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097BB" w14:textId="77777777" w:rsidR="00D3409E" w:rsidRPr="007B7081" w:rsidRDefault="00BA222B" w:rsidP="007B7081">
      <w:pPr>
        <w:widowControl w:val="0"/>
        <w:autoSpaceDE w:val="0"/>
        <w:autoSpaceDN w:val="0"/>
        <w:adjustRightInd w:val="0"/>
        <w:spacing w:after="0" w:line="240" w:lineRule="auto"/>
        <w:contextualSpacing/>
        <w:jc w:val="right"/>
        <w:rPr>
          <w:rFonts w:ascii="Times New Roman" w:hAnsi="Times New Roman"/>
          <w:i/>
          <w:iCs/>
          <w:sz w:val="24"/>
          <w:szCs w:val="24"/>
        </w:rPr>
      </w:pPr>
      <w:r w:rsidRPr="007B7081">
        <w:rPr>
          <w:rFonts w:ascii="Times New Roman" w:hAnsi="Times New Roman"/>
          <w:i/>
          <w:iCs/>
          <w:sz w:val="24"/>
          <w:szCs w:val="24"/>
        </w:rPr>
        <w:t>8.1. pieliku</w:t>
      </w:r>
      <w:r w:rsidRPr="007B7081">
        <w:rPr>
          <w:rFonts w:ascii="Times New Roman" w:hAnsi="Times New Roman"/>
          <w:i/>
          <w:iCs/>
          <w:spacing w:val="1"/>
          <w:sz w:val="24"/>
          <w:szCs w:val="24"/>
        </w:rPr>
        <w:t>m</w:t>
      </w:r>
      <w:r w:rsidRPr="007B7081">
        <w:rPr>
          <w:rFonts w:ascii="Times New Roman" w:hAnsi="Times New Roman"/>
          <w:i/>
          <w:iCs/>
          <w:sz w:val="24"/>
          <w:szCs w:val="24"/>
        </w:rPr>
        <w:t>s</w:t>
      </w:r>
    </w:p>
    <w:p w14:paraId="3289E243" w14:textId="77777777" w:rsidR="00D3409E" w:rsidRPr="007B7081" w:rsidRDefault="00BA222B" w:rsidP="007B7081">
      <w:pPr>
        <w:spacing w:after="0" w:line="240" w:lineRule="auto"/>
        <w:jc w:val="right"/>
        <w:rPr>
          <w:rFonts w:ascii="Times New Roman" w:hAnsi="Times New Roman"/>
          <w:bCs/>
          <w:i/>
          <w:iCs/>
          <w:sz w:val="24"/>
          <w:szCs w:val="24"/>
        </w:rPr>
      </w:pPr>
      <w:r w:rsidRPr="007B7081">
        <w:rPr>
          <w:rFonts w:ascii="Times New Roman" w:hAnsi="Times New Roman"/>
          <w:bCs/>
          <w:i/>
          <w:iCs/>
          <w:sz w:val="24"/>
          <w:szCs w:val="24"/>
        </w:rPr>
        <w:t>atklāta konkursa, identifikācijas</w:t>
      </w:r>
    </w:p>
    <w:p w14:paraId="6EB9EB98" w14:textId="03FD8F3D" w:rsidR="00D3409E" w:rsidRPr="007B7081" w:rsidRDefault="00BA222B" w:rsidP="007B7081">
      <w:pPr>
        <w:spacing w:after="0" w:line="240" w:lineRule="auto"/>
        <w:jc w:val="right"/>
        <w:rPr>
          <w:rFonts w:ascii="Times New Roman" w:hAnsi="Times New Roman"/>
          <w:bCs/>
          <w:i/>
          <w:iCs/>
          <w:sz w:val="24"/>
          <w:szCs w:val="24"/>
        </w:rPr>
      </w:pPr>
      <w:r w:rsidRPr="007B7081">
        <w:rPr>
          <w:rFonts w:ascii="Times New Roman" w:hAnsi="Times New Roman"/>
          <w:bCs/>
          <w:i/>
          <w:iCs/>
          <w:sz w:val="24"/>
          <w:szCs w:val="24"/>
        </w:rPr>
        <w:t>Nr. AND 2026/</w:t>
      </w:r>
      <w:r w:rsidR="004B6D0A">
        <w:rPr>
          <w:rFonts w:ascii="Times New Roman" w:hAnsi="Times New Roman"/>
          <w:bCs/>
          <w:i/>
          <w:iCs/>
          <w:sz w:val="24"/>
          <w:szCs w:val="24"/>
        </w:rPr>
        <w:t>78</w:t>
      </w:r>
      <w:r w:rsidRPr="007B7081">
        <w:rPr>
          <w:rFonts w:ascii="Times New Roman" w:hAnsi="Times New Roman"/>
          <w:bCs/>
          <w:i/>
          <w:iCs/>
          <w:sz w:val="24"/>
          <w:szCs w:val="24"/>
        </w:rPr>
        <w:t>, nolikumam</w:t>
      </w:r>
    </w:p>
    <w:p w14:paraId="6D901C74" w14:textId="77777777" w:rsidR="00D3409E" w:rsidRPr="007B7081" w:rsidRDefault="00BA222B" w:rsidP="007B7081">
      <w:pPr>
        <w:spacing w:after="0" w:line="240" w:lineRule="auto"/>
        <w:jc w:val="right"/>
        <w:rPr>
          <w:rFonts w:ascii="Times New Roman" w:eastAsia="Arial Unicode MS" w:hAnsi="Times New Roman"/>
          <w:b/>
          <w:kern w:val="2"/>
          <w:sz w:val="24"/>
          <w:szCs w:val="24"/>
        </w:rPr>
      </w:pPr>
      <w:r w:rsidRPr="007B7081">
        <w:rPr>
          <w:rFonts w:ascii="Times New Roman" w:eastAsia="Arial Unicode MS" w:hAnsi="Times New Roman"/>
          <w:b/>
          <w:kern w:val="2"/>
          <w:sz w:val="24"/>
          <w:szCs w:val="24"/>
        </w:rPr>
        <w:t>LĪGUMA PROJEKTS</w:t>
      </w:r>
    </w:p>
    <w:p w14:paraId="108920EB" w14:textId="77777777" w:rsidR="00D3409E" w:rsidRPr="007B7081" w:rsidRDefault="00D3409E" w:rsidP="007B7081">
      <w:pPr>
        <w:spacing w:after="0" w:line="240" w:lineRule="auto"/>
        <w:jc w:val="center"/>
        <w:rPr>
          <w:rFonts w:ascii="Times New Roman" w:hAnsi="Times New Roman"/>
          <w:b/>
          <w:bCs/>
          <w:sz w:val="24"/>
          <w:szCs w:val="24"/>
        </w:rPr>
      </w:pPr>
    </w:p>
    <w:p w14:paraId="09256AC9" w14:textId="7307E27F" w:rsidR="00D3409E" w:rsidRPr="007B7081" w:rsidRDefault="00BA222B" w:rsidP="007B7081">
      <w:pPr>
        <w:spacing w:after="0" w:line="240" w:lineRule="auto"/>
        <w:jc w:val="center"/>
        <w:rPr>
          <w:rFonts w:ascii="Times New Roman" w:hAnsi="Times New Roman"/>
          <w:b/>
          <w:bCs/>
          <w:sz w:val="24"/>
          <w:szCs w:val="24"/>
        </w:rPr>
      </w:pPr>
      <w:r w:rsidRPr="007B7081">
        <w:rPr>
          <w:rFonts w:ascii="Times New Roman" w:hAnsi="Times New Roman"/>
          <w:b/>
          <w:bCs/>
          <w:sz w:val="24"/>
          <w:szCs w:val="24"/>
        </w:rPr>
        <w:t>LĪGUMA PROJEKTS PAR AUTORUZRAUDZĪBAS VEIKŠANU</w:t>
      </w:r>
    </w:p>
    <w:p w14:paraId="1659467B" w14:textId="77777777" w:rsidR="007B7081" w:rsidRPr="007B7081" w:rsidRDefault="007B7081" w:rsidP="007B7081">
      <w:pPr>
        <w:spacing w:after="0" w:line="240" w:lineRule="auto"/>
        <w:jc w:val="center"/>
        <w:rPr>
          <w:rFonts w:ascii="Times New Roman" w:hAnsi="Times New Roman"/>
          <w:b/>
          <w:bCs/>
          <w:sz w:val="24"/>
          <w:szCs w:val="24"/>
        </w:rPr>
      </w:pPr>
    </w:p>
    <w:tbl>
      <w:tblPr>
        <w:tblStyle w:val="Reatabula1"/>
        <w:tblW w:w="9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5"/>
        <w:gridCol w:w="4636"/>
      </w:tblGrid>
      <w:tr w:rsidR="00C661BD" w14:paraId="314B847A" w14:textId="77777777" w:rsidTr="000B2E7F">
        <w:trPr>
          <w:trHeight w:val="754"/>
        </w:trPr>
        <w:tc>
          <w:tcPr>
            <w:tcW w:w="4635" w:type="dxa"/>
          </w:tcPr>
          <w:p w14:paraId="7B7E5278" w14:textId="77777777" w:rsidR="00D3409E" w:rsidRPr="007B7081" w:rsidRDefault="00BA222B" w:rsidP="007B7081">
            <w:pPr>
              <w:rPr>
                <w:rFonts w:ascii="Times New Roman" w:hAnsi="Times New Roman"/>
                <w:bCs/>
                <w:sz w:val="24"/>
                <w:szCs w:val="24"/>
              </w:rPr>
            </w:pPr>
            <w:r w:rsidRPr="007B7081">
              <w:rPr>
                <w:rFonts w:ascii="Times New Roman" w:hAnsi="Times New Roman"/>
                <w:bCs/>
                <w:sz w:val="24"/>
                <w:szCs w:val="24"/>
              </w:rPr>
              <w:t>Aizkrauklē</w:t>
            </w:r>
          </w:p>
        </w:tc>
        <w:tc>
          <w:tcPr>
            <w:tcW w:w="4636" w:type="dxa"/>
          </w:tcPr>
          <w:p w14:paraId="382EC14D" w14:textId="77777777" w:rsidR="00D3409E" w:rsidRPr="007B7081" w:rsidRDefault="00BA222B" w:rsidP="007B7081">
            <w:pPr>
              <w:rPr>
                <w:rFonts w:ascii="Times New Roman" w:hAnsi="Times New Roman"/>
                <w:bCs/>
                <w:i/>
                <w:sz w:val="24"/>
                <w:szCs w:val="24"/>
              </w:rPr>
            </w:pPr>
            <w:r w:rsidRPr="007B7081">
              <w:rPr>
                <w:rFonts w:ascii="Times New Roman" w:hAnsi="Times New Roman"/>
                <w:bCs/>
                <w:i/>
                <w:sz w:val="24"/>
                <w:szCs w:val="24"/>
              </w:rPr>
              <w:t>Parakstīšanas datums ir pēdējā pievienotā drošā elektroniskā paraksta un tā laika zīmoga datums</w:t>
            </w:r>
          </w:p>
          <w:p w14:paraId="74BA7C9D" w14:textId="77777777" w:rsidR="00D3409E" w:rsidRPr="007B7081" w:rsidRDefault="00D3409E" w:rsidP="007B7081">
            <w:pPr>
              <w:rPr>
                <w:rFonts w:ascii="Times New Roman" w:hAnsi="Times New Roman"/>
                <w:bCs/>
                <w:iCs/>
                <w:sz w:val="24"/>
                <w:szCs w:val="24"/>
              </w:rPr>
            </w:pPr>
          </w:p>
        </w:tc>
      </w:tr>
    </w:tbl>
    <w:p w14:paraId="39261676" w14:textId="1C2F939C" w:rsidR="00D3409E" w:rsidRDefault="00BA222B" w:rsidP="007B7081">
      <w:pPr>
        <w:spacing w:after="0" w:line="240" w:lineRule="auto"/>
        <w:ind w:firstLine="720"/>
        <w:jc w:val="both"/>
        <w:rPr>
          <w:rFonts w:ascii="Times New Roman" w:hAnsi="Times New Roman"/>
          <w:bCs/>
          <w:spacing w:val="-1"/>
          <w:kern w:val="3"/>
          <w:sz w:val="24"/>
          <w:szCs w:val="24"/>
          <w:lang w:eastAsia="zh-CN" w:bidi="hi-IN"/>
          <w14:ligatures w14:val="standardContextual"/>
        </w:rPr>
      </w:pPr>
      <w:r w:rsidRPr="007B7081">
        <w:rPr>
          <w:rFonts w:ascii="Times New Roman" w:hAnsi="Times New Roman"/>
          <w:b/>
          <w:snapToGrid w:val="0"/>
          <w:kern w:val="2"/>
          <w:sz w:val="24"/>
          <w:szCs w:val="24"/>
          <w:lang w:eastAsia="lv-LV"/>
          <w14:ligatures w14:val="standardContextual"/>
        </w:rPr>
        <w:t>Aizkraukles novada pašvaldība</w:t>
      </w:r>
      <w:r w:rsidRPr="007B7081">
        <w:rPr>
          <w:rFonts w:ascii="Times New Roman" w:hAnsi="Times New Roman"/>
          <w:snapToGrid w:val="0"/>
          <w:kern w:val="2"/>
          <w:sz w:val="24"/>
          <w:szCs w:val="24"/>
          <w:lang w:eastAsia="lv-LV"/>
          <w14:ligatures w14:val="standardContextual"/>
        </w:rPr>
        <w:t xml:space="preserve">, </w:t>
      </w:r>
      <w:r w:rsidRPr="007B7081">
        <w:rPr>
          <w:rFonts w:ascii="Times New Roman" w:hAnsi="Times New Roman"/>
          <w:kern w:val="2"/>
          <w:sz w:val="24"/>
          <w:szCs w:val="24"/>
          <w:lang w:eastAsia="lv-LV"/>
          <w14:ligatures w14:val="standardContextual"/>
        </w:rPr>
        <w:t xml:space="preserve">vienotais reģistrācijas numurs 90000074812, juridiskā adrese: Lāčplēša iela 1A, Aizkraukle, </w:t>
      </w:r>
      <w:r w:rsidR="000D776A">
        <w:rPr>
          <w:rFonts w:ascii="Times New Roman" w:hAnsi="Times New Roman"/>
          <w:kern w:val="2"/>
          <w:sz w:val="24"/>
          <w:szCs w:val="24"/>
          <w:lang w:eastAsia="lv-LV"/>
          <w14:ligatures w14:val="standardContextual"/>
        </w:rPr>
        <w:t xml:space="preserve">LV – 5101, </w:t>
      </w:r>
      <w:r w:rsidRPr="007B7081">
        <w:rPr>
          <w:rFonts w:ascii="Times New Roman" w:hAnsi="Times New Roman"/>
          <w:kern w:val="2"/>
          <w:sz w:val="24"/>
          <w:szCs w:val="24"/>
          <w14:ligatures w14:val="standardContextual"/>
        </w:rPr>
        <w:t>kuras vārdā, saskaņā ar Pašvaldību likumu un Aizkraukles novada pašvaldības nolikumu, rīkojas &lt;amatpersonas amats un vārds, uzvārds&gt;</w:t>
      </w:r>
      <w:r w:rsidRPr="007B7081">
        <w:rPr>
          <w:rFonts w:ascii="Times New Roman" w:hAnsi="Times New Roman"/>
          <w:bCs/>
          <w:spacing w:val="-1"/>
          <w:kern w:val="3"/>
          <w:sz w:val="24"/>
          <w:szCs w:val="24"/>
          <w:lang w:eastAsia="zh-CN" w:bidi="hi-IN"/>
          <w14:ligatures w14:val="standardContextual"/>
        </w:rPr>
        <w:t xml:space="preserve"> (turpmāk – </w:t>
      </w:r>
      <w:r w:rsidRPr="007B7081">
        <w:rPr>
          <w:rFonts w:ascii="Times New Roman" w:hAnsi="Times New Roman"/>
          <w:b/>
          <w:spacing w:val="-1"/>
          <w:kern w:val="3"/>
          <w:sz w:val="24"/>
          <w:szCs w:val="24"/>
          <w:lang w:eastAsia="zh-CN" w:bidi="hi-IN"/>
          <w14:ligatures w14:val="standardContextual"/>
        </w:rPr>
        <w:t>Pasūtītājs</w:t>
      </w:r>
      <w:r w:rsidRPr="007B7081">
        <w:rPr>
          <w:rFonts w:ascii="Times New Roman" w:hAnsi="Times New Roman"/>
          <w:bCs/>
          <w:spacing w:val="-1"/>
          <w:kern w:val="3"/>
          <w:sz w:val="24"/>
          <w:szCs w:val="24"/>
          <w:lang w:eastAsia="zh-CN" w:bidi="hi-IN"/>
          <w14:ligatures w14:val="standardContextual"/>
        </w:rPr>
        <w:t>), no vienas puses, un</w:t>
      </w:r>
    </w:p>
    <w:p w14:paraId="76D045A0" w14:textId="77777777" w:rsidR="007B7081" w:rsidRPr="007B7081" w:rsidRDefault="007B7081" w:rsidP="007B7081">
      <w:pPr>
        <w:spacing w:after="0" w:line="240" w:lineRule="auto"/>
        <w:ind w:firstLine="720"/>
        <w:jc w:val="both"/>
        <w:rPr>
          <w:rFonts w:ascii="Times New Roman" w:hAnsi="Times New Roman"/>
          <w:bCs/>
          <w:sz w:val="24"/>
          <w:szCs w:val="24"/>
          <w:lang w:eastAsia="lv-LV"/>
        </w:rPr>
      </w:pPr>
    </w:p>
    <w:p w14:paraId="0538740E" w14:textId="77777777" w:rsidR="00D3409E" w:rsidRDefault="00BA222B" w:rsidP="007B7081">
      <w:pPr>
        <w:spacing w:after="0" w:line="240" w:lineRule="auto"/>
        <w:ind w:firstLine="720"/>
        <w:jc w:val="both"/>
        <w:rPr>
          <w:rFonts w:ascii="Times New Roman" w:hAnsi="Times New Roman"/>
          <w:sz w:val="24"/>
          <w:szCs w:val="24"/>
        </w:rPr>
      </w:pPr>
      <w:r w:rsidRPr="007B7081">
        <w:rPr>
          <w:rFonts w:ascii="Times New Roman" w:hAnsi="Times New Roman"/>
          <w:bCs/>
          <w:iCs/>
          <w:sz w:val="24"/>
          <w:szCs w:val="24"/>
        </w:rPr>
        <w:t>&lt;</w:t>
      </w:r>
      <w:r w:rsidRPr="007B7081">
        <w:rPr>
          <w:rFonts w:ascii="Times New Roman" w:hAnsi="Times New Roman"/>
          <w:b/>
          <w:iCs/>
          <w:sz w:val="24"/>
          <w:szCs w:val="24"/>
        </w:rPr>
        <w:t>Autoruzrauga</w:t>
      </w:r>
      <w:r w:rsidRPr="007B7081">
        <w:rPr>
          <w:rFonts w:ascii="Times New Roman" w:hAnsi="Times New Roman"/>
          <w:bCs/>
          <w:iCs/>
          <w:sz w:val="24"/>
          <w:szCs w:val="24"/>
        </w:rPr>
        <w:t xml:space="preserve"> nosaukums&gt;</w:t>
      </w:r>
      <w:r w:rsidRPr="007B7081">
        <w:rPr>
          <w:rFonts w:ascii="Times New Roman" w:hAnsi="Times New Roman"/>
          <w:sz w:val="24"/>
          <w:szCs w:val="24"/>
        </w:rPr>
        <w:t xml:space="preserve">, reģistrācijas Nr. ___________________, juridiskā adrese: _____________________________, turpmāk – </w:t>
      </w:r>
      <w:r w:rsidRPr="007B7081">
        <w:rPr>
          <w:rFonts w:ascii="Times New Roman" w:hAnsi="Times New Roman"/>
          <w:b/>
          <w:sz w:val="24"/>
          <w:szCs w:val="24"/>
        </w:rPr>
        <w:t>Autoruzraugs</w:t>
      </w:r>
      <w:r w:rsidRPr="007B7081">
        <w:rPr>
          <w:rFonts w:ascii="Times New Roman" w:hAnsi="Times New Roman"/>
          <w:bCs/>
          <w:sz w:val="24"/>
          <w:szCs w:val="24"/>
        </w:rPr>
        <w:t>,</w:t>
      </w:r>
      <w:r w:rsidRPr="007B7081">
        <w:rPr>
          <w:rFonts w:ascii="Times New Roman" w:hAnsi="Times New Roman"/>
          <w:sz w:val="24"/>
          <w:szCs w:val="24"/>
        </w:rPr>
        <w:t xml:space="preserve"> kuras vārdā saskaņā ar ________________ rīkojas ____________________, no otras puses, abi kopā un katrs atsevišķi turpmāk šā līguma tekstā saukti par Pusēm, </w:t>
      </w:r>
    </w:p>
    <w:p w14:paraId="3F9437A6" w14:textId="77777777" w:rsidR="000D776A" w:rsidRPr="007B7081" w:rsidRDefault="000D776A" w:rsidP="007B7081">
      <w:pPr>
        <w:spacing w:after="0" w:line="240" w:lineRule="auto"/>
        <w:ind w:firstLine="720"/>
        <w:jc w:val="both"/>
        <w:rPr>
          <w:rFonts w:ascii="Times New Roman" w:hAnsi="Times New Roman"/>
          <w:sz w:val="24"/>
          <w:szCs w:val="24"/>
        </w:rPr>
      </w:pPr>
    </w:p>
    <w:p w14:paraId="61C8DFA0" w14:textId="68CEDCA2" w:rsidR="00D3409E" w:rsidRDefault="00BA222B" w:rsidP="000D776A">
      <w:pPr>
        <w:spacing w:after="0" w:line="240" w:lineRule="auto"/>
        <w:ind w:firstLine="360"/>
        <w:jc w:val="both"/>
        <w:rPr>
          <w:rFonts w:ascii="Times New Roman" w:hAnsi="Times New Roman"/>
          <w:kern w:val="2"/>
          <w:sz w:val="24"/>
          <w:szCs w:val="24"/>
          <w14:ligatures w14:val="standardContextual"/>
        </w:rPr>
      </w:pPr>
      <w:r w:rsidRPr="007B7081">
        <w:rPr>
          <w:rFonts w:ascii="Times New Roman" w:hAnsi="Times New Roman"/>
          <w:bCs/>
          <w:sz w:val="24"/>
          <w:szCs w:val="24"/>
        </w:rPr>
        <w:t>saskaņā ar</w:t>
      </w:r>
      <w:r w:rsidRPr="007B7081">
        <w:rPr>
          <w:rFonts w:ascii="Times New Roman" w:eastAsia="Times New Roman" w:hAnsi="Times New Roman"/>
          <w:kern w:val="2"/>
          <w:sz w:val="24"/>
          <w:szCs w:val="24"/>
          <w14:ligatures w14:val="standardContextual"/>
        </w:rPr>
        <w:t xml:space="preserve"> Aizkraukles novada pašvaldības rīkotā</w:t>
      </w:r>
      <w:r w:rsidRPr="007B7081">
        <w:rPr>
          <w:rFonts w:ascii="Times New Roman" w:hAnsi="Times New Roman"/>
          <w:kern w:val="2"/>
          <w:sz w:val="24"/>
          <w:szCs w:val="24"/>
          <w14:ligatures w14:val="standardContextual"/>
        </w:rPr>
        <w:t xml:space="preserve"> atklāta konkursa Publisko iepirkumu likuma kārtībā </w:t>
      </w:r>
      <w:r w:rsidRPr="007B7081">
        <w:rPr>
          <w:rFonts w:ascii="Times New Roman" w:hAnsi="Times New Roman"/>
          <w:color w:val="000000"/>
          <w:sz w:val="24"/>
          <w:szCs w:val="24"/>
        </w:rPr>
        <w:t>“</w:t>
      </w:r>
      <w:r w:rsidR="007456B4" w:rsidRPr="007456B4">
        <w:rPr>
          <w:rFonts w:ascii="Times New Roman" w:hAnsi="Times New Roman"/>
          <w:sz w:val="24"/>
          <w:szCs w:val="24"/>
        </w:rPr>
        <w:t>Paskaidrojuma raksta izstrāde un autoruzraudzība objektam “Dienas aprūpes centra telpu izveide Aizkrauklē</w:t>
      </w:r>
      <w:r w:rsidRPr="007B7081">
        <w:rPr>
          <w:rFonts w:ascii="Times New Roman" w:hAnsi="Times New Roman"/>
          <w:sz w:val="24"/>
          <w:szCs w:val="24"/>
        </w:rPr>
        <w:t>”</w:t>
      </w:r>
      <w:r w:rsidRPr="007B7081">
        <w:rPr>
          <w:rFonts w:ascii="Times New Roman" w:hAnsi="Times New Roman"/>
          <w:bCs/>
          <w:noProof/>
          <w:sz w:val="24"/>
          <w:szCs w:val="24"/>
        </w:rPr>
        <w:t>, iepirkuma ID Nr. AND 2026/</w:t>
      </w:r>
      <w:r w:rsidR="007456B4">
        <w:rPr>
          <w:rFonts w:ascii="Times New Roman" w:hAnsi="Times New Roman"/>
          <w:bCs/>
          <w:noProof/>
          <w:sz w:val="24"/>
          <w:szCs w:val="24"/>
        </w:rPr>
        <w:t>78</w:t>
      </w:r>
      <w:r w:rsidRPr="007B7081">
        <w:rPr>
          <w:rFonts w:ascii="Times New Roman" w:eastAsia="Times New Roman" w:hAnsi="Times New Roman"/>
          <w:bCs/>
          <w:noProof/>
          <w:kern w:val="2"/>
          <w:sz w:val="24"/>
          <w:szCs w:val="24"/>
          <w:lang w:eastAsia="lv-LV"/>
          <w14:ligatures w14:val="standardContextual"/>
        </w:rPr>
        <w:t>,</w:t>
      </w:r>
      <w:r w:rsidRPr="007B7081">
        <w:rPr>
          <w:rFonts w:ascii="Times New Roman" w:hAnsi="Times New Roman"/>
          <w:kern w:val="2"/>
          <w:sz w:val="24"/>
          <w:szCs w:val="24"/>
          <w14:ligatures w14:val="standardContextual"/>
        </w:rPr>
        <w:t xml:space="preserve"> (turpmāk – Iepirkums), un </w:t>
      </w:r>
      <w:r w:rsidRPr="007B7081">
        <w:rPr>
          <w:rFonts w:ascii="Times New Roman" w:hAnsi="Times New Roman"/>
          <w:i/>
          <w:sz w:val="24"/>
          <w:szCs w:val="24"/>
        </w:rPr>
        <w:t>&lt;Izpildītāja nosaukums&gt;</w:t>
      </w:r>
      <w:r w:rsidRPr="007B7081">
        <w:rPr>
          <w:rFonts w:ascii="Times New Roman" w:hAnsi="Times New Roman"/>
          <w:kern w:val="2"/>
          <w:sz w:val="24"/>
          <w:szCs w:val="24"/>
          <w14:ligatures w14:val="standardContextual"/>
        </w:rPr>
        <w:t xml:space="preserve"> iesniegto piedāvājumu (turpmāk – Piedāvājums) noslēdz šādu līgumu (turpmāk – Līgums):</w:t>
      </w:r>
    </w:p>
    <w:p w14:paraId="7D09FC9A" w14:textId="77777777" w:rsidR="007B7081" w:rsidRPr="007B7081" w:rsidRDefault="007B7081" w:rsidP="007B7081">
      <w:pPr>
        <w:spacing w:after="0" w:line="240" w:lineRule="auto"/>
        <w:jc w:val="both"/>
        <w:rPr>
          <w:rFonts w:ascii="Times New Roman" w:hAnsi="Times New Roman"/>
          <w:kern w:val="2"/>
          <w:sz w:val="24"/>
          <w:szCs w:val="24"/>
          <w14:ligatures w14:val="standardContextual"/>
        </w:rPr>
      </w:pPr>
    </w:p>
    <w:p w14:paraId="7237F336" w14:textId="77777777" w:rsidR="00D3409E" w:rsidRPr="007B7081" w:rsidRDefault="00BA222B" w:rsidP="007B7081">
      <w:pPr>
        <w:pStyle w:val="Sarakstarindkopa"/>
        <w:numPr>
          <w:ilvl w:val="0"/>
          <w:numId w:val="1"/>
        </w:numPr>
        <w:spacing w:after="0" w:line="240" w:lineRule="auto"/>
        <w:jc w:val="center"/>
        <w:rPr>
          <w:rFonts w:ascii="Times New Roman" w:hAnsi="Times New Roman"/>
          <w:b/>
          <w:sz w:val="24"/>
          <w:szCs w:val="24"/>
        </w:rPr>
      </w:pPr>
      <w:r w:rsidRPr="007B7081">
        <w:rPr>
          <w:rFonts w:ascii="Times New Roman" w:hAnsi="Times New Roman"/>
          <w:b/>
          <w:sz w:val="24"/>
          <w:szCs w:val="24"/>
        </w:rPr>
        <w:t>LĪGUMA PRIEKŠMETS</w:t>
      </w:r>
    </w:p>
    <w:p w14:paraId="630BF042" w14:textId="2A60A280" w:rsidR="007B7081" w:rsidRDefault="00BA222B" w:rsidP="007B7081">
      <w:pPr>
        <w:pStyle w:val="Sarakstarindkopa"/>
        <w:numPr>
          <w:ilvl w:val="1"/>
          <w:numId w:val="5"/>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00D3409E" w:rsidRPr="007B7081">
        <w:rPr>
          <w:rFonts w:ascii="Times New Roman" w:hAnsi="Times New Roman"/>
          <w:b/>
          <w:sz w:val="24"/>
          <w:szCs w:val="24"/>
        </w:rPr>
        <w:t>Pasūtītājs</w:t>
      </w:r>
      <w:r w:rsidR="00D3409E" w:rsidRPr="007B7081">
        <w:rPr>
          <w:rFonts w:ascii="Times New Roman" w:hAnsi="Times New Roman"/>
          <w:bCs/>
          <w:sz w:val="24"/>
          <w:szCs w:val="24"/>
        </w:rPr>
        <w:t xml:space="preserve"> uzdod, un </w:t>
      </w:r>
      <w:r w:rsidR="00D3409E" w:rsidRPr="007B7081">
        <w:rPr>
          <w:rFonts w:ascii="Times New Roman" w:hAnsi="Times New Roman"/>
          <w:b/>
          <w:sz w:val="24"/>
          <w:szCs w:val="24"/>
        </w:rPr>
        <w:t>Autoruzraugs</w:t>
      </w:r>
      <w:r w:rsidR="00D3409E" w:rsidRPr="007B7081">
        <w:rPr>
          <w:rFonts w:ascii="Times New Roman" w:hAnsi="Times New Roman"/>
          <w:bCs/>
          <w:sz w:val="24"/>
          <w:szCs w:val="24"/>
        </w:rPr>
        <w:t xml:space="preserve"> apņemas veikt autoruzraudzību (turpmāk – Autoruzraudzība), būvdarbiem, ko atbilstoši būvprojektam “______________________________” (turpmāk – Būvprojekts) un pamatojoties uz ___.____.________. Būvuzņēmuma līgumu Nr. _____ veic Būvuzņēmējs ____________________ izpildes vietā </w:t>
      </w:r>
      <w:r w:rsidR="00557E74">
        <w:rPr>
          <w:rFonts w:ascii="Times New Roman" w:hAnsi="Times New Roman"/>
          <w:bCs/>
          <w:sz w:val="24"/>
          <w:szCs w:val="24"/>
        </w:rPr>
        <w:t>Gaismas iela 4A, Aizkraukle</w:t>
      </w:r>
      <w:r w:rsidR="00D3409E" w:rsidRPr="007B7081">
        <w:rPr>
          <w:rFonts w:ascii="Times New Roman" w:hAnsi="Times New Roman"/>
          <w:bCs/>
          <w:sz w:val="24"/>
          <w:szCs w:val="24"/>
        </w:rPr>
        <w:t xml:space="preserve"> (turpmāk – Objekts).</w:t>
      </w:r>
    </w:p>
    <w:p w14:paraId="585BA0A9" w14:textId="5C0CEDAA" w:rsidR="00D3409E" w:rsidRPr="007B7081" w:rsidRDefault="00BA222B" w:rsidP="007B7081">
      <w:pPr>
        <w:pStyle w:val="Sarakstarindkopa"/>
        <w:numPr>
          <w:ilvl w:val="1"/>
          <w:numId w:val="5"/>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7B7081">
        <w:rPr>
          <w:rFonts w:ascii="Times New Roman" w:hAnsi="Times New Roman"/>
          <w:b/>
          <w:sz w:val="24"/>
          <w:szCs w:val="24"/>
        </w:rPr>
        <w:t>Autoruzraugs</w:t>
      </w:r>
      <w:r w:rsidRPr="007B7081">
        <w:rPr>
          <w:rFonts w:ascii="Times New Roman" w:hAnsi="Times New Roman"/>
          <w:bCs/>
          <w:sz w:val="24"/>
          <w:szCs w:val="24"/>
        </w:rPr>
        <w:t xml:space="preserve"> garantē, ka viņam vai viņa pilnvarotajai personai, kas noteikta ar projektētāja rīkojumu, ir visas nepieciešamās licences un sertifikāti, prasmes un iemaņas, kas nepieciešamas Līgumā noteikto Autoruzraudzības darbu veikšanai.</w:t>
      </w:r>
    </w:p>
    <w:p w14:paraId="4E2F62BD" w14:textId="77777777" w:rsidR="00D3409E" w:rsidRPr="007B7081" w:rsidRDefault="00D3409E" w:rsidP="007B7081">
      <w:pPr>
        <w:spacing w:after="0" w:line="240" w:lineRule="auto"/>
        <w:ind w:left="454" w:hanging="454"/>
        <w:jc w:val="both"/>
        <w:rPr>
          <w:rFonts w:ascii="Times New Roman" w:hAnsi="Times New Roman"/>
          <w:b/>
          <w:sz w:val="24"/>
          <w:szCs w:val="24"/>
        </w:rPr>
      </w:pPr>
    </w:p>
    <w:p w14:paraId="0AEBC35B" w14:textId="77777777" w:rsidR="00D3409E" w:rsidRPr="007B7081" w:rsidRDefault="00BA222B" w:rsidP="007B7081">
      <w:pPr>
        <w:pStyle w:val="Sarakstarindkopa"/>
        <w:numPr>
          <w:ilvl w:val="0"/>
          <w:numId w:val="1"/>
        </w:numPr>
        <w:spacing w:after="0" w:line="240" w:lineRule="auto"/>
        <w:jc w:val="center"/>
        <w:rPr>
          <w:rFonts w:ascii="Times New Roman" w:hAnsi="Times New Roman"/>
          <w:b/>
          <w:sz w:val="24"/>
          <w:szCs w:val="24"/>
        </w:rPr>
      </w:pPr>
      <w:r w:rsidRPr="007B7081">
        <w:rPr>
          <w:rFonts w:ascii="Times New Roman" w:hAnsi="Times New Roman"/>
          <w:b/>
          <w:sz w:val="24"/>
          <w:szCs w:val="24"/>
        </w:rPr>
        <w:t>LĪGUMA TERMIŅŠ</w:t>
      </w:r>
    </w:p>
    <w:p w14:paraId="4D379B5E" w14:textId="77777777" w:rsidR="007B7081" w:rsidRDefault="00BA222B" w:rsidP="007B7081">
      <w:pPr>
        <w:pStyle w:val="Sarakstarindkopa"/>
        <w:numPr>
          <w:ilvl w:val="1"/>
          <w:numId w:val="6"/>
        </w:num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D3409E" w:rsidRPr="007B7081">
        <w:rPr>
          <w:rFonts w:ascii="Times New Roman" w:hAnsi="Times New Roman"/>
          <w:bCs/>
          <w:sz w:val="24"/>
          <w:szCs w:val="24"/>
        </w:rPr>
        <w:t>Līgums stājas spēka ar tā parakstīšanas brīdi un ir spēkā līdz abu Pušu saistību pilnīgai izpildei.</w:t>
      </w:r>
    </w:p>
    <w:p w14:paraId="157E4398" w14:textId="77777777" w:rsidR="007B7081" w:rsidRDefault="00BA222B" w:rsidP="007B7081">
      <w:pPr>
        <w:pStyle w:val="Sarakstarindkopa"/>
        <w:numPr>
          <w:ilvl w:val="1"/>
          <w:numId w:val="6"/>
        </w:num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D3409E" w:rsidRPr="007B7081">
        <w:rPr>
          <w:rFonts w:ascii="Times New Roman" w:hAnsi="Times New Roman"/>
          <w:bCs/>
          <w:sz w:val="24"/>
          <w:szCs w:val="24"/>
        </w:rPr>
        <w:t xml:space="preserve">Parakstot Līgumu, </w:t>
      </w:r>
      <w:r w:rsidR="00D3409E" w:rsidRPr="007B7081">
        <w:rPr>
          <w:rFonts w:ascii="Times New Roman" w:hAnsi="Times New Roman"/>
          <w:b/>
          <w:sz w:val="24"/>
          <w:szCs w:val="24"/>
        </w:rPr>
        <w:t>Autoruzraugs</w:t>
      </w:r>
      <w:r w:rsidR="00D3409E" w:rsidRPr="007B7081">
        <w:rPr>
          <w:rFonts w:ascii="Times New Roman" w:hAnsi="Times New Roman"/>
          <w:bCs/>
          <w:sz w:val="24"/>
          <w:szCs w:val="24"/>
        </w:rPr>
        <w:t xml:space="preserve"> apliecina, ka pilnībā ir iepazinies ar Autoruzraudzības darbu izpildes vietu, visiem noteikumiem un prasībām, kas attiecināmi uz Līgumā 1.1. punktā minētās Autoruzraudzības izpildi. </w:t>
      </w:r>
    </w:p>
    <w:p w14:paraId="50D6F395" w14:textId="27F3DDFC" w:rsidR="00D3409E" w:rsidRPr="007B7081" w:rsidRDefault="00BA222B" w:rsidP="007B7081">
      <w:pPr>
        <w:pStyle w:val="Sarakstarindkopa"/>
        <w:numPr>
          <w:ilvl w:val="1"/>
          <w:numId w:val="6"/>
        </w:num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7B7081">
        <w:rPr>
          <w:rFonts w:ascii="Times New Roman" w:hAnsi="Times New Roman"/>
          <w:b/>
          <w:sz w:val="24"/>
          <w:szCs w:val="24"/>
        </w:rPr>
        <w:t xml:space="preserve">Autoruzraugs </w:t>
      </w:r>
      <w:r w:rsidRPr="007B7081">
        <w:rPr>
          <w:rFonts w:ascii="Times New Roman" w:hAnsi="Times New Roman"/>
          <w:bCs/>
          <w:sz w:val="24"/>
          <w:szCs w:val="24"/>
        </w:rPr>
        <w:t>Autoruzraudzību veic līdz pilnīgai būvdarbu pabeigšanai un atzīmei Būvniecības informācijas sistēmā (BIS) par Objekta pieņemšanu ekspluatācijā.</w:t>
      </w:r>
    </w:p>
    <w:p w14:paraId="614B87D9" w14:textId="77777777" w:rsidR="00D3409E" w:rsidRPr="007B7081" w:rsidRDefault="00D3409E" w:rsidP="007B7081">
      <w:pPr>
        <w:spacing w:after="0" w:line="240" w:lineRule="auto"/>
        <w:jc w:val="both"/>
        <w:rPr>
          <w:rFonts w:ascii="Times New Roman" w:hAnsi="Times New Roman"/>
          <w:bCs/>
          <w:sz w:val="24"/>
          <w:szCs w:val="24"/>
        </w:rPr>
      </w:pPr>
    </w:p>
    <w:p w14:paraId="29A77F2D" w14:textId="77777777" w:rsidR="00D3409E" w:rsidRPr="007B7081" w:rsidRDefault="00BA222B" w:rsidP="007B7081">
      <w:pPr>
        <w:pStyle w:val="Sarakstarindkopa"/>
        <w:numPr>
          <w:ilvl w:val="0"/>
          <w:numId w:val="1"/>
        </w:numPr>
        <w:spacing w:after="0" w:line="240" w:lineRule="auto"/>
        <w:jc w:val="center"/>
        <w:rPr>
          <w:rFonts w:ascii="Times New Roman" w:hAnsi="Times New Roman"/>
          <w:b/>
          <w:sz w:val="24"/>
          <w:szCs w:val="24"/>
        </w:rPr>
      </w:pPr>
      <w:r w:rsidRPr="007B7081">
        <w:rPr>
          <w:rFonts w:ascii="Times New Roman" w:hAnsi="Times New Roman"/>
          <w:b/>
          <w:sz w:val="24"/>
          <w:szCs w:val="24"/>
        </w:rPr>
        <w:t>LĪGUMA SUMMA UN NORĒĶINU KĀRTĪBA</w:t>
      </w:r>
    </w:p>
    <w:p w14:paraId="44F7C679" w14:textId="6DB3CB36" w:rsidR="007B7081" w:rsidRPr="007B7081" w:rsidRDefault="00BA222B" w:rsidP="007B7081">
      <w:pPr>
        <w:pStyle w:val="Sarakstarindkopa"/>
        <w:numPr>
          <w:ilvl w:val="1"/>
          <w:numId w:val="8"/>
        </w:numPr>
        <w:spacing w:after="0" w:line="240" w:lineRule="auto"/>
        <w:jc w:val="both"/>
        <w:rPr>
          <w:rFonts w:ascii="Times New Roman" w:hAnsi="Times New Roman"/>
          <w:bCs/>
          <w:sz w:val="24"/>
          <w:szCs w:val="24"/>
        </w:rPr>
      </w:pPr>
      <w:r w:rsidRPr="007B7081">
        <w:rPr>
          <w:rFonts w:ascii="Times New Roman" w:hAnsi="Times New Roman"/>
          <w:bCs/>
          <w:sz w:val="24"/>
          <w:szCs w:val="24"/>
        </w:rPr>
        <w:t>Līgumcena par Līgumā paredzēto Autoruzraudzību ir ___________EUR ( __________euro, 00 centi), turpmāk- Līgumcena, un PVN 21% _________, pavisam kopā ________________________ turpmāk – Līguma summa.</w:t>
      </w:r>
    </w:p>
    <w:p w14:paraId="778F378A" w14:textId="6A98FD7A" w:rsidR="00D3409E" w:rsidRPr="007B7081" w:rsidRDefault="00BA222B" w:rsidP="007B7081">
      <w:pPr>
        <w:pStyle w:val="Sarakstarindkopa"/>
        <w:numPr>
          <w:ilvl w:val="1"/>
          <w:numId w:val="1"/>
        </w:numPr>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 </w:t>
      </w:r>
      <w:r w:rsidRPr="007B7081">
        <w:rPr>
          <w:rFonts w:ascii="Times New Roman" w:hAnsi="Times New Roman"/>
          <w:bCs/>
          <w:sz w:val="24"/>
          <w:szCs w:val="24"/>
        </w:rPr>
        <w:t>Norēķini tiek veikti šādā kārtībā:</w:t>
      </w:r>
    </w:p>
    <w:p w14:paraId="2E1C5960" w14:textId="77777777" w:rsidR="00241079" w:rsidRDefault="00BA222B" w:rsidP="00241079">
      <w:pPr>
        <w:pStyle w:val="Sarakstarindkopa"/>
        <w:numPr>
          <w:ilvl w:val="2"/>
          <w:numId w:val="8"/>
        </w:numPr>
        <w:spacing w:after="0" w:line="240" w:lineRule="auto"/>
        <w:jc w:val="both"/>
        <w:rPr>
          <w:rFonts w:ascii="Times New Roman" w:hAnsi="Times New Roman"/>
          <w:bCs/>
          <w:sz w:val="24"/>
          <w:szCs w:val="24"/>
        </w:rPr>
      </w:pPr>
      <w:r w:rsidRPr="00241079">
        <w:rPr>
          <w:rFonts w:ascii="Times New Roman" w:hAnsi="Times New Roman"/>
          <w:bCs/>
          <w:sz w:val="24"/>
          <w:szCs w:val="24"/>
        </w:rPr>
        <w:t xml:space="preserve">ikmēneša maksājumi – 20 (divdesmit) darba dienu laikā no Autoruzraudzības darbu nodošanas – pieņemšanas akta par proporcionāli iepriekšējā mēnesī veiktajiem būvdarbiem abpusējas parakstīšanas un rēķina iesniegšanas </w:t>
      </w:r>
      <w:r w:rsidRPr="00241079">
        <w:rPr>
          <w:rFonts w:ascii="Times New Roman" w:hAnsi="Times New Roman"/>
          <w:b/>
          <w:sz w:val="24"/>
          <w:szCs w:val="24"/>
        </w:rPr>
        <w:t>Pasūtītajam</w:t>
      </w:r>
      <w:r w:rsidRPr="00241079">
        <w:rPr>
          <w:rFonts w:ascii="Times New Roman" w:hAnsi="Times New Roman"/>
          <w:bCs/>
          <w:sz w:val="24"/>
          <w:szCs w:val="24"/>
        </w:rPr>
        <w:t xml:space="preserve">. </w:t>
      </w:r>
    </w:p>
    <w:p w14:paraId="17573B19" w14:textId="37F0DB5D" w:rsidR="00D3409E" w:rsidRPr="00241079" w:rsidRDefault="00BA222B" w:rsidP="00241079">
      <w:pPr>
        <w:pStyle w:val="Sarakstarindkopa"/>
        <w:numPr>
          <w:ilvl w:val="2"/>
          <w:numId w:val="8"/>
        </w:numPr>
        <w:spacing w:after="0" w:line="240" w:lineRule="auto"/>
        <w:jc w:val="both"/>
        <w:rPr>
          <w:rFonts w:ascii="Times New Roman" w:hAnsi="Times New Roman"/>
          <w:bCs/>
          <w:sz w:val="24"/>
          <w:szCs w:val="24"/>
        </w:rPr>
      </w:pPr>
      <w:r w:rsidRPr="00241079">
        <w:rPr>
          <w:rFonts w:ascii="Times New Roman" w:hAnsi="Times New Roman"/>
          <w:bCs/>
          <w:sz w:val="24"/>
          <w:szCs w:val="24"/>
        </w:rPr>
        <w:t xml:space="preserve">noslēguma maksājums – 20 (divdesmit) darba dienu laikā pēc atzīmes izdarīšanas Būvniecības informācijas sistēmā par Objekta pieņemšanu ekspluatācijā, Autoruzraudzības darbu nodošanas – pieņemšanas akta abpusējas parakstīšanas un </w:t>
      </w:r>
      <w:r w:rsidRPr="00241079">
        <w:rPr>
          <w:rFonts w:ascii="Times New Roman" w:hAnsi="Times New Roman"/>
          <w:b/>
          <w:sz w:val="24"/>
          <w:szCs w:val="24"/>
        </w:rPr>
        <w:t>Autoruzrauga</w:t>
      </w:r>
      <w:r w:rsidRPr="00241079">
        <w:rPr>
          <w:rFonts w:ascii="Times New Roman" w:hAnsi="Times New Roman"/>
          <w:bCs/>
          <w:sz w:val="24"/>
          <w:szCs w:val="24"/>
        </w:rPr>
        <w:t xml:space="preserve"> rēķina iesniegšanas </w:t>
      </w:r>
      <w:r w:rsidRPr="00241079">
        <w:rPr>
          <w:rFonts w:ascii="Times New Roman" w:hAnsi="Times New Roman"/>
          <w:b/>
          <w:sz w:val="24"/>
          <w:szCs w:val="24"/>
        </w:rPr>
        <w:t>Pasūtītājam</w:t>
      </w:r>
      <w:r w:rsidRPr="00241079">
        <w:rPr>
          <w:rFonts w:ascii="Times New Roman" w:hAnsi="Times New Roman"/>
          <w:bCs/>
          <w:sz w:val="24"/>
          <w:szCs w:val="24"/>
        </w:rPr>
        <w:t xml:space="preserve"> pie nosacījuma, ka Autoruzraugs ir veicis līgumsodu norēķinus ar </w:t>
      </w:r>
      <w:r w:rsidRPr="00241079">
        <w:rPr>
          <w:rFonts w:ascii="Times New Roman" w:hAnsi="Times New Roman"/>
          <w:b/>
          <w:sz w:val="24"/>
          <w:szCs w:val="24"/>
        </w:rPr>
        <w:t>Pasūtītāju</w:t>
      </w:r>
      <w:r w:rsidRPr="00241079">
        <w:rPr>
          <w:rFonts w:ascii="Times New Roman" w:hAnsi="Times New Roman"/>
          <w:bCs/>
          <w:sz w:val="24"/>
          <w:szCs w:val="24"/>
        </w:rPr>
        <w:t xml:space="preserve"> par tā konstatētajiem pārkāpumiem Līguma izpildes laikā (ja attiecināms).</w:t>
      </w:r>
    </w:p>
    <w:p w14:paraId="0882FB43" w14:textId="509D25EF" w:rsidR="00D3409E" w:rsidRPr="007B7081" w:rsidRDefault="00BA222B" w:rsidP="007B7081">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7B7081">
        <w:rPr>
          <w:rFonts w:ascii="Times New Roman" w:hAnsi="Times New Roman"/>
          <w:b/>
          <w:sz w:val="24"/>
          <w:szCs w:val="24"/>
        </w:rPr>
        <w:t>Autoruzraugs</w:t>
      </w:r>
      <w:r w:rsidRPr="007B7081">
        <w:rPr>
          <w:rFonts w:ascii="Times New Roman" w:hAnsi="Times New Roman"/>
          <w:bCs/>
          <w:sz w:val="24"/>
          <w:szCs w:val="24"/>
        </w:rPr>
        <w:t xml:space="preserve"> iesniedz </w:t>
      </w:r>
      <w:r w:rsidRPr="007B7081">
        <w:rPr>
          <w:rFonts w:ascii="Times New Roman" w:hAnsi="Times New Roman"/>
          <w:b/>
          <w:sz w:val="24"/>
          <w:szCs w:val="24"/>
        </w:rPr>
        <w:t>Pasūtītājam</w:t>
      </w:r>
      <w:r w:rsidRPr="007B7081">
        <w:rPr>
          <w:rFonts w:ascii="Times New Roman" w:hAnsi="Times New Roman"/>
          <w:bCs/>
          <w:sz w:val="24"/>
          <w:szCs w:val="24"/>
        </w:rPr>
        <w:t xml:space="preserve"> e-Rēķinus (strukturētos elektroniskos rēķinus ar datnes formātu XML) Aizkraukles novada pašvaldības e-Adresē: _DEFAULT@</w:t>
      </w:r>
      <w:r w:rsidR="00557E74" w:rsidRPr="00557E74">
        <w:rPr>
          <w:rFonts w:ascii="Times New Roman" w:hAnsi="Times New Roman"/>
          <w:bCs/>
          <w:sz w:val="24"/>
          <w:szCs w:val="24"/>
        </w:rPr>
        <w:t>40900012011</w:t>
      </w:r>
      <w:r w:rsidR="00557E74">
        <w:rPr>
          <w:rFonts w:ascii="Times New Roman" w:hAnsi="Times New Roman"/>
          <w:bCs/>
          <w:sz w:val="24"/>
          <w:szCs w:val="24"/>
        </w:rPr>
        <w:t>.</w:t>
      </w:r>
    </w:p>
    <w:p w14:paraId="23EDF044" w14:textId="05A46569" w:rsidR="00D3409E" w:rsidRPr="007B7081" w:rsidRDefault="00BA222B" w:rsidP="007B7081">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7B7081">
        <w:rPr>
          <w:rFonts w:ascii="Times New Roman" w:hAnsi="Times New Roman"/>
          <w:b/>
          <w:sz w:val="24"/>
          <w:szCs w:val="24"/>
        </w:rPr>
        <w:t>Autoruzraugs</w:t>
      </w:r>
      <w:r w:rsidRPr="007B7081">
        <w:rPr>
          <w:rFonts w:ascii="Times New Roman" w:hAnsi="Times New Roman"/>
          <w:bCs/>
          <w:sz w:val="24"/>
          <w:szCs w:val="24"/>
        </w:rPr>
        <w:t xml:space="preserve"> strukturētā elektroniskā rēķina informācijas laukā norāda atsauci uz Līgumu un piezīmēs norāda </w:t>
      </w:r>
      <w:r w:rsidRPr="007B7081">
        <w:rPr>
          <w:rFonts w:ascii="Times New Roman" w:hAnsi="Times New Roman"/>
          <w:b/>
          <w:sz w:val="24"/>
          <w:szCs w:val="24"/>
        </w:rPr>
        <w:t>Pasūtītāja</w:t>
      </w:r>
      <w:r w:rsidRPr="007B7081">
        <w:rPr>
          <w:rFonts w:ascii="Times New Roman" w:hAnsi="Times New Roman"/>
          <w:bCs/>
          <w:sz w:val="24"/>
          <w:szCs w:val="24"/>
        </w:rPr>
        <w:t xml:space="preserve"> iestādes nosaukumu vai struktūrvienību.</w:t>
      </w:r>
    </w:p>
    <w:p w14:paraId="7A2719A5" w14:textId="0ED318C2" w:rsidR="00D3409E" w:rsidRPr="007B7081" w:rsidRDefault="00BA222B" w:rsidP="007B7081">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7B7081">
        <w:rPr>
          <w:rFonts w:ascii="Times New Roman" w:hAnsi="Times New Roman"/>
          <w:bCs/>
          <w:sz w:val="24"/>
          <w:szCs w:val="24"/>
        </w:rPr>
        <w:t xml:space="preserve">Ja </w:t>
      </w:r>
      <w:r w:rsidRPr="007B7081">
        <w:rPr>
          <w:rFonts w:ascii="Times New Roman" w:hAnsi="Times New Roman"/>
          <w:b/>
          <w:sz w:val="24"/>
          <w:szCs w:val="24"/>
        </w:rPr>
        <w:t>Autoruzraugs</w:t>
      </w:r>
      <w:r w:rsidRPr="007B7081">
        <w:rPr>
          <w:rFonts w:ascii="Times New Roman" w:hAnsi="Times New Roman"/>
          <w:bCs/>
          <w:sz w:val="24"/>
          <w:szCs w:val="24"/>
        </w:rPr>
        <w:t xml:space="preserve"> rēķinu iesniedz, neievērojot iepriekšējos noteikumus, rēķina apmaksa var tikt kavēta, nepiemērojot </w:t>
      </w:r>
      <w:r w:rsidRPr="007B7081">
        <w:rPr>
          <w:rFonts w:ascii="Times New Roman" w:hAnsi="Times New Roman"/>
          <w:b/>
          <w:sz w:val="24"/>
          <w:szCs w:val="24"/>
        </w:rPr>
        <w:t>Pasūtītājam</w:t>
      </w:r>
      <w:r w:rsidRPr="007B7081">
        <w:rPr>
          <w:rFonts w:ascii="Times New Roman" w:hAnsi="Times New Roman"/>
          <w:bCs/>
          <w:sz w:val="24"/>
          <w:szCs w:val="24"/>
        </w:rPr>
        <w:t xml:space="preserve"> līgumsodu.</w:t>
      </w:r>
    </w:p>
    <w:p w14:paraId="490FD0F1" w14:textId="53697303" w:rsidR="00D3409E" w:rsidRPr="007B7081" w:rsidRDefault="00BA222B" w:rsidP="007B7081">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7B7081">
        <w:rPr>
          <w:rFonts w:ascii="Times New Roman" w:hAnsi="Times New Roman"/>
          <w:b/>
          <w:sz w:val="24"/>
          <w:szCs w:val="24"/>
        </w:rPr>
        <w:t>Autoruzraugam</w:t>
      </w:r>
      <w:r w:rsidRPr="007B7081">
        <w:rPr>
          <w:rFonts w:ascii="Times New Roman" w:hAnsi="Times New Roman"/>
          <w:bCs/>
          <w:sz w:val="24"/>
          <w:szCs w:val="24"/>
        </w:rPr>
        <w:t xml:space="preserve"> Objektā izpildāmie Autoruzraudzības darbi ir veicami atbilstoši Būvprojektam, Līgumam, normatīvajiem aktiem u.c. noteikumiem un prasībām, kas regulē autoruzraudzības veikšanu. Līgumcena nevar tikt palielināta par Autoruzraudzības darbiem, kas jāveic saskaņā ar Būvprojekta dokumentāciju, kā arī gadījumā, ja Autoruzraugs ar nodomu vai aiz neuzmanības ir kļūdījies Autoruzraudzības darbu izmaksu aprēķinos, iesniedzot piedāvājumu Iepirkumā.</w:t>
      </w:r>
    </w:p>
    <w:p w14:paraId="7ECF8D15" w14:textId="0F6E1E33" w:rsidR="00D3409E" w:rsidRPr="007B7081" w:rsidRDefault="00BA222B" w:rsidP="007B7081">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7B7081">
        <w:rPr>
          <w:rFonts w:ascii="Times New Roman" w:hAnsi="Times New Roman"/>
          <w:b/>
          <w:sz w:val="24"/>
          <w:szCs w:val="24"/>
        </w:rPr>
        <w:t>Autoruzraugs</w:t>
      </w:r>
      <w:r w:rsidRPr="007B7081">
        <w:rPr>
          <w:rFonts w:ascii="Times New Roman" w:hAnsi="Times New Roman"/>
          <w:bCs/>
          <w:sz w:val="24"/>
          <w:szCs w:val="24"/>
        </w:rPr>
        <w:t xml:space="preserve"> apliecina, ka Līgumcenā iekļautas visas izmaksas saskaņā ar apjomu, kas nepieciešams pilnīgai Līgumā noteikto saistību izpildei.</w:t>
      </w:r>
    </w:p>
    <w:p w14:paraId="7B644F2B" w14:textId="403993C3" w:rsidR="00D3409E" w:rsidRPr="007B7081" w:rsidRDefault="00BA222B" w:rsidP="007B7081">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7B7081">
        <w:rPr>
          <w:rFonts w:ascii="Times New Roman" w:hAnsi="Times New Roman"/>
          <w:b/>
          <w:sz w:val="24"/>
          <w:szCs w:val="24"/>
        </w:rPr>
        <w:t xml:space="preserve">Pasūtītājs </w:t>
      </w:r>
      <w:r w:rsidRPr="007B7081">
        <w:rPr>
          <w:rFonts w:ascii="Times New Roman" w:hAnsi="Times New Roman"/>
          <w:bCs/>
          <w:sz w:val="24"/>
          <w:szCs w:val="24"/>
        </w:rPr>
        <w:t xml:space="preserve">neizmaksā </w:t>
      </w:r>
      <w:r w:rsidRPr="007B7081">
        <w:rPr>
          <w:rFonts w:ascii="Times New Roman" w:hAnsi="Times New Roman"/>
          <w:b/>
          <w:sz w:val="24"/>
          <w:szCs w:val="24"/>
        </w:rPr>
        <w:t xml:space="preserve">Autoruzraugam </w:t>
      </w:r>
      <w:r w:rsidRPr="007B7081">
        <w:rPr>
          <w:rFonts w:ascii="Times New Roman" w:hAnsi="Times New Roman"/>
          <w:bCs/>
          <w:sz w:val="24"/>
          <w:szCs w:val="24"/>
        </w:rPr>
        <w:t>samaksu būvdarbu apturēšanas vai nepārvaramas varas apstākļu pastāvēšanas laikā.</w:t>
      </w:r>
    </w:p>
    <w:p w14:paraId="523E1E3B" w14:textId="0E89316B" w:rsidR="00D3409E" w:rsidRPr="007B7081" w:rsidRDefault="00BA222B" w:rsidP="007B7081">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7B7081">
        <w:rPr>
          <w:rFonts w:ascii="Times New Roman" w:hAnsi="Times New Roman"/>
          <w:bCs/>
          <w:sz w:val="24"/>
          <w:szCs w:val="24"/>
        </w:rPr>
        <w:t>Noslēgtā būvuzņēmuma līguma termiņa pagarinājums nevar būt par pamatu Līgumcenas palielinājumam. Izņēmums no šī punkta nosacījuma ir gadījumi, kad Puses par to ir rakstiski vienojušās.</w:t>
      </w:r>
    </w:p>
    <w:p w14:paraId="341A8FC8" w14:textId="18D195C7" w:rsidR="00D3409E" w:rsidRPr="007B7081" w:rsidRDefault="00BA222B" w:rsidP="00241079">
      <w:pPr>
        <w:pStyle w:val="Sarakstarindkopa"/>
        <w:numPr>
          <w:ilvl w:val="0"/>
          <w:numId w:val="8"/>
        </w:numPr>
        <w:spacing w:after="0" w:line="240" w:lineRule="auto"/>
        <w:jc w:val="center"/>
        <w:rPr>
          <w:rFonts w:ascii="Times New Roman" w:hAnsi="Times New Roman"/>
          <w:b/>
          <w:sz w:val="24"/>
          <w:szCs w:val="24"/>
        </w:rPr>
      </w:pPr>
      <w:r w:rsidRPr="007B7081">
        <w:rPr>
          <w:rFonts w:ascii="Times New Roman" w:hAnsi="Times New Roman"/>
          <w:b/>
          <w:sz w:val="24"/>
          <w:szCs w:val="24"/>
        </w:rPr>
        <w:t>AUTORUZRAUDZĪBAS NOTEIKUMI</w:t>
      </w:r>
    </w:p>
    <w:p w14:paraId="7A0AB708" w14:textId="43DB09BD" w:rsidR="00D3409E" w:rsidRPr="00241079" w:rsidRDefault="00BA222B" w:rsidP="00241079">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241079">
        <w:rPr>
          <w:rFonts w:ascii="Times New Roman" w:hAnsi="Times New Roman"/>
          <w:b/>
          <w:sz w:val="24"/>
          <w:szCs w:val="24"/>
        </w:rPr>
        <w:t>Autoruzrauga</w:t>
      </w:r>
      <w:r w:rsidRPr="00241079">
        <w:rPr>
          <w:rFonts w:ascii="Times New Roman" w:hAnsi="Times New Roman"/>
          <w:bCs/>
          <w:sz w:val="24"/>
          <w:szCs w:val="24"/>
        </w:rPr>
        <w:t xml:space="preserve"> norādījumi ir saistoši </w:t>
      </w:r>
      <w:r w:rsidRPr="00241079">
        <w:rPr>
          <w:rFonts w:ascii="Times New Roman" w:hAnsi="Times New Roman"/>
          <w:b/>
          <w:sz w:val="24"/>
          <w:szCs w:val="24"/>
        </w:rPr>
        <w:t>Pasūtītājam</w:t>
      </w:r>
      <w:r w:rsidRPr="00241079">
        <w:rPr>
          <w:rFonts w:ascii="Times New Roman" w:hAnsi="Times New Roman"/>
          <w:bCs/>
          <w:sz w:val="24"/>
          <w:szCs w:val="24"/>
        </w:rPr>
        <w:t>, būvuzraugam un Būvuzņēmējam no brīža, kad tie ir ierakstīti Autoruzraudzības žurnālā.</w:t>
      </w:r>
    </w:p>
    <w:p w14:paraId="41630BD2" w14:textId="783D72FD" w:rsidR="00241079" w:rsidRPr="00AD35FE" w:rsidRDefault="00BA222B" w:rsidP="00AD35FE">
      <w:pPr>
        <w:pStyle w:val="Sarakstarindkopa"/>
        <w:numPr>
          <w:ilvl w:val="1"/>
          <w:numId w:val="8"/>
        </w:numPr>
        <w:spacing w:after="0" w:line="240" w:lineRule="auto"/>
        <w:jc w:val="both"/>
        <w:rPr>
          <w:rFonts w:ascii="Times New Roman" w:hAnsi="Times New Roman"/>
          <w:b/>
          <w:sz w:val="24"/>
          <w:szCs w:val="24"/>
        </w:rPr>
      </w:pPr>
      <w:r>
        <w:rPr>
          <w:rFonts w:ascii="Times New Roman" w:hAnsi="Times New Roman"/>
          <w:bCs/>
          <w:sz w:val="24"/>
          <w:szCs w:val="24"/>
        </w:rPr>
        <w:t xml:space="preserve"> </w:t>
      </w:r>
      <w:r w:rsidRPr="00AD35FE">
        <w:rPr>
          <w:rFonts w:ascii="Times New Roman" w:hAnsi="Times New Roman"/>
          <w:b/>
          <w:sz w:val="24"/>
          <w:szCs w:val="24"/>
        </w:rPr>
        <w:t>Autoruzrauga</w:t>
      </w:r>
      <w:r w:rsidRPr="00AD35FE">
        <w:rPr>
          <w:rFonts w:ascii="Times New Roman" w:hAnsi="Times New Roman"/>
          <w:bCs/>
          <w:sz w:val="24"/>
          <w:szCs w:val="24"/>
        </w:rPr>
        <w:t xml:space="preserve"> (arī kā Projektētāja pieļauto Būvprojekta kļūdu novēršana/pārstrādāšana</w:t>
      </w:r>
      <w:r w:rsidR="00AD35FE">
        <w:rPr>
          <w:rFonts w:ascii="Times New Roman" w:hAnsi="Times New Roman"/>
          <w:bCs/>
          <w:sz w:val="24"/>
          <w:szCs w:val="24"/>
        </w:rPr>
        <w:t>)</w:t>
      </w:r>
      <w:r w:rsidRPr="00AD35FE">
        <w:rPr>
          <w:rFonts w:ascii="Times New Roman" w:hAnsi="Times New Roman"/>
          <w:bCs/>
          <w:sz w:val="24"/>
          <w:szCs w:val="24"/>
        </w:rPr>
        <w:t xml:space="preserve"> notiek uz </w:t>
      </w:r>
      <w:r w:rsidRPr="00AD35FE">
        <w:rPr>
          <w:rFonts w:ascii="Times New Roman" w:hAnsi="Times New Roman"/>
          <w:b/>
          <w:sz w:val="24"/>
          <w:szCs w:val="24"/>
        </w:rPr>
        <w:t>Autoruzrauga</w:t>
      </w:r>
      <w:r w:rsidRPr="00AD35FE">
        <w:rPr>
          <w:rFonts w:ascii="Times New Roman" w:hAnsi="Times New Roman"/>
          <w:bCs/>
          <w:sz w:val="24"/>
          <w:szCs w:val="24"/>
        </w:rPr>
        <w:t xml:space="preserve"> rēķina, </w:t>
      </w:r>
      <w:r w:rsidRPr="00AD35FE">
        <w:rPr>
          <w:rFonts w:ascii="Times New Roman" w:hAnsi="Times New Roman"/>
          <w:b/>
          <w:sz w:val="24"/>
          <w:szCs w:val="24"/>
        </w:rPr>
        <w:t xml:space="preserve">Autoruzraugs </w:t>
      </w:r>
      <w:r w:rsidRPr="00AD35FE">
        <w:rPr>
          <w:rFonts w:ascii="Times New Roman" w:hAnsi="Times New Roman"/>
          <w:bCs/>
          <w:sz w:val="24"/>
          <w:szCs w:val="24"/>
        </w:rPr>
        <w:t xml:space="preserve">sedz ar Būvprojekta kļūdām/to novēršanu radītos zaudējumus </w:t>
      </w:r>
      <w:r w:rsidRPr="00AD35FE">
        <w:rPr>
          <w:rFonts w:ascii="Times New Roman" w:hAnsi="Times New Roman"/>
          <w:b/>
          <w:sz w:val="24"/>
          <w:szCs w:val="24"/>
        </w:rPr>
        <w:t>Pasūtītājam</w:t>
      </w:r>
      <w:r w:rsidRPr="00AD35FE">
        <w:rPr>
          <w:rFonts w:ascii="Times New Roman" w:hAnsi="Times New Roman"/>
          <w:bCs/>
          <w:sz w:val="24"/>
          <w:szCs w:val="24"/>
        </w:rPr>
        <w:t xml:space="preserve">, un </w:t>
      </w:r>
      <w:r w:rsidRPr="00AD35FE">
        <w:rPr>
          <w:rFonts w:ascii="Times New Roman" w:hAnsi="Times New Roman"/>
          <w:b/>
          <w:sz w:val="24"/>
          <w:szCs w:val="24"/>
        </w:rPr>
        <w:t>Pasūtītājam</w:t>
      </w:r>
      <w:r w:rsidRPr="00AD35FE">
        <w:rPr>
          <w:rFonts w:ascii="Times New Roman" w:hAnsi="Times New Roman"/>
          <w:bCs/>
          <w:sz w:val="24"/>
          <w:szCs w:val="24"/>
        </w:rPr>
        <w:t xml:space="preserve"> nav pienākums segt </w:t>
      </w:r>
      <w:r w:rsidRPr="00AD35FE">
        <w:rPr>
          <w:rFonts w:ascii="Times New Roman" w:hAnsi="Times New Roman"/>
          <w:b/>
          <w:sz w:val="24"/>
          <w:szCs w:val="24"/>
        </w:rPr>
        <w:t>Autoruzraugam</w:t>
      </w:r>
      <w:r w:rsidRPr="00AD35FE">
        <w:rPr>
          <w:rFonts w:ascii="Times New Roman" w:hAnsi="Times New Roman"/>
          <w:bCs/>
          <w:sz w:val="24"/>
          <w:szCs w:val="24"/>
        </w:rPr>
        <w:t xml:space="preserve"> šajā sakarā radušos izdevumus</w:t>
      </w:r>
      <w:r w:rsidR="00AD35FE">
        <w:rPr>
          <w:rFonts w:ascii="Times New Roman" w:hAnsi="Times New Roman"/>
          <w:bCs/>
          <w:sz w:val="24"/>
          <w:szCs w:val="24"/>
        </w:rPr>
        <w:t>.</w:t>
      </w:r>
    </w:p>
    <w:p w14:paraId="7400CB3B" w14:textId="77777777" w:rsidR="000D776A" w:rsidRPr="00241079" w:rsidRDefault="000D776A" w:rsidP="000D776A">
      <w:pPr>
        <w:pStyle w:val="Sarakstarindkopa"/>
        <w:spacing w:after="0" w:line="240" w:lineRule="auto"/>
        <w:jc w:val="both"/>
        <w:rPr>
          <w:rFonts w:ascii="Times New Roman" w:hAnsi="Times New Roman"/>
          <w:bCs/>
          <w:sz w:val="24"/>
          <w:szCs w:val="24"/>
        </w:rPr>
      </w:pPr>
    </w:p>
    <w:p w14:paraId="77D97691" w14:textId="2B0BEDAE" w:rsidR="00D3409E" w:rsidRPr="00241079" w:rsidRDefault="00BA222B" w:rsidP="00241079">
      <w:pPr>
        <w:pStyle w:val="Sarakstarindkopa"/>
        <w:numPr>
          <w:ilvl w:val="0"/>
          <w:numId w:val="8"/>
        </w:numPr>
        <w:spacing w:after="0" w:line="240" w:lineRule="auto"/>
        <w:jc w:val="center"/>
        <w:rPr>
          <w:rFonts w:ascii="Times New Roman" w:hAnsi="Times New Roman"/>
          <w:b/>
          <w:sz w:val="24"/>
          <w:szCs w:val="24"/>
        </w:rPr>
      </w:pPr>
      <w:r w:rsidRPr="00241079">
        <w:rPr>
          <w:rFonts w:ascii="Times New Roman" w:hAnsi="Times New Roman"/>
          <w:b/>
          <w:sz w:val="24"/>
          <w:szCs w:val="24"/>
        </w:rPr>
        <w:t>AUTORUZRAUGA PIENĀKUMI</w:t>
      </w:r>
    </w:p>
    <w:p w14:paraId="6CA6A277" w14:textId="1936E89C" w:rsidR="00D3409E" w:rsidRPr="00241079" w:rsidRDefault="00BA222B" w:rsidP="00241079">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241079">
        <w:rPr>
          <w:rFonts w:ascii="Times New Roman" w:hAnsi="Times New Roman"/>
          <w:b/>
          <w:sz w:val="24"/>
          <w:szCs w:val="24"/>
        </w:rPr>
        <w:t>Autoruzraugs</w:t>
      </w:r>
      <w:r w:rsidRPr="00241079">
        <w:rPr>
          <w:rFonts w:ascii="Times New Roman" w:hAnsi="Times New Roman"/>
          <w:bCs/>
          <w:sz w:val="24"/>
          <w:szCs w:val="24"/>
        </w:rPr>
        <w:t xml:space="preserve"> apņemas veikt Autoruzraudzību Objektā līdz tā pieņemšanai ekspluatācijā saskaņā ar Būvniecības likumu, Vispārīgajiem būvnoteikumiem, Latvijas būvnormatīviem, Latvijas nacionālo standartu nosacījumiem u.c. konkrēto darbu izpildi regulējošiem normatīvajiem aktiem, Līgumu un Būvprojektu, nodrošinot Objekta Būvprojekta kvalitatīvu un autentisku realizāciju dabā, nepieļaujot būvniecības dalībnieku patvaļīgas atkāpes no akceptēta Būvprojekta. </w:t>
      </w:r>
    </w:p>
    <w:p w14:paraId="4FB3B0EE" w14:textId="6A86759F" w:rsidR="00D3409E" w:rsidRPr="00241079" w:rsidRDefault="00BA222B" w:rsidP="00241079">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241079">
        <w:rPr>
          <w:rFonts w:ascii="Times New Roman" w:hAnsi="Times New Roman"/>
          <w:b/>
          <w:sz w:val="24"/>
          <w:szCs w:val="24"/>
        </w:rPr>
        <w:t>Autoruzraugs</w:t>
      </w:r>
      <w:r w:rsidRPr="00241079">
        <w:rPr>
          <w:rFonts w:ascii="Times New Roman" w:hAnsi="Times New Roman"/>
          <w:bCs/>
          <w:sz w:val="24"/>
          <w:szCs w:val="24"/>
        </w:rPr>
        <w:t xml:space="preserve"> apņemas ievērot informācijas konfidencialitāti, neizmantot to paša vai jebkuras trešās personas labā, neizpaust trešajām personām un nelietot citādi kā tikai Līgumā noteikto pienākumu izpildīšanas nodrošināšanai.</w:t>
      </w:r>
    </w:p>
    <w:p w14:paraId="3B97847C" w14:textId="7F3B7A96" w:rsidR="00D3409E" w:rsidRPr="00241079" w:rsidRDefault="00BA222B" w:rsidP="00241079">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lastRenderedPageBreak/>
        <w:t xml:space="preserve"> </w:t>
      </w:r>
      <w:r w:rsidRPr="00241079">
        <w:rPr>
          <w:rFonts w:ascii="Times New Roman" w:hAnsi="Times New Roman"/>
          <w:b/>
          <w:sz w:val="24"/>
          <w:szCs w:val="24"/>
        </w:rPr>
        <w:t>Autoruzraugs</w:t>
      </w:r>
      <w:r w:rsidRPr="00241079">
        <w:rPr>
          <w:rFonts w:ascii="Times New Roman" w:hAnsi="Times New Roman"/>
          <w:bCs/>
          <w:sz w:val="24"/>
          <w:szCs w:val="24"/>
        </w:rPr>
        <w:t xml:space="preserve"> apņemas pēc atsevišķa </w:t>
      </w:r>
      <w:r w:rsidRPr="00241079">
        <w:rPr>
          <w:rFonts w:ascii="Times New Roman" w:hAnsi="Times New Roman"/>
          <w:b/>
          <w:sz w:val="24"/>
          <w:szCs w:val="24"/>
        </w:rPr>
        <w:t>Pasūtītāja</w:t>
      </w:r>
      <w:r w:rsidRPr="00241079">
        <w:rPr>
          <w:rFonts w:ascii="Times New Roman" w:hAnsi="Times New Roman"/>
          <w:bCs/>
          <w:sz w:val="24"/>
          <w:szCs w:val="24"/>
        </w:rPr>
        <w:t xml:space="preserve"> pieprasījuma neatliekamos, steidzamos gadījumos nekavējoties, apsekot Objektu un veikt visas tās darbības, kas nepieciešamas Būvprojekta savlaicīgai un kvalitatīvai realizācijai.</w:t>
      </w:r>
    </w:p>
    <w:p w14:paraId="3EC263B6" w14:textId="1F39978A" w:rsidR="00D3409E" w:rsidRPr="00241079" w:rsidRDefault="00BA222B" w:rsidP="00241079">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241079">
        <w:rPr>
          <w:rFonts w:ascii="Times New Roman" w:hAnsi="Times New Roman"/>
          <w:b/>
          <w:sz w:val="24"/>
          <w:szCs w:val="24"/>
        </w:rPr>
        <w:t>Autoruzrauga</w:t>
      </w:r>
      <w:r w:rsidRPr="00241079">
        <w:rPr>
          <w:rFonts w:ascii="Times New Roman" w:hAnsi="Times New Roman"/>
          <w:bCs/>
          <w:sz w:val="24"/>
          <w:szCs w:val="24"/>
        </w:rPr>
        <w:t xml:space="preserve"> pienākums:</w:t>
      </w:r>
    </w:p>
    <w:p w14:paraId="42780EB7" w14:textId="56427038" w:rsidR="00D3409E" w:rsidRPr="00241079" w:rsidRDefault="00BA222B" w:rsidP="00241079">
      <w:pPr>
        <w:pStyle w:val="Sarakstarindkopa"/>
        <w:numPr>
          <w:ilvl w:val="2"/>
          <w:numId w:val="8"/>
        </w:numPr>
        <w:spacing w:after="0" w:line="240" w:lineRule="auto"/>
        <w:jc w:val="both"/>
        <w:rPr>
          <w:rFonts w:ascii="Times New Roman" w:hAnsi="Times New Roman"/>
          <w:bCs/>
          <w:sz w:val="24"/>
          <w:szCs w:val="24"/>
        </w:rPr>
      </w:pPr>
      <w:r w:rsidRPr="00241079">
        <w:rPr>
          <w:rFonts w:ascii="Times New Roman" w:hAnsi="Times New Roman"/>
          <w:bCs/>
          <w:sz w:val="24"/>
          <w:szCs w:val="24"/>
        </w:rPr>
        <w:t xml:space="preserve">Informēt </w:t>
      </w:r>
      <w:r w:rsidRPr="00241079">
        <w:rPr>
          <w:rFonts w:ascii="Times New Roman" w:hAnsi="Times New Roman"/>
          <w:b/>
          <w:sz w:val="24"/>
          <w:szCs w:val="24"/>
        </w:rPr>
        <w:t>Pasūtītāju</w:t>
      </w:r>
      <w:r w:rsidRPr="00241079">
        <w:rPr>
          <w:rFonts w:ascii="Times New Roman" w:hAnsi="Times New Roman"/>
          <w:bCs/>
          <w:sz w:val="24"/>
          <w:szCs w:val="24"/>
        </w:rPr>
        <w:t xml:space="preserve"> u.c. normatīvajos aktos noteiktās institūcijas par būvdarbu gaitā konstatētajiem Būvprojekta trūkumiem, būvdarbu pieļautajām atkāpēm no Būvprojekta vai Latvijas Republikas normatīvajiem aktiem;</w:t>
      </w:r>
    </w:p>
    <w:p w14:paraId="12D954E8" w14:textId="4DB1B682" w:rsidR="00D3409E" w:rsidRPr="00241079" w:rsidRDefault="00BA222B" w:rsidP="00241079">
      <w:pPr>
        <w:pStyle w:val="Sarakstarindkopa"/>
        <w:numPr>
          <w:ilvl w:val="2"/>
          <w:numId w:val="8"/>
        </w:numPr>
        <w:spacing w:after="0" w:line="240" w:lineRule="auto"/>
        <w:jc w:val="both"/>
        <w:rPr>
          <w:rFonts w:ascii="Times New Roman" w:hAnsi="Times New Roman"/>
          <w:bCs/>
          <w:sz w:val="24"/>
          <w:szCs w:val="24"/>
        </w:rPr>
      </w:pPr>
      <w:r w:rsidRPr="00241079">
        <w:rPr>
          <w:rFonts w:ascii="Times New Roman" w:hAnsi="Times New Roman"/>
          <w:bCs/>
          <w:sz w:val="24"/>
          <w:szCs w:val="24"/>
        </w:rPr>
        <w:t xml:space="preserve">Nekavējoties informēt </w:t>
      </w:r>
      <w:r w:rsidRPr="00241079">
        <w:rPr>
          <w:rFonts w:ascii="Times New Roman" w:hAnsi="Times New Roman"/>
          <w:b/>
          <w:sz w:val="24"/>
          <w:szCs w:val="24"/>
        </w:rPr>
        <w:t>Pasūtītāju</w:t>
      </w:r>
      <w:r w:rsidRPr="00241079">
        <w:rPr>
          <w:rFonts w:ascii="Times New Roman" w:hAnsi="Times New Roman"/>
          <w:bCs/>
          <w:sz w:val="24"/>
          <w:szCs w:val="24"/>
        </w:rPr>
        <w:t xml:space="preserve"> par visiem apstākļiem, kuri var ietekmēt būvniecības procesu, un sniegt priekšlikumus par iespējamiem risinājumiem;</w:t>
      </w:r>
    </w:p>
    <w:p w14:paraId="369AF444" w14:textId="5D817BF6" w:rsidR="00D3409E" w:rsidRPr="00241079" w:rsidRDefault="00BA222B" w:rsidP="00241079">
      <w:pPr>
        <w:pStyle w:val="Sarakstarindkopa"/>
        <w:numPr>
          <w:ilvl w:val="2"/>
          <w:numId w:val="8"/>
        </w:numPr>
        <w:spacing w:after="0" w:line="240" w:lineRule="auto"/>
        <w:jc w:val="both"/>
        <w:rPr>
          <w:rFonts w:ascii="Times New Roman" w:hAnsi="Times New Roman"/>
          <w:bCs/>
          <w:sz w:val="24"/>
          <w:szCs w:val="24"/>
        </w:rPr>
      </w:pPr>
      <w:r w:rsidRPr="00241079">
        <w:rPr>
          <w:rFonts w:ascii="Times New Roman" w:hAnsi="Times New Roman"/>
          <w:bCs/>
          <w:sz w:val="24"/>
          <w:szCs w:val="24"/>
        </w:rPr>
        <w:t xml:space="preserve">Piedalīties būvdarbu būvsapulcēs atbilstoši </w:t>
      </w:r>
      <w:r w:rsidRPr="00241079">
        <w:rPr>
          <w:rFonts w:ascii="Times New Roman" w:hAnsi="Times New Roman"/>
          <w:b/>
          <w:sz w:val="24"/>
          <w:szCs w:val="24"/>
        </w:rPr>
        <w:t>Pasūtītāja</w:t>
      </w:r>
      <w:r w:rsidRPr="00241079">
        <w:rPr>
          <w:rFonts w:ascii="Times New Roman" w:hAnsi="Times New Roman"/>
          <w:bCs/>
          <w:sz w:val="24"/>
          <w:szCs w:val="24"/>
        </w:rPr>
        <w:t xml:space="preserve"> un/vai Būvuzrauga noteiktajam grafikam un norādījumiem, nodrošinot attiecīgajam būvdarbu izpildes veidam atbilstošo Autoruzraudzības speciālistu (atbilstoši Konkursā iesniegtajam Atbildīgo speciālistu sarakstam, ja tāds ticis iesniegts) apmeklējumus saskaņā ar būvdarbu grafiku. Līdz nākamajai būvsapulcei ieinteresētās personas var iepazīties ar būvsapulces protokolu un var izteikt rakstveida piezīmes, par ko nākamajā būvsapulcē visi sanāksmes dalībnieki tiek informēti. Ja piezīmes pie protokola netiek saņemtas, uzskatāms, ka piezīmes nav izteiktas un būvsapulces protokols akceptēts. Sanāksmes lēmumi ir saistoši visām iesaistītajām personām.</w:t>
      </w:r>
    </w:p>
    <w:p w14:paraId="7199A014" w14:textId="1CC0E37D" w:rsidR="00D3409E" w:rsidRPr="00241079" w:rsidRDefault="00BA222B" w:rsidP="00241079">
      <w:pPr>
        <w:pStyle w:val="Sarakstarindkopa"/>
        <w:numPr>
          <w:ilvl w:val="2"/>
          <w:numId w:val="8"/>
        </w:numPr>
        <w:spacing w:after="0" w:line="240" w:lineRule="auto"/>
        <w:jc w:val="both"/>
        <w:rPr>
          <w:rFonts w:ascii="Times New Roman" w:hAnsi="Times New Roman"/>
          <w:bCs/>
          <w:sz w:val="24"/>
          <w:szCs w:val="24"/>
        </w:rPr>
      </w:pPr>
      <w:r w:rsidRPr="00241079">
        <w:rPr>
          <w:rFonts w:ascii="Times New Roman" w:hAnsi="Times New Roman"/>
          <w:bCs/>
          <w:sz w:val="24"/>
          <w:szCs w:val="24"/>
        </w:rPr>
        <w:t xml:space="preserve">Ja būvdarbu laikā būvdarbu veicējs konstatē nepilnības vai trūkumus izstrādātajā Būvprojektā (t.sk. ko </w:t>
      </w:r>
      <w:r w:rsidRPr="00241079">
        <w:rPr>
          <w:rFonts w:ascii="Times New Roman" w:hAnsi="Times New Roman"/>
          <w:b/>
          <w:sz w:val="24"/>
          <w:szCs w:val="24"/>
        </w:rPr>
        <w:t>Autoruzraugs</w:t>
      </w:r>
      <w:r w:rsidRPr="00241079">
        <w:rPr>
          <w:rFonts w:ascii="Times New Roman" w:hAnsi="Times New Roman"/>
          <w:bCs/>
          <w:sz w:val="24"/>
          <w:szCs w:val="24"/>
        </w:rPr>
        <w:t xml:space="preserve"> kā Projektētājs varēja konstatēt Būvprojekta izstrādes laikā, bet to nav paredzējis), </w:t>
      </w:r>
      <w:r w:rsidRPr="00241079">
        <w:rPr>
          <w:rFonts w:ascii="Times New Roman" w:hAnsi="Times New Roman"/>
          <w:b/>
          <w:sz w:val="24"/>
          <w:szCs w:val="24"/>
        </w:rPr>
        <w:t>Autoruzraugam</w:t>
      </w:r>
      <w:r w:rsidRPr="00241079">
        <w:rPr>
          <w:rFonts w:ascii="Times New Roman" w:hAnsi="Times New Roman"/>
          <w:bCs/>
          <w:sz w:val="24"/>
          <w:szCs w:val="24"/>
        </w:rPr>
        <w:t xml:space="preserve"> ir pienākums sniegt </w:t>
      </w:r>
      <w:r w:rsidRPr="00241079">
        <w:rPr>
          <w:rFonts w:ascii="Times New Roman" w:hAnsi="Times New Roman"/>
          <w:b/>
          <w:sz w:val="24"/>
          <w:szCs w:val="24"/>
        </w:rPr>
        <w:t>Pasūtītājam</w:t>
      </w:r>
      <w:r w:rsidRPr="00241079">
        <w:rPr>
          <w:rFonts w:ascii="Times New Roman" w:hAnsi="Times New Roman"/>
          <w:bCs/>
          <w:sz w:val="24"/>
          <w:szCs w:val="24"/>
        </w:rPr>
        <w:t xml:space="preserve"> paskaidrojumus, kā arī novērst konstatētās Būvprojekta nepilnības un trūkumus, veikt nepieciešamās izmaiņas, iesniedzot  </w:t>
      </w:r>
      <w:r w:rsidRPr="00241079">
        <w:rPr>
          <w:rFonts w:ascii="Times New Roman" w:hAnsi="Times New Roman"/>
          <w:b/>
          <w:sz w:val="24"/>
          <w:szCs w:val="24"/>
        </w:rPr>
        <w:t>Pasūtītājam</w:t>
      </w:r>
      <w:r w:rsidRPr="00241079">
        <w:rPr>
          <w:rFonts w:ascii="Times New Roman" w:hAnsi="Times New Roman"/>
          <w:bCs/>
          <w:sz w:val="24"/>
          <w:szCs w:val="24"/>
        </w:rPr>
        <w:t xml:space="preserve"> risinājumus/dokumentus 3 (trīs) darba dienu laikā no </w:t>
      </w:r>
      <w:r w:rsidRPr="00241079">
        <w:rPr>
          <w:rFonts w:ascii="Times New Roman" w:hAnsi="Times New Roman"/>
          <w:b/>
          <w:sz w:val="24"/>
          <w:szCs w:val="24"/>
        </w:rPr>
        <w:t>Pasūtītāja</w:t>
      </w:r>
      <w:r w:rsidRPr="00241079">
        <w:rPr>
          <w:rFonts w:ascii="Times New Roman" w:hAnsi="Times New Roman"/>
          <w:bCs/>
          <w:sz w:val="24"/>
          <w:szCs w:val="24"/>
        </w:rPr>
        <w:t xml:space="preserve"> pieprasījuma saņemšanas dienas, vai citā termiņā, ja </w:t>
      </w:r>
      <w:r w:rsidRPr="00241079">
        <w:rPr>
          <w:rFonts w:ascii="Times New Roman" w:hAnsi="Times New Roman"/>
          <w:b/>
          <w:sz w:val="24"/>
          <w:szCs w:val="24"/>
        </w:rPr>
        <w:t>Pasūtītājs</w:t>
      </w:r>
      <w:r w:rsidRPr="00241079">
        <w:rPr>
          <w:rFonts w:ascii="Times New Roman" w:hAnsi="Times New Roman"/>
          <w:bCs/>
          <w:sz w:val="24"/>
          <w:szCs w:val="24"/>
        </w:rPr>
        <w:t xml:space="preserve"> noteicis citādi. Gadījumā, ja </w:t>
      </w:r>
      <w:r w:rsidRPr="00241079">
        <w:rPr>
          <w:rFonts w:ascii="Times New Roman" w:hAnsi="Times New Roman"/>
          <w:b/>
          <w:sz w:val="24"/>
          <w:szCs w:val="24"/>
        </w:rPr>
        <w:t>Autoruzraugs</w:t>
      </w:r>
      <w:r w:rsidRPr="00241079">
        <w:rPr>
          <w:rFonts w:ascii="Times New Roman" w:hAnsi="Times New Roman"/>
          <w:bCs/>
          <w:sz w:val="24"/>
          <w:szCs w:val="24"/>
        </w:rPr>
        <w:t xml:space="preserve"> neveic uzdotos pienākumus, </w:t>
      </w:r>
      <w:r w:rsidRPr="00241079">
        <w:rPr>
          <w:rFonts w:ascii="Times New Roman" w:hAnsi="Times New Roman"/>
          <w:b/>
          <w:sz w:val="24"/>
          <w:szCs w:val="24"/>
        </w:rPr>
        <w:t>Pasūtītājam</w:t>
      </w:r>
      <w:r w:rsidRPr="00241079">
        <w:rPr>
          <w:rFonts w:ascii="Times New Roman" w:hAnsi="Times New Roman"/>
          <w:bCs/>
          <w:sz w:val="24"/>
          <w:szCs w:val="24"/>
        </w:rPr>
        <w:t xml:space="preserve"> ir tiesības piemērot šajā Līgumā noteiktu līgumsodu, kā arī pieaicināt trešo personu šādu darbu veikšanai un </w:t>
      </w:r>
      <w:r w:rsidRPr="00241079">
        <w:rPr>
          <w:rFonts w:ascii="Times New Roman" w:hAnsi="Times New Roman"/>
          <w:b/>
          <w:sz w:val="24"/>
          <w:szCs w:val="24"/>
        </w:rPr>
        <w:t>Autoruzraugam</w:t>
      </w:r>
      <w:r w:rsidRPr="00241079">
        <w:rPr>
          <w:rFonts w:ascii="Times New Roman" w:hAnsi="Times New Roman"/>
          <w:bCs/>
          <w:sz w:val="24"/>
          <w:szCs w:val="24"/>
        </w:rPr>
        <w:t xml:space="preserve"> ir pienākums segt ar to saistītos izdevumus un zaudējumus, kas rodas </w:t>
      </w:r>
      <w:r w:rsidRPr="00241079">
        <w:rPr>
          <w:rFonts w:ascii="Times New Roman" w:hAnsi="Times New Roman"/>
          <w:b/>
          <w:sz w:val="24"/>
          <w:szCs w:val="24"/>
        </w:rPr>
        <w:t>Pasūtītajam</w:t>
      </w:r>
      <w:r w:rsidRPr="00241079">
        <w:rPr>
          <w:rFonts w:ascii="Times New Roman" w:hAnsi="Times New Roman"/>
          <w:bCs/>
          <w:sz w:val="24"/>
          <w:szCs w:val="24"/>
        </w:rPr>
        <w:t xml:space="preserve">. </w:t>
      </w:r>
      <w:r w:rsidRPr="00241079">
        <w:rPr>
          <w:rFonts w:ascii="Times New Roman" w:hAnsi="Times New Roman"/>
          <w:b/>
          <w:sz w:val="24"/>
          <w:szCs w:val="24"/>
        </w:rPr>
        <w:t xml:space="preserve">Autoruzraugam </w:t>
      </w:r>
      <w:r w:rsidRPr="00241079">
        <w:rPr>
          <w:rFonts w:ascii="Times New Roman" w:hAnsi="Times New Roman"/>
          <w:bCs/>
          <w:sz w:val="24"/>
          <w:szCs w:val="24"/>
        </w:rPr>
        <w:t xml:space="preserve">ir pienākums uzņemties atbildību un segt visus zaudējumus, kas radušies </w:t>
      </w:r>
      <w:r w:rsidRPr="00241079">
        <w:rPr>
          <w:rFonts w:ascii="Times New Roman" w:hAnsi="Times New Roman"/>
          <w:b/>
          <w:sz w:val="24"/>
          <w:szCs w:val="24"/>
        </w:rPr>
        <w:t>Pasūtītājam</w:t>
      </w:r>
      <w:r w:rsidRPr="00241079">
        <w:rPr>
          <w:rFonts w:ascii="Times New Roman" w:hAnsi="Times New Roman"/>
          <w:bCs/>
          <w:sz w:val="24"/>
          <w:szCs w:val="24"/>
        </w:rPr>
        <w:t xml:space="preserve"> Būvprojekta nepilnību/kļūdu, to novēršanas rezultātā.</w:t>
      </w:r>
    </w:p>
    <w:p w14:paraId="2D9F1521" w14:textId="7F773D48" w:rsidR="00D3409E" w:rsidRPr="00241079" w:rsidRDefault="00BA222B" w:rsidP="00241079">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
          <w:sz w:val="24"/>
          <w:szCs w:val="24"/>
        </w:rPr>
        <w:t xml:space="preserve"> </w:t>
      </w:r>
      <w:r w:rsidRPr="00241079">
        <w:rPr>
          <w:rFonts w:ascii="Times New Roman" w:hAnsi="Times New Roman"/>
          <w:b/>
          <w:sz w:val="24"/>
          <w:szCs w:val="24"/>
        </w:rPr>
        <w:t>Autoruzraugs</w:t>
      </w:r>
      <w:r w:rsidRPr="00241079">
        <w:rPr>
          <w:rFonts w:ascii="Times New Roman" w:hAnsi="Times New Roman"/>
          <w:bCs/>
          <w:sz w:val="24"/>
          <w:szCs w:val="24"/>
        </w:rPr>
        <w:t xml:space="preserve"> 5 (piecu) dienu laikā no Līguma noslēgšanas dienas iesniedz </w:t>
      </w:r>
      <w:r w:rsidRPr="00241079">
        <w:rPr>
          <w:rFonts w:ascii="Times New Roman" w:hAnsi="Times New Roman"/>
          <w:b/>
          <w:sz w:val="24"/>
          <w:szCs w:val="24"/>
        </w:rPr>
        <w:t xml:space="preserve">Pasūtītājam </w:t>
      </w:r>
      <w:r w:rsidRPr="00241079">
        <w:rPr>
          <w:rFonts w:ascii="Times New Roman" w:hAnsi="Times New Roman"/>
          <w:bCs/>
          <w:sz w:val="24"/>
          <w:szCs w:val="24"/>
        </w:rPr>
        <w:t xml:space="preserve">būvspeciālista/tu profesionālās civiltiesiskās atbildības apdrošināšanas līgumu (polisi), kas izsniegta un Līguma saistību laikā tiek uzturēta saskaņā ar Ministru kabineta 2014. gada 19. augusta noteikumiem Nr.502 “Noteikumi par būvspeciālistu un būvdarbu veicēju civiltiesiskās atbildības obligāto apdrošināšanu” (turpmāk- MK noteikumi Nr. 502), un dokumentu, kas apliecina apdrošināšanas prēmijas apmaksu.  Ja noslēgtā apdrošināšanas līguma termiņš tuvojas beigām, bet darbi vēl turpinās (tai skaitā pagarinās), </w:t>
      </w:r>
      <w:r w:rsidRPr="00241079">
        <w:rPr>
          <w:rFonts w:ascii="Times New Roman" w:hAnsi="Times New Roman"/>
          <w:b/>
          <w:sz w:val="24"/>
          <w:szCs w:val="24"/>
        </w:rPr>
        <w:t>Autoruzraugam</w:t>
      </w:r>
      <w:r w:rsidRPr="00241079">
        <w:rPr>
          <w:rFonts w:ascii="Times New Roman" w:hAnsi="Times New Roman"/>
          <w:bCs/>
          <w:sz w:val="24"/>
          <w:szCs w:val="24"/>
        </w:rPr>
        <w:t xml:space="preserve"> ir pienākums iesniegt </w:t>
      </w:r>
      <w:r w:rsidRPr="00241079">
        <w:rPr>
          <w:rFonts w:ascii="Times New Roman" w:hAnsi="Times New Roman"/>
          <w:b/>
          <w:sz w:val="24"/>
          <w:szCs w:val="24"/>
        </w:rPr>
        <w:t>Pasūtītājam</w:t>
      </w:r>
      <w:r w:rsidRPr="00241079">
        <w:rPr>
          <w:rFonts w:ascii="Times New Roman" w:hAnsi="Times New Roman"/>
          <w:bCs/>
          <w:sz w:val="24"/>
          <w:szCs w:val="24"/>
        </w:rPr>
        <w:t xml:space="preserve"> jaunu (vai pagarināt esošo) apdrošināšanas līgumu (polisi) ar beigu termiņu līdz Līguma spēkā esības beigām (kā arī līdz termiņam, kādu atbilstoši Darbu specifikai nosaka MK noteikumi Nr. 502, nodrošinot to nepārtrauktību. </w:t>
      </w:r>
      <w:r w:rsidRPr="00241079">
        <w:rPr>
          <w:rFonts w:ascii="Times New Roman" w:hAnsi="Times New Roman"/>
          <w:b/>
          <w:sz w:val="24"/>
          <w:szCs w:val="24"/>
        </w:rPr>
        <w:t>Autoruzraugs</w:t>
      </w:r>
      <w:r w:rsidRPr="00241079">
        <w:rPr>
          <w:rFonts w:ascii="Times New Roman" w:hAnsi="Times New Roman"/>
          <w:bCs/>
          <w:sz w:val="24"/>
          <w:szCs w:val="24"/>
        </w:rPr>
        <w:t xml:space="preserve"> jaunu apdrošināšanas līgumu (polišu) noslēgšanu (vai esošo pagarināšanu) veic par saviem līdzekļiem.</w:t>
      </w:r>
    </w:p>
    <w:p w14:paraId="4AFA6230" w14:textId="1C76DD2F" w:rsidR="00D3409E" w:rsidRPr="00241079" w:rsidRDefault="00BA222B" w:rsidP="00241079">
      <w:pPr>
        <w:pStyle w:val="Sarakstarindkopa"/>
        <w:numPr>
          <w:ilvl w:val="1"/>
          <w:numId w:val="8"/>
        </w:num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241079">
        <w:rPr>
          <w:rFonts w:ascii="Times New Roman" w:hAnsi="Times New Roman"/>
          <w:bCs/>
          <w:sz w:val="24"/>
          <w:szCs w:val="24"/>
        </w:rPr>
        <w:t>Pēc Autoruzraudzības darbu pabeigšanas Izpildītājs nodrošina būvspeciālista apdrošināšanas līguma spēkā esamību atbilstoši MK noteikumu Nr. 502, 5. punktā noteiktajām prasībām.</w:t>
      </w:r>
    </w:p>
    <w:p w14:paraId="0295A50E" w14:textId="77777777" w:rsidR="00D3409E" w:rsidRPr="007B7081" w:rsidRDefault="00BA222B" w:rsidP="007B7081">
      <w:pPr>
        <w:pStyle w:val="Sarakstarindkopa"/>
        <w:numPr>
          <w:ilvl w:val="0"/>
          <w:numId w:val="2"/>
        </w:numPr>
        <w:spacing w:after="0" w:line="240" w:lineRule="auto"/>
        <w:jc w:val="center"/>
        <w:rPr>
          <w:rFonts w:ascii="Times New Roman" w:hAnsi="Times New Roman"/>
          <w:b/>
          <w:sz w:val="24"/>
          <w:szCs w:val="24"/>
        </w:rPr>
      </w:pPr>
      <w:r w:rsidRPr="007B7081">
        <w:rPr>
          <w:rFonts w:ascii="Times New Roman" w:hAnsi="Times New Roman"/>
          <w:b/>
          <w:sz w:val="24"/>
          <w:szCs w:val="24"/>
        </w:rPr>
        <w:t>PASŪTĪTĀJA PIENĀKUMI</w:t>
      </w:r>
    </w:p>
    <w:p w14:paraId="41E9C6DA" w14:textId="4C8694AD" w:rsidR="00D3409E" w:rsidRP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t>Pasūtītājs</w:t>
      </w:r>
      <w:r w:rsidRPr="00241079">
        <w:rPr>
          <w:rFonts w:ascii="Times New Roman" w:hAnsi="Times New Roman"/>
          <w:bCs/>
          <w:sz w:val="24"/>
          <w:szCs w:val="24"/>
        </w:rPr>
        <w:t xml:space="preserve"> iesniedz visu nepieciešamo dokumentāciju un informāciju, kas ir tā rīcībā un ir nepieciešama Autoruzraudzības veikšanai pēc iespējas īsākā laika periodā.</w:t>
      </w:r>
    </w:p>
    <w:p w14:paraId="407E7EF3" w14:textId="09AD1F42" w:rsidR="00D3409E" w:rsidRP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lastRenderedPageBreak/>
        <w:t>Pasūtītājam</w:t>
      </w:r>
      <w:r w:rsidRPr="00241079">
        <w:rPr>
          <w:rFonts w:ascii="Times New Roman" w:hAnsi="Times New Roman"/>
          <w:bCs/>
          <w:sz w:val="24"/>
          <w:szCs w:val="24"/>
        </w:rPr>
        <w:t xml:space="preserve"> ir tiesības izvirzīt pretenzijas par Autoruzraudzības veikšanu, ja tā pilnīgi vai daļēji neatbilst Līguma noteikumiem, Latvijas Republikas būvnormatīviem u.c. normatīvajiem aktiem, </w:t>
      </w:r>
      <w:r w:rsidRPr="00241079">
        <w:rPr>
          <w:rFonts w:ascii="Times New Roman" w:hAnsi="Times New Roman"/>
          <w:b/>
          <w:sz w:val="24"/>
          <w:szCs w:val="24"/>
        </w:rPr>
        <w:t>Pasūtītāja</w:t>
      </w:r>
      <w:r w:rsidRPr="00241079">
        <w:rPr>
          <w:rFonts w:ascii="Times New Roman" w:hAnsi="Times New Roman"/>
          <w:bCs/>
          <w:sz w:val="24"/>
          <w:szCs w:val="24"/>
        </w:rPr>
        <w:t xml:space="preserve"> rakstiski noformulētām prasībām vai satur kļūdainus risinājumus.</w:t>
      </w:r>
    </w:p>
    <w:p w14:paraId="4FD91462" w14:textId="0CB9FBFC" w:rsidR="00D3409E" w:rsidRP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Cs/>
          <w:sz w:val="24"/>
          <w:szCs w:val="24"/>
        </w:rPr>
        <w:t xml:space="preserve">Ja būvdarbu izpildes gaitā tiek konstatēts, ka nav nepieciešams veikt kādus no Būvprojektā norādītajiem būvdarbiem vai arī tiek veikti grozījumi Būvprojektā, būvdarbu tehniskajā specifikācijā, Būvprojekta Tehniskajā specifikācijā/Darba uzdevumā (t.sk. sakarā ar citu Pasūtītāja investīciju projektu) un tādēļ ir nepieciešams samazināt Būvprojektā paredzēto būvdarbu daudzumu apjomus, Puses slēdz vienošanos par šādu darbu apjomu Autoruzraudzības neveikšanu. Puses vienojas, ka noslēgtās papildu vienošanās rezultātā Līgumcena var tikt samazināta proporcionāli neveicamo būvdarbu apjomam. </w:t>
      </w:r>
    </w:p>
    <w:p w14:paraId="55EFC0DA" w14:textId="3AC9C75C" w:rsidR="00D3409E" w:rsidRP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t>Pasūtītājam</w:t>
      </w:r>
      <w:r w:rsidRPr="00241079">
        <w:rPr>
          <w:rFonts w:ascii="Times New Roman" w:hAnsi="Times New Roman"/>
          <w:bCs/>
          <w:sz w:val="24"/>
          <w:szCs w:val="24"/>
        </w:rPr>
        <w:t xml:space="preserve"> ir tiesības vienpusēji aprēķināt un ieturēt līgumsodu/zaudējumus, vēršot savu prasījumu pret </w:t>
      </w:r>
      <w:r w:rsidRPr="00241079">
        <w:rPr>
          <w:rFonts w:ascii="Times New Roman" w:hAnsi="Times New Roman"/>
          <w:b/>
          <w:sz w:val="24"/>
          <w:szCs w:val="24"/>
        </w:rPr>
        <w:t>Autoruzraugu</w:t>
      </w:r>
      <w:r w:rsidRPr="00241079">
        <w:rPr>
          <w:rFonts w:ascii="Times New Roman" w:hAnsi="Times New Roman"/>
          <w:bCs/>
          <w:sz w:val="24"/>
          <w:szCs w:val="24"/>
        </w:rPr>
        <w:t xml:space="preserve"> un ieturēt aprēķināto līgumsodu/zaudējumus no jebkurām </w:t>
      </w:r>
      <w:r w:rsidRPr="00241079">
        <w:rPr>
          <w:rFonts w:ascii="Times New Roman" w:hAnsi="Times New Roman"/>
          <w:b/>
          <w:sz w:val="24"/>
          <w:szCs w:val="24"/>
        </w:rPr>
        <w:t>Autoruzraugam</w:t>
      </w:r>
      <w:r w:rsidRPr="00241079">
        <w:rPr>
          <w:rFonts w:ascii="Times New Roman" w:hAnsi="Times New Roman"/>
          <w:bCs/>
          <w:sz w:val="24"/>
          <w:szCs w:val="24"/>
        </w:rPr>
        <w:t xml:space="preserve"> izmaksājamām summām. Par piemērojamo līgumsodu/ieturējumiem </w:t>
      </w:r>
      <w:r w:rsidRPr="00241079">
        <w:rPr>
          <w:rFonts w:ascii="Times New Roman" w:hAnsi="Times New Roman"/>
          <w:b/>
          <w:sz w:val="24"/>
          <w:szCs w:val="24"/>
        </w:rPr>
        <w:t>Pasūtītājs</w:t>
      </w:r>
      <w:r w:rsidRPr="00241079">
        <w:rPr>
          <w:rFonts w:ascii="Times New Roman" w:hAnsi="Times New Roman"/>
          <w:bCs/>
          <w:sz w:val="24"/>
          <w:szCs w:val="24"/>
        </w:rPr>
        <w:t xml:space="preserve"> rakstiski informē </w:t>
      </w:r>
      <w:r w:rsidRPr="00241079">
        <w:rPr>
          <w:rFonts w:ascii="Times New Roman" w:hAnsi="Times New Roman"/>
          <w:b/>
          <w:sz w:val="24"/>
          <w:szCs w:val="24"/>
        </w:rPr>
        <w:t>Autoruzraugu</w:t>
      </w:r>
      <w:r w:rsidRPr="00241079">
        <w:rPr>
          <w:rFonts w:ascii="Times New Roman" w:hAnsi="Times New Roman"/>
          <w:bCs/>
          <w:sz w:val="24"/>
          <w:szCs w:val="24"/>
        </w:rPr>
        <w:t>.</w:t>
      </w:r>
    </w:p>
    <w:p w14:paraId="69C64F72" w14:textId="77777777" w:rsidR="00D3409E" w:rsidRPr="007B7081" w:rsidRDefault="00D3409E" w:rsidP="007B7081">
      <w:pPr>
        <w:spacing w:after="0" w:line="240" w:lineRule="auto"/>
        <w:jc w:val="both"/>
        <w:rPr>
          <w:rFonts w:ascii="Times New Roman" w:hAnsi="Times New Roman"/>
          <w:bCs/>
          <w:sz w:val="24"/>
          <w:szCs w:val="24"/>
        </w:rPr>
      </w:pPr>
    </w:p>
    <w:p w14:paraId="77E2C9F6" w14:textId="2D017D78" w:rsidR="00D3409E" w:rsidRPr="00241079" w:rsidRDefault="00BA222B" w:rsidP="00241079">
      <w:pPr>
        <w:pStyle w:val="Sarakstarindkopa"/>
        <w:numPr>
          <w:ilvl w:val="0"/>
          <w:numId w:val="2"/>
        </w:numPr>
        <w:spacing w:after="0" w:line="240" w:lineRule="auto"/>
        <w:jc w:val="center"/>
        <w:rPr>
          <w:rFonts w:ascii="Times New Roman" w:hAnsi="Times New Roman"/>
          <w:b/>
          <w:sz w:val="24"/>
          <w:szCs w:val="24"/>
        </w:rPr>
      </w:pPr>
      <w:r w:rsidRPr="00241079">
        <w:rPr>
          <w:rFonts w:ascii="Times New Roman" w:hAnsi="Times New Roman"/>
          <w:b/>
          <w:sz w:val="24"/>
          <w:szCs w:val="24"/>
        </w:rPr>
        <w:t>APAKŠUZŅĒMĒJU UN SPECIĀLISTU MAIŅA UN PIESAISTĪŠANA</w:t>
      </w:r>
    </w:p>
    <w:p w14:paraId="526AE4BE" w14:textId="38C0727D" w:rsidR="00D3409E" w:rsidRP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t>Autoruzraugs</w:t>
      </w:r>
      <w:r w:rsidRPr="00241079">
        <w:rPr>
          <w:rFonts w:ascii="Times New Roman" w:hAnsi="Times New Roman"/>
          <w:bCs/>
          <w:sz w:val="24"/>
          <w:szCs w:val="24"/>
        </w:rPr>
        <w:t xml:space="preserve"> ne vēlāk kā līdz darbu uzsākšanai, iesniedz </w:t>
      </w:r>
      <w:r w:rsidRPr="00241079">
        <w:rPr>
          <w:rFonts w:ascii="Times New Roman" w:hAnsi="Times New Roman"/>
          <w:b/>
          <w:sz w:val="24"/>
          <w:szCs w:val="24"/>
        </w:rPr>
        <w:t>Pasūtītājam</w:t>
      </w:r>
      <w:r w:rsidRPr="00241079">
        <w:rPr>
          <w:rFonts w:ascii="Times New Roman" w:hAnsi="Times New Roman"/>
          <w:bCs/>
          <w:sz w:val="24"/>
          <w:szCs w:val="24"/>
        </w:rPr>
        <w:t xml:space="preserve"> Līguma izpildē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w:t>
      </w:r>
      <w:r w:rsidRPr="00241079">
        <w:rPr>
          <w:rFonts w:ascii="Times New Roman" w:hAnsi="Times New Roman"/>
          <w:b/>
          <w:sz w:val="24"/>
          <w:szCs w:val="24"/>
        </w:rPr>
        <w:t>Autoruzraugs</w:t>
      </w:r>
      <w:r w:rsidRPr="00241079">
        <w:rPr>
          <w:rFonts w:ascii="Times New Roman" w:hAnsi="Times New Roman"/>
          <w:bCs/>
          <w:sz w:val="24"/>
          <w:szCs w:val="24"/>
        </w:rPr>
        <w:t xml:space="preserve"> paziņo </w:t>
      </w:r>
      <w:r w:rsidRPr="00241079">
        <w:rPr>
          <w:rFonts w:ascii="Times New Roman" w:hAnsi="Times New Roman"/>
          <w:b/>
          <w:sz w:val="24"/>
          <w:szCs w:val="24"/>
        </w:rPr>
        <w:t>Pasūtītājam</w:t>
      </w:r>
      <w:r w:rsidRPr="00241079">
        <w:rPr>
          <w:rFonts w:ascii="Times New Roman" w:hAnsi="Times New Roman"/>
          <w:bCs/>
          <w:sz w:val="24"/>
          <w:szCs w:val="24"/>
        </w:rPr>
        <w:t xml:space="preserve"> par jebkurām minētās informācijas izmaiņām, kā arī papildina sarakstu ar informāciju par apakšuzņēmēju, kas tiek vēlāk iesaistīts Līguma izpildē. </w:t>
      </w:r>
    </w:p>
    <w:p w14:paraId="69D628F5" w14:textId="257EC8A7" w:rsidR="00D3409E" w:rsidRP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Cs/>
          <w:sz w:val="24"/>
          <w:szCs w:val="24"/>
        </w:rPr>
        <w:t>Apakšuzņēmēju un Līguma izpildē piesaistītā personāla/speciālistu nomaiņa un jaunu personu piesaiste Līguma izpildes laikā tiek organizēta atbilstoši Publisko iepirkumu likuma 62.pantā noteiktajai kārtībai.</w:t>
      </w:r>
    </w:p>
    <w:p w14:paraId="57EE3A56" w14:textId="5E193A15" w:rsidR="00D3409E" w:rsidRP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t>Autoruzraugs</w:t>
      </w:r>
      <w:r w:rsidRPr="00241079">
        <w:rPr>
          <w:rFonts w:ascii="Times New Roman" w:hAnsi="Times New Roman"/>
          <w:bCs/>
          <w:sz w:val="24"/>
          <w:szCs w:val="24"/>
        </w:rPr>
        <w:t xml:space="preserve"> ir tiesīgs nomainīt personālu</w:t>
      </w:r>
      <w:r w:rsidR="000D776A">
        <w:rPr>
          <w:rFonts w:ascii="Times New Roman" w:hAnsi="Times New Roman"/>
          <w:bCs/>
          <w:sz w:val="24"/>
          <w:szCs w:val="24"/>
        </w:rPr>
        <w:t>/</w:t>
      </w:r>
      <w:r w:rsidRPr="00241079">
        <w:rPr>
          <w:rFonts w:ascii="Times New Roman" w:hAnsi="Times New Roman"/>
          <w:bCs/>
          <w:sz w:val="24"/>
          <w:szCs w:val="24"/>
        </w:rPr>
        <w:t xml:space="preserve">speciālistus, kurus tas ir iesaistījis Līguma izpildē un par kuriem ir sniedzis informāciju </w:t>
      </w:r>
      <w:r w:rsidRPr="00241079">
        <w:rPr>
          <w:rFonts w:ascii="Times New Roman" w:hAnsi="Times New Roman"/>
          <w:b/>
          <w:sz w:val="24"/>
          <w:szCs w:val="24"/>
        </w:rPr>
        <w:t>Pasūtītājam</w:t>
      </w:r>
      <w:r w:rsidRPr="00241079">
        <w:rPr>
          <w:rFonts w:ascii="Times New Roman" w:hAnsi="Times New Roman"/>
          <w:bCs/>
          <w:sz w:val="24"/>
          <w:szCs w:val="24"/>
        </w:rPr>
        <w:t xml:space="preserve"> Iepirkumā iesniegtajā piedāvājumā un kura kvalifikācijas atbilstību izvirzītajām prasībām </w:t>
      </w:r>
      <w:r w:rsidRPr="00241079">
        <w:rPr>
          <w:rFonts w:ascii="Times New Roman" w:hAnsi="Times New Roman"/>
          <w:b/>
          <w:sz w:val="24"/>
          <w:szCs w:val="24"/>
        </w:rPr>
        <w:t>Pasūtītājs</w:t>
      </w:r>
      <w:r w:rsidRPr="00241079">
        <w:rPr>
          <w:rFonts w:ascii="Times New Roman" w:hAnsi="Times New Roman"/>
          <w:bCs/>
          <w:sz w:val="24"/>
          <w:szCs w:val="24"/>
        </w:rPr>
        <w:t xml:space="preserve"> ir vērtējis, kā arī apakšuzņēmējus, uz kuru iespējām Iepirkumā izraudzītais pretendents balstījies, lai apliecinātu savas kvalifikācijas atbilstību noteiktajām prasībām, drīkst nomainīt tikai ar </w:t>
      </w:r>
      <w:r w:rsidRPr="00241079">
        <w:rPr>
          <w:rFonts w:ascii="Times New Roman" w:hAnsi="Times New Roman"/>
          <w:b/>
          <w:sz w:val="24"/>
          <w:szCs w:val="24"/>
        </w:rPr>
        <w:t>Pasūtītāja</w:t>
      </w:r>
      <w:r w:rsidRPr="00241079">
        <w:rPr>
          <w:rFonts w:ascii="Times New Roman" w:hAnsi="Times New Roman"/>
          <w:bCs/>
          <w:sz w:val="24"/>
          <w:szCs w:val="24"/>
        </w:rPr>
        <w:t xml:space="preserve"> rakstveida piekrišanu, ievērojot Līguma 7.4.punktu.</w:t>
      </w:r>
    </w:p>
    <w:p w14:paraId="6940CE54" w14:textId="4F02D2FB" w:rsidR="00D3409E" w:rsidRP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t>Pasūtītājs</w:t>
      </w:r>
      <w:r w:rsidRPr="00241079">
        <w:rPr>
          <w:rFonts w:ascii="Times New Roman" w:hAnsi="Times New Roman"/>
          <w:bCs/>
          <w:sz w:val="24"/>
          <w:szCs w:val="24"/>
        </w:rPr>
        <w:t xml:space="preserve"> nepiekrīt Līguma 7.3.punktā minēto apakšuzņēmēju un/vai personāla/speciālistu nomaiņai vai jaunu personu piesaistīšanai, ja pastāv kāds no šādiem nosacījumiem:</w:t>
      </w:r>
    </w:p>
    <w:p w14:paraId="2F73EB8A" w14:textId="77777777" w:rsidR="00241079" w:rsidRDefault="00BA222B" w:rsidP="00241079">
      <w:pPr>
        <w:pStyle w:val="Sarakstarindkopa"/>
        <w:numPr>
          <w:ilvl w:val="2"/>
          <w:numId w:val="2"/>
        </w:numPr>
        <w:spacing w:after="0" w:line="240" w:lineRule="auto"/>
        <w:ind w:left="426" w:hanging="426"/>
        <w:jc w:val="both"/>
        <w:rPr>
          <w:rFonts w:ascii="Times New Roman" w:hAnsi="Times New Roman"/>
          <w:bCs/>
          <w:sz w:val="24"/>
          <w:szCs w:val="24"/>
        </w:rPr>
      </w:pPr>
      <w:r w:rsidRPr="00241079">
        <w:rPr>
          <w:rFonts w:ascii="Times New Roman" w:hAnsi="Times New Roman"/>
          <w:bCs/>
          <w:sz w:val="24"/>
          <w:szCs w:val="24"/>
        </w:rPr>
        <w:t>piedāvātais apakšuzņēmējs neatbilst Iepirkuma dokumentos apakšuzņēmējiem izvirzītajām prasībām;</w:t>
      </w:r>
    </w:p>
    <w:p w14:paraId="5E24473B" w14:textId="470B8C51" w:rsidR="00241079" w:rsidRDefault="00BA222B" w:rsidP="00241079">
      <w:pPr>
        <w:pStyle w:val="Sarakstarindkopa"/>
        <w:numPr>
          <w:ilvl w:val="2"/>
          <w:numId w:val="2"/>
        </w:numPr>
        <w:spacing w:after="0" w:line="240" w:lineRule="auto"/>
        <w:ind w:left="426" w:hanging="426"/>
        <w:jc w:val="both"/>
        <w:rPr>
          <w:rFonts w:ascii="Times New Roman" w:hAnsi="Times New Roman"/>
          <w:bCs/>
          <w:sz w:val="24"/>
          <w:szCs w:val="24"/>
        </w:rPr>
      </w:pPr>
      <w:r w:rsidRPr="00241079">
        <w:rPr>
          <w:rFonts w:ascii="Times New Roman" w:hAnsi="Times New Roman"/>
          <w:bCs/>
          <w:sz w:val="24"/>
          <w:szCs w:val="24"/>
        </w:rPr>
        <w:t xml:space="preserve">tiek nomainīts apakšuzņēmējs, uz kura iespējām Iepirkumā </w:t>
      </w:r>
      <w:r w:rsidRPr="00241079">
        <w:rPr>
          <w:rFonts w:ascii="Times New Roman" w:hAnsi="Times New Roman"/>
          <w:b/>
          <w:sz w:val="24"/>
          <w:szCs w:val="24"/>
        </w:rPr>
        <w:t xml:space="preserve">Autoruzraugs </w:t>
      </w:r>
      <w:r w:rsidRPr="00241079">
        <w:rPr>
          <w:rFonts w:ascii="Times New Roman" w:hAnsi="Times New Roman"/>
          <w:bCs/>
          <w:sz w:val="24"/>
          <w:szCs w:val="24"/>
        </w:rPr>
        <w:t xml:space="preserve">balstījies, lai apliecinātu savas kvalifikācijas atbilstību paziņojumā par līgumu un Iepirkuma dokumentos noteiktajām prasībām, un piedāvātajam apakšuzņēmējam nav vismaz tādas pašas kvalifikācijas, uz kādu Iepirkumā </w:t>
      </w:r>
      <w:r w:rsidRPr="00241079">
        <w:rPr>
          <w:rFonts w:ascii="Times New Roman" w:hAnsi="Times New Roman"/>
          <w:b/>
          <w:sz w:val="24"/>
          <w:szCs w:val="24"/>
        </w:rPr>
        <w:t>Autoruzraugs</w:t>
      </w:r>
      <w:r w:rsidRPr="00241079">
        <w:rPr>
          <w:rFonts w:ascii="Times New Roman" w:hAnsi="Times New Roman"/>
          <w:bCs/>
          <w:sz w:val="24"/>
          <w:szCs w:val="24"/>
        </w:rPr>
        <w:t xml:space="preserve"> atsaucies, apliecinot savu atbilstību Iepirkumā noteiktajām prasībām, vai tas atbilst Publisko iepirkumu likuma 42.panta otrajā daļā (izņemot Publisko iepirkumu likuma 42.panta otrās daļas 8.punktu un 9.punktu, kas netiek piemēroti) minētajiem pretendentu izslēgšanas gadījumiem;</w:t>
      </w:r>
    </w:p>
    <w:p w14:paraId="63021F1F" w14:textId="2112D55F" w:rsidR="00241079" w:rsidRDefault="00BA222B" w:rsidP="00241079">
      <w:pPr>
        <w:pStyle w:val="Sarakstarindkopa"/>
        <w:numPr>
          <w:ilvl w:val="2"/>
          <w:numId w:val="2"/>
        </w:numPr>
        <w:spacing w:after="0" w:line="240" w:lineRule="auto"/>
        <w:ind w:left="426" w:hanging="426"/>
        <w:jc w:val="both"/>
        <w:rPr>
          <w:rFonts w:ascii="Times New Roman" w:hAnsi="Times New Roman"/>
          <w:bCs/>
          <w:sz w:val="24"/>
          <w:szCs w:val="24"/>
        </w:rPr>
      </w:pPr>
      <w:r w:rsidRPr="00241079">
        <w:rPr>
          <w:rFonts w:ascii="Times New Roman" w:hAnsi="Times New Roman"/>
          <w:bCs/>
          <w:sz w:val="24"/>
          <w:szCs w:val="24"/>
        </w:rPr>
        <w:t>piedāvātais apakšuzņēmējs, kura sniedzamo pakalpojumu vērtība ir vismaz 10</w:t>
      </w:r>
      <w:r w:rsidR="000D776A">
        <w:rPr>
          <w:rFonts w:ascii="Times New Roman" w:hAnsi="Times New Roman"/>
          <w:bCs/>
          <w:sz w:val="24"/>
          <w:szCs w:val="24"/>
        </w:rPr>
        <w:t xml:space="preserve"> </w:t>
      </w:r>
      <w:r w:rsidRPr="00241079">
        <w:rPr>
          <w:rFonts w:ascii="Times New Roman" w:hAnsi="Times New Roman"/>
          <w:bCs/>
          <w:sz w:val="24"/>
          <w:szCs w:val="24"/>
        </w:rPr>
        <w:t>000 EUR (desmit tūkstoši euro), atbilst Publisko iepirkumu likuma 42.panta otrā daļā minētajiem pretendentu izslēgšanas nosacījumiem (netiek piemērots Publisko iepirkumu likuma 42.panta otrās daļas 8.punkts un 9.punkts);</w:t>
      </w:r>
    </w:p>
    <w:p w14:paraId="44694819" w14:textId="6E69918F" w:rsidR="00D3409E" w:rsidRPr="00241079" w:rsidRDefault="00BA222B" w:rsidP="00241079">
      <w:pPr>
        <w:pStyle w:val="Sarakstarindkopa"/>
        <w:numPr>
          <w:ilvl w:val="2"/>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lastRenderedPageBreak/>
        <w:t>Pasūtītājs</w:t>
      </w:r>
      <w:r w:rsidRPr="00241079">
        <w:rPr>
          <w:rFonts w:ascii="Times New Roman" w:hAnsi="Times New Roman"/>
          <w:bCs/>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75D31C" w14:textId="77777777" w:rsid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Cs/>
          <w:sz w:val="24"/>
          <w:szCs w:val="24"/>
        </w:rPr>
        <w:t xml:space="preserve">Pārbaudot jaunā apakšuzņēmēja atbilstību, </w:t>
      </w:r>
      <w:r w:rsidRPr="00241079">
        <w:rPr>
          <w:rFonts w:ascii="Times New Roman" w:hAnsi="Times New Roman"/>
          <w:b/>
          <w:sz w:val="24"/>
          <w:szCs w:val="24"/>
        </w:rPr>
        <w:t>Pasūtītājs</w:t>
      </w:r>
      <w:r w:rsidRPr="00241079">
        <w:rPr>
          <w:rFonts w:ascii="Times New Roman" w:hAnsi="Times New Roman"/>
          <w:bCs/>
          <w:sz w:val="24"/>
          <w:szCs w:val="24"/>
        </w:rPr>
        <w:t xml:space="preserve"> piemēro Publisko iepirkumu likuma 42.panta noteikumus un izslēgšanas iemeslu pārbaudi veic tajā datumā, kad </w:t>
      </w:r>
      <w:r w:rsidRPr="00241079">
        <w:rPr>
          <w:rFonts w:ascii="Times New Roman" w:hAnsi="Times New Roman"/>
          <w:b/>
          <w:sz w:val="24"/>
          <w:szCs w:val="24"/>
        </w:rPr>
        <w:t xml:space="preserve">Pasūtītājs </w:t>
      </w:r>
      <w:r w:rsidRPr="00241079">
        <w:rPr>
          <w:rFonts w:ascii="Times New Roman" w:hAnsi="Times New Roman"/>
          <w:bCs/>
          <w:sz w:val="24"/>
          <w:szCs w:val="24"/>
        </w:rPr>
        <w:t xml:space="preserve">lemj par atļaujas sniegšanu </w:t>
      </w:r>
      <w:r w:rsidRPr="00241079">
        <w:rPr>
          <w:rFonts w:ascii="Times New Roman" w:hAnsi="Times New Roman"/>
          <w:b/>
          <w:sz w:val="24"/>
          <w:szCs w:val="24"/>
        </w:rPr>
        <w:t>Autoruzraugam</w:t>
      </w:r>
      <w:r w:rsidRPr="00241079">
        <w:rPr>
          <w:rFonts w:ascii="Times New Roman" w:hAnsi="Times New Roman"/>
          <w:bCs/>
          <w:sz w:val="24"/>
          <w:szCs w:val="24"/>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w:t>
      </w:r>
      <w:r w:rsidRPr="00241079">
        <w:rPr>
          <w:rFonts w:ascii="Times New Roman" w:hAnsi="Times New Roman"/>
          <w:b/>
          <w:sz w:val="24"/>
          <w:szCs w:val="24"/>
        </w:rPr>
        <w:t>Pasūtītājam</w:t>
      </w:r>
      <w:r w:rsidRPr="00241079">
        <w:rPr>
          <w:rFonts w:ascii="Times New Roman" w:hAnsi="Times New Roman"/>
          <w:bCs/>
          <w:sz w:val="24"/>
          <w:szCs w:val="24"/>
        </w:rPr>
        <w:t>.</w:t>
      </w:r>
    </w:p>
    <w:p w14:paraId="7B59FC8E" w14:textId="251FB517" w:rsid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Cs/>
          <w:sz w:val="24"/>
          <w:szCs w:val="24"/>
        </w:rPr>
        <w:t xml:space="preserve">Lai pārbaudītu, vai uz </w:t>
      </w:r>
      <w:r w:rsidRPr="00241079">
        <w:rPr>
          <w:rFonts w:ascii="Times New Roman" w:hAnsi="Times New Roman"/>
          <w:b/>
          <w:sz w:val="24"/>
          <w:szCs w:val="24"/>
        </w:rPr>
        <w:t>Autoruzrauga</w:t>
      </w:r>
      <w:r w:rsidRPr="00241079">
        <w:rPr>
          <w:rFonts w:ascii="Times New Roman" w:hAnsi="Times New Roman"/>
          <w:bCs/>
          <w:sz w:val="24"/>
          <w:szCs w:val="24"/>
        </w:rPr>
        <w:t xml:space="preserve"> piedāvāto apakšuzņēmēju un/vai personālu/speciālistu neattiecas kāds no Līguma </w:t>
      </w:r>
      <w:r w:rsidR="000D776A">
        <w:rPr>
          <w:rFonts w:ascii="Times New Roman" w:hAnsi="Times New Roman"/>
          <w:bCs/>
          <w:sz w:val="24"/>
          <w:szCs w:val="24"/>
        </w:rPr>
        <w:t>7</w:t>
      </w:r>
      <w:r w:rsidRPr="00241079">
        <w:rPr>
          <w:rFonts w:ascii="Times New Roman" w:hAnsi="Times New Roman"/>
          <w:bCs/>
          <w:sz w:val="24"/>
          <w:szCs w:val="24"/>
        </w:rPr>
        <w:t xml:space="preserve">.4.punktā minētajiem nosacījumiem, </w:t>
      </w:r>
      <w:r w:rsidRPr="00241079">
        <w:rPr>
          <w:rFonts w:ascii="Times New Roman" w:hAnsi="Times New Roman"/>
          <w:b/>
          <w:sz w:val="24"/>
          <w:szCs w:val="24"/>
        </w:rPr>
        <w:t>Autoruzraugam</w:t>
      </w:r>
      <w:r w:rsidRPr="00241079">
        <w:rPr>
          <w:rFonts w:ascii="Times New Roman" w:hAnsi="Times New Roman"/>
          <w:bCs/>
          <w:sz w:val="24"/>
          <w:szCs w:val="24"/>
        </w:rPr>
        <w:t xml:space="preserve"> 10 (desmit) darba dienu laikā no attiecīga </w:t>
      </w:r>
      <w:r w:rsidRPr="00241079">
        <w:rPr>
          <w:rFonts w:ascii="Times New Roman" w:hAnsi="Times New Roman"/>
          <w:b/>
          <w:sz w:val="24"/>
          <w:szCs w:val="24"/>
        </w:rPr>
        <w:t>Pasūtītāja</w:t>
      </w:r>
      <w:r w:rsidRPr="00241079">
        <w:rPr>
          <w:rFonts w:ascii="Times New Roman" w:hAnsi="Times New Roman"/>
          <w:bCs/>
          <w:sz w:val="24"/>
          <w:szCs w:val="24"/>
        </w:rPr>
        <w:t xml:space="preserve"> pieprasījuma saņemšanas jāiesniedz </w:t>
      </w:r>
      <w:r w:rsidRPr="00241079">
        <w:rPr>
          <w:rFonts w:ascii="Times New Roman" w:hAnsi="Times New Roman"/>
          <w:b/>
          <w:sz w:val="24"/>
          <w:szCs w:val="24"/>
        </w:rPr>
        <w:t>Pasūtītājam</w:t>
      </w:r>
      <w:r w:rsidRPr="00241079">
        <w:rPr>
          <w:rFonts w:ascii="Times New Roman" w:hAnsi="Times New Roman"/>
          <w:bCs/>
          <w:sz w:val="24"/>
          <w:szCs w:val="24"/>
        </w:rPr>
        <w:t xml:space="preserve"> visi tā pieprasītie dokumenti.</w:t>
      </w:r>
    </w:p>
    <w:p w14:paraId="4489C23F" w14:textId="77777777" w:rsid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t>Pasūtītājs</w:t>
      </w:r>
      <w:r w:rsidRPr="00241079">
        <w:rPr>
          <w:rFonts w:ascii="Times New Roman" w:hAnsi="Times New Roman"/>
          <w:bCs/>
          <w:sz w:val="24"/>
          <w:szCs w:val="24"/>
        </w:rPr>
        <w:t xml:space="preserve"> pieņem un rakstveidā paziņo </w:t>
      </w:r>
      <w:r w:rsidRPr="00241079">
        <w:rPr>
          <w:rFonts w:ascii="Times New Roman" w:hAnsi="Times New Roman"/>
          <w:b/>
          <w:sz w:val="24"/>
          <w:szCs w:val="24"/>
        </w:rPr>
        <w:t>Autoruzraugam</w:t>
      </w:r>
      <w:r w:rsidRPr="00241079">
        <w:rPr>
          <w:rFonts w:ascii="Times New Roman" w:hAnsi="Times New Roman"/>
          <w:bCs/>
          <w:sz w:val="24"/>
          <w:szCs w:val="24"/>
        </w:rPr>
        <w:t xml:space="preserve"> lēmumu atļaut vai atteikt </w:t>
      </w:r>
      <w:r w:rsidRPr="00241079">
        <w:rPr>
          <w:rFonts w:ascii="Times New Roman" w:hAnsi="Times New Roman"/>
          <w:b/>
          <w:sz w:val="24"/>
          <w:szCs w:val="24"/>
        </w:rPr>
        <w:t>Autoruzraugam</w:t>
      </w:r>
      <w:r w:rsidRPr="00241079">
        <w:rPr>
          <w:rFonts w:ascii="Times New Roman" w:hAnsi="Times New Roman"/>
          <w:bCs/>
          <w:sz w:val="24"/>
          <w:szCs w:val="24"/>
        </w:rPr>
        <w:t xml:space="preserve"> apakšuzņēmēju un / vai personāla / speciālistu nomaiņu vai jaunu personu iesaistīšanu līguma izpildē iespējami īsā laikā, bet ne vēlāk kā 5 (piecu) darba dienu laikā pēc tam, kad </w:t>
      </w:r>
      <w:r w:rsidRPr="00241079">
        <w:rPr>
          <w:rFonts w:ascii="Times New Roman" w:hAnsi="Times New Roman"/>
          <w:b/>
          <w:sz w:val="24"/>
          <w:szCs w:val="24"/>
        </w:rPr>
        <w:t>Pasūtītājs</w:t>
      </w:r>
      <w:r w:rsidRPr="00241079">
        <w:rPr>
          <w:rFonts w:ascii="Times New Roman" w:hAnsi="Times New Roman"/>
          <w:bCs/>
          <w:sz w:val="24"/>
          <w:szCs w:val="24"/>
        </w:rPr>
        <w:t xml:space="preserve"> ir saņēmis visu informāciju un dokumentus, kas nepieciešami lēmuma pieņemšanai. Par </w:t>
      </w:r>
      <w:r w:rsidRPr="00241079">
        <w:rPr>
          <w:rFonts w:ascii="Times New Roman" w:hAnsi="Times New Roman"/>
          <w:b/>
          <w:sz w:val="24"/>
          <w:szCs w:val="24"/>
        </w:rPr>
        <w:t>Pasūtītāja</w:t>
      </w:r>
      <w:r w:rsidRPr="00241079">
        <w:rPr>
          <w:rFonts w:ascii="Times New Roman" w:hAnsi="Times New Roman"/>
          <w:bCs/>
          <w:sz w:val="24"/>
          <w:szCs w:val="24"/>
        </w:rPr>
        <w:t xml:space="preserve"> nesaskaņota apakšuzņēmēja iesaistīšanu Līguma izpildē, ja pārkāpums konstatēts pirmo reizi, </w:t>
      </w:r>
      <w:r w:rsidRPr="00241079">
        <w:rPr>
          <w:rFonts w:ascii="Times New Roman" w:hAnsi="Times New Roman"/>
          <w:b/>
          <w:sz w:val="24"/>
          <w:szCs w:val="24"/>
        </w:rPr>
        <w:t>Autoruzraugs</w:t>
      </w:r>
      <w:r w:rsidRPr="00241079">
        <w:rPr>
          <w:rFonts w:ascii="Times New Roman" w:hAnsi="Times New Roman"/>
          <w:bCs/>
          <w:sz w:val="24"/>
          <w:szCs w:val="24"/>
        </w:rPr>
        <w:t xml:space="preserve">, pēc attiecīga </w:t>
      </w:r>
      <w:r w:rsidRPr="00241079">
        <w:rPr>
          <w:rFonts w:ascii="Times New Roman" w:hAnsi="Times New Roman"/>
          <w:b/>
          <w:sz w:val="24"/>
          <w:szCs w:val="24"/>
        </w:rPr>
        <w:t>Pasūtītāja</w:t>
      </w:r>
      <w:r w:rsidRPr="00241079">
        <w:rPr>
          <w:rFonts w:ascii="Times New Roman" w:hAnsi="Times New Roman"/>
          <w:bCs/>
          <w:sz w:val="24"/>
          <w:szCs w:val="24"/>
        </w:rPr>
        <w:t xml:space="preserve"> pieprasījuma saņemšanas, maksā </w:t>
      </w:r>
      <w:r w:rsidRPr="00241079">
        <w:rPr>
          <w:rFonts w:ascii="Times New Roman" w:hAnsi="Times New Roman"/>
          <w:b/>
          <w:sz w:val="24"/>
          <w:szCs w:val="24"/>
        </w:rPr>
        <w:t>Pasūtītājam</w:t>
      </w:r>
      <w:r w:rsidRPr="00241079">
        <w:rPr>
          <w:rFonts w:ascii="Times New Roman" w:hAnsi="Times New Roman"/>
          <w:bCs/>
          <w:sz w:val="24"/>
          <w:szCs w:val="24"/>
        </w:rPr>
        <w:t xml:space="preserve"> līgumsodu 500,00 EUR (pieci simti euro, 00 centi) apmērā. </w:t>
      </w:r>
    </w:p>
    <w:p w14:paraId="200B3F4F" w14:textId="77777777" w:rsidR="00241079"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
          <w:sz w:val="24"/>
          <w:szCs w:val="24"/>
        </w:rPr>
        <w:t>Pasūtītājs</w:t>
      </w:r>
      <w:r w:rsidRPr="00241079">
        <w:rPr>
          <w:rFonts w:ascii="Times New Roman" w:hAnsi="Times New Roman"/>
          <w:bCs/>
          <w:sz w:val="24"/>
          <w:szCs w:val="24"/>
        </w:rPr>
        <w:t xml:space="preserve"> ir tiesīgs, nosūtot motivētu rakstisku paziņojumu, pieprasīt </w:t>
      </w:r>
      <w:r w:rsidRPr="00241079">
        <w:rPr>
          <w:rFonts w:ascii="Times New Roman" w:hAnsi="Times New Roman"/>
          <w:b/>
          <w:sz w:val="24"/>
          <w:szCs w:val="24"/>
        </w:rPr>
        <w:t>Autoruzraugam</w:t>
      </w:r>
      <w:r w:rsidRPr="00241079">
        <w:rPr>
          <w:rFonts w:ascii="Times New Roman" w:hAnsi="Times New Roman"/>
          <w:bCs/>
          <w:sz w:val="24"/>
          <w:szCs w:val="24"/>
        </w:rPr>
        <w:t xml:space="preserve"> nomainīt jebkuru Līguma izpildē iesaistīto personu, t.sk., bet ne tikai atbildīgo būvdarbu vadītāju, darba drošības speciālistu, citus </w:t>
      </w:r>
      <w:r w:rsidRPr="00241079">
        <w:rPr>
          <w:rFonts w:ascii="Times New Roman" w:hAnsi="Times New Roman"/>
          <w:b/>
          <w:sz w:val="24"/>
          <w:szCs w:val="24"/>
        </w:rPr>
        <w:t>Autoruzrauga</w:t>
      </w:r>
      <w:r w:rsidRPr="00241079">
        <w:rPr>
          <w:rFonts w:ascii="Times New Roman" w:hAnsi="Times New Roman"/>
          <w:bCs/>
          <w:sz w:val="24"/>
          <w:szCs w:val="24"/>
        </w:rPr>
        <w:t xml:space="preserve"> un apakšuzņēmēju darbiniekus, ja šādam pieprasījumam ir pierādījumos balstīts objektīvs pamatojums. </w:t>
      </w:r>
      <w:r w:rsidRPr="00241079">
        <w:rPr>
          <w:rFonts w:ascii="Times New Roman" w:hAnsi="Times New Roman"/>
          <w:b/>
          <w:sz w:val="24"/>
          <w:szCs w:val="24"/>
        </w:rPr>
        <w:t xml:space="preserve">Autoruzraugs </w:t>
      </w:r>
      <w:r w:rsidRPr="00241079">
        <w:rPr>
          <w:rFonts w:ascii="Times New Roman" w:hAnsi="Times New Roman"/>
          <w:bCs/>
          <w:sz w:val="24"/>
          <w:szCs w:val="24"/>
        </w:rPr>
        <w:t xml:space="preserve">nekavējoties, bet jebkurā gadījumā ne vēlāk kā 5 (piecu) darba dienu laikā, pēc šāda paziņojuma saņemšanas, aizstāj </w:t>
      </w:r>
      <w:r w:rsidRPr="00241079">
        <w:rPr>
          <w:rFonts w:ascii="Times New Roman" w:hAnsi="Times New Roman"/>
          <w:b/>
          <w:sz w:val="24"/>
          <w:szCs w:val="24"/>
        </w:rPr>
        <w:t>Pasūtītāja</w:t>
      </w:r>
      <w:r w:rsidRPr="00241079">
        <w:rPr>
          <w:rFonts w:ascii="Times New Roman" w:hAnsi="Times New Roman"/>
          <w:bCs/>
          <w:sz w:val="24"/>
          <w:szCs w:val="24"/>
        </w:rPr>
        <w:t xml:space="preserve"> norādīto personu ar citu, attiecīgo darbu veikšanā pienācīgi kvalificētu, Iepirkumā un normatīvajos aktos noteiktajām prasībām (ja attiecināmas) atbilstošu personu. Objektīvu apstākļu dēļ noteiktais termiņš, Līdzējiem vienojoties rakstveidā, var tikt pagarināts. </w:t>
      </w:r>
    </w:p>
    <w:p w14:paraId="4D43F050" w14:textId="4EE0C5A6" w:rsidR="00D3409E" w:rsidRDefault="00BA222B" w:rsidP="00241079">
      <w:pPr>
        <w:pStyle w:val="Sarakstarindkopa"/>
        <w:numPr>
          <w:ilvl w:val="1"/>
          <w:numId w:val="2"/>
        </w:numPr>
        <w:spacing w:after="0" w:line="240" w:lineRule="auto"/>
        <w:ind w:left="426" w:hanging="426"/>
        <w:jc w:val="both"/>
        <w:rPr>
          <w:rFonts w:ascii="Times New Roman" w:hAnsi="Times New Roman"/>
          <w:bCs/>
          <w:sz w:val="24"/>
          <w:szCs w:val="24"/>
        </w:rPr>
      </w:pPr>
      <w:r w:rsidRPr="00241079">
        <w:rPr>
          <w:rFonts w:ascii="Times New Roman" w:hAnsi="Times New Roman"/>
          <w:bCs/>
          <w:sz w:val="24"/>
          <w:szCs w:val="24"/>
        </w:rPr>
        <w:t xml:space="preserve">Ja </w:t>
      </w:r>
      <w:r w:rsidRPr="00241079">
        <w:rPr>
          <w:rFonts w:ascii="Times New Roman" w:hAnsi="Times New Roman"/>
          <w:b/>
          <w:sz w:val="24"/>
          <w:szCs w:val="24"/>
        </w:rPr>
        <w:t>Autoruzraugs</w:t>
      </w:r>
      <w:r w:rsidRPr="00241079">
        <w:rPr>
          <w:rFonts w:ascii="Times New Roman" w:hAnsi="Times New Roman"/>
          <w:bCs/>
          <w:sz w:val="24"/>
          <w:szCs w:val="24"/>
        </w:rPr>
        <w:t xml:space="preserve"> līguma izpildē piesaista jaunu apakšuzņēmēju, kura veicamo darbu vai sniedzamo pakalpojumu paredzamā vērtība ir mazāka par 10 000 EUR (desmit tūkstoši euro) bez PVN, </w:t>
      </w:r>
      <w:r w:rsidRPr="00241079">
        <w:rPr>
          <w:rFonts w:ascii="Times New Roman" w:hAnsi="Times New Roman"/>
          <w:b/>
          <w:sz w:val="24"/>
          <w:szCs w:val="24"/>
        </w:rPr>
        <w:t>Autoruzraugam</w:t>
      </w:r>
      <w:r w:rsidRPr="00241079">
        <w:rPr>
          <w:rFonts w:ascii="Times New Roman" w:hAnsi="Times New Roman"/>
          <w:bCs/>
          <w:sz w:val="24"/>
          <w:szCs w:val="24"/>
        </w:rPr>
        <w:t xml:space="preserve"> ir pienākums rakstiski paziņot </w:t>
      </w:r>
      <w:r w:rsidRPr="00241079">
        <w:rPr>
          <w:rFonts w:ascii="Times New Roman" w:hAnsi="Times New Roman"/>
          <w:b/>
          <w:sz w:val="24"/>
          <w:szCs w:val="24"/>
        </w:rPr>
        <w:t>Pasūtītājam</w:t>
      </w:r>
      <w:r w:rsidRPr="00241079">
        <w:rPr>
          <w:rFonts w:ascii="Times New Roman" w:hAnsi="Times New Roman"/>
          <w:bCs/>
          <w:sz w:val="24"/>
          <w:szCs w:val="24"/>
        </w:rPr>
        <w:t xml:space="preserve"> par šāda apakšuzņēmēja piesaisti 3 (trīs) darba dienu laikā pirms darbu uzsākšanas. Šādā gadījumā atsevišķs rakstisks </w:t>
      </w:r>
      <w:r w:rsidRPr="00241079">
        <w:rPr>
          <w:rFonts w:ascii="Times New Roman" w:hAnsi="Times New Roman"/>
          <w:b/>
          <w:sz w:val="24"/>
          <w:szCs w:val="24"/>
        </w:rPr>
        <w:t>Pasūtītāja</w:t>
      </w:r>
      <w:r w:rsidRPr="00241079">
        <w:rPr>
          <w:rFonts w:ascii="Times New Roman" w:hAnsi="Times New Roman"/>
          <w:bCs/>
          <w:sz w:val="24"/>
          <w:szCs w:val="24"/>
        </w:rPr>
        <w:t xml:space="preserve"> saskaņojums nav nepieciešams, ja vien </w:t>
      </w:r>
      <w:r w:rsidRPr="00241079">
        <w:rPr>
          <w:rFonts w:ascii="Times New Roman" w:hAnsi="Times New Roman"/>
          <w:b/>
          <w:sz w:val="24"/>
          <w:szCs w:val="24"/>
        </w:rPr>
        <w:t>Pasūtītājs</w:t>
      </w:r>
      <w:r w:rsidRPr="00241079">
        <w:rPr>
          <w:rFonts w:ascii="Times New Roman" w:hAnsi="Times New Roman"/>
          <w:bCs/>
          <w:sz w:val="24"/>
          <w:szCs w:val="24"/>
        </w:rPr>
        <w:t xml:space="preserve"> 2 (divu) darba dienu laikā no paziņojuma saņemšanas neceļ pamatotus iebildumus.</w:t>
      </w:r>
    </w:p>
    <w:p w14:paraId="0F528334" w14:textId="77777777" w:rsidR="00241079" w:rsidRPr="00241079" w:rsidRDefault="00241079" w:rsidP="00241079">
      <w:pPr>
        <w:pStyle w:val="Sarakstarindkopa"/>
        <w:spacing w:after="0" w:line="240" w:lineRule="auto"/>
        <w:ind w:left="426"/>
        <w:jc w:val="both"/>
        <w:rPr>
          <w:rFonts w:ascii="Times New Roman" w:hAnsi="Times New Roman"/>
          <w:bCs/>
          <w:sz w:val="24"/>
          <w:szCs w:val="24"/>
        </w:rPr>
      </w:pPr>
    </w:p>
    <w:p w14:paraId="4266FC56" w14:textId="1BC85DF0" w:rsidR="00D3409E" w:rsidRPr="00241079" w:rsidRDefault="00BA222B" w:rsidP="00241079">
      <w:pPr>
        <w:pStyle w:val="Sarakstarindkopa"/>
        <w:numPr>
          <w:ilvl w:val="0"/>
          <w:numId w:val="2"/>
        </w:numPr>
        <w:tabs>
          <w:tab w:val="left" w:pos="0"/>
        </w:tabs>
        <w:spacing w:after="0" w:line="240" w:lineRule="auto"/>
        <w:jc w:val="center"/>
        <w:rPr>
          <w:rFonts w:ascii="Times New Roman" w:eastAsiaTheme="minorHAnsi" w:hAnsi="Times New Roman"/>
          <w:b/>
          <w:caps/>
          <w:sz w:val="24"/>
          <w:szCs w:val="24"/>
        </w:rPr>
      </w:pPr>
      <w:r w:rsidRPr="00241079">
        <w:rPr>
          <w:rFonts w:ascii="Times New Roman" w:hAnsi="Times New Roman"/>
          <w:b/>
          <w:caps/>
          <w:sz w:val="24"/>
          <w:szCs w:val="24"/>
        </w:rPr>
        <w:t>PUŠU atbildība</w:t>
      </w:r>
    </w:p>
    <w:p w14:paraId="03EB4FD4" w14:textId="77777777" w:rsidR="00D3409E" w:rsidRPr="007B7081" w:rsidRDefault="00BA222B" w:rsidP="00241079">
      <w:pPr>
        <w:widowControl w:val="0"/>
        <w:numPr>
          <w:ilvl w:val="1"/>
          <w:numId w:val="2"/>
        </w:numPr>
        <w:tabs>
          <w:tab w:val="left" w:pos="-3060"/>
        </w:tabs>
        <w:autoSpaceDE w:val="0"/>
        <w:autoSpaceDN w:val="0"/>
        <w:adjustRightInd w:val="0"/>
        <w:spacing w:after="0" w:line="240" w:lineRule="auto"/>
        <w:ind w:left="567" w:hanging="567"/>
        <w:jc w:val="both"/>
        <w:rPr>
          <w:rFonts w:ascii="Times New Roman" w:hAnsi="Times New Roman"/>
          <w:sz w:val="24"/>
          <w:szCs w:val="24"/>
        </w:rPr>
      </w:pPr>
      <w:r w:rsidRPr="007B7081">
        <w:rPr>
          <w:rFonts w:ascii="Times New Roman" w:hAnsi="Times New Roman"/>
          <w:b/>
          <w:bCs/>
          <w:sz w:val="24"/>
          <w:szCs w:val="24"/>
        </w:rPr>
        <w:t>Autoruzraugs</w:t>
      </w:r>
      <w:r w:rsidRPr="007B7081">
        <w:rPr>
          <w:rFonts w:ascii="Times New Roman" w:hAnsi="Times New Roman"/>
          <w:sz w:val="24"/>
          <w:szCs w:val="24"/>
        </w:rPr>
        <w:t xml:space="preserve"> ir atbildīgs:</w:t>
      </w:r>
    </w:p>
    <w:p w14:paraId="756230A9" w14:textId="77777777" w:rsidR="00D3409E" w:rsidRPr="007B7081" w:rsidRDefault="00BA222B" w:rsidP="00241079">
      <w:pPr>
        <w:widowControl w:val="0"/>
        <w:numPr>
          <w:ilvl w:val="2"/>
          <w:numId w:val="2"/>
        </w:numPr>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Par būvdarbu norises Autoruzraudzību atbilstoši normatīvo aktu prasībām, Būvprojektam un Līgumam;</w:t>
      </w:r>
    </w:p>
    <w:p w14:paraId="52F1A985" w14:textId="77777777" w:rsidR="00D3409E" w:rsidRPr="007B7081" w:rsidRDefault="00BA222B" w:rsidP="00241079">
      <w:pPr>
        <w:widowControl w:val="0"/>
        <w:numPr>
          <w:ilvl w:val="2"/>
          <w:numId w:val="2"/>
        </w:numPr>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Par būvniecības darbu kontroli atbilstoši Būvprojektam;</w:t>
      </w:r>
    </w:p>
    <w:p w14:paraId="1C014356" w14:textId="77777777" w:rsidR="00D3409E" w:rsidRPr="007B7081" w:rsidRDefault="00BA222B" w:rsidP="00241079">
      <w:pPr>
        <w:widowControl w:val="0"/>
        <w:numPr>
          <w:ilvl w:val="2"/>
          <w:numId w:val="2"/>
        </w:numPr>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Par pielietotajām konstrukcijām un materiāliem;</w:t>
      </w:r>
    </w:p>
    <w:p w14:paraId="778102EB" w14:textId="77777777" w:rsidR="00D3409E" w:rsidRPr="007B7081" w:rsidRDefault="00BA222B" w:rsidP="00241079">
      <w:pPr>
        <w:widowControl w:val="0"/>
        <w:numPr>
          <w:ilvl w:val="2"/>
          <w:numId w:val="2"/>
        </w:numPr>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 xml:space="preserve">Par neplānotiem būvdarbu pārtraukumiem, ja tie radušies </w:t>
      </w:r>
      <w:r w:rsidRPr="007B7081">
        <w:rPr>
          <w:rFonts w:ascii="Times New Roman" w:hAnsi="Times New Roman"/>
          <w:b/>
          <w:bCs/>
          <w:sz w:val="24"/>
          <w:szCs w:val="24"/>
        </w:rPr>
        <w:t>Autoruzrauga</w:t>
      </w:r>
      <w:r w:rsidRPr="007B7081">
        <w:rPr>
          <w:rFonts w:ascii="Times New Roman" w:hAnsi="Times New Roman"/>
          <w:sz w:val="24"/>
          <w:szCs w:val="24"/>
        </w:rPr>
        <w:t xml:space="preserve"> vainas dēļ;</w:t>
      </w:r>
    </w:p>
    <w:p w14:paraId="2B59F8EB" w14:textId="4C72ED20" w:rsidR="00D3409E" w:rsidRPr="007B7081" w:rsidRDefault="00BA222B" w:rsidP="00241079">
      <w:pPr>
        <w:widowControl w:val="0"/>
        <w:numPr>
          <w:ilvl w:val="2"/>
          <w:numId w:val="2"/>
        </w:numPr>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Par P</w:t>
      </w:r>
      <w:r w:rsidRPr="007B7081">
        <w:rPr>
          <w:rFonts w:ascii="Times New Roman" w:hAnsi="Times New Roman"/>
          <w:b/>
          <w:bCs/>
          <w:sz w:val="24"/>
          <w:szCs w:val="24"/>
        </w:rPr>
        <w:t>asūtītājam</w:t>
      </w:r>
      <w:r w:rsidRPr="007B7081">
        <w:rPr>
          <w:rFonts w:ascii="Times New Roman" w:hAnsi="Times New Roman"/>
          <w:sz w:val="24"/>
          <w:szCs w:val="24"/>
        </w:rPr>
        <w:t xml:space="preserve"> vai trešajai personai nodarītiem zaudējumiem, kas radušies </w:t>
      </w:r>
      <w:r w:rsidRPr="007B7081">
        <w:rPr>
          <w:rFonts w:ascii="Times New Roman" w:hAnsi="Times New Roman"/>
          <w:b/>
          <w:bCs/>
          <w:sz w:val="24"/>
          <w:szCs w:val="24"/>
        </w:rPr>
        <w:t>Aut</w:t>
      </w:r>
      <w:r w:rsidRPr="007B7081">
        <w:rPr>
          <w:rFonts w:ascii="Times New Roman" w:hAnsi="Times New Roman"/>
          <w:sz w:val="24"/>
          <w:szCs w:val="24"/>
        </w:rPr>
        <w:t>oruzrauga vainas dēļ, t.sk. par ziņu nesniegšanu vai nepatiesu ziņu sniegšanu, bezdarbību;</w:t>
      </w:r>
    </w:p>
    <w:p w14:paraId="35AF197A" w14:textId="77777777" w:rsidR="00D3409E" w:rsidRPr="007B7081" w:rsidRDefault="00BA222B" w:rsidP="00241079">
      <w:pPr>
        <w:widowControl w:val="0"/>
        <w:numPr>
          <w:ilvl w:val="2"/>
          <w:numId w:val="2"/>
        </w:numPr>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Par Autoruzraudzības pakalpojumiem, ko sniedz tā apakšuzņēmēji.</w:t>
      </w:r>
    </w:p>
    <w:p w14:paraId="6F80647C"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Puses ir atbildīgas par Līgumā norādīto saistību nepildīšanu vai nepienācīgu pildīšanu un normatīvo aktu neievērošanu. Puses saistības pret otru Pusi saskaņā ar </w:t>
      </w:r>
      <w:r w:rsidRPr="00241079">
        <w:rPr>
          <w:rFonts w:ascii="Times New Roman" w:hAnsi="Times New Roman"/>
          <w:sz w:val="24"/>
          <w:szCs w:val="24"/>
        </w:rPr>
        <w:lastRenderedPageBreak/>
        <w:t>normatīvajiem aktiem ietver atbildību par zaudējumiem, kas nodarīti otrai Pusi.</w:t>
      </w:r>
      <w:bookmarkStart w:id="0" w:name="_Hlk529890805"/>
      <w:bookmarkEnd w:id="0"/>
    </w:p>
    <w:p w14:paraId="5184919A"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Puses ir tiesīgas atteikties no Līgumā pielīgtām tiesībām aprēķināt līgumsodu. </w:t>
      </w:r>
    </w:p>
    <w:p w14:paraId="37301AC5"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Ja </w:t>
      </w:r>
      <w:r w:rsidRPr="00241079">
        <w:rPr>
          <w:rFonts w:ascii="Times New Roman" w:hAnsi="Times New Roman"/>
          <w:b/>
          <w:bCs/>
          <w:sz w:val="24"/>
          <w:szCs w:val="24"/>
        </w:rPr>
        <w:t xml:space="preserve">Autoruzraugs </w:t>
      </w:r>
      <w:r w:rsidRPr="00241079">
        <w:rPr>
          <w:rFonts w:ascii="Times New Roman" w:hAnsi="Times New Roman"/>
          <w:sz w:val="24"/>
          <w:szCs w:val="24"/>
        </w:rPr>
        <w:t xml:space="preserve">neveic uzdotos darbus Līgumā noteiktajā laikā un kārtībā (tai skaitā, bet ne tikai neiesniedz apdrošināšanas polisi atbilstoši normatīvajam regulējumam), kas tādējādi kavē būvdarbu uzsākšanu/turpināšanu Objektā, </w:t>
      </w:r>
      <w:r w:rsidRPr="00241079">
        <w:rPr>
          <w:rFonts w:ascii="Times New Roman" w:hAnsi="Times New Roman"/>
          <w:b/>
          <w:bCs/>
          <w:sz w:val="24"/>
          <w:szCs w:val="24"/>
        </w:rPr>
        <w:t>Pasūtītājam</w:t>
      </w:r>
      <w:r w:rsidRPr="00241079">
        <w:rPr>
          <w:rFonts w:ascii="Times New Roman" w:hAnsi="Times New Roman"/>
          <w:sz w:val="24"/>
          <w:szCs w:val="24"/>
        </w:rPr>
        <w:t xml:space="preserve"> ir tiesības aprēķināt līgumsodu 0,5% (nulle komats piecu procentu) apmērā no  Līgumcenas par tādējādi katru nokavēto dienu, bet ne vairāk kā 10% (desmit procentu) no atlikušo - neizpildīto darbu līgumcenas, kā arī </w:t>
      </w:r>
      <w:r w:rsidRPr="00241079">
        <w:rPr>
          <w:rFonts w:ascii="Times New Roman" w:hAnsi="Times New Roman"/>
          <w:b/>
          <w:bCs/>
          <w:sz w:val="24"/>
          <w:szCs w:val="24"/>
        </w:rPr>
        <w:t>Autoruzraugam</w:t>
      </w:r>
      <w:r w:rsidRPr="00241079">
        <w:rPr>
          <w:rFonts w:ascii="Times New Roman" w:hAnsi="Times New Roman"/>
          <w:sz w:val="24"/>
          <w:szCs w:val="24"/>
        </w:rPr>
        <w:t xml:space="preserve"> ir pienākums atlīdzināt visus tādējādi </w:t>
      </w:r>
      <w:r w:rsidRPr="00241079">
        <w:rPr>
          <w:rFonts w:ascii="Times New Roman" w:hAnsi="Times New Roman"/>
          <w:b/>
          <w:bCs/>
          <w:sz w:val="24"/>
          <w:szCs w:val="24"/>
        </w:rPr>
        <w:t>Pasūtītājam</w:t>
      </w:r>
      <w:r w:rsidRPr="00241079">
        <w:rPr>
          <w:rFonts w:ascii="Times New Roman" w:hAnsi="Times New Roman"/>
          <w:sz w:val="24"/>
          <w:szCs w:val="24"/>
        </w:rPr>
        <w:t xml:space="preserve"> nodarītos zaudējumus.</w:t>
      </w:r>
    </w:p>
    <w:p w14:paraId="569EDE0A" w14:textId="0DD4AEF0"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Ja </w:t>
      </w:r>
      <w:r w:rsidRPr="00241079">
        <w:rPr>
          <w:rFonts w:ascii="Times New Roman" w:hAnsi="Times New Roman"/>
          <w:b/>
          <w:bCs/>
          <w:sz w:val="24"/>
          <w:szCs w:val="24"/>
        </w:rPr>
        <w:t>Autoruzraugs</w:t>
      </w:r>
      <w:r w:rsidRPr="00241079">
        <w:rPr>
          <w:rFonts w:ascii="Times New Roman" w:hAnsi="Times New Roman"/>
          <w:sz w:val="24"/>
          <w:szCs w:val="24"/>
        </w:rPr>
        <w:t xml:space="preserve"> nepilda noteiktās saistības un pēc </w:t>
      </w:r>
      <w:r w:rsidRPr="00241079">
        <w:rPr>
          <w:rFonts w:ascii="Times New Roman" w:hAnsi="Times New Roman"/>
          <w:b/>
          <w:bCs/>
          <w:sz w:val="24"/>
          <w:szCs w:val="24"/>
        </w:rPr>
        <w:t>Pasūtītāja</w:t>
      </w:r>
      <w:r w:rsidRPr="00241079">
        <w:rPr>
          <w:rFonts w:ascii="Times New Roman" w:hAnsi="Times New Roman"/>
          <w:sz w:val="24"/>
          <w:szCs w:val="24"/>
        </w:rPr>
        <w:t xml:space="preserve"> pieprasījuma steidzamos gadījumos neierodas Objektā, t.sk. bez attaisnojoša un būtiska iemesla, tad </w:t>
      </w:r>
      <w:r w:rsidRPr="00241079">
        <w:rPr>
          <w:rFonts w:ascii="Times New Roman" w:hAnsi="Times New Roman"/>
          <w:b/>
          <w:bCs/>
          <w:sz w:val="24"/>
          <w:szCs w:val="24"/>
        </w:rPr>
        <w:t>Autoruzraugs</w:t>
      </w:r>
      <w:r w:rsidRPr="00241079">
        <w:rPr>
          <w:rFonts w:ascii="Times New Roman" w:hAnsi="Times New Roman"/>
          <w:sz w:val="24"/>
          <w:szCs w:val="24"/>
        </w:rPr>
        <w:t xml:space="preserve"> maksā </w:t>
      </w:r>
      <w:r w:rsidRPr="00241079">
        <w:rPr>
          <w:rFonts w:ascii="Times New Roman" w:hAnsi="Times New Roman"/>
          <w:b/>
          <w:bCs/>
          <w:sz w:val="24"/>
          <w:szCs w:val="24"/>
        </w:rPr>
        <w:t>Pasūtītājam</w:t>
      </w:r>
      <w:r w:rsidRPr="00241079">
        <w:rPr>
          <w:rFonts w:ascii="Times New Roman" w:hAnsi="Times New Roman"/>
          <w:sz w:val="24"/>
          <w:szCs w:val="24"/>
        </w:rPr>
        <w:t xml:space="preserve"> līgumsodu </w:t>
      </w:r>
      <w:r w:rsidR="00154F77">
        <w:rPr>
          <w:rFonts w:ascii="Times New Roman" w:hAnsi="Times New Roman"/>
          <w:sz w:val="24"/>
          <w:szCs w:val="24"/>
        </w:rPr>
        <w:t>1</w:t>
      </w:r>
      <w:r w:rsidRPr="00241079">
        <w:rPr>
          <w:rFonts w:ascii="Times New Roman" w:hAnsi="Times New Roman"/>
          <w:sz w:val="24"/>
          <w:szCs w:val="24"/>
        </w:rPr>
        <w:t>00,00 EUR (</w:t>
      </w:r>
      <w:r w:rsidR="00154F77">
        <w:rPr>
          <w:rFonts w:ascii="Times New Roman" w:hAnsi="Times New Roman"/>
          <w:sz w:val="24"/>
          <w:szCs w:val="24"/>
        </w:rPr>
        <w:t xml:space="preserve">simts </w:t>
      </w:r>
      <w:r w:rsidRPr="00241079">
        <w:rPr>
          <w:rFonts w:ascii="Times New Roman" w:hAnsi="Times New Roman"/>
          <w:i/>
          <w:sz w:val="24"/>
          <w:szCs w:val="24"/>
        </w:rPr>
        <w:t>euro</w:t>
      </w:r>
      <w:r w:rsidRPr="00241079">
        <w:rPr>
          <w:rFonts w:ascii="Times New Roman" w:hAnsi="Times New Roman"/>
          <w:sz w:val="24"/>
          <w:szCs w:val="24"/>
        </w:rPr>
        <w:t>) par katru konstatēto gadījumu.</w:t>
      </w:r>
    </w:p>
    <w:p w14:paraId="58241ADD" w14:textId="424108A4"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Ja </w:t>
      </w:r>
      <w:r w:rsidRPr="00241079">
        <w:rPr>
          <w:rFonts w:ascii="Times New Roman" w:hAnsi="Times New Roman"/>
          <w:b/>
          <w:bCs/>
          <w:sz w:val="24"/>
          <w:szCs w:val="24"/>
        </w:rPr>
        <w:t>Autoruzraugs</w:t>
      </w:r>
      <w:r w:rsidRPr="00241079">
        <w:rPr>
          <w:rFonts w:ascii="Times New Roman" w:hAnsi="Times New Roman"/>
          <w:sz w:val="24"/>
          <w:szCs w:val="24"/>
        </w:rPr>
        <w:t xml:space="preserve"> nav novērsis Būvprojekta kļūdas atbilstoši Līgumā vai </w:t>
      </w:r>
      <w:r w:rsidRPr="00241079">
        <w:rPr>
          <w:rFonts w:ascii="Times New Roman" w:hAnsi="Times New Roman"/>
          <w:b/>
          <w:bCs/>
          <w:sz w:val="24"/>
          <w:szCs w:val="24"/>
        </w:rPr>
        <w:t xml:space="preserve">Pasūtītāja </w:t>
      </w:r>
      <w:r w:rsidRPr="00241079">
        <w:rPr>
          <w:rFonts w:ascii="Times New Roman" w:hAnsi="Times New Roman"/>
          <w:sz w:val="24"/>
          <w:szCs w:val="24"/>
        </w:rPr>
        <w:t xml:space="preserve">noteiktajam termiņam, </w:t>
      </w:r>
      <w:r w:rsidRPr="00241079">
        <w:rPr>
          <w:rFonts w:ascii="Times New Roman" w:hAnsi="Times New Roman"/>
          <w:b/>
          <w:bCs/>
          <w:sz w:val="24"/>
          <w:szCs w:val="24"/>
        </w:rPr>
        <w:t>Pasūtītājam</w:t>
      </w:r>
      <w:r w:rsidRPr="00241079">
        <w:rPr>
          <w:rFonts w:ascii="Times New Roman" w:hAnsi="Times New Roman"/>
          <w:sz w:val="24"/>
          <w:szCs w:val="24"/>
        </w:rPr>
        <w:t xml:space="preserve"> ir tiesības piemērot </w:t>
      </w:r>
      <w:r w:rsidRPr="00241079">
        <w:rPr>
          <w:rFonts w:ascii="Times New Roman" w:hAnsi="Times New Roman"/>
          <w:b/>
          <w:bCs/>
          <w:sz w:val="24"/>
          <w:szCs w:val="24"/>
        </w:rPr>
        <w:t>Autoruzraugam</w:t>
      </w:r>
      <w:r w:rsidRPr="00241079">
        <w:rPr>
          <w:rFonts w:ascii="Times New Roman" w:hAnsi="Times New Roman"/>
          <w:sz w:val="24"/>
          <w:szCs w:val="24"/>
        </w:rPr>
        <w:t xml:space="preserve"> līgumsodu 50,00 EUR (piecdesmit </w:t>
      </w:r>
      <w:r w:rsidRPr="00241079">
        <w:rPr>
          <w:rFonts w:ascii="Times New Roman" w:hAnsi="Times New Roman"/>
          <w:i/>
          <w:sz w:val="24"/>
          <w:szCs w:val="24"/>
        </w:rPr>
        <w:t>euro</w:t>
      </w:r>
      <w:r w:rsidRPr="00241079">
        <w:rPr>
          <w:rFonts w:ascii="Times New Roman" w:hAnsi="Times New Roman"/>
          <w:sz w:val="24"/>
          <w:szCs w:val="24"/>
        </w:rPr>
        <w:t xml:space="preserve">) par katru kavējuma dienu, bet ne vairāk kā 10% (desmit procentu) no Būvprojekta izstrādes līgumcenas. Šajā punktā noteikto līgumsoda apmēru </w:t>
      </w:r>
      <w:r w:rsidRPr="00241079">
        <w:rPr>
          <w:rFonts w:ascii="Times New Roman" w:hAnsi="Times New Roman"/>
          <w:b/>
          <w:bCs/>
          <w:sz w:val="24"/>
          <w:szCs w:val="24"/>
        </w:rPr>
        <w:t>Pasūtītājam</w:t>
      </w:r>
      <w:r w:rsidRPr="00241079">
        <w:rPr>
          <w:rFonts w:ascii="Times New Roman" w:hAnsi="Times New Roman"/>
          <w:sz w:val="24"/>
          <w:szCs w:val="24"/>
        </w:rPr>
        <w:t xml:space="preserve"> ir tiesība aprēķināt neatkarīgi no tā, kāda ir </w:t>
      </w:r>
      <w:r w:rsidRPr="00241079">
        <w:rPr>
          <w:rFonts w:ascii="Times New Roman" w:hAnsi="Times New Roman"/>
          <w:b/>
          <w:bCs/>
          <w:sz w:val="24"/>
          <w:szCs w:val="24"/>
        </w:rPr>
        <w:t>Autoruzrauga</w:t>
      </w:r>
      <w:r w:rsidRPr="00241079">
        <w:rPr>
          <w:rFonts w:ascii="Times New Roman" w:hAnsi="Times New Roman"/>
          <w:sz w:val="24"/>
          <w:szCs w:val="24"/>
        </w:rPr>
        <w:t xml:space="preserve"> vēl neizpildīto - atlikušo, darbu vērtība līgumsoda aprēķināšanas brīdī šī Līguma ietvaros. </w:t>
      </w:r>
      <w:r w:rsidRPr="00241079">
        <w:rPr>
          <w:rFonts w:ascii="Times New Roman" w:hAnsi="Times New Roman"/>
          <w:b/>
          <w:bCs/>
          <w:sz w:val="24"/>
          <w:szCs w:val="24"/>
        </w:rPr>
        <w:t>Autoruzrauga</w:t>
      </w:r>
      <w:r w:rsidRPr="00241079">
        <w:rPr>
          <w:rFonts w:ascii="Times New Roman" w:hAnsi="Times New Roman"/>
          <w:sz w:val="24"/>
          <w:szCs w:val="24"/>
        </w:rPr>
        <w:t xml:space="preserve"> kavējuma gadījumā </w:t>
      </w:r>
      <w:r w:rsidRPr="00241079">
        <w:rPr>
          <w:rFonts w:ascii="Times New Roman" w:hAnsi="Times New Roman"/>
          <w:b/>
          <w:bCs/>
          <w:sz w:val="24"/>
          <w:szCs w:val="24"/>
        </w:rPr>
        <w:t>Pasūtītājam</w:t>
      </w:r>
      <w:r w:rsidRPr="00241079">
        <w:rPr>
          <w:rFonts w:ascii="Times New Roman" w:hAnsi="Times New Roman"/>
          <w:sz w:val="24"/>
          <w:szCs w:val="24"/>
        </w:rPr>
        <w:t xml:space="preserve"> ir tiesības pieaicināt trešo personu Būvprojekta kļūdu novēršanai, un </w:t>
      </w:r>
      <w:r w:rsidRPr="00241079">
        <w:rPr>
          <w:rFonts w:ascii="Times New Roman" w:hAnsi="Times New Roman"/>
          <w:b/>
          <w:bCs/>
          <w:sz w:val="24"/>
          <w:szCs w:val="24"/>
        </w:rPr>
        <w:t>Autoruzraugam</w:t>
      </w:r>
      <w:r w:rsidRPr="00241079">
        <w:rPr>
          <w:rFonts w:ascii="Times New Roman" w:hAnsi="Times New Roman"/>
          <w:sz w:val="24"/>
          <w:szCs w:val="24"/>
        </w:rPr>
        <w:t xml:space="preserve"> ir jāsedz ar to radītie izdevumi vai zaudējumi </w:t>
      </w:r>
      <w:r w:rsidRPr="00241079">
        <w:rPr>
          <w:rFonts w:ascii="Times New Roman" w:hAnsi="Times New Roman"/>
          <w:b/>
          <w:bCs/>
          <w:sz w:val="24"/>
          <w:szCs w:val="24"/>
        </w:rPr>
        <w:t>Pasūtītājam</w:t>
      </w:r>
      <w:r w:rsidRPr="00241079">
        <w:rPr>
          <w:rFonts w:ascii="Times New Roman" w:hAnsi="Times New Roman"/>
          <w:sz w:val="24"/>
          <w:szCs w:val="24"/>
        </w:rPr>
        <w:t>.</w:t>
      </w:r>
    </w:p>
    <w:p w14:paraId="0DA4EAA0"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b/>
          <w:bCs/>
          <w:sz w:val="24"/>
          <w:szCs w:val="24"/>
        </w:rPr>
        <w:t>Autoruzraugs</w:t>
      </w:r>
      <w:r w:rsidRPr="00241079">
        <w:rPr>
          <w:rFonts w:ascii="Times New Roman" w:hAnsi="Times New Roman"/>
          <w:sz w:val="24"/>
          <w:szCs w:val="24"/>
        </w:rPr>
        <w:t xml:space="preserve"> ir atbildīgs un sedz </w:t>
      </w:r>
      <w:r w:rsidRPr="00241079">
        <w:rPr>
          <w:rFonts w:ascii="Times New Roman" w:hAnsi="Times New Roman"/>
          <w:b/>
          <w:bCs/>
          <w:sz w:val="24"/>
          <w:szCs w:val="24"/>
        </w:rPr>
        <w:t>Pasūtītājam</w:t>
      </w:r>
      <w:r w:rsidRPr="00241079">
        <w:rPr>
          <w:rFonts w:ascii="Times New Roman" w:hAnsi="Times New Roman"/>
          <w:sz w:val="24"/>
          <w:szCs w:val="24"/>
        </w:rPr>
        <w:t xml:space="preserve"> visas radītās papildus izmaksas un zaudējumus, ja būvniecības laikā tiek konstatētas nepilnības vai trūkumi Būvprojektā, un kurus </w:t>
      </w:r>
      <w:r w:rsidRPr="00241079">
        <w:rPr>
          <w:rFonts w:ascii="Times New Roman" w:hAnsi="Times New Roman"/>
          <w:b/>
          <w:bCs/>
          <w:sz w:val="24"/>
          <w:szCs w:val="24"/>
        </w:rPr>
        <w:t>Autoruzraugs</w:t>
      </w:r>
      <w:r w:rsidRPr="00241079">
        <w:rPr>
          <w:rFonts w:ascii="Times New Roman" w:hAnsi="Times New Roman"/>
          <w:sz w:val="24"/>
          <w:szCs w:val="24"/>
        </w:rPr>
        <w:t xml:space="preserve"> savas kompetences ietvaros varēja paredzēt/ tas bija paredzams Būvprojekta izstrādes laikā. Šādā gadījumā </w:t>
      </w:r>
      <w:r w:rsidRPr="00241079">
        <w:rPr>
          <w:rFonts w:ascii="Times New Roman" w:hAnsi="Times New Roman"/>
          <w:b/>
          <w:bCs/>
          <w:sz w:val="24"/>
          <w:szCs w:val="24"/>
        </w:rPr>
        <w:t>Autoruzraugam</w:t>
      </w:r>
      <w:r w:rsidRPr="00241079">
        <w:rPr>
          <w:rFonts w:ascii="Times New Roman" w:hAnsi="Times New Roman"/>
          <w:sz w:val="24"/>
          <w:szCs w:val="24"/>
        </w:rPr>
        <w:t xml:space="preserve"> jāsedz visi zaudējumi, kas Pasūtītājam var rasties (t.sk. neparedzētu būvdarbu izmaksas).</w:t>
      </w:r>
    </w:p>
    <w:p w14:paraId="42BC0EF9"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b/>
          <w:bCs/>
          <w:sz w:val="24"/>
          <w:szCs w:val="24"/>
        </w:rPr>
        <w:t>Autoruzraugs</w:t>
      </w:r>
      <w:r w:rsidRPr="00241079">
        <w:rPr>
          <w:rFonts w:ascii="Times New Roman" w:hAnsi="Times New Roman"/>
          <w:sz w:val="24"/>
          <w:szCs w:val="24"/>
        </w:rPr>
        <w:t xml:space="preserve"> ir atbildīgs un sedz </w:t>
      </w:r>
      <w:r w:rsidRPr="00241079">
        <w:rPr>
          <w:rFonts w:ascii="Times New Roman" w:hAnsi="Times New Roman"/>
          <w:b/>
          <w:bCs/>
          <w:sz w:val="24"/>
          <w:szCs w:val="24"/>
        </w:rPr>
        <w:t>Pasūtītājam</w:t>
      </w:r>
      <w:r w:rsidRPr="00241079">
        <w:rPr>
          <w:rFonts w:ascii="Times New Roman" w:hAnsi="Times New Roman"/>
          <w:sz w:val="24"/>
          <w:szCs w:val="24"/>
        </w:rPr>
        <w:t xml:space="preserve"> visas radītās papildus izmaksas un zaudējumus, ja būvniecības laikā tiek konstatētas nepilnības vai trūkumi Būvprojektā, kuri ir jānovērš un par kuriem ir jāinformē </w:t>
      </w:r>
      <w:r w:rsidRPr="00241079">
        <w:rPr>
          <w:rFonts w:ascii="Times New Roman" w:hAnsi="Times New Roman"/>
          <w:b/>
          <w:bCs/>
          <w:sz w:val="24"/>
          <w:szCs w:val="24"/>
        </w:rPr>
        <w:t>Pasūtītājs</w:t>
      </w:r>
      <w:r w:rsidRPr="00241079">
        <w:rPr>
          <w:rFonts w:ascii="Times New Roman" w:hAnsi="Times New Roman"/>
          <w:sz w:val="24"/>
          <w:szCs w:val="24"/>
        </w:rPr>
        <w:t xml:space="preserve"> un būvuzraugs, bet tas nav ticis darīts. Šādā gadījumā </w:t>
      </w:r>
      <w:r w:rsidRPr="00241079">
        <w:rPr>
          <w:rFonts w:ascii="Times New Roman" w:hAnsi="Times New Roman"/>
          <w:b/>
          <w:bCs/>
          <w:sz w:val="24"/>
          <w:szCs w:val="24"/>
        </w:rPr>
        <w:t>Autoruzraugam</w:t>
      </w:r>
      <w:r w:rsidRPr="00241079">
        <w:rPr>
          <w:rFonts w:ascii="Times New Roman" w:hAnsi="Times New Roman"/>
          <w:sz w:val="24"/>
          <w:szCs w:val="24"/>
        </w:rPr>
        <w:t xml:space="preserve"> jāsedz visi zaudējumi, kas Pasūtītājam var rasties (t.sk. neparedzētu būvdarbu izmaksas).</w:t>
      </w:r>
    </w:p>
    <w:p w14:paraId="29B16993" w14:textId="5F706092"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Ja </w:t>
      </w:r>
      <w:r w:rsidRPr="00241079">
        <w:rPr>
          <w:rFonts w:ascii="Times New Roman" w:hAnsi="Times New Roman"/>
          <w:b/>
          <w:bCs/>
          <w:sz w:val="24"/>
          <w:szCs w:val="24"/>
        </w:rPr>
        <w:t>Autoruzraugs</w:t>
      </w:r>
      <w:r w:rsidRPr="00241079">
        <w:rPr>
          <w:rFonts w:ascii="Times New Roman" w:hAnsi="Times New Roman"/>
          <w:sz w:val="24"/>
          <w:szCs w:val="24"/>
        </w:rPr>
        <w:t xml:space="preserve"> nepamatoti kavē Objekta nodošanu ekspluatācijā, </w:t>
      </w:r>
      <w:r w:rsidRPr="00241079">
        <w:rPr>
          <w:rFonts w:ascii="Times New Roman" w:hAnsi="Times New Roman"/>
          <w:b/>
          <w:bCs/>
          <w:sz w:val="24"/>
          <w:szCs w:val="24"/>
        </w:rPr>
        <w:t>Pasūtītājam</w:t>
      </w:r>
      <w:r w:rsidRPr="00241079">
        <w:rPr>
          <w:rFonts w:ascii="Times New Roman" w:hAnsi="Times New Roman"/>
          <w:sz w:val="24"/>
          <w:szCs w:val="24"/>
        </w:rPr>
        <w:t xml:space="preserve"> ir tiesības aprēķināt līgumsodu 0,5% (nulle komats piecu procentu) apmērā no atlikušo - neizpildīto darbu Līgumcenas par katru tādējādi kavēto dienu, bet ne vairāk kā 10% (desmit procentu) no atlikušo - neizpildīto darbu līgumcenas, kā arī </w:t>
      </w:r>
      <w:r w:rsidRPr="00241079">
        <w:rPr>
          <w:rFonts w:ascii="Times New Roman" w:hAnsi="Times New Roman"/>
          <w:b/>
          <w:bCs/>
          <w:sz w:val="24"/>
          <w:szCs w:val="24"/>
        </w:rPr>
        <w:t>Autoruzraugam</w:t>
      </w:r>
      <w:r w:rsidRPr="00241079">
        <w:rPr>
          <w:rFonts w:ascii="Times New Roman" w:hAnsi="Times New Roman"/>
          <w:sz w:val="24"/>
          <w:szCs w:val="24"/>
        </w:rPr>
        <w:t xml:space="preserve"> ir pienākums atlīdzināt visus tādējādi </w:t>
      </w:r>
      <w:r w:rsidRPr="00241079">
        <w:rPr>
          <w:rFonts w:ascii="Times New Roman" w:hAnsi="Times New Roman"/>
          <w:b/>
          <w:bCs/>
          <w:sz w:val="24"/>
          <w:szCs w:val="24"/>
        </w:rPr>
        <w:t>Pasūtītājam</w:t>
      </w:r>
      <w:r w:rsidRPr="00241079">
        <w:rPr>
          <w:rFonts w:ascii="Times New Roman" w:hAnsi="Times New Roman"/>
          <w:sz w:val="24"/>
          <w:szCs w:val="24"/>
        </w:rPr>
        <w:t xml:space="preserve"> radušos izdevumus vai zaudējumus.</w:t>
      </w:r>
    </w:p>
    <w:p w14:paraId="46F41E7F"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Par šajā Līgumā noteikto maksājumu veikšanas termiņa kavējumu var tikt piemērots līgumsods 0,5% (nulle komats piecu procentu) apmērā no nesamaksātās summas bez PVN, par katru nokavēto samaksas izdarīšanas dienu, bet ne vairāk kā 10% (desmit procentu) no nesamaksātās summas bez PVN. </w:t>
      </w:r>
    </w:p>
    <w:p w14:paraId="000373B6" w14:textId="7DBA9D4F"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Ja Līgums tiek izbeigts </w:t>
      </w:r>
      <w:r w:rsidRPr="00241079">
        <w:rPr>
          <w:rFonts w:ascii="Times New Roman" w:hAnsi="Times New Roman"/>
          <w:b/>
          <w:bCs/>
          <w:sz w:val="24"/>
          <w:szCs w:val="24"/>
        </w:rPr>
        <w:t>Autoruzrauga</w:t>
      </w:r>
      <w:r w:rsidRPr="00241079">
        <w:rPr>
          <w:rFonts w:ascii="Times New Roman" w:hAnsi="Times New Roman"/>
          <w:sz w:val="24"/>
          <w:szCs w:val="24"/>
        </w:rPr>
        <w:t xml:space="preserve"> vainas vai nepienācīgas izpildes dēļ, </w:t>
      </w:r>
      <w:r w:rsidRPr="00241079">
        <w:rPr>
          <w:rFonts w:ascii="Times New Roman" w:hAnsi="Times New Roman"/>
          <w:b/>
          <w:bCs/>
          <w:sz w:val="24"/>
          <w:szCs w:val="24"/>
        </w:rPr>
        <w:t>Pasūtītājam</w:t>
      </w:r>
      <w:r w:rsidRPr="00241079">
        <w:rPr>
          <w:rFonts w:ascii="Times New Roman" w:hAnsi="Times New Roman"/>
          <w:sz w:val="24"/>
          <w:szCs w:val="24"/>
        </w:rPr>
        <w:t xml:space="preserve"> ir tiesības piemērot līgumsodu 10% (desmit procentu) apmērā no </w:t>
      </w:r>
      <w:r w:rsidR="00154F77">
        <w:rPr>
          <w:rFonts w:ascii="Times New Roman" w:hAnsi="Times New Roman"/>
          <w:sz w:val="24"/>
          <w:szCs w:val="24"/>
        </w:rPr>
        <w:t>Līguma summas</w:t>
      </w:r>
      <w:r w:rsidRPr="00241079">
        <w:rPr>
          <w:rFonts w:ascii="Times New Roman" w:hAnsi="Times New Roman"/>
          <w:sz w:val="24"/>
          <w:szCs w:val="24"/>
        </w:rPr>
        <w:t>.</w:t>
      </w:r>
    </w:p>
    <w:p w14:paraId="15DBD63A"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Pušu strīdi, kas rodas Autoruzraudzības laikā, kā arī būvdarbos izmantojamo materiālu kvalitātes novērtēšanā var tikt risināti, pieaicinot neatkarīgu sertificētu ekspertu vai valsts ekspertīzes institūcijas, un ekspertīzes izdevumus sedz Puse, kura saskaņā ar ekspertīzes slēdzienu ir vainojama. Ja ekspertīze nekonstatē pārkāpumus, ekspertīzes izdevumus sedz Puse, kura ekspertīzi ierosinājusi.</w:t>
      </w:r>
    </w:p>
    <w:p w14:paraId="35C07442" w14:textId="77777777" w:rsidR="00241079" w:rsidRP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lang w:eastAsia="lv-LV"/>
        </w:rPr>
        <w:lastRenderedPageBreak/>
        <w:t>Puse, kurai Līguma ietvaros ir aprēķināts līgumsods un/vai zaudējumi, samaksā to 10 (desmit) dienu laikā no dienas, kad ir saņēmusi otras Puses paziņojumu par līgumsoda un/vai zaudējumu aprēķināšanu un rēķinu.</w:t>
      </w:r>
      <w:r w:rsidRPr="00241079">
        <w:rPr>
          <w:rFonts w:ascii="Times New Roman" w:hAnsi="Times New Roman"/>
          <w:iCs/>
          <w:sz w:val="24"/>
          <w:szCs w:val="24"/>
        </w:rPr>
        <w:t xml:space="preserve"> </w:t>
      </w:r>
      <w:r w:rsidRPr="00241079">
        <w:rPr>
          <w:rFonts w:ascii="Times New Roman" w:hAnsi="Times New Roman"/>
          <w:b/>
          <w:bCs/>
          <w:iCs/>
          <w:sz w:val="24"/>
          <w:szCs w:val="24"/>
        </w:rPr>
        <w:t>Pasūtītājam</w:t>
      </w:r>
      <w:r w:rsidRPr="00241079">
        <w:rPr>
          <w:rFonts w:ascii="Times New Roman" w:hAnsi="Times New Roman"/>
          <w:iCs/>
          <w:sz w:val="24"/>
          <w:szCs w:val="24"/>
        </w:rPr>
        <w:t xml:space="preserve"> ir tiesības veikt līgumsodu un/vai zaudējumus ieturējumu no </w:t>
      </w:r>
      <w:r w:rsidRPr="00241079">
        <w:rPr>
          <w:rFonts w:ascii="Times New Roman" w:hAnsi="Times New Roman"/>
          <w:b/>
          <w:bCs/>
          <w:iCs/>
          <w:sz w:val="24"/>
          <w:szCs w:val="24"/>
        </w:rPr>
        <w:t>Autoruzraugam</w:t>
      </w:r>
      <w:r w:rsidRPr="00241079">
        <w:rPr>
          <w:rFonts w:ascii="Times New Roman" w:hAnsi="Times New Roman"/>
          <w:iCs/>
          <w:sz w:val="24"/>
          <w:szCs w:val="24"/>
        </w:rPr>
        <w:t xml:space="preserve"> izmaksājamām summām, par to iepriekš paziņojot </w:t>
      </w:r>
      <w:r w:rsidRPr="00241079">
        <w:rPr>
          <w:rFonts w:ascii="Times New Roman" w:hAnsi="Times New Roman"/>
          <w:b/>
          <w:bCs/>
          <w:iCs/>
          <w:sz w:val="24"/>
          <w:szCs w:val="24"/>
        </w:rPr>
        <w:t>Autoruzraugam</w:t>
      </w:r>
      <w:r w:rsidRPr="00241079">
        <w:rPr>
          <w:rFonts w:ascii="Times New Roman" w:hAnsi="Times New Roman"/>
          <w:iCs/>
          <w:sz w:val="24"/>
          <w:szCs w:val="24"/>
        </w:rPr>
        <w:t>.</w:t>
      </w:r>
    </w:p>
    <w:p w14:paraId="2CB4F69A"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Līgumsoda samaksa neatbrīvo Puses no turpmākās Līguma saistību izpildes un zaudējumu atlīdzināšanas pienākuma (ja tādi ir radušies).</w:t>
      </w:r>
    </w:p>
    <w:p w14:paraId="31E994F7" w14:textId="7B31ECC9"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Gadījumā, ja atklājas Būvprojekta kļūdas/trūkumi, kuras </w:t>
      </w:r>
      <w:r w:rsidRPr="00241079">
        <w:rPr>
          <w:rFonts w:ascii="Times New Roman" w:hAnsi="Times New Roman"/>
          <w:b/>
          <w:bCs/>
          <w:sz w:val="24"/>
          <w:szCs w:val="24"/>
        </w:rPr>
        <w:t>Pasūtītājs</w:t>
      </w:r>
      <w:r w:rsidRPr="00241079">
        <w:rPr>
          <w:rFonts w:ascii="Times New Roman" w:hAnsi="Times New Roman"/>
          <w:sz w:val="24"/>
          <w:szCs w:val="24"/>
        </w:rPr>
        <w:t xml:space="preserve"> varēja konstatēt tikai būvdarbu izpildes laikā, </w:t>
      </w:r>
      <w:r w:rsidRPr="00241079">
        <w:rPr>
          <w:rFonts w:ascii="Times New Roman" w:hAnsi="Times New Roman"/>
          <w:b/>
          <w:bCs/>
          <w:sz w:val="24"/>
          <w:szCs w:val="24"/>
        </w:rPr>
        <w:t>Autoruzraugs</w:t>
      </w:r>
      <w:r w:rsidRPr="00241079">
        <w:rPr>
          <w:rFonts w:ascii="Times New Roman" w:hAnsi="Times New Roman"/>
          <w:sz w:val="24"/>
          <w:szCs w:val="24"/>
        </w:rPr>
        <w:t xml:space="preserve"> uz sava rēķina veic šo kļūdu labošanu.</w:t>
      </w:r>
    </w:p>
    <w:p w14:paraId="5A423403" w14:textId="77777777" w:rsidR="00241079" w:rsidRDefault="00BA222B" w:rsidP="00241079">
      <w:pPr>
        <w:pStyle w:val="Sarakstarindkopa"/>
        <w:widowControl w:val="0"/>
        <w:numPr>
          <w:ilvl w:val="1"/>
          <w:numId w:val="2"/>
        </w:numPr>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b/>
          <w:bCs/>
          <w:sz w:val="24"/>
          <w:szCs w:val="24"/>
        </w:rPr>
        <w:t xml:space="preserve">Autoruzraugs </w:t>
      </w:r>
      <w:r w:rsidRPr="00241079">
        <w:rPr>
          <w:rFonts w:ascii="Times New Roman" w:hAnsi="Times New Roman"/>
          <w:sz w:val="24"/>
          <w:szCs w:val="24"/>
        </w:rPr>
        <w:t xml:space="preserve">ir atbildīgs par visām </w:t>
      </w:r>
      <w:r w:rsidRPr="00241079">
        <w:rPr>
          <w:rFonts w:ascii="Times New Roman" w:eastAsia="Courier New" w:hAnsi="Times New Roman"/>
          <w:sz w:val="24"/>
          <w:szCs w:val="24"/>
        </w:rPr>
        <w:t xml:space="preserve">Būvprojekta un ar to saistītās dokumentācijas kļūdām vai </w:t>
      </w:r>
      <w:r w:rsidRPr="00241079">
        <w:rPr>
          <w:rFonts w:ascii="Times New Roman" w:hAnsi="Times New Roman"/>
          <w:b/>
          <w:bCs/>
          <w:sz w:val="24"/>
          <w:szCs w:val="24"/>
        </w:rPr>
        <w:t>Pasūtītāja</w:t>
      </w:r>
      <w:r w:rsidRPr="00241079">
        <w:rPr>
          <w:rFonts w:ascii="Times New Roman" w:hAnsi="Times New Roman"/>
          <w:sz w:val="24"/>
          <w:szCs w:val="24"/>
        </w:rPr>
        <w:t xml:space="preserve"> iebildumiem un to novēršanu, kas būvdarbu veikšanas laikā rodas un kuras </w:t>
      </w:r>
      <w:r w:rsidRPr="00241079">
        <w:rPr>
          <w:rFonts w:ascii="Times New Roman" w:hAnsi="Times New Roman"/>
          <w:b/>
          <w:bCs/>
          <w:sz w:val="24"/>
          <w:szCs w:val="24"/>
        </w:rPr>
        <w:t>Autoruzraugs</w:t>
      </w:r>
      <w:r w:rsidRPr="00241079">
        <w:rPr>
          <w:rFonts w:ascii="Times New Roman" w:hAnsi="Times New Roman"/>
          <w:sz w:val="24"/>
          <w:szCs w:val="24"/>
        </w:rPr>
        <w:t xml:space="preserve"> varēja konstatēt pirms Būvprojekta izstrādes/Būvprojekta izstrādes laikā un/vai pirms būvdarbu uzsākšanas, iepazīstoties ar izsniegto dokumentāciju, Objektu un citām nepieciešamajām lietām.</w:t>
      </w:r>
    </w:p>
    <w:p w14:paraId="1FD410F9" w14:textId="77777777" w:rsidR="00D3409E" w:rsidRPr="007B7081" w:rsidRDefault="00D3409E" w:rsidP="007B7081">
      <w:pPr>
        <w:spacing w:after="0" w:line="240" w:lineRule="auto"/>
        <w:jc w:val="both"/>
        <w:rPr>
          <w:rFonts w:ascii="Times New Roman" w:hAnsi="Times New Roman"/>
          <w:sz w:val="24"/>
          <w:szCs w:val="24"/>
        </w:rPr>
      </w:pPr>
    </w:p>
    <w:p w14:paraId="259BD2E3" w14:textId="77777777" w:rsidR="00D3409E" w:rsidRPr="007B7081" w:rsidRDefault="00BA222B" w:rsidP="00241079">
      <w:pPr>
        <w:widowControl w:val="0"/>
        <w:numPr>
          <w:ilvl w:val="0"/>
          <w:numId w:val="2"/>
        </w:numPr>
        <w:tabs>
          <w:tab w:val="left" w:pos="720"/>
          <w:tab w:val="left" w:pos="2127"/>
        </w:tabs>
        <w:autoSpaceDE w:val="0"/>
        <w:autoSpaceDN w:val="0"/>
        <w:adjustRightInd w:val="0"/>
        <w:spacing w:after="0" w:line="240" w:lineRule="auto"/>
        <w:jc w:val="center"/>
        <w:rPr>
          <w:rFonts w:ascii="Times New Roman" w:eastAsiaTheme="minorHAnsi" w:hAnsi="Times New Roman"/>
          <w:b/>
          <w:bCs/>
          <w:sz w:val="24"/>
          <w:szCs w:val="24"/>
        </w:rPr>
      </w:pPr>
      <w:r w:rsidRPr="007B7081">
        <w:rPr>
          <w:rFonts w:ascii="Times New Roman" w:hAnsi="Times New Roman"/>
          <w:b/>
          <w:bCs/>
          <w:sz w:val="24"/>
          <w:szCs w:val="24"/>
        </w:rPr>
        <w:t>IZMAIŅAS LĪGUMĀ, LĪGUMA APTURĒŠANA UN IZBEIGŠANA</w:t>
      </w:r>
    </w:p>
    <w:p w14:paraId="65F60B4E" w14:textId="77777777" w:rsidR="00D3409E" w:rsidRPr="007B7081" w:rsidRDefault="00BA222B" w:rsidP="00241079">
      <w:pPr>
        <w:pStyle w:val="Sarakstarindkopa"/>
        <w:widowControl w:val="0"/>
        <w:numPr>
          <w:ilvl w:val="1"/>
          <w:numId w:val="2"/>
        </w:numPr>
        <w:tabs>
          <w:tab w:val="left" w:pos="-3060"/>
        </w:tabs>
        <w:autoSpaceDE w:val="0"/>
        <w:autoSpaceDN w:val="0"/>
        <w:adjustRightInd w:val="0"/>
        <w:spacing w:after="0" w:line="240" w:lineRule="auto"/>
        <w:ind w:left="567" w:hanging="567"/>
        <w:jc w:val="both"/>
        <w:rPr>
          <w:rFonts w:ascii="Times New Roman" w:hAnsi="Times New Roman"/>
          <w:sz w:val="24"/>
          <w:szCs w:val="24"/>
        </w:rPr>
      </w:pPr>
      <w:r w:rsidRPr="007B7081">
        <w:rPr>
          <w:rFonts w:ascii="Times New Roman" w:hAnsi="Times New Roman"/>
          <w:sz w:val="24"/>
          <w:szCs w:val="24"/>
        </w:rPr>
        <w:t>Līguma darbības apturēšana:</w:t>
      </w:r>
    </w:p>
    <w:p w14:paraId="2B1C9C0F" w14:textId="77777777"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Objektīvu iemeslu dēļ Līguma darbība uz laiku var tikt apturēta, par ko rakstveidā tiek paziņots otrai Pusei, un otra Puse dod rakstveida piekrišanu Līguma darbības īslaicīgai apturēšanai;</w:t>
      </w:r>
    </w:p>
    <w:p w14:paraId="039BB46F" w14:textId="77777777"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b/>
          <w:bCs/>
          <w:sz w:val="24"/>
          <w:szCs w:val="24"/>
        </w:rPr>
        <w:t>Autoruzraugs</w:t>
      </w:r>
      <w:r w:rsidRPr="007B7081">
        <w:rPr>
          <w:rFonts w:ascii="Times New Roman" w:hAnsi="Times New Roman"/>
          <w:sz w:val="24"/>
          <w:szCs w:val="24"/>
        </w:rPr>
        <w:t xml:space="preserve"> ir tiesīgs pārtraukt Līgumu, par to iepriekš rakstveidā brīdinot </w:t>
      </w:r>
      <w:r w:rsidRPr="007B7081">
        <w:rPr>
          <w:rFonts w:ascii="Times New Roman" w:hAnsi="Times New Roman"/>
          <w:b/>
          <w:bCs/>
          <w:sz w:val="24"/>
          <w:szCs w:val="24"/>
        </w:rPr>
        <w:t>Pasūtītāju</w:t>
      </w:r>
      <w:r w:rsidRPr="007B7081">
        <w:rPr>
          <w:rFonts w:ascii="Times New Roman" w:hAnsi="Times New Roman"/>
          <w:sz w:val="24"/>
          <w:szCs w:val="24"/>
        </w:rPr>
        <w:t xml:space="preserve">, ja </w:t>
      </w:r>
      <w:r w:rsidRPr="007B7081">
        <w:rPr>
          <w:rFonts w:ascii="Times New Roman" w:hAnsi="Times New Roman"/>
          <w:b/>
          <w:bCs/>
          <w:sz w:val="24"/>
          <w:szCs w:val="24"/>
        </w:rPr>
        <w:t>Pasūtītājs</w:t>
      </w:r>
      <w:r w:rsidRPr="007B7081">
        <w:rPr>
          <w:rFonts w:ascii="Times New Roman" w:hAnsi="Times New Roman"/>
          <w:sz w:val="24"/>
          <w:szCs w:val="24"/>
        </w:rPr>
        <w:t xml:space="preserve"> neievēro </w:t>
      </w:r>
      <w:r w:rsidRPr="007B7081">
        <w:rPr>
          <w:rFonts w:ascii="Times New Roman" w:hAnsi="Times New Roman"/>
          <w:b/>
          <w:bCs/>
          <w:sz w:val="24"/>
          <w:szCs w:val="24"/>
        </w:rPr>
        <w:t>Autoruzrauga</w:t>
      </w:r>
      <w:r w:rsidRPr="007B7081">
        <w:rPr>
          <w:rFonts w:ascii="Times New Roman" w:hAnsi="Times New Roman"/>
          <w:sz w:val="24"/>
          <w:szCs w:val="24"/>
        </w:rPr>
        <w:t xml:space="preserve"> prasību pārtraukt būvdarbus sakarā ar </w:t>
      </w:r>
      <w:r w:rsidRPr="007B7081">
        <w:rPr>
          <w:rFonts w:ascii="Times New Roman" w:hAnsi="Times New Roman"/>
          <w:b/>
          <w:bCs/>
          <w:sz w:val="24"/>
          <w:szCs w:val="24"/>
        </w:rPr>
        <w:t>Autoruzrauga</w:t>
      </w:r>
      <w:r w:rsidRPr="007B7081">
        <w:rPr>
          <w:rFonts w:ascii="Times New Roman" w:hAnsi="Times New Roman"/>
          <w:sz w:val="24"/>
          <w:szCs w:val="24"/>
        </w:rPr>
        <w:t xml:space="preserve"> izvirzītajām pretenzijām pret būvuzņēmēju;</w:t>
      </w:r>
    </w:p>
    <w:p w14:paraId="0765B6A8" w14:textId="77777777"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Apturot Līguma darbību, Puses noslēdz papildu vienošanos Līgumam, norādot iespējamo, ciktāl to var noteikt, Līguma darbības atjaunošanas laiku;</w:t>
      </w:r>
    </w:p>
    <w:p w14:paraId="641D0493" w14:textId="77777777"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 xml:space="preserve">Apturot Līguma darbību, </w:t>
      </w:r>
      <w:r w:rsidRPr="007B7081">
        <w:rPr>
          <w:rFonts w:ascii="Times New Roman" w:hAnsi="Times New Roman"/>
          <w:b/>
          <w:bCs/>
          <w:sz w:val="24"/>
          <w:szCs w:val="24"/>
        </w:rPr>
        <w:t>Pasūtītājam</w:t>
      </w:r>
      <w:r w:rsidRPr="007B7081">
        <w:rPr>
          <w:rFonts w:ascii="Times New Roman" w:hAnsi="Times New Roman"/>
          <w:sz w:val="24"/>
          <w:szCs w:val="24"/>
        </w:rPr>
        <w:t xml:space="preserve"> saskaņā ar Darbu pārtraukšanas aktu jāsamaksā </w:t>
      </w:r>
      <w:r w:rsidRPr="007B7081">
        <w:rPr>
          <w:rFonts w:ascii="Times New Roman" w:hAnsi="Times New Roman"/>
          <w:b/>
          <w:bCs/>
          <w:sz w:val="24"/>
          <w:szCs w:val="24"/>
        </w:rPr>
        <w:t>Autoruzraugam</w:t>
      </w:r>
      <w:r w:rsidRPr="007B7081">
        <w:rPr>
          <w:rFonts w:ascii="Times New Roman" w:hAnsi="Times New Roman"/>
          <w:sz w:val="24"/>
          <w:szCs w:val="24"/>
        </w:rPr>
        <w:t xml:space="preserve"> par faktiski veikto darbu, ciktāl to iespējams novērtēt. </w:t>
      </w:r>
    </w:p>
    <w:p w14:paraId="4845686C" w14:textId="77777777" w:rsidR="00D3409E" w:rsidRPr="007B7081" w:rsidRDefault="00BA222B" w:rsidP="00241079">
      <w:pPr>
        <w:pStyle w:val="Sarakstarindkopa"/>
        <w:widowControl w:val="0"/>
        <w:numPr>
          <w:ilvl w:val="1"/>
          <w:numId w:val="2"/>
        </w:numPr>
        <w:tabs>
          <w:tab w:val="left" w:pos="-3060"/>
        </w:tabs>
        <w:autoSpaceDE w:val="0"/>
        <w:autoSpaceDN w:val="0"/>
        <w:adjustRightInd w:val="0"/>
        <w:spacing w:after="0" w:line="240" w:lineRule="auto"/>
        <w:ind w:left="567" w:hanging="567"/>
        <w:jc w:val="both"/>
        <w:rPr>
          <w:rFonts w:ascii="Times New Roman" w:hAnsi="Times New Roman"/>
          <w:sz w:val="24"/>
          <w:szCs w:val="24"/>
        </w:rPr>
      </w:pPr>
      <w:r w:rsidRPr="007B7081">
        <w:rPr>
          <w:rFonts w:ascii="Times New Roman" w:hAnsi="Times New Roman"/>
          <w:sz w:val="24"/>
          <w:szCs w:val="24"/>
        </w:rPr>
        <w:t>Vienpusēja atkāpšanās no Līguma saistību izpildes:</w:t>
      </w:r>
    </w:p>
    <w:p w14:paraId="29C3DC17" w14:textId="77777777"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Pusei ir tiesības vienpusēji izbeigt Līgumu bez līgumsoda samaksas un zaudējumu atlīdzināšanas otrai vainojamai Pusei, ja otra vainojamā Puse nav izpildījusi vienu vai vairākas šī Līguma saistības, kā arī gadījumos, ja pēc atkārtota rakstiska brīdinājuma saņemšanas saistību nepildīšana nav novērsta 5 (piecu) darba dienu laikā;</w:t>
      </w:r>
    </w:p>
    <w:p w14:paraId="59DF2490" w14:textId="77777777"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Vienpusēja atkāpšanās no saistību izpildes bez līgumsoda samaksas un zaudējumu atlīdzināšanas otrai vainojamai Pusei, bet norēķinoties par faktiski paveikto darbu, ir pieļaujama gadījumā, ja iestājušies nepārvaramas varas apstākļi un Puses nav panākušas vienošanos par Līguma turpināšanu;</w:t>
      </w:r>
    </w:p>
    <w:p w14:paraId="608A89B8" w14:textId="77777777"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b/>
          <w:bCs/>
          <w:sz w:val="24"/>
          <w:szCs w:val="24"/>
        </w:rPr>
        <w:t>Pasūtītājam</w:t>
      </w:r>
      <w:r w:rsidRPr="007B7081">
        <w:rPr>
          <w:rFonts w:ascii="Times New Roman" w:hAnsi="Times New Roman"/>
          <w:sz w:val="24"/>
          <w:szCs w:val="24"/>
        </w:rPr>
        <w:t xml:space="preserve"> ir tiesības vienpusēji atkāpties no Līguma, ja saskaņā ar Starptautisko un Latvijas Republikas nacionālo sankciju likuma nosacījumiem Līgumu nav iespējams izpildīt tādēļ, ka Līguma izpildes laikā </w:t>
      </w:r>
      <w:r w:rsidRPr="007B7081">
        <w:rPr>
          <w:rFonts w:ascii="Times New Roman" w:hAnsi="Times New Roman"/>
          <w:b/>
          <w:bCs/>
          <w:sz w:val="24"/>
          <w:szCs w:val="24"/>
        </w:rPr>
        <w:t>Autoruzraugam</w:t>
      </w:r>
      <w:r w:rsidRPr="007B7081">
        <w:rPr>
          <w:rFonts w:ascii="Times New Roman" w:hAnsi="Times New Roman"/>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3DD236C7" w14:textId="77777777"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b/>
          <w:bCs/>
          <w:sz w:val="24"/>
          <w:szCs w:val="24"/>
          <w:lang w:eastAsia="lv-LV"/>
        </w:rPr>
        <w:t>Pasūtītājam</w:t>
      </w:r>
      <w:r w:rsidRPr="007B7081">
        <w:rPr>
          <w:rFonts w:ascii="Times New Roman" w:hAnsi="Times New Roman"/>
          <w:sz w:val="24"/>
          <w:szCs w:val="24"/>
          <w:lang w:eastAsia="lv-LV"/>
        </w:rPr>
        <w:t xml:space="preserve"> ir tiesības vienpusēji atkāpties no Līguma, ja ir iestājušies Publisko iepirkumu likuma 42. panta septītās daļas 1. punktā minēti apstākļi;</w:t>
      </w:r>
    </w:p>
    <w:p w14:paraId="448C4F74" w14:textId="3A073FC0" w:rsidR="00D3409E" w:rsidRPr="007B7081" w:rsidRDefault="00BA222B" w:rsidP="00241079">
      <w:pPr>
        <w:pStyle w:val="Sarakstarindkopa"/>
        <w:widowControl w:val="0"/>
        <w:numPr>
          <w:ilvl w:val="2"/>
          <w:numId w:val="2"/>
        </w:numPr>
        <w:tabs>
          <w:tab w:val="left" w:pos="-3060"/>
        </w:tabs>
        <w:autoSpaceDE w:val="0"/>
        <w:autoSpaceDN w:val="0"/>
        <w:adjustRightInd w:val="0"/>
        <w:spacing w:after="0" w:line="240" w:lineRule="auto"/>
        <w:ind w:left="1134" w:hanging="567"/>
        <w:jc w:val="both"/>
        <w:rPr>
          <w:rFonts w:ascii="Times New Roman" w:hAnsi="Times New Roman"/>
          <w:sz w:val="24"/>
          <w:szCs w:val="24"/>
        </w:rPr>
      </w:pPr>
      <w:r w:rsidRPr="007B7081">
        <w:rPr>
          <w:rFonts w:ascii="Times New Roman" w:hAnsi="Times New Roman"/>
          <w:sz w:val="24"/>
          <w:szCs w:val="24"/>
        </w:rPr>
        <w:t>Ja iestājušies citi būtiski apstākļi (piemēram, anulēta licence vai sertifikāts, dalība kartelī, u.c. ārējos normatīvajos aktos noteiktajos gadījumos)</w:t>
      </w:r>
      <w:r w:rsidR="00154F77">
        <w:rPr>
          <w:rFonts w:ascii="Times New Roman" w:hAnsi="Times New Roman"/>
          <w:sz w:val="24"/>
          <w:szCs w:val="24"/>
        </w:rPr>
        <w:t>.</w:t>
      </w:r>
    </w:p>
    <w:p w14:paraId="76E63BF9" w14:textId="77777777" w:rsidR="00241079" w:rsidRDefault="00BA222B" w:rsidP="00241079">
      <w:pPr>
        <w:pStyle w:val="Sarakstarindkopa"/>
        <w:widowControl w:val="0"/>
        <w:numPr>
          <w:ilvl w:val="1"/>
          <w:numId w:val="2"/>
        </w:numPr>
        <w:tabs>
          <w:tab w:val="left" w:pos="-3060"/>
          <w:tab w:val="left" w:pos="-180"/>
        </w:tabs>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Paziņojums par vienpusēju atkāpšanos no Līguma saistību izpildes ir spēkā, ja tas noformēts rakstveidā un nosūtīts otrai Pusei vismaz 7 (septiņas) kalendārās dienas </w:t>
      </w:r>
      <w:r w:rsidRPr="00241079">
        <w:rPr>
          <w:rFonts w:ascii="Times New Roman" w:hAnsi="Times New Roman"/>
          <w:sz w:val="24"/>
          <w:szCs w:val="24"/>
        </w:rPr>
        <w:lastRenderedPageBreak/>
        <w:t xml:space="preserve">iepriekš. </w:t>
      </w:r>
    </w:p>
    <w:p w14:paraId="7ACFDE9D" w14:textId="67140C26" w:rsidR="00241079" w:rsidRDefault="00BA222B" w:rsidP="00241079">
      <w:pPr>
        <w:pStyle w:val="Sarakstarindkopa"/>
        <w:widowControl w:val="0"/>
        <w:numPr>
          <w:ilvl w:val="1"/>
          <w:numId w:val="2"/>
        </w:numPr>
        <w:tabs>
          <w:tab w:val="left" w:pos="-3060"/>
          <w:tab w:val="left" w:pos="-180"/>
        </w:tabs>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 xml:space="preserve">Līgums tiek uzskatīts par izpildītu, kad Puses ir pilnā mērā izpildījušas Līguma saistības – Puses parakstījušas Autoruzraudzības darbu nodošanas – pieņemšanas aktu, ar </w:t>
      </w:r>
      <w:r w:rsidRPr="00241079">
        <w:rPr>
          <w:rFonts w:ascii="Times New Roman" w:hAnsi="Times New Roman"/>
          <w:b/>
          <w:bCs/>
          <w:sz w:val="24"/>
          <w:szCs w:val="24"/>
        </w:rPr>
        <w:t>Autoruzraugu</w:t>
      </w:r>
      <w:r w:rsidRPr="00241079">
        <w:rPr>
          <w:rFonts w:ascii="Times New Roman" w:hAnsi="Times New Roman"/>
          <w:sz w:val="24"/>
          <w:szCs w:val="24"/>
        </w:rPr>
        <w:t xml:space="preserve"> ir veikti norēķini pilnā apmērā un </w:t>
      </w:r>
      <w:r w:rsidRPr="00241079">
        <w:rPr>
          <w:rFonts w:ascii="Times New Roman" w:hAnsi="Times New Roman"/>
          <w:b/>
          <w:bCs/>
          <w:sz w:val="24"/>
          <w:szCs w:val="24"/>
        </w:rPr>
        <w:t>Autoruzraugs</w:t>
      </w:r>
      <w:r w:rsidRPr="00241079">
        <w:rPr>
          <w:rFonts w:ascii="Times New Roman" w:hAnsi="Times New Roman"/>
          <w:sz w:val="24"/>
          <w:szCs w:val="24"/>
        </w:rPr>
        <w:t xml:space="preserve"> ir iesniedzis </w:t>
      </w:r>
      <w:r w:rsidRPr="00241079">
        <w:rPr>
          <w:rFonts w:ascii="Times New Roman" w:hAnsi="Times New Roman"/>
          <w:b/>
          <w:bCs/>
          <w:sz w:val="24"/>
          <w:szCs w:val="24"/>
        </w:rPr>
        <w:t>Pasūtītājam</w:t>
      </w:r>
      <w:r w:rsidRPr="00241079">
        <w:rPr>
          <w:rFonts w:ascii="Times New Roman" w:hAnsi="Times New Roman"/>
          <w:sz w:val="24"/>
          <w:szCs w:val="24"/>
        </w:rPr>
        <w:t xml:space="preserve"> būvspeciālista apdrošināšanas polisi atbilstoši MK noteikumu Nr. 502, 5.punkta prasībām.</w:t>
      </w:r>
    </w:p>
    <w:p w14:paraId="73261CD6" w14:textId="57B01400" w:rsidR="00D3409E" w:rsidRPr="00241079" w:rsidRDefault="00BA222B" w:rsidP="00241079">
      <w:pPr>
        <w:pStyle w:val="Sarakstarindkopa"/>
        <w:widowControl w:val="0"/>
        <w:numPr>
          <w:ilvl w:val="1"/>
          <w:numId w:val="2"/>
        </w:numPr>
        <w:tabs>
          <w:tab w:val="left" w:pos="-3060"/>
          <w:tab w:val="left" w:pos="-180"/>
        </w:tabs>
        <w:autoSpaceDE w:val="0"/>
        <w:autoSpaceDN w:val="0"/>
        <w:adjustRightInd w:val="0"/>
        <w:spacing w:after="0" w:line="240" w:lineRule="auto"/>
        <w:jc w:val="both"/>
        <w:rPr>
          <w:rFonts w:ascii="Times New Roman" w:hAnsi="Times New Roman"/>
          <w:sz w:val="24"/>
          <w:szCs w:val="24"/>
        </w:rPr>
      </w:pPr>
      <w:r w:rsidRPr="00241079">
        <w:rPr>
          <w:rFonts w:ascii="Times New Roman" w:hAnsi="Times New Roman"/>
          <w:sz w:val="24"/>
          <w:szCs w:val="24"/>
        </w:rPr>
        <w:t>Pamatojot ar Publisko iepirkumu likumu un šo Līgumu, Līgums var tikt grozīts tikai kādā no turpmāk minētajiem gadījumiem vai Līgumā citur minētā gadījumā:</w:t>
      </w:r>
    </w:p>
    <w:p w14:paraId="4DCD6742" w14:textId="77777777" w:rsidR="00241079" w:rsidRPr="00241079" w:rsidRDefault="00BA222B" w:rsidP="00241079">
      <w:pPr>
        <w:pStyle w:val="Sarakstarindkopa"/>
        <w:widowControl w:val="0"/>
        <w:numPr>
          <w:ilvl w:val="2"/>
          <w:numId w:val="2"/>
        </w:numPr>
        <w:spacing w:after="0" w:line="240" w:lineRule="auto"/>
        <w:jc w:val="both"/>
        <w:outlineLvl w:val="1"/>
        <w:rPr>
          <w:rFonts w:ascii="Times New Roman" w:hAnsi="Times New Roman"/>
          <w:b/>
          <w:sz w:val="24"/>
          <w:szCs w:val="24"/>
        </w:rPr>
      </w:pPr>
      <w:r w:rsidRPr="00241079">
        <w:rPr>
          <w:rFonts w:ascii="Times New Roman" w:hAnsi="Times New Roman"/>
          <w:sz w:val="24"/>
          <w:szCs w:val="24"/>
        </w:rPr>
        <w:t>Ikvienā gadījumā, kad grozījumi nav būtiski, atbilstoši Publisko iepirkumu likuma 61.panta pirmās daļas 1. punktam</w:t>
      </w:r>
      <w:r>
        <w:rPr>
          <w:rFonts w:ascii="Times New Roman" w:hAnsi="Times New Roman"/>
          <w:sz w:val="24"/>
          <w:szCs w:val="24"/>
        </w:rPr>
        <w:t>.</w:t>
      </w:r>
    </w:p>
    <w:p w14:paraId="0D3639FF" w14:textId="53BDB403" w:rsidR="008866D8" w:rsidRPr="00241079" w:rsidRDefault="00BA222B" w:rsidP="00241079">
      <w:pPr>
        <w:pStyle w:val="Sarakstarindkopa"/>
        <w:widowControl w:val="0"/>
        <w:numPr>
          <w:ilvl w:val="2"/>
          <w:numId w:val="2"/>
        </w:numPr>
        <w:spacing w:after="0" w:line="240" w:lineRule="auto"/>
        <w:jc w:val="both"/>
        <w:outlineLvl w:val="1"/>
        <w:rPr>
          <w:rFonts w:ascii="Times New Roman" w:hAnsi="Times New Roman"/>
          <w:b/>
          <w:sz w:val="24"/>
          <w:szCs w:val="24"/>
        </w:rPr>
      </w:pPr>
      <w:r w:rsidRPr="00241079">
        <w:rPr>
          <w:rFonts w:ascii="Times New Roman" w:hAnsi="Times New Roman"/>
          <w:color w:val="000000" w:themeColor="text1"/>
          <w:sz w:val="24"/>
          <w:szCs w:val="24"/>
        </w:rPr>
        <w:t xml:space="preserve">Piemērojot Publisko iepirkumu likuma 61.panta </w:t>
      </w:r>
      <w:r w:rsidR="00186329" w:rsidRPr="00241079">
        <w:rPr>
          <w:rFonts w:ascii="Times New Roman" w:hAnsi="Times New Roman"/>
          <w:color w:val="000000" w:themeColor="text1"/>
          <w:sz w:val="24"/>
          <w:szCs w:val="24"/>
        </w:rPr>
        <w:t>trešās</w:t>
      </w:r>
      <w:r w:rsidRPr="00241079">
        <w:rPr>
          <w:rFonts w:ascii="Times New Roman" w:hAnsi="Times New Roman"/>
          <w:color w:val="000000" w:themeColor="text1"/>
          <w:sz w:val="24"/>
          <w:szCs w:val="24"/>
        </w:rPr>
        <w:t xml:space="preserve"> daļas </w:t>
      </w:r>
      <w:r w:rsidR="00186329" w:rsidRPr="00241079">
        <w:rPr>
          <w:rFonts w:ascii="Times New Roman" w:hAnsi="Times New Roman"/>
          <w:color w:val="000000" w:themeColor="text1"/>
          <w:sz w:val="24"/>
          <w:szCs w:val="24"/>
        </w:rPr>
        <w:t>2</w:t>
      </w:r>
      <w:r w:rsidRPr="00241079">
        <w:rPr>
          <w:rFonts w:ascii="Times New Roman" w:hAnsi="Times New Roman"/>
          <w:color w:val="000000" w:themeColor="text1"/>
          <w:sz w:val="24"/>
          <w:szCs w:val="24"/>
        </w:rPr>
        <w:t xml:space="preserve">.punktu </w:t>
      </w:r>
      <w:r w:rsidR="00A96FF5" w:rsidRPr="00241079">
        <w:rPr>
          <w:rFonts w:ascii="Times New Roman" w:hAnsi="Times New Roman"/>
          <w:b/>
          <w:bCs/>
          <w:color w:val="000000" w:themeColor="text1"/>
          <w:sz w:val="24"/>
          <w:szCs w:val="24"/>
          <w:shd w:val="clear" w:color="auto" w:fill="FFFFFF"/>
        </w:rPr>
        <w:t>P</w:t>
      </w:r>
      <w:r w:rsidR="00A137F1" w:rsidRPr="00241079">
        <w:rPr>
          <w:rFonts w:ascii="Times New Roman" w:hAnsi="Times New Roman"/>
          <w:b/>
          <w:bCs/>
          <w:color w:val="000000" w:themeColor="text1"/>
          <w:sz w:val="24"/>
          <w:szCs w:val="24"/>
          <w:shd w:val="clear" w:color="auto" w:fill="FFFFFF"/>
        </w:rPr>
        <w:t>asūtītājam</w:t>
      </w:r>
      <w:r w:rsidR="00A137F1" w:rsidRPr="00241079">
        <w:rPr>
          <w:rFonts w:ascii="Times New Roman" w:hAnsi="Times New Roman"/>
          <w:color w:val="000000" w:themeColor="text1"/>
          <w:sz w:val="24"/>
          <w:szCs w:val="24"/>
          <w:shd w:val="clear" w:color="auto" w:fill="FFFFFF"/>
        </w:rPr>
        <w:t xml:space="preserve">  ir nepieciešami papildu pakalpojumi, kas nebija iekļauti sākotnējā iepirkumā, un </w:t>
      </w:r>
      <w:r w:rsidR="00B240FB" w:rsidRPr="00241079">
        <w:rPr>
          <w:rFonts w:ascii="Times New Roman" w:hAnsi="Times New Roman"/>
          <w:color w:val="000000" w:themeColor="text1"/>
          <w:sz w:val="24"/>
          <w:szCs w:val="24"/>
          <w:shd w:val="clear" w:color="auto" w:fill="FFFFFF"/>
        </w:rPr>
        <w:t>Autoruzrauga</w:t>
      </w:r>
      <w:r w:rsidR="00A137F1" w:rsidRPr="00241079">
        <w:rPr>
          <w:rFonts w:ascii="Times New Roman" w:hAnsi="Times New Roman"/>
          <w:color w:val="000000" w:themeColor="text1"/>
          <w:sz w:val="24"/>
          <w:szCs w:val="24"/>
          <w:shd w:val="clear" w:color="auto" w:fill="FFFFFF"/>
        </w:rPr>
        <w:t xml:space="preserve"> maiņa radītu būtisku izmaksu pieaugumu, un to nevar veikt tādu ekonomisku iemeslu dēļ kā aizvietojamība vai savietojamība ar jau sākotnējā iepirkumā iegādāto pakalpojum</w:t>
      </w:r>
      <w:r w:rsidR="00A96FF5" w:rsidRPr="00241079">
        <w:rPr>
          <w:rFonts w:ascii="Times New Roman" w:hAnsi="Times New Roman"/>
          <w:color w:val="000000" w:themeColor="text1"/>
          <w:sz w:val="24"/>
          <w:szCs w:val="24"/>
          <w:shd w:val="clear" w:color="auto" w:fill="FFFFFF"/>
        </w:rPr>
        <w:t>u</w:t>
      </w:r>
      <w:r w:rsidR="00A137F1" w:rsidRPr="00241079">
        <w:rPr>
          <w:rFonts w:ascii="Times New Roman" w:hAnsi="Times New Roman"/>
          <w:color w:val="000000" w:themeColor="text1"/>
          <w:sz w:val="24"/>
          <w:szCs w:val="24"/>
          <w:shd w:val="clear" w:color="auto" w:fill="FFFFFF"/>
        </w:rPr>
        <w:t xml:space="preserve">, vai </w:t>
      </w:r>
      <w:r w:rsidR="000C0ACE" w:rsidRPr="00241079">
        <w:rPr>
          <w:rFonts w:ascii="Times New Roman" w:hAnsi="Times New Roman"/>
          <w:color w:val="000000" w:themeColor="text1"/>
          <w:sz w:val="24"/>
          <w:szCs w:val="24"/>
          <w:shd w:val="clear" w:color="auto" w:fill="FFFFFF"/>
        </w:rPr>
        <w:t>Autoruzrauga</w:t>
      </w:r>
      <w:r w:rsidR="00A137F1" w:rsidRPr="00241079">
        <w:rPr>
          <w:rFonts w:ascii="Times New Roman" w:hAnsi="Times New Roman"/>
          <w:color w:val="000000" w:themeColor="text1"/>
          <w:sz w:val="24"/>
          <w:szCs w:val="24"/>
          <w:shd w:val="clear" w:color="auto" w:fill="FFFFFF"/>
        </w:rPr>
        <w:t xml:space="preserve"> maiņa radītu ievērojamas grūtības.  </w:t>
      </w:r>
    </w:p>
    <w:p w14:paraId="5EDBB888" w14:textId="19220B66" w:rsidR="007941CC" w:rsidRPr="00241079" w:rsidRDefault="00BA222B" w:rsidP="00241079">
      <w:pPr>
        <w:widowControl w:val="0"/>
        <w:numPr>
          <w:ilvl w:val="2"/>
          <w:numId w:val="2"/>
        </w:numPr>
        <w:spacing w:after="0" w:line="240" w:lineRule="auto"/>
        <w:ind w:left="1134" w:hanging="567"/>
        <w:contextualSpacing/>
        <w:jc w:val="both"/>
        <w:outlineLvl w:val="1"/>
        <w:rPr>
          <w:rFonts w:ascii="Times New Roman" w:hAnsi="Times New Roman"/>
          <w:b/>
          <w:sz w:val="24"/>
          <w:szCs w:val="24"/>
        </w:rPr>
      </w:pPr>
      <w:r w:rsidRPr="00241079">
        <w:rPr>
          <w:rFonts w:ascii="Times New Roman" w:hAnsi="Times New Roman"/>
          <w:sz w:val="24"/>
          <w:szCs w:val="24"/>
        </w:rPr>
        <w:t xml:space="preserve">Piemērojot Publisko iepirkumu likuma 61.panta trešās daļas </w:t>
      </w:r>
      <w:r w:rsidR="00110370" w:rsidRPr="00241079">
        <w:rPr>
          <w:rFonts w:ascii="Times New Roman" w:hAnsi="Times New Roman"/>
          <w:sz w:val="24"/>
          <w:szCs w:val="24"/>
        </w:rPr>
        <w:t>3</w:t>
      </w:r>
      <w:r w:rsidRPr="00241079">
        <w:rPr>
          <w:rFonts w:ascii="Times New Roman" w:hAnsi="Times New Roman"/>
          <w:sz w:val="24"/>
          <w:szCs w:val="24"/>
        </w:rPr>
        <w:t>.punktu, - ietverot darbus, kas</w:t>
      </w:r>
      <w:r w:rsidR="004E266E" w:rsidRPr="00241079">
        <w:rPr>
          <w:rFonts w:ascii="Times New Roman" w:hAnsi="Times New Roman"/>
          <w:sz w:val="24"/>
          <w:szCs w:val="24"/>
        </w:rPr>
        <w:t xml:space="preserve"> </w:t>
      </w:r>
      <w:r w:rsidRPr="00241079">
        <w:rPr>
          <w:rFonts w:ascii="Times New Roman" w:hAnsi="Times New Roman"/>
          <w:sz w:val="24"/>
          <w:szCs w:val="24"/>
          <w:shd w:val="clear" w:color="auto" w:fill="FFFFFF"/>
        </w:rPr>
        <w:t>ir nepieciešami tādu iemeslu dēļ, kurus pasūtītājs iepriekš nevarēja paredzēt. </w:t>
      </w:r>
    </w:p>
    <w:p w14:paraId="4FC44DBB" w14:textId="5EEA7E3A" w:rsidR="00241079" w:rsidRDefault="00BA222B" w:rsidP="00241079">
      <w:pPr>
        <w:pStyle w:val="Sarakstarindkopa"/>
        <w:widowControl w:val="0"/>
        <w:numPr>
          <w:ilvl w:val="1"/>
          <w:numId w:val="2"/>
        </w:numPr>
        <w:spacing w:after="0" w:line="240" w:lineRule="auto"/>
        <w:jc w:val="both"/>
        <w:outlineLvl w:val="1"/>
        <w:rPr>
          <w:rFonts w:ascii="Times New Roman" w:hAnsi="Times New Roman"/>
          <w:sz w:val="24"/>
          <w:szCs w:val="24"/>
        </w:rPr>
      </w:pPr>
      <w:r w:rsidRPr="00241079">
        <w:rPr>
          <w:rFonts w:ascii="Times New Roman" w:hAnsi="Times New Roman"/>
          <w:sz w:val="24"/>
          <w:szCs w:val="24"/>
        </w:rPr>
        <w:t xml:space="preserve">Saņemot </w:t>
      </w:r>
      <w:r w:rsidRPr="00241079">
        <w:rPr>
          <w:rFonts w:ascii="Times New Roman" w:hAnsi="Times New Roman"/>
          <w:b/>
          <w:bCs/>
          <w:sz w:val="24"/>
          <w:szCs w:val="24"/>
        </w:rPr>
        <w:t>Autoruzrauga</w:t>
      </w:r>
      <w:r w:rsidRPr="00241079">
        <w:rPr>
          <w:rFonts w:ascii="Times New Roman" w:hAnsi="Times New Roman"/>
          <w:sz w:val="24"/>
          <w:szCs w:val="24"/>
        </w:rPr>
        <w:t xml:space="preserve"> iesniegumu par Līguma grozīšanu vai citādi konstatējot nepieciešamību grozīt Līgumu, </w:t>
      </w:r>
      <w:r w:rsidRPr="00241079">
        <w:rPr>
          <w:rFonts w:ascii="Times New Roman" w:hAnsi="Times New Roman"/>
          <w:b/>
          <w:bCs/>
          <w:sz w:val="24"/>
          <w:szCs w:val="24"/>
        </w:rPr>
        <w:t>Pasūtītājs</w:t>
      </w:r>
      <w:r w:rsidRPr="00241079">
        <w:rPr>
          <w:rFonts w:ascii="Times New Roman" w:hAnsi="Times New Roman"/>
          <w:sz w:val="24"/>
          <w:szCs w:val="24"/>
        </w:rPr>
        <w:t xml:space="preserve"> izvērtē nepieciešamo grozījumu apjomu, objektīvo pamatojumu, raksturu, būtiskumu un pieļaujamību Publisko iepirkumu likuma izpratnē, ņemot vērā kompetento institūciju izstrādātos metodiskos norādījumus un vadlīnijas. </w:t>
      </w:r>
    </w:p>
    <w:p w14:paraId="0ACE0707" w14:textId="5C161088" w:rsidR="00D3409E" w:rsidRPr="00241079" w:rsidRDefault="00BA222B" w:rsidP="00241079">
      <w:pPr>
        <w:pStyle w:val="Sarakstarindkopa"/>
        <w:widowControl w:val="0"/>
        <w:numPr>
          <w:ilvl w:val="1"/>
          <w:numId w:val="2"/>
        </w:numPr>
        <w:spacing w:after="0" w:line="240" w:lineRule="auto"/>
        <w:jc w:val="both"/>
        <w:outlineLvl w:val="1"/>
        <w:rPr>
          <w:rFonts w:ascii="Times New Roman" w:hAnsi="Times New Roman"/>
          <w:sz w:val="24"/>
          <w:szCs w:val="24"/>
        </w:rPr>
      </w:pPr>
      <w:r w:rsidRPr="00241079">
        <w:rPr>
          <w:rFonts w:ascii="Times New Roman" w:hAnsi="Times New Roman"/>
          <w:iCs/>
          <w:sz w:val="24"/>
          <w:szCs w:val="24"/>
        </w:rPr>
        <w:t>Pusēm ir tiesības izbeigt Līgumu abpusēji vienojoties, ja tam ir objektīvi nepieciešams pamats.</w:t>
      </w:r>
    </w:p>
    <w:p w14:paraId="1CF03BD0" w14:textId="77777777" w:rsidR="00D3409E" w:rsidRPr="007B7081" w:rsidRDefault="00BA222B" w:rsidP="00241079">
      <w:pPr>
        <w:pStyle w:val="Sarakstarindkopa"/>
        <w:widowControl w:val="0"/>
        <w:numPr>
          <w:ilvl w:val="0"/>
          <w:numId w:val="2"/>
        </w:numPr>
        <w:tabs>
          <w:tab w:val="left" w:pos="720"/>
        </w:tabs>
        <w:autoSpaceDE w:val="0"/>
        <w:autoSpaceDN w:val="0"/>
        <w:adjustRightInd w:val="0"/>
        <w:spacing w:after="0" w:line="240" w:lineRule="auto"/>
        <w:jc w:val="center"/>
        <w:rPr>
          <w:rFonts w:ascii="Times New Roman" w:eastAsiaTheme="minorHAnsi" w:hAnsi="Times New Roman"/>
          <w:b/>
          <w:bCs/>
          <w:sz w:val="24"/>
          <w:szCs w:val="24"/>
        </w:rPr>
      </w:pPr>
      <w:r w:rsidRPr="007B7081">
        <w:rPr>
          <w:rFonts w:ascii="Times New Roman" w:hAnsi="Times New Roman"/>
          <w:b/>
          <w:bCs/>
          <w:sz w:val="24"/>
          <w:szCs w:val="24"/>
        </w:rPr>
        <w:t>NEPĀRVARAMA VARA</w:t>
      </w:r>
    </w:p>
    <w:p w14:paraId="47334ABE" w14:textId="330FCE87" w:rsidR="00D3409E" w:rsidRPr="00241079" w:rsidRDefault="00BA222B" w:rsidP="00241079">
      <w:pPr>
        <w:pStyle w:val="Sarakstarindkopa"/>
        <w:numPr>
          <w:ilvl w:val="1"/>
          <w:numId w:val="2"/>
        </w:numPr>
        <w:spacing w:after="0" w:line="240" w:lineRule="auto"/>
        <w:jc w:val="both"/>
        <w:rPr>
          <w:rFonts w:ascii="Times New Roman" w:hAnsi="Times New Roman"/>
          <w:sz w:val="24"/>
          <w:szCs w:val="24"/>
          <w:shd w:val="clear" w:color="auto" w:fill="FFFFFF"/>
        </w:rPr>
      </w:pPr>
      <w:r w:rsidRPr="00241079">
        <w:rPr>
          <w:rFonts w:ascii="Times New Roman" w:hAnsi="Times New Roman"/>
          <w:sz w:val="24"/>
          <w:szCs w:val="24"/>
        </w:rPr>
        <w:t>Puses nav atbildīgas par Līgumā noteikto pienākumu neizpildi,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15C72CFF" w14:textId="77777777" w:rsidR="00D3409E" w:rsidRPr="007B7081" w:rsidRDefault="00BA222B" w:rsidP="00241079">
      <w:pPr>
        <w:numPr>
          <w:ilvl w:val="2"/>
          <w:numId w:val="2"/>
        </w:numPr>
        <w:spacing w:after="0" w:line="240" w:lineRule="auto"/>
        <w:ind w:left="1134" w:hanging="708"/>
        <w:jc w:val="both"/>
        <w:rPr>
          <w:rFonts w:ascii="Times New Roman" w:hAnsi="Times New Roman"/>
          <w:sz w:val="24"/>
          <w:szCs w:val="24"/>
          <w:shd w:val="clear" w:color="auto" w:fill="FFFFFF"/>
        </w:rPr>
      </w:pPr>
      <w:r w:rsidRPr="007B7081">
        <w:rPr>
          <w:rFonts w:ascii="Times New Roman" w:hAnsi="Times New Roman"/>
          <w:sz w:val="24"/>
          <w:szCs w:val="24"/>
        </w:rPr>
        <w:t>Epidēmijas, zemestrīce, plūdi, ugunsgrēks, zibens, eksplozija un jebkuras citas dabas katastrofas vai ekstrēmi laikapstākļi;</w:t>
      </w:r>
    </w:p>
    <w:p w14:paraId="1516018A" w14:textId="77777777" w:rsidR="00D3409E" w:rsidRPr="007B7081" w:rsidRDefault="00BA222B" w:rsidP="00241079">
      <w:pPr>
        <w:numPr>
          <w:ilvl w:val="2"/>
          <w:numId w:val="2"/>
        </w:numPr>
        <w:spacing w:after="0" w:line="240" w:lineRule="auto"/>
        <w:ind w:left="1134" w:hanging="708"/>
        <w:jc w:val="both"/>
        <w:rPr>
          <w:rFonts w:ascii="Times New Roman" w:hAnsi="Times New Roman"/>
          <w:sz w:val="24"/>
          <w:szCs w:val="24"/>
          <w:shd w:val="clear" w:color="auto" w:fill="FFFFFF"/>
        </w:rPr>
      </w:pPr>
      <w:r w:rsidRPr="007B7081">
        <w:rPr>
          <w:rFonts w:ascii="Times New Roman" w:hAnsi="Times New Roman"/>
          <w:sz w:val="24"/>
          <w:szCs w:val="24"/>
        </w:rPr>
        <w:t>Karš, iebrukums, jebkādas ārvalstu ienaidnieku ļaunprātīgas darbības, pilsoņu nekārtības;</w:t>
      </w:r>
    </w:p>
    <w:p w14:paraId="0845C8E1" w14:textId="77777777" w:rsidR="00D3409E" w:rsidRPr="007B7081" w:rsidRDefault="00BA222B" w:rsidP="00241079">
      <w:pPr>
        <w:numPr>
          <w:ilvl w:val="2"/>
          <w:numId w:val="2"/>
        </w:numPr>
        <w:spacing w:after="0" w:line="240" w:lineRule="auto"/>
        <w:ind w:left="1134" w:hanging="708"/>
        <w:jc w:val="both"/>
        <w:rPr>
          <w:rFonts w:ascii="Times New Roman" w:hAnsi="Times New Roman"/>
          <w:sz w:val="24"/>
          <w:szCs w:val="24"/>
          <w:shd w:val="clear" w:color="auto" w:fill="FFFFFF"/>
        </w:rPr>
      </w:pPr>
      <w:r w:rsidRPr="007B7081">
        <w:rPr>
          <w:rFonts w:ascii="Times New Roman" w:hAnsi="Times New Roman"/>
          <w:sz w:val="24"/>
          <w:szCs w:val="24"/>
        </w:rPr>
        <w:t>Terora akti vai to draudi;</w:t>
      </w:r>
    </w:p>
    <w:p w14:paraId="7838069F" w14:textId="77777777" w:rsidR="00D3409E" w:rsidRPr="007B7081" w:rsidRDefault="00BA222B" w:rsidP="00241079">
      <w:pPr>
        <w:numPr>
          <w:ilvl w:val="2"/>
          <w:numId w:val="2"/>
        </w:numPr>
        <w:spacing w:after="0" w:line="240" w:lineRule="auto"/>
        <w:ind w:left="1134" w:hanging="708"/>
        <w:jc w:val="both"/>
        <w:rPr>
          <w:rFonts w:ascii="Times New Roman" w:hAnsi="Times New Roman"/>
          <w:sz w:val="24"/>
          <w:szCs w:val="24"/>
          <w:shd w:val="clear" w:color="auto" w:fill="FFFFFF"/>
        </w:rPr>
      </w:pPr>
      <w:r w:rsidRPr="007B7081">
        <w:rPr>
          <w:rFonts w:ascii="Times New Roman" w:hAnsi="Times New Roman"/>
          <w:sz w:val="24"/>
          <w:szCs w:val="24"/>
        </w:rPr>
        <w:t>Blokāde, embargo, sacelšanās, streiks, sabotāža;</w:t>
      </w:r>
    </w:p>
    <w:p w14:paraId="2ADEC094" w14:textId="77777777" w:rsidR="00D3409E" w:rsidRPr="007B7081" w:rsidRDefault="00BA222B" w:rsidP="00241079">
      <w:pPr>
        <w:numPr>
          <w:ilvl w:val="2"/>
          <w:numId w:val="2"/>
        </w:numPr>
        <w:spacing w:after="0" w:line="240" w:lineRule="auto"/>
        <w:ind w:left="1134" w:hanging="708"/>
        <w:jc w:val="both"/>
        <w:rPr>
          <w:rFonts w:ascii="Times New Roman" w:hAnsi="Times New Roman"/>
          <w:sz w:val="24"/>
          <w:szCs w:val="24"/>
          <w:shd w:val="clear" w:color="auto" w:fill="FFFFFF"/>
        </w:rPr>
      </w:pPr>
      <w:r w:rsidRPr="007B7081">
        <w:rPr>
          <w:rFonts w:ascii="Times New Roman" w:hAnsi="Times New Roman"/>
          <w:sz w:val="24"/>
          <w:szCs w:val="24"/>
          <w:shd w:val="clear" w:color="auto" w:fill="FFFFFF"/>
        </w:rPr>
        <w:t>Nopietni infrastruktūras traucējumi vai veikti kibernoziegumi, kas tieši ietekmē Līguma izpildi un kurus Puses, izmantojot pienācīgu rūpību, nevarēja paredzēt un novērst</w:t>
      </w:r>
      <w:r w:rsidRPr="007B7081">
        <w:rPr>
          <w:rFonts w:ascii="Times New Roman" w:hAnsi="Times New Roman"/>
          <w:sz w:val="24"/>
          <w:szCs w:val="24"/>
        </w:rPr>
        <w:t>.</w:t>
      </w:r>
    </w:p>
    <w:p w14:paraId="54B7DFE7" w14:textId="77777777" w:rsidR="00241079" w:rsidRDefault="00BA222B" w:rsidP="00241079">
      <w:pPr>
        <w:pStyle w:val="Sarakstarindkopa"/>
        <w:numPr>
          <w:ilvl w:val="1"/>
          <w:numId w:val="2"/>
        </w:numPr>
        <w:suppressAutoHyphens/>
        <w:spacing w:after="0" w:line="240" w:lineRule="auto"/>
        <w:jc w:val="both"/>
        <w:rPr>
          <w:rFonts w:ascii="Times New Roman" w:hAnsi="Times New Roman"/>
          <w:sz w:val="24"/>
          <w:szCs w:val="24"/>
        </w:rPr>
      </w:pPr>
      <w:r w:rsidRPr="00241079">
        <w:rPr>
          <w:rFonts w:ascii="Times New Roman" w:hAnsi="Times New Roman"/>
          <w:sz w:val="24"/>
          <w:szCs w:val="24"/>
        </w:rPr>
        <w:t>Pusei, kurai iestājušies nepārvaramas varas apstākļi, ne vēlāk kā 2 (</w:t>
      </w:r>
      <w:r w:rsidRPr="00241079">
        <w:rPr>
          <w:rFonts w:ascii="Times New Roman" w:hAnsi="Times New Roman"/>
          <w:bCs/>
          <w:sz w:val="24"/>
          <w:szCs w:val="24"/>
        </w:rPr>
        <w:t>divu) darba dienu</w:t>
      </w:r>
      <w:r w:rsidRPr="00241079">
        <w:rPr>
          <w:rFonts w:ascii="Times New Roman" w:hAnsi="Times New Roman"/>
          <w:sz w:val="24"/>
          <w:szCs w:val="24"/>
        </w:rPr>
        <w:t xml:space="preserve"> laikā, skaitot no to iestāšanās brīža, ir pienākums par to rakstveidā un telefoniski paziņot otrai Pusei</w:t>
      </w:r>
      <w:r>
        <w:rPr>
          <w:rFonts w:ascii="Times New Roman" w:hAnsi="Times New Roman"/>
          <w:sz w:val="24"/>
          <w:szCs w:val="24"/>
        </w:rPr>
        <w:t>.</w:t>
      </w:r>
    </w:p>
    <w:p w14:paraId="4E2A4A58" w14:textId="77777777" w:rsidR="00241079" w:rsidRDefault="00BA222B" w:rsidP="00241079">
      <w:pPr>
        <w:pStyle w:val="Sarakstarindkopa"/>
        <w:numPr>
          <w:ilvl w:val="1"/>
          <w:numId w:val="2"/>
        </w:numPr>
        <w:suppressAutoHyphens/>
        <w:spacing w:after="0" w:line="240" w:lineRule="auto"/>
        <w:jc w:val="both"/>
        <w:rPr>
          <w:rFonts w:ascii="Times New Roman" w:hAnsi="Times New Roman"/>
          <w:sz w:val="24"/>
          <w:szCs w:val="24"/>
        </w:rPr>
      </w:pPr>
      <w:r w:rsidRPr="00241079">
        <w:rPr>
          <w:rFonts w:ascii="Times New Roman" w:hAnsi="Times New Roman"/>
          <w:sz w:val="24"/>
          <w:szCs w:val="24"/>
        </w:rPr>
        <w:t>Pusēm ir tiesības pagarināt darbu izpildes termiņu par laika posmu, kurā darbojas nepārvarama vara, ja Puse vismaz 2 (</w:t>
      </w:r>
      <w:r w:rsidRPr="00241079">
        <w:rPr>
          <w:rFonts w:ascii="Times New Roman" w:hAnsi="Times New Roman"/>
          <w:bCs/>
          <w:sz w:val="24"/>
          <w:szCs w:val="24"/>
        </w:rPr>
        <w:t xml:space="preserve">divu) </w:t>
      </w:r>
      <w:r w:rsidRPr="00241079">
        <w:rPr>
          <w:rFonts w:ascii="Times New Roman" w:hAnsi="Times New Roman"/>
          <w:sz w:val="24"/>
          <w:szCs w:val="24"/>
        </w:rPr>
        <w:t>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487AB2E1" w14:textId="77777777" w:rsidR="00241079" w:rsidRDefault="00BA222B" w:rsidP="00241079">
      <w:pPr>
        <w:pStyle w:val="Sarakstarindkopa"/>
        <w:numPr>
          <w:ilvl w:val="1"/>
          <w:numId w:val="2"/>
        </w:numPr>
        <w:suppressAutoHyphens/>
        <w:spacing w:after="0" w:line="240" w:lineRule="auto"/>
        <w:jc w:val="both"/>
        <w:rPr>
          <w:rFonts w:ascii="Times New Roman" w:hAnsi="Times New Roman"/>
          <w:sz w:val="24"/>
          <w:szCs w:val="24"/>
        </w:rPr>
      </w:pPr>
      <w:r w:rsidRPr="00241079">
        <w:rPr>
          <w:rFonts w:ascii="Times New Roman" w:hAnsi="Times New Roman"/>
          <w:sz w:val="24"/>
          <w:szCs w:val="24"/>
        </w:rPr>
        <w:lastRenderedPageBreak/>
        <w:t xml:space="preserve">Gadījumā, kad nepārvaramas varas apstākļi un to sekas turpina darboties ilgāk par </w:t>
      </w:r>
      <w:r w:rsidRPr="00241079">
        <w:rPr>
          <w:rFonts w:ascii="Times New Roman" w:hAnsi="Times New Roman"/>
          <w:bCs/>
          <w:sz w:val="24"/>
          <w:szCs w:val="24"/>
        </w:rPr>
        <w:t>30 (trīsdesmit) dienām</w:t>
      </w:r>
      <w:r w:rsidRPr="00241079">
        <w:rPr>
          <w:rFonts w:ascii="Times New Roman" w:hAnsi="Times New Roman"/>
          <w:sz w:val="24"/>
          <w:szCs w:val="24"/>
        </w:rPr>
        <w:t xml:space="preserve">, vai, tiem iestājoties, kļūst skaidrs, ka tie un to sekas darbosies ilgāk par </w:t>
      </w:r>
      <w:r w:rsidRPr="00241079">
        <w:rPr>
          <w:rFonts w:ascii="Times New Roman" w:hAnsi="Times New Roman"/>
          <w:bCs/>
          <w:sz w:val="24"/>
          <w:szCs w:val="24"/>
        </w:rPr>
        <w:t>30 (trīsdesmit) dienām</w:t>
      </w:r>
      <w:r w:rsidRPr="00241079">
        <w:rPr>
          <w:rFonts w:ascii="Times New Roman" w:hAnsi="Times New Roman"/>
          <w:sz w:val="24"/>
          <w:szCs w:val="24"/>
        </w:rPr>
        <w:t>, Puses nekavējoties veic sarunas par Līguma izpildes alternatīviem variantiem, kuri ir pieņemami abām Pusēm, un veic grozījumus Līgumā, ja tas nepieciešams. Nepārvaramas varas apstākļu gadījumā, ja nepieciešams, Puses ir tiesīgas vienoties par Autoruzraudzības apjomu, Līgumcenas vai ar Autoruzraudzību saistītu izpildes termiņu izmaiņām, ja tas nav pretrunā ar Līguma un normatīvo aktu prasībām.</w:t>
      </w:r>
    </w:p>
    <w:p w14:paraId="10202D69" w14:textId="2DE1F881" w:rsidR="00D3409E" w:rsidRPr="00241079" w:rsidRDefault="00BA222B" w:rsidP="00241079">
      <w:pPr>
        <w:pStyle w:val="Sarakstarindkopa"/>
        <w:numPr>
          <w:ilvl w:val="1"/>
          <w:numId w:val="2"/>
        </w:numPr>
        <w:suppressAutoHyphens/>
        <w:spacing w:after="0" w:line="240" w:lineRule="auto"/>
        <w:jc w:val="both"/>
        <w:rPr>
          <w:rFonts w:ascii="Times New Roman" w:hAnsi="Times New Roman"/>
          <w:sz w:val="24"/>
          <w:szCs w:val="24"/>
        </w:rPr>
      </w:pPr>
      <w:r w:rsidRPr="00241079">
        <w:rPr>
          <w:rFonts w:ascii="Times New Roman" w:hAnsi="Times New Roman"/>
          <w:sz w:val="24"/>
          <w:szCs w:val="24"/>
        </w:rPr>
        <w:t xml:space="preserve">Ja Puses </w:t>
      </w:r>
      <w:r w:rsidRPr="00241079">
        <w:rPr>
          <w:rFonts w:ascii="Times New Roman" w:hAnsi="Times New Roman"/>
          <w:bCs/>
          <w:sz w:val="24"/>
          <w:szCs w:val="24"/>
        </w:rPr>
        <w:t>10 (desmit) dienu</w:t>
      </w:r>
      <w:r w:rsidRPr="00241079">
        <w:rPr>
          <w:rFonts w:ascii="Times New Roman" w:hAnsi="Times New Roman"/>
          <w:sz w:val="24"/>
          <w:szCs w:val="24"/>
        </w:rPr>
        <w:t xml:space="preserve"> laikā no Līguma </w:t>
      </w:r>
      <w:r w:rsidR="000D776A">
        <w:rPr>
          <w:rFonts w:ascii="Times New Roman" w:hAnsi="Times New Roman"/>
          <w:sz w:val="24"/>
          <w:szCs w:val="24"/>
        </w:rPr>
        <w:t>10</w:t>
      </w:r>
      <w:r w:rsidRPr="00241079">
        <w:rPr>
          <w:rFonts w:ascii="Times New Roman" w:hAnsi="Times New Roman"/>
          <w:sz w:val="24"/>
          <w:szCs w:val="24"/>
        </w:rPr>
        <w:t xml:space="preserve">.4. 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w:t>
      </w:r>
      <w:r w:rsidRPr="00241079">
        <w:rPr>
          <w:rFonts w:ascii="Times New Roman" w:hAnsi="Times New Roman"/>
          <w:bCs/>
          <w:sz w:val="24"/>
          <w:szCs w:val="24"/>
        </w:rPr>
        <w:t>10 (desmit) dienas</w:t>
      </w:r>
      <w:r w:rsidRPr="00241079">
        <w:rPr>
          <w:rFonts w:ascii="Times New Roman" w:hAnsi="Times New Roman"/>
          <w:sz w:val="24"/>
          <w:szCs w:val="24"/>
        </w:rPr>
        <w:t xml:space="preserve"> iepriekš.</w:t>
      </w:r>
    </w:p>
    <w:p w14:paraId="3D7ADBA7" w14:textId="77777777" w:rsidR="00D3409E" w:rsidRPr="007B7081" w:rsidRDefault="00D3409E" w:rsidP="007B7081">
      <w:pPr>
        <w:suppressAutoHyphens/>
        <w:spacing w:after="0" w:line="240" w:lineRule="auto"/>
        <w:jc w:val="both"/>
        <w:rPr>
          <w:rFonts w:ascii="Times New Roman" w:hAnsi="Times New Roman"/>
          <w:sz w:val="24"/>
          <w:szCs w:val="24"/>
        </w:rPr>
      </w:pPr>
    </w:p>
    <w:p w14:paraId="2D496C96" w14:textId="3897FA88" w:rsidR="00D3409E" w:rsidRPr="000D776A" w:rsidRDefault="00BA222B" w:rsidP="000D776A">
      <w:pPr>
        <w:pStyle w:val="Sarakstarindkopa"/>
        <w:numPr>
          <w:ilvl w:val="0"/>
          <w:numId w:val="2"/>
        </w:numPr>
        <w:suppressAutoHyphens/>
        <w:spacing w:after="0" w:line="240" w:lineRule="auto"/>
        <w:jc w:val="center"/>
        <w:rPr>
          <w:rFonts w:ascii="Times New Roman" w:hAnsi="Times New Roman"/>
          <w:b/>
          <w:bCs/>
          <w:sz w:val="24"/>
          <w:szCs w:val="24"/>
        </w:rPr>
      </w:pPr>
      <w:r w:rsidRPr="000D776A">
        <w:rPr>
          <w:rFonts w:ascii="Times New Roman" w:hAnsi="Times New Roman"/>
          <w:b/>
          <w:bCs/>
          <w:sz w:val="24"/>
          <w:szCs w:val="24"/>
        </w:rPr>
        <w:t>NOBEIGUMA NOTEIKUMI</w:t>
      </w:r>
    </w:p>
    <w:p w14:paraId="06D28DC9"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 xml:space="preserve">Ja kāds no Līguma noteikumiem neparedzētu apstākļu dēļ tiek atzīts par spēkā neesošu vai likumam neatbilstošu, tas neietekmē citu Līgumā pielīgto saistību izpildi, kuras netiek skartas sakarā ar šīm izmaiņām. </w:t>
      </w:r>
    </w:p>
    <w:p w14:paraId="54818FB6"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 xml:space="preserve">Tās Līguma attiecības, kuras nav noteiktas Līgumā, tiek regulētas saskaņā ar attiecīgās jomas Latvijas Republikas normatīvajiem aktiem. </w:t>
      </w:r>
    </w:p>
    <w:p w14:paraId="170137B8"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Par Līguma izpildei būtisko rekvizītu, kontaktpersonu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65C928A9"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Visi paziņojumi un cita veida korespondence iesniedzama otrai Pusei personiski pret parakstu vai nosūtāma vēstulē ar pasta starpniecību kā ierakstīts pasta sūtījums, vai uz Puses Līgumā norādīto e-pasta adresi (ja vien Līgumā nav noteikts citādi konkrētam gadījumam). Puses vienojas, ka e-pasta sūtījumi tiek uzskatīti par saņemtiem nākamajā darba dienā pēc konkrētā e-pasta nosūtīšanas dienas, bet pasta sūtījumi 4 (ceturtajā) dienā pēc nodošanas pastā (pasta zīmogs).</w:t>
      </w:r>
    </w:p>
    <w:p w14:paraId="2993B2BF"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vai kāda Puse ir noteikusi citādi</w:t>
      </w:r>
      <w:r>
        <w:rPr>
          <w:rFonts w:ascii="Times New Roman" w:hAnsi="Times New Roman"/>
          <w:sz w:val="24"/>
          <w:szCs w:val="24"/>
        </w:rPr>
        <w:t>.</w:t>
      </w:r>
    </w:p>
    <w:p w14:paraId="422533C1"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67724444"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197AFAF6"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Līgums ir saistošs kā Pusēm, tā arī to tiesību un pienākumu pārņēmējiem. Neviena no Pusēm nevar no Līguma izrietošās saistības, tiesības vai pienākumus pilnā apjomā vai daļēji nodot bez otras Puses rakstiskas piekrišanas.</w:t>
      </w:r>
    </w:p>
    <w:p w14:paraId="140F6BF7"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 xml:space="preserve">Līgums ir spēkā ar tā parakstīšanas brīdi, un tā darbības termiņš izbeidzas ar Līgumā noteikto Pušu saistību izpildi, ja vien Līgums netiek pārtraukts vai izbeigts saskaņā ar Līguma noteikumiem. </w:t>
      </w:r>
    </w:p>
    <w:p w14:paraId="766451F8" w14:textId="77777777" w:rsid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lastRenderedPageBreak/>
        <w:t xml:space="preserve">Līgums sagatavots latviešu valodā. Līgums elektroniska dokumenta veidā tiek parakstīts ar drošu elektronisko parakstu un laika zīmogu. Līguma un tā pielikumu abpusējas parakstīšanas datums ir pēdējā parakstītāja laika zīmoga datums un laiks. </w:t>
      </w:r>
    </w:p>
    <w:p w14:paraId="234FF325" w14:textId="6D1915C0" w:rsidR="00D3409E" w:rsidRPr="000D776A" w:rsidRDefault="00BA222B" w:rsidP="000D776A">
      <w:pPr>
        <w:pStyle w:val="Sarakstarindkopa"/>
        <w:numPr>
          <w:ilvl w:val="1"/>
          <w:numId w:val="2"/>
        </w:numPr>
        <w:suppressAutoHyphens/>
        <w:spacing w:after="0" w:line="240" w:lineRule="auto"/>
        <w:jc w:val="both"/>
        <w:rPr>
          <w:rFonts w:ascii="Times New Roman" w:hAnsi="Times New Roman"/>
          <w:sz w:val="24"/>
          <w:szCs w:val="24"/>
        </w:rPr>
      </w:pPr>
      <w:r w:rsidRPr="000D776A">
        <w:rPr>
          <w:rFonts w:ascii="Times New Roman" w:hAnsi="Times New Roman"/>
          <w:sz w:val="24"/>
          <w:szCs w:val="24"/>
        </w:rPr>
        <w:t>Līgumam ir pievienoti šādi pielikumi:</w:t>
      </w:r>
    </w:p>
    <w:p w14:paraId="4D2F9FC4" w14:textId="5507CB84" w:rsidR="00D3409E" w:rsidRPr="007B7081" w:rsidRDefault="00BA222B" w:rsidP="007B7081">
      <w:pPr>
        <w:suppressAutoHyphens/>
        <w:spacing w:after="0" w:line="240" w:lineRule="auto"/>
        <w:ind w:left="454" w:hanging="454"/>
        <w:jc w:val="both"/>
        <w:rPr>
          <w:rFonts w:ascii="Times New Roman" w:hAnsi="Times New Roman"/>
          <w:i/>
          <w:iCs/>
          <w:sz w:val="24"/>
          <w:szCs w:val="24"/>
        </w:rPr>
      </w:pPr>
      <w:r w:rsidRPr="007B7081">
        <w:rPr>
          <w:rFonts w:ascii="Times New Roman" w:hAnsi="Times New Roman"/>
          <w:sz w:val="24"/>
          <w:szCs w:val="24"/>
        </w:rPr>
        <w:t>9.11.1.</w:t>
      </w:r>
      <w:r w:rsidRPr="007B7081">
        <w:rPr>
          <w:rFonts w:ascii="Times New Roman" w:hAnsi="Times New Roman"/>
          <w:sz w:val="24"/>
          <w:szCs w:val="24"/>
        </w:rPr>
        <w:tab/>
      </w:r>
      <w:r w:rsidRPr="007B7081">
        <w:rPr>
          <w:rFonts w:ascii="Times New Roman" w:hAnsi="Times New Roman"/>
          <w:i/>
          <w:iCs/>
          <w:sz w:val="24"/>
          <w:szCs w:val="24"/>
        </w:rPr>
        <w:t>(tiks precizēts)</w:t>
      </w:r>
    </w:p>
    <w:p w14:paraId="37110D6D" w14:textId="77777777" w:rsidR="00D3409E" w:rsidRPr="007B7081" w:rsidRDefault="00D3409E" w:rsidP="007B7081">
      <w:pPr>
        <w:suppressAutoHyphens/>
        <w:spacing w:after="0" w:line="240" w:lineRule="auto"/>
        <w:jc w:val="both"/>
        <w:rPr>
          <w:rFonts w:ascii="Times New Roman" w:hAnsi="Times New Roman"/>
          <w:i/>
          <w:iCs/>
          <w:sz w:val="24"/>
          <w:szCs w:val="24"/>
        </w:rPr>
      </w:pPr>
    </w:p>
    <w:p w14:paraId="243CE5AB" w14:textId="77777777" w:rsidR="00D3409E" w:rsidRPr="007B7081" w:rsidRDefault="00BA222B" w:rsidP="007B7081">
      <w:pPr>
        <w:suppressAutoHyphens/>
        <w:spacing w:after="0" w:line="240" w:lineRule="auto"/>
        <w:jc w:val="center"/>
        <w:rPr>
          <w:rFonts w:ascii="Times New Roman" w:hAnsi="Times New Roman"/>
          <w:b/>
          <w:bCs/>
          <w:sz w:val="24"/>
          <w:szCs w:val="24"/>
        </w:rPr>
      </w:pPr>
      <w:r w:rsidRPr="007B7081">
        <w:rPr>
          <w:rFonts w:ascii="Times New Roman" w:hAnsi="Times New Roman"/>
          <w:b/>
          <w:bCs/>
          <w:sz w:val="24"/>
          <w:szCs w:val="24"/>
        </w:rPr>
        <w:t>12. PUŠU REKVIZĪTI UN PARAKSTI</w:t>
      </w:r>
    </w:p>
    <w:sectPr w:rsidR="00D3409E" w:rsidRPr="007B7081" w:rsidSect="00D3409E">
      <w:footerReference w:type="default" r:id="rId10"/>
      <w:footerReference w:type="first" r:id="rId11"/>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1F172" w14:textId="77777777" w:rsidR="00BA0ABB" w:rsidRDefault="00BA0ABB">
      <w:pPr>
        <w:spacing w:after="0" w:line="240" w:lineRule="auto"/>
      </w:pPr>
      <w:r>
        <w:separator/>
      </w:r>
    </w:p>
  </w:endnote>
  <w:endnote w:type="continuationSeparator" w:id="0">
    <w:p w14:paraId="497788DE" w14:textId="77777777" w:rsidR="00BA0ABB" w:rsidRDefault="00BA0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A0DD" w14:textId="0C174A77" w:rsidR="00C661BD" w:rsidRDefault="00C661B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0E00C" w14:textId="77777777" w:rsidR="00D3409E" w:rsidRDefault="00BA222B">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B50E6" w14:textId="77777777" w:rsidR="00BA0ABB" w:rsidRDefault="00BA0ABB">
      <w:pPr>
        <w:spacing w:after="0" w:line="240" w:lineRule="auto"/>
      </w:pPr>
      <w:r>
        <w:separator/>
      </w:r>
    </w:p>
  </w:footnote>
  <w:footnote w:type="continuationSeparator" w:id="0">
    <w:p w14:paraId="2982D72F" w14:textId="77777777" w:rsidR="00BA0ABB" w:rsidRDefault="00BA0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33914"/>
    <w:multiLevelType w:val="multilevel"/>
    <w:tmpl w:val="DCDEDA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A0312F"/>
    <w:multiLevelType w:val="multilevel"/>
    <w:tmpl w:val="DCDEDA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9DD2F9F"/>
    <w:multiLevelType w:val="multilevel"/>
    <w:tmpl w:val="2D5210E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23B2BCB"/>
    <w:multiLevelType w:val="multilevel"/>
    <w:tmpl w:val="0788588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3C3D23BC"/>
    <w:multiLevelType w:val="multilevel"/>
    <w:tmpl w:val="09CAD5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E32141F"/>
    <w:multiLevelType w:val="multilevel"/>
    <w:tmpl w:val="1F00AB66"/>
    <w:lvl w:ilvl="0">
      <w:start w:val="7"/>
      <w:numFmt w:val="decimal"/>
      <w:lvlText w:val="%1."/>
      <w:lvlJc w:val="left"/>
      <w:pPr>
        <w:ind w:left="540" w:hanging="540"/>
      </w:pPr>
      <w:rPr>
        <w:rFonts w:hint="default"/>
        <w:b w:val="0"/>
      </w:rPr>
    </w:lvl>
    <w:lvl w:ilvl="1">
      <w:start w:val="6"/>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634B78AF"/>
    <w:multiLevelType w:val="multilevel"/>
    <w:tmpl w:val="2EBA1FB2"/>
    <w:lvl w:ilvl="0">
      <w:start w:val="6"/>
      <w:numFmt w:val="decimal"/>
      <w:lvlText w:val="%1."/>
      <w:lvlJc w:val="left"/>
      <w:pPr>
        <w:ind w:left="360" w:hanging="360"/>
      </w:pPr>
      <w:rPr>
        <w:b/>
        <w:bCs/>
      </w:r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8A83176"/>
    <w:multiLevelType w:val="multilevel"/>
    <w:tmpl w:val="1C345030"/>
    <w:lvl w:ilvl="0">
      <w:start w:val="6"/>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20605907">
    <w:abstractNumId w:val="2"/>
  </w:num>
  <w:num w:numId="2" w16cid:durableId="517890621">
    <w:abstractNumId w:val="7"/>
  </w:num>
  <w:num w:numId="3" w16cid:durableId="78932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2889219">
    <w:abstractNumId w:val="5"/>
  </w:num>
  <w:num w:numId="5" w16cid:durableId="1871137522">
    <w:abstractNumId w:val="3"/>
  </w:num>
  <w:num w:numId="6" w16cid:durableId="755711146">
    <w:abstractNumId w:val="0"/>
  </w:num>
  <w:num w:numId="7" w16cid:durableId="1928806404">
    <w:abstractNumId w:val="1"/>
  </w:num>
  <w:num w:numId="8" w16cid:durableId="4680149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09E"/>
    <w:rsid w:val="00070C53"/>
    <w:rsid w:val="000B6FA5"/>
    <w:rsid w:val="000C0ACE"/>
    <w:rsid w:val="000D776A"/>
    <w:rsid w:val="000F2749"/>
    <w:rsid w:val="00110370"/>
    <w:rsid w:val="00154F77"/>
    <w:rsid w:val="00186329"/>
    <w:rsid w:val="00241079"/>
    <w:rsid w:val="00244531"/>
    <w:rsid w:val="002954AB"/>
    <w:rsid w:val="003C7364"/>
    <w:rsid w:val="00473B41"/>
    <w:rsid w:val="004B6D0A"/>
    <w:rsid w:val="004E266E"/>
    <w:rsid w:val="00557E74"/>
    <w:rsid w:val="005E78AE"/>
    <w:rsid w:val="005F2958"/>
    <w:rsid w:val="006C580C"/>
    <w:rsid w:val="007456B4"/>
    <w:rsid w:val="00761863"/>
    <w:rsid w:val="007941CC"/>
    <w:rsid w:val="007B7081"/>
    <w:rsid w:val="0085576F"/>
    <w:rsid w:val="00885E13"/>
    <w:rsid w:val="008866D8"/>
    <w:rsid w:val="008E036C"/>
    <w:rsid w:val="00905096"/>
    <w:rsid w:val="00A137F1"/>
    <w:rsid w:val="00A32F64"/>
    <w:rsid w:val="00A864E3"/>
    <w:rsid w:val="00A96FF5"/>
    <w:rsid w:val="00AD35FE"/>
    <w:rsid w:val="00AE3101"/>
    <w:rsid w:val="00B15F5C"/>
    <w:rsid w:val="00B240FB"/>
    <w:rsid w:val="00BA0ABB"/>
    <w:rsid w:val="00BA222B"/>
    <w:rsid w:val="00BF03E1"/>
    <w:rsid w:val="00C63857"/>
    <w:rsid w:val="00C661BD"/>
    <w:rsid w:val="00CB196C"/>
    <w:rsid w:val="00CB6595"/>
    <w:rsid w:val="00D3409E"/>
    <w:rsid w:val="00D85062"/>
    <w:rsid w:val="00E57053"/>
    <w:rsid w:val="00F40116"/>
    <w:rsid w:val="00F96B67"/>
    <w:rsid w:val="00FD6B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67894"/>
  <w15:chartTrackingRefBased/>
  <w15:docId w15:val="{E36F27CD-1B31-4A23-8D46-1CE674814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409E"/>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D3409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D3409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D3409E"/>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D3409E"/>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D3409E"/>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D3409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3409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3409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3409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3409E"/>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D3409E"/>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D3409E"/>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D3409E"/>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D3409E"/>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D3409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3409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3409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3409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34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3409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3409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3409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3409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3409E"/>
    <w:rPr>
      <w:i/>
      <w:iCs/>
      <w:color w:val="404040" w:themeColor="text1" w:themeTint="BF"/>
    </w:rPr>
  </w:style>
  <w:style w:type="paragraph" w:styleId="Sarakstarindkopa">
    <w:name w:val="List Paragraph"/>
    <w:aliases w:val="Syle 1,Strip,H&amp;P List Paragraph,2,Normal bullet 2,Bullet list,Saistīto dokumentu saraksts,Virsraksti,Colorful List - Accent 12,Numurets,PPS_Bullet,Body,Text,Macro,Plain,Numbered Para 1,Dot pt,List Paragraph Char Char Char,Indicator Tex"/>
    <w:basedOn w:val="Parasts"/>
    <w:link w:val="SarakstarindkopaRakstz"/>
    <w:uiPriority w:val="34"/>
    <w:qFormat/>
    <w:rsid w:val="00D3409E"/>
    <w:pPr>
      <w:ind w:left="720"/>
      <w:contextualSpacing/>
    </w:pPr>
  </w:style>
  <w:style w:type="character" w:styleId="Intensvsizclums">
    <w:name w:val="Intense Emphasis"/>
    <w:basedOn w:val="Noklusjumarindkopasfonts"/>
    <w:uiPriority w:val="21"/>
    <w:qFormat/>
    <w:rsid w:val="00D3409E"/>
    <w:rPr>
      <w:i/>
      <w:iCs/>
      <w:color w:val="2E74B5" w:themeColor="accent1" w:themeShade="BF"/>
    </w:rPr>
  </w:style>
  <w:style w:type="paragraph" w:styleId="Intensvscitts">
    <w:name w:val="Intense Quote"/>
    <w:basedOn w:val="Parasts"/>
    <w:next w:val="Parasts"/>
    <w:link w:val="IntensvscittsRakstz"/>
    <w:uiPriority w:val="30"/>
    <w:qFormat/>
    <w:rsid w:val="00D3409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D3409E"/>
    <w:rPr>
      <w:i/>
      <w:iCs/>
      <w:color w:val="2E74B5" w:themeColor="accent1" w:themeShade="BF"/>
    </w:rPr>
  </w:style>
  <w:style w:type="character" w:styleId="Intensvaatsauce">
    <w:name w:val="Intense Reference"/>
    <w:basedOn w:val="Noklusjumarindkopasfonts"/>
    <w:uiPriority w:val="32"/>
    <w:qFormat/>
    <w:rsid w:val="00D3409E"/>
    <w:rPr>
      <w:b/>
      <w:bCs/>
      <w:smallCaps/>
      <w:color w:val="2E74B5" w:themeColor="accent1" w:themeShade="BF"/>
      <w:spacing w:val="5"/>
    </w:rPr>
  </w:style>
  <w:style w:type="table" w:customStyle="1" w:styleId="Reatabula1">
    <w:name w:val="Režģa tabula1"/>
    <w:basedOn w:val="Parastatabula"/>
    <w:next w:val="Reatabula"/>
    <w:uiPriority w:val="39"/>
    <w:rsid w:val="00D3409E"/>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H&amp;P List Paragraph Rakstz.,2 Rakstz.,Normal bullet 2 Rakstz.,Bullet list Rakstz.,Saistīto dokumentu saraksts Rakstz.,Virsraksti Rakstz.,Colorful List - Accent 12 Rakstz.,Numurets Rakstz."/>
    <w:link w:val="Sarakstarindkopa"/>
    <w:uiPriority w:val="34"/>
    <w:qFormat/>
    <w:locked/>
    <w:rsid w:val="00D3409E"/>
  </w:style>
  <w:style w:type="table" w:styleId="Reatabula">
    <w:name w:val="Table Grid"/>
    <w:basedOn w:val="Parastatabula"/>
    <w:uiPriority w:val="39"/>
    <w:rsid w:val="00D3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D3409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3409E"/>
    <w:rPr>
      <w:rFonts w:ascii="Calibri" w:eastAsia="Calibri" w:hAnsi="Calibri" w:cs="Times New Roman"/>
      <w:kern w:val="0"/>
      <w14:ligatures w14:val="none"/>
    </w:rPr>
  </w:style>
  <w:style w:type="paragraph" w:styleId="Kjene">
    <w:name w:val="footer"/>
    <w:basedOn w:val="Parasts"/>
    <w:link w:val="KjeneRakstz"/>
    <w:uiPriority w:val="99"/>
    <w:unhideWhenUsed/>
    <w:rsid w:val="00D340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3409E"/>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BA79A4-87DD-42A6-B7B8-EEEA8C5D8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772706-9EB2-4B8D-9B3C-02D9D1740395}">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3.xml><?xml version="1.0" encoding="utf-8"?>
<ds:datastoreItem xmlns:ds="http://schemas.openxmlformats.org/officeDocument/2006/customXml" ds:itemID="{083912E9-B40D-487F-A564-47C9C4577B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19430</Words>
  <Characters>11076</Characters>
  <Application>Microsoft Office Word</Application>
  <DocSecurity>0</DocSecurity>
  <Lines>92</Lines>
  <Paragraphs>60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Korkliša</dc:creator>
  <cp:lastModifiedBy>Ilga Visocka</cp:lastModifiedBy>
  <cp:revision>7</cp:revision>
  <dcterms:created xsi:type="dcterms:W3CDTF">2026-07-07T07:22:00Z</dcterms:created>
  <dcterms:modified xsi:type="dcterms:W3CDTF">2026-07-08T11:16:00Z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