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2FF097" w14:textId="77777777" w:rsidR="002D34C9" w:rsidRPr="002D34C9" w:rsidRDefault="002D34C9" w:rsidP="006D32D0">
      <w:pPr>
        <w:spacing w:after="0" w:line="240" w:lineRule="auto"/>
        <w:jc w:val="right"/>
        <w:rPr>
          <w:rFonts w:ascii="Times New Roman" w:eastAsia="Calibri" w:hAnsi="Times New Roman" w:cs="Times New Roman"/>
          <w:caps/>
          <w:kern w:val="0"/>
          <w:sz w:val="24"/>
          <w:szCs w:val="24"/>
          <w14:ligatures w14:val="none"/>
        </w:rPr>
      </w:pPr>
      <w:bookmarkStart w:id="0" w:name="_Toc535914578"/>
      <w:bookmarkStart w:id="1" w:name="_Toc535914579"/>
      <w:bookmarkStart w:id="2" w:name="_Toc535914797"/>
      <w:r w:rsidRPr="002D34C9">
        <w:rPr>
          <w:rFonts w:ascii="Times New Roman" w:eastAsia="Calibri" w:hAnsi="Times New Roman" w:cs="Times New Roman"/>
          <w:caps/>
          <w:kern w:val="0"/>
          <w:sz w:val="24"/>
          <w:szCs w:val="24"/>
          <w14:ligatures w14:val="none"/>
        </w:rPr>
        <w:t>A</w:t>
      </w:r>
      <w:bookmarkStart w:id="3" w:name="_Ref103758771"/>
      <w:bookmarkEnd w:id="3"/>
      <w:r w:rsidRPr="002D34C9">
        <w:rPr>
          <w:rFonts w:ascii="Times New Roman" w:eastAsia="Calibri" w:hAnsi="Times New Roman" w:cs="Times New Roman"/>
          <w:caps/>
          <w:kern w:val="0"/>
          <w:sz w:val="24"/>
          <w:szCs w:val="24"/>
          <w14:ligatures w14:val="none"/>
        </w:rPr>
        <w:t>pstiprināts</w:t>
      </w:r>
    </w:p>
    <w:p w14:paraId="5C2D9F9B" w14:textId="77777777" w:rsidR="002D34C9" w:rsidRPr="002D34C9" w:rsidRDefault="002D34C9" w:rsidP="002D34C9">
      <w:pPr>
        <w:spacing w:after="0" w:line="240" w:lineRule="auto"/>
        <w:ind w:left="6000"/>
        <w:jc w:val="right"/>
        <w:rPr>
          <w:rFonts w:ascii="Times New Roman" w:eastAsia="Calibri" w:hAnsi="Times New Roman" w:cs="Times New Roman"/>
          <w:caps/>
          <w:kern w:val="0"/>
          <w:sz w:val="24"/>
          <w:szCs w:val="24"/>
          <w14:ligatures w14:val="none"/>
        </w:rPr>
      </w:pPr>
      <w:r w:rsidRPr="002D34C9">
        <w:rPr>
          <w:rFonts w:ascii="Times New Roman" w:eastAsia="Calibri" w:hAnsi="Times New Roman" w:cs="Times New Roman"/>
          <w:kern w:val="0"/>
          <w:sz w:val="24"/>
          <w:szCs w:val="24"/>
          <w14:ligatures w14:val="none"/>
        </w:rPr>
        <w:t>Jēkabpils novada pašvaldības</w:t>
      </w:r>
    </w:p>
    <w:p w14:paraId="5D50D37A" w14:textId="638A18C7" w:rsidR="002D34C9" w:rsidRPr="002D34C9" w:rsidRDefault="006D32D0" w:rsidP="002D34C9">
      <w:pPr>
        <w:spacing w:after="0" w:line="240" w:lineRule="auto"/>
        <w:ind w:left="6000"/>
        <w:jc w:val="right"/>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I</w:t>
      </w:r>
      <w:r w:rsidR="002D34C9" w:rsidRPr="002D34C9">
        <w:rPr>
          <w:rFonts w:ascii="Times New Roman" w:eastAsia="Calibri" w:hAnsi="Times New Roman" w:cs="Times New Roman"/>
          <w:kern w:val="0"/>
          <w:sz w:val="24"/>
          <w:szCs w:val="24"/>
          <w14:ligatures w14:val="none"/>
        </w:rPr>
        <w:t>epirkuma komisijas</w:t>
      </w:r>
    </w:p>
    <w:p w14:paraId="00CDC4D1" w14:textId="54D46047" w:rsidR="002D34C9" w:rsidRPr="009A0EAE" w:rsidRDefault="002D34C9" w:rsidP="002D34C9">
      <w:pPr>
        <w:spacing w:after="0" w:line="240" w:lineRule="auto"/>
        <w:ind w:left="6000"/>
        <w:jc w:val="right"/>
        <w:rPr>
          <w:rFonts w:ascii="Times New Roman" w:eastAsia="Calibri" w:hAnsi="Times New Roman" w:cs="Times New Roman"/>
          <w:kern w:val="0"/>
          <w:sz w:val="24"/>
          <w:szCs w:val="24"/>
          <w14:ligatures w14:val="none"/>
        </w:rPr>
      </w:pPr>
      <w:r w:rsidRPr="009A0EAE">
        <w:rPr>
          <w:rFonts w:ascii="Times New Roman" w:eastAsia="Calibri" w:hAnsi="Times New Roman" w:cs="Times New Roman"/>
          <w:kern w:val="0"/>
          <w:sz w:val="24"/>
          <w:szCs w:val="24"/>
          <w14:ligatures w14:val="none"/>
        </w:rPr>
        <w:t>202</w:t>
      </w:r>
      <w:r w:rsidR="00454B05">
        <w:rPr>
          <w:rFonts w:ascii="Times New Roman" w:eastAsia="Calibri" w:hAnsi="Times New Roman" w:cs="Times New Roman"/>
          <w:kern w:val="0"/>
          <w:sz w:val="24"/>
          <w:szCs w:val="24"/>
          <w14:ligatures w14:val="none"/>
        </w:rPr>
        <w:t>6</w:t>
      </w:r>
      <w:r w:rsidRPr="009A0EAE">
        <w:rPr>
          <w:rFonts w:ascii="Times New Roman" w:eastAsia="Calibri" w:hAnsi="Times New Roman" w:cs="Times New Roman"/>
          <w:kern w:val="0"/>
          <w:sz w:val="24"/>
          <w:szCs w:val="24"/>
          <w14:ligatures w14:val="none"/>
        </w:rPr>
        <w:t>.</w:t>
      </w:r>
      <w:r w:rsidR="001E3360">
        <w:rPr>
          <w:rFonts w:ascii="Times New Roman" w:eastAsia="Calibri" w:hAnsi="Times New Roman" w:cs="Times New Roman"/>
          <w:kern w:val="0"/>
          <w:sz w:val="24"/>
          <w:szCs w:val="24"/>
          <w14:ligatures w14:val="none"/>
        </w:rPr>
        <w:t xml:space="preserve"> </w:t>
      </w:r>
      <w:r w:rsidRPr="009A0EAE">
        <w:rPr>
          <w:rFonts w:ascii="Times New Roman" w:eastAsia="Calibri" w:hAnsi="Times New Roman" w:cs="Times New Roman"/>
          <w:kern w:val="0"/>
          <w:sz w:val="24"/>
          <w:szCs w:val="24"/>
          <w14:ligatures w14:val="none"/>
        </w:rPr>
        <w:t>gada</w:t>
      </w:r>
      <w:r w:rsidR="001E3360">
        <w:rPr>
          <w:rFonts w:ascii="Times New Roman" w:eastAsia="Calibri" w:hAnsi="Times New Roman" w:cs="Times New Roman"/>
          <w:kern w:val="0"/>
          <w:sz w:val="24"/>
          <w:szCs w:val="24"/>
          <w14:ligatures w14:val="none"/>
        </w:rPr>
        <w:t xml:space="preserve"> </w:t>
      </w:r>
      <w:r w:rsidR="00F03A24">
        <w:rPr>
          <w:rFonts w:ascii="Times New Roman" w:eastAsia="Calibri" w:hAnsi="Times New Roman" w:cs="Times New Roman"/>
          <w:kern w:val="0"/>
          <w:sz w:val="24"/>
          <w:szCs w:val="24"/>
          <w14:ligatures w14:val="none"/>
        </w:rPr>
        <w:t>14</w:t>
      </w:r>
      <w:r w:rsidR="00597FB1">
        <w:rPr>
          <w:rFonts w:ascii="Times New Roman" w:eastAsia="Calibri" w:hAnsi="Times New Roman" w:cs="Times New Roman"/>
          <w:kern w:val="0"/>
          <w:sz w:val="24"/>
          <w:szCs w:val="24"/>
          <w14:ligatures w14:val="none"/>
        </w:rPr>
        <w:t>.</w:t>
      </w:r>
      <w:r w:rsidR="00F03A24">
        <w:rPr>
          <w:rFonts w:ascii="Times New Roman" w:eastAsia="Calibri" w:hAnsi="Times New Roman" w:cs="Times New Roman"/>
          <w:kern w:val="0"/>
          <w:sz w:val="24"/>
          <w:szCs w:val="24"/>
          <w14:ligatures w14:val="none"/>
        </w:rPr>
        <w:t xml:space="preserve"> jūlija</w:t>
      </w:r>
      <w:r w:rsidRPr="009A0EAE">
        <w:rPr>
          <w:rFonts w:ascii="Times New Roman" w:eastAsia="Calibri" w:hAnsi="Times New Roman" w:cs="Times New Roman"/>
          <w:kern w:val="0"/>
          <w:sz w:val="24"/>
          <w:szCs w:val="24"/>
          <w14:ligatures w14:val="none"/>
        </w:rPr>
        <w:t xml:space="preserve"> sēdē</w:t>
      </w:r>
    </w:p>
    <w:p w14:paraId="71044311" w14:textId="1913D709" w:rsidR="002D34C9" w:rsidRPr="002D34C9" w:rsidRDefault="002D34C9" w:rsidP="002D34C9">
      <w:pPr>
        <w:spacing w:after="0" w:line="240" w:lineRule="auto"/>
        <w:ind w:left="6000"/>
        <w:jc w:val="right"/>
        <w:rPr>
          <w:rFonts w:ascii="Times New Roman" w:eastAsia="Calibri" w:hAnsi="Times New Roman" w:cs="Times New Roman"/>
          <w:color w:val="FF0000"/>
          <w:kern w:val="0"/>
          <w:sz w:val="24"/>
          <w:szCs w:val="24"/>
          <w14:ligatures w14:val="none"/>
        </w:rPr>
      </w:pPr>
      <w:r w:rsidRPr="009A0EAE">
        <w:rPr>
          <w:rFonts w:ascii="Times New Roman" w:eastAsia="Calibri" w:hAnsi="Times New Roman" w:cs="Times New Roman"/>
          <w:kern w:val="0"/>
          <w:sz w:val="24"/>
          <w:szCs w:val="24"/>
          <w14:ligatures w14:val="none"/>
        </w:rPr>
        <w:t>Protokols Nr.</w:t>
      </w:r>
      <w:r w:rsidR="00A73A67">
        <w:rPr>
          <w:rFonts w:ascii="Times New Roman" w:eastAsia="Calibri" w:hAnsi="Times New Roman" w:cs="Times New Roman"/>
          <w:kern w:val="0"/>
          <w:sz w:val="24"/>
          <w:szCs w:val="24"/>
          <w14:ligatures w14:val="none"/>
        </w:rPr>
        <w:t xml:space="preserve"> </w:t>
      </w:r>
      <w:r w:rsidR="00D65263">
        <w:rPr>
          <w:rFonts w:ascii="Times New Roman" w:eastAsia="Calibri" w:hAnsi="Times New Roman" w:cs="Times New Roman"/>
          <w:kern w:val="0"/>
          <w:sz w:val="24"/>
          <w:szCs w:val="24"/>
          <w14:ligatures w14:val="none"/>
        </w:rPr>
        <w:t>1</w:t>
      </w:r>
    </w:p>
    <w:p w14:paraId="4B8DC568" w14:textId="77777777" w:rsidR="002D34C9" w:rsidRPr="002D34C9" w:rsidRDefault="002D34C9" w:rsidP="002D34C9">
      <w:pPr>
        <w:spacing w:after="0" w:line="240" w:lineRule="auto"/>
        <w:ind w:left="6000"/>
        <w:jc w:val="right"/>
        <w:rPr>
          <w:rFonts w:ascii="Times New Roman" w:eastAsia="Calibri" w:hAnsi="Times New Roman" w:cs="Times New Roman"/>
          <w:color w:val="00B0F0"/>
          <w:kern w:val="0"/>
          <w:sz w:val="24"/>
          <w:szCs w:val="24"/>
          <w14:ligatures w14:val="none"/>
        </w:rPr>
      </w:pPr>
    </w:p>
    <w:bookmarkEnd w:id="0"/>
    <w:p w14:paraId="4850516F" w14:textId="77777777" w:rsidR="002D34C9" w:rsidRDefault="002D34C9" w:rsidP="007D1970">
      <w:pPr>
        <w:spacing w:after="0" w:line="240" w:lineRule="auto"/>
        <w:rPr>
          <w:rFonts w:ascii="Times New Roman" w:eastAsia="Calibri" w:hAnsi="Times New Roman" w:cs="Times New Roman"/>
          <w:kern w:val="0"/>
          <w:sz w:val="32"/>
          <w:szCs w:val="32"/>
          <w14:ligatures w14:val="none"/>
        </w:rPr>
      </w:pPr>
    </w:p>
    <w:p w14:paraId="6F8EB40F" w14:textId="77777777" w:rsidR="007D1970" w:rsidRDefault="007D1970" w:rsidP="007D1970">
      <w:pPr>
        <w:spacing w:after="0" w:line="240" w:lineRule="auto"/>
        <w:rPr>
          <w:rFonts w:ascii="Times New Roman" w:eastAsia="Calibri" w:hAnsi="Times New Roman" w:cs="Times New Roman"/>
          <w:kern w:val="0"/>
          <w:sz w:val="32"/>
          <w:szCs w:val="32"/>
          <w14:ligatures w14:val="none"/>
        </w:rPr>
      </w:pPr>
    </w:p>
    <w:p w14:paraId="6C8C825E" w14:textId="77777777" w:rsidR="007D1970" w:rsidRDefault="007D1970" w:rsidP="007D1970">
      <w:pPr>
        <w:spacing w:after="0" w:line="240" w:lineRule="auto"/>
        <w:rPr>
          <w:rFonts w:ascii="Times New Roman" w:eastAsia="Calibri" w:hAnsi="Times New Roman" w:cs="Times New Roman"/>
          <w:kern w:val="0"/>
          <w:sz w:val="32"/>
          <w:szCs w:val="32"/>
          <w14:ligatures w14:val="none"/>
        </w:rPr>
      </w:pPr>
    </w:p>
    <w:p w14:paraId="6A98DFDC" w14:textId="77777777" w:rsidR="007D1970" w:rsidRPr="002D34C9" w:rsidRDefault="007D1970" w:rsidP="007D1970">
      <w:pPr>
        <w:spacing w:after="0" w:line="240" w:lineRule="auto"/>
        <w:rPr>
          <w:rFonts w:ascii="Times New Roman" w:eastAsia="Calibri" w:hAnsi="Times New Roman" w:cs="Times New Roman"/>
          <w:kern w:val="0"/>
          <w:sz w:val="32"/>
          <w:szCs w:val="32"/>
          <w14:ligatures w14:val="none"/>
        </w:rPr>
      </w:pPr>
    </w:p>
    <w:p w14:paraId="4C50EA10" w14:textId="77777777" w:rsidR="002D34C9" w:rsidRPr="002D34C9" w:rsidRDefault="002D34C9" w:rsidP="002D34C9">
      <w:pPr>
        <w:spacing w:after="0" w:line="240" w:lineRule="auto"/>
        <w:jc w:val="center"/>
        <w:rPr>
          <w:rFonts w:ascii="Times New Roman" w:eastAsia="Calibri" w:hAnsi="Times New Roman" w:cs="Times New Roman"/>
          <w:kern w:val="0"/>
          <w:sz w:val="32"/>
          <w:szCs w:val="32"/>
          <w14:ligatures w14:val="none"/>
        </w:rPr>
      </w:pPr>
    </w:p>
    <w:p w14:paraId="57304060" w14:textId="77777777" w:rsidR="002D34C9" w:rsidRPr="002D34C9" w:rsidRDefault="002D34C9" w:rsidP="002D34C9">
      <w:pPr>
        <w:spacing w:after="0" w:line="240" w:lineRule="auto"/>
        <w:jc w:val="center"/>
        <w:rPr>
          <w:rFonts w:ascii="Times New Roman" w:eastAsia="Calibri" w:hAnsi="Times New Roman" w:cs="Times New Roman"/>
          <w:kern w:val="0"/>
          <w:sz w:val="24"/>
          <w:szCs w:val="24"/>
          <w14:ligatures w14:val="none"/>
        </w:rPr>
      </w:pPr>
      <w:r w:rsidRPr="002D34C9">
        <w:rPr>
          <w:rFonts w:ascii="Times New Roman" w:eastAsia="Calibri" w:hAnsi="Times New Roman" w:cs="Times New Roman"/>
          <w:bCs/>
          <w:kern w:val="0"/>
          <w:sz w:val="24"/>
          <w:szCs w:val="24"/>
          <w14:ligatures w14:val="none"/>
        </w:rPr>
        <w:t>Iepirkums saskaņā ar Publisko iepirkumu likuma 9.pantu</w:t>
      </w:r>
    </w:p>
    <w:p w14:paraId="71229789" w14:textId="77777777" w:rsidR="002D34C9" w:rsidRPr="006C04D7" w:rsidRDefault="002D34C9" w:rsidP="002D34C9">
      <w:pPr>
        <w:spacing w:after="0" w:line="240" w:lineRule="auto"/>
        <w:jc w:val="center"/>
        <w:rPr>
          <w:rFonts w:ascii="Times New Roman" w:eastAsia="Calibri" w:hAnsi="Times New Roman" w:cs="Times New Roman"/>
          <w:kern w:val="0"/>
          <w:sz w:val="32"/>
          <w:szCs w:val="32"/>
          <w14:ligatures w14:val="none"/>
        </w:rPr>
      </w:pPr>
    </w:p>
    <w:p w14:paraId="75FCA869" w14:textId="44DD23DB" w:rsidR="002D34C9" w:rsidRPr="006C04D7" w:rsidRDefault="002D34C9" w:rsidP="0043745A">
      <w:pPr>
        <w:spacing w:after="0"/>
        <w:jc w:val="center"/>
        <w:rPr>
          <w:rFonts w:ascii="Times New Roman" w:eastAsia="Calibri" w:hAnsi="Times New Roman" w:cs="Times New Roman"/>
          <w:b/>
          <w:bCs/>
          <w:i/>
          <w:iCs/>
          <w:kern w:val="0"/>
          <w:sz w:val="32"/>
          <w:szCs w:val="32"/>
          <w14:ligatures w14:val="none"/>
        </w:rPr>
      </w:pPr>
      <w:r w:rsidRPr="006C04D7">
        <w:rPr>
          <w:rFonts w:ascii="Times New Roman" w:eastAsia="Calibri" w:hAnsi="Times New Roman" w:cs="Times New Roman"/>
          <w:b/>
          <w:i/>
          <w:kern w:val="0"/>
          <w:sz w:val="32"/>
          <w:szCs w:val="32"/>
          <w14:ligatures w14:val="none"/>
        </w:rPr>
        <w:t>“</w:t>
      </w:r>
      <w:r w:rsidR="0043745A" w:rsidRPr="006C04D7">
        <w:rPr>
          <w:rFonts w:ascii="Times New Roman" w:eastAsia="Calibri" w:hAnsi="Times New Roman" w:cs="Times New Roman"/>
          <w:b/>
          <w:bCs/>
          <w:i/>
          <w:iCs/>
          <w:kern w:val="0"/>
          <w:sz w:val="32"/>
          <w:szCs w:val="32"/>
          <w14:ligatures w14:val="none"/>
        </w:rPr>
        <w:t>Trauksmes sirēnu piegāde un uzstādīšana Jēkabpils novadā</w:t>
      </w:r>
      <w:r w:rsidRPr="006C04D7">
        <w:rPr>
          <w:rFonts w:ascii="Times New Roman" w:eastAsia="Calibri" w:hAnsi="Times New Roman" w:cs="Times New Roman"/>
          <w:b/>
          <w:i/>
          <w:color w:val="000000"/>
          <w:kern w:val="0"/>
          <w:sz w:val="32"/>
          <w:szCs w:val="32"/>
          <w:lang w:eastAsia="lv-LV"/>
          <w14:ligatures w14:val="none"/>
        </w:rPr>
        <w:t>”</w:t>
      </w:r>
    </w:p>
    <w:p w14:paraId="78D5CBC3" w14:textId="77777777" w:rsidR="002D34C9" w:rsidRPr="006C04D7" w:rsidRDefault="002D34C9" w:rsidP="002D34C9">
      <w:pPr>
        <w:spacing w:after="0" w:line="240" w:lineRule="auto"/>
        <w:rPr>
          <w:rFonts w:ascii="Times New Roman" w:eastAsia="Calibri" w:hAnsi="Times New Roman" w:cs="Times New Roman"/>
          <w:kern w:val="0"/>
          <w:sz w:val="32"/>
          <w:szCs w:val="32"/>
          <w14:ligatures w14:val="none"/>
        </w:rPr>
      </w:pPr>
    </w:p>
    <w:p w14:paraId="3CF6EF5A" w14:textId="443FC561" w:rsidR="002D34C9" w:rsidRDefault="002D34C9" w:rsidP="002D34C9">
      <w:pPr>
        <w:spacing w:after="0" w:line="240" w:lineRule="auto"/>
        <w:jc w:val="center"/>
        <w:rPr>
          <w:rFonts w:ascii="Times New Roman" w:eastAsia="Calibri" w:hAnsi="Times New Roman" w:cs="Times New Roman"/>
          <w:i/>
          <w:kern w:val="0"/>
          <w:sz w:val="24"/>
          <w:szCs w:val="24"/>
          <w14:ligatures w14:val="none"/>
        </w:rPr>
      </w:pPr>
      <w:r w:rsidRPr="002D34C9">
        <w:rPr>
          <w:rFonts w:ascii="Times New Roman" w:eastAsia="Calibri" w:hAnsi="Times New Roman" w:cs="Times New Roman"/>
          <w:i/>
          <w:kern w:val="0"/>
          <w:sz w:val="24"/>
          <w:szCs w:val="24"/>
          <w14:ligatures w14:val="none"/>
        </w:rPr>
        <w:t>(Identifikācijas Nr. JNP 202</w:t>
      </w:r>
      <w:r w:rsidR="00C65EEB">
        <w:rPr>
          <w:rFonts w:ascii="Times New Roman" w:eastAsia="Calibri" w:hAnsi="Times New Roman" w:cs="Times New Roman"/>
          <w:i/>
          <w:kern w:val="0"/>
          <w:sz w:val="24"/>
          <w:szCs w:val="24"/>
          <w14:ligatures w14:val="none"/>
        </w:rPr>
        <w:t>6</w:t>
      </w:r>
      <w:r w:rsidRPr="002D34C9">
        <w:rPr>
          <w:rFonts w:ascii="Times New Roman" w:eastAsia="Calibri" w:hAnsi="Times New Roman" w:cs="Times New Roman"/>
          <w:i/>
          <w:kern w:val="0"/>
          <w:sz w:val="24"/>
          <w:szCs w:val="24"/>
          <w14:ligatures w14:val="none"/>
        </w:rPr>
        <w:t>/</w:t>
      </w:r>
      <w:r w:rsidR="00597FB1">
        <w:rPr>
          <w:rFonts w:ascii="Times New Roman" w:eastAsia="Calibri" w:hAnsi="Times New Roman" w:cs="Times New Roman"/>
          <w:i/>
          <w:kern w:val="0"/>
          <w:sz w:val="24"/>
          <w:szCs w:val="24"/>
          <w14:ligatures w14:val="none"/>
        </w:rPr>
        <w:t>82</w:t>
      </w:r>
      <w:r w:rsidRPr="002D34C9">
        <w:rPr>
          <w:rFonts w:ascii="Times New Roman" w:eastAsia="Calibri" w:hAnsi="Times New Roman" w:cs="Times New Roman"/>
          <w:i/>
          <w:kern w:val="0"/>
          <w:sz w:val="24"/>
          <w:szCs w:val="24"/>
          <w14:ligatures w14:val="none"/>
        </w:rPr>
        <w:t>)</w:t>
      </w:r>
    </w:p>
    <w:p w14:paraId="1FD622DD" w14:textId="77777777" w:rsidR="00D51D2C" w:rsidRPr="00D51D2C" w:rsidRDefault="00D51D2C" w:rsidP="002D34C9">
      <w:pPr>
        <w:spacing w:after="0" w:line="240" w:lineRule="auto"/>
        <w:jc w:val="center"/>
        <w:rPr>
          <w:rFonts w:ascii="Times New Roman" w:eastAsia="Calibri" w:hAnsi="Times New Roman" w:cs="Times New Roman"/>
          <w:i/>
          <w:color w:val="FF0000"/>
          <w:kern w:val="0"/>
          <w:sz w:val="24"/>
          <w:szCs w:val="24"/>
          <w14:ligatures w14:val="none"/>
        </w:rPr>
      </w:pPr>
    </w:p>
    <w:p w14:paraId="68491EBE" w14:textId="77777777" w:rsidR="002D34C9" w:rsidRPr="002D34C9" w:rsidRDefault="002D34C9" w:rsidP="002D34C9">
      <w:pPr>
        <w:spacing w:after="0" w:line="240" w:lineRule="auto"/>
        <w:jc w:val="center"/>
        <w:rPr>
          <w:rFonts w:ascii="Times New Roman" w:eastAsia="Calibri" w:hAnsi="Times New Roman" w:cs="Times New Roman"/>
          <w:kern w:val="0"/>
          <w:sz w:val="24"/>
          <w:szCs w:val="24"/>
          <w14:ligatures w14:val="none"/>
        </w:rPr>
      </w:pPr>
    </w:p>
    <w:p w14:paraId="582D5110" w14:textId="77777777" w:rsidR="002D34C9" w:rsidRPr="002D34C9" w:rsidRDefault="002D34C9" w:rsidP="002D34C9">
      <w:pPr>
        <w:spacing w:after="0" w:line="240" w:lineRule="auto"/>
        <w:jc w:val="center"/>
        <w:rPr>
          <w:rFonts w:ascii="Times New Roman" w:eastAsia="Calibri" w:hAnsi="Times New Roman" w:cs="Times New Roman"/>
          <w:kern w:val="0"/>
          <w:sz w:val="24"/>
          <w:szCs w:val="24"/>
          <w14:ligatures w14:val="none"/>
        </w:rPr>
      </w:pPr>
    </w:p>
    <w:p w14:paraId="5D8BBE2F" w14:textId="77777777" w:rsidR="002D34C9" w:rsidRPr="002D34C9" w:rsidRDefault="002D34C9" w:rsidP="002D34C9">
      <w:pPr>
        <w:spacing w:after="0" w:line="240" w:lineRule="auto"/>
        <w:rPr>
          <w:rFonts w:ascii="Times New Roman" w:eastAsia="Calibri" w:hAnsi="Times New Roman" w:cs="Times New Roman"/>
          <w:kern w:val="0"/>
          <w:sz w:val="24"/>
          <w:szCs w:val="24"/>
          <w14:ligatures w14:val="none"/>
        </w:rPr>
      </w:pPr>
    </w:p>
    <w:p w14:paraId="550BF614" w14:textId="77777777" w:rsidR="002D34C9" w:rsidRPr="002D34C9" w:rsidRDefault="002D34C9" w:rsidP="002D34C9">
      <w:pPr>
        <w:spacing w:after="0" w:line="240" w:lineRule="auto"/>
        <w:jc w:val="center"/>
        <w:rPr>
          <w:rFonts w:ascii="Times New Roman" w:eastAsia="Calibri" w:hAnsi="Times New Roman" w:cs="Times New Roman"/>
          <w:kern w:val="0"/>
          <w:sz w:val="24"/>
          <w:szCs w:val="24"/>
          <w14:ligatures w14:val="none"/>
        </w:rPr>
      </w:pPr>
    </w:p>
    <w:p w14:paraId="46EC3169" w14:textId="77777777" w:rsidR="002D34C9" w:rsidRDefault="002D34C9" w:rsidP="002D34C9">
      <w:pPr>
        <w:spacing w:after="0" w:line="240" w:lineRule="auto"/>
        <w:jc w:val="center"/>
        <w:rPr>
          <w:rFonts w:ascii="Times New Roman" w:eastAsia="Calibri" w:hAnsi="Times New Roman" w:cs="Times New Roman"/>
          <w:color w:val="EE0000"/>
          <w:kern w:val="0"/>
          <w:sz w:val="32"/>
          <w:szCs w:val="32"/>
          <w14:ligatures w14:val="none"/>
        </w:rPr>
      </w:pPr>
    </w:p>
    <w:p w14:paraId="72232793" w14:textId="77777777" w:rsidR="00597FB1" w:rsidRDefault="00597FB1" w:rsidP="002D34C9">
      <w:pPr>
        <w:spacing w:after="0" w:line="240" w:lineRule="auto"/>
        <w:jc w:val="center"/>
        <w:rPr>
          <w:rFonts w:ascii="Times New Roman" w:eastAsia="Calibri" w:hAnsi="Times New Roman" w:cs="Times New Roman"/>
          <w:color w:val="EE0000"/>
          <w:kern w:val="0"/>
          <w:sz w:val="32"/>
          <w:szCs w:val="32"/>
          <w14:ligatures w14:val="none"/>
        </w:rPr>
      </w:pPr>
    </w:p>
    <w:p w14:paraId="50752249" w14:textId="77777777" w:rsidR="00597FB1" w:rsidRPr="002D34C9" w:rsidRDefault="00597FB1" w:rsidP="002D34C9">
      <w:pPr>
        <w:spacing w:after="0" w:line="240" w:lineRule="auto"/>
        <w:jc w:val="center"/>
        <w:rPr>
          <w:rFonts w:ascii="Times New Roman" w:eastAsia="Calibri" w:hAnsi="Times New Roman" w:cs="Times New Roman"/>
          <w:kern w:val="0"/>
          <w:sz w:val="24"/>
          <w:szCs w:val="24"/>
          <w14:ligatures w14:val="none"/>
        </w:rPr>
      </w:pPr>
    </w:p>
    <w:p w14:paraId="6E30624F" w14:textId="77777777" w:rsidR="002D34C9" w:rsidRPr="002D34C9" w:rsidRDefault="002D34C9" w:rsidP="002D34C9">
      <w:pPr>
        <w:spacing w:after="0" w:line="240" w:lineRule="auto"/>
        <w:jc w:val="center"/>
        <w:rPr>
          <w:rFonts w:ascii="Times New Roman" w:eastAsia="Calibri" w:hAnsi="Times New Roman" w:cs="Times New Roman"/>
          <w:kern w:val="0"/>
          <w:sz w:val="24"/>
          <w:szCs w:val="24"/>
          <w14:ligatures w14:val="none"/>
        </w:rPr>
      </w:pPr>
    </w:p>
    <w:p w14:paraId="51385062" w14:textId="77777777" w:rsidR="002D34C9" w:rsidRPr="002D34C9" w:rsidRDefault="002D34C9" w:rsidP="002D34C9">
      <w:pPr>
        <w:spacing w:after="0" w:line="240" w:lineRule="auto"/>
        <w:jc w:val="center"/>
        <w:rPr>
          <w:rFonts w:ascii="Times New Roman" w:eastAsia="Calibri" w:hAnsi="Times New Roman" w:cs="Times New Roman"/>
          <w:kern w:val="0"/>
          <w:sz w:val="24"/>
          <w:szCs w:val="24"/>
          <w14:ligatures w14:val="none"/>
        </w:rPr>
      </w:pPr>
    </w:p>
    <w:p w14:paraId="787097CA" w14:textId="77777777" w:rsidR="002D34C9" w:rsidRPr="002D34C9" w:rsidRDefault="002D34C9" w:rsidP="002D34C9">
      <w:pPr>
        <w:spacing w:after="0" w:line="240" w:lineRule="auto"/>
        <w:jc w:val="center"/>
        <w:rPr>
          <w:rFonts w:ascii="Times New Roman" w:eastAsia="Calibri" w:hAnsi="Times New Roman" w:cs="Times New Roman"/>
          <w:kern w:val="0"/>
          <w:sz w:val="24"/>
          <w:szCs w:val="24"/>
          <w14:ligatures w14:val="none"/>
        </w:rPr>
      </w:pPr>
    </w:p>
    <w:p w14:paraId="127C1892" w14:textId="77777777" w:rsidR="002D34C9" w:rsidRPr="002D34C9" w:rsidRDefault="002D34C9" w:rsidP="002D34C9">
      <w:pPr>
        <w:spacing w:after="0" w:line="240" w:lineRule="auto"/>
        <w:jc w:val="center"/>
        <w:rPr>
          <w:rFonts w:ascii="Times New Roman" w:eastAsia="Calibri" w:hAnsi="Times New Roman" w:cs="Times New Roman"/>
          <w:kern w:val="0"/>
          <w:sz w:val="24"/>
          <w:szCs w:val="24"/>
          <w14:ligatures w14:val="none"/>
        </w:rPr>
      </w:pPr>
    </w:p>
    <w:p w14:paraId="1B6A50E3" w14:textId="77777777" w:rsidR="002D34C9" w:rsidRPr="002D34C9" w:rsidRDefault="002D34C9" w:rsidP="002D34C9">
      <w:pPr>
        <w:spacing w:after="0" w:line="240" w:lineRule="auto"/>
        <w:jc w:val="center"/>
        <w:rPr>
          <w:rFonts w:ascii="Times New Roman" w:eastAsia="Calibri" w:hAnsi="Times New Roman" w:cs="Times New Roman"/>
          <w:kern w:val="0"/>
          <w:sz w:val="24"/>
          <w:szCs w:val="24"/>
          <w14:ligatures w14:val="none"/>
        </w:rPr>
      </w:pPr>
    </w:p>
    <w:p w14:paraId="58ADC65E" w14:textId="77777777" w:rsidR="002D34C9" w:rsidRDefault="002D34C9" w:rsidP="002D34C9">
      <w:pPr>
        <w:spacing w:after="0" w:line="240" w:lineRule="auto"/>
        <w:jc w:val="center"/>
        <w:rPr>
          <w:rFonts w:ascii="Times New Roman" w:eastAsia="Calibri" w:hAnsi="Times New Roman" w:cs="Times New Roman"/>
          <w:kern w:val="0"/>
          <w:sz w:val="24"/>
          <w:szCs w:val="24"/>
          <w14:ligatures w14:val="none"/>
        </w:rPr>
      </w:pPr>
    </w:p>
    <w:p w14:paraId="33B988BD" w14:textId="77777777" w:rsidR="006D32D0" w:rsidRDefault="006D32D0" w:rsidP="002D34C9">
      <w:pPr>
        <w:spacing w:after="0" w:line="240" w:lineRule="auto"/>
        <w:jc w:val="center"/>
        <w:rPr>
          <w:rFonts w:ascii="Times New Roman" w:eastAsia="Calibri" w:hAnsi="Times New Roman" w:cs="Times New Roman"/>
          <w:kern w:val="0"/>
          <w:sz w:val="24"/>
          <w:szCs w:val="24"/>
          <w14:ligatures w14:val="none"/>
        </w:rPr>
      </w:pPr>
    </w:p>
    <w:p w14:paraId="1FAE9258" w14:textId="77777777" w:rsidR="006D32D0" w:rsidRDefault="006D32D0" w:rsidP="002D34C9">
      <w:pPr>
        <w:spacing w:after="0" w:line="240" w:lineRule="auto"/>
        <w:jc w:val="center"/>
        <w:rPr>
          <w:rFonts w:ascii="Times New Roman" w:eastAsia="Calibri" w:hAnsi="Times New Roman" w:cs="Times New Roman"/>
          <w:kern w:val="0"/>
          <w:sz w:val="24"/>
          <w:szCs w:val="24"/>
          <w14:ligatures w14:val="none"/>
        </w:rPr>
      </w:pPr>
    </w:p>
    <w:p w14:paraId="7D062994" w14:textId="77777777" w:rsidR="006D32D0" w:rsidRDefault="006D32D0" w:rsidP="002D34C9">
      <w:pPr>
        <w:spacing w:after="0" w:line="240" w:lineRule="auto"/>
        <w:jc w:val="center"/>
        <w:rPr>
          <w:rFonts w:ascii="Times New Roman" w:eastAsia="Calibri" w:hAnsi="Times New Roman" w:cs="Times New Roman"/>
          <w:kern w:val="0"/>
          <w:sz w:val="24"/>
          <w:szCs w:val="24"/>
          <w14:ligatures w14:val="none"/>
        </w:rPr>
      </w:pPr>
    </w:p>
    <w:p w14:paraId="7E77722E" w14:textId="77777777" w:rsidR="006D32D0" w:rsidRDefault="006D32D0" w:rsidP="002D34C9">
      <w:pPr>
        <w:spacing w:after="0" w:line="240" w:lineRule="auto"/>
        <w:jc w:val="center"/>
        <w:rPr>
          <w:rFonts w:ascii="Times New Roman" w:eastAsia="Calibri" w:hAnsi="Times New Roman" w:cs="Times New Roman"/>
          <w:kern w:val="0"/>
          <w:sz w:val="24"/>
          <w:szCs w:val="24"/>
          <w14:ligatures w14:val="none"/>
        </w:rPr>
      </w:pPr>
    </w:p>
    <w:p w14:paraId="29A78AEF" w14:textId="77777777" w:rsidR="0030390B" w:rsidRDefault="0030390B" w:rsidP="002D34C9">
      <w:pPr>
        <w:spacing w:after="0" w:line="240" w:lineRule="auto"/>
        <w:jc w:val="center"/>
        <w:rPr>
          <w:rFonts w:ascii="Times New Roman" w:eastAsia="Calibri" w:hAnsi="Times New Roman" w:cs="Times New Roman"/>
          <w:kern w:val="0"/>
          <w:sz w:val="24"/>
          <w:szCs w:val="24"/>
          <w14:ligatures w14:val="none"/>
        </w:rPr>
      </w:pPr>
    </w:p>
    <w:p w14:paraId="0214EFFE" w14:textId="77777777" w:rsidR="006D32D0" w:rsidRDefault="006D32D0" w:rsidP="002D34C9">
      <w:pPr>
        <w:spacing w:after="0" w:line="240" w:lineRule="auto"/>
        <w:jc w:val="center"/>
        <w:rPr>
          <w:rFonts w:ascii="Times New Roman" w:eastAsia="Calibri" w:hAnsi="Times New Roman" w:cs="Times New Roman"/>
          <w:kern w:val="0"/>
          <w:sz w:val="24"/>
          <w:szCs w:val="24"/>
          <w14:ligatures w14:val="none"/>
        </w:rPr>
      </w:pPr>
    </w:p>
    <w:p w14:paraId="38787C25" w14:textId="77777777" w:rsidR="006D32D0" w:rsidRDefault="006D32D0" w:rsidP="00A806AB">
      <w:pPr>
        <w:spacing w:after="0" w:line="240" w:lineRule="auto"/>
        <w:rPr>
          <w:rFonts w:ascii="Times New Roman" w:eastAsia="Calibri" w:hAnsi="Times New Roman" w:cs="Times New Roman"/>
          <w:kern w:val="0"/>
          <w:sz w:val="24"/>
          <w:szCs w:val="24"/>
          <w14:ligatures w14:val="none"/>
        </w:rPr>
      </w:pPr>
    </w:p>
    <w:p w14:paraId="142B2B60" w14:textId="7965F041" w:rsidR="006C04D7" w:rsidRDefault="006C04D7" w:rsidP="00A806AB">
      <w:pPr>
        <w:spacing w:after="0" w:line="240" w:lineRule="auto"/>
        <w:rPr>
          <w:rFonts w:ascii="Times New Roman" w:eastAsia="Calibri" w:hAnsi="Times New Roman" w:cs="Times New Roman"/>
          <w:kern w:val="0"/>
          <w:sz w:val="24"/>
          <w:szCs w:val="24"/>
          <w14:ligatures w14:val="none"/>
        </w:rPr>
      </w:pPr>
    </w:p>
    <w:p w14:paraId="28344C75" w14:textId="77777777" w:rsidR="006C04D7" w:rsidRDefault="006C04D7" w:rsidP="00A806AB">
      <w:pPr>
        <w:spacing w:after="0" w:line="240" w:lineRule="auto"/>
        <w:rPr>
          <w:rFonts w:ascii="Times New Roman" w:eastAsia="Calibri" w:hAnsi="Times New Roman" w:cs="Times New Roman"/>
          <w:kern w:val="0"/>
          <w:sz w:val="24"/>
          <w:szCs w:val="24"/>
          <w14:ligatures w14:val="none"/>
        </w:rPr>
      </w:pPr>
    </w:p>
    <w:p w14:paraId="773AA7BC" w14:textId="77777777" w:rsidR="006D32D0" w:rsidRPr="002D34C9" w:rsidRDefault="006D32D0" w:rsidP="002D34C9">
      <w:pPr>
        <w:spacing w:after="0" w:line="240" w:lineRule="auto"/>
        <w:jc w:val="center"/>
        <w:rPr>
          <w:rFonts w:ascii="Times New Roman" w:eastAsia="Calibri" w:hAnsi="Times New Roman" w:cs="Times New Roman"/>
          <w:kern w:val="0"/>
          <w:sz w:val="24"/>
          <w:szCs w:val="24"/>
          <w14:ligatures w14:val="none"/>
        </w:rPr>
      </w:pPr>
    </w:p>
    <w:p w14:paraId="18EBC665" w14:textId="77777777" w:rsidR="002D34C9" w:rsidRPr="002D34C9" w:rsidRDefault="002D34C9" w:rsidP="002D34C9">
      <w:pPr>
        <w:spacing w:after="0" w:line="240" w:lineRule="auto"/>
        <w:jc w:val="center"/>
        <w:rPr>
          <w:rFonts w:ascii="Times New Roman" w:eastAsia="Calibri" w:hAnsi="Times New Roman" w:cs="Times New Roman"/>
          <w:kern w:val="0"/>
          <w:sz w:val="24"/>
          <w:szCs w:val="24"/>
          <w14:ligatures w14:val="none"/>
        </w:rPr>
      </w:pPr>
    </w:p>
    <w:p w14:paraId="078EDA35" w14:textId="77777777" w:rsidR="00672D53" w:rsidRDefault="002D34C9" w:rsidP="002D34C9">
      <w:pPr>
        <w:spacing w:after="0" w:line="240" w:lineRule="auto"/>
        <w:jc w:val="center"/>
        <w:rPr>
          <w:rFonts w:ascii="Times New Roman" w:eastAsia="Calibri" w:hAnsi="Times New Roman" w:cs="Times New Roman"/>
          <w:kern w:val="0"/>
          <w:sz w:val="24"/>
          <w:szCs w:val="24"/>
          <w14:ligatures w14:val="none"/>
        </w:rPr>
      </w:pPr>
      <w:r w:rsidRPr="002D34C9">
        <w:rPr>
          <w:rFonts w:ascii="Times New Roman" w:eastAsia="Calibri" w:hAnsi="Times New Roman" w:cs="Times New Roman"/>
          <w:kern w:val="0"/>
          <w:sz w:val="24"/>
          <w:szCs w:val="24"/>
          <w14:ligatures w14:val="none"/>
        </w:rPr>
        <w:t xml:space="preserve">Jēkabpils, </w:t>
      </w:r>
    </w:p>
    <w:p w14:paraId="32B6EA17" w14:textId="6C5EAFE5" w:rsidR="006D32D0" w:rsidRDefault="002D34C9" w:rsidP="002D34C9">
      <w:pPr>
        <w:spacing w:after="0" w:line="240" w:lineRule="auto"/>
        <w:jc w:val="center"/>
        <w:rPr>
          <w:rFonts w:ascii="Times New Roman" w:eastAsia="Calibri" w:hAnsi="Times New Roman" w:cs="Times New Roman"/>
          <w:kern w:val="0"/>
          <w:sz w:val="24"/>
          <w:szCs w:val="24"/>
          <w14:ligatures w14:val="none"/>
        </w:rPr>
      </w:pPr>
      <w:r w:rsidRPr="002D34C9">
        <w:rPr>
          <w:rFonts w:ascii="Times New Roman" w:eastAsia="Calibri" w:hAnsi="Times New Roman" w:cs="Times New Roman"/>
          <w:kern w:val="0"/>
          <w:sz w:val="24"/>
          <w:szCs w:val="24"/>
          <w14:ligatures w14:val="none"/>
        </w:rPr>
        <w:t xml:space="preserve">Jēkabpils novads, </w:t>
      </w:r>
    </w:p>
    <w:p w14:paraId="74796B20" w14:textId="48F2C8EE" w:rsidR="002D34C9" w:rsidRPr="006D32D0" w:rsidRDefault="002D34C9" w:rsidP="006D32D0">
      <w:pPr>
        <w:spacing w:after="0" w:line="240" w:lineRule="auto"/>
        <w:jc w:val="center"/>
        <w:rPr>
          <w:rFonts w:ascii="Times New Roman" w:eastAsia="Calibri" w:hAnsi="Times New Roman" w:cs="Times New Roman"/>
          <w:kern w:val="0"/>
          <w:sz w:val="24"/>
          <w:szCs w:val="24"/>
          <w14:ligatures w14:val="none"/>
        </w:rPr>
      </w:pPr>
      <w:r w:rsidRPr="002D34C9">
        <w:rPr>
          <w:rFonts w:ascii="Times New Roman" w:eastAsia="Calibri" w:hAnsi="Times New Roman" w:cs="Times New Roman"/>
          <w:kern w:val="0"/>
          <w:sz w:val="24"/>
          <w:szCs w:val="24"/>
          <w14:ligatures w14:val="none"/>
        </w:rPr>
        <w:t>202</w:t>
      </w:r>
      <w:bookmarkEnd w:id="1"/>
      <w:bookmarkEnd w:id="2"/>
      <w:r w:rsidR="008E762E">
        <w:rPr>
          <w:rFonts w:ascii="Times New Roman" w:eastAsia="Calibri" w:hAnsi="Times New Roman" w:cs="Times New Roman"/>
          <w:kern w:val="0"/>
          <w:sz w:val="24"/>
          <w:szCs w:val="24"/>
          <w14:ligatures w14:val="none"/>
        </w:rPr>
        <w:t>6</w:t>
      </w:r>
    </w:p>
    <w:p w14:paraId="710F9791" w14:textId="7797B314" w:rsidR="002D34C9" w:rsidRPr="00742102" w:rsidRDefault="00B2531C" w:rsidP="00B2531C">
      <w:pPr>
        <w:keepNext/>
        <w:keepLines/>
        <w:tabs>
          <w:tab w:val="num" w:pos="927"/>
        </w:tabs>
        <w:spacing w:before="840" w:after="240" w:line="240" w:lineRule="auto"/>
        <w:outlineLvl w:val="0"/>
        <w:rPr>
          <w:rFonts w:ascii="Times New Roman" w:eastAsia="Times New Roman" w:hAnsi="Times New Roman" w:cs="Times New Roman"/>
          <w:b/>
          <w:bCs/>
          <w:caps/>
          <w:kern w:val="0"/>
          <w:sz w:val="32"/>
          <w:szCs w:val="32"/>
          <w14:ligatures w14:val="none"/>
        </w:rPr>
      </w:pPr>
      <w:bookmarkStart w:id="4" w:name="_Toc482104107"/>
      <w:bookmarkStart w:id="5" w:name="_Toc535914581"/>
      <w:bookmarkStart w:id="6" w:name="_Toc535914799"/>
      <w:bookmarkStart w:id="7" w:name="_Toc535915684"/>
      <w:bookmarkStart w:id="8" w:name="_Toc19521654"/>
      <w:bookmarkStart w:id="9" w:name="_Toc58053974"/>
      <w:bookmarkStart w:id="10" w:name="_Toc85448321"/>
      <w:bookmarkStart w:id="11" w:name="_Toc85449931"/>
      <w:r>
        <w:rPr>
          <w:rFonts w:ascii="Times New Roman" w:eastAsia="Times New Roman" w:hAnsi="Times New Roman" w:cs="Times New Roman"/>
          <w:b/>
          <w:bCs/>
          <w:caps/>
          <w:kern w:val="0"/>
          <w:sz w:val="32"/>
          <w:szCs w:val="32"/>
          <w14:ligatures w14:val="none"/>
        </w:rPr>
        <w:lastRenderedPageBreak/>
        <w:t xml:space="preserve">     </w:t>
      </w:r>
      <w:r w:rsidR="002D34C9" w:rsidRPr="00742102">
        <w:rPr>
          <w:rFonts w:ascii="Times New Roman" w:eastAsia="Times New Roman" w:hAnsi="Times New Roman" w:cs="Times New Roman"/>
          <w:b/>
          <w:bCs/>
          <w:caps/>
          <w:kern w:val="0"/>
          <w:sz w:val="32"/>
          <w:szCs w:val="32"/>
          <w14:ligatures w14:val="none"/>
        </w:rPr>
        <w:t>Nolikums</w:t>
      </w:r>
      <w:bookmarkEnd w:id="4"/>
    </w:p>
    <w:p w14:paraId="7E369A12" w14:textId="0D4E3ABE" w:rsidR="002D34C9" w:rsidRPr="00742102" w:rsidRDefault="002D34C9" w:rsidP="00101B0F">
      <w:pPr>
        <w:pStyle w:val="ListParagraph"/>
        <w:keepNext/>
        <w:numPr>
          <w:ilvl w:val="0"/>
          <w:numId w:val="9"/>
        </w:numPr>
        <w:tabs>
          <w:tab w:val="num" w:pos="360"/>
        </w:tabs>
        <w:spacing w:before="240" w:after="120" w:line="240" w:lineRule="auto"/>
        <w:jc w:val="both"/>
        <w:outlineLvl w:val="1"/>
        <w:rPr>
          <w:rFonts w:ascii="Times New Roman" w:eastAsia="Times New Roman" w:hAnsi="Times New Roman" w:cs="Times New Roman"/>
          <w:b/>
          <w:kern w:val="0"/>
          <w:sz w:val="24"/>
          <w:szCs w:val="24"/>
          <w14:ligatures w14:val="none"/>
        </w:rPr>
      </w:pPr>
      <w:bookmarkStart w:id="12" w:name="_Toc223763527"/>
      <w:bookmarkStart w:id="13" w:name="_Toc223763680"/>
      <w:bookmarkStart w:id="14" w:name="_Toc223763753"/>
      <w:bookmarkStart w:id="15" w:name="_Toc223764094"/>
      <w:bookmarkStart w:id="16" w:name="_Toc223764470"/>
      <w:bookmarkStart w:id="17" w:name="_Toc223765195"/>
      <w:bookmarkStart w:id="18" w:name="_Toc223765281"/>
      <w:bookmarkStart w:id="19" w:name="_Toc223765360"/>
      <w:bookmarkStart w:id="20" w:name="_Toc223765419"/>
      <w:bookmarkStart w:id="21" w:name="_Toc223765473"/>
      <w:bookmarkStart w:id="22" w:name="_Toc223765611"/>
      <w:bookmarkStart w:id="23" w:name="_Toc223765750"/>
      <w:bookmarkStart w:id="24" w:name="_Toc482104108"/>
      <w:r w:rsidRPr="00742102">
        <w:rPr>
          <w:rFonts w:ascii="Times New Roman" w:eastAsia="Times New Roman" w:hAnsi="Times New Roman" w:cs="Times New Roman"/>
          <w:b/>
          <w:kern w:val="0"/>
          <w:sz w:val="24"/>
          <w:szCs w:val="24"/>
          <w14:ligatures w14:val="none"/>
        </w:rPr>
        <w:t xml:space="preserve">Iepirkuma identifikācijas numurs, Pasūtītājs </w:t>
      </w:r>
      <w:bookmarkEnd w:id="12"/>
      <w:bookmarkEnd w:id="13"/>
      <w:bookmarkEnd w:id="14"/>
      <w:bookmarkEnd w:id="15"/>
      <w:bookmarkEnd w:id="16"/>
      <w:bookmarkEnd w:id="17"/>
      <w:bookmarkEnd w:id="18"/>
      <w:bookmarkEnd w:id="19"/>
      <w:bookmarkEnd w:id="20"/>
      <w:bookmarkEnd w:id="21"/>
      <w:bookmarkEnd w:id="22"/>
      <w:bookmarkEnd w:id="23"/>
      <w:bookmarkEnd w:id="24"/>
    </w:p>
    <w:p w14:paraId="0FC1A33F" w14:textId="1A50BBDC" w:rsidR="002D34C9" w:rsidRPr="00742102" w:rsidRDefault="002D34C9" w:rsidP="00737A94">
      <w:pPr>
        <w:numPr>
          <w:ilvl w:val="1"/>
          <w:numId w:val="0"/>
        </w:numPr>
        <w:spacing w:after="0" w:line="240" w:lineRule="auto"/>
        <w:ind w:left="567" w:hanging="283"/>
        <w:jc w:val="both"/>
        <w:rPr>
          <w:rFonts w:ascii="Times New Roman" w:eastAsia="Calibri" w:hAnsi="Times New Roman" w:cs="Times New Roman"/>
          <w:kern w:val="0"/>
          <w:sz w:val="24"/>
          <w:szCs w:val="24"/>
          <w14:ligatures w14:val="none"/>
        </w:rPr>
      </w:pPr>
      <w:bookmarkStart w:id="25" w:name="_Toc535914582"/>
      <w:bookmarkStart w:id="26" w:name="_Toc535914800"/>
      <w:bookmarkStart w:id="27" w:name="_Toc535915685"/>
      <w:bookmarkStart w:id="28" w:name="_Toc19521655"/>
      <w:bookmarkStart w:id="29" w:name="_Toc58053975"/>
      <w:bookmarkStart w:id="30" w:name="_Toc85448322"/>
      <w:bookmarkStart w:id="31" w:name="_Toc85449932"/>
      <w:bookmarkStart w:id="32" w:name="_Toc223763528"/>
      <w:bookmarkStart w:id="33" w:name="_Toc223763681"/>
      <w:bookmarkStart w:id="34" w:name="_Toc223763754"/>
      <w:bookmarkStart w:id="35" w:name="_Toc223764095"/>
      <w:bookmarkStart w:id="36" w:name="_Toc223764471"/>
      <w:bookmarkStart w:id="37" w:name="_Toc223765196"/>
      <w:bookmarkStart w:id="38" w:name="_Toc223765282"/>
      <w:bookmarkStart w:id="39" w:name="_Toc223765361"/>
      <w:bookmarkStart w:id="40" w:name="_Toc223765420"/>
      <w:bookmarkStart w:id="41" w:name="_Toc223765474"/>
      <w:bookmarkStart w:id="42" w:name="_Toc223765612"/>
      <w:bookmarkStart w:id="43" w:name="_Toc223765751"/>
      <w:bookmarkStart w:id="44" w:name="_Toc482104110"/>
      <w:bookmarkStart w:id="45" w:name="_Hlk491438019"/>
      <w:bookmarkStart w:id="46" w:name="_Hlk2687378"/>
      <w:r w:rsidRPr="00742102">
        <w:rPr>
          <w:rFonts w:ascii="Times New Roman" w:eastAsia="Calibri" w:hAnsi="Times New Roman" w:cs="Times New Roman"/>
          <w:kern w:val="0"/>
          <w:sz w:val="24"/>
          <w:szCs w:val="24"/>
          <w14:ligatures w14:val="none"/>
        </w:rPr>
        <w:t xml:space="preserve">Iepirkuma identifikācijas numurs ir </w:t>
      </w:r>
      <w:bookmarkStart w:id="47" w:name="OLE_LINK4"/>
      <w:r w:rsidRPr="00742102">
        <w:rPr>
          <w:rFonts w:ascii="Times New Roman" w:eastAsia="Calibri" w:hAnsi="Times New Roman" w:cs="Times New Roman"/>
          <w:kern w:val="0"/>
          <w:sz w:val="24"/>
          <w:szCs w:val="24"/>
          <w14:ligatures w14:val="none"/>
        </w:rPr>
        <w:t>JNP 202</w:t>
      </w:r>
      <w:r w:rsidR="008E762E" w:rsidRPr="00742102">
        <w:rPr>
          <w:rFonts w:ascii="Times New Roman" w:eastAsia="Calibri" w:hAnsi="Times New Roman" w:cs="Times New Roman"/>
          <w:kern w:val="0"/>
          <w:sz w:val="24"/>
          <w:szCs w:val="24"/>
          <w14:ligatures w14:val="none"/>
        </w:rPr>
        <w:t>6</w:t>
      </w:r>
      <w:r w:rsidRPr="00742102">
        <w:rPr>
          <w:rFonts w:ascii="Times New Roman" w:eastAsia="Calibri" w:hAnsi="Times New Roman" w:cs="Times New Roman"/>
          <w:kern w:val="0"/>
          <w:sz w:val="24"/>
          <w:szCs w:val="24"/>
          <w14:ligatures w14:val="none"/>
        </w:rPr>
        <w:t>/</w:t>
      </w:r>
      <w:bookmarkEnd w:id="47"/>
      <w:r w:rsidR="00597FB1">
        <w:rPr>
          <w:rFonts w:ascii="Times New Roman" w:eastAsia="Calibri" w:hAnsi="Times New Roman" w:cs="Times New Roman"/>
          <w:kern w:val="0"/>
          <w:sz w:val="24"/>
          <w:szCs w:val="24"/>
          <w14:ligatures w14:val="none"/>
        </w:rPr>
        <w:t>82</w:t>
      </w:r>
    </w:p>
    <w:p w14:paraId="12A0615C" w14:textId="7A8DB9FB" w:rsidR="002D34C9" w:rsidRPr="00742102" w:rsidRDefault="002D34C9" w:rsidP="00737A94">
      <w:pPr>
        <w:numPr>
          <w:ilvl w:val="1"/>
          <w:numId w:val="0"/>
        </w:numPr>
        <w:spacing w:after="0" w:line="240" w:lineRule="auto"/>
        <w:ind w:left="567" w:hanging="283"/>
        <w:jc w:val="both"/>
        <w:rPr>
          <w:rFonts w:ascii="Times New Roman" w:eastAsia="Calibri" w:hAnsi="Times New Roman" w:cs="Times New Roman"/>
          <w:kern w:val="0"/>
          <w:sz w:val="24"/>
          <w:szCs w:val="24"/>
          <w14:ligatures w14:val="none"/>
        </w:rPr>
      </w:pPr>
      <w:r w:rsidRPr="00742102">
        <w:rPr>
          <w:rFonts w:ascii="Times New Roman" w:eastAsia="Calibri" w:hAnsi="Times New Roman" w:cs="Times New Roman"/>
          <w:kern w:val="0"/>
          <w:sz w:val="24"/>
          <w:szCs w:val="24"/>
          <w14:ligatures w14:val="none"/>
        </w:rPr>
        <w:t xml:space="preserve">Pasūtītājs ir: </w:t>
      </w:r>
    </w:p>
    <w:tbl>
      <w:tblPr>
        <w:tblW w:w="935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2"/>
        <w:gridCol w:w="6373"/>
      </w:tblGrid>
      <w:tr w:rsidR="00737A94" w:rsidRPr="00742102" w14:paraId="3D9B9253" w14:textId="77777777" w:rsidTr="00737A94">
        <w:trPr>
          <w:trHeight w:val="400"/>
        </w:trPr>
        <w:tc>
          <w:tcPr>
            <w:tcW w:w="2982" w:type="dxa"/>
          </w:tcPr>
          <w:p w14:paraId="6F001464" w14:textId="77777777" w:rsidR="00737A94" w:rsidRPr="00742102" w:rsidRDefault="00737A94" w:rsidP="0050257B">
            <w:pPr>
              <w:keepLines/>
              <w:spacing w:after="0" w:line="240" w:lineRule="auto"/>
              <w:jc w:val="both"/>
              <w:rPr>
                <w:rFonts w:ascii="Times New Roman" w:eastAsia="Times New Roman" w:hAnsi="Times New Roman" w:cs="Times New Roman"/>
                <w:kern w:val="0"/>
                <w:sz w:val="24"/>
                <w:szCs w:val="24"/>
                <w14:ligatures w14:val="none"/>
              </w:rPr>
            </w:pPr>
            <w:bookmarkStart w:id="48" w:name="_Hlk40173659"/>
            <w:r w:rsidRPr="00742102">
              <w:rPr>
                <w:rFonts w:ascii="Times New Roman" w:eastAsia="Times New Roman" w:hAnsi="Times New Roman" w:cs="Times New Roman"/>
                <w:kern w:val="0"/>
                <w:sz w:val="24"/>
                <w:szCs w:val="24"/>
                <w14:ligatures w14:val="none"/>
              </w:rPr>
              <w:t>Pasūtītājs</w:t>
            </w:r>
          </w:p>
        </w:tc>
        <w:tc>
          <w:tcPr>
            <w:tcW w:w="6373" w:type="dxa"/>
          </w:tcPr>
          <w:p w14:paraId="711B410D" w14:textId="77777777" w:rsidR="00737A94" w:rsidRPr="00742102" w:rsidRDefault="00737A94" w:rsidP="0050257B">
            <w:pPr>
              <w:keepLines/>
              <w:spacing w:after="0" w:line="240" w:lineRule="auto"/>
              <w:jc w:val="both"/>
              <w:rPr>
                <w:rFonts w:ascii="Times New Roman" w:eastAsia="Times New Roman" w:hAnsi="Times New Roman" w:cs="Times New Roman"/>
                <w:kern w:val="0"/>
                <w:sz w:val="24"/>
                <w:szCs w:val="24"/>
                <w14:ligatures w14:val="none"/>
              </w:rPr>
            </w:pPr>
            <w:r w:rsidRPr="00742102">
              <w:rPr>
                <w:rFonts w:ascii="Times New Roman" w:eastAsia="Times New Roman" w:hAnsi="Times New Roman" w:cs="Times New Roman"/>
                <w:kern w:val="0"/>
                <w:sz w:val="24"/>
                <w:szCs w:val="24"/>
                <w14:ligatures w14:val="none"/>
              </w:rPr>
              <w:t>Jēkabpils novada pašvaldība</w:t>
            </w:r>
          </w:p>
        </w:tc>
      </w:tr>
      <w:tr w:rsidR="00737A94" w:rsidRPr="00742102" w14:paraId="26CFA39C" w14:textId="77777777" w:rsidTr="00737A94">
        <w:trPr>
          <w:trHeight w:val="419"/>
        </w:trPr>
        <w:tc>
          <w:tcPr>
            <w:tcW w:w="2982" w:type="dxa"/>
          </w:tcPr>
          <w:p w14:paraId="144944B6" w14:textId="77777777" w:rsidR="00737A94" w:rsidRPr="00742102" w:rsidRDefault="00737A94" w:rsidP="0050257B">
            <w:pPr>
              <w:keepLines/>
              <w:spacing w:after="0" w:line="240" w:lineRule="auto"/>
              <w:jc w:val="both"/>
              <w:rPr>
                <w:rFonts w:ascii="Times New Roman" w:eastAsia="Times New Roman" w:hAnsi="Times New Roman" w:cs="Times New Roman"/>
                <w:kern w:val="0"/>
                <w:sz w:val="24"/>
                <w:szCs w:val="24"/>
                <w14:ligatures w14:val="none"/>
              </w:rPr>
            </w:pPr>
            <w:r w:rsidRPr="00742102">
              <w:rPr>
                <w:rFonts w:ascii="Times New Roman" w:eastAsia="Times New Roman" w:hAnsi="Times New Roman" w:cs="Times New Roman"/>
                <w:kern w:val="0"/>
                <w:sz w:val="24"/>
                <w:szCs w:val="24"/>
                <w14:ligatures w14:val="none"/>
              </w:rPr>
              <w:t>Adrese</w:t>
            </w:r>
          </w:p>
        </w:tc>
        <w:tc>
          <w:tcPr>
            <w:tcW w:w="6373" w:type="dxa"/>
          </w:tcPr>
          <w:p w14:paraId="59DDA354" w14:textId="77777777" w:rsidR="00737A94" w:rsidRPr="00742102" w:rsidRDefault="00737A94" w:rsidP="0050257B">
            <w:pPr>
              <w:keepLines/>
              <w:spacing w:after="0" w:line="240" w:lineRule="auto"/>
              <w:jc w:val="both"/>
              <w:rPr>
                <w:rFonts w:ascii="Times New Roman" w:eastAsia="Times New Roman" w:hAnsi="Times New Roman" w:cs="Times New Roman"/>
                <w:kern w:val="0"/>
                <w:sz w:val="24"/>
                <w:szCs w:val="24"/>
                <w14:ligatures w14:val="none"/>
              </w:rPr>
            </w:pPr>
            <w:r w:rsidRPr="00742102">
              <w:rPr>
                <w:rFonts w:ascii="Times New Roman" w:eastAsia="Times New Roman" w:hAnsi="Times New Roman" w:cs="Times New Roman"/>
                <w:kern w:val="0"/>
                <w:sz w:val="24"/>
                <w:szCs w:val="24"/>
                <w14:ligatures w14:val="none"/>
              </w:rPr>
              <w:t>Brīvības iela 120, Jēkabpils, Jēkabpils novads, LV-5201</w:t>
            </w:r>
          </w:p>
        </w:tc>
      </w:tr>
      <w:tr w:rsidR="00737A94" w:rsidRPr="00742102" w14:paraId="6213EE3D" w14:textId="77777777" w:rsidTr="00737A94">
        <w:trPr>
          <w:trHeight w:val="412"/>
        </w:trPr>
        <w:tc>
          <w:tcPr>
            <w:tcW w:w="2982" w:type="dxa"/>
          </w:tcPr>
          <w:p w14:paraId="06C46633" w14:textId="77777777" w:rsidR="00737A94" w:rsidRPr="00742102" w:rsidRDefault="00737A94" w:rsidP="0050257B">
            <w:pPr>
              <w:keepLines/>
              <w:spacing w:after="0" w:line="240" w:lineRule="auto"/>
              <w:jc w:val="both"/>
              <w:rPr>
                <w:rFonts w:ascii="Times New Roman" w:eastAsia="Times New Roman" w:hAnsi="Times New Roman" w:cs="Times New Roman"/>
                <w:kern w:val="0"/>
                <w:sz w:val="24"/>
                <w:szCs w:val="24"/>
                <w14:ligatures w14:val="none"/>
              </w:rPr>
            </w:pPr>
            <w:r w:rsidRPr="00742102">
              <w:rPr>
                <w:rFonts w:ascii="Times New Roman" w:eastAsia="Times New Roman" w:hAnsi="Times New Roman" w:cs="Times New Roman"/>
                <w:kern w:val="0"/>
                <w:sz w:val="24"/>
                <w:szCs w:val="24"/>
                <w14:ligatures w14:val="none"/>
              </w:rPr>
              <w:t>Reģistrācijas Nr.</w:t>
            </w:r>
          </w:p>
        </w:tc>
        <w:tc>
          <w:tcPr>
            <w:tcW w:w="6373" w:type="dxa"/>
          </w:tcPr>
          <w:p w14:paraId="379173CA" w14:textId="77777777" w:rsidR="00737A94" w:rsidRPr="00742102" w:rsidRDefault="00737A94" w:rsidP="0050257B">
            <w:pPr>
              <w:keepLines/>
              <w:spacing w:after="0" w:line="240" w:lineRule="auto"/>
              <w:jc w:val="both"/>
              <w:rPr>
                <w:rFonts w:ascii="Times New Roman" w:eastAsia="Times New Roman" w:hAnsi="Times New Roman" w:cs="Times New Roman"/>
                <w:kern w:val="0"/>
                <w:sz w:val="24"/>
                <w:szCs w:val="24"/>
                <w14:ligatures w14:val="none"/>
              </w:rPr>
            </w:pPr>
            <w:r w:rsidRPr="00742102">
              <w:rPr>
                <w:rFonts w:ascii="Times New Roman" w:eastAsia="Times New Roman" w:hAnsi="Times New Roman" w:cs="Times New Roman"/>
                <w:kern w:val="0"/>
                <w:sz w:val="24"/>
                <w:szCs w:val="24"/>
                <w14:ligatures w14:val="none"/>
              </w:rPr>
              <w:t>90000024205</w:t>
            </w:r>
          </w:p>
        </w:tc>
      </w:tr>
      <w:tr w:rsidR="00737A94" w:rsidRPr="00742102" w14:paraId="7D55F643" w14:textId="77777777" w:rsidTr="00737A94">
        <w:tc>
          <w:tcPr>
            <w:tcW w:w="2982" w:type="dxa"/>
          </w:tcPr>
          <w:p w14:paraId="31A77C8B" w14:textId="77777777" w:rsidR="00737A94" w:rsidRPr="00742102" w:rsidRDefault="00737A94" w:rsidP="0050257B">
            <w:pPr>
              <w:keepLines/>
              <w:spacing w:after="0" w:line="240" w:lineRule="auto"/>
              <w:jc w:val="both"/>
              <w:rPr>
                <w:rFonts w:ascii="Times New Roman" w:eastAsia="Times New Roman" w:hAnsi="Times New Roman" w:cs="Times New Roman"/>
                <w:kern w:val="0"/>
                <w:sz w:val="24"/>
                <w:szCs w:val="24"/>
                <w14:ligatures w14:val="none"/>
              </w:rPr>
            </w:pPr>
            <w:r w:rsidRPr="00742102">
              <w:rPr>
                <w:rFonts w:ascii="Times New Roman" w:eastAsia="Times New Roman" w:hAnsi="Times New Roman" w:cs="Times New Roman"/>
                <w:kern w:val="0"/>
                <w:sz w:val="24"/>
                <w:szCs w:val="24"/>
                <w14:ligatures w14:val="none"/>
              </w:rPr>
              <w:t>Norēķinu rekvizīti</w:t>
            </w:r>
          </w:p>
        </w:tc>
        <w:tc>
          <w:tcPr>
            <w:tcW w:w="6373" w:type="dxa"/>
          </w:tcPr>
          <w:p w14:paraId="0161A6EF" w14:textId="77777777" w:rsidR="00737A94" w:rsidRPr="00742102" w:rsidRDefault="00737A94" w:rsidP="0050257B">
            <w:pPr>
              <w:keepLines/>
              <w:spacing w:after="0" w:line="240" w:lineRule="auto"/>
              <w:jc w:val="both"/>
              <w:rPr>
                <w:rFonts w:ascii="Times New Roman" w:eastAsia="Times New Roman" w:hAnsi="Times New Roman" w:cs="Times New Roman"/>
                <w:kern w:val="0"/>
                <w:sz w:val="24"/>
                <w:szCs w:val="24"/>
                <w14:ligatures w14:val="none"/>
              </w:rPr>
            </w:pPr>
            <w:r w:rsidRPr="00742102">
              <w:rPr>
                <w:rFonts w:ascii="Times New Roman" w:eastAsia="Times New Roman" w:hAnsi="Times New Roman" w:cs="Times New Roman"/>
                <w:kern w:val="0"/>
                <w:sz w:val="24"/>
                <w:szCs w:val="24"/>
                <w14:ligatures w14:val="none"/>
              </w:rPr>
              <w:t>AS SEB banka</w:t>
            </w:r>
          </w:p>
          <w:p w14:paraId="1A4DC869" w14:textId="77777777" w:rsidR="00737A94" w:rsidRPr="00742102" w:rsidRDefault="00737A94" w:rsidP="0050257B">
            <w:pPr>
              <w:keepLines/>
              <w:spacing w:after="0" w:line="240" w:lineRule="auto"/>
              <w:jc w:val="both"/>
              <w:rPr>
                <w:rFonts w:ascii="Times New Roman" w:eastAsia="Times New Roman" w:hAnsi="Times New Roman" w:cs="Times New Roman"/>
                <w:kern w:val="0"/>
                <w:sz w:val="24"/>
                <w:szCs w:val="24"/>
                <w14:ligatures w14:val="none"/>
              </w:rPr>
            </w:pPr>
            <w:r w:rsidRPr="00742102">
              <w:rPr>
                <w:rFonts w:ascii="Times New Roman" w:eastAsia="Times New Roman" w:hAnsi="Times New Roman" w:cs="Times New Roman"/>
                <w:kern w:val="0"/>
                <w:sz w:val="24"/>
                <w:szCs w:val="24"/>
                <w14:ligatures w14:val="none"/>
              </w:rPr>
              <w:t>UNLALV2X</w:t>
            </w:r>
          </w:p>
          <w:p w14:paraId="350E36B8" w14:textId="77777777" w:rsidR="00737A94" w:rsidRPr="00742102" w:rsidRDefault="00737A94" w:rsidP="0050257B">
            <w:pPr>
              <w:keepLines/>
              <w:spacing w:after="0" w:line="240" w:lineRule="auto"/>
              <w:jc w:val="both"/>
              <w:rPr>
                <w:rFonts w:ascii="Times New Roman" w:eastAsia="Times New Roman" w:hAnsi="Times New Roman" w:cs="Times New Roman"/>
                <w:kern w:val="0"/>
                <w:sz w:val="24"/>
                <w:szCs w:val="24"/>
                <w14:ligatures w14:val="none"/>
              </w:rPr>
            </w:pPr>
            <w:r w:rsidRPr="00742102">
              <w:rPr>
                <w:rFonts w:ascii="Times New Roman" w:eastAsia="Times New Roman" w:hAnsi="Times New Roman" w:cs="Times New Roman"/>
                <w:kern w:val="0"/>
                <w:sz w:val="24"/>
                <w:szCs w:val="24"/>
                <w14:ligatures w14:val="none"/>
              </w:rPr>
              <w:t>LV87UNLA0009013130793</w:t>
            </w:r>
          </w:p>
        </w:tc>
      </w:tr>
      <w:tr w:rsidR="00737A94" w:rsidRPr="00742102" w14:paraId="40B739B3" w14:textId="77777777" w:rsidTr="00737A94">
        <w:trPr>
          <w:trHeight w:val="287"/>
        </w:trPr>
        <w:tc>
          <w:tcPr>
            <w:tcW w:w="2982" w:type="dxa"/>
          </w:tcPr>
          <w:p w14:paraId="65D5607C" w14:textId="77777777" w:rsidR="00737A94" w:rsidRPr="00742102" w:rsidRDefault="00737A94" w:rsidP="0050257B">
            <w:pPr>
              <w:keepLines/>
              <w:spacing w:after="0" w:line="240" w:lineRule="auto"/>
              <w:jc w:val="both"/>
              <w:rPr>
                <w:rFonts w:ascii="Times New Roman" w:eastAsia="Times New Roman" w:hAnsi="Times New Roman" w:cs="Times New Roman"/>
                <w:kern w:val="0"/>
                <w:sz w:val="24"/>
                <w:szCs w:val="24"/>
                <w14:ligatures w14:val="none"/>
              </w:rPr>
            </w:pPr>
            <w:r w:rsidRPr="00742102">
              <w:rPr>
                <w:rFonts w:ascii="Times New Roman" w:eastAsia="Times New Roman" w:hAnsi="Times New Roman" w:cs="Times New Roman"/>
                <w:kern w:val="0"/>
                <w:sz w:val="24"/>
                <w:szCs w:val="24"/>
                <w14:ligatures w14:val="none"/>
              </w:rPr>
              <w:t>Tālruņa Nr.</w:t>
            </w:r>
          </w:p>
        </w:tc>
        <w:tc>
          <w:tcPr>
            <w:tcW w:w="6373" w:type="dxa"/>
          </w:tcPr>
          <w:p w14:paraId="45E36C1C" w14:textId="77777777" w:rsidR="00737A94" w:rsidRPr="00742102" w:rsidRDefault="00737A94" w:rsidP="0050257B">
            <w:pPr>
              <w:keepLines/>
              <w:spacing w:after="0" w:line="240" w:lineRule="auto"/>
              <w:jc w:val="both"/>
              <w:rPr>
                <w:rFonts w:ascii="Times New Roman" w:eastAsia="Times New Roman" w:hAnsi="Times New Roman" w:cs="Times New Roman"/>
                <w:kern w:val="0"/>
                <w:sz w:val="24"/>
                <w:szCs w:val="24"/>
                <w14:ligatures w14:val="none"/>
              </w:rPr>
            </w:pPr>
            <w:r w:rsidRPr="00742102">
              <w:rPr>
                <w:rFonts w:ascii="Times New Roman" w:eastAsia="Times New Roman" w:hAnsi="Times New Roman" w:cs="Times New Roman"/>
                <w:kern w:val="0"/>
                <w:sz w:val="24"/>
                <w:szCs w:val="24"/>
                <w14:ligatures w14:val="none"/>
              </w:rPr>
              <w:t>+371 652 36777</w:t>
            </w:r>
          </w:p>
        </w:tc>
      </w:tr>
      <w:tr w:rsidR="00737A94" w:rsidRPr="00742102" w14:paraId="10ACC887" w14:textId="77777777" w:rsidTr="00737A94">
        <w:tc>
          <w:tcPr>
            <w:tcW w:w="2982" w:type="dxa"/>
          </w:tcPr>
          <w:p w14:paraId="502D6576" w14:textId="77777777" w:rsidR="00737A94" w:rsidRPr="00742102" w:rsidRDefault="00737A94" w:rsidP="0050257B">
            <w:pPr>
              <w:keepLines/>
              <w:spacing w:after="0" w:line="240" w:lineRule="auto"/>
              <w:jc w:val="both"/>
              <w:rPr>
                <w:rFonts w:ascii="Times New Roman" w:eastAsia="Times New Roman" w:hAnsi="Times New Roman" w:cs="Times New Roman"/>
                <w:kern w:val="0"/>
                <w:sz w:val="24"/>
                <w:szCs w:val="24"/>
                <w14:ligatures w14:val="none"/>
              </w:rPr>
            </w:pPr>
            <w:r w:rsidRPr="00742102">
              <w:rPr>
                <w:rFonts w:ascii="Times New Roman" w:eastAsia="Times New Roman" w:hAnsi="Times New Roman" w:cs="Times New Roman"/>
                <w:kern w:val="0"/>
                <w:sz w:val="24"/>
                <w:szCs w:val="24"/>
                <w14:ligatures w14:val="none"/>
              </w:rPr>
              <w:t>Elektroniskā  pasta adrese:</w:t>
            </w:r>
          </w:p>
          <w:p w14:paraId="789A4D1C" w14:textId="77777777" w:rsidR="00737A94" w:rsidRPr="00742102" w:rsidRDefault="00737A94" w:rsidP="0050257B">
            <w:pPr>
              <w:keepLines/>
              <w:spacing w:after="0" w:line="240" w:lineRule="auto"/>
              <w:jc w:val="both"/>
              <w:rPr>
                <w:rFonts w:ascii="Times New Roman" w:eastAsia="Times New Roman" w:hAnsi="Times New Roman" w:cs="Times New Roman"/>
                <w:kern w:val="0"/>
                <w:sz w:val="24"/>
                <w:szCs w:val="24"/>
                <w14:ligatures w14:val="none"/>
              </w:rPr>
            </w:pPr>
            <w:r w:rsidRPr="00742102">
              <w:rPr>
                <w:rFonts w:ascii="Times New Roman" w:eastAsia="Times New Roman" w:hAnsi="Times New Roman" w:cs="Times New Roman"/>
                <w:kern w:val="0"/>
                <w:sz w:val="24"/>
                <w:szCs w:val="24"/>
                <w14:ligatures w14:val="none"/>
              </w:rPr>
              <w:t>Elektroniskā pasta adrese jautājumiem par nolikumu:</w:t>
            </w:r>
          </w:p>
        </w:tc>
        <w:tc>
          <w:tcPr>
            <w:tcW w:w="6373" w:type="dxa"/>
          </w:tcPr>
          <w:p w14:paraId="528D24EE" w14:textId="77777777" w:rsidR="00737A94" w:rsidRPr="00742102" w:rsidRDefault="00737A94" w:rsidP="0050257B">
            <w:pPr>
              <w:keepLines/>
              <w:spacing w:after="0" w:line="240" w:lineRule="auto"/>
              <w:jc w:val="both"/>
              <w:rPr>
                <w:rFonts w:ascii="Times New Roman" w:eastAsia="Times New Roman" w:hAnsi="Times New Roman" w:cs="Times New Roman"/>
                <w:kern w:val="0"/>
                <w:sz w:val="24"/>
                <w:szCs w:val="24"/>
                <w14:ligatures w14:val="none"/>
              </w:rPr>
            </w:pPr>
            <w:hyperlink r:id="rId11" w:history="1">
              <w:r w:rsidRPr="00742102">
                <w:rPr>
                  <w:rFonts w:ascii="Times New Roman" w:eastAsia="Times New Roman" w:hAnsi="Times New Roman" w:cs="Times New Roman"/>
                  <w:color w:val="0000FF"/>
                  <w:kern w:val="0"/>
                  <w:sz w:val="24"/>
                  <w:szCs w:val="24"/>
                  <w:u w:val="single"/>
                  <w14:ligatures w14:val="none"/>
                </w:rPr>
                <w:t>pasts@jekabpils.lv</w:t>
              </w:r>
            </w:hyperlink>
            <w:r w:rsidRPr="00742102">
              <w:rPr>
                <w:rFonts w:ascii="Times New Roman" w:eastAsia="Times New Roman" w:hAnsi="Times New Roman" w:cs="Times New Roman"/>
                <w:kern w:val="0"/>
                <w:sz w:val="24"/>
                <w:szCs w:val="24"/>
                <w14:ligatures w14:val="none"/>
              </w:rPr>
              <w:t xml:space="preserve"> </w:t>
            </w:r>
          </w:p>
          <w:p w14:paraId="0BCE9EBF" w14:textId="77777777" w:rsidR="00737A94" w:rsidRPr="00742102" w:rsidRDefault="00737A94" w:rsidP="0050257B">
            <w:pPr>
              <w:keepLines/>
              <w:spacing w:after="0" w:line="240" w:lineRule="auto"/>
              <w:jc w:val="both"/>
              <w:rPr>
                <w:rFonts w:ascii="Times New Roman" w:eastAsia="Times New Roman" w:hAnsi="Times New Roman" w:cs="Times New Roman"/>
                <w:kern w:val="0"/>
                <w:sz w:val="24"/>
                <w:szCs w:val="24"/>
                <w14:ligatures w14:val="none"/>
              </w:rPr>
            </w:pPr>
            <w:hyperlink r:id="rId12" w:history="1">
              <w:r w:rsidRPr="00742102">
                <w:rPr>
                  <w:rFonts w:ascii="Times New Roman" w:eastAsia="Times New Roman" w:hAnsi="Times New Roman" w:cs="Times New Roman"/>
                  <w:color w:val="0000FF"/>
                  <w:kern w:val="0"/>
                  <w:sz w:val="24"/>
                  <w:szCs w:val="24"/>
                  <w:u w:val="single"/>
                  <w14:ligatures w14:val="none"/>
                </w:rPr>
                <w:t>iepirkumi@jekabpils.lv</w:t>
              </w:r>
            </w:hyperlink>
            <w:r w:rsidRPr="00742102">
              <w:rPr>
                <w:rFonts w:ascii="Times New Roman" w:eastAsia="Times New Roman" w:hAnsi="Times New Roman" w:cs="Times New Roman"/>
                <w:color w:val="0000FF"/>
                <w:kern w:val="0"/>
                <w:sz w:val="24"/>
                <w:szCs w:val="24"/>
                <w:u w:val="single"/>
                <w14:ligatures w14:val="none"/>
              </w:rPr>
              <w:t xml:space="preserve"> </w:t>
            </w:r>
          </w:p>
        </w:tc>
      </w:tr>
      <w:tr w:rsidR="00737A94" w:rsidRPr="00742102" w14:paraId="6727FA3E" w14:textId="77777777" w:rsidTr="00737A94">
        <w:trPr>
          <w:trHeight w:val="551"/>
        </w:trPr>
        <w:tc>
          <w:tcPr>
            <w:tcW w:w="2982" w:type="dxa"/>
          </w:tcPr>
          <w:p w14:paraId="4F958CED" w14:textId="77777777" w:rsidR="00737A94" w:rsidRPr="00742102" w:rsidRDefault="00737A94" w:rsidP="0050257B">
            <w:pPr>
              <w:keepLines/>
              <w:spacing w:after="0" w:line="240" w:lineRule="auto"/>
              <w:jc w:val="both"/>
              <w:rPr>
                <w:rFonts w:ascii="Times New Roman" w:eastAsia="Times New Roman" w:hAnsi="Times New Roman" w:cs="Times New Roman"/>
                <w:kern w:val="0"/>
                <w:sz w:val="24"/>
                <w:szCs w:val="24"/>
                <w14:ligatures w14:val="none"/>
              </w:rPr>
            </w:pPr>
            <w:r w:rsidRPr="00742102">
              <w:rPr>
                <w:rFonts w:ascii="Times New Roman" w:eastAsia="Times New Roman" w:hAnsi="Times New Roman" w:cs="Times New Roman"/>
                <w:kern w:val="0"/>
                <w:sz w:val="24"/>
                <w:szCs w:val="24"/>
                <w14:ligatures w14:val="none"/>
              </w:rPr>
              <w:t>Pasūtītāja kontaktpersona</w:t>
            </w:r>
          </w:p>
        </w:tc>
        <w:tc>
          <w:tcPr>
            <w:tcW w:w="6373" w:type="dxa"/>
          </w:tcPr>
          <w:p w14:paraId="374C4E8B" w14:textId="55679D63" w:rsidR="00737A94" w:rsidRPr="00742102" w:rsidRDefault="00737A94" w:rsidP="0050257B">
            <w:pPr>
              <w:widowControl w:val="0"/>
              <w:overflowPunct w:val="0"/>
              <w:autoSpaceDE w:val="0"/>
              <w:snapToGrid w:val="0"/>
              <w:spacing w:after="0" w:line="240" w:lineRule="auto"/>
              <w:jc w:val="both"/>
              <w:rPr>
                <w:rFonts w:ascii="Times New Roman" w:eastAsia="Times New Roman" w:hAnsi="Times New Roman" w:cs="Times New Roman"/>
                <w:kern w:val="0"/>
                <w:sz w:val="24"/>
                <w:szCs w:val="24"/>
                <w14:ligatures w14:val="none"/>
              </w:rPr>
            </w:pPr>
            <w:r w:rsidRPr="00742102">
              <w:rPr>
                <w:rFonts w:ascii="Times New Roman" w:eastAsia="Times New Roman" w:hAnsi="Times New Roman" w:cs="Times New Roman"/>
                <w:kern w:val="0"/>
                <w:sz w:val="24"/>
                <w:szCs w:val="24"/>
                <w:u w:val="single"/>
                <w14:ligatures w14:val="none"/>
              </w:rPr>
              <w:t>Jautājumos par iepirkuma priekšmetu</w:t>
            </w:r>
            <w:r w:rsidRPr="00742102">
              <w:rPr>
                <w:rFonts w:ascii="Times New Roman" w:eastAsia="Times New Roman" w:hAnsi="Times New Roman" w:cs="Times New Roman"/>
                <w:kern w:val="0"/>
                <w:sz w:val="24"/>
                <w:szCs w:val="24"/>
                <w14:ligatures w14:val="none"/>
              </w:rPr>
              <w:t xml:space="preserve"> – </w:t>
            </w:r>
            <w:r w:rsidR="0043745A" w:rsidRPr="00742102">
              <w:rPr>
                <w:rFonts w:ascii="Times New Roman" w:eastAsia="Times New Roman" w:hAnsi="Times New Roman" w:cs="Times New Roman"/>
                <w:kern w:val="0"/>
                <w:sz w:val="24"/>
                <w:szCs w:val="24"/>
                <w14:ligatures w14:val="none"/>
              </w:rPr>
              <w:t>Civilās aizsardzības inženieris Ilmārs Luksts</w:t>
            </w:r>
            <w:r w:rsidR="006E107D" w:rsidRPr="00742102">
              <w:rPr>
                <w:rFonts w:ascii="Times New Roman" w:eastAsia="Times New Roman" w:hAnsi="Times New Roman" w:cs="Times New Roman"/>
                <w:kern w:val="0"/>
                <w:sz w:val="24"/>
                <w:szCs w:val="24"/>
                <w14:ligatures w14:val="none"/>
              </w:rPr>
              <w:t xml:space="preserve">, tālrunis +371 </w:t>
            </w:r>
            <w:r w:rsidR="0043745A" w:rsidRPr="00742102">
              <w:rPr>
                <w:rFonts w:ascii="Times New Roman" w:eastAsia="Times New Roman" w:hAnsi="Times New Roman" w:cs="Times New Roman"/>
                <w:kern w:val="0"/>
                <w:sz w:val="24"/>
                <w:szCs w:val="24"/>
                <w14:ligatures w14:val="none"/>
              </w:rPr>
              <w:t>25671222</w:t>
            </w:r>
            <w:r w:rsidR="008E762E" w:rsidRPr="00742102">
              <w:rPr>
                <w:rFonts w:ascii="Times New Roman" w:eastAsia="Times New Roman" w:hAnsi="Times New Roman" w:cs="Times New Roman"/>
                <w:kern w:val="0"/>
                <w:sz w:val="24"/>
                <w:szCs w:val="24"/>
                <w14:ligatures w14:val="none"/>
              </w:rPr>
              <w:t>;</w:t>
            </w:r>
          </w:p>
          <w:p w14:paraId="056DFA4C" w14:textId="36C76D89" w:rsidR="00737A94" w:rsidRPr="00742102" w:rsidRDefault="00737A94" w:rsidP="0050257B">
            <w:pPr>
              <w:keepLines/>
              <w:spacing w:after="0" w:line="240" w:lineRule="auto"/>
              <w:jc w:val="both"/>
              <w:rPr>
                <w:rFonts w:ascii="Times New Roman" w:eastAsia="Times New Roman" w:hAnsi="Times New Roman" w:cs="Times New Roman"/>
                <w:kern w:val="0"/>
                <w:sz w:val="24"/>
                <w:szCs w:val="24"/>
                <w14:ligatures w14:val="none"/>
              </w:rPr>
            </w:pPr>
            <w:r w:rsidRPr="00742102">
              <w:rPr>
                <w:rFonts w:ascii="Times New Roman" w:eastAsia="Times New Roman" w:hAnsi="Times New Roman" w:cs="Times New Roman"/>
                <w:kern w:val="0"/>
                <w:sz w:val="24"/>
                <w:szCs w:val="24"/>
                <w:u w:val="single"/>
                <w14:ligatures w14:val="none"/>
              </w:rPr>
              <w:t>Jautājumos par Konkursa nolikumu</w:t>
            </w:r>
            <w:r w:rsidRPr="00742102">
              <w:rPr>
                <w:rFonts w:ascii="Times New Roman" w:eastAsia="Times New Roman" w:hAnsi="Times New Roman" w:cs="Times New Roman"/>
                <w:kern w:val="0"/>
                <w:sz w:val="24"/>
                <w:szCs w:val="24"/>
                <w14:ligatures w14:val="none"/>
              </w:rPr>
              <w:t xml:space="preserve"> - </w:t>
            </w:r>
            <w:r w:rsidR="008B0BF5" w:rsidRPr="00742102">
              <w:rPr>
                <w:rFonts w:ascii="Times New Roman" w:eastAsia="Times New Roman" w:hAnsi="Times New Roman" w:cs="Times New Roman"/>
                <w:kern w:val="0"/>
                <w:sz w:val="24"/>
                <w:szCs w:val="24"/>
                <w14:ligatures w14:val="none"/>
              </w:rPr>
              <w:t>Jēkabpils novada pašvaldības Iepirkumu nodaļas juriste (iepirkumu komisijas loceklis) Sintija Čižova, tālrunis +371 27261882</w:t>
            </w:r>
          </w:p>
        </w:tc>
      </w:tr>
      <w:tr w:rsidR="00737A94" w:rsidRPr="00742102" w14:paraId="2073B777" w14:textId="77777777" w:rsidTr="008E762E">
        <w:trPr>
          <w:trHeight w:val="909"/>
        </w:trPr>
        <w:tc>
          <w:tcPr>
            <w:tcW w:w="2982" w:type="dxa"/>
          </w:tcPr>
          <w:p w14:paraId="03B8050D" w14:textId="77777777" w:rsidR="00737A94" w:rsidRPr="00742102" w:rsidRDefault="00737A94" w:rsidP="0050257B">
            <w:pPr>
              <w:keepLines/>
              <w:spacing w:after="0" w:line="240" w:lineRule="auto"/>
              <w:jc w:val="both"/>
              <w:rPr>
                <w:rFonts w:ascii="Times New Roman" w:eastAsia="Times New Roman" w:hAnsi="Times New Roman" w:cs="Times New Roman"/>
                <w:kern w:val="0"/>
                <w:sz w:val="24"/>
                <w:szCs w:val="24"/>
                <w14:ligatures w14:val="none"/>
              </w:rPr>
            </w:pPr>
            <w:r w:rsidRPr="00742102">
              <w:rPr>
                <w:rFonts w:ascii="Times New Roman" w:eastAsia="Times New Roman" w:hAnsi="Times New Roman" w:cs="Times New Roman"/>
                <w:kern w:val="0"/>
                <w:sz w:val="24"/>
                <w:szCs w:val="24"/>
                <w14:ligatures w14:val="none"/>
              </w:rPr>
              <w:t>Iepirkumu komisija</w:t>
            </w:r>
          </w:p>
        </w:tc>
        <w:tc>
          <w:tcPr>
            <w:tcW w:w="6373" w:type="dxa"/>
          </w:tcPr>
          <w:p w14:paraId="45A6861C" w14:textId="4BD79BDB" w:rsidR="00737A94" w:rsidRPr="00742102" w:rsidRDefault="0043745A" w:rsidP="0050257B">
            <w:pPr>
              <w:spacing w:after="0" w:line="240" w:lineRule="auto"/>
              <w:jc w:val="both"/>
              <w:rPr>
                <w:rFonts w:ascii="Times New Roman" w:eastAsia="Times New Roman" w:hAnsi="Times New Roman" w:cs="Times New Roman"/>
                <w:bCs/>
                <w:kern w:val="0"/>
                <w:sz w:val="24"/>
                <w:szCs w:val="24"/>
                <w:lang w:eastAsia="lv-LV"/>
                <w14:ligatures w14:val="none"/>
              </w:rPr>
            </w:pPr>
            <w:r w:rsidRPr="00742102">
              <w:rPr>
                <w:rFonts w:ascii="Times New Roman" w:eastAsia="Times New Roman" w:hAnsi="Times New Roman"/>
                <w:bCs/>
                <w:kern w:val="0"/>
                <w:sz w:val="24"/>
                <w:szCs w:val="24"/>
                <w:lang w:eastAsia="lv-LV"/>
                <w14:ligatures w14:val="none"/>
              </w:rPr>
              <w:t xml:space="preserve">Iepirkumu veic ar Jēkabpils novada domes 23.12.2025. lēmumu Nr.827 (protokols Nr.24, 15.§), Jēkabpils novada domes </w:t>
            </w:r>
            <w:r w:rsidRPr="00742102">
              <w:rPr>
                <w:rFonts w:ascii="Times New Roman" w:hAnsi="Times New Roman"/>
                <w:bCs/>
                <w:kern w:val="0"/>
                <w:sz w:val="24"/>
                <w:szCs w:val="24"/>
                <w14:ligatures w14:val="none"/>
              </w:rPr>
              <w:t>27.05.2026 lēmumu Nr.336 (protokols Nr.11, 13.punkts)</w:t>
            </w:r>
            <w:r w:rsidRPr="00742102">
              <w:rPr>
                <w:rFonts w:cs="Tahoma"/>
                <w:bCs/>
                <w:kern w:val="0"/>
                <w:sz w:val="24"/>
                <w:szCs w:val="24"/>
                <w14:ligatures w14:val="none"/>
              </w:rPr>
              <w:t xml:space="preserve"> </w:t>
            </w:r>
            <w:r w:rsidRPr="00742102">
              <w:rPr>
                <w:rFonts w:ascii="Times New Roman" w:eastAsia="Times New Roman" w:hAnsi="Times New Roman"/>
                <w:bCs/>
                <w:kern w:val="0"/>
                <w:sz w:val="24"/>
                <w:szCs w:val="24"/>
                <w:lang w:eastAsia="lv-LV"/>
                <w14:ligatures w14:val="none"/>
              </w:rPr>
              <w:t>izveidotā Jēkabpils novada pašvaldības iepirkuma komisija (turpmāk – Iepirkuma komisija).</w:t>
            </w:r>
          </w:p>
        </w:tc>
      </w:tr>
      <w:bookmarkEnd w:id="48"/>
    </w:tbl>
    <w:p w14:paraId="448D3391" w14:textId="77777777" w:rsidR="008E762E" w:rsidRPr="00742102" w:rsidRDefault="008E762E" w:rsidP="008E762E">
      <w:pPr>
        <w:pStyle w:val="ListParagraph"/>
        <w:spacing w:after="0" w:line="240" w:lineRule="auto"/>
        <w:ind w:left="786"/>
        <w:jc w:val="both"/>
        <w:rPr>
          <w:rFonts w:ascii="Times New Roman" w:eastAsia="Times New Roman" w:hAnsi="Times New Roman" w:cs="Times New Roman"/>
          <w:kern w:val="0"/>
          <w:sz w:val="24"/>
          <w:szCs w:val="24"/>
          <w:lang w:eastAsia="lv-LV"/>
          <w14:ligatures w14:val="none"/>
        </w:rPr>
      </w:pPr>
    </w:p>
    <w:p w14:paraId="3CB26B11" w14:textId="287250A9" w:rsidR="003E19E9" w:rsidRPr="00742102" w:rsidRDefault="002D34C9" w:rsidP="00101B0F">
      <w:pPr>
        <w:pStyle w:val="ListParagraph"/>
        <w:numPr>
          <w:ilvl w:val="1"/>
          <w:numId w:val="9"/>
        </w:numPr>
        <w:spacing w:after="0" w:line="240" w:lineRule="auto"/>
        <w:jc w:val="both"/>
        <w:rPr>
          <w:rFonts w:ascii="Times New Roman" w:eastAsia="Times New Roman" w:hAnsi="Times New Roman" w:cs="Times New Roman"/>
          <w:kern w:val="0"/>
          <w:sz w:val="24"/>
          <w:szCs w:val="24"/>
          <w:lang w:eastAsia="lv-LV"/>
          <w14:ligatures w14:val="none"/>
        </w:rPr>
      </w:pPr>
      <w:r w:rsidRPr="00742102">
        <w:rPr>
          <w:rFonts w:ascii="Times New Roman" w:eastAsia="Times New Roman" w:hAnsi="Times New Roman" w:cs="Times New Roman"/>
          <w:kern w:val="0"/>
          <w:sz w:val="24"/>
          <w:szCs w:val="24"/>
          <w:lang w:eastAsia="lv-LV"/>
          <w14:ligatures w14:val="none"/>
        </w:rPr>
        <w:t xml:space="preserve">Pasūtītājs nodrošina brīvu un tiešu elektronisku pieeju iepirkuma procedūras dokumentiem EIS e-konkursu apakšsistēmā </w:t>
      </w:r>
      <w:r w:rsidRPr="00742102">
        <w:rPr>
          <w:rFonts w:ascii="Times New Roman" w:eastAsia="Times New Roman" w:hAnsi="Times New Roman" w:cs="Times New Roman"/>
          <w:color w:val="0000FF"/>
          <w:kern w:val="0"/>
          <w:sz w:val="24"/>
          <w:szCs w:val="24"/>
          <w:u w:val="single"/>
          <w:lang w:eastAsia="lv-LV"/>
          <w14:ligatures w14:val="none"/>
        </w:rPr>
        <w:t>https://www.eis.gov.lv/EKEIS/Supplier/Procurement/16596</w:t>
      </w:r>
      <w:r w:rsidRPr="00742102">
        <w:rPr>
          <w:rFonts w:ascii="Times New Roman" w:eastAsia="Times New Roman" w:hAnsi="Times New Roman" w:cs="Times New Roman"/>
          <w:kern w:val="0"/>
          <w:sz w:val="24"/>
          <w:szCs w:val="24"/>
          <w:lang w:eastAsia="lv-LV"/>
          <w14:ligatures w14:val="none"/>
        </w:rPr>
        <w:t>, sākot ar attiecīgās iepirkuma procedūras izsludināšanas brīdi.</w:t>
      </w:r>
    </w:p>
    <w:p w14:paraId="60A2D728" w14:textId="290740CA" w:rsidR="003E19E9" w:rsidRPr="00742102" w:rsidRDefault="002D34C9" w:rsidP="00101B0F">
      <w:pPr>
        <w:pStyle w:val="ListParagraph"/>
        <w:numPr>
          <w:ilvl w:val="1"/>
          <w:numId w:val="9"/>
        </w:numPr>
        <w:spacing w:after="0" w:line="240" w:lineRule="auto"/>
        <w:jc w:val="both"/>
        <w:rPr>
          <w:rFonts w:ascii="Times New Roman" w:eastAsia="Times New Roman" w:hAnsi="Times New Roman" w:cs="Times New Roman"/>
          <w:kern w:val="0"/>
          <w:sz w:val="24"/>
          <w:szCs w:val="24"/>
          <w:lang w:eastAsia="lv-LV"/>
          <w14:ligatures w14:val="none"/>
        </w:rPr>
      </w:pPr>
      <w:r w:rsidRPr="00742102">
        <w:rPr>
          <w:rFonts w:ascii="Times New Roman" w:eastAsia="Calibri" w:hAnsi="Times New Roman" w:cs="Times New Roman"/>
          <w:kern w:val="0"/>
          <w:sz w:val="24"/>
          <w:szCs w:val="24"/>
          <w:lang w:eastAsia="lv-LV"/>
          <w14:ligatures w14:val="none"/>
        </w:rPr>
        <w:t xml:space="preserve">Iepirkuma nolikums ar visiem pielikumiem ir brīvi pieejams EIS e-konkursu apakšsistēmā </w:t>
      </w:r>
      <w:hyperlink r:id="rId13" w:history="1">
        <w:r w:rsidR="00597FB1" w:rsidRPr="00FC339E">
          <w:rPr>
            <w:rStyle w:val="Hyperlink"/>
            <w:rFonts w:asciiTheme="majorBidi" w:hAnsiTheme="majorBidi" w:cstheme="majorBidi"/>
            <w:sz w:val="24"/>
            <w:szCs w:val="24"/>
          </w:rPr>
          <w:t>https://www.eis.gov.lv/EKEIS/Procurement/Edit/176825</w:t>
        </w:r>
      </w:hyperlink>
      <w:r w:rsidR="00C15BFC" w:rsidRPr="00742102">
        <w:t>.</w:t>
      </w:r>
    </w:p>
    <w:p w14:paraId="6119F2A4" w14:textId="686119D3" w:rsidR="002D34C9" w:rsidRPr="00742102" w:rsidRDefault="002D34C9" w:rsidP="00101B0F">
      <w:pPr>
        <w:pStyle w:val="ListParagraph"/>
        <w:numPr>
          <w:ilvl w:val="1"/>
          <w:numId w:val="9"/>
        </w:numPr>
        <w:spacing w:after="0" w:line="240" w:lineRule="auto"/>
        <w:jc w:val="both"/>
        <w:rPr>
          <w:rFonts w:ascii="Times New Roman" w:eastAsia="Times New Roman" w:hAnsi="Times New Roman" w:cs="Times New Roman"/>
          <w:kern w:val="0"/>
          <w:sz w:val="24"/>
          <w:szCs w:val="24"/>
          <w:lang w:eastAsia="lv-LV"/>
          <w14:ligatures w14:val="none"/>
        </w:rPr>
      </w:pPr>
      <w:r w:rsidRPr="00742102">
        <w:rPr>
          <w:rFonts w:ascii="Times New Roman" w:eastAsia="Calibri" w:hAnsi="Times New Roman" w:cs="Times New Roman"/>
          <w:kern w:val="0"/>
          <w:sz w:val="24"/>
          <w:szCs w:val="24"/>
          <w:lang w:eastAsia="lv-LV"/>
          <w14:ligatures w14:val="none"/>
        </w:rPr>
        <w:t xml:space="preserve">Iepirkuma nolikuma grozījumi un atbildes uz piegādātāju jautājumiem tiek publicētas EIS e-konkursu apakšsistēmā </w:t>
      </w:r>
      <w:hyperlink r:id="rId14" w:history="1">
        <w:r w:rsidR="00597FB1" w:rsidRPr="00FC339E">
          <w:rPr>
            <w:rStyle w:val="Hyperlink"/>
            <w:rFonts w:ascii="Times New Roman" w:eastAsia="Calibri" w:hAnsi="Times New Roman"/>
            <w:bCs/>
            <w:kern w:val="0"/>
            <w:sz w:val="24"/>
            <w:szCs w:val="24"/>
            <w14:ligatures w14:val="none"/>
          </w:rPr>
          <w:t>https://www.eis.gov.lv/EKEIS/Procurement/Edit/176825</w:t>
        </w:r>
      </w:hyperlink>
      <w:r w:rsidR="002F18FD" w:rsidRPr="00742102">
        <w:t xml:space="preserve"> </w:t>
      </w:r>
      <w:r w:rsidR="00C15BFC" w:rsidRPr="00742102">
        <w:rPr>
          <w:rFonts w:ascii="Times New Roman" w:eastAsia="Calibri" w:hAnsi="Times New Roman" w:cs="Times New Roman"/>
          <w:bCs/>
          <w:color w:val="0000FF"/>
          <w:kern w:val="0"/>
          <w:sz w:val="24"/>
          <w:szCs w:val="24"/>
          <w:u w:val="single"/>
          <w14:ligatures w14:val="none"/>
        </w:rPr>
        <w:t xml:space="preserve"> </w:t>
      </w:r>
      <w:r w:rsidRPr="00742102">
        <w:rPr>
          <w:rFonts w:ascii="Times New Roman" w:eastAsia="Calibri" w:hAnsi="Times New Roman" w:cs="Times New Roman"/>
          <w:kern w:val="0"/>
          <w:sz w:val="24"/>
          <w:szCs w:val="24"/>
          <w:lang w:eastAsia="lv-LV"/>
          <w14:ligatures w14:val="none"/>
        </w:rPr>
        <w:t xml:space="preserve">Piegādātāja pienākums ir pastāvīgi sekot EIS e-konkursu apakšsistēmā </w:t>
      </w:r>
      <w:hyperlink r:id="rId15" w:history="1">
        <w:r w:rsidR="00597FB1" w:rsidRPr="00FC339E">
          <w:rPr>
            <w:rStyle w:val="Hyperlink"/>
            <w:rFonts w:ascii="Times New Roman" w:eastAsia="Calibri" w:hAnsi="Times New Roman"/>
            <w:bCs/>
            <w:kern w:val="0"/>
            <w:sz w:val="24"/>
            <w:szCs w:val="24"/>
            <w14:ligatures w14:val="none"/>
          </w:rPr>
          <w:t>https://www.eis.gov.lv/EKEIS/Procurement/Edit/176825</w:t>
        </w:r>
      </w:hyperlink>
      <w:r w:rsidR="00C15BFC" w:rsidRPr="00742102">
        <w:rPr>
          <w:rFonts w:ascii="Times New Roman" w:eastAsia="Calibri" w:hAnsi="Times New Roman" w:cs="Times New Roman"/>
          <w:bCs/>
          <w:color w:val="0000FF"/>
          <w:kern w:val="0"/>
          <w:sz w:val="24"/>
          <w:szCs w:val="24"/>
          <w14:ligatures w14:val="none"/>
        </w:rPr>
        <w:t xml:space="preserve"> </w:t>
      </w:r>
      <w:r w:rsidRPr="00742102">
        <w:rPr>
          <w:rFonts w:ascii="Times New Roman" w:eastAsia="Calibri" w:hAnsi="Times New Roman" w:cs="Times New Roman"/>
          <w:kern w:val="0"/>
          <w:sz w:val="24"/>
          <w:szCs w:val="24"/>
          <w:lang w:eastAsia="lv-LV"/>
          <w14:ligatures w14:val="none"/>
        </w:rPr>
        <w:t xml:space="preserve">publicētajai informācijai un ievērtēt to savā piedāvājumā. </w:t>
      </w:r>
    </w:p>
    <w:p w14:paraId="229524F5" w14:textId="77777777" w:rsidR="00605A4E" w:rsidRPr="00742102" w:rsidRDefault="00605A4E" w:rsidP="00605A4E">
      <w:pPr>
        <w:pStyle w:val="ListParagraph"/>
        <w:spacing w:after="0" w:line="240" w:lineRule="auto"/>
        <w:ind w:left="786"/>
        <w:jc w:val="both"/>
        <w:rPr>
          <w:rFonts w:ascii="Times New Roman" w:eastAsia="Times New Roman" w:hAnsi="Times New Roman" w:cs="Times New Roman"/>
          <w:kern w:val="0"/>
          <w:sz w:val="24"/>
          <w:szCs w:val="24"/>
          <w:lang w:eastAsia="lv-LV"/>
          <w14:ligatures w14:val="none"/>
        </w:rPr>
      </w:pPr>
    </w:p>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 w14:paraId="3B7E5DF0" w14:textId="22E8177F" w:rsidR="002D34C9" w:rsidRPr="00742102" w:rsidRDefault="002D34C9" w:rsidP="00101B0F">
      <w:pPr>
        <w:pStyle w:val="ListParagraph"/>
        <w:keepNext/>
        <w:numPr>
          <w:ilvl w:val="0"/>
          <w:numId w:val="9"/>
        </w:numPr>
        <w:tabs>
          <w:tab w:val="num" w:pos="360"/>
        </w:tabs>
        <w:spacing w:before="240" w:after="120" w:line="240" w:lineRule="auto"/>
        <w:jc w:val="both"/>
        <w:outlineLvl w:val="1"/>
        <w:rPr>
          <w:rFonts w:ascii="Times New Roman" w:eastAsia="Times New Roman" w:hAnsi="Times New Roman" w:cs="Times New Roman"/>
          <w:b/>
          <w:kern w:val="0"/>
          <w:sz w:val="24"/>
          <w:szCs w:val="24"/>
          <w14:ligatures w14:val="none"/>
        </w:rPr>
      </w:pPr>
      <w:r w:rsidRPr="00742102">
        <w:rPr>
          <w:rFonts w:ascii="Times New Roman" w:eastAsia="Times New Roman" w:hAnsi="Times New Roman" w:cs="Times New Roman"/>
          <w:b/>
          <w:kern w:val="0"/>
          <w:sz w:val="24"/>
          <w:szCs w:val="24"/>
          <w14:ligatures w14:val="none"/>
        </w:rPr>
        <w:t>Iepirkuma priekšmets, piedāvājumu izvērtēšanas kritērijs</w:t>
      </w:r>
    </w:p>
    <w:p w14:paraId="4583FE97" w14:textId="684AFF10" w:rsidR="00D96E94" w:rsidRPr="00742102" w:rsidRDefault="00D96E94" w:rsidP="0043745A">
      <w:pPr>
        <w:pStyle w:val="ListParagraph"/>
        <w:numPr>
          <w:ilvl w:val="1"/>
          <w:numId w:val="9"/>
        </w:numPr>
        <w:ind w:left="851" w:hanging="425"/>
        <w:jc w:val="both"/>
        <w:rPr>
          <w:rFonts w:ascii="Times New Roman" w:eastAsia="Calibri" w:hAnsi="Times New Roman" w:cs="Times New Roman"/>
          <w:kern w:val="0"/>
          <w:sz w:val="24"/>
          <w:szCs w:val="24"/>
          <w14:ligatures w14:val="none"/>
        </w:rPr>
      </w:pPr>
      <w:r w:rsidRPr="00742102">
        <w:rPr>
          <w:rFonts w:ascii="Times New Roman" w:eastAsia="Calibri" w:hAnsi="Times New Roman" w:cs="Times New Roman"/>
          <w:kern w:val="0"/>
          <w:sz w:val="24"/>
          <w:szCs w:val="24"/>
          <w14:ligatures w14:val="none"/>
        </w:rPr>
        <w:t xml:space="preserve">Iepirkuma priekšmets ir </w:t>
      </w:r>
      <w:r w:rsidR="0043745A" w:rsidRPr="00742102">
        <w:rPr>
          <w:rFonts w:ascii="Times New Roman" w:eastAsia="Calibri" w:hAnsi="Times New Roman" w:cs="Times New Roman"/>
          <w:b/>
          <w:bCs/>
          <w:kern w:val="0"/>
          <w:sz w:val="24"/>
          <w:szCs w:val="24"/>
          <w:lang w:eastAsia="ru-RU"/>
          <w14:ligatures w14:val="none"/>
        </w:rPr>
        <w:t>trauksmes sirēnu piegāde un uzstādīšana Jēkabpils novadā.</w:t>
      </w:r>
    </w:p>
    <w:p w14:paraId="34A6A795" w14:textId="7DF4FDA8" w:rsidR="0071788E" w:rsidRDefault="0071788E" w:rsidP="0020203A">
      <w:pPr>
        <w:pStyle w:val="ListParagraph"/>
        <w:numPr>
          <w:ilvl w:val="1"/>
          <w:numId w:val="9"/>
        </w:numPr>
        <w:spacing w:after="0" w:line="240" w:lineRule="auto"/>
        <w:ind w:left="851" w:hanging="425"/>
        <w:jc w:val="both"/>
        <w:rPr>
          <w:rFonts w:ascii="Times New Roman" w:eastAsia="Calibri" w:hAnsi="Times New Roman" w:cs="Times New Roman"/>
          <w:kern w:val="0"/>
          <w:sz w:val="24"/>
          <w:szCs w:val="24"/>
          <w14:ligatures w14:val="none"/>
        </w:rPr>
      </w:pPr>
      <w:r w:rsidRPr="0071788E">
        <w:rPr>
          <w:rFonts w:ascii="Times New Roman" w:eastAsia="Calibri" w:hAnsi="Times New Roman" w:cs="Times New Roman"/>
          <w:kern w:val="0"/>
          <w:sz w:val="24"/>
          <w:szCs w:val="24"/>
          <w14:ligatures w14:val="none"/>
        </w:rPr>
        <w:t xml:space="preserve">Iepirkuma priekšmets ir dalīts </w:t>
      </w:r>
      <w:r>
        <w:rPr>
          <w:rFonts w:ascii="Times New Roman" w:eastAsia="Calibri" w:hAnsi="Times New Roman" w:cs="Times New Roman"/>
          <w:kern w:val="0"/>
          <w:sz w:val="24"/>
          <w:szCs w:val="24"/>
          <w14:ligatures w14:val="none"/>
        </w:rPr>
        <w:t>2</w:t>
      </w:r>
      <w:r w:rsidRPr="0071788E">
        <w:rPr>
          <w:rFonts w:ascii="Times New Roman" w:eastAsia="Calibri" w:hAnsi="Times New Roman" w:cs="Times New Roman"/>
          <w:kern w:val="0"/>
          <w:sz w:val="24"/>
          <w:szCs w:val="24"/>
          <w14:ligatures w14:val="none"/>
        </w:rPr>
        <w:t xml:space="preserve"> (</w:t>
      </w:r>
      <w:r>
        <w:rPr>
          <w:rFonts w:ascii="Times New Roman" w:eastAsia="Calibri" w:hAnsi="Times New Roman" w:cs="Times New Roman"/>
          <w:kern w:val="0"/>
          <w:sz w:val="24"/>
          <w:szCs w:val="24"/>
          <w14:ligatures w14:val="none"/>
        </w:rPr>
        <w:t>divās</w:t>
      </w:r>
      <w:r w:rsidRPr="0071788E">
        <w:rPr>
          <w:rFonts w:ascii="Times New Roman" w:eastAsia="Calibri" w:hAnsi="Times New Roman" w:cs="Times New Roman"/>
          <w:kern w:val="0"/>
          <w:sz w:val="24"/>
          <w:szCs w:val="24"/>
          <w14:ligatures w14:val="none"/>
        </w:rPr>
        <w:t>) daļās</w:t>
      </w:r>
      <w:r>
        <w:rPr>
          <w:rFonts w:ascii="Times New Roman" w:eastAsia="Calibri" w:hAnsi="Times New Roman" w:cs="Times New Roman"/>
          <w:kern w:val="0"/>
          <w:sz w:val="24"/>
          <w:szCs w:val="24"/>
          <w14:ligatures w14:val="none"/>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7457"/>
      </w:tblGrid>
      <w:tr w:rsidR="00D01958" w:rsidRPr="00D01958" w14:paraId="26780239" w14:textId="77777777" w:rsidTr="00D01958">
        <w:trPr>
          <w:jc w:val="center"/>
        </w:trPr>
        <w:tc>
          <w:tcPr>
            <w:tcW w:w="1271" w:type="dxa"/>
            <w:shd w:val="clear" w:color="auto" w:fill="D9D9D9" w:themeFill="background1" w:themeFillShade="D9"/>
          </w:tcPr>
          <w:p w14:paraId="24945F4B" w14:textId="6C5B9F9D" w:rsidR="00D01958" w:rsidRPr="00D01958" w:rsidRDefault="00D01958" w:rsidP="00D01958">
            <w:pPr>
              <w:jc w:val="both"/>
              <w:rPr>
                <w:rFonts w:ascii="Times New Roman" w:eastAsia="Calibri" w:hAnsi="Times New Roman" w:cs="Times New Roman"/>
                <w:b/>
                <w:bCs/>
                <w:kern w:val="0"/>
                <w:sz w:val="24"/>
                <w:szCs w:val="24"/>
                <w14:ligatures w14:val="none"/>
              </w:rPr>
            </w:pPr>
            <w:r w:rsidRPr="00D01958">
              <w:rPr>
                <w:rFonts w:ascii="Times New Roman" w:eastAsia="Calibri" w:hAnsi="Times New Roman" w:cs="Times New Roman"/>
                <w:b/>
                <w:bCs/>
                <w:kern w:val="0"/>
                <w:sz w:val="24"/>
                <w:szCs w:val="24"/>
                <w14:ligatures w14:val="none"/>
              </w:rPr>
              <w:t>Daļas</w:t>
            </w:r>
            <w:r>
              <w:rPr>
                <w:rFonts w:ascii="Times New Roman" w:eastAsia="Calibri" w:hAnsi="Times New Roman" w:cs="Times New Roman"/>
                <w:b/>
                <w:bCs/>
                <w:kern w:val="0"/>
                <w:sz w:val="24"/>
                <w:szCs w:val="24"/>
                <w14:ligatures w14:val="none"/>
              </w:rPr>
              <w:t xml:space="preserve"> </w:t>
            </w:r>
            <w:r w:rsidRPr="00D01958">
              <w:rPr>
                <w:rFonts w:ascii="Times New Roman" w:eastAsia="Calibri" w:hAnsi="Times New Roman" w:cs="Times New Roman"/>
                <w:b/>
                <w:bCs/>
                <w:kern w:val="0"/>
                <w:sz w:val="24"/>
                <w:szCs w:val="24"/>
                <w14:ligatures w14:val="none"/>
              </w:rPr>
              <w:t>Nr.</w:t>
            </w:r>
          </w:p>
        </w:tc>
        <w:tc>
          <w:tcPr>
            <w:tcW w:w="7457" w:type="dxa"/>
            <w:shd w:val="clear" w:color="auto" w:fill="D9D9D9" w:themeFill="background1" w:themeFillShade="D9"/>
          </w:tcPr>
          <w:p w14:paraId="6B188375" w14:textId="77777777" w:rsidR="00D01958" w:rsidRPr="00D01958" w:rsidRDefault="00D01958" w:rsidP="00D01958">
            <w:pPr>
              <w:jc w:val="both"/>
              <w:rPr>
                <w:rFonts w:ascii="Times New Roman" w:eastAsia="Calibri" w:hAnsi="Times New Roman" w:cs="Times New Roman"/>
                <w:b/>
                <w:bCs/>
                <w:kern w:val="0"/>
                <w:sz w:val="24"/>
                <w:szCs w:val="24"/>
                <w14:ligatures w14:val="none"/>
              </w:rPr>
            </w:pPr>
            <w:r w:rsidRPr="00D01958">
              <w:rPr>
                <w:rFonts w:ascii="Times New Roman" w:eastAsia="Calibri" w:hAnsi="Times New Roman" w:cs="Times New Roman"/>
                <w:b/>
                <w:bCs/>
                <w:kern w:val="0"/>
                <w:sz w:val="24"/>
                <w:szCs w:val="24"/>
                <w14:ligatures w14:val="none"/>
              </w:rPr>
              <w:t>Iepirkuma daļas nosaukums</w:t>
            </w:r>
          </w:p>
        </w:tc>
      </w:tr>
      <w:tr w:rsidR="00D01958" w:rsidRPr="00D01958" w14:paraId="6E00CF92" w14:textId="77777777" w:rsidTr="00D01958">
        <w:trPr>
          <w:jc w:val="center"/>
        </w:trPr>
        <w:tc>
          <w:tcPr>
            <w:tcW w:w="1271" w:type="dxa"/>
          </w:tcPr>
          <w:p w14:paraId="64FA175A" w14:textId="77777777" w:rsidR="00D01958" w:rsidRPr="00D01958" w:rsidRDefault="00D01958" w:rsidP="00D01958">
            <w:pPr>
              <w:jc w:val="center"/>
              <w:rPr>
                <w:rFonts w:ascii="Times New Roman" w:eastAsia="Calibri" w:hAnsi="Times New Roman" w:cs="Times New Roman"/>
                <w:kern w:val="0"/>
                <w:sz w:val="24"/>
                <w:szCs w:val="24"/>
                <w14:ligatures w14:val="none"/>
              </w:rPr>
            </w:pPr>
            <w:r w:rsidRPr="00D01958">
              <w:rPr>
                <w:rFonts w:ascii="Times New Roman" w:eastAsia="Calibri" w:hAnsi="Times New Roman" w:cs="Times New Roman"/>
                <w:kern w:val="0"/>
                <w:sz w:val="24"/>
                <w:szCs w:val="24"/>
                <w14:ligatures w14:val="none"/>
              </w:rPr>
              <w:t>1.</w:t>
            </w:r>
          </w:p>
        </w:tc>
        <w:tc>
          <w:tcPr>
            <w:tcW w:w="7457" w:type="dxa"/>
          </w:tcPr>
          <w:p w14:paraId="37B320DF" w14:textId="16502FDD" w:rsidR="00D01958" w:rsidRPr="00D01958" w:rsidRDefault="00D01958" w:rsidP="00D01958">
            <w:pPr>
              <w:jc w:val="center"/>
              <w:rPr>
                <w:rFonts w:ascii="Times New Roman" w:eastAsia="Calibri" w:hAnsi="Times New Roman" w:cs="Times New Roman"/>
                <w:bCs/>
                <w:iCs/>
                <w:kern w:val="0"/>
                <w:sz w:val="24"/>
                <w:szCs w:val="24"/>
                <w14:ligatures w14:val="none"/>
              </w:rPr>
            </w:pPr>
            <w:r>
              <w:rPr>
                <w:rFonts w:ascii="Times New Roman" w:eastAsia="Calibri" w:hAnsi="Times New Roman" w:cs="Times New Roman"/>
                <w:b/>
                <w:bCs/>
                <w:iCs/>
                <w:kern w:val="0"/>
                <w:sz w:val="24"/>
                <w:szCs w:val="24"/>
                <w14:ligatures w14:val="none"/>
              </w:rPr>
              <w:t>T</w:t>
            </w:r>
            <w:r w:rsidRPr="00D01958">
              <w:rPr>
                <w:rFonts w:ascii="Times New Roman" w:eastAsia="Calibri" w:hAnsi="Times New Roman" w:cs="Times New Roman"/>
                <w:b/>
                <w:bCs/>
                <w:iCs/>
                <w:kern w:val="0"/>
                <w:sz w:val="24"/>
                <w:szCs w:val="24"/>
                <w14:ligatures w14:val="none"/>
              </w:rPr>
              <w:t>rauksmes sirēnu piegāde</w:t>
            </w:r>
            <w:r w:rsidRPr="00D01958">
              <w:rPr>
                <w:rFonts w:ascii="Times New Roman" w:eastAsia="Calibri" w:hAnsi="Times New Roman" w:cs="Times New Roman"/>
                <w:b/>
                <w:bCs/>
                <w:kern w:val="0"/>
                <w:sz w:val="24"/>
                <w:szCs w:val="24"/>
                <w:lang w:eastAsia="ru-RU"/>
                <w14:ligatures w14:val="none"/>
              </w:rPr>
              <w:t xml:space="preserve"> </w:t>
            </w:r>
            <w:r w:rsidRPr="00D01958">
              <w:rPr>
                <w:rFonts w:ascii="Times New Roman" w:eastAsia="Calibri" w:hAnsi="Times New Roman" w:cs="Times New Roman"/>
                <w:b/>
                <w:bCs/>
                <w:iCs/>
                <w:kern w:val="0"/>
                <w:sz w:val="24"/>
                <w:szCs w:val="24"/>
                <w14:ligatures w14:val="none"/>
              </w:rPr>
              <w:t>Jēkabpils novadā</w:t>
            </w:r>
          </w:p>
        </w:tc>
      </w:tr>
      <w:tr w:rsidR="00D01958" w:rsidRPr="00D01958" w14:paraId="5E06CA03" w14:textId="77777777" w:rsidTr="00D01958">
        <w:trPr>
          <w:trHeight w:val="213"/>
          <w:jc w:val="center"/>
        </w:trPr>
        <w:tc>
          <w:tcPr>
            <w:tcW w:w="1271" w:type="dxa"/>
          </w:tcPr>
          <w:p w14:paraId="3027F599" w14:textId="77777777" w:rsidR="00D01958" w:rsidRPr="00D01958" w:rsidRDefault="00D01958" w:rsidP="00D01958">
            <w:pPr>
              <w:jc w:val="center"/>
              <w:rPr>
                <w:rFonts w:ascii="Times New Roman" w:eastAsia="Calibri" w:hAnsi="Times New Roman" w:cs="Times New Roman"/>
                <w:kern w:val="0"/>
                <w:sz w:val="24"/>
                <w:szCs w:val="24"/>
                <w14:ligatures w14:val="none"/>
              </w:rPr>
            </w:pPr>
            <w:r w:rsidRPr="00D01958">
              <w:rPr>
                <w:rFonts w:ascii="Times New Roman" w:eastAsia="Calibri" w:hAnsi="Times New Roman" w:cs="Times New Roman"/>
                <w:kern w:val="0"/>
                <w:sz w:val="24"/>
                <w:szCs w:val="24"/>
                <w14:ligatures w14:val="none"/>
              </w:rPr>
              <w:t>2.</w:t>
            </w:r>
          </w:p>
        </w:tc>
        <w:tc>
          <w:tcPr>
            <w:tcW w:w="7457" w:type="dxa"/>
          </w:tcPr>
          <w:p w14:paraId="0805B53E" w14:textId="433D1E05" w:rsidR="00D01958" w:rsidRPr="00D01958" w:rsidRDefault="00D01958" w:rsidP="00D01958">
            <w:pPr>
              <w:spacing w:line="240" w:lineRule="auto"/>
              <w:jc w:val="center"/>
              <w:rPr>
                <w:rFonts w:ascii="Times New Roman" w:eastAsia="Calibri" w:hAnsi="Times New Roman" w:cs="Times New Roman"/>
                <w:kern w:val="0"/>
                <w:sz w:val="24"/>
                <w:szCs w:val="24"/>
                <w14:ligatures w14:val="none"/>
              </w:rPr>
            </w:pPr>
            <w:r w:rsidRPr="00D01958">
              <w:rPr>
                <w:rFonts w:ascii="Times New Roman" w:eastAsia="Calibri" w:hAnsi="Times New Roman" w:cs="Times New Roman"/>
                <w:b/>
                <w:bCs/>
                <w:iCs/>
                <w:kern w:val="0"/>
                <w:sz w:val="24"/>
                <w:szCs w:val="24"/>
                <w14:ligatures w14:val="none"/>
              </w:rPr>
              <w:t xml:space="preserve">Trauksmes sirēnu </w:t>
            </w:r>
            <w:r>
              <w:rPr>
                <w:rFonts w:ascii="Times New Roman" w:eastAsia="Calibri" w:hAnsi="Times New Roman" w:cs="Times New Roman"/>
                <w:b/>
                <w:bCs/>
                <w:iCs/>
                <w:kern w:val="0"/>
                <w:sz w:val="24"/>
                <w:szCs w:val="24"/>
                <w14:ligatures w14:val="none"/>
              </w:rPr>
              <w:t>uzstādīšana</w:t>
            </w:r>
            <w:r w:rsidRPr="00D01958">
              <w:rPr>
                <w:rFonts w:ascii="Times New Roman" w:eastAsia="Calibri" w:hAnsi="Times New Roman" w:cs="Times New Roman"/>
                <w:b/>
                <w:bCs/>
                <w:kern w:val="0"/>
                <w:sz w:val="24"/>
                <w:szCs w:val="24"/>
                <w14:ligatures w14:val="none"/>
              </w:rPr>
              <w:t xml:space="preserve"> </w:t>
            </w:r>
            <w:r w:rsidRPr="00D01958">
              <w:rPr>
                <w:rFonts w:ascii="Times New Roman" w:eastAsia="Calibri" w:hAnsi="Times New Roman" w:cs="Times New Roman"/>
                <w:b/>
                <w:bCs/>
                <w:iCs/>
                <w:kern w:val="0"/>
                <w:sz w:val="24"/>
                <w:szCs w:val="24"/>
                <w14:ligatures w14:val="none"/>
              </w:rPr>
              <w:t>Jēkabpils novadā</w:t>
            </w:r>
          </w:p>
        </w:tc>
      </w:tr>
    </w:tbl>
    <w:p w14:paraId="7BD9C691" w14:textId="37F6B38F" w:rsidR="00A81243" w:rsidRPr="00A81243" w:rsidRDefault="00A81243" w:rsidP="0020203A">
      <w:pPr>
        <w:pStyle w:val="ListParagraph"/>
        <w:numPr>
          <w:ilvl w:val="1"/>
          <w:numId w:val="9"/>
        </w:numPr>
        <w:spacing w:after="0" w:line="240" w:lineRule="auto"/>
        <w:ind w:left="851" w:hanging="425"/>
        <w:jc w:val="both"/>
        <w:rPr>
          <w:rFonts w:ascii="Times New Roman" w:eastAsia="Calibri" w:hAnsi="Times New Roman" w:cs="Times New Roman"/>
          <w:kern w:val="0"/>
          <w:sz w:val="24"/>
          <w:szCs w:val="24"/>
          <w14:ligatures w14:val="none"/>
        </w:rPr>
      </w:pPr>
      <w:r w:rsidRPr="00A81243">
        <w:rPr>
          <w:rFonts w:ascii="Times New Roman" w:eastAsia="Times New Roman" w:hAnsi="Times New Roman" w:cs="Times New Roman"/>
          <w:kern w:val="0"/>
          <w:sz w:val="24"/>
          <w:szCs w:val="24"/>
          <w14:ligatures w14:val="none"/>
        </w:rPr>
        <w:lastRenderedPageBreak/>
        <w:t xml:space="preserve">Pretendents var iesniegt piedāvājumu par vienu vai vairākām daļām. Maksimālais daļu skaits, ko var piešķirt vienam pretendentam ir </w:t>
      </w:r>
      <w:r>
        <w:rPr>
          <w:rFonts w:ascii="Times New Roman" w:eastAsia="Times New Roman" w:hAnsi="Times New Roman" w:cs="Times New Roman"/>
          <w:kern w:val="0"/>
          <w:sz w:val="24"/>
          <w:szCs w:val="24"/>
          <w14:ligatures w14:val="none"/>
        </w:rPr>
        <w:t>2</w:t>
      </w:r>
      <w:r w:rsidRPr="00A81243">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kern w:val="0"/>
          <w:sz w:val="24"/>
          <w:szCs w:val="24"/>
          <w14:ligatures w14:val="none"/>
        </w:rPr>
        <w:t>divas</w:t>
      </w:r>
      <w:r w:rsidRPr="00A81243">
        <w:rPr>
          <w:rFonts w:ascii="Times New Roman" w:eastAsia="Times New Roman" w:hAnsi="Times New Roman" w:cs="Times New Roman"/>
          <w:kern w:val="0"/>
          <w:sz w:val="24"/>
          <w:szCs w:val="24"/>
          <w14:ligatures w14:val="none"/>
        </w:rPr>
        <w:t xml:space="preserve">). Piedāvājuma variantus iesniegt nedrīkst. </w:t>
      </w:r>
    </w:p>
    <w:p w14:paraId="41B2097A" w14:textId="09F44A79" w:rsidR="00CC58B1" w:rsidRPr="00742102" w:rsidRDefault="00CC58B1" w:rsidP="0020203A">
      <w:pPr>
        <w:pStyle w:val="ListParagraph"/>
        <w:numPr>
          <w:ilvl w:val="1"/>
          <w:numId w:val="9"/>
        </w:numPr>
        <w:spacing w:after="0" w:line="240" w:lineRule="auto"/>
        <w:ind w:left="851" w:hanging="425"/>
        <w:jc w:val="both"/>
        <w:rPr>
          <w:rFonts w:ascii="Times New Roman" w:eastAsia="Calibri" w:hAnsi="Times New Roman" w:cs="Times New Roman"/>
          <w:kern w:val="0"/>
          <w:sz w:val="24"/>
          <w:szCs w:val="24"/>
          <w14:ligatures w14:val="none"/>
        </w:rPr>
      </w:pPr>
      <w:r w:rsidRPr="00742102">
        <w:rPr>
          <w:rFonts w:ascii="Times New Roman" w:eastAsia="Calibri" w:hAnsi="Times New Roman" w:cs="Times New Roman"/>
          <w:b/>
          <w:bCs/>
          <w:kern w:val="0"/>
          <w:sz w:val="24"/>
          <w:szCs w:val="24"/>
          <w14:ligatures w14:val="none"/>
        </w:rPr>
        <w:t>CPV kods</w:t>
      </w:r>
      <w:r w:rsidR="003A530D" w:rsidRPr="00742102">
        <w:rPr>
          <w:rFonts w:ascii="Times New Roman" w:eastAsia="Calibri" w:hAnsi="Times New Roman" w:cs="Times New Roman"/>
          <w:kern w:val="0"/>
          <w:sz w:val="24"/>
          <w:szCs w:val="24"/>
          <w14:ligatures w14:val="none"/>
        </w:rPr>
        <w:t>:</w:t>
      </w:r>
      <w:r w:rsidR="00BB68B8" w:rsidRPr="00742102">
        <w:rPr>
          <w:rFonts w:ascii="Times New Roman" w:eastAsia="Calibri" w:hAnsi="Times New Roman" w:cs="Times New Roman"/>
          <w:kern w:val="0"/>
          <w:sz w:val="24"/>
          <w:szCs w:val="24"/>
          <w14:ligatures w14:val="none"/>
        </w:rPr>
        <w:t xml:space="preserve"> </w:t>
      </w:r>
      <w:r w:rsidR="0043745A" w:rsidRPr="00742102">
        <w:rPr>
          <w:rFonts w:ascii="Times New Roman" w:eastAsia="Calibri" w:hAnsi="Times New Roman" w:cs="Times New Roman"/>
          <w:kern w:val="0"/>
          <w:sz w:val="24"/>
          <w:szCs w:val="24"/>
          <w14:ligatures w14:val="none"/>
        </w:rPr>
        <w:t>35100000-5 Iekārtas ārkārtējām situācijām un drošības iekārtas</w:t>
      </w:r>
      <w:r w:rsidR="00437B3F" w:rsidRPr="00742102">
        <w:rPr>
          <w:rFonts w:ascii="Times New Roman" w:eastAsia="Calibri" w:hAnsi="Times New Roman" w:cs="Times New Roman"/>
          <w:kern w:val="0"/>
          <w:sz w:val="24"/>
          <w:szCs w:val="24"/>
          <w14:ligatures w14:val="none"/>
        </w:rPr>
        <w:t xml:space="preserve">, </w:t>
      </w:r>
    </w:p>
    <w:p w14:paraId="0C06A4A4" w14:textId="2CA67132" w:rsidR="00F50AE4" w:rsidRPr="002D7C4B" w:rsidRDefault="00A81243" w:rsidP="002D7C4B">
      <w:pPr>
        <w:pStyle w:val="ListParagraph"/>
        <w:numPr>
          <w:ilvl w:val="1"/>
          <w:numId w:val="9"/>
        </w:numPr>
        <w:spacing w:after="0" w:line="240" w:lineRule="auto"/>
        <w:jc w:val="both"/>
        <w:rPr>
          <w:rFonts w:ascii="Times New Roman" w:eastAsia="Calibri" w:hAnsi="Times New Roman" w:cs="Times New Roman"/>
          <w:b/>
          <w:bCs/>
          <w:kern w:val="0"/>
          <w:sz w:val="24"/>
          <w:szCs w:val="24"/>
          <w14:ligatures w14:val="none"/>
        </w:rPr>
      </w:pPr>
      <w:r>
        <w:rPr>
          <w:rFonts w:ascii="Times New Roman" w:eastAsia="Calibri" w:hAnsi="Times New Roman" w:cs="Times New Roman"/>
          <w:kern w:val="0"/>
          <w:sz w:val="24"/>
          <w:szCs w:val="24"/>
          <w14:ligatures w14:val="none"/>
        </w:rPr>
        <w:t xml:space="preserve"> </w:t>
      </w:r>
      <w:r w:rsidR="00F50AE4">
        <w:rPr>
          <w:rFonts w:ascii="Times New Roman" w:eastAsia="Calibri" w:hAnsi="Times New Roman" w:cs="Times New Roman"/>
          <w:kern w:val="0"/>
          <w:sz w:val="24"/>
          <w:szCs w:val="24"/>
          <w14:ligatures w14:val="none"/>
        </w:rPr>
        <w:t>Iepirkuma līguma izpildes termiņš</w:t>
      </w:r>
      <w:r w:rsidR="002D7C4B">
        <w:rPr>
          <w:rFonts w:ascii="Times New Roman" w:eastAsia="Calibri" w:hAnsi="Times New Roman" w:cs="Times New Roman"/>
          <w:kern w:val="0"/>
          <w:sz w:val="24"/>
          <w:szCs w:val="24"/>
          <w14:ligatures w14:val="none"/>
        </w:rPr>
        <w:t xml:space="preserve">: </w:t>
      </w:r>
      <w:r w:rsidR="002D7C4B" w:rsidRPr="008F7B93">
        <w:rPr>
          <w:rFonts w:ascii="Times New Roman" w:eastAsia="Calibri" w:hAnsi="Times New Roman" w:cs="Times New Roman"/>
          <w:b/>
          <w:bCs/>
          <w:kern w:val="0"/>
          <w:sz w:val="24"/>
          <w:szCs w:val="24"/>
          <w14:ligatures w14:val="none"/>
        </w:rPr>
        <w:t>no līguma noslēgšanas brīža</w:t>
      </w:r>
      <w:r w:rsidR="002D7C4B">
        <w:rPr>
          <w:rFonts w:ascii="Times New Roman" w:eastAsia="Calibri" w:hAnsi="Times New Roman" w:cs="Times New Roman"/>
          <w:b/>
          <w:bCs/>
          <w:kern w:val="0"/>
          <w:sz w:val="24"/>
          <w:szCs w:val="24"/>
          <w14:ligatures w14:val="none"/>
        </w:rPr>
        <w:t xml:space="preserve"> </w:t>
      </w:r>
      <w:r w:rsidR="002D7C4B" w:rsidRPr="002D7C4B">
        <w:rPr>
          <w:rFonts w:ascii="Times New Roman" w:eastAsia="Calibri" w:hAnsi="Times New Roman" w:cs="Times New Roman"/>
          <w:b/>
          <w:bCs/>
          <w:kern w:val="0"/>
          <w:sz w:val="24"/>
          <w:szCs w:val="24"/>
          <w14:ligatures w14:val="none"/>
        </w:rPr>
        <w:t>līdz 202</w:t>
      </w:r>
      <w:r w:rsidR="008E762E">
        <w:rPr>
          <w:rFonts w:ascii="Times New Roman" w:eastAsia="Calibri" w:hAnsi="Times New Roman" w:cs="Times New Roman"/>
          <w:b/>
          <w:bCs/>
          <w:kern w:val="0"/>
          <w:sz w:val="24"/>
          <w:szCs w:val="24"/>
          <w14:ligatures w14:val="none"/>
        </w:rPr>
        <w:t>6</w:t>
      </w:r>
      <w:r w:rsidR="002D7C4B" w:rsidRPr="002D7C4B">
        <w:rPr>
          <w:rFonts w:ascii="Times New Roman" w:eastAsia="Calibri" w:hAnsi="Times New Roman" w:cs="Times New Roman"/>
          <w:b/>
          <w:bCs/>
          <w:kern w:val="0"/>
          <w:sz w:val="24"/>
          <w:szCs w:val="24"/>
          <w14:ligatures w14:val="none"/>
        </w:rPr>
        <w:t xml:space="preserve">.gada </w:t>
      </w:r>
      <w:r>
        <w:rPr>
          <w:rFonts w:ascii="Times New Roman" w:eastAsia="Calibri" w:hAnsi="Times New Roman" w:cs="Times New Roman"/>
          <w:b/>
          <w:bCs/>
          <w:kern w:val="0"/>
          <w:sz w:val="24"/>
          <w:szCs w:val="24"/>
          <w14:ligatures w14:val="none"/>
        </w:rPr>
        <w:t xml:space="preserve"> </w:t>
      </w:r>
      <w:r w:rsidR="0043745A">
        <w:rPr>
          <w:rFonts w:ascii="Times New Roman" w:eastAsia="Calibri" w:hAnsi="Times New Roman" w:cs="Times New Roman"/>
          <w:b/>
          <w:bCs/>
          <w:kern w:val="0"/>
          <w:sz w:val="24"/>
          <w:szCs w:val="24"/>
          <w14:ligatures w14:val="none"/>
        </w:rPr>
        <w:t>30.septembrim.</w:t>
      </w:r>
    </w:p>
    <w:p w14:paraId="64EACA62" w14:textId="5347002B" w:rsidR="000D4570" w:rsidRPr="00DD064E" w:rsidRDefault="000D4570" w:rsidP="000D4570">
      <w:pPr>
        <w:pStyle w:val="ListParagraph"/>
        <w:numPr>
          <w:ilvl w:val="1"/>
          <w:numId w:val="9"/>
        </w:numPr>
        <w:spacing w:after="0" w:line="240" w:lineRule="auto"/>
        <w:ind w:left="851" w:hanging="425"/>
        <w:jc w:val="both"/>
        <w:rPr>
          <w:rFonts w:ascii="Times New Roman" w:eastAsia="Calibri" w:hAnsi="Times New Roman" w:cs="Times New Roman"/>
          <w:kern w:val="0"/>
          <w:sz w:val="24"/>
          <w:szCs w:val="24"/>
          <w14:ligatures w14:val="none"/>
        </w:rPr>
      </w:pPr>
      <w:r w:rsidRPr="00742102">
        <w:rPr>
          <w:rFonts w:ascii="Times New Roman" w:eastAsia="Times New Roman" w:hAnsi="Times New Roman" w:cs="Times New Roman"/>
          <w:bCs/>
          <w:kern w:val="0"/>
          <w:sz w:val="24"/>
          <w:szCs w:val="24"/>
          <w14:ligatures w14:val="none"/>
        </w:rPr>
        <w:t>Iepirkuma līguma slēgšanas tiesības tiks piešķirtas saimnieciski visizdevīgākajam piedāvājumam saskaņā ar nolikumā noteiktajiem vērtēšanas kritērijiem, kas kopsummā ieguvis augstāko punktu skaitu.</w:t>
      </w:r>
    </w:p>
    <w:p w14:paraId="112B3FF9" w14:textId="322FCF74" w:rsidR="00AC5B67" w:rsidRPr="00ED38CD" w:rsidRDefault="006902FF" w:rsidP="006902FF">
      <w:pPr>
        <w:pStyle w:val="ListParagraph"/>
        <w:numPr>
          <w:ilvl w:val="1"/>
          <w:numId w:val="9"/>
        </w:numPr>
        <w:spacing w:after="0" w:line="240" w:lineRule="auto"/>
        <w:ind w:left="851" w:hanging="425"/>
        <w:jc w:val="both"/>
        <w:rPr>
          <w:rFonts w:ascii="Times New Roman" w:eastAsia="Calibri" w:hAnsi="Times New Roman" w:cs="Times New Roman"/>
          <w:i/>
          <w:iCs/>
          <w:kern w:val="0"/>
          <w:sz w:val="24"/>
          <w:szCs w:val="24"/>
          <w:u w:val="single"/>
          <w14:ligatures w14:val="none"/>
        </w:rPr>
      </w:pPr>
      <w:r w:rsidRPr="00ED38CD">
        <w:rPr>
          <w:rFonts w:ascii="Times New Roman" w:eastAsia="Calibri" w:hAnsi="Times New Roman" w:cs="Times New Roman"/>
          <w:i/>
          <w:iCs/>
          <w:kern w:val="0"/>
          <w:sz w:val="24"/>
          <w:szCs w:val="24"/>
          <w:u w:val="single"/>
          <w14:ligatures w14:val="none"/>
        </w:rPr>
        <w:t>Pasūtītājs slēgs iepirkuma līgumu ar izraudzīto pretendentu, ja Pasūtītāja rīcībā būs pietiekams finansējums iepirkuma priekšmeta realizācijai. Ja pieejamais finansējums būs nepietiekams, Pasūtītājs ir tiesīgs samazināt iepirkuma priekšmeta apjomu, atsakoties no atsevišķu iekārtu, to piegādes, montāžas darbu vai citu tehniskajā specifikācijā paredzēto darbu vai pakalpojumu izpildes, saglabājot pārējo iepirkuma priekšmeta daļu. Šādā gadījumā līgums tiek slēgts par faktiski finansēto iepirkuma priekšmeta apjomu. Ja finansējums nav pieejams vispār vai nav pietiekams arī samazināta apjoma iepirkuma īstenošanai, Pasūtītājs ir tiesīgs neslēgt iepirkuma līgumu, par to informējot pretendentus normatīvajos aktos noteiktajā kārtībā.</w:t>
      </w:r>
    </w:p>
    <w:p w14:paraId="6DFB7B53" w14:textId="77777777" w:rsidR="006902FF" w:rsidRPr="006902FF" w:rsidRDefault="006902FF" w:rsidP="006902FF">
      <w:pPr>
        <w:pStyle w:val="ListParagraph"/>
        <w:spacing w:after="0" w:line="240" w:lineRule="auto"/>
        <w:ind w:left="851"/>
        <w:jc w:val="both"/>
        <w:rPr>
          <w:rFonts w:ascii="Times New Roman" w:eastAsia="Calibri" w:hAnsi="Times New Roman" w:cs="Times New Roman"/>
          <w:kern w:val="0"/>
          <w:sz w:val="24"/>
          <w:szCs w:val="24"/>
          <w14:ligatures w14:val="none"/>
        </w:rPr>
      </w:pPr>
    </w:p>
    <w:p w14:paraId="78766288" w14:textId="56ECAB65" w:rsidR="001C063F" w:rsidRPr="00D96E94" w:rsidRDefault="001C063F" w:rsidP="00101B0F">
      <w:pPr>
        <w:pStyle w:val="ListParagraph"/>
        <w:keepNext/>
        <w:numPr>
          <w:ilvl w:val="0"/>
          <w:numId w:val="9"/>
        </w:numPr>
        <w:spacing w:after="0" w:line="240" w:lineRule="auto"/>
        <w:ind w:left="426" w:hanging="284"/>
        <w:outlineLvl w:val="2"/>
        <w:rPr>
          <w:rFonts w:ascii="Times New Roman" w:eastAsia="Times New Roman" w:hAnsi="Times New Roman" w:cs="Times New Roman"/>
          <w:b/>
          <w:bCs/>
          <w:kern w:val="0"/>
          <w:sz w:val="24"/>
          <w:szCs w:val="24"/>
          <w14:ligatures w14:val="none"/>
        </w:rPr>
      </w:pPr>
      <w:bookmarkStart w:id="49" w:name="_Toc98838918"/>
      <w:bookmarkStart w:id="50" w:name="_Toc223763530"/>
      <w:bookmarkStart w:id="51" w:name="_Toc223763683"/>
      <w:bookmarkStart w:id="52" w:name="_Toc223763756"/>
      <w:bookmarkStart w:id="53" w:name="_Toc223764097"/>
      <w:bookmarkStart w:id="54" w:name="_Toc223764473"/>
      <w:bookmarkStart w:id="55" w:name="_Toc223765198"/>
      <w:bookmarkStart w:id="56" w:name="_Toc223765284"/>
      <w:bookmarkStart w:id="57" w:name="_Toc223765363"/>
      <w:bookmarkStart w:id="58" w:name="_Toc223765422"/>
      <w:bookmarkStart w:id="59" w:name="_Toc223765476"/>
      <w:bookmarkStart w:id="60" w:name="_Toc223765614"/>
      <w:bookmarkStart w:id="61" w:name="_Toc223765753"/>
      <w:bookmarkStart w:id="62" w:name="_Toc482104112"/>
      <w:r w:rsidRPr="00D96E94">
        <w:rPr>
          <w:rFonts w:ascii="Times New Roman" w:eastAsia="Times New Roman" w:hAnsi="Times New Roman" w:cs="Times New Roman"/>
          <w:b/>
          <w:bCs/>
          <w:kern w:val="0"/>
          <w:sz w:val="24"/>
          <w:szCs w:val="24"/>
          <w14:ligatures w14:val="none"/>
        </w:rPr>
        <w:t>Piegādātājs un Pretendents</w:t>
      </w:r>
      <w:bookmarkStart w:id="63" w:name="_Toc52547954"/>
      <w:bookmarkStart w:id="64" w:name="_Toc57805824"/>
      <w:bookmarkEnd w:id="49"/>
    </w:p>
    <w:p w14:paraId="70AEE115" w14:textId="0BD8D65B" w:rsidR="001C063F" w:rsidRPr="00C1677C" w:rsidRDefault="009338AD" w:rsidP="001C063F">
      <w:pPr>
        <w:numPr>
          <w:ilvl w:val="1"/>
          <w:numId w:val="0"/>
        </w:numPr>
        <w:spacing w:after="0" w:line="240" w:lineRule="auto"/>
        <w:ind w:left="502" w:hanging="360"/>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3</w:t>
      </w:r>
      <w:r w:rsidR="001C063F" w:rsidRPr="00C1677C">
        <w:rPr>
          <w:rFonts w:ascii="Times New Roman" w:eastAsia="Times New Roman" w:hAnsi="Times New Roman" w:cs="Times New Roman"/>
          <w:kern w:val="0"/>
          <w:sz w:val="24"/>
          <w:szCs w:val="24"/>
          <w14:ligatures w14:val="none"/>
        </w:rPr>
        <w:t>.1.</w:t>
      </w:r>
      <w:r>
        <w:rPr>
          <w:rFonts w:ascii="Times New Roman" w:eastAsia="Times New Roman" w:hAnsi="Times New Roman" w:cs="Times New Roman"/>
          <w:kern w:val="0"/>
          <w:sz w:val="24"/>
          <w:szCs w:val="24"/>
          <w14:ligatures w14:val="none"/>
        </w:rPr>
        <w:t xml:space="preserve"> </w:t>
      </w:r>
      <w:r w:rsidR="001C063F" w:rsidRPr="00C1677C">
        <w:rPr>
          <w:rFonts w:ascii="Times New Roman" w:eastAsia="Times New Roman" w:hAnsi="Times New Roman" w:cs="Times New Roman"/>
          <w:kern w:val="0"/>
          <w:sz w:val="24"/>
          <w:szCs w:val="24"/>
          <w14:ligatures w14:val="none"/>
        </w:rPr>
        <w:t>Piedāvājumu drīkst iesniegt:</w:t>
      </w:r>
      <w:bookmarkEnd w:id="63"/>
      <w:bookmarkEnd w:id="64"/>
    </w:p>
    <w:p w14:paraId="7FFDCF32" w14:textId="6BA8C6F0" w:rsidR="001C063F" w:rsidRPr="00C1677C" w:rsidRDefault="009338AD" w:rsidP="0035437D">
      <w:pPr>
        <w:numPr>
          <w:ilvl w:val="2"/>
          <w:numId w:val="0"/>
        </w:numPr>
        <w:spacing w:after="0" w:line="240" w:lineRule="auto"/>
        <w:ind w:left="1418" w:hanging="720"/>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3</w:t>
      </w:r>
      <w:r w:rsidR="001C063F" w:rsidRPr="00C1677C">
        <w:rPr>
          <w:rFonts w:ascii="Times New Roman" w:eastAsia="Times New Roman" w:hAnsi="Times New Roman" w:cs="Times New Roman"/>
          <w:kern w:val="0"/>
          <w:sz w:val="24"/>
          <w:szCs w:val="24"/>
          <w:lang w:eastAsia="da-DK"/>
          <w14:ligatures w14:val="none"/>
        </w:rPr>
        <w:t>.1.1. piegādātājs, kas ir juridiska vai fiziska persona (turpmāk -  Pretendents);</w:t>
      </w:r>
    </w:p>
    <w:p w14:paraId="4702B902" w14:textId="259B3E3D" w:rsidR="001C063F" w:rsidRPr="00C1677C" w:rsidRDefault="009338AD" w:rsidP="0035437D">
      <w:pPr>
        <w:numPr>
          <w:ilvl w:val="2"/>
          <w:numId w:val="0"/>
        </w:numPr>
        <w:spacing w:after="0" w:line="240" w:lineRule="auto"/>
        <w:ind w:left="1418" w:hanging="720"/>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3</w:t>
      </w:r>
      <w:r w:rsidR="001C063F" w:rsidRPr="00C1677C">
        <w:rPr>
          <w:rFonts w:ascii="Times New Roman" w:eastAsia="Times New Roman" w:hAnsi="Times New Roman" w:cs="Times New Roman"/>
          <w:kern w:val="0"/>
          <w:sz w:val="24"/>
          <w:szCs w:val="24"/>
          <w:lang w:eastAsia="da-DK"/>
          <w14:ligatures w14:val="none"/>
        </w:rPr>
        <w:t xml:space="preserve">.1.2. piegādātāju apvienība (turpmāk arī – Pretendents) nolikuma 1.pielikumā “Pieteikums” norādot visus apvienības dalībniekus. Pretendenta piedāvājumam jāpievieno visu apvienības dalībnieku parakstīta vienošanās par dalību iepirkuma procedūrā, katram apvienības dalībniekam izpildei nododamo </w:t>
      </w:r>
      <w:r w:rsidR="001C063F">
        <w:rPr>
          <w:rFonts w:ascii="Times New Roman" w:eastAsia="Times New Roman" w:hAnsi="Times New Roman" w:cs="Times New Roman"/>
          <w:kern w:val="0"/>
          <w:sz w:val="24"/>
          <w:szCs w:val="24"/>
          <w:lang w:eastAsia="da-DK"/>
          <w14:ligatures w14:val="none"/>
        </w:rPr>
        <w:t>d</w:t>
      </w:r>
      <w:r w:rsidR="001C063F" w:rsidRPr="00C1677C">
        <w:rPr>
          <w:rFonts w:ascii="Times New Roman" w:eastAsia="Times New Roman" w:hAnsi="Times New Roman" w:cs="Times New Roman"/>
          <w:kern w:val="0"/>
          <w:sz w:val="24"/>
          <w:szCs w:val="24"/>
          <w:lang w:eastAsia="da-DK"/>
          <w14:ligatures w14:val="none"/>
        </w:rPr>
        <w:t xml:space="preserve">arba daļu (apjoms </w:t>
      </w:r>
      <w:r w:rsidR="001C063F" w:rsidRPr="0030337E">
        <w:rPr>
          <w:rFonts w:ascii="Times New Roman" w:eastAsia="Times New Roman" w:hAnsi="Times New Roman" w:cs="Times New Roman"/>
          <w:i/>
          <w:iCs/>
          <w:kern w:val="0"/>
          <w:sz w:val="24"/>
          <w:szCs w:val="24"/>
          <w:lang w:eastAsia="da-DK"/>
          <w14:ligatures w14:val="none"/>
        </w:rPr>
        <w:t>euro</w:t>
      </w:r>
      <w:r w:rsidR="001C063F" w:rsidRPr="00C1677C">
        <w:rPr>
          <w:rFonts w:ascii="Times New Roman" w:eastAsia="Times New Roman" w:hAnsi="Times New Roman" w:cs="Times New Roman"/>
          <w:kern w:val="0"/>
          <w:sz w:val="24"/>
          <w:szCs w:val="24"/>
          <w:lang w:eastAsia="da-DK"/>
          <w14:ligatures w14:val="none"/>
        </w:rPr>
        <w:t xml:space="preserve"> no līgumcenas un </w:t>
      </w:r>
      <w:r w:rsidR="001C063F" w:rsidRPr="00950EB2">
        <w:rPr>
          <w:rFonts w:ascii="Times New Roman" w:eastAsia="Times New Roman" w:hAnsi="Times New Roman" w:cs="Times New Roman"/>
          <w:kern w:val="0"/>
          <w:sz w:val="24"/>
          <w:szCs w:val="24"/>
          <w:lang w:eastAsia="da-DK"/>
          <w14:ligatures w14:val="none"/>
        </w:rPr>
        <w:t>darbi 3. pielikuma “</w:t>
      </w:r>
      <w:r w:rsidR="001C063F" w:rsidRPr="00572677">
        <w:rPr>
          <w:rFonts w:ascii="Times New Roman" w:eastAsia="Times New Roman" w:hAnsi="Times New Roman" w:cs="Times New Roman"/>
          <w:kern w:val="0"/>
          <w:sz w:val="24"/>
          <w:szCs w:val="24"/>
          <w:lang w:eastAsia="da-DK"/>
          <w14:ligatures w14:val="none"/>
        </w:rPr>
        <w:t>Tehniskā specifikācija</w:t>
      </w:r>
      <w:r w:rsidR="0007215D">
        <w:rPr>
          <w:rFonts w:ascii="Times New Roman" w:eastAsia="Times New Roman" w:hAnsi="Times New Roman" w:cs="Times New Roman"/>
          <w:kern w:val="0"/>
          <w:sz w:val="24"/>
          <w:szCs w:val="24"/>
          <w:lang w:eastAsia="da-DK"/>
          <w14:ligatures w14:val="none"/>
        </w:rPr>
        <w:t>/Tehniskais piedāvājums</w:t>
      </w:r>
      <w:r w:rsidR="001C063F" w:rsidRPr="00950EB2">
        <w:rPr>
          <w:rFonts w:ascii="Times New Roman" w:eastAsia="Times New Roman" w:hAnsi="Times New Roman" w:cs="Times New Roman"/>
          <w:kern w:val="0"/>
          <w:sz w:val="24"/>
          <w:szCs w:val="24"/>
          <w:lang w:eastAsia="da-DK"/>
          <w14:ligatures w14:val="none"/>
        </w:rPr>
        <w:t>”) un pārstā</w:t>
      </w:r>
      <w:r w:rsidR="001C063F" w:rsidRPr="00C1677C">
        <w:rPr>
          <w:rFonts w:ascii="Times New Roman" w:eastAsia="Times New Roman" w:hAnsi="Times New Roman" w:cs="Times New Roman"/>
          <w:kern w:val="0"/>
          <w:sz w:val="24"/>
          <w:szCs w:val="24"/>
          <w:lang w:eastAsia="da-DK"/>
          <w14:ligatures w14:val="none"/>
        </w:rPr>
        <w:t xml:space="preserve">vības tiesībām parakstīt un iesniegt piedāvājumu. Ja ar piegādātāju apvienību tiks nolemts slēgt iepirkuma līgumu, tad pirms iepirkuma līguma noslēgšanas piegādātāju apvienībai jānoslēdz sabiedrības </w:t>
      </w:r>
      <w:smartTag w:uri="schemas-tilde-lv/tildestengine" w:element="veidnes">
        <w:smartTagPr>
          <w:attr w:name="text" w:val="līgums"/>
          <w:attr w:name="baseform" w:val="līgums"/>
          <w:attr w:name="id" w:val="-1"/>
        </w:smartTagPr>
        <w:r w:rsidR="001C063F" w:rsidRPr="00C1677C">
          <w:rPr>
            <w:rFonts w:ascii="Times New Roman" w:eastAsia="Times New Roman" w:hAnsi="Times New Roman" w:cs="Times New Roman"/>
            <w:kern w:val="0"/>
            <w:sz w:val="24"/>
            <w:szCs w:val="24"/>
            <w:lang w:eastAsia="da-DK"/>
            <w14:ligatures w14:val="none"/>
          </w:rPr>
          <w:t>līgums</w:t>
        </w:r>
      </w:smartTag>
      <w:r w:rsidR="001C063F" w:rsidRPr="00C1677C">
        <w:rPr>
          <w:rFonts w:ascii="Times New Roman" w:eastAsia="Times New Roman" w:hAnsi="Times New Roman" w:cs="Times New Roman"/>
          <w:kern w:val="0"/>
          <w:sz w:val="24"/>
          <w:szCs w:val="24"/>
          <w:lang w:eastAsia="da-DK"/>
          <w14:ligatures w14:val="none"/>
        </w:rPr>
        <w:t>, vienojoties par apvienības dalībnieku atbildības sadalījumu, un viens līguma eksemplārs (oriģināls vai kopija, ja tiek uzrādīts oriģināls) jāiesniedz Pasūtītājam. Sabiedrības līgumu var aizstāt ar personālsabiedrības nodibināšanu, par to rakstiski paziņojot Pasūtītājam;</w:t>
      </w:r>
    </w:p>
    <w:p w14:paraId="4E8067B4" w14:textId="49D6BEA6" w:rsidR="001C063F" w:rsidRPr="00C1677C" w:rsidRDefault="009338AD" w:rsidP="0035437D">
      <w:pPr>
        <w:numPr>
          <w:ilvl w:val="2"/>
          <w:numId w:val="0"/>
        </w:numPr>
        <w:spacing w:after="0" w:line="240" w:lineRule="auto"/>
        <w:ind w:left="1418" w:hanging="720"/>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3</w:t>
      </w:r>
      <w:r w:rsidR="001C063F" w:rsidRPr="00C1677C">
        <w:rPr>
          <w:rFonts w:ascii="Times New Roman" w:eastAsia="Times New Roman" w:hAnsi="Times New Roman" w:cs="Times New Roman"/>
          <w:kern w:val="0"/>
          <w:sz w:val="24"/>
          <w:szCs w:val="24"/>
          <w:lang w:eastAsia="da-DK"/>
          <w14:ligatures w14:val="none"/>
        </w:rPr>
        <w:t>.1.3. personālsabiedrība (pilnsabiedrība vai komandītsabiedrība) (turpmāk arī – Pretendents) nolikuma 1.pielikumā “Pieteikums” norādot visus sabiedrības dalībniekus.</w:t>
      </w:r>
    </w:p>
    <w:p w14:paraId="11850F8C" w14:textId="77777777" w:rsidR="002D34C9" w:rsidRPr="002D34C9" w:rsidRDefault="002D34C9" w:rsidP="002D34C9">
      <w:pPr>
        <w:spacing w:after="0" w:line="240" w:lineRule="auto"/>
        <w:ind w:left="1418" w:hanging="709"/>
        <w:jc w:val="both"/>
        <w:rPr>
          <w:rFonts w:ascii="Times New Roman" w:eastAsia="Calibri" w:hAnsi="Times New Roman" w:cs="Times New Roman"/>
          <w:kern w:val="0"/>
          <w:sz w:val="24"/>
          <w:szCs w:val="24"/>
          <w14:ligatures w14:val="none"/>
        </w:rPr>
      </w:pPr>
    </w:p>
    <w:p w14:paraId="38B23A10" w14:textId="0316CF8B" w:rsidR="002D34C9" w:rsidRPr="00521F5E" w:rsidRDefault="002D34C9" w:rsidP="00101B0F">
      <w:pPr>
        <w:pStyle w:val="ListParagraph"/>
        <w:keepNext/>
        <w:numPr>
          <w:ilvl w:val="0"/>
          <w:numId w:val="8"/>
        </w:numPr>
        <w:tabs>
          <w:tab w:val="num" w:pos="360"/>
        </w:tabs>
        <w:spacing w:after="0" w:line="240" w:lineRule="auto"/>
        <w:jc w:val="both"/>
        <w:outlineLvl w:val="1"/>
        <w:rPr>
          <w:rFonts w:ascii="Times New Roman" w:eastAsia="Times New Roman" w:hAnsi="Times New Roman" w:cs="Times New Roman"/>
          <w:b/>
          <w:kern w:val="0"/>
          <w:sz w:val="24"/>
          <w:szCs w:val="24"/>
          <w14:ligatures w14:val="none"/>
        </w:rPr>
      </w:pPr>
      <w:r w:rsidRPr="00521F5E">
        <w:rPr>
          <w:rFonts w:ascii="Times New Roman" w:eastAsia="Times New Roman" w:hAnsi="Times New Roman" w:cs="Times New Roman"/>
          <w:b/>
          <w:kern w:val="0"/>
          <w:sz w:val="24"/>
          <w:szCs w:val="24"/>
          <w14:ligatures w14:val="none"/>
        </w:rPr>
        <w:t>Piedāvājumu iesniegšanas un atvēršanas laiks, vieta un kārtība</w:t>
      </w:r>
      <w:bookmarkStart w:id="65" w:name="_Toc535914584"/>
      <w:bookmarkStart w:id="66" w:name="_Toc535914802"/>
      <w:bookmarkStart w:id="67" w:name="_Toc535915687"/>
      <w:bookmarkStart w:id="68" w:name="_Toc19521657"/>
      <w:bookmarkStart w:id="69" w:name="_Toc58053977"/>
      <w:bookmarkStart w:id="70" w:name="_Toc85448324"/>
      <w:bookmarkStart w:id="71" w:name="_Toc85449934"/>
      <w:bookmarkStart w:id="72" w:name="_Toc223763531"/>
      <w:bookmarkStart w:id="73" w:name="_Toc223763684"/>
      <w:bookmarkStart w:id="74" w:name="_Toc223763757"/>
      <w:bookmarkStart w:id="75" w:name="_Toc223764098"/>
      <w:bookmarkStart w:id="76" w:name="_Toc223764474"/>
      <w:bookmarkStart w:id="77" w:name="_Toc223765199"/>
      <w:bookmarkStart w:id="78" w:name="_Toc223765285"/>
      <w:bookmarkStart w:id="79" w:name="_Toc223765364"/>
      <w:bookmarkStart w:id="80" w:name="_Toc223765423"/>
      <w:bookmarkStart w:id="81" w:name="_Toc223765477"/>
      <w:bookmarkStart w:id="82" w:name="_Toc223765615"/>
      <w:bookmarkStart w:id="83" w:name="_Toc223765754"/>
      <w:bookmarkStart w:id="84" w:name="_Toc482104113"/>
      <w:bookmarkEnd w:id="50"/>
      <w:bookmarkEnd w:id="51"/>
      <w:bookmarkEnd w:id="52"/>
      <w:bookmarkEnd w:id="53"/>
      <w:bookmarkEnd w:id="54"/>
      <w:bookmarkEnd w:id="55"/>
      <w:bookmarkEnd w:id="56"/>
      <w:bookmarkEnd w:id="57"/>
      <w:bookmarkEnd w:id="58"/>
      <w:bookmarkEnd w:id="59"/>
      <w:bookmarkEnd w:id="60"/>
      <w:bookmarkEnd w:id="61"/>
      <w:bookmarkEnd w:id="62"/>
    </w:p>
    <w:p w14:paraId="286A473D" w14:textId="53BE5B7F" w:rsidR="002D34C9" w:rsidRPr="002D34C9" w:rsidRDefault="00736F3C" w:rsidP="00101B0F">
      <w:pPr>
        <w:numPr>
          <w:ilvl w:val="1"/>
          <w:numId w:val="8"/>
        </w:numPr>
        <w:spacing w:after="0" w:line="240" w:lineRule="auto"/>
        <w:ind w:left="567" w:hanging="502"/>
        <w:jc w:val="both"/>
        <w:rPr>
          <w:rFonts w:ascii="Times New Roman" w:eastAsia="Calibri" w:hAnsi="Times New Roman" w:cs="Times New Roman"/>
          <w:kern w:val="0"/>
          <w:sz w:val="24"/>
          <w:szCs w:val="24"/>
          <w14:ligatures w14:val="none"/>
        </w:rPr>
      </w:pPr>
      <w:r w:rsidRPr="00736F3C">
        <w:rPr>
          <w:rFonts w:ascii="Times New Roman" w:eastAsia="Calibri" w:hAnsi="Times New Roman" w:cs="Times New Roman"/>
          <w:kern w:val="0"/>
          <w:sz w:val="24"/>
          <w:szCs w:val="24"/>
          <w14:ligatures w14:val="none"/>
        </w:rPr>
        <w:t>Piedāvājumu iesniegšanas termiņš ir skatāms EIS e-konkursu apakšsistēmā pie konkrētā iepirkuma sadaļā “Termiņi”</w:t>
      </w:r>
      <w:r w:rsidR="00226184">
        <w:rPr>
          <w:rFonts w:ascii="Times New Roman" w:eastAsia="Calibri" w:hAnsi="Times New Roman" w:cs="Times New Roman"/>
          <w:kern w:val="0"/>
          <w:sz w:val="24"/>
          <w:szCs w:val="24"/>
          <w14:ligatures w14:val="none"/>
        </w:rPr>
        <w:t xml:space="preserve"> </w:t>
      </w:r>
      <w:r w:rsidR="002D34C9" w:rsidRPr="002D34C9">
        <w:rPr>
          <w:rFonts w:ascii="Times New Roman" w:eastAsia="Calibri" w:hAnsi="Times New Roman" w:cs="Times New Roman"/>
          <w:kern w:val="0"/>
          <w:sz w:val="24"/>
          <w:szCs w:val="24"/>
          <w14:ligatures w14:val="none"/>
        </w:rPr>
        <w:t xml:space="preserve">un tie tiks atvērti </w:t>
      </w:r>
      <w:r w:rsidR="002D34C9" w:rsidRPr="002D34C9">
        <w:rPr>
          <w:rFonts w:ascii="Times New Roman" w:eastAsia="Calibri" w:hAnsi="Times New Roman" w:cs="Times New Roman"/>
          <w:bCs/>
          <w:kern w:val="0"/>
          <w:sz w:val="24"/>
          <w:szCs w:val="24"/>
          <w14:ligatures w14:val="none"/>
        </w:rPr>
        <w:t xml:space="preserve">tūlīt pēc piedāvājumu iesniegšanas termiņa beigām. </w:t>
      </w:r>
    </w:p>
    <w:p w14:paraId="103BB752" w14:textId="5EA5D1FC" w:rsidR="002D34C9" w:rsidRPr="002D34C9" w:rsidRDefault="002D34C9" w:rsidP="00101B0F">
      <w:pPr>
        <w:numPr>
          <w:ilvl w:val="1"/>
          <w:numId w:val="8"/>
        </w:numPr>
        <w:spacing w:after="0" w:line="240" w:lineRule="auto"/>
        <w:ind w:left="567" w:hanging="502"/>
        <w:jc w:val="both"/>
        <w:rPr>
          <w:rFonts w:ascii="Times New Roman" w:eastAsia="Calibri" w:hAnsi="Times New Roman" w:cs="Times New Roman"/>
          <w:kern w:val="0"/>
          <w:sz w:val="24"/>
          <w:szCs w:val="24"/>
          <w14:ligatures w14:val="none"/>
        </w:rPr>
      </w:pPr>
      <w:r w:rsidRPr="002D34C9">
        <w:rPr>
          <w:rFonts w:ascii="Times New Roman" w:eastAsia="Calibri" w:hAnsi="Times New Roman" w:cs="Times New Roman"/>
          <w:kern w:val="0"/>
          <w:sz w:val="24"/>
          <w:szCs w:val="24"/>
          <w14:ligatures w14:val="none"/>
        </w:rPr>
        <w:t xml:space="preserve">Piedāvājumi ir iesniedzami </w:t>
      </w:r>
      <w:r w:rsidRPr="0035437D">
        <w:rPr>
          <w:rFonts w:ascii="Times New Roman" w:eastAsia="Calibri" w:hAnsi="Times New Roman" w:cs="Times New Roman"/>
          <w:b/>
          <w:bCs/>
          <w:kern w:val="0"/>
          <w:sz w:val="24"/>
          <w:szCs w:val="24"/>
          <w14:ligatures w14:val="none"/>
        </w:rPr>
        <w:t>TIKAI ELEKTRONISKI</w:t>
      </w:r>
      <w:r w:rsidRPr="002D34C9">
        <w:rPr>
          <w:rFonts w:ascii="Times New Roman" w:eastAsia="Calibri" w:hAnsi="Times New Roman" w:cs="Times New Roman"/>
          <w:kern w:val="0"/>
          <w:sz w:val="24"/>
          <w:szCs w:val="24"/>
          <w14:ligatures w14:val="none"/>
        </w:rPr>
        <w:t>, izmantojot EIS e-konkursu apakšsistēmu. Ārpus EIS e-konkursu apakšsistēmas iesniegtie piedāvājumi tiks atzīti par neatbilstošiem iepirkuma nolikuma prasībām un neatvērti nosūtīti atpakaļ Pretendentam.</w:t>
      </w:r>
    </w:p>
    <w:p w14:paraId="5DF47531" w14:textId="77777777" w:rsidR="002D34C9" w:rsidRPr="002D34C9" w:rsidRDefault="002D34C9" w:rsidP="00101B0F">
      <w:pPr>
        <w:numPr>
          <w:ilvl w:val="1"/>
          <w:numId w:val="8"/>
        </w:numPr>
        <w:spacing w:after="0" w:line="240" w:lineRule="auto"/>
        <w:ind w:left="567" w:hanging="502"/>
        <w:jc w:val="both"/>
        <w:rPr>
          <w:rFonts w:ascii="Times New Roman" w:eastAsia="Calibri" w:hAnsi="Times New Roman" w:cs="Times New Roman"/>
          <w:kern w:val="0"/>
          <w:sz w:val="24"/>
          <w:szCs w:val="24"/>
          <w14:ligatures w14:val="none"/>
        </w:rPr>
      </w:pPr>
      <w:r w:rsidRPr="002D34C9">
        <w:rPr>
          <w:rFonts w:ascii="Times New Roman" w:eastAsia="Calibri" w:hAnsi="Times New Roman" w:cs="Times New Roman"/>
          <w:kern w:val="0"/>
          <w:sz w:val="24"/>
          <w:szCs w:val="24"/>
          <w14:ligatures w14:val="none"/>
        </w:rPr>
        <w:t>Pretendentu piedāvājumi, kas saņemti ārpus EIS e-konkursu apakšsistēmas, netiek atvērti un neatvērti tiek nosūtīti atpakaļ iesniedzējam.</w:t>
      </w:r>
    </w:p>
    <w:p w14:paraId="0640BFAE" w14:textId="77777777" w:rsidR="002D34C9" w:rsidRPr="002D34C9" w:rsidRDefault="002D34C9" w:rsidP="00101B0F">
      <w:pPr>
        <w:numPr>
          <w:ilvl w:val="1"/>
          <w:numId w:val="8"/>
        </w:numPr>
        <w:spacing w:after="0" w:line="240" w:lineRule="auto"/>
        <w:ind w:left="567" w:hanging="502"/>
        <w:jc w:val="both"/>
        <w:rPr>
          <w:rFonts w:ascii="Times New Roman" w:eastAsia="Calibri" w:hAnsi="Times New Roman" w:cs="Times New Roman"/>
          <w:kern w:val="0"/>
          <w:sz w:val="24"/>
          <w:szCs w:val="24"/>
          <w14:ligatures w14:val="none"/>
        </w:rPr>
      </w:pPr>
      <w:r w:rsidRPr="002D34C9">
        <w:rPr>
          <w:rFonts w:ascii="Times New Roman" w:eastAsia="Calibri" w:hAnsi="Times New Roman" w:cs="Times New Roman"/>
          <w:kern w:val="0"/>
          <w:sz w:val="24"/>
          <w:szCs w:val="24"/>
          <w14:ligatures w14:val="none"/>
        </w:rPr>
        <w:t xml:space="preserve"> Pretendentiem piedāvājumi jāsagatavo tā, lai nekādā veidā netiktu apdraudēta EIS e-konkursu apakšsistēmas darbība un nebūtu </w:t>
      </w:r>
      <w:r w:rsidRPr="005D4EEA">
        <w:rPr>
          <w:rFonts w:ascii="Times New Roman" w:eastAsia="Calibri" w:hAnsi="Times New Roman" w:cs="Times New Roman"/>
          <w:color w:val="000000" w:themeColor="text1"/>
          <w:kern w:val="0"/>
          <w:sz w:val="24"/>
          <w:szCs w:val="24"/>
          <w14:ligatures w14:val="none"/>
        </w:rPr>
        <w:t>ierobežota</w:t>
      </w:r>
      <w:r w:rsidRPr="002D34C9">
        <w:rPr>
          <w:rFonts w:ascii="Times New Roman" w:eastAsia="Calibri" w:hAnsi="Times New Roman" w:cs="Times New Roman"/>
          <w:kern w:val="0"/>
          <w:sz w:val="24"/>
          <w:szCs w:val="24"/>
          <w14:ligatures w14:val="none"/>
        </w:rPr>
        <w:t xml:space="preserve">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7D0638BE" w14:textId="650FCEAE" w:rsidR="002D34C9" w:rsidRPr="002D34C9" w:rsidRDefault="002D34C9" w:rsidP="00101B0F">
      <w:pPr>
        <w:numPr>
          <w:ilvl w:val="1"/>
          <w:numId w:val="8"/>
        </w:numPr>
        <w:spacing w:after="0" w:line="240" w:lineRule="auto"/>
        <w:ind w:left="567" w:hanging="502"/>
        <w:jc w:val="both"/>
        <w:rPr>
          <w:rFonts w:ascii="Times New Roman" w:eastAsia="Calibri" w:hAnsi="Times New Roman" w:cs="Times New Roman"/>
          <w:kern w:val="0"/>
          <w:sz w:val="24"/>
          <w:szCs w:val="24"/>
          <w14:ligatures w14:val="none"/>
        </w:rPr>
      </w:pPr>
      <w:r w:rsidRPr="002D34C9">
        <w:rPr>
          <w:rFonts w:ascii="Times New Roman" w:eastAsia="Calibri" w:hAnsi="Times New Roman" w:cs="Times New Roman"/>
          <w:kern w:val="0"/>
          <w:sz w:val="24"/>
          <w:szCs w:val="24"/>
          <w14:ligatures w14:val="none"/>
        </w:rPr>
        <w:lastRenderedPageBreak/>
        <w:t>Komisija elektroniski iesniegtos piedāvājumus atver tūlīt pēc piedāvājumu iesniegšanas termiņa beigām.</w:t>
      </w:r>
    </w:p>
    <w:p w14:paraId="72BBDC9D" w14:textId="77777777" w:rsidR="002D34C9" w:rsidRPr="002D34C9" w:rsidRDefault="002D34C9" w:rsidP="00101B0F">
      <w:pPr>
        <w:numPr>
          <w:ilvl w:val="1"/>
          <w:numId w:val="8"/>
        </w:numPr>
        <w:spacing w:after="0" w:line="240" w:lineRule="auto"/>
        <w:ind w:left="567" w:hanging="502"/>
        <w:jc w:val="both"/>
        <w:rPr>
          <w:rFonts w:ascii="Times New Roman" w:eastAsia="Calibri" w:hAnsi="Times New Roman" w:cs="Times New Roman"/>
          <w:kern w:val="0"/>
          <w:sz w:val="24"/>
          <w:szCs w:val="24"/>
          <w14:ligatures w14:val="none"/>
        </w:rPr>
      </w:pPr>
      <w:r w:rsidRPr="002D34C9">
        <w:rPr>
          <w:rFonts w:ascii="Times New Roman" w:eastAsia="Calibri" w:hAnsi="Times New Roman" w:cs="Times New Roman"/>
          <w:kern w:val="0"/>
          <w:sz w:val="24"/>
          <w:szCs w:val="24"/>
          <w14:ligatures w14:val="none"/>
        </w:rPr>
        <w:t xml:space="preserve"> 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2C0B5C29" w14:textId="77777777" w:rsidR="002D34C9" w:rsidRPr="002D34C9" w:rsidRDefault="002D34C9" w:rsidP="00101B0F">
      <w:pPr>
        <w:numPr>
          <w:ilvl w:val="1"/>
          <w:numId w:val="8"/>
        </w:numPr>
        <w:spacing w:after="0" w:line="240" w:lineRule="auto"/>
        <w:ind w:left="567" w:hanging="502"/>
        <w:jc w:val="both"/>
        <w:rPr>
          <w:rFonts w:ascii="Times New Roman" w:eastAsia="Calibri" w:hAnsi="Times New Roman" w:cs="Times New Roman"/>
          <w:kern w:val="0"/>
          <w:sz w:val="24"/>
          <w:szCs w:val="24"/>
          <w14:ligatures w14:val="none"/>
        </w:rPr>
      </w:pPr>
      <w:r w:rsidRPr="002D34C9">
        <w:rPr>
          <w:rFonts w:ascii="Times New Roman" w:eastAsia="Calibri" w:hAnsi="Times New Roman" w:cs="Times New Roman"/>
          <w:kern w:val="0"/>
          <w:sz w:val="24"/>
          <w:szCs w:val="24"/>
          <w14:ligatures w14:val="none"/>
        </w:rPr>
        <w:t xml:space="preserve"> 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4813C28F" w14:textId="628E27C9" w:rsidR="00596F5A" w:rsidRPr="00B32A89" w:rsidRDefault="002D34C9" w:rsidP="00B32A89">
      <w:pPr>
        <w:numPr>
          <w:ilvl w:val="1"/>
          <w:numId w:val="8"/>
        </w:numPr>
        <w:spacing w:after="0" w:line="240" w:lineRule="auto"/>
        <w:ind w:left="567" w:hanging="502"/>
        <w:jc w:val="both"/>
        <w:rPr>
          <w:rFonts w:ascii="Times New Roman" w:eastAsia="Calibri" w:hAnsi="Times New Roman" w:cs="Times New Roman"/>
          <w:kern w:val="0"/>
          <w:sz w:val="24"/>
          <w:szCs w:val="24"/>
          <w14:ligatures w14:val="none"/>
        </w:rPr>
      </w:pPr>
      <w:r w:rsidRPr="002D34C9">
        <w:rPr>
          <w:rFonts w:ascii="Times New Roman" w:eastAsia="Calibri" w:hAnsi="Times New Roman" w:cs="Times New Roman"/>
          <w:kern w:val="0"/>
          <w:sz w:val="24"/>
          <w:szCs w:val="24"/>
          <w14:ligatures w14:val="none"/>
        </w:rPr>
        <w:t xml:space="preserve"> Pēc atvēršanas sanāksmes beigām EIS e-konkursu apakšsistēmā </w:t>
      </w:r>
      <w:hyperlink r:id="rId16" w:history="1">
        <w:r w:rsidR="00597FB1" w:rsidRPr="00FC339E">
          <w:rPr>
            <w:rStyle w:val="Hyperlink"/>
            <w:rFonts w:ascii="Times New Roman" w:eastAsia="Calibri" w:hAnsi="Times New Roman"/>
            <w:kern w:val="0"/>
            <w:sz w:val="24"/>
            <w:szCs w:val="24"/>
            <w14:ligatures w14:val="none"/>
          </w:rPr>
          <w:t>https://www.eis.gov.lv/EKEIS/Procurement/Edit/</w:t>
        </w:r>
        <w:bookmarkStart w:id="85" w:name="_Hlk194481619"/>
        <w:r w:rsidR="00597FB1" w:rsidRPr="00FC339E">
          <w:rPr>
            <w:rStyle w:val="Hyperlink"/>
            <w:rFonts w:ascii="Times New Roman" w:eastAsia="Calibri" w:hAnsi="Times New Roman"/>
            <w:kern w:val="0"/>
            <w:sz w:val="24"/>
            <w:szCs w:val="24"/>
            <w14:ligatures w14:val="none"/>
          </w:rPr>
          <w:t>1</w:t>
        </w:r>
        <w:bookmarkEnd w:id="85"/>
        <w:r w:rsidR="00597FB1" w:rsidRPr="00FC339E">
          <w:rPr>
            <w:rStyle w:val="Hyperlink"/>
            <w:rFonts w:ascii="Times New Roman" w:eastAsia="Calibri" w:hAnsi="Times New Roman"/>
            <w:kern w:val="0"/>
            <w:sz w:val="24"/>
            <w:szCs w:val="24"/>
            <w14:ligatures w14:val="none"/>
          </w:rPr>
          <w:t>76825</w:t>
        </w:r>
      </w:hyperlink>
      <w:r w:rsidR="009B3108">
        <w:rPr>
          <w:rFonts w:ascii="Times New Roman" w:eastAsia="Calibri" w:hAnsi="Times New Roman" w:cs="Times New Roman"/>
          <w:kern w:val="0"/>
          <w:sz w:val="24"/>
          <w:szCs w:val="24"/>
          <w14:ligatures w14:val="none"/>
        </w:rPr>
        <w:t xml:space="preserve"> </w:t>
      </w:r>
      <w:r w:rsidRPr="002D34C9">
        <w:rPr>
          <w:rFonts w:ascii="Times New Roman" w:eastAsia="Calibri" w:hAnsi="Times New Roman" w:cs="Times New Roman"/>
          <w:kern w:val="0"/>
          <w:sz w:val="24"/>
          <w:szCs w:val="24"/>
          <w14:ligatures w14:val="none"/>
        </w:rPr>
        <w:t>būs publiski pieejams sistēmā izveidots Pretendentu un to iesniegto piedāvājumu cenu apkopojums.</w:t>
      </w:r>
    </w:p>
    <w:p w14:paraId="5DB48A50" w14:textId="046E9D1C" w:rsidR="002D34C9" w:rsidRPr="00596F5A" w:rsidRDefault="002D34C9" w:rsidP="00101B0F">
      <w:pPr>
        <w:pStyle w:val="ListParagraph"/>
        <w:keepNext/>
        <w:numPr>
          <w:ilvl w:val="0"/>
          <w:numId w:val="8"/>
        </w:numPr>
        <w:tabs>
          <w:tab w:val="num" w:pos="360"/>
        </w:tabs>
        <w:spacing w:after="0" w:line="240" w:lineRule="auto"/>
        <w:jc w:val="both"/>
        <w:outlineLvl w:val="1"/>
        <w:rPr>
          <w:rFonts w:ascii="Times New Roman" w:eastAsia="Times New Roman" w:hAnsi="Times New Roman" w:cs="Times New Roman"/>
          <w:b/>
          <w:kern w:val="0"/>
          <w:sz w:val="24"/>
          <w:szCs w:val="24"/>
          <w14:ligatures w14:val="none"/>
        </w:rPr>
      </w:pPr>
      <w:r w:rsidRPr="00596F5A">
        <w:rPr>
          <w:rFonts w:ascii="Times New Roman" w:eastAsia="Times New Roman" w:hAnsi="Times New Roman" w:cs="Times New Roman"/>
          <w:b/>
          <w:kern w:val="0"/>
          <w:sz w:val="24"/>
          <w:szCs w:val="24"/>
          <w14:ligatures w14:val="none"/>
        </w:rPr>
        <w:t>Piedāvājuma nodrošinājums</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p>
    <w:p w14:paraId="722B0F3A" w14:textId="01C5D4B2" w:rsidR="002D34C9" w:rsidRPr="0035437D" w:rsidRDefault="002D34C9" w:rsidP="008E762E">
      <w:pPr>
        <w:keepNext/>
        <w:spacing w:after="0" w:line="240" w:lineRule="auto"/>
        <w:ind w:left="567"/>
        <w:jc w:val="both"/>
        <w:outlineLvl w:val="1"/>
        <w:rPr>
          <w:rFonts w:ascii="Times New Roman" w:eastAsia="Times New Roman" w:hAnsi="Times New Roman" w:cs="Times New Roman"/>
          <w:bCs/>
          <w:kern w:val="0"/>
          <w:sz w:val="24"/>
          <w:szCs w:val="24"/>
          <w14:ligatures w14:val="none"/>
        </w:rPr>
      </w:pPr>
      <w:r w:rsidRPr="0035437D">
        <w:rPr>
          <w:rFonts w:ascii="Times New Roman" w:eastAsia="Times New Roman" w:hAnsi="Times New Roman" w:cs="Times New Roman"/>
          <w:bCs/>
          <w:kern w:val="0"/>
          <w:sz w:val="24"/>
          <w:szCs w:val="24"/>
          <w14:ligatures w14:val="none"/>
        </w:rPr>
        <w:t>Piedāvājuma nodrošinājums nav paredzēts.</w:t>
      </w:r>
    </w:p>
    <w:p w14:paraId="78F4210C" w14:textId="77777777" w:rsidR="002D34C9" w:rsidRPr="002D34C9" w:rsidRDefault="002D34C9" w:rsidP="002D34C9">
      <w:pPr>
        <w:keepNext/>
        <w:keepLines/>
        <w:tabs>
          <w:tab w:val="num" w:pos="927"/>
        </w:tabs>
        <w:spacing w:after="0" w:line="240" w:lineRule="auto"/>
        <w:ind w:left="567"/>
        <w:contextualSpacing/>
        <w:outlineLvl w:val="0"/>
        <w:rPr>
          <w:rFonts w:ascii="Times New Roman" w:eastAsia="Times New Roman" w:hAnsi="Times New Roman" w:cs="Times New Roman"/>
          <w:bCs/>
          <w:kern w:val="0"/>
          <w:sz w:val="24"/>
          <w:szCs w:val="16"/>
          <w14:ligatures w14:val="none"/>
        </w:rPr>
      </w:pPr>
    </w:p>
    <w:p w14:paraId="48A4C8AA" w14:textId="1D09A0A0" w:rsidR="002D34C9" w:rsidRPr="009262EA" w:rsidRDefault="002D34C9" w:rsidP="009262EA">
      <w:pPr>
        <w:pStyle w:val="ListParagraph"/>
        <w:keepNext/>
        <w:numPr>
          <w:ilvl w:val="0"/>
          <w:numId w:val="8"/>
        </w:numPr>
        <w:tabs>
          <w:tab w:val="num" w:pos="360"/>
        </w:tabs>
        <w:spacing w:after="0" w:line="240" w:lineRule="auto"/>
        <w:jc w:val="both"/>
        <w:outlineLvl w:val="1"/>
        <w:rPr>
          <w:rFonts w:ascii="Times New Roman" w:eastAsia="Times New Roman" w:hAnsi="Times New Roman" w:cs="Times New Roman"/>
          <w:b/>
          <w:kern w:val="0"/>
          <w:sz w:val="24"/>
          <w:szCs w:val="24"/>
          <w14:ligatures w14:val="none"/>
        </w:rPr>
      </w:pPr>
      <w:bookmarkStart w:id="86" w:name="_Toc535914585"/>
      <w:bookmarkStart w:id="87" w:name="_Toc535914803"/>
      <w:bookmarkStart w:id="88" w:name="_Toc535915688"/>
      <w:bookmarkStart w:id="89" w:name="_Toc19521658"/>
      <w:bookmarkStart w:id="90" w:name="_Toc58053978"/>
      <w:bookmarkStart w:id="91" w:name="_Toc85448325"/>
      <w:bookmarkStart w:id="92" w:name="_Toc85449935"/>
      <w:bookmarkStart w:id="93" w:name="_Toc223763532"/>
      <w:bookmarkStart w:id="94" w:name="_Toc223763685"/>
      <w:bookmarkStart w:id="95" w:name="_Toc223763758"/>
      <w:bookmarkStart w:id="96" w:name="_Toc223764099"/>
      <w:bookmarkStart w:id="97" w:name="_Toc223764475"/>
      <w:bookmarkStart w:id="98" w:name="_Toc223765200"/>
      <w:bookmarkStart w:id="99" w:name="_Toc223765286"/>
      <w:bookmarkStart w:id="100" w:name="_Toc223765365"/>
      <w:bookmarkStart w:id="101" w:name="_Toc223765424"/>
      <w:bookmarkStart w:id="102" w:name="_Toc223765478"/>
      <w:bookmarkStart w:id="103" w:name="_Toc223765616"/>
      <w:bookmarkStart w:id="104" w:name="_Toc223765755"/>
      <w:bookmarkStart w:id="105" w:name="_Toc482104114"/>
      <w:r w:rsidRPr="009262EA">
        <w:rPr>
          <w:rFonts w:ascii="Times New Roman" w:eastAsia="Times New Roman" w:hAnsi="Times New Roman" w:cs="Times New Roman"/>
          <w:b/>
          <w:kern w:val="0"/>
          <w:sz w:val="24"/>
          <w:szCs w:val="24"/>
          <w14:ligatures w14:val="none"/>
        </w:rPr>
        <w:t>Piedāvājumā iekļaujamie dokumenti un noformējums</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14:paraId="74B2EC9C" w14:textId="2F55D67E" w:rsidR="002D34C9" w:rsidRPr="00596F5A" w:rsidRDefault="002D34C9" w:rsidP="008E762E">
      <w:pPr>
        <w:pStyle w:val="ListParagraph"/>
        <w:numPr>
          <w:ilvl w:val="1"/>
          <w:numId w:val="8"/>
        </w:numPr>
        <w:spacing w:after="0" w:line="240" w:lineRule="auto"/>
        <w:ind w:left="567" w:hanging="567"/>
        <w:jc w:val="both"/>
        <w:rPr>
          <w:rFonts w:ascii="Times New Roman" w:eastAsia="Calibri" w:hAnsi="Times New Roman" w:cs="Times New Roman"/>
          <w:kern w:val="0"/>
          <w:sz w:val="24"/>
          <w:szCs w:val="24"/>
          <w14:ligatures w14:val="none"/>
        </w:rPr>
      </w:pPr>
      <w:bookmarkStart w:id="106" w:name="_Toc387721889"/>
      <w:bookmarkStart w:id="107" w:name="_Toc405946943"/>
      <w:bookmarkStart w:id="108" w:name="_Toc535914586"/>
      <w:bookmarkStart w:id="109" w:name="_Toc535914804"/>
      <w:bookmarkStart w:id="110" w:name="_Toc535915689"/>
      <w:bookmarkStart w:id="111" w:name="_Toc19521659"/>
      <w:bookmarkStart w:id="112" w:name="_Toc58053979"/>
      <w:bookmarkStart w:id="113" w:name="_Toc85448326"/>
      <w:bookmarkStart w:id="114" w:name="_Toc85449936"/>
      <w:bookmarkStart w:id="115" w:name="_Toc223763533"/>
      <w:bookmarkStart w:id="116" w:name="_Toc223763686"/>
      <w:bookmarkStart w:id="117" w:name="_Toc223763759"/>
      <w:bookmarkStart w:id="118" w:name="_Toc223764100"/>
      <w:bookmarkStart w:id="119" w:name="_Toc223764476"/>
      <w:bookmarkStart w:id="120" w:name="_Toc223765201"/>
      <w:bookmarkStart w:id="121" w:name="_Toc223765287"/>
      <w:bookmarkStart w:id="122" w:name="_Toc223765366"/>
      <w:bookmarkStart w:id="123" w:name="_Toc223765425"/>
      <w:bookmarkStart w:id="124" w:name="_Toc223765479"/>
      <w:bookmarkStart w:id="125" w:name="_Toc223765617"/>
      <w:bookmarkStart w:id="126" w:name="_Toc223765756"/>
      <w:bookmarkStart w:id="127" w:name="_Toc482104115"/>
      <w:r w:rsidRPr="00596F5A">
        <w:rPr>
          <w:rFonts w:ascii="Times New Roman" w:eastAsia="Calibri" w:hAnsi="Times New Roman" w:cs="Times New Roman"/>
          <w:kern w:val="0"/>
          <w:sz w:val="24"/>
          <w:szCs w:val="24"/>
          <w14:ligatures w14:val="none"/>
        </w:rPr>
        <w:t xml:space="preserve">Piedāvājums jāiesniedz </w:t>
      </w:r>
      <w:r w:rsidRPr="00596F5A">
        <w:rPr>
          <w:rFonts w:ascii="Times New Roman" w:eastAsia="Calibri" w:hAnsi="Times New Roman" w:cs="Times New Roman"/>
          <w:kern w:val="0"/>
          <w:sz w:val="24"/>
          <w:szCs w:val="24"/>
          <w:u w:val="single"/>
          <w14:ligatures w14:val="none"/>
        </w:rPr>
        <w:t>ELEKTRONISKI</w:t>
      </w:r>
      <w:r w:rsidRPr="00596F5A">
        <w:rPr>
          <w:rFonts w:ascii="Times New Roman" w:eastAsia="Calibri" w:hAnsi="Times New Roman" w:cs="Times New Roman"/>
          <w:kern w:val="0"/>
          <w:sz w:val="24"/>
          <w:szCs w:val="24"/>
          <w14:ligatures w14:val="none"/>
        </w:rPr>
        <w:t xml:space="preserve"> EIS e-konkursu apakšsistēmā.</w:t>
      </w:r>
    </w:p>
    <w:p w14:paraId="0F2C081F" w14:textId="66290667" w:rsidR="002D34C9" w:rsidRPr="00596F5A" w:rsidRDefault="002D34C9" w:rsidP="008E762E">
      <w:pPr>
        <w:pStyle w:val="ListParagraph"/>
        <w:numPr>
          <w:ilvl w:val="1"/>
          <w:numId w:val="8"/>
        </w:numPr>
        <w:tabs>
          <w:tab w:val="num" w:pos="2268"/>
        </w:tabs>
        <w:spacing w:after="0" w:line="240" w:lineRule="auto"/>
        <w:ind w:left="567" w:hanging="567"/>
        <w:jc w:val="both"/>
        <w:rPr>
          <w:rFonts w:ascii="Times New Roman" w:eastAsia="Times New Roman" w:hAnsi="Times New Roman" w:cs="Times New Roman"/>
          <w:kern w:val="0"/>
          <w:sz w:val="24"/>
          <w:szCs w:val="24"/>
          <w14:ligatures w14:val="none"/>
        </w:rPr>
      </w:pPr>
      <w:r w:rsidRPr="00596F5A">
        <w:rPr>
          <w:rFonts w:ascii="Times New Roman" w:eastAsia="Times New Roman" w:hAnsi="Times New Roman" w:cs="Times New Roman"/>
          <w:kern w:val="0"/>
          <w:sz w:val="24"/>
          <w:szCs w:val="24"/>
          <w14:ligatures w14:val="none"/>
        </w:rPr>
        <w:t>Piedāvājumā jāiekļauj:</w:t>
      </w:r>
    </w:p>
    <w:p w14:paraId="27405306" w14:textId="74F9D9F8" w:rsidR="002D34C9" w:rsidRPr="00596F5A" w:rsidRDefault="002D34C9" w:rsidP="00101B0F">
      <w:pPr>
        <w:pStyle w:val="ListParagraph"/>
        <w:numPr>
          <w:ilvl w:val="2"/>
          <w:numId w:val="8"/>
        </w:numPr>
        <w:tabs>
          <w:tab w:val="num" w:pos="1276"/>
          <w:tab w:val="num" w:pos="1781"/>
        </w:tabs>
        <w:spacing w:after="0" w:line="240" w:lineRule="auto"/>
        <w:ind w:left="1418"/>
        <w:jc w:val="both"/>
        <w:rPr>
          <w:rFonts w:ascii="Times New Roman" w:eastAsia="Calibri" w:hAnsi="Times New Roman" w:cs="Times New Roman"/>
          <w:kern w:val="0"/>
          <w:sz w:val="24"/>
          <w:szCs w:val="24"/>
          <w14:ligatures w14:val="none"/>
        </w:rPr>
      </w:pPr>
      <w:r w:rsidRPr="00596F5A">
        <w:rPr>
          <w:rFonts w:ascii="Times New Roman" w:eastAsia="Calibri" w:hAnsi="Times New Roman" w:cs="Times New Roman"/>
          <w:kern w:val="0"/>
          <w:sz w:val="24"/>
          <w:szCs w:val="24"/>
          <w14:ligatures w14:val="none"/>
        </w:rPr>
        <w:t xml:space="preserve">atbilstoši nolikuma 1.pielikumam sagatavots un atbilstoši nolikuma </w:t>
      </w:r>
      <w:r w:rsidR="00E53B3D" w:rsidRPr="00E53B3D">
        <w:rPr>
          <w:rFonts w:ascii="Times New Roman" w:eastAsia="Calibri" w:hAnsi="Times New Roman" w:cs="Times New Roman"/>
          <w:kern w:val="0"/>
          <w:sz w:val="24"/>
          <w:szCs w:val="24"/>
          <w14:ligatures w14:val="none"/>
        </w:rPr>
        <w:t>6</w:t>
      </w:r>
      <w:r w:rsidRPr="00E53B3D">
        <w:rPr>
          <w:rFonts w:ascii="Times New Roman" w:eastAsia="Calibri" w:hAnsi="Times New Roman" w:cs="Times New Roman"/>
          <w:kern w:val="0"/>
          <w:sz w:val="24"/>
          <w:szCs w:val="24"/>
          <w14:ligatures w14:val="none"/>
        </w:rPr>
        <w:t>.8</w:t>
      </w:r>
      <w:r w:rsidRPr="00596F5A">
        <w:rPr>
          <w:rFonts w:ascii="Times New Roman" w:eastAsia="Calibri" w:hAnsi="Times New Roman" w:cs="Times New Roman"/>
          <w:kern w:val="0"/>
          <w:sz w:val="24"/>
          <w:szCs w:val="24"/>
          <w14:ligatures w14:val="none"/>
        </w:rPr>
        <w:t xml:space="preserve">.punktam parakstīts </w:t>
      </w:r>
      <w:r w:rsidRPr="00477040">
        <w:rPr>
          <w:rFonts w:ascii="Times New Roman" w:eastAsia="Calibri" w:hAnsi="Times New Roman" w:cs="Times New Roman"/>
          <w:b/>
          <w:bCs/>
          <w:kern w:val="0"/>
          <w:sz w:val="24"/>
          <w:szCs w:val="24"/>
          <w14:ligatures w14:val="none"/>
        </w:rPr>
        <w:t>“Pieteikums”</w:t>
      </w:r>
      <w:r w:rsidRPr="00596F5A">
        <w:rPr>
          <w:rFonts w:ascii="Times New Roman" w:eastAsia="Calibri" w:hAnsi="Times New Roman" w:cs="Times New Roman"/>
          <w:kern w:val="0"/>
          <w:sz w:val="24"/>
          <w:szCs w:val="24"/>
          <w14:ligatures w14:val="none"/>
        </w:rPr>
        <w:t xml:space="preserve"> (skatīt EIS e-konkursu apakšsistēmā šī iepirkuma sadaļā “Prasības”, turpmāk - sadaļa “Prasības”);</w:t>
      </w:r>
    </w:p>
    <w:p w14:paraId="69BDC4C6" w14:textId="21FF4304" w:rsidR="002D34C9" w:rsidRPr="006835BA" w:rsidRDefault="002D34C9" w:rsidP="00101B0F">
      <w:pPr>
        <w:pStyle w:val="ListParagraph"/>
        <w:numPr>
          <w:ilvl w:val="2"/>
          <w:numId w:val="8"/>
        </w:numPr>
        <w:tabs>
          <w:tab w:val="num" w:pos="1276"/>
          <w:tab w:val="num" w:pos="1781"/>
        </w:tabs>
        <w:spacing w:after="0" w:line="240" w:lineRule="auto"/>
        <w:ind w:left="1418"/>
        <w:jc w:val="both"/>
        <w:rPr>
          <w:rFonts w:ascii="Times New Roman" w:eastAsia="Calibri" w:hAnsi="Times New Roman" w:cs="Times New Roman"/>
          <w:kern w:val="0"/>
          <w:sz w:val="24"/>
          <w:szCs w:val="24"/>
          <w14:ligatures w14:val="none"/>
        </w:rPr>
      </w:pPr>
      <w:r w:rsidRPr="006835BA">
        <w:rPr>
          <w:rFonts w:ascii="Times New Roman" w:eastAsia="Calibri" w:hAnsi="Times New Roman" w:cs="Times New Roman"/>
          <w:kern w:val="0"/>
          <w:sz w:val="24"/>
          <w:szCs w:val="24"/>
          <w14:ligatures w14:val="none"/>
        </w:rPr>
        <w:t xml:space="preserve">Atbilstoši nolikuma </w:t>
      </w:r>
      <w:r w:rsidR="00E53B3D" w:rsidRPr="00E53B3D">
        <w:rPr>
          <w:rFonts w:ascii="Times New Roman" w:eastAsia="Calibri" w:hAnsi="Times New Roman" w:cs="Times New Roman"/>
          <w:kern w:val="0"/>
          <w:sz w:val="24"/>
          <w:szCs w:val="24"/>
          <w14:ligatures w14:val="none"/>
        </w:rPr>
        <w:t>6</w:t>
      </w:r>
      <w:r w:rsidRPr="00E53B3D">
        <w:rPr>
          <w:rFonts w:ascii="Times New Roman" w:eastAsia="Calibri" w:hAnsi="Times New Roman" w:cs="Times New Roman"/>
          <w:kern w:val="0"/>
          <w:sz w:val="24"/>
          <w:szCs w:val="24"/>
          <w14:ligatures w14:val="none"/>
        </w:rPr>
        <w:t>.8</w:t>
      </w:r>
      <w:r w:rsidRPr="008E70E7">
        <w:rPr>
          <w:rFonts w:ascii="Times New Roman" w:eastAsia="Calibri" w:hAnsi="Times New Roman" w:cs="Times New Roman"/>
          <w:color w:val="000000" w:themeColor="text1"/>
          <w:kern w:val="0"/>
          <w:sz w:val="24"/>
          <w:szCs w:val="24"/>
          <w14:ligatures w14:val="none"/>
        </w:rPr>
        <w:t>.</w:t>
      </w:r>
      <w:r w:rsidRPr="006835BA">
        <w:rPr>
          <w:rFonts w:ascii="Times New Roman" w:eastAsia="Calibri" w:hAnsi="Times New Roman" w:cs="Times New Roman"/>
          <w:kern w:val="0"/>
          <w:sz w:val="24"/>
          <w:szCs w:val="24"/>
          <w14:ligatures w14:val="none"/>
        </w:rPr>
        <w:t>punktam parakstīts finanšu piedāvājums, kas sastāv no:</w:t>
      </w:r>
    </w:p>
    <w:p w14:paraId="3032D797" w14:textId="1E49B33C" w:rsidR="002D34C9" w:rsidRPr="00BD2499" w:rsidRDefault="002D34C9" w:rsidP="00101B0F">
      <w:pPr>
        <w:pStyle w:val="ListParagraph"/>
        <w:numPr>
          <w:ilvl w:val="3"/>
          <w:numId w:val="8"/>
        </w:numPr>
        <w:tabs>
          <w:tab w:val="num" w:pos="1997"/>
          <w:tab w:val="num" w:pos="2268"/>
        </w:tabs>
        <w:spacing w:after="0" w:line="240" w:lineRule="auto"/>
        <w:jc w:val="both"/>
        <w:rPr>
          <w:rFonts w:ascii="Times New Roman" w:eastAsia="Calibri" w:hAnsi="Times New Roman" w:cs="Times New Roman"/>
          <w:kern w:val="0"/>
          <w:sz w:val="24"/>
          <w:szCs w:val="24"/>
          <w14:ligatures w14:val="none"/>
        </w:rPr>
      </w:pPr>
      <w:r w:rsidRPr="00BD2499">
        <w:rPr>
          <w:rFonts w:ascii="Times New Roman" w:eastAsia="Calibri" w:hAnsi="Times New Roman" w:cs="Times New Roman"/>
          <w:kern w:val="0"/>
          <w:sz w:val="24"/>
          <w:szCs w:val="24"/>
          <w14:ligatures w14:val="none"/>
        </w:rPr>
        <w:t>EIS e-konkursu apakšsistēmas finanšu piedāvājuma ievadlaukā norādītās piedāvātās līgumcenas (skatīt sadaļā “Prasības”),</w:t>
      </w:r>
    </w:p>
    <w:p w14:paraId="298598C5" w14:textId="0C7C3053" w:rsidR="002D34C9" w:rsidRPr="00BD2499" w:rsidRDefault="00546C0E" w:rsidP="00101B0F">
      <w:pPr>
        <w:pStyle w:val="ListParagraph"/>
        <w:numPr>
          <w:ilvl w:val="3"/>
          <w:numId w:val="8"/>
        </w:numPr>
        <w:tabs>
          <w:tab w:val="num" w:pos="1997"/>
          <w:tab w:val="num" w:pos="2268"/>
        </w:tabs>
        <w:spacing w:after="0" w:line="240" w:lineRule="auto"/>
        <w:jc w:val="both"/>
        <w:rPr>
          <w:rFonts w:ascii="Times New Roman" w:eastAsia="Calibri" w:hAnsi="Times New Roman" w:cs="Times New Roman"/>
          <w:kern w:val="0"/>
          <w:sz w:val="24"/>
          <w:szCs w:val="24"/>
          <w14:ligatures w14:val="none"/>
        </w:rPr>
      </w:pPr>
      <w:bookmarkStart w:id="128" w:name="_Hlk509397498"/>
      <w:r>
        <w:rPr>
          <w:rFonts w:ascii="Times New Roman" w:eastAsia="Calibri" w:hAnsi="Times New Roman" w:cs="Times New Roman"/>
          <w:kern w:val="0"/>
          <w:sz w:val="24"/>
          <w:szCs w:val="24"/>
          <w14:ligatures w14:val="none"/>
        </w:rPr>
        <w:t>a</w:t>
      </w:r>
      <w:r w:rsidR="002D34C9" w:rsidRPr="00BD2499">
        <w:rPr>
          <w:rFonts w:ascii="Times New Roman" w:eastAsia="Calibri" w:hAnsi="Times New Roman" w:cs="Times New Roman"/>
          <w:kern w:val="0"/>
          <w:sz w:val="24"/>
          <w:szCs w:val="24"/>
          <w14:ligatures w14:val="none"/>
        </w:rPr>
        <w:t>izpildīt</w:t>
      </w:r>
      <w:r>
        <w:rPr>
          <w:rFonts w:ascii="Times New Roman" w:eastAsia="Calibri" w:hAnsi="Times New Roman" w:cs="Times New Roman"/>
          <w:kern w:val="0"/>
          <w:sz w:val="24"/>
          <w:szCs w:val="24"/>
          <w14:ligatures w14:val="none"/>
        </w:rPr>
        <w:t xml:space="preserve">s </w:t>
      </w:r>
      <w:r w:rsidR="002D34C9" w:rsidRPr="00BD2499">
        <w:rPr>
          <w:rFonts w:ascii="Times New Roman" w:eastAsia="Calibri" w:hAnsi="Times New Roman" w:cs="Times New Roman"/>
          <w:kern w:val="0"/>
          <w:sz w:val="24"/>
          <w:szCs w:val="24"/>
          <w14:ligatures w14:val="none"/>
        </w:rPr>
        <w:t xml:space="preserve">nolikuma </w:t>
      </w:r>
      <w:r w:rsidR="00277E3F" w:rsidRPr="00277E3F">
        <w:rPr>
          <w:rFonts w:ascii="Times New Roman" w:eastAsia="Calibri" w:hAnsi="Times New Roman" w:cs="Times New Roman"/>
          <w:kern w:val="0"/>
          <w:sz w:val="24"/>
          <w:szCs w:val="24"/>
          <w14:ligatures w14:val="none"/>
        </w:rPr>
        <w:t>1</w:t>
      </w:r>
      <w:r w:rsidR="002D34C9" w:rsidRPr="00277E3F">
        <w:rPr>
          <w:rFonts w:ascii="Times New Roman" w:eastAsia="Calibri" w:hAnsi="Times New Roman" w:cs="Times New Roman"/>
          <w:kern w:val="0"/>
          <w:sz w:val="24"/>
          <w:szCs w:val="24"/>
          <w14:ligatures w14:val="none"/>
        </w:rPr>
        <w:t xml:space="preserve">.pielikums </w:t>
      </w:r>
      <w:r w:rsidR="001F1E1B" w:rsidRPr="00277E3F">
        <w:rPr>
          <w:rFonts w:ascii="Times New Roman" w:eastAsia="Calibri" w:hAnsi="Times New Roman" w:cs="Times New Roman"/>
          <w:kern w:val="0"/>
          <w:sz w:val="24"/>
          <w:szCs w:val="24"/>
          <w14:ligatures w14:val="none"/>
        </w:rPr>
        <w:t>Finanšu piedāvājum</w:t>
      </w:r>
      <w:bookmarkEnd w:id="128"/>
      <w:r w:rsidR="00277E3F" w:rsidRPr="00277E3F">
        <w:rPr>
          <w:rFonts w:ascii="Times New Roman" w:eastAsia="Calibri" w:hAnsi="Times New Roman" w:cs="Times New Roman"/>
          <w:kern w:val="0"/>
          <w:sz w:val="24"/>
          <w:szCs w:val="24"/>
          <w14:ligatures w14:val="none"/>
        </w:rPr>
        <w:t>a tabula</w:t>
      </w:r>
      <w:r w:rsidR="002D34C9" w:rsidRPr="00BD2499">
        <w:rPr>
          <w:rFonts w:ascii="Times New Roman" w:eastAsia="Calibri" w:hAnsi="Times New Roman" w:cs="Times New Roman"/>
          <w:kern w:val="0"/>
          <w:sz w:val="24"/>
          <w:szCs w:val="24"/>
          <w14:ligatures w14:val="none"/>
        </w:rPr>
        <w:t xml:space="preserve"> ar norādīt</w:t>
      </w:r>
      <w:r w:rsidR="00172533">
        <w:rPr>
          <w:rFonts w:ascii="Times New Roman" w:eastAsia="Calibri" w:hAnsi="Times New Roman" w:cs="Times New Roman"/>
          <w:kern w:val="0"/>
          <w:sz w:val="24"/>
          <w:szCs w:val="24"/>
          <w14:ligatures w14:val="none"/>
        </w:rPr>
        <w:t>o līgumcenu</w:t>
      </w:r>
      <w:r w:rsidR="002D34C9" w:rsidRPr="00BD2499">
        <w:rPr>
          <w:rFonts w:ascii="Times New Roman" w:eastAsia="Calibri" w:hAnsi="Times New Roman" w:cs="Times New Roman"/>
          <w:kern w:val="0"/>
          <w:sz w:val="24"/>
          <w:szCs w:val="24"/>
          <w14:ligatures w14:val="none"/>
        </w:rPr>
        <w:t>.</w:t>
      </w:r>
    </w:p>
    <w:bookmarkEnd w:id="106"/>
    <w:bookmarkEnd w:id="107"/>
    <w:p w14:paraId="05427A0A" w14:textId="4DC7DC4A" w:rsidR="002D34C9" w:rsidRPr="00F71B36" w:rsidRDefault="002D34C9" w:rsidP="00101B0F">
      <w:pPr>
        <w:pStyle w:val="ListParagraph"/>
        <w:numPr>
          <w:ilvl w:val="2"/>
          <w:numId w:val="8"/>
        </w:numPr>
        <w:tabs>
          <w:tab w:val="num" w:pos="1276"/>
          <w:tab w:val="num" w:pos="1843"/>
        </w:tabs>
        <w:spacing w:after="0" w:line="240" w:lineRule="auto"/>
        <w:ind w:left="1418"/>
        <w:jc w:val="both"/>
        <w:rPr>
          <w:rFonts w:ascii="Times New Roman" w:eastAsia="Calibri" w:hAnsi="Times New Roman" w:cs="Times New Roman"/>
          <w:kern w:val="0"/>
          <w:sz w:val="24"/>
          <w:szCs w:val="24"/>
          <w14:ligatures w14:val="none"/>
        </w:rPr>
      </w:pPr>
      <w:r w:rsidRPr="00F71B36">
        <w:rPr>
          <w:rFonts w:ascii="Times New Roman" w:eastAsia="Calibri" w:hAnsi="Times New Roman" w:cs="Times New Roman"/>
          <w:kern w:val="0"/>
          <w:sz w:val="24"/>
          <w:szCs w:val="24"/>
          <w14:ligatures w14:val="none"/>
        </w:rPr>
        <w:t>Pretendentu atlases dokumenti:</w:t>
      </w:r>
    </w:p>
    <w:p w14:paraId="62507526" w14:textId="69F20ED4" w:rsidR="002D34C9" w:rsidRPr="00F71B36" w:rsidRDefault="002D34C9" w:rsidP="00101B0F">
      <w:pPr>
        <w:pStyle w:val="ListParagraph"/>
        <w:numPr>
          <w:ilvl w:val="3"/>
          <w:numId w:val="8"/>
        </w:numPr>
        <w:tabs>
          <w:tab w:val="num" w:pos="1997"/>
        </w:tabs>
        <w:spacing w:after="0" w:line="240" w:lineRule="auto"/>
        <w:jc w:val="both"/>
        <w:rPr>
          <w:rFonts w:ascii="Times New Roman" w:eastAsia="Calibri" w:hAnsi="Times New Roman" w:cs="Times New Roman"/>
          <w:kern w:val="0"/>
          <w:sz w:val="24"/>
          <w:szCs w:val="24"/>
          <w14:ligatures w14:val="none"/>
        </w:rPr>
      </w:pPr>
      <w:r w:rsidRPr="00F71B36">
        <w:rPr>
          <w:rFonts w:ascii="Times New Roman" w:eastAsia="Times New Roman" w:hAnsi="Times New Roman" w:cs="Times New Roman"/>
          <w:kern w:val="0"/>
          <w:sz w:val="24"/>
          <w:szCs w:val="24"/>
          <w14:ligatures w14:val="none"/>
        </w:rPr>
        <w:t xml:space="preserve">Vienošanās </w:t>
      </w:r>
      <w:r w:rsidRPr="00F71B36">
        <w:rPr>
          <w:rFonts w:ascii="Times New Roman" w:eastAsia="Calibri" w:hAnsi="Times New Roman" w:cs="Times New Roman"/>
          <w:kern w:val="0"/>
          <w:sz w:val="24"/>
          <w:szCs w:val="24"/>
          <w14:ligatures w14:val="none"/>
        </w:rPr>
        <w:t xml:space="preserve">vai apliecinājums (apliecinājuma veidne nolikuma 1.pielikuma “Pieteikums” pielikumā), atbilstoši </w:t>
      </w:r>
      <w:r w:rsidR="00E31AA6">
        <w:rPr>
          <w:rFonts w:ascii="Times New Roman" w:eastAsia="Calibri" w:hAnsi="Times New Roman" w:cs="Times New Roman"/>
          <w:kern w:val="0"/>
          <w:sz w:val="24"/>
          <w:szCs w:val="24"/>
          <w14:ligatures w14:val="none"/>
        </w:rPr>
        <w:t>3</w:t>
      </w:r>
      <w:r w:rsidRPr="00F71B36">
        <w:rPr>
          <w:rFonts w:ascii="Times New Roman" w:eastAsia="Calibri" w:hAnsi="Times New Roman" w:cs="Times New Roman"/>
          <w:kern w:val="0"/>
          <w:sz w:val="24"/>
          <w:szCs w:val="24"/>
          <w14:ligatures w14:val="none"/>
        </w:rPr>
        <w:t xml:space="preserve">.1.2. vai </w:t>
      </w:r>
      <w:r w:rsidR="00E179AA">
        <w:rPr>
          <w:rFonts w:ascii="Times New Roman" w:eastAsia="Calibri" w:hAnsi="Times New Roman" w:cs="Times New Roman"/>
          <w:kern w:val="0"/>
          <w:sz w:val="24"/>
          <w:szCs w:val="24"/>
          <w14:ligatures w14:val="none"/>
        </w:rPr>
        <w:t>9</w:t>
      </w:r>
      <w:r w:rsidRPr="00F71B36">
        <w:rPr>
          <w:rFonts w:ascii="Times New Roman" w:eastAsia="Calibri" w:hAnsi="Times New Roman" w:cs="Times New Roman"/>
          <w:kern w:val="0"/>
          <w:sz w:val="24"/>
          <w:szCs w:val="24"/>
          <w14:ligatures w14:val="none"/>
        </w:rPr>
        <w:t>.4.punkta prasībām;</w:t>
      </w:r>
    </w:p>
    <w:p w14:paraId="19BA46AF" w14:textId="77777777" w:rsidR="00251134" w:rsidRDefault="002D34C9" w:rsidP="00251134">
      <w:pPr>
        <w:pStyle w:val="ListParagraph"/>
        <w:numPr>
          <w:ilvl w:val="3"/>
          <w:numId w:val="8"/>
        </w:numPr>
        <w:tabs>
          <w:tab w:val="num" w:pos="1997"/>
          <w:tab w:val="num" w:pos="2268"/>
        </w:tabs>
        <w:spacing w:after="0" w:line="240" w:lineRule="auto"/>
        <w:jc w:val="both"/>
        <w:rPr>
          <w:rFonts w:ascii="Times New Roman" w:eastAsia="Calibri" w:hAnsi="Times New Roman" w:cs="Times New Roman"/>
          <w:kern w:val="0"/>
          <w:sz w:val="24"/>
          <w:szCs w:val="24"/>
          <w14:ligatures w14:val="none"/>
        </w:rPr>
      </w:pPr>
      <w:r w:rsidRPr="00F71B36">
        <w:rPr>
          <w:rFonts w:ascii="Times New Roman" w:eastAsia="Calibri" w:hAnsi="Times New Roman" w:cs="Times New Roman"/>
          <w:kern w:val="0"/>
          <w:sz w:val="24"/>
          <w:szCs w:val="24"/>
          <w:u w:val="single"/>
          <w14:ligatures w14:val="none"/>
        </w:rPr>
        <w:t>Latvijā reģistrētiem komersantiem</w:t>
      </w:r>
      <w:r w:rsidRPr="00F71B36">
        <w:rPr>
          <w:rFonts w:ascii="Times New Roman" w:eastAsia="Calibri" w:hAnsi="Times New Roman" w:cs="Times New Roman"/>
          <w:kern w:val="0"/>
          <w:sz w:val="24"/>
          <w:szCs w:val="24"/>
          <w14:ligatures w14:val="none"/>
        </w:rPr>
        <w:t xml:space="preserve">: dokuments par pilnvarotās personas tiesībām pārstāvēt komercsabiedrību, parakstot piedāvājumu un citus piedāvājumā iekļautos dokumentus, ja minētā persona nav komercreģistrā reģistrēts komersanta likumiskais pārstāvis. </w:t>
      </w:r>
      <w:r w:rsidRPr="00F71B36">
        <w:rPr>
          <w:rFonts w:ascii="Times New Roman" w:eastAsia="Calibri" w:hAnsi="Times New Roman" w:cs="Times New Roman"/>
          <w:kern w:val="0"/>
          <w:sz w:val="24"/>
          <w:szCs w:val="24"/>
          <w:u w:val="single"/>
          <w14:ligatures w14:val="none"/>
        </w:rPr>
        <w:t>Ārvalstī reģistrētiem komersantiem</w:t>
      </w:r>
      <w:r w:rsidRPr="00F71B36">
        <w:rPr>
          <w:rFonts w:ascii="Times New Roman" w:eastAsia="Calibri" w:hAnsi="Times New Roman" w:cs="Times New Roman"/>
          <w:kern w:val="0"/>
          <w:sz w:val="24"/>
          <w:szCs w:val="24"/>
          <w14:ligatures w14:val="none"/>
        </w:rPr>
        <w:t xml:space="preserve">: kompetentās institūcijas izziņa vai attiecīgajā valstī noteiktā kārtībā veikta izdruka no komersantu reģistra vai cits dokuments </w:t>
      </w:r>
      <w:r w:rsidRPr="00F71B36">
        <w:rPr>
          <w:rFonts w:ascii="Times New Roman" w:eastAsia="Times New Roman" w:hAnsi="Times New Roman" w:cs="Times New Roman"/>
          <w:kern w:val="0"/>
          <w:sz w:val="24"/>
          <w:szCs w:val="24"/>
          <w14:ligatures w14:val="none"/>
        </w:rPr>
        <w:t>vai piedāvājumā norādīta publiska datubāze, kur publicēta informācija par Pretendenta likumiskā pārstāvja vai pilnvarotās personas tiesībām pārstāvēt komercsabiedrību,</w:t>
      </w:r>
      <w:r w:rsidRPr="00F71B36">
        <w:rPr>
          <w:rFonts w:ascii="Times New Roman" w:eastAsia="Calibri" w:hAnsi="Times New Roman" w:cs="Times New Roman"/>
          <w:kern w:val="0"/>
          <w:sz w:val="24"/>
          <w:szCs w:val="24"/>
          <w14:ligatures w14:val="none"/>
        </w:rPr>
        <w:t xml:space="preserve">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dokumentiem: 1) nolikuma </w:t>
      </w:r>
      <w:r w:rsidR="003B12EA">
        <w:rPr>
          <w:rFonts w:ascii="Times New Roman" w:eastAsia="Calibri" w:hAnsi="Times New Roman" w:cs="Times New Roman"/>
          <w:kern w:val="0"/>
          <w:sz w:val="24"/>
          <w:szCs w:val="24"/>
          <w14:ligatures w14:val="none"/>
        </w:rPr>
        <w:t>3</w:t>
      </w:r>
      <w:r w:rsidRPr="00F71B36">
        <w:rPr>
          <w:rFonts w:ascii="Times New Roman" w:eastAsia="Calibri" w:hAnsi="Times New Roman" w:cs="Times New Roman"/>
          <w:kern w:val="0"/>
          <w:sz w:val="24"/>
          <w:szCs w:val="24"/>
          <w14:ligatures w14:val="none"/>
        </w:rPr>
        <w:t xml:space="preserve">.1.2. vai </w:t>
      </w:r>
      <w:r w:rsidR="00630A58">
        <w:rPr>
          <w:rFonts w:ascii="Times New Roman" w:eastAsia="Calibri" w:hAnsi="Times New Roman" w:cs="Times New Roman"/>
          <w:kern w:val="0"/>
          <w:sz w:val="24"/>
          <w:szCs w:val="24"/>
          <w14:ligatures w14:val="none"/>
        </w:rPr>
        <w:t>9</w:t>
      </w:r>
      <w:r w:rsidRPr="00F71B36">
        <w:rPr>
          <w:rFonts w:ascii="Times New Roman" w:eastAsia="Calibri" w:hAnsi="Times New Roman" w:cs="Times New Roman"/>
          <w:kern w:val="0"/>
          <w:sz w:val="24"/>
          <w:szCs w:val="24"/>
          <w14:ligatures w14:val="none"/>
        </w:rPr>
        <w:t>.4.punktā minēto vienošanos, 2) jebkura veida apliecinājumu, vienošanos vai citu dokumentu, kas iesniegts atbilstoši Publisko iepirkumu likuma 46.panta ceturtās daļas noteikumiem (skatīt sadaļā “Prasības”);</w:t>
      </w:r>
    </w:p>
    <w:p w14:paraId="676680C1" w14:textId="77777777" w:rsidR="001F00F0" w:rsidRPr="000E68C2" w:rsidRDefault="003A3809" w:rsidP="00101B0F">
      <w:pPr>
        <w:pStyle w:val="ListParagraph"/>
        <w:numPr>
          <w:ilvl w:val="2"/>
          <w:numId w:val="8"/>
        </w:numPr>
        <w:tabs>
          <w:tab w:val="num" w:pos="1781"/>
        </w:tabs>
        <w:spacing w:after="0" w:line="240" w:lineRule="auto"/>
        <w:jc w:val="both"/>
        <w:rPr>
          <w:rFonts w:ascii="Times New Roman" w:eastAsia="Times New Roman" w:hAnsi="Times New Roman" w:cs="Times New Roman"/>
          <w:kern w:val="0"/>
          <w:sz w:val="24"/>
          <w:szCs w:val="24"/>
          <w14:ligatures w14:val="none"/>
        </w:rPr>
      </w:pPr>
      <w:r w:rsidRPr="003A3809">
        <w:rPr>
          <w:rFonts w:ascii="Times New Roman" w:eastAsia="Calibri" w:hAnsi="Times New Roman" w:cs="Times New Roman"/>
          <w:kern w:val="0"/>
          <w:sz w:val="24"/>
          <w:szCs w:val="24"/>
          <w14:ligatures w14:val="none"/>
        </w:rPr>
        <w:t xml:space="preserve">atbilstoši nolikuma 2.pielikuma </w:t>
      </w:r>
      <w:r w:rsidRPr="00477040">
        <w:rPr>
          <w:rFonts w:ascii="Times New Roman" w:eastAsia="Calibri" w:hAnsi="Times New Roman" w:cs="Times New Roman"/>
          <w:b/>
          <w:bCs/>
          <w:kern w:val="0"/>
          <w:sz w:val="24"/>
          <w:szCs w:val="24"/>
          <w14:ligatures w14:val="none"/>
        </w:rPr>
        <w:t>“Kvalifikācija”</w:t>
      </w:r>
      <w:r w:rsidRPr="003A3809">
        <w:rPr>
          <w:rFonts w:ascii="Times New Roman" w:eastAsia="Calibri" w:hAnsi="Times New Roman" w:cs="Times New Roman"/>
          <w:kern w:val="0"/>
          <w:sz w:val="24"/>
          <w:szCs w:val="24"/>
          <w14:ligatures w14:val="none"/>
        </w:rPr>
        <w:t xml:space="preserve"> 1.punktā norādītajām prasībām aizpildīta tabula par pretendenta pieredzi un atsauksmes;</w:t>
      </w:r>
    </w:p>
    <w:p w14:paraId="6743DC22" w14:textId="1E984A05" w:rsidR="000E68C2" w:rsidRPr="00B756B4" w:rsidRDefault="000E68C2" w:rsidP="00B756B4">
      <w:pPr>
        <w:pStyle w:val="ListParagraph"/>
        <w:numPr>
          <w:ilvl w:val="2"/>
          <w:numId w:val="8"/>
        </w:numPr>
        <w:tabs>
          <w:tab w:val="num" w:pos="1781"/>
        </w:tabs>
        <w:spacing w:after="0" w:line="240" w:lineRule="auto"/>
        <w:jc w:val="both"/>
        <w:rPr>
          <w:rFonts w:ascii="Times New Roman" w:eastAsia="Times New Roman" w:hAnsi="Times New Roman" w:cs="Times New Roman"/>
          <w:kern w:val="0"/>
          <w:sz w:val="24"/>
          <w:szCs w:val="24"/>
          <w14:ligatures w14:val="none"/>
        </w:rPr>
      </w:pPr>
      <w:r w:rsidRPr="003A3809">
        <w:rPr>
          <w:rFonts w:ascii="Times New Roman" w:eastAsia="Calibri" w:hAnsi="Times New Roman" w:cs="Times New Roman"/>
          <w:kern w:val="0"/>
          <w:sz w:val="24"/>
          <w:szCs w:val="24"/>
          <w14:ligatures w14:val="none"/>
        </w:rPr>
        <w:lastRenderedPageBreak/>
        <w:t xml:space="preserve">atbilstoši nolikuma 2.pielikuma </w:t>
      </w:r>
      <w:r w:rsidRPr="00477040">
        <w:rPr>
          <w:rFonts w:ascii="Times New Roman" w:eastAsia="Calibri" w:hAnsi="Times New Roman" w:cs="Times New Roman"/>
          <w:b/>
          <w:bCs/>
          <w:kern w:val="0"/>
          <w:sz w:val="24"/>
          <w:szCs w:val="24"/>
          <w14:ligatures w14:val="none"/>
        </w:rPr>
        <w:t>“Kvalifikācija”</w:t>
      </w:r>
      <w:r w:rsidRPr="003A3809">
        <w:rPr>
          <w:rFonts w:ascii="Times New Roman" w:eastAsia="Calibri" w:hAnsi="Times New Roman" w:cs="Times New Roman"/>
          <w:kern w:val="0"/>
          <w:sz w:val="24"/>
          <w:szCs w:val="24"/>
          <w14:ligatures w14:val="none"/>
        </w:rPr>
        <w:t xml:space="preserve"> </w:t>
      </w:r>
      <w:r w:rsidR="00277E3F">
        <w:rPr>
          <w:rFonts w:ascii="Times New Roman" w:eastAsia="Calibri" w:hAnsi="Times New Roman" w:cs="Times New Roman"/>
          <w:kern w:val="0"/>
          <w:sz w:val="24"/>
          <w:szCs w:val="24"/>
          <w14:ligatures w14:val="none"/>
        </w:rPr>
        <w:t>2</w:t>
      </w:r>
      <w:r w:rsidRPr="003A3809">
        <w:rPr>
          <w:rFonts w:ascii="Times New Roman" w:eastAsia="Calibri" w:hAnsi="Times New Roman" w:cs="Times New Roman"/>
          <w:kern w:val="0"/>
          <w:sz w:val="24"/>
          <w:szCs w:val="24"/>
          <w14:ligatures w14:val="none"/>
        </w:rPr>
        <w:t>.punktā norādītajām prasībām aizpildīta tabula par pretendenta pieredzi un atsauksmes;</w:t>
      </w:r>
    </w:p>
    <w:p w14:paraId="4DB715C8" w14:textId="578F62D5" w:rsidR="00F623EE" w:rsidRDefault="00F623EE" w:rsidP="009262EA">
      <w:pPr>
        <w:pStyle w:val="ListParagraph"/>
        <w:numPr>
          <w:ilvl w:val="2"/>
          <w:numId w:val="8"/>
        </w:numPr>
        <w:jc w:val="both"/>
        <w:rPr>
          <w:rFonts w:ascii="Times New Roman" w:eastAsia="Times New Roman" w:hAnsi="Times New Roman" w:cs="Times New Roman"/>
          <w:kern w:val="0"/>
          <w:sz w:val="24"/>
          <w:szCs w:val="24"/>
          <w14:ligatures w14:val="none"/>
        </w:rPr>
      </w:pPr>
      <w:r w:rsidRPr="00F623EE">
        <w:rPr>
          <w:rFonts w:ascii="Times New Roman" w:eastAsia="Times New Roman" w:hAnsi="Times New Roman" w:cs="Times New Roman"/>
          <w:kern w:val="0"/>
          <w:sz w:val="24"/>
          <w:szCs w:val="24"/>
          <w14:ligatures w14:val="none"/>
        </w:rPr>
        <w:t xml:space="preserve">atbilstoši nolikuma 2.pielikuma </w:t>
      </w:r>
      <w:r w:rsidRPr="00477040">
        <w:rPr>
          <w:rFonts w:ascii="Times New Roman" w:eastAsia="Times New Roman" w:hAnsi="Times New Roman" w:cs="Times New Roman"/>
          <w:b/>
          <w:bCs/>
          <w:kern w:val="0"/>
          <w:sz w:val="24"/>
          <w:szCs w:val="24"/>
          <w14:ligatures w14:val="none"/>
        </w:rPr>
        <w:t>“Kvalifikācija”</w:t>
      </w:r>
      <w:r w:rsidRPr="00F623EE">
        <w:rPr>
          <w:rFonts w:ascii="Times New Roman" w:eastAsia="Times New Roman" w:hAnsi="Times New Roman" w:cs="Times New Roman"/>
          <w:kern w:val="0"/>
          <w:sz w:val="24"/>
          <w:szCs w:val="24"/>
          <w14:ligatures w14:val="none"/>
        </w:rPr>
        <w:t xml:space="preserve"> </w:t>
      </w:r>
      <w:r w:rsidR="008C1AED">
        <w:rPr>
          <w:rFonts w:ascii="Times New Roman" w:eastAsia="Times New Roman" w:hAnsi="Times New Roman" w:cs="Times New Roman"/>
          <w:kern w:val="0"/>
          <w:sz w:val="24"/>
          <w:szCs w:val="24"/>
          <w14:ligatures w14:val="none"/>
        </w:rPr>
        <w:t>3</w:t>
      </w:r>
      <w:r w:rsidRPr="00F623EE">
        <w:rPr>
          <w:rFonts w:ascii="Times New Roman" w:eastAsia="Times New Roman" w:hAnsi="Times New Roman" w:cs="Times New Roman"/>
          <w:kern w:val="0"/>
          <w:sz w:val="24"/>
          <w:szCs w:val="24"/>
          <w14:ligatures w14:val="none"/>
        </w:rPr>
        <w:t>.punkta prasībām aizpildīts “Apakšuzņēmēju saraksts” (ja attiec</w:t>
      </w:r>
      <w:r w:rsidR="005E5872">
        <w:rPr>
          <w:rFonts w:ascii="Times New Roman" w:eastAsia="Times New Roman" w:hAnsi="Times New Roman" w:cs="Times New Roman"/>
          <w:kern w:val="0"/>
          <w:sz w:val="24"/>
          <w:szCs w:val="24"/>
          <w14:ligatures w14:val="none"/>
        </w:rPr>
        <w:t>ināms</w:t>
      </w:r>
      <w:r w:rsidRPr="00F623EE">
        <w:rPr>
          <w:rFonts w:ascii="Times New Roman" w:eastAsia="Times New Roman" w:hAnsi="Times New Roman" w:cs="Times New Roman"/>
          <w:kern w:val="0"/>
          <w:sz w:val="24"/>
          <w:szCs w:val="24"/>
          <w14:ligatures w14:val="none"/>
        </w:rPr>
        <w:t>).</w:t>
      </w:r>
    </w:p>
    <w:p w14:paraId="174C0CF7" w14:textId="2BB8B0E1" w:rsidR="002D34C9" w:rsidRPr="005E5872" w:rsidRDefault="002D34C9" w:rsidP="009262EA">
      <w:pPr>
        <w:pStyle w:val="ListParagraph"/>
        <w:numPr>
          <w:ilvl w:val="2"/>
          <w:numId w:val="8"/>
        </w:numPr>
        <w:spacing w:after="0" w:line="240" w:lineRule="auto"/>
        <w:jc w:val="both"/>
        <w:rPr>
          <w:rFonts w:ascii="Times New Roman" w:eastAsia="Times New Roman" w:hAnsi="Times New Roman" w:cs="Times New Roman"/>
          <w:b/>
          <w:bCs/>
          <w:kern w:val="0"/>
          <w:sz w:val="24"/>
          <w:szCs w:val="24"/>
          <w14:ligatures w14:val="none"/>
        </w:rPr>
      </w:pPr>
      <w:r w:rsidRPr="005E5872">
        <w:rPr>
          <w:rFonts w:ascii="Times New Roman" w:eastAsia="Times New Roman" w:hAnsi="Times New Roman" w:cs="Times New Roman"/>
          <w:b/>
          <w:bCs/>
          <w:kern w:val="0"/>
          <w:sz w:val="24"/>
          <w:szCs w:val="24"/>
          <w14:ligatures w14:val="none"/>
        </w:rPr>
        <w:t>Tehniskais piedāvājums:</w:t>
      </w:r>
    </w:p>
    <w:p w14:paraId="5B9A1501" w14:textId="0C9DE4A4" w:rsidR="002D34C9" w:rsidRDefault="009717F7" w:rsidP="009262EA">
      <w:pPr>
        <w:pStyle w:val="ListParagraph"/>
        <w:numPr>
          <w:ilvl w:val="3"/>
          <w:numId w:val="8"/>
        </w:numPr>
        <w:spacing w:after="0" w:line="240" w:lineRule="auto"/>
        <w:ind w:left="2410"/>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 </w:t>
      </w:r>
      <w:r w:rsidR="002D34C9" w:rsidRPr="004C51A7">
        <w:rPr>
          <w:rFonts w:ascii="Times New Roman" w:eastAsia="Times New Roman" w:hAnsi="Times New Roman" w:cs="Times New Roman"/>
          <w:kern w:val="0"/>
          <w:sz w:val="24"/>
          <w:szCs w:val="24"/>
          <w14:ligatures w14:val="none"/>
        </w:rPr>
        <w:t xml:space="preserve">atbilstoši nolikuma 3.pielikuma “Tehniskā specifikācija/Tehniskais piedāvājums” prasībām sagatavots un atbilstoši nolikuma </w:t>
      </w:r>
      <w:r w:rsidR="0007215D">
        <w:rPr>
          <w:rFonts w:ascii="Times New Roman" w:eastAsia="Times New Roman" w:hAnsi="Times New Roman" w:cs="Times New Roman"/>
          <w:kern w:val="0"/>
          <w:sz w:val="24"/>
          <w:szCs w:val="24"/>
          <w14:ligatures w14:val="none"/>
        </w:rPr>
        <w:t>6</w:t>
      </w:r>
      <w:r w:rsidR="002D34C9" w:rsidRPr="004C51A7">
        <w:rPr>
          <w:rFonts w:ascii="Times New Roman" w:eastAsia="Times New Roman" w:hAnsi="Times New Roman" w:cs="Times New Roman"/>
          <w:kern w:val="0"/>
          <w:sz w:val="24"/>
          <w:szCs w:val="24"/>
          <w14:ligatures w14:val="none"/>
        </w:rPr>
        <w:t>.8.punktam parakstīts nolikuma pielikums.</w:t>
      </w:r>
    </w:p>
    <w:p w14:paraId="1D8E4978" w14:textId="76A531F8" w:rsidR="00277E3F" w:rsidRPr="004C51A7" w:rsidRDefault="00277E3F" w:rsidP="009262EA">
      <w:pPr>
        <w:pStyle w:val="ListParagraph"/>
        <w:numPr>
          <w:ilvl w:val="3"/>
          <w:numId w:val="8"/>
        </w:numPr>
        <w:spacing w:after="0" w:line="240" w:lineRule="auto"/>
        <w:ind w:left="2410"/>
        <w:jc w:val="both"/>
        <w:rPr>
          <w:rFonts w:ascii="Times New Roman" w:eastAsia="Times New Roman" w:hAnsi="Times New Roman" w:cs="Times New Roman"/>
          <w:kern w:val="0"/>
          <w:sz w:val="24"/>
          <w:szCs w:val="24"/>
          <w14:ligatures w14:val="none"/>
        </w:rPr>
      </w:pPr>
      <w:r w:rsidRPr="00277E3F">
        <w:rPr>
          <w:rFonts w:ascii="Times New Roman" w:eastAsia="Times New Roman" w:hAnsi="Times New Roman" w:cs="Times New Roman"/>
          <w:kern w:val="0"/>
          <w:sz w:val="24"/>
          <w:szCs w:val="24"/>
          <w14:ligatures w14:val="none"/>
        </w:rPr>
        <w:t xml:space="preserve">Pretendents iesniedz </w:t>
      </w:r>
      <w:r w:rsidRPr="00277E3F">
        <w:rPr>
          <w:rFonts w:ascii="Times New Roman" w:eastAsia="Times New Roman" w:hAnsi="Times New Roman" w:cs="Times New Roman"/>
          <w:b/>
          <w:bCs/>
          <w:kern w:val="0"/>
          <w:sz w:val="24"/>
          <w:szCs w:val="24"/>
          <w:u w:val="single"/>
          <w14:ligatures w14:val="none"/>
        </w:rPr>
        <w:t>trauksmes sirēnu ražotāja “Digitex” vai ražotāja oficiālā pārstāvja izsniegtu apliecinājumu par pretendenta autorizēta partnera statusu</w:t>
      </w:r>
      <w:r w:rsidRPr="00277E3F">
        <w:rPr>
          <w:rFonts w:ascii="Times New Roman" w:eastAsia="Times New Roman" w:hAnsi="Times New Roman" w:cs="Times New Roman"/>
          <w:b/>
          <w:bCs/>
          <w:kern w:val="0"/>
          <w:sz w:val="24"/>
          <w:szCs w:val="24"/>
          <w14:ligatures w14:val="none"/>
        </w:rPr>
        <w:t>.</w:t>
      </w:r>
    </w:p>
    <w:p w14:paraId="4124A6D2" w14:textId="4D175653" w:rsidR="002D34C9" w:rsidRPr="004C51A7" w:rsidRDefault="002D34C9" w:rsidP="009262EA">
      <w:pPr>
        <w:pStyle w:val="ListParagraph"/>
        <w:numPr>
          <w:ilvl w:val="1"/>
          <w:numId w:val="8"/>
        </w:numPr>
        <w:spacing w:after="0" w:line="240" w:lineRule="auto"/>
        <w:ind w:hanging="502"/>
        <w:jc w:val="both"/>
        <w:rPr>
          <w:rFonts w:ascii="Times New Roman" w:eastAsia="Calibri" w:hAnsi="Times New Roman" w:cs="Times New Roman"/>
          <w:kern w:val="0"/>
          <w:sz w:val="24"/>
          <w:szCs w:val="24"/>
          <w14:ligatures w14:val="none"/>
        </w:rPr>
      </w:pPr>
      <w:r w:rsidRPr="004C51A7">
        <w:rPr>
          <w:rFonts w:ascii="Times New Roman" w:eastAsia="Calibri" w:hAnsi="Times New Roman" w:cs="Times New Roman"/>
          <w:kern w:val="0"/>
          <w:sz w:val="24"/>
          <w:szCs w:val="24"/>
          <w14:ligatures w14:val="none"/>
        </w:rPr>
        <w:t xml:space="preserve">Saskaņā ar </w:t>
      </w:r>
      <w:r w:rsidR="004861A7" w:rsidRPr="004861A7">
        <w:rPr>
          <w:rFonts w:ascii="Times New Roman" w:eastAsia="Calibri" w:hAnsi="Times New Roman" w:cs="Times New Roman"/>
          <w:kern w:val="0"/>
          <w:sz w:val="24"/>
          <w:szCs w:val="24"/>
          <w14:ligatures w14:val="none"/>
        </w:rPr>
        <w:t>Publisko iepirkumu likuma</w:t>
      </w:r>
      <w:r w:rsidRPr="004C51A7">
        <w:rPr>
          <w:rFonts w:ascii="Times New Roman" w:eastAsia="Calibri" w:hAnsi="Times New Roman" w:cs="Times New Roman"/>
          <w:kern w:val="0"/>
          <w:sz w:val="24"/>
          <w:szCs w:val="24"/>
          <w14:ligatures w14:val="none"/>
        </w:rPr>
        <w:t xml:space="preserve">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 un par pretendenta norādīto apakšuzņēmēju, </w:t>
      </w:r>
      <w:r w:rsidRPr="004C51A7">
        <w:rPr>
          <w:rFonts w:ascii="Times New Roman" w:eastAsia="Times New Roman" w:hAnsi="Times New Roman" w:cs="Times New Roman"/>
          <w:kern w:val="0"/>
          <w:sz w:val="24"/>
          <w:szCs w:val="24"/>
          <w14:ligatures w14:val="none"/>
        </w:rPr>
        <w:t>kura sniedzamo pakalpojumu vērtība ir vismaz 10 000 euro no iepirkuma līguma vērtības</w:t>
      </w:r>
      <w:r w:rsidRPr="004C51A7">
        <w:rPr>
          <w:rFonts w:ascii="Times New Roman" w:eastAsia="Calibri" w:hAnsi="Times New Roman" w:cs="Times New Roman"/>
          <w:kern w:val="0"/>
          <w:sz w:val="24"/>
          <w:szCs w:val="24"/>
          <w14:ligatures w14:val="none"/>
        </w:rPr>
        <w:t>. Piegādātāju apvienība iesniedz atsevišķu Eiropas vienoto iepirkuma procedūras dokumentu par katru tās dalībnieku (Eiropas vienotais iepirkuma procedūras dokuments, ko Pretendents var aizpildīt, tad saglabāt un iesniegt Pasūtītājam EIS e-konkursu apakšsistēmā, pieejams EIS: http://espd.eis.gov.lv/). Veidlapā jāaizpilda: I daļu; II daļas A-D iedaļas; III daļas A-D iedaļas; IV daļas A-C iedaļas; VI daļu. Iegaumē labi! Eiropas vienotā iepirkuma procedūras dokumenta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4C51A7">
        <w:rPr>
          <w:rFonts w:ascii="Times New Roman" w:eastAsia="Calibri" w:hAnsi="Times New Roman" w:cs="Times New Roman"/>
          <w:kern w:val="0"/>
          <w:sz w:val="24"/>
          <w:szCs w:val="24"/>
          <w:vertAlign w:val="superscript"/>
          <w14:ligatures w14:val="none"/>
        </w:rPr>
        <w:t>1</w:t>
      </w:r>
      <w:r w:rsidRPr="004C51A7">
        <w:rPr>
          <w:rFonts w:ascii="Times New Roman" w:eastAsia="Calibri" w:hAnsi="Times New Roman" w:cs="Times New Roman"/>
          <w:kern w:val="0"/>
          <w:sz w:val="24"/>
          <w:szCs w:val="24"/>
          <w14:ligatures w14:val="none"/>
        </w:rPr>
        <w:t xml:space="preserve"> panta </w:t>
      </w:r>
      <w:r w:rsidRPr="004C51A7">
        <w:rPr>
          <w:rFonts w:ascii="Times New Roman" w:eastAsia="Times New Roman" w:hAnsi="Times New Roman" w:cs="Times New Roman"/>
          <w:kern w:val="0"/>
          <w:sz w:val="24"/>
          <w:szCs w:val="24"/>
          <w14:ligatures w14:val="none"/>
        </w:rPr>
        <w:t xml:space="preserve">pirmo un otro daļu </w:t>
      </w:r>
      <w:r w:rsidRPr="004C51A7">
        <w:rPr>
          <w:rFonts w:ascii="Times New Roman" w:eastAsia="Calibri" w:hAnsi="Times New Roman" w:cs="Times New Roman"/>
          <w:kern w:val="0"/>
          <w:sz w:val="24"/>
          <w:szCs w:val="24"/>
          <w14:ligatures w14:val="none"/>
        </w:rPr>
        <w:t xml:space="preserve">un </w:t>
      </w:r>
      <w:r w:rsidR="001E2D06" w:rsidRPr="001E2D06">
        <w:rPr>
          <w:rFonts w:ascii="Times New Roman" w:eastAsia="Calibri" w:hAnsi="Times New Roman" w:cs="Times New Roman"/>
          <w:kern w:val="0"/>
          <w:sz w:val="24"/>
          <w:szCs w:val="24"/>
          <w14:ligatures w14:val="none"/>
        </w:rPr>
        <w:t>Publisko iepirkumu likuma</w:t>
      </w:r>
      <w:r w:rsidRPr="004C51A7">
        <w:rPr>
          <w:rFonts w:ascii="Times New Roman" w:eastAsia="Calibri" w:hAnsi="Times New Roman" w:cs="Times New Roman"/>
          <w:kern w:val="0"/>
          <w:sz w:val="24"/>
          <w:szCs w:val="24"/>
          <w14:ligatures w14:val="none"/>
        </w:rPr>
        <w:t xml:space="preserve"> 42.panta otrajai daļai.  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w:t>
      </w:r>
      <w:r w:rsidR="004861A7">
        <w:rPr>
          <w:rFonts w:ascii="Times New Roman" w:eastAsia="Calibri" w:hAnsi="Times New Roman" w:cs="Times New Roman"/>
          <w:kern w:val="0"/>
          <w:sz w:val="24"/>
          <w:szCs w:val="24"/>
          <w14:ligatures w14:val="none"/>
        </w:rPr>
        <w:t>6</w:t>
      </w:r>
      <w:r w:rsidRPr="004C51A7">
        <w:rPr>
          <w:rFonts w:ascii="Times New Roman" w:eastAsia="Calibri" w:hAnsi="Times New Roman" w:cs="Times New Roman"/>
          <w:kern w:val="0"/>
          <w:sz w:val="24"/>
          <w:szCs w:val="24"/>
          <w14:ligatures w14:val="none"/>
        </w:rPr>
        <w:t>.2.punktā 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3620AFDD" w14:textId="256AD499" w:rsidR="002D34C9" w:rsidRPr="004C51A7" w:rsidRDefault="002D34C9" w:rsidP="009262EA">
      <w:pPr>
        <w:pStyle w:val="ListParagraph"/>
        <w:numPr>
          <w:ilvl w:val="1"/>
          <w:numId w:val="8"/>
        </w:numPr>
        <w:spacing w:after="0" w:line="240" w:lineRule="auto"/>
        <w:ind w:hanging="502"/>
        <w:jc w:val="both"/>
        <w:rPr>
          <w:rFonts w:ascii="Times New Roman" w:eastAsia="Calibri" w:hAnsi="Times New Roman" w:cs="Times New Roman"/>
          <w:kern w:val="0"/>
          <w:sz w:val="24"/>
          <w:szCs w:val="24"/>
          <w14:ligatures w14:val="none"/>
        </w:rPr>
      </w:pPr>
      <w:r w:rsidRPr="004C51A7">
        <w:rPr>
          <w:rFonts w:ascii="Times New Roman" w:eastAsia="Calibri" w:hAnsi="Times New Roman" w:cs="Times New Roman"/>
          <w:kern w:val="0"/>
          <w:sz w:val="24"/>
          <w:szCs w:val="24"/>
          <w14:ligatures w14:val="none"/>
        </w:rPr>
        <w:t xml:space="preserve">Visa nolikumā noteiktā informācija Pretendentam jāiesniedz elektroniski. Informācijas sagatavošanā </w:t>
      </w:r>
      <w:bookmarkStart w:id="129" w:name="_Hlk509394194"/>
      <w:r w:rsidRPr="004C51A7">
        <w:rPr>
          <w:rFonts w:ascii="Times New Roman" w:eastAsia="Calibri" w:hAnsi="Times New Roman" w:cs="Times New Roman"/>
          <w:kern w:val="0"/>
          <w:sz w:val="24"/>
          <w:szCs w:val="24"/>
          <w14:ligatures w14:val="none"/>
        </w:rPr>
        <w:t>un iesniegšanā jāievēro sadaļā “Prasības” norādītās formas un norādes.  Konstatējot neatbilstību starp nolikumā norādītajām veidnēm un EIS e-konkursu apakšsistēmā publicētajām veidnēm, par prioritārām uzskatāmas nolikumā iekļautās veidnes</w:t>
      </w:r>
      <w:bookmarkEnd w:id="129"/>
      <w:r w:rsidRPr="004C51A7">
        <w:rPr>
          <w:rFonts w:ascii="Times New Roman" w:eastAsia="Calibri" w:hAnsi="Times New Roman" w:cs="Times New Roman"/>
          <w:kern w:val="0"/>
          <w:sz w:val="24"/>
          <w:szCs w:val="24"/>
          <w14:ligatures w14:val="none"/>
        </w:rPr>
        <w:t xml:space="preserve">. </w:t>
      </w:r>
    </w:p>
    <w:p w14:paraId="1F078881" w14:textId="37069493" w:rsidR="002D34C9" w:rsidRPr="004C51A7" w:rsidRDefault="002D34C9" w:rsidP="009262EA">
      <w:pPr>
        <w:pStyle w:val="ListParagraph"/>
        <w:numPr>
          <w:ilvl w:val="1"/>
          <w:numId w:val="8"/>
        </w:numPr>
        <w:spacing w:after="0" w:line="240" w:lineRule="auto"/>
        <w:ind w:hanging="502"/>
        <w:jc w:val="both"/>
        <w:rPr>
          <w:rFonts w:ascii="Times New Roman" w:eastAsia="Calibri" w:hAnsi="Times New Roman" w:cs="Times New Roman"/>
          <w:kern w:val="0"/>
          <w:sz w:val="24"/>
          <w:szCs w:val="24"/>
          <w14:ligatures w14:val="none"/>
        </w:rPr>
      </w:pPr>
      <w:r w:rsidRPr="004C51A7">
        <w:rPr>
          <w:rFonts w:ascii="Times New Roman" w:eastAsia="Calibri" w:hAnsi="Times New Roman" w:cs="Times New Roman"/>
          <w:kern w:val="0"/>
          <w:sz w:val="24"/>
          <w:szCs w:val="24"/>
          <w14:ligatures w14:val="none"/>
        </w:rPr>
        <w:t>Piedāvājuma dokumentiem jābūt latviešu valodā. Ārvalstu institūciju izdotie dokumenti var būt svešvalodā ar pievienotu tulkojumu latviešu valodā. Par dokumentu tulkojuma atbilstību oriģinālam atbild Pretendents.</w:t>
      </w:r>
    </w:p>
    <w:p w14:paraId="7F0C80D2" w14:textId="725113AC" w:rsidR="002D34C9" w:rsidRPr="004C51A7" w:rsidRDefault="002D34C9" w:rsidP="009262EA">
      <w:pPr>
        <w:pStyle w:val="ListParagraph"/>
        <w:numPr>
          <w:ilvl w:val="1"/>
          <w:numId w:val="8"/>
        </w:numPr>
        <w:spacing w:after="0" w:line="240" w:lineRule="auto"/>
        <w:ind w:hanging="502"/>
        <w:jc w:val="both"/>
        <w:rPr>
          <w:rFonts w:ascii="Times New Roman" w:eastAsia="Calibri" w:hAnsi="Times New Roman" w:cs="Times New Roman"/>
          <w:kern w:val="0"/>
          <w:sz w:val="24"/>
          <w:szCs w:val="24"/>
          <w14:ligatures w14:val="none"/>
        </w:rPr>
      </w:pPr>
      <w:r w:rsidRPr="004C51A7">
        <w:rPr>
          <w:rFonts w:ascii="Times New Roman" w:eastAsia="Calibri" w:hAnsi="Times New Roman" w:cs="Times New Roman"/>
          <w:kern w:val="0"/>
          <w:sz w:val="24"/>
          <w:szCs w:val="24"/>
          <w14:ligatures w14:val="none"/>
        </w:rPr>
        <w:t xml:space="preserve">Piedāvājumā vai pēc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w:t>
      </w:r>
      <w:r w:rsidRPr="004C51A7">
        <w:rPr>
          <w:rFonts w:ascii="Times New Roman" w:eastAsia="Calibri" w:hAnsi="Times New Roman" w:cs="Times New Roman"/>
          <w:kern w:val="0"/>
          <w:sz w:val="24"/>
          <w:szCs w:val="24"/>
          <w14:ligatures w14:val="none"/>
        </w:rPr>
        <w:lastRenderedPageBreak/>
        <w:t xml:space="preserve">prasībām. Iesniedzot piedāvājumu elektroniski, Pretendents ir tiesīgs ar vienu drošu elektronisko parakstu vai EIS sistēmas piedāvāto parakstu  parakstīt visus dokumentus kā vienu kopumu. </w:t>
      </w:r>
      <w:r w:rsidRPr="004C51A7">
        <w:rPr>
          <w:rFonts w:ascii="Times New Roman" w:eastAsia="Calibri" w:hAnsi="Times New Roman" w:cs="Times New Roman"/>
          <w:i/>
          <w:kern w:val="0"/>
          <w:sz w:val="24"/>
          <w:szCs w:val="24"/>
          <w14:ligatures w14:val="none"/>
        </w:rPr>
        <w:t>(</w:t>
      </w:r>
      <w:r w:rsidR="001E2D06" w:rsidRPr="001E2D06">
        <w:rPr>
          <w:rFonts w:ascii="Times New Roman" w:eastAsia="Calibri" w:hAnsi="Times New Roman" w:cs="Times New Roman"/>
          <w:i/>
          <w:kern w:val="0"/>
          <w:sz w:val="24"/>
          <w:szCs w:val="24"/>
          <w14:ligatures w14:val="none"/>
        </w:rPr>
        <w:t>Publisko iepirkumu likuma</w:t>
      </w:r>
      <w:r w:rsidRPr="004C51A7">
        <w:rPr>
          <w:rFonts w:ascii="Times New Roman" w:eastAsia="Calibri" w:hAnsi="Times New Roman" w:cs="Times New Roman"/>
          <w:i/>
          <w:kern w:val="0"/>
          <w:sz w:val="24"/>
          <w:szCs w:val="24"/>
          <w14:ligatures w14:val="none"/>
        </w:rPr>
        <w:t xml:space="preserve"> 38. panta astotā daļa</w:t>
      </w:r>
      <w:r w:rsidRPr="004C51A7">
        <w:rPr>
          <w:rFonts w:ascii="Times New Roman" w:eastAsia="Calibri" w:hAnsi="Times New Roman" w:cs="Times New Roman"/>
          <w:kern w:val="0"/>
          <w:sz w:val="24"/>
          <w:szCs w:val="24"/>
          <w14:ligatures w14:val="none"/>
        </w:rPr>
        <w:t>).</w:t>
      </w:r>
    </w:p>
    <w:p w14:paraId="1DB6EED4" w14:textId="0F4C9C38" w:rsidR="002D34C9" w:rsidRPr="004C51A7" w:rsidRDefault="002D34C9" w:rsidP="009262EA">
      <w:pPr>
        <w:pStyle w:val="ListParagraph"/>
        <w:numPr>
          <w:ilvl w:val="1"/>
          <w:numId w:val="8"/>
        </w:numPr>
        <w:spacing w:after="0" w:line="240" w:lineRule="auto"/>
        <w:ind w:hanging="502"/>
        <w:jc w:val="both"/>
        <w:rPr>
          <w:rFonts w:ascii="Times New Roman" w:eastAsia="Calibri" w:hAnsi="Times New Roman" w:cs="Times New Roman"/>
          <w:kern w:val="0"/>
          <w:sz w:val="24"/>
          <w:szCs w:val="24"/>
          <w14:ligatures w14:val="none"/>
        </w:rPr>
      </w:pPr>
      <w:r w:rsidRPr="004C51A7">
        <w:rPr>
          <w:rFonts w:ascii="Times New Roman" w:eastAsia="Calibri" w:hAnsi="Times New Roman" w:cs="Times New Roman"/>
          <w:kern w:val="0"/>
          <w:sz w:val="24"/>
          <w:szCs w:val="24"/>
          <w14:ligatures w14:val="none"/>
        </w:rPr>
        <w:t>Piedāvājuma dokumentos nedrīkst būt dzēsumi, aizkrāsojumi, neatrunāti labojumi, svītrojumi un papildinājumi. Kļūdainos ierakstus pārsvītro un labojumu atrunā atbilstoši Ministru kabineta 2018. gada 4. septembra noteikumos Nr. 558 “Dokumentu izstrādāšanas un noformēšanas kārtība” ietvertajām prasībām.</w:t>
      </w:r>
    </w:p>
    <w:p w14:paraId="0DF4FC48" w14:textId="752E9F85" w:rsidR="002D34C9" w:rsidRPr="004C51A7" w:rsidRDefault="002D34C9" w:rsidP="009262EA">
      <w:pPr>
        <w:pStyle w:val="ListParagraph"/>
        <w:numPr>
          <w:ilvl w:val="1"/>
          <w:numId w:val="8"/>
        </w:numPr>
        <w:spacing w:after="0" w:line="240" w:lineRule="auto"/>
        <w:ind w:hanging="502"/>
        <w:jc w:val="both"/>
        <w:rPr>
          <w:rFonts w:ascii="Times New Roman" w:eastAsia="Calibri" w:hAnsi="Times New Roman" w:cs="Times New Roman"/>
          <w:kern w:val="0"/>
          <w:sz w:val="24"/>
          <w:szCs w:val="24"/>
          <w14:ligatures w14:val="none"/>
        </w:rPr>
      </w:pPr>
      <w:r w:rsidRPr="004C51A7">
        <w:rPr>
          <w:rFonts w:ascii="Times New Roman" w:eastAsia="Calibri" w:hAnsi="Times New Roman" w:cs="Times New Roman"/>
          <w:kern w:val="0"/>
          <w:sz w:val="24"/>
          <w:szCs w:val="24"/>
          <w14:ligatures w14:val="none"/>
        </w:rPr>
        <w:t xml:space="preserve">Piedāvājums jāparaksta personai, kura likumiski pārstāv Pretendentu, vai ir pilnvarota pārstāvēt Pretendentu šajā iepirkuma procedūrā. </w:t>
      </w:r>
    </w:p>
    <w:p w14:paraId="0A7F11A7" w14:textId="67C3651E" w:rsidR="002D34C9" w:rsidRPr="002C42DB" w:rsidRDefault="002D34C9" w:rsidP="009262EA">
      <w:pPr>
        <w:pStyle w:val="ListParagraph"/>
        <w:numPr>
          <w:ilvl w:val="1"/>
          <w:numId w:val="8"/>
        </w:numPr>
        <w:spacing w:after="0" w:line="240" w:lineRule="auto"/>
        <w:ind w:hanging="502"/>
        <w:jc w:val="both"/>
        <w:rPr>
          <w:rFonts w:ascii="Times New Roman" w:eastAsia="Calibri" w:hAnsi="Times New Roman" w:cs="Times New Roman"/>
          <w:kern w:val="0"/>
          <w:sz w:val="24"/>
          <w:szCs w:val="24"/>
          <w14:ligatures w14:val="none"/>
        </w:rPr>
      </w:pPr>
      <w:r w:rsidRPr="002C42DB">
        <w:rPr>
          <w:rFonts w:ascii="Times New Roman" w:eastAsia="Calibri" w:hAnsi="Times New Roman" w:cs="Times New Roman"/>
          <w:kern w:val="0"/>
          <w:sz w:val="24"/>
          <w:szCs w:val="24"/>
          <w14:ligatures w14:val="none"/>
        </w:rPr>
        <w:t xml:space="preserve">Piedāvājuma grozījumi vai paziņojums par piedāvājuma atsaukšanu jānoformē un jāiesniedz tāpat kā piedāvājums, attiecīgi norādot </w:t>
      </w:r>
      <w:r w:rsidRPr="002C42DB">
        <w:rPr>
          <w:rFonts w:ascii="Times New Roman" w:eastAsia="Calibri" w:hAnsi="Times New Roman" w:cs="Times New Roman"/>
          <w:i/>
          <w:kern w:val="0"/>
          <w:sz w:val="24"/>
          <w:szCs w:val="24"/>
          <w14:ligatures w14:val="none"/>
        </w:rPr>
        <w:t>“Piedāvājuma grozījumi”</w:t>
      </w:r>
      <w:r w:rsidRPr="002C42DB">
        <w:rPr>
          <w:rFonts w:ascii="Times New Roman" w:eastAsia="Calibri" w:hAnsi="Times New Roman" w:cs="Times New Roman"/>
          <w:kern w:val="0"/>
          <w:sz w:val="24"/>
          <w:szCs w:val="24"/>
          <w14:ligatures w14:val="none"/>
        </w:rPr>
        <w:t xml:space="preserve"> vai </w:t>
      </w:r>
      <w:r w:rsidRPr="002C42DB">
        <w:rPr>
          <w:rFonts w:ascii="Times New Roman" w:eastAsia="Calibri" w:hAnsi="Times New Roman" w:cs="Times New Roman"/>
          <w:i/>
          <w:kern w:val="0"/>
          <w:sz w:val="24"/>
          <w:szCs w:val="24"/>
          <w14:ligatures w14:val="none"/>
        </w:rPr>
        <w:t>“Piedāvājuma atsaukums”</w:t>
      </w:r>
      <w:r w:rsidRPr="002C42DB">
        <w:rPr>
          <w:rFonts w:ascii="Times New Roman" w:eastAsia="Calibri" w:hAnsi="Times New Roman" w:cs="Times New Roman"/>
          <w:kern w:val="0"/>
          <w:sz w:val="24"/>
          <w:szCs w:val="24"/>
          <w14:ligatures w14:val="none"/>
        </w:rPr>
        <w:t>.</w:t>
      </w:r>
    </w:p>
    <w:p w14:paraId="47D4EFAF" w14:textId="1B47E5B5" w:rsidR="002D34C9" w:rsidRDefault="00F85813" w:rsidP="009262EA">
      <w:pPr>
        <w:pStyle w:val="ListParagraph"/>
        <w:numPr>
          <w:ilvl w:val="1"/>
          <w:numId w:val="8"/>
        </w:numPr>
        <w:spacing w:after="0" w:line="240" w:lineRule="auto"/>
        <w:ind w:left="709" w:hanging="502"/>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 </w:t>
      </w:r>
      <w:r w:rsidR="002D34C9" w:rsidRPr="002C42DB">
        <w:rPr>
          <w:rFonts w:ascii="Times New Roman" w:eastAsia="Calibri" w:hAnsi="Times New Roman" w:cs="Times New Roman"/>
          <w:kern w:val="0"/>
          <w:sz w:val="24"/>
          <w:szCs w:val="24"/>
          <w14:ligatures w14:val="none"/>
        </w:rPr>
        <w:t>Pretendents piedāvājumā norāda tās piedāvājuma daļas, kuras satur komercnoslēpumu, ja tādas ir.</w:t>
      </w:r>
    </w:p>
    <w:p w14:paraId="363D9FF1" w14:textId="26444602" w:rsidR="00F85813" w:rsidRPr="002C42DB" w:rsidRDefault="00F85813" w:rsidP="009262EA">
      <w:pPr>
        <w:pStyle w:val="ListParagraph"/>
        <w:numPr>
          <w:ilvl w:val="1"/>
          <w:numId w:val="8"/>
        </w:numPr>
        <w:spacing w:after="0" w:line="240" w:lineRule="auto"/>
        <w:ind w:left="567"/>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 Dokumentu neiesniegšana rezultējas ar pretendenta izslēgšanu.</w:t>
      </w:r>
    </w:p>
    <w:p w14:paraId="4EFBF95F" w14:textId="77777777" w:rsidR="002D34C9" w:rsidRPr="002D34C9" w:rsidRDefault="002D34C9" w:rsidP="002D34C9">
      <w:pPr>
        <w:spacing w:after="0" w:line="240" w:lineRule="auto"/>
        <w:ind w:left="858"/>
        <w:jc w:val="both"/>
        <w:rPr>
          <w:rFonts w:ascii="Times New Roman" w:eastAsia="Calibri" w:hAnsi="Times New Roman" w:cs="Times New Roman"/>
          <w:kern w:val="0"/>
          <w:sz w:val="24"/>
          <w:szCs w:val="24"/>
          <w14:ligatures w14:val="none"/>
        </w:rPr>
      </w:pPr>
    </w:p>
    <w:p w14:paraId="339A8176" w14:textId="199C9856" w:rsidR="002D34C9" w:rsidRPr="009262EA" w:rsidRDefault="002D34C9" w:rsidP="009262EA">
      <w:pPr>
        <w:pStyle w:val="ListParagraph"/>
        <w:keepNext/>
        <w:numPr>
          <w:ilvl w:val="0"/>
          <w:numId w:val="8"/>
        </w:numPr>
        <w:spacing w:after="0" w:line="240" w:lineRule="auto"/>
        <w:jc w:val="both"/>
        <w:outlineLvl w:val="1"/>
        <w:rPr>
          <w:rFonts w:ascii="Times New Roman" w:eastAsia="Times New Roman" w:hAnsi="Times New Roman" w:cs="Times New Roman"/>
          <w:b/>
          <w:kern w:val="0"/>
          <w:sz w:val="24"/>
          <w:szCs w:val="24"/>
          <w14:ligatures w14:val="none"/>
        </w:rPr>
      </w:pPr>
      <w:r w:rsidRPr="009262EA">
        <w:rPr>
          <w:rFonts w:ascii="Times New Roman" w:eastAsia="Times New Roman" w:hAnsi="Times New Roman" w:cs="Times New Roman"/>
          <w:b/>
          <w:kern w:val="0"/>
          <w:sz w:val="24"/>
          <w:szCs w:val="24"/>
          <w14:ligatures w14:val="none"/>
        </w:rPr>
        <w:t>Paskaidrojumi par finanšu piedāvājumu</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p>
    <w:p w14:paraId="49655E70" w14:textId="50A259F3" w:rsidR="002D34C9" w:rsidRPr="002C42DB" w:rsidRDefault="002D34C9" w:rsidP="009262EA">
      <w:pPr>
        <w:pStyle w:val="ListParagraph"/>
        <w:numPr>
          <w:ilvl w:val="1"/>
          <w:numId w:val="8"/>
        </w:numPr>
        <w:spacing w:after="0" w:line="240" w:lineRule="auto"/>
        <w:ind w:left="851" w:hanging="567"/>
        <w:jc w:val="both"/>
        <w:rPr>
          <w:rFonts w:ascii="Times New Roman" w:eastAsia="Calibri" w:hAnsi="Times New Roman" w:cs="Times New Roman"/>
          <w:kern w:val="0"/>
          <w:sz w:val="24"/>
          <w:szCs w:val="24"/>
          <w14:ligatures w14:val="none"/>
        </w:rPr>
      </w:pPr>
      <w:bookmarkStart w:id="130" w:name="_Toc535914588"/>
      <w:bookmarkStart w:id="131" w:name="_Toc535914806"/>
      <w:bookmarkStart w:id="132" w:name="_Toc535915691"/>
      <w:bookmarkStart w:id="133" w:name="_Toc19521660"/>
      <w:bookmarkStart w:id="134" w:name="_Toc58053980"/>
      <w:bookmarkStart w:id="135" w:name="_Toc85448328"/>
      <w:bookmarkStart w:id="136" w:name="_Toc85449938"/>
      <w:bookmarkStart w:id="137" w:name="_Toc223763534"/>
      <w:bookmarkStart w:id="138" w:name="_Toc223763687"/>
      <w:bookmarkStart w:id="139" w:name="_Toc223763760"/>
      <w:bookmarkStart w:id="140" w:name="_Toc223764101"/>
      <w:bookmarkStart w:id="141" w:name="_Toc223764477"/>
      <w:bookmarkStart w:id="142" w:name="_Toc223765202"/>
      <w:bookmarkStart w:id="143" w:name="_Toc223765288"/>
      <w:bookmarkStart w:id="144" w:name="_Toc223765367"/>
      <w:bookmarkStart w:id="145" w:name="_Toc223765426"/>
      <w:bookmarkStart w:id="146" w:name="_Toc223765480"/>
      <w:bookmarkStart w:id="147" w:name="_Toc223765618"/>
      <w:bookmarkStart w:id="148" w:name="_Toc223765757"/>
      <w:bookmarkStart w:id="149" w:name="_Toc482104116"/>
      <w:r w:rsidRPr="002C42DB">
        <w:rPr>
          <w:rFonts w:ascii="Times New Roman" w:eastAsia="Calibri" w:hAnsi="Times New Roman" w:cs="Times New Roman"/>
          <w:kern w:val="0"/>
          <w:sz w:val="24"/>
          <w:szCs w:val="24"/>
          <w14:ligatures w14:val="none"/>
        </w:rPr>
        <w:t xml:space="preserve">Piedāvātā līgumcena jānosaka </w:t>
      </w:r>
      <w:r w:rsidRPr="002C42DB">
        <w:rPr>
          <w:rFonts w:ascii="Times New Roman" w:eastAsia="Calibri" w:hAnsi="Times New Roman" w:cs="Times New Roman"/>
          <w:i/>
          <w:kern w:val="0"/>
          <w:sz w:val="24"/>
          <w:szCs w:val="24"/>
          <w14:ligatures w14:val="none"/>
        </w:rPr>
        <w:t>euro</w:t>
      </w:r>
      <w:r w:rsidRPr="002C42DB">
        <w:rPr>
          <w:rFonts w:ascii="Times New Roman" w:eastAsia="Calibri" w:hAnsi="Times New Roman" w:cs="Times New Roman"/>
          <w:kern w:val="0"/>
          <w:sz w:val="24"/>
          <w:szCs w:val="24"/>
          <w14:ligatures w14:val="none"/>
        </w:rPr>
        <w:t xml:space="preserve"> bez pievienotās vērtības nodokļa (turpmāk – PVN).</w:t>
      </w:r>
    </w:p>
    <w:p w14:paraId="50E4CEF8" w14:textId="03653395" w:rsidR="002D34C9" w:rsidRPr="00A55D8D" w:rsidRDefault="002D34C9" w:rsidP="009262EA">
      <w:pPr>
        <w:pStyle w:val="ListParagraph"/>
        <w:numPr>
          <w:ilvl w:val="1"/>
          <w:numId w:val="8"/>
        </w:numPr>
        <w:spacing w:after="0" w:line="240" w:lineRule="auto"/>
        <w:ind w:left="851" w:hanging="567"/>
        <w:jc w:val="both"/>
        <w:rPr>
          <w:rFonts w:ascii="Times New Roman" w:eastAsia="Times New Roman" w:hAnsi="Times New Roman" w:cs="Times New Roman"/>
          <w:kern w:val="0"/>
          <w:sz w:val="24"/>
          <w:szCs w:val="24"/>
          <w14:ligatures w14:val="none"/>
        </w:rPr>
      </w:pPr>
      <w:r w:rsidRPr="00A55D8D">
        <w:rPr>
          <w:rFonts w:ascii="Times New Roman" w:eastAsia="Times New Roman" w:hAnsi="Times New Roman" w:cs="Times New Roman"/>
          <w:kern w:val="0"/>
          <w:sz w:val="24"/>
          <w:szCs w:val="24"/>
          <w14:ligatures w14:val="none"/>
        </w:rPr>
        <w:t xml:space="preserve">Finanšu piedāvājumā Pretendentam jāaizpilda nolikuma </w:t>
      </w:r>
      <w:r w:rsidR="001A2A54">
        <w:rPr>
          <w:rFonts w:ascii="Times New Roman" w:eastAsia="Times New Roman" w:hAnsi="Times New Roman" w:cs="Times New Roman"/>
          <w:kern w:val="0"/>
          <w:sz w:val="24"/>
          <w:szCs w:val="24"/>
          <w14:ligatures w14:val="none"/>
        </w:rPr>
        <w:t>1</w:t>
      </w:r>
      <w:r w:rsidRPr="00A55D8D">
        <w:rPr>
          <w:rFonts w:ascii="Times New Roman" w:eastAsia="Times New Roman" w:hAnsi="Times New Roman" w:cs="Times New Roman"/>
          <w:kern w:val="0"/>
          <w:sz w:val="24"/>
          <w:szCs w:val="24"/>
          <w14:ligatures w14:val="none"/>
        </w:rPr>
        <w:t xml:space="preserve">.pielikums </w:t>
      </w:r>
      <w:r w:rsidR="002870D4">
        <w:rPr>
          <w:rFonts w:ascii="Times New Roman" w:eastAsia="Times New Roman" w:hAnsi="Times New Roman" w:cs="Times New Roman"/>
          <w:kern w:val="0"/>
          <w:sz w:val="24"/>
          <w:szCs w:val="24"/>
          <w14:ligatures w14:val="none"/>
        </w:rPr>
        <w:t>Finanšu piedāvājum</w:t>
      </w:r>
      <w:r w:rsidR="001A2A54">
        <w:rPr>
          <w:rFonts w:ascii="Times New Roman" w:eastAsia="Times New Roman" w:hAnsi="Times New Roman" w:cs="Times New Roman"/>
          <w:kern w:val="0"/>
          <w:sz w:val="24"/>
          <w:szCs w:val="24"/>
          <w14:ligatures w14:val="none"/>
        </w:rPr>
        <w:t>a tabula</w:t>
      </w:r>
      <w:r w:rsidR="00864689">
        <w:rPr>
          <w:rFonts w:ascii="Times New Roman" w:eastAsia="Times New Roman" w:hAnsi="Times New Roman" w:cs="Times New Roman"/>
          <w:kern w:val="0"/>
          <w:sz w:val="24"/>
          <w:szCs w:val="24"/>
          <w14:ligatures w14:val="none"/>
        </w:rPr>
        <w:t xml:space="preserve"> </w:t>
      </w:r>
      <w:r w:rsidRPr="00A55D8D">
        <w:rPr>
          <w:rFonts w:ascii="Times New Roman" w:eastAsia="Times New Roman" w:hAnsi="Times New Roman" w:cs="Times New Roman"/>
          <w:kern w:val="0"/>
          <w:sz w:val="24"/>
          <w:szCs w:val="24"/>
          <w14:ligatures w14:val="none"/>
        </w:rPr>
        <w:t xml:space="preserve">norādot </w:t>
      </w:r>
      <w:r w:rsidR="00243A08">
        <w:rPr>
          <w:rFonts w:ascii="Times New Roman" w:eastAsia="Times New Roman" w:hAnsi="Times New Roman" w:cs="Times New Roman"/>
          <w:kern w:val="0"/>
          <w:sz w:val="24"/>
          <w:szCs w:val="24"/>
          <w14:ligatures w14:val="none"/>
        </w:rPr>
        <w:t>līgumcenu</w:t>
      </w:r>
      <w:r w:rsidRPr="00A55D8D">
        <w:rPr>
          <w:rFonts w:ascii="Times New Roman" w:eastAsia="Times New Roman" w:hAnsi="Times New Roman" w:cs="Times New Roman"/>
          <w:kern w:val="0"/>
          <w:sz w:val="24"/>
          <w:szCs w:val="24"/>
          <w14:ligatures w14:val="none"/>
        </w:rPr>
        <w:t xml:space="preserve"> ar precizitāti divi cipari aiz komata. </w:t>
      </w:r>
    </w:p>
    <w:p w14:paraId="74E4E997" w14:textId="76AED096" w:rsidR="002D34C9" w:rsidRPr="00A55D8D" w:rsidRDefault="002D34C9" w:rsidP="009262EA">
      <w:pPr>
        <w:pStyle w:val="ListParagraph"/>
        <w:numPr>
          <w:ilvl w:val="1"/>
          <w:numId w:val="8"/>
        </w:numPr>
        <w:spacing w:after="0" w:line="240" w:lineRule="auto"/>
        <w:ind w:left="851" w:hanging="567"/>
        <w:jc w:val="both"/>
        <w:rPr>
          <w:rFonts w:ascii="Times New Roman" w:eastAsia="Calibri" w:hAnsi="Times New Roman" w:cs="Times New Roman"/>
          <w:kern w:val="0"/>
          <w:sz w:val="24"/>
          <w:szCs w:val="24"/>
          <w14:ligatures w14:val="none"/>
        </w:rPr>
      </w:pPr>
      <w:r w:rsidRPr="00A55D8D">
        <w:rPr>
          <w:rFonts w:ascii="Times New Roman" w:eastAsia="Calibri" w:hAnsi="Times New Roman" w:cs="Times New Roman"/>
          <w:kern w:val="0"/>
          <w:sz w:val="24"/>
          <w:szCs w:val="24"/>
          <w14:ligatures w14:val="none"/>
        </w:rPr>
        <w:t xml:space="preserve">Piedāvātā līgumcena no </w:t>
      </w:r>
      <w:r w:rsidR="00864689">
        <w:rPr>
          <w:rFonts w:ascii="Times New Roman" w:eastAsia="Calibri" w:hAnsi="Times New Roman" w:cs="Times New Roman"/>
          <w:kern w:val="0"/>
          <w:sz w:val="24"/>
          <w:szCs w:val="24"/>
          <w14:ligatures w14:val="none"/>
        </w:rPr>
        <w:t>Finanšu piedāvājuma</w:t>
      </w:r>
      <w:r w:rsidRPr="00A55D8D">
        <w:rPr>
          <w:rFonts w:ascii="Times New Roman" w:eastAsia="Calibri" w:hAnsi="Times New Roman" w:cs="Times New Roman"/>
          <w:kern w:val="0"/>
          <w:sz w:val="24"/>
          <w:szCs w:val="24"/>
          <w14:ligatures w14:val="none"/>
        </w:rPr>
        <w:t xml:space="preserve"> jāieraksta </w:t>
      </w:r>
      <w:bookmarkStart w:id="150" w:name="_Hlk509394261"/>
      <w:r w:rsidRPr="00A55D8D">
        <w:rPr>
          <w:rFonts w:ascii="Times New Roman" w:eastAsia="Calibri" w:hAnsi="Times New Roman" w:cs="Times New Roman"/>
          <w:kern w:val="0"/>
          <w:sz w:val="24"/>
          <w:szCs w:val="24"/>
          <w14:ligatures w14:val="none"/>
        </w:rPr>
        <w:t>EIS e-konkursu apakšsistēmas Finanšu piedāvājuma sadaļas ievadlaukā (skatīt sagatavoto veidni sadaļā “Prasības”)</w:t>
      </w:r>
      <w:bookmarkEnd w:id="150"/>
      <w:r w:rsidRPr="00A55D8D">
        <w:rPr>
          <w:rFonts w:ascii="Times New Roman" w:eastAsia="Calibri" w:hAnsi="Times New Roman" w:cs="Times New Roman"/>
          <w:kern w:val="0"/>
          <w:sz w:val="24"/>
          <w:szCs w:val="24"/>
          <w14:ligatures w14:val="none"/>
        </w:rPr>
        <w:t>.</w:t>
      </w:r>
    </w:p>
    <w:p w14:paraId="0CE23C78" w14:textId="2E247C26" w:rsidR="002D34C9" w:rsidRPr="00A55D8D" w:rsidRDefault="002D34C9" w:rsidP="009262EA">
      <w:pPr>
        <w:pStyle w:val="ListParagraph"/>
        <w:numPr>
          <w:ilvl w:val="1"/>
          <w:numId w:val="8"/>
        </w:numPr>
        <w:spacing w:after="0" w:line="240" w:lineRule="auto"/>
        <w:ind w:left="851" w:hanging="567"/>
        <w:jc w:val="both"/>
        <w:rPr>
          <w:rFonts w:ascii="Times New Roman" w:eastAsia="Calibri" w:hAnsi="Times New Roman" w:cs="Times New Roman"/>
          <w:kern w:val="0"/>
          <w:sz w:val="24"/>
          <w:szCs w:val="24"/>
          <w14:ligatures w14:val="none"/>
        </w:rPr>
      </w:pPr>
      <w:r w:rsidRPr="00A55D8D">
        <w:rPr>
          <w:rFonts w:ascii="Times New Roman" w:eastAsia="Calibri" w:hAnsi="Times New Roman" w:cs="Times New Roman"/>
          <w:kern w:val="0"/>
          <w:sz w:val="24"/>
          <w:szCs w:val="24"/>
          <w14:ligatures w14:val="none"/>
        </w:rPr>
        <w:t>Vienības cenās jāietver visi nodokļi, nodevas un maksājumi un visas saprātīgi paredzamās ar konkrētās piegādes izpildi saistītās izmaksas, izņemot PVN.</w:t>
      </w:r>
    </w:p>
    <w:p w14:paraId="5E368FC0" w14:textId="4ABCF3EE" w:rsidR="002D34C9" w:rsidRPr="00A55D8D" w:rsidRDefault="002D34C9" w:rsidP="009262EA">
      <w:pPr>
        <w:pStyle w:val="ListParagraph"/>
        <w:numPr>
          <w:ilvl w:val="1"/>
          <w:numId w:val="8"/>
        </w:numPr>
        <w:spacing w:after="0" w:line="240" w:lineRule="auto"/>
        <w:ind w:left="851" w:hanging="567"/>
        <w:jc w:val="both"/>
        <w:rPr>
          <w:rFonts w:ascii="Times New Roman" w:eastAsia="Calibri" w:hAnsi="Times New Roman" w:cs="Times New Roman"/>
          <w:kern w:val="0"/>
          <w:sz w:val="24"/>
          <w:szCs w:val="24"/>
          <w14:ligatures w14:val="none"/>
        </w:rPr>
      </w:pPr>
      <w:r w:rsidRPr="00A55D8D">
        <w:rPr>
          <w:rFonts w:ascii="Times New Roman" w:eastAsia="Calibri" w:hAnsi="Times New Roman" w:cs="Times New Roman"/>
          <w:kern w:val="0"/>
          <w:sz w:val="24"/>
          <w:szCs w:val="24"/>
          <w14:ligatures w14:val="none"/>
        </w:rPr>
        <w:t>Vienības cenas tiek fiksētas uz visu iepirkuma līguma izpildes laiku un netiks pārrēķinātas, izņemot iepirkuma līgumā paredzētajos gadījumos.</w:t>
      </w:r>
    </w:p>
    <w:p w14:paraId="6E358F84" w14:textId="77777777" w:rsidR="002D34C9" w:rsidRPr="002D34C9" w:rsidRDefault="002D34C9" w:rsidP="002D34C9">
      <w:pPr>
        <w:spacing w:after="0" w:line="240" w:lineRule="auto"/>
        <w:ind w:left="858"/>
        <w:jc w:val="both"/>
        <w:rPr>
          <w:rFonts w:ascii="Times New Roman" w:eastAsia="Calibri" w:hAnsi="Times New Roman" w:cs="Times New Roman"/>
          <w:kern w:val="0"/>
          <w:sz w:val="24"/>
          <w:szCs w:val="24"/>
          <w14:ligatures w14:val="none"/>
        </w:rPr>
      </w:pPr>
    </w:p>
    <w:p w14:paraId="17CFA1D5" w14:textId="50B79506" w:rsidR="002D34C9" w:rsidRPr="00A55D8D" w:rsidRDefault="002D34C9" w:rsidP="009262EA">
      <w:pPr>
        <w:pStyle w:val="ListParagraph"/>
        <w:keepNext/>
        <w:numPr>
          <w:ilvl w:val="0"/>
          <w:numId w:val="8"/>
        </w:numPr>
        <w:spacing w:after="0" w:line="240" w:lineRule="auto"/>
        <w:jc w:val="both"/>
        <w:outlineLvl w:val="1"/>
        <w:rPr>
          <w:rFonts w:ascii="Times New Roman" w:eastAsia="Times New Roman" w:hAnsi="Times New Roman" w:cs="Times New Roman"/>
          <w:b/>
          <w:kern w:val="0"/>
          <w:sz w:val="24"/>
          <w:szCs w:val="24"/>
          <w14:ligatures w14:val="none"/>
        </w:rPr>
      </w:pPr>
      <w:r w:rsidRPr="00A55D8D">
        <w:rPr>
          <w:rFonts w:ascii="Times New Roman" w:eastAsia="Times New Roman" w:hAnsi="Times New Roman" w:cs="Times New Roman"/>
          <w:b/>
          <w:kern w:val="0"/>
          <w:sz w:val="24"/>
          <w:szCs w:val="24"/>
          <w14:ligatures w14:val="none"/>
        </w:rPr>
        <w:t>Apakšuzņēmēji</w:t>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14:paraId="13802AFE" w14:textId="43DCED16" w:rsidR="002D34C9" w:rsidRPr="002D34C9" w:rsidRDefault="00A55D8D" w:rsidP="002D34C9">
      <w:pPr>
        <w:spacing w:after="0" w:line="240" w:lineRule="auto"/>
        <w:ind w:left="851" w:hanging="425"/>
        <w:jc w:val="both"/>
        <w:rPr>
          <w:rFonts w:ascii="Times New Roman" w:eastAsia="Calibri" w:hAnsi="Times New Roman" w:cs="Times New Roman"/>
          <w:kern w:val="0"/>
          <w:sz w:val="24"/>
          <w:szCs w:val="24"/>
          <w14:ligatures w14:val="none"/>
        </w:rPr>
      </w:pPr>
      <w:bookmarkStart w:id="151" w:name="_Hlk122425344"/>
      <w:bookmarkStart w:id="152" w:name="_Toc482104117"/>
      <w:bookmarkStart w:id="153" w:name="_Toc535914595"/>
      <w:bookmarkStart w:id="154" w:name="_Toc535914813"/>
      <w:bookmarkStart w:id="155" w:name="_Toc535915698"/>
      <w:bookmarkStart w:id="156" w:name="_Toc19521665"/>
      <w:bookmarkStart w:id="157" w:name="_Toc58053984"/>
      <w:bookmarkStart w:id="158" w:name="_Toc85448331"/>
      <w:bookmarkStart w:id="159" w:name="_Toc85449941"/>
      <w:bookmarkStart w:id="160" w:name="_Toc223763535"/>
      <w:bookmarkStart w:id="161" w:name="_Toc223763688"/>
      <w:bookmarkStart w:id="162" w:name="_Toc223763761"/>
      <w:bookmarkStart w:id="163" w:name="_Toc223764102"/>
      <w:bookmarkStart w:id="164" w:name="_Toc223764478"/>
      <w:bookmarkStart w:id="165" w:name="_Toc223765203"/>
      <w:bookmarkStart w:id="166" w:name="_Toc223765289"/>
      <w:bookmarkStart w:id="167" w:name="_Toc223765368"/>
      <w:bookmarkStart w:id="168" w:name="_Toc223765427"/>
      <w:bookmarkStart w:id="169" w:name="_Toc223765481"/>
      <w:bookmarkStart w:id="170" w:name="_Toc223765619"/>
      <w:bookmarkStart w:id="171" w:name="_Toc223765758"/>
      <w:bookmarkStart w:id="172" w:name="_Toc535914590"/>
      <w:bookmarkStart w:id="173" w:name="_Toc535914808"/>
      <w:bookmarkStart w:id="174" w:name="_Toc535915693"/>
      <w:r>
        <w:rPr>
          <w:rFonts w:ascii="Times New Roman" w:eastAsia="Calibri" w:hAnsi="Times New Roman" w:cs="Times New Roman"/>
          <w:kern w:val="0"/>
          <w:sz w:val="24"/>
          <w:szCs w:val="24"/>
          <w14:ligatures w14:val="none"/>
        </w:rPr>
        <w:t>8.1. I</w:t>
      </w:r>
      <w:r w:rsidR="002D34C9" w:rsidRPr="002D34C9">
        <w:rPr>
          <w:rFonts w:ascii="Times New Roman" w:eastAsia="Calibri" w:hAnsi="Times New Roman" w:cs="Times New Roman"/>
          <w:kern w:val="0"/>
          <w:sz w:val="24"/>
          <w:szCs w:val="24"/>
          <w14:ligatures w14:val="none"/>
        </w:rPr>
        <w:t xml:space="preserve">evērojot </w:t>
      </w:r>
      <w:r w:rsidR="00A7596B">
        <w:rPr>
          <w:rFonts w:ascii="Times New Roman" w:eastAsia="Calibri" w:hAnsi="Times New Roman" w:cs="Times New Roman"/>
          <w:kern w:val="0"/>
          <w:sz w:val="24"/>
          <w:szCs w:val="24"/>
          <w14:ligatures w14:val="none"/>
        </w:rPr>
        <w:t>P</w:t>
      </w:r>
      <w:r w:rsidR="001E2D06">
        <w:rPr>
          <w:rFonts w:ascii="Times New Roman" w:eastAsia="Calibri" w:hAnsi="Times New Roman" w:cs="Times New Roman"/>
          <w:kern w:val="0"/>
          <w:sz w:val="24"/>
          <w:szCs w:val="24"/>
          <w14:ligatures w14:val="none"/>
        </w:rPr>
        <w:t>ublisko iepirkumu likuma</w:t>
      </w:r>
      <w:r w:rsidR="002D34C9" w:rsidRPr="002D34C9">
        <w:rPr>
          <w:rFonts w:ascii="Times New Roman" w:eastAsia="Calibri" w:hAnsi="Times New Roman" w:cs="Times New Roman"/>
          <w:kern w:val="0"/>
          <w:sz w:val="24"/>
          <w:szCs w:val="24"/>
          <w14:ligatures w14:val="none"/>
        </w:rPr>
        <w:t xml:space="preserve"> 63. panta otrās daļas noteikumus, un atbilstoši nolikuma 2. pielikumā „Kvalifikācija” sniegtajai formai, Pretendentam piedāvājumā jānorāda visi tie Pretendenta apakšuzņēmēji, kā arī apakšuzņēmēju apakšuzņēmēji, kuru sniedzamo pakalpojumu vērtība ir vismaz EUR 10 000 (desmit tūkstoši euro) bez PVN no līguma vērtības, un katram no tiem izpildei nododamā Darba daļa, norādot izpildāmā darba apjomu no Darbu daudzumu saraksta naudas izteiksmē un procentos.</w:t>
      </w:r>
    </w:p>
    <w:p w14:paraId="36FE181C" w14:textId="4B391761" w:rsidR="002D34C9" w:rsidRPr="002D34C9" w:rsidRDefault="00A55D8D" w:rsidP="002D34C9">
      <w:pPr>
        <w:spacing w:after="0" w:line="240" w:lineRule="auto"/>
        <w:ind w:left="851" w:hanging="425"/>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8.2. </w:t>
      </w:r>
      <w:r w:rsidR="002D34C9" w:rsidRPr="002D34C9">
        <w:rPr>
          <w:rFonts w:ascii="Times New Roman" w:eastAsia="Calibri" w:hAnsi="Times New Roman" w:cs="Times New Roman"/>
          <w:kern w:val="0"/>
          <w:sz w:val="24"/>
          <w:szCs w:val="24"/>
          <w14:ligatures w14:val="none"/>
        </w:rPr>
        <w:t xml:space="preserve">Pretendentam, kuram atbilstoši citām paziņojuma par līgumu un iepirkumu procedūras dokumentos noteiktajām prasībām būtu piešķiramas līguma slēgšanas tiesības, iepirkuma komisija pieprasa apakšuzņēmēja, kura sniedzamo pakalpojumu vērtība ir vismaz EUR 10 000  (desmit tūkstoši euro) bez PVN vai vairāk, nomaiņu Publisko iepirkumu likuma 43. panta piektajā daļā noteiktajos gadījumos un kārtībā. </w:t>
      </w:r>
    </w:p>
    <w:p w14:paraId="4CEFA8BD" w14:textId="313D9D47" w:rsidR="002D34C9" w:rsidRPr="002D34C9" w:rsidRDefault="00A55D8D" w:rsidP="002D34C9">
      <w:pPr>
        <w:spacing w:after="0" w:line="240" w:lineRule="auto"/>
        <w:ind w:left="851" w:hanging="425"/>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8</w:t>
      </w:r>
      <w:r w:rsidR="002D34C9" w:rsidRPr="002D34C9">
        <w:rPr>
          <w:rFonts w:ascii="Times New Roman" w:eastAsia="Calibri" w:hAnsi="Times New Roman" w:cs="Times New Roman"/>
          <w:kern w:val="0"/>
          <w:sz w:val="24"/>
          <w:szCs w:val="24"/>
          <w14:ligatures w14:val="none"/>
        </w:rPr>
        <w:t>.3.Apakšuzņēmēju nomainīšanu iepirkuma līguma izpildes laikā vai jaunu apakšuzņēmēju iesaistīšanu līguma izpildē veic Publisk</w:t>
      </w:r>
      <w:r w:rsidR="004861A7">
        <w:rPr>
          <w:rFonts w:ascii="Times New Roman" w:eastAsia="Calibri" w:hAnsi="Times New Roman" w:cs="Times New Roman"/>
          <w:kern w:val="0"/>
          <w:sz w:val="24"/>
          <w:szCs w:val="24"/>
          <w14:ligatures w14:val="none"/>
        </w:rPr>
        <w:t>o</w:t>
      </w:r>
      <w:r w:rsidR="002D34C9" w:rsidRPr="002D34C9">
        <w:rPr>
          <w:rFonts w:ascii="Times New Roman" w:eastAsia="Calibri" w:hAnsi="Times New Roman" w:cs="Times New Roman"/>
          <w:kern w:val="0"/>
          <w:sz w:val="24"/>
          <w:szCs w:val="24"/>
          <w14:ligatures w14:val="none"/>
        </w:rPr>
        <w:t xml:space="preserve"> iepirkum</w:t>
      </w:r>
      <w:r w:rsidR="004861A7">
        <w:rPr>
          <w:rFonts w:ascii="Times New Roman" w:eastAsia="Calibri" w:hAnsi="Times New Roman" w:cs="Times New Roman"/>
          <w:kern w:val="0"/>
          <w:sz w:val="24"/>
          <w:szCs w:val="24"/>
          <w14:ligatures w14:val="none"/>
        </w:rPr>
        <w:t>u</w:t>
      </w:r>
      <w:r w:rsidR="002D34C9" w:rsidRPr="002D34C9">
        <w:rPr>
          <w:rFonts w:ascii="Times New Roman" w:eastAsia="Calibri" w:hAnsi="Times New Roman" w:cs="Times New Roman"/>
          <w:kern w:val="0"/>
          <w:sz w:val="24"/>
          <w:szCs w:val="24"/>
          <w14:ligatures w14:val="none"/>
        </w:rPr>
        <w:t xml:space="preserve"> likuma 62.panta  kārtībā:</w:t>
      </w:r>
    </w:p>
    <w:p w14:paraId="212927D7" w14:textId="43FE7409" w:rsidR="002D34C9" w:rsidRPr="002D34C9" w:rsidRDefault="00A55D8D" w:rsidP="002D34C9">
      <w:pPr>
        <w:spacing w:after="0" w:line="240" w:lineRule="auto"/>
        <w:ind w:left="1701" w:hanging="708"/>
        <w:jc w:val="both"/>
        <w:rPr>
          <w:rFonts w:ascii="Times New Roman" w:eastAsia="Calibri" w:hAnsi="Times New Roman" w:cs="Times New Roman"/>
          <w:kern w:val="0"/>
          <w:sz w:val="24"/>
          <w:szCs w:val="24"/>
          <w:shd w:val="clear" w:color="auto" w:fill="FFFFFF"/>
          <w14:ligatures w14:val="none"/>
        </w:rPr>
      </w:pPr>
      <w:r>
        <w:rPr>
          <w:rFonts w:ascii="Times New Roman" w:eastAsia="Calibri" w:hAnsi="Times New Roman" w:cs="Times New Roman"/>
          <w:kern w:val="0"/>
          <w:sz w:val="24"/>
          <w:szCs w:val="24"/>
          <w14:ligatures w14:val="none"/>
        </w:rPr>
        <w:t>8</w:t>
      </w:r>
      <w:r w:rsidR="002D34C9" w:rsidRPr="002D34C9">
        <w:rPr>
          <w:rFonts w:ascii="Times New Roman" w:eastAsia="Calibri" w:hAnsi="Times New Roman" w:cs="Times New Roman"/>
          <w:kern w:val="0"/>
          <w:sz w:val="24"/>
          <w:szCs w:val="24"/>
          <w14:ligatures w14:val="none"/>
        </w:rPr>
        <w:t xml:space="preserve">.3.1. </w:t>
      </w:r>
      <w:r w:rsidR="002D34C9" w:rsidRPr="002D34C9">
        <w:rPr>
          <w:rFonts w:ascii="Times New Roman" w:eastAsia="Calibri" w:hAnsi="Times New Roman" w:cs="Times New Roman"/>
          <w:kern w:val="0"/>
          <w:sz w:val="24"/>
          <w:szCs w:val="24"/>
          <w:shd w:val="clear" w:color="auto" w:fill="FFFFFF"/>
          <w14:ligatures w14:val="none"/>
        </w:rPr>
        <w:t xml:space="preserve">Apakšuzņēmēju nomaiņu, kuri Pretendenta piedāvājumā norādīti kā apakšuzņēmēji, kuru sniedzamo pakalpojumu vērtība ir vismaz EUR 10 000 (desmit tūkstošu euro) bez PVN no līguma vērtības (ja Pretendents nav balstījies uz šo apakšuzņēmēju iespējām, lai apliecinātu savas kvalifikācijas atbilstību nolikumā noteiktajām prasībām), kā arī minētajam kritērijam atbilstošu papildu apakšuzņēmēju iesaistīšanu līguma izpildē, iepirkuma procedūrā izraudzītais Pretendents (līguma Izpildītājs) drīkst veikt, ja par to paziņojis Pasūtītājam un saņēmis Pasūtītāja rakstveida piekrišanu. Pasūtītājs piekrīt apakšuzņēmēja nomaiņai vai jauna apakšuzņēmēja iesaistīšanai, ja uz piedāvāto apakšuzņēmēju dienā, kad Pasūtītājs </w:t>
      </w:r>
      <w:r w:rsidR="002D34C9" w:rsidRPr="002D34C9">
        <w:rPr>
          <w:rFonts w:ascii="Times New Roman" w:eastAsia="Calibri" w:hAnsi="Times New Roman" w:cs="Times New Roman"/>
          <w:kern w:val="0"/>
          <w:sz w:val="24"/>
          <w:szCs w:val="24"/>
          <w:shd w:val="clear" w:color="auto" w:fill="FFFFFF"/>
          <w14:ligatures w14:val="none"/>
        </w:rPr>
        <w:lastRenderedPageBreak/>
        <w:t>no Izpildītāja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Pasūtītājs noteicis šajā nolikumā (nolikuma 19. punktā). Pārbaudot jaunā apakšuzņēmēja atbilstību, Pasūtītājs piemēro Publisko iepirkumu likuma 42. panta noteikumus. 42. panta ceturtās daļas 2., 3., 4. punktos  minētos termiņus skaita no dienas, kad lūgums par apakšuzņēmēja nomaiņu iesniegts Pasūtītājam;</w:t>
      </w:r>
    </w:p>
    <w:p w14:paraId="42EA1A07" w14:textId="57E1E031" w:rsidR="002D34C9" w:rsidRPr="002D34C9" w:rsidRDefault="00A55D8D" w:rsidP="002D34C9">
      <w:pPr>
        <w:spacing w:after="0" w:line="240" w:lineRule="auto"/>
        <w:ind w:left="1701" w:hanging="708"/>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shd w:val="clear" w:color="auto" w:fill="FFFFFF"/>
          <w14:ligatures w14:val="none"/>
        </w:rPr>
        <w:t>8</w:t>
      </w:r>
      <w:r w:rsidR="002D34C9" w:rsidRPr="002D34C9">
        <w:rPr>
          <w:rFonts w:ascii="Times New Roman" w:eastAsia="Calibri" w:hAnsi="Times New Roman" w:cs="Times New Roman"/>
          <w:kern w:val="0"/>
          <w:sz w:val="24"/>
          <w:szCs w:val="24"/>
          <w:shd w:val="clear" w:color="auto" w:fill="FFFFFF"/>
          <w14:ligatures w14:val="none"/>
        </w:rPr>
        <w:t>.3.2.</w:t>
      </w:r>
      <w:r w:rsidR="002D34C9" w:rsidRPr="002D34C9">
        <w:rPr>
          <w:rFonts w:ascii="Times New Roman" w:eastAsia="Calibri" w:hAnsi="Times New Roman" w:cs="Times New Roman"/>
          <w:kern w:val="0"/>
          <w:sz w:val="24"/>
          <w:szCs w:val="24"/>
          <w:shd w:val="clear" w:color="auto" w:fill="FFFFFF"/>
          <w14:ligatures w14:val="none"/>
        </w:rPr>
        <w:tab/>
        <w:t>apakšuzņēmējus, uz kuru iespējām iepirkuma procedūrā izraudzītais Pretendents (līguma Izpildītājs) balstījies, lai apliecinātu savas kvalifikācijas atbilstību iepirkuma nolikumā noteiktajām prasībām, drīkst nomainīt tikai tad, ja piedāvātajam apakšuzņēmējam ir iepirkuma procedūras dokumentos noteiktajām prasībām atbilstoša kvalifikācija, un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Pasūtītājs noteicis šajā nolikumā (nolikuma 19. punktā). Pārbaudot jaunā apakšuzņēmēja atbilstību, Pasūtītājs piemēro Publisko iepirkumu likuma 42. panta noteikumus. 42. panta ceturtās daļas 2., 3., 4. punktos minētos termiņus skaita no dienas, kad lūgums par apakšuzņēmēja nomaiņu iesniegts Pasūtītājam.”</w:t>
      </w:r>
      <w:r w:rsidR="002D34C9" w:rsidRPr="002D34C9">
        <w:rPr>
          <w:rFonts w:ascii="Times New Roman" w:eastAsia="Calibri" w:hAnsi="Times New Roman" w:cs="Times New Roman"/>
          <w:kern w:val="0"/>
          <w:sz w:val="24"/>
          <w:szCs w:val="24"/>
          <w14:ligatures w14:val="none"/>
        </w:rPr>
        <w:t xml:space="preserve"> </w:t>
      </w:r>
    </w:p>
    <w:bookmarkEnd w:id="151"/>
    <w:p w14:paraId="29F55DDA" w14:textId="77777777" w:rsidR="002D34C9" w:rsidRPr="002D34C9" w:rsidRDefault="002D34C9" w:rsidP="002D34C9">
      <w:pPr>
        <w:spacing w:after="0" w:line="240" w:lineRule="auto"/>
        <w:ind w:left="1701" w:hanging="708"/>
        <w:jc w:val="both"/>
        <w:rPr>
          <w:rFonts w:ascii="Times New Roman" w:eastAsia="Calibri" w:hAnsi="Times New Roman" w:cs="Times New Roman"/>
          <w:color w:val="FF0000"/>
          <w:kern w:val="0"/>
          <w:sz w:val="24"/>
          <w:szCs w:val="24"/>
          <w14:ligatures w14:val="none"/>
        </w:rPr>
      </w:pPr>
    </w:p>
    <w:p w14:paraId="451E4FD5" w14:textId="5CD71AC0" w:rsidR="002D34C9" w:rsidRPr="00A55D8D" w:rsidRDefault="002D34C9" w:rsidP="009262EA">
      <w:pPr>
        <w:pStyle w:val="ListParagraph"/>
        <w:keepNext/>
        <w:numPr>
          <w:ilvl w:val="0"/>
          <w:numId w:val="8"/>
        </w:numPr>
        <w:spacing w:after="0" w:line="240" w:lineRule="auto"/>
        <w:jc w:val="both"/>
        <w:outlineLvl w:val="1"/>
        <w:rPr>
          <w:rFonts w:ascii="Times New Roman" w:eastAsia="Times New Roman" w:hAnsi="Times New Roman" w:cs="Times New Roman"/>
          <w:b/>
          <w:kern w:val="0"/>
          <w:sz w:val="24"/>
          <w:szCs w:val="24"/>
          <w14:ligatures w14:val="none"/>
        </w:rPr>
      </w:pPr>
      <w:r w:rsidRPr="00A55D8D">
        <w:rPr>
          <w:rFonts w:ascii="Times New Roman" w:eastAsia="Times New Roman" w:hAnsi="Times New Roman" w:cs="Times New Roman"/>
          <w:b/>
          <w:kern w:val="0"/>
          <w:sz w:val="24"/>
          <w:szCs w:val="24"/>
          <w14:ligatures w14:val="none"/>
        </w:rPr>
        <w:t>Cita informācija</w:t>
      </w:r>
      <w:bookmarkEnd w:id="152"/>
    </w:p>
    <w:p w14:paraId="36E97DD7" w14:textId="52C57942" w:rsidR="002D34C9" w:rsidRPr="00A55D8D" w:rsidRDefault="002B1FDA" w:rsidP="009262EA">
      <w:pPr>
        <w:pStyle w:val="ListParagraph"/>
        <w:numPr>
          <w:ilvl w:val="1"/>
          <w:numId w:val="8"/>
        </w:numPr>
        <w:spacing w:after="0" w:line="240" w:lineRule="auto"/>
        <w:ind w:hanging="502"/>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 </w:t>
      </w:r>
      <w:r w:rsidR="002D34C9" w:rsidRPr="00A55D8D">
        <w:rPr>
          <w:rFonts w:ascii="Times New Roman" w:eastAsia="Times New Roman" w:hAnsi="Times New Roman" w:cs="Times New Roman"/>
          <w:kern w:val="0"/>
          <w:sz w:val="24"/>
          <w:szCs w:val="24"/>
          <w14:ligatures w14:val="none"/>
        </w:rPr>
        <w:t>Pasūtītājs un Pretendents ar informāciju apmainās rakstiski latviešu valodā, nosūtot dokumentus pa pastu, vai pa faksu, elektroniski, vai piegādājot personiski.</w:t>
      </w:r>
    </w:p>
    <w:p w14:paraId="368D6451" w14:textId="2B218A78" w:rsidR="002D34C9" w:rsidRPr="002D34C9" w:rsidRDefault="00A55D8D" w:rsidP="0035437D">
      <w:pPr>
        <w:numPr>
          <w:ilvl w:val="1"/>
          <w:numId w:val="0"/>
        </w:numPr>
        <w:spacing w:after="0" w:line="240" w:lineRule="auto"/>
        <w:ind w:left="851" w:hanging="502"/>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9.2. </w:t>
      </w:r>
      <w:r w:rsidR="002D34C9" w:rsidRPr="002D34C9">
        <w:rPr>
          <w:rFonts w:ascii="Times New Roman" w:eastAsia="Calibri" w:hAnsi="Times New Roman" w:cs="Times New Roman"/>
          <w:kern w:val="0"/>
          <w:sz w:val="24"/>
          <w:szCs w:val="24"/>
          <w14:ligatures w14:val="none"/>
        </w:rPr>
        <w:t xml:space="preserve">Izziņas un citus dokumentus, kurus </w:t>
      </w:r>
      <w:r w:rsidR="004861A7" w:rsidRPr="004861A7">
        <w:rPr>
          <w:rFonts w:ascii="Times New Roman" w:eastAsia="Calibri" w:hAnsi="Times New Roman" w:cs="Times New Roman"/>
          <w:kern w:val="0"/>
          <w:sz w:val="24"/>
          <w:szCs w:val="24"/>
          <w14:ligatures w14:val="none"/>
        </w:rPr>
        <w:t>Publisko iepirkumu likuma</w:t>
      </w:r>
      <w:r w:rsidR="002D34C9" w:rsidRPr="002D34C9">
        <w:rPr>
          <w:rFonts w:ascii="Times New Roman" w:eastAsia="Calibri" w:hAnsi="Times New Roman" w:cs="Times New Roman"/>
          <w:kern w:val="0"/>
          <w:sz w:val="24"/>
          <w:szCs w:val="24"/>
          <w14:ligatures w14:val="none"/>
        </w:rPr>
        <w:t xml:space="preserve"> noteiktajos gadījumos izsniedz Latvijas Republikas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694E4EA4" w14:textId="2D831148" w:rsidR="002D34C9" w:rsidRPr="002D34C9" w:rsidRDefault="00887462" w:rsidP="0035437D">
      <w:pPr>
        <w:numPr>
          <w:ilvl w:val="1"/>
          <w:numId w:val="0"/>
        </w:numPr>
        <w:spacing w:after="0" w:line="240" w:lineRule="auto"/>
        <w:ind w:left="851" w:hanging="502"/>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9.3. </w:t>
      </w:r>
      <w:r w:rsidR="002D34C9" w:rsidRPr="002D34C9">
        <w:rPr>
          <w:rFonts w:ascii="Times New Roman" w:eastAsia="Calibri" w:hAnsi="Times New Roman" w:cs="Times New Roman"/>
          <w:kern w:val="0"/>
          <w:sz w:val="24"/>
          <w:szCs w:val="24"/>
          <w14:ligatures w14:val="none"/>
        </w:rPr>
        <w:t>Pretendents sedz visus izdevumus, kas ir saistīti ar piedāvājuma sagatavošanu un iesniegšanu Pasūtītājam.</w:t>
      </w:r>
    </w:p>
    <w:p w14:paraId="7C2BD3E6" w14:textId="1A2E58C7" w:rsidR="002D34C9" w:rsidRPr="002D34C9" w:rsidRDefault="00887462" w:rsidP="0035437D">
      <w:pPr>
        <w:numPr>
          <w:ilvl w:val="1"/>
          <w:numId w:val="0"/>
        </w:numPr>
        <w:spacing w:after="0" w:line="240" w:lineRule="auto"/>
        <w:ind w:left="851" w:hanging="502"/>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9.4. </w:t>
      </w:r>
      <w:r w:rsidR="002D34C9" w:rsidRPr="002D34C9">
        <w:rPr>
          <w:rFonts w:ascii="Times New Roman" w:eastAsia="Calibri" w:hAnsi="Times New Roman" w:cs="Times New Roman"/>
          <w:kern w:val="0"/>
          <w:sz w:val="24"/>
          <w:szCs w:val="24"/>
          <w14:ligatures w14:val="none"/>
        </w:rPr>
        <w:t>Konkrētā iepirkuma līguma izpildei, lai pierādītu atbilstību nolikuma 2.pielikuma “Kvalifikācija” prasībām, Pretendents drīkst balstīties uz citu personu (tajā skaitā apakšuzņēmēju) iespējām, neatkarīgi no savstarpējo attiecību tiesiskā rakstura:</w:t>
      </w:r>
    </w:p>
    <w:p w14:paraId="386D1518" w14:textId="331D34F1" w:rsidR="002D34C9" w:rsidRPr="002D34C9" w:rsidRDefault="0023748E" w:rsidP="002D34C9">
      <w:pPr>
        <w:numPr>
          <w:ilvl w:val="2"/>
          <w:numId w:val="0"/>
        </w:numPr>
        <w:tabs>
          <w:tab w:val="num" w:pos="1781"/>
        </w:tabs>
        <w:spacing w:after="0" w:line="240" w:lineRule="auto"/>
        <w:ind w:left="1781" w:hanging="788"/>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9.4.1. </w:t>
      </w:r>
      <w:r w:rsidR="002D34C9" w:rsidRPr="002D34C9">
        <w:rPr>
          <w:rFonts w:ascii="Times New Roman" w:eastAsia="Calibri" w:hAnsi="Times New Roman" w:cs="Times New Roman"/>
          <w:kern w:val="0"/>
          <w:sz w:val="24"/>
          <w:szCs w:val="24"/>
          <w14:ligatures w14:val="none"/>
        </w:rPr>
        <w:t xml:space="preserve">šādā gadījumā Pretendents nolikuma 1.pielikumā “Pieteikums” norāda visas personas, uz kuru iespējām savas kvalifikācijas pierādīšanai tas balstās, un pierāda Pasūtītājam, ka viņa rīcībā būs nepieciešamie resursi, iesniedzot, piemēram, šo personu apliecinājumu vai vienošanos ar Pretendentu par sadarbību un/vai resursu nodošanu Pretendenta rīcībā konkrētā iepirkuma līguma izpildei. Apliecinājumus un vienošanās par sadarbību un/vai resursu nodošanu Pretendents var aizstāt ar jebkuriem cita veida dokumentiem, ar kuriem Pretendents spēj pierādīt, ka nepieciešamie resursi Pretendentam būs pieejami un tiks izmantoti iepirkuma līguma izpildes laikā, atkarībā no nodoto resursu veida. Iesniegtajiem dokumentiem (tai skaitā, apliecinājumiem un vienošanās) jābūt pietiekamiem, lai pierādītu Pasūtītājam Pretendenta spēju izpildīt iepirkuma līgumu, kā arī to, ka visā </w:t>
      </w:r>
      <w:r w:rsidR="002D34C9" w:rsidRPr="002D34C9">
        <w:rPr>
          <w:rFonts w:ascii="Times New Roman" w:eastAsia="Calibri" w:hAnsi="Times New Roman" w:cs="Times New Roman"/>
          <w:kern w:val="0"/>
          <w:sz w:val="24"/>
          <w:szCs w:val="24"/>
          <w14:ligatures w14:val="none"/>
        </w:rPr>
        <w:lastRenderedPageBreak/>
        <w:t>iepirkuma līguma izpildes laikā Pretendents faktiski izmantos tās personas resursus, uz kura iespējām tas balstās savas kvalifikācijas pierādīšanai;</w:t>
      </w:r>
    </w:p>
    <w:p w14:paraId="4BCEFAFB" w14:textId="6A5986FA" w:rsidR="002D34C9" w:rsidRPr="002D34C9" w:rsidRDefault="0023748E" w:rsidP="002D34C9">
      <w:pPr>
        <w:numPr>
          <w:ilvl w:val="2"/>
          <w:numId w:val="0"/>
        </w:numPr>
        <w:tabs>
          <w:tab w:val="num" w:pos="1781"/>
        </w:tabs>
        <w:spacing w:after="0" w:line="240" w:lineRule="auto"/>
        <w:ind w:left="1781" w:hanging="788"/>
        <w:jc w:val="both"/>
        <w:rPr>
          <w:rFonts w:ascii="Times New Roman" w:eastAsia="Calibri" w:hAnsi="Times New Roman" w:cs="Times New Roman"/>
          <w:strike/>
          <w:kern w:val="0"/>
          <w:sz w:val="24"/>
          <w:szCs w:val="24"/>
          <w14:ligatures w14:val="none"/>
        </w:rPr>
      </w:pPr>
      <w:r w:rsidRPr="0023748E">
        <w:rPr>
          <w:rFonts w:ascii="Times New Roman" w:eastAsia="Calibri" w:hAnsi="Times New Roman" w:cs="Times New Roman"/>
          <w:kern w:val="0"/>
          <w:sz w:val="24"/>
          <w:szCs w:val="24"/>
          <w14:ligatures w14:val="none"/>
        </w:rPr>
        <w:t>9.4.2</w:t>
      </w:r>
      <w:r w:rsidRPr="000554B0">
        <w:rPr>
          <w:rFonts w:ascii="Times New Roman" w:eastAsia="Calibri" w:hAnsi="Times New Roman" w:cs="Times New Roman"/>
          <w:kern w:val="0"/>
          <w:sz w:val="24"/>
          <w:szCs w:val="24"/>
          <w14:ligatures w14:val="none"/>
        </w:rPr>
        <w:t>.</w:t>
      </w:r>
      <w:r w:rsidR="000554B0" w:rsidRPr="000554B0">
        <w:rPr>
          <w:rFonts w:ascii="Times New Roman" w:eastAsia="Calibri" w:hAnsi="Times New Roman" w:cs="Times New Roman"/>
          <w:kern w:val="0"/>
          <w:sz w:val="24"/>
          <w:szCs w:val="24"/>
          <w14:ligatures w14:val="none"/>
        </w:rPr>
        <w:t xml:space="preserve">   </w:t>
      </w:r>
      <w:r w:rsidRPr="000554B0">
        <w:rPr>
          <w:rFonts w:ascii="Times New Roman" w:eastAsia="Calibri" w:hAnsi="Times New Roman" w:cs="Times New Roman"/>
          <w:kern w:val="0"/>
          <w:sz w:val="24"/>
          <w:szCs w:val="24"/>
          <w14:ligatures w14:val="none"/>
        </w:rPr>
        <w:t xml:space="preserve"> </w:t>
      </w:r>
      <w:r w:rsidR="002D34C9" w:rsidRPr="002D34C9">
        <w:rPr>
          <w:rFonts w:ascii="Times New Roman" w:eastAsia="Calibri" w:hAnsi="Times New Roman" w:cs="Times New Roman"/>
          <w:kern w:val="0"/>
          <w:sz w:val="24"/>
          <w:szCs w:val="24"/>
          <w:u w:val="single"/>
          <w14:ligatures w14:val="none"/>
        </w:rPr>
        <w:t>ja Pretendents balstās uz citas personas saimnieciskajām un finansiālajām iespējām, tad Pretendentam un personai, uz kuras iespējām Pretendents balstās, jābūt solidāri atbildīgiem par iepirkuma līguma izpildi</w:t>
      </w:r>
      <w:r w:rsidR="002D34C9" w:rsidRPr="002D34C9">
        <w:rPr>
          <w:rFonts w:ascii="Times New Roman" w:eastAsia="Calibri" w:hAnsi="Times New Roman" w:cs="Times New Roman"/>
          <w:kern w:val="0"/>
          <w:sz w:val="24"/>
          <w:szCs w:val="24"/>
          <w14:ligatures w14:val="none"/>
        </w:rPr>
        <w:t>, par ko Pretendentam jāiesniedz attiecīgi pierādījumi pēc savas izvēles.</w:t>
      </w:r>
    </w:p>
    <w:p w14:paraId="5E7F510A" w14:textId="49AF37D4" w:rsidR="002D34C9" w:rsidRPr="002D34C9" w:rsidRDefault="0023748E" w:rsidP="005A0E89">
      <w:pPr>
        <w:numPr>
          <w:ilvl w:val="1"/>
          <w:numId w:val="0"/>
        </w:numPr>
        <w:spacing w:after="0" w:line="240" w:lineRule="auto"/>
        <w:ind w:left="426" w:hanging="426"/>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9.5. </w:t>
      </w:r>
      <w:r w:rsidR="002D34C9" w:rsidRPr="002D34C9">
        <w:rPr>
          <w:rFonts w:ascii="Times New Roman" w:eastAsia="Calibri" w:hAnsi="Times New Roman" w:cs="Times New Roman"/>
          <w:kern w:val="0"/>
          <w:sz w:val="24"/>
          <w:szCs w:val="24"/>
          <w14:ligatures w14:val="none"/>
        </w:rPr>
        <w:t xml:space="preserve">Pretendentam, kuram atbilstoši citām paziņojumā par līgumu un iepirkumu procedūras dokumentos noteiktajām prasībām būtu piešķiramas iepirkuma līguma slēgšanas tiesības, Komisija pieprasa personas, uz kuras iespējām tas balstās, nomaiņu </w:t>
      </w:r>
      <w:r w:rsidR="004861A7" w:rsidRPr="004861A7">
        <w:rPr>
          <w:rFonts w:ascii="Times New Roman" w:eastAsia="Calibri" w:hAnsi="Times New Roman" w:cs="Times New Roman"/>
          <w:kern w:val="0"/>
          <w:sz w:val="24"/>
          <w:szCs w:val="24"/>
          <w14:ligatures w14:val="none"/>
        </w:rPr>
        <w:t>Publisko iepirkumu likuma</w:t>
      </w:r>
      <w:r w:rsidR="002D34C9" w:rsidRPr="002D34C9">
        <w:rPr>
          <w:rFonts w:ascii="Times New Roman" w:eastAsia="Calibri" w:hAnsi="Times New Roman" w:cs="Times New Roman"/>
          <w:kern w:val="0"/>
          <w:sz w:val="24"/>
          <w:szCs w:val="24"/>
          <w14:ligatures w14:val="none"/>
        </w:rPr>
        <w:t xml:space="preserve"> 43.panta 5.daļas kārtībā, ja Komisija ir konstatējusi izslēgšanas iemeslu personai, uz kuras iespējām Pretendents balstās.</w:t>
      </w:r>
    </w:p>
    <w:p w14:paraId="5554CF03" w14:textId="77777777" w:rsidR="002D34C9" w:rsidRPr="002D34C9" w:rsidRDefault="002D34C9" w:rsidP="002D34C9">
      <w:pPr>
        <w:spacing w:after="0" w:line="240" w:lineRule="auto"/>
        <w:ind w:left="993"/>
        <w:jc w:val="both"/>
        <w:rPr>
          <w:rFonts w:ascii="Times New Roman" w:eastAsia="Calibri" w:hAnsi="Times New Roman" w:cs="Times New Roman"/>
          <w:kern w:val="0"/>
          <w:sz w:val="24"/>
          <w:szCs w:val="24"/>
          <w14:ligatures w14:val="none"/>
        </w:rPr>
      </w:pPr>
    </w:p>
    <w:p w14:paraId="319692E3" w14:textId="14557225" w:rsidR="002D34C9" w:rsidRPr="00F16BEB" w:rsidRDefault="002D34C9" w:rsidP="009262EA">
      <w:pPr>
        <w:pStyle w:val="ListParagraph"/>
        <w:keepNext/>
        <w:numPr>
          <w:ilvl w:val="0"/>
          <w:numId w:val="8"/>
        </w:numPr>
        <w:spacing w:after="0" w:line="240" w:lineRule="auto"/>
        <w:jc w:val="both"/>
        <w:outlineLvl w:val="1"/>
        <w:rPr>
          <w:rFonts w:ascii="Times New Roman" w:eastAsia="Times New Roman" w:hAnsi="Times New Roman" w:cs="Times New Roman"/>
          <w:b/>
          <w:kern w:val="0"/>
          <w:sz w:val="24"/>
          <w:szCs w:val="24"/>
          <w14:ligatures w14:val="none"/>
        </w:rPr>
      </w:pPr>
      <w:bookmarkStart w:id="175" w:name="_Toc482104118"/>
      <w:r w:rsidRPr="00F16BEB">
        <w:rPr>
          <w:rFonts w:ascii="Times New Roman" w:eastAsia="Times New Roman" w:hAnsi="Times New Roman" w:cs="Times New Roman"/>
          <w:b/>
          <w:kern w:val="0"/>
          <w:sz w:val="24"/>
          <w:szCs w:val="24"/>
          <w14:ligatures w14:val="none"/>
        </w:rPr>
        <w:t>Iepirkuma komisijas tiesības</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5"/>
    </w:p>
    <w:p w14:paraId="4AAAF4CA" w14:textId="77777777" w:rsidR="00F16BEB" w:rsidRDefault="002D34C9" w:rsidP="009262EA">
      <w:pPr>
        <w:pStyle w:val="ListParagraph"/>
        <w:numPr>
          <w:ilvl w:val="1"/>
          <w:numId w:val="8"/>
        </w:numPr>
        <w:tabs>
          <w:tab w:val="left" w:pos="709"/>
        </w:tabs>
        <w:spacing w:after="0" w:line="240" w:lineRule="auto"/>
        <w:ind w:left="567" w:hanging="567"/>
        <w:jc w:val="both"/>
        <w:rPr>
          <w:rFonts w:ascii="Times New Roman" w:eastAsia="Times New Roman" w:hAnsi="Times New Roman" w:cs="Times New Roman"/>
          <w:bCs/>
          <w:kern w:val="0"/>
          <w:sz w:val="24"/>
          <w:szCs w:val="24"/>
          <w14:ligatures w14:val="none"/>
        </w:rPr>
      </w:pPr>
      <w:bookmarkStart w:id="176" w:name="_Toc223763536"/>
      <w:bookmarkStart w:id="177" w:name="_Toc223763689"/>
      <w:bookmarkStart w:id="178" w:name="_Toc223763762"/>
      <w:bookmarkStart w:id="179" w:name="_Toc223764103"/>
      <w:bookmarkStart w:id="180" w:name="_Toc223764479"/>
      <w:bookmarkStart w:id="181" w:name="_Toc223765204"/>
      <w:bookmarkStart w:id="182" w:name="_Toc223765290"/>
      <w:bookmarkStart w:id="183" w:name="_Toc223765369"/>
      <w:bookmarkStart w:id="184" w:name="_Toc223765428"/>
      <w:bookmarkStart w:id="185" w:name="_Toc223765482"/>
      <w:bookmarkStart w:id="186" w:name="_Toc223765620"/>
      <w:bookmarkStart w:id="187" w:name="_Toc223765759"/>
      <w:bookmarkStart w:id="188" w:name="_Toc482104119"/>
      <w:bookmarkStart w:id="189" w:name="_Toc535914592"/>
      <w:bookmarkStart w:id="190" w:name="_Toc535914810"/>
      <w:bookmarkStart w:id="191" w:name="_Toc535915695"/>
      <w:bookmarkEnd w:id="172"/>
      <w:bookmarkEnd w:id="173"/>
      <w:bookmarkEnd w:id="174"/>
      <w:r w:rsidRPr="00F16BEB">
        <w:rPr>
          <w:rFonts w:ascii="Times New Roman" w:eastAsia="Times New Roman" w:hAnsi="Times New Roman" w:cs="Times New Roman"/>
          <w:kern w:val="0"/>
          <w:sz w:val="24"/>
          <w:szCs w:val="24"/>
          <w14:ligatures w14:val="none"/>
        </w:rPr>
        <w:t>Komisijai piedāvājumu vērtēšanas gaitā ir tiesības prasīt, lai Pretendents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r w:rsidRPr="00F16BEB">
        <w:rPr>
          <w:rFonts w:ascii="Times New Roman" w:eastAsia="Times New Roman" w:hAnsi="Times New Roman" w:cs="Times New Roman"/>
          <w:bCs/>
          <w:kern w:val="0"/>
          <w:sz w:val="24"/>
          <w:szCs w:val="24"/>
          <w14:ligatures w14:val="none"/>
        </w:rPr>
        <w:t>.</w:t>
      </w:r>
    </w:p>
    <w:p w14:paraId="4EE73C1B" w14:textId="77777777" w:rsidR="00F16BEB" w:rsidRDefault="00F16BEB" w:rsidP="009262EA">
      <w:pPr>
        <w:pStyle w:val="ListParagraph"/>
        <w:numPr>
          <w:ilvl w:val="1"/>
          <w:numId w:val="8"/>
        </w:numPr>
        <w:tabs>
          <w:tab w:val="left" w:pos="709"/>
        </w:tabs>
        <w:spacing w:after="0" w:line="240" w:lineRule="auto"/>
        <w:ind w:left="567" w:hanging="567"/>
        <w:jc w:val="both"/>
        <w:rPr>
          <w:rFonts w:ascii="Times New Roman" w:eastAsia="Times New Roman" w:hAnsi="Times New Roman" w:cs="Times New Roman"/>
          <w:bCs/>
          <w:kern w:val="0"/>
          <w:sz w:val="24"/>
          <w:szCs w:val="24"/>
          <w14:ligatures w14:val="none"/>
        </w:rPr>
      </w:pPr>
      <w:r w:rsidRPr="00F16BEB">
        <w:rPr>
          <w:rFonts w:ascii="Times New Roman" w:eastAsia="Times New Roman" w:hAnsi="Times New Roman" w:cs="Times New Roman"/>
          <w:bCs/>
          <w:kern w:val="0"/>
          <w:sz w:val="24"/>
          <w:szCs w:val="24"/>
          <w14:ligatures w14:val="none"/>
        </w:rPr>
        <w:t>J</w:t>
      </w:r>
      <w:r w:rsidR="002D34C9" w:rsidRPr="00F16BEB">
        <w:rPr>
          <w:rFonts w:ascii="Times New Roman" w:eastAsia="Times New Roman" w:hAnsi="Times New Roman" w:cs="Times New Roman"/>
          <w:bCs/>
          <w:kern w:val="0"/>
          <w:sz w:val="24"/>
          <w:szCs w:val="24"/>
          <w14:ligatures w14:val="none"/>
        </w:rPr>
        <w:t>a iepirkumu komisijai rodas pamatotas šaubas par iesniegtā dokumenta kopijas autentiskumu, tā pieprasa, lai Pretendents uzrāda dokumenta oriģinālu vai iesniedz apliecinātu dokumenta kopiju.</w:t>
      </w:r>
    </w:p>
    <w:p w14:paraId="2D6D61C7" w14:textId="77777777" w:rsidR="00F16BEB" w:rsidRDefault="002D34C9" w:rsidP="009262EA">
      <w:pPr>
        <w:pStyle w:val="ListParagraph"/>
        <w:numPr>
          <w:ilvl w:val="1"/>
          <w:numId w:val="8"/>
        </w:numPr>
        <w:tabs>
          <w:tab w:val="left" w:pos="709"/>
        </w:tabs>
        <w:spacing w:after="0" w:line="240" w:lineRule="auto"/>
        <w:ind w:left="567" w:hanging="567"/>
        <w:jc w:val="both"/>
        <w:rPr>
          <w:rFonts w:ascii="Times New Roman" w:eastAsia="Times New Roman" w:hAnsi="Times New Roman" w:cs="Times New Roman"/>
          <w:bCs/>
          <w:kern w:val="0"/>
          <w:sz w:val="24"/>
          <w:szCs w:val="24"/>
          <w14:ligatures w14:val="none"/>
        </w:rPr>
      </w:pPr>
      <w:r w:rsidRPr="00F16BEB">
        <w:rPr>
          <w:rFonts w:ascii="Times New Roman" w:eastAsia="Times New Roman" w:hAnsi="Times New Roman" w:cs="Times New Roman"/>
          <w:bCs/>
          <w:kern w:val="0"/>
          <w:sz w:val="24"/>
          <w:szCs w:val="24"/>
          <w14:ligatures w14:val="none"/>
        </w:rPr>
        <w:t>Piedāvājumu vērtēšanas gaitā iepirkumu komisijai ir tiesības pieprasīt, lai Pretendents izskaidro tehniskajā un finanšu piedāvājumā iekļauto informāciju.</w:t>
      </w:r>
    </w:p>
    <w:p w14:paraId="06B13AF3" w14:textId="77777777" w:rsidR="00F16BEB" w:rsidRDefault="002D34C9" w:rsidP="009262EA">
      <w:pPr>
        <w:pStyle w:val="ListParagraph"/>
        <w:numPr>
          <w:ilvl w:val="1"/>
          <w:numId w:val="8"/>
        </w:numPr>
        <w:tabs>
          <w:tab w:val="left" w:pos="709"/>
        </w:tabs>
        <w:spacing w:after="0" w:line="240" w:lineRule="auto"/>
        <w:ind w:left="567" w:hanging="567"/>
        <w:jc w:val="both"/>
        <w:rPr>
          <w:rFonts w:ascii="Times New Roman" w:eastAsia="Times New Roman" w:hAnsi="Times New Roman" w:cs="Times New Roman"/>
          <w:bCs/>
          <w:kern w:val="0"/>
          <w:sz w:val="24"/>
          <w:szCs w:val="24"/>
          <w14:ligatures w14:val="none"/>
        </w:rPr>
      </w:pPr>
      <w:r w:rsidRPr="00F16BEB">
        <w:rPr>
          <w:rFonts w:ascii="Times New Roman" w:eastAsia="Times New Roman" w:hAnsi="Times New Roman" w:cs="Times New Roman"/>
          <w:bCs/>
          <w:kern w:val="0"/>
          <w:sz w:val="24"/>
          <w:szCs w:val="24"/>
          <w14:ligatures w14:val="none"/>
        </w:rPr>
        <w:t>Pieaicināt atzinumu sniegšanai neatkarīgus ekspertus ar padomdevēja tiesībām.</w:t>
      </w:r>
    </w:p>
    <w:p w14:paraId="0253BA23" w14:textId="77777777" w:rsidR="00F16BEB" w:rsidRDefault="002D34C9" w:rsidP="009262EA">
      <w:pPr>
        <w:pStyle w:val="ListParagraph"/>
        <w:numPr>
          <w:ilvl w:val="1"/>
          <w:numId w:val="8"/>
        </w:numPr>
        <w:tabs>
          <w:tab w:val="left" w:pos="709"/>
        </w:tabs>
        <w:spacing w:after="0" w:line="240" w:lineRule="auto"/>
        <w:ind w:left="567" w:hanging="567"/>
        <w:jc w:val="both"/>
        <w:rPr>
          <w:rFonts w:ascii="Times New Roman" w:eastAsia="Times New Roman" w:hAnsi="Times New Roman" w:cs="Times New Roman"/>
          <w:bCs/>
          <w:kern w:val="0"/>
          <w:sz w:val="24"/>
          <w:szCs w:val="24"/>
          <w14:ligatures w14:val="none"/>
        </w:rPr>
      </w:pPr>
      <w:r w:rsidRPr="00F16BEB">
        <w:rPr>
          <w:rFonts w:ascii="Times New Roman" w:eastAsia="Times New Roman" w:hAnsi="Times New Roman" w:cs="Times New Roman"/>
          <w:bCs/>
          <w:kern w:val="0"/>
          <w:sz w:val="24"/>
          <w:szCs w:val="24"/>
          <w14:ligatures w14:val="none"/>
        </w:rPr>
        <w:t>Komisija labo aritmētiskās kļūdas finanšu piedāvājumos.</w:t>
      </w:r>
      <w:r w:rsidRPr="00F16BEB">
        <w:rPr>
          <w:rFonts w:ascii="Times New Roman" w:eastAsia="Times New Roman" w:hAnsi="Times New Roman" w:cs="Times New Roman"/>
          <w:bCs/>
          <w:color w:val="00B0F0"/>
          <w:kern w:val="0"/>
          <w:sz w:val="24"/>
          <w:szCs w:val="24"/>
          <w14:ligatures w14:val="none"/>
        </w:rPr>
        <w:t xml:space="preserve"> </w:t>
      </w:r>
      <w:r w:rsidRPr="00F16BEB">
        <w:rPr>
          <w:rFonts w:ascii="Times New Roman" w:eastAsia="Times New Roman" w:hAnsi="Times New Roman" w:cs="Times New Roman"/>
          <w:bCs/>
          <w:kern w:val="0"/>
          <w:sz w:val="24"/>
          <w:szCs w:val="24"/>
          <w14:ligatures w14:val="none"/>
        </w:rPr>
        <w:t>Par aritmētiskās kļūdas labojumu un laboto piedāvājuma summu Komisija paziņo Pretendentam, kura pieļautās aritmētiskās kļūdas labotas.</w:t>
      </w:r>
    </w:p>
    <w:p w14:paraId="027DD804" w14:textId="2D71D060" w:rsidR="002D34C9" w:rsidRPr="00F16BEB" w:rsidRDefault="002D34C9" w:rsidP="009262EA">
      <w:pPr>
        <w:pStyle w:val="ListParagraph"/>
        <w:numPr>
          <w:ilvl w:val="1"/>
          <w:numId w:val="8"/>
        </w:numPr>
        <w:tabs>
          <w:tab w:val="left" w:pos="709"/>
        </w:tabs>
        <w:spacing w:after="0" w:line="240" w:lineRule="auto"/>
        <w:ind w:left="567" w:hanging="567"/>
        <w:jc w:val="both"/>
        <w:rPr>
          <w:rFonts w:ascii="Times New Roman" w:eastAsia="Times New Roman" w:hAnsi="Times New Roman" w:cs="Times New Roman"/>
          <w:bCs/>
          <w:kern w:val="0"/>
          <w:sz w:val="24"/>
          <w:szCs w:val="24"/>
          <w14:ligatures w14:val="none"/>
        </w:rPr>
      </w:pPr>
      <w:r w:rsidRPr="00F16BEB">
        <w:rPr>
          <w:rFonts w:ascii="Times New Roman" w:eastAsia="Times New Roman" w:hAnsi="Times New Roman" w:cs="Times New Roman"/>
          <w:bCs/>
          <w:kern w:val="0"/>
          <w:sz w:val="24"/>
          <w:szCs w:val="24"/>
          <w14:ligatures w14:val="none"/>
        </w:rPr>
        <w:t>Citas iepirkuma komisijas tiesības saskaņā ar nolikumu, Publisko iepirkumu likumu, publisko iepirkumu regulējošiem Ministru kabineta noteikumiem un citiem normatīviem aktiem.</w:t>
      </w:r>
    </w:p>
    <w:p w14:paraId="30D4C228" w14:textId="77777777" w:rsidR="002D34C9" w:rsidRPr="002D34C9" w:rsidRDefault="002D34C9" w:rsidP="001B5138">
      <w:pPr>
        <w:tabs>
          <w:tab w:val="left" w:pos="709"/>
        </w:tabs>
        <w:spacing w:after="0" w:line="240" w:lineRule="auto"/>
        <w:ind w:left="858" w:hanging="567"/>
        <w:contextualSpacing/>
        <w:jc w:val="both"/>
        <w:rPr>
          <w:rFonts w:ascii="Times New Roman" w:eastAsia="Times New Roman" w:hAnsi="Times New Roman" w:cs="Times New Roman"/>
          <w:bCs/>
          <w:kern w:val="0"/>
          <w:sz w:val="24"/>
          <w:szCs w:val="24"/>
          <w14:ligatures w14:val="none"/>
        </w:rPr>
      </w:pPr>
    </w:p>
    <w:p w14:paraId="6D2954EB" w14:textId="46092123" w:rsidR="002D34C9" w:rsidRPr="00F16BEB" w:rsidRDefault="002D34C9" w:rsidP="009262EA">
      <w:pPr>
        <w:pStyle w:val="ListParagraph"/>
        <w:keepNext/>
        <w:numPr>
          <w:ilvl w:val="0"/>
          <w:numId w:val="8"/>
        </w:numPr>
        <w:spacing w:after="0" w:line="240" w:lineRule="auto"/>
        <w:jc w:val="both"/>
        <w:outlineLvl w:val="1"/>
        <w:rPr>
          <w:rFonts w:ascii="Times New Roman" w:eastAsia="Times New Roman" w:hAnsi="Times New Roman" w:cs="Times New Roman"/>
          <w:b/>
          <w:kern w:val="0"/>
          <w:sz w:val="24"/>
          <w:szCs w:val="24"/>
          <w14:ligatures w14:val="none"/>
        </w:rPr>
      </w:pPr>
      <w:r w:rsidRPr="00F16BEB">
        <w:rPr>
          <w:rFonts w:ascii="Times New Roman" w:eastAsia="Times New Roman" w:hAnsi="Times New Roman" w:cs="Times New Roman"/>
          <w:b/>
          <w:kern w:val="0"/>
          <w:sz w:val="24"/>
          <w:szCs w:val="24"/>
          <w14:ligatures w14:val="none"/>
        </w:rPr>
        <w:t>Iepirkuma komisijas pienākumi</w:t>
      </w:r>
      <w:bookmarkEnd w:id="176"/>
      <w:bookmarkEnd w:id="177"/>
      <w:bookmarkEnd w:id="178"/>
      <w:bookmarkEnd w:id="179"/>
      <w:bookmarkEnd w:id="180"/>
      <w:bookmarkEnd w:id="181"/>
      <w:bookmarkEnd w:id="182"/>
      <w:bookmarkEnd w:id="183"/>
      <w:bookmarkEnd w:id="184"/>
      <w:bookmarkEnd w:id="185"/>
      <w:bookmarkEnd w:id="186"/>
      <w:bookmarkEnd w:id="187"/>
      <w:bookmarkEnd w:id="188"/>
    </w:p>
    <w:p w14:paraId="5D745BE4" w14:textId="77777777" w:rsidR="00F16BEB" w:rsidRDefault="002D34C9" w:rsidP="009262EA">
      <w:pPr>
        <w:pStyle w:val="ListParagraph"/>
        <w:numPr>
          <w:ilvl w:val="1"/>
          <w:numId w:val="8"/>
        </w:numPr>
        <w:spacing w:after="0" w:line="240" w:lineRule="auto"/>
        <w:ind w:left="567" w:hanging="567"/>
        <w:jc w:val="both"/>
        <w:rPr>
          <w:rFonts w:ascii="Times New Roman" w:eastAsia="Calibri" w:hAnsi="Times New Roman" w:cs="Times New Roman"/>
          <w:kern w:val="0"/>
          <w:sz w:val="24"/>
          <w:szCs w:val="24"/>
          <w14:ligatures w14:val="none"/>
        </w:rPr>
      </w:pPr>
      <w:r w:rsidRPr="00F16BEB">
        <w:rPr>
          <w:rFonts w:ascii="Times New Roman" w:eastAsia="Calibri" w:hAnsi="Times New Roman" w:cs="Times New Roman"/>
          <w:kern w:val="0"/>
          <w:sz w:val="24"/>
          <w:szCs w:val="24"/>
          <w14:ligatures w14:val="none"/>
        </w:rPr>
        <w:t>Komisija nodrošina iepirkuma procedūras norises dokumentēšanu.</w:t>
      </w:r>
    </w:p>
    <w:p w14:paraId="56FEAB41" w14:textId="77777777" w:rsidR="00F16BEB" w:rsidRDefault="002D34C9" w:rsidP="009262EA">
      <w:pPr>
        <w:pStyle w:val="ListParagraph"/>
        <w:numPr>
          <w:ilvl w:val="1"/>
          <w:numId w:val="8"/>
        </w:numPr>
        <w:spacing w:after="0" w:line="240" w:lineRule="auto"/>
        <w:ind w:left="567" w:hanging="567"/>
        <w:jc w:val="both"/>
        <w:rPr>
          <w:rFonts w:ascii="Times New Roman" w:eastAsia="Calibri" w:hAnsi="Times New Roman" w:cs="Times New Roman"/>
          <w:kern w:val="0"/>
          <w:sz w:val="24"/>
          <w:szCs w:val="24"/>
          <w14:ligatures w14:val="none"/>
        </w:rPr>
      </w:pPr>
      <w:r w:rsidRPr="00F16BEB">
        <w:rPr>
          <w:rFonts w:ascii="Times New Roman" w:eastAsia="Calibri" w:hAnsi="Times New Roman" w:cs="Times New Roman"/>
          <w:kern w:val="0"/>
          <w:sz w:val="24"/>
          <w:szCs w:val="24"/>
          <w14:ligatures w14:val="none"/>
        </w:rPr>
        <w:t>Komisija nodrošina brīvu un tiešu elektronisku pieeju iepirkuma procedūras dokumentiem EIS e-konkursu apakšsistēmā, kā arī iespēju ieinteresētajiem piegādātājiem iepazīties pie Pasūtītāja uz vietas ar iepirkuma procedūras dokumentiem, sākot ar attiecīgās iepirkuma procedūras izsludināšanas brīdi.</w:t>
      </w:r>
    </w:p>
    <w:p w14:paraId="1ACB49B8" w14:textId="0741EAE2" w:rsidR="00C67C79" w:rsidRPr="00C67C79" w:rsidRDefault="002D34C9" w:rsidP="009262EA">
      <w:pPr>
        <w:pStyle w:val="ListParagraph"/>
        <w:numPr>
          <w:ilvl w:val="1"/>
          <w:numId w:val="8"/>
        </w:numPr>
        <w:spacing w:after="0" w:line="240" w:lineRule="auto"/>
        <w:ind w:left="567" w:hanging="567"/>
        <w:jc w:val="both"/>
        <w:rPr>
          <w:rFonts w:ascii="Times New Roman" w:eastAsia="Calibri" w:hAnsi="Times New Roman" w:cs="Times New Roman"/>
          <w:kern w:val="0"/>
          <w:sz w:val="24"/>
          <w:szCs w:val="24"/>
          <w14:ligatures w14:val="none"/>
        </w:rPr>
      </w:pPr>
      <w:r w:rsidRPr="00F16BEB">
        <w:rPr>
          <w:rFonts w:ascii="Times New Roman" w:eastAsia="Times New Roman" w:hAnsi="Times New Roman" w:cs="Times New Roman"/>
          <w:kern w:val="0"/>
          <w:sz w:val="24"/>
          <w:szCs w:val="24"/>
          <w14:ligatures w14:val="none"/>
        </w:rPr>
        <w:t xml:space="preserve">Ja ieinteresētais piegādātājs ir laikus rakstveidā (pa faksu vai pa pastu, vai elektroniski, vai piegādājot personiski) pieprasījis papildu informāciju par iepirkuma procedūras dokumentos iekļautajām prasībām, Komisija to sniedz elektroniski, izmantojot drošu elektronisko parakstu, vai pievienojot elektroniskajam pastam skenētu dokumentu, vai pa faksu 5 (piecu) darbdienu laikā, bet ne vēlāk kā 6 (sešas) dienas pirms piedāvājumu iesniegšanas termiņa beigām. Vienlaikus ar papildu informācijas nosūtīšanu piegādātājam, kas uzdevis jautājumu, Pasūtītājs ievieto šo informāciju EIS e-konkursu apakšsistēmā </w:t>
      </w:r>
      <w:r w:rsidRPr="00F16BEB">
        <w:rPr>
          <w:rFonts w:ascii="Times New Roman" w:eastAsia="Times New Roman" w:hAnsi="Times New Roman" w:cs="Times New Roman"/>
          <w:bCs/>
          <w:color w:val="0000FF"/>
          <w:kern w:val="0"/>
          <w:sz w:val="24"/>
          <w:szCs w:val="24"/>
          <w:u w:val="single"/>
          <w14:ligatures w14:val="none"/>
        </w:rPr>
        <w:t>https://www.eis.gov.lv/EKEIS/Supplier/Procurement/</w:t>
      </w:r>
      <w:r w:rsidR="00C15BFC" w:rsidRPr="00C15BFC">
        <w:rPr>
          <w:rFonts w:ascii="Times New Roman" w:eastAsia="Times New Roman" w:hAnsi="Times New Roman" w:cs="Times New Roman"/>
          <w:bCs/>
          <w:color w:val="0000FF"/>
          <w:kern w:val="0"/>
          <w:sz w:val="24"/>
          <w:szCs w:val="24"/>
          <w:u w:val="single"/>
          <w14:ligatures w14:val="none"/>
        </w:rPr>
        <w:t>1</w:t>
      </w:r>
      <w:r w:rsidR="00B32A89">
        <w:rPr>
          <w:rFonts w:ascii="Times New Roman" w:eastAsia="Times New Roman" w:hAnsi="Times New Roman" w:cs="Times New Roman"/>
          <w:bCs/>
          <w:color w:val="0000FF"/>
          <w:kern w:val="0"/>
          <w:sz w:val="24"/>
          <w:szCs w:val="24"/>
          <w:u w:val="single"/>
          <w14:ligatures w14:val="none"/>
        </w:rPr>
        <w:t>7</w:t>
      </w:r>
      <w:r w:rsidR="00597FB1">
        <w:rPr>
          <w:rFonts w:ascii="Times New Roman" w:eastAsia="Times New Roman" w:hAnsi="Times New Roman" w:cs="Times New Roman"/>
          <w:bCs/>
          <w:color w:val="0000FF"/>
          <w:kern w:val="0"/>
          <w:sz w:val="24"/>
          <w:szCs w:val="24"/>
          <w:u w:val="single"/>
          <w14:ligatures w14:val="none"/>
        </w:rPr>
        <w:t>6825</w:t>
      </w:r>
      <w:r w:rsidRPr="00F16BEB">
        <w:rPr>
          <w:rFonts w:ascii="Times New Roman" w:eastAsia="Times New Roman" w:hAnsi="Times New Roman" w:cs="Times New Roman"/>
          <w:bCs/>
          <w:kern w:val="0"/>
          <w:sz w:val="24"/>
          <w:szCs w:val="24"/>
          <w14:ligatures w14:val="none"/>
        </w:rPr>
        <w:t>, kurā ir pieejami iepirkuma procedūras dokumenti, norādot arī uzdoto jautājumu.</w:t>
      </w:r>
    </w:p>
    <w:p w14:paraId="489CA651" w14:textId="4DD0E0DE" w:rsidR="00C67C79" w:rsidRDefault="002D34C9" w:rsidP="009262EA">
      <w:pPr>
        <w:pStyle w:val="ListParagraph"/>
        <w:numPr>
          <w:ilvl w:val="1"/>
          <w:numId w:val="8"/>
        </w:numPr>
        <w:spacing w:after="0" w:line="240" w:lineRule="auto"/>
        <w:ind w:left="567" w:hanging="425"/>
        <w:jc w:val="both"/>
        <w:rPr>
          <w:rFonts w:ascii="Times New Roman" w:eastAsia="Calibri" w:hAnsi="Times New Roman" w:cs="Times New Roman"/>
          <w:kern w:val="0"/>
          <w:sz w:val="24"/>
          <w:szCs w:val="24"/>
          <w14:ligatures w14:val="none"/>
        </w:rPr>
      </w:pPr>
      <w:r w:rsidRPr="00C67C79">
        <w:rPr>
          <w:rFonts w:ascii="Times New Roman" w:eastAsia="Calibri" w:hAnsi="Times New Roman" w:cs="Times New Roman"/>
          <w:bCs/>
          <w:kern w:val="0"/>
          <w:sz w:val="24"/>
          <w:szCs w:val="24"/>
          <w14:ligatures w14:val="none"/>
        </w:rPr>
        <w:t>Ja Pasūtītājs izdarījis grozījumus iepirkuma procedūras dokumentos, tas ievieto šo informāciju EIS e-konkursu apakšsistēmā</w:t>
      </w:r>
      <w:r w:rsidRPr="00C67C79">
        <w:rPr>
          <w:rFonts w:ascii="Times New Roman" w:eastAsia="Calibri" w:hAnsi="Times New Roman" w:cs="Times New Roman"/>
          <w:bCs/>
          <w:color w:val="0000FF"/>
          <w:kern w:val="0"/>
          <w:sz w:val="24"/>
          <w:szCs w:val="24"/>
          <w:u w:val="single"/>
          <w14:ligatures w14:val="none"/>
        </w:rPr>
        <w:t xml:space="preserve"> https://www.eis.gov.lv/EKEIS/Supplier/Procurement/</w:t>
      </w:r>
      <w:r w:rsidR="00C15BFC" w:rsidRPr="00C15BFC">
        <w:rPr>
          <w:rFonts w:ascii="Times New Roman" w:eastAsia="Calibri" w:hAnsi="Times New Roman" w:cs="Times New Roman"/>
          <w:bCs/>
          <w:color w:val="0000FF"/>
          <w:kern w:val="0"/>
          <w:sz w:val="24"/>
          <w:szCs w:val="24"/>
          <w:u w:val="single"/>
          <w14:ligatures w14:val="none"/>
        </w:rPr>
        <w:t>1</w:t>
      </w:r>
      <w:r w:rsidR="00B32A89">
        <w:rPr>
          <w:rFonts w:ascii="Times New Roman" w:eastAsia="Calibri" w:hAnsi="Times New Roman" w:cs="Times New Roman"/>
          <w:bCs/>
          <w:color w:val="0000FF"/>
          <w:kern w:val="0"/>
          <w:sz w:val="24"/>
          <w:szCs w:val="24"/>
          <w:u w:val="single"/>
          <w14:ligatures w14:val="none"/>
        </w:rPr>
        <w:t>7</w:t>
      </w:r>
      <w:r w:rsidR="00597FB1">
        <w:rPr>
          <w:rFonts w:ascii="Times New Roman" w:eastAsia="Calibri" w:hAnsi="Times New Roman" w:cs="Times New Roman"/>
          <w:bCs/>
          <w:color w:val="0000FF"/>
          <w:kern w:val="0"/>
          <w:sz w:val="24"/>
          <w:szCs w:val="24"/>
          <w:u w:val="single"/>
          <w14:ligatures w14:val="none"/>
        </w:rPr>
        <w:t>6825</w:t>
      </w:r>
      <w:r w:rsidRPr="00C67C79">
        <w:rPr>
          <w:rFonts w:ascii="Times New Roman" w:eastAsia="Calibri" w:hAnsi="Times New Roman" w:cs="Times New Roman"/>
          <w:bCs/>
          <w:color w:val="0000FF"/>
          <w:kern w:val="0"/>
          <w:sz w:val="24"/>
          <w:szCs w:val="24"/>
          <w:u w:val="single"/>
          <w14:ligatures w14:val="none"/>
        </w:rPr>
        <w:t>,</w:t>
      </w:r>
      <w:r w:rsidRPr="00C67C79">
        <w:rPr>
          <w:rFonts w:ascii="Times New Roman" w:eastAsia="Calibri" w:hAnsi="Times New Roman" w:cs="Times New Roman"/>
          <w:kern w:val="0"/>
          <w:sz w:val="24"/>
          <w:szCs w:val="24"/>
          <w14:ligatures w14:val="none"/>
        </w:rPr>
        <w:t xml:space="preserve"> kurā ir pieejami iepirkuma procedūras dokumenti, ne vēlāk kā dienu pēc tam, kad paziņojums par izmaiņām vai papildu informācija iesniegta Iepirkumu uzraudzības birojam publicēšanai.</w:t>
      </w:r>
    </w:p>
    <w:p w14:paraId="5285A8BD" w14:textId="77777777" w:rsidR="000C1A3F" w:rsidRDefault="002D34C9" w:rsidP="009262EA">
      <w:pPr>
        <w:pStyle w:val="ListParagraph"/>
        <w:numPr>
          <w:ilvl w:val="1"/>
          <w:numId w:val="8"/>
        </w:numPr>
        <w:spacing w:after="0" w:line="240" w:lineRule="auto"/>
        <w:ind w:left="567" w:hanging="567"/>
        <w:jc w:val="both"/>
        <w:rPr>
          <w:rFonts w:ascii="Times New Roman" w:eastAsia="Calibri" w:hAnsi="Times New Roman" w:cs="Times New Roman"/>
          <w:kern w:val="0"/>
          <w:sz w:val="24"/>
          <w:szCs w:val="24"/>
          <w14:ligatures w14:val="none"/>
        </w:rPr>
      </w:pPr>
      <w:r w:rsidRPr="00C67C79">
        <w:rPr>
          <w:rFonts w:ascii="Times New Roman" w:eastAsia="Calibri" w:hAnsi="Times New Roman" w:cs="Times New Roman"/>
          <w:kern w:val="0"/>
          <w:sz w:val="24"/>
          <w:szCs w:val="24"/>
          <w14:ligatures w14:val="none"/>
        </w:rPr>
        <w:lastRenderedPageBreak/>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67FD0068" w14:textId="08233526" w:rsidR="000C1A3F" w:rsidRDefault="002D34C9" w:rsidP="009262EA">
      <w:pPr>
        <w:pStyle w:val="ListParagraph"/>
        <w:numPr>
          <w:ilvl w:val="1"/>
          <w:numId w:val="8"/>
        </w:numPr>
        <w:spacing w:after="0" w:line="240" w:lineRule="auto"/>
        <w:ind w:left="567" w:hanging="567"/>
        <w:jc w:val="both"/>
        <w:rPr>
          <w:rFonts w:ascii="Times New Roman" w:eastAsia="Calibri" w:hAnsi="Times New Roman" w:cs="Times New Roman"/>
          <w:kern w:val="0"/>
          <w:sz w:val="24"/>
          <w:szCs w:val="24"/>
          <w14:ligatures w14:val="none"/>
        </w:rPr>
      </w:pPr>
      <w:r w:rsidRPr="000C1A3F">
        <w:rPr>
          <w:rFonts w:ascii="Times New Roman" w:eastAsia="Calibri" w:hAnsi="Times New Roman" w:cs="Times New Roman"/>
          <w:kern w:val="0"/>
          <w:sz w:val="24"/>
          <w:szCs w:val="24"/>
          <w14:ligatures w14:val="none"/>
        </w:rPr>
        <w:t xml:space="preserve">Komisija vērtē Pretendentus un to iesniegtos piedāvājumus saskaņā ar </w:t>
      </w:r>
      <w:r w:rsidR="004861A7" w:rsidRPr="004861A7">
        <w:rPr>
          <w:rFonts w:ascii="Times New Roman" w:eastAsia="Calibri" w:hAnsi="Times New Roman" w:cs="Times New Roman"/>
          <w:kern w:val="0"/>
          <w:sz w:val="24"/>
          <w:szCs w:val="24"/>
          <w14:ligatures w14:val="none"/>
        </w:rPr>
        <w:t>Publisko iepirkumu likum</w:t>
      </w:r>
      <w:r w:rsidR="004861A7">
        <w:rPr>
          <w:rFonts w:ascii="Times New Roman" w:eastAsia="Calibri" w:hAnsi="Times New Roman" w:cs="Times New Roman"/>
          <w:kern w:val="0"/>
          <w:sz w:val="24"/>
          <w:szCs w:val="24"/>
          <w14:ligatures w14:val="none"/>
        </w:rPr>
        <w:t>u</w:t>
      </w:r>
      <w:r w:rsidRPr="000C1A3F">
        <w:rPr>
          <w:rFonts w:ascii="Times New Roman" w:eastAsia="Calibri" w:hAnsi="Times New Roman" w:cs="Times New Roman"/>
          <w:kern w:val="0"/>
          <w:sz w:val="24"/>
          <w:szCs w:val="24"/>
          <w14:ligatures w14:val="none"/>
        </w:rPr>
        <w:t xml:space="preserve">, publisko iepirkumu norisi regulējošajiem Ministru kabineta noteikumiem, iepirkuma procedūras dokumentiem, kā arī citiem normatīvajiem aktiem. </w:t>
      </w:r>
    </w:p>
    <w:p w14:paraId="4F9CE9FC" w14:textId="6ED12172" w:rsidR="002D34C9" w:rsidRPr="000C1A3F" w:rsidRDefault="002D34C9" w:rsidP="009262EA">
      <w:pPr>
        <w:pStyle w:val="ListParagraph"/>
        <w:numPr>
          <w:ilvl w:val="1"/>
          <w:numId w:val="8"/>
        </w:numPr>
        <w:spacing w:after="0" w:line="240" w:lineRule="auto"/>
        <w:ind w:left="567" w:hanging="567"/>
        <w:jc w:val="both"/>
        <w:rPr>
          <w:rFonts w:ascii="Times New Roman" w:eastAsia="Calibri" w:hAnsi="Times New Roman" w:cs="Times New Roman"/>
          <w:kern w:val="0"/>
          <w:sz w:val="24"/>
          <w:szCs w:val="24"/>
          <w14:ligatures w14:val="none"/>
        </w:rPr>
      </w:pPr>
      <w:r w:rsidRPr="000C1A3F">
        <w:rPr>
          <w:rFonts w:ascii="Times New Roman" w:eastAsia="Calibri" w:hAnsi="Times New Roman" w:cs="Times New Roman"/>
          <w:kern w:val="0"/>
          <w:sz w:val="24"/>
          <w:szCs w:val="24"/>
          <w14:ligatures w14:val="none"/>
        </w:rPr>
        <w:t>Ja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Komisija ir pieprasījusi izskaidrot vai papildināt piedāvājumā ietverto vai Pretendenta iesniegto informāciju, bet Pretendents to nav izdarījis atbilstoši Komisijas noteiktajām prasībām, Komisija piedāvājumu vērtē pēc tās rīcībā esošās informācijas.</w:t>
      </w:r>
    </w:p>
    <w:p w14:paraId="51C93EB7" w14:textId="77777777" w:rsidR="002D34C9" w:rsidRPr="002D34C9" w:rsidRDefault="002D34C9" w:rsidP="002D34C9">
      <w:pPr>
        <w:spacing w:after="0" w:line="240" w:lineRule="auto"/>
        <w:ind w:left="993"/>
        <w:jc w:val="both"/>
        <w:rPr>
          <w:rFonts w:ascii="Times New Roman" w:eastAsia="Calibri" w:hAnsi="Times New Roman" w:cs="Times New Roman"/>
          <w:kern w:val="0"/>
          <w:sz w:val="24"/>
          <w:szCs w:val="24"/>
          <w14:ligatures w14:val="none"/>
        </w:rPr>
      </w:pPr>
    </w:p>
    <w:p w14:paraId="3077C7FA" w14:textId="65318ACB" w:rsidR="002D34C9" w:rsidRPr="000C1A3F" w:rsidRDefault="002D34C9" w:rsidP="009262EA">
      <w:pPr>
        <w:pStyle w:val="ListParagraph"/>
        <w:keepNext/>
        <w:numPr>
          <w:ilvl w:val="0"/>
          <w:numId w:val="8"/>
        </w:numPr>
        <w:spacing w:after="0" w:line="240" w:lineRule="auto"/>
        <w:jc w:val="both"/>
        <w:outlineLvl w:val="1"/>
        <w:rPr>
          <w:rFonts w:ascii="Times New Roman" w:eastAsia="Times New Roman" w:hAnsi="Times New Roman" w:cs="Times New Roman"/>
          <w:b/>
          <w:kern w:val="0"/>
          <w:sz w:val="24"/>
          <w:szCs w:val="24"/>
          <w14:ligatures w14:val="none"/>
        </w:rPr>
      </w:pPr>
      <w:bookmarkStart w:id="192" w:name="_Toc85448334"/>
      <w:bookmarkStart w:id="193" w:name="_Toc85449944"/>
      <w:bookmarkStart w:id="194" w:name="_Toc223763537"/>
      <w:bookmarkStart w:id="195" w:name="_Toc223763690"/>
      <w:bookmarkStart w:id="196" w:name="_Toc223763763"/>
      <w:bookmarkStart w:id="197" w:name="_Toc223764104"/>
      <w:bookmarkStart w:id="198" w:name="_Toc223764480"/>
      <w:bookmarkStart w:id="199" w:name="_Toc223765205"/>
      <w:bookmarkStart w:id="200" w:name="_Toc223765291"/>
      <w:bookmarkStart w:id="201" w:name="_Toc223765370"/>
      <w:bookmarkStart w:id="202" w:name="_Toc223765429"/>
      <w:bookmarkStart w:id="203" w:name="_Toc223765483"/>
      <w:bookmarkStart w:id="204" w:name="_Toc223765621"/>
      <w:bookmarkStart w:id="205" w:name="_Toc223765760"/>
      <w:bookmarkStart w:id="206" w:name="_Toc482104120"/>
      <w:r w:rsidRPr="000C1A3F">
        <w:rPr>
          <w:rFonts w:ascii="Times New Roman" w:eastAsia="Times New Roman" w:hAnsi="Times New Roman" w:cs="Times New Roman"/>
          <w:b/>
          <w:kern w:val="0"/>
          <w:sz w:val="24"/>
          <w:szCs w:val="24"/>
          <w14:ligatures w14:val="none"/>
        </w:rPr>
        <w:t>Piegādātāja un Pretendenta tiesība</w:t>
      </w:r>
      <w:bookmarkEnd w:id="192"/>
      <w:bookmarkEnd w:id="193"/>
      <w:r w:rsidRPr="000C1A3F">
        <w:rPr>
          <w:rFonts w:ascii="Times New Roman" w:eastAsia="Times New Roman" w:hAnsi="Times New Roman" w:cs="Times New Roman"/>
          <w:b/>
          <w:kern w:val="0"/>
          <w:sz w:val="24"/>
          <w:szCs w:val="24"/>
          <w14:ligatures w14:val="none"/>
        </w:rPr>
        <w:t>s</w:t>
      </w:r>
      <w:bookmarkEnd w:id="194"/>
      <w:bookmarkEnd w:id="195"/>
      <w:bookmarkEnd w:id="196"/>
      <w:bookmarkEnd w:id="197"/>
      <w:bookmarkEnd w:id="198"/>
      <w:bookmarkEnd w:id="199"/>
      <w:bookmarkEnd w:id="200"/>
      <w:bookmarkEnd w:id="201"/>
      <w:bookmarkEnd w:id="202"/>
      <w:bookmarkEnd w:id="203"/>
      <w:bookmarkEnd w:id="204"/>
      <w:bookmarkEnd w:id="205"/>
      <w:bookmarkEnd w:id="206"/>
    </w:p>
    <w:p w14:paraId="0D91CC87" w14:textId="17638F5F" w:rsidR="000C1A3F" w:rsidRDefault="002D34C9" w:rsidP="009262EA">
      <w:pPr>
        <w:pStyle w:val="ListParagraph"/>
        <w:numPr>
          <w:ilvl w:val="1"/>
          <w:numId w:val="8"/>
        </w:numPr>
        <w:spacing w:after="0" w:line="240" w:lineRule="auto"/>
        <w:ind w:left="567" w:hanging="567"/>
        <w:jc w:val="both"/>
        <w:rPr>
          <w:rFonts w:ascii="Times New Roman" w:eastAsia="Calibri" w:hAnsi="Times New Roman" w:cs="Times New Roman"/>
          <w:kern w:val="0"/>
          <w:sz w:val="24"/>
          <w:szCs w:val="24"/>
          <w14:ligatures w14:val="none"/>
        </w:rPr>
      </w:pPr>
      <w:r w:rsidRPr="000C1A3F">
        <w:rPr>
          <w:rFonts w:ascii="Times New Roman" w:eastAsia="Calibri" w:hAnsi="Times New Roman" w:cs="Times New Roman"/>
          <w:kern w:val="0"/>
          <w:sz w:val="24"/>
          <w:szCs w:val="24"/>
          <w14:ligatures w14:val="none"/>
        </w:rPr>
        <w:t xml:space="preserve">Piegādātājs un Pretendents var pieprasīt papildu informāciju par iepirkuma procedūras dokumentos iekļautajām prasībām. Papildu informāciju var pieprasīt rakstveidā, nosūtot to pa pastu, vai elektroniski. Papildu informācija jāpieprasa laikus, lai Komisija, atbilstoši </w:t>
      </w:r>
      <w:r w:rsidR="004861A7" w:rsidRPr="004861A7">
        <w:rPr>
          <w:rFonts w:ascii="Times New Roman" w:eastAsia="Calibri" w:hAnsi="Times New Roman" w:cs="Times New Roman"/>
          <w:kern w:val="0"/>
          <w:sz w:val="24"/>
          <w:szCs w:val="24"/>
          <w14:ligatures w14:val="none"/>
        </w:rPr>
        <w:t>Publisko iepirkumu likuma</w:t>
      </w:r>
      <w:r w:rsidRPr="000C1A3F">
        <w:rPr>
          <w:rFonts w:ascii="Times New Roman" w:eastAsia="Calibri" w:hAnsi="Times New Roman" w:cs="Times New Roman"/>
          <w:kern w:val="0"/>
          <w:sz w:val="24"/>
          <w:szCs w:val="24"/>
          <w14:ligatures w14:val="none"/>
        </w:rPr>
        <w:t xml:space="preserve"> 36.panta otrajā daļā noteiktajam termiņa ierobežojumam, varētu to sniegt ne vēlāk kā 6 (sešas) dienas pirms piedāvājumu iesniegšanas termiņa beigām.</w:t>
      </w:r>
    </w:p>
    <w:p w14:paraId="0EBFFC29" w14:textId="77777777" w:rsidR="000C1A3F" w:rsidRDefault="002D34C9" w:rsidP="009262EA">
      <w:pPr>
        <w:pStyle w:val="ListParagraph"/>
        <w:numPr>
          <w:ilvl w:val="1"/>
          <w:numId w:val="8"/>
        </w:numPr>
        <w:spacing w:after="0" w:line="240" w:lineRule="auto"/>
        <w:ind w:left="567" w:hanging="567"/>
        <w:jc w:val="both"/>
        <w:rPr>
          <w:rFonts w:ascii="Times New Roman" w:eastAsia="Calibri" w:hAnsi="Times New Roman" w:cs="Times New Roman"/>
          <w:kern w:val="0"/>
          <w:sz w:val="24"/>
          <w:szCs w:val="24"/>
          <w14:ligatures w14:val="none"/>
        </w:rPr>
      </w:pPr>
      <w:r w:rsidRPr="000C1A3F">
        <w:rPr>
          <w:rFonts w:ascii="Times New Roman" w:eastAsia="Calibri" w:hAnsi="Times New Roman" w:cs="Times New Roman"/>
          <w:kern w:val="0"/>
          <w:sz w:val="24"/>
          <w:szCs w:val="24"/>
          <w14:ligatures w14:val="none"/>
        </w:rPr>
        <w:t>Piegādātājam ir tiesības ierosināt, lai tiek rīkota ieinteresēto piegādātāju sanāksme. Sanāksmi rīko, ņemot vērā Ministru kabineta 2017.gada 28.februāra noteikumu Nr.107 "Iepirkumu procedūru un metu konkursu norises kārtība" 11.punktā noteikto nosacījumu un kārtību.</w:t>
      </w:r>
    </w:p>
    <w:p w14:paraId="4DCF3063" w14:textId="77777777" w:rsidR="000C1A3F" w:rsidRDefault="002D34C9" w:rsidP="009262EA">
      <w:pPr>
        <w:pStyle w:val="ListParagraph"/>
        <w:numPr>
          <w:ilvl w:val="1"/>
          <w:numId w:val="8"/>
        </w:numPr>
        <w:spacing w:after="0" w:line="240" w:lineRule="auto"/>
        <w:ind w:left="567" w:hanging="425"/>
        <w:jc w:val="both"/>
        <w:rPr>
          <w:rFonts w:ascii="Times New Roman" w:eastAsia="Calibri" w:hAnsi="Times New Roman" w:cs="Times New Roman"/>
          <w:kern w:val="0"/>
          <w:sz w:val="24"/>
          <w:szCs w:val="24"/>
          <w14:ligatures w14:val="none"/>
        </w:rPr>
      </w:pPr>
      <w:r w:rsidRPr="000C1A3F">
        <w:rPr>
          <w:rFonts w:ascii="Times New Roman" w:eastAsia="Calibri" w:hAnsi="Times New Roman" w:cs="Times New Roman"/>
          <w:kern w:val="0"/>
          <w:sz w:val="24"/>
          <w:szCs w:val="24"/>
          <w14:ligatures w14:val="none"/>
        </w:rPr>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61F98D4B" w14:textId="77777777" w:rsidR="000C1A3F" w:rsidRDefault="002D34C9" w:rsidP="009262EA">
      <w:pPr>
        <w:pStyle w:val="ListParagraph"/>
        <w:numPr>
          <w:ilvl w:val="1"/>
          <w:numId w:val="8"/>
        </w:numPr>
        <w:spacing w:after="0" w:line="240" w:lineRule="auto"/>
        <w:ind w:left="567" w:hanging="567"/>
        <w:jc w:val="both"/>
        <w:rPr>
          <w:rFonts w:ascii="Times New Roman" w:eastAsia="Calibri" w:hAnsi="Times New Roman" w:cs="Times New Roman"/>
          <w:kern w:val="0"/>
          <w:sz w:val="24"/>
          <w:szCs w:val="24"/>
          <w14:ligatures w14:val="none"/>
        </w:rPr>
      </w:pPr>
      <w:r w:rsidRPr="000C1A3F">
        <w:rPr>
          <w:rFonts w:ascii="Times New Roman" w:eastAsia="Calibri" w:hAnsi="Times New Roman" w:cs="Times New Roman"/>
          <w:kern w:val="0"/>
          <w:sz w:val="24"/>
          <w:szCs w:val="24"/>
          <w14:ligatures w14:val="none"/>
        </w:rPr>
        <w:t>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Komisijas darbību iepirkuma procedūras laikā.</w:t>
      </w:r>
    </w:p>
    <w:p w14:paraId="6F27963C" w14:textId="4E63B3E7" w:rsidR="002D34C9" w:rsidRPr="000C1A3F" w:rsidRDefault="002D34C9" w:rsidP="009262EA">
      <w:pPr>
        <w:pStyle w:val="ListParagraph"/>
        <w:numPr>
          <w:ilvl w:val="1"/>
          <w:numId w:val="8"/>
        </w:numPr>
        <w:spacing w:after="0" w:line="240" w:lineRule="auto"/>
        <w:ind w:left="567" w:hanging="567"/>
        <w:jc w:val="both"/>
        <w:rPr>
          <w:rFonts w:ascii="Times New Roman" w:eastAsia="Calibri" w:hAnsi="Times New Roman" w:cs="Times New Roman"/>
          <w:kern w:val="0"/>
          <w:sz w:val="24"/>
          <w:szCs w:val="24"/>
          <w14:ligatures w14:val="none"/>
        </w:rPr>
      </w:pPr>
      <w:r w:rsidRPr="000C1A3F">
        <w:rPr>
          <w:rFonts w:ascii="Times New Roman" w:eastAsia="Calibri" w:hAnsi="Times New Roman" w:cs="Times New Roman"/>
          <w:kern w:val="0"/>
          <w:sz w:val="24"/>
          <w:szCs w:val="24"/>
          <w14:ligatures w14:val="none"/>
        </w:rPr>
        <w:t>Iepirkumu uzraudzības biroja iesniegumu izskatīšanas komisijas lēmuma pārsūdzēšana neaptur tā darbību.</w:t>
      </w:r>
    </w:p>
    <w:p w14:paraId="5CBB637F" w14:textId="77777777" w:rsidR="002D34C9" w:rsidRPr="002D34C9" w:rsidRDefault="002D34C9" w:rsidP="002D34C9">
      <w:pPr>
        <w:spacing w:after="0" w:line="240" w:lineRule="auto"/>
        <w:ind w:left="993"/>
        <w:jc w:val="both"/>
        <w:rPr>
          <w:rFonts w:ascii="Times New Roman" w:eastAsia="Calibri" w:hAnsi="Times New Roman" w:cs="Times New Roman"/>
          <w:kern w:val="0"/>
          <w:sz w:val="24"/>
          <w:szCs w:val="24"/>
          <w14:ligatures w14:val="none"/>
        </w:rPr>
      </w:pPr>
    </w:p>
    <w:p w14:paraId="1BE4E7F7" w14:textId="11C77A75" w:rsidR="002D34C9" w:rsidRPr="000C1A3F" w:rsidRDefault="002D34C9" w:rsidP="009262EA">
      <w:pPr>
        <w:pStyle w:val="ListParagraph"/>
        <w:keepNext/>
        <w:numPr>
          <w:ilvl w:val="0"/>
          <w:numId w:val="8"/>
        </w:numPr>
        <w:spacing w:after="0" w:line="240" w:lineRule="auto"/>
        <w:jc w:val="both"/>
        <w:outlineLvl w:val="1"/>
        <w:rPr>
          <w:rFonts w:ascii="Times New Roman" w:eastAsia="Times New Roman" w:hAnsi="Times New Roman" w:cs="Times New Roman"/>
          <w:b/>
          <w:kern w:val="0"/>
          <w:sz w:val="24"/>
          <w:szCs w:val="24"/>
          <w14:ligatures w14:val="none"/>
        </w:rPr>
      </w:pPr>
      <w:bookmarkStart w:id="207" w:name="_Toc19521666"/>
      <w:bookmarkStart w:id="208" w:name="_Toc58053985"/>
      <w:bookmarkStart w:id="209" w:name="_Toc85448332"/>
      <w:bookmarkStart w:id="210" w:name="_Toc85449942"/>
      <w:bookmarkStart w:id="211" w:name="_Toc223763538"/>
      <w:bookmarkStart w:id="212" w:name="_Toc223763691"/>
      <w:bookmarkStart w:id="213" w:name="_Toc223763764"/>
      <w:bookmarkStart w:id="214" w:name="_Toc223764105"/>
      <w:bookmarkStart w:id="215" w:name="_Toc223764481"/>
      <w:bookmarkStart w:id="216" w:name="_Toc223765206"/>
      <w:bookmarkStart w:id="217" w:name="_Toc223765292"/>
      <w:bookmarkStart w:id="218" w:name="_Toc223765371"/>
      <w:bookmarkStart w:id="219" w:name="_Toc223765430"/>
      <w:bookmarkStart w:id="220" w:name="_Toc223765484"/>
      <w:bookmarkStart w:id="221" w:name="_Toc223765622"/>
      <w:bookmarkStart w:id="222" w:name="_Toc223765761"/>
      <w:bookmarkStart w:id="223" w:name="_Toc482104121"/>
      <w:r w:rsidRPr="000C1A3F">
        <w:rPr>
          <w:rFonts w:ascii="Times New Roman" w:eastAsia="Times New Roman" w:hAnsi="Times New Roman" w:cs="Times New Roman"/>
          <w:b/>
          <w:kern w:val="0"/>
          <w:sz w:val="24"/>
          <w:szCs w:val="24"/>
          <w14:ligatures w14:val="none"/>
        </w:rPr>
        <w:t xml:space="preserve">Piedāvājumu </w:t>
      </w:r>
      <w:bookmarkEnd w:id="189"/>
      <w:bookmarkEnd w:id="190"/>
      <w:bookmarkEnd w:id="191"/>
      <w:bookmarkEnd w:id="207"/>
      <w:bookmarkEnd w:id="208"/>
      <w:bookmarkEnd w:id="209"/>
      <w:bookmarkEnd w:id="210"/>
      <w:r w:rsidRPr="000C1A3F">
        <w:rPr>
          <w:rFonts w:ascii="Times New Roman" w:eastAsia="Times New Roman" w:hAnsi="Times New Roman" w:cs="Times New Roman"/>
          <w:b/>
          <w:kern w:val="0"/>
          <w:sz w:val="24"/>
          <w:szCs w:val="24"/>
          <w14:ligatures w14:val="none"/>
        </w:rPr>
        <w:t>atvēršana</w:t>
      </w:r>
      <w:bookmarkEnd w:id="211"/>
      <w:bookmarkEnd w:id="212"/>
      <w:bookmarkEnd w:id="213"/>
      <w:bookmarkEnd w:id="214"/>
      <w:bookmarkEnd w:id="215"/>
      <w:bookmarkEnd w:id="216"/>
      <w:bookmarkEnd w:id="217"/>
      <w:bookmarkEnd w:id="218"/>
      <w:bookmarkEnd w:id="219"/>
      <w:bookmarkEnd w:id="220"/>
      <w:bookmarkEnd w:id="221"/>
      <w:bookmarkEnd w:id="222"/>
      <w:bookmarkEnd w:id="223"/>
    </w:p>
    <w:p w14:paraId="4928F56E" w14:textId="77777777" w:rsidR="000D3C90" w:rsidRPr="00FB2945" w:rsidRDefault="002D34C9" w:rsidP="009262EA">
      <w:pPr>
        <w:pStyle w:val="ListParagraph"/>
        <w:numPr>
          <w:ilvl w:val="1"/>
          <w:numId w:val="8"/>
        </w:numPr>
        <w:spacing w:after="0" w:line="240" w:lineRule="auto"/>
        <w:ind w:left="567" w:hanging="568"/>
        <w:jc w:val="both"/>
        <w:rPr>
          <w:rFonts w:ascii="Times New Roman" w:eastAsia="Calibri" w:hAnsi="Times New Roman" w:cs="Times New Roman"/>
          <w:kern w:val="0"/>
          <w:sz w:val="24"/>
          <w:szCs w:val="24"/>
          <w14:ligatures w14:val="none"/>
        </w:rPr>
      </w:pPr>
      <w:bookmarkStart w:id="224" w:name="_Toc482104122"/>
      <w:r w:rsidRPr="00FB2945">
        <w:rPr>
          <w:rFonts w:ascii="Times New Roman" w:eastAsia="Calibri" w:hAnsi="Times New Roman" w:cs="Times New Roman"/>
          <w:kern w:val="0"/>
          <w:sz w:val="24"/>
          <w:szCs w:val="24"/>
          <w14:ligatures w14:val="none"/>
        </w:rPr>
        <w:t xml:space="preserve">Piedāvājumus atver EIS e-konkursu apakšsistēmā. </w:t>
      </w:r>
    </w:p>
    <w:p w14:paraId="1C3C354C" w14:textId="1C6A7D07" w:rsidR="002D34C9" w:rsidRPr="00FB2945" w:rsidRDefault="002D34C9" w:rsidP="009262EA">
      <w:pPr>
        <w:pStyle w:val="ListParagraph"/>
        <w:numPr>
          <w:ilvl w:val="1"/>
          <w:numId w:val="8"/>
        </w:numPr>
        <w:spacing w:after="0" w:line="240" w:lineRule="auto"/>
        <w:ind w:left="567" w:hanging="568"/>
        <w:jc w:val="both"/>
        <w:rPr>
          <w:rFonts w:ascii="Times New Roman" w:eastAsia="Calibri" w:hAnsi="Times New Roman" w:cs="Times New Roman"/>
          <w:kern w:val="0"/>
          <w:sz w:val="24"/>
          <w:szCs w:val="24"/>
          <w14:ligatures w14:val="none"/>
        </w:rPr>
      </w:pPr>
      <w:r w:rsidRPr="00FB2945">
        <w:rPr>
          <w:rFonts w:ascii="Times New Roman" w:eastAsia="Calibri" w:hAnsi="Times New Roman" w:cs="Times New Roman"/>
          <w:kern w:val="0"/>
          <w:sz w:val="24"/>
          <w:szCs w:val="24"/>
          <w14:ligatures w14:val="none"/>
        </w:rPr>
        <w:t>Piedāvājumu atvēršanā iegūtos  datus norāda Pretendentu finanšu piedāvājumu apkopojumā, ko ievieto EIS e-konkursu apakšsistēmā</w:t>
      </w:r>
      <w:r w:rsidRPr="00FB2945">
        <w:rPr>
          <w:rFonts w:ascii="Times New Roman" w:eastAsia="Calibri" w:hAnsi="Times New Roman" w:cs="Times New Roman"/>
          <w:bCs/>
          <w:color w:val="0000FF"/>
          <w:kern w:val="0"/>
          <w:sz w:val="24"/>
          <w:szCs w:val="24"/>
          <w:u w:val="single"/>
          <w14:ligatures w14:val="none"/>
        </w:rPr>
        <w:t xml:space="preserve"> https://www.eis.gov.lv/EKEIS/Supplier/Procurement/</w:t>
      </w:r>
      <w:r w:rsidR="00C15BFC" w:rsidRPr="00FB2945">
        <w:rPr>
          <w:rFonts w:ascii="Times New Roman" w:eastAsia="Calibri" w:hAnsi="Times New Roman" w:cs="Times New Roman"/>
          <w:bCs/>
          <w:color w:val="0000FF"/>
          <w:kern w:val="0"/>
          <w:sz w:val="24"/>
          <w:szCs w:val="24"/>
          <w:u w:val="single"/>
          <w14:ligatures w14:val="none"/>
        </w:rPr>
        <w:t>1</w:t>
      </w:r>
      <w:r w:rsidR="000554B0" w:rsidRPr="00FB2945">
        <w:rPr>
          <w:rFonts w:ascii="Times New Roman" w:eastAsia="Calibri" w:hAnsi="Times New Roman" w:cs="Times New Roman"/>
          <w:bCs/>
          <w:color w:val="0000FF"/>
          <w:kern w:val="0"/>
          <w:sz w:val="24"/>
          <w:szCs w:val="24"/>
          <w:u w:val="single"/>
          <w14:ligatures w14:val="none"/>
        </w:rPr>
        <w:t>7</w:t>
      </w:r>
      <w:r w:rsidR="00597FB1">
        <w:rPr>
          <w:rFonts w:ascii="Times New Roman" w:eastAsia="Calibri" w:hAnsi="Times New Roman" w:cs="Times New Roman"/>
          <w:bCs/>
          <w:color w:val="0000FF"/>
          <w:kern w:val="0"/>
          <w:sz w:val="24"/>
          <w:szCs w:val="24"/>
          <w:u w:val="single"/>
          <w14:ligatures w14:val="none"/>
        </w:rPr>
        <w:t>6825</w:t>
      </w:r>
      <w:r w:rsidRPr="00FB2945">
        <w:rPr>
          <w:rFonts w:ascii="Times New Roman" w:eastAsia="Calibri" w:hAnsi="Times New Roman" w:cs="Times New Roman"/>
          <w:kern w:val="0"/>
          <w:sz w:val="24"/>
          <w:szCs w:val="24"/>
          <w14:ligatures w14:val="none"/>
        </w:rPr>
        <w:t xml:space="preserve"> </w:t>
      </w:r>
      <w:r w:rsidRPr="00FB2945">
        <w:rPr>
          <w:rFonts w:ascii="Times New Roman" w:eastAsia="Calibri" w:hAnsi="Times New Roman" w:cs="Times New Roman"/>
          <w:bCs/>
          <w:color w:val="0000FF"/>
          <w:kern w:val="0"/>
          <w:sz w:val="24"/>
          <w:szCs w:val="24"/>
          <w14:ligatures w14:val="none"/>
        </w:rPr>
        <w:t xml:space="preserve"> </w:t>
      </w:r>
      <w:r w:rsidRPr="00FB2945">
        <w:rPr>
          <w:rFonts w:ascii="Times New Roman" w:eastAsia="Calibri" w:hAnsi="Times New Roman" w:cs="Times New Roman"/>
          <w:kern w:val="0"/>
          <w:sz w:val="24"/>
          <w:szCs w:val="24"/>
          <w14:ligatures w14:val="none"/>
        </w:rPr>
        <w:t>pie šī iepirkuma dokumentiem.</w:t>
      </w:r>
    </w:p>
    <w:p w14:paraId="4CD57109" w14:textId="77777777" w:rsidR="002D34C9" w:rsidRPr="00FB2945" w:rsidRDefault="002D34C9" w:rsidP="002D34C9">
      <w:pPr>
        <w:spacing w:after="0" w:line="240" w:lineRule="auto"/>
        <w:ind w:left="993"/>
        <w:jc w:val="both"/>
        <w:rPr>
          <w:rFonts w:ascii="Times New Roman" w:eastAsia="Calibri" w:hAnsi="Times New Roman" w:cs="Times New Roman"/>
          <w:kern w:val="0"/>
          <w:sz w:val="24"/>
          <w:szCs w:val="24"/>
          <w14:ligatures w14:val="none"/>
        </w:rPr>
      </w:pPr>
    </w:p>
    <w:p w14:paraId="335E4A9A" w14:textId="0AA61A11" w:rsidR="002D34C9" w:rsidRPr="00FB2945" w:rsidRDefault="002D34C9" w:rsidP="009262EA">
      <w:pPr>
        <w:pStyle w:val="ListParagraph"/>
        <w:keepNext/>
        <w:numPr>
          <w:ilvl w:val="0"/>
          <w:numId w:val="8"/>
        </w:numPr>
        <w:spacing w:after="0" w:line="240" w:lineRule="auto"/>
        <w:jc w:val="both"/>
        <w:outlineLvl w:val="1"/>
        <w:rPr>
          <w:rFonts w:ascii="Times New Roman" w:eastAsia="Times New Roman" w:hAnsi="Times New Roman" w:cs="Times New Roman"/>
          <w:b/>
          <w:kern w:val="0"/>
          <w:sz w:val="24"/>
          <w:szCs w:val="24"/>
          <w14:ligatures w14:val="none"/>
        </w:rPr>
      </w:pPr>
      <w:r w:rsidRPr="00FB2945">
        <w:rPr>
          <w:rFonts w:ascii="Times New Roman" w:eastAsia="Times New Roman" w:hAnsi="Times New Roman" w:cs="Times New Roman"/>
          <w:b/>
          <w:kern w:val="0"/>
          <w:sz w:val="24"/>
          <w:szCs w:val="24"/>
          <w14:ligatures w14:val="none"/>
        </w:rPr>
        <w:t>Piedāvājumu noformējuma pārbaude</w:t>
      </w:r>
      <w:bookmarkEnd w:id="224"/>
    </w:p>
    <w:p w14:paraId="74E4D3D0" w14:textId="11EFD110" w:rsidR="00896ED5" w:rsidRPr="00FB2945" w:rsidRDefault="002D34C9" w:rsidP="009262EA">
      <w:pPr>
        <w:pStyle w:val="ListParagraph"/>
        <w:numPr>
          <w:ilvl w:val="1"/>
          <w:numId w:val="8"/>
        </w:numPr>
        <w:spacing w:after="0" w:line="240" w:lineRule="auto"/>
        <w:ind w:left="567" w:hanging="567"/>
        <w:jc w:val="both"/>
        <w:rPr>
          <w:rFonts w:ascii="Times New Roman" w:eastAsia="Calibri" w:hAnsi="Times New Roman" w:cs="Times New Roman"/>
          <w:kern w:val="0"/>
          <w:sz w:val="24"/>
          <w:szCs w:val="24"/>
          <w14:ligatures w14:val="none"/>
        </w:rPr>
      </w:pPr>
      <w:r w:rsidRPr="00FB2945">
        <w:rPr>
          <w:rFonts w:ascii="Times New Roman" w:eastAsia="Calibri" w:hAnsi="Times New Roman" w:cs="Times New Roman"/>
          <w:kern w:val="0"/>
          <w:sz w:val="24"/>
          <w:szCs w:val="24"/>
          <w14:ligatures w14:val="none"/>
        </w:rPr>
        <w:t xml:space="preserve">Komisija pārbauda piedāvājumu noformējuma atbilstību nolikuma </w:t>
      </w:r>
      <w:r w:rsidR="00F85813" w:rsidRPr="00FB2945">
        <w:rPr>
          <w:rFonts w:ascii="Times New Roman" w:eastAsia="Calibri" w:hAnsi="Times New Roman" w:cs="Times New Roman"/>
          <w:kern w:val="0"/>
          <w:sz w:val="24"/>
          <w:szCs w:val="24"/>
          <w14:ligatures w14:val="none"/>
        </w:rPr>
        <w:t>6.1.,6.2.,6.3.,</w:t>
      </w:r>
      <w:r w:rsidR="00D737BB" w:rsidRPr="00FB2945">
        <w:rPr>
          <w:rFonts w:ascii="Times New Roman" w:eastAsia="Calibri" w:hAnsi="Times New Roman" w:cs="Times New Roman"/>
          <w:kern w:val="0"/>
          <w:sz w:val="24"/>
          <w:szCs w:val="24"/>
          <w14:ligatures w14:val="none"/>
        </w:rPr>
        <w:t>6</w:t>
      </w:r>
      <w:r w:rsidRPr="00FB2945">
        <w:rPr>
          <w:rFonts w:ascii="Times New Roman" w:eastAsia="Calibri" w:hAnsi="Times New Roman" w:cs="Times New Roman"/>
          <w:kern w:val="0"/>
          <w:sz w:val="24"/>
          <w:szCs w:val="24"/>
          <w14:ligatures w14:val="none"/>
        </w:rPr>
        <w:t xml:space="preserve">.4., </w:t>
      </w:r>
      <w:r w:rsidR="00D737BB" w:rsidRPr="00FB2945">
        <w:rPr>
          <w:rFonts w:ascii="Times New Roman" w:eastAsia="Calibri" w:hAnsi="Times New Roman" w:cs="Times New Roman"/>
          <w:kern w:val="0"/>
          <w:sz w:val="24"/>
          <w:szCs w:val="24"/>
          <w14:ligatures w14:val="none"/>
        </w:rPr>
        <w:t>6</w:t>
      </w:r>
      <w:r w:rsidRPr="00FB2945">
        <w:rPr>
          <w:rFonts w:ascii="Times New Roman" w:eastAsia="Calibri" w:hAnsi="Times New Roman" w:cs="Times New Roman"/>
          <w:kern w:val="0"/>
          <w:sz w:val="24"/>
          <w:szCs w:val="24"/>
          <w14:ligatures w14:val="none"/>
        </w:rPr>
        <w:t xml:space="preserve">.5., </w:t>
      </w:r>
      <w:r w:rsidR="00D737BB" w:rsidRPr="00FB2945">
        <w:rPr>
          <w:rFonts w:ascii="Times New Roman" w:eastAsia="Calibri" w:hAnsi="Times New Roman" w:cs="Times New Roman"/>
          <w:kern w:val="0"/>
          <w:sz w:val="24"/>
          <w:szCs w:val="24"/>
          <w14:ligatures w14:val="none"/>
        </w:rPr>
        <w:t>6</w:t>
      </w:r>
      <w:r w:rsidRPr="00FB2945">
        <w:rPr>
          <w:rFonts w:ascii="Times New Roman" w:eastAsia="Calibri" w:hAnsi="Times New Roman" w:cs="Times New Roman"/>
          <w:kern w:val="0"/>
          <w:sz w:val="24"/>
          <w:szCs w:val="24"/>
          <w14:ligatures w14:val="none"/>
        </w:rPr>
        <w:t xml:space="preserve">.6., </w:t>
      </w:r>
      <w:r w:rsidR="00D737BB" w:rsidRPr="00FB2945">
        <w:rPr>
          <w:rFonts w:ascii="Times New Roman" w:eastAsia="Calibri" w:hAnsi="Times New Roman" w:cs="Times New Roman"/>
          <w:kern w:val="0"/>
          <w:sz w:val="24"/>
          <w:szCs w:val="24"/>
          <w14:ligatures w14:val="none"/>
        </w:rPr>
        <w:t>6</w:t>
      </w:r>
      <w:r w:rsidRPr="00FB2945">
        <w:rPr>
          <w:rFonts w:ascii="Times New Roman" w:eastAsia="Calibri" w:hAnsi="Times New Roman" w:cs="Times New Roman"/>
          <w:kern w:val="0"/>
          <w:sz w:val="24"/>
          <w:szCs w:val="24"/>
          <w14:ligatures w14:val="none"/>
        </w:rPr>
        <w:t xml:space="preserve">.7., </w:t>
      </w:r>
      <w:r w:rsidR="00D737BB" w:rsidRPr="00FB2945">
        <w:rPr>
          <w:rFonts w:ascii="Times New Roman" w:eastAsia="Calibri" w:hAnsi="Times New Roman" w:cs="Times New Roman"/>
          <w:kern w:val="0"/>
          <w:sz w:val="24"/>
          <w:szCs w:val="24"/>
          <w14:ligatures w14:val="none"/>
        </w:rPr>
        <w:t>6</w:t>
      </w:r>
      <w:r w:rsidRPr="00FB2945">
        <w:rPr>
          <w:rFonts w:ascii="Times New Roman" w:eastAsia="Calibri" w:hAnsi="Times New Roman" w:cs="Times New Roman"/>
          <w:kern w:val="0"/>
          <w:sz w:val="24"/>
          <w:szCs w:val="24"/>
          <w14:ligatures w14:val="none"/>
        </w:rPr>
        <w:t>.8.</w:t>
      </w:r>
      <w:r w:rsidR="00F85813" w:rsidRPr="00FB2945">
        <w:rPr>
          <w:rFonts w:ascii="Times New Roman" w:eastAsia="Calibri" w:hAnsi="Times New Roman" w:cs="Times New Roman"/>
          <w:kern w:val="0"/>
          <w:sz w:val="24"/>
          <w:szCs w:val="24"/>
          <w14:ligatures w14:val="none"/>
        </w:rPr>
        <w:t>,6.9.</w:t>
      </w:r>
      <w:r w:rsidRPr="00FB2945">
        <w:rPr>
          <w:rFonts w:ascii="Times New Roman" w:eastAsia="Calibri" w:hAnsi="Times New Roman" w:cs="Times New Roman"/>
          <w:kern w:val="0"/>
          <w:sz w:val="24"/>
          <w:szCs w:val="24"/>
          <w14:ligatures w14:val="none"/>
        </w:rPr>
        <w:t xml:space="preserve"> un </w:t>
      </w:r>
      <w:r w:rsidR="00D737BB" w:rsidRPr="00FB2945">
        <w:rPr>
          <w:rFonts w:ascii="Times New Roman" w:eastAsia="Calibri" w:hAnsi="Times New Roman" w:cs="Times New Roman"/>
          <w:kern w:val="0"/>
          <w:sz w:val="24"/>
          <w:szCs w:val="24"/>
          <w14:ligatures w14:val="none"/>
        </w:rPr>
        <w:t>6</w:t>
      </w:r>
      <w:r w:rsidRPr="00FB2945">
        <w:rPr>
          <w:rFonts w:ascii="Times New Roman" w:eastAsia="Calibri" w:hAnsi="Times New Roman" w:cs="Times New Roman"/>
          <w:kern w:val="0"/>
          <w:sz w:val="24"/>
          <w:szCs w:val="24"/>
          <w14:ligatures w14:val="none"/>
        </w:rPr>
        <w:t>.</w:t>
      </w:r>
      <w:r w:rsidR="00F85813" w:rsidRPr="00FB2945">
        <w:rPr>
          <w:rFonts w:ascii="Times New Roman" w:eastAsia="Calibri" w:hAnsi="Times New Roman" w:cs="Times New Roman"/>
          <w:kern w:val="0"/>
          <w:sz w:val="24"/>
          <w:szCs w:val="24"/>
          <w14:ligatures w14:val="none"/>
        </w:rPr>
        <w:t>10</w:t>
      </w:r>
      <w:r w:rsidRPr="00FB2945">
        <w:rPr>
          <w:rFonts w:ascii="Times New Roman" w:eastAsia="Calibri" w:hAnsi="Times New Roman" w:cs="Times New Roman"/>
          <w:kern w:val="0"/>
          <w:sz w:val="24"/>
          <w:szCs w:val="24"/>
          <w14:ligatures w14:val="none"/>
        </w:rPr>
        <w:t>.punkta prasībām.</w:t>
      </w:r>
    </w:p>
    <w:p w14:paraId="6F8F778C" w14:textId="1EF695FD" w:rsidR="002D34C9" w:rsidRPr="00FB2945" w:rsidRDefault="002D34C9" w:rsidP="009262EA">
      <w:pPr>
        <w:pStyle w:val="ListParagraph"/>
        <w:numPr>
          <w:ilvl w:val="1"/>
          <w:numId w:val="8"/>
        </w:numPr>
        <w:spacing w:after="0" w:line="240" w:lineRule="auto"/>
        <w:ind w:left="567" w:hanging="567"/>
        <w:jc w:val="both"/>
        <w:rPr>
          <w:rFonts w:ascii="Times New Roman" w:eastAsia="Calibri" w:hAnsi="Times New Roman" w:cs="Times New Roman"/>
          <w:kern w:val="0"/>
          <w:sz w:val="24"/>
          <w:szCs w:val="24"/>
          <w14:ligatures w14:val="none"/>
        </w:rPr>
      </w:pPr>
      <w:r w:rsidRPr="00FB2945">
        <w:rPr>
          <w:rFonts w:ascii="Times New Roman" w:eastAsia="Calibri" w:hAnsi="Times New Roman" w:cs="Times New Roman"/>
          <w:kern w:val="0"/>
          <w:sz w:val="24"/>
          <w:szCs w:val="24"/>
          <w14:ligatures w14:val="none"/>
        </w:rPr>
        <w:lastRenderedPageBreak/>
        <w:t>Ja konstatēta piedāvājuma noformējuma neatbilstība, tad Komisija lemj par piedāvājuma noraidīšanu, izvērtējot neatbilstības būtiskumu saskaņā ar normatīvajiem aktiem.</w:t>
      </w:r>
    </w:p>
    <w:p w14:paraId="6DEA3888" w14:textId="77777777" w:rsidR="002D34C9" w:rsidRPr="00FB2945" w:rsidRDefault="002D34C9" w:rsidP="002D34C9">
      <w:pPr>
        <w:spacing w:after="0" w:line="240" w:lineRule="auto"/>
        <w:ind w:left="993"/>
        <w:jc w:val="both"/>
        <w:rPr>
          <w:rFonts w:ascii="Times New Roman" w:eastAsia="Calibri" w:hAnsi="Times New Roman" w:cs="Times New Roman"/>
          <w:kern w:val="0"/>
          <w:sz w:val="24"/>
          <w:szCs w:val="24"/>
          <w14:ligatures w14:val="none"/>
        </w:rPr>
      </w:pPr>
    </w:p>
    <w:p w14:paraId="4D87B137" w14:textId="7D79A9E5" w:rsidR="002D34C9" w:rsidRPr="00FB2945" w:rsidRDefault="002D34C9" w:rsidP="009262EA">
      <w:pPr>
        <w:pStyle w:val="ListParagraph"/>
        <w:keepNext/>
        <w:numPr>
          <w:ilvl w:val="0"/>
          <w:numId w:val="8"/>
        </w:numPr>
        <w:spacing w:after="0" w:line="240" w:lineRule="auto"/>
        <w:jc w:val="both"/>
        <w:outlineLvl w:val="1"/>
        <w:rPr>
          <w:rFonts w:ascii="Times New Roman" w:eastAsia="Times New Roman" w:hAnsi="Times New Roman" w:cs="Times New Roman"/>
          <w:b/>
          <w:kern w:val="0"/>
          <w:sz w:val="24"/>
          <w:szCs w:val="24"/>
          <w14:ligatures w14:val="none"/>
        </w:rPr>
      </w:pPr>
      <w:bookmarkStart w:id="225" w:name="_Toc482104123"/>
      <w:r w:rsidRPr="00FB2945">
        <w:rPr>
          <w:rFonts w:ascii="Times New Roman" w:eastAsia="Times New Roman" w:hAnsi="Times New Roman" w:cs="Times New Roman"/>
          <w:b/>
          <w:kern w:val="0"/>
          <w:sz w:val="24"/>
          <w:szCs w:val="24"/>
          <w14:ligatures w14:val="none"/>
        </w:rPr>
        <w:t>Pretendentu atbilstības pārbaude kvalifikācijas prasībām</w:t>
      </w:r>
      <w:bookmarkEnd w:id="225"/>
    </w:p>
    <w:p w14:paraId="0DE95EF8" w14:textId="77777777" w:rsidR="00896ED5" w:rsidRPr="00FB2945" w:rsidRDefault="002D34C9" w:rsidP="009262EA">
      <w:pPr>
        <w:pStyle w:val="ListParagraph"/>
        <w:numPr>
          <w:ilvl w:val="1"/>
          <w:numId w:val="8"/>
        </w:numPr>
        <w:tabs>
          <w:tab w:val="left" w:pos="993"/>
        </w:tabs>
        <w:spacing w:after="0" w:line="240" w:lineRule="auto"/>
        <w:ind w:left="567" w:hanging="567"/>
        <w:jc w:val="both"/>
        <w:rPr>
          <w:rFonts w:ascii="Times New Roman" w:eastAsia="Calibri" w:hAnsi="Times New Roman" w:cs="Times New Roman"/>
          <w:kern w:val="0"/>
          <w:sz w:val="24"/>
          <w:szCs w:val="24"/>
          <w14:ligatures w14:val="none"/>
        </w:rPr>
      </w:pPr>
      <w:bookmarkStart w:id="226" w:name="_Ref88363163"/>
      <w:bookmarkStart w:id="227" w:name="_Toc223763540"/>
      <w:bookmarkStart w:id="228" w:name="_Toc223763693"/>
      <w:bookmarkStart w:id="229" w:name="_Toc223763766"/>
      <w:bookmarkStart w:id="230" w:name="_Toc223764107"/>
      <w:bookmarkStart w:id="231" w:name="_Toc223764483"/>
      <w:bookmarkStart w:id="232" w:name="_Toc223765208"/>
      <w:bookmarkStart w:id="233" w:name="_Toc223765294"/>
      <w:bookmarkStart w:id="234" w:name="_Toc223765373"/>
      <w:bookmarkStart w:id="235" w:name="_Toc223765432"/>
      <w:bookmarkStart w:id="236" w:name="_Toc223765486"/>
      <w:bookmarkStart w:id="237" w:name="_Toc223765624"/>
      <w:bookmarkStart w:id="238" w:name="_Toc223765763"/>
      <w:bookmarkStart w:id="239" w:name="_Toc482104124"/>
      <w:r w:rsidRPr="00FB2945">
        <w:rPr>
          <w:rFonts w:ascii="Times New Roman" w:eastAsia="Calibri" w:hAnsi="Times New Roman" w:cs="Times New Roman"/>
          <w:kern w:val="0"/>
          <w:sz w:val="24"/>
          <w:szCs w:val="24"/>
          <w14:ligatures w14:val="none"/>
        </w:rPr>
        <w:t>Komisija ir tiesīga pretendentu kvalifikācijas atbilstības pārbaudi veikt tikai tam Pretendentam, kuram būtu piešķiramas iepirkuma līguma slēgšanas tiesības.</w:t>
      </w:r>
    </w:p>
    <w:p w14:paraId="3206007A" w14:textId="61297138" w:rsidR="002D34C9" w:rsidRPr="00FB2945" w:rsidRDefault="002D34C9" w:rsidP="009262EA">
      <w:pPr>
        <w:pStyle w:val="ListParagraph"/>
        <w:numPr>
          <w:ilvl w:val="1"/>
          <w:numId w:val="8"/>
        </w:numPr>
        <w:tabs>
          <w:tab w:val="left" w:pos="993"/>
        </w:tabs>
        <w:spacing w:after="0" w:line="240" w:lineRule="auto"/>
        <w:ind w:left="567" w:hanging="567"/>
        <w:jc w:val="both"/>
        <w:rPr>
          <w:rFonts w:ascii="Times New Roman" w:eastAsia="Calibri" w:hAnsi="Times New Roman" w:cs="Times New Roman"/>
          <w:kern w:val="0"/>
          <w:sz w:val="24"/>
          <w:szCs w:val="24"/>
          <w14:ligatures w14:val="none"/>
        </w:rPr>
      </w:pPr>
      <w:r w:rsidRPr="00FB2945">
        <w:rPr>
          <w:rFonts w:ascii="Times New Roman" w:eastAsia="Calibri" w:hAnsi="Times New Roman" w:cs="Times New Roman"/>
          <w:kern w:val="0"/>
          <w:sz w:val="24"/>
          <w:szCs w:val="24"/>
          <w14:ligatures w14:val="none"/>
        </w:rPr>
        <w:t>Komisija noraida vai izslēdz Pretendentu no turpmākās dalības iepirkuma procedūrā jebkurā no šādiem gadījumiem:</w:t>
      </w:r>
      <w:bookmarkEnd w:id="226"/>
    </w:p>
    <w:p w14:paraId="4B138D8E" w14:textId="5E54C980" w:rsidR="00896ED5" w:rsidRPr="00FB2945" w:rsidRDefault="002D34C9" w:rsidP="000554B0">
      <w:pPr>
        <w:pStyle w:val="ListParagraph"/>
        <w:numPr>
          <w:ilvl w:val="2"/>
          <w:numId w:val="8"/>
        </w:numPr>
        <w:tabs>
          <w:tab w:val="left" w:pos="852"/>
        </w:tabs>
        <w:spacing w:after="0" w:line="240" w:lineRule="auto"/>
        <w:ind w:left="1276"/>
        <w:jc w:val="both"/>
        <w:rPr>
          <w:rFonts w:ascii="Times New Roman" w:eastAsia="Calibri" w:hAnsi="Times New Roman" w:cs="Times New Roman"/>
          <w:kern w:val="0"/>
          <w:sz w:val="24"/>
          <w:szCs w:val="24"/>
          <w14:ligatures w14:val="none"/>
        </w:rPr>
      </w:pPr>
      <w:r w:rsidRPr="00FB2945">
        <w:rPr>
          <w:rFonts w:ascii="Times New Roman" w:eastAsia="Calibri" w:hAnsi="Times New Roman" w:cs="Times New Roman"/>
          <w:kern w:val="0"/>
          <w:sz w:val="24"/>
          <w:szCs w:val="24"/>
          <w14:ligatures w14:val="none"/>
        </w:rPr>
        <w:t xml:space="preserve">Pretendents ir sniedzis nepatiesu informāciju, lai apliecinātu atbilstību </w:t>
      </w:r>
      <w:r w:rsidR="004861A7" w:rsidRPr="00FB2945">
        <w:rPr>
          <w:rFonts w:ascii="Times New Roman" w:eastAsia="Calibri" w:hAnsi="Times New Roman" w:cs="Times New Roman"/>
          <w:kern w:val="0"/>
          <w:sz w:val="24"/>
          <w:szCs w:val="24"/>
          <w14:ligatures w14:val="none"/>
        </w:rPr>
        <w:t>Publisko iepirkumu likuma</w:t>
      </w:r>
      <w:r w:rsidRPr="00FB2945">
        <w:rPr>
          <w:rFonts w:ascii="Times New Roman" w:eastAsia="Calibri" w:hAnsi="Times New Roman" w:cs="Times New Roman"/>
          <w:kern w:val="0"/>
          <w:sz w:val="24"/>
          <w:szCs w:val="24"/>
          <w14:ligatures w14:val="none"/>
        </w:rPr>
        <w:t xml:space="preserve"> 42.panta noteikumiem vai saskaņā ar </w:t>
      </w:r>
      <w:r w:rsidR="00460D32" w:rsidRPr="00FB2945">
        <w:rPr>
          <w:rFonts w:ascii="Times New Roman" w:eastAsia="Calibri" w:hAnsi="Times New Roman" w:cs="Times New Roman"/>
          <w:kern w:val="0"/>
          <w:sz w:val="24"/>
          <w:szCs w:val="24"/>
          <w14:ligatures w14:val="none"/>
        </w:rPr>
        <w:t>Publisko iepirkumu likumā</w:t>
      </w:r>
      <w:r w:rsidRPr="00FB2945">
        <w:rPr>
          <w:rFonts w:ascii="Times New Roman" w:eastAsia="Calibri" w:hAnsi="Times New Roman" w:cs="Times New Roman"/>
          <w:kern w:val="0"/>
          <w:sz w:val="24"/>
          <w:szCs w:val="24"/>
          <w14:ligatures w14:val="none"/>
        </w:rPr>
        <w:t xml:space="preserve"> noteiktajām pretendentu kvalifikācijas prasībām, vai nav sniedzis prasīto informāciju;</w:t>
      </w:r>
    </w:p>
    <w:p w14:paraId="7A154A2A" w14:textId="34AB4D18" w:rsidR="00896ED5" w:rsidRPr="00FB2945" w:rsidRDefault="002D34C9" w:rsidP="000554B0">
      <w:pPr>
        <w:pStyle w:val="ListParagraph"/>
        <w:numPr>
          <w:ilvl w:val="2"/>
          <w:numId w:val="8"/>
        </w:numPr>
        <w:tabs>
          <w:tab w:val="left" w:pos="852"/>
        </w:tabs>
        <w:spacing w:after="0" w:line="240" w:lineRule="auto"/>
        <w:ind w:left="1276"/>
        <w:jc w:val="both"/>
        <w:rPr>
          <w:rFonts w:ascii="Times New Roman" w:eastAsia="Calibri" w:hAnsi="Times New Roman" w:cs="Times New Roman"/>
          <w:kern w:val="0"/>
          <w:sz w:val="24"/>
          <w:szCs w:val="24"/>
          <w14:ligatures w14:val="none"/>
        </w:rPr>
      </w:pPr>
      <w:r w:rsidRPr="00FB2945">
        <w:rPr>
          <w:rFonts w:ascii="Times New Roman" w:eastAsia="Calibri" w:hAnsi="Times New Roman" w:cs="Times New Roman"/>
          <w:kern w:val="0"/>
          <w:sz w:val="24"/>
          <w:szCs w:val="24"/>
          <w14:ligatures w14:val="none"/>
        </w:rPr>
        <w:t xml:space="preserve">Pretendents nav iesniedzis kādu no iepirkuma nolikumā prasītajiem dokumentiem vai dokuments nesatur nolikumā prasīto informāciju, vai iesniegtā dokumenta oriģinālam nav juridiska spēka. Komisija nenoraida piedāvājumu, ja trūkstošo informāciju (papilddokumentus, papildinformāciju) iespējams iegūt </w:t>
      </w:r>
      <w:r w:rsidR="004861A7" w:rsidRPr="00FB2945">
        <w:rPr>
          <w:rFonts w:ascii="Times New Roman" w:eastAsia="Calibri" w:hAnsi="Times New Roman" w:cs="Times New Roman"/>
          <w:kern w:val="0"/>
          <w:sz w:val="24"/>
          <w:szCs w:val="24"/>
          <w14:ligatures w14:val="none"/>
        </w:rPr>
        <w:t>Publisko iepirkumu likuma</w:t>
      </w:r>
      <w:r w:rsidRPr="00FB2945">
        <w:rPr>
          <w:rFonts w:ascii="Times New Roman" w:eastAsia="Calibri" w:hAnsi="Times New Roman" w:cs="Times New Roman"/>
          <w:kern w:val="0"/>
          <w:sz w:val="24"/>
          <w:szCs w:val="24"/>
          <w14:ligatures w14:val="none"/>
        </w:rPr>
        <w:t xml:space="preserve"> 41.pantā noteiktajā kārtībā;</w:t>
      </w:r>
    </w:p>
    <w:p w14:paraId="6E3CEC46" w14:textId="090403DF" w:rsidR="002D34C9" w:rsidRPr="00FB2945" w:rsidRDefault="002D34C9" w:rsidP="000554B0">
      <w:pPr>
        <w:pStyle w:val="ListParagraph"/>
        <w:numPr>
          <w:ilvl w:val="2"/>
          <w:numId w:val="8"/>
        </w:numPr>
        <w:tabs>
          <w:tab w:val="left" w:pos="852"/>
        </w:tabs>
        <w:spacing w:after="0" w:line="240" w:lineRule="auto"/>
        <w:ind w:left="1276"/>
        <w:jc w:val="both"/>
        <w:rPr>
          <w:rFonts w:ascii="Times New Roman" w:eastAsia="Calibri" w:hAnsi="Times New Roman" w:cs="Times New Roman"/>
          <w:kern w:val="0"/>
          <w:sz w:val="24"/>
          <w:szCs w:val="24"/>
          <w14:ligatures w14:val="none"/>
        </w:rPr>
      </w:pPr>
      <w:r w:rsidRPr="00FB2945">
        <w:rPr>
          <w:rFonts w:ascii="Times New Roman" w:eastAsia="Calibri" w:hAnsi="Times New Roman" w:cs="Times New Roman"/>
          <w:kern w:val="0"/>
          <w:sz w:val="24"/>
          <w:szCs w:val="24"/>
          <w14:ligatures w14:val="none"/>
        </w:rPr>
        <w:t>Pretendenta piedāvājumā norādītā pieredze nav atbilstoša nolikuma 2.pielikuma “Kvalifikācija” prasībām.</w:t>
      </w:r>
    </w:p>
    <w:p w14:paraId="32411A17" w14:textId="77777777" w:rsidR="002D34C9" w:rsidRPr="00FB2945" w:rsidRDefault="002D34C9" w:rsidP="002D34C9">
      <w:pPr>
        <w:tabs>
          <w:tab w:val="left" w:pos="1560"/>
        </w:tabs>
        <w:spacing w:after="0" w:line="240" w:lineRule="auto"/>
        <w:jc w:val="both"/>
        <w:rPr>
          <w:rFonts w:ascii="Times New Roman" w:eastAsia="Calibri" w:hAnsi="Times New Roman" w:cs="Times New Roman"/>
          <w:kern w:val="0"/>
          <w:sz w:val="24"/>
          <w:szCs w:val="24"/>
          <w14:ligatures w14:val="none"/>
        </w:rPr>
      </w:pPr>
    </w:p>
    <w:p w14:paraId="0692A420" w14:textId="6D58EB94" w:rsidR="002D34C9" w:rsidRPr="00FB2945" w:rsidRDefault="00896ED5" w:rsidP="00896ED5">
      <w:pPr>
        <w:keepNext/>
        <w:tabs>
          <w:tab w:val="num" w:pos="360"/>
        </w:tabs>
        <w:spacing w:after="0" w:line="240" w:lineRule="auto"/>
        <w:ind w:left="360" w:hanging="360"/>
        <w:jc w:val="both"/>
        <w:outlineLvl w:val="1"/>
        <w:rPr>
          <w:rFonts w:ascii="Times New Roman" w:eastAsia="Times New Roman" w:hAnsi="Times New Roman" w:cs="Times New Roman"/>
          <w:b/>
          <w:kern w:val="0"/>
          <w:sz w:val="24"/>
          <w:szCs w:val="24"/>
          <w14:ligatures w14:val="none"/>
        </w:rPr>
      </w:pPr>
      <w:r w:rsidRPr="00FB2945">
        <w:rPr>
          <w:rFonts w:ascii="Times New Roman" w:eastAsia="Times New Roman" w:hAnsi="Times New Roman" w:cs="Times New Roman"/>
          <w:b/>
          <w:kern w:val="0"/>
          <w:sz w:val="24"/>
          <w:szCs w:val="24"/>
          <w14:ligatures w14:val="none"/>
        </w:rPr>
        <w:t>16.</w:t>
      </w:r>
      <w:r w:rsidR="002D34C9" w:rsidRPr="00FB2945">
        <w:rPr>
          <w:rFonts w:ascii="Times New Roman" w:eastAsia="Times New Roman" w:hAnsi="Times New Roman" w:cs="Times New Roman"/>
          <w:b/>
          <w:kern w:val="0"/>
          <w:sz w:val="24"/>
          <w:szCs w:val="24"/>
          <w14:ligatures w14:val="none"/>
        </w:rPr>
        <w:t>Piedāvājumu atbilstības pārbaude</w:t>
      </w:r>
      <w:bookmarkEnd w:id="227"/>
      <w:bookmarkEnd w:id="228"/>
      <w:bookmarkEnd w:id="229"/>
      <w:bookmarkEnd w:id="230"/>
      <w:bookmarkEnd w:id="231"/>
      <w:bookmarkEnd w:id="232"/>
      <w:bookmarkEnd w:id="233"/>
      <w:bookmarkEnd w:id="234"/>
      <w:bookmarkEnd w:id="235"/>
      <w:bookmarkEnd w:id="236"/>
      <w:bookmarkEnd w:id="237"/>
      <w:bookmarkEnd w:id="238"/>
      <w:r w:rsidR="002D34C9" w:rsidRPr="00FB2945">
        <w:rPr>
          <w:rFonts w:ascii="Times New Roman" w:eastAsia="Times New Roman" w:hAnsi="Times New Roman" w:cs="Times New Roman"/>
          <w:b/>
          <w:kern w:val="0"/>
          <w:sz w:val="24"/>
          <w:szCs w:val="24"/>
          <w14:ligatures w14:val="none"/>
        </w:rPr>
        <w:t xml:space="preserve"> un vērtēšana</w:t>
      </w:r>
      <w:bookmarkEnd w:id="239"/>
    </w:p>
    <w:p w14:paraId="06CA19FD" w14:textId="77777777" w:rsidR="0053368F" w:rsidRPr="00FB2945" w:rsidRDefault="002D34C9" w:rsidP="00101B0F">
      <w:pPr>
        <w:pStyle w:val="ListParagraph"/>
        <w:numPr>
          <w:ilvl w:val="1"/>
          <w:numId w:val="10"/>
        </w:numPr>
        <w:spacing w:after="0" w:line="240" w:lineRule="auto"/>
        <w:jc w:val="both"/>
        <w:rPr>
          <w:rFonts w:ascii="Times New Roman" w:eastAsia="Calibri" w:hAnsi="Times New Roman" w:cs="Times New Roman"/>
          <w:kern w:val="0"/>
          <w:sz w:val="24"/>
          <w:szCs w:val="24"/>
          <w14:ligatures w14:val="none"/>
        </w:rPr>
      </w:pPr>
      <w:r w:rsidRPr="00FB2945">
        <w:rPr>
          <w:rFonts w:ascii="Times New Roman" w:eastAsia="Calibri" w:hAnsi="Times New Roman" w:cs="Times New Roman"/>
          <w:kern w:val="0"/>
          <w:sz w:val="24"/>
          <w:szCs w:val="24"/>
          <w14:ligatures w14:val="none"/>
        </w:rPr>
        <w:t>Tehnisko piedāvājumu atbilstības pārbaudē nosaka tehniskā piedāvājuma atbilstību nolikuma 3.pielikuma “Tehniskā specifikācija/Tehniskais piedāvājums” norādīto tehnisko prasību līmenim.</w:t>
      </w:r>
      <w:bookmarkStart w:id="240" w:name="_Toc535914593"/>
      <w:bookmarkStart w:id="241" w:name="_Toc535914811"/>
      <w:bookmarkStart w:id="242" w:name="_Toc535915696"/>
      <w:bookmarkStart w:id="243" w:name="_Toc19521669"/>
      <w:bookmarkStart w:id="244" w:name="_Toc58053988"/>
    </w:p>
    <w:p w14:paraId="20733AFD" w14:textId="77777777" w:rsidR="0053368F" w:rsidRPr="00FB2945" w:rsidRDefault="002D34C9" w:rsidP="00101B0F">
      <w:pPr>
        <w:pStyle w:val="ListParagraph"/>
        <w:numPr>
          <w:ilvl w:val="1"/>
          <w:numId w:val="10"/>
        </w:numPr>
        <w:spacing w:after="0" w:line="240" w:lineRule="auto"/>
        <w:jc w:val="both"/>
        <w:rPr>
          <w:rFonts w:ascii="Times New Roman" w:eastAsia="Calibri" w:hAnsi="Times New Roman" w:cs="Times New Roman"/>
          <w:kern w:val="0"/>
          <w:sz w:val="24"/>
          <w:szCs w:val="24"/>
          <w14:ligatures w14:val="none"/>
        </w:rPr>
      </w:pPr>
      <w:r w:rsidRPr="00FB2945">
        <w:rPr>
          <w:rFonts w:ascii="Times New Roman" w:eastAsia="Calibri" w:hAnsi="Times New Roman" w:cs="Times New Roman"/>
          <w:kern w:val="0"/>
          <w:sz w:val="24"/>
          <w:szCs w:val="24"/>
          <w14:ligatures w14:val="none"/>
        </w:rPr>
        <w:t>Piedāvājumu vērtēšanas gaitā Komisija ir tiesīga pieprasīt, lai tiek izskaidrota tehniskajā piedāvājumā iekļautā informācija.</w:t>
      </w:r>
    </w:p>
    <w:p w14:paraId="4120D2FF" w14:textId="77777777" w:rsidR="0053368F" w:rsidRPr="00FB2945" w:rsidRDefault="002D34C9" w:rsidP="00101B0F">
      <w:pPr>
        <w:pStyle w:val="ListParagraph"/>
        <w:numPr>
          <w:ilvl w:val="1"/>
          <w:numId w:val="10"/>
        </w:numPr>
        <w:spacing w:after="0" w:line="240" w:lineRule="auto"/>
        <w:jc w:val="both"/>
        <w:rPr>
          <w:rFonts w:ascii="Times New Roman" w:eastAsia="Calibri" w:hAnsi="Times New Roman" w:cs="Times New Roman"/>
          <w:kern w:val="0"/>
          <w:sz w:val="24"/>
          <w:szCs w:val="24"/>
          <w14:ligatures w14:val="none"/>
        </w:rPr>
      </w:pPr>
      <w:r w:rsidRPr="00FB2945">
        <w:rPr>
          <w:rFonts w:ascii="Times New Roman" w:eastAsia="Calibri" w:hAnsi="Times New Roman" w:cs="Times New Roman"/>
          <w:kern w:val="0"/>
          <w:sz w:val="24"/>
          <w:szCs w:val="24"/>
          <w14:ligatures w14:val="none"/>
        </w:rPr>
        <w:t>Komisija noraida Pretendentu, ja Pretendents ar tehnisko piedāvājumu un sniegtajām atbildēm uz Komisijas jautājumiem nepierāda savu spēju piegādes laikā nodrošināt nolikumā norādīto tehnisko prasību izpildi.</w:t>
      </w:r>
      <w:bookmarkEnd w:id="240"/>
      <w:bookmarkEnd w:id="241"/>
      <w:bookmarkEnd w:id="242"/>
      <w:bookmarkEnd w:id="243"/>
      <w:bookmarkEnd w:id="244"/>
    </w:p>
    <w:p w14:paraId="31E7968F" w14:textId="77777777" w:rsidR="0053368F" w:rsidRPr="00FB2945" w:rsidRDefault="002D34C9" w:rsidP="00101B0F">
      <w:pPr>
        <w:pStyle w:val="ListParagraph"/>
        <w:numPr>
          <w:ilvl w:val="1"/>
          <w:numId w:val="10"/>
        </w:numPr>
        <w:spacing w:after="0" w:line="240" w:lineRule="auto"/>
        <w:jc w:val="both"/>
        <w:rPr>
          <w:rFonts w:ascii="Times New Roman" w:eastAsia="Calibri" w:hAnsi="Times New Roman" w:cs="Times New Roman"/>
          <w:kern w:val="0"/>
          <w:sz w:val="24"/>
          <w:szCs w:val="24"/>
          <w14:ligatures w14:val="none"/>
        </w:rPr>
      </w:pPr>
      <w:r w:rsidRPr="00FB2945">
        <w:rPr>
          <w:rFonts w:ascii="Times New Roman" w:eastAsia="Calibri" w:hAnsi="Times New Roman" w:cs="Times New Roman"/>
          <w:kern w:val="0"/>
          <w:sz w:val="24"/>
          <w:szCs w:val="24"/>
          <w14:ligatures w14:val="none"/>
        </w:rPr>
        <w:t>Komisija pārbauda, vai finanšu piedāvājumā nav aritmētisko kļūdu, vai nav saņemts nepamatoti lēts piedāvājums, kā arī izvērtē un salīdzina piedāvātās līgumcenas.</w:t>
      </w:r>
    </w:p>
    <w:p w14:paraId="62750560" w14:textId="27AB1609" w:rsidR="002D34C9" w:rsidRPr="00FB2945" w:rsidRDefault="000556F7" w:rsidP="00101B0F">
      <w:pPr>
        <w:pStyle w:val="ListParagraph"/>
        <w:numPr>
          <w:ilvl w:val="1"/>
          <w:numId w:val="10"/>
        </w:numPr>
        <w:spacing w:after="0" w:line="240" w:lineRule="auto"/>
        <w:jc w:val="both"/>
        <w:rPr>
          <w:rFonts w:ascii="Times New Roman" w:eastAsia="Calibri" w:hAnsi="Times New Roman" w:cs="Times New Roman"/>
          <w:kern w:val="0"/>
          <w:sz w:val="24"/>
          <w:szCs w:val="24"/>
          <w14:ligatures w14:val="none"/>
        </w:rPr>
      </w:pPr>
      <w:r w:rsidRPr="00FB2945">
        <w:rPr>
          <w:rFonts w:ascii="Times New Roman" w:eastAsia="Calibri" w:hAnsi="Times New Roman" w:cs="Times New Roman"/>
          <w:kern w:val="0"/>
          <w:sz w:val="24"/>
          <w:szCs w:val="24"/>
          <w14:ligatures w14:val="none"/>
        </w:rPr>
        <w:t xml:space="preserve"> </w:t>
      </w:r>
      <w:r w:rsidR="002D34C9" w:rsidRPr="00FB2945">
        <w:rPr>
          <w:rFonts w:ascii="Times New Roman" w:eastAsia="Calibri" w:hAnsi="Times New Roman" w:cs="Times New Roman"/>
          <w:kern w:val="0"/>
          <w:sz w:val="24"/>
          <w:szCs w:val="24"/>
          <w14:ligatures w14:val="none"/>
        </w:rPr>
        <w:t>Ja Komisija konstatē aritmētiskās kļūdas, tā rīkojas šādi:</w:t>
      </w:r>
    </w:p>
    <w:p w14:paraId="7C8EEF38" w14:textId="77777777" w:rsidR="0053368F" w:rsidRPr="00FB2945" w:rsidRDefault="002D34C9" w:rsidP="00101B0F">
      <w:pPr>
        <w:pStyle w:val="ListParagraph"/>
        <w:numPr>
          <w:ilvl w:val="2"/>
          <w:numId w:val="10"/>
        </w:numPr>
        <w:tabs>
          <w:tab w:val="num" w:pos="1560"/>
        </w:tabs>
        <w:spacing w:after="0" w:line="240" w:lineRule="auto"/>
        <w:ind w:left="1276"/>
        <w:jc w:val="both"/>
        <w:rPr>
          <w:rFonts w:ascii="Times New Roman" w:eastAsia="Calibri" w:hAnsi="Times New Roman" w:cs="Times New Roman"/>
          <w:kern w:val="0"/>
          <w:sz w:val="24"/>
          <w:szCs w:val="24"/>
          <w14:ligatures w14:val="none"/>
        </w:rPr>
      </w:pPr>
      <w:r w:rsidRPr="00FB2945">
        <w:rPr>
          <w:rFonts w:ascii="Times New Roman" w:eastAsia="Calibri" w:hAnsi="Times New Roman" w:cs="Times New Roman"/>
          <w:kern w:val="0"/>
          <w:sz w:val="24"/>
          <w:szCs w:val="24"/>
          <w14:ligatures w14:val="none"/>
        </w:rPr>
        <w:t>ja konstatēta neatbilstība starp vienības cenu un piedāvāto līgumcenu, kas iegūta sareizinot vienības cenu ar apjomu, tad noteicošā ir norādītā vienības cena;</w:t>
      </w:r>
    </w:p>
    <w:p w14:paraId="6FE83039" w14:textId="4E004CCB" w:rsidR="002D34C9" w:rsidRPr="00FB2945" w:rsidRDefault="002D34C9" w:rsidP="00101B0F">
      <w:pPr>
        <w:pStyle w:val="ListParagraph"/>
        <w:numPr>
          <w:ilvl w:val="2"/>
          <w:numId w:val="10"/>
        </w:numPr>
        <w:tabs>
          <w:tab w:val="num" w:pos="1560"/>
        </w:tabs>
        <w:spacing w:after="0" w:line="240" w:lineRule="auto"/>
        <w:ind w:left="1276"/>
        <w:jc w:val="both"/>
        <w:rPr>
          <w:rFonts w:ascii="Times New Roman" w:eastAsia="Calibri" w:hAnsi="Times New Roman" w:cs="Times New Roman"/>
          <w:kern w:val="0"/>
          <w:sz w:val="24"/>
          <w:szCs w:val="24"/>
          <w14:ligatures w14:val="none"/>
        </w:rPr>
      </w:pPr>
      <w:r w:rsidRPr="00FB2945">
        <w:rPr>
          <w:rFonts w:ascii="Times New Roman" w:eastAsia="Calibri" w:hAnsi="Times New Roman" w:cs="Times New Roman"/>
          <w:kern w:val="0"/>
          <w:sz w:val="24"/>
          <w:szCs w:val="24"/>
          <w14:ligatures w14:val="none"/>
        </w:rPr>
        <w:t>ja konstatēta neatbilstība starp piedāvāto līgumcenu bez PVN un Pieteikumā norādīto summu, tad noteicošā ir “Pieteikumā” norādītā summa.</w:t>
      </w:r>
    </w:p>
    <w:p w14:paraId="7D29682E" w14:textId="21AF18CF" w:rsidR="0053368F" w:rsidRPr="00FB2945" w:rsidRDefault="000556F7" w:rsidP="00101B0F">
      <w:pPr>
        <w:pStyle w:val="ListParagraph"/>
        <w:numPr>
          <w:ilvl w:val="1"/>
          <w:numId w:val="10"/>
        </w:numPr>
        <w:spacing w:after="0" w:line="240" w:lineRule="auto"/>
        <w:jc w:val="both"/>
        <w:rPr>
          <w:rFonts w:ascii="Times New Roman" w:eastAsia="Calibri" w:hAnsi="Times New Roman" w:cs="Times New Roman"/>
          <w:kern w:val="0"/>
          <w:sz w:val="24"/>
          <w:szCs w:val="24"/>
          <w14:ligatures w14:val="none"/>
        </w:rPr>
      </w:pPr>
      <w:r w:rsidRPr="00FB2945">
        <w:rPr>
          <w:rFonts w:ascii="Times New Roman" w:eastAsia="Calibri" w:hAnsi="Times New Roman" w:cs="Times New Roman"/>
          <w:kern w:val="0"/>
          <w:sz w:val="24"/>
          <w:szCs w:val="24"/>
          <w14:ligatures w14:val="none"/>
        </w:rPr>
        <w:t xml:space="preserve"> </w:t>
      </w:r>
      <w:r w:rsidR="002D34C9" w:rsidRPr="00FB2945">
        <w:rPr>
          <w:rFonts w:ascii="Times New Roman" w:eastAsia="Calibri" w:hAnsi="Times New Roman" w:cs="Times New Roman"/>
          <w:kern w:val="0"/>
          <w:sz w:val="24"/>
          <w:szCs w:val="24"/>
          <w14:ligatures w14:val="none"/>
        </w:rPr>
        <w:t>Par aritmētisko kļūdu labojumu Komisija paziņo Pretendentam.</w:t>
      </w:r>
    </w:p>
    <w:p w14:paraId="0E4BE575" w14:textId="55579158" w:rsidR="00802BC2" w:rsidRPr="00FB2945" w:rsidRDefault="000556F7" w:rsidP="00101B0F">
      <w:pPr>
        <w:pStyle w:val="ListParagraph"/>
        <w:numPr>
          <w:ilvl w:val="1"/>
          <w:numId w:val="10"/>
        </w:numPr>
        <w:spacing w:after="0" w:line="240" w:lineRule="auto"/>
        <w:jc w:val="both"/>
        <w:rPr>
          <w:rFonts w:ascii="Times New Roman" w:eastAsia="Calibri" w:hAnsi="Times New Roman" w:cs="Times New Roman"/>
          <w:kern w:val="0"/>
          <w:sz w:val="24"/>
          <w:szCs w:val="24"/>
          <w14:ligatures w14:val="none"/>
        </w:rPr>
      </w:pPr>
      <w:r w:rsidRPr="00FB2945">
        <w:rPr>
          <w:rFonts w:ascii="Times New Roman" w:eastAsia="Calibri" w:hAnsi="Times New Roman" w:cs="Times New Roman"/>
          <w:kern w:val="0"/>
          <w:sz w:val="24"/>
          <w:szCs w:val="24"/>
          <w14:ligatures w14:val="none"/>
        </w:rPr>
        <w:t xml:space="preserve"> </w:t>
      </w:r>
      <w:r w:rsidR="002D34C9" w:rsidRPr="00FB2945">
        <w:rPr>
          <w:rFonts w:ascii="Times New Roman" w:eastAsia="Calibri" w:hAnsi="Times New Roman" w:cs="Times New Roman"/>
          <w:kern w:val="0"/>
          <w:sz w:val="24"/>
          <w:szCs w:val="24"/>
          <w14:ligatures w14:val="none"/>
        </w:rPr>
        <w:t>Vērtējot finanšu piedāvājumu, Komisija ņem vērā aritmētiskās kļūdas labojumus.</w:t>
      </w:r>
    </w:p>
    <w:p w14:paraId="40069E04" w14:textId="463672DF" w:rsidR="002D34C9" w:rsidRPr="00FB2945" w:rsidRDefault="000556F7" w:rsidP="002D34C9">
      <w:pPr>
        <w:pStyle w:val="ListParagraph"/>
        <w:numPr>
          <w:ilvl w:val="1"/>
          <w:numId w:val="10"/>
        </w:numPr>
        <w:spacing w:after="0" w:line="240" w:lineRule="auto"/>
        <w:jc w:val="both"/>
        <w:rPr>
          <w:rFonts w:ascii="Times New Roman" w:eastAsia="Calibri" w:hAnsi="Times New Roman" w:cs="Times New Roman"/>
          <w:kern w:val="0"/>
          <w:sz w:val="24"/>
          <w:szCs w:val="24"/>
          <w14:ligatures w14:val="none"/>
        </w:rPr>
      </w:pPr>
      <w:r w:rsidRPr="00FB2945">
        <w:rPr>
          <w:rFonts w:ascii="Times New Roman" w:eastAsia="Calibri" w:hAnsi="Times New Roman" w:cs="Times New Roman"/>
          <w:kern w:val="0"/>
          <w:sz w:val="24"/>
          <w:szCs w:val="24"/>
          <w14:ligatures w14:val="none"/>
        </w:rPr>
        <w:t xml:space="preserve"> </w:t>
      </w:r>
      <w:r w:rsidR="002D34C9" w:rsidRPr="00FB2945">
        <w:rPr>
          <w:rFonts w:ascii="Times New Roman" w:eastAsia="Calibri" w:hAnsi="Times New Roman" w:cs="Times New Roman"/>
          <w:kern w:val="0"/>
          <w:sz w:val="24"/>
          <w:szCs w:val="24"/>
          <w14:ligatures w14:val="none"/>
        </w:rPr>
        <w:t>Ja piedāvājums konkrētam iepirkuma</w:t>
      </w:r>
      <w:r w:rsidR="002D34C9" w:rsidRPr="00FB2945">
        <w:rPr>
          <w:rFonts w:ascii="Calibri" w:eastAsia="Calibri" w:hAnsi="Calibri" w:cs="Times New Roman"/>
          <w:kern w:val="0"/>
          <w:sz w:val="24"/>
          <w:szCs w:val="24"/>
          <w14:ligatures w14:val="none"/>
        </w:rPr>
        <w:t xml:space="preserve"> </w:t>
      </w:r>
      <w:r w:rsidR="002D34C9" w:rsidRPr="00FB2945">
        <w:rPr>
          <w:rFonts w:ascii="Times New Roman" w:eastAsia="Calibri" w:hAnsi="Times New Roman" w:cs="Times New Roman"/>
          <w:kern w:val="0"/>
          <w:sz w:val="24"/>
          <w:szCs w:val="24"/>
          <w14:ligatures w14:val="none"/>
        </w:rPr>
        <w:t xml:space="preserve">līgumam šķiet nepamatoti lēts, Komisija rīkojas </w:t>
      </w:r>
      <w:r w:rsidR="004861A7" w:rsidRPr="00FB2945">
        <w:rPr>
          <w:rFonts w:ascii="Times New Roman" w:eastAsia="Calibri" w:hAnsi="Times New Roman" w:cs="Times New Roman"/>
          <w:kern w:val="0"/>
          <w:sz w:val="24"/>
          <w:szCs w:val="24"/>
          <w14:ligatures w14:val="none"/>
        </w:rPr>
        <w:t>Publisko iepirkumu likuma</w:t>
      </w:r>
      <w:r w:rsidR="002D34C9" w:rsidRPr="00FB2945">
        <w:rPr>
          <w:rFonts w:ascii="Times New Roman" w:eastAsia="Calibri" w:hAnsi="Times New Roman" w:cs="Times New Roman"/>
          <w:kern w:val="0"/>
          <w:sz w:val="24"/>
          <w:szCs w:val="24"/>
          <w14:ligatures w14:val="none"/>
        </w:rPr>
        <w:t xml:space="preserve"> 53.pantā noteiktajā kārtībā.</w:t>
      </w:r>
      <w:bookmarkStart w:id="245" w:name="_Hlk534284878"/>
    </w:p>
    <w:p w14:paraId="2597B8A3" w14:textId="77777777" w:rsidR="004F7CAB" w:rsidRPr="00FB2945" w:rsidRDefault="004F7CAB" w:rsidP="004F7CAB">
      <w:pPr>
        <w:pStyle w:val="ListParagraph"/>
        <w:numPr>
          <w:ilvl w:val="1"/>
          <w:numId w:val="10"/>
        </w:numPr>
        <w:spacing w:after="0" w:line="240" w:lineRule="auto"/>
        <w:jc w:val="both"/>
        <w:rPr>
          <w:rFonts w:ascii="Times New Roman" w:eastAsia="Calibri" w:hAnsi="Times New Roman" w:cs="Times New Roman"/>
          <w:kern w:val="0"/>
          <w:sz w:val="24"/>
          <w:szCs w:val="24"/>
          <w14:ligatures w14:val="none"/>
        </w:rPr>
      </w:pPr>
      <w:r w:rsidRPr="00FB2945">
        <w:rPr>
          <w:rFonts w:ascii="Times New Roman" w:eastAsia="Calibri" w:hAnsi="Times New Roman" w:cs="Times New Roman"/>
          <w:kern w:val="0"/>
          <w:sz w:val="24"/>
          <w:szCs w:val="24"/>
          <w14:ligatures w14:val="none"/>
        </w:rPr>
        <w:t>Iepirkumu komisija vērtē piedāvājumus pēc saimnieciski visizdevīgākā piedāvājuma noteikšanas kritērijiem.</w:t>
      </w:r>
    </w:p>
    <w:p w14:paraId="48930368" w14:textId="77777777" w:rsidR="004F7CAB" w:rsidRDefault="004F7CAB" w:rsidP="004F7CAB">
      <w:pPr>
        <w:pStyle w:val="ListParagraph"/>
        <w:numPr>
          <w:ilvl w:val="1"/>
          <w:numId w:val="10"/>
        </w:numPr>
        <w:spacing w:after="0" w:line="240" w:lineRule="auto"/>
        <w:ind w:hanging="622"/>
        <w:jc w:val="both"/>
        <w:rPr>
          <w:rFonts w:ascii="Times New Roman" w:eastAsia="Calibri" w:hAnsi="Times New Roman" w:cs="Times New Roman"/>
          <w:kern w:val="0"/>
          <w:sz w:val="24"/>
          <w:szCs w:val="24"/>
          <w14:ligatures w14:val="none"/>
        </w:rPr>
      </w:pPr>
      <w:r w:rsidRPr="00FB2945">
        <w:rPr>
          <w:rFonts w:ascii="Times New Roman" w:eastAsia="Calibri" w:hAnsi="Times New Roman" w:cs="Times New Roman"/>
          <w:kern w:val="0"/>
          <w:sz w:val="24"/>
          <w:szCs w:val="24"/>
          <w14:ligatures w14:val="none"/>
        </w:rPr>
        <w:t>Tiek noteikti šādi saimnieciski visizdevīgākā piedāvājuma vērtēšanas kritēriji un tiem atbilstošie maksimāli iegūstamie punkti:</w:t>
      </w:r>
    </w:p>
    <w:p w14:paraId="4A409FA2" w14:textId="15D3F13D" w:rsidR="000F10F4" w:rsidRPr="00FB2945" w:rsidRDefault="000F10F4" w:rsidP="000F10F4">
      <w:pPr>
        <w:pStyle w:val="ListParagraph"/>
        <w:spacing w:after="0" w:line="240" w:lineRule="auto"/>
        <w:ind w:left="480"/>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1.daļai “</w:t>
      </w:r>
      <w:r w:rsidRPr="000F10F4">
        <w:rPr>
          <w:rFonts w:ascii="Times New Roman" w:eastAsia="Calibri" w:hAnsi="Times New Roman" w:cs="Times New Roman"/>
          <w:b/>
          <w:bCs/>
          <w:iCs/>
          <w:kern w:val="0"/>
          <w:sz w:val="24"/>
          <w:szCs w:val="24"/>
          <w14:ligatures w14:val="none"/>
        </w:rPr>
        <w:t>Trauksmes sirēnu piegāde</w:t>
      </w:r>
      <w:r w:rsidRPr="000F10F4">
        <w:rPr>
          <w:rFonts w:ascii="Times New Roman" w:eastAsia="Calibri" w:hAnsi="Times New Roman" w:cs="Times New Roman"/>
          <w:b/>
          <w:bCs/>
          <w:kern w:val="0"/>
          <w:sz w:val="24"/>
          <w:szCs w:val="24"/>
          <w14:ligatures w14:val="none"/>
        </w:rPr>
        <w:t xml:space="preserve"> </w:t>
      </w:r>
      <w:r w:rsidRPr="000F10F4">
        <w:rPr>
          <w:rFonts w:ascii="Times New Roman" w:eastAsia="Calibri" w:hAnsi="Times New Roman" w:cs="Times New Roman"/>
          <w:b/>
          <w:bCs/>
          <w:iCs/>
          <w:kern w:val="0"/>
          <w:sz w:val="24"/>
          <w:szCs w:val="24"/>
          <w14:ligatures w14:val="none"/>
        </w:rPr>
        <w:t>Jēkabpils novadā</w:t>
      </w:r>
      <w:r>
        <w:rPr>
          <w:rFonts w:ascii="Times New Roman" w:eastAsia="Calibri" w:hAnsi="Times New Roman" w:cs="Times New Roman"/>
          <w:kern w:val="0"/>
          <w:sz w:val="24"/>
          <w:szCs w:val="24"/>
          <w14:ligatures w14:val="none"/>
        </w:rPr>
        <w:t>”:</w:t>
      </w:r>
    </w:p>
    <w:tbl>
      <w:tblPr>
        <w:tblpPr w:leftFromText="180" w:rightFromText="180" w:vertAnchor="text" w:tblpX="108" w:tblpY="1"/>
        <w:tblOverlap w:val="neve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00"/>
        <w:gridCol w:w="1749"/>
        <w:gridCol w:w="1410"/>
        <w:gridCol w:w="5739"/>
      </w:tblGrid>
      <w:tr w:rsidR="0004286C" w:rsidRPr="00FB2945" w14:paraId="5746C01A" w14:textId="77777777" w:rsidTr="00671BCB">
        <w:trPr>
          <w:tblHeader/>
        </w:trPr>
        <w:tc>
          <w:tcPr>
            <w:tcW w:w="600" w:type="dxa"/>
            <w:shd w:val="clear" w:color="auto" w:fill="D9D9D9"/>
            <w:tcMar>
              <w:top w:w="0" w:type="dxa"/>
              <w:left w:w="108" w:type="dxa"/>
              <w:bottom w:w="0" w:type="dxa"/>
              <w:right w:w="108" w:type="dxa"/>
            </w:tcMar>
            <w:vAlign w:val="center"/>
          </w:tcPr>
          <w:p w14:paraId="3F72B43E" w14:textId="77777777" w:rsidR="0004286C" w:rsidRPr="00FB2945" w:rsidRDefault="0004286C" w:rsidP="00C61C7D">
            <w:pPr>
              <w:keepLines/>
              <w:tabs>
                <w:tab w:val="left" w:pos="720"/>
              </w:tabs>
              <w:spacing w:after="0" w:line="278" w:lineRule="auto"/>
              <w:jc w:val="center"/>
              <w:outlineLvl w:val="2"/>
              <w:rPr>
                <w:rFonts w:ascii="Times New Roman" w:eastAsia="Times New Roman" w:hAnsi="Times New Roman" w:cs="Times New Roman"/>
                <w:sz w:val="20"/>
                <w:szCs w:val="20"/>
              </w:rPr>
            </w:pPr>
            <w:r w:rsidRPr="00FB2945">
              <w:rPr>
                <w:rFonts w:ascii="Times New Roman" w:eastAsia="Times New Roman" w:hAnsi="Times New Roman" w:cs="Times New Roman"/>
                <w:sz w:val="20"/>
                <w:szCs w:val="20"/>
              </w:rPr>
              <w:t>Nr.</w:t>
            </w:r>
          </w:p>
          <w:p w14:paraId="2E79825F" w14:textId="77777777" w:rsidR="0004286C" w:rsidRPr="00FB2945" w:rsidRDefault="0004286C" w:rsidP="00C61C7D">
            <w:pPr>
              <w:keepLines/>
              <w:tabs>
                <w:tab w:val="left" w:pos="720"/>
              </w:tabs>
              <w:spacing w:after="0" w:line="278" w:lineRule="auto"/>
              <w:jc w:val="center"/>
              <w:outlineLvl w:val="2"/>
              <w:rPr>
                <w:rFonts w:ascii="Times New Roman" w:eastAsia="Times New Roman" w:hAnsi="Times New Roman" w:cs="Times New Roman"/>
                <w:sz w:val="20"/>
                <w:szCs w:val="20"/>
              </w:rPr>
            </w:pPr>
            <w:r w:rsidRPr="00FB2945">
              <w:rPr>
                <w:rFonts w:ascii="Times New Roman" w:eastAsia="Times New Roman" w:hAnsi="Times New Roman" w:cs="Times New Roman"/>
                <w:sz w:val="20"/>
                <w:szCs w:val="20"/>
              </w:rPr>
              <w:t>p.k.</w:t>
            </w:r>
          </w:p>
        </w:tc>
        <w:tc>
          <w:tcPr>
            <w:tcW w:w="1749" w:type="dxa"/>
            <w:shd w:val="clear" w:color="auto" w:fill="D9D9D9"/>
            <w:tcMar>
              <w:top w:w="0" w:type="dxa"/>
              <w:left w:w="108" w:type="dxa"/>
              <w:bottom w:w="0" w:type="dxa"/>
              <w:right w:w="108" w:type="dxa"/>
            </w:tcMar>
            <w:vAlign w:val="center"/>
            <w:hideMark/>
          </w:tcPr>
          <w:p w14:paraId="068B33CF" w14:textId="77777777" w:rsidR="0004286C" w:rsidRPr="00FB2945" w:rsidRDefault="0004286C" w:rsidP="00C61C7D">
            <w:pPr>
              <w:tabs>
                <w:tab w:val="left" w:pos="720"/>
              </w:tabs>
              <w:spacing w:after="0" w:line="240" w:lineRule="auto"/>
              <w:jc w:val="center"/>
              <w:rPr>
                <w:rFonts w:ascii="Times New Roman" w:eastAsia="Aptos" w:hAnsi="Times New Roman" w:cs="Times New Roman"/>
                <w:b/>
                <w:kern w:val="0"/>
                <w:sz w:val="20"/>
                <w:szCs w:val="20"/>
                <w:lang w:eastAsia="lv-LV"/>
                <w14:ligatures w14:val="none"/>
              </w:rPr>
            </w:pPr>
            <w:r w:rsidRPr="00FB2945">
              <w:rPr>
                <w:rFonts w:ascii="Times New Roman" w:eastAsia="Times New Roman" w:hAnsi="Times New Roman" w:cs="Times New Roman"/>
                <w:b/>
                <w:kern w:val="0"/>
                <w:sz w:val="20"/>
                <w:szCs w:val="20"/>
                <w:lang w:eastAsia="lv-LV"/>
                <w14:ligatures w14:val="none"/>
              </w:rPr>
              <w:t>Kritērijs</w:t>
            </w:r>
          </w:p>
        </w:tc>
        <w:tc>
          <w:tcPr>
            <w:tcW w:w="1410" w:type="dxa"/>
            <w:shd w:val="clear" w:color="auto" w:fill="D9D9D9"/>
            <w:tcMar>
              <w:top w:w="0" w:type="dxa"/>
              <w:left w:w="108" w:type="dxa"/>
              <w:bottom w:w="0" w:type="dxa"/>
              <w:right w:w="108" w:type="dxa"/>
            </w:tcMar>
            <w:vAlign w:val="center"/>
            <w:hideMark/>
          </w:tcPr>
          <w:p w14:paraId="254F2FA4" w14:textId="77777777" w:rsidR="0004286C" w:rsidRPr="00FB2945" w:rsidRDefault="0004286C" w:rsidP="00C61C7D">
            <w:pPr>
              <w:tabs>
                <w:tab w:val="left" w:pos="720"/>
              </w:tabs>
              <w:spacing w:after="0" w:line="240" w:lineRule="auto"/>
              <w:jc w:val="center"/>
              <w:rPr>
                <w:rFonts w:ascii="Times New Roman" w:eastAsia="Times New Roman" w:hAnsi="Times New Roman" w:cs="Times New Roman"/>
                <w:b/>
                <w:kern w:val="0"/>
                <w:sz w:val="20"/>
                <w:szCs w:val="20"/>
                <w:lang w:eastAsia="lv-LV"/>
                <w14:ligatures w14:val="none"/>
              </w:rPr>
            </w:pPr>
            <w:r w:rsidRPr="00FB2945">
              <w:rPr>
                <w:rFonts w:ascii="Times New Roman" w:eastAsia="Times New Roman" w:hAnsi="Times New Roman" w:cs="Times New Roman"/>
                <w:b/>
                <w:kern w:val="0"/>
                <w:sz w:val="20"/>
                <w:szCs w:val="20"/>
                <w:lang w:eastAsia="lv-LV"/>
                <w14:ligatures w14:val="none"/>
              </w:rPr>
              <w:t>Maksimālā skaitliskā vērtība (N)</w:t>
            </w:r>
          </w:p>
        </w:tc>
        <w:tc>
          <w:tcPr>
            <w:tcW w:w="5739" w:type="dxa"/>
            <w:shd w:val="clear" w:color="auto" w:fill="D9D9D9"/>
            <w:tcMar>
              <w:top w:w="0" w:type="dxa"/>
              <w:left w:w="108" w:type="dxa"/>
              <w:bottom w:w="0" w:type="dxa"/>
              <w:right w:w="108" w:type="dxa"/>
            </w:tcMar>
            <w:vAlign w:val="center"/>
            <w:hideMark/>
          </w:tcPr>
          <w:p w14:paraId="69E37D31" w14:textId="77777777" w:rsidR="0004286C" w:rsidRPr="00FB2945" w:rsidRDefault="0004286C" w:rsidP="00C61C7D">
            <w:pPr>
              <w:tabs>
                <w:tab w:val="left" w:pos="720"/>
              </w:tabs>
              <w:spacing w:after="0" w:line="240" w:lineRule="auto"/>
              <w:jc w:val="center"/>
              <w:rPr>
                <w:rFonts w:ascii="Times New Roman" w:eastAsia="Times New Roman" w:hAnsi="Times New Roman" w:cs="Times New Roman"/>
                <w:b/>
                <w:kern w:val="0"/>
                <w:sz w:val="20"/>
                <w:szCs w:val="20"/>
                <w:lang w:eastAsia="lv-LV"/>
                <w14:ligatures w14:val="none"/>
              </w:rPr>
            </w:pPr>
            <w:r w:rsidRPr="00FB2945">
              <w:rPr>
                <w:rFonts w:ascii="Times New Roman" w:eastAsia="Times New Roman" w:hAnsi="Times New Roman" w:cs="Times New Roman"/>
                <w:b/>
                <w:kern w:val="0"/>
                <w:sz w:val="20"/>
                <w:szCs w:val="20"/>
                <w:lang w:eastAsia="lv-LV"/>
                <w14:ligatures w14:val="none"/>
              </w:rPr>
              <w:t>Punktu aprēķins / piešķiršana</w:t>
            </w:r>
          </w:p>
        </w:tc>
      </w:tr>
      <w:tr w:rsidR="0004286C" w:rsidRPr="00B32A89" w14:paraId="7D113668" w14:textId="77777777" w:rsidTr="00671BCB">
        <w:tc>
          <w:tcPr>
            <w:tcW w:w="600" w:type="dxa"/>
            <w:tcMar>
              <w:top w:w="0" w:type="dxa"/>
              <w:left w:w="108" w:type="dxa"/>
              <w:bottom w:w="0" w:type="dxa"/>
              <w:right w:w="108" w:type="dxa"/>
            </w:tcMar>
            <w:hideMark/>
          </w:tcPr>
          <w:p w14:paraId="50449696" w14:textId="77777777" w:rsidR="0004286C" w:rsidRPr="00115A80" w:rsidRDefault="0004286C" w:rsidP="004E62C6">
            <w:pPr>
              <w:keepLines/>
              <w:tabs>
                <w:tab w:val="left" w:pos="720"/>
              </w:tabs>
              <w:spacing w:after="0" w:line="278" w:lineRule="auto"/>
              <w:jc w:val="both"/>
              <w:outlineLvl w:val="2"/>
              <w:rPr>
                <w:rFonts w:ascii="Times New Roman" w:eastAsia="Times New Roman" w:hAnsi="Times New Roman" w:cs="Times New Roman"/>
                <w:sz w:val="20"/>
                <w:szCs w:val="20"/>
                <w:vertAlign w:val="subscript"/>
              </w:rPr>
            </w:pPr>
            <w:r w:rsidRPr="00115A80">
              <w:rPr>
                <w:rFonts w:ascii="Times New Roman" w:eastAsia="Times New Roman" w:hAnsi="Times New Roman" w:cs="Times New Roman"/>
                <w:sz w:val="20"/>
                <w:szCs w:val="20"/>
              </w:rPr>
              <w:t>1.</w:t>
            </w:r>
          </w:p>
        </w:tc>
        <w:tc>
          <w:tcPr>
            <w:tcW w:w="1749" w:type="dxa"/>
            <w:tcMar>
              <w:top w:w="0" w:type="dxa"/>
              <w:left w:w="108" w:type="dxa"/>
              <w:bottom w:w="0" w:type="dxa"/>
              <w:right w:w="108" w:type="dxa"/>
            </w:tcMar>
            <w:hideMark/>
          </w:tcPr>
          <w:p w14:paraId="7251DCF8" w14:textId="77777777" w:rsidR="0004286C" w:rsidRPr="00115A80" w:rsidRDefault="0004286C" w:rsidP="004E62C6">
            <w:pPr>
              <w:keepLines/>
              <w:tabs>
                <w:tab w:val="left" w:pos="720"/>
              </w:tabs>
              <w:spacing w:after="0" w:line="240" w:lineRule="auto"/>
              <w:jc w:val="center"/>
              <w:outlineLvl w:val="2"/>
              <w:rPr>
                <w:rFonts w:ascii="Times New Roman" w:eastAsia="Times New Roman" w:hAnsi="Times New Roman" w:cs="Times New Roman"/>
                <w:bCs/>
                <w:sz w:val="20"/>
                <w:szCs w:val="20"/>
              </w:rPr>
            </w:pPr>
            <w:r w:rsidRPr="00115A80">
              <w:rPr>
                <w:rFonts w:ascii="Times New Roman" w:eastAsia="Calibri" w:hAnsi="Times New Roman" w:cs="Times New Roman"/>
                <w:bCs/>
                <w:sz w:val="20"/>
                <w:szCs w:val="20"/>
              </w:rPr>
              <w:t>Piedāvātā cena kopā,</w:t>
            </w:r>
            <w:r w:rsidRPr="00115A80">
              <w:rPr>
                <w:rFonts w:ascii="Times New Roman" w:eastAsia="Times New Roman" w:hAnsi="Times New Roman" w:cs="Times New Roman"/>
                <w:bCs/>
                <w:sz w:val="20"/>
                <w:szCs w:val="20"/>
                <w:lang w:eastAsia="lv-LV"/>
              </w:rPr>
              <w:t xml:space="preserve"> EUR (bez PVN)</w:t>
            </w:r>
          </w:p>
        </w:tc>
        <w:tc>
          <w:tcPr>
            <w:tcW w:w="1410" w:type="dxa"/>
            <w:tcMar>
              <w:top w:w="0" w:type="dxa"/>
              <w:left w:w="108" w:type="dxa"/>
              <w:bottom w:w="0" w:type="dxa"/>
              <w:right w:w="108" w:type="dxa"/>
            </w:tcMar>
            <w:hideMark/>
          </w:tcPr>
          <w:p w14:paraId="49970630" w14:textId="0EB27F68" w:rsidR="0004286C" w:rsidRPr="00115A80" w:rsidRDefault="0004286C" w:rsidP="004E62C6">
            <w:pPr>
              <w:keepLines/>
              <w:tabs>
                <w:tab w:val="left" w:pos="720"/>
              </w:tabs>
              <w:spacing w:after="0" w:line="278" w:lineRule="auto"/>
              <w:jc w:val="center"/>
              <w:outlineLvl w:val="2"/>
              <w:rPr>
                <w:rFonts w:ascii="Times New Roman" w:eastAsia="Times New Roman" w:hAnsi="Times New Roman" w:cs="Times New Roman"/>
                <w:sz w:val="20"/>
                <w:szCs w:val="20"/>
              </w:rPr>
            </w:pPr>
            <w:r w:rsidRPr="00115A80">
              <w:rPr>
                <w:rFonts w:ascii="Times New Roman" w:eastAsia="Times New Roman" w:hAnsi="Times New Roman" w:cs="Times New Roman"/>
                <w:sz w:val="20"/>
                <w:szCs w:val="20"/>
              </w:rPr>
              <w:t>8</w:t>
            </w:r>
            <w:r w:rsidR="00FB2945" w:rsidRPr="00115A80">
              <w:rPr>
                <w:rFonts w:ascii="Times New Roman" w:eastAsia="Times New Roman" w:hAnsi="Times New Roman" w:cs="Times New Roman"/>
                <w:sz w:val="20"/>
                <w:szCs w:val="20"/>
              </w:rPr>
              <w:t>5</w:t>
            </w:r>
          </w:p>
        </w:tc>
        <w:tc>
          <w:tcPr>
            <w:tcW w:w="5739" w:type="dxa"/>
            <w:tcMar>
              <w:top w:w="0" w:type="dxa"/>
              <w:left w:w="108" w:type="dxa"/>
              <w:bottom w:w="0" w:type="dxa"/>
              <w:right w:w="108" w:type="dxa"/>
            </w:tcMar>
          </w:tcPr>
          <w:p w14:paraId="41D52F16" w14:textId="4660E7D6" w:rsidR="0004286C" w:rsidRPr="00115A80" w:rsidRDefault="0004286C" w:rsidP="004E62C6">
            <w:pPr>
              <w:spacing w:after="0" w:line="240" w:lineRule="auto"/>
              <w:jc w:val="both"/>
              <w:rPr>
                <w:rFonts w:ascii="Times New Roman" w:eastAsia="Times New Roman" w:hAnsi="Times New Roman" w:cs="Times New Roman"/>
                <w:b/>
                <w:kern w:val="0"/>
                <w:sz w:val="20"/>
                <w:szCs w:val="20"/>
                <w:lang w:eastAsia="lv-LV"/>
                <w14:ligatures w14:val="none"/>
              </w:rPr>
            </w:pPr>
            <w:r w:rsidRPr="00115A80">
              <w:rPr>
                <w:rFonts w:ascii="Times New Roman" w:eastAsia="Times New Roman" w:hAnsi="Times New Roman" w:cs="Times New Roman"/>
                <w:kern w:val="0"/>
                <w:sz w:val="20"/>
                <w:szCs w:val="20"/>
                <w:lang w:eastAsia="lv-LV"/>
                <w14:ligatures w14:val="none"/>
              </w:rPr>
              <w:t>Piedāvājums ar zemāko piedāvāto cenu saņem maksimālo punktu skaitu (</w:t>
            </w:r>
            <w:r w:rsidR="006E3ACE" w:rsidRPr="00115A80">
              <w:rPr>
                <w:rFonts w:ascii="Times New Roman" w:eastAsia="Times New Roman" w:hAnsi="Times New Roman" w:cs="Times New Roman"/>
                <w:kern w:val="0"/>
                <w:sz w:val="20"/>
                <w:szCs w:val="20"/>
                <w:lang w:eastAsia="lv-LV"/>
                <w14:ligatures w14:val="none"/>
              </w:rPr>
              <w:t>8</w:t>
            </w:r>
            <w:r w:rsidR="00ED46AC" w:rsidRPr="00115A80">
              <w:rPr>
                <w:rFonts w:ascii="Times New Roman" w:eastAsia="Times New Roman" w:hAnsi="Times New Roman" w:cs="Times New Roman"/>
                <w:kern w:val="0"/>
                <w:sz w:val="20"/>
                <w:szCs w:val="20"/>
                <w:lang w:eastAsia="lv-LV"/>
                <w14:ligatures w14:val="none"/>
              </w:rPr>
              <w:t>5</w:t>
            </w:r>
            <w:r w:rsidRPr="00115A80">
              <w:rPr>
                <w:rFonts w:ascii="Times New Roman" w:eastAsia="Times New Roman" w:hAnsi="Times New Roman" w:cs="Times New Roman"/>
                <w:kern w:val="0"/>
                <w:sz w:val="20"/>
                <w:szCs w:val="20"/>
                <w:lang w:eastAsia="lv-LV"/>
                <w14:ligatures w14:val="none"/>
              </w:rPr>
              <w:t>).</w:t>
            </w:r>
          </w:p>
          <w:p w14:paraId="2A7C3C0E" w14:textId="226F58B5" w:rsidR="0004286C" w:rsidRPr="00115A80" w:rsidRDefault="006E3ACE" w:rsidP="004E62C6">
            <w:pPr>
              <w:tabs>
                <w:tab w:val="left" w:pos="180"/>
                <w:tab w:val="left" w:pos="540"/>
              </w:tabs>
              <w:spacing w:after="0" w:line="240" w:lineRule="auto"/>
              <w:rPr>
                <w:rFonts w:ascii="Times New Roman" w:eastAsia="Calibri" w:hAnsi="Times New Roman" w:cs="Times New Roman"/>
                <w:b/>
                <w:kern w:val="0"/>
                <w:sz w:val="20"/>
                <w:szCs w:val="20"/>
                <w:lang w:eastAsia="lv-LV"/>
                <w14:ligatures w14:val="none"/>
              </w:rPr>
            </w:pPr>
            <m:oMathPara>
              <m:oMath>
                <m:r>
                  <m:rPr>
                    <m:sty m:val="bi"/>
                  </m:rPr>
                  <w:rPr>
                    <w:rFonts w:ascii="Cambria Math" w:eastAsia="Times New Roman" w:hAnsi="Cambria Math" w:cs="Times New Roman"/>
                    <w:kern w:val="0"/>
                    <w:sz w:val="20"/>
                    <w:szCs w:val="20"/>
                    <w:lang w:eastAsia="lv-LV"/>
                    <w14:ligatures w14:val="none"/>
                  </w:rPr>
                  <m:t>Punktu skaits</m:t>
                </m:r>
                <m:r>
                  <m:rPr>
                    <m:sty m:val="b"/>
                  </m:rPr>
                  <w:rPr>
                    <w:rFonts w:ascii="Cambria Math" w:eastAsia="Times New Roman" w:hAnsi="Cambria Math" w:cs="Times New Roman"/>
                    <w:kern w:val="0"/>
                    <w:sz w:val="20"/>
                    <w:szCs w:val="20"/>
                    <w:lang w:eastAsia="lv-LV"/>
                    <w14:ligatures w14:val="none"/>
                  </w:rPr>
                  <m:t>=</m:t>
                </m:r>
                <m:f>
                  <m:fPr>
                    <m:ctrlPr>
                      <w:rPr>
                        <w:rFonts w:ascii="Cambria Math" w:eastAsia="Times New Roman" w:hAnsi="Cambria Math" w:cs="Times New Roman"/>
                        <w:b/>
                        <w:kern w:val="0"/>
                        <w:sz w:val="20"/>
                        <w:szCs w:val="20"/>
                        <w:lang w:eastAsia="lv-LV"/>
                        <w14:ligatures w14:val="none"/>
                      </w:rPr>
                    </m:ctrlPr>
                  </m:fPr>
                  <m:num>
                    <m:r>
                      <m:rPr>
                        <m:sty m:val="b"/>
                      </m:rPr>
                      <w:rPr>
                        <w:rFonts w:ascii="Cambria Math" w:eastAsia="Times New Roman" w:hAnsi="Cambria Math" w:cs="Times New Roman"/>
                        <w:kern w:val="0"/>
                        <w:sz w:val="20"/>
                        <w:szCs w:val="20"/>
                        <w:lang w:eastAsia="lv-LV"/>
                        <w14:ligatures w14:val="none"/>
                      </w:rPr>
                      <m:t>zemākā piedāvātā cena</m:t>
                    </m:r>
                  </m:num>
                  <m:den>
                    <m:r>
                      <m:rPr>
                        <m:sty m:val="b"/>
                      </m:rPr>
                      <w:rPr>
                        <w:rFonts w:ascii="Cambria Math" w:eastAsia="Times New Roman" w:hAnsi="Cambria Math" w:cs="Times New Roman"/>
                        <w:kern w:val="0"/>
                        <w:sz w:val="20"/>
                        <w:szCs w:val="20"/>
                        <w:lang w:eastAsia="lv-LV"/>
                        <w14:ligatures w14:val="none"/>
                      </w:rPr>
                      <m:t>pretendenta piedāvātā cena</m:t>
                    </m:r>
                  </m:den>
                </m:f>
                <m:r>
                  <m:rPr>
                    <m:sty m:val="bi"/>
                  </m:rPr>
                  <w:rPr>
                    <w:rFonts w:ascii="Cambria Math" w:eastAsia="Times New Roman" w:hAnsi="Cambria Math" w:cs="Times New Roman"/>
                    <w:kern w:val="0"/>
                    <w:sz w:val="20"/>
                    <w:szCs w:val="20"/>
                    <w:lang w:eastAsia="lv-LV"/>
                    <w14:ligatures w14:val="none"/>
                  </w:rPr>
                  <m:t xml:space="preserve"> x 85</m:t>
                </m:r>
              </m:oMath>
            </m:oMathPara>
          </w:p>
          <w:p w14:paraId="7B18AF7D" w14:textId="77777777" w:rsidR="0004286C" w:rsidRPr="00115A80" w:rsidRDefault="0004286C" w:rsidP="004E62C6">
            <w:pPr>
              <w:tabs>
                <w:tab w:val="num" w:pos="1140"/>
              </w:tabs>
              <w:spacing w:after="0" w:line="240" w:lineRule="auto"/>
              <w:jc w:val="both"/>
              <w:rPr>
                <w:rFonts w:ascii="Times New Roman" w:eastAsia="Times New Roman" w:hAnsi="Times New Roman" w:cs="Times New Roman"/>
                <w:kern w:val="0"/>
                <w:sz w:val="20"/>
                <w:szCs w:val="20"/>
                <w:lang w:eastAsia="lv-LV"/>
                <w14:ligatures w14:val="none"/>
              </w:rPr>
            </w:pPr>
            <w:r w:rsidRPr="00115A80">
              <w:rPr>
                <w:rFonts w:ascii="Times New Roman" w:eastAsia="Times New Roman" w:hAnsi="Times New Roman" w:cs="Times New Roman"/>
                <w:kern w:val="0"/>
                <w:sz w:val="20"/>
                <w:szCs w:val="20"/>
                <w:lang w:eastAsia="lv-LV"/>
                <w14:ligatures w14:val="none"/>
              </w:rPr>
              <w:lastRenderedPageBreak/>
              <w:t>Aprēķinātais punktu skaits tiks noapaļots ar divām zīmēm aiz komata, piemērojot vispārīgi pieņemtos matemātikas noapaļošanas principus.</w:t>
            </w:r>
          </w:p>
        </w:tc>
      </w:tr>
      <w:tr w:rsidR="0004286C" w:rsidRPr="00B32A89" w14:paraId="5E7A9EC6" w14:textId="77777777" w:rsidTr="00671BCB">
        <w:tc>
          <w:tcPr>
            <w:tcW w:w="600" w:type="dxa"/>
            <w:tcMar>
              <w:top w:w="0" w:type="dxa"/>
              <w:left w:w="108" w:type="dxa"/>
              <w:bottom w:w="0" w:type="dxa"/>
              <w:right w:w="108" w:type="dxa"/>
            </w:tcMar>
          </w:tcPr>
          <w:p w14:paraId="1861387B" w14:textId="77777777" w:rsidR="0004286C" w:rsidRPr="00115A80" w:rsidRDefault="0004286C" w:rsidP="004E62C6">
            <w:pPr>
              <w:keepLines/>
              <w:tabs>
                <w:tab w:val="left" w:pos="720"/>
              </w:tabs>
              <w:spacing w:after="0" w:line="278" w:lineRule="auto"/>
              <w:jc w:val="both"/>
              <w:outlineLvl w:val="2"/>
              <w:rPr>
                <w:rFonts w:ascii="Times New Roman" w:eastAsia="Times New Roman" w:hAnsi="Times New Roman" w:cs="Times New Roman"/>
                <w:sz w:val="20"/>
                <w:szCs w:val="20"/>
              </w:rPr>
            </w:pPr>
            <w:r w:rsidRPr="00115A80">
              <w:rPr>
                <w:rFonts w:ascii="Times New Roman" w:eastAsia="Times New Roman" w:hAnsi="Times New Roman" w:cs="Times New Roman"/>
                <w:sz w:val="20"/>
                <w:szCs w:val="20"/>
              </w:rPr>
              <w:lastRenderedPageBreak/>
              <w:t>2.</w:t>
            </w:r>
          </w:p>
        </w:tc>
        <w:tc>
          <w:tcPr>
            <w:tcW w:w="1749" w:type="dxa"/>
            <w:tcMar>
              <w:top w:w="0" w:type="dxa"/>
              <w:left w:w="108" w:type="dxa"/>
              <w:bottom w:w="0" w:type="dxa"/>
              <w:right w:w="108" w:type="dxa"/>
            </w:tcMar>
          </w:tcPr>
          <w:p w14:paraId="0618F25F" w14:textId="50160E06" w:rsidR="00E803D4" w:rsidRPr="00115A80" w:rsidRDefault="00A71419" w:rsidP="00AE66FF">
            <w:pPr>
              <w:keepLines/>
              <w:tabs>
                <w:tab w:val="left" w:pos="720"/>
              </w:tabs>
              <w:spacing w:after="0" w:line="240" w:lineRule="auto"/>
              <w:jc w:val="center"/>
              <w:outlineLvl w:val="2"/>
              <w:rPr>
                <w:rFonts w:ascii="Times New Roman" w:eastAsia="Times New Roman" w:hAnsi="Times New Roman" w:cs="Times New Roman"/>
                <w:bCs/>
                <w:sz w:val="20"/>
                <w:szCs w:val="20"/>
              </w:rPr>
            </w:pPr>
            <w:r w:rsidRPr="00115A80">
              <w:rPr>
                <w:rFonts w:ascii="Times New Roman" w:eastAsia="Times New Roman" w:hAnsi="Times New Roman" w:cs="Times New Roman"/>
                <w:b/>
                <w:sz w:val="20"/>
                <w:szCs w:val="20"/>
                <w:u w:val="single"/>
              </w:rPr>
              <w:t xml:space="preserve">Sirēnu </w:t>
            </w:r>
            <w:r w:rsidR="0061523A" w:rsidRPr="00115A80">
              <w:rPr>
                <w:rFonts w:ascii="Times New Roman" w:eastAsia="Times New Roman" w:hAnsi="Times New Roman" w:cs="Times New Roman"/>
                <w:b/>
                <w:sz w:val="20"/>
                <w:szCs w:val="20"/>
                <w:u w:val="single"/>
              </w:rPr>
              <w:t>N</w:t>
            </w:r>
            <w:r w:rsidR="00671BCB" w:rsidRPr="00115A80">
              <w:rPr>
                <w:rFonts w:ascii="Times New Roman" w:eastAsia="Times New Roman" w:hAnsi="Times New Roman" w:cs="Times New Roman"/>
                <w:b/>
                <w:sz w:val="20"/>
                <w:szCs w:val="20"/>
                <w:u w:val="single"/>
              </w:rPr>
              <w:t>r</w:t>
            </w:r>
            <w:r w:rsidR="0061523A" w:rsidRPr="00115A80">
              <w:rPr>
                <w:rFonts w:ascii="Times New Roman" w:eastAsia="Times New Roman" w:hAnsi="Times New Roman" w:cs="Times New Roman"/>
                <w:b/>
                <w:sz w:val="20"/>
                <w:szCs w:val="20"/>
                <w:u w:val="single"/>
              </w:rPr>
              <w:t>.1.</w:t>
            </w:r>
            <w:r w:rsidRPr="00115A80">
              <w:rPr>
                <w:rFonts w:ascii="Times New Roman" w:eastAsia="Times New Roman" w:hAnsi="Times New Roman" w:cs="Times New Roman"/>
                <w:b/>
                <w:sz w:val="20"/>
                <w:szCs w:val="20"/>
                <w:u w:val="single"/>
              </w:rPr>
              <w:t xml:space="preserve"> komplekts</w:t>
            </w:r>
            <w:r w:rsidR="0061523A" w:rsidRPr="00115A80">
              <w:rPr>
                <w:rFonts w:ascii="Times New Roman" w:eastAsia="Times New Roman" w:hAnsi="Times New Roman" w:cs="Times New Roman"/>
                <w:bCs/>
                <w:sz w:val="20"/>
                <w:szCs w:val="20"/>
              </w:rPr>
              <w:t xml:space="preserve"> </w:t>
            </w:r>
          </w:p>
          <w:p w14:paraId="40972F4E" w14:textId="57474E4C" w:rsidR="00AE66FF" w:rsidRPr="00115A80" w:rsidRDefault="0061523A" w:rsidP="00AE66FF">
            <w:pPr>
              <w:keepLines/>
              <w:tabs>
                <w:tab w:val="left" w:pos="720"/>
              </w:tabs>
              <w:spacing w:after="0" w:line="240" w:lineRule="auto"/>
              <w:jc w:val="center"/>
              <w:outlineLvl w:val="2"/>
              <w:rPr>
                <w:rFonts w:ascii="Times New Roman" w:eastAsia="Times New Roman" w:hAnsi="Times New Roman" w:cs="Times New Roman"/>
                <w:bCs/>
                <w:sz w:val="20"/>
                <w:szCs w:val="20"/>
              </w:rPr>
            </w:pPr>
            <w:r w:rsidRPr="00115A80">
              <w:rPr>
                <w:rFonts w:ascii="Times New Roman" w:eastAsia="Times New Roman" w:hAnsi="Times New Roman" w:cs="Times New Roman"/>
                <w:bCs/>
                <w:sz w:val="20"/>
                <w:szCs w:val="20"/>
              </w:rPr>
              <w:t xml:space="preserve"> </w:t>
            </w:r>
            <w:r w:rsidR="00E803D4" w:rsidRPr="00115A80">
              <w:t xml:space="preserve"> </w:t>
            </w:r>
            <w:r w:rsidR="00E803D4" w:rsidRPr="00115A80">
              <w:rPr>
                <w:rFonts w:ascii="Times New Roman" w:eastAsia="Times New Roman" w:hAnsi="Times New Roman" w:cs="Times New Roman"/>
                <w:bCs/>
                <w:sz w:val="20"/>
                <w:szCs w:val="20"/>
              </w:rPr>
              <w:t>(elektroenerģijas patēriņš 24 stundu ciklā – 23 stundas gaidīšanas režīmā un 1 stunda trauksmes režīmā)</w:t>
            </w:r>
          </w:p>
          <w:p w14:paraId="64C09488" w14:textId="0B0E0A6B" w:rsidR="0004286C" w:rsidRPr="00115A80" w:rsidRDefault="0004286C" w:rsidP="0061523A">
            <w:pPr>
              <w:keepLines/>
              <w:tabs>
                <w:tab w:val="left" w:pos="720"/>
              </w:tabs>
              <w:spacing w:after="0" w:line="240" w:lineRule="auto"/>
              <w:jc w:val="center"/>
              <w:outlineLvl w:val="2"/>
              <w:rPr>
                <w:rFonts w:ascii="Times New Roman" w:eastAsia="Times New Roman" w:hAnsi="Times New Roman" w:cs="Times New Roman"/>
                <w:bCs/>
                <w:sz w:val="20"/>
                <w:szCs w:val="20"/>
              </w:rPr>
            </w:pPr>
          </w:p>
        </w:tc>
        <w:tc>
          <w:tcPr>
            <w:tcW w:w="1410" w:type="dxa"/>
            <w:tcMar>
              <w:top w:w="0" w:type="dxa"/>
              <w:left w:w="108" w:type="dxa"/>
              <w:bottom w:w="0" w:type="dxa"/>
              <w:right w:w="108" w:type="dxa"/>
            </w:tcMar>
          </w:tcPr>
          <w:p w14:paraId="4B0F1B0B" w14:textId="7AD9B768" w:rsidR="0004286C" w:rsidRPr="00115A80" w:rsidRDefault="00671BCB" w:rsidP="004E62C6">
            <w:pPr>
              <w:keepLines/>
              <w:tabs>
                <w:tab w:val="left" w:pos="720"/>
              </w:tabs>
              <w:spacing w:after="0" w:line="278" w:lineRule="auto"/>
              <w:jc w:val="center"/>
              <w:outlineLvl w:val="2"/>
              <w:rPr>
                <w:rFonts w:ascii="Times New Roman" w:eastAsia="Times New Roman" w:hAnsi="Times New Roman" w:cs="Times New Roman"/>
                <w:sz w:val="20"/>
                <w:szCs w:val="20"/>
              </w:rPr>
            </w:pPr>
            <w:r w:rsidRPr="00115A80">
              <w:rPr>
                <w:rFonts w:ascii="Times New Roman" w:eastAsia="Times New Roman" w:hAnsi="Times New Roman" w:cs="Times New Roman"/>
                <w:sz w:val="20"/>
                <w:szCs w:val="20"/>
              </w:rPr>
              <w:t>5</w:t>
            </w:r>
          </w:p>
        </w:tc>
        <w:tc>
          <w:tcPr>
            <w:tcW w:w="5739" w:type="dxa"/>
            <w:tcMar>
              <w:top w:w="0" w:type="dxa"/>
              <w:left w:w="108" w:type="dxa"/>
              <w:bottom w:w="0" w:type="dxa"/>
              <w:right w:w="108" w:type="dxa"/>
            </w:tcMa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91AC5" w:rsidRPr="00115A80" w14:paraId="4FE52331" w14:textId="77777777">
              <w:trPr>
                <w:tblCellSpacing w:w="15" w:type="dxa"/>
              </w:trPr>
              <w:tc>
                <w:tcPr>
                  <w:tcW w:w="0" w:type="auto"/>
                  <w:vAlign w:val="center"/>
                  <w:hideMark/>
                </w:tcPr>
                <w:p w14:paraId="17BD2FF2" w14:textId="77777777" w:rsidR="00191AC5" w:rsidRPr="00115A80" w:rsidRDefault="00191AC5" w:rsidP="00F03A24">
                  <w:pPr>
                    <w:framePr w:hSpace="180" w:wrap="around" w:vAnchor="text" w:hAnchor="text" w:x="108" w:y="1"/>
                    <w:suppressAutoHyphens/>
                    <w:autoSpaceDN w:val="0"/>
                    <w:spacing w:after="0" w:line="240" w:lineRule="auto"/>
                    <w:contextualSpacing/>
                    <w:suppressOverlap/>
                    <w:jc w:val="both"/>
                    <w:rPr>
                      <w:rFonts w:ascii="Times New Roman" w:eastAsia="Times New Roman" w:hAnsi="Times New Roman" w:cs="Times New Roman"/>
                      <w:kern w:val="3"/>
                      <w:sz w:val="20"/>
                      <w:szCs w:val="20"/>
                      <w14:ligatures w14:val="none"/>
                    </w:rPr>
                  </w:pPr>
                  <w:bookmarkStart w:id="246" w:name="OLE_LINK126"/>
                </w:p>
              </w:tc>
            </w:tr>
          </w:tbl>
          <w:p w14:paraId="4F69C031" w14:textId="77777777" w:rsidR="00BB09EF" w:rsidRPr="00115A80" w:rsidRDefault="00BB09EF" w:rsidP="00F67AC2">
            <w:pPr>
              <w:spacing w:after="0" w:line="240" w:lineRule="auto"/>
              <w:jc w:val="both"/>
              <w:rPr>
                <w:rFonts w:ascii="Times New Roman" w:eastAsia="Times New Roman" w:hAnsi="Times New Roman" w:cs="Times New Roman"/>
                <w:kern w:val="0"/>
                <w:sz w:val="20"/>
                <w:szCs w:val="20"/>
                <w:lang w:eastAsia="lv-LV"/>
                <w14:ligatures w14:val="none"/>
              </w:rPr>
            </w:pPr>
            <w:r w:rsidRPr="00115A80">
              <w:rPr>
                <w:rFonts w:ascii="Times New Roman" w:eastAsia="Times New Roman" w:hAnsi="Times New Roman" w:cs="Times New Roman"/>
                <w:kern w:val="0"/>
                <w:sz w:val="20"/>
                <w:szCs w:val="20"/>
                <w:lang w:eastAsia="lv-LV"/>
                <w14:ligatures w14:val="none"/>
              </w:rPr>
              <w:t>Elektroenerģijas patēriņš 24 stundu ciklā tiek aprēķināts pēc formulas:</w:t>
            </w:r>
          </w:p>
          <w:p w14:paraId="26FF057F" w14:textId="77777777" w:rsidR="00BB09EF" w:rsidRPr="00115A80" w:rsidRDefault="00BB09EF" w:rsidP="00F67AC2">
            <w:pPr>
              <w:spacing w:after="0" w:line="240" w:lineRule="auto"/>
              <w:jc w:val="both"/>
              <w:rPr>
                <w:rFonts w:ascii="Times New Roman" w:eastAsia="Times New Roman" w:hAnsi="Times New Roman" w:cs="Times New Roman"/>
                <w:kern w:val="0"/>
                <w:sz w:val="20"/>
                <w:szCs w:val="20"/>
                <w:lang w:eastAsia="lv-LV"/>
                <w14:ligatures w14:val="none"/>
              </w:rPr>
            </w:pPr>
            <w:r w:rsidRPr="00115A80">
              <w:rPr>
                <w:rFonts w:ascii="Times New Roman" w:eastAsia="Times New Roman" w:hAnsi="Times New Roman" w:cs="Times New Roman"/>
                <w:b/>
                <w:bCs/>
                <w:kern w:val="0"/>
                <w:sz w:val="20"/>
                <w:szCs w:val="20"/>
                <w:lang w:eastAsia="lv-LV"/>
                <w14:ligatures w14:val="none"/>
              </w:rPr>
              <w:t>E = (23 × Pgaidīšanas + 1 × Ptrauksmes),</w:t>
            </w:r>
          </w:p>
          <w:p w14:paraId="2082AFFB" w14:textId="77777777" w:rsidR="00BB09EF" w:rsidRPr="00115A80" w:rsidRDefault="00BB09EF" w:rsidP="00F67AC2">
            <w:pPr>
              <w:spacing w:after="0" w:line="240" w:lineRule="auto"/>
              <w:jc w:val="both"/>
              <w:rPr>
                <w:rFonts w:ascii="Times New Roman" w:eastAsia="Times New Roman" w:hAnsi="Times New Roman" w:cs="Times New Roman"/>
                <w:kern w:val="0"/>
                <w:sz w:val="20"/>
                <w:szCs w:val="20"/>
                <w:lang w:eastAsia="lv-LV"/>
                <w14:ligatures w14:val="none"/>
              </w:rPr>
            </w:pPr>
            <w:r w:rsidRPr="00115A80">
              <w:rPr>
                <w:rFonts w:ascii="Times New Roman" w:eastAsia="Times New Roman" w:hAnsi="Times New Roman" w:cs="Times New Roman"/>
                <w:kern w:val="0"/>
                <w:sz w:val="20"/>
                <w:szCs w:val="20"/>
                <w:lang w:eastAsia="lv-LV"/>
                <w14:ligatures w14:val="none"/>
              </w:rPr>
              <w:t>kur:</w:t>
            </w:r>
          </w:p>
          <w:p w14:paraId="50A5F7AA" w14:textId="77777777" w:rsidR="00BB09EF" w:rsidRPr="00115A80" w:rsidRDefault="00BB09EF" w:rsidP="000504FF">
            <w:pPr>
              <w:numPr>
                <w:ilvl w:val="0"/>
                <w:numId w:val="21"/>
              </w:numPr>
              <w:tabs>
                <w:tab w:val="clear" w:pos="720"/>
                <w:tab w:val="num" w:pos="241"/>
              </w:tabs>
              <w:spacing w:after="0" w:line="240" w:lineRule="auto"/>
              <w:ind w:left="241" w:hanging="284"/>
              <w:jc w:val="both"/>
              <w:rPr>
                <w:rFonts w:ascii="Times New Roman" w:eastAsia="Times New Roman" w:hAnsi="Times New Roman" w:cs="Times New Roman"/>
                <w:kern w:val="0"/>
                <w:sz w:val="20"/>
                <w:szCs w:val="20"/>
                <w:lang w:eastAsia="lv-LV"/>
                <w14:ligatures w14:val="none"/>
              </w:rPr>
            </w:pPr>
            <w:r w:rsidRPr="00115A80">
              <w:rPr>
                <w:rFonts w:ascii="Times New Roman" w:eastAsia="Times New Roman" w:hAnsi="Times New Roman" w:cs="Times New Roman"/>
                <w:b/>
                <w:bCs/>
                <w:kern w:val="0"/>
                <w:sz w:val="20"/>
                <w:szCs w:val="20"/>
                <w:lang w:eastAsia="lv-LV"/>
                <w14:ligatures w14:val="none"/>
              </w:rPr>
              <w:t>E</w:t>
            </w:r>
            <w:r w:rsidRPr="00115A80">
              <w:rPr>
                <w:rFonts w:ascii="Times New Roman" w:eastAsia="Times New Roman" w:hAnsi="Times New Roman" w:cs="Times New Roman"/>
                <w:kern w:val="0"/>
                <w:sz w:val="20"/>
                <w:szCs w:val="20"/>
                <w:lang w:eastAsia="lv-LV"/>
                <w14:ligatures w14:val="none"/>
              </w:rPr>
              <w:t xml:space="preserve"> – elektroenerģijas patēriņš 24 stundu ciklā (kWh);</w:t>
            </w:r>
          </w:p>
          <w:p w14:paraId="0A1B198A" w14:textId="77777777" w:rsidR="00BB09EF" w:rsidRPr="00115A80" w:rsidRDefault="00BB09EF" w:rsidP="000504FF">
            <w:pPr>
              <w:numPr>
                <w:ilvl w:val="0"/>
                <w:numId w:val="21"/>
              </w:numPr>
              <w:tabs>
                <w:tab w:val="clear" w:pos="720"/>
                <w:tab w:val="num" w:pos="241"/>
              </w:tabs>
              <w:spacing w:after="0" w:line="240" w:lineRule="auto"/>
              <w:ind w:left="241" w:hanging="284"/>
              <w:jc w:val="both"/>
              <w:rPr>
                <w:rFonts w:ascii="Times New Roman" w:eastAsia="Times New Roman" w:hAnsi="Times New Roman" w:cs="Times New Roman"/>
                <w:kern w:val="0"/>
                <w:sz w:val="20"/>
                <w:szCs w:val="20"/>
                <w:lang w:eastAsia="lv-LV"/>
                <w14:ligatures w14:val="none"/>
              </w:rPr>
            </w:pPr>
            <w:r w:rsidRPr="00115A80">
              <w:rPr>
                <w:rFonts w:ascii="Times New Roman" w:eastAsia="Times New Roman" w:hAnsi="Times New Roman" w:cs="Times New Roman"/>
                <w:b/>
                <w:bCs/>
                <w:kern w:val="0"/>
                <w:sz w:val="20"/>
                <w:szCs w:val="20"/>
                <w:lang w:eastAsia="lv-LV"/>
                <w14:ligatures w14:val="none"/>
              </w:rPr>
              <w:t>Pgaidīšanas</w:t>
            </w:r>
            <w:r w:rsidRPr="00115A80">
              <w:rPr>
                <w:rFonts w:ascii="Times New Roman" w:eastAsia="Times New Roman" w:hAnsi="Times New Roman" w:cs="Times New Roman"/>
                <w:kern w:val="0"/>
                <w:sz w:val="20"/>
                <w:szCs w:val="20"/>
                <w:lang w:eastAsia="lv-LV"/>
                <w14:ligatures w14:val="none"/>
              </w:rPr>
              <w:t xml:space="preserve"> – elektroenerģijas patēriņš gaidīšanas režīmā (kW);</w:t>
            </w:r>
          </w:p>
          <w:p w14:paraId="4CAF825F" w14:textId="77777777" w:rsidR="00BB09EF" w:rsidRPr="00115A80" w:rsidRDefault="00BB09EF" w:rsidP="000504FF">
            <w:pPr>
              <w:numPr>
                <w:ilvl w:val="0"/>
                <w:numId w:val="21"/>
              </w:numPr>
              <w:tabs>
                <w:tab w:val="clear" w:pos="720"/>
                <w:tab w:val="num" w:pos="241"/>
              </w:tabs>
              <w:spacing w:after="0" w:line="240" w:lineRule="auto"/>
              <w:ind w:left="241" w:hanging="284"/>
              <w:jc w:val="both"/>
              <w:rPr>
                <w:rFonts w:ascii="Times New Roman" w:eastAsia="Times New Roman" w:hAnsi="Times New Roman" w:cs="Times New Roman"/>
                <w:kern w:val="0"/>
                <w:sz w:val="20"/>
                <w:szCs w:val="20"/>
                <w:lang w:eastAsia="lv-LV"/>
                <w14:ligatures w14:val="none"/>
              </w:rPr>
            </w:pPr>
            <w:r w:rsidRPr="00115A80">
              <w:rPr>
                <w:rFonts w:ascii="Times New Roman" w:eastAsia="Times New Roman" w:hAnsi="Times New Roman" w:cs="Times New Roman"/>
                <w:b/>
                <w:bCs/>
                <w:kern w:val="0"/>
                <w:sz w:val="20"/>
                <w:szCs w:val="20"/>
                <w:lang w:eastAsia="lv-LV"/>
                <w14:ligatures w14:val="none"/>
              </w:rPr>
              <w:t>Ptrauksmes</w:t>
            </w:r>
            <w:r w:rsidRPr="00115A80">
              <w:rPr>
                <w:rFonts w:ascii="Times New Roman" w:eastAsia="Times New Roman" w:hAnsi="Times New Roman" w:cs="Times New Roman"/>
                <w:kern w:val="0"/>
                <w:sz w:val="20"/>
                <w:szCs w:val="20"/>
                <w:lang w:eastAsia="lv-LV"/>
                <w14:ligatures w14:val="none"/>
              </w:rPr>
              <w:t xml:space="preserve"> – elektroenerģijas patēriņš trauksmes režīmā pie nominālās slodzes (kW).</w:t>
            </w:r>
          </w:p>
          <w:p w14:paraId="04295C0B" w14:textId="77777777" w:rsidR="00BB09EF" w:rsidRPr="00115A80" w:rsidRDefault="00BB09EF" w:rsidP="00F67AC2">
            <w:pPr>
              <w:spacing w:after="0" w:line="240" w:lineRule="auto"/>
              <w:jc w:val="both"/>
              <w:rPr>
                <w:rFonts w:ascii="Times New Roman" w:eastAsia="Times New Roman" w:hAnsi="Times New Roman" w:cs="Times New Roman"/>
                <w:kern w:val="0"/>
                <w:sz w:val="20"/>
                <w:szCs w:val="20"/>
                <w:lang w:eastAsia="lv-LV"/>
                <w14:ligatures w14:val="none"/>
              </w:rPr>
            </w:pPr>
            <w:r w:rsidRPr="00115A80">
              <w:rPr>
                <w:rFonts w:ascii="Times New Roman" w:eastAsia="Times New Roman" w:hAnsi="Times New Roman" w:cs="Times New Roman"/>
                <w:kern w:val="0"/>
                <w:sz w:val="20"/>
                <w:szCs w:val="20"/>
                <w:lang w:eastAsia="lv-LV"/>
                <w14:ligatures w14:val="none"/>
              </w:rPr>
              <w:t>Maksimālo punktu skaitu (</w:t>
            </w:r>
            <w:r w:rsidRPr="00115A80">
              <w:rPr>
                <w:rFonts w:ascii="Times New Roman" w:eastAsia="Times New Roman" w:hAnsi="Times New Roman" w:cs="Times New Roman"/>
                <w:b/>
                <w:bCs/>
                <w:kern w:val="0"/>
                <w:sz w:val="20"/>
                <w:szCs w:val="20"/>
                <w:lang w:eastAsia="lv-LV"/>
                <w14:ligatures w14:val="none"/>
              </w:rPr>
              <w:t>5 punkti</w:t>
            </w:r>
            <w:r w:rsidRPr="00115A80">
              <w:rPr>
                <w:rFonts w:ascii="Times New Roman" w:eastAsia="Times New Roman" w:hAnsi="Times New Roman" w:cs="Times New Roman"/>
                <w:kern w:val="0"/>
                <w:sz w:val="20"/>
                <w:szCs w:val="20"/>
                <w:lang w:eastAsia="lv-LV"/>
                <w14:ligatures w14:val="none"/>
              </w:rPr>
              <w:t xml:space="preserve">) saņem piedāvājums ar zemāko aprēķināto </w:t>
            </w:r>
            <w:r w:rsidRPr="00115A80">
              <w:rPr>
                <w:rFonts w:ascii="Times New Roman" w:eastAsia="Times New Roman" w:hAnsi="Times New Roman" w:cs="Times New Roman"/>
                <w:b/>
                <w:bCs/>
                <w:kern w:val="0"/>
                <w:sz w:val="20"/>
                <w:szCs w:val="20"/>
                <w:lang w:eastAsia="lv-LV"/>
                <w14:ligatures w14:val="none"/>
              </w:rPr>
              <w:t>E</w:t>
            </w:r>
            <w:r w:rsidRPr="00115A80">
              <w:rPr>
                <w:rFonts w:ascii="Times New Roman" w:eastAsia="Times New Roman" w:hAnsi="Times New Roman" w:cs="Times New Roman"/>
                <w:kern w:val="0"/>
                <w:sz w:val="20"/>
                <w:szCs w:val="20"/>
                <w:lang w:eastAsia="lv-LV"/>
                <w14:ligatures w14:val="none"/>
              </w:rPr>
              <w:t xml:space="preserve"> vērtību.</w:t>
            </w:r>
          </w:p>
          <w:p w14:paraId="41BCCA31" w14:textId="77777777" w:rsidR="00BB09EF" w:rsidRPr="00115A80" w:rsidRDefault="00BB09EF" w:rsidP="00F67AC2">
            <w:pPr>
              <w:spacing w:after="0" w:line="240" w:lineRule="auto"/>
              <w:jc w:val="both"/>
              <w:rPr>
                <w:rFonts w:ascii="Times New Roman" w:eastAsia="Times New Roman" w:hAnsi="Times New Roman" w:cs="Times New Roman"/>
                <w:kern w:val="0"/>
                <w:sz w:val="20"/>
                <w:szCs w:val="20"/>
                <w:lang w:eastAsia="lv-LV"/>
                <w14:ligatures w14:val="none"/>
              </w:rPr>
            </w:pPr>
            <w:r w:rsidRPr="00115A80">
              <w:rPr>
                <w:rFonts w:ascii="Times New Roman" w:eastAsia="Times New Roman" w:hAnsi="Times New Roman" w:cs="Times New Roman"/>
                <w:kern w:val="0"/>
                <w:sz w:val="20"/>
                <w:szCs w:val="20"/>
                <w:lang w:eastAsia="lv-LV"/>
                <w14:ligatures w14:val="none"/>
              </w:rPr>
              <w:t>Pārējo piedāvājumu punktu skaits tiek aprēķināts pēc formulas:</w:t>
            </w:r>
          </w:p>
          <w:p w14:paraId="02A59C7C" w14:textId="77777777" w:rsidR="00BB09EF" w:rsidRPr="00115A80" w:rsidRDefault="00BB09EF" w:rsidP="00F67AC2">
            <w:pPr>
              <w:spacing w:after="0" w:line="240" w:lineRule="auto"/>
              <w:jc w:val="both"/>
              <w:rPr>
                <w:rFonts w:ascii="Times New Roman" w:eastAsia="Times New Roman" w:hAnsi="Times New Roman" w:cs="Times New Roman"/>
                <w:kern w:val="0"/>
                <w:sz w:val="20"/>
                <w:szCs w:val="20"/>
                <w:lang w:eastAsia="lv-LV"/>
                <w14:ligatures w14:val="none"/>
              </w:rPr>
            </w:pPr>
            <w:r w:rsidRPr="00115A80">
              <w:rPr>
                <w:rFonts w:ascii="Times New Roman" w:eastAsia="Times New Roman" w:hAnsi="Times New Roman" w:cs="Times New Roman"/>
                <w:b/>
                <w:bCs/>
                <w:kern w:val="0"/>
                <w:sz w:val="20"/>
                <w:szCs w:val="20"/>
                <w:lang w:eastAsia="lv-LV"/>
                <w14:ligatures w14:val="none"/>
              </w:rPr>
              <w:t>B1 = 5 × (Emin / Ei),</w:t>
            </w:r>
          </w:p>
          <w:p w14:paraId="2670FCFE" w14:textId="77777777" w:rsidR="00BB09EF" w:rsidRPr="00115A80" w:rsidRDefault="00BB09EF" w:rsidP="00F67AC2">
            <w:pPr>
              <w:spacing w:after="0" w:line="240" w:lineRule="auto"/>
              <w:jc w:val="both"/>
              <w:rPr>
                <w:rFonts w:ascii="Times New Roman" w:eastAsia="Times New Roman" w:hAnsi="Times New Roman" w:cs="Times New Roman"/>
                <w:kern w:val="0"/>
                <w:sz w:val="20"/>
                <w:szCs w:val="20"/>
                <w:lang w:eastAsia="lv-LV"/>
                <w14:ligatures w14:val="none"/>
              </w:rPr>
            </w:pPr>
            <w:r w:rsidRPr="00115A80">
              <w:rPr>
                <w:rFonts w:ascii="Times New Roman" w:eastAsia="Times New Roman" w:hAnsi="Times New Roman" w:cs="Times New Roman"/>
                <w:kern w:val="0"/>
                <w:sz w:val="20"/>
                <w:szCs w:val="20"/>
                <w:lang w:eastAsia="lv-LV"/>
                <w14:ligatures w14:val="none"/>
              </w:rPr>
              <w:t>kur:</w:t>
            </w:r>
          </w:p>
          <w:p w14:paraId="57A65BBD" w14:textId="77777777" w:rsidR="00BB09EF" w:rsidRPr="00115A80" w:rsidRDefault="00BB09EF" w:rsidP="000504FF">
            <w:pPr>
              <w:numPr>
                <w:ilvl w:val="0"/>
                <w:numId w:val="22"/>
              </w:numPr>
              <w:tabs>
                <w:tab w:val="clear" w:pos="720"/>
              </w:tabs>
              <w:spacing w:after="0" w:line="240" w:lineRule="auto"/>
              <w:ind w:left="241" w:hanging="241"/>
              <w:jc w:val="both"/>
              <w:rPr>
                <w:rFonts w:ascii="Times New Roman" w:eastAsia="Times New Roman" w:hAnsi="Times New Roman" w:cs="Times New Roman"/>
                <w:kern w:val="0"/>
                <w:sz w:val="20"/>
                <w:szCs w:val="20"/>
                <w:lang w:eastAsia="lv-LV"/>
                <w14:ligatures w14:val="none"/>
              </w:rPr>
            </w:pPr>
            <w:r w:rsidRPr="00115A80">
              <w:rPr>
                <w:rFonts w:ascii="Times New Roman" w:eastAsia="Times New Roman" w:hAnsi="Times New Roman" w:cs="Times New Roman"/>
                <w:b/>
                <w:bCs/>
                <w:kern w:val="0"/>
                <w:sz w:val="20"/>
                <w:szCs w:val="20"/>
                <w:lang w:eastAsia="lv-LV"/>
                <w14:ligatures w14:val="none"/>
              </w:rPr>
              <w:t>B1</w:t>
            </w:r>
            <w:r w:rsidRPr="00115A80">
              <w:rPr>
                <w:rFonts w:ascii="Times New Roman" w:eastAsia="Times New Roman" w:hAnsi="Times New Roman" w:cs="Times New Roman"/>
                <w:kern w:val="0"/>
                <w:sz w:val="20"/>
                <w:szCs w:val="20"/>
                <w:lang w:eastAsia="lv-LV"/>
                <w14:ligatures w14:val="none"/>
              </w:rPr>
              <w:t xml:space="preserve"> – pretendenta iegūtais punktu skaits;</w:t>
            </w:r>
          </w:p>
          <w:p w14:paraId="241A4CBC" w14:textId="77777777" w:rsidR="00BB09EF" w:rsidRPr="00115A80" w:rsidRDefault="00BB09EF" w:rsidP="000504FF">
            <w:pPr>
              <w:numPr>
                <w:ilvl w:val="0"/>
                <w:numId w:val="22"/>
              </w:numPr>
              <w:tabs>
                <w:tab w:val="clear" w:pos="720"/>
              </w:tabs>
              <w:spacing w:after="0" w:line="240" w:lineRule="auto"/>
              <w:ind w:left="241" w:hanging="241"/>
              <w:jc w:val="both"/>
              <w:rPr>
                <w:rFonts w:ascii="Times New Roman" w:eastAsia="Times New Roman" w:hAnsi="Times New Roman" w:cs="Times New Roman"/>
                <w:kern w:val="0"/>
                <w:sz w:val="20"/>
                <w:szCs w:val="20"/>
                <w:lang w:eastAsia="lv-LV"/>
                <w14:ligatures w14:val="none"/>
              </w:rPr>
            </w:pPr>
            <w:r w:rsidRPr="00115A80">
              <w:rPr>
                <w:rFonts w:ascii="Times New Roman" w:eastAsia="Times New Roman" w:hAnsi="Times New Roman" w:cs="Times New Roman"/>
                <w:b/>
                <w:bCs/>
                <w:kern w:val="0"/>
                <w:sz w:val="20"/>
                <w:szCs w:val="20"/>
                <w:lang w:eastAsia="lv-LV"/>
                <w14:ligatures w14:val="none"/>
              </w:rPr>
              <w:t>Emin</w:t>
            </w:r>
            <w:r w:rsidRPr="00115A80">
              <w:rPr>
                <w:rFonts w:ascii="Times New Roman" w:eastAsia="Times New Roman" w:hAnsi="Times New Roman" w:cs="Times New Roman"/>
                <w:kern w:val="0"/>
                <w:sz w:val="20"/>
                <w:szCs w:val="20"/>
                <w:lang w:eastAsia="lv-LV"/>
                <w14:ligatures w14:val="none"/>
              </w:rPr>
              <w:t xml:space="preserve"> – zemākais elektroenerģijas patēriņš 24 stundu ciklā starp visiem atbilstošajiem piedāvājumiem (kWh);</w:t>
            </w:r>
          </w:p>
          <w:p w14:paraId="1FFE916E" w14:textId="77777777" w:rsidR="00BB09EF" w:rsidRPr="00115A80" w:rsidRDefault="00BB09EF" w:rsidP="000504FF">
            <w:pPr>
              <w:numPr>
                <w:ilvl w:val="0"/>
                <w:numId w:val="22"/>
              </w:numPr>
              <w:tabs>
                <w:tab w:val="clear" w:pos="720"/>
              </w:tabs>
              <w:spacing w:after="0" w:line="240" w:lineRule="auto"/>
              <w:ind w:left="241" w:hanging="241"/>
              <w:jc w:val="both"/>
              <w:rPr>
                <w:rFonts w:ascii="Times New Roman" w:eastAsia="Times New Roman" w:hAnsi="Times New Roman" w:cs="Times New Roman"/>
                <w:kern w:val="0"/>
                <w:sz w:val="20"/>
                <w:szCs w:val="20"/>
                <w:lang w:eastAsia="lv-LV"/>
                <w14:ligatures w14:val="none"/>
              </w:rPr>
            </w:pPr>
            <w:r w:rsidRPr="00115A80">
              <w:rPr>
                <w:rFonts w:ascii="Times New Roman" w:eastAsia="Times New Roman" w:hAnsi="Times New Roman" w:cs="Times New Roman"/>
                <w:b/>
                <w:bCs/>
                <w:kern w:val="0"/>
                <w:sz w:val="20"/>
                <w:szCs w:val="20"/>
                <w:lang w:eastAsia="lv-LV"/>
                <w14:ligatures w14:val="none"/>
              </w:rPr>
              <w:t>Ei</w:t>
            </w:r>
            <w:r w:rsidRPr="00115A80">
              <w:rPr>
                <w:rFonts w:ascii="Times New Roman" w:eastAsia="Times New Roman" w:hAnsi="Times New Roman" w:cs="Times New Roman"/>
                <w:kern w:val="0"/>
                <w:sz w:val="20"/>
                <w:szCs w:val="20"/>
                <w:lang w:eastAsia="lv-LV"/>
                <w14:ligatures w14:val="none"/>
              </w:rPr>
              <w:t xml:space="preserve"> – vērtējamā piedāvājuma elektroenerģijas patēriņš 24 stundu ciklā (kWh).</w:t>
            </w:r>
          </w:p>
          <w:p w14:paraId="45B57C9E" w14:textId="4620FC85" w:rsidR="0004286C" w:rsidRPr="00115A80" w:rsidRDefault="00BB09EF" w:rsidP="00F67AC2">
            <w:pPr>
              <w:spacing w:after="0" w:line="240" w:lineRule="auto"/>
              <w:jc w:val="both"/>
              <w:rPr>
                <w:rFonts w:ascii="Times New Roman" w:eastAsia="Times New Roman" w:hAnsi="Times New Roman" w:cs="Times New Roman"/>
                <w:kern w:val="0"/>
                <w:sz w:val="20"/>
                <w:szCs w:val="20"/>
                <w:highlight w:val="yellow"/>
                <w:lang w:eastAsia="lv-LV"/>
                <w14:ligatures w14:val="none"/>
              </w:rPr>
            </w:pPr>
            <w:r w:rsidRPr="00115A80">
              <w:rPr>
                <w:rFonts w:ascii="Times New Roman" w:eastAsia="Times New Roman" w:hAnsi="Times New Roman" w:cs="Times New Roman"/>
                <w:kern w:val="0"/>
                <w:sz w:val="20"/>
                <w:szCs w:val="20"/>
                <w:lang w:eastAsia="lv-LV"/>
                <w14:ligatures w14:val="none"/>
              </w:rPr>
              <w:t>Aprēķinātais punktu skaits tiek noapaļots līdz divām zīmēm aiz komata, piemērojot vispārpieņemtos matemātiskās noapaļošanas principus.</w:t>
            </w:r>
            <w:r w:rsidRPr="00115A80">
              <w:rPr>
                <w:rFonts w:ascii="Times New Roman" w:eastAsia="Times New Roman" w:hAnsi="Times New Roman" w:cs="Times New Roman"/>
                <w:vanish/>
                <w:kern w:val="3"/>
                <w:sz w:val="20"/>
                <w:szCs w:val="20"/>
                <w14:ligatures w14:val="none"/>
              </w:rPr>
              <w:t>Aprēķinātais punktu skaits tiek noapaļots līdz divām zīmēm aiz komata, piemērojot vispārpieņemtos matemātiskās noapaļošanas principus.</w:t>
            </w:r>
            <w:bookmarkEnd w:id="246"/>
          </w:p>
        </w:tc>
      </w:tr>
      <w:tr w:rsidR="00671BCB" w:rsidRPr="00B32A89" w14:paraId="1B07035C" w14:textId="77777777" w:rsidTr="00671BCB">
        <w:tc>
          <w:tcPr>
            <w:tcW w:w="600" w:type="dxa"/>
            <w:tcMar>
              <w:top w:w="0" w:type="dxa"/>
              <w:left w:w="108" w:type="dxa"/>
              <w:bottom w:w="0" w:type="dxa"/>
              <w:right w:w="108" w:type="dxa"/>
            </w:tcMar>
          </w:tcPr>
          <w:p w14:paraId="4AC4BD0B" w14:textId="703408BC" w:rsidR="00671BCB" w:rsidRPr="00115A80" w:rsidRDefault="006C2FE3" w:rsidP="004E62C6">
            <w:pPr>
              <w:keepLines/>
              <w:tabs>
                <w:tab w:val="left" w:pos="720"/>
              </w:tabs>
              <w:spacing w:after="0" w:line="278" w:lineRule="auto"/>
              <w:jc w:val="both"/>
              <w:outlineLvl w:val="2"/>
              <w:rPr>
                <w:rFonts w:ascii="Times New Roman" w:eastAsia="Times New Roman" w:hAnsi="Times New Roman" w:cs="Times New Roman"/>
                <w:sz w:val="20"/>
                <w:szCs w:val="20"/>
              </w:rPr>
            </w:pPr>
            <w:r w:rsidRPr="00115A80">
              <w:rPr>
                <w:rFonts w:ascii="Times New Roman" w:eastAsia="Times New Roman" w:hAnsi="Times New Roman" w:cs="Times New Roman"/>
                <w:sz w:val="20"/>
                <w:szCs w:val="20"/>
              </w:rPr>
              <w:t>3.</w:t>
            </w:r>
          </w:p>
        </w:tc>
        <w:tc>
          <w:tcPr>
            <w:tcW w:w="1749" w:type="dxa"/>
            <w:tcMar>
              <w:top w:w="0" w:type="dxa"/>
              <w:left w:w="108" w:type="dxa"/>
              <w:bottom w:w="0" w:type="dxa"/>
              <w:right w:w="108" w:type="dxa"/>
            </w:tcMar>
          </w:tcPr>
          <w:p w14:paraId="78951B6B" w14:textId="4A6E44C3" w:rsidR="00671BCB" w:rsidRPr="00115A80" w:rsidRDefault="00671BCB" w:rsidP="00671BCB">
            <w:pPr>
              <w:keepLines/>
              <w:tabs>
                <w:tab w:val="left" w:pos="720"/>
              </w:tabs>
              <w:spacing w:after="0" w:line="240" w:lineRule="auto"/>
              <w:jc w:val="center"/>
              <w:outlineLvl w:val="2"/>
              <w:rPr>
                <w:rFonts w:ascii="Times New Roman" w:eastAsia="Times New Roman" w:hAnsi="Times New Roman" w:cs="Times New Roman"/>
                <w:b/>
                <w:sz w:val="20"/>
                <w:szCs w:val="20"/>
                <w:u w:val="single"/>
              </w:rPr>
            </w:pPr>
            <w:r w:rsidRPr="00115A80">
              <w:rPr>
                <w:rFonts w:ascii="Times New Roman" w:eastAsia="Times New Roman" w:hAnsi="Times New Roman" w:cs="Times New Roman"/>
                <w:b/>
                <w:sz w:val="20"/>
                <w:szCs w:val="20"/>
                <w:u w:val="single"/>
              </w:rPr>
              <w:t>Sirēn</w:t>
            </w:r>
            <w:r w:rsidR="00A71419" w:rsidRPr="00115A80">
              <w:rPr>
                <w:rFonts w:ascii="Times New Roman" w:eastAsia="Times New Roman" w:hAnsi="Times New Roman" w:cs="Times New Roman"/>
                <w:b/>
                <w:sz w:val="20"/>
                <w:szCs w:val="20"/>
                <w:u w:val="single"/>
              </w:rPr>
              <w:t>u</w:t>
            </w:r>
            <w:r w:rsidRPr="00115A80">
              <w:rPr>
                <w:rFonts w:ascii="Times New Roman" w:eastAsia="Times New Roman" w:hAnsi="Times New Roman" w:cs="Times New Roman"/>
                <w:b/>
                <w:sz w:val="20"/>
                <w:szCs w:val="20"/>
                <w:u w:val="single"/>
              </w:rPr>
              <w:t xml:space="preserve"> Nr.2.</w:t>
            </w:r>
            <w:r w:rsidR="00A71419" w:rsidRPr="00115A80">
              <w:rPr>
                <w:rFonts w:ascii="Times New Roman" w:eastAsia="Times New Roman" w:hAnsi="Times New Roman" w:cs="Times New Roman"/>
                <w:b/>
                <w:sz w:val="20"/>
                <w:szCs w:val="20"/>
                <w:u w:val="single"/>
              </w:rPr>
              <w:t xml:space="preserve"> komlekts</w:t>
            </w:r>
            <w:r w:rsidRPr="00115A80">
              <w:rPr>
                <w:rFonts w:ascii="Times New Roman" w:eastAsia="Times New Roman" w:hAnsi="Times New Roman" w:cs="Times New Roman"/>
                <w:b/>
                <w:sz w:val="20"/>
                <w:szCs w:val="20"/>
                <w:u w:val="single"/>
              </w:rPr>
              <w:t xml:space="preserve"> </w:t>
            </w:r>
            <w:r w:rsidR="00F67AC2" w:rsidRPr="00115A80">
              <w:rPr>
                <w:rFonts w:ascii="Times New Roman" w:eastAsia="Times New Roman" w:hAnsi="Times New Roman" w:cs="Times New Roman"/>
                <w:bCs/>
                <w:sz w:val="20"/>
                <w:szCs w:val="20"/>
              </w:rPr>
              <w:t>(elektroenerģijas patēriņš 24 stundu ciklā – 23 stundas gaidīšanas režīmā un 1 stunda trauksmes režīmā)</w:t>
            </w:r>
          </w:p>
        </w:tc>
        <w:tc>
          <w:tcPr>
            <w:tcW w:w="1410" w:type="dxa"/>
            <w:tcMar>
              <w:top w:w="0" w:type="dxa"/>
              <w:left w:w="108" w:type="dxa"/>
              <w:bottom w:w="0" w:type="dxa"/>
              <w:right w:w="108" w:type="dxa"/>
            </w:tcMar>
          </w:tcPr>
          <w:p w14:paraId="0B49E291" w14:textId="7B5967B2" w:rsidR="00671BCB" w:rsidRPr="00115A80" w:rsidRDefault="00F32A0A" w:rsidP="004E62C6">
            <w:pPr>
              <w:keepLines/>
              <w:tabs>
                <w:tab w:val="left" w:pos="720"/>
              </w:tabs>
              <w:spacing w:after="0" w:line="278" w:lineRule="auto"/>
              <w:jc w:val="center"/>
              <w:outlineLvl w:val="2"/>
              <w:rPr>
                <w:rFonts w:ascii="Times New Roman" w:eastAsia="Times New Roman" w:hAnsi="Times New Roman" w:cs="Times New Roman"/>
                <w:sz w:val="20"/>
                <w:szCs w:val="20"/>
              </w:rPr>
            </w:pPr>
            <w:r w:rsidRPr="00115A80">
              <w:rPr>
                <w:rFonts w:ascii="Times New Roman" w:eastAsia="Times New Roman" w:hAnsi="Times New Roman" w:cs="Times New Roman"/>
                <w:sz w:val="20"/>
                <w:szCs w:val="20"/>
              </w:rPr>
              <w:t>5</w:t>
            </w:r>
          </w:p>
        </w:tc>
        <w:tc>
          <w:tcPr>
            <w:tcW w:w="5739" w:type="dxa"/>
            <w:tcMar>
              <w:top w:w="0" w:type="dxa"/>
              <w:left w:w="108" w:type="dxa"/>
              <w:bottom w:w="0" w:type="dxa"/>
              <w:right w:w="108" w:type="dxa"/>
            </w:tcMar>
          </w:tcPr>
          <w:p w14:paraId="72E67BF8" w14:textId="77777777" w:rsidR="003A4540" w:rsidRPr="00115A80" w:rsidRDefault="003A4540" w:rsidP="003A4540">
            <w:pPr>
              <w:suppressAutoHyphens/>
              <w:autoSpaceDN w:val="0"/>
              <w:spacing w:after="0" w:line="240" w:lineRule="auto"/>
              <w:contextualSpacing/>
              <w:jc w:val="both"/>
              <w:rPr>
                <w:rFonts w:ascii="Times New Roman" w:eastAsia="Times New Roman" w:hAnsi="Times New Roman" w:cs="Times New Roman"/>
                <w:kern w:val="3"/>
                <w:sz w:val="20"/>
                <w:szCs w:val="20"/>
                <w14:ligatures w14:val="none"/>
              </w:rPr>
            </w:pPr>
            <w:r w:rsidRPr="00115A80">
              <w:rPr>
                <w:rFonts w:ascii="Times New Roman" w:eastAsia="Times New Roman" w:hAnsi="Times New Roman" w:cs="Times New Roman"/>
                <w:kern w:val="3"/>
                <w:sz w:val="20"/>
                <w:szCs w:val="20"/>
                <w14:ligatures w14:val="none"/>
              </w:rPr>
              <w:t>Elektroenerģijas patēriņš 24 stundu ciklā tiek aprēķināts pēc formulas:</w:t>
            </w:r>
          </w:p>
          <w:p w14:paraId="0F2ED0C2" w14:textId="77777777" w:rsidR="003A4540" w:rsidRPr="00115A80" w:rsidRDefault="003A4540" w:rsidP="003A4540">
            <w:pPr>
              <w:suppressAutoHyphens/>
              <w:autoSpaceDN w:val="0"/>
              <w:spacing w:after="0" w:line="240" w:lineRule="auto"/>
              <w:contextualSpacing/>
              <w:jc w:val="both"/>
              <w:rPr>
                <w:rFonts w:ascii="Times New Roman" w:eastAsia="Times New Roman" w:hAnsi="Times New Roman" w:cs="Times New Roman"/>
                <w:kern w:val="3"/>
                <w:sz w:val="20"/>
                <w:szCs w:val="20"/>
                <w14:ligatures w14:val="none"/>
              </w:rPr>
            </w:pPr>
            <w:r w:rsidRPr="00115A80">
              <w:rPr>
                <w:rFonts w:ascii="Times New Roman" w:eastAsia="Times New Roman" w:hAnsi="Times New Roman" w:cs="Times New Roman"/>
                <w:b/>
                <w:bCs/>
                <w:kern w:val="3"/>
                <w:sz w:val="20"/>
                <w:szCs w:val="20"/>
                <w14:ligatures w14:val="none"/>
              </w:rPr>
              <w:t>E = (23 × Pgaidīšanas + 1 × Ptrauksmes),</w:t>
            </w:r>
          </w:p>
          <w:p w14:paraId="120B591A" w14:textId="77777777" w:rsidR="003A4540" w:rsidRPr="00115A80" w:rsidRDefault="003A4540" w:rsidP="003A4540">
            <w:pPr>
              <w:suppressAutoHyphens/>
              <w:autoSpaceDN w:val="0"/>
              <w:spacing w:after="0" w:line="240" w:lineRule="auto"/>
              <w:contextualSpacing/>
              <w:jc w:val="both"/>
              <w:rPr>
                <w:rFonts w:ascii="Times New Roman" w:eastAsia="Times New Roman" w:hAnsi="Times New Roman" w:cs="Times New Roman"/>
                <w:kern w:val="3"/>
                <w:sz w:val="20"/>
                <w:szCs w:val="20"/>
                <w14:ligatures w14:val="none"/>
              </w:rPr>
            </w:pPr>
            <w:r w:rsidRPr="00115A80">
              <w:rPr>
                <w:rFonts w:ascii="Times New Roman" w:eastAsia="Times New Roman" w:hAnsi="Times New Roman" w:cs="Times New Roman"/>
                <w:kern w:val="3"/>
                <w:sz w:val="20"/>
                <w:szCs w:val="20"/>
                <w14:ligatures w14:val="none"/>
              </w:rPr>
              <w:t>kur:</w:t>
            </w:r>
          </w:p>
          <w:p w14:paraId="5865FDE1" w14:textId="77777777" w:rsidR="003A4540" w:rsidRPr="00115A80" w:rsidRDefault="003A4540" w:rsidP="000504FF">
            <w:pPr>
              <w:numPr>
                <w:ilvl w:val="0"/>
                <w:numId w:val="21"/>
              </w:numPr>
              <w:tabs>
                <w:tab w:val="clear" w:pos="720"/>
                <w:tab w:val="num" w:pos="99"/>
              </w:tabs>
              <w:suppressAutoHyphens/>
              <w:autoSpaceDN w:val="0"/>
              <w:spacing w:after="0" w:line="240" w:lineRule="auto"/>
              <w:ind w:left="383"/>
              <w:contextualSpacing/>
              <w:jc w:val="both"/>
              <w:rPr>
                <w:rFonts w:ascii="Times New Roman" w:eastAsia="Times New Roman" w:hAnsi="Times New Roman" w:cs="Times New Roman"/>
                <w:kern w:val="3"/>
                <w:sz w:val="20"/>
                <w:szCs w:val="20"/>
                <w14:ligatures w14:val="none"/>
              </w:rPr>
            </w:pPr>
            <w:r w:rsidRPr="00115A80">
              <w:rPr>
                <w:rFonts w:ascii="Times New Roman" w:eastAsia="Times New Roman" w:hAnsi="Times New Roman" w:cs="Times New Roman"/>
                <w:b/>
                <w:bCs/>
                <w:kern w:val="3"/>
                <w:sz w:val="20"/>
                <w:szCs w:val="20"/>
                <w14:ligatures w14:val="none"/>
              </w:rPr>
              <w:t>E</w:t>
            </w:r>
            <w:r w:rsidRPr="00115A80">
              <w:rPr>
                <w:rFonts w:ascii="Times New Roman" w:eastAsia="Times New Roman" w:hAnsi="Times New Roman" w:cs="Times New Roman"/>
                <w:kern w:val="3"/>
                <w:sz w:val="20"/>
                <w:szCs w:val="20"/>
                <w14:ligatures w14:val="none"/>
              </w:rPr>
              <w:t xml:space="preserve"> – elektroenerģijas patēriņš 24 stundu ciklā (kWh);</w:t>
            </w:r>
          </w:p>
          <w:p w14:paraId="5BC98CDC" w14:textId="77777777" w:rsidR="003A4540" w:rsidRPr="00115A80" w:rsidRDefault="003A4540" w:rsidP="000504FF">
            <w:pPr>
              <w:numPr>
                <w:ilvl w:val="0"/>
                <w:numId w:val="21"/>
              </w:numPr>
              <w:tabs>
                <w:tab w:val="clear" w:pos="720"/>
                <w:tab w:val="num" w:pos="99"/>
              </w:tabs>
              <w:suppressAutoHyphens/>
              <w:autoSpaceDN w:val="0"/>
              <w:spacing w:after="0" w:line="240" w:lineRule="auto"/>
              <w:ind w:left="383"/>
              <w:contextualSpacing/>
              <w:jc w:val="both"/>
              <w:rPr>
                <w:rFonts w:ascii="Times New Roman" w:eastAsia="Times New Roman" w:hAnsi="Times New Roman" w:cs="Times New Roman"/>
                <w:kern w:val="3"/>
                <w:sz w:val="20"/>
                <w:szCs w:val="20"/>
                <w14:ligatures w14:val="none"/>
              </w:rPr>
            </w:pPr>
            <w:r w:rsidRPr="00115A80">
              <w:rPr>
                <w:rFonts w:ascii="Times New Roman" w:eastAsia="Times New Roman" w:hAnsi="Times New Roman" w:cs="Times New Roman"/>
                <w:b/>
                <w:bCs/>
                <w:kern w:val="3"/>
                <w:sz w:val="20"/>
                <w:szCs w:val="20"/>
                <w14:ligatures w14:val="none"/>
              </w:rPr>
              <w:t>Pgaidīšanas</w:t>
            </w:r>
            <w:r w:rsidRPr="00115A80">
              <w:rPr>
                <w:rFonts w:ascii="Times New Roman" w:eastAsia="Times New Roman" w:hAnsi="Times New Roman" w:cs="Times New Roman"/>
                <w:kern w:val="3"/>
                <w:sz w:val="20"/>
                <w:szCs w:val="20"/>
                <w14:ligatures w14:val="none"/>
              </w:rPr>
              <w:t xml:space="preserve"> – elektroenerģijas patēriņš gaidīšanas režīmā (kW);</w:t>
            </w:r>
          </w:p>
          <w:p w14:paraId="5E2DB1E1" w14:textId="77777777" w:rsidR="003A4540" w:rsidRPr="00115A80" w:rsidRDefault="003A4540" w:rsidP="000504FF">
            <w:pPr>
              <w:numPr>
                <w:ilvl w:val="0"/>
                <w:numId w:val="21"/>
              </w:numPr>
              <w:tabs>
                <w:tab w:val="clear" w:pos="720"/>
                <w:tab w:val="num" w:pos="99"/>
              </w:tabs>
              <w:suppressAutoHyphens/>
              <w:autoSpaceDN w:val="0"/>
              <w:spacing w:after="0" w:line="240" w:lineRule="auto"/>
              <w:ind w:left="383"/>
              <w:contextualSpacing/>
              <w:jc w:val="both"/>
              <w:rPr>
                <w:rFonts w:ascii="Times New Roman" w:eastAsia="Times New Roman" w:hAnsi="Times New Roman" w:cs="Times New Roman"/>
                <w:kern w:val="3"/>
                <w:sz w:val="20"/>
                <w:szCs w:val="20"/>
                <w14:ligatures w14:val="none"/>
              </w:rPr>
            </w:pPr>
            <w:r w:rsidRPr="00115A80">
              <w:rPr>
                <w:rFonts w:ascii="Times New Roman" w:eastAsia="Times New Roman" w:hAnsi="Times New Roman" w:cs="Times New Roman"/>
                <w:b/>
                <w:bCs/>
                <w:kern w:val="3"/>
                <w:sz w:val="20"/>
                <w:szCs w:val="20"/>
                <w14:ligatures w14:val="none"/>
              </w:rPr>
              <w:t>Ptrauksmes</w:t>
            </w:r>
            <w:r w:rsidRPr="00115A80">
              <w:rPr>
                <w:rFonts w:ascii="Times New Roman" w:eastAsia="Times New Roman" w:hAnsi="Times New Roman" w:cs="Times New Roman"/>
                <w:kern w:val="3"/>
                <w:sz w:val="20"/>
                <w:szCs w:val="20"/>
                <w14:ligatures w14:val="none"/>
              </w:rPr>
              <w:t xml:space="preserve"> – elektroenerģijas patēriņš trauksmes režīmā pie nominālās slodzes (kW).</w:t>
            </w:r>
          </w:p>
          <w:p w14:paraId="1A0DFC67" w14:textId="77777777" w:rsidR="003A4540" w:rsidRPr="00115A80" w:rsidRDefault="003A4540" w:rsidP="003A4540">
            <w:pPr>
              <w:suppressAutoHyphens/>
              <w:autoSpaceDN w:val="0"/>
              <w:spacing w:after="0" w:line="240" w:lineRule="auto"/>
              <w:contextualSpacing/>
              <w:jc w:val="both"/>
              <w:rPr>
                <w:rFonts w:ascii="Times New Roman" w:eastAsia="Times New Roman" w:hAnsi="Times New Roman" w:cs="Times New Roman"/>
                <w:kern w:val="3"/>
                <w:sz w:val="20"/>
                <w:szCs w:val="20"/>
                <w14:ligatures w14:val="none"/>
              </w:rPr>
            </w:pPr>
            <w:r w:rsidRPr="00115A80">
              <w:rPr>
                <w:rFonts w:ascii="Times New Roman" w:eastAsia="Times New Roman" w:hAnsi="Times New Roman" w:cs="Times New Roman"/>
                <w:kern w:val="3"/>
                <w:sz w:val="20"/>
                <w:szCs w:val="20"/>
                <w14:ligatures w14:val="none"/>
              </w:rPr>
              <w:t>Maksimālo punktu skaitu (</w:t>
            </w:r>
            <w:r w:rsidRPr="00115A80">
              <w:rPr>
                <w:rFonts w:ascii="Times New Roman" w:eastAsia="Times New Roman" w:hAnsi="Times New Roman" w:cs="Times New Roman"/>
                <w:b/>
                <w:bCs/>
                <w:kern w:val="3"/>
                <w:sz w:val="20"/>
                <w:szCs w:val="20"/>
                <w14:ligatures w14:val="none"/>
              </w:rPr>
              <w:t>5 punkti</w:t>
            </w:r>
            <w:r w:rsidRPr="00115A80">
              <w:rPr>
                <w:rFonts w:ascii="Times New Roman" w:eastAsia="Times New Roman" w:hAnsi="Times New Roman" w:cs="Times New Roman"/>
                <w:kern w:val="3"/>
                <w:sz w:val="20"/>
                <w:szCs w:val="20"/>
                <w14:ligatures w14:val="none"/>
              </w:rPr>
              <w:t xml:space="preserve">) saņem piedāvājums ar zemāko aprēķināto </w:t>
            </w:r>
            <w:r w:rsidRPr="00115A80">
              <w:rPr>
                <w:rFonts w:ascii="Times New Roman" w:eastAsia="Times New Roman" w:hAnsi="Times New Roman" w:cs="Times New Roman"/>
                <w:b/>
                <w:bCs/>
                <w:kern w:val="3"/>
                <w:sz w:val="20"/>
                <w:szCs w:val="20"/>
                <w14:ligatures w14:val="none"/>
              </w:rPr>
              <w:t>E</w:t>
            </w:r>
            <w:r w:rsidRPr="00115A80">
              <w:rPr>
                <w:rFonts w:ascii="Times New Roman" w:eastAsia="Times New Roman" w:hAnsi="Times New Roman" w:cs="Times New Roman"/>
                <w:kern w:val="3"/>
                <w:sz w:val="20"/>
                <w:szCs w:val="20"/>
                <w14:ligatures w14:val="none"/>
              </w:rPr>
              <w:t xml:space="preserve"> vērtību.</w:t>
            </w:r>
          </w:p>
          <w:p w14:paraId="2598B1F8" w14:textId="77777777" w:rsidR="003A4540" w:rsidRPr="00115A80" w:rsidRDefault="003A4540" w:rsidP="003A4540">
            <w:pPr>
              <w:suppressAutoHyphens/>
              <w:autoSpaceDN w:val="0"/>
              <w:spacing w:after="0" w:line="240" w:lineRule="auto"/>
              <w:contextualSpacing/>
              <w:jc w:val="both"/>
              <w:rPr>
                <w:rFonts w:ascii="Times New Roman" w:eastAsia="Times New Roman" w:hAnsi="Times New Roman" w:cs="Times New Roman"/>
                <w:kern w:val="3"/>
                <w:sz w:val="20"/>
                <w:szCs w:val="20"/>
                <w14:ligatures w14:val="none"/>
              </w:rPr>
            </w:pPr>
            <w:r w:rsidRPr="00115A80">
              <w:rPr>
                <w:rFonts w:ascii="Times New Roman" w:eastAsia="Times New Roman" w:hAnsi="Times New Roman" w:cs="Times New Roman"/>
                <w:kern w:val="3"/>
                <w:sz w:val="20"/>
                <w:szCs w:val="20"/>
                <w14:ligatures w14:val="none"/>
              </w:rPr>
              <w:t>Pārējo piedāvājumu punktu skaits tiek aprēķināts pēc formulas:</w:t>
            </w:r>
          </w:p>
          <w:p w14:paraId="6DF0338F" w14:textId="1079D7E3" w:rsidR="003A4540" w:rsidRPr="00115A80" w:rsidRDefault="003A4540" w:rsidP="003A4540">
            <w:pPr>
              <w:suppressAutoHyphens/>
              <w:autoSpaceDN w:val="0"/>
              <w:spacing w:after="0" w:line="240" w:lineRule="auto"/>
              <w:contextualSpacing/>
              <w:jc w:val="both"/>
              <w:rPr>
                <w:rFonts w:ascii="Times New Roman" w:eastAsia="Times New Roman" w:hAnsi="Times New Roman" w:cs="Times New Roman"/>
                <w:kern w:val="3"/>
                <w:sz w:val="20"/>
                <w:szCs w:val="20"/>
                <w14:ligatures w14:val="none"/>
              </w:rPr>
            </w:pPr>
            <w:r w:rsidRPr="00115A80">
              <w:rPr>
                <w:rFonts w:ascii="Times New Roman" w:eastAsia="Times New Roman" w:hAnsi="Times New Roman" w:cs="Times New Roman"/>
                <w:b/>
                <w:bCs/>
                <w:kern w:val="3"/>
                <w:sz w:val="20"/>
                <w:szCs w:val="20"/>
                <w14:ligatures w14:val="none"/>
              </w:rPr>
              <w:t>B</w:t>
            </w:r>
            <w:r w:rsidR="00530D52" w:rsidRPr="00115A80">
              <w:rPr>
                <w:rFonts w:ascii="Times New Roman" w:eastAsia="Times New Roman" w:hAnsi="Times New Roman" w:cs="Times New Roman"/>
                <w:b/>
                <w:bCs/>
                <w:kern w:val="3"/>
                <w:sz w:val="20"/>
                <w:szCs w:val="20"/>
                <w14:ligatures w14:val="none"/>
              </w:rPr>
              <w:t>2</w:t>
            </w:r>
            <w:r w:rsidRPr="00115A80">
              <w:rPr>
                <w:rFonts w:ascii="Times New Roman" w:eastAsia="Times New Roman" w:hAnsi="Times New Roman" w:cs="Times New Roman"/>
                <w:b/>
                <w:bCs/>
                <w:kern w:val="3"/>
                <w:sz w:val="20"/>
                <w:szCs w:val="20"/>
                <w14:ligatures w14:val="none"/>
              </w:rPr>
              <w:t xml:space="preserve"> = 5 × (Emin / Ei),</w:t>
            </w:r>
          </w:p>
          <w:p w14:paraId="32F6E531" w14:textId="77777777" w:rsidR="003A4540" w:rsidRPr="00115A80" w:rsidRDefault="003A4540" w:rsidP="003A4540">
            <w:pPr>
              <w:suppressAutoHyphens/>
              <w:autoSpaceDN w:val="0"/>
              <w:spacing w:after="0" w:line="240" w:lineRule="auto"/>
              <w:contextualSpacing/>
              <w:jc w:val="both"/>
              <w:rPr>
                <w:rFonts w:ascii="Times New Roman" w:eastAsia="Times New Roman" w:hAnsi="Times New Roman" w:cs="Times New Roman"/>
                <w:kern w:val="3"/>
                <w:sz w:val="20"/>
                <w:szCs w:val="20"/>
                <w14:ligatures w14:val="none"/>
              </w:rPr>
            </w:pPr>
            <w:r w:rsidRPr="00115A80">
              <w:rPr>
                <w:rFonts w:ascii="Times New Roman" w:eastAsia="Times New Roman" w:hAnsi="Times New Roman" w:cs="Times New Roman"/>
                <w:kern w:val="3"/>
                <w:sz w:val="20"/>
                <w:szCs w:val="20"/>
                <w14:ligatures w14:val="none"/>
              </w:rPr>
              <w:t>kur:</w:t>
            </w:r>
          </w:p>
          <w:p w14:paraId="44C36689" w14:textId="39C8F5EB" w:rsidR="003A4540" w:rsidRPr="00115A80" w:rsidRDefault="003A4540" w:rsidP="000504FF">
            <w:pPr>
              <w:numPr>
                <w:ilvl w:val="0"/>
                <w:numId w:val="22"/>
              </w:numPr>
              <w:tabs>
                <w:tab w:val="clear" w:pos="720"/>
              </w:tabs>
              <w:suppressAutoHyphens/>
              <w:autoSpaceDN w:val="0"/>
              <w:spacing w:after="0" w:line="240" w:lineRule="auto"/>
              <w:ind w:left="383"/>
              <w:contextualSpacing/>
              <w:jc w:val="both"/>
              <w:rPr>
                <w:rFonts w:ascii="Times New Roman" w:eastAsia="Times New Roman" w:hAnsi="Times New Roman" w:cs="Times New Roman"/>
                <w:kern w:val="3"/>
                <w:sz w:val="20"/>
                <w:szCs w:val="20"/>
                <w14:ligatures w14:val="none"/>
              </w:rPr>
            </w:pPr>
            <w:r w:rsidRPr="00115A80">
              <w:rPr>
                <w:rFonts w:ascii="Times New Roman" w:eastAsia="Times New Roman" w:hAnsi="Times New Roman" w:cs="Times New Roman"/>
                <w:b/>
                <w:bCs/>
                <w:kern w:val="3"/>
                <w:sz w:val="20"/>
                <w:szCs w:val="20"/>
                <w14:ligatures w14:val="none"/>
              </w:rPr>
              <w:t>B</w:t>
            </w:r>
            <w:r w:rsidR="00530D52" w:rsidRPr="00115A80">
              <w:rPr>
                <w:rFonts w:ascii="Times New Roman" w:eastAsia="Times New Roman" w:hAnsi="Times New Roman" w:cs="Times New Roman"/>
                <w:b/>
                <w:bCs/>
                <w:kern w:val="3"/>
                <w:sz w:val="20"/>
                <w:szCs w:val="20"/>
                <w14:ligatures w14:val="none"/>
              </w:rPr>
              <w:t>2</w:t>
            </w:r>
            <w:r w:rsidRPr="00115A80">
              <w:rPr>
                <w:rFonts w:ascii="Times New Roman" w:eastAsia="Times New Roman" w:hAnsi="Times New Roman" w:cs="Times New Roman"/>
                <w:kern w:val="3"/>
                <w:sz w:val="20"/>
                <w:szCs w:val="20"/>
                <w14:ligatures w14:val="none"/>
              </w:rPr>
              <w:t xml:space="preserve"> – pretendenta iegūtais punktu skaits;</w:t>
            </w:r>
          </w:p>
          <w:p w14:paraId="17417887" w14:textId="77777777" w:rsidR="003A4540" w:rsidRPr="00115A80" w:rsidRDefault="003A4540" w:rsidP="000504FF">
            <w:pPr>
              <w:numPr>
                <w:ilvl w:val="0"/>
                <w:numId w:val="22"/>
              </w:numPr>
              <w:tabs>
                <w:tab w:val="clear" w:pos="720"/>
              </w:tabs>
              <w:suppressAutoHyphens/>
              <w:autoSpaceDN w:val="0"/>
              <w:spacing w:after="0" w:line="240" w:lineRule="auto"/>
              <w:ind w:left="383"/>
              <w:contextualSpacing/>
              <w:jc w:val="both"/>
              <w:rPr>
                <w:rFonts w:ascii="Times New Roman" w:eastAsia="Times New Roman" w:hAnsi="Times New Roman" w:cs="Times New Roman"/>
                <w:kern w:val="3"/>
                <w:sz w:val="20"/>
                <w:szCs w:val="20"/>
                <w14:ligatures w14:val="none"/>
              </w:rPr>
            </w:pPr>
            <w:r w:rsidRPr="00115A80">
              <w:rPr>
                <w:rFonts w:ascii="Times New Roman" w:eastAsia="Times New Roman" w:hAnsi="Times New Roman" w:cs="Times New Roman"/>
                <w:b/>
                <w:bCs/>
                <w:kern w:val="3"/>
                <w:sz w:val="20"/>
                <w:szCs w:val="20"/>
                <w14:ligatures w14:val="none"/>
              </w:rPr>
              <w:t>Emin</w:t>
            </w:r>
            <w:r w:rsidRPr="00115A80">
              <w:rPr>
                <w:rFonts w:ascii="Times New Roman" w:eastAsia="Times New Roman" w:hAnsi="Times New Roman" w:cs="Times New Roman"/>
                <w:kern w:val="3"/>
                <w:sz w:val="20"/>
                <w:szCs w:val="20"/>
                <w14:ligatures w14:val="none"/>
              </w:rPr>
              <w:t xml:space="preserve"> – zemākais elektroenerģijas patēriņš 24 stundu ciklā starp visiem atbilstošajiem piedāvājumiem (kWh);</w:t>
            </w:r>
          </w:p>
          <w:p w14:paraId="45B995F4" w14:textId="77777777" w:rsidR="003A4540" w:rsidRPr="00115A80" w:rsidRDefault="003A4540" w:rsidP="000504FF">
            <w:pPr>
              <w:numPr>
                <w:ilvl w:val="0"/>
                <w:numId w:val="22"/>
              </w:numPr>
              <w:tabs>
                <w:tab w:val="clear" w:pos="720"/>
              </w:tabs>
              <w:suppressAutoHyphens/>
              <w:autoSpaceDN w:val="0"/>
              <w:spacing w:after="0" w:line="240" w:lineRule="auto"/>
              <w:ind w:left="383"/>
              <w:contextualSpacing/>
              <w:jc w:val="both"/>
              <w:rPr>
                <w:rFonts w:ascii="Times New Roman" w:eastAsia="Times New Roman" w:hAnsi="Times New Roman" w:cs="Times New Roman"/>
                <w:kern w:val="3"/>
                <w:sz w:val="20"/>
                <w:szCs w:val="20"/>
                <w14:ligatures w14:val="none"/>
              </w:rPr>
            </w:pPr>
            <w:r w:rsidRPr="00115A80">
              <w:rPr>
                <w:rFonts w:ascii="Times New Roman" w:eastAsia="Times New Roman" w:hAnsi="Times New Roman" w:cs="Times New Roman"/>
                <w:b/>
                <w:bCs/>
                <w:kern w:val="3"/>
                <w:sz w:val="20"/>
                <w:szCs w:val="20"/>
                <w14:ligatures w14:val="none"/>
              </w:rPr>
              <w:t>Ei</w:t>
            </w:r>
            <w:r w:rsidRPr="00115A80">
              <w:rPr>
                <w:rFonts w:ascii="Times New Roman" w:eastAsia="Times New Roman" w:hAnsi="Times New Roman" w:cs="Times New Roman"/>
                <w:kern w:val="3"/>
                <w:sz w:val="20"/>
                <w:szCs w:val="20"/>
                <w14:ligatures w14:val="none"/>
              </w:rPr>
              <w:t xml:space="preserve"> – vērtējamā piedāvājuma elektroenerģijas patēriņš 24 stundu ciklā (kWh).</w:t>
            </w:r>
          </w:p>
          <w:p w14:paraId="2C85908C" w14:textId="7BBA9358" w:rsidR="00671BCB" w:rsidRPr="00115A80" w:rsidRDefault="003A4540" w:rsidP="003A4540">
            <w:pPr>
              <w:suppressAutoHyphens/>
              <w:autoSpaceDN w:val="0"/>
              <w:spacing w:after="0" w:line="240" w:lineRule="auto"/>
              <w:contextualSpacing/>
              <w:jc w:val="both"/>
              <w:rPr>
                <w:rFonts w:ascii="Times New Roman" w:eastAsia="Times New Roman" w:hAnsi="Times New Roman" w:cs="Times New Roman"/>
                <w:kern w:val="3"/>
                <w:sz w:val="20"/>
                <w:szCs w:val="20"/>
                <w14:ligatures w14:val="none"/>
              </w:rPr>
            </w:pPr>
            <w:r w:rsidRPr="00115A80">
              <w:rPr>
                <w:rFonts w:ascii="Times New Roman" w:eastAsia="Times New Roman" w:hAnsi="Times New Roman" w:cs="Times New Roman"/>
                <w:kern w:val="3"/>
                <w:sz w:val="20"/>
                <w:szCs w:val="20"/>
                <w14:ligatures w14:val="none"/>
              </w:rPr>
              <w:t>Aprēķinātais punktu skaits tiek noapaļots līdz divām zīmēm aiz komata, piemērojot vispārpieņemtos matemātiskās noapaļošanas principus.</w:t>
            </w:r>
          </w:p>
        </w:tc>
      </w:tr>
      <w:tr w:rsidR="00671BCB" w:rsidRPr="00B32A89" w14:paraId="3E441885" w14:textId="77777777" w:rsidTr="00671BCB">
        <w:tc>
          <w:tcPr>
            <w:tcW w:w="600" w:type="dxa"/>
            <w:tcMar>
              <w:top w:w="0" w:type="dxa"/>
              <w:left w:w="108" w:type="dxa"/>
              <w:bottom w:w="0" w:type="dxa"/>
              <w:right w:w="108" w:type="dxa"/>
            </w:tcMar>
          </w:tcPr>
          <w:p w14:paraId="2CD4155B" w14:textId="110BBC7E" w:rsidR="00671BCB" w:rsidRPr="00115A80" w:rsidRDefault="006C2FE3" w:rsidP="004E62C6">
            <w:pPr>
              <w:keepLines/>
              <w:tabs>
                <w:tab w:val="left" w:pos="720"/>
              </w:tabs>
              <w:spacing w:after="0" w:line="278" w:lineRule="auto"/>
              <w:jc w:val="both"/>
              <w:outlineLvl w:val="2"/>
              <w:rPr>
                <w:rFonts w:ascii="Times New Roman" w:eastAsia="Times New Roman" w:hAnsi="Times New Roman" w:cs="Times New Roman"/>
                <w:sz w:val="20"/>
                <w:szCs w:val="20"/>
              </w:rPr>
            </w:pPr>
            <w:r w:rsidRPr="00115A80">
              <w:rPr>
                <w:rFonts w:ascii="Times New Roman" w:eastAsia="Times New Roman" w:hAnsi="Times New Roman" w:cs="Times New Roman"/>
                <w:sz w:val="20"/>
                <w:szCs w:val="20"/>
              </w:rPr>
              <w:t>4.</w:t>
            </w:r>
          </w:p>
        </w:tc>
        <w:tc>
          <w:tcPr>
            <w:tcW w:w="1749" w:type="dxa"/>
            <w:tcMar>
              <w:top w:w="0" w:type="dxa"/>
              <w:left w:w="108" w:type="dxa"/>
              <w:bottom w:w="0" w:type="dxa"/>
              <w:right w:w="108" w:type="dxa"/>
            </w:tcMar>
          </w:tcPr>
          <w:p w14:paraId="23D73025" w14:textId="5F565182" w:rsidR="00AE66FF" w:rsidRPr="00115A80" w:rsidRDefault="00671BCB" w:rsidP="00AE66FF">
            <w:pPr>
              <w:keepLines/>
              <w:tabs>
                <w:tab w:val="left" w:pos="720"/>
              </w:tabs>
              <w:spacing w:after="0" w:line="240" w:lineRule="auto"/>
              <w:jc w:val="center"/>
              <w:outlineLvl w:val="2"/>
              <w:rPr>
                <w:rFonts w:ascii="Times New Roman" w:eastAsia="Times New Roman" w:hAnsi="Times New Roman" w:cs="Times New Roman"/>
                <w:b/>
                <w:sz w:val="20"/>
                <w:szCs w:val="20"/>
                <w:u w:val="single"/>
              </w:rPr>
            </w:pPr>
            <w:r w:rsidRPr="00115A80">
              <w:rPr>
                <w:rFonts w:ascii="Times New Roman" w:eastAsia="Times New Roman" w:hAnsi="Times New Roman" w:cs="Times New Roman"/>
                <w:b/>
                <w:sz w:val="20"/>
                <w:szCs w:val="20"/>
                <w:u w:val="single"/>
              </w:rPr>
              <w:t>Sirēn</w:t>
            </w:r>
            <w:r w:rsidR="00A71419" w:rsidRPr="00115A80">
              <w:rPr>
                <w:rFonts w:ascii="Times New Roman" w:eastAsia="Times New Roman" w:hAnsi="Times New Roman" w:cs="Times New Roman"/>
                <w:b/>
                <w:sz w:val="20"/>
                <w:szCs w:val="20"/>
                <w:u w:val="single"/>
              </w:rPr>
              <w:t>u</w:t>
            </w:r>
            <w:r w:rsidRPr="00115A80">
              <w:rPr>
                <w:rFonts w:ascii="Times New Roman" w:eastAsia="Times New Roman" w:hAnsi="Times New Roman" w:cs="Times New Roman"/>
                <w:b/>
                <w:sz w:val="20"/>
                <w:szCs w:val="20"/>
                <w:u w:val="single"/>
              </w:rPr>
              <w:t xml:space="preserve"> Nr.3.</w:t>
            </w:r>
            <w:r w:rsidR="00A71419" w:rsidRPr="00115A80">
              <w:rPr>
                <w:rFonts w:ascii="Times New Roman" w:eastAsia="Times New Roman" w:hAnsi="Times New Roman" w:cs="Times New Roman"/>
                <w:b/>
                <w:sz w:val="20"/>
                <w:szCs w:val="20"/>
                <w:u w:val="single"/>
              </w:rPr>
              <w:t xml:space="preserve"> komplekts </w:t>
            </w:r>
            <w:r w:rsidR="00F67AC2" w:rsidRPr="00115A80">
              <w:rPr>
                <w:rFonts w:ascii="Times New Roman" w:eastAsia="Times New Roman" w:hAnsi="Times New Roman" w:cs="Times New Roman"/>
                <w:bCs/>
                <w:sz w:val="20"/>
                <w:szCs w:val="20"/>
              </w:rPr>
              <w:t>(elektroenerģijas patēriņš 24 stundu ciklā – 23 stundas gaidīšanas režīmā un 1 stunda trauksmes režīmā)</w:t>
            </w:r>
          </w:p>
          <w:p w14:paraId="5F4408FE" w14:textId="245C9B30" w:rsidR="00671BCB" w:rsidRPr="00115A80" w:rsidRDefault="00671BCB" w:rsidP="00671BCB">
            <w:pPr>
              <w:keepLines/>
              <w:tabs>
                <w:tab w:val="left" w:pos="720"/>
              </w:tabs>
              <w:spacing w:after="0" w:line="240" w:lineRule="auto"/>
              <w:jc w:val="center"/>
              <w:outlineLvl w:val="2"/>
              <w:rPr>
                <w:rFonts w:ascii="Times New Roman" w:eastAsia="Times New Roman" w:hAnsi="Times New Roman" w:cs="Times New Roman"/>
                <w:b/>
                <w:sz w:val="20"/>
                <w:szCs w:val="20"/>
                <w:u w:val="single"/>
              </w:rPr>
            </w:pPr>
          </w:p>
        </w:tc>
        <w:tc>
          <w:tcPr>
            <w:tcW w:w="1410" w:type="dxa"/>
            <w:tcMar>
              <w:top w:w="0" w:type="dxa"/>
              <w:left w:w="108" w:type="dxa"/>
              <w:bottom w:w="0" w:type="dxa"/>
              <w:right w:w="108" w:type="dxa"/>
            </w:tcMar>
          </w:tcPr>
          <w:p w14:paraId="5019D64F" w14:textId="2FEC19BE" w:rsidR="00671BCB" w:rsidRPr="00115A80" w:rsidRDefault="00F32A0A" w:rsidP="004E62C6">
            <w:pPr>
              <w:keepLines/>
              <w:tabs>
                <w:tab w:val="left" w:pos="720"/>
              </w:tabs>
              <w:spacing w:after="0" w:line="278" w:lineRule="auto"/>
              <w:jc w:val="center"/>
              <w:outlineLvl w:val="2"/>
              <w:rPr>
                <w:rFonts w:ascii="Times New Roman" w:eastAsia="Times New Roman" w:hAnsi="Times New Roman" w:cs="Times New Roman"/>
                <w:sz w:val="20"/>
                <w:szCs w:val="20"/>
              </w:rPr>
            </w:pPr>
            <w:r w:rsidRPr="00115A80">
              <w:rPr>
                <w:rFonts w:ascii="Times New Roman" w:eastAsia="Times New Roman" w:hAnsi="Times New Roman" w:cs="Times New Roman"/>
                <w:sz w:val="20"/>
                <w:szCs w:val="20"/>
              </w:rPr>
              <w:t>5</w:t>
            </w:r>
          </w:p>
        </w:tc>
        <w:tc>
          <w:tcPr>
            <w:tcW w:w="5739" w:type="dxa"/>
            <w:tcMar>
              <w:top w:w="0" w:type="dxa"/>
              <w:left w:w="108" w:type="dxa"/>
              <w:bottom w:w="0" w:type="dxa"/>
              <w:right w:w="108" w:type="dxa"/>
            </w:tcMar>
          </w:tcPr>
          <w:p w14:paraId="2471F6B9" w14:textId="77777777" w:rsidR="003A4540" w:rsidRPr="00115A80" w:rsidRDefault="003A4540" w:rsidP="003A4540">
            <w:pPr>
              <w:suppressAutoHyphens/>
              <w:autoSpaceDN w:val="0"/>
              <w:spacing w:after="0" w:line="240" w:lineRule="auto"/>
              <w:contextualSpacing/>
              <w:jc w:val="both"/>
              <w:rPr>
                <w:rFonts w:ascii="Times New Roman" w:eastAsia="Times New Roman" w:hAnsi="Times New Roman" w:cs="Times New Roman"/>
                <w:kern w:val="3"/>
                <w:sz w:val="20"/>
                <w:szCs w:val="20"/>
                <w14:ligatures w14:val="none"/>
              </w:rPr>
            </w:pPr>
            <w:r w:rsidRPr="00115A80">
              <w:rPr>
                <w:rFonts w:ascii="Times New Roman" w:eastAsia="Times New Roman" w:hAnsi="Times New Roman" w:cs="Times New Roman"/>
                <w:kern w:val="3"/>
                <w:sz w:val="20"/>
                <w:szCs w:val="20"/>
                <w14:ligatures w14:val="none"/>
              </w:rPr>
              <w:t>Elektroenerģijas patēriņš 24 stundu ciklā tiek aprēķināts pēc formulas:</w:t>
            </w:r>
          </w:p>
          <w:p w14:paraId="4312D5D9" w14:textId="77777777" w:rsidR="003A4540" w:rsidRPr="00115A80" w:rsidRDefault="003A4540" w:rsidP="003A4540">
            <w:pPr>
              <w:suppressAutoHyphens/>
              <w:autoSpaceDN w:val="0"/>
              <w:spacing w:after="0" w:line="240" w:lineRule="auto"/>
              <w:contextualSpacing/>
              <w:jc w:val="both"/>
              <w:rPr>
                <w:rFonts w:ascii="Times New Roman" w:eastAsia="Times New Roman" w:hAnsi="Times New Roman" w:cs="Times New Roman"/>
                <w:kern w:val="3"/>
                <w:sz w:val="20"/>
                <w:szCs w:val="20"/>
                <w14:ligatures w14:val="none"/>
              </w:rPr>
            </w:pPr>
            <w:r w:rsidRPr="00115A80">
              <w:rPr>
                <w:rFonts w:ascii="Times New Roman" w:eastAsia="Times New Roman" w:hAnsi="Times New Roman" w:cs="Times New Roman"/>
                <w:b/>
                <w:bCs/>
                <w:kern w:val="3"/>
                <w:sz w:val="20"/>
                <w:szCs w:val="20"/>
                <w14:ligatures w14:val="none"/>
              </w:rPr>
              <w:t>E = (23 × Pgaidīšanas + 1 × Ptrauksmes),</w:t>
            </w:r>
          </w:p>
          <w:p w14:paraId="44A2B9FA" w14:textId="77777777" w:rsidR="003A4540" w:rsidRPr="00115A80" w:rsidRDefault="003A4540" w:rsidP="003A4540">
            <w:pPr>
              <w:suppressAutoHyphens/>
              <w:autoSpaceDN w:val="0"/>
              <w:spacing w:after="0" w:line="240" w:lineRule="auto"/>
              <w:contextualSpacing/>
              <w:jc w:val="both"/>
              <w:rPr>
                <w:rFonts w:ascii="Times New Roman" w:eastAsia="Times New Roman" w:hAnsi="Times New Roman" w:cs="Times New Roman"/>
                <w:kern w:val="3"/>
                <w:sz w:val="20"/>
                <w:szCs w:val="20"/>
                <w14:ligatures w14:val="none"/>
              </w:rPr>
            </w:pPr>
            <w:r w:rsidRPr="00115A80">
              <w:rPr>
                <w:rFonts w:ascii="Times New Roman" w:eastAsia="Times New Roman" w:hAnsi="Times New Roman" w:cs="Times New Roman"/>
                <w:kern w:val="3"/>
                <w:sz w:val="20"/>
                <w:szCs w:val="20"/>
                <w14:ligatures w14:val="none"/>
              </w:rPr>
              <w:t>kur:</w:t>
            </w:r>
          </w:p>
          <w:p w14:paraId="31C584FC" w14:textId="77777777" w:rsidR="003A4540" w:rsidRPr="00115A80" w:rsidRDefault="003A4540" w:rsidP="000504FF">
            <w:pPr>
              <w:numPr>
                <w:ilvl w:val="0"/>
                <w:numId w:val="21"/>
              </w:numPr>
              <w:tabs>
                <w:tab w:val="clear" w:pos="720"/>
                <w:tab w:val="num" w:pos="99"/>
              </w:tabs>
              <w:suppressAutoHyphens/>
              <w:autoSpaceDN w:val="0"/>
              <w:spacing w:after="0" w:line="240" w:lineRule="auto"/>
              <w:ind w:left="383"/>
              <w:contextualSpacing/>
              <w:jc w:val="both"/>
              <w:rPr>
                <w:rFonts w:ascii="Times New Roman" w:eastAsia="Times New Roman" w:hAnsi="Times New Roman" w:cs="Times New Roman"/>
                <w:kern w:val="3"/>
                <w:sz w:val="20"/>
                <w:szCs w:val="20"/>
                <w14:ligatures w14:val="none"/>
              </w:rPr>
            </w:pPr>
            <w:r w:rsidRPr="00115A80">
              <w:rPr>
                <w:rFonts w:ascii="Times New Roman" w:eastAsia="Times New Roman" w:hAnsi="Times New Roman" w:cs="Times New Roman"/>
                <w:b/>
                <w:bCs/>
                <w:kern w:val="3"/>
                <w:sz w:val="20"/>
                <w:szCs w:val="20"/>
                <w14:ligatures w14:val="none"/>
              </w:rPr>
              <w:t>E</w:t>
            </w:r>
            <w:r w:rsidRPr="00115A80">
              <w:rPr>
                <w:rFonts w:ascii="Times New Roman" w:eastAsia="Times New Roman" w:hAnsi="Times New Roman" w:cs="Times New Roman"/>
                <w:kern w:val="3"/>
                <w:sz w:val="20"/>
                <w:szCs w:val="20"/>
                <w14:ligatures w14:val="none"/>
              </w:rPr>
              <w:t xml:space="preserve"> – elektroenerģijas patēriņš 24 stundu ciklā (kWh);</w:t>
            </w:r>
          </w:p>
          <w:p w14:paraId="018B973C" w14:textId="77777777" w:rsidR="003A4540" w:rsidRPr="00115A80" w:rsidRDefault="003A4540" w:rsidP="000504FF">
            <w:pPr>
              <w:numPr>
                <w:ilvl w:val="0"/>
                <w:numId w:val="21"/>
              </w:numPr>
              <w:tabs>
                <w:tab w:val="clear" w:pos="720"/>
                <w:tab w:val="num" w:pos="99"/>
              </w:tabs>
              <w:suppressAutoHyphens/>
              <w:autoSpaceDN w:val="0"/>
              <w:spacing w:after="0" w:line="240" w:lineRule="auto"/>
              <w:ind w:left="383"/>
              <w:contextualSpacing/>
              <w:jc w:val="both"/>
              <w:rPr>
                <w:rFonts w:ascii="Times New Roman" w:eastAsia="Times New Roman" w:hAnsi="Times New Roman" w:cs="Times New Roman"/>
                <w:kern w:val="3"/>
                <w:sz w:val="20"/>
                <w:szCs w:val="20"/>
                <w14:ligatures w14:val="none"/>
              </w:rPr>
            </w:pPr>
            <w:r w:rsidRPr="00115A80">
              <w:rPr>
                <w:rFonts w:ascii="Times New Roman" w:eastAsia="Times New Roman" w:hAnsi="Times New Roman" w:cs="Times New Roman"/>
                <w:b/>
                <w:bCs/>
                <w:kern w:val="3"/>
                <w:sz w:val="20"/>
                <w:szCs w:val="20"/>
                <w14:ligatures w14:val="none"/>
              </w:rPr>
              <w:t>Pgaidīšanas</w:t>
            </w:r>
            <w:r w:rsidRPr="00115A80">
              <w:rPr>
                <w:rFonts w:ascii="Times New Roman" w:eastAsia="Times New Roman" w:hAnsi="Times New Roman" w:cs="Times New Roman"/>
                <w:kern w:val="3"/>
                <w:sz w:val="20"/>
                <w:szCs w:val="20"/>
                <w14:ligatures w14:val="none"/>
              </w:rPr>
              <w:t xml:space="preserve"> – elektroenerģijas patēriņš gaidīšanas režīmā (kW);</w:t>
            </w:r>
          </w:p>
          <w:p w14:paraId="63358A8C" w14:textId="77777777" w:rsidR="003A4540" w:rsidRPr="00115A80" w:rsidRDefault="003A4540" w:rsidP="000504FF">
            <w:pPr>
              <w:numPr>
                <w:ilvl w:val="0"/>
                <w:numId w:val="21"/>
              </w:numPr>
              <w:tabs>
                <w:tab w:val="clear" w:pos="720"/>
                <w:tab w:val="num" w:pos="99"/>
              </w:tabs>
              <w:suppressAutoHyphens/>
              <w:autoSpaceDN w:val="0"/>
              <w:spacing w:after="0" w:line="240" w:lineRule="auto"/>
              <w:ind w:left="383"/>
              <w:contextualSpacing/>
              <w:jc w:val="both"/>
              <w:rPr>
                <w:rFonts w:ascii="Times New Roman" w:eastAsia="Times New Roman" w:hAnsi="Times New Roman" w:cs="Times New Roman"/>
                <w:kern w:val="3"/>
                <w:sz w:val="20"/>
                <w:szCs w:val="20"/>
                <w14:ligatures w14:val="none"/>
              </w:rPr>
            </w:pPr>
            <w:r w:rsidRPr="00115A80">
              <w:rPr>
                <w:rFonts w:ascii="Times New Roman" w:eastAsia="Times New Roman" w:hAnsi="Times New Roman" w:cs="Times New Roman"/>
                <w:b/>
                <w:bCs/>
                <w:kern w:val="3"/>
                <w:sz w:val="20"/>
                <w:szCs w:val="20"/>
                <w14:ligatures w14:val="none"/>
              </w:rPr>
              <w:t>Ptrauksmes</w:t>
            </w:r>
            <w:r w:rsidRPr="00115A80">
              <w:rPr>
                <w:rFonts w:ascii="Times New Roman" w:eastAsia="Times New Roman" w:hAnsi="Times New Roman" w:cs="Times New Roman"/>
                <w:kern w:val="3"/>
                <w:sz w:val="20"/>
                <w:szCs w:val="20"/>
                <w14:ligatures w14:val="none"/>
              </w:rPr>
              <w:t xml:space="preserve"> – elektroenerģijas patēriņš trauksmes režīmā pie nominālās slodzes (kW).</w:t>
            </w:r>
          </w:p>
          <w:p w14:paraId="18110E14" w14:textId="77777777" w:rsidR="003A4540" w:rsidRPr="00115A80" w:rsidRDefault="003A4540" w:rsidP="003A4540">
            <w:pPr>
              <w:suppressAutoHyphens/>
              <w:autoSpaceDN w:val="0"/>
              <w:spacing w:after="0" w:line="240" w:lineRule="auto"/>
              <w:contextualSpacing/>
              <w:jc w:val="both"/>
              <w:rPr>
                <w:rFonts w:ascii="Times New Roman" w:eastAsia="Times New Roman" w:hAnsi="Times New Roman" w:cs="Times New Roman"/>
                <w:kern w:val="3"/>
                <w:sz w:val="20"/>
                <w:szCs w:val="20"/>
                <w14:ligatures w14:val="none"/>
              </w:rPr>
            </w:pPr>
            <w:r w:rsidRPr="00115A80">
              <w:rPr>
                <w:rFonts w:ascii="Times New Roman" w:eastAsia="Times New Roman" w:hAnsi="Times New Roman" w:cs="Times New Roman"/>
                <w:kern w:val="3"/>
                <w:sz w:val="20"/>
                <w:szCs w:val="20"/>
                <w14:ligatures w14:val="none"/>
              </w:rPr>
              <w:lastRenderedPageBreak/>
              <w:t>Maksimālo punktu skaitu (</w:t>
            </w:r>
            <w:r w:rsidRPr="00115A80">
              <w:rPr>
                <w:rFonts w:ascii="Times New Roman" w:eastAsia="Times New Roman" w:hAnsi="Times New Roman" w:cs="Times New Roman"/>
                <w:b/>
                <w:bCs/>
                <w:kern w:val="3"/>
                <w:sz w:val="20"/>
                <w:szCs w:val="20"/>
                <w14:ligatures w14:val="none"/>
              </w:rPr>
              <w:t>5 punkti</w:t>
            </w:r>
            <w:r w:rsidRPr="00115A80">
              <w:rPr>
                <w:rFonts w:ascii="Times New Roman" w:eastAsia="Times New Roman" w:hAnsi="Times New Roman" w:cs="Times New Roman"/>
                <w:kern w:val="3"/>
                <w:sz w:val="20"/>
                <w:szCs w:val="20"/>
                <w14:ligatures w14:val="none"/>
              </w:rPr>
              <w:t xml:space="preserve">) saņem piedāvājums ar zemāko aprēķināto </w:t>
            </w:r>
            <w:r w:rsidRPr="00115A80">
              <w:rPr>
                <w:rFonts w:ascii="Times New Roman" w:eastAsia="Times New Roman" w:hAnsi="Times New Roman" w:cs="Times New Roman"/>
                <w:b/>
                <w:bCs/>
                <w:kern w:val="3"/>
                <w:sz w:val="20"/>
                <w:szCs w:val="20"/>
                <w14:ligatures w14:val="none"/>
              </w:rPr>
              <w:t>E</w:t>
            </w:r>
            <w:r w:rsidRPr="00115A80">
              <w:rPr>
                <w:rFonts w:ascii="Times New Roman" w:eastAsia="Times New Roman" w:hAnsi="Times New Roman" w:cs="Times New Roman"/>
                <w:kern w:val="3"/>
                <w:sz w:val="20"/>
                <w:szCs w:val="20"/>
                <w14:ligatures w14:val="none"/>
              </w:rPr>
              <w:t xml:space="preserve"> vērtību.</w:t>
            </w:r>
          </w:p>
          <w:p w14:paraId="6155E5D0" w14:textId="77777777" w:rsidR="003A4540" w:rsidRPr="00115A80" w:rsidRDefault="003A4540" w:rsidP="003A4540">
            <w:pPr>
              <w:suppressAutoHyphens/>
              <w:autoSpaceDN w:val="0"/>
              <w:spacing w:after="0" w:line="240" w:lineRule="auto"/>
              <w:contextualSpacing/>
              <w:jc w:val="both"/>
              <w:rPr>
                <w:rFonts w:ascii="Times New Roman" w:eastAsia="Times New Roman" w:hAnsi="Times New Roman" w:cs="Times New Roman"/>
                <w:kern w:val="3"/>
                <w:sz w:val="20"/>
                <w:szCs w:val="20"/>
                <w14:ligatures w14:val="none"/>
              </w:rPr>
            </w:pPr>
            <w:r w:rsidRPr="00115A80">
              <w:rPr>
                <w:rFonts w:ascii="Times New Roman" w:eastAsia="Times New Roman" w:hAnsi="Times New Roman" w:cs="Times New Roman"/>
                <w:kern w:val="3"/>
                <w:sz w:val="20"/>
                <w:szCs w:val="20"/>
                <w14:ligatures w14:val="none"/>
              </w:rPr>
              <w:t>Pārējo piedāvājumu punktu skaits tiek aprēķināts pēc formulas:</w:t>
            </w:r>
          </w:p>
          <w:p w14:paraId="375E4085" w14:textId="22C929AA" w:rsidR="003A4540" w:rsidRPr="00115A80" w:rsidRDefault="003A4540" w:rsidP="003A4540">
            <w:pPr>
              <w:suppressAutoHyphens/>
              <w:autoSpaceDN w:val="0"/>
              <w:spacing w:after="0" w:line="240" w:lineRule="auto"/>
              <w:contextualSpacing/>
              <w:jc w:val="both"/>
              <w:rPr>
                <w:rFonts w:ascii="Times New Roman" w:eastAsia="Times New Roman" w:hAnsi="Times New Roman" w:cs="Times New Roman"/>
                <w:kern w:val="3"/>
                <w:sz w:val="20"/>
                <w:szCs w:val="20"/>
                <w14:ligatures w14:val="none"/>
              </w:rPr>
            </w:pPr>
            <w:r w:rsidRPr="00115A80">
              <w:rPr>
                <w:rFonts w:ascii="Times New Roman" w:eastAsia="Times New Roman" w:hAnsi="Times New Roman" w:cs="Times New Roman"/>
                <w:b/>
                <w:bCs/>
                <w:kern w:val="3"/>
                <w:sz w:val="20"/>
                <w:szCs w:val="20"/>
                <w14:ligatures w14:val="none"/>
              </w:rPr>
              <w:t>B</w:t>
            </w:r>
            <w:r w:rsidR="00530D52" w:rsidRPr="00115A80">
              <w:rPr>
                <w:rFonts w:ascii="Times New Roman" w:eastAsia="Times New Roman" w:hAnsi="Times New Roman" w:cs="Times New Roman"/>
                <w:b/>
                <w:bCs/>
                <w:kern w:val="3"/>
                <w:sz w:val="20"/>
                <w:szCs w:val="20"/>
                <w14:ligatures w14:val="none"/>
              </w:rPr>
              <w:t>3</w:t>
            </w:r>
            <w:r w:rsidRPr="00115A80">
              <w:rPr>
                <w:rFonts w:ascii="Times New Roman" w:eastAsia="Times New Roman" w:hAnsi="Times New Roman" w:cs="Times New Roman"/>
                <w:b/>
                <w:bCs/>
                <w:kern w:val="3"/>
                <w:sz w:val="20"/>
                <w:szCs w:val="20"/>
                <w14:ligatures w14:val="none"/>
              </w:rPr>
              <w:t xml:space="preserve"> = 5 × (Emin / Ei),</w:t>
            </w:r>
          </w:p>
          <w:p w14:paraId="35DDEDA2" w14:textId="77777777" w:rsidR="003A4540" w:rsidRPr="00115A80" w:rsidRDefault="003A4540" w:rsidP="003A4540">
            <w:pPr>
              <w:suppressAutoHyphens/>
              <w:autoSpaceDN w:val="0"/>
              <w:spacing w:after="0" w:line="240" w:lineRule="auto"/>
              <w:contextualSpacing/>
              <w:jc w:val="both"/>
              <w:rPr>
                <w:rFonts w:ascii="Times New Roman" w:eastAsia="Times New Roman" w:hAnsi="Times New Roman" w:cs="Times New Roman"/>
                <w:kern w:val="3"/>
                <w:sz w:val="20"/>
                <w:szCs w:val="20"/>
                <w14:ligatures w14:val="none"/>
              </w:rPr>
            </w:pPr>
            <w:r w:rsidRPr="00115A80">
              <w:rPr>
                <w:rFonts w:ascii="Times New Roman" w:eastAsia="Times New Roman" w:hAnsi="Times New Roman" w:cs="Times New Roman"/>
                <w:kern w:val="3"/>
                <w:sz w:val="20"/>
                <w:szCs w:val="20"/>
                <w14:ligatures w14:val="none"/>
              </w:rPr>
              <w:t>kur:</w:t>
            </w:r>
          </w:p>
          <w:p w14:paraId="1DF225FD" w14:textId="10257373" w:rsidR="003A4540" w:rsidRPr="00115A80" w:rsidRDefault="003A4540" w:rsidP="000504FF">
            <w:pPr>
              <w:numPr>
                <w:ilvl w:val="0"/>
                <w:numId w:val="22"/>
              </w:numPr>
              <w:tabs>
                <w:tab w:val="clear" w:pos="720"/>
              </w:tabs>
              <w:suppressAutoHyphens/>
              <w:autoSpaceDN w:val="0"/>
              <w:spacing w:after="0" w:line="240" w:lineRule="auto"/>
              <w:ind w:left="383"/>
              <w:contextualSpacing/>
              <w:jc w:val="both"/>
              <w:rPr>
                <w:rFonts w:ascii="Times New Roman" w:eastAsia="Times New Roman" w:hAnsi="Times New Roman" w:cs="Times New Roman"/>
                <w:kern w:val="3"/>
                <w:sz w:val="20"/>
                <w:szCs w:val="20"/>
                <w14:ligatures w14:val="none"/>
              </w:rPr>
            </w:pPr>
            <w:r w:rsidRPr="00115A80">
              <w:rPr>
                <w:rFonts w:ascii="Times New Roman" w:eastAsia="Times New Roman" w:hAnsi="Times New Roman" w:cs="Times New Roman"/>
                <w:b/>
                <w:bCs/>
                <w:kern w:val="3"/>
                <w:sz w:val="20"/>
                <w:szCs w:val="20"/>
                <w14:ligatures w14:val="none"/>
              </w:rPr>
              <w:t>B</w:t>
            </w:r>
            <w:r w:rsidR="00530D52" w:rsidRPr="00115A80">
              <w:rPr>
                <w:rFonts w:ascii="Times New Roman" w:eastAsia="Times New Roman" w:hAnsi="Times New Roman" w:cs="Times New Roman"/>
                <w:b/>
                <w:bCs/>
                <w:kern w:val="3"/>
                <w:sz w:val="20"/>
                <w:szCs w:val="20"/>
                <w14:ligatures w14:val="none"/>
              </w:rPr>
              <w:t>3</w:t>
            </w:r>
            <w:r w:rsidRPr="00115A80">
              <w:rPr>
                <w:rFonts w:ascii="Times New Roman" w:eastAsia="Times New Roman" w:hAnsi="Times New Roman" w:cs="Times New Roman"/>
                <w:kern w:val="3"/>
                <w:sz w:val="20"/>
                <w:szCs w:val="20"/>
                <w14:ligatures w14:val="none"/>
              </w:rPr>
              <w:t xml:space="preserve"> – pretendenta iegūtais punktu skaits;</w:t>
            </w:r>
          </w:p>
          <w:p w14:paraId="6DA80EFC" w14:textId="77777777" w:rsidR="003A4540" w:rsidRPr="00115A80" w:rsidRDefault="003A4540" w:rsidP="000504FF">
            <w:pPr>
              <w:numPr>
                <w:ilvl w:val="0"/>
                <w:numId w:val="22"/>
              </w:numPr>
              <w:tabs>
                <w:tab w:val="clear" w:pos="720"/>
              </w:tabs>
              <w:suppressAutoHyphens/>
              <w:autoSpaceDN w:val="0"/>
              <w:spacing w:after="0" w:line="240" w:lineRule="auto"/>
              <w:ind w:left="383"/>
              <w:contextualSpacing/>
              <w:jc w:val="both"/>
              <w:rPr>
                <w:rFonts w:ascii="Times New Roman" w:eastAsia="Times New Roman" w:hAnsi="Times New Roman" w:cs="Times New Roman"/>
                <w:kern w:val="3"/>
                <w:sz w:val="20"/>
                <w:szCs w:val="20"/>
                <w14:ligatures w14:val="none"/>
              </w:rPr>
            </w:pPr>
            <w:r w:rsidRPr="00115A80">
              <w:rPr>
                <w:rFonts w:ascii="Times New Roman" w:eastAsia="Times New Roman" w:hAnsi="Times New Roman" w:cs="Times New Roman"/>
                <w:b/>
                <w:bCs/>
                <w:kern w:val="3"/>
                <w:sz w:val="20"/>
                <w:szCs w:val="20"/>
                <w14:ligatures w14:val="none"/>
              </w:rPr>
              <w:t>Emin</w:t>
            </w:r>
            <w:r w:rsidRPr="00115A80">
              <w:rPr>
                <w:rFonts w:ascii="Times New Roman" w:eastAsia="Times New Roman" w:hAnsi="Times New Roman" w:cs="Times New Roman"/>
                <w:kern w:val="3"/>
                <w:sz w:val="20"/>
                <w:szCs w:val="20"/>
                <w14:ligatures w14:val="none"/>
              </w:rPr>
              <w:t xml:space="preserve"> – zemākais elektroenerģijas patēriņš 24 stundu ciklā starp visiem atbilstošajiem piedāvājumiem (kWh);</w:t>
            </w:r>
          </w:p>
          <w:p w14:paraId="6353BC9A" w14:textId="77777777" w:rsidR="003A4540" w:rsidRPr="00115A80" w:rsidRDefault="003A4540" w:rsidP="000504FF">
            <w:pPr>
              <w:numPr>
                <w:ilvl w:val="0"/>
                <w:numId w:val="22"/>
              </w:numPr>
              <w:tabs>
                <w:tab w:val="clear" w:pos="720"/>
              </w:tabs>
              <w:suppressAutoHyphens/>
              <w:autoSpaceDN w:val="0"/>
              <w:spacing w:after="0" w:line="240" w:lineRule="auto"/>
              <w:ind w:left="383"/>
              <w:contextualSpacing/>
              <w:jc w:val="both"/>
              <w:rPr>
                <w:rFonts w:ascii="Times New Roman" w:eastAsia="Times New Roman" w:hAnsi="Times New Roman" w:cs="Times New Roman"/>
                <w:kern w:val="3"/>
                <w:sz w:val="20"/>
                <w:szCs w:val="20"/>
                <w14:ligatures w14:val="none"/>
              </w:rPr>
            </w:pPr>
            <w:r w:rsidRPr="00115A80">
              <w:rPr>
                <w:rFonts w:ascii="Times New Roman" w:eastAsia="Times New Roman" w:hAnsi="Times New Roman" w:cs="Times New Roman"/>
                <w:b/>
                <w:bCs/>
                <w:kern w:val="3"/>
                <w:sz w:val="20"/>
                <w:szCs w:val="20"/>
                <w14:ligatures w14:val="none"/>
              </w:rPr>
              <w:t>Ei</w:t>
            </w:r>
            <w:r w:rsidRPr="00115A80">
              <w:rPr>
                <w:rFonts w:ascii="Times New Roman" w:eastAsia="Times New Roman" w:hAnsi="Times New Roman" w:cs="Times New Roman"/>
                <w:kern w:val="3"/>
                <w:sz w:val="20"/>
                <w:szCs w:val="20"/>
                <w14:ligatures w14:val="none"/>
              </w:rPr>
              <w:t xml:space="preserve"> – vērtējamā piedāvājuma elektroenerģijas patēriņš 24 stundu ciklā (kWh).</w:t>
            </w:r>
          </w:p>
          <w:p w14:paraId="0A3F6CF8" w14:textId="1E773EE2" w:rsidR="00671BCB" w:rsidRPr="00115A80" w:rsidRDefault="003A4540" w:rsidP="003A4540">
            <w:pPr>
              <w:suppressAutoHyphens/>
              <w:autoSpaceDN w:val="0"/>
              <w:spacing w:after="0" w:line="240" w:lineRule="auto"/>
              <w:contextualSpacing/>
              <w:jc w:val="both"/>
              <w:rPr>
                <w:rFonts w:ascii="Times New Roman" w:eastAsia="Times New Roman" w:hAnsi="Times New Roman" w:cs="Times New Roman"/>
                <w:kern w:val="3"/>
                <w:sz w:val="20"/>
                <w:szCs w:val="20"/>
                <w14:ligatures w14:val="none"/>
              </w:rPr>
            </w:pPr>
            <w:r w:rsidRPr="00115A80">
              <w:rPr>
                <w:rFonts w:ascii="Times New Roman" w:eastAsia="Times New Roman" w:hAnsi="Times New Roman" w:cs="Times New Roman"/>
                <w:kern w:val="3"/>
                <w:sz w:val="20"/>
                <w:szCs w:val="20"/>
                <w14:ligatures w14:val="none"/>
              </w:rPr>
              <w:t>Aprēķinātais punktu skaits tiek noapaļots līdz divām zīmēm aiz komata, piemērojot vispārpieņemtos matemātiskās noapaļošanas principus.</w:t>
            </w:r>
          </w:p>
        </w:tc>
      </w:tr>
      <w:tr w:rsidR="00505F92" w:rsidRPr="00671BCB" w14:paraId="57E3F31D" w14:textId="77777777" w:rsidTr="00671BCB">
        <w:trPr>
          <w:trHeight w:val="1029"/>
        </w:trPr>
        <w:tc>
          <w:tcPr>
            <w:tcW w:w="2349" w:type="dxa"/>
            <w:gridSpan w:val="2"/>
            <w:tcMar>
              <w:top w:w="0" w:type="dxa"/>
              <w:left w:w="108" w:type="dxa"/>
              <w:bottom w:w="0" w:type="dxa"/>
              <w:right w:w="108" w:type="dxa"/>
            </w:tcMar>
          </w:tcPr>
          <w:p w14:paraId="62A37D0D" w14:textId="2081157F" w:rsidR="006C3163" w:rsidRPr="00115A80" w:rsidRDefault="006C3163" w:rsidP="004E62C6">
            <w:pPr>
              <w:keepLines/>
              <w:tabs>
                <w:tab w:val="left" w:pos="720"/>
              </w:tabs>
              <w:spacing w:after="0" w:line="240" w:lineRule="auto"/>
              <w:jc w:val="center"/>
              <w:outlineLvl w:val="2"/>
              <w:rPr>
                <w:rFonts w:ascii="Times New Roman" w:eastAsia="Times New Roman" w:hAnsi="Times New Roman" w:cs="Times New Roman"/>
                <w:b/>
                <w:sz w:val="20"/>
                <w:szCs w:val="20"/>
              </w:rPr>
            </w:pPr>
            <w:r w:rsidRPr="00115A80">
              <w:rPr>
                <w:rFonts w:ascii="Times New Roman" w:eastAsia="Times New Roman" w:hAnsi="Times New Roman" w:cs="Times New Roman"/>
                <w:b/>
                <w:sz w:val="20"/>
                <w:szCs w:val="20"/>
              </w:rPr>
              <w:lastRenderedPageBreak/>
              <w:t>Kopējais iegūtais punktu skaits, kas aprēķināts pēc formulas</w:t>
            </w:r>
          </w:p>
          <w:p w14:paraId="0A0078E7" w14:textId="60557542" w:rsidR="00505F92" w:rsidRPr="00115A80" w:rsidRDefault="006C3163" w:rsidP="004E62C6">
            <w:pPr>
              <w:keepLines/>
              <w:tabs>
                <w:tab w:val="left" w:pos="720"/>
              </w:tabs>
              <w:spacing w:after="0" w:line="240" w:lineRule="auto"/>
              <w:jc w:val="center"/>
              <w:outlineLvl w:val="2"/>
              <w:rPr>
                <w:rFonts w:ascii="Times New Roman" w:eastAsia="Times New Roman" w:hAnsi="Times New Roman" w:cs="Times New Roman"/>
                <w:b/>
                <w:sz w:val="20"/>
                <w:szCs w:val="20"/>
              </w:rPr>
            </w:pPr>
            <w:r w:rsidRPr="00115A80">
              <w:rPr>
                <w:rFonts w:ascii="Times New Roman" w:eastAsia="Times New Roman" w:hAnsi="Times New Roman" w:cs="Times New Roman"/>
                <w:b/>
                <w:sz w:val="20"/>
                <w:szCs w:val="20"/>
              </w:rPr>
              <w:t xml:space="preserve">P = </w:t>
            </w:r>
            <w:r w:rsidR="006E3ACE" w:rsidRPr="00115A80">
              <w:rPr>
                <w:rFonts w:ascii="Times New Roman" w:eastAsia="Times New Roman" w:hAnsi="Times New Roman" w:cs="Times New Roman"/>
                <w:b/>
                <w:sz w:val="20"/>
                <w:szCs w:val="20"/>
              </w:rPr>
              <w:t>1+2</w:t>
            </w:r>
            <w:r w:rsidR="006C2FE3" w:rsidRPr="00115A80">
              <w:rPr>
                <w:rFonts w:ascii="Times New Roman" w:eastAsia="Times New Roman" w:hAnsi="Times New Roman" w:cs="Times New Roman"/>
                <w:b/>
                <w:sz w:val="20"/>
                <w:szCs w:val="20"/>
              </w:rPr>
              <w:t>+3+4</w:t>
            </w:r>
          </w:p>
        </w:tc>
        <w:tc>
          <w:tcPr>
            <w:tcW w:w="1410" w:type="dxa"/>
            <w:tcMar>
              <w:top w:w="0" w:type="dxa"/>
              <w:left w:w="108" w:type="dxa"/>
              <w:bottom w:w="0" w:type="dxa"/>
              <w:right w:w="108" w:type="dxa"/>
            </w:tcMar>
          </w:tcPr>
          <w:p w14:paraId="4F2AEB7E" w14:textId="1DF1F77A" w:rsidR="00505F92" w:rsidRPr="00115A80" w:rsidRDefault="006E3ACE" w:rsidP="004E62C6">
            <w:pPr>
              <w:keepLines/>
              <w:tabs>
                <w:tab w:val="left" w:pos="720"/>
              </w:tabs>
              <w:spacing w:after="0" w:line="278" w:lineRule="auto"/>
              <w:jc w:val="center"/>
              <w:outlineLvl w:val="2"/>
              <w:rPr>
                <w:rFonts w:ascii="Times New Roman" w:eastAsia="Times New Roman" w:hAnsi="Times New Roman" w:cs="Times New Roman"/>
                <w:b/>
                <w:bCs/>
                <w:sz w:val="20"/>
                <w:szCs w:val="20"/>
              </w:rPr>
            </w:pPr>
            <w:r w:rsidRPr="00115A80">
              <w:rPr>
                <w:rFonts w:ascii="Times New Roman" w:eastAsia="Times New Roman" w:hAnsi="Times New Roman" w:cs="Times New Roman"/>
                <w:b/>
                <w:bCs/>
                <w:sz w:val="20"/>
                <w:szCs w:val="20"/>
              </w:rPr>
              <w:t>100</w:t>
            </w:r>
          </w:p>
        </w:tc>
        <w:tc>
          <w:tcPr>
            <w:tcW w:w="5739" w:type="dxa"/>
            <w:tcMar>
              <w:top w:w="0" w:type="dxa"/>
              <w:left w:w="108" w:type="dxa"/>
              <w:bottom w:w="0" w:type="dxa"/>
              <w:right w:w="108" w:type="dxa"/>
            </w:tcMar>
          </w:tcPr>
          <w:p w14:paraId="3C9915BE" w14:textId="77777777" w:rsidR="00505F92" w:rsidRPr="00115A80" w:rsidRDefault="00505F92" w:rsidP="004E62C6">
            <w:pPr>
              <w:spacing w:after="0" w:line="240" w:lineRule="auto"/>
              <w:jc w:val="both"/>
              <w:rPr>
                <w:rFonts w:ascii="Times New Roman" w:eastAsia="Times New Roman" w:hAnsi="Times New Roman" w:cs="Times New Roman"/>
                <w:kern w:val="0"/>
                <w:sz w:val="20"/>
                <w:szCs w:val="20"/>
                <w:lang w:eastAsia="lv-LV"/>
                <w14:ligatures w14:val="none"/>
              </w:rPr>
            </w:pPr>
          </w:p>
        </w:tc>
      </w:tr>
    </w:tbl>
    <w:p w14:paraId="54B646B6" w14:textId="47D418CD" w:rsidR="00E97FE8" w:rsidRDefault="00E97FE8" w:rsidP="00E97FE8">
      <w:pPr>
        <w:pStyle w:val="ListParagraph"/>
        <w:numPr>
          <w:ilvl w:val="1"/>
          <w:numId w:val="10"/>
        </w:numPr>
        <w:ind w:hanging="622"/>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Iepirkuma 2.daļā “</w:t>
      </w:r>
      <w:r w:rsidRPr="00E97FE8">
        <w:rPr>
          <w:rFonts w:ascii="Times New Roman" w:eastAsia="Calibri" w:hAnsi="Times New Roman" w:cs="Times New Roman"/>
          <w:b/>
          <w:bCs/>
          <w:i/>
          <w:iCs/>
          <w:kern w:val="0"/>
          <w:sz w:val="24"/>
          <w:szCs w:val="24"/>
          <w14:ligatures w14:val="none"/>
        </w:rPr>
        <w:t>Trauksmes sirēnu uzstādīšana Jēkabpils novadā</w:t>
      </w:r>
      <w:r>
        <w:rPr>
          <w:rFonts w:ascii="Times New Roman" w:eastAsia="Calibri" w:hAnsi="Times New Roman" w:cs="Times New Roman"/>
          <w:kern w:val="0"/>
          <w:sz w:val="24"/>
          <w:szCs w:val="24"/>
          <w14:ligatures w14:val="none"/>
        </w:rPr>
        <w:t>”</w:t>
      </w:r>
      <w:r w:rsidR="00142542">
        <w:rPr>
          <w:rFonts w:ascii="Times New Roman" w:eastAsia="Calibri" w:hAnsi="Times New Roman" w:cs="Times New Roman"/>
          <w:kern w:val="0"/>
          <w:sz w:val="24"/>
          <w:szCs w:val="24"/>
          <w14:ligatures w14:val="none"/>
        </w:rPr>
        <w:t>:</w:t>
      </w:r>
    </w:p>
    <w:tbl>
      <w:tblPr>
        <w:tblpPr w:leftFromText="180" w:rightFromText="180" w:vertAnchor="text" w:tblpX="108" w:tblpY="1"/>
        <w:tblOverlap w:val="neve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76"/>
        <w:gridCol w:w="1711"/>
        <w:gridCol w:w="1355"/>
        <w:gridCol w:w="5556"/>
      </w:tblGrid>
      <w:tr w:rsidR="00142542" w:rsidRPr="00142542" w14:paraId="3EE8CE89" w14:textId="77777777" w:rsidTr="00F8626C">
        <w:tc>
          <w:tcPr>
            <w:tcW w:w="600" w:type="dxa"/>
            <w:tcMar>
              <w:top w:w="0" w:type="dxa"/>
              <w:left w:w="108" w:type="dxa"/>
              <w:bottom w:w="0" w:type="dxa"/>
              <w:right w:w="108" w:type="dxa"/>
            </w:tcMar>
            <w:hideMark/>
          </w:tcPr>
          <w:p w14:paraId="328B5C9E" w14:textId="77777777" w:rsidR="00142542" w:rsidRPr="00142542" w:rsidRDefault="00142542" w:rsidP="00142542">
            <w:pPr>
              <w:pStyle w:val="ListParagraph"/>
              <w:ind w:left="480"/>
              <w:rPr>
                <w:rFonts w:ascii="Times New Roman" w:eastAsia="Calibri" w:hAnsi="Times New Roman" w:cs="Times New Roman"/>
                <w:kern w:val="0"/>
                <w:sz w:val="24"/>
                <w:szCs w:val="24"/>
                <w:vertAlign w:val="subscript"/>
                <w14:ligatures w14:val="none"/>
              </w:rPr>
            </w:pPr>
            <w:r w:rsidRPr="00142542">
              <w:rPr>
                <w:rFonts w:ascii="Times New Roman" w:eastAsia="Calibri" w:hAnsi="Times New Roman" w:cs="Times New Roman"/>
                <w:kern w:val="0"/>
                <w:sz w:val="24"/>
                <w:szCs w:val="24"/>
                <w14:ligatures w14:val="none"/>
              </w:rPr>
              <w:t>1.</w:t>
            </w:r>
          </w:p>
        </w:tc>
        <w:tc>
          <w:tcPr>
            <w:tcW w:w="1749" w:type="dxa"/>
            <w:tcMar>
              <w:top w:w="0" w:type="dxa"/>
              <w:left w:w="108" w:type="dxa"/>
              <w:bottom w:w="0" w:type="dxa"/>
              <w:right w:w="108" w:type="dxa"/>
            </w:tcMar>
            <w:hideMark/>
          </w:tcPr>
          <w:p w14:paraId="276CD7F7" w14:textId="77777777" w:rsidR="00142542" w:rsidRPr="00142542" w:rsidRDefault="00142542" w:rsidP="00142542">
            <w:pPr>
              <w:jc w:val="center"/>
              <w:rPr>
                <w:rFonts w:ascii="Times New Roman" w:eastAsia="Calibri" w:hAnsi="Times New Roman" w:cs="Times New Roman"/>
                <w:bCs/>
                <w:kern w:val="0"/>
                <w:sz w:val="24"/>
                <w:szCs w:val="24"/>
                <w14:ligatures w14:val="none"/>
              </w:rPr>
            </w:pPr>
            <w:r w:rsidRPr="00142542">
              <w:rPr>
                <w:rFonts w:ascii="Times New Roman" w:eastAsia="Calibri" w:hAnsi="Times New Roman" w:cs="Times New Roman"/>
                <w:bCs/>
                <w:kern w:val="0"/>
                <w:sz w:val="24"/>
                <w:szCs w:val="24"/>
                <w14:ligatures w14:val="none"/>
              </w:rPr>
              <w:t>Piedāvātā cena kopā, EUR (bez PVN)</w:t>
            </w:r>
          </w:p>
        </w:tc>
        <w:tc>
          <w:tcPr>
            <w:tcW w:w="1410" w:type="dxa"/>
            <w:tcMar>
              <w:top w:w="0" w:type="dxa"/>
              <w:left w:w="108" w:type="dxa"/>
              <w:bottom w:w="0" w:type="dxa"/>
              <w:right w:w="108" w:type="dxa"/>
            </w:tcMar>
            <w:hideMark/>
          </w:tcPr>
          <w:p w14:paraId="15A5EBE9" w14:textId="5C3CC084" w:rsidR="00142542" w:rsidRPr="00142542" w:rsidRDefault="00142542" w:rsidP="00142542">
            <w:pPr>
              <w:pStyle w:val="ListParagraph"/>
              <w:ind w:left="480"/>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90</w:t>
            </w:r>
          </w:p>
        </w:tc>
        <w:tc>
          <w:tcPr>
            <w:tcW w:w="5739" w:type="dxa"/>
            <w:tcMar>
              <w:top w:w="0" w:type="dxa"/>
              <w:left w:w="108" w:type="dxa"/>
              <w:bottom w:w="0" w:type="dxa"/>
              <w:right w:w="108" w:type="dxa"/>
            </w:tcMar>
          </w:tcPr>
          <w:p w14:paraId="19580092" w14:textId="47F5B3FE" w:rsidR="00142542" w:rsidRPr="00142542" w:rsidRDefault="00142542" w:rsidP="00142542">
            <w:pPr>
              <w:pStyle w:val="ListParagraph"/>
              <w:ind w:left="480"/>
              <w:rPr>
                <w:rFonts w:ascii="Times New Roman" w:eastAsia="Calibri" w:hAnsi="Times New Roman" w:cs="Times New Roman"/>
                <w:b/>
                <w:kern w:val="0"/>
                <w:sz w:val="24"/>
                <w:szCs w:val="24"/>
                <w14:ligatures w14:val="none"/>
              </w:rPr>
            </w:pPr>
            <w:r w:rsidRPr="00142542">
              <w:rPr>
                <w:rFonts w:ascii="Times New Roman" w:eastAsia="Calibri" w:hAnsi="Times New Roman" w:cs="Times New Roman"/>
                <w:kern w:val="0"/>
                <w:sz w:val="24"/>
                <w:szCs w:val="24"/>
                <w14:ligatures w14:val="none"/>
              </w:rPr>
              <w:t>Piedāvājums ar zemāko piedāvāto cenu saņem maksimālo punktu skaitu (</w:t>
            </w:r>
            <w:r>
              <w:rPr>
                <w:rFonts w:ascii="Times New Roman" w:eastAsia="Calibri" w:hAnsi="Times New Roman" w:cs="Times New Roman"/>
                <w:kern w:val="0"/>
                <w:sz w:val="24"/>
                <w:szCs w:val="24"/>
                <w14:ligatures w14:val="none"/>
              </w:rPr>
              <w:t>90</w:t>
            </w:r>
            <w:r w:rsidRPr="00142542">
              <w:rPr>
                <w:rFonts w:ascii="Times New Roman" w:eastAsia="Calibri" w:hAnsi="Times New Roman" w:cs="Times New Roman"/>
                <w:kern w:val="0"/>
                <w:sz w:val="24"/>
                <w:szCs w:val="24"/>
                <w14:ligatures w14:val="none"/>
              </w:rPr>
              <w:t>).</w:t>
            </w:r>
          </w:p>
          <w:p w14:paraId="601A99FC" w14:textId="54895323" w:rsidR="00142542" w:rsidRPr="00142542" w:rsidRDefault="00142542" w:rsidP="00142542">
            <w:pPr>
              <w:pStyle w:val="ListParagraph"/>
              <w:ind w:left="480"/>
              <w:jc w:val="both"/>
              <w:rPr>
                <w:rFonts w:ascii="Times New Roman" w:eastAsia="Calibri" w:hAnsi="Times New Roman" w:cs="Times New Roman"/>
                <w:b/>
                <w:kern w:val="0"/>
                <w:sz w:val="24"/>
                <w:szCs w:val="24"/>
                <w14:ligatures w14:val="none"/>
              </w:rPr>
            </w:pPr>
            <m:oMathPara>
              <m:oMath>
                <m:r>
                  <m:rPr>
                    <m:sty m:val="bi"/>
                  </m:rPr>
                  <w:rPr>
                    <w:rFonts w:ascii="Cambria Math" w:eastAsia="Calibri" w:hAnsi="Cambria Math" w:cs="Times New Roman"/>
                    <w:kern w:val="0"/>
                    <w:sz w:val="24"/>
                    <w:szCs w:val="24"/>
                    <w14:ligatures w14:val="none"/>
                  </w:rPr>
                  <m:t>Punktu skaits</m:t>
                </m:r>
                <m:r>
                  <m:rPr>
                    <m:sty m:val="b"/>
                  </m:rPr>
                  <w:rPr>
                    <w:rFonts w:ascii="Cambria Math" w:eastAsia="Calibri" w:hAnsi="Cambria Math" w:cs="Times New Roman"/>
                    <w:kern w:val="0"/>
                    <w:sz w:val="24"/>
                    <w:szCs w:val="24"/>
                    <w14:ligatures w14:val="none"/>
                  </w:rPr>
                  <m:t>=</m:t>
                </m:r>
                <m:f>
                  <m:fPr>
                    <m:ctrlPr>
                      <w:rPr>
                        <w:rFonts w:ascii="Cambria Math" w:eastAsia="Calibri" w:hAnsi="Cambria Math" w:cs="Times New Roman"/>
                        <w:b/>
                        <w:kern w:val="0"/>
                        <w:sz w:val="24"/>
                        <w:szCs w:val="24"/>
                        <w14:ligatures w14:val="none"/>
                      </w:rPr>
                    </m:ctrlPr>
                  </m:fPr>
                  <m:num>
                    <m:r>
                      <m:rPr>
                        <m:sty m:val="b"/>
                      </m:rPr>
                      <w:rPr>
                        <w:rFonts w:ascii="Cambria Math" w:eastAsia="Calibri" w:hAnsi="Cambria Math" w:cs="Times New Roman"/>
                        <w:kern w:val="0"/>
                        <w:sz w:val="24"/>
                        <w:szCs w:val="24"/>
                        <w14:ligatures w14:val="none"/>
                      </w:rPr>
                      <m:t>zemākā piedāvātā cena</m:t>
                    </m:r>
                  </m:num>
                  <m:den>
                    <m:r>
                      <m:rPr>
                        <m:sty m:val="b"/>
                      </m:rPr>
                      <w:rPr>
                        <w:rFonts w:ascii="Cambria Math" w:eastAsia="Calibri" w:hAnsi="Cambria Math" w:cs="Times New Roman"/>
                        <w:kern w:val="0"/>
                        <w:sz w:val="24"/>
                        <w:szCs w:val="24"/>
                        <w14:ligatures w14:val="none"/>
                      </w:rPr>
                      <m:t>pretendenta piedāvātā cena</m:t>
                    </m:r>
                  </m:den>
                </m:f>
                <m:r>
                  <m:rPr>
                    <m:sty m:val="bi"/>
                  </m:rPr>
                  <w:rPr>
                    <w:rFonts w:ascii="Cambria Math" w:eastAsia="Calibri" w:hAnsi="Cambria Math" w:cs="Times New Roman"/>
                    <w:kern w:val="0"/>
                    <w:sz w:val="24"/>
                    <w:szCs w:val="24"/>
                    <w14:ligatures w14:val="none"/>
                  </w:rPr>
                  <m:t xml:space="preserve"> x 90</m:t>
                </m:r>
              </m:oMath>
            </m:oMathPara>
          </w:p>
          <w:p w14:paraId="7792342E" w14:textId="77777777" w:rsidR="00142542" w:rsidRPr="00142542" w:rsidRDefault="00142542" w:rsidP="00142542">
            <w:pPr>
              <w:pStyle w:val="ListParagraph"/>
              <w:ind w:left="480"/>
              <w:rPr>
                <w:rFonts w:ascii="Times New Roman" w:eastAsia="Calibri" w:hAnsi="Times New Roman" w:cs="Times New Roman"/>
                <w:kern w:val="0"/>
                <w:sz w:val="24"/>
                <w:szCs w:val="24"/>
                <w14:ligatures w14:val="none"/>
              </w:rPr>
            </w:pPr>
            <w:r w:rsidRPr="00142542">
              <w:rPr>
                <w:rFonts w:ascii="Times New Roman" w:eastAsia="Calibri" w:hAnsi="Times New Roman" w:cs="Times New Roman"/>
                <w:kern w:val="0"/>
                <w:sz w:val="24"/>
                <w:szCs w:val="24"/>
                <w14:ligatures w14:val="none"/>
              </w:rPr>
              <w:t>Aprēķinātais punktu skaits tiks noapaļots ar divām zīmēm aiz komata, piemērojot vispārīgi pieņemtos matemātikas noapaļošanas principus.</w:t>
            </w:r>
          </w:p>
        </w:tc>
      </w:tr>
      <w:tr w:rsidR="00142542" w:rsidRPr="00142542" w14:paraId="3A92CE35" w14:textId="77777777" w:rsidTr="00F8626C">
        <w:tc>
          <w:tcPr>
            <w:tcW w:w="600" w:type="dxa"/>
            <w:tcMar>
              <w:top w:w="0" w:type="dxa"/>
              <w:left w:w="108" w:type="dxa"/>
              <w:bottom w:w="0" w:type="dxa"/>
              <w:right w:w="108" w:type="dxa"/>
            </w:tcMar>
          </w:tcPr>
          <w:p w14:paraId="04482122" w14:textId="77777777" w:rsidR="00142542" w:rsidRPr="00142542" w:rsidRDefault="00142542" w:rsidP="00142542">
            <w:pPr>
              <w:pStyle w:val="ListParagraph"/>
              <w:ind w:left="480"/>
              <w:rPr>
                <w:rFonts w:ascii="Times New Roman" w:eastAsia="Calibri" w:hAnsi="Times New Roman" w:cs="Times New Roman"/>
                <w:kern w:val="0"/>
                <w:sz w:val="24"/>
                <w:szCs w:val="24"/>
                <w14:ligatures w14:val="none"/>
              </w:rPr>
            </w:pPr>
            <w:r w:rsidRPr="00142542">
              <w:rPr>
                <w:rFonts w:ascii="Times New Roman" w:eastAsia="Calibri" w:hAnsi="Times New Roman" w:cs="Times New Roman"/>
                <w:kern w:val="0"/>
                <w:sz w:val="24"/>
                <w:szCs w:val="24"/>
                <w14:ligatures w14:val="none"/>
              </w:rPr>
              <w:t>2.</w:t>
            </w:r>
          </w:p>
        </w:tc>
        <w:tc>
          <w:tcPr>
            <w:tcW w:w="1749" w:type="dxa"/>
            <w:tcMar>
              <w:top w:w="0" w:type="dxa"/>
              <w:left w:w="108" w:type="dxa"/>
              <w:bottom w:w="0" w:type="dxa"/>
              <w:right w:w="108" w:type="dxa"/>
            </w:tcMar>
          </w:tcPr>
          <w:p w14:paraId="1F2E34D2" w14:textId="4912E783" w:rsidR="00142542" w:rsidRPr="00142542" w:rsidRDefault="00142542" w:rsidP="00142542">
            <w:pPr>
              <w:jc w:val="center"/>
              <w:rPr>
                <w:rFonts w:ascii="Times New Roman" w:eastAsia="Calibri" w:hAnsi="Times New Roman" w:cs="Times New Roman"/>
                <w:bCs/>
                <w:kern w:val="0"/>
                <w:sz w:val="24"/>
                <w:szCs w:val="24"/>
                <w14:ligatures w14:val="none"/>
              </w:rPr>
            </w:pPr>
            <w:r w:rsidRPr="00142542">
              <w:rPr>
                <w:rFonts w:ascii="Times New Roman" w:eastAsia="Calibri" w:hAnsi="Times New Roman" w:cs="Times New Roman"/>
                <w:bCs/>
                <w:kern w:val="0"/>
                <w:sz w:val="24"/>
                <w:szCs w:val="24"/>
                <w14:ligatures w14:val="none"/>
              </w:rPr>
              <w:t>Garantijas termiņš uz uzstādīšanas darbiem</w:t>
            </w:r>
          </w:p>
        </w:tc>
        <w:tc>
          <w:tcPr>
            <w:tcW w:w="1410" w:type="dxa"/>
            <w:tcMar>
              <w:top w:w="0" w:type="dxa"/>
              <w:left w:w="108" w:type="dxa"/>
              <w:bottom w:w="0" w:type="dxa"/>
              <w:right w:w="108" w:type="dxa"/>
            </w:tcMar>
          </w:tcPr>
          <w:p w14:paraId="4AAD165C" w14:textId="550FA576" w:rsidR="00142542" w:rsidRPr="00142542" w:rsidRDefault="00142542" w:rsidP="00142542">
            <w:pPr>
              <w:jc w:val="center"/>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10</w:t>
            </w:r>
          </w:p>
        </w:tc>
        <w:tc>
          <w:tcPr>
            <w:tcW w:w="5739" w:type="dxa"/>
            <w:tcMar>
              <w:top w:w="0" w:type="dxa"/>
              <w:left w:w="108" w:type="dxa"/>
              <w:bottom w:w="0" w:type="dxa"/>
              <w:right w:w="108" w:type="dxa"/>
            </w:tcMa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42542" w:rsidRPr="00142542" w14:paraId="3BCA0825" w14:textId="77777777" w:rsidTr="00F8626C">
              <w:trPr>
                <w:tblCellSpacing w:w="15" w:type="dxa"/>
              </w:trPr>
              <w:tc>
                <w:tcPr>
                  <w:tcW w:w="0" w:type="auto"/>
                  <w:vAlign w:val="center"/>
                  <w:hideMark/>
                </w:tcPr>
                <w:p w14:paraId="6D3F987E" w14:textId="77777777" w:rsidR="00142542" w:rsidRPr="00142542" w:rsidRDefault="00142542" w:rsidP="00F03A24">
                  <w:pPr>
                    <w:pStyle w:val="ListParagraph"/>
                    <w:framePr w:hSpace="180" w:wrap="around" w:vAnchor="text" w:hAnchor="text" w:x="108" w:y="1"/>
                    <w:ind w:left="480"/>
                    <w:suppressOverlap/>
                    <w:rPr>
                      <w:rFonts w:ascii="Times New Roman" w:eastAsia="Calibri" w:hAnsi="Times New Roman" w:cs="Times New Roman"/>
                      <w:kern w:val="0"/>
                      <w:sz w:val="24"/>
                      <w:szCs w:val="24"/>
                      <w14:ligatures w14:val="none"/>
                    </w:rPr>
                  </w:pPr>
                </w:p>
              </w:tc>
            </w:tr>
          </w:tbl>
          <w:p w14:paraId="18EEF4DE" w14:textId="77777777" w:rsidR="00142542" w:rsidRDefault="00142542" w:rsidP="00142542">
            <w:pPr>
              <w:pStyle w:val="ListParagraph"/>
              <w:ind w:left="480"/>
              <w:rPr>
                <w:rFonts w:ascii="Times New Roman" w:eastAsia="Calibri" w:hAnsi="Times New Roman" w:cs="Times New Roman"/>
                <w:kern w:val="0"/>
                <w:sz w:val="24"/>
                <w:szCs w:val="24"/>
                <w14:ligatures w14:val="none"/>
              </w:rPr>
            </w:pPr>
            <w:r w:rsidRPr="00142542">
              <w:rPr>
                <w:rFonts w:ascii="Times New Roman" w:eastAsia="Calibri" w:hAnsi="Times New Roman" w:cs="Times New Roman"/>
                <w:kern w:val="0"/>
                <w:sz w:val="24"/>
                <w:szCs w:val="24"/>
                <w14:ligatures w14:val="none"/>
              </w:rPr>
              <w:t xml:space="preserve">24 mēneši – 0 punkti; </w:t>
            </w:r>
          </w:p>
          <w:p w14:paraId="598C8FD2" w14:textId="77777777" w:rsidR="00142542" w:rsidRDefault="00142542" w:rsidP="00142542">
            <w:pPr>
              <w:pStyle w:val="ListParagraph"/>
              <w:ind w:left="480"/>
              <w:rPr>
                <w:rFonts w:ascii="Times New Roman" w:eastAsia="Calibri" w:hAnsi="Times New Roman" w:cs="Times New Roman"/>
                <w:kern w:val="0"/>
                <w:sz w:val="24"/>
                <w:szCs w:val="24"/>
                <w14:ligatures w14:val="none"/>
              </w:rPr>
            </w:pPr>
            <w:r w:rsidRPr="00142542">
              <w:rPr>
                <w:rFonts w:ascii="Times New Roman" w:eastAsia="Calibri" w:hAnsi="Times New Roman" w:cs="Times New Roman"/>
                <w:kern w:val="0"/>
                <w:sz w:val="24"/>
                <w:szCs w:val="24"/>
                <w14:ligatures w14:val="none"/>
              </w:rPr>
              <w:t xml:space="preserve">36 mēneši – 5 punkti; </w:t>
            </w:r>
          </w:p>
          <w:p w14:paraId="2BCB8AA6" w14:textId="00763E77" w:rsidR="00142542" w:rsidRPr="00142542" w:rsidRDefault="00142542" w:rsidP="00142542">
            <w:pPr>
              <w:pStyle w:val="ListParagraph"/>
              <w:ind w:left="480"/>
              <w:rPr>
                <w:rFonts w:ascii="Times New Roman" w:eastAsia="Calibri" w:hAnsi="Times New Roman" w:cs="Times New Roman"/>
                <w:kern w:val="0"/>
                <w:sz w:val="24"/>
                <w:szCs w:val="24"/>
                <w14:ligatures w14:val="none"/>
              </w:rPr>
            </w:pPr>
            <w:r w:rsidRPr="00142542">
              <w:rPr>
                <w:rFonts w:ascii="Times New Roman" w:eastAsia="Calibri" w:hAnsi="Times New Roman" w:cs="Times New Roman"/>
                <w:kern w:val="0"/>
                <w:sz w:val="24"/>
                <w:szCs w:val="24"/>
                <w14:ligatures w14:val="none"/>
              </w:rPr>
              <w:t>48 mēneši vai vairāk – 10 punkt</w:t>
            </w:r>
            <w:r>
              <w:rPr>
                <w:rFonts w:ascii="Times New Roman" w:eastAsia="Calibri" w:hAnsi="Times New Roman" w:cs="Times New Roman"/>
                <w:kern w:val="0"/>
                <w:sz w:val="24"/>
                <w:szCs w:val="24"/>
                <w14:ligatures w14:val="none"/>
              </w:rPr>
              <w:t>i</w:t>
            </w:r>
            <w:r w:rsidRPr="00142542">
              <w:rPr>
                <w:rFonts w:ascii="Times New Roman" w:eastAsia="Calibri" w:hAnsi="Times New Roman" w:cs="Times New Roman"/>
                <w:vanish/>
                <w:kern w:val="0"/>
                <w:sz w:val="24"/>
                <w:szCs w:val="24"/>
                <w14:ligatures w14:val="none"/>
              </w:rPr>
              <w:t>Aprēķinātais punktu skaits tiek noapaļots līdz divām zīmēm aiz komata, piemērojot vispārpieņemtos matemātiskās noapaļošanas principus.</w:t>
            </w:r>
          </w:p>
        </w:tc>
      </w:tr>
    </w:tbl>
    <w:p w14:paraId="57A4103B" w14:textId="67FC4A2B" w:rsidR="00A00ED0" w:rsidRPr="00671BCB" w:rsidRDefault="00A00ED0" w:rsidP="00A00ED0">
      <w:pPr>
        <w:pStyle w:val="ListParagraph"/>
        <w:numPr>
          <w:ilvl w:val="1"/>
          <w:numId w:val="10"/>
        </w:numPr>
        <w:ind w:hanging="622"/>
        <w:jc w:val="both"/>
        <w:rPr>
          <w:rFonts w:ascii="Times New Roman" w:eastAsia="Calibri" w:hAnsi="Times New Roman" w:cs="Times New Roman"/>
          <w:kern w:val="0"/>
          <w:sz w:val="24"/>
          <w:szCs w:val="24"/>
          <w14:ligatures w14:val="none"/>
        </w:rPr>
      </w:pPr>
      <w:r w:rsidRPr="00671BCB">
        <w:rPr>
          <w:rFonts w:ascii="Times New Roman" w:eastAsia="Calibri" w:hAnsi="Times New Roman" w:cs="Times New Roman"/>
          <w:kern w:val="0"/>
          <w:sz w:val="24"/>
          <w:szCs w:val="24"/>
          <w14:ligatures w14:val="none"/>
        </w:rPr>
        <w:t xml:space="preserve">Katrs iepirkuma komisijas loceklis sastāda savas atsevišķas (individuālas) saimnieciski izdevīgākā piedāvājuma vērtēšanas tabulas katra pretendenta piedāvājuma novērtēšanai, atbilstoši augstāk norādītajiem kritērijiem. </w:t>
      </w:r>
    </w:p>
    <w:p w14:paraId="1738C429" w14:textId="77777777" w:rsidR="00A00ED0" w:rsidRDefault="00A00ED0" w:rsidP="00A00ED0">
      <w:pPr>
        <w:pStyle w:val="ListParagraph"/>
        <w:numPr>
          <w:ilvl w:val="1"/>
          <w:numId w:val="10"/>
        </w:numPr>
        <w:ind w:hanging="622"/>
        <w:jc w:val="both"/>
        <w:rPr>
          <w:rFonts w:ascii="Times New Roman" w:eastAsia="Calibri" w:hAnsi="Times New Roman" w:cs="Times New Roman"/>
          <w:kern w:val="0"/>
          <w:sz w:val="24"/>
          <w:szCs w:val="24"/>
          <w14:ligatures w14:val="none"/>
        </w:rPr>
      </w:pPr>
      <w:r w:rsidRPr="00671BCB">
        <w:rPr>
          <w:rFonts w:ascii="Times New Roman" w:eastAsia="Calibri" w:hAnsi="Times New Roman" w:cs="Times New Roman"/>
          <w:kern w:val="0"/>
          <w:sz w:val="24"/>
          <w:szCs w:val="24"/>
          <w14:ligatures w14:val="none"/>
        </w:rPr>
        <w:t>Iepirkuma komisijas locekļu individuālie vērtējumi tiek apkopoti kopsavilkuma (kopējā vērtēšanas) tabulā saimnieciski visizdevīgākā piedāvājuma noteikšanai, atbilstoši</w:t>
      </w:r>
      <w:r w:rsidRPr="00A00ED0">
        <w:rPr>
          <w:rFonts w:ascii="Times New Roman" w:eastAsia="Calibri" w:hAnsi="Times New Roman" w:cs="Times New Roman"/>
          <w:kern w:val="0"/>
          <w:sz w:val="24"/>
          <w:szCs w:val="24"/>
          <w14:ligatures w14:val="none"/>
        </w:rPr>
        <w:t xml:space="preserve"> augstāk norādītajiem kritērijiem.</w:t>
      </w:r>
    </w:p>
    <w:p w14:paraId="51D3439B" w14:textId="77777777" w:rsidR="00C76A52" w:rsidRDefault="00A00ED0" w:rsidP="00C76A52">
      <w:pPr>
        <w:pStyle w:val="ListParagraph"/>
        <w:numPr>
          <w:ilvl w:val="1"/>
          <w:numId w:val="10"/>
        </w:numPr>
        <w:ind w:hanging="622"/>
        <w:jc w:val="both"/>
        <w:rPr>
          <w:rFonts w:ascii="Times New Roman" w:eastAsia="Calibri" w:hAnsi="Times New Roman" w:cs="Times New Roman"/>
          <w:kern w:val="0"/>
          <w:sz w:val="24"/>
          <w:szCs w:val="24"/>
          <w14:ligatures w14:val="none"/>
        </w:rPr>
      </w:pPr>
      <w:r w:rsidRPr="00A00ED0">
        <w:rPr>
          <w:rFonts w:ascii="Times New Roman" w:eastAsia="Calibri" w:hAnsi="Times New Roman" w:cs="Times New Roman"/>
          <w:kern w:val="0"/>
          <w:sz w:val="24"/>
          <w:szCs w:val="24"/>
          <w14:ligatures w14:val="none"/>
        </w:rPr>
        <w:t xml:space="preserve">Par saimnieciski visizdevīgāko piedāvājumu iepirkuma komisija atzīs piedāvājumu, kurš iegūs visaugstāko visu vērtēšanas kritēriju punktu kopsummu, ar precizitāti </w:t>
      </w:r>
      <w:r w:rsidR="001C1293">
        <w:rPr>
          <w:rFonts w:ascii="Times New Roman" w:eastAsia="Calibri" w:hAnsi="Times New Roman" w:cs="Times New Roman"/>
          <w:b/>
          <w:bCs/>
          <w:kern w:val="0"/>
          <w:sz w:val="24"/>
          <w:szCs w:val="24"/>
          <w14:ligatures w14:val="none"/>
        </w:rPr>
        <w:t>divi</w:t>
      </w:r>
      <w:r w:rsidRPr="00A00ED0">
        <w:rPr>
          <w:rFonts w:ascii="Times New Roman" w:eastAsia="Calibri" w:hAnsi="Times New Roman" w:cs="Times New Roman"/>
          <w:b/>
          <w:bCs/>
          <w:kern w:val="0"/>
          <w:sz w:val="24"/>
          <w:szCs w:val="24"/>
          <w14:ligatures w14:val="none"/>
        </w:rPr>
        <w:t xml:space="preserve"> </w:t>
      </w:r>
      <w:r w:rsidRPr="00A00ED0">
        <w:rPr>
          <w:rFonts w:ascii="Times New Roman" w:eastAsia="Calibri" w:hAnsi="Times New Roman" w:cs="Times New Roman"/>
          <w:kern w:val="0"/>
          <w:sz w:val="24"/>
          <w:szCs w:val="24"/>
          <w14:ligatures w14:val="none"/>
        </w:rPr>
        <w:t>cipariem aiz komata.</w:t>
      </w:r>
    </w:p>
    <w:p w14:paraId="48789FEC" w14:textId="2ACB3C41" w:rsidR="00A715C6" w:rsidRPr="00C76A52" w:rsidRDefault="00C76A52" w:rsidP="00C76A52">
      <w:pPr>
        <w:pStyle w:val="ListParagraph"/>
        <w:numPr>
          <w:ilvl w:val="1"/>
          <w:numId w:val="10"/>
        </w:numPr>
        <w:spacing w:line="259" w:lineRule="auto"/>
        <w:ind w:hanging="622"/>
        <w:jc w:val="both"/>
        <w:rPr>
          <w:rFonts w:ascii="Times New Roman" w:eastAsia="Calibri" w:hAnsi="Times New Roman" w:cs="Times New Roman"/>
          <w:kern w:val="0"/>
          <w:sz w:val="24"/>
          <w:szCs w:val="24"/>
          <w14:ligatures w14:val="none"/>
        </w:rPr>
      </w:pPr>
      <w:r w:rsidRPr="00C76A52">
        <w:rPr>
          <w:rFonts w:ascii="Times New Roman" w:hAnsi="Times New Roman" w:cs="Times New Roman"/>
          <w:sz w:val="24"/>
          <w:szCs w:val="24"/>
        </w:rPr>
        <w:t>Gadījumā, ja divi vai vairāki piedāvājumi iegūst vienādu kopējo punktu skaitu, par saimnieciski visizdevīgāko tiek atzīts tas piedāvājums, kurā kritērijā Nr. 1 „Piedāvātā cena kopā, EUR (bez PVN)” ir norādīta zemākā līgumcena.</w:t>
      </w:r>
    </w:p>
    <w:p w14:paraId="03885D7D" w14:textId="77777777" w:rsidR="00C76A52" w:rsidRPr="00AE5F77" w:rsidRDefault="00C76A52" w:rsidP="00A715C6">
      <w:pPr>
        <w:pStyle w:val="ListParagraph"/>
        <w:spacing w:after="0" w:line="240" w:lineRule="auto"/>
        <w:ind w:left="480"/>
        <w:jc w:val="both"/>
        <w:rPr>
          <w:rFonts w:ascii="Times New Roman" w:eastAsia="Calibri" w:hAnsi="Times New Roman" w:cs="Times New Roman"/>
          <w:kern w:val="0"/>
          <w:sz w:val="24"/>
          <w:szCs w:val="24"/>
          <w14:ligatures w14:val="none"/>
        </w:rPr>
      </w:pPr>
    </w:p>
    <w:p w14:paraId="58E8C702" w14:textId="07C21FC8" w:rsidR="002D34C9" w:rsidRPr="00802BC2" w:rsidRDefault="002D34C9" w:rsidP="00101B0F">
      <w:pPr>
        <w:pStyle w:val="ListParagraph"/>
        <w:keepNext/>
        <w:numPr>
          <w:ilvl w:val="0"/>
          <w:numId w:val="10"/>
        </w:numPr>
        <w:tabs>
          <w:tab w:val="num" w:pos="360"/>
        </w:tabs>
        <w:spacing w:after="0" w:line="240" w:lineRule="auto"/>
        <w:jc w:val="both"/>
        <w:outlineLvl w:val="1"/>
        <w:rPr>
          <w:rFonts w:ascii="Times New Roman" w:eastAsia="Times New Roman" w:hAnsi="Times New Roman" w:cs="Times New Roman"/>
          <w:b/>
          <w:kern w:val="0"/>
          <w:sz w:val="24"/>
          <w:szCs w:val="24"/>
          <w14:ligatures w14:val="none"/>
        </w:rPr>
      </w:pPr>
      <w:bookmarkStart w:id="247" w:name="_Toc482104125"/>
      <w:bookmarkEnd w:id="245"/>
      <w:r w:rsidRPr="00802BC2">
        <w:rPr>
          <w:rFonts w:ascii="Times New Roman" w:eastAsia="Times New Roman" w:hAnsi="Times New Roman" w:cs="Times New Roman"/>
          <w:b/>
          <w:kern w:val="0"/>
          <w:sz w:val="24"/>
          <w:szCs w:val="24"/>
          <w14:ligatures w14:val="none"/>
        </w:rPr>
        <w:lastRenderedPageBreak/>
        <w:t>Iepirkuma pārtraukšana</w:t>
      </w:r>
      <w:bookmarkEnd w:id="247"/>
    </w:p>
    <w:p w14:paraId="75278378" w14:textId="2F2F8BCA" w:rsidR="002D34C9" w:rsidRPr="007F0F83" w:rsidRDefault="002D34C9" w:rsidP="00B32A89">
      <w:pPr>
        <w:spacing w:after="0" w:line="240" w:lineRule="auto"/>
        <w:ind w:left="567"/>
        <w:jc w:val="both"/>
        <w:rPr>
          <w:rFonts w:ascii="Times New Roman" w:eastAsia="Calibri" w:hAnsi="Times New Roman" w:cs="Times New Roman"/>
          <w:kern w:val="0"/>
          <w:sz w:val="24"/>
          <w:szCs w:val="24"/>
          <w14:ligatures w14:val="none"/>
        </w:rPr>
      </w:pPr>
      <w:r w:rsidRPr="007F0F83">
        <w:rPr>
          <w:rFonts w:ascii="Times New Roman" w:eastAsia="Calibri" w:hAnsi="Times New Roman" w:cs="Times New Roman"/>
          <w:kern w:val="0"/>
          <w:sz w:val="24"/>
          <w:szCs w:val="24"/>
          <w14:ligatures w14:val="none"/>
        </w:rPr>
        <w:t xml:space="preserve">Pasūtītājs pieņem lēmumu pārtraukt iepirkuma procedūru Ministru kabineta 2017.gada 28.februāra noteikumu Nr.107 "Iepirkuma procedūru un metu konkursu norises kārtība" paredzētajos gadījumos, kā arī tad, kad par to lēmusi Iepirkumu uzraudzības biroja iesniegumu izskatīšanas komisija saskaņā ar </w:t>
      </w:r>
      <w:r w:rsidR="004861A7" w:rsidRPr="007F0F83">
        <w:rPr>
          <w:rFonts w:ascii="Times New Roman" w:eastAsia="Calibri" w:hAnsi="Times New Roman" w:cs="Times New Roman"/>
          <w:kern w:val="0"/>
          <w:sz w:val="24"/>
          <w:szCs w:val="24"/>
          <w14:ligatures w14:val="none"/>
        </w:rPr>
        <w:t>Publisko iepirkumu likumu</w:t>
      </w:r>
      <w:r w:rsidRPr="007F0F83">
        <w:rPr>
          <w:rFonts w:ascii="Times New Roman" w:eastAsia="Calibri" w:hAnsi="Times New Roman" w:cs="Times New Roman"/>
          <w:kern w:val="0"/>
          <w:sz w:val="24"/>
          <w:szCs w:val="24"/>
          <w14:ligatures w14:val="none"/>
        </w:rPr>
        <w:t xml:space="preserve">. Citos gadījumos Pasūtītājs var jebkurā brīdī pārtraukt iepirkuma procedūru, ja tam ir objektīvs pamatojums. Komisija nosūta nolikuma </w:t>
      </w:r>
      <w:r w:rsidR="00196216" w:rsidRPr="007F0F83">
        <w:rPr>
          <w:rFonts w:ascii="Times New Roman" w:eastAsia="Calibri" w:hAnsi="Times New Roman" w:cs="Times New Roman"/>
          <w:kern w:val="0"/>
          <w:sz w:val="24"/>
          <w:szCs w:val="24"/>
          <w14:ligatures w14:val="none"/>
        </w:rPr>
        <w:t>19</w:t>
      </w:r>
      <w:r w:rsidRPr="007F0F83">
        <w:rPr>
          <w:rFonts w:ascii="Times New Roman" w:eastAsia="Calibri" w:hAnsi="Times New Roman" w:cs="Times New Roman"/>
          <w:kern w:val="0"/>
          <w:sz w:val="24"/>
          <w:szCs w:val="24"/>
          <w14:ligatures w14:val="none"/>
        </w:rPr>
        <w:t>.4.punktā minēto informāciju vienlaikus visiem Pretendentiem, kurā informē par visiem iemesliem, kuru dēļ iepirkuma procedūra ir pārtraukta.</w:t>
      </w:r>
    </w:p>
    <w:p w14:paraId="07EB9A71" w14:textId="77777777" w:rsidR="002D34C9" w:rsidRPr="002D34C9" w:rsidRDefault="002D34C9" w:rsidP="002D34C9">
      <w:pPr>
        <w:spacing w:after="0" w:line="240" w:lineRule="auto"/>
        <w:ind w:left="993"/>
        <w:contextualSpacing/>
        <w:jc w:val="both"/>
        <w:rPr>
          <w:rFonts w:ascii="Times New Roman" w:eastAsia="Calibri" w:hAnsi="Times New Roman" w:cs="Times New Roman"/>
          <w:kern w:val="0"/>
          <w:sz w:val="24"/>
          <w:szCs w:val="24"/>
          <w14:ligatures w14:val="none"/>
        </w:rPr>
      </w:pPr>
    </w:p>
    <w:p w14:paraId="7490A0A9" w14:textId="33AA7F6F" w:rsidR="002D34C9" w:rsidRPr="002D34C9" w:rsidRDefault="0016332D" w:rsidP="002D34C9">
      <w:pPr>
        <w:keepNext/>
        <w:tabs>
          <w:tab w:val="num" w:pos="360"/>
        </w:tabs>
        <w:spacing w:after="0" w:line="240" w:lineRule="auto"/>
        <w:ind w:left="360" w:hanging="360"/>
        <w:contextualSpacing/>
        <w:jc w:val="both"/>
        <w:outlineLvl w:val="1"/>
        <w:rPr>
          <w:rFonts w:ascii="Times New Roman" w:eastAsia="Times New Roman" w:hAnsi="Times New Roman" w:cs="Times New Roman"/>
          <w:b/>
          <w:kern w:val="0"/>
          <w:sz w:val="24"/>
          <w:szCs w:val="24"/>
          <w14:ligatures w14:val="none"/>
        </w:rPr>
      </w:pPr>
      <w:bookmarkStart w:id="248" w:name="_Toc482104126"/>
      <w:r>
        <w:rPr>
          <w:rFonts w:ascii="Times New Roman" w:eastAsia="Times New Roman" w:hAnsi="Times New Roman" w:cs="Times New Roman"/>
          <w:b/>
          <w:kern w:val="0"/>
          <w:sz w:val="24"/>
          <w:szCs w:val="24"/>
          <w14:ligatures w14:val="none"/>
        </w:rPr>
        <w:t xml:space="preserve">18. </w:t>
      </w:r>
      <w:r w:rsidR="002D34C9" w:rsidRPr="002D34C9">
        <w:rPr>
          <w:rFonts w:ascii="Times New Roman" w:eastAsia="Times New Roman" w:hAnsi="Times New Roman" w:cs="Times New Roman"/>
          <w:b/>
          <w:kern w:val="0"/>
          <w:sz w:val="24"/>
          <w:szCs w:val="24"/>
          <w14:ligatures w14:val="none"/>
        </w:rPr>
        <w:t>Pretendenta pārbaude pirms lēmuma pieņemšanas par iepirkuma līguma slēgšanu</w:t>
      </w:r>
      <w:bookmarkEnd w:id="248"/>
    </w:p>
    <w:p w14:paraId="255F7F88" w14:textId="23767AA9" w:rsidR="0016332D" w:rsidRDefault="0016332D" w:rsidP="00491CF8">
      <w:pPr>
        <w:keepNext/>
        <w:spacing w:after="0" w:line="240" w:lineRule="auto"/>
        <w:ind w:left="567" w:hanging="567"/>
        <w:contextualSpacing/>
        <w:jc w:val="both"/>
        <w:outlineLvl w:val="1"/>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18.1.</w:t>
      </w:r>
      <w:r w:rsidR="00491CF8">
        <w:rPr>
          <w:rFonts w:ascii="Times New Roman" w:eastAsia="Times New Roman" w:hAnsi="Times New Roman" w:cs="Times New Roman"/>
          <w:kern w:val="0"/>
          <w:sz w:val="24"/>
          <w:szCs w:val="24"/>
          <w14:ligatures w14:val="none"/>
        </w:rPr>
        <w:t xml:space="preserve"> </w:t>
      </w:r>
      <w:r w:rsidR="00A53ADE" w:rsidRPr="00A53ADE">
        <w:rPr>
          <w:rFonts w:ascii="Times New Roman" w:eastAsia="Times New Roman" w:hAnsi="Times New Roman" w:cs="Times New Roman"/>
          <w:kern w:val="0"/>
          <w:sz w:val="24"/>
          <w:szCs w:val="24"/>
          <w14:ligatures w14:val="none"/>
        </w:rPr>
        <w:t>Pirms lēmuma par līguma slēgšanas tiesību piešķiršanu pieņemšanas Iepirkuma komisija pārliecinās, vai Pretendents, kuram būtu piešķiramas līguma slēgšanas tiesības, nav izslēdzams no dalības iepirkumā saskaņā ar Publisko iepirkumu likuma 9.panta astoto daļu. (t.i., pretendentu, kuram būtu piešķiramas iepirkuma līguma slēgšanas tiesības, izslēdz no dalības iepirkumā, ja konstatēti Publisko iepirkumu likuma 42. panta otrās daļas 1., 2., 3., 4. un 11. punktā minētie izslēgšanas iemesli, kā arī ja šie iemesli konstatēti attiecībā uz Publisko iepirkumu likuma 42. panta trešajā daļā minētajām personām.</w:t>
      </w:r>
    </w:p>
    <w:p w14:paraId="1DAA5F73" w14:textId="38104D06" w:rsidR="00EE341F" w:rsidRDefault="00EE341F" w:rsidP="00491CF8">
      <w:pPr>
        <w:keepNext/>
        <w:spacing w:after="0" w:line="240" w:lineRule="auto"/>
        <w:ind w:left="567" w:hanging="567"/>
        <w:contextualSpacing/>
        <w:jc w:val="both"/>
        <w:outlineLvl w:val="1"/>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18.2.</w:t>
      </w:r>
      <w:r w:rsidRPr="00EE341F">
        <w:t xml:space="preserve"> </w:t>
      </w:r>
      <w:r w:rsidRPr="00EE341F">
        <w:rPr>
          <w:rFonts w:ascii="Times New Roman" w:eastAsia="Times New Roman" w:hAnsi="Times New Roman" w:cs="Times New Roman"/>
          <w:kern w:val="0"/>
          <w:sz w:val="24"/>
          <w:szCs w:val="24"/>
          <w14:ligatures w14:val="none"/>
        </w:rPr>
        <w:t>Uz Pretendenta norādīto personu, uz kuras iespējām Pretendents balstās, lai apliecinātu, ka tā   kvalifikācija atbilst prasībām, kas noteiktas nolikumā, kā arī uz personālsabiedrības biedru, ja Pretendents ir personālsabiedrība, ir attiecināmi Publisko iepirkumu likuma 9.panta astotās daļas 1., 2. vai 3.punkta nosacījumi.</w:t>
      </w:r>
    </w:p>
    <w:p w14:paraId="7794BFA8" w14:textId="67B5C2E7" w:rsidR="00A53ADE" w:rsidRPr="00A53ADE" w:rsidRDefault="00A53ADE" w:rsidP="00EE341F">
      <w:pPr>
        <w:tabs>
          <w:tab w:val="left" w:pos="567"/>
        </w:tabs>
        <w:spacing w:after="0" w:line="240" w:lineRule="auto"/>
        <w:ind w:left="567" w:hanging="567"/>
        <w:jc w:val="both"/>
        <w:rPr>
          <w:rFonts w:asciiTheme="majorBidi" w:hAnsiTheme="majorBidi" w:cstheme="majorBidi"/>
          <w:b/>
          <w:bCs/>
          <w:sz w:val="24"/>
          <w:szCs w:val="24"/>
        </w:rPr>
      </w:pPr>
      <w:r w:rsidRPr="00A53ADE">
        <w:rPr>
          <w:rFonts w:asciiTheme="majorBidi" w:eastAsia="Times New Roman" w:hAnsiTheme="majorBidi" w:cstheme="majorBidi"/>
          <w:kern w:val="0"/>
          <w:sz w:val="24"/>
          <w:szCs w:val="24"/>
          <w14:ligatures w14:val="none"/>
        </w:rPr>
        <w:t>18.</w:t>
      </w:r>
      <w:r w:rsidR="00EE341F">
        <w:rPr>
          <w:rFonts w:asciiTheme="majorBidi" w:eastAsia="Times New Roman" w:hAnsiTheme="majorBidi" w:cstheme="majorBidi"/>
          <w:kern w:val="0"/>
          <w:sz w:val="24"/>
          <w:szCs w:val="24"/>
          <w14:ligatures w14:val="none"/>
        </w:rPr>
        <w:t>3</w:t>
      </w:r>
      <w:r w:rsidRPr="00A53ADE">
        <w:rPr>
          <w:rFonts w:asciiTheme="majorBidi" w:eastAsia="Times New Roman" w:hAnsiTheme="majorBidi" w:cstheme="majorBidi"/>
          <w:kern w:val="0"/>
          <w:sz w:val="24"/>
          <w:szCs w:val="24"/>
          <w14:ligatures w14:val="none"/>
        </w:rPr>
        <w:t>.</w:t>
      </w:r>
      <w:r w:rsidRPr="00A53ADE">
        <w:rPr>
          <w:rFonts w:asciiTheme="majorBidi" w:hAnsiTheme="majorBidi" w:cstheme="majorBidi"/>
          <w:sz w:val="24"/>
          <w:szCs w:val="24"/>
        </w:rPr>
        <w:t xml:space="preserve"> Iepirkuma komisija veic pārbaudi </w:t>
      </w:r>
      <w:r w:rsidR="00EE341F">
        <w:rPr>
          <w:rFonts w:asciiTheme="majorBidi" w:hAnsiTheme="majorBidi" w:cstheme="majorBidi"/>
          <w:sz w:val="24"/>
          <w:szCs w:val="24"/>
        </w:rPr>
        <w:t>Publisko iepirkumu likuma</w:t>
      </w:r>
      <w:r w:rsidRPr="00A53ADE">
        <w:rPr>
          <w:rFonts w:asciiTheme="majorBidi" w:hAnsiTheme="majorBidi" w:cstheme="majorBidi"/>
          <w:sz w:val="24"/>
          <w:szCs w:val="24"/>
        </w:rPr>
        <w:t xml:space="preserve"> 9.panta devītajā daļā noteiktajā kārtībā.</w:t>
      </w:r>
    </w:p>
    <w:p w14:paraId="5548D828" w14:textId="72D026DA" w:rsidR="002D34C9" w:rsidRDefault="0016332D" w:rsidP="007F0F83">
      <w:pPr>
        <w:keepNext/>
        <w:spacing w:after="0" w:line="240" w:lineRule="auto"/>
        <w:ind w:left="567" w:hanging="568"/>
        <w:contextualSpacing/>
        <w:jc w:val="both"/>
        <w:outlineLvl w:val="1"/>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18.</w:t>
      </w:r>
      <w:r w:rsidR="00EE341F">
        <w:rPr>
          <w:rFonts w:ascii="Times New Roman" w:eastAsia="Times New Roman" w:hAnsi="Times New Roman" w:cs="Times New Roman"/>
          <w:kern w:val="0"/>
          <w:sz w:val="24"/>
          <w:szCs w:val="24"/>
          <w14:ligatures w14:val="none"/>
        </w:rPr>
        <w:t>4</w:t>
      </w:r>
      <w:r>
        <w:rPr>
          <w:rFonts w:ascii="Times New Roman" w:eastAsia="Times New Roman" w:hAnsi="Times New Roman" w:cs="Times New Roman"/>
          <w:kern w:val="0"/>
          <w:sz w:val="24"/>
          <w:szCs w:val="24"/>
          <w14:ligatures w14:val="none"/>
        </w:rPr>
        <w:t>.</w:t>
      </w:r>
      <w:r w:rsidR="00491CF8">
        <w:rPr>
          <w:rFonts w:ascii="Times New Roman" w:eastAsia="Times New Roman" w:hAnsi="Times New Roman" w:cs="Times New Roman"/>
          <w:kern w:val="0"/>
          <w:sz w:val="24"/>
          <w:szCs w:val="24"/>
          <w14:ligatures w14:val="none"/>
        </w:rPr>
        <w:t xml:space="preserve"> </w:t>
      </w:r>
      <w:r w:rsidR="00EE341F" w:rsidRPr="00EE341F">
        <w:rPr>
          <w:rFonts w:ascii="Times New Roman" w:eastAsia="Times New Roman" w:hAnsi="Times New Roman" w:cs="Times New Roman"/>
          <w:kern w:val="0"/>
          <w:sz w:val="24"/>
          <w:szCs w:val="24"/>
          <w14:ligatures w14:val="none"/>
        </w:rPr>
        <w:t xml:space="preserve">Iepirkuma komisija attiecībā uz katru Pretendentu, kuram būtu piešķiramas līguma slēgšanas tiesības, Pretendenta norādīto personu, uz kuras iespējām Pretendents balstās, lai apliecinātu, ka tā kvalifikācija atbilst prasībām, Pretendenta norādīto apakšuzņēmēju, kura veicamo darbu vai pakalpojumu vērtība ir vismaz 10 000 </w:t>
      </w:r>
      <w:r w:rsidR="00EE341F" w:rsidRPr="00EE341F">
        <w:rPr>
          <w:rFonts w:ascii="Times New Roman" w:eastAsia="Times New Roman" w:hAnsi="Times New Roman" w:cs="Times New Roman"/>
          <w:i/>
          <w:iCs/>
          <w:kern w:val="0"/>
          <w:sz w:val="24"/>
          <w:szCs w:val="24"/>
          <w14:ligatures w14:val="none"/>
        </w:rPr>
        <w:t>euro</w:t>
      </w:r>
      <w:r w:rsidR="00EE341F" w:rsidRPr="00EE341F">
        <w:rPr>
          <w:rFonts w:ascii="Times New Roman" w:eastAsia="Times New Roman" w:hAnsi="Times New Roman" w:cs="Times New Roman"/>
          <w:kern w:val="0"/>
          <w:sz w:val="24"/>
          <w:szCs w:val="24"/>
          <w14:ligatures w14:val="none"/>
        </w:rPr>
        <w:t>, veic pārbaudi par Starptautisko un Latvijas Republikas nacionālo sankciju likuma 11.</w:t>
      </w:r>
      <w:r w:rsidR="00EE341F" w:rsidRPr="00EE341F">
        <w:rPr>
          <w:rFonts w:ascii="Times New Roman" w:eastAsia="Times New Roman" w:hAnsi="Times New Roman" w:cs="Times New Roman"/>
          <w:kern w:val="0"/>
          <w:sz w:val="24"/>
          <w:szCs w:val="24"/>
          <w:vertAlign w:val="superscript"/>
          <w14:ligatures w14:val="none"/>
        </w:rPr>
        <w:t>1</w:t>
      </w:r>
      <w:r w:rsidR="00EE341F" w:rsidRPr="00EE341F">
        <w:rPr>
          <w:rFonts w:ascii="Times New Roman" w:eastAsia="Times New Roman" w:hAnsi="Times New Roman" w:cs="Times New Roman"/>
          <w:kern w:val="0"/>
          <w:sz w:val="24"/>
          <w:szCs w:val="24"/>
          <w14:ligatures w14:val="none"/>
        </w:rPr>
        <w:t xml:space="preserve"> panta pirmajā daļā minēto pretendentu izslēgšanas gadījumu esību.</w:t>
      </w:r>
    </w:p>
    <w:p w14:paraId="3FB92057" w14:textId="77777777" w:rsidR="00BC7EF5" w:rsidRPr="002D34C9" w:rsidRDefault="00BC7EF5" w:rsidP="007F0F83">
      <w:pPr>
        <w:keepNext/>
        <w:spacing w:after="0" w:line="240" w:lineRule="auto"/>
        <w:ind w:left="567" w:hanging="568"/>
        <w:contextualSpacing/>
        <w:jc w:val="both"/>
        <w:outlineLvl w:val="1"/>
        <w:rPr>
          <w:rFonts w:ascii="Times New Roman" w:eastAsia="Times New Roman" w:hAnsi="Times New Roman" w:cs="Times New Roman"/>
          <w:kern w:val="0"/>
          <w:sz w:val="24"/>
          <w:szCs w:val="24"/>
          <w14:ligatures w14:val="none"/>
        </w:rPr>
      </w:pPr>
    </w:p>
    <w:p w14:paraId="66995B28" w14:textId="2C1CC6EC" w:rsidR="002D34C9" w:rsidRDefault="0016332D" w:rsidP="002D34C9">
      <w:pPr>
        <w:keepNext/>
        <w:tabs>
          <w:tab w:val="num" w:pos="360"/>
        </w:tabs>
        <w:spacing w:after="0" w:line="240" w:lineRule="auto"/>
        <w:ind w:left="360" w:hanging="360"/>
        <w:jc w:val="both"/>
        <w:outlineLvl w:val="1"/>
        <w:rPr>
          <w:rFonts w:ascii="Times New Roman" w:eastAsia="Times New Roman" w:hAnsi="Times New Roman" w:cs="Times New Roman"/>
          <w:b/>
          <w:kern w:val="0"/>
          <w:sz w:val="24"/>
          <w:szCs w:val="24"/>
          <w14:ligatures w14:val="none"/>
        </w:rPr>
      </w:pPr>
      <w:bookmarkStart w:id="249" w:name="_Toc482104127"/>
      <w:r>
        <w:rPr>
          <w:rFonts w:ascii="Times New Roman" w:eastAsia="Times New Roman" w:hAnsi="Times New Roman" w:cs="Times New Roman"/>
          <w:b/>
          <w:kern w:val="0"/>
          <w:sz w:val="24"/>
          <w:szCs w:val="24"/>
          <w14:ligatures w14:val="none"/>
        </w:rPr>
        <w:t xml:space="preserve">19. </w:t>
      </w:r>
      <w:r w:rsidR="002D34C9" w:rsidRPr="002D34C9">
        <w:rPr>
          <w:rFonts w:ascii="Times New Roman" w:eastAsia="Times New Roman" w:hAnsi="Times New Roman" w:cs="Times New Roman"/>
          <w:b/>
          <w:kern w:val="0"/>
          <w:sz w:val="24"/>
          <w:szCs w:val="24"/>
          <w14:ligatures w14:val="none"/>
        </w:rPr>
        <w:t>Lēmuma pieņemšana, paziņošana un iepirkuma līguma slēgšana</w:t>
      </w:r>
      <w:bookmarkEnd w:id="249"/>
    </w:p>
    <w:p w14:paraId="3C699ACB" w14:textId="77777777" w:rsidR="00EE341F" w:rsidRPr="00EE341F" w:rsidRDefault="00EE341F" w:rsidP="00853A22">
      <w:pPr>
        <w:keepNext/>
        <w:spacing w:after="0" w:line="240" w:lineRule="auto"/>
        <w:ind w:left="567" w:hanging="567"/>
        <w:contextualSpacing/>
        <w:jc w:val="both"/>
        <w:outlineLvl w:val="2"/>
        <w:rPr>
          <w:rFonts w:ascii="Times New Roman" w:eastAsia="Aptos" w:hAnsi="Times New Roman" w:cs="Times New Roman"/>
          <w:sz w:val="24"/>
          <w:szCs w:val="24"/>
          <w:shd w:val="clear" w:color="auto" w:fill="FFFFFF"/>
        </w:rPr>
      </w:pPr>
      <w:r w:rsidRPr="00EE341F">
        <w:rPr>
          <w:rFonts w:ascii="Times New Roman" w:eastAsia="Aptos" w:hAnsi="Times New Roman" w:cs="Times New Roman"/>
          <w:sz w:val="24"/>
          <w:szCs w:val="24"/>
        </w:rPr>
        <w:t>19.1. Iepirkuma komisija par uzvarētāju iepirkumā atzīst Pretendentu, kurš izraudzīts atbilstoši nolikumā noteiktajām prasībām un kritērijam, un nav izslēdzams no dalības iepirkumā saskaņā ar PIL 9.panta astoto daļu. Lēmumā, ar kuru tiek noteikts uzvarētājs, papildus norāda visus noraidītos Pretendentus un to noraidīšanas iemeslus, visu Pretendentu piedāvātās līgumcenas un par uzvarētāju noteiktā Pretendenta salīdzinošās priekšrocības, ņemot vērā PIL 14.panta otrās daļas noteikumus par komercnoslēpumu un konfidenciālu informāciju</w:t>
      </w:r>
      <w:r w:rsidRPr="00EE341F">
        <w:rPr>
          <w:rFonts w:ascii="Times New Roman" w:eastAsia="Aptos" w:hAnsi="Times New Roman" w:cs="Times New Roman"/>
          <w:sz w:val="24"/>
          <w:szCs w:val="24"/>
          <w:shd w:val="clear" w:color="auto" w:fill="FFFFFF"/>
        </w:rPr>
        <w:t>.</w:t>
      </w:r>
    </w:p>
    <w:p w14:paraId="3A643783" w14:textId="081A97F6" w:rsidR="00EE341F" w:rsidRPr="00EE341F" w:rsidRDefault="00EE341F" w:rsidP="00853A22">
      <w:pPr>
        <w:keepNext/>
        <w:spacing w:after="0" w:line="240" w:lineRule="auto"/>
        <w:ind w:left="567" w:hanging="567"/>
        <w:contextualSpacing/>
        <w:jc w:val="both"/>
        <w:outlineLvl w:val="2"/>
        <w:rPr>
          <w:rFonts w:ascii="Times New Roman" w:eastAsia="Aptos" w:hAnsi="Times New Roman" w:cs="Times New Roman"/>
          <w:sz w:val="24"/>
          <w:szCs w:val="24"/>
        </w:rPr>
      </w:pPr>
      <w:r w:rsidRPr="00EE341F">
        <w:rPr>
          <w:rFonts w:ascii="Times New Roman" w:eastAsia="Aptos" w:hAnsi="Times New Roman" w:cs="Times New Roman"/>
          <w:sz w:val="24"/>
          <w:szCs w:val="24"/>
        </w:rPr>
        <w:t>19.2. Pasūtītājs 3 (trīs) darbdienu laikā pēc lēmuma pieņemšanas informē visus Pretendentus par iepirkumā izraudzīto Pretendentu, nosūtot iepriekšējā punktā minēto lēmumā norādāmo informāciju vai nosūta lēmumu elektroniski, izmantojot drošu elektronisko parakstu, vai pievienojot elektroniskajam pastam skenētu dokumentu,</w:t>
      </w:r>
      <w:r w:rsidRPr="00EE341F">
        <w:rPr>
          <w:rFonts w:ascii="Times New Roman" w:eastAsia="Aptos" w:hAnsi="Times New Roman" w:cs="Times New Roman"/>
          <w:bCs/>
          <w:sz w:val="24"/>
          <w:szCs w:val="24"/>
        </w:rPr>
        <w:t xml:space="preserve"> vai pa faksu</w:t>
      </w:r>
      <w:r w:rsidRPr="00EE341F">
        <w:rPr>
          <w:rFonts w:ascii="Times New Roman" w:eastAsia="Aptos" w:hAnsi="Times New Roman" w:cs="Times New Roman"/>
          <w:sz w:val="24"/>
          <w:szCs w:val="24"/>
        </w:rPr>
        <w:t xml:space="preserve">, un saglabājot pierādījumus par informācijas nosūtīšanas datumu un veidu, kā arī savā pircēja profilā </w:t>
      </w:r>
      <w:hyperlink r:id="rId17" w:history="1">
        <w:r w:rsidR="00597FB1" w:rsidRPr="00FC339E">
          <w:rPr>
            <w:rStyle w:val="Hyperlink"/>
            <w:rFonts w:ascii="Times New Roman" w:eastAsia="Aptos" w:hAnsi="Times New Roman"/>
            <w:sz w:val="24"/>
            <w:szCs w:val="24"/>
          </w:rPr>
          <w:t>https://www.eis.gov.lv/EKEIS/Procurement/Edit/176825</w:t>
        </w:r>
      </w:hyperlink>
      <w:r w:rsidR="00B32A89">
        <w:t xml:space="preserve"> </w:t>
      </w:r>
      <w:r w:rsidRPr="00EE341F">
        <w:rPr>
          <w:rFonts w:ascii="Times New Roman" w:eastAsia="Aptos" w:hAnsi="Times New Roman" w:cs="Times New Roman"/>
          <w:sz w:val="24"/>
          <w:szCs w:val="24"/>
        </w:rPr>
        <w:t>nodrošina</w:t>
      </w:r>
      <w:r w:rsidRPr="00EE341F">
        <w:rPr>
          <w:rFonts w:ascii="Times New Roman" w:eastAsia="Aptos" w:hAnsi="Times New Roman" w:cs="Times New Roman"/>
          <w:bCs/>
          <w:sz w:val="24"/>
          <w:szCs w:val="24"/>
        </w:rPr>
        <w:t xml:space="preserve"> brīvu un tiešu  </w:t>
      </w:r>
      <w:r w:rsidRPr="00EE341F">
        <w:rPr>
          <w:rFonts w:ascii="Times New Roman" w:eastAsia="Aptos" w:hAnsi="Times New Roman" w:cs="Times New Roman"/>
          <w:sz w:val="24"/>
          <w:szCs w:val="24"/>
        </w:rPr>
        <w:t>elektronisku piekļuvi lēmumam.</w:t>
      </w:r>
    </w:p>
    <w:p w14:paraId="31B2674B" w14:textId="123974FE" w:rsidR="00EE341F" w:rsidRPr="00EE341F" w:rsidRDefault="00EE341F" w:rsidP="007F0F83">
      <w:pPr>
        <w:keepNext/>
        <w:spacing w:after="0" w:line="240" w:lineRule="auto"/>
        <w:ind w:left="567" w:hanging="709"/>
        <w:contextualSpacing/>
        <w:jc w:val="both"/>
        <w:outlineLvl w:val="2"/>
        <w:rPr>
          <w:rFonts w:ascii="Times New Roman" w:eastAsia="Aptos" w:hAnsi="Times New Roman" w:cs="Times New Roman"/>
          <w:sz w:val="24"/>
          <w:szCs w:val="24"/>
          <w:lang w:eastAsia="lv-LV"/>
        </w:rPr>
      </w:pPr>
      <w:r w:rsidRPr="00EE341F">
        <w:rPr>
          <w:rFonts w:ascii="Times New Roman" w:eastAsia="Aptos" w:hAnsi="Times New Roman" w:cs="Times New Roman"/>
          <w:sz w:val="24"/>
          <w:szCs w:val="24"/>
        </w:rPr>
        <w:t xml:space="preserve">19.3.  Ja iesniegti iepirkuma nolikuma noteiktajām prasībām neatbilstoši piedāvājumi vai  vispār nav iesniegti piedāvājumi, iepirkuma komisija pieņem lēmumu izbeigt iepirkumu bez rezultāta. Pasūtītājs 3 (trīs) darbdienu laikā pēc tam, kad pieņemts lēmums izbeigt  iepirkumu bez rezultāta, sagatavo un publicē publikāciju vadības sistēmā informāciju par iepirkuma izbeigšanu bez rezultāta, norādot lēmuma pieņemšanas datumu un pamatojumu (informācija </w:t>
      </w:r>
      <w:r w:rsidRPr="00EE341F">
        <w:rPr>
          <w:rFonts w:ascii="Times New Roman" w:eastAsia="Aptos" w:hAnsi="Times New Roman" w:cs="Times New Roman"/>
          <w:sz w:val="24"/>
          <w:szCs w:val="24"/>
        </w:rPr>
        <w:lastRenderedPageBreak/>
        <w:t xml:space="preserve">tiek pievienota paziņojumam par plānoto līgumu), kā arī publicē lēmumu </w:t>
      </w:r>
      <w:hyperlink r:id="rId18" w:history="1">
        <w:r w:rsidR="00597FB1" w:rsidRPr="00FC339E">
          <w:rPr>
            <w:rStyle w:val="Hyperlink"/>
            <w:rFonts w:ascii="Times New Roman" w:eastAsia="Aptos" w:hAnsi="Times New Roman"/>
            <w:sz w:val="24"/>
            <w:szCs w:val="24"/>
          </w:rPr>
          <w:t>https://www.eis.gov.lv/EKEIS/Procurement/Edit/176825.</w:t>
        </w:r>
      </w:hyperlink>
    </w:p>
    <w:p w14:paraId="243185C2" w14:textId="045D1085" w:rsidR="00EE341F" w:rsidRPr="00EE341F" w:rsidRDefault="00EE341F" w:rsidP="007F0F83">
      <w:pPr>
        <w:keepNext/>
        <w:spacing w:after="0" w:line="240" w:lineRule="auto"/>
        <w:ind w:left="567" w:hanging="709"/>
        <w:contextualSpacing/>
        <w:jc w:val="both"/>
        <w:outlineLvl w:val="2"/>
        <w:rPr>
          <w:rFonts w:ascii="Times New Roman" w:eastAsia="SimSun" w:hAnsi="Times New Roman" w:cs="Times New Roman"/>
          <w:bCs/>
          <w:sz w:val="24"/>
          <w:szCs w:val="24"/>
        </w:rPr>
      </w:pPr>
      <w:r w:rsidRPr="00EE341F">
        <w:rPr>
          <w:rFonts w:ascii="Times New Roman" w:eastAsia="SimSun" w:hAnsi="Times New Roman" w:cs="Times New Roman"/>
          <w:bCs/>
          <w:sz w:val="24"/>
          <w:szCs w:val="24"/>
        </w:rPr>
        <w:t>19.4.</w:t>
      </w:r>
      <w:r w:rsidR="007F0F83">
        <w:rPr>
          <w:rFonts w:ascii="Times New Roman" w:eastAsia="SimSun" w:hAnsi="Times New Roman" w:cs="Times New Roman"/>
          <w:bCs/>
          <w:sz w:val="24"/>
          <w:szCs w:val="24"/>
        </w:rPr>
        <w:t xml:space="preserve">  </w:t>
      </w:r>
      <w:r w:rsidRPr="00EE341F">
        <w:rPr>
          <w:rFonts w:ascii="Times New Roman" w:eastAsia="SimSun" w:hAnsi="Times New Roman" w:cs="Times New Roman"/>
          <w:bCs/>
          <w:sz w:val="24"/>
          <w:szCs w:val="24"/>
        </w:rPr>
        <w:t xml:space="preserve">Ja iepirkuma procedūra ir izbeigta vai pārtraukta, iepirkuma komisija 3 (trīs) darbadienu laikā pēc lēmuma pieņemšanas vienlaikus informē visus Pretendentus (ja tādi ir) par visiem iepirkuma izbeigšanas vai pārtraukšanas iemesliem, un informē par termiņu un kārtību, kādā Pretendents, ievērojot PIL 9.panta divdesmit trešo daļu, ir tiesīgs pārsūdzēt pieņemto lēmumu. </w:t>
      </w:r>
    </w:p>
    <w:p w14:paraId="1AE53154" w14:textId="62796BA3" w:rsidR="00EE341F" w:rsidRPr="00EE341F" w:rsidRDefault="00EE341F" w:rsidP="007F0F83">
      <w:pPr>
        <w:keepNext/>
        <w:spacing w:after="0" w:line="240" w:lineRule="auto"/>
        <w:ind w:left="567" w:hanging="709"/>
        <w:contextualSpacing/>
        <w:jc w:val="both"/>
        <w:outlineLvl w:val="2"/>
        <w:rPr>
          <w:rFonts w:ascii="Times New Roman" w:eastAsia="Aptos" w:hAnsi="Times New Roman" w:cs="Times New Roman"/>
          <w:sz w:val="24"/>
          <w:szCs w:val="24"/>
        </w:rPr>
      </w:pPr>
      <w:r w:rsidRPr="00EE341F">
        <w:rPr>
          <w:rFonts w:ascii="Times New Roman" w:eastAsia="Aptos" w:hAnsi="Times New Roman" w:cs="Times New Roman"/>
          <w:sz w:val="24"/>
          <w:szCs w:val="24"/>
        </w:rPr>
        <w:t xml:space="preserve">19.5. </w:t>
      </w:r>
      <w:r w:rsidR="007F0F83">
        <w:rPr>
          <w:rFonts w:ascii="Times New Roman" w:eastAsia="Aptos" w:hAnsi="Times New Roman" w:cs="Times New Roman"/>
          <w:sz w:val="24"/>
          <w:szCs w:val="24"/>
        </w:rPr>
        <w:t xml:space="preserve">  </w:t>
      </w:r>
      <w:r w:rsidRPr="00EE341F">
        <w:rPr>
          <w:rFonts w:ascii="Times New Roman" w:eastAsia="Aptos" w:hAnsi="Times New Roman" w:cs="Times New Roman"/>
          <w:sz w:val="24"/>
          <w:szCs w:val="24"/>
        </w:rPr>
        <w:t>Pasūtītājs, informējot par rezultātiem, ir tiesīgs neizpaust konkrēto informāciju, ja tā var kaitēt sabiedrības interesēm vai tādējādi tiktu pārkāptas Izpildītāja likumīgās komerciālās intereses vai godīgas konkurences noteikumi.</w:t>
      </w:r>
    </w:p>
    <w:p w14:paraId="65A232CA" w14:textId="4A71A69D" w:rsidR="00EE341F" w:rsidRPr="00EE341F" w:rsidRDefault="00EE341F" w:rsidP="007F0F83">
      <w:pPr>
        <w:keepNext/>
        <w:spacing w:after="0" w:line="240" w:lineRule="auto"/>
        <w:ind w:left="567" w:hanging="709"/>
        <w:contextualSpacing/>
        <w:jc w:val="both"/>
        <w:outlineLvl w:val="2"/>
        <w:rPr>
          <w:rFonts w:ascii="Times New Roman" w:eastAsia="SimSun" w:hAnsi="Times New Roman" w:cs="Times New Roman"/>
          <w:bCs/>
          <w:sz w:val="24"/>
          <w:szCs w:val="24"/>
        </w:rPr>
      </w:pPr>
      <w:r w:rsidRPr="00EE341F">
        <w:rPr>
          <w:rFonts w:ascii="Times New Roman" w:eastAsia="Aptos" w:hAnsi="Times New Roman" w:cs="Times New Roman"/>
          <w:sz w:val="24"/>
          <w:szCs w:val="24"/>
        </w:rPr>
        <w:t xml:space="preserve">19.6. </w:t>
      </w:r>
      <w:r w:rsidR="007F0F83">
        <w:rPr>
          <w:rFonts w:ascii="Times New Roman" w:eastAsia="Aptos" w:hAnsi="Times New Roman" w:cs="Times New Roman"/>
          <w:sz w:val="24"/>
          <w:szCs w:val="24"/>
        </w:rPr>
        <w:t xml:space="preserve"> </w:t>
      </w:r>
      <w:r w:rsidRPr="00EE341F">
        <w:rPr>
          <w:rFonts w:ascii="Times New Roman" w:eastAsia="Aptos" w:hAnsi="Times New Roman" w:cs="Times New Roman"/>
          <w:sz w:val="24"/>
          <w:szCs w:val="24"/>
        </w:rPr>
        <w:t xml:space="preserve">Pasūtītājs 10 (desmit) darbdienu laikā pēc tam, kad noslēgts iepirkuma līgums vai pieņemts lēmums par iepirkuma izbeigšanu vai pārtraukšanu, sagatavo un publikāciju vadības sistēmā publicē informatīvu paziņojumu par noslēgto līgumu. 10 (desmit) darbdienu laikā pēc tam, kad stājas spēkā iepirkuma līgums vai grozījumi, Pasūtītājs </w:t>
      </w:r>
      <w:hyperlink r:id="rId19" w:history="1">
        <w:r w:rsidR="00597FB1" w:rsidRPr="00FC339E">
          <w:rPr>
            <w:rStyle w:val="Hyperlink"/>
            <w:rFonts w:ascii="Times New Roman" w:eastAsia="Aptos" w:hAnsi="Times New Roman"/>
            <w:sz w:val="24"/>
            <w:szCs w:val="24"/>
          </w:rPr>
          <w:t xml:space="preserve">https://www.eis.gov.lv/EKEIS/Procurement/Edit/176825 </w:t>
        </w:r>
      </w:hyperlink>
      <w:r w:rsidRPr="00EE341F">
        <w:rPr>
          <w:rFonts w:ascii="Times New Roman" w:eastAsia="SimSun" w:hAnsi="Times New Roman" w:cs="Times New Roman"/>
          <w:sz w:val="24"/>
          <w:szCs w:val="24"/>
        </w:rPr>
        <w:t xml:space="preserve">ievieto attiecīgi iepirkuma līguma vai tā grozījumu tekstu, atbilstoši normatīvajos aktos noteiktajā kārtībā ievērojot komercnoslēpuma aizsardzības prasības. Iepirkuma līguma  un tā grozījumu teksts ir pieejams </w:t>
      </w:r>
      <w:hyperlink r:id="rId20" w:history="1">
        <w:r w:rsidR="00597FB1" w:rsidRPr="00FC339E">
          <w:rPr>
            <w:rStyle w:val="Hyperlink"/>
            <w:rFonts w:ascii="Times New Roman" w:eastAsia="Aptos" w:hAnsi="Times New Roman"/>
            <w:sz w:val="24"/>
            <w:szCs w:val="24"/>
          </w:rPr>
          <w:t xml:space="preserve">https://www.eis.gov.lv/EKEIS/Procurement/Edit/176825 </w:t>
        </w:r>
      </w:hyperlink>
      <w:r w:rsidRPr="00EE341F">
        <w:rPr>
          <w:rFonts w:ascii="Times New Roman" w:eastAsia="SimSun" w:hAnsi="Times New Roman" w:cs="Times New Roman"/>
          <w:sz w:val="24"/>
          <w:szCs w:val="24"/>
        </w:rPr>
        <w:t>vismaz visā iepirkuma līguma</w:t>
      </w:r>
      <w:r w:rsidRPr="00EE341F">
        <w:rPr>
          <w:rFonts w:ascii="Times New Roman" w:eastAsia="SimSun" w:hAnsi="Times New Roman" w:cs="Times New Roman"/>
          <w:bCs/>
          <w:sz w:val="24"/>
          <w:szCs w:val="24"/>
        </w:rPr>
        <w:t xml:space="preserve"> darbības laikā, bet ne mazāk kā 36 mēnešus pēc iepirkuma līguma spēkā stāšanās dienas.</w:t>
      </w:r>
    </w:p>
    <w:p w14:paraId="1A834FF8" w14:textId="77777777" w:rsidR="00EE341F" w:rsidRPr="00EE341F" w:rsidRDefault="00EE341F" w:rsidP="00EE341F">
      <w:pPr>
        <w:keepNext/>
        <w:spacing w:after="0" w:line="240" w:lineRule="auto"/>
        <w:ind w:left="643" w:hanging="501"/>
        <w:contextualSpacing/>
        <w:jc w:val="both"/>
        <w:outlineLvl w:val="2"/>
        <w:rPr>
          <w:rFonts w:ascii="Times New Roman" w:eastAsia="Times New Roman" w:hAnsi="Times New Roman" w:cs="Times New Roman"/>
          <w:b/>
          <w:bCs/>
          <w:kern w:val="0"/>
          <w:sz w:val="24"/>
          <w:szCs w:val="24"/>
          <w14:ligatures w14:val="none"/>
        </w:rPr>
      </w:pPr>
      <w:r w:rsidRPr="00EE341F">
        <w:rPr>
          <w:rFonts w:ascii="Times New Roman" w:eastAsia="Aptos" w:hAnsi="Times New Roman" w:cs="Times New Roman"/>
          <w:sz w:val="24"/>
          <w:szCs w:val="24"/>
        </w:rPr>
        <w:t>19.7. Izraudzītajam Pretendentam</w:t>
      </w:r>
      <w:r w:rsidRPr="00EE341F">
        <w:rPr>
          <w:rFonts w:ascii="Times New Roman" w:eastAsia="Aptos" w:hAnsi="Times New Roman" w:cs="Times New Roman"/>
          <w:bCs/>
          <w:sz w:val="24"/>
          <w:szCs w:val="24"/>
        </w:rPr>
        <w:t>:</w:t>
      </w:r>
    </w:p>
    <w:p w14:paraId="3A9F95BD" w14:textId="3E5299C7" w:rsidR="00EE341F" w:rsidRPr="00EE341F" w:rsidRDefault="00EE341F" w:rsidP="00EE341F">
      <w:pPr>
        <w:tabs>
          <w:tab w:val="left" w:pos="567"/>
          <w:tab w:val="left" w:pos="1560"/>
          <w:tab w:val="left" w:pos="1701"/>
        </w:tabs>
        <w:suppressAutoHyphens/>
        <w:spacing w:after="0" w:line="240" w:lineRule="auto"/>
        <w:ind w:left="1276" w:hanging="709"/>
        <w:jc w:val="both"/>
        <w:rPr>
          <w:rFonts w:ascii="Times New Roman" w:eastAsia="Times New Roman" w:hAnsi="Times New Roman" w:cs="Times New Roman"/>
          <w:kern w:val="0"/>
          <w:sz w:val="24"/>
          <w:szCs w:val="24"/>
          <w14:ligatures w14:val="none"/>
        </w:rPr>
      </w:pPr>
      <w:r w:rsidRPr="00EE341F">
        <w:rPr>
          <w:rFonts w:ascii="Times New Roman" w:eastAsia="Times New Roman" w:hAnsi="Times New Roman" w:cs="Times New Roman"/>
          <w:kern w:val="0"/>
          <w:sz w:val="24"/>
          <w:szCs w:val="24"/>
          <w14:ligatures w14:val="none"/>
        </w:rPr>
        <w:t xml:space="preserve">19.7.1. 5 (piecu) darbdienu laikā no brīža, kad Pasūtītājs uzaicinājis Pretendentu parakstīt līgumu, </w:t>
      </w:r>
      <w:r w:rsidRPr="00EE341F">
        <w:rPr>
          <w:rFonts w:ascii="Times New Roman" w:eastAsia="Times New Roman" w:hAnsi="Times New Roman" w:cs="Times New Roman"/>
          <w:color w:val="000000"/>
          <w:kern w:val="0"/>
          <w:sz w:val="24"/>
          <w:szCs w:val="24"/>
          <w14:ligatures w14:val="none"/>
        </w:rPr>
        <w:t xml:space="preserve">nolikuma </w:t>
      </w:r>
      <w:r w:rsidR="00087C99">
        <w:rPr>
          <w:rFonts w:ascii="Times New Roman" w:eastAsia="Times New Roman" w:hAnsi="Times New Roman" w:cs="Times New Roman"/>
          <w:color w:val="000000"/>
          <w:kern w:val="0"/>
          <w:sz w:val="24"/>
          <w:szCs w:val="24"/>
          <w14:ligatures w14:val="none"/>
        </w:rPr>
        <w:t>3</w:t>
      </w:r>
      <w:r w:rsidRPr="00EE341F">
        <w:rPr>
          <w:rFonts w:ascii="Times New Roman" w:eastAsia="Times New Roman" w:hAnsi="Times New Roman" w:cs="Times New Roman"/>
          <w:color w:val="000000"/>
          <w:kern w:val="0"/>
          <w:sz w:val="24"/>
          <w:szCs w:val="24"/>
          <w14:ligatures w14:val="none"/>
        </w:rPr>
        <w:t xml:space="preserve">.1.2.apakšpunktā </w:t>
      </w:r>
      <w:r w:rsidRPr="00EE341F">
        <w:rPr>
          <w:rFonts w:ascii="Times New Roman" w:eastAsia="Times New Roman" w:hAnsi="Times New Roman" w:cs="Times New Roman"/>
          <w:kern w:val="0"/>
          <w:sz w:val="24"/>
          <w:szCs w:val="24"/>
          <w14:ligatures w14:val="none"/>
        </w:rPr>
        <w:t>noteiktajā gadījumā jāiesniedz Pasūtītājam (elektroniski, izmantojot drošu elektronisku parakstu, vai Pasūtītāja Klientu apkalpošanas nodaļā, Brīvības ielā 120, Jēkabpilī, Jēkabpils novadā) sabiedrības līguma kopija vai jāinformē, ka nodibināta personālsabiedrība;</w:t>
      </w:r>
    </w:p>
    <w:p w14:paraId="174059CA" w14:textId="77777777" w:rsidR="00EE341F" w:rsidRPr="00EE341F" w:rsidRDefault="00EE341F" w:rsidP="00EE341F">
      <w:pPr>
        <w:tabs>
          <w:tab w:val="left" w:pos="567"/>
          <w:tab w:val="left" w:pos="1560"/>
          <w:tab w:val="left" w:pos="1701"/>
        </w:tabs>
        <w:suppressAutoHyphens/>
        <w:spacing w:after="0" w:line="240" w:lineRule="auto"/>
        <w:ind w:left="1276" w:hanging="709"/>
        <w:jc w:val="both"/>
        <w:rPr>
          <w:rFonts w:ascii="Times New Roman" w:eastAsia="Times New Roman" w:hAnsi="Times New Roman" w:cs="Times New Roman"/>
          <w:kern w:val="0"/>
          <w:sz w:val="24"/>
          <w:szCs w:val="24"/>
          <w14:ligatures w14:val="none"/>
        </w:rPr>
      </w:pPr>
      <w:r w:rsidRPr="00EE341F">
        <w:rPr>
          <w:rFonts w:ascii="Times New Roman" w:eastAsia="Times New Roman" w:hAnsi="Times New Roman" w:cs="Times New Roman"/>
          <w:kern w:val="0"/>
          <w:sz w:val="24"/>
          <w:szCs w:val="24"/>
          <w14:ligatures w14:val="none"/>
        </w:rPr>
        <w:t>19.7.2. jāparaksta un jāiesniedz Pasūtītājam iepirkuma līgums 7 (septiņu) darbdienu laikā no brīža, kad Pasūtītājs uzaicinājis Pretendentu parakstīt līgumu. Pasūtītājs uzaicinājumu nosūta Pretendentam uz piedāvājumā norādīto elektroniskā pasta adresi.</w:t>
      </w:r>
    </w:p>
    <w:p w14:paraId="2C7912CB" w14:textId="70DC0A57" w:rsidR="00EE341F" w:rsidRDefault="00EE341F" w:rsidP="005E41A3">
      <w:pPr>
        <w:tabs>
          <w:tab w:val="left" w:pos="567"/>
          <w:tab w:val="left" w:pos="1560"/>
          <w:tab w:val="left" w:pos="1701"/>
        </w:tabs>
        <w:suppressAutoHyphens/>
        <w:spacing w:after="0" w:line="240" w:lineRule="auto"/>
        <w:ind w:left="567" w:hanging="425"/>
        <w:jc w:val="both"/>
        <w:rPr>
          <w:rFonts w:ascii="Times New Roman" w:eastAsia="Times New Roman" w:hAnsi="Times New Roman" w:cs="Times New Roman"/>
          <w:kern w:val="0"/>
          <w:sz w:val="24"/>
          <w:szCs w:val="24"/>
          <w14:ligatures w14:val="none"/>
        </w:rPr>
      </w:pPr>
      <w:r w:rsidRPr="00EE341F">
        <w:rPr>
          <w:rFonts w:ascii="Times New Roman" w:eastAsia="Times New Roman" w:hAnsi="Times New Roman" w:cs="Times New Roman"/>
          <w:kern w:val="0"/>
          <w:sz w:val="24"/>
          <w:szCs w:val="24"/>
          <w14:ligatures w14:val="none"/>
        </w:rPr>
        <w:t xml:space="preserve">19.8.Ja </w:t>
      </w:r>
      <w:r w:rsidRPr="00EE341F">
        <w:rPr>
          <w:rFonts w:ascii="Times New Roman" w:eastAsia="Times New Roman" w:hAnsi="Times New Roman" w:cs="Times New Roman"/>
          <w:color w:val="000000"/>
          <w:kern w:val="0"/>
          <w:sz w:val="24"/>
          <w:szCs w:val="24"/>
          <w14:ligatures w14:val="none"/>
        </w:rPr>
        <w:t>nolikumā noteiktajā termiņā izraudzītais Pretendents nav izpildījis kādu no nolikuma 19.7. pun</w:t>
      </w:r>
      <w:r w:rsidRPr="00EE341F">
        <w:rPr>
          <w:rFonts w:ascii="Times New Roman" w:eastAsia="Times New Roman" w:hAnsi="Times New Roman" w:cs="Times New Roman"/>
          <w:kern w:val="0"/>
          <w:sz w:val="24"/>
          <w:szCs w:val="24"/>
          <w14:ligatures w14:val="none"/>
        </w:rPr>
        <w:t>ktā noteiktajām prasībām, tad iepirkuma komisija ir tiesīga pieņemt lēmumu par līguma slēgšanas tiesību piešķiršanu nākamajam Pretendentam, kurš piedāvājis nākamo saimnieciski visizdevīgāko piedāvājumu. Ja arī nākamais izraudzītais Pretendents iepirkuma komisijas noteiktajā termiņā atsakās slēgt vai neiesniedz parakstītu iepirkuma līgumu, vai neizpilda kādu citu iepriekšējā punktā noteikto prasību, iepirkuma komisija pieņem lēmumu pārtraukt iepirkumu, neizvēloties nevienu piedāvājumu.</w:t>
      </w:r>
    </w:p>
    <w:p w14:paraId="41251E49" w14:textId="77777777" w:rsidR="00173549" w:rsidRPr="005E41A3" w:rsidRDefault="00173549" w:rsidP="005E41A3">
      <w:pPr>
        <w:tabs>
          <w:tab w:val="left" w:pos="567"/>
          <w:tab w:val="left" w:pos="1560"/>
          <w:tab w:val="left" w:pos="1701"/>
        </w:tabs>
        <w:suppressAutoHyphens/>
        <w:spacing w:after="0" w:line="240" w:lineRule="auto"/>
        <w:ind w:left="567" w:hanging="425"/>
        <w:jc w:val="both"/>
        <w:rPr>
          <w:rFonts w:ascii="Times New Roman" w:eastAsia="Times New Roman" w:hAnsi="Times New Roman" w:cs="Times New Roman"/>
          <w:kern w:val="0"/>
          <w:sz w:val="24"/>
          <w:szCs w:val="24"/>
          <w14:ligatures w14:val="none"/>
        </w:rPr>
      </w:pPr>
    </w:p>
    <w:p w14:paraId="4C4B5EB1" w14:textId="1BA01EA2" w:rsidR="002D34C9" w:rsidRPr="002D34C9" w:rsidRDefault="00CF07F7" w:rsidP="002D34C9">
      <w:pPr>
        <w:keepNext/>
        <w:tabs>
          <w:tab w:val="num" w:pos="360"/>
        </w:tabs>
        <w:spacing w:after="0" w:line="240" w:lineRule="auto"/>
        <w:ind w:left="360" w:hanging="360"/>
        <w:jc w:val="both"/>
        <w:outlineLvl w:val="1"/>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b/>
          <w:kern w:val="0"/>
          <w:sz w:val="24"/>
          <w:szCs w:val="24"/>
          <w14:ligatures w14:val="none"/>
        </w:rPr>
        <w:t xml:space="preserve">20. </w:t>
      </w:r>
      <w:r w:rsidR="002D34C9" w:rsidRPr="002D34C9">
        <w:rPr>
          <w:rFonts w:ascii="Times New Roman" w:eastAsia="Times New Roman" w:hAnsi="Times New Roman" w:cs="Times New Roman"/>
          <w:b/>
          <w:kern w:val="0"/>
          <w:sz w:val="24"/>
          <w:szCs w:val="24"/>
          <w14:ligatures w14:val="none"/>
        </w:rPr>
        <w:t>Citi jautājum</w:t>
      </w:r>
      <w:bookmarkStart w:id="250" w:name="_Toc221617656"/>
      <w:bookmarkStart w:id="251" w:name="_Toc221687217"/>
      <w:bookmarkEnd w:id="250"/>
      <w:bookmarkEnd w:id="251"/>
      <w:r w:rsidR="00173549">
        <w:rPr>
          <w:rFonts w:ascii="Times New Roman" w:eastAsia="Times New Roman" w:hAnsi="Times New Roman" w:cs="Times New Roman"/>
          <w:b/>
          <w:kern w:val="0"/>
          <w:sz w:val="24"/>
          <w:szCs w:val="24"/>
          <w14:ligatures w14:val="none"/>
        </w:rPr>
        <w:t>i</w:t>
      </w:r>
    </w:p>
    <w:p w14:paraId="7E528353" w14:textId="3AD0DB5B" w:rsidR="002D34C9" w:rsidRDefault="002D34C9" w:rsidP="00B32A89">
      <w:pPr>
        <w:spacing w:after="0" w:line="240" w:lineRule="auto"/>
        <w:ind w:left="567"/>
        <w:jc w:val="both"/>
        <w:rPr>
          <w:rFonts w:ascii="Times New Roman" w:eastAsia="Calibri" w:hAnsi="Times New Roman" w:cs="Times New Roman"/>
          <w:kern w:val="0"/>
          <w:sz w:val="24"/>
          <w:szCs w:val="24"/>
          <w14:ligatures w14:val="none"/>
        </w:rPr>
      </w:pPr>
      <w:r w:rsidRPr="002D34C9">
        <w:rPr>
          <w:rFonts w:ascii="Times New Roman" w:eastAsia="Calibri" w:hAnsi="Times New Roman" w:cs="Times New Roman"/>
          <w:kern w:val="0"/>
          <w:sz w:val="24"/>
          <w:szCs w:val="24"/>
          <w14:ligatures w14:val="none"/>
        </w:rPr>
        <w:t>Ja normatīvajos aktos tiek izdarīti vai stājas spēkā grozījumi, piemēro normatīvo aktu grozījumus, negrozot nolikumu.</w:t>
      </w:r>
    </w:p>
    <w:p w14:paraId="1E758075" w14:textId="77777777" w:rsidR="00173549" w:rsidRPr="005E41A3" w:rsidRDefault="00173549" w:rsidP="005E41A3">
      <w:pPr>
        <w:spacing w:after="0" w:line="240" w:lineRule="auto"/>
        <w:ind w:left="567"/>
        <w:jc w:val="both"/>
        <w:rPr>
          <w:rFonts w:ascii="Times New Roman" w:eastAsia="Calibri" w:hAnsi="Times New Roman" w:cs="Times New Roman"/>
          <w:kern w:val="0"/>
          <w:sz w:val="24"/>
          <w:szCs w:val="24"/>
          <w14:ligatures w14:val="none"/>
        </w:rPr>
      </w:pPr>
    </w:p>
    <w:p w14:paraId="3E84FFF1" w14:textId="4CF5B62C" w:rsidR="002D34C9" w:rsidRPr="00BE0796" w:rsidRDefault="00BE0796" w:rsidP="00BE0796">
      <w:pPr>
        <w:keepNext/>
        <w:tabs>
          <w:tab w:val="num" w:pos="360"/>
        </w:tabs>
        <w:spacing w:after="0" w:line="240" w:lineRule="auto"/>
        <w:jc w:val="both"/>
        <w:outlineLvl w:val="1"/>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b/>
          <w:kern w:val="0"/>
          <w:sz w:val="24"/>
          <w:szCs w:val="24"/>
          <w:lang w:eastAsia="lv-LV"/>
          <w14:ligatures w14:val="none"/>
        </w:rPr>
        <w:t>21.</w:t>
      </w:r>
      <w:r w:rsidR="002D34C9" w:rsidRPr="00BE0796">
        <w:rPr>
          <w:rFonts w:ascii="Times New Roman" w:eastAsia="Times New Roman" w:hAnsi="Times New Roman" w:cs="Times New Roman"/>
          <w:b/>
          <w:kern w:val="0"/>
          <w:sz w:val="24"/>
          <w:szCs w:val="24"/>
          <w:lang w:eastAsia="lv-LV"/>
          <w14:ligatures w14:val="none"/>
        </w:rPr>
        <w:t>Personas datu aizsardzība:</w:t>
      </w:r>
    </w:p>
    <w:p w14:paraId="7ADCB16B" w14:textId="3B9044EA" w:rsidR="007F0F83" w:rsidRDefault="002D34C9" w:rsidP="00B32A89">
      <w:pPr>
        <w:spacing w:after="0" w:line="240" w:lineRule="auto"/>
        <w:ind w:left="567"/>
        <w:jc w:val="both"/>
        <w:rPr>
          <w:rFonts w:ascii="Times New Roman" w:eastAsia="Calibri" w:hAnsi="Times New Roman" w:cs="Times New Roman"/>
          <w:kern w:val="0"/>
          <w:sz w:val="24"/>
          <w:szCs w:val="24"/>
          <w:lang w:eastAsia="lv-LV"/>
          <w14:ligatures w14:val="none"/>
        </w:rPr>
      </w:pPr>
      <w:r w:rsidRPr="002D34C9">
        <w:rPr>
          <w:rFonts w:ascii="Times New Roman" w:eastAsia="Calibri" w:hAnsi="Times New Roman" w:cs="Times New Roman"/>
          <w:kern w:val="0"/>
          <w:sz w:val="24"/>
          <w:szCs w:val="24"/>
          <w:lang w:eastAsia="lv-LV"/>
          <w14:ligatures w14:val="none"/>
        </w:rPr>
        <w:t>Jēkabpils novada pašvaldība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veikšanu. Personas dati tiks glabāti normatīvajos aktos noteikto laika per</w:t>
      </w:r>
      <w:bookmarkStart w:id="252" w:name="_Toc223763543"/>
      <w:bookmarkStart w:id="253" w:name="_Toc223763696"/>
      <w:bookmarkStart w:id="254" w:name="_Toc223763769"/>
      <w:bookmarkStart w:id="255" w:name="_Toc223764110"/>
      <w:bookmarkStart w:id="256" w:name="_Toc223764486"/>
      <w:bookmarkStart w:id="257" w:name="_Toc223765211"/>
      <w:bookmarkStart w:id="258" w:name="_Toc223765297"/>
      <w:bookmarkStart w:id="259" w:name="_Toc223765376"/>
      <w:bookmarkStart w:id="260" w:name="_Toc223765435"/>
      <w:bookmarkStart w:id="261" w:name="_Toc223765489"/>
      <w:bookmarkStart w:id="262" w:name="_Toc223765627"/>
      <w:bookmarkStart w:id="263" w:name="_Toc223765766"/>
      <w:bookmarkStart w:id="264" w:name="_Toc58053991"/>
      <w:r w:rsidR="00B32A89">
        <w:rPr>
          <w:rFonts w:ascii="Times New Roman" w:eastAsia="Calibri" w:hAnsi="Times New Roman" w:cs="Times New Roman"/>
          <w:kern w:val="0"/>
          <w:sz w:val="24"/>
          <w:szCs w:val="24"/>
          <w:lang w:eastAsia="lv-LV"/>
          <w14:ligatures w14:val="none"/>
        </w:rPr>
        <w:t xml:space="preserve">iodu. </w:t>
      </w:r>
    </w:p>
    <w:p w14:paraId="43EE1D09" w14:textId="77777777" w:rsidR="00F02241" w:rsidRPr="00F02241" w:rsidRDefault="00F02241" w:rsidP="00F02241">
      <w:pPr>
        <w:spacing w:after="0" w:line="240" w:lineRule="auto"/>
        <w:jc w:val="both"/>
        <w:rPr>
          <w:rFonts w:ascii="Times New Roman" w:eastAsia="Calibri" w:hAnsi="Times New Roman" w:cs="Times New Roman"/>
          <w:kern w:val="0"/>
          <w:sz w:val="24"/>
          <w:szCs w:val="24"/>
          <w:lang w:eastAsia="lv-LV"/>
          <w14:ligatures w14:val="none"/>
        </w:rPr>
      </w:pPr>
    </w:p>
    <w:p w14:paraId="1735594F" w14:textId="77777777" w:rsidR="00173549" w:rsidRDefault="00173549" w:rsidP="002D34C9">
      <w:pPr>
        <w:spacing w:after="0" w:line="240" w:lineRule="auto"/>
        <w:rPr>
          <w:rFonts w:ascii="Times New Roman" w:eastAsia="Calibri" w:hAnsi="Times New Roman" w:cs="Times New Roman"/>
          <w:b/>
          <w:caps/>
          <w:kern w:val="0"/>
          <w:sz w:val="28"/>
          <w:szCs w:val="28"/>
          <w14:ligatures w14:val="none"/>
        </w:rPr>
      </w:pPr>
    </w:p>
    <w:p w14:paraId="60FBAC5C" w14:textId="77777777" w:rsidR="00C05BF0" w:rsidRDefault="00C05BF0" w:rsidP="002D34C9">
      <w:pPr>
        <w:spacing w:after="0" w:line="240" w:lineRule="auto"/>
        <w:rPr>
          <w:rFonts w:ascii="Times New Roman" w:eastAsia="Calibri" w:hAnsi="Times New Roman" w:cs="Times New Roman"/>
          <w:b/>
          <w:caps/>
          <w:kern w:val="0"/>
          <w:sz w:val="28"/>
          <w:szCs w:val="28"/>
          <w14:ligatures w14:val="none"/>
        </w:rPr>
      </w:pPr>
    </w:p>
    <w:p w14:paraId="2F63E0D3" w14:textId="77777777" w:rsidR="00C05BF0" w:rsidRDefault="00C05BF0" w:rsidP="002D34C9">
      <w:pPr>
        <w:spacing w:after="0" w:line="240" w:lineRule="auto"/>
        <w:rPr>
          <w:rFonts w:ascii="Times New Roman" w:eastAsia="Calibri" w:hAnsi="Times New Roman" w:cs="Times New Roman"/>
          <w:b/>
          <w:caps/>
          <w:kern w:val="0"/>
          <w:sz w:val="28"/>
          <w:szCs w:val="28"/>
          <w14:ligatures w14:val="none"/>
        </w:rPr>
      </w:pPr>
    </w:p>
    <w:p w14:paraId="28567AED" w14:textId="77777777" w:rsidR="00FA48E0" w:rsidRDefault="00FA48E0" w:rsidP="002D34C9">
      <w:pPr>
        <w:spacing w:after="0" w:line="240" w:lineRule="auto"/>
        <w:rPr>
          <w:rFonts w:ascii="Times New Roman" w:eastAsia="Calibri" w:hAnsi="Times New Roman" w:cs="Times New Roman"/>
          <w:b/>
          <w:caps/>
          <w:kern w:val="0"/>
          <w:sz w:val="28"/>
          <w:szCs w:val="28"/>
          <w14:ligatures w14:val="none"/>
        </w:rPr>
      </w:pPr>
    </w:p>
    <w:p w14:paraId="0286EB8E" w14:textId="77777777" w:rsidR="00054A2E" w:rsidRDefault="00054A2E" w:rsidP="002D34C9">
      <w:pPr>
        <w:spacing w:after="0" w:line="240" w:lineRule="auto"/>
        <w:rPr>
          <w:rFonts w:ascii="Times New Roman" w:eastAsia="Calibri" w:hAnsi="Times New Roman" w:cs="Times New Roman"/>
          <w:b/>
          <w:caps/>
          <w:kern w:val="0"/>
          <w:sz w:val="28"/>
          <w:szCs w:val="28"/>
          <w14:ligatures w14:val="none"/>
        </w:rPr>
      </w:pPr>
    </w:p>
    <w:p w14:paraId="4E6F9AD3" w14:textId="77777777" w:rsidR="00DE15C6" w:rsidRDefault="00DE15C6" w:rsidP="002D34C9">
      <w:pPr>
        <w:spacing w:after="0" w:line="240" w:lineRule="auto"/>
        <w:rPr>
          <w:rFonts w:ascii="Times New Roman" w:eastAsia="Calibri" w:hAnsi="Times New Roman" w:cs="Times New Roman"/>
          <w:b/>
          <w:caps/>
          <w:kern w:val="0"/>
          <w:sz w:val="28"/>
          <w:szCs w:val="28"/>
          <w14:ligatures w14:val="none"/>
        </w:rPr>
      </w:pPr>
    </w:p>
    <w:p w14:paraId="4984E1EF" w14:textId="77777777" w:rsidR="00315889" w:rsidRDefault="00315889" w:rsidP="002D34C9">
      <w:pPr>
        <w:spacing w:after="0" w:line="240" w:lineRule="auto"/>
        <w:rPr>
          <w:rFonts w:ascii="Times New Roman" w:eastAsia="Calibri" w:hAnsi="Times New Roman" w:cs="Times New Roman"/>
          <w:b/>
          <w:caps/>
          <w:kern w:val="0"/>
          <w:sz w:val="28"/>
          <w:szCs w:val="28"/>
          <w14:ligatures w14:val="none"/>
        </w:rPr>
      </w:pPr>
    </w:p>
    <w:p w14:paraId="56862D0E" w14:textId="12D9362E" w:rsidR="002D34C9" w:rsidRPr="00FE3F29" w:rsidRDefault="002D34C9" w:rsidP="00FE3F29">
      <w:pPr>
        <w:spacing w:after="0" w:line="240" w:lineRule="auto"/>
        <w:rPr>
          <w:rFonts w:ascii="Times New Roman" w:eastAsia="Calibri" w:hAnsi="Times New Roman" w:cs="Times New Roman"/>
          <w:b/>
          <w:caps/>
          <w:kern w:val="0"/>
          <w:sz w:val="24"/>
          <w:szCs w:val="24"/>
          <w14:ligatures w14:val="none"/>
        </w:rPr>
      </w:pPr>
      <w:r w:rsidRPr="002D34C9">
        <w:rPr>
          <w:rFonts w:ascii="Times New Roman" w:eastAsia="Calibri" w:hAnsi="Times New Roman" w:cs="Times New Roman"/>
          <w:b/>
          <w:caps/>
          <w:kern w:val="0"/>
          <w:sz w:val="28"/>
          <w:szCs w:val="28"/>
          <w14:ligatures w14:val="none"/>
        </w:rPr>
        <w:t>NOLI</w:t>
      </w:r>
      <w:r w:rsidR="00EE341F">
        <w:rPr>
          <w:rFonts w:ascii="Times New Roman" w:eastAsia="Calibri" w:hAnsi="Times New Roman" w:cs="Times New Roman"/>
          <w:b/>
          <w:caps/>
          <w:kern w:val="0"/>
          <w:sz w:val="28"/>
          <w:szCs w:val="28"/>
          <w14:ligatures w14:val="none"/>
        </w:rPr>
        <w:t>k</w:t>
      </w:r>
      <w:r w:rsidRPr="002D34C9">
        <w:rPr>
          <w:rFonts w:ascii="Times New Roman" w:eastAsia="Calibri" w:hAnsi="Times New Roman" w:cs="Times New Roman"/>
          <w:b/>
          <w:caps/>
          <w:kern w:val="0"/>
          <w:sz w:val="28"/>
          <w:szCs w:val="28"/>
          <w14:ligatures w14:val="none"/>
        </w:rPr>
        <w:t>UMA</w:t>
      </w:r>
      <w:r w:rsidRPr="002D34C9">
        <w:rPr>
          <w:rFonts w:ascii="Times New Roman" w:eastAsia="Calibri" w:hAnsi="Times New Roman" w:cs="Times New Roman"/>
          <w:b/>
          <w:caps/>
          <w:kern w:val="0"/>
          <w:sz w:val="24"/>
          <w:szCs w:val="24"/>
          <w14:ligatures w14:val="none"/>
        </w:rPr>
        <w:t xml:space="preserve"> </w:t>
      </w:r>
      <w:r w:rsidRPr="002D34C9">
        <w:rPr>
          <w:rFonts w:ascii="Times New Roman" w:eastAsia="Calibri" w:hAnsi="Times New Roman" w:cs="Times New Roman"/>
          <w:b/>
          <w:caps/>
          <w:kern w:val="0"/>
          <w:sz w:val="28"/>
          <w:szCs w:val="28"/>
          <w14:ligatures w14:val="none"/>
        </w:rPr>
        <w:t>PIELIKUM</w:t>
      </w:r>
      <w:bookmarkStart w:id="265" w:name="_Toc482104128"/>
      <w:bookmarkStart w:id="266" w:name="_Toc223763544"/>
      <w:bookmarkStart w:id="267" w:name="_Toc223763697"/>
      <w:bookmarkStart w:id="268" w:name="_Toc223763770"/>
      <w:bookmarkStart w:id="269" w:name="_Toc223764111"/>
      <w:bookmarkStart w:id="270" w:name="_Toc223764487"/>
      <w:bookmarkStart w:id="271" w:name="_Toc223765212"/>
      <w:bookmarkStart w:id="272" w:name="_Toc223765298"/>
      <w:bookmarkStart w:id="273" w:name="_Toc223765377"/>
      <w:bookmarkStart w:id="274" w:name="_Toc223765436"/>
      <w:bookmarkStart w:id="275" w:name="_Toc223765490"/>
      <w:bookmarkStart w:id="276" w:name="_Toc223765628"/>
      <w:bookmarkStart w:id="277" w:name="_Toc223765767"/>
      <w:bookmarkEnd w:id="252"/>
      <w:bookmarkEnd w:id="253"/>
      <w:bookmarkEnd w:id="254"/>
      <w:bookmarkEnd w:id="255"/>
      <w:bookmarkEnd w:id="256"/>
      <w:bookmarkEnd w:id="257"/>
      <w:bookmarkEnd w:id="258"/>
      <w:bookmarkEnd w:id="259"/>
      <w:bookmarkEnd w:id="260"/>
      <w:bookmarkEnd w:id="261"/>
      <w:bookmarkEnd w:id="262"/>
      <w:bookmarkEnd w:id="263"/>
      <w:r w:rsidRPr="002D34C9">
        <w:rPr>
          <w:rFonts w:ascii="Times New Roman" w:eastAsia="Calibri" w:hAnsi="Times New Roman" w:cs="Times New Roman"/>
          <w:b/>
          <w:caps/>
          <w:kern w:val="0"/>
          <w:sz w:val="28"/>
          <w:szCs w:val="28"/>
          <w14:ligatures w14:val="none"/>
        </w:rPr>
        <w:t>i</w:t>
      </w:r>
    </w:p>
    <w:bookmarkEnd w:id="265"/>
    <w:p w14:paraId="747B5AFC" w14:textId="77777777" w:rsidR="002D34C9" w:rsidRPr="002D34C9" w:rsidRDefault="002D34C9" w:rsidP="002D34C9">
      <w:pPr>
        <w:spacing w:after="0" w:line="240" w:lineRule="auto"/>
        <w:jc w:val="right"/>
        <w:rPr>
          <w:rFonts w:ascii="Times New Roman" w:eastAsia="Calibri" w:hAnsi="Times New Roman" w:cs="Times New Roman"/>
          <w:kern w:val="0"/>
          <w:sz w:val="24"/>
          <w:szCs w:val="24"/>
          <w14:ligatures w14:val="none"/>
        </w:rPr>
      </w:pPr>
      <w:r w:rsidRPr="002D34C9">
        <w:rPr>
          <w:rFonts w:ascii="Times New Roman" w:eastAsia="Calibri" w:hAnsi="Times New Roman" w:cs="Times New Roman"/>
          <w:kern w:val="0"/>
          <w:sz w:val="24"/>
          <w:szCs w:val="24"/>
          <w14:ligatures w14:val="none"/>
        </w:rPr>
        <w:t>Nolikuma 1.pielikums “PIETEIKUMS”</w:t>
      </w:r>
    </w:p>
    <w:p w14:paraId="3B5E5AC7" w14:textId="77777777" w:rsidR="002D34C9" w:rsidRPr="002D34C9" w:rsidRDefault="002D34C9" w:rsidP="002D34C9">
      <w:pPr>
        <w:spacing w:after="0" w:line="240" w:lineRule="auto"/>
        <w:rPr>
          <w:rFonts w:ascii="Times New Roman" w:eastAsia="Calibri" w:hAnsi="Times New Roman" w:cs="Times New Roman"/>
          <w:i/>
          <w:iCs/>
          <w:kern w:val="0"/>
          <w:sz w:val="24"/>
          <w:szCs w:val="24"/>
          <w14:ligatures w14:val="none"/>
        </w:rPr>
      </w:pPr>
    </w:p>
    <w:p w14:paraId="2DCD470E" w14:textId="77777777" w:rsidR="002D34C9" w:rsidRPr="002D34C9" w:rsidRDefault="002D34C9" w:rsidP="002D34C9">
      <w:pPr>
        <w:spacing w:after="0" w:line="240" w:lineRule="auto"/>
        <w:rPr>
          <w:rFonts w:ascii="Times New Roman" w:eastAsia="Calibri" w:hAnsi="Times New Roman" w:cs="Times New Roman"/>
          <w:i/>
          <w:iCs/>
          <w:kern w:val="0"/>
          <w:sz w:val="24"/>
          <w:szCs w:val="24"/>
          <w14:ligatures w14:val="none"/>
        </w:rPr>
      </w:pPr>
      <w:r w:rsidRPr="002D34C9">
        <w:rPr>
          <w:rFonts w:ascii="Times New Roman" w:eastAsia="Calibri" w:hAnsi="Times New Roman" w:cs="Times New Roman"/>
          <w:i/>
          <w:iCs/>
          <w:kern w:val="0"/>
          <w:sz w:val="24"/>
          <w:szCs w:val="24"/>
          <w14:ligatures w14:val="none"/>
        </w:rPr>
        <w:t>Dokumenta sastādīšanas vieta un datums</w:t>
      </w:r>
    </w:p>
    <w:tbl>
      <w:tblPr>
        <w:tblStyle w:val="Reatabula12"/>
        <w:tblW w:w="9072" w:type="dxa"/>
        <w:tblInd w:w="562" w:type="dxa"/>
        <w:tblLook w:val="04A0" w:firstRow="1" w:lastRow="0" w:firstColumn="1" w:lastColumn="0" w:noHBand="0" w:noVBand="1"/>
      </w:tblPr>
      <w:tblGrid>
        <w:gridCol w:w="3828"/>
        <w:gridCol w:w="5244"/>
      </w:tblGrid>
      <w:tr w:rsidR="00417782" w:rsidRPr="00417782" w14:paraId="1D6A0EBC" w14:textId="77777777" w:rsidTr="00B32A89">
        <w:tc>
          <w:tcPr>
            <w:tcW w:w="3828" w:type="dxa"/>
            <w:tcBorders>
              <w:top w:val="single" w:sz="4" w:space="0" w:color="auto"/>
              <w:left w:val="single" w:sz="4" w:space="0" w:color="auto"/>
              <w:bottom w:val="single" w:sz="4" w:space="0" w:color="auto"/>
              <w:right w:val="single" w:sz="4" w:space="0" w:color="auto"/>
            </w:tcBorders>
            <w:hideMark/>
          </w:tcPr>
          <w:p w14:paraId="5668CEE4" w14:textId="77777777" w:rsidR="00417782" w:rsidRPr="00417782" w:rsidRDefault="00417782" w:rsidP="00417782">
            <w:pPr>
              <w:suppressAutoHyphens/>
              <w:spacing w:line="276" w:lineRule="auto"/>
              <w:rPr>
                <w:sz w:val="24"/>
                <w:szCs w:val="24"/>
                <w:lang w:eastAsia="ar-SA"/>
              </w:rPr>
            </w:pPr>
            <w:r w:rsidRPr="00417782">
              <w:rPr>
                <w:sz w:val="24"/>
                <w:szCs w:val="24"/>
                <w:lang w:eastAsia="ar-SA"/>
              </w:rPr>
              <w:t>Kam</w:t>
            </w:r>
          </w:p>
        </w:tc>
        <w:tc>
          <w:tcPr>
            <w:tcW w:w="5244" w:type="dxa"/>
            <w:tcBorders>
              <w:top w:val="single" w:sz="4" w:space="0" w:color="auto"/>
              <w:left w:val="single" w:sz="4" w:space="0" w:color="auto"/>
              <w:bottom w:val="single" w:sz="4" w:space="0" w:color="auto"/>
              <w:right w:val="single" w:sz="4" w:space="0" w:color="auto"/>
            </w:tcBorders>
            <w:hideMark/>
          </w:tcPr>
          <w:p w14:paraId="0DD5E11D" w14:textId="77777777" w:rsidR="00417782" w:rsidRPr="00417782" w:rsidRDefault="00417782" w:rsidP="00417782">
            <w:pPr>
              <w:suppressAutoHyphens/>
              <w:spacing w:line="276" w:lineRule="auto"/>
              <w:rPr>
                <w:sz w:val="24"/>
                <w:szCs w:val="24"/>
                <w:lang w:eastAsia="ar-SA"/>
              </w:rPr>
            </w:pPr>
            <w:r w:rsidRPr="00417782">
              <w:rPr>
                <w:sz w:val="24"/>
                <w:szCs w:val="24"/>
                <w:lang w:eastAsia="ar-SA"/>
              </w:rPr>
              <w:t>Jēkabpils novada pašvaldība,</w:t>
            </w:r>
          </w:p>
          <w:p w14:paraId="6CA8E238" w14:textId="77777777" w:rsidR="00C15BFC" w:rsidRDefault="00417782" w:rsidP="00417782">
            <w:pPr>
              <w:suppressAutoHyphens/>
              <w:spacing w:line="276" w:lineRule="auto"/>
              <w:rPr>
                <w:sz w:val="24"/>
                <w:szCs w:val="24"/>
                <w:lang w:eastAsia="ar-SA"/>
              </w:rPr>
            </w:pPr>
            <w:r w:rsidRPr="00417782">
              <w:rPr>
                <w:sz w:val="24"/>
                <w:szCs w:val="24"/>
                <w:lang w:eastAsia="ar-SA"/>
              </w:rPr>
              <w:t xml:space="preserve">Brīvības iela 120, Jēkabpils, Jēkabpils novads, </w:t>
            </w:r>
          </w:p>
          <w:p w14:paraId="6129D8AB" w14:textId="39C2CEBF" w:rsidR="00417782" w:rsidRPr="00417782" w:rsidRDefault="00417782" w:rsidP="00417782">
            <w:pPr>
              <w:suppressAutoHyphens/>
              <w:spacing w:line="276" w:lineRule="auto"/>
              <w:rPr>
                <w:sz w:val="24"/>
                <w:szCs w:val="24"/>
                <w:lang w:eastAsia="ar-SA"/>
              </w:rPr>
            </w:pPr>
            <w:r w:rsidRPr="00417782">
              <w:rPr>
                <w:sz w:val="24"/>
                <w:szCs w:val="24"/>
                <w:lang w:eastAsia="ar-SA"/>
              </w:rPr>
              <w:t>LV</w:t>
            </w:r>
            <w:r w:rsidR="00C15BFC">
              <w:rPr>
                <w:sz w:val="24"/>
                <w:szCs w:val="24"/>
                <w:lang w:eastAsia="ar-SA"/>
              </w:rPr>
              <w:t>-</w:t>
            </w:r>
            <w:r w:rsidRPr="00417782">
              <w:rPr>
                <w:sz w:val="24"/>
                <w:szCs w:val="24"/>
                <w:lang w:eastAsia="ar-SA"/>
              </w:rPr>
              <w:t>5201</w:t>
            </w:r>
          </w:p>
        </w:tc>
      </w:tr>
      <w:tr w:rsidR="00417782" w:rsidRPr="00417782" w14:paraId="16817345" w14:textId="77777777" w:rsidTr="00B32A89">
        <w:tc>
          <w:tcPr>
            <w:tcW w:w="3828" w:type="dxa"/>
            <w:tcBorders>
              <w:top w:val="single" w:sz="4" w:space="0" w:color="auto"/>
              <w:left w:val="single" w:sz="4" w:space="0" w:color="auto"/>
              <w:bottom w:val="single" w:sz="4" w:space="0" w:color="auto"/>
              <w:right w:val="single" w:sz="4" w:space="0" w:color="auto"/>
            </w:tcBorders>
            <w:hideMark/>
          </w:tcPr>
          <w:p w14:paraId="08C40A62" w14:textId="77777777" w:rsidR="00417782" w:rsidRPr="00417782" w:rsidRDefault="00417782" w:rsidP="00417782">
            <w:pPr>
              <w:suppressAutoHyphens/>
              <w:spacing w:line="276" w:lineRule="auto"/>
              <w:rPr>
                <w:sz w:val="24"/>
                <w:szCs w:val="24"/>
                <w:lang w:eastAsia="ar-SA"/>
              </w:rPr>
            </w:pPr>
            <w:r w:rsidRPr="00417782">
              <w:rPr>
                <w:sz w:val="24"/>
                <w:szCs w:val="24"/>
                <w:lang w:eastAsia="ar-SA"/>
              </w:rPr>
              <w:t>Pretendents</w:t>
            </w:r>
          </w:p>
        </w:tc>
        <w:tc>
          <w:tcPr>
            <w:tcW w:w="5244" w:type="dxa"/>
            <w:tcBorders>
              <w:top w:val="single" w:sz="4" w:space="0" w:color="auto"/>
              <w:left w:val="single" w:sz="4" w:space="0" w:color="auto"/>
              <w:bottom w:val="single" w:sz="4" w:space="0" w:color="auto"/>
              <w:right w:val="single" w:sz="4" w:space="0" w:color="auto"/>
            </w:tcBorders>
          </w:tcPr>
          <w:p w14:paraId="63CEFB09" w14:textId="77777777" w:rsidR="00417782" w:rsidRPr="00417782" w:rsidRDefault="00417782" w:rsidP="00417782">
            <w:pPr>
              <w:suppressAutoHyphens/>
              <w:spacing w:line="276" w:lineRule="auto"/>
              <w:rPr>
                <w:sz w:val="24"/>
                <w:szCs w:val="24"/>
                <w:lang w:eastAsia="ar-SA"/>
              </w:rPr>
            </w:pPr>
          </w:p>
        </w:tc>
      </w:tr>
      <w:tr w:rsidR="00417782" w:rsidRPr="00417782" w14:paraId="7BB1C4BA" w14:textId="77777777" w:rsidTr="00B32A89">
        <w:tc>
          <w:tcPr>
            <w:tcW w:w="3828" w:type="dxa"/>
            <w:tcBorders>
              <w:top w:val="single" w:sz="4" w:space="0" w:color="auto"/>
              <w:left w:val="single" w:sz="4" w:space="0" w:color="auto"/>
              <w:bottom w:val="single" w:sz="4" w:space="0" w:color="auto"/>
              <w:right w:val="single" w:sz="4" w:space="0" w:color="auto"/>
            </w:tcBorders>
            <w:hideMark/>
          </w:tcPr>
          <w:p w14:paraId="7F2FE039" w14:textId="77777777" w:rsidR="00417782" w:rsidRPr="00417782" w:rsidRDefault="00417782" w:rsidP="00417782">
            <w:pPr>
              <w:suppressAutoHyphens/>
              <w:spacing w:line="276" w:lineRule="auto"/>
              <w:rPr>
                <w:sz w:val="24"/>
                <w:szCs w:val="24"/>
                <w:lang w:eastAsia="ar-SA"/>
              </w:rPr>
            </w:pPr>
            <w:r w:rsidRPr="00417782">
              <w:rPr>
                <w:sz w:val="24"/>
                <w:szCs w:val="24"/>
                <w:lang w:eastAsia="ar-SA"/>
              </w:rPr>
              <w:t>Reģistrācijas Nr.</w:t>
            </w:r>
          </w:p>
        </w:tc>
        <w:tc>
          <w:tcPr>
            <w:tcW w:w="5244" w:type="dxa"/>
            <w:tcBorders>
              <w:top w:val="single" w:sz="4" w:space="0" w:color="auto"/>
              <w:left w:val="single" w:sz="4" w:space="0" w:color="auto"/>
              <w:bottom w:val="single" w:sz="4" w:space="0" w:color="auto"/>
              <w:right w:val="single" w:sz="4" w:space="0" w:color="auto"/>
            </w:tcBorders>
          </w:tcPr>
          <w:p w14:paraId="6AB9F9D1" w14:textId="77777777" w:rsidR="00417782" w:rsidRPr="00417782" w:rsidRDefault="00417782" w:rsidP="00417782">
            <w:pPr>
              <w:suppressAutoHyphens/>
              <w:spacing w:line="276" w:lineRule="auto"/>
              <w:rPr>
                <w:sz w:val="24"/>
                <w:szCs w:val="24"/>
                <w:lang w:eastAsia="ar-SA"/>
              </w:rPr>
            </w:pPr>
          </w:p>
        </w:tc>
      </w:tr>
      <w:tr w:rsidR="00417782" w:rsidRPr="00417782" w14:paraId="66E6A092" w14:textId="77777777" w:rsidTr="00B32A89">
        <w:tc>
          <w:tcPr>
            <w:tcW w:w="3828" w:type="dxa"/>
            <w:tcBorders>
              <w:top w:val="single" w:sz="4" w:space="0" w:color="auto"/>
              <w:left w:val="single" w:sz="4" w:space="0" w:color="auto"/>
              <w:bottom w:val="single" w:sz="4" w:space="0" w:color="auto"/>
              <w:right w:val="single" w:sz="4" w:space="0" w:color="auto"/>
            </w:tcBorders>
            <w:hideMark/>
          </w:tcPr>
          <w:p w14:paraId="6DD512CC" w14:textId="77777777" w:rsidR="00417782" w:rsidRPr="00417782" w:rsidRDefault="00417782" w:rsidP="00417782">
            <w:pPr>
              <w:suppressAutoHyphens/>
              <w:spacing w:line="276" w:lineRule="auto"/>
              <w:rPr>
                <w:sz w:val="24"/>
                <w:szCs w:val="24"/>
                <w:lang w:eastAsia="ar-SA"/>
              </w:rPr>
            </w:pPr>
            <w:r w:rsidRPr="00417782">
              <w:rPr>
                <w:sz w:val="24"/>
                <w:szCs w:val="24"/>
                <w:lang w:eastAsia="ar-SA"/>
              </w:rPr>
              <w:t>Juridiskā adrese</w:t>
            </w:r>
          </w:p>
        </w:tc>
        <w:tc>
          <w:tcPr>
            <w:tcW w:w="5244" w:type="dxa"/>
            <w:tcBorders>
              <w:top w:val="single" w:sz="4" w:space="0" w:color="auto"/>
              <w:left w:val="single" w:sz="4" w:space="0" w:color="auto"/>
              <w:bottom w:val="single" w:sz="4" w:space="0" w:color="auto"/>
              <w:right w:val="single" w:sz="4" w:space="0" w:color="auto"/>
            </w:tcBorders>
          </w:tcPr>
          <w:p w14:paraId="223F066F" w14:textId="77777777" w:rsidR="00417782" w:rsidRPr="00417782" w:rsidRDefault="00417782" w:rsidP="00417782">
            <w:pPr>
              <w:suppressAutoHyphens/>
              <w:spacing w:line="276" w:lineRule="auto"/>
              <w:rPr>
                <w:sz w:val="24"/>
                <w:szCs w:val="24"/>
                <w:lang w:eastAsia="ar-SA"/>
              </w:rPr>
            </w:pPr>
          </w:p>
        </w:tc>
      </w:tr>
      <w:tr w:rsidR="00417782" w:rsidRPr="00417782" w14:paraId="20154478" w14:textId="77777777" w:rsidTr="00B32A89">
        <w:tc>
          <w:tcPr>
            <w:tcW w:w="3828" w:type="dxa"/>
            <w:tcBorders>
              <w:top w:val="single" w:sz="4" w:space="0" w:color="auto"/>
              <w:left w:val="single" w:sz="4" w:space="0" w:color="auto"/>
              <w:bottom w:val="single" w:sz="4" w:space="0" w:color="auto"/>
              <w:right w:val="single" w:sz="4" w:space="0" w:color="auto"/>
            </w:tcBorders>
            <w:hideMark/>
          </w:tcPr>
          <w:p w14:paraId="38AAEF7C" w14:textId="77777777" w:rsidR="00417782" w:rsidRPr="00417782" w:rsidRDefault="00417782" w:rsidP="00417782">
            <w:pPr>
              <w:suppressAutoHyphens/>
              <w:spacing w:line="276" w:lineRule="auto"/>
              <w:rPr>
                <w:sz w:val="24"/>
                <w:szCs w:val="24"/>
                <w:lang w:eastAsia="ar-SA"/>
              </w:rPr>
            </w:pPr>
            <w:r w:rsidRPr="00417782">
              <w:rPr>
                <w:sz w:val="24"/>
                <w:szCs w:val="24"/>
                <w:lang w:eastAsia="ar-SA"/>
              </w:rPr>
              <w:t>E-pasta adrese</w:t>
            </w:r>
          </w:p>
        </w:tc>
        <w:tc>
          <w:tcPr>
            <w:tcW w:w="5244" w:type="dxa"/>
            <w:tcBorders>
              <w:top w:val="single" w:sz="4" w:space="0" w:color="auto"/>
              <w:left w:val="single" w:sz="4" w:space="0" w:color="auto"/>
              <w:bottom w:val="single" w:sz="4" w:space="0" w:color="auto"/>
              <w:right w:val="single" w:sz="4" w:space="0" w:color="auto"/>
            </w:tcBorders>
          </w:tcPr>
          <w:p w14:paraId="10B237D9" w14:textId="77777777" w:rsidR="00417782" w:rsidRPr="00417782" w:rsidRDefault="00417782" w:rsidP="00417782">
            <w:pPr>
              <w:suppressAutoHyphens/>
              <w:spacing w:line="276" w:lineRule="auto"/>
              <w:rPr>
                <w:sz w:val="24"/>
                <w:szCs w:val="24"/>
                <w:lang w:eastAsia="ar-SA"/>
              </w:rPr>
            </w:pPr>
          </w:p>
        </w:tc>
      </w:tr>
      <w:tr w:rsidR="00417782" w:rsidRPr="00417782" w14:paraId="780DB2B9" w14:textId="77777777" w:rsidTr="00B32A89">
        <w:tc>
          <w:tcPr>
            <w:tcW w:w="3828" w:type="dxa"/>
            <w:tcBorders>
              <w:top w:val="single" w:sz="4" w:space="0" w:color="auto"/>
              <w:left w:val="single" w:sz="4" w:space="0" w:color="auto"/>
              <w:bottom w:val="single" w:sz="4" w:space="0" w:color="auto"/>
              <w:right w:val="single" w:sz="4" w:space="0" w:color="auto"/>
            </w:tcBorders>
            <w:hideMark/>
          </w:tcPr>
          <w:p w14:paraId="6AF071C1" w14:textId="77777777" w:rsidR="00417782" w:rsidRPr="00417782" w:rsidRDefault="00417782" w:rsidP="00417782">
            <w:pPr>
              <w:suppressAutoHyphens/>
              <w:spacing w:line="276" w:lineRule="auto"/>
              <w:rPr>
                <w:sz w:val="24"/>
                <w:szCs w:val="24"/>
                <w:lang w:eastAsia="ar-SA"/>
              </w:rPr>
            </w:pPr>
            <w:r w:rsidRPr="00417782">
              <w:rPr>
                <w:sz w:val="24"/>
                <w:szCs w:val="24"/>
                <w:lang w:eastAsia="ar-SA"/>
              </w:rPr>
              <w:t>Norēķinu konta Nr.*</w:t>
            </w:r>
          </w:p>
        </w:tc>
        <w:tc>
          <w:tcPr>
            <w:tcW w:w="5244" w:type="dxa"/>
            <w:tcBorders>
              <w:top w:val="single" w:sz="4" w:space="0" w:color="auto"/>
              <w:left w:val="single" w:sz="4" w:space="0" w:color="auto"/>
              <w:bottom w:val="single" w:sz="4" w:space="0" w:color="auto"/>
              <w:right w:val="single" w:sz="4" w:space="0" w:color="auto"/>
            </w:tcBorders>
            <w:hideMark/>
          </w:tcPr>
          <w:p w14:paraId="2548E1DD" w14:textId="77777777" w:rsidR="00417782" w:rsidRPr="00417782" w:rsidRDefault="00417782" w:rsidP="00417782">
            <w:pPr>
              <w:suppressAutoHyphens/>
              <w:spacing w:line="276" w:lineRule="auto"/>
              <w:rPr>
                <w:sz w:val="24"/>
                <w:szCs w:val="24"/>
                <w:lang w:eastAsia="ar-SA"/>
              </w:rPr>
            </w:pPr>
            <w:r w:rsidRPr="00417782">
              <w:rPr>
                <w:sz w:val="24"/>
                <w:szCs w:val="24"/>
                <w:lang w:eastAsia="ar-SA"/>
              </w:rPr>
              <w:t>* nav obligāti norādāms</w:t>
            </w:r>
          </w:p>
        </w:tc>
      </w:tr>
      <w:tr w:rsidR="00417782" w:rsidRPr="00417782" w14:paraId="43CE7E7A" w14:textId="77777777" w:rsidTr="00B32A89">
        <w:tc>
          <w:tcPr>
            <w:tcW w:w="3828" w:type="dxa"/>
            <w:tcBorders>
              <w:top w:val="single" w:sz="4" w:space="0" w:color="auto"/>
              <w:left w:val="single" w:sz="4" w:space="0" w:color="auto"/>
              <w:bottom w:val="single" w:sz="4" w:space="0" w:color="auto"/>
              <w:right w:val="single" w:sz="4" w:space="0" w:color="auto"/>
            </w:tcBorders>
            <w:hideMark/>
          </w:tcPr>
          <w:p w14:paraId="408E6270" w14:textId="77777777" w:rsidR="00417782" w:rsidRPr="00417782" w:rsidRDefault="00417782" w:rsidP="00417782">
            <w:pPr>
              <w:suppressAutoHyphens/>
              <w:spacing w:line="276" w:lineRule="auto"/>
              <w:rPr>
                <w:sz w:val="24"/>
                <w:szCs w:val="24"/>
                <w:lang w:eastAsia="ar-SA"/>
              </w:rPr>
            </w:pPr>
            <w:r w:rsidRPr="00417782">
              <w:rPr>
                <w:sz w:val="24"/>
                <w:szCs w:val="24"/>
                <w:lang w:eastAsia="ar-SA"/>
              </w:rPr>
              <w:t>Norādīt, vai Pretendents ir mikro, mazais vai vidējais uzņēmums</w:t>
            </w:r>
            <w:r w:rsidRPr="00417782">
              <w:rPr>
                <w:sz w:val="24"/>
                <w:szCs w:val="24"/>
                <w:vertAlign w:val="superscript"/>
                <w:lang w:eastAsia="ar-SA"/>
              </w:rPr>
              <w:footnoteReference w:id="1"/>
            </w:r>
          </w:p>
        </w:tc>
        <w:tc>
          <w:tcPr>
            <w:tcW w:w="5244" w:type="dxa"/>
            <w:tcBorders>
              <w:top w:val="single" w:sz="4" w:space="0" w:color="auto"/>
              <w:left w:val="single" w:sz="4" w:space="0" w:color="auto"/>
              <w:bottom w:val="single" w:sz="4" w:space="0" w:color="auto"/>
              <w:right w:val="single" w:sz="4" w:space="0" w:color="auto"/>
            </w:tcBorders>
          </w:tcPr>
          <w:p w14:paraId="316326A6" w14:textId="77777777" w:rsidR="00417782" w:rsidRPr="00417782" w:rsidRDefault="00417782" w:rsidP="00417782">
            <w:pPr>
              <w:suppressAutoHyphens/>
              <w:spacing w:line="276" w:lineRule="auto"/>
              <w:rPr>
                <w:sz w:val="24"/>
                <w:szCs w:val="24"/>
                <w:lang w:eastAsia="ar-SA"/>
              </w:rPr>
            </w:pPr>
          </w:p>
        </w:tc>
      </w:tr>
      <w:tr w:rsidR="00417782" w:rsidRPr="00417782" w14:paraId="4CCBD14E" w14:textId="77777777" w:rsidTr="00B32A89">
        <w:tc>
          <w:tcPr>
            <w:tcW w:w="3828" w:type="dxa"/>
            <w:tcBorders>
              <w:top w:val="single" w:sz="4" w:space="0" w:color="auto"/>
              <w:left w:val="single" w:sz="4" w:space="0" w:color="auto"/>
              <w:bottom w:val="single" w:sz="4" w:space="0" w:color="auto"/>
              <w:right w:val="single" w:sz="4" w:space="0" w:color="auto"/>
            </w:tcBorders>
            <w:hideMark/>
          </w:tcPr>
          <w:p w14:paraId="63D6F5CB" w14:textId="77777777" w:rsidR="00417782" w:rsidRPr="00417782" w:rsidRDefault="00417782" w:rsidP="00417782">
            <w:pPr>
              <w:suppressAutoHyphens/>
              <w:spacing w:line="276" w:lineRule="auto"/>
              <w:rPr>
                <w:sz w:val="24"/>
                <w:szCs w:val="24"/>
                <w:lang w:eastAsia="ar-SA"/>
              </w:rPr>
            </w:pPr>
            <w:r w:rsidRPr="00417782">
              <w:rPr>
                <w:sz w:val="24"/>
                <w:szCs w:val="24"/>
                <w:lang w:eastAsia="ar-SA"/>
              </w:rPr>
              <w:t>Pretendenta kontaktpersona</w:t>
            </w:r>
          </w:p>
          <w:p w14:paraId="48A06707" w14:textId="77777777" w:rsidR="00417782" w:rsidRPr="00417782" w:rsidRDefault="00417782" w:rsidP="00417782">
            <w:pPr>
              <w:suppressAutoHyphens/>
              <w:spacing w:line="276" w:lineRule="auto"/>
              <w:rPr>
                <w:sz w:val="24"/>
                <w:szCs w:val="24"/>
                <w:lang w:eastAsia="ar-SA"/>
              </w:rPr>
            </w:pPr>
            <w:r w:rsidRPr="00417782">
              <w:rPr>
                <w:sz w:val="24"/>
                <w:szCs w:val="24"/>
                <w:lang w:eastAsia="ar-SA"/>
              </w:rPr>
              <w:t>(vārds, uzvārds, amats, telefona Nr.)</w:t>
            </w:r>
          </w:p>
        </w:tc>
        <w:tc>
          <w:tcPr>
            <w:tcW w:w="5244" w:type="dxa"/>
            <w:tcBorders>
              <w:top w:val="single" w:sz="4" w:space="0" w:color="auto"/>
              <w:left w:val="single" w:sz="4" w:space="0" w:color="auto"/>
              <w:bottom w:val="single" w:sz="4" w:space="0" w:color="auto"/>
              <w:right w:val="single" w:sz="4" w:space="0" w:color="auto"/>
            </w:tcBorders>
          </w:tcPr>
          <w:p w14:paraId="4C9D622A" w14:textId="77777777" w:rsidR="00417782" w:rsidRPr="00417782" w:rsidRDefault="00417782" w:rsidP="00417782">
            <w:pPr>
              <w:suppressAutoHyphens/>
              <w:spacing w:line="276" w:lineRule="auto"/>
              <w:rPr>
                <w:sz w:val="24"/>
                <w:szCs w:val="24"/>
                <w:lang w:eastAsia="ar-SA"/>
              </w:rPr>
            </w:pPr>
          </w:p>
        </w:tc>
      </w:tr>
      <w:tr w:rsidR="00417782" w:rsidRPr="00417782" w14:paraId="5EDACFC6" w14:textId="77777777" w:rsidTr="00B32A89">
        <w:tc>
          <w:tcPr>
            <w:tcW w:w="3828" w:type="dxa"/>
            <w:tcBorders>
              <w:top w:val="single" w:sz="4" w:space="0" w:color="auto"/>
              <w:left w:val="single" w:sz="4" w:space="0" w:color="auto"/>
              <w:bottom w:val="single" w:sz="4" w:space="0" w:color="auto"/>
              <w:right w:val="single" w:sz="4" w:space="0" w:color="auto"/>
            </w:tcBorders>
            <w:hideMark/>
          </w:tcPr>
          <w:p w14:paraId="42297454" w14:textId="77777777" w:rsidR="00417782" w:rsidRPr="00417782" w:rsidRDefault="00417782" w:rsidP="00417782">
            <w:pPr>
              <w:jc w:val="both"/>
              <w:rPr>
                <w:color w:val="000000"/>
                <w:sz w:val="24"/>
                <w:szCs w:val="24"/>
              </w:rPr>
            </w:pPr>
            <w:r w:rsidRPr="00417782">
              <w:rPr>
                <w:color w:val="000000"/>
                <w:sz w:val="24"/>
                <w:szCs w:val="24"/>
              </w:rPr>
              <w:t>Citas personas</w:t>
            </w:r>
          </w:p>
          <w:p w14:paraId="4B608FEF" w14:textId="77777777" w:rsidR="00417782" w:rsidRPr="00417782" w:rsidRDefault="00417782" w:rsidP="00417782">
            <w:pPr>
              <w:suppressAutoHyphens/>
              <w:spacing w:line="276" w:lineRule="auto"/>
              <w:rPr>
                <w:sz w:val="24"/>
                <w:szCs w:val="24"/>
                <w:lang w:eastAsia="ar-SA"/>
              </w:rPr>
            </w:pPr>
            <w:r w:rsidRPr="00417782">
              <w:rPr>
                <w:i/>
                <w:iCs/>
                <w:color w:val="000000"/>
                <w:sz w:val="24"/>
                <w:szCs w:val="24"/>
              </w:rPr>
              <w:t>(personu nosaukumi, uz kuru iespējām kvalifikācijas pierādīšanai balstās Pretendents, atbilstoši šī nolikuma 9.4.punkta prasībām, t.sk., par katru personu norādīt, vai tas ir mikro, mazais vai vidējais uzņēmums)</w:t>
            </w:r>
          </w:p>
        </w:tc>
        <w:tc>
          <w:tcPr>
            <w:tcW w:w="5244" w:type="dxa"/>
            <w:tcBorders>
              <w:top w:val="single" w:sz="4" w:space="0" w:color="auto"/>
              <w:left w:val="single" w:sz="4" w:space="0" w:color="auto"/>
              <w:bottom w:val="single" w:sz="4" w:space="0" w:color="auto"/>
              <w:right w:val="single" w:sz="4" w:space="0" w:color="auto"/>
            </w:tcBorders>
          </w:tcPr>
          <w:p w14:paraId="527EA05C" w14:textId="77777777" w:rsidR="00417782" w:rsidRPr="00417782" w:rsidRDefault="00417782" w:rsidP="00417782">
            <w:pPr>
              <w:suppressAutoHyphens/>
              <w:spacing w:line="276" w:lineRule="auto"/>
              <w:rPr>
                <w:sz w:val="24"/>
                <w:szCs w:val="24"/>
                <w:lang w:eastAsia="ar-SA"/>
              </w:rPr>
            </w:pPr>
          </w:p>
        </w:tc>
      </w:tr>
      <w:tr w:rsidR="00417782" w:rsidRPr="0022272C" w14:paraId="3A4A2C05" w14:textId="77777777" w:rsidTr="00B32A89">
        <w:tc>
          <w:tcPr>
            <w:tcW w:w="3828" w:type="dxa"/>
            <w:tcBorders>
              <w:top w:val="single" w:sz="4" w:space="0" w:color="auto"/>
              <w:left w:val="single" w:sz="4" w:space="0" w:color="auto"/>
              <w:bottom w:val="single" w:sz="4" w:space="0" w:color="auto"/>
              <w:right w:val="single" w:sz="4" w:space="0" w:color="auto"/>
            </w:tcBorders>
            <w:hideMark/>
          </w:tcPr>
          <w:p w14:paraId="0B61BD6B" w14:textId="77777777" w:rsidR="00417782" w:rsidRPr="0022272C" w:rsidRDefault="00417782" w:rsidP="00417782">
            <w:pPr>
              <w:suppressAutoHyphens/>
              <w:spacing w:line="276" w:lineRule="auto"/>
              <w:rPr>
                <w:sz w:val="24"/>
                <w:szCs w:val="24"/>
                <w:lang w:eastAsia="ar-SA"/>
              </w:rPr>
            </w:pPr>
            <w:r w:rsidRPr="0022272C">
              <w:rPr>
                <w:sz w:val="24"/>
                <w:szCs w:val="24"/>
                <w:lang w:eastAsia="ar-SA"/>
              </w:rPr>
              <w:t>Norādīt personas, kurām pretendentam ir izšķiroša nozīme uz līdzdalības pamata normatīvo aktu par koncerniem izpratnē.</w:t>
            </w:r>
          </w:p>
          <w:p w14:paraId="3FAC6738" w14:textId="77777777" w:rsidR="00417782" w:rsidRPr="0022272C" w:rsidRDefault="00417782" w:rsidP="00417782">
            <w:pPr>
              <w:suppressAutoHyphens/>
              <w:spacing w:line="276" w:lineRule="auto"/>
              <w:rPr>
                <w:i/>
                <w:iCs/>
                <w:sz w:val="24"/>
                <w:szCs w:val="24"/>
                <w:lang w:eastAsia="ar-SA"/>
              </w:rPr>
            </w:pPr>
            <w:r w:rsidRPr="0022272C">
              <w:rPr>
                <w:i/>
                <w:iCs/>
                <w:sz w:val="24"/>
                <w:szCs w:val="24"/>
                <w:lang w:eastAsia="ar-SA"/>
              </w:rPr>
              <w:t>Ja tādu personu nav, norādīt atsauci “Nav”</w:t>
            </w:r>
          </w:p>
        </w:tc>
        <w:tc>
          <w:tcPr>
            <w:tcW w:w="5244" w:type="dxa"/>
            <w:tcBorders>
              <w:top w:val="single" w:sz="4" w:space="0" w:color="auto"/>
              <w:left w:val="single" w:sz="4" w:space="0" w:color="auto"/>
              <w:bottom w:val="single" w:sz="4" w:space="0" w:color="auto"/>
              <w:right w:val="single" w:sz="4" w:space="0" w:color="auto"/>
            </w:tcBorders>
          </w:tcPr>
          <w:p w14:paraId="5400B5C5" w14:textId="77777777" w:rsidR="00417782" w:rsidRPr="0022272C" w:rsidRDefault="00417782" w:rsidP="00417782">
            <w:pPr>
              <w:suppressAutoHyphens/>
              <w:spacing w:line="276" w:lineRule="auto"/>
              <w:rPr>
                <w:sz w:val="24"/>
                <w:szCs w:val="24"/>
                <w:lang w:eastAsia="ar-SA"/>
              </w:rPr>
            </w:pPr>
          </w:p>
        </w:tc>
      </w:tr>
    </w:tbl>
    <w:bookmarkEnd w:id="264"/>
    <w:bookmarkEnd w:id="266"/>
    <w:bookmarkEnd w:id="267"/>
    <w:bookmarkEnd w:id="268"/>
    <w:bookmarkEnd w:id="269"/>
    <w:bookmarkEnd w:id="270"/>
    <w:bookmarkEnd w:id="271"/>
    <w:bookmarkEnd w:id="272"/>
    <w:bookmarkEnd w:id="273"/>
    <w:bookmarkEnd w:id="274"/>
    <w:bookmarkEnd w:id="275"/>
    <w:bookmarkEnd w:id="276"/>
    <w:bookmarkEnd w:id="277"/>
    <w:p w14:paraId="792FA920" w14:textId="4B37AB2B" w:rsidR="00B368C4" w:rsidRDefault="00E02521" w:rsidP="00B368C4">
      <w:pPr>
        <w:spacing w:before="120" w:after="0" w:line="240" w:lineRule="auto"/>
        <w:jc w:val="both"/>
        <w:rPr>
          <w:rFonts w:ascii="Times New Roman" w:eastAsia="Calibri" w:hAnsi="Times New Roman" w:cs="Times New Roman"/>
          <w:bCs/>
          <w:kern w:val="0"/>
          <w:sz w:val="24"/>
          <w:szCs w:val="24"/>
          <w14:ligatures w14:val="none"/>
        </w:rPr>
      </w:pPr>
      <w:r w:rsidRPr="0022272C">
        <w:rPr>
          <w:rFonts w:ascii="Times New Roman" w:eastAsia="Calibri" w:hAnsi="Times New Roman" w:cs="Times New Roman"/>
          <w:kern w:val="0"/>
          <w:sz w:val="24"/>
          <w:szCs w:val="24"/>
          <w14:ligatures w14:val="none"/>
        </w:rPr>
        <w:t>Piedāvājam</w:t>
      </w:r>
      <w:r w:rsidR="003D07B6" w:rsidRPr="0022272C">
        <w:rPr>
          <w:rFonts w:ascii="Times New Roman" w:eastAsia="Calibri" w:hAnsi="Times New Roman" w:cs="Times New Roman"/>
          <w:kern w:val="0"/>
          <w:sz w:val="24"/>
          <w:szCs w:val="24"/>
          <w14:ligatures w14:val="none"/>
        </w:rPr>
        <w:t xml:space="preserve"> veikt</w:t>
      </w:r>
      <w:r w:rsidR="00C3541D" w:rsidRPr="0022272C">
        <w:rPr>
          <w:rFonts w:ascii="Times New Roman" w:eastAsia="Calibri" w:hAnsi="Times New Roman" w:cs="Times New Roman"/>
          <w:kern w:val="0"/>
          <w:sz w:val="24"/>
          <w:szCs w:val="24"/>
          <w14:ligatures w14:val="none"/>
        </w:rPr>
        <w:t xml:space="preserve"> </w:t>
      </w:r>
      <w:r w:rsidRPr="0022272C">
        <w:rPr>
          <w:rFonts w:ascii="Times New Roman" w:eastAsia="Calibri" w:hAnsi="Times New Roman" w:cs="Times New Roman"/>
          <w:kern w:val="0"/>
          <w:sz w:val="24"/>
          <w:szCs w:val="24"/>
          <w14:ligatures w14:val="none"/>
        </w:rPr>
        <w:t>“</w:t>
      </w:r>
      <w:r w:rsidR="00C3541D" w:rsidRPr="0022272C">
        <w:rPr>
          <w:rFonts w:ascii="Times New Roman" w:eastAsia="Calibri" w:hAnsi="Times New Roman" w:cs="Times New Roman"/>
          <w:b/>
          <w:bCs/>
          <w:i/>
          <w:iCs/>
          <w:kern w:val="0"/>
          <w:sz w:val="24"/>
          <w:szCs w:val="24"/>
          <w14:ligatures w14:val="none"/>
        </w:rPr>
        <w:t>Trauksmes sirēnu piegāde un uzstādīšana Jēkabpils novadā</w:t>
      </w:r>
      <w:r w:rsidRPr="0022272C">
        <w:rPr>
          <w:rFonts w:ascii="Times New Roman" w:eastAsia="Calibri" w:hAnsi="Times New Roman" w:cs="Times New Roman"/>
          <w:b/>
          <w:bCs/>
          <w:i/>
          <w:iCs/>
          <w:kern w:val="0"/>
          <w:sz w:val="24"/>
          <w:szCs w:val="24"/>
          <w14:ligatures w14:val="none"/>
        </w:rPr>
        <w:t>”</w:t>
      </w:r>
      <w:r w:rsidR="00C3541D" w:rsidRPr="0022272C">
        <w:rPr>
          <w:rFonts w:ascii="Times New Roman" w:eastAsia="Calibri" w:hAnsi="Times New Roman" w:cs="Times New Roman"/>
          <w:b/>
          <w:kern w:val="0"/>
          <w:sz w:val="24"/>
          <w:szCs w:val="24"/>
          <w14:ligatures w14:val="none"/>
        </w:rPr>
        <w:t>, ID Nr. JNP 2026/64</w:t>
      </w:r>
      <w:r w:rsidRPr="0022272C">
        <w:rPr>
          <w:rFonts w:ascii="Times New Roman" w:eastAsia="Calibri" w:hAnsi="Times New Roman" w:cs="Times New Roman"/>
          <w:b/>
          <w:kern w:val="0"/>
          <w:sz w:val="24"/>
          <w:szCs w:val="24"/>
          <w14:ligatures w14:val="none"/>
        </w:rPr>
        <w:t xml:space="preserve">, </w:t>
      </w:r>
      <w:r w:rsidR="00B368C4" w:rsidRPr="0022272C">
        <w:rPr>
          <w:rFonts w:ascii="Times New Roman" w:eastAsia="Calibri" w:hAnsi="Times New Roman" w:cs="Times New Roman"/>
          <w:bCs/>
          <w:kern w:val="0"/>
          <w:sz w:val="24"/>
          <w:szCs w:val="24"/>
          <w14:ligatures w14:val="none"/>
        </w:rPr>
        <w:t xml:space="preserve">saskaņā ar </w:t>
      </w:r>
      <w:bookmarkStart w:id="278" w:name="OLE_LINK9"/>
      <w:r w:rsidR="00B368C4" w:rsidRPr="0022272C">
        <w:rPr>
          <w:rFonts w:ascii="Times New Roman" w:eastAsia="Calibri" w:hAnsi="Times New Roman" w:cs="Times New Roman"/>
          <w:bCs/>
          <w:kern w:val="0"/>
          <w:sz w:val="24"/>
          <w:szCs w:val="24"/>
          <w14:ligatures w14:val="none"/>
        </w:rPr>
        <w:t xml:space="preserve">iepirkuma </w:t>
      </w:r>
      <w:bookmarkEnd w:id="278"/>
      <w:r w:rsidR="00B368C4" w:rsidRPr="0022272C">
        <w:rPr>
          <w:rFonts w:ascii="Times New Roman" w:eastAsia="Calibri" w:hAnsi="Times New Roman" w:cs="Times New Roman"/>
          <w:bCs/>
          <w:kern w:val="0"/>
          <w:sz w:val="24"/>
          <w:szCs w:val="24"/>
          <w14:ligatures w14:val="none"/>
        </w:rPr>
        <w:t>ID Nr. JNP 2026/</w:t>
      </w:r>
      <w:r w:rsidR="00597FB1" w:rsidRPr="0022272C">
        <w:rPr>
          <w:rFonts w:ascii="Times New Roman" w:eastAsia="Calibri" w:hAnsi="Times New Roman" w:cs="Times New Roman"/>
          <w:bCs/>
          <w:kern w:val="0"/>
          <w:sz w:val="24"/>
          <w:szCs w:val="24"/>
          <w14:ligatures w14:val="none"/>
        </w:rPr>
        <w:t xml:space="preserve">82 </w:t>
      </w:r>
      <w:r w:rsidR="00B368C4" w:rsidRPr="0022272C">
        <w:rPr>
          <w:rFonts w:ascii="Times New Roman" w:eastAsia="Calibri" w:hAnsi="Times New Roman" w:cs="Times New Roman"/>
          <w:bCs/>
          <w:kern w:val="0"/>
          <w:sz w:val="24"/>
          <w:szCs w:val="24"/>
          <w14:ligatures w14:val="none"/>
        </w:rPr>
        <w:t>nolikumu un līguma projektu par:</w:t>
      </w:r>
    </w:p>
    <w:p w14:paraId="6A367743" w14:textId="379A78E1" w:rsidR="00315889" w:rsidRPr="0022272C" w:rsidRDefault="00315889" w:rsidP="00B368C4">
      <w:pPr>
        <w:spacing w:before="120" w:after="0" w:line="240" w:lineRule="auto"/>
        <w:jc w:val="both"/>
        <w:rPr>
          <w:rFonts w:ascii="Times New Roman" w:eastAsia="Calibri" w:hAnsi="Times New Roman" w:cs="Times New Roman"/>
          <w:bCs/>
          <w:kern w:val="0"/>
          <w:sz w:val="24"/>
          <w:szCs w:val="24"/>
          <w14:ligatures w14:val="none"/>
        </w:rPr>
      </w:pPr>
      <w:r>
        <w:rPr>
          <w:rFonts w:ascii="Times New Roman" w:eastAsia="Calibri" w:hAnsi="Times New Roman" w:cs="Times New Roman"/>
          <w:bCs/>
          <w:kern w:val="0"/>
          <w:sz w:val="24"/>
          <w:szCs w:val="24"/>
          <w14:ligatures w14:val="none"/>
        </w:rPr>
        <w:t>1.daļā -  “</w:t>
      </w:r>
      <w:r w:rsidRPr="00315889">
        <w:rPr>
          <w:rFonts w:ascii="Times New Roman" w:eastAsia="Calibri" w:hAnsi="Times New Roman" w:cs="Times New Roman"/>
          <w:b/>
          <w:bCs/>
          <w:i/>
          <w:iCs/>
          <w:kern w:val="0"/>
          <w:sz w:val="24"/>
          <w:szCs w:val="24"/>
          <w14:ligatures w14:val="none"/>
        </w:rPr>
        <w:t>Trauksmes sirēnu piegāde Jēkabpils novadā</w:t>
      </w:r>
      <w:r>
        <w:rPr>
          <w:rFonts w:ascii="Times New Roman" w:eastAsia="Calibri" w:hAnsi="Times New Roman" w:cs="Times New Roman"/>
          <w:bCs/>
          <w:kern w:val="0"/>
          <w:sz w:val="24"/>
          <w:szCs w:val="24"/>
          <w14:ligatures w14:val="none"/>
        </w:rPr>
        <w:t>”:</w:t>
      </w: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54"/>
        <w:gridCol w:w="3260"/>
      </w:tblGrid>
      <w:tr w:rsidR="00A27F8C" w:rsidRPr="0022272C" w14:paraId="70A4B752" w14:textId="77777777" w:rsidTr="00315889">
        <w:trPr>
          <w:trHeight w:val="348"/>
          <w:jc w:val="center"/>
        </w:trPr>
        <w:tc>
          <w:tcPr>
            <w:tcW w:w="5954" w:type="dxa"/>
            <w:shd w:val="clear" w:color="auto" w:fill="D9D9D9"/>
          </w:tcPr>
          <w:p w14:paraId="3F488144" w14:textId="77777777" w:rsidR="00A27F8C" w:rsidRPr="0022272C" w:rsidRDefault="00A27F8C" w:rsidP="00315889">
            <w:pPr>
              <w:spacing w:after="0" w:line="240" w:lineRule="auto"/>
              <w:jc w:val="center"/>
              <w:rPr>
                <w:rFonts w:ascii="Times New Roman" w:eastAsia="Times New Roman" w:hAnsi="Times New Roman" w:cs="Times New Roman"/>
                <w:b/>
                <w:kern w:val="0"/>
                <w:sz w:val="24"/>
                <w:szCs w:val="24"/>
                <w14:ligatures w14:val="none"/>
              </w:rPr>
            </w:pPr>
            <w:r w:rsidRPr="0022272C">
              <w:rPr>
                <w:rFonts w:ascii="Times New Roman" w:eastAsia="Times New Roman" w:hAnsi="Times New Roman" w:cs="Times New Roman"/>
                <w:b/>
                <w:kern w:val="0"/>
                <w:sz w:val="24"/>
                <w:szCs w:val="24"/>
                <w14:ligatures w14:val="none"/>
              </w:rPr>
              <w:t>Iepirkuma priekšmets</w:t>
            </w:r>
          </w:p>
        </w:tc>
        <w:tc>
          <w:tcPr>
            <w:tcW w:w="3260" w:type="dxa"/>
            <w:shd w:val="clear" w:color="auto" w:fill="D9D9D9"/>
          </w:tcPr>
          <w:p w14:paraId="27512FD5" w14:textId="135E2C5B" w:rsidR="00A27F8C" w:rsidRPr="0022272C" w:rsidRDefault="00A27F8C" w:rsidP="00315889">
            <w:pPr>
              <w:spacing w:after="0" w:line="240" w:lineRule="auto"/>
              <w:jc w:val="center"/>
              <w:rPr>
                <w:rFonts w:ascii="Times New Roman" w:eastAsia="Times New Roman" w:hAnsi="Times New Roman" w:cs="Times New Roman"/>
                <w:b/>
                <w:iCs/>
                <w:kern w:val="0"/>
                <w:sz w:val="24"/>
                <w:szCs w:val="24"/>
                <w14:ligatures w14:val="none"/>
              </w:rPr>
            </w:pPr>
            <w:r w:rsidRPr="0022272C">
              <w:rPr>
                <w:rFonts w:ascii="Times New Roman" w:eastAsia="Times New Roman" w:hAnsi="Times New Roman" w:cs="Times New Roman"/>
                <w:b/>
                <w:iCs/>
                <w:kern w:val="0"/>
                <w:sz w:val="24"/>
                <w:szCs w:val="24"/>
                <w14:ligatures w14:val="none"/>
              </w:rPr>
              <w:t>Līgumcena EUR,</w:t>
            </w:r>
            <w:r w:rsidR="00315889">
              <w:rPr>
                <w:rFonts w:ascii="Times New Roman" w:eastAsia="Times New Roman" w:hAnsi="Times New Roman" w:cs="Times New Roman"/>
                <w:b/>
                <w:iCs/>
                <w:kern w:val="0"/>
                <w:sz w:val="24"/>
                <w:szCs w:val="24"/>
                <w14:ligatures w14:val="none"/>
              </w:rPr>
              <w:t xml:space="preserve"> </w:t>
            </w:r>
            <w:r w:rsidRPr="0022272C">
              <w:rPr>
                <w:rFonts w:ascii="Times New Roman" w:eastAsia="Times New Roman" w:hAnsi="Times New Roman" w:cs="Times New Roman"/>
                <w:b/>
                <w:iCs/>
                <w:kern w:val="0"/>
                <w:sz w:val="24"/>
                <w:szCs w:val="24"/>
                <w14:ligatures w14:val="none"/>
              </w:rPr>
              <w:t>bez PVN</w:t>
            </w:r>
          </w:p>
        </w:tc>
      </w:tr>
      <w:tr w:rsidR="009320C0" w:rsidRPr="0022272C" w14:paraId="009E8BA1" w14:textId="77777777" w:rsidTr="00BE1B22">
        <w:trPr>
          <w:trHeight w:val="177"/>
          <w:jc w:val="center"/>
        </w:trPr>
        <w:tc>
          <w:tcPr>
            <w:tcW w:w="9214" w:type="dxa"/>
            <w:gridSpan w:val="2"/>
          </w:tcPr>
          <w:p w14:paraId="49EC12EB" w14:textId="41493383" w:rsidR="009320C0" w:rsidRPr="0022272C" w:rsidRDefault="009320C0" w:rsidP="009320C0">
            <w:pPr>
              <w:spacing w:after="0" w:line="240" w:lineRule="auto"/>
              <w:jc w:val="center"/>
              <w:rPr>
                <w:rFonts w:ascii="Times New Roman" w:eastAsia="Times New Roman" w:hAnsi="Times New Roman" w:cs="Times New Roman"/>
                <w:kern w:val="0"/>
                <w:sz w:val="24"/>
                <w:szCs w:val="24"/>
                <w14:ligatures w14:val="none"/>
              </w:rPr>
            </w:pPr>
            <w:r w:rsidRPr="0022272C">
              <w:rPr>
                <w:rFonts w:ascii="Times New Roman" w:eastAsia="Times New Roman" w:hAnsi="Times New Roman" w:cs="Times New Roman"/>
                <w:b/>
                <w:bCs/>
                <w:i/>
                <w:iCs/>
                <w:kern w:val="0"/>
                <w:sz w:val="24"/>
                <w:szCs w:val="24"/>
                <w14:ligatures w14:val="none"/>
              </w:rPr>
              <w:t>Trauksmes sirēnu piegāde Jēkabpils novadā</w:t>
            </w:r>
          </w:p>
        </w:tc>
      </w:tr>
      <w:tr w:rsidR="009320C0" w:rsidRPr="0022272C" w14:paraId="215904A7" w14:textId="77777777" w:rsidTr="00F95E91">
        <w:trPr>
          <w:trHeight w:val="177"/>
          <w:jc w:val="center"/>
        </w:trPr>
        <w:tc>
          <w:tcPr>
            <w:tcW w:w="5954" w:type="dxa"/>
          </w:tcPr>
          <w:p w14:paraId="06936F85" w14:textId="63F60EE0" w:rsidR="009320C0" w:rsidRPr="00315889" w:rsidRDefault="005254D3" w:rsidP="00F95E91">
            <w:pPr>
              <w:spacing w:after="0" w:line="240" w:lineRule="auto"/>
              <w:jc w:val="center"/>
              <w:rPr>
                <w:rFonts w:ascii="Times New Roman" w:eastAsia="Times New Roman" w:hAnsi="Times New Roman" w:cs="Times New Roman"/>
                <w:i/>
                <w:iCs/>
                <w:kern w:val="0"/>
                <w:sz w:val="24"/>
                <w:szCs w:val="24"/>
                <w14:ligatures w14:val="none"/>
              </w:rPr>
            </w:pPr>
            <w:r w:rsidRPr="00315889">
              <w:rPr>
                <w:rFonts w:ascii="Times New Roman" w:eastAsia="Times New Roman" w:hAnsi="Times New Roman" w:cs="Times New Roman"/>
                <w:i/>
                <w:iCs/>
                <w:kern w:val="0"/>
                <w:sz w:val="24"/>
                <w:szCs w:val="24"/>
                <w14:ligatures w14:val="none"/>
              </w:rPr>
              <w:t>Sirēna</w:t>
            </w:r>
            <w:r w:rsidR="00E219BC" w:rsidRPr="00315889">
              <w:rPr>
                <w:rFonts w:ascii="Times New Roman" w:eastAsia="Times New Roman" w:hAnsi="Times New Roman" w:cs="Times New Roman"/>
                <w:i/>
                <w:iCs/>
                <w:kern w:val="0"/>
                <w:sz w:val="24"/>
                <w:szCs w:val="24"/>
                <w14:ligatures w14:val="none"/>
              </w:rPr>
              <w:t>s</w:t>
            </w:r>
            <w:r w:rsidRPr="00315889">
              <w:rPr>
                <w:rFonts w:ascii="Times New Roman" w:eastAsia="Times New Roman" w:hAnsi="Times New Roman" w:cs="Times New Roman"/>
                <w:i/>
                <w:iCs/>
                <w:kern w:val="0"/>
                <w:sz w:val="24"/>
                <w:szCs w:val="24"/>
                <w14:ligatures w14:val="none"/>
              </w:rPr>
              <w:t xml:space="preserve"> Nr.</w:t>
            </w:r>
            <w:r w:rsidR="00BD1212" w:rsidRPr="00315889">
              <w:rPr>
                <w:rFonts w:ascii="Times New Roman" w:eastAsia="Times New Roman" w:hAnsi="Times New Roman" w:cs="Times New Roman"/>
                <w:i/>
                <w:iCs/>
                <w:kern w:val="0"/>
                <w:sz w:val="24"/>
                <w:szCs w:val="24"/>
                <w14:ligatures w14:val="none"/>
              </w:rPr>
              <w:t>1</w:t>
            </w:r>
            <w:r w:rsidR="00E219BC" w:rsidRPr="00315889">
              <w:rPr>
                <w:rFonts w:ascii="Times New Roman" w:eastAsia="Times New Roman" w:hAnsi="Times New Roman" w:cs="Times New Roman"/>
                <w:i/>
                <w:iCs/>
                <w:kern w:val="0"/>
                <w:sz w:val="24"/>
                <w:szCs w:val="24"/>
                <w14:ligatures w14:val="none"/>
              </w:rPr>
              <w:t xml:space="preserve"> komplekt</w:t>
            </w:r>
            <w:r w:rsidR="00ED3370">
              <w:rPr>
                <w:rFonts w:ascii="Times New Roman" w:eastAsia="Times New Roman" w:hAnsi="Times New Roman" w:cs="Times New Roman"/>
                <w:i/>
                <w:iCs/>
                <w:kern w:val="0"/>
                <w:sz w:val="24"/>
                <w:szCs w:val="24"/>
                <w14:ligatures w14:val="none"/>
              </w:rPr>
              <w:t>s</w:t>
            </w:r>
            <w:r w:rsidR="00315889">
              <w:rPr>
                <w:rFonts w:ascii="Times New Roman" w:eastAsia="Times New Roman" w:hAnsi="Times New Roman" w:cs="Times New Roman"/>
                <w:i/>
                <w:iCs/>
                <w:kern w:val="0"/>
                <w:sz w:val="24"/>
                <w:szCs w:val="24"/>
                <w14:ligatures w14:val="none"/>
              </w:rPr>
              <w:t xml:space="preserve"> </w:t>
            </w:r>
          </w:p>
        </w:tc>
        <w:tc>
          <w:tcPr>
            <w:tcW w:w="3260" w:type="dxa"/>
          </w:tcPr>
          <w:p w14:paraId="6129F2EB" w14:textId="77777777" w:rsidR="009320C0" w:rsidRPr="0022272C" w:rsidRDefault="009320C0" w:rsidP="00F95E91">
            <w:pPr>
              <w:spacing w:after="0" w:line="240" w:lineRule="auto"/>
              <w:jc w:val="both"/>
              <w:rPr>
                <w:rFonts w:ascii="Times New Roman" w:eastAsia="Times New Roman" w:hAnsi="Times New Roman" w:cs="Times New Roman"/>
                <w:kern w:val="0"/>
                <w:sz w:val="24"/>
                <w:szCs w:val="24"/>
                <w14:ligatures w14:val="none"/>
              </w:rPr>
            </w:pPr>
          </w:p>
        </w:tc>
      </w:tr>
      <w:tr w:rsidR="00ED3370" w:rsidRPr="0022272C" w14:paraId="470E44EE" w14:textId="77777777" w:rsidTr="00F95E91">
        <w:trPr>
          <w:trHeight w:val="177"/>
          <w:jc w:val="center"/>
        </w:trPr>
        <w:tc>
          <w:tcPr>
            <w:tcW w:w="5954" w:type="dxa"/>
          </w:tcPr>
          <w:p w14:paraId="186034B2" w14:textId="09773E39" w:rsidR="00ED3370" w:rsidRPr="00315889" w:rsidRDefault="00ED3370" w:rsidP="00F95E91">
            <w:pPr>
              <w:spacing w:after="0" w:line="240" w:lineRule="auto"/>
              <w:jc w:val="center"/>
              <w:rPr>
                <w:rFonts w:ascii="Times New Roman" w:eastAsia="Times New Roman" w:hAnsi="Times New Roman" w:cs="Times New Roman"/>
                <w:i/>
                <w:iCs/>
                <w:kern w:val="0"/>
                <w:sz w:val="24"/>
                <w:szCs w:val="24"/>
                <w14:ligatures w14:val="none"/>
              </w:rPr>
            </w:pPr>
            <w:r w:rsidRPr="00ED3370">
              <w:rPr>
                <w:rFonts w:ascii="Times New Roman" w:eastAsia="Times New Roman" w:hAnsi="Times New Roman" w:cs="Times New Roman"/>
                <w:i/>
                <w:iCs/>
                <w:kern w:val="0"/>
                <w:sz w:val="24"/>
                <w:szCs w:val="24"/>
                <w14:ligatures w14:val="none"/>
              </w:rPr>
              <w:t>Sirēnas Nr.1 komplekts piegāde</w:t>
            </w:r>
          </w:p>
        </w:tc>
        <w:tc>
          <w:tcPr>
            <w:tcW w:w="3260" w:type="dxa"/>
          </w:tcPr>
          <w:p w14:paraId="3DD24783" w14:textId="77777777" w:rsidR="00ED3370" w:rsidRPr="0022272C" w:rsidRDefault="00ED3370" w:rsidP="00F95E91">
            <w:pPr>
              <w:spacing w:after="0" w:line="240" w:lineRule="auto"/>
              <w:jc w:val="both"/>
              <w:rPr>
                <w:rFonts w:ascii="Times New Roman" w:eastAsia="Times New Roman" w:hAnsi="Times New Roman" w:cs="Times New Roman"/>
                <w:kern w:val="0"/>
                <w:sz w:val="24"/>
                <w:szCs w:val="24"/>
                <w14:ligatures w14:val="none"/>
              </w:rPr>
            </w:pPr>
          </w:p>
        </w:tc>
      </w:tr>
      <w:tr w:rsidR="009320C0" w:rsidRPr="0022272C" w14:paraId="1A8A65F9" w14:textId="77777777" w:rsidTr="00F071CF">
        <w:trPr>
          <w:trHeight w:val="63"/>
          <w:jc w:val="center"/>
        </w:trPr>
        <w:tc>
          <w:tcPr>
            <w:tcW w:w="5954" w:type="dxa"/>
          </w:tcPr>
          <w:p w14:paraId="363DCD47" w14:textId="5803D853" w:rsidR="009320C0" w:rsidRPr="00315889" w:rsidRDefault="00E219BC" w:rsidP="00F95E91">
            <w:pPr>
              <w:spacing w:after="0" w:line="240" w:lineRule="auto"/>
              <w:jc w:val="center"/>
              <w:rPr>
                <w:rFonts w:ascii="Times New Roman" w:eastAsia="Times New Roman" w:hAnsi="Times New Roman" w:cs="Times New Roman"/>
                <w:i/>
                <w:iCs/>
                <w:kern w:val="0"/>
                <w:sz w:val="24"/>
                <w:szCs w:val="24"/>
                <w14:ligatures w14:val="none"/>
              </w:rPr>
            </w:pPr>
            <w:r w:rsidRPr="00315889">
              <w:rPr>
                <w:rFonts w:ascii="Times New Roman" w:eastAsia="Times New Roman" w:hAnsi="Times New Roman" w:cs="Times New Roman"/>
                <w:i/>
                <w:iCs/>
                <w:kern w:val="0"/>
                <w:sz w:val="24"/>
                <w:szCs w:val="24"/>
                <w14:ligatures w14:val="none"/>
              </w:rPr>
              <w:lastRenderedPageBreak/>
              <w:t>Sirēnas Nr.2 komplekt</w:t>
            </w:r>
            <w:r w:rsidR="00ED3370">
              <w:rPr>
                <w:rFonts w:ascii="Times New Roman" w:eastAsia="Times New Roman" w:hAnsi="Times New Roman" w:cs="Times New Roman"/>
                <w:i/>
                <w:iCs/>
                <w:kern w:val="0"/>
                <w:sz w:val="24"/>
                <w:szCs w:val="24"/>
                <w14:ligatures w14:val="none"/>
              </w:rPr>
              <w:t xml:space="preserve">s </w:t>
            </w:r>
          </w:p>
        </w:tc>
        <w:tc>
          <w:tcPr>
            <w:tcW w:w="3260" w:type="dxa"/>
          </w:tcPr>
          <w:p w14:paraId="7BF90038" w14:textId="77777777" w:rsidR="009320C0" w:rsidRPr="0022272C" w:rsidRDefault="009320C0" w:rsidP="00F95E91">
            <w:pPr>
              <w:spacing w:after="0" w:line="240" w:lineRule="auto"/>
              <w:jc w:val="both"/>
              <w:rPr>
                <w:rFonts w:ascii="Times New Roman" w:eastAsia="Times New Roman" w:hAnsi="Times New Roman" w:cs="Times New Roman"/>
                <w:kern w:val="0"/>
                <w:sz w:val="24"/>
                <w:szCs w:val="24"/>
                <w14:ligatures w14:val="none"/>
              </w:rPr>
            </w:pPr>
          </w:p>
        </w:tc>
      </w:tr>
      <w:tr w:rsidR="00ED3370" w:rsidRPr="0022272C" w14:paraId="754B3B0B" w14:textId="77777777" w:rsidTr="00F071CF">
        <w:trPr>
          <w:trHeight w:val="63"/>
          <w:jc w:val="center"/>
        </w:trPr>
        <w:tc>
          <w:tcPr>
            <w:tcW w:w="5954" w:type="dxa"/>
          </w:tcPr>
          <w:p w14:paraId="62A10503" w14:textId="62250636" w:rsidR="00ED3370" w:rsidRPr="00315889" w:rsidRDefault="00ED3370" w:rsidP="00F95E91">
            <w:pPr>
              <w:spacing w:after="0" w:line="240" w:lineRule="auto"/>
              <w:jc w:val="center"/>
              <w:rPr>
                <w:rFonts w:ascii="Times New Roman" w:eastAsia="Times New Roman" w:hAnsi="Times New Roman" w:cs="Times New Roman"/>
                <w:i/>
                <w:iCs/>
                <w:kern w:val="0"/>
                <w:sz w:val="24"/>
                <w:szCs w:val="24"/>
                <w14:ligatures w14:val="none"/>
              </w:rPr>
            </w:pPr>
            <w:r w:rsidRPr="00ED3370">
              <w:rPr>
                <w:rFonts w:ascii="Times New Roman" w:eastAsia="Times New Roman" w:hAnsi="Times New Roman" w:cs="Times New Roman"/>
                <w:i/>
                <w:iCs/>
                <w:kern w:val="0"/>
                <w:sz w:val="24"/>
                <w:szCs w:val="24"/>
                <w14:ligatures w14:val="none"/>
              </w:rPr>
              <w:t>Sirēnas Nr.2 komplekta piegāde</w:t>
            </w:r>
          </w:p>
        </w:tc>
        <w:tc>
          <w:tcPr>
            <w:tcW w:w="3260" w:type="dxa"/>
          </w:tcPr>
          <w:p w14:paraId="564A23C6" w14:textId="77777777" w:rsidR="00ED3370" w:rsidRPr="0022272C" w:rsidRDefault="00ED3370" w:rsidP="00F95E91">
            <w:pPr>
              <w:spacing w:after="0" w:line="240" w:lineRule="auto"/>
              <w:jc w:val="both"/>
              <w:rPr>
                <w:rFonts w:ascii="Times New Roman" w:eastAsia="Times New Roman" w:hAnsi="Times New Roman" w:cs="Times New Roman"/>
                <w:kern w:val="0"/>
                <w:sz w:val="24"/>
                <w:szCs w:val="24"/>
                <w14:ligatures w14:val="none"/>
              </w:rPr>
            </w:pPr>
          </w:p>
        </w:tc>
      </w:tr>
      <w:tr w:rsidR="005254D3" w:rsidRPr="0022272C" w14:paraId="3A168181" w14:textId="77777777" w:rsidTr="00F95E91">
        <w:trPr>
          <w:trHeight w:val="177"/>
          <w:jc w:val="center"/>
        </w:trPr>
        <w:tc>
          <w:tcPr>
            <w:tcW w:w="5954" w:type="dxa"/>
          </w:tcPr>
          <w:p w14:paraId="59C44A22" w14:textId="5EAB8A72" w:rsidR="005254D3" w:rsidRPr="00315889" w:rsidRDefault="0022272C" w:rsidP="00F95E91">
            <w:pPr>
              <w:spacing w:after="0" w:line="240" w:lineRule="auto"/>
              <w:jc w:val="center"/>
              <w:rPr>
                <w:rFonts w:ascii="Times New Roman" w:eastAsia="Times New Roman" w:hAnsi="Times New Roman" w:cs="Times New Roman"/>
                <w:i/>
                <w:iCs/>
                <w:kern w:val="0"/>
                <w:sz w:val="24"/>
                <w:szCs w:val="24"/>
                <w14:ligatures w14:val="none"/>
              </w:rPr>
            </w:pPr>
            <w:r w:rsidRPr="00315889">
              <w:rPr>
                <w:rFonts w:ascii="Times New Roman" w:eastAsia="Times New Roman" w:hAnsi="Times New Roman" w:cs="Times New Roman"/>
                <w:i/>
                <w:iCs/>
                <w:kern w:val="0"/>
                <w:sz w:val="24"/>
                <w:szCs w:val="24"/>
                <w14:ligatures w14:val="none"/>
              </w:rPr>
              <w:t>Sirēnas Nr.3  komplek</w:t>
            </w:r>
            <w:r w:rsidR="00ED3370">
              <w:rPr>
                <w:rFonts w:ascii="Times New Roman" w:eastAsia="Times New Roman" w:hAnsi="Times New Roman" w:cs="Times New Roman"/>
                <w:i/>
                <w:iCs/>
                <w:kern w:val="0"/>
                <w:sz w:val="24"/>
                <w:szCs w:val="24"/>
                <w14:ligatures w14:val="none"/>
              </w:rPr>
              <w:t>ts</w:t>
            </w:r>
          </w:p>
        </w:tc>
        <w:tc>
          <w:tcPr>
            <w:tcW w:w="3260" w:type="dxa"/>
          </w:tcPr>
          <w:p w14:paraId="5A5CEDAA" w14:textId="77777777" w:rsidR="005254D3" w:rsidRPr="0022272C" w:rsidRDefault="005254D3" w:rsidP="00F95E91">
            <w:pPr>
              <w:spacing w:after="0" w:line="240" w:lineRule="auto"/>
              <w:jc w:val="both"/>
              <w:rPr>
                <w:rFonts w:ascii="Times New Roman" w:eastAsia="Times New Roman" w:hAnsi="Times New Roman" w:cs="Times New Roman"/>
                <w:kern w:val="0"/>
                <w:sz w:val="24"/>
                <w:szCs w:val="24"/>
                <w14:ligatures w14:val="none"/>
              </w:rPr>
            </w:pPr>
          </w:p>
        </w:tc>
      </w:tr>
      <w:tr w:rsidR="00ED3370" w:rsidRPr="0022272C" w14:paraId="2CED3792" w14:textId="77777777" w:rsidTr="00F95E91">
        <w:trPr>
          <w:trHeight w:val="177"/>
          <w:jc w:val="center"/>
        </w:trPr>
        <w:tc>
          <w:tcPr>
            <w:tcW w:w="5954" w:type="dxa"/>
          </w:tcPr>
          <w:p w14:paraId="656E0937" w14:textId="2379AC11" w:rsidR="00ED3370" w:rsidRPr="00315889" w:rsidRDefault="00ED3370" w:rsidP="00F95E91">
            <w:pPr>
              <w:spacing w:after="0" w:line="240" w:lineRule="auto"/>
              <w:jc w:val="center"/>
              <w:rPr>
                <w:rFonts w:ascii="Times New Roman" w:eastAsia="Times New Roman" w:hAnsi="Times New Roman" w:cs="Times New Roman"/>
                <w:i/>
                <w:iCs/>
                <w:kern w:val="0"/>
                <w:sz w:val="24"/>
                <w:szCs w:val="24"/>
                <w14:ligatures w14:val="none"/>
              </w:rPr>
            </w:pPr>
            <w:r w:rsidRPr="00ED3370">
              <w:rPr>
                <w:rFonts w:ascii="Times New Roman" w:eastAsia="Times New Roman" w:hAnsi="Times New Roman" w:cs="Times New Roman"/>
                <w:i/>
                <w:iCs/>
                <w:kern w:val="0"/>
                <w:sz w:val="24"/>
                <w:szCs w:val="24"/>
                <w14:ligatures w14:val="none"/>
              </w:rPr>
              <w:t>Sirēnas Nr.3  komplekta piegāde</w:t>
            </w:r>
          </w:p>
        </w:tc>
        <w:tc>
          <w:tcPr>
            <w:tcW w:w="3260" w:type="dxa"/>
          </w:tcPr>
          <w:p w14:paraId="49646E6D" w14:textId="77777777" w:rsidR="00ED3370" w:rsidRPr="0022272C" w:rsidRDefault="00ED3370" w:rsidP="00F95E91">
            <w:pPr>
              <w:spacing w:after="0" w:line="240" w:lineRule="auto"/>
              <w:jc w:val="both"/>
              <w:rPr>
                <w:rFonts w:ascii="Times New Roman" w:eastAsia="Times New Roman" w:hAnsi="Times New Roman" w:cs="Times New Roman"/>
                <w:kern w:val="0"/>
                <w:sz w:val="24"/>
                <w:szCs w:val="24"/>
                <w14:ligatures w14:val="none"/>
              </w:rPr>
            </w:pPr>
          </w:p>
        </w:tc>
      </w:tr>
      <w:tr w:rsidR="00CD6A14" w:rsidRPr="008E3B16" w14:paraId="1BA2D68D" w14:textId="77777777" w:rsidTr="00F95E91">
        <w:trPr>
          <w:trHeight w:val="177"/>
          <w:jc w:val="center"/>
        </w:trPr>
        <w:tc>
          <w:tcPr>
            <w:tcW w:w="5954" w:type="dxa"/>
          </w:tcPr>
          <w:p w14:paraId="5CB7A82E" w14:textId="75390885" w:rsidR="00CD6A14" w:rsidRPr="00504CA0" w:rsidRDefault="00CD6A14" w:rsidP="00CD6A14">
            <w:pPr>
              <w:spacing w:after="0" w:line="240" w:lineRule="auto"/>
              <w:jc w:val="right"/>
              <w:rPr>
                <w:rFonts w:ascii="Times New Roman" w:eastAsia="Times New Roman" w:hAnsi="Times New Roman" w:cs="Times New Roman"/>
                <w:i/>
                <w:iCs/>
                <w:kern w:val="0"/>
                <w:sz w:val="24"/>
                <w:szCs w:val="24"/>
                <w14:ligatures w14:val="none"/>
              </w:rPr>
            </w:pPr>
            <w:r w:rsidRPr="00504CA0">
              <w:rPr>
                <w:rFonts w:ascii="Times New Roman" w:eastAsia="Times New Roman" w:hAnsi="Times New Roman" w:cs="Times New Roman"/>
                <w:i/>
                <w:iCs/>
                <w:kern w:val="0"/>
                <w:sz w:val="24"/>
                <w:szCs w:val="24"/>
                <w14:ligatures w14:val="none"/>
              </w:rPr>
              <w:t>Kopā:</w:t>
            </w:r>
          </w:p>
        </w:tc>
        <w:tc>
          <w:tcPr>
            <w:tcW w:w="3260" w:type="dxa"/>
          </w:tcPr>
          <w:p w14:paraId="0CBBCC8C" w14:textId="77777777" w:rsidR="00CD6A14" w:rsidRPr="00504CA0" w:rsidRDefault="00CD6A14" w:rsidP="00CD6A14">
            <w:pPr>
              <w:spacing w:after="0" w:line="240" w:lineRule="auto"/>
              <w:jc w:val="both"/>
              <w:rPr>
                <w:rFonts w:ascii="Times New Roman" w:eastAsia="Times New Roman" w:hAnsi="Times New Roman" w:cs="Times New Roman"/>
                <w:kern w:val="0"/>
                <w:sz w:val="24"/>
                <w:szCs w:val="24"/>
                <w14:ligatures w14:val="none"/>
              </w:rPr>
            </w:pPr>
          </w:p>
        </w:tc>
      </w:tr>
    </w:tbl>
    <w:p w14:paraId="286EE5EE" w14:textId="77777777" w:rsidR="00FE3F29" w:rsidRDefault="00FE3F29" w:rsidP="00FE3F29">
      <w:pPr>
        <w:spacing w:after="0" w:line="240" w:lineRule="auto"/>
        <w:jc w:val="both"/>
        <w:rPr>
          <w:rFonts w:ascii="Times New Roman" w:eastAsia="Calibri" w:hAnsi="Times New Roman" w:cs="Times New Roman"/>
          <w:kern w:val="0"/>
          <w:sz w:val="24"/>
          <w:szCs w:val="24"/>
          <w14:ligatures w14:val="none"/>
        </w:rPr>
      </w:pPr>
    </w:p>
    <w:p w14:paraId="783A3AD6" w14:textId="76F0334C" w:rsidR="00315889" w:rsidRPr="00315889" w:rsidRDefault="00315889" w:rsidP="00315889">
      <w:pPr>
        <w:spacing w:after="0" w:line="240" w:lineRule="auto"/>
        <w:ind w:left="714"/>
        <w:jc w:val="both"/>
        <w:rPr>
          <w:rFonts w:ascii="Times New Roman" w:eastAsia="Calibri" w:hAnsi="Times New Roman" w:cs="Times New Roman"/>
          <w:bCs/>
          <w:kern w:val="0"/>
          <w:sz w:val="24"/>
          <w:szCs w:val="24"/>
          <w14:ligatures w14:val="none"/>
        </w:rPr>
      </w:pPr>
      <w:r>
        <w:rPr>
          <w:rFonts w:ascii="Times New Roman" w:eastAsia="Calibri" w:hAnsi="Times New Roman" w:cs="Times New Roman"/>
          <w:kern w:val="0"/>
          <w:sz w:val="24"/>
          <w:szCs w:val="24"/>
          <w14:ligatures w14:val="none"/>
        </w:rPr>
        <w:t>2.daļā – “</w:t>
      </w:r>
      <w:r w:rsidRPr="00315889">
        <w:rPr>
          <w:rFonts w:ascii="Times New Roman" w:eastAsia="Calibri" w:hAnsi="Times New Roman" w:cs="Times New Roman"/>
          <w:b/>
          <w:bCs/>
          <w:i/>
          <w:iCs/>
          <w:kern w:val="0"/>
          <w:sz w:val="24"/>
          <w:szCs w:val="24"/>
          <w14:ligatures w14:val="none"/>
        </w:rPr>
        <w:t xml:space="preserve">Trauksmes sirēnu </w:t>
      </w:r>
      <w:r>
        <w:rPr>
          <w:rFonts w:ascii="Times New Roman" w:eastAsia="Calibri" w:hAnsi="Times New Roman" w:cs="Times New Roman"/>
          <w:b/>
          <w:bCs/>
          <w:i/>
          <w:iCs/>
          <w:kern w:val="0"/>
          <w:sz w:val="24"/>
          <w:szCs w:val="24"/>
          <w14:ligatures w14:val="none"/>
        </w:rPr>
        <w:t>uzstādīšana</w:t>
      </w:r>
      <w:r w:rsidRPr="00315889">
        <w:rPr>
          <w:rFonts w:ascii="Times New Roman" w:eastAsia="Calibri" w:hAnsi="Times New Roman" w:cs="Times New Roman"/>
          <w:b/>
          <w:bCs/>
          <w:i/>
          <w:iCs/>
          <w:kern w:val="0"/>
          <w:sz w:val="24"/>
          <w:szCs w:val="24"/>
          <w14:ligatures w14:val="none"/>
        </w:rPr>
        <w:t xml:space="preserve"> Jēkabpils novadā</w:t>
      </w:r>
      <w:r w:rsidRPr="00315889">
        <w:rPr>
          <w:rFonts w:ascii="Times New Roman" w:eastAsia="Calibri" w:hAnsi="Times New Roman" w:cs="Times New Roman"/>
          <w:bCs/>
          <w:kern w:val="0"/>
          <w:sz w:val="24"/>
          <w:szCs w:val="24"/>
          <w14:ligatures w14:val="none"/>
        </w:rPr>
        <w:t>”:</w:t>
      </w: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54"/>
        <w:gridCol w:w="3260"/>
      </w:tblGrid>
      <w:tr w:rsidR="00315889" w:rsidRPr="00315889" w14:paraId="3762A06A" w14:textId="77777777" w:rsidTr="00315889">
        <w:trPr>
          <w:trHeight w:val="424"/>
          <w:jc w:val="center"/>
        </w:trPr>
        <w:tc>
          <w:tcPr>
            <w:tcW w:w="5954" w:type="dxa"/>
            <w:shd w:val="clear" w:color="auto" w:fill="D9D9D9"/>
          </w:tcPr>
          <w:p w14:paraId="3BD90836" w14:textId="012E6614" w:rsidR="00315889" w:rsidRPr="00315889" w:rsidRDefault="00315889" w:rsidP="00315889">
            <w:pPr>
              <w:spacing w:after="0" w:line="240" w:lineRule="auto"/>
              <w:jc w:val="center"/>
              <w:rPr>
                <w:rFonts w:ascii="Times New Roman" w:eastAsia="Calibri" w:hAnsi="Times New Roman" w:cs="Times New Roman"/>
                <w:b/>
                <w:kern w:val="0"/>
                <w:sz w:val="24"/>
                <w:szCs w:val="24"/>
                <w14:ligatures w14:val="none"/>
              </w:rPr>
            </w:pPr>
            <w:r w:rsidRPr="00315889">
              <w:rPr>
                <w:rFonts w:ascii="Times New Roman" w:eastAsia="Calibri" w:hAnsi="Times New Roman" w:cs="Times New Roman"/>
                <w:b/>
                <w:kern w:val="0"/>
                <w:sz w:val="24"/>
                <w:szCs w:val="24"/>
                <w14:ligatures w14:val="none"/>
              </w:rPr>
              <w:t>Iepirkuma priekšmets</w:t>
            </w:r>
          </w:p>
        </w:tc>
        <w:tc>
          <w:tcPr>
            <w:tcW w:w="3260" w:type="dxa"/>
            <w:shd w:val="clear" w:color="auto" w:fill="D9D9D9"/>
          </w:tcPr>
          <w:p w14:paraId="158F5954" w14:textId="7F740FAA" w:rsidR="00315889" w:rsidRPr="00315889" w:rsidRDefault="00315889" w:rsidP="00315889">
            <w:pPr>
              <w:spacing w:after="0" w:line="240" w:lineRule="auto"/>
              <w:jc w:val="center"/>
              <w:rPr>
                <w:rFonts w:ascii="Times New Roman" w:eastAsia="Calibri" w:hAnsi="Times New Roman" w:cs="Times New Roman"/>
                <w:b/>
                <w:iCs/>
                <w:kern w:val="0"/>
                <w:sz w:val="24"/>
                <w:szCs w:val="24"/>
                <w14:ligatures w14:val="none"/>
              </w:rPr>
            </w:pPr>
            <w:r w:rsidRPr="00315889">
              <w:rPr>
                <w:rFonts w:ascii="Times New Roman" w:eastAsia="Calibri" w:hAnsi="Times New Roman" w:cs="Times New Roman"/>
                <w:b/>
                <w:iCs/>
                <w:kern w:val="0"/>
                <w:sz w:val="24"/>
                <w:szCs w:val="24"/>
                <w14:ligatures w14:val="none"/>
              </w:rPr>
              <w:t>Līgumcena EUR,</w:t>
            </w:r>
            <w:r>
              <w:rPr>
                <w:rFonts w:ascii="Times New Roman" w:eastAsia="Calibri" w:hAnsi="Times New Roman" w:cs="Times New Roman"/>
                <w:b/>
                <w:iCs/>
                <w:kern w:val="0"/>
                <w:sz w:val="24"/>
                <w:szCs w:val="24"/>
                <w14:ligatures w14:val="none"/>
              </w:rPr>
              <w:t xml:space="preserve"> </w:t>
            </w:r>
            <w:r w:rsidRPr="00315889">
              <w:rPr>
                <w:rFonts w:ascii="Times New Roman" w:eastAsia="Calibri" w:hAnsi="Times New Roman" w:cs="Times New Roman"/>
                <w:b/>
                <w:iCs/>
                <w:kern w:val="0"/>
                <w:sz w:val="24"/>
                <w:szCs w:val="24"/>
                <w14:ligatures w14:val="none"/>
              </w:rPr>
              <w:t>bez PVN</w:t>
            </w:r>
          </w:p>
        </w:tc>
      </w:tr>
      <w:tr w:rsidR="00315889" w:rsidRPr="00315889" w14:paraId="6660C439" w14:textId="77777777" w:rsidTr="009130F9">
        <w:trPr>
          <w:trHeight w:val="177"/>
          <w:jc w:val="center"/>
        </w:trPr>
        <w:tc>
          <w:tcPr>
            <w:tcW w:w="9214" w:type="dxa"/>
            <w:gridSpan w:val="2"/>
          </w:tcPr>
          <w:p w14:paraId="5DB0E57D" w14:textId="29BC9749" w:rsidR="00315889" w:rsidRPr="00315889" w:rsidRDefault="00315889" w:rsidP="00315889">
            <w:pPr>
              <w:spacing w:after="0" w:line="240" w:lineRule="auto"/>
              <w:ind w:left="714"/>
              <w:jc w:val="center"/>
              <w:rPr>
                <w:rFonts w:ascii="Times New Roman" w:eastAsia="Calibri" w:hAnsi="Times New Roman" w:cs="Times New Roman"/>
                <w:kern w:val="0"/>
                <w:sz w:val="24"/>
                <w:szCs w:val="24"/>
                <w14:ligatures w14:val="none"/>
              </w:rPr>
            </w:pPr>
            <w:r w:rsidRPr="00315889">
              <w:rPr>
                <w:rFonts w:ascii="Times New Roman" w:eastAsia="Calibri" w:hAnsi="Times New Roman" w:cs="Times New Roman"/>
                <w:b/>
                <w:bCs/>
                <w:i/>
                <w:iCs/>
                <w:kern w:val="0"/>
                <w:sz w:val="24"/>
                <w:szCs w:val="24"/>
                <w14:ligatures w14:val="none"/>
              </w:rPr>
              <w:t xml:space="preserve">Trauksmes sirēnu </w:t>
            </w:r>
            <w:r>
              <w:rPr>
                <w:rFonts w:ascii="Times New Roman" w:eastAsia="Calibri" w:hAnsi="Times New Roman" w:cs="Times New Roman"/>
                <w:b/>
                <w:bCs/>
                <w:i/>
                <w:iCs/>
                <w:kern w:val="0"/>
                <w:sz w:val="24"/>
                <w:szCs w:val="24"/>
                <w14:ligatures w14:val="none"/>
              </w:rPr>
              <w:t>uzstādīšana</w:t>
            </w:r>
            <w:r w:rsidRPr="00315889">
              <w:rPr>
                <w:rFonts w:ascii="Times New Roman" w:eastAsia="Calibri" w:hAnsi="Times New Roman" w:cs="Times New Roman"/>
                <w:b/>
                <w:bCs/>
                <w:i/>
                <w:iCs/>
                <w:kern w:val="0"/>
                <w:sz w:val="24"/>
                <w:szCs w:val="24"/>
                <w14:ligatures w14:val="none"/>
              </w:rPr>
              <w:t xml:space="preserve"> Jēkabpils novadā</w:t>
            </w:r>
          </w:p>
        </w:tc>
      </w:tr>
      <w:tr w:rsidR="00315889" w:rsidRPr="00315889" w14:paraId="7EA6A55F" w14:textId="77777777" w:rsidTr="009130F9">
        <w:trPr>
          <w:trHeight w:val="177"/>
          <w:jc w:val="center"/>
        </w:trPr>
        <w:tc>
          <w:tcPr>
            <w:tcW w:w="5954" w:type="dxa"/>
          </w:tcPr>
          <w:p w14:paraId="2954BA6A" w14:textId="1EC2F7F6" w:rsidR="00315889" w:rsidRPr="00315889" w:rsidRDefault="00315889" w:rsidP="00315889">
            <w:pPr>
              <w:spacing w:after="0" w:line="240" w:lineRule="auto"/>
              <w:ind w:left="714"/>
              <w:jc w:val="center"/>
              <w:rPr>
                <w:rFonts w:ascii="Times New Roman" w:eastAsia="Calibri" w:hAnsi="Times New Roman" w:cs="Times New Roman"/>
                <w:i/>
                <w:iCs/>
                <w:kern w:val="0"/>
                <w:sz w:val="24"/>
                <w:szCs w:val="24"/>
                <w14:ligatures w14:val="none"/>
              </w:rPr>
            </w:pPr>
            <w:r w:rsidRPr="00315889">
              <w:rPr>
                <w:rFonts w:ascii="Times New Roman" w:eastAsia="Calibri" w:hAnsi="Times New Roman" w:cs="Times New Roman"/>
                <w:i/>
                <w:iCs/>
                <w:kern w:val="0"/>
                <w:sz w:val="24"/>
                <w:szCs w:val="24"/>
                <w14:ligatures w14:val="none"/>
              </w:rPr>
              <w:t>Sirēnas Nr.1 komplekta uzstādīšana</w:t>
            </w:r>
          </w:p>
        </w:tc>
        <w:tc>
          <w:tcPr>
            <w:tcW w:w="3260" w:type="dxa"/>
          </w:tcPr>
          <w:p w14:paraId="32804A14" w14:textId="77777777" w:rsidR="00315889" w:rsidRPr="00315889" w:rsidRDefault="00315889" w:rsidP="00315889">
            <w:pPr>
              <w:spacing w:after="0" w:line="240" w:lineRule="auto"/>
              <w:ind w:left="714"/>
              <w:jc w:val="both"/>
              <w:rPr>
                <w:rFonts w:ascii="Times New Roman" w:eastAsia="Calibri" w:hAnsi="Times New Roman" w:cs="Times New Roman"/>
                <w:kern w:val="0"/>
                <w:sz w:val="24"/>
                <w:szCs w:val="24"/>
                <w14:ligatures w14:val="none"/>
              </w:rPr>
            </w:pPr>
          </w:p>
        </w:tc>
      </w:tr>
      <w:tr w:rsidR="00315889" w:rsidRPr="00315889" w14:paraId="506A2053" w14:textId="77777777" w:rsidTr="009130F9">
        <w:trPr>
          <w:trHeight w:val="63"/>
          <w:jc w:val="center"/>
        </w:trPr>
        <w:tc>
          <w:tcPr>
            <w:tcW w:w="5954" w:type="dxa"/>
          </w:tcPr>
          <w:p w14:paraId="5A2331FC" w14:textId="00E85FA9" w:rsidR="00315889" w:rsidRPr="00315889" w:rsidRDefault="00315889" w:rsidP="00315889">
            <w:pPr>
              <w:spacing w:after="0" w:line="240" w:lineRule="auto"/>
              <w:ind w:left="714"/>
              <w:jc w:val="center"/>
              <w:rPr>
                <w:rFonts w:ascii="Times New Roman" w:eastAsia="Calibri" w:hAnsi="Times New Roman" w:cs="Times New Roman"/>
                <w:i/>
                <w:iCs/>
                <w:kern w:val="0"/>
                <w:sz w:val="24"/>
                <w:szCs w:val="24"/>
                <w14:ligatures w14:val="none"/>
              </w:rPr>
            </w:pPr>
            <w:r w:rsidRPr="00315889">
              <w:rPr>
                <w:rFonts w:ascii="Times New Roman" w:eastAsia="Calibri" w:hAnsi="Times New Roman" w:cs="Times New Roman"/>
                <w:i/>
                <w:iCs/>
                <w:kern w:val="0"/>
                <w:sz w:val="24"/>
                <w:szCs w:val="24"/>
                <w14:ligatures w14:val="none"/>
              </w:rPr>
              <w:t>Sirēnas Nr.2 komplekta uzstādīšana</w:t>
            </w:r>
          </w:p>
        </w:tc>
        <w:tc>
          <w:tcPr>
            <w:tcW w:w="3260" w:type="dxa"/>
          </w:tcPr>
          <w:p w14:paraId="13416FC9" w14:textId="77777777" w:rsidR="00315889" w:rsidRPr="00315889" w:rsidRDefault="00315889" w:rsidP="00315889">
            <w:pPr>
              <w:spacing w:after="0" w:line="240" w:lineRule="auto"/>
              <w:ind w:left="714"/>
              <w:jc w:val="both"/>
              <w:rPr>
                <w:rFonts w:ascii="Times New Roman" w:eastAsia="Calibri" w:hAnsi="Times New Roman" w:cs="Times New Roman"/>
                <w:kern w:val="0"/>
                <w:sz w:val="24"/>
                <w:szCs w:val="24"/>
                <w14:ligatures w14:val="none"/>
              </w:rPr>
            </w:pPr>
          </w:p>
        </w:tc>
      </w:tr>
      <w:tr w:rsidR="00315889" w:rsidRPr="00315889" w14:paraId="4DA69117" w14:textId="77777777" w:rsidTr="009130F9">
        <w:trPr>
          <w:trHeight w:val="177"/>
          <w:jc w:val="center"/>
        </w:trPr>
        <w:tc>
          <w:tcPr>
            <w:tcW w:w="5954" w:type="dxa"/>
          </w:tcPr>
          <w:p w14:paraId="1266F3BC" w14:textId="151BBC73" w:rsidR="00315889" w:rsidRPr="00315889" w:rsidRDefault="00315889" w:rsidP="00315889">
            <w:pPr>
              <w:spacing w:after="0" w:line="240" w:lineRule="auto"/>
              <w:ind w:left="714"/>
              <w:jc w:val="center"/>
              <w:rPr>
                <w:rFonts w:ascii="Times New Roman" w:eastAsia="Calibri" w:hAnsi="Times New Roman" w:cs="Times New Roman"/>
                <w:i/>
                <w:iCs/>
                <w:kern w:val="0"/>
                <w:sz w:val="24"/>
                <w:szCs w:val="24"/>
                <w14:ligatures w14:val="none"/>
              </w:rPr>
            </w:pPr>
            <w:r w:rsidRPr="00315889">
              <w:rPr>
                <w:rFonts w:ascii="Times New Roman" w:eastAsia="Calibri" w:hAnsi="Times New Roman" w:cs="Times New Roman"/>
                <w:i/>
                <w:iCs/>
                <w:kern w:val="0"/>
                <w:sz w:val="24"/>
                <w:szCs w:val="24"/>
                <w14:ligatures w14:val="none"/>
              </w:rPr>
              <w:t>Sirēnas Nr.3  komplekta uzstādīšana</w:t>
            </w:r>
          </w:p>
        </w:tc>
        <w:tc>
          <w:tcPr>
            <w:tcW w:w="3260" w:type="dxa"/>
          </w:tcPr>
          <w:p w14:paraId="12A13623" w14:textId="77777777" w:rsidR="00315889" w:rsidRPr="00315889" w:rsidRDefault="00315889" w:rsidP="00315889">
            <w:pPr>
              <w:spacing w:after="0" w:line="240" w:lineRule="auto"/>
              <w:ind w:left="714"/>
              <w:jc w:val="both"/>
              <w:rPr>
                <w:rFonts w:ascii="Times New Roman" w:eastAsia="Calibri" w:hAnsi="Times New Roman" w:cs="Times New Roman"/>
                <w:kern w:val="0"/>
                <w:sz w:val="24"/>
                <w:szCs w:val="24"/>
                <w14:ligatures w14:val="none"/>
              </w:rPr>
            </w:pPr>
          </w:p>
        </w:tc>
      </w:tr>
      <w:tr w:rsidR="00315889" w:rsidRPr="00315889" w14:paraId="470B16FE" w14:textId="77777777" w:rsidTr="009130F9">
        <w:trPr>
          <w:trHeight w:val="177"/>
          <w:jc w:val="center"/>
        </w:trPr>
        <w:tc>
          <w:tcPr>
            <w:tcW w:w="5954" w:type="dxa"/>
          </w:tcPr>
          <w:p w14:paraId="0A18F7ED" w14:textId="77777777" w:rsidR="00315889" w:rsidRPr="00315889" w:rsidRDefault="00315889" w:rsidP="00315889">
            <w:pPr>
              <w:spacing w:after="0" w:line="240" w:lineRule="auto"/>
              <w:ind w:left="714"/>
              <w:jc w:val="right"/>
              <w:rPr>
                <w:rFonts w:ascii="Times New Roman" w:eastAsia="Calibri" w:hAnsi="Times New Roman" w:cs="Times New Roman"/>
                <w:i/>
                <w:iCs/>
                <w:kern w:val="0"/>
                <w:sz w:val="24"/>
                <w:szCs w:val="24"/>
                <w14:ligatures w14:val="none"/>
              </w:rPr>
            </w:pPr>
            <w:r w:rsidRPr="00315889">
              <w:rPr>
                <w:rFonts w:ascii="Times New Roman" w:eastAsia="Calibri" w:hAnsi="Times New Roman" w:cs="Times New Roman"/>
                <w:i/>
                <w:iCs/>
                <w:kern w:val="0"/>
                <w:sz w:val="24"/>
                <w:szCs w:val="24"/>
                <w14:ligatures w14:val="none"/>
              </w:rPr>
              <w:t>Kopā:</w:t>
            </w:r>
          </w:p>
        </w:tc>
        <w:tc>
          <w:tcPr>
            <w:tcW w:w="3260" w:type="dxa"/>
          </w:tcPr>
          <w:p w14:paraId="7AEBE708" w14:textId="77777777" w:rsidR="00315889" w:rsidRPr="00315889" w:rsidRDefault="00315889" w:rsidP="00315889">
            <w:pPr>
              <w:spacing w:after="0" w:line="240" w:lineRule="auto"/>
              <w:ind w:left="714"/>
              <w:jc w:val="both"/>
              <w:rPr>
                <w:rFonts w:ascii="Times New Roman" w:eastAsia="Calibri" w:hAnsi="Times New Roman" w:cs="Times New Roman"/>
                <w:kern w:val="0"/>
                <w:sz w:val="24"/>
                <w:szCs w:val="24"/>
                <w14:ligatures w14:val="none"/>
              </w:rPr>
            </w:pPr>
          </w:p>
        </w:tc>
      </w:tr>
      <w:tr w:rsidR="00142542" w:rsidRPr="00315889" w14:paraId="109DF406" w14:textId="77777777" w:rsidTr="009130F9">
        <w:trPr>
          <w:trHeight w:val="177"/>
          <w:jc w:val="center"/>
        </w:trPr>
        <w:tc>
          <w:tcPr>
            <w:tcW w:w="5954" w:type="dxa"/>
          </w:tcPr>
          <w:p w14:paraId="69B3D9CA" w14:textId="2711A91D" w:rsidR="00142542" w:rsidRPr="00142542" w:rsidRDefault="00142542" w:rsidP="00315889">
            <w:pPr>
              <w:spacing w:after="0" w:line="240" w:lineRule="auto"/>
              <w:ind w:left="714"/>
              <w:jc w:val="right"/>
              <w:rPr>
                <w:rFonts w:ascii="Times New Roman" w:eastAsia="Calibri" w:hAnsi="Times New Roman" w:cs="Times New Roman"/>
                <w:b/>
                <w:bCs/>
                <w:i/>
                <w:iCs/>
                <w:kern w:val="0"/>
                <w:sz w:val="24"/>
                <w:szCs w:val="24"/>
                <w14:ligatures w14:val="none"/>
              </w:rPr>
            </w:pPr>
            <w:r w:rsidRPr="00142542">
              <w:rPr>
                <w:rFonts w:ascii="Times New Roman" w:eastAsia="Calibri" w:hAnsi="Times New Roman" w:cs="Times New Roman"/>
                <w:b/>
                <w:bCs/>
                <w:i/>
                <w:iCs/>
                <w:kern w:val="0"/>
                <w:sz w:val="24"/>
                <w:szCs w:val="24"/>
                <w14:ligatures w14:val="none"/>
              </w:rPr>
              <w:t>Garantijas termiņš uz uzstādīšanas darbiem:</w:t>
            </w:r>
          </w:p>
        </w:tc>
        <w:tc>
          <w:tcPr>
            <w:tcW w:w="3260" w:type="dxa"/>
          </w:tcPr>
          <w:p w14:paraId="33B70DEC" w14:textId="77777777" w:rsidR="00142542" w:rsidRPr="00142542" w:rsidRDefault="00142542" w:rsidP="00315889">
            <w:pPr>
              <w:spacing w:after="0" w:line="240" w:lineRule="auto"/>
              <w:ind w:left="714"/>
              <w:jc w:val="both"/>
              <w:rPr>
                <w:rFonts w:ascii="Times New Roman" w:eastAsia="Calibri" w:hAnsi="Times New Roman" w:cs="Times New Roman"/>
                <w:b/>
                <w:bCs/>
                <w:kern w:val="0"/>
                <w:sz w:val="24"/>
                <w:szCs w:val="24"/>
                <w14:ligatures w14:val="none"/>
              </w:rPr>
            </w:pPr>
          </w:p>
        </w:tc>
      </w:tr>
    </w:tbl>
    <w:p w14:paraId="10C87924" w14:textId="6D8AAC09" w:rsidR="002D34C9" w:rsidRPr="002D34C9" w:rsidRDefault="002D34C9" w:rsidP="002D34C9">
      <w:pPr>
        <w:numPr>
          <w:ilvl w:val="0"/>
          <w:numId w:val="3"/>
        </w:numPr>
        <w:spacing w:after="0" w:line="240" w:lineRule="auto"/>
        <w:ind w:left="714" w:hanging="357"/>
        <w:jc w:val="both"/>
        <w:rPr>
          <w:rFonts w:ascii="Times New Roman" w:eastAsia="Calibri" w:hAnsi="Times New Roman" w:cs="Times New Roman"/>
          <w:kern w:val="0"/>
          <w:sz w:val="24"/>
          <w:szCs w:val="24"/>
          <w14:ligatures w14:val="none"/>
        </w:rPr>
      </w:pPr>
      <w:r w:rsidRPr="002D34C9">
        <w:rPr>
          <w:rFonts w:ascii="Times New Roman" w:eastAsia="Calibri" w:hAnsi="Times New Roman" w:cs="Times New Roman"/>
          <w:kern w:val="0"/>
          <w:sz w:val="24"/>
          <w:szCs w:val="24"/>
          <w:lang w:eastAsia="lv-LV"/>
          <w14:ligatures w14:val="none"/>
        </w:rPr>
        <w:t xml:space="preserve">Apliecinām, ka </w:t>
      </w:r>
      <w:r w:rsidRPr="002D34C9">
        <w:rPr>
          <w:rFonts w:ascii="Times New Roman" w:eastAsia="Calibri" w:hAnsi="Times New Roman" w:cs="Times New Roman"/>
          <w:noProof/>
          <w:kern w:val="0"/>
          <w:sz w:val="24"/>
          <w:szCs w:val="24"/>
          <w:lang w:eastAsia="lv-LV"/>
          <w14:ligatures w14:val="none"/>
        </w:rPr>
        <w:t>iesniedzot piedāvājumu iepirkumam esam snieguši patiesas ziņas par savu kvalifikāciju un atbilstību Nolikumā izvirzītajām prasībām, un nav tādu apstākļu, kas liedz piedalīties iepirkumā un pildīt Nolikumā un tehniskajā specifikācijā norādītās prasības</w:t>
      </w:r>
      <w:r w:rsidRPr="002D34C9">
        <w:rPr>
          <w:rFonts w:ascii="Times New Roman" w:eastAsia="Calibri" w:hAnsi="Times New Roman" w:cs="Times New Roman"/>
          <w:kern w:val="0"/>
          <w:sz w:val="24"/>
          <w:szCs w:val="24"/>
          <w14:ligatures w14:val="none"/>
        </w:rPr>
        <w:t>.</w:t>
      </w:r>
    </w:p>
    <w:p w14:paraId="5B7B1458" w14:textId="71368FE8" w:rsidR="00CC4B38" w:rsidRDefault="002D34C9" w:rsidP="002D34C9">
      <w:pPr>
        <w:numPr>
          <w:ilvl w:val="0"/>
          <w:numId w:val="3"/>
        </w:numPr>
        <w:spacing w:after="0" w:line="240" w:lineRule="auto"/>
        <w:ind w:left="714" w:hanging="357"/>
        <w:jc w:val="both"/>
        <w:rPr>
          <w:rFonts w:ascii="Times New Roman" w:eastAsia="Calibri" w:hAnsi="Times New Roman" w:cs="Times New Roman"/>
          <w:kern w:val="0"/>
          <w:sz w:val="24"/>
          <w:szCs w:val="24"/>
          <w14:ligatures w14:val="none"/>
        </w:rPr>
      </w:pPr>
      <w:r w:rsidRPr="002D34C9">
        <w:rPr>
          <w:rFonts w:ascii="Times New Roman" w:eastAsia="Calibri" w:hAnsi="Times New Roman" w:cs="Times New Roman"/>
          <w:kern w:val="0"/>
          <w:sz w:val="24"/>
          <w:szCs w:val="24"/>
          <w:lang w:eastAsia="lv-LV"/>
          <w14:ligatures w14:val="none"/>
        </w:rPr>
        <w:t xml:space="preserve">Apliecinām, </w:t>
      </w:r>
      <w:r w:rsidR="00CC4B38">
        <w:rPr>
          <w:rFonts w:ascii="Times New Roman" w:eastAsia="Calibri" w:hAnsi="Times New Roman" w:cs="Times New Roman"/>
          <w:kern w:val="0"/>
          <w:sz w:val="24"/>
          <w:szCs w:val="24"/>
          <w:lang w:eastAsia="lv-LV"/>
          <w14:ligatures w14:val="none"/>
        </w:rPr>
        <w:t xml:space="preserve">ka </w:t>
      </w:r>
      <w:r w:rsidR="00CC4B38" w:rsidRPr="00CC4B38">
        <w:rPr>
          <w:rFonts w:ascii="Times New Roman" w:eastAsia="Calibri" w:hAnsi="Times New Roman" w:cs="Times New Roman"/>
          <w:kern w:val="0"/>
          <w:sz w:val="24"/>
          <w:szCs w:val="24"/>
          <w:lang w:eastAsia="lv-LV"/>
          <w14:ligatures w14:val="none"/>
        </w:rPr>
        <w:t>Piedāvājuma cenā ir iekļautas visas izmaksas, kas nepieciešamas pilnīgai līguma izpilde</w:t>
      </w:r>
      <w:r w:rsidR="00CC4B38">
        <w:rPr>
          <w:rFonts w:ascii="Times New Roman" w:eastAsia="Calibri" w:hAnsi="Times New Roman" w:cs="Times New Roman"/>
          <w:kern w:val="0"/>
          <w:sz w:val="24"/>
          <w:szCs w:val="24"/>
          <w:lang w:eastAsia="lv-LV"/>
          <w14:ligatures w14:val="none"/>
        </w:rPr>
        <w:t>.</w:t>
      </w:r>
    </w:p>
    <w:p w14:paraId="75DC1EA2" w14:textId="54E332AD" w:rsidR="002D34C9" w:rsidRPr="002D34C9" w:rsidRDefault="00CC4B38" w:rsidP="002D34C9">
      <w:pPr>
        <w:numPr>
          <w:ilvl w:val="0"/>
          <w:numId w:val="3"/>
        </w:numPr>
        <w:spacing w:after="0" w:line="240" w:lineRule="auto"/>
        <w:ind w:left="714" w:hanging="357"/>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lang w:eastAsia="lv-LV"/>
          <w14:ligatures w14:val="none"/>
        </w:rPr>
        <w:t xml:space="preserve">Apliecinām, </w:t>
      </w:r>
      <w:r w:rsidR="002D34C9" w:rsidRPr="002D34C9">
        <w:rPr>
          <w:rFonts w:ascii="Times New Roman" w:eastAsia="Calibri" w:hAnsi="Times New Roman" w:cs="Times New Roman"/>
          <w:kern w:val="0"/>
          <w:sz w:val="24"/>
          <w:szCs w:val="24"/>
          <w:lang w:eastAsia="lv-LV"/>
          <w14:ligatures w14:val="none"/>
        </w:rPr>
        <w:t>ka piedāvājums iepirkumā ir izstrādāts neatkarīgi, kā arī neesam nekādā veidā ieinteresēti nevienā citā piedāvājumā, kas iesniegts iepirkumā</w:t>
      </w:r>
      <w:r w:rsidR="002A63D7">
        <w:rPr>
          <w:rFonts w:ascii="Times New Roman" w:eastAsia="Calibri" w:hAnsi="Times New Roman" w:cs="Times New Roman"/>
          <w:kern w:val="0"/>
          <w:sz w:val="24"/>
          <w:szCs w:val="24"/>
          <w:lang w:eastAsia="lv-LV"/>
          <w14:ligatures w14:val="none"/>
        </w:rPr>
        <w:t>.</w:t>
      </w:r>
    </w:p>
    <w:p w14:paraId="189034C6" w14:textId="5C7B08C5" w:rsidR="002D34C9" w:rsidRPr="002D34C9" w:rsidRDefault="002D34C9" w:rsidP="002D34C9">
      <w:pPr>
        <w:numPr>
          <w:ilvl w:val="0"/>
          <w:numId w:val="3"/>
        </w:numPr>
        <w:spacing w:after="0" w:line="240" w:lineRule="auto"/>
        <w:ind w:left="714" w:hanging="357"/>
        <w:jc w:val="both"/>
        <w:rPr>
          <w:rFonts w:ascii="Times New Roman" w:eastAsia="Calibri" w:hAnsi="Times New Roman" w:cs="Times New Roman"/>
          <w:kern w:val="0"/>
          <w:sz w:val="24"/>
          <w:szCs w:val="24"/>
          <w14:ligatures w14:val="none"/>
        </w:rPr>
      </w:pPr>
      <w:r w:rsidRPr="002D34C9">
        <w:rPr>
          <w:rFonts w:ascii="Times New Roman" w:eastAsia="Calibri" w:hAnsi="Times New Roman" w:cs="Times New Roman"/>
          <w:kern w:val="0"/>
          <w:sz w:val="24"/>
          <w:szCs w:val="24"/>
          <w:lang w:eastAsia="lv-LV"/>
          <w14:ligatures w14:val="none"/>
        </w:rPr>
        <w:t xml:space="preserve">Apliecinām, ka esam pilnībā iepazinušies ar </w:t>
      </w:r>
      <w:r w:rsidRPr="002D34C9">
        <w:rPr>
          <w:rFonts w:ascii="Times New Roman" w:eastAsia="Calibri" w:hAnsi="Times New Roman" w:cs="Times New Roman"/>
          <w:noProof/>
          <w:kern w:val="0"/>
          <w:sz w:val="24"/>
          <w:szCs w:val="24"/>
          <w:lang w:eastAsia="lv-LV"/>
          <w14:ligatures w14:val="none"/>
        </w:rPr>
        <w:t>N</w:t>
      </w:r>
      <w:r w:rsidRPr="002D34C9">
        <w:rPr>
          <w:rFonts w:ascii="Times New Roman" w:eastAsia="Calibri" w:hAnsi="Times New Roman" w:cs="Times New Roman"/>
          <w:kern w:val="0"/>
          <w:sz w:val="24"/>
          <w:szCs w:val="24"/>
          <w:lang w:eastAsia="lv-LV"/>
          <w14:ligatures w14:val="none"/>
        </w:rPr>
        <w:t xml:space="preserve">olikumā </w:t>
      </w:r>
      <w:r w:rsidRPr="002D34C9">
        <w:rPr>
          <w:rFonts w:ascii="Times New Roman" w:eastAsia="Calibri" w:hAnsi="Times New Roman" w:cs="Times New Roman"/>
          <w:kern w:val="0"/>
          <w:sz w:val="24"/>
          <w:szCs w:val="24"/>
          <w14:ligatures w14:val="none"/>
        </w:rPr>
        <w:t>ID Nr. JNP 202</w:t>
      </w:r>
      <w:r w:rsidR="00B32A89">
        <w:rPr>
          <w:rFonts w:ascii="Times New Roman" w:eastAsia="Calibri" w:hAnsi="Times New Roman" w:cs="Times New Roman"/>
          <w:kern w:val="0"/>
          <w:sz w:val="24"/>
          <w:szCs w:val="24"/>
          <w14:ligatures w14:val="none"/>
        </w:rPr>
        <w:t>6</w:t>
      </w:r>
      <w:r w:rsidRPr="002D34C9">
        <w:rPr>
          <w:rFonts w:ascii="Times New Roman" w:eastAsia="Calibri" w:hAnsi="Times New Roman" w:cs="Times New Roman"/>
          <w:kern w:val="0"/>
          <w:sz w:val="24"/>
          <w:szCs w:val="24"/>
          <w14:ligatures w14:val="none"/>
        </w:rPr>
        <w:t>/</w:t>
      </w:r>
      <w:r w:rsidR="00597FB1">
        <w:rPr>
          <w:rFonts w:ascii="Times New Roman" w:eastAsia="Calibri" w:hAnsi="Times New Roman" w:cs="Times New Roman"/>
          <w:kern w:val="0"/>
          <w:sz w:val="24"/>
          <w:szCs w:val="24"/>
          <w14:ligatures w14:val="none"/>
        </w:rPr>
        <w:t>82</w:t>
      </w:r>
      <w:r w:rsidR="00BC2791">
        <w:rPr>
          <w:rFonts w:ascii="Times New Roman" w:eastAsia="Calibri" w:hAnsi="Times New Roman" w:cs="Times New Roman"/>
          <w:kern w:val="0"/>
          <w:sz w:val="24"/>
          <w:szCs w:val="24"/>
          <w14:ligatures w14:val="none"/>
        </w:rPr>
        <w:t>,</w:t>
      </w:r>
      <w:r w:rsidRPr="002D34C9">
        <w:rPr>
          <w:rFonts w:ascii="Times New Roman" w:eastAsia="Calibri" w:hAnsi="Times New Roman" w:cs="Times New Roman"/>
          <w:kern w:val="0"/>
          <w:sz w:val="24"/>
          <w:szCs w:val="24"/>
          <w:lang w:eastAsia="lv-LV"/>
          <w14:ligatures w14:val="none"/>
        </w:rPr>
        <w:t xml:space="preserve"> </w:t>
      </w:r>
      <w:r w:rsidRPr="002D34C9">
        <w:rPr>
          <w:rFonts w:ascii="Times New Roman" w:eastAsia="Calibri" w:hAnsi="Times New Roman" w:cs="Times New Roman"/>
          <w:noProof/>
          <w:kern w:val="0"/>
          <w:sz w:val="24"/>
          <w:szCs w:val="24"/>
          <w:lang w:eastAsia="lv-LV"/>
          <w14:ligatures w14:val="none"/>
        </w:rPr>
        <w:t xml:space="preserve">t.sk. arī ar iepirkuma līgumā un </w:t>
      </w:r>
      <w:r w:rsidRPr="002D34C9">
        <w:rPr>
          <w:rFonts w:ascii="Times New Roman" w:eastAsia="Calibri" w:hAnsi="Times New Roman" w:cs="Times New Roman"/>
          <w:kern w:val="0"/>
          <w:sz w:val="24"/>
          <w:szCs w:val="24"/>
          <w:lang w:eastAsia="lv-LV"/>
          <w14:ligatures w14:val="none"/>
        </w:rPr>
        <w:t xml:space="preserve">tehniskajā specifikācijā izvirzītajiem noteikumiem, par visiem neskaidriem jautājumiem ir pieprasījis informāciju, un </w:t>
      </w:r>
      <w:r w:rsidRPr="002D34C9">
        <w:rPr>
          <w:rFonts w:ascii="Times New Roman" w:eastAsia="Calibri" w:hAnsi="Times New Roman" w:cs="Times New Roman"/>
          <w:noProof/>
          <w:kern w:val="0"/>
          <w:sz w:val="24"/>
          <w:szCs w:val="24"/>
          <w:lang w:eastAsia="lv-LV"/>
          <w14:ligatures w14:val="none"/>
        </w:rPr>
        <w:t>piekrīt šajos dokumentos izvirzītajām prasībām un apņemas tos izpildīt</w:t>
      </w:r>
      <w:r w:rsidRPr="002D34C9">
        <w:rPr>
          <w:rFonts w:ascii="Times New Roman" w:eastAsia="Calibri" w:hAnsi="Times New Roman" w:cs="Times New Roman"/>
          <w:kern w:val="0"/>
          <w:sz w:val="24"/>
          <w:szCs w:val="24"/>
          <w14:ligatures w14:val="none"/>
        </w:rPr>
        <w:t>;</w:t>
      </w:r>
    </w:p>
    <w:p w14:paraId="6F455696" w14:textId="77777777" w:rsidR="002D34C9" w:rsidRPr="002D34C9" w:rsidRDefault="002D34C9" w:rsidP="002D34C9">
      <w:pPr>
        <w:numPr>
          <w:ilvl w:val="0"/>
          <w:numId w:val="3"/>
        </w:numPr>
        <w:spacing w:after="0" w:line="240" w:lineRule="auto"/>
        <w:ind w:left="714" w:hanging="357"/>
        <w:contextualSpacing/>
        <w:jc w:val="both"/>
        <w:rPr>
          <w:rFonts w:ascii="Times New Roman" w:eastAsia="Times New Roman" w:hAnsi="Times New Roman" w:cs="Times New Roman"/>
          <w:b/>
          <w:i/>
          <w:kern w:val="0"/>
          <w:sz w:val="24"/>
          <w:szCs w:val="24"/>
          <w14:ligatures w14:val="none"/>
        </w:rPr>
      </w:pPr>
      <w:r w:rsidRPr="002D34C9">
        <w:rPr>
          <w:rFonts w:ascii="Times New Roman" w:eastAsia="Times New Roman" w:hAnsi="Times New Roman" w:cs="Times New Roman"/>
          <w:kern w:val="0"/>
          <w:sz w:val="24"/>
          <w:szCs w:val="24"/>
          <w:lang w:eastAsia="lv-LV"/>
          <w14:ligatures w14:val="none"/>
        </w:rPr>
        <w:t>Apliecinām, ka mums nav konkurenci ierobežojušas priekšrocības iepirkumā, un tās, kā arī ar to saistīta juridiskā persona nav bijusi iesaistīta iepirkuma sagatavošanā saskaņā ar Publisko iepirkumu likuma 18.panta ceturto daļu;</w:t>
      </w:r>
    </w:p>
    <w:p w14:paraId="52179D58" w14:textId="77777777" w:rsidR="002D34C9" w:rsidRPr="002D34C9" w:rsidRDefault="002D34C9" w:rsidP="002D34C9">
      <w:pPr>
        <w:numPr>
          <w:ilvl w:val="0"/>
          <w:numId w:val="3"/>
        </w:numPr>
        <w:spacing w:after="0" w:line="240" w:lineRule="auto"/>
        <w:ind w:left="714" w:hanging="357"/>
        <w:contextualSpacing/>
        <w:jc w:val="both"/>
        <w:rPr>
          <w:rFonts w:ascii="Times New Roman" w:eastAsia="Times New Roman" w:hAnsi="Times New Roman" w:cs="Times New Roman"/>
          <w:kern w:val="0"/>
          <w:sz w:val="24"/>
          <w:szCs w:val="24"/>
          <w14:ligatures w14:val="none"/>
        </w:rPr>
      </w:pPr>
      <w:r w:rsidRPr="002D34C9">
        <w:rPr>
          <w:rFonts w:ascii="Times New Roman" w:eastAsia="Times New Roman" w:hAnsi="Times New Roman" w:cs="Times New Roman"/>
          <w:kern w:val="0"/>
          <w:sz w:val="24"/>
          <w:szCs w:val="24"/>
          <w14:ligatures w14:val="none"/>
        </w:rPr>
        <w:t>Apliecinām, ka sagatavojot un iesniedzot šo piedāvājumu, esam izpildījuši Eiropas Parlamenta un Padomes 2016.gada 27.aprīļa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6EFC25B0" w14:textId="77777777" w:rsidR="002D34C9" w:rsidRPr="002D34C9" w:rsidRDefault="002D34C9" w:rsidP="002D34C9">
      <w:pPr>
        <w:numPr>
          <w:ilvl w:val="0"/>
          <w:numId w:val="3"/>
        </w:numPr>
        <w:spacing w:after="0" w:line="240" w:lineRule="auto"/>
        <w:ind w:left="714" w:hanging="357"/>
        <w:contextualSpacing/>
        <w:jc w:val="both"/>
        <w:rPr>
          <w:rFonts w:ascii="Times New Roman" w:eastAsia="Times New Roman" w:hAnsi="Times New Roman" w:cs="Times New Roman"/>
          <w:kern w:val="0"/>
          <w:sz w:val="24"/>
          <w:szCs w:val="24"/>
          <w:lang w:eastAsia="lv-LV"/>
          <w14:ligatures w14:val="none"/>
        </w:rPr>
      </w:pPr>
      <w:r w:rsidRPr="002D34C9">
        <w:rPr>
          <w:rFonts w:ascii="Times New Roman" w:eastAsia="Times New Roman" w:hAnsi="Times New Roman" w:cs="Times New Roman"/>
          <w:kern w:val="0"/>
          <w:sz w:val="24"/>
          <w:szCs w:val="24"/>
          <w14:ligatures w14:val="none"/>
        </w:rPr>
        <w:t xml:space="preserve">Piedāvātajā līgumcenā ir ietvertas </w:t>
      </w:r>
      <w:r w:rsidRPr="002D34C9">
        <w:rPr>
          <w:rFonts w:ascii="Times New Roman" w:eastAsia="Times New Roman" w:hAnsi="Times New Roman" w:cs="Times New Roman"/>
          <w:kern w:val="0"/>
          <w:sz w:val="24"/>
          <w:szCs w:val="24"/>
          <w:lang w:eastAsia="lv-LV"/>
          <w14:ligatures w14:val="none"/>
        </w:rPr>
        <w:t xml:space="preserve">visas iespējamās izmaksas, kas saistītas ar pilnīgu </w:t>
      </w:r>
      <w:r w:rsidRPr="002D34C9">
        <w:rPr>
          <w:rFonts w:ascii="Times New Roman" w:eastAsia="Times New Roman" w:hAnsi="Times New Roman" w:cs="Times New Roman"/>
          <w:kern w:val="0"/>
          <w:sz w:val="24"/>
          <w:szCs w:val="24"/>
          <w14:ligatures w14:val="none"/>
        </w:rPr>
        <w:t xml:space="preserve">iepirkuma </w:t>
      </w:r>
      <w:r w:rsidRPr="002D34C9">
        <w:rPr>
          <w:rFonts w:ascii="Times New Roman" w:eastAsia="Times New Roman" w:hAnsi="Times New Roman" w:cs="Times New Roman"/>
          <w:kern w:val="0"/>
          <w:sz w:val="24"/>
          <w:szCs w:val="24"/>
          <w:lang w:eastAsia="lv-LV"/>
          <w14:ligatures w14:val="none"/>
        </w:rPr>
        <w:t>līguma izpildi, visi normatīvajos aktos paredzētie nodokļi (izņemot PVN) un maksājumi.</w:t>
      </w:r>
    </w:p>
    <w:p w14:paraId="5A3EC048" w14:textId="77777777" w:rsidR="002D34C9" w:rsidRDefault="002D34C9" w:rsidP="002D34C9">
      <w:pPr>
        <w:numPr>
          <w:ilvl w:val="0"/>
          <w:numId w:val="3"/>
        </w:numPr>
        <w:spacing w:after="0" w:line="240" w:lineRule="auto"/>
        <w:ind w:left="714" w:hanging="357"/>
        <w:contextualSpacing/>
        <w:jc w:val="both"/>
        <w:rPr>
          <w:rFonts w:ascii="Times New Roman" w:eastAsia="Times New Roman" w:hAnsi="Times New Roman" w:cs="Times New Roman"/>
          <w:kern w:val="0"/>
          <w:sz w:val="24"/>
          <w:szCs w:val="24"/>
          <w:lang w:eastAsia="lv-LV"/>
          <w14:ligatures w14:val="none"/>
        </w:rPr>
      </w:pPr>
      <w:r w:rsidRPr="002D34C9">
        <w:rPr>
          <w:rFonts w:ascii="Times New Roman" w:eastAsia="Times New Roman" w:hAnsi="Times New Roman" w:cs="Times New Roman"/>
          <w:kern w:val="0"/>
          <w:sz w:val="24"/>
          <w:szCs w:val="24"/>
          <w:lang w:eastAsia="lv-LV"/>
          <w14:ligatures w14:val="none"/>
        </w:rPr>
        <w:t xml:space="preserve">Mūsu rīcībā ir pietiekami resursi, lai nodrošinātu kvalitatīvu un iepirkuma prasībām atbilstošu </w:t>
      </w:r>
      <w:r w:rsidRPr="002D34C9">
        <w:rPr>
          <w:rFonts w:ascii="Times New Roman" w:eastAsia="Times New Roman" w:hAnsi="Times New Roman" w:cs="Times New Roman"/>
          <w:kern w:val="0"/>
          <w:sz w:val="24"/>
          <w:szCs w:val="24"/>
          <w14:ligatures w14:val="none"/>
        </w:rPr>
        <w:t xml:space="preserve">iepirkuma </w:t>
      </w:r>
      <w:r w:rsidRPr="002D34C9">
        <w:rPr>
          <w:rFonts w:ascii="Times New Roman" w:eastAsia="Times New Roman" w:hAnsi="Times New Roman" w:cs="Times New Roman"/>
          <w:kern w:val="0"/>
          <w:sz w:val="24"/>
          <w:szCs w:val="24"/>
          <w:lang w:eastAsia="lv-LV"/>
          <w14:ligatures w14:val="none"/>
        </w:rPr>
        <w:t>līguma izpildi.</w:t>
      </w:r>
    </w:p>
    <w:p w14:paraId="78C31D07" w14:textId="3A7DE027" w:rsidR="001269EE" w:rsidRPr="002D34C9" w:rsidRDefault="001269EE" w:rsidP="002D34C9">
      <w:pPr>
        <w:numPr>
          <w:ilvl w:val="0"/>
          <w:numId w:val="3"/>
        </w:numPr>
        <w:spacing w:after="0" w:line="240" w:lineRule="auto"/>
        <w:ind w:left="714" w:hanging="357"/>
        <w:contextualSpacing/>
        <w:jc w:val="both"/>
        <w:rPr>
          <w:rFonts w:ascii="Times New Roman" w:eastAsia="Times New Roman" w:hAnsi="Times New Roman" w:cs="Times New Roman"/>
          <w:kern w:val="0"/>
          <w:sz w:val="24"/>
          <w:szCs w:val="24"/>
          <w:lang w:eastAsia="lv-LV"/>
          <w14:ligatures w14:val="none"/>
        </w:rPr>
      </w:pPr>
      <w:r w:rsidRPr="001269EE">
        <w:rPr>
          <w:rFonts w:ascii="Times New Roman" w:eastAsia="Times New Roman" w:hAnsi="Times New Roman" w:cs="Times New Roman"/>
          <w:kern w:val="0"/>
          <w:sz w:val="24"/>
          <w:szCs w:val="24"/>
          <w:lang w:eastAsia="lv-LV"/>
          <w14:ligatures w14:val="none"/>
        </w:rPr>
        <w:t>Apliecinām, ka piedāvājums ir sagatavots neatkarīgi no konkurentiem un bez konsultācijām, līgumiem vai vienošanām, vai cita veida saziņas ar konkurentiem un nav tādu apstākļu, kuri liegtu piedalīties Iepirkumā un pildīt iepirkumu procedūras nolikumā un tehniskajā specifikācijā norādītās prasības.</w:t>
      </w:r>
    </w:p>
    <w:p w14:paraId="34636100" w14:textId="53D59C3C" w:rsidR="002D34C9" w:rsidRPr="00BD0759" w:rsidRDefault="002D34C9" w:rsidP="002D34C9">
      <w:pPr>
        <w:numPr>
          <w:ilvl w:val="0"/>
          <w:numId w:val="3"/>
        </w:numPr>
        <w:spacing w:after="0" w:line="240" w:lineRule="auto"/>
        <w:ind w:left="714" w:hanging="357"/>
        <w:contextualSpacing/>
        <w:jc w:val="both"/>
        <w:rPr>
          <w:rFonts w:ascii="Times New Roman" w:eastAsia="Times New Roman" w:hAnsi="Times New Roman" w:cs="Times New Roman"/>
          <w:b/>
          <w:i/>
          <w:kern w:val="0"/>
          <w:sz w:val="24"/>
          <w:szCs w:val="24"/>
          <w14:ligatures w14:val="none"/>
        </w:rPr>
      </w:pPr>
      <w:r w:rsidRPr="002D34C9">
        <w:rPr>
          <w:rFonts w:ascii="Times New Roman" w:eastAsia="Times New Roman" w:hAnsi="Times New Roman" w:cs="Times New Roman"/>
          <w:kern w:val="0"/>
          <w:sz w:val="24"/>
          <w:szCs w:val="24"/>
          <w:lang w:eastAsia="lv-LV"/>
          <w14:ligatures w14:val="none"/>
        </w:rPr>
        <w:t xml:space="preserve">Pretendentam piedāvājumā jānosaka, kāda tajā norādītā informācija ir komercnoslēpums vai konfidenciāla, ko Pasūtītājs nav tiesīgs atklāt citiem pretendentiem, paziņojot par iepirkuma līguma slēgšanu un informējot tos. Ja Pretendenta piedāvājumā ir komercnoslēpums, tad norādīt piedāvājuma dokumentu, kas satur komercnoslēpumu vai konfidenciālu informāciju (ciktāl tas neierobežo </w:t>
      </w:r>
      <w:r w:rsidRPr="002D34C9">
        <w:rPr>
          <w:rFonts w:ascii="Times New Roman" w:eastAsia="Times New Roman" w:hAnsi="Times New Roman" w:cs="Times New Roman"/>
          <w:kern w:val="0"/>
          <w:sz w:val="24"/>
          <w:szCs w:val="24"/>
          <w14:ligatures w14:val="none"/>
        </w:rPr>
        <w:t>P</w:t>
      </w:r>
      <w:r w:rsidR="00D476E2">
        <w:rPr>
          <w:rFonts w:ascii="Times New Roman" w:eastAsia="Times New Roman" w:hAnsi="Times New Roman" w:cs="Times New Roman"/>
          <w:kern w:val="0"/>
          <w:sz w:val="24"/>
          <w:szCs w:val="24"/>
          <w14:ligatures w14:val="none"/>
        </w:rPr>
        <w:t>ublisko iepirkumu likuma</w:t>
      </w:r>
      <w:r w:rsidRPr="002D34C9">
        <w:rPr>
          <w:rFonts w:ascii="Times New Roman" w:eastAsia="Times New Roman" w:hAnsi="Times New Roman" w:cs="Times New Roman"/>
          <w:kern w:val="0"/>
          <w:sz w:val="24"/>
          <w:szCs w:val="24"/>
          <w:lang w:eastAsia="lv-LV"/>
          <w14:ligatures w14:val="none"/>
        </w:rPr>
        <w:t xml:space="preserve"> nosacījumus).</w:t>
      </w:r>
    </w:p>
    <w:p w14:paraId="702D6FE6" w14:textId="77777777" w:rsidR="00BD0759" w:rsidRPr="00BD0759" w:rsidRDefault="00BD0759" w:rsidP="00BD0759">
      <w:pPr>
        <w:numPr>
          <w:ilvl w:val="0"/>
          <w:numId w:val="3"/>
        </w:numPr>
        <w:spacing w:after="0" w:line="240" w:lineRule="auto"/>
        <w:ind w:left="714" w:hanging="357"/>
        <w:contextualSpacing/>
        <w:jc w:val="both"/>
        <w:rPr>
          <w:rFonts w:ascii="Times New Roman" w:hAnsi="Times New Roman" w:cs="Times New Roman"/>
          <w:b/>
          <w:i/>
          <w:sz w:val="24"/>
          <w:szCs w:val="24"/>
        </w:rPr>
      </w:pPr>
      <w:r w:rsidRPr="00BD0759">
        <w:rPr>
          <w:rFonts w:ascii="Times New Roman" w:hAnsi="Times New Roman" w:cs="Times New Roman"/>
          <w:sz w:val="24"/>
          <w:szCs w:val="24"/>
          <w:lang w:eastAsia="ar-SA"/>
        </w:rPr>
        <w:t xml:space="preserve">Paredzamā līguma izpildē nav Krievijas līdzdalības, ievērojot Eiropas Komisijas 08.04.2022. pieņemto Padomes regulu (ES) 2022/576, ar kuru groza Regulu (ES) Nr. 833/2014 par </w:t>
      </w:r>
      <w:r w:rsidRPr="00BD0759">
        <w:rPr>
          <w:rFonts w:ascii="Times New Roman" w:hAnsi="Times New Roman" w:cs="Times New Roman"/>
          <w:sz w:val="24"/>
          <w:szCs w:val="24"/>
          <w:lang w:eastAsia="ar-SA"/>
        </w:rPr>
        <w:lastRenderedPageBreak/>
        <w:t>ierobežojošiem pasākumiem saistībā ar Krievijas darbībām, kas destabilizē situāciju Ukrainā, tās 5.k panta 1, un 2.punktu.</w:t>
      </w:r>
    </w:p>
    <w:p w14:paraId="5D7DDF78" w14:textId="1F40E0DF" w:rsidR="002D34C9" w:rsidRPr="00CC4B38" w:rsidRDefault="00BD0759" w:rsidP="002D34C9">
      <w:pPr>
        <w:numPr>
          <w:ilvl w:val="0"/>
          <w:numId w:val="3"/>
        </w:numPr>
        <w:spacing w:after="0" w:line="240" w:lineRule="auto"/>
        <w:ind w:left="714" w:hanging="357"/>
        <w:contextualSpacing/>
        <w:jc w:val="both"/>
        <w:rPr>
          <w:rFonts w:ascii="Times New Roman" w:hAnsi="Times New Roman" w:cs="Times New Roman"/>
          <w:b/>
          <w:i/>
          <w:sz w:val="24"/>
          <w:szCs w:val="24"/>
        </w:rPr>
      </w:pPr>
      <w:r w:rsidRPr="00BD0759">
        <w:rPr>
          <w:rFonts w:ascii="Times New Roman" w:hAnsi="Times New Roman" w:cs="Times New Roman"/>
          <w:sz w:val="24"/>
          <w:szCs w:val="24"/>
          <w:lang w:eastAsia="ar-SA"/>
        </w:rPr>
        <w:t>Ja Krievijas līdzdalība ir paredzēta līguma izpildē Regulas 5.k panta kādā no 2.punkta aizlieguma atkāpes gadījumiem, piedāvājumā iesniedzam dokumentu ____________________ (ja attiecināms, norādīt datnes nosaukumu), kurā norādām konkrētu aizlieguma atkāpes pamatojumu, līguma izpildes posmu, līguma izpildes struktūras dalībnieku un personas, un paredzēto sadarbību ar tām.</w:t>
      </w:r>
      <w:bookmarkStart w:id="279" w:name="_Toc4107549"/>
      <w:bookmarkStart w:id="280" w:name="_Toc223763548"/>
      <w:bookmarkStart w:id="281" w:name="_Toc223763701"/>
      <w:bookmarkStart w:id="282" w:name="_Toc223763774"/>
      <w:bookmarkStart w:id="283" w:name="_Toc223764115"/>
      <w:bookmarkStart w:id="284" w:name="_Toc223764491"/>
      <w:bookmarkStart w:id="285" w:name="_Toc223765216"/>
      <w:bookmarkStart w:id="286" w:name="_Toc223765302"/>
      <w:bookmarkStart w:id="287" w:name="_Toc223765381"/>
      <w:bookmarkStart w:id="288" w:name="_Toc223765440"/>
      <w:bookmarkStart w:id="289" w:name="_Toc223765494"/>
      <w:bookmarkStart w:id="290" w:name="_Toc223765632"/>
      <w:bookmarkStart w:id="291" w:name="_Toc223765771"/>
      <w:bookmarkStart w:id="292" w:name="_Toc482104131"/>
    </w:p>
    <w:tbl>
      <w:tblPr>
        <w:tblW w:w="4998" w:type="pct"/>
        <w:tblLook w:val="0000" w:firstRow="0" w:lastRow="0" w:firstColumn="0" w:lastColumn="0" w:noHBand="0" w:noVBand="0"/>
      </w:tblPr>
      <w:tblGrid>
        <w:gridCol w:w="2711"/>
        <w:gridCol w:w="6924"/>
      </w:tblGrid>
      <w:tr w:rsidR="002D34C9" w:rsidRPr="002D34C9" w14:paraId="6E000D66" w14:textId="77777777" w:rsidTr="00966FA6">
        <w:tc>
          <w:tcPr>
            <w:tcW w:w="1407" w:type="pct"/>
          </w:tcPr>
          <w:p w14:paraId="40F2E41F" w14:textId="77777777" w:rsidR="002D34C9" w:rsidRPr="002D34C9" w:rsidRDefault="002D34C9" w:rsidP="002D34C9">
            <w:pPr>
              <w:spacing w:after="0" w:line="240" w:lineRule="auto"/>
              <w:rPr>
                <w:rFonts w:ascii="Times New Roman" w:eastAsia="Times New Roman" w:hAnsi="Times New Roman" w:cs="Times New Roman"/>
                <w:kern w:val="0"/>
                <w:sz w:val="24"/>
                <w:szCs w:val="24"/>
                <w14:ligatures w14:val="none"/>
              </w:rPr>
            </w:pPr>
          </w:p>
          <w:p w14:paraId="412657D2" w14:textId="77777777" w:rsidR="002D34C9" w:rsidRPr="002D34C9" w:rsidRDefault="002D34C9" w:rsidP="002D34C9">
            <w:pPr>
              <w:spacing w:after="0" w:line="240" w:lineRule="auto"/>
              <w:rPr>
                <w:rFonts w:ascii="Times New Roman" w:eastAsia="Times New Roman" w:hAnsi="Times New Roman" w:cs="Times New Roman"/>
                <w:kern w:val="0"/>
                <w:sz w:val="24"/>
                <w:szCs w:val="24"/>
                <w14:ligatures w14:val="none"/>
              </w:rPr>
            </w:pPr>
            <w:r w:rsidRPr="002D34C9">
              <w:rPr>
                <w:rFonts w:ascii="Times New Roman" w:eastAsia="Times New Roman" w:hAnsi="Times New Roman" w:cs="Times New Roman"/>
                <w:kern w:val="0"/>
                <w:sz w:val="24"/>
                <w:szCs w:val="24"/>
                <w14:ligatures w14:val="none"/>
              </w:rPr>
              <w:t>Pretendenta pārstāvis</w:t>
            </w:r>
          </w:p>
        </w:tc>
        <w:tc>
          <w:tcPr>
            <w:tcW w:w="3593" w:type="pct"/>
            <w:tcBorders>
              <w:bottom w:val="single" w:sz="4" w:space="0" w:color="auto"/>
            </w:tcBorders>
          </w:tcPr>
          <w:p w14:paraId="7703F5F7" w14:textId="77777777" w:rsidR="002D34C9" w:rsidRPr="002D34C9" w:rsidRDefault="002D34C9" w:rsidP="002D34C9">
            <w:pPr>
              <w:spacing w:after="0" w:line="240" w:lineRule="auto"/>
              <w:rPr>
                <w:rFonts w:ascii="Times New Roman" w:eastAsia="Times New Roman" w:hAnsi="Times New Roman" w:cs="Times New Roman"/>
                <w:kern w:val="0"/>
                <w:sz w:val="24"/>
                <w:szCs w:val="24"/>
                <w14:ligatures w14:val="none"/>
              </w:rPr>
            </w:pPr>
          </w:p>
        </w:tc>
      </w:tr>
      <w:tr w:rsidR="002D34C9" w:rsidRPr="002D34C9" w14:paraId="39B7530D" w14:textId="77777777" w:rsidTr="00966FA6">
        <w:tc>
          <w:tcPr>
            <w:tcW w:w="1407" w:type="pct"/>
          </w:tcPr>
          <w:p w14:paraId="130EE7E3" w14:textId="77777777" w:rsidR="002D34C9" w:rsidRPr="002D34C9" w:rsidRDefault="002D34C9" w:rsidP="002D34C9">
            <w:pPr>
              <w:spacing w:after="0" w:line="240" w:lineRule="auto"/>
              <w:jc w:val="center"/>
              <w:rPr>
                <w:rFonts w:ascii="Times New Roman" w:eastAsia="Times New Roman" w:hAnsi="Times New Roman" w:cs="Times New Roman"/>
                <w:kern w:val="0"/>
                <w:sz w:val="24"/>
                <w:szCs w:val="24"/>
                <w14:ligatures w14:val="none"/>
              </w:rPr>
            </w:pPr>
          </w:p>
        </w:tc>
        <w:tc>
          <w:tcPr>
            <w:tcW w:w="3593" w:type="pct"/>
            <w:tcBorders>
              <w:top w:val="single" w:sz="4" w:space="0" w:color="auto"/>
            </w:tcBorders>
          </w:tcPr>
          <w:p w14:paraId="3DE29D3F" w14:textId="77777777" w:rsidR="002D34C9" w:rsidRPr="002D34C9" w:rsidRDefault="002D34C9" w:rsidP="002D34C9">
            <w:pPr>
              <w:spacing w:after="0" w:line="240" w:lineRule="auto"/>
              <w:jc w:val="center"/>
              <w:rPr>
                <w:rFonts w:ascii="Times New Roman" w:eastAsia="Times New Roman" w:hAnsi="Times New Roman" w:cs="Times New Roman"/>
                <w:kern w:val="0"/>
                <w:sz w:val="24"/>
                <w:szCs w:val="24"/>
                <w14:ligatures w14:val="none"/>
              </w:rPr>
            </w:pPr>
            <w:r w:rsidRPr="002D34C9">
              <w:rPr>
                <w:rFonts w:ascii="Times New Roman" w:eastAsia="Times New Roman" w:hAnsi="Times New Roman" w:cs="Times New Roman"/>
                <w:kern w:val="0"/>
                <w:sz w:val="16"/>
                <w:szCs w:val="16"/>
                <w14:ligatures w14:val="none"/>
              </w:rPr>
              <w:t>(amats, paraksts, vārds, uzvārds)</w:t>
            </w:r>
          </w:p>
        </w:tc>
      </w:tr>
    </w:tbl>
    <w:p w14:paraId="5DA63764" w14:textId="624A8799" w:rsidR="008968CD" w:rsidRPr="00504CA0" w:rsidRDefault="00504CA0" w:rsidP="00504CA0">
      <w:pPr>
        <w:spacing w:after="0" w:line="240" w:lineRule="auto"/>
        <w:jc w:val="right"/>
        <w:rPr>
          <w:rFonts w:ascii="Times New Roman" w:eastAsia="Calibri" w:hAnsi="Times New Roman" w:cs="Times New Roman"/>
          <w:kern w:val="0"/>
          <w:sz w:val="32"/>
          <w:szCs w:val="20"/>
          <w14:ligatures w14:val="none"/>
        </w:rPr>
      </w:pPr>
      <w:r>
        <w:rPr>
          <w:rFonts w:ascii="Times New Roman" w:eastAsia="Times New Roman" w:hAnsi="Times New Roman" w:cs="Times New Roman"/>
          <w:bCs/>
          <w:kern w:val="0"/>
          <w:sz w:val="24"/>
          <w:szCs w:val="24"/>
          <w:lang w:eastAsia="lv-LV"/>
          <w14:ligatures w14:val="none"/>
        </w:rPr>
        <w:t>1</w:t>
      </w:r>
      <w:r w:rsidR="008968CD" w:rsidRPr="008968CD">
        <w:rPr>
          <w:rFonts w:ascii="Times New Roman" w:eastAsia="Times New Roman" w:hAnsi="Times New Roman" w:cs="Times New Roman"/>
          <w:bCs/>
          <w:kern w:val="0"/>
          <w:sz w:val="24"/>
          <w:szCs w:val="24"/>
          <w:lang w:eastAsia="lv-LV"/>
          <w14:ligatures w14:val="none"/>
        </w:rPr>
        <w:t xml:space="preserve">.pielikuma 1.pielikums </w:t>
      </w:r>
    </w:p>
    <w:p w14:paraId="4CA7D19E" w14:textId="77777777" w:rsidR="008968CD" w:rsidRPr="008968CD" w:rsidRDefault="008968CD" w:rsidP="008968CD">
      <w:pPr>
        <w:tabs>
          <w:tab w:val="left" w:pos="720"/>
        </w:tabs>
        <w:spacing w:after="0" w:line="240" w:lineRule="auto"/>
        <w:jc w:val="center"/>
        <w:rPr>
          <w:rFonts w:ascii="Times New Roman" w:eastAsia="Times New Roman" w:hAnsi="Times New Roman" w:cs="Times New Roman"/>
          <w:b/>
          <w:kern w:val="0"/>
          <w:sz w:val="24"/>
          <w:szCs w:val="24"/>
          <w:lang w:eastAsia="lv-LV"/>
          <w14:ligatures w14:val="none"/>
        </w:rPr>
      </w:pPr>
    </w:p>
    <w:p w14:paraId="5D216F84" w14:textId="77777777" w:rsidR="008968CD" w:rsidRPr="008968CD" w:rsidRDefault="008968CD" w:rsidP="008968CD">
      <w:pPr>
        <w:tabs>
          <w:tab w:val="left" w:pos="720"/>
        </w:tabs>
        <w:spacing w:after="0" w:line="240" w:lineRule="auto"/>
        <w:jc w:val="center"/>
        <w:rPr>
          <w:rFonts w:ascii="Times New Roman" w:eastAsia="Times New Roman" w:hAnsi="Times New Roman" w:cs="Times New Roman"/>
          <w:b/>
          <w:kern w:val="0"/>
          <w:sz w:val="24"/>
          <w:szCs w:val="24"/>
          <w:lang w:eastAsia="lv-LV"/>
          <w14:ligatures w14:val="none"/>
        </w:rPr>
      </w:pPr>
      <w:r w:rsidRPr="008968CD">
        <w:rPr>
          <w:rFonts w:ascii="Times New Roman" w:eastAsia="Times New Roman" w:hAnsi="Times New Roman" w:cs="Times New Roman"/>
          <w:b/>
          <w:kern w:val="0"/>
          <w:sz w:val="24"/>
          <w:szCs w:val="24"/>
          <w:lang w:eastAsia="lv-LV"/>
          <w14:ligatures w14:val="none"/>
        </w:rPr>
        <w:t>PERSONAS, UZ KURAS IESPĒJĀM PRETENDENTS BALSTĀS, LAI APLIECINĀTU PRETENDENTA ATBILSTĪBU PRETENDENTA KVALIFIKĀCIJAS PRASĪBĀM, UN APAKŠUZŅĒMĒJA APLIECINĀJUMS</w:t>
      </w:r>
    </w:p>
    <w:p w14:paraId="66C001FA" w14:textId="77777777" w:rsidR="008968CD" w:rsidRPr="008968CD" w:rsidRDefault="008968CD" w:rsidP="008968CD">
      <w:pPr>
        <w:tabs>
          <w:tab w:val="left" w:pos="720"/>
        </w:tabs>
        <w:spacing w:after="0" w:line="240" w:lineRule="auto"/>
        <w:rPr>
          <w:rFonts w:ascii="Times New Roman" w:eastAsia="Times New Roman" w:hAnsi="Times New Roman" w:cs="Times New Roman"/>
          <w:b/>
          <w:kern w:val="0"/>
          <w:sz w:val="24"/>
          <w:szCs w:val="24"/>
          <w:lang w:eastAsia="lv-LV"/>
          <w14:ligatures w14:val="none"/>
        </w:rPr>
      </w:pPr>
    </w:p>
    <w:p w14:paraId="6F18CAA7" w14:textId="4A4AD4CC" w:rsidR="008968CD" w:rsidRPr="00B32A89" w:rsidRDefault="008968CD" w:rsidP="008968CD">
      <w:pPr>
        <w:tabs>
          <w:tab w:val="left" w:pos="720"/>
        </w:tabs>
        <w:spacing w:after="0" w:line="240" w:lineRule="auto"/>
        <w:jc w:val="both"/>
        <w:rPr>
          <w:rFonts w:ascii="Times New Roman" w:eastAsia="Times New Roman" w:hAnsi="Times New Roman" w:cs="Times New Roman"/>
          <w:b/>
          <w:bCs/>
          <w:i/>
          <w:iCs/>
          <w:kern w:val="0"/>
          <w:sz w:val="24"/>
          <w:szCs w:val="24"/>
          <w:lang w:eastAsia="lv-LV"/>
          <w14:ligatures w14:val="none"/>
        </w:rPr>
      </w:pPr>
      <w:r w:rsidRPr="008968CD">
        <w:rPr>
          <w:rFonts w:ascii="Times New Roman" w:eastAsia="Times New Roman" w:hAnsi="Times New Roman" w:cs="Times New Roman"/>
          <w:kern w:val="0"/>
          <w:sz w:val="24"/>
          <w:szCs w:val="24"/>
          <w:lang w:eastAsia="lv-LV"/>
          <w14:ligatures w14:val="none"/>
        </w:rPr>
        <w:tab/>
        <w:t xml:space="preserve">Atklātā konkursā </w:t>
      </w:r>
      <w:r>
        <w:rPr>
          <w:rFonts w:ascii="Times New Roman" w:eastAsia="Times New Roman" w:hAnsi="Times New Roman" w:cs="Times New Roman"/>
          <w:kern w:val="0"/>
          <w:sz w:val="24"/>
          <w:szCs w:val="24"/>
          <w:lang w:eastAsia="lv-LV"/>
          <w14:ligatures w14:val="none"/>
        </w:rPr>
        <w:t>“</w:t>
      </w:r>
      <w:r w:rsidR="00B32A89" w:rsidRPr="00B32A89">
        <w:rPr>
          <w:rFonts w:ascii="Times New Roman" w:eastAsia="Times New Roman" w:hAnsi="Times New Roman" w:cs="Times New Roman"/>
          <w:b/>
          <w:bCs/>
          <w:i/>
          <w:iCs/>
          <w:kern w:val="0"/>
          <w:sz w:val="24"/>
          <w:szCs w:val="24"/>
          <w:lang w:eastAsia="lv-LV"/>
          <w14:ligatures w14:val="none"/>
        </w:rPr>
        <w:t>Trauksmes sirēnu piegāde un uzstādīšana Jēkabpils novadā</w:t>
      </w:r>
      <w:r>
        <w:rPr>
          <w:rFonts w:ascii="Times New Roman" w:eastAsia="Times New Roman" w:hAnsi="Times New Roman" w:cs="Times New Roman"/>
          <w:b/>
          <w:bCs/>
          <w:i/>
          <w:iCs/>
          <w:kern w:val="0"/>
          <w:sz w:val="24"/>
          <w:szCs w:val="24"/>
          <w:lang w:eastAsia="lv-LV"/>
          <w14:ligatures w14:val="none"/>
        </w:rPr>
        <w:t>”</w:t>
      </w:r>
      <w:r w:rsidRPr="008968CD">
        <w:rPr>
          <w:rFonts w:ascii="Times New Roman" w:eastAsia="Times New Roman" w:hAnsi="Times New Roman" w:cs="Times New Roman"/>
          <w:kern w:val="0"/>
          <w:sz w:val="24"/>
          <w:szCs w:val="24"/>
          <w:lang w:eastAsia="lv-LV"/>
          <w14:ligatures w14:val="none"/>
        </w:rPr>
        <w:t xml:space="preserve"> (ID. Nr. JNP </w:t>
      </w:r>
      <w:r w:rsidRPr="008968CD">
        <w:rPr>
          <w:rFonts w:ascii="Times New Roman" w:eastAsia="Times New Roman" w:hAnsi="Times New Roman" w:cs="Times New Roman"/>
          <w:kern w:val="0"/>
          <w:sz w:val="24"/>
          <w:szCs w:val="24"/>
          <w14:ligatures w14:val="none"/>
        </w:rPr>
        <w:t>202</w:t>
      </w:r>
      <w:r w:rsidR="006535B2">
        <w:rPr>
          <w:rFonts w:ascii="Times New Roman" w:eastAsia="Times New Roman" w:hAnsi="Times New Roman" w:cs="Times New Roman"/>
          <w:kern w:val="0"/>
          <w:sz w:val="24"/>
          <w:szCs w:val="24"/>
          <w14:ligatures w14:val="none"/>
        </w:rPr>
        <w:t>6</w:t>
      </w:r>
      <w:r w:rsidRPr="008968CD">
        <w:rPr>
          <w:rFonts w:ascii="Times New Roman" w:eastAsia="Times New Roman" w:hAnsi="Times New Roman" w:cs="Times New Roman"/>
          <w:kern w:val="0"/>
          <w:sz w:val="24"/>
          <w:szCs w:val="24"/>
          <w14:ligatures w14:val="none"/>
        </w:rPr>
        <w:t>/</w:t>
      </w:r>
      <w:r w:rsidR="00597FB1">
        <w:rPr>
          <w:rFonts w:ascii="Times New Roman" w:eastAsia="Times New Roman" w:hAnsi="Times New Roman" w:cs="Times New Roman"/>
          <w:kern w:val="0"/>
          <w:sz w:val="24"/>
          <w:szCs w:val="24"/>
          <w14:ligatures w14:val="none"/>
        </w:rPr>
        <w:t>82</w:t>
      </w:r>
      <w:r w:rsidRPr="008968CD">
        <w:rPr>
          <w:rFonts w:ascii="Times New Roman" w:eastAsia="Times New Roman" w:hAnsi="Times New Roman" w:cs="Times New Roman"/>
          <w:kern w:val="0"/>
          <w:sz w:val="24"/>
          <w:szCs w:val="24"/>
          <w:lang w:eastAsia="lv-LV"/>
          <w14:ligatures w14:val="none"/>
        </w:rPr>
        <w:t>):</w:t>
      </w:r>
    </w:p>
    <w:p w14:paraId="25236C05" w14:textId="77777777" w:rsidR="008968CD" w:rsidRPr="008968CD" w:rsidRDefault="008968CD" w:rsidP="008968CD">
      <w:pPr>
        <w:shd w:val="clear" w:color="auto" w:fill="FFFFFF"/>
        <w:spacing w:after="0" w:line="240" w:lineRule="auto"/>
        <w:ind w:firstLine="720"/>
        <w:jc w:val="both"/>
        <w:rPr>
          <w:rFonts w:ascii="Times New Roman" w:eastAsia="Times New Roman" w:hAnsi="Times New Roman" w:cs="Times New Roman"/>
          <w:kern w:val="0"/>
          <w:sz w:val="24"/>
          <w:szCs w:val="24"/>
          <w:lang w:eastAsia="lv-LV"/>
          <w14:ligatures w14:val="none"/>
        </w:rPr>
      </w:pPr>
      <w:r w:rsidRPr="008968CD">
        <w:rPr>
          <w:rFonts w:ascii="Times New Roman" w:eastAsia="Times New Roman" w:hAnsi="Times New Roman" w:cs="Times New Roman"/>
          <w:kern w:val="0"/>
          <w:sz w:val="24"/>
          <w:szCs w:val="24"/>
          <w:lang w:eastAsia="lv-LV"/>
          <w14:ligatures w14:val="none"/>
        </w:rPr>
        <w:t>Ar šo</w:t>
      </w:r>
      <w:r w:rsidRPr="008968CD">
        <w:rPr>
          <w:rFonts w:ascii="Times New Roman" w:eastAsia="Times New Roman" w:hAnsi="Times New Roman" w:cs="Times New Roman"/>
          <w:kern w:val="0"/>
          <w:sz w:val="24"/>
          <w:szCs w:val="24"/>
          <w:shd w:val="clear" w:color="auto" w:fill="FFFFFF"/>
          <w:lang w:eastAsia="lv-LV"/>
          <w14:ligatures w14:val="none"/>
        </w:rPr>
        <w:t xml:space="preserve"> &lt;Personas, uz kuras iespējām pretendents balstās/Apakšuzņēmēja nosaukums vai vārds un uzvārds (ja Persona, uz kuras iespējām pretendents balstās, ir fiziska persona), reģistrācijas numurs vai personas kods (ja Persona, uz kuras iespējām pretendents balstās, ir fiziska persona) un adrese</w:t>
      </w:r>
      <w:r w:rsidRPr="008968CD">
        <w:rPr>
          <w:rFonts w:ascii="Times New Roman" w:eastAsia="Times New Roman" w:hAnsi="Times New Roman" w:cs="Times New Roman"/>
          <w:kern w:val="0"/>
          <w:sz w:val="24"/>
          <w:szCs w:val="24"/>
          <w:shd w:val="clear" w:color="auto" w:fill="FFFFFF"/>
          <w14:ligatures w14:val="none"/>
        </w:rPr>
        <w:t>, pārstāvības tiesības pamats</w:t>
      </w:r>
      <w:r w:rsidRPr="008968CD">
        <w:rPr>
          <w:rFonts w:ascii="Times New Roman" w:eastAsia="Times New Roman" w:hAnsi="Times New Roman" w:cs="Times New Roman"/>
          <w:kern w:val="0"/>
          <w:sz w:val="24"/>
          <w:szCs w:val="24"/>
          <w:shd w:val="clear" w:color="auto" w:fill="FFFFFF"/>
          <w:lang w:eastAsia="lv-LV"/>
          <w14:ligatures w14:val="none"/>
        </w:rPr>
        <w:t>&gt;:</w:t>
      </w:r>
    </w:p>
    <w:p w14:paraId="5AF3BF53" w14:textId="77777777" w:rsidR="008968CD" w:rsidRPr="008968CD" w:rsidRDefault="008968CD" w:rsidP="008968CD">
      <w:pPr>
        <w:tabs>
          <w:tab w:val="left" w:pos="720"/>
        </w:tabs>
        <w:spacing w:after="0" w:line="240" w:lineRule="auto"/>
        <w:rPr>
          <w:rFonts w:ascii="Times New Roman" w:eastAsia="Times New Roman" w:hAnsi="Times New Roman" w:cs="Times New Roman"/>
          <w:b/>
          <w:kern w:val="0"/>
          <w:sz w:val="24"/>
          <w:szCs w:val="24"/>
          <w:lang w:eastAsia="lv-LV"/>
          <w14:ligatures w14:val="none"/>
        </w:rPr>
      </w:pPr>
    </w:p>
    <w:p w14:paraId="53FFC63E" w14:textId="08574D15" w:rsidR="008968CD" w:rsidRPr="00B32A89" w:rsidRDefault="008968CD" w:rsidP="000504FF">
      <w:pPr>
        <w:numPr>
          <w:ilvl w:val="0"/>
          <w:numId w:val="12"/>
        </w:numPr>
        <w:spacing w:after="0" w:line="240" w:lineRule="auto"/>
        <w:jc w:val="both"/>
        <w:rPr>
          <w:rFonts w:ascii="Times New Roman" w:eastAsia="Times New Roman" w:hAnsi="Times New Roman" w:cs="Times New Roman"/>
          <w:b/>
          <w:bCs/>
          <w:i/>
          <w:iCs/>
          <w:kern w:val="0"/>
          <w:sz w:val="24"/>
          <w:szCs w:val="24"/>
          <w:lang w:eastAsia="lv-LV"/>
          <w14:ligatures w14:val="none"/>
        </w:rPr>
      </w:pPr>
      <w:r w:rsidRPr="008968CD">
        <w:rPr>
          <w:rFonts w:ascii="Times New Roman" w:eastAsia="Times New Roman" w:hAnsi="Times New Roman" w:cs="Times New Roman"/>
          <w:kern w:val="0"/>
          <w:sz w:val="24"/>
          <w:szCs w:val="24"/>
          <w:lang w:eastAsia="lv-LV"/>
          <w14:ligatures w14:val="none"/>
        </w:rPr>
        <w:t xml:space="preserve">apliecina, ka ir informēts par to, ka  &lt;Pretendenta nosaukums, reģistrācijas numurs un adrese&gt; (turpmāk – Pretendents) iesniegs piedāvājumu Jēkabpils novada pašvaldības, reģistrācijas Nr. 90000024205, Brīvības iela 120, Jēkabpils, Jēkabpils novads, LV-5201 (turpmāk – Pasūtītājs) organizētā konkursā </w:t>
      </w:r>
      <w:r w:rsidR="00AC6DBD">
        <w:rPr>
          <w:rFonts w:ascii="Times New Roman" w:eastAsia="Times New Roman" w:hAnsi="Times New Roman" w:cs="Times New Roman"/>
          <w:kern w:val="0"/>
          <w:sz w:val="24"/>
          <w:szCs w:val="24"/>
          <w:lang w:eastAsia="lv-LV"/>
          <w14:ligatures w14:val="none"/>
        </w:rPr>
        <w:t>“</w:t>
      </w:r>
      <w:r w:rsidR="00B32A89" w:rsidRPr="00B32A89">
        <w:rPr>
          <w:rFonts w:ascii="Times New Roman" w:eastAsia="Times New Roman" w:hAnsi="Times New Roman" w:cs="Times New Roman"/>
          <w:b/>
          <w:bCs/>
          <w:i/>
          <w:iCs/>
          <w:kern w:val="0"/>
          <w:sz w:val="24"/>
          <w:szCs w:val="24"/>
          <w:lang w:eastAsia="lv-LV"/>
          <w14:ligatures w14:val="none"/>
        </w:rPr>
        <w:t>Trauksmes sirēnu piegāde un uzstādīšana Jēkabpils novadā</w:t>
      </w:r>
      <w:r w:rsidR="00AC6DBD" w:rsidRPr="00B32A89">
        <w:rPr>
          <w:rFonts w:ascii="Times New Roman" w:eastAsia="Times New Roman" w:hAnsi="Times New Roman" w:cs="Times New Roman"/>
          <w:b/>
          <w:bCs/>
          <w:i/>
          <w:iCs/>
          <w:kern w:val="0"/>
          <w:sz w:val="24"/>
          <w:szCs w:val="24"/>
          <w:lang w:eastAsia="lv-LV"/>
          <w14:ligatures w14:val="none"/>
        </w:rPr>
        <w:t>”</w:t>
      </w:r>
      <w:r w:rsidRPr="00B32A89">
        <w:rPr>
          <w:rFonts w:ascii="Times New Roman" w:eastAsia="Times New Roman" w:hAnsi="Times New Roman" w:cs="Times New Roman"/>
          <w:i/>
          <w:iCs/>
          <w:kern w:val="0"/>
          <w:sz w:val="24"/>
          <w:szCs w:val="24"/>
          <w:lang w:eastAsia="lv-LV"/>
          <w14:ligatures w14:val="none"/>
        </w:rPr>
        <w:t xml:space="preserve"> (ID. Nr. JNP </w:t>
      </w:r>
      <w:r w:rsidRPr="00B32A89">
        <w:rPr>
          <w:rFonts w:ascii="Times New Roman" w:eastAsia="Times New Roman" w:hAnsi="Times New Roman" w:cs="Times New Roman"/>
          <w:i/>
          <w:kern w:val="0"/>
          <w:sz w:val="24"/>
          <w:szCs w:val="24"/>
          <w14:ligatures w14:val="none"/>
        </w:rPr>
        <w:t>202</w:t>
      </w:r>
      <w:r w:rsidR="006535B2" w:rsidRPr="00B32A89">
        <w:rPr>
          <w:rFonts w:ascii="Times New Roman" w:eastAsia="Times New Roman" w:hAnsi="Times New Roman" w:cs="Times New Roman"/>
          <w:i/>
          <w:kern w:val="0"/>
          <w:sz w:val="24"/>
          <w:szCs w:val="24"/>
          <w14:ligatures w14:val="none"/>
        </w:rPr>
        <w:t>6</w:t>
      </w:r>
      <w:r w:rsidRPr="00B32A89">
        <w:rPr>
          <w:rFonts w:ascii="Times New Roman" w:eastAsia="Times New Roman" w:hAnsi="Times New Roman" w:cs="Times New Roman"/>
          <w:i/>
          <w:kern w:val="0"/>
          <w:sz w:val="24"/>
          <w:szCs w:val="24"/>
          <w14:ligatures w14:val="none"/>
        </w:rPr>
        <w:t>/</w:t>
      </w:r>
      <w:r w:rsidR="00597FB1">
        <w:rPr>
          <w:rFonts w:ascii="Times New Roman" w:eastAsia="Times New Roman" w:hAnsi="Times New Roman" w:cs="Times New Roman"/>
          <w:i/>
          <w:kern w:val="0"/>
          <w:sz w:val="24"/>
          <w:szCs w:val="24"/>
          <w14:ligatures w14:val="none"/>
        </w:rPr>
        <w:t>82</w:t>
      </w:r>
      <w:r w:rsidRPr="00B32A89">
        <w:rPr>
          <w:rFonts w:ascii="Times New Roman" w:eastAsia="Times New Roman" w:hAnsi="Times New Roman" w:cs="Times New Roman"/>
          <w:i/>
          <w:iCs/>
          <w:kern w:val="0"/>
          <w:sz w:val="24"/>
          <w:szCs w:val="24"/>
          <w:lang w:eastAsia="lv-LV"/>
          <w14:ligatures w14:val="none"/>
        </w:rPr>
        <w:t>)</w:t>
      </w:r>
      <w:r w:rsidRPr="00B32A89">
        <w:rPr>
          <w:rFonts w:ascii="Times New Roman" w:eastAsia="Times New Roman" w:hAnsi="Times New Roman" w:cs="Times New Roman"/>
          <w:kern w:val="0"/>
          <w:sz w:val="24"/>
          <w:szCs w:val="24"/>
          <w:lang w:eastAsia="lv-LV"/>
          <w14:ligatures w14:val="none"/>
        </w:rPr>
        <w:t xml:space="preserve">; </w:t>
      </w:r>
    </w:p>
    <w:p w14:paraId="1665125E" w14:textId="77777777" w:rsidR="008968CD" w:rsidRPr="008968CD" w:rsidRDefault="008968CD" w:rsidP="000504FF">
      <w:pPr>
        <w:numPr>
          <w:ilvl w:val="0"/>
          <w:numId w:val="12"/>
        </w:numPr>
        <w:spacing w:after="0" w:line="240" w:lineRule="auto"/>
        <w:jc w:val="both"/>
        <w:rPr>
          <w:rFonts w:ascii="Times New Roman" w:eastAsia="Times New Roman" w:hAnsi="Times New Roman" w:cs="Times New Roman"/>
          <w:kern w:val="0"/>
          <w:sz w:val="24"/>
          <w:szCs w:val="24"/>
          <w:lang w:eastAsia="lv-LV"/>
          <w14:ligatures w14:val="none"/>
        </w:rPr>
      </w:pPr>
      <w:r w:rsidRPr="008968CD">
        <w:rPr>
          <w:rFonts w:ascii="Times New Roman" w:eastAsia="Times New Roman" w:hAnsi="Times New Roman" w:cs="Times New Roman"/>
          <w:kern w:val="0"/>
          <w:sz w:val="24"/>
          <w:szCs w:val="24"/>
          <w:lang w:eastAsia="lv-LV"/>
          <w14:ligatures w14:val="none"/>
        </w:rPr>
        <w:t>apliecina, ka gadījumā, ja ar Pretendentu tiks noslēgts iepirkuma līgums, apņemas:</w:t>
      </w:r>
    </w:p>
    <w:p w14:paraId="3E7E4B75" w14:textId="77777777" w:rsidR="008968CD" w:rsidRPr="008968CD" w:rsidRDefault="008968CD" w:rsidP="008968CD">
      <w:pPr>
        <w:spacing w:after="0" w:line="240" w:lineRule="auto"/>
        <w:ind w:left="360"/>
        <w:jc w:val="both"/>
        <w:rPr>
          <w:rFonts w:ascii="Times New Roman" w:eastAsia="Times New Roman" w:hAnsi="Times New Roman" w:cs="Times New Roman"/>
          <w:kern w:val="0"/>
          <w:sz w:val="24"/>
          <w:szCs w:val="24"/>
          <w:lang w:eastAsia="lv-LV"/>
          <w14:ligatures w14:val="none"/>
        </w:rPr>
      </w:pPr>
      <w:r w:rsidRPr="008968CD">
        <w:rPr>
          <w:rFonts w:ascii="Times New Roman" w:eastAsia="Times New Roman" w:hAnsi="Times New Roman" w:cs="Times New Roman"/>
          <w:kern w:val="0"/>
          <w:sz w:val="24"/>
          <w:szCs w:val="24"/>
          <w:lang w:eastAsia="lv-LV"/>
          <w14:ligatures w14:val="none"/>
        </w:rPr>
        <w:t>[veikt šādus darbus/vai sniegt pakalpojumus:</w:t>
      </w:r>
    </w:p>
    <w:p w14:paraId="0E21A0E6" w14:textId="77777777" w:rsidR="008968CD" w:rsidRPr="008968CD" w:rsidRDefault="008968CD" w:rsidP="008968CD">
      <w:pPr>
        <w:spacing w:after="0" w:line="240" w:lineRule="auto"/>
        <w:ind w:left="360"/>
        <w:jc w:val="both"/>
        <w:rPr>
          <w:rFonts w:ascii="Times New Roman" w:eastAsia="Times New Roman" w:hAnsi="Times New Roman" w:cs="Times New Roman"/>
          <w:kern w:val="0"/>
          <w:sz w:val="24"/>
          <w:szCs w:val="24"/>
          <w:lang w:eastAsia="lv-LV"/>
          <w14:ligatures w14:val="none"/>
        </w:rPr>
      </w:pPr>
      <w:r w:rsidRPr="008968CD">
        <w:rPr>
          <w:rFonts w:ascii="Times New Roman" w:eastAsia="Times New Roman" w:hAnsi="Times New Roman" w:cs="Times New Roman"/>
          <w:kern w:val="0"/>
          <w:sz w:val="24"/>
          <w:szCs w:val="24"/>
          <w:lang w:eastAsia="lv-LV"/>
          <w14:ligatures w14:val="none"/>
        </w:rPr>
        <w:t>&lt;īss darbu/vai sniegto pakalpojumu apraksts atbilstoši Apakšuzņēmējiem nododamo darbu sarakstā norādītajam&gt; un]</w:t>
      </w:r>
    </w:p>
    <w:p w14:paraId="3B263F6B" w14:textId="77777777" w:rsidR="008968CD" w:rsidRPr="008968CD" w:rsidRDefault="008968CD" w:rsidP="008968CD">
      <w:pPr>
        <w:tabs>
          <w:tab w:val="left" w:pos="720"/>
        </w:tabs>
        <w:spacing w:after="0" w:line="240" w:lineRule="auto"/>
        <w:ind w:left="360"/>
        <w:jc w:val="both"/>
        <w:rPr>
          <w:rFonts w:ascii="Times New Roman" w:eastAsia="Times New Roman" w:hAnsi="Times New Roman" w:cs="Times New Roman"/>
          <w:kern w:val="0"/>
          <w:sz w:val="24"/>
          <w:szCs w:val="24"/>
          <w:lang w:eastAsia="lv-LV"/>
          <w14:ligatures w14:val="none"/>
        </w:rPr>
      </w:pPr>
      <w:r w:rsidRPr="008968CD">
        <w:rPr>
          <w:rFonts w:ascii="Times New Roman" w:eastAsia="Times New Roman" w:hAnsi="Times New Roman" w:cs="Times New Roman"/>
          <w:kern w:val="0"/>
          <w:sz w:val="24"/>
          <w:szCs w:val="24"/>
          <w:lang w:eastAsia="lv-LV"/>
          <w14:ligatures w14:val="none"/>
        </w:rPr>
        <w:t>[nodot Pretendenta rīcībā šādus resursus:</w:t>
      </w:r>
    </w:p>
    <w:p w14:paraId="455BB7A0" w14:textId="77777777" w:rsidR="008968CD" w:rsidRPr="008968CD" w:rsidRDefault="008968CD" w:rsidP="008968CD">
      <w:pPr>
        <w:tabs>
          <w:tab w:val="left" w:pos="720"/>
        </w:tabs>
        <w:spacing w:after="0" w:line="240" w:lineRule="auto"/>
        <w:ind w:left="360"/>
        <w:jc w:val="both"/>
        <w:rPr>
          <w:rFonts w:ascii="Times New Roman" w:eastAsia="Times New Roman" w:hAnsi="Times New Roman" w:cs="Times New Roman"/>
          <w:kern w:val="0"/>
          <w:sz w:val="24"/>
          <w:szCs w:val="24"/>
          <w:lang w:eastAsia="lv-LV"/>
          <w14:ligatures w14:val="none"/>
        </w:rPr>
      </w:pPr>
      <w:r w:rsidRPr="008968CD">
        <w:rPr>
          <w:rFonts w:ascii="Times New Roman" w:eastAsia="Times New Roman" w:hAnsi="Times New Roman" w:cs="Times New Roman"/>
          <w:kern w:val="0"/>
          <w:sz w:val="24"/>
          <w:szCs w:val="24"/>
          <w:lang w:eastAsia="lv-LV"/>
          <w14:ligatures w14:val="none"/>
        </w:rPr>
        <w:t>&lt;īss Pretendentam nododamo resursu (piemēram, finanšu resursu, speciālistu un/vai tehniskā aprīkojuma) apraksts&gt;].</w:t>
      </w:r>
    </w:p>
    <w:p w14:paraId="6AA0411A" w14:textId="77777777" w:rsidR="008968CD" w:rsidRPr="008968CD" w:rsidRDefault="008968CD" w:rsidP="008968CD">
      <w:pPr>
        <w:spacing w:after="0" w:line="240" w:lineRule="auto"/>
        <w:jc w:val="center"/>
        <w:rPr>
          <w:rFonts w:ascii="Times New Roman" w:eastAsia="Times New Roman" w:hAnsi="Times New Roman" w:cs="Times New Roman"/>
          <w:b/>
          <w:kern w:val="0"/>
          <w:sz w:val="24"/>
          <w:szCs w:val="24"/>
          <w:lang w:eastAsia="lv-LV"/>
          <w14:ligatures w14:val="none"/>
        </w:rPr>
      </w:pPr>
      <w:r w:rsidRPr="008968CD">
        <w:rPr>
          <w:rFonts w:ascii="Times New Roman" w:eastAsia="Times New Roman" w:hAnsi="Times New Roman" w:cs="Times New Roman"/>
          <w:b/>
          <w:kern w:val="0"/>
          <w:sz w:val="24"/>
          <w:szCs w:val="24"/>
          <w:lang w:eastAsia="lv-LV"/>
          <w14:ligatures w14:val="none"/>
        </w:rPr>
        <w:t>SPECIĀLISTU SARAKSTS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6"/>
        <w:gridCol w:w="1560"/>
        <w:gridCol w:w="1721"/>
        <w:gridCol w:w="1711"/>
        <w:gridCol w:w="2161"/>
        <w:gridCol w:w="1531"/>
      </w:tblGrid>
      <w:tr w:rsidR="008968CD" w:rsidRPr="008968CD" w14:paraId="0B26ECBE" w14:textId="77777777" w:rsidTr="008968CD">
        <w:tc>
          <w:tcPr>
            <w:tcW w:w="6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0EE6354" w14:textId="77777777" w:rsidR="008968CD" w:rsidRPr="008968CD" w:rsidRDefault="008968CD" w:rsidP="008968CD">
            <w:pPr>
              <w:spacing w:after="0" w:line="240" w:lineRule="auto"/>
              <w:jc w:val="center"/>
              <w:rPr>
                <w:rFonts w:ascii="Times New Roman" w:eastAsia="Times New Roman" w:hAnsi="Times New Roman" w:cs="Times New Roman"/>
                <w:bCs/>
                <w:color w:val="000000"/>
                <w:spacing w:val="-9"/>
                <w:kern w:val="0"/>
                <w:sz w:val="24"/>
                <w:szCs w:val="24"/>
                <w14:ligatures w14:val="none"/>
              </w:rPr>
            </w:pPr>
            <w:r w:rsidRPr="008968CD">
              <w:rPr>
                <w:rFonts w:ascii="Times New Roman" w:eastAsia="Times New Roman" w:hAnsi="Times New Roman" w:cs="Times New Roman"/>
                <w:bCs/>
                <w:color w:val="000000"/>
                <w:spacing w:val="-9"/>
                <w:kern w:val="0"/>
                <w:sz w:val="24"/>
                <w:szCs w:val="24"/>
                <w14:ligatures w14:val="none"/>
              </w:rPr>
              <w:t>Nr.</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4656208" w14:textId="77777777" w:rsidR="008968CD" w:rsidRPr="008968CD" w:rsidRDefault="008968CD" w:rsidP="008968CD">
            <w:pPr>
              <w:spacing w:after="0" w:line="240" w:lineRule="auto"/>
              <w:jc w:val="center"/>
              <w:rPr>
                <w:rFonts w:ascii="Times New Roman" w:eastAsia="Times New Roman" w:hAnsi="Times New Roman" w:cs="Times New Roman"/>
                <w:bCs/>
                <w:color w:val="000000"/>
                <w:spacing w:val="-9"/>
                <w:kern w:val="0"/>
                <w:sz w:val="24"/>
                <w:szCs w:val="24"/>
                <w14:ligatures w14:val="none"/>
              </w:rPr>
            </w:pPr>
            <w:r w:rsidRPr="008968CD">
              <w:rPr>
                <w:rFonts w:ascii="Times New Roman" w:eastAsia="Times New Roman" w:hAnsi="Times New Roman" w:cs="Times New Roman"/>
                <w:bCs/>
                <w:color w:val="000000"/>
                <w:spacing w:val="-9"/>
                <w:kern w:val="0"/>
                <w:sz w:val="24"/>
                <w:szCs w:val="24"/>
                <w14:ligatures w14:val="none"/>
              </w:rPr>
              <w:t>Vārds, Uzvārds</w:t>
            </w:r>
          </w:p>
        </w:tc>
        <w:tc>
          <w:tcPr>
            <w:tcW w:w="17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06EC8E9" w14:textId="77777777" w:rsidR="008968CD" w:rsidRPr="008968CD" w:rsidRDefault="008968CD" w:rsidP="008968CD">
            <w:pPr>
              <w:spacing w:after="0" w:line="240" w:lineRule="auto"/>
              <w:jc w:val="center"/>
              <w:rPr>
                <w:rFonts w:ascii="Times New Roman" w:eastAsia="Times New Roman" w:hAnsi="Times New Roman" w:cs="Times New Roman"/>
                <w:bCs/>
                <w:color w:val="000000"/>
                <w:spacing w:val="-9"/>
                <w:kern w:val="0"/>
                <w:sz w:val="24"/>
                <w:szCs w:val="24"/>
                <w14:ligatures w14:val="none"/>
              </w:rPr>
            </w:pPr>
            <w:r w:rsidRPr="008968CD">
              <w:rPr>
                <w:rFonts w:ascii="Times New Roman" w:eastAsia="Times New Roman" w:hAnsi="Times New Roman" w:cs="Times New Roman"/>
                <w:bCs/>
                <w:color w:val="000000"/>
                <w:spacing w:val="-9"/>
                <w:kern w:val="0"/>
                <w:sz w:val="24"/>
                <w:szCs w:val="24"/>
                <w14:ligatures w14:val="none"/>
              </w:rPr>
              <w:t>Amata nosaukums</w:t>
            </w:r>
          </w:p>
          <w:p w14:paraId="651E8429" w14:textId="77777777" w:rsidR="008968CD" w:rsidRPr="008968CD" w:rsidRDefault="008968CD" w:rsidP="008968CD">
            <w:pPr>
              <w:spacing w:after="0" w:line="240" w:lineRule="auto"/>
              <w:jc w:val="center"/>
              <w:rPr>
                <w:rFonts w:ascii="Times New Roman" w:eastAsia="Times New Roman" w:hAnsi="Times New Roman" w:cs="Times New Roman"/>
                <w:bCs/>
                <w:color w:val="000000"/>
                <w:spacing w:val="-9"/>
                <w:kern w:val="0"/>
                <w:sz w:val="24"/>
                <w:szCs w:val="24"/>
                <w14:ligatures w14:val="none"/>
              </w:rPr>
            </w:pPr>
            <w:r w:rsidRPr="008968CD">
              <w:rPr>
                <w:rFonts w:ascii="Times New Roman" w:eastAsia="Times New Roman" w:hAnsi="Times New Roman" w:cs="Times New Roman"/>
                <w:bCs/>
                <w:color w:val="000000"/>
                <w:spacing w:val="-9"/>
                <w:kern w:val="0"/>
                <w:sz w:val="24"/>
                <w:szCs w:val="24"/>
                <w14:ligatures w14:val="none"/>
              </w:rPr>
              <w:t>līguma izpildē</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EC0F9ED" w14:textId="77777777" w:rsidR="008968CD" w:rsidRPr="008968CD" w:rsidRDefault="008968CD" w:rsidP="008968CD">
            <w:pPr>
              <w:spacing w:after="0" w:line="240" w:lineRule="auto"/>
              <w:jc w:val="center"/>
              <w:rPr>
                <w:rFonts w:ascii="Times New Roman" w:eastAsia="Times New Roman" w:hAnsi="Times New Roman" w:cs="Times New Roman"/>
                <w:bCs/>
                <w:color w:val="000000"/>
                <w:spacing w:val="-9"/>
                <w:kern w:val="0"/>
                <w:sz w:val="24"/>
                <w:szCs w:val="24"/>
                <w14:ligatures w14:val="none"/>
              </w:rPr>
            </w:pPr>
            <w:r w:rsidRPr="008968CD">
              <w:rPr>
                <w:rFonts w:ascii="Times New Roman" w:eastAsia="Times New Roman" w:hAnsi="Times New Roman" w:cs="Times New Roman"/>
                <w:bCs/>
                <w:color w:val="000000"/>
                <w:spacing w:val="-9"/>
                <w:kern w:val="0"/>
                <w:sz w:val="24"/>
                <w:szCs w:val="24"/>
                <w14:ligatures w14:val="none"/>
              </w:rPr>
              <w:t>Sertifikāta Nr. un derīguma termiņš</w:t>
            </w:r>
          </w:p>
        </w:tc>
        <w:tc>
          <w:tcPr>
            <w:tcW w:w="2160" w:type="dxa"/>
            <w:tcBorders>
              <w:top w:val="single" w:sz="4" w:space="0" w:color="auto"/>
              <w:left w:val="single" w:sz="4" w:space="0" w:color="auto"/>
              <w:bottom w:val="single" w:sz="4" w:space="0" w:color="auto"/>
              <w:right w:val="single" w:sz="4" w:space="0" w:color="auto"/>
            </w:tcBorders>
            <w:shd w:val="clear" w:color="auto" w:fill="D9D9D9"/>
            <w:hideMark/>
          </w:tcPr>
          <w:p w14:paraId="2C40DB8E" w14:textId="77777777" w:rsidR="008968CD" w:rsidRPr="008968CD" w:rsidRDefault="008968CD" w:rsidP="008968CD">
            <w:pPr>
              <w:spacing w:after="0" w:line="240" w:lineRule="auto"/>
              <w:jc w:val="center"/>
              <w:rPr>
                <w:rFonts w:ascii="Times New Roman" w:eastAsia="Times New Roman" w:hAnsi="Times New Roman" w:cs="Times New Roman"/>
                <w:bCs/>
                <w:color w:val="000000"/>
                <w:spacing w:val="-9"/>
                <w:kern w:val="0"/>
                <w:sz w:val="24"/>
                <w:szCs w:val="24"/>
                <w14:ligatures w14:val="none"/>
              </w:rPr>
            </w:pPr>
            <w:r w:rsidRPr="008968CD">
              <w:rPr>
                <w:rFonts w:ascii="Times New Roman" w:eastAsia="Times New Roman" w:hAnsi="Times New Roman" w:cs="Times New Roman"/>
                <w:bCs/>
                <w:color w:val="000000"/>
                <w:spacing w:val="-9"/>
                <w:kern w:val="0"/>
                <w:sz w:val="24"/>
                <w:szCs w:val="24"/>
                <w14:ligatures w14:val="none"/>
              </w:rPr>
              <w:t>Speciālista darba devējs (komersanta nosaukums un reģ. Nr.)</w:t>
            </w:r>
          </w:p>
        </w:tc>
        <w:tc>
          <w:tcPr>
            <w:tcW w:w="1530" w:type="dxa"/>
            <w:tcBorders>
              <w:top w:val="single" w:sz="4" w:space="0" w:color="auto"/>
              <w:left w:val="single" w:sz="4" w:space="0" w:color="auto"/>
              <w:bottom w:val="single" w:sz="4" w:space="0" w:color="auto"/>
              <w:right w:val="single" w:sz="4" w:space="0" w:color="auto"/>
            </w:tcBorders>
            <w:shd w:val="clear" w:color="auto" w:fill="D9D9D9"/>
            <w:hideMark/>
          </w:tcPr>
          <w:p w14:paraId="4F33A3FC" w14:textId="77777777" w:rsidR="008968CD" w:rsidRPr="008968CD" w:rsidRDefault="008968CD" w:rsidP="008968CD">
            <w:pPr>
              <w:spacing w:after="0" w:line="240" w:lineRule="auto"/>
              <w:jc w:val="center"/>
              <w:rPr>
                <w:rFonts w:ascii="Times New Roman" w:eastAsia="Times New Roman" w:hAnsi="Times New Roman" w:cs="Times New Roman"/>
                <w:bCs/>
                <w:color w:val="000000"/>
                <w:spacing w:val="-9"/>
                <w:kern w:val="0"/>
                <w:sz w:val="24"/>
                <w:szCs w:val="24"/>
                <w14:ligatures w14:val="none"/>
              </w:rPr>
            </w:pPr>
            <w:r w:rsidRPr="008968CD">
              <w:rPr>
                <w:rFonts w:ascii="Times New Roman" w:eastAsia="Times New Roman" w:hAnsi="Times New Roman" w:cs="Times New Roman"/>
                <w:bCs/>
                <w:color w:val="000000"/>
                <w:spacing w:val="-9"/>
                <w:kern w:val="0"/>
                <w:sz w:val="24"/>
                <w:szCs w:val="24"/>
                <w14:ligatures w14:val="none"/>
              </w:rPr>
              <w:t>Speciālista kontakttālrunis</w:t>
            </w:r>
          </w:p>
        </w:tc>
      </w:tr>
      <w:tr w:rsidR="008968CD" w:rsidRPr="008968CD" w14:paraId="24525D47" w14:textId="77777777" w:rsidTr="008968CD">
        <w:tc>
          <w:tcPr>
            <w:tcW w:w="676" w:type="dxa"/>
            <w:tcBorders>
              <w:top w:val="single" w:sz="4" w:space="0" w:color="auto"/>
              <w:left w:val="single" w:sz="4" w:space="0" w:color="auto"/>
              <w:bottom w:val="single" w:sz="4" w:space="0" w:color="auto"/>
              <w:right w:val="single" w:sz="4" w:space="0" w:color="auto"/>
            </w:tcBorders>
            <w:hideMark/>
          </w:tcPr>
          <w:p w14:paraId="6F54E19A" w14:textId="77777777" w:rsidR="008968CD" w:rsidRPr="008968CD" w:rsidRDefault="008968CD" w:rsidP="008968CD">
            <w:pPr>
              <w:spacing w:after="0" w:line="240" w:lineRule="auto"/>
              <w:jc w:val="both"/>
              <w:rPr>
                <w:rFonts w:ascii="Times New Roman" w:eastAsia="Times New Roman" w:hAnsi="Times New Roman" w:cs="Times New Roman"/>
                <w:bCs/>
                <w:color w:val="000000"/>
                <w:spacing w:val="-9"/>
                <w:kern w:val="0"/>
                <w:sz w:val="24"/>
                <w:szCs w:val="24"/>
                <w14:ligatures w14:val="none"/>
              </w:rPr>
            </w:pPr>
            <w:r w:rsidRPr="008968CD">
              <w:rPr>
                <w:rFonts w:ascii="Times New Roman" w:eastAsia="Times New Roman" w:hAnsi="Times New Roman" w:cs="Times New Roman"/>
                <w:bCs/>
                <w:color w:val="000000"/>
                <w:spacing w:val="-9"/>
                <w:kern w:val="0"/>
                <w:sz w:val="24"/>
                <w:szCs w:val="24"/>
                <w14:ligatures w14:val="none"/>
              </w:rPr>
              <w:t>1.</w:t>
            </w:r>
          </w:p>
        </w:tc>
        <w:tc>
          <w:tcPr>
            <w:tcW w:w="1559" w:type="dxa"/>
            <w:tcBorders>
              <w:top w:val="single" w:sz="4" w:space="0" w:color="auto"/>
              <w:left w:val="single" w:sz="4" w:space="0" w:color="auto"/>
              <w:bottom w:val="single" w:sz="4" w:space="0" w:color="auto"/>
              <w:right w:val="single" w:sz="4" w:space="0" w:color="auto"/>
            </w:tcBorders>
          </w:tcPr>
          <w:p w14:paraId="265FD412" w14:textId="77777777" w:rsidR="008968CD" w:rsidRPr="008968CD" w:rsidRDefault="008968CD" w:rsidP="008968CD">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1720" w:type="dxa"/>
            <w:tcBorders>
              <w:top w:val="single" w:sz="4" w:space="0" w:color="auto"/>
              <w:left w:val="single" w:sz="4" w:space="0" w:color="auto"/>
              <w:bottom w:val="single" w:sz="4" w:space="0" w:color="auto"/>
              <w:right w:val="single" w:sz="4" w:space="0" w:color="auto"/>
            </w:tcBorders>
          </w:tcPr>
          <w:p w14:paraId="45578B95" w14:textId="77777777" w:rsidR="008968CD" w:rsidRPr="008968CD" w:rsidRDefault="008968CD" w:rsidP="008968CD">
            <w:pPr>
              <w:spacing w:after="0" w:line="240" w:lineRule="auto"/>
              <w:jc w:val="center"/>
              <w:rPr>
                <w:rFonts w:ascii="Times New Roman" w:eastAsia="Times New Roman" w:hAnsi="Times New Roman" w:cs="Times New Roman"/>
                <w:bCs/>
                <w:color w:val="000000"/>
                <w:spacing w:val="-9"/>
                <w:kern w:val="0"/>
                <w:sz w:val="24"/>
                <w:szCs w:val="24"/>
                <w14:ligatures w14:val="none"/>
              </w:rPr>
            </w:pPr>
          </w:p>
        </w:tc>
        <w:tc>
          <w:tcPr>
            <w:tcW w:w="1710" w:type="dxa"/>
            <w:tcBorders>
              <w:top w:val="single" w:sz="4" w:space="0" w:color="auto"/>
              <w:left w:val="single" w:sz="4" w:space="0" w:color="auto"/>
              <w:bottom w:val="single" w:sz="4" w:space="0" w:color="auto"/>
              <w:right w:val="single" w:sz="4" w:space="0" w:color="auto"/>
            </w:tcBorders>
          </w:tcPr>
          <w:p w14:paraId="4A92B330" w14:textId="77777777" w:rsidR="008968CD" w:rsidRPr="008968CD" w:rsidRDefault="008968CD" w:rsidP="008968CD">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2160" w:type="dxa"/>
            <w:tcBorders>
              <w:top w:val="single" w:sz="4" w:space="0" w:color="auto"/>
              <w:left w:val="single" w:sz="4" w:space="0" w:color="auto"/>
              <w:bottom w:val="single" w:sz="4" w:space="0" w:color="auto"/>
              <w:right w:val="single" w:sz="4" w:space="0" w:color="auto"/>
            </w:tcBorders>
          </w:tcPr>
          <w:p w14:paraId="78F10D07" w14:textId="77777777" w:rsidR="008968CD" w:rsidRPr="008968CD" w:rsidRDefault="008968CD" w:rsidP="008968CD">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1530" w:type="dxa"/>
            <w:tcBorders>
              <w:top w:val="single" w:sz="4" w:space="0" w:color="auto"/>
              <w:left w:val="single" w:sz="4" w:space="0" w:color="auto"/>
              <w:bottom w:val="single" w:sz="4" w:space="0" w:color="auto"/>
              <w:right w:val="single" w:sz="4" w:space="0" w:color="auto"/>
            </w:tcBorders>
          </w:tcPr>
          <w:p w14:paraId="528DC884" w14:textId="77777777" w:rsidR="008968CD" w:rsidRPr="008968CD" w:rsidRDefault="008968CD" w:rsidP="008968CD">
            <w:pPr>
              <w:spacing w:after="0" w:line="240" w:lineRule="auto"/>
              <w:jc w:val="both"/>
              <w:rPr>
                <w:rFonts w:ascii="Times New Roman" w:eastAsia="Times New Roman" w:hAnsi="Times New Roman" w:cs="Times New Roman"/>
                <w:bCs/>
                <w:color w:val="000000"/>
                <w:spacing w:val="-9"/>
                <w:kern w:val="0"/>
                <w:sz w:val="24"/>
                <w:szCs w:val="24"/>
                <w14:ligatures w14:val="none"/>
              </w:rPr>
            </w:pPr>
          </w:p>
        </w:tc>
      </w:tr>
      <w:tr w:rsidR="008968CD" w:rsidRPr="008968CD" w14:paraId="5DE18010" w14:textId="77777777" w:rsidTr="008968CD">
        <w:tc>
          <w:tcPr>
            <w:tcW w:w="676" w:type="dxa"/>
            <w:tcBorders>
              <w:top w:val="single" w:sz="4" w:space="0" w:color="auto"/>
              <w:left w:val="single" w:sz="4" w:space="0" w:color="auto"/>
              <w:bottom w:val="single" w:sz="4" w:space="0" w:color="auto"/>
              <w:right w:val="single" w:sz="4" w:space="0" w:color="auto"/>
            </w:tcBorders>
            <w:hideMark/>
          </w:tcPr>
          <w:p w14:paraId="06D120CC" w14:textId="77777777" w:rsidR="008968CD" w:rsidRPr="008968CD" w:rsidRDefault="008968CD" w:rsidP="008968CD">
            <w:pPr>
              <w:spacing w:after="0" w:line="240" w:lineRule="auto"/>
              <w:jc w:val="both"/>
              <w:rPr>
                <w:rFonts w:ascii="Times New Roman" w:eastAsia="Times New Roman" w:hAnsi="Times New Roman" w:cs="Times New Roman"/>
                <w:bCs/>
                <w:color w:val="000000"/>
                <w:spacing w:val="-9"/>
                <w:kern w:val="0"/>
                <w:sz w:val="24"/>
                <w:szCs w:val="24"/>
                <w14:ligatures w14:val="none"/>
              </w:rPr>
            </w:pPr>
            <w:r w:rsidRPr="008968CD">
              <w:rPr>
                <w:rFonts w:ascii="Times New Roman" w:eastAsia="Times New Roman" w:hAnsi="Times New Roman" w:cs="Times New Roman"/>
                <w:bCs/>
                <w:color w:val="000000"/>
                <w:spacing w:val="-9"/>
                <w:kern w:val="0"/>
                <w:sz w:val="24"/>
                <w:szCs w:val="24"/>
                <w14:ligatures w14:val="none"/>
              </w:rPr>
              <w:t>2....</w:t>
            </w:r>
          </w:p>
        </w:tc>
        <w:tc>
          <w:tcPr>
            <w:tcW w:w="1559" w:type="dxa"/>
            <w:tcBorders>
              <w:top w:val="single" w:sz="4" w:space="0" w:color="auto"/>
              <w:left w:val="single" w:sz="4" w:space="0" w:color="auto"/>
              <w:bottom w:val="single" w:sz="4" w:space="0" w:color="auto"/>
              <w:right w:val="single" w:sz="4" w:space="0" w:color="auto"/>
            </w:tcBorders>
          </w:tcPr>
          <w:p w14:paraId="1FE3E7D6" w14:textId="77777777" w:rsidR="008968CD" w:rsidRPr="008968CD" w:rsidRDefault="008968CD" w:rsidP="008968CD">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1720" w:type="dxa"/>
            <w:tcBorders>
              <w:top w:val="single" w:sz="4" w:space="0" w:color="auto"/>
              <w:left w:val="single" w:sz="4" w:space="0" w:color="auto"/>
              <w:bottom w:val="single" w:sz="4" w:space="0" w:color="auto"/>
              <w:right w:val="single" w:sz="4" w:space="0" w:color="auto"/>
            </w:tcBorders>
          </w:tcPr>
          <w:p w14:paraId="0541B94A" w14:textId="77777777" w:rsidR="008968CD" w:rsidRPr="008968CD" w:rsidRDefault="008968CD" w:rsidP="008968CD">
            <w:pPr>
              <w:spacing w:after="0" w:line="240" w:lineRule="auto"/>
              <w:jc w:val="center"/>
              <w:rPr>
                <w:rFonts w:ascii="Times New Roman" w:eastAsia="Times New Roman" w:hAnsi="Times New Roman" w:cs="Times New Roman"/>
                <w:bCs/>
                <w:color w:val="000000"/>
                <w:spacing w:val="-9"/>
                <w:kern w:val="0"/>
                <w:sz w:val="24"/>
                <w:szCs w:val="24"/>
                <w14:ligatures w14:val="none"/>
              </w:rPr>
            </w:pPr>
          </w:p>
        </w:tc>
        <w:tc>
          <w:tcPr>
            <w:tcW w:w="1710" w:type="dxa"/>
            <w:tcBorders>
              <w:top w:val="single" w:sz="4" w:space="0" w:color="auto"/>
              <w:left w:val="single" w:sz="4" w:space="0" w:color="auto"/>
              <w:bottom w:val="single" w:sz="4" w:space="0" w:color="auto"/>
              <w:right w:val="single" w:sz="4" w:space="0" w:color="auto"/>
            </w:tcBorders>
          </w:tcPr>
          <w:p w14:paraId="456DF65E" w14:textId="77777777" w:rsidR="008968CD" w:rsidRPr="008968CD" w:rsidRDefault="008968CD" w:rsidP="008968CD">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2160" w:type="dxa"/>
            <w:tcBorders>
              <w:top w:val="single" w:sz="4" w:space="0" w:color="auto"/>
              <w:left w:val="single" w:sz="4" w:space="0" w:color="auto"/>
              <w:bottom w:val="single" w:sz="4" w:space="0" w:color="auto"/>
              <w:right w:val="single" w:sz="4" w:space="0" w:color="auto"/>
            </w:tcBorders>
          </w:tcPr>
          <w:p w14:paraId="26914D9D" w14:textId="77777777" w:rsidR="008968CD" w:rsidRPr="008968CD" w:rsidRDefault="008968CD" w:rsidP="008968CD">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1530" w:type="dxa"/>
            <w:tcBorders>
              <w:top w:val="single" w:sz="4" w:space="0" w:color="auto"/>
              <w:left w:val="single" w:sz="4" w:space="0" w:color="auto"/>
              <w:bottom w:val="single" w:sz="4" w:space="0" w:color="auto"/>
              <w:right w:val="single" w:sz="4" w:space="0" w:color="auto"/>
            </w:tcBorders>
          </w:tcPr>
          <w:p w14:paraId="2F5B553B" w14:textId="77777777" w:rsidR="008968CD" w:rsidRPr="008968CD" w:rsidRDefault="008968CD" w:rsidP="008968CD">
            <w:pPr>
              <w:spacing w:after="0" w:line="240" w:lineRule="auto"/>
              <w:jc w:val="both"/>
              <w:rPr>
                <w:rFonts w:ascii="Times New Roman" w:eastAsia="Times New Roman" w:hAnsi="Times New Roman" w:cs="Times New Roman"/>
                <w:bCs/>
                <w:color w:val="000000"/>
                <w:spacing w:val="-9"/>
                <w:kern w:val="0"/>
                <w:sz w:val="24"/>
                <w:szCs w:val="24"/>
                <w14:ligatures w14:val="none"/>
              </w:rPr>
            </w:pPr>
          </w:p>
        </w:tc>
      </w:tr>
      <w:tr w:rsidR="008968CD" w:rsidRPr="008968CD" w14:paraId="42B3A2D6" w14:textId="77777777" w:rsidTr="008968CD">
        <w:tc>
          <w:tcPr>
            <w:tcW w:w="676" w:type="dxa"/>
            <w:tcBorders>
              <w:top w:val="single" w:sz="4" w:space="0" w:color="auto"/>
              <w:left w:val="single" w:sz="4" w:space="0" w:color="auto"/>
              <w:bottom w:val="single" w:sz="4" w:space="0" w:color="auto"/>
              <w:right w:val="single" w:sz="4" w:space="0" w:color="auto"/>
            </w:tcBorders>
          </w:tcPr>
          <w:p w14:paraId="2EFAD887" w14:textId="77777777" w:rsidR="008968CD" w:rsidRPr="008968CD" w:rsidRDefault="008968CD" w:rsidP="008968CD">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1559" w:type="dxa"/>
            <w:tcBorders>
              <w:top w:val="single" w:sz="4" w:space="0" w:color="auto"/>
              <w:left w:val="single" w:sz="4" w:space="0" w:color="auto"/>
              <w:bottom w:val="single" w:sz="4" w:space="0" w:color="auto"/>
              <w:right w:val="single" w:sz="4" w:space="0" w:color="auto"/>
            </w:tcBorders>
          </w:tcPr>
          <w:p w14:paraId="68519067" w14:textId="77777777" w:rsidR="008968CD" w:rsidRPr="008968CD" w:rsidRDefault="008968CD" w:rsidP="008968CD">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1720" w:type="dxa"/>
            <w:tcBorders>
              <w:top w:val="single" w:sz="4" w:space="0" w:color="auto"/>
              <w:left w:val="single" w:sz="4" w:space="0" w:color="auto"/>
              <w:bottom w:val="single" w:sz="4" w:space="0" w:color="auto"/>
              <w:right w:val="single" w:sz="4" w:space="0" w:color="auto"/>
            </w:tcBorders>
          </w:tcPr>
          <w:p w14:paraId="1C1DA5B3" w14:textId="77777777" w:rsidR="008968CD" w:rsidRPr="008968CD" w:rsidRDefault="008968CD" w:rsidP="008968CD">
            <w:pPr>
              <w:spacing w:after="0" w:line="240" w:lineRule="auto"/>
              <w:jc w:val="center"/>
              <w:rPr>
                <w:rFonts w:ascii="Times New Roman" w:eastAsia="Times New Roman" w:hAnsi="Times New Roman" w:cs="Times New Roman"/>
                <w:bCs/>
                <w:color w:val="000000"/>
                <w:spacing w:val="-9"/>
                <w:kern w:val="0"/>
                <w:sz w:val="24"/>
                <w:szCs w:val="24"/>
                <w14:ligatures w14:val="none"/>
              </w:rPr>
            </w:pPr>
          </w:p>
        </w:tc>
        <w:tc>
          <w:tcPr>
            <w:tcW w:w="1710" w:type="dxa"/>
            <w:tcBorders>
              <w:top w:val="single" w:sz="4" w:space="0" w:color="auto"/>
              <w:left w:val="single" w:sz="4" w:space="0" w:color="auto"/>
              <w:bottom w:val="single" w:sz="4" w:space="0" w:color="auto"/>
              <w:right w:val="single" w:sz="4" w:space="0" w:color="auto"/>
            </w:tcBorders>
          </w:tcPr>
          <w:p w14:paraId="386A752E" w14:textId="77777777" w:rsidR="008968CD" w:rsidRPr="008968CD" w:rsidRDefault="008968CD" w:rsidP="008968CD">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2160" w:type="dxa"/>
            <w:tcBorders>
              <w:top w:val="single" w:sz="4" w:space="0" w:color="auto"/>
              <w:left w:val="single" w:sz="4" w:space="0" w:color="auto"/>
              <w:bottom w:val="single" w:sz="4" w:space="0" w:color="auto"/>
              <w:right w:val="single" w:sz="4" w:space="0" w:color="auto"/>
            </w:tcBorders>
          </w:tcPr>
          <w:p w14:paraId="671E458B" w14:textId="77777777" w:rsidR="008968CD" w:rsidRPr="008968CD" w:rsidRDefault="008968CD" w:rsidP="008968CD">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1530" w:type="dxa"/>
            <w:tcBorders>
              <w:top w:val="single" w:sz="4" w:space="0" w:color="auto"/>
              <w:left w:val="single" w:sz="4" w:space="0" w:color="auto"/>
              <w:bottom w:val="single" w:sz="4" w:space="0" w:color="auto"/>
              <w:right w:val="single" w:sz="4" w:space="0" w:color="auto"/>
            </w:tcBorders>
          </w:tcPr>
          <w:p w14:paraId="0F5ECB8D" w14:textId="77777777" w:rsidR="008968CD" w:rsidRPr="008968CD" w:rsidRDefault="008968CD" w:rsidP="008968CD">
            <w:pPr>
              <w:spacing w:after="0" w:line="240" w:lineRule="auto"/>
              <w:jc w:val="both"/>
              <w:rPr>
                <w:rFonts w:ascii="Times New Roman" w:eastAsia="Times New Roman" w:hAnsi="Times New Roman" w:cs="Times New Roman"/>
                <w:bCs/>
                <w:color w:val="000000"/>
                <w:spacing w:val="-9"/>
                <w:kern w:val="0"/>
                <w:sz w:val="24"/>
                <w:szCs w:val="24"/>
                <w14:ligatures w14:val="none"/>
              </w:rPr>
            </w:pPr>
          </w:p>
        </w:tc>
      </w:tr>
    </w:tbl>
    <w:p w14:paraId="007AB194" w14:textId="77777777" w:rsidR="008968CD" w:rsidRPr="008968CD" w:rsidRDefault="008968CD" w:rsidP="008968CD">
      <w:pPr>
        <w:spacing w:after="0" w:line="240" w:lineRule="auto"/>
        <w:jc w:val="both"/>
        <w:rPr>
          <w:rFonts w:ascii="Times New Roman" w:eastAsia="Times New Roman" w:hAnsi="Times New Roman" w:cs="Times New Roman"/>
          <w:kern w:val="0"/>
          <w:sz w:val="24"/>
          <w:szCs w:val="24"/>
          <w:lang w:eastAsia="lv-LV"/>
          <w14:ligatures w14:val="none"/>
        </w:rPr>
      </w:pPr>
    </w:p>
    <w:tbl>
      <w:tblPr>
        <w:tblW w:w="0" w:type="auto"/>
        <w:tblLook w:val="01E0" w:firstRow="1" w:lastRow="1" w:firstColumn="1" w:lastColumn="1" w:noHBand="0" w:noVBand="0"/>
      </w:tblPr>
      <w:tblGrid>
        <w:gridCol w:w="6333"/>
      </w:tblGrid>
      <w:tr w:rsidR="008968CD" w:rsidRPr="008968CD" w14:paraId="29D33F0F" w14:textId="77777777" w:rsidTr="008968CD">
        <w:tc>
          <w:tcPr>
            <w:tcW w:w="0" w:type="auto"/>
            <w:hideMark/>
          </w:tcPr>
          <w:p w14:paraId="7DFB3954" w14:textId="77777777" w:rsidR="008968CD" w:rsidRPr="008968CD" w:rsidRDefault="008968CD" w:rsidP="008968CD">
            <w:pPr>
              <w:autoSpaceDE w:val="0"/>
              <w:autoSpaceDN w:val="0"/>
              <w:adjustRightInd w:val="0"/>
              <w:spacing w:after="0" w:line="240" w:lineRule="auto"/>
              <w:rPr>
                <w:rFonts w:ascii="Times New Roman" w:eastAsia="Times New Roman" w:hAnsi="Times New Roman" w:cs="Times New Roman"/>
                <w:iCs/>
                <w:kern w:val="0"/>
                <w:sz w:val="24"/>
                <w:szCs w:val="24"/>
                <w:lang w:eastAsia="lv-LV"/>
                <w14:ligatures w14:val="none"/>
              </w:rPr>
            </w:pPr>
            <w:r w:rsidRPr="008968CD">
              <w:rPr>
                <w:rFonts w:ascii="Times New Roman" w:eastAsia="Times New Roman" w:hAnsi="Times New Roman" w:cs="Times New Roman"/>
                <w:iCs/>
                <w:kern w:val="0"/>
                <w:sz w:val="24"/>
                <w:szCs w:val="24"/>
                <w:lang w:eastAsia="lv-LV"/>
                <w14:ligatures w14:val="none"/>
              </w:rPr>
              <w:t>&lt;Paraksttiesīgās personas amata nosaukums, vārds un uzvārds&gt;</w:t>
            </w:r>
          </w:p>
        </w:tc>
      </w:tr>
      <w:tr w:rsidR="008968CD" w:rsidRPr="008968CD" w14:paraId="77289CE7" w14:textId="77777777" w:rsidTr="008968CD">
        <w:tc>
          <w:tcPr>
            <w:tcW w:w="0" w:type="auto"/>
            <w:hideMark/>
          </w:tcPr>
          <w:p w14:paraId="2826E4EA" w14:textId="77777777" w:rsidR="008968CD" w:rsidRPr="008968CD" w:rsidRDefault="008968CD" w:rsidP="000504FF">
            <w:pPr>
              <w:keepNext/>
              <w:numPr>
                <w:ilvl w:val="0"/>
                <w:numId w:val="11"/>
              </w:numPr>
              <w:tabs>
                <w:tab w:val="num" w:pos="851"/>
              </w:tabs>
              <w:spacing w:after="0" w:line="240" w:lineRule="auto"/>
              <w:ind w:left="0"/>
              <w:outlineLvl w:val="0"/>
              <w:rPr>
                <w:rFonts w:ascii="Times New Roman" w:eastAsia="Times New Roman" w:hAnsi="Times New Roman" w:cs="Times New Roman"/>
                <w:bCs/>
                <w:kern w:val="32"/>
                <w:sz w:val="24"/>
                <w:szCs w:val="24"/>
                <w:lang w:eastAsia="lv-LV"/>
                <w14:ligatures w14:val="none"/>
              </w:rPr>
            </w:pPr>
            <w:r w:rsidRPr="008968CD">
              <w:rPr>
                <w:rFonts w:ascii="Times New Roman" w:eastAsia="Times New Roman" w:hAnsi="Times New Roman" w:cs="Times New Roman"/>
                <w:bCs/>
                <w:kern w:val="32"/>
                <w:sz w:val="24"/>
                <w:szCs w:val="24"/>
                <w:lang w:eastAsia="lv-LV"/>
                <w14:ligatures w14:val="none"/>
              </w:rPr>
              <w:t>&lt;Paraksttiesīgās personas paraksts&gt;</w:t>
            </w:r>
          </w:p>
        </w:tc>
      </w:tr>
    </w:tbl>
    <w:p w14:paraId="0C23F7A4" w14:textId="77777777" w:rsidR="008968CD" w:rsidRDefault="008968CD" w:rsidP="00B51A21">
      <w:pPr>
        <w:suppressAutoHyphens/>
        <w:spacing w:after="0" w:line="276" w:lineRule="auto"/>
        <w:jc w:val="right"/>
        <w:rPr>
          <w:rFonts w:ascii="Times New Roman" w:eastAsia="Times New Roman" w:hAnsi="Times New Roman" w:cs="Times New Roman"/>
          <w:kern w:val="0"/>
          <w:sz w:val="24"/>
          <w:szCs w:val="24"/>
          <w:lang w:eastAsia="ar-SA"/>
          <w14:ligatures w14:val="none"/>
        </w:rPr>
      </w:pPr>
    </w:p>
    <w:p w14:paraId="5E542969" w14:textId="77777777" w:rsidR="008968CD" w:rsidRDefault="008968CD" w:rsidP="00B51A21">
      <w:pPr>
        <w:suppressAutoHyphens/>
        <w:spacing w:after="0" w:line="276" w:lineRule="auto"/>
        <w:jc w:val="right"/>
        <w:rPr>
          <w:rFonts w:ascii="Times New Roman" w:eastAsia="Times New Roman" w:hAnsi="Times New Roman" w:cs="Times New Roman"/>
          <w:kern w:val="0"/>
          <w:sz w:val="24"/>
          <w:szCs w:val="24"/>
          <w:lang w:eastAsia="ar-SA"/>
          <w14:ligatures w14:val="none"/>
        </w:rPr>
      </w:pPr>
    </w:p>
    <w:p w14:paraId="00F6EE94" w14:textId="77777777" w:rsidR="008968CD" w:rsidRDefault="008968CD" w:rsidP="00B51A21">
      <w:pPr>
        <w:suppressAutoHyphens/>
        <w:spacing w:after="0" w:line="276" w:lineRule="auto"/>
        <w:jc w:val="right"/>
        <w:rPr>
          <w:rFonts w:ascii="Times New Roman" w:eastAsia="Times New Roman" w:hAnsi="Times New Roman" w:cs="Times New Roman"/>
          <w:kern w:val="0"/>
          <w:sz w:val="24"/>
          <w:szCs w:val="24"/>
          <w:lang w:eastAsia="ar-SA"/>
          <w14:ligatures w14:val="none"/>
        </w:rPr>
      </w:pPr>
    </w:p>
    <w:p w14:paraId="4562BB56" w14:textId="77777777" w:rsidR="008968CD" w:rsidRDefault="008968CD" w:rsidP="00B51A21">
      <w:pPr>
        <w:suppressAutoHyphens/>
        <w:spacing w:after="0" w:line="276" w:lineRule="auto"/>
        <w:jc w:val="right"/>
        <w:rPr>
          <w:rFonts w:ascii="Times New Roman" w:eastAsia="Times New Roman" w:hAnsi="Times New Roman" w:cs="Times New Roman"/>
          <w:kern w:val="0"/>
          <w:sz w:val="24"/>
          <w:szCs w:val="24"/>
          <w:lang w:eastAsia="ar-SA"/>
          <w14:ligatures w14:val="none"/>
        </w:rPr>
      </w:pPr>
    </w:p>
    <w:p w14:paraId="27779583" w14:textId="77777777" w:rsidR="008968CD" w:rsidRDefault="008968CD" w:rsidP="00B51A21">
      <w:pPr>
        <w:suppressAutoHyphens/>
        <w:spacing w:after="0" w:line="276" w:lineRule="auto"/>
        <w:jc w:val="right"/>
        <w:rPr>
          <w:rFonts w:ascii="Times New Roman" w:eastAsia="Times New Roman" w:hAnsi="Times New Roman" w:cs="Times New Roman"/>
          <w:kern w:val="0"/>
          <w:sz w:val="24"/>
          <w:szCs w:val="24"/>
          <w:lang w:eastAsia="ar-SA"/>
          <w14:ligatures w14:val="none"/>
        </w:rPr>
      </w:pPr>
    </w:p>
    <w:p w14:paraId="14E4B197" w14:textId="77777777" w:rsidR="008968CD" w:rsidRDefault="008968CD" w:rsidP="00A36470">
      <w:pPr>
        <w:suppressAutoHyphens/>
        <w:spacing w:after="0" w:line="276" w:lineRule="auto"/>
        <w:rPr>
          <w:rFonts w:ascii="Times New Roman" w:eastAsia="Times New Roman" w:hAnsi="Times New Roman" w:cs="Times New Roman"/>
          <w:kern w:val="0"/>
          <w:sz w:val="24"/>
          <w:szCs w:val="24"/>
          <w:lang w:eastAsia="ar-SA"/>
          <w14:ligatures w14:val="none"/>
        </w:rPr>
      </w:pPr>
    </w:p>
    <w:p w14:paraId="4B6143D5" w14:textId="77777777" w:rsidR="00A36470" w:rsidRDefault="00A36470" w:rsidP="00A36470">
      <w:pPr>
        <w:suppressAutoHyphens/>
        <w:spacing w:after="0" w:line="276" w:lineRule="auto"/>
        <w:rPr>
          <w:rFonts w:ascii="Times New Roman" w:eastAsia="Times New Roman" w:hAnsi="Times New Roman" w:cs="Times New Roman"/>
          <w:kern w:val="0"/>
          <w:sz w:val="24"/>
          <w:szCs w:val="24"/>
          <w:lang w:eastAsia="ar-SA"/>
          <w14:ligatures w14:val="none"/>
        </w:rPr>
      </w:pPr>
    </w:p>
    <w:p w14:paraId="037465C5" w14:textId="3A84D4CE" w:rsidR="00277AD1" w:rsidRDefault="008D248A" w:rsidP="00B51A21">
      <w:pPr>
        <w:suppressAutoHyphens/>
        <w:spacing w:after="0" w:line="276" w:lineRule="auto"/>
        <w:jc w:val="right"/>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 xml:space="preserve">Nolikuma </w:t>
      </w:r>
      <w:r w:rsidR="00385263" w:rsidRPr="00756EAA">
        <w:rPr>
          <w:rFonts w:ascii="Times New Roman" w:eastAsia="Times New Roman" w:hAnsi="Times New Roman" w:cs="Times New Roman"/>
          <w:kern w:val="0"/>
          <w:sz w:val="24"/>
          <w:szCs w:val="24"/>
          <w:lang w:eastAsia="ar-SA"/>
          <w14:ligatures w14:val="none"/>
        </w:rPr>
        <w:t>2</w:t>
      </w:r>
      <w:r w:rsidR="00385263" w:rsidRPr="00756EAA">
        <w:rPr>
          <w:rFonts w:ascii="Times New Roman" w:eastAsia="Times New Roman" w:hAnsi="Times New Roman" w:cs="Times New Roman"/>
          <w:b/>
          <w:bCs/>
          <w:kern w:val="0"/>
          <w:sz w:val="24"/>
          <w:szCs w:val="24"/>
          <w:lang w:eastAsia="ar-SA"/>
          <w14:ligatures w14:val="none"/>
        </w:rPr>
        <w:t xml:space="preserve">. </w:t>
      </w:r>
      <w:r w:rsidR="00385263" w:rsidRPr="00756EAA">
        <w:rPr>
          <w:rFonts w:ascii="Times New Roman" w:eastAsia="Times New Roman" w:hAnsi="Times New Roman" w:cs="Times New Roman"/>
          <w:kern w:val="0"/>
          <w:sz w:val="24"/>
          <w:szCs w:val="24"/>
          <w:lang w:eastAsia="ar-SA"/>
          <w14:ligatures w14:val="none"/>
        </w:rPr>
        <w:t>pielikums</w:t>
      </w:r>
    </w:p>
    <w:p w14:paraId="000C8EC5" w14:textId="334544FD" w:rsidR="00B51A21" w:rsidRDefault="008D248A" w:rsidP="00B51A21">
      <w:pPr>
        <w:suppressAutoHyphens/>
        <w:spacing w:after="0" w:line="276" w:lineRule="auto"/>
        <w:jc w:val="right"/>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 xml:space="preserve"> “KVALIFIKĀCIJA”</w:t>
      </w:r>
    </w:p>
    <w:p w14:paraId="1AFA4769" w14:textId="3CF949FD" w:rsidR="00315889" w:rsidRPr="00315889" w:rsidRDefault="00315889" w:rsidP="00B51A21">
      <w:pPr>
        <w:suppressAutoHyphens/>
        <w:spacing w:after="0" w:line="276" w:lineRule="auto"/>
        <w:jc w:val="right"/>
        <w:rPr>
          <w:rFonts w:ascii="Times New Roman" w:eastAsia="Times New Roman" w:hAnsi="Times New Roman" w:cs="Times New Roman"/>
          <w:i/>
          <w:iCs/>
          <w:color w:val="EE0000"/>
          <w:kern w:val="0"/>
          <w:sz w:val="24"/>
          <w:szCs w:val="24"/>
          <w:lang w:eastAsia="ar-SA"/>
          <w14:ligatures w14:val="none"/>
        </w:rPr>
      </w:pPr>
      <w:r w:rsidRPr="00315889">
        <w:rPr>
          <w:rFonts w:ascii="Times New Roman" w:eastAsia="Times New Roman" w:hAnsi="Times New Roman" w:cs="Times New Roman"/>
          <w:i/>
          <w:iCs/>
          <w:color w:val="EE0000"/>
          <w:kern w:val="0"/>
          <w:sz w:val="24"/>
          <w:szCs w:val="24"/>
          <w:lang w:eastAsia="ar-SA"/>
          <w14:ligatures w14:val="none"/>
        </w:rPr>
        <w:t>Attiecās uz abām iepirkuma daļām</w:t>
      </w:r>
    </w:p>
    <w:p w14:paraId="626E0F13" w14:textId="77777777" w:rsidR="00277AD1" w:rsidRDefault="00277AD1" w:rsidP="00B51A21">
      <w:pPr>
        <w:suppressAutoHyphens/>
        <w:spacing w:after="0" w:line="276" w:lineRule="auto"/>
        <w:jc w:val="right"/>
        <w:rPr>
          <w:rFonts w:ascii="Times New Roman" w:eastAsia="Times New Roman" w:hAnsi="Times New Roman" w:cs="Times New Roman"/>
          <w:kern w:val="0"/>
          <w:sz w:val="24"/>
          <w:szCs w:val="24"/>
          <w:lang w:eastAsia="ar-SA"/>
          <w14:ligatures w14:val="none"/>
        </w:rPr>
      </w:pPr>
    </w:p>
    <w:p w14:paraId="3248CC68" w14:textId="7BF78869" w:rsidR="00385263" w:rsidRPr="00B51A21" w:rsidRDefault="00385263" w:rsidP="00B51A21">
      <w:pPr>
        <w:suppressAutoHyphens/>
        <w:spacing w:after="0" w:line="276" w:lineRule="auto"/>
        <w:jc w:val="center"/>
        <w:rPr>
          <w:rFonts w:ascii="Times New Roman" w:eastAsia="Times New Roman" w:hAnsi="Times New Roman" w:cs="Times New Roman"/>
          <w:kern w:val="0"/>
          <w:sz w:val="24"/>
          <w:szCs w:val="24"/>
          <w:lang w:eastAsia="ar-SA"/>
          <w14:ligatures w14:val="none"/>
        </w:rPr>
      </w:pPr>
      <w:r w:rsidRPr="00C1677C">
        <w:rPr>
          <w:rFonts w:ascii="Times New Roman" w:eastAsia="Times New Roman" w:hAnsi="Times New Roman" w:cs="Times New Roman"/>
          <w:b/>
          <w:bCs/>
          <w:kern w:val="0"/>
          <w:sz w:val="28"/>
          <w:szCs w:val="28"/>
          <w:lang w:eastAsia="ar-SA"/>
          <w14:ligatures w14:val="none"/>
        </w:rPr>
        <w:t>KVALIFIKĀCIJA</w:t>
      </w:r>
    </w:p>
    <w:p w14:paraId="2DD68ED8" w14:textId="65F1EBC4" w:rsidR="00385263" w:rsidRPr="00B32A89" w:rsidRDefault="00385263" w:rsidP="00B32A89">
      <w:pPr>
        <w:tabs>
          <w:tab w:val="left" w:pos="1260"/>
        </w:tabs>
        <w:spacing w:after="0" w:line="240" w:lineRule="auto"/>
        <w:ind w:right="-1"/>
        <w:jc w:val="center"/>
        <w:rPr>
          <w:rFonts w:ascii="Times New Roman" w:eastAsia="Times New Roman" w:hAnsi="Times New Roman" w:cs="Calibri"/>
          <w:b/>
          <w:bCs/>
          <w:i/>
          <w:iCs/>
          <w:kern w:val="0"/>
          <w:sz w:val="24"/>
          <w:szCs w:val="24"/>
          <w:lang w:eastAsia="ar-SA"/>
          <w14:ligatures w14:val="none"/>
        </w:rPr>
      </w:pPr>
      <w:r w:rsidRPr="001154A1">
        <w:rPr>
          <w:rFonts w:ascii="Times New Roman" w:eastAsia="Calibri" w:hAnsi="Times New Roman" w:cs="Times New Roman"/>
          <w:bCs/>
          <w:i/>
          <w:iCs/>
          <w:kern w:val="0"/>
          <w:sz w:val="24"/>
          <w:szCs w:val="24"/>
          <w14:ligatures w14:val="none"/>
        </w:rPr>
        <w:t>“</w:t>
      </w:r>
      <w:r w:rsidR="00B32A89" w:rsidRPr="00B32A89">
        <w:rPr>
          <w:rFonts w:ascii="Times New Roman" w:eastAsia="Times New Roman" w:hAnsi="Times New Roman" w:cs="Calibri"/>
          <w:b/>
          <w:bCs/>
          <w:i/>
          <w:iCs/>
          <w:kern w:val="0"/>
          <w:sz w:val="24"/>
          <w:szCs w:val="24"/>
          <w:lang w:eastAsia="ar-SA"/>
          <w14:ligatures w14:val="none"/>
        </w:rPr>
        <w:t>Trauksmes sirēnu piegāde un uzstādīšana Jēkabpils novadā</w:t>
      </w:r>
      <w:r w:rsidRPr="001154A1">
        <w:rPr>
          <w:rFonts w:ascii="Times New Roman" w:eastAsia="Calibri" w:hAnsi="Times New Roman" w:cs="Times New Roman"/>
          <w:bCs/>
          <w:i/>
          <w:iCs/>
          <w:kern w:val="0"/>
          <w:sz w:val="24"/>
          <w:szCs w:val="24"/>
          <w14:ligatures w14:val="none"/>
        </w:rPr>
        <w:t>”</w:t>
      </w:r>
    </w:p>
    <w:p w14:paraId="1B32BEE0" w14:textId="022FC5A7" w:rsidR="00385263" w:rsidRDefault="00B51A21" w:rsidP="00C717FA">
      <w:pPr>
        <w:tabs>
          <w:tab w:val="left" w:pos="1260"/>
        </w:tabs>
        <w:spacing w:after="0" w:line="240" w:lineRule="auto"/>
        <w:ind w:right="-755"/>
        <w:rPr>
          <w:rFonts w:ascii="Times New Roman" w:eastAsia="Calibri" w:hAnsi="Times New Roman" w:cs="Times New Roman"/>
          <w:bCs/>
          <w:i/>
          <w:iCs/>
          <w:kern w:val="0"/>
          <w:sz w:val="24"/>
          <w:szCs w:val="24"/>
          <w14:ligatures w14:val="none"/>
        </w:rPr>
      </w:pPr>
      <w:r>
        <w:rPr>
          <w:rFonts w:ascii="Times New Roman" w:eastAsia="Calibri" w:hAnsi="Times New Roman" w:cs="Times New Roman"/>
          <w:bCs/>
          <w:i/>
          <w:iCs/>
          <w:kern w:val="0"/>
          <w:sz w:val="24"/>
          <w:szCs w:val="24"/>
          <w14:ligatures w14:val="none"/>
        </w:rPr>
        <w:t xml:space="preserve">                                                      </w:t>
      </w:r>
      <w:r w:rsidR="00385263" w:rsidRPr="001154A1">
        <w:rPr>
          <w:rFonts w:ascii="Times New Roman" w:eastAsia="Calibri" w:hAnsi="Times New Roman" w:cs="Times New Roman"/>
          <w:bCs/>
          <w:i/>
          <w:iCs/>
          <w:kern w:val="0"/>
          <w:sz w:val="24"/>
          <w:szCs w:val="24"/>
          <w14:ligatures w14:val="none"/>
        </w:rPr>
        <w:t>(Identifikācijas Nr. JNP 202</w:t>
      </w:r>
      <w:r w:rsidR="006535B2">
        <w:rPr>
          <w:rFonts w:ascii="Times New Roman" w:eastAsia="Calibri" w:hAnsi="Times New Roman" w:cs="Times New Roman"/>
          <w:bCs/>
          <w:i/>
          <w:iCs/>
          <w:kern w:val="0"/>
          <w:sz w:val="24"/>
          <w:szCs w:val="24"/>
          <w14:ligatures w14:val="none"/>
        </w:rPr>
        <w:t>6</w:t>
      </w:r>
      <w:r w:rsidR="00385263" w:rsidRPr="001154A1">
        <w:rPr>
          <w:rFonts w:ascii="Times New Roman" w:eastAsia="Calibri" w:hAnsi="Times New Roman" w:cs="Times New Roman"/>
          <w:bCs/>
          <w:i/>
          <w:iCs/>
          <w:kern w:val="0"/>
          <w:sz w:val="24"/>
          <w:szCs w:val="24"/>
          <w14:ligatures w14:val="none"/>
        </w:rPr>
        <w:t>/</w:t>
      </w:r>
      <w:r w:rsidR="00597FB1">
        <w:rPr>
          <w:rFonts w:ascii="Times New Roman" w:eastAsia="Calibri" w:hAnsi="Times New Roman" w:cs="Times New Roman"/>
          <w:bCs/>
          <w:i/>
          <w:iCs/>
          <w:kern w:val="0"/>
          <w:sz w:val="24"/>
          <w:szCs w:val="24"/>
          <w14:ligatures w14:val="none"/>
        </w:rPr>
        <w:t>82</w:t>
      </w:r>
      <w:r w:rsidR="004611BE">
        <w:rPr>
          <w:rFonts w:ascii="Times New Roman" w:eastAsia="Calibri" w:hAnsi="Times New Roman" w:cs="Times New Roman"/>
          <w:bCs/>
          <w:i/>
          <w:iCs/>
          <w:kern w:val="0"/>
          <w:sz w:val="24"/>
          <w:szCs w:val="24"/>
          <w14:ligatures w14:val="none"/>
        </w:rPr>
        <w:t>)</w:t>
      </w:r>
    </w:p>
    <w:p w14:paraId="2D669829" w14:textId="77777777" w:rsidR="00C57848" w:rsidRPr="001154A1" w:rsidRDefault="00C57848" w:rsidP="00C717FA">
      <w:pPr>
        <w:tabs>
          <w:tab w:val="left" w:pos="1260"/>
        </w:tabs>
        <w:spacing w:after="0" w:line="240" w:lineRule="auto"/>
        <w:ind w:right="-755"/>
        <w:rPr>
          <w:rFonts w:ascii="Times New Roman" w:eastAsia="Calibri" w:hAnsi="Times New Roman" w:cs="Times New Roman"/>
          <w:bCs/>
          <w:i/>
          <w:iCs/>
          <w:kern w:val="0"/>
          <w:sz w:val="24"/>
          <w:szCs w:val="24"/>
          <w14:ligatures w14:val="none"/>
        </w:rPr>
      </w:pPr>
    </w:p>
    <w:p w14:paraId="04D15904" w14:textId="77777777" w:rsidR="00385263" w:rsidRPr="00C1677C" w:rsidRDefault="00385263" w:rsidP="00C717FA">
      <w:pPr>
        <w:tabs>
          <w:tab w:val="left" w:pos="1260"/>
        </w:tabs>
        <w:spacing w:after="0" w:line="240" w:lineRule="auto"/>
        <w:ind w:right="-755"/>
        <w:jc w:val="both"/>
        <w:rPr>
          <w:rFonts w:ascii="Times New Roman" w:eastAsia="Calibri" w:hAnsi="Times New Roman" w:cs="Times New Roman"/>
          <w:b/>
          <w:kern w:val="0"/>
          <w:sz w:val="24"/>
          <w:szCs w:val="24"/>
          <w14:ligatures w14:val="none"/>
        </w:rPr>
      </w:pPr>
      <w:r w:rsidRPr="00C1677C">
        <w:rPr>
          <w:rFonts w:ascii="Times New Roman" w:eastAsia="Calibri" w:hAnsi="Times New Roman" w:cs="Times New Roman"/>
          <w:b/>
          <w:kern w:val="0"/>
          <w:sz w:val="24"/>
          <w:szCs w:val="24"/>
          <w14:ligatures w14:val="none"/>
        </w:rPr>
        <w:t>1. Pretendenta kvalifikācija:</w:t>
      </w:r>
    </w:p>
    <w:p w14:paraId="0500F1A9" w14:textId="5C13A448" w:rsidR="00A56F87" w:rsidRDefault="00385263" w:rsidP="0037553B">
      <w:pPr>
        <w:spacing w:after="0" w:line="240" w:lineRule="auto"/>
        <w:ind w:right="-1"/>
        <w:jc w:val="both"/>
        <w:rPr>
          <w:rFonts w:ascii="Times New Roman" w:eastAsia="Calibri" w:hAnsi="Times New Roman" w:cs="Times New Roman"/>
          <w:bCs/>
          <w:kern w:val="0"/>
          <w:sz w:val="24"/>
          <w:szCs w:val="24"/>
          <w14:ligatures w14:val="none"/>
        </w:rPr>
      </w:pPr>
      <w:r w:rsidRPr="00C1677C">
        <w:rPr>
          <w:rFonts w:ascii="Times New Roman" w:eastAsia="Calibri" w:hAnsi="Times New Roman" w:cs="Times New Roman"/>
          <w:bCs/>
          <w:kern w:val="0"/>
          <w:sz w:val="24"/>
          <w:szCs w:val="24"/>
          <w14:ligatures w14:val="none"/>
        </w:rPr>
        <w:t xml:space="preserve">1.1. </w:t>
      </w:r>
      <w:r w:rsidR="0037553B" w:rsidRPr="00970E72">
        <w:rPr>
          <w:rFonts w:ascii="Times New Roman" w:eastAsia="Calibri" w:hAnsi="Times New Roman" w:cs="Times New Roman"/>
          <w:bCs/>
          <w:kern w:val="0"/>
          <w:sz w:val="24"/>
          <w:szCs w:val="24"/>
          <w14:ligatures w14:val="none"/>
        </w:rPr>
        <w:t>Pretendent</w:t>
      </w:r>
      <w:r w:rsidR="0087543A" w:rsidRPr="00970E72">
        <w:rPr>
          <w:rFonts w:ascii="Times New Roman" w:eastAsia="Calibri" w:hAnsi="Times New Roman" w:cs="Times New Roman"/>
          <w:bCs/>
          <w:kern w:val="0"/>
          <w:sz w:val="24"/>
          <w:szCs w:val="24"/>
          <w14:ligatures w14:val="none"/>
        </w:rPr>
        <w:t>s</w:t>
      </w:r>
      <w:r w:rsidR="0037553B" w:rsidRPr="00970E72">
        <w:rPr>
          <w:rFonts w:ascii="Times New Roman" w:eastAsia="Calibri" w:hAnsi="Times New Roman" w:cs="Times New Roman"/>
          <w:bCs/>
          <w:kern w:val="0"/>
          <w:sz w:val="24"/>
          <w:szCs w:val="24"/>
          <w14:ligatures w14:val="none"/>
        </w:rPr>
        <w:t xml:space="preserve"> iepriekšējo </w:t>
      </w:r>
      <w:r w:rsidR="00A64362" w:rsidRPr="00970E72">
        <w:rPr>
          <w:rFonts w:ascii="Times New Roman" w:eastAsia="Calibri" w:hAnsi="Times New Roman" w:cs="Times New Roman"/>
          <w:bCs/>
          <w:kern w:val="0"/>
          <w:sz w:val="24"/>
          <w:szCs w:val="24"/>
          <w14:ligatures w14:val="none"/>
        </w:rPr>
        <w:t>5</w:t>
      </w:r>
      <w:r w:rsidR="0037553B" w:rsidRPr="00970E72">
        <w:rPr>
          <w:rFonts w:ascii="Times New Roman" w:eastAsia="Calibri" w:hAnsi="Times New Roman" w:cs="Times New Roman"/>
          <w:bCs/>
          <w:kern w:val="0"/>
          <w:sz w:val="24"/>
          <w:szCs w:val="24"/>
          <w14:ligatures w14:val="none"/>
        </w:rPr>
        <w:t xml:space="preserve"> (</w:t>
      </w:r>
      <w:r w:rsidR="00A64362" w:rsidRPr="00970E72">
        <w:rPr>
          <w:rFonts w:ascii="Times New Roman" w:eastAsia="Calibri" w:hAnsi="Times New Roman" w:cs="Times New Roman"/>
          <w:bCs/>
          <w:kern w:val="0"/>
          <w:sz w:val="24"/>
          <w:szCs w:val="24"/>
          <w14:ligatures w14:val="none"/>
        </w:rPr>
        <w:t>piecu</w:t>
      </w:r>
      <w:r w:rsidR="0037553B" w:rsidRPr="00970E72">
        <w:rPr>
          <w:rFonts w:ascii="Times New Roman" w:eastAsia="Calibri" w:hAnsi="Times New Roman" w:cs="Times New Roman"/>
          <w:bCs/>
          <w:kern w:val="0"/>
          <w:sz w:val="24"/>
          <w:szCs w:val="24"/>
          <w14:ligatures w14:val="none"/>
        </w:rPr>
        <w:t xml:space="preserve">) gadu laikā (t.i., </w:t>
      </w:r>
      <w:r w:rsidR="00A61B38" w:rsidRPr="00970E72">
        <w:rPr>
          <w:rFonts w:ascii="Times New Roman" w:eastAsia="Calibri" w:hAnsi="Times New Roman" w:cs="Times New Roman"/>
          <w:bCs/>
          <w:kern w:val="0"/>
          <w:sz w:val="24"/>
          <w:szCs w:val="24"/>
          <w14:ligatures w14:val="none"/>
        </w:rPr>
        <w:t>2021.</w:t>
      </w:r>
      <w:r w:rsidR="00970E72" w:rsidRPr="00970E72">
        <w:rPr>
          <w:rFonts w:ascii="Times New Roman" w:eastAsia="Calibri" w:hAnsi="Times New Roman" w:cs="Times New Roman"/>
          <w:bCs/>
          <w:kern w:val="0"/>
          <w:sz w:val="24"/>
          <w:szCs w:val="24"/>
          <w14:ligatures w14:val="none"/>
        </w:rPr>
        <w:t xml:space="preserve">, </w:t>
      </w:r>
      <w:r w:rsidR="00A61B38" w:rsidRPr="00970E72">
        <w:rPr>
          <w:rFonts w:ascii="Times New Roman" w:eastAsia="Calibri" w:hAnsi="Times New Roman" w:cs="Times New Roman"/>
          <w:bCs/>
          <w:kern w:val="0"/>
          <w:sz w:val="24"/>
          <w:szCs w:val="24"/>
          <w14:ligatures w14:val="none"/>
        </w:rPr>
        <w:t>2022</w:t>
      </w:r>
      <w:r w:rsidR="00970E72" w:rsidRPr="00970E72">
        <w:rPr>
          <w:rFonts w:ascii="Times New Roman" w:eastAsia="Calibri" w:hAnsi="Times New Roman" w:cs="Times New Roman"/>
          <w:bCs/>
          <w:kern w:val="0"/>
          <w:sz w:val="24"/>
          <w:szCs w:val="24"/>
          <w14:ligatures w14:val="none"/>
        </w:rPr>
        <w:t xml:space="preserve">., </w:t>
      </w:r>
      <w:r w:rsidR="0037553B" w:rsidRPr="00970E72">
        <w:rPr>
          <w:rFonts w:ascii="Times New Roman" w:eastAsia="Calibri" w:hAnsi="Times New Roman" w:cs="Times New Roman"/>
          <w:bCs/>
          <w:kern w:val="0"/>
          <w:sz w:val="24"/>
          <w:szCs w:val="24"/>
          <w14:ligatures w14:val="none"/>
        </w:rPr>
        <w:t>202</w:t>
      </w:r>
      <w:r w:rsidR="00870FAF" w:rsidRPr="00970E72">
        <w:rPr>
          <w:rFonts w:ascii="Times New Roman" w:eastAsia="Calibri" w:hAnsi="Times New Roman" w:cs="Times New Roman"/>
          <w:bCs/>
          <w:kern w:val="0"/>
          <w:sz w:val="24"/>
          <w:szCs w:val="24"/>
          <w14:ligatures w14:val="none"/>
        </w:rPr>
        <w:t>3</w:t>
      </w:r>
      <w:r w:rsidR="0037553B" w:rsidRPr="00970E72">
        <w:rPr>
          <w:rFonts w:ascii="Times New Roman" w:eastAsia="Calibri" w:hAnsi="Times New Roman" w:cs="Times New Roman"/>
          <w:bCs/>
          <w:kern w:val="0"/>
          <w:sz w:val="24"/>
          <w:szCs w:val="24"/>
          <w14:ligatures w14:val="none"/>
        </w:rPr>
        <w:t>., 202</w:t>
      </w:r>
      <w:r w:rsidR="00870FAF" w:rsidRPr="00970E72">
        <w:rPr>
          <w:rFonts w:ascii="Times New Roman" w:eastAsia="Calibri" w:hAnsi="Times New Roman" w:cs="Times New Roman"/>
          <w:bCs/>
          <w:kern w:val="0"/>
          <w:sz w:val="24"/>
          <w:szCs w:val="24"/>
          <w14:ligatures w14:val="none"/>
        </w:rPr>
        <w:t>4</w:t>
      </w:r>
      <w:r w:rsidR="0037553B" w:rsidRPr="00970E72">
        <w:rPr>
          <w:rFonts w:ascii="Times New Roman" w:eastAsia="Calibri" w:hAnsi="Times New Roman" w:cs="Times New Roman"/>
          <w:bCs/>
          <w:kern w:val="0"/>
          <w:sz w:val="24"/>
          <w:szCs w:val="24"/>
          <w14:ligatures w14:val="none"/>
        </w:rPr>
        <w:t>., 202</w:t>
      </w:r>
      <w:r w:rsidR="00870FAF" w:rsidRPr="00970E72">
        <w:rPr>
          <w:rFonts w:ascii="Times New Roman" w:eastAsia="Calibri" w:hAnsi="Times New Roman" w:cs="Times New Roman"/>
          <w:bCs/>
          <w:kern w:val="0"/>
          <w:sz w:val="24"/>
          <w:szCs w:val="24"/>
          <w14:ligatures w14:val="none"/>
        </w:rPr>
        <w:t>5</w:t>
      </w:r>
      <w:r w:rsidR="0037553B" w:rsidRPr="00970E72">
        <w:rPr>
          <w:rFonts w:ascii="Times New Roman" w:eastAsia="Calibri" w:hAnsi="Times New Roman" w:cs="Times New Roman"/>
          <w:bCs/>
          <w:kern w:val="0"/>
          <w:sz w:val="24"/>
          <w:szCs w:val="24"/>
          <w14:ligatures w14:val="none"/>
        </w:rPr>
        <w:t>. un 202</w:t>
      </w:r>
      <w:r w:rsidR="00870FAF" w:rsidRPr="00970E72">
        <w:rPr>
          <w:rFonts w:ascii="Times New Roman" w:eastAsia="Calibri" w:hAnsi="Times New Roman" w:cs="Times New Roman"/>
          <w:bCs/>
          <w:kern w:val="0"/>
          <w:sz w:val="24"/>
          <w:szCs w:val="24"/>
          <w14:ligatures w14:val="none"/>
        </w:rPr>
        <w:t>6</w:t>
      </w:r>
      <w:r w:rsidR="0037553B" w:rsidRPr="00970E72">
        <w:rPr>
          <w:rFonts w:ascii="Times New Roman" w:eastAsia="Calibri" w:hAnsi="Times New Roman" w:cs="Times New Roman"/>
          <w:bCs/>
          <w:kern w:val="0"/>
          <w:sz w:val="24"/>
          <w:szCs w:val="24"/>
          <w14:ligatures w14:val="none"/>
        </w:rPr>
        <w:t>.gadā līdz piedāvājumu iesniegšanas termiņa beigām)</w:t>
      </w:r>
      <w:r w:rsidR="00E91A36" w:rsidRPr="00970E72">
        <w:rPr>
          <w:rFonts w:ascii="Times New Roman" w:eastAsia="Calibri" w:hAnsi="Times New Roman" w:cs="Times New Roman"/>
          <w:bCs/>
          <w:kern w:val="0"/>
          <w:sz w:val="24"/>
          <w:szCs w:val="24"/>
          <w14:ligatures w14:val="none"/>
        </w:rPr>
        <w:t>,</w:t>
      </w:r>
      <w:r w:rsidR="0037553B" w:rsidRPr="00970E72">
        <w:rPr>
          <w:rFonts w:ascii="Times New Roman" w:eastAsia="Calibri" w:hAnsi="Times New Roman" w:cs="Times New Roman"/>
          <w:bCs/>
          <w:kern w:val="0"/>
          <w:sz w:val="24"/>
          <w:szCs w:val="24"/>
          <w14:ligatures w14:val="none"/>
        </w:rPr>
        <w:t xml:space="preserve"> </w:t>
      </w:r>
      <w:r w:rsidR="0087543A" w:rsidRPr="00970E72">
        <w:rPr>
          <w:rFonts w:ascii="Times New Roman" w:eastAsia="Calibri" w:hAnsi="Times New Roman" w:cs="Times New Roman"/>
          <w:bCs/>
          <w:kern w:val="0"/>
          <w:sz w:val="24"/>
          <w:szCs w:val="24"/>
          <w14:ligatures w14:val="none"/>
        </w:rPr>
        <w:t>ir</w:t>
      </w:r>
      <w:r w:rsidR="0087543A" w:rsidRPr="0087543A">
        <w:rPr>
          <w:rFonts w:ascii="Times New Roman" w:eastAsia="Calibri" w:hAnsi="Times New Roman" w:cs="Times New Roman"/>
          <w:bCs/>
          <w:kern w:val="0"/>
          <w:sz w:val="24"/>
          <w:szCs w:val="24"/>
          <w14:ligatures w14:val="none"/>
        </w:rPr>
        <w:t xml:space="preserve"> veicis </w:t>
      </w:r>
      <w:r w:rsidR="0087543A">
        <w:rPr>
          <w:rFonts w:ascii="Times New Roman" w:eastAsia="Calibri" w:hAnsi="Times New Roman" w:cs="Times New Roman"/>
          <w:bCs/>
          <w:kern w:val="0"/>
          <w:sz w:val="24"/>
          <w:szCs w:val="24"/>
          <w14:ligatures w14:val="none"/>
        </w:rPr>
        <w:t>trauksmes</w:t>
      </w:r>
      <w:r w:rsidR="0087543A" w:rsidRPr="0087543A">
        <w:rPr>
          <w:rFonts w:ascii="Times New Roman" w:eastAsia="Calibri" w:hAnsi="Times New Roman" w:cs="Times New Roman"/>
          <w:bCs/>
          <w:kern w:val="0"/>
          <w:sz w:val="24"/>
          <w:szCs w:val="24"/>
          <w14:ligatures w14:val="none"/>
        </w:rPr>
        <w:t xml:space="preserve"> si</w:t>
      </w:r>
      <w:r w:rsidR="0087543A">
        <w:rPr>
          <w:rFonts w:ascii="Times New Roman" w:eastAsia="Calibri" w:hAnsi="Times New Roman" w:cs="Times New Roman"/>
          <w:bCs/>
          <w:kern w:val="0"/>
          <w:sz w:val="24"/>
          <w:szCs w:val="24"/>
          <w14:ligatures w14:val="none"/>
        </w:rPr>
        <w:t>rēnu</w:t>
      </w:r>
      <w:r w:rsidR="0087543A" w:rsidRPr="0087543A">
        <w:rPr>
          <w:rFonts w:ascii="Times New Roman" w:eastAsia="Calibri" w:hAnsi="Times New Roman" w:cs="Times New Roman"/>
          <w:bCs/>
          <w:kern w:val="0"/>
          <w:sz w:val="24"/>
          <w:szCs w:val="24"/>
          <w14:ligatures w14:val="none"/>
        </w:rPr>
        <w:t xml:space="preserve"> </w:t>
      </w:r>
      <w:r w:rsidR="00A64362">
        <w:rPr>
          <w:rFonts w:ascii="Times New Roman" w:eastAsia="Calibri" w:hAnsi="Times New Roman" w:cs="Times New Roman"/>
          <w:bCs/>
          <w:kern w:val="0"/>
          <w:sz w:val="24"/>
          <w:szCs w:val="24"/>
          <w14:ligatures w14:val="none"/>
        </w:rPr>
        <w:t>vai līdz</w:t>
      </w:r>
      <w:r w:rsidR="00A61B38">
        <w:rPr>
          <w:rFonts w:ascii="Times New Roman" w:eastAsia="Calibri" w:hAnsi="Times New Roman" w:cs="Times New Roman"/>
          <w:bCs/>
          <w:kern w:val="0"/>
          <w:sz w:val="24"/>
          <w:szCs w:val="24"/>
          <w14:ligatures w14:val="none"/>
        </w:rPr>
        <w:t>īg</w:t>
      </w:r>
      <w:r w:rsidR="00A64362">
        <w:rPr>
          <w:rFonts w:ascii="Times New Roman" w:eastAsia="Calibri" w:hAnsi="Times New Roman" w:cs="Times New Roman"/>
          <w:bCs/>
          <w:kern w:val="0"/>
          <w:sz w:val="24"/>
          <w:szCs w:val="24"/>
          <w14:ligatures w14:val="none"/>
        </w:rPr>
        <w:t xml:space="preserve">u apziņošanas sistēmu </w:t>
      </w:r>
      <w:r w:rsidR="0087543A" w:rsidRPr="0087543A">
        <w:rPr>
          <w:rFonts w:ascii="Times New Roman" w:eastAsia="Calibri" w:hAnsi="Times New Roman" w:cs="Times New Roman"/>
          <w:bCs/>
          <w:kern w:val="0"/>
          <w:sz w:val="24"/>
          <w:szCs w:val="24"/>
          <w14:ligatures w14:val="none"/>
        </w:rPr>
        <w:t xml:space="preserve">piegādi un montāžas darbus vismaz </w:t>
      </w:r>
      <w:r w:rsidR="0087543A" w:rsidRPr="008521FF">
        <w:rPr>
          <w:rFonts w:ascii="Times New Roman" w:eastAsia="Calibri" w:hAnsi="Times New Roman" w:cs="Times New Roman"/>
          <w:b/>
          <w:kern w:val="0"/>
          <w:sz w:val="24"/>
          <w:szCs w:val="24"/>
          <w14:ligatures w14:val="none"/>
        </w:rPr>
        <w:t>1 (viena)</w:t>
      </w:r>
      <w:r w:rsidR="0087543A" w:rsidRPr="0087543A">
        <w:rPr>
          <w:rFonts w:ascii="Times New Roman" w:eastAsia="Calibri" w:hAnsi="Times New Roman" w:cs="Times New Roman"/>
          <w:bCs/>
          <w:kern w:val="0"/>
          <w:sz w:val="24"/>
          <w:szCs w:val="24"/>
          <w14:ligatures w14:val="none"/>
        </w:rPr>
        <w:t xml:space="preserve"> darījuma ietvaros, ar darījuma summu vismaz </w:t>
      </w:r>
      <w:r w:rsidR="00A61B38">
        <w:rPr>
          <w:rFonts w:ascii="Times New Roman" w:eastAsia="Calibri" w:hAnsi="Times New Roman" w:cs="Times New Roman"/>
          <w:b/>
          <w:kern w:val="0"/>
          <w:sz w:val="24"/>
          <w:szCs w:val="24"/>
          <w14:ligatures w14:val="none"/>
        </w:rPr>
        <w:t>1</w:t>
      </w:r>
      <w:r w:rsidR="009156B0" w:rsidRPr="008521FF">
        <w:rPr>
          <w:rFonts w:ascii="Times New Roman" w:eastAsia="Calibri" w:hAnsi="Times New Roman" w:cs="Times New Roman"/>
          <w:b/>
          <w:kern w:val="0"/>
          <w:sz w:val="24"/>
          <w:szCs w:val="24"/>
          <w14:ligatures w14:val="none"/>
        </w:rPr>
        <w:t>0 000,00</w:t>
      </w:r>
      <w:r w:rsidR="0087543A" w:rsidRPr="008521FF">
        <w:rPr>
          <w:rFonts w:ascii="Times New Roman" w:eastAsia="Calibri" w:hAnsi="Times New Roman" w:cs="Times New Roman"/>
          <w:b/>
          <w:kern w:val="0"/>
          <w:sz w:val="24"/>
          <w:szCs w:val="24"/>
          <w14:ligatures w14:val="none"/>
        </w:rPr>
        <w:t xml:space="preserve"> EUR</w:t>
      </w:r>
      <w:r w:rsidR="0087543A" w:rsidRPr="0087543A">
        <w:rPr>
          <w:rFonts w:ascii="Times New Roman" w:eastAsia="Calibri" w:hAnsi="Times New Roman" w:cs="Times New Roman"/>
          <w:bCs/>
          <w:kern w:val="0"/>
          <w:sz w:val="24"/>
          <w:szCs w:val="24"/>
          <w14:ligatures w14:val="none"/>
        </w:rPr>
        <w:t xml:space="preserve"> (desmit tūkstoši euro) (bez PVN).</w:t>
      </w:r>
    </w:p>
    <w:p w14:paraId="63429714" w14:textId="77777777" w:rsidR="0037553B" w:rsidRPr="0037553B" w:rsidRDefault="0037553B" w:rsidP="0037553B">
      <w:pPr>
        <w:spacing w:after="0" w:line="240" w:lineRule="auto"/>
        <w:ind w:right="-1"/>
        <w:jc w:val="both"/>
        <w:rPr>
          <w:rFonts w:ascii="Times New Roman" w:eastAsia="Calibri" w:hAnsi="Times New Roman" w:cs="Times New Roman"/>
          <w:bCs/>
          <w:kern w:val="0"/>
          <w:sz w:val="24"/>
          <w:szCs w:val="24"/>
          <w14:ligatures w14:val="none"/>
        </w:rPr>
      </w:pPr>
      <w:r w:rsidRPr="0037553B">
        <w:rPr>
          <w:rFonts w:ascii="Times New Roman" w:eastAsia="Calibri" w:hAnsi="Times New Roman" w:cs="Times New Roman"/>
          <w:bCs/>
          <w:kern w:val="0"/>
          <w:sz w:val="24"/>
          <w:szCs w:val="24"/>
          <w14:ligatures w14:val="none"/>
        </w:rPr>
        <w:t xml:space="preserve">1.2. Pretendentam, lai apliecinātu pieredzi, tabulā jānorāda informācija par būvprojekta izstrādi, kas atbilst iepriekš minētajām prasībām: </w:t>
      </w:r>
    </w:p>
    <w:p w14:paraId="0CAAD6CD" w14:textId="77777777" w:rsidR="0037553B" w:rsidRPr="0037553B" w:rsidRDefault="0037553B" w:rsidP="00B748BD">
      <w:pPr>
        <w:spacing w:after="0" w:line="240" w:lineRule="auto"/>
        <w:ind w:right="-1"/>
        <w:jc w:val="right"/>
        <w:rPr>
          <w:rFonts w:ascii="Times New Roman" w:eastAsia="Calibri" w:hAnsi="Times New Roman" w:cs="Times New Roman"/>
          <w:bCs/>
          <w:i/>
          <w:iCs/>
          <w:kern w:val="0"/>
          <w:sz w:val="24"/>
          <w:szCs w:val="24"/>
          <w14:ligatures w14:val="none"/>
        </w:rPr>
      </w:pPr>
      <w:r w:rsidRPr="0037553B">
        <w:rPr>
          <w:rFonts w:ascii="Times New Roman" w:eastAsia="Calibri" w:hAnsi="Times New Roman" w:cs="Times New Roman"/>
          <w:bCs/>
          <w:i/>
          <w:iCs/>
          <w:kern w:val="0"/>
          <w:sz w:val="24"/>
          <w:szCs w:val="24"/>
          <w14:ligatures w14:val="none"/>
        </w:rPr>
        <w:t>Tabula Nr.1</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1276"/>
        <w:gridCol w:w="1961"/>
        <w:gridCol w:w="2155"/>
        <w:gridCol w:w="3113"/>
      </w:tblGrid>
      <w:tr w:rsidR="00F10441" w:rsidRPr="00F10441" w14:paraId="48A3FC10" w14:textId="77777777" w:rsidTr="00F10441">
        <w:trPr>
          <w:trHeight w:val="333"/>
        </w:trPr>
        <w:tc>
          <w:tcPr>
            <w:tcW w:w="1134" w:type="dxa"/>
          </w:tcPr>
          <w:p w14:paraId="150920E3" w14:textId="77777777" w:rsidR="00F10441" w:rsidRPr="00F10441" w:rsidRDefault="00F10441" w:rsidP="00F10441">
            <w:pPr>
              <w:spacing w:after="0" w:line="240" w:lineRule="auto"/>
              <w:ind w:right="-1"/>
              <w:jc w:val="center"/>
              <w:rPr>
                <w:rFonts w:ascii="Times New Roman" w:eastAsia="Calibri" w:hAnsi="Times New Roman" w:cs="Times New Roman"/>
                <w:b/>
                <w:bCs/>
                <w:kern w:val="0"/>
                <w:sz w:val="24"/>
                <w:szCs w:val="24"/>
                <w14:ligatures w14:val="none"/>
              </w:rPr>
            </w:pPr>
            <w:r w:rsidRPr="00F10441">
              <w:rPr>
                <w:rFonts w:ascii="Times New Roman" w:eastAsia="Calibri" w:hAnsi="Times New Roman" w:cs="Times New Roman"/>
                <w:b/>
                <w:bCs/>
                <w:kern w:val="0"/>
                <w:sz w:val="24"/>
                <w:szCs w:val="24"/>
                <w14:ligatures w14:val="none"/>
              </w:rPr>
              <w:t>Nr.p.k.</w:t>
            </w:r>
          </w:p>
        </w:tc>
        <w:tc>
          <w:tcPr>
            <w:tcW w:w="1276" w:type="dxa"/>
          </w:tcPr>
          <w:p w14:paraId="1A3F5E63" w14:textId="77777777" w:rsidR="00F10441" w:rsidRPr="00F10441" w:rsidRDefault="00F10441" w:rsidP="00F10441">
            <w:pPr>
              <w:spacing w:after="0" w:line="240" w:lineRule="auto"/>
              <w:ind w:right="-1"/>
              <w:jc w:val="center"/>
              <w:rPr>
                <w:rFonts w:ascii="Times New Roman" w:eastAsia="Calibri" w:hAnsi="Times New Roman" w:cs="Times New Roman"/>
                <w:b/>
                <w:bCs/>
                <w:kern w:val="0"/>
                <w:sz w:val="24"/>
                <w:szCs w:val="24"/>
                <w14:ligatures w14:val="none"/>
              </w:rPr>
            </w:pPr>
            <w:r w:rsidRPr="00F10441">
              <w:rPr>
                <w:rFonts w:ascii="Times New Roman" w:eastAsia="Calibri" w:hAnsi="Times New Roman" w:cs="Times New Roman"/>
                <w:b/>
                <w:bCs/>
                <w:kern w:val="0"/>
                <w:sz w:val="24"/>
                <w:szCs w:val="24"/>
                <w14:ligatures w14:val="none"/>
              </w:rPr>
              <w:t>Pasūtītājs</w:t>
            </w:r>
          </w:p>
          <w:p w14:paraId="0C14BF1B" w14:textId="77777777" w:rsidR="00F10441" w:rsidRPr="00F10441" w:rsidRDefault="00F10441" w:rsidP="00F10441">
            <w:pPr>
              <w:spacing w:after="0" w:line="240" w:lineRule="auto"/>
              <w:ind w:right="-1"/>
              <w:jc w:val="center"/>
              <w:rPr>
                <w:rFonts w:ascii="Times New Roman" w:eastAsia="Calibri" w:hAnsi="Times New Roman" w:cs="Times New Roman"/>
                <w:b/>
                <w:bCs/>
                <w:kern w:val="0"/>
                <w:sz w:val="24"/>
                <w:szCs w:val="24"/>
                <w14:ligatures w14:val="none"/>
              </w:rPr>
            </w:pPr>
          </w:p>
        </w:tc>
        <w:tc>
          <w:tcPr>
            <w:tcW w:w="1961" w:type="dxa"/>
          </w:tcPr>
          <w:p w14:paraId="12F418B2" w14:textId="3121DCBC" w:rsidR="00F10441" w:rsidRPr="00F10441" w:rsidRDefault="00F10441" w:rsidP="00F10441">
            <w:pPr>
              <w:spacing w:after="0" w:line="240" w:lineRule="auto"/>
              <w:ind w:right="-1"/>
              <w:jc w:val="center"/>
              <w:rPr>
                <w:rFonts w:ascii="Times New Roman" w:eastAsia="Calibri" w:hAnsi="Times New Roman" w:cs="Times New Roman"/>
                <w:b/>
                <w:bCs/>
                <w:kern w:val="0"/>
                <w:sz w:val="24"/>
                <w:szCs w:val="24"/>
                <w14:ligatures w14:val="none"/>
              </w:rPr>
            </w:pPr>
            <w:r w:rsidRPr="00F10441">
              <w:rPr>
                <w:rFonts w:ascii="Times New Roman" w:eastAsia="Calibri" w:hAnsi="Times New Roman" w:cs="Times New Roman"/>
                <w:b/>
                <w:bCs/>
                <w:kern w:val="0"/>
                <w:sz w:val="24"/>
                <w:szCs w:val="24"/>
                <w14:ligatures w14:val="none"/>
              </w:rPr>
              <w:t>Pieredzes (piegādes/darbu) apraksts*</w:t>
            </w:r>
          </w:p>
        </w:tc>
        <w:tc>
          <w:tcPr>
            <w:tcW w:w="2155" w:type="dxa"/>
          </w:tcPr>
          <w:p w14:paraId="39642CBF" w14:textId="77777777" w:rsidR="00F10441" w:rsidRPr="00F10441" w:rsidRDefault="00F10441" w:rsidP="00F10441">
            <w:pPr>
              <w:spacing w:after="0" w:line="240" w:lineRule="auto"/>
              <w:ind w:right="-1"/>
              <w:jc w:val="center"/>
              <w:rPr>
                <w:rFonts w:ascii="Times New Roman" w:eastAsia="Calibri" w:hAnsi="Times New Roman" w:cs="Times New Roman"/>
                <w:b/>
                <w:bCs/>
                <w:kern w:val="0"/>
                <w:sz w:val="24"/>
                <w:szCs w:val="24"/>
                <w14:ligatures w14:val="none"/>
              </w:rPr>
            </w:pPr>
            <w:r w:rsidRPr="00F10441">
              <w:rPr>
                <w:rFonts w:ascii="Times New Roman" w:eastAsia="Calibri" w:hAnsi="Times New Roman" w:cs="Times New Roman"/>
                <w:b/>
                <w:bCs/>
                <w:kern w:val="0"/>
                <w:sz w:val="24"/>
                <w:szCs w:val="24"/>
                <w14:ligatures w14:val="none"/>
              </w:rPr>
              <w:t>Līguma darbības laiks</w:t>
            </w:r>
          </w:p>
          <w:p w14:paraId="53156B2F" w14:textId="7B1DE386" w:rsidR="00F10441" w:rsidRPr="00F10441" w:rsidRDefault="00F10441" w:rsidP="00F10441">
            <w:pPr>
              <w:spacing w:after="0" w:line="240" w:lineRule="auto"/>
              <w:ind w:right="-1"/>
              <w:jc w:val="center"/>
              <w:rPr>
                <w:rFonts w:ascii="Times New Roman" w:eastAsia="Calibri" w:hAnsi="Times New Roman" w:cs="Times New Roman"/>
                <w:b/>
                <w:bCs/>
                <w:kern w:val="0"/>
                <w:sz w:val="24"/>
                <w:szCs w:val="24"/>
                <w14:ligatures w14:val="none"/>
              </w:rPr>
            </w:pPr>
            <w:r w:rsidRPr="00F10441">
              <w:rPr>
                <w:rFonts w:ascii="Times New Roman" w:eastAsia="Calibri" w:hAnsi="Times New Roman" w:cs="Times New Roman"/>
                <w:b/>
                <w:bCs/>
                <w:kern w:val="0"/>
                <w:sz w:val="24"/>
                <w:szCs w:val="24"/>
                <w14:ligatures w14:val="none"/>
              </w:rPr>
              <w:t>(mm.gggg.- mm.gggg.)</w:t>
            </w:r>
          </w:p>
        </w:tc>
        <w:tc>
          <w:tcPr>
            <w:tcW w:w="3113" w:type="dxa"/>
          </w:tcPr>
          <w:p w14:paraId="77BDD512" w14:textId="77777777" w:rsidR="00F10441" w:rsidRPr="00F10441" w:rsidRDefault="00F10441" w:rsidP="00F10441">
            <w:pPr>
              <w:spacing w:after="0" w:line="240" w:lineRule="auto"/>
              <w:ind w:right="-1"/>
              <w:jc w:val="center"/>
              <w:rPr>
                <w:rFonts w:ascii="Times New Roman" w:eastAsia="Calibri" w:hAnsi="Times New Roman" w:cs="Times New Roman"/>
                <w:b/>
                <w:bCs/>
                <w:kern w:val="0"/>
                <w:sz w:val="24"/>
                <w:szCs w:val="24"/>
                <w14:ligatures w14:val="none"/>
              </w:rPr>
            </w:pPr>
            <w:r w:rsidRPr="00F10441">
              <w:rPr>
                <w:rFonts w:ascii="Times New Roman" w:eastAsia="Calibri" w:hAnsi="Times New Roman" w:cs="Times New Roman"/>
                <w:b/>
                <w:bCs/>
                <w:kern w:val="0"/>
                <w:sz w:val="24"/>
                <w:szCs w:val="24"/>
                <w14:ligatures w14:val="none"/>
              </w:rPr>
              <w:t>Pasūtītāja kontaktpersona** (vārds, uzvārds, e-pasts, tālrunis)</w:t>
            </w:r>
          </w:p>
        </w:tc>
      </w:tr>
      <w:tr w:rsidR="00F10441" w:rsidRPr="00F10441" w14:paraId="123B9A65" w14:textId="77777777" w:rsidTr="00F10441">
        <w:trPr>
          <w:trHeight w:val="485"/>
        </w:trPr>
        <w:tc>
          <w:tcPr>
            <w:tcW w:w="1134" w:type="dxa"/>
          </w:tcPr>
          <w:p w14:paraId="5609DAA3" w14:textId="77777777" w:rsidR="00F10441" w:rsidRPr="00F10441" w:rsidRDefault="00F10441" w:rsidP="00F10441">
            <w:pPr>
              <w:spacing w:after="0" w:line="240" w:lineRule="auto"/>
              <w:ind w:right="-1"/>
              <w:jc w:val="both"/>
              <w:rPr>
                <w:rFonts w:ascii="Times New Roman" w:eastAsia="Calibri" w:hAnsi="Times New Roman" w:cs="Times New Roman"/>
                <w:b/>
                <w:bCs/>
                <w:i/>
                <w:iCs/>
                <w:kern w:val="0"/>
                <w:sz w:val="24"/>
                <w:szCs w:val="24"/>
                <w14:ligatures w14:val="none"/>
              </w:rPr>
            </w:pPr>
          </w:p>
        </w:tc>
        <w:tc>
          <w:tcPr>
            <w:tcW w:w="1276" w:type="dxa"/>
          </w:tcPr>
          <w:p w14:paraId="53157D79" w14:textId="77777777" w:rsidR="00F10441" w:rsidRPr="00F10441" w:rsidRDefault="00F10441" w:rsidP="00F10441">
            <w:pPr>
              <w:spacing w:after="0" w:line="240" w:lineRule="auto"/>
              <w:ind w:right="-1"/>
              <w:jc w:val="both"/>
              <w:rPr>
                <w:rFonts w:ascii="Times New Roman" w:eastAsia="Calibri" w:hAnsi="Times New Roman" w:cs="Times New Roman"/>
                <w:b/>
                <w:bCs/>
                <w:i/>
                <w:iCs/>
                <w:kern w:val="0"/>
                <w:sz w:val="24"/>
                <w:szCs w:val="24"/>
                <w14:ligatures w14:val="none"/>
              </w:rPr>
            </w:pPr>
          </w:p>
        </w:tc>
        <w:tc>
          <w:tcPr>
            <w:tcW w:w="1961" w:type="dxa"/>
          </w:tcPr>
          <w:p w14:paraId="7A7B7820" w14:textId="77777777" w:rsidR="00F10441" w:rsidRPr="00F10441" w:rsidRDefault="00F10441" w:rsidP="00F10441">
            <w:pPr>
              <w:spacing w:after="0" w:line="240" w:lineRule="auto"/>
              <w:ind w:right="-1"/>
              <w:jc w:val="both"/>
              <w:rPr>
                <w:rFonts w:ascii="Times New Roman" w:eastAsia="Calibri" w:hAnsi="Times New Roman" w:cs="Times New Roman"/>
                <w:b/>
                <w:bCs/>
                <w:i/>
                <w:iCs/>
                <w:kern w:val="0"/>
                <w:sz w:val="24"/>
                <w:szCs w:val="24"/>
                <w14:ligatures w14:val="none"/>
              </w:rPr>
            </w:pPr>
          </w:p>
        </w:tc>
        <w:tc>
          <w:tcPr>
            <w:tcW w:w="2155" w:type="dxa"/>
          </w:tcPr>
          <w:p w14:paraId="6DBC566A" w14:textId="77777777" w:rsidR="00F10441" w:rsidRPr="00F10441" w:rsidRDefault="00F10441" w:rsidP="00F10441">
            <w:pPr>
              <w:spacing w:after="0" w:line="240" w:lineRule="auto"/>
              <w:ind w:right="-1"/>
              <w:jc w:val="both"/>
              <w:rPr>
                <w:rFonts w:ascii="Times New Roman" w:eastAsia="Calibri" w:hAnsi="Times New Roman" w:cs="Times New Roman"/>
                <w:b/>
                <w:bCs/>
                <w:i/>
                <w:iCs/>
                <w:kern w:val="0"/>
                <w:sz w:val="24"/>
                <w:szCs w:val="24"/>
                <w14:ligatures w14:val="none"/>
              </w:rPr>
            </w:pPr>
          </w:p>
        </w:tc>
        <w:tc>
          <w:tcPr>
            <w:tcW w:w="3113" w:type="dxa"/>
          </w:tcPr>
          <w:p w14:paraId="6D4C04D6" w14:textId="77777777" w:rsidR="00F10441" w:rsidRPr="00F10441" w:rsidRDefault="00F10441" w:rsidP="00F10441">
            <w:pPr>
              <w:spacing w:after="0" w:line="240" w:lineRule="auto"/>
              <w:ind w:right="-1"/>
              <w:jc w:val="both"/>
              <w:rPr>
                <w:rFonts w:ascii="Times New Roman" w:eastAsia="Calibri" w:hAnsi="Times New Roman" w:cs="Times New Roman"/>
                <w:b/>
                <w:bCs/>
                <w:i/>
                <w:iCs/>
                <w:kern w:val="0"/>
                <w:sz w:val="24"/>
                <w:szCs w:val="24"/>
                <w14:ligatures w14:val="none"/>
              </w:rPr>
            </w:pPr>
          </w:p>
          <w:p w14:paraId="186267FA" w14:textId="77777777" w:rsidR="00F10441" w:rsidRPr="00F10441" w:rsidRDefault="00F10441" w:rsidP="00F10441">
            <w:pPr>
              <w:spacing w:after="0" w:line="240" w:lineRule="auto"/>
              <w:ind w:right="-1"/>
              <w:jc w:val="both"/>
              <w:rPr>
                <w:rFonts w:ascii="Times New Roman" w:eastAsia="Calibri" w:hAnsi="Times New Roman" w:cs="Times New Roman"/>
                <w:b/>
                <w:bCs/>
                <w:i/>
                <w:iCs/>
                <w:kern w:val="0"/>
                <w:sz w:val="24"/>
                <w:szCs w:val="24"/>
                <w14:ligatures w14:val="none"/>
              </w:rPr>
            </w:pPr>
          </w:p>
        </w:tc>
      </w:tr>
    </w:tbl>
    <w:p w14:paraId="21ACF2D8" w14:textId="27305A6C" w:rsidR="0037553B" w:rsidRPr="0037553B" w:rsidRDefault="0037553B" w:rsidP="0037553B">
      <w:pPr>
        <w:spacing w:after="0" w:line="240" w:lineRule="auto"/>
        <w:ind w:right="-1"/>
        <w:jc w:val="both"/>
        <w:rPr>
          <w:rFonts w:ascii="Times New Roman" w:eastAsia="Calibri" w:hAnsi="Times New Roman" w:cs="Times New Roman"/>
          <w:bCs/>
          <w:i/>
          <w:kern w:val="0"/>
          <w:sz w:val="24"/>
          <w:szCs w:val="24"/>
          <w14:ligatures w14:val="none"/>
        </w:rPr>
      </w:pPr>
      <w:r w:rsidRPr="0037553B">
        <w:rPr>
          <w:rFonts w:ascii="Times New Roman" w:eastAsia="Calibri" w:hAnsi="Times New Roman" w:cs="Times New Roman"/>
          <w:bCs/>
          <w:i/>
          <w:kern w:val="0"/>
          <w:sz w:val="24"/>
          <w:szCs w:val="24"/>
          <w14:ligatures w14:val="none"/>
        </w:rPr>
        <w:t>*Pretendentam jānorāda visa informācija tā, lai Pasūtītājs varētu izvērtēt Pretendenta un tā norādīto objektu atbilstību iepirkuma procedūras nolikumā noteiktajām prasībām.</w:t>
      </w:r>
    </w:p>
    <w:p w14:paraId="3219E199" w14:textId="77777777" w:rsidR="00B748BD" w:rsidRDefault="00B748BD" w:rsidP="00C717FA">
      <w:pPr>
        <w:spacing w:after="0" w:line="240" w:lineRule="auto"/>
        <w:ind w:right="-1"/>
        <w:jc w:val="both"/>
        <w:rPr>
          <w:rFonts w:ascii="Times New Roman" w:eastAsia="Calibri" w:hAnsi="Times New Roman" w:cs="Times New Roman"/>
          <w:bCs/>
          <w:kern w:val="0"/>
          <w:sz w:val="24"/>
          <w:szCs w:val="24"/>
          <w14:ligatures w14:val="none"/>
        </w:rPr>
      </w:pPr>
    </w:p>
    <w:p w14:paraId="17A812B9" w14:textId="77777777" w:rsidR="00D01D88" w:rsidRDefault="00B748BD" w:rsidP="00024212">
      <w:pPr>
        <w:spacing w:after="0" w:line="240" w:lineRule="auto"/>
        <w:ind w:right="-1"/>
        <w:jc w:val="both"/>
        <w:rPr>
          <w:rFonts w:ascii="Times New Roman" w:eastAsia="Calibri" w:hAnsi="Times New Roman" w:cs="Times New Roman"/>
          <w:bCs/>
          <w:kern w:val="0"/>
          <w:sz w:val="24"/>
          <w:szCs w:val="24"/>
          <w14:ligatures w14:val="none"/>
        </w:rPr>
      </w:pPr>
      <w:r>
        <w:rPr>
          <w:rFonts w:ascii="Times New Roman" w:eastAsia="Calibri" w:hAnsi="Times New Roman" w:cs="Times New Roman"/>
          <w:bCs/>
          <w:kern w:val="0"/>
          <w:sz w:val="24"/>
          <w:szCs w:val="24"/>
          <w14:ligatures w14:val="none"/>
        </w:rPr>
        <w:t xml:space="preserve">1.3. </w:t>
      </w:r>
      <w:r w:rsidR="00024212" w:rsidRPr="00024212">
        <w:rPr>
          <w:rFonts w:ascii="Times New Roman" w:eastAsia="Calibri" w:hAnsi="Times New Roman" w:cs="Times New Roman"/>
          <w:bCs/>
          <w:kern w:val="0"/>
          <w:sz w:val="24"/>
          <w:szCs w:val="24"/>
          <w14:ligatures w14:val="none"/>
        </w:rPr>
        <w:t xml:space="preserve">Pretendentam papildus 1.2.apakšpunktā noteiktajam, </w:t>
      </w:r>
      <w:r w:rsidR="00D01D88">
        <w:rPr>
          <w:rFonts w:ascii="Times New Roman" w:eastAsia="Calibri" w:hAnsi="Times New Roman" w:cs="Times New Roman"/>
          <w:bCs/>
          <w:kern w:val="0"/>
          <w:sz w:val="24"/>
          <w:szCs w:val="24"/>
          <w14:ligatures w14:val="none"/>
        </w:rPr>
        <w:t>jāpievieno d</w:t>
      </w:r>
      <w:r w:rsidR="00D01D88" w:rsidRPr="00D01D88">
        <w:rPr>
          <w:rFonts w:ascii="Times New Roman" w:eastAsia="Calibri" w:hAnsi="Times New Roman" w:cs="Times New Roman"/>
          <w:bCs/>
          <w:kern w:val="0"/>
          <w:sz w:val="24"/>
          <w:szCs w:val="24"/>
          <w14:ligatures w14:val="none"/>
        </w:rPr>
        <w:t xml:space="preserve">okumenti, kas apliecina  profesionālās pieredzes apliecinājumā norādīto pieredzi </w:t>
      </w:r>
      <w:bookmarkStart w:id="293" w:name="OLE_LINK29"/>
      <w:r w:rsidR="00D01D88" w:rsidRPr="00D01D88">
        <w:rPr>
          <w:rFonts w:ascii="Times New Roman" w:eastAsia="Calibri" w:hAnsi="Times New Roman" w:cs="Times New Roman"/>
          <w:bCs/>
          <w:kern w:val="0"/>
          <w:sz w:val="24"/>
          <w:szCs w:val="24"/>
          <w14:ligatures w14:val="none"/>
        </w:rPr>
        <w:t>(piemēram, piegādes dokumenti, pieņemšanas – nodošanas akti</w:t>
      </w:r>
      <w:bookmarkEnd w:id="293"/>
      <w:r w:rsidR="00D01D88" w:rsidRPr="00D01D88">
        <w:rPr>
          <w:rFonts w:ascii="Times New Roman" w:eastAsia="Calibri" w:hAnsi="Times New Roman" w:cs="Times New Roman"/>
          <w:bCs/>
          <w:kern w:val="0"/>
          <w:sz w:val="24"/>
          <w:szCs w:val="24"/>
          <w14:ligatures w14:val="none"/>
        </w:rPr>
        <w:t>, pasūtītāju atsauksmes vai citi dokumenti, no kuriem nepārprotami secināms, ka Pretendents (vai piegādātāju apvienības konkrētais dalībnieks, ja Pretendents ir piegādātāju apvienība) ir veicis pieredzes apliecinājumā norādīto)</w:t>
      </w:r>
      <w:r w:rsidR="00024212" w:rsidRPr="00024212">
        <w:rPr>
          <w:rFonts w:ascii="Times New Roman" w:eastAsia="Calibri" w:hAnsi="Times New Roman" w:cs="Times New Roman"/>
          <w:bCs/>
          <w:kern w:val="0"/>
          <w:sz w:val="24"/>
          <w:szCs w:val="24"/>
          <w14:ligatures w14:val="none"/>
        </w:rPr>
        <w:t xml:space="preserve">, kas pierāda tabulā norādīto līgumu atbilstību 1.1.apakšpunkta prasībām. </w:t>
      </w:r>
    </w:p>
    <w:p w14:paraId="5F4EEA7D" w14:textId="28D1E76D" w:rsidR="00024212" w:rsidRPr="00024212" w:rsidRDefault="00024212" w:rsidP="00024212">
      <w:pPr>
        <w:spacing w:after="0" w:line="240" w:lineRule="auto"/>
        <w:ind w:right="-1"/>
        <w:jc w:val="both"/>
        <w:rPr>
          <w:rFonts w:ascii="Times New Roman" w:eastAsia="Calibri" w:hAnsi="Times New Roman" w:cs="Times New Roman"/>
          <w:bCs/>
          <w:i/>
          <w:iCs/>
          <w:kern w:val="0"/>
          <w:sz w:val="24"/>
          <w:szCs w:val="24"/>
          <w14:ligatures w14:val="none"/>
        </w:rPr>
      </w:pPr>
      <w:r w:rsidRPr="00024212">
        <w:rPr>
          <w:rFonts w:ascii="Times New Roman" w:eastAsia="Calibri" w:hAnsi="Times New Roman" w:cs="Times New Roman"/>
          <w:bCs/>
          <w:i/>
          <w:iCs/>
          <w:kern w:val="0"/>
          <w:sz w:val="24"/>
          <w:szCs w:val="24"/>
          <w14:ligatures w14:val="none"/>
        </w:rPr>
        <w:t>Pretendents drīkst neiesniegt norādītos dokumentus, ja līguma Pasūtītājs ir bijis Jēkabpils novada pašvaldība un Pretendents ir bijis līgumslēdzēja puse.</w:t>
      </w:r>
    </w:p>
    <w:p w14:paraId="03D85164" w14:textId="12C3B17A" w:rsidR="0037553B" w:rsidRPr="004B103D" w:rsidRDefault="00024212" w:rsidP="00C717FA">
      <w:pPr>
        <w:spacing w:after="0" w:line="240" w:lineRule="auto"/>
        <w:ind w:right="-1"/>
        <w:jc w:val="both"/>
        <w:rPr>
          <w:rFonts w:ascii="Times New Roman" w:eastAsia="Calibri" w:hAnsi="Times New Roman" w:cs="Times New Roman"/>
          <w:bCs/>
          <w:iCs/>
          <w:kern w:val="0"/>
          <w:sz w:val="24"/>
          <w:szCs w:val="24"/>
          <w14:ligatures w14:val="none"/>
        </w:rPr>
      </w:pPr>
      <w:r w:rsidRPr="00024212">
        <w:rPr>
          <w:rFonts w:ascii="Times New Roman" w:eastAsia="Calibri" w:hAnsi="Times New Roman" w:cs="Times New Roman"/>
          <w:bCs/>
          <w:iCs/>
          <w:kern w:val="0"/>
          <w:sz w:val="24"/>
          <w:szCs w:val="24"/>
          <w14:ligatures w14:val="none"/>
        </w:rPr>
        <w:t>1.4. Ja piedāvājumu iesniedz piegādātāju apvienība vai personālsabiedrība, tad šī pielikuma 1.1.punktā noteiktā prasība jāizpilda kopā piegādātāju apvienības dalībniekiem (personālsabiedrības biedriem).</w:t>
      </w:r>
    </w:p>
    <w:p w14:paraId="114EEDE2" w14:textId="77777777" w:rsidR="00220FD7" w:rsidRPr="00D60475" w:rsidRDefault="00220FD7" w:rsidP="00C717FA">
      <w:pPr>
        <w:spacing w:after="0" w:line="240" w:lineRule="auto"/>
        <w:jc w:val="both"/>
        <w:rPr>
          <w:rFonts w:ascii="Times New Roman" w:eastAsia="Calibri" w:hAnsi="Times New Roman" w:cs="Times New Roman"/>
          <w:i/>
          <w:kern w:val="0"/>
          <w:sz w:val="24"/>
          <w:szCs w:val="24"/>
          <w14:ligatures w14:val="none"/>
        </w:rPr>
      </w:pPr>
    </w:p>
    <w:p w14:paraId="676956EE" w14:textId="2AB4519B" w:rsidR="00090EBC" w:rsidRPr="009327DB" w:rsidRDefault="009327DB" w:rsidP="009327DB">
      <w:pPr>
        <w:spacing w:after="0" w:line="240" w:lineRule="auto"/>
        <w:jc w:val="both"/>
        <w:rPr>
          <w:rFonts w:ascii="Times New Roman" w:eastAsia="Calibri" w:hAnsi="Times New Roman" w:cs="Times New Roman"/>
          <w:b/>
          <w:bCs/>
          <w:iCs/>
          <w:kern w:val="0"/>
          <w:sz w:val="24"/>
          <w:szCs w:val="24"/>
          <w14:ligatures w14:val="none"/>
        </w:rPr>
      </w:pPr>
      <w:r>
        <w:rPr>
          <w:rFonts w:ascii="Times New Roman" w:eastAsia="Calibri" w:hAnsi="Times New Roman" w:cs="Times New Roman"/>
          <w:b/>
          <w:bCs/>
          <w:iCs/>
          <w:kern w:val="0"/>
          <w:sz w:val="24"/>
          <w:szCs w:val="24"/>
          <w14:ligatures w14:val="none"/>
        </w:rPr>
        <w:t>2.</w:t>
      </w:r>
      <w:r w:rsidR="006525AD" w:rsidRPr="009327DB">
        <w:rPr>
          <w:rFonts w:ascii="Times New Roman" w:eastAsia="Calibri" w:hAnsi="Times New Roman" w:cs="Times New Roman"/>
          <w:b/>
          <w:bCs/>
          <w:iCs/>
          <w:kern w:val="0"/>
          <w:sz w:val="24"/>
          <w:szCs w:val="24"/>
          <w14:ligatures w14:val="none"/>
        </w:rPr>
        <w:t>Personāla pieredze:</w:t>
      </w:r>
    </w:p>
    <w:p w14:paraId="587CF587" w14:textId="7097FC02" w:rsidR="00B6152E" w:rsidRPr="00B6152E" w:rsidRDefault="009F3767" w:rsidP="00B6152E">
      <w:pPr>
        <w:spacing w:after="0" w:line="240" w:lineRule="auto"/>
        <w:jc w:val="both"/>
        <w:rPr>
          <w:rFonts w:ascii="Times New Roman" w:eastAsia="Times New Roman" w:hAnsi="Times New Roman" w:cs="Times New Roman"/>
          <w:bCs/>
          <w:kern w:val="0"/>
          <w:sz w:val="24"/>
          <w:szCs w:val="24"/>
          <w:lang w:eastAsia="ar-SA"/>
          <w14:ligatures w14:val="none"/>
        </w:rPr>
      </w:pPr>
      <w:r>
        <w:rPr>
          <w:rFonts w:ascii="Times New Roman" w:eastAsia="Calibri" w:hAnsi="Times New Roman" w:cs="Times New Roman"/>
          <w:kern w:val="0"/>
          <w:sz w:val="24"/>
          <w:szCs w:val="24"/>
          <w:lang w:eastAsia="ar-SA"/>
          <w14:ligatures w14:val="none"/>
        </w:rPr>
        <w:t>2.1.</w:t>
      </w:r>
      <w:r w:rsidR="002954ED">
        <w:rPr>
          <w:rFonts w:ascii="Times New Roman" w:eastAsia="Calibri" w:hAnsi="Times New Roman" w:cs="Times New Roman"/>
          <w:kern w:val="0"/>
          <w:sz w:val="24"/>
          <w:szCs w:val="24"/>
          <w:lang w:eastAsia="ar-SA"/>
          <w14:ligatures w14:val="none"/>
        </w:rPr>
        <w:t xml:space="preserve"> </w:t>
      </w:r>
      <w:r w:rsidR="00365D3F">
        <w:rPr>
          <w:rFonts w:ascii="Times New Roman" w:eastAsia="Calibri" w:hAnsi="Times New Roman" w:cs="Times New Roman"/>
          <w:kern w:val="0"/>
          <w:sz w:val="24"/>
          <w:szCs w:val="24"/>
          <w:lang w:eastAsia="ar-SA"/>
          <w14:ligatures w14:val="none"/>
        </w:rPr>
        <w:t>P</w:t>
      </w:r>
      <w:r w:rsidR="00365D3F" w:rsidRPr="00365D3F">
        <w:rPr>
          <w:rFonts w:ascii="Times New Roman" w:eastAsia="Calibri" w:hAnsi="Times New Roman" w:cs="Times New Roman"/>
          <w:kern w:val="0"/>
          <w:sz w:val="24"/>
          <w:szCs w:val="24"/>
          <w:lang w:eastAsia="ar-SA"/>
          <w14:ligatures w14:val="none"/>
        </w:rPr>
        <w:t xml:space="preserve">retendenta rīcībā jābūt </w:t>
      </w:r>
      <w:r w:rsidR="00365D3F" w:rsidRPr="00B6152E">
        <w:rPr>
          <w:rFonts w:ascii="Times New Roman" w:eastAsia="Calibri" w:hAnsi="Times New Roman" w:cs="Times New Roman"/>
          <w:b/>
          <w:bCs/>
          <w:kern w:val="0"/>
          <w:sz w:val="24"/>
          <w:szCs w:val="24"/>
          <w:lang w:eastAsia="ar-SA"/>
          <w14:ligatures w14:val="none"/>
        </w:rPr>
        <w:t>vismaz vienam speciālistam ar spēkā esošu piedāvātā aprīkojuma ražotāja sertifikāciju vai autorizāciju</w:t>
      </w:r>
      <w:r w:rsidR="00B6152E">
        <w:rPr>
          <w:rFonts w:ascii="Times New Roman" w:eastAsia="Times New Roman" w:hAnsi="Times New Roman" w:cs="Times New Roman"/>
          <w:bCs/>
          <w:kern w:val="0"/>
          <w:sz w:val="24"/>
          <w:szCs w:val="24"/>
          <w14:ligatures w14:val="none"/>
        </w:rPr>
        <w:t xml:space="preserve"> </w:t>
      </w:r>
      <w:r w:rsidRPr="009F3767">
        <w:rPr>
          <w:rFonts w:ascii="Times New Roman" w:eastAsia="Times New Roman" w:hAnsi="Times New Roman" w:cs="Times New Roman"/>
          <w:bCs/>
          <w:kern w:val="0"/>
          <w:sz w:val="24"/>
          <w:szCs w:val="24"/>
          <w14:ligatures w14:val="none"/>
        </w:rPr>
        <w:t xml:space="preserve">un, </w:t>
      </w:r>
      <w:r w:rsidRPr="009F3767">
        <w:rPr>
          <w:rFonts w:ascii="Times New Roman" w:eastAsia="Calibri" w:hAnsi="Times New Roman" w:cs="Times New Roman"/>
          <w:kern w:val="0"/>
          <w:sz w:val="24"/>
          <w:szCs w:val="24"/>
          <w:lang w:eastAsia="ar-SA"/>
          <w14:ligatures w14:val="none"/>
        </w:rPr>
        <w:t xml:space="preserve">kurš iepriekšējo </w:t>
      </w:r>
      <w:r w:rsidR="00782D91">
        <w:rPr>
          <w:rFonts w:ascii="Times New Roman" w:eastAsia="Times New Roman" w:hAnsi="Times New Roman" w:cs="Times New Roman"/>
          <w:kern w:val="0"/>
          <w:sz w:val="24"/>
          <w:szCs w:val="24"/>
          <w14:ligatures w14:val="none"/>
        </w:rPr>
        <w:t>5</w:t>
      </w:r>
      <w:r w:rsidRPr="009F3767">
        <w:rPr>
          <w:rFonts w:ascii="Times New Roman" w:eastAsia="Times New Roman" w:hAnsi="Times New Roman" w:cs="Times New Roman"/>
          <w:kern w:val="0"/>
          <w:sz w:val="24"/>
          <w:szCs w:val="24"/>
          <w14:ligatures w14:val="none"/>
        </w:rPr>
        <w:t xml:space="preserve"> (</w:t>
      </w:r>
      <w:r w:rsidR="00782D91">
        <w:rPr>
          <w:rFonts w:ascii="Times New Roman" w:eastAsia="Times New Roman" w:hAnsi="Times New Roman" w:cs="Times New Roman"/>
          <w:kern w:val="0"/>
          <w:sz w:val="24"/>
          <w:szCs w:val="24"/>
          <w14:ligatures w14:val="none"/>
        </w:rPr>
        <w:t>piecu</w:t>
      </w:r>
      <w:r w:rsidRPr="009F3767">
        <w:rPr>
          <w:rFonts w:ascii="Times New Roman" w:eastAsia="Times New Roman" w:hAnsi="Times New Roman" w:cs="Times New Roman"/>
          <w:kern w:val="0"/>
          <w:sz w:val="24"/>
          <w:szCs w:val="24"/>
          <w14:ligatures w14:val="none"/>
        </w:rPr>
        <w:t xml:space="preserve">) gadu laikā (t.i., </w:t>
      </w:r>
      <w:r w:rsidR="00782D91">
        <w:rPr>
          <w:rFonts w:ascii="Times New Roman" w:eastAsia="Times New Roman" w:hAnsi="Times New Roman" w:cs="Times New Roman"/>
          <w:kern w:val="0"/>
          <w:sz w:val="24"/>
          <w:szCs w:val="24"/>
          <w14:ligatures w14:val="none"/>
        </w:rPr>
        <w:t>2021., 2022.</w:t>
      </w:r>
      <w:r w:rsidR="00BD3D98">
        <w:rPr>
          <w:rFonts w:ascii="Times New Roman" w:eastAsia="Times New Roman" w:hAnsi="Times New Roman" w:cs="Times New Roman"/>
          <w:kern w:val="0"/>
          <w:sz w:val="24"/>
          <w:szCs w:val="24"/>
          <w14:ligatures w14:val="none"/>
        </w:rPr>
        <w:t xml:space="preserve">, </w:t>
      </w:r>
      <w:r w:rsidR="00782D91">
        <w:rPr>
          <w:rFonts w:ascii="Times New Roman" w:eastAsia="Times New Roman" w:hAnsi="Times New Roman" w:cs="Times New Roman"/>
          <w:kern w:val="0"/>
          <w:sz w:val="24"/>
          <w:szCs w:val="24"/>
          <w14:ligatures w14:val="none"/>
        </w:rPr>
        <w:t xml:space="preserve"> </w:t>
      </w:r>
      <w:r w:rsidRPr="009F3767">
        <w:rPr>
          <w:rFonts w:ascii="Times New Roman" w:eastAsia="Times New Roman" w:hAnsi="Times New Roman" w:cs="Times New Roman"/>
          <w:kern w:val="0"/>
          <w:sz w:val="24"/>
          <w:szCs w:val="24"/>
          <w14:ligatures w14:val="none"/>
        </w:rPr>
        <w:t>202</w:t>
      </w:r>
      <w:r w:rsidR="00870FAF">
        <w:rPr>
          <w:rFonts w:ascii="Times New Roman" w:eastAsia="Times New Roman" w:hAnsi="Times New Roman" w:cs="Times New Roman"/>
          <w:kern w:val="0"/>
          <w:sz w:val="24"/>
          <w:szCs w:val="24"/>
          <w14:ligatures w14:val="none"/>
        </w:rPr>
        <w:t>3</w:t>
      </w:r>
      <w:r w:rsidRPr="009F3767">
        <w:rPr>
          <w:rFonts w:ascii="Times New Roman" w:eastAsia="Times New Roman" w:hAnsi="Times New Roman" w:cs="Times New Roman"/>
          <w:kern w:val="0"/>
          <w:sz w:val="24"/>
          <w:szCs w:val="24"/>
          <w14:ligatures w14:val="none"/>
        </w:rPr>
        <w:t>., 202</w:t>
      </w:r>
      <w:r w:rsidR="00870FAF">
        <w:rPr>
          <w:rFonts w:ascii="Times New Roman" w:eastAsia="Times New Roman" w:hAnsi="Times New Roman" w:cs="Times New Roman"/>
          <w:kern w:val="0"/>
          <w:sz w:val="24"/>
          <w:szCs w:val="24"/>
          <w14:ligatures w14:val="none"/>
        </w:rPr>
        <w:t>4</w:t>
      </w:r>
      <w:r w:rsidRPr="009F3767">
        <w:rPr>
          <w:rFonts w:ascii="Times New Roman" w:eastAsia="Times New Roman" w:hAnsi="Times New Roman" w:cs="Times New Roman"/>
          <w:kern w:val="0"/>
          <w:sz w:val="24"/>
          <w:szCs w:val="24"/>
          <w14:ligatures w14:val="none"/>
        </w:rPr>
        <w:t>., 202</w:t>
      </w:r>
      <w:r w:rsidR="00870FAF">
        <w:rPr>
          <w:rFonts w:ascii="Times New Roman" w:eastAsia="Times New Roman" w:hAnsi="Times New Roman" w:cs="Times New Roman"/>
          <w:kern w:val="0"/>
          <w:sz w:val="24"/>
          <w:szCs w:val="24"/>
          <w14:ligatures w14:val="none"/>
        </w:rPr>
        <w:t>5</w:t>
      </w:r>
      <w:r w:rsidRPr="009F3767">
        <w:rPr>
          <w:rFonts w:ascii="Times New Roman" w:eastAsia="Times New Roman" w:hAnsi="Times New Roman" w:cs="Times New Roman"/>
          <w:kern w:val="0"/>
          <w:sz w:val="24"/>
          <w:szCs w:val="24"/>
          <w14:ligatures w14:val="none"/>
        </w:rPr>
        <w:t>. un 202</w:t>
      </w:r>
      <w:r w:rsidR="00870FAF">
        <w:rPr>
          <w:rFonts w:ascii="Times New Roman" w:eastAsia="Times New Roman" w:hAnsi="Times New Roman" w:cs="Times New Roman"/>
          <w:kern w:val="0"/>
          <w:sz w:val="24"/>
          <w:szCs w:val="24"/>
          <w14:ligatures w14:val="none"/>
        </w:rPr>
        <w:t>6</w:t>
      </w:r>
      <w:r w:rsidRPr="009F3767">
        <w:rPr>
          <w:rFonts w:ascii="Times New Roman" w:eastAsia="Times New Roman" w:hAnsi="Times New Roman" w:cs="Times New Roman"/>
          <w:kern w:val="0"/>
          <w:sz w:val="24"/>
          <w:szCs w:val="24"/>
          <w14:ligatures w14:val="none"/>
        </w:rPr>
        <w:t>.gadā līdz piedāvājumu iesniegšanas termiņa beigām)</w:t>
      </w:r>
      <w:r w:rsidRPr="009F3767">
        <w:rPr>
          <w:rFonts w:ascii="Times New Roman" w:eastAsia="Times New Roman" w:hAnsi="Times New Roman" w:cs="Times New Roman"/>
          <w:kern w:val="0"/>
          <w:sz w:val="24"/>
          <w:szCs w:val="24"/>
          <w:lang w:eastAsia="ar-SA"/>
          <w14:ligatures w14:val="none"/>
        </w:rPr>
        <w:t xml:space="preserve"> </w:t>
      </w:r>
      <w:r w:rsidR="00B6152E" w:rsidRPr="00B6152E">
        <w:rPr>
          <w:rFonts w:ascii="Times New Roman" w:eastAsia="Times New Roman" w:hAnsi="Times New Roman" w:cs="Times New Roman"/>
          <w:bCs/>
          <w:kern w:val="0"/>
          <w:sz w:val="24"/>
          <w:szCs w:val="24"/>
          <w:lang w:eastAsia="ar-SA"/>
          <w14:ligatures w14:val="none"/>
        </w:rPr>
        <w:t xml:space="preserve">ir veicis trauksmes sirēnu </w:t>
      </w:r>
      <w:r w:rsidR="00BD3D98" w:rsidRPr="00BD3D98">
        <w:rPr>
          <w:rFonts w:ascii="Times New Roman" w:eastAsia="Times New Roman" w:hAnsi="Times New Roman" w:cs="Times New Roman"/>
          <w:bCs/>
          <w:kern w:val="0"/>
          <w:sz w:val="24"/>
          <w:szCs w:val="24"/>
          <w:lang w:eastAsia="ar-SA"/>
          <w14:ligatures w14:val="none"/>
        </w:rPr>
        <w:t xml:space="preserve">vai līdzīgu apziņošanas sistēmu </w:t>
      </w:r>
      <w:r w:rsidR="00B6152E" w:rsidRPr="00B6152E">
        <w:rPr>
          <w:rFonts w:ascii="Times New Roman" w:eastAsia="Times New Roman" w:hAnsi="Times New Roman" w:cs="Times New Roman"/>
          <w:bCs/>
          <w:kern w:val="0"/>
          <w:sz w:val="24"/>
          <w:szCs w:val="24"/>
          <w:lang w:eastAsia="ar-SA"/>
          <w14:ligatures w14:val="none"/>
        </w:rPr>
        <w:t xml:space="preserve">piegādi un montāžas darbus vismaz </w:t>
      </w:r>
      <w:r w:rsidR="00B6152E" w:rsidRPr="00B6152E">
        <w:rPr>
          <w:rFonts w:ascii="Times New Roman" w:eastAsia="Times New Roman" w:hAnsi="Times New Roman" w:cs="Times New Roman"/>
          <w:b/>
          <w:kern w:val="0"/>
          <w:sz w:val="24"/>
          <w:szCs w:val="24"/>
          <w:lang w:eastAsia="ar-SA"/>
          <w14:ligatures w14:val="none"/>
        </w:rPr>
        <w:t>1 (viena)</w:t>
      </w:r>
      <w:r w:rsidR="00B6152E" w:rsidRPr="00B6152E">
        <w:rPr>
          <w:rFonts w:ascii="Times New Roman" w:eastAsia="Times New Roman" w:hAnsi="Times New Roman" w:cs="Times New Roman"/>
          <w:bCs/>
          <w:kern w:val="0"/>
          <w:sz w:val="24"/>
          <w:szCs w:val="24"/>
          <w:lang w:eastAsia="ar-SA"/>
          <w14:ligatures w14:val="none"/>
        </w:rPr>
        <w:t xml:space="preserve"> darījuma ietvaros, ar darījuma summu vismaz </w:t>
      </w:r>
      <w:r w:rsidR="00BD3D98">
        <w:rPr>
          <w:rFonts w:ascii="Times New Roman" w:eastAsia="Times New Roman" w:hAnsi="Times New Roman" w:cs="Times New Roman"/>
          <w:b/>
          <w:kern w:val="0"/>
          <w:sz w:val="24"/>
          <w:szCs w:val="24"/>
          <w:lang w:eastAsia="ar-SA"/>
          <w14:ligatures w14:val="none"/>
        </w:rPr>
        <w:t>1</w:t>
      </w:r>
      <w:r w:rsidR="00B6152E" w:rsidRPr="00B6152E">
        <w:rPr>
          <w:rFonts w:ascii="Times New Roman" w:eastAsia="Times New Roman" w:hAnsi="Times New Roman" w:cs="Times New Roman"/>
          <w:b/>
          <w:kern w:val="0"/>
          <w:sz w:val="24"/>
          <w:szCs w:val="24"/>
          <w:lang w:eastAsia="ar-SA"/>
          <w14:ligatures w14:val="none"/>
        </w:rPr>
        <w:t>0 000,00 EUR</w:t>
      </w:r>
      <w:r w:rsidR="00B6152E" w:rsidRPr="00B6152E">
        <w:rPr>
          <w:rFonts w:ascii="Times New Roman" w:eastAsia="Times New Roman" w:hAnsi="Times New Roman" w:cs="Times New Roman"/>
          <w:bCs/>
          <w:kern w:val="0"/>
          <w:sz w:val="24"/>
          <w:szCs w:val="24"/>
          <w:lang w:eastAsia="ar-SA"/>
          <w14:ligatures w14:val="none"/>
        </w:rPr>
        <w:t xml:space="preserve"> (desmit tūkstoši euro) (bez PVN).</w:t>
      </w:r>
    </w:p>
    <w:p w14:paraId="7E1C0657" w14:textId="5135C00B" w:rsidR="009C60D4" w:rsidRDefault="009C60D4" w:rsidP="009C60D4">
      <w:pPr>
        <w:spacing w:after="0" w:line="240" w:lineRule="auto"/>
        <w:jc w:val="both"/>
        <w:rPr>
          <w:rFonts w:ascii="Times New Roman" w:eastAsia="Calibri" w:hAnsi="Times New Roman" w:cs="Times New Roman"/>
          <w:i/>
          <w:iCs/>
          <w:kern w:val="0"/>
          <w:sz w:val="24"/>
          <w:szCs w:val="24"/>
          <w14:ligatures w14:val="none"/>
        </w:rPr>
      </w:pPr>
      <w:r w:rsidRPr="009C60D4">
        <w:rPr>
          <w:rFonts w:ascii="Times New Roman" w:eastAsia="Calibri" w:hAnsi="Times New Roman" w:cs="Times New Roman"/>
          <w:iCs/>
          <w:kern w:val="0"/>
          <w:sz w:val="24"/>
          <w:szCs w:val="24"/>
          <w14:ligatures w14:val="none"/>
        </w:rPr>
        <w:lastRenderedPageBreak/>
        <w:t>2.</w:t>
      </w:r>
      <w:r w:rsidR="000A5BD8">
        <w:rPr>
          <w:rFonts w:ascii="Times New Roman" w:eastAsia="Calibri" w:hAnsi="Times New Roman" w:cs="Times New Roman"/>
          <w:iCs/>
          <w:kern w:val="0"/>
          <w:sz w:val="24"/>
          <w:szCs w:val="24"/>
          <w14:ligatures w14:val="none"/>
        </w:rPr>
        <w:t>2</w:t>
      </w:r>
      <w:r w:rsidRPr="009C60D4">
        <w:rPr>
          <w:rFonts w:ascii="Times New Roman" w:eastAsia="Calibri" w:hAnsi="Times New Roman" w:cs="Times New Roman"/>
          <w:iCs/>
          <w:kern w:val="0"/>
          <w:sz w:val="24"/>
          <w:szCs w:val="24"/>
          <w14:ligatures w14:val="none"/>
        </w:rPr>
        <w:t xml:space="preserve">. Lai apliecinātu  </w:t>
      </w:r>
      <w:r w:rsidR="00B6152E">
        <w:rPr>
          <w:rFonts w:ascii="Times New Roman" w:eastAsia="Calibri" w:hAnsi="Times New Roman" w:cs="Times New Roman"/>
          <w:iCs/>
          <w:kern w:val="0"/>
          <w:sz w:val="24"/>
          <w:szCs w:val="24"/>
          <w:u w:val="single"/>
          <w14:ligatures w14:val="none"/>
        </w:rPr>
        <w:t>speciālista</w:t>
      </w:r>
      <w:r w:rsidRPr="009C60D4">
        <w:rPr>
          <w:rFonts w:ascii="Times New Roman" w:eastAsia="Calibri" w:hAnsi="Times New Roman" w:cs="Times New Roman"/>
          <w:iCs/>
          <w:kern w:val="0"/>
          <w:sz w:val="24"/>
          <w:szCs w:val="24"/>
          <w14:ligatures w14:val="none"/>
        </w:rPr>
        <w:t xml:space="preserve"> pieredzi, tabulā jānorāda informācija, kas pierāda atbilstību 2.1.apakšpunktā minētajām prasībām, </w:t>
      </w:r>
      <w:r w:rsidRPr="009C60D4">
        <w:rPr>
          <w:rFonts w:ascii="Times New Roman" w:eastAsia="Calibri" w:hAnsi="Times New Roman" w:cs="Times New Roman"/>
          <w:iCs/>
          <w:kern w:val="0"/>
          <w:sz w:val="24"/>
          <w:szCs w:val="24"/>
          <w:u w:val="single"/>
          <w14:ligatures w14:val="none"/>
        </w:rPr>
        <w:t>un jāiesniedz tabulā norādīto speciālistu pieredzi apliecinošus dokumentus.</w:t>
      </w:r>
      <w:r w:rsidRPr="009C60D4">
        <w:rPr>
          <w:rFonts w:ascii="Times New Roman" w:eastAsia="Calibri" w:hAnsi="Times New Roman" w:cs="Times New Roman"/>
          <w:iCs/>
          <w:kern w:val="0"/>
          <w:sz w:val="24"/>
          <w:szCs w:val="24"/>
          <w14:ligatures w14:val="none"/>
        </w:rPr>
        <w:t xml:space="preserve"> </w:t>
      </w:r>
      <w:r w:rsidR="003D0918" w:rsidRPr="003D0918">
        <w:rPr>
          <w:rFonts w:ascii="Times New Roman" w:eastAsia="Calibri" w:hAnsi="Times New Roman" w:cs="Times New Roman"/>
          <w:bCs/>
          <w:i/>
          <w:iCs/>
          <w:kern w:val="0"/>
          <w:sz w:val="24"/>
          <w:szCs w:val="24"/>
          <w14:ligatures w14:val="none"/>
        </w:rPr>
        <w:t>Pretendents drīkst neiesniegt norādītos dokumentus, ja līguma Pasūtītājs ir bijis Jēkabpils novada pašvaldība un Pretendents ir bijis līgumslēdzēja puse.</w:t>
      </w:r>
    </w:p>
    <w:p w14:paraId="1E9BC666" w14:textId="77777777" w:rsidR="00A856C8" w:rsidRPr="009C60D4" w:rsidRDefault="00A856C8" w:rsidP="009C60D4">
      <w:pPr>
        <w:spacing w:after="0" w:line="240" w:lineRule="auto"/>
        <w:jc w:val="both"/>
        <w:rPr>
          <w:rFonts w:ascii="Times New Roman" w:eastAsia="Calibri" w:hAnsi="Times New Roman" w:cs="Times New Roman"/>
          <w:i/>
          <w:iCs/>
          <w:kern w:val="0"/>
          <w:sz w:val="24"/>
          <w:szCs w:val="24"/>
          <w14:ligatures w14:val="none"/>
        </w:rPr>
      </w:pPr>
    </w:p>
    <w:p w14:paraId="453D5D88" w14:textId="6904CADA" w:rsidR="004555D6" w:rsidRPr="004555D6" w:rsidRDefault="00B6152E" w:rsidP="004555D6">
      <w:pPr>
        <w:spacing w:after="0" w:line="240" w:lineRule="auto"/>
        <w:jc w:val="both"/>
        <w:rPr>
          <w:rFonts w:ascii="Times New Roman" w:eastAsia="Calibri" w:hAnsi="Times New Roman" w:cs="Times New Roman"/>
          <w:b/>
          <w:bCs/>
          <w:iCs/>
          <w:kern w:val="0"/>
          <w:sz w:val="24"/>
          <w:szCs w:val="24"/>
          <w14:ligatures w14:val="none"/>
        </w:rPr>
      </w:pPr>
      <w:r>
        <w:rPr>
          <w:rFonts w:ascii="Times New Roman" w:eastAsia="Calibri" w:hAnsi="Times New Roman" w:cs="Times New Roman"/>
          <w:b/>
          <w:bCs/>
          <w:iCs/>
          <w:kern w:val="0"/>
          <w:sz w:val="24"/>
          <w:szCs w:val="24"/>
          <w14:ligatures w14:val="none"/>
        </w:rPr>
        <w:t>Atbildīgais speciālists</w:t>
      </w:r>
      <w:r w:rsidR="004555D6" w:rsidRPr="004555D6">
        <w:rPr>
          <w:rFonts w:ascii="Times New Roman" w:eastAsia="Calibri" w:hAnsi="Times New Roman" w:cs="Times New Roman"/>
          <w:b/>
          <w:bCs/>
          <w:iCs/>
          <w:kern w:val="0"/>
          <w:sz w:val="24"/>
          <w:szCs w:val="24"/>
          <w14:ligatures w14:val="none"/>
        </w:rPr>
        <w:t>:</w:t>
      </w:r>
      <w:r w:rsidR="004555D6" w:rsidRPr="004555D6">
        <w:rPr>
          <w:rFonts w:ascii="Times New Roman" w:eastAsia="Calibri" w:hAnsi="Times New Roman" w:cs="Times New Roman"/>
          <w:b/>
          <w:bCs/>
          <w:iCs/>
          <w:kern w:val="0"/>
          <w:sz w:val="24"/>
          <w:szCs w:val="24"/>
          <w14:ligatures w14:val="none"/>
        </w:rPr>
        <w:tab/>
        <w:t>____________________</w:t>
      </w:r>
    </w:p>
    <w:p w14:paraId="5E3A0238" w14:textId="52CE122D" w:rsidR="004555D6" w:rsidRPr="004555D6" w:rsidRDefault="004555D6" w:rsidP="004555D6">
      <w:pPr>
        <w:spacing w:after="0" w:line="240" w:lineRule="auto"/>
        <w:jc w:val="both"/>
        <w:rPr>
          <w:rFonts w:ascii="Times New Roman" w:eastAsia="Calibri" w:hAnsi="Times New Roman" w:cs="Times New Roman"/>
          <w:b/>
          <w:bCs/>
          <w:iCs/>
          <w:kern w:val="0"/>
          <w:sz w:val="24"/>
          <w:szCs w:val="24"/>
          <w14:ligatures w14:val="none"/>
        </w:rPr>
      </w:pPr>
      <w:r w:rsidRPr="004555D6">
        <w:rPr>
          <w:rFonts w:ascii="Times New Roman" w:eastAsia="Calibri" w:hAnsi="Times New Roman" w:cs="Times New Roman"/>
          <w:b/>
          <w:bCs/>
          <w:iCs/>
          <w:kern w:val="0"/>
          <w:sz w:val="24"/>
          <w:szCs w:val="24"/>
          <w14:ligatures w14:val="none"/>
        </w:rPr>
        <w:tab/>
      </w:r>
      <w:r w:rsidRPr="004555D6">
        <w:rPr>
          <w:rFonts w:ascii="Times New Roman" w:eastAsia="Calibri" w:hAnsi="Times New Roman" w:cs="Times New Roman"/>
          <w:b/>
          <w:bCs/>
          <w:iCs/>
          <w:kern w:val="0"/>
          <w:sz w:val="24"/>
          <w:szCs w:val="24"/>
          <w14:ligatures w14:val="none"/>
        </w:rPr>
        <w:tab/>
      </w:r>
      <w:r w:rsidRPr="004555D6">
        <w:rPr>
          <w:rFonts w:ascii="Times New Roman" w:eastAsia="Calibri" w:hAnsi="Times New Roman" w:cs="Times New Roman"/>
          <w:b/>
          <w:bCs/>
          <w:iCs/>
          <w:kern w:val="0"/>
          <w:sz w:val="24"/>
          <w:szCs w:val="24"/>
          <w14:ligatures w14:val="none"/>
        </w:rPr>
        <w:tab/>
      </w:r>
      <w:r w:rsidRPr="004555D6">
        <w:rPr>
          <w:rFonts w:ascii="Times New Roman" w:eastAsia="Calibri" w:hAnsi="Times New Roman" w:cs="Times New Roman"/>
          <w:b/>
          <w:bCs/>
          <w:iCs/>
          <w:kern w:val="0"/>
          <w:sz w:val="24"/>
          <w:szCs w:val="24"/>
          <w14:ligatures w14:val="none"/>
        </w:rPr>
        <w:tab/>
        <w:t xml:space="preserve">            /Vārds, Uzvārds/</w:t>
      </w:r>
    </w:p>
    <w:p w14:paraId="72741A0C" w14:textId="77777777" w:rsidR="004555D6" w:rsidRPr="004555D6" w:rsidRDefault="004555D6" w:rsidP="004555D6">
      <w:pPr>
        <w:spacing w:after="0" w:line="240" w:lineRule="auto"/>
        <w:jc w:val="right"/>
        <w:rPr>
          <w:rFonts w:ascii="Times New Roman" w:eastAsia="Calibri" w:hAnsi="Times New Roman" w:cs="Times New Roman"/>
          <w:i/>
          <w:iCs/>
          <w:kern w:val="0"/>
          <w:sz w:val="24"/>
          <w:szCs w:val="24"/>
          <w14:ligatures w14:val="none"/>
        </w:rPr>
      </w:pPr>
      <w:r w:rsidRPr="004555D6">
        <w:rPr>
          <w:rFonts w:ascii="Times New Roman" w:eastAsia="Calibri" w:hAnsi="Times New Roman" w:cs="Times New Roman"/>
          <w:i/>
          <w:iCs/>
          <w:kern w:val="0"/>
          <w:sz w:val="24"/>
          <w:szCs w:val="24"/>
          <w14:ligatures w14:val="none"/>
        </w:rPr>
        <w:t>Tabula Nr.3</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1276"/>
        <w:gridCol w:w="1961"/>
        <w:gridCol w:w="2155"/>
        <w:gridCol w:w="3113"/>
      </w:tblGrid>
      <w:tr w:rsidR="00B6152E" w:rsidRPr="00F10441" w14:paraId="09A75A95" w14:textId="77777777" w:rsidTr="00F95E91">
        <w:trPr>
          <w:trHeight w:val="333"/>
        </w:trPr>
        <w:tc>
          <w:tcPr>
            <w:tcW w:w="1134" w:type="dxa"/>
          </w:tcPr>
          <w:p w14:paraId="3D36B5BF" w14:textId="77777777" w:rsidR="00B6152E" w:rsidRPr="00F10441" w:rsidRDefault="00B6152E" w:rsidP="00F95E91">
            <w:pPr>
              <w:spacing w:after="0" w:line="240" w:lineRule="auto"/>
              <w:ind w:right="-1"/>
              <w:jc w:val="center"/>
              <w:rPr>
                <w:rFonts w:ascii="Times New Roman" w:eastAsia="Calibri" w:hAnsi="Times New Roman" w:cs="Times New Roman"/>
                <w:b/>
                <w:bCs/>
                <w:kern w:val="0"/>
                <w:sz w:val="24"/>
                <w:szCs w:val="24"/>
                <w14:ligatures w14:val="none"/>
              </w:rPr>
            </w:pPr>
            <w:r w:rsidRPr="00F10441">
              <w:rPr>
                <w:rFonts w:ascii="Times New Roman" w:eastAsia="Calibri" w:hAnsi="Times New Roman" w:cs="Times New Roman"/>
                <w:b/>
                <w:bCs/>
                <w:kern w:val="0"/>
                <w:sz w:val="24"/>
                <w:szCs w:val="24"/>
                <w14:ligatures w14:val="none"/>
              </w:rPr>
              <w:t>Nr.p.k.</w:t>
            </w:r>
          </w:p>
        </w:tc>
        <w:tc>
          <w:tcPr>
            <w:tcW w:w="1276" w:type="dxa"/>
          </w:tcPr>
          <w:p w14:paraId="76E73A39" w14:textId="77777777" w:rsidR="00B6152E" w:rsidRPr="00F10441" w:rsidRDefault="00B6152E" w:rsidP="00F95E91">
            <w:pPr>
              <w:spacing w:after="0" w:line="240" w:lineRule="auto"/>
              <w:ind w:right="-1"/>
              <w:jc w:val="center"/>
              <w:rPr>
                <w:rFonts w:ascii="Times New Roman" w:eastAsia="Calibri" w:hAnsi="Times New Roman" w:cs="Times New Roman"/>
                <w:b/>
                <w:bCs/>
                <w:kern w:val="0"/>
                <w:sz w:val="24"/>
                <w:szCs w:val="24"/>
                <w14:ligatures w14:val="none"/>
              </w:rPr>
            </w:pPr>
            <w:r w:rsidRPr="00F10441">
              <w:rPr>
                <w:rFonts w:ascii="Times New Roman" w:eastAsia="Calibri" w:hAnsi="Times New Roman" w:cs="Times New Roman"/>
                <w:b/>
                <w:bCs/>
                <w:kern w:val="0"/>
                <w:sz w:val="24"/>
                <w:szCs w:val="24"/>
                <w14:ligatures w14:val="none"/>
              </w:rPr>
              <w:t>Pasūtītājs</w:t>
            </w:r>
          </w:p>
          <w:p w14:paraId="1FB194BF" w14:textId="77777777" w:rsidR="00B6152E" w:rsidRPr="00F10441" w:rsidRDefault="00B6152E" w:rsidP="00F95E91">
            <w:pPr>
              <w:spacing w:after="0" w:line="240" w:lineRule="auto"/>
              <w:ind w:right="-1"/>
              <w:jc w:val="center"/>
              <w:rPr>
                <w:rFonts w:ascii="Times New Roman" w:eastAsia="Calibri" w:hAnsi="Times New Roman" w:cs="Times New Roman"/>
                <w:b/>
                <w:bCs/>
                <w:kern w:val="0"/>
                <w:sz w:val="24"/>
                <w:szCs w:val="24"/>
                <w14:ligatures w14:val="none"/>
              </w:rPr>
            </w:pPr>
          </w:p>
        </w:tc>
        <w:tc>
          <w:tcPr>
            <w:tcW w:w="1961" w:type="dxa"/>
          </w:tcPr>
          <w:p w14:paraId="7AA4168F" w14:textId="77777777" w:rsidR="00B6152E" w:rsidRPr="00F10441" w:rsidRDefault="00B6152E" w:rsidP="00F95E91">
            <w:pPr>
              <w:spacing w:after="0" w:line="240" w:lineRule="auto"/>
              <w:ind w:right="-1"/>
              <w:jc w:val="center"/>
              <w:rPr>
                <w:rFonts w:ascii="Times New Roman" w:eastAsia="Calibri" w:hAnsi="Times New Roman" w:cs="Times New Roman"/>
                <w:b/>
                <w:bCs/>
                <w:kern w:val="0"/>
                <w:sz w:val="24"/>
                <w:szCs w:val="24"/>
                <w14:ligatures w14:val="none"/>
              </w:rPr>
            </w:pPr>
            <w:r w:rsidRPr="00F10441">
              <w:rPr>
                <w:rFonts w:ascii="Times New Roman" w:eastAsia="Calibri" w:hAnsi="Times New Roman" w:cs="Times New Roman"/>
                <w:b/>
                <w:bCs/>
                <w:kern w:val="0"/>
                <w:sz w:val="24"/>
                <w:szCs w:val="24"/>
                <w14:ligatures w14:val="none"/>
              </w:rPr>
              <w:t>Pieredzes (piegādes/darbu) apraksts*</w:t>
            </w:r>
          </w:p>
        </w:tc>
        <w:tc>
          <w:tcPr>
            <w:tcW w:w="2155" w:type="dxa"/>
          </w:tcPr>
          <w:p w14:paraId="04026E7A" w14:textId="77777777" w:rsidR="00B6152E" w:rsidRPr="00F10441" w:rsidRDefault="00B6152E" w:rsidP="00F95E91">
            <w:pPr>
              <w:spacing w:after="0" w:line="240" w:lineRule="auto"/>
              <w:ind w:right="-1"/>
              <w:jc w:val="center"/>
              <w:rPr>
                <w:rFonts w:ascii="Times New Roman" w:eastAsia="Calibri" w:hAnsi="Times New Roman" w:cs="Times New Roman"/>
                <w:b/>
                <w:bCs/>
                <w:kern w:val="0"/>
                <w:sz w:val="24"/>
                <w:szCs w:val="24"/>
                <w14:ligatures w14:val="none"/>
              </w:rPr>
            </w:pPr>
            <w:r w:rsidRPr="00F10441">
              <w:rPr>
                <w:rFonts w:ascii="Times New Roman" w:eastAsia="Calibri" w:hAnsi="Times New Roman" w:cs="Times New Roman"/>
                <w:b/>
                <w:bCs/>
                <w:kern w:val="0"/>
                <w:sz w:val="24"/>
                <w:szCs w:val="24"/>
                <w14:ligatures w14:val="none"/>
              </w:rPr>
              <w:t>Līguma darbības laiks</w:t>
            </w:r>
          </w:p>
          <w:p w14:paraId="6C5501FA" w14:textId="77777777" w:rsidR="00B6152E" w:rsidRPr="00F10441" w:rsidRDefault="00B6152E" w:rsidP="00F95E91">
            <w:pPr>
              <w:spacing w:after="0" w:line="240" w:lineRule="auto"/>
              <w:ind w:right="-1"/>
              <w:jc w:val="center"/>
              <w:rPr>
                <w:rFonts w:ascii="Times New Roman" w:eastAsia="Calibri" w:hAnsi="Times New Roman" w:cs="Times New Roman"/>
                <w:b/>
                <w:bCs/>
                <w:kern w:val="0"/>
                <w:sz w:val="24"/>
                <w:szCs w:val="24"/>
                <w14:ligatures w14:val="none"/>
              </w:rPr>
            </w:pPr>
            <w:r w:rsidRPr="00F10441">
              <w:rPr>
                <w:rFonts w:ascii="Times New Roman" w:eastAsia="Calibri" w:hAnsi="Times New Roman" w:cs="Times New Roman"/>
                <w:b/>
                <w:bCs/>
                <w:kern w:val="0"/>
                <w:sz w:val="24"/>
                <w:szCs w:val="24"/>
                <w14:ligatures w14:val="none"/>
              </w:rPr>
              <w:t>(mm.gggg.- mm.gggg.)</w:t>
            </w:r>
          </w:p>
        </w:tc>
        <w:tc>
          <w:tcPr>
            <w:tcW w:w="3113" w:type="dxa"/>
          </w:tcPr>
          <w:p w14:paraId="1439D4DA" w14:textId="77777777" w:rsidR="00B6152E" w:rsidRPr="00F10441" w:rsidRDefault="00B6152E" w:rsidP="00F95E91">
            <w:pPr>
              <w:spacing w:after="0" w:line="240" w:lineRule="auto"/>
              <w:ind w:right="-1"/>
              <w:jc w:val="center"/>
              <w:rPr>
                <w:rFonts w:ascii="Times New Roman" w:eastAsia="Calibri" w:hAnsi="Times New Roman" w:cs="Times New Roman"/>
                <w:b/>
                <w:bCs/>
                <w:kern w:val="0"/>
                <w:sz w:val="24"/>
                <w:szCs w:val="24"/>
                <w14:ligatures w14:val="none"/>
              </w:rPr>
            </w:pPr>
            <w:r w:rsidRPr="00F10441">
              <w:rPr>
                <w:rFonts w:ascii="Times New Roman" w:eastAsia="Calibri" w:hAnsi="Times New Roman" w:cs="Times New Roman"/>
                <w:b/>
                <w:bCs/>
                <w:kern w:val="0"/>
                <w:sz w:val="24"/>
                <w:szCs w:val="24"/>
                <w14:ligatures w14:val="none"/>
              </w:rPr>
              <w:t>Pasūtītāja kontaktpersona** (vārds, uzvārds, e-pasts, tālrunis)</w:t>
            </w:r>
          </w:p>
        </w:tc>
      </w:tr>
      <w:tr w:rsidR="00B6152E" w:rsidRPr="00F10441" w14:paraId="0D6E8D65" w14:textId="77777777" w:rsidTr="00F95E91">
        <w:trPr>
          <w:trHeight w:val="485"/>
        </w:trPr>
        <w:tc>
          <w:tcPr>
            <w:tcW w:w="1134" w:type="dxa"/>
          </w:tcPr>
          <w:p w14:paraId="744AC01F" w14:textId="77777777" w:rsidR="00B6152E" w:rsidRPr="00F10441" w:rsidRDefault="00B6152E" w:rsidP="00F95E91">
            <w:pPr>
              <w:spacing w:after="0" w:line="240" w:lineRule="auto"/>
              <w:ind w:right="-1"/>
              <w:jc w:val="both"/>
              <w:rPr>
                <w:rFonts w:ascii="Times New Roman" w:eastAsia="Calibri" w:hAnsi="Times New Roman" w:cs="Times New Roman"/>
                <w:b/>
                <w:bCs/>
                <w:i/>
                <w:iCs/>
                <w:kern w:val="0"/>
                <w:sz w:val="24"/>
                <w:szCs w:val="24"/>
                <w14:ligatures w14:val="none"/>
              </w:rPr>
            </w:pPr>
          </w:p>
        </w:tc>
        <w:tc>
          <w:tcPr>
            <w:tcW w:w="1276" w:type="dxa"/>
          </w:tcPr>
          <w:p w14:paraId="72B955BA" w14:textId="77777777" w:rsidR="00B6152E" w:rsidRPr="00F10441" w:rsidRDefault="00B6152E" w:rsidP="00F95E91">
            <w:pPr>
              <w:spacing w:after="0" w:line="240" w:lineRule="auto"/>
              <w:ind w:right="-1"/>
              <w:jc w:val="both"/>
              <w:rPr>
                <w:rFonts w:ascii="Times New Roman" w:eastAsia="Calibri" w:hAnsi="Times New Roman" w:cs="Times New Roman"/>
                <w:b/>
                <w:bCs/>
                <w:i/>
                <w:iCs/>
                <w:kern w:val="0"/>
                <w:sz w:val="24"/>
                <w:szCs w:val="24"/>
                <w14:ligatures w14:val="none"/>
              </w:rPr>
            </w:pPr>
          </w:p>
        </w:tc>
        <w:tc>
          <w:tcPr>
            <w:tcW w:w="1961" w:type="dxa"/>
          </w:tcPr>
          <w:p w14:paraId="4B1AB323" w14:textId="77777777" w:rsidR="00B6152E" w:rsidRPr="00F10441" w:rsidRDefault="00B6152E" w:rsidP="00F95E91">
            <w:pPr>
              <w:spacing w:after="0" w:line="240" w:lineRule="auto"/>
              <w:ind w:right="-1"/>
              <w:jc w:val="both"/>
              <w:rPr>
                <w:rFonts w:ascii="Times New Roman" w:eastAsia="Calibri" w:hAnsi="Times New Roman" w:cs="Times New Roman"/>
                <w:b/>
                <w:bCs/>
                <w:i/>
                <w:iCs/>
                <w:kern w:val="0"/>
                <w:sz w:val="24"/>
                <w:szCs w:val="24"/>
                <w14:ligatures w14:val="none"/>
              </w:rPr>
            </w:pPr>
          </w:p>
        </w:tc>
        <w:tc>
          <w:tcPr>
            <w:tcW w:w="2155" w:type="dxa"/>
          </w:tcPr>
          <w:p w14:paraId="5A571536" w14:textId="77777777" w:rsidR="00B6152E" w:rsidRPr="00F10441" w:rsidRDefault="00B6152E" w:rsidP="00F95E91">
            <w:pPr>
              <w:spacing w:after="0" w:line="240" w:lineRule="auto"/>
              <w:ind w:right="-1"/>
              <w:jc w:val="both"/>
              <w:rPr>
                <w:rFonts w:ascii="Times New Roman" w:eastAsia="Calibri" w:hAnsi="Times New Roman" w:cs="Times New Roman"/>
                <w:b/>
                <w:bCs/>
                <w:i/>
                <w:iCs/>
                <w:kern w:val="0"/>
                <w:sz w:val="24"/>
                <w:szCs w:val="24"/>
                <w14:ligatures w14:val="none"/>
              </w:rPr>
            </w:pPr>
          </w:p>
        </w:tc>
        <w:tc>
          <w:tcPr>
            <w:tcW w:w="3113" w:type="dxa"/>
          </w:tcPr>
          <w:p w14:paraId="59D5AE1A" w14:textId="77777777" w:rsidR="00B6152E" w:rsidRPr="00F10441" w:rsidRDefault="00B6152E" w:rsidP="00F95E91">
            <w:pPr>
              <w:spacing w:after="0" w:line="240" w:lineRule="auto"/>
              <w:ind w:right="-1"/>
              <w:jc w:val="both"/>
              <w:rPr>
                <w:rFonts w:ascii="Times New Roman" w:eastAsia="Calibri" w:hAnsi="Times New Roman" w:cs="Times New Roman"/>
                <w:b/>
                <w:bCs/>
                <w:i/>
                <w:iCs/>
                <w:kern w:val="0"/>
                <w:sz w:val="24"/>
                <w:szCs w:val="24"/>
                <w14:ligatures w14:val="none"/>
              </w:rPr>
            </w:pPr>
          </w:p>
          <w:p w14:paraId="75851474" w14:textId="77777777" w:rsidR="00B6152E" w:rsidRPr="00F10441" w:rsidRDefault="00B6152E" w:rsidP="00F95E91">
            <w:pPr>
              <w:spacing w:after="0" w:line="240" w:lineRule="auto"/>
              <w:ind w:right="-1"/>
              <w:jc w:val="both"/>
              <w:rPr>
                <w:rFonts w:ascii="Times New Roman" w:eastAsia="Calibri" w:hAnsi="Times New Roman" w:cs="Times New Roman"/>
                <w:b/>
                <w:bCs/>
                <w:i/>
                <w:iCs/>
                <w:kern w:val="0"/>
                <w:sz w:val="24"/>
                <w:szCs w:val="24"/>
                <w14:ligatures w14:val="none"/>
              </w:rPr>
            </w:pPr>
          </w:p>
        </w:tc>
      </w:tr>
    </w:tbl>
    <w:p w14:paraId="026EC2D4" w14:textId="6B6136B6" w:rsidR="00A856C8" w:rsidRPr="00A856C8" w:rsidRDefault="00A856C8" w:rsidP="00A856C8">
      <w:pPr>
        <w:spacing w:after="0" w:line="240" w:lineRule="auto"/>
        <w:jc w:val="both"/>
        <w:rPr>
          <w:rFonts w:ascii="Times New Roman" w:eastAsia="Calibri" w:hAnsi="Times New Roman" w:cs="Times New Roman"/>
          <w:i/>
          <w:iCs/>
          <w:kern w:val="0"/>
          <w:sz w:val="24"/>
          <w:szCs w:val="24"/>
          <w14:ligatures w14:val="none"/>
        </w:rPr>
      </w:pPr>
      <w:r w:rsidRPr="00A856C8">
        <w:rPr>
          <w:rFonts w:ascii="Times New Roman" w:eastAsia="Calibri" w:hAnsi="Times New Roman" w:cs="Times New Roman"/>
          <w:i/>
          <w:iCs/>
          <w:kern w:val="0"/>
          <w:sz w:val="24"/>
          <w:szCs w:val="24"/>
          <w14:ligatures w14:val="none"/>
        </w:rPr>
        <w:t xml:space="preserve">*Pretendentam jānorāda visa informācija tā, lai Pasūtītājs varētu izvērtēt </w:t>
      </w:r>
      <w:r w:rsidR="00B6152E">
        <w:rPr>
          <w:rFonts w:ascii="Times New Roman" w:eastAsia="Calibri" w:hAnsi="Times New Roman" w:cs="Times New Roman"/>
          <w:i/>
          <w:iCs/>
          <w:kern w:val="0"/>
          <w:sz w:val="24"/>
          <w:szCs w:val="24"/>
          <w14:ligatures w14:val="none"/>
        </w:rPr>
        <w:t>speciālista</w:t>
      </w:r>
      <w:r w:rsidRPr="00A856C8">
        <w:rPr>
          <w:rFonts w:ascii="Times New Roman" w:eastAsia="Calibri" w:hAnsi="Times New Roman" w:cs="Times New Roman"/>
          <w:i/>
          <w:iCs/>
          <w:kern w:val="0"/>
          <w:sz w:val="24"/>
          <w:szCs w:val="24"/>
          <w14:ligatures w14:val="none"/>
        </w:rPr>
        <w:t xml:space="preserve"> atbilstību iepirkuma procedūras nolikumā noteiktajām prasībām.</w:t>
      </w:r>
    </w:p>
    <w:p w14:paraId="18D09851" w14:textId="77777777" w:rsidR="003D0918" w:rsidRPr="002E0FC3" w:rsidRDefault="003D0918" w:rsidP="000A5BD8">
      <w:pPr>
        <w:spacing w:after="0" w:line="240" w:lineRule="auto"/>
        <w:jc w:val="both"/>
        <w:rPr>
          <w:rFonts w:ascii="Times New Roman" w:eastAsia="Calibri" w:hAnsi="Times New Roman" w:cs="Times New Roman"/>
          <w:iCs/>
          <w:kern w:val="0"/>
          <w:sz w:val="24"/>
          <w:szCs w:val="24"/>
          <w14:ligatures w14:val="none"/>
        </w:rPr>
      </w:pPr>
    </w:p>
    <w:p w14:paraId="3DD24E3C" w14:textId="7FC55F87" w:rsidR="008A611D" w:rsidRPr="008A611D" w:rsidRDefault="008A611D" w:rsidP="008A611D">
      <w:pPr>
        <w:spacing w:after="0" w:line="240" w:lineRule="auto"/>
        <w:jc w:val="both"/>
        <w:rPr>
          <w:rFonts w:ascii="Times New Roman" w:eastAsia="Calibri" w:hAnsi="Times New Roman" w:cs="Times New Roman"/>
          <w:iCs/>
          <w:kern w:val="0"/>
          <w:sz w:val="24"/>
          <w:szCs w:val="24"/>
          <w14:ligatures w14:val="none"/>
        </w:rPr>
      </w:pPr>
      <w:r w:rsidRPr="008A611D">
        <w:rPr>
          <w:rFonts w:ascii="Times New Roman" w:eastAsia="Calibri" w:hAnsi="Times New Roman" w:cs="Times New Roman"/>
          <w:iCs/>
          <w:kern w:val="0"/>
          <w:sz w:val="24"/>
          <w:szCs w:val="24"/>
          <w14:ligatures w14:val="none"/>
        </w:rPr>
        <w:t>2.</w:t>
      </w:r>
      <w:r w:rsidR="00B6152E">
        <w:rPr>
          <w:rFonts w:ascii="Times New Roman" w:eastAsia="Calibri" w:hAnsi="Times New Roman" w:cs="Times New Roman"/>
          <w:iCs/>
          <w:kern w:val="0"/>
          <w:sz w:val="24"/>
          <w:szCs w:val="24"/>
          <w14:ligatures w14:val="none"/>
        </w:rPr>
        <w:t>3</w:t>
      </w:r>
      <w:r>
        <w:rPr>
          <w:rFonts w:ascii="Times New Roman" w:eastAsia="Calibri" w:hAnsi="Times New Roman" w:cs="Times New Roman"/>
          <w:iCs/>
          <w:kern w:val="0"/>
          <w:sz w:val="24"/>
          <w:szCs w:val="24"/>
          <w14:ligatures w14:val="none"/>
        </w:rPr>
        <w:t>.</w:t>
      </w:r>
      <w:r w:rsidRPr="008A611D">
        <w:rPr>
          <w:rFonts w:ascii="Times New Roman" w:eastAsia="Calibri" w:hAnsi="Times New Roman" w:cs="Times New Roman"/>
          <w:iCs/>
          <w:kern w:val="0"/>
          <w:sz w:val="24"/>
          <w:szCs w:val="24"/>
          <w14:ligatures w14:val="none"/>
        </w:rPr>
        <w:t xml:space="preserve"> Iesniedzamā informācija par visu piedāvāto personālu:</w:t>
      </w: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61"/>
        <w:gridCol w:w="2447"/>
        <w:gridCol w:w="1450"/>
        <w:gridCol w:w="3442"/>
      </w:tblGrid>
      <w:tr w:rsidR="008A611D" w:rsidRPr="008A611D" w14:paraId="7D9A867E" w14:textId="77777777" w:rsidTr="00226681">
        <w:trPr>
          <w:cantSplit/>
          <w:trHeight w:val="505"/>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hideMark/>
          </w:tcPr>
          <w:p w14:paraId="48101E5A" w14:textId="77777777" w:rsidR="008A611D" w:rsidRPr="008A611D" w:rsidRDefault="008A611D" w:rsidP="008A611D">
            <w:pPr>
              <w:spacing w:after="0" w:line="240" w:lineRule="auto"/>
              <w:jc w:val="both"/>
              <w:rPr>
                <w:rFonts w:ascii="Times New Roman" w:eastAsia="Calibri" w:hAnsi="Times New Roman" w:cs="Times New Roman"/>
                <w:iCs/>
                <w:kern w:val="0"/>
                <w:sz w:val="24"/>
                <w:szCs w:val="24"/>
                <w14:ligatures w14:val="none"/>
              </w:rPr>
            </w:pPr>
            <w:r w:rsidRPr="008A611D">
              <w:rPr>
                <w:rFonts w:ascii="Times New Roman" w:eastAsia="Calibri" w:hAnsi="Times New Roman" w:cs="Times New Roman"/>
                <w:iCs/>
                <w:kern w:val="0"/>
                <w:sz w:val="24"/>
                <w:szCs w:val="24"/>
                <w14:ligatures w14:val="none"/>
              </w:rPr>
              <w:t>Vārds, uzvārds</w:t>
            </w:r>
          </w:p>
        </w:tc>
        <w:tc>
          <w:tcPr>
            <w:tcW w:w="2448" w:type="dxa"/>
            <w:tcBorders>
              <w:top w:val="single" w:sz="4" w:space="0" w:color="auto"/>
              <w:left w:val="single" w:sz="4" w:space="0" w:color="auto"/>
              <w:bottom w:val="single" w:sz="4" w:space="0" w:color="auto"/>
              <w:right w:val="single" w:sz="4" w:space="0" w:color="auto"/>
            </w:tcBorders>
            <w:shd w:val="clear" w:color="auto" w:fill="F3F3F3"/>
            <w:hideMark/>
          </w:tcPr>
          <w:p w14:paraId="2D693245" w14:textId="77777777" w:rsidR="008A611D" w:rsidRPr="008A611D" w:rsidRDefault="008A611D" w:rsidP="008A611D">
            <w:pPr>
              <w:spacing w:after="0" w:line="240" w:lineRule="auto"/>
              <w:jc w:val="both"/>
              <w:rPr>
                <w:rFonts w:ascii="Times New Roman" w:eastAsia="Calibri" w:hAnsi="Times New Roman" w:cs="Times New Roman"/>
                <w:iCs/>
                <w:kern w:val="0"/>
                <w:sz w:val="24"/>
                <w:szCs w:val="24"/>
                <w14:ligatures w14:val="none"/>
              </w:rPr>
            </w:pPr>
            <w:r w:rsidRPr="008A611D">
              <w:rPr>
                <w:rFonts w:ascii="Times New Roman" w:eastAsia="Calibri" w:hAnsi="Times New Roman" w:cs="Times New Roman"/>
                <w:b/>
                <w:iCs/>
                <w:kern w:val="0"/>
                <w:sz w:val="24"/>
                <w:szCs w:val="24"/>
                <w14:ligatures w14:val="none"/>
              </w:rPr>
              <w:t xml:space="preserve">Pārstāvības statuss* </w:t>
            </w:r>
            <w:r w:rsidRPr="008A611D">
              <w:rPr>
                <w:rFonts w:ascii="Times New Roman" w:eastAsia="Calibri" w:hAnsi="Times New Roman" w:cs="Times New Roman"/>
                <w:iCs/>
                <w:kern w:val="0"/>
                <w:sz w:val="24"/>
                <w:szCs w:val="24"/>
                <w14:ligatures w14:val="none"/>
              </w:rPr>
              <w:t>(norādīt A, B vai C)</w:t>
            </w:r>
          </w:p>
        </w:tc>
        <w:tc>
          <w:tcPr>
            <w:tcW w:w="1450" w:type="dxa"/>
            <w:tcBorders>
              <w:top w:val="single" w:sz="4" w:space="0" w:color="auto"/>
              <w:left w:val="single" w:sz="4" w:space="0" w:color="auto"/>
              <w:bottom w:val="single" w:sz="4" w:space="0" w:color="auto"/>
              <w:right w:val="single" w:sz="4" w:space="0" w:color="auto"/>
            </w:tcBorders>
            <w:shd w:val="clear" w:color="auto" w:fill="F3F3F3"/>
            <w:hideMark/>
          </w:tcPr>
          <w:p w14:paraId="37BA5729" w14:textId="77777777" w:rsidR="008A611D" w:rsidRPr="008A611D" w:rsidRDefault="008A611D" w:rsidP="008A611D">
            <w:pPr>
              <w:spacing w:after="0" w:line="240" w:lineRule="auto"/>
              <w:jc w:val="both"/>
              <w:rPr>
                <w:rFonts w:ascii="Times New Roman" w:eastAsia="Calibri" w:hAnsi="Times New Roman" w:cs="Times New Roman"/>
                <w:iCs/>
                <w:kern w:val="0"/>
                <w:sz w:val="24"/>
                <w:szCs w:val="24"/>
                <w14:ligatures w14:val="none"/>
              </w:rPr>
            </w:pPr>
            <w:r w:rsidRPr="008A611D">
              <w:rPr>
                <w:rFonts w:ascii="Times New Roman" w:eastAsia="Calibri" w:hAnsi="Times New Roman" w:cs="Times New Roman"/>
                <w:iCs/>
                <w:kern w:val="0"/>
                <w:sz w:val="24"/>
                <w:szCs w:val="24"/>
                <w14:ligatures w14:val="none"/>
              </w:rPr>
              <w:t>Specialitāte</w:t>
            </w:r>
          </w:p>
        </w:tc>
        <w:tc>
          <w:tcPr>
            <w:tcW w:w="3443" w:type="dxa"/>
            <w:tcBorders>
              <w:top w:val="single" w:sz="4" w:space="0" w:color="auto"/>
              <w:left w:val="single" w:sz="4" w:space="0" w:color="auto"/>
              <w:bottom w:val="single" w:sz="4" w:space="0" w:color="auto"/>
              <w:right w:val="single" w:sz="4" w:space="0" w:color="auto"/>
            </w:tcBorders>
            <w:shd w:val="clear" w:color="auto" w:fill="F3F3F3"/>
            <w:hideMark/>
          </w:tcPr>
          <w:p w14:paraId="02AE8E6C" w14:textId="77777777" w:rsidR="008A611D" w:rsidRPr="008A611D" w:rsidRDefault="008A611D" w:rsidP="00B6152E">
            <w:pPr>
              <w:spacing w:after="0" w:line="240" w:lineRule="auto"/>
              <w:rPr>
                <w:rFonts w:ascii="Times New Roman" w:eastAsia="Calibri" w:hAnsi="Times New Roman" w:cs="Times New Roman"/>
                <w:iCs/>
                <w:kern w:val="0"/>
                <w:sz w:val="24"/>
                <w:szCs w:val="24"/>
                <w14:ligatures w14:val="none"/>
              </w:rPr>
            </w:pPr>
            <w:r w:rsidRPr="008A611D">
              <w:rPr>
                <w:rFonts w:ascii="Times New Roman" w:eastAsia="Calibri" w:hAnsi="Times New Roman" w:cs="Times New Roman"/>
                <w:iCs/>
                <w:kern w:val="0"/>
                <w:sz w:val="24"/>
                <w:szCs w:val="24"/>
                <w14:ligatures w14:val="none"/>
              </w:rPr>
              <w:t>Kompetenci apliecinoša dokumenta nosaukums, izdošanas dat., Nr.</w:t>
            </w:r>
          </w:p>
        </w:tc>
      </w:tr>
      <w:tr w:rsidR="008A611D" w:rsidRPr="008A611D" w14:paraId="5907F2BC" w14:textId="77777777" w:rsidTr="00226681">
        <w:trPr>
          <w:cantSplit/>
          <w:trHeight w:val="188"/>
          <w:jc w:val="center"/>
        </w:trPr>
        <w:tc>
          <w:tcPr>
            <w:tcW w:w="1962" w:type="dxa"/>
            <w:tcBorders>
              <w:top w:val="single" w:sz="4" w:space="0" w:color="auto"/>
              <w:left w:val="single" w:sz="4" w:space="0" w:color="auto"/>
              <w:bottom w:val="single" w:sz="4" w:space="0" w:color="auto"/>
              <w:right w:val="single" w:sz="4" w:space="0" w:color="auto"/>
            </w:tcBorders>
            <w:shd w:val="clear" w:color="auto" w:fill="F3F3F3"/>
          </w:tcPr>
          <w:p w14:paraId="2C2697FF" w14:textId="77777777" w:rsidR="008A611D" w:rsidRPr="008A611D" w:rsidRDefault="008A611D" w:rsidP="008A611D">
            <w:pPr>
              <w:spacing w:after="0" w:line="240" w:lineRule="auto"/>
              <w:jc w:val="both"/>
              <w:rPr>
                <w:rFonts w:ascii="Times New Roman" w:eastAsia="Calibri" w:hAnsi="Times New Roman" w:cs="Times New Roman"/>
                <w:iCs/>
                <w:kern w:val="0"/>
                <w:sz w:val="24"/>
                <w:szCs w:val="24"/>
                <w14:ligatures w14:val="none"/>
              </w:rPr>
            </w:pPr>
          </w:p>
        </w:tc>
        <w:tc>
          <w:tcPr>
            <w:tcW w:w="2448" w:type="dxa"/>
            <w:tcBorders>
              <w:top w:val="single" w:sz="4" w:space="0" w:color="auto"/>
              <w:left w:val="single" w:sz="4" w:space="0" w:color="auto"/>
              <w:bottom w:val="single" w:sz="4" w:space="0" w:color="auto"/>
              <w:right w:val="single" w:sz="4" w:space="0" w:color="auto"/>
            </w:tcBorders>
            <w:shd w:val="clear" w:color="auto" w:fill="F3F3F3"/>
          </w:tcPr>
          <w:p w14:paraId="5FA1E4BB" w14:textId="77777777" w:rsidR="008A611D" w:rsidRPr="008A611D" w:rsidRDefault="008A611D" w:rsidP="008A611D">
            <w:pPr>
              <w:spacing w:after="0" w:line="240" w:lineRule="auto"/>
              <w:jc w:val="both"/>
              <w:rPr>
                <w:rFonts w:ascii="Times New Roman" w:eastAsia="Calibri" w:hAnsi="Times New Roman" w:cs="Times New Roman"/>
                <w:iCs/>
                <w:kern w:val="0"/>
                <w:sz w:val="24"/>
                <w:szCs w:val="24"/>
                <w14:ligatures w14:val="none"/>
              </w:rPr>
            </w:pPr>
          </w:p>
        </w:tc>
        <w:tc>
          <w:tcPr>
            <w:tcW w:w="1450" w:type="dxa"/>
            <w:tcBorders>
              <w:top w:val="single" w:sz="4" w:space="0" w:color="auto"/>
              <w:left w:val="single" w:sz="4" w:space="0" w:color="auto"/>
              <w:bottom w:val="single" w:sz="4" w:space="0" w:color="auto"/>
              <w:right w:val="single" w:sz="4" w:space="0" w:color="auto"/>
            </w:tcBorders>
            <w:shd w:val="clear" w:color="auto" w:fill="F3F3F3"/>
          </w:tcPr>
          <w:p w14:paraId="60D0C4A1" w14:textId="77777777" w:rsidR="008A611D" w:rsidRPr="008A611D" w:rsidRDefault="008A611D" w:rsidP="008A611D">
            <w:pPr>
              <w:spacing w:after="0" w:line="240" w:lineRule="auto"/>
              <w:jc w:val="both"/>
              <w:rPr>
                <w:rFonts w:ascii="Times New Roman" w:eastAsia="Calibri" w:hAnsi="Times New Roman" w:cs="Times New Roman"/>
                <w:iCs/>
                <w:kern w:val="0"/>
                <w:sz w:val="24"/>
                <w:szCs w:val="24"/>
                <w14:ligatures w14:val="none"/>
              </w:rPr>
            </w:pPr>
          </w:p>
        </w:tc>
        <w:tc>
          <w:tcPr>
            <w:tcW w:w="3443" w:type="dxa"/>
            <w:tcBorders>
              <w:top w:val="single" w:sz="4" w:space="0" w:color="auto"/>
              <w:left w:val="single" w:sz="4" w:space="0" w:color="auto"/>
              <w:bottom w:val="single" w:sz="4" w:space="0" w:color="auto"/>
              <w:right w:val="single" w:sz="4" w:space="0" w:color="auto"/>
            </w:tcBorders>
            <w:shd w:val="clear" w:color="auto" w:fill="F3F3F3"/>
          </w:tcPr>
          <w:p w14:paraId="44144781" w14:textId="77777777" w:rsidR="008A611D" w:rsidRPr="008A611D" w:rsidRDefault="008A611D" w:rsidP="008A611D">
            <w:pPr>
              <w:spacing w:after="0" w:line="240" w:lineRule="auto"/>
              <w:jc w:val="both"/>
              <w:rPr>
                <w:rFonts w:ascii="Times New Roman" w:eastAsia="Calibri" w:hAnsi="Times New Roman" w:cs="Times New Roman"/>
                <w:iCs/>
                <w:kern w:val="0"/>
                <w:sz w:val="24"/>
                <w:szCs w:val="24"/>
                <w14:ligatures w14:val="none"/>
              </w:rPr>
            </w:pPr>
          </w:p>
        </w:tc>
      </w:tr>
    </w:tbl>
    <w:p w14:paraId="20F7EC18" w14:textId="77777777" w:rsidR="008A611D" w:rsidRPr="008A611D" w:rsidRDefault="008A611D" w:rsidP="008A611D">
      <w:pPr>
        <w:spacing w:after="0" w:line="240" w:lineRule="auto"/>
        <w:jc w:val="both"/>
        <w:rPr>
          <w:rFonts w:ascii="Times New Roman" w:eastAsia="Calibri" w:hAnsi="Times New Roman" w:cs="Times New Roman"/>
          <w:iCs/>
          <w:kern w:val="0"/>
          <w:sz w:val="24"/>
          <w:szCs w:val="24"/>
          <w14:ligatures w14:val="none"/>
        </w:rPr>
      </w:pPr>
      <w:r w:rsidRPr="008A611D">
        <w:rPr>
          <w:rFonts w:ascii="Times New Roman" w:eastAsia="Calibri" w:hAnsi="Times New Roman" w:cs="Times New Roman"/>
          <w:iCs/>
          <w:kern w:val="0"/>
          <w:sz w:val="24"/>
          <w:szCs w:val="24"/>
          <w14:ligatures w14:val="none"/>
        </w:rPr>
        <w:t>* norāda, vai piesaistītais speciālists ir:</w:t>
      </w:r>
    </w:p>
    <w:p w14:paraId="6229075E" w14:textId="77777777" w:rsidR="008A611D" w:rsidRPr="008A611D" w:rsidRDefault="008A611D" w:rsidP="008A611D">
      <w:pPr>
        <w:spacing w:after="0" w:line="240" w:lineRule="auto"/>
        <w:jc w:val="both"/>
        <w:rPr>
          <w:rFonts w:ascii="Times New Roman" w:eastAsia="Calibri" w:hAnsi="Times New Roman" w:cs="Times New Roman"/>
          <w:iCs/>
          <w:kern w:val="0"/>
          <w:sz w:val="24"/>
          <w:szCs w:val="24"/>
          <w14:ligatures w14:val="none"/>
        </w:rPr>
      </w:pPr>
      <w:r w:rsidRPr="008A611D">
        <w:rPr>
          <w:rFonts w:ascii="Times New Roman" w:eastAsia="Calibri" w:hAnsi="Times New Roman" w:cs="Times New Roman"/>
          <w:b/>
          <w:iCs/>
          <w:kern w:val="0"/>
          <w:sz w:val="24"/>
          <w:szCs w:val="24"/>
          <w14:ligatures w14:val="none"/>
        </w:rPr>
        <w:t>A</w:t>
      </w:r>
      <w:r w:rsidRPr="008A611D">
        <w:rPr>
          <w:rFonts w:ascii="Times New Roman" w:eastAsia="Calibri" w:hAnsi="Times New Roman" w:cs="Times New Roman"/>
          <w:iCs/>
          <w:kern w:val="0"/>
          <w:sz w:val="24"/>
          <w:szCs w:val="24"/>
          <w14:ligatures w14:val="none"/>
        </w:rPr>
        <w:t xml:space="preserve"> pretendenta (piegādātāja vai piegādātāju apvienības) darbinieks; </w:t>
      </w:r>
    </w:p>
    <w:p w14:paraId="5B0C9942" w14:textId="77777777" w:rsidR="008A611D" w:rsidRPr="008A611D" w:rsidRDefault="008A611D" w:rsidP="008A611D">
      <w:pPr>
        <w:spacing w:after="0" w:line="240" w:lineRule="auto"/>
        <w:jc w:val="both"/>
        <w:rPr>
          <w:rFonts w:ascii="Times New Roman" w:eastAsia="Calibri" w:hAnsi="Times New Roman" w:cs="Times New Roman"/>
          <w:iCs/>
          <w:kern w:val="0"/>
          <w:sz w:val="24"/>
          <w:szCs w:val="24"/>
          <w14:ligatures w14:val="none"/>
        </w:rPr>
      </w:pPr>
      <w:r w:rsidRPr="008A611D">
        <w:rPr>
          <w:rFonts w:ascii="Times New Roman" w:eastAsia="Calibri" w:hAnsi="Times New Roman" w:cs="Times New Roman"/>
          <w:b/>
          <w:iCs/>
          <w:kern w:val="0"/>
          <w:sz w:val="24"/>
          <w:szCs w:val="24"/>
          <w14:ligatures w14:val="none"/>
        </w:rPr>
        <w:t>B</w:t>
      </w:r>
      <w:r w:rsidRPr="008A611D">
        <w:rPr>
          <w:rFonts w:ascii="Times New Roman" w:eastAsia="Calibri" w:hAnsi="Times New Roman" w:cs="Times New Roman"/>
          <w:iCs/>
          <w:kern w:val="0"/>
          <w:sz w:val="24"/>
          <w:szCs w:val="24"/>
          <w14:ligatures w14:val="none"/>
        </w:rPr>
        <w:t xml:space="preserve"> apakšuzņēmēja – būvkomersanta darbinieks;</w:t>
      </w:r>
    </w:p>
    <w:p w14:paraId="0D605956" w14:textId="77777777" w:rsidR="008A611D" w:rsidRPr="008A611D" w:rsidRDefault="008A611D" w:rsidP="008A611D">
      <w:pPr>
        <w:spacing w:after="0" w:line="240" w:lineRule="auto"/>
        <w:jc w:val="both"/>
        <w:rPr>
          <w:rFonts w:ascii="Times New Roman" w:eastAsia="Calibri" w:hAnsi="Times New Roman" w:cs="Times New Roman"/>
          <w:bCs/>
          <w:iCs/>
          <w:kern w:val="0"/>
          <w:sz w:val="24"/>
          <w:szCs w:val="24"/>
          <w14:ligatures w14:val="none"/>
        </w:rPr>
      </w:pPr>
      <w:r w:rsidRPr="008A611D">
        <w:rPr>
          <w:rFonts w:ascii="Times New Roman" w:eastAsia="Calibri" w:hAnsi="Times New Roman" w:cs="Times New Roman"/>
          <w:b/>
          <w:iCs/>
          <w:kern w:val="0"/>
          <w:sz w:val="24"/>
          <w:szCs w:val="24"/>
          <w14:ligatures w14:val="none"/>
        </w:rPr>
        <w:t>C</w:t>
      </w:r>
      <w:r w:rsidRPr="008A611D">
        <w:rPr>
          <w:rFonts w:ascii="Times New Roman" w:eastAsia="Calibri" w:hAnsi="Times New Roman" w:cs="Times New Roman"/>
          <w:iCs/>
          <w:kern w:val="0"/>
          <w:sz w:val="24"/>
          <w:szCs w:val="24"/>
          <w14:ligatures w14:val="none"/>
        </w:rPr>
        <w:t xml:space="preserve"> kā fiziska persona, kuru pretendents konkrētā iepirkuma līguma izpildē piesaistīs uz darba līguma pamata, nodibinot darba tiesiskās attiecības līdz iepirkuma līguma noslēgšanai, kā arī</w:t>
      </w:r>
      <w:r w:rsidRPr="008A611D">
        <w:rPr>
          <w:rFonts w:ascii="Times New Roman" w:eastAsia="Calibri" w:hAnsi="Times New Roman" w:cs="Times New Roman"/>
          <w:bCs/>
          <w:iCs/>
          <w:kern w:val="0"/>
          <w:sz w:val="24"/>
          <w:szCs w:val="24"/>
          <w14:ligatures w14:val="none"/>
        </w:rPr>
        <w:t xml:space="preserve"> reģistrēs Būvniecības informācijas sistēmas reģistrā kā </w:t>
      </w:r>
      <w:r w:rsidRPr="008A611D">
        <w:rPr>
          <w:rFonts w:ascii="Times New Roman" w:eastAsia="Calibri" w:hAnsi="Times New Roman" w:cs="Times New Roman"/>
          <w:iCs/>
          <w:kern w:val="0"/>
          <w:sz w:val="24"/>
          <w:szCs w:val="24"/>
          <w14:ligatures w14:val="none"/>
        </w:rPr>
        <w:t>pretendenta</w:t>
      </w:r>
      <w:r w:rsidRPr="008A611D">
        <w:rPr>
          <w:rFonts w:ascii="Times New Roman" w:eastAsia="Calibri" w:hAnsi="Times New Roman" w:cs="Times New Roman"/>
          <w:bCs/>
          <w:iCs/>
          <w:kern w:val="0"/>
          <w:sz w:val="24"/>
          <w:szCs w:val="24"/>
          <w14:ligatures w14:val="none"/>
        </w:rPr>
        <w:t xml:space="preserve"> būvspeciālistu.</w:t>
      </w:r>
    </w:p>
    <w:p w14:paraId="7228D95A" w14:textId="77777777" w:rsidR="008A611D" w:rsidRPr="008A611D" w:rsidRDefault="008A611D" w:rsidP="008A611D">
      <w:pPr>
        <w:spacing w:after="0" w:line="240" w:lineRule="auto"/>
        <w:jc w:val="both"/>
        <w:rPr>
          <w:rFonts w:ascii="Times New Roman" w:eastAsia="Calibri" w:hAnsi="Times New Roman" w:cs="Times New Roman"/>
          <w:bCs/>
          <w:iCs/>
          <w:kern w:val="0"/>
          <w:sz w:val="24"/>
          <w:szCs w:val="24"/>
          <w14:ligatures w14:val="none"/>
        </w:rPr>
      </w:pPr>
    </w:p>
    <w:p w14:paraId="24273C18" w14:textId="4E25426E" w:rsidR="008A611D" w:rsidRPr="008A611D" w:rsidRDefault="008A611D" w:rsidP="008A611D">
      <w:pPr>
        <w:spacing w:after="0" w:line="240" w:lineRule="auto"/>
        <w:jc w:val="both"/>
        <w:rPr>
          <w:rFonts w:ascii="Times New Roman" w:eastAsia="Calibri" w:hAnsi="Times New Roman" w:cs="Times New Roman"/>
          <w:bCs/>
          <w:iCs/>
          <w:kern w:val="0"/>
          <w:sz w:val="24"/>
          <w:szCs w:val="24"/>
          <w14:ligatures w14:val="none"/>
        </w:rPr>
      </w:pPr>
      <w:r w:rsidRPr="008A611D">
        <w:rPr>
          <w:rFonts w:ascii="Times New Roman" w:eastAsia="Calibri" w:hAnsi="Times New Roman" w:cs="Times New Roman"/>
          <w:iCs/>
          <w:kern w:val="0"/>
          <w:sz w:val="24"/>
          <w:szCs w:val="24"/>
          <w14:ligatures w14:val="none"/>
        </w:rPr>
        <w:t>2.</w:t>
      </w:r>
      <w:r w:rsidR="00B6152E">
        <w:rPr>
          <w:rFonts w:ascii="Times New Roman" w:eastAsia="Calibri" w:hAnsi="Times New Roman" w:cs="Times New Roman"/>
          <w:iCs/>
          <w:kern w:val="0"/>
          <w:sz w:val="24"/>
          <w:szCs w:val="24"/>
          <w14:ligatures w14:val="none"/>
        </w:rPr>
        <w:t>3</w:t>
      </w:r>
      <w:r w:rsidRPr="008A611D">
        <w:rPr>
          <w:rFonts w:ascii="Times New Roman" w:eastAsia="Calibri" w:hAnsi="Times New Roman" w:cs="Times New Roman"/>
          <w:iCs/>
          <w:kern w:val="0"/>
          <w:sz w:val="24"/>
          <w:szCs w:val="24"/>
          <w14:ligatures w14:val="none"/>
        </w:rPr>
        <w:t>.</w:t>
      </w:r>
      <w:r w:rsidR="002C78AB">
        <w:rPr>
          <w:rFonts w:ascii="Times New Roman" w:eastAsia="Calibri" w:hAnsi="Times New Roman" w:cs="Times New Roman"/>
          <w:iCs/>
          <w:kern w:val="0"/>
          <w:sz w:val="24"/>
          <w:szCs w:val="24"/>
          <w14:ligatures w14:val="none"/>
        </w:rPr>
        <w:t>1</w:t>
      </w:r>
      <w:r w:rsidRPr="008A611D">
        <w:rPr>
          <w:rFonts w:ascii="Times New Roman" w:eastAsia="Calibri" w:hAnsi="Times New Roman" w:cs="Times New Roman"/>
          <w:iCs/>
          <w:kern w:val="0"/>
          <w:sz w:val="24"/>
          <w:szCs w:val="24"/>
          <w14:ligatures w14:val="none"/>
        </w:rPr>
        <w:t>.</w:t>
      </w:r>
      <w:r w:rsidRPr="008A611D">
        <w:rPr>
          <w:rFonts w:ascii="Times New Roman" w:eastAsia="Calibri" w:hAnsi="Times New Roman" w:cs="Times New Roman"/>
          <w:b/>
          <w:iCs/>
          <w:kern w:val="0"/>
          <w:sz w:val="24"/>
          <w:szCs w:val="24"/>
          <w14:ligatures w14:val="none"/>
        </w:rPr>
        <w:t xml:space="preserve"> </w:t>
      </w:r>
      <w:r w:rsidRPr="008A611D">
        <w:rPr>
          <w:rFonts w:ascii="Times New Roman" w:eastAsia="Calibri" w:hAnsi="Times New Roman" w:cs="Times New Roman"/>
          <w:iCs/>
          <w:kern w:val="0"/>
          <w:sz w:val="24"/>
          <w:szCs w:val="24"/>
          <w:u w:val="single"/>
          <w14:ligatures w14:val="none"/>
        </w:rPr>
        <w:t>ja piedāvātais speciālists nav pretendenta darbinieks</w:t>
      </w:r>
      <w:r w:rsidRPr="008A611D">
        <w:rPr>
          <w:rFonts w:ascii="Times New Roman" w:eastAsia="Calibri" w:hAnsi="Times New Roman" w:cs="Times New Roman"/>
          <w:iCs/>
          <w:kern w:val="0"/>
          <w:sz w:val="24"/>
          <w:szCs w:val="24"/>
          <w14:ligatures w14:val="none"/>
        </w:rPr>
        <w:t>,</w:t>
      </w:r>
      <w:r w:rsidRPr="008A611D">
        <w:rPr>
          <w:rFonts w:ascii="Times New Roman" w:eastAsia="Calibri" w:hAnsi="Times New Roman" w:cs="Times New Roman"/>
          <w:b/>
          <w:iCs/>
          <w:kern w:val="0"/>
          <w:sz w:val="24"/>
          <w:szCs w:val="24"/>
          <w14:ligatures w14:val="none"/>
        </w:rPr>
        <w:t xml:space="preserve"> </w:t>
      </w:r>
      <w:r w:rsidRPr="008A611D">
        <w:rPr>
          <w:rFonts w:ascii="Times New Roman" w:eastAsia="Calibri" w:hAnsi="Times New Roman" w:cs="Times New Roman"/>
          <w:iCs/>
          <w:kern w:val="0"/>
          <w:sz w:val="24"/>
          <w:szCs w:val="24"/>
          <w14:ligatures w14:val="none"/>
        </w:rPr>
        <w:t xml:space="preserve">jāpievieno attiecīgās personas parakstīts apliecinājums (saskaņā ar piedāvāto </w:t>
      </w:r>
      <w:r w:rsidRPr="008A611D">
        <w:rPr>
          <w:rFonts w:ascii="Times New Roman" w:eastAsia="Calibri" w:hAnsi="Times New Roman" w:cs="Times New Roman"/>
          <w:i/>
          <w:iCs/>
          <w:kern w:val="0"/>
          <w:sz w:val="24"/>
          <w:szCs w:val="24"/>
          <w14:ligatures w14:val="none"/>
        </w:rPr>
        <w:t>Speciālista apliecinājuma formu</w:t>
      </w:r>
      <w:r w:rsidRPr="008A611D">
        <w:rPr>
          <w:rFonts w:ascii="Times New Roman" w:eastAsia="Calibri" w:hAnsi="Times New Roman" w:cs="Times New Roman"/>
          <w:iCs/>
          <w:kern w:val="0"/>
          <w:sz w:val="24"/>
          <w:szCs w:val="24"/>
          <w14:ligatures w14:val="none"/>
        </w:rPr>
        <w:t>) par gatavību piedalīties iepirkuma līguma izpildē.</w:t>
      </w:r>
    </w:p>
    <w:p w14:paraId="10393BDD" w14:textId="77777777" w:rsidR="008A611D" w:rsidRPr="008A611D" w:rsidRDefault="008A611D" w:rsidP="008A611D">
      <w:pPr>
        <w:spacing w:after="0" w:line="240" w:lineRule="auto"/>
        <w:jc w:val="right"/>
        <w:rPr>
          <w:rFonts w:ascii="Times New Roman" w:eastAsia="Calibri" w:hAnsi="Times New Roman" w:cs="Times New Roman"/>
          <w:i/>
          <w:iCs/>
          <w:kern w:val="0"/>
          <w:sz w:val="24"/>
          <w:szCs w:val="24"/>
          <w14:ligatures w14:val="none"/>
        </w:rPr>
      </w:pPr>
      <w:r w:rsidRPr="008A611D">
        <w:rPr>
          <w:rFonts w:ascii="Times New Roman" w:eastAsia="Calibri" w:hAnsi="Times New Roman" w:cs="Times New Roman"/>
          <w:i/>
          <w:iCs/>
          <w:kern w:val="0"/>
          <w:sz w:val="24"/>
          <w:szCs w:val="24"/>
          <w14:ligatures w14:val="none"/>
        </w:rPr>
        <w:t>Speciālista apliecinājuma forma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6"/>
      </w:tblGrid>
      <w:tr w:rsidR="008A611D" w:rsidRPr="008A611D" w14:paraId="229B226A" w14:textId="77777777" w:rsidTr="00226681">
        <w:trPr>
          <w:trHeight w:val="698"/>
        </w:trPr>
        <w:tc>
          <w:tcPr>
            <w:tcW w:w="9287" w:type="dxa"/>
            <w:tcBorders>
              <w:top w:val="single" w:sz="4" w:space="0" w:color="000000"/>
              <w:left w:val="single" w:sz="4" w:space="0" w:color="000000"/>
              <w:bottom w:val="single" w:sz="4" w:space="0" w:color="000000"/>
              <w:right w:val="single" w:sz="4" w:space="0" w:color="000000"/>
            </w:tcBorders>
            <w:hideMark/>
          </w:tcPr>
          <w:p w14:paraId="7EBA4A46" w14:textId="77777777" w:rsidR="008A611D" w:rsidRPr="008A611D" w:rsidRDefault="008A611D" w:rsidP="008A611D">
            <w:pPr>
              <w:spacing w:after="0" w:line="240" w:lineRule="auto"/>
              <w:jc w:val="both"/>
              <w:rPr>
                <w:rFonts w:ascii="Times New Roman" w:eastAsia="Calibri" w:hAnsi="Times New Roman" w:cs="Times New Roman"/>
                <w:b/>
                <w:bCs/>
                <w:iCs/>
                <w:kern w:val="0"/>
                <w:sz w:val="24"/>
                <w:szCs w:val="24"/>
                <w14:ligatures w14:val="none"/>
              </w:rPr>
            </w:pPr>
            <w:r w:rsidRPr="008A611D">
              <w:rPr>
                <w:rFonts w:ascii="Times New Roman" w:eastAsia="Calibri" w:hAnsi="Times New Roman" w:cs="Times New Roman"/>
                <w:b/>
                <w:bCs/>
                <w:iCs/>
                <w:kern w:val="0"/>
                <w:sz w:val="24"/>
                <w:szCs w:val="24"/>
                <w14:ligatures w14:val="none"/>
              </w:rPr>
              <w:t xml:space="preserve">Līguma izpildē iesaistītā </w:t>
            </w:r>
            <w:r w:rsidRPr="008A611D">
              <w:rPr>
                <w:rFonts w:ascii="Times New Roman" w:eastAsia="Calibri" w:hAnsi="Times New Roman" w:cs="Times New Roman"/>
                <w:bCs/>
                <w:iCs/>
                <w:kern w:val="0"/>
                <w:sz w:val="24"/>
                <w:szCs w:val="24"/>
                <w14:ligatures w14:val="none"/>
              </w:rPr>
              <w:t>&lt;</w:t>
            </w:r>
            <w:r w:rsidRPr="008A611D">
              <w:rPr>
                <w:rFonts w:ascii="Times New Roman" w:eastAsia="Calibri" w:hAnsi="Times New Roman" w:cs="Times New Roman"/>
                <w:bCs/>
                <w:i/>
                <w:iCs/>
                <w:kern w:val="0"/>
                <w:sz w:val="24"/>
                <w:szCs w:val="24"/>
                <w14:ligatures w14:val="none"/>
              </w:rPr>
              <w:t>iepirkuma līgumā paredzētais amats&gt;</w:t>
            </w:r>
            <w:r w:rsidRPr="008A611D">
              <w:rPr>
                <w:rFonts w:ascii="Times New Roman" w:eastAsia="Calibri" w:hAnsi="Times New Roman" w:cs="Times New Roman"/>
                <w:b/>
                <w:bCs/>
                <w:iCs/>
                <w:kern w:val="0"/>
                <w:sz w:val="24"/>
                <w:szCs w:val="24"/>
                <w14:ligatures w14:val="none"/>
              </w:rPr>
              <w:t xml:space="preserve"> apliecinājums </w:t>
            </w:r>
          </w:p>
          <w:p w14:paraId="4BC05A16" w14:textId="77777777" w:rsidR="008A611D" w:rsidRPr="008A611D" w:rsidRDefault="008A611D" w:rsidP="008A611D">
            <w:pPr>
              <w:spacing w:after="0" w:line="240" w:lineRule="auto"/>
              <w:jc w:val="both"/>
              <w:rPr>
                <w:rFonts w:ascii="Times New Roman" w:eastAsia="Calibri" w:hAnsi="Times New Roman" w:cs="Times New Roman"/>
                <w:b/>
                <w:bCs/>
                <w:iCs/>
                <w:kern w:val="0"/>
                <w:sz w:val="24"/>
                <w:szCs w:val="24"/>
                <w14:ligatures w14:val="none"/>
              </w:rPr>
            </w:pPr>
            <w:r w:rsidRPr="008A611D">
              <w:rPr>
                <w:rFonts w:ascii="Times New Roman" w:eastAsia="Calibri" w:hAnsi="Times New Roman" w:cs="Times New Roman"/>
                <w:b/>
                <w:bCs/>
                <w:iCs/>
                <w:kern w:val="0"/>
                <w:sz w:val="24"/>
                <w:szCs w:val="24"/>
                <w14:ligatures w14:val="none"/>
              </w:rPr>
              <w:t>par gatavību piedalīties būvdarbu izpildē</w:t>
            </w:r>
          </w:p>
          <w:p w14:paraId="2D4CE52B" w14:textId="77777777" w:rsidR="008A611D" w:rsidRPr="008A611D" w:rsidRDefault="008A611D" w:rsidP="008A611D">
            <w:pPr>
              <w:spacing w:after="0" w:line="240" w:lineRule="auto"/>
              <w:jc w:val="both"/>
              <w:rPr>
                <w:rFonts w:ascii="Times New Roman" w:eastAsia="Calibri" w:hAnsi="Times New Roman" w:cs="Times New Roman"/>
                <w:bCs/>
                <w:iCs/>
                <w:kern w:val="0"/>
                <w:sz w:val="24"/>
                <w:szCs w:val="24"/>
                <w14:ligatures w14:val="none"/>
              </w:rPr>
            </w:pPr>
            <w:r w:rsidRPr="008A611D">
              <w:rPr>
                <w:rFonts w:ascii="Times New Roman" w:eastAsia="Calibri" w:hAnsi="Times New Roman" w:cs="Times New Roman"/>
                <w:bCs/>
                <w:iCs/>
                <w:kern w:val="0"/>
                <w:sz w:val="24"/>
                <w:szCs w:val="24"/>
                <w14:ligatures w14:val="none"/>
              </w:rPr>
              <w:t xml:space="preserve">Ar šo es apņemos </w:t>
            </w:r>
          </w:p>
          <w:p w14:paraId="7A008107" w14:textId="77777777" w:rsidR="008A611D" w:rsidRPr="008A611D" w:rsidRDefault="008A611D" w:rsidP="008A611D">
            <w:pPr>
              <w:spacing w:after="0" w:line="240" w:lineRule="auto"/>
              <w:jc w:val="both"/>
              <w:rPr>
                <w:rFonts w:ascii="Times New Roman" w:eastAsia="Calibri" w:hAnsi="Times New Roman" w:cs="Times New Roman"/>
                <w:bCs/>
                <w:iCs/>
                <w:kern w:val="0"/>
                <w:sz w:val="24"/>
                <w:szCs w:val="24"/>
                <w14:ligatures w14:val="none"/>
              </w:rPr>
            </w:pPr>
            <w:r w:rsidRPr="008A611D">
              <w:rPr>
                <w:rFonts w:ascii="Times New Roman" w:eastAsia="Calibri" w:hAnsi="Times New Roman" w:cs="Times New Roman"/>
                <w:bCs/>
                <w:iCs/>
                <w:kern w:val="0"/>
                <w:sz w:val="24"/>
                <w:szCs w:val="24"/>
                <w14:ligatures w14:val="none"/>
              </w:rPr>
              <w:t>strādāt pie iepirkuma līgumu izpildes &lt;</w:t>
            </w:r>
            <w:r w:rsidRPr="008A611D">
              <w:rPr>
                <w:rFonts w:ascii="Times New Roman" w:eastAsia="Calibri" w:hAnsi="Times New Roman" w:cs="Times New Roman"/>
                <w:bCs/>
                <w:i/>
                <w:iCs/>
                <w:kern w:val="0"/>
                <w:sz w:val="24"/>
                <w:szCs w:val="24"/>
                <w14:ligatures w14:val="none"/>
              </w:rPr>
              <w:t>Iepirkuma nosaukums, ID numurs</w:t>
            </w:r>
            <w:r w:rsidRPr="008A611D">
              <w:rPr>
                <w:rFonts w:ascii="Times New Roman" w:eastAsia="Calibri" w:hAnsi="Times New Roman" w:cs="Times New Roman"/>
                <w:bCs/>
                <w:iCs/>
                <w:kern w:val="0"/>
                <w:sz w:val="24"/>
                <w:szCs w:val="24"/>
                <w14:ligatures w14:val="none"/>
              </w:rPr>
              <w:t>&gt; kā</w:t>
            </w:r>
            <w:r w:rsidRPr="008A611D">
              <w:rPr>
                <w:rFonts w:ascii="Times New Roman" w:eastAsia="Calibri" w:hAnsi="Times New Roman" w:cs="Times New Roman"/>
                <w:b/>
                <w:bCs/>
                <w:iCs/>
                <w:kern w:val="0"/>
                <w:sz w:val="24"/>
                <w:szCs w:val="24"/>
                <w14:ligatures w14:val="none"/>
              </w:rPr>
              <w:t xml:space="preserve"> </w:t>
            </w:r>
            <w:r w:rsidRPr="008A611D">
              <w:rPr>
                <w:rFonts w:ascii="Times New Roman" w:eastAsia="Calibri" w:hAnsi="Times New Roman" w:cs="Times New Roman"/>
                <w:bCs/>
                <w:iCs/>
                <w:kern w:val="0"/>
                <w:sz w:val="24"/>
                <w:szCs w:val="24"/>
                <w14:ligatures w14:val="none"/>
              </w:rPr>
              <w:t>&lt;</w:t>
            </w:r>
            <w:r w:rsidRPr="008A611D">
              <w:rPr>
                <w:rFonts w:ascii="Times New Roman" w:eastAsia="Calibri" w:hAnsi="Times New Roman" w:cs="Times New Roman"/>
                <w:b/>
                <w:bCs/>
                <w:i/>
                <w:iCs/>
                <w:kern w:val="0"/>
                <w:sz w:val="24"/>
                <w:szCs w:val="24"/>
                <w14:ligatures w14:val="none"/>
              </w:rPr>
              <w:t>iepirkuma līgumā paredzētais amats</w:t>
            </w:r>
            <w:r w:rsidRPr="008A611D">
              <w:rPr>
                <w:rFonts w:ascii="Times New Roman" w:eastAsia="Calibri" w:hAnsi="Times New Roman" w:cs="Times New Roman"/>
                <w:bCs/>
                <w:i/>
                <w:iCs/>
                <w:kern w:val="0"/>
                <w:sz w:val="24"/>
                <w:szCs w:val="24"/>
                <w14:ligatures w14:val="none"/>
              </w:rPr>
              <w:t>&gt;</w:t>
            </w:r>
            <w:r w:rsidRPr="008A611D">
              <w:rPr>
                <w:rFonts w:ascii="Times New Roman" w:eastAsia="Calibri" w:hAnsi="Times New Roman" w:cs="Times New Roman"/>
                <w:bCs/>
                <w:iCs/>
                <w:kern w:val="0"/>
                <w:sz w:val="24"/>
                <w:szCs w:val="24"/>
                <w14:ligatures w14:val="none"/>
              </w:rPr>
              <w:t xml:space="preserve"> gadījumā, ja ar šo </w:t>
            </w:r>
            <w:r w:rsidRPr="008A611D">
              <w:rPr>
                <w:rFonts w:ascii="Times New Roman" w:eastAsia="Calibri" w:hAnsi="Times New Roman" w:cs="Times New Roman"/>
                <w:iCs/>
                <w:kern w:val="0"/>
                <w:sz w:val="24"/>
                <w:szCs w:val="24"/>
                <w14:ligatures w14:val="none"/>
              </w:rPr>
              <w:t xml:space="preserve">pretendentu </w:t>
            </w:r>
            <w:r w:rsidRPr="008A611D">
              <w:rPr>
                <w:rFonts w:ascii="Times New Roman" w:eastAsia="Calibri" w:hAnsi="Times New Roman" w:cs="Times New Roman"/>
                <w:bCs/>
                <w:iCs/>
                <w:kern w:val="0"/>
                <w:sz w:val="24"/>
                <w:szCs w:val="24"/>
                <w14:ligatures w14:val="none"/>
              </w:rPr>
              <w:t>tiks noslēgts iepirkuma līgums. Iepirkuma līguma izpildē strādāšu &lt;</w:t>
            </w:r>
            <w:r w:rsidRPr="008A611D">
              <w:rPr>
                <w:rFonts w:ascii="Times New Roman" w:eastAsia="Calibri" w:hAnsi="Times New Roman" w:cs="Times New Roman"/>
                <w:i/>
                <w:iCs/>
                <w:kern w:val="0"/>
                <w:sz w:val="24"/>
                <w:szCs w:val="24"/>
                <w14:ligatures w14:val="none"/>
              </w:rPr>
              <w:t>pretendenta</w:t>
            </w:r>
            <w:r w:rsidRPr="008A611D">
              <w:rPr>
                <w:rFonts w:ascii="Times New Roman" w:eastAsia="Calibri" w:hAnsi="Times New Roman" w:cs="Times New Roman"/>
                <w:iCs/>
                <w:kern w:val="0"/>
                <w:sz w:val="24"/>
                <w:szCs w:val="24"/>
                <w14:ligatures w14:val="none"/>
              </w:rPr>
              <w:t xml:space="preserve"> </w:t>
            </w:r>
            <w:r w:rsidRPr="008A611D">
              <w:rPr>
                <w:rFonts w:ascii="Times New Roman" w:eastAsia="Calibri" w:hAnsi="Times New Roman" w:cs="Times New Roman"/>
                <w:bCs/>
                <w:i/>
                <w:iCs/>
                <w:kern w:val="0"/>
                <w:sz w:val="24"/>
                <w:szCs w:val="24"/>
                <w14:ligatures w14:val="none"/>
              </w:rPr>
              <w:t xml:space="preserve">nosaukums&gt; </w:t>
            </w:r>
            <w:r w:rsidRPr="008A611D">
              <w:rPr>
                <w:rFonts w:ascii="Times New Roman" w:eastAsia="Calibri" w:hAnsi="Times New Roman" w:cs="Times New Roman"/>
                <w:bCs/>
                <w:iCs/>
                <w:kern w:val="0"/>
                <w:sz w:val="24"/>
                <w:szCs w:val="24"/>
                <w14:ligatures w14:val="none"/>
              </w:rPr>
              <w:t xml:space="preserve">piedāvājumā norādītajā pārstāvības statusā </w:t>
            </w:r>
            <w:r w:rsidRPr="008A611D">
              <w:rPr>
                <w:rFonts w:ascii="Times New Roman" w:eastAsia="Calibri" w:hAnsi="Times New Roman" w:cs="Times New Roman"/>
                <w:bCs/>
                <w:i/>
                <w:iCs/>
                <w:kern w:val="0"/>
                <w:sz w:val="24"/>
                <w:szCs w:val="24"/>
                <w14:ligatures w14:val="none"/>
              </w:rPr>
              <w:t>(vajadzīgo atzīmēt (X) un aizpildīt)</w:t>
            </w:r>
            <w:r w:rsidRPr="008A611D">
              <w:rPr>
                <w:rFonts w:ascii="Times New Roman" w:eastAsia="Calibri" w:hAnsi="Times New Roman" w:cs="Times New Roman"/>
                <w:bCs/>
                <w:iCs/>
                <w:kern w:val="0"/>
                <w:sz w:val="24"/>
                <w:szCs w:val="24"/>
                <w14:ligatures w14:val="none"/>
              </w:rPr>
              <w:t>:</w:t>
            </w:r>
          </w:p>
          <w:p w14:paraId="0062E4A8" w14:textId="77777777" w:rsidR="008A611D" w:rsidRPr="008A611D" w:rsidRDefault="008A611D" w:rsidP="008A611D">
            <w:pPr>
              <w:spacing w:after="0" w:line="240" w:lineRule="auto"/>
              <w:jc w:val="both"/>
              <w:rPr>
                <w:rFonts w:ascii="Times New Roman" w:eastAsia="Calibri" w:hAnsi="Times New Roman" w:cs="Times New Roman"/>
                <w:bCs/>
                <w:iCs/>
                <w:kern w:val="0"/>
                <w:sz w:val="24"/>
                <w:szCs w:val="24"/>
                <w14:ligatures w14:val="none"/>
              </w:rPr>
            </w:pPr>
            <w:r w:rsidRPr="008A611D">
              <w:rPr>
                <w:rFonts w:ascii="Times New Roman" w:eastAsia="Calibri" w:hAnsi="Times New Roman" w:cs="Times New Roman"/>
                <w:iCs/>
                <w:noProof/>
                <w:kern w:val="0"/>
                <w:sz w:val="24"/>
                <w:szCs w:val="24"/>
                <w14:ligatures w14:val="none"/>
              </w:rPr>
              <mc:AlternateContent>
                <mc:Choice Requires="wps">
                  <w:drawing>
                    <wp:anchor distT="0" distB="0" distL="114300" distR="114300" simplePos="0" relativeHeight="251659264" behindDoc="0" locked="0" layoutInCell="1" allowOverlap="1" wp14:anchorId="34841081" wp14:editId="4979F017">
                      <wp:simplePos x="0" y="0"/>
                      <wp:positionH relativeFrom="column">
                        <wp:posOffset>24130</wp:posOffset>
                      </wp:positionH>
                      <wp:positionV relativeFrom="paragraph">
                        <wp:posOffset>81915</wp:posOffset>
                      </wp:positionV>
                      <wp:extent cx="156845" cy="142875"/>
                      <wp:effectExtent l="0" t="0" r="14605" b="28575"/>
                      <wp:wrapNone/>
                      <wp:docPr id="93006488" name="Taisnstūri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FF1EEB" id="Taisnstūris 3" o:spid="_x0000_s1026" style="position:absolute;margin-left:1.9pt;margin-top:6.45pt;width:12.35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" fillcolor="window" strokecolor="windowText" strokeweight=".5pt">
                      <v:path arrowok="t"/>
                    </v:rect>
                  </w:pict>
                </mc:Fallback>
              </mc:AlternateContent>
            </w:r>
            <w:r w:rsidRPr="008A611D">
              <w:rPr>
                <w:rFonts w:ascii="Times New Roman" w:eastAsia="Calibri" w:hAnsi="Times New Roman" w:cs="Times New Roman"/>
                <w:bCs/>
                <w:iCs/>
                <w:kern w:val="0"/>
                <w:sz w:val="24"/>
                <w:szCs w:val="24"/>
                <w14:ligatures w14:val="none"/>
              </w:rPr>
              <w:t xml:space="preserve">  </w:t>
            </w:r>
            <w:r w:rsidRPr="008A611D">
              <w:rPr>
                <w:rFonts w:ascii="Times New Roman" w:eastAsia="Calibri" w:hAnsi="Times New Roman" w:cs="Times New Roman"/>
                <w:iCs/>
                <w:kern w:val="0"/>
                <w:sz w:val="24"/>
                <w:szCs w:val="24"/>
                <w14:ligatures w14:val="none"/>
              </w:rPr>
              <w:t xml:space="preserve"> </w:t>
            </w:r>
            <w:r w:rsidRPr="008A611D">
              <w:rPr>
                <w:rFonts w:ascii="Times New Roman" w:eastAsia="Calibri" w:hAnsi="Times New Roman" w:cs="Times New Roman"/>
                <w:bCs/>
                <w:iCs/>
                <w:kern w:val="0"/>
                <w:sz w:val="24"/>
                <w:szCs w:val="24"/>
                <w14:ligatures w14:val="none"/>
              </w:rPr>
              <w:t xml:space="preserve">   kā apakšuzņēmēja &lt;</w:t>
            </w:r>
            <w:r w:rsidRPr="008A611D">
              <w:rPr>
                <w:rFonts w:ascii="Times New Roman" w:eastAsia="Calibri" w:hAnsi="Times New Roman" w:cs="Times New Roman"/>
                <w:bCs/>
                <w:i/>
                <w:iCs/>
                <w:kern w:val="0"/>
                <w:sz w:val="24"/>
                <w:szCs w:val="24"/>
                <w14:ligatures w14:val="none"/>
              </w:rPr>
              <w:t xml:space="preserve">Persona, uz kuras spējām </w:t>
            </w:r>
            <w:r w:rsidRPr="008A611D">
              <w:rPr>
                <w:rFonts w:ascii="Times New Roman" w:eastAsia="Calibri" w:hAnsi="Times New Roman" w:cs="Times New Roman"/>
                <w:i/>
                <w:iCs/>
                <w:kern w:val="0"/>
                <w:sz w:val="24"/>
                <w:szCs w:val="24"/>
                <w14:ligatures w14:val="none"/>
              </w:rPr>
              <w:t>pretendents</w:t>
            </w:r>
            <w:r w:rsidRPr="008A611D">
              <w:rPr>
                <w:rFonts w:ascii="Times New Roman" w:eastAsia="Calibri" w:hAnsi="Times New Roman" w:cs="Times New Roman"/>
                <w:iCs/>
                <w:kern w:val="0"/>
                <w:sz w:val="24"/>
                <w:szCs w:val="24"/>
                <w14:ligatures w14:val="none"/>
              </w:rPr>
              <w:t xml:space="preserve"> </w:t>
            </w:r>
            <w:r w:rsidRPr="008A611D">
              <w:rPr>
                <w:rFonts w:ascii="Times New Roman" w:eastAsia="Calibri" w:hAnsi="Times New Roman" w:cs="Times New Roman"/>
                <w:bCs/>
                <w:i/>
                <w:iCs/>
                <w:kern w:val="0"/>
                <w:sz w:val="24"/>
                <w:szCs w:val="24"/>
                <w14:ligatures w14:val="none"/>
              </w:rPr>
              <w:t>balstās,</w:t>
            </w:r>
            <w:r w:rsidRPr="008A611D">
              <w:rPr>
                <w:rFonts w:ascii="Times New Roman" w:eastAsia="Calibri" w:hAnsi="Times New Roman" w:cs="Times New Roman"/>
                <w:bCs/>
                <w:iCs/>
                <w:kern w:val="0"/>
                <w:sz w:val="24"/>
                <w:szCs w:val="24"/>
                <w14:ligatures w14:val="none"/>
              </w:rPr>
              <w:t xml:space="preserve"> </w:t>
            </w:r>
            <w:r w:rsidRPr="008A611D">
              <w:rPr>
                <w:rFonts w:ascii="Times New Roman" w:eastAsia="Calibri" w:hAnsi="Times New Roman" w:cs="Times New Roman"/>
                <w:bCs/>
                <w:i/>
                <w:iCs/>
                <w:kern w:val="0"/>
                <w:sz w:val="24"/>
                <w:szCs w:val="24"/>
                <w14:ligatures w14:val="none"/>
              </w:rPr>
              <w:t xml:space="preserve">nosaukums&gt; </w:t>
            </w:r>
            <w:r w:rsidRPr="008A611D">
              <w:rPr>
                <w:rFonts w:ascii="Times New Roman" w:eastAsia="Calibri" w:hAnsi="Times New Roman" w:cs="Times New Roman"/>
                <w:bCs/>
                <w:iCs/>
                <w:kern w:val="0"/>
                <w:sz w:val="24"/>
                <w:szCs w:val="24"/>
                <w14:ligatures w14:val="none"/>
              </w:rPr>
              <w:t xml:space="preserve">darbinieks, </w:t>
            </w:r>
          </w:p>
          <w:p w14:paraId="6CEA9EED" w14:textId="4EE57872" w:rsidR="008A611D" w:rsidRPr="008A611D" w:rsidRDefault="008A611D" w:rsidP="008A611D">
            <w:pPr>
              <w:spacing w:after="0" w:line="240" w:lineRule="auto"/>
              <w:jc w:val="both"/>
              <w:rPr>
                <w:rFonts w:ascii="Times New Roman" w:eastAsia="Calibri" w:hAnsi="Times New Roman" w:cs="Times New Roman"/>
                <w:bCs/>
                <w:iCs/>
                <w:kern w:val="0"/>
                <w:sz w:val="24"/>
                <w:szCs w:val="24"/>
                <w14:ligatures w14:val="none"/>
              </w:rPr>
            </w:pPr>
            <w:r w:rsidRPr="008A611D">
              <w:rPr>
                <w:rFonts w:ascii="Times New Roman" w:eastAsia="Calibri" w:hAnsi="Times New Roman" w:cs="Times New Roman"/>
                <w:iCs/>
                <w:noProof/>
                <w:kern w:val="0"/>
                <w:sz w:val="24"/>
                <w:szCs w:val="24"/>
                <w14:ligatures w14:val="none"/>
              </w:rPr>
              <mc:AlternateContent>
                <mc:Choice Requires="wps">
                  <w:drawing>
                    <wp:anchor distT="0" distB="0" distL="114300" distR="114300" simplePos="0" relativeHeight="251660288" behindDoc="0" locked="0" layoutInCell="1" allowOverlap="1" wp14:anchorId="65FC8A47" wp14:editId="2451C386">
                      <wp:simplePos x="0" y="0"/>
                      <wp:positionH relativeFrom="column">
                        <wp:posOffset>19685</wp:posOffset>
                      </wp:positionH>
                      <wp:positionV relativeFrom="paragraph">
                        <wp:posOffset>120015</wp:posOffset>
                      </wp:positionV>
                      <wp:extent cx="156845" cy="142875"/>
                      <wp:effectExtent l="0" t="0" r="14605" b="28575"/>
                      <wp:wrapNone/>
                      <wp:docPr id="161188870" name="Taisnstūri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15FD32" id="Taisnstūris 2" o:spid="_x0000_s1026" style="position:absolute;margin-left:1.55pt;margin-top:9.45pt;width:12.3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" fillcolor="window" strokecolor="windowText" strokeweight=".5pt">
                      <v:path arrowok="t"/>
                    </v:rect>
                  </w:pict>
                </mc:Fallback>
              </mc:AlternateContent>
            </w:r>
            <w:r w:rsidRPr="008A611D">
              <w:rPr>
                <w:rFonts w:ascii="Times New Roman" w:eastAsia="Calibri" w:hAnsi="Times New Roman" w:cs="Times New Roman"/>
                <w:iCs/>
                <w:kern w:val="0"/>
                <w:sz w:val="24"/>
                <w:szCs w:val="24"/>
                <w14:ligatures w14:val="none"/>
              </w:rPr>
              <w:t xml:space="preserve">       kā fiziska persona, ar kuru iepirkuma līguma izpildei pretendents </w:t>
            </w:r>
            <w:r w:rsidRPr="008A611D">
              <w:rPr>
                <w:rFonts w:ascii="Times New Roman" w:eastAsia="Calibri" w:hAnsi="Times New Roman" w:cs="Times New Roman"/>
                <w:bCs/>
                <w:iCs/>
                <w:kern w:val="0"/>
                <w:sz w:val="24"/>
                <w:szCs w:val="24"/>
                <w14:ligatures w14:val="none"/>
              </w:rPr>
              <w:t>&lt;</w:t>
            </w:r>
            <w:r w:rsidRPr="008A611D">
              <w:rPr>
                <w:rFonts w:ascii="Times New Roman" w:eastAsia="Calibri" w:hAnsi="Times New Roman" w:cs="Times New Roman"/>
                <w:i/>
                <w:iCs/>
                <w:kern w:val="0"/>
                <w:sz w:val="24"/>
                <w:szCs w:val="24"/>
                <w14:ligatures w14:val="none"/>
              </w:rPr>
              <w:t>pretendenta</w:t>
            </w:r>
            <w:r w:rsidRPr="008A611D">
              <w:rPr>
                <w:rFonts w:ascii="Times New Roman" w:eastAsia="Calibri" w:hAnsi="Times New Roman" w:cs="Times New Roman"/>
                <w:iCs/>
                <w:kern w:val="0"/>
                <w:sz w:val="24"/>
                <w:szCs w:val="24"/>
                <w14:ligatures w14:val="none"/>
              </w:rPr>
              <w:t xml:space="preserve"> </w:t>
            </w:r>
            <w:r w:rsidRPr="008A611D">
              <w:rPr>
                <w:rFonts w:ascii="Times New Roman" w:eastAsia="Calibri" w:hAnsi="Times New Roman" w:cs="Times New Roman"/>
                <w:bCs/>
                <w:i/>
                <w:iCs/>
                <w:kern w:val="0"/>
                <w:sz w:val="24"/>
                <w:szCs w:val="24"/>
                <w14:ligatures w14:val="none"/>
              </w:rPr>
              <w:t xml:space="preserve">nosaukums&gt; </w:t>
            </w:r>
            <w:r w:rsidRPr="008A611D">
              <w:rPr>
                <w:rFonts w:ascii="Times New Roman" w:eastAsia="Calibri" w:hAnsi="Times New Roman" w:cs="Times New Roman"/>
                <w:iCs/>
                <w:kern w:val="0"/>
                <w:sz w:val="24"/>
                <w:szCs w:val="24"/>
                <w14:ligatures w14:val="none"/>
              </w:rPr>
              <w:t>nodibinās darba tiesiskās attiecības</w:t>
            </w:r>
            <w:r w:rsidR="00B6152E">
              <w:rPr>
                <w:rFonts w:ascii="Times New Roman" w:eastAsia="Calibri" w:hAnsi="Times New Roman" w:cs="Times New Roman"/>
                <w:iCs/>
                <w:kern w:val="0"/>
                <w:sz w:val="24"/>
                <w:szCs w:val="24"/>
                <w14:ligatures w14:val="none"/>
              </w:rPr>
              <w:t>.</w:t>
            </w:r>
          </w:p>
          <w:p w14:paraId="7FDFD624" w14:textId="77777777" w:rsidR="008A611D" w:rsidRPr="008A611D" w:rsidRDefault="008A611D" w:rsidP="008A611D">
            <w:pPr>
              <w:spacing w:after="0" w:line="240" w:lineRule="auto"/>
              <w:jc w:val="both"/>
              <w:rPr>
                <w:rFonts w:ascii="Times New Roman" w:eastAsia="Calibri" w:hAnsi="Times New Roman" w:cs="Times New Roman"/>
                <w:bCs/>
                <w:iCs/>
                <w:kern w:val="0"/>
                <w:sz w:val="24"/>
                <w:szCs w:val="24"/>
                <w14:ligatures w14:val="none"/>
              </w:rPr>
            </w:pPr>
            <w:r w:rsidRPr="008A611D">
              <w:rPr>
                <w:rFonts w:ascii="Times New Roman" w:eastAsia="Calibri" w:hAnsi="Times New Roman" w:cs="Times New Roman"/>
                <w:bCs/>
                <w:iCs/>
                <w:kern w:val="0"/>
                <w:sz w:val="24"/>
                <w:szCs w:val="24"/>
                <w14:ligatures w14:val="none"/>
              </w:rPr>
              <w:t xml:space="preserve">Šī apņemšanās nav atsaucama, izņemot, ja iestājas ārkārtas apstākļi, kurus nav iespējams paredzēt konkursa laikā, par kuriem apņemos nekavējoties informēt savu darba devēju un Pasūtītāju. </w:t>
            </w:r>
          </w:p>
          <w:p w14:paraId="49272ED2" w14:textId="77777777" w:rsidR="008A611D" w:rsidRPr="008A611D" w:rsidRDefault="008A611D" w:rsidP="008A611D">
            <w:pPr>
              <w:spacing w:after="0" w:line="240" w:lineRule="auto"/>
              <w:jc w:val="both"/>
              <w:rPr>
                <w:rFonts w:ascii="Times New Roman" w:eastAsia="Calibri" w:hAnsi="Times New Roman" w:cs="Times New Roman"/>
                <w:bCs/>
                <w:iCs/>
                <w:kern w:val="0"/>
                <w:sz w:val="24"/>
                <w:szCs w:val="24"/>
                <w14:ligatures w14:val="none"/>
              </w:rPr>
            </w:pPr>
            <w:r w:rsidRPr="008A611D">
              <w:rPr>
                <w:rFonts w:ascii="Times New Roman" w:eastAsia="Calibri" w:hAnsi="Times New Roman" w:cs="Times New Roman"/>
                <w:bCs/>
                <w:iCs/>
                <w:kern w:val="0"/>
                <w:sz w:val="24"/>
                <w:szCs w:val="24"/>
                <w14:ligatures w14:val="none"/>
              </w:rPr>
              <w:t xml:space="preserve">Ar šo apliecinu, </w:t>
            </w:r>
          </w:p>
          <w:p w14:paraId="7F3BFEFC" w14:textId="77777777" w:rsidR="008A611D" w:rsidRPr="008A611D" w:rsidRDefault="008A611D" w:rsidP="008A611D">
            <w:pPr>
              <w:spacing w:after="0" w:line="240" w:lineRule="auto"/>
              <w:jc w:val="both"/>
              <w:rPr>
                <w:rFonts w:ascii="Times New Roman" w:eastAsia="Calibri" w:hAnsi="Times New Roman" w:cs="Times New Roman"/>
                <w:bCs/>
                <w:iCs/>
                <w:kern w:val="0"/>
                <w:sz w:val="24"/>
                <w:szCs w:val="24"/>
                <w14:ligatures w14:val="none"/>
              </w:rPr>
            </w:pPr>
            <w:r w:rsidRPr="008A611D">
              <w:rPr>
                <w:rFonts w:ascii="Times New Roman" w:eastAsia="Calibri" w:hAnsi="Times New Roman" w:cs="Times New Roman"/>
                <w:bCs/>
                <w:iCs/>
                <w:kern w:val="0"/>
                <w:sz w:val="24"/>
                <w:szCs w:val="24"/>
                <w14:ligatures w14:val="none"/>
              </w:rPr>
              <w:t>ka esmu gatavs/a izpildīt šī iepirkuma nolikuma 5.pielikumā iekļautā līguma projekta prasības norādītajā laikā.</w:t>
            </w: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7"/>
              <w:gridCol w:w="6693"/>
            </w:tblGrid>
            <w:tr w:rsidR="008A611D" w:rsidRPr="008A611D" w14:paraId="6587F381" w14:textId="77777777" w:rsidTr="00226681">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3BB1FB70" w14:textId="77777777" w:rsidR="008A611D" w:rsidRPr="008A611D" w:rsidRDefault="008A611D" w:rsidP="008A611D">
                  <w:pPr>
                    <w:spacing w:after="0" w:line="240" w:lineRule="auto"/>
                    <w:jc w:val="both"/>
                    <w:rPr>
                      <w:rFonts w:ascii="Times New Roman" w:eastAsia="Calibri" w:hAnsi="Times New Roman" w:cs="Times New Roman"/>
                      <w:iCs/>
                      <w:kern w:val="0"/>
                      <w:sz w:val="24"/>
                      <w:szCs w:val="24"/>
                      <w14:ligatures w14:val="none"/>
                    </w:rPr>
                  </w:pPr>
                  <w:r w:rsidRPr="008A611D">
                    <w:rPr>
                      <w:rFonts w:ascii="Times New Roman" w:eastAsia="Calibri" w:hAnsi="Times New Roman" w:cs="Times New Roman"/>
                      <w:iCs/>
                      <w:kern w:val="0"/>
                      <w:sz w:val="24"/>
                      <w:szCs w:val="24"/>
                      <w14:ligatures w14:val="none"/>
                    </w:rPr>
                    <w:t>Vārds, Uzvārds</w:t>
                  </w:r>
                </w:p>
              </w:tc>
              <w:tc>
                <w:tcPr>
                  <w:tcW w:w="6693" w:type="dxa"/>
                  <w:tcBorders>
                    <w:top w:val="single" w:sz="4" w:space="0" w:color="auto"/>
                    <w:left w:val="single" w:sz="4" w:space="0" w:color="auto"/>
                    <w:bottom w:val="single" w:sz="4" w:space="0" w:color="auto"/>
                    <w:right w:val="single" w:sz="4" w:space="0" w:color="auto"/>
                  </w:tcBorders>
                </w:tcPr>
                <w:p w14:paraId="3607D520" w14:textId="77777777" w:rsidR="008A611D" w:rsidRPr="008A611D" w:rsidRDefault="008A611D" w:rsidP="008A611D">
                  <w:pPr>
                    <w:spacing w:after="0" w:line="240" w:lineRule="auto"/>
                    <w:jc w:val="both"/>
                    <w:rPr>
                      <w:rFonts w:ascii="Times New Roman" w:eastAsia="Calibri" w:hAnsi="Times New Roman" w:cs="Times New Roman"/>
                      <w:iCs/>
                      <w:kern w:val="0"/>
                      <w:sz w:val="24"/>
                      <w:szCs w:val="24"/>
                      <w14:ligatures w14:val="none"/>
                    </w:rPr>
                  </w:pPr>
                </w:p>
              </w:tc>
            </w:tr>
            <w:tr w:rsidR="008A611D" w:rsidRPr="008A611D" w14:paraId="3C8C10A0" w14:textId="77777777" w:rsidTr="00226681">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2B9595A0" w14:textId="77777777" w:rsidR="008A611D" w:rsidRPr="008A611D" w:rsidRDefault="008A611D" w:rsidP="008A611D">
                  <w:pPr>
                    <w:spacing w:after="0" w:line="240" w:lineRule="auto"/>
                    <w:jc w:val="both"/>
                    <w:rPr>
                      <w:rFonts w:ascii="Times New Roman" w:eastAsia="Calibri" w:hAnsi="Times New Roman" w:cs="Times New Roman"/>
                      <w:iCs/>
                      <w:kern w:val="0"/>
                      <w:sz w:val="24"/>
                      <w:szCs w:val="24"/>
                      <w14:ligatures w14:val="none"/>
                    </w:rPr>
                  </w:pPr>
                  <w:r w:rsidRPr="008A611D">
                    <w:rPr>
                      <w:rFonts w:ascii="Times New Roman" w:eastAsia="Calibri" w:hAnsi="Times New Roman" w:cs="Times New Roman"/>
                      <w:iCs/>
                      <w:kern w:val="0"/>
                      <w:sz w:val="24"/>
                      <w:szCs w:val="24"/>
                      <w14:ligatures w14:val="none"/>
                    </w:rPr>
                    <w:t>Personas paraksts</w:t>
                  </w:r>
                </w:p>
              </w:tc>
              <w:tc>
                <w:tcPr>
                  <w:tcW w:w="6693" w:type="dxa"/>
                  <w:tcBorders>
                    <w:top w:val="single" w:sz="4" w:space="0" w:color="auto"/>
                    <w:left w:val="single" w:sz="4" w:space="0" w:color="auto"/>
                    <w:bottom w:val="single" w:sz="4" w:space="0" w:color="auto"/>
                    <w:right w:val="single" w:sz="4" w:space="0" w:color="auto"/>
                  </w:tcBorders>
                </w:tcPr>
                <w:p w14:paraId="2499D4F9" w14:textId="77777777" w:rsidR="008A611D" w:rsidRPr="008A611D" w:rsidRDefault="008A611D" w:rsidP="008A611D">
                  <w:pPr>
                    <w:spacing w:after="0" w:line="240" w:lineRule="auto"/>
                    <w:jc w:val="both"/>
                    <w:rPr>
                      <w:rFonts w:ascii="Times New Roman" w:eastAsia="Calibri" w:hAnsi="Times New Roman" w:cs="Times New Roman"/>
                      <w:iCs/>
                      <w:kern w:val="0"/>
                      <w:sz w:val="24"/>
                      <w:szCs w:val="24"/>
                      <w14:ligatures w14:val="none"/>
                    </w:rPr>
                  </w:pPr>
                </w:p>
              </w:tc>
            </w:tr>
            <w:tr w:rsidR="008A611D" w:rsidRPr="008A611D" w14:paraId="27AD72CA" w14:textId="77777777" w:rsidTr="00226681">
              <w:trPr>
                <w:trHeight w:val="250"/>
                <w:jc w:val="center"/>
              </w:trPr>
              <w:tc>
                <w:tcPr>
                  <w:tcW w:w="2707" w:type="dxa"/>
                  <w:tcBorders>
                    <w:top w:val="single" w:sz="4" w:space="0" w:color="auto"/>
                    <w:left w:val="single" w:sz="4" w:space="0" w:color="auto"/>
                    <w:bottom w:val="single" w:sz="4" w:space="0" w:color="auto"/>
                    <w:right w:val="single" w:sz="4" w:space="0" w:color="auto"/>
                  </w:tcBorders>
                  <w:hideMark/>
                </w:tcPr>
                <w:p w14:paraId="64669E7E" w14:textId="77777777" w:rsidR="008A611D" w:rsidRPr="008A611D" w:rsidRDefault="008A611D" w:rsidP="008A611D">
                  <w:pPr>
                    <w:spacing w:after="0" w:line="240" w:lineRule="auto"/>
                    <w:jc w:val="both"/>
                    <w:rPr>
                      <w:rFonts w:ascii="Times New Roman" w:eastAsia="Calibri" w:hAnsi="Times New Roman" w:cs="Times New Roman"/>
                      <w:iCs/>
                      <w:kern w:val="0"/>
                      <w:sz w:val="24"/>
                      <w:szCs w:val="24"/>
                      <w14:ligatures w14:val="none"/>
                    </w:rPr>
                  </w:pPr>
                  <w:r w:rsidRPr="008A611D">
                    <w:rPr>
                      <w:rFonts w:ascii="Times New Roman" w:eastAsia="Calibri" w:hAnsi="Times New Roman" w:cs="Times New Roman"/>
                      <w:iCs/>
                      <w:kern w:val="0"/>
                      <w:sz w:val="24"/>
                      <w:szCs w:val="24"/>
                      <w14:ligatures w14:val="none"/>
                    </w:rPr>
                    <w:lastRenderedPageBreak/>
                    <w:t>Datums</w:t>
                  </w:r>
                </w:p>
              </w:tc>
              <w:tc>
                <w:tcPr>
                  <w:tcW w:w="6693" w:type="dxa"/>
                  <w:tcBorders>
                    <w:top w:val="single" w:sz="4" w:space="0" w:color="auto"/>
                    <w:left w:val="single" w:sz="4" w:space="0" w:color="auto"/>
                    <w:bottom w:val="single" w:sz="4" w:space="0" w:color="auto"/>
                    <w:right w:val="single" w:sz="4" w:space="0" w:color="auto"/>
                  </w:tcBorders>
                </w:tcPr>
                <w:p w14:paraId="4FDB35D8" w14:textId="77777777" w:rsidR="008A611D" w:rsidRPr="008A611D" w:rsidRDefault="008A611D" w:rsidP="008A611D">
                  <w:pPr>
                    <w:spacing w:after="0" w:line="240" w:lineRule="auto"/>
                    <w:jc w:val="both"/>
                    <w:rPr>
                      <w:rFonts w:ascii="Times New Roman" w:eastAsia="Calibri" w:hAnsi="Times New Roman" w:cs="Times New Roman"/>
                      <w:iCs/>
                      <w:kern w:val="0"/>
                      <w:sz w:val="24"/>
                      <w:szCs w:val="24"/>
                      <w14:ligatures w14:val="none"/>
                    </w:rPr>
                  </w:pPr>
                </w:p>
              </w:tc>
            </w:tr>
          </w:tbl>
          <w:p w14:paraId="4419889F" w14:textId="77777777" w:rsidR="008A611D" w:rsidRPr="008A611D" w:rsidRDefault="008A611D" w:rsidP="008A611D">
            <w:pPr>
              <w:spacing w:after="0" w:line="240" w:lineRule="auto"/>
              <w:jc w:val="both"/>
              <w:rPr>
                <w:rFonts w:ascii="Times New Roman" w:eastAsia="Calibri" w:hAnsi="Times New Roman" w:cs="Times New Roman"/>
                <w:iCs/>
                <w:kern w:val="0"/>
                <w:sz w:val="24"/>
                <w:szCs w:val="24"/>
                <w14:ligatures w14:val="none"/>
              </w:rPr>
            </w:pPr>
          </w:p>
        </w:tc>
      </w:tr>
    </w:tbl>
    <w:p w14:paraId="600FB5AD" w14:textId="77777777" w:rsidR="00D47A51" w:rsidRPr="008C32C0" w:rsidRDefault="00D47A51" w:rsidP="00C717FA">
      <w:pPr>
        <w:spacing w:after="0" w:line="240" w:lineRule="auto"/>
        <w:jc w:val="both"/>
        <w:rPr>
          <w:rFonts w:ascii="Times New Roman" w:eastAsia="Calibri" w:hAnsi="Times New Roman" w:cs="Times New Roman"/>
          <w:iCs/>
          <w:kern w:val="0"/>
          <w:sz w:val="24"/>
          <w:szCs w:val="24"/>
          <w14:ligatures w14:val="none"/>
        </w:rPr>
      </w:pPr>
    </w:p>
    <w:p w14:paraId="6A8F740D" w14:textId="67AF3C35" w:rsidR="008C32C0" w:rsidRPr="008C32C0" w:rsidRDefault="00774143" w:rsidP="00C717FA">
      <w:pPr>
        <w:widowControl w:val="0"/>
        <w:overflowPunct w:val="0"/>
        <w:autoSpaceDE w:val="0"/>
        <w:autoSpaceDN w:val="0"/>
        <w:adjustRightInd w:val="0"/>
        <w:spacing w:after="0" w:line="240" w:lineRule="auto"/>
        <w:jc w:val="both"/>
        <w:rPr>
          <w:rFonts w:ascii="Times New Roman" w:eastAsia="Calibri" w:hAnsi="Times New Roman" w:cs="Times New Roman"/>
          <w:bCs/>
          <w:kern w:val="0"/>
          <w:sz w:val="24"/>
          <w:szCs w:val="24"/>
          <w14:ligatures w14:val="none"/>
        </w:rPr>
      </w:pPr>
      <w:r>
        <w:rPr>
          <w:rFonts w:ascii="Times New Roman" w:eastAsia="Calibri" w:hAnsi="Times New Roman" w:cs="Times New Roman"/>
          <w:b/>
          <w:kern w:val="0"/>
          <w:sz w:val="24"/>
          <w:szCs w:val="24"/>
          <w14:ligatures w14:val="none"/>
        </w:rPr>
        <w:t>3</w:t>
      </w:r>
      <w:r w:rsidR="008C32C0" w:rsidRPr="008C32C0">
        <w:rPr>
          <w:rFonts w:ascii="Times New Roman" w:eastAsia="Calibri" w:hAnsi="Times New Roman" w:cs="Times New Roman"/>
          <w:b/>
          <w:kern w:val="0"/>
          <w:sz w:val="24"/>
          <w:szCs w:val="24"/>
          <w14:ligatures w14:val="none"/>
        </w:rPr>
        <w:t xml:space="preserve">. </w:t>
      </w:r>
      <w:r w:rsidR="008C32C0" w:rsidRPr="008C32C0">
        <w:rPr>
          <w:rFonts w:ascii="Times New Roman" w:eastAsia="Calibri" w:hAnsi="Times New Roman" w:cs="Times New Roman"/>
          <w:b/>
          <w:kern w:val="0"/>
          <w:sz w:val="24"/>
          <w:szCs w:val="24"/>
          <w:u w:val="single"/>
          <w14:ligatures w14:val="none"/>
        </w:rPr>
        <w:t>Apakšuzņēmēju un personu, uz kuru spējām pretendents balstās, saraksts</w:t>
      </w:r>
      <w:r w:rsidR="008C32C0" w:rsidRPr="008C32C0">
        <w:rPr>
          <w:rFonts w:ascii="Times New Roman" w:eastAsia="Calibri" w:hAnsi="Times New Roman" w:cs="Times New Roman"/>
          <w:bCs/>
          <w:kern w:val="0"/>
          <w:sz w:val="24"/>
          <w:szCs w:val="24"/>
          <w14:ligatures w14:val="none"/>
        </w:rPr>
        <w:t xml:space="preserve"> </w:t>
      </w:r>
      <w:r w:rsidR="008C32C0" w:rsidRPr="008C32C0">
        <w:rPr>
          <w:rFonts w:ascii="Times New Roman" w:eastAsia="Calibri" w:hAnsi="Times New Roman" w:cs="Times New Roman"/>
          <w:bCs/>
          <w:i/>
          <w:iCs/>
          <w:color w:val="FF0000"/>
          <w:kern w:val="0"/>
          <w:sz w:val="24"/>
          <w:szCs w:val="24"/>
          <w14:ligatures w14:val="none"/>
        </w:rPr>
        <w:t>(ja attiecināms)</w:t>
      </w:r>
    </w:p>
    <w:p w14:paraId="1C63FA9B" w14:textId="141DDFD5" w:rsidR="008C32C0" w:rsidRPr="008C32C0" w:rsidRDefault="00774143" w:rsidP="00C717FA">
      <w:pPr>
        <w:widowControl w:val="0"/>
        <w:overflowPunct w:val="0"/>
        <w:autoSpaceDE w:val="0"/>
        <w:autoSpaceDN w:val="0"/>
        <w:adjustRightInd w:val="0"/>
        <w:spacing w:line="240" w:lineRule="auto"/>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bCs/>
          <w:kern w:val="0"/>
          <w:sz w:val="24"/>
          <w:szCs w:val="24"/>
          <w14:ligatures w14:val="none"/>
        </w:rPr>
        <w:t>3</w:t>
      </w:r>
      <w:r w:rsidR="008C32C0" w:rsidRPr="008C32C0">
        <w:rPr>
          <w:rFonts w:ascii="Times New Roman" w:eastAsia="Calibri" w:hAnsi="Times New Roman" w:cs="Times New Roman"/>
          <w:bCs/>
          <w:kern w:val="0"/>
          <w:sz w:val="24"/>
          <w:szCs w:val="24"/>
          <w14:ligatures w14:val="none"/>
        </w:rPr>
        <w:t>.1.</w:t>
      </w:r>
      <w:r w:rsidR="008C32C0" w:rsidRPr="008C32C0">
        <w:rPr>
          <w:rFonts w:ascii="Times New Roman" w:eastAsia="Calibri" w:hAnsi="Times New Roman" w:cs="Times New Roman"/>
          <w:b/>
          <w:kern w:val="0"/>
          <w:sz w:val="24"/>
          <w:szCs w:val="24"/>
          <w14:ligatures w14:val="none"/>
        </w:rPr>
        <w:t xml:space="preserve"> </w:t>
      </w:r>
      <w:r w:rsidR="008C32C0" w:rsidRPr="008C32C0">
        <w:rPr>
          <w:rFonts w:ascii="Times New Roman" w:eastAsia="Times New Roman" w:hAnsi="Times New Roman" w:cs="Times New Roman"/>
          <w:b/>
          <w:kern w:val="0"/>
          <w:sz w:val="24"/>
          <w:szCs w:val="24"/>
          <w14:ligatures w14:val="none"/>
        </w:rPr>
        <w:t xml:space="preserve">Jānorāda apakšuzņēmēji </w:t>
      </w:r>
      <w:r w:rsidR="008C32C0" w:rsidRPr="008C32C0">
        <w:rPr>
          <w:rFonts w:ascii="Times New Roman" w:eastAsia="Calibri" w:hAnsi="Times New Roman" w:cs="Times New Roman"/>
          <w:kern w:val="0"/>
          <w:sz w:val="24"/>
          <w:szCs w:val="24"/>
          <w14:ligatures w14:val="none"/>
        </w:rPr>
        <w:t>(tai skaitā, apakšuzņēmēji, uz kuru iespējām kvalifikācijas pierādīšanai Pretendents balstās, atbilstoši šī nolikuma 8.1.punkta prasībām) un apakšuzņēmēju apakšuzņēmēji, ja tiem</w:t>
      </w:r>
      <w:r w:rsidR="008C32C0" w:rsidRPr="008C32C0">
        <w:rPr>
          <w:rFonts w:ascii="Times New Roman" w:eastAsia="Times New Roman" w:hAnsi="Times New Roman" w:cs="Times New Roman"/>
          <w:kern w:val="0"/>
          <w:sz w:val="24"/>
          <w:szCs w:val="24"/>
          <w14:ligatures w14:val="none"/>
        </w:rPr>
        <w:t xml:space="preserve"> sniedzamā </w:t>
      </w:r>
      <w:r w:rsidR="008C32C0" w:rsidRPr="008C32C0">
        <w:rPr>
          <w:rFonts w:ascii="Times New Roman" w:eastAsia="Times New Roman" w:hAnsi="Times New Roman" w:cs="Times New Roman"/>
          <w:color w:val="414142"/>
          <w:kern w:val="0"/>
          <w:sz w:val="24"/>
          <w:szCs w:val="24"/>
          <w:shd w:val="clear" w:color="auto" w:fill="FFFFFF"/>
          <w14:ligatures w14:val="none"/>
        </w:rPr>
        <w:t xml:space="preserve"> pakalpojumu vērtība ir vismaz 10 000( </w:t>
      </w:r>
      <w:r w:rsidR="008C32C0" w:rsidRPr="008C32C0">
        <w:rPr>
          <w:rFonts w:ascii="Times New Roman" w:eastAsia="Times New Roman" w:hAnsi="Times New Roman" w:cs="Times New Roman"/>
          <w:i/>
          <w:iCs/>
          <w:color w:val="414142"/>
          <w:kern w:val="0"/>
          <w:sz w:val="24"/>
          <w:szCs w:val="24"/>
          <w:shd w:val="clear" w:color="auto" w:fill="FFFFFF"/>
          <w14:ligatures w14:val="none"/>
        </w:rPr>
        <w:t>desmit tūkstoši</w:t>
      </w:r>
      <w:r w:rsidR="008C32C0" w:rsidRPr="008C32C0">
        <w:rPr>
          <w:rFonts w:ascii="Times New Roman" w:eastAsia="Times New Roman" w:hAnsi="Times New Roman" w:cs="Times New Roman"/>
          <w:color w:val="414142"/>
          <w:kern w:val="0"/>
          <w:sz w:val="24"/>
          <w:szCs w:val="24"/>
          <w:shd w:val="clear" w:color="auto" w:fill="FFFFFF"/>
          <w14:ligatures w14:val="none"/>
        </w:rPr>
        <w:t>) euro.</w:t>
      </w:r>
      <w:r w:rsidR="008C32C0" w:rsidRPr="008C32C0">
        <w:rPr>
          <w:rFonts w:ascii="Times New Roman" w:eastAsia="Calibri" w:hAnsi="Times New Roman" w:cs="Times New Roman"/>
          <w:kern w:val="0"/>
          <w:sz w:val="24"/>
          <w:szCs w:val="24"/>
          <w14:ligatures w14:val="none"/>
        </w:rPr>
        <w:t xml:space="preserve"> </w:t>
      </w:r>
    </w:p>
    <w:p w14:paraId="18D9B75B" w14:textId="708D4FFB" w:rsidR="00870FAF" w:rsidRPr="00B6152E" w:rsidRDefault="00774143" w:rsidP="00C717FA">
      <w:pPr>
        <w:widowControl w:val="0"/>
        <w:overflowPunct w:val="0"/>
        <w:autoSpaceDE w:val="0"/>
        <w:autoSpaceDN w:val="0"/>
        <w:adjustRightInd w:val="0"/>
        <w:spacing w:line="240" w:lineRule="auto"/>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3</w:t>
      </w:r>
      <w:r w:rsidR="008C32C0" w:rsidRPr="008C32C0">
        <w:rPr>
          <w:rFonts w:ascii="Times New Roman" w:eastAsia="Calibri" w:hAnsi="Times New Roman" w:cs="Times New Roman"/>
          <w:kern w:val="0"/>
          <w:sz w:val="24"/>
          <w:szCs w:val="24"/>
          <w14:ligatures w14:val="none"/>
        </w:rPr>
        <w:t>.2. Personas uz kuras spējām pretendents  balstās savas kvalifikācijas apliecināšanai, norādot, kādu pakalpojumu iepirkuma līgumā  šī persona kā apakšuzņēmējs  veiks un veicamā pakalpojuma daļa.</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06"/>
        <w:gridCol w:w="2691"/>
        <w:gridCol w:w="2408"/>
        <w:gridCol w:w="2267"/>
        <w:gridCol w:w="1554"/>
      </w:tblGrid>
      <w:tr w:rsidR="00870FAF" w:rsidRPr="00870FAF" w14:paraId="3D0DE2A0" w14:textId="77777777" w:rsidTr="00DF4E09">
        <w:trPr>
          <w:cantSplit/>
        </w:trPr>
        <w:tc>
          <w:tcPr>
            <w:tcW w:w="606" w:type="dxa"/>
            <w:vMerge w:val="restart"/>
            <w:tcBorders>
              <w:top w:val="single" w:sz="4" w:space="0" w:color="auto"/>
              <w:left w:val="single" w:sz="4" w:space="0" w:color="auto"/>
              <w:bottom w:val="single" w:sz="4" w:space="0" w:color="auto"/>
              <w:right w:val="single" w:sz="4" w:space="0" w:color="auto"/>
            </w:tcBorders>
          </w:tcPr>
          <w:p w14:paraId="2F40C853" w14:textId="77777777" w:rsidR="00870FAF" w:rsidRPr="00870FAF" w:rsidRDefault="00870FAF" w:rsidP="00870FAF">
            <w:pPr>
              <w:spacing w:after="0" w:line="240" w:lineRule="auto"/>
              <w:jc w:val="center"/>
              <w:rPr>
                <w:rFonts w:ascii="Times New Roman" w:eastAsia="Times New Roman" w:hAnsi="Times New Roman" w:cs="Times New Roman"/>
                <w:b/>
                <w:kern w:val="0"/>
                <w:sz w:val="24"/>
                <w:szCs w:val="24"/>
                <w:lang w:eastAsia="lv-LV"/>
                <w14:ligatures w14:val="none"/>
              </w:rPr>
            </w:pPr>
          </w:p>
          <w:p w14:paraId="6351E733" w14:textId="77777777" w:rsidR="00870FAF" w:rsidRPr="00870FAF" w:rsidRDefault="00870FAF" w:rsidP="00870FAF">
            <w:pPr>
              <w:spacing w:after="0" w:line="240" w:lineRule="auto"/>
              <w:jc w:val="center"/>
              <w:rPr>
                <w:rFonts w:ascii="Times New Roman" w:eastAsia="Times New Roman" w:hAnsi="Times New Roman" w:cs="Times New Roman"/>
                <w:b/>
                <w:kern w:val="0"/>
                <w:sz w:val="24"/>
                <w:szCs w:val="24"/>
                <w:lang w:eastAsia="lv-LV"/>
                <w14:ligatures w14:val="none"/>
              </w:rPr>
            </w:pPr>
            <w:r w:rsidRPr="00870FAF">
              <w:rPr>
                <w:rFonts w:ascii="Times New Roman" w:eastAsia="Times New Roman" w:hAnsi="Times New Roman" w:cs="Times New Roman"/>
                <w:b/>
                <w:kern w:val="0"/>
                <w:lang w:eastAsia="lv-LV"/>
                <w14:ligatures w14:val="none"/>
              </w:rPr>
              <w:t>Nr.</w:t>
            </w:r>
          </w:p>
          <w:p w14:paraId="581F8191" w14:textId="77777777" w:rsidR="00870FAF" w:rsidRPr="00870FAF" w:rsidRDefault="00870FAF" w:rsidP="00870FAF">
            <w:pPr>
              <w:spacing w:after="0" w:line="240" w:lineRule="auto"/>
              <w:jc w:val="center"/>
              <w:rPr>
                <w:rFonts w:ascii="Times New Roman" w:eastAsia="Times New Roman" w:hAnsi="Times New Roman" w:cs="Times New Roman"/>
                <w:kern w:val="0"/>
                <w:sz w:val="24"/>
                <w:szCs w:val="24"/>
                <w:lang w:eastAsia="lv-LV"/>
                <w14:ligatures w14:val="none"/>
              </w:rPr>
            </w:pPr>
            <w:r w:rsidRPr="00870FAF">
              <w:rPr>
                <w:rFonts w:ascii="Times New Roman" w:eastAsia="Times New Roman" w:hAnsi="Times New Roman" w:cs="Times New Roman"/>
                <w:b/>
                <w:kern w:val="0"/>
                <w:lang w:eastAsia="lv-LV"/>
                <w14:ligatures w14:val="none"/>
              </w:rPr>
              <w:t>p.k.</w:t>
            </w:r>
          </w:p>
        </w:tc>
        <w:tc>
          <w:tcPr>
            <w:tcW w:w="2691" w:type="dxa"/>
            <w:vMerge w:val="restart"/>
            <w:tcBorders>
              <w:top w:val="single" w:sz="4" w:space="0" w:color="auto"/>
              <w:left w:val="single" w:sz="4" w:space="0" w:color="auto"/>
              <w:bottom w:val="single" w:sz="4" w:space="0" w:color="auto"/>
              <w:right w:val="single" w:sz="4" w:space="0" w:color="auto"/>
            </w:tcBorders>
            <w:vAlign w:val="center"/>
            <w:hideMark/>
          </w:tcPr>
          <w:p w14:paraId="4BBA830C" w14:textId="77777777" w:rsidR="00870FAF" w:rsidRPr="00870FAF" w:rsidRDefault="00870FAF" w:rsidP="00870FAF">
            <w:pPr>
              <w:spacing w:after="0" w:line="240" w:lineRule="auto"/>
              <w:jc w:val="center"/>
              <w:rPr>
                <w:rFonts w:ascii="Times New Roman" w:eastAsia="Times New Roman" w:hAnsi="Times New Roman" w:cs="Times New Roman"/>
                <w:b/>
                <w:kern w:val="0"/>
                <w:sz w:val="24"/>
                <w:szCs w:val="24"/>
                <w:lang w:eastAsia="lv-LV"/>
                <w14:ligatures w14:val="none"/>
              </w:rPr>
            </w:pPr>
            <w:r w:rsidRPr="00870FAF">
              <w:rPr>
                <w:rFonts w:ascii="Times New Roman" w:eastAsia="Times New Roman" w:hAnsi="Times New Roman" w:cs="Times New Roman"/>
                <w:b/>
                <w:kern w:val="0"/>
                <w:lang w:eastAsia="lv-LV"/>
                <w14:ligatures w14:val="none"/>
              </w:rPr>
              <w:t>Apakšuzņēmēja nosaukums</w:t>
            </w:r>
          </w:p>
        </w:tc>
        <w:tc>
          <w:tcPr>
            <w:tcW w:w="4675" w:type="dxa"/>
            <w:gridSpan w:val="2"/>
            <w:tcBorders>
              <w:top w:val="single" w:sz="4" w:space="0" w:color="auto"/>
              <w:left w:val="single" w:sz="4" w:space="0" w:color="auto"/>
              <w:bottom w:val="single" w:sz="4" w:space="0" w:color="auto"/>
              <w:right w:val="single" w:sz="4" w:space="0" w:color="auto"/>
            </w:tcBorders>
            <w:vAlign w:val="center"/>
            <w:hideMark/>
          </w:tcPr>
          <w:p w14:paraId="4D42485D" w14:textId="77777777" w:rsidR="00870FAF" w:rsidRPr="00870FAF" w:rsidRDefault="00870FAF" w:rsidP="00870FAF">
            <w:pPr>
              <w:spacing w:after="0" w:line="240" w:lineRule="auto"/>
              <w:jc w:val="center"/>
              <w:rPr>
                <w:rFonts w:ascii="Times New Roman" w:eastAsia="Times New Roman" w:hAnsi="Times New Roman" w:cs="Times New Roman"/>
                <w:b/>
                <w:kern w:val="0"/>
                <w:sz w:val="24"/>
                <w:szCs w:val="24"/>
                <w:lang w:eastAsia="lv-LV"/>
                <w14:ligatures w14:val="none"/>
              </w:rPr>
            </w:pPr>
            <w:r w:rsidRPr="00870FAF">
              <w:rPr>
                <w:rFonts w:ascii="Times New Roman" w:eastAsia="Times New Roman" w:hAnsi="Times New Roman" w:cs="Times New Roman"/>
                <w:b/>
                <w:kern w:val="0"/>
                <w:lang w:eastAsia="lv-LV"/>
                <w14:ligatures w14:val="none"/>
              </w:rPr>
              <w:t>Veicamā Darba daļa</w:t>
            </w:r>
          </w:p>
        </w:tc>
        <w:tc>
          <w:tcPr>
            <w:tcW w:w="1554" w:type="dxa"/>
            <w:tcBorders>
              <w:top w:val="single" w:sz="4" w:space="0" w:color="auto"/>
              <w:left w:val="single" w:sz="4" w:space="0" w:color="auto"/>
              <w:bottom w:val="single" w:sz="4" w:space="0" w:color="auto"/>
              <w:right w:val="single" w:sz="4" w:space="0" w:color="auto"/>
            </w:tcBorders>
            <w:hideMark/>
          </w:tcPr>
          <w:p w14:paraId="02DEEBEF" w14:textId="77777777" w:rsidR="00870FAF" w:rsidRPr="00870FAF" w:rsidRDefault="00870FAF" w:rsidP="00870FAF">
            <w:pPr>
              <w:spacing w:after="0" w:line="240" w:lineRule="auto"/>
              <w:jc w:val="center"/>
              <w:rPr>
                <w:rFonts w:ascii="Times New Roman" w:eastAsia="Times New Roman" w:hAnsi="Times New Roman" w:cs="Times New Roman"/>
                <w:b/>
                <w:kern w:val="0"/>
                <w:sz w:val="24"/>
                <w:szCs w:val="24"/>
                <w:lang w:eastAsia="lv-LV"/>
                <w14:ligatures w14:val="none"/>
              </w:rPr>
            </w:pPr>
            <w:r w:rsidRPr="00870FAF">
              <w:rPr>
                <w:rFonts w:ascii="Times New Roman" w:eastAsia="Times New Roman" w:hAnsi="Times New Roman" w:cs="Times New Roman"/>
                <w:b/>
                <w:kern w:val="0"/>
                <w:lang w:eastAsia="lv-LV"/>
                <w14:ligatures w14:val="none"/>
              </w:rPr>
              <w:t>Uzņēmuma statuss</w:t>
            </w:r>
          </w:p>
        </w:tc>
      </w:tr>
      <w:tr w:rsidR="00870FAF" w:rsidRPr="00870FAF" w14:paraId="22F30B3D" w14:textId="77777777" w:rsidTr="00DF4E09">
        <w:trPr>
          <w:cantSplit/>
        </w:trPr>
        <w:tc>
          <w:tcPr>
            <w:tcW w:w="606" w:type="dxa"/>
            <w:vMerge/>
            <w:tcBorders>
              <w:top w:val="single" w:sz="4" w:space="0" w:color="auto"/>
              <w:left w:val="single" w:sz="4" w:space="0" w:color="auto"/>
              <w:bottom w:val="single" w:sz="4" w:space="0" w:color="auto"/>
              <w:right w:val="single" w:sz="4" w:space="0" w:color="auto"/>
            </w:tcBorders>
            <w:vAlign w:val="center"/>
            <w:hideMark/>
          </w:tcPr>
          <w:p w14:paraId="58BBF3CF" w14:textId="77777777" w:rsidR="00870FAF" w:rsidRPr="00870FAF" w:rsidRDefault="00870FAF" w:rsidP="00870FAF">
            <w:pPr>
              <w:spacing w:after="0" w:line="240" w:lineRule="auto"/>
              <w:rPr>
                <w:rFonts w:ascii="Times New Roman" w:eastAsia="Times New Roman" w:hAnsi="Times New Roman" w:cs="Times New Roman"/>
                <w:kern w:val="0"/>
                <w:sz w:val="24"/>
                <w:szCs w:val="24"/>
                <w:lang w:eastAsia="lv-LV"/>
                <w14:ligatures w14:val="none"/>
              </w:rPr>
            </w:pPr>
          </w:p>
        </w:tc>
        <w:tc>
          <w:tcPr>
            <w:tcW w:w="2691" w:type="dxa"/>
            <w:vMerge/>
            <w:tcBorders>
              <w:top w:val="single" w:sz="4" w:space="0" w:color="auto"/>
              <w:left w:val="single" w:sz="4" w:space="0" w:color="auto"/>
              <w:bottom w:val="single" w:sz="4" w:space="0" w:color="auto"/>
              <w:right w:val="single" w:sz="4" w:space="0" w:color="auto"/>
            </w:tcBorders>
            <w:vAlign w:val="center"/>
            <w:hideMark/>
          </w:tcPr>
          <w:p w14:paraId="3D853B51" w14:textId="77777777" w:rsidR="00870FAF" w:rsidRPr="00870FAF" w:rsidRDefault="00870FAF" w:rsidP="00870FAF">
            <w:pPr>
              <w:spacing w:after="0" w:line="240" w:lineRule="auto"/>
              <w:rPr>
                <w:rFonts w:ascii="Times New Roman" w:eastAsia="Times New Roman" w:hAnsi="Times New Roman" w:cs="Times New Roman"/>
                <w:b/>
                <w:kern w:val="0"/>
                <w:sz w:val="24"/>
                <w:szCs w:val="24"/>
                <w:lang w:eastAsia="lv-LV"/>
                <w14:ligatures w14:val="none"/>
              </w:rPr>
            </w:pPr>
          </w:p>
        </w:tc>
        <w:tc>
          <w:tcPr>
            <w:tcW w:w="2408" w:type="dxa"/>
            <w:tcBorders>
              <w:top w:val="single" w:sz="4" w:space="0" w:color="auto"/>
              <w:left w:val="single" w:sz="4" w:space="0" w:color="auto"/>
              <w:bottom w:val="single" w:sz="4" w:space="0" w:color="auto"/>
              <w:right w:val="single" w:sz="4" w:space="0" w:color="auto"/>
            </w:tcBorders>
            <w:vAlign w:val="center"/>
            <w:hideMark/>
          </w:tcPr>
          <w:p w14:paraId="3B417A94" w14:textId="77777777" w:rsidR="00870FAF" w:rsidRPr="00870FAF" w:rsidRDefault="00870FAF" w:rsidP="00870FAF">
            <w:pPr>
              <w:spacing w:after="0" w:line="240" w:lineRule="auto"/>
              <w:jc w:val="center"/>
              <w:rPr>
                <w:rFonts w:ascii="Times New Roman" w:eastAsia="Times New Roman" w:hAnsi="Times New Roman" w:cs="Times New Roman"/>
                <w:b/>
                <w:kern w:val="0"/>
                <w:sz w:val="24"/>
                <w:szCs w:val="24"/>
                <w:lang w:eastAsia="lv-LV"/>
                <w14:ligatures w14:val="none"/>
              </w:rPr>
            </w:pPr>
            <w:r w:rsidRPr="00870FAF">
              <w:rPr>
                <w:rFonts w:ascii="Times New Roman" w:eastAsia="Times New Roman" w:hAnsi="Times New Roman" w:cs="Times New Roman"/>
                <w:b/>
                <w:kern w:val="0"/>
                <w:lang w:eastAsia="lv-LV"/>
                <w14:ligatures w14:val="none"/>
              </w:rPr>
              <w:t>Nosaukums no Darbu daudzumu saraksta</w:t>
            </w:r>
          </w:p>
        </w:tc>
        <w:tc>
          <w:tcPr>
            <w:tcW w:w="2267" w:type="dxa"/>
            <w:tcBorders>
              <w:top w:val="single" w:sz="4" w:space="0" w:color="auto"/>
              <w:left w:val="single" w:sz="4" w:space="0" w:color="auto"/>
              <w:bottom w:val="single" w:sz="4" w:space="0" w:color="auto"/>
              <w:right w:val="single" w:sz="4" w:space="0" w:color="auto"/>
            </w:tcBorders>
            <w:vAlign w:val="center"/>
          </w:tcPr>
          <w:p w14:paraId="5A0845AC" w14:textId="77777777" w:rsidR="00870FAF" w:rsidRPr="00870FAF" w:rsidRDefault="00870FAF" w:rsidP="00870FAF">
            <w:pPr>
              <w:spacing w:after="0" w:line="240" w:lineRule="auto"/>
              <w:jc w:val="center"/>
              <w:rPr>
                <w:rFonts w:ascii="Times New Roman" w:eastAsia="Times New Roman" w:hAnsi="Times New Roman" w:cs="Times New Roman"/>
                <w:b/>
                <w:kern w:val="0"/>
                <w:sz w:val="24"/>
                <w:szCs w:val="24"/>
                <w:lang w:eastAsia="lv-LV"/>
                <w14:ligatures w14:val="none"/>
              </w:rPr>
            </w:pPr>
            <w:r w:rsidRPr="00870FAF">
              <w:rPr>
                <w:rFonts w:ascii="Times New Roman" w:eastAsia="Times New Roman" w:hAnsi="Times New Roman" w:cs="Times New Roman"/>
                <w:b/>
                <w:kern w:val="0"/>
                <w:lang w:eastAsia="lv-LV"/>
                <w14:ligatures w14:val="none"/>
              </w:rPr>
              <w:t xml:space="preserve">Apjoms </w:t>
            </w:r>
          </w:p>
          <w:p w14:paraId="0A65C362" w14:textId="77777777" w:rsidR="00870FAF" w:rsidRPr="00870FAF" w:rsidRDefault="00870FAF" w:rsidP="00870FAF">
            <w:pPr>
              <w:spacing w:after="0" w:line="240" w:lineRule="auto"/>
              <w:jc w:val="center"/>
              <w:rPr>
                <w:rFonts w:ascii="Times New Roman" w:eastAsia="Times New Roman" w:hAnsi="Times New Roman" w:cs="Times New Roman"/>
                <w:b/>
                <w:kern w:val="0"/>
                <w:sz w:val="24"/>
                <w:szCs w:val="24"/>
                <w:lang w:eastAsia="lv-LV"/>
                <w14:ligatures w14:val="none"/>
              </w:rPr>
            </w:pPr>
            <w:r w:rsidRPr="00870FAF">
              <w:rPr>
                <w:rFonts w:ascii="Times New Roman" w:eastAsia="Times New Roman" w:hAnsi="Times New Roman" w:cs="Times New Roman"/>
                <w:b/>
                <w:kern w:val="0"/>
                <w:lang w:eastAsia="lv-LV"/>
                <w14:ligatures w14:val="none"/>
              </w:rPr>
              <w:t>(</w:t>
            </w:r>
            <w:r w:rsidRPr="00870FAF">
              <w:rPr>
                <w:rFonts w:ascii="Times New Roman" w:eastAsia="Times New Roman" w:hAnsi="Times New Roman" w:cs="Times New Roman"/>
                <w:b/>
                <w:i/>
                <w:kern w:val="0"/>
                <w:lang w:eastAsia="lv-LV"/>
                <w14:ligatures w14:val="none"/>
              </w:rPr>
              <w:t xml:space="preserve">EUR) </w:t>
            </w:r>
          </w:p>
          <w:p w14:paraId="7D054FA7" w14:textId="77777777" w:rsidR="00870FAF" w:rsidRPr="00870FAF" w:rsidRDefault="00870FAF" w:rsidP="00870FAF">
            <w:pPr>
              <w:spacing w:after="0" w:line="240" w:lineRule="auto"/>
              <w:jc w:val="center"/>
              <w:rPr>
                <w:rFonts w:ascii="Times New Roman" w:eastAsia="Times New Roman" w:hAnsi="Times New Roman" w:cs="Times New Roman"/>
                <w:b/>
                <w:kern w:val="0"/>
                <w:sz w:val="24"/>
                <w:szCs w:val="24"/>
                <w:highlight w:val="lightGray"/>
                <w:lang w:eastAsia="lv-LV"/>
                <w14:ligatures w14:val="none"/>
              </w:rPr>
            </w:pPr>
          </w:p>
        </w:tc>
        <w:tc>
          <w:tcPr>
            <w:tcW w:w="1554" w:type="dxa"/>
            <w:tcBorders>
              <w:top w:val="single" w:sz="4" w:space="0" w:color="auto"/>
              <w:left w:val="single" w:sz="4" w:space="0" w:color="auto"/>
              <w:bottom w:val="single" w:sz="4" w:space="0" w:color="auto"/>
              <w:right w:val="single" w:sz="4" w:space="0" w:color="auto"/>
            </w:tcBorders>
            <w:hideMark/>
          </w:tcPr>
          <w:p w14:paraId="4FCDBDB1" w14:textId="77777777" w:rsidR="00870FAF" w:rsidRPr="00870FAF" w:rsidRDefault="00870FAF" w:rsidP="00870FAF">
            <w:pPr>
              <w:spacing w:after="0" w:line="240" w:lineRule="auto"/>
              <w:jc w:val="center"/>
              <w:rPr>
                <w:rFonts w:ascii="Times New Roman" w:eastAsia="Times New Roman" w:hAnsi="Times New Roman" w:cs="Times New Roman"/>
                <w:b/>
                <w:kern w:val="0"/>
                <w:sz w:val="24"/>
                <w:szCs w:val="24"/>
                <w:lang w:eastAsia="lv-LV"/>
                <w14:ligatures w14:val="none"/>
              </w:rPr>
            </w:pPr>
            <w:r w:rsidRPr="00870FAF">
              <w:rPr>
                <w:rFonts w:ascii="Times New Roman" w:eastAsia="Times New Roman" w:hAnsi="Times New Roman" w:cs="Times New Roman"/>
                <w:b/>
                <w:kern w:val="0"/>
                <w:lang w:eastAsia="lv-LV"/>
                <w14:ligatures w14:val="none"/>
              </w:rPr>
              <w:t>Norādīt, vai atbilst mikro, mazā vai vidējā uzņēmuma statusam</w:t>
            </w:r>
            <w:r w:rsidRPr="00870FAF">
              <w:rPr>
                <w:rFonts w:ascii="Times New Roman" w:eastAsia="Times New Roman" w:hAnsi="Times New Roman" w:cs="Times New Roman"/>
                <w:b/>
                <w:kern w:val="0"/>
                <w:vertAlign w:val="superscript"/>
                <w:lang w:eastAsia="lv-LV"/>
                <w14:ligatures w14:val="none"/>
              </w:rPr>
              <w:footnoteReference w:id="2"/>
            </w:r>
          </w:p>
        </w:tc>
      </w:tr>
      <w:tr w:rsidR="00870FAF" w:rsidRPr="00870FAF" w14:paraId="72F810F4" w14:textId="77777777" w:rsidTr="00DF4E09">
        <w:trPr>
          <w:cantSplit/>
        </w:trPr>
        <w:tc>
          <w:tcPr>
            <w:tcW w:w="606" w:type="dxa"/>
            <w:tcBorders>
              <w:top w:val="single" w:sz="4" w:space="0" w:color="auto"/>
              <w:left w:val="single" w:sz="4" w:space="0" w:color="auto"/>
              <w:bottom w:val="single" w:sz="4" w:space="0" w:color="auto"/>
              <w:right w:val="single" w:sz="4" w:space="0" w:color="auto"/>
            </w:tcBorders>
            <w:hideMark/>
          </w:tcPr>
          <w:p w14:paraId="6102F821" w14:textId="77777777" w:rsidR="00870FAF" w:rsidRPr="00870FAF" w:rsidRDefault="00870FAF" w:rsidP="00870FAF">
            <w:pPr>
              <w:spacing w:after="0" w:line="240" w:lineRule="auto"/>
              <w:ind w:left="360"/>
              <w:rPr>
                <w:rFonts w:ascii="Times New Roman" w:eastAsia="Times New Roman" w:hAnsi="Times New Roman" w:cs="Times New Roman"/>
                <w:kern w:val="0"/>
                <w:sz w:val="24"/>
                <w:szCs w:val="24"/>
                <w:lang w:eastAsia="lv-LV"/>
                <w14:ligatures w14:val="none"/>
              </w:rPr>
            </w:pPr>
            <w:r w:rsidRPr="00870FAF">
              <w:rPr>
                <w:rFonts w:ascii="Times New Roman" w:eastAsia="Times New Roman" w:hAnsi="Times New Roman" w:cs="Times New Roman"/>
                <w:kern w:val="0"/>
                <w:lang w:eastAsia="lv-LV"/>
                <w14:ligatures w14:val="none"/>
              </w:rPr>
              <w:t>1.</w:t>
            </w:r>
          </w:p>
        </w:tc>
        <w:tc>
          <w:tcPr>
            <w:tcW w:w="2691" w:type="dxa"/>
            <w:tcBorders>
              <w:top w:val="single" w:sz="4" w:space="0" w:color="auto"/>
              <w:left w:val="single" w:sz="4" w:space="0" w:color="auto"/>
              <w:bottom w:val="single" w:sz="4" w:space="0" w:color="auto"/>
              <w:right w:val="single" w:sz="4" w:space="0" w:color="auto"/>
            </w:tcBorders>
          </w:tcPr>
          <w:p w14:paraId="49F5E314" w14:textId="77777777" w:rsidR="00870FAF" w:rsidRPr="00870FAF" w:rsidRDefault="00870FAF" w:rsidP="00870FAF">
            <w:pPr>
              <w:spacing w:after="0" w:line="240" w:lineRule="auto"/>
              <w:rPr>
                <w:rFonts w:ascii="Times New Roman" w:eastAsia="Times New Roman" w:hAnsi="Times New Roman" w:cs="Times New Roman"/>
                <w:b/>
                <w:kern w:val="0"/>
                <w:sz w:val="24"/>
                <w:szCs w:val="24"/>
                <w:lang w:eastAsia="lv-LV"/>
                <w14:ligatures w14:val="none"/>
              </w:rPr>
            </w:pPr>
          </w:p>
        </w:tc>
        <w:tc>
          <w:tcPr>
            <w:tcW w:w="2408" w:type="dxa"/>
            <w:tcBorders>
              <w:top w:val="single" w:sz="4" w:space="0" w:color="auto"/>
              <w:left w:val="single" w:sz="4" w:space="0" w:color="auto"/>
              <w:bottom w:val="single" w:sz="4" w:space="0" w:color="auto"/>
              <w:right w:val="single" w:sz="4" w:space="0" w:color="auto"/>
            </w:tcBorders>
          </w:tcPr>
          <w:p w14:paraId="79154EFA" w14:textId="77777777" w:rsidR="00870FAF" w:rsidRPr="00870FAF" w:rsidRDefault="00870FAF" w:rsidP="00870FAF">
            <w:pPr>
              <w:spacing w:after="0" w:line="240" w:lineRule="auto"/>
              <w:rPr>
                <w:rFonts w:ascii="Times New Roman" w:eastAsia="Times New Roman" w:hAnsi="Times New Roman" w:cs="Times New Roman"/>
                <w:kern w:val="0"/>
                <w:sz w:val="24"/>
                <w:szCs w:val="24"/>
                <w:lang w:eastAsia="lv-LV"/>
                <w14:ligatures w14:val="none"/>
              </w:rPr>
            </w:pPr>
          </w:p>
        </w:tc>
        <w:tc>
          <w:tcPr>
            <w:tcW w:w="2267" w:type="dxa"/>
            <w:tcBorders>
              <w:top w:val="single" w:sz="4" w:space="0" w:color="auto"/>
              <w:left w:val="single" w:sz="4" w:space="0" w:color="auto"/>
              <w:bottom w:val="single" w:sz="4" w:space="0" w:color="auto"/>
              <w:right w:val="single" w:sz="4" w:space="0" w:color="auto"/>
            </w:tcBorders>
          </w:tcPr>
          <w:p w14:paraId="4183CF6C" w14:textId="77777777" w:rsidR="00870FAF" w:rsidRPr="00870FAF" w:rsidRDefault="00870FAF" w:rsidP="00870FAF">
            <w:pPr>
              <w:spacing w:after="0" w:line="240" w:lineRule="auto"/>
              <w:rPr>
                <w:rFonts w:ascii="Times New Roman" w:eastAsia="Times New Roman" w:hAnsi="Times New Roman" w:cs="Times New Roman"/>
                <w:kern w:val="0"/>
                <w:sz w:val="24"/>
                <w:szCs w:val="24"/>
                <w:highlight w:val="lightGray"/>
                <w:lang w:eastAsia="lv-LV"/>
                <w14:ligatures w14:val="none"/>
              </w:rPr>
            </w:pPr>
          </w:p>
        </w:tc>
        <w:tc>
          <w:tcPr>
            <w:tcW w:w="1554" w:type="dxa"/>
            <w:tcBorders>
              <w:top w:val="single" w:sz="4" w:space="0" w:color="auto"/>
              <w:left w:val="single" w:sz="4" w:space="0" w:color="auto"/>
              <w:bottom w:val="single" w:sz="4" w:space="0" w:color="auto"/>
              <w:right w:val="single" w:sz="4" w:space="0" w:color="auto"/>
            </w:tcBorders>
          </w:tcPr>
          <w:p w14:paraId="78B92CC9" w14:textId="77777777" w:rsidR="00870FAF" w:rsidRPr="00870FAF" w:rsidRDefault="00870FAF" w:rsidP="00870FAF">
            <w:pPr>
              <w:spacing w:after="0" w:line="240" w:lineRule="auto"/>
              <w:rPr>
                <w:rFonts w:ascii="Times New Roman" w:eastAsia="Times New Roman" w:hAnsi="Times New Roman" w:cs="Times New Roman"/>
                <w:kern w:val="0"/>
                <w:sz w:val="24"/>
                <w:szCs w:val="24"/>
                <w:highlight w:val="lightGray"/>
                <w:lang w:eastAsia="lv-LV"/>
                <w14:ligatures w14:val="none"/>
              </w:rPr>
            </w:pPr>
          </w:p>
        </w:tc>
      </w:tr>
      <w:tr w:rsidR="00870FAF" w:rsidRPr="00870FAF" w14:paraId="461B88D5" w14:textId="77777777" w:rsidTr="00DF4E09">
        <w:trPr>
          <w:cantSplit/>
        </w:trPr>
        <w:tc>
          <w:tcPr>
            <w:tcW w:w="606" w:type="dxa"/>
            <w:tcBorders>
              <w:top w:val="single" w:sz="4" w:space="0" w:color="auto"/>
              <w:left w:val="single" w:sz="4" w:space="0" w:color="auto"/>
              <w:bottom w:val="single" w:sz="4" w:space="0" w:color="auto"/>
              <w:right w:val="single" w:sz="4" w:space="0" w:color="auto"/>
            </w:tcBorders>
            <w:hideMark/>
          </w:tcPr>
          <w:p w14:paraId="31AF5D3F" w14:textId="77777777" w:rsidR="00870FAF" w:rsidRPr="00870FAF" w:rsidRDefault="00870FAF" w:rsidP="00870FAF">
            <w:pPr>
              <w:spacing w:after="0" w:line="240" w:lineRule="auto"/>
              <w:rPr>
                <w:rFonts w:ascii="Times New Roman" w:eastAsia="Times New Roman" w:hAnsi="Times New Roman" w:cs="Times New Roman"/>
                <w:kern w:val="0"/>
                <w:sz w:val="24"/>
                <w:szCs w:val="24"/>
                <w:lang w:eastAsia="lv-LV"/>
                <w14:ligatures w14:val="none"/>
              </w:rPr>
            </w:pPr>
            <w:r w:rsidRPr="00870FAF">
              <w:rPr>
                <w:rFonts w:ascii="Times New Roman" w:eastAsia="Times New Roman" w:hAnsi="Times New Roman" w:cs="Times New Roman"/>
                <w:kern w:val="0"/>
                <w:lang w:eastAsia="lv-LV"/>
                <w14:ligatures w14:val="none"/>
              </w:rPr>
              <w:t xml:space="preserve"> n+1</w:t>
            </w:r>
          </w:p>
        </w:tc>
        <w:tc>
          <w:tcPr>
            <w:tcW w:w="2691" w:type="dxa"/>
            <w:tcBorders>
              <w:top w:val="single" w:sz="4" w:space="0" w:color="auto"/>
              <w:left w:val="single" w:sz="4" w:space="0" w:color="auto"/>
              <w:bottom w:val="single" w:sz="4" w:space="0" w:color="auto"/>
              <w:right w:val="single" w:sz="4" w:space="0" w:color="auto"/>
            </w:tcBorders>
          </w:tcPr>
          <w:p w14:paraId="2F99166D" w14:textId="77777777" w:rsidR="00870FAF" w:rsidRPr="00870FAF" w:rsidRDefault="00870FAF" w:rsidP="00870FAF">
            <w:pPr>
              <w:spacing w:after="0" w:line="240" w:lineRule="auto"/>
              <w:rPr>
                <w:rFonts w:ascii="Times New Roman" w:eastAsia="Times New Roman" w:hAnsi="Times New Roman" w:cs="Times New Roman"/>
                <w:b/>
                <w:kern w:val="0"/>
                <w:sz w:val="24"/>
                <w:szCs w:val="24"/>
                <w:lang w:eastAsia="lv-LV"/>
                <w14:ligatures w14:val="none"/>
              </w:rPr>
            </w:pPr>
          </w:p>
        </w:tc>
        <w:tc>
          <w:tcPr>
            <w:tcW w:w="2408" w:type="dxa"/>
            <w:tcBorders>
              <w:top w:val="single" w:sz="4" w:space="0" w:color="auto"/>
              <w:left w:val="single" w:sz="4" w:space="0" w:color="auto"/>
              <w:bottom w:val="single" w:sz="4" w:space="0" w:color="auto"/>
              <w:right w:val="single" w:sz="4" w:space="0" w:color="auto"/>
            </w:tcBorders>
          </w:tcPr>
          <w:p w14:paraId="1EFE1397" w14:textId="77777777" w:rsidR="00870FAF" w:rsidRPr="00870FAF" w:rsidRDefault="00870FAF" w:rsidP="00870FAF">
            <w:pPr>
              <w:spacing w:after="0" w:line="240" w:lineRule="auto"/>
              <w:rPr>
                <w:rFonts w:ascii="Times New Roman" w:eastAsia="Times New Roman" w:hAnsi="Times New Roman" w:cs="Times New Roman"/>
                <w:kern w:val="0"/>
                <w:sz w:val="24"/>
                <w:szCs w:val="24"/>
                <w:lang w:eastAsia="lv-LV"/>
                <w14:ligatures w14:val="none"/>
              </w:rPr>
            </w:pPr>
          </w:p>
        </w:tc>
        <w:tc>
          <w:tcPr>
            <w:tcW w:w="2267" w:type="dxa"/>
            <w:tcBorders>
              <w:top w:val="single" w:sz="4" w:space="0" w:color="auto"/>
              <w:left w:val="single" w:sz="4" w:space="0" w:color="auto"/>
              <w:bottom w:val="single" w:sz="4" w:space="0" w:color="auto"/>
              <w:right w:val="single" w:sz="4" w:space="0" w:color="auto"/>
            </w:tcBorders>
          </w:tcPr>
          <w:p w14:paraId="14423FFB" w14:textId="77777777" w:rsidR="00870FAF" w:rsidRPr="00870FAF" w:rsidRDefault="00870FAF" w:rsidP="00870FAF">
            <w:pPr>
              <w:spacing w:after="0" w:line="240" w:lineRule="auto"/>
              <w:rPr>
                <w:rFonts w:ascii="Times New Roman" w:eastAsia="Times New Roman" w:hAnsi="Times New Roman" w:cs="Times New Roman"/>
                <w:kern w:val="0"/>
                <w:sz w:val="24"/>
                <w:szCs w:val="24"/>
                <w:highlight w:val="lightGray"/>
                <w:lang w:eastAsia="lv-LV"/>
                <w14:ligatures w14:val="none"/>
              </w:rPr>
            </w:pPr>
          </w:p>
        </w:tc>
        <w:tc>
          <w:tcPr>
            <w:tcW w:w="1554" w:type="dxa"/>
            <w:tcBorders>
              <w:top w:val="single" w:sz="4" w:space="0" w:color="auto"/>
              <w:left w:val="single" w:sz="4" w:space="0" w:color="auto"/>
              <w:bottom w:val="single" w:sz="4" w:space="0" w:color="auto"/>
              <w:right w:val="single" w:sz="4" w:space="0" w:color="auto"/>
            </w:tcBorders>
          </w:tcPr>
          <w:p w14:paraId="4C9D3588" w14:textId="77777777" w:rsidR="00870FAF" w:rsidRPr="00870FAF" w:rsidRDefault="00870FAF" w:rsidP="00870FAF">
            <w:pPr>
              <w:spacing w:after="0" w:line="240" w:lineRule="auto"/>
              <w:rPr>
                <w:rFonts w:ascii="Times New Roman" w:eastAsia="Times New Roman" w:hAnsi="Times New Roman" w:cs="Times New Roman"/>
                <w:kern w:val="0"/>
                <w:sz w:val="24"/>
                <w:szCs w:val="24"/>
                <w:highlight w:val="lightGray"/>
                <w:lang w:eastAsia="lv-LV"/>
                <w14:ligatures w14:val="none"/>
              </w:rPr>
            </w:pPr>
          </w:p>
        </w:tc>
      </w:tr>
      <w:tr w:rsidR="00870FAF" w:rsidRPr="00870FAF" w14:paraId="5FCE7458" w14:textId="77777777" w:rsidTr="00DF4E09">
        <w:trPr>
          <w:cantSplit/>
        </w:trPr>
        <w:tc>
          <w:tcPr>
            <w:tcW w:w="606" w:type="dxa"/>
            <w:tcBorders>
              <w:top w:val="single" w:sz="4" w:space="0" w:color="auto"/>
              <w:left w:val="single" w:sz="4" w:space="0" w:color="auto"/>
              <w:bottom w:val="single" w:sz="4" w:space="0" w:color="auto"/>
              <w:right w:val="single" w:sz="4" w:space="0" w:color="auto"/>
            </w:tcBorders>
          </w:tcPr>
          <w:p w14:paraId="295D38D5" w14:textId="77777777" w:rsidR="00870FAF" w:rsidRPr="00870FAF" w:rsidRDefault="00870FAF" w:rsidP="00870FAF">
            <w:pPr>
              <w:spacing w:after="0" w:line="240" w:lineRule="auto"/>
              <w:ind w:left="360"/>
              <w:rPr>
                <w:rFonts w:ascii="Times New Roman" w:eastAsia="Times New Roman" w:hAnsi="Times New Roman" w:cs="Times New Roman"/>
                <w:b/>
                <w:kern w:val="0"/>
                <w:szCs w:val="24"/>
                <w:highlight w:val="lightGray"/>
                <w:lang w:eastAsia="lv-LV"/>
                <w14:ligatures w14:val="none"/>
              </w:rPr>
            </w:pPr>
          </w:p>
        </w:tc>
        <w:tc>
          <w:tcPr>
            <w:tcW w:w="2691" w:type="dxa"/>
            <w:tcBorders>
              <w:top w:val="single" w:sz="4" w:space="0" w:color="auto"/>
              <w:left w:val="single" w:sz="4" w:space="0" w:color="auto"/>
              <w:bottom w:val="single" w:sz="4" w:space="0" w:color="auto"/>
              <w:right w:val="single" w:sz="4" w:space="0" w:color="auto"/>
            </w:tcBorders>
            <w:hideMark/>
          </w:tcPr>
          <w:p w14:paraId="785A1AF8" w14:textId="77777777" w:rsidR="00870FAF" w:rsidRPr="00870FAF" w:rsidRDefault="00870FAF" w:rsidP="00870FAF">
            <w:pPr>
              <w:spacing w:after="0" w:line="240" w:lineRule="auto"/>
              <w:rPr>
                <w:rFonts w:ascii="Times New Roman" w:eastAsia="Times New Roman" w:hAnsi="Times New Roman" w:cs="Times New Roman"/>
                <w:b/>
                <w:kern w:val="0"/>
                <w:szCs w:val="24"/>
                <w:highlight w:val="lightGray"/>
                <w:lang w:eastAsia="lv-LV"/>
                <w14:ligatures w14:val="none"/>
              </w:rPr>
            </w:pPr>
            <w:r w:rsidRPr="00870FAF">
              <w:rPr>
                <w:rFonts w:ascii="Times New Roman" w:eastAsia="Times New Roman" w:hAnsi="Times New Roman" w:cs="Times New Roman"/>
                <w:kern w:val="0"/>
                <w:lang w:eastAsia="lv-LV"/>
                <w14:ligatures w14:val="none"/>
              </w:rPr>
              <w:t>Pārējie apakšuzņēmēji kopā</w:t>
            </w:r>
          </w:p>
        </w:tc>
        <w:tc>
          <w:tcPr>
            <w:tcW w:w="2408" w:type="dxa"/>
            <w:tcBorders>
              <w:top w:val="single" w:sz="4" w:space="0" w:color="auto"/>
              <w:left w:val="single" w:sz="4" w:space="0" w:color="auto"/>
              <w:bottom w:val="single" w:sz="4" w:space="0" w:color="auto"/>
              <w:right w:val="single" w:sz="4" w:space="0" w:color="auto"/>
            </w:tcBorders>
            <w:shd w:val="clear" w:color="auto" w:fill="808080"/>
          </w:tcPr>
          <w:p w14:paraId="33C982E5" w14:textId="77777777" w:rsidR="00870FAF" w:rsidRPr="00870FAF" w:rsidRDefault="00870FAF" w:rsidP="00870FAF">
            <w:pPr>
              <w:spacing w:after="0" w:line="240" w:lineRule="auto"/>
              <w:rPr>
                <w:rFonts w:ascii="Times New Roman" w:eastAsia="Times New Roman" w:hAnsi="Times New Roman" w:cs="Times New Roman"/>
                <w:kern w:val="0"/>
                <w:szCs w:val="24"/>
                <w:highlight w:val="lightGray"/>
                <w:lang w:eastAsia="lv-LV"/>
                <w14:ligatures w14:val="none"/>
              </w:rPr>
            </w:pPr>
          </w:p>
        </w:tc>
        <w:tc>
          <w:tcPr>
            <w:tcW w:w="2267" w:type="dxa"/>
            <w:tcBorders>
              <w:top w:val="single" w:sz="4" w:space="0" w:color="auto"/>
              <w:left w:val="single" w:sz="4" w:space="0" w:color="auto"/>
              <w:bottom w:val="single" w:sz="4" w:space="0" w:color="auto"/>
              <w:right w:val="single" w:sz="4" w:space="0" w:color="auto"/>
            </w:tcBorders>
          </w:tcPr>
          <w:p w14:paraId="54AF6D1F" w14:textId="77777777" w:rsidR="00870FAF" w:rsidRPr="00870FAF" w:rsidRDefault="00870FAF" w:rsidP="00870FAF">
            <w:pPr>
              <w:spacing w:after="0" w:line="240" w:lineRule="auto"/>
              <w:rPr>
                <w:rFonts w:ascii="Times New Roman" w:eastAsia="Times New Roman" w:hAnsi="Times New Roman" w:cs="Times New Roman"/>
                <w:kern w:val="0"/>
                <w:szCs w:val="24"/>
                <w:highlight w:val="lightGray"/>
                <w:lang w:eastAsia="lv-LV"/>
                <w14:ligatures w14:val="none"/>
              </w:rPr>
            </w:pPr>
          </w:p>
        </w:tc>
        <w:tc>
          <w:tcPr>
            <w:tcW w:w="1554" w:type="dxa"/>
            <w:tcBorders>
              <w:top w:val="single" w:sz="4" w:space="0" w:color="auto"/>
              <w:left w:val="single" w:sz="4" w:space="0" w:color="auto"/>
              <w:bottom w:val="single" w:sz="4" w:space="0" w:color="auto"/>
              <w:right w:val="single" w:sz="4" w:space="0" w:color="auto"/>
            </w:tcBorders>
            <w:shd w:val="clear" w:color="auto" w:fill="808080"/>
          </w:tcPr>
          <w:p w14:paraId="68FA279C" w14:textId="77777777" w:rsidR="00870FAF" w:rsidRPr="00870FAF" w:rsidRDefault="00870FAF" w:rsidP="00870FAF">
            <w:pPr>
              <w:spacing w:after="0" w:line="240" w:lineRule="auto"/>
              <w:rPr>
                <w:rFonts w:ascii="Times New Roman" w:eastAsia="Times New Roman" w:hAnsi="Times New Roman" w:cs="Times New Roman"/>
                <w:kern w:val="0"/>
                <w:szCs w:val="24"/>
                <w:highlight w:val="lightGray"/>
                <w:lang w:eastAsia="lv-LV"/>
                <w14:ligatures w14:val="none"/>
              </w:rPr>
            </w:pPr>
          </w:p>
        </w:tc>
      </w:tr>
      <w:tr w:rsidR="00870FAF" w:rsidRPr="00870FAF" w14:paraId="0C9100A0" w14:textId="77777777" w:rsidTr="00DF4E09">
        <w:trPr>
          <w:cantSplit/>
          <w:trHeight w:val="297"/>
        </w:trPr>
        <w:tc>
          <w:tcPr>
            <w:tcW w:w="606" w:type="dxa"/>
            <w:tcBorders>
              <w:top w:val="single" w:sz="4" w:space="0" w:color="auto"/>
              <w:left w:val="single" w:sz="4" w:space="0" w:color="auto"/>
              <w:bottom w:val="single" w:sz="12" w:space="0" w:color="auto"/>
              <w:right w:val="single" w:sz="4" w:space="0" w:color="auto"/>
            </w:tcBorders>
          </w:tcPr>
          <w:p w14:paraId="0E524AA9" w14:textId="77777777" w:rsidR="00870FAF" w:rsidRPr="00870FAF" w:rsidRDefault="00870FAF" w:rsidP="00870FAF">
            <w:pPr>
              <w:spacing w:after="0" w:line="240" w:lineRule="auto"/>
              <w:ind w:left="360"/>
              <w:rPr>
                <w:rFonts w:ascii="Times New Roman" w:eastAsia="Times New Roman" w:hAnsi="Times New Roman" w:cs="Times New Roman"/>
                <w:b/>
                <w:kern w:val="0"/>
                <w:sz w:val="24"/>
                <w:szCs w:val="24"/>
                <w:lang w:eastAsia="lv-LV"/>
                <w14:ligatures w14:val="none"/>
              </w:rPr>
            </w:pPr>
          </w:p>
        </w:tc>
        <w:tc>
          <w:tcPr>
            <w:tcW w:w="2691" w:type="dxa"/>
            <w:tcBorders>
              <w:top w:val="single" w:sz="4" w:space="0" w:color="auto"/>
              <w:left w:val="single" w:sz="4" w:space="0" w:color="auto"/>
              <w:bottom w:val="single" w:sz="12" w:space="0" w:color="auto"/>
              <w:right w:val="single" w:sz="4" w:space="0" w:color="auto"/>
            </w:tcBorders>
          </w:tcPr>
          <w:p w14:paraId="0606DE16" w14:textId="77777777" w:rsidR="00870FAF" w:rsidRPr="00870FAF" w:rsidRDefault="00870FAF" w:rsidP="00870FAF">
            <w:pPr>
              <w:spacing w:after="0" w:line="240" w:lineRule="auto"/>
              <w:rPr>
                <w:rFonts w:ascii="Times New Roman" w:eastAsia="Times New Roman" w:hAnsi="Times New Roman" w:cs="Times New Roman"/>
                <w:b/>
                <w:kern w:val="0"/>
                <w:sz w:val="24"/>
                <w:szCs w:val="24"/>
                <w:lang w:eastAsia="lv-LV"/>
                <w14:ligatures w14:val="none"/>
              </w:rPr>
            </w:pPr>
          </w:p>
        </w:tc>
        <w:tc>
          <w:tcPr>
            <w:tcW w:w="2408" w:type="dxa"/>
            <w:tcBorders>
              <w:top w:val="single" w:sz="4" w:space="0" w:color="auto"/>
              <w:left w:val="single" w:sz="4" w:space="0" w:color="auto"/>
              <w:bottom w:val="single" w:sz="12" w:space="0" w:color="auto"/>
              <w:right w:val="single" w:sz="4" w:space="0" w:color="auto"/>
            </w:tcBorders>
            <w:hideMark/>
          </w:tcPr>
          <w:p w14:paraId="5082974E" w14:textId="77777777" w:rsidR="00870FAF" w:rsidRPr="00870FAF" w:rsidRDefault="00870FAF" w:rsidP="00870FAF">
            <w:pPr>
              <w:spacing w:after="0" w:line="240" w:lineRule="auto"/>
              <w:ind w:right="150"/>
              <w:jc w:val="right"/>
              <w:rPr>
                <w:rFonts w:ascii="Times New Roman" w:eastAsia="Times New Roman" w:hAnsi="Times New Roman" w:cs="Times New Roman"/>
                <w:kern w:val="0"/>
                <w:sz w:val="24"/>
                <w:szCs w:val="24"/>
                <w:lang w:eastAsia="lv-LV"/>
                <w14:ligatures w14:val="none"/>
              </w:rPr>
            </w:pPr>
            <w:r w:rsidRPr="00870FAF">
              <w:rPr>
                <w:rFonts w:ascii="Times New Roman" w:eastAsia="Times New Roman" w:hAnsi="Times New Roman" w:cs="Times New Roman"/>
                <w:kern w:val="0"/>
                <w:lang w:eastAsia="lv-LV"/>
                <w14:ligatures w14:val="none"/>
              </w:rPr>
              <w:t xml:space="preserve">Kopā </w:t>
            </w:r>
          </w:p>
        </w:tc>
        <w:tc>
          <w:tcPr>
            <w:tcW w:w="2267" w:type="dxa"/>
            <w:tcBorders>
              <w:top w:val="single" w:sz="4" w:space="0" w:color="auto"/>
              <w:left w:val="single" w:sz="4" w:space="0" w:color="auto"/>
              <w:bottom w:val="single" w:sz="12" w:space="0" w:color="auto"/>
              <w:right w:val="single" w:sz="4" w:space="0" w:color="auto"/>
            </w:tcBorders>
          </w:tcPr>
          <w:p w14:paraId="3CF376B5" w14:textId="77777777" w:rsidR="00870FAF" w:rsidRPr="00870FAF" w:rsidRDefault="00870FAF" w:rsidP="00870FAF">
            <w:pPr>
              <w:spacing w:after="0" w:line="240" w:lineRule="auto"/>
              <w:rPr>
                <w:rFonts w:ascii="Times New Roman" w:eastAsia="Times New Roman" w:hAnsi="Times New Roman" w:cs="Times New Roman"/>
                <w:kern w:val="0"/>
                <w:sz w:val="24"/>
                <w:szCs w:val="24"/>
                <w:highlight w:val="lightGray"/>
                <w:lang w:eastAsia="lv-LV"/>
                <w14:ligatures w14:val="none"/>
              </w:rPr>
            </w:pPr>
          </w:p>
        </w:tc>
        <w:tc>
          <w:tcPr>
            <w:tcW w:w="1554" w:type="dxa"/>
            <w:tcBorders>
              <w:top w:val="single" w:sz="4" w:space="0" w:color="auto"/>
              <w:left w:val="single" w:sz="4" w:space="0" w:color="auto"/>
              <w:bottom w:val="single" w:sz="12" w:space="0" w:color="auto"/>
              <w:right w:val="single" w:sz="4" w:space="0" w:color="auto"/>
            </w:tcBorders>
            <w:shd w:val="clear" w:color="auto" w:fill="7F7F7F"/>
          </w:tcPr>
          <w:p w14:paraId="631DE2C1" w14:textId="77777777" w:rsidR="00870FAF" w:rsidRPr="00870FAF" w:rsidRDefault="00870FAF" w:rsidP="00870FAF">
            <w:pPr>
              <w:spacing w:after="0" w:line="240" w:lineRule="auto"/>
              <w:rPr>
                <w:rFonts w:ascii="Times New Roman" w:eastAsia="Times New Roman" w:hAnsi="Times New Roman" w:cs="Times New Roman"/>
                <w:kern w:val="0"/>
                <w:sz w:val="24"/>
                <w:szCs w:val="24"/>
                <w:highlight w:val="lightGray"/>
                <w:lang w:eastAsia="lv-LV"/>
                <w14:ligatures w14:val="none"/>
              </w:rPr>
            </w:pPr>
          </w:p>
        </w:tc>
      </w:tr>
    </w:tbl>
    <w:p w14:paraId="6574A76A" w14:textId="77777777" w:rsidR="00F01617" w:rsidRPr="008C32C0" w:rsidRDefault="00F01617" w:rsidP="00C717FA">
      <w:pPr>
        <w:widowControl w:val="0"/>
        <w:overflowPunct w:val="0"/>
        <w:autoSpaceDE w:val="0"/>
        <w:autoSpaceDN w:val="0"/>
        <w:adjustRightInd w:val="0"/>
        <w:spacing w:line="240" w:lineRule="auto"/>
        <w:contextualSpacing/>
        <w:jc w:val="both"/>
        <w:rPr>
          <w:rFonts w:ascii="Times New Roman" w:eastAsia="Calibri" w:hAnsi="Times New Roman" w:cs="Times New Roman"/>
          <w:kern w:val="0"/>
          <w:sz w:val="24"/>
          <w:szCs w:val="24"/>
          <w14:ligatures w14:val="none"/>
        </w:rPr>
      </w:pPr>
    </w:p>
    <w:p w14:paraId="69B147CA" w14:textId="6D514E1F" w:rsidR="008C32C0" w:rsidRPr="008C32C0" w:rsidRDefault="00F53E65" w:rsidP="00C717FA">
      <w:pPr>
        <w:tabs>
          <w:tab w:val="left" w:pos="426"/>
        </w:tabs>
        <w:spacing w:before="120" w:after="0" w:line="240" w:lineRule="auto"/>
        <w:jc w:val="both"/>
        <w:rPr>
          <w:rFonts w:ascii="Times New Roman" w:eastAsia="Calibri" w:hAnsi="Times New Roman" w:cs="Times New Roman"/>
          <w:kern w:val="0"/>
          <w:sz w:val="24"/>
          <w:szCs w:val="24"/>
          <w14:ligatures w14:val="none"/>
        </w:rPr>
      </w:pPr>
      <w:r>
        <w:rPr>
          <w:rFonts w:ascii="Times New Roman" w:eastAsia="Calibri" w:hAnsi="Times New Roman" w:cs="Times New Roman"/>
          <w:bCs/>
          <w:kern w:val="0"/>
          <w:sz w:val="24"/>
          <w:szCs w:val="24"/>
          <w14:ligatures w14:val="none"/>
        </w:rPr>
        <w:t>3</w:t>
      </w:r>
      <w:r w:rsidR="008C32C0" w:rsidRPr="008C32C0">
        <w:rPr>
          <w:rFonts w:ascii="Times New Roman" w:eastAsia="Calibri" w:hAnsi="Times New Roman" w:cs="Times New Roman"/>
          <w:bCs/>
          <w:kern w:val="0"/>
          <w:sz w:val="24"/>
          <w:szCs w:val="24"/>
          <w14:ligatures w14:val="none"/>
        </w:rPr>
        <w:t>.3.</w:t>
      </w:r>
      <w:r w:rsidR="008C32C0" w:rsidRPr="008C32C0">
        <w:rPr>
          <w:rFonts w:ascii="Times New Roman" w:eastAsia="Calibri" w:hAnsi="Times New Roman" w:cs="Times New Roman"/>
          <w:b/>
          <w:kern w:val="0"/>
          <w:sz w:val="24"/>
          <w:szCs w:val="24"/>
          <w14:ligatures w14:val="none"/>
        </w:rPr>
        <w:t xml:space="preserve"> Jāiesniedz </w:t>
      </w:r>
      <w:r w:rsidR="008C32C0" w:rsidRPr="008C32C0">
        <w:rPr>
          <w:rFonts w:ascii="Times New Roman" w:eastAsia="Calibri" w:hAnsi="Times New Roman" w:cs="Times New Roman"/>
          <w:kern w:val="0"/>
          <w:sz w:val="24"/>
          <w:szCs w:val="24"/>
          <w14:ligatures w14:val="none"/>
        </w:rPr>
        <w:t>apakšuzņēmēja parakstīts apliecinājums:</w:t>
      </w:r>
    </w:p>
    <w:p w14:paraId="511C0605" w14:textId="77777777" w:rsidR="008C32C0" w:rsidRPr="008C32C0" w:rsidRDefault="008C32C0" w:rsidP="00C717FA">
      <w:pPr>
        <w:spacing w:before="120" w:after="0" w:line="240" w:lineRule="auto"/>
        <w:jc w:val="center"/>
        <w:rPr>
          <w:rFonts w:ascii="Times New Roman" w:eastAsia="Calibri" w:hAnsi="Times New Roman" w:cs="Times New Roman"/>
          <w:b/>
          <w:kern w:val="0"/>
          <w:sz w:val="24"/>
          <w:szCs w:val="24"/>
          <w14:ligatures w14:val="none"/>
        </w:rPr>
      </w:pPr>
      <w:r w:rsidRPr="008C32C0">
        <w:rPr>
          <w:rFonts w:ascii="Times New Roman" w:eastAsia="Calibri" w:hAnsi="Times New Roman" w:cs="Times New Roman"/>
          <w:b/>
          <w:kern w:val="0"/>
          <w:sz w:val="24"/>
          <w:szCs w:val="24"/>
          <w14:ligatures w14:val="none"/>
        </w:rPr>
        <w:t>Apakšuzņēmēja apliecinājums par gatavību iesaistīties līguma izpildē</w:t>
      </w:r>
    </w:p>
    <w:p w14:paraId="3B1FCE66" w14:textId="77777777" w:rsidR="008C32C0" w:rsidRPr="008C32C0" w:rsidRDefault="008C32C0" w:rsidP="00C717FA">
      <w:pPr>
        <w:spacing w:after="0" w:line="240" w:lineRule="auto"/>
        <w:jc w:val="both"/>
        <w:rPr>
          <w:rFonts w:ascii="Times New Roman" w:eastAsia="Calibri" w:hAnsi="Times New Roman" w:cs="Times New Roman"/>
          <w:bCs/>
          <w:kern w:val="0"/>
          <w:sz w:val="24"/>
          <w:szCs w:val="24"/>
          <w14:ligatures w14:val="none"/>
        </w:rPr>
      </w:pPr>
      <w:r w:rsidRPr="008C32C0">
        <w:rPr>
          <w:rFonts w:ascii="Times New Roman" w:eastAsia="Calibri" w:hAnsi="Times New Roman" w:cs="Times New Roman"/>
          <w:bCs/>
          <w:kern w:val="0"/>
          <w:sz w:val="24"/>
          <w:szCs w:val="24"/>
          <w14:ligatures w14:val="none"/>
        </w:rPr>
        <w:t>Ar šo ________________________________ (</w:t>
      </w:r>
      <w:r w:rsidRPr="008C32C0">
        <w:rPr>
          <w:rFonts w:ascii="Times New Roman" w:eastAsia="Calibri" w:hAnsi="Times New Roman" w:cs="Times New Roman"/>
          <w:bCs/>
          <w:i/>
          <w:kern w:val="0"/>
          <w:sz w:val="24"/>
          <w:szCs w:val="24"/>
          <w14:ligatures w14:val="none"/>
        </w:rPr>
        <w:t>apakšuzņēmēja nosaukums</w:t>
      </w:r>
      <w:r w:rsidRPr="008C32C0">
        <w:rPr>
          <w:rFonts w:ascii="Times New Roman" w:eastAsia="Calibri" w:hAnsi="Times New Roman" w:cs="Times New Roman"/>
          <w:bCs/>
          <w:kern w:val="0"/>
          <w:sz w:val="24"/>
          <w:szCs w:val="24"/>
          <w14:ligatures w14:val="none"/>
        </w:rPr>
        <w:t>) apņemos, gadījumā, ja ar &lt;</w:t>
      </w:r>
      <w:r w:rsidRPr="008C32C0">
        <w:rPr>
          <w:rFonts w:ascii="Times New Roman" w:eastAsia="Calibri" w:hAnsi="Times New Roman" w:cs="Times New Roman"/>
          <w:bCs/>
          <w:i/>
          <w:kern w:val="0"/>
          <w:sz w:val="24"/>
          <w:szCs w:val="24"/>
          <w14:ligatures w14:val="none"/>
        </w:rPr>
        <w:t xml:space="preserve">Pretendenta nosaukums&gt; </w:t>
      </w:r>
      <w:r w:rsidRPr="008C32C0">
        <w:rPr>
          <w:rFonts w:ascii="Times New Roman" w:eastAsia="Calibri" w:hAnsi="Times New Roman" w:cs="Times New Roman"/>
          <w:bCs/>
          <w:kern w:val="0"/>
          <w:sz w:val="24"/>
          <w:szCs w:val="24"/>
          <w14:ligatures w14:val="none"/>
        </w:rPr>
        <w:t>tiks noslēgts iepirkuma līgums.</w:t>
      </w:r>
    </w:p>
    <w:p w14:paraId="4E3DFE10" w14:textId="77777777" w:rsidR="008C32C0" w:rsidRPr="008C32C0" w:rsidRDefault="008C32C0" w:rsidP="00C717FA">
      <w:pPr>
        <w:spacing w:after="0" w:line="240" w:lineRule="auto"/>
        <w:jc w:val="both"/>
        <w:rPr>
          <w:rFonts w:ascii="Times New Roman" w:eastAsia="Calibri" w:hAnsi="Times New Roman" w:cs="Times New Roman"/>
          <w:bCs/>
          <w:kern w:val="0"/>
          <w:sz w:val="24"/>
          <w:szCs w:val="24"/>
          <w14:ligatures w14:val="none"/>
        </w:rPr>
      </w:pPr>
      <w:r w:rsidRPr="008C32C0">
        <w:rPr>
          <w:rFonts w:ascii="Times New Roman" w:eastAsia="Calibri" w:hAnsi="Times New Roman" w:cs="Times New Roman"/>
          <w:bCs/>
          <w:kern w:val="0"/>
          <w:sz w:val="24"/>
          <w:szCs w:val="24"/>
          <w14:ligatures w14:val="none"/>
        </w:rPr>
        <w:t>Šī apņemšanās nav atsaucama, izņemot, ja iestājas ārkārtas apstākļi, kurus nav iespējams paredzēt iepirkuma procedūras laikā, par kuriem _____________</w:t>
      </w:r>
      <w:r w:rsidRPr="008C32C0">
        <w:rPr>
          <w:rFonts w:ascii="Times New Roman" w:eastAsia="Times New Roman" w:hAnsi="Times New Roman" w:cs="Times New Roman"/>
          <w:bCs/>
          <w:i/>
          <w:kern w:val="0"/>
          <w:sz w:val="24"/>
          <w:szCs w:val="24"/>
          <w14:ligatures w14:val="none"/>
        </w:rPr>
        <w:t>(</w:t>
      </w:r>
      <w:r w:rsidRPr="008C32C0">
        <w:rPr>
          <w:rFonts w:ascii="Times New Roman" w:eastAsia="Times New Roman" w:hAnsi="Times New Roman" w:cs="Times New Roman"/>
          <w:bCs/>
          <w:kern w:val="0"/>
          <w:sz w:val="24"/>
          <w:szCs w:val="24"/>
          <w14:ligatures w14:val="none"/>
        </w:rPr>
        <w:t>&lt;</w:t>
      </w:r>
      <w:r w:rsidRPr="008C32C0">
        <w:rPr>
          <w:rFonts w:ascii="Times New Roman" w:eastAsia="Times New Roman" w:hAnsi="Times New Roman" w:cs="Times New Roman"/>
          <w:bCs/>
          <w:i/>
          <w:kern w:val="0"/>
          <w:sz w:val="24"/>
          <w:szCs w:val="24"/>
          <w14:ligatures w14:val="none"/>
        </w:rPr>
        <w:t>apakšuzņēmēja nosaukums&gt;)</w:t>
      </w:r>
      <w:r w:rsidRPr="008C32C0">
        <w:rPr>
          <w:rFonts w:ascii="Times New Roman" w:eastAsia="Times New Roman" w:hAnsi="Times New Roman" w:cs="Times New Roman"/>
          <w:bCs/>
          <w:kern w:val="0"/>
          <w:sz w:val="24"/>
          <w:szCs w:val="24"/>
          <w14:ligatures w14:val="none"/>
        </w:rPr>
        <w:t xml:space="preserve"> </w:t>
      </w:r>
      <w:r w:rsidRPr="008C32C0">
        <w:rPr>
          <w:rFonts w:ascii="Times New Roman" w:eastAsia="Calibri" w:hAnsi="Times New Roman" w:cs="Times New Roman"/>
          <w:bCs/>
          <w:kern w:val="0"/>
          <w:sz w:val="24"/>
          <w:szCs w:val="24"/>
          <w14:ligatures w14:val="none"/>
        </w:rPr>
        <w:t>apņemos nekavējoties informēt Pasūtītāju.</w:t>
      </w:r>
    </w:p>
    <w:tbl>
      <w:tblPr>
        <w:tblW w:w="964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2"/>
        <w:gridCol w:w="1701"/>
        <w:gridCol w:w="3969"/>
        <w:gridCol w:w="992"/>
      </w:tblGrid>
      <w:tr w:rsidR="008C32C0" w:rsidRPr="008C32C0" w14:paraId="0C269E11" w14:textId="77777777" w:rsidTr="00277AD1">
        <w:tc>
          <w:tcPr>
            <w:tcW w:w="4683" w:type="dxa"/>
            <w:gridSpan w:val="2"/>
            <w:tcBorders>
              <w:top w:val="single" w:sz="4" w:space="0" w:color="auto"/>
              <w:left w:val="single" w:sz="4" w:space="0" w:color="auto"/>
              <w:bottom w:val="single" w:sz="4" w:space="0" w:color="auto"/>
              <w:right w:val="single" w:sz="4" w:space="0" w:color="auto"/>
            </w:tcBorders>
            <w:vAlign w:val="center"/>
            <w:hideMark/>
          </w:tcPr>
          <w:p w14:paraId="3B4891F1" w14:textId="77777777" w:rsidR="008C32C0" w:rsidRPr="008C32C0" w:rsidRDefault="008C32C0" w:rsidP="00C717FA">
            <w:pPr>
              <w:spacing w:line="240" w:lineRule="auto"/>
              <w:jc w:val="both"/>
              <w:rPr>
                <w:rFonts w:ascii="Times New Roman" w:eastAsia="Calibri" w:hAnsi="Times New Roman" w:cs="Times New Roman"/>
                <w:bCs/>
                <w:kern w:val="0"/>
                <w:sz w:val="24"/>
                <w:szCs w:val="24"/>
                <w14:ligatures w14:val="none"/>
              </w:rPr>
            </w:pPr>
            <w:r w:rsidRPr="008C32C0">
              <w:rPr>
                <w:rFonts w:ascii="Times New Roman" w:eastAsia="Calibri" w:hAnsi="Times New Roman" w:cs="Times New Roman"/>
                <w:bCs/>
                <w:kern w:val="0"/>
                <w:sz w:val="24"/>
                <w:szCs w:val="24"/>
                <w14:ligatures w14:val="none"/>
              </w:rPr>
              <w:t xml:space="preserve">Apakšuzņēmēja nosaukums </w:t>
            </w:r>
          </w:p>
        </w:tc>
        <w:tc>
          <w:tcPr>
            <w:tcW w:w="4961" w:type="dxa"/>
            <w:gridSpan w:val="2"/>
            <w:tcBorders>
              <w:top w:val="single" w:sz="4" w:space="0" w:color="auto"/>
              <w:left w:val="single" w:sz="4" w:space="0" w:color="auto"/>
              <w:bottom w:val="single" w:sz="4" w:space="0" w:color="auto"/>
              <w:right w:val="single" w:sz="4" w:space="0" w:color="auto"/>
            </w:tcBorders>
            <w:vAlign w:val="center"/>
          </w:tcPr>
          <w:p w14:paraId="6A139421" w14:textId="77777777" w:rsidR="008C32C0" w:rsidRPr="008C32C0" w:rsidRDefault="008C32C0" w:rsidP="00C717FA">
            <w:pPr>
              <w:spacing w:line="240" w:lineRule="auto"/>
              <w:jc w:val="both"/>
              <w:rPr>
                <w:rFonts w:ascii="Times New Roman" w:eastAsia="Calibri" w:hAnsi="Times New Roman" w:cs="Times New Roman"/>
                <w:bCs/>
                <w:kern w:val="0"/>
                <w:sz w:val="24"/>
                <w:szCs w:val="24"/>
                <w14:ligatures w14:val="none"/>
              </w:rPr>
            </w:pPr>
          </w:p>
        </w:tc>
      </w:tr>
      <w:tr w:rsidR="008C32C0" w:rsidRPr="008C32C0" w14:paraId="21AB3145" w14:textId="77777777" w:rsidTr="00277AD1">
        <w:tc>
          <w:tcPr>
            <w:tcW w:w="4683" w:type="dxa"/>
            <w:gridSpan w:val="2"/>
            <w:tcBorders>
              <w:top w:val="single" w:sz="4" w:space="0" w:color="auto"/>
              <w:left w:val="single" w:sz="4" w:space="0" w:color="auto"/>
              <w:bottom w:val="single" w:sz="4" w:space="0" w:color="auto"/>
              <w:right w:val="single" w:sz="4" w:space="0" w:color="auto"/>
            </w:tcBorders>
            <w:vAlign w:val="center"/>
            <w:hideMark/>
          </w:tcPr>
          <w:p w14:paraId="408AB11E" w14:textId="77777777" w:rsidR="008C32C0" w:rsidRPr="008C32C0" w:rsidRDefault="008C32C0" w:rsidP="00C717FA">
            <w:pPr>
              <w:spacing w:line="240" w:lineRule="auto"/>
              <w:jc w:val="both"/>
              <w:rPr>
                <w:rFonts w:ascii="Times New Roman" w:eastAsia="Calibri" w:hAnsi="Times New Roman" w:cs="Times New Roman"/>
                <w:bCs/>
                <w:kern w:val="0"/>
                <w:sz w:val="24"/>
                <w:szCs w:val="24"/>
                <w14:ligatures w14:val="none"/>
              </w:rPr>
            </w:pPr>
            <w:r w:rsidRPr="008C32C0">
              <w:rPr>
                <w:rFonts w:ascii="Times New Roman" w:eastAsia="Calibri" w:hAnsi="Times New Roman" w:cs="Times New Roman"/>
                <w:bCs/>
                <w:kern w:val="0"/>
                <w:sz w:val="24"/>
                <w:szCs w:val="24"/>
                <w14:ligatures w14:val="none"/>
              </w:rPr>
              <w:t>Paraksttiesīgās personas vārds, uzvārds, amats</w:t>
            </w:r>
          </w:p>
        </w:tc>
        <w:tc>
          <w:tcPr>
            <w:tcW w:w="4961" w:type="dxa"/>
            <w:gridSpan w:val="2"/>
            <w:tcBorders>
              <w:top w:val="single" w:sz="4" w:space="0" w:color="auto"/>
              <w:left w:val="single" w:sz="4" w:space="0" w:color="auto"/>
              <w:bottom w:val="single" w:sz="4" w:space="0" w:color="auto"/>
              <w:right w:val="single" w:sz="4" w:space="0" w:color="auto"/>
            </w:tcBorders>
            <w:vAlign w:val="center"/>
          </w:tcPr>
          <w:p w14:paraId="23B9958E" w14:textId="77777777" w:rsidR="008C32C0" w:rsidRPr="008C32C0" w:rsidRDefault="008C32C0" w:rsidP="00C717FA">
            <w:pPr>
              <w:spacing w:line="240" w:lineRule="auto"/>
              <w:ind w:right="850"/>
              <w:jc w:val="both"/>
              <w:rPr>
                <w:rFonts w:ascii="Times New Roman" w:eastAsia="Calibri" w:hAnsi="Times New Roman" w:cs="Times New Roman"/>
                <w:bCs/>
                <w:kern w:val="0"/>
                <w:sz w:val="24"/>
                <w:szCs w:val="24"/>
                <w14:ligatures w14:val="none"/>
              </w:rPr>
            </w:pPr>
          </w:p>
        </w:tc>
      </w:tr>
      <w:tr w:rsidR="008C32C0" w:rsidRPr="008C32C0" w14:paraId="32FDF14C" w14:textId="77777777" w:rsidTr="00277AD1">
        <w:tc>
          <w:tcPr>
            <w:tcW w:w="4683" w:type="dxa"/>
            <w:gridSpan w:val="2"/>
            <w:tcBorders>
              <w:top w:val="single" w:sz="4" w:space="0" w:color="auto"/>
              <w:left w:val="single" w:sz="4" w:space="0" w:color="auto"/>
              <w:bottom w:val="single" w:sz="4" w:space="0" w:color="auto"/>
              <w:right w:val="single" w:sz="4" w:space="0" w:color="auto"/>
            </w:tcBorders>
            <w:vAlign w:val="center"/>
            <w:hideMark/>
          </w:tcPr>
          <w:p w14:paraId="3F8DDEE3" w14:textId="77777777" w:rsidR="008C32C0" w:rsidRPr="008C32C0" w:rsidRDefault="008C32C0" w:rsidP="00C717FA">
            <w:pPr>
              <w:spacing w:line="240" w:lineRule="auto"/>
              <w:jc w:val="both"/>
              <w:rPr>
                <w:rFonts w:ascii="Times New Roman" w:eastAsia="Calibri" w:hAnsi="Times New Roman" w:cs="Times New Roman"/>
                <w:bCs/>
                <w:kern w:val="0"/>
                <w:sz w:val="24"/>
                <w:szCs w:val="24"/>
                <w14:ligatures w14:val="none"/>
              </w:rPr>
            </w:pPr>
            <w:r w:rsidRPr="008C32C0">
              <w:rPr>
                <w:rFonts w:ascii="Times New Roman" w:eastAsia="Calibri" w:hAnsi="Times New Roman" w:cs="Times New Roman"/>
                <w:bCs/>
                <w:kern w:val="0"/>
                <w:sz w:val="24"/>
                <w:szCs w:val="24"/>
                <w14:ligatures w14:val="none"/>
              </w:rPr>
              <w:t>Paraksts</w:t>
            </w:r>
          </w:p>
        </w:tc>
        <w:tc>
          <w:tcPr>
            <w:tcW w:w="4961" w:type="dxa"/>
            <w:gridSpan w:val="2"/>
            <w:tcBorders>
              <w:top w:val="single" w:sz="4" w:space="0" w:color="auto"/>
              <w:left w:val="single" w:sz="4" w:space="0" w:color="auto"/>
              <w:bottom w:val="single" w:sz="4" w:space="0" w:color="auto"/>
              <w:right w:val="single" w:sz="4" w:space="0" w:color="auto"/>
            </w:tcBorders>
            <w:vAlign w:val="center"/>
          </w:tcPr>
          <w:p w14:paraId="40AC747F" w14:textId="77777777" w:rsidR="008C32C0" w:rsidRPr="008C32C0" w:rsidRDefault="008C32C0" w:rsidP="00C717FA">
            <w:pPr>
              <w:spacing w:line="240" w:lineRule="auto"/>
              <w:jc w:val="both"/>
              <w:rPr>
                <w:rFonts w:ascii="Times New Roman" w:eastAsia="Calibri" w:hAnsi="Times New Roman" w:cs="Times New Roman"/>
                <w:bCs/>
                <w:kern w:val="0"/>
                <w:sz w:val="24"/>
                <w:szCs w:val="24"/>
                <w14:ligatures w14:val="none"/>
              </w:rPr>
            </w:pPr>
          </w:p>
        </w:tc>
      </w:tr>
      <w:tr w:rsidR="008C32C0" w:rsidRPr="008C32C0" w14:paraId="60963185" w14:textId="77777777" w:rsidTr="00277AD1">
        <w:tc>
          <w:tcPr>
            <w:tcW w:w="4683" w:type="dxa"/>
            <w:gridSpan w:val="2"/>
            <w:tcBorders>
              <w:top w:val="single" w:sz="4" w:space="0" w:color="auto"/>
              <w:left w:val="single" w:sz="4" w:space="0" w:color="auto"/>
              <w:bottom w:val="single" w:sz="4" w:space="0" w:color="auto"/>
              <w:right w:val="single" w:sz="4" w:space="0" w:color="auto"/>
            </w:tcBorders>
            <w:vAlign w:val="center"/>
            <w:hideMark/>
          </w:tcPr>
          <w:p w14:paraId="531EBD2F" w14:textId="77777777" w:rsidR="008C32C0" w:rsidRPr="008C32C0" w:rsidRDefault="008C32C0" w:rsidP="00C717FA">
            <w:pPr>
              <w:spacing w:line="240" w:lineRule="auto"/>
              <w:jc w:val="both"/>
              <w:rPr>
                <w:rFonts w:ascii="Times New Roman" w:eastAsia="Calibri" w:hAnsi="Times New Roman" w:cs="Times New Roman"/>
                <w:bCs/>
                <w:kern w:val="0"/>
                <w:sz w:val="24"/>
                <w:szCs w:val="24"/>
                <w14:ligatures w14:val="none"/>
              </w:rPr>
            </w:pPr>
            <w:r w:rsidRPr="008C32C0">
              <w:rPr>
                <w:rFonts w:ascii="Times New Roman" w:eastAsia="Calibri" w:hAnsi="Times New Roman" w:cs="Times New Roman"/>
                <w:bCs/>
                <w:kern w:val="0"/>
                <w:sz w:val="24"/>
                <w:szCs w:val="24"/>
                <w14:ligatures w14:val="none"/>
              </w:rPr>
              <w:t>Datums</w:t>
            </w:r>
          </w:p>
        </w:tc>
        <w:tc>
          <w:tcPr>
            <w:tcW w:w="4961" w:type="dxa"/>
            <w:gridSpan w:val="2"/>
            <w:tcBorders>
              <w:top w:val="single" w:sz="4" w:space="0" w:color="auto"/>
              <w:left w:val="single" w:sz="4" w:space="0" w:color="auto"/>
              <w:bottom w:val="single" w:sz="4" w:space="0" w:color="auto"/>
              <w:right w:val="single" w:sz="4" w:space="0" w:color="auto"/>
            </w:tcBorders>
            <w:vAlign w:val="center"/>
          </w:tcPr>
          <w:p w14:paraId="5D4CA657" w14:textId="77777777" w:rsidR="008C32C0" w:rsidRPr="008C32C0" w:rsidRDefault="008C32C0" w:rsidP="00C717FA">
            <w:pPr>
              <w:spacing w:line="240" w:lineRule="auto"/>
              <w:jc w:val="both"/>
              <w:rPr>
                <w:rFonts w:ascii="Times New Roman" w:eastAsia="Calibri" w:hAnsi="Times New Roman" w:cs="Times New Roman"/>
                <w:bCs/>
                <w:kern w:val="0"/>
                <w:sz w:val="24"/>
                <w:szCs w:val="24"/>
                <w14:ligatures w14:val="none"/>
              </w:rPr>
            </w:pPr>
          </w:p>
        </w:tc>
      </w:tr>
      <w:tr w:rsidR="008C32C0" w:rsidRPr="008C32C0" w14:paraId="2BFF932E" w14:textId="77777777" w:rsidTr="00277AD1">
        <w:trPr>
          <w:gridAfter w:val="1"/>
          <w:wAfter w:w="992" w:type="dxa"/>
          <w:trHeight w:val="95"/>
        </w:trPr>
        <w:tc>
          <w:tcPr>
            <w:tcW w:w="2982" w:type="dxa"/>
            <w:tcBorders>
              <w:top w:val="nil"/>
              <w:left w:val="nil"/>
              <w:bottom w:val="nil"/>
              <w:right w:val="nil"/>
            </w:tcBorders>
            <w:hideMark/>
          </w:tcPr>
          <w:p w14:paraId="4A467623" w14:textId="77777777" w:rsidR="009C1C0A" w:rsidRDefault="009C1C0A" w:rsidP="00C717FA">
            <w:pPr>
              <w:spacing w:line="240" w:lineRule="auto"/>
              <w:jc w:val="both"/>
              <w:rPr>
                <w:rFonts w:ascii="Times New Roman" w:eastAsia="Calibri" w:hAnsi="Times New Roman" w:cs="Times New Roman"/>
                <w:bCs/>
                <w:kern w:val="0"/>
                <w:sz w:val="24"/>
                <w:szCs w:val="24"/>
                <w14:ligatures w14:val="none"/>
              </w:rPr>
            </w:pPr>
          </w:p>
          <w:p w14:paraId="7CF693F4" w14:textId="6971B555" w:rsidR="008C32C0" w:rsidRPr="008C32C0" w:rsidRDefault="008C32C0" w:rsidP="00C717FA">
            <w:pPr>
              <w:spacing w:line="240" w:lineRule="auto"/>
              <w:jc w:val="both"/>
              <w:rPr>
                <w:rFonts w:ascii="Times New Roman" w:eastAsia="Calibri" w:hAnsi="Times New Roman" w:cs="Times New Roman"/>
                <w:bCs/>
                <w:kern w:val="0"/>
                <w:sz w:val="24"/>
                <w:szCs w:val="24"/>
                <w14:ligatures w14:val="none"/>
              </w:rPr>
            </w:pPr>
            <w:r w:rsidRPr="008C32C0">
              <w:rPr>
                <w:rFonts w:ascii="Times New Roman" w:eastAsia="Calibri" w:hAnsi="Times New Roman" w:cs="Times New Roman"/>
                <w:bCs/>
                <w:kern w:val="0"/>
                <w:sz w:val="24"/>
                <w:szCs w:val="24"/>
                <w14:ligatures w14:val="none"/>
              </w:rPr>
              <w:t>Pretendenta pārstāvis</w:t>
            </w:r>
          </w:p>
        </w:tc>
        <w:tc>
          <w:tcPr>
            <w:tcW w:w="5670" w:type="dxa"/>
            <w:gridSpan w:val="2"/>
            <w:tcBorders>
              <w:top w:val="nil"/>
              <w:left w:val="nil"/>
              <w:bottom w:val="single" w:sz="4" w:space="0" w:color="auto"/>
              <w:right w:val="nil"/>
            </w:tcBorders>
          </w:tcPr>
          <w:p w14:paraId="1A96F346" w14:textId="77777777" w:rsidR="008C32C0" w:rsidRPr="008C32C0" w:rsidRDefault="008C32C0" w:rsidP="00C717FA">
            <w:pPr>
              <w:spacing w:line="240" w:lineRule="auto"/>
              <w:jc w:val="both"/>
              <w:rPr>
                <w:rFonts w:ascii="Times New Roman" w:eastAsia="Calibri" w:hAnsi="Times New Roman" w:cs="Times New Roman"/>
                <w:bCs/>
                <w:kern w:val="0"/>
                <w:sz w:val="24"/>
                <w:szCs w:val="24"/>
                <w14:ligatures w14:val="none"/>
              </w:rPr>
            </w:pPr>
          </w:p>
        </w:tc>
      </w:tr>
      <w:tr w:rsidR="008C32C0" w:rsidRPr="008C32C0" w14:paraId="72D5C56A" w14:textId="77777777" w:rsidTr="00277AD1">
        <w:trPr>
          <w:gridAfter w:val="1"/>
          <w:wAfter w:w="992" w:type="dxa"/>
          <w:cantSplit/>
          <w:trHeight w:val="354"/>
        </w:trPr>
        <w:tc>
          <w:tcPr>
            <w:tcW w:w="2982" w:type="dxa"/>
            <w:tcBorders>
              <w:top w:val="nil"/>
              <w:left w:val="nil"/>
              <w:bottom w:val="nil"/>
              <w:right w:val="nil"/>
            </w:tcBorders>
          </w:tcPr>
          <w:p w14:paraId="06BE21E2" w14:textId="77777777" w:rsidR="008C32C0" w:rsidRPr="008C32C0" w:rsidRDefault="008C32C0" w:rsidP="00C717FA">
            <w:pPr>
              <w:tabs>
                <w:tab w:val="left" w:pos="1176"/>
              </w:tabs>
              <w:spacing w:line="240" w:lineRule="auto"/>
              <w:jc w:val="both"/>
              <w:rPr>
                <w:rFonts w:ascii="Times New Roman" w:eastAsia="Calibri" w:hAnsi="Times New Roman" w:cs="Times New Roman"/>
                <w:bCs/>
                <w:kern w:val="0"/>
                <w:sz w:val="24"/>
                <w:szCs w:val="24"/>
                <w14:ligatures w14:val="none"/>
              </w:rPr>
            </w:pPr>
          </w:p>
        </w:tc>
        <w:tc>
          <w:tcPr>
            <w:tcW w:w="5670" w:type="dxa"/>
            <w:gridSpan w:val="2"/>
            <w:tcBorders>
              <w:top w:val="nil"/>
              <w:left w:val="nil"/>
              <w:bottom w:val="nil"/>
              <w:right w:val="nil"/>
            </w:tcBorders>
          </w:tcPr>
          <w:p w14:paraId="47268A3B" w14:textId="77777777" w:rsidR="008C32C0" w:rsidRPr="008C32C0" w:rsidRDefault="008C32C0" w:rsidP="00C717FA">
            <w:pPr>
              <w:spacing w:line="240" w:lineRule="auto"/>
              <w:jc w:val="both"/>
              <w:rPr>
                <w:rFonts w:ascii="Times New Roman" w:eastAsia="Calibri" w:hAnsi="Times New Roman" w:cs="Times New Roman"/>
                <w:bCs/>
                <w:kern w:val="0"/>
                <w:sz w:val="24"/>
                <w:szCs w:val="24"/>
                <w14:ligatures w14:val="none"/>
              </w:rPr>
            </w:pPr>
            <w:r w:rsidRPr="008C32C0">
              <w:rPr>
                <w:rFonts w:ascii="Times New Roman" w:eastAsia="Calibri" w:hAnsi="Times New Roman" w:cs="Times New Roman"/>
                <w:bCs/>
                <w:kern w:val="0"/>
                <w:sz w:val="24"/>
                <w:szCs w:val="24"/>
                <w14:ligatures w14:val="none"/>
              </w:rPr>
              <w:t>(amats, paraksts, vārds, uzvārds)</w:t>
            </w:r>
          </w:p>
          <w:p w14:paraId="2C91DCF1" w14:textId="77777777" w:rsidR="008C32C0" w:rsidRPr="008C32C0" w:rsidRDefault="008C32C0" w:rsidP="00C717FA">
            <w:pPr>
              <w:spacing w:line="240" w:lineRule="auto"/>
              <w:jc w:val="both"/>
              <w:rPr>
                <w:rFonts w:ascii="Times New Roman" w:eastAsia="Calibri" w:hAnsi="Times New Roman" w:cs="Times New Roman"/>
                <w:bCs/>
                <w:kern w:val="0"/>
                <w:sz w:val="24"/>
                <w:szCs w:val="24"/>
                <w14:ligatures w14:val="none"/>
              </w:rPr>
            </w:pPr>
          </w:p>
        </w:tc>
      </w:tr>
    </w:tbl>
    <w:p w14:paraId="183B8619" w14:textId="77777777" w:rsidR="007220E0" w:rsidRDefault="007220E0" w:rsidP="00C717FA">
      <w:pPr>
        <w:spacing w:line="240" w:lineRule="auto"/>
        <w:rPr>
          <w:rFonts w:ascii="Times New Roman" w:eastAsia="Calibri" w:hAnsi="Times New Roman" w:cs="Times New Roman"/>
          <w:kern w:val="0"/>
          <w:sz w:val="32"/>
          <w:szCs w:val="20"/>
          <w14:ligatures w14:val="none"/>
        </w:rPr>
      </w:pPr>
    </w:p>
    <w:p w14:paraId="653D70E1" w14:textId="77777777" w:rsidR="00515987" w:rsidRDefault="00515987" w:rsidP="00C717FA">
      <w:pPr>
        <w:spacing w:line="240" w:lineRule="auto"/>
        <w:rPr>
          <w:rFonts w:ascii="Times New Roman" w:eastAsia="Calibri" w:hAnsi="Times New Roman" w:cs="Times New Roman"/>
          <w:kern w:val="0"/>
          <w:sz w:val="32"/>
          <w:szCs w:val="20"/>
          <w14:ligatures w14:val="none"/>
        </w:rPr>
      </w:pPr>
    </w:p>
    <w:p w14:paraId="18E85EA5" w14:textId="77777777" w:rsidR="00F53E65" w:rsidRDefault="00F53E65" w:rsidP="00C717FA">
      <w:pPr>
        <w:spacing w:line="240" w:lineRule="auto"/>
        <w:rPr>
          <w:rFonts w:ascii="Times New Roman" w:eastAsia="Calibri" w:hAnsi="Times New Roman" w:cs="Times New Roman"/>
          <w:kern w:val="0"/>
          <w:sz w:val="32"/>
          <w:szCs w:val="20"/>
          <w14:ligatures w14:val="none"/>
        </w:rPr>
      </w:pPr>
    </w:p>
    <w:p w14:paraId="6B05EC01" w14:textId="77777777" w:rsidR="008A611D" w:rsidRDefault="008A611D" w:rsidP="00DC0826">
      <w:pPr>
        <w:spacing w:after="0" w:line="240" w:lineRule="auto"/>
        <w:rPr>
          <w:rFonts w:ascii="Times New Roman" w:eastAsia="Calibri" w:hAnsi="Times New Roman" w:cs="Times New Roman"/>
          <w:kern w:val="0"/>
          <w:sz w:val="32"/>
          <w:szCs w:val="20"/>
          <w14:ligatures w14:val="none"/>
        </w:rPr>
      </w:pPr>
    </w:p>
    <w:p w14:paraId="544FE245" w14:textId="77777777" w:rsidR="00870FAF" w:rsidRDefault="00870FAF" w:rsidP="00DC0826">
      <w:pPr>
        <w:spacing w:after="0" w:line="240" w:lineRule="auto"/>
        <w:rPr>
          <w:rFonts w:ascii="Times New Roman" w:eastAsia="Calibri" w:hAnsi="Times New Roman" w:cs="Times New Roman"/>
          <w:kern w:val="0"/>
          <w:sz w:val="32"/>
          <w:szCs w:val="20"/>
          <w14:ligatures w14:val="none"/>
        </w:rPr>
      </w:pPr>
    </w:p>
    <w:p w14:paraId="3205ED26" w14:textId="77777777" w:rsidR="00870FAF" w:rsidRDefault="00870FAF" w:rsidP="00DC0826">
      <w:pPr>
        <w:spacing w:after="0" w:line="240" w:lineRule="auto"/>
        <w:rPr>
          <w:rFonts w:ascii="Times New Roman" w:eastAsia="Calibri" w:hAnsi="Times New Roman" w:cs="Times New Roman"/>
          <w:kern w:val="0"/>
          <w:sz w:val="32"/>
          <w:szCs w:val="20"/>
          <w14:ligatures w14:val="none"/>
        </w:rPr>
      </w:pPr>
    </w:p>
    <w:p w14:paraId="7BA0A74D" w14:textId="77777777" w:rsidR="00DF4E09" w:rsidRDefault="00DF4E09" w:rsidP="00DC0826">
      <w:pPr>
        <w:spacing w:after="0" w:line="240" w:lineRule="auto"/>
        <w:rPr>
          <w:rFonts w:ascii="Times New Roman" w:eastAsia="Calibri" w:hAnsi="Times New Roman" w:cs="Times New Roman"/>
          <w:kern w:val="0"/>
          <w:sz w:val="32"/>
          <w:szCs w:val="20"/>
          <w14:ligatures w14:val="none"/>
        </w:rPr>
      </w:pPr>
    </w:p>
    <w:p w14:paraId="77C5A7C3" w14:textId="77777777" w:rsidR="00B6152E" w:rsidRDefault="00B6152E" w:rsidP="00DC0826">
      <w:pPr>
        <w:spacing w:after="0" w:line="240" w:lineRule="auto"/>
        <w:rPr>
          <w:rFonts w:ascii="Times New Roman" w:eastAsia="Calibri" w:hAnsi="Times New Roman" w:cs="Times New Roman"/>
          <w:kern w:val="0"/>
          <w:sz w:val="32"/>
          <w:szCs w:val="20"/>
          <w14:ligatures w14:val="none"/>
        </w:rPr>
      </w:pPr>
    </w:p>
    <w:p w14:paraId="0A5B31CE" w14:textId="77777777" w:rsidR="004D073D" w:rsidRDefault="004D073D" w:rsidP="00DC0826">
      <w:pPr>
        <w:spacing w:after="0" w:line="240" w:lineRule="auto"/>
        <w:rPr>
          <w:rFonts w:ascii="Times New Roman" w:eastAsia="Calibri" w:hAnsi="Times New Roman" w:cs="Times New Roman"/>
          <w:kern w:val="0"/>
          <w:sz w:val="32"/>
          <w:szCs w:val="20"/>
          <w14:ligatures w14:val="none"/>
        </w:rPr>
      </w:pPr>
    </w:p>
    <w:p w14:paraId="05C7BE5A" w14:textId="28C0DCCE" w:rsidR="002D34C9" w:rsidRPr="002D34C9" w:rsidRDefault="002D34C9" w:rsidP="00936A8F">
      <w:pPr>
        <w:spacing w:after="0" w:line="240" w:lineRule="auto"/>
        <w:jc w:val="right"/>
        <w:rPr>
          <w:rFonts w:ascii="Times New Roman" w:eastAsia="Calibri" w:hAnsi="Times New Roman" w:cs="Times New Roman"/>
          <w:kern w:val="0"/>
          <w:sz w:val="24"/>
          <w:szCs w:val="24"/>
          <w14:ligatures w14:val="none"/>
        </w:rPr>
      </w:pPr>
      <w:r w:rsidRPr="002D34C9">
        <w:rPr>
          <w:rFonts w:ascii="Times New Roman" w:eastAsia="Calibri" w:hAnsi="Times New Roman" w:cs="Times New Roman"/>
          <w:kern w:val="0"/>
          <w:sz w:val="24"/>
          <w:szCs w:val="24"/>
          <w14:ligatures w14:val="none"/>
        </w:rPr>
        <w:t>Nolikuma 3. pielikums</w:t>
      </w:r>
    </w:p>
    <w:p w14:paraId="5ADE31C0" w14:textId="77777777" w:rsidR="002D34C9" w:rsidRDefault="002D34C9" w:rsidP="002D34C9">
      <w:pPr>
        <w:spacing w:after="0" w:line="240" w:lineRule="auto"/>
        <w:jc w:val="right"/>
        <w:rPr>
          <w:rFonts w:ascii="Times New Roman" w:eastAsia="Calibri" w:hAnsi="Times New Roman" w:cs="Times New Roman"/>
          <w:kern w:val="0"/>
          <w:sz w:val="24"/>
          <w:szCs w:val="24"/>
          <w14:ligatures w14:val="none"/>
        </w:rPr>
      </w:pPr>
      <w:r w:rsidRPr="002D34C9">
        <w:rPr>
          <w:rFonts w:ascii="Times New Roman" w:eastAsia="Calibri" w:hAnsi="Times New Roman" w:cs="Times New Roman"/>
          <w:kern w:val="0"/>
          <w:sz w:val="24"/>
          <w:szCs w:val="24"/>
          <w14:ligatures w14:val="none"/>
        </w:rPr>
        <w:t xml:space="preserve"> “TEHNISKĀ SPECIFIKĀCIJA/TEHNISKAIS PIEDĀVĀJUMS”</w:t>
      </w:r>
    </w:p>
    <w:p w14:paraId="68B2ADD5" w14:textId="6357F209" w:rsidR="00315889" w:rsidRPr="00315889" w:rsidRDefault="00315889" w:rsidP="002D34C9">
      <w:pPr>
        <w:spacing w:after="0" w:line="240" w:lineRule="auto"/>
        <w:jc w:val="right"/>
        <w:rPr>
          <w:rFonts w:ascii="Times New Roman" w:eastAsia="Calibri" w:hAnsi="Times New Roman" w:cs="Times New Roman"/>
          <w:i/>
          <w:iCs/>
          <w:color w:val="EE0000"/>
          <w:kern w:val="0"/>
          <w:sz w:val="24"/>
          <w:szCs w:val="24"/>
          <w14:ligatures w14:val="none"/>
        </w:rPr>
      </w:pPr>
      <w:r w:rsidRPr="00315889">
        <w:rPr>
          <w:rFonts w:ascii="Times New Roman" w:eastAsia="Calibri" w:hAnsi="Times New Roman" w:cs="Times New Roman"/>
          <w:i/>
          <w:iCs/>
          <w:color w:val="EE0000"/>
          <w:kern w:val="0"/>
          <w:sz w:val="24"/>
          <w:szCs w:val="24"/>
          <w14:ligatures w14:val="none"/>
        </w:rPr>
        <w:t>Attiecās uz abām iepirkuma daļām</w:t>
      </w:r>
    </w:p>
    <w:p w14:paraId="7CB7C7DC" w14:textId="77777777" w:rsidR="00671019" w:rsidRPr="00671019" w:rsidRDefault="00671019" w:rsidP="00671019">
      <w:pPr>
        <w:widowControl w:val="0"/>
        <w:spacing w:after="120" w:line="240" w:lineRule="auto"/>
        <w:contextualSpacing/>
        <w:rPr>
          <w:rFonts w:ascii="Times New Roman" w:eastAsia="Times New Roman" w:hAnsi="Times New Roman" w:cs="Times New Roman"/>
          <w:b/>
          <w:caps/>
          <w:spacing w:val="5"/>
          <w:kern w:val="28"/>
          <w:sz w:val="24"/>
          <w:szCs w:val="52"/>
          <w:lang w:eastAsia="x-none"/>
          <w14:ligatures w14:val="none"/>
        </w:rPr>
      </w:pPr>
    </w:p>
    <w:p w14:paraId="5385B06C" w14:textId="77777777" w:rsidR="00671019" w:rsidRDefault="00671019" w:rsidP="00671019">
      <w:pPr>
        <w:widowControl w:val="0"/>
        <w:spacing w:after="120" w:line="240" w:lineRule="auto"/>
        <w:contextualSpacing/>
        <w:jc w:val="center"/>
        <w:rPr>
          <w:rFonts w:ascii="Times New Roman" w:eastAsia="Times New Roman" w:hAnsi="Times New Roman" w:cs="Times New Roman"/>
          <w:b/>
          <w:caps/>
          <w:spacing w:val="5"/>
          <w:kern w:val="28"/>
          <w:sz w:val="28"/>
          <w:szCs w:val="28"/>
          <w:lang w:eastAsia="x-none"/>
          <w14:ligatures w14:val="none"/>
        </w:rPr>
      </w:pPr>
      <w:r w:rsidRPr="00671019">
        <w:rPr>
          <w:rFonts w:ascii="Times New Roman" w:eastAsia="Times New Roman" w:hAnsi="Times New Roman" w:cs="Times New Roman"/>
          <w:b/>
          <w:caps/>
          <w:spacing w:val="5"/>
          <w:kern w:val="28"/>
          <w:sz w:val="28"/>
          <w:szCs w:val="28"/>
          <w:lang w:eastAsia="x-none"/>
          <w14:ligatures w14:val="none"/>
        </w:rPr>
        <w:t xml:space="preserve">TEHNISKĀ SPECIFIKĀCIJA/tehniskais piedāvājums </w:t>
      </w:r>
    </w:p>
    <w:p w14:paraId="74C73420" w14:textId="4D2F9B31" w:rsidR="00277AD1" w:rsidRPr="00277AD1" w:rsidRDefault="00277AD1" w:rsidP="00277AD1">
      <w:pPr>
        <w:widowControl w:val="0"/>
        <w:spacing w:after="120" w:line="240" w:lineRule="auto"/>
        <w:contextualSpacing/>
        <w:jc w:val="center"/>
        <w:rPr>
          <w:rFonts w:ascii="Times New Roman" w:eastAsia="Times New Roman" w:hAnsi="Times New Roman" w:cs="Times New Roman"/>
          <w:b/>
          <w:bCs/>
          <w:i/>
          <w:iCs/>
          <w:kern w:val="0"/>
          <w:sz w:val="24"/>
          <w:szCs w:val="24"/>
          <w14:ligatures w14:val="none"/>
        </w:rPr>
      </w:pPr>
      <w:r w:rsidRPr="00277AD1">
        <w:rPr>
          <w:rFonts w:ascii="Times New Roman" w:eastAsia="Times New Roman" w:hAnsi="Times New Roman" w:cs="Times New Roman"/>
          <w:b/>
          <w:bCs/>
          <w:i/>
          <w:iCs/>
          <w:kern w:val="0"/>
          <w:sz w:val="24"/>
          <w:szCs w:val="24"/>
          <w14:ligatures w14:val="none"/>
        </w:rPr>
        <w:t>“</w:t>
      </w:r>
      <w:r w:rsidR="00A05221" w:rsidRPr="00A05221">
        <w:rPr>
          <w:rFonts w:ascii="Times New Roman" w:eastAsia="Times New Roman" w:hAnsi="Times New Roman" w:cs="Times New Roman"/>
          <w:b/>
          <w:bCs/>
          <w:i/>
          <w:iCs/>
          <w:kern w:val="0"/>
          <w:sz w:val="24"/>
          <w:szCs w:val="24"/>
          <w14:ligatures w14:val="none"/>
        </w:rPr>
        <w:t>Trauksmes sirēnu piegāde un uzstādīšana Jēkabpils novadā</w:t>
      </w:r>
      <w:r w:rsidR="008F7C97">
        <w:rPr>
          <w:rFonts w:ascii="Times New Roman" w:eastAsia="Times New Roman" w:hAnsi="Times New Roman" w:cs="Times New Roman"/>
          <w:b/>
          <w:bCs/>
          <w:i/>
          <w:iCs/>
          <w:kern w:val="0"/>
          <w:sz w:val="24"/>
          <w:szCs w:val="24"/>
          <w14:ligatures w14:val="none"/>
        </w:rPr>
        <w:t>”</w:t>
      </w:r>
    </w:p>
    <w:p w14:paraId="192792E8" w14:textId="0A2B71DF" w:rsidR="00277AD1" w:rsidRPr="00277AD1" w:rsidRDefault="00277AD1" w:rsidP="00277AD1">
      <w:pPr>
        <w:widowControl w:val="0"/>
        <w:spacing w:after="120" w:line="240" w:lineRule="auto"/>
        <w:contextualSpacing/>
        <w:jc w:val="center"/>
        <w:rPr>
          <w:rFonts w:ascii="Times New Roman" w:eastAsia="Times New Roman" w:hAnsi="Times New Roman" w:cs="Times New Roman"/>
          <w:b/>
          <w:bCs/>
          <w:i/>
          <w:iCs/>
          <w:kern w:val="0"/>
          <w:sz w:val="24"/>
          <w:szCs w:val="24"/>
          <w14:ligatures w14:val="none"/>
        </w:rPr>
      </w:pPr>
      <w:r w:rsidRPr="00277AD1">
        <w:rPr>
          <w:rFonts w:ascii="Times New Roman" w:eastAsia="Times New Roman" w:hAnsi="Times New Roman" w:cs="Times New Roman"/>
          <w:b/>
          <w:bCs/>
          <w:i/>
          <w:iCs/>
          <w:kern w:val="0"/>
          <w:sz w:val="24"/>
          <w:szCs w:val="24"/>
          <w14:ligatures w14:val="none"/>
        </w:rPr>
        <w:t>(Identifikācijas Nr. JNP 202</w:t>
      </w:r>
      <w:r w:rsidR="00870FAF">
        <w:rPr>
          <w:rFonts w:ascii="Times New Roman" w:eastAsia="Times New Roman" w:hAnsi="Times New Roman" w:cs="Times New Roman"/>
          <w:b/>
          <w:bCs/>
          <w:i/>
          <w:iCs/>
          <w:kern w:val="0"/>
          <w:sz w:val="24"/>
          <w:szCs w:val="24"/>
          <w14:ligatures w14:val="none"/>
        </w:rPr>
        <w:t>6</w:t>
      </w:r>
      <w:r w:rsidRPr="00277AD1">
        <w:rPr>
          <w:rFonts w:ascii="Times New Roman" w:eastAsia="Times New Roman" w:hAnsi="Times New Roman" w:cs="Times New Roman"/>
          <w:b/>
          <w:bCs/>
          <w:i/>
          <w:iCs/>
          <w:kern w:val="0"/>
          <w:sz w:val="24"/>
          <w:szCs w:val="24"/>
          <w14:ligatures w14:val="none"/>
        </w:rPr>
        <w:t>/</w:t>
      </w:r>
      <w:r w:rsidR="00597FB1">
        <w:rPr>
          <w:rFonts w:ascii="Times New Roman" w:eastAsia="Times New Roman" w:hAnsi="Times New Roman" w:cs="Times New Roman"/>
          <w:b/>
          <w:bCs/>
          <w:i/>
          <w:iCs/>
          <w:kern w:val="0"/>
          <w:sz w:val="24"/>
          <w:szCs w:val="24"/>
          <w14:ligatures w14:val="none"/>
        </w:rPr>
        <w:t>82</w:t>
      </w:r>
      <w:r w:rsidRPr="00277AD1">
        <w:rPr>
          <w:rFonts w:ascii="Times New Roman" w:eastAsia="Times New Roman" w:hAnsi="Times New Roman" w:cs="Times New Roman"/>
          <w:b/>
          <w:bCs/>
          <w:i/>
          <w:iCs/>
          <w:kern w:val="0"/>
          <w:sz w:val="24"/>
          <w:szCs w:val="24"/>
          <w14:ligatures w14:val="none"/>
        </w:rPr>
        <w:t>)</w:t>
      </w:r>
    </w:p>
    <w:p w14:paraId="4502248B" w14:textId="77777777" w:rsidR="00964060" w:rsidRDefault="00964060" w:rsidP="00DB7936">
      <w:pPr>
        <w:keepNext/>
        <w:spacing w:before="240" w:after="0" w:line="240" w:lineRule="auto"/>
        <w:outlineLvl w:val="2"/>
        <w:rPr>
          <w:rFonts w:asciiTheme="majorBidi" w:eastAsia="Times New Roman" w:hAnsiTheme="majorBidi" w:cstheme="majorBidi"/>
          <w:kern w:val="0"/>
          <w:sz w:val="24"/>
          <w:szCs w:val="24"/>
          <w:lang w:eastAsia="ar-SA"/>
          <w14:ligatures w14:val="none"/>
        </w:rPr>
      </w:pPr>
    </w:p>
    <w:tbl>
      <w:tblPr>
        <w:tblStyle w:val="TableGrid"/>
        <w:tblW w:w="9776" w:type="dxa"/>
        <w:tblLook w:val="04A0" w:firstRow="1" w:lastRow="0" w:firstColumn="1" w:lastColumn="0" w:noHBand="0" w:noVBand="1"/>
      </w:tblPr>
      <w:tblGrid>
        <w:gridCol w:w="684"/>
        <w:gridCol w:w="2700"/>
        <w:gridCol w:w="6392"/>
      </w:tblGrid>
      <w:tr w:rsidR="00D97BD0" w:rsidRPr="009659C3" w14:paraId="50D2FB95" w14:textId="77777777" w:rsidTr="009D6C41">
        <w:tc>
          <w:tcPr>
            <w:tcW w:w="684" w:type="dxa"/>
            <w:vAlign w:val="center"/>
          </w:tcPr>
          <w:p w14:paraId="4B95BAF2" w14:textId="77777777" w:rsidR="00D97BD0" w:rsidRPr="009659C3" w:rsidRDefault="00D97BD0" w:rsidP="009D6C41">
            <w:pPr>
              <w:rPr>
                <w:sz w:val="24"/>
                <w:szCs w:val="24"/>
              </w:rPr>
            </w:pPr>
            <w:r w:rsidRPr="009659C3">
              <w:rPr>
                <w:b/>
                <w:bCs/>
                <w:sz w:val="24"/>
                <w:szCs w:val="24"/>
              </w:rPr>
              <w:t>Nr. p.k.</w:t>
            </w:r>
          </w:p>
        </w:tc>
        <w:tc>
          <w:tcPr>
            <w:tcW w:w="2700" w:type="dxa"/>
            <w:vAlign w:val="center"/>
          </w:tcPr>
          <w:p w14:paraId="4A31B72C" w14:textId="77777777" w:rsidR="00D97BD0" w:rsidRPr="009659C3" w:rsidRDefault="00D97BD0" w:rsidP="009D6C41">
            <w:pPr>
              <w:rPr>
                <w:sz w:val="24"/>
                <w:szCs w:val="24"/>
              </w:rPr>
            </w:pPr>
            <w:r w:rsidRPr="009659C3">
              <w:rPr>
                <w:b/>
                <w:bCs/>
                <w:sz w:val="24"/>
                <w:szCs w:val="24"/>
              </w:rPr>
              <w:t>Prasības</w:t>
            </w:r>
          </w:p>
        </w:tc>
        <w:tc>
          <w:tcPr>
            <w:tcW w:w="6392" w:type="dxa"/>
            <w:vAlign w:val="center"/>
          </w:tcPr>
          <w:p w14:paraId="704CE3FB" w14:textId="77777777" w:rsidR="00D97BD0" w:rsidRPr="009659C3" w:rsidRDefault="00D97BD0" w:rsidP="009D6C41">
            <w:pPr>
              <w:rPr>
                <w:sz w:val="24"/>
                <w:szCs w:val="24"/>
              </w:rPr>
            </w:pPr>
            <w:r w:rsidRPr="009659C3">
              <w:rPr>
                <w:b/>
                <w:bCs/>
                <w:sz w:val="24"/>
                <w:szCs w:val="24"/>
              </w:rPr>
              <w:t>Pretendenta piedāvājums</w:t>
            </w:r>
          </w:p>
        </w:tc>
      </w:tr>
      <w:tr w:rsidR="00D97BD0" w:rsidRPr="009659C3" w14:paraId="689B113F" w14:textId="77777777" w:rsidTr="009D6C41">
        <w:tc>
          <w:tcPr>
            <w:tcW w:w="684" w:type="dxa"/>
          </w:tcPr>
          <w:p w14:paraId="490A7671" w14:textId="77777777" w:rsidR="00D97BD0" w:rsidRPr="009659C3" w:rsidRDefault="00D97BD0" w:rsidP="009D6C41">
            <w:pPr>
              <w:rPr>
                <w:sz w:val="24"/>
                <w:szCs w:val="24"/>
              </w:rPr>
            </w:pPr>
            <w:r w:rsidRPr="009659C3">
              <w:rPr>
                <w:sz w:val="24"/>
                <w:szCs w:val="24"/>
              </w:rPr>
              <w:t>1.</w:t>
            </w:r>
          </w:p>
        </w:tc>
        <w:tc>
          <w:tcPr>
            <w:tcW w:w="2700" w:type="dxa"/>
          </w:tcPr>
          <w:p w14:paraId="316EBBCC" w14:textId="77777777" w:rsidR="00D97BD0" w:rsidRPr="009659C3" w:rsidRDefault="00D97BD0" w:rsidP="009D6C41">
            <w:pPr>
              <w:rPr>
                <w:sz w:val="24"/>
                <w:szCs w:val="24"/>
              </w:rPr>
            </w:pPr>
            <w:r w:rsidRPr="009659C3">
              <w:rPr>
                <w:b/>
                <w:bCs/>
                <w:sz w:val="24"/>
                <w:szCs w:val="24"/>
              </w:rPr>
              <w:t>Iepirkuma priekšmets:</w:t>
            </w:r>
          </w:p>
        </w:tc>
        <w:tc>
          <w:tcPr>
            <w:tcW w:w="6392" w:type="dxa"/>
          </w:tcPr>
          <w:p w14:paraId="0027466C" w14:textId="77777777" w:rsidR="00D97BD0" w:rsidRPr="009659C3" w:rsidRDefault="00D97BD0" w:rsidP="009D6C41">
            <w:pPr>
              <w:jc w:val="both"/>
              <w:rPr>
                <w:b/>
                <w:bCs/>
                <w:sz w:val="24"/>
                <w:szCs w:val="24"/>
              </w:rPr>
            </w:pPr>
            <w:r w:rsidRPr="009659C3">
              <w:rPr>
                <w:b/>
                <w:bCs/>
                <w:sz w:val="24"/>
                <w:szCs w:val="24"/>
              </w:rPr>
              <w:t>Trīs komplektu</w:t>
            </w:r>
            <w:r w:rsidRPr="009659C3">
              <w:rPr>
                <w:sz w:val="24"/>
                <w:szCs w:val="24"/>
              </w:rPr>
              <w:t xml:space="preserve"> trauksmes sirēnu piegāde un montāža. </w:t>
            </w:r>
          </w:p>
          <w:p w14:paraId="7DC55162" w14:textId="77777777" w:rsidR="00D97BD0" w:rsidRPr="009659C3" w:rsidRDefault="00D97BD0" w:rsidP="009D6C41">
            <w:pPr>
              <w:jc w:val="both"/>
              <w:rPr>
                <w:sz w:val="24"/>
                <w:szCs w:val="24"/>
              </w:rPr>
            </w:pPr>
            <w:r w:rsidRPr="009659C3">
              <w:rPr>
                <w:sz w:val="24"/>
                <w:szCs w:val="24"/>
              </w:rPr>
              <w:t xml:space="preserve">Elektroniskā trauksmes sirēna publiskās brīdināšanas sistēmas vajadzībām ar attālinātu vadību, kas paredzēta iedzīvotāju brīdināšanai ārkārtas situācijās (piemēram, dabas katastrofas, tehnogēnas avārijas, ugunsgrēki, militāri vai civilās aizsardzības apdraudējumi). </w:t>
            </w:r>
          </w:p>
          <w:p w14:paraId="15D006A1" w14:textId="77777777" w:rsidR="00D97BD0" w:rsidRPr="009659C3" w:rsidRDefault="00D97BD0" w:rsidP="009D6C41">
            <w:pPr>
              <w:jc w:val="both"/>
              <w:rPr>
                <w:sz w:val="24"/>
                <w:szCs w:val="24"/>
              </w:rPr>
            </w:pPr>
            <w:r w:rsidRPr="009659C3">
              <w:rPr>
                <w:sz w:val="24"/>
                <w:szCs w:val="24"/>
              </w:rPr>
              <w:t xml:space="preserve">Piedāvātajām iekārtām jābūt līdzvērtīgām vai ekvivalentām </w:t>
            </w:r>
            <w:r w:rsidRPr="009659C3">
              <w:rPr>
                <w:b/>
                <w:bCs/>
                <w:sz w:val="24"/>
                <w:szCs w:val="24"/>
              </w:rPr>
              <w:t>DSE-2400S; DSE-1500S; DSE-1800S;  klases elektroniskajai sirēnām</w:t>
            </w:r>
            <w:r w:rsidRPr="009659C3">
              <w:rPr>
                <w:sz w:val="24"/>
                <w:szCs w:val="24"/>
              </w:rPr>
              <w:t>.</w:t>
            </w:r>
          </w:p>
        </w:tc>
      </w:tr>
      <w:tr w:rsidR="00D97BD0" w:rsidRPr="009659C3" w14:paraId="082BCEA5" w14:textId="77777777" w:rsidTr="009D6C41">
        <w:tc>
          <w:tcPr>
            <w:tcW w:w="684" w:type="dxa"/>
          </w:tcPr>
          <w:p w14:paraId="1FF19806" w14:textId="77777777" w:rsidR="00D97BD0" w:rsidRPr="009659C3" w:rsidRDefault="00D97BD0" w:rsidP="009D6C41">
            <w:pPr>
              <w:rPr>
                <w:sz w:val="24"/>
                <w:szCs w:val="24"/>
              </w:rPr>
            </w:pPr>
            <w:r w:rsidRPr="009659C3">
              <w:rPr>
                <w:sz w:val="24"/>
                <w:szCs w:val="24"/>
              </w:rPr>
              <w:t>2.</w:t>
            </w:r>
          </w:p>
        </w:tc>
        <w:tc>
          <w:tcPr>
            <w:tcW w:w="2700" w:type="dxa"/>
          </w:tcPr>
          <w:p w14:paraId="1261D481" w14:textId="77777777" w:rsidR="00D97BD0" w:rsidRPr="009659C3" w:rsidRDefault="00D97BD0" w:rsidP="009D6C41">
            <w:pPr>
              <w:jc w:val="both"/>
              <w:rPr>
                <w:b/>
                <w:bCs/>
                <w:sz w:val="24"/>
                <w:szCs w:val="24"/>
              </w:rPr>
            </w:pPr>
            <w:r w:rsidRPr="009659C3">
              <w:rPr>
                <w:b/>
                <w:bCs/>
                <w:sz w:val="24"/>
                <w:szCs w:val="24"/>
              </w:rPr>
              <w:t>Funkcionālās prasības:</w:t>
            </w:r>
          </w:p>
          <w:p w14:paraId="4E2226CA" w14:textId="77777777" w:rsidR="00D97BD0" w:rsidRPr="009659C3" w:rsidRDefault="00D97BD0" w:rsidP="009D6C41">
            <w:pPr>
              <w:rPr>
                <w:sz w:val="24"/>
                <w:szCs w:val="24"/>
              </w:rPr>
            </w:pPr>
          </w:p>
        </w:tc>
        <w:tc>
          <w:tcPr>
            <w:tcW w:w="6392" w:type="dxa"/>
          </w:tcPr>
          <w:p w14:paraId="0F36E9A1" w14:textId="77777777" w:rsidR="00D97BD0" w:rsidRPr="009659C3" w:rsidRDefault="00D97BD0" w:rsidP="009D6C41">
            <w:pPr>
              <w:jc w:val="both"/>
              <w:rPr>
                <w:sz w:val="24"/>
                <w:szCs w:val="24"/>
              </w:rPr>
            </w:pPr>
            <w:r w:rsidRPr="009659C3">
              <w:rPr>
                <w:sz w:val="24"/>
                <w:szCs w:val="24"/>
              </w:rPr>
              <w:t>Iekārtai jānodrošina:</w:t>
            </w:r>
          </w:p>
          <w:p w14:paraId="48AD7B96" w14:textId="77777777" w:rsidR="00D97BD0" w:rsidRPr="009659C3" w:rsidRDefault="00D97BD0" w:rsidP="009D6C41">
            <w:pPr>
              <w:numPr>
                <w:ilvl w:val="0"/>
                <w:numId w:val="13"/>
              </w:numPr>
              <w:spacing w:line="240" w:lineRule="auto"/>
              <w:jc w:val="both"/>
              <w:rPr>
                <w:sz w:val="24"/>
                <w:szCs w:val="24"/>
              </w:rPr>
            </w:pPr>
            <w:r w:rsidRPr="009659C3">
              <w:rPr>
                <w:sz w:val="24"/>
                <w:szCs w:val="24"/>
              </w:rPr>
              <w:t>skaņas trauksmes signālu ģenerēšana un atskaņošana;</w:t>
            </w:r>
          </w:p>
          <w:p w14:paraId="426B08E0" w14:textId="77777777" w:rsidR="00D97BD0" w:rsidRPr="009659C3" w:rsidRDefault="00D97BD0" w:rsidP="009D6C41">
            <w:pPr>
              <w:numPr>
                <w:ilvl w:val="0"/>
                <w:numId w:val="13"/>
              </w:numPr>
              <w:spacing w:line="240" w:lineRule="auto"/>
              <w:jc w:val="both"/>
              <w:rPr>
                <w:sz w:val="24"/>
                <w:szCs w:val="24"/>
              </w:rPr>
            </w:pPr>
            <w:r w:rsidRPr="009659C3">
              <w:rPr>
                <w:sz w:val="24"/>
                <w:szCs w:val="24"/>
              </w:rPr>
              <w:t>balss paziņojumu pārraide (tiešraides vai iepriekš ierakstīti);</w:t>
            </w:r>
          </w:p>
          <w:p w14:paraId="1F405BFC" w14:textId="77777777" w:rsidR="00D97BD0" w:rsidRPr="009659C3" w:rsidRDefault="00D97BD0" w:rsidP="009D6C41">
            <w:pPr>
              <w:numPr>
                <w:ilvl w:val="0"/>
                <w:numId w:val="13"/>
              </w:numPr>
              <w:spacing w:line="240" w:lineRule="auto"/>
              <w:jc w:val="both"/>
              <w:rPr>
                <w:sz w:val="24"/>
                <w:szCs w:val="24"/>
              </w:rPr>
            </w:pPr>
            <w:r w:rsidRPr="009659C3">
              <w:rPr>
                <w:sz w:val="24"/>
                <w:szCs w:val="24"/>
              </w:rPr>
              <w:t>attālināta vadība no centralizētas vadības sistēmas;</w:t>
            </w:r>
          </w:p>
          <w:p w14:paraId="03158786" w14:textId="77777777" w:rsidR="00D97BD0" w:rsidRPr="009659C3" w:rsidRDefault="00D97BD0" w:rsidP="009D6C41">
            <w:pPr>
              <w:numPr>
                <w:ilvl w:val="0"/>
                <w:numId w:val="13"/>
              </w:numPr>
              <w:spacing w:line="240" w:lineRule="auto"/>
              <w:jc w:val="both"/>
              <w:rPr>
                <w:sz w:val="24"/>
                <w:szCs w:val="24"/>
              </w:rPr>
            </w:pPr>
            <w:r w:rsidRPr="009659C3">
              <w:rPr>
                <w:sz w:val="24"/>
                <w:szCs w:val="24"/>
              </w:rPr>
              <w:t>lokālā vadība sirēnas uzstādīšanas vietā;</w:t>
            </w:r>
          </w:p>
          <w:p w14:paraId="6BFCE343" w14:textId="77777777" w:rsidR="00D97BD0" w:rsidRPr="009659C3" w:rsidRDefault="00D97BD0" w:rsidP="009D6C41">
            <w:pPr>
              <w:numPr>
                <w:ilvl w:val="0"/>
                <w:numId w:val="13"/>
              </w:numPr>
              <w:spacing w:line="240" w:lineRule="auto"/>
              <w:jc w:val="both"/>
              <w:rPr>
                <w:sz w:val="24"/>
                <w:szCs w:val="24"/>
              </w:rPr>
            </w:pPr>
            <w:r w:rsidRPr="009659C3">
              <w:rPr>
                <w:sz w:val="24"/>
                <w:szCs w:val="24"/>
              </w:rPr>
              <w:t>iespēja integrēt sirēnu publiskās brīdināšanas sistēmā;</w:t>
            </w:r>
          </w:p>
          <w:p w14:paraId="5FA77B66" w14:textId="77777777" w:rsidR="00D97BD0" w:rsidRPr="009659C3" w:rsidRDefault="00D97BD0" w:rsidP="009D6C41">
            <w:pPr>
              <w:numPr>
                <w:ilvl w:val="0"/>
                <w:numId w:val="13"/>
              </w:numPr>
              <w:spacing w:line="240" w:lineRule="auto"/>
              <w:jc w:val="both"/>
              <w:rPr>
                <w:sz w:val="24"/>
                <w:szCs w:val="24"/>
              </w:rPr>
            </w:pPr>
            <w:r w:rsidRPr="009659C3">
              <w:rPr>
                <w:sz w:val="24"/>
                <w:szCs w:val="24"/>
              </w:rPr>
              <w:t>iespēja programmēt vairākus dažādus trauksmes signālus;</w:t>
            </w:r>
          </w:p>
          <w:p w14:paraId="3735E4C7" w14:textId="77777777" w:rsidR="00D97BD0" w:rsidRPr="009659C3" w:rsidRDefault="00D97BD0" w:rsidP="009D6C41">
            <w:pPr>
              <w:numPr>
                <w:ilvl w:val="0"/>
                <w:numId w:val="13"/>
              </w:numPr>
              <w:spacing w:line="240" w:lineRule="auto"/>
              <w:jc w:val="both"/>
              <w:rPr>
                <w:sz w:val="24"/>
                <w:szCs w:val="24"/>
              </w:rPr>
            </w:pPr>
            <w:r w:rsidRPr="009659C3">
              <w:rPr>
                <w:sz w:val="24"/>
                <w:szCs w:val="24"/>
              </w:rPr>
              <w:t>iespēja kombinēt skaņas signālus un balss paziņojumus makro režīmā;</w:t>
            </w:r>
          </w:p>
          <w:p w14:paraId="29966F46" w14:textId="77777777" w:rsidR="00D97BD0" w:rsidRPr="009659C3" w:rsidRDefault="00D97BD0" w:rsidP="009D6C41">
            <w:pPr>
              <w:numPr>
                <w:ilvl w:val="0"/>
                <w:numId w:val="13"/>
              </w:numPr>
              <w:spacing w:line="240" w:lineRule="auto"/>
              <w:jc w:val="both"/>
              <w:rPr>
                <w:sz w:val="24"/>
                <w:szCs w:val="24"/>
              </w:rPr>
            </w:pPr>
            <w:r w:rsidRPr="009659C3">
              <w:rPr>
                <w:sz w:val="24"/>
                <w:szCs w:val="24"/>
              </w:rPr>
              <w:t>sirēnas darbības statusa monitoringu;</w:t>
            </w:r>
          </w:p>
          <w:p w14:paraId="0B37A720" w14:textId="77777777" w:rsidR="00D97BD0" w:rsidRPr="009659C3" w:rsidRDefault="00D97BD0" w:rsidP="009D6C41">
            <w:pPr>
              <w:numPr>
                <w:ilvl w:val="0"/>
                <w:numId w:val="13"/>
              </w:numPr>
              <w:spacing w:line="240" w:lineRule="auto"/>
              <w:jc w:val="both"/>
              <w:rPr>
                <w:sz w:val="24"/>
                <w:szCs w:val="24"/>
              </w:rPr>
            </w:pPr>
            <w:r w:rsidRPr="009659C3">
              <w:rPr>
                <w:sz w:val="24"/>
                <w:szCs w:val="24"/>
              </w:rPr>
              <w:t>iespēja integrēt ārējos sensorus (piem., meteoroloģiskos, ūdens līmeņa, gāzes u.c.)</w:t>
            </w:r>
          </w:p>
          <w:p w14:paraId="7113302B" w14:textId="77777777" w:rsidR="00D97BD0" w:rsidRPr="009659C3" w:rsidRDefault="00D97BD0" w:rsidP="009D6C41">
            <w:pPr>
              <w:rPr>
                <w:sz w:val="24"/>
                <w:szCs w:val="24"/>
              </w:rPr>
            </w:pPr>
          </w:p>
        </w:tc>
      </w:tr>
      <w:tr w:rsidR="00D97BD0" w:rsidRPr="009659C3" w14:paraId="600BBFD6" w14:textId="77777777" w:rsidTr="009D6C41">
        <w:tc>
          <w:tcPr>
            <w:tcW w:w="684" w:type="dxa"/>
          </w:tcPr>
          <w:p w14:paraId="13A34E82" w14:textId="77777777" w:rsidR="00D97BD0" w:rsidRPr="009659C3" w:rsidRDefault="00D97BD0" w:rsidP="009D6C41">
            <w:pPr>
              <w:rPr>
                <w:sz w:val="24"/>
                <w:szCs w:val="24"/>
              </w:rPr>
            </w:pPr>
            <w:r w:rsidRPr="009659C3">
              <w:rPr>
                <w:sz w:val="24"/>
                <w:szCs w:val="24"/>
              </w:rPr>
              <w:t>3.</w:t>
            </w:r>
          </w:p>
        </w:tc>
        <w:tc>
          <w:tcPr>
            <w:tcW w:w="2700" w:type="dxa"/>
          </w:tcPr>
          <w:p w14:paraId="7B079E66" w14:textId="77777777" w:rsidR="00D97BD0" w:rsidRPr="009659C3" w:rsidRDefault="00D97BD0" w:rsidP="009D6C41">
            <w:pPr>
              <w:rPr>
                <w:sz w:val="24"/>
                <w:szCs w:val="24"/>
              </w:rPr>
            </w:pPr>
            <w:r w:rsidRPr="009659C3">
              <w:rPr>
                <w:b/>
                <w:bCs/>
                <w:sz w:val="24"/>
                <w:szCs w:val="24"/>
              </w:rPr>
              <w:t>Tehniskie parametri:</w:t>
            </w:r>
          </w:p>
        </w:tc>
        <w:tc>
          <w:tcPr>
            <w:tcW w:w="6392" w:type="dxa"/>
          </w:tcPr>
          <w:p w14:paraId="6E54B2B4" w14:textId="77777777" w:rsidR="00D97BD0" w:rsidRPr="009659C3" w:rsidRDefault="00D97BD0" w:rsidP="009D6C41">
            <w:pPr>
              <w:rPr>
                <w:sz w:val="24"/>
                <w:szCs w:val="24"/>
              </w:rPr>
            </w:pPr>
            <w:r w:rsidRPr="009659C3">
              <w:rPr>
                <w:sz w:val="24"/>
                <w:szCs w:val="24"/>
              </w:rPr>
              <w:t>Trīs sirēnu komplekti.</w:t>
            </w:r>
          </w:p>
          <w:p w14:paraId="425882C6" w14:textId="77777777" w:rsidR="00D97BD0" w:rsidRPr="009659C3" w:rsidRDefault="00D97BD0" w:rsidP="009D6C41">
            <w:pPr>
              <w:pStyle w:val="ListParagraph"/>
              <w:jc w:val="center"/>
              <w:rPr>
                <w:sz w:val="24"/>
                <w:szCs w:val="24"/>
              </w:rPr>
            </w:pPr>
            <w:r w:rsidRPr="009659C3">
              <w:rPr>
                <w:b/>
                <w:bCs/>
                <w:sz w:val="24"/>
                <w:szCs w:val="24"/>
              </w:rPr>
              <w:t>Sirēna Nr.1.</w:t>
            </w:r>
          </w:p>
          <w:p w14:paraId="589DC89C" w14:textId="77777777" w:rsidR="00D97BD0" w:rsidRPr="009659C3" w:rsidRDefault="00D97BD0" w:rsidP="009D6C41">
            <w:pPr>
              <w:rPr>
                <w:sz w:val="24"/>
                <w:szCs w:val="24"/>
              </w:rPr>
            </w:pPr>
            <w:r w:rsidRPr="009659C3">
              <w:rPr>
                <w:sz w:val="24"/>
                <w:szCs w:val="24"/>
              </w:rPr>
              <w:t xml:space="preserve">Minimālā izejas jauda: ne mazāka kā </w:t>
            </w:r>
            <w:r w:rsidRPr="009659C3">
              <w:rPr>
                <w:b/>
                <w:bCs/>
                <w:sz w:val="24"/>
                <w:szCs w:val="24"/>
              </w:rPr>
              <w:t>1500 W;</w:t>
            </w:r>
          </w:p>
          <w:p w14:paraId="3825EAFB" w14:textId="77777777" w:rsidR="00D97BD0" w:rsidRPr="00597FB1" w:rsidRDefault="00D97BD0" w:rsidP="009D6C41">
            <w:pPr>
              <w:rPr>
                <w:sz w:val="24"/>
                <w:szCs w:val="24"/>
              </w:rPr>
            </w:pPr>
            <w:r w:rsidRPr="009659C3">
              <w:rPr>
                <w:sz w:val="24"/>
                <w:szCs w:val="24"/>
              </w:rPr>
              <w:t xml:space="preserve">Pastiprinātāja tips: </w:t>
            </w:r>
            <w:r w:rsidRPr="00597FB1">
              <w:rPr>
                <w:sz w:val="24"/>
                <w:szCs w:val="24"/>
              </w:rPr>
              <w:t>Digitāls (Class D) vai ekvivalents ar augstu efektivitāti;</w:t>
            </w:r>
          </w:p>
          <w:p w14:paraId="21B45EA6" w14:textId="77777777" w:rsidR="00D97BD0" w:rsidRPr="00597FB1" w:rsidRDefault="00D97BD0" w:rsidP="009D6C41">
            <w:pPr>
              <w:rPr>
                <w:sz w:val="24"/>
                <w:szCs w:val="24"/>
              </w:rPr>
            </w:pPr>
            <w:r w:rsidRPr="00597FB1">
              <w:rPr>
                <w:sz w:val="24"/>
                <w:szCs w:val="24"/>
              </w:rPr>
              <w:lastRenderedPageBreak/>
              <w:t>Skaņas spiediena līmenis (SPL): Ne mazāks kā 115 dB 30 m attālumā (180°);</w:t>
            </w:r>
          </w:p>
          <w:p w14:paraId="1F9FDA60" w14:textId="77777777" w:rsidR="00D97BD0" w:rsidRPr="00597FB1" w:rsidRDefault="00D97BD0" w:rsidP="009D6C41">
            <w:pPr>
              <w:rPr>
                <w:sz w:val="24"/>
                <w:szCs w:val="24"/>
              </w:rPr>
            </w:pPr>
            <w:r w:rsidRPr="00597FB1">
              <w:rPr>
                <w:sz w:val="24"/>
                <w:szCs w:val="24"/>
              </w:rPr>
              <w:t>Maksimālais skaņas spiediens: Ne mazāks kā 121 dB 30 m attālumā (pie pilnas jaudas);</w:t>
            </w:r>
          </w:p>
          <w:p w14:paraId="52896712" w14:textId="77777777" w:rsidR="00D97BD0" w:rsidRPr="00597FB1" w:rsidRDefault="00D97BD0" w:rsidP="009D6C41">
            <w:pPr>
              <w:rPr>
                <w:sz w:val="24"/>
                <w:szCs w:val="24"/>
              </w:rPr>
            </w:pPr>
            <w:r w:rsidRPr="00597FB1">
              <w:rPr>
                <w:sz w:val="24"/>
                <w:szCs w:val="24"/>
              </w:rPr>
              <w:t>Skaļruņu skaits: Ne mazāks kā 4 gab.;</w:t>
            </w:r>
          </w:p>
          <w:p w14:paraId="7C440157" w14:textId="77777777" w:rsidR="00D97BD0" w:rsidRPr="009659C3" w:rsidRDefault="00D97BD0" w:rsidP="009D6C41">
            <w:pPr>
              <w:rPr>
                <w:sz w:val="24"/>
                <w:szCs w:val="24"/>
              </w:rPr>
            </w:pPr>
            <w:r w:rsidRPr="00597FB1">
              <w:rPr>
                <w:sz w:val="24"/>
                <w:szCs w:val="24"/>
              </w:rPr>
              <w:t>Viena skaļruņa jauda: Ne mazāka kā ~150 W (vidēji, balstoties uz kopējo jaudu);</w:t>
            </w:r>
          </w:p>
          <w:p w14:paraId="57F464B5" w14:textId="77777777" w:rsidR="00D97BD0" w:rsidRDefault="00D97BD0" w:rsidP="009D6C41">
            <w:pPr>
              <w:pStyle w:val="ListParagraph"/>
              <w:jc w:val="center"/>
              <w:rPr>
                <w:b/>
                <w:bCs/>
                <w:sz w:val="24"/>
                <w:szCs w:val="24"/>
              </w:rPr>
            </w:pPr>
          </w:p>
          <w:p w14:paraId="20BB9FDC" w14:textId="77777777" w:rsidR="00D97BD0" w:rsidRPr="009659C3" w:rsidRDefault="00D97BD0" w:rsidP="009D6C41">
            <w:pPr>
              <w:pStyle w:val="ListParagraph"/>
              <w:jc w:val="center"/>
              <w:rPr>
                <w:b/>
                <w:bCs/>
                <w:sz w:val="24"/>
                <w:szCs w:val="24"/>
              </w:rPr>
            </w:pPr>
          </w:p>
          <w:p w14:paraId="55C86891" w14:textId="77777777" w:rsidR="00D97BD0" w:rsidRPr="009659C3" w:rsidRDefault="00D97BD0" w:rsidP="009D6C41">
            <w:pPr>
              <w:pStyle w:val="ListParagraph"/>
              <w:jc w:val="center"/>
              <w:rPr>
                <w:b/>
                <w:bCs/>
                <w:sz w:val="24"/>
                <w:szCs w:val="24"/>
              </w:rPr>
            </w:pPr>
            <w:r w:rsidRPr="009659C3">
              <w:rPr>
                <w:b/>
                <w:bCs/>
                <w:sz w:val="24"/>
                <w:szCs w:val="24"/>
              </w:rPr>
              <w:t>Sirēna Nr.2.</w:t>
            </w:r>
          </w:p>
          <w:p w14:paraId="04606356" w14:textId="77777777" w:rsidR="00D97BD0" w:rsidRPr="009659C3" w:rsidRDefault="00D97BD0" w:rsidP="009D6C41">
            <w:pPr>
              <w:rPr>
                <w:sz w:val="24"/>
                <w:szCs w:val="24"/>
              </w:rPr>
            </w:pPr>
            <w:r w:rsidRPr="009659C3">
              <w:rPr>
                <w:sz w:val="24"/>
                <w:szCs w:val="24"/>
              </w:rPr>
              <w:t>Minimālā izejas jauda: ne mazāka kā</w:t>
            </w:r>
            <w:r w:rsidRPr="009659C3">
              <w:rPr>
                <w:b/>
                <w:bCs/>
                <w:sz w:val="24"/>
                <w:szCs w:val="24"/>
              </w:rPr>
              <w:t xml:space="preserve"> 1800 W;</w:t>
            </w:r>
          </w:p>
          <w:p w14:paraId="00CF99DC" w14:textId="77777777" w:rsidR="00D97BD0" w:rsidRPr="009659C3" w:rsidRDefault="00D97BD0" w:rsidP="009D6C41">
            <w:pPr>
              <w:rPr>
                <w:sz w:val="24"/>
                <w:szCs w:val="24"/>
              </w:rPr>
            </w:pPr>
            <w:r w:rsidRPr="009659C3">
              <w:rPr>
                <w:sz w:val="24"/>
                <w:szCs w:val="24"/>
              </w:rPr>
              <w:t>Pastiprinātāja tips: Digitāls (Class D) vai ekvivalents ar augstu efektivitāti;</w:t>
            </w:r>
          </w:p>
          <w:p w14:paraId="374E4891" w14:textId="77777777" w:rsidR="00D97BD0" w:rsidRPr="009659C3" w:rsidRDefault="00D97BD0" w:rsidP="009D6C41">
            <w:pPr>
              <w:rPr>
                <w:sz w:val="24"/>
                <w:szCs w:val="24"/>
              </w:rPr>
            </w:pPr>
            <w:r w:rsidRPr="009659C3">
              <w:rPr>
                <w:sz w:val="24"/>
                <w:szCs w:val="24"/>
              </w:rPr>
              <w:t>Skaņas spiediena līmenis (SPL): Ne mazāks kā 118 dB(A) 30 m attālumā (180°);</w:t>
            </w:r>
          </w:p>
          <w:p w14:paraId="5142ACA1" w14:textId="77777777" w:rsidR="00D97BD0" w:rsidRPr="009659C3" w:rsidRDefault="00D97BD0" w:rsidP="009D6C41">
            <w:pPr>
              <w:rPr>
                <w:sz w:val="24"/>
                <w:szCs w:val="24"/>
              </w:rPr>
            </w:pPr>
            <w:r w:rsidRPr="009659C3">
              <w:rPr>
                <w:sz w:val="24"/>
                <w:szCs w:val="24"/>
              </w:rPr>
              <w:t>Maksimālais skaņas spiediens: Ne mazāks kā 124 dB(A) 30 m attālumā (virzienā);</w:t>
            </w:r>
          </w:p>
          <w:p w14:paraId="05E58C83" w14:textId="77777777" w:rsidR="00D97BD0" w:rsidRPr="009659C3" w:rsidRDefault="00D97BD0" w:rsidP="009D6C41">
            <w:pPr>
              <w:rPr>
                <w:sz w:val="24"/>
                <w:szCs w:val="24"/>
              </w:rPr>
            </w:pPr>
            <w:r w:rsidRPr="009659C3">
              <w:rPr>
                <w:sz w:val="24"/>
                <w:szCs w:val="24"/>
              </w:rPr>
              <w:t>Skaļruņu skaits: Ne mazāks kā 12 gab.;</w:t>
            </w:r>
          </w:p>
          <w:p w14:paraId="524C1FE8" w14:textId="77777777" w:rsidR="00D97BD0" w:rsidRPr="009659C3" w:rsidRDefault="00D97BD0" w:rsidP="009D6C41">
            <w:pPr>
              <w:rPr>
                <w:sz w:val="24"/>
                <w:szCs w:val="24"/>
              </w:rPr>
            </w:pPr>
            <w:r w:rsidRPr="009659C3">
              <w:rPr>
                <w:sz w:val="24"/>
                <w:szCs w:val="24"/>
              </w:rPr>
              <w:t>Viena skaļruņa jauda: Ne mazāka kā ~150 W (vidēji, balstoties uz kopējo jaudu);</w:t>
            </w:r>
          </w:p>
          <w:p w14:paraId="4D70E876" w14:textId="77777777" w:rsidR="00D97BD0" w:rsidRPr="009659C3" w:rsidRDefault="00D97BD0" w:rsidP="009D6C41">
            <w:pPr>
              <w:rPr>
                <w:sz w:val="24"/>
                <w:szCs w:val="24"/>
              </w:rPr>
            </w:pPr>
          </w:p>
          <w:p w14:paraId="7F92E742" w14:textId="77777777" w:rsidR="00D97BD0" w:rsidRPr="009659C3" w:rsidRDefault="00D97BD0" w:rsidP="009D6C41">
            <w:pPr>
              <w:pStyle w:val="ListParagraph"/>
              <w:jc w:val="center"/>
              <w:rPr>
                <w:b/>
                <w:bCs/>
                <w:sz w:val="24"/>
                <w:szCs w:val="24"/>
              </w:rPr>
            </w:pPr>
            <w:r w:rsidRPr="009659C3">
              <w:rPr>
                <w:b/>
                <w:bCs/>
                <w:sz w:val="24"/>
                <w:szCs w:val="24"/>
              </w:rPr>
              <w:t>Sirēna Nr.3.</w:t>
            </w:r>
          </w:p>
          <w:p w14:paraId="41BEBA80" w14:textId="77777777" w:rsidR="00D97BD0" w:rsidRPr="009659C3" w:rsidRDefault="00D97BD0" w:rsidP="009D6C41">
            <w:pPr>
              <w:rPr>
                <w:sz w:val="24"/>
                <w:szCs w:val="24"/>
              </w:rPr>
            </w:pPr>
            <w:r w:rsidRPr="009659C3">
              <w:rPr>
                <w:sz w:val="24"/>
                <w:szCs w:val="24"/>
              </w:rPr>
              <w:t xml:space="preserve">Nominālā izejas jauda: Ne mazāka kā </w:t>
            </w:r>
            <w:r w:rsidRPr="009659C3">
              <w:rPr>
                <w:b/>
                <w:bCs/>
                <w:sz w:val="24"/>
                <w:szCs w:val="24"/>
              </w:rPr>
              <w:t>2400 W</w:t>
            </w:r>
            <w:r w:rsidRPr="009659C3">
              <w:rPr>
                <w:sz w:val="24"/>
                <w:szCs w:val="24"/>
              </w:rPr>
              <w:t>;</w:t>
            </w:r>
          </w:p>
          <w:p w14:paraId="4D058D27" w14:textId="77777777" w:rsidR="00D97BD0" w:rsidRPr="009659C3" w:rsidRDefault="00D97BD0" w:rsidP="009D6C41">
            <w:pPr>
              <w:rPr>
                <w:sz w:val="24"/>
                <w:szCs w:val="24"/>
              </w:rPr>
            </w:pPr>
            <w:r w:rsidRPr="009659C3">
              <w:rPr>
                <w:sz w:val="24"/>
                <w:szCs w:val="24"/>
              </w:rPr>
              <w:t>Pastiprinātāja tips: Digitāls (Class D) vai ekvivalents ar augstu efektivitāti;</w:t>
            </w:r>
          </w:p>
          <w:p w14:paraId="6904E409" w14:textId="77777777" w:rsidR="00D97BD0" w:rsidRPr="009659C3" w:rsidRDefault="00D97BD0" w:rsidP="009D6C41">
            <w:pPr>
              <w:rPr>
                <w:sz w:val="24"/>
                <w:szCs w:val="24"/>
              </w:rPr>
            </w:pPr>
            <w:r w:rsidRPr="009659C3">
              <w:rPr>
                <w:sz w:val="24"/>
                <w:szCs w:val="24"/>
              </w:rPr>
              <w:t>Skaņas spiediena līmenis (SPL): Ne mazāks kā 121 dB(A) 30 m attālumā;</w:t>
            </w:r>
          </w:p>
          <w:p w14:paraId="7BAD296C" w14:textId="77777777" w:rsidR="00D97BD0" w:rsidRPr="009659C3" w:rsidRDefault="00D97BD0" w:rsidP="009D6C41">
            <w:pPr>
              <w:rPr>
                <w:sz w:val="24"/>
                <w:szCs w:val="24"/>
              </w:rPr>
            </w:pPr>
            <w:r w:rsidRPr="009659C3">
              <w:rPr>
                <w:sz w:val="24"/>
                <w:szCs w:val="24"/>
              </w:rPr>
              <w:t>Maksimālais skaņas spiediens: Ne mazāks kā 127 dB(A) 30 m attālumā;</w:t>
            </w:r>
          </w:p>
          <w:p w14:paraId="3D1B139D" w14:textId="77777777" w:rsidR="00D97BD0" w:rsidRPr="009659C3" w:rsidRDefault="00D97BD0" w:rsidP="009D6C41">
            <w:pPr>
              <w:rPr>
                <w:sz w:val="24"/>
                <w:szCs w:val="24"/>
              </w:rPr>
            </w:pPr>
            <w:r w:rsidRPr="009659C3">
              <w:rPr>
                <w:sz w:val="24"/>
                <w:szCs w:val="24"/>
              </w:rPr>
              <w:t>Skaļruņu skaits: Ne mazāks kā 16 gab.;</w:t>
            </w:r>
          </w:p>
          <w:p w14:paraId="52CC3FC8" w14:textId="77777777" w:rsidR="00D97BD0" w:rsidRPr="009659C3" w:rsidRDefault="00D97BD0" w:rsidP="009D6C41">
            <w:pPr>
              <w:rPr>
                <w:sz w:val="24"/>
                <w:szCs w:val="24"/>
              </w:rPr>
            </w:pPr>
            <w:r w:rsidRPr="009659C3">
              <w:rPr>
                <w:sz w:val="24"/>
                <w:szCs w:val="24"/>
              </w:rPr>
              <w:t>Viena skaļruņa jauda: Ne mazāka kā ~150 W (vidēji, balstoties uz kopējo jaudu).</w:t>
            </w:r>
          </w:p>
          <w:p w14:paraId="00B7BC05" w14:textId="77777777" w:rsidR="00D97BD0" w:rsidRPr="009659C3" w:rsidRDefault="00D97BD0" w:rsidP="009D6C41">
            <w:pPr>
              <w:rPr>
                <w:sz w:val="24"/>
                <w:szCs w:val="24"/>
              </w:rPr>
            </w:pPr>
          </w:p>
          <w:p w14:paraId="23B4AF8F" w14:textId="77777777" w:rsidR="00D97BD0" w:rsidRPr="009659C3" w:rsidRDefault="00D97BD0" w:rsidP="009D6C41">
            <w:pPr>
              <w:jc w:val="center"/>
              <w:rPr>
                <w:b/>
                <w:bCs/>
                <w:sz w:val="24"/>
                <w:szCs w:val="24"/>
              </w:rPr>
            </w:pPr>
            <w:r w:rsidRPr="009659C3">
              <w:rPr>
                <w:b/>
                <w:bCs/>
                <w:sz w:val="24"/>
                <w:szCs w:val="24"/>
              </w:rPr>
              <w:t>Kopējās tehniskie parametri</w:t>
            </w:r>
          </w:p>
          <w:p w14:paraId="65BFCD13" w14:textId="77777777" w:rsidR="00D97BD0" w:rsidRPr="009659C3" w:rsidRDefault="00D97BD0" w:rsidP="009D6C41">
            <w:pPr>
              <w:jc w:val="center"/>
              <w:rPr>
                <w:b/>
                <w:bCs/>
                <w:sz w:val="24"/>
                <w:szCs w:val="24"/>
              </w:rPr>
            </w:pPr>
          </w:p>
          <w:p w14:paraId="0A2B4C3A" w14:textId="77777777" w:rsidR="00D97BD0" w:rsidRPr="009659C3" w:rsidRDefault="00D97BD0" w:rsidP="009D6C41">
            <w:pPr>
              <w:rPr>
                <w:sz w:val="24"/>
                <w:szCs w:val="24"/>
              </w:rPr>
            </w:pPr>
            <w:r w:rsidRPr="009659C3">
              <w:rPr>
                <w:sz w:val="24"/>
                <w:szCs w:val="24"/>
              </w:rPr>
              <w:t>Frekvenču diapazons: Ne šaurāks kā 300 Hz – 3000 Hz;</w:t>
            </w:r>
          </w:p>
          <w:p w14:paraId="3A1801AC" w14:textId="77777777" w:rsidR="00D97BD0" w:rsidRPr="009659C3" w:rsidRDefault="00D97BD0" w:rsidP="009D6C41">
            <w:pPr>
              <w:rPr>
                <w:sz w:val="24"/>
                <w:szCs w:val="24"/>
              </w:rPr>
            </w:pPr>
            <w:r w:rsidRPr="009659C3">
              <w:rPr>
                <w:sz w:val="24"/>
                <w:szCs w:val="24"/>
              </w:rPr>
              <w:t>Skaļruņu tips: Āra apstākļiem paredzēti “horn” tipa skaļruņi;</w:t>
            </w:r>
          </w:p>
          <w:p w14:paraId="4604EA97" w14:textId="77777777" w:rsidR="00D97BD0" w:rsidRPr="009659C3" w:rsidRDefault="00D97BD0" w:rsidP="009D6C41">
            <w:pPr>
              <w:rPr>
                <w:sz w:val="24"/>
                <w:szCs w:val="24"/>
              </w:rPr>
            </w:pPr>
            <w:r w:rsidRPr="009659C3">
              <w:rPr>
                <w:sz w:val="24"/>
                <w:szCs w:val="24"/>
              </w:rPr>
              <w:t>Skaļruņu aizsardzības klase: Ne zemāka kā IP65;</w:t>
            </w:r>
          </w:p>
          <w:p w14:paraId="45A88B28" w14:textId="77777777" w:rsidR="00D97BD0" w:rsidRPr="009659C3" w:rsidRDefault="00D97BD0" w:rsidP="009D6C41">
            <w:pPr>
              <w:rPr>
                <w:sz w:val="24"/>
                <w:szCs w:val="24"/>
              </w:rPr>
            </w:pPr>
            <w:r w:rsidRPr="009659C3">
              <w:rPr>
                <w:sz w:val="24"/>
                <w:szCs w:val="24"/>
              </w:rPr>
              <w:t>Audio kanāli: Mono vai vairāku kanālu (jānodrošina vienmērīgs pārklājums);</w:t>
            </w:r>
          </w:p>
          <w:p w14:paraId="6DEF5160" w14:textId="77777777" w:rsidR="00D97BD0" w:rsidRPr="009659C3" w:rsidRDefault="00D97BD0" w:rsidP="009D6C41">
            <w:pPr>
              <w:rPr>
                <w:sz w:val="24"/>
                <w:szCs w:val="24"/>
              </w:rPr>
            </w:pPr>
            <w:r w:rsidRPr="009659C3">
              <w:rPr>
                <w:sz w:val="24"/>
                <w:szCs w:val="24"/>
              </w:rPr>
              <w:t>Audio signālu tipi: Sirēnas signāli un balss paziņojumi;</w:t>
            </w:r>
          </w:p>
          <w:p w14:paraId="1111B388" w14:textId="77777777" w:rsidR="00D97BD0" w:rsidRPr="009659C3" w:rsidRDefault="00D97BD0" w:rsidP="009D6C41">
            <w:pPr>
              <w:rPr>
                <w:sz w:val="24"/>
                <w:szCs w:val="24"/>
              </w:rPr>
            </w:pPr>
            <w:r w:rsidRPr="009659C3">
              <w:rPr>
                <w:sz w:val="24"/>
                <w:szCs w:val="24"/>
              </w:rPr>
              <w:t>Audio failu formāti: Jāatbalsta vismaz WAV vai MP3;</w:t>
            </w:r>
          </w:p>
          <w:p w14:paraId="6F21325C" w14:textId="77777777" w:rsidR="00D97BD0" w:rsidRPr="009659C3" w:rsidRDefault="00D97BD0" w:rsidP="009D6C41">
            <w:pPr>
              <w:rPr>
                <w:sz w:val="24"/>
                <w:szCs w:val="24"/>
              </w:rPr>
            </w:pPr>
            <w:r w:rsidRPr="009659C3">
              <w:rPr>
                <w:sz w:val="24"/>
                <w:szCs w:val="24"/>
              </w:rPr>
              <w:t>Signālu skaits: Ne mazāks kā 3 iepriekš definēti trauksmes signāli;</w:t>
            </w:r>
          </w:p>
          <w:p w14:paraId="6795D7F9" w14:textId="77777777" w:rsidR="00D97BD0" w:rsidRPr="009659C3" w:rsidRDefault="00D97BD0" w:rsidP="009D6C41">
            <w:pPr>
              <w:rPr>
                <w:sz w:val="24"/>
                <w:szCs w:val="24"/>
              </w:rPr>
            </w:pPr>
            <w:r w:rsidRPr="009659C3">
              <w:rPr>
                <w:sz w:val="24"/>
                <w:szCs w:val="24"/>
              </w:rPr>
              <w:t>Balss pārraide: Jānodrošina tiešraides (live) audio pārraide;</w:t>
            </w:r>
          </w:p>
          <w:p w14:paraId="7A8B62AA" w14:textId="77777777" w:rsidR="00D97BD0" w:rsidRPr="009659C3" w:rsidRDefault="00D97BD0" w:rsidP="009D6C41">
            <w:pPr>
              <w:rPr>
                <w:sz w:val="24"/>
                <w:szCs w:val="24"/>
              </w:rPr>
            </w:pPr>
            <w:r w:rsidRPr="009659C3">
              <w:rPr>
                <w:sz w:val="24"/>
                <w:szCs w:val="24"/>
              </w:rPr>
              <w:t>Harmonisko kropļojumu līmenis (THD): Ne lielāks kā 10% pie nominālās jaudas;</w:t>
            </w:r>
          </w:p>
          <w:p w14:paraId="50551396" w14:textId="77777777" w:rsidR="00D97BD0" w:rsidRPr="009659C3" w:rsidRDefault="00D97BD0" w:rsidP="009D6C41">
            <w:pPr>
              <w:rPr>
                <w:sz w:val="24"/>
                <w:szCs w:val="24"/>
              </w:rPr>
            </w:pPr>
            <w:r w:rsidRPr="009659C3">
              <w:rPr>
                <w:sz w:val="24"/>
                <w:szCs w:val="24"/>
              </w:rPr>
              <w:lastRenderedPageBreak/>
              <w:t>Aizkaves laiks (aktivizācija): Ne lielāks kā 5 sekundes no komandas saņemšanas;</w:t>
            </w:r>
          </w:p>
          <w:p w14:paraId="6ADD36D5" w14:textId="77777777" w:rsidR="00D97BD0" w:rsidRPr="009659C3" w:rsidRDefault="00D97BD0" w:rsidP="009D6C41">
            <w:pPr>
              <w:rPr>
                <w:sz w:val="24"/>
                <w:szCs w:val="24"/>
              </w:rPr>
            </w:pPr>
            <w:r w:rsidRPr="009659C3">
              <w:rPr>
                <w:sz w:val="24"/>
                <w:szCs w:val="24"/>
              </w:rPr>
              <w:t xml:space="preserve">Darbības režīmi: Manuāls, </w:t>
            </w:r>
            <w:r w:rsidRPr="003F0657">
              <w:rPr>
                <w:sz w:val="24"/>
                <w:szCs w:val="24"/>
              </w:rPr>
              <w:t>automātisks</w:t>
            </w:r>
            <w:r w:rsidRPr="009659C3">
              <w:rPr>
                <w:sz w:val="24"/>
                <w:szCs w:val="24"/>
              </w:rPr>
              <w:t>, attālināts;</w:t>
            </w:r>
          </w:p>
          <w:p w14:paraId="438D854F" w14:textId="77777777" w:rsidR="00D97BD0" w:rsidRPr="009659C3" w:rsidRDefault="00D97BD0" w:rsidP="009D6C41">
            <w:pPr>
              <w:rPr>
                <w:sz w:val="24"/>
                <w:szCs w:val="24"/>
              </w:rPr>
            </w:pPr>
            <w:r w:rsidRPr="009659C3">
              <w:rPr>
                <w:sz w:val="24"/>
                <w:szCs w:val="24"/>
              </w:rPr>
              <w:t>Nepārtrauktas darbības režīms: Jānodrošina ilgstoša darbība pie nominālās slodzes.</w:t>
            </w:r>
          </w:p>
          <w:p w14:paraId="27401253" w14:textId="77777777" w:rsidR="00D97BD0" w:rsidRPr="009659C3" w:rsidRDefault="00D97BD0" w:rsidP="009D6C41">
            <w:pPr>
              <w:rPr>
                <w:sz w:val="24"/>
                <w:szCs w:val="24"/>
              </w:rPr>
            </w:pPr>
          </w:p>
        </w:tc>
      </w:tr>
      <w:tr w:rsidR="00D97BD0" w:rsidRPr="009659C3" w14:paraId="333DA2A0" w14:textId="77777777" w:rsidTr="009D6C41">
        <w:tc>
          <w:tcPr>
            <w:tcW w:w="684" w:type="dxa"/>
          </w:tcPr>
          <w:p w14:paraId="3DCB4BBC" w14:textId="77777777" w:rsidR="00D97BD0" w:rsidRPr="009659C3" w:rsidRDefault="00D97BD0" w:rsidP="009D6C41">
            <w:pPr>
              <w:rPr>
                <w:sz w:val="24"/>
                <w:szCs w:val="24"/>
              </w:rPr>
            </w:pPr>
            <w:r w:rsidRPr="009659C3">
              <w:rPr>
                <w:sz w:val="24"/>
                <w:szCs w:val="24"/>
              </w:rPr>
              <w:lastRenderedPageBreak/>
              <w:t>4.</w:t>
            </w:r>
          </w:p>
        </w:tc>
        <w:tc>
          <w:tcPr>
            <w:tcW w:w="2700" w:type="dxa"/>
          </w:tcPr>
          <w:p w14:paraId="3B2540B7" w14:textId="77777777" w:rsidR="00D97BD0" w:rsidRPr="009659C3" w:rsidRDefault="00D97BD0" w:rsidP="009D6C41">
            <w:pPr>
              <w:rPr>
                <w:sz w:val="24"/>
                <w:szCs w:val="24"/>
              </w:rPr>
            </w:pPr>
            <w:r w:rsidRPr="009659C3">
              <w:rPr>
                <w:b/>
                <w:bCs/>
                <w:sz w:val="24"/>
                <w:szCs w:val="24"/>
              </w:rPr>
              <w:t>Vadības un komunikācijas iespējas</w:t>
            </w:r>
          </w:p>
        </w:tc>
        <w:tc>
          <w:tcPr>
            <w:tcW w:w="6392" w:type="dxa"/>
          </w:tcPr>
          <w:p w14:paraId="1F308905" w14:textId="77777777" w:rsidR="00D97BD0" w:rsidRPr="009659C3" w:rsidRDefault="00D97BD0" w:rsidP="009D6C41">
            <w:pPr>
              <w:jc w:val="both"/>
              <w:rPr>
                <w:sz w:val="24"/>
                <w:szCs w:val="24"/>
              </w:rPr>
            </w:pPr>
            <w:r w:rsidRPr="009659C3">
              <w:rPr>
                <w:sz w:val="24"/>
                <w:szCs w:val="24"/>
              </w:rPr>
              <w:t>Sirēnai jāatbalsta vismaz šādus vadības veidus:</w:t>
            </w:r>
          </w:p>
          <w:p w14:paraId="240544CF" w14:textId="77777777" w:rsidR="00D97BD0" w:rsidRPr="009659C3" w:rsidRDefault="00D97BD0" w:rsidP="009D6C41">
            <w:pPr>
              <w:numPr>
                <w:ilvl w:val="0"/>
                <w:numId w:val="14"/>
              </w:numPr>
              <w:spacing w:line="240" w:lineRule="auto"/>
              <w:jc w:val="both"/>
              <w:rPr>
                <w:sz w:val="24"/>
                <w:szCs w:val="24"/>
              </w:rPr>
            </w:pPr>
            <w:r w:rsidRPr="009659C3">
              <w:rPr>
                <w:sz w:val="24"/>
                <w:szCs w:val="24"/>
              </w:rPr>
              <w:t>GSM/GPRS vai mobilais tīkls;</w:t>
            </w:r>
          </w:p>
          <w:p w14:paraId="792D7151" w14:textId="77777777" w:rsidR="00D97BD0" w:rsidRPr="009659C3" w:rsidRDefault="00D97BD0" w:rsidP="009D6C41">
            <w:pPr>
              <w:jc w:val="both"/>
              <w:rPr>
                <w:sz w:val="24"/>
                <w:szCs w:val="24"/>
              </w:rPr>
            </w:pPr>
            <w:r w:rsidRPr="009659C3">
              <w:rPr>
                <w:sz w:val="24"/>
                <w:szCs w:val="24"/>
              </w:rPr>
              <w:t>Kā vēlami vadības veidi:</w:t>
            </w:r>
          </w:p>
          <w:p w14:paraId="5F613280" w14:textId="77777777" w:rsidR="00D97BD0" w:rsidRPr="009659C3" w:rsidRDefault="00D97BD0" w:rsidP="009D6C41">
            <w:pPr>
              <w:numPr>
                <w:ilvl w:val="0"/>
                <w:numId w:val="14"/>
              </w:numPr>
              <w:spacing w:line="240" w:lineRule="auto"/>
              <w:jc w:val="both"/>
              <w:rPr>
                <w:sz w:val="24"/>
                <w:szCs w:val="24"/>
              </w:rPr>
            </w:pPr>
            <w:r w:rsidRPr="009659C3">
              <w:rPr>
                <w:sz w:val="24"/>
                <w:szCs w:val="24"/>
              </w:rPr>
              <w:t>IP tīkls (LAN/WAN, VPN);</w:t>
            </w:r>
          </w:p>
          <w:p w14:paraId="2EDB3EEE" w14:textId="77777777" w:rsidR="00D97BD0" w:rsidRPr="009659C3" w:rsidRDefault="00D97BD0" w:rsidP="009D6C41">
            <w:pPr>
              <w:numPr>
                <w:ilvl w:val="0"/>
                <w:numId w:val="14"/>
              </w:numPr>
              <w:spacing w:line="240" w:lineRule="auto"/>
              <w:jc w:val="both"/>
              <w:rPr>
                <w:sz w:val="24"/>
                <w:szCs w:val="24"/>
              </w:rPr>
            </w:pPr>
            <w:r w:rsidRPr="009659C3">
              <w:rPr>
                <w:sz w:val="24"/>
                <w:szCs w:val="24"/>
              </w:rPr>
              <w:t>digitālais radio sakaru tīkls (VHF/UHF);</w:t>
            </w:r>
          </w:p>
          <w:p w14:paraId="2C09EF8D" w14:textId="77777777" w:rsidR="00D97BD0" w:rsidRPr="009659C3" w:rsidRDefault="00D97BD0" w:rsidP="009D6C41">
            <w:pPr>
              <w:numPr>
                <w:ilvl w:val="0"/>
                <w:numId w:val="14"/>
              </w:numPr>
              <w:spacing w:line="240" w:lineRule="auto"/>
              <w:jc w:val="both"/>
              <w:rPr>
                <w:sz w:val="24"/>
                <w:szCs w:val="24"/>
              </w:rPr>
            </w:pPr>
            <w:r w:rsidRPr="009659C3">
              <w:rPr>
                <w:sz w:val="24"/>
                <w:szCs w:val="24"/>
              </w:rPr>
              <w:t>analogie radio tīkli;</w:t>
            </w:r>
          </w:p>
          <w:p w14:paraId="1437CBD1" w14:textId="77777777" w:rsidR="00D97BD0" w:rsidRPr="009659C3" w:rsidRDefault="00D97BD0" w:rsidP="009D6C41">
            <w:pPr>
              <w:numPr>
                <w:ilvl w:val="0"/>
                <w:numId w:val="14"/>
              </w:numPr>
              <w:spacing w:line="240" w:lineRule="auto"/>
              <w:jc w:val="both"/>
              <w:rPr>
                <w:sz w:val="24"/>
                <w:szCs w:val="24"/>
              </w:rPr>
            </w:pPr>
            <w:r w:rsidRPr="009659C3">
              <w:rPr>
                <w:sz w:val="24"/>
                <w:szCs w:val="24"/>
              </w:rPr>
              <w:t xml:space="preserve">lokāla vadība ar vadības paneli. </w:t>
            </w:r>
          </w:p>
          <w:p w14:paraId="3B92D15D" w14:textId="77777777" w:rsidR="00D97BD0" w:rsidRPr="009659C3" w:rsidRDefault="00D97BD0" w:rsidP="009D6C41">
            <w:pPr>
              <w:jc w:val="both"/>
              <w:rPr>
                <w:sz w:val="24"/>
                <w:szCs w:val="24"/>
              </w:rPr>
            </w:pPr>
            <w:r w:rsidRPr="009659C3">
              <w:rPr>
                <w:sz w:val="24"/>
                <w:szCs w:val="24"/>
              </w:rPr>
              <w:t>Papildu prasības:</w:t>
            </w:r>
          </w:p>
          <w:p w14:paraId="0A76BEB8" w14:textId="77777777" w:rsidR="00D97BD0" w:rsidRPr="009659C3" w:rsidRDefault="00D97BD0" w:rsidP="009D6C41">
            <w:pPr>
              <w:numPr>
                <w:ilvl w:val="0"/>
                <w:numId w:val="15"/>
              </w:numPr>
              <w:spacing w:line="240" w:lineRule="auto"/>
              <w:jc w:val="both"/>
              <w:rPr>
                <w:sz w:val="24"/>
                <w:szCs w:val="24"/>
              </w:rPr>
            </w:pPr>
            <w:r w:rsidRPr="009659C3">
              <w:rPr>
                <w:sz w:val="24"/>
                <w:szCs w:val="24"/>
              </w:rPr>
              <w:t>šifrēta datu pārraide (piem., AES-128 vai līdzvērtīga);</w:t>
            </w:r>
          </w:p>
          <w:p w14:paraId="087F5BD5" w14:textId="77777777" w:rsidR="00D97BD0" w:rsidRPr="009659C3" w:rsidRDefault="00D97BD0" w:rsidP="009D6C41">
            <w:pPr>
              <w:numPr>
                <w:ilvl w:val="0"/>
                <w:numId w:val="15"/>
              </w:numPr>
              <w:spacing w:line="240" w:lineRule="auto"/>
              <w:jc w:val="both"/>
              <w:rPr>
                <w:sz w:val="24"/>
                <w:szCs w:val="24"/>
              </w:rPr>
            </w:pPr>
            <w:r w:rsidRPr="009659C3">
              <w:rPr>
                <w:sz w:val="24"/>
                <w:szCs w:val="24"/>
              </w:rPr>
              <w:t>attālināta konfigurēšana un diagnostika;</w:t>
            </w:r>
          </w:p>
          <w:p w14:paraId="18F2BCB1" w14:textId="77777777" w:rsidR="00D97BD0" w:rsidRPr="009659C3" w:rsidRDefault="00D97BD0" w:rsidP="009D6C41">
            <w:pPr>
              <w:rPr>
                <w:sz w:val="24"/>
                <w:szCs w:val="24"/>
              </w:rPr>
            </w:pPr>
            <w:r w:rsidRPr="009659C3">
              <w:rPr>
                <w:sz w:val="24"/>
                <w:szCs w:val="24"/>
              </w:rPr>
              <w:t>sistēmas notikumu reģistrācija.</w:t>
            </w:r>
          </w:p>
        </w:tc>
      </w:tr>
      <w:tr w:rsidR="00D97BD0" w:rsidRPr="009659C3" w14:paraId="3BBD969C" w14:textId="77777777" w:rsidTr="009D6C41">
        <w:tc>
          <w:tcPr>
            <w:tcW w:w="684" w:type="dxa"/>
            <w:tcBorders>
              <w:bottom w:val="single" w:sz="4" w:space="0" w:color="auto"/>
            </w:tcBorders>
          </w:tcPr>
          <w:p w14:paraId="5E94A32C" w14:textId="77777777" w:rsidR="00D97BD0" w:rsidRPr="009659C3" w:rsidRDefault="00D97BD0" w:rsidP="009D6C41">
            <w:pPr>
              <w:rPr>
                <w:sz w:val="24"/>
                <w:szCs w:val="24"/>
              </w:rPr>
            </w:pPr>
            <w:r w:rsidRPr="009659C3">
              <w:rPr>
                <w:sz w:val="24"/>
                <w:szCs w:val="24"/>
              </w:rPr>
              <w:t>5.</w:t>
            </w:r>
          </w:p>
        </w:tc>
        <w:tc>
          <w:tcPr>
            <w:tcW w:w="2700" w:type="dxa"/>
            <w:tcBorders>
              <w:bottom w:val="single" w:sz="4" w:space="0" w:color="auto"/>
            </w:tcBorders>
          </w:tcPr>
          <w:p w14:paraId="0744C107" w14:textId="77777777" w:rsidR="00D97BD0" w:rsidRPr="009659C3" w:rsidRDefault="00D97BD0" w:rsidP="009D6C41">
            <w:pPr>
              <w:rPr>
                <w:b/>
                <w:bCs/>
                <w:sz w:val="24"/>
                <w:szCs w:val="24"/>
              </w:rPr>
            </w:pPr>
            <w:r w:rsidRPr="009659C3">
              <w:rPr>
                <w:b/>
                <w:bCs/>
                <w:sz w:val="24"/>
                <w:szCs w:val="24"/>
              </w:rPr>
              <w:t>Barošanas prasības</w:t>
            </w:r>
          </w:p>
        </w:tc>
        <w:tc>
          <w:tcPr>
            <w:tcW w:w="6392" w:type="dxa"/>
            <w:tcBorders>
              <w:bottom w:val="single" w:sz="4" w:space="0" w:color="auto"/>
            </w:tcBorders>
          </w:tcPr>
          <w:p w14:paraId="73ADEE8D" w14:textId="77777777" w:rsidR="00D97BD0" w:rsidRPr="009659C3" w:rsidRDefault="00D97BD0" w:rsidP="009D6C41">
            <w:pPr>
              <w:rPr>
                <w:sz w:val="24"/>
                <w:szCs w:val="24"/>
              </w:rPr>
            </w:pPr>
            <w:r w:rsidRPr="009659C3">
              <w:rPr>
                <w:sz w:val="24"/>
                <w:szCs w:val="24"/>
              </w:rPr>
              <w:t>Sistēmai jādarbojas no maiņstrāvas elektrotīkla ar nominālo spriegumu: 230 V AC ±10%, 50 Hz;</w:t>
            </w:r>
          </w:p>
          <w:p w14:paraId="72A57C39" w14:textId="77777777" w:rsidR="00D97BD0" w:rsidRPr="009659C3" w:rsidRDefault="00D97BD0" w:rsidP="009D6C41">
            <w:pPr>
              <w:rPr>
                <w:sz w:val="24"/>
                <w:szCs w:val="24"/>
              </w:rPr>
            </w:pPr>
            <w:r w:rsidRPr="009659C3">
              <w:rPr>
                <w:sz w:val="24"/>
                <w:szCs w:val="24"/>
              </w:rPr>
              <w:t>Sistēmai jābūt aprīkotai ar automātisku barošanas pārslēgšanos uz rezerves barošanu elektroapgādes pārtraukuma gadījumā;</w:t>
            </w:r>
          </w:p>
          <w:p w14:paraId="519B9137" w14:textId="77777777" w:rsidR="00D97BD0" w:rsidRPr="009659C3" w:rsidRDefault="00D97BD0" w:rsidP="009D6C41">
            <w:pPr>
              <w:rPr>
                <w:sz w:val="24"/>
                <w:szCs w:val="24"/>
              </w:rPr>
            </w:pPr>
            <w:r w:rsidRPr="009659C3">
              <w:rPr>
                <w:sz w:val="24"/>
                <w:szCs w:val="24"/>
              </w:rPr>
              <w:t>Jābūt nodrošinātai rezerves barošanai, izmantojot akumulatorus:</w:t>
            </w:r>
          </w:p>
          <w:p w14:paraId="581EC438" w14:textId="77777777" w:rsidR="00D97BD0" w:rsidRPr="009659C3" w:rsidRDefault="00D97BD0" w:rsidP="009D6C41">
            <w:pPr>
              <w:pStyle w:val="ListParagraph"/>
              <w:numPr>
                <w:ilvl w:val="0"/>
                <w:numId w:val="16"/>
              </w:numPr>
              <w:spacing w:line="240" w:lineRule="auto"/>
              <w:rPr>
                <w:sz w:val="24"/>
                <w:szCs w:val="24"/>
              </w:rPr>
            </w:pPr>
            <w:r w:rsidRPr="009659C3">
              <w:rPr>
                <w:sz w:val="24"/>
                <w:szCs w:val="24"/>
              </w:rPr>
              <w:t>spriegums: 24 V DC (piem., 2 × 12 V);</w:t>
            </w:r>
          </w:p>
          <w:p w14:paraId="2F5A7EFF" w14:textId="77777777" w:rsidR="00D97BD0" w:rsidRPr="009659C3" w:rsidRDefault="00D97BD0" w:rsidP="009D6C41">
            <w:pPr>
              <w:pStyle w:val="ListParagraph"/>
              <w:numPr>
                <w:ilvl w:val="0"/>
                <w:numId w:val="16"/>
              </w:numPr>
              <w:spacing w:line="240" w:lineRule="auto"/>
              <w:rPr>
                <w:sz w:val="24"/>
                <w:szCs w:val="24"/>
              </w:rPr>
            </w:pPr>
            <w:r w:rsidRPr="009659C3">
              <w:rPr>
                <w:sz w:val="24"/>
                <w:szCs w:val="24"/>
              </w:rPr>
              <w:t>tips: bezapkopes (AGM vai ekvivalents).</w:t>
            </w:r>
          </w:p>
          <w:p w14:paraId="3DC6D0A2" w14:textId="77777777" w:rsidR="00D97BD0" w:rsidRPr="009659C3" w:rsidRDefault="00D97BD0" w:rsidP="009D6C41">
            <w:pPr>
              <w:rPr>
                <w:sz w:val="24"/>
                <w:szCs w:val="24"/>
              </w:rPr>
            </w:pPr>
            <w:r w:rsidRPr="009659C3">
              <w:rPr>
                <w:sz w:val="24"/>
                <w:szCs w:val="24"/>
              </w:rPr>
              <w:t>Rezerves barošanas sistēmai jānodrošina:</w:t>
            </w:r>
          </w:p>
          <w:p w14:paraId="0F3EA215" w14:textId="77777777" w:rsidR="00D97BD0" w:rsidRPr="009659C3" w:rsidRDefault="00D97BD0" w:rsidP="009D6C41">
            <w:pPr>
              <w:numPr>
                <w:ilvl w:val="0"/>
                <w:numId w:val="17"/>
              </w:numPr>
              <w:spacing w:line="240" w:lineRule="auto"/>
              <w:rPr>
                <w:sz w:val="24"/>
                <w:szCs w:val="24"/>
              </w:rPr>
            </w:pPr>
            <w:r w:rsidRPr="009659C3">
              <w:rPr>
                <w:sz w:val="24"/>
                <w:szCs w:val="24"/>
              </w:rPr>
              <w:t>nepārtraukta darbība gaidstāves režīmā vismaz 24 stundas;</w:t>
            </w:r>
          </w:p>
          <w:p w14:paraId="70DCC130" w14:textId="77777777" w:rsidR="00D97BD0" w:rsidRPr="009659C3" w:rsidRDefault="00D97BD0" w:rsidP="009D6C41">
            <w:pPr>
              <w:numPr>
                <w:ilvl w:val="0"/>
                <w:numId w:val="17"/>
              </w:numPr>
              <w:spacing w:line="240" w:lineRule="auto"/>
              <w:rPr>
                <w:sz w:val="24"/>
                <w:szCs w:val="24"/>
              </w:rPr>
            </w:pPr>
            <w:r w:rsidRPr="009659C3">
              <w:rPr>
                <w:sz w:val="24"/>
                <w:szCs w:val="24"/>
              </w:rPr>
              <w:t>vismaz 15–20 minūšu darbība pilnā slodzē;</w:t>
            </w:r>
          </w:p>
          <w:p w14:paraId="5FEC4C2A" w14:textId="77777777" w:rsidR="00D97BD0" w:rsidRPr="009659C3" w:rsidRDefault="00D97BD0" w:rsidP="009D6C41">
            <w:pPr>
              <w:numPr>
                <w:ilvl w:val="0"/>
                <w:numId w:val="17"/>
              </w:numPr>
              <w:spacing w:line="240" w:lineRule="auto"/>
              <w:rPr>
                <w:sz w:val="24"/>
                <w:szCs w:val="24"/>
              </w:rPr>
            </w:pPr>
            <w:r w:rsidRPr="009659C3">
              <w:rPr>
                <w:sz w:val="24"/>
                <w:szCs w:val="24"/>
              </w:rPr>
              <w:t>iespēja nodrošināt vairākkārtēju trauksmes aktivizāciju (ne mazāk kā 20 cikli × 1 min).</w:t>
            </w:r>
          </w:p>
          <w:p w14:paraId="0732DFAC" w14:textId="77777777" w:rsidR="00D97BD0" w:rsidRPr="009659C3" w:rsidRDefault="00D97BD0" w:rsidP="009D6C41">
            <w:pPr>
              <w:rPr>
                <w:sz w:val="24"/>
                <w:szCs w:val="24"/>
              </w:rPr>
            </w:pPr>
            <w:r w:rsidRPr="009659C3">
              <w:rPr>
                <w:sz w:val="24"/>
                <w:szCs w:val="24"/>
              </w:rPr>
              <w:t>Sistēmai jānodrošina akumulatoru uzlāde un automātiska uzturēšana (float režīms).</w:t>
            </w:r>
          </w:p>
          <w:p w14:paraId="45BB78FD" w14:textId="77777777" w:rsidR="00D97BD0" w:rsidRPr="009659C3" w:rsidRDefault="00D97BD0" w:rsidP="009D6C41">
            <w:pPr>
              <w:rPr>
                <w:sz w:val="24"/>
                <w:szCs w:val="24"/>
              </w:rPr>
            </w:pPr>
            <w:r w:rsidRPr="009659C3">
              <w:rPr>
                <w:sz w:val="24"/>
                <w:szCs w:val="24"/>
              </w:rPr>
              <w:t>Jābūt nodrošinātai akumulatoru stāvokļa uzraudzībai, tai skaitā:</w:t>
            </w:r>
          </w:p>
          <w:p w14:paraId="441D61E5" w14:textId="77777777" w:rsidR="00D97BD0" w:rsidRPr="009659C3" w:rsidRDefault="00D97BD0" w:rsidP="009D6C41">
            <w:pPr>
              <w:numPr>
                <w:ilvl w:val="0"/>
                <w:numId w:val="18"/>
              </w:numPr>
              <w:spacing w:line="240" w:lineRule="auto"/>
              <w:rPr>
                <w:sz w:val="24"/>
                <w:szCs w:val="24"/>
              </w:rPr>
            </w:pPr>
            <w:r w:rsidRPr="009659C3">
              <w:rPr>
                <w:sz w:val="24"/>
                <w:szCs w:val="24"/>
              </w:rPr>
              <w:t>sprieguma kontrole;</w:t>
            </w:r>
          </w:p>
          <w:p w14:paraId="36415BD1" w14:textId="77777777" w:rsidR="00D97BD0" w:rsidRPr="009659C3" w:rsidRDefault="00D97BD0" w:rsidP="009D6C41">
            <w:pPr>
              <w:numPr>
                <w:ilvl w:val="0"/>
                <w:numId w:val="18"/>
              </w:numPr>
              <w:spacing w:line="240" w:lineRule="auto"/>
              <w:rPr>
                <w:sz w:val="24"/>
                <w:szCs w:val="24"/>
              </w:rPr>
            </w:pPr>
            <w:r w:rsidRPr="009659C3">
              <w:rPr>
                <w:sz w:val="24"/>
                <w:szCs w:val="24"/>
              </w:rPr>
              <w:t>uzlādes stāvoklis;</w:t>
            </w:r>
          </w:p>
          <w:p w14:paraId="046C41AA" w14:textId="77777777" w:rsidR="00D97BD0" w:rsidRPr="009659C3" w:rsidRDefault="00D97BD0" w:rsidP="009D6C41">
            <w:pPr>
              <w:numPr>
                <w:ilvl w:val="0"/>
                <w:numId w:val="18"/>
              </w:numPr>
              <w:spacing w:line="240" w:lineRule="auto"/>
              <w:rPr>
                <w:sz w:val="24"/>
                <w:szCs w:val="24"/>
              </w:rPr>
            </w:pPr>
            <w:r w:rsidRPr="009659C3">
              <w:rPr>
                <w:sz w:val="24"/>
                <w:szCs w:val="24"/>
              </w:rPr>
              <w:t>bojājumu vai nolietojuma indikācija.</w:t>
            </w:r>
          </w:p>
          <w:p w14:paraId="481FB6FA" w14:textId="77777777" w:rsidR="00D97BD0" w:rsidRPr="009659C3" w:rsidRDefault="00D97BD0" w:rsidP="009D6C41">
            <w:pPr>
              <w:rPr>
                <w:sz w:val="24"/>
                <w:szCs w:val="24"/>
              </w:rPr>
            </w:pPr>
            <w:r w:rsidRPr="009659C3">
              <w:rPr>
                <w:sz w:val="24"/>
                <w:szCs w:val="24"/>
              </w:rPr>
              <w:t>Sistēmai jānodrošina enerģijas patēriņš gaidstāvē ne lielāks kā 10 W.</w:t>
            </w:r>
          </w:p>
          <w:p w14:paraId="03BB72B6" w14:textId="77777777" w:rsidR="00D97BD0" w:rsidRPr="009659C3" w:rsidRDefault="00D97BD0" w:rsidP="009D6C41">
            <w:pPr>
              <w:rPr>
                <w:sz w:val="24"/>
                <w:szCs w:val="24"/>
              </w:rPr>
            </w:pPr>
            <w:r w:rsidRPr="009659C3">
              <w:rPr>
                <w:sz w:val="24"/>
                <w:szCs w:val="24"/>
              </w:rPr>
              <w:t>Maksimālais enerģijas patēriņš uzlādes režīmā nedrīkst pārsniegt 150–200 W (vai jānorāda piedāvājumā).</w:t>
            </w:r>
          </w:p>
          <w:p w14:paraId="492C5415" w14:textId="77777777" w:rsidR="00D97BD0" w:rsidRPr="009659C3" w:rsidRDefault="00D97BD0" w:rsidP="009D6C41">
            <w:pPr>
              <w:rPr>
                <w:sz w:val="24"/>
                <w:szCs w:val="24"/>
              </w:rPr>
            </w:pPr>
            <w:r w:rsidRPr="009659C3">
              <w:rPr>
                <w:sz w:val="24"/>
                <w:szCs w:val="24"/>
              </w:rPr>
              <w:t>Jābūt nodrošinātai aizsardzībai pret:</w:t>
            </w:r>
          </w:p>
          <w:p w14:paraId="44A28AA9" w14:textId="77777777" w:rsidR="00D97BD0" w:rsidRPr="009659C3" w:rsidRDefault="00D97BD0" w:rsidP="009D6C41">
            <w:pPr>
              <w:numPr>
                <w:ilvl w:val="0"/>
                <w:numId w:val="19"/>
              </w:numPr>
              <w:spacing w:line="240" w:lineRule="auto"/>
              <w:rPr>
                <w:sz w:val="24"/>
                <w:szCs w:val="24"/>
              </w:rPr>
            </w:pPr>
            <w:r w:rsidRPr="009659C3">
              <w:rPr>
                <w:sz w:val="24"/>
                <w:szCs w:val="24"/>
              </w:rPr>
              <w:t>pārspriegumu;</w:t>
            </w:r>
          </w:p>
          <w:p w14:paraId="2AAE57DA" w14:textId="77777777" w:rsidR="00D97BD0" w:rsidRPr="009659C3" w:rsidRDefault="00D97BD0" w:rsidP="009D6C41">
            <w:pPr>
              <w:numPr>
                <w:ilvl w:val="0"/>
                <w:numId w:val="19"/>
              </w:numPr>
              <w:spacing w:line="240" w:lineRule="auto"/>
              <w:rPr>
                <w:sz w:val="24"/>
                <w:szCs w:val="24"/>
              </w:rPr>
            </w:pPr>
            <w:r w:rsidRPr="009659C3">
              <w:rPr>
                <w:sz w:val="24"/>
                <w:szCs w:val="24"/>
              </w:rPr>
              <w:t>īssavienojumu;</w:t>
            </w:r>
          </w:p>
          <w:p w14:paraId="7D6D1398" w14:textId="77777777" w:rsidR="00D97BD0" w:rsidRPr="009659C3" w:rsidRDefault="00D97BD0" w:rsidP="009D6C41">
            <w:pPr>
              <w:numPr>
                <w:ilvl w:val="0"/>
                <w:numId w:val="19"/>
              </w:numPr>
              <w:spacing w:line="240" w:lineRule="auto"/>
              <w:rPr>
                <w:sz w:val="24"/>
                <w:szCs w:val="24"/>
              </w:rPr>
            </w:pPr>
            <w:r w:rsidRPr="009659C3">
              <w:rPr>
                <w:sz w:val="24"/>
                <w:szCs w:val="24"/>
              </w:rPr>
              <w:t>pārslodzi;</w:t>
            </w:r>
          </w:p>
          <w:p w14:paraId="5C95A068" w14:textId="77777777" w:rsidR="00D97BD0" w:rsidRPr="009659C3" w:rsidRDefault="00D97BD0" w:rsidP="009D6C41">
            <w:pPr>
              <w:numPr>
                <w:ilvl w:val="0"/>
                <w:numId w:val="19"/>
              </w:numPr>
              <w:spacing w:line="240" w:lineRule="auto"/>
              <w:rPr>
                <w:sz w:val="24"/>
                <w:szCs w:val="24"/>
              </w:rPr>
            </w:pPr>
            <w:r w:rsidRPr="009659C3">
              <w:rPr>
                <w:sz w:val="24"/>
                <w:szCs w:val="24"/>
              </w:rPr>
              <w:t>nepareizu polaritāti (DC ķēdēs).</w:t>
            </w:r>
          </w:p>
          <w:p w14:paraId="7337AF16" w14:textId="77777777" w:rsidR="00D97BD0" w:rsidRPr="009659C3" w:rsidRDefault="00D97BD0" w:rsidP="009D6C41">
            <w:pPr>
              <w:rPr>
                <w:sz w:val="24"/>
                <w:szCs w:val="24"/>
              </w:rPr>
            </w:pPr>
            <w:r w:rsidRPr="009659C3">
              <w:rPr>
                <w:sz w:val="24"/>
                <w:szCs w:val="24"/>
              </w:rPr>
              <w:t>Barošanas sistēmai jānodrošina nepārtraukta darbība un automātiska atjaunošanās pēc elektropadeves atjaunošanas bez manuālas iejaukšanās.</w:t>
            </w:r>
          </w:p>
          <w:p w14:paraId="3A44E21E" w14:textId="77777777" w:rsidR="00D97BD0" w:rsidRPr="009659C3" w:rsidRDefault="00D97BD0" w:rsidP="009D6C41">
            <w:pPr>
              <w:rPr>
                <w:sz w:val="24"/>
                <w:szCs w:val="24"/>
              </w:rPr>
            </w:pPr>
          </w:p>
          <w:p w14:paraId="7FA36DF0" w14:textId="77777777" w:rsidR="00D97BD0" w:rsidRPr="009659C3" w:rsidRDefault="00D97BD0" w:rsidP="009D6C41">
            <w:pPr>
              <w:rPr>
                <w:sz w:val="24"/>
                <w:szCs w:val="24"/>
              </w:rPr>
            </w:pPr>
          </w:p>
        </w:tc>
      </w:tr>
      <w:tr w:rsidR="00D97BD0" w:rsidRPr="009659C3" w14:paraId="7B76BBB9" w14:textId="77777777" w:rsidTr="009D6C41">
        <w:tblPrEx>
          <w:tblBorders>
            <w:top w:val="single" w:sz="4"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396"/>
        </w:trPr>
        <w:tc>
          <w:tcPr>
            <w:tcW w:w="684" w:type="dxa"/>
            <w:tcBorders>
              <w:top w:val="single" w:sz="4" w:space="0" w:color="auto"/>
              <w:left w:val="single" w:sz="4" w:space="0" w:color="auto"/>
              <w:bottom w:val="single" w:sz="4" w:space="0" w:color="auto"/>
              <w:right w:val="single" w:sz="4" w:space="0" w:color="auto"/>
            </w:tcBorders>
          </w:tcPr>
          <w:p w14:paraId="7347B36A" w14:textId="77777777" w:rsidR="00D97BD0" w:rsidRPr="009659C3" w:rsidRDefault="00D97BD0" w:rsidP="009D6C41">
            <w:pPr>
              <w:rPr>
                <w:sz w:val="24"/>
                <w:szCs w:val="24"/>
              </w:rPr>
            </w:pPr>
            <w:r w:rsidRPr="009659C3">
              <w:rPr>
                <w:sz w:val="24"/>
                <w:szCs w:val="24"/>
              </w:rPr>
              <w:lastRenderedPageBreak/>
              <w:t>6.</w:t>
            </w:r>
          </w:p>
        </w:tc>
        <w:tc>
          <w:tcPr>
            <w:tcW w:w="2700" w:type="dxa"/>
            <w:tcBorders>
              <w:top w:val="single" w:sz="4" w:space="0" w:color="auto"/>
              <w:left w:val="single" w:sz="4" w:space="0" w:color="auto"/>
              <w:bottom w:val="single" w:sz="4" w:space="0" w:color="auto"/>
            </w:tcBorders>
          </w:tcPr>
          <w:p w14:paraId="20BAD40F" w14:textId="77777777" w:rsidR="00D97BD0" w:rsidRPr="009659C3" w:rsidRDefault="00D97BD0" w:rsidP="009D6C41">
            <w:pPr>
              <w:rPr>
                <w:sz w:val="24"/>
                <w:szCs w:val="24"/>
              </w:rPr>
            </w:pPr>
            <w:r w:rsidRPr="009659C3">
              <w:rPr>
                <w:sz w:val="24"/>
                <w:szCs w:val="24"/>
              </w:rPr>
              <w:t>Montāža</w:t>
            </w:r>
          </w:p>
        </w:tc>
        <w:tc>
          <w:tcPr>
            <w:tcW w:w="6392" w:type="dxa"/>
            <w:tcBorders>
              <w:top w:val="single" w:sz="4" w:space="0" w:color="auto"/>
              <w:left w:val="single" w:sz="4" w:space="0" w:color="auto"/>
              <w:bottom w:val="single" w:sz="4" w:space="0" w:color="auto"/>
              <w:right w:val="single" w:sz="4" w:space="0" w:color="auto"/>
            </w:tcBorders>
          </w:tcPr>
          <w:p w14:paraId="3A660251" w14:textId="77777777" w:rsidR="00D97BD0" w:rsidRPr="009659C3" w:rsidRDefault="00D97BD0" w:rsidP="009D6C41">
            <w:pPr>
              <w:rPr>
                <w:sz w:val="24"/>
                <w:szCs w:val="24"/>
              </w:rPr>
            </w:pPr>
            <w:r w:rsidRPr="009659C3">
              <w:rPr>
                <w:sz w:val="24"/>
                <w:szCs w:val="24"/>
              </w:rPr>
              <w:t xml:space="preserve">Piegādātājs piegādā un uzstāda iekārtu pasūtītāja norādītajās vietās Jēkabpils novada pašvaldības teritorijā. </w:t>
            </w:r>
          </w:p>
          <w:p w14:paraId="7673A01C" w14:textId="77777777" w:rsidR="00D97BD0" w:rsidRPr="009659C3" w:rsidRDefault="00D97BD0" w:rsidP="009D6C41">
            <w:pPr>
              <w:rPr>
                <w:sz w:val="24"/>
                <w:szCs w:val="24"/>
              </w:rPr>
            </w:pPr>
            <w:r w:rsidRPr="009659C3">
              <w:rPr>
                <w:sz w:val="24"/>
                <w:szCs w:val="24"/>
              </w:rPr>
              <w:t>Piegādātājs nodrošina visas nepieciešamās iekārtas un materiālus iekārtas uzstādīšanai.</w:t>
            </w:r>
          </w:p>
          <w:p w14:paraId="4CD24556" w14:textId="77777777" w:rsidR="00D97BD0" w:rsidRPr="009659C3" w:rsidRDefault="00D97BD0" w:rsidP="009D6C41">
            <w:pPr>
              <w:rPr>
                <w:sz w:val="24"/>
                <w:szCs w:val="24"/>
              </w:rPr>
            </w:pPr>
            <w:r w:rsidRPr="009659C3">
              <w:rPr>
                <w:sz w:val="24"/>
                <w:szCs w:val="24"/>
              </w:rPr>
              <w:t>Iekārtas paredzēts uzstādīt uz diviem vienslīpu jumtiem un viena divslīpu jumta.</w:t>
            </w:r>
          </w:p>
          <w:p w14:paraId="39BAD520" w14:textId="77777777" w:rsidR="00D97BD0" w:rsidRPr="009659C3" w:rsidRDefault="00D97BD0" w:rsidP="009D6C41">
            <w:pPr>
              <w:rPr>
                <w:sz w:val="24"/>
                <w:szCs w:val="24"/>
              </w:rPr>
            </w:pPr>
            <w:r w:rsidRPr="009659C3">
              <w:rPr>
                <w:sz w:val="24"/>
                <w:szCs w:val="24"/>
              </w:rPr>
              <w:t xml:space="preserve">Ēku aptuvenais augstums: </w:t>
            </w:r>
          </w:p>
          <w:p w14:paraId="4F8F0125" w14:textId="77777777" w:rsidR="00D97BD0" w:rsidRPr="009659C3" w:rsidRDefault="00D97BD0" w:rsidP="009D6C41">
            <w:pPr>
              <w:pStyle w:val="ListParagraph"/>
              <w:numPr>
                <w:ilvl w:val="0"/>
                <w:numId w:val="20"/>
              </w:numPr>
              <w:spacing w:line="240" w:lineRule="auto"/>
              <w:rPr>
                <w:sz w:val="24"/>
                <w:szCs w:val="24"/>
              </w:rPr>
            </w:pPr>
            <w:r w:rsidRPr="009659C3">
              <w:rPr>
                <w:sz w:val="24"/>
                <w:szCs w:val="24"/>
              </w:rPr>
              <w:t>Sirēnas ēkas augstums 20 metri;</w:t>
            </w:r>
          </w:p>
          <w:p w14:paraId="3C2BBE16" w14:textId="77777777" w:rsidR="00D97BD0" w:rsidRPr="009659C3" w:rsidRDefault="00D97BD0" w:rsidP="009D6C41">
            <w:pPr>
              <w:pStyle w:val="ListParagraph"/>
              <w:numPr>
                <w:ilvl w:val="0"/>
                <w:numId w:val="20"/>
              </w:numPr>
              <w:spacing w:line="240" w:lineRule="auto"/>
              <w:rPr>
                <w:sz w:val="24"/>
                <w:szCs w:val="24"/>
              </w:rPr>
            </w:pPr>
            <w:r w:rsidRPr="009659C3">
              <w:rPr>
                <w:sz w:val="24"/>
                <w:szCs w:val="24"/>
              </w:rPr>
              <w:t>Sirēnas ēkas augstums 14 metri;</w:t>
            </w:r>
          </w:p>
          <w:p w14:paraId="75281D11" w14:textId="77777777" w:rsidR="00D97BD0" w:rsidRPr="009659C3" w:rsidRDefault="00D97BD0" w:rsidP="009D6C41">
            <w:pPr>
              <w:pStyle w:val="ListParagraph"/>
              <w:numPr>
                <w:ilvl w:val="0"/>
                <w:numId w:val="20"/>
              </w:numPr>
              <w:spacing w:line="240" w:lineRule="auto"/>
              <w:rPr>
                <w:sz w:val="24"/>
                <w:szCs w:val="24"/>
              </w:rPr>
            </w:pPr>
            <w:r w:rsidRPr="009659C3">
              <w:rPr>
                <w:sz w:val="24"/>
                <w:szCs w:val="24"/>
              </w:rPr>
              <w:t>Sirēnas ēkas augstums 17 metri.</w:t>
            </w:r>
          </w:p>
          <w:p w14:paraId="1EF01588" w14:textId="77777777" w:rsidR="00D97BD0" w:rsidRPr="009659C3" w:rsidRDefault="00D97BD0" w:rsidP="009D6C41">
            <w:pPr>
              <w:rPr>
                <w:sz w:val="24"/>
                <w:szCs w:val="24"/>
              </w:rPr>
            </w:pPr>
            <w:r w:rsidRPr="009659C3">
              <w:rPr>
                <w:sz w:val="24"/>
                <w:szCs w:val="24"/>
              </w:rPr>
              <w:t>Pretendents iesniedz trauksmes sirēnu ražotāja “Digitex” vai ražotāja oficiālā pārstāvja izsniegts apliecinājums par pretendenta autorizēta partnera statusu, kā arī pretendenta rīcībā jābūt vismaz vienam speciālistam ar spēkā esošu piedāvātā aprīkojuma ražotāja sertifikāciju vai autorizāciju.</w:t>
            </w:r>
          </w:p>
        </w:tc>
      </w:tr>
    </w:tbl>
    <w:p w14:paraId="6926017B" w14:textId="77777777" w:rsidR="00A4238F" w:rsidRDefault="00A4238F" w:rsidP="00A4238F">
      <w:pPr>
        <w:spacing w:after="0" w:line="240" w:lineRule="auto"/>
        <w:ind w:right="57"/>
        <w:jc w:val="both"/>
        <w:rPr>
          <w:rFonts w:ascii="Times New Roman" w:eastAsia="Times New Roman" w:hAnsi="Times New Roman" w:cs="Times New Roman"/>
          <w:kern w:val="0"/>
          <w:sz w:val="24"/>
          <w:szCs w:val="24"/>
          <w:lang w:eastAsia="lv-LV" w:bidi="lo-LA"/>
          <w14:ligatures w14:val="none"/>
        </w:rPr>
      </w:pPr>
    </w:p>
    <w:p w14:paraId="29CFA294" w14:textId="488152FD" w:rsidR="009F452A" w:rsidRDefault="00A4238F" w:rsidP="000504FF">
      <w:pPr>
        <w:pStyle w:val="ListParagraph"/>
        <w:numPr>
          <w:ilvl w:val="1"/>
          <w:numId w:val="14"/>
        </w:numPr>
        <w:spacing w:after="0" w:line="240" w:lineRule="auto"/>
        <w:ind w:left="142" w:right="57"/>
        <w:jc w:val="both"/>
        <w:rPr>
          <w:rFonts w:ascii="Times New Roman" w:eastAsia="Times New Roman" w:hAnsi="Times New Roman" w:cs="Times New Roman"/>
          <w:kern w:val="0"/>
          <w:sz w:val="24"/>
          <w:szCs w:val="24"/>
          <w:u w:val="single"/>
          <w:lang w:eastAsia="lv-LV" w:bidi="lo-LA"/>
          <w14:ligatures w14:val="none"/>
        </w:rPr>
      </w:pPr>
      <w:r w:rsidRPr="00A4238F">
        <w:rPr>
          <w:rFonts w:ascii="Times New Roman" w:eastAsia="Times New Roman" w:hAnsi="Times New Roman" w:cs="Times New Roman"/>
          <w:kern w:val="0"/>
          <w:sz w:val="24"/>
          <w:szCs w:val="24"/>
          <w:lang w:eastAsia="lv-LV" w:bidi="lo-LA"/>
          <w14:ligatures w14:val="none"/>
        </w:rPr>
        <w:t xml:space="preserve">Papildus </w:t>
      </w:r>
      <w:r w:rsidRPr="00986E71">
        <w:rPr>
          <w:rFonts w:ascii="Times New Roman" w:eastAsia="Times New Roman" w:hAnsi="Times New Roman" w:cs="Times New Roman"/>
          <w:b/>
          <w:bCs/>
          <w:kern w:val="0"/>
          <w:sz w:val="24"/>
          <w:szCs w:val="24"/>
          <w:u w:val="single"/>
          <w:lang w:eastAsia="lv-LV" w:bidi="lo-LA"/>
          <w14:ligatures w14:val="none"/>
        </w:rPr>
        <w:t>Tehniskajā piedāvājumā Pretendentam jāiekļauj šāda informācija:</w:t>
      </w:r>
    </w:p>
    <w:p w14:paraId="197E425F" w14:textId="4CE7E1CE" w:rsidR="00F71B2C" w:rsidRDefault="00986E71" w:rsidP="00F71B2C">
      <w:pPr>
        <w:pStyle w:val="ListParagraph"/>
        <w:spacing w:after="0" w:line="240" w:lineRule="auto"/>
        <w:ind w:left="567" w:right="57" w:hanging="426"/>
        <w:jc w:val="both"/>
        <w:rPr>
          <w:rFonts w:ascii="Times New Roman" w:eastAsia="Times New Roman" w:hAnsi="Times New Roman" w:cs="Times New Roman"/>
          <w:kern w:val="0"/>
          <w:sz w:val="24"/>
          <w:szCs w:val="24"/>
          <w:lang w:eastAsia="lv-LV" w:bidi="lo-LA"/>
          <w14:ligatures w14:val="none"/>
        </w:rPr>
      </w:pPr>
      <w:r w:rsidRPr="00986E71">
        <w:rPr>
          <w:rFonts w:ascii="Times New Roman" w:eastAsia="Times New Roman" w:hAnsi="Times New Roman" w:cs="Times New Roman"/>
          <w:kern w:val="0"/>
          <w:sz w:val="24"/>
          <w:szCs w:val="24"/>
          <w:lang w:eastAsia="lv-LV" w:bidi="lo-LA"/>
          <w14:ligatures w14:val="none"/>
        </w:rPr>
        <w:t xml:space="preserve">7.1. Pretendents iesniedz </w:t>
      </w:r>
      <w:r w:rsidRPr="00F71B2C">
        <w:rPr>
          <w:rFonts w:ascii="Times New Roman" w:eastAsia="Times New Roman" w:hAnsi="Times New Roman" w:cs="Times New Roman"/>
          <w:kern w:val="0"/>
          <w:sz w:val="24"/>
          <w:szCs w:val="24"/>
          <w:u w:val="single"/>
          <w:lang w:eastAsia="lv-LV" w:bidi="lo-LA"/>
          <w14:ligatures w14:val="none"/>
        </w:rPr>
        <w:t>trauksmes sirēnu ražotāja “Digitex” vai ražotāja oficiālā pārstāvja izsniegtu apliecinājumu par pretendenta autorizēta partnera statusu</w:t>
      </w:r>
      <w:r w:rsidRPr="00986E71">
        <w:rPr>
          <w:rFonts w:ascii="Times New Roman" w:eastAsia="Times New Roman" w:hAnsi="Times New Roman" w:cs="Times New Roman"/>
          <w:kern w:val="0"/>
          <w:sz w:val="24"/>
          <w:szCs w:val="24"/>
          <w:lang w:eastAsia="lv-LV" w:bidi="lo-LA"/>
          <w14:ligatures w14:val="none"/>
        </w:rPr>
        <w:t>.</w:t>
      </w:r>
    </w:p>
    <w:p w14:paraId="1B9DE8A1" w14:textId="40BD90D6" w:rsidR="00E31370" w:rsidRDefault="00F71B2C" w:rsidP="00E31370">
      <w:pPr>
        <w:pStyle w:val="ListParagraph"/>
        <w:spacing w:line="240" w:lineRule="auto"/>
        <w:ind w:left="284" w:right="57" w:hanging="426"/>
        <w:rPr>
          <w:rFonts w:ascii="Times New Roman" w:eastAsia="Times New Roman" w:hAnsi="Times New Roman" w:cs="Times New Roman"/>
          <w:b/>
          <w:bCs/>
          <w:kern w:val="0"/>
          <w:sz w:val="24"/>
          <w:szCs w:val="24"/>
          <w:u w:val="single"/>
          <w:lang w:eastAsia="lv-LV" w:bidi="lo-LA"/>
          <w14:ligatures w14:val="none"/>
        </w:rPr>
      </w:pPr>
      <w:r>
        <w:rPr>
          <w:rFonts w:ascii="Times New Roman" w:eastAsia="Times New Roman" w:hAnsi="Times New Roman" w:cs="Times New Roman"/>
          <w:kern w:val="0"/>
          <w:sz w:val="24"/>
          <w:szCs w:val="24"/>
          <w:lang w:eastAsia="lv-LV" w:bidi="lo-LA"/>
          <w14:ligatures w14:val="none"/>
        </w:rPr>
        <w:t xml:space="preserve">8. </w:t>
      </w:r>
      <w:r w:rsidR="000C13AB" w:rsidRPr="000C13AB">
        <w:rPr>
          <w:rFonts w:ascii="Times New Roman" w:eastAsia="Times New Roman" w:hAnsi="Times New Roman" w:cs="Times New Roman"/>
          <w:b/>
          <w:bCs/>
          <w:kern w:val="0"/>
          <w:sz w:val="24"/>
          <w:szCs w:val="24"/>
          <w:u w:val="single"/>
          <w:lang w:eastAsia="lv-LV" w:bidi="lo-LA"/>
          <w14:ligatures w14:val="none"/>
        </w:rPr>
        <w:t>Pretendentam jānorāda sirēnas elektroenerģijas patēriņš:</w:t>
      </w:r>
    </w:p>
    <w:tbl>
      <w:tblPr>
        <w:tblStyle w:val="TableGrid"/>
        <w:tblW w:w="0" w:type="auto"/>
        <w:tblInd w:w="284" w:type="dxa"/>
        <w:tblLook w:val="04A0" w:firstRow="1" w:lastRow="0" w:firstColumn="1" w:lastColumn="0" w:noHBand="0" w:noVBand="1"/>
      </w:tblPr>
      <w:tblGrid>
        <w:gridCol w:w="6515"/>
        <w:gridCol w:w="2830"/>
      </w:tblGrid>
      <w:tr w:rsidR="007262B5" w:rsidRPr="00C63A2C" w14:paraId="4B6BDBD3" w14:textId="77777777" w:rsidTr="00FC07B8">
        <w:tc>
          <w:tcPr>
            <w:tcW w:w="9345" w:type="dxa"/>
            <w:gridSpan w:val="2"/>
            <w:shd w:val="clear" w:color="auto" w:fill="D9D9D9" w:themeFill="background1" w:themeFillShade="D9"/>
          </w:tcPr>
          <w:p w14:paraId="6109AE2D" w14:textId="26C4A1B0" w:rsidR="007262B5" w:rsidRPr="00FC07B8" w:rsidRDefault="00FC07B8" w:rsidP="00FC07B8">
            <w:pPr>
              <w:pStyle w:val="ListParagraph"/>
              <w:spacing w:line="240" w:lineRule="auto"/>
              <w:ind w:left="0" w:right="57"/>
              <w:rPr>
                <w:b/>
                <w:bCs/>
                <w:sz w:val="24"/>
                <w:szCs w:val="24"/>
                <w:lang w:bidi="lo-LA"/>
              </w:rPr>
            </w:pPr>
            <w:r>
              <w:rPr>
                <w:b/>
                <w:bCs/>
                <w:sz w:val="24"/>
                <w:szCs w:val="24"/>
                <w:lang w:bidi="lo-LA"/>
              </w:rPr>
              <w:t xml:space="preserve">                                </w:t>
            </w:r>
            <w:r w:rsidR="007262B5" w:rsidRPr="00FC07B8">
              <w:rPr>
                <w:b/>
                <w:bCs/>
                <w:sz w:val="24"/>
                <w:szCs w:val="24"/>
                <w:lang w:bidi="lo-LA"/>
              </w:rPr>
              <w:t>Sirēnas Nr.1 komplekts</w:t>
            </w:r>
          </w:p>
        </w:tc>
      </w:tr>
      <w:tr w:rsidR="00A4422E" w:rsidRPr="00C63A2C" w14:paraId="122EC772" w14:textId="77777777" w:rsidTr="007262B5">
        <w:tc>
          <w:tcPr>
            <w:tcW w:w="6515" w:type="dxa"/>
          </w:tcPr>
          <w:p w14:paraId="03DD0193" w14:textId="7BB08543" w:rsidR="00A4422E" w:rsidRPr="00FC07B8" w:rsidRDefault="00A4422E" w:rsidP="007262B5">
            <w:pPr>
              <w:pStyle w:val="ListParagraph"/>
              <w:spacing w:line="240" w:lineRule="auto"/>
              <w:ind w:left="0" w:right="57"/>
              <w:jc w:val="right"/>
              <w:rPr>
                <w:sz w:val="24"/>
                <w:szCs w:val="24"/>
                <w:lang w:bidi="lo-LA"/>
              </w:rPr>
            </w:pPr>
            <w:r w:rsidRPr="00FC07B8">
              <w:rPr>
                <w:sz w:val="24"/>
                <w:szCs w:val="24"/>
                <w:lang w:bidi="lo-LA"/>
              </w:rPr>
              <w:t>gaidīšanas režīmā pie nominālajiem darbības apstākļiem (kW)</w:t>
            </w:r>
          </w:p>
        </w:tc>
        <w:tc>
          <w:tcPr>
            <w:tcW w:w="2830" w:type="dxa"/>
          </w:tcPr>
          <w:p w14:paraId="509228A9" w14:textId="77777777" w:rsidR="00A4422E" w:rsidRPr="00FC07B8" w:rsidRDefault="00A4422E" w:rsidP="00E31370">
            <w:pPr>
              <w:pStyle w:val="ListParagraph"/>
              <w:spacing w:line="240" w:lineRule="auto"/>
              <w:ind w:left="0" w:right="57"/>
              <w:rPr>
                <w:sz w:val="24"/>
                <w:szCs w:val="24"/>
                <w:lang w:bidi="lo-LA"/>
              </w:rPr>
            </w:pPr>
          </w:p>
        </w:tc>
      </w:tr>
      <w:tr w:rsidR="00A4422E" w:rsidRPr="00C63A2C" w14:paraId="0091C70C" w14:textId="77777777" w:rsidTr="007262B5">
        <w:tc>
          <w:tcPr>
            <w:tcW w:w="6515" w:type="dxa"/>
          </w:tcPr>
          <w:p w14:paraId="27A6110B" w14:textId="7071A519" w:rsidR="00A4422E" w:rsidRPr="00FC07B8" w:rsidRDefault="007262B5" w:rsidP="007262B5">
            <w:pPr>
              <w:pStyle w:val="ListParagraph"/>
              <w:spacing w:line="240" w:lineRule="auto"/>
              <w:ind w:left="0" w:right="57"/>
              <w:jc w:val="right"/>
              <w:rPr>
                <w:sz w:val="24"/>
                <w:szCs w:val="24"/>
                <w:lang w:bidi="lo-LA"/>
              </w:rPr>
            </w:pPr>
            <w:r w:rsidRPr="00FC07B8">
              <w:rPr>
                <w:sz w:val="24"/>
                <w:szCs w:val="24"/>
                <w:lang w:bidi="lo-LA"/>
              </w:rPr>
              <w:t>trauksmes režīmā pie nominālās slodzes (kW)</w:t>
            </w:r>
          </w:p>
        </w:tc>
        <w:tc>
          <w:tcPr>
            <w:tcW w:w="2830" w:type="dxa"/>
          </w:tcPr>
          <w:p w14:paraId="28E8A86B" w14:textId="77777777" w:rsidR="00A4422E" w:rsidRPr="00FC07B8" w:rsidRDefault="00A4422E" w:rsidP="00E31370">
            <w:pPr>
              <w:pStyle w:val="ListParagraph"/>
              <w:spacing w:line="240" w:lineRule="auto"/>
              <w:ind w:left="0" w:right="57"/>
              <w:rPr>
                <w:sz w:val="24"/>
                <w:szCs w:val="24"/>
                <w:lang w:bidi="lo-LA"/>
              </w:rPr>
            </w:pPr>
          </w:p>
        </w:tc>
      </w:tr>
      <w:tr w:rsidR="00C63A2C" w:rsidRPr="00C63A2C" w14:paraId="3281EC41" w14:textId="77777777" w:rsidTr="00FC07B8">
        <w:tc>
          <w:tcPr>
            <w:tcW w:w="6515" w:type="dxa"/>
            <w:shd w:val="clear" w:color="auto" w:fill="D9D9D9" w:themeFill="background1" w:themeFillShade="D9"/>
          </w:tcPr>
          <w:p w14:paraId="738DD758" w14:textId="1818568E" w:rsidR="00C63A2C" w:rsidRPr="00FC07B8" w:rsidRDefault="00C63A2C" w:rsidP="00FC07B8">
            <w:pPr>
              <w:pStyle w:val="ListParagraph"/>
              <w:spacing w:line="240" w:lineRule="auto"/>
              <w:ind w:left="0" w:right="57"/>
              <w:jc w:val="center"/>
              <w:rPr>
                <w:b/>
                <w:bCs/>
                <w:sz w:val="24"/>
                <w:szCs w:val="24"/>
                <w:lang w:bidi="lo-LA"/>
              </w:rPr>
            </w:pPr>
            <w:r w:rsidRPr="00FC07B8">
              <w:rPr>
                <w:b/>
                <w:bCs/>
                <w:sz w:val="24"/>
                <w:szCs w:val="24"/>
              </w:rPr>
              <w:t>Sirēnas Nr.2 komplekts</w:t>
            </w:r>
          </w:p>
        </w:tc>
        <w:tc>
          <w:tcPr>
            <w:tcW w:w="2830" w:type="dxa"/>
            <w:shd w:val="clear" w:color="auto" w:fill="D9D9D9" w:themeFill="background1" w:themeFillShade="D9"/>
          </w:tcPr>
          <w:p w14:paraId="238B4FD2" w14:textId="77777777" w:rsidR="00C63A2C" w:rsidRPr="00FC07B8" w:rsidRDefault="00C63A2C" w:rsidP="00FC07B8">
            <w:pPr>
              <w:pStyle w:val="ListParagraph"/>
              <w:spacing w:line="240" w:lineRule="auto"/>
              <w:ind w:left="0" w:right="57"/>
              <w:jc w:val="center"/>
              <w:rPr>
                <w:sz w:val="24"/>
                <w:szCs w:val="24"/>
                <w:lang w:bidi="lo-LA"/>
              </w:rPr>
            </w:pPr>
          </w:p>
        </w:tc>
      </w:tr>
      <w:tr w:rsidR="00C63A2C" w:rsidRPr="00C63A2C" w14:paraId="65F419ED" w14:textId="77777777" w:rsidTr="007262B5">
        <w:tc>
          <w:tcPr>
            <w:tcW w:w="6515" w:type="dxa"/>
          </w:tcPr>
          <w:p w14:paraId="3D513F99" w14:textId="7342EAE0" w:rsidR="00C63A2C" w:rsidRPr="00FC07B8" w:rsidRDefault="00C63A2C" w:rsidP="00C63A2C">
            <w:pPr>
              <w:pStyle w:val="ListParagraph"/>
              <w:spacing w:line="240" w:lineRule="auto"/>
              <w:ind w:left="0" w:right="57"/>
              <w:jc w:val="right"/>
              <w:rPr>
                <w:sz w:val="24"/>
                <w:szCs w:val="24"/>
                <w:lang w:bidi="lo-LA"/>
              </w:rPr>
            </w:pPr>
            <w:r w:rsidRPr="00FC07B8">
              <w:rPr>
                <w:sz w:val="24"/>
                <w:szCs w:val="24"/>
              </w:rPr>
              <w:t>gaidīšanas režīmā pie nominālajiem darbības apstākļiem (kW)</w:t>
            </w:r>
          </w:p>
        </w:tc>
        <w:tc>
          <w:tcPr>
            <w:tcW w:w="2830" w:type="dxa"/>
          </w:tcPr>
          <w:p w14:paraId="71019D15" w14:textId="77777777" w:rsidR="00C63A2C" w:rsidRPr="00FC07B8" w:rsidRDefault="00C63A2C" w:rsidP="00C63A2C">
            <w:pPr>
              <w:pStyle w:val="ListParagraph"/>
              <w:spacing w:line="240" w:lineRule="auto"/>
              <w:ind w:left="0" w:right="57"/>
              <w:rPr>
                <w:sz w:val="24"/>
                <w:szCs w:val="24"/>
                <w:lang w:bidi="lo-LA"/>
              </w:rPr>
            </w:pPr>
          </w:p>
        </w:tc>
      </w:tr>
      <w:tr w:rsidR="00C63A2C" w:rsidRPr="00C63A2C" w14:paraId="15EC2531" w14:textId="77777777" w:rsidTr="007262B5">
        <w:tc>
          <w:tcPr>
            <w:tcW w:w="6515" w:type="dxa"/>
          </w:tcPr>
          <w:p w14:paraId="60937722" w14:textId="693983FD" w:rsidR="00C63A2C" w:rsidRPr="00FC07B8" w:rsidRDefault="00C63A2C" w:rsidP="00C63A2C">
            <w:pPr>
              <w:pStyle w:val="ListParagraph"/>
              <w:spacing w:line="240" w:lineRule="auto"/>
              <w:ind w:left="0" w:right="57"/>
              <w:jc w:val="right"/>
              <w:rPr>
                <w:sz w:val="24"/>
                <w:szCs w:val="24"/>
                <w:lang w:bidi="lo-LA"/>
              </w:rPr>
            </w:pPr>
            <w:r w:rsidRPr="00FC07B8">
              <w:rPr>
                <w:sz w:val="24"/>
                <w:szCs w:val="24"/>
              </w:rPr>
              <w:t>trauksmes režīmā pie nominālās slodzes (kW)</w:t>
            </w:r>
          </w:p>
        </w:tc>
        <w:tc>
          <w:tcPr>
            <w:tcW w:w="2830" w:type="dxa"/>
          </w:tcPr>
          <w:p w14:paraId="144E2B9F" w14:textId="77777777" w:rsidR="00C63A2C" w:rsidRPr="00FC07B8" w:rsidRDefault="00C63A2C" w:rsidP="00C63A2C">
            <w:pPr>
              <w:pStyle w:val="ListParagraph"/>
              <w:spacing w:line="240" w:lineRule="auto"/>
              <w:ind w:left="0" w:right="57"/>
              <w:rPr>
                <w:sz w:val="24"/>
                <w:szCs w:val="24"/>
                <w:lang w:bidi="lo-LA"/>
              </w:rPr>
            </w:pPr>
          </w:p>
        </w:tc>
      </w:tr>
      <w:tr w:rsidR="00C63A2C" w:rsidRPr="00C63A2C" w14:paraId="3EC2F977" w14:textId="77777777" w:rsidTr="00FC07B8">
        <w:tc>
          <w:tcPr>
            <w:tcW w:w="6515" w:type="dxa"/>
            <w:shd w:val="clear" w:color="auto" w:fill="D9D9D9" w:themeFill="background1" w:themeFillShade="D9"/>
          </w:tcPr>
          <w:p w14:paraId="1D5B0CA5" w14:textId="2A95151B" w:rsidR="00C63A2C" w:rsidRPr="00FC07B8" w:rsidRDefault="00C63A2C" w:rsidP="00FC07B8">
            <w:pPr>
              <w:pStyle w:val="ListParagraph"/>
              <w:spacing w:line="240" w:lineRule="auto"/>
              <w:ind w:left="0" w:right="57"/>
              <w:jc w:val="center"/>
              <w:rPr>
                <w:b/>
                <w:bCs/>
                <w:sz w:val="24"/>
                <w:szCs w:val="24"/>
                <w:lang w:bidi="lo-LA"/>
              </w:rPr>
            </w:pPr>
            <w:r w:rsidRPr="00FC07B8">
              <w:rPr>
                <w:b/>
                <w:bCs/>
                <w:sz w:val="24"/>
                <w:szCs w:val="24"/>
              </w:rPr>
              <w:t>Sirēnas Nr.3 komplekts</w:t>
            </w:r>
          </w:p>
        </w:tc>
        <w:tc>
          <w:tcPr>
            <w:tcW w:w="2830" w:type="dxa"/>
            <w:shd w:val="clear" w:color="auto" w:fill="D9D9D9" w:themeFill="background1" w:themeFillShade="D9"/>
          </w:tcPr>
          <w:p w14:paraId="4900CCF0" w14:textId="77777777" w:rsidR="00C63A2C" w:rsidRPr="00FC07B8" w:rsidRDefault="00C63A2C" w:rsidP="00FC07B8">
            <w:pPr>
              <w:pStyle w:val="ListParagraph"/>
              <w:spacing w:line="240" w:lineRule="auto"/>
              <w:ind w:left="0" w:right="57"/>
              <w:jc w:val="center"/>
              <w:rPr>
                <w:sz w:val="24"/>
                <w:szCs w:val="24"/>
                <w:lang w:bidi="lo-LA"/>
              </w:rPr>
            </w:pPr>
          </w:p>
        </w:tc>
      </w:tr>
      <w:tr w:rsidR="00C63A2C" w:rsidRPr="00C63A2C" w14:paraId="2342BB69" w14:textId="77777777" w:rsidTr="007262B5">
        <w:tc>
          <w:tcPr>
            <w:tcW w:w="6515" w:type="dxa"/>
          </w:tcPr>
          <w:p w14:paraId="5FD5AE41" w14:textId="440AB4BF" w:rsidR="00C63A2C" w:rsidRPr="00FC07B8" w:rsidRDefault="00C63A2C" w:rsidP="00C63A2C">
            <w:pPr>
              <w:pStyle w:val="ListParagraph"/>
              <w:spacing w:line="240" w:lineRule="auto"/>
              <w:ind w:left="0" w:right="57"/>
              <w:jc w:val="right"/>
              <w:rPr>
                <w:sz w:val="24"/>
                <w:szCs w:val="24"/>
                <w:lang w:bidi="lo-LA"/>
              </w:rPr>
            </w:pPr>
            <w:r w:rsidRPr="00FC07B8">
              <w:rPr>
                <w:sz w:val="24"/>
                <w:szCs w:val="24"/>
              </w:rPr>
              <w:t>gaidīšanas režīmā pie nominālajiem darbības apstākļiem (kW)</w:t>
            </w:r>
          </w:p>
        </w:tc>
        <w:tc>
          <w:tcPr>
            <w:tcW w:w="2830" w:type="dxa"/>
          </w:tcPr>
          <w:p w14:paraId="238AEA14" w14:textId="77777777" w:rsidR="00C63A2C" w:rsidRPr="00FC07B8" w:rsidRDefault="00C63A2C" w:rsidP="00C63A2C">
            <w:pPr>
              <w:pStyle w:val="ListParagraph"/>
              <w:spacing w:line="240" w:lineRule="auto"/>
              <w:ind w:left="0" w:right="57"/>
              <w:rPr>
                <w:sz w:val="24"/>
                <w:szCs w:val="24"/>
                <w:lang w:bidi="lo-LA"/>
              </w:rPr>
            </w:pPr>
          </w:p>
        </w:tc>
      </w:tr>
      <w:tr w:rsidR="00C63A2C" w:rsidRPr="00C63A2C" w14:paraId="71F401F4" w14:textId="77777777" w:rsidTr="007262B5">
        <w:tc>
          <w:tcPr>
            <w:tcW w:w="6515" w:type="dxa"/>
          </w:tcPr>
          <w:p w14:paraId="2D6A5666" w14:textId="69C4DFFF" w:rsidR="00C63A2C" w:rsidRPr="00FC07B8" w:rsidRDefault="00C63A2C" w:rsidP="00C63A2C">
            <w:pPr>
              <w:pStyle w:val="ListParagraph"/>
              <w:spacing w:line="240" w:lineRule="auto"/>
              <w:ind w:left="0" w:right="57"/>
              <w:jc w:val="right"/>
              <w:rPr>
                <w:sz w:val="24"/>
                <w:szCs w:val="24"/>
                <w:lang w:bidi="lo-LA"/>
              </w:rPr>
            </w:pPr>
            <w:r w:rsidRPr="00FC07B8">
              <w:rPr>
                <w:sz w:val="24"/>
                <w:szCs w:val="24"/>
              </w:rPr>
              <w:t>trauksmes režīmā pie nominālās slodzes (kW)</w:t>
            </w:r>
          </w:p>
        </w:tc>
        <w:tc>
          <w:tcPr>
            <w:tcW w:w="2830" w:type="dxa"/>
          </w:tcPr>
          <w:p w14:paraId="638149AB" w14:textId="77777777" w:rsidR="00C63A2C" w:rsidRPr="00FC07B8" w:rsidRDefault="00C63A2C" w:rsidP="00C63A2C">
            <w:pPr>
              <w:pStyle w:val="ListParagraph"/>
              <w:spacing w:line="240" w:lineRule="auto"/>
              <w:ind w:left="0" w:right="57"/>
              <w:rPr>
                <w:sz w:val="24"/>
                <w:szCs w:val="24"/>
                <w:lang w:bidi="lo-LA"/>
              </w:rPr>
            </w:pPr>
          </w:p>
        </w:tc>
      </w:tr>
    </w:tbl>
    <w:p w14:paraId="2529D5FD" w14:textId="70AA66AA" w:rsidR="002D34C9" w:rsidRPr="00DB7936" w:rsidRDefault="002D34C9" w:rsidP="00DB7936">
      <w:pPr>
        <w:keepNext/>
        <w:spacing w:before="240" w:after="0" w:line="240" w:lineRule="auto"/>
        <w:outlineLvl w:val="2"/>
        <w:rPr>
          <w:rFonts w:asciiTheme="majorBidi" w:eastAsia="Times New Roman" w:hAnsiTheme="majorBidi" w:cstheme="majorBidi"/>
          <w:kern w:val="0"/>
          <w:sz w:val="24"/>
          <w:szCs w:val="24"/>
          <w14:ligatures w14:val="none"/>
        </w:rPr>
      </w:pPr>
      <w:r w:rsidRPr="00AD1EC0">
        <w:rPr>
          <w:rFonts w:asciiTheme="majorBidi" w:eastAsia="Times New Roman" w:hAnsiTheme="majorBidi" w:cstheme="majorBidi"/>
          <w:kern w:val="0"/>
          <w:sz w:val="24"/>
          <w:szCs w:val="24"/>
          <w:lang w:eastAsia="ar-SA"/>
          <w14:ligatures w14:val="none"/>
        </w:rPr>
        <w:t>Tehniskās specifikācijas pēdējās aktualizācijas datums ir 202</w:t>
      </w:r>
      <w:r w:rsidR="00870FAF">
        <w:rPr>
          <w:rFonts w:asciiTheme="majorBidi" w:eastAsia="Times New Roman" w:hAnsiTheme="majorBidi" w:cstheme="majorBidi"/>
          <w:kern w:val="0"/>
          <w:sz w:val="24"/>
          <w:szCs w:val="24"/>
          <w:lang w:eastAsia="ar-SA"/>
          <w14:ligatures w14:val="none"/>
        </w:rPr>
        <w:t>6</w:t>
      </w:r>
      <w:r w:rsidRPr="00AD1EC0">
        <w:rPr>
          <w:rFonts w:asciiTheme="majorBidi" w:eastAsia="Times New Roman" w:hAnsiTheme="majorBidi" w:cstheme="majorBidi"/>
          <w:kern w:val="0"/>
          <w:sz w:val="24"/>
          <w:szCs w:val="24"/>
          <w:lang w:eastAsia="ar-SA"/>
          <w14:ligatures w14:val="none"/>
        </w:rPr>
        <w:t xml:space="preserve">.gada </w:t>
      </w:r>
      <w:r w:rsidR="00A36470">
        <w:rPr>
          <w:rFonts w:asciiTheme="majorBidi" w:eastAsia="Times New Roman" w:hAnsiTheme="majorBidi" w:cstheme="majorBidi"/>
          <w:kern w:val="0"/>
          <w:sz w:val="24"/>
          <w:szCs w:val="24"/>
          <w:lang w:eastAsia="ar-SA"/>
          <w14:ligatures w14:val="none"/>
        </w:rPr>
        <w:t>13</w:t>
      </w:r>
      <w:r w:rsidR="009659C3">
        <w:rPr>
          <w:rFonts w:asciiTheme="majorBidi" w:eastAsia="Times New Roman" w:hAnsiTheme="majorBidi" w:cstheme="majorBidi"/>
          <w:kern w:val="0"/>
          <w:sz w:val="24"/>
          <w:szCs w:val="24"/>
          <w:lang w:eastAsia="ar-SA"/>
          <w14:ligatures w14:val="none"/>
        </w:rPr>
        <w:t>.jū</w:t>
      </w:r>
      <w:r w:rsidR="00597FB1">
        <w:rPr>
          <w:rFonts w:asciiTheme="majorBidi" w:eastAsia="Times New Roman" w:hAnsiTheme="majorBidi" w:cstheme="majorBidi"/>
          <w:kern w:val="0"/>
          <w:sz w:val="24"/>
          <w:szCs w:val="24"/>
          <w:lang w:eastAsia="ar-SA"/>
          <w14:ligatures w14:val="none"/>
        </w:rPr>
        <w:t>lijs</w:t>
      </w:r>
      <w:r w:rsidRPr="00AD1EC0">
        <w:rPr>
          <w:rFonts w:asciiTheme="majorBidi" w:eastAsia="Times New Roman" w:hAnsiTheme="majorBidi" w:cstheme="majorBidi"/>
          <w:kern w:val="0"/>
          <w:sz w:val="24"/>
          <w:szCs w:val="24"/>
          <w:lang w:eastAsia="ar-SA"/>
          <w14:ligatures w14:val="none"/>
        </w:rPr>
        <w:t>.</w:t>
      </w:r>
    </w:p>
    <w:p w14:paraId="510301E8" w14:textId="77777777" w:rsidR="002D34C9" w:rsidRPr="002D34C9" w:rsidRDefault="002D34C9" w:rsidP="002D34C9">
      <w:pPr>
        <w:keepNext/>
        <w:spacing w:after="0" w:line="240" w:lineRule="auto"/>
        <w:jc w:val="both"/>
        <w:outlineLvl w:val="2"/>
        <w:rPr>
          <w:rFonts w:ascii="Times New Roman" w:eastAsia="Times New Roman" w:hAnsi="Times New Roman" w:cs="Times New Roman"/>
          <w:kern w:val="0"/>
          <w:sz w:val="24"/>
          <w:szCs w:val="24"/>
          <w14:ligatures w14:val="none"/>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9"/>
        <w:gridCol w:w="4562"/>
        <w:gridCol w:w="3118"/>
      </w:tblGrid>
      <w:tr w:rsidR="002D34C9" w:rsidRPr="002D34C9" w14:paraId="2C954511" w14:textId="77777777" w:rsidTr="00277AD1">
        <w:tc>
          <w:tcPr>
            <w:tcW w:w="6521" w:type="dxa"/>
            <w:gridSpan w:val="2"/>
          </w:tcPr>
          <w:p w14:paraId="7B6D078E" w14:textId="77777777" w:rsidR="002D34C9" w:rsidRPr="002D34C9" w:rsidRDefault="002D34C9" w:rsidP="002D34C9">
            <w:pPr>
              <w:spacing w:before="120" w:after="120" w:line="240" w:lineRule="auto"/>
              <w:jc w:val="center"/>
              <w:rPr>
                <w:rFonts w:ascii="Times New Roman" w:eastAsia="Calibri" w:hAnsi="Times New Roman" w:cs="Times New Roman"/>
                <w:kern w:val="0"/>
                <w:sz w:val="24"/>
                <w:szCs w:val="24"/>
                <w14:ligatures w14:val="none"/>
              </w:rPr>
            </w:pPr>
            <w:r w:rsidRPr="002D34C9">
              <w:rPr>
                <w:rFonts w:ascii="Times New Roman" w:eastAsia="Calibri" w:hAnsi="Times New Roman" w:cs="Times New Roman"/>
                <w:kern w:val="0"/>
                <w:sz w:val="24"/>
                <w:szCs w:val="24"/>
                <w14:ligatures w14:val="none"/>
              </w:rPr>
              <w:t>PRASĪBA</w:t>
            </w:r>
          </w:p>
        </w:tc>
        <w:tc>
          <w:tcPr>
            <w:tcW w:w="3118" w:type="dxa"/>
          </w:tcPr>
          <w:p w14:paraId="20C7D078" w14:textId="77777777" w:rsidR="002D34C9" w:rsidRPr="002D34C9" w:rsidRDefault="002D34C9" w:rsidP="002D34C9">
            <w:pPr>
              <w:spacing w:before="120" w:after="120" w:line="240" w:lineRule="auto"/>
              <w:jc w:val="center"/>
              <w:rPr>
                <w:rFonts w:ascii="Times New Roman" w:eastAsia="Calibri" w:hAnsi="Times New Roman" w:cs="Times New Roman"/>
                <w:kern w:val="0"/>
                <w:sz w:val="24"/>
                <w:szCs w:val="24"/>
                <w14:ligatures w14:val="none"/>
              </w:rPr>
            </w:pPr>
            <w:r w:rsidRPr="002D34C9">
              <w:rPr>
                <w:rFonts w:ascii="Times New Roman" w:eastAsia="Calibri" w:hAnsi="Times New Roman" w:cs="Times New Roman"/>
                <w:kern w:val="0"/>
                <w:sz w:val="24"/>
                <w:szCs w:val="24"/>
                <w14:ligatures w14:val="none"/>
              </w:rPr>
              <w:t>JĀ/NĒ</w:t>
            </w:r>
          </w:p>
        </w:tc>
      </w:tr>
      <w:tr w:rsidR="002D34C9" w:rsidRPr="002D34C9" w14:paraId="2A0C9740" w14:textId="77777777" w:rsidTr="00277AD1">
        <w:trPr>
          <w:trHeight w:val="969"/>
        </w:trPr>
        <w:tc>
          <w:tcPr>
            <w:tcW w:w="6521" w:type="dxa"/>
            <w:gridSpan w:val="2"/>
          </w:tcPr>
          <w:p w14:paraId="75875CDD" w14:textId="2309A857" w:rsidR="002D34C9" w:rsidRPr="002D34C9" w:rsidRDefault="002D34C9" w:rsidP="00870FAF">
            <w:pPr>
              <w:spacing w:before="120" w:after="120" w:line="240" w:lineRule="auto"/>
              <w:jc w:val="center"/>
              <w:rPr>
                <w:rFonts w:ascii="Times New Roman" w:eastAsia="Calibri" w:hAnsi="Times New Roman" w:cs="Times New Roman"/>
                <w:kern w:val="0"/>
                <w:sz w:val="24"/>
                <w:szCs w:val="24"/>
                <w14:ligatures w14:val="none"/>
              </w:rPr>
            </w:pPr>
            <w:r w:rsidRPr="002D34C9">
              <w:rPr>
                <w:rFonts w:ascii="Times New Roman" w:eastAsia="Calibri" w:hAnsi="Times New Roman" w:cs="Times New Roman"/>
                <w:kern w:val="0"/>
                <w:sz w:val="24"/>
                <w:szCs w:val="24"/>
                <w14:ligatures w14:val="none"/>
              </w:rPr>
              <w:t>Pretendentam ir saprotams nolikuma 3.pielikums “Tehniskā specifikācija</w:t>
            </w:r>
            <w:r w:rsidR="00AF4520">
              <w:rPr>
                <w:rFonts w:ascii="Times New Roman" w:eastAsia="Calibri" w:hAnsi="Times New Roman" w:cs="Times New Roman"/>
                <w:kern w:val="0"/>
                <w:sz w:val="24"/>
                <w:szCs w:val="24"/>
                <w14:ligatures w14:val="none"/>
              </w:rPr>
              <w:t>/Tehniskais piedāvājums</w:t>
            </w:r>
            <w:r w:rsidRPr="002D34C9">
              <w:rPr>
                <w:rFonts w:ascii="Times New Roman" w:eastAsia="Calibri" w:hAnsi="Times New Roman" w:cs="Times New Roman"/>
                <w:kern w:val="0"/>
                <w:sz w:val="24"/>
                <w:szCs w:val="24"/>
                <w14:ligatures w14:val="none"/>
              </w:rPr>
              <w:t>”</w:t>
            </w:r>
            <w:r w:rsidR="00AF4520">
              <w:rPr>
                <w:rFonts w:ascii="Times New Roman" w:eastAsia="Calibri" w:hAnsi="Times New Roman" w:cs="Times New Roman"/>
                <w:kern w:val="0"/>
                <w:sz w:val="24"/>
                <w:szCs w:val="24"/>
                <w14:ligatures w14:val="none"/>
              </w:rPr>
              <w:t xml:space="preserve">, </w:t>
            </w:r>
            <w:r w:rsidRPr="002D34C9">
              <w:rPr>
                <w:rFonts w:ascii="Times New Roman" w:eastAsia="Calibri" w:hAnsi="Times New Roman" w:cs="Times New Roman"/>
                <w:kern w:val="0"/>
                <w:sz w:val="24"/>
                <w:szCs w:val="24"/>
                <w14:ligatures w14:val="none"/>
              </w:rPr>
              <w:t xml:space="preserve"> nolikuma </w:t>
            </w:r>
            <w:r w:rsidR="00C924E9">
              <w:rPr>
                <w:rFonts w:ascii="Times New Roman" w:eastAsia="Calibri" w:hAnsi="Times New Roman" w:cs="Times New Roman"/>
                <w:kern w:val="0"/>
                <w:sz w:val="24"/>
                <w:szCs w:val="24"/>
                <w14:ligatures w14:val="none"/>
              </w:rPr>
              <w:t>4</w:t>
            </w:r>
            <w:r w:rsidRPr="002D34C9">
              <w:rPr>
                <w:rFonts w:ascii="Times New Roman" w:eastAsia="Calibri" w:hAnsi="Times New Roman" w:cs="Times New Roman"/>
                <w:kern w:val="0"/>
                <w:sz w:val="24"/>
                <w:szCs w:val="24"/>
                <w14:ligatures w14:val="none"/>
              </w:rPr>
              <w:t>.pielikums “Līguma projekts” un apņemas to izpildīt.</w:t>
            </w:r>
          </w:p>
        </w:tc>
        <w:tc>
          <w:tcPr>
            <w:tcW w:w="3118" w:type="dxa"/>
          </w:tcPr>
          <w:p w14:paraId="65027342" w14:textId="77777777" w:rsidR="002D34C9" w:rsidRPr="002D34C9" w:rsidRDefault="002D34C9" w:rsidP="002D34C9">
            <w:pPr>
              <w:spacing w:before="120" w:after="120" w:line="240" w:lineRule="auto"/>
              <w:rPr>
                <w:rFonts w:ascii="Times New Roman" w:eastAsia="Calibri" w:hAnsi="Times New Roman" w:cs="Times New Roman"/>
                <w:kern w:val="0"/>
                <w:sz w:val="24"/>
                <w:szCs w:val="24"/>
                <w14:ligatures w14:val="none"/>
              </w:rPr>
            </w:pPr>
          </w:p>
        </w:tc>
      </w:tr>
      <w:bookmarkEnd w:id="279"/>
      <w:tr w:rsidR="002D34C9" w:rsidRPr="002D34C9" w14:paraId="457B76A7" w14:textId="77777777" w:rsidTr="00277A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75"/>
        </w:trPr>
        <w:tc>
          <w:tcPr>
            <w:tcW w:w="1959" w:type="dxa"/>
          </w:tcPr>
          <w:p w14:paraId="5FC72D90" w14:textId="77777777" w:rsidR="002D34C9" w:rsidRPr="002D34C9" w:rsidRDefault="002D34C9" w:rsidP="002D34C9">
            <w:pPr>
              <w:spacing w:after="0" w:line="240" w:lineRule="auto"/>
              <w:rPr>
                <w:rFonts w:ascii="Times New Roman" w:eastAsia="Calibri" w:hAnsi="Times New Roman" w:cs="Times New Roman"/>
                <w:bCs/>
                <w:kern w:val="0"/>
                <w:sz w:val="24"/>
                <w:szCs w:val="24"/>
                <w14:ligatures w14:val="none"/>
              </w:rPr>
            </w:pPr>
          </w:p>
          <w:p w14:paraId="772BC919" w14:textId="77777777" w:rsidR="002D34C9" w:rsidRPr="002D34C9" w:rsidRDefault="002D34C9" w:rsidP="002D34C9">
            <w:pPr>
              <w:spacing w:after="0" w:line="240" w:lineRule="auto"/>
              <w:rPr>
                <w:rFonts w:ascii="Times New Roman" w:eastAsia="Calibri" w:hAnsi="Times New Roman" w:cs="Times New Roman"/>
                <w:bCs/>
                <w:kern w:val="0"/>
                <w:sz w:val="24"/>
                <w:szCs w:val="24"/>
                <w14:ligatures w14:val="none"/>
              </w:rPr>
            </w:pPr>
            <w:r w:rsidRPr="002D34C9">
              <w:rPr>
                <w:rFonts w:ascii="Times New Roman" w:eastAsia="Calibri" w:hAnsi="Times New Roman" w:cs="Times New Roman"/>
                <w:bCs/>
                <w:kern w:val="0"/>
                <w:sz w:val="24"/>
                <w:szCs w:val="24"/>
                <w14:ligatures w14:val="none"/>
              </w:rPr>
              <w:t>Pretendenta pārstāvis</w:t>
            </w:r>
          </w:p>
        </w:tc>
        <w:tc>
          <w:tcPr>
            <w:tcW w:w="7680" w:type="dxa"/>
            <w:gridSpan w:val="2"/>
            <w:tcBorders>
              <w:bottom w:val="single" w:sz="4" w:space="0" w:color="auto"/>
            </w:tcBorders>
          </w:tcPr>
          <w:p w14:paraId="65CEB17A" w14:textId="77777777" w:rsidR="002D34C9" w:rsidRPr="002D34C9" w:rsidRDefault="002D34C9" w:rsidP="002D34C9">
            <w:pPr>
              <w:spacing w:after="0" w:line="240" w:lineRule="auto"/>
              <w:rPr>
                <w:rFonts w:ascii="Times New Roman" w:eastAsia="Calibri" w:hAnsi="Times New Roman" w:cs="Times New Roman"/>
                <w:bCs/>
                <w:kern w:val="0"/>
                <w:sz w:val="24"/>
                <w:szCs w:val="24"/>
                <w14:ligatures w14:val="none"/>
              </w:rPr>
            </w:pPr>
          </w:p>
        </w:tc>
      </w:tr>
      <w:tr w:rsidR="002D34C9" w:rsidRPr="002D34C9" w14:paraId="7508C3AD" w14:textId="77777777" w:rsidTr="00277A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cantSplit/>
          <w:trHeight w:val="287"/>
        </w:trPr>
        <w:tc>
          <w:tcPr>
            <w:tcW w:w="1959" w:type="dxa"/>
          </w:tcPr>
          <w:p w14:paraId="2C83BCA3" w14:textId="77777777" w:rsidR="002D34C9" w:rsidRPr="002D34C9" w:rsidRDefault="002D34C9" w:rsidP="002D34C9">
            <w:pPr>
              <w:spacing w:after="0" w:line="240" w:lineRule="auto"/>
              <w:rPr>
                <w:rFonts w:ascii="Times New Roman" w:eastAsia="Calibri" w:hAnsi="Times New Roman" w:cs="Times New Roman"/>
                <w:bCs/>
                <w:kern w:val="0"/>
                <w:sz w:val="24"/>
                <w:szCs w:val="24"/>
                <w14:ligatures w14:val="none"/>
              </w:rPr>
            </w:pPr>
          </w:p>
        </w:tc>
        <w:tc>
          <w:tcPr>
            <w:tcW w:w="7680" w:type="dxa"/>
            <w:gridSpan w:val="2"/>
          </w:tcPr>
          <w:p w14:paraId="54E87621" w14:textId="77777777" w:rsidR="002D34C9" w:rsidRPr="002D34C9" w:rsidRDefault="002D34C9" w:rsidP="002D34C9">
            <w:pPr>
              <w:spacing w:after="0" w:line="240" w:lineRule="auto"/>
              <w:jc w:val="center"/>
              <w:rPr>
                <w:rFonts w:ascii="Times New Roman" w:eastAsia="Calibri" w:hAnsi="Times New Roman" w:cs="Times New Roman"/>
                <w:bCs/>
                <w:kern w:val="0"/>
                <w:sz w:val="24"/>
                <w:szCs w:val="24"/>
                <w14:ligatures w14:val="none"/>
              </w:rPr>
            </w:pPr>
            <w:r w:rsidRPr="002D34C9">
              <w:rPr>
                <w:rFonts w:ascii="Times New Roman" w:eastAsia="Calibri" w:hAnsi="Times New Roman" w:cs="Times New Roman"/>
                <w:bCs/>
                <w:kern w:val="0"/>
                <w:sz w:val="24"/>
                <w:szCs w:val="24"/>
                <w14:ligatures w14:val="none"/>
              </w:rPr>
              <w:t>(amats, paraksts, vārds, uzvārds)</w:t>
            </w:r>
          </w:p>
        </w:tc>
      </w:tr>
    </w:tbl>
    <w:p w14:paraId="5893C316" w14:textId="77777777" w:rsidR="002D34C9" w:rsidRPr="002D34C9" w:rsidRDefault="002D34C9" w:rsidP="002D34C9">
      <w:pPr>
        <w:rPr>
          <w:rFonts w:ascii="Calibri" w:eastAsia="Calibri" w:hAnsi="Calibri" w:cs="Times New Roman"/>
          <w:kern w:val="0"/>
          <w:sz w:val="24"/>
          <w:szCs w:val="24"/>
          <w14:ligatures w14:val="none"/>
        </w:rPr>
        <w:sectPr w:rsidR="002D34C9" w:rsidRPr="002D34C9" w:rsidSect="00350FB4">
          <w:footerReference w:type="even" r:id="rId21"/>
          <w:footerReference w:type="default" r:id="rId22"/>
          <w:pgSz w:w="11907" w:h="16840" w:code="9"/>
          <w:pgMar w:top="1701" w:right="1134" w:bottom="1134" w:left="1134" w:header="709" w:footer="113" w:gutter="0"/>
          <w:cols w:space="708"/>
          <w:titlePg/>
          <w:docGrid w:linePitch="360"/>
        </w:sectPr>
      </w:pPr>
    </w:p>
    <w:p w14:paraId="7535AC8A" w14:textId="5C5A0E11" w:rsidR="002D34C9" w:rsidRPr="002D34C9" w:rsidRDefault="002D34C9" w:rsidP="002D34C9">
      <w:pPr>
        <w:spacing w:after="0" w:line="240" w:lineRule="auto"/>
        <w:ind w:left="360"/>
        <w:contextualSpacing/>
        <w:jc w:val="right"/>
        <w:rPr>
          <w:rFonts w:ascii="Times New Roman" w:eastAsia="Times New Roman" w:hAnsi="Times New Roman" w:cs="Times New Roman"/>
          <w:kern w:val="0"/>
          <w:sz w:val="24"/>
          <w:szCs w:val="24"/>
          <w14:ligatures w14:val="none"/>
        </w:rPr>
      </w:pPr>
      <w:r w:rsidRPr="002D34C9">
        <w:rPr>
          <w:rFonts w:ascii="Times New Roman" w:eastAsia="Times New Roman" w:hAnsi="Times New Roman" w:cs="Times New Roman"/>
          <w:kern w:val="0"/>
          <w:sz w:val="24"/>
          <w:szCs w:val="24"/>
          <w14:ligatures w14:val="none"/>
        </w:rPr>
        <w:lastRenderedPageBreak/>
        <w:t xml:space="preserve">Nolikuma </w:t>
      </w:r>
      <w:r w:rsidR="009659C3">
        <w:rPr>
          <w:rFonts w:ascii="Times New Roman" w:eastAsia="Times New Roman" w:hAnsi="Times New Roman" w:cs="Times New Roman"/>
          <w:kern w:val="0"/>
          <w:sz w:val="24"/>
          <w:szCs w:val="24"/>
          <w14:ligatures w14:val="none"/>
        </w:rPr>
        <w:t>4</w:t>
      </w:r>
      <w:r w:rsidRPr="002D34C9">
        <w:rPr>
          <w:rFonts w:ascii="Times New Roman" w:eastAsia="Times New Roman" w:hAnsi="Times New Roman" w:cs="Times New Roman"/>
          <w:kern w:val="0"/>
          <w:sz w:val="24"/>
          <w:szCs w:val="24"/>
          <w14:ligatures w14:val="none"/>
        </w:rPr>
        <w:t xml:space="preserve">. pielikums </w:t>
      </w:r>
      <w:r w:rsidR="008D248A">
        <w:rPr>
          <w:rFonts w:ascii="Times New Roman" w:eastAsia="Times New Roman" w:hAnsi="Times New Roman" w:cs="Times New Roman"/>
          <w:kern w:val="0"/>
          <w:sz w:val="24"/>
          <w:szCs w:val="24"/>
          <w14:ligatures w14:val="none"/>
        </w:rPr>
        <w:t>“</w:t>
      </w:r>
      <w:r w:rsidRPr="002D34C9">
        <w:rPr>
          <w:rFonts w:ascii="Times New Roman" w:eastAsia="Times New Roman" w:hAnsi="Times New Roman" w:cs="Times New Roman"/>
          <w:kern w:val="0"/>
          <w:sz w:val="24"/>
          <w:szCs w:val="24"/>
          <w14:ligatures w14:val="none"/>
        </w:rPr>
        <w:t>LĪGUMA PROJEKTS</w:t>
      </w:r>
      <w:r w:rsidR="008D248A">
        <w:rPr>
          <w:rFonts w:ascii="Times New Roman" w:eastAsia="Times New Roman" w:hAnsi="Times New Roman" w:cs="Times New Roman"/>
          <w:kern w:val="0"/>
          <w:sz w:val="24"/>
          <w:szCs w:val="24"/>
          <w14:ligatures w14:val="none"/>
        </w:rPr>
        <w:t>”</w:t>
      </w:r>
    </w:p>
    <w:p w14:paraId="3449B0A7" w14:textId="77777777" w:rsidR="000A4783" w:rsidRPr="000A4783" w:rsidRDefault="000A4783" w:rsidP="00E73006">
      <w:pPr>
        <w:spacing w:after="0" w:line="276" w:lineRule="auto"/>
        <w:rPr>
          <w:rFonts w:ascii="Times New Roman" w:eastAsia="Times New Roman" w:hAnsi="Times New Roman" w:cs="Times New Roman"/>
          <w:kern w:val="0"/>
          <w:sz w:val="24"/>
          <w:szCs w:val="24"/>
          <w:lang w:eastAsia="lv-LV"/>
          <w14:ligatures w14:val="none"/>
        </w:rPr>
      </w:pPr>
    </w:p>
    <w:p w14:paraId="0A0AD455" w14:textId="766C4950" w:rsidR="000A4783" w:rsidRPr="000A4783" w:rsidRDefault="000A4783" w:rsidP="000A4783">
      <w:pPr>
        <w:spacing w:after="0" w:line="276" w:lineRule="auto"/>
        <w:jc w:val="center"/>
        <w:rPr>
          <w:rFonts w:ascii="Times New Roman" w:eastAsia="Times New Roman" w:hAnsi="Times New Roman" w:cs="Times New Roman"/>
          <w:b/>
          <w:kern w:val="0"/>
          <w:sz w:val="24"/>
          <w:szCs w:val="24"/>
          <w14:ligatures w14:val="none"/>
        </w:rPr>
      </w:pPr>
      <w:r w:rsidRPr="000A4783">
        <w:rPr>
          <w:rFonts w:ascii="Times New Roman" w:eastAsia="Times New Roman" w:hAnsi="Times New Roman" w:cs="Times New Roman"/>
          <w:b/>
          <w:kern w:val="0"/>
          <w:sz w:val="24"/>
          <w:szCs w:val="24"/>
          <w14:ligatures w14:val="none"/>
        </w:rPr>
        <w:t>IEPIRKUMA LĪGUM</w:t>
      </w:r>
      <w:r w:rsidR="00E73006">
        <w:rPr>
          <w:rFonts w:ascii="Times New Roman" w:eastAsia="Times New Roman" w:hAnsi="Times New Roman" w:cs="Times New Roman"/>
          <w:b/>
          <w:kern w:val="0"/>
          <w:sz w:val="24"/>
          <w:szCs w:val="24"/>
          <w14:ligatures w14:val="none"/>
        </w:rPr>
        <w:t>S</w:t>
      </w:r>
    </w:p>
    <w:p w14:paraId="6DDBBCA4" w14:textId="77777777" w:rsidR="00292693" w:rsidRPr="00292693" w:rsidRDefault="00292693" w:rsidP="00292693">
      <w:pPr>
        <w:shd w:val="clear" w:color="auto" w:fill="FFFFFF"/>
        <w:spacing w:after="0" w:line="276" w:lineRule="auto"/>
        <w:jc w:val="center"/>
        <w:outlineLvl w:val="0"/>
        <w:rPr>
          <w:rFonts w:ascii="Times New Roman" w:eastAsia="Times New Roman" w:hAnsi="Times New Roman" w:cs="Times New Roman"/>
          <w:b/>
          <w:bCs/>
          <w:i/>
          <w:iCs/>
          <w:kern w:val="0"/>
          <w:sz w:val="24"/>
          <w:szCs w:val="24"/>
          <w14:ligatures w14:val="none"/>
        </w:rPr>
      </w:pPr>
      <w:r w:rsidRPr="00292693">
        <w:rPr>
          <w:rFonts w:ascii="Times New Roman" w:eastAsia="Times New Roman" w:hAnsi="Times New Roman" w:cs="Times New Roman"/>
          <w:b/>
          <w:bCs/>
          <w:i/>
          <w:iCs/>
          <w:kern w:val="0"/>
          <w:sz w:val="24"/>
          <w:szCs w:val="24"/>
          <w14:ligatures w14:val="none"/>
        </w:rPr>
        <w:t>“Trauksmes sirēnu piegāde un uzstādīšana Jēkabpils novadā”</w:t>
      </w:r>
    </w:p>
    <w:p w14:paraId="21E0DC1C" w14:textId="7CAB3130" w:rsidR="00292693" w:rsidRPr="00292693" w:rsidRDefault="00292693" w:rsidP="00292693">
      <w:pPr>
        <w:shd w:val="clear" w:color="auto" w:fill="FFFFFF"/>
        <w:spacing w:after="0" w:line="276" w:lineRule="auto"/>
        <w:jc w:val="center"/>
        <w:outlineLvl w:val="0"/>
        <w:rPr>
          <w:rFonts w:ascii="Times New Roman" w:eastAsia="Times New Roman" w:hAnsi="Times New Roman" w:cs="Times New Roman"/>
          <w:b/>
          <w:bCs/>
          <w:i/>
          <w:iCs/>
          <w:kern w:val="0"/>
          <w:sz w:val="24"/>
          <w:szCs w:val="24"/>
          <w14:ligatures w14:val="none"/>
        </w:rPr>
      </w:pPr>
      <w:r w:rsidRPr="00292693">
        <w:rPr>
          <w:rFonts w:ascii="Times New Roman" w:eastAsia="Times New Roman" w:hAnsi="Times New Roman" w:cs="Times New Roman"/>
          <w:b/>
          <w:bCs/>
          <w:i/>
          <w:iCs/>
          <w:kern w:val="0"/>
          <w:sz w:val="24"/>
          <w:szCs w:val="24"/>
          <w14:ligatures w14:val="none"/>
        </w:rPr>
        <w:t>(Identifikācijas Nr. JNP 2026/</w:t>
      </w:r>
      <w:r w:rsidR="00597FB1">
        <w:rPr>
          <w:rFonts w:ascii="Times New Roman" w:eastAsia="Times New Roman" w:hAnsi="Times New Roman" w:cs="Times New Roman"/>
          <w:b/>
          <w:bCs/>
          <w:i/>
          <w:iCs/>
          <w:kern w:val="0"/>
          <w:sz w:val="24"/>
          <w:szCs w:val="24"/>
          <w14:ligatures w14:val="none"/>
        </w:rPr>
        <w:t>82</w:t>
      </w:r>
      <w:r w:rsidRPr="00292693">
        <w:rPr>
          <w:rFonts w:ascii="Times New Roman" w:eastAsia="Times New Roman" w:hAnsi="Times New Roman" w:cs="Times New Roman"/>
          <w:b/>
          <w:bCs/>
          <w:i/>
          <w:iCs/>
          <w:kern w:val="0"/>
          <w:sz w:val="24"/>
          <w:szCs w:val="24"/>
          <w14:ligatures w14:val="none"/>
        </w:rPr>
        <w:t>)</w:t>
      </w:r>
    </w:p>
    <w:p w14:paraId="16A2D87C" w14:textId="68EE4F03" w:rsidR="000A4783" w:rsidRDefault="00C273FB" w:rsidP="000A4783">
      <w:pPr>
        <w:shd w:val="clear" w:color="auto" w:fill="FFFFFF"/>
        <w:spacing w:after="0" w:line="276" w:lineRule="auto"/>
        <w:jc w:val="center"/>
        <w:outlineLvl w:val="0"/>
        <w:rPr>
          <w:rFonts w:ascii="Times New Roman" w:eastAsia="Times New Roman" w:hAnsi="Times New Roman" w:cs="Times New Roman"/>
          <w:b/>
          <w:bCs/>
          <w:i/>
          <w:iCs/>
          <w:kern w:val="0"/>
          <w:sz w:val="24"/>
          <w:szCs w:val="24"/>
          <w14:ligatures w14:val="none"/>
        </w:rPr>
      </w:pPr>
      <w:r>
        <w:rPr>
          <w:rFonts w:ascii="Times New Roman" w:eastAsia="Times New Roman" w:hAnsi="Times New Roman" w:cs="Times New Roman"/>
          <w:b/>
          <w:bCs/>
          <w:i/>
          <w:iCs/>
          <w:kern w:val="0"/>
          <w:sz w:val="24"/>
          <w:szCs w:val="24"/>
          <w14:ligatures w14:val="none"/>
        </w:rPr>
        <w:t>___.daļa ___________</w:t>
      </w:r>
    </w:p>
    <w:p w14:paraId="31FD629C" w14:textId="77777777" w:rsidR="00C273FB" w:rsidRPr="000A4783" w:rsidRDefault="00C273FB" w:rsidP="000A4783">
      <w:pPr>
        <w:shd w:val="clear" w:color="auto" w:fill="FFFFFF"/>
        <w:spacing w:after="0" w:line="276" w:lineRule="auto"/>
        <w:jc w:val="center"/>
        <w:outlineLvl w:val="0"/>
        <w:rPr>
          <w:rFonts w:ascii="Times New Roman" w:eastAsia="Times New Roman" w:hAnsi="Times New Roman" w:cs="Times New Roman"/>
          <w:b/>
          <w:bCs/>
          <w:i/>
          <w:iCs/>
          <w:kern w:val="0"/>
          <w:sz w:val="24"/>
          <w:szCs w:val="24"/>
          <w14:ligatures w14:val="none"/>
        </w:rPr>
      </w:pPr>
    </w:p>
    <w:p w14:paraId="0057BEA7" w14:textId="195E7F6D" w:rsidR="000A4783" w:rsidRPr="000A4783" w:rsidRDefault="000A4783" w:rsidP="000A4783">
      <w:pPr>
        <w:shd w:val="clear" w:color="auto" w:fill="FFFFFF"/>
        <w:spacing w:line="276" w:lineRule="auto"/>
        <w:outlineLvl w:val="0"/>
        <w:rPr>
          <w:rFonts w:ascii="Times New Roman" w:eastAsia="Calibri" w:hAnsi="Times New Roman" w:cs="Times New Roman"/>
          <w:kern w:val="0"/>
          <w:sz w:val="24"/>
          <w:szCs w:val="24"/>
          <w14:ligatures w14:val="none"/>
        </w:rPr>
      </w:pPr>
      <w:r w:rsidRPr="000A4783">
        <w:rPr>
          <w:rFonts w:ascii="Times New Roman" w:eastAsia="Times New Roman" w:hAnsi="Times New Roman" w:cs="Times New Roman"/>
          <w:kern w:val="0"/>
          <w:sz w:val="24"/>
          <w:szCs w:val="24"/>
          <w14:ligatures w14:val="none"/>
        </w:rPr>
        <w:t xml:space="preserve">Jēkabpilī, Jēkabpils novadā                                     </w:t>
      </w:r>
      <w:r w:rsidR="000B3B1C">
        <w:rPr>
          <w:rFonts w:ascii="Times New Roman" w:eastAsia="Times New Roman" w:hAnsi="Times New Roman" w:cs="Times New Roman"/>
          <w:kern w:val="0"/>
          <w:sz w:val="24"/>
          <w:szCs w:val="24"/>
          <w14:ligatures w14:val="none"/>
        </w:rPr>
        <w:t xml:space="preserve">           </w:t>
      </w:r>
      <w:r w:rsidRPr="000A4783">
        <w:rPr>
          <w:rFonts w:ascii="Times New Roman" w:eastAsia="Times New Roman" w:hAnsi="Times New Roman" w:cs="Times New Roman"/>
          <w:kern w:val="0"/>
          <w:sz w:val="24"/>
          <w:szCs w:val="24"/>
          <w14:ligatures w14:val="none"/>
        </w:rPr>
        <w:t xml:space="preserve"> </w:t>
      </w:r>
      <w:r w:rsidRPr="000A4783">
        <w:rPr>
          <w:rFonts w:ascii="Times New Roman" w:eastAsia="Calibri" w:hAnsi="Times New Roman" w:cs="Times New Roman"/>
          <w:kern w:val="0"/>
          <w:sz w:val="24"/>
          <w:szCs w:val="24"/>
          <w14:ligatures w14:val="none"/>
        </w:rPr>
        <w:t>Dokumenta datums skatāms laika zīmogā</w:t>
      </w:r>
    </w:p>
    <w:p w14:paraId="4139C996" w14:textId="77777777" w:rsidR="000A4783" w:rsidRPr="000A4783" w:rsidRDefault="000A4783" w:rsidP="000757BD">
      <w:pPr>
        <w:shd w:val="clear" w:color="auto" w:fill="FFFFFF"/>
        <w:spacing w:after="0" w:line="240" w:lineRule="auto"/>
        <w:ind w:firstLine="720"/>
        <w:jc w:val="both"/>
        <w:outlineLvl w:val="0"/>
        <w:rPr>
          <w:rFonts w:ascii="Calibri" w:eastAsia="Calibri" w:hAnsi="Calibri" w:cs="Times New Roman"/>
          <w:kern w:val="0"/>
          <w14:ligatures w14:val="none"/>
        </w:rPr>
      </w:pPr>
      <w:r w:rsidRPr="000A4783">
        <w:rPr>
          <w:rFonts w:ascii="Times New Roman" w:eastAsia="Calibri" w:hAnsi="Times New Roman" w:cs="Times New Roman"/>
          <w:b/>
          <w:kern w:val="0"/>
          <w:sz w:val="24"/>
          <w:szCs w:val="24"/>
          <w14:ligatures w14:val="none"/>
        </w:rPr>
        <w:t>Jēkabpils novada pašvaldība</w:t>
      </w:r>
      <w:r w:rsidRPr="000A4783">
        <w:rPr>
          <w:rFonts w:ascii="Times New Roman" w:eastAsia="Calibri" w:hAnsi="Times New Roman" w:cs="Times New Roman"/>
          <w:b/>
          <w:bCs/>
          <w:kern w:val="0"/>
          <w:sz w:val="24"/>
          <w:szCs w:val="24"/>
          <w14:ligatures w14:val="none"/>
        </w:rPr>
        <w:t>,</w:t>
      </w:r>
      <w:r w:rsidRPr="000A4783">
        <w:rPr>
          <w:rFonts w:ascii="Times New Roman" w:eastAsia="Calibri" w:hAnsi="Times New Roman" w:cs="Times New Roman"/>
          <w:bCs/>
          <w:kern w:val="0"/>
          <w:sz w:val="24"/>
          <w:szCs w:val="24"/>
          <w14:ligatures w14:val="none"/>
        </w:rPr>
        <w:t xml:space="preserve"> reģistrācijas Nr. 90000024205, adrese: Brīvības iela 120, Jēkabpils, Jēkabpils novads, LV-5201 (</w:t>
      </w:r>
      <w:r w:rsidRPr="000A4783">
        <w:rPr>
          <w:rFonts w:ascii="Times New Roman" w:eastAsia="Calibri" w:hAnsi="Times New Roman" w:cs="Times New Roman"/>
          <w:kern w:val="0"/>
          <w:sz w:val="24"/>
          <w:szCs w:val="24"/>
          <w14:ligatures w14:val="none"/>
        </w:rPr>
        <w:t>turpmāk – Pasūtītājs)</w:t>
      </w:r>
      <w:r w:rsidRPr="000A4783">
        <w:rPr>
          <w:rFonts w:ascii="Times New Roman" w:eastAsia="Times New Roman" w:hAnsi="Times New Roman" w:cs="Times New Roman"/>
          <w:bCs/>
          <w:kern w:val="0"/>
          <w:sz w:val="24"/>
          <w:szCs w:val="24"/>
          <w14:ligatures w14:val="none"/>
        </w:rPr>
        <w:t>,</w:t>
      </w:r>
      <w:r w:rsidRPr="000A4783">
        <w:rPr>
          <w:rFonts w:ascii="Times New Roman" w:eastAsia="Times New Roman" w:hAnsi="Times New Roman" w:cs="Times New Roman"/>
          <w:kern w:val="0"/>
          <w:sz w:val="24"/>
          <w:szCs w:val="24"/>
          <w14:ligatures w14:val="none"/>
        </w:rPr>
        <w:t xml:space="preserve"> tās &lt;amats, vārds, uzvārds&gt; personā, kurš/a darbojas pamatojoties uz Pašvaldību likumu un Jēkabpils novada pašvaldības nolikumu, no vienas puses, un </w:t>
      </w:r>
    </w:p>
    <w:p w14:paraId="60F74CD1" w14:textId="5D0A7A92" w:rsidR="000A4783" w:rsidRPr="000A4783" w:rsidRDefault="000A4783" w:rsidP="000757BD">
      <w:pPr>
        <w:shd w:val="clear" w:color="auto" w:fill="FFFFFF"/>
        <w:spacing w:after="0" w:line="240" w:lineRule="auto"/>
        <w:ind w:firstLine="720"/>
        <w:jc w:val="both"/>
        <w:outlineLvl w:val="0"/>
        <w:rPr>
          <w:rFonts w:ascii="Calibri" w:eastAsia="Calibri" w:hAnsi="Calibri" w:cs="Times New Roman"/>
          <w:kern w:val="0"/>
          <w14:ligatures w14:val="none"/>
        </w:rPr>
      </w:pPr>
      <w:r w:rsidRPr="000A4783">
        <w:rPr>
          <w:rFonts w:ascii="Times New Roman" w:eastAsia="Times New Roman" w:hAnsi="Times New Roman" w:cs="Times New Roman"/>
          <w:b/>
          <w:kern w:val="0"/>
          <w:sz w:val="24"/>
          <w:szCs w:val="24"/>
          <w14:ligatures w14:val="none"/>
        </w:rPr>
        <w:t>&lt;Uzņēmuma nosaukums&gt;</w:t>
      </w:r>
      <w:r w:rsidRPr="000A4783">
        <w:rPr>
          <w:rFonts w:ascii="Times New Roman" w:eastAsia="Times New Roman" w:hAnsi="Times New Roman" w:cs="Times New Roman"/>
          <w:kern w:val="0"/>
          <w:sz w:val="24"/>
          <w:szCs w:val="24"/>
          <w14:ligatures w14:val="none"/>
        </w:rPr>
        <w:t xml:space="preserve">, &lt;reģistrācijas Nr.&gt;, adrese: (turpmāk </w:t>
      </w:r>
      <w:r w:rsidRPr="00092BE6">
        <w:rPr>
          <w:rFonts w:ascii="Times New Roman" w:eastAsia="Times New Roman" w:hAnsi="Times New Roman" w:cs="Times New Roman"/>
          <w:b/>
          <w:bCs/>
          <w:caps/>
          <w:kern w:val="0"/>
          <w:sz w:val="24"/>
          <w:szCs w:val="24"/>
          <w14:ligatures w14:val="none"/>
        </w:rPr>
        <w:t>–</w:t>
      </w:r>
      <w:r w:rsidR="00092BE6" w:rsidRPr="00092BE6">
        <w:rPr>
          <w:rFonts w:ascii="Times New Roman" w:eastAsia="Calibri" w:hAnsi="Times New Roman" w:cs="Times New Roman"/>
          <w:b/>
          <w:bCs/>
          <w:kern w:val="0"/>
          <w:sz w:val="24"/>
          <w:szCs w:val="24"/>
          <w14:ligatures w14:val="none"/>
        </w:rPr>
        <w:t xml:space="preserve"> </w:t>
      </w:r>
      <w:r w:rsidR="000B4294">
        <w:rPr>
          <w:rStyle w:val="IneseChar0"/>
          <w:rFonts w:eastAsiaTheme="minorHAnsi"/>
          <w:b w:val="0"/>
          <w:bCs/>
          <w:lang w:val="lv-LV"/>
        </w:rPr>
        <w:t>Izpildītājs</w:t>
      </w:r>
      <w:r w:rsidRPr="00092BE6">
        <w:rPr>
          <w:rStyle w:val="IneseChar0"/>
          <w:rFonts w:eastAsiaTheme="minorHAnsi"/>
          <w:b w:val="0"/>
          <w:bCs/>
          <w:lang w:val="lv-LV"/>
        </w:rPr>
        <w:t>), t</w:t>
      </w:r>
      <w:r w:rsidRPr="00092BE6">
        <w:rPr>
          <w:rFonts w:ascii="Times New Roman" w:eastAsia="Times New Roman" w:hAnsi="Times New Roman" w:cs="Times New Roman"/>
          <w:kern w:val="0"/>
          <w:sz w:val="24"/>
          <w:szCs w:val="24"/>
          <w14:ligatures w14:val="none"/>
        </w:rPr>
        <w:t>ās</w:t>
      </w:r>
      <w:r w:rsidRPr="000A4783">
        <w:rPr>
          <w:rFonts w:ascii="Times New Roman" w:eastAsia="Times New Roman" w:hAnsi="Times New Roman" w:cs="Times New Roman"/>
          <w:kern w:val="0"/>
          <w:sz w:val="24"/>
          <w:szCs w:val="24"/>
          <w14:ligatures w14:val="none"/>
        </w:rPr>
        <w:t xml:space="preserve"> &lt;amats, Vārds, Uzvārds&gt; personā, kurš/a darbojas uz &lt;dokumenta nosaukums&gt; pamata, no otras puses, turpmāk katra atsevišķi – Puse, bet abas kopā – Puses, </w:t>
      </w:r>
    </w:p>
    <w:p w14:paraId="0A4AE78A" w14:textId="0B917F8C" w:rsidR="000A4783" w:rsidRPr="004338E0" w:rsidRDefault="000A4783" w:rsidP="00292693">
      <w:pPr>
        <w:spacing w:line="240" w:lineRule="auto"/>
        <w:ind w:firstLine="720"/>
        <w:contextualSpacing/>
        <w:jc w:val="both"/>
        <w:rPr>
          <w:rFonts w:ascii="Times New Roman" w:eastAsia="Times New Roman" w:hAnsi="Times New Roman" w:cs="Times New Roman"/>
          <w:b/>
          <w:bCs/>
          <w:i/>
          <w:iCs/>
          <w:kern w:val="0"/>
          <w:sz w:val="24"/>
          <w:szCs w:val="24"/>
          <w14:ligatures w14:val="none"/>
        </w:rPr>
      </w:pPr>
      <w:r w:rsidRPr="000A4783">
        <w:rPr>
          <w:rFonts w:ascii="Times New Roman" w:eastAsia="Times New Roman" w:hAnsi="Times New Roman" w:cs="Times New Roman"/>
          <w:kern w:val="0"/>
          <w:sz w:val="24"/>
          <w:szCs w:val="24"/>
          <w14:ligatures w14:val="none"/>
        </w:rPr>
        <w:t>pamatojoties uz Jēkabpils novada pašvaldības Iepirkuma komisijas (</w:t>
      </w:r>
      <w:r w:rsidRPr="000A4783">
        <w:rPr>
          <w:rFonts w:ascii="Times New Roman" w:eastAsia="Times New Roman" w:hAnsi="Times New Roman" w:cs="Times New Roman"/>
          <w:i/>
          <w:iCs/>
          <w:kern w:val="0"/>
          <w:sz w:val="24"/>
          <w:szCs w:val="24"/>
          <w14:ligatures w14:val="none"/>
        </w:rPr>
        <w:t>datums</w:t>
      </w:r>
      <w:r w:rsidRPr="000A4783">
        <w:rPr>
          <w:rFonts w:ascii="Times New Roman" w:eastAsia="Times New Roman" w:hAnsi="Times New Roman" w:cs="Times New Roman"/>
          <w:kern w:val="0"/>
          <w:sz w:val="24"/>
          <w:szCs w:val="24"/>
          <w14:ligatures w14:val="none"/>
        </w:rPr>
        <w:t xml:space="preserve">). lēmumu (protokols Nr.__) par iepirkuma </w:t>
      </w:r>
      <w:r w:rsidR="00292693" w:rsidRPr="00292693">
        <w:rPr>
          <w:rFonts w:ascii="Times New Roman" w:eastAsia="Times New Roman" w:hAnsi="Times New Roman" w:cs="Times New Roman"/>
          <w:b/>
          <w:bCs/>
          <w:i/>
          <w:iCs/>
          <w:kern w:val="0"/>
          <w:sz w:val="24"/>
          <w:szCs w:val="24"/>
          <w14:ligatures w14:val="none"/>
        </w:rPr>
        <w:t>“Trauksmes sirēnu piegāde un uzstādīšana Jēkabpils novadā”</w:t>
      </w:r>
      <w:r w:rsidR="00292693">
        <w:rPr>
          <w:rFonts w:ascii="Times New Roman" w:eastAsia="Times New Roman" w:hAnsi="Times New Roman" w:cs="Times New Roman"/>
          <w:b/>
          <w:bCs/>
          <w:i/>
          <w:iCs/>
          <w:kern w:val="0"/>
          <w:sz w:val="24"/>
          <w:szCs w:val="24"/>
          <w14:ligatures w14:val="none"/>
        </w:rPr>
        <w:t xml:space="preserve">  </w:t>
      </w:r>
      <w:r w:rsidR="00A76F41">
        <w:rPr>
          <w:rFonts w:ascii="Times New Roman" w:eastAsia="Times New Roman" w:hAnsi="Times New Roman" w:cs="Times New Roman"/>
          <w:b/>
          <w:bCs/>
          <w:i/>
          <w:iCs/>
          <w:kern w:val="0"/>
          <w:sz w:val="24"/>
          <w:szCs w:val="24"/>
          <w14:ligatures w14:val="none"/>
        </w:rPr>
        <w:t>(</w:t>
      </w:r>
      <w:r w:rsidR="00292693" w:rsidRPr="00292693">
        <w:rPr>
          <w:rFonts w:ascii="Times New Roman" w:eastAsia="Times New Roman" w:hAnsi="Times New Roman" w:cs="Times New Roman"/>
          <w:b/>
          <w:bCs/>
          <w:i/>
          <w:iCs/>
          <w:kern w:val="0"/>
          <w:sz w:val="24"/>
          <w:szCs w:val="24"/>
          <w14:ligatures w14:val="none"/>
        </w:rPr>
        <w:t>Identifikācijas Nr. JNP 2026/</w:t>
      </w:r>
      <w:r w:rsidR="00597FB1">
        <w:rPr>
          <w:rFonts w:ascii="Times New Roman" w:eastAsia="Times New Roman" w:hAnsi="Times New Roman" w:cs="Times New Roman"/>
          <w:b/>
          <w:bCs/>
          <w:i/>
          <w:iCs/>
          <w:kern w:val="0"/>
          <w:sz w:val="24"/>
          <w:szCs w:val="24"/>
          <w14:ligatures w14:val="none"/>
        </w:rPr>
        <w:t>82</w:t>
      </w:r>
      <w:r w:rsidR="00292693" w:rsidRPr="00292693">
        <w:rPr>
          <w:rFonts w:ascii="Times New Roman" w:eastAsia="Times New Roman" w:hAnsi="Times New Roman" w:cs="Times New Roman"/>
          <w:b/>
          <w:bCs/>
          <w:i/>
          <w:iCs/>
          <w:kern w:val="0"/>
          <w:sz w:val="24"/>
          <w:szCs w:val="24"/>
          <w14:ligatures w14:val="none"/>
        </w:rPr>
        <w:t>)</w:t>
      </w:r>
      <w:r w:rsidR="00292693">
        <w:rPr>
          <w:rFonts w:ascii="Times New Roman" w:eastAsia="Times New Roman" w:hAnsi="Times New Roman" w:cs="Times New Roman"/>
          <w:b/>
          <w:bCs/>
          <w:i/>
          <w:iCs/>
          <w:kern w:val="0"/>
          <w:sz w:val="24"/>
          <w:szCs w:val="24"/>
          <w14:ligatures w14:val="none"/>
        </w:rPr>
        <w:t>,</w:t>
      </w:r>
      <w:r w:rsidRPr="000A4783">
        <w:rPr>
          <w:rFonts w:ascii="Times New Roman" w:eastAsia="Times New Roman" w:hAnsi="Times New Roman" w:cs="Times New Roman"/>
          <w:kern w:val="0"/>
          <w:sz w:val="24"/>
          <w:szCs w:val="24"/>
          <w14:ligatures w14:val="none"/>
        </w:rPr>
        <w:t xml:space="preserve"> rezultātiem un </w:t>
      </w:r>
      <w:r w:rsidR="00A12DF2">
        <w:rPr>
          <w:rFonts w:ascii="Times New Roman" w:eastAsia="Times New Roman" w:hAnsi="Times New Roman" w:cs="Times New Roman"/>
          <w:iCs/>
          <w:kern w:val="0"/>
          <w:sz w:val="24"/>
          <w:szCs w:val="24"/>
          <w14:ligatures w14:val="none"/>
        </w:rPr>
        <w:t>Izpildītāja</w:t>
      </w:r>
      <w:r w:rsidRPr="000A4783">
        <w:rPr>
          <w:rFonts w:ascii="Times New Roman" w:eastAsia="Times New Roman" w:hAnsi="Times New Roman" w:cs="Times New Roman"/>
          <w:iCs/>
          <w:kern w:val="0"/>
          <w:sz w:val="24"/>
          <w:szCs w:val="24"/>
          <w14:ligatures w14:val="none"/>
        </w:rPr>
        <w:t xml:space="preserve"> i</w:t>
      </w:r>
      <w:r w:rsidRPr="000A4783">
        <w:rPr>
          <w:rFonts w:ascii="Times New Roman" w:eastAsia="Times New Roman" w:hAnsi="Times New Roman" w:cs="Times New Roman"/>
          <w:kern w:val="0"/>
          <w:sz w:val="24"/>
          <w:szCs w:val="24"/>
          <w14:ligatures w14:val="none"/>
        </w:rPr>
        <w:t xml:space="preserve">esniegto piedāvājumu, noslēdz līgumu, turpmāk – </w:t>
      </w:r>
      <w:r w:rsidRPr="000A4783">
        <w:rPr>
          <w:rFonts w:ascii="Times New Roman" w:eastAsia="Times New Roman" w:hAnsi="Times New Roman" w:cs="Times New Roman"/>
          <w:iCs/>
          <w:kern w:val="0"/>
          <w:sz w:val="24"/>
          <w:szCs w:val="24"/>
          <w14:ligatures w14:val="none"/>
        </w:rPr>
        <w:t>Līgums:</w:t>
      </w:r>
    </w:p>
    <w:p w14:paraId="76A1450A" w14:textId="77777777" w:rsidR="000A4783" w:rsidRDefault="000A4783" w:rsidP="000757BD">
      <w:pPr>
        <w:spacing w:line="240" w:lineRule="auto"/>
        <w:ind w:firstLine="720"/>
        <w:contextualSpacing/>
        <w:jc w:val="both"/>
        <w:rPr>
          <w:rFonts w:ascii="Times New Roman" w:eastAsia="Times New Roman" w:hAnsi="Times New Roman" w:cs="Times New Roman"/>
          <w:iCs/>
          <w:kern w:val="0"/>
          <w:sz w:val="24"/>
          <w:szCs w:val="24"/>
          <w14:ligatures w14:val="none"/>
        </w:rPr>
      </w:pPr>
    </w:p>
    <w:p w14:paraId="1CDEDE45" w14:textId="77777777" w:rsidR="000B4294" w:rsidRPr="000B4294" w:rsidRDefault="000B4294" w:rsidP="000504FF">
      <w:pPr>
        <w:numPr>
          <w:ilvl w:val="0"/>
          <w:numId w:val="23"/>
        </w:numPr>
        <w:suppressAutoHyphens/>
        <w:overflowPunct w:val="0"/>
        <w:autoSpaceDE w:val="0"/>
        <w:autoSpaceDN w:val="0"/>
        <w:adjustRightInd w:val="0"/>
        <w:spacing w:after="0" w:line="240" w:lineRule="auto"/>
        <w:contextualSpacing/>
        <w:jc w:val="center"/>
        <w:rPr>
          <w:rFonts w:ascii="Times New Roman" w:eastAsia="Times New Roman" w:hAnsi="Times New Roman" w:cs="Times New Roman"/>
          <w:b/>
          <w:bCs/>
          <w:kern w:val="0"/>
          <w:sz w:val="24"/>
          <w:szCs w:val="24"/>
          <w14:ligatures w14:val="none"/>
        </w:rPr>
      </w:pPr>
      <w:r w:rsidRPr="000B4294">
        <w:rPr>
          <w:rFonts w:ascii="Times New Roman" w:eastAsia="Times New Roman" w:hAnsi="Times New Roman" w:cs="Times New Roman"/>
          <w:b/>
          <w:bCs/>
          <w:kern w:val="0"/>
          <w:sz w:val="24"/>
          <w:szCs w:val="24"/>
          <w14:ligatures w14:val="none"/>
        </w:rPr>
        <w:t>LĪGUMA PRIEKŠMETS</w:t>
      </w:r>
    </w:p>
    <w:p w14:paraId="2D01C3F3" w14:textId="6D0437D6" w:rsidR="000B4294" w:rsidRDefault="000B4294" w:rsidP="000504FF">
      <w:pPr>
        <w:numPr>
          <w:ilvl w:val="1"/>
          <w:numId w:val="24"/>
        </w:numPr>
        <w:tabs>
          <w:tab w:val="left" w:pos="426"/>
          <w:tab w:val="left" w:pos="1134"/>
        </w:tabs>
        <w:suppressAutoHyphens/>
        <w:spacing w:after="0" w:line="240" w:lineRule="auto"/>
        <w:ind w:left="426" w:hanging="426"/>
        <w:jc w:val="both"/>
        <w:rPr>
          <w:rFonts w:ascii="Times New Roman" w:eastAsia="Arial Unicode MS" w:hAnsi="Times New Roman" w:cs="Times New Roman"/>
          <w:kern w:val="0"/>
          <w:sz w:val="24"/>
          <w:szCs w:val="24"/>
          <w14:ligatures w14:val="none"/>
        </w:rPr>
      </w:pPr>
      <w:r w:rsidRPr="000B4294">
        <w:rPr>
          <w:rFonts w:ascii="Times New Roman" w:eastAsia="Times New Roman" w:hAnsi="Times New Roman" w:cs="Times New Roman"/>
          <w:kern w:val="0"/>
          <w:sz w:val="24"/>
          <w:szCs w:val="24"/>
          <w14:ligatures w14:val="none"/>
        </w:rPr>
        <w:t xml:space="preserve">Pasūtītājs uzdod, bet Izpildītājs apņemas veikt </w:t>
      </w:r>
      <w:r w:rsidR="00C273FB">
        <w:rPr>
          <w:rFonts w:ascii="Times New Roman" w:eastAsia="Times New Roman" w:hAnsi="Times New Roman" w:cs="Times New Roman"/>
          <w:b/>
          <w:bCs/>
          <w:i/>
          <w:iCs/>
          <w:kern w:val="0"/>
          <w:sz w:val="24"/>
          <w:szCs w:val="24"/>
          <w14:ligatures w14:val="none"/>
        </w:rPr>
        <w:t>__________</w:t>
      </w:r>
      <w:r w:rsidR="00A12DF2" w:rsidRPr="00A12DF2">
        <w:rPr>
          <w:rFonts w:ascii="Times New Roman" w:eastAsia="Times New Roman" w:hAnsi="Times New Roman" w:cs="Times New Roman"/>
          <w:b/>
          <w:bCs/>
          <w:i/>
          <w:iCs/>
          <w:kern w:val="0"/>
          <w:sz w:val="24"/>
          <w:szCs w:val="24"/>
          <w14:ligatures w14:val="none"/>
        </w:rPr>
        <w:t xml:space="preserve"> Jēkabpils novadā </w:t>
      </w:r>
      <w:r w:rsidRPr="000B4294">
        <w:rPr>
          <w:rFonts w:ascii="Times New Roman" w:eastAsia="Arial Unicode MS" w:hAnsi="Times New Roman" w:cs="Times New Roman"/>
          <w:kern w:val="0"/>
          <w:sz w:val="24"/>
          <w:szCs w:val="24"/>
          <w14:ligatures w14:val="none"/>
        </w:rPr>
        <w:t>(turpmāk – Pakalpojums) Pasūtītāja norādītajās vietās, termiņos un apjomā, saskaņā ar Tehnisko specifikāciju (Līguma  1.pielikums)</w:t>
      </w:r>
      <w:r w:rsidR="00226AA5">
        <w:rPr>
          <w:rFonts w:ascii="Times New Roman" w:eastAsia="Arial Unicode MS" w:hAnsi="Times New Roman" w:cs="Times New Roman"/>
          <w:kern w:val="0"/>
          <w:sz w:val="24"/>
          <w:szCs w:val="24"/>
          <w14:ligatures w14:val="none"/>
        </w:rPr>
        <w:t>.</w:t>
      </w:r>
    </w:p>
    <w:p w14:paraId="15A3F6B5" w14:textId="79E94B32" w:rsidR="008B2CB6" w:rsidRPr="008B2CB6" w:rsidRDefault="008B2CB6" w:rsidP="000504FF">
      <w:pPr>
        <w:pStyle w:val="ListParagraph"/>
        <w:numPr>
          <w:ilvl w:val="1"/>
          <w:numId w:val="24"/>
        </w:numPr>
        <w:spacing w:after="0"/>
        <w:ind w:left="426" w:hanging="426"/>
        <w:jc w:val="both"/>
        <w:rPr>
          <w:rFonts w:ascii="Times New Roman" w:eastAsia="Arial Unicode MS" w:hAnsi="Times New Roman" w:cs="Times New Roman"/>
          <w:kern w:val="0"/>
          <w:sz w:val="24"/>
          <w:szCs w:val="24"/>
          <w14:ligatures w14:val="none"/>
        </w:rPr>
      </w:pPr>
      <w:r w:rsidRPr="008B2CB6">
        <w:rPr>
          <w:rFonts w:ascii="Times New Roman" w:eastAsia="Arial Unicode MS" w:hAnsi="Times New Roman" w:cs="Times New Roman"/>
          <w:kern w:val="0"/>
          <w:sz w:val="24"/>
          <w:szCs w:val="24"/>
          <w14:ligatures w14:val="none"/>
        </w:rPr>
        <w:t>Līguma izpildes laikā Pasūtītājam, ja tam ir objektīvs pamatojums, ir tiesības mainīt Tehnisko specifikāciju. Par objektīvu pamatojumu tiks uzskatīti gadījumi, piemēram, Pasūtītājam zudusi nepieciešamība pēc visa sākotnējā apjoma, vai nepieciešami jauni tehniskie risinājumi, vai papildu risinājumi u.tml. Tādā gadījumā Puses veic grozījumus Līgumā, vienojas par izmaiņām līgumcenā un Darba izpildes termiņu</w:t>
      </w:r>
      <w:r>
        <w:rPr>
          <w:rFonts w:ascii="Times New Roman" w:eastAsia="Arial Unicode MS" w:hAnsi="Times New Roman" w:cs="Times New Roman"/>
          <w:kern w:val="0"/>
          <w:sz w:val="24"/>
          <w:szCs w:val="24"/>
          <w14:ligatures w14:val="none"/>
        </w:rPr>
        <w:t>.</w:t>
      </w:r>
    </w:p>
    <w:p w14:paraId="3A1809C6" w14:textId="77777777" w:rsidR="00E3404B" w:rsidRDefault="00226AA5" w:rsidP="00E3404B">
      <w:pPr>
        <w:numPr>
          <w:ilvl w:val="1"/>
          <w:numId w:val="24"/>
        </w:numPr>
        <w:tabs>
          <w:tab w:val="left" w:pos="426"/>
          <w:tab w:val="left" w:pos="1134"/>
        </w:tabs>
        <w:suppressAutoHyphens/>
        <w:spacing w:after="0" w:line="240" w:lineRule="auto"/>
        <w:ind w:left="0" w:firstLine="0"/>
        <w:jc w:val="both"/>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kern w:val="0"/>
          <w:sz w:val="24"/>
          <w:szCs w:val="24"/>
          <w14:ligatures w14:val="none"/>
        </w:rPr>
        <w:t>Līgu</w:t>
      </w:r>
      <w:r w:rsidR="001E55CC">
        <w:rPr>
          <w:rFonts w:ascii="Times New Roman" w:eastAsia="Times New Roman" w:hAnsi="Times New Roman" w:cs="Times New Roman"/>
          <w:kern w:val="0"/>
          <w:sz w:val="24"/>
          <w:szCs w:val="24"/>
          <w14:ligatures w14:val="none"/>
        </w:rPr>
        <w:t>m</w:t>
      </w:r>
      <w:r>
        <w:rPr>
          <w:rFonts w:ascii="Times New Roman" w:eastAsia="Times New Roman" w:hAnsi="Times New Roman" w:cs="Times New Roman"/>
          <w:kern w:val="0"/>
          <w:sz w:val="24"/>
          <w:szCs w:val="24"/>
          <w14:ligatures w14:val="none"/>
        </w:rPr>
        <w:t>a</w:t>
      </w:r>
      <w:r w:rsidR="000B4294" w:rsidRPr="000B4294">
        <w:rPr>
          <w:rFonts w:ascii="Times New Roman" w:eastAsia="Times New Roman" w:hAnsi="Times New Roman" w:cs="Times New Roman"/>
          <w:kern w:val="0"/>
          <w:sz w:val="24"/>
          <w:szCs w:val="24"/>
          <w14:ligatures w14:val="none"/>
        </w:rPr>
        <w:t xml:space="preserve"> izpildes termiņ</w:t>
      </w:r>
      <w:r>
        <w:rPr>
          <w:rFonts w:ascii="Times New Roman" w:eastAsia="Times New Roman" w:hAnsi="Times New Roman" w:cs="Times New Roman"/>
          <w:kern w:val="0"/>
          <w:sz w:val="24"/>
          <w:szCs w:val="24"/>
          <w14:ligatures w14:val="none"/>
        </w:rPr>
        <w:t>š</w:t>
      </w:r>
      <w:r w:rsidR="000B4294" w:rsidRPr="000B4294">
        <w:rPr>
          <w:rFonts w:ascii="Times New Roman" w:eastAsia="Times New Roman" w:hAnsi="Times New Roman" w:cs="Times New Roman"/>
          <w:kern w:val="0"/>
          <w:sz w:val="24"/>
          <w:szCs w:val="24"/>
          <w14:ligatures w14:val="none"/>
        </w:rPr>
        <w:t xml:space="preserve">: </w:t>
      </w:r>
      <w:r w:rsidR="000B4294" w:rsidRPr="00226AA5">
        <w:rPr>
          <w:rFonts w:ascii="Times New Roman" w:eastAsia="Times New Roman" w:hAnsi="Times New Roman" w:cs="Times New Roman"/>
          <w:b/>
          <w:bCs/>
          <w:kern w:val="0"/>
          <w:sz w:val="24"/>
          <w:szCs w:val="24"/>
          <w14:ligatures w14:val="none"/>
        </w:rPr>
        <w:t xml:space="preserve">no Līguma noslēgšanas dienas līdz 2026.gada </w:t>
      </w:r>
      <w:r>
        <w:rPr>
          <w:rFonts w:ascii="Times New Roman" w:eastAsia="Times New Roman" w:hAnsi="Times New Roman" w:cs="Times New Roman"/>
          <w:b/>
          <w:bCs/>
          <w:kern w:val="0"/>
          <w:sz w:val="24"/>
          <w:szCs w:val="24"/>
          <w14:ligatures w14:val="none"/>
        </w:rPr>
        <w:t xml:space="preserve">30. </w:t>
      </w:r>
      <w:r w:rsidR="001E55CC">
        <w:rPr>
          <w:rFonts w:ascii="Times New Roman" w:eastAsia="Times New Roman" w:hAnsi="Times New Roman" w:cs="Times New Roman"/>
          <w:b/>
          <w:bCs/>
          <w:kern w:val="0"/>
          <w:sz w:val="24"/>
          <w:szCs w:val="24"/>
          <w14:ligatures w14:val="none"/>
        </w:rPr>
        <w:t>septembrim.</w:t>
      </w:r>
    </w:p>
    <w:p w14:paraId="4D8300F7" w14:textId="42A7CAB3" w:rsidR="00E3404B" w:rsidRPr="00E3404B" w:rsidRDefault="00E3404B" w:rsidP="00E3404B">
      <w:pPr>
        <w:numPr>
          <w:ilvl w:val="1"/>
          <w:numId w:val="24"/>
        </w:numPr>
        <w:tabs>
          <w:tab w:val="left" w:pos="426"/>
          <w:tab w:val="left" w:pos="1134"/>
        </w:tabs>
        <w:suppressAutoHyphens/>
        <w:spacing w:after="0" w:line="240" w:lineRule="auto"/>
        <w:ind w:left="426" w:hanging="426"/>
        <w:jc w:val="both"/>
        <w:rPr>
          <w:rFonts w:ascii="Times New Roman" w:eastAsia="Times New Roman" w:hAnsi="Times New Roman" w:cs="Times New Roman"/>
          <w:b/>
          <w:bCs/>
          <w:kern w:val="0"/>
          <w:sz w:val="24"/>
          <w:szCs w:val="24"/>
          <w14:ligatures w14:val="none"/>
        </w:rPr>
      </w:pPr>
      <w:r w:rsidRPr="00E3404B">
        <w:rPr>
          <w:rFonts w:ascii="Times New Roman" w:eastAsia="Times New Roman" w:hAnsi="Times New Roman" w:cs="Times New Roman"/>
          <w:kern w:val="0"/>
          <w:sz w:val="24"/>
          <w:szCs w:val="24"/>
          <w14:ligatures w14:val="none"/>
        </w:rPr>
        <w:t>Pasūtītājs ir tiesīgs samazināt iepirkuma priekšmeta apjomu, atsakoties no atsevišķu iekārtu, to piegādes, montāžas darbu vai citu tehniskajā specifikācijā paredzēto darbu vai pakalpojumu izpildes, saglabājot pārējo iepirkuma priekšmeta daļu.</w:t>
      </w:r>
    </w:p>
    <w:p w14:paraId="679D3BF1" w14:textId="77777777" w:rsidR="00F64616" w:rsidRPr="00226AA5" w:rsidRDefault="00F64616" w:rsidP="008B2CB6">
      <w:pPr>
        <w:tabs>
          <w:tab w:val="left" w:pos="426"/>
          <w:tab w:val="left" w:pos="1134"/>
        </w:tabs>
        <w:suppressAutoHyphens/>
        <w:spacing w:after="0" w:line="240" w:lineRule="auto"/>
        <w:jc w:val="both"/>
        <w:rPr>
          <w:rFonts w:ascii="Times New Roman" w:eastAsia="Times New Roman" w:hAnsi="Times New Roman" w:cs="Times New Roman"/>
          <w:b/>
          <w:bCs/>
          <w:kern w:val="0"/>
          <w:sz w:val="24"/>
          <w:szCs w:val="24"/>
          <w14:ligatures w14:val="none"/>
        </w:rPr>
      </w:pPr>
    </w:p>
    <w:p w14:paraId="2C5706CD" w14:textId="621A78B3" w:rsidR="005732BA" w:rsidRPr="005732BA" w:rsidRDefault="005732BA" w:rsidP="000504FF">
      <w:pPr>
        <w:pStyle w:val="ListParagraph"/>
        <w:numPr>
          <w:ilvl w:val="0"/>
          <w:numId w:val="24"/>
        </w:numPr>
        <w:tabs>
          <w:tab w:val="left" w:pos="426"/>
        </w:tabs>
        <w:suppressAutoHyphens/>
        <w:spacing w:after="0" w:line="240" w:lineRule="auto"/>
        <w:jc w:val="center"/>
        <w:rPr>
          <w:rFonts w:ascii="Times New Roman" w:eastAsia="Times New Roman" w:hAnsi="Times New Roman" w:cs="Times New Roman"/>
          <w:b/>
          <w:kern w:val="0"/>
          <w:sz w:val="24"/>
          <w:szCs w:val="24"/>
          <w:lang w:eastAsia="lv-LV"/>
          <w14:ligatures w14:val="none"/>
        </w:rPr>
      </w:pPr>
      <w:r w:rsidRPr="005732BA">
        <w:rPr>
          <w:rFonts w:ascii="Times New Roman" w:eastAsia="Times New Roman" w:hAnsi="Times New Roman" w:cs="Times New Roman"/>
          <w:b/>
          <w:kern w:val="0"/>
          <w:sz w:val="24"/>
          <w:szCs w:val="24"/>
          <w:lang w:eastAsia="lv-LV"/>
          <w14:ligatures w14:val="none"/>
        </w:rPr>
        <w:t>LĪGUMA SUMMA UN SAMAKSA</w:t>
      </w:r>
    </w:p>
    <w:p w14:paraId="21ACB8AC" w14:textId="77777777" w:rsidR="005732BA" w:rsidRPr="005732BA" w:rsidRDefault="005732BA" w:rsidP="000504FF">
      <w:pPr>
        <w:numPr>
          <w:ilvl w:val="1"/>
          <w:numId w:val="24"/>
        </w:numPr>
        <w:tabs>
          <w:tab w:val="left" w:pos="426"/>
        </w:tabs>
        <w:suppressAutoHyphens/>
        <w:spacing w:after="0" w:line="240" w:lineRule="auto"/>
        <w:ind w:left="426" w:hanging="426"/>
        <w:jc w:val="both"/>
        <w:rPr>
          <w:rFonts w:ascii="Times New Roman" w:eastAsia="Times New Roman" w:hAnsi="Times New Roman" w:cs="Times New Roman"/>
          <w:kern w:val="0"/>
          <w:sz w:val="24"/>
          <w:szCs w:val="24"/>
          <w14:ligatures w14:val="none"/>
        </w:rPr>
      </w:pPr>
      <w:r w:rsidRPr="005732BA">
        <w:rPr>
          <w:rFonts w:ascii="Times New Roman" w:eastAsia="Times New Roman" w:hAnsi="Times New Roman" w:cs="Times New Roman"/>
          <w:kern w:val="0"/>
          <w:sz w:val="24"/>
          <w:szCs w:val="24"/>
          <w14:ligatures w14:val="none"/>
        </w:rPr>
        <w:t xml:space="preserve">Pasūtītājs par Līgumā noteikto kvalitatīvi sniegto Pakalpojumu apņemas samaksāt Izpildītājam Līgumcenu, kas bez pievienotās vērtības nodokļa, turpmāk – PVN, ir </w:t>
      </w:r>
      <w:r w:rsidRPr="005732BA">
        <w:rPr>
          <w:rFonts w:ascii="Times New Roman" w:eastAsia="Times New Roman" w:hAnsi="Times New Roman" w:cs="Times New Roman"/>
          <w:b/>
          <w:bCs/>
          <w:kern w:val="0"/>
          <w:sz w:val="24"/>
          <w:szCs w:val="24"/>
          <w14:ligatures w14:val="none"/>
        </w:rPr>
        <w:t>EUR _______________</w:t>
      </w:r>
      <w:r w:rsidRPr="005732BA">
        <w:rPr>
          <w:rFonts w:ascii="Times New Roman" w:eastAsia="Times New Roman" w:hAnsi="Times New Roman" w:cs="Times New Roman"/>
          <w:kern w:val="0"/>
          <w:sz w:val="24"/>
          <w:szCs w:val="24"/>
          <w14:ligatures w14:val="none"/>
        </w:rPr>
        <w:t xml:space="preserve"> (summa vārdiem </w:t>
      </w:r>
      <w:r w:rsidRPr="005732BA">
        <w:rPr>
          <w:rFonts w:ascii="Times New Roman" w:eastAsia="Times New Roman" w:hAnsi="Times New Roman" w:cs="Times New Roman"/>
          <w:i/>
          <w:iCs/>
          <w:kern w:val="0"/>
          <w:sz w:val="24"/>
          <w:szCs w:val="24"/>
          <w14:ligatures w14:val="none"/>
        </w:rPr>
        <w:t>euro</w:t>
      </w:r>
      <w:r w:rsidRPr="005732BA">
        <w:rPr>
          <w:rFonts w:ascii="Times New Roman" w:eastAsia="Times New Roman" w:hAnsi="Times New Roman" w:cs="Times New Roman"/>
          <w:kern w:val="0"/>
          <w:sz w:val="24"/>
          <w:szCs w:val="24"/>
          <w14:ligatures w14:val="none"/>
        </w:rPr>
        <w:t xml:space="preserve"> un __ centi). PVN 21% sastāda </w:t>
      </w:r>
      <w:r w:rsidRPr="005732BA">
        <w:rPr>
          <w:rFonts w:ascii="Times New Roman" w:eastAsia="Times New Roman" w:hAnsi="Times New Roman" w:cs="Times New Roman"/>
          <w:b/>
          <w:bCs/>
          <w:kern w:val="0"/>
          <w:sz w:val="24"/>
          <w:szCs w:val="24"/>
          <w14:ligatures w14:val="none"/>
        </w:rPr>
        <w:t>EUR ________</w:t>
      </w:r>
      <w:r w:rsidRPr="005732BA">
        <w:rPr>
          <w:rFonts w:ascii="Times New Roman" w:eastAsia="Times New Roman" w:hAnsi="Times New Roman" w:cs="Times New Roman"/>
          <w:kern w:val="0"/>
          <w:sz w:val="24"/>
          <w:szCs w:val="24"/>
          <w14:ligatures w14:val="none"/>
        </w:rPr>
        <w:t xml:space="preserve"> ( summa vārdiem </w:t>
      </w:r>
      <w:r w:rsidRPr="005732BA">
        <w:rPr>
          <w:rFonts w:ascii="Times New Roman" w:eastAsia="Times New Roman" w:hAnsi="Times New Roman" w:cs="Times New Roman"/>
          <w:i/>
          <w:iCs/>
          <w:kern w:val="0"/>
          <w:sz w:val="24"/>
          <w:szCs w:val="24"/>
          <w14:ligatures w14:val="none"/>
        </w:rPr>
        <w:t>euro</w:t>
      </w:r>
      <w:r w:rsidRPr="005732BA">
        <w:rPr>
          <w:rFonts w:ascii="Times New Roman" w:eastAsia="Times New Roman" w:hAnsi="Times New Roman" w:cs="Times New Roman"/>
          <w:kern w:val="0"/>
          <w:sz w:val="24"/>
          <w:szCs w:val="24"/>
          <w14:ligatures w14:val="none"/>
        </w:rPr>
        <w:t xml:space="preserve"> un __ centi). Līguma summa ar PVN 21% apmērā ir  </w:t>
      </w:r>
      <w:r w:rsidRPr="005732BA">
        <w:rPr>
          <w:rFonts w:ascii="Times New Roman" w:eastAsia="Times New Roman" w:hAnsi="Times New Roman" w:cs="Times New Roman"/>
          <w:b/>
          <w:bCs/>
          <w:kern w:val="0"/>
          <w:sz w:val="24"/>
          <w:szCs w:val="24"/>
          <w14:ligatures w14:val="none"/>
        </w:rPr>
        <w:t>EUR _____________</w:t>
      </w:r>
      <w:r w:rsidRPr="005732BA">
        <w:rPr>
          <w:rFonts w:ascii="Times New Roman" w:eastAsia="Times New Roman" w:hAnsi="Times New Roman" w:cs="Times New Roman"/>
          <w:kern w:val="0"/>
          <w:sz w:val="24"/>
          <w:szCs w:val="24"/>
          <w14:ligatures w14:val="none"/>
        </w:rPr>
        <w:t xml:space="preserve"> (summa vārdiem </w:t>
      </w:r>
      <w:r w:rsidRPr="005732BA">
        <w:rPr>
          <w:rFonts w:ascii="Times New Roman" w:eastAsia="Times New Roman" w:hAnsi="Times New Roman" w:cs="Times New Roman"/>
          <w:i/>
          <w:iCs/>
          <w:kern w:val="0"/>
          <w:sz w:val="24"/>
          <w:szCs w:val="24"/>
          <w14:ligatures w14:val="none"/>
        </w:rPr>
        <w:t>euro</w:t>
      </w:r>
      <w:r w:rsidRPr="005732BA">
        <w:rPr>
          <w:rFonts w:ascii="Times New Roman" w:eastAsia="Times New Roman" w:hAnsi="Times New Roman" w:cs="Times New Roman"/>
          <w:kern w:val="0"/>
          <w:sz w:val="24"/>
          <w:szCs w:val="24"/>
          <w14:ligatures w14:val="none"/>
        </w:rPr>
        <w:t xml:space="preserve"> un __ centi). Pievienotās vērtības nodoklis tiek aprēķināts un maksāts Latvijas Republikas normatīvajos aktos noteiktajā kārtībā.</w:t>
      </w:r>
    </w:p>
    <w:p w14:paraId="6C146AD6" w14:textId="6527CED0" w:rsidR="005732BA" w:rsidRPr="005732BA" w:rsidRDefault="005732BA" w:rsidP="000504FF">
      <w:pPr>
        <w:numPr>
          <w:ilvl w:val="1"/>
          <w:numId w:val="24"/>
        </w:numPr>
        <w:tabs>
          <w:tab w:val="left" w:pos="426"/>
        </w:tabs>
        <w:suppressAutoHyphens/>
        <w:spacing w:after="0" w:line="240" w:lineRule="auto"/>
        <w:ind w:left="426" w:hanging="426"/>
        <w:jc w:val="both"/>
        <w:rPr>
          <w:rFonts w:ascii="Times New Roman" w:eastAsia="Times New Roman" w:hAnsi="Times New Roman" w:cs="Times New Roman"/>
          <w:kern w:val="0"/>
          <w:sz w:val="24"/>
          <w:szCs w:val="24"/>
          <w14:ligatures w14:val="none"/>
        </w:rPr>
      </w:pPr>
      <w:r w:rsidRPr="005732BA">
        <w:rPr>
          <w:rFonts w:ascii="Times New Roman" w:eastAsia="Times New Roman" w:hAnsi="Times New Roman" w:cs="Times New Roman"/>
          <w:kern w:val="0"/>
          <w:sz w:val="24"/>
          <w:szCs w:val="24"/>
          <w14:ligatures w14:val="none"/>
        </w:rPr>
        <w:t>Samaksu atbilstoši paveiktā Pakalpojuma apjomam Pasūtītājs veic 10 (desmit) darba dienu laikā pēc atbilstoša Pakalpojuma nodošanas – pieņemšanas akta parakstīšanas un Izpildītāja rēķina iesniegšanas, veicot maksājumus uz Izpildītāja rēķinā norādīto kontu kredītiestādē.</w:t>
      </w:r>
    </w:p>
    <w:p w14:paraId="6653888E" w14:textId="77777777" w:rsidR="005732BA" w:rsidRPr="005732BA" w:rsidRDefault="005732BA" w:rsidP="000504FF">
      <w:pPr>
        <w:numPr>
          <w:ilvl w:val="1"/>
          <w:numId w:val="24"/>
        </w:numPr>
        <w:suppressAutoHyphens/>
        <w:spacing w:after="0" w:line="240" w:lineRule="auto"/>
        <w:ind w:left="426" w:hanging="426"/>
        <w:jc w:val="both"/>
        <w:rPr>
          <w:rFonts w:ascii="Times New Roman" w:eastAsia="Times New Roman" w:hAnsi="Times New Roman" w:cs="Times New Roman"/>
          <w:kern w:val="0"/>
          <w:sz w:val="24"/>
          <w:szCs w:val="24"/>
          <w14:ligatures w14:val="none"/>
        </w:rPr>
      </w:pPr>
      <w:r w:rsidRPr="005732BA">
        <w:rPr>
          <w:rFonts w:ascii="Times New Roman" w:eastAsia="Times New Roman" w:hAnsi="Times New Roman" w:cs="Times New Roman"/>
          <w:kern w:val="0"/>
          <w:sz w:val="24"/>
          <w:szCs w:val="24"/>
          <w14:ligatures w14:val="none"/>
        </w:rPr>
        <w:t>Puses vienojas, ka Izpildītājs attaisnojuma dokumentus (rēķinus) noformē kā strukturētu elektronisko rēķinu ar atsauci uz Līgumu kā attaisnojošu dokumentu, nosūtot to uz Pasūtītāja e – adresi, iekļaujot tajā informāciju par Līgumu (nosaukumu, datumu, Nr., ja tāds ir piešķirts un Darba nodošanas – pieņemšanas akta parakstīšanas datumu).</w:t>
      </w:r>
    </w:p>
    <w:p w14:paraId="2DAA9052" w14:textId="77777777" w:rsidR="005732BA" w:rsidRPr="005732BA" w:rsidRDefault="005732BA" w:rsidP="000504FF">
      <w:pPr>
        <w:numPr>
          <w:ilvl w:val="1"/>
          <w:numId w:val="24"/>
        </w:numPr>
        <w:tabs>
          <w:tab w:val="left" w:pos="426"/>
        </w:tabs>
        <w:suppressAutoHyphens/>
        <w:spacing w:after="0" w:line="240" w:lineRule="auto"/>
        <w:ind w:left="426" w:hanging="426"/>
        <w:jc w:val="both"/>
        <w:rPr>
          <w:rFonts w:ascii="Times New Roman" w:eastAsia="Times New Roman" w:hAnsi="Times New Roman" w:cs="Times New Roman"/>
          <w:kern w:val="0"/>
          <w:sz w:val="24"/>
          <w:szCs w:val="24"/>
          <w14:ligatures w14:val="none"/>
        </w:rPr>
      </w:pPr>
      <w:r w:rsidRPr="005732BA">
        <w:rPr>
          <w:rFonts w:ascii="Times New Roman" w:eastAsia="Times New Roman" w:hAnsi="Times New Roman" w:cs="Times New Roman"/>
          <w:kern w:val="0"/>
          <w:sz w:val="24"/>
          <w:szCs w:val="24"/>
          <w14:ligatures w14:val="none"/>
        </w:rPr>
        <w:lastRenderedPageBreak/>
        <w:t>Ja Izpildītājam saskaņā ar Līguma noteikumiem ir piemērots līgumsods, Pasūtītājs bezstrīdus kārtībā ietur aprēķināto (uzkrāto) līgumsoda summu no Izpildītājam pienākošās rēķinā norādītās summas.</w:t>
      </w:r>
    </w:p>
    <w:p w14:paraId="21ACC2C4" w14:textId="77777777" w:rsidR="00A76F41" w:rsidRDefault="00A76F41" w:rsidP="000757BD">
      <w:pPr>
        <w:spacing w:line="240" w:lineRule="auto"/>
        <w:ind w:firstLine="720"/>
        <w:contextualSpacing/>
        <w:jc w:val="both"/>
        <w:rPr>
          <w:rFonts w:ascii="Times New Roman" w:eastAsia="Times New Roman" w:hAnsi="Times New Roman" w:cs="Times New Roman"/>
          <w:iCs/>
          <w:kern w:val="0"/>
          <w:sz w:val="24"/>
          <w:szCs w:val="24"/>
          <w14:ligatures w14:val="none"/>
        </w:rPr>
      </w:pPr>
    </w:p>
    <w:p w14:paraId="60D5C02F" w14:textId="77777777" w:rsidR="00635688" w:rsidRPr="00635688" w:rsidRDefault="00635688" w:rsidP="000504FF">
      <w:pPr>
        <w:numPr>
          <w:ilvl w:val="0"/>
          <w:numId w:val="25"/>
        </w:numPr>
        <w:tabs>
          <w:tab w:val="left" w:pos="993"/>
        </w:tabs>
        <w:suppressAutoHyphens/>
        <w:spacing w:after="0" w:line="240" w:lineRule="auto"/>
        <w:ind w:left="0" w:firstLine="720"/>
        <w:jc w:val="center"/>
        <w:rPr>
          <w:rFonts w:ascii="Times New Roman" w:eastAsia="Times New Roman" w:hAnsi="Times New Roman" w:cs="Times New Roman"/>
          <w:b/>
          <w:kern w:val="0"/>
          <w:sz w:val="24"/>
          <w:szCs w:val="24"/>
          <w14:ligatures w14:val="none"/>
        </w:rPr>
      </w:pPr>
      <w:r w:rsidRPr="00635688">
        <w:rPr>
          <w:rFonts w:ascii="Times New Roman" w:eastAsia="Times New Roman" w:hAnsi="Times New Roman" w:cs="Times New Roman"/>
          <w:b/>
          <w:kern w:val="0"/>
          <w:sz w:val="24"/>
          <w:szCs w:val="24"/>
          <w14:ligatures w14:val="none"/>
        </w:rPr>
        <w:t>PUŠU PIENĀKUMI UN TIESĪBAS</w:t>
      </w:r>
    </w:p>
    <w:p w14:paraId="033AA3A5" w14:textId="77777777" w:rsidR="00635688" w:rsidRPr="00635688" w:rsidRDefault="00635688" w:rsidP="000504FF">
      <w:pPr>
        <w:numPr>
          <w:ilvl w:val="1"/>
          <w:numId w:val="25"/>
        </w:numPr>
        <w:tabs>
          <w:tab w:val="left" w:pos="426"/>
        </w:tabs>
        <w:suppressAutoHyphens/>
        <w:spacing w:after="0" w:line="240" w:lineRule="auto"/>
        <w:ind w:left="0" w:firstLine="0"/>
        <w:rPr>
          <w:rFonts w:ascii="Times New Roman" w:eastAsia="Times New Roman" w:hAnsi="Times New Roman" w:cs="Times New Roman"/>
          <w:b/>
          <w:kern w:val="0"/>
          <w:sz w:val="24"/>
          <w:szCs w:val="24"/>
          <w14:ligatures w14:val="none"/>
        </w:rPr>
      </w:pPr>
      <w:r w:rsidRPr="00635688">
        <w:rPr>
          <w:rFonts w:ascii="Times New Roman" w:eastAsia="Times New Roman" w:hAnsi="Times New Roman" w:cs="Times New Roman"/>
          <w:b/>
          <w:kern w:val="0"/>
          <w:sz w:val="24"/>
          <w:szCs w:val="24"/>
          <w14:ligatures w14:val="none"/>
        </w:rPr>
        <w:t>Izpildītājs apņemas:</w:t>
      </w:r>
    </w:p>
    <w:p w14:paraId="7BA498E0" w14:textId="77777777" w:rsidR="00635688" w:rsidRPr="00635688" w:rsidRDefault="00635688" w:rsidP="000504FF">
      <w:pPr>
        <w:widowControl w:val="0"/>
        <w:numPr>
          <w:ilvl w:val="2"/>
          <w:numId w:val="25"/>
        </w:numPr>
        <w:tabs>
          <w:tab w:val="clear" w:pos="720"/>
          <w:tab w:val="left" w:pos="426"/>
          <w:tab w:val="num" w:pos="567"/>
          <w:tab w:val="num" w:pos="993"/>
          <w:tab w:val="num" w:pos="1997"/>
          <w:tab w:val="num" w:pos="2340"/>
        </w:tabs>
        <w:suppressAutoHyphens/>
        <w:autoSpaceDE w:val="0"/>
        <w:autoSpaceDN w:val="0"/>
        <w:spacing w:after="0" w:line="240" w:lineRule="auto"/>
        <w:ind w:left="993" w:hanging="567"/>
        <w:jc w:val="both"/>
        <w:rPr>
          <w:rFonts w:ascii="Times New Roman" w:eastAsia="Times New Roman" w:hAnsi="Times New Roman" w:cs="Times New Roman"/>
          <w:kern w:val="0"/>
          <w:sz w:val="24"/>
          <w:szCs w:val="24"/>
          <w14:ligatures w14:val="none"/>
        </w:rPr>
      </w:pPr>
      <w:r w:rsidRPr="00635688">
        <w:rPr>
          <w:rFonts w:ascii="Times New Roman" w:eastAsia="Times New Roman" w:hAnsi="Times New Roman" w:cs="Times New Roman"/>
          <w:kern w:val="0"/>
          <w:sz w:val="24"/>
          <w:szCs w:val="24"/>
          <w14:ligatures w14:val="none"/>
        </w:rPr>
        <w:t xml:space="preserve"> ievērot Līguma noteikumus un Tehnisko specifikāciju (1.pielikums), ar saviem spēkiem un resursiem, izmantojot savas profesionālās iemaņas, savlaicīgi un augstā kvalitātē veikt Pakalpojumu ar tādu rūpību un centību, kāds piemīt šīs nozares darba veicējiem;</w:t>
      </w:r>
    </w:p>
    <w:p w14:paraId="7489C275" w14:textId="77777777" w:rsidR="00635688" w:rsidRPr="00635688" w:rsidRDefault="00635688" w:rsidP="000504FF">
      <w:pPr>
        <w:widowControl w:val="0"/>
        <w:numPr>
          <w:ilvl w:val="2"/>
          <w:numId w:val="25"/>
        </w:numPr>
        <w:tabs>
          <w:tab w:val="clear" w:pos="720"/>
          <w:tab w:val="left" w:pos="426"/>
          <w:tab w:val="num" w:pos="567"/>
          <w:tab w:val="num" w:pos="993"/>
        </w:tabs>
        <w:suppressAutoHyphens/>
        <w:autoSpaceDE w:val="0"/>
        <w:autoSpaceDN w:val="0"/>
        <w:spacing w:after="0" w:line="240" w:lineRule="auto"/>
        <w:ind w:left="993" w:hanging="567"/>
        <w:jc w:val="both"/>
        <w:rPr>
          <w:rFonts w:ascii="Times New Roman" w:eastAsia="Times New Roman" w:hAnsi="Times New Roman" w:cs="Times New Roman"/>
          <w:kern w:val="0"/>
          <w:sz w:val="24"/>
          <w:szCs w:val="24"/>
          <w14:ligatures w14:val="none"/>
        </w:rPr>
      </w:pPr>
      <w:r w:rsidRPr="00635688">
        <w:rPr>
          <w:rFonts w:ascii="Times New Roman" w:eastAsia="Times New Roman" w:hAnsi="Times New Roman" w:cs="Times New Roman"/>
          <w:kern w:val="0"/>
          <w:sz w:val="24"/>
          <w:szCs w:val="24"/>
          <w14:ligatures w14:val="none"/>
        </w:rPr>
        <w:t xml:space="preserve"> Pakalpojuma izpildē ievērot normatīvajos aktos noteiktās prasības attiecībā uz darba organizāciju, darba drošību, ugunsdrošību, apkārtējās vides aizsardzību un citus normatīvos aktus;</w:t>
      </w:r>
    </w:p>
    <w:p w14:paraId="63F607CD" w14:textId="77777777" w:rsidR="00635688" w:rsidRPr="00635688" w:rsidRDefault="00635688" w:rsidP="000504FF">
      <w:pPr>
        <w:widowControl w:val="0"/>
        <w:numPr>
          <w:ilvl w:val="2"/>
          <w:numId w:val="25"/>
        </w:numPr>
        <w:tabs>
          <w:tab w:val="clear" w:pos="720"/>
          <w:tab w:val="left" w:pos="426"/>
          <w:tab w:val="num" w:pos="567"/>
          <w:tab w:val="num" w:pos="993"/>
        </w:tabs>
        <w:suppressAutoHyphens/>
        <w:autoSpaceDE w:val="0"/>
        <w:autoSpaceDN w:val="0"/>
        <w:spacing w:after="0" w:line="240" w:lineRule="auto"/>
        <w:ind w:left="993" w:hanging="567"/>
        <w:jc w:val="both"/>
        <w:rPr>
          <w:rFonts w:ascii="Times New Roman" w:eastAsia="Times New Roman" w:hAnsi="Times New Roman" w:cs="Times New Roman"/>
          <w:kern w:val="0"/>
          <w:sz w:val="24"/>
          <w:szCs w:val="24"/>
          <w14:ligatures w14:val="none"/>
        </w:rPr>
      </w:pPr>
      <w:r w:rsidRPr="00635688">
        <w:rPr>
          <w:rFonts w:ascii="Times New Roman" w:eastAsia="Times New Roman" w:hAnsi="Times New Roman" w:cs="Times New Roman"/>
          <w:kern w:val="0"/>
          <w:sz w:val="24"/>
          <w:szCs w:val="24"/>
          <w14:ligatures w14:val="none"/>
        </w:rPr>
        <w:t xml:space="preserve"> Pakalpojuma veikšanas laikā novērst visus iespējamos riskus, kas var radīt apdraudējumu apkārtējai videi, cilvēku dzīvībai un veselībai;</w:t>
      </w:r>
    </w:p>
    <w:p w14:paraId="709622B4" w14:textId="2E793DB8" w:rsidR="00635688" w:rsidRPr="00635688" w:rsidRDefault="00635688" w:rsidP="000504FF">
      <w:pPr>
        <w:widowControl w:val="0"/>
        <w:numPr>
          <w:ilvl w:val="2"/>
          <w:numId w:val="25"/>
        </w:numPr>
        <w:tabs>
          <w:tab w:val="clear" w:pos="720"/>
          <w:tab w:val="left" w:pos="426"/>
          <w:tab w:val="num" w:pos="567"/>
          <w:tab w:val="num" w:pos="993"/>
        </w:tabs>
        <w:suppressAutoHyphens/>
        <w:autoSpaceDE w:val="0"/>
        <w:autoSpaceDN w:val="0"/>
        <w:spacing w:after="0" w:line="240" w:lineRule="auto"/>
        <w:ind w:left="993" w:hanging="567"/>
        <w:jc w:val="both"/>
        <w:rPr>
          <w:rFonts w:ascii="Times New Roman" w:eastAsia="Times New Roman" w:hAnsi="Times New Roman" w:cs="Times New Roman"/>
          <w:kern w:val="0"/>
          <w:sz w:val="24"/>
          <w:szCs w:val="24"/>
          <w14:ligatures w14:val="none"/>
        </w:rPr>
      </w:pPr>
      <w:r w:rsidRPr="00635688">
        <w:rPr>
          <w:rFonts w:ascii="Times New Roman" w:eastAsia="Times New Roman" w:hAnsi="Times New Roman" w:cs="Times New Roman"/>
          <w:kern w:val="0"/>
          <w:sz w:val="24"/>
          <w:szCs w:val="24"/>
          <w14:ligatures w14:val="none"/>
        </w:rPr>
        <w:t xml:space="preserve"> pirms Pakalpojuma uzsākšanas saskaņot </w:t>
      </w:r>
      <w:r w:rsidRPr="00361CE9">
        <w:rPr>
          <w:rFonts w:ascii="Times New Roman" w:eastAsia="Times New Roman" w:hAnsi="Times New Roman" w:cs="Times New Roman"/>
          <w:i/>
          <w:iCs/>
          <w:kern w:val="0"/>
          <w:sz w:val="24"/>
          <w:szCs w:val="24"/>
          <w14:ligatures w14:val="none"/>
        </w:rPr>
        <w:t>veicamos darbus</w:t>
      </w:r>
      <w:r w:rsidR="00361CE9" w:rsidRPr="00361CE9">
        <w:rPr>
          <w:rFonts w:ascii="Times New Roman" w:eastAsia="Times New Roman" w:hAnsi="Times New Roman" w:cs="Times New Roman"/>
          <w:i/>
          <w:iCs/>
          <w:kern w:val="0"/>
          <w:sz w:val="24"/>
          <w:szCs w:val="24"/>
          <w14:ligatures w14:val="none"/>
        </w:rPr>
        <w:t>/ piegādes laikus</w:t>
      </w:r>
      <w:r w:rsidRPr="00635688">
        <w:rPr>
          <w:rFonts w:ascii="Times New Roman" w:eastAsia="Times New Roman" w:hAnsi="Times New Roman" w:cs="Times New Roman"/>
          <w:kern w:val="0"/>
          <w:sz w:val="24"/>
          <w:szCs w:val="24"/>
          <w14:ligatures w14:val="none"/>
        </w:rPr>
        <w:t xml:space="preserve"> ar Pasūtītāja Līgumā norādīto atbildīgo personu; </w:t>
      </w:r>
    </w:p>
    <w:p w14:paraId="4ABE4E6C" w14:textId="77777777" w:rsidR="00635688" w:rsidRPr="00635688" w:rsidRDefault="00635688" w:rsidP="000504FF">
      <w:pPr>
        <w:widowControl w:val="0"/>
        <w:numPr>
          <w:ilvl w:val="2"/>
          <w:numId w:val="25"/>
        </w:numPr>
        <w:tabs>
          <w:tab w:val="clear" w:pos="720"/>
          <w:tab w:val="left" w:pos="426"/>
          <w:tab w:val="num" w:pos="567"/>
          <w:tab w:val="num" w:pos="993"/>
        </w:tabs>
        <w:suppressAutoHyphens/>
        <w:autoSpaceDE w:val="0"/>
        <w:autoSpaceDN w:val="0"/>
        <w:spacing w:after="0" w:line="240" w:lineRule="auto"/>
        <w:ind w:left="993" w:hanging="567"/>
        <w:jc w:val="both"/>
        <w:rPr>
          <w:rFonts w:ascii="Times New Roman" w:eastAsia="Times New Roman" w:hAnsi="Times New Roman" w:cs="Times New Roman"/>
          <w:kern w:val="0"/>
          <w:sz w:val="24"/>
          <w:szCs w:val="24"/>
          <w14:ligatures w14:val="none"/>
        </w:rPr>
      </w:pPr>
      <w:r w:rsidRPr="00635688">
        <w:rPr>
          <w:rFonts w:ascii="Times New Roman" w:eastAsia="Times New Roman" w:hAnsi="Times New Roman" w:cs="Times New Roman"/>
          <w:kern w:val="0"/>
          <w:sz w:val="24"/>
          <w:szCs w:val="24"/>
          <w14:ligatures w14:val="none"/>
        </w:rPr>
        <w:t xml:space="preserve"> nekavējoši, bet ne vēlāk kā 3 (trīs) dienu laikā, uz sava rēķina novērst trūkumus un defektus, kas radušies nekvalitatīvi veikta Pakalpojuma rezultātā, ja Pasūtītājs šādus trūkumus un defektus konstatē eksponēšanas laikā; </w:t>
      </w:r>
    </w:p>
    <w:p w14:paraId="01D368F8" w14:textId="77777777" w:rsidR="00635688" w:rsidRPr="00635688" w:rsidRDefault="00635688" w:rsidP="000504FF">
      <w:pPr>
        <w:widowControl w:val="0"/>
        <w:numPr>
          <w:ilvl w:val="2"/>
          <w:numId w:val="25"/>
        </w:numPr>
        <w:tabs>
          <w:tab w:val="clear" w:pos="720"/>
          <w:tab w:val="left" w:pos="426"/>
          <w:tab w:val="num" w:pos="567"/>
          <w:tab w:val="num" w:pos="993"/>
        </w:tabs>
        <w:suppressAutoHyphens/>
        <w:autoSpaceDE w:val="0"/>
        <w:autoSpaceDN w:val="0"/>
        <w:spacing w:after="0" w:line="240" w:lineRule="auto"/>
        <w:ind w:left="993" w:hanging="567"/>
        <w:jc w:val="both"/>
        <w:rPr>
          <w:rFonts w:ascii="Times New Roman" w:eastAsia="Times New Roman" w:hAnsi="Times New Roman" w:cs="Times New Roman"/>
          <w:kern w:val="0"/>
          <w:sz w:val="24"/>
          <w:szCs w:val="24"/>
          <w14:ligatures w14:val="none"/>
        </w:rPr>
      </w:pPr>
      <w:r w:rsidRPr="00635688">
        <w:rPr>
          <w:rFonts w:ascii="Times New Roman" w:eastAsia="Times New Roman" w:hAnsi="Times New Roman" w:cs="Times New Roman"/>
          <w:kern w:val="0"/>
          <w:sz w:val="24"/>
          <w:szCs w:val="24"/>
          <w14:ligatures w14:val="none"/>
        </w:rPr>
        <w:t xml:space="preserve"> ja pirms Pakalpojuma uzsākšanas vai Pakalpojuma veikšanas laikā iestājas neparedzēti vai iepriekš neparedzami apstākļi, kas var ietekmēt tālāku Pakalpojuma  veikšanu un Līguma izpildi vispār, Izpildītājs par to nekavējoties paziņo Pasūtītājam, vienlaicīgi sniedzot savus priekšlikumus, risinājumu šādu apstākļu novēršanai;</w:t>
      </w:r>
    </w:p>
    <w:p w14:paraId="266E9C81" w14:textId="77777777" w:rsidR="00635688" w:rsidRPr="00635688" w:rsidRDefault="00635688" w:rsidP="000504FF">
      <w:pPr>
        <w:numPr>
          <w:ilvl w:val="2"/>
          <w:numId w:val="25"/>
        </w:numPr>
        <w:tabs>
          <w:tab w:val="clear" w:pos="720"/>
          <w:tab w:val="left" w:pos="426"/>
          <w:tab w:val="left" w:pos="567"/>
          <w:tab w:val="num" w:pos="993"/>
        </w:tabs>
        <w:suppressAutoHyphens/>
        <w:spacing w:after="0" w:line="240" w:lineRule="auto"/>
        <w:ind w:left="993" w:hanging="567"/>
        <w:jc w:val="both"/>
        <w:rPr>
          <w:rFonts w:ascii="Times New Roman" w:eastAsia="Times New Roman" w:hAnsi="Times New Roman" w:cs="Times New Roman"/>
          <w:b/>
          <w:kern w:val="0"/>
          <w:sz w:val="24"/>
          <w:szCs w:val="24"/>
          <w14:ligatures w14:val="none"/>
        </w:rPr>
      </w:pPr>
      <w:r w:rsidRPr="00635688">
        <w:rPr>
          <w:rFonts w:ascii="Times New Roman" w:eastAsia="Times New Roman" w:hAnsi="Times New Roman" w:cs="Times New Roman"/>
          <w:kern w:val="0"/>
          <w:sz w:val="24"/>
          <w:szCs w:val="24"/>
          <w14:ligatures w14:val="none"/>
        </w:rPr>
        <w:t xml:space="preserve"> nodrošināt, ka Pakalpojuma izpildē un pārraudzībā iesaistīto darbinieku kvalifikācija un kompetence atbilst  Līguma priekšmetā minētajam Pakalpojumam; </w:t>
      </w:r>
    </w:p>
    <w:p w14:paraId="7C76D35C" w14:textId="77777777" w:rsidR="00635688" w:rsidRPr="00635688" w:rsidRDefault="00635688" w:rsidP="000504FF">
      <w:pPr>
        <w:numPr>
          <w:ilvl w:val="1"/>
          <w:numId w:val="25"/>
        </w:numPr>
        <w:tabs>
          <w:tab w:val="left" w:pos="426"/>
        </w:tabs>
        <w:suppressAutoHyphens/>
        <w:spacing w:after="0" w:line="240" w:lineRule="auto"/>
        <w:ind w:left="0" w:firstLine="0"/>
        <w:jc w:val="both"/>
        <w:rPr>
          <w:rFonts w:ascii="Times New Roman" w:eastAsia="Times New Roman" w:hAnsi="Times New Roman" w:cs="Times New Roman"/>
          <w:b/>
          <w:kern w:val="0"/>
          <w:sz w:val="24"/>
          <w:szCs w:val="24"/>
          <w14:ligatures w14:val="none"/>
        </w:rPr>
      </w:pPr>
      <w:r w:rsidRPr="00635688">
        <w:rPr>
          <w:rFonts w:ascii="Times New Roman" w:eastAsia="Times New Roman" w:hAnsi="Times New Roman" w:cs="Times New Roman"/>
          <w:b/>
          <w:kern w:val="0"/>
          <w:sz w:val="24"/>
          <w:szCs w:val="24"/>
          <w14:ligatures w14:val="none"/>
        </w:rPr>
        <w:t>Pasūtītājs apņemas:</w:t>
      </w:r>
    </w:p>
    <w:p w14:paraId="759760BD" w14:textId="77777777" w:rsidR="00635688" w:rsidRPr="00635688" w:rsidRDefault="00635688" w:rsidP="000504FF">
      <w:pPr>
        <w:widowControl w:val="0"/>
        <w:numPr>
          <w:ilvl w:val="2"/>
          <w:numId w:val="25"/>
        </w:numPr>
        <w:tabs>
          <w:tab w:val="clear" w:pos="720"/>
          <w:tab w:val="left" w:pos="426"/>
          <w:tab w:val="num" w:pos="567"/>
          <w:tab w:val="num" w:pos="1997"/>
          <w:tab w:val="num" w:pos="2340"/>
        </w:tabs>
        <w:suppressAutoHyphens/>
        <w:autoSpaceDE w:val="0"/>
        <w:autoSpaceDN w:val="0"/>
        <w:spacing w:after="0" w:line="240" w:lineRule="auto"/>
        <w:ind w:left="993" w:hanging="567"/>
        <w:jc w:val="both"/>
        <w:rPr>
          <w:rFonts w:ascii="Times New Roman" w:eastAsia="Times New Roman" w:hAnsi="Times New Roman" w:cs="Times New Roman"/>
          <w:kern w:val="0"/>
          <w:sz w:val="24"/>
          <w:szCs w:val="24"/>
          <w14:ligatures w14:val="none"/>
        </w:rPr>
      </w:pPr>
      <w:r w:rsidRPr="00635688">
        <w:rPr>
          <w:rFonts w:ascii="Times New Roman" w:eastAsia="Times New Roman" w:hAnsi="Times New Roman" w:cs="Times New Roman"/>
          <w:kern w:val="0"/>
          <w:sz w:val="24"/>
          <w:szCs w:val="24"/>
          <w14:ligatures w14:val="none"/>
        </w:rPr>
        <w:t xml:space="preserve"> izpildīt visas saistības, ieskaitot finansiālās, ko tas ir uzņēmies saskaņā ar šī Līguma noteikumiem; </w:t>
      </w:r>
    </w:p>
    <w:p w14:paraId="4B67174A" w14:textId="77777777" w:rsidR="00635688" w:rsidRPr="00635688" w:rsidRDefault="00635688" w:rsidP="000504FF">
      <w:pPr>
        <w:widowControl w:val="0"/>
        <w:numPr>
          <w:ilvl w:val="2"/>
          <w:numId w:val="25"/>
        </w:numPr>
        <w:tabs>
          <w:tab w:val="clear" w:pos="720"/>
          <w:tab w:val="left" w:pos="426"/>
          <w:tab w:val="num" w:pos="567"/>
          <w:tab w:val="num" w:pos="1004"/>
          <w:tab w:val="num" w:pos="1997"/>
          <w:tab w:val="num" w:pos="2340"/>
        </w:tabs>
        <w:suppressAutoHyphens/>
        <w:autoSpaceDE w:val="0"/>
        <w:autoSpaceDN w:val="0"/>
        <w:spacing w:after="0" w:line="240" w:lineRule="auto"/>
        <w:ind w:left="993" w:hanging="567"/>
        <w:jc w:val="both"/>
        <w:rPr>
          <w:rFonts w:ascii="Times New Roman" w:eastAsia="Times New Roman" w:hAnsi="Times New Roman" w:cs="Times New Roman"/>
          <w:kern w:val="0"/>
          <w:sz w:val="24"/>
          <w:szCs w:val="24"/>
          <w14:ligatures w14:val="none"/>
        </w:rPr>
      </w:pPr>
      <w:r w:rsidRPr="00635688">
        <w:rPr>
          <w:rFonts w:ascii="Times New Roman" w:eastAsia="Times New Roman" w:hAnsi="Times New Roman" w:cs="Times New Roman"/>
          <w:kern w:val="0"/>
          <w:sz w:val="24"/>
          <w:szCs w:val="24"/>
          <w14:ligatures w14:val="none"/>
        </w:rPr>
        <w:t xml:space="preserve"> veikt saskaņojumus ar attiecīgajām institūcijām (ja nepieciešams)  nodrošinot Izpildītāja netraucētu piekļūšanu Pakalpojuma izpildes vietām;</w:t>
      </w:r>
    </w:p>
    <w:p w14:paraId="4CF549A0" w14:textId="77777777" w:rsidR="00635688" w:rsidRPr="00635688" w:rsidRDefault="00635688" w:rsidP="000504FF">
      <w:pPr>
        <w:widowControl w:val="0"/>
        <w:numPr>
          <w:ilvl w:val="2"/>
          <w:numId w:val="25"/>
        </w:numPr>
        <w:tabs>
          <w:tab w:val="clear" w:pos="720"/>
          <w:tab w:val="left" w:pos="426"/>
          <w:tab w:val="num" w:pos="567"/>
          <w:tab w:val="num" w:pos="1004"/>
          <w:tab w:val="num" w:pos="1997"/>
          <w:tab w:val="num" w:pos="2340"/>
        </w:tabs>
        <w:suppressAutoHyphens/>
        <w:autoSpaceDE w:val="0"/>
        <w:autoSpaceDN w:val="0"/>
        <w:spacing w:after="0" w:line="240" w:lineRule="auto"/>
        <w:ind w:left="993" w:hanging="567"/>
        <w:jc w:val="both"/>
        <w:rPr>
          <w:rFonts w:ascii="Times New Roman" w:eastAsia="Times New Roman" w:hAnsi="Times New Roman" w:cs="Times New Roman"/>
          <w:kern w:val="0"/>
          <w:sz w:val="24"/>
          <w:szCs w:val="24"/>
          <w14:ligatures w14:val="none"/>
        </w:rPr>
      </w:pPr>
      <w:r w:rsidRPr="00635688">
        <w:rPr>
          <w:rFonts w:ascii="Times New Roman" w:eastAsia="Times New Roman" w:hAnsi="Times New Roman" w:cs="Times New Roman"/>
          <w:kern w:val="0"/>
          <w:sz w:val="24"/>
          <w:szCs w:val="24"/>
          <w14:ligatures w14:val="none"/>
        </w:rPr>
        <w:t xml:space="preserve"> sadarboties ar Izpildītāju, sniegt Pakalpojuma veikšanai nepieciešamo informāciju tehnisko un organizatorisko jautājumu risināšanai.</w:t>
      </w:r>
    </w:p>
    <w:p w14:paraId="79164D7F" w14:textId="77777777" w:rsidR="00635688" w:rsidRDefault="00635688" w:rsidP="000504FF">
      <w:pPr>
        <w:widowControl w:val="0"/>
        <w:numPr>
          <w:ilvl w:val="1"/>
          <w:numId w:val="25"/>
        </w:numPr>
        <w:tabs>
          <w:tab w:val="left" w:pos="426"/>
          <w:tab w:val="num" w:pos="1997"/>
          <w:tab w:val="num" w:pos="2340"/>
        </w:tabs>
        <w:suppressAutoHyphens/>
        <w:autoSpaceDE w:val="0"/>
        <w:autoSpaceDN w:val="0"/>
        <w:spacing w:after="0" w:line="240" w:lineRule="auto"/>
        <w:ind w:left="993" w:hanging="567"/>
        <w:jc w:val="both"/>
        <w:rPr>
          <w:rFonts w:ascii="Times New Roman" w:eastAsia="Times New Roman" w:hAnsi="Times New Roman" w:cs="Times New Roman"/>
          <w:kern w:val="0"/>
          <w:sz w:val="24"/>
          <w:szCs w:val="24"/>
          <w14:ligatures w14:val="none"/>
        </w:rPr>
      </w:pPr>
      <w:r w:rsidRPr="00635688">
        <w:rPr>
          <w:rFonts w:ascii="Times New Roman" w:eastAsia="Times New Roman" w:hAnsi="Times New Roman" w:cs="Times New Roman"/>
          <w:kern w:val="0"/>
          <w:sz w:val="24"/>
          <w:szCs w:val="24"/>
          <w14:ligatures w14:val="none"/>
        </w:rPr>
        <w:t xml:space="preserve"> Pasūtītājam ir tiesības dot norādījumus un kontrolēt  Pakalpojuma izpildes gaitu.</w:t>
      </w:r>
    </w:p>
    <w:p w14:paraId="663861E7" w14:textId="77777777" w:rsidR="0096738E" w:rsidRPr="00635688" w:rsidRDefault="0096738E" w:rsidP="0096738E">
      <w:pPr>
        <w:widowControl w:val="0"/>
        <w:tabs>
          <w:tab w:val="left" w:pos="426"/>
          <w:tab w:val="num" w:pos="1997"/>
          <w:tab w:val="num" w:pos="2340"/>
        </w:tabs>
        <w:suppressAutoHyphens/>
        <w:autoSpaceDE w:val="0"/>
        <w:autoSpaceDN w:val="0"/>
        <w:spacing w:after="0" w:line="240" w:lineRule="auto"/>
        <w:ind w:left="993"/>
        <w:jc w:val="both"/>
        <w:rPr>
          <w:rFonts w:ascii="Times New Roman" w:eastAsia="Times New Roman" w:hAnsi="Times New Roman" w:cs="Times New Roman"/>
          <w:kern w:val="0"/>
          <w:sz w:val="24"/>
          <w:szCs w:val="24"/>
          <w14:ligatures w14:val="none"/>
        </w:rPr>
      </w:pPr>
    </w:p>
    <w:bookmarkEnd w:id="5"/>
    <w:bookmarkEnd w:id="6"/>
    <w:bookmarkEnd w:id="7"/>
    <w:bookmarkEnd w:id="8"/>
    <w:bookmarkEnd w:id="9"/>
    <w:bookmarkEnd w:id="10"/>
    <w:bookmarkEnd w:id="11"/>
    <w:bookmarkEnd w:id="45"/>
    <w:bookmarkEnd w:id="46"/>
    <w:bookmarkEnd w:id="280"/>
    <w:bookmarkEnd w:id="281"/>
    <w:bookmarkEnd w:id="282"/>
    <w:bookmarkEnd w:id="283"/>
    <w:bookmarkEnd w:id="284"/>
    <w:bookmarkEnd w:id="285"/>
    <w:bookmarkEnd w:id="286"/>
    <w:bookmarkEnd w:id="287"/>
    <w:bookmarkEnd w:id="288"/>
    <w:bookmarkEnd w:id="289"/>
    <w:bookmarkEnd w:id="290"/>
    <w:bookmarkEnd w:id="291"/>
    <w:bookmarkEnd w:id="292"/>
    <w:p w14:paraId="1763360D" w14:textId="14DEC46A" w:rsidR="0096738E" w:rsidRPr="0096738E" w:rsidRDefault="0096738E" w:rsidP="000504FF">
      <w:pPr>
        <w:pStyle w:val="ListParagraph"/>
        <w:numPr>
          <w:ilvl w:val="0"/>
          <w:numId w:val="25"/>
        </w:numPr>
        <w:spacing w:after="0" w:line="240" w:lineRule="auto"/>
        <w:jc w:val="center"/>
        <w:rPr>
          <w:rFonts w:ascii="Times New Roman" w:hAnsi="Times New Roman" w:cs="Times New Roman"/>
          <w:b/>
          <w:sz w:val="24"/>
          <w:szCs w:val="24"/>
        </w:rPr>
      </w:pPr>
      <w:r w:rsidRPr="0096738E">
        <w:rPr>
          <w:rFonts w:ascii="Times New Roman" w:hAnsi="Times New Roman" w:cs="Times New Roman"/>
          <w:b/>
          <w:sz w:val="24"/>
          <w:szCs w:val="24"/>
        </w:rPr>
        <w:t>PUŠU ATBILDĪBA</w:t>
      </w:r>
    </w:p>
    <w:p w14:paraId="541D51AF" w14:textId="77777777" w:rsidR="0096738E" w:rsidRPr="0096738E" w:rsidRDefault="0096738E" w:rsidP="000504FF">
      <w:pPr>
        <w:numPr>
          <w:ilvl w:val="1"/>
          <w:numId w:val="25"/>
        </w:numPr>
        <w:spacing w:after="0" w:line="240" w:lineRule="auto"/>
        <w:ind w:left="426" w:hanging="426"/>
        <w:jc w:val="both"/>
        <w:rPr>
          <w:rFonts w:ascii="Times New Roman" w:hAnsi="Times New Roman" w:cs="Times New Roman"/>
          <w:sz w:val="24"/>
          <w:szCs w:val="24"/>
        </w:rPr>
      </w:pPr>
      <w:r w:rsidRPr="0096738E">
        <w:rPr>
          <w:rFonts w:ascii="Times New Roman" w:eastAsia="Arial Unicode MS" w:hAnsi="Times New Roman" w:cs="Times New Roman"/>
          <w:sz w:val="24"/>
          <w:szCs w:val="24"/>
        </w:rPr>
        <w:t xml:space="preserve"> Izpildītājs maksā Pasūtītājam līgumsodu par katru izpildes termiņa nokavēto dienu 0,1% (nulle, komats, viens procents) apmērā no attiecīgā maksājuma summas, bet ne vairāk kā 10% (desmit procenti) no tās.</w:t>
      </w:r>
    </w:p>
    <w:p w14:paraId="03D392ED" w14:textId="77777777" w:rsidR="0096738E" w:rsidRPr="0096738E" w:rsidRDefault="0096738E" w:rsidP="000504FF">
      <w:pPr>
        <w:numPr>
          <w:ilvl w:val="1"/>
          <w:numId w:val="25"/>
        </w:numPr>
        <w:spacing w:after="0" w:line="240" w:lineRule="auto"/>
        <w:ind w:left="426" w:hanging="426"/>
        <w:jc w:val="both"/>
        <w:rPr>
          <w:rFonts w:ascii="Times New Roman" w:eastAsia="Arial Unicode MS" w:hAnsi="Times New Roman" w:cs="Times New Roman"/>
          <w:sz w:val="24"/>
          <w:szCs w:val="24"/>
        </w:rPr>
      </w:pPr>
      <w:r w:rsidRPr="0096738E">
        <w:rPr>
          <w:rFonts w:ascii="Times New Roman" w:hAnsi="Times New Roman" w:cs="Times New Roman"/>
          <w:sz w:val="24"/>
          <w:szCs w:val="24"/>
        </w:rPr>
        <w:t xml:space="preserve"> Par </w:t>
      </w:r>
      <w:r w:rsidRPr="0096738E">
        <w:rPr>
          <w:rFonts w:ascii="Times New Roman" w:eastAsia="Arial Unicode MS" w:hAnsi="Times New Roman" w:cs="Times New Roman"/>
          <w:sz w:val="24"/>
          <w:szCs w:val="24"/>
        </w:rPr>
        <w:t>attiecīgā rēķina samaksas termiņa nokavējumu Pasūtītājs maksā Izpildītājam līgumsodu 0,1% (nulle, komats, viens procents) apmērā no rēķinā norādītās summas par katru nokavēto dienu, bet ne vairāk kā 10% (desmit procenti) no tās.</w:t>
      </w:r>
    </w:p>
    <w:p w14:paraId="66B8343C" w14:textId="77777777" w:rsidR="0096738E" w:rsidRPr="0096738E" w:rsidRDefault="0096738E" w:rsidP="000504FF">
      <w:pPr>
        <w:numPr>
          <w:ilvl w:val="1"/>
          <w:numId w:val="25"/>
        </w:numPr>
        <w:spacing w:after="0" w:line="240" w:lineRule="auto"/>
        <w:ind w:left="426" w:hanging="426"/>
        <w:jc w:val="both"/>
        <w:rPr>
          <w:rFonts w:ascii="Times New Roman" w:hAnsi="Times New Roman" w:cs="Times New Roman"/>
          <w:sz w:val="24"/>
          <w:szCs w:val="24"/>
        </w:rPr>
      </w:pPr>
      <w:r w:rsidRPr="0096738E">
        <w:rPr>
          <w:rFonts w:ascii="Times New Roman" w:hAnsi="Times New Roman" w:cs="Times New Roman"/>
          <w:sz w:val="24"/>
          <w:szCs w:val="24"/>
        </w:rPr>
        <w:t xml:space="preserve"> Līgumsoda samaksa neatbrīvo Puses no Līguma saistību izpildes.</w:t>
      </w:r>
    </w:p>
    <w:p w14:paraId="58F14E98" w14:textId="465FC2AA" w:rsidR="00585261" w:rsidRPr="00ED3370" w:rsidRDefault="0096738E" w:rsidP="00C273FB">
      <w:pPr>
        <w:numPr>
          <w:ilvl w:val="1"/>
          <w:numId w:val="25"/>
        </w:numPr>
        <w:spacing w:after="0" w:line="240" w:lineRule="auto"/>
        <w:ind w:left="426" w:hanging="426"/>
        <w:jc w:val="both"/>
        <w:rPr>
          <w:rFonts w:ascii="Times New Roman" w:hAnsi="Times New Roman" w:cs="Times New Roman"/>
          <w:sz w:val="24"/>
          <w:szCs w:val="24"/>
        </w:rPr>
      </w:pPr>
      <w:r w:rsidRPr="0096738E">
        <w:rPr>
          <w:rFonts w:ascii="Times New Roman" w:hAnsi="Times New Roman" w:cs="Times New Roman"/>
          <w:sz w:val="24"/>
          <w:szCs w:val="24"/>
        </w:rPr>
        <w:t xml:space="preserve"> Katra Puse ir atbildīga par Līguma neizpildīšanu vai par to, ka Līgums nav izpildīts pienācīgi tās vainas dēļ. Pusēm saskaņā ar Civillikumu ir pienākums atlīdzināt otrai Pusei nodarītos tiešos vai netiešos zaudējumus, ja tādi ir radušies prettiesiskas rīcības rezultātā un ir konstatēta un dokumentāli pamatoti pierādīta zaudējumu nodarītāja vaina, zaudējumu esamības fakts un zaudējumu apmērs, kā arī cēloniskais sakars starp prettiesisko rīcību un nodarītajiem zaudējumiem. Zaudējumu apmērs jāpierāda Pusei, kura tos cietusi</w:t>
      </w:r>
      <w:bookmarkStart w:id="295" w:name="_Toc334621269"/>
      <w:r w:rsidR="00ED3370">
        <w:rPr>
          <w:rFonts w:ascii="Times New Roman" w:hAnsi="Times New Roman" w:cs="Times New Roman"/>
          <w:sz w:val="24"/>
          <w:szCs w:val="24"/>
        </w:rPr>
        <w:t>.</w:t>
      </w:r>
    </w:p>
    <w:p w14:paraId="6C89CF02" w14:textId="77777777" w:rsidR="00537C9B" w:rsidRPr="00537C9B" w:rsidRDefault="00537C9B" w:rsidP="000504FF">
      <w:pPr>
        <w:numPr>
          <w:ilvl w:val="0"/>
          <w:numId w:val="25"/>
        </w:numPr>
        <w:spacing w:after="0" w:line="240" w:lineRule="auto"/>
        <w:jc w:val="center"/>
        <w:rPr>
          <w:rFonts w:ascii="Times New Roman" w:hAnsi="Times New Roman" w:cs="Times New Roman"/>
          <w:b/>
          <w:sz w:val="24"/>
          <w:szCs w:val="24"/>
        </w:rPr>
      </w:pPr>
      <w:r w:rsidRPr="00537C9B">
        <w:rPr>
          <w:rFonts w:ascii="Times New Roman" w:hAnsi="Times New Roman" w:cs="Times New Roman"/>
          <w:b/>
          <w:sz w:val="24"/>
          <w:szCs w:val="24"/>
        </w:rPr>
        <w:lastRenderedPageBreak/>
        <w:t>PAKALPOJUMA NODOŠANAS UN PIEŅEMŠANAS KĀRTĪBA</w:t>
      </w:r>
    </w:p>
    <w:p w14:paraId="7DD7707D" w14:textId="308E8C53" w:rsidR="00537C9B" w:rsidRPr="00537C9B" w:rsidRDefault="00537C9B" w:rsidP="000504FF">
      <w:pPr>
        <w:numPr>
          <w:ilvl w:val="1"/>
          <w:numId w:val="25"/>
        </w:numPr>
        <w:spacing w:after="0" w:line="240" w:lineRule="auto"/>
        <w:ind w:left="426" w:hanging="426"/>
        <w:jc w:val="both"/>
        <w:rPr>
          <w:rFonts w:ascii="Times New Roman" w:hAnsi="Times New Roman" w:cs="Times New Roman"/>
          <w:b/>
          <w:sz w:val="24"/>
          <w:szCs w:val="24"/>
        </w:rPr>
      </w:pPr>
      <w:r w:rsidRPr="00537C9B">
        <w:rPr>
          <w:rFonts w:ascii="Times New Roman" w:hAnsi="Times New Roman" w:cs="Times New Roman"/>
          <w:sz w:val="24"/>
          <w:szCs w:val="24"/>
        </w:rPr>
        <w:t xml:space="preserve"> </w:t>
      </w:r>
      <w:r w:rsidRPr="00CC581B">
        <w:rPr>
          <w:rFonts w:ascii="Times New Roman" w:hAnsi="Times New Roman" w:cs="Times New Roman"/>
          <w:i/>
          <w:iCs/>
          <w:sz w:val="24"/>
          <w:szCs w:val="24"/>
        </w:rPr>
        <w:t>Pakalpojuma</w:t>
      </w:r>
      <w:r w:rsidR="00CC581B" w:rsidRPr="00CC581B">
        <w:rPr>
          <w:rFonts w:ascii="Times New Roman" w:hAnsi="Times New Roman" w:cs="Times New Roman"/>
          <w:i/>
          <w:iCs/>
          <w:sz w:val="24"/>
          <w:szCs w:val="24"/>
        </w:rPr>
        <w:t>/ Preces</w:t>
      </w:r>
      <w:r w:rsidRPr="00537C9B">
        <w:rPr>
          <w:rFonts w:ascii="Times New Roman" w:hAnsi="Times New Roman" w:cs="Times New Roman"/>
          <w:sz w:val="24"/>
          <w:szCs w:val="24"/>
        </w:rPr>
        <w:t xml:space="preserve"> nodošana – pieņemšana notiek piedaloties abu Pušu pārstāvjiem (atbildīgajām personām), noformējot </w:t>
      </w:r>
      <w:r w:rsidRPr="00CC581B">
        <w:rPr>
          <w:rFonts w:ascii="Times New Roman" w:hAnsi="Times New Roman" w:cs="Times New Roman"/>
          <w:i/>
          <w:iCs/>
          <w:sz w:val="24"/>
          <w:szCs w:val="24"/>
        </w:rPr>
        <w:t>Pakalpojuma</w:t>
      </w:r>
      <w:r w:rsidR="00CC581B" w:rsidRPr="00CC581B">
        <w:rPr>
          <w:rFonts w:ascii="Times New Roman" w:hAnsi="Times New Roman" w:cs="Times New Roman"/>
          <w:i/>
          <w:iCs/>
          <w:sz w:val="24"/>
          <w:szCs w:val="24"/>
        </w:rPr>
        <w:t>/ Preces</w:t>
      </w:r>
      <w:r w:rsidRPr="00537C9B">
        <w:rPr>
          <w:rFonts w:ascii="Times New Roman" w:hAnsi="Times New Roman" w:cs="Times New Roman"/>
          <w:sz w:val="24"/>
          <w:szCs w:val="24"/>
        </w:rPr>
        <w:t xml:space="preserve"> nodošanas – pieņemšanas aktu  (turpmāk – Akts) 2 (divos) eksemplāros. </w:t>
      </w:r>
    </w:p>
    <w:p w14:paraId="4D0379D9" w14:textId="77777777" w:rsidR="00537C9B" w:rsidRPr="00537C9B" w:rsidRDefault="00537C9B" w:rsidP="000504FF">
      <w:pPr>
        <w:numPr>
          <w:ilvl w:val="1"/>
          <w:numId w:val="25"/>
        </w:numPr>
        <w:spacing w:after="0" w:line="240" w:lineRule="auto"/>
        <w:ind w:left="426" w:hanging="426"/>
        <w:rPr>
          <w:rFonts w:ascii="Times New Roman" w:hAnsi="Times New Roman" w:cs="Times New Roman"/>
          <w:b/>
          <w:sz w:val="24"/>
          <w:szCs w:val="24"/>
        </w:rPr>
      </w:pPr>
      <w:r w:rsidRPr="00537C9B">
        <w:rPr>
          <w:rFonts w:ascii="Times New Roman" w:hAnsi="Times New Roman" w:cs="Times New Roman"/>
          <w:sz w:val="24"/>
          <w:szCs w:val="24"/>
        </w:rPr>
        <w:t xml:space="preserve"> Aktā jāiekļauj šāda informācija:</w:t>
      </w:r>
    </w:p>
    <w:p w14:paraId="19665F36" w14:textId="12C99A68" w:rsidR="00537C9B" w:rsidRPr="00537C9B" w:rsidRDefault="00537C9B" w:rsidP="000504FF">
      <w:pPr>
        <w:numPr>
          <w:ilvl w:val="2"/>
          <w:numId w:val="25"/>
        </w:numPr>
        <w:tabs>
          <w:tab w:val="clear" w:pos="720"/>
          <w:tab w:val="left" w:pos="0"/>
          <w:tab w:val="left" w:pos="993"/>
          <w:tab w:val="num" w:pos="1080"/>
        </w:tabs>
        <w:spacing w:after="0" w:line="240" w:lineRule="auto"/>
        <w:ind w:left="1134" w:hanging="709"/>
        <w:jc w:val="both"/>
        <w:rPr>
          <w:rFonts w:ascii="Times New Roman" w:hAnsi="Times New Roman" w:cs="Times New Roman"/>
          <w:b/>
          <w:sz w:val="24"/>
          <w:szCs w:val="24"/>
        </w:rPr>
      </w:pPr>
      <w:r w:rsidRPr="00537C9B">
        <w:rPr>
          <w:rFonts w:ascii="Times New Roman" w:hAnsi="Times New Roman" w:cs="Times New Roman"/>
          <w:sz w:val="24"/>
          <w:szCs w:val="24"/>
        </w:rPr>
        <w:t xml:space="preserve"> faktiski veiktais </w:t>
      </w:r>
      <w:r w:rsidRPr="00CC581B">
        <w:rPr>
          <w:rFonts w:ascii="Times New Roman" w:hAnsi="Times New Roman" w:cs="Times New Roman"/>
          <w:i/>
          <w:iCs/>
          <w:sz w:val="24"/>
          <w:szCs w:val="24"/>
        </w:rPr>
        <w:t>Pakalpojuma</w:t>
      </w:r>
      <w:r w:rsidR="00CC581B" w:rsidRPr="00CC581B">
        <w:rPr>
          <w:rFonts w:ascii="Times New Roman" w:hAnsi="Times New Roman" w:cs="Times New Roman"/>
          <w:i/>
          <w:iCs/>
          <w:sz w:val="24"/>
          <w:szCs w:val="24"/>
        </w:rPr>
        <w:t>/ Preces</w:t>
      </w:r>
      <w:r w:rsidRPr="00537C9B">
        <w:rPr>
          <w:rFonts w:ascii="Times New Roman" w:hAnsi="Times New Roman" w:cs="Times New Roman"/>
          <w:sz w:val="24"/>
          <w:szCs w:val="24"/>
        </w:rPr>
        <w:t xml:space="preserve"> apjoms;</w:t>
      </w:r>
    </w:p>
    <w:p w14:paraId="075F6B3E" w14:textId="27284FE9" w:rsidR="00537C9B" w:rsidRPr="00537C9B" w:rsidRDefault="00537C9B" w:rsidP="000504FF">
      <w:pPr>
        <w:numPr>
          <w:ilvl w:val="2"/>
          <w:numId w:val="25"/>
        </w:numPr>
        <w:tabs>
          <w:tab w:val="clear" w:pos="720"/>
          <w:tab w:val="left" w:pos="0"/>
          <w:tab w:val="num" w:pos="851"/>
        </w:tabs>
        <w:spacing w:after="0" w:line="240" w:lineRule="auto"/>
        <w:ind w:left="993" w:hanging="568"/>
        <w:jc w:val="both"/>
        <w:rPr>
          <w:rFonts w:ascii="Times New Roman" w:hAnsi="Times New Roman" w:cs="Times New Roman"/>
          <w:b/>
          <w:sz w:val="24"/>
          <w:szCs w:val="24"/>
        </w:rPr>
      </w:pPr>
      <w:r w:rsidRPr="00537C9B">
        <w:rPr>
          <w:rFonts w:ascii="Times New Roman" w:hAnsi="Times New Roman" w:cs="Times New Roman"/>
          <w:sz w:val="24"/>
          <w:szCs w:val="24"/>
        </w:rPr>
        <w:t xml:space="preserve"> atzīme vai Līguma izpildes laikā ir bijušas pretenzijas par </w:t>
      </w:r>
      <w:r w:rsidRPr="00CC581B">
        <w:rPr>
          <w:rFonts w:ascii="Times New Roman" w:hAnsi="Times New Roman" w:cs="Times New Roman"/>
          <w:i/>
          <w:iCs/>
          <w:sz w:val="24"/>
          <w:szCs w:val="24"/>
        </w:rPr>
        <w:t>Pakalpojuma izpildi</w:t>
      </w:r>
      <w:r w:rsidR="00CC581B" w:rsidRPr="00CC581B">
        <w:rPr>
          <w:rFonts w:ascii="Times New Roman" w:hAnsi="Times New Roman" w:cs="Times New Roman"/>
          <w:i/>
          <w:iCs/>
          <w:sz w:val="24"/>
          <w:szCs w:val="24"/>
        </w:rPr>
        <w:t>/ Preci</w:t>
      </w:r>
      <w:r w:rsidRPr="00537C9B">
        <w:rPr>
          <w:rFonts w:ascii="Times New Roman" w:hAnsi="Times New Roman" w:cs="Times New Roman"/>
          <w:sz w:val="24"/>
          <w:szCs w:val="24"/>
        </w:rPr>
        <w:t>, konstatēti trūkumi, neatbilstības, termiņa nokavējumi;</w:t>
      </w:r>
    </w:p>
    <w:p w14:paraId="72A1EE14" w14:textId="77777777" w:rsidR="00537C9B" w:rsidRPr="00537C9B" w:rsidRDefault="00537C9B" w:rsidP="000504FF">
      <w:pPr>
        <w:numPr>
          <w:ilvl w:val="1"/>
          <w:numId w:val="25"/>
        </w:numPr>
        <w:tabs>
          <w:tab w:val="left" w:pos="567"/>
        </w:tabs>
        <w:spacing w:after="0" w:line="240" w:lineRule="auto"/>
        <w:ind w:left="426" w:hanging="426"/>
        <w:jc w:val="both"/>
        <w:rPr>
          <w:rFonts w:ascii="Times New Roman" w:hAnsi="Times New Roman" w:cs="Times New Roman"/>
          <w:b/>
          <w:sz w:val="24"/>
          <w:szCs w:val="24"/>
        </w:rPr>
      </w:pPr>
      <w:r w:rsidRPr="00537C9B">
        <w:rPr>
          <w:rFonts w:ascii="Times New Roman" w:eastAsia="Lucida Sans Unicode" w:hAnsi="Times New Roman" w:cs="Times New Roman"/>
          <w:sz w:val="24"/>
          <w:szCs w:val="24"/>
        </w:rPr>
        <w:t xml:space="preserve"> Pasūtītāja atbildīgā persona 5 (piecu) darbdienu laikā pārbauda Aktā norādīto informāciju un:</w:t>
      </w:r>
    </w:p>
    <w:p w14:paraId="49377D2F" w14:textId="77777777" w:rsidR="00537C9B" w:rsidRPr="00537C9B" w:rsidRDefault="00537C9B" w:rsidP="000504FF">
      <w:pPr>
        <w:widowControl w:val="0"/>
        <w:numPr>
          <w:ilvl w:val="2"/>
          <w:numId w:val="25"/>
        </w:numPr>
        <w:tabs>
          <w:tab w:val="clear" w:pos="720"/>
          <w:tab w:val="left" w:pos="709"/>
          <w:tab w:val="num" w:pos="1260"/>
          <w:tab w:val="num" w:pos="1997"/>
        </w:tabs>
        <w:spacing w:after="0" w:line="240" w:lineRule="auto"/>
        <w:ind w:left="993" w:hanging="568"/>
        <w:jc w:val="both"/>
        <w:rPr>
          <w:rFonts w:ascii="Times New Roman" w:eastAsia="Lucida Sans Unicode" w:hAnsi="Times New Roman" w:cs="Times New Roman"/>
          <w:sz w:val="24"/>
          <w:szCs w:val="24"/>
        </w:rPr>
      </w:pPr>
      <w:r w:rsidRPr="00537C9B">
        <w:rPr>
          <w:rFonts w:ascii="Times New Roman" w:eastAsia="Lucida Sans Unicode" w:hAnsi="Times New Roman" w:cs="Times New Roman"/>
          <w:sz w:val="24"/>
          <w:szCs w:val="24"/>
        </w:rPr>
        <w:t xml:space="preserve"> ja informācija ir korekta, paraksta Aktu un vienu eksemplāru atgriež Izpildītājam, vai</w:t>
      </w:r>
    </w:p>
    <w:p w14:paraId="70CA6118" w14:textId="77777777" w:rsidR="00537C9B" w:rsidRPr="00537C9B" w:rsidRDefault="00537C9B" w:rsidP="000504FF">
      <w:pPr>
        <w:widowControl w:val="0"/>
        <w:numPr>
          <w:ilvl w:val="2"/>
          <w:numId w:val="25"/>
        </w:numPr>
        <w:tabs>
          <w:tab w:val="clear" w:pos="720"/>
          <w:tab w:val="left" w:pos="709"/>
          <w:tab w:val="num" w:pos="1260"/>
          <w:tab w:val="num" w:pos="1997"/>
        </w:tabs>
        <w:spacing w:after="0" w:line="240" w:lineRule="auto"/>
        <w:ind w:left="993" w:hanging="568"/>
        <w:jc w:val="both"/>
        <w:rPr>
          <w:rFonts w:ascii="Times New Roman" w:eastAsia="Lucida Sans Unicode" w:hAnsi="Times New Roman" w:cs="Times New Roman"/>
          <w:sz w:val="24"/>
          <w:szCs w:val="24"/>
        </w:rPr>
      </w:pPr>
      <w:r w:rsidRPr="00537C9B">
        <w:rPr>
          <w:rFonts w:ascii="Times New Roman" w:eastAsia="Lucida Sans Unicode" w:hAnsi="Times New Roman" w:cs="Times New Roman"/>
          <w:sz w:val="24"/>
          <w:szCs w:val="24"/>
        </w:rPr>
        <w:t xml:space="preserve"> ja informācija ir nekorekta, neparaksta Aktu, rakstiski pamatojot savu atteikumu pieņemt Aktu un norāda uz konkrētiem trūkumiem, neatbilstībām Pakalpojuma izpildē.</w:t>
      </w:r>
    </w:p>
    <w:p w14:paraId="1EFBBA93" w14:textId="77777777" w:rsidR="00537C9B" w:rsidRPr="00537C9B" w:rsidRDefault="00537C9B" w:rsidP="000504FF">
      <w:pPr>
        <w:widowControl w:val="0"/>
        <w:numPr>
          <w:ilvl w:val="1"/>
          <w:numId w:val="25"/>
        </w:numPr>
        <w:spacing w:after="0" w:line="240" w:lineRule="auto"/>
        <w:ind w:left="426" w:hanging="426"/>
        <w:jc w:val="both"/>
        <w:rPr>
          <w:rFonts w:ascii="Times New Roman" w:eastAsia="Lucida Sans Unicode" w:hAnsi="Times New Roman" w:cs="Times New Roman"/>
          <w:sz w:val="24"/>
          <w:szCs w:val="24"/>
        </w:rPr>
      </w:pPr>
      <w:r w:rsidRPr="00537C9B">
        <w:rPr>
          <w:rFonts w:ascii="Times New Roman" w:eastAsia="Lucida Sans Unicode" w:hAnsi="Times New Roman" w:cs="Times New Roman"/>
          <w:sz w:val="24"/>
          <w:szCs w:val="24"/>
        </w:rPr>
        <w:t xml:space="preserve"> Norādītie trūkumi Izpildītājam jānovērš bez papildu samaksas 3 (trīs) dienu laikā no rakstiska atteikuma saņemšanas brīža. </w:t>
      </w:r>
    </w:p>
    <w:p w14:paraId="3A315FC3" w14:textId="77777777" w:rsidR="00537C9B" w:rsidRPr="00537C9B" w:rsidRDefault="00537C9B" w:rsidP="000504FF">
      <w:pPr>
        <w:numPr>
          <w:ilvl w:val="1"/>
          <w:numId w:val="25"/>
        </w:numPr>
        <w:spacing w:after="0" w:line="240" w:lineRule="auto"/>
        <w:ind w:left="426" w:hanging="426"/>
        <w:jc w:val="both"/>
        <w:rPr>
          <w:rFonts w:ascii="Times New Roman" w:hAnsi="Times New Roman" w:cs="Times New Roman"/>
          <w:sz w:val="24"/>
          <w:szCs w:val="24"/>
        </w:rPr>
      </w:pPr>
      <w:r w:rsidRPr="00537C9B">
        <w:rPr>
          <w:rFonts w:ascii="Times New Roman" w:hAnsi="Times New Roman" w:cs="Times New Roman"/>
          <w:sz w:val="24"/>
          <w:szCs w:val="24"/>
        </w:rPr>
        <w:t xml:space="preserve"> Pasūtītāja atbildīgā persona Aktu paraksta tikai pēc tam, kad visi trūkumi Darba izpildē ir novērsti.  </w:t>
      </w:r>
    </w:p>
    <w:p w14:paraId="133384D3" w14:textId="77777777" w:rsidR="00537C9B" w:rsidRPr="00537C9B" w:rsidRDefault="00537C9B" w:rsidP="000504FF">
      <w:pPr>
        <w:numPr>
          <w:ilvl w:val="1"/>
          <w:numId w:val="25"/>
        </w:numPr>
        <w:spacing w:after="0" w:line="240" w:lineRule="auto"/>
        <w:ind w:left="426" w:hanging="426"/>
        <w:jc w:val="both"/>
        <w:rPr>
          <w:rFonts w:ascii="Times New Roman" w:hAnsi="Times New Roman" w:cs="Times New Roman"/>
          <w:sz w:val="24"/>
          <w:szCs w:val="24"/>
        </w:rPr>
      </w:pPr>
      <w:r w:rsidRPr="00537C9B">
        <w:rPr>
          <w:rFonts w:ascii="Times New Roman" w:hAnsi="Times New Roman" w:cs="Times New Roman"/>
          <w:sz w:val="24"/>
          <w:szCs w:val="24"/>
        </w:rPr>
        <w:t xml:space="preserve"> Ja Izpildītājs trūkumus noteiktajā termiņā nav novērsis, Pasūtītājs ir tiesīgs novērst trūkumus saviem spēkiem, pieaicinot trešās personas. Izpildītājs šādā gadījumā atlīdzina Pasūtītājam visus ar trūkumu novēršanu saistītos izdevumus.</w:t>
      </w:r>
    </w:p>
    <w:p w14:paraId="7161BD03" w14:textId="77777777" w:rsidR="0096738E" w:rsidRPr="0096738E" w:rsidRDefault="0096738E" w:rsidP="0096738E">
      <w:pPr>
        <w:spacing w:after="0" w:line="240" w:lineRule="auto"/>
        <w:ind w:left="360"/>
        <w:jc w:val="both"/>
        <w:rPr>
          <w:rFonts w:ascii="Times New Roman" w:hAnsi="Times New Roman" w:cs="Times New Roman"/>
          <w:sz w:val="24"/>
          <w:szCs w:val="24"/>
        </w:rPr>
      </w:pPr>
    </w:p>
    <w:bookmarkEnd w:id="295"/>
    <w:p w14:paraId="5C336165" w14:textId="77777777" w:rsidR="007C792E" w:rsidRPr="007C792E" w:rsidRDefault="007C792E" w:rsidP="000504FF">
      <w:pPr>
        <w:keepNext/>
        <w:numPr>
          <w:ilvl w:val="0"/>
          <w:numId w:val="25"/>
        </w:numPr>
        <w:spacing w:after="0" w:line="240" w:lineRule="auto"/>
        <w:contextualSpacing/>
        <w:jc w:val="center"/>
        <w:rPr>
          <w:rFonts w:ascii="Times New Roman" w:hAnsi="Times New Roman" w:cs="Times New Roman"/>
          <w:b/>
          <w:sz w:val="24"/>
          <w:szCs w:val="24"/>
          <w:lang w:val="x-none"/>
        </w:rPr>
      </w:pPr>
      <w:r w:rsidRPr="007C792E">
        <w:rPr>
          <w:rFonts w:ascii="Times New Roman" w:hAnsi="Times New Roman" w:cs="Times New Roman"/>
          <w:b/>
          <w:sz w:val="24"/>
          <w:szCs w:val="24"/>
          <w:lang w:val="x-none"/>
        </w:rPr>
        <w:t>LĪGUMA IZPILDĒ IESAISTĪTIE APAKŠUZŅĒMĒJI UN TO NOMAIŅA</w:t>
      </w:r>
    </w:p>
    <w:p w14:paraId="3A2C3C9A" w14:textId="77777777" w:rsidR="007C792E" w:rsidRPr="007C792E" w:rsidRDefault="007C792E" w:rsidP="000504FF">
      <w:pPr>
        <w:numPr>
          <w:ilvl w:val="1"/>
          <w:numId w:val="25"/>
        </w:numPr>
        <w:overflowPunct w:val="0"/>
        <w:autoSpaceDE w:val="0"/>
        <w:autoSpaceDN w:val="0"/>
        <w:adjustRightInd w:val="0"/>
        <w:spacing w:after="0" w:line="240" w:lineRule="auto"/>
        <w:contextualSpacing/>
        <w:jc w:val="both"/>
        <w:rPr>
          <w:rFonts w:ascii="Times New Roman" w:hAnsi="Times New Roman" w:cs="Times New Roman"/>
          <w:sz w:val="24"/>
          <w:szCs w:val="24"/>
        </w:rPr>
      </w:pPr>
      <w:r w:rsidRPr="007C792E">
        <w:rPr>
          <w:rFonts w:ascii="Times New Roman" w:hAnsi="Times New Roman" w:cs="Times New Roman"/>
          <w:sz w:val="24"/>
          <w:szCs w:val="24"/>
          <w:lang w:eastAsia="lv-LV"/>
        </w:rPr>
        <w:t xml:space="preserve"> Izpildītājs 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p>
    <w:p w14:paraId="4E1DC2C6" w14:textId="77777777" w:rsidR="007C792E" w:rsidRPr="007C792E" w:rsidRDefault="007C792E" w:rsidP="000504FF">
      <w:pPr>
        <w:numPr>
          <w:ilvl w:val="1"/>
          <w:numId w:val="25"/>
        </w:numPr>
        <w:overflowPunct w:val="0"/>
        <w:autoSpaceDE w:val="0"/>
        <w:autoSpaceDN w:val="0"/>
        <w:adjustRightInd w:val="0"/>
        <w:spacing w:after="0" w:line="240" w:lineRule="auto"/>
        <w:contextualSpacing/>
        <w:jc w:val="both"/>
        <w:rPr>
          <w:rFonts w:ascii="Times New Roman" w:hAnsi="Times New Roman" w:cs="Times New Roman"/>
          <w:sz w:val="24"/>
          <w:szCs w:val="24"/>
        </w:rPr>
      </w:pPr>
      <w:r w:rsidRPr="007C792E">
        <w:rPr>
          <w:rFonts w:ascii="Times New Roman" w:hAnsi="Times New Roman" w:cs="Times New Roman"/>
          <w:sz w:val="24"/>
          <w:szCs w:val="24"/>
          <w:lang w:eastAsia="lv-LV"/>
        </w:rPr>
        <w:t xml:space="preserve"> Izpildītājs nav tiesīgs bez saskaņošanas ar Pasūtītāju veikt apakšuzņēmēju sarakstā norādīto apakšuzņēmēju nomaiņu un/vai iesaistīt papildu speciālistus un apakšuzņēmējus Līguma izpildē.</w:t>
      </w:r>
    </w:p>
    <w:p w14:paraId="66C6162C" w14:textId="77777777" w:rsidR="007C792E" w:rsidRPr="007C792E" w:rsidRDefault="007C792E" w:rsidP="000504FF">
      <w:pPr>
        <w:numPr>
          <w:ilvl w:val="1"/>
          <w:numId w:val="25"/>
        </w:numPr>
        <w:overflowPunct w:val="0"/>
        <w:autoSpaceDE w:val="0"/>
        <w:autoSpaceDN w:val="0"/>
        <w:adjustRightInd w:val="0"/>
        <w:spacing w:after="0" w:line="240" w:lineRule="auto"/>
        <w:contextualSpacing/>
        <w:jc w:val="both"/>
        <w:rPr>
          <w:rFonts w:ascii="Times New Roman" w:hAnsi="Times New Roman" w:cs="Times New Roman"/>
          <w:sz w:val="24"/>
          <w:szCs w:val="24"/>
        </w:rPr>
      </w:pPr>
      <w:r w:rsidRPr="007C792E">
        <w:rPr>
          <w:rFonts w:ascii="Times New Roman" w:hAnsi="Times New Roman" w:cs="Times New Roman"/>
          <w:sz w:val="24"/>
          <w:szCs w:val="24"/>
          <w:lang w:eastAsia="lv-LV"/>
        </w:rPr>
        <w:t xml:space="preserve"> Pasūtītājs pieņem lēmumu atļaut vai atteikt Izpildītāja apakšuzņēmēju sarakstā norādīto apakšuzņēmēju nomaiņu vai jaunu apakšuzņēmēju un/vai speciālistu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 rakstveidā paziņo Izpildītājam.</w:t>
      </w:r>
    </w:p>
    <w:p w14:paraId="584D7392" w14:textId="77777777" w:rsidR="007C792E" w:rsidRPr="007C792E" w:rsidRDefault="007C792E" w:rsidP="000504FF">
      <w:pPr>
        <w:numPr>
          <w:ilvl w:val="1"/>
          <w:numId w:val="25"/>
        </w:numPr>
        <w:overflowPunct w:val="0"/>
        <w:autoSpaceDE w:val="0"/>
        <w:autoSpaceDN w:val="0"/>
        <w:adjustRightInd w:val="0"/>
        <w:spacing w:after="0" w:line="240" w:lineRule="auto"/>
        <w:contextualSpacing/>
        <w:jc w:val="both"/>
        <w:rPr>
          <w:rFonts w:ascii="Times New Roman" w:hAnsi="Times New Roman" w:cs="Times New Roman"/>
          <w:sz w:val="24"/>
          <w:szCs w:val="24"/>
        </w:rPr>
      </w:pPr>
      <w:r w:rsidRPr="007C792E">
        <w:rPr>
          <w:rFonts w:ascii="Times New Roman" w:hAnsi="Times New Roman" w:cs="Times New Roman"/>
          <w:kern w:val="28"/>
          <w:sz w:val="24"/>
          <w:szCs w:val="24"/>
          <w:lang w:eastAsia="x-none"/>
        </w:rPr>
        <w:t xml:space="preserve"> Pasūtītājs lemjot par piedāvājumā norādītā personāla vai apakšuzņēmēja nomaiņu, ievēro Publisko iepirkumu likuma 62. pantā noteikto</w:t>
      </w:r>
      <w:r w:rsidRPr="007C792E">
        <w:rPr>
          <w:rFonts w:ascii="Times New Roman" w:eastAsia="Calibri" w:hAnsi="Times New Roman" w:cs="Times New Roman"/>
          <w:sz w:val="24"/>
          <w:szCs w:val="24"/>
          <w:lang w:eastAsia="x-none"/>
        </w:rPr>
        <w:t>.</w:t>
      </w:r>
    </w:p>
    <w:p w14:paraId="4F58303A" w14:textId="78E11BFB" w:rsidR="00EC4DD4" w:rsidRDefault="00EC4DD4" w:rsidP="000757BD">
      <w:pPr>
        <w:spacing w:line="240" w:lineRule="auto"/>
        <w:ind w:firstLine="720"/>
        <w:contextualSpacing/>
        <w:jc w:val="both"/>
        <w:rPr>
          <w:rFonts w:ascii="Times New Roman" w:eastAsia="Times New Roman" w:hAnsi="Times New Roman" w:cs="Times New Roman"/>
          <w:iCs/>
          <w:kern w:val="0"/>
          <w:sz w:val="24"/>
          <w:szCs w:val="24"/>
          <w14:ligatures w14:val="none"/>
        </w:rPr>
      </w:pPr>
    </w:p>
    <w:p w14:paraId="6DF9EC3E" w14:textId="77777777" w:rsidR="00F71D1B" w:rsidRPr="00F71D1B" w:rsidRDefault="00F71D1B" w:rsidP="000504FF">
      <w:pPr>
        <w:numPr>
          <w:ilvl w:val="0"/>
          <w:numId w:val="25"/>
        </w:numPr>
        <w:overflowPunct w:val="0"/>
        <w:autoSpaceDE w:val="0"/>
        <w:autoSpaceDN w:val="0"/>
        <w:adjustRightInd w:val="0"/>
        <w:spacing w:after="0" w:line="240" w:lineRule="auto"/>
        <w:contextualSpacing/>
        <w:jc w:val="center"/>
        <w:rPr>
          <w:rFonts w:ascii="Times New Roman" w:hAnsi="Times New Roman" w:cs="Times New Roman"/>
          <w:b/>
          <w:sz w:val="24"/>
          <w:szCs w:val="24"/>
        </w:rPr>
      </w:pPr>
      <w:r w:rsidRPr="00F71D1B">
        <w:rPr>
          <w:rFonts w:ascii="Times New Roman" w:hAnsi="Times New Roman" w:cs="Times New Roman"/>
          <w:b/>
          <w:sz w:val="24"/>
          <w:szCs w:val="24"/>
        </w:rPr>
        <w:t>NEPĀRVARAMA VARA</w:t>
      </w:r>
    </w:p>
    <w:p w14:paraId="27E8F3C5" w14:textId="77777777" w:rsidR="00F71D1B" w:rsidRPr="00F71D1B" w:rsidRDefault="00F71D1B" w:rsidP="000504FF">
      <w:pPr>
        <w:numPr>
          <w:ilvl w:val="1"/>
          <w:numId w:val="25"/>
        </w:numPr>
        <w:overflowPunct w:val="0"/>
        <w:autoSpaceDE w:val="0"/>
        <w:autoSpaceDN w:val="0"/>
        <w:adjustRightInd w:val="0"/>
        <w:spacing w:after="0" w:line="240" w:lineRule="auto"/>
        <w:contextualSpacing/>
        <w:jc w:val="both"/>
        <w:rPr>
          <w:rFonts w:ascii="Times New Roman" w:hAnsi="Times New Roman" w:cs="Times New Roman"/>
          <w:sz w:val="24"/>
          <w:szCs w:val="24"/>
        </w:rPr>
      </w:pPr>
      <w:r w:rsidRPr="00F71D1B">
        <w:rPr>
          <w:rFonts w:ascii="Times New Roman" w:hAnsi="Times New Roman" w:cs="Times New Roman"/>
          <w:sz w:val="24"/>
          <w:szCs w:val="24"/>
        </w:rPr>
        <w:t xml:space="preserve"> Puses neatbild par šajā Līgumā noteikto saistību neizpildi vai nepienācīgu izpildi, ja tā saistīta ar nepārvaramas varas radītiem apstākļiem. Nepārvarama vara ir tādi ārkārtēji apstākļi, kurus Puses nevarēja paredzēt vai novērst, tai skaitā, dabas katastrofas, ugunsgrēki, karadarbība, masu nekārtības, streiki un citi apstākļi, kas nav pakļauti pušu saprātīgai kontrolei.</w:t>
      </w:r>
    </w:p>
    <w:p w14:paraId="2EDCA01D" w14:textId="77777777" w:rsidR="00F71D1B" w:rsidRPr="00F71D1B" w:rsidRDefault="00F71D1B" w:rsidP="000504FF">
      <w:pPr>
        <w:numPr>
          <w:ilvl w:val="1"/>
          <w:numId w:val="25"/>
        </w:numPr>
        <w:overflowPunct w:val="0"/>
        <w:autoSpaceDE w:val="0"/>
        <w:autoSpaceDN w:val="0"/>
        <w:adjustRightInd w:val="0"/>
        <w:spacing w:after="0" w:line="240" w:lineRule="auto"/>
        <w:contextualSpacing/>
        <w:jc w:val="both"/>
        <w:rPr>
          <w:rFonts w:ascii="Times New Roman" w:hAnsi="Times New Roman" w:cs="Times New Roman"/>
          <w:sz w:val="24"/>
          <w:szCs w:val="24"/>
        </w:rPr>
      </w:pPr>
      <w:r w:rsidRPr="00F71D1B">
        <w:rPr>
          <w:rFonts w:ascii="Times New Roman" w:hAnsi="Times New Roman" w:cs="Times New Roman"/>
          <w:sz w:val="24"/>
          <w:szCs w:val="24"/>
        </w:rPr>
        <w:t xml:space="preserve"> Puse, kas nokļuvusi nepārvaramas varas apstākļos, nekavējoties informē par to otru Pusi rakstiski 5 (piecu) darba dienu laikā pēc nepārvaramas varas iestāšanās un ziņojumam pievieno izziņu, kuru izsniegušas kompetentas iestādes un kura satur minēto apstākļu raksturojumu un apstiprinājumu.</w:t>
      </w:r>
    </w:p>
    <w:p w14:paraId="60F74051" w14:textId="43A4FB58" w:rsidR="00F71D1B" w:rsidRDefault="00F71D1B" w:rsidP="000504FF">
      <w:pPr>
        <w:numPr>
          <w:ilvl w:val="1"/>
          <w:numId w:val="25"/>
        </w:numPr>
        <w:overflowPunct w:val="0"/>
        <w:autoSpaceDE w:val="0"/>
        <w:autoSpaceDN w:val="0"/>
        <w:adjustRightInd w:val="0"/>
        <w:spacing w:after="0" w:line="240" w:lineRule="auto"/>
        <w:contextualSpacing/>
        <w:jc w:val="both"/>
        <w:rPr>
          <w:rFonts w:ascii="Times New Roman" w:hAnsi="Times New Roman" w:cs="Times New Roman"/>
          <w:sz w:val="24"/>
          <w:szCs w:val="24"/>
        </w:rPr>
      </w:pPr>
      <w:r w:rsidRPr="00F71D1B">
        <w:rPr>
          <w:rFonts w:ascii="Times New Roman" w:hAnsi="Times New Roman" w:cs="Times New Roman"/>
          <w:sz w:val="24"/>
          <w:szCs w:val="24"/>
        </w:rPr>
        <w:t xml:space="preserve"> Ja minēto apstākļu dēļ Līgumā norādīto saistību izpilde nav iespējama ilgāk par 2 (diviem) mēnešiem, katrai Pusei ir tiesības atteikties no Līguma izpildes, par to rakstveidā brīdinot otru Pusi vismaz 15 (piecpadsmit) dienas iepriekš. Šajā gadījumā neviena no Pusēm nevar prasīt atlīdzināt zaudējumus, kas radušies šī Līguma pārtraukšanas rezultātā.</w:t>
      </w:r>
    </w:p>
    <w:p w14:paraId="6F887DFD" w14:textId="77777777" w:rsidR="00F71D1B" w:rsidRDefault="00F71D1B" w:rsidP="00F71D1B">
      <w:pPr>
        <w:overflowPunct w:val="0"/>
        <w:autoSpaceDE w:val="0"/>
        <w:autoSpaceDN w:val="0"/>
        <w:adjustRightInd w:val="0"/>
        <w:spacing w:after="0" w:line="240" w:lineRule="auto"/>
        <w:contextualSpacing/>
        <w:jc w:val="both"/>
        <w:rPr>
          <w:rFonts w:ascii="Times New Roman" w:hAnsi="Times New Roman" w:cs="Times New Roman"/>
          <w:sz w:val="24"/>
          <w:szCs w:val="24"/>
        </w:rPr>
      </w:pPr>
    </w:p>
    <w:p w14:paraId="02CD8E30" w14:textId="77777777" w:rsidR="003B1584" w:rsidRPr="003B1584" w:rsidRDefault="003B1584" w:rsidP="000504FF">
      <w:pPr>
        <w:numPr>
          <w:ilvl w:val="0"/>
          <w:numId w:val="25"/>
        </w:numPr>
        <w:suppressAutoHyphens/>
        <w:spacing w:after="0" w:line="240" w:lineRule="auto"/>
        <w:jc w:val="center"/>
        <w:rPr>
          <w:rFonts w:ascii="Times New Roman" w:eastAsia="Times New Roman" w:hAnsi="Times New Roman" w:cs="Times New Roman"/>
          <w:b/>
          <w:bCs/>
          <w:kern w:val="0"/>
          <w:sz w:val="24"/>
          <w:szCs w:val="24"/>
          <w14:ligatures w14:val="none"/>
        </w:rPr>
      </w:pPr>
      <w:r w:rsidRPr="003B1584">
        <w:rPr>
          <w:rFonts w:ascii="Times New Roman" w:eastAsia="Times New Roman" w:hAnsi="Times New Roman" w:cs="Times New Roman"/>
          <w:b/>
          <w:kern w:val="0"/>
          <w:sz w:val="24"/>
          <w:szCs w:val="24"/>
          <w14:ligatures w14:val="none"/>
        </w:rPr>
        <w:lastRenderedPageBreak/>
        <w:t>FIZISKO PERSONU DATU APSTRĀDE</w:t>
      </w:r>
    </w:p>
    <w:p w14:paraId="22D466FC" w14:textId="77777777" w:rsidR="003B1584" w:rsidRPr="003B1584" w:rsidRDefault="003B1584" w:rsidP="000504FF">
      <w:pPr>
        <w:numPr>
          <w:ilvl w:val="1"/>
          <w:numId w:val="25"/>
        </w:numPr>
        <w:tabs>
          <w:tab w:val="left" w:pos="567"/>
        </w:tabs>
        <w:suppressAutoHyphens/>
        <w:spacing w:after="0" w:line="240" w:lineRule="auto"/>
        <w:ind w:left="426" w:hanging="426"/>
        <w:jc w:val="both"/>
        <w:rPr>
          <w:rFonts w:ascii="Times New Roman" w:eastAsia="Times New Roman" w:hAnsi="Times New Roman" w:cs="Times New Roman"/>
          <w:kern w:val="0"/>
          <w:sz w:val="24"/>
          <w:szCs w:val="24"/>
          <w14:ligatures w14:val="none"/>
        </w:rPr>
      </w:pPr>
      <w:bookmarkStart w:id="296" w:name="_Hlk521587374"/>
      <w:r w:rsidRPr="003B1584">
        <w:rPr>
          <w:rFonts w:ascii="Times New Roman" w:eastAsia="Times New Roman" w:hAnsi="Times New Roman" w:cs="Times New Roman"/>
          <w:kern w:val="0"/>
          <w:sz w:val="24"/>
          <w:szCs w:val="24"/>
          <w14:ligatures w14:val="none"/>
        </w:rPr>
        <w:t xml:space="preserve"> Pusēm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bookmarkEnd w:id="296"/>
      <w:r w:rsidRPr="003B1584">
        <w:rPr>
          <w:rFonts w:ascii="Times New Roman" w:eastAsia="Times New Roman" w:hAnsi="Times New Roman" w:cs="Times New Roman"/>
          <w:kern w:val="0"/>
          <w:sz w:val="24"/>
          <w:szCs w:val="24"/>
          <w14:ligatures w14:val="none"/>
        </w:rPr>
        <w:t>.</w:t>
      </w:r>
    </w:p>
    <w:p w14:paraId="497F9715" w14:textId="77777777" w:rsidR="003B1584" w:rsidRPr="003B1584" w:rsidRDefault="003B1584" w:rsidP="000504FF">
      <w:pPr>
        <w:numPr>
          <w:ilvl w:val="1"/>
          <w:numId w:val="25"/>
        </w:numPr>
        <w:tabs>
          <w:tab w:val="left" w:pos="567"/>
        </w:tabs>
        <w:suppressAutoHyphens/>
        <w:spacing w:after="0" w:line="240" w:lineRule="auto"/>
        <w:ind w:left="426" w:hanging="426"/>
        <w:jc w:val="both"/>
        <w:rPr>
          <w:rFonts w:ascii="Times New Roman" w:eastAsia="Times New Roman" w:hAnsi="Times New Roman" w:cs="Times New Roman"/>
          <w:kern w:val="0"/>
          <w:sz w:val="24"/>
          <w:szCs w:val="24"/>
          <w14:ligatures w14:val="none"/>
        </w:rPr>
      </w:pPr>
      <w:bookmarkStart w:id="297" w:name="_Hlk521587395"/>
      <w:r w:rsidRPr="003B1584">
        <w:rPr>
          <w:rFonts w:ascii="Times New Roman" w:eastAsia="Times New Roman" w:hAnsi="Times New Roman" w:cs="Times New Roman"/>
          <w:kern w:val="0"/>
          <w:sz w:val="24"/>
          <w:szCs w:val="24"/>
          <w14:ligatures w14:val="none"/>
        </w:rPr>
        <w:t xml:space="preserve"> Puse, kura nodod otrai pusei fizisko personu datus apstrādei, atbild par piekrišanu iegūšanu no attiecīgajiem datu subjektiem</w:t>
      </w:r>
      <w:bookmarkEnd w:id="297"/>
      <w:r w:rsidRPr="003B1584">
        <w:rPr>
          <w:rFonts w:ascii="Times New Roman" w:eastAsia="Times New Roman" w:hAnsi="Times New Roman" w:cs="Times New Roman"/>
          <w:kern w:val="0"/>
          <w:sz w:val="24"/>
          <w:szCs w:val="24"/>
          <w14:ligatures w14:val="none"/>
        </w:rPr>
        <w:t>.</w:t>
      </w:r>
    </w:p>
    <w:p w14:paraId="3ED3E0B0" w14:textId="77777777" w:rsidR="003B1584" w:rsidRPr="003B1584" w:rsidRDefault="003B1584" w:rsidP="000504FF">
      <w:pPr>
        <w:numPr>
          <w:ilvl w:val="1"/>
          <w:numId w:val="25"/>
        </w:numPr>
        <w:tabs>
          <w:tab w:val="left" w:pos="567"/>
        </w:tabs>
        <w:suppressAutoHyphens/>
        <w:spacing w:after="0" w:line="240" w:lineRule="auto"/>
        <w:ind w:left="426" w:hanging="426"/>
        <w:jc w:val="both"/>
        <w:rPr>
          <w:rFonts w:ascii="Times New Roman" w:eastAsia="Times New Roman" w:hAnsi="Times New Roman" w:cs="Times New Roman"/>
          <w:kern w:val="0"/>
          <w:sz w:val="24"/>
          <w:szCs w:val="24"/>
          <w14:ligatures w14:val="none"/>
        </w:rPr>
      </w:pPr>
      <w:bookmarkStart w:id="298" w:name="_Hlk521587404"/>
      <w:r w:rsidRPr="003B1584">
        <w:rPr>
          <w:rFonts w:ascii="Times New Roman" w:eastAsia="Times New Roman" w:hAnsi="Times New Roman" w:cs="Times New Roman"/>
          <w:kern w:val="0"/>
          <w:sz w:val="24"/>
          <w:szCs w:val="24"/>
          <w14:ligatures w14:val="none"/>
        </w:rPr>
        <w:t xml:space="preserve"> Puses apņemas nenodot tālāk trešajām personām no otras puses iegūtos fizisko personu  datus, izņemot gadījumus, kad līgumā ir noteikts citādāk vai tiesību normatīvie akti paredz šādu datu nodošanu</w:t>
      </w:r>
      <w:bookmarkEnd w:id="298"/>
      <w:r w:rsidRPr="003B1584">
        <w:rPr>
          <w:rFonts w:ascii="Times New Roman" w:eastAsia="Times New Roman" w:hAnsi="Times New Roman" w:cs="Times New Roman"/>
          <w:kern w:val="0"/>
          <w:sz w:val="24"/>
          <w:szCs w:val="24"/>
          <w14:ligatures w14:val="none"/>
        </w:rPr>
        <w:t>.</w:t>
      </w:r>
    </w:p>
    <w:p w14:paraId="615F9488" w14:textId="77777777" w:rsidR="003B1584" w:rsidRPr="003B1584" w:rsidRDefault="003B1584" w:rsidP="000504FF">
      <w:pPr>
        <w:numPr>
          <w:ilvl w:val="1"/>
          <w:numId w:val="25"/>
        </w:numPr>
        <w:tabs>
          <w:tab w:val="left" w:pos="567"/>
        </w:tabs>
        <w:suppressAutoHyphens/>
        <w:spacing w:after="0" w:line="240" w:lineRule="auto"/>
        <w:ind w:left="426" w:hanging="426"/>
        <w:jc w:val="both"/>
        <w:rPr>
          <w:rFonts w:ascii="Times New Roman" w:eastAsia="Times New Roman" w:hAnsi="Times New Roman" w:cs="Times New Roman"/>
          <w:kern w:val="0"/>
          <w:sz w:val="24"/>
          <w:szCs w:val="24"/>
          <w14:ligatures w14:val="none"/>
        </w:rPr>
      </w:pPr>
      <w:bookmarkStart w:id="299" w:name="_Hlk521587413"/>
      <w:r w:rsidRPr="003B1584">
        <w:rPr>
          <w:rFonts w:ascii="Times New Roman" w:eastAsia="Times New Roman" w:hAnsi="Times New Roman" w:cs="Times New Roman"/>
          <w:kern w:val="0"/>
          <w:sz w:val="24"/>
          <w:szCs w:val="24"/>
          <w14:ligatures w14:val="none"/>
        </w:rPr>
        <w:t xml:space="preserve"> Ja saskaņā ar tiesību normatīvajiem aktiem pusēm var rasties pienākums nodot tālāk trešajām personām no otras puses iegūtos fiziskās personas datus, tas pirms šādu datu nodošanas informē par to otru pusi, ja vien tiesību normatīvie akti to neaizliedz</w:t>
      </w:r>
      <w:bookmarkEnd w:id="299"/>
      <w:r w:rsidRPr="003B1584">
        <w:rPr>
          <w:rFonts w:ascii="Times New Roman" w:eastAsia="Times New Roman" w:hAnsi="Times New Roman" w:cs="Times New Roman"/>
          <w:kern w:val="0"/>
          <w:sz w:val="24"/>
          <w:szCs w:val="24"/>
          <w14:ligatures w14:val="none"/>
        </w:rPr>
        <w:t>.</w:t>
      </w:r>
    </w:p>
    <w:p w14:paraId="2AD20205" w14:textId="77777777" w:rsidR="003B1584" w:rsidRPr="003B1584" w:rsidRDefault="003B1584" w:rsidP="000504FF">
      <w:pPr>
        <w:numPr>
          <w:ilvl w:val="1"/>
          <w:numId w:val="25"/>
        </w:numPr>
        <w:tabs>
          <w:tab w:val="left" w:pos="567"/>
        </w:tabs>
        <w:suppressAutoHyphens/>
        <w:spacing w:after="0" w:line="240" w:lineRule="auto"/>
        <w:ind w:left="426" w:hanging="426"/>
        <w:jc w:val="both"/>
        <w:rPr>
          <w:rFonts w:ascii="Times New Roman" w:eastAsia="Times New Roman" w:hAnsi="Times New Roman" w:cs="Times New Roman"/>
          <w:kern w:val="0"/>
          <w:sz w:val="24"/>
          <w:szCs w:val="24"/>
          <w14:ligatures w14:val="none"/>
        </w:rPr>
      </w:pPr>
      <w:bookmarkStart w:id="300" w:name="_Hlk521587433"/>
      <w:r w:rsidRPr="003B1584">
        <w:rPr>
          <w:rFonts w:ascii="Times New Roman" w:eastAsia="Times New Roman" w:hAnsi="Times New Roman" w:cs="Times New Roman"/>
          <w:kern w:val="0"/>
          <w:sz w:val="24"/>
          <w:szCs w:val="24"/>
          <w14:ligatures w14:val="none"/>
        </w:rPr>
        <w:t xml:space="preserve"> Puses apņemas pēc otras puses pieprasījuma iznīcināt no otras puses iegūtos fizisko personu datus, ja  izbeidzas nepieciešamība tos apstrādāt šī Līguma izpildes nodrošināšanai</w:t>
      </w:r>
      <w:bookmarkEnd w:id="300"/>
      <w:r w:rsidRPr="003B1584">
        <w:rPr>
          <w:rFonts w:ascii="Times New Roman" w:eastAsia="Times New Roman" w:hAnsi="Times New Roman" w:cs="Times New Roman"/>
          <w:kern w:val="0"/>
          <w:sz w:val="24"/>
          <w:szCs w:val="24"/>
          <w14:ligatures w14:val="none"/>
        </w:rPr>
        <w:t>.</w:t>
      </w:r>
    </w:p>
    <w:p w14:paraId="4EE56212" w14:textId="77777777" w:rsidR="00F71D1B" w:rsidRPr="00F71D1B" w:rsidRDefault="00F71D1B" w:rsidP="00F71D1B">
      <w:pPr>
        <w:overflowPunct w:val="0"/>
        <w:autoSpaceDE w:val="0"/>
        <w:autoSpaceDN w:val="0"/>
        <w:adjustRightInd w:val="0"/>
        <w:spacing w:after="0" w:line="240" w:lineRule="auto"/>
        <w:contextualSpacing/>
        <w:jc w:val="both"/>
        <w:rPr>
          <w:rFonts w:ascii="Times New Roman" w:hAnsi="Times New Roman" w:cs="Times New Roman"/>
          <w:sz w:val="24"/>
          <w:szCs w:val="24"/>
        </w:rPr>
      </w:pPr>
    </w:p>
    <w:p w14:paraId="7D554025" w14:textId="77777777" w:rsidR="00BA53AA" w:rsidRPr="00BA53AA" w:rsidRDefault="00BA53AA" w:rsidP="000504FF">
      <w:pPr>
        <w:keepNext/>
        <w:numPr>
          <w:ilvl w:val="0"/>
          <w:numId w:val="25"/>
        </w:numPr>
        <w:suppressAutoHyphens/>
        <w:overflowPunct w:val="0"/>
        <w:autoSpaceDE w:val="0"/>
        <w:autoSpaceDN w:val="0"/>
        <w:adjustRightInd w:val="0"/>
        <w:spacing w:after="0" w:line="240" w:lineRule="auto"/>
        <w:contextualSpacing/>
        <w:jc w:val="center"/>
        <w:rPr>
          <w:rFonts w:ascii="Times New Roman" w:eastAsia="Times New Roman" w:hAnsi="Times New Roman" w:cs="Calibri"/>
          <w:b/>
          <w:bCs/>
          <w:kern w:val="0"/>
          <w:sz w:val="24"/>
          <w:szCs w:val="24"/>
          <w:lang w:eastAsia="ar-SA"/>
          <w14:ligatures w14:val="none"/>
        </w:rPr>
      </w:pPr>
      <w:r w:rsidRPr="00BA53AA">
        <w:rPr>
          <w:rFonts w:ascii="Times New Roman" w:eastAsia="Times New Roman" w:hAnsi="Times New Roman" w:cs="Calibri"/>
          <w:b/>
          <w:kern w:val="0"/>
          <w:sz w:val="24"/>
          <w:szCs w:val="24"/>
          <w:lang w:eastAsia="ar-SA"/>
          <w14:ligatures w14:val="none"/>
        </w:rPr>
        <w:t>LĪGUMA GROZĪŠANAS, PAPILDINĀŠANAS, LAUŠANAS UN STRĪDU RISINĀŠANAS KĀRTĪBA</w:t>
      </w:r>
    </w:p>
    <w:p w14:paraId="4A8AC041" w14:textId="35B5FF64" w:rsidR="00BA53AA" w:rsidRPr="00BA53AA" w:rsidRDefault="00BA53AA" w:rsidP="000504FF">
      <w:pPr>
        <w:numPr>
          <w:ilvl w:val="1"/>
          <w:numId w:val="25"/>
        </w:numPr>
        <w:suppressAutoHyphens/>
        <w:spacing w:after="0" w:line="240" w:lineRule="auto"/>
        <w:contextualSpacing/>
        <w:jc w:val="both"/>
        <w:rPr>
          <w:rFonts w:ascii="Times New Roman" w:eastAsia="Times New Roman" w:hAnsi="Times New Roman" w:cs="Calibri"/>
          <w:kern w:val="0"/>
          <w:sz w:val="24"/>
          <w:szCs w:val="24"/>
          <w:lang w:eastAsia="ar-SA"/>
          <w14:ligatures w14:val="none"/>
        </w:rPr>
      </w:pPr>
      <w:r w:rsidRPr="00BA53AA">
        <w:rPr>
          <w:rFonts w:ascii="Times New Roman" w:eastAsia="Times New Roman" w:hAnsi="Times New Roman" w:cs="Calibri"/>
          <w:kern w:val="0"/>
          <w:sz w:val="24"/>
          <w:szCs w:val="24"/>
          <w:lang w:eastAsia="ar-SA"/>
          <w14:ligatures w14:val="none"/>
        </w:rPr>
        <w:t>Līgumu var papildināt, grozīt vai izbeigt, Pusēm savstarpēji rakstveidā vienojoties. Jebkuri Līguma grozījumi vai papildinājumi tiek noformēti rakstveidā, un kļūst par Līguma neatņemamām sastāvdaļām. Līguma grozījumi stāsies spēkā, kad abas Puses to parakstījušas.</w:t>
      </w:r>
    </w:p>
    <w:p w14:paraId="47FE5E58" w14:textId="6FC6B90C" w:rsidR="00BA53AA" w:rsidRPr="00BA53AA" w:rsidRDefault="00BA53AA" w:rsidP="000504FF">
      <w:pPr>
        <w:numPr>
          <w:ilvl w:val="1"/>
          <w:numId w:val="25"/>
        </w:numPr>
        <w:suppressAutoHyphens/>
        <w:spacing w:after="0" w:line="240" w:lineRule="auto"/>
        <w:contextualSpacing/>
        <w:jc w:val="both"/>
        <w:rPr>
          <w:rFonts w:ascii="Times New Roman" w:eastAsia="Times New Roman" w:hAnsi="Times New Roman" w:cs="Calibri"/>
          <w:kern w:val="0"/>
          <w:sz w:val="24"/>
          <w:szCs w:val="24"/>
          <w:lang w:eastAsia="ar-SA"/>
          <w14:ligatures w14:val="none"/>
        </w:rPr>
      </w:pPr>
      <w:r w:rsidRPr="00BA53AA">
        <w:rPr>
          <w:rFonts w:ascii="Times New Roman" w:eastAsia="Times New Roman" w:hAnsi="Times New Roman" w:cs="Calibri"/>
          <w:kern w:val="0"/>
          <w:sz w:val="24"/>
          <w:szCs w:val="24"/>
          <w:lang w:eastAsia="ar-SA"/>
          <w14:ligatures w14:val="none"/>
        </w:rPr>
        <w:t>Līguma izpildes laikā var tikt veiktas Pakalpojuma izmaiņas, tai skaitā veicamajam Pakalpojumam izmainītas tehniskās prasības vai apjomi, kurus Līgumā sākotnēji nebija iespējams paredzēt, ievērojot Publisko iepirkumu likuma 61.panta nosacījumus.</w:t>
      </w:r>
    </w:p>
    <w:p w14:paraId="047642EB" w14:textId="77777777" w:rsidR="00BA53AA" w:rsidRPr="00BA53AA" w:rsidRDefault="00BA53AA" w:rsidP="000504FF">
      <w:pPr>
        <w:numPr>
          <w:ilvl w:val="1"/>
          <w:numId w:val="25"/>
        </w:numPr>
        <w:suppressAutoHyphens/>
        <w:overflowPunct w:val="0"/>
        <w:autoSpaceDE w:val="0"/>
        <w:autoSpaceDN w:val="0"/>
        <w:adjustRightInd w:val="0"/>
        <w:spacing w:after="0" w:line="240" w:lineRule="auto"/>
        <w:contextualSpacing/>
        <w:jc w:val="both"/>
        <w:rPr>
          <w:rFonts w:ascii="Times New Roman" w:eastAsia="Times New Roman" w:hAnsi="Times New Roman" w:cs="Calibri"/>
          <w:bCs/>
          <w:kern w:val="0"/>
          <w:sz w:val="24"/>
          <w:szCs w:val="24"/>
          <w:lang w:eastAsia="ar-SA"/>
          <w14:ligatures w14:val="none"/>
        </w:rPr>
      </w:pPr>
      <w:r w:rsidRPr="00BA53AA">
        <w:rPr>
          <w:rFonts w:ascii="Times New Roman" w:eastAsia="Times New Roman" w:hAnsi="Times New Roman" w:cs="Calibri"/>
          <w:bCs/>
          <w:kern w:val="0"/>
          <w:sz w:val="24"/>
          <w:szCs w:val="24"/>
          <w:lang w:eastAsia="ar-SA"/>
          <w14:ligatures w14:val="none"/>
        </w:rPr>
        <w:t xml:space="preserve"> Abpusēji rakstiski vienojoties, Puses ir tiesīgas izbeigt Līgumu pirms termiņa.</w:t>
      </w:r>
    </w:p>
    <w:p w14:paraId="47F1E8E5" w14:textId="77777777" w:rsidR="00BA53AA" w:rsidRPr="00BA53AA" w:rsidRDefault="00BA53AA" w:rsidP="000504FF">
      <w:pPr>
        <w:numPr>
          <w:ilvl w:val="1"/>
          <w:numId w:val="25"/>
        </w:numPr>
        <w:suppressAutoHyphens/>
        <w:overflowPunct w:val="0"/>
        <w:autoSpaceDE w:val="0"/>
        <w:autoSpaceDN w:val="0"/>
        <w:adjustRightInd w:val="0"/>
        <w:spacing w:after="0" w:line="240" w:lineRule="auto"/>
        <w:contextualSpacing/>
        <w:jc w:val="both"/>
        <w:rPr>
          <w:rFonts w:ascii="Times New Roman" w:eastAsia="Times New Roman" w:hAnsi="Times New Roman" w:cs="Calibri"/>
          <w:bCs/>
          <w:kern w:val="0"/>
          <w:sz w:val="24"/>
          <w:szCs w:val="24"/>
          <w:lang w:eastAsia="ar-SA"/>
          <w14:ligatures w14:val="none"/>
        </w:rPr>
      </w:pPr>
      <w:r w:rsidRPr="00BA53AA">
        <w:rPr>
          <w:rFonts w:ascii="Times New Roman" w:eastAsia="Times New Roman" w:hAnsi="Times New Roman" w:cs="Calibri"/>
          <w:bCs/>
          <w:kern w:val="0"/>
          <w:sz w:val="24"/>
          <w:szCs w:val="24"/>
          <w:lang w:eastAsia="ar-SA"/>
          <w14:ligatures w14:val="none"/>
        </w:rPr>
        <w:t xml:space="preserve"> Pasūtītājam ir tiesības atkāpties no Līguma šādos gadījumos:</w:t>
      </w:r>
    </w:p>
    <w:p w14:paraId="26806386" w14:textId="77777777" w:rsidR="00BA53AA" w:rsidRPr="00BA53AA" w:rsidRDefault="00BA53AA" w:rsidP="000504FF">
      <w:pPr>
        <w:numPr>
          <w:ilvl w:val="2"/>
          <w:numId w:val="25"/>
        </w:numPr>
        <w:tabs>
          <w:tab w:val="clear" w:pos="720"/>
          <w:tab w:val="num" w:pos="0"/>
        </w:tabs>
        <w:suppressAutoHyphens/>
        <w:overflowPunct w:val="0"/>
        <w:autoSpaceDE w:val="0"/>
        <w:autoSpaceDN w:val="0"/>
        <w:adjustRightInd w:val="0"/>
        <w:spacing w:after="0" w:line="240" w:lineRule="auto"/>
        <w:ind w:left="993" w:hanging="567"/>
        <w:contextualSpacing/>
        <w:jc w:val="both"/>
        <w:rPr>
          <w:rFonts w:ascii="Times New Roman" w:eastAsia="Times New Roman" w:hAnsi="Times New Roman" w:cs="Calibri"/>
          <w:bCs/>
          <w:kern w:val="0"/>
          <w:sz w:val="24"/>
          <w:szCs w:val="24"/>
          <w:lang w:eastAsia="ar-SA"/>
          <w14:ligatures w14:val="none"/>
        </w:rPr>
      </w:pPr>
      <w:r w:rsidRPr="00BA53AA">
        <w:rPr>
          <w:rFonts w:ascii="Times New Roman" w:eastAsia="Times New Roman" w:hAnsi="Times New Roman" w:cs="Calibri"/>
          <w:bCs/>
          <w:kern w:val="0"/>
          <w:sz w:val="24"/>
          <w:szCs w:val="24"/>
          <w:lang w:eastAsia="ar-SA"/>
          <w14:ligatures w14:val="none"/>
        </w:rPr>
        <w:t>Izpildītājs ir patvaļīgi pārtraucis Līguma izpildi;</w:t>
      </w:r>
    </w:p>
    <w:p w14:paraId="2676C65A" w14:textId="77777777" w:rsidR="00BA53AA" w:rsidRPr="00BA53AA" w:rsidRDefault="00BA53AA" w:rsidP="000504FF">
      <w:pPr>
        <w:numPr>
          <w:ilvl w:val="2"/>
          <w:numId w:val="25"/>
        </w:numPr>
        <w:tabs>
          <w:tab w:val="clear" w:pos="720"/>
          <w:tab w:val="num" w:pos="0"/>
        </w:tabs>
        <w:suppressAutoHyphens/>
        <w:overflowPunct w:val="0"/>
        <w:autoSpaceDE w:val="0"/>
        <w:autoSpaceDN w:val="0"/>
        <w:adjustRightInd w:val="0"/>
        <w:spacing w:after="0" w:line="240" w:lineRule="auto"/>
        <w:ind w:left="993" w:hanging="567"/>
        <w:contextualSpacing/>
        <w:jc w:val="both"/>
        <w:rPr>
          <w:rFonts w:ascii="Times New Roman" w:eastAsia="Times New Roman" w:hAnsi="Times New Roman" w:cs="Calibri"/>
          <w:bCs/>
          <w:kern w:val="0"/>
          <w:sz w:val="24"/>
          <w:szCs w:val="24"/>
          <w:lang w:eastAsia="ar-SA"/>
          <w14:ligatures w14:val="none"/>
        </w:rPr>
      </w:pPr>
      <w:r w:rsidRPr="00BA53AA">
        <w:rPr>
          <w:rFonts w:ascii="Times New Roman" w:eastAsia="Times New Roman" w:hAnsi="Times New Roman" w:cs="Calibri"/>
          <w:bCs/>
          <w:kern w:val="0"/>
          <w:sz w:val="24"/>
          <w:szCs w:val="24"/>
          <w:lang w:eastAsia="ar-SA"/>
          <w14:ligatures w14:val="none"/>
        </w:rPr>
        <w:t>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35A426CA" w14:textId="77777777" w:rsidR="00BA53AA" w:rsidRPr="00BA53AA" w:rsidRDefault="00BA53AA" w:rsidP="000504FF">
      <w:pPr>
        <w:numPr>
          <w:ilvl w:val="2"/>
          <w:numId w:val="25"/>
        </w:numPr>
        <w:tabs>
          <w:tab w:val="clear" w:pos="720"/>
          <w:tab w:val="num" w:pos="0"/>
        </w:tabs>
        <w:suppressAutoHyphens/>
        <w:spacing w:after="0" w:line="240" w:lineRule="auto"/>
        <w:ind w:left="993" w:hanging="567"/>
        <w:contextualSpacing/>
        <w:jc w:val="both"/>
        <w:rPr>
          <w:rFonts w:ascii="Times New Roman" w:eastAsia="Times New Roman" w:hAnsi="Times New Roman" w:cs="Calibri"/>
          <w:bCs/>
          <w:kern w:val="0"/>
          <w:sz w:val="24"/>
          <w:szCs w:val="24"/>
          <w:lang w:eastAsia="ar-SA"/>
          <w14:ligatures w14:val="none"/>
        </w:rPr>
      </w:pPr>
      <w:r w:rsidRPr="00BA53AA">
        <w:rPr>
          <w:rFonts w:ascii="Times New Roman" w:eastAsia="Times New Roman" w:hAnsi="Times New Roman" w:cs="Calibri"/>
          <w:bCs/>
          <w:kern w:val="0"/>
          <w:sz w:val="24"/>
          <w:szCs w:val="24"/>
          <w:lang w:eastAsia="ar-SA"/>
          <w14:ligatures w14:val="none"/>
        </w:rPr>
        <w:t>Līgumu nav iespējams izpildīt tādēļ, ka Līguma izpildes laikā Izpildītājam (tai skaitā tā valdes vai padomes loceklim, pārstāvēttiesīgajai personai vai prokūristam vai personālsabiedrības biedram, ja Izpildītājs ir personālsabiedrība,) ir piemērotas starptautiskās vai nacionālās sankcijas vai būtiskas finanšu un kapitāla tirgus intereses ietekmējošas Eiropas Savienības vai Ziemeļatlantijas līguma organizācijas dalībvalsts noteiktās sankcijas;</w:t>
      </w:r>
    </w:p>
    <w:p w14:paraId="7570E0C8" w14:textId="77777777" w:rsidR="00BA53AA" w:rsidRPr="00BA53AA" w:rsidRDefault="00BA53AA" w:rsidP="000504FF">
      <w:pPr>
        <w:numPr>
          <w:ilvl w:val="2"/>
          <w:numId w:val="25"/>
        </w:numPr>
        <w:tabs>
          <w:tab w:val="clear" w:pos="720"/>
          <w:tab w:val="num" w:pos="0"/>
        </w:tabs>
        <w:suppressAutoHyphens/>
        <w:overflowPunct w:val="0"/>
        <w:autoSpaceDE w:val="0"/>
        <w:autoSpaceDN w:val="0"/>
        <w:adjustRightInd w:val="0"/>
        <w:spacing w:after="0" w:line="240" w:lineRule="auto"/>
        <w:ind w:left="993" w:hanging="567"/>
        <w:contextualSpacing/>
        <w:jc w:val="both"/>
        <w:rPr>
          <w:rFonts w:ascii="Times New Roman" w:eastAsia="Times New Roman" w:hAnsi="Times New Roman" w:cs="Calibri"/>
          <w:bCs/>
          <w:kern w:val="0"/>
          <w:sz w:val="24"/>
          <w:szCs w:val="24"/>
          <w:lang w:eastAsia="ar-SA"/>
          <w14:ligatures w14:val="none"/>
        </w:rPr>
      </w:pPr>
      <w:r w:rsidRPr="00BA53AA">
        <w:rPr>
          <w:rFonts w:ascii="Times New Roman" w:eastAsia="Times New Roman" w:hAnsi="Times New Roman" w:cs="Calibri"/>
          <w:bCs/>
          <w:kern w:val="0"/>
          <w:sz w:val="24"/>
          <w:szCs w:val="24"/>
          <w:lang w:eastAsia="ar-SA"/>
          <w14:ligatures w14:val="none"/>
        </w:rPr>
        <w:t>Izpildītājs saistībā ar Līguma noslēgšanu vai Līguma izpildes laikā ir sniedzis nepatiesas vai nepilnīgas ziņas vai apliecinājumus;</w:t>
      </w:r>
    </w:p>
    <w:p w14:paraId="066C4ADA" w14:textId="77777777" w:rsidR="00BA53AA" w:rsidRPr="00BA53AA" w:rsidRDefault="00BA53AA" w:rsidP="000504FF">
      <w:pPr>
        <w:numPr>
          <w:ilvl w:val="2"/>
          <w:numId w:val="25"/>
        </w:numPr>
        <w:tabs>
          <w:tab w:val="clear" w:pos="720"/>
          <w:tab w:val="num" w:pos="0"/>
        </w:tabs>
        <w:suppressAutoHyphens/>
        <w:overflowPunct w:val="0"/>
        <w:autoSpaceDE w:val="0"/>
        <w:autoSpaceDN w:val="0"/>
        <w:adjustRightInd w:val="0"/>
        <w:spacing w:after="0" w:line="240" w:lineRule="auto"/>
        <w:ind w:left="993" w:hanging="567"/>
        <w:contextualSpacing/>
        <w:jc w:val="both"/>
        <w:rPr>
          <w:rFonts w:ascii="Times New Roman" w:eastAsia="Times New Roman" w:hAnsi="Times New Roman" w:cs="Calibri"/>
          <w:bCs/>
          <w:kern w:val="0"/>
          <w:sz w:val="24"/>
          <w:szCs w:val="24"/>
          <w:lang w:eastAsia="ar-SA"/>
          <w14:ligatures w14:val="none"/>
        </w:rPr>
      </w:pPr>
      <w:r w:rsidRPr="00BA53AA">
        <w:rPr>
          <w:rFonts w:ascii="Times New Roman" w:eastAsia="Times New Roman" w:hAnsi="Times New Roman" w:cs="Calibri"/>
          <w:bCs/>
          <w:kern w:val="0"/>
          <w:sz w:val="24"/>
          <w:szCs w:val="24"/>
          <w:lang w:eastAsia="ar-SA"/>
          <w14:ligatures w14:val="none"/>
        </w:rPr>
        <w:t>Izpildītājs saistībā ar Līguma noslēgšanu vai izpildi ir veicis prettiesisku darbību;</w:t>
      </w:r>
    </w:p>
    <w:p w14:paraId="038039C8" w14:textId="77777777" w:rsidR="00BA53AA" w:rsidRPr="00BA53AA" w:rsidRDefault="00BA53AA" w:rsidP="000504FF">
      <w:pPr>
        <w:numPr>
          <w:ilvl w:val="2"/>
          <w:numId w:val="25"/>
        </w:numPr>
        <w:tabs>
          <w:tab w:val="clear" w:pos="720"/>
          <w:tab w:val="num" w:pos="0"/>
        </w:tabs>
        <w:suppressAutoHyphens/>
        <w:overflowPunct w:val="0"/>
        <w:autoSpaceDE w:val="0"/>
        <w:autoSpaceDN w:val="0"/>
        <w:adjustRightInd w:val="0"/>
        <w:spacing w:after="0" w:line="240" w:lineRule="auto"/>
        <w:ind w:left="993" w:hanging="567"/>
        <w:contextualSpacing/>
        <w:jc w:val="both"/>
        <w:rPr>
          <w:rFonts w:ascii="Times New Roman" w:eastAsia="Times New Roman" w:hAnsi="Times New Roman" w:cs="Calibri"/>
          <w:bCs/>
          <w:kern w:val="0"/>
          <w:sz w:val="24"/>
          <w:szCs w:val="24"/>
          <w:lang w:eastAsia="ar-SA"/>
          <w14:ligatures w14:val="none"/>
        </w:rPr>
      </w:pPr>
      <w:r w:rsidRPr="00BA53AA">
        <w:rPr>
          <w:rFonts w:ascii="Times New Roman" w:eastAsia="Times New Roman" w:hAnsi="Times New Roman" w:cs="Calibri"/>
          <w:bCs/>
          <w:kern w:val="0"/>
          <w:sz w:val="24"/>
          <w:szCs w:val="24"/>
          <w:lang w:eastAsia="ar-SA"/>
          <w14:ligatures w14:val="none"/>
        </w:rPr>
        <w:t>Izpildītājs neveic Pakalpojumu Līguma 1.2. punktā noteiktajā termiņā un Izpildītājam piemērotā līgumsoda apmērs sasniedzis 10%  (desmit procentus) no kopējās Līgumcenas;</w:t>
      </w:r>
    </w:p>
    <w:p w14:paraId="6935640D" w14:textId="77777777" w:rsidR="00BA53AA" w:rsidRPr="00BA53AA" w:rsidRDefault="00BA53AA" w:rsidP="000504FF">
      <w:pPr>
        <w:numPr>
          <w:ilvl w:val="1"/>
          <w:numId w:val="25"/>
        </w:numPr>
        <w:suppressAutoHyphens/>
        <w:overflowPunct w:val="0"/>
        <w:autoSpaceDE w:val="0"/>
        <w:autoSpaceDN w:val="0"/>
        <w:adjustRightInd w:val="0"/>
        <w:spacing w:after="0" w:line="240" w:lineRule="auto"/>
        <w:contextualSpacing/>
        <w:jc w:val="both"/>
        <w:rPr>
          <w:rFonts w:ascii="Times New Roman" w:eastAsia="Times New Roman" w:hAnsi="Times New Roman" w:cs="Calibri"/>
          <w:bCs/>
          <w:kern w:val="0"/>
          <w:sz w:val="24"/>
          <w:szCs w:val="24"/>
          <w:lang w:eastAsia="ar-SA"/>
          <w14:ligatures w14:val="none"/>
        </w:rPr>
      </w:pPr>
      <w:r w:rsidRPr="00BA53AA">
        <w:rPr>
          <w:rFonts w:ascii="Times New Roman" w:eastAsia="Times New Roman" w:hAnsi="Times New Roman" w:cs="Calibri"/>
          <w:bCs/>
          <w:kern w:val="0"/>
          <w:sz w:val="24"/>
          <w:szCs w:val="24"/>
          <w:lang w:eastAsia="ar-SA"/>
          <w14:ligatures w14:val="none"/>
        </w:rPr>
        <w:t>Izpildītājam ir tiesības lauzt Līgumu šādos gadījumos:</w:t>
      </w:r>
    </w:p>
    <w:p w14:paraId="404C41FB" w14:textId="77777777" w:rsidR="00BA53AA" w:rsidRPr="00BA53AA" w:rsidRDefault="00BA53AA" w:rsidP="000504FF">
      <w:pPr>
        <w:numPr>
          <w:ilvl w:val="2"/>
          <w:numId w:val="25"/>
        </w:numPr>
        <w:tabs>
          <w:tab w:val="clear" w:pos="720"/>
          <w:tab w:val="num" w:pos="993"/>
        </w:tabs>
        <w:suppressAutoHyphens/>
        <w:overflowPunct w:val="0"/>
        <w:autoSpaceDE w:val="0"/>
        <w:autoSpaceDN w:val="0"/>
        <w:adjustRightInd w:val="0"/>
        <w:spacing w:after="0" w:line="240" w:lineRule="auto"/>
        <w:ind w:left="993" w:hanging="567"/>
        <w:contextualSpacing/>
        <w:jc w:val="both"/>
        <w:rPr>
          <w:rFonts w:ascii="Times New Roman" w:eastAsia="Times New Roman" w:hAnsi="Times New Roman" w:cs="Calibri"/>
          <w:bCs/>
          <w:kern w:val="0"/>
          <w:sz w:val="24"/>
          <w:szCs w:val="24"/>
          <w:lang w:eastAsia="ar-SA"/>
          <w14:ligatures w14:val="none"/>
        </w:rPr>
      </w:pPr>
      <w:r w:rsidRPr="00BA53AA">
        <w:rPr>
          <w:rFonts w:ascii="Times New Roman" w:eastAsia="Times New Roman" w:hAnsi="Times New Roman" w:cs="Calibri"/>
          <w:bCs/>
          <w:kern w:val="0"/>
          <w:sz w:val="24"/>
          <w:szCs w:val="24"/>
          <w:lang w:eastAsia="ar-SA"/>
          <w14:ligatures w14:val="none"/>
        </w:rPr>
        <w:t>Pasūtītājs pieprasa veikt darbības, kas ir pretrunā ar Pakalpojumu reglamentējošiem normatīvajiem aktiem;</w:t>
      </w:r>
    </w:p>
    <w:p w14:paraId="488C0C4E" w14:textId="77777777" w:rsidR="00BA53AA" w:rsidRPr="00BA53AA" w:rsidRDefault="00BA53AA" w:rsidP="000504FF">
      <w:pPr>
        <w:numPr>
          <w:ilvl w:val="2"/>
          <w:numId w:val="25"/>
        </w:numPr>
        <w:tabs>
          <w:tab w:val="clear" w:pos="720"/>
          <w:tab w:val="num" w:pos="993"/>
        </w:tabs>
        <w:suppressAutoHyphens/>
        <w:overflowPunct w:val="0"/>
        <w:autoSpaceDE w:val="0"/>
        <w:autoSpaceDN w:val="0"/>
        <w:adjustRightInd w:val="0"/>
        <w:spacing w:after="0" w:line="240" w:lineRule="auto"/>
        <w:ind w:left="993" w:hanging="567"/>
        <w:contextualSpacing/>
        <w:jc w:val="both"/>
        <w:rPr>
          <w:rFonts w:ascii="Times New Roman" w:eastAsia="Times New Roman" w:hAnsi="Times New Roman" w:cs="Calibri"/>
          <w:bCs/>
          <w:kern w:val="0"/>
          <w:sz w:val="24"/>
          <w:szCs w:val="24"/>
          <w:lang w:eastAsia="ar-SA"/>
          <w14:ligatures w14:val="none"/>
        </w:rPr>
      </w:pPr>
      <w:r w:rsidRPr="00BA53AA">
        <w:rPr>
          <w:rFonts w:ascii="Times New Roman" w:eastAsia="Times New Roman" w:hAnsi="Times New Roman" w:cs="Calibri"/>
          <w:bCs/>
          <w:kern w:val="0"/>
          <w:sz w:val="24"/>
          <w:szCs w:val="24"/>
          <w:lang w:eastAsia="ar-SA"/>
          <w14:ligatures w14:val="none"/>
        </w:rPr>
        <w:lastRenderedPageBreak/>
        <w:t>Pasūtītājs neveic maksājumus un līgumsods sasniedz 10% (desmit procenti) no Līgumcenas.</w:t>
      </w:r>
    </w:p>
    <w:p w14:paraId="3FC0E92C" w14:textId="77777777" w:rsidR="00BA53AA" w:rsidRPr="00BA53AA" w:rsidRDefault="00BA53AA" w:rsidP="000504FF">
      <w:pPr>
        <w:numPr>
          <w:ilvl w:val="1"/>
          <w:numId w:val="25"/>
        </w:numPr>
        <w:suppressAutoHyphens/>
        <w:overflowPunct w:val="0"/>
        <w:autoSpaceDE w:val="0"/>
        <w:autoSpaceDN w:val="0"/>
        <w:adjustRightInd w:val="0"/>
        <w:spacing w:after="0" w:line="240" w:lineRule="auto"/>
        <w:contextualSpacing/>
        <w:jc w:val="both"/>
        <w:rPr>
          <w:rFonts w:ascii="Times New Roman" w:eastAsia="Times New Roman" w:hAnsi="Times New Roman" w:cs="Calibri"/>
          <w:bCs/>
          <w:kern w:val="0"/>
          <w:sz w:val="24"/>
          <w:szCs w:val="24"/>
          <w:lang w:eastAsia="ar-SA"/>
          <w14:ligatures w14:val="none"/>
        </w:rPr>
      </w:pPr>
      <w:r w:rsidRPr="00BA53AA">
        <w:rPr>
          <w:rFonts w:ascii="Times New Roman" w:eastAsia="Times New Roman" w:hAnsi="Times New Roman" w:cs="Calibri"/>
          <w:bCs/>
          <w:kern w:val="0"/>
          <w:sz w:val="24"/>
          <w:szCs w:val="24"/>
          <w:lang w:eastAsia="ar-SA"/>
          <w14:ligatures w14:val="none"/>
        </w:rPr>
        <w:t xml:space="preserve"> Līgums tiek izbeigts paziņojuma kārtībā. Līgums ir uzskatāms par izbeigtu, ja paziņojuma adresāts 5 (piecu) darba dienu laikā no paziņojuma nosūtīšanas ierakstītā sūtījumā uz adresāta juridisko adresi nenovērš darbības/bezdarbības, kas ir pamats Līguma vienpusējai izbeigšanai.</w:t>
      </w:r>
    </w:p>
    <w:p w14:paraId="48DCDDE0" w14:textId="77777777" w:rsidR="007C792E" w:rsidRDefault="007C792E" w:rsidP="000757BD">
      <w:pPr>
        <w:spacing w:line="240" w:lineRule="auto"/>
        <w:ind w:firstLine="720"/>
        <w:contextualSpacing/>
        <w:jc w:val="both"/>
        <w:rPr>
          <w:rFonts w:ascii="Times New Roman" w:eastAsia="Times New Roman" w:hAnsi="Times New Roman" w:cs="Times New Roman"/>
          <w:iCs/>
          <w:kern w:val="0"/>
          <w:sz w:val="24"/>
          <w:szCs w:val="24"/>
          <w14:ligatures w14:val="none"/>
        </w:rPr>
      </w:pPr>
    </w:p>
    <w:p w14:paraId="109C7B5E" w14:textId="77777777" w:rsidR="000B3371" w:rsidRPr="000B3371" w:rsidRDefault="000B3371" w:rsidP="000504FF">
      <w:pPr>
        <w:keepNext/>
        <w:numPr>
          <w:ilvl w:val="0"/>
          <w:numId w:val="25"/>
        </w:numPr>
        <w:suppressAutoHyphens/>
        <w:spacing w:after="0" w:line="240" w:lineRule="auto"/>
        <w:jc w:val="center"/>
        <w:outlineLvl w:val="0"/>
        <w:rPr>
          <w:rFonts w:ascii="Times New Roman" w:eastAsia="Times New Roman" w:hAnsi="Times New Roman" w:cs="Times New Roman"/>
          <w:b/>
          <w:caps/>
          <w:kern w:val="0"/>
          <w:sz w:val="24"/>
          <w:szCs w:val="24"/>
          <w14:ligatures w14:val="none"/>
        </w:rPr>
      </w:pPr>
      <w:r w:rsidRPr="000B3371">
        <w:rPr>
          <w:rFonts w:ascii="Times New Roman" w:eastAsia="Times New Roman" w:hAnsi="Times New Roman" w:cs="Times New Roman"/>
          <w:b/>
          <w:caps/>
          <w:kern w:val="0"/>
          <w:sz w:val="24"/>
          <w:szCs w:val="24"/>
          <w14:ligatures w14:val="none"/>
        </w:rPr>
        <w:t>Strīdu izskatīšanas kārtība</w:t>
      </w:r>
    </w:p>
    <w:p w14:paraId="5E356F2F" w14:textId="77777777" w:rsidR="000B3371" w:rsidRPr="000B3371" w:rsidRDefault="000B3371" w:rsidP="000504FF">
      <w:pPr>
        <w:numPr>
          <w:ilvl w:val="1"/>
          <w:numId w:val="25"/>
        </w:numPr>
        <w:tabs>
          <w:tab w:val="num" w:pos="567"/>
        </w:tabs>
        <w:suppressAutoHyphens/>
        <w:spacing w:after="0" w:line="240" w:lineRule="auto"/>
        <w:ind w:left="426" w:hanging="567"/>
        <w:jc w:val="both"/>
        <w:rPr>
          <w:rFonts w:ascii="Times New Roman" w:eastAsia="Times New Roman" w:hAnsi="Times New Roman" w:cs="Times New Roman"/>
          <w:kern w:val="0"/>
          <w:sz w:val="24"/>
          <w:szCs w:val="24"/>
          <w14:ligatures w14:val="none"/>
        </w:rPr>
      </w:pPr>
      <w:r w:rsidRPr="000B3371">
        <w:rPr>
          <w:rFonts w:ascii="Times New Roman" w:eastAsia="Times New Roman" w:hAnsi="Times New Roman" w:cs="Times New Roman"/>
          <w:kern w:val="0"/>
          <w:sz w:val="24"/>
          <w:szCs w:val="24"/>
          <w14:ligatures w14:val="none"/>
        </w:rPr>
        <w:t xml:space="preserve"> Visus strīdus, kas rodas saistībā ar šo Līgumu vai tā interpretāciju, Puses</w:t>
      </w:r>
      <w:r w:rsidRPr="000B3371">
        <w:rPr>
          <w:rFonts w:ascii="Times New Roman" w:eastAsia="Times New Roman" w:hAnsi="Times New Roman" w:cs="Times New Roman"/>
          <w:b/>
          <w:kern w:val="0"/>
          <w:sz w:val="24"/>
          <w:szCs w:val="24"/>
          <w14:ligatures w14:val="none"/>
        </w:rPr>
        <w:t xml:space="preserve"> </w:t>
      </w:r>
      <w:r w:rsidRPr="000B3371">
        <w:rPr>
          <w:rFonts w:ascii="Times New Roman" w:eastAsia="Times New Roman" w:hAnsi="Times New Roman" w:cs="Times New Roman"/>
          <w:kern w:val="0"/>
          <w:sz w:val="24"/>
          <w:szCs w:val="24"/>
          <w14:ligatures w14:val="none"/>
        </w:rPr>
        <w:t>apņemas risināt savstarpēju sarunu ceļā.</w:t>
      </w:r>
    </w:p>
    <w:p w14:paraId="42F73418" w14:textId="77777777" w:rsidR="000B3371" w:rsidRPr="000B3371" w:rsidRDefault="000B3371" w:rsidP="000504FF">
      <w:pPr>
        <w:numPr>
          <w:ilvl w:val="1"/>
          <w:numId w:val="25"/>
        </w:numPr>
        <w:tabs>
          <w:tab w:val="num" w:pos="567"/>
        </w:tabs>
        <w:suppressAutoHyphens/>
        <w:spacing w:after="0" w:line="240" w:lineRule="auto"/>
        <w:ind w:left="426" w:hanging="567"/>
        <w:jc w:val="both"/>
        <w:rPr>
          <w:rFonts w:ascii="Times New Roman" w:eastAsia="Times New Roman" w:hAnsi="Times New Roman" w:cs="Times New Roman"/>
          <w:kern w:val="0"/>
          <w:sz w:val="24"/>
          <w:szCs w:val="24"/>
          <w14:ligatures w14:val="none"/>
        </w:rPr>
      </w:pPr>
      <w:r w:rsidRPr="000B3371">
        <w:rPr>
          <w:rFonts w:ascii="Times New Roman" w:eastAsia="Times New Roman" w:hAnsi="Times New Roman" w:cs="Times New Roman"/>
          <w:kern w:val="0"/>
          <w:sz w:val="24"/>
          <w:szCs w:val="24"/>
          <w14:ligatures w14:val="none"/>
        </w:rPr>
        <w:t xml:space="preserve"> Jebkura strīda risināšanai Pušu starpā par jautājumiem, kas izriet no šī Līguma un ko neizdodas atrisināt savstarpēju sarunu ceļā 30 (trīsdesmit) dienu laikā pēc tam, kad viena no Pusēm saņēmusi otras Puses rakstisku pieprasījumu šādam risinājumam, jebkura no pusēm</w:t>
      </w:r>
      <w:r w:rsidRPr="000B3371">
        <w:rPr>
          <w:rFonts w:ascii="Times New Roman" w:eastAsia="Times New Roman" w:hAnsi="Times New Roman" w:cs="Times New Roman"/>
          <w:b/>
          <w:kern w:val="0"/>
          <w:sz w:val="24"/>
          <w:szCs w:val="24"/>
          <w14:ligatures w14:val="none"/>
        </w:rPr>
        <w:t xml:space="preserve"> </w:t>
      </w:r>
      <w:r w:rsidRPr="000B3371">
        <w:rPr>
          <w:rFonts w:ascii="Times New Roman" w:eastAsia="Times New Roman" w:hAnsi="Times New Roman" w:cs="Times New Roman"/>
          <w:kern w:val="0"/>
          <w:sz w:val="24"/>
          <w:szCs w:val="24"/>
          <w14:ligatures w14:val="none"/>
        </w:rPr>
        <w:t>ir tiesīga vērsties tiesā. Strīda risināšana notiks saskaņā ar Latvijas Republikas normatīvajiem aktiem.</w:t>
      </w:r>
    </w:p>
    <w:p w14:paraId="7530F188" w14:textId="77777777" w:rsidR="00BA53AA" w:rsidRDefault="00BA53AA" w:rsidP="000757BD">
      <w:pPr>
        <w:spacing w:line="240" w:lineRule="auto"/>
        <w:ind w:firstLine="720"/>
        <w:contextualSpacing/>
        <w:jc w:val="both"/>
        <w:rPr>
          <w:rFonts w:ascii="Times New Roman" w:eastAsia="Times New Roman" w:hAnsi="Times New Roman" w:cs="Times New Roman"/>
          <w:iCs/>
          <w:kern w:val="0"/>
          <w:sz w:val="24"/>
          <w:szCs w:val="24"/>
          <w14:ligatures w14:val="none"/>
        </w:rPr>
      </w:pPr>
    </w:p>
    <w:p w14:paraId="5AFBD61A" w14:textId="577148D3" w:rsidR="002E2F0F" w:rsidRPr="002E2F0F" w:rsidRDefault="002E2F0F" w:rsidP="006A1978">
      <w:pPr>
        <w:spacing w:after="0" w:line="240" w:lineRule="auto"/>
        <w:contextualSpacing/>
        <w:jc w:val="center"/>
        <w:rPr>
          <w:rFonts w:ascii="Times New Roman" w:eastAsia="Times New Roman" w:hAnsi="Times New Roman" w:cs="Times New Roman"/>
          <w:b/>
          <w:iCs/>
          <w:kern w:val="0"/>
          <w:sz w:val="24"/>
          <w:szCs w:val="24"/>
          <w14:ligatures w14:val="none"/>
        </w:rPr>
      </w:pPr>
      <w:r>
        <w:rPr>
          <w:rFonts w:ascii="Times New Roman" w:eastAsia="Times New Roman" w:hAnsi="Times New Roman" w:cs="Times New Roman"/>
          <w:b/>
          <w:iCs/>
          <w:kern w:val="0"/>
          <w:sz w:val="24"/>
          <w:szCs w:val="24"/>
          <w14:ligatures w14:val="none"/>
        </w:rPr>
        <w:t>11. CITI NOTEIKUMI</w:t>
      </w:r>
    </w:p>
    <w:p w14:paraId="0A519C62" w14:textId="3BB6EB83" w:rsidR="002E2F0F" w:rsidRPr="006A1978" w:rsidRDefault="002E2F0F" w:rsidP="006A1978">
      <w:pPr>
        <w:pStyle w:val="ListParagraph"/>
        <w:numPr>
          <w:ilvl w:val="1"/>
          <w:numId w:val="27"/>
        </w:numPr>
        <w:spacing w:after="0" w:line="240" w:lineRule="auto"/>
        <w:jc w:val="both"/>
        <w:rPr>
          <w:rFonts w:ascii="Times New Roman" w:eastAsia="Times New Roman" w:hAnsi="Times New Roman" w:cs="Times New Roman"/>
          <w:b/>
          <w:iCs/>
          <w:kern w:val="0"/>
          <w:sz w:val="24"/>
          <w:szCs w:val="24"/>
          <w14:ligatures w14:val="none"/>
        </w:rPr>
      </w:pPr>
      <w:r w:rsidRPr="006A1978">
        <w:rPr>
          <w:rFonts w:ascii="Times New Roman" w:eastAsia="Times New Roman" w:hAnsi="Times New Roman" w:cs="Times New Roman"/>
          <w:iCs/>
          <w:kern w:val="0"/>
          <w:sz w:val="24"/>
          <w:szCs w:val="24"/>
          <w14:ligatures w14:val="none"/>
        </w:rPr>
        <w:t>Līguma izpildes kontrolei, operatīvai saziņai un tehnisku jautājumu risināšanai, Puses nozīmē šādas atbildīgās personas:</w:t>
      </w:r>
    </w:p>
    <w:p w14:paraId="77E91585" w14:textId="13DCC53C" w:rsidR="002E2F0F" w:rsidRPr="006A1978" w:rsidRDefault="002E2F0F" w:rsidP="006A1978">
      <w:pPr>
        <w:pStyle w:val="ListParagraph"/>
        <w:numPr>
          <w:ilvl w:val="2"/>
          <w:numId w:val="27"/>
        </w:numPr>
        <w:tabs>
          <w:tab w:val="num" w:pos="0"/>
        </w:tabs>
        <w:spacing w:after="0" w:line="240" w:lineRule="auto"/>
        <w:ind w:left="1134"/>
        <w:jc w:val="both"/>
        <w:rPr>
          <w:rFonts w:ascii="Times New Roman" w:eastAsia="Times New Roman" w:hAnsi="Times New Roman" w:cs="Times New Roman"/>
          <w:iCs/>
          <w:kern w:val="0"/>
          <w:sz w:val="24"/>
          <w:szCs w:val="24"/>
          <w14:ligatures w14:val="none"/>
        </w:rPr>
      </w:pPr>
      <w:r w:rsidRPr="006A1978">
        <w:rPr>
          <w:rFonts w:ascii="Times New Roman" w:eastAsia="Times New Roman" w:hAnsi="Times New Roman" w:cs="Times New Roman"/>
          <w:iCs/>
          <w:kern w:val="0"/>
          <w:sz w:val="24"/>
          <w:szCs w:val="24"/>
          <w14:ligatures w14:val="none"/>
        </w:rPr>
        <w:t xml:space="preserve">no Pasūtītāja puses: </w:t>
      </w:r>
    </w:p>
    <w:p w14:paraId="43EB78D1" w14:textId="77777777" w:rsidR="002E2F0F" w:rsidRPr="002E2F0F" w:rsidRDefault="002E2F0F" w:rsidP="006A1978">
      <w:pPr>
        <w:numPr>
          <w:ilvl w:val="2"/>
          <w:numId w:val="27"/>
        </w:numPr>
        <w:spacing w:after="0" w:line="240" w:lineRule="auto"/>
        <w:ind w:left="1134"/>
        <w:contextualSpacing/>
        <w:jc w:val="both"/>
        <w:rPr>
          <w:rFonts w:ascii="Times New Roman" w:eastAsia="Times New Roman" w:hAnsi="Times New Roman" w:cs="Times New Roman"/>
          <w:iCs/>
          <w:kern w:val="0"/>
          <w:sz w:val="24"/>
          <w:szCs w:val="24"/>
          <w14:ligatures w14:val="none"/>
        </w:rPr>
      </w:pPr>
      <w:r w:rsidRPr="002E2F0F">
        <w:rPr>
          <w:rFonts w:ascii="Times New Roman" w:eastAsia="Times New Roman" w:hAnsi="Times New Roman" w:cs="Times New Roman"/>
          <w:iCs/>
          <w:kern w:val="0"/>
          <w:sz w:val="24"/>
          <w:szCs w:val="24"/>
          <w14:ligatures w14:val="none"/>
        </w:rPr>
        <w:t xml:space="preserve">no Izpildītāja puses: </w:t>
      </w:r>
    </w:p>
    <w:p w14:paraId="3B86BA2D" w14:textId="5F9922CA" w:rsidR="002E2F0F" w:rsidRPr="006A1978" w:rsidRDefault="002E2F0F" w:rsidP="006A1978">
      <w:pPr>
        <w:pStyle w:val="ListParagraph"/>
        <w:numPr>
          <w:ilvl w:val="1"/>
          <w:numId w:val="27"/>
        </w:numPr>
        <w:tabs>
          <w:tab w:val="num" w:pos="0"/>
        </w:tabs>
        <w:spacing w:after="0" w:line="240" w:lineRule="auto"/>
        <w:jc w:val="both"/>
        <w:rPr>
          <w:rFonts w:ascii="Times New Roman" w:eastAsia="Times New Roman" w:hAnsi="Times New Roman" w:cs="Times New Roman"/>
          <w:iCs/>
          <w:kern w:val="0"/>
          <w:sz w:val="24"/>
          <w:szCs w:val="24"/>
          <w14:ligatures w14:val="none"/>
        </w:rPr>
      </w:pPr>
      <w:r w:rsidRPr="006A1978">
        <w:rPr>
          <w:rFonts w:ascii="Times New Roman" w:eastAsia="Times New Roman" w:hAnsi="Times New Roman" w:cs="Times New Roman"/>
          <w:iCs/>
          <w:kern w:val="0"/>
          <w:sz w:val="24"/>
          <w:szCs w:val="24"/>
          <w14:ligatures w14:val="none"/>
        </w:rPr>
        <w:t>Līguma 11.1.apakšpunktā minētā atbildīgā persona ir pilnvarota parakstīt Pakalpojuma nodošanas – pieņemšanas aktus, trūkumu novēršanas aktus (ja tādi būs), kontrolēt Pakalpojuma izpildi un dot norādījumus Izpildītājam attiecībā uz Pakalpojumu.</w:t>
      </w:r>
    </w:p>
    <w:p w14:paraId="3AA1186E" w14:textId="77777777" w:rsidR="002E2F0F" w:rsidRPr="002E2F0F" w:rsidRDefault="002E2F0F" w:rsidP="006A1978">
      <w:pPr>
        <w:numPr>
          <w:ilvl w:val="1"/>
          <w:numId w:val="27"/>
        </w:numPr>
        <w:spacing w:line="240" w:lineRule="auto"/>
        <w:contextualSpacing/>
        <w:jc w:val="both"/>
        <w:rPr>
          <w:rFonts w:ascii="Times New Roman" w:eastAsia="Times New Roman" w:hAnsi="Times New Roman" w:cs="Times New Roman"/>
          <w:iCs/>
          <w:kern w:val="0"/>
          <w:sz w:val="24"/>
          <w:szCs w:val="24"/>
          <w14:ligatures w14:val="none"/>
        </w:rPr>
      </w:pPr>
      <w:r w:rsidRPr="002E2F0F">
        <w:rPr>
          <w:rFonts w:ascii="Times New Roman" w:eastAsia="Times New Roman" w:hAnsi="Times New Roman" w:cs="Times New Roman"/>
          <w:iCs/>
          <w:kern w:val="0"/>
          <w:sz w:val="24"/>
          <w:szCs w:val="24"/>
          <w14:ligatures w14:val="none"/>
        </w:rPr>
        <w:t>Līguma 11.2.apakšpunktā minētā atbildīgā persona ir pilnvarota sagatavot un parakstīt Pakalpojuma nodošanas – pieņemšanas aktus, parakstīt trūkumu novēršanas aktus (ja tādi būs).</w:t>
      </w:r>
    </w:p>
    <w:p w14:paraId="513303C2" w14:textId="77777777" w:rsidR="002E2F0F" w:rsidRPr="002E2F0F" w:rsidRDefault="002E2F0F" w:rsidP="006A1978">
      <w:pPr>
        <w:numPr>
          <w:ilvl w:val="1"/>
          <w:numId w:val="27"/>
        </w:numPr>
        <w:spacing w:line="240" w:lineRule="auto"/>
        <w:ind w:hanging="622"/>
        <w:contextualSpacing/>
        <w:jc w:val="both"/>
        <w:rPr>
          <w:rFonts w:ascii="Times New Roman" w:eastAsia="Times New Roman" w:hAnsi="Times New Roman" w:cs="Times New Roman"/>
          <w:iCs/>
          <w:kern w:val="0"/>
          <w:sz w:val="24"/>
          <w:szCs w:val="24"/>
          <w14:ligatures w14:val="none"/>
        </w:rPr>
      </w:pPr>
      <w:r w:rsidRPr="002E2F0F">
        <w:rPr>
          <w:rFonts w:ascii="Times New Roman" w:eastAsia="Times New Roman" w:hAnsi="Times New Roman" w:cs="Times New Roman"/>
          <w:iCs/>
          <w:kern w:val="0"/>
          <w:sz w:val="24"/>
          <w:szCs w:val="24"/>
          <w14:ligatures w14:val="none"/>
        </w:rPr>
        <w:t xml:space="preserve">Informācijas apmaiņa starp Pusēm notiek, izmantojot Līguma rekvizītos norādītās Pušu elektroniskā pasta adreses. </w:t>
      </w:r>
    </w:p>
    <w:p w14:paraId="2D24147A" w14:textId="77777777" w:rsidR="002E2F0F" w:rsidRPr="002E2F0F" w:rsidRDefault="002E2F0F" w:rsidP="006A1978">
      <w:pPr>
        <w:numPr>
          <w:ilvl w:val="1"/>
          <w:numId w:val="27"/>
        </w:numPr>
        <w:tabs>
          <w:tab w:val="num" w:pos="0"/>
        </w:tabs>
        <w:spacing w:line="240" w:lineRule="auto"/>
        <w:ind w:hanging="622"/>
        <w:contextualSpacing/>
        <w:jc w:val="both"/>
        <w:rPr>
          <w:rFonts w:ascii="Times New Roman" w:eastAsia="Times New Roman" w:hAnsi="Times New Roman" w:cs="Times New Roman"/>
          <w:iCs/>
          <w:kern w:val="0"/>
          <w:sz w:val="24"/>
          <w:szCs w:val="24"/>
          <w:u w:val="single"/>
          <w14:ligatures w14:val="none"/>
        </w:rPr>
      </w:pPr>
      <w:r w:rsidRPr="002E2F0F">
        <w:rPr>
          <w:rFonts w:ascii="Times New Roman" w:eastAsia="Times New Roman" w:hAnsi="Times New Roman" w:cs="Times New Roman"/>
          <w:iCs/>
          <w:kern w:val="0"/>
          <w:sz w:val="24"/>
          <w:szCs w:val="24"/>
          <w14:ligatures w14:val="none"/>
        </w:rPr>
        <w:t xml:space="preserve">Pušu atbildīgās kontaktpersonas nodrošina, ka jebkura elektroniskā sarakste, kas tiek veikta Līguma ietvaros, tiek nosūtīta uz Pasūtītāja oficiālo elektroniskā pasta adresi: </w:t>
      </w:r>
      <w:hyperlink r:id="rId23" w:history="1">
        <w:r w:rsidRPr="002E2F0F">
          <w:rPr>
            <w:rStyle w:val="Hyperlink"/>
            <w:rFonts w:ascii="Times New Roman" w:eastAsia="Times New Roman" w:hAnsi="Times New Roman"/>
            <w:iCs/>
            <w:kern w:val="0"/>
            <w:sz w:val="24"/>
            <w:szCs w:val="24"/>
            <w14:ligatures w14:val="none"/>
          </w:rPr>
          <w:t>pasts@jekabpils.lv</w:t>
        </w:r>
      </w:hyperlink>
      <w:r w:rsidRPr="002E2F0F">
        <w:rPr>
          <w:rFonts w:ascii="Times New Roman" w:eastAsia="Times New Roman" w:hAnsi="Times New Roman" w:cs="Times New Roman"/>
          <w:iCs/>
          <w:kern w:val="0"/>
          <w:sz w:val="24"/>
          <w:szCs w:val="24"/>
          <w14:ligatures w14:val="none"/>
        </w:rPr>
        <w:t>.</w:t>
      </w:r>
    </w:p>
    <w:p w14:paraId="5C324E7B" w14:textId="77777777" w:rsidR="002E2F0F" w:rsidRPr="002E2F0F" w:rsidRDefault="002E2F0F" w:rsidP="006A1978">
      <w:pPr>
        <w:numPr>
          <w:ilvl w:val="1"/>
          <w:numId w:val="27"/>
        </w:numPr>
        <w:spacing w:line="240" w:lineRule="auto"/>
        <w:ind w:hanging="622"/>
        <w:contextualSpacing/>
        <w:jc w:val="both"/>
        <w:rPr>
          <w:rFonts w:ascii="Times New Roman" w:eastAsia="Times New Roman" w:hAnsi="Times New Roman" w:cs="Times New Roman"/>
          <w:iCs/>
          <w:kern w:val="0"/>
          <w:sz w:val="24"/>
          <w:szCs w:val="24"/>
          <w14:ligatures w14:val="none"/>
        </w:rPr>
      </w:pPr>
      <w:r w:rsidRPr="002E2F0F">
        <w:rPr>
          <w:rFonts w:ascii="Times New Roman" w:eastAsia="Times New Roman" w:hAnsi="Times New Roman" w:cs="Times New Roman"/>
          <w:iCs/>
          <w:kern w:val="0"/>
          <w:sz w:val="24"/>
          <w:szCs w:val="24"/>
          <w14:ligatures w14:val="none"/>
        </w:rPr>
        <w:t>Ja kādai no Pusēm tiek mainīts juridiskais statuss, Pušu amatpersonu pārstāvības tiesības, atbildīgās personas, vai kāds no Līgumā minētajiem Pušu rekvizītiem, Puse 3 (trīs) darbdienu laikā paziņo otrai Pusei. Ja Puse neizpilda šī apakšpunkta noteikumus, uzskatāms, ka otra Puse ir pilnībā izpildījusi savas saistības, lietojot šajā Līgumā esošo informāciju par otru Pusi.</w:t>
      </w:r>
    </w:p>
    <w:p w14:paraId="10F9AD70" w14:textId="77777777" w:rsidR="002E2F0F" w:rsidRPr="002E2F0F" w:rsidRDefault="002E2F0F" w:rsidP="006A1978">
      <w:pPr>
        <w:numPr>
          <w:ilvl w:val="1"/>
          <w:numId w:val="27"/>
        </w:numPr>
        <w:spacing w:line="240" w:lineRule="auto"/>
        <w:ind w:hanging="622"/>
        <w:contextualSpacing/>
        <w:jc w:val="both"/>
        <w:rPr>
          <w:rFonts w:ascii="Times New Roman" w:eastAsia="Times New Roman" w:hAnsi="Times New Roman" w:cs="Times New Roman"/>
          <w:iCs/>
          <w:kern w:val="0"/>
          <w:sz w:val="24"/>
          <w:szCs w:val="24"/>
          <w14:ligatures w14:val="none"/>
        </w:rPr>
      </w:pPr>
      <w:r w:rsidRPr="002E2F0F">
        <w:rPr>
          <w:rFonts w:ascii="Times New Roman" w:eastAsia="Times New Roman" w:hAnsi="Times New Roman" w:cs="Times New Roman"/>
          <w:iCs/>
          <w:kern w:val="0"/>
          <w:sz w:val="24"/>
          <w:szCs w:val="24"/>
          <w14:ligatures w14:val="none"/>
        </w:rPr>
        <w:t xml:space="preserve">Visa Pušu savstarpējā sarakste Līguma priekšmeta sakarā, kā elektroniskā, tā papīra formā, nepieciešamības gadījumā var kalpota par pierādījumiem. Pasūtītājs un Izpildītājs (to atbildīgās personas) savstarpējā sarakstē (arī pretenziju, Līguma termiņa pagarinājuma nepieciešamība u.tml.), kas saistītas ar Līguma izpildi, Puses izmanto oficiālās elektroniskā pasta adreses, kas norādītas Pušu rekvizītos. </w:t>
      </w:r>
    </w:p>
    <w:p w14:paraId="557F529D" w14:textId="77777777" w:rsidR="002E2F0F" w:rsidRPr="002E2F0F" w:rsidRDefault="002E2F0F" w:rsidP="006A1978">
      <w:pPr>
        <w:numPr>
          <w:ilvl w:val="1"/>
          <w:numId w:val="27"/>
        </w:numPr>
        <w:spacing w:line="240" w:lineRule="auto"/>
        <w:ind w:hanging="622"/>
        <w:contextualSpacing/>
        <w:jc w:val="both"/>
        <w:rPr>
          <w:rFonts w:ascii="Times New Roman" w:eastAsia="Times New Roman" w:hAnsi="Times New Roman" w:cs="Times New Roman"/>
          <w:iCs/>
          <w:kern w:val="0"/>
          <w:sz w:val="24"/>
          <w:szCs w:val="24"/>
          <w14:ligatures w14:val="none"/>
        </w:rPr>
      </w:pPr>
      <w:r w:rsidRPr="002E2F0F">
        <w:rPr>
          <w:rFonts w:ascii="Times New Roman" w:eastAsia="Times New Roman" w:hAnsi="Times New Roman" w:cs="Times New Roman"/>
          <w:iCs/>
          <w:kern w:val="0"/>
          <w:sz w:val="24"/>
          <w:szCs w:val="24"/>
          <w14:ligatures w14:val="none"/>
        </w:rPr>
        <w:t>Šis Līgums ir saistošs Pasūtītājam un Izpildītājam, kā arī visām trešajām personām, kas likumīgi pārņem viņu tiesības un pienākumus.</w:t>
      </w:r>
    </w:p>
    <w:p w14:paraId="10914254" w14:textId="77777777" w:rsidR="002E2F0F" w:rsidRPr="002E2F0F" w:rsidRDefault="002E2F0F" w:rsidP="006A1978">
      <w:pPr>
        <w:numPr>
          <w:ilvl w:val="1"/>
          <w:numId w:val="27"/>
        </w:numPr>
        <w:spacing w:line="240" w:lineRule="auto"/>
        <w:ind w:hanging="622"/>
        <w:contextualSpacing/>
        <w:jc w:val="both"/>
        <w:rPr>
          <w:rFonts w:ascii="Times New Roman" w:eastAsia="Times New Roman" w:hAnsi="Times New Roman" w:cs="Times New Roman"/>
          <w:iCs/>
          <w:kern w:val="0"/>
          <w:sz w:val="24"/>
          <w:szCs w:val="24"/>
          <w14:ligatures w14:val="none"/>
        </w:rPr>
      </w:pPr>
      <w:r w:rsidRPr="002E2F0F">
        <w:rPr>
          <w:rFonts w:ascii="Times New Roman" w:eastAsia="Times New Roman" w:hAnsi="Times New Roman" w:cs="Times New Roman"/>
          <w:iCs/>
          <w:kern w:val="0"/>
          <w:sz w:val="24"/>
          <w:szCs w:val="24"/>
          <w14:ligatures w14:val="none"/>
        </w:rPr>
        <w:t xml:space="preserve">Līgums kopā ar pielikumiem parakstīts elektroniski ar drošu elektronisko parakstu, kas satur laika zīmogu. Līguma abpusējas parakstīšanas datums ir pēdējā parakstītāja pievienotā laika zīmoga datums un laiks.  </w:t>
      </w:r>
    </w:p>
    <w:p w14:paraId="2FAA5C92" w14:textId="77777777" w:rsidR="002E2F0F" w:rsidRPr="002E2F0F" w:rsidRDefault="002E2F0F" w:rsidP="006A1978">
      <w:pPr>
        <w:numPr>
          <w:ilvl w:val="1"/>
          <w:numId w:val="27"/>
        </w:numPr>
        <w:spacing w:line="240" w:lineRule="auto"/>
        <w:contextualSpacing/>
        <w:jc w:val="both"/>
        <w:rPr>
          <w:rFonts w:ascii="Times New Roman" w:eastAsia="Times New Roman" w:hAnsi="Times New Roman" w:cs="Times New Roman"/>
          <w:iCs/>
          <w:kern w:val="0"/>
          <w:sz w:val="24"/>
          <w:szCs w:val="24"/>
          <w14:ligatures w14:val="none"/>
        </w:rPr>
      </w:pPr>
      <w:r w:rsidRPr="002E2F0F">
        <w:rPr>
          <w:rFonts w:ascii="Times New Roman" w:eastAsia="Times New Roman" w:hAnsi="Times New Roman" w:cs="Times New Roman"/>
          <w:iCs/>
          <w:kern w:val="0"/>
          <w:sz w:val="24"/>
          <w:szCs w:val="24"/>
          <w14:ligatures w14:val="none"/>
        </w:rPr>
        <w:t xml:space="preserve">Pielikumā: </w:t>
      </w:r>
    </w:p>
    <w:p w14:paraId="35AE0E87" w14:textId="77777777" w:rsidR="002E2F0F" w:rsidRPr="002E2F0F" w:rsidRDefault="002E2F0F" w:rsidP="002E2F0F">
      <w:pPr>
        <w:spacing w:line="240" w:lineRule="auto"/>
        <w:ind w:firstLine="720"/>
        <w:contextualSpacing/>
        <w:jc w:val="both"/>
        <w:rPr>
          <w:rFonts w:ascii="Times New Roman" w:eastAsia="Times New Roman" w:hAnsi="Times New Roman" w:cs="Times New Roman"/>
          <w:iCs/>
          <w:kern w:val="0"/>
          <w:sz w:val="24"/>
          <w:szCs w:val="24"/>
          <w14:ligatures w14:val="none"/>
        </w:rPr>
      </w:pPr>
      <w:r w:rsidRPr="002E2F0F">
        <w:rPr>
          <w:rFonts w:ascii="Times New Roman" w:eastAsia="Times New Roman" w:hAnsi="Times New Roman" w:cs="Times New Roman"/>
          <w:iCs/>
          <w:kern w:val="0"/>
          <w:sz w:val="24"/>
          <w:szCs w:val="24"/>
          <w14:ligatures w14:val="none"/>
        </w:rPr>
        <w:t>1.pielikums “Tehniskā specifikācija/tehniskais piedāvājums”;</w:t>
      </w:r>
    </w:p>
    <w:p w14:paraId="71702170" w14:textId="77777777" w:rsidR="002E2F0F" w:rsidRDefault="002E2F0F" w:rsidP="002E2F0F">
      <w:pPr>
        <w:spacing w:line="240" w:lineRule="auto"/>
        <w:ind w:firstLine="720"/>
        <w:contextualSpacing/>
        <w:jc w:val="both"/>
        <w:rPr>
          <w:rFonts w:ascii="Times New Roman" w:eastAsia="Times New Roman" w:hAnsi="Times New Roman" w:cs="Times New Roman"/>
          <w:iCs/>
          <w:kern w:val="0"/>
          <w:sz w:val="24"/>
          <w:szCs w:val="24"/>
          <w14:ligatures w14:val="none"/>
        </w:rPr>
      </w:pPr>
      <w:r w:rsidRPr="002E2F0F">
        <w:rPr>
          <w:rFonts w:ascii="Times New Roman" w:eastAsia="Times New Roman" w:hAnsi="Times New Roman" w:cs="Times New Roman"/>
          <w:iCs/>
          <w:kern w:val="0"/>
          <w:sz w:val="24"/>
          <w:szCs w:val="24"/>
          <w14:ligatures w14:val="none"/>
        </w:rPr>
        <w:t>2.pielikums “Pieteikums/Finanšu piedāvājums”.</w:t>
      </w:r>
    </w:p>
    <w:p w14:paraId="18390978" w14:textId="77777777" w:rsidR="00D550A1" w:rsidRPr="002E2F0F" w:rsidRDefault="00D550A1" w:rsidP="002E2F0F">
      <w:pPr>
        <w:spacing w:line="240" w:lineRule="auto"/>
        <w:ind w:firstLine="720"/>
        <w:contextualSpacing/>
        <w:jc w:val="both"/>
        <w:rPr>
          <w:rFonts w:ascii="Times New Roman" w:eastAsia="Times New Roman" w:hAnsi="Times New Roman" w:cs="Times New Roman"/>
          <w:iCs/>
          <w:kern w:val="0"/>
          <w:sz w:val="24"/>
          <w:szCs w:val="24"/>
          <w14:ligatures w14:val="none"/>
        </w:rPr>
      </w:pPr>
    </w:p>
    <w:p w14:paraId="7B04DDB1" w14:textId="77777777" w:rsidR="00D550A1" w:rsidRPr="00D550A1" w:rsidRDefault="00D550A1" w:rsidP="006A1978">
      <w:pPr>
        <w:keepNext/>
        <w:numPr>
          <w:ilvl w:val="0"/>
          <w:numId w:val="27"/>
        </w:numPr>
        <w:suppressAutoHyphens/>
        <w:spacing w:after="0" w:line="240" w:lineRule="auto"/>
        <w:jc w:val="center"/>
        <w:outlineLvl w:val="0"/>
        <w:rPr>
          <w:rFonts w:ascii="Times New Roman" w:eastAsia="Times New Roman" w:hAnsi="Times New Roman" w:cs="Times New Roman"/>
          <w:b/>
          <w:caps/>
          <w:kern w:val="0"/>
          <w:sz w:val="24"/>
          <w:szCs w:val="24"/>
          <w14:ligatures w14:val="none"/>
        </w:rPr>
      </w:pPr>
      <w:bookmarkStart w:id="301" w:name="_Toc191873919"/>
      <w:r w:rsidRPr="00D550A1">
        <w:rPr>
          <w:rFonts w:ascii="Times New Roman" w:eastAsia="Times New Roman" w:hAnsi="Times New Roman" w:cs="Times New Roman"/>
          <w:b/>
          <w:caps/>
          <w:kern w:val="0"/>
          <w:sz w:val="24"/>
          <w:szCs w:val="24"/>
          <w14:ligatures w14:val="none"/>
        </w:rPr>
        <w:lastRenderedPageBreak/>
        <w:t>Pušu rekvizīti un paraksti</w:t>
      </w:r>
      <w:bookmarkEnd w:id="301"/>
    </w:p>
    <w:tbl>
      <w:tblPr>
        <w:tblpPr w:leftFromText="180" w:rightFromText="180" w:vertAnchor="text" w:horzAnchor="margin" w:tblpY="502"/>
        <w:tblW w:w="9287" w:type="dxa"/>
        <w:tblLayout w:type="fixed"/>
        <w:tblLook w:val="04A0" w:firstRow="1" w:lastRow="0" w:firstColumn="1" w:lastColumn="0" w:noHBand="0" w:noVBand="1"/>
      </w:tblPr>
      <w:tblGrid>
        <w:gridCol w:w="4644"/>
        <w:gridCol w:w="4643"/>
      </w:tblGrid>
      <w:tr w:rsidR="00D550A1" w:rsidRPr="00D550A1" w14:paraId="0C533A34" w14:textId="77777777" w:rsidTr="00F95E91">
        <w:trPr>
          <w:trHeight w:val="282"/>
        </w:trPr>
        <w:tc>
          <w:tcPr>
            <w:tcW w:w="4644" w:type="dxa"/>
          </w:tcPr>
          <w:p w14:paraId="04B9CF35" w14:textId="77777777" w:rsidR="00D550A1" w:rsidRPr="00D550A1" w:rsidRDefault="00D550A1" w:rsidP="00D550A1">
            <w:pPr>
              <w:widowControl w:val="0"/>
              <w:tabs>
                <w:tab w:val="left" w:pos="-720"/>
              </w:tabs>
              <w:suppressAutoHyphens/>
              <w:spacing w:after="0" w:line="240" w:lineRule="auto"/>
              <w:rPr>
                <w:rFonts w:ascii="Times New Roman" w:eastAsia="Calibri" w:hAnsi="Times New Roman" w:cs="Times New Roman"/>
                <w:b/>
                <w:kern w:val="0"/>
                <w:sz w:val="24"/>
                <w:szCs w:val="24"/>
                <w14:ligatures w14:val="none"/>
              </w:rPr>
            </w:pPr>
            <w:r w:rsidRPr="00D550A1">
              <w:rPr>
                <w:rFonts w:ascii="Times New Roman" w:eastAsia="Calibri" w:hAnsi="Times New Roman" w:cs="Times New Roman"/>
                <w:b/>
                <w:kern w:val="0"/>
                <w:sz w:val="24"/>
                <w:szCs w:val="24"/>
                <w14:ligatures w14:val="none"/>
              </w:rPr>
              <w:t>PASŪTĪTĀJS:</w:t>
            </w:r>
          </w:p>
        </w:tc>
        <w:tc>
          <w:tcPr>
            <w:tcW w:w="4643" w:type="dxa"/>
          </w:tcPr>
          <w:p w14:paraId="674EDA20" w14:textId="77777777" w:rsidR="00D550A1" w:rsidRPr="00D550A1" w:rsidRDefault="00D550A1" w:rsidP="00D550A1">
            <w:pPr>
              <w:widowControl w:val="0"/>
              <w:tabs>
                <w:tab w:val="left" w:pos="-720"/>
              </w:tabs>
              <w:suppressAutoHyphens/>
              <w:spacing w:after="0" w:line="240" w:lineRule="auto"/>
              <w:rPr>
                <w:rFonts w:ascii="Times New Roman" w:eastAsia="Calibri" w:hAnsi="Times New Roman" w:cs="Times New Roman"/>
                <w:b/>
                <w:kern w:val="0"/>
                <w:sz w:val="24"/>
                <w:szCs w:val="24"/>
                <w14:ligatures w14:val="none"/>
              </w:rPr>
            </w:pPr>
            <w:r w:rsidRPr="00D550A1">
              <w:rPr>
                <w:rFonts w:ascii="Times New Roman" w:eastAsia="Calibri" w:hAnsi="Times New Roman" w:cs="Times New Roman"/>
                <w:b/>
                <w:kern w:val="0"/>
                <w:sz w:val="24"/>
                <w:szCs w:val="24"/>
                <w14:ligatures w14:val="none"/>
              </w:rPr>
              <w:t>IZPILDĪTĀJS:</w:t>
            </w:r>
          </w:p>
          <w:p w14:paraId="5712EE77" w14:textId="77777777" w:rsidR="00D550A1" w:rsidRPr="00D550A1" w:rsidRDefault="00D550A1" w:rsidP="00D550A1">
            <w:pPr>
              <w:widowControl w:val="0"/>
              <w:tabs>
                <w:tab w:val="left" w:pos="-720"/>
              </w:tabs>
              <w:suppressAutoHyphens/>
              <w:spacing w:after="0" w:line="240" w:lineRule="auto"/>
              <w:ind w:firstLine="720"/>
              <w:rPr>
                <w:rFonts w:ascii="Times New Roman" w:eastAsia="Calibri" w:hAnsi="Times New Roman" w:cs="Times New Roman"/>
                <w:b/>
                <w:kern w:val="0"/>
                <w:sz w:val="24"/>
                <w:szCs w:val="24"/>
                <w14:ligatures w14:val="none"/>
              </w:rPr>
            </w:pPr>
          </w:p>
        </w:tc>
      </w:tr>
      <w:tr w:rsidR="00D550A1" w:rsidRPr="00D550A1" w14:paraId="10A95E36" w14:textId="77777777" w:rsidTr="00F95E91">
        <w:trPr>
          <w:trHeight w:val="304"/>
        </w:trPr>
        <w:tc>
          <w:tcPr>
            <w:tcW w:w="4644" w:type="dxa"/>
          </w:tcPr>
          <w:p w14:paraId="6FEC90BD" w14:textId="77777777" w:rsidR="00D550A1" w:rsidRPr="00D550A1" w:rsidRDefault="00D550A1" w:rsidP="00D550A1">
            <w:pPr>
              <w:spacing w:after="0" w:line="240" w:lineRule="auto"/>
              <w:jc w:val="both"/>
              <w:rPr>
                <w:rFonts w:ascii="Times New Roman" w:eastAsia="Calibri" w:hAnsi="Times New Roman" w:cs="Times New Roman"/>
                <w:b/>
                <w:kern w:val="0"/>
                <w:sz w:val="24"/>
                <w:szCs w:val="24"/>
                <w14:ligatures w14:val="none"/>
              </w:rPr>
            </w:pPr>
            <w:r w:rsidRPr="00D550A1">
              <w:rPr>
                <w:rFonts w:ascii="Times New Roman" w:eastAsia="Calibri" w:hAnsi="Times New Roman" w:cs="Times New Roman"/>
                <w:b/>
                <w:kern w:val="0"/>
                <w:sz w:val="24"/>
                <w:szCs w:val="24"/>
                <w14:ligatures w14:val="none"/>
              </w:rPr>
              <w:t>Jēkabpils novada pašvaldība</w:t>
            </w:r>
          </w:p>
        </w:tc>
        <w:tc>
          <w:tcPr>
            <w:tcW w:w="4643" w:type="dxa"/>
          </w:tcPr>
          <w:p w14:paraId="6179972C" w14:textId="77777777" w:rsidR="00D550A1" w:rsidRPr="00D550A1" w:rsidRDefault="00D550A1" w:rsidP="00D550A1">
            <w:pPr>
              <w:spacing w:after="0" w:line="240" w:lineRule="auto"/>
              <w:jc w:val="both"/>
              <w:rPr>
                <w:rFonts w:ascii="Times New Roman" w:eastAsia="Calibri" w:hAnsi="Times New Roman" w:cs="Times New Roman"/>
                <w:b/>
                <w:kern w:val="0"/>
                <w:sz w:val="24"/>
                <w:szCs w:val="24"/>
                <w14:ligatures w14:val="none"/>
              </w:rPr>
            </w:pPr>
            <w:r w:rsidRPr="00D550A1">
              <w:rPr>
                <w:rFonts w:ascii="Times New Roman" w:eastAsia="Arial Unicode MS" w:hAnsi="Times New Roman" w:cs="Times New Roman"/>
                <w:b/>
                <w:kern w:val="0"/>
                <w:sz w:val="24"/>
                <w:szCs w:val="24"/>
                <w14:ligatures w14:val="none"/>
              </w:rPr>
              <w:t>_______________</w:t>
            </w:r>
          </w:p>
        </w:tc>
      </w:tr>
      <w:tr w:rsidR="00D550A1" w:rsidRPr="00D550A1" w14:paraId="26181992" w14:textId="77777777" w:rsidTr="00F95E91">
        <w:tc>
          <w:tcPr>
            <w:tcW w:w="4644" w:type="dxa"/>
          </w:tcPr>
          <w:p w14:paraId="4C8FEE52" w14:textId="77777777" w:rsidR="00D550A1" w:rsidRPr="00D550A1" w:rsidRDefault="00D550A1" w:rsidP="00D550A1">
            <w:pPr>
              <w:spacing w:after="0" w:line="240" w:lineRule="auto"/>
              <w:jc w:val="both"/>
              <w:rPr>
                <w:rFonts w:ascii="Times New Roman" w:eastAsia="Calibri" w:hAnsi="Times New Roman" w:cs="Times New Roman"/>
                <w:iCs/>
                <w:kern w:val="0"/>
                <w:sz w:val="24"/>
                <w:szCs w:val="24"/>
                <w14:ligatures w14:val="none"/>
              </w:rPr>
            </w:pPr>
            <w:r w:rsidRPr="00D550A1">
              <w:rPr>
                <w:rFonts w:ascii="Times New Roman" w:eastAsia="Calibri" w:hAnsi="Times New Roman" w:cs="Times New Roman"/>
                <w:iCs/>
                <w:kern w:val="0"/>
                <w:sz w:val="24"/>
                <w:szCs w:val="24"/>
                <w14:ligatures w14:val="none"/>
              </w:rPr>
              <w:t xml:space="preserve">Adrese: Brīvības iela 120, </w:t>
            </w:r>
          </w:p>
          <w:p w14:paraId="48B69C2D" w14:textId="77777777" w:rsidR="00D550A1" w:rsidRPr="00D550A1" w:rsidRDefault="00D550A1" w:rsidP="00D550A1">
            <w:pPr>
              <w:spacing w:after="0" w:line="240" w:lineRule="auto"/>
              <w:jc w:val="both"/>
              <w:rPr>
                <w:rFonts w:ascii="Times New Roman" w:eastAsia="Calibri" w:hAnsi="Times New Roman" w:cs="Times New Roman"/>
                <w:iCs/>
                <w:kern w:val="0"/>
                <w:sz w:val="24"/>
                <w:szCs w:val="24"/>
                <w14:ligatures w14:val="none"/>
              </w:rPr>
            </w:pPr>
            <w:r w:rsidRPr="00D550A1">
              <w:rPr>
                <w:rFonts w:ascii="Times New Roman" w:eastAsia="Calibri" w:hAnsi="Times New Roman" w:cs="Times New Roman"/>
                <w:iCs/>
                <w:kern w:val="0"/>
                <w:sz w:val="24"/>
                <w:szCs w:val="24"/>
                <w14:ligatures w14:val="none"/>
              </w:rPr>
              <w:t>Jēkabpils,</w:t>
            </w:r>
            <w:r w:rsidRPr="00D550A1">
              <w:rPr>
                <w:rFonts w:ascii="Times New Roman" w:eastAsia="Calibri" w:hAnsi="Times New Roman" w:cs="Times New Roman"/>
                <w:kern w:val="0"/>
                <w:sz w:val="24"/>
                <w:szCs w:val="24"/>
                <w14:ligatures w14:val="none"/>
              </w:rPr>
              <w:t xml:space="preserve"> Jēkabpils novads, LV-5201</w:t>
            </w:r>
          </w:p>
        </w:tc>
        <w:tc>
          <w:tcPr>
            <w:tcW w:w="4643" w:type="dxa"/>
          </w:tcPr>
          <w:p w14:paraId="209242C4" w14:textId="77777777" w:rsidR="00D550A1" w:rsidRPr="00D550A1" w:rsidRDefault="00D550A1" w:rsidP="00D550A1">
            <w:pPr>
              <w:spacing w:after="0" w:line="240" w:lineRule="auto"/>
              <w:rPr>
                <w:rFonts w:ascii="Times New Roman" w:eastAsia="Calibri" w:hAnsi="Times New Roman" w:cs="Times New Roman"/>
                <w:kern w:val="0"/>
                <w:sz w:val="24"/>
                <w:szCs w:val="24"/>
                <w14:ligatures w14:val="none"/>
              </w:rPr>
            </w:pPr>
            <w:r w:rsidRPr="00D550A1">
              <w:rPr>
                <w:rFonts w:ascii="Times New Roman" w:eastAsia="Calibri" w:hAnsi="Times New Roman" w:cs="Times New Roman"/>
                <w:kern w:val="0"/>
                <w:sz w:val="24"/>
                <w:szCs w:val="24"/>
                <w14:ligatures w14:val="none"/>
              </w:rPr>
              <w:t xml:space="preserve">Adrese: </w:t>
            </w:r>
          </w:p>
        </w:tc>
      </w:tr>
      <w:tr w:rsidR="00D550A1" w:rsidRPr="00D550A1" w14:paraId="3BE86E00" w14:textId="77777777" w:rsidTr="00F95E91">
        <w:tc>
          <w:tcPr>
            <w:tcW w:w="4644" w:type="dxa"/>
          </w:tcPr>
          <w:p w14:paraId="0599AAA5" w14:textId="77777777" w:rsidR="00D550A1" w:rsidRPr="00D550A1" w:rsidRDefault="00D550A1" w:rsidP="00D550A1">
            <w:pPr>
              <w:spacing w:after="0" w:line="240" w:lineRule="auto"/>
              <w:jc w:val="both"/>
              <w:rPr>
                <w:rFonts w:ascii="Times New Roman" w:eastAsia="Calibri" w:hAnsi="Times New Roman" w:cs="Times New Roman"/>
                <w:kern w:val="0"/>
                <w:sz w:val="24"/>
                <w:szCs w:val="24"/>
                <w14:ligatures w14:val="none"/>
              </w:rPr>
            </w:pPr>
            <w:r w:rsidRPr="00D550A1">
              <w:rPr>
                <w:rFonts w:ascii="Times New Roman" w:eastAsia="Calibri" w:hAnsi="Times New Roman" w:cs="Times New Roman"/>
                <w:kern w:val="0"/>
                <w:sz w:val="24"/>
                <w:szCs w:val="24"/>
                <w14:ligatures w14:val="none"/>
              </w:rPr>
              <w:t>Reģistrācijas Nr.90000024205</w:t>
            </w:r>
          </w:p>
          <w:p w14:paraId="73341CAF" w14:textId="77777777" w:rsidR="00D550A1" w:rsidRPr="00D550A1" w:rsidRDefault="00D550A1" w:rsidP="00D550A1">
            <w:pPr>
              <w:spacing w:after="0" w:line="240" w:lineRule="auto"/>
              <w:jc w:val="both"/>
              <w:rPr>
                <w:rFonts w:ascii="Times New Roman" w:eastAsia="Calibri" w:hAnsi="Times New Roman" w:cs="Times New Roman"/>
                <w:kern w:val="0"/>
                <w:sz w:val="24"/>
                <w:szCs w:val="24"/>
                <w14:ligatures w14:val="none"/>
              </w:rPr>
            </w:pPr>
            <w:r w:rsidRPr="00D550A1">
              <w:rPr>
                <w:rFonts w:ascii="Times New Roman" w:eastAsia="Calibri" w:hAnsi="Times New Roman" w:cs="Times New Roman"/>
                <w:kern w:val="0"/>
                <w:sz w:val="24"/>
                <w:szCs w:val="24"/>
                <w14:ligatures w14:val="none"/>
              </w:rPr>
              <w:t>PVN maksātāja Nr. LV90000024205</w:t>
            </w:r>
          </w:p>
        </w:tc>
        <w:tc>
          <w:tcPr>
            <w:tcW w:w="4643" w:type="dxa"/>
          </w:tcPr>
          <w:p w14:paraId="313D4DE0" w14:textId="77777777" w:rsidR="00D550A1" w:rsidRPr="00D550A1" w:rsidRDefault="00D550A1" w:rsidP="00D550A1">
            <w:pPr>
              <w:spacing w:after="0" w:line="240" w:lineRule="auto"/>
              <w:rPr>
                <w:rFonts w:ascii="Times New Roman" w:eastAsia="Calibri" w:hAnsi="Times New Roman" w:cs="Times New Roman"/>
                <w:kern w:val="0"/>
                <w:sz w:val="24"/>
                <w:szCs w:val="24"/>
                <w14:ligatures w14:val="none"/>
              </w:rPr>
            </w:pPr>
            <w:r w:rsidRPr="00D550A1">
              <w:rPr>
                <w:rFonts w:ascii="Times New Roman" w:eastAsia="Calibri" w:hAnsi="Times New Roman" w:cs="Times New Roman"/>
                <w:kern w:val="0"/>
                <w:sz w:val="24"/>
                <w:szCs w:val="24"/>
                <w14:ligatures w14:val="none"/>
              </w:rPr>
              <w:t>Reģistrācijas Nr.</w:t>
            </w:r>
          </w:p>
          <w:p w14:paraId="17E15E39" w14:textId="77777777" w:rsidR="00D550A1" w:rsidRPr="00D550A1" w:rsidRDefault="00D550A1" w:rsidP="00D550A1">
            <w:pPr>
              <w:spacing w:after="0" w:line="240" w:lineRule="auto"/>
              <w:rPr>
                <w:rFonts w:ascii="Times New Roman" w:eastAsia="Calibri" w:hAnsi="Times New Roman" w:cs="Times New Roman"/>
                <w:kern w:val="0"/>
                <w:sz w:val="24"/>
                <w:szCs w:val="24"/>
                <w14:ligatures w14:val="none"/>
              </w:rPr>
            </w:pPr>
            <w:r w:rsidRPr="00D550A1">
              <w:rPr>
                <w:rFonts w:ascii="Times New Roman" w:eastAsia="Calibri" w:hAnsi="Times New Roman" w:cs="Times New Roman"/>
                <w:kern w:val="0"/>
                <w:sz w:val="24"/>
                <w:szCs w:val="24"/>
                <w14:ligatures w14:val="none"/>
              </w:rPr>
              <w:t xml:space="preserve">PVN maksātāja Nr. </w:t>
            </w:r>
          </w:p>
        </w:tc>
      </w:tr>
      <w:tr w:rsidR="00D550A1" w:rsidRPr="00D550A1" w14:paraId="06C5F316" w14:textId="77777777" w:rsidTr="00F95E91">
        <w:tc>
          <w:tcPr>
            <w:tcW w:w="4644" w:type="dxa"/>
          </w:tcPr>
          <w:p w14:paraId="5ED0BFCE" w14:textId="77777777" w:rsidR="00D550A1" w:rsidRPr="00D550A1" w:rsidRDefault="00D550A1" w:rsidP="00D550A1">
            <w:pPr>
              <w:spacing w:after="0" w:line="240" w:lineRule="auto"/>
              <w:rPr>
                <w:rFonts w:ascii="Times New Roman" w:eastAsia="Calibri" w:hAnsi="Times New Roman" w:cs="Times New Roman"/>
                <w:kern w:val="0"/>
                <w:sz w:val="24"/>
                <w:szCs w:val="24"/>
                <w14:ligatures w14:val="none"/>
              </w:rPr>
            </w:pPr>
            <w:r w:rsidRPr="00D550A1">
              <w:rPr>
                <w:rFonts w:ascii="Times New Roman" w:eastAsia="Calibri" w:hAnsi="Times New Roman" w:cs="Times New Roman"/>
                <w:kern w:val="0"/>
                <w:sz w:val="24"/>
                <w:szCs w:val="24"/>
                <w14:ligatures w14:val="none"/>
              </w:rPr>
              <w:t>Banka: AS SEB banka</w:t>
            </w:r>
          </w:p>
        </w:tc>
        <w:tc>
          <w:tcPr>
            <w:tcW w:w="4643" w:type="dxa"/>
          </w:tcPr>
          <w:p w14:paraId="095B1875" w14:textId="77777777" w:rsidR="00D550A1" w:rsidRPr="00D550A1" w:rsidRDefault="00D550A1" w:rsidP="00D550A1">
            <w:pPr>
              <w:spacing w:after="0" w:line="240" w:lineRule="auto"/>
              <w:jc w:val="both"/>
              <w:rPr>
                <w:rFonts w:ascii="Times New Roman" w:eastAsia="Calibri" w:hAnsi="Times New Roman" w:cs="Times New Roman"/>
                <w:kern w:val="0"/>
                <w:sz w:val="24"/>
                <w:szCs w:val="24"/>
                <w14:ligatures w14:val="none"/>
              </w:rPr>
            </w:pPr>
            <w:r w:rsidRPr="00D550A1">
              <w:rPr>
                <w:rFonts w:ascii="Times New Roman" w:eastAsia="Calibri" w:hAnsi="Times New Roman" w:cs="Times New Roman"/>
                <w:kern w:val="0"/>
                <w:sz w:val="24"/>
                <w:szCs w:val="24"/>
                <w14:ligatures w14:val="none"/>
              </w:rPr>
              <w:t xml:space="preserve">Banka:  </w:t>
            </w:r>
          </w:p>
        </w:tc>
      </w:tr>
      <w:tr w:rsidR="00D550A1" w:rsidRPr="00D550A1" w14:paraId="1AE06F64" w14:textId="77777777" w:rsidTr="00F95E91">
        <w:trPr>
          <w:trHeight w:val="214"/>
        </w:trPr>
        <w:tc>
          <w:tcPr>
            <w:tcW w:w="4644" w:type="dxa"/>
          </w:tcPr>
          <w:tbl>
            <w:tblPr>
              <w:tblW w:w="4253" w:type="dxa"/>
              <w:tblLayout w:type="fixed"/>
              <w:tblLook w:val="0000" w:firstRow="0" w:lastRow="0" w:firstColumn="0" w:lastColumn="0" w:noHBand="0" w:noVBand="0"/>
            </w:tblPr>
            <w:tblGrid>
              <w:gridCol w:w="4253"/>
            </w:tblGrid>
            <w:tr w:rsidR="00D550A1" w:rsidRPr="00D550A1" w14:paraId="10597543" w14:textId="77777777" w:rsidTr="00F95E91">
              <w:trPr>
                <w:trHeight w:val="68"/>
              </w:trPr>
              <w:tc>
                <w:tcPr>
                  <w:tcW w:w="4253" w:type="dxa"/>
                </w:tcPr>
                <w:p w14:paraId="730B3768" w14:textId="77777777" w:rsidR="00D550A1" w:rsidRPr="00D550A1" w:rsidRDefault="00D550A1" w:rsidP="00D550A1">
                  <w:pPr>
                    <w:framePr w:hSpace="180" w:wrap="around" w:vAnchor="text" w:hAnchor="margin" w:y="502"/>
                    <w:tabs>
                      <w:tab w:val="left" w:pos="0"/>
                    </w:tabs>
                    <w:spacing w:after="0" w:line="240" w:lineRule="auto"/>
                    <w:ind w:hanging="108"/>
                    <w:jc w:val="both"/>
                    <w:rPr>
                      <w:rFonts w:ascii="Times New Roman" w:eastAsia="Calibri" w:hAnsi="Times New Roman" w:cs="Times New Roman"/>
                      <w:kern w:val="0"/>
                      <w:sz w:val="24"/>
                      <w:szCs w:val="24"/>
                      <w14:ligatures w14:val="none"/>
                    </w:rPr>
                  </w:pPr>
                  <w:r w:rsidRPr="00D550A1">
                    <w:rPr>
                      <w:rFonts w:ascii="Times New Roman" w:eastAsia="Calibri" w:hAnsi="Times New Roman" w:cs="Times New Roman"/>
                      <w:kern w:val="0"/>
                      <w:sz w:val="24"/>
                      <w:szCs w:val="24"/>
                      <w14:ligatures w14:val="none"/>
                    </w:rPr>
                    <w:t>Konta Nr.: LV87UNLA0009013130793</w:t>
                  </w:r>
                </w:p>
              </w:tc>
            </w:tr>
          </w:tbl>
          <w:p w14:paraId="52F45525" w14:textId="77777777" w:rsidR="00D550A1" w:rsidRPr="00D550A1" w:rsidRDefault="00D550A1" w:rsidP="00D550A1">
            <w:pPr>
              <w:widowControl w:val="0"/>
              <w:tabs>
                <w:tab w:val="left" w:pos="-720"/>
              </w:tabs>
              <w:suppressAutoHyphens/>
              <w:spacing w:after="0" w:line="240" w:lineRule="auto"/>
              <w:ind w:firstLine="720"/>
              <w:rPr>
                <w:rFonts w:ascii="Times New Roman" w:eastAsia="Calibri" w:hAnsi="Times New Roman" w:cs="Times New Roman"/>
                <w:b/>
                <w:kern w:val="0"/>
                <w:sz w:val="24"/>
                <w:szCs w:val="24"/>
                <w14:ligatures w14:val="none"/>
              </w:rPr>
            </w:pPr>
          </w:p>
        </w:tc>
        <w:tc>
          <w:tcPr>
            <w:tcW w:w="4643" w:type="dxa"/>
          </w:tcPr>
          <w:p w14:paraId="02734310" w14:textId="77777777" w:rsidR="00D550A1" w:rsidRPr="00D550A1" w:rsidRDefault="00D550A1" w:rsidP="00D550A1">
            <w:pPr>
              <w:spacing w:after="0" w:line="240" w:lineRule="auto"/>
              <w:rPr>
                <w:rFonts w:ascii="Times New Roman" w:eastAsia="Calibri" w:hAnsi="Times New Roman" w:cs="Times New Roman"/>
                <w:kern w:val="0"/>
                <w:sz w:val="24"/>
                <w:szCs w:val="24"/>
                <w14:ligatures w14:val="none"/>
              </w:rPr>
            </w:pPr>
            <w:r w:rsidRPr="00D550A1">
              <w:rPr>
                <w:rFonts w:ascii="Times New Roman" w:eastAsia="Calibri" w:hAnsi="Times New Roman" w:cs="Times New Roman"/>
                <w:kern w:val="0"/>
                <w:sz w:val="24"/>
                <w:szCs w:val="24"/>
                <w14:ligatures w14:val="none"/>
              </w:rPr>
              <w:t xml:space="preserve">Konta Nr.: </w:t>
            </w:r>
          </w:p>
        </w:tc>
      </w:tr>
      <w:tr w:rsidR="00D550A1" w:rsidRPr="00D550A1" w14:paraId="66D7D66A" w14:textId="77777777" w:rsidTr="00F95E91">
        <w:tc>
          <w:tcPr>
            <w:tcW w:w="4644" w:type="dxa"/>
          </w:tcPr>
          <w:p w14:paraId="2F1E1A1C" w14:textId="77777777" w:rsidR="00D550A1" w:rsidRPr="00D550A1" w:rsidRDefault="00D550A1" w:rsidP="00D550A1">
            <w:pPr>
              <w:widowControl w:val="0"/>
              <w:tabs>
                <w:tab w:val="left" w:pos="-720"/>
              </w:tabs>
              <w:suppressAutoHyphens/>
              <w:spacing w:after="0" w:line="240" w:lineRule="auto"/>
              <w:rPr>
                <w:rFonts w:ascii="Times New Roman" w:eastAsia="Calibri" w:hAnsi="Times New Roman" w:cs="Times New Roman"/>
                <w:kern w:val="0"/>
                <w:sz w:val="24"/>
                <w:szCs w:val="24"/>
                <w14:ligatures w14:val="none"/>
              </w:rPr>
            </w:pPr>
            <w:r w:rsidRPr="00D550A1">
              <w:rPr>
                <w:rFonts w:ascii="Times New Roman" w:eastAsia="Calibri" w:hAnsi="Times New Roman" w:cs="Times New Roman"/>
                <w:kern w:val="0"/>
                <w:sz w:val="24"/>
                <w:szCs w:val="24"/>
                <w14:ligatures w14:val="none"/>
              </w:rPr>
              <w:t xml:space="preserve">E-pasta adrese: </w:t>
            </w:r>
            <w:hyperlink r:id="rId24" w:history="1">
              <w:r w:rsidRPr="00D550A1">
                <w:rPr>
                  <w:rFonts w:ascii="Times New Roman" w:eastAsia="Calibri" w:hAnsi="Times New Roman" w:cs="Times New Roman"/>
                  <w:kern w:val="0"/>
                  <w:sz w:val="24"/>
                  <w:szCs w:val="24"/>
                  <w:u w:val="single"/>
                  <w14:ligatures w14:val="none"/>
                </w:rPr>
                <w:t>pasts@jekabpils.lv</w:t>
              </w:r>
            </w:hyperlink>
            <w:r w:rsidRPr="00D550A1">
              <w:rPr>
                <w:rFonts w:ascii="Times New Roman" w:eastAsia="Calibri" w:hAnsi="Times New Roman" w:cs="Times New Roman"/>
                <w:kern w:val="0"/>
                <w:sz w:val="24"/>
                <w:szCs w:val="24"/>
                <w14:ligatures w14:val="none"/>
              </w:rPr>
              <w:t xml:space="preserve"> </w:t>
            </w:r>
          </w:p>
          <w:p w14:paraId="30DC794B" w14:textId="77777777" w:rsidR="00D550A1" w:rsidRPr="00D550A1" w:rsidRDefault="00D550A1" w:rsidP="00D550A1">
            <w:pPr>
              <w:spacing w:after="0" w:line="240" w:lineRule="auto"/>
              <w:ind w:firstLine="720"/>
              <w:rPr>
                <w:rFonts w:ascii="Times New Roman" w:eastAsia="Calibri" w:hAnsi="Times New Roman" w:cs="Times New Roman"/>
                <w:kern w:val="0"/>
                <w:sz w:val="24"/>
                <w:szCs w:val="24"/>
                <w14:ligatures w14:val="none"/>
              </w:rPr>
            </w:pPr>
          </w:p>
          <w:p w14:paraId="1525F2EA" w14:textId="77777777" w:rsidR="00D550A1" w:rsidRPr="00D550A1" w:rsidRDefault="00D550A1" w:rsidP="00D550A1">
            <w:pPr>
              <w:spacing w:after="0" w:line="240" w:lineRule="auto"/>
              <w:rPr>
                <w:rFonts w:ascii="Times New Roman" w:eastAsia="Calibri" w:hAnsi="Times New Roman" w:cs="Times New Roman"/>
                <w:kern w:val="0"/>
                <w:sz w:val="24"/>
                <w:szCs w:val="24"/>
                <w14:ligatures w14:val="none"/>
              </w:rPr>
            </w:pPr>
            <w:r w:rsidRPr="00D550A1">
              <w:rPr>
                <w:rFonts w:ascii="Times New Roman" w:eastAsia="Calibri" w:hAnsi="Times New Roman" w:cs="Times New Roman"/>
                <w:kern w:val="0"/>
                <w:sz w:val="24"/>
                <w:szCs w:val="24"/>
                <w14:ligatures w14:val="none"/>
              </w:rPr>
              <w:t>Amats</w:t>
            </w:r>
          </w:p>
          <w:p w14:paraId="6BE4A51D" w14:textId="77777777" w:rsidR="00D550A1" w:rsidRPr="00D550A1" w:rsidRDefault="00D550A1" w:rsidP="00D550A1">
            <w:pPr>
              <w:spacing w:after="0" w:line="240" w:lineRule="auto"/>
              <w:rPr>
                <w:rFonts w:ascii="Times New Roman" w:eastAsia="Calibri" w:hAnsi="Times New Roman" w:cs="Times New Roman"/>
                <w:kern w:val="0"/>
                <w:sz w:val="24"/>
                <w:szCs w:val="24"/>
                <w14:ligatures w14:val="none"/>
              </w:rPr>
            </w:pPr>
          </w:p>
        </w:tc>
        <w:tc>
          <w:tcPr>
            <w:tcW w:w="4643" w:type="dxa"/>
          </w:tcPr>
          <w:p w14:paraId="3D9F4CE3" w14:textId="77777777" w:rsidR="00D550A1" w:rsidRPr="00D550A1" w:rsidRDefault="00D550A1" w:rsidP="00D550A1">
            <w:pPr>
              <w:spacing w:after="0" w:line="240" w:lineRule="auto"/>
              <w:rPr>
                <w:rFonts w:ascii="Times New Roman" w:eastAsia="Calibri" w:hAnsi="Times New Roman" w:cs="Times New Roman"/>
                <w:kern w:val="0"/>
                <w:sz w:val="24"/>
                <w:szCs w:val="24"/>
                <w14:ligatures w14:val="none"/>
              </w:rPr>
            </w:pPr>
            <w:r w:rsidRPr="00D550A1">
              <w:rPr>
                <w:rFonts w:ascii="Times New Roman" w:eastAsia="Calibri" w:hAnsi="Times New Roman" w:cs="Times New Roman"/>
                <w:kern w:val="0"/>
                <w:sz w:val="24"/>
                <w:szCs w:val="24"/>
                <w14:ligatures w14:val="none"/>
              </w:rPr>
              <w:t xml:space="preserve">E-pasta adrese: </w:t>
            </w:r>
          </w:p>
          <w:p w14:paraId="235563FA" w14:textId="77777777" w:rsidR="00D550A1" w:rsidRPr="00D550A1" w:rsidRDefault="00D550A1" w:rsidP="00D550A1">
            <w:pPr>
              <w:spacing w:after="0" w:line="240" w:lineRule="auto"/>
              <w:rPr>
                <w:rFonts w:ascii="Times New Roman" w:eastAsia="Calibri" w:hAnsi="Times New Roman" w:cs="Times New Roman"/>
                <w:kern w:val="0"/>
                <w:sz w:val="24"/>
                <w:szCs w:val="24"/>
                <w14:ligatures w14:val="none"/>
              </w:rPr>
            </w:pPr>
          </w:p>
          <w:p w14:paraId="1DE93A8D" w14:textId="77777777" w:rsidR="00D550A1" w:rsidRPr="00D550A1" w:rsidRDefault="00D550A1" w:rsidP="00D550A1">
            <w:pPr>
              <w:spacing w:after="0" w:line="240" w:lineRule="auto"/>
              <w:rPr>
                <w:rFonts w:ascii="Times New Roman" w:eastAsia="Calibri" w:hAnsi="Times New Roman" w:cs="Times New Roman"/>
                <w:kern w:val="0"/>
                <w:sz w:val="24"/>
                <w:szCs w:val="24"/>
                <w14:ligatures w14:val="none"/>
              </w:rPr>
            </w:pPr>
            <w:r w:rsidRPr="00D550A1">
              <w:rPr>
                <w:rFonts w:ascii="Times New Roman" w:eastAsia="Calibri" w:hAnsi="Times New Roman" w:cs="Times New Roman"/>
                <w:kern w:val="0"/>
                <w:sz w:val="24"/>
                <w:szCs w:val="24"/>
                <w14:ligatures w14:val="none"/>
              </w:rPr>
              <w:t>Amats</w:t>
            </w:r>
          </w:p>
          <w:p w14:paraId="1777E6B4" w14:textId="77777777" w:rsidR="00D550A1" w:rsidRPr="00D550A1" w:rsidRDefault="00D550A1" w:rsidP="00D550A1">
            <w:pPr>
              <w:spacing w:after="0" w:line="240" w:lineRule="auto"/>
              <w:ind w:firstLine="720"/>
              <w:rPr>
                <w:rFonts w:ascii="Times New Roman" w:eastAsia="Calibri" w:hAnsi="Times New Roman" w:cs="Times New Roman"/>
                <w:kern w:val="0"/>
                <w:sz w:val="24"/>
                <w:szCs w:val="24"/>
                <w14:ligatures w14:val="none"/>
              </w:rPr>
            </w:pPr>
          </w:p>
          <w:p w14:paraId="6DDA32B2" w14:textId="77777777" w:rsidR="00D550A1" w:rsidRPr="00D550A1" w:rsidRDefault="00D550A1" w:rsidP="00D550A1">
            <w:pPr>
              <w:widowControl w:val="0"/>
              <w:tabs>
                <w:tab w:val="left" w:pos="-720"/>
              </w:tabs>
              <w:suppressAutoHyphens/>
              <w:spacing w:after="0" w:line="240" w:lineRule="auto"/>
              <w:rPr>
                <w:rFonts w:ascii="Times New Roman" w:eastAsia="Calibri" w:hAnsi="Times New Roman" w:cs="Times New Roman"/>
                <w:kern w:val="0"/>
                <w:sz w:val="24"/>
                <w:szCs w:val="24"/>
                <w14:ligatures w14:val="none"/>
              </w:rPr>
            </w:pPr>
          </w:p>
        </w:tc>
      </w:tr>
    </w:tbl>
    <w:p w14:paraId="0149952D" w14:textId="77777777" w:rsidR="00D550A1" w:rsidRPr="00D550A1" w:rsidRDefault="00D550A1" w:rsidP="00D550A1">
      <w:pPr>
        <w:spacing w:after="0" w:line="240" w:lineRule="auto"/>
        <w:rPr>
          <w:rFonts w:ascii="Times New Roman" w:eastAsia="Times New Roman" w:hAnsi="Times New Roman" w:cs="Times New Roman"/>
          <w:kern w:val="0"/>
          <w:sz w:val="24"/>
          <w:szCs w:val="24"/>
          <w14:ligatures w14:val="none"/>
        </w:rPr>
      </w:pPr>
    </w:p>
    <w:p w14:paraId="7EEC8BB4" w14:textId="77777777" w:rsidR="00D550A1" w:rsidRPr="00D550A1" w:rsidRDefault="00D550A1" w:rsidP="00D550A1">
      <w:pPr>
        <w:spacing w:after="0" w:line="240" w:lineRule="auto"/>
        <w:rPr>
          <w:rFonts w:ascii="Times New Roman" w:eastAsia="Times New Roman" w:hAnsi="Times New Roman" w:cs="Times New Roman"/>
          <w:kern w:val="0"/>
          <w:sz w:val="24"/>
          <w:szCs w:val="24"/>
          <w14:ligatures w14:val="none"/>
        </w:rPr>
      </w:pPr>
      <w:r w:rsidRPr="00D550A1">
        <w:rPr>
          <w:rFonts w:ascii="Times New Roman" w:eastAsia="Times New Roman" w:hAnsi="Times New Roman" w:cs="Times New Roman"/>
          <w:kern w:val="0"/>
          <w:sz w:val="24"/>
          <w:szCs w:val="24"/>
          <w14:ligatures w14:val="none"/>
        </w:rPr>
        <w:t>______________/V.Uzvārds/                                   ____________________/V.Uzvārds/</w:t>
      </w:r>
    </w:p>
    <w:p w14:paraId="53B8669C" w14:textId="77777777" w:rsidR="00D550A1" w:rsidRPr="00D550A1" w:rsidRDefault="00D550A1" w:rsidP="00D550A1">
      <w:pPr>
        <w:spacing w:after="0" w:line="240" w:lineRule="auto"/>
        <w:ind w:firstLine="720"/>
        <w:rPr>
          <w:rFonts w:ascii="Times New Roman" w:eastAsia="Times New Roman" w:hAnsi="Times New Roman" w:cs="Times New Roman"/>
          <w:kern w:val="0"/>
          <w:sz w:val="24"/>
          <w:szCs w:val="24"/>
          <w14:ligatures w14:val="none"/>
        </w:rPr>
      </w:pPr>
    </w:p>
    <w:p w14:paraId="64455B8A" w14:textId="77777777" w:rsidR="00D550A1" w:rsidRPr="00D550A1" w:rsidRDefault="00D550A1" w:rsidP="00D550A1">
      <w:pPr>
        <w:spacing w:after="0" w:line="240" w:lineRule="auto"/>
        <w:ind w:firstLine="720"/>
        <w:rPr>
          <w:rFonts w:ascii="Times New Roman" w:eastAsia="Times New Roman" w:hAnsi="Times New Roman" w:cs="Times New Roman"/>
          <w:kern w:val="0"/>
          <w:sz w:val="24"/>
          <w:szCs w:val="24"/>
          <w14:ligatures w14:val="none"/>
        </w:rPr>
      </w:pPr>
    </w:p>
    <w:p w14:paraId="53D5BA69" w14:textId="77777777" w:rsidR="00D550A1" w:rsidRPr="00D550A1" w:rsidRDefault="00D550A1" w:rsidP="00D550A1">
      <w:pPr>
        <w:spacing w:after="0" w:line="240" w:lineRule="auto"/>
        <w:rPr>
          <w:rFonts w:ascii="Times New Roman" w:eastAsia="Times New Roman" w:hAnsi="Times New Roman" w:cs="Times New Roman"/>
          <w:kern w:val="0"/>
          <w:sz w:val="24"/>
          <w:szCs w:val="24"/>
          <w14:ligatures w14:val="none"/>
        </w:rPr>
      </w:pPr>
      <w:r w:rsidRPr="00D550A1">
        <w:rPr>
          <w:rFonts w:ascii="Times New Roman" w:eastAsia="Times New Roman" w:hAnsi="Times New Roman" w:cs="Times New Roman"/>
          <w:kern w:val="0"/>
          <w:sz w:val="24"/>
          <w:szCs w:val="24"/>
          <w14:ligatures w14:val="none"/>
        </w:rPr>
        <w:tab/>
      </w:r>
    </w:p>
    <w:p w14:paraId="495D42F5" w14:textId="77777777" w:rsidR="00D550A1" w:rsidRPr="00D550A1" w:rsidRDefault="00D550A1" w:rsidP="00D550A1">
      <w:pPr>
        <w:spacing w:after="0" w:line="240" w:lineRule="auto"/>
        <w:jc w:val="center"/>
        <w:rPr>
          <w:rFonts w:ascii="Times New Roman" w:eastAsia="Times New Roman" w:hAnsi="Times New Roman" w:cs="Times New Roman"/>
          <w:kern w:val="0"/>
          <w:sz w:val="24"/>
          <w:szCs w:val="24"/>
          <w14:ligatures w14:val="none"/>
        </w:rPr>
      </w:pPr>
      <w:r w:rsidRPr="00D550A1">
        <w:rPr>
          <w:rFonts w:ascii="Times New Roman" w:eastAsia="Times New Roman" w:hAnsi="Times New Roman" w:cs="Times New Roman"/>
          <w:kern w:val="0"/>
          <w:sz w:val="24"/>
          <w:szCs w:val="24"/>
          <w14:ligatures w14:val="none"/>
        </w:rPr>
        <w:t>DOKUMENTS IR PARAKSTĪTS AR DROŠU ELEKTRONISKO PARAKSTU UN SATUR LAIKA ZĪMOGU</w:t>
      </w:r>
    </w:p>
    <w:p w14:paraId="19DE91AA" w14:textId="77777777" w:rsidR="00D550A1" w:rsidRPr="00D550A1" w:rsidRDefault="00D550A1" w:rsidP="00D550A1">
      <w:pPr>
        <w:tabs>
          <w:tab w:val="left" w:pos="3195"/>
        </w:tabs>
        <w:spacing w:after="0" w:line="240" w:lineRule="auto"/>
        <w:ind w:firstLine="720"/>
        <w:rPr>
          <w:rFonts w:ascii="Times New Roman" w:eastAsia="Times New Roman" w:hAnsi="Times New Roman" w:cs="Times New Roman"/>
          <w:kern w:val="0"/>
          <w:sz w:val="24"/>
          <w:szCs w:val="24"/>
          <w14:ligatures w14:val="none"/>
        </w:rPr>
      </w:pPr>
    </w:p>
    <w:p w14:paraId="0A86E660" w14:textId="77777777" w:rsidR="00D550A1" w:rsidRPr="00D550A1" w:rsidRDefault="00D550A1" w:rsidP="00D550A1">
      <w:pPr>
        <w:spacing w:after="0" w:line="240" w:lineRule="auto"/>
        <w:contextualSpacing/>
        <w:jc w:val="both"/>
        <w:rPr>
          <w:rFonts w:ascii="Times New Roman" w:eastAsia="Times New Roman" w:hAnsi="Times New Roman" w:cs="Times New Roman"/>
          <w:kern w:val="0"/>
          <w:sz w:val="24"/>
          <w:szCs w:val="24"/>
          <w14:ligatures w14:val="none"/>
        </w:rPr>
      </w:pPr>
    </w:p>
    <w:p w14:paraId="7BAB241A" w14:textId="77777777" w:rsidR="000B3371" w:rsidRPr="000A4783" w:rsidRDefault="000B3371" w:rsidP="000757BD">
      <w:pPr>
        <w:spacing w:line="240" w:lineRule="auto"/>
        <w:ind w:firstLine="720"/>
        <w:contextualSpacing/>
        <w:jc w:val="both"/>
        <w:rPr>
          <w:rFonts w:ascii="Times New Roman" w:eastAsia="Times New Roman" w:hAnsi="Times New Roman" w:cs="Times New Roman"/>
          <w:iCs/>
          <w:kern w:val="0"/>
          <w:sz w:val="24"/>
          <w:szCs w:val="24"/>
          <w14:ligatures w14:val="none"/>
        </w:rPr>
      </w:pPr>
    </w:p>
    <w:sectPr w:rsidR="000B3371" w:rsidRPr="000A4783" w:rsidSect="00226B83">
      <w:footerReference w:type="even" r:id="rId25"/>
      <w:footerReference w:type="default" r:id="rId26"/>
      <w:pgSz w:w="11907" w:h="16840" w:code="9"/>
      <w:pgMar w:top="1701" w:right="1134" w:bottom="1134" w:left="1134" w:header="706" w:footer="11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5FF3D" w14:textId="77777777" w:rsidR="00E761F5" w:rsidRDefault="00E761F5" w:rsidP="00D22D55">
      <w:pPr>
        <w:spacing w:after="0" w:line="240" w:lineRule="auto"/>
      </w:pPr>
      <w:r>
        <w:separator/>
      </w:r>
    </w:p>
  </w:endnote>
  <w:endnote w:type="continuationSeparator" w:id="0">
    <w:p w14:paraId="493CB027" w14:textId="77777777" w:rsidR="00E761F5" w:rsidRDefault="00E761F5" w:rsidP="00D22D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3BC8C" w14:textId="77777777" w:rsidR="002D34C9" w:rsidRDefault="002D34C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42</w:t>
    </w:r>
    <w:r>
      <w:rPr>
        <w:rStyle w:val="PageNumber"/>
      </w:rPr>
      <w:fldChar w:fldCharType="end"/>
    </w:r>
  </w:p>
  <w:p w14:paraId="6F55135C" w14:textId="77777777" w:rsidR="002D34C9" w:rsidRDefault="002D34C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6BFE1" w14:textId="77777777" w:rsidR="002D34C9" w:rsidRDefault="002D34C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29</w:t>
    </w:r>
    <w:r>
      <w:rPr>
        <w:rStyle w:val="PageNumber"/>
      </w:rPr>
      <w:fldChar w:fldCharType="end"/>
    </w:r>
  </w:p>
  <w:p w14:paraId="10DBF302" w14:textId="0B1D4C5C" w:rsidR="002D34C9" w:rsidRDefault="002D34C9" w:rsidP="00090129">
    <w:pPr>
      <w:pStyle w:val="Footer"/>
      <w:pBdr>
        <w:top w:val="single" w:sz="4" w:space="1" w:color="auto"/>
      </w:pBdr>
      <w:ind w:right="360"/>
      <w:jc w:val="left"/>
      <w:rPr>
        <w:i/>
      </w:rPr>
    </w:pPr>
    <w:bookmarkStart w:id="294" w:name="_Hlk181264438"/>
    <w:r w:rsidRPr="00B51100">
      <w:rPr>
        <w:i/>
        <w:szCs w:val="24"/>
      </w:rPr>
      <w:t xml:space="preserve">Iepirkums </w:t>
    </w:r>
    <w:r w:rsidRPr="001F68FB">
      <w:rPr>
        <w:i/>
      </w:rPr>
      <w:t xml:space="preserve">JNP </w:t>
    </w:r>
    <w:r>
      <w:rPr>
        <w:i/>
      </w:rPr>
      <w:t>202</w:t>
    </w:r>
    <w:r w:rsidR="008E762E">
      <w:rPr>
        <w:i/>
      </w:rPr>
      <w:t>6</w:t>
    </w:r>
    <w:r>
      <w:rPr>
        <w:i/>
      </w:rPr>
      <w:t>/</w:t>
    </w:r>
    <w:r w:rsidR="00597FB1">
      <w:rPr>
        <w:i/>
      </w:rPr>
      <w:t>82</w:t>
    </w:r>
  </w:p>
  <w:bookmarkEnd w:id="294"/>
  <w:p w14:paraId="61064627" w14:textId="77777777" w:rsidR="002D34C9" w:rsidRPr="0071678A" w:rsidRDefault="002D34C9" w:rsidP="00090129">
    <w:pPr>
      <w:pStyle w:val="Footer"/>
      <w:pBdr>
        <w:top w:val="single" w:sz="4" w:space="1" w:color="auto"/>
      </w:pBdr>
      <w:ind w:right="360"/>
      <w:jc w:val="left"/>
      <w:rPr>
        <w:i/>
      </w:rPr>
    </w:pPr>
  </w:p>
  <w:p w14:paraId="48BE295F" w14:textId="77777777" w:rsidR="002D34C9" w:rsidRDefault="002D34C9" w:rsidP="00090129">
    <w:pPr>
      <w:pStyle w:val="Footer"/>
      <w:ind w:right="36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03B67" w14:textId="77777777" w:rsidR="00D22D55" w:rsidRDefault="00D22D5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42</w:t>
    </w:r>
    <w:r>
      <w:rPr>
        <w:rStyle w:val="PageNumber"/>
      </w:rPr>
      <w:fldChar w:fldCharType="end"/>
    </w:r>
  </w:p>
  <w:p w14:paraId="7933C451" w14:textId="77777777" w:rsidR="00D22D55" w:rsidRDefault="00D22D55">
    <w:pPr>
      <w:pStyle w:val="Footer"/>
      <w:ind w:right="360"/>
    </w:pPr>
  </w:p>
  <w:p w14:paraId="55992229" w14:textId="77777777" w:rsidR="002008B7" w:rsidRDefault="002008B7"/>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F8B2A" w14:textId="77777777" w:rsidR="00D22D55" w:rsidRDefault="00D22D5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29</w:t>
    </w:r>
    <w:r>
      <w:rPr>
        <w:rStyle w:val="PageNumber"/>
      </w:rPr>
      <w:fldChar w:fldCharType="end"/>
    </w:r>
  </w:p>
  <w:p w14:paraId="258AB568" w14:textId="0F47CECE" w:rsidR="00D22D55" w:rsidRDefault="00D22D55" w:rsidP="00090129">
    <w:pPr>
      <w:pStyle w:val="Footer"/>
      <w:pBdr>
        <w:top w:val="single" w:sz="4" w:space="1" w:color="auto"/>
      </w:pBdr>
      <w:ind w:right="360"/>
      <w:jc w:val="left"/>
      <w:rPr>
        <w:i/>
      </w:rPr>
    </w:pPr>
    <w:r w:rsidRPr="00B51100">
      <w:rPr>
        <w:i/>
        <w:szCs w:val="24"/>
      </w:rPr>
      <w:t xml:space="preserve">Iepirkums </w:t>
    </w:r>
    <w:r w:rsidRPr="001F68FB">
      <w:rPr>
        <w:i/>
      </w:rPr>
      <w:t xml:space="preserve">JNP </w:t>
    </w:r>
    <w:r>
      <w:rPr>
        <w:i/>
      </w:rPr>
      <w:t>202</w:t>
    </w:r>
    <w:r w:rsidR="00343ED2">
      <w:rPr>
        <w:i/>
      </w:rPr>
      <w:t>6/</w:t>
    </w:r>
    <w:r w:rsidR="00433F71">
      <w:rPr>
        <w:i/>
      </w:rPr>
      <w:t>5</w:t>
    </w:r>
    <w:r w:rsidR="00343ED2">
      <w:rPr>
        <w:i/>
      </w:rPr>
      <w:t>5</w:t>
    </w:r>
  </w:p>
  <w:p w14:paraId="555E26E1" w14:textId="77777777" w:rsidR="00D22D55" w:rsidRPr="0071678A" w:rsidRDefault="00D22D55" w:rsidP="00090129">
    <w:pPr>
      <w:pStyle w:val="Footer"/>
      <w:pBdr>
        <w:top w:val="single" w:sz="4" w:space="1" w:color="auto"/>
      </w:pBdr>
      <w:ind w:right="360"/>
      <w:jc w:val="left"/>
      <w:rPr>
        <w:i/>
      </w:rPr>
    </w:pPr>
  </w:p>
  <w:p w14:paraId="18066640" w14:textId="77777777" w:rsidR="00D22D55" w:rsidRDefault="00D22D55" w:rsidP="00090129">
    <w:pPr>
      <w:pStyle w:val="Footer"/>
      <w:ind w:right="360"/>
      <w:jc w:val="left"/>
    </w:pPr>
  </w:p>
  <w:p w14:paraId="2680768C" w14:textId="77777777" w:rsidR="002008B7" w:rsidRDefault="002008B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B0AB5B" w14:textId="77777777" w:rsidR="00E761F5" w:rsidRDefault="00E761F5" w:rsidP="00D22D55">
      <w:pPr>
        <w:spacing w:after="0" w:line="240" w:lineRule="auto"/>
      </w:pPr>
      <w:r>
        <w:separator/>
      </w:r>
    </w:p>
  </w:footnote>
  <w:footnote w:type="continuationSeparator" w:id="0">
    <w:p w14:paraId="5664BE9E" w14:textId="77777777" w:rsidR="00E761F5" w:rsidRDefault="00E761F5" w:rsidP="00D22D55">
      <w:pPr>
        <w:spacing w:after="0" w:line="240" w:lineRule="auto"/>
      </w:pPr>
      <w:r>
        <w:continuationSeparator/>
      </w:r>
    </w:p>
  </w:footnote>
  <w:footnote w:id="1">
    <w:p w14:paraId="4A879368" w14:textId="77777777" w:rsidR="00417782" w:rsidRDefault="00417782" w:rsidP="00417782">
      <w:pPr>
        <w:pStyle w:val="FootnoteText"/>
        <w:tabs>
          <w:tab w:val="left" w:pos="0"/>
        </w:tabs>
        <w:jc w:val="both"/>
        <w:rPr>
          <w:sz w:val="16"/>
          <w:szCs w:val="16"/>
        </w:rPr>
      </w:pPr>
      <w:r>
        <w:rPr>
          <w:rStyle w:val="FootnoteReference"/>
        </w:rPr>
        <w:footnoteRef/>
      </w:r>
      <w:r>
        <w:t xml:space="preserve"> </w:t>
      </w:r>
      <w:r>
        <w:rPr>
          <w:sz w:val="16"/>
          <w:szCs w:val="16"/>
        </w:rPr>
        <w:t xml:space="preserve">Skaidrojums par mikro, mazajiem un vidējiem uzņēmumiem Iepirkumu uzraudzības biroja mājas lapā internetā (Iepirkumu veicējiem→Iepirkumu vadlīnijas→Skaidrojumi un ieteikumi): </w:t>
      </w:r>
      <w:hyperlink r:id="rId1" w:history="1">
        <w:r w:rsidRPr="000E1BCB">
          <w:rPr>
            <w:color w:val="4C94D8" w:themeColor="text2" w:themeTint="80"/>
            <w:u w:val="single"/>
            <w:lang w:eastAsia="lv-LV"/>
          </w:rPr>
          <w:t>https://www.iub.gov.lv/lv/skaidrojums-mikro-mazie-un-videjie-uznemumi-mvu</w:t>
        </w:r>
      </w:hyperlink>
    </w:p>
  </w:footnote>
  <w:footnote w:id="2">
    <w:p w14:paraId="31D1ACED" w14:textId="77777777" w:rsidR="00870FAF" w:rsidRPr="00F702FA" w:rsidRDefault="00870FAF" w:rsidP="00870FAF">
      <w:pPr>
        <w:pStyle w:val="FootnoteText"/>
        <w:rPr>
          <w:sz w:val="16"/>
          <w:szCs w:val="16"/>
          <w:lang w:val="lv-LV"/>
        </w:rPr>
      </w:pPr>
      <w:r>
        <w:rPr>
          <w:rStyle w:val="FootnoteReference"/>
        </w:rPr>
        <w:footnoteRef/>
      </w:r>
      <w:r w:rsidRPr="00F702FA">
        <w:rPr>
          <w:lang w:val="lv-LV"/>
        </w:rPr>
        <w:t xml:space="preserve"> </w:t>
      </w:r>
      <w:r w:rsidRPr="008C50E5">
        <w:rPr>
          <w:sz w:val="16"/>
          <w:szCs w:val="16"/>
          <w:lang w:val="lv-LV"/>
        </w:rPr>
        <w:t>Skat. skaidrojumu nolikuma 1.pielikuma zemsvītras atsaucē</w:t>
      </w:r>
      <w:r w:rsidRPr="008C50E5">
        <w:rPr>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FB06A65A"/>
    <w:name w:val="WW8Num1"/>
    <w:lvl w:ilvl="0">
      <w:start w:val="1"/>
      <w:numFmt w:val="decimal"/>
      <w:lvlText w:val="%1."/>
      <w:lvlJc w:val="left"/>
      <w:pPr>
        <w:tabs>
          <w:tab w:val="num" w:pos="1260"/>
        </w:tabs>
        <w:ind w:left="1260" w:hanging="360"/>
      </w:pPr>
      <w:rPr>
        <w:rFonts w:cs="Times New Roman"/>
        <w:b/>
        <w:bCs/>
      </w:rPr>
    </w:lvl>
    <w:lvl w:ilvl="1">
      <w:start w:val="1"/>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1" w15:restartNumberingAfterBreak="0">
    <w:nsid w:val="0000001C"/>
    <w:multiLevelType w:val="multilevel"/>
    <w:tmpl w:val="0000001C"/>
    <w:name w:val="WW8Num28"/>
    <w:lvl w:ilvl="0">
      <w:start w:val="1"/>
      <w:numFmt w:val="decimal"/>
      <w:lvlText w:val="%1."/>
      <w:lvlJc w:val="left"/>
      <w:pPr>
        <w:tabs>
          <w:tab w:val="num" w:pos="0"/>
        </w:tabs>
      </w:pPr>
      <w:rPr>
        <w:rFonts w:cs="Times New Roman"/>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2" w15:restartNumberingAfterBreak="0">
    <w:nsid w:val="04B37D7A"/>
    <w:multiLevelType w:val="multilevel"/>
    <w:tmpl w:val="DE3C5D58"/>
    <w:lvl w:ilvl="0">
      <w:start w:val="9"/>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rFonts w:ascii="Times New Roman" w:hAnsi="Times New Roman" w:cs="Times New Roman" w:hint="default"/>
        <w:b w:val="0"/>
      </w:rPr>
    </w:lvl>
    <w:lvl w:ilvl="2">
      <w:start w:val="1"/>
      <w:numFmt w:val="decimal"/>
      <w:pStyle w:val="Style1"/>
      <w:lvlText w:val="%1.%2.%3."/>
      <w:lvlJc w:val="left"/>
      <w:pPr>
        <w:tabs>
          <w:tab w:val="num" w:pos="1146"/>
        </w:tabs>
        <w:ind w:left="1146"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85E3DE4"/>
    <w:multiLevelType w:val="hybridMultilevel"/>
    <w:tmpl w:val="416C5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5" w15:restartNumberingAfterBreak="0">
    <w:nsid w:val="0E5C1189"/>
    <w:multiLevelType w:val="multilevel"/>
    <w:tmpl w:val="3E78CA8A"/>
    <w:lvl w:ilvl="0">
      <w:start w:val="1"/>
      <w:numFmt w:val="decimal"/>
      <w:pStyle w:val="Punkts"/>
      <w:lvlText w:val="%1."/>
      <w:lvlJc w:val="left"/>
      <w:pPr>
        <w:tabs>
          <w:tab w:val="num" w:pos="993"/>
        </w:tabs>
        <w:ind w:left="993" w:hanging="851"/>
      </w:pPr>
      <w:rPr>
        <w:rFonts w:hint="default"/>
      </w:rPr>
    </w:lvl>
    <w:lvl w:ilvl="1">
      <w:start w:val="1"/>
      <w:numFmt w:val="decimal"/>
      <w:pStyle w:val="Punkts"/>
      <w:lvlText w:val="%1.%2."/>
      <w:lvlJc w:val="left"/>
      <w:pPr>
        <w:tabs>
          <w:tab w:val="num" w:pos="993"/>
        </w:tabs>
        <w:ind w:left="993" w:hanging="851"/>
      </w:pPr>
      <w:rPr>
        <w:rFonts w:hint="default"/>
        <w:b w:val="0"/>
      </w:rPr>
    </w:lvl>
    <w:lvl w:ilvl="2">
      <w:start w:val="1"/>
      <w:numFmt w:val="decimal"/>
      <w:lvlText w:val="%1.%2.%3."/>
      <w:lvlJc w:val="left"/>
      <w:pPr>
        <w:tabs>
          <w:tab w:val="num" w:pos="993"/>
        </w:tabs>
        <w:ind w:left="993" w:hanging="851"/>
      </w:pPr>
      <w:rPr>
        <w:rFonts w:ascii="Times New Roman" w:hAnsi="Times New Roman" w:cs="Times New Roman" w:hint="default"/>
        <w:sz w:val="24"/>
        <w:szCs w:val="24"/>
      </w:rPr>
    </w:lvl>
    <w:lvl w:ilvl="3">
      <w:start w:val="1"/>
      <w:numFmt w:val="decimal"/>
      <w:lvlText w:val="%1.%2.%3.%4."/>
      <w:lvlJc w:val="left"/>
      <w:pPr>
        <w:tabs>
          <w:tab w:val="num" w:pos="993"/>
        </w:tabs>
        <w:ind w:left="993" w:hanging="851"/>
      </w:pPr>
      <w:rPr>
        <w:rFonts w:hint="default"/>
        <w:b w:val="0"/>
      </w:rPr>
    </w:lvl>
    <w:lvl w:ilvl="4">
      <w:start w:val="1"/>
      <w:numFmt w:val="decimal"/>
      <w:lvlText w:val="%1.%2.%3.%4.%5."/>
      <w:lvlJc w:val="left"/>
      <w:pPr>
        <w:tabs>
          <w:tab w:val="num" w:pos="5542"/>
        </w:tabs>
        <w:ind w:left="5542" w:hanging="1080"/>
      </w:pPr>
      <w:rPr>
        <w:rFonts w:hint="default"/>
      </w:rPr>
    </w:lvl>
    <w:lvl w:ilvl="5">
      <w:start w:val="1"/>
      <w:numFmt w:val="decimal"/>
      <w:lvlText w:val="%1.%2.%3.%4.%5.%6."/>
      <w:lvlJc w:val="left"/>
      <w:pPr>
        <w:tabs>
          <w:tab w:val="num" w:pos="6622"/>
        </w:tabs>
        <w:ind w:left="6622" w:hanging="1080"/>
      </w:pPr>
      <w:rPr>
        <w:rFonts w:hint="default"/>
      </w:rPr>
    </w:lvl>
    <w:lvl w:ilvl="6">
      <w:start w:val="1"/>
      <w:numFmt w:val="decimal"/>
      <w:lvlText w:val="%1.%2.%3.%4.%5.%6.%7."/>
      <w:lvlJc w:val="left"/>
      <w:pPr>
        <w:tabs>
          <w:tab w:val="num" w:pos="8062"/>
        </w:tabs>
        <w:ind w:left="8062" w:hanging="1440"/>
      </w:pPr>
      <w:rPr>
        <w:rFonts w:hint="default"/>
      </w:rPr>
    </w:lvl>
    <w:lvl w:ilvl="7">
      <w:start w:val="1"/>
      <w:numFmt w:val="decimal"/>
      <w:lvlText w:val="%1.%2.%3.%4.%5.%6.%7.%8."/>
      <w:lvlJc w:val="left"/>
      <w:pPr>
        <w:tabs>
          <w:tab w:val="num" w:pos="9142"/>
        </w:tabs>
        <w:ind w:left="9142" w:hanging="1440"/>
      </w:pPr>
      <w:rPr>
        <w:rFonts w:hint="default"/>
      </w:rPr>
    </w:lvl>
    <w:lvl w:ilvl="8">
      <w:start w:val="1"/>
      <w:numFmt w:val="decimal"/>
      <w:lvlText w:val="%1.%2.%3.%4.%5.%6.%7.%8.%9."/>
      <w:lvlJc w:val="left"/>
      <w:pPr>
        <w:tabs>
          <w:tab w:val="num" w:pos="10582"/>
        </w:tabs>
        <w:ind w:left="10582" w:hanging="1800"/>
      </w:pPr>
      <w:rPr>
        <w:rFonts w:hint="default"/>
      </w:rPr>
    </w:lvl>
  </w:abstractNum>
  <w:abstractNum w:abstractNumId="6" w15:restartNumberingAfterBreak="0">
    <w:nsid w:val="11994AE6"/>
    <w:multiLevelType w:val="hybridMultilevel"/>
    <w:tmpl w:val="7E981A02"/>
    <w:lvl w:ilvl="0" w:tplc="159E9FD2">
      <w:start w:val="1"/>
      <w:numFmt w:val="decimal"/>
      <w:lvlText w:val="%1."/>
      <w:lvlJc w:val="left"/>
      <w:pPr>
        <w:tabs>
          <w:tab w:val="num" w:pos="720"/>
        </w:tabs>
        <w:ind w:left="720" w:hanging="360"/>
      </w:pPr>
      <w:rPr>
        <w:rFonts w:cs="Times New Roman"/>
        <w:b w:val="0"/>
        <w:bCs/>
        <w:i w:val="0"/>
        <w:iCs/>
      </w:rPr>
    </w:lvl>
    <w:lvl w:ilvl="1" w:tplc="04260019">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13EA286F"/>
    <w:multiLevelType w:val="multilevel"/>
    <w:tmpl w:val="5E903534"/>
    <w:lvl w:ilvl="0">
      <w:start w:val="1"/>
      <w:numFmt w:val="decimal"/>
      <w:lvlText w:val="%1."/>
      <w:lvlJc w:val="left"/>
      <w:pPr>
        <w:tabs>
          <w:tab w:val="num" w:pos="360"/>
        </w:tabs>
        <w:ind w:left="360" w:hanging="360"/>
      </w:pPr>
      <w:rPr>
        <w:rFonts w:cs="Times New Roman" w:hint="default"/>
        <w:b w:val="0"/>
      </w:rPr>
    </w:lvl>
    <w:lvl w:ilvl="1">
      <w:start w:val="1"/>
      <w:numFmt w:val="decimal"/>
      <w:suff w:val="space"/>
      <w:lvlText w:val="%1.%2."/>
      <w:lvlJc w:val="left"/>
      <w:pPr>
        <w:ind w:left="716" w:hanging="432"/>
      </w:pPr>
      <w:rPr>
        <w:rFonts w:cs="Times New Roman" w:hint="default"/>
        <w:b w:val="0"/>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 w15:restartNumberingAfterBreak="0">
    <w:nsid w:val="183314E2"/>
    <w:multiLevelType w:val="multilevel"/>
    <w:tmpl w:val="E5A8231A"/>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val="0"/>
        <w:bCs/>
      </w:rPr>
    </w:lvl>
    <w:lvl w:ilvl="2">
      <w:start w:val="1"/>
      <w:numFmt w:val="decimal"/>
      <w:lvlText w:val="%1.%2.%3."/>
      <w:lvlJc w:val="left"/>
      <w:pPr>
        <w:ind w:left="1572" w:hanging="720"/>
      </w:pPr>
      <w:rPr>
        <w:rFonts w:hint="default"/>
        <w:b w:val="0"/>
        <w:bCs w:val="0"/>
        <w:sz w:val="24"/>
        <w:szCs w:val="24"/>
      </w:rPr>
    </w:lvl>
    <w:lvl w:ilvl="3">
      <w:start w:val="1"/>
      <w:numFmt w:val="decimal"/>
      <w:lvlText w:val="%1.%2.%3.%4."/>
      <w:lvlJc w:val="left"/>
      <w:pPr>
        <w:ind w:left="1998" w:hanging="720"/>
      </w:pPr>
      <w:rPr>
        <w:rFonts w:hint="default"/>
        <w:color w:val="auto"/>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1BC51BEA"/>
    <w:multiLevelType w:val="multilevel"/>
    <w:tmpl w:val="24BA5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11" w15:restartNumberingAfterBreak="0">
    <w:nsid w:val="225B3E73"/>
    <w:multiLevelType w:val="multilevel"/>
    <w:tmpl w:val="11C86DE4"/>
    <w:lvl w:ilvl="0">
      <w:start w:val="11"/>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2" w15:restartNumberingAfterBreak="0">
    <w:nsid w:val="257D5E96"/>
    <w:multiLevelType w:val="multilevel"/>
    <w:tmpl w:val="D3CA9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4A292C"/>
    <w:multiLevelType w:val="multilevel"/>
    <w:tmpl w:val="7B969034"/>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hint="default"/>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337DDA"/>
    <w:multiLevelType w:val="multilevel"/>
    <w:tmpl w:val="32A65404"/>
    <w:lvl w:ilvl="0">
      <w:start w:val="1"/>
      <w:numFmt w:val="decimal"/>
      <w:pStyle w:val="LgumaV4"/>
      <w:lvlText w:val="%1."/>
      <w:lvlJc w:val="left"/>
      <w:pPr>
        <w:tabs>
          <w:tab w:val="num" w:pos="360"/>
        </w:tabs>
        <w:ind w:left="360" w:hanging="360"/>
      </w:pPr>
      <w:rPr>
        <w:rFonts w:cs="Times New Roman" w:hint="default"/>
      </w:rPr>
    </w:lvl>
    <w:lvl w:ilvl="1">
      <w:start w:val="1"/>
      <w:numFmt w:val="decimal"/>
      <w:suff w:val="space"/>
      <w:lvlText w:val="%1.%2."/>
      <w:lvlJc w:val="left"/>
      <w:pPr>
        <w:ind w:left="792" w:hanging="432"/>
      </w:pPr>
      <w:rPr>
        <w:rFonts w:cs="Times New Roman" w:hint="default"/>
        <w:i w:val="0"/>
        <w:color w:val="auto"/>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15:restartNumberingAfterBreak="0">
    <w:nsid w:val="35A06DDC"/>
    <w:multiLevelType w:val="multilevel"/>
    <w:tmpl w:val="E14A7668"/>
    <w:lvl w:ilvl="0">
      <w:start w:val="1"/>
      <w:numFmt w:val="decimal"/>
      <w:pStyle w:val="virsraksts"/>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3C4F6D13"/>
    <w:multiLevelType w:val="multilevel"/>
    <w:tmpl w:val="9954B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5167A9"/>
    <w:multiLevelType w:val="multilevel"/>
    <w:tmpl w:val="C55AC2A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44AF4348"/>
    <w:multiLevelType w:val="multilevel"/>
    <w:tmpl w:val="A25AE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FA0F26"/>
    <w:multiLevelType w:val="multilevel"/>
    <w:tmpl w:val="9FE6C52C"/>
    <w:lvl w:ilvl="0">
      <w:start w:val="1"/>
      <w:numFmt w:val="decimal"/>
      <w:lvlText w:val="%1."/>
      <w:lvlJc w:val="left"/>
      <w:pPr>
        <w:ind w:left="435" w:hanging="435"/>
      </w:pPr>
      <w:rPr>
        <w:rFonts w:eastAsia="Times New Roman" w:hint="default"/>
      </w:rPr>
    </w:lvl>
    <w:lvl w:ilvl="1">
      <w:start w:val="1"/>
      <w:numFmt w:val="decimal"/>
      <w:lvlText w:val="%1.%2."/>
      <w:lvlJc w:val="left"/>
      <w:pPr>
        <w:ind w:left="1155" w:hanging="435"/>
      </w:pPr>
      <w:rPr>
        <w:rFonts w:eastAsia="Times New Roman" w:hint="default"/>
        <w:b w:val="0"/>
        <w:bCs w:val="0"/>
      </w:rPr>
    </w:lvl>
    <w:lvl w:ilvl="2">
      <w:start w:val="1"/>
      <w:numFmt w:val="decimal"/>
      <w:lvlText w:val="%1.%2.%3."/>
      <w:lvlJc w:val="left"/>
      <w:pPr>
        <w:ind w:left="2160" w:hanging="720"/>
      </w:pPr>
      <w:rPr>
        <w:rFonts w:eastAsia="Times New Roman" w:hint="default"/>
      </w:rPr>
    </w:lvl>
    <w:lvl w:ilvl="3">
      <w:start w:val="1"/>
      <w:numFmt w:val="decimal"/>
      <w:lvlText w:val="%1.%2.%3.%4."/>
      <w:lvlJc w:val="left"/>
      <w:pPr>
        <w:ind w:left="2880" w:hanging="720"/>
      </w:pPr>
      <w:rPr>
        <w:rFonts w:eastAsia="Times New Roman" w:hint="default"/>
      </w:rPr>
    </w:lvl>
    <w:lvl w:ilvl="4">
      <w:start w:val="1"/>
      <w:numFmt w:val="decimal"/>
      <w:lvlText w:val="%1.%2.%3.%4.%5."/>
      <w:lvlJc w:val="left"/>
      <w:pPr>
        <w:ind w:left="3960" w:hanging="1080"/>
      </w:pPr>
      <w:rPr>
        <w:rFonts w:eastAsia="Times New Roman" w:hint="default"/>
      </w:rPr>
    </w:lvl>
    <w:lvl w:ilvl="5">
      <w:start w:val="1"/>
      <w:numFmt w:val="decimal"/>
      <w:lvlText w:val="%1.%2.%3.%4.%5.%6."/>
      <w:lvlJc w:val="left"/>
      <w:pPr>
        <w:ind w:left="4680" w:hanging="1080"/>
      </w:pPr>
      <w:rPr>
        <w:rFonts w:eastAsia="Times New Roman" w:hint="default"/>
      </w:rPr>
    </w:lvl>
    <w:lvl w:ilvl="6">
      <w:start w:val="1"/>
      <w:numFmt w:val="decimal"/>
      <w:lvlText w:val="%1.%2.%3.%4.%5.%6.%7."/>
      <w:lvlJc w:val="left"/>
      <w:pPr>
        <w:ind w:left="5760" w:hanging="1440"/>
      </w:pPr>
      <w:rPr>
        <w:rFonts w:eastAsia="Times New Roman" w:hint="default"/>
      </w:rPr>
    </w:lvl>
    <w:lvl w:ilvl="7">
      <w:start w:val="1"/>
      <w:numFmt w:val="decimal"/>
      <w:lvlText w:val="%1.%2.%3.%4.%5.%6.%7.%8."/>
      <w:lvlJc w:val="left"/>
      <w:pPr>
        <w:ind w:left="6480" w:hanging="1440"/>
      </w:pPr>
      <w:rPr>
        <w:rFonts w:eastAsia="Times New Roman" w:hint="default"/>
      </w:rPr>
    </w:lvl>
    <w:lvl w:ilvl="8">
      <w:start w:val="1"/>
      <w:numFmt w:val="decimal"/>
      <w:lvlText w:val="%1.%2.%3.%4.%5.%6.%7.%8.%9."/>
      <w:lvlJc w:val="left"/>
      <w:pPr>
        <w:ind w:left="7560" w:hanging="1800"/>
      </w:pPr>
      <w:rPr>
        <w:rFonts w:eastAsia="Times New Roman" w:hint="default"/>
      </w:rPr>
    </w:lvl>
  </w:abstractNum>
  <w:abstractNum w:abstractNumId="20" w15:restartNumberingAfterBreak="0">
    <w:nsid w:val="60667EA7"/>
    <w:multiLevelType w:val="multilevel"/>
    <w:tmpl w:val="25989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94D7DD5"/>
    <w:multiLevelType w:val="multilevel"/>
    <w:tmpl w:val="5A421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FE1167"/>
    <w:multiLevelType w:val="multilevel"/>
    <w:tmpl w:val="96FAA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3375F5C"/>
    <w:multiLevelType w:val="multilevel"/>
    <w:tmpl w:val="C55AC2A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77E43AA3"/>
    <w:multiLevelType w:val="hybridMultilevel"/>
    <w:tmpl w:val="91060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CC72FCA"/>
    <w:multiLevelType w:val="multilevel"/>
    <w:tmpl w:val="2AEE5524"/>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D864684"/>
    <w:multiLevelType w:val="multilevel"/>
    <w:tmpl w:val="0504E678"/>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b w:val="0"/>
        <w:bCs w:val="0"/>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7" w15:restartNumberingAfterBreak="0">
    <w:nsid w:val="7DC66189"/>
    <w:multiLevelType w:val="multilevel"/>
    <w:tmpl w:val="24D0815A"/>
    <w:lvl w:ilvl="0">
      <w:start w:val="1"/>
      <w:numFmt w:val="decimal"/>
      <w:lvlText w:val="%1."/>
      <w:lvlJc w:val="left"/>
      <w:pPr>
        <w:ind w:left="1004" w:hanging="360"/>
      </w:pPr>
      <w:rPr>
        <w:b/>
      </w:rPr>
    </w:lvl>
    <w:lvl w:ilvl="1">
      <w:start w:val="1"/>
      <w:numFmt w:val="decimal"/>
      <w:isLgl/>
      <w:lvlText w:val="%1.%2."/>
      <w:lvlJc w:val="left"/>
      <w:pPr>
        <w:ind w:left="1495" w:hanging="360"/>
      </w:pPr>
      <w:rPr>
        <w:b w:val="0"/>
      </w:rPr>
    </w:lvl>
    <w:lvl w:ilvl="2">
      <w:start w:val="1"/>
      <w:numFmt w:val="decimal"/>
      <w:isLgl/>
      <w:lvlText w:val="%1.%2.%3."/>
      <w:lvlJc w:val="left"/>
      <w:pPr>
        <w:ind w:left="1571"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num w:numId="1" w16cid:durableId="1546747811">
    <w:abstractNumId w:val="4"/>
  </w:num>
  <w:num w:numId="2" w16cid:durableId="1150907164">
    <w:abstractNumId w:val="7"/>
  </w:num>
  <w:num w:numId="3" w16cid:durableId="573009088">
    <w:abstractNumId w:val="6"/>
  </w:num>
  <w:num w:numId="4" w16cid:durableId="1443258019">
    <w:abstractNumId w:val="5"/>
  </w:num>
  <w:num w:numId="5" w16cid:durableId="31929243">
    <w:abstractNumId w:val="15"/>
  </w:num>
  <w:num w:numId="6" w16cid:durableId="861630628">
    <w:abstractNumId w:val="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38154549">
    <w:abstractNumId w:val="14"/>
  </w:num>
  <w:num w:numId="8" w16cid:durableId="929659088">
    <w:abstractNumId w:val="8"/>
  </w:num>
  <w:num w:numId="9" w16cid:durableId="46538113">
    <w:abstractNumId w:val="26"/>
  </w:num>
  <w:num w:numId="10" w16cid:durableId="1430273427">
    <w:abstractNumId w:val="25"/>
  </w:num>
  <w:num w:numId="11" w16cid:durableId="18266262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373501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5149533">
    <w:abstractNumId w:val="16"/>
  </w:num>
  <w:num w:numId="14" w16cid:durableId="15813397">
    <w:abstractNumId w:val="13"/>
  </w:num>
  <w:num w:numId="15" w16cid:durableId="1214661837">
    <w:abstractNumId w:val="12"/>
  </w:num>
  <w:num w:numId="16" w16cid:durableId="1332102461">
    <w:abstractNumId w:val="3"/>
  </w:num>
  <w:num w:numId="17" w16cid:durableId="1559701956">
    <w:abstractNumId w:val="21"/>
  </w:num>
  <w:num w:numId="18" w16cid:durableId="435560039">
    <w:abstractNumId w:val="9"/>
  </w:num>
  <w:num w:numId="19" w16cid:durableId="834077689">
    <w:abstractNumId w:val="22"/>
  </w:num>
  <w:num w:numId="20" w16cid:durableId="172573783">
    <w:abstractNumId w:val="24"/>
  </w:num>
  <w:num w:numId="21" w16cid:durableId="698631280">
    <w:abstractNumId w:val="20"/>
  </w:num>
  <w:num w:numId="22" w16cid:durableId="48385889">
    <w:abstractNumId w:val="18"/>
  </w:num>
  <w:num w:numId="23" w16cid:durableId="1761482655">
    <w:abstractNumId w:val="27"/>
  </w:num>
  <w:num w:numId="24" w16cid:durableId="322202355">
    <w:abstractNumId w:val="19"/>
  </w:num>
  <w:num w:numId="25" w16cid:durableId="952706777">
    <w:abstractNumId w:val="23"/>
  </w:num>
  <w:num w:numId="26" w16cid:durableId="250311585">
    <w:abstractNumId w:val="17"/>
  </w:num>
  <w:num w:numId="27" w16cid:durableId="497816823">
    <w:abstractNumId w:val="1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451"/>
    <w:rsid w:val="000163F5"/>
    <w:rsid w:val="00024212"/>
    <w:rsid w:val="00027E7A"/>
    <w:rsid w:val="0004286C"/>
    <w:rsid w:val="00042CEF"/>
    <w:rsid w:val="00046405"/>
    <w:rsid w:val="000504FF"/>
    <w:rsid w:val="00053C3E"/>
    <w:rsid w:val="00054A2E"/>
    <w:rsid w:val="000554B0"/>
    <w:rsid w:val="000556F7"/>
    <w:rsid w:val="00056074"/>
    <w:rsid w:val="00064089"/>
    <w:rsid w:val="00066B31"/>
    <w:rsid w:val="00070186"/>
    <w:rsid w:val="0007215D"/>
    <w:rsid w:val="00074464"/>
    <w:rsid w:val="000752E8"/>
    <w:rsid w:val="000757BD"/>
    <w:rsid w:val="00075B85"/>
    <w:rsid w:val="00076B98"/>
    <w:rsid w:val="0008525A"/>
    <w:rsid w:val="00087C99"/>
    <w:rsid w:val="00090BF8"/>
    <w:rsid w:val="00090EBC"/>
    <w:rsid w:val="00092BE6"/>
    <w:rsid w:val="00094D3B"/>
    <w:rsid w:val="0009685D"/>
    <w:rsid w:val="00097644"/>
    <w:rsid w:val="000A3663"/>
    <w:rsid w:val="000A4783"/>
    <w:rsid w:val="000A51A0"/>
    <w:rsid w:val="000A5BD8"/>
    <w:rsid w:val="000A75FD"/>
    <w:rsid w:val="000A76DC"/>
    <w:rsid w:val="000B0291"/>
    <w:rsid w:val="000B3371"/>
    <w:rsid w:val="000B3B1C"/>
    <w:rsid w:val="000B4294"/>
    <w:rsid w:val="000C0192"/>
    <w:rsid w:val="000C13AB"/>
    <w:rsid w:val="000C1A3F"/>
    <w:rsid w:val="000C3CD3"/>
    <w:rsid w:val="000C6BDF"/>
    <w:rsid w:val="000D2A73"/>
    <w:rsid w:val="000D3C90"/>
    <w:rsid w:val="000D4570"/>
    <w:rsid w:val="000D5154"/>
    <w:rsid w:val="000E1BCB"/>
    <w:rsid w:val="000E5FC0"/>
    <w:rsid w:val="000E68C2"/>
    <w:rsid w:val="000E7AC2"/>
    <w:rsid w:val="000F10F4"/>
    <w:rsid w:val="000F28B3"/>
    <w:rsid w:val="000F4E26"/>
    <w:rsid w:val="000F77F3"/>
    <w:rsid w:val="00101B0F"/>
    <w:rsid w:val="00114E2F"/>
    <w:rsid w:val="00115A80"/>
    <w:rsid w:val="00116440"/>
    <w:rsid w:val="001269EE"/>
    <w:rsid w:val="00127D67"/>
    <w:rsid w:val="00142542"/>
    <w:rsid w:val="001552B4"/>
    <w:rsid w:val="0016332D"/>
    <w:rsid w:val="00163BAD"/>
    <w:rsid w:val="00171577"/>
    <w:rsid w:val="00172533"/>
    <w:rsid w:val="00172557"/>
    <w:rsid w:val="00173461"/>
    <w:rsid w:val="00173549"/>
    <w:rsid w:val="00191AC5"/>
    <w:rsid w:val="00193DEB"/>
    <w:rsid w:val="00196216"/>
    <w:rsid w:val="00196D7F"/>
    <w:rsid w:val="001A2A54"/>
    <w:rsid w:val="001A57CD"/>
    <w:rsid w:val="001A78D7"/>
    <w:rsid w:val="001B0306"/>
    <w:rsid w:val="001B5138"/>
    <w:rsid w:val="001C063F"/>
    <w:rsid w:val="001C1293"/>
    <w:rsid w:val="001C603E"/>
    <w:rsid w:val="001D2606"/>
    <w:rsid w:val="001D5952"/>
    <w:rsid w:val="001E2D06"/>
    <w:rsid w:val="001E3360"/>
    <w:rsid w:val="001E55CC"/>
    <w:rsid w:val="001F00F0"/>
    <w:rsid w:val="001F0188"/>
    <w:rsid w:val="001F1E1B"/>
    <w:rsid w:val="001F444B"/>
    <w:rsid w:val="001F62E7"/>
    <w:rsid w:val="002008B7"/>
    <w:rsid w:val="00200A52"/>
    <w:rsid w:val="0020203A"/>
    <w:rsid w:val="00203440"/>
    <w:rsid w:val="002076AB"/>
    <w:rsid w:val="002118B2"/>
    <w:rsid w:val="00213F7C"/>
    <w:rsid w:val="00220FD7"/>
    <w:rsid w:val="002216FE"/>
    <w:rsid w:val="002221BD"/>
    <w:rsid w:val="0022272C"/>
    <w:rsid w:val="0022517C"/>
    <w:rsid w:val="00226184"/>
    <w:rsid w:val="00226AA5"/>
    <w:rsid w:val="00226B83"/>
    <w:rsid w:val="0022735C"/>
    <w:rsid w:val="0023748E"/>
    <w:rsid w:val="002432EE"/>
    <w:rsid w:val="00243A08"/>
    <w:rsid w:val="002445BC"/>
    <w:rsid w:val="00246ED5"/>
    <w:rsid w:val="00251134"/>
    <w:rsid w:val="00252C19"/>
    <w:rsid w:val="00253CFE"/>
    <w:rsid w:val="002642B4"/>
    <w:rsid w:val="00272659"/>
    <w:rsid w:val="0027278A"/>
    <w:rsid w:val="00277AD1"/>
    <w:rsid w:val="00277E3F"/>
    <w:rsid w:val="00284FFD"/>
    <w:rsid w:val="002870D4"/>
    <w:rsid w:val="0028722C"/>
    <w:rsid w:val="00292693"/>
    <w:rsid w:val="002954ED"/>
    <w:rsid w:val="002A1F33"/>
    <w:rsid w:val="002A63D7"/>
    <w:rsid w:val="002B1FDA"/>
    <w:rsid w:val="002B3B13"/>
    <w:rsid w:val="002C1487"/>
    <w:rsid w:val="002C42DB"/>
    <w:rsid w:val="002C4F42"/>
    <w:rsid w:val="002C4F5E"/>
    <w:rsid w:val="002C78AB"/>
    <w:rsid w:val="002D34C9"/>
    <w:rsid w:val="002D7B8F"/>
    <w:rsid w:val="002D7C4B"/>
    <w:rsid w:val="002E0FC3"/>
    <w:rsid w:val="002E133F"/>
    <w:rsid w:val="002E2F0F"/>
    <w:rsid w:val="002E4FD5"/>
    <w:rsid w:val="002E6854"/>
    <w:rsid w:val="002F0C81"/>
    <w:rsid w:val="002F18FD"/>
    <w:rsid w:val="002F339F"/>
    <w:rsid w:val="002F7C92"/>
    <w:rsid w:val="0030390B"/>
    <w:rsid w:val="00306463"/>
    <w:rsid w:val="00310E30"/>
    <w:rsid w:val="00315889"/>
    <w:rsid w:val="00316E32"/>
    <w:rsid w:val="0031779B"/>
    <w:rsid w:val="00320BFD"/>
    <w:rsid w:val="00327A1F"/>
    <w:rsid w:val="00334681"/>
    <w:rsid w:val="003350C2"/>
    <w:rsid w:val="0033526B"/>
    <w:rsid w:val="0033643A"/>
    <w:rsid w:val="00341D16"/>
    <w:rsid w:val="00343B92"/>
    <w:rsid w:val="00343ED2"/>
    <w:rsid w:val="0034723B"/>
    <w:rsid w:val="00350FB4"/>
    <w:rsid w:val="0035437D"/>
    <w:rsid w:val="0036050B"/>
    <w:rsid w:val="00361CE9"/>
    <w:rsid w:val="003631A8"/>
    <w:rsid w:val="00363695"/>
    <w:rsid w:val="00364084"/>
    <w:rsid w:val="00365D3F"/>
    <w:rsid w:val="00366788"/>
    <w:rsid w:val="00367306"/>
    <w:rsid w:val="0037553B"/>
    <w:rsid w:val="003776D9"/>
    <w:rsid w:val="00377FC0"/>
    <w:rsid w:val="003802F4"/>
    <w:rsid w:val="00385263"/>
    <w:rsid w:val="0039082F"/>
    <w:rsid w:val="003A3809"/>
    <w:rsid w:val="003A4540"/>
    <w:rsid w:val="003A530D"/>
    <w:rsid w:val="003A76F5"/>
    <w:rsid w:val="003B12EA"/>
    <w:rsid w:val="003B1584"/>
    <w:rsid w:val="003B5F7E"/>
    <w:rsid w:val="003B72DA"/>
    <w:rsid w:val="003C2CC6"/>
    <w:rsid w:val="003D07B6"/>
    <w:rsid w:val="003D0918"/>
    <w:rsid w:val="003D4721"/>
    <w:rsid w:val="003E12B1"/>
    <w:rsid w:val="003E14DE"/>
    <w:rsid w:val="003E19E9"/>
    <w:rsid w:val="003F10FA"/>
    <w:rsid w:val="003F1DA6"/>
    <w:rsid w:val="003F4A39"/>
    <w:rsid w:val="003F50E9"/>
    <w:rsid w:val="003F7E7A"/>
    <w:rsid w:val="0040285A"/>
    <w:rsid w:val="004070CA"/>
    <w:rsid w:val="00417782"/>
    <w:rsid w:val="0042383D"/>
    <w:rsid w:val="00424AF2"/>
    <w:rsid w:val="004338E0"/>
    <w:rsid w:val="00433F71"/>
    <w:rsid w:val="0043496B"/>
    <w:rsid w:val="004369B2"/>
    <w:rsid w:val="0043745A"/>
    <w:rsid w:val="00437AF9"/>
    <w:rsid w:val="00437B3F"/>
    <w:rsid w:val="00437B6F"/>
    <w:rsid w:val="004437B7"/>
    <w:rsid w:val="0044761B"/>
    <w:rsid w:val="004523AC"/>
    <w:rsid w:val="00454B05"/>
    <w:rsid w:val="004555D6"/>
    <w:rsid w:val="00456B16"/>
    <w:rsid w:val="0046001B"/>
    <w:rsid w:val="00460358"/>
    <w:rsid w:val="00460D32"/>
    <w:rsid w:val="004611BE"/>
    <w:rsid w:val="004657CD"/>
    <w:rsid w:val="00465C2A"/>
    <w:rsid w:val="00475554"/>
    <w:rsid w:val="00477040"/>
    <w:rsid w:val="004776C3"/>
    <w:rsid w:val="004861A7"/>
    <w:rsid w:val="004870C4"/>
    <w:rsid w:val="00491A31"/>
    <w:rsid w:val="00491C33"/>
    <w:rsid w:val="00491CF8"/>
    <w:rsid w:val="004946F3"/>
    <w:rsid w:val="004955FF"/>
    <w:rsid w:val="004A088D"/>
    <w:rsid w:val="004A499A"/>
    <w:rsid w:val="004A6908"/>
    <w:rsid w:val="004A78A6"/>
    <w:rsid w:val="004B103D"/>
    <w:rsid w:val="004C0376"/>
    <w:rsid w:val="004C1774"/>
    <w:rsid w:val="004C51A7"/>
    <w:rsid w:val="004D065D"/>
    <w:rsid w:val="004D073D"/>
    <w:rsid w:val="004D1B71"/>
    <w:rsid w:val="004D317F"/>
    <w:rsid w:val="004D3B41"/>
    <w:rsid w:val="004D4753"/>
    <w:rsid w:val="004D6B7D"/>
    <w:rsid w:val="004D7DB4"/>
    <w:rsid w:val="004E13C3"/>
    <w:rsid w:val="004E2C48"/>
    <w:rsid w:val="004E3AC9"/>
    <w:rsid w:val="004E3ADA"/>
    <w:rsid w:val="004E4A70"/>
    <w:rsid w:val="004E4CE1"/>
    <w:rsid w:val="004E62C6"/>
    <w:rsid w:val="004E6CF1"/>
    <w:rsid w:val="004F3195"/>
    <w:rsid w:val="004F36BC"/>
    <w:rsid w:val="004F7CAB"/>
    <w:rsid w:val="00500089"/>
    <w:rsid w:val="005021A0"/>
    <w:rsid w:val="00502E69"/>
    <w:rsid w:val="005041AE"/>
    <w:rsid w:val="00504CA0"/>
    <w:rsid w:val="00505F92"/>
    <w:rsid w:val="0051075A"/>
    <w:rsid w:val="005130B0"/>
    <w:rsid w:val="00514080"/>
    <w:rsid w:val="00515987"/>
    <w:rsid w:val="00521F5E"/>
    <w:rsid w:val="00522982"/>
    <w:rsid w:val="00523E08"/>
    <w:rsid w:val="005254D3"/>
    <w:rsid w:val="00527AD6"/>
    <w:rsid w:val="005302F7"/>
    <w:rsid w:val="00530D52"/>
    <w:rsid w:val="00531787"/>
    <w:rsid w:val="00531855"/>
    <w:rsid w:val="00532E0D"/>
    <w:rsid w:val="0053368F"/>
    <w:rsid w:val="00536FB8"/>
    <w:rsid w:val="00537C9B"/>
    <w:rsid w:val="005417BC"/>
    <w:rsid w:val="005435AC"/>
    <w:rsid w:val="00546C0E"/>
    <w:rsid w:val="00551C33"/>
    <w:rsid w:val="0055730A"/>
    <w:rsid w:val="00561D07"/>
    <w:rsid w:val="0056686B"/>
    <w:rsid w:val="00566F0D"/>
    <w:rsid w:val="005709CE"/>
    <w:rsid w:val="00570A89"/>
    <w:rsid w:val="005729B5"/>
    <w:rsid w:val="005732BA"/>
    <w:rsid w:val="00580497"/>
    <w:rsid w:val="00580F95"/>
    <w:rsid w:val="0058139F"/>
    <w:rsid w:val="00585261"/>
    <w:rsid w:val="0059037A"/>
    <w:rsid w:val="00590595"/>
    <w:rsid w:val="00593897"/>
    <w:rsid w:val="00594233"/>
    <w:rsid w:val="00596F5A"/>
    <w:rsid w:val="00597FB1"/>
    <w:rsid w:val="005A0E89"/>
    <w:rsid w:val="005A678B"/>
    <w:rsid w:val="005A6F93"/>
    <w:rsid w:val="005B3331"/>
    <w:rsid w:val="005C1955"/>
    <w:rsid w:val="005D2483"/>
    <w:rsid w:val="005D4EEA"/>
    <w:rsid w:val="005E41A3"/>
    <w:rsid w:val="005E5872"/>
    <w:rsid w:val="005F2BA4"/>
    <w:rsid w:val="005F57B8"/>
    <w:rsid w:val="0060070B"/>
    <w:rsid w:val="00604C9E"/>
    <w:rsid w:val="00605A4E"/>
    <w:rsid w:val="00606A73"/>
    <w:rsid w:val="0061523A"/>
    <w:rsid w:val="00621EE1"/>
    <w:rsid w:val="00623DC9"/>
    <w:rsid w:val="00630099"/>
    <w:rsid w:val="00630A58"/>
    <w:rsid w:val="00632511"/>
    <w:rsid w:val="00633285"/>
    <w:rsid w:val="00635688"/>
    <w:rsid w:val="006471A4"/>
    <w:rsid w:val="006525AD"/>
    <w:rsid w:val="00652E0B"/>
    <w:rsid w:val="006534E7"/>
    <w:rsid w:val="006535B2"/>
    <w:rsid w:val="00657E92"/>
    <w:rsid w:val="00664D9F"/>
    <w:rsid w:val="00671019"/>
    <w:rsid w:val="00671BCB"/>
    <w:rsid w:val="00672D53"/>
    <w:rsid w:val="006753A3"/>
    <w:rsid w:val="00676B54"/>
    <w:rsid w:val="006818F9"/>
    <w:rsid w:val="006835BA"/>
    <w:rsid w:val="00685D99"/>
    <w:rsid w:val="006902FF"/>
    <w:rsid w:val="00692497"/>
    <w:rsid w:val="006964BD"/>
    <w:rsid w:val="006A1978"/>
    <w:rsid w:val="006A7C80"/>
    <w:rsid w:val="006B4971"/>
    <w:rsid w:val="006C04D7"/>
    <w:rsid w:val="006C2FE3"/>
    <w:rsid w:val="006C3163"/>
    <w:rsid w:val="006D2C5C"/>
    <w:rsid w:val="006D320A"/>
    <w:rsid w:val="006D32D0"/>
    <w:rsid w:val="006D7314"/>
    <w:rsid w:val="006E107D"/>
    <w:rsid w:val="006E344A"/>
    <w:rsid w:val="006E3ACE"/>
    <w:rsid w:val="006E7AB5"/>
    <w:rsid w:val="006F0252"/>
    <w:rsid w:val="006F5FF5"/>
    <w:rsid w:val="00700044"/>
    <w:rsid w:val="007002BC"/>
    <w:rsid w:val="00706567"/>
    <w:rsid w:val="00707648"/>
    <w:rsid w:val="0071002E"/>
    <w:rsid w:val="00710CF6"/>
    <w:rsid w:val="00714AF4"/>
    <w:rsid w:val="00716C39"/>
    <w:rsid w:val="0071788E"/>
    <w:rsid w:val="007203D8"/>
    <w:rsid w:val="007220E0"/>
    <w:rsid w:val="0072408E"/>
    <w:rsid w:val="007262B5"/>
    <w:rsid w:val="00735BE0"/>
    <w:rsid w:val="00736F3C"/>
    <w:rsid w:val="00737A94"/>
    <w:rsid w:val="007419F4"/>
    <w:rsid w:val="00742102"/>
    <w:rsid w:val="00760679"/>
    <w:rsid w:val="00764356"/>
    <w:rsid w:val="0076586C"/>
    <w:rsid w:val="00770451"/>
    <w:rsid w:val="007722A5"/>
    <w:rsid w:val="00774143"/>
    <w:rsid w:val="00776134"/>
    <w:rsid w:val="00780D1D"/>
    <w:rsid w:val="00780E8F"/>
    <w:rsid w:val="00782D91"/>
    <w:rsid w:val="007B1A72"/>
    <w:rsid w:val="007B3FE6"/>
    <w:rsid w:val="007B76E8"/>
    <w:rsid w:val="007C0E8B"/>
    <w:rsid w:val="007C792E"/>
    <w:rsid w:val="007D0848"/>
    <w:rsid w:val="007D1970"/>
    <w:rsid w:val="007D1B3D"/>
    <w:rsid w:val="007D30E3"/>
    <w:rsid w:val="007E14A2"/>
    <w:rsid w:val="007E461C"/>
    <w:rsid w:val="007E4F94"/>
    <w:rsid w:val="007E5CD1"/>
    <w:rsid w:val="007F0F83"/>
    <w:rsid w:val="007F105F"/>
    <w:rsid w:val="007F707E"/>
    <w:rsid w:val="008012DE"/>
    <w:rsid w:val="00802BC2"/>
    <w:rsid w:val="008033CB"/>
    <w:rsid w:val="00822164"/>
    <w:rsid w:val="00825215"/>
    <w:rsid w:val="0082571D"/>
    <w:rsid w:val="00827478"/>
    <w:rsid w:val="008275E0"/>
    <w:rsid w:val="00831040"/>
    <w:rsid w:val="00844C6A"/>
    <w:rsid w:val="00851CE9"/>
    <w:rsid w:val="008521FF"/>
    <w:rsid w:val="0085304E"/>
    <w:rsid w:val="00853A22"/>
    <w:rsid w:val="00864689"/>
    <w:rsid w:val="00870FAF"/>
    <w:rsid w:val="00871D44"/>
    <w:rsid w:val="00872A88"/>
    <w:rsid w:val="0087543A"/>
    <w:rsid w:val="00885F8C"/>
    <w:rsid w:val="00887462"/>
    <w:rsid w:val="008968CD"/>
    <w:rsid w:val="00896ED5"/>
    <w:rsid w:val="00897ACF"/>
    <w:rsid w:val="00897CF5"/>
    <w:rsid w:val="008A611D"/>
    <w:rsid w:val="008B0BF5"/>
    <w:rsid w:val="008B2CB6"/>
    <w:rsid w:val="008B45ED"/>
    <w:rsid w:val="008C1AED"/>
    <w:rsid w:val="008C2B00"/>
    <w:rsid w:val="008C32C0"/>
    <w:rsid w:val="008C5A19"/>
    <w:rsid w:val="008D248A"/>
    <w:rsid w:val="008D4D3A"/>
    <w:rsid w:val="008E70E7"/>
    <w:rsid w:val="008E762E"/>
    <w:rsid w:val="008F454A"/>
    <w:rsid w:val="008F7B93"/>
    <w:rsid w:val="008F7C97"/>
    <w:rsid w:val="0090403D"/>
    <w:rsid w:val="00906499"/>
    <w:rsid w:val="00912A86"/>
    <w:rsid w:val="009150F9"/>
    <w:rsid w:val="0091559B"/>
    <w:rsid w:val="009156B0"/>
    <w:rsid w:val="009238AA"/>
    <w:rsid w:val="0092436A"/>
    <w:rsid w:val="009262EA"/>
    <w:rsid w:val="009320C0"/>
    <w:rsid w:val="009327DB"/>
    <w:rsid w:val="00933298"/>
    <w:rsid w:val="009338AD"/>
    <w:rsid w:val="00936A8F"/>
    <w:rsid w:val="009373EB"/>
    <w:rsid w:val="00941AD5"/>
    <w:rsid w:val="00943317"/>
    <w:rsid w:val="0094348C"/>
    <w:rsid w:val="0094360C"/>
    <w:rsid w:val="00943E6B"/>
    <w:rsid w:val="009512FE"/>
    <w:rsid w:val="009632E7"/>
    <w:rsid w:val="00963394"/>
    <w:rsid w:val="00964060"/>
    <w:rsid w:val="009659C3"/>
    <w:rsid w:val="0096609B"/>
    <w:rsid w:val="0096738E"/>
    <w:rsid w:val="00970E72"/>
    <w:rsid w:val="009717F7"/>
    <w:rsid w:val="0097744A"/>
    <w:rsid w:val="00981F20"/>
    <w:rsid w:val="00984483"/>
    <w:rsid w:val="00985D0C"/>
    <w:rsid w:val="00986E71"/>
    <w:rsid w:val="00995AF1"/>
    <w:rsid w:val="009A0EAE"/>
    <w:rsid w:val="009A191D"/>
    <w:rsid w:val="009B3108"/>
    <w:rsid w:val="009C14E4"/>
    <w:rsid w:val="009C1C0A"/>
    <w:rsid w:val="009C4E2D"/>
    <w:rsid w:val="009C60D4"/>
    <w:rsid w:val="009C6980"/>
    <w:rsid w:val="009D1743"/>
    <w:rsid w:val="009D28BF"/>
    <w:rsid w:val="009D681D"/>
    <w:rsid w:val="009E1189"/>
    <w:rsid w:val="009F046D"/>
    <w:rsid w:val="009F3767"/>
    <w:rsid w:val="009F452A"/>
    <w:rsid w:val="009F623A"/>
    <w:rsid w:val="00A00ED0"/>
    <w:rsid w:val="00A036F1"/>
    <w:rsid w:val="00A05221"/>
    <w:rsid w:val="00A12DF2"/>
    <w:rsid w:val="00A1760D"/>
    <w:rsid w:val="00A2684A"/>
    <w:rsid w:val="00A26E69"/>
    <w:rsid w:val="00A27F8C"/>
    <w:rsid w:val="00A32A5E"/>
    <w:rsid w:val="00A3497D"/>
    <w:rsid w:val="00A36470"/>
    <w:rsid w:val="00A4238F"/>
    <w:rsid w:val="00A4422E"/>
    <w:rsid w:val="00A45B40"/>
    <w:rsid w:val="00A47614"/>
    <w:rsid w:val="00A512E7"/>
    <w:rsid w:val="00A53ADE"/>
    <w:rsid w:val="00A55D8D"/>
    <w:rsid w:val="00A56F87"/>
    <w:rsid w:val="00A6153C"/>
    <w:rsid w:val="00A61B38"/>
    <w:rsid w:val="00A64362"/>
    <w:rsid w:val="00A65E5B"/>
    <w:rsid w:val="00A71419"/>
    <w:rsid w:val="00A715C6"/>
    <w:rsid w:val="00A73A67"/>
    <w:rsid w:val="00A74FBB"/>
    <w:rsid w:val="00A7596B"/>
    <w:rsid w:val="00A76F41"/>
    <w:rsid w:val="00A7772D"/>
    <w:rsid w:val="00A806AB"/>
    <w:rsid w:val="00A81243"/>
    <w:rsid w:val="00A83051"/>
    <w:rsid w:val="00A856C8"/>
    <w:rsid w:val="00A8632B"/>
    <w:rsid w:val="00A91683"/>
    <w:rsid w:val="00A96050"/>
    <w:rsid w:val="00AA2D79"/>
    <w:rsid w:val="00AA5B22"/>
    <w:rsid w:val="00AA67A3"/>
    <w:rsid w:val="00AB01E6"/>
    <w:rsid w:val="00AB11E9"/>
    <w:rsid w:val="00AB1326"/>
    <w:rsid w:val="00AB4A05"/>
    <w:rsid w:val="00AB5A5E"/>
    <w:rsid w:val="00AB680A"/>
    <w:rsid w:val="00AC07D0"/>
    <w:rsid w:val="00AC387B"/>
    <w:rsid w:val="00AC53D4"/>
    <w:rsid w:val="00AC5B67"/>
    <w:rsid w:val="00AC6DBD"/>
    <w:rsid w:val="00AD1EC0"/>
    <w:rsid w:val="00AD3D5C"/>
    <w:rsid w:val="00AD43EB"/>
    <w:rsid w:val="00AD7F6A"/>
    <w:rsid w:val="00AE3C8E"/>
    <w:rsid w:val="00AE536E"/>
    <w:rsid w:val="00AE5F77"/>
    <w:rsid w:val="00AE66FF"/>
    <w:rsid w:val="00AF4520"/>
    <w:rsid w:val="00B0050F"/>
    <w:rsid w:val="00B01FFF"/>
    <w:rsid w:val="00B0220A"/>
    <w:rsid w:val="00B05852"/>
    <w:rsid w:val="00B073ED"/>
    <w:rsid w:val="00B14967"/>
    <w:rsid w:val="00B17071"/>
    <w:rsid w:val="00B2362E"/>
    <w:rsid w:val="00B2531C"/>
    <w:rsid w:val="00B32A89"/>
    <w:rsid w:val="00B368C4"/>
    <w:rsid w:val="00B41DCF"/>
    <w:rsid w:val="00B50A4F"/>
    <w:rsid w:val="00B51A21"/>
    <w:rsid w:val="00B56AC9"/>
    <w:rsid w:val="00B56D4B"/>
    <w:rsid w:val="00B57C56"/>
    <w:rsid w:val="00B6099E"/>
    <w:rsid w:val="00B6152E"/>
    <w:rsid w:val="00B7027C"/>
    <w:rsid w:val="00B71159"/>
    <w:rsid w:val="00B748BD"/>
    <w:rsid w:val="00B756B4"/>
    <w:rsid w:val="00B759AF"/>
    <w:rsid w:val="00B833ED"/>
    <w:rsid w:val="00B90720"/>
    <w:rsid w:val="00B91E71"/>
    <w:rsid w:val="00B9383A"/>
    <w:rsid w:val="00B97555"/>
    <w:rsid w:val="00B97851"/>
    <w:rsid w:val="00BA39FA"/>
    <w:rsid w:val="00BA53AA"/>
    <w:rsid w:val="00BB09EF"/>
    <w:rsid w:val="00BB1EFE"/>
    <w:rsid w:val="00BB2DB5"/>
    <w:rsid w:val="00BB5C27"/>
    <w:rsid w:val="00BB68B8"/>
    <w:rsid w:val="00BC2791"/>
    <w:rsid w:val="00BC437C"/>
    <w:rsid w:val="00BC625D"/>
    <w:rsid w:val="00BC7676"/>
    <w:rsid w:val="00BC7EF5"/>
    <w:rsid w:val="00BD00FA"/>
    <w:rsid w:val="00BD0759"/>
    <w:rsid w:val="00BD1212"/>
    <w:rsid w:val="00BD150B"/>
    <w:rsid w:val="00BD2499"/>
    <w:rsid w:val="00BD3D98"/>
    <w:rsid w:val="00BD6353"/>
    <w:rsid w:val="00BD6BA1"/>
    <w:rsid w:val="00BE0796"/>
    <w:rsid w:val="00BF4882"/>
    <w:rsid w:val="00BF5346"/>
    <w:rsid w:val="00BF79A6"/>
    <w:rsid w:val="00C05BF0"/>
    <w:rsid w:val="00C06240"/>
    <w:rsid w:val="00C11120"/>
    <w:rsid w:val="00C14BFE"/>
    <w:rsid w:val="00C15BFC"/>
    <w:rsid w:val="00C1713F"/>
    <w:rsid w:val="00C21F2A"/>
    <w:rsid w:val="00C223ED"/>
    <w:rsid w:val="00C2266B"/>
    <w:rsid w:val="00C2380D"/>
    <w:rsid w:val="00C24E9D"/>
    <w:rsid w:val="00C25428"/>
    <w:rsid w:val="00C25555"/>
    <w:rsid w:val="00C273FB"/>
    <w:rsid w:val="00C302D9"/>
    <w:rsid w:val="00C30BB2"/>
    <w:rsid w:val="00C31CDF"/>
    <w:rsid w:val="00C3541D"/>
    <w:rsid w:val="00C35795"/>
    <w:rsid w:val="00C4327A"/>
    <w:rsid w:val="00C44AE2"/>
    <w:rsid w:val="00C52307"/>
    <w:rsid w:val="00C55311"/>
    <w:rsid w:val="00C558F0"/>
    <w:rsid w:val="00C57848"/>
    <w:rsid w:val="00C57D18"/>
    <w:rsid w:val="00C61C7D"/>
    <w:rsid w:val="00C62D51"/>
    <w:rsid w:val="00C6334E"/>
    <w:rsid w:val="00C63A2C"/>
    <w:rsid w:val="00C65EEB"/>
    <w:rsid w:val="00C67214"/>
    <w:rsid w:val="00C67C79"/>
    <w:rsid w:val="00C717FA"/>
    <w:rsid w:val="00C76A52"/>
    <w:rsid w:val="00C823A4"/>
    <w:rsid w:val="00C85E2F"/>
    <w:rsid w:val="00C87E47"/>
    <w:rsid w:val="00C91D3D"/>
    <w:rsid w:val="00C924E9"/>
    <w:rsid w:val="00CB29A3"/>
    <w:rsid w:val="00CB5984"/>
    <w:rsid w:val="00CB76ED"/>
    <w:rsid w:val="00CB79BB"/>
    <w:rsid w:val="00CC2530"/>
    <w:rsid w:val="00CC2D84"/>
    <w:rsid w:val="00CC4B38"/>
    <w:rsid w:val="00CC563A"/>
    <w:rsid w:val="00CC581B"/>
    <w:rsid w:val="00CC58B1"/>
    <w:rsid w:val="00CD0D1A"/>
    <w:rsid w:val="00CD13F7"/>
    <w:rsid w:val="00CD15DC"/>
    <w:rsid w:val="00CD2776"/>
    <w:rsid w:val="00CD2AC6"/>
    <w:rsid w:val="00CD31A4"/>
    <w:rsid w:val="00CD519B"/>
    <w:rsid w:val="00CD6A14"/>
    <w:rsid w:val="00CE2F90"/>
    <w:rsid w:val="00CE31EA"/>
    <w:rsid w:val="00CE3588"/>
    <w:rsid w:val="00CE573B"/>
    <w:rsid w:val="00CE5CB8"/>
    <w:rsid w:val="00CF07F7"/>
    <w:rsid w:val="00CF22A3"/>
    <w:rsid w:val="00CF2CCE"/>
    <w:rsid w:val="00CF4061"/>
    <w:rsid w:val="00D01958"/>
    <w:rsid w:val="00D01D88"/>
    <w:rsid w:val="00D05127"/>
    <w:rsid w:val="00D16B5A"/>
    <w:rsid w:val="00D22D55"/>
    <w:rsid w:val="00D2480D"/>
    <w:rsid w:val="00D254E6"/>
    <w:rsid w:val="00D25722"/>
    <w:rsid w:val="00D3090F"/>
    <w:rsid w:val="00D33A29"/>
    <w:rsid w:val="00D46DAC"/>
    <w:rsid w:val="00D476E2"/>
    <w:rsid w:val="00D47A51"/>
    <w:rsid w:val="00D51D2C"/>
    <w:rsid w:val="00D550A1"/>
    <w:rsid w:val="00D60753"/>
    <w:rsid w:val="00D60A86"/>
    <w:rsid w:val="00D62880"/>
    <w:rsid w:val="00D65263"/>
    <w:rsid w:val="00D661E1"/>
    <w:rsid w:val="00D72743"/>
    <w:rsid w:val="00D737BB"/>
    <w:rsid w:val="00D764FC"/>
    <w:rsid w:val="00D80503"/>
    <w:rsid w:val="00D80EDD"/>
    <w:rsid w:val="00D855BC"/>
    <w:rsid w:val="00D856A1"/>
    <w:rsid w:val="00D92C3D"/>
    <w:rsid w:val="00D96BA6"/>
    <w:rsid w:val="00D96E94"/>
    <w:rsid w:val="00D97BD0"/>
    <w:rsid w:val="00DA411F"/>
    <w:rsid w:val="00DA4C19"/>
    <w:rsid w:val="00DB1A37"/>
    <w:rsid w:val="00DB2CE3"/>
    <w:rsid w:val="00DB33C8"/>
    <w:rsid w:val="00DB4428"/>
    <w:rsid w:val="00DB7936"/>
    <w:rsid w:val="00DB7B90"/>
    <w:rsid w:val="00DC0826"/>
    <w:rsid w:val="00DC58C0"/>
    <w:rsid w:val="00DC768C"/>
    <w:rsid w:val="00DD064E"/>
    <w:rsid w:val="00DE02D4"/>
    <w:rsid w:val="00DE15C6"/>
    <w:rsid w:val="00DE3371"/>
    <w:rsid w:val="00DE58AE"/>
    <w:rsid w:val="00DF4AF2"/>
    <w:rsid w:val="00DF4E09"/>
    <w:rsid w:val="00E02521"/>
    <w:rsid w:val="00E0442C"/>
    <w:rsid w:val="00E07FE1"/>
    <w:rsid w:val="00E1324A"/>
    <w:rsid w:val="00E164AB"/>
    <w:rsid w:val="00E179AA"/>
    <w:rsid w:val="00E219BC"/>
    <w:rsid w:val="00E30F13"/>
    <w:rsid w:val="00E31370"/>
    <w:rsid w:val="00E31AA6"/>
    <w:rsid w:val="00E3404B"/>
    <w:rsid w:val="00E4076E"/>
    <w:rsid w:val="00E44BB0"/>
    <w:rsid w:val="00E51584"/>
    <w:rsid w:val="00E536C2"/>
    <w:rsid w:val="00E53B3D"/>
    <w:rsid w:val="00E6338B"/>
    <w:rsid w:val="00E66E54"/>
    <w:rsid w:val="00E70863"/>
    <w:rsid w:val="00E70B77"/>
    <w:rsid w:val="00E73006"/>
    <w:rsid w:val="00E75D0F"/>
    <w:rsid w:val="00E761F5"/>
    <w:rsid w:val="00E76457"/>
    <w:rsid w:val="00E803D4"/>
    <w:rsid w:val="00E81297"/>
    <w:rsid w:val="00E85442"/>
    <w:rsid w:val="00E87EA5"/>
    <w:rsid w:val="00E9061F"/>
    <w:rsid w:val="00E9091E"/>
    <w:rsid w:val="00E91A36"/>
    <w:rsid w:val="00E9389B"/>
    <w:rsid w:val="00E97FE8"/>
    <w:rsid w:val="00EA79CB"/>
    <w:rsid w:val="00EB461B"/>
    <w:rsid w:val="00EB766D"/>
    <w:rsid w:val="00EB7FD1"/>
    <w:rsid w:val="00EC4DD4"/>
    <w:rsid w:val="00ED3370"/>
    <w:rsid w:val="00ED38CD"/>
    <w:rsid w:val="00ED46AC"/>
    <w:rsid w:val="00ED4CD6"/>
    <w:rsid w:val="00EE0CB8"/>
    <w:rsid w:val="00EE2515"/>
    <w:rsid w:val="00EE341F"/>
    <w:rsid w:val="00EF0077"/>
    <w:rsid w:val="00F01617"/>
    <w:rsid w:val="00F02241"/>
    <w:rsid w:val="00F03A24"/>
    <w:rsid w:val="00F071CF"/>
    <w:rsid w:val="00F07A60"/>
    <w:rsid w:val="00F10282"/>
    <w:rsid w:val="00F10441"/>
    <w:rsid w:val="00F16BEB"/>
    <w:rsid w:val="00F16EEA"/>
    <w:rsid w:val="00F22E83"/>
    <w:rsid w:val="00F25266"/>
    <w:rsid w:val="00F26BDE"/>
    <w:rsid w:val="00F27ACD"/>
    <w:rsid w:val="00F32A0A"/>
    <w:rsid w:val="00F3455D"/>
    <w:rsid w:val="00F406AD"/>
    <w:rsid w:val="00F4354C"/>
    <w:rsid w:val="00F43D08"/>
    <w:rsid w:val="00F50AE4"/>
    <w:rsid w:val="00F53E65"/>
    <w:rsid w:val="00F623EE"/>
    <w:rsid w:val="00F64616"/>
    <w:rsid w:val="00F674CD"/>
    <w:rsid w:val="00F67AC2"/>
    <w:rsid w:val="00F701F7"/>
    <w:rsid w:val="00F71B2C"/>
    <w:rsid w:val="00F71B36"/>
    <w:rsid w:val="00F71D1B"/>
    <w:rsid w:val="00F80345"/>
    <w:rsid w:val="00F81089"/>
    <w:rsid w:val="00F82A3E"/>
    <w:rsid w:val="00F848F7"/>
    <w:rsid w:val="00F85813"/>
    <w:rsid w:val="00F85A4F"/>
    <w:rsid w:val="00F93410"/>
    <w:rsid w:val="00F934DA"/>
    <w:rsid w:val="00FA48E0"/>
    <w:rsid w:val="00FA71EE"/>
    <w:rsid w:val="00FB1094"/>
    <w:rsid w:val="00FB2945"/>
    <w:rsid w:val="00FB3DC6"/>
    <w:rsid w:val="00FB5202"/>
    <w:rsid w:val="00FB5DAC"/>
    <w:rsid w:val="00FC07B8"/>
    <w:rsid w:val="00FC35DF"/>
    <w:rsid w:val="00FD1653"/>
    <w:rsid w:val="00FE04C3"/>
    <w:rsid w:val="00FE3455"/>
    <w:rsid w:val="00FE37D2"/>
    <w:rsid w:val="00FE3F29"/>
    <w:rsid w:val="00FF1878"/>
    <w:rsid w:val="00FF7310"/>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4B1623A6"/>
  <w15:chartTrackingRefBased/>
  <w15:docId w15:val="{899495BD-2BDA-4031-8639-C4B03FB8C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1370"/>
    <w:pPr>
      <w:spacing w:line="256" w:lineRule="auto"/>
    </w:pPr>
  </w:style>
  <w:style w:type="paragraph" w:styleId="Heading1">
    <w:name w:val="heading 1"/>
    <w:aliases w:val="Section Heading,heading1,Antraste 1,h1,Section Heading Char,heading1 Char,Antraste 1 Char,h1 Char,H1"/>
    <w:basedOn w:val="Normal"/>
    <w:next w:val="Normal"/>
    <w:link w:val="Heading1Char"/>
    <w:uiPriority w:val="9"/>
    <w:qFormat/>
    <w:rsid w:val="007704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Second subtitle,Char,Heading 21"/>
    <w:basedOn w:val="Normal"/>
    <w:next w:val="Normal"/>
    <w:link w:val="Heading2Char"/>
    <w:unhideWhenUsed/>
    <w:qFormat/>
    <w:rsid w:val="007704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704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7704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9"/>
    <w:unhideWhenUsed/>
    <w:qFormat/>
    <w:rsid w:val="007704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7704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9"/>
    <w:unhideWhenUsed/>
    <w:qFormat/>
    <w:rsid w:val="007704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9"/>
    <w:unhideWhenUsed/>
    <w:qFormat/>
    <w:rsid w:val="007704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9"/>
    <w:unhideWhenUsed/>
    <w:qFormat/>
    <w:rsid w:val="007704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uiPriority w:val="9"/>
    <w:rsid w:val="00770451"/>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Second subtitle Char,Char Char1,Heading 21 Char"/>
    <w:basedOn w:val="DefaultParagraphFont"/>
    <w:link w:val="Heading2"/>
    <w:uiPriority w:val="99"/>
    <w:rsid w:val="007704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704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sid w:val="007704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9"/>
    <w:rsid w:val="00770451"/>
    <w:rPr>
      <w:rFonts w:eastAsiaTheme="majorEastAsia" w:cstheme="majorBidi"/>
      <w:color w:val="0F4761" w:themeColor="accent1" w:themeShade="BF"/>
    </w:rPr>
  </w:style>
  <w:style w:type="character" w:customStyle="1" w:styleId="Heading6Char">
    <w:name w:val="Heading 6 Char"/>
    <w:basedOn w:val="DefaultParagraphFont"/>
    <w:link w:val="Heading6"/>
    <w:rsid w:val="007704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9"/>
    <w:rsid w:val="00770451"/>
    <w:rPr>
      <w:rFonts w:eastAsiaTheme="majorEastAsia" w:cstheme="majorBidi"/>
      <w:color w:val="595959" w:themeColor="text1" w:themeTint="A6"/>
    </w:rPr>
  </w:style>
  <w:style w:type="character" w:customStyle="1" w:styleId="Heading8Char">
    <w:name w:val="Heading 8 Char"/>
    <w:basedOn w:val="DefaultParagraphFont"/>
    <w:link w:val="Heading8"/>
    <w:uiPriority w:val="99"/>
    <w:rsid w:val="007704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9"/>
    <w:rsid w:val="00770451"/>
    <w:rPr>
      <w:rFonts w:eastAsiaTheme="majorEastAsia" w:cstheme="majorBidi"/>
      <w:color w:val="272727" w:themeColor="text1" w:themeTint="D8"/>
    </w:rPr>
  </w:style>
  <w:style w:type="paragraph" w:styleId="Title">
    <w:name w:val="Title"/>
    <w:basedOn w:val="Normal"/>
    <w:next w:val="Normal"/>
    <w:link w:val="TitleChar"/>
    <w:qFormat/>
    <w:rsid w:val="007704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7704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7704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7704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0451"/>
    <w:pPr>
      <w:spacing w:before="160"/>
      <w:jc w:val="center"/>
    </w:pPr>
    <w:rPr>
      <w:i/>
      <w:iCs/>
      <w:color w:val="404040" w:themeColor="text1" w:themeTint="BF"/>
    </w:rPr>
  </w:style>
  <w:style w:type="character" w:customStyle="1" w:styleId="QuoteChar">
    <w:name w:val="Quote Char"/>
    <w:basedOn w:val="DefaultParagraphFont"/>
    <w:link w:val="Quote"/>
    <w:uiPriority w:val="29"/>
    <w:rsid w:val="00770451"/>
    <w:rPr>
      <w:i/>
      <w:iCs/>
      <w:color w:val="404040" w:themeColor="text1" w:themeTint="BF"/>
    </w:rPr>
  </w:style>
  <w:style w:type="paragraph" w:styleId="ListParagraph">
    <w:name w:val="List Paragraph"/>
    <w:aliases w:val="Strip,Virsraksti,Normal bullet 2,Bullet list,Syle 1,Saistīto dokumentu saraksts,Numurets,H&amp;P List Paragraph,2,List Paragraph1,Colorful List - Accent 12,PPS_Bullet,List Paragraph Red,Bullet EY,list paragraph,syle 1,h&amp;p list paragraph"/>
    <w:basedOn w:val="Normal"/>
    <w:link w:val="ListParagraphChar"/>
    <w:uiPriority w:val="34"/>
    <w:qFormat/>
    <w:rsid w:val="00770451"/>
    <w:pPr>
      <w:ind w:left="720"/>
      <w:contextualSpacing/>
    </w:pPr>
  </w:style>
  <w:style w:type="character" w:styleId="IntenseEmphasis">
    <w:name w:val="Intense Emphasis"/>
    <w:basedOn w:val="DefaultParagraphFont"/>
    <w:uiPriority w:val="21"/>
    <w:qFormat/>
    <w:rsid w:val="00770451"/>
    <w:rPr>
      <w:i/>
      <w:iCs/>
      <w:color w:val="0F4761" w:themeColor="accent1" w:themeShade="BF"/>
    </w:rPr>
  </w:style>
  <w:style w:type="paragraph" w:styleId="IntenseQuote">
    <w:name w:val="Intense Quote"/>
    <w:basedOn w:val="Normal"/>
    <w:next w:val="Normal"/>
    <w:link w:val="IntenseQuoteChar"/>
    <w:uiPriority w:val="30"/>
    <w:qFormat/>
    <w:rsid w:val="007704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0451"/>
    <w:rPr>
      <w:i/>
      <w:iCs/>
      <w:color w:val="0F4761" w:themeColor="accent1" w:themeShade="BF"/>
    </w:rPr>
  </w:style>
  <w:style w:type="character" w:styleId="IntenseReference">
    <w:name w:val="Intense Reference"/>
    <w:basedOn w:val="DefaultParagraphFont"/>
    <w:uiPriority w:val="32"/>
    <w:qFormat/>
    <w:rsid w:val="00770451"/>
    <w:rPr>
      <w:b/>
      <w:bCs/>
      <w:smallCaps/>
      <w:color w:val="0F4761" w:themeColor="accent1" w:themeShade="BF"/>
      <w:spacing w:val="5"/>
    </w:rPr>
  </w:style>
  <w:style w:type="numbering" w:customStyle="1" w:styleId="Bezsaraksta1">
    <w:name w:val="Bez saraksta1"/>
    <w:next w:val="NoList"/>
    <w:uiPriority w:val="99"/>
    <w:semiHidden/>
    <w:unhideWhenUsed/>
    <w:rsid w:val="00D22D55"/>
  </w:style>
  <w:style w:type="paragraph" w:customStyle="1" w:styleId="naisf">
    <w:name w:val="naisf"/>
    <w:basedOn w:val="Normal"/>
    <w:autoRedefine/>
    <w:uiPriority w:val="99"/>
    <w:rsid w:val="00D22D55"/>
    <w:pPr>
      <w:numPr>
        <w:ilvl w:val="2"/>
        <w:numId w:val="2"/>
      </w:numPr>
      <w:spacing w:after="0" w:line="240" w:lineRule="auto"/>
      <w:jc w:val="both"/>
    </w:pPr>
    <w:rPr>
      <w:rFonts w:ascii="Times New Roman" w:eastAsia="Calibri" w:hAnsi="Times New Roman" w:cs="Times New Roman"/>
      <w:kern w:val="0"/>
      <w:sz w:val="24"/>
      <w:szCs w:val="24"/>
      <w14:ligatures w14:val="none"/>
    </w:rPr>
  </w:style>
  <w:style w:type="paragraph" w:customStyle="1" w:styleId="Nolikumiem">
    <w:name w:val="Nolikumiem"/>
    <w:basedOn w:val="Normal"/>
    <w:autoRedefine/>
    <w:uiPriority w:val="99"/>
    <w:rsid w:val="00D22D55"/>
    <w:pPr>
      <w:tabs>
        <w:tab w:val="num" w:pos="360"/>
      </w:tabs>
      <w:spacing w:before="120" w:after="0" w:line="240" w:lineRule="auto"/>
      <w:ind w:left="284" w:hanging="284"/>
      <w:jc w:val="both"/>
    </w:pPr>
    <w:rPr>
      <w:rFonts w:ascii="Times New Roman" w:eastAsia="Times New Roman" w:hAnsi="Times New Roman" w:cs="Times New Roman"/>
      <w:kern w:val="0"/>
      <w:sz w:val="24"/>
      <w:szCs w:val="24"/>
      <w14:ligatures w14:val="none"/>
    </w:rPr>
  </w:style>
  <w:style w:type="paragraph" w:styleId="BodyText">
    <w:name w:val="Body Text"/>
    <w:aliases w:val="Body Text Char Char,Body Text Char2 Char Char,Body Text Char Char Char Char,Body Text Char1 Char Char Char Char,Body Text Char Char Char Char Char Char,Body Text Char1 Char Char Char Char Char Char"/>
    <w:basedOn w:val="Normal"/>
    <w:link w:val="BodyTextChar"/>
    <w:rsid w:val="00D22D55"/>
    <w:pPr>
      <w:spacing w:after="0" w:line="240" w:lineRule="auto"/>
      <w:jc w:val="both"/>
    </w:pPr>
    <w:rPr>
      <w:rFonts w:ascii="Times New Roman" w:eastAsia="Times New Roman" w:hAnsi="Times New Roman" w:cs="Times New Roman"/>
      <w:b/>
      <w:bCs/>
      <w:kern w:val="0"/>
      <w:sz w:val="24"/>
      <w:szCs w:val="24"/>
      <w14:ligatures w14:val="none"/>
    </w:rPr>
  </w:style>
  <w:style w:type="character" w:customStyle="1" w:styleId="BodyTextChar">
    <w:name w:val="Body Text Char"/>
    <w:aliases w:val="Body Text Char Char Char,Body Text Char2 Char Char Char,Body Text Char Char Char Char Char,Body Text Char1 Char Char Char Char Char,Body Text Char Char Char Char Char Char Char,Body Text Char1 Char Char Char Char Char Char Char"/>
    <w:basedOn w:val="DefaultParagraphFont"/>
    <w:link w:val="BodyText"/>
    <w:rsid w:val="00D22D55"/>
    <w:rPr>
      <w:rFonts w:ascii="Times New Roman" w:eastAsia="Times New Roman" w:hAnsi="Times New Roman" w:cs="Times New Roman"/>
      <w:b/>
      <w:bCs/>
      <w:kern w:val="0"/>
      <w:sz w:val="24"/>
      <w:szCs w:val="24"/>
      <w14:ligatures w14:val="none"/>
    </w:rPr>
  </w:style>
  <w:style w:type="character" w:customStyle="1" w:styleId="CharChar">
    <w:name w:val="Char Char"/>
    <w:uiPriority w:val="99"/>
    <w:rsid w:val="00D22D55"/>
    <w:rPr>
      <w:b/>
      <w:sz w:val="24"/>
      <w:lang w:val="lv-LV" w:eastAsia="en-US"/>
    </w:rPr>
  </w:style>
  <w:style w:type="paragraph" w:styleId="BodyText2">
    <w:name w:val="Body Text 2"/>
    <w:basedOn w:val="Normal"/>
    <w:link w:val="BodyText2Char"/>
    <w:uiPriority w:val="99"/>
    <w:rsid w:val="00D22D55"/>
    <w:pPr>
      <w:spacing w:after="0" w:line="240" w:lineRule="auto"/>
      <w:jc w:val="both"/>
    </w:pPr>
    <w:rPr>
      <w:rFonts w:ascii="Times New Roman" w:eastAsia="Times New Roman" w:hAnsi="Times New Roman" w:cs="Times New Roman"/>
      <w:i/>
      <w:iCs/>
      <w:kern w:val="0"/>
      <w:sz w:val="24"/>
      <w:szCs w:val="24"/>
      <w14:ligatures w14:val="none"/>
    </w:rPr>
  </w:style>
  <w:style w:type="character" w:customStyle="1" w:styleId="BodyText2Char">
    <w:name w:val="Body Text 2 Char"/>
    <w:basedOn w:val="DefaultParagraphFont"/>
    <w:link w:val="BodyText2"/>
    <w:uiPriority w:val="99"/>
    <w:rsid w:val="00D22D55"/>
    <w:rPr>
      <w:rFonts w:ascii="Times New Roman" w:eastAsia="Times New Roman" w:hAnsi="Times New Roman" w:cs="Times New Roman"/>
      <w:i/>
      <w:iCs/>
      <w:kern w:val="0"/>
      <w:sz w:val="24"/>
      <w:szCs w:val="24"/>
      <w14:ligatures w14:val="none"/>
    </w:rPr>
  </w:style>
  <w:style w:type="paragraph" w:styleId="List">
    <w:name w:val="List"/>
    <w:basedOn w:val="Normal"/>
    <w:uiPriority w:val="99"/>
    <w:rsid w:val="00D22D55"/>
    <w:pPr>
      <w:tabs>
        <w:tab w:val="num" w:pos="360"/>
      </w:tabs>
      <w:spacing w:before="120" w:after="0" w:line="240" w:lineRule="auto"/>
      <w:ind w:left="360" w:hanging="360"/>
      <w:jc w:val="both"/>
    </w:pPr>
    <w:rPr>
      <w:rFonts w:ascii="Times New Roman" w:eastAsia="Times New Roman" w:hAnsi="Times New Roman" w:cs="Times New Roman"/>
      <w:kern w:val="0"/>
      <w:sz w:val="24"/>
      <w:szCs w:val="20"/>
      <w14:ligatures w14:val="none"/>
    </w:rPr>
  </w:style>
  <w:style w:type="paragraph" w:styleId="NormalWeb">
    <w:name w:val="Normal (Web)"/>
    <w:basedOn w:val="Normal"/>
    <w:link w:val="NormalWebChar"/>
    <w:rsid w:val="00D22D55"/>
    <w:pPr>
      <w:spacing w:before="100" w:beforeAutospacing="1" w:after="100" w:afterAutospacing="1" w:line="240" w:lineRule="auto"/>
      <w:jc w:val="both"/>
    </w:pPr>
    <w:rPr>
      <w:rFonts w:ascii="Times New Roman" w:eastAsia="Times New Roman" w:hAnsi="Times New Roman" w:cs="Times New Roman"/>
      <w:kern w:val="0"/>
      <w:sz w:val="24"/>
      <w:szCs w:val="20"/>
      <w:lang w:val="en-GB"/>
      <w14:ligatures w14:val="none"/>
    </w:rPr>
  </w:style>
  <w:style w:type="character" w:customStyle="1" w:styleId="NormalWebChar">
    <w:name w:val="Normal (Web) Char"/>
    <w:link w:val="NormalWeb"/>
    <w:locked/>
    <w:rsid w:val="00D22D55"/>
    <w:rPr>
      <w:rFonts w:ascii="Times New Roman" w:eastAsia="Times New Roman" w:hAnsi="Times New Roman" w:cs="Times New Roman"/>
      <w:kern w:val="0"/>
      <w:sz w:val="24"/>
      <w:szCs w:val="20"/>
      <w:lang w:val="en-GB"/>
      <w14:ligatures w14:val="none"/>
    </w:rPr>
  </w:style>
  <w:style w:type="paragraph" w:styleId="TOC4">
    <w:name w:val="toc 4"/>
    <w:basedOn w:val="Normal"/>
    <w:next w:val="Normal"/>
    <w:autoRedefine/>
    <w:uiPriority w:val="39"/>
    <w:rsid w:val="00D22D55"/>
    <w:pPr>
      <w:tabs>
        <w:tab w:val="left" w:pos="907"/>
        <w:tab w:val="right" w:leader="dot" w:pos="9062"/>
      </w:tabs>
      <w:spacing w:after="0" w:line="240" w:lineRule="auto"/>
      <w:ind w:left="482"/>
    </w:pPr>
    <w:rPr>
      <w:rFonts w:ascii="Times New Roman" w:eastAsia="Times New Roman" w:hAnsi="Times New Roman" w:cs="Times New Roman"/>
      <w:kern w:val="0"/>
      <w:szCs w:val="20"/>
      <w14:ligatures w14:val="none"/>
    </w:rPr>
  </w:style>
  <w:style w:type="character" w:styleId="Hyperlink">
    <w:name w:val="Hyperlink"/>
    <w:uiPriority w:val="99"/>
    <w:rsid w:val="00D22D55"/>
    <w:rPr>
      <w:rFonts w:cs="Times New Roman"/>
      <w:color w:val="0000FF"/>
      <w:u w:val="single"/>
    </w:rPr>
  </w:style>
  <w:style w:type="paragraph" w:styleId="TOC3">
    <w:name w:val="toc 3"/>
    <w:basedOn w:val="Normal"/>
    <w:next w:val="Normal"/>
    <w:autoRedefine/>
    <w:uiPriority w:val="39"/>
    <w:rsid w:val="00D22D55"/>
    <w:pPr>
      <w:tabs>
        <w:tab w:val="right" w:leader="dot" w:pos="9072"/>
      </w:tabs>
      <w:spacing w:after="0" w:line="240" w:lineRule="auto"/>
      <w:ind w:left="238"/>
    </w:pPr>
    <w:rPr>
      <w:rFonts w:ascii="Times New Roman" w:eastAsia="Times New Roman" w:hAnsi="Times New Roman" w:cs="Times New Roman"/>
      <w:kern w:val="0"/>
      <w:szCs w:val="20"/>
      <w14:ligatures w14:val="none"/>
    </w:rPr>
  </w:style>
  <w:style w:type="paragraph" w:styleId="BodyText3">
    <w:name w:val="Body Text 3"/>
    <w:basedOn w:val="Normal"/>
    <w:link w:val="BodyText3Char"/>
    <w:uiPriority w:val="99"/>
    <w:rsid w:val="00D22D55"/>
    <w:pPr>
      <w:spacing w:after="0" w:line="240" w:lineRule="auto"/>
      <w:jc w:val="center"/>
    </w:pPr>
    <w:rPr>
      <w:rFonts w:ascii="Times New Roman" w:eastAsia="Times New Roman" w:hAnsi="Times New Roman" w:cs="Times New Roman"/>
      <w:kern w:val="0"/>
      <w:sz w:val="24"/>
      <w:szCs w:val="24"/>
      <w14:ligatures w14:val="none"/>
    </w:rPr>
  </w:style>
  <w:style w:type="character" w:customStyle="1" w:styleId="BodyText3Char">
    <w:name w:val="Body Text 3 Char"/>
    <w:basedOn w:val="DefaultParagraphFont"/>
    <w:link w:val="BodyText3"/>
    <w:uiPriority w:val="99"/>
    <w:rsid w:val="00D22D55"/>
    <w:rPr>
      <w:rFonts w:ascii="Times New Roman" w:eastAsia="Times New Roman" w:hAnsi="Times New Roman" w:cs="Times New Roman"/>
      <w:kern w:val="0"/>
      <w:sz w:val="24"/>
      <w:szCs w:val="24"/>
      <w14:ligatures w14:val="none"/>
    </w:rPr>
  </w:style>
  <w:style w:type="paragraph" w:styleId="BodyTextIndent3">
    <w:name w:val="Body Text Indent 3"/>
    <w:basedOn w:val="Normal"/>
    <w:link w:val="BodyTextIndent3Char"/>
    <w:uiPriority w:val="99"/>
    <w:rsid w:val="00D22D55"/>
    <w:pPr>
      <w:spacing w:after="0" w:line="240" w:lineRule="auto"/>
      <w:ind w:firstLine="720"/>
      <w:jc w:val="both"/>
    </w:pPr>
    <w:rPr>
      <w:rFonts w:ascii="Times New Roman" w:eastAsia="Times New Roman" w:hAnsi="Times New Roman" w:cs="Times New Roman"/>
      <w:kern w:val="0"/>
      <w:sz w:val="24"/>
      <w:szCs w:val="24"/>
      <w14:ligatures w14:val="none"/>
    </w:rPr>
  </w:style>
  <w:style w:type="character" w:customStyle="1" w:styleId="BodyTextIndent3Char">
    <w:name w:val="Body Text Indent 3 Char"/>
    <w:basedOn w:val="DefaultParagraphFont"/>
    <w:link w:val="BodyTextIndent3"/>
    <w:uiPriority w:val="99"/>
    <w:rsid w:val="00D22D55"/>
    <w:rPr>
      <w:rFonts w:ascii="Times New Roman" w:eastAsia="Times New Roman" w:hAnsi="Times New Roman" w:cs="Times New Roman"/>
      <w:kern w:val="0"/>
      <w:sz w:val="24"/>
      <w:szCs w:val="24"/>
      <w14:ligatures w14:val="none"/>
    </w:rPr>
  </w:style>
  <w:style w:type="character" w:styleId="Strong">
    <w:name w:val="Strong"/>
    <w:uiPriority w:val="22"/>
    <w:qFormat/>
    <w:rsid w:val="00D22D55"/>
    <w:rPr>
      <w:rFonts w:cs="Times New Roman"/>
      <w:b/>
    </w:rPr>
  </w:style>
  <w:style w:type="character" w:styleId="PageNumber">
    <w:name w:val="page number"/>
    <w:uiPriority w:val="99"/>
    <w:rsid w:val="00D22D55"/>
    <w:rPr>
      <w:rFonts w:cs="Times New Roman"/>
    </w:rPr>
  </w:style>
  <w:style w:type="paragraph" w:styleId="Footer">
    <w:name w:val="footer"/>
    <w:basedOn w:val="Normal"/>
    <w:link w:val="FooterChar"/>
    <w:uiPriority w:val="99"/>
    <w:rsid w:val="00D22D55"/>
    <w:pPr>
      <w:tabs>
        <w:tab w:val="center" w:pos="4320"/>
        <w:tab w:val="right" w:pos="8640"/>
      </w:tabs>
      <w:spacing w:before="120" w:after="0" w:line="240" w:lineRule="auto"/>
      <w:jc w:val="both"/>
    </w:pPr>
    <w:rPr>
      <w:rFonts w:ascii="Times New Roman" w:eastAsia="Times New Roman" w:hAnsi="Times New Roman" w:cs="Times New Roman"/>
      <w:kern w:val="0"/>
      <w:sz w:val="24"/>
      <w:szCs w:val="20"/>
      <w14:ligatures w14:val="none"/>
    </w:rPr>
  </w:style>
  <w:style w:type="character" w:customStyle="1" w:styleId="FooterChar">
    <w:name w:val="Footer Char"/>
    <w:basedOn w:val="DefaultParagraphFont"/>
    <w:link w:val="Footer"/>
    <w:uiPriority w:val="99"/>
    <w:rsid w:val="00D22D55"/>
    <w:rPr>
      <w:rFonts w:ascii="Times New Roman" w:eastAsia="Times New Roman" w:hAnsi="Times New Roman" w:cs="Times New Roman"/>
      <w:kern w:val="0"/>
      <w:sz w:val="24"/>
      <w:szCs w:val="20"/>
      <w14:ligatures w14:val="none"/>
    </w:rPr>
  </w:style>
  <w:style w:type="paragraph" w:styleId="Header">
    <w:name w:val="header"/>
    <w:basedOn w:val="Normal"/>
    <w:link w:val="HeaderChar"/>
    <w:uiPriority w:val="99"/>
    <w:rsid w:val="00D22D55"/>
    <w:pPr>
      <w:tabs>
        <w:tab w:val="center" w:pos="4153"/>
        <w:tab w:val="right" w:pos="8306"/>
      </w:tabs>
      <w:spacing w:after="0" w:line="240" w:lineRule="auto"/>
    </w:pPr>
    <w:rPr>
      <w:rFonts w:ascii="Times New Roman" w:eastAsia="Times New Roman" w:hAnsi="Times New Roman" w:cs="Times New Roman"/>
      <w:kern w:val="0"/>
      <w:sz w:val="24"/>
      <w:szCs w:val="24"/>
      <w14:ligatures w14:val="none"/>
    </w:rPr>
  </w:style>
  <w:style w:type="character" w:customStyle="1" w:styleId="HeaderChar">
    <w:name w:val="Header Char"/>
    <w:basedOn w:val="DefaultParagraphFont"/>
    <w:link w:val="Header"/>
    <w:uiPriority w:val="99"/>
    <w:rsid w:val="00D22D55"/>
    <w:rPr>
      <w:rFonts w:ascii="Times New Roman" w:eastAsia="Times New Roman" w:hAnsi="Times New Roman" w:cs="Times New Roman"/>
      <w:kern w:val="0"/>
      <w:sz w:val="24"/>
      <w:szCs w:val="24"/>
      <w14:ligatures w14:val="none"/>
    </w:rPr>
  </w:style>
  <w:style w:type="character" w:styleId="Emphasis">
    <w:name w:val="Emphasis"/>
    <w:uiPriority w:val="99"/>
    <w:qFormat/>
    <w:rsid w:val="00D22D55"/>
    <w:rPr>
      <w:rFonts w:cs="Times New Roman"/>
      <w:i/>
    </w:rPr>
  </w:style>
  <w:style w:type="paragraph" w:styleId="BodyTextIndent2">
    <w:name w:val="Body Text Indent 2"/>
    <w:basedOn w:val="Normal"/>
    <w:link w:val="BodyTextIndent2Char"/>
    <w:uiPriority w:val="99"/>
    <w:rsid w:val="00D22D55"/>
    <w:pPr>
      <w:spacing w:after="120" w:line="480" w:lineRule="auto"/>
      <w:ind w:left="283"/>
    </w:pPr>
    <w:rPr>
      <w:rFonts w:ascii="Times New Roman" w:eastAsia="Times New Roman" w:hAnsi="Times New Roman" w:cs="Times New Roman"/>
      <w:kern w:val="0"/>
      <w:sz w:val="24"/>
      <w:szCs w:val="24"/>
      <w14:ligatures w14:val="none"/>
    </w:rPr>
  </w:style>
  <w:style w:type="character" w:customStyle="1" w:styleId="BodyTextIndent2Char">
    <w:name w:val="Body Text Indent 2 Char"/>
    <w:basedOn w:val="DefaultParagraphFont"/>
    <w:link w:val="BodyTextIndent2"/>
    <w:uiPriority w:val="99"/>
    <w:rsid w:val="00D22D55"/>
    <w:rPr>
      <w:rFonts w:ascii="Times New Roman" w:eastAsia="Times New Roman" w:hAnsi="Times New Roman" w:cs="Times New Roman"/>
      <w:kern w:val="0"/>
      <w:sz w:val="24"/>
      <w:szCs w:val="24"/>
      <w14:ligatures w14:val="none"/>
    </w:rPr>
  </w:style>
  <w:style w:type="paragraph" w:styleId="TOC2">
    <w:name w:val="toc 2"/>
    <w:basedOn w:val="Normal"/>
    <w:next w:val="Normal"/>
    <w:autoRedefine/>
    <w:uiPriority w:val="39"/>
    <w:rsid w:val="00D22D55"/>
    <w:pPr>
      <w:tabs>
        <w:tab w:val="left" w:pos="425"/>
        <w:tab w:val="right" w:leader="dot" w:pos="9062"/>
      </w:tabs>
      <w:spacing w:after="0" w:line="240" w:lineRule="auto"/>
    </w:pPr>
    <w:rPr>
      <w:rFonts w:ascii="Times New Roman" w:eastAsia="Times New Roman" w:hAnsi="Times New Roman" w:cs="Times New Roman"/>
      <w:bCs/>
      <w:kern w:val="0"/>
      <w:szCs w:val="20"/>
      <w14:ligatures w14:val="none"/>
    </w:rPr>
  </w:style>
  <w:style w:type="paragraph" w:customStyle="1" w:styleId="Style3">
    <w:name w:val="Style3"/>
    <w:basedOn w:val="Normal"/>
    <w:uiPriority w:val="99"/>
    <w:rsid w:val="00D22D55"/>
    <w:pPr>
      <w:spacing w:before="240" w:after="240" w:line="240" w:lineRule="auto"/>
      <w:ind w:left="720"/>
    </w:pPr>
    <w:rPr>
      <w:rFonts w:ascii="Times New Roman" w:eastAsia="Times New Roman" w:hAnsi="Times New Roman" w:cs="Times New Roman"/>
      <w:b/>
      <w:kern w:val="0"/>
      <w:sz w:val="28"/>
      <w:szCs w:val="24"/>
      <w14:ligatures w14:val="none"/>
    </w:rPr>
  </w:style>
  <w:style w:type="paragraph" w:customStyle="1" w:styleId="Style4">
    <w:name w:val="Style4"/>
    <w:basedOn w:val="Normal"/>
    <w:next w:val="Style3"/>
    <w:autoRedefine/>
    <w:uiPriority w:val="99"/>
    <w:rsid w:val="00D22D55"/>
    <w:pPr>
      <w:spacing w:before="240" w:after="240" w:line="240" w:lineRule="auto"/>
      <w:ind w:left="720"/>
    </w:pPr>
    <w:rPr>
      <w:rFonts w:ascii="Times New Roman" w:eastAsia="Times New Roman" w:hAnsi="Times New Roman" w:cs="Times New Roman"/>
      <w:b/>
      <w:kern w:val="0"/>
      <w:sz w:val="28"/>
      <w:szCs w:val="24"/>
      <w14:ligatures w14:val="none"/>
    </w:rPr>
  </w:style>
  <w:style w:type="paragraph" w:customStyle="1" w:styleId="Style5">
    <w:name w:val="Style5"/>
    <w:basedOn w:val="Heading3"/>
    <w:next w:val="Normal"/>
    <w:autoRedefine/>
    <w:uiPriority w:val="99"/>
    <w:rsid w:val="00D22D55"/>
    <w:pPr>
      <w:keepLines w:val="0"/>
      <w:spacing w:before="360" w:after="240" w:line="240" w:lineRule="auto"/>
      <w:ind w:left="720"/>
    </w:pPr>
    <w:rPr>
      <w:rFonts w:ascii="Times New Roman" w:eastAsia="Times New Roman" w:hAnsi="Times New Roman" w:cs="Times New Roman"/>
      <w:b/>
      <w:color w:val="auto"/>
      <w:kern w:val="0"/>
      <w:sz w:val="32"/>
      <w:szCs w:val="20"/>
      <w14:ligatures w14:val="none"/>
    </w:rPr>
  </w:style>
  <w:style w:type="character" w:customStyle="1" w:styleId="Heading31">
    <w:name w:val="Heading 31"/>
    <w:uiPriority w:val="99"/>
    <w:rsid w:val="00D22D55"/>
    <w:rPr>
      <w:rFonts w:ascii="Times New Roman Bold" w:hAnsi="Times New Roman Bold"/>
      <w:b/>
      <w:sz w:val="24"/>
    </w:rPr>
  </w:style>
  <w:style w:type="paragraph" w:customStyle="1" w:styleId="Style6">
    <w:name w:val="Style6"/>
    <w:basedOn w:val="Heading3"/>
    <w:uiPriority w:val="99"/>
    <w:rsid w:val="00D22D55"/>
    <w:pPr>
      <w:keepLines w:val="0"/>
      <w:spacing w:before="240" w:after="120" w:line="240" w:lineRule="auto"/>
    </w:pPr>
    <w:rPr>
      <w:rFonts w:ascii="Times New Roman Bold" w:eastAsia="Times New Roman" w:hAnsi="Times New Roman Bold" w:cs="Times New Roman"/>
      <w:b/>
      <w:color w:val="auto"/>
      <w:kern w:val="0"/>
      <w:sz w:val="24"/>
      <w:szCs w:val="24"/>
      <w14:ligatures w14:val="none"/>
    </w:rPr>
  </w:style>
  <w:style w:type="paragraph" w:styleId="TOC1">
    <w:name w:val="toc 1"/>
    <w:basedOn w:val="Normal"/>
    <w:next w:val="Normal"/>
    <w:autoRedefine/>
    <w:uiPriority w:val="39"/>
    <w:rsid w:val="00D22D55"/>
    <w:pPr>
      <w:tabs>
        <w:tab w:val="right" w:pos="425"/>
        <w:tab w:val="right" w:leader="dot" w:pos="9062"/>
      </w:tabs>
      <w:spacing w:before="120" w:after="120" w:line="240" w:lineRule="auto"/>
    </w:pPr>
    <w:rPr>
      <w:rFonts w:ascii="Times New Roman" w:eastAsia="Times New Roman" w:hAnsi="Times New Roman" w:cs="Times New Roman"/>
      <w:bCs/>
      <w:caps/>
      <w:noProof/>
      <w:kern w:val="0"/>
      <w:sz w:val="24"/>
      <w:szCs w:val="24"/>
      <w14:ligatures w14:val="none"/>
    </w:rPr>
  </w:style>
  <w:style w:type="paragraph" w:customStyle="1" w:styleId="Style7">
    <w:name w:val="Style7"/>
    <w:basedOn w:val="Heading3"/>
    <w:next w:val="Style5"/>
    <w:autoRedefine/>
    <w:uiPriority w:val="99"/>
    <w:rsid w:val="00D22D55"/>
    <w:pPr>
      <w:keepLines w:val="0"/>
      <w:spacing w:before="240" w:after="120" w:line="240" w:lineRule="auto"/>
    </w:pPr>
    <w:rPr>
      <w:rFonts w:ascii="Times New Roman" w:eastAsia="Times New Roman" w:hAnsi="Times New Roman" w:cs="Times New Roman"/>
      <w:b/>
      <w:color w:val="auto"/>
      <w:kern w:val="0"/>
      <w:sz w:val="24"/>
      <w:szCs w:val="20"/>
      <w14:ligatures w14:val="none"/>
    </w:rPr>
  </w:style>
  <w:style w:type="paragraph" w:customStyle="1" w:styleId="Style8">
    <w:name w:val="Style8"/>
    <w:basedOn w:val="Heading2"/>
    <w:uiPriority w:val="99"/>
    <w:rsid w:val="00D22D55"/>
    <w:pPr>
      <w:keepLines w:val="0"/>
      <w:tabs>
        <w:tab w:val="num" w:pos="360"/>
      </w:tabs>
      <w:spacing w:before="240" w:after="120" w:line="240" w:lineRule="auto"/>
      <w:ind w:left="360" w:hanging="360"/>
      <w:jc w:val="both"/>
    </w:pPr>
    <w:rPr>
      <w:rFonts w:ascii="Times New Roman" w:eastAsia="Times New Roman" w:hAnsi="Times New Roman" w:cs="Times New Roman"/>
      <w:color w:val="auto"/>
      <w:kern w:val="0"/>
      <w:sz w:val="24"/>
      <w:szCs w:val="24"/>
      <w14:ligatures w14:val="none"/>
    </w:rPr>
  </w:style>
  <w:style w:type="paragraph" w:styleId="FootnoteText">
    <w:name w:val="footnote text"/>
    <w:aliases w:val="Footnote,Fußnote, Rakstz. Rakstz.,Footnote Text Char2 Char,Footnote Text Char1 Char2 Char,Footnote Text Char Char Char Char,Footnote Text Char1 Char Char Char Char,Footnote Text Char Char Char Char Char Char,Fußnote Char Ch,fn,FT,ft,Char10"/>
    <w:basedOn w:val="Normal"/>
    <w:link w:val="FootnoteTextChar"/>
    <w:rsid w:val="00D22D55"/>
    <w:pPr>
      <w:spacing w:after="0" w:line="240" w:lineRule="auto"/>
    </w:pPr>
    <w:rPr>
      <w:rFonts w:ascii="Times New Roman" w:eastAsia="Times New Roman" w:hAnsi="Times New Roman" w:cs="Times New Roman"/>
      <w:kern w:val="0"/>
      <w:sz w:val="20"/>
      <w:szCs w:val="20"/>
      <w:lang w:val="en-US"/>
      <w14:ligatures w14:val="none"/>
    </w:rPr>
  </w:style>
  <w:style w:type="character" w:customStyle="1" w:styleId="FootnoteTextChar">
    <w:name w:val="Footnote Text Char"/>
    <w:aliases w:val="Footnote Char,Fußnote Char, Rakstz. Rakstz. Char,Footnote Text Char2 Char Char,Footnote Text Char1 Char2 Char Char,Footnote Text Char Char Char Char Char,Footnote Text Char1 Char Char Char Char Char,Fußnote Char Ch Char,fn Char"/>
    <w:basedOn w:val="DefaultParagraphFont"/>
    <w:link w:val="FootnoteText"/>
    <w:uiPriority w:val="99"/>
    <w:rsid w:val="00D22D55"/>
    <w:rPr>
      <w:rFonts w:ascii="Times New Roman" w:eastAsia="Times New Roman" w:hAnsi="Times New Roman" w:cs="Times New Roman"/>
      <w:kern w:val="0"/>
      <w:sz w:val="20"/>
      <w:szCs w:val="20"/>
      <w:lang w:val="en-US"/>
      <w14:ligatures w14:val="none"/>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uiPriority w:val="99"/>
    <w:qFormat/>
    <w:rsid w:val="00D22D55"/>
    <w:rPr>
      <w:rFonts w:cs="Times New Roman"/>
      <w:vertAlign w:val="superscript"/>
    </w:rPr>
  </w:style>
  <w:style w:type="paragraph" w:customStyle="1" w:styleId="Normalnumbered">
    <w:name w:val="Normal_numbered"/>
    <w:basedOn w:val="Normal"/>
    <w:next w:val="Normal"/>
    <w:autoRedefine/>
    <w:uiPriority w:val="99"/>
    <w:rsid w:val="00D22D55"/>
    <w:pPr>
      <w:numPr>
        <w:numId w:val="1"/>
      </w:numPr>
      <w:tabs>
        <w:tab w:val="clear" w:pos="360"/>
        <w:tab w:val="num" w:pos="0"/>
      </w:tabs>
      <w:spacing w:before="120" w:after="0" w:line="240" w:lineRule="auto"/>
      <w:ind w:left="1200" w:right="-1" w:firstLine="840"/>
      <w:jc w:val="both"/>
    </w:pPr>
    <w:rPr>
      <w:rFonts w:ascii="Times New Roman" w:eastAsia="Times New Roman" w:hAnsi="Times New Roman" w:cs="Times New Roman"/>
      <w:kern w:val="0"/>
      <w:sz w:val="24"/>
      <w:szCs w:val="20"/>
      <w:lang w:eastAsia="lv-LV"/>
      <w14:ligatures w14:val="none"/>
    </w:rPr>
  </w:style>
  <w:style w:type="character" w:customStyle="1" w:styleId="RakstzRakstz">
    <w:name w:val="Rakstz. Rakstz."/>
    <w:uiPriority w:val="99"/>
    <w:rsid w:val="00D22D55"/>
    <w:rPr>
      <w:rFonts w:ascii="Times New Roman Bold" w:hAnsi="Times New Roman Bold"/>
      <w:b/>
      <w:sz w:val="24"/>
      <w:lang w:val="lv-LV" w:eastAsia="en-US"/>
    </w:rPr>
  </w:style>
  <w:style w:type="character" w:styleId="FollowedHyperlink">
    <w:name w:val="FollowedHyperlink"/>
    <w:uiPriority w:val="99"/>
    <w:rsid w:val="00D22D55"/>
    <w:rPr>
      <w:rFonts w:cs="Times New Roman"/>
      <w:color w:val="800080"/>
      <w:u w:val="single"/>
    </w:rPr>
  </w:style>
  <w:style w:type="character" w:styleId="CommentReference">
    <w:name w:val="annotation reference"/>
    <w:uiPriority w:val="99"/>
    <w:rsid w:val="00D22D55"/>
    <w:rPr>
      <w:rFonts w:cs="Times New Roman"/>
      <w:sz w:val="16"/>
    </w:rPr>
  </w:style>
  <w:style w:type="paragraph" w:styleId="CommentText">
    <w:name w:val="annotation text"/>
    <w:basedOn w:val="Normal"/>
    <w:link w:val="CommentTextChar"/>
    <w:uiPriority w:val="99"/>
    <w:rsid w:val="00D22D55"/>
    <w:pPr>
      <w:spacing w:after="0" w:line="240" w:lineRule="auto"/>
    </w:pPr>
    <w:rPr>
      <w:rFonts w:ascii="Times New Roman" w:eastAsia="Times New Roman" w:hAnsi="Times New Roman" w:cs="Times New Roman"/>
      <w:kern w:val="0"/>
      <w:sz w:val="20"/>
      <w:szCs w:val="20"/>
      <w:lang w:eastAsia="lv-LV"/>
      <w14:ligatures w14:val="none"/>
    </w:rPr>
  </w:style>
  <w:style w:type="character" w:customStyle="1" w:styleId="CommentTextChar">
    <w:name w:val="Comment Text Char"/>
    <w:basedOn w:val="DefaultParagraphFont"/>
    <w:link w:val="CommentText"/>
    <w:uiPriority w:val="99"/>
    <w:rsid w:val="00D22D55"/>
    <w:rPr>
      <w:rFonts w:ascii="Times New Roman" w:eastAsia="Times New Roman" w:hAnsi="Times New Roman" w:cs="Times New Roman"/>
      <w:kern w:val="0"/>
      <w:sz w:val="20"/>
      <w:szCs w:val="20"/>
      <w:lang w:eastAsia="lv-LV"/>
      <w14:ligatures w14:val="none"/>
    </w:rPr>
  </w:style>
  <w:style w:type="paragraph" w:styleId="CommentSubject">
    <w:name w:val="annotation subject"/>
    <w:basedOn w:val="CommentText"/>
    <w:next w:val="CommentText"/>
    <w:link w:val="CommentSubjectChar"/>
    <w:uiPriority w:val="99"/>
    <w:rsid w:val="00D22D55"/>
    <w:rPr>
      <w:b/>
      <w:bCs/>
    </w:rPr>
  </w:style>
  <w:style w:type="character" w:customStyle="1" w:styleId="CommentSubjectChar">
    <w:name w:val="Comment Subject Char"/>
    <w:basedOn w:val="CommentTextChar"/>
    <w:link w:val="CommentSubject"/>
    <w:uiPriority w:val="99"/>
    <w:rsid w:val="00D22D55"/>
    <w:rPr>
      <w:rFonts w:ascii="Times New Roman" w:eastAsia="Times New Roman" w:hAnsi="Times New Roman" w:cs="Times New Roman"/>
      <w:b/>
      <w:bCs/>
      <w:kern w:val="0"/>
      <w:sz w:val="20"/>
      <w:szCs w:val="20"/>
      <w:lang w:eastAsia="lv-LV"/>
      <w14:ligatures w14:val="none"/>
    </w:rPr>
  </w:style>
  <w:style w:type="paragraph" w:styleId="BalloonText">
    <w:name w:val="Balloon Text"/>
    <w:basedOn w:val="Normal"/>
    <w:link w:val="BalloonTextChar"/>
    <w:uiPriority w:val="99"/>
    <w:rsid w:val="00D22D55"/>
    <w:pPr>
      <w:spacing w:after="0" w:line="240" w:lineRule="auto"/>
    </w:pPr>
    <w:rPr>
      <w:rFonts w:ascii="Tahoma" w:eastAsia="Times New Roman" w:hAnsi="Tahoma" w:cs="Times New Roman"/>
      <w:kern w:val="0"/>
      <w:sz w:val="16"/>
      <w:szCs w:val="16"/>
      <w:lang w:eastAsia="lv-LV"/>
      <w14:ligatures w14:val="none"/>
    </w:rPr>
  </w:style>
  <w:style w:type="character" w:customStyle="1" w:styleId="BalloonTextChar">
    <w:name w:val="Balloon Text Char"/>
    <w:basedOn w:val="DefaultParagraphFont"/>
    <w:link w:val="BalloonText"/>
    <w:uiPriority w:val="99"/>
    <w:rsid w:val="00D22D55"/>
    <w:rPr>
      <w:rFonts w:ascii="Tahoma" w:eastAsia="Times New Roman" w:hAnsi="Tahoma" w:cs="Times New Roman"/>
      <w:kern w:val="0"/>
      <w:sz w:val="16"/>
      <w:szCs w:val="16"/>
      <w:lang w:eastAsia="lv-LV"/>
      <w14:ligatures w14:val="none"/>
    </w:rPr>
  </w:style>
  <w:style w:type="paragraph" w:styleId="Revision">
    <w:name w:val="Revision"/>
    <w:hidden/>
    <w:uiPriority w:val="99"/>
    <w:semiHidden/>
    <w:rsid w:val="00D22D55"/>
    <w:pPr>
      <w:spacing w:after="0" w:line="240" w:lineRule="auto"/>
    </w:pPr>
    <w:rPr>
      <w:rFonts w:ascii="Times New Roman" w:eastAsia="Times New Roman" w:hAnsi="Times New Roman" w:cs="Times New Roman"/>
      <w:kern w:val="0"/>
      <w:sz w:val="24"/>
      <w:szCs w:val="24"/>
      <w14:ligatures w14:val="none"/>
    </w:rPr>
  </w:style>
  <w:style w:type="character" w:customStyle="1" w:styleId="ListParagraphChar">
    <w:name w:val="List Paragraph Char"/>
    <w:aliases w:val="Strip Char,Virsraksti Char,Normal bullet 2 Char,Bullet list Char,Syle 1 Char,Saistīto dokumentu saraksts Char,Numurets Char,H&amp;P List Paragraph Char,2 Char,List Paragraph1 Char,Colorful List - Accent 12 Char,PPS_Bullet Char"/>
    <w:link w:val="ListParagraph"/>
    <w:uiPriority w:val="34"/>
    <w:qFormat/>
    <w:locked/>
    <w:rsid w:val="00D22D55"/>
  </w:style>
  <w:style w:type="table" w:styleId="TableGrid">
    <w:name w:val="Table Grid"/>
    <w:basedOn w:val="TableNormal"/>
    <w:uiPriority w:val="59"/>
    <w:rsid w:val="00D22D55"/>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
    <w:uiPriority w:val="99"/>
    <w:semiHidden/>
    <w:rsid w:val="00D22D55"/>
    <w:pPr>
      <w:spacing w:after="0" w:line="240" w:lineRule="auto"/>
    </w:pPr>
    <w:rPr>
      <w:rFonts w:ascii="Times New Roman" w:eastAsia="Times New Roman" w:hAnsi="Times New Roman" w:cs="Times New Roman"/>
      <w:kern w:val="0"/>
      <w:sz w:val="20"/>
      <w:szCs w:val="20"/>
      <w14:ligatures w14:val="none"/>
    </w:rPr>
  </w:style>
  <w:style w:type="character" w:customStyle="1" w:styleId="EndnoteTextChar">
    <w:name w:val="Endnote Text Char"/>
    <w:basedOn w:val="DefaultParagraphFont"/>
    <w:link w:val="EndnoteText"/>
    <w:uiPriority w:val="99"/>
    <w:semiHidden/>
    <w:rsid w:val="00D22D55"/>
    <w:rPr>
      <w:rFonts w:ascii="Times New Roman" w:eastAsia="Times New Roman" w:hAnsi="Times New Roman" w:cs="Times New Roman"/>
      <w:kern w:val="0"/>
      <w:sz w:val="20"/>
      <w:szCs w:val="20"/>
      <w14:ligatures w14:val="none"/>
    </w:rPr>
  </w:style>
  <w:style w:type="character" w:styleId="EndnoteReference">
    <w:name w:val="endnote reference"/>
    <w:uiPriority w:val="99"/>
    <w:semiHidden/>
    <w:rsid w:val="00D22D55"/>
    <w:rPr>
      <w:rFonts w:cs="Times New Roman"/>
      <w:vertAlign w:val="superscript"/>
    </w:rPr>
  </w:style>
  <w:style w:type="character" w:customStyle="1" w:styleId="apple-style-span">
    <w:name w:val="apple-style-span"/>
    <w:rsid w:val="00D22D55"/>
  </w:style>
  <w:style w:type="paragraph" w:styleId="BodyTextIndent">
    <w:name w:val="Body Text Indent"/>
    <w:aliases w:val="Body Text Indent Char Char Char Char,Body Text Indent Char Char,Body Text Indent Char Char Char"/>
    <w:basedOn w:val="Normal"/>
    <w:link w:val="BodyTextIndentChar"/>
    <w:unhideWhenUsed/>
    <w:rsid w:val="00D22D55"/>
    <w:pPr>
      <w:spacing w:after="120" w:line="240" w:lineRule="auto"/>
      <w:ind w:left="283"/>
    </w:pPr>
    <w:rPr>
      <w:rFonts w:ascii="Times New Roman" w:eastAsia="Times New Roman" w:hAnsi="Times New Roman" w:cs="Times New Roman"/>
      <w:kern w:val="0"/>
      <w:sz w:val="24"/>
      <w:szCs w:val="24"/>
      <w14:ligatures w14:val="none"/>
    </w:rPr>
  </w:style>
  <w:style w:type="character" w:customStyle="1" w:styleId="BodyTextIndentChar">
    <w:name w:val="Body Text Indent Char"/>
    <w:aliases w:val="Body Text Indent Char Char Char Char Char,Body Text Indent Char Char Char1,Body Text Indent Char Char Char Char1"/>
    <w:basedOn w:val="DefaultParagraphFont"/>
    <w:link w:val="BodyTextIndent"/>
    <w:rsid w:val="00D22D55"/>
    <w:rPr>
      <w:rFonts w:ascii="Times New Roman" w:eastAsia="Times New Roman" w:hAnsi="Times New Roman" w:cs="Times New Roman"/>
      <w:kern w:val="0"/>
      <w:sz w:val="24"/>
      <w:szCs w:val="24"/>
      <w14:ligatures w14:val="none"/>
    </w:rPr>
  </w:style>
  <w:style w:type="paragraph" w:customStyle="1" w:styleId="Punkts">
    <w:name w:val="Punkts"/>
    <w:basedOn w:val="Normal"/>
    <w:next w:val="Apakpunkts"/>
    <w:rsid w:val="00D22D55"/>
    <w:pPr>
      <w:numPr>
        <w:ilvl w:val="1"/>
        <w:numId w:val="4"/>
      </w:numPr>
      <w:spacing w:after="0" w:line="240" w:lineRule="auto"/>
    </w:pPr>
    <w:rPr>
      <w:rFonts w:ascii="Arial" w:eastAsia="Times New Roman" w:hAnsi="Arial" w:cs="Times New Roman"/>
      <w:b/>
      <w:kern w:val="0"/>
      <w:sz w:val="20"/>
      <w:szCs w:val="24"/>
      <w:lang w:eastAsia="lv-LV"/>
      <w14:ligatures w14:val="none"/>
    </w:rPr>
  </w:style>
  <w:style w:type="paragraph" w:customStyle="1" w:styleId="Apakpunkts">
    <w:name w:val="Apakšpunkts"/>
    <w:basedOn w:val="Normal"/>
    <w:link w:val="ApakpunktsChar"/>
    <w:rsid w:val="00D22D55"/>
    <w:pPr>
      <w:tabs>
        <w:tab w:val="num" w:pos="993"/>
      </w:tabs>
      <w:spacing w:after="0" w:line="240" w:lineRule="auto"/>
      <w:ind w:left="993" w:hanging="851"/>
    </w:pPr>
    <w:rPr>
      <w:rFonts w:ascii="Arial" w:eastAsia="Times New Roman" w:hAnsi="Arial" w:cs="Times New Roman"/>
      <w:b/>
      <w:kern w:val="0"/>
      <w:sz w:val="20"/>
      <w:szCs w:val="24"/>
      <w:lang w:eastAsia="lv-LV"/>
      <w14:ligatures w14:val="none"/>
    </w:rPr>
  </w:style>
  <w:style w:type="character" w:customStyle="1" w:styleId="ApakpunktsChar">
    <w:name w:val="Apakšpunkts Char"/>
    <w:link w:val="Apakpunkts"/>
    <w:rsid w:val="00D22D55"/>
    <w:rPr>
      <w:rFonts w:ascii="Arial" w:eastAsia="Times New Roman" w:hAnsi="Arial" w:cs="Times New Roman"/>
      <w:b/>
      <w:kern w:val="0"/>
      <w:sz w:val="20"/>
      <w:szCs w:val="24"/>
      <w:lang w:eastAsia="lv-LV"/>
      <w14:ligatures w14:val="none"/>
    </w:rPr>
  </w:style>
  <w:style w:type="paragraph" w:customStyle="1" w:styleId="Paragrfs">
    <w:name w:val="Paragrāfs"/>
    <w:basedOn w:val="Normal"/>
    <w:next w:val="Normal"/>
    <w:rsid w:val="00D22D55"/>
    <w:pPr>
      <w:tabs>
        <w:tab w:val="num" w:pos="993"/>
      </w:tabs>
      <w:spacing w:after="0" w:line="240" w:lineRule="auto"/>
      <w:ind w:left="993" w:hanging="851"/>
      <w:jc w:val="both"/>
    </w:pPr>
    <w:rPr>
      <w:rFonts w:ascii="Arial" w:eastAsia="Times New Roman" w:hAnsi="Arial" w:cs="Times New Roman"/>
      <w:kern w:val="0"/>
      <w:sz w:val="20"/>
      <w:szCs w:val="24"/>
      <w:lang w:eastAsia="lv-LV"/>
      <w14:ligatures w14:val="none"/>
    </w:rPr>
  </w:style>
  <w:style w:type="paragraph" w:customStyle="1" w:styleId="Rindkopa">
    <w:name w:val="Rindkopa"/>
    <w:basedOn w:val="Normal"/>
    <w:next w:val="Punkts"/>
    <w:rsid w:val="00D22D55"/>
    <w:pPr>
      <w:spacing w:after="0" w:line="240" w:lineRule="auto"/>
      <w:ind w:left="851"/>
      <w:jc w:val="both"/>
    </w:pPr>
    <w:rPr>
      <w:rFonts w:ascii="Arial" w:eastAsia="Times New Roman" w:hAnsi="Arial" w:cs="Times New Roman"/>
      <w:kern w:val="0"/>
      <w:sz w:val="20"/>
      <w:szCs w:val="24"/>
      <w:lang w:eastAsia="lv-LV"/>
      <w14:ligatures w14:val="none"/>
    </w:rPr>
  </w:style>
  <w:style w:type="character" w:customStyle="1" w:styleId="file1">
    <w:name w:val="file1"/>
    <w:basedOn w:val="DefaultParagraphFont"/>
    <w:rsid w:val="00D22D55"/>
    <w:rPr>
      <w:vanish w:val="0"/>
      <w:webHidden w:val="0"/>
      <w:sz w:val="24"/>
      <w:szCs w:val="24"/>
      <w:bdr w:val="none" w:sz="0" w:space="0" w:color="auto" w:frame="1"/>
      <w:vertAlign w:val="baseline"/>
      <w:specVanish w:val="0"/>
    </w:rPr>
  </w:style>
  <w:style w:type="paragraph" w:customStyle="1" w:styleId="virsraksts">
    <w:name w:val="virsraksts"/>
    <w:basedOn w:val="Heading6"/>
    <w:qFormat/>
    <w:rsid w:val="00D22D55"/>
    <w:pPr>
      <w:keepNext w:val="0"/>
      <w:keepLines w:val="0"/>
      <w:numPr>
        <w:numId w:val="5"/>
      </w:numPr>
      <w:spacing w:before="0" w:line="240" w:lineRule="auto"/>
      <w:jc w:val="center"/>
    </w:pPr>
    <w:rPr>
      <w:rFonts w:ascii="Times New Roman Bold" w:eastAsia="Times New Roman" w:hAnsi="Times New Roman Bold" w:cs="Times New Roman"/>
      <w:b/>
      <w:bCs/>
      <w:i w:val="0"/>
      <w:iCs w:val="0"/>
      <w:caps/>
      <w:color w:val="auto"/>
      <w:kern w:val="0"/>
      <w:sz w:val="24"/>
      <w:szCs w:val="24"/>
      <w14:ligatures w14:val="none"/>
    </w:rPr>
  </w:style>
  <w:style w:type="paragraph" w:styleId="NoSpacing">
    <w:name w:val="No Spacing"/>
    <w:uiPriority w:val="99"/>
    <w:qFormat/>
    <w:rsid w:val="00D22D55"/>
    <w:pPr>
      <w:suppressAutoHyphens/>
      <w:autoSpaceDN w:val="0"/>
      <w:spacing w:after="0" w:line="240" w:lineRule="auto"/>
      <w:textAlignment w:val="baseline"/>
    </w:pPr>
    <w:rPr>
      <w:rFonts w:ascii="Times New Roman" w:eastAsia="Times New Roman" w:hAnsi="Times New Roman" w:cs="Times New Roman"/>
      <w:kern w:val="0"/>
      <w:sz w:val="24"/>
      <w:szCs w:val="24"/>
      <w14:ligatures w14:val="none"/>
    </w:rPr>
  </w:style>
  <w:style w:type="paragraph" w:styleId="BlockText">
    <w:name w:val="Block Text"/>
    <w:basedOn w:val="Normal"/>
    <w:rsid w:val="00D22D55"/>
    <w:pPr>
      <w:tabs>
        <w:tab w:val="left" w:pos="567"/>
      </w:tabs>
      <w:spacing w:after="0" w:line="240" w:lineRule="auto"/>
      <w:ind w:left="567" w:right="46" w:hanging="1701"/>
      <w:jc w:val="center"/>
    </w:pPr>
    <w:rPr>
      <w:rFonts w:ascii="Times New Roman" w:eastAsia="Times New Roman" w:hAnsi="Times New Roman" w:cs="Times New Roman"/>
      <w:b/>
      <w:kern w:val="0"/>
      <w:sz w:val="40"/>
      <w:szCs w:val="20"/>
      <w14:ligatures w14:val="none"/>
    </w:rPr>
  </w:style>
  <w:style w:type="paragraph" w:styleId="PlainText">
    <w:name w:val="Plain Text"/>
    <w:basedOn w:val="Normal"/>
    <w:link w:val="PlainTextChar"/>
    <w:uiPriority w:val="99"/>
    <w:rsid w:val="00D22D55"/>
    <w:pPr>
      <w:tabs>
        <w:tab w:val="num" w:pos="360"/>
      </w:tabs>
      <w:spacing w:after="120" w:line="240" w:lineRule="auto"/>
      <w:ind w:left="360" w:hanging="360"/>
      <w:jc w:val="both"/>
    </w:pPr>
    <w:rPr>
      <w:rFonts w:ascii="Courier New" w:eastAsia="Times New Roman" w:hAnsi="Courier New" w:cs="Times New Roman"/>
      <w:kern w:val="0"/>
      <w:sz w:val="20"/>
      <w:szCs w:val="20"/>
      <w14:ligatures w14:val="none"/>
    </w:rPr>
  </w:style>
  <w:style w:type="character" w:customStyle="1" w:styleId="PlainTextChar">
    <w:name w:val="Plain Text Char"/>
    <w:basedOn w:val="DefaultParagraphFont"/>
    <w:link w:val="PlainText"/>
    <w:uiPriority w:val="99"/>
    <w:rsid w:val="00D22D55"/>
    <w:rPr>
      <w:rFonts w:ascii="Courier New" w:eastAsia="Times New Roman" w:hAnsi="Courier New" w:cs="Times New Roman"/>
      <w:kern w:val="0"/>
      <w:sz w:val="20"/>
      <w:szCs w:val="20"/>
      <w14:ligatures w14:val="none"/>
    </w:rPr>
  </w:style>
  <w:style w:type="paragraph" w:customStyle="1" w:styleId="tabletext">
    <w:name w:val="tabletext"/>
    <w:basedOn w:val="Normal"/>
    <w:uiPriority w:val="99"/>
    <w:rsid w:val="00D22D55"/>
    <w:pPr>
      <w:suppressAutoHyphens/>
      <w:spacing w:after="0" w:line="240" w:lineRule="auto"/>
      <w:jc w:val="both"/>
    </w:pPr>
    <w:rPr>
      <w:rFonts w:ascii="Times New Roman" w:eastAsia="Times New Roman" w:hAnsi="Times New Roman" w:cs="Times New Roman"/>
      <w:kern w:val="0"/>
      <w:sz w:val="24"/>
      <w:szCs w:val="24"/>
      <w:lang w:eastAsia="ar-SA"/>
      <w14:ligatures w14:val="none"/>
    </w:rPr>
  </w:style>
  <w:style w:type="paragraph" w:customStyle="1" w:styleId="N">
    <w:name w:val="N"/>
    <w:basedOn w:val="Normal"/>
    <w:autoRedefine/>
    <w:rsid w:val="00D22D55"/>
    <w:pPr>
      <w:spacing w:after="0" w:line="240" w:lineRule="auto"/>
      <w:jc w:val="center"/>
    </w:pPr>
    <w:rPr>
      <w:rFonts w:ascii="Times New Roman" w:eastAsia="Times New Roman" w:hAnsi="Times New Roman" w:cs="Times New Roman"/>
      <w:b/>
      <w:kern w:val="0"/>
      <w:sz w:val="24"/>
      <w:szCs w:val="24"/>
      <w:lang w:eastAsia="lv-LV"/>
      <w14:ligatures w14:val="none"/>
    </w:rPr>
  </w:style>
  <w:style w:type="paragraph" w:customStyle="1" w:styleId="Default">
    <w:name w:val="Default"/>
    <w:rsid w:val="00D22D55"/>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Style1">
    <w:name w:val="Style1"/>
    <w:autoRedefine/>
    <w:rsid w:val="00D22D55"/>
    <w:pPr>
      <w:numPr>
        <w:ilvl w:val="2"/>
        <w:numId w:val="6"/>
      </w:numPr>
      <w:spacing w:after="0" w:line="240" w:lineRule="auto"/>
      <w:ind w:left="0" w:firstLine="680"/>
      <w:jc w:val="both"/>
    </w:pPr>
    <w:rPr>
      <w:rFonts w:ascii="Times New Roman" w:eastAsia="Times New Roman" w:hAnsi="Times New Roman" w:cs="Times New Roman"/>
      <w:kern w:val="0"/>
      <w:sz w:val="26"/>
      <w:szCs w:val="26"/>
      <w14:ligatures w14:val="none"/>
    </w:rPr>
  </w:style>
  <w:style w:type="paragraph" w:customStyle="1" w:styleId="Saturardtjavirsraksts1">
    <w:name w:val="Satura rādītāja virsraksts1"/>
    <w:basedOn w:val="Heading1"/>
    <w:next w:val="Normal"/>
    <w:uiPriority w:val="39"/>
    <w:unhideWhenUsed/>
    <w:qFormat/>
    <w:rsid w:val="00D22D55"/>
    <w:pPr>
      <w:spacing w:before="240" w:after="0" w:line="240" w:lineRule="auto"/>
      <w:outlineLvl w:val="9"/>
    </w:pPr>
    <w:rPr>
      <w:kern w:val="0"/>
      <w:sz w:val="32"/>
      <w:szCs w:val="32"/>
      <w:lang w:val="en-US"/>
      <w14:ligatures w14:val="none"/>
    </w:rPr>
  </w:style>
  <w:style w:type="table" w:customStyle="1" w:styleId="TableGrid1">
    <w:name w:val="Table Grid1"/>
    <w:basedOn w:val="TableNormal"/>
    <w:next w:val="TableGrid"/>
    <w:uiPriority w:val="59"/>
    <w:rsid w:val="00D22D55"/>
    <w:pPr>
      <w:spacing w:after="0" w:line="240" w:lineRule="auto"/>
    </w:pPr>
    <w:rPr>
      <w:kern w:val="0"/>
      <w:sz w:val="24"/>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22D55"/>
    <w:rPr>
      <w:color w:val="605E5C"/>
      <w:shd w:val="clear" w:color="auto" w:fill="E1DFDD"/>
    </w:rPr>
  </w:style>
  <w:style w:type="paragraph" w:customStyle="1" w:styleId="h3body1">
    <w:name w:val="h3_body_1"/>
    <w:basedOn w:val="Normal"/>
    <w:uiPriority w:val="99"/>
    <w:rsid w:val="00D22D55"/>
    <w:pPr>
      <w:spacing w:after="0" w:line="240" w:lineRule="auto"/>
      <w:ind w:left="360" w:hanging="360"/>
      <w:jc w:val="both"/>
    </w:pPr>
    <w:rPr>
      <w:rFonts w:ascii="Times New Roman" w:hAnsi="Times New Roman" w:cs="Times New Roman"/>
      <w:kern w:val="0"/>
      <w:sz w:val="24"/>
      <w:szCs w:val="24"/>
      <w:lang w:val="en-US"/>
      <w14:ligatures w14:val="none"/>
    </w:rPr>
  </w:style>
  <w:style w:type="paragraph" w:customStyle="1" w:styleId="Virsraksts31">
    <w:name w:val="Virsraksts 31"/>
    <w:basedOn w:val="Normal"/>
    <w:next w:val="Normal"/>
    <w:uiPriority w:val="9"/>
    <w:semiHidden/>
    <w:unhideWhenUsed/>
    <w:qFormat/>
    <w:rsid w:val="00D22D55"/>
    <w:pPr>
      <w:keepNext/>
      <w:keepLines/>
      <w:spacing w:before="40" w:after="0"/>
      <w:outlineLvl w:val="2"/>
    </w:pPr>
    <w:rPr>
      <w:rFonts w:ascii="Calibri Light" w:eastAsia="Times New Roman" w:hAnsi="Calibri Light" w:cs="Times New Roman"/>
      <w:color w:val="1F3763"/>
      <w:kern w:val="0"/>
      <w:sz w:val="24"/>
      <w:szCs w:val="24"/>
      <w14:ligatures w14:val="none"/>
    </w:rPr>
  </w:style>
  <w:style w:type="character" w:customStyle="1" w:styleId="ty-product-featurelabel">
    <w:name w:val="ty-product-feature__label"/>
    <w:basedOn w:val="DefaultParagraphFont"/>
    <w:rsid w:val="00D22D55"/>
  </w:style>
  <w:style w:type="character" w:customStyle="1" w:styleId="ty-product-featuresuffix">
    <w:name w:val="ty-product-feature__suffix"/>
    <w:basedOn w:val="DefaultParagraphFont"/>
    <w:rsid w:val="00D22D55"/>
  </w:style>
  <w:style w:type="paragraph" w:customStyle="1" w:styleId="ty-product-featuremultiple-item">
    <w:name w:val="ty-product-feature__multiple-item"/>
    <w:basedOn w:val="Normal"/>
    <w:rsid w:val="00D22D55"/>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customStyle="1" w:styleId="Izmantotahipersaite1">
    <w:name w:val="Izmantota hipersaite1"/>
    <w:basedOn w:val="DefaultParagraphFont"/>
    <w:uiPriority w:val="99"/>
    <w:semiHidden/>
    <w:unhideWhenUsed/>
    <w:rsid w:val="00D22D55"/>
    <w:rPr>
      <w:color w:val="954F72"/>
      <w:u w:val="single"/>
    </w:rPr>
  </w:style>
  <w:style w:type="paragraph" w:customStyle="1" w:styleId="price">
    <w:name w:val="price"/>
    <w:basedOn w:val="Normal"/>
    <w:rsid w:val="00D22D55"/>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customStyle="1" w:styleId="woocommerce-price-amount">
    <w:name w:val="woocommerce-price-amount"/>
    <w:basedOn w:val="DefaultParagraphFont"/>
    <w:rsid w:val="00D22D55"/>
  </w:style>
  <w:style w:type="character" w:customStyle="1" w:styleId="woocommerce-price-currencysymbol">
    <w:name w:val="woocommerce-price-currencysymbol"/>
    <w:basedOn w:val="DefaultParagraphFont"/>
    <w:rsid w:val="00D22D55"/>
  </w:style>
  <w:style w:type="paragraph" w:customStyle="1" w:styleId="TableParagraph">
    <w:name w:val="Table Paragraph"/>
    <w:basedOn w:val="Normal"/>
    <w:uiPriority w:val="1"/>
    <w:qFormat/>
    <w:rsid w:val="00D22D55"/>
    <w:pPr>
      <w:widowControl w:val="0"/>
      <w:autoSpaceDE w:val="0"/>
      <w:autoSpaceDN w:val="0"/>
      <w:spacing w:after="0" w:line="240" w:lineRule="auto"/>
      <w:ind w:left="107"/>
    </w:pPr>
    <w:rPr>
      <w:rFonts w:ascii="Times New Roman" w:eastAsia="Times New Roman" w:hAnsi="Times New Roman" w:cs="Times New Roman"/>
      <w:kern w:val="0"/>
      <w14:ligatures w14:val="none"/>
    </w:rPr>
  </w:style>
  <w:style w:type="character" w:customStyle="1" w:styleId="Virsraksts3Rakstz1">
    <w:name w:val="Virsraksts 3 Rakstz.1"/>
    <w:basedOn w:val="DefaultParagraphFont"/>
    <w:uiPriority w:val="9"/>
    <w:semiHidden/>
    <w:rsid w:val="00D22D55"/>
    <w:rPr>
      <w:rFonts w:ascii="Calibri Light" w:eastAsia="Times New Roman" w:hAnsi="Calibri Light" w:cs="Times New Roman"/>
      <w:color w:val="1F4D78"/>
      <w:sz w:val="24"/>
      <w:szCs w:val="24"/>
    </w:rPr>
  </w:style>
  <w:style w:type="paragraph" w:customStyle="1" w:styleId="ListContinue3NoSpace">
    <w:name w:val="List Continue 3 NoSpace"/>
    <w:basedOn w:val="ListContinue3"/>
    <w:rsid w:val="00D22D55"/>
    <w:pPr>
      <w:tabs>
        <w:tab w:val="num" w:pos="1781"/>
      </w:tabs>
      <w:spacing w:after="0" w:line="270" w:lineRule="atLeast"/>
      <w:ind w:left="1781" w:hanging="504"/>
      <w:contextualSpacing w:val="0"/>
    </w:pPr>
    <w:rPr>
      <w:rFonts w:ascii="Times New Roman" w:eastAsia="Times New Roman" w:hAnsi="Times New Roman" w:cs="Times New Roman"/>
      <w:sz w:val="23"/>
      <w:szCs w:val="20"/>
      <w:lang w:val="en-GB" w:eastAsia="da-DK"/>
    </w:rPr>
  </w:style>
  <w:style w:type="paragraph" w:styleId="ListContinue3">
    <w:name w:val="List Continue 3"/>
    <w:basedOn w:val="Normal"/>
    <w:uiPriority w:val="99"/>
    <w:semiHidden/>
    <w:unhideWhenUsed/>
    <w:rsid w:val="00D22D55"/>
    <w:pPr>
      <w:spacing w:after="120" w:line="240" w:lineRule="auto"/>
      <w:ind w:left="849"/>
      <w:contextualSpacing/>
    </w:pPr>
    <w:rPr>
      <w:kern w:val="0"/>
      <w:sz w:val="24"/>
      <w:szCs w:val="24"/>
      <w:lang w:val="en-US"/>
      <w14:ligatures w14:val="none"/>
    </w:rPr>
  </w:style>
  <w:style w:type="table" w:customStyle="1" w:styleId="Reatabula1">
    <w:name w:val="Režģa tabula1"/>
    <w:basedOn w:val="TableNormal"/>
    <w:next w:val="TableGrid"/>
    <w:uiPriority w:val="59"/>
    <w:rsid w:val="00D22D5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NumberNoSpace">
    <w:name w:val="List Number NoSpace"/>
    <w:basedOn w:val="ListNumber"/>
    <w:rsid w:val="00D22D55"/>
    <w:pPr>
      <w:tabs>
        <w:tab w:val="num" w:pos="927"/>
      </w:tabs>
      <w:spacing w:line="270" w:lineRule="atLeast"/>
      <w:ind w:left="567"/>
      <w:contextualSpacing w:val="0"/>
    </w:pPr>
    <w:rPr>
      <w:rFonts w:ascii="Times New Roman" w:eastAsia="Times New Roman" w:hAnsi="Times New Roman" w:cs="Times New Roman"/>
      <w:sz w:val="23"/>
      <w:szCs w:val="20"/>
      <w:lang w:val="en-GB" w:eastAsia="da-DK"/>
    </w:rPr>
  </w:style>
  <w:style w:type="paragraph" w:styleId="ListNumber">
    <w:name w:val="List Number"/>
    <w:basedOn w:val="Normal"/>
    <w:uiPriority w:val="99"/>
    <w:semiHidden/>
    <w:unhideWhenUsed/>
    <w:rsid w:val="00D22D55"/>
    <w:pPr>
      <w:spacing w:after="0" w:line="240" w:lineRule="auto"/>
      <w:ind w:left="360" w:hanging="360"/>
      <w:contextualSpacing/>
    </w:pPr>
    <w:rPr>
      <w:kern w:val="0"/>
      <w:sz w:val="24"/>
      <w:szCs w:val="24"/>
      <w:lang w:val="en-US"/>
      <w14:ligatures w14:val="none"/>
    </w:rPr>
  </w:style>
  <w:style w:type="paragraph" w:customStyle="1" w:styleId="LgumaV4">
    <w:name w:val="Līguma V4"/>
    <w:basedOn w:val="Heading4"/>
    <w:uiPriority w:val="99"/>
    <w:rsid w:val="00D22D55"/>
    <w:pPr>
      <w:keepLines w:val="0"/>
      <w:numPr>
        <w:numId w:val="7"/>
      </w:numPr>
      <w:spacing w:before="120" w:after="120" w:line="240" w:lineRule="auto"/>
      <w:jc w:val="both"/>
    </w:pPr>
    <w:rPr>
      <w:rFonts w:ascii="Calibri" w:eastAsia="Times New Roman" w:hAnsi="Calibri" w:cs="Times New Roman"/>
      <w:b/>
      <w:bCs/>
      <w:i w:val="0"/>
      <w:iCs w:val="0"/>
      <w:color w:val="auto"/>
      <w:kern w:val="0"/>
      <w:sz w:val="28"/>
      <w:szCs w:val="28"/>
      <w:lang w:val="x-none"/>
      <w14:ligatures w14:val="none"/>
    </w:rPr>
  </w:style>
  <w:style w:type="paragraph" w:customStyle="1" w:styleId="StyleHeading5Left127cmFirstline0cm">
    <w:name w:val="Style Heading 5 + Left:  127 cm First line:  0 cm"/>
    <w:basedOn w:val="Heading5"/>
    <w:uiPriority w:val="99"/>
    <w:rsid w:val="00D22D55"/>
    <w:pPr>
      <w:keepLines w:val="0"/>
      <w:numPr>
        <w:ilvl w:val="4"/>
      </w:numPr>
      <w:spacing w:before="0" w:after="0" w:line="240" w:lineRule="auto"/>
      <w:jc w:val="both"/>
    </w:pPr>
    <w:rPr>
      <w:rFonts w:ascii="Times New Roman" w:eastAsia="Times New Roman" w:hAnsi="Times New Roman" w:cs="Times New Roman"/>
      <w:b/>
      <w:bCs/>
      <w:color w:val="auto"/>
      <w:kern w:val="0"/>
      <w:sz w:val="24"/>
      <w:szCs w:val="20"/>
      <w:lang w:val="x-none"/>
      <w14:ligatures w14:val="none"/>
    </w:rPr>
  </w:style>
  <w:style w:type="paragraph" w:styleId="TableofFigures">
    <w:name w:val="table of figures"/>
    <w:basedOn w:val="Normal"/>
    <w:next w:val="Normal"/>
    <w:uiPriority w:val="99"/>
    <w:rsid w:val="00D22D55"/>
    <w:pPr>
      <w:spacing w:after="0" w:line="240" w:lineRule="auto"/>
    </w:pPr>
    <w:rPr>
      <w:rFonts w:ascii="Times New Roman" w:eastAsia="Times New Roman" w:hAnsi="Times New Roman" w:cs="Times New Roman"/>
      <w:kern w:val="0"/>
      <w:sz w:val="24"/>
      <w:szCs w:val="24"/>
      <w14:ligatures w14:val="none"/>
    </w:rPr>
  </w:style>
  <w:style w:type="paragraph" w:customStyle="1" w:styleId="Style10ptRedLeft004Right007">
    <w:name w:val="Style 10 pt Red Left:  0.04&quot; Right:  0.07&quot;"/>
    <w:basedOn w:val="Normal"/>
    <w:uiPriority w:val="99"/>
    <w:rsid w:val="00D22D55"/>
    <w:pPr>
      <w:spacing w:after="0" w:line="240" w:lineRule="auto"/>
    </w:pPr>
    <w:rPr>
      <w:rFonts w:ascii="Times New Roman" w:eastAsia="Times New Roman" w:hAnsi="Times New Roman" w:cs="Times New Roman"/>
      <w:color w:val="FF0000"/>
      <w:spacing w:val="-1"/>
      <w:kern w:val="0"/>
      <w:sz w:val="20"/>
      <w:szCs w:val="20"/>
      <w14:ligatures w14:val="none"/>
    </w:rPr>
  </w:style>
  <w:style w:type="paragraph" w:customStyle="1" w:styleId="Style10ptRedJustifiedLeft004Right007">
    <w:name w:val="Style 10 pt Red Justified Left:  0.04&quot; Right:  0.07&quot;"/>
    <w:basedOn w:val="Normal"/>
    <w:uiPriority w:val="99"/>
    <w:rsid w:val="00D22D55"/>
    <w:pPr>
      <w:spacing w:after="0" w:line="240" w:lineRule="auto"/>
      <w:jc w:val="both"/>
    </w:pPr>
    <w:rPr>
      <w:rFonts w:ascii="Times New Roman" w:eastAsia="Times New Roman" w:hAnsi="Times New Roman" w:cs="Times New Roman"/>
      <w:color w:val="FF0000"/>
      <w:spacing w:val="-1"/>
      <w:kern w:val="0"/>
      <w:sz w:val="20"/>
      <w:szCs w:val="20"/>
      <w14:ligatures w14:val="none"/>
    </w:rPr>
  </w:style>
  <w:style w:type="paragraph" w:customStyle="1" w:styleId="Style11ptBefore6pt">
    <w:name w:val="Style 11 pt Before:  6 pt"/>
    <w:basedOn w:val="Normal"/>
    <w:uiPriority w:val="99"/>
    <w:rsid w:val="00D22D55"/>
    <w:pPr>
      <w:spacing w:after="0" w:line="240" w:lineRule="auto"/>
    </w:pPr>
    <w:rPr>
      <w:rFonts w:ascii="Times New Roman" w:eastAsia="Times New Roman" w:hAnsi="Times New Roman" w:cs="Times New Roman"/>
      <w:kern w:val="0"/>
      <w:szCs w:val="20"/>
      <w14:ligatures w14:val="none"/>
    </w:rPr>
  </w:style>
  <w:style w:type="paragraph" w:customStyle="1" w:styleId="Style11ptCentered">
    <w:name w:val="Style 11 pt Centered"/>
    <w:basedOn w:val="Normal"/>
    <w:uiPriority w:val="99"/>
    <w:rsid w:val="00D22D55"/>
    <w:pPr>
      <w:spacing w:after="0" w:line="240" w:lineRule="auto"/>
      <w:jc w:val="center"/>
    </w:pPr>
    <w:rPr>
      <w:rFonts w:ascii="Times New Roman" w:eastAsia="Times New Roman" w:hAnsi="Times New Roman" w:cs="Times New Roman"/>
      <w:kern w:val="0"/>
      <w:sz w:val="24"/>
      <w:szCs w:val="20"/>
      <w14:ligatures w14:val="none"/>
    </w:rPr>
  </w:style>
  <w:style w:type="paragraph" w:customStyle="1" w:styleId="StyleTableofFiguresCentered">
    <w:name w:val="Style Table of Figures + Centered"/>
    <w:basedOn w:val="TableofFigures"/>
    <w:autoRedefine/>
    <w:uiPriority w:val="99"/>
    <w:rsid w:val="00D22D55"/>
    <w:pPr>
      <w:jc w:val="center"/>
    </w:pPr>
    <w:rPr>
      <w:szCs w:val="20"/>
    </w:rPr>
  </w:style>
  <w:style w:type="character" w:customStyle="1" w:styleId="StyleItalicRed1">
    <w:name w:val="Style Italic Red_1"/>
    <w:uiPriority w:val="99"/>
    <w:rsid w:val="00D22D55"/>
    <w:rPr>
      <w:i/>
      <w:color w:val="FF0000"/>
    </w:rPr>
  </w:style>
  <w:style w:type="character" w:customStyle="1" w:styleId="StyleItalicRed2">
    <w:name w:val="Style Italic Red_2"/>
    <w:uiPriority w:val="99"/>
    <w:rsid w:val="00D22D55"/>
    <w:rPr>
      <w:i/>
      <w:color w:val="FF0000"/>
      <w:spacing w:val="-4"/>
    </w:rPr>
  </w:style>
  <w:style w:type="character" w:customStyle="1" w:styleId="StyleItalicRed3">
    <w:name w:val="Style Italic Red_3"/>
    <w:uiPriority w:val="99"/>
    <w:rsid w:val="00D22D55"/>
    <w:rPr>
      <w:i/>
      <w:color w:val="FF0000"/>
      <w:spacing w:val="-3"/>
    </w:rPr>
  </w:style>
  <w:style w:type="character" w:styleId="PlaceholderText">
    <w:name w:val="Placeholder Text"/>
    <w:uiPriority w:val="99"/>
    <w:semiHidden/>
    <w:rsid w:val="00D22D55"/>
    <w:rPr>
      <w:rFonts w:cs="Times New Roman"/>
      <w:color w:val="808080"/>
    </w:rPr>
  </w:style>
  <w:style w:type="paragraph" w:customStyle="1" w:styleId="Teksts">
    <w:name w:val="Teksts"/>
    <w:basedOn w:val="Normal"/>
    <w:rsid w:val="00D22D55"/>
    <w:pPr>
      <w:spacing w:before="80" w:after="0" w:line="240" w:lineRule="auto"/>
      <w:ind w:firstLine="454"/>
      <w:jc w:val="both"/>
    </w:pPr>
    <w:rPr>
      <w:rFonts w:ascii="Times New Roman" w:eastAsia="Times New Roman" w:hAnsi="Times New Roman" w:cs="Times New Roman"/>
      <w:kern w:val="0"/>
      <w:sz w:val="24"/>
      <w:szCs w:val="24"/>
      <w:lang w:eastAsia="lv-LV"/>
      <w14:ligatures w14:val="none"/>
    </w:rPr>
  </w:style>
  <w:style w:type="character" w:styleId="SubtleEmphasis">
    <w:name w:val="Subtle Emphasis"/>
    <w:uiPriority w:val="19"/>
    <w:qFormat/>
    <w:rsid w:val="00D22D55"/>
    <w:rPr>
      <w:i/>
      <w:iCs/>
      <w:color w:val="404040"/>
    </w:rPr>
  </w:style>
  <w:style w:type="numbering" w:customStyle="1" w:styleId="NoList1">
    <w:name w:val="No List1"/>
    <w:next w:val="NoList"/>
    <w:uiPriority w:val="99"/>
    <w:semiHidden/>
    <w:unhideWhenUsed/>
    <w:rsid w:val="00D22D55"/>
  </w:style>
  <w:style w:type="character" w:customStyle="1" w:styleId="st1">
    <w:name w:val="st1"/>
    <w:rsid w:val="00D22D55"/>
  </w:style>
  <w:style w:type="paragraph" w:customStyle="1" w:styleId="INESE">
    <w:name w:val="INESE"/>
    <w:basedOn w:val="Heading2"/>
    <w:link w:val="INESEChar"/>
    <w:qFormat/>
    <w:rsid w:val="00D22D55"/>
    <w:pPr>
      <w:keepLines w:val="0"/>
      <w:spacing w:before="0" w:after="0" w:line="240" w:lineRule="auto"/>
      <w:ind w:left="644" w:hanging="502"/>
      <w:jc w:val="both"/>
    </w:pPr>
    <w:rPr>
      <w:rFonts w:ascii="Times New Roman" w:eastAsia="SimSun" w:hAnsi="Times New Roman" w:cs="Times New Roman"/>
      <w:b/>
      <w:kern w:val="0"/>
      <w:sz w:val="24"/>
      <w:szCs w:val="24"/>
      <w:lang w:val="x-none" w:eastAsia="lv-LV"/>
      <w14:ligatures w14:val="none"/>
    </w:rPr>
  </w:style>
  <w:style w:type="character" w:customStyle="1" w:styleId="CharStyle53">
    <w:name w:val="Char Style 53"/>
    <w:link w:val="Style50"/>
    <w:uiPriority w:val="99"/>
    <w:rsid w:val="00D22D55"/>
    <w:rPr>
      <w:b/>
      <w:bCs/>
      <w:shd w:val="clear" w:color="auto" w:fill="FFFFFF"/>
    </w:rPr>
  </w:style>
  <w:style w:type="character" w:customStyle="1" w:styleId="INESEChar">
    <w:name w:val="INESE Char"/>
    <w:basedOn w:val="Heading2Char"/>
    <w:link w:val="INESE"/>
    <w:rsid w:val="00D22D55"/>
    <w:rPr>
      <w:rFonts w:ascii="Times New Roman" w:eastAsia="SimSun" w:hAnsi="Times New Roman" w:cs="Times New Roman"/>
      <w:b/>
      <w:color w:val="0F4761" w:themeColor="accent1" w:themeShade="BF"/>
      <w:kern w:val="0"/>
      <w:sz w:val="24"/>
      <w:szCs w:val="24"/>
      <w:lang w:val="x-none" w:eastAsia="lv-LV"/>
      <w14:ligatures w14:val="none"/>
    </w:rPr>
  </w:style>
  <w:style w:type="paragraph" w:customStyle="1" w:styleId="Style50">
    <w:name w:val="Style 50"/>
    <w:basedOn w:val="Normal"/>
    <w:link w:val="CharStyle53"/>
    <w:uiPriority w:val="99"/>
    <w:rsid w:val="00D22D55"/>
    <w:pPr>
      <w:widowControl w:val="0"/>
      <w:shd w:val="clear" w:color="auto" w:fill="FFFFFF"/>
      <w:spacing w:after="0" w:line="240" w:lineRule="atLeast"/>
      <w:jc w:val="both"/>
    </w:pPr>
    <w:rPr>
      <w:b/>
      <w:bCs/>
    </w:rPr>
  </w:style>
  <w:style w:type="character" w:customStyle="1" w:styleId="list0020paragraphchar1">
    <w:name w:val="list_0020paragraph__char1"/>
    <w:rsid w:val="00D22D55"/>
    <w:rPr>
      <w:rFonts w:ascii="Times New Roman" w:hAnsi="Times New Roman" w:cs="Times New Roman" w:hint="default"/>
      <w:sz w:val="24"/>
      <w:szCs w:val="24"/>
    </w:rPr>
  </w:style>
  <w:style w:type="character" w:customStyle="1" w:styleId="Virsraksts32">
    <w:name w:val="Virsraksts 32"/>
    <w:rsid w:val="00D22D55"/>
    <w:rPr>
      <w:rFonts w:ascii="Times New Roman Bold" w:hAnsi="Times New Roman Bold"/>
      <w:b/>
      <w:bCs/>
      <w:sz w:val="24"/>
    </w:rPr>
  </w:style>
  <w:style w:type="character" w:customStyle="1" w:styleId="apple-converted-space">
    <w:name w:val="apple-converted-space"/>
    <w:rsid w:val="00D22D55"/>
  </w:style>
  <w:style w:type="paragraph" w:customStyle="1" w:styleId="Inese0">
    <w:name w:val="Inese"/>
    <w:basedOn w:val="Normal"/>
    <w:link w:val="IneseChar0"/>
    <w:qFormat/>
    <w:rsid w:val="00D22D55"/>
    <w:pPr>
      <w:spacing w:before="240" w:after="0" w:line="240" w:lineRule="auto"/>
      <w:ind w:left="360" w:hanging="360"/>
    </w:pPr>
    <w:rPr>
      <w:rFonts w:ascii="Times New Roman" w:eastAsia="Times New Roman" w:hAnsi="Times New Roman" w:cs="Times New Roman"/>
      <w:b/>
      <w:kern w:val="0"/>
      <w:sz w:val="24"/>
      <w:szCs w:val="24"/>
      <w:lang w:val="en-GB" w:eastAsia="lv-LV"/>
      <w14:ligatures w14:val="none"/>
    </w:rPr>
  </w:style>
  <w:style w:type="character" w:customStyle="1" w:styleId="IneseChar0">
    <w:name w:val="Inese Char"/>
    <w:link w:val="Inese0"/>
    <w:rsid w:val="00D22D55"/>
    <w:rPr>
      <w:rFonts w:ascii="Times New Roman" w:eastAsia="Times New Roman" w:hAnsi="Times New Roman" w:cs="Times New Roman"/>
      <w:b/>
      <w:kern w:val="0"/>
      <w:sz w:val="24"/>
      <w:szCs w:val="24"/>
      <w:lang w:val="en-GB" w:eastAsia="lv-LV"/>
      <w14:ligatures w14:val="none"/>
    </w:rPr>
  </w:style>
  <w:style w:type="table" w:customStyle="1" w:styleId="Reatabula11">
    <w:name w:val="Režģa tabula11"/>
    <w:basedOn w:val="TableNormal"/>
    <w:next w:val="TableGrid"/>
    <w:uiPriority w:val="59"/>
    <w:rsid w:val="00D22D55"/>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2">
    <w:name w:val="Bez saraksta2"/>
    <w:next w:val="NoList"/>
    <w:uiPriority w:val="99"/>
    <w:semiHidden/>
    <w:unhideWhenUsed/>
    <w:rsid w:val="002D34C9"/>
  </w:style>
  <w:style w:type="paragraph" w:customStyle="1" w:styleId="Saturardtjavirsraksts2">
    <w:name w:val="Satura rādītāja virsraksts2"/>
    <w:basedOn w:val="Heading1"/>
    <w:next w:val="Normal"/>
    <w:uiPriority w:val="39"/>
    <w:unhideWhenUsed/>
    <w:qFormat/>
    <w:rsid w:val="002D34C9"/>
    <w:pPr>
      <w:spacing w:before="240" w:after="0" w:line="240" w:lineRule="auto"/>
      <w:outlineLvl w:val="9"/>
    </w:pPr>
    <w:rPr>
      <w:kern w:val="0"/>
      <w:sz w:val="32"/>
      <w:szCs w:val="32"/>
      <w:lang w:val="en-US"/>
      <w14:ligatures w14:val="none"/>
    </w:rPr>
  </w:style>
  <w:style w:type="numbering" w:customStyle="1" w:styleId="NoList11">
    <w:name w:val="No List11"/>
    <w:next w:val="NoList"/>
    <w:uiPriority w:val="99"/>
    <w:semiHidden/>
    <w:unhideWhenUsed/>
    <w:rsid w:val="002D34C9"/>
  </w:style>
  <w:style w:type="table" w:customStyle="1" w:styleId="Reatabula12">
    <w:name w:val="Režģa tabula12"/>
    <w:basedOn w:val="TableNormal"/>
    <w:next w:val="TableGrid"/>
    <w:uiPriority w:val="39"/>
    <w:rsid w:val="00417782"/>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HangingNoSpace">
    <w:name w:val="List Hanging NoSpace"/>
    <w:basedOn w:val="Normal"/>
    <w:rsid w:val="000A4783"/>
    <w:pPr>
      <w:tabs>
        <w:tab w:val="num" w:pos="502"/>
      </w:tabs>
      <w:spacing w:after="0" w:line="270" w:lineRule="atLeast"/>
      <w:ind w:left="502" w:hanging="360"/>
    </w:pPr>
    <w:rPr>
      <w:rFonts w:ascii="Times New Roman" w:eastAsia="Times New Roman" w:hAnsi="Times New Roman" w:cs="Times New Roman"/>
      <w:kern w:val="0"/>
      <w:sz w:val="23"/>
      <w:szCs w:val="20"/>
      <w:lang w:val="en-GB" w:eastAsia="da-DK"/>
      <w14:ligatures w14:val="none"/>
    </w:rPr>
  </w:style>
  <w:style w:type="paragraph" w:customStyle="1" w:styleId="HeaderFrame">
    <w:name w:val="HeaderFrame"/>
    <w:basedOn w:val="Normal"/>
    <w:next w:val="Normal"/>
    <w:rsid w:val="000A4783"/>
    <w:pPr>
      <w:framePr w:hSpace="284" w:wrap="around" w:vAnchor="text" w:hAnchor="margin" w:xAlign="right" w:y="1"/>
      <w:spacing w:after="0" w:line="270" w:lineRule="atLeast"/>
      <w:ind w:left="862" w:hanging="720"/>
    </w:pPr>
    <w:rPr>
      <w:rFonts w:ascii="Times New Roman" w:eastAsia="Times New Roman" w:hAnsi="Times New Roman" w:cs="Times New Roman"/>
      <w:kern w:val="0"/>
      <w:sz w:val="23"/>
      <w:szCs w:val="20"/>
      <w:lang w:val="en-GB" w:eastAsia="da-DK"/>
      <w14:ligatures w14:val="none"/>
    </w:rPr>
  </w:style>
  <w:style w:type="paragraph" w:customStyle="1" w:styleId="CharCharCharChar">
    <w:name w:val="Char Char Char Char"/>
    <w:aliases w:val="Char2"/>
    <w:basedOn w:val="Normal"/>
    <w:next w:val="Normal"/>
    <w:link w:val="FootnoteReference"/>
    <w:uiPriority w:val="99"/>
    <w:semiHidden/>
    <w:rsid w:val="00870FAF"/>
    <w:pPr>
      <w:keepNext/>
      <w:keepLines/>
      <w:spacing w:before="120" w:line="240" w:lineRule="exact"/>
      <w:jc w:val="both"/>
      <w:outlineLvl w:val="0"/>
    </w:pPr>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217941">
      <w:bodyDiv w:val="1"/>
      <w:marLeft w:val="0"/>
      <w:marRight w:val="0"/>
      <w:marTop w:val="0"/>
      <w:marBottom w:val="0"/>
      <w:divBdr>
        <w:top w:val="none" w:sz="0" w:space="0" w:color="auto"/>
        <w:left w:val="none" w:sz="0" w:space="0" w:color="auto"/>
        <w:bottom w:val="none" w:sz="0" w:space="0" w:color="auto"/>
        <w:right w:val="none" w:sz="0" w:space="0" w:color="auto"/>
      </w:divBdr>
    </w:div>
    <w:div w:id="141655117">
      <w:bodyDiv w:val="1"/>
      <w:marLeft w:val="0"/>
      <w:marRight w:val="0"/>
      <w:marTop w:val="0"/>
      <w:marBottom w:val="0"/>
      <w:divBdr>
        <w:top w:val="none" w:sz="0" w:space="0" w:color="auto"/>
        <w:left w:val="none" w:sz="0" w:space="0" w:color="auto"/>
        <w:bottom w:val="none" w:sz="0" w:space="0" w:color="auto"/>
        <w:right w:val="none" w:sz="0" w:space="0" w:color="auto"/>
      </w:divBdr>
    </w:div>
    <w:div w:id="180360559">
      <w:bodyDiv w:val="1"/>
      <w:marLeft w:val="0"/>
      <w:marRight w:val="0"/>
      <w:marTop w:val="0"/>
      <w:marBottom w:val="0"/>
      <w:divBdr>
        <w:top w:val="none" w:sz="0" w:space="0" w:color="auto"/>
        <w:left w:val="none" w:sz="0" w:space="0" w:color="auto"/>
        <w:bottom w:val="none" w:sz="0" w:space="0" w:color="auto"/>
        <w:right w:val="none" w:sz="0" w:space="0" w:color="auto"/>
      </w:divBdr>
    </w:div>
    <w:div w:id="279147732">
      <w:bodyDiv w:val="1"/>
      <w:marLeft w:val="0"/>
      <w:marRight w:val="0"/>
      <w:marTop w:val="0"/>
      <w:marBottom w:val="0"/>
      <w:divBdr>
        <w:top w:val="none" w:sz="0" w:space="0" w:color="auto"/>
        <w:left w:val="none" w:sz="0" w:space="0" w:color="auto"/>
        <w:bottom w:val="none" w:sz="0" w:space="0" w:color="auto"/>
        <w:right w:val="none" w:sz="0" w:space="0" w:color="auto"/>
      </w:divBdr>
    </w:div>
    <w:div w:id="368458649">
      <w:bodyDiv w:val="1"/>
      <w:marLeft w:val="0"/>
      <w:marRight w:val="0"/>
      <w:marTop w:val="0"/>
      <w:marBottom w:val="0"/>
      <w:divBdr>
        <w:top w:val="none" w:sz="0" w:space="0" w:color="auto"/>
        <w:left w:val="none" w:sz="0" w:space="0" w:color="auto"/>
        <w:bottom w:val="none" w:sz="0" w:space="0" w:color="auto"/>
        <w:right w:val="none" w:sz="0" w:space="0" w:color="auto"/>
      </w:divBdr>
    </w:div>
    <w:div w:id="500121204">
      <w:bodyDiv w:val="1"/>
      <w:marLeft w:val="0"/>
      <w:marRight w:val="0"/>
      <w:marTop w:val="0"/>
      <w:marBottom w:val="0"/>
      <w:divBdr>
        <w:top w:val="none" w:sz="0" w:space="0" w:color="auto"/>
        <w:left w:val="none" w:sz="0" w:space="0" w:color="auto"/>
        <w:bottom w:val="none" w:sz="0" w:space="0" w:color="auto"/>
        <w:right w:val="none" w:sz="0" w:space="0" w:color="auto"/>
      </w:divBdr>
    </w:div>
    <w:div w:id="753433244">
      <w:bodyDiv w:val="1"/>
      <w:marLeft w:val="0"/>
      <w:marRight w:val="0"/>
      <w:marTop w:val="0"/>
      <w:marBottom w:val="0"/>
      <w:divBdr>
        <w:top w:val="none" w:sz="0" w:space="0" w:color="auto"/>
        <w:left w:val="none" w:sz="0" w:space="0" w:color="auto"/>
        <w:bottom w:val="none" w:sz="0" w:space="0" w:color="auto"/>
        <w:right w:val="none" w:sz="0" w:space="0" w:color="auto"/>
      </w:divBdr>
    </w:div>
    <w:div w:id="815032815">
      <w:bodyDiv w:val="1"/>
      <w:marLeft w:val="0"/>
      <w:marRight w:val="0"/>
      <w:marTop w:val="0"/>
      <w:marBottom w:val="0"/>
      <w:divBdr>
        <w:top w:val="none" w:sz="0" w:space="0" w:color="auto"/>
        <w:left w:val="none" w:sz="0" w:space="0" w:color="auto"/>
        <w:bottom w:val="none" w:sz="0" w:space="0" w:color="auto"/>
        <w:right w:val="none" w:sz="0" w:space="0" w:color="auto"/>
      </w:divBdr>
    </w:div>
    <w:div w:id="1022711429">
      <w:bodyDiv w:val="1"/>
      <w:marLeft w:val="0"/>
      <w:marRight w:val="0"/>
      <w:marTop w:val="0"/>
      <w:marBottom w:val="0"/>
      <w:divBdr>
        <w:top w:val="none" w:sz="0" w:space="0" w:color="auto"/>
        <w:left w:val="none" w:sz="0" w:space="0" w:color="auto"/>
        <w:bottom w:val="none" w:sz="0" w:space="0" w:color="auto"/>
        <w:right w:val="none" w:sz="0" w:space="0" w:color="auto"/>
      </w:divBdr>
    </w:div>
    <w:div w:id="1078209002">
      <w:bodyDiv w:val="1"/>
      <w:marLeft w:val="0"/>
      <w:marRight w:val="0"/>
      <w:marTop w:val="0"/>
      <w:marBottom w:val="0"/>
      <w:divBdr>
        <w:top w:val="none" w:sz="0" w:space="0" w:color="auto"/>
        <w:left w:val="none" w:sz="0" w:space="0" w:color="auto"/>
        <w:bottom w:val="none" w:sz="0" w:space="0" w:color="auto"/>
        <w:right w:val="none" w:sz="0" w:space="0" w:color="auto"/>
      </w:divBdr>
    </w:div>
    <w:div w:id="1329407990">
      <w:bodyDiv w:val="1"/>
      <w:marLeft w:val="0"/>
      <w:marRight w:val="0"/>
      <w:marTop w:val="0"/>
      <w:marBottom w:val="0"/>
      <w:divBdr>
        <w:top w:val="none" w:sz="0" w:space="0" w:color="auto"/>
        <w:left w:val="none" w:sz="0" w:space="0" w:color="auto"/>
        <w:bottom w:val="none" w:sz="0" w:space="0" w:color="auto"/>
        <w:right w:val="none" w:sz="0" w:space="0" w:color="auto"/>
      </w:divBdr>
    </w:div>
    <w:div w:id="1523712353">
      <w:bodyDiv w:val="1"/>
      <w:marLeft w:val="0"/>
      <w:marRight w:val="0"/>
      <w:marTop w:val="0"/>
      <w:marBottom w:val="0"/>
      <w:divBdr>
        <w:top w:val="none" w:sz="0" w:space="0" w:color="auto"/>
        <w:left w:val="none" w:sz="0" w:space="0" w:color="auto"/>
        <w:bottom w:val="none" w:sz="0" w:space="0" w:color="auto"/>
        <w:right w:val="none" w:sz="0" w:space="0" w:color="auto"/>
      </w:divBdr>
    </w:div>
    <w:div w:id="1617564149">
      <w:bodyDiv w:val="1"/>
      <w:marLeft w:val="0"/>
      <w:marRight w:val="0"/>
      <w:marTop w:val="0"/>
      <w:marBottom w:val="0"/>
      <w:divBdr>
        <w:top w:val="none" w:sz="0" w:space="0" w:color="auto"/>
        <w:left w:val="none" w:sz="0" w:space="0" w:color="auto"/>
        <w:bottom w:val="none" w:sz="0" w:space="0" w:color="auto"/>
        <w:right w:val="none" w:sz="0" w:space="0" w:color="auto"/>
      </w:divBdr>
    </w:div>
    <w:div w:id="1953710278">
      <w:bodyDiv w:val="1"/>
      <w:marLeft w:val="0"/>
      <w:marRight w:val="0"/>
      <w:marTop w:val="0"/>
      <w:marBottom w:val="0"/>
      <w:divBdr>
        <w:top w:val="none" w:sz="0" w:space="0" w:color="auto"/>
        <w:left w:val="none" w:sz="0" w:space="0" w:color="auto"/>
        <w:bottom w:val="none" w:sz="0" w:space="0" w:color="auto"/>
        <w:right w:val="none" w:sz="0" w:space="0" w:color="auto"/>
      </w:divBdr>
    </w:div>
    <w:div w:id="1984693398">
      <w:bodyDiv w:val="1"/>
      <w:marLeft w:val="0"/>
      <w:marRight w:val="0"/>
      <w:marTop w:val="0"/>
      <w:marBottom w:val="0"/>
      <w:divBdr>
        <w:top w:val="none" w:sz="0" w:space="0" w:color="auto"/>
        <w:left w:val="none" w:sz="0" w:space="0" w:color="auto"/>
        <w:bottom w:val="none" w:sz="0" w:space="0" w:color="auto"/>
        <w:right w:val="none" w:sz="0" w:space="0" w:color="auto"/>
      </w:divBdr>
    </w:div>
    <w:div w:id="2041005550">
      <w:bodyDiv w:val="1"/>
      <w:marLeft w:val="0"/>
      <w:marRight w:val="0"/>
      <w:marTop w:val="0"/>
      <w:marBottom w:val="0"/>
      <w:divBdr>
        <w:top w:val="none" w:sz="0" w:space="0" w:color="auto"/>
        <w:left w:val="none" w:sz="0" w:space="0" w:color="auto"/>
        <w:bottom w:val="none" w:sz="0" w:space="0" w:color="auto"/>
        <w:right w:val="none" w:sz="0" w:space="0" w:color="auto"/>
      </w:divBdr>
    </w:div>
    <w:div w:id="2050448155">
      <w:bodyDiv w:val="1"/>
      <w:marLeft w:val="0"/>
      <w:marRight w:val="0"/>
      <w:marTop w:val="0"/>
      <w:marBottom w:val="0"/>
      <w:divBdr>
        <w:top w:val="none" w:sz="0" w:space="0" w:color="auto"/>
        <w:left w:val="none" w:sz="0" w:space="0" w:color="auto"/>
        <w:bottom w:val="none" w:sz="0" w:space="0" w:color="auto"/>
        <w:right w:val="none" w:sz="0" w:space="0" w:color="auto"/>
      </w:divBdr>
    </w:div>
    <w:div w:id="2081559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Procurement/Edit/176825" TargetMode="External"/><Relationship Id="rId18" Type="http://schemas.openxmlformats.org/officeDocument/2006/relationships/hyperlink" Target="https://www.eis.gov.lv/EKEIS/Procurement/Edit/176825." TargetMode="Externa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iepirkumi@jekabpils.lv" TargetMode="External"/><Relationship Id="rId17" Type="http://schemas.openxmlformats.org/officeDocument/2006/relationships/hyperlink" Target="https://www.eis.gov.lv/EKEIS/Procurement/Edit/176825"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eis.gov.lv/EKEIS/Procurement/Edit/176825" TargetMode="External"/><Relationship Id="rId20" Type="http://schemas.openxmlformats.org/officeDocument/2006/relationships/hyperlink" Target="https://www.eis.gov.lv/EKEIS/Procurement/Edit/176825%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asts@jekabpils.lv" TargetMode="External"/><Relationship Id="rId24" Type="http://schemas.openxmlformats.org/officeDocument/2006/relationships/hyperlink" Target="mailto:pasts@jekabpils.lv" TargetMode="External"/><Relationship Id="rId5" Type="http://schemas.openxmlformats.org/officeDocument/2006/relationships/numbering" Target="numbering.xml"/><Relationship Id="rId15" Type="http://schemas.openxmlformats.org/officeDocument/2006/relationships/hyperlink" Target="https://www.eis.gov.lv/EKEIS/Procurement/Edit/176825" TargetMode="External"/><Relationship Id="rId23" Type="http://schemas.openxmlformats.org/officeDocument/2006/relationships/hyperlink" Target="mailto:pasts@jekabpils.lv"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eis.gov.lv/EKEIS/Procurement/Edit/176825%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Procurement/Edit/176825" TargetMode="External"/><Relationship Id="rId22" Type="http://schemas.openxmlformats.org/officeDocument/2006/relationships/footer" Target="footer2.xm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8171E1110C7147882A4A6BC915BB13" ma:contentTypeVersion="18" ma:contentTypeDescription="Create a new document." ma:contentTypeScope="" ma:versionID="8223648f4b1c2c355915e7adce1d18de">
  <xsd:schema xmlns:xsd="http://www.w3.org/2001/XMLSchema" xmlns:xs="http://www.w3.org/2001/XMLSchema" xmlns:p="http://schemas.microsoft.com/office/2006/metadata/properties" xmlns:ns3="28417095-7f11-4fd5-a11e-9ba273735688" xmlns:ns4="41f1b203-ebe7-490b-9b90-c7e9b6a7acd1" targetNamespace="http://schemas.microsoft.com/office/2006/metadata/properties" ma:root="true" ma:fieldsID="b0f3dd0d0da7a9f0e080d6a1f04efd50" ns3:_="" ns4:_="">
    <xsd:import namespace="28417095-7f11-4fd5-a11e-9ba273735688"/>
    <xsd:import namespace="41f1b203-ebe7-490b-9b90-c7e9b6a7acd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MediaServiceObjectDetectorVersions" minOccurs="0"/>
                <xsd:element ref="ns3:MediaServiceSearchProperties" minOccurs="0"/>
                <xsd:element ref="ns3:_activity" minOccurs="0"/>
                <xsd:element ref="ns3:MediaServiceSystemTag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417095-7f11-4fd5-a11e-9ba2737356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1f1b203-ebe7-490b-9b90-c7e9b6a7acd1" elementFormDefault="qualified">
    <xsd:import namespace="http://schemas.microsoft.com/office/2006/documentManagement/types"/>
    <xsd:import namespace="http://schemas.microsoft.com/office/infopath/2007/PartnerControls"/>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element name="SharingHintHash" ma:index="2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28417095-7f11-4fd5-a11e-9ba273735688"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72F0690-36B5-47C2-8714-9CA59BC60C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417095-7f11-4fd5-a11e-9ba273735688"/>
    <ds:schemaRef ds:uri="41f1b203-ebe7-490b-9b90-c7e9b6a7ac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B1001F-66BF-4D65-B3EB-214554EE4547}">
  <ds:schemaRefs>
    <ds:schemaRef ds:uri="http://schemas.microsoft.com/office/2006/metadata/properties"/>
    <ds:schemaRef ds:uri="http://schemas.microsoft.com/office/infopath/2007/PartnerControls"/>
    <ds:schemaRef ds:uri="28417095-7f11-4fd5-a11e-9ba273735688"/>
  </ds:schemaRefs>
</ds:datastoreItem>
</file>

<file path=customXml/itemProps3.xml><?xml version="1.0" encoding="utf-8"?>
<ds:datastoreItem xmlns:ds="http://schemas.openxmlformats.org/officeDocument/2006/customXml" ds:itemID="{F8F9704E-2F5D-461E-8BAE-9ACDA62D5CF3}">
  <ds:schemaRefs>
    <ds:schemaRef ds:uri="http://schemas.openxmlformats.org/officeDocument/2006/bibliography"/>
  </ds:schemaRefs>
</ds:datastoreItem>
</file>

<file path=customXml/itemProps4.xml><?xml version="1.0" encoding="utf-8"?>
<ds:datastoreItem xmlns:ds="http://schemas.openxmlformats.org/officeDocument/2006/customXml" ds:itemID="{84CC4418-96A5-493A-B4FD-1E69954553E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11983</Words>
  <Characters>68306</Characters>
  <Application>Microsoft Office Word</Application>
  <DocSecurity>0</DocSecurity>
  <Lines>569</Lines>
  <Paragraphs>160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80129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Lāsma Šķirmante</dc:creator>
  <cp:keywords/>
  <dc:description/>
  <cp:lastModifiedBy>Samanta Sonora Kalniņa</cp:lastModifiedBy>
  <cp:revision>4</cp:revision>
  <cp:lastPrinted>2026-07-06T12:19:00Z</cp:lastPrinted>
  <dcterms:created xsi:type="dcterms:W3CDTF">2026-07-14T11:10:00Z</dcterms:created>
  <dcterms:modified xsi:type="dcterms:W3CDTF">2026-07-14T11:17:00Z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0x010100F08171E1110C7147882A4A6BC915BB13</vt:lpwstr>
  </property>
</Properties>
</file>