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3969" w:type="dxa"/>
        <w:tblInd w:w="5670" w:type="dxa"/>
        <w:tblLook w:val="04A0" w:firstRow="1" w:lastRow="0" w:firstColumn="1" w:lastColumn="0" w:noHBand="0" w:noVBand="1"/>
      </w:tblPr>
      <w:tblGrid>
        <w:gridCol w:w="3969"/>
      </w:tblGrid>
      <w:tr w:rsidR="0016728D" w:rsidRPr="008708B6" w14:paraId="65223196" w14:textId="77777777" w:rsidTr="001735F6">
        <w:tc>
          <w:tcPr>
            <w:tcW w:w="3969" w:type="dxa"/>
          </w:tcPr>
          <w:p w14:paraId="091426D3" w14:textId="77777777" w:rsidR="0016728D" w:rsidRPr="00A9309D" w:rsidRDefault="0016728D" w:rsidP="00A124E1">
            <w:pPr>
              <w:rPr>
                <w:b/>
                <w:sz w:val="20"/>
              </w:rPr>
            </w:pPr>
            <w:r w:rsidRPr="00A9309D">
              <w:rPr>
                <w:b/>
                <w:sz w:val="20"/>
              </w:rPr>
              <w:t>APSTIPRINĀTS</w:t>
            </w:r>
          </w:p>
        </w:tc>
      </w:tr>
      <w:tr w:rsidR="0016728D" w:rsidRPr="008708B6" w14:paraId="6B0D844E" w14:textId="77777777" w:rsidTr="001735F6">
        <w:tc>
          <w:tcPr>
            <w:tcW w:w="3969" w:type="dxa"/>
          </w:tcPr>
          <w:p w14:paraId="6BD52586" w14:textId="40F1BC2E" w:rsidR="0016728D" w:rsidRPr="00A9309D" w:rsidRDefault="0016728D" w:rsidP="0016728D">
            <w:pPr>
              <w:jc w:val="both"/>
              <w:rPr>
                <w:sz w:val="20"/>
              </w:rPr>
            </w:pPr>
            <w:r w:rsidRPr="00A9309D">
              <w:rPr>
                <w:sz w:val="20"/>
              </w:rPr>
              <w:t>Valsts meža dienesta iepirkuma komisijas 20</w:t>
            </w:r>
            <w:r w:rsidR="00A426A4" w:rsidRPr="00A9309D">
              <w:rPr>
                <w:sz w:val="20"/>
              </w:rPr>
              <w:t>2</w:t>
            </w:r>
            <w:r w:rsidR="00685EFB" w:rsidRPr="00A9309D">
              <w:rPr>
                <w:sz w:val="20"/>
              </w:rPr>
              <w:t>6</w:t>
            </w:r>
            <w:r w:rsidRPr="00A9309D">
              <w:rPr>
                <w:sz w:val="20"/>
              </w:rPr>
              <w:t xml:space="preserve">.gada </w:t>
            </w:r>
            <w:r w:rsidR="008708B6" w:rsidRPr="00A9309D">
              <w:rPr>
                <w:sz w:val="20"/>
              </w:rPr>
              <w:t>1</w:t>
            </w:r>
            <w:r w:rsidR="000C7FF5" w:rsidRPr="00A9309D">
              <w:rPr>
                <w:sz w:val="20"/>
              </w:rPr>
              <w:t>4</w:t>
            </w:r>
            <w:r w:rsidR="008708B6" w:rsidRPr="00A9309D">
              <w:rPr>
                <w:sz w:val="20"/>
              </w:rPr>
              <w:t>.jū</w:t>
            </w:r>
            <w:r w:rsidR="000C7FF5" w:rsidRPr="00A9309D">
              <w:rPr>
                <w:sz w:val="20"/>
              </w:rPr>
              <w:t>l</w:t>
            </w:r>
            <w:r w:rsidR="008708B6" w:rsidRPr="00A9309D">
              <w:rPr>
                <w:sz w:val="20"/>
              </w:rPr>
              <w:t>ija</w:t>
            </w:r>
            <w:r w:rsidRPr="00A9309D">
              <w:rPr>
                <w:sz w:val="20"/>
              </w:rPr>
              <w:t xml:space="preserve"> sēdē (</w:t>
            </w:r>
            <w:smartTag w:uri="schemas-tilde-lv/tildestengine" w:element="veidnes">
              <w:smartTagPr>
                <w:attr w:name="text" w:val="protokols"/>
                <w:attr w:name="baseform" w:val="protokols"/>
                <w:attr w:name="id" w:val="-1"/>
              </w:smartTagPr>
              <w:r w:rsidRPr="00A9309D">
                <w:rPr>
                  <w:sz w:val="20"/>
                </w:rPr>
                <w:t>protokols</w:t>
              </w:r>
            </w:smartTag>
            <w:r w:rsidRPr="00A9309D">
              <w:rPr>
                <w:sz w:val="20"/>
              </w:rPr>
              <w:t xml:space="preserve"> Nr</w:t>
            </w:r>
            <w:r w:rsidR="00C82248" w:rsidRPr="00A9309D">
              <w:rPr>
                <w:sz w:val="20"/>
              </w:rPr>
              <w:t>.</w:t>
            </w:r>
            <w:r w:rsidR="0009230E" w:rsidRPr="00A9309D">
              <w:rPr>
                <w:sz w:val="20"/>
              </w:rPr>
              <w:t>2</w:t>
            </w:r>
            <w:r w:rsidR="00C82248" w:rsidRPr="00A9309D">
              <w:rPr>
                <w:sz w:val="20"/>
              </w:rPr>
              <w:t>)</w:t>
            </w:r>
          </w:p>
        </w:tc>
      </w:tr>
    </w:tbl>
    <w:p w14:paraId="2127956F" w14:textId="77777777" w:rsidR="0016728D" w:rsidRPr="008708B6" w:rsidRDefault="0016728D" w:rsidP="0016728D">
      <w:pPr>
        <w:rPr>
          <w:sz w:val="16"/>
          <w:szCs w:val="16"/>
          <w:lang w:eastAsia="en-US"/>
        </w:rPr>
      </w:pPr>
    </w:p>
    <w:p w14:paraId="1599C39C" w14:textId="77777777" w:rsidR="005E167E" w:rsidRPr="008708B6" w:rsidRDefault="005E167E" w:rsidP="005E167E">
      <w:pPr>
        <w:pStyle w:val="TTehspec"/>
      </w:pPr>
    </w:p>
    <w:p w14:paraId="069C886A" w14:textId="0E6C2B2A" w:rsidR="0016728D" w:rsidRPr="008708B6" w:rsidRDefault="000F5078" w:rsidP="005E167E">
      <w:pPr>
        <w:pStyle w:val="TTehspec"/>
      </w:pPr>
      <w:r w:rsidRPr="008708B6">
        <w:t>ATKLĀTA KONKURSA</w:t>
      </w:r>
    </w:p>
    <w:p w14:paraId="3E29F541" w14:textId="77777777" w:rsidR="0016728D" w:rsidRPr="008708B6" w:rsidRDefault="0016728D" w:rsidP="0016728D">
      <w:pPr>
        <w:pStyle w:val="StylePUNKTSCenteredLeft0cmFirstline0cm"/>
        <w:spacing w:before="0" w:after="0"/>
        <w:rPr>
          <w:sz w:val="16"/>
          <w:szCs w:val="16"/>
        </w:rPr>
      </w:pPr>
      <w:r w:rsidRPr="008708B6">
        <w:rPr>
          <w:sz w:val="16"/>
          <w:szCs w:val="16"/>
        </w:rPr>
        <w:t xml:space="preserve"> </w:t>
      </w:r>
    </w:p>
    <w:p w14:paraId="6AB29D48" w14:textId="33C2BBE4" w:rsidR="0016728D" w:rsidRPr="008708B6" w:rsidRDefault="0016728D" w:rsidP="0016728D">
      <w:pPr>
        <w:ind w:right="-1"/>
        <w:jc w:val="center"/>
        <w:rPr>
          <w:b/>
          <w:sz w:val="28"/>
          <w:szCs w:val="28"/>
        </w:rPr>
      </w:pPr>
      <w:r w:rsidRPr="008708B6">
        <w:rPr>
          <w:b/>
          <w:sz w:val="28"/>
          <w:szCs w:val="28"/>
        </w:rPr>
        <w:t>“</w:t>
      </w:r>
      <w:proofErr w:type="spellStart"/>
      <w:r w:rsidR="00766143" w:rsidRPr="008708B6">
        <w:rPr>
          <w:b/>
          <w:sz w:val="28"/>
          <w:szCs w:val="28"/>
        </w:rPr>
        <w:t>Kokskaidu</w:t>
      </w:r>
      <w:proofErr w:type="spellEnd"/>
      <w:r w:rsidR="00766143" w:rsidRPr="008708B6">
        <w:rPr>
          <w:b/>
          <w:sz w:val="28"/>
          <w:szCs w:val="28"/>
        </w:rPr>
        <w:t xml:space="preserve"> granulu</w:t>
      </w:r>
      <w:r w:rsidR="005433E6" w:rsidRPr="008708B6">
        <w:rPr>
          <w:b/>
          <w:sz w:val="28"/>
          <w:szCs w:val="28"/>
        </w:rPr>
        <w:t xml:space="preserve"> piegāde</w:t>
      </w:r>
      <w:r w:rsidRPr="008708B6">
        <w:rPr>
          <w:b/>
          <w:sz w:val="28"/>
          <w:szCs w:val="28"/>
        </w:rPr>
        <w:t>”</w:t>
      </w:r>
    </w:p>
    <w:p w14:paraId="6148D36F" w14:textId="5E61121D" w:rsidR="0016728D" w:rsidRPr="008708B6" w:rsidRDefault="0016728D" w:rsidP="0016728D">
      <w:pPr>
        <w:pStyle w:val="TID"/>
        <w:spacing w:before="0" w:after="0"/>
        <w:ind w:left="0" w:right="-1"/>
      </w:pPr>
      <w:r w:rsidRPr="008708B6">
        <w:t xml:space="preserve">(iepirkuma </w:t>
      </w:r>
      <w:r w:rsidRPr="008708B6">
        <w:rPr>
          <w:szCs w:val="32"/>
        </w:rPr>
        <w:t>identifikācijas</w:t>
      </w:r>
      <w:r w:rsidRPr="008708B6">
        <w:t xml:space="preserve"> Nr. VMD 20</w:t>
      </w:r>
      <w:r w:rsidR="00A426A4" w:rsidRPr="008708B6">
        <w:t>2</w:t>
      </w:r>
      <w:r w:rsidR="000C7FF5">
        <w:t>6/10</w:t>
      </w:r>
      <w:r w:rsidRPr="008708B6">
        <w:t>)</w:t>
      </w:r>
    </w:p>
    <w:p w14:paraId="41E421F7" w14:textId="77777777" w:rsidR="0016728D" w:rsidRPr="008708B6" w:rsidRDefault="0016728D" w:rsidP="0016728D">
      <w:pPr>
        <w:jc w:val="center"/>
        <w:rPr>
          <w:b/>
          <w:sz w:val="16"/>
          <w:szCs w:val="16"/>
        </w:rPr>
      </w:pPr>
    </w:p>
    <w:p w14:paraId="67F7D5FF" w14:textId="14993C9A" w:rsidR="007D4196" w:rsidRPr="008708B6" w:rsidRDefault="0016728D" w:rsidP="0005148A">
      <w:pPr>
        <w:pStyle w:val="StylePUNKTSCenteredLeft0cmFirstline0cm"/>
        <w:spacing w:before="0" w:after="0"/>
        <w:rPr>
          <w:i/>
          <w:iCs/>
          <w:sz w:val="32"/>
          <w:szCs w:val="32"/>
        </w:rPr>
      </w:pPr>
      <w:r w:rsidRPr="008708B6">
        <w:rPr>
          <w:sz w:val="32"/>
          <w:szCs w:val="32"/>
        </w:rPr>
        <w:t>NOLIKUMS</w:t>
      </w:r>
      <w:r w:rsidR="008B3B3D" w:rsidRPr="008708B6">
        <w:rPr>
          <w:sz w:val="32"/>
          <w:szCs w:val="32"/>
        </w:rPr>
        <w:t xml:space="preserve"> </w:t>
      </w:r>
    </w:p>
    <w:p w14:paraId="29D98C9A" w14:textId="77777777" w:rsidR="0005148A" w:rsidRPr="008708B6" w:rsidRDefault="0005148A" w:rsidP="0005148A">
      <w:pPr>
        <w:pStyle w:val="StylePUNKTSCenteredLeft0cmFirstline0cm"/>
        <w:spacing w:before="0" w:after="0"/>
        <w:rPr>
          <w:sz w:val="16"/>
          <w:szCs w:val="16"/>
        </w:rPr>
      </w:pPr>
    </w:p>
    <w:p w14:paraId="4FE6172A" w14:textId="77777777" w:rsidR="00C767C5" w:rsidRPr="008708B6" w:rsidRDefault="00C767C5" w:rsidP="00C767C5">
      <w:pPr>
        <w:suppressAutoHyphens w:val="0"/>
        <w:jc w:val="center"/>
        <w:rPr>
          <w:b/>
          <w:szCs w:val="24"/>
          <w:lang w:eastAsia="lv-LV"/>
        </w:rPr>
      </w:pPr>
      <w:bookmarkStart w:id="0" w:name="_Hlk171284574"/>
      <w:r w:rsidRPr="008708B6">
        <w:rPr>
          <w:b/>
          <w:szCs w:val="24"/>
          <w:lang w:eastAsia="lv-LV"/>
        </w:rPr>
        <w:t>I nodaļa.</w:t>
      </w:r>
    </w:p>
    <w:bookmarkEnd w:id="0"/>
    <w:p w14:paraId="4913948D" w14:textId="77777777" w:rsidR="00C767C5" w:rsidRPr="008708B6" w:rsidRDefault="00C767C5" w:rsidP="00C767C5">
      <w:pPr>
        <w:suppressAutoHyphens w:val="0"/>
        <w:jc w:val="center"/>
        <w:rPr>
          <w:b/>
          <w:szCs w:val="24"/>
          <w:lang w:eastAsia="lv-LV"/>
        </w:rPr>
      </w:pPr>
      <w:r w:rsidRPr="008708B6">
        <w:rPr>
          <w:b/>
          <w:szCs w:val="24"/>
          <w:lang w:eastAsia="lv-LV"/>
        </w:rPr>
        <w:t>Vispārīgā informācija</w:t>
      </w:r>
    </w:p>
    <w:p w14:paraId="6CD87A86" w14:textId="77777777" w:rsidR="00C767C5" w:rsidRPr="00383B9D" w:rsidRDefault="00C767C5" w:rsidP="00983B3F">
      <w:pPr>
        <w:rPr>
          <w:b/>
        </w:rPr>
      </w:pPr>
    </w:p>
    <w:p w14:paraId="35ED7415" w14:textId="39F1B677" w:rsidR="00BA778F" w:rsidRPr="00383B9D" w:rsidRDefault="007D4196" w:rsidP="002A383E">
      <w:pPr>
        <w:pStyle w:val="Title"/>
        <w:numPr>
          <w:ilvl w:val="0"/>
          <w:numId w:val="9"/>
        </w:numPr>
        <w:tabs>
          <w:tab w:val="left" w:pos="380"/>
          <w:tab w:val="left" w:pos="480"/>
        </w:tabs>
        <w:ind w:hanging="578"/>
        <w:jc w:val="both"/>
        <w:rPr>
          <w:sz w:val="24"/>
          <w:szCs w:val="24"/>
          <w:u w:val="none"/>
          <w:lang w:val="lv-LV"/>
        </w:rPr>
      </w:pPr>
      <w:r w:rsidRPr="00383B9D">
        <w:rPr>
          <w:sz w:val="24"/>
          <w:szCs w:val="24"/>
          <w:u w:val="none"/>
          <w:lang w:val="lv-LV"/>
        </w:rPr>
        <w:t>Iepirkuma identifikācijas numurs</w:t>
      </w:r>
    </w:p>
    <w:p w14:paraId="718B2C62" w14:textId="73974913" w:rsidR="007D4196" w:rsidRPr="008708B6" w:rsidRDefault="007D4196" w:rsidP="002A383E">
      <w:pPr>
        <w:pStyle w:val="Title"/>
        <w:autoSpaceDE w:val="0"/>
        <w:ind w:left="360" w:hanging="578"/>
        <w:jc w:val="both"/>
        <w:rPr>
          <w:b w:val="0"/>
          <w:color w:val="000000"/>
          <w:sz w:val="24"/>
          <w:szCs w:val="24"/>
          <w:u w:val="none"/>
          <w:lang w:val="lv-LV"/>
        </w:rPr>
      </w:pPr>
      <w:r w:rsidRPr="008708B6">
        <w:rPr>
          <w:b w:val="0"/>
          <w:color w:val="000000"/>
          <w:sz w:val="24"/>
          <w:szCs w:val="24"/>
          <w:u w:val="none"/>
          <w:lang w:val="lv-LV"/>
        </w:rPr>
        <w:t>VMD 20</w:t>
      </w:r>
      <w:r w:rsidR="00A012A3" w:rsidRPr="008708B6">
        <w:rPr>
          <w:b w:val="0"/>
          <w:color w:val="000000"/>
          <w:sz w:val="24"/>
          <w:szCs w:val="24"/>
          <w:u w:val="none"/>
          <w:lang w:val="lv-LV"/>
        </w:rPr>
        <w:t>2</w:t>
      </w:r>
      <w:r w:rsidR="00685EFB">
        <w:rPr>
          <w:b w:val="0"/>
          <w:color w:val="000000"/>
          <w:sz w:val="24"/>
          <w:szCs w:val="24"/>
          <w:u w:val="none"/>
          <w:lang w:val="lv-LV"/>
        </w:rPr>
        <w:t>6</w:t>
      </w:r>
      <w:r w:rsidR="00C7138C" w:rsidRPr="008708B6">
        <w:rPr>
          <w:b w:val="0"/>
          <w:color w:val="000000"/>
          <w:sz w:val="24"/>
          <w:szCs w:val="24"/>
          <w:u w:val="none"/>
          <w:lang w:val="lv-LV"/>
        </w:rPr>
        <w:t>/</w:t>
      </w:r>
      <w:r w:rsidR="00685EFB">
        <w:rPr>
          <w:b w:val="0"/>
          <w:color w:val="000000"/>
          <w:sz w:val="24"/>
          <w:szCs w:val="24"/>
          <w:u w:val="none"/>
          <w:lang w:val="lv-LV"/>
        </w:rPr>
        <w:t>10</w:t>
      </w:r>
    </w:p>
    <w:p w14:paraId="033294E1" w14:textId="77777777" w:rsidR="007D4196" w:rsidRPr="008708B6" w:rsidRDefault="007D4196" w:rsidP="002A383E">
      <w:pPr>
        <w:pStyle w:val="Title"/>
        <w:numPr>
          <w:ilvl w:val="0"/>
          <w:numId w:val="9"/>
        </w:numPr>
        <w:tabs>
          <w:tab w:val="left" w:pos="284"/>
          <w:tab w:val="left" w:pos="3404"/>
        </w:tabs>
        <w:autoSpaceDE w:val="0"/>
        <w:spacing w:before="120"/>
        <w:ind w:left="426" w:hanging="578"/>
        <w:jc w:val="both"/>
        <w:rPr>
          <w:sz w:val="24"/>
          <w:szCs w:val="24"/>
          <w:u w:val="none"/>
          <w:lang w:val="lv-LV"/>
        </w:rPr>
      </w:pPr>
      <w:bookmarkStart w:id="1" w:name="_Hlk504035859"/>
      <w:r w:rsidRPr="008708B6">
        <w:rPr>
          <w:sz w:val="24"/>
          <w:szCs w:val="24"/>
          <w:u w:val="none"/>
          <w:lang w:val="lv-LV"/>
        </w:rPr>
        <w:t>Iepirkuma procedūras veids</w:t>
      </w:r>
    </w:p>
    <w:p w14:paraId="1B37B8DA" w14:textId="77777777" w:rsidR="00E6342A" w:rsidRPr="008708B6" w:rsidRDefault="00E6342A" w:rsidP="007C200B">
      <w:pPr>
        <w:jc w:val="both"/>
        <w:rPr>
          <w:szCs w:val="24"/>
        </w:rPr>
      </w:pPr>
      <w:r w:rsidRPr="008708B6">
        <w:rPr>
          <w:szCs w:val="24"/>
        </w:rPr>
        <w:t xml:space="preserve">Atklāts konkurss saskaņā ar Publisko iepirkumu likuma 8.panta pirmās daļas 1.punktu, </w:t>
      </w:r>
      <w:r w:rsidRPr="008708B6">
        <w:t>kuru veic saskaņā ar Publisko iepirkumu likumu, uz tā pamata izdotiem normatīvajiem aktiem un nolikumu.</w:t>
      </w:r>
    </w:p>
    <w:p w14:paraId="6DAA4D0D" w14:textId="77777777" w:rsidR="00FF26E0" w:rsidRPr="008708B6" w:rsidRDefault="00FF26E0" w:rsidP="002A383E">
      <w:pPr>
        <w:pStyle w:val="Title"/>
        <w:numPr>
          <w:ilvl w:val="0"/>
          <w:numId w:val="10"/>
        </w:numPr>
        <w:autoSpaceDE w:val="0"/>
        <w:spacing w:before="120"/>
        <w:ind w:left="142" w:hanging="215"/>
        <w:contextualSpacing/>
        <w:jc w:val="both"/>
        <w:rPr>
          <w:sz w:val="24"/>
          <w:szCs w:val="24"/>
          <w:u w:val="none"/>
          <w:lang w:val="lv-LV"/>
        </w:rPr>
      </w:pPr>
      <w:r w:rsidRPr="008708B6">
        <w:rPr>
          <w:sz w:val="24"/>
          <w:szCs w:val="24"/>
          <w:u w:val="none"/>
          <w:lang w:val="lv-LV"/>
        </w:rPr>
        <w:t>Pretendents</w:t>
      </w:r>
    </w:p>
    <w:p w14:paraId="395AD29A" w14:textId="77777777" w:rsidR="00FF26E0" w:rsidRPr="008708B6" w:rsidRDefault="00FF26E0" w:rsidP="00FF26E0">
      <w:pPr>
        <w:pStyle w:val="Title"/>
        <w:autoSpaceDE w:val="0"/>
        <w:spacing w:after="120"/>
        <w:ind w:left="391"/>
        <w:jc w:val="both"/>
        <w:rPr>
          <w:b w:val="0"/>
          <w:sz w:val="24"/>
          <w:szCs w:val="24"/>
          <w:u w:val="none"/>
          <w:lang w:val="lv-LV"/>
        </w:rPr>
      </w:pPr>
      <w:r w:rsidRPr="008708B6">
        <w:rPr>
          <w:b w:val="0"/>
          <w:sz w:val="24"/>
          <w:szCs w:val="24"/>
          <w:u w:val="none"/>
          <w:lang w:val="lv-LV"/>
        </w:rPr>
        <w:t>Piegādātājs, kurš ir reģistrēts Elektronisko iepirkumu sistēmā (turpmāk – EIS) un ir iesniedzis piedāvājumu EIS e-konkursu apakšsistēmā.</w:t>
      </w:r>
    </w:p>
    <w:p w14:paraId="25FED4F3" w14:textId="1BD91636" w:rsidR="007D4196" w:rsidRDefault="007D4196" w:rsidP="00383B9D">
      <w:pPr>
        <w:pStyle w:val="Title"/>
        <w:numPr>
          <w:ilvl w:val="0"/>
          <w:numId w:val="10"/>
        </w:numPr>
        <w:tabs>
          <w:tab w:val="left" w:pos="284"/>
          <w:tab w:val="left" w:pos="3404"/>
        </w:tabs>
        <w:autoSpaceDE w:val="0"/>
        <w:spacing w:before="120"/>
        <w:ind w:left="284"/>
        <w:contextualSpacing/>
        <w:jc w:val="both"/>
        <w:rPr>
          <w:sz w:val="24"/>
          <w:szCs w:val="24"/>
          <w:u w:val="none"/>
          <w:lang w:val="lv-LV"/>
        </w:rPr>
      </w:pPr>
      <w:r w:rsidRPr="008708B6">
        <w:rPr>
          <w:sz w:val="24"/>
          <w:szCs w:val="24"/>
          <w:u w:val="none"/>
          <w:lang w:val="lv-LV"/>
        </w:rPr>
        <w:t>Pasūtītāj</w:t>
      </w:r>
      <w:r w:rsidR="00161256" w:rsidRPr="008708B6">
        <w:rPr>
          <w:sz w:val="24"/>
          <w:szCs w:val="24"/>
          <w:u w:val="none"/>
          <w:lang w:val="lv-LV"/>
        </w:rPr>
        <w:t xml:space="preserve">s </w:t>
      </w:r>
    </w:p>
    <w:p w14:paraId="06DD53E1" w14:textId="77777777" w:rsidR="00383B9D" w:rsidRPr="00383B9D" w:rsidRDefault="00383B9D" w:rsidP="00383B9D">
      <w:pPr>
        <w:pStyle w:val="Subtitle"/>
        <w:rPr>
          <w:sz w:val="12"/>
          <w:szCs w:val="12"/>
        </w:rPr>
      </w:pPr>
    </w:p>
    <w:p w14:paraId="3C3C2979" w14:textId="77777777" w:rsidR="007D4196" w:rsidRPr="008708B6" w:rsidRDefault="007D4196" w:rsidP="000546C4">
      <w:pPr>
        <w:pStyle w:val="Title"/>
        <w:tabs>
          <w:tab w:val="left" w:pos="1134"/>
        </w:tabs>
        <w:autoSpaceDE w:val="0"/>
        <w:spacing w:before="120"/>
        <w:contextualSpacing/>
        <w:jc w:val="both"/>
        <w:rPr>
          <w:sz w:val="24"/>
          <w:szCs w:val="24"/>
          <w:u w:val="none"/>
          <w:lang w:val="lv-LV"/>
        </w:rPr>
      </w:pPr>
      <w:r w:rsidRPr="008708B6">
        <w:rPr>
          <w:sz w:val="24"/>
          <w:szCs w:val="24"/>
          <w:u w:val="none"/>
          <w:lang w:val="lv-LV"/>
        </w:rPr>
        <w:t>Valsts meža dienests</w:t>
      </w:r>
    </w:p>
    <w:p w14:paraId="6B0FCD76" w14:textId="0431D884" w:rsidR="007D4196" w:rsidRPr="008708B6" w:rsidRDefault="007D4196" w:rsidP="000546C4">
      <w:pPr>
        <w:tabs>
          <w:tab w:val="num" w:pos="426"/>
          <w:tab w:val="left" w:pos="1134"/>
          <w:tab w:val="left" w:pos="3404"/>
        </w:tabs>
        <w:ind w:left="284" w:firstLine="142"/>
        <w:contextualSpacing/>
        <w:jc w:val="both"/>
        <w:rPr>
          <w:szCs w:val="24"/>
        </w:rPr>
      </w:pPr>
      <w:r w:rsidRPr="008708B6">
        <w:rPr>
          <w:szCs w:val="24"/>
        </w:rPr>
        <w:t xml:space="preserve">Reģistrācijas Nr. </w:t>
      </w:r>
      <w:r w:rsidR="00E72712" w:rsidRPr="008708B6">
        <w:rPr>
          <w:szCs w:val="24"/>
        </w:rPr>
        <w:t>90000057795</w:t>
      </w:r>
      <w:r w:rsidR="008B31A7" w:rsidRPr="008708B6">
        <w:rPr>
          <w:szCs w:val="24"/>
        </w:rPr>
        <w:t>,</w:t>
      </w:r>
    </w:p>
    <w:p w14:paraId="584A2525" w14:textId="074BFE72" w:rsidR="007D4196" w:rsidRPr="008708B6" w:rsidRDefault="000003FA" w:rsidP="000546C4">
      <w:pPr>
        <w:tabs>
          <w:tab w:val="num" w:pos="426"/>
          <w:tab w:val="left" w:pos="1134"/>
          <w:tab w:val="left" w:pos="3404"/>
        </w:tabs>
        <w:ind w:left="284" w:firstLine="142"/>
        <w:contextualSpacing/>
        <w:jc w:val="both"/>
        <w:rPr>
          <w:szCs w:val="24"/>
        </w:rPr>
      </w:pPr>
      <w:r w:rsidRPr="008708B6">
        <w:rPr>
          <w:szCs w:val="24"/>
        </w:rPr>
        <w:t>13.janvāra iela 15</w:t>
      </w:r>
      <w:r w:rsidR="007D4196" w:rsidRPr="008708B6">
        <w:rPr>
          <w:szCs w:val="24"/>
        </w:rPr>
        <w:t>, Rīga, LV-1</w:t>
      </w:r>
      <w:r w:rsidRPr="008708B6">
        <w:rPr>
          <w:szCs w:val="24"/>
        </w:rPr>
        <w:t>932</w:t>
      </w:r>
      <w:r w:rsidR="008B31A7" w:rsidRPr="008708B6">
        <w:rPr>
          <w:szCs w:val="24"/>
        </w:rPr>
        <w:t>,</w:t>
      </w:r>
    </w:p>
    <w:p w14:paraId="5A572B45" w14:textId="77777777" w:rsidR="000003FA" w:rsidRDefault="000003FA" w:rsidP="000546C4">
      <w:pPr>
        <w:tabs>
          <w:tab w:val="num" w:pos="426"/>
          <w:tab w:val="left" w:pos="1134"/>
          <w:tab w:val="left" w:pos="3404"/>
        </w:tabs>
        <w:ind w:left="284" w:firstLine="142"/>
        <w:contextualSpacing/>
        <w:jc w:val="both"/>
        <w:rPr>
          <w:bCs/>
          <w:szCs w:val="24"/>
        </w:rPr>
      </w:pPr>
      <w:r w:rsidRPr="008708B6">
        <w:rPr>
          <w:bCs/>
          <w:szCs w:val="24"/>
        </w:rPr>
        <w:t xml:space="preserve">e-pasta </w:t>
      </w:r>
      <w:r w:rsidRPr="002B77D6">
        <w:rPr>
          <w:bCs/>
          <w:szCs w:val="24"/>
        </w:rPr>
        <w:t xml:space="preserve">adrese: </w:t>
      </w:r>
      <w:hyperlink r:id="rId8" w:history="1">
        <w:r w:rsidRPr="002B77D6">
          <w:rPr>
            <w:rStyle w:val="Hyperlink"/>
            <w:bCs/>
            <w:color w:val="auto"/>
            <w:szCs w:val="24"/>
            <w:u w:val="none"/>
          </w:rPr>
          <w:t>iepirkumi@vmd.gov.lv</w:t>
        </w:r>
      </w:hyperlink>
      <w:r w:rsidRPr="002B77D6">
        <w:rPr>
          <w:bCs/>
          <w:szCs w:val="24"/>
        </w:rPr>
        <w:t xml:space="preserve"> </w:t>
      </w:r>
    </w:p>
    <w:p w14:paraId="146EC00B" w14:textId="77777777" w:rsidR="009F2032" w:rsidRPr="00383B9D" w:rsidRDefault="009F2032" w:rsidP="000546C4">
      <w:pPr>
        <w:tabs>
          <w:tab w:val="num" w:pos="426"/>
          <w:tab w:val="left" w:pos="1134"/>
          <w:tab w:val="left" w:pos="3404"/>
        </w:tabs>
        <w:ind w:left="284" w:firstLine="142"/>
        <w:contextualSpacing/>
        <w:jc w:val="both"/>
        <w:rPr>
          <w:bCs/>
          <w:sz w:val="16"/>
          <w:szCs w:val="16"/>
        </w:rPr>
      </w:pPr>
    </w:p>
    <w:p w14:paraId="5D23DC0B" w14:textId="5C9E4BAA" w:rsidR="007C06AF" w:rsidRPr="008708B6" w:rsidRDefault="007C06AF" w:rsidP="00C7138C">
      <w:r w:rsidRPr="008708B6">
        <w:t xml:space="preserve">Iepirkumu veic ar </w:t>
      </w:r>
      <w:r w:rsidR="00CB771C" w:rsidRPr="001E5EE4">
        <w:t>Valsts meža dienesta 25.06.2026. rīkojum</w:t>
      </w:r>
      <w:r w:rsidR="00CB771C">
        <w:t>u</w:t>
      </w:r>
      <w:r w:rsidR="00CB771C" w:rsidRPr="001E5EE4">
        <w:t xml:space="preserve"> Nr. 105 “Par iepirkuma komisijas izveidošanu iepirkumam par </w:t>
      </w:r>
      <w:proofErr w:type="spellStart"/>
      <w:r w:rsidR="00CB771C" w:rsidRPr="001E5EE4">
        <w:t>kokskaidu</w:t>
      </w:r>
      <w:proofErr w:type="spellEnd"/>
      <w:r w:rsidR="00CB771C" w:rsidRPr="001E5EE4">
        <w:t xml:space="preserve"> granulu piegādi”</w:t>
      </w:r>
      <w:r w:rsidR="00CB771C">
        <w:t xml:space="preserve"> </w:t>
      </w:r>
      <w:r w:rsidRPr="00F96238">
        <w:t xml:space="preserve">izveidotā Iepirkuma komisija (turpmāk – </w:t>
      </w:r>
      <w:r w:rsidR="00127AAF" w:rsidRPr="00F96238">
        <w:t>k</w:t>
      </w:r>
      <w:r w:rsidRPr="00F96238">
        <w:t>omisija).</w:t>
      </w:r>
      <w:r w:rsidR="00B759FB" w:rsidRPr="008708B6">
        <w:t xml:space="preserve"> </w:t>
      </w:r>
    </w:p>
    <w:p w14:paraId="0C273B75" w14:textId="77777777" w:rsidR="008D1FAF" w:rsidRPr="008708B6" w:rsidRDefault="008D1FAF" w:rsidP="008D1FAF">
      <w:pPr>
        <w:jc w:val="both"/>
      </w:pPr>
    </w:p>
    <w:p w14:paraId="2016321B" w14:textId="4EAAA985" w:rsidR="008D1FAF" w:rsidRPr="008708B6" w:rsidRDefault="008D1FAF" w:rsidP="004B1E53">
      <w:pPr>
        <w:pStyle w:val="Title"/>
        <w:numPr>
          <w:ilvl w:val="0"/>
          <w:numId w:val="10"/>
        </w:numPr>
        <w:tabs>
          <w:tab w:val="left" w:pos="142"/>
          <w:tab w:val="left" w:pos="900"/>
          <w:tab w:val="left" w:pos="1418"/>
        </w:tabs>
        <w:ind w:left="142" w:hanging="218"/>
        <w:jc w:val="both"/>
        <w:rPr>
          <w:bCs/>
          <w:sz w:val="24"/>
          <w:szCs w:val="24"/>
          <w:u w:val="none"/>
          <w:lang w:val="lv-LV"/>
        </w:rPr>
      </w:pPr>
      <w:bookmarkStart w:id="2" w:name="_Hlk504044737"/>
      <w:r w:rsidRPr="008708B6">
        <w:rPr>
          <w:bCs/>
          <w:sz w:val="24"/>
          <w:szCs w:val="24"/>
          <w:u w:val="none"/>
          <w:lang w:val="lv-LV"/>
        </w:rPr>
        <w:t>Pasūtītāja kontaktpersona</w:t>
      </w:r>
    </w:p>
    <w:bookmarkEnd w:id="2"/>
    <w:p w14:paraId="0E8CE7F0" w14:textId="3AD3CB03" w:rsidR="008D1FAF" w:rsidRPr="008708B6" w:rsidRDefault="00D80B2C" w:rsidP="00D80B2C">
      <w:pPr>
        <w:pStyle w:val="ListParagraph"/>
        <w:widowControl w:val="0"/>
        <w:spacing w:line="240" w:lineRule="atLeast"/>
        <w:ind w:left="142"/>
        <w:jc w:val="both"/>
        <w:rPr>
          <w:lang w:val="lv-LV"/>
        </w:rPr>
      </w:pPr>
      <w:r w:rsidRPr="008708B6">
        <w:rPr>
          <w:lang w:val="lv-LV"/>
        </w:rPr>
        <w:t>Kontaktpersona jautājumos par nolikumu un iepirkuma procedūru</w:t>
      </w:r>
      <w:r w:rsidR="008D1FAF" w:rsidRPr="008708B6">
        <w:rPr>
          <w:bCs/>
          <w:lang w:val="lv-LV"/>
        </w:rPr>
        <w:t xml:space="preserve"> - </w:t>
      </w:r>
      <w:r w:rsidR="008D1FAF" w:rsidRPr="008708B6">
        <w:rPr>
          <w:lang w:val="lv-LV"/>
        </w:rPr>
        <w:t xml:space="preserve">Valsts īpašuma uzraudzības un apsaimniekošanas daļas </w:t>
      </w:r>
      <w:r w:rsidR="00645A05" w:rsidRPr="008708B6">
        <w:rPr>
          <w:lang w:val="lv-LV"/>
        </w:rPr>
        <w:t>iepirkumu speciāliste Valentīna Eisaka</w:t>
      </w:r>
      <w:r w:rsidR="008D1FAF" w:rsidRPr="008708B6">
        <w:rPr>
          <w:lang w:val="lv-LV"/>
        </w:rPr>
        <w:t xml:space="preserve">; e-pasta adrese: </w:t>
      </w:r>
      <w:hyperlink r:id="rId9" w:history="1">
        <w:r w:rsidR="008D1FAF" w:rsidRPr="002B77D6">
          <w:rPr>
            <w:rStyle w:val="Hyperlink"/>
            <w:color w:val="auto"/>
            <w:u w:val="none"/>
            <w:lang w:val="lv-LV"/>
          </w:rPr>
          <w:t>iepirkumi@vmd.gov.lv</w:t>
        </w:r>
      </w:hyperlink>
      <w:r w:rsidR="008D1FAF" w:rsidRPr="002B77D6">
        <w:rPr>
          <w:lang w:val="lv-LV"/>
        </w:rPr>
        <w:t xml:space="preserve"> ,</w:t>
      </w:r>
      <w:r w:rsidR="008D1FAF" w:rsidRPr="008708B6">
        <w:rPr>
          <w:lang w:val="lv-LV"/>
        </w:rPr>
        <w:t xml:space="preserve"> </w:t>
      </w:r>
      <w:r w:rsidR="001905FA">
        <w:rPr>
          <w:lang w:val="lv-LV"/>
        </w:rPr>
        <w:t>t</w:t>
      </w:r>
      <w:r w:rsidR="008D1FAF" w:rsidRPr="008708B6">
        <w:rPr>
          <w:lang w:val="lv-LV"/>
        </w:rPr>
        <w:t xml:space="preserve">ālr. Nr. (+371) </w:t>
      </w:r>
      <w:bookmarkStart w:id="3" w:name="_Hlk138247778"/>
      <w:r w:rsidR="004B1E53" w:rsidRPr="008708B6">
        <w:rPr>
          <w:lang w:val="lv-LV"/>
        </w:rPr>
        <w:t>2</w:t>
      </w:r>
      <w:bookmarkEnd w:id="3"/>
      <w:r w:rsidR="00157180" w:rsidRPr="008708B6">
        <w:rPr>
          <w:lang w:val="lv-LV"/>
        </w:rPr>
        <w:t>5630311</w:t>
      </w:r>
      <w:r w:rsidR="008D1FAF" w:rsidRPr="008708B6">
        <w:rPr>
          <w:lang w:val="lv-LV"/>
        </w:rPr>
        <w:t>.</w:t>
      </w:r>
    </w:p>
    <w:p w14:paraId="3D35D9F2" w14:textId="77777777" w:rsidR="008D1FAF" w:rsidRPr="008708B6" w:rsidRDefault="008D1FAF" w:rsidP="008D1FAF">
      <w:pPr>
        <w:jc w:val="both"/>
      </w:pPr>
    </w:p>
    <w:p w14:paraId="4B89B133" w14:textId="6563BA2D" w:rsidR="000834EA" w:rsidRPr="008708B6" w:rsidRDefault="000834EA" w:rsidP="000834EA">
      <w:pPr>
        <w:pStyle w:val="ListParagraph"/>
        <w:numPr>
          <w:ilvl w:val="0"/>
          <w:numId w:val="10"/>
        </w:numPr>
        <w:tabs>
          <w:tab w:val="left" w:pos="0"/>
        </w:tabs>
        <w:suppressAutoHyphens w:val="0"/>
        <w:jc w:val="both"/>
        <w:rPr>
          <w:b/>
          <w:lang w:eastAsia="lv-LV"/>
        </w:rPr>
      </w:pPr>
      <w:r w:rsidRPr="008708B6">
        <w:rPr>
          <w:b/>
          <w:lang w:eastAsia="lv-LV"/>
        </w:rPr>
        <w:t>Iepirkuma tiesiskais un finansiālais pamats</w:t>
      </w:r>
    </w:p>
    <w:p w14:paraId="7C5FDC39" w14:textId="77777777" w:rsidR="000834EA" w:rsidRPr="008708B6" w:rsidRDefault="000834EA" w:rsidP="000834EA">
      <w:pPr>
        <w:tabs>
          <w:tab w:val="left" w:pos="540"/>
        </w:tabs>
        <w:suppressAutoHyphens w:val="0"/>
        <w:jc w:val="both"/>
        <w:rPr>
          <w:szCs w:val="24"/>
          <w:lang w:eastAsia="lv-LV"/>
        </w:rPr>
      </w:pPr>
    </w:p>
    <w:p w14:paraId="049069BA" w14:textId="77777777" w:rsidR="000834EA" w:rsidRPr="008708B6" w:rsidRDefault="000834EA" w:rsidP="000834EA">
      <w:pPr>
        <w:pStyle w:val="ListParagraph"/>
        <w:numPr>
          <w:ilvl w:val="1"/>
          <w:numId w:val="10"/>
        </w:numPr>
        <w:tabs>
          <w:tab w:val="left" w:pos="567"/>
          <w:tab w:val="left" w:pos="709"/>
        </w:tabs>
        <w:suppressAutoHyphens w:val="0"/>
        <w:spacing w:line="240" w:lineRule="auto"/>
        <w:ind w:left="0" w:firstLine="0"/>
        <w:jc w:val="both"/>
        <w:rPr>
          <w:lang w:eastAsia="lv-LV"/>
        </w:rPr>
      </w:pPr>
      <w:r w:rsidRPr="008708B6">
        <w:rPr>
          <w:lang w:eastAsia="lv-LV"/>
        </w:rPr>
        <w:t>Pasūtītājs īsteno iepirkumu saskaņā ar Pasaules Tirdzniecības organizācijas nolīgumu par valsts līgumiem, Publisko iepirkumu likumu, citiem Latvijas Republikā spēkā esošajiem normatīvajiem aktiem un šo nolikumu.</w:t>
      </w:r>
    </w:p>
    <w:p w14:paraId="3334B127" w14:textId="77777777" w:rsidR="000834EA" w:rsidRPr="008708B6" w:rsidRDefault="000834EA" w:rsidP="000834EA">
      <w:pPr>
        <w:tabs>
          <w:tab w:val="left" w:pos="540"/>
        </w:tabs>
        <w:suppressAutoHyphens w:val="0"/>
        <w:ind w:left="360" w:hanging="360"/>
        <w:jc w:val="both"/>
        <w:rPr>
          <w:szCs w:val="24"/>
          <w:lang w:eastAsia="lv-LV"/>
        </w:rPr>
      </w:pPr>
    </w:p>
    <w:p w14:paraId="077D01EF" w14:textId="63F45636" w:rsidR="000834EA" w:rsidRPr="008708B6" w:rsidRDefault="000834EA" w:rsidP="000834EA">
      <w:pPr>
        <w:pStyle w:val="ListParagraph"/>
        <w:numPr>
          <w:ilvl w:val="1"/>
          <w:numId w:val="10"/>
        </w:numPr>
        <w:tabs>
          <w:tab w:val="left" w:pos="0"/>
          <w:tab w:val="left" w:pos="567"/>
        </w:tabs>
        <w:suppressAutoHyphens w:val="0"/>
        <w:spacing w:line="240" w:lineRule="auto"/>
        <w:ind w:left="0" w:firstLine="0"/>
        <w:jc w:val="both"/>
        <w:rPr>
          <w:lang w:eastAsia="lv-LV"/>
        </w:rPr>
      </w:pPr>
      <w:r w:rsidRPr="008708B6">
        <w:rPr>
          <w:lang w:eastAsia="lv-LV"/>
        </w:rPr>
        <w:t xml:space="preserve">Pasūtītājs paredz apmaksāt </w:t>
      </w:r>
      <w:r w:rsidR="00157180" w:rsidRPr="008708B6">
        <w:rPr>
          <w:lang w:eastAsia="lv-LV"/>
        </w:rPr>
        <w:t>piegādes</w:t>
      </w:r>
      <w:r w:rsidRPr="008708B6">
        <w:rPr>
          <w:lang w:eastAsia="lv-LV"/>
        </w:rPr>
        <w:t xml:space="preserve"> izpildi no Latvijas Republikas valsts budžeta līdzekļiem.</w:t>
      </w:r>
    </w:p>
    <w:p w14:paraId="46175CC4" w14:textId="77777777" w:rsidR="000834EA" w:rsidRPr="008708B6" w:rsidRDefault="000834EA" w:rsidP="000834EA">
      <w:pPr>
        <w:pStyle w:val="Subtitle"/>
      </w:pPr>
    </w:p>
    <w:p w14:paraId="74D04BFA" w14:textId="77777777" w:rsidR="007D4196" w:rsidRPr="008708B6" w:rsidRDefault="007D4196" w:rsidP="00ED7017">
      <w:pPr>
        <w:pStyle w:val="Title"/>
        <w:numPr>
          <w:ilvl w:val="0"/>
          <w:numId w:val="10"/>
        </w:numPr>
        <w:autoSpaceDE w:val="0"/>
        <w:spacing w:before="40"/>
        <w:ind w:left="0" w:hanging="215"/>
        <w:jc w:val="both"/>
        <w:rPr>
          <w:sz w:val="24"/>
          <w:szCs w:val="24"/>
          <w:u w:val="none"/>
          <w:lang w:val="lv-LV"/>
        </w:rPr>
      </w:pPr>
      <w:r w:rsidRPr="008708B6">
        <w:rPr>
          <w:sz w:val="24"/>
          <w:szCs w:val="24"/>
          <w:u w:val="none"/>
          <w:lang w:val="lv-LV"/>
        </w:rPr>
        <w:t>Iepirkuma priekšmets</w:t>
      </w:r>
    </w:p>
    <w:p w14:paraId="2A7D6E09" w14:textId="77777777" w:rsidR="00ED7017" w:rsidRPr="008708B6" w:rsidRDefault="00ED7017" w:rsidP="00ED7017">
      <w:pPr>
        <w:pStyle w:val="Subtitle"/>
      </w:pPr>
    </w:p>
    <w:p w14:paraId="69F522A8" w14:textId="4305A82C" w:rsidR="00743CAB" w:rsidRPr="008708B6" w:rsidRDefault="00743CAB" w:rsidP="00743CAB">
      <w:pPr>
        <w:numPr>
          <w:ilvl w:val="1"/>
          <w:numId w:val="10"/>
        </w:numPr>
        <w:suppressAutoHyphens w:val="0"/>
        <w:jc w:val="both"/>
        <w:rPr>
          <w:lang w:eastAsia="x-none"/>
        </w:rPr>
      </w:pPr>
      <w:r w:rsidRPr="008708B6">
        <w:rPr>
          <w:lang w:eastAsia="x-none"/>
        </w:rPr>
        <w:t xml:space="preserve">Iepirkuma priekšmets: kurināmā materiāla – </w:t>
      </w:r>
      <w:proofErr w:type="spellStart"/>
      <w:r w:rsidRPr="008708B6">
        <w:rPr>
          <w:lang w:eastAsia="x-none"/>
        </w:rPr>
        <w:t>kokskaidu</w:t>
      </w:r>
      <w:proofErr w:type="spellEnd"/>
      <w:r w:rsidRPr="008708B6">
        <w:rPr>
          <w:lang w:eastAsia="x-none"/>
        </w:rPr>
        <w:t xml:space="preserve"> granulu piegāde Valsts meža dienesta</w:t>
      </w:r>
      <w:r w:rsidR="00171A2F" w:rsidRPr="008708B6">
        <w:rPr>
          <w:lang w:eastAsia="x-none"/>
        </w:rPr>
        <w:t>m.</w:t>
      </w:r>
    </w:p>
    <w:p w14:paraId="7C3F692F" w14:textId="0A9E1AE8" w:rsidR="00743CAB" w:rsidRPr="008708B6" w:rsidRDefault="00743CAB" w:rsidP="00743CAB">
      <w:pPr>
        <w:numPr>
          <w:ilvl w:val="1"/>
          <w:numId w:val="10"/>
        </w:numPr>
        <w:suppressAutoHyphens w:val="0"/>
        <w:jc w:val="both"/>
        <w:rPr>
          <w:szCs w:val="24"/>
          <w:lang w:eastAsia="x-none"/>
        </w:rPr>
      </w:pPr>
      <w:r w:rsidRPr="008708B6">
        <w:rPr>
          <w:szCs w:val="24"/>
          <w:lang w:eastAsia="x-none"/>
        </w:rPr>
        <w:t xml:space="preserve">Iepirkuma priekšmets sadalīts </w:t>
      </w:r>
      <w:r w:rsidR="001905FA">
        <w:rPr>
          <w:szCs w:val="24"/>
          <w:lang w:eastAsia="x-none"/>
        </w:rPr>
        <w:t>9</w:t>
      </w:r>
      <w:r w:rsidRPr="008708B6">
        <w:rPr>
          <w:szCs w:val="24"/>
          <w:lang w:eastAsia="x-none"/>
        </w:rPr>
        <w:t xml:space="preserve"> (</w:t>
      </w:r>
      <w:r w:rsidR="001905FA">
        <w:rPr>
          <w:szCs w:val="24"/>
          <w:lang w:eastAsia="x-none"/>
        </w:rPr>
        <w:t>devi</w:t>
      </w:r>
      <w:r w:rsidR="00CB0F72" w:rsidRPr="008708B6">
        <w:rPr>
          <w:szCs w:val="24"/>
          <w:lang w:eastAsia="x-none"/>
        </w:rPr>
        <w:t>ņi</w:t>
      </w:r>
      <w:r w:rsidRPr="008708B6">
        <w:rPr>
          <w:szCs w:val="24"/>
          <w:lang w:eastAsia="x-none"/>
        </w:rPr>
        <w:t>) iepirkuma daļās</w:t>
      </w:r>
      <w:r w:rsidR="008506D7" w:rsidRPr="008708B6">
        <w:rPr>
          <w:szCs w:val="24"/>
          <w:lang w:eastAsia="x-none"/>
        </w:rPr>
        <w:t>:</w:t>
      </w:r>
    </w:p>
    <w:p w14:paraId="02C3A1A9" w14:textId="3483191B" w:rsidR="000129A3" w:rsidRPr="008708B6" w:rsidRDefault="00137FB5" w:rsidP="00D22232">
      <w:pPr>
        <w:ind w:firstLine="993"/>
        <w:rPr>
          <w:szCs w:val="24"/>
        </w:rPr>
      </w:pPr>
      <w:r w:rsidRPr="008708B6">
        <w:rPr>
          <w:szCs w:val="24"/>
          <w:lang w:eastAsia="x-none"/>
        </w:rPr>
        <w:lastRenderedPageBreak/>
        <w:t>7</w:t>
      </w:r>
      <w:r w:rsidR="008506D7" w:rsidRPr="008708B6">
        <w:rPr>
          <w:szCs w:val="24"/>
          <w:lang w:eastAsia="x-none"/>
        </w:rPr>
        <w:t>.2.1.</w:t>
      </w:r>
      <w:r w:rsidR="000129A3" w:rsidRPr="008708B6">
        <w:rPr>
          <w:bCs/>
          <w:szCs w:val="24"/>
        </w:rPr>
        <w:t xml:space="preserve"> “</w:t>
      </w:r>
      <w:proofErr w:type="spellStart"/>
      <w:r w:rsidR="000129A3" w:rsidRPr="008708B6">
        <w:rPr>
          <w:bCs/>
          <w:szCs w:val="24"/>
        </w:rPr>
        <w:t>Kokskaidu</w:t>
      </w:r>
      <w:proofErr w:type="spellEnd"/>
      <w:r w:rsidR="000129A3" w:rsidRPr="008708B6">
        <w:rPr>
          <w:bCs/>
          <w:szCs w:val="24"/>
        </w:rPr>
        <w:t xml:space="preserve"> granulu piegāde (</w:t>
      </w:r>
      <w:r w:rsidR="00C657CA" w:rsidRPr="008708B6">
        <w:rPr>
          <w:bCs/>
          <w:szCs w:val="24"/>
        </w:rPr>
        <w:t>A</w:t>
      </w:r>
      <w:r w:rsidR="000129A3" w:rsidRPr="008708B6">
        <w:rPr>
          <w:szCs w:val="24"/>
        </w:rPr>
        <w:t xml:space="preserve">ustrumu virsmežniecības </w:t>
      </w:r>
    </w:p>
    <w:p w14:paraId="716ED2DF" w14:textId="2B0C0CD4" w:rsidR="008506D7" w:rsidRPr="008708B6" w:rsidRDefault="00D22232" w:rsidP="00D22232">
      <w:pPr>
        <w:suppressAutoHyphens w:val="0"/>
        <w:ind w:firstLine="720"/>
        <w:rPr>
          <w:lang w:eastAsia="x-none"/>
        </w:rPr>
      </w:pPr>
      <w:r w:rsidRPr="008708B6">
        <w:t xml:space="preserve">    </w:t>
      </w:r>
      <w:r w:rsidR="000129A3" w:rsidRPr="008708B6">
        <w:t>Alūksnes mežniecība, Ozolu iela 1, Alūksne)</w:t>
      </w:r>
      <w:r w:rsidR="000129A3" w:rsidRPr="008708B6">
        <w:rPr>
          <w:bCs/>
        </w:rPr>
        <w:t>”;</w:t>
      </w:r>
    </w:p>
    <w:p w14:paraId="60B9715D" w14:textId="1FAE3226" w:rsidR="000129A3" w:rsidRPr="008708B6" w:rsidRDefault="00137FB5" w:rsidP="00D22232">
      <w:pPr>
        <w:ind w:firstLine="993"/>
        <w:rPr>
          <w:szCs w:val="24"/>
        </w:rPr>
      </w:pPr>
      <w:r w:rsidRPr="008708B6">
        <w:rPr>
          <w:szCs w:val="24"/>
          <w:lang w:eastAsia="x-none"/>
        </w:rPr>
        <w:t>7</w:t>
      </w:r>
      <w:r w:rsidR="008506D7" w:rsidRPr="008708B6">
        <w:rPr>
          <w:szCs w:val="24"/>
          <w:lang w:eastAsia="x-none"/>
        </w:rPr>
        <w:t>.2.2.</w:t>
      </w:r>
      <w:r w:rsidR="000129A3" w:rsidRPr="008708B6">
        <w:rPr>
          <w:bCs/>
          <w:szCs w:val="24"/>
        </w:rPr>
        <w:t xml:space="preserve"> “</w:t>
      </w:r>
      <w:proofErr w:type="spellStart"/>
      <w:r w:rsidR="000129A3" w:rsidRPr="008708B6">
        <w:rPr>
          <w:bCs/>
          <w:szCs w:val="24"/>
        </w:rPr>
        <w:t>Kokskaidu</w:t>
      </w:r>
      <w:proofErr w:type="spellEnd"/>
      <w:r w:rsidR="000129A3" w:rsidRPr="008708B6">
        <w:rPr>
          <w:bCs/>
          <w:szCs w:val="24"/>
        </w:rPr>
        <w:t xml:space="preserve"> granulu piegāde (</w:t>
      </w:r>
      <w:r w:rsidR="000129A3" w:rsidRPr="008708B6">
        <w:rPr>
          <w:szCs w:val="24"/>
        </w:rPr>
        <w:t>Austrum</w:t>
      </w:r>
      <w:r w:rsidR="00C657CA" w:rsidRPr="008708B6">
        <w:rPr>
          <w:szCs w:val="24"/>
        </w:rPr>
        <w:t>u</w:t>
      </w:r>
      <w:r w:rsidR="000129A3" w:rsidRPr="008708B6">
        <w:rPr>
          <w:szCs w:val="24"/>
        </w:rPr>
        <w:t xml:space="preserve"> virsmežniecības</w:t>
      </w:r>
    </w:p>
    <w:p w14:paraId="3E8DD016" w14:textId="7D95CEBF" w:rsidR="008506D7" w:rsidRPr="008708B6" w:rsidRDefault="00D22232" w:rsidP="00D22232">
      <w:pPr>
        <w:suppressAutoHyphens w:val="0"/>
        <w:ind w:firstLine="720"/>
        <w:rPr>
          <w:lang w:eastAsia="x-none"/>
        </w:rPr>
      </w:pPr>
      <w:r w:rsidRPr="008708B6">
        <w:t xml:space="preserve">     </w:t>
      </w:r>
      <w:r w:rsidR="000129A3" w:rsidRPr="008708B6">
        <w:t>Balvu mežniecība, Bērzpils iela 62, Balvi)</w:t>
      </w:r>
      <w:r w:rsidR="000129A3" w:rsidRPr="008708B6">
        <w:rPr>
          <w:bCs/>
        </w:rPr>
        <w:t>”;</w:t>
      </w:r>
    </w:p>
    <w:p w14:paraId="5ACC10D7" w14:textId="6C19B955" w:rsidR="00D22232" w:rsidRPr="008708B6" w:rsidRDefault="00137FB5" w:rsidP="00D22232">
      <w:pPr>
        <w:ind w:firstLine="993"/>
        <w:rPr>
          <w:bCs/>
          <w:szCs w:val="24"/>
        </w:rPr>
      </w:pPr>
      <w:r w:rsidRPr="008708B6">
        <w:rPr>
          <w:szCs w:val="24"/>
          <w:lang w:eastAsia="x-none"/>
        </w:rPr>
        <w:t>7</w:t>
      </w:r>
      <w:r w:rsidR="008506D7" w:rsidRPr="008708B6">
        <w:rPr>
          <w:szCs w:val="24"/>
          <w:lang w:eastAsia="x-none"/>
        </w:rPr>
        <w:t>.2.3.</w:t>
      </w:r>
      <w:r w:rsidR="000129A3" w:rsidRPr="008708B6">
        <w:rPr>
          <w:bCs/>
          <w:szCs w:val="24"/>
        </w:rPr>
        <w:t xml:space="preserve"> </w:t>
      </w:r>
      <w:r w:rsidR="00D22232" w:rsidRPr="008708B6">
        <w:rPr>
          <w:bCs/>
          <w:szCs w:val="24"/>
        </w:rPr>
        <w:t>“</w:t>
      </w:r>
      <w:proofErr w:type="spellStart"/>
      <w:r w:rsidR="00D22232" w:rsidRPr="008708B6">
        <w:rPr>
          <w:bCs/>
          <w:szCs w:val="24"/>
        </w:rPr>
        <w:t>Kokskaidu</w:t>
      </w:r>
      <w:proofErr w:type="spellEnd"/>
      <w:r w:rsidR="00D22232" w:rsidRPr="008708B6">
        <w:rPr>
          <w:bCs/>
          <w:szCs w:val="24"/>
        </w:rPr>
        <w:t xml:space="preserve"> granulu piegāde (Austrumu virsmežniecība</w:t>
      </w:r>
    </w:p>
    <w:p w14:paraId="61AEFB45" w14:textId="14D10CBF" w:rsidR="00D22232" w:rsidRPr="008708B6" w:rsidRDefault="00D22232" w:rsidP="00D22232">
      <w:pPr>
        <w:ind w:firstLine="993"/>
        <w:rPr>
          <w:bCs/>
          <w:szCs w:val="24"/>
        </w:rPr>
      </w:pPr>
      <w:proofErr w:type="spellStart"/>
      <w:r w:rsidRPr="008708B6">
        <w:rPr>
          <w:bCs/>
          <w:szCs w:val="24"/>
        </w:rPr>
        <w:t>Rēznas</w:t>
      </w:r>
      <w:proofErr w:type="spellEnd"/>
      <w:r w:rsidRPr="008708B6">
        <w:rPr>
          <w:bCs/>
          <w:szCs w:val="24"/>
        </w:rPr>
        <w:t xml:space="preserve"> iela 6, Rēzekne)”;</w:t>
      </w:r>
    </w:p>
    <w:p w14:paraId="0B796CEE" w14:textId="796386E5" w:rsidR="00D22232" w:rsidRPr="008708B6" w:rsidRDefault="00D22232" w:rsidP="00D22232">
      <w:pPr>
        <w:ind w:firstLine="993"/>
        <w:rPr>
          <w:bCs/>
          <w:szCs w:val="24"/>
        </w:rPr>
      </w:pPr>
      <w:r w:rsidRPr="008708B6">
        <w:rPr>
          <w:bCs/>
          <w:szCs w:val="24"/>
        </w:rPr>
        <w:t>7.2.4. “</w:t>
      </w:r>
      <w:proofErr w:type="spellStart"/>
      <w:r w:rsidRPr="008708B6">
        <w:rPr>
          <w:bCs/>
          <w:szCs w:val="24"/>
        </w:rPr>
        <w:t>Kokskaidu</w:t>
      </w:r>
      <w:proofErr w:type="spellEnd"/>
      <w:r w:rsidRPr="008708B6">
        <w:rPr>
          <w:bCs/>
          <w:szCs w:val="24"/>
        </w:rPr>
        <w:t xml:space="preserve"> granulu piegāde (Austrumu virsmežniecības, </w:t>
      </w:r>
    </w:p>
    <w:p w14:paraId="4C5499DC" w14:textId="32E2BF46" w:rsidR="00D22232" w:rsidRPr="008708B6" w:rsidRDefault="00D22232" w:rsidP="00D22232">
      <w:pPr>
        <w:ind w:firstLine="993"/>
        <w:rPr>
          <w:bCs/>
          <w:szCs w:val="24"/>
        </w:rPr>
      </w:pPr>
      <w:r w:rsidRPr="008708B6">
        <w:rPr>
          <w:bCs/>
          <w:szCs w:val="24"/>
        </w:rPr>
        <w:t>Ludzas mežniecība, Latgales iela 248, Ludza, Ludzas novads)”;</w:t>
      </w:r>
    </w:p>
    <w:p w14:paraId="55B1306B" w14:textId="2C688E12" w:rsidR="00D22232" w:rsidRPr="008708B6" w:rsidRDefault="00D22232" w:rsidP="00D22232">
      <w:pPr>
        <w:ind w:firstLine="993"/>
        <w:rPr>
          <w:bCs/>
          <w:szCs w:val="24"/>
        </w:rPr>
      </w:pPr>
      <w:r w:rsidRPr="008708B6">
        <w:rPr>
          <w:bCs/>
          <w:szCs w:val="24"/>
        </w:rPr>
        <w:t>7.2.5. “</w:t>
      </w:r>
      <w:proofErr w:type="spellStart"/>
      <w:r w:rsidRPr="008708B6">
        <w:rPr>
          <w:bCs/>
          <w:szCs w:val="24"/>
        </w:rPr>
        <w:t>Kokskaidu</w:t>
      </w:r>
      <w:proofErr w:type="spellEnd"/>
      <w:r w:rsidRPr="008708B6">
        <w:rPr>
          <w:bCs/>
          <w:szCs w:val="24"/>
        </w:rPr>
        <w:t xml:space="preserve"> granulu piegāde (Kurzemes virsmežniecības</w:t>
      </w:r>
    </w:p>
    <w:p w14:paraId="099B6D17" w14:textId="3FD0A9A3" w:rsidR="00D22232" w:rsidRPr="008708B6" w:rsidRDefault="00D22232" w:rsidP="00D22232">
      <w:pPr>
        <w:ind w:firstLine="993"/>
        <w:rPr>
          <w:bCs/>
          <w:szCs w:val="24"/>
        </w:rPr>
      </w:pPr>
      <w:r w:rsidRPr="008708B6">
        <w:rPr>
          <w:bCs/>
          <w:szCs w:val="24"/>
        </w:rPr>
        <w:t>Ventspils mežniecība, "Atpūtnieki", Tārgales pagasts, Ventspils novads)”;</w:t>
      </w:r>
    </w:p>
    <w:p w14:paraId="71747548" w14:textId="569026C6" w:rsidR="00D22232" w:rsidRPr="008708B6" w:rsidRDefault="00D22232" w:rsidP="00D22232">
      <w:pPr>
        <w:ind w:firstLine="993"/>
        <w:rPr>
          <w:bCs/>
          <w:szCs w:val="24"/>
        </w:rPr>
      </w:pPr>
      <w:r w:rsidRPr="008708B6">
        <w:rPr>
          <w:bCs/>
          <w:szCs w:val="24"/>
        </w:rPr>
        <w:t>7.2.6. “</w:t>
      </w:r>
      <w:proofErr w:type="spellStart"/>
      <w:r w:rsidRPr="008708B6">
        <w:rPr>
          <w:bCs/>
          <w:szCs w:val="24"/>
        </w:rPr>
        <w:t>Kokskaidu</w:t>
      </w:r>
      <w:proofErr w:type="spellEnd"/>
      <w:r w:rsidRPr="008708B6">
        <w:rPr>
          <w:bCs/>
          <w:szCs w:val="24"/>
        </w:rPr>
        <w:t xml:space="preserve"> granulu piegāde (Kurzemes virsmežniecības</w:t>
      </w:r>
    </w:p>
    <w:p w14:paraId="1BC45088" w14:textId="43089773" w:rsidR="00D22232" w:rsidRPr="008708B6" w:rsidRDefault="00D22232" w:rsidP="00D22232">
      <w:pPr>
        <w:ind w:firstLine="993"/>
        <w:rPr>
          <w:bCs/>
          <w:szCs w:val="24"/>
        </w:rPr>
      </w:pPr>
      <w:r w:rsidRPr="008708B6">
        <w:rPr>
          <w:bCs/>
          <w:szCs w:val="24"/>
        </w:rPr>
        <w:t>Kuldīgas mežniecība, Dārza iela 8, Kuldīga, Kuldīgas novads)”;</w:t>
      </w:r>
    </w:p>
    <w:p w14:paraId="4D352E90" w14:textId="2F8C07C2" w:rsidR="00D22232" w:rsidRPr="008708B6" w:rsidRDefault="00D22232" w:rsidP="00D22232">
      <w:pPr>
        <w:ind w:firstLine="993"/>
        <w:rPr>
          <w:bCs/>
          <w:szCs w:val="24"/>
        </w:rPr>
      </w:pPr>
      <w:r w:rsidRPr="008708B6">
        <w:rPr>
          <w:bCs/>
          <w:szCs w:val="24"/>
        </w:rPr>
        <w:t>7.2.7. “</w:t>
      </w:r>
      <w:proofErr w:type="spellStart"/>
      <w:r w:rsidRPr="008708B6">
        <w:rPr>
          <w:bCs/>
          <w:szCs w:val="24"/>
        </w:rPr>
        <w:t>Kokskaidu</w:t>
      </w:r>
      <w:proofErr w:type="spellEnd"/>
      <w:r w:rsidRPr="008708B6">
        <w:rPr>
          <w:bCs/>
          <w:szCs w:val="24"/>
        </w:rPr>
        <w:t xml:space="preserve"> granulu piegāde (Vidzemes virsmežniecības Limbažu mežniecība, </w:t>
      </w:r>
    </w:p>
    <w:p w14:paraId="0C483264" w14:textId="3BA6EA53" w:rsidR="00D22232" w:rsidRPr="008708B6" w:rsidRDefault="00D22232" w:rsidP="00D22232">
      <w:pPr>
        <w:ind w:firstLine="993"/>
        <w:rPr>
          <w:bCs/>
          <w:szCs w:val="24"/>
        </w:rPr>
      </w:pPr>
      <w:proofErr w:type="spellStart"/>
      <w:r w:rsidRPr="008708B6">
        <w:rPr>
          <w:bCs/>
          <w:szCs w:val="24"/>
        </w:rPr>
        <w:t>Cēsu</w:t>
      </w:r>
      <w:proofErr w:type="spellEnd"/>
      <w:r w:rsidRPr="008708B6">
        <w:rPr>
          <w:bCs/>
          <w:szCs w:val="24"/>
        </w:rPr>
        <w:t xml:space="preserve"> iela 39, Limbaži, Limbažu novads)”;</w:t>
      </w:r>
    </w:p>
    <w:p w14:paraId="518551B8" w14:textId="29A8684C" w:rsidR="00D22232" w:rsidRPr="008708B6" w:rsidRDefault="00D22232" w:rsidP="00D22232">
      <w:pPr>
        <w:ind w:firstLine="993"/>
        <w:rPr>
          <w:bCs/>
          <w:szCs w:val="24"/>
        </w:rPr>
      </w:pPr>
      <w:r w:rsidRPr="008708B6">
        <w:rPr>
          <w:bCs/>
          <w:szCs w:val="24"/>
        </w:rPr>
        <w:t>7.2.8. “</w:t>
      </w:r>
      <w:proofErr w:type="spellStart"/>
      <w:r w:rsidRPr="008708B6">
        <w:rPr>
          <w:bCs/>
          <w:szCs w:val="24"/>
        </w:rPr>
        <w:t>Kokskaidu</w:t>
      </w:r>
      <w:proofErr w:type="spellEnd"/>
      <w:r w:rsidRPr="008708B6">
        <w:rPr>
          <w:bCs/>
          <w:szCs w:val="24"/>
        </w:rPr>
        <w:t xml:space="preserve"> granulu piegāde (Centra virsmežniecības, </w:t>
      </w:r>
    </w:p>
    <w:p w14:paraId="7689DF38" w14:textId="78D3F9A4" w:rsidR="00157180" w:rsidRPr="008708B6" w:rsidRDefault="00D22232" w:rsidP="00D22232">
      <w:pPr>
        <w:ind w:firstLine="993"/>
        <w:rPr>
          <w:bCs/>
          <w:szCs w:val="24"/>
        </w:rPr>
      </w:pPr>
      <w:r w:rsidRPr="008708B6">
        <w:rPr>
          <w:bCs/>
          <w:szCs w:val="24"/>
        </w:rPr>
        <w:t>Tukuma mežniecība, Mārtiņa iela 1, Tukums, Tukuma novads)”</w:t>
      </w:r>
      <w:r w:rsidR="008D75F5" w:rsidRPr="008708B6">
        <w:rPr>
          <w:bCs/>
          <w:szCs w:val="24"/>
        </w:rPr>
        <w:t>;</w:t>
      </w:r>
    </w:p>
    <w:p w14:paraId="36A9C145" w14:textId="58B5FE24" w:rsidR="008D75F5" w:rsidRPr="008708B6" w:rsidRDefault="008D75F5" w:rsidP="008D75F5">
      <w:pPr>
        <w:ind w:firstLine="993"/>
        <w:rPr>
          <w:bCs/>
          <w:szCs w:val="24"/>
        </w:rPr>
      </w:pPr>
      <w:r w:rsidRPr="008708B6">
        <w:rPr>
          <w:bCs/>
          <w:szCs w:val="24"/>
        </w:rPr>
        <w:t>7.2.9. “</w:t>
      </w:r>
      <w:proofErr w:type="spellStart"/>
      <w:r w:rsidRPr="008708B6">
        <w:rPr>
          <w:bCs/>
          <w:szCs w:val="24"/>
        </w:rPr>
        <w:t>Kokskaidu</w:t>
      </w:r>
      <w:proofErr w:type="spellEnd"/>
      <w:r w:rsidRPr="008708B6">
        <w:rPr>
          <w:bCs/>
          <w:szCs w:val="24"/>
        </w:rPr>
        <w:t xml:space="preserve"> granulu piegāde (</w:t>
      </w:r>
      <w:r w:rsidR="00C657CA" w:rsidRPr="008708B6">
        <w:rPr>
          <w:bCs/>
          <w:szCs w:val="24"/>
        </w:rPr>
        <w:t>Kurzemes</w:t>
      </w:r>
      <w:r w:rsidRPr="008708B6">
        <w:rPr>
          <w:bCs/>
          <w:szCs w:val="24"/>
        </w:rPr>
        <w:t xml:space="preserve"> virsmežniecības, </w:t>
      </w:r>
    </w:p>
    <w:p w14:paraId="296846F0" w14:textId="6DBDB32B" w:rsidR="008D75F5" w:rsidRPr="008708B6" w:rsidRDefault="00C657CA" w:rsidP="008D75F5">
      <w:pPr>
        <w:ind w:firstLine="993"/>
        <w:rPr>
          <w:bCs/>
          <w:szCs w:val="24"/>
        </w:rPr>
      </w:pPr>
      <w:r w:rsidRPr="008708B6">
        <w:rPr>
          <w:bCs/>
          <w:szCs w:val="24"/>
        </w:rPr>
        <w:t>Saldus</w:t>
      </w:r>
      <w:r w:rsidR="008D75F5" w:rsidRPr="008708B6">
        <w:rPr>
          <w:bCs/>
          <w:szCs w:val="24"/>
        </w:rPr>
        <w:t xml:space="preserve"> mežniecība, </w:t>
      </w:r>
      <w:r w:rsidRPr="008708B6">
        <w:rPr>
          <w:bCs/>
          <w:szCs w:val="24"/>
        </w:rPr>
        <w:t>‘’</w:t>
      </w:r>
      <w:proofErr w:type="spellStart"/>
      <w:r w:rsidRPr="008708B6">
        <w:rPr>
          <w:bCs/>
          <w:szCs w:val="24"/>
        </w:rPr>
        <w:t>Saldenieki</w:t>
      </w:r>
      <w:proofErr w:type="spellEnd"/>
      <w:r w:rsidRPr="008708B6">
        <w:rPr>
          <w:bCs/>
          <w:szCs w:val="24"/>
        </w:rPr>
        <w:t>’’</w:t>
      </w:r>
      <w:r w:rsidR="008D75F5" w:rsidRPr="008708B6">
        <w:rPr>
          <w:bCs/>
          <w:szCs w:val="24"/>
        </w:rPr>
        <w:t xml:space="preserve">, </w:t>
      </w:r>
      <w:r w:rsidRPr="008708B6">
        <w:rPr>
          <w:bCs/>
          <w:szCs w:val="24"/>
        </w:rPr>
        <w:t>Novadnieku pagasts</w:t>
      </w:r>
      <w:r w:rsidR="008D75F5" w:rsidRPr="008708B6">
        <w:rPr>
          <w:bCs/>
          <w:szCs w:val="24"/>
        </w:rPr>
        <w:t xml:space="preserve">, </w:t>
      </w:r>
      <w:r w:rsidRPr="008708B6">
        <w:rPr>
          <w:bCs/>
          <w:szCs w:val="24"/>
        </w:rPr>
        <w:t>Saldus</w:t>
      </w:r>
      <w:r w:rsidR="008D75F5" w:rsidRPr="008708B6">
        <w:rPr>
          <w:bCs/>
          <w:szCs w:val="24"/>
        </w:rPr>
        <w:t xml:space="preserve"> novads)”.</w:t>
      </w:r>
    </w:p>
    <w:p w14:paraId="2DD00A76" w14:textId="77777777" w:rsidR="008D75F5" w:rsidRPr="008708B6" w:rsidRDefault="008D75F5" w:rsidP="00D22232">
      <w:pPr>
        <w:ind w:firstLine="993"/>
        <w:rPr>
          <w:bCs/>
          <w:szCs w:val="24"/>
        </w:rPr>
      </w:pPr>
    </w:p>
    <w:p w14:paraId="6C9825B4" w14:textId="730DCBDF" w:rsidR="003D7039" w:rsidRPr="008708B6" w:rsidRDefault="003D7039" w:rsidP="00BA778F">
      <w:pPr>
        <w:pStyle w:val="Title"/>
        <w:numPr>
          <w:ilvl w:val="0"/>
          <w:numId w:val="10"/>
        </w:numPr>
        <w:tabs>
          <w:tab w:val="left" w:pos="360"/>
          <w:tab w:val="left" w:pos="426"/>
        </w:tabs>
        <w:autoSpaceDE w:val="0"/>
        <w:spacing w:before="120"/>
        <w:ind w:hanging="218"/>
        <w:contextualSpacing/>
        <w:jc w:val="both"/>
        <w:rPr>
          <w:sz w:val="24"/>
          <w:szCs w:val="24"/>
          <w:u w:val="none"/>
          <w:lang w:val="lv-LV"/>
        </w:rPr>
      </w:pPr>
      <w:r w:rsidRPr="008708B6">
        <w:rPr>
          <w:sz w:val="24"/>
          <w:szCs w:val="24"/>
          <w:u w:val="none"/>
          <w:lang w:val="lv-LV"/>
        </w:rPr>
        <w:t>Līguma izpildes laiks</w:t>
      </w:r>
      <w:r w:rsidR="009457C8" w:rsidRPr="008708B6">
        <w:rPr>
          <w:sz w:val="24"/>
          <w:szCs w:val="24"/>
          <w:u w:val="none"/>
          <w:lang w:val="lv-LV"/>
        </w:rPr>
        <w:t xml:space="preserve"> un vieta</w:t>
      </w:r>
    </w:p>
    <w:p w14:paraId="0F8689C8" w14:textId="62A5AE91" w:rsidR="009457C8" w:rsidRPr="008708B6" w:rsidRDefault="009457C8" w:rsidP="009457C8">
      <w:pPr>
        <w:pStyle w:val="PUNKTS"/>
        <w:numPr>
          <w:ilvl w:val="0"/>
          <w:numId w:val="0"/>
        </w:numPr>
        <w:ind w:left="360"/>
        <w:rPr>
          <w:b w:val="0"/>
          <w:szCs w:val="28"/>
        </w:rPr>
      </w:pPr>
      <w:r w:rsidRPr="008708B6">
        <w:rPr>
          <w:b w:val="0"/>
        </w:rPr>
        <w:t xml:space="preserve">Kurināmais materiāls - </w:t>
      </w:r>
      <w:proofErr w:type="spellStart"/>
      <w:r w:rsidRPr="008708B6">
        <w:rPr>
          <w:b w:val="0"/>
        </w:rPr>
        <w:t>kokskaidu</w:t>
      </w:r>
      <w:proofErr w:type="spellEnd"/>
      <w:r w:rsidRPr="008708B6">
        <w:rPr>
          <w:b w:val="0"/>
        </w:rPr>
        <w:t xml:space="preserve"> granulas jāpiegādā Tehniskajā specifikācijā </w:t>
      </w:r>
      <w:r w:rsidR="00E02F3B" w:rsidRPr="008708B6">
        <w:rPr>
          <w:b w:val="0"/>
        </w:rPr>
        <w:t xml:space="preserve">(nolikuma 2. pielikums) </w:t>
      </w:r>
      <w:r w:rsidRPr="008708B6">
        <w:rPr>
          <w:b w:val="0"/>
        </w:rPr>
        <w:t xml:space="preserve">norādītajā apjomā, vietā un laikā, atbilstoši Tehniskās specifikācijas prasībām. </w:t>
      </w:r>
    </w:p>
    <w:p w14:paraId="153D8AD2" w14:textId="00B909FC" w:rsidR="007D4196" w:rsidRPr="008708B6" w:rsidRDefault="007D4196" w:rsidP="00856A1B">
      <w:pPr>
        <w:pStyle w:val="Title"/>
        <w:numPr>
          <w:ilvl w:val="0"/>
          <w:numId w:val="10"/>
        </w:numPr>
        <w:tabs>
          <w:tab w:val="left" w:pos="360"/>
          <w:tab w:val="left" w:pos="426"/>
        </w:tabs>
        <w:autoSpaceDE w:val="0"/>
        <w:spacing w:before="120"/>
        <w:ind w:hanging="218"/>
        <w:jc w:val="both"/>
        <w:rPr>
          <w:sz w:val="24"/>
          <w:szCs w:val="24"/>
          <w:u w:val="none"/>
          <w:lang w:val="lv-LV"/>
        </w:rPr>
      </w:pPr>
      <w:r w:rsidRPr="008708B6">
        <w:rPr>
          <w:sz w:val="24"/>
          <w:szCs w:val="24"/>
          <w:u w:val="none"/>
          <w:lang w:val="lv-LV"/>
        </w:rPr>
        <w:t>CPV kods</w:t>
      </w:r>
    </w:p>
    <w:p w14:paraId="1E6E47C0" w14:textId="1B2E61CD" w:rsidR="0054424C" w:rsidRPr="008708B6" w:rsidRDefault="007D4196" w:rsidP="0054424C">
      <w:pPr>
        <w:suppressAutoHyphens w:val="0"/>
        <w:ind w:left="576" w:hanging="150"/>
        <w:jc w:val="both"/>
        <w:rPr>
          <w:lang w:eastAsia="x-none"/>
        </w:rPr>
      </w:pPr>
      <w:r w:rsidRPr="008708B6">
        <w:t>Iepirkuma CPV klasifikatora priekšmeta kods</w:t>
      </w:r>
      <w:r w:rsidR="00223F93" w:rsidRPr="008708B6">
        <w:rPr>
          <w:b/>
          <w:bCs/>
        </w:rPr>
        <w:t xml:space="preserve">: </w:t>
      </w:r>
      <w:r w:rsidR="009457C8" w:rsidRPr="008708B6">
        <w:rPr>
          <w:b/>
          <w:bCs/>
          <w:iCs/>
        </w:rPr>
        <w:t>09111400-4</w:t>
      </w:r>
      <w:r w:rsidR="009457C8" w:rsidRPr="008708B6">
        <w:rPr>
          <w:lang w:eastAsia="x-none"/>
        </w:rPr>
        <w:t xml:space="preserve"> (Koksnes kurināmais).</w:t>
      </w:r>
    </w:p>
    <w:p w14:paraId="07425995" w14:textId="77777777" w:rsidR="005147BB" w:rsidRPr="008708B6" w:rsidRDefault="005147BB" w:rsidP="0054424C">
      <w:pPr>
        <w:suppressAutoHyphens w:val="0"/>
        <w:ind w:left="576" w:hanging="150"/>
        <w:jc w:val="both"/>
        <w:rPr>
          <w:lang w:eastAsia="x-none"/>
        </w:rPr>
      </w:pPr>
    </w:p>
    <w:p w14:paraId="60BAFD08" w14:textId="77777777" w:rsidR="005147BB" w:rsidRPr="008708B6" w:rsidRDefault="005147BB" w:rsidP="005147BB">
      <w:pPr>
        <w:tabs>
          <w:tab w:val="left" w:pos="360"/>
        </w:tabs>
        <w:suppressAutoHyphens w:val="0"/>
        <w:jc w:val="center"/>
        <w:rPr>
          <w:b/>
          <w:szCs w:val="24"/>
          <w:lang w:eastAsia="lv-LV"/>
        </w:rPr>
      </w:pPr>
      <w:r w:rsidRPr="008708B6">
        <w:rPr>
          <w:b/>
          <w:szCs w:val="24"/>
          <w:lang w:eastAsia="lv-LV"/>
        </w:rPr>
        <w:t>II nodaļa.</w:t>
      </w:r>
    </w:p>
    <w:p w14:paraId="0089FEF7" w14:textId="6B33584E" w:rsidR="005147BB" w:rsidRPr="008708B6" w:rsidRDefault="005147BB" w:rsidP="005147BB">
      <w:pPr>
        <w:tabs>
          <w:tab w:val="left" w:pos="360"/>
        </w:tabs>
        <w:suppressAutoHyphens w:val="0"/>
        <w:jc w:val="center"/>
        <w:rPr>
          <w:b/>
          <w:szCs w:val="24"/>
          <w:lang w:eastAsia="lv-LV"/>
        </w:rPr>
      </w:pPr>
      <w:r w:rsidRPr="008708B6">
        <w:rPr>
          <w:b/>
          <w:szCs w:val="24"/>
          <w:lang w:eastAsia="lv-LV"/>
        </w:rPr>
        <w:t xml:space="preserve">Piedāvājuma </w:t>
      </w:r>
      <w:r w:rsidR="001767A5" w:rsidRPr="008708B6">
        <w:rPr>
          <w:b/>
          <w:szCs w:val="24"/>
          <w:lang w:eastAsia="lv-LV"/>
        </w:rPr>
        <w:t xml:space="preserve">noformējums un </w:t>
      </w:r>
      <w:r w:rsidRPr="008708B6">
        <w:rPr>
          <w:b/>
          <w:szCs w:val="24"/>
          <w:lang w:eastAsia="lv-LV"/>
        </w:rPr>
        <w:t>saturs</w:t>
      </w:r>
    </w:p>
    <w:p w14:paraId="147EB1F0" w14:textId="77777777" w:rsidR="001767A5" w:rsidRPr="008708B6" w:rsidRDefault="001767A5" w:rsidP="005147BB">
      <w:pPr>
        <w:tabs>
          <w:tab w:val="left" w:pos="360"/>
        </w:tabs>
        <w:suppressAutoHyphens w:val="0"/>
        <w:jc w:val="center"/>
        <w:rPr>
          <w:b/>
          <w:szCs w:val="24"/>
          <w:lang w:eastAsia="lv-LV"/>
        </w:rPr>
      </w:pPr>
    </w:p>
    <w:p w14:paraId="730882F6" w14:textId="77777777" w:rsidR="001767A5" w:rsidRPr="008708B6" w:rsidRDefault="001767A5" w:rsidP="001767A5">
      <w:pPr>
        <w:pStyle w:val="BodyText"/>
        <w:numPr>
          <w:ilvl w:val="0"/>
          <w:numId w:val="10"/>
        </w:numPr>
        <w:tabs>
          <w:tab w:val="left" w:pos="0"/>
        </w:tabs>
        <w:ind w:left="426" w:hanging="284"/>
        <w:jc w:val="both"/>
        <w:rPr>
          <w:b/>
          <w:bCs/>
          <w:color w:val="000000"/>
          <w:sz w:val="24"/>
          <w:szCs w:val="24"/>
          <w:lang w:val="lv-LV"/>
        </w:rPr>
      </w:pPr>
      <w:r w:rsidRPr="008708B6">
        <w:rPr>
          <w:b/>
          <w:bCs/>
          <w:color w:val="000000"/>
          <w:sz w:val="24"/>
          <w:szCs w:val="24"/>
          <w:lang w:val="lv-LV"/>
        </w:rPr>
        <w:t>Sagatavojot piedāvājumu, pretendents ievēro, ka:</w:t>
      </w:r>
    </w:p>
    <w:p w14:paraId="5E608947" w14:textId="77777777" w:rsidR="004364B9" w:rsidRPr="008708B6" w:rsidRDefault="004364B9" w:rsidP="004364B9">
      <w:pPr>
        <w:pStyle w:val="BodyText"/>
        <w:tabs>
          <w:tab w:val="left" w:pos="0"/>
        </w:tabs>
        <w:jc w:val="both"/>
        <w:rPr>
          <w:b/>
          <w:bCs/>
          <w:color w:val="000000"/>
          <w:sz w:val="24"/>
          <w:szCs w:val="24"/>
          <w:lang w:val="lv-LV"/>
        </w:rPr>
      </w:pPr>
    </w:p>
    <w:p w14:paraId="2350C039" w14:textId="77777777" w:rsidR="004364B9" w:rsidRPr="008708B6" w:rsidRDefault="004364B9" w:rsidP="004364B9">
      <w:pPr>
        <w:pStyle w:val="BodyText"/>
        <w:numPr>
          <w:ilvl w:val="1"/>
          <w:numId w:val="10"/>
        </w:numPr>
        <w:tabs>
          <w:tab w:val="left" w:pos="0"/>
        </w:tabs>
        <w:jc w:val="both"/>
        <w:rPr>
          <w:color w:val="000000"/>
          <w:sz w:val="24"/>
          <w:szCs w:val="24"/>
          <w:lang w:val="lv-LV"/>
        </w:rPr>
      </w:pPr>
      <w:r w:rsidRPr="008708B6">
        <w:rPr>
          <w:color w:val="000000"/>
          <w:sz w:val="24"/>
          <w:szCs w:val="24"/>
          <w:lang w:val="lv-LV"/>
        </w:rPr>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BEB030D" w14:textId="77777777" w:rsidR="004364B9" w:rsidRPr="008708B6" w:rsidRDefault="004364B9" w:rsidP="004364B9">
      <w:pPr>
        <w:pStyle w:val="BodyText"/>
        <w:tabs>
          <w:tab w:val="left" w:pos="0"/>
        </w:tabs>
        <w:ind w:left="709"/>
        <w:jc w:val="both"/>
        <w:rPr>
          <w:color w:val="000000"/>
          <w:sz w:val="24"/>
          <w:szCs w:val="24"/>
          <w:lang w:val="lv-LV"/>
        </w:rPr>
      </w:pPr>
    </w:p>
    <w:p w14:paraId="709F8C43" w14:textId="77777777" w:rsidR="00E4285C" w:rsidRPr="008708B6" w:rsidRDefault="001767A5" w:rsidP="00BA3B39">
      <w:pPr>
        <w:pStyle w:val="ListParagraph"/>
        <w:numPr>
          <w:ilvl w:val="1"/>
          <w:numId w:val="10"/>
        </w:numPr>
        <w:tabs>
          <w:tab w:val="left" w:pos="360"/>
          <w:tab w:val="left" w:pos="567"/>
        </w:tabs>
        <w:suppressAutoHyphens w:val="0"/>
        <w:jc w:val="both"/>
      </w:pPr>
      <w:r w:rsidRPr="008708B6">
        <w:rPr>
          <w:color w:val="000000"/>
        </w:rPr>
        <w:t>Pieteikuma veidlapa, tehniskais un finanšu piedāvājums, jāaizpilda tikai elektroniski, atsevišķā elektroniskā dokumentā ar Microsoft Office 2010 (vai jaunākas programmatūras versijas) rīkiem lasāmā formātā.</w:t>
      </w:r>
    </w:p>
    <w:p w14:paraId="155F815C" w14:textId="64F0454D" w:rsidR="00E4285C" w:rsidRPr="008708B6" w:rsidRDefault="00E4285C" w:rsidP="00BA3B39">
      <w:pPr>
        <w:pStyle w:val="ListParagraph"/>
        <w:numPr>
          <w:ilvl w:val="1"/>
          <w:numId w:val="10"/>
        </w:numPr>
        <w:tabs>
          <w:tab w:val="left" w:pos="360"/>
          <w:tab w:val="left" w:pos="567"/>
        </w:tabs>
        <w:suppressAutoHyphens w:val="0"/>
        <w:jc w:val="both"/>
      </w:pPr>
      <w:r w:rsidRPr="008708B6">
        <w:t xml:space="preserve"> Piedāvājuma dokumentus sagatavo, izmantojot vienu no šādiem datņu tipiem: .pdf, .doc, .docx, .rtf, .odt, .edoc, .xls, .xlsx, .ods.</w:t>
      </w:r>
    </w:p>
    <w:p w14:paraId="1EB7AE30" w14:textId="6AA07E52" w:rsidR="00BA3B39" w:rsidRPr="008708B6" w:rsidRDefault="00BA3B39" w:rsidP="00BA3B39">
      <w:pPr>
        <w:pStyle w:val="Default"/>
        <w:numPr>
          <w:ilvl w:val="1"/>
          <w:numId w:val="10"/>
        </w:numPr>
        <w:jc w:val="both"/>
        <w:rPr>
          <w:color w:val="auto"/>
        </w:rPr>
      </w:pPr>
      <w:r w:rsidRPr="008708B6">
        <w:t xml:space="preserve">Iesniedzot piedāvājumu, pretendents pēc izvēles ar drošu elektronisko parakstu un laika zīmogu vai ar EIS piedāvāto elektronisko parakstu (Sistēmas parakstu) paraksta vismaz pretendenta pieteikumu. Pieteikumu paraksta </w:t>
      </w:r>
      <w:r w:rsidRPr="008708B6">
        <w:rPr>
          <w:color w:val="auto"/>
        </w:rPr>
        <w:t xml:space="preserve">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 </w:t>
      </w:r>
    </w:p>
    <w:p w14:paraId="07A22E8C" w14:textId="12070248" w:rsidR="00BA3B39" w:rsidRPr="008708B6" w:rsidRDefault="00BA3B39" w:rsidP="00D22232">
      <w:pPr>
        <w:pStyle w:val="ListParagraph"/>
        <w:numPr>
          <w:ilvl w:val="1"/>
          <w:numId w:val="10"/>
        </w:numPr>
        <w:ind w:left="284" w:right="-1"/>
        <w:jc w:val="both"/>
      </w:pPr>
      <w:r w:rsidRPr="008708B6">
        <w:t xml:space="preserve">Komisija par Latvijā reģistrētajiem pretendentiem reģistrācijas faktu pārbaudīs publiskajās datubāzēs. Ārvalstīs reģistrētajiem pretendentiem jāiesniedz arī reģistrācijas fakta un paraksta tiesību apliecinošs dokuments. </w:t>
      </w:r>
    </w:p>
    <w:p w14:paraId="377D13E4" w14:textId="77777777" w:rsidR="001767A5" w:rsidRPr="008708B6" w:rsidRDefault="001767A5" w:rsidP="00D22232">
      <w:pPr>
        <w:pStyle w:val="BodyText"/>
        <w:numPr>
          <w:ilvl w:val="1"/>
          <w:numId w:val="10"/>
        </w:numPr>
        <w:tabs>
          <w:tab w:val="left" w:pos="0"/>
        </w:tabs>
        <w:ind w:left="284"/>
        <w:jc w:val="both"/>
        <w:rPr>
          <w:color w:val="000000"/>
          <w:sz w:val="24"/>
          <w:szCs w:val="24"/>
          <w:lang w:val="lv-LV"/>
        </w:rPr>
      </w:pPr>
      <w:r w:rsidRPr="008708B6">
        <w:rPr>
          <w:color w:val="000000"/>
          <w:sz w:val="24"/>
          <w:szCs w:val="24"/>
          <w:lang w:val="lv-LV"/>
        </w:rPr>
        <w:t xml:space="preserve">Ja pretendents iesniedzis kāda dokumenta kopiju, to apliecina atbilstoši Elektronisko dokumentu likumā un  Ministru kabineta 04.09.2018. noteikumu Nr. 558 “Dokumentu </w:t>
      </w:r>
      <w:r w:rsidRPr="008708B6">
        <w:rPr>
          <w:color w:val="000000"/>
          <w:sz w:val="24"/>
          <w:szCs w:val="24"/>
          <w:lang w:val="lv-LV"/>
        </w:rPr>
        <w:lastRenderedPageBreak/>
        <w:t>izstrādāšanas un noformēšanas kārtība” noteiktajai kārtībai. Ja dokumenta kopija nav apliecināta atbilstoši šajā apakšpunktā minēto normatīvo aktu prasībām, Iepirkuma komisija, ja tai rodas šaubas par iesniegtā dokumenta kopijas autentiskumu, Publisko iepirkumu likuma 41.panta piektās daļas kārtībā var pieprasīt, lai pretendents uzrāda dokumenta oriģinālu vai iesniedz apliecinātu dokumenta kopiju.</w:t>
      </w:r>
    </w:p>
    <w:p w14:paraId="0BE846F8" w14:textId="77777777" w:rsidR="001767A5" w:rsidRPr="008708B6" w:rsidRDefault="001767A5" w:rsidP="00BA3B39">
      <w:pPr>
        <w:pStyle w:val="BodyText"/>
        <w:numPr>
          <w:ilvl w:val="1"/>
          <w:numId w:val="10"/>
        </w:numPr>
        <w:ind w:left="284"/>
        <w:jc w:val="both"/>
        <w:rPr>
          <w:color w:val="000000"/>
          <w:sz w:val="24"/>
          <w:szCs w:val="24"/>
          <w:lang w:val="lv-LV"/>
        </w:rPr>
      </w:pPr>
      <w:r w:rsidRPr="008708B6">
        <w:rPr>
          <w:color w:val="000000"/>
          <w:sz w:val="24"/>
          <w:szCs w:val="24"/>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68F744D3" w14:textId="77777777" w:rsidR="001767A5" w:rsidRPr="008708B6" w:rsidRDefault="001767A5" w:rsidP="00BA3B39">
      <w:pPr>
        <w:pStyle w:val="BodyText"/>
        <w:numPr>
          <w:ilvl w:val="1"/>
          <w:numId w:val="10"/>
        </w:numPr>
        <w:ind w:left="284"/>
        <w:jc w:val="both"/>
        <w:rPr>
          <w:color w:val="000000"/>
          <w:sz w:val="24"/>
          <w:szCs w:val="24"/>
          <w:lang w:val="lv-LV"/>
        </w:rPr>
      </w:pPr>
      <w:r w:rsidRPr="008708B6">
        <w:rPr>
          <w:color w:val="000000"/>
          <w:sz w:val="24"/>
          <w:szCs w:val="24"/>
          <w:lang w:val="lv-LV"/>
        </w:rPr>
        <w:t xml:space="preserve">Pretendentam piedāvājums jāiesniedz latviešu valodā. Ja kāds no piedāvājuma dokumentiem tiks iesniegts citā valodā, tad tam jāpievieno pretendenta apstiprināts tulkojums latviešu valodā saskaņā ar Ministru kabineta 22.08.2000. noteikumiem Nr.291 ”Kārtība, kādā apliecināmi dokumentu tulkojumi valsts valodā”. </w:t>
      </w:r>
    </w:p>
    <w:p w14:paraId="71183D59" w14:textId="31EF384F" w:rsidR="001767A5" w:rsidRPr="008708B6" w:rsidRDefault="001767A5" w:rsidP="00BA3B39">
      <w:pPr>
        <w:pStyle w:val="Default"/>
        <w:ind w:left="284" w:firstLine="436"/>
        <w:jc w:val="both"/>
      </w:pPr>
      <w:r w:rsidRPr="008708B6">
        <w:t xml:space="preserve">Pretendents ir tiesīgs apliecināt visus piedāvājumā esošos atvasinātos dokumentus un tulkojumus, iesniedzot vienu kopēju apliecinājumu, kas attiecas uz visiem atvasinātajiem dokumentiem un tulkojumiem. </w:t>
      </w:r>
    </w:p>
    <w:p w14:paraId="7A54B252" w14:textId="1FD2DEBC" w:rsidR="00BA3B39" w:rsidRPr="008708B6" w:rsidRDefault="00BA3B39" w:rsidP="00BA3B39">
      <w:pPr>
        <w:pStyle w:val="BodyText"/>
        <w:numPr>
          <w:ilvl w:val="1"/>
          <w:numId w:val="10"/>
        </w:numPr>
        <w:tabs>
          <w:tab w:val="left" w:pos="0"/>
        </w:tabs>
        <w:ind w:left="284"/>
        <w:jc w:val="both"/>
        <w:rPr>
          <w:color w:val="000000"/>
          <w:sz w:val="24"/>
          <w:szCs w:val="24"/>
          <w:lang w:val="lv-LV"/>
        </w:rPr>
      </w:pPr>
      <w:r w:rsidRPr="008708B6">
        <w:rPr>
          <w:color w:val="000000"/>
          <w:sz w:val="24"/>
          <w:szCs w:val="24"/>
          <w:lang w:val="lv-LV"/>
        </w:rPr>
        <w:t xml:space="preserve">Visas piedāvātās cenas norāda </w:t>
      </w:r>
      <w:proofErr w:type="spellStart"/>
      <w:r w:rsidRPr="008708B6">
        <w:rPr>
          <w:color w:val="000000"/>
          <w:sz w:val="24"/>
          <w:szCs w:val="24"/>
          <w:lang w:val="lv-LV"/>
        </w:rPr>
        <w:t>euro</w:t>
      </w:r>
      <w:proofErr w:type="spellEnd"/>
      <w:r w:rsidRPr="008708B6">
        <w:rPr>
          <w:color w:val="000000"/>
          <w:sz w:val="24"/>
          <w:szCs w:val="24"/>
          <w:lang w:val="lv-LV"/>
        </w:rPr>
        <w:t xml:space="preserve"> (EUR) bez pievienotās vērtības nodokļa (PVN).</w:t>
      </w:r>
    </w:p>
    <w:p w14:paraId="6857E78D" w14:textId="172AB3D4" w:rsidR="001767A5" w:rsidRPr="008708B6" w:rsidRDefault="001767A5" w:rsidP="00BA3B39">
      <w:pPr>
        <w:pStyle w:val="BodyText"/>
        <w:numPr>
          <w:ilvl w:val="1"/>
          <w:numId w:val="10"/>
        </w:numPr>
        <w:tabs>
          <w:tab w:val="left" w:pos="0"/>
        </w:tabs>
        <w:ind w:left="284"/>
        <w:jc w:val="both"/>
        <w:rPr>
          <w:color w:val="000000"/>
          <w:sz w:val="24"/>
          <w:szCs w:val="24"/>
          <w:lang w:val="lv-LV"/>
        </w:rPr>
      </w:pPr>
      <w:r w:rsidRPr="008708B6">
        <w:rPr>
          <w:color w:val="000000"/>
          <w:sz w:val="24"/>
          <w:szCs w:val="24"/>
          <w:lang w:val="lv-LV"/>
        </w:rPr>
        <w:t>Pretendents pirms piedāvājumu iesniegšanas termiņa beigām var grozīt vai atsaukt iesniegto piedāvājumu.</w:t>
      </w:r>
    </w:p>
    <w:p w14:paraId="323ACBCE" w14:textId="77777777" w:rsidR="001767A5" w:rsidRPr="008708B6" w:rsidRDefault="001767A5" w:rsidP="00BA3B39">
      <w:pPr>
        <w:pStyle w:val="BodyText"/>
        <w:widowControl w:val="0"/>
        <w:numPr>
          <w:ilvl w:val="1"/>
          <w:numId w:val="10"/>
        </w:numPr>
        <w:tabs>
          <w:tab w:val="left" w:pos="0"/>
        </w:tabs>
        <w:ind w:left="284"/>
        <w:jc w:val="both"/>
        <w:rPr>
          <w:color w:val="000000"/>
          <w:sz w:val="24"/>
          <w:szCs w:val="24"/>
          <w:lang w:val="lv-LV"/>
        </w:rPr>
      </w:pPr>
      <w:r w:rsidRPr="008708B6">
        <w:rPr>
          <w:color w:val="000000"/>
          <w:sz w:val="24"/>
          <w:szCs w:val="24"/>
          <w:lang w:val="lv-LV"/>
        </w:rPr>
        <w:t>Saskaņā ar PIL 49.panta pirmo daļu piegādātājam ir tiesības iesniegt Eiropas vienoto iepirkuma procedūras dokumentu (turpmāk – EVIPD)  kā sākotnējo pierādījumu atbilstībai Konkursa nolikumā noteiktajām pretendentu kvalifikācijas prasībām.</w:t>
      </w:r>
    </w:p>
    <w:p w14:paraId="14A97AAD" w14:textId="66BDA3EA" w:rsidR="001767A5" w:rsidRPr="0008351A" w:rsidRDefault="001767A5" w:rsidP="00BA3B39">
      <w:pPr>
        <w:pStyle w:val="BodyText"/>
        <w:widowControl w:val="0"/>
        <w:tabs>
          <w:tab w:val="left" w:pos="0"/>
        </w:tabs>
        <w:ind w:left="284" w:hanging="360"/>
        <w:jc w:val="both"/>
        <w:rPr>
          <w:color w:val="000000"/>
          <w:sz w:val="24"/>
          <w:szCs w:val="24"/>
          <w:lang w:val="lv-LV"/>
        </w:rPr>
      </w:pPr>
      <w:r w:rsidRPr="008708B6">
        <w:rPr>
          <w:color w:val="000000"/>
          <w:sz w:val="24"/>
          <w:szCs w:val="24"/>
          <w:lang w:val="lv-LV"/>
        </w:rPr>
        <w:tab/>
      </w:r>
      <w:r w:rsidR="00BA3B39" w:rsidRPr="008708B6">
        <w:rPr>
          <w:color w:val="000000"/>
          <w:sz w:val="24"/>
          <w:szCs w:val="24"/>
          <w:lang w:val="lv-LV"/>
        </w:rPr>
        <w:t xml:space="preserve">    </w:t>
      </w:r>
      <w:r w:rsidR="00BA3B39" w:rsidRPr="008708B6">
        <w:rPr>
          <w:color w:val="000000"/>
          <w:sz w:val="24"/>
          <w:szCs w:val="24"/>
          <w:lang w:val="lv-LV"/>
        </w:rPr>
        <w:tab/>
      </w:r>
      <w:r w:rsidR="00BA3B39" w:rsidRPr="008708B6">
        <w:rPr>
          <w:color w:val="000000"/>
          <w:sz w:val="24"/>
          <w:szCs w:val="24"/>
          <w:lang w:val="lv-LV"/>
        </w:rPr>
        <w:tab/>
      </w:r>
      <w:r w:rsidRPr="008708B6">
        <w:rPr>
          <w:color w:val="000000"/>
          <w:sz w:val="24"/>
          <w:szCs w:val="24"/>
          <w:lang w:val="lv-LV"/>
        </w:rPr>
        <w:t xml:space="preserve">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10 000 (desmit tūkstoši) </w:t>
      </w:r>
      <w:proofErr w:type="spellStart"/>
      <w:r w:rsidRPr="008708B6">
        <w:rPr>
          <w:color w:val="000000"/>
          <w:sz w:val="24"/>
          <w:szCs w:val="24"/>
          <w:lang w:val="lv-LV"/>
        </w:rPr>
        <w:t>euro</w:t>
      </w:r>
      <w:proofErr w:type="spellEnd"/>
      <w:r w:rsidRPr="008708B6">
        <w:rPr>
          <w:color w:val="000000"/>
          <w:sz w:val="24"/>
          <w:szCs w:val="24"/>
          <w:lang w:val="lv-LV"/>
        </w:rPr>
        <w:t xml:space="preserve">. Piegādātāju </w:t>
      </w:r>
      <w:r w:rsidRPr="0008351A">
        <w:rPr>
          <w:color w:val="000000"/>
          <w:sz w:val="24"/>
          <w:szCs w:val="24"/>
          <w:lang w:val="lv-LV"/>
        </w:rPr>
        <w:t>apvienība iesniedz atsevišķu EVIPD par katru tās dalībnieku.</w:t>
      </w:r>
    </w:p>
    <w:p w14:paraId="65B9A8EC" w14:textId="77777777" w:rsidR="002F6DC2" w:rsidRPr="0008351A" w:rsidRDefault="002F6DC2" w:rsidP="002F6DC2">
      <w:pPr>
        <w:ind w:left="426"/>
        <w:jc w:val="both"/>
      </w:pPr>
      <w:bookmarkStart w:id="4" w:name="_Hlk504044866"/>
      <w:bookmarkStart w:id="5" w:name="_Hlk138163545"/>
      <w:bookmarkEnd w:id="1"/>
    </w:p>
    <w:p w14:paraId="1E9256BB" w14:textId="232ECB4A" w:rsidR="002F6DC2" w:rsidRPr="0008351A" w:rsidRDefault="002F6DC2" w:rsidP="00475B0E">
      <w:pPr>
        <w:pStyle w:val="ListParagraph"/>
        <w:numPr>
          <w:ilvl w:val="0"/>
          <w:numId w:val="10"/>
        </w:numPr>
        <w:ind w:left="0"/>
        <w:jc w:val="both"/>
        <w:rPr>
          <w:b/>
          <w:bCs/>
          <w:lang w:val="lv-LV"/>
        </w:rPr>
      </w:pPr>
      <w:r w:rsidRPr="0008351A">
        <w:rPr>
          <w:b/>
          <w:bCs/>
          <w:lang w:val="lv-LV"/>
        </w:rPr>
        <w:t>Piedāvājuma iesniegšanas un atvēršanas vieta, datums, laiks un kārtība</w:t>
      </w:r>
    </w:p>
    <w:p w14:paraId="7CEF5C72" w14:textId="77777777" w:rsidR="00157BF4" w:rsidRPr="0008351A" w:rsidRDefault="00157BF4" w:rsidP="00157BF4">
      <w:pPr>
        <w:pStyle w:val="ListParagraph"/>
        <w:ind w:left="0"/>
        <w:jc w:val="both"/>
        <w:rPr>
          <w:b/>
          <w:bCs/>
          <w:lang w:val="lv-LV"/>
        </w:rPr>
      </w:pPr>
    </w:p>
    <w:p w14:paraId="6F15F41C" w14:textId="657C914B" w:rsidR="002F6DC2" w:rsidRPr="0008351A" w:rsidRDefault="002F6DC2" w:rsidP="00475B0E">
      <w:pPr>
        <w:pStyle w:val="ListParagraph"/>
        <w:numPr>
          <w:ilvl w:val="1"/>
          <w:numId w:val="10"/>
        </w:numPr>
        <w:ind w:left="0"/>
        <w:jc w:val="both"/>
        <w:rPr>
          <w:rFonts w:eastAsia="Helvetica"/>
          <w:lang w:val="lv-LV"/>
        </w:rPr>
      </w:pPr>
      <w:r w:rsidRPr="0008351A">
        <w:rPr>
          <w:rFonts w:eastAsia="Helvetica"/>
          <w:lang w:val="lv-LV"/>
        </w:rPr>
        <w:t xml:space="preserve"> Piedāvājumi jāiesniedz līdz</w:t>
      </w:r>
      <w:r w:rsidRPr="0008351A">
        <w:rPr>
          <w:rFonts w:eastAsia="Helvetica"/>
          <w:b/>
          <w:lang w:val="lv-LV"/>
        </w:rPr>
        <w:t xml:space="preserve"> 202</w:t>
      </w:r>
      <w:r w:rsidR="00601282" w:rsidRPr="0008351A">
        <w:rPr>
          <w:rFonts w:eastAsia="Helvetica"/>
          <w:b/>
          <w:lang w:val="lv-LV"/>
        </w:rPr>
        <w:t>6</w:t>
      </w:r>
      <w:r w:rsidRPr="0008351A">
        <w:rPr>
          <w:rFonts w:eastAsia="Helvetica"/>
          <w:b/>
          <w:lang w:val="lv-LV"/>
        </w:rPr>
        <w:t xml:space="preserve">.gada </w:t>
      </w:r>
      <w:r w:rsidR="007E4C6A" w:rsidRPr="0008351A">
        <w:rPr>
          <w:rFonts w:eastAsia="Helvetica"/>
          <w:b/>
          <w:lang w:val="lv-LV"/>
        </w:rPr>
        <w:t>5</w:t>
      </w:r>
      <w:r w:rsidRPr="0008351A">
        <w:rPr>
          <w:rFonts w:eastAsia="Helvetica"/>
          <w:b/>
          <w:lang w:val="lv-LV"/>
        </w:rPr>
        <w:t xml:space="preserve">. </w:t>
      </w:r>
      <w:r w:rsidR="00CB771C" w:rsidRPr="0008351A">
        <w:rPr>
          <w:rFonts w:eastAsia="Helvetica"/>
          <w:b/>
          <w:lang w:val="lv-LV"/>
        </w:rPr>
        <w:t>augustam</w:t>
      </w:r>
      <w:r w:rsidRPr="0008351A">
        <w:rPr>
          <w:rFonts w:eastAsia="Helvetica"/>
          <w:b/>
          <w:lang w:val="lv-LV"/>
        </w:rPr>
        <w:t>, plkst.09:00</w:t>
      </w:r>
      <w:r w:rsidRPr="0008351A">
        <w:rPr>
          <w:rFonts w:eastAsia="Helvetica"/>
          <w:lang w:val="lv-LV"/>
        </w:rPr>
        <w:t>, EIS e-konkursu apakšsistēmā.</w:t>
      </w:r>
    </w:p>
    <w:p w14:paraId="3842CE82" w14:textId="77777777" w:rsidR="002F6DC2" w:rsidRPr="0008351A" w:rsidRDefault="002F6DC2" w:rsidP="00475B0E">
      <w:pPr>
        <w:pStyle w:val="ListParagraph"/>
        <w:numPr>
          <w:ilvl w:val="1"/>
          <w:numId w:val="10"/>
        </w:numPr>
        <w:ind w:left="0"/>
        <w:jc w:val="both"/>
        <w:rPr>
          <w:rFonts w:eastAsia="Helvetica"/>
          <w:lang w:val="lv-LV"/>
        </w:rPr>
      </w:pPr>
      <w:r w:rsidRPr="0008351A">
        <w:rPr>
          <w:rFonts w:eastAsia="Helvetica"/>
          <w:bCs/>
          <w:lang w:val="lv-LV"/>
        </w:rPr>
        <w:t xml:space="preserve"> Ārpus EIS e-konkursu apakšsistēmas iesniegtie piedāvājumi tiks atzīti par neatbilstošiem nolikuma prasībām. </w:t>
      </w:r>
    </w:p>
    <w:p w14:paraId="75F92046" w14:textId="5CB05F2B" w:rsidR="002F6DC2" w:rsidRPr="0008351A" w:rsidRDefault="002F6DC2" w:rsidP="00475B0E">
      <w:pPr>
        <w:pStyle w:val="ListParagraph"/>
        <w:numPr>
          <w:ilvl w:val="1"/>
          <w:numId w:val="10"/>
        </w:numPr>
        <w:tabs>
          <w:tab w:val="left" w:pos="426"/>
        </w:tabs>
        <w:ind w:left="0" w:hanging="425"/>
        <w:jc w:val="both"/>
      </w:pPr>
      <w:r w:rsidRPr="0008351A">
        <w:rPr>
          <w:rFonts w:eastAsia="Helvetica"/>
          <w:lang w:val="lv-LV"/>
        </w:rPr>
        <w:t>Piedāvājumu atvēršana EIS e-konkursu apakšsistēmā</w:t>
      </w:r>
      <w:r w:rsidRPr="0008351A">
        <w:rPr>
          <w:lang w:val="lv-LV"/>
        </w:rPr>
        <w:t xml:space="preserve"> notiks ne ātrāk kā četras stundas pēc Nolikuma 8.1. punktā noteiktā termiņa iestāšanās, t.i., </w:t>
      </w:r>
      <w:r w:rsidRPr="0008351A">
        <w:rPr>
          <w:rFonts w:eastAsia="Helvetica"/>
          <w:bCs/>
          <w:lang w:val="lv-LV"/>
        </w:rPr>
        <w:t>202</w:t>
      </w:r>
      <w:r w:rsidR="00601282" w:rsidRPr="0008351A">
        <w:rPr>
          <w:rFonts w:eastAsia="Helvetica"/>
          <w:bCs/>
          <w:lang w:val="lv-LV"/>
        </w:rPr>
        <w:t>6</w:t>
      </w:r>
      <w:r w:rsidRPr="0008351A">
        <w:rPr>
          <w:rFonts w:eastAsia="Helvetica"/>
          <w:bCs/>
          <w:lang w:val="lv-LV"/>
        </w:rPr>
        <w:t xml:space="preserve">.gada </w:t>
      </w:r>
      <w:r w:rsidR="007E4C6A" w:rsidRPr="0008351A">
        <w:rPr>
          <w:rFonts w:eastAsia="Helvetica"/>
          <w:bCs/>
          <w:lang w:val="lv-LV"/>
        </w:rPr>
        <w:t>5</w:t>
      </w:r>
      <w:r w:rsidR="00CB771C" w:rsidRPr="0008351A">
        <w:rPr>
          <w:rFonts w:eastAsia="Helvetica"/>
          <w:bCs/>
          <w:lang w:val="lv-LV"/>
        </w:rPr>
        <w:t>. augustā</w:t>
      </w:r>
      <w:r w:rsidRPr="0008351A">
        <w:rPr>
          <w:rFonts w:eastAsia="Helvetica"/>
          <w:b/>
          <w:lang w:val="lv-LV"/>
        </w:rPr>
        <w:t xml:space="preserve"> </w:t>
      </w:r>
      <w:r w:rsidRPr="0008351A">
        <w:rPr>
          <w:lang w:val="lv-LV"/>
        </w:rPr>
        <w:t xml:space="preserve">tūlīt pēc plkst. </w:t>
      </w:r>
      <w:r w:rsidRPr="0008351A">
        <w:t>13:01.</w:t>
      </w:r>
    </w:p>
    <w:p w14:paraId="71580F78" w14:textId="77777777" w:rsidR="002F6DC2" w:rsidRPr="0008351A" w:rsidRDefault="002F6DC2" w:rsidP="00475B0E">
      <w:pPr>
        <w:pStyle w:val="ListParagraph"/>
        <w:tabs>
          <w:tab w:val="left" w:pos="851"/>
        </w:tabs>
        <w:ind w:left="0"/>
        <w:jc w:val="both"/>
        <w:rPr>
          <w:b/>
          <w:bCs/>
        </w:rPr>
      </w:pPr>
    </w:p>
    <w:p w14:paraId="55CADD18" w14:textId="3180DEFF" w:rsidR="002F6DC2" w:rsidRPr="0008351A" w:rsidRDefault="002F6DC2" w:rsidP="002F6DC2">
      <w:pPr>
        <w:pStyle w:val="Title"/>
        <w:numPr>
          <w:ilvl w:val="0"/>
          <w:numId w:val="10"/>
        </w:numPr>
        <w:ind w:left="0" w:hanging="426"/>
        <w:jc w:val="both"/>
        <w:rPr>
          <w:bCs/>
          <w:sz w:val="24"/>
          <w:szCs w:val="24"/>
          <w:u w:val="none"/>
          <w:lang w:val="lv-LV"/>
        </w:rPr>
      </w:pPr>
      <w:r w:rsidRPr="0008351A">
        <w:rPr>
          <w:bCs/>
          <w:sz w:val="24"/>
          <w:szCs w:val="24"/>
          <w:u w:val="none"/>
          <w:lang w:val="lv-LV"/>
        </w:rPr>
        <w:t>Nolikuma saņemšana</w:t>
      </w:r>
    </w:p>
    <w:p w14:paraId="6290B783" w14:textId="77777777" w:rsidR="002F6DC2" w:rsidRPr="0008351A" w:rsidRDefault="002F6DC2" w:rsidP="002F6DC2">
      <w:pPr>
        <w:pStyle w:val="ListParagraph"/>
        <w:ind w:left="0" w:hanging="426"/>
        <w:jc w:val="both"/>
        <w:rPr>
          <w:lang w:val="lv-LV"/>
        </w:rPr>
      </w:pPr>
      <w:r w:rsidRPr="0008351A">
        <w:rPr>
          <w:bCs/>
          <w:lang w:val="lv-LV"/>
        </w:rPr>
        <w:t xml:space="preserve">Iepirkuma procedūras dokumentācijai ir </w:t>
      </w:r>
      <w:r w:rsidRPr="0008351A">
        <w:rPr>
          <w:bCs/>
          <w:color w:val="000000"/>
          <w:lang w:val="lv-LV"/>
        </w:rPr>
        <w:t xml:space="preserve">nodrošināta </w:t>
      </w:r>
      <w:r w:rsidRPr="0008351A">
        <w:rPr>
          <w:b/>
          <w:bCs/>
          <w:color w:val="000000"/>
          <w:lang w:val="lv-LV"/>
        </w:rPr>
        <w:t>tieša un brīva elektroniskā pieeja</w:t>
      </w:r>
      <w:r w:rsidRPr="0008351A">
        <w:rPr>
          <w:bCs/>
          <w:color w:val="000000"/>
          <w:lang w:val="lv-LV"/>
        </w:rPr>
        <w:t xml:space="preserve"> </w:t>
      </w:r>
      <w:r w:rsidRPr="0008351A">
        <w:rPr>
          <w:lang w:val="lv-LV"/>
        </w:rPr>
        <w:t xml:space="preserve">EIS </w:t>
      </w:r>
      <w:hyperlink r:id="rId10" w:history="1">
        <w:r w:rsidRPr="0008351A">
          <w:rPr>
            <w:rStyle w:val="Hyperlink"/>
            <w:lang w:val="lv-LV"/>
          </w:rPr>
          <w:t>https://www.eis.gov.lv/EKEIS/Supplier/Organizer/279</w:t>
        </w:r>
      </w:hyperlink>
      <w:r w:rsidRPr="0008351A">
        <w:rPr>
          <w:lang w:val="lv-LV"/>
        </w:rPr>
        <w:t xml:space="preserve"> e-konkursu apakšsistēmā šī konkursa sadaļā.</w:t>
      </w:r>
    </w:p>
    <w:p w14:paraId="64DCF59A" w14:textId="77777777" w:rsidR="002F6DC2" w:rsidRPr="0008351A" w:rsidRDefault="002F6DC2" w:rsidP="002F6DC2">
      <w:pPr>
        <w:ind w:hanging="426"/>
        <w:jc w:val="both"/>
        <w:rPr>
          <w:szCs w:val="24"/>
        </w:rPr>
      </w:pPr>
    </w:p>
    <w:p w14:paraId="0BC70D0F" w14:textId="37F79835" w:rsidR="002F6DC2" w:rsidRPr="0008351A" w:rsidRDefault="002F6DC2" w:rsidP="002F6DC2">
      <w:pPr>
        <w:pStyle w:val="Title"/>
        <w:numPr>
          <w:ilvl w:val="0"/>
          <w:numId w:val="10"/>
        </w:numPr>
        <w:tabs>
          <w:tab w:val="left" w:pos="560"/>
          <w:tab w:val="left" w:pos="670"/>
          <w:tab w:val="left" w:pos="900"/>
        </w:tabs>
        <w:ind w:left="0" w:hanging="426"/>
        <w:jc w:val="both"/>
        <w:rPr>
          <w:bCs/>
          <w:sz w:val="24"/>
          <w:szCs w:val="24"/>
          <w:u w:val="none"/>
          <w:lang w:val="lv-LV"/>
        </w:rPr>
      </w:pPr>
      <w:r w:rsidRPr="0008351A">
        <w:rPr>
          <w:bCs/>
          <w:sz w:val="24"/>
          <w:szCs w:val="24"/>
          <w:u w:val="none"/>
          <w:lang w:val="lv-LV"/>
        </w:rPr>
        <w:t>Papildu informācijas pieprasīšanas kārtība</w:t>
      </w:r>
    </w:p>
    <w:p w14:paraId="6E4CB271" w14:textId="10109CA2" w:rsidR="002F6DC2" w:rsidRPr="0008351A" w:rsidRDefault="002F6DC2" w:rsidP="002F6DC2">
      <w:pPr>
        <w:pStyle w:val="Title"/>
        <w:numPr>
          <w:ilvl w:val="1"/>
          <w:numId w:val="10"/>
        </w:numPr>
        <w:tabs>
          <w:tab w:val="left" w:pos="0"/>
        </w:tabs>
        <w:ind w:left="0" w:hanging="426"/>
        <w:jc w:val="both"/>
        <w:rPr>
          <w:rFonts w:eastAsia="Helvetica"/>
          <w:b w:val="0"/>
          <w:sz w:val="24"/>
          <w:szCs w:val="24"/>
          <w:u w:val="none"/>
          <w:lang w:val="lv-LV"/>
        </w:rPr>
      </w:pPr>
      <w:r w:rsidRPr="0008351A">
        <w:rPr>
          <w:rFonts w:eastAsia="Helvetica"/>
          <w:b w:val="0"/>
          <w:sz w:val="24"/>
          <w:szCs w:val="24"/>
          <w:u w:val="none"/>
          <w:lang w:val="lv-LV"/>
        </w:rPr>
        <w:t xml:space="preserve">Papildu informāciju ieinteresētais piegādātājs var pieprasīt latviešu valodā, nosūtot pieprasījumu </w:t>
      </w:r>
      <w:r w:rsidR="00EF49E1" w:rsidRPr="0008351A">
        <w:rPr>
          <w:rFonts w:eastAsia="Helvetica"/>
          <w:b w:val="0"/>
          <w:sz w:val="24"/>
          <w:szCs w:val="24"/>
          <w:u w:val="none"/>
          <w:lang w:val="lv-LV"/>
        </w:rPr>
        <w:t>uz</w:t>
      </w:r>
      <w:r w:rsidRPr="0008351A">
        <w:rPr>
          <w:rFonts w:eastAsia="Helvetica"/>
          <w:b w:val="0"/>
          <w:sz w:val="24"/>
          <w:szCs w:val="24"/>
          <w:u w:val="none"/>
          <w:lang w:val="lv-LV"/>
        </w:rPr>
        <w:t xml:space="preserve"> e-pastu</w:t>
      </w:r>
      <w:r w:rsidR="00EF49E1" w:rsidRPr="0008351A">
        <w:rPr>
          <w:rFonts w:eastAsia="Helvetica"/>
          <w:b w:val="0"/>
          <w:sz w:val="24"/>
          <w:szCs w:val="24"/>
          <w:u w:val="none"/>
          <w:lang w:val="lv-LV"/>
        </w:rPr>
        <w:t xml:space="preserve">, </w:t>
      </w:r>
      <w:r w:rsidRPr="0008351A">
        <w:rPr>
          <w:rFonts w:eastAsia="Helvetica"/>
          <w:b w:val="0"/>
          <w:sz w:val="24"/>
          <w:szCs w:val="24"/>
          <w:u w:val="none"/>
          <w:lang w:val="lv-LV"/>
        </w:rPr>
        <w:t>kas norādīt</w:t>
      </w:r>
      <w:r w:rsidR="00EF49E1" w:rsidRPr="0008351A">
        <w:rPr>
          <w:rFonts w:eastAsia="Helvetica"/>
          <w:b w:val="0"/>
          <w:sz w:val="24"/>
          <w:szCs w:val="24"/>
          <w:u w:val="none"/>
          <w:lang w:val="lv-LV"/>
        </w:rPr>
        <w:t>s</w:t>
      </w:r>
      <w:r w:rsidRPr="0008351A">
        <w:rPr>
          <w:rFonts w:eastAsia="Helvetica"/>
          <w:b w:val="0"/>
          <w:sz w:val="24"/>
          <w:szCs w:val="24"/>
          <w:u w:val="none"/>
          <w:lang w:val="lv-LV"/>
        </w:rPr>
        <w:t xml:space="preserve"> nolikuma </w:t>
      </w:r>
      <w:r w:rsidR="00364C25" w:rsidRPr="0008351A">
        <w:rPr>
          <w:rFonts w:eastAsia="Helvetica"/>
          <w:b w:val="0"/>
          <w:sz w:val="24"/>
          <w:szCs w:val="24"/>
          <w:u w:val="none"/>
          <w:lang w:val="lv-LV"/>
        </w:rPr>
        <w:t>4</w:t>
      </w:r>
      <w:r w:rsidRPr="0008351A">
        <w:rPr>
          <w:rFonts w:eastAsia="Helvetica"/>
          <w:b w:val="0"/>
          <w:sz w:val="24"/>
          <w:szCs w:val="24"/>
          <w:u w:val="none"/>
          <w:lang w:val="lv-LV"/>
        </w:rPr>
        <w:t>.punktā, pieprasījumā ietverot arī iepirkuma procedūras nosaukumu un identifikācijas numuru.</w:t>
      </w:r>
    </w:p>
    <w:p w14:paraId="0F668985" w14:textId="77777777" w:rsidR="002F6DC2" w:rsidRPr="008708B6" w:rsidRDefault="002F6DC2" w:rsidP="002F6DC2">
      <w:pPr>
        <w:pStyle w:val="Title"/>
        <w:numPr>
          <w:ilvl w:val="1"/>
          <w:numId w:val="10"/>
        </w:numPr>
        <w:tabs>
          <w:tab w:val="left" w:pos="426"/>
        </w:tabs>
        <w:ind w:left="0" w:hanging="426"/>
        <w:jc w:val="both"/>
        <w:rPr>
          <w:rFonts w:eastAsia="Helvetica"/>
          <w:b w:val="0"/>
          <w:sz w:val="24"/>
          <w:szCs w:val="24"/>
          <w:u w:val="none"/>
          <w:lang w:val="lv-LV"/>
        </w:rPr>
      </w:pPr>
      <w:r w:rsidRPr="0008351A">
        <w:rPr>
          <w:rFonts w:eastAsia="Helvetica"/>
          <w:b w:val="0"/>
          <w:sz w:val="24"/>
          <w:szCs w:val="24"/>
          <w:u w:val="none"/>
          <w:lang w:val="lv-LV"/>
        </w:rPr>
        <w:t xml:space="preserve">Jebkura papildu informācija, kas tiks sniegta saistībā ar šo iepirkumu, tiks publicēta EIS </w:t>
      </w:r>
      <w:hyperlink r:id="rId11" w:history="1">
        <w:r w:rsidRPr="0008351A">
          <w:rPr>
            <w:rStyle w:val="Hyperlink"/>
            <w:b w:val="0"/>
            <w:bCs/>
            <w:sz w:val="24"/>
            <w:szCs w:val="24"/>
            <w:lang w:val="lv-LV"/>
          </w:rPr>
          <w:t>https://www.eis.gov.lv/EKEIS/Supplier/Organizer/279</w:t>
        </w:r>
      </w:hyperlink>
      <w:r w:rsidRPr="0008351A">
        <w:rPr>
          <w:rFonts w:eastAsia="Helvetica"/>
          <w:b w:val="0"/>
          <w:sz w:val="24"/>
          <w:szCs w:val="24"/>
          <w:u w:val="none"/>
          <w:lang w:val="lv-LV"/>
        </w:rPr>
        <w:t xml:space="preserve"> e-konkursu apakšsistēmā šī konkursa sadaļā. Ieinteresētajam piegādātājam ir pienākums sekot līdzi publicētajai informācijai. Komisija nav atbildīga par to, ja kāda ieinteresētā persona nav iepazinusies ar informāciju, kurai ir nodrošināta brīva un tieša elektroniskā pieeja</w:t>
      </w:r>
      <w:r w:rsidRPr="008708B6">
        <w:rPr>
          <w:rFonts w:eastAsia="Helvetica"/>
          <w:b w:val="0"/>
          <w:sz w:val="24"/>
          <w:szCs w:val="24"/>
          <w:u w:val="none"/>
          <w:lang w:val="lv-LV"/>
        </w:rPr>
        <w:t>.</w:t>
      </w:r>
    </w:p>
    <w:p w14:paraId="6BB67F84" w14:textId="6A42AF33" w:rsidR="002F6DC2" w:rsidRPr="008708B6" w:rsidRDefault="002F6DC2" w:rsidP="002F6DC2">
      <w:pPr>
        <w:pStyle w:val="ListParagraph"/>
        <w:numPr>
          <w:ilvl w:val="1"/>
          <w:numId w:val="10"/>
        </w:numPr>
        <w:tabs>
          <w:tab w:val="left" w:pos="-2127"/>
        </w:tabs>
        <w:ind w:left="0" w:hanging="426"/>
        <w:jc w:val="both"/>
        <w:rPr>
          <w:rFonts w:eastAsia="26krzlcoljlsoja"/>
          <w:bCs/>
          <w:lang w:val="lv-LV"/>
        </w:rPr>
      </w:pPr>
      <w:r w:rsidRPr="008708B6">
        <w:rPr>
          <w:rFonts w:eastAsia="Helvetica"/>
          <w:lang w:val="lv-LV"/>
        </w:rPr>
        <w:lastRenderedPageBreak/>
        <w:t xml:space="preserve">Papildu informācija par iepirkuma procedūras dokumentos iekļautajām prasībām </w:t>
      </w:r>
      <w:r w:rsidR="00EF49E1" w:rsidRPr="008708B6">
        <w:rPr>
          <w:rFonts w:eastAsia="Helvetica"/>
          <w:lang w:val="lv-LV"/>
        </w:rPr>
        <w:t xml:space="preserve">attiecībā </w:t>
      </w:r>
      <w:r w:rsidRPr="008708B6">
        <w:rPr>
          <w:rFonts w:eastAsia="Helvetica"/>
          <w:lang w:val="lv-LV"/>
        </w:rPr>
        <w:t>uz piedāvājuma sagatavošanu</w:t>
      </w:r>
      <w:r w:rsidR="00EF49E1" w:rsidRPr="008708B6">
        <w:rPr>
          <w:rFonts w:eastAsia="Helvetica"/>
          <w:lang w:val="lv-LV"/>
        </w:rPr>
        <w:t xml:space="preserve">, </w:t>
      </w:r>
      <w:r w:rsidRPr="008708B6">
        <w:rPr>
          <w:rFonts w:eastAsia="Helvetica"/>
          <w:lang w:val="lv-LV"/>
        </w:rPr>
        <w:t>iesniegšanu vai pretendentu atlasi tiks sniegta piecu darbdienu laikā, bet ne vēlāk kā sešas dienas pirms piedāvājuma iesniegšanas termiņa beigām, ja ieinteresētais piegādātājs papildu informāciju būs pieprasījis laikus</w:t>
      </w:r>
      <w:r w:rsidR="00EF49E1" w:rsidRPr="008708B6">
        <w:rPr>
          <w:rFonts w:eastAsia="26krzlcoljlsoja"/>
          <w:bCs/>
          <w:lang w:val="lv-LV"/>
        </w:rPr>
        <w:t>.</w:t>
      </w:r>
    </w:p>
    <w:p w14:paraId="5346E0BD" w14:textId="77777777" w:rsidR="002F6DC2" w:rsidRPr="008708B6" w:rsidRDefault="002F6DC2" w:rsidP="002F6DC2">
      <w:pPr>
        <w:pStyle w:val="ListParagraph"/>
        <w:numPr>
          <w:ilvl w:val="1"/>
          <w:numId w:val="10"/>
        </w:numPr>
        <w:tabs>
          <w:tab w:val="left" w:pos="-2127"/>
        </w:tabs>
        <w:ind w:left="0" w:hanging="426"/>
        <w:jc w:val="both"/>
        <w:rPr>
          <w:rFonts w:eastAsia="26krzlcoljlsoja"/>
          <w:bCs/>
          <w:lang w:val="lv-LV"/>
        </w:rPr>
      </w:pPr>
      <w:r w:rsidRPr="008708B6">
        <w:rPr>
          <w:lang w:val="lv-LV"/>
        </w:rPr>
        <w:t xml:space="preserve">Papildu informācija tiks nosūtīta piegādātājam, kas uzdevis jautājumu, kā arī vienlaikus ievietota EIS </w:t>
      </w:r>
      <w:hyperlink r:id="rId12" w:history="1">
        <w:r w:rsidRPr="008708B6">
          <w:rPr>
            <w:rStyle w:val="Hyperlink"/>
            <w:lang w:val="lv-LV"/>
          </w:rPr>
          <w:t>https://www.eis.gov.lv/EKEIS/Supplier/Organizer/279</w:t>
        </w:r>
      </w:hyperlink>
      <w:r w:rsidRPr="008708B6">
        <w:rPr>
          <w:lang w:val="lv-LV"/>
        </w:rPr>
        <w:t xml:space="preserve"> e-konkursu apakšsistēmā šī konkursa sadaļā</w:t>
      </w:r>
      <w:r w:rsidRPr="008708B6">
        <w:rPr>
          <w:bCs/>
          <w:iCs/>
          <w:lang w:val="lv-LV"/>
        </w:rPr>
        <w:t>,</w:t>
      </w:r>
      <w:r w:rsidRPr="008708B6">
        <w:rPr>
          <w:lang w:val="lv-LV"/>
        </w:rPr>
        <w:t xml:space="preserve"> norādot arī uzdoto jautājumu.</w:t>
      </w:r>
    </w:p>
    <w:p w14:paraId="7DBA043A" w14:textId="77777777" w:rsidR="002F6DC2" w:rsidRPr="008708B6" w:rsidRDefault="002F6DC2" w:rsidP="002F6DC2">
      <w:pPr>
        <w:tabs>
          <w:tab w:val="left" w:pos="1134"/>
        </w:tabs>
        <w:spacing w:line="0" w:lineRule="atLeast"/>
        <w:ind w:left="426" w:hanging="426"/>
        <w:jc w:val="both"/>
        <w:rPr>
          <w:rFonts w:eastAsia="Arial"/>
          <w:kern w:val="1"/>
          <w:szCs w:val="24"/>
        </w:rPr>
      </w:pPr>
    </w:p>
    <w:p w14:paraId="0D3E6F3F" w14:textId="08B590A3" w:rsidR="00B8185C" w:rsidRPr="008708B6" w:rsidRDefault="00B8185C" w:rsidP="00B8185C">
      <w:pPr>
        <w:suppressAutoHyphens w:val="0"/>
        <w:jc w:val="center"/>
        <w:rPr>
          <w:b/>
          <w:szCs w:val="24"/>
          <w:lang w:eastAsia="lv-LV"/>
        </w:rPr>
      </w:pPr>
      <w:r w:rsidRPr="008708B6">
        <w:rPr>
          <w:b/>
          <w:szCs w:val="24"/>
          <w:lang w:eastAsia="lv-LV"/>
        </w:rPr>
        <w:t>III nodaļa.</w:t>
      </w:r>
    </w:p>
    <w:p w14:paraId="5B5980AF" w14:textId="77777777" w:rsidR="00B8185C" w:rsidRPr="008708B6" w:rsidRDefault="00B8185C" w:rsidP="002F6DC2">
      <w:pPr>
        <w:tabs>
          <w:tab w:val="left" w:pos="1134"/>
        </w:tabs>
        <w:spacing w:line="0" w:lineRule="atLeast"/>
        <w:ind w:left="426" w:hanging="426"/>
        <w:jc w:val="both"/>
        <w:rPr>
          <w:rFonts w:eastAsia="Arial"/>
          <w:kern w:val="1"/>
          <w:szCs w:val="24"/>
        </w:rPr>
      </w:pPr>
    </w:p>
    <w:p w14:paraId="64410FB1" w14:textId="77777777" w:rsidR="002F6DC2" w:rsidRPr="00383B9D" w:rsidRDefault="002F6DC2" w:rsidP="00B8185C">
      <w:pPr>
        <w:pStyle w:val="ListParagraph"/>
        <w:contextualSpacing/>
        <w:jc w:val="center"/>
        <w:rPr>
          <w:b/>
          <w:caps/>
          <w:lang w:val="lv-LV"/>
        </w:rPr>
      </w:pPr>
      <w:r w:rsidRPr="008708B6">
        <w:rPr>
          <w:b/>
          <w:caps/>
          <w:lang w:val="lv-LV"/>
        </w:rPr>
        <w:t xml:space="preserve">Prasības </w:t>
      </w:r>
      <w:r w:rsidRPr="00383B9D">
        <w:rPr>
          <w:b/>
          <w:caps/>
          <w:lang w:val="lv-LV"/>
        </w:rPr>
        <w:t>pretendentiem</w:t>
      </w:r>
    </w:p>
    <w:p w14:paraId="2F03E56C" w14:textId="77777777" w:rsidR="002F6DC2" w:rsidRPr="00383B9D" w:rsidRDefault="002F6DC2" w:rsidP="002F6DC2">
      <w:pPr>
        <w:ind w:left="142"/>
        <w:contextualSpacing/>
        <w:jc w:val="center"/>
        <w:rPr>
          <w:bCs/>
          <w:caps/>
          <w:szCs w:val="24"/>
        </w:rPr>
      </w:pPr>
    </w:p>
    <w:p w14:paraId="43853E32" w14:textId="77777777" w:rsidR="002F6DC2" w:rsidRPr="00383B9D" w:rsidRDefault="002F6DC2" w:rsidP="002F6DC2">
      <w:pPr>
        <w:pStyle w:val="ListParagraph"/>
        <w:widowControl w:val="0"/>
        <w:numPr>
          <w:ilvl w:val="0"/>
          <w:numId w:val="10"/>
        </w:numPr>
        <w:spacing w:afterLines="60" w:after="144"/>
        <w:ind w:left="142" w:firstLine="0"/>
        <w:contextualSpacing/>
        <w:jc w:val="both"/>
        <w:rPr>
          <w:bCs/>
          <w:lang w:val="lv-LV"/>
        </w:rPr>
      </w:pPr>
      <w:r w:rsidRPr="00383B9D">
        <w:rPr>
          <w:rFonts w:eastAsia="Helvetica"/>
          <w:bCs/>
          <w:lang w:val="lv-LV"/>
        </w:rPr>
        <w:t>Pretendents var būt jebkura fiziskā vai juridiskā persona, kā arī šādu personu apvienība jebkurā to kombinācijā, kas attiecīgi piedāvā sniegt pakalpojumus un ir iesniegusi piedāvājumu atklātam konkursam atbilstoši šī nolikuma prasībām.</w:t>
      </w:r>
    </w:p>
    <w:p w14:paraId="69AFD576" w14:textId="77777777" w:rsidR="002F6DC2" w:rsidRPr="00383B9D" w:rsidRDefault="002F6DC2" w:rsidP="002F6DC2">
      <w:pPr>
        <w:pStyle w:val="ListParagraph"/>
        <w:numPr>
          <w:ilvl w:val="0"/>
          <w:numId w:val="10"/>
        </w:numPr>
        <w:spacing w:afterLines="60" w:after="144"/>
        <w:ind w:left="142" w:firstLine="0"/>
        <w:contextualSpacing/>
        <w:jc w:val="both"/>
        <w:rPr>
          <w:bCs/>
          <w:lang w:val="lv-LV"/>
        </w:rPr>
      </w:pPr>
      <w:r w:rsidRPr="00383B9D">
        <w:rPr>
          <w:rFonts w:eastAsia="Helvetica"/>
          <w:bCs/>
          <w:lang w:val="lv-LV"/>
        </w:rPr>
        <w:t xml:space="preserve">Piedāvājumu paraksta </w:t>
      </w:r>
      <w:r w:rsidRPr="00383B9D">
        <w:rPr>
          <w:bCs/>
          <w:lang w:val="lv-LV"/>
        </w:rPr>
        <w:t>paraksttiesīga vai pilnvarota persona. Ja piedāvājumu iesniedz piegādātāju apvienība, piedāvājuma dokumentus paraksta atbilstoši piegādātāju savstarpējās vienošanās nosacījumiem.</w:t>
      </w:r>
    </w:p>
    <w:p w14:paraId="199CECC8" w14:textId="77777777" w:rsidR="002F6DC2" w:rsidRPr="00383B9D" w:rsidRDefault="002F6DC2" w:rsidP="002F6DC2">
      <w:pPr>
        <w:pStyle w:val="ListParagraph"/>
        <w:numPr>
          <w:ilvl w:val="0"/>
          <w:numId w:val="10"/>
        </w:numPr>
        <w:spacing w:afterLines="60" w:after="144"/>
        <w:ind w:left="142" w:firstLine="0"/>
        <w:contextualSpacing/>
        <w:jc w:val="both"/>
        <w:rPr>
          <w:bCs/>
          <w:lang w:val="lv-LV"/>
        </w:rPr>
      </w:pPr>
      <w:bookmarkStart w:id="6" w:name="_Hlk504554818"/>
      <w:r w:rsidRPr="00383B9D">
        <w:rPr>
          <w:bCs/>
          <w:lang w:val="lv-LV"/>
        </w:rPr>
        <w:t>Pretendents normatīvajos aktos noteiktajos gadījumos ir reģistrēts uzņēmējdarbības veikšanai Latvijas Republikas Uzņēmumu reģistra Komercreģistrā vai līdzvērtīgā komersantu reģistrācijas reģistrā ārvalstīs (ja attiecīgās ārvalsts normatīvie akti šādu reģistrāciju paredz).</w:t>
      </w:r>
    </w:p>
    <w:bookmarkEnd w:id="6"/>
    <w:p w14:paraId="34347120" w14:textId="0F032F86" w:rsidR="002F6DC2" w:rsidRPr="00383B9D" w:rsidRDefault="002F6DC2" w:rsidP="002F6DC2">
      <w:pPr>
        <w:pStyle w:val="ListParagraph"/>
        <w:numPr>
          <w:ilvl w:val="0"/>
          <w:numId w:val="10"/>
        </w:numPr>
        <w:spacing w:afterLines="60" w:after="144"/>
        <w:ind w:left="142" w:firstLine="0"/>
        <w:contextualSpacing/>
        <w:jc w:val="both"/>
        <w:rPr>
          <w:bCs/>
          <w:lang w:val="lv-LV"/>
        </w:rPr>
      </w:pPr>
      <w:r w:rsidRPr="00383B9D">
        <w:rPr>
          <w:bCs/>
          <w:lang w:val="lv-LV"/>
        </w:rPr>
        <w:t xml:space="preserve">Pretendentam nepastāv Publisko iepirkumu likuma 42.panta </w:t>
      </w:r>
      <w:r w:rsidR="00143812" w:rsidRPr="00383B9D">
        <w:rPr>
          <w:bCs/>
          <w:lang w:val="lv-LV"/>
        </w:rPr>
        <w:t>otrās daļas 1., 2., 3., 4., 5., 6., 7., 8., 9., 10., 11., 12., 13. un 14. punktā noteiktie</w:t>
      </w:r>
      <w:r w:rsidRPr="00383B9D">
        <w:rPr>
          <w:bCs/>
          <w:lang w:val="lv-LV"/>
        </w:rPr>
        <w:t xml:space="preserve"> nosacījumi Pretendenta izslēgšanai no dalības konkursā.</w:t>
      </w:r>
    </w:p>
    <w:p w14:paraId="103B0C74" w14:textId="7C51FA11" w:rsidR="002F6DC2" w:rsidRPr="00383B9D" w:rsidRDefault="00897DF5" w:rsidP="00897DF5">
      <w:pPr>
        <w:pStyle w:val="ListParagraph"/>
        <w:numPr>
          <w:ilvl w:val="0"/>
          <w:numId w:val="10"/>
        </w:numPr>
        <w:spacing w:afterLines="60" w:after="144"/>
        <w:ind w:left="142" w:firstLine="0"/>
        <w:contextualSpacing/>
        <w:jc w:val="both"/>
        <w:rPr>
          <w:bCs/>
          <w:lang w:val="lv-LV"/>
        </w:rPr>
      </w:pPr>
      <w:r w:rsidRPr="00383B9D">
        <w:rPr>
          <w:bCs/>
          <w:lang w:val="lv-LV"/>
        </w:rPr>
        <w:t>I</w:t>
      </w:r>
      <w:r w:rsidR="002F6DC2" w:rsidRPr="00383B9D">
        <w:rPr>
          <w:bCs/>
          <w:lang w:val="lv-LV"/>
        </w:rPr>
        <w:t xml:space="preserve">zslēgšanas </w:t>
      </w:r>
      <w:r w:rsidR="002A719F" w:rsidRPr="00383B9D">
        <w:rPr>
          <w:bCs/>
          <w:lang w:val="lv-LV"/>
        </w:rPr>
        <w:t>nosacījumi</w:t>
      </w:r>
      <w:r w:rsidR="002F6DC2" w:rsidRPr="00383B9D">
        <w:rPr>
          <w:bCs/>
          <w:lang w:val="lv-LV"/>
        </w:rPr>
        <w:t xml:space="preserve"> </w:t>
      </w:r>
      <w:r w:rsidRPr="00383B9D">
        <w:rPr>
          <w:bCs/>
          <w:lang w:val="lv-LV"/>
        </w:rPr>
        <w:t>(nolikuma 1</w:t>
      </w:r>
      <w:r w:rsidR="00E56677" w:rsidRPr="00383B9D">
        <w:rPr>
          <w:bCs/>
          <w:lang w:val="lv-LV"/>
        </w:rPr>
        <w:t>7</w:t>
      </w:r>
      <w:r w:rsidRPr="00383B9D">
        <w:rPr>
          <w:bCs/>
          <w:lang w:val="lv-LV"/>
        </w:rPr>
        <w:t xml:space="preserve">. punkts) </w:t>
      </w:r>
      <w:r w:rsidR="002F6DC2" w:rsidRPr="00383B9D">
        <w:rPr>
          <w:bCs/>
          <w:lang w:val="lv-LV"/>
        </w:rPr>
        <w:t xml:space="preserve">attiecināmi arī </w:t>
      </w:r>
      <w:r w:rsidR="002A719F" w:rsidRPr="00383B9D">
        <w:rPr>
          <w:bCs/>
          <w:lang w:val="lv-LV"/>
        </w:rPr>
        <w:t xml:space="preserve">uz </w:t>
      </w:r>
      <w:r w:rsidRPr="00383B9D">
        <w:rPr>
          <w:bCs/>
          <w:lang w:val="lv-LV"/>
        </w:rPr>
        <w:t xml:space="preserve">Publisko iepirkumu likuma 42. panta trešajā </w:t>
      </w:r>
      <w:r w:rsidR="002A719F" w:rsidRPr="00383B9D">
        <w:rPr>
          <w:bCs/>
          <w:lang w:val="lv-LV"/>
        </w:rPr>
        <w:t xml:space="preserve">daļā </w:t>
      </w:r>
      <w:r w:rsidRPr="00383B9D">
        <w:rPr>
          <w:bCs/>
          <w:lang w:val="lv-LV"/>
        </w:rPr>
        <w:t xml:space="preserve">noteiktajām personām. </w:t>
      </w:r>
    </w:p>
    <w:p w14:paraId="35A7F4BC" w14:textId="77777777" w:rsidR="002F6DC2" w:rsidRPr="00383B9D" w:rsidRDefault="002F6DC2" w:rsidP="002F6DC2">
      <w:pPr>
        <w:pStyle w:val="ListParagraph"/>
        <w:numPr>
          <w:ilvl w:val="0"/>
          <w:numId w:val="10"/>
        </w:numPr>
        <w:spacing w:afterLines="60" w:after="144"/>
        <w:ind w:left="142" w:firstLine="0"/>
        <w:contextualSpacing/>
        <w:jc w:val="both"/>
        <w:rPr>
          <w:bCs/>
          <w:lang w:val="lv-LV"/>
        </w:rPr>
      </w:pPr>
      <w:r w:rsidRPr="00383B9D">
        <w:rPr>
          <w:bCs/>
          <w:lang w:val="lv-LV"/>
        </w:rPr>
        <w:t xml:space="preserve">Pasūtītājs, attiecībā uz pretendentu, kuram būtu piešķiramas līguma slēgšanas tiesības, pārbauda, vai attiecībā uz šo pretendentu (kā arī tā norādīto apakšuzņēmēju vai personu, uz kuras iespējām pretendents balstās) </w:t>
      </w:r>
      <w:bookmarkStart w:id="7" w:name="_Hlk171285054"/>
      <w:r w:rsidRPr="00383B9D">
        <w:rPr>
          <w:bCs/>
          <w:lang w:val="lv-LV"/>
        </w:rPr>
        <w:t>nepastāv Starptautisko un Latvijas Republikas nacionālo sankciju likuma 11.</w:t>
      </w:r>
      <w:r w:rsidRPr="00383B9D">
        <w:rPr>
          <w:bCs/>
          <w:vertAlign w:val="superscript"/>
          <w:lang w:val="lv-LV"/>
        </w:rPr>
        <w:t>1</w:t>
      </w:r>
      <w:r w:rsidRPr="00383B9D">
        <w:rPr>
          <w:bCs/>
          <w:lang w:val="lv-LV"/>
        </w:rPr>
        <w:t xml:space="preserve">panta pirmajā un otrajā daļā noteiktie nosacījumi pretendenta izslēgšanai no dalības atklātā konkursā.  </w:t>
      </w:r>
    </w:p>
    <w:bookmarkEnd w:id="7"/>
    <w:p w14:paraId="0764B142" w14:textId="77777777" w:rsidR="002F6DC2" w:rsidRPr="00383B9D" w:rsidRDefault="002F6DC2" w:rsidP="002F6DC2">
      <w:pPr>
        <w:pStyle w:val="ListParagraph"/>
        <w:spacing w:beforeLines="60" w:before="144" w:afterLines="60" w:after="144"/>
        <w:ind w:left="142"/>
        <w:contextualSpacing/>
        <w:jc w:val="both"/>
        <w:rPr>
          <w:bCs/>
          <w:lang w:val="lv-LV"/>
        </w:rPr>
      </w:pPr>
    </w:p>
    <w:p w14:paraId="150A6783" w14:textId="284ACD68" w:rsidR="00B8185C" w:rsidRPr="008708B6" w:rsidRDefault="00B8185C" w:rsidP="00B8185C">
      <w:pPr>
        <w:suppressAutoHyphens w:val="0"/>
        <w:jc w:val="center"/>
        <w:rPr>
          <w:b/>
          <w:szCs w:val="24"/>
          <w:lang w:eastAsia="lv-LV"/>
        </w:rPr>
      </w:pPr>
      <w:r w:rsidRPr="008708B6">
        <w:rPr>
          <w:b/>
          <w:szCs w:val="24"/>
          <w:lang w:eastAsia="lv-LV"/>
        </w:rPr>
        <w:t>IV nodaļa.</w:t>
      </w:r>
    </w:p>
    <w:p w14:paraId="3CF0E61A" w14:textId="77777777" w:rsidR="002F6DC2" w:rsidRPr="008708B6" w:rsidRDefault="002F6DC2" w:rsidP="00B8185C">
      <w:pPr>
        <w:pStyle w:val="ListParagraph"/>
        <w:rPr>
          <w:b/>
          <w:bCs/>
          <w:lang w:val="lv-LV"/>
        </w:rPr>
      </w:pPr>
      <w:bookmarkStart w:id="8" w:name="_Hlk504129766"/>
      <w:r w:rsidRPr="008708B6">
        <w:rPr>
          <w:b/>
          <w:bCs/>
          <w:lang w:val="lv-LV"/>
        </w:rPr>
        <w:t>PRETENDENTA PIEDĀVĀJUMĀ IESNIEDZAMĀ INFORMĀCIJA</w:t>
      </w:r>
    </w:p>
    <w:bookmarkEnd w:id="8"/>
    <w:p w14:paraId="00B844F9" w14:textId="77777777" w:rsidR="002F6DC2" w:rsidRPr="008708B6" w:rsidRDefault="002F6DC2" w:rsidP="002F6DC2">
      <w:pPr>
        <w:pStyle w:val="ListParagraph"/>
        <w:spacing w:beforeLines="60" w:before="144" w:afterLines="60" w:after="144"/>
        <w:ind w:left="567"/>
        <w:contextualSpacing/>
        <w:jc w:val="both"/>
        <w:rPr>
          <w:b/>
          <w:bCs/>
          <w:lang w:val="lv-LV"/>
        </w:rPr>
      </w:pPr>
    </w:p>
    <w:p w14:paraId="383AA98C" w14:textId="3096EC3E" w:rsidR="002F6DC2" w:rsidRPr="008708B6" w:rsidRDefault="002F6DC2" w:rsidP="002F6DC2">
      <w:pPr>
        <w:pStyle w:val="ListParagraph"/>
        <w:numPr>
          <w:ilvl w:val="0"/>
          <w:numId w:val="10"/>
        </w:numPr>
        <w:spacing w:beforeLines="60" w:before="144" w:afterLines="60" w:after="144"/>
        <w:ind w:left="142" w:hanging="425"/>
        <w:contextualSpacing/>
        <w:jc w:val="both"/>
        <w:rPr>
          <w:b/>
          <w:bCs/>
          <w:lang w:val="lv-LV"/>
        </w:rPr>
      </w:pPr>
      <w:r w:rsidRPr="008708B6">
        <w:rPr>
          <w:b/>
          <w:lang w:val="lv-LV"/>
        </w:rPr>
        <w:t>Konkursa pieteikums</w:t>
      </w:r>
    </w:p>
    <w:p w14:paraId="3D873654" w14:textId="77777777" w:rsidR="002F6DC2" w:rsidRPr="008708B6" w:rsidRDefault="002F6DC2" w:rsidP="002F6DC2">
      <w:pPr>
        <w:pStyle w:val="ListParagraph"/>
        <w:numPr>
          <w:ilvl w:val="1"/>
          <w:numId w:val="10"/>
        </w:numPr>
        <w:suppressAutoHyphens w:val="0"/>
        <w:spacing w:line="240" w:lineRule="auto"/>
        <w:ind w:left="142" w:hanging="425"/>
        <w:contextualSpacing/>
        <w:jc w:val="both"/>
        <w:rPr>
          <w:lang w:val="lv-LV"/>
        </w:rPr>
      </w:pPr>
      <w:r w:rsidRPr="008708B6">
        <w:rPr>
          <w:lang w:val="lv-LV"/>
        </w:rPr>
        <w:t xml:space="preserve">Vispārējie nosacījumi pretendenta dalībai konkursā (tostarp iesniedzamie dokumenti) ir pieejami EIS </w:t>
      </w:r>
      <w:hyperlink r:id="rId13" w:history="1">
        <w:r w:rsidRPr="008708B6">
          <w:rPr>
            <w:rStyle w:val="Hyperlink"/>
            <w:lang w:val="lv-LV"/>
          </w:rPr>
          <w:t>https://www.eis.gov.lv/EKEIS/Supplier/Organizer/279</w:t>
        </w:r>
      </w:hyperlink>
      <w:r w:rsidRPr="008708B6">
        <w:rPr>
          <w:lang w:val="lv-LV"/>
        </w:rPr>
        <w:t xml:space="preserve"> e-konkursu apakšsistēmā šī konkursa sadaļā.</w:t>
      </w:r>
    </w:p>
    <w:p w14:paraId="073C0AFD" w14:textId="373DFA05" w:rsidR="002F6DC2" w:rsidRPr="008708B6" w:rsidRDefault="002F6DC2" w:rsidP="002F6DC2">
      <w:pPr>
        <w:pStyle w:val="ListParagraph"/>
        <w:numPr>
          <w:ilvl w:val="1"/>
          <w:numId w:val="10"/>
        </w:numPr>
        <w:suppressAutoHyphens w:val="0"/>
        <w:spacing w:line="240" w:lineRule="auto"/>
        <w:ind w:left="142" w:hanging="425"/>
        <w:contextualSpacing/>
        <w:jc w:val="both"/>
        <w:rPr>
          <w:lang w:val="lv-LV"/>
        </w:rPr>
      </w:pPr>
      <w:r w:rsidRPr="008708B6">
        <w:rPr>
          <w:lang w:val="lv-LV"/>
        </w:rPr>
        <w:t xml:space="preserve">Lai apliecinātu savu dalību iepirkuma procedūrā, pretendentam jāiesniedz </w:t>
      </w:r>
      <w:r w:rsidR="002A719F" w:rsidRPr="008708B6">
        <w:rPr>
          <w:lang w:val="lv-LV"/>
        </w:rPr>
        <w:t xml:space="preserve">pieteikums </w:t>
      </w:r>
      <w:r w:rsidRPr="008708B6">
        <w:rPr>
          <w:lang w:val="lv-LV"/>
        </w:rPr>
        <w:t>konkursa</w:t>
      </w:r>
      <w:r w:rsidR="002A719F" w:rsidRPr="008708B6">
        <w:rPr>
          <w:lang w:val="lv-LV"/>
        </w:rPr>
        <w:t>m</w:t>
      </w:r>
      <w:r w:rsidRPr="008708B6">
        <w:rPr>
          <w:lang w:val="lv-LV"/>
        </w:rPr>
        <w:t xml:space="preserve"> saskaņā ar EIS e-konkursu apakšsistēmā konkursa sadaļā publicēto veidlapu.</w:t>
      </w:r>
    </w:p>
    <w:p w14:paraId="257E308D" w14:textId="77777777" w:rsidR="002F6DC2" w:rsidRPr="008708B6" w:rsidRDefault="002F6DC2" w:rsidP="002F6DC2">
      <w:pPr>
        <w:pStyle w:val="ListParagraph"/>
        <w:numPr>
          <w:ilvl w:val="1"/>
          <w:numId w:val="10"/>
        </w:numPr>
        <w:suppressAutoHyphens w:val="0"/>
        <w:spacing w:line="240" w:lineRule="auto"/>
        <w:ind w:left="142" w:hanging="425"/>
        <w:contextualSpacing/>
        <w:jc w:val="both"/>
        <w:rPr>
          <w:b/>
          <w:bCs/>
          <w:u w:val="single"/>
          <w:lang w:val="lv-LV"/>
        </w:rPr>
      </w:pPr>
      <w:r w:rsidRPr="008708B6">
        <w:rPr>
          <w:lang w:val="lv-LV"/>
        </w:rPr>
        <w:t>Pieteikumā, atbilstoši Iepirkumu uzraudzības biroja sniegtajam skaidrojumam (</w:t>
      </w:r>
      <w:hyperlink r:id="rId14" w:history="1">
        <w:r w:rsidRPr="008708B6">
          <w:rPr>
            <w:rStyle w:val="Hyperlink"/>
            <w:lang w:val="lv-LV"/>
          </w:rPr>
          <w:t>https://www.iub.gov.lv/sites/default/files/upload/skaidrojums_mazajie_videjie_uzn.pdf</w:t>
        </w:r>
      </w:hyperlink>
      <w:r w:rsidRPr="008708B6">
        <w:rPr>
          <w:lang w:val="lv-LV"/>
        </w:rPr>
        <w:t xml:space="preserve">) un Eiropas Komisijas 2003.gada 6.maija Ieteikumam par mazo un vidējo uzņēmumu definīciju (OV L124, 20.5.2003.)) </w:t>
      </w:r>
      <w:r w:rsidRPr="008708B6">
        <w:rPr>
          <w:b/>
          <w:bCs/>
          <w:u w:val="single"/>
          <w:lang w:val="lv-LV"/>
        </w:rPr>
        <w:t>jānorāda, kādam statusam atbilst pretendents – mazajam vai vidējam uzņēmumam.</w:t>
      </w:r>
    </w:p>
    <w:p w14:paraId="7519643E" w14:textId="77777777" w:rsidR="002F6DC2" w:rsidRPr="008708B6" w:rsidRDefault="002F6DC2" w:rsidP="002F6DC2">
      <w:pPr>
        <w:pStyle w:val="ListParagraph"/>
        <w:numPr>
          <w:ilvl w:val="1"/>
          <w:numId w:val="10"/>
        </w:numPr>
        <w:suppressAutoHyphens w:val="0"/>
        <w:spacing w:line="240" w:lineRule="auto"/>
        <w:ind w:left="142" w:hanging="425"/>
        <w:contextualSpacing/>
        <w:jc w:val="both"/>
        <w:rPr>
          <w:lang w:val="lv-LV"/>
        </w:rPr>
      </w:pPr>
      <w:r w:rsidRPr="008708B6">
        <w:rPr>
          <w:lang w:val="lv-LV"/>
        </w:rPr>
        <w:t>Iepirkuma komisija pieprasa informāciju no Uzņēmuma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p>
    <w:p w14:paraId="6A278240" w14:textId="77777777" w:rsidR="002F6DC2" w:rsidRPr="008708B6" w:rsidRDefault="002F6DC2" w:rsidP="002F6DC2">
      <w:pPr>
        <w:pStyle w:val="ListParagraph"/>
        <w:numPr>
          <w:ilvl w:val="1"/>
          <w:numId w:val="10"/>
        </w:numPr>
        <w:suppressAutoHyphens w:val="0"/>
        <w:spacing w:line="240" w:lineRule="auto"/>
        <w:ind w:left="142" w:hanging="425"/>
        <w:contextualSpacing/>
        <w:jc w:val="both"/>
        <w:rPr>
          <w:lang w:val="lv-LV"/>
        </w:rPr>
      </w:pPr>
      <w:r w:rsidRPr="008708B6">
        <w:rPr>
          <w:b/>
          <w:lang w:val="lv-LV"/>
        </w:rPr>
        <w:t>Ja pieteikumu nav parakstījusi persona ar pārstāvības tiesībām, tad piedāvājums tiek noraidīts.</w:t>
      </w:r>
    </w:p>
    <w:p w14:paraId="08BCC877" w14:textId="77777777" w:rsidR="002F6DC2" w:rsidRPr="008708B6" w:rsidRDefault="002F6DC2" w:rsidP="002F6DC2">
      <w:pPr>
        <w:ind w:hanging="425"/>
        <w:jc w:val="both"/>
        <w:rPr>
          <w:bCs/>
        </w:rPr>
      </w:pPr>
      <w:bookmarkStart w:id="9" w:name="_Hlk504135888"/>
    </w:p>
    <w:p w14:paraId="4D633055" w14:textId="28F1C8D6" w:rsidR="002F6DC2" w:rsidRPr="0077204F" w:rsidRDefault="002F6DC2" w:rsidP="002F6DC2">
      <w:pPr>
        <w:numPr>
          <w:ilvl w:val="0"/>
          <w:numId w:val="10"/>
        </w:numPr>
        <w:suppressAutoHyphens w:val="0"/>
        <w:ind w:left="-284" w:hanging="425"/>
        <w:jc w:val="both"/>
        <w:rPr>
          <w:b/>
          <w:bCs/>
          <w:szCs w:val="24"/>
        </w:rPr>
      </w:pPr>
      <w:r w:rsidRPr="0077204F">
        <w:rPr>
          <w:b/>
          <w:bCs/>
          <w:szCs w:val="24"/>
        </w:rPr>
        <w:t>Piedāvājuma saturs un noformējums</w:t>
      </w:r>
    </w:p>
    <w:p w14:paraId="00AEABC4" w14:textId="2522AA62" w:rsidR="00656D54" w:rsidRPr="008708B6" w:rsidRDefault="00C01FD2" w:rsidP="00656D54">
      <w:pPr>
        <w:numPr>
          <w:ilvl w:val="1"/>
          <w:numId w:val="10"/>
        </w:numPr>
        <w:suppressAutoHyphens w:val="0"/>
        <w:ind w:left="-142"/>
        <w:jc w:val="both"/>
        <w:rPr>
          <w:szCs w:val="24"/>
        </w:rPr>
      </w:pPr>
      <w:r w:rsidRPr="008708B6">
        <w:rPr>
          <w:szCs w:val="24"/>
        </w:rPr>
        <w:t xml:space="preserve">Pretendenta sagatavots un parakstīts pieteikums (nolikuma 1. pielikums). </w:t>
      </w:r>
      <w:r w:rsidR="00656D54" w:rsidRPr="008708B6">
        <w:rPr>
          <w:bCs/>
          <w:szCs w:val="24"/>
        </w:rPr>
        <w:t>Ja piedāvājumu iesniedz personu apvienība,</w:t>
      </w:r>
      <w:r w:rsidR="00656D54" w:rsidRPr="008708B6">
        <w:rPr>
          <w:szCs w:val="24"/>
        </w:rPr>
        <w:t xml:space="preserve"> piedāvājumam pievieno visu apvienības dalībnieku parakstītu vienošanos par kopīga piedāvājuma iesniegšanu. Vienošanās dokumentā jānorāda katra apvienības dalībnieka līguma daļa, tiesības un pienākumi iesniedzot piedāvājumu, kā arī attiecībā uz iespējamo līguma slēgšanu.</w:t>
      </w:r>
    </w:p>
    <w:p w14:paraId="67DC061F" w14:textId="5A9081C2" w:rsidR="002F6DC2" w:rsidRPr="008708B6" w:rsidRDefault="002F6DC2" w:rsidP="002F6DC2">
      <w:pPr>
        <w:numPr>
          <w:ilvl w:val="1"/>
          <w:numId w:val="10"/>
        </w:numPr>
        <w:suppressAutoHyphens w:val="0"/>
        <w:ind w:left="-284" w:hanging="425"/>
        <w:jc w:val="both"/>
        <w:rPr>
          <w:szCs w:val="24"/>
        </w:rPr>
      </w:pPr>
      <w:r w:rsidRPr="008708B6">
        <w:rPr>
          <w:szCs w:val="24"/>
        </w:rPr>
        <w:t xml:space="preserve">Pretendenta sagatavots un parakstīts tehniskais </w:t>
      </w:r>
      <w:r w:rsidRPr="00096B6E">
        <w:rPr>
          <w:szCs w:val="24"/>
        </w:rPr>
        <w:t xml:space="preserve">piedāvājums (nolikuma </w:t>
      </w:r>
      <w:r w:rsidR="00E77D9C" w:rsidRPr="00096B6E">
        <w:rPr>
          <w:szCs w:val="24"/>
        </w:rPr>
        <w:t>3</w:t>
      </w:r>
      <w:r w:rsidRPr="00096B6E">
        <w:rPr>
          <w:szCs w:val="24"/>
        </w:rPr>
        <w:t>.pielikums, “</w:t>
      </w:r>
      <w:r w:rsidRPr="008708B6">
        <w:rPr>
          <w:szCs w:val="24"/>
        </w:rPr>
        <w:t xml:space="preserve">Tehniskais piedāvājums”). </w:t>
      </w:r>
    </w:p>
    <w:p w14:paraId="0B90F7FD" w14:textId="675DB894" w:rsidR="00F758D2" w:rsidRPr="008708B6" w:rsidRDefault="002F6DC2" w:rsidP="00D61115">
      <w:pPr>
        <w:numPr>
          <w:ilvl w:val="1"/>
          <w:numId w:val="10"/>
        </w:numPr>
        <w:suppressAutoHyphens w:val="0"/>
        <w:ind w:left="-284" w:hanging="425"/>
        <w:contextualSpacing/>
        <w:jc w:val="both"/>
        <w:rPr>
          <w:b/>
          <w:szCs w:val="24"/>
        </w:rPr>
      </w:pPr>
      <w:r w:rsidRPr="008708B6">
        <w:rPr>
          <w:szCs w:val="24"/>
        </w:rPr>
        <w:t xml:space="preserve">Pretendenta sagatavots un parakstīts finanšu piedāvājums </w:t>
      </w:r>
      <w:bookmarkStart w:id="10" w:name="_Hlk171154380"/>
      <w:r w:rsidRPr="008708B6">
        <w:rPr>
          <w:szCs w:val="24"/>
        </w:rPr>
        <w:t xml:space="preserve">(nolikuma </w:t>
      </w:r>
      <w:r w:rsidR="00E77D9C" w:rsidRPr="008708B6">
        <w:rPr>
          <w:szCs w:val="24"/>
        </w:rPr>
        <w:t>4</w:t>
      </w:r>
      <w:r w:rsidRPr="008708B6">
        <w:rPr>
          <w:szCs w:val="24"/>
        </w:rPr>
        <w:t>.pielikums</w:t>
      </w:r>
      <w:bookmarkEnd w:id="10"/>
      <w:r w:rsidR="00F758D2" w:rsidRPr="008708B6">
        <w:rPr>
          <w:szCs w:val="24"/>
        </w:rPr>
        <w:t>):</w:t>
      </w:r>
    </w:p>
    <w:p w14:paraId="7FFBAA09" w14:textId="4239F961" w:rsidR="002F6DC2" w:rsidRPr="008708B6" w:rsidRDefault="00F758D2" w:rsidP="00F758D2">
      <w:pPr>
        <w:suppressAutoHyphens w:val="0"/>
        <w:ind w:left="-284"/>
        <w:contextualSpacing/>
        <w:jc w:val="both"/>
        <w:rPr>
          <w:b/>
          <w:szCs w:val="24"/>
        </w:rPr>
      </w:pPr>
      <w:r w:rsidRPr="008708B6">
        <w:rPr>
          <w:szCs w:val="24"/>
        </w:rPr>
        <w:t xml:space="preserve">- </w:t>
      </w:r>
      <w:r w:rsidR="002F6DC2" w:rsidRPr="008708B6">
        <w:rPr>
          <w:szCs w:val="24"/>
        </w:rPr>
        <w:t xml:space="preserve">finanšu piedāvājumā cena jānorāda </w:t>
      </w:r>
      <w:proofErr w:type="spellStart"/>
      <w:r w:rsidR="002F6DC2" w:rsidRPr="008708B6">
        <w:rPr>
          <w:bCs/>
          <w:szCs w:val="24"/>
        </w:rPr>
        <w:t>euro</w:t>
      </w:r>
      <w:proofErr w:type="spellEnd"/>
      <w:r w:rsidR="002F6DC2" w:rsidRPr="008708B6">
        <w:rPr>
          <w:szCs w:val="24"/>
        </w:rPr>
        <w:t xml:space="preserve"> (EUR) ar divām zīmēm aiz komata;</w:t>
      </w:r>
    </w:p>
    <w:p w14:paraId="74B71939" w14:textId="10397CF6" w:rsidR="002F6DC2" w:rsidRPr="008708B6" w:rsidRDefault="00F758D2" w:rsidP="00F758D2">
      <w:pPr>
        <w:pStyle w:val="ListParagraph"/>
        <w:ind w:left="-284"/>
        <w:contextualSpacing/>
        <w:jc w:val="both"/>
        <w:rPr>
          <w:lang w:val="lv-LV"/>
        </w:rPr>
      </w:pPr>
      <w:r w:rsidRPr="008708B6">
        <w:rPr>
          <w:lang w:val="lv-LV"/>
        </w:rPr>
        <w:t xml:space="preserve">- </w:t>
      </w:r>
      <w:r w:rsidR="002F6DC2" w:rsidRPr="008708B6">
        <w:rPr>
          <w:lang w:val="lv-LV"/>
        </w:rPr>
        <w:t xml:space="preserve">sagatavojot finanšu piedāvājumu, pretendents iekļauj visas izmaksas, kas saistītas ar līguma izpildi. </w:t>
      </w:r>
    </w:p>
    <w:p w14:paraId="4FC25F6A" w14:textId="77777777" w:rsidR="00F758D2" w:rsidRPr="008708B6" w:rsidRDefault="00F758D2" w:rsidP="00F758D2">
      <w:pPr>
        <w:numPr>
          <w:ilvl w:val="1"/>
          <w:numId w:val="10"/>
        </w:numPr>
        <w:suppressAutoHyphens w:val="0"/>
        <w:ind w:left="-284"/>
        <w:jc w:val="both"/>
        <w:rPr>
          <w:szCs w:val="24"/>
        </w:rPr>
      </w:pPr>
      <w:r w:rsidRPr="008708B6">
        <w:rPr>
          <w:bCs/>
          <w:szCs w:val="24"/>
          <w:lang w:eastAsia="lv-LV"/>
        </w:rPr>
        <w:t xml:space="preserve">Pretendents iesniedz apliecinājumu par neatkarīgi izstrādātu piedāvājumu </w:t>
      </w:r>
      <w:r w:rsidRPr="008708B6">
        <w:rPr>
          <w:szCs w:val="24"/>
        </w:rPr>
        <w:t>(nolikuma 6.pielikums).</w:t>
      </w:r>
    </w:p>
    <w:p w14:paraId="074A30A5" w14:textId="56F9A496" w:rsidR="002F6DC2" w:rsidRPr="008708B6" w:rsidRDefault="00F758D2" w:rsidP="002F6DC2">
      <w:pPr>
        <w:numPr>
          <w:ilvl w:val="1"/>
          <w:numId w:val="10"/>
        </w:numPr>
        <w:suppressAutoHyphens w:val="0"/>
        <w:ind w:left="-284" w:hanging="425"/>
        <w:jc w:val="both"/>
        <w:rPr>
          <w:szCs w:val="24"/>
        </w:rPr>
      </w:pPr>
      <w:r w:rsidRPr="008708B6">
        <w:rPr>
          <w:szCs w:val="24"/>
        </w:rPr>
        <w:t>Ā</w:t>
      </w:r>
      <w:r w:rsidR="002F6DC2" w:rsidRPr="008708B6">
        <w:rPr>
          <w:szCs w:val="24"/>
        </w:rPr>
        <w:t>rvalstī reģistrēts pretendents, kas nav reģistrēts Uzņēmumu reģistrā, pievieno attiecīgos reģistrācijas faktus apliecinošos dokumentus, ja tādi attiecīgajā ārvalstī tiek izdoti. Latvijā reģistrētu pretendentu reģistrācijas faktus Pasūtītājs pārbaudīs Uzņēmuma reģistra informācijas sistēmā.</w:t>
      </w:r>
    </w:p>
    <w:p w14:paraId="4438E882" w14:textId="77777777" w:rsidR="002F6DC2" w:rsidRPr="008708B6" w:rsidRDefault="002F6DC2" w:rsidP="002F6DC2">
      <w:pPr>
        <w:numPr>
          <w:ilvl w:val="1"/>
          <w:numId w:val="10"/>
        </w:numPr>
        <w:suppressAutoHyphens w:val="0"/>
        <w:ind w:left="-284" w:hanging="425"/>
        <w:jc w:val="both"/>
        <w:rPr>
          <w:szCs w:val="24"/>
        </w:rPr>
      </w:pPr>
      <w:r w:rsidRPr="008708B6">
        <w:rPr>
          <w:szCs w:val="24"/>
        </w:rPr>
        <w:t xml:space="preserve">Ārvalstī reģistrēts pretendents, iesniedz kompetentas institūcijas izziņu – informāciju par amatpersonām (valdes un padomes loceklis; </w:t>
      </w:r>
      <w:proofErr w:type="spellStart"/>
      <w:r w:rsidRPr="008708B6">
        <w:rPr>
          <w:szCs w:val="24"/>
        </w:rPr>
        <w:t>pārstāvēttiesīgā</w:t>
      </w:r>
      <w:proofErr w:type="spellEnd"/>
      <w:r w:rsidRPr="008708B6">
        <w:rPr>
          <w:szCs w:val="24"/>
        </w:rPr>
        <w:t xml:space="preserve"> persona un prokūrists; persona, kura ir pilnvarota pārstāvēt pretendentu darbībās, kas saistītas ar filiāli, u.c.), kā arī apliecinājumu, ka izziņā minētā informācija joprojām ir aktuāla</w:t>
      </w:r>
      <w:bookmarkStart w:id="11" w:name="_Toc413849099"/>
      <w:bookmarkStart w:id="12" w:name="_Toc415741295"/>
      <w:bookmarkStart w:id="13" w:name="_Toc416366745"/>
      <w:bookmarkStart w:id="14" w:name="_Toc416366937"/>
      <w:r w:rsidRPr="008708B6">
        <w:rPr>
          <w:szCs w:val="24"/>
        </w:rPr>
        <w:t xml:space="preserve">. </w:t>
      </w:r>
      <w:r w:rsidRPr="008708B6">
        <w:rPr>
          <w:szCs w:val="24"/>
          <w:shd w:val="clear" w:color="auto" w:fill="FFFFFF" w:themeFill="background1"/>
        </w:rPr>
        <w:t>Ārvalstu kompetento institūciju izsniegtās izziņas Pasūtītājs pieņem un atzīst, ja tas izdotas ne agrāk</w:t>
      </w:r>
      <w:r w:rsidRPr="008708B6">
        <w:rPr>
          <w:szCs w:val="24"/>
        </w:rPr>
        <w:t xml:space="preserve"> kā sešus mēnešus pirms iesniegšanas dienas, ja izziņas izdevējs nav norādījis īsāku tā derīguma termiņu.</w:t>
      </w:r>
    </w:p>
    <w:bookmarkEnd w:id="11"/>
    <w:bookmarkEnd w:id="12"/>
    <w:bookmarkEnd w:id="13"/>
    <w:bookmarkEnd w:id="14"/>
    <w:p w14:paraId="5A28A426" w14:textId="55EE1C28" w:rsidR="002F6DC2" w:rsidRPr="008708B6" w:rsidRDefault="002F6DC2" w:rsidP="00E56677">
      <w:pPr>
        <w:numPr>
          <w:ilvl w:val="1"/>
          <w:numId w:val="10"/>
        </w:numPr>
        <w:suppressAutoHyphens w:val="0"/>
        <w:ind w:left="-567" w:hanging="142"/>
        <w:jc w:val="both"/>
        <w:rPr>
          <w:szCs w:val="24"/>
        </w:rPr>
      </w:pPr>
      <w:r w:rsidRPr="008708B6">
        <w:rPr>
          <w:szCs w:val="24"/>
        </w:rPr>
        <w:t xml:space="preserve">Pretendents var iesniegt piedāvājumu par vienu vai </w:t>
      </w:r>
      <w:r w:rsidR="00E4481F" w:rsidRPr="008708B6">
        <w:rPr>
          <w:szCs w:val="24"/>
        </w:rPr>
        <w:t>vairākām</w:t>
      </w:r>
      <w:r w:rsidRPr="008708B6">
        <w:rPr>
          <w:szCs w:val="24"/>
        </w:rPr>
        <w:t xml:space="preserve"> iepirkuma priekšmeta daļām. Drīkst iesniegt tikai </w:t>
      </w:r>
      <w:r w:rsidRPr="008708B6">
        <w:rPr>
          <w:bCs/>
          <w:szCs w:val="24"/>
        </w:rPr>
        <w:t>vienu</w:t>
      </w:r>
      <w:r w:rsidRPr="008708B6">
        <w:rPr>
          <w:szCs w:val="24"/>
        </w:rPr>
        <w:t xml:space="preserve"> piedāvājuma variantu.</w:t>
      </w:r>
    </w:p>
    <w:p w14:paraId="642E3DFD" w14:textId="2DBA74DF" w:rsidR="002F6DC2" w:rsidRPr="008708B6" w:rsidRDefault="002F6DC2" w:rsidP="002A719F">
      <w:pPr>
        <w:pStyle w:val="ListParagraph"/>
        <w:numPr>
          <w:ilvl w:val="1"/>
          <w:numId w:val="10"/>
        </w:numPr>
        <w:suppressAutoHyphens w:val="0"/>
        <w:spacing w:after="200" w:line="276" w:lineRule="auto"/>
        <w:ind w:left="-284"/>
        <w:contextualSpacing/>
        <w:jc w:val="both"/>
      </w:pPr>
      <w:bookmarkStart w:id="15" w:name="_Ref173233455"/>
      <w:bookmarkEnd w:id="9"/>
      <w:r w:rsidRPr="008708B6">
        <w:t xml:space="preserve">Pretendents ir tiesīgs iesniegt </w:t>
      </w:r>
      <w:r w:rsidRPr="008708B6">
        <w:rPr>
          <w:bCs/>
        </w:rPr>
        <w:t>Eiropas vienoto iepirkuma procedūras dokumentu</w:t>
      </w:r>
      <w:r w:rsidRPr="008708B6">
        <w:rPr>
          <w:rStyle w:val="FootnoteReference"/>
          <w:bCs/>
        </w:rPr>
        <w:footnoteReference w:id="1"/>
      </w:r>
      <w:r w:rsidRPr="008708B6">
        <w:rPr>
          <w:bCs/>
        </w:rPr>
        <w:t xml:space="preserve"> kā sākotnējo pierādījumu atbilstībai atklātā konkursa nolikumā noteiktajām pretendentu atlases</w:t>
      </w:r>
      <w:r w:rsidRPr="008708B6">
        <w:t xml:space="preserve"> prasībām. Eiropas vienotais iepirkuma procedūras dokuments ir jāiesniedz arī par katru personu, uz kuras iespējām Pretendents balstās, lai apliecinātu, ka tā kvalifikācija atbilst atklātā konkursa nolikumā noteiktajām prasībām, un par tā norādīto apakšuzņēmēju, kura sniedzamo pakalpojumu vērtība ir vismaz 10 000 euro. Piegādātāju apvienība iesniedz atsevišķu Eiropas vienoto iepirkuma procedūras dokumentu par katru tās dalībnieku. Pretendents ir tiesīgs iesniegt Eiropas vienoto iepirkuma procedūras dokumentu, kas ir bijis iesniegts citā iepirkuma procedūrā, ja apliecina, ka tajā iekļautā informācija ir pareiza. Pasūtītājam jebkurā atklātā konkursa  stadijā ir tiesības prasīt, lai Pretendents iesniedz visus vai daļu no dokumentiem, kas apliecina atbilstību paziņojumā par līgumu vai atklātā konkursa  dokumentos noteiktajām pretendentu atlases prasībām. Iesniedzot Eiropas vienoto iepirkuma procedūras dokumentu, Pretendents aizpilda tā I, II, III, IV un VI sadaļu.</w:t>
      </w:r>
    </w:p>
    <w:p w14:paraId="5C86A3F1" w14:textId="77777777" w:rsidR="002F6DC2" w:rsidRPr="008708B6" w:rsidRDefault="002F6DC2" w:rsidP="003618F2">
      <w:pPr>
        <w:pStyle w:val="ListParagraph"/>
        <w:numPr>
          <w:ilvl w:val="1"/>
          <w:numId w:val="10"/>
        </w:numPr>
        <w:shd w:val="clear" w:color="auto" w:fill="FFFFFF" w:themeFill="background1"/>
        <w:suppressAutoHyphens w:val="0"/>
        <w:spacing w:after="200" w:line="276" w:lineRule="auto"/>
        <w:ind w:left="-284" w:hanging="142"/>
        <w:contextualSpacing/>
        <w:jc w:val="both"/>
      </w:pPr>
      <w:r w:rsidRPr="008708B6">
        <w:t>Ja Pretendents ir piegādātāju apvienība, tad iesniedzot piedāvājumu, piegādātāju apvienība iesniedz arī dalībnieku parakstītu dokumentu (apliecinājumu vai vienošanos), kas apliecina katra piegādātāju apvienības dalībnieka uzņemtās konkrētās saistības attiecībā uz šī atklātā konkursa realizāciju un piedalīšanos iepirkuma līguma izpildē un atbildības sadalījumu.</w:t>
      </w:r>
    </w:p>
    <w:p w14:paraId="2EE7316D" w14:textId="77777777" w:rsidR="00B8185C" w:rsidRPr="008708B6" w:rsidRDefault="00B8185C" w:rsidP="00B8185C">
      <w:pPr>
        <w:pStyle w:val="ListParagraph"/>
        <w:shd w:val="clear" w:color="auto" w:fill="FFFFFF" w:themeFill="background1"/>
        <w:suppressAutoHyphens w:val="0"/>
        <w:spacing w:after="200" w:line="276" w:lineRule="auto"/>
        <w:ind w:left="142"/>
        <w:contextualSpacing/>
        <w:jc w:val="both"/>
      </w:pPr>
    </w:p>
    <w:p w14:paraId="39A895F7" w14:textId="0FE18429" w:rsidR="00B8185C" w:rsidRPr="008708B6" w:rsidRDefault="00B8185C" w:rsidP="00B8185C">
      <w:pPr>
        <w:pStyle w:val="ListParagraph"/>
        <w:suppressAutoHyphens w:val="0"/>
        <w:ind w:left="502"/>
        <w:jc w:val="center"/>
        <w:rPr>
          <w:b/>
          <w:lang w:eastAsia="lv-LV"/>
        </w:rPr>
      </w:pPr>
      <w:bookmarkStart w:id="16" w:name="OLE_LINK1"/>
      <w:bookmarkEnd w:id="15"/>
      <w:bookmarkEnd w:id="16"/>
      <w:r w:rsidRPr="008708B6">
        <w:rPr>
          <w:b/>
          <w:lang w:eastAsia="lv-LV"/>
        </w:rPr>
        <w:t>V nodaļa.</w:t>
      </w:r>
    </w:p>
    <w:p w14:paraId="6C3A45DD" w14:textId="383FA38D" w:rsidR="002F6DC2" w:rsidRPr="008708B6" w:rsidRDefault="002F6DC2" w:rsidP="0077204F">
      <w:pPr>
        <w:pStyle w:val="BodyText"/>
        <w:spacing w:before="120" w:after="120"/>
        <w:ind w:left="720"/>
        <w:rPr>
          <w:b/>
          <w:caps/>
          <w:sz w:val="24"/>
          <w:szCs w:val="24"/>
          <w:lang w:val="lv-LV"/>
        </w:rPr>
      </w:pPr>
      <w:r w:rsidRPr="008708B6">
        <w:rPr>
          <w:b/>
          <w:caps/>
          <w:sz w:val="24"/>
          <w:szCs w:val="24"/>
          <w:lang w:val="lv-LV"/>
        </w:rPr>
        <w:t>PIEDĀVĀJUMA NOFORMĒJUMA PĀRBAUDE, PRETENDENTU ATLASE UN PIEDĀVĀJUMU VĒRTĒŠANA</w:t>
      </w:r>
    </w:p>
    <w:p w14:paraId="12972DEB" w14:textId="271D8D64" w:rsidR="002F6DC2" w:rsidRPr="008708B6" w:rsidRDefault="002F6DC2" w:rsidP="002F6DC2">
      <w:pPr>
        <w:numPr>
          <w:ilvl w:val="0"/>
          <w:numId w:val="10"/>
        </w:numPr>
        <w:ind w:left="142" w:hanging="425"/>
        <w:rPr>
          <w:b/>
          <w:szCs w:val="24"/>
        </w:rPr>
      </w:pPr>
      <w:r w:rsidRPr="008708B6">
        <w:rPr>
          <w:b/>
          <w:szCs w:val="24"/>
        </w:rPr>
        <w:t xml:space="preserve">Vispārīga informācija </w:t>
      </w:r>
    </w:p>
    <w:p w14:paraId="4CC942F2" w14:textId="77777777" w:rsidR="002F6DC2" w:rsidRPr="008708B6" w:rsidRDefault="002F6DC2" w:rsidP="002F6DC2">
      <w:pPr>
        <w:pStyle w:val="ListParagraph"/>
        <w:numPr>
          <w:ilvl w:val="0"/>
          <w:numId w:val="2"/>
        </w:numPr>
        <w:tabs>
          <w:tab w:val="left" w:pos="709"/>
          <w:tab w:val="left" w:pos="792"/>
        </w:tabs>
        <w:spacing w:line="240" w:lineRule="auto"/>
        <w:ind w:left="142" w:hanging="425"/>
        <w:jc w:val="both"/>
        <w:rPr>
          <w:rFonts w:eastAsia="Helvetica"/>
          <w:noProof w:val="0"/>
          <w:vanish/>
          <w:kern w:val="0"/>
          <w:lang w:val="lv-LV" w:eastAsia="ar-SA" w:bidi="ar-SA"/>
        </w:rPr>
      </w:pPr>
    </w:p>
    <w:p w14:paraId="601A2F0E" w14:textId="77777777" w:rsidR="002F6DC2" w:rsidRPr="008708B6" w:rsidRDefault="002F6DC2" w:rsidP="002F6DC2">
      <w:pPr>
        <w:pStyle w:val="ListParagraph"/>
        <w:numPr>
          <w:ilvl w:val="0"/>
          <w:numId w:val="2"/>
        </w:numPr>
        <w:tabs>
          <w:tab w:val="left" w:pos="709"/>
          <w:tab w:val="left" w:pos="792"/>
        </w:tabs>
        <w:spacing w:line="240" w:lineRule="auto"/>
        <w:ind w:left="142" w:hanging="425"/>
        <w:jc w:val="both"/>
        <w:rPr>
          <w:rFonts w:eastAsia="Helvetica"/>
          <w:noProof w:val="0"/>
          <w:vanish/>
          <w:kern w:val="0"/>
          <w:lang w:val="lv-LV" w:eastAsia="ar-SA" w:bidi="ar-SA"/>
        </w:rPr>
      </w:pPr>
    </w:p>
    <w:p w14:paraId="678C1090" w14:textId="77777777" w:rsidR="002F6DC2" w:rsidRPr="008708B6" w:rsidRDefault="002F6DC2" w:rsidP="002F6DC2">
      <w:pPr>
        <w:pStyle w:val="ListParagraph"/>
        <w:numPr>
          <w:ilvl w:val="0"/>
          <w:numId w:val="2"/>
        </w:numPr>
        <w:tabs>
          <w:tab w:val="left" w:pos="709"/>
          <w:tab w:val="left" w:pos="792"/>
        </w:tabs>
        <w:spacing w:line="240" w:lineRule="auto"/>
        <w:ind w:left="142" w:hanging="425"/>
        <w:jc w:val="both"/>
        <w:rPr>
          <w:rFonts w:eastAsia="Helvetica"/>
          <w:noProof w:val="0"/>
          <w:vanish/>
          <w:kern w:val="0"/>
          <w:lang w:val="lv-LV" w:eastAsia="ar-SA" w:bidi="ar-SA"/>
        </w:rPr>
      </w:pPr>
    </w:p>
    <w:p w14:paraId="03645469" w14:textId="77777777" w:rsidR="002F6DC2" w:rsidRPr="008708B6" w:rsidRDefault="002F6DC2" w:rsidP="002F6DC2">
      <w:pPr>
        <w:pStyle w:val="ListParagraph"/>
        <w:numPr>
          <w:ilvl w:val="1"/>
          <w:numId w:val="2"/>
        </w:numPr>
        <w:tabs>
          <w:tab w:val="left" w:pos="709"/>
          <w:tab w:val="left" w:pos="792"/>
        </w:tabs>
        <w:spacing w:line="240" w:lineRule="auto"/>
        <w:ind w:left="142" w:hanging="425"/>
        <w:jc w:val="both"/>
        <w:rPr>
          <w:rFonts w:eastAsia="Helvetica"/>
          <w:noProof w:val="0"/>
          <w:vanish/>
          <w:kern w:val="0"/>
          <w:lang w:val="lv-LV" w:eastAsia="ar-SA" w:bidi="ar-SA"/>
        </w:rPr>
      </w:pPr>
    </w:p>
    <w:p w14:paraId="3B06E96E" w14:textId="77777777" w:rsidR="002F6DC2" w:rsidRPr="008708B6" w:rsidRDefault="002F6DC2" w:rsidP="002F6DC2">
      <w:pPr>
        <w:pStyle w:val="Title"/>
        <w:numPr>
          <w:ilvl w:val="1"/>
          <w:numId w:val="10"/>
        </w:numPr>
        <w:ind w:left="142" w:hanging="425"/>
        <w:jc w:val="both"/>
        <w:rPr>
          <w:rFonts w:eastAsia="Helvetica"/>
          <w:b w:val="0"/>
          <w:sz w:val="24"/>
          <w:szCs w:val="24"/>
          <w:u w:val="none"/>
          <w:lang w:val="lv-LV"/>
        </w:rPr>
      </w:pPr>
      <w:r w:rsidRPr="008708B6">
        <w:rPr>
          <w:rFonts w:eastAsia="Helvetica"/>
          <w:b w:val="0"/>
          <w:sz w:val="24"/>
          <w:szCs w:val="24"/>
          <w:u w:val="none"/>
          <w:lang w:val="lv-LV"/>
        </w:rPr>
        <w:t>Iepirkuma komisija ir tiesīga pretendentu kvalifikācijas atbilstības pārbaudi veikt tikai tam pretendentam, kuram būtu piešķiramas iepirkuma līguma slēgšanas tiesības.</w:t>
      </w:r>
    </w:p>
    <w:p w14:paraId="1335FE06" w14:textId="77777777" w:rsidR="002F6DC2" w:rsidRPr="008708B6" w:rsidRDefault="002F6DC2" w:rsidP="002F6DC2">
      <w:pPr>
        <w:pStyle w:val="Title"/>
        <w:numPr>
          <w:ilvl w:val="1"/>
          <w:numId w:val="10"/>
        </w:numPr>
        <w:ind w:left="142" w:hanging="425"/>
        <w:jc w:val="both"/>
        <w:rPr>
          <w:rFonts w:eastAsia="Helvetica"/>
          <w:b w:val="0"/>
          <w:sz w:val="24"/>
          <w:szCs w:val="24"/>
          <w:u w:val="none"/>
          <w:lang w:val="lv-LV"/>
        </w:rPr>
      </w:pPr>
      <w:r w:rsidRPr="008708B6">
        <w:rPr>
          <w:rFonts w:eastAsia="Helvetica"/>
          <w:b w:val="0"/>
          <w:sz w:val="24"/>
          <w:szCs w:val="24"/>
          <w:u w:val="none"/>
          <w:lang w:val="lv-LV"/>
        </w:rPr>
        <w:lastRenderedPageBreak/>
        <w:t>Komisijai ir tiesības pieprasīt, lai pretendents precizē sniegto informāciju, ja tas nepieciešams piedāvājuma noformējuma pārbaudei, pretendentu atlasei, kā arī piedāvājumu vērtēšanai un salīdzināšanai.</w:t>
      </w:r>
    </w:p>
    <w:p w14:paraId="195EF696" w14:textId="77777777" w:rsidR="002F6DC2" w:rsidRPr="008708B6" w:rsidRDefault="002F6DC2" w:rsidP="002F6DC2">
      <w:pPr>
        <w:pStyle w:val="Title"/>
        <w:numPr>
          <w:ilvl w:val="1"/>
          <w:numId w:val="10"/>
        </w:numPr>
        <w:ind w:left="142" w:hanging="425"/>
        <w:jc w:val="both"/>
        <w:rPr>
          <w:rFonts w:eastAsia="Helvetica"/>
          <w:b w:val="0"/>
          <w:sz w:val="24"/>
          <w:szCs w:val="24"/>
          <w:u w:val="none"/>
          <w:lang w:val="lv-LV"/>
        </w:rPr>
      </w:pPr>
      <w:r w:rsidRPr="008708B6">
        <w:rPr>
          <w:rFonts w:eastAsia="Helvetica"/>
          <w:b w:val="0"/>
          <w:sz w:val="24"/>
          <w:szCs w:val="24"/>
          <w:u w:val="none"/>
          <w:lang w:val="lv-LV"/>
        </w:rPr>
        <w:t>Ja komisijai rodas šaubas par iesniegtās dokumenta kopijas autentiskumu, tā pieprasa, lai pretendents uzrāda dokumenta oriģinālu vai iesniedz apliecinātu dokumenta kopiju.</w:t>
      </w:r>
    </w:p>
    <w:p w14:paraId="6B269A21" w14:textId="77777777" w:rsidR="002F6DC2" w:rsidRPr="008708B6" w:rsidRDefault="002F6DC2" w:rsidP="002F6DC2">
      <w:pPr>
        <w:pStyle w:val="BodyText2"/>
        <w:tabs>
          <w:tab w:val="left" w:pos="703"/>
        </w:tabs>
        <w:spacing w:line="100" w:lineRule="atLeast"/>
        <w:ind w:left="142" w:hanging="425"/>
        <w:rPr>
          <w:szCs w:val="24"/>
        </w:rPr>
      </w:pPr>
    </w:p>
    <w:p w14:paraId="42F3C253" w14:textId="33C5F82A" w:rsidR="002F6DC2" w:rsidRPr="008708B6" w:rsidRDefault="002F6DC2" w:rsidP="002F6DC2">
      <w:pPr>
        <w:pStyle w:val="BodyText"/>
        <w:numPr>
          <w:ilvl w:val="0"/>
          <w:numId w:val="10"/>
        </w:numPr>
        <w:ind w:left="142" w:hanging="425"/>
        <w:jc w:val="both"/>
        <w:rPr>
          <w:b/>
          <w:bCs/>
          <w:sz w:val="24"/>
          <w:szCs w:val="24"/>
          <w:lang w:val="lv-LV"/>
        </w:rPr>
      </w:pPr>
      <w:r w:rsidRPr="008708B6">
        <w:rPr>
          <w:b/>
          <w:bCs/>
          <w:sz w:val="24"/>
          <w:szCs w:val="24"/>
          <w:lang w:val="lv-LV"/>
        </w:rPr>
        <w:t>Vērtēšanas kārtība</w:t>
      </w:r>
    </w:p>
    <w:p w14:paraId="1C72B801" w14:textId="60E65349" w:rsidR="002F6DC2" w:rsidRPr="008708B6" w:rsidRDefault="002F6DC2" w:rsidP="002F6DC2">
      <w:pPr>
        <w:pStyle w:val="BodyText"/>
        <w:numPr>
          <w:ilvl w:val="1"/>
          <w:numId w:val="10"/>
        </w:numPr>
        <w:ind w:left="142" w:hanging="425"/>
        <w:jc w:val="both"/>
        <w:rPr>
          <w:b/>
          <w:bCs/>
          <w:sz w:val="24"/>
          <w:szCs w:val="24"/>
          <w:lang w:val="lv-LV"/>
        </w:rPr>
      </w:pPr>
      <w:r w:rsidRPr="008708B6">
        <w:rPr>
          <w:sz w:val="24"/>
          <w:szCs w:val="24"/>
          <w:lang w:val="lv-LV"/>
        </w:rPr>
        <w:t>Pārbaudot piedāvājumu atbilstību nolikumā izvirzītajām prasībām, komisija pārbauda atbilstību pretendentu atlases prasībām, atbilstību tehniskās specifikācijas prasībām, atbilstību finanšu piedāvājuma nosacījumiem un veic piedāvājuma izvēli saskaņā ar nolikuma 2</w:t>
      </w:r>
      <w:r w:rsidR="00E56677">
        <w:rPr>
          <w:sz w:val="24"/>
          <w:szCs w:val="24"/>
          <w:lang w:val="lv-LV"/>
        </w:rPr>
        <w:t>4</w:t>
      </w:r>
      <w:r w:rsidRPr="008708B6">
        <w:rPr>
          <w:sz w:val="24"/>
          <w:szCs w:val="24"/>
          <w:lang w:val="lv-LV"/>
        </w:rPr>
        <w:t>.</w:t>
      </w:r>
      <w:r w:rsidR="006A0C1D" w:rsidRPr="008708B6">
        <w:rPr>
          <w:sz w:val="24"/>
          <w:szCs w:val="24"/>
          <w:lang w:val="lv-LV"/>
        </w:rPr>
        <w:t>1</w:t>
      </w:r>
      <w:r w:rsidRPr="008708B6">
        <w:rPr>
          <w:sz w:val="24"/>
          <w:szCs w:val="24"/>
          <w:lang w:val="lv-LV"/>
        </w:rPr>
        <w:t>.punktā noteikto piedāvājuma izvēles kritēriju.</w:t>
      </w:r>
    </w:p>
    <w:p w14:paraId="2B22C6CD" w14:textId="664FF641" w:rsidR="002F6DC2" w:rsidRPr="008708B6" w:rsidRDefault="002F6DC2" w:rsidP="00F173B3">
      <w:pPr>
        <w:pStyle w:val="ListParagraph"/>
        <w:numPr>
          <w:ilvl w:val="1"/>
          <w:numId w:val="10"/>
        </w:numPr>
        <w:spacing w:afterLines="60" w:after="144"/>
        <w:ind w:left="142" w:hanging="426"/>
        <w:contextualSpacing/>
        <w:jc w:val="both"/>
        <w:rPr>
          <w:b/>
          <w:bCs/>
          <w:lang w:val="lv-LV"/>
        </w:rPr>
      </w:pPr>
      <w:r w:rsidRPr="008708B6">
        <w:rPr>
          <w:lang w:val="lv-LV"/>
        </w:rPr>
        <w:t>Komisija pārbaudi par Publisko iepirkumu likuma</w:t>
      </w:r>
      <w:r w:rsidR="00F173B3" w:rsidRPr="008708B6">
        <w:rPr>
          <w:lang w:val="lv-LV"/>
        </w:rPr>
        <w:t xml:space="preserve"> 42.panta otrās daļas 1., 2., 3., 4., 5., 6., 7., 8., 9., 10., 11., 12., 13. un 14. punktā </w:t>
      </w:r>
      <w:r w:rsidR="008A4EE5" w:rsidRPr="008708B6">
        <w:rPr>
          <w:lang w:val="lv-LV"/>
        </w:rPr>
        <w:t>un Starptautisko un Latvijas Republikas nacionālo sankciju likuma 11.</w:t>
      </w:r>
      <w:r w:rsidR="008A4EE5" w:rsidRPr="008708B6">
        <w:rPr>
          <w:vertAlign w:val="superscript"/>
          <w:lang w:val="lv-LV"/>
        </w:rPr>
        <w:t>1</w:t>
      </w:r>
      <w:r w:rsidR="008A4EE5" w:rsidRPr="008708B6">
        <w:rPr>
          <w:lang w:val="lv-LV"/>
        </w:rPr>
        <w:t xml:space="preserve">panta pirmajā un otrajā daļā noteikto </w:t>
      </w:r>
      <w:r w:rsidRPr="008708B6">
        <w:rPr>
          <w:lang w:val="lv-LV"/>
        </w:rPr>
        <w:t>pretendentu izslēgšanas gadījumu esamību veic attiecībā uz katru pretendentu, kuram atbilstoši paziņojumā par līgumu un iepirkuma procedūras dokumentos noteiktajām prasībām un izraudzītajam piedāvājuma izvēles kritērijam būtu piešķiramas līguma slēgšanas tiesības.</w:t>
      </w:r>
    </w:p>
    <w:p w14:paraId="70315F31" w14:textId="77777777" w:rsidR="002F6DC2" w:rsidRPr="008708B6" w:rsidRDefault="002F6DC2" w:rsidP="008A4EE5">
      <w:pPr>
        <w:pStyle w:val="BodyText"/>
        <w:numPr>
          <w:ilvl w:val="1"/>
          <w:numId w:val="10"/>
        </w:numPr>
        <w:ind w:left="142" w:hanging="425"/>
        <w:jc w:val="both"/>
        <w:rPr>
          <w:b/>
          <w:bCs/>
          <w:sz w:val="24"/>
          <w:szCs w:val="24"/>
          <w:lang w:val="lv-LV"/>
        </w:rPr>
      </w:pPr>
      <w:r w:rsidRPr="008708B6">
        <w:rPr>
          <w:sz w:val="24"/>
          <w:szCs w:val="24"/>
          <w:lang w:val="lv-LV"/>
        </w:rPr>
        <w:t>Komisija pārbauda, vai saņemtie piedāvājumi nav nepamatoti lēti, ievērojot Publisko iepirkumu likuma 53.pantā noteikto kārtību.</w:t>
      </w:r>
    </w:p>
    <w:p w14:paraId="311DC7E6" w14:textId="77777777" w:rsidR="002F6DC2" w:rsidRPr="008708B6" w:rsidRDefault="002F6DC2" w:rsidP="008A4EE5">
      <w:pPr>
        <w:pStyle w:val="BodyText"/>
        <w:numPr>
          <w:ilvl w:val="1"/>
          <w:numId w:val="10"/>
        </w:numPr>
        <w:ind w:left="142" w:hanging="425"/>
        <w:jc w:val="both"/>
        <w:rPr>
          <w:b/>
          <w:bCs/>
          <w:sz w:val="24"/>
          <w:szCs w:val="24"/>
          <w:lang w:val="lv-LV"/>
        </w:rPr>
      </w:pPr>
      <w:r w:rsidRPr="008708B6">
        <w:rPr>
          <w:sz w:val="24"/>
          <w:szCs w:val="24"/>
          <w:lang w:val="lv-LV"/>
        </w:rPr>
        <w:t>Konstatējot piedāvājuma neatbilstību kādai no prasībām, komisijai ir tiesības izslēgt pretendentu no turpmākas dalības atklātā konkursā.</w:t>
      </w:r>
    </w:p>
    <w:p w14:paraId="637812D5" w14:textId="314A6153" w:rsidR="002F6DC2" w:rsidRPr="008708B6" w:rsidRDefault="002F6DC2" w:rsidP="008A4EE5">
      <w:pPr>
        <w:pStyle w:val="ListParagraph"/>
        <w:numPr>
          <w:ilvl w:val="1"/>
          <w:numId w:val="10"/>
        </w:numPr>
        <w:shd w:val="clear" w:color="auto" w:fill="FFFFFF" w:themeFill="background1"/>
        <w:suppressAutoHyphens w:val="0"/>
        <w:spacing w:after="200" w:line="276" w:lineRule="auto"/>
        <w:ind w:left="-284" w:firstLine="0"/>
        <w:contextualSpacing/>
        <w:jc w:val="both"/>
        <w:rPr>
          <w:lang w:val="lv-LV"/>
        </w:rPr>
      </w:pPr>
      <w:r w:rsidRPr="008708B6">
        <w:rPr>
          <w:lang w:val="lv-LV"/>
        </w:rPr>
        <w:t>Iepirkuma komisija turpmāk piedāvājumu neizskata un attiecīgo Pretendentu izslēdz no turpmākās dalības atklātā konkursā, ja</w:t>
      </w:r>
      <w:r w:rsidR="0075644F" w:rsidRPr="008708B6">
        <w:rPr>
          <w:lang w:val="lv-LV"/>
        </w:rPr>
        <w:t xml:space="preserve"> ir iestājies vismaz viens no zemāk minētajiem nosacījumiem</w:t>
      </w:r>
      <w:r w:rsidRPr="008708B6">
        <w:rPr>
          <w:lang w:val="lv-LV"/>
        </w:rPr>
        <w:t>:</w:t>
      </w:r>
    </w:p>
    <w:p w14:paraId="10775F2E" w14:textId="3431CCF1" w:rsidR="002F6DC2" w:rsidRPr="008708B6" w:rsidRDefault="002F6DC2" w:rsidP="00AC1FC2">
      <w:pPr>
        <w:pStyle w:val="ListParagraph"/>
        <w:numPr>
          <w:ilvl w:val="0"/>
          <w:numId w:val="38"/>
        </w:numPr>
        <w:suppressAutoHyphens w:val="0"/>
        <w:spacing w:after="200" w:line="276" w:lineRule="auto"/>
        <w:ind w:left="567"/>
        <w:contextualSpacing/>
        <w:jc w:val="both"/>
      </w:pPr>
      <w:r w:rsidRPr="008708B6">
        <w:t xml:space="preserve">piedāvājumu izvērtēšanas laikā Pretendents savu piedāvājumu atsauc vai maina, </w:t>
      </w:r>
    </w:p>
    <w:p w14:paraId="4E8B2D78" w14:textId="5CC295F7" w:rsidR="002F6DC2" w:rsidRPr="008708B6" w:rsidRDefault="002F6DC2" w:rsidP="00AC1FC2">
      <w:pPr>
        <w:pStyle w:val="ListParagraph"/>
        <w:numPr>
          <w:ilvl w:val="0"/>
          <w:numId w:val="38"/>
        </w:numPr>
        <w:suppressAutoHyphens w:val="0"/>
        <w:spacing w:after="200" w:line="276" w:lineRule="auto"/>
        <w:ind w:left="567"/>
        <w:contextualSpacing/>
        <w:jc w:val="both"/>
      </w:pPr>
      <w:r w:rsidRPr="008708B6">
        <w:t xml:space="preserve">Pretendents ir iesniedzis nepatiesu informāciju vai vispār nav iesniedzis pieprasīto informāciju, </w:t>
      </w:r>
    </w:p>
    <w:p w14:paraId="4C5C328E" w14:textId="4098A9B5" w:rsidR="002F6DC2" w:rsidRPr="008708B6" w:rsidRDefault="002F6DC2" w:rsidP="00AC1FC2">
      <w:pPr>
        <w:pStyle w:val="ListParagraph"/>
        <w:numPr>
          <w:ilvl w:val="0"/>
          <w:numId w:val="38"/>
        </w:numPr>
        <w:suppressAutoHyphens w:val="0"/>
        <w:spacing w:after="200" w:line="276" w:lineRule="auto"/>
        <w:ind w:left="567"/>
        <w:contextualSpacing/>
        <w:jc w:val="both"/>
      </w:pPr>
      <w:r w:rsidRPr="008708B6">
        <w:t>piedāvājums neatbilst kādai atklāta konkursa nolikumā noteiktajai prasībai,</w:t>
      </w:r>
    </w:p>
    <w:p w14:paraId="080C42E3" w14:textId="77777777" w:rsidR="002F6DC2" w:rsidRPr="008708B6" w:rsidRDefault="002F6DC2" w:rsidP="00AC1FC2">
      <w:pPr>
        <w:pStyle w:val="ListParagraph"/>
        <w:numPr>
          <w:ilvl w:val="0"/>
          <w:numId w:val="38"/>
        </w:numPr>
        <w:suppressAutoHyphens w:val="0"/>
        <w:spacing w:after="200" w:line="276" w:lineRule="auto"/>
        <w:ind w:left="567"/>
        <w:contextualSpacing/>
        <w:jc w:val="both"/>
      </w:pPr>
      <w:r w:rsidRPr="008708B6">
        <w:t>piedāvājums tiek atzīts par nepamatoti lētu.</w:t>
      </w:r>
    </w:p>
    <w:p w14:paraId="078740B8" w14:textId="77777777" w:rsidR="005942F2" w:rsidRPr="008708B6" w:rsidRDefault="005942F2" w:rsidP="00457D6A">
      <w:pPr>
        <w:pStyle w:val="ListParagraph"/>
        <w:suppressAutoHyphens w:val="0"/>
        <w:spacing w:after="200" w:line="276" w:lineRule="auto"/>
        <w:ind w:left="567"/>
        <w:contextualSpacing/>
        <w:jc w:val="both"/>
      </w:pPr>
    </w:p>
    <w:p w14:paraId="579EA431" w14:textId="77777777" w:rsidR="002F6DC2" w:rsidRPr="008708B6" w:rsidRDefault="002F6DC2" w:rsidP="002F6DC2">
      <w:pPr>
        <w:pStyle w:val="ListParagraph"/>
        <w:numPr>
          <w:ilvl w:val="0"/>
          <w:numId w:val="4"/>
        </w:numPr>
        <w:suppressAutoHyphens w:val="0"/>
        <w:spacing w:line="240" w:lineRule="auto"/>
        <w:jc w:val="both"/>
        <w:rPr>
          <w:vanish/>
          <w:kern w:val="0"/>
          <w:lang w:val="lv-LV" w:eastAsia="ar-SA" w:bidi="ar-SA"/>
        </w:rPr>
      </w:pPr>
    </w:p>
    <w:p w14:paraId="7C0DBED1" w14:textId="77777777" w:rsidR="002F6DC2" w:rsidRPr="008708B6" w:rsidRDefault="002F6DC2" w:rsidP="002F6DC2">
      <w:pPr>
        <w:pStyle w:val="ListParagraph"/>
        <w:numPr>
          <w:ilvl w:val="0"/>
          <w:numId w:val="4"/>
        </w:numPr>
        <w:suppressAutoHyphens w:val="0"/>
        <w:spacing w:line="240" w:lineRule="auto"/>
        <w:jc w:val="both"/>
        <w:rPr>
          <w:vanish/>
          <w:kern w:val="0"/>
          <w:lang w:val="lv-LV" w:eastAsia="ar-SA" w:bidi="ar-SA"/>
        </w:rPr>
      </w:pPr>
    </w:p>
    <w:p w14:paraId="365E6205" w14:textId="77777777" w:rsidR="002F6DC2" w:rsidRPr="008708B6" w:rsidRDefault="002F6DC2" w:rsidP="002F6DC2">
      <w:pPr>
        <w:pStyle w:val="ListParagraph"/>
        <w:numPr>
          <w:ilvl w:val="0"/>
          <w:numId w:val="4"/>
        </w:numPr>
        <w:suppressAutoHyphens w:val="0"/>
        <w:spacing w:line="240" w:lineRule="auto"/>
        <w:jc w:val="both"/>
        <w:rPr>
          <w:vanish/>
          <w:kern w:val="0"/>
          <w:lang w:val="lv-LV" w:eastAsia="ar-SA" w:bidi="ar-SA"/>
        </w:rPr>
      </w:pPr>
    </w:p>
    <w:p w14:paraId="5DE32AAA" w14:textId="77777777" w:rsidR="002F6DC2" w:rsidRPr="008708B6" w:rsidRDefault="002F6DC2" w:rsidP="002F6DC2">
      <w:pPr>
        <w:pStyle w:val="ListParagraph"/>
        <w:numPr>
          <w:ilvl w:val="1"/>
          <w:numId w:val="4"/>
        </w:numPr>
        <w:suppressAutoHyphens w:val="0"/>
        <w:spacing w:line="240" w:lineRule="auto"/>
        <w:jc w:val="both"/>
        <w:rPr>
          <w:vanish/>
          <w:kern w:val="0"/>
          <w:lang w:val="lv-LV" w:eastAsia="ar-SA" w:bidi="ar-SA"/>
        </w:rPr>
      </w:pPr>
    </w:p>
    <w:p w14:paraId="50552B6F" w14:textId="4F5D71D4" w:rsidR="00B71F6C" w:rsidRPr="008708B6" w:rsidRDefault="00EA2FA2" w:rsidP="0077204F">
      <w:pPr>
        <w:pStyle w:val="StylePUNKTSBefore6ptAfter6pt"/>
        <w:numPr>
          <w:ilvl w:val="0"/>
          <w:numId w:val="10"/>
        </w:numPr>
        <w:spacing w:before="0" w:after="0"/>
        <w:ind w:left="-142" w:hanging="425"/>
      </w:pPr>
      <w:bookmarkStart w:id="17" w:name="_Hlk504139785"/>
      <w:bookmarkEnd w:id="4"/>
      <w:bookmarkEnd w:id="5"/>
      <w:r w:rsidRPr="008708B6">
        <w:t>L</w:t>
      </w:r>
      <w:r w:rsidR="00B71F6C" w:rsidRPr="008708B6">
        <w:t xml:space="preserve">īguma </w:t>
      </w:r>
      <w:r w:rsidR="00BE42FA" w:rsidRPr="008708B6">
        <w:t xml:space="preserve">tiesību piešķiršana un līguma </w:t>
      </w:r>
      <w:r w:rsidR="00B71F6C" w:rsidRPr="008708B6">
        <w:t>slēgšana</w:t>
      </w:r>
    </w:p>
    <w:p w14:paraId="36E7946D" w14:textId="77777777" w:rsidR="00BE42FA" w:rsidRPr="008708B6" w:rsidRDefault="00BE42FA" w:rsidP="00AC1FC2">
      <w:pPr>
        <w:pStyle w:val="StylePUNKTSBefore6ptAfter6pt"/>
        <w:numPr>
          <w:ilvl w:val="0"/>
          <w:numId w:val="0"/>
        </w:numPr>
        <w:spacing w:before="0" w:after="0"/>
        <w:ind w:left="-142"/>
      </w:pPr>
    </w:p>
    <w:p w14:paraId="4E6B7399" w14:textId="3B49AE62" w:rsidR="00400E2A" w:rsidRPr="008708B6" w:rsidRDefault="00BE42FA" w:rsidP="00400E2A">
      <w:pPr>
        <w:pStyle w:val="ListParagraph"/>
        <w:numPr>
          <w:ilvl w:val="1"/>
          <w:numId w:val="10"/>
        </w:numPr>
        <w:suppressAutoHyphens w:val="0"/>
        <w:ind w:left="-142" w:hanging="425"/>
        <w:jc w:val="both"/>
        <w:rPr>
          <w:lang w:eastAsia="lv-LV"/>
        </w:rPr>
      </w:pPr>
      <w:r w:rsidRPr="008708B6">
        <w:rPr>
          <w:lang w:eastAsia="lv-LV"/>
        </w:rPr>
        <w:t xml:space="preserve">Pasūtītājs līguma slēgšanas tiesības (par attiecīgo iepirkuma daļu) piešķir tam </w:t>
      </w:r>
      <w:r w:rsidR="002036C7" w:rsidRPr="008708B6">
        <w:rPr>
          <w:lang w:eastAsia="lv-LV"/>
        </w:rPr>
        <w:t>P</w:t>
      </w:r>
      <w:r w:rsidRPr="008708B6">
        <w:rPr>
          <w:lang w:eastAsia="lv-LV"/>
        </w:rPr>
        <w:t xml:space="preserve">retendentam, kurš </w:t>
      </w:r>
      <w:r w:rsidR="00400E2A" w:rsidRPr="008708B6">
        <w:rPr>
          <w:lang w:eastAsia="lv-LV"/>
        </w:rPr>
        <w:t xml:space="preserve">ir starp tiem </w:t>
      </w:r>
      <w:r w:rsidR="002036C7" w:rsidRPr="008708B6">
        <w:rPr>
          <w:lang w:eastAsia="lv-LV"/>
        </w:rPr>
        <w:t>P</w:t>
      </w:r>
      <w:r w:rsidR="00400E2A" w:rsidRPr="008708B6">
        <w:rPr>
          <w:lang w:eastAsia="lv-LV"/>
        </w:rPr>
        <w:t xml:space="preserve">retendentiem, kas nav izslēgti no dalības iepirkumā un ir saimnieciski visizdevīgākais - piedāvā izpildīt līgumu </w:t>
      </w:r>
      <w:r w:rsidR="00400E2A" w:rsidRPr="008708B6">
        <w:rPr>
          <w:b/>
          <w:bCs/>
          <w:lang w:eastAsia="lv-LV"/>
        </w:rPr>
        <w:t>par viszemāko cenu.</w:t>
      </w:r>
    </w:p>
    <w:p w14:paraId="5CC677D4" w14:textId="41E152E5" w:rsidR="00B71F6C" w:rsidRPr="008708B6" w:rsidRDefault="00B71F6C" w:rsidP="002534E7">
      <w:pPr>
        <w:pStyle w:val="ListParagraph"/>
        <w:numPr>
          <w:ilvl w:val="1"/>
          <w:numId w:val="10"/>
        </w:numPr>
        <w:suppressAutoHyphens w:val="0"/>
        <w:ind w:left="-142" w:hanging="425"/>
        <w:jc w:val="both"/>
      </w:pPr>
      <w:r w:rsidRPr="008708B6">
        <w:t xml:space="preserve">Pasūtītājs </w:t>
      </w:r>
      <w:r w:rsidR="00F209C3" w:rsidRPr="008708B6">
        <w:t>no</w:t>
      </w:r>
      <w:r w:rsidRPr="008708B6">
        <w:t xml:space="preserve">slēdz ar </w:t>
      </w:r>
      <w:r w:rsidR="00F6241D" w:rsidRPr="008708B6">
        <w:t>p</w:t>
      </w:r>
      <w:r w:rsidRPr="008708B6">
        <w:t xml:space="preserve">iegādātāju līgumu, pamatojoties uz </w:t>
      </w:r>
      <w:r w:rsidR="00F6241D" w:rsidRPr="008708B6">
        <w:t>l</w:t>
      </w:r>
      <w:r w:rsidRPr="008708B6">
        <w:t>īguma projektu</w:t>
      </w:r>
      <w:r w:rsidR="00FC209E" w:rsidRPr="008708B6">
        <w:t xml:space="preserve"> un izraudzītā pretendenta piedāvājumu. </w:t>
      </w:r>
    </w:p>
    <w:p w14:paraId="3FCD8082" w14:textId="3992BDB1" w:rsidR="00B71F6C" w:rsidRPr="008708B6" w:rsidRDefault="00B71F6C" w:rsidP="008A4EE5">
      <w:pPr>
        <w:pStyle w:val="APAKPUNKTS"/>
        <w:numPr>
          <w:ilvl w:val="1"/>
          <w:numId w:val="10"/>
        </w:numPr>
        <w:tabs>
          <w:tab w:val="clear" w:pos="510"/>
        </w:tabs>
        <w:ind w:left="-142" w:hanging="425"/>
      </w:pPr>
      <w:r w:rsidRPr="008708B6">
        <w:t xml:space="preserve">Gadījumā, ja </w:t>
      </w:r>
      <w:r w:rsidR="00F6241D" w:rsidRPr="008708B6">
        <w:t>p</w:t>
      </w:r>
      <w:r w:rsidRPr="008708B6">
        <w:t>iegādātājs</w:t>
      </w:r>
      <w:r w:rsidR="00F01EF2" w:rsidRPr="008708B6">
        <w:t>, nepaziņojot iepirkuma līguma neparakstīšanas iemeslu,</w:t>
      </w:r>
      <w:r w:rsidRPr="008708B6">
        <w:t xml:space="preserve"> neparaksta </w:t>
      </w:r>
      <w:r w:rsidR="00F6241D" w:rsidRPr="008708B6">
        <w:t>i</w:t>
      </w:r>
      <w:r w:rsidRPr="008708B6">
        <w:t xml:space="preserve">epirkuma līgumu </w:t>
      </w:r>
      <w:r w:rsidR="004C04F4" w:rsidRPr="008708B6">
        <w:t>5 (pieci) darba dienu laikā pēc dienas, kad līgumu ir parakstījis pasūtītājs</w:t>
      </w:r>
      <w:r w:rsidRPr="008708B6">
        <w:t xml:space="preserve">, </w:t>
      </w:r>
      <w:r w:rsidR="00F01EF2" w:rsidRPr="008708B6">
        <w:t>tad</w:t>
      </w:r>
      <w:r w:rsidRPr="008708B6">
        <w:t xml:space="preserve"> </w:t>
      </w:r>
      <w:r w:rsidR="00F6241D" w:rsidRPr="008708B6">
        <w:t>p</w:t>
      </w:r>
      <w:r w:rsidRPr="008708B6">
        <w:t xml:space="preserve">asūtītājs to uzskata par atteikumu slēgt </w:t>
      </w:r>
      <w:r w:rsidR="00F6241D" w:rsidRPr="008708B6">
        <w:t>i</w:t>
      </w:r>
      <w:r w:rsidRPr="008708B6">
        <w:t xml:space="preserve">epirkuma līgumu un ir tiesīgs pieņemt lēmumu slēgt </w:t>
      </w:r>
      <w:r w:rsidR="00F6241D" w:rsidRPr="008708B6">
        <w:t>i</w:t>
      </w:r>
      <w:r w:rsidRPr="008708B6">
        <w:t xml:space="preserve">epirkuma līgumu ar </w:t>
      </w:r>
      <w:r w:rsidR="00F6241D" w:rsidRPr="008708B6">
        <w:t>p</w:t>
      </w:r>
      <w:r w:rsidRPr="008708B6">
        <w:t xml:space="preserve">retendentu, kura </w:t>
      </w:r>
      <w:r w:rsidR="00F6241D" w:rsidRPr="008708B6">
        <w:t>p</w:t>
      </w:r>
      <w:r w:rsidRPr="008708B6">
        <w:t xml:space="preserve">iedāvājums ir nākamais atbilstošais </w:t>
      </w:r>
      <w:r w:rsidR="00F6241D" w:rsidRPr="008708B6">
        <w:t>p</w:t>
      </w:r>
      <w:r w:rsidRPr="008708B6">
        <w:t>iedāvājums</w:t>
      </w:r>
      <w:r w:rsidR="00172321" w:rsidRPr="008708B6">
        <w:t>.</w:t>
      </w:r>
    </w:p>
    <w:p w14:paraId="28E0D16F" w14:textId="10F0A236" w:rsidR="00CE5693" w:rsidRPr="008708B6" w:rsidRDefault="00CE5693" w:rsidP="008A4EE5">
      <w:pPr>
        <w:pStyle w:val="BodyText"/>
        <w:numPr>
          <w:ilvl w:val="1"/>
          <w:numId w:val="10"/>
        </w:numPr>
        <w:suppressAutoHyphens w:val="0"/>
        <w:ind w:left="-142"/>
        <w:jc w:val="both"/>
        <w:rPr>
          <w:iCs/>
          <w:sz w:val="24"/>
          <w:szCs w:val="24"/>
        </w:rPr>
      </w:pPr>
      <w:r w:rsidRPr="008708B6">
        <w:rPr>
          <w:sz w:val="24"/>
          <w:szCs w:val="24"/>
          <w:lang w:val="lv-LV"/>
        </w:rPr>
        <w:t xml:space="preserve"> Ja pirms lēmuma par iepirkuma līguma slēgšanas tiesību piešķiršanas komisija konstatē, ka vismaz divu pretendentu piedāvājumu vērtējums ir vienāds, komisija izvēlēsies tā pretendenta piedāvājumu, kurš visagrāk ir iesniedzis savu piedāvājumu </w:t>
      </w:r>
      <w:r w:rsidRPr="008708B6">
        <w:rPr>
          <w:rFonts w:eastAsia="Helvetica"/>
          <w:sz w:val="24"/>
          <w:szCs w:val="24"/>
          <w:lang w:val="lv-LV"/>
        </w:rPr>
        <w:t>EIS e-konkursu apakšsistēmā.</w:t>
      </w:r>
    </w:p>
    <w:p w14:paraId="53CF4A71" w14:textId="011239E7" w:rsidR="00CE5693" w:rsidRPr="008708B6" w:rsidRDefault="003568FA" w:rsidP="008A4EE5">
      <w:pPr>
        <w:pStyle w:val="APAKPUNKTS"/>
        <w:numPr>
          <w:ilvl w:val="1"/>
          <w:numId w:val="10"/>
        </w:numPr>
        <w:tabs>
          <w:tab w:val="clear" w:pos="510"/>
        </w:tabs>
        <w:ind w:left="-142"/>
      </w:pPr>
      <w:r w:rsidRPr="008708B6">
        <w:t xml:space="preserve"> </w:t>
      </w:r>
      <w:r w:rsidR="00CE5693" w:rsidRPr="008708B6">
        <w:t>Iepirkuma līgumā grozījumi iespējami, ievērojot Publisko iepirkumu likuma 61.pantā noteikto.</w:t>
      </w:r>
    </w:p>
    <w:p w14:paraId="65B12CBA" w14:textId="77777777" w:rsidR="00FC209E" w:rsidRPr="008708B6" w:rsidRDefault="00FC209E" w:rsidP="00FC209E">
      <w:pPr>
        <w:pStyle w:val="BodyText"/>
        <w:tabs>
          <w:tab w:val="left" w:pos="0"/>
          <w:tab w:val="left" w:pos="709"/>
        </w:tabs>
        <w:autoSpaceDE w:val="0"/>
        <w:jc w:val="both"/>
        <w:rPr>
          <w:b/>
          <w:bCs/>
          <w:sz w:val="16"/>
          <w:szCs w:val="16"/>
          <w:lang w:val="lv-LV"/>
        </w:rPr>
      </w:pPr>
    </w:p>
    <w:p w14:paraId="480486F9" w14:textId="6900B96A" w:rsidR="007D4196" w:rsidRPr="008708B6" w:rsidRDefault="005E761B" w:rsidP="005942F2">
      <w:pPr>
        <w:pStyle w:val="ListParagraph"/>
        <w:ind w:left="-426"/>
        <w:jc w:val="both"/>
        <w:rPr>
          <w:vanish/>
          <w:kern w:val="0"/>
          <w:lang w:val="lv-LV" w:eastAsia="ar-SA" w:bidi="ar-SA"/>
        </w:rPr>
      </w:pPr>
      <w:r w:rsidRPr="008708B6">
        <w:rPr>
          <w:rFonts w:ascii="Times New Roman Baltic" w:hAnsi="Times New Roman Baltic" w:cs="Times New Roman Baltic"/>
          <w:color w:val="00000A"/>
        </w:rPr>
        <w:t xml:space="preserve"> </w:t>
      </w:r>
    </w:p>
    <w:p w14:paraId="70BAD525" w14:textId="77777777" w:rsidR="007D4196" w:rsidRPr="008708B6" w:rsidRDefault="007D4196" w:rsidP="005942F2">
      <w:pPr>
        <w:pStyle w:val="ListParagraph"/>
        <w:numPr>
          <w:ilvl w:val="0"/>
          <w:numId w:val="4"/>
        </w:numPr>
        <w:suppressAutoHyphens w:val="0"/>
        <w:spacing w:line="240" w:lineRule="auto"/>
        <w:ind w:left="-426"/>
        <w:jc w:val="both"/>
        <w:rPr>
          <w:vanish/>
          <w:kern w:val="0"/>
          <w:lang w:val="lv-LV" w:eastAsia="ar-SA" w:bidi="ar-SA"/>
        </w:rPr>
      </w:pPr>
    </w:p>
    <w:p w14:paraId="4A8FF2B6" w14:textId="77777777" w:rsidR="007D4196" w:rsidRPr="008708B6" w:rsidRDefault="007D4196" w:rsidP="005942F2">
      <w:pPr>
        <w:pStyle w:val="ListParagraph"/>
        <w:numPr>
          <w:ilvl w:val="0"/>
          <w:numId w:val="4"/>
        </w:numPr>
        <w:suppressAutoHyphens w:val="0"/>
        <w:spacing w:line="240" w:lineRule="auto"/>
        <w:ind w:left="-426"/>
        <w:jc w:val="both"/>
        <w:rPr>
          <w:vanish/>
          <w:kern w:val="0"/>
          <w:lang w:val="lv-LV" w:eastAsia="ar-SA" w:bidi="ar-SA"/>
        </w:rPr>
      </w:pPr>
    </w:p>
    <w:p w14:paraId="0F5F1D24" w14:textId="77777777" w:rsidR="007D4196" w:rsidRPr="008708B6" w:rsidRDefault="007D4196" w:rsidP="005942F2">
      <w:pPr>
        <w:pStyle w:val="ListParagraph"/>
        <w:numPr>
          <w:ilvl w:val="1"/>
          <w:numId w:val="4"/>
        </w:numPr>
        <w:suppressAutoHyphens w:val="0"/>
        <w:spacing w:line="240" w:lineRule="auto"/>
        <w:ind w:left="-426"/>
        <w:jc w:val="both"/>
        <w:rPr>
          <w:vanish/>
          <w:kern w:val="0"/>
          <w:lang w:val="lv-LV" w:eastAsia="ar-SA" w:bidi="ar-SA"/>
        </w:rPr>
      </w:pPr>
    </w:p>
    <w:p w14:paraId="0F022340" w14:textId="77777777" w:rsidR="007D4196" w:rsidRPr="008708B6" w:rsidRDefault="007D4196" w:rsidP="005942F2">
      <w:pPr>
        <w:pStyle w:val="ListParagraph"/>
        <w:numPr>
          <w:ilvl w:val="0"/>
          <w:numId w:val="3"/>
        </w:numPr>
        <w:tabs>
          <w:tab w:val="left" w:pos="510"/>
        </w:tabs>
        <w:spacing w:line="240" w:lineRule="auto"/>
        <w:ind w:left="-426"/>
        <w:rPr>
          <w:b/>
          <w:bCs/>
          <w:noProof w:val="0"/>
          <w:vanish/>
          <w:kern w:val="0"/>
          <w:lang w:val="lv-LV" w:eastAsia="ar-SA" w:bidi="ar-SA"/>
        </w:rPr>
      </w:pPr>
    </w:p>
    <w:p w14:paraId="600F094B" w14:textId="77777777" w:rsidR="007D4196" w:rsidRPr="008708B6" w:rsidRDefault="007D4196" w:rsidP="005942F2">
      <w:pPr>
        <w:pStyle w:val="ListParagraph"/>
        <w:numPr>
          <w:ilvl w:val="0"/>
          <w:numId w:val="3"/>
        </w:numPr>
        <w:tabs>
          <w:tab w:val="left" w:pos="510"/>
        </w:tabs>
        <w:spacing w:line="240" w:lineRule="auto"/>
        <w:ind w:left="-426"/>
        <w:rPr>
          <w:b/>
          <w:bCs/>
          <w:noProof w:val="0"/>
          <w:vanish/>
          <w:kern w:val="0"/>
          <w:lang w:val="lv-LV" w:eastAsia="ar-SA" w:bidi="ar-SA"/>
        </w:rPr>
      </w:pPr>
    </w:p>
    <w:p w14:paraId="3BE4612E" w14:textId="77777777" w:rsidR="007D4196" w:rsidRPr="008708B6" w:rsidRDefault="007D4196" w:rsidP="005942F2">
      <w:pPr>
        <w:pStyle w:val="ListParagraph"/>
        <w:numPr>
          <w:ilvl w:val="0"/>
          <w:numId w:val="3"/>
        </w:numPr>
        <w:tabs>
          <w:tab w:val="left" w:pos="510"/>
        </w:tabs>
        <w:spacing w:line="240" w:lineRule="auto"/>
        <w:ind w:left="-426"/>
        <w:rPr>
          <w:b/>
          <w:bCs/>
          <w:noProof w:val="0"/>
          <w:vanish/>
          <w:kern w:val="0"/>
          <w:lang w:val="lv-LV" w:eastAsia="ar-SA" w:bidi="ar-SA"/>
        </w:rPr>
      </w:pPr>
    </w:p>
    <w:p w14:paraId="437100DF" w14:textId="77777777" w:rsidR="007D4196" w:rsidRPr="008708B6" w:rsidRDefault="007D4196" w:rsidP="005942F2">
      <w:pPr>
        <w:pStyle w:val="ListParagraph"/>
        <w:tabs>
          <w:tab w:val="left" w:pos="510"/>
        </w:tabs>
        <w:ind w:left="-426"/>
        <w:rPr>
          <w:b/>
          <w:bCs/>
          <w:lang w:val="lv-LV"/>
        </w:rPr>
      </w:pPr>
      <w:r w:rsidRPr="008708B6">
        <w:rPr>
          <w:b/>
          <w:bCs/>
          <w:lang w:val="lv-LV"/>
        </w:rPr>
        <w:t>Nolikumam ir šādi pielikumi:</w:t>
      </w:r>
    </w:p>
    <w:p w14:paraId="613B38B6" w14:textId="563F80ED" w:rsidR="007D4196" w:rsidRPr="008708B6" w:rsidRDefault="004F6B98" w:rsidP="005942F2">
      <w:pPr>
        <w:pStyle w:val="ListParagraph"/>
        <w:ind w:left="-426"/>
        <w:jc w:val="both"/>
        <w:rPr>
          <w:color w:val="000000"/>
          <w:lang w:val="lv-LV"/>
        </w:rPr>
      </w:pPr>
      <w:r w:rsidRPr="008708B6">
        <w:rPr>
          <w:lang w:val="lv-LV"/>
        </w:rPr>
        <w:t xml:space="preserve">1.pielikums </w:t>
      </w:r>
      <w:r w:rsidR="00A538D2" w:rsidRPr="008708B6">
        <w:rPr>
          <w:rFonts w:eastAsia="Arial"/>
          <w:lang w:val="lv-LV"/>
        </w:rPr>
        <w:t xml:space="preserve">– </w:t>
      </w:r>
      <w:r w:rsidRPr="008708B6">
        <w:rPr>
          <w:lang w:val="lv-LV"/>
        </w:rPr>
        <w:t xml:space="preserve"> </w:t>
      </w:r>
      <w:r w:rsidR="007D4196" w:rsidRPr="008708B6">
        <w:rPr>
          <w:lang w:val="lv-LV"/>
        </w:rPr>
        <w:t xml:space="preserve">Pretendenta pieteikums dalībai </w:t>
      </w:r>
      <w:r w:rsidR="0024278C" w:rsidRPr="008708B6">
        <w:rPr>
          <w:lang w:val="lv-LV"/>
        </w:rPr>
        <w:t>iepirkumā</w:t>
      </w:r>
      <w:r w:rsidR="007D4196" w:rsidRPr="008708B6">
        <w:rPr>
          <w:color w:val="000000"/>
          <w:lang w:val="lv-LV"/>
        </w:rPr>
        <w:t>;</w:t>
      </w:r>
    </w:p>
    <w:p w14:paraId="37FB85D2" w14:textId="5746BDEF" w:rsidR="005D2B85" w:rsidRPr="008708B6" w:rsidRDefault="004F6B98" w:rsidP="005942F2">
      <w:pPr>
        <w:pStyle w:val="ListParagraph"/>
        <w:ind w:left="-426"/>
        <w:jc w:val="both"/>
        <w:rPr>
          <w:color w:val="000000"/>
          <w:lang w:val="lv-LV"/>
        </w:rPr>
      </w:pPr>
      <w:r w:rsidRPr="008708B6">
        <w:rPr>
          <w:rFonts w:eastAsia="Arial"/>
          <w:color w:val="000000"/>
          <w:lang w:val="lv-LV"/>
        </w:rPr>
        <w:t xml:space="preserve">2.pielikums </w:t>
      </w:r>
      <w:r w:rsidR="00A538D2" w:rsidRPr="008708B6">
        <w:rPr>
          <w:rFonts w:eastAsia="Arial"/>
          <w:lang w:val="lv-LV"/>
        </w:rPr>
        <w:t xml:space="preserve">– </w:t>
      </w:r>
      <w:r w:rsidR="00C1001A" w:rsidRPr="008708B6">
        <w:rPr>
          <w:rFonts w:eastAsia="Arial"/>
          <w:color w:val="000000"/>
          <w:lang w:val="lv-LV"/>
        </w:rPr>
        <w:t>Tehniskā specifikācija</w:t>
      </w:r>
      <w:r w:rsidR="007D4196" w:rsidRPr="008708B6">
        <w:rPr>
          <w:color w:val="000000"/>
          <w:lang w:val="lv-LV"/>
        </w:rPr>
        <w:t>;</w:t>
      </w:r>
    </w:p>
    <w:p w14:paraId="47498BC0" w14:textId="1019CE22" w:rsidR="007D4196" w:rsidRPr="008708B6" w:rsidRDefault="000F4481" w:rsidP="005942F2">
      <w:pPr>
        <w:pStyle w:val="ListParagraph"/>
        <w:ind w:left="-426"/>
        <w:jc w:val="both"/>
        <w:rPr>
          <w:color w:val="000000"/>
          <w:lang w:val="lv-LV"/>
        </w:rPr>
      </w:pPr>
      <w:bookmarkStart w:id="18" w:name="_Hlk171282149"/>
      <w:r w:rsidRPr="008708B6">
        <w:rPr>
          <w:rFonts w:eastAsia="Arial"/>
          <w:lang w:val="lv-LV"/>
        </w:rPr>
        <w:t xml:space="preserve">3.pielikums </w:t>
      </w:r>
      <w:bookmarkStart w:id="19" w:name="_Hlk137646839"/>
      <w:r w:rsidR="00285060" w:rsidRPr="008708B6">
        <w:rPr>
          <w:rFonts w:eastAsia="Arial"/>
          <w:lang w:val="lv-LV"/>
        </w:rPr>
        <w:t>–</w:t>
      </w:r>
      <w:r w:rsidR="00757942" w:rsidRPr="008708B6">
        <w:rPr>
          <w:rFonts w:eastAsia="Arial"/>
          <w:lang w:val="lv-LV"/>
        </w:rPr>
        <w:t xml:space="preserve"> </w:t>
      </w:r>
      <w:bookmarkEnd w:id="19"/>
      <w:r w:rsidR="00285060" w:rsidRPr="008708B6">
        <w:rPr>
          <w:rFonts w:eastAsia="Arial"/>
          <w:lang w:val="lv-LV"/>
        </w:rPr>
        <w:t>Tehnisk</w:t>
      </w:r>
      <w:r w:rsidR="005C63B3" w:rsidRPr="008708B6">
        <w:rPr>
          <w:rFonts w:eastAsia="Arial"/>
          <w:lang w:val="lv-LV"/>
        </w:rPr>
        <w:t>ais</w:t>
      </w:r>
      <w:r w:rsidR="00CE1DC2" w:rsidRPr="008708B6">
        <w:rPr>
          <w:rFonts w:eastAsia="Arial"/>
          <w:lang w:val="lv-LV"/>
        </w:rPr>
        <w:t xml:space="preserve"> piedāvājum</w:t>
      </w:r>
      <w:r w:rsidR="005C63B3" w:rsidRPr="008708B6">
        <w:rPr>
          <w:rFonts w:eastAsia="Arial"/>
          <w:lang w:val="lv-LV"/>
        </w:rPr>
        <w:t>s</w:t>
      </w:r>
      <w:r w:rsidR="00CE1DC2" w:rsidRPr="008708B6">
        <w:rPr>
          <w:color w:val="000000"/>
          <w:lang w:val="lv-LV"/>
        </w:rPr>
        <w:t>;</w:t>
      </w:r>
    </w:p>
    <w:bookmarkEnd w:id="18"/>
    <w:p w14:paraId="4402E551" w14:textId="14F4E2A9" w:rsidR="005C63B3" w:rsidRPr="008708B6" w:rsidRDefault="005C63B3" w:rsidP="005942F2">
      <w:pPr>
        <w:pStyle w:val="ListParagraph"/>
        <w:ind w:left="-426"/>
        <w:jc w:val="both"/>
        <w:rPr>
          <w:color w:val="000000"/>
          <w:lang w:val="lv-LV"/>
        </w:rPr>
      </w:pPr>
      <w:r w:rsidRPr="008708B6">
        <w:rPr>
          <w:rFonts w:eastAsia="Arial"/>
          <w:lang w:val="lv-LV"/>
        </w:rPr>
        <w:t>4.pielikums – Finanšu piedāvājums</w:t>
      </w:r>
      <w:r w:rsidRPr="008708B6">
        <w:rPr>
          <w:color w:val="000000"/>
          <w:lang w:val="lv-LV"/>
        </w:rPr>
        <w:t>;</w:t>
      </w:r>
    </w:p>
    <w:p w14:paraId="070D7473" w14:textId="2BF80352" w:rsidR="007A0F81" w:rsidRPr="008708B6" w:rsidRDefault="005C63B3" w:rsidP="005942F2">
      <w:pPr>
        <w:pStyle w:val="ListParagraph"/>
        <w:ind w:left="-426"/>
        <w:jc w:val="both"/>
        <w:rPr>
          <w:color w:val="000000"/>
          <w:lang w:val="lv-LV"/>
        </w:rPr>
      </w:pPr>
      <w:r w:rsidRPr="008708B6">
        <w:rPr>
          <w:rFonts w:eastAsia="Arial"/>
          <w:lang w:val="lv-LV"/>
        </w:rPr>
        <w:lastRenderedPageBreak/>
        <w:t>5</w:t>
      </w:r>
      <w:r w:rsidR="000A2711" w:rsidRPr="008708B6">
        <w:rPr>
          <w:rFonts w:eastAsia="Arial"/>
          <w:lang w:val="lv-LV"/>
        </w:rPr>
        <w:t xml:space="preserve">.pielikums </w:t>
      </w:r>
      <w:r w:rsidR="00A538D2" w:rsidRPr="008708B6">
        <w:rPr>
          <w:rFonts w:eastAsia="Arial"/>
          <w:lang w:val="lv-LV"/>
        </w:rPr>
        <w:t xml:space="preserve">– </w:t>
      </w:r>
      <w:r w:rsidR="000A2711" w:rsidRPr="008708B6">
        <w:rPr>
          <w:rFonts w:eastAsia="Arial"/>
          <w:lang w:val="lv-LV"/>
        </w:rPr>
        <w:t xml:space="preserve"> </w:t>
      </w:r>
      <w:r w:rsidR="00CE1DC2" w:rsidRPr="008708B6">
        <w:rPr>
          <w:rFonts w:eastAsia="Arial"/>
          <w:color w:val="000000"/>
          <w:lang w:val="lv-LV"/>
        </w:rPr>
        <w:t>Līguma projekts</w:t>
      </w:r>
      <w:r w:rsidR="006274FE" w:rsidRPr="008708B6">
        <w:rPr>
          <w:rFonts w:eastAsia="Arial"/>
          <w:color w:val="000000"/>
          <w:lang w:val="lv-LV"/>
        </w:rPr>
        <w:t>;</w:t>
      </w:r>
    </w:p>
    <w:bookmarkEnd w:id="17"/>
    <w:p w14:paraId="695C4FE0" w14:textId="7180190A" w:rsidR="001308F3" w:rsidRPr="008708B6" w:rsidRDefault="001308F3" w:rsidP="005942F2">
      <w:pPr>
        <w:ind w:left="-426"/>
        <w:rPr>
          <w:bCs/>
          <w:szCs w:val="24"/>
          <w:lang w:eastAsia="lv-LV"/>
        </w:rPr>
      </w:pPr>
      <w:r w:rsidRPr="008708B6">
        <w:rPr>
          <w:bCs/>
          <w:szCs w:val="24"/>
        </w:rPr>
        <w:t xml:space="preserve">6. pielikums </w:t>
      </w:r>
      <w:r w:rsidRPr="008708B6">
        <w:rPr>
          <w:rFonts w:eastAsia="Arial"/>
          <w:szCs w:val="24"/>
        </w:rPr>
        <w:t xml:space="preserve">– </w:t>
      </w:r>
      <w:bookmarkStart w:id="20" w:name="_Hlk138673634"/>
      <w:r w:rsidRPr="008708B6">
        <w:rPr>
          <w:bCs/>
          <w:szCs w:val="24"/>
          <w:lang w:eastAsia="lv-LV"/>
        </w:rPr>
        <w:t>Apliecinājums par neatkarīgi izstrādātu piedāvājumu</w:t>
      </w:r>
      <w:bookmarkEnd w:id="20"/>
      <w:r w:rsidR="00391E9F">
        <w:rPr>
          <w:bCs/>
          <w:szCs w:val="24"/>
          <w:lang w:eastAsia="lv-LV"/>
        </w:rPr>
        <w:t>.</w:t>
      </w:r>
    </w:p>
    <w:p w14:paraId="1B9896E1" w14:textId="77777777" w:rsidR="00AA30BD" w:rsidRDefault="00AA30BD" w:rsidP="005942F2">
      <w:pPr>
        <w:ind w:left="-426"/>
        <w:rPr>
          <w:bCs/>
        </w:rPr>
      </w:pPr>
    </w:p>
    <w:p w14:paraId="0932BD6C" w14:textId="77777777" w:rsidR="00AA30BD" w:rsidRDefault="00AA30BD" w:rsidP="005942F2">
      <w:pPr>
        <w:ind w:left="-426"/>
        <w:rPr>
          <w:bCs/>
        </w:rPr>
      </w:pPr>
    </w:p>
    <w:p w14:paraId="70FBC67E" w14:textId="77777777" w:rsidR="00AA30BD" w:rsidRDefault="00AA30BD" w:rsidP="005942F2">
      <w:pPr>
        <w:ind w:left="-426"/>
        <w:rPr>
          <w:bCs/>
        </w:rPr>
      </w:pPr>
    </w:p>
    <w:p w14:paraId="7EE49FC6" w14:textId="77777777" w:rsidR="00AA30BD" w:rsidRPr="008708B6" w:rsidRDefault="00AA30BD" w:rsidP="005942F2">
      <w:pPr>
        <w:ind w:left="-426"/>
        <w:rPr>
          <w:bCs/>
        </w:rPr>
      </w:pPr>
    </w:p>
    <w:p w14:paraId="4558DA7F" w14:textId="1571306D" w:rsidR="001308F3" w:rsidRPr="008708B6" w:rsidRDefault="001308F3" w:rsidP="007C6F7D">
      <w:pPr>
        <w:pStyle w:val="ListParagraph"/>
        <w:ind w:left="786"/>
        <w:rPr>
          <w:bCs/>
        </w:rPr>
      </w:pPr>
    </w:p>
    <w:p w14:paraId="0CCE34CC" w14:textId="77777777" w:rsidR="002F6DC2" w:rsidRPr="008708B6" w:rsidRDefault="002F6DC2" w:rsidP="002F6DC2">
      <w:pPr>
        <w:widowControl w:val="0"/>
        <w:tabs>
          <w:tab w:val="left" w:pos="284"/>
        </w:tabs>
        <w:suppressAutoHyphens w:val="0"/>
        <w:ind w:left="-284" w:right="23"/>
        <w:contextualSpacing/>
        <w:jc w:val="both"/>
        <w:rPr>
          <w:b/>
          <w:noProof/>
          <w:kern w:val="1"/>
          <w:szCs w:val="24"/>
          <w:lang w:eastAsia="lv-LV" w:bidi="hi-IN"/>
        </w:rPr>
      </w:pPr>
      <w:r w:rsidRPr="008708B6">
        <w:rPr>
          <w:rFonts w:eastAsia="Calibri"/>
          <w:b/>
          <w:noProof/>
          <w:kern w:val="1"/>
          <w:szCs w:val="24"/>
          <w:lang w:eastAsia="zh-CN" w:bidi="hi-IN"/>
        </w:rPr>
        <w:t>Personas datu apstrāde</w:t>
      </w:r>
    </w:p>
    <w:p w14:paraId="5DCC259D" w14:textId="77777777" w:rsidR="002F6DC2" w:rsidRPr="008708B6" w:rsidRDefault="002F6DC2" w:rsidP="002F6DC2">
      <w:pPr>
        <w:suppressAutoHyphens w:val="0"/>
        <w:ind w:left="-284"/>
        <w:jc w:val="both"/>
        <w:rPr>
          <w:sz w:val="20"/>
          <w:szCs w:val="24"/>
          <w:lang w:eastAsia="en-US"/>
        </w:rPr>
      </w:pPr>
      <w:r w:rsidRPr="008708B6">
        <w:rPr>
          <w:color w:val="00000A"/>
          <w:sz w:val="20"/>
          <w:szCs w:val="24"/>
          <w:lang w:eastAsia="en-US"/>
        </w:rPr>
        <w:t xml:space="preserve">  Pamatojoties uz 2016.gada 27.apr</w:t>
      </w:r>
      <w:r w:rsidRPr="008708B6">
        <w:rPr>
          <w:sz w:val="20"/>
          <w:szCs w:val="24"/>
          <w:lang w:eastAsia="en-US"/>
        </w:rPr>
        <w:t xml:space="preserve">īļa Eiropas Parlamenta un Padomes Regulu 2016/679 par fizisku personu aizsardzību attiecībā uz personas datu apstrādi un šādu brīvu apriti un ar ko atceļ Direktīvu 95/46/EK (Vispārīgā datu aizsardzības regula), iepirkumā iesniegtajos dokumentos norādīto fizisko personu dati tiks apstrādāti, lai nodrošinātu iepirkuma norisi, atbilstoši Publisko iepirkumu likumam. </w:t>
      </w:r>
      <w:r w:rsidRPr="008708B6">
        <w:rPr>
          <w:iCs/>
          <w:sz w:val="20"/>
          <w:szCs w:val="24"/>
          <w:lang w:eastAsia="lv-LV"/>
        </w:rPr>
        <w:t xml:space="preserve">Pasūtītājs iepirkumā iesniegtos personas datus apstrādā, iepirkuma dokumentus glabā un Publisko iepirkumu likumā noteiktajos gadījumos personas datus nodod Iepirkumu uzraudzības birojam un/vai citām Eiropas Savienības fondu vadībā iesaistītajām iestādēm un/vai tiesai. </w:t>
      </w:r>
      <w:r w:rsidRPr="008708B6">
        <w:rPr>
          <w:sz w:val="20"/>
          <w:szCs w:val="24"/>
          <w:lang w:eastAsia="en-US"/>
        </w:rPr>
        <w:t>Personu dati var tikt/tiks publiskoti atbilstoši Publisko iepirkumu likumā un uz tā pamata izdoto tiesību aktu noteiktajam apjomam. Personas datu apstrādes pārzinis ir Valsts meža dienests, 13.janvāra ielā 15, Rīgā, LV-1932.</w:t>
      </w:r>
    </w:p>
    <w:p w14:paraId="7BCBD804" w14:textId="77777777" w:rsidR="002F6DC2" w:rsidRPr="008708B6" w:rsidRDefault="002F6DC2" w:rsidP="002F6DC2">
      <w:pPr>
        <w:rPr>
          <w:b/>
          <w:bCs/>
        </w:rPr>
      </w:pPr>
    </w:p>
    <w:p w14:paraId="3F209322" w14:textId="77777777" w:rsidR="0017657C" w:rsidRPr="008708B6" w:rsidRDefault="0017657C" w:rsidP="0017657C">
      <w:pPr>
        <w:pStyle w:val="BodyTextIndent"/>
        <w:jc w:val="center"/>
        <w:rPr>
          <w:sz w:val="22"/>
          <w:szCs w:val="22"/>
        </w:rPr>
      </w:pPr>
    </w:p>
    <w:p w14:paraId="0DF324C4" w14:textId="77777777" w:rsidR="00FF1404" w:rsidRPr="008708B6" w:rsidRDefault="00FF1404" w:rsidP="0017657C">
      <w:pPr>
        <w:pStyle w:val="BodyTextIndent"/>
        <w:jc w:val="center"/>
        <w:rPr>
          <w:sz w:val="22"/>
          <w:szCs w:val="22"/>
        </w:rPr>
      </w:pPr>
    </w:p>
    <w:p w14:paraId="2DE59FCA" w14:textId="3476E8F8" w:rsidR="0017657C" w:rsidRDefault="0017657C" w:rsidP="00933D66">
      <w:pPr>
        <w:pStyle w:val="BodyTextIndent"/>
        <w:jc w:val="center"/>
        <w:rPr>
          <w:sz w:val="22"/>
          <w:szCs w:val="22"/>
        </w:rPr>
      </w:pPr>
      <w:bookmarkStart w:id="21" w:name="_Hlk74149617"/>
      <w:r w:rsidRPr="008708B6">
        <w:rPr>
          <w:sz w:val="22"/>
          <w:szCs w:val="22"/>
        </w:rPr>
        <w:t>ŠIS DOKUMENTS IR ELEKTRONISKI PARAKSTĪTS AR DROŠU ELEKTRONISKO PARAKSTU UN SATUR LAIKA ZĪMOGU</w:t>
      </w:r>
      <w:bookmarkEnd w:id="21"/>
    </w:p>
    <w:p w14:paraId="6B21DCD6" w14:textId="77777777" w:rsidR="002D7003" w:rsidRDefault="002D7003" w:rsidP="00933D66">
      <w:pPr>
        <w:pStyle w:val="BodyTextIndent"/>
        <w:jc w:val="center"/>
        <w:rPr>
          <w:sz w:val="22"/>
          <w:szCs w:val="22"/>
        </w:rPr>
      </w:pPr>
    </w:p>
    <w:p w14:paraId="273EC9EA" w14:textId="77777777" w:rsidR="002D7003" w:rsidRDefault="002D7003" w:rsidP="00933D66">
      <w:pPr>
        <w:pStyle w:val="BodyTextIndent"/>
        <w:jc w:val="center"/>
        <w:rPr>
          <w:sz w:val="22"/>
          <w:szCs w:val="22"/>
        </w:rPr>
      </w:pPr>
    </w:p>
    <w:p w14:paraId="58807BD8" w14:textId="77777777" w:rsidR="00C421A3" w:rsidRDefault="00C421A3" w:rsidP="00933D66">
      <w:pPr>
        <w:pStyle w:val="BodyTextIndent"/>
        <w:jc w:val="center"/>
        <w:rPr>
          <w:sz w:val="22"/>
          <w:szCs w:val="22"/>
        </w:rPr>
      </w:pPr>
    </w:p>
    <w:p w14:paraId="38729B7B" w14:textId="77777777" w:rsidR="002D7003" w:rsidRDefault="002D7003" w:rsidP="00933D66">
      <w:pPr>
        <w:pStyle w:val="BodyTextIndent"/>
        <w:jc w:val="center"/>
        <w:rPr>
          <w:sz w:val="22"/>
          <w:szCs w:val="22"/>
        </w:rPr>
      </w:pPr>
    </w:p>
    <w:p w14:paraId="2249590C" w14:textId="77777777" w:rsidR="002D7003" w:rsidRPr="002240C2" w:rsidRDefault="002D7003" w:rsidP="002D7003">
      <w:pPr>
        <w:pStyle w:val="Default"/>
        <w:jc w:val="right"/>
        <w:rPr>
          <w:b/>
          <w:bCs/>
          <w:sz w:val="20"/>
          <w:szCs w:val="20"/>
          <w:lang w:bidi="lo-LA"/>
        </w:rPr>
      </w:pPr>
      <w:r w:rsidRPr="002240C2">
        <w:rPr>
          <w:b/>
          <w:bCs/>
          <w:sz w:val="20"/>
          <w:szCs w:val="20"/>
          <w:lang w:bidi="lo-LA"/>
        </w:rPr>
        <w:t>1. pielikums</w:t>
      </w:r>
    </w:p>
    <w:p w14:paraId="72E9DC2D" w14:textId="77777777" w:rsidR="002D7003" w:rsidRPr="00C84483" w:rsidRDefault="002D7003" w:rsidP="002D7003">
      <w:pPr>
        <w:pStyle w:val="Default"/>
        <w:jc w:val="right"/>
        <w:rPr>
          <w:bCs/>
          <w:color w:val="000000" w:themeColor="text1"/>
        </w:rPr>
      </w:pPr>
    </w:p>
    <w:p w14:paraId="10B09ABE" w14:textId="77777777" w:rsidR="002D7003" w:rsidRPr="008F4B8B" w:rsidRDefault="002D7003" w:rsidP="002D7003">
      <w:pPr>
        <w:pStyle w:val="Default"/>
        <w:jc w:val="right"/>
        <w:rPr>
          <w:bCs/>
          <w:sz w:val="20"/>
          <w:szCs w:val="20"/>
        </w:rPr>
      </w:pPr>
      <w:r w:rsidRPr="008F4B8B">
        <w:rPr>
          <w:bCs/>
          <w:sz w:val="20"/>
          <w:szCs w:val="20"/>
        </w:rPr>
        <w:t xml:space="preserve">                                                                                                                     Atklāta konkursa „</w:t>
      </w:r>
      <w:proofErr w:type="spellStart"/>
      <w:r w:rsidRPr="008F4B8B">
        <w:rPr>
          <w:bCs/>
          <w:sz w:val="20"/>
          <w:szCs w:val="20"/>
        </w:rPr>
        <w:t>Kokskaidu</w:t>
      </w:r>
      <w:proofErr w:type="spellEnd"/>
      <w:r w:rsidRPr="008F4B8B">
        <w:rPr>
          <w:bCs/>
          <w:sz w:val="20"/>
          <w:szCs w:val="20"/>
        </w:rPr>
        <w:t xml:space="preserve"> granulu piegāde” </w:t>
      </w:r>
    </w:p>
    <w:p w14:paraId="622D302E" w14:textId="77777777" w:rsidR="002D7003" w:rsidRPr="00355DDF" w:rsidRDefault="002D7003" w:rsidP="002D7003">
      <w:pPr>
        <w:pStyle w:val="Default"/>
        <w:jc w:val="right"/>
        <w:rPr>
          <w:bCs/>
          <w:color w:val="000000" w:themeColor="text1"/>
          <w:sz w:val="20"/>
          <w:szCs w:val="20"/>
        </w:rPr>
      </w:pPr>
      <w:r w:rsidRPr="008F4B8B">
        <w:rPr>
          <w:bCs/>
          <w:sz w:val="20"/>
          <w:szCs w:val="20"/>
        </w:rPr>
        <w:t>(iepirkuma identifikācijas Nr. VMD 2026/10) nolikumam</w:t>
      </w:r>
    </w:p>
    <w:p w14:paraId="7A9E47A6" w14:textId="77777777" w:rsidR="002D7003" w:rsidRPr="00355DDF" w:rsidRDefault="002D7003" w:rsidP="002D7003">
      <w:pPr>
        <w:jc w:val="right"/>
        <w:rPr>
          <w:sz w:val="20"/>
          <w:lang w:eastAsia="lv-LV"/>
        </w:rPr>
      </w:pPr>
    </w:p>
    <w:p w14:paraId="252F9D93" w14:textId="77777777" w:rsidR="002D7003" w:rsidRPr="002C7B0E" w:rsidRDefault="002D7003" w:rsidP="002D7003">
      <w:pPr>
        <w:rPr>
          <w:sz w:val="20"/>
          <w:lang w:eastAsia="lv-LV"/>
        </w:rPr>
      </w:pPr>
    </w:p>
    <w:p w14:paraId="2EBCC408" w14:textId="77777777" w:rsidR="002D7003" w:rsidRPr="00CA41AE" w:rsidRDefault="002D7003" w:rsidP="002D7003">
      <w:pPr>
        <w:jc w:val="center"/>
        <w:rPr>
          <w:b/>
          <w:i/>
          <w:iCs/>
          <w:szCs w:val="24"/>
          <w:lang w:eastAsia="lv-LV"/>
        </w:rPr>
      </w:pPr>
      <w:r w:rsidRPr="002C7B0E">
        <w:rPr>
          <w:b/>
          <w:szCs w:val="24"/>
          <w:lang w:eastAsia="lv-LV"/>
        </w:rPr>
        <w:t>PIETEIKUMS</w:t>
      </w:r>
      <w:r>
        <w:rPr>
          <w:b/>
          <w:szCs w:val="24"/>
          <w:lang w:eastAsia="lv-LV"/>
        </w:rPr>
        <w:t xml:space="preserve"> </w:t>
      </w:r>
    </w:p>
    <w:p w14:paraId="1AB92027" w14:textId="77777777" w:rsidR="002D7003" w:rsidRDefault="002D7003" w:rsidP="002D7003">
      <w:pPr>
        <w:jc w:val="center"/>
        <w:rPr>
          <w:b/>
          <w:szCs w:val="24"/>
          <w:lang w:eastAsia="lv-LV"/>
        </w:rPr>
      </w:pPr>
      <w:r w:rsidRPr="002C7B0E">
        <w:rPr>
          <w:b/>
          <w:szCs w:val="24"/>
          <w:lang w:eastAsia="lv-LV"/>
        </w:rPr>
        <w:t>par dalību iepirkumā</w:t>
      </w:r>
    </w:p>
    <w:p w14:paraId="4B134951" w14:textId="77777777" w:rsidR="002D7003" w:rsidRPr="002C7B0E" w:rsidRDefault="002D7003" w:rsidP="002D7003">
      <w:pPr>
        <w:jc w:val="center"/>
        <w:rPr>
          <w:b/>
          <w:szCs w:val="24"/>
          <w:lang w:eastAsia="lv-LV"/>
        </w:rPr>
      </w:pPr>
      <w:r w:rsidRPr="00355DDF">
        <w:rPr>
          <w:b/>
          <w:szCs w:val="24"/>
          <w:highlight w:val="yellow"/>
          <w:lang w:eastAsia="lv-LV"/>
        </w:rPr>
        <w:t>[norāda iepirkuma daļu, par kuru iesniedz pieteikumu]</w:t>
      </w:r>
    </w:p>
    <w:p w14:paraId="3DF07767" w14:textId="77777777" w:rsidR="002D7003" w:rsidRPr="00941734" w:rsidRDefault="002D7003" w:rsidP="002D7003">
      <w:pPr>
        <w:jc w:val="both"/>
        <w:rPr>
          <w:sz w:val="20"/>
          <w:lang w:eastAsia="lv-LV"/>
        </w:rPr>
      </w:pPr>
    </w:p>
    <w:p w14:paraId="4D216F20" w14:textId="77777777" w:rsidR="002D7003" w:rsidRPr="00941734" w:rsidRDefault="002D7003" w:rsidP="002D7003">
      <w:pPr>
        <w:jc w:val="both"/>
        <w:rPr>
          <w:szCs w:val="24"/>
          <w:lang w:eastAsia="lv-LV"/>
        </w:rPr>
      </w:pPr>
      <w:r w:rsidRPr="00941734">
        <w:rPr>
          <w:szCs w:val="24"/>
          <w:highlight w:val="yellow"/>
          <w:lang w:eastAsia="lv-LV"/>
        </w:rPr>
        <w:t>[Dokumenta sagatavošanas datums]</w:t>
      </w:r>
    </w:p>
    <w:p w14:paraId="16B10E1F" w14:textId="77777777" w:rsidR="002D7003" w:rsidRPr="00355DDF" w:rsidRDefault="002D7003" w:rsidP="002D7003">
      <w:pPr>
        <w:pStyle w:val="Default"/>
        <w:jc w:val="both"/>
      </w:pPr>
      <w:r w:rsidRPr="00941734">
        <w:t xml:space="preserve">Mēs </w:t>
      </w:r>
      <w:r w:rsidRPr="00941734">
        <w:rPr>
          <w:highlight w:val="yellow"/>
        </w:rPr>
        <w:t>[pretendenta firma, reģistrācijas numurs, adrese, tālruņa numurs un elektroniskā pasta adrese (ja pretendents ir piegādātāju apvienība — atsevišķi norāda, ka tā ir piegādātāju apvienība, un norāda katra piegādātāja iepriekš minētos rekvizītus)]</w:t>
      </w:r>
      <w:r w:rsidRPr="00941734">
        <w:t xml:space="preserve"> (turpmāk — pretendents), parakstot šo iesniegumu, iesniedzam savu piedāvājumu (turpmāk — piedāvājums), kas sastāv no šī iesnieguma un tam pielikumā </w:t>
      </w:r>
      <w:r w:rsidRPr="002C7B0E">
        <w:t xml:space="preserve">pievienotajiem dokumentiem, Valsts meža dienesta izsludinātajam atklātajam konkursam </w:t>
      </w:r>
      <w:r w:rsidRPr="00C84483">
        <w:rPr>
          <w:rFonts w:eastAsia="Calibri"/>
        </w:rPr>
        <w:t>“</w:t>
      </w:r>
      <w:proofErr w:type="spellStart"/>
      <w:r>
        <w:rPr>
          <w:rFonts w:eastAsia="Calibri"/>
        </w:rPr>
        <w:t>Kokskaidu</w:t>
      </w:r>
      <w:proofErr w:type="spellEnd"/>
      <w:r>
        <w:rPr>
          <w:rFonts w:eastAsia="Calibri"/>
        </w:rPr>
        <w:t xml:space="preserve"> </w:t>
      </w:r>
      <w:r w:rsidRPr="008F4B8B">
        <w:rPr>
          <w:rFonts w:eastAsia="Calibri"/>
        </w:rPr>
        <w:t xml:space="preserve">granulu piegāde” </w:t>
      </w:r>
      <w:r w:rsidRPr="008F4B8B">
        <w:t>(iepirkuma identifikācijas Nr. VMD 2026/10) (turpmāk — iepirkums).</w:t>
      </w:r>
    </w:p>
    <w:p w14:paraId="21777988" w14:textId="77777777" w:rsidR="002D7003" w:rsidRPr="00941734" w:rsidRDefault="002D7003" w:rsidP="002D7003">
      <w:pPr>
        <w:jc w:val="both"/>
        <w:rPr>
          <w:szCs w:val="24"/>
          <w:lang w:eastAsia="lv-LV"/>
        </w:rPr>
      </w:pPr>
      <w:r w:rsidRPr="00355DDF">
        <w:rPr>
          <w:szCs w:val="24"/>
          <w:lang w:eastAsia="lv-LV"/>
        </w:rPr>
        <w:t>Pretendents, parakstot šo iesniegumu, apliecina, ka visa piedāvājumā izmantotā terminoloģija</w:t>
      </w:r>
      <w:r w:rsidRPr="00941734">
        <w:rPr>
          <w:szCs w:val="24"/>
          <w:lang w:eastAsia="lv-LV"/>
        </w:rPr>
        <w:t xml:space="preserve"> atbilst iepirkuma nolikumā lietotajai terminoloģijai.</w:t>
      </w:r>
    </w:p>
    <w:p w14:paraId="7F7E07B5" w14:textId="77777777" w:rsidR="002D7003" w:rsidRPr="00941734" w:rsidRDefault="002D7003" w:rsidP="002D7003">
      <w:pPr>
        <w:jc w:val="both"/>
        <w:rPr>
          <w:szCs w:val="24"/>
          <w:lang w:eastAsia="lv-LV"/>
        </w:rPr>
      </w:pPr>
      <w:r w:rsidRPr="00941734">
        <w:rPr>
          <w:szCs w:val="24"/>
          <w:lang w:eastAsia="lv-LV"/>
        </w:rPr>
        <w:t>Pretendents, parakstot šo iesniegumu, apliecina, ka visa piedāvājumā sniegtā informācija ir patiesa.</w:t>
      </w:r>
    </w:p>
    <w:p w14:paraId="20FA9887" w14:textId="77777777" w:rsidR="002D7003" w:rsidRPr="00941734" w:rsidRDefault="002D7003" w:rsidP="002D7003">
      <w:pPr>
        <w:jc w:val="both"/>
        <w:rPr>
          <w:szCs w:val="24"/>
          <w:lang w:eastAsia="zh-CN"/>
        </w:rPr>
      </w:pPr>
      <w:r w:rsidRPr="00941734">
        <w:rPr>
          <w:szCs w:val="24"/>
          <w:lang w:eastAsia="lv-LV"/>
        </w:rPr>
        <w:t xml:space="preserve">Pretendents, parakstot šo iesniegumu, informē, </w:t>
      </w:r>
      <w:r w:rsidRPr="00941734">
        <w:rPr>
          <w:szCs w:val="24"/>
          <w:highlight w:val="yellow"/>
          <w:lang w:eastAsia="lv-LV"/>
        </w:rPr>
        <w:t>[atkarībā no faktiskajiem apstākļiem:</w:t>
      </w:r>
      <w:r w:rsidRPr="00941734">
        <w:rPr>
          <w:szCs w:val="24"/>
          <w:highlight w:val="yellow"/>
          <w:lang w:eastAsia="lv-LV"/>
        </w:rPr>
        <w:br/>
        <w:t xml:space="preserve">(a) raksta, “ka uz pretendentu neattiecas Publisko iepirkumu likuma 42. panta pirmajā daļā paredzētie </w:t>
      </w:r>
      <w:r w:rsidRPr="00941734">
        <w:rPr>
          <w:szCs w:val="24"/>
          <w:highlight w:val="yellow"/>
          <w:lang w:eastAsia="zh-CN"/>
        </w:rPr>
        <w:t xml:space="preserve">piegādātāju izslēgšanas no dalības iepirkuma procedūrā nosacījumi”, vai (b) raksta, “ka </w:t>
      </w:r>
      <w:r w:rsidRPr="00941734">
        <w:rPr>
          <w:szCs w:val="24"/>
          <w:highlight w:val="yellow"/>
          <w:lang w:eastAsia="lv-LV"/>
        </w:rPr>
        <w:t xml:space="preserve">uz pretendentu attiecas Publisko iepirkumu likuma 42. panta pirmajā daļā paredzētie </w:t>
      </w:r>
      <w:r w:rsidRPr="00941734">
        <w:rPr>
          <w:szCs w:val="24"/>
          <w:highlight w:val="yellow"/>
          <w:lang w:eastAsia="zh-CN"/>
        </w:rPr>
        <w:t xml:space="preserve">piegādātāju </w:t>
      </w:r>
      <w:r w:rsidRPr="00941734">
        <w:rPr>
          <w:szCs w:val="24"/>
          <w:highlight w:val="yellow"/>
          <w:lang w:eastAsia="zh-CN"/>
        </w:rPr>
        <w:lastRenderedPageBreak/>
        <w:t>izslēgšanas no dalības iepirkuma procedūrā nosacījumi”, un norāda visus izslēgšanas no dalības iepirkuma procedūrā nosacījumus, kas uz pretendentu attiecas (ja pretendents ir piegādātāju apvienība, tad iepriekš minēto informāciju sniedz par katru piegādātāju atsevišķi)]</w:t>
      </w:r>
      <w:r w:rsidRPr="00941734">
        <w:rPr>
          <w:szCs w:val="24"/>
          <w:lang w:eastAsia="zh-CN"/>
        </w:rPr>
        <w:t>.</w:t>
      </w:r>
    </w:p>
    <w:p w14:paraId="48BA2A91" w14:textId="77777777" w:rsidR="002D7003" w:rsidRDefault="002D7003" w:rsidP="002D7003">
      <w:pPr>
        <w:jc w:val="both"/>
        <w:rPr>
          <w:noProof/>
          <w:kern w:val="1"/>
          <w:szCs w:val="24"/>
          <w:lang w:eastAsia="lv-LV" w:bidi="hi-IN"/>
        </w:rPr>
      </w:pPr>
      <w:r w:rsidRPr="005F4910">
        <w:rPr>
          <w:szCs w:val="24"/>
          <w:lang w:eastAsia="lv-LV"/>
        </w:rPr>
        <w:t xml:space="preserve">Pretendents, parakstot šo iesniegumu, </w:t>
      </w:r>
      <w:r>
        <w:rPr>
          <w:szCs w:val="24"/>
          <w:lang w:eastAsia="lv-LV"/>
        </w:rPr>
        <w:t xml:space="preserve">norāda: </w:t>
      </w:r>
    </w:p>
    <w:tbl>
      <w:tblPr>
        <w:tblStyle w:val="TableGrid"/>
        <w:tblW w:w="0" w:type="auto"/>
        <w:tblLook w:val="04A0" w:firstRow="1" w:lastRow="0" w:firstColumn="1" w:lastColumn="0" w:noHBand="0" w:noVBand="1"/>
      </w:tblPr>
      <w:tblGrid>
        <w:gridCol w:w="4672"/>
        <w:gridCol w:w="4671"/>
      </w:tblGrid>
      <w:tr w:rsidR="002D7003" w14:paraId="5D9FCF25" w14:textId="77777777" w:rsidTr="0098480C">
        <w:tc>
          <w:tcPr>
            <w:tcW w:w="4672" w:type="dxa"/>
          </w:tcPr>
          <w:p w14:paraId="28FFC702" w14:textId="77777777" w:rsidR="002D7003" w:rsidRPr="006C293E" w:rsidRDefault="002D7003" w:rsidP="0098480C">
            <w:pPr>
              <w:jc w:val="both"/>
              <w:rPr>
                <w:b/>
                <w:bCs/>
                <w:noProof/>
                <w:kern w:val="1"/>
                <w:sz w:val="22"/>
                <w:szCs w:val="22"/>
                <w:lang w:bidi="hi-IN"/>
              </w:rPr>
            </w:pPr>
            <w:r w:rsidRPr="006C293E">
              <w:rPr>
                <w:b/>
                <w:bCs/>
                <w:sz w:val="22"/>
                <w:szCs w:val="22"/>
              </w:rPr>
              <w:t>Pretendents ir mazais</w:t>
            </w:r>
            <w:r w:rsidRPr="006C293E">
              <w:rPr>
                <w:b/>
                <w:bCs/>
                <w:sz w:val="22"/>
                <w:szCs w:val="22"/>
                <w:vertAlign w:val="superscript"/>
              </w:rPr>
              <w:footnoteReference w:id="2"/>
            </w:r>
            <w:r w:rsidRPr="006C293E">
              <w:rPr>
                <w:b/>
                <w:bCs/>
                <w:sz w:val="22"/>
                <w:szCs w:val="22"/>
              </w:rPr>
              <w:t xml:space="preserve"> vai vidējais uzņēmums</w:t>
            </w:r>
            <w:r w:rsidRPr="006C293E">
              <w:rPr>
                <w:b/>
                <w:bCs/>
                <w:sz w:val="22"/>
                <w:szCs w:val="22"/>
                <w:vertAlign w:val="superscript"/>
              </w:rPr>
              <w:footnoteReference w:id="3"/>
            </w:r>
          </w:p>
        </w:tc>
        <w:tc>
          <w:tcPr>
            <w:tcW w:w="4672" w:type="dxa"/>
          </w:tcPr>
          <w:p w14:paraId="77825264" w14:textId="77777777" w:rsidR="002D7003" w:rsidRDefault="002D7003" w:rsidP="0098480C">
            <w:pPr>
              <w:jc w:val="both"/>
              <w:rPr>
                <w:noProof/>
                <w:kern w:val="1"/>
                <w:szCs w:val="24"/>
                <w:lang w:bidi="hi-IN"/>
              </w:rPr>
            </w:pPr>
            <w:r>
              <w:rPr>
                <w:noProof/>
                <w:kern w:val="1"/>
                <w:szCs w:val="24"/>
                <w:lang w:bidi="hi-IN"/>
              </w:rPr>
              <w:t xml:space="preserve">    </w:t>
            </w:r>
            <w:r w:rsidRPr="006C1760">
              <w:rPr>
                <w:noProof/>
                <w:kern w:val="1"/>
                <w:szCs w:val="24"/>
                <w:highlight w:val="yellow"/>
                <w:lang w:bidi="hi-IN"/>
              </w:rPr>
              <w:t>[                                                             ]</w:t>
            </w:r>
          </w:p>
        </w:tc>
      </w:tr>
    </w:tbl>
    <w:p w14:paraId="56DAB25B" w14:textId="77777777" w:rsidR="002D7003" w:rsidRPr="004E46E1" w:rsidRDefault="002D7003" w:rsidP="002D7003">
      <w:pPr>
        <w:ind w:right="43"/>
        <w:jc w:val="both"/>
        <w:rPr>
          <w:szCs w:val="24"/>
        </w:rPr>
      </w:pPr>
    </w:p>
    <w:p w14:paraId="1EF926D3" w14:textId="77777777" w:rsidR="002D7003" w:rsidRPr="00472803" w:rsidRDefault="002D7003" w:rsidP="002D7003">
      <w:pPr>
        <w:numPr>
          <w:ilvl w:val="0"/>
          <w:numId w:val="42"/>
        </w:numPr>
        <w:tabs>
          <w:tab w:val="num" w:pos="567"/>
        </w:tabs>
        <w:suppressAutoHyphens w:val="0"/>
        <w:spacing w:before="120"/>
        <w:ind w:left="994" w:right="29" w:hanging="994"/>
        <w:jc w:val="both"/>
        <w:rPr>
          <w:szCs w:val="24"/>
          <w:lang w:eastAsia="lv-LV"/>
        </w:rPr>
      </w:pPr>
      <w:r w:rsidRPr="00472803">
        <w:rPr>
          <w:szCs w:val="24"/>
          <w:lang w:eastAsia="lv-LV"/>
        </w:rPr>
        <w:t>Ja pretendents ir piegādātāju apvienība:</w:t>
      </w:r>
    </w:p>
    <w:tbl>
      <w:tblPr>
        <w:tblW w:w="890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5"/>
        <w:gridCol w:w="2105"/>
        <w:gridCol w:w="2111"/>
        <w:gridCol w:w="1392"/>
        <w:gridCol w:w="2691"/>
      </w:tblGrid>
      <w:tr w:rsidR="002D7003" w:rsidRPr="00472803" w14:paraId="21DE8AA3" w14:textId="77777777" w:rsidTr="0098480C">
        <w:tc>
          <w:tcPr>
            <w:tcW w:w="605" w:type="dxa"/>
            <w:vAlign w:val="center"/>
          </w:tcPr>
          <w:p w14:paraId="5753375B" w14:textId="77777777" w:rsidR="002D7003" w:rsidRPr="00472803" w:rsidRDefault="002D7003" w:rsidP="0098480C">
            <w:pPr>
              <w:jc w:val="center"/>
              <w:rPr>
                <w:szCs w:val="24"/>
                <w:lang w:eastAsia="lv-LV"/>
              </w:rPr>
            </w:pPr>
            <w:r w:rsidRPr="00472803">
              <w:rPr>
                <w:szCs w:val="24"/>
                <w:lang w:eastAsia="lv-LV"/>
              </w:rPr>
              <w:t>Nr.</w:t>
            </w:r>
          </w:p>
          <w:p w14:paraId="2E7F7B92" w14:textId="77777777" w:rsidR="002D7003" w:rsidRPr="00472803" w:rsidRDefault="002D7003" w:rsidP="0098480C">
            <w:pPr>
              <w:ind w:right="29"/>
              <w:jc w:val="center"/>
              <w:rPr>
                <w:szCs w:val="24"/>
                <w:lang w:eastAsia="lv-LV"/>
              </w:rPr>
            </w:pPr>
            <w:r w:rsidRPr="00472803">
              <w:rPr>
                <w:szCs w:val="24"/>
                <w:lang w:eastAsia="lv-LV"/>
              </w:rPr>
              <w:t>p.k.</w:t>
            </w:r>
          </w:p>
        </w:tc>
        <w:tc>
          <w:tcPr>
            <w:tcW w:w="2105" w:type="dxa"/>
            <w:vAlign w:val="center"/>
          </w:tcPr>
          <w:p w14:paraId="6BB45DE3" w14:textId="77777777" w:rsidR="002D7003" w:rsidRPr="00472803" w:rsidRDefault="002D7003" w:rsidP="0098480C">
            <w:pPr>
              <w:ind w:right="29"/>
              <w:jc w:val="center"/>
              <w:rPr>
                <w:szCs w:val="24"/>
                <w:lang w:eastAsia="lv-LV"/>
              </w:rPr>
            </w:pPr>
            <w:r w:rsidRPr="00472803">
              <w:rPr>
                <w:szCs w:val="24"/>
                <w:lang w:eastAsia="lv-LV"/>
              </w:rPr>
              <w:t>Personas, kuras veido piegādātāju apvienību</w:t>
            </w:r>
            <w:r>
              <w:rPr>
                <w:szCs w:val="24"/>
                <w:lang w:eastAsia="lv-LV"/>
              </w:rPr>
              <w:t>,</w:t>
            </w:r>
            <w:r w:rsidRPr="00472803">
              <w:rPr>
                <w:szCs w:val="24"/>
                <w:lang w:eastAsia="lv-LV"/>
              </w:rPr>
              <w:t xml:space="preserve"> nosaukums</w:t>
            </w:r>
          </w:p>
        </w:tc>
        <w:tc>
          <w:tcPr>
            <w:tcW w:w="2111" w:type="dxa"/>
            <w:vAlign w:val="center"/>
          </w:tcPr>
          <w:p w14:paraId="0182C31B" w14:textId="77777777" w:rsidR="002D7003" w:rsidRPr="00472803" w:rsidRDefault="002D7003" w:rsidP="0098480C">
            <w:pPr>
              <w:ind w:right="29"/>
              <w:jc w:val="center"/>
              <w:rPr>
                <w:szCs w:val="24"/>
                <w:lang w:eastAsia="lv-LV"/>
              </w:rPr>
            </w:pPr>
            <w:r w:rsidRPr="00472803">
              <w:rPr>
                <w:szCs w:val="24"/>
                <w:lang w:eastAsia="lv-LV"/>
              </w:rPr>
              <w:t>Reģistrācijas Nr.</w:t>
            </w:r>
          </w:p>
        </w:tc>
        <w:tc>
          <w:tcPr>
            <w:tcW w:w="1392" w:type="dxa"/>
            <w:vAlign w:val="center"/>
          </w:tcPr>
          <w:p w14:paraId="10839D2E" w14:textId="77777777" w:rsidR="002D7003" w:rsidRPr="00472803" w:rsidRDefault="002D7003" w:rsidP="0098480C">
            <w:pPr>
              <w:ind w:right="29"/>
              <w:jc w:val="center"/>
              <w:rPr>
                <w:szCs w:val="24"/>
                <w:lang w:eastAsia="lv-LV"/>
              </w:rPr>
            </w:pPr>
            <w:r w:rsidRPr="00472803">
              <w:rPr>
                <w:szCs w:val="24"/>
                <w:lang w:eastAsia="lv-LV"/>
              </w:rPr>
              <w:t>Juridiskā adrese</w:t>
            </w:r>
          </w:p>
        </w:tc>
        <w:tc>
          <w:tcPr>
            <w:tcW w:w="2691" w:type="dxa"/>
            <w:vAlign w:val="center"/>
          </w:tcPr>
          <w:p w14:paraId="2431B44C" w14:textId="77777777" w:rsidR="002D7003" w:rsidRPr="00472803" w:rsidRDefault="002D7003" w:rsidP="0098480C">
            <w:pPr>
              <w:ind w:right="29"/>
              <w:jc w:val="center"/>
              <w:rPr>
                <w:szCs w:val="24"/>
                <w:lang w:eastAsia="lv-LV"/>
              </w:rPr>
            </w:pPr>
            <w:r w:rsidRPr="00472803">
              <w:rPr>
                <w:szCs w:val="24"/>
                <w:lang w:eastAsia="lv-LV"/>
              </w:rPr>
              <w:t>Atbildības apjoms</w:t>
            </w:r>
          </w:p>
        </w:tc>
      </w:tr>
      <w:tr w:rsidR="002D7003" w:rsidRPr="00472803" w14:paraId="414125C0" w14:textId="77777777" w:rsidTr="0098480C">
        <w:tc>
          <w:tcPr>
            <w:tcW w:w="605" w:type="dxa"/>
          </w:tcPr>
          <w:p w14:paraId="717941D4" w14:textId="77777777" w:rsidR="002D7003" w:rsidRPr="00472803" w:rsidRDefault="002D7003" w:rsidP="0098480C">
            <w:pPr>
              <w:ind w:right="29"/>
              <w:jc w:val="both"/>
              <w:rPr>
                <w:szCs w:val="24"/>
                <w:lang w:eastAsia="lv-LV"/>
              </w:rPr>
            </w:pPr>
          </w:p>
        </w:tc>
        <w:tc>
          <w:tcPr>
            <w:tcW w:w="2105" w:type="dxa"/>
          </w:tcPr>
          <w:p w14:paraId="53DF4376" w14:textId="77777777" w:rsidR="002D7003" w:rsidRPr="00472803" w:rsidRDefault="002D7003" w:rsidP="0098480C">
            <w:pPr>
              <w:ind w:right="29"/>
              <w:jc w:val="both"/>
              <w:rPr>
                <w:szCs w:val="24"/>
                <w:lang w:eastAsia="lv-LV"/>
              </w:rPr>
            </w:pPr>
          </w:p>
        </w:tc>
        <w:tc>
          <w:tcPr>
            <w:tcW w:w="2111" w:type="dxa"/>
          </w:tcPr>
          <w:p w14:paraId="372BD538" w14:textId="77777777" w:rsidR="002D7003" w:rsidRPr="00472803" w:rsidRDefault="002D7003" w:rsidP="0098480C">
            <w:pPr>
              <w:ind w:right="29"/>
              <w:jc w:val="both"/>
              <w:rPr>
                <w:szCs w:val="24"/>
                <w:lang w:eastAsia="lv-LV"/>
              </w:rPr>
            </w:pPr>
          </w:p>
        </w:tc>
        <w:tc>
          <w:tcPr>
            <w:tcW w:w="1392" w:type="dxa"/>
          </w:tcPr>
          <w:p w14:paraId="279F8688" w14:textId="77777777" w:rsidR="002D7003" w:rsidRPr="00472803" w:rsidRDefault="002D7003" w:rsidP="0098480C">
            <w:pPr>
              <w:ind w:right="29"/>
              <w:jc w:val="both"/>
              <w:rPr>
                <w:szCs w:val="24"/>
                <w:lang w:eastAsia="lv-LV"/>
              </w:rPr>
            </w:pPr>
          </w:p>
        </w:tc>
        <w:tc>
          <w:tcPr>
            <w:tcW w:w="2691" w:type="dxa"/>
          </w:tcPr>
          <w:p w14:paraId="2DF8EA4C" w14:textId="77777777" w:rsidR="002D7003" w:rsidRPr="00472803" w:rsidRDefault="002D7003" w:rsidP="0098480C">
            <w:pPr>
              <w:ind w:right="29"/>
              <w:jc w:val="both"/>
              <w:rPr>
                <w:szCs w:val="24"/>
                <w:lang w:eastAsia="lv-LV"/>
              </w:rPr>
            </w:pPr>
          </w:p>
        </w:tc>
      </w:tr>
    </w:tbl>
    <w:p w14:paraId="7B51FCCE" w14:textId="77777777" w:rsidR="002D7003" w:rsidRDefault="002D7003" w:rsidP="002D7003">
      <w:pPr>
        <w:spacing w:before="120" w:line="276" w:lineRule="auto"/>
        <w:ind w:left="567" w:right="28"/>
        <w:contextualSpacing/>
        <w:jc w:val="both"/>
        <w:rPr>
          <w:rFonts w:eastAsia="Calibri"/>
          <w:szCs w:val="24"/>
        </w:rPr>
      </w:pPr>
    </w:p>
    <w:p w14:paraId="135C64AC" w14:textId="77777777" w:rsidR="002D7003" w:rsidRPr="00472803" w:rsidRDefault="002D7003" w:rsidP="002D7003">
      <w:pPr>
        <w:numPr>
          <w:ilvl w:val="0"/>
          <w:numId w:val="42"/>
        </w:numPr>
        <w:suppressAutoHyphens w:val="0"/>
        <w:spacing w:before="120" w:line="276" w:lineRule="auto"/>
        <w:ind w:left="567" w:right="28" w:hanging="567"/>
        <w:contextualSpacing/>
        <w:jc w:val="both"/>
        <w:rPr>
          <w:rFonts w:eastAsia="Calibri"/>
          <w:szCs w:val="24"/>
        </w:rPr>
      </w:pPr>
      <w:r w:rsidRPr="00472803">
        <w:rPr>
          <w:rFonts w:eastAsia="Calibri"/>
          <w:szCs w:val="24"/>
        </w:rPr>
        <w:t xml:space="preserve">Ja pretendents ir piesaistījis </w:t>
      </w:r>
      <w:r w:rsidRPr="00491B78">
        <w:rPr>
          <w:rFonts w:eastAsia="Calibri"/>
          <w:szCs w:val="24"/>
        </w:rPr>
        <w:t>apakšuzņēmējus</w:t>
      </w:r>
      <w:r w:rsidRPr="00491B78">
        <w:rPr>
          <w:rStyle w:val="FootnoteReference"/>
          <w:rFonts w:eastAsia="Calibri"/>
          <w:szCs w:val="24"/>
        </w:rPr>
        <w:footnoteReference w:id="4"/>
      </w:r>
      <w:r w:rsidRPr="00491B78">
        <w:rPr>
          <w:rFonts w:eastAsia="Calibri"/>
          <w:szCs w:val="24"/>
        </w:rPr>
        <w:t>:</w:t>
      </w:r>
    </w:p>
    <w:tbl>
      <w:tblPr>
        <w:tblW w:w="89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5"/>
        <w:gridCol w:w="2070"/>
        <w:gridCol w:w="2158"/>
        <w:gridCol w:w="1433"/>
        <w:gridCol w:w="2693"/>
      </w:tblGrid>
      <w:tr w:rsidR="002D7003" w:rsidRPr="00491B78" w14:paraId="01415291" w14:textId="77777777" w:rsidTr="0098480C">
        <w:tc>
          <w:tcPr>
            <w:tcW w:w="605" w:type="dxa"/>
            <w:vAlign w:val="center"/>
          </w:tcPr>
          <w:p w14:paraId="5A8EDB72" w14:textId="77777777" w:rsidR="002D7003" w:rsidRPr="00491B78" w:rsidRDefault="002D7003" w:rsidP="0098480C">
            <w:pPr>
              <w:jc w:val="center"/>
              <w:rPr>
                <w:szCs w:val="24"/>
                <w:lang w:eastAsia="lv-LV"/>
              </w:rPr>
            </w:pPr>
            <w:r w:rsidRPr="00491B78">
              <w:rPr>
                <w:szCs w:val="24"/>
                <w:lang w:eastAsia="lv-LV"/>
              </w:rPr>
              <w:t>Nr.</w:t>
            </w:r>
          </w:p>
          <w:p w14:paraId="358590C3" w14:textId="77777777" w:rsidR="002D7003" w:rsidRPr="00491B78" w:rsidRDefault="002D7003" w:rsidP="0098480C">
            <w:pPr>
              <w:ind w:right="29"/>
              <w:jc w:val="center"/>
              <w:rPr>
                <w:szCs w:val="24"/>
                <w:lang w:eastAsia="lv-LV"/>
              </w:rPr>
            </w:pPr>
            <w:r w:rsidRPr="00491B78">
              <w:rPr>
                <w:szCs w:val="24"/>
                <w:lang w:eastAsia="lv-LV"/>
              </w:rPr>
              <w:t>p.k.</w:t>
            </w:r>
          </w:p>
        </w:tc>
        <w:tc>
          <w:tcPr>
            <w:tcW w:w="2070" w:type="dxa"/>
            <w:vAlign w:val="center"/>
          </w:tcPr>
          <w:p w14:paraId="600F5557" w14:textId="77777777" w:rsidR="002D7003" w:rsidRPr="00491B78" w:rsidRDefault="002D7003" w:rsidP="0098480C">
            <w:pPr>
              <w:ind w:right="29"/>
              <w:jc w:val="center"/>
              <w:rPr>
                <w:szCs w:val="24"/>
                <w:lang w:eastAsia="lv-LV"/>
              </w:rPr>
            </w:pPr>
            <w:r w:rsidRPr="00491B78">
              <w:rPr>
                <w:szCs w:val="24"/>
                <w:lang w:eastAsia="lv-LV"/>
              </w:rPr>
              <w:t>Apakšuzņēmēja nosaukums</w:t>
            </w:r>
          </w:p>
          <w:p w14:paraId="4749D5E7" w14:textId="77777777" w:rsidR="002D7003" w:rsidRPr="00491B78" w:rsidRDefault="002D7003" w:rsidP="0098480C">
            <w:pPr>
              <w:ind w:right="29"/>
              <w:jc w:val="center"/>
              <w:rPr>
                <w:strike/>
                <w:szCs w:val="24"/>
                <w:lang w:eastAsia="lv-LV"/>
              </w:rPr>
            </w:pPr>
          </w:p>
        </w:tc>
        <w:tc>
          <w:tcPr>
            <w:tcW w:w="2158" w:type="dxa"/>
            <w:vAlign w:val="center"/>
          </w:tcPr>
          <w:p w14:paraId="769FDCF3" w14:textId="77777777" w:rsidR="002D7003" w:rsidRPr="00491B78" w:rsidRDefault="002D7003" w:rsidP="0098480C">
            <w:pPr>
              <w:ind w:right="29"/>
              <w:jc w:val="center"/>
              <w:rPr>
                <w:szCs w:val="24"/>
                <w:lang w:eastAsia="lv-LV"/>
              </w:rPr>
            </w:pPr>
            <w:r w:rsidRPr="00491B78">
              <w:rPr>
                <w:szCs w:val="24"/>
                <w:lang w:eastAsia="lv-LV"/>
              </w:rPr>
              <w:t>Reģistrācijas Nr.</w:t>
            </w:r>
          </w:p>
        </w:tc>
        <w:tc>
          <w:tcPr>
            <w:tcW w:w="1433" w:type="dxa"/>
            <w:vAlign w:val="center"/>
          </w:tcPr>
          <w:p w14:paraId="6DEC54E7" w14:textId="77777777" w:rsidR="002D7003" w:rsidRPr="00491B78" w:rsidRDefault="002D7003" w:rsidP="0098480C">
            <w:pPr>
              <w:ind w:right="29"/>
              <w:jc w:val="center"/>
              <w:rPr>
                <w:szCs w:val="24"/>
                <w:lang w:eastAsia="lv-LV"/>
              </w:rPr>
            </w:pPr>
            <w:r w:rsidRPr="00491B78">
              <w:rPr>
                <w:szCs w:val="24"/>
                <w:lang w:eastAsia="lv-LV"/>
              </w:rPr>
              <w:t>Juridiskā adrese</w:t>
            </w:r>
          </w:p>
        </w:tc>
        <w:tc>
          <w:tcPr>
            <w:tcW w:w="2693" w:type="dxa"/>
            <w:vAlign w:val="center"/>
          </w:tcPr>
          <w:p w14:paraId="1E822139" w14:textId="77777777" w:rsidR="002D7003" w:rsidRPr="00491B78" w:rsidRDefault="002D7003" w:rsidP="0098480C">
            <w:pPr>
              <w:ind w:right="29"/>
              <w:jc w:val="center"/>
              <w:rPr>
                <w:szCs w:val="24"/>
                <w:lang w:eastAsia="lv-LV"/>
              </w:rPr>
            </w:pPr>
            <w:r w:rsidRPr="00491B78">
              <w:rPr>
                <w:szCs w:val="24"/>
                <w:lang w:eastAsia="lv-LV"/>
              </w:rPr>
              <w:t>Apakšuzņēmēja sniedzamo darbu vai pakalpojumu vērtība no kopējās iepirkuma līguma vērtības EUR</w:t>
            </w:r>
            <w:r w:rsidRPr="00491B78">
              <w:rPr>
                <w:rStyle w:val="FootnoteReference"/>
                <w:szCs w:val="24"/>
                <w:lang w:eastAsia="lv-LV"/>
              </w:rPr>
              <w:footnoteReference w:id="5"/>
            </w:r>
            <w:r w:rsidRPr="00491B78">
              <w:rPr>
                <w:szCs w:val="24"/>
                <w:lang w:eastAsia="lv-LV"/>
              </w:rPr>
              <w:t xml:space="preserve"> un nododamā iepirkuma daļa</w:t>
            </w:r>
          </w:p>
        </w:tc>
      </w:tr>
      <w:tr w:rsidR="002D7003" w:rsidRPr="00491B78" w14:paraId="66DF88F0" w14:textId="77777777" w:rsidTr="0098480C">
        <w:tc>
          <w:tcPr>
            <w:tcW w:w="605" w:type="dxa"/>
          </w:tcPr>
          <w:p w14:paraId="42092366" w14:textId="77777777" w:rsidR="002D7003" w:rsidRPr="00491B78" w:rsidRDefault="002D7003" w:rsidP="0098480C">
            <w:pPr>
              <w:ind w:right="29"/>
              <w:jc w:val="both"/>
              <w:rPr>
                <w:szCs w:val="24"/>
                <w:lang w:eastAsia="lv-LV"/>
              </w:rPr>
            </w:pPr>
          </w:p>
        </w:tc>
        <w:tc>
          <w:tcPr>
            <w:tcW w:w="2070" w:type="dxa"/>
          </w:tcPr>
          <w:p w14:paraId="739FC5A9" w14:textId="77777777" w:rsidR="002D7003" w:rsidRPr="00491B78" w:rsidRDefault="002D7003" w:rsidP="0098480C">
            <w:pPr>
              <w:ind w:right="29"/>
              <w:jc w:val="both"/>
              <w:rPr>
                <w:szCs w:val="24"/>
                <w:lang w:eastAsia="lv-LV"/>
              </w:rPr>
            </w:pPr>
          </w:p>
        </w:tc>
        <w:tc>
          <w:tcPr>
            <w:tcW w:w="2158" w:type="dxa"/>
          </w:tcPr>
          <w:p w14:paraId="536EE63F" w14:textId="77777777" w:rsidR="002D7003" w:rsidRPr="00491B78" w:rsidRDefault="002D7003" w:rsidP="0098480C">
            <w:pPr>
              <w:ind w:right="29"/>
              <w:jc w:val="both"/>
              <w:rPr>
                <w:szCs w:val="24"/>
                <w:lang w:eastAsia="lv-LV"/>
              </w:rPr>
            </w:pPr>
          </w:p>
        </w:tc>
        <w:tc>
          <w:tcPr>
            <w:tcW w:w="1433" w:type="dxa"/>
          </w:tcPr>
          <w:p w14:paraId="6083D07B" w14:textId="77777777" w:rsidR="002D7003" w:rsidRPr="00491B78" w:rsidRDefault="002D7003" w:rsidP="0098480C">
            <w:pPr>
              <w:ind w:right="29"/>
              <w:jc w:val="both"/>
              <w:rPr>
                <w:szCs w:val="24"/>
                <w:lang w:eastAsia="lv-LV"/>
              </w:rPr>
            </w:pPr>
          </w:p>
        </w:tc>
        <w:tc>
          <w:tcPr>
            <w:tcW w:w="2693" w:type="dxa"/>
          </w:tcPr>
          <w:p w14:paraId="3BE1F778" w14:textId="77777777" w:rsidR="002D7003" w:rsidRPr="00491B78" w:rsidRDefault="002D7003" w:rsidP="0098480C">
            <w:pPr>
              <w:ind w:right="29"/>
              <w:jc w:val="both"/>
              <w:rPr>
                <w:szCs w:val="24"/>
                <w:lang w:eastAsia="lv-LV"/>
              </w:rPr>
            </w:pPr>
          </w:p>
        </w:tc>
      </w:tr>
    </w:tbl>
    <w:p w14:paraId="289550EE" w14:textId="77777777" w:rsidR="002D7003" w:rsidRPr="00491B78" w:rsidRDefault="002D7003" w:rsidP="002D7003">
      <w:pPr>
        <w:numPr>
          <w:ilvl w:val="0"/>
          <w:numId w:val="43"/>
        </w:numPr>
        <w:suppressAutoHyphens w:val="0"/>
        <w:spacing w:before="120"/>
        <w:ind w:left="426" w:right="28" w:hanging="426"/>
        <w:jc w:val="both"/>
        <w:rPr>
          <w:szCs w:val="24"/>
        </w:rPr>
      </w:pPr>
      <w:r w:rsidRPr="00491B78">
        <w:rPr>
          <w:rFonts w:eastAsia="Calibri"/>
          <w:szCs w:val="24"/>
          <w:lang w:val="x-none" w:eastAsia="x-none"/>
        </w:rPr>
        <w:t xml:space="preserve">Ja pretendents balstās uz citas personas </w:t>
      </w:r>
      <w:r w:rsidRPr="00491B78">
        <w:rPr>
          <w:rFonts w:eastAsia="Calibri"/>
          <w:szCs w:val="24"/>
          <w:lang w:eastAsia="x-none"/>
        </w:rPr>
        <w:t>iespējām</w:t>
      </w:r>
      <w:r w:rsidRPr="00491B78">
        <w:rPr>
          <w:rStyle w:val="FootnoteReference"/>
          <w:rFonts w:eastAsia="Calibri"/>
          <w:szCs w:val="24"/>
          <w:lang w:val="x-none" w:eastAsia="x-none"/>
        </w:rPr>
        <w:footnoteReference w:id="6"/>
      </w:r>
      <w:r w:rsidRPr="00491B78">
        <w:rPr>
          <w:rFonts w:eastAsia="Calibri"/>
          <w:szCs w:val="24"/>
          <w:lang w:val="x-none" w:eastAsia="x-none"/>
        </w:rPr>
        <w:t>:</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640"/>
        <w:gridCol w:w="1613"/>
        <w:gridCol w:w="1559"/>
        <w:gridCol w:w="2589"/>
      </w:tblGrid>
      <w:tr w:rsidR="002D7003" w:rsidRPr="004277AE" w14:paraId="5715299D" w14:textId="77777777" w:rsidTr="0098480C">
        <w:tc>
          <w:tcPr>
            <w:tcW w:w="567" w:type="dxa"/>
            <w:vAlign w:val="center"/>
          </w:tcPr>
          <w:p w14:paraId="034E89F7" w14:textId="77777777" w:rsidR="002D7003" w:rsidRPr="00491B78" w:rsidRDefault="002D7003" w:rsidP="0098480C">
            <w:pPr>
              <w:jc w:val="center"/>
              <w:rPr>
                <w:szCs w:val="24"/>
                <w:lang w:eastAsia="lv-LV"/>
              </w:rPr>
            </w:pPr>
            <w:r w:rsidRPr="00491B78">
              <w:rPr>
                <w:szCs w:val="24"/>
                <w:lang w:eastAsia="lv-LV"/>
              </w:rPr>
              <w:t>Nr.</w:t>
            </w:r>
          </w:p>
          <w:p w14:paraId="770F717D" w14:textId="77777777" w:rsidR="002D7003" w:rsidRPr="00491B78" w:rsidRDefault="002D7003" w:rsidP="0098480C">
            <w:pPr>
              <w:ind w:right="29"/>
              <w:jc w:val="center"/>
              <w:rPr>
                <w:szCs w:val="24"/>
                <w:lang w:eastAsia="lv-LV"/>
              </w:rPr>
            </w:pPr>
            <w:r w:rsidRPr="00491B78">
              <w:rPr>
                <w:szCs w:val="24"/>
                <w:lang w:eastAsia="lv-LV"/>
              </w:rPr>
              <w:t>p.k.</w:t>
            </w:r>
          </w:p>
        </w:tc>
        <w:tc>
          <w:tcPr>
            <w:tcW w:w="2640" w:type="dxa"/>
            <w:vAlign w:val="center"/>
          </w:tcPr>
          <w:p w14:paraId="2681C16C" w14:textId="77777777" w:rsidR="002D7003" w:rsidRPr="00491B78" w:rsidRDefault="002D7003" w:rsidP="0098480C">
            <w:pPr>
              <w:ind w:right="29"/>
              <w:jc w:val="center"/>
              <w:rPr>
                <w:szCs w:val="24"/>
                <w:lang w:eastAsia="lv-LV"/>
              </w:rPr>
            </w:pPr>
            <w:r w:rsidRPr="00491B78">
              <w:rPr>
                <w:szCs w:val="24"/>
                <w:lang w:eastAsia="lv-LV"/>
              </w:rPr>
              <w:t>Personas uz kuras iespējām balstās nosaukums</w:t>
            </w:r>
          </w:p>
        </w:tc>
        <w:tc>
          <w:tcPr>
            <w:tcW w:w="1613" w:type="dxa"/>
            <w:vAlign w:val="center"/>
          </w:tcPr>
          <w:p w14:paraId="5AE62420" w14:textId="77777777" w:rsidR="002D7003" w:rsidRPr="00491B78" w:rsidRDefault="002D7003" w:rsidP="0098480C">
            <w:pPr>
              <w:ind w:right="29"/>
              <w:jc w:val="center"/>
              <w:rPr>
                <w:szCs w:val="24"/>
                <w:lang w:eastAsia="lv-LV"/>
              </w:rPr>
            </w:pPr>
            <w:r w:rsidRPr="00491B78">
              <w:rPr>
                <w:szCs w:val="24"/>
                <w:lang w:eastAsia="lv-LV"/>
              </w:rPr>
              <w:t>Reģistrācijas Nr.</w:t>
            </w:r>
          </w:p>
        </w:tc>
        <w:tc>
          <w:tcPr>
            <w:tcW w:w="1559" w:type="dxa"/>
            <w:vAlign w:val="center"/>
          </w:tcPr>
          <w:p w14:paraId="4A04BBF0" w14:textId="77777777" w:rsidR="002D7003" w:rsidRPr="00491B78" w:rsidRDefault="002D7003" w:rsidP="0098480C">
            <w:pPr>
              <w:ind w:right="29"/>
              <w:jc w:val="center"/>
              <w:rPr>
                <w:szCs w:val="24"/>
                <w:lang w:eastAsia="lv-LV"/>
              </w:rPr>
            </w:pPr>
            <w:r w:rsidRPr="00491B78">
              <w:rPr>
                <w:szCs w:val="24"/>
                <w:lang w:eastAsia="lv-LV"/>
              </w:rPr>
              <w:t>Juridiskā adrese</w:t>
            </w:r>
          </w:p>
        </w:tc>
        <w:tc>
          <w:tcPr>
            <w:tcW w:w="2589" w:type="dxa"/>
            <w:vAlign w:val="center"/>
          </w:tcPr>
          <w:p w14:paraId="32AAB7A3" w14:textId="77777777" w:rsidR="002D7003" w:rsidRPr="00491B78" w:rsidRDefault="002D7003" w:rsidP="0098480C">
            <w:pPr>
              <w:ind w:right="29"/>
              <w:jc w:val="center"/>
              <w:rPr>
                <w:szCs w:val="24"/>
                <w:lang w:eastAsia="lv-LV"/>
              </w:rPr>
            </w:pPr>
            <w:r w:rsidRPr="00491B78">
              <w:rPr>
                <w:szCs w:val="24"/>
                <w:lang w:eastAsia="lv-LV"/>
              </w:rPr>
              <w:t>Personas iespējas uz kurām balstās</w:t>
            </w:r>
          </w:p>
          <w:p w14:paraId="5A53ACB3" w14:textId="77777777" w:rsidR="002D7003" w:rsidRPr="004277AE" w:rsidRDefault="002D7003" w:rsidP="0098480C">
            <w:pPr>
              <w:ind w:right="29"/>
              <w:jc w:val="center"/>
              <w:rPr>
                <w:szCs w:val="24"/>
                <w:lang w:eastAsia="lv-LV"/>
              </w:rPr>
            </w:pPr>
            <w:r w:rsidRPr="00491B78">
              <w:rPr>
                <w:szCs w:val="24"/>
                <w:lang w:eastAsia="lv-LV"/>
              </w:rPr>
              <w:t xml:space="preserve"> (saimnieciskajām un finansiālajām, un/vai  tehniskajām un profesionālajām spējām)</w:t>
            </w:r>
          </w:p>
        </w:tc>
      </w:tr>
      <w:tr w:rsidR="002D7003" w:rsidRPr="004277AE" w14:paraId="2CCABB41" w14:textId="77777777" w:rsidTr="0098480C">
        <w:tc>
          <w:tcPr>
            <w:tcW w:w="567" w:type="dxa"/>
          </w:tcPr>
          <w:p w14:paraId="61EA5D06" w14:textId="77777777" w:rsidR="002D7003" w:rsidRPr="004277AE" w:rsidRDefault="002D7003" w:rsidP="0098480C">
            <w:pPr>
              <w:ind w:right="29"/>
              <w:jc w:val="both"/>
              <w:rPr>
                <w:szCs w:val="24"/>
                <w:lang w:eastAsia="lv-LV"/>
              </w:rPr>
            </w:pPr>
          </w:p>
        </w:tc>
        <w:tc>
          <w:tcPr>
            <w:tcW w:w="2640" w:type="dxa"/>
          </w:tcPr>
          <w:p w14:paraId="76FFAC15" w14:textId="77777777" w:rsidR="002D7003" w:rsidRPr="004277AE" w:rsidRDefault="002D7003" w:rsidP="0098480C">
            <w:pPr>
              <w:ind w:right="29"/>
              <w:jc w:val="both"/>
              <w:rPr>
                <w:szCs w:val="24"/>
                <w:lang w:eastAsia="lv-LV"/>
              </w:rPr>
            </w:pPr>
          </w:p>
        </w:tc>
        <w:tc>
          <w:tcPr>
            <w:tcW w:w="1613" w:type="dxa"/>
          </w:tcPr>
          <w:p w14:paraId="497999F7" w14:textId="77777777" w:rsidR="002D7003" w:rsidRPr="004277AE" w:rsidRDefault="002D7003" w:rsidP="0098480C">
            <w:pPr>
              <w:ind w:right="29"/>
              <w:jc w:val="both"/>
              <w:rPr>
                <w:szCs w:val="24"/>
                <w:lang w:eastAsia="lv-LV"/>
              </w:rPr>
            </w:pPr>
          </w:p>
        </w:tc>
        <w:tc>
          <w:tcPr>
            <w:tcW w:w="1559" w:type="dxa"/>
          </w:tcPr>
          <w:p w14:paraId="591467C7" w14:textId="77777777" w:rsidR="002D7003" w:rsidRPr="004277AE" w:rsidRDefault="002D7003" w:rsidP="0098480C">
            <w:pPr>
              <w:ind w:right="29"/>
              <w:jc w:val="both"/>
              <w:rPr>
                <w:szCs w:val="24"/>
                <w:lang w:eastAsia="lv-LV"/>
              </w:rPr>
            </w:pPr>
          </w:p>
        </w:tc>
        <w:tc>
          <w:tcPr>
            <w:tcW w:w="2589" w:type="dxa"/>
          </w:tcPr>
          <w:p w14:paraId="7EDE2F55" w14:textId="77777777" w:rsidR="002D7003" w:rsidRPr="004277AE" w:rsidRDefault="002D7003" w:rsidP="0098480C">
            <w:pPr>
              <w:ind w:right="29"/>
              <w:jc w:val="both"/>
              <w:rPr>
                <w:szCs w:val="24"/>
                <w:lang w:eastAsia="lv-LV"/>
              </w:rPr>
            </w:pPr>
          </w:p>
        </w:tc>
      </w:tr>
    </w:tbl>
    <w:p w14:paraId="787E6B53" w14:textId="77777777" w:rsidR="002D7003" w:rsidRPr="00C76370" w:rsidRDefault="002D7003" w:rsidP="002D7003">
      <w:pPr>
        <w:spacing w:before="120" w:after="120"/>
        <w:ind w:left="426" w:right="28"/>
        <w:jc w:val="both"/>
        <w:rPr>
          <w:szCs w:val="24"/>
          <w:highlight w:val="yellow"/>
        </w:rPr>
      </w:pPr>
    </w:p>
    <w:p w14:paraId="24E850A1" w14:textId="77777777" w:rsidR="002D7003" w:rsidRPr="002263C9" w:rsidRDefault="002D7003" w:rsidP="002D7003">
      <w:pPr>
        <w:numPr>
          <w:ilvl w:val="0"/>
          <w:numId w:val="43"/>
        </w:numPr>
        <w:suppressAutoHyphens w:val="0"/>
        <w:spacing w:before="120" w:after="120"/>
        <w:ind w:left="426" w:right="28" w:hanging="426"/>
        <w:jc w:val="both"/>
        <w:rPr>
          <w:szCs w:val="24"/>
        </w:rPr>
      </w:pPr>
      <w:r w:rsidRPr="002263C9">
        <w:rPr>
          <w:szCs w:val="24"/>
        </w:rPr>
        <w:lastRenderedPageBreak/>
        <w:t xml:space="preserve">Ja pretendentam ir personas, kurām pretendentā ir izšķirošā ietekme uz līdzdalības pamata </w:t>
      </w:r>
      <w:r w:rsidRPr="002263C9">
        <w:rPr>
          <w:i/>
          <w:szCs w:val="24"/>
        </w:rPr>
        <w:t>normatīvo aktu par koncerniem izpratnē</w:t>
      </w:r>
      <w:r w:rsidRPr="002263C9">
        <w:rPr>
          <w:rStyle w:val="FootnoteReference"/>
          <w:szCs w:val="24"/>
        </w:rPr>
        <w:footnoteReference w:id="7"/>
      </w:r>
      <w:r w:rsidRPr="002263C9">
        <w:rPr>
          <w:szCs w:val="24"/>
        </w:rPr>
        <w:t>:</w:t>
      </w:r>
    </w:p>
    <w:tbl>
      <w:tblPr>
        <w:tblW w:w="893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2527"/>
        <w:gridCol w:w="1919"/>
        <w:gridCol w:w="1828"/>
        <w:gridCol w:w="2055"/>
      </w:tblGrid>
      <w:tr w:rsidR="002D7003" w:rsidRPr="002263C9" w14:paraId="37D4C315" w14:textId="77777777" w:rsidTr="0098480C">
        <w:tc>
          <w:tcPr>
            <w:tcW w:w="321" w:type="dxa"/>
            <w:vAlign w:val="center"/>
          </w:tcPr>
          <w:p w14:paraId="7F6A0587" w14:textId="77777777" w:rsidR="002D7003" w:rsidRPr="002263C9" w:rsidRDefault="002D7003" w:rsidP="0098480C">
            <w:pPr>
              <w:jc w:val="center"/>
              <w:rPr>
                <w:szCs w:val="24"/>
              </w:rPr>
            </w:pPr>
            <w:r w:rsidRPr="002263C9">
              <w:rPr>
                <w:szCs w:val="24"/>
              </w:rPr>
              <w:t>Nr.</w:t>
            </w:r>
          </w:p>
          <w:p w14:paraId="21631277" w14:textId="77777777" w:rsidR="002D7003" w:rsidRPr="002263C9" w:rsidRDefault="002D7003" w:rsidP="0098480C">
            <w:pPr>
              <w:ind w:right="29"/>
              <w:jc w:val="center"/>
              <w:rPr>
                <w:szCs w:val="24"/>
              </w:rPr>
            </w:pPr>
            <w:r w:rsidRPr="002263C9">
              <w:rPr>
                <w:szCs w:val="24"/>
              </w:rPr>
              <w:t>p.k.</w:t>
            </w:r>
          </w:p>
        </w:tc>
        <w:tc>
          <w:tcPr>
            <w:tcW w:w="2630" w:type="dxa"/>
            <w:vAlign w:val="center"/>
          </w:tcPr>
          <w:p w14:paraId="70C833F9" w14:textId="77777777" w:rsidR="002D7003" w:rsidRPr="002263C9" w:rsidRDefault="002D7003" w:rsidP="0098480C">
            <w:pPr>
              <w:ind w:right="29"/>
              <w:jc w:val="center"/>
              <w:rPr>
                <w:szCs w:val="24"/>
              </w:rPr>
            </w:pPr>
            <w:r w:rsidRPr="002263C9">
              <w:rPr>
                <w:szCs w:val="24"/>
              </w:rPr>
              <w:t>Personas (fiziska vai juridiska persona), kurai ir izšķiroša ietekme pretendentā, nosaukums vai vārds, uzvārds (ja tā ir fiziska persona)</w:t>
            </w:r>
          </w:p>
        </w:tc>
        <w:tc>
          <w:tcPr>
            <w:tcW w:w="1960" w:type="dxa"/>
            <w:vAlign w:val="center"/>
          </w:tcPr>
          <w:p w14:paraId="4B7EC201" w14:textId="77777777" w:rsidR="002D7003" w:rsidRPr="002263C9" w:rsidRDefault="002D7003" w:rsidP="0098480C">
            <w:pPr>
              <w:ind w:right="29"/>
              <w:jc w:val="center"/>
              <w:rPr>
                <w:szCs w:val="24"/>
              </w:rPr>
            </w:pPr>
            <w:r w:rsidRPr="002263C9">
              <w:rPr>
                <w:szCs w:val="24"/>
              </w:rPr>
              <w:t>Reģistrācijas Nr. vai personas kods (ja tāds ir piešķirts)</w:t>
            </w:r>
          </w:p>
        </w:tc>
        <w:tc>
          <w:tcPr>
            <w:tcW w:w="1893" w:type="dxa"/>
            <w:vAlign w:val="center"/>
          </w:tcPr>
          <w:p w14:paraId="58E58597" w14:textId="77777777" w:rsidR="002D7003" w:rsidRPr="002263C9" w:rsidRDefault="002D7003" w:rsidP="0098480C">
            <w:pPr>
              <w:ind w:right="29"/>
              <w:jc w:val="center"/>
              <w:rPr>
                <w:szCs w:val="24"/>
              </w:rPr>
            </w:pPr>
            <w:r w:rsidRPr="002263C9">
              <w:rPr>
                <w:szCs w:val="24"/>
              </w:rPr>
              <w:t xml:space="preserve">Valsts piederība </w:t>
            </w:r>
          </w:p>
        </w:tc>
        <w:tc>
          <w:tcPr>
            <w:tcW w:w="2131" w:type="dxa"/>
            <w:vAlign w:val="center"/>
          </w:tcPr>
          <w:p w14:paraId="7842DAE7" w14:textId="77777777" w:rsidR="002D7003" w:rsidRPr="002263C9" w:rsidRDefault="002D7003" w:rsidP="0098480C">
            <w:pPr>
              <w:ind w:right="29"/>
              <w:jc w:val="center"/>
              <w:rPr>
                <w:szCs w:val="24"/>
              </w:rPr>
            </w:pPr>
            <w:r w:rsidRPr="002263C9">
              <w:rPr>
                <w:szCs w:val="24"/>
              </w:rPr>
              <w:t>Izšķirošās ietekmes pamats (</w:t>
            </w:r>
            <w:r w:rsidRPr="002263C9">
              <w:rPr>
                <w:i/>
                <w:szCs w:val="24"/>
              </w:rPr>
              <w:t>saskaņā ar Koncernu likuma 3. panta trešajā daļā uzskaitīto</w:t>
            </w:r>
            <w:r w:rsidRPr="002263C9">
              <w:rPr>
                <w:szCs w:val="24"/>
              </w:rPr>
              <w:t>)</w:t>
            </w:r>
          </w:p>
        </w:tc>
      </w:tr>
      <w:tr w:rsidR="002D7003" w:rsidRPr="002263C9" w14:paraId="7D1B334D" w14:textId="77777777" w:rsidTr="0098480C">
        <w:tc>
          <w:tcPr>
            <w:tcW w:w="321" w:type="dxa"/>
          </w:tcPr>
          <w:p w14:paraId="784CDD82" w14:textId="77777777" w:rsidR="002D7003" w:rsidRPr="002263C9" w:rsidRDefault="002D7003" w:rsidP="0098480C">
            <w:pPr>
              <w:ind w:right="29"/>
              <w:jc w:val="both"/>
              <w:rPr>
                <w:szCs w:val="24"/>
              </w:rPr>
            </w:pPr>
          </w:p>
        </w:tc>
        <w:tc>
          <w:tcPr>
            <w:tcW w:w="2630" w:type="dxa"/>
          </w:tcPr>
          <w:p w14:paraId="37DABF1C" w14:textId="77777777" w:rsidR="002D7003" w:rsidRPr="002263C9" w:rsidRDefault="002D7003" w:rsidP="0098480C">
            <w:pPr>
              <w:ind w:right="29"/>
              <w:jc w:val="both"/>
              <w:rPr>
                <w:szCs w:val="24"/>
              </w:rPr>
            </w:pPr>
          </w:p>
        </w:tc>
        <w:tc>
          <w:tcPr>
            <w:tcW w:w="1960" w:type="dxa"/>
          </w:tcPr>
          <w:p w14:paraId="5DE26AD0" w14:textId="77777777" w:rsidR="002D7003" w:rsidRPr="002263C9" w:rsidRDefault="002D7003" w:rsidP="0098480C">
            <w:pPr>
              <w:ind w:right="29"/>
              <w:jc w:val="both"/>
              <w:rPr>
                <w:szCs w:val="24"/>
              </w:rPr>
            </w:pPr>
          </w:p>
        </w:tc>
        <w:tc>
          <w:tcPr>
            <w:tcW w:w="1893" w:type="dxa"/>
          </w:tcPr>
          <w:p w14:paraId="52289F01" w14:textId="77777777" w:rsidR="002D7003" w:rsidRPr="002263C9" w:rsidRDefault="002D7003" w:rsidP="0098480C">
            <w:pPr>
              <w:ind w:right="29"/>
              <w:jc w:val="both"/>
              <w:rPr>
                <w:szCs w:val="24"/>
              </w:rPr>
            </w:pPr>
          </w:p>
        </w:tc>
        <w:tc>
          <w:tcPr>
            <w:tcW w:w="2131" w:type="dxa"/>
          </w:tcPr>
          <w:p w14:paraId="7B68C359" w14:textId="77777777" w:rsidR="002D7003" w:rsidRPr="002263C9" w:rsidRDefault="002D7003" w:rsidP="0098480C">
            <w:pPr>
              <w:spacing w:after="120"/>
              <w:ind w:right="29"/>
              <w:jc w:val="both"/>
              <w:rPr>
                <w:szCs w:val="24"/>
              </w:rPr>
            </w:pPr>
          </w:p>
        </w:tc>
      </w:tr>
    </w:tbl>
    <w:p w14:paraId="178C087C" w14:textId="77777777" w:rsidR="002D7003" w:rsidRPr="003660A4" w:rsidRDefault="002D7003" w:rsidP="002D7003">
      <w:pPr>
        <w:widowControl w:val="0"/>
        <w:ind w:right="28"/>
        <w:jc w:val="both"/>
        <w:rPr>
          <w:sz w:val="10"/>
          <w:szCs w:val="10"/>
          <w:lang w:eastAsia="lv-LV"/>
        </w:rPr>
      </w:pPr>
    </w:p>
    <w:p w14:paraId="722E4C18" w14:textId="77777777" w:rsidR="002D7003" w:rsidRPr="00E015E3" w:rsidRDefault="002D7003" w:rsidP="002D7003">
      <w:pPr>
        <w:ind w:firstLine="720"/>
        <w:jc w:val="both"/>
        <w:rPr>
          <w:sz w:val="16"/>
          <w:szCs w:val="16"/>
        </w:rPr>
      </w:pPr>
    </w:p>
    <w:p w14:paraId="752A26C2" w14:textId="77777777" w:rsidR="002D7003" w:rsidRPr="00AE0C66" w:rsidRDefault="002D7003" w:rsidP="002D7003">
      <w:pPr>
        <w:ind w:firstLine="720"/>
        <w:jc w:val="both"/>
        <w:rPr>
          <w:szCs w:val="24"/>
        </w:rPr>
      </w:pPr>
      <w:r>
        <w:rPr>
          <w:szCs w:val="24"/>
        </w:rPr>
        <w:t>Pretendents a</w:t>
      </w:r>
      <w:r w:rsidRPr="00AE0C66">
        <w:rPr>
          <w:szCs w:val="24"/>
        </w:rPr>
        <w:t>tļauj Pasūtītājam Iepirkuma ietvaros un tā rezultātā noslēgtā Iepirkuma līguma administrēšanai, apstrādāt savā piedāvājumā norādīto fizisko personu datus saskaņā ar Fizisko personu datu aizsardzības likumu.</w:t>
      </w:r>
    </w:p>
    <w:p w14:paraId="6D1DCBFF" w14:textId="77777777" w:rsidR="002D7003" w:rsidRPr="00941734" w:rsidRDefault="002D7003" w:rsidP="002D7003">
      <w:pPr>
        <w:ind w:firstLine="720"/>
        <w:jc w:val="both"/>
        <w:rPr>
          <w:szCs w:val="24"/>
        </w:rPr>
      </w:pPr>
      <w:r w:rsidRPr="006C293E">
        <w:rPr>
          <w:szCs w:val="24"/>
        </w:rPr>
        <w:t>Pretendenta rekvizītu tabulā norādītā elektroniskā pasta adrese ir Pretendenta oficiālā elektroniskā pasta adrese un uz norādīto elektroniskā pasta adresi Pretendents saņems Pasūtītāja nosūtīto saraksti ar drošu elektronisko parakstu Iepirkuma ietvaros un Iepirkuma rezultātā noslēgtā Iepirkuma līguma ietvaros, pamatojoties uz Paziņošanas likumu.</w:t>
      </w:r>
    </w:p>
    <w:p w14:paraId="2B27E8A7" w14:textId="77777777" w:rsidR="002D7003" w:rsidRPr="00941734" w:rsidRDefault="002D7003" w:rsidP="002D7003">
      <w:pPr>
        <w:jc w:val="both"/>
        <w:rPr>
          <w:sz w:val="20"/>
          <w:lang w:eastAsia="lv-LV"/>
        </w:rPr>
      </w:pPr>
    </w:p>
    <w:p w14:paraId="3515219D" w14:textId="77777777" w:rsidR="002D7003" w:rsidRPr="00941734" w:rsidRDefault="002D7003" w:rsidP="002D7003">
      <w:pPr>
        <w:jc w:val="both"/>
        <w:rPr>
          <w:szCs w:val="24"/>
          <w:lang w:eastAsia="lv-LV"/>
        </w:rPr>
      </w:pPr>
      <w:r w:rsidRPr="00941734">
        <w:rPr>
          <w:szCs w:val="24"/>
          <w:lang w:eastAsia="lv-LV"/>
        </w:rPr>
        <w:t>Pielikumā:</w:t>
      </w:r>
    </w:p>
    <w:p w14:paraId="06B760CD" w14:textId="77777777" w:rsidR="002D7003" w:rsidRPr="00941734" w:rsidRDefault="002D7003" w:rsidP="002D7003">
      <w:pPr>
        <w:jc w:val="both"/>
        <w:rPr>
          <w:szCs w:val="24"/>
          <w:lang w:eastAsia="lv-LV"/>
        </w:rPr>
      </w:pPr>
      <w:r w:rsidRPr="00941734">
        <w:rPr>
          <w:szCs w:val="24"/>
          <w:highlight w:val="yellow"/>
          <w:lang w:eastAsia="lv-LV"/>
        </w:rPr>
        <w:t>[norāda katru piedāvājuma dokumentu un katra dokumenta lapu skaitu]</w:t>
      </w:r>
      <w:r w:rsidRPr="00941734">
        <w:rPr>
          <w:szCs w:val="24"/>
          <w:lang w:eastAsia="lv-LV"/>
        </w:rPr>
        <w:t>.</w:t>
      </w:r>
    </w:p>
    <w:p w14:paraId="44094701" w14:textId="77777777" w:rsidR="002D7003" w:rsidRPr="006C1760" w:rsidRDefault="002D7003" w:rsidP="002D7003">
      <w:pPr>
        <w:jc w:val="both"/>
        <w:rPr>
          <w:sz w:val="16"/>
          <w:szCs w:val="16"/>
          <w:lang w:eastAsia="lv-LV"/>
        </w:rPr>
      </w:pPr>
    </w:p>
    <w:p w14:paraId="32F5C37C" w14:textId="77777777" w:rsidR="002D7003" w:rsidRPr="00941734" w:rsidRDefault="002D7003" w:rsidP="002D7003">
      <w:pPr>
        <w:jc w:val="both"/>
        <w:rPr>
          <w:szCs w:val="24"/>
          <w:lang w:eastAsia="lv-LV"/>
        </w:rPr>
      </w:pPr>
      <w:r w:rsidRPr="00941734">
        <w:rPr>
          <w:szCs w:val="24"/>
          <w:highlight w:val="yellow"/>
          <w:lang w:eastAsia="lv-LV"/>
        </w:rPr>
        <w:t>[Dokumenta parakstītāja amats vai statuss]</w:t>
      </w:r>
      <w:r w:rsidRPr="00941734">
        <w:rPr>
          <w:szCs w:val="24"/>
          <w:lang w:eastAsia="lv-LV"/>
        </w:rPr>
        <w:tab/>
        <w:t xml:space="preserve">        </w:t>
      </w:r>
      <w:r w:rsidRPr="00941734">
        <w:rPr>
          <w:szCs w:val="24"/>
          <w:highlight w:val="yellow"/>
          <w:lang w:eastAsia="lv-LV"/>
        </w:rPr>
        <w:t>[Dokumenta parakstītāja vārds un uzvārds]</w:t>
      </w:r>
      <w:r w:rsidRPr="00941734">
        <w:rPr>
          <w:rStyle w:val="FootnoteReference"/>
          <w:szCs w:val="24"/>
          <w:lang w:eastAsia="lv-LV"/>
        </w:rPr>
        <w:footnoteReference w:id="8"/>
      </w:r>
    </w:p>
    <w:p w14:paraId="195948E3" w14:textId="77777777" w:rsidR="002D7003" w:rsidRPr="00941734" w:rsidRDefault="002D7003" w:rsidP="002D7003">
      <w:pPr>
        <w:jc w:val="both"/>
        <w:rPr>
          <w:sz w:val="36"/>
          <w:szCs w:val="36"/>
          <w:lang w:eastAsia="lv-LV"/>
        </w:rPr>
      </w:pPr>
    </w:p>
    <w:p w14:paraId="114DE1F8" w14:textId="77777777" w:rsidR="002D7003" w:rsidRDefault="002D7003" w:rsidP="002D7003">
      <w:pPr>
        <w:jc w:val="both"/>
        <w:rPr>
          <w:szCs w:val="24"/>
          <w:lang w:eastAsia="lv-LV"/>
        </w:rPr>
      </w:pPr>
      <w:r w:rsidRPr="00941734">
        <w:rPr>
          <w:szCs w:val="24"/>
          <w:lang w:eastAsia="lv-LV"/>
        </w:rPr>
        <w:lastRenderedPageBreak/>
        <w:t xml:space="preserve">DOKUMENTS PARAKSTĪTS AR </w:t>
      </w:r>
      <w:r w:rsidRPr="00941734">
        <w:rPr>
          <w:szCs w:val="24"/>
          <w:highlight w:val="yellow"/>
          <w:lang w:eastAsia="lv-LV"/>
        </w:rPr>
        <w:t>[atkarībā no faktiskajiem apstākļiem raksta: “DROŠU ELEKTRONISKO PARAKSTU” vai “E-KONKURSU SISTĒMĀ IESTRĀDĀTO PARAKSTA RĪKU”]</w:t>
      </w:r>
    </w:p>
    <w:p w14:paraId="1713C405" w14:textId="77777777" w:rsidR="00C421A3" w:rsidRDefault="00C421A3" w:rsidP="002D7003">
      <w:pPr>
        <w:jc w:val="both"/>
        <w:rPr>
          <w:szCs w:val="24"/>
          <w:lang w:eastAsia="lv-LV"/>
        </w:rPr>
      </w:pPr>
    </w:p>
    <w:p w14:paraId="60F7F1E6" w14:textId="77777777" w:rsidR="00C421A3" w:rsidRDefault="00C421A3" w:rsidP="002D7003">
      <w:pPr>
        <w:jc w:val="both"/>
        <w:rPr>
          <w:szCs w:val="24"/>
          <w:lang w:eastAsia="lv-LV"/>
        </w:rPr>
      </w:pPr>
    </w:p>
    <w:p w14:paraId="01CE84A4" w14:textId="77777777" w:rsidR="00C421A3" w:rsidRDefault="00C421A3" w:rsidP="002D7003">
      <w:pPr>
        <w:jc w:val="both"/>
        <w:rPr>
          <w:szCs w:val="24"/>
          <w:lang w:eastAsia="lv-LV"/>
        </w:rPr>
      </w:pPr>
    </w:p>
    <w:p w14:paraId="5E671DA3" w14:textId="77777777" w:rsidR="00C421A3" w:rsidRDefault="00C421A3" w:rsidP="002D7003">
      <w:pPr>
        <w:jc w:val="both"/>
        <w:rPr>
          <w:szCs w:val="24"/>
          <w:lang w:eastAsia="lv-LV"/>
        </w:rPr>
      </w:pPr>
    </w:p>
    <w:p w14:paraId="672B6516" w14:textId="77777777" w:rsidR="00C421A3" w:rsidRDefault="00C421A3" w:rsidP="002D7003">
      <w:pPr>
        <w:jc w:val="both"/>
        <w:rPr>
          <w:szCs w:val="24"/>
          <w:lang w:eastAsia="lv-LV"/>
        </w:rPr>
      </w:pPr>
    </w:p>
    <w:p w14:paraId="3D844006" w14:textId="77777777" w:rsidR="00C421A3" w:rsidRDefault="00C421A3" w:rsidP="002D7003">
      <w:pPr>
        <w:jc w:val="both"/>
        <w:rPr>
          <w:szCs w:val="24"/>
          <w:lang w:eastAsia="lv-LV"/>
        </w:rPr>
      </w:pPr>
    </w:p>
    <w:p w14:paraId="26F95024" w14:textId="77777777" w:rsidR="00C421A3" w:rsidRDefault="00C421A3" w:rsidP="002D7003">
      <w:pPr>
        <w:jc w:val="both"/>
        <w:rPr>
          <w:szCs w:val="24"/>
          <w:lang w:eastAsia="lv-LV"/>
        </w:rPr>
      </w:pPr>
    </w:p>
    <w:p w14:paraId="7CA6E3A4" w14:textId="77777777" w:rsidR="00C421A3" w:rsidRPr="00941734" w:rsidRDefault="00C421A3" w:rsidP="002D7003">
      <w:pPr>
        <w:jc w:val="both"/>
        <w:rPr>
          <w:szCs w:val="24"/>
          <w:lang w:eastAsia="lv-LV"/>
        </w:rPr>
      </w:pPr>
    </w:p>
    <w:p w14:paraId="2C4D2158" w14:textId="77777777" w:rsidR="008F2003" w:rsidRPr="00BF1B9E" w:rsidRDefault="008F2003" w:rsidP="008F2003">
      <w:pPr>
        <w:tabs>
          <w:tab w:val="left" w:pos="180"/>
        </w:tabs>
        <w:jc w:val="right"/>
        <w:rPr>
          <w:sz w:val="20"/>
        </w:rPr>
      </w:pPr>
      <w:r w:rsidRPr="00BF1B9E">
        <w:rPr>
          <w:sz w:val="20"/>
        </w:rPr>
        <w:t xml:space="preserve">4. pielikums </w:t>
      </w:r>
    </w:p>
    <w:p w14:paraId="2604EBC3" w14:textId="77777777" w:rsidR="008F2003" w:rsidRPr="00BF1B9E" w:rsidRDefault="008F2003" w:rsidP="008F2003">
      <w:pPr>
        <w:jc w:val="right"/>
        <w:rPr>
          <w:bCs/>
          <w:sz w:val="20"/>
        </w:rPr>
      </w:pPr>
      <w:r w:rsidRPr="00BF1B9E">
        <w:rPr>
          <w:bCs/>
          <w:sz w:val="20"/>
        </w:rPr>
        <w:t>Atklāta konkursa  „</w:t>
      </w:r>
      <w:proofErr w:type="spellStart"/>
      <w:r w:rsidRPr="00BF1B9E">
        <w:rPr>
          <w:bCs/>
          <w:sz w:val="20"/>
        </w:rPr>
        <w:t>Kokskaidu</w:t>
      </w:r>
      <w:proofErr w:type="spellEnd"/>
      <w:r w:rsidRPr="00BF1B9E">
        <w:rPr>
          <w:bCs/>
          <w:sz w:val="20"/>
        </w:rPr>
        <w:t xml:space="preserve"> granulu piegāde” </w:t>
      </w:r>
    </w:p>
    <w:p w14:paraId="25D5538F" w14:textId="77777777" w:rsidR="008F2003" w:rsidRPr="00BF1B9E" w:rsidRDefault="008F2003" w:rsidP="008F2003">
      <w:pPr>
        <w:jc w:val="right"/>
        <w:rPr>
          <w:bCs/>
          <w:sz w:val="20"/>
        </w:rPr>
      </w:pPr>
      <w:r w:rsidRPr="00BF1B9E">
        <w:rPr>
          <w:sz w:val="20"/>
        </w:rPr>
        <w:t>(iepirkuma identifikācijas Nr. VMD 2026/10) n</w:t>
      </w:r>
      <w:r w:rsidRPr="00BF1B9E">
        <w:rPr>
          <w:bCs/>
          <w:sz w:val="20"/>
        </w:rPr>
        <w:t>olikumam</w:t>
      </w:r>
    </w:p>
    <w:p w14:paraId="03F365E0" w14:textId="77777777" w:rsidR="008F2003" w:rsidRPr="00BF1B9E" w:rsidRDefault="008F2003" w:rsidP="008F2003">
      <w:pPr>
        <w:ind w:left="340"/>
        <w:jc w:val="center"/>
        <w:rPr>
          <w:b/>
          <w:iCs/>
          <w:sz w:val="26"/>
        </w:rPr>
      </w:pPr>
    </w:p>
    <w:p w14:paraId="2B97FC72" w14:textId="77777777" w:rsidR="008F2003" w:rsidRDefault="008F2003" w:rsidP="008F2003">
      <w:pPr>
        <w:ind w:left="340"/>
        <w:jc w:val="center"/>
        <w:rPr>
          <w:b/>
          <w:iCs/>
          <w:sz w:val="26"/>
        </w:rPr>
      </w:pPr>
      <w:r w:rsidRPr="00BF1B9E">
        <w:rPr>
          <w:b/>
          <w:iCs/>
          <w:sz w:val="26"/>
        </w:rPr>
        <w:t>Finanšu piedāvājums</w:t>
      </w:r>
    </w:p>
    <w:p w14:paraId="00BC727E" w14:textId="77777777" w:rsidR="008F2003" w:rsidRDefault="008F2003" w:rsidP="008F2003">
      <w:pPr>
        <w:ind w:left="340"/>
        <w:jc w:val="center"/>
        <w:rPr>
          <w:b/>
          <w:iCs/>
          <w:sz w:val="26"/>
        </w:rPr>
      </w:pPr>
    </w:p>
    <w:p w14:paraId="5880ED6A" w14:textId="77777777" w:rsidR="008F2003" w:rsidRPr="001B3998" w:rsidRDefault="008F2003" w:rsidP="008F2003">
      <w:pPr>
        <w:rPr>
          <w:sz w:val="22"/>
          <w:szCs w:val="22"/>
        </w:rPr>
      </w:pPr>
      <w:r w:rsidRPr="001B3998">
        <w:rPr>
          <w:sz w:val="22"/>
          <w:szCs w:val="22"/>
          <w:highlight w:val="yellow"/>
        </w:rPr>
        <w:t>[Dokumenta sagatavošanas datums]</w:t>
      </w:r>
    </w:p>
    <w:p w14:paraId="6520EAB3" w14:textId="77777777" w:rsidR="008F2003" w:rsidRPr="001805FC" w:rsidRDefault="008F2003" w:rsidP="008F2003"/>
    <w:p w14:paraId="3AD8CF9C" w14:textId="77777777" w:rsidR="008F2003" w:rsidRDefault="008F2003" w:rsidP="008F2003">
      <w:pPr>
        <w:rPr>
          <w:b/>
          <w:iCs/>
          <w:sz w:val="26"/>
        </w:rPr>
      </w:pPr>
      <w:r w:rsidRPr="00506A79">
        <w:rPr>
          <w:rFonts w:eastAsia="Calibri"/>
        </w:rPr>
        <w:t>Pretendents</w:t>
      </w:r>
      <w:r w:rsidRPr="001B3998">
        <w:rPr>
          <w:rFonts w:eastAsia="Calibri"/>
        </w:rPr>
        <w:t xml:space="preserve">:     </w:t>
      </w:r>
      <w:r w:rsidRPr="001B3998">
        <w:rPr>
          <w:rFonts w:eastAsia="Calibri"/>
          <w:highlight w:val="yellow"/>
        </w:rPr>
        <w:t xml:space="preserve"> [pretendenta nosaukums</w:t>
      </w:r>
      <w:r w:rsidRPr="001B3998">
        <w:rPr>
          <w:rFonts w:eastAsia="Calibri"/>
        </w:rPr>
        <w:t>]</w:t>
      </w:r>
    </w:p>
    <w:tbl>
      <w:tblPr>
        <w:tblW w:w="10065" w:type="dxa"/>
        <w:tblInd w:w="-572" w:type="dxa"/>
        <w:tblLayout w:type="fixed"/>
        <w:tblLook w:val="0000" w:firstRow="0" w:lastRow="0" w:firstColumn="0" w:lastColumn="0" w:noHBand="0" w:noVBand="0"/>
      </w:tblPr>
      <w:tblGrid>
        <w:gridCol w:w="1276"/>
        <w:gridCol w:w="5103"/>
        <w:gridCol w:w="3686"/>
      </w:tblGrid>
      <w:tr w:rsidR="008F2003" w:rsidRPr="00004DE8" w14:paraId="44E60831" w14:textId="77777777" w:rsidTr="0098480C">
        <w:trPr>
          <w:cantSplit/>
          <w:trHeight w:val="1046"/>
        </w:trPr>
        <w:tc>
          <w:tcPr>
            <w:tcW w:w="1276" w:type="dxa"/>
            <w:tcBorders>
              <w:top w:val="single" w:sz="4" w:space="0" w:color="000000"/>
              <w:left w:val="single" w:sz="4" w:space="0" w:color="000000"/>
              <w:right w:val="single" w:sz="4" w:space="0" w:color="auto"/>
            </w:tcBorders>
            <w:vAlign w:val="center"/>
          </w:tcPr>
          <w:p w14:paraId="2AA173CE" w14:textId="77777777" w:rsidR="008F2003" w:rsidRPr="00004DE8" w:rsidRDefault="008F2003" w:rsidP="0098480C">
            <w:pPr>
              <w:tabs>
                <w:tab w:val="left" w:pos="319"/>
              </w:tabs>
              <w:snapToGrid w:val="0"/>
              <w:spacing w:before="120" w:after="120"/>
              <w:jc w:val="center"/>
              <w:rPr>
                <w:b/>
                <w:sz w:val="20"/>
              </w:rPr>
            </w:pPr>
            <w:r w:rsidRPr="00004DE8">
              <w:rPr>
                <w:b/>
                <w:sz w:val="20"/>
              </w:rPr>
              <w:t>Iepirkuma daļa Nr.</w:t>
            </w:r>
          </w:p>
        </w:tc>
        <w:tc>
          <w:tcPr>
            <w:tcW w:w="5103" w:type="dxa"/>
            <w:tcBorders>
              <w:top w:val="single" w:sz="4" w:space="0" w:color="000000"/>
              <w:left w:val="single" w:sz="4" w:space="0" w:color="auto"/>
              <w:bottom w:val="single" w:sz="4" w:space="0" w:color="auto"/>
              <w:right w:val="single" w:sz="4" w:space="0" w:color="000000"/>
            </w:tcBorders>
            <w:vAlign w:val="center"/>
          </w:tcPr>
          <w:p w14:paraId="0EE48167" w14:textId="77777777" w:rsidR="008F2003" w:rsidRPr="00004DE8" w:rsidRDefault="008F2003" w:rsidP="0098480C">
            <w:pPr>
              <w:tabs>
                <w:tab w:val="left" w:pos="319"/>
              </w:tabs>
              <w:snapToGrid w:val="0"/>
              <w:spacing w:before="120" w:after="120"/>
              <w:jc w:val="center"/>
              <w:rPr>
                <w:b/>
                <w:sz w:val="20"/>
              </w:rPr>
            </w:pPr>
            <w:r>
              <w:rPr>
                <w:b/>
                <w:sz w:val="20"/>
              </w:rPr>
              <w:t>Daļas nosaukums</w:t>
            </w:r>
          </w:p>
        </w:tc>
        <w:tc>
          <w:tcPr>
            <w:tcW w:w="3686" w:type="dxa"/>
            <w:tcBorders>
              <w:top w:val="single" w:sz="4" w:space="0" w:color="000000"/>
              <w:left w:val="single" w:sz="4" w:space="0" w:color="auto"/>
              <w:right w:val="single" w:sz="4" w:space="0" w:color="000000"/>
            </w:tcBorders>
            <w:vAlign w:val="center"/>
          </w:tcPr>
          <w:p w14:paraId="6F44FE8B" w14:textId="77777777" w:rsidR="008F2003" w:rsidRPr="00004DE8" w:rsidRDefault="008F2003" w:rsidP="0098480C">
            <w:pPr>
              <w:tabs>
                <w:tab w:val="left" w:pos="319"/>
              </w:tabs>
              <w:snapToGrid w:val="0"/>
              <w:jc w:val="center"/>
              <w:rPr>
                <w:b/>
                <w:sz w:val="20"/>
              </w:rPr>
            </w:pPr>
            <w:r w:rsidRPr="002657D7">
              <w:rPr>
                <w:b/>
              </w:rPr>
              <w:t xml:space="preserve">Cena EUR par </w:t>
            </w:r>
            <w:r w:rsidRPr="002657D7">
              <w:rPr>
                <w:b/>
                <w:u w:val="single"/>
              </w:rPr>
              <w:t>vienu paleti jeb 975 kg</w:t>
            </w:r>
            <w:r>
              <w:rPr>
                <w:b/>
                <w:sz w:val="20"/>
              </w:rPr>
              <w:t xml:space="preserve"> </w:t>
            </w:r>
            <w:r w:rsidRPr="00FB0FFB">
              <w:rPr>
                <w:b/>
                <w:sz w:val="20"/>
              </w:rPr>
              <w:t>(ieskaitot piegādes izmaksas)</w:t>
            </w:r>
            <w:r>
              <w:rPr>
                <w:b/>
                <w:sz w:val="20"/>
              </w:rPr>
              <w:t xml:space="preserve"> </w:t>
            </w:r>
            <w:r w:rsidRPr="00A11908">
              <w:rPr>
                <w:b/>
              </w:rPr>
              <w:t>bez PVN</w:t>
            </w:r>
          </w:p>
        </w:tc>
      </w:tr>
      <w:tr w:rsidR="008F2003" w:rsidRPr="00004DE8" w14:paraId="5FFD92D4" w14:textId="77777777" w:rsidTr="0098480C">
        <w:trPr>
          <w:cantSplit/>
          <w:trHeight w:val="547"/>
        </w:trPr>
        <w:tc>
          <w:tcPr>
            <w:tcW w:w="1276" w:type="dxa"/>
            <w:tcBorders>
              <w:top w:val="single" w:sz="4" w:space="0" w:color="auto"/>
              <w:left w:val="single" w:sz="4" w:space="0" w:color="auto"/>
              <w:bottom w:val="single" w:sz="4" w:space="0" w:color="auto"/>
              <w:right w:val="single" w:sz="4" w:space="0" w:color="auto"/>
            </w:tcBorders>
            <w:vAlign w:val="center"/>
          </w:tcPr>
          <w:p w14:paraId="47D516A4" w14:textId="77777777" w:rsidR="008F2003" w:rsidRPr="00D34102" w:rsidRDefault="008F2003" w:rsidP="0098480C">
            <w:pPr>
              <w:pStyle w:val="Header"/>
              <w:tabs>
                <w:tab w:val="clear" w:pos="4153"/>
                <w:tab w:val="clear" w:pos="8306"/>
                <w:tab w:val="left" w:pos="319"/>
              </w:tabs>
              <w:snapToGrid w:val="0"/>
              <w:jc w:val="center"/>
              <w:rPr>
                <w:b/>
              </w:rPr>
            </w:pPr>
            <w:r w:rsidRPr="00D34102">
              <w:rPr>
                <w:b/>
              </w:rPr>
              <w:t>1.</w:t>
            </w:r>
          </w:p>
        </w:tc>
        <w:tc>
          <w:tcPr>
            <w:tcW w:w="5103" w:type="dxa"/>
            <w:tcBorders>
              <w:top w:val="single" w:sz="4" w:space="0" w:color="auto"/>
              <w:bottom w:val="single" w:sz="4" w:space="0" w:color="auto"/>
            </w:tcBorders>
          </w:tcPr>
          <w:p w14:paraId="54D27F6C" w14:textId="77777777" w:rsidR="008F2003" w:rsidRPr="00F25258" w:rsidRDefault="008F2003" w:rsidP="0098480C">
            <w:pPr>
              <w:jc w:val="both"/>
              <w:rPr>
                <w:sz w:val="20"/>
              </w:rPr>
            </w:pPr>
            <w:r w:rsidRPr="00F25258">
              <w:rPr>
                <w:bCs/>
                <w:sz w:val="20"/>
              </w:rPr>
              <w:t>“</w:t>
            </w:r>
            <w:proofErr w:type="spellStart"/>
            <w:r w:rsidRPr="00F25258">
              <w:rPr>
                <w:bCs/>
                <w:sz w:val="20"/>
              </w:rPr>
              <w:t>Kokskaidu</w:t>
            </w:r>
            <w:proofErr w:type="spellEnd"/>
            <w:r w:rsidRPr="00F25258">
              <w:rPr>
                <w:bCs/>
                <w:sz w:val="20"/>
              </w:rPr>
              <w:t xml:space="preserve"> granulu piegāde (</w:t>
            </w:r>
            <w:r w:rsidRPr="00F25258">
              <w:rPr>
                <w:sz w:val="20"/>
              </w:rPr>
              <w:t xml:space="preserve">Austrumu virsmežniecības </w:t>
            </w:r>
          </w:p>
          <w:p w14:paraId="2A6F3704" w14:textId="77777777" w:rsidR="008F2003" w:rsidRPr="00F25258" w:rsidRDefault="008F2003" w:rsidP="0098480C">
            <w:pPr>
              <w:pStyle w:val="Header"/>
              <w:tabs>
                <w:tab w:val="clear" w:pos="4153"/>
                <w:tab w:val="clear" w:pos="8306"/>
                <w:tab w:val="left" w:pos="319"/>
              </w:tabs>
              <w:snapToGrid w:val="0"/>
              <w:rPr>
                <w:bCs/>
                <w:sz w:val="20"/>
                <w:szCs w:val="20"/>
              </w:rPr>
            </w:pPr>
            <w:proofErr w:type="spellStart"/>
            <w:r w:rsidRPr="00F25258">
              <w:rPr>
                <w:sz w:val="20"/>
                <w:szCs w:val="20"/>
              </w:rPr>
              <w:t>Alūksnes</w:t>
            </w:r>
            <w:proofErr w:type="spellEnd"/>
            <w:r w:rsidRPr="00F25258">
              <w:rPr>
                <w:sz w:val="20"/>
                <w:szCs w:val="20"/>
              </w:rPr>
              <w:t xml:space="preserve"> </w:t>
            </w:r>
            <w:proofErr w:type="spellStart"/>
            <w:r w:rsidRPr="00F25258">
              <w:rPr>
                <w:sz w:val="20"/>
                <w:szCs w:val="20"/>
              </w:rPr>
              <w:t>mežniecība</w:t>
            </w:r>
            <w:proofErr w:type="spellEnd"/>
            <w:r w:rsidRPr="00F25258">
              <w:rPr>
                <w:sz w:val="20"/>
                <w:szCs w:val="20"/>
              </w:rPr>
              <w:t xml:space="preserve">, </w:t>
            </w:r>
            <w:proofErr w:type="spellStart"/>
            <w:r w:rsidRPr="00F25258">
              <w:rPr>
                <w:sz w:val="20"/>
                <w:szCs w:val="20"/>
              </w:rPr>
              <w:t>Ozolu</w:t>
            </w:r>
            <w:proofErr w:type="spellEnd"/>
            <w:r w:rsidRPr="00F25258">
              <w:rPr>
                <w:sz w:val="20"/>
                <w:szCs w:val="20"/>
              </w:rPr>
              <w:t xml:space="preserve"> </w:t>
            </w:r>
            <w:proofErr w:type="spellStart"/>
            <w:r w:rsidRPr="00F25258">
              <w:rPr>
                <w:sz w:val="20"/>
                <w:szCs w:val="20"/>
              </w:rPr>
              <w:t>iela</w:t>
            </w:r>
            <w:proofErr w:type="spellEnd"/>
            <w:r w:rsidRPr="00F25258">
              <w:rPr>
                <w:sz w:val="20"/>
                <w:szCs w:val="20"/>
              </w:rPr>
              <w:t xml:space="preserve"> 1, </w:t>
            </w:r>
            <w:proofErr w:type="spellStart"/>
            <w:r w:rsidRPr="00F25258">
              <w:rPr>
                <w:sz w:val="20"/>
                <w:szCs w:val="20"/>
              </w:rPr>
              <w:t>Alūksne</w:t>
            </w:r>
            <w:proofErr w:type="spellEnd"/>
            <w:r w:rsidRPr="00F25258">
              <w:rPr>
                <w:sz w:val="20"/>
                <w:szCs w:val="20"/>
              </w:rPr>
              <w:t>)</w:t>
            </w:r>
            <w:r w:rsidRPr="00F25258">
              <w:rPr>
                <w:bCs/>
                <w:sz w:val="20"/>
                <w:szCs w:val="20"/>
              </w:rPr>
              <w:t>”</w:t>
            </w:r>
          </w:p>
        </w:tc>
        <w:tc>
          <w:tcPr>
            <w:tcW w:w="3686" w:type="dxa"/>
            <w:tcBorders>
              <w:top w:val="single" w:sz="4" w:space="0" w:color="auto"/>
              <w:left w:val="single" w:sz="4" w:space="0" w:color="auto"/>
              <w:bottom w:val="single" w:sz="4" w:space="0" w:color="auto"/>
              <w:right w:val="single" w:sz="4" w:space="0" w:color="auto"/>
            </w:tcBorders>
          </w:tcPr>
          <w:p w14:paraId="079E53B2" w14:textId="77777777" w:rsidR="008F2003" w:rsidRPr="00004DE8" w:rsidRDefault="008F2003" w:rsidP="0098480C">
            <w:pPr>
              <w:tabs>
                <w:tab w:val="left" w:pos="319"/>
              </w:tabs>
              <w:snapToGrid w:val="0"/>
              <w:spacing w:before="120" w:after="120"/>
              <w:rPr>
                <w:bCs/>
                <w:sz w:val="20"/>
              </w:rPr>
            </w:pPr>
          </w:p>
        </w:tc>
      </w:tr>
      <w:tr w:rsidR="008F2003" w:rsidRPr="00004DE8" w14:paraId="071946BE" w14:textId="77777777" w:rsidTr="0098480C">
        <w:trPr>
          <w:cantSplit/>
          <w:trHeight w:val="317"/>
        </w:trPr>
        <w:tc>
          <w:tcPr>
            <w:tcW w:w="1276" w:type="dxa"/>
            <w:tcBorders>
              <w:top w:val="single" w:sz="4" w:space="0" w:color="auto"/>
              <w:left w:val="single" w:sz="4" w:space="0" w:color="auto"/>
              <w:bottom w:val="single" w:sz="4" w:space="0" w:color="auto"/>
              <w:right w:val="single" w:sz="4" w:space="0" w:color="auto"/>
            </w:tcBorders>
            <w:vAlign w:val="center"/>
          </w:tcPr>
          <w:p w14:paraId="1DF6AD94" w14:textId="77777777" w:rsidR="008F2003" w:rsidRPr="00D34102" w:rsidRDefault="008F2003" w:rsidP="0098480C">
            <w:pPr>
              <w:pStyle w:val="Header"/>
              <w:tabs>
                <w:tab w:val="clear" w:pos="4153"/>
                <w:tab w:val="clear" w:pos="8306"/>
                <w:tab w:val="left" w:pos="319"/>
              </w:tabs>
              <w:snapToGrid w:val="0"/>
              <w:jc w:val="center"/>
              <w:rPr>
                <w:b/>
              </w:rPr>
            </w:pPr>
            <w:r w:rsidRPr="00D34102">
              <w:rPr>
                <w:b/>
              </w:rPr>
              <w:t>2.</w:t>
            </w:r>
          </w:p>
        </w:tc>
        <w:tc>
          <w:tcPr>
            <w:tcW w:w="5103" w:type="dxa"/>
            <w:tcBorders>
              <w:top w:val="single" w:sz="4" w:space="0" w:color="auto"/>
              <w:bottom w:val="single" w:sz="4" w:space="0" w:color="auto"/>
            </w:tcBorders>
          </w:tcPr>
          <w:p w14:paraId="1B6DC316" w14:textId="77777777" w:rsidR="008F2003" w:rsidRPr="00F25258" w:rsidRDefault="008F2003" w:rsidP="0098480C">
            <w:pPr>
              <w:jc w:val="both"/>
              <w:rPr>
                <w:sz w:val="20"/>
              </w:rPr>
            </w:pPr>
            <w:r w:rsidRPr="00F25258">
              <w:rPr>
                <w:bCs/>
                <w:sz w:val="20"/>
              </w:rPr>
              <w:t>“</w:t>
            </w:r>
            <w:proofErr w:type="spellStart"/>
            <w:r w:rsidRPr="00F25258">
              <w:rPr>
                <w:bCs/>
                <w:sz w:val="20"/>
              </w:rPr>
              <w:t>Kokskaidu</w:t>
            </w:r>
            <w:proofErr w:type="spellEnd"/>
            <w:r w:rsidRPr="00F25258">
              <w:rPr>
                <w:bCs/>
                <w:sz w:val="20"/>
              </w:rPr>
              <w:t xml:space="preserve"> granulu piegāde (</w:t>
            </w:r>
            <w:r w:rsidRPr="00F25258">
              <w:rPr>
                <w:sz w:val="20"/>
              </w:rPr>
              <w:t>Austrumu virsmežniecības</w:t>
            </w:r>
          </w:p>
          <w:p w14:paraId="5CE1DEEF" w14:textId="77777777" w:rsidR="008F2003" w:rsidRPr="00F25258" w:rsidRDefault="008F2003" w:rsidP="0098480C">
            <w:pPr>
              <w:pStyle w:val="Header"/>
              <w:tabs>
                <w:tab w:val="clear" w:pos="4153"/>
                <w:tab w:val="clear" w:pos="8306"/>
                <w:tab w:val="left" w:pos="319"/>
              </w:tabs>
              <w:snapToGrid w:val="0"/>
              <w:rPr>
                <w:bCs/>
                <w:sz w:val="20"/>
                <w:szCs w:val="20"/>
              </w:rPr>
            </w:pPr>
            <w:proofErr w:type="spellStart"/>
            <w:r w:rsidRPr="00F25258">
              <w:rPr>
                <w:sz w:val="20"/>
                <w:szCs w:val="20"/>
              </w:rPr>
              <w:t>Balvu</w:t>
            </w:r>
            <w:proofErr w:type="spellEnd"/>
            <w:r w:rsidRPr="00F25258">
              <w:rPr>
                <w:sz w:val="20"/>
                <w:szCs w:val="20"/>
              </w:rPr>
              <w:t xml:space="preserve"> </w:t>
            </w:r>
            <w:proofErr w:type="spellStart"/>
            <w:r w:rsidRPr="00F25258">
              <w:rPr>
                <w:sz w:val="20"/>
                <w:szCs w:val="20"/>
              </w:rPr>
              <w:t>mežniecība</w:t>
            </w:r>
            <w:proofErr w:type="spellEnd"/>
            <w:r w:rsidRPr="00F25258">
              <w:rPr>
                <w:sz w:val="20"/>
                <w:szCs w:val="20"/>
              </w:rPr>
              <w:t xml:space="preserve">, </w:t>
            </w:r>
            <w:proofErr w:type="spellStart"/>
            <w:r w:rsidRPr="00F25258">
              <w:rPr>
                <w:sz w:val="20"/>
                <w:szCs w:val="20"/>
              </w:rPr>
              <w:t>Bērzpils</w:t>
            </w:r>
            <w:proofErr w:type="spellEnd"/>
            <w:r w:rsidRPr="00F25258">
              <w:rPr>
                <w:sz w:val="20"/>
                <w:szCs w:val="20"/>
              </w:rPr>
              <w:t xml:space="preserve"> </w:t>
            </w:r>
            <w:proofErr w:type="spellStart"/>
            <w:r w:rsidRPr="00F25258">
              <w:rPr>
                <w:sz w:val="20"/>
                <w:szCs w:val="20"/>
              </w:rPr>
              <w:t>iela</w:t>
            </w:r>
            <w:proofErr w:type="spellEnd"/>
            <w:r w:rsidRPr="00F25258">
              <w:rPr>
                <w:sz w:val="20"/>
                <w:szCs w:val="20"/>
              </w:rPr>
              <w:t xml:space="preserve"> 62, </w:t>
            </w:r>
            <w:proofErr w:type="spellStart"/>
            <w:r w:rsidRPr="00F25258">
              <w:rPr>
                <w:sz w:val="20"/>
                <w:szCs w:val="20"/>
              </w:rPr>
              <w:t>Balvi</w:t>
            </w:r>
            <w:proofErr w:type="spellEnd"/>
            <w:r w:rsidRPr="00F25258">
              <w:rPr>
                <w:sz w:val="20"/>
                <w:szCs w:val="20"/>
              </w:rPr>
              <w:t>)</w:t>
            </w:r>
            <w:r w:rsidRPr="00F25258">
              <w:rPr>
                <w:bCs/>
                <w:sz w:val="20"/>
                <w:szCs w:val="20"/>
              </w:rPr>
              <w:t>”</w:t>
            </w:r>
          </w:p>
        </w:tc>
        <w:tc>
          <w:tcPr>
            <w:tcW w:w="3686" w:type="dxa"/>
            <w:tcBorders>
              <w:top w:val="single" w:sz="4" w:space="0" w:color="auto"/>
              <w:left w:val="single" w:sz="4" w:space="0" w:color="auto"/>
              <w:bottom w:val="single" w:sz="4" w:space="0" w:color="auto"/>
              <w:right w:val="single" w:sz="4" w:space="0" w:color="auto"/>
            </w:tcBorders>
          </w:tcPr>
          <w:p w14:paraId="60325CA6" w14:textId="77777777" w:rsidR="008F2003" w:rsidRPr="00004DE8" w:rsidRDefault="008F2003" w:rsidP="0098480C">
            <w:pPr>
              <w:tabs>
                <w:tab w:val="left" w:pos="319"/>
              </w:tabs>
              <w:snapToGrid w:val="0"/>
              <w:spacing w:before="120" w:after="120"/>
              <w:rPr>
                <w:bCs/>
                <w:sz w:val="20"/>
              </w:rPr>
            </w:pPr>
          </w:p>
        </w:tc>
      </w:tr>
      <w:tr w:rsidR="008F2003" w:rsidRPr="00004DE8" w14:paraId="3F912190" w14:textId="77777777" w:rsidTr="0098480C">
        <w:trPr>
          <w:cantSplit/>
          <w:trHeight w:val="317"/>
        </w:trPr>
        <w:tc>
          <w:tcPr>
            <w:tcW w:w="1276" w:type="dxa"/>
            <w:tcBorders>
              <w:top w:val="single" w:sz="4" w:space="0" w:color="auto"/>
              <w:left w:val="single" w:sz="4" w:space="0" w:color="auto"/>
              <w:bottom w:val="single" w:sz="4" w:space="0" w:color="auto"/>
              <w:right w:val="single" w:sz="4" w:space="0" w:color="auto"/>
            </w:tcBorders>
            <w:vAlign w:val="center"/>
          </w:tcPr>
          <w:p w14:paraId="6FBB92DB" w14:textId="77777777" w:rsidR="008F2003" w:rsidRPr="00D34102" w:rsidRDefault="008F2003" w:rsidP="0098480C">
            <w:pPr>
              <w:pStyle w:val="Header"/>
              <w:tabs>
                <w:tab w:val="clear" w:pos="4153"/>
                <w:tab w:val="clear" w:pos="8306"/>
                <w:tab w:val="left" w:pos="319"/>
              </w:tabs>
              <w:snapToGrid w:val="0"/>
              <w:jc w:val="center"/>
              <w:rPr>
                <w:b/>
              </w:rPr>
            </w:pPr>
            <w:r w:rsidRPr="00D34102">
              <w:rPr>
                <w:b/>
              </w:rPr>
              <w:t>3.</w:t>
            </w:r>
          </w:p>
        </w:tc>
        <w:tc>
          <w:tcPr>
            <w:tcW w:w="5103" w:type="dxa"/>
            <w:tcBorders>
              <w:top w:val="single" w:sz="4" w:space="0" w:color="auto"/>
              <w:bottom w:val="single" w:sz="4" w:space="0" w:color="auto"/>
            </w:tcBorders>
          </w:tcPr>
          <w:p w14:paraId="09FDBF5E" w14:textId="77777777" w:rsidR="008F2003" w:rsidRPr="00F25258" w:rsidRDefault="008F2003" w:rsidP="0098480C">
            <w:pPr>
              <w:jc w:val="both"/>
              <w:rPr>
                <w:sz w:val="20"/>
              </w:rPr>
            </w:pPr>
            <w:r w:rsidRPr="00F25258">
              <w:rPr>
                <w:bCs/>
                <w:sz w:val="20"/>
              </w:rPr>
              <w:t>“</w:t>
            </w:r>
            <w:proofErr w:type="spellStart"/>
            <w:r w:rsidRPr="00F25258">
              <w:rPr>
                <w:bCs/>
                <w:sz w:val="20"/>
              </w:rPr>
              <w:t>Kokskaidu</w:t>
            </w:r>
            <w:proofErr w:type="spellEnd"/>
            <w:r w:rsidRPr="00F25258">
              <w:rPr>
                <w:bCs/>
                <w:sz w:val="20"/>
              </w:rPr>
              <w:t xml:space="preserve"> granulu piegāde (</w:t>
            </w:r>
            <w:r w:rsidRPr="00F25258">
              <w:rPr>
                <w:sz w:val="20"/>
              </w:rPr>
              <w:t>Austrumu virsmežniecība</w:t>
            </w:r>
          </w:p>
          <w:p w14:paraId="66A32A86" w14:textId="77777777" w:rsidR="008F2003" w:rsidRPr="00F25258" w:rsidRDefault="008F2003" w:rsidP="0098480C">
            <w:pPr>
              <w:pStyle w:val="Header"/>
              <w:tabs>
                <w:tab w:val="clear" w:pos="4153"/>
                <w:tab w:val="clear" w:pos="8306"/>
                <w:tab w:val="left" w:pos="319"/>
              </w:tabs>
              <w:snapToGrid w:val="0"/>
              <w:rPr>
                <w:bCs/>
                <w:sz w:val="20"/>
                <w:szCs w:val="20"/>
              </w:rPr>
            </w:pPr>
            <w:proofErr w:type="spellStart"/>
            <w:r w:rsidRPr="00F25258">
              <w:rPr>
                <w:sz w:val="20"/>
                <w:szCs w:val="20"/>
              </w:rPr>
              <w:t>Rēznas</w:t>
            </w:r>
            <w:proofErr w:type="spellEnd"/>
            <w:r w:rsidRPr="00F25258">
              <w:rPr>
                <w:sz w:val="20"/>
                <w:szCs w:val="20"/>
              </w:rPr>
              <w:t xml:space="preserve"> </w:t>
            </w:r>
            <w:proofErr w:type="spellStart"/>
            <w:r w:rsidRPr="00F25258">
              <w:rPr>
                <w:sz w:val="20"/>
                <w:szCs w:val="20"/>
              </w:rPr>
              <w:t>iela</w:t>
            </w:r>
            <w:proofErr w:type="spellEnd"/>
            <w:r w:rsidRPr="00F25258">
              <w:rPr>
                <w:sz w:val="20"/>
                <w:szCs w:val="20"/>
              </w:rPr>
              <w:t xml:space="preserve"> 6, </w:t>
            </w:r>
            <w:proofErr w:type="spellStart"/>
            <w:r w:rsidRPr="00F25258">
              <w:rPr>
                <w:sz w:val="20"/>
                <w:szCs w:val="20"/>
              </w:rPr>
              <w:t>Rēzekne</w:t>
            </w:r>
            <w:proofErr w:type="spellEnd"/>
            <w:r w:rsidRPr="00F25258">
              <w:rPr>
                <w:sz w:val="20"/>
                <w:szCs w:val="20"/>
              </w:rPr>
              <w:t>)</w:t>
            </w:r>
            <w:r w:rsidRPr="00F25258">
              <w:rPr>
                <w:bCs/>
                <w:sz w:val="20"/>
                <w:szCs w:val="20"/>
              </w:rPr>
              <w:t>”</w:t>
            </w:r>
          </w:p>
        </w:tc>
        <w:tc>
          <w:tcPr>
            <w:tcW w:w="3686" w:type="dxa"/>
            <w:tcBorders>
              <w:top w:val="single" w:sz="4" w:space="0" w:color="auto"/>
              <w:left w:val="single" w:sz="4" w:space="0" w:color="auto"/>
              <w:bottom w:val="single" w:sz="4" w:space="0" w:color="auto"/>
              <w:right w:val="single" w:sz="4" w:space="0" w:color="auto"/>
            </w:tcBorders>
          </w:tcPr>
          <w:p w14:paraId="1CA34B6C" w14:textId="77777777" w:rsidR="008F2003" w:rsidRPr="00004DE8" w:rsidRDefault="008F2003" w:rsidP="0098480C">
            <w:pPr>
              <w:tabs>
                <w:tab w:val="left" w:pos="319"/>
              </w:tabs>
              <w:snapToGrid w:val="0"/>
              <w:spacing w:before="120" w:after="120"/>
              <w:rPr>
                <w:bCs/>
                <w:sz w:val="20"/>
              </w:rPr>
            </w:pPr>
          </w:p>
        </w:tc>
      </w:tr>
      <w:tr w:rsidR="008F2003" w:rsidRPr="00004DE8" w14:paraId="5A614CAF" w14:textId="77777777" w:rsidTr="0098480C">
        <w:trPr>
          <w:cantSplit/>
          <w:trHeight w:val="317"/>
        </w:trPr>
        <w:tc>
          <w:tcPr>
            <w:tcW w:w="1276" w:type="dxa"/>
            <w:tcBorders>
              <w:top w:val="single" w:sz="4" w:space="0" w:color="auto"/>
              <w:left w:val="single" w:sz="4" w:space="0" w:color="auto"/>
              <w:bottom w:val="single" w:sz="4" w:space="0" w:color="auto"/>
              <w:right w:val="single" w:sz="4" w:space="0" w:color="auto"/>
            </w:tcBorders>
            <w:vAlign w:val="center"/>
          </w:tcPr>
          <w:p w14:paraId="3DC1550C" w14:textId="77777777" w:rsidR="008F2003" w:rsidRPr="00D34102" w:rsidRDefault="008F2003" w:rsidP="0098480C">
            <w:pPr>
              <w:pStyle w:val="Header"/>
              <w:tabs>
                <w:tab w:val="clear" w:pos="4153"/>
                <w:tab w:val="clear" w:pos="8306"/>
                <w:tab w:val="left" w:pos="319"/>
              </w:tabs>
              <w:snapToGrid w:val="0"/>
              <w:jc w:val="center"/>
              <w:rPr>
                <w:b/>
              </w:rPr>
            </w:pPr>
            <w:r w:rsidRPr="00D34102">
              <w:rPr>
                <w:b/>
              </w:rPr>
              <w:t>4.</w:t>
            </w:r>
          </w:p>
        </w:tc>
        <w:tc>
          <w:tcPr>
            <w:tcW w:w="5103" w:type="dxa"/>
            <w:tcBorders>
              <w:top w:val="single" w:sz="4" w:space="0" w:color="auto"/>
              <w:bottom w:val="single" w:sz="4" w:space="0" w:color="auto"/>
            </w:tcBorders>
          </w:tcPr>
          <w:p w14:paraId="3CE88EFE" w14:textId="77777777" w:rsidR="008F2003" w:rsidRPr="00F25258" w:rsidRDefault="008F2003" w:rsidP="0098480C">
            <w:pPr>
              <w:jc w:val="both"/>
              <w:outlineLvl w:val="1"/>
              <w:rPr>
                <w:bCs/>
                <w:sz w:val="20"/>
              </w:rPr>
            </w:pPr>
            <w:r w:rsidRPr="00F25258">
              <w:rPr>
                <w:bCs/>
                <w:sz w:val="20"/>
              </w:rPr>
              <w:t>“</w:t>
            </w:r>
            <w:proofErr w:type="spellStart"/>
            <w:r w:rsidRPr="00F25258">
              <w:rPr>
                <w:bCs/>
                <w:sz w:val="20"/>
              </w:rPr>
              <w:t>Kokskaidu</w:t>
            </w:r>
            <w:proofErr w:type="spellEnd"/>
            <w:r w:rsidRPr="00F25258">
              <w:rPr>
                <w:bCs/>
                <w:sz w:val="20"/>
              </w:rPr>
              <w:t xml:space="preserve"> granulu piegāde (Austrumu virsmežniecības, </w:t>
            </w:r>
          </w:p>
          <w:p w14:paraId="40C273C0" w14:textId="77777777" w:rsidR="008F2003" w:rsidRPr="00F25258" w:rsidRDefault="008F2003" w:rsidP="0098480C">
            <w:pPr>
              <w:pStyle w:val="Header"/>
              <w:tabs>
                <w:tab w:val="clear" w:pos="4153"/>
                <w:tab w:val="clear" w:pos="8306"/>
                <w:tab w:val="left" w:pos="319"/>
              </w:tabs>
              <w:snapToGrid w:val="0"/>
              <w:rPr>
                <w:bCs/>
                <w:sz w:val="20"/>
                <w:szCs w:val="20"/>
              </w:rPr>
            </w:pPr>
            <w:proofErr w:type="spellStart"/>
            <w:r w:rsidRPr="00F25258">
              <w:rPr>
                <w:bCs/>
                <w:sz w:val="20"/>
                <w:szCs w:val="20"/>
              </w:rPr>
              <w:t>Ludzas</w:t>
            </w:r>
            <w:proofErr w:type="spellEnd"/>
            <w:r w:rsidRPr="00F25258">
              <w:rPr>
                <w:bCs/>
                <w:sz w:val="20"/>
                <w:szCs w:val="20"/>
              </w:rPr>
              <w:t xml:space="preserve"> </w:t>
            </w:r>
            <w:proofErr w:type="spellStart"/>
            <w:r w:rsidRPr="00F25258">
              <w:rPr>
                <w:bCs/>
                <w:sz w:val="20"/>
                <w:szCs w:val="20"/>
              </w:rPr>
              <w:t>mežniecība</w:t>
            </w:r>
            <w:proofErr w:type="spellEnd"/>
            <w:r w:rsidRPr="00F25258">
              <w:rPr>
                <w:bCs/>
                <w:sz w:val="20"/>
                <w:szCs w:val="20"/>
              </w:rPr>
              <w:t xml:space="preserve">, </w:t>
            </w:r>
            <w:proofErr w:type="spellStart"/>
            <w:r w:rsidRPr="00F25258">
              <w:rPr>
                <w:bCs/>
                <w:sz w:val="20"/>
                <w:szCs w:val="20"/>
              </w:rPr>
              <w:t>Latgales</w:t>
            </w:r>
            <w:proofErr w:type="spellEnd"/>
            <w:r w:rsidRPr="00F25258">
              <w:rPr>
                <w:bCs/>
                <w:sz w:val="20"/>
                <w:szCs w:val="20"/>
              </w:rPr>
              <w:t xml:space="preserve"> </w:t>
            </w:r>
            <w:proofErr w:type="spellStart"/>
            <w:r w:rsidRPr="00F25258">
              <w:rPr>
                <w:bCs/>
                <w:sz w:val="20"/>
                <w:szCs w:val="20"/>
              </w:rPr>
              <w:t>iela</w:t>
            </w:r>
            <w:proofErr w:type="spellEnd"/>
            <w:r w:rsidRPr="00F25258">
              <w:rPr>
                <w:bCs/>
                <w:sz w:val="20"/>
                <w:szCs w:val="20"/>
              </w:rPr>
              <w:t xml:space="preserve"> 248, </w:t>
            </w:r>
            <w:proofErr w:type="spellStart"/>
            <w:r w:rsidRPr="00F25258">
              <w:rPr>
                <w:bCs/>
                <w:sz w:val="20"/>
                <w:szCs w:val="20"/>
              </w:rPr>
              <w:t>Ludza</w:t>
            </w:r>
            <w:proofErr w:type="spellEnd"/>
            <w:r w:rsidRPr="00F25258">
              <w:rPr>
                <w:bCs/>
                <w:sz w:val="20"/>
                <w:szCs w:val="20"/>
              </w:rPr>
              <w:t xml:space="preserve">, </w:t>
            </w:r>
            <w:proofErr w:type="spellStart"/>
            <w:r w:rsidRPr="00F25258">
              <w:rPr>
                <w:bCs/>
                <w:sz w:val="20"/>
                <w:szCs w:val="20"/>
              </w:rPr>
              <w:t>Ludzas</w:t>
            </w:r>
            <w:proofErr w:type="spellEnd"/>
            <w:r w:rsidRPr="00F25258">
              <w:rPr>
                <w:bCs/>
                <w:sz w:val="20"/>
                <w:szCs w:val="20"/>
              </w:rPr>
              <w:t xml:space="preserve"> </w:t>
            </w:r>
            <w:proofErr w:type="spellStart"/>
            <w:r w:rsidRPr="00F25258">
              <w:rPr>
                <w:bCs/>
                <w:sz w:val="20"/>
                <w:szCs w:val="20"/>
              </w:rPr>
              <w:t>novads</w:t>
            </w:r>
            <w:proofErr w:type="spellEnd"/>
            <w:r w:rsidRPr="00F25258">
              <w:rPr>
                <w:sz w:val="20"/>
                <w:szCs w:val="20"/>
              </w:rPr>
              <w:t>)</w:t>
            </w:r>
            <w:r w:rsidRPr="00F25258">
              <w:rPr>
                <w:bCs/>
                <w:sz w:val="20"/>
                <w:szCs w:val="20"/>
              </w:rPr>
              <w:t>”</w:t>
            </w:r>
          </w:p>
        </w:tc>
        <w:tc>
          <w:tcPr>
            <w:tcW w:w="3686" w:type="dxa"/>
            <w:tcBorders>
              <w:top w:val="single" w:sz="4" w:space="0" w:color="auto"/>
              <w:left w:val="single" w:sz="4" w:space="0" w:color="auto"/>
              <w:bottom w:val="single" w:sz="4" w:space="0" w:color="auto"/>
              <w:right w:val="single" w:sz="4" w:space="0" w:color="auto"/>
            </w:tcBorders>
          </w:tcPr>
          <w:p w14:paraId="7EDF5F8B" w14:textId="77777777" w:rsidR="008F2003" w:rsidRPr="00004DE8" w:rsidRDefault="008F2003" w:rsidP="0098480C">
            <w:pPr>
              <w:tabs>
                <w:tab w:val="left" w:pos="319"/>
              </w:tabs>
              <w:snapToGrid w:val="0"/>
              <w:spacing w:before="120" w:after="120"/>
              <w:rPr>
                <w:bCs/>
                <w:sz w:val="20"/>
              </w:rPr>
            </w:pPr>
          </w:p>
        </w:tc>
      </w:tr>
      <w:tr w:rsidR="008F2003" w:rsidRPr="00004DE8" w14:paraId="01D32E7A" w14:textId="77777777" w:rsidTr="0098480C">
        <w:trPr>
          <w:cantSplit/>
          <w:trHeight w:val="317"/>
        </w:trPr>
        <w:tc>
          <w:tcPr>
            <w:tcW w:w="1276" w:type="dxa"/>
            <w:tcBorders>
              <w:top w:val="single" w:sz="4" w:space="0" w:color="auto"/>
              <w:left w:val="single" w:sz="4" w:space="0" w:color="auto"/>
              <w:bottom w:val="single" w:sz="4" w:space="0" w:color="auto"/>
              <w:right w:val="single" w:sz="4" w:space="0" w:color="auto"/>
            </w:tcBorders>
            <w:vAlign w:val="center"/>
          </w:tcPr>
          <w:p w14:paraId="61C7B2B5" w14:textId="77777777" w:rsidR="008F2003" w:rsidRPr="00D34102" w:rsidRDefault="008F2003" w:rsidP="0098480C">
            <w:pPr>
              <w:pStyle w:val="Header"/>
              <w:tabs>
                <w:tab w:val="clear" w:pos="4153"/>
                <w:tab w:val="clear" w:pos="8306"/>
                <w:tab w:val="left" w:pos="319"/>
              </w:tabs>
              <w:snapToGrid w:val="0"/>
              <w:jc w:val="center"/>
              <w:rPr>
                <w:b/>
              </w:rPr>
            </w:pPr>
            <w:r w:rsidRPr="00D34102">
              <w:rPr>
                <w:b/>
              </w:rPr>
              <w:t>5.</w:t>
            </w:r>
          </w:p>
        </w:tc>
        <w:tc>
          <w:tcPr>
            <w:tcW w:w="5103" w:type="dxa"/>
            <w:tcBorders>
              <w:top w:val="single" w:sz="4" w:space="0" w:color="auto"/>
              <w:bottom w:val="single" w:sz="4" w:space="0" w:color="auto"/>
            </w:tcBorders>
          </w:tcPr>
          <w:p w14:paraId="451FC17D" w14:textId="77777777" w:rsidR="008F2003" w:rsidRPr="00F25258" w:rsidRDefault="008F2003" w:rsidP="0098480C">
            <w:pPr>
              <w:jc w:val="both"/>
              <w:outlineLvl w:val="1"/>
              <w:rPr>
                <w:bCs/>
                <w:sz w:val="20"/>
              </w:rPr>
            </w:pPr>
            <w:r w:rsidRPr="00F25258">
              <w:rPr>
                <w:bCs/>
                <w:sz w:val="20"/>
              </w:rPr>
              <w:t>“</w:t>
            </w:r>
            <w:proofErr w:type="spellStart"/>
            <w:r w:rsidRPr="00F25258">
              <w:rPr>
                <w:bCs/>
                <w:sz w:val="20"/>
              </w:rPr>
              <w:t>Kokskaidu</w:t>
            </w:r>
            <w:proofErr w:type="spellEnd"/>
            <w:r w:rsidRPr="00F25258">
              <w:rPr>
                <w:bCs/>
                <w:sz w:val="20"/>
              </w:rPr>
              <w:t xml:space="preserve"> granulu piegāde (Kurzemes virsmežniecības</w:t>
            </w:r>
          </w:p>
          <w:p w14:paraId="6E4EBC49" w14:textId="77777777" w:rsidR="008F2003" w:rsidRPr="00F25258" w:rsidRDefault="008F2003" w:rsidP="0098480C">
            <w:pPr>
              <w:pStyle w:val="Header"/>
              <w:tabs>
                <w:tab w:val="clear" w:pos="4153"/>
                <w:tab w:val="clear" w:pos="8306"/>
                <w:tab w:val="left" w:pos="319"/>
              </w:tabs>
              <w:snapToGrid w:val="0"/>
              <w:rPr>
                <w:bCs/>
                <w:sz w:val="20"/>
                <w:szCs w:val="20"/>
              </w:rPr>
            </w:pPr>
            <w:r w:rsidRPr="00F25258">
              <w:rPr>
                <w:bCs/>
                <w:sz w:val="20"/>
                <w:szCs w:val="20"/>
              </w:rPr>
              <w:t xml:space="preserve">Ventspils </w:t>
            </w:r>
            <w:proofErr w:type="spellStart"/>
            <w:r w:rsidRPr="00F25258">
              <w:rPr>
                <w:bCs/>
                <w:sz w:val="20"/>
                <w:szCs w:val="20"/>
              </w:rPr>
              <w:t>mežniecība</w:t>
            </w:r>
            <w:proofErr w:type="spellEnd"/>
            <w:r w:rsidRPr="00F25258">
              <w:rPr>
                <w:bCs/>
                <w:sz w:val="20"/>
                <w:szCs w:val="20"/>
              </w:rPr>
              <w:t xml:space="preserve">, </w:t>
            </w:r>
            <w:r w:rsidRPr="00F25258">
              <w:rPr>
                <w:sz w:val="20"/>
                <w:szCs w:val="20"/>
              </w:rPr>
              <w:t>"</w:t>
            </w:r>
            <w:proofErr w:type="spellStart"/>
            <w:r w:rsidRPr="00F25258">
              <w:rPr>
                <w:sz w:val="20"/>
                <w:szCs w:val="20"/>
              </w:rPr>
              <w:t>Atpūtnieki</w:t>
            </w:r>
            <w:proofErr w:type="spellEnd"/>
            <w:r w:rsidRPr="00F25258">
              <w:rPr>
                <w:sz w:val="20"/>
                <w:szCs w:val="20"/>
              </w:rPr>
              <w:t xml:space="preserve">", </w:t>
            </w:r>
            <w:proofErr w:type="spellStart"/>
            <w:r w:rsidRPr="00F25258">
              <w:rPr>
                <w:sz w:val="20"/>
                <w:szCs w:val="20"/>
              </w:rPr>
              <w:t>Tārgales</w:t>
            </w:r>
            <w:proofErr w:type="spellEnd"/>
            <w:r w:rsidRPr="00F25258">
              <w:rPr>
                <w:sz w:val="20"/>
                <w:szCs w:val="20"/>
              </w:rPr>
              <w:t xml:space="preserve"> </w:t>
            </w:r>
            <w:proofErr w:type="spellStart"/>
            <w:r w:rsidRPr="00F25258">
              <w:rPr>
                <w:sz w:val="20"/>
                <w:szCs w:val="20"/>
              </w:rPr>
              <w:t>pagasts</w:t>
            </w:r>
            <w:proofErr w:type="spellEnd"/>
            <w:r w:rsidRPr="00F25258">
              <w:rPr>
                <w:sz w:val="20"/>
                <w:szCs w:val="20"/>
              </w:rPr>
              <w:t xml:space="preserve">, Ventspils </w:t>
            </w:r>
            <w:proofErr w:type="spellStart"/>
            <w:r w:rsidRPr="00F25258">
              <w:rPr>
                <w:sz w:val="20"/>
                <w:szCs w:val="20"/>
              </w:rPr>
              <w:t>novads</w:t>
            </w:r>
            <w:proofErr w:type="spellEnd"/>
            <w:r w:rsidRPr="00F25258">
              <w:rPr>
                <w:sz w:val="20"/>
                <w:szCs w:val="20"/>
              </w:rPr>
              <w:t>)</w:t>
            </w:r>
            <w:r w:rsidRPr="00F25258">
              <w:rPr>
                <w:bCs/>
                <w:sz w:val="20"/>
                <w:szCs w:val="20"/>
              </w:rPr>
              <w:t>”</w:t>
            </w:r>
          </w:p>
        </w:tc>
        <w:tc>
          <w:tcPr>
            <w:tcW w:w="3686" w:type="dxa"/>
            <w:tcBorders>
              <w:top w:val="single" w:sz="4" w:space="0" w:color="auto"/>
              <w:left w:val="single" w:sz="4" w:space="0" w:color="auto"/>
              <w:bottom w:val="single" w:sz="4" w:space="0" w:color="auto"/>
              <w:right w:val="single" w:sz="4" w:space="0" w:color="auto"/>
            </w:tcBorders>
          </w:tcPr>
          <w:p w14:paraId="5D9A4197" w14:textId="77777777" w:rsidR="008F2003" w:rsidRPr="00004DE8" w:rsidRDefault="008F2003" w:rsidP="0098480C">
            <w:pPr>
              <w:tabs>
                <w:tab w:val="left" w:pos="319"/>
              </w:tabs>
              <w:snapToGrid w:val="0"/>
              <w:spacing w:before="120" w:after="120"/>
              <w:rPr>
                <w:bCs/>
                <w:sz w:val="20"/>
              </w:rPr>
            </w:pPr>
          </w:p>
        </w:tc>
      </w:tr>
      <w:tr w:rsidR="008F2003" w:rsidRPr="00004DE8" w14:paraId="6DE57D7D" w14:textId="77777777" w:rsidTr="0098480C">
        <w:trPr>
          <w:cantSplit/>
          <w:trHeight w:val="317"/>
        </w:trPr>
        <w:tc>
          <w:tcPr>
            <w:tcW w:w="1276" w:type="dxa"/>
            <w:tcBorders>
              <w:top w:val="single" w:sz="4" w:space="0" w:color="auto"/>
              <w:left w:val="single" w:sz="4" w:space="0" w:color="auto"/>
              <w:bottom w:val="single" w:sz="4" w:space="0" w:color="auto"/>
              <w:right w:val="single" w:sz="4" w:space="0" w:color="auto"/>
            </w:tcBorders>
            <w:vAlign w:val="center"/>
          </w:tcPr>
          <w:p w14:paraId="1DAAB206" w14:textId="77777777" w:rsidR="008F2003" w:rsidRPr="00D34102" w:rsidRDefault="008F2003" w:rsidP="0098480C">
            <w:pPr>
              <w:pStyle w:val="Header"/>
              <w:tabs>
                <w:tab w:val="clear" w:pos="4153"/>
                <w:tab w:val="clear" w:pos="8306"/>
                <w:tab w:val="left" w:pos="319"/>
              </w:tabs>
              <w:snapToGrid w:val="0"/>
              <w:jc w:val="center"/>
              <w:rPr>
                <w:b/>
              </w:rPr>
            </w:pPr>
            <w:r w:rsidRPr="00D34102">
              <w:rPr>
                <w:b/>
              </w:rPr>
              <w:t>6.</w:t>
            </w:r>
          </w:p>
        </w:tc>
        <w:tc>
          <w:tcPr>
            <w:tcW w:w="5103" w:type="dxa"/>
            <w:tcBorders>
              <w:top w:val="single" w:sz="4" w:space="0" w:color="auto"/>
              <w:bottom w:val="single" w:sz="4" w:space="0" w:color="auto"/>
            </w:tcBorders>
          </w:tcPr>
          <w:p w14:paraId="387C5065" w14:textId="77777777" w:rsidR="008F2003" w:rsidRPr="00F25258" w:rsidRDefault="008F2003" w:rsidP="0098480C">
            <w:pPr>
              <w:jc w:val="both"/>
              <w:outlineLvl w:val="1"/>
              <w:rPr>
                <w:bCs/>
                <w:sz w:val="20"/>
              </w:rPr>
            </w:pPr>
            <w:r w:rsidRPr="00F25258">
              <w:rPr>
                <w:bCs/>
                <w:sz w:val="20"/>
              </w:rPr>
              <w:t>“</w:t>
            </w:r>
            <w:proofErr w:type="spellStart"/>
            <w:r w:rsidRPr="00F25258">
              <w:rPr>
                <w:bCs/>
                <w:sz w:val="20"/>
              </w:rPr>
              <w:t>Kokskaidu</w:t>
            </w:r>
            <w:proofErr w:type="spellEnd"/>
            <w:r w:rsidRPr="00F25258">
              <w:rPr>
                <w:bCs/>
                <w:sz w:val="20"/>
              </w:rPr>
              <w:t xml:space="preserve"> granulu piegāde (Kurzemes virsmežniecība, </w:t>
            </w:r>
            <w:r w:rsidRPr="00F25258">
              <w:rPr>
                <w:sz w:val="20"/>
              </w:rPr>
              <w:t>Dārza iela 8, Kuldīga, Kuldīgas novads)</w:t>
            </w:r>
            <w:r w:rsidRPr="00F25258">
              <w:rPr>
                <w:bCs/>
                <w:sz w:val="20"/>
              </w:rPr>
              <w:t>”</w:t>
            </w:r>
          </w:p>
        </w:tc>
        <w:tc>
          <w:tcPr>
            <w:tcW w:w="3686" w:type="dxa"/>
            <w:tcBorders>
              <w:top w:val="single" w:sz="4" w:space="0" w:color="auto"/>
              <w:left w:val="single" w:sz="4" w:space="0" w:color="auto"/>
              <w:bottom w:val="single" w:sz="4" w:space="0" w:color="auto"/>
              <w:right w:val="single" w:sz="4" w:space="0" w:color="auto"/>
            </w:tcBorders>
          </w:tcPr>
          <w:p w14:paraId="142516B9" w14:textId="77777777" w:rsidR="008F2003" w:rsidRPr="00004DE8" w:rsidRDefault="008F2003" w:rsidP="0098480C">
            <w:pPr>
              <w:tabs>
                <w:tab w:val="left" w:pos="319"/>
              </w:tabs>
              <w:snapToGrid w:val="0"/>
              <w:spacing w:before="120" w:after="120"/>
              <w:rPr>
                <w:bCs/>
                <w:sz w:val="20"/>
              </w:rPr>
            </w:pPr>
          </w:p>
        </w:tc>
      </w:tr>
      <w:tr w:rsidR="008F2003" w:rsidRPr="00004DE8" w14:paraId="069A26BD" w14:textId="77777777" w:rsidTr="0098480C">
        <w:trPr>
          <w:cantSplit/>
          <w:trHeight w:val="317"/>
        </w:trPr>
        <w:tc>
          <w:tcPr>
            <w:tcW w:w="1276" w:type="dxa"/>
            <w:tcBorders>
              <w:top w:val="single" w:sz="4" w:space="0" w:color="auto"/>
              <w:left w:val="single" w:sz="4" w:space="0" w:color="auto"/>
              <w:bottom w:val="single" w:sz="4" w:space="0" w:color="auto"/>
              <w:right w:val="single" w:sz="4" w:space="0" w:color="auto"/>
            </w:tcBorders>
            <w:vAlign w:val="center"/>
          </w:tcPr>
          <w:p w14:paraId="180C0CCA" w14:textId="77777777" w:rsidR="008F2003" w:rsidRPr="00D34102" w:rsidRDefault="008F2003" w:rsidP="0098480C">
            <w:pPr>
              <w:pStyle w:val="Header"/>
              <w:tabs>
                <w:tab w:val="clear" w:pos="4153"/>
                <w:tab w:val="clear" w:pos="8306"/>
                <w:tab w:val="left" w:pos="319"/>
              </w:tabs>
              <w:snapToGrid w:val="0"/>
              <w:jc w:val="center"/>
              <w:rPr>
                <w:b/>
              </w:rPr>
            </w:pPr>
            <w:r w:rsidRPr="00D34102">
              <w:rPr>
                <w:b/>
              </w:rPr>
              <w:t>7.</w:t>
            </w:r>
          </w:p>
        </w:tc>
        <w:tc>
          <w:tcPr>
            <w:tcW w:w="5103" w:type="dxa"/>
            <w:tcBorders>
              <w:top w:val="single" w:sz="4" w:space="0" w:color="auto"/>
              <w:bottom w:val="single" w:sz="4" w:space="0" w:color="auto"/>
            </w:tcBorders>
          </w:tcPr>
          <w:p w14:paraId="215355E9" w14:textId="77777777" w:rsidR="008F2003" w:rsidRPr="00F25258" w:rsidRDefault="008F2003" w:rsidP="0098480C">
            <w:pPr>
              <w:jc w:val="both"/>
              <w:rPr>
                <w:sz w:val="20"/>
              </w:rPr>
            </w:pPr>
            <w:r w:rsidRPr="00F25258">
              <w:rPr>
                <w:bCs/>
                <w:sz w:val="20"/>
              </w:rPr>
              <w:t>“</w:t>
            </w:r>
            <w:proofErr w:type="spellStart"/>
            <w:r w:rsidRPr="00F25258">
              <w:rPr>
                <w:bCs/>
                <w:sz w:val="20"/>
              </w:rPr>
              <w:t>Kokskaidu</w:t>
            </w:r>
            <w:proofErr w:type="spellEnd"/>
            <w:r w:rsidRPr="00F25258">
              <w:rPr>
                <w:bCs/>
                <w:sz w:val="20"/>
              </w:rPr>
              <w:t xml:space="preserve"> granulu piegāde (Vidzemes virsmežniecības Limbažu mežniecība, </w:t>
            </w:r>
          </w:p>
          <w:p w14:paraId="15138BC9" w14:textId="77777777" w:rsidR="008F2003" w:rsidRPr="00F25258" w:rsidRDefault="008F2003" w:rsidP="0098480C">
            <w:pPr>
              <w:pStyle w:val="Header"/>
              <w:tabs>
                <w:tab w:val="clear" w:pos="4153"/>
                <w:tab w:val="clear" w:pos="8306"/>
                <w:tab w:val="left" w:pos="319"/>
              </w:tabs>
              <w:snapToGrid w:val="0"/>
              <w:rPr>
                <w:bCs/>
                <w:sz w:val="20"/>
                <w:szCs w:val="20"/>
              </w:rPr>
            </w:pPr>
            <w:proofErr w:type="spellStart"/>
            <w:r w:rsidRPr="00F25258">
              <w:rPr>
                <w:color w:val="000000"/>
                <w:sz w:val="20"/>
                <w:szCs w:val="20"/>
              </w:rPr>
              <w:t>Cēsu</w:t>
            </w:r>
            <w:proofErr w:type="spellEnd"/>
            <w:r w:rsidRPr="00F25258">
              <w:rPr>
                <w:color w:val="000000"/>
                <w:sz w:val="20"/>
                <w:szCs w:val="20"/>
              </w:rPr>
              <w:t xml:space="preserve"> </w:t>
            </w:r>
            <w:proofErr w:type="spellStart"/>
            <w:r w:rsidRPr="00F25258">
              <w:rPr>
                <w:color w:val="000000"/>
                <w:sz w:val="20"/>
                <w:szCs w:val="20"/>
              </w:rPr>
              <w:t>iela</w:t>
            </w:r>
            <w:proofErr w:type="spellEnd"/>
            <w:r w:rsidRPr="00F25258">
              <w:rPr>
                <w:color w:val="000000"/>
                <w:sz w:val="20"/>
                <w:szCs w:val="20"/>
              </w:rPr>
              <w:t xml:space="preserve"> 39</w:t>
            </w:r>
            <w:r w:rsidRPr="00F25258">
              <w:rPr>
                <w:bCs/>
                <w:sz w:val="20"/>
                <w:szCs w:val="20"/>
              </w:rPr>
              <w:t xml:space="preserve">, </w:t>
            </w:r>
            <w:proofErr w:type="spellStart"/>
            <w:r w:rsidRPr="00F25258">
              <w:rPr>
                <w:bCs/>
                <w:sz w:val="20"/>
                <w:szCs w:val="20"/>
              </w:rPr>
              <w:t>Limbaži</w:t>
            </w:r>
            <w:proofErr w:type="spellEnd"/>
            <w:r w:rsidRPr="00F25258">
              <w:rPr>
                <w:bCs/>
                <w:sz w:val="20"/>
                <w:szCs w:val="20"/>
              </w:rPr>
              <w:t xml:space="preserve">, </w:t>
            </w:r>
            <w:proofErr w:type="spellStart"/>
            <w:r w:rsidRPr="00F25258">
              <w:rPr>
                <w:bCs/>
                <w:sz w:val="20"/>
                <w:szCs w:val="20"/>
              </w:rPr>
              <w:t>Limbažu</w:t>
            </w:r>
            <w:proofErr w:type="spellEnd"/>
            <w:r w:rsidRPr="00F25258">
              <w:rPr>
                <w:bCs/>
                <w:sz w:val="20"/>
                <w:szCs w:val="20"/>
              </w:rPr>
              <w:t xml:space="preserve"> </w:t>
            </w:r>
            <w:proofErr w:type="spellStart"/>
            <w:r w:rsidRPr="00F25258">
              <w:rPr>
                <w:bCs/>
                <w:sz w:val="20"/>
                <w:szCs w:val="20"/>
              </w:rPr>
              <w:t>novads</w:t>
            </w:r>
            <w:proofErr w:type="spellEnd"/>
            <w:r w:rsidRPr="00F25258">
              <w:rPr>
                <w:sz w:val="20"/>
                <w:szCs w:val="20"/>
              </w:rPr>
              <w:t>)</w:t>
            </w:r>
            <w:r w:rsidRPr="00F25258">
              <w:rPr>
                <w:bCs/>
                <w:sz w:val="20"/>
                <w:szCs w:val="20"/>
              </w:rPr>
              <w:t>”</w:t>
            </w:r>
          </w:p>
        </w:tc>
        <w:tc>
          <w:tcPr>
            <w:tcW w:w="3686" w:type="dxa"/>
            <w:tcBorders>
              <w:top w:val="single" w:sz="4" w:space="0" w:color="auto"/>
              <w:left w:val="single" w:sz="4" w:space="0" w:color="auto"/>
              <w:bottom w:val="single" w:sz="4" w:space="0" w:color="auto"/>
              <w:right w:val="single" w:sz="4" w:space="0" w:color="auto"/>
            </w:tcBorders>
          </w:tcPr>
          <w:p w14:paraId="29E66414" w14:textId="77777777" w:rsidR="008F2003" w:rsidRPr="00004DE8" w:rsidRDefault="008F2003" w:rsidP="0098480C">
            <w:pPr>
              <w:tabs>
                <w:tab w:val="left" w:pos="319"/>
              </w:tabs>
              <w:snapToGrid w:val="0"/>
              <w:spacing w:before="120" w:after="120"/>
              <w:rPr>
                <w:bCs/>
                <w:sz w:val="20"/>
              </w:rPr>
            </w:pPr>
          </w:p>
        </w:tc>
      </w:tr>
      <w:tr w:rsidR="008F2003" w:rsidRPr="00004DE8" w14:paraId="2C9D53F4" w14:textId="77777777" w:rsidTr="0098480C">
        <w:trPr>
          <w:cantSplit/>
          <w:trHeight w:val="317"/>
        </w:trPr>
        <w:tc>
          <w:tcPr>
            <w:tcW w:w="1276" w:type="dxa"/>
            <w:tcBorders>
              <w:top w:val="single" w:sz="4" w:space="0" w:color="auto"/>
              <w:left w:val="single" w:sz="4" w:space="0" w:color="auto"/>
              <w:bottom w:val="single" w:sz="4" w:space="0" w:color="auto"/>
              <w:right w:val="single" w:sz="4" w:space="0" w:color="auto"/>
            </w:tcBorders>
            <w:vAlign w:val="center"/>
          </w:tcPr>
          <w:p w14:paraId="62CCE179" w14:textId="77777777" w:rsidR="008F2003" w:rsidRPr="00D34102" w:rsidRDefault="008F2003" w:rsidP="0098480C">
            <w:pPr>
              <w:pStyle w:val="Header"/>
              <w:tabs>
                <w:tab w:val="clear" w:pos="4153"/>
                <w:tab w:val="clear" w:pos="8306"/>
                <w:tab w:val="left" w:pos="319"/>
              </w:tabs>
              <w:snapToGrid w:val="0"/>
              <w:jc w:val="center"/>
              <w:rPr>
                <w:b/>
              </w:rPr>
            </w:pPr>
            <w:r>
              <w:rPr>
                <w:b/>
              </w:rPr>
              <w:t>8.</w:t>
            </w:r>
          </w:p>
        </w:tc>
        <w:tc>
          <w:tcPr>
            <w:tcW w:w="5103" w:type="dxa"/>
            <w:tcBorders>
              <w:top w:val="single" w:sz="4" w:space="0" w:color="auto"/>
              <w:bottom w:val="single" w:sz="4" w:space="0" w:color="auto"/>
            </w:tcBorders>
          </w:tcPr>
          <w:p w14:paraId="68F2BD5D" w14:textId="77777777" w:rsidR="008F2003" w:rsidRPr="00F25258" w:rsidRDefault="008F2003" w:rsidP="0098480C">
            <w:pPr>
              <w:jc w:val="both"/>
              <w:outlineLvl w:val="1"/>
              <w:rPr>
                <w:bCs/>
                <w:sz w:val="20"/>
              </w:rPr>
            </w:pPr>
            <w:r w:rsidRPr="00F25258">
              <w:rPr>
                <w:bCs/>
                <w:sz w:val="20"/>
              </w:rPr>
              <w:t>“</w:t>
            </w:r>
            <w:proofErr w:type="spellStart"/>
            <w:r w:rsidRPr="00F25258">
              <w:rPr>
                <w:bCs/>
                <w:sz w:val="20"/>
              </w:rPr>
              <w:t>Kokskaidu</w:t>
            </w:r>
            <w:proofErr w:type="spellEnd"/>
            <w:r w:rsidRPr="00F25258">
              <w:rPr>
                <w:bCs/>
                <w:sz w:val="20"/>
              </w:rPr>
              <w:t xml:space="preserve"> granulu piegāde (Centra virsmežniecības, </w:t>
            </w:r>
          </w:p>
          <w:p w14:paraId="435793E4" w14:textId="77777777" w:rsidR="008F2003" w:rsidRPr="00F25258" w:rsidRDefault="008F2003" w:rsidP="0098480C">
            <w:pPr>
              <w:pStyle w:val="Header"/>
              <w:tabs>
                <w:tab w:val="clear" w:pos="4153"/>
                <w:tab w:val="clear" w:pos="8306"/>
                <w:tab w:val="left" w:pos="319"/>
              </w:tabs>
              <w:snapToGrid w:val="0"/>
              <w:rPr>
                <w:bCs/>
                <w:sz w:val="20"/>
                <w:szCs w:val="20"/>
              </w:rPr>
            </w:pPr>
            <w:proofErr w:type="spellStart"/>
            <w:r w:rsidRPr="00F25258">
              <w:rPr>
                <w:bCs/>
                <w:sz w:val="20"/>
                <w:szCs w:val="20"/>
              </w:rPr>
              <w:t>Tukuma</w:t>
            </w:r>
            <w:proofErr w:type="spellEnd"/>
            <w:r w:rsidRPr="00F25258">
              <w:rPr>
                <w:bCs/>
                <w:sz w:val="20"/>
                <w:szCs w:val="20"/>
              </w:rPr>
              <w:t xml:space="preserve"> </w:t>
            </w:r>
            <w:proofErr w:type="spellStart"/>
            <w:r w:rsidRPr="00F25258">
              <w:rPr>
                <w:bCs/>
                <w:sz w:val="20"/>
                <w:szCs w:val="20"/>
              </w:rPr>
              <w:t>mežniecība</w:t>
            </w:r>
            <w:proofErr w:type="spellEnd"/>
            <w:r w:rsidRPr="00F25258">
              <w:rPr>
                <w:bCs/>
                <w:sz w:val="20"/>
                <w:szCs w:val="20"/>
              </w:rPr>
              <w:t xml:space="preserve">, </w:t>
            </w:r>
            <w:proofErr w:type="spellStart"/>
            <w:r w:rsidRPr="00F25258">
              <w:rPr>
                <w:bCs/>
                <w:sz w:val="20"/>
                <w:szCs w:val="20"/>
              </w:rPr>
              <w:t>Mārtiņa</w:t>
            </w:r>
            <w:proofErr w:type="spellEnd"/>
            <w:r w:rsidRPr="00F25258">
              <w:rPr>
                <w:bCs/>
                <w:sz w:val="20"/>
                <w:szCs w:val="20"/>
              </w:rPr>
              <w:t xml:space="preserve"> </w:t>
            </w:r>
            <w:proofErr w:type="spellStart"/>
            <w:r w:rsidRPr="00F25258">
              <w:rPr>
                <w:bCs/>
                <w:sz w:val="20"/>
                <w:szCs w:val="20"/>
              </w:rPr>
              <w:t>iela</w:t>
            </w:r>
            <w:proofErr w:type="spellEnd"/>
            <w:r w:rsidRPr="00F25258">
              <w:rPr>
                <w:bCs/>
                <w:sz w:val="20"/>
                <w:szCs w:val="20"/>
              </w:rPr>
              <w:t xml:space="preserve"> 1, </w:t>
            </w:r>
            <w:proofErr w:type="spellStart"/>
            <w:r w:rsidRPr="00F25258">
              <w:rPr>
                <w:bCs/>
                <w:sz w:val="20"/>
                <w:szCs w:val="20"/>
              </w:rPr>
              <w:t>Tukums</w:t>
            </w:r>
            <w:proofErr w:type="spellEnd"/>
            <w:r w:rsidRPr="00F25258">
              <w:rPr>
                <w:bCs/>
                <w:sz w:val="20"/>
                <w:szCs w:val="20"/>
              </w:rPr>
              <w:t xml:space="preserve">, </w:t>
            </w:r>
            <w:proofErr w:type="spellStart"/>
            <w:r w:rsidRPr="00F25258">
              <w:rPr>
                <w:bCs/>
                <w:sz w:val="20"/>
                <w:szCs w:val="20"/>
              </w:rPr>
              <w:t>Tukuma</w:t>
            </w:r>
            <w:proofErr w:type="spellEnd"/>
            <w:r w:rsidRPr="00F25258">
              <w:rPr>
                <w:bCs/>
                <w:sz w:val="20"/>
                <w:szCs w:val="20"/>
              </w:rPr>
              <w:t xml:space="preserve"> </w:t>
            </w:r>
            <w:proofErr w:type="spellStart"/>
            <w:r w:rsidRPr="00F25258">
              <w:rPr>
                <w:bCs/>
                <w:sz w:val="20"/>
                <w:szCs w:val="20"/>
              </w:rPr>
              <w:t>novads</w:t>
            </w:r>
            <w:proofErr w:type="spellEnd"/>
            <w:r w:rsidRPr="00F25258">
              <w:rPr>
                <w:sz w:val="20"/>
                <w:szCs w:val="20"/>
              </w:rPr>
              <w:t>)</w:t>
            </w:r>
            <w:r w:rsidRPr="00F25258">
              <w:rPr>
                <w:bCs/>
                <w:sz w:val="20"/>
                <w:szCs w:val="20"/>
              </w:rPr>
              <w:t>”</w:t>
            </w:r>
          </w:p>
        </w:tc>
        <w:tc>
          <w:tcPr>
            <w:tcW w:w="3686" w:type="dxa"/>
            <w:tcBorders>
              <w:top w:val="single" w:sz="4" w:space="0" w:color="auto"/>
              <w:left w:val="single" w:sz="4" w:space="0" w:color="auto"/>
              <w:bottom w:val="single" w:sz="4" w:space="0" w:color="auto"/>
              <w:right w:val="single" w:sz="4" w:space="0" w:color="auto"/>
            </w:tcBorders>
          </w:tcPr>
          <w:p w14:paraId="11D17C61" w14:textId="77777777" w:rsidR="008F2003" w:rsidRPr="00004DE8" w:rsidRDefault="008F2003" w:rsidP="0098480C">
            <w:pPr>
              <w:tabs>
                <w:tab w:val="left" w:pos="319"/>
              </w:tabs>
              <w:snapToGrid w:val="0"/>
              <w:spacing w:before="120" w:after="120"/>
              <w:rPr>
                <w:bCs/>
                <w:sz w:val="20"/>
              </w:rPr>
            </w:pPr>
          </w:p>
        </w:tc>
      </w:tr>
      <w:tr w:rsidR="008F2003" w:rsidRPr="00004DE8" w14:paraId="7BB19E20" w14:textId="77777777" w:rsidTr="0098480C">
        <w:trPr>
          <w:cantSplit/>
          <w:trHeight w:val="317"/>
        </w:trPr>
        <w:tc>
          <w:tcPr>
            <w:tcW w:w="1276" w:type="dxa"/>
            <w:tcBorders>
              <w:top w:val="single" w:sz="4" w:space="0" w:color="auto"/>
              <w:left w:val="single" w:sz="4" w:space="0" w:color="auto"/>
              <w:bottom w:val="single" w:sz="4" w:space="0" w:color="auto"/>
              <w:right w:val="single" w:sz="4" w:space="0" w:color="auto"/>
            </w:tcBorders>
            <w:vAlign w:val="center"/>
          </w:tcPr>
          <w:p w14:paraId="2AAA92C1" w14:textId="77777777" w:rsidR="008F2003" w:rsidRDefault="008F2003" w:rsidP="0098480C">
            <w:pPr>
              <w:pStyle w:val="Header"/>
              <w:tabs>
                <w:tab w:val="clear" w:pos="4153"/>
                <w:tab w:val="clear" w:pos="8306"/>
                <w:tab w:val="left" w:pos="319"/>
              </w:tabs>
              <w:snapToGrid w:val="0"/>
              <w:jc w:val="center"/>
              <w:rPr>
                <w:b/>
              </w:rPr>
            </w:pPr>
            <w:r>
              <w:rPr>
                <w:b/>
              </w:rPr>
              <w:t>9.</w:t>
            </w:r>
          </w:p>
        </w:tc>
        <w:tc>
          <w:tcPr>
            <w:tcW w:w="5103" w:type="dxa"/>
            <w:tcBorders>
              <w:top w:val="single" w:sz="8" w:space="0" w:color="auto"/>
              <w:left w:val="single" w:sz="8" w:space="0" w:color="auto"/>
              <w:bottom w:val="single" w:sz="8" w:space="0" w:color="auto"/>
              <w:right w:val="single" w:sz="8" w:space="0" w:color="auto"/>
            </w:tcBorders>
          </w:tcPr>
          <w:p w14:paraId="6CCCCB28" w14:textId="77777777" w:rsidR="008F2003" w:rsidRPr="007131C9" w:rsidRDefault="008F2003" w:rsidP="0098480C">
            <w:pPr>
              <w:spacing w:line="252" w:lineRule="auto"/>
              <w:jc w:val="both"/>
              <w:rPr>
                <w:sz w:val="22"/>
                <w:szCs w:val="22"/>
                <w:lang w:val="en-US" w:eastAsia="en-US"/>
              </w:rPr>
            </w:pPr>
            <w:r w:rsidRPr="007131C9">
              <w:rPr>
                <w:sz w:val="22"/>
                <w:szCs w:val="22"/>
                <w:lang w:val="en-US" w:eastAsia="en-US"/>
              </w:rPr>
              <w:t>“</w:t>
            </w:r>
            <w:proofErr w:type="spellStart"/>
            <w:r w:rsidRPr="007131C9">
              <w:rPr>
                <w:sz w:val="22"/>
                <w:szCs w:val="22"/>
                <w:lang w:val="en-US" w:eastAsia="en-US"/>
              </w:rPr>
              <w:t>Kokskaidu</w:t>
            </w:r>
            <w:proofErr w:type="spellEnd"/>
            <w:r w:rsidRPr="007131C9">
              <w:rPr>
                <w:sz w:val="22"/>
                <w:szCs w:val="22"/>
                <w:lang w:val="en-US" w:eastAsia="en-US"/>
              </w:rPr>
              <w:t xml:space="preserve"> </w:t>
            </w:r>
            <w:proofErr w:type="spellStart"/>
            <w:r w:rsidRPr="007131C9">
              <w:rPr>
                <w:sz w:val="22"/>
                <w:szCs w:val="22"/>
                <w:lang w:val="en-US" w:eastAsia="en-US"/>
              </w:rPr>
              <w:t>granulu</w:t>
            </w:r>
            <w:proofErr w:type="spellEnd"/>
            <w:r w:rsidRPr="007131C9">
              <w:rPr>
                <w:sz w:val="22"/>
                <w:szCs w:val="22"/>
                <w:lang w:val="en-US" w:eastAsia="en-US"/>
              </w:rPr>
              <w:t xml:space="preserve"> </w:t>
            </w:r>
            <w:proofErr w:type="spellStart"/>
            <w:r w:rsidRPr="007131C9">
              <w:rPr>
                <w:sz w:val="22"/>
                <w:szCs w:val="22"/>
                <w:lang w:val="en-US" w:eastAsia="en-US"/>
              </w:rPr>
              <w:t>piegāde</w:t>
            </w:r>
            <w:proofErr w:type="spellEnd"/>
            <w:r w:rsidRPr="007131C9">
              <w:rPr>
                <w:sz w:val="22"/>
                <w:szCs w:val="22"/>
                <w:lang w:val="en-US" w:eastAsia="en-US"/>
              </w:rPr>
              <w:t xml:space="preserve">’’ (Kurzemes </w:t>
            </w:r>
            <w:proofErr w:type="spellStart"/>
            <w:r w:rsidRPr="007131C9">
              <w:rPr>
                <w:sz w:val="22"/>
                <w:szCs w:val="22"/>
                <w:lang w:val="en-US" w:eastAsia="en-US"/>
              </w:rPr>
              <w:t>virsmežniecības</w:t>
            </w:r>
            <w:proofErr w:type="spellEnd"/>
          </w:p>
          <w:p w14:paraId="079A9D98" w14:textId="77777777" w:rsidR="008F2003" w:rsidRPr="00F25258" w:rsidRDefault="008F2003" w:rsidP="0098480C">
            <w:pPr>
              <w:jc w:val="both"/>
              <w:outlineLvl w:val="1"/>
              <w:rPr>
                <w:bCs/>
                <w:sz w:val="20"/>
              </w:rPr>
            </w:pPr>
            <w:proofErr w:type="spellStart"/>
            <w:r w:rsidRPr="007131C9">
              <w:rPr>
                <w:sz w:val="22"/>
                <w:szCs w:val="22"/>
                <w:lang w:val="en-US" w:eastAsia="en-US"/>
              </w:rPr>
              <w:t>Saldus</w:t>
            </w:r>
            <w:proofErr w:type="spellEnd"/>
            <w:r w:rsidRPr="007131C9">
              <w:rPr>
                <w:sz w:val="22"/>
                <w:szCs w:val="22"/>
                <w:lang w:val="en-US" w:eastAsia="en-US"/>
              </w:rPr>
              <w:t xml:space="preserve"> </w:t>
            </w:r>
            <w:proofErr w:type="spellStart"/>
            <w:r w:rsidRPr="007131C9">
              <w:rPr>
                <w:sz w:val="22"/>
                <w:szCs w:val="22"/>
                <w:lang w:val="en-US" w:eastAsia="en-US"/>
              </w:rPr>
              <w:t>mežniecība</w:t>
            </w:r>
            <w:proofErr w:type="spellEnd"/>
            <w:r w:rsidRPr="007131C9">
              <w:rPr>
                <w:sz w:val="22"/>
                <w:szCs w:val="22"/>
                <w:lang w:val="en-US" w:eastAsia="en-US"/>
              </w:rPr>
              <w:t>, “</w:t>
            </w:r>
            <w:proofErr w:type="spellStart"/>
            <w:r w:rsidRPr="007131C9">
              <w:rPr>
                <w:sz w:val="22"/>
                <w:szCs w:val="22"/>
                <w:lang w:val="en-US" w:eastAsia="en-US"/>
              </w:rPr>
              <w:t>Saldenieki</w:t>
            </w:r>
            <w:proofErr w:type="spellEnd"/>
            <w:r w:rsidRPr="007131C9">
              <w:rPr>
                <w:sz w:val="22"/>
                <w:szCs w:val="22"/>
                <w:lang w:val="en-US" w:eastAsia="en-US"/>
              </w:rPr>
              <w:t xml:space="preserve">”, </w:t>
            </w:r>
            <w:proofErr w:type="spellStart"/>
            <w:r w:rsidRPr="007131C9">
              <w:rPr>
                <w:sz w:val="22"/>
                <w:szCs w:val="22"/>
                <w:lang w:val="en-US" w:eastAsia="en-US"/>
              </w:rPr>
              <w:t>Novdnieku</w:t>
            </w:r>
            <w:proofErr w:type="spellEnd"/>
            <w:r w:rsidRPr="007131C9">
              <w:rPr>
                <w:sz w:val="22"/>
                <w:szCs w:val="22"/>
                <w:lang w:val="en-US" w:eastAsia="en-US"/>
              </w:rPr>
              <w:t xml:space="preserve"> </w:t>
            </w:r>
            <w:proofErr w:type="spellStart"/>
            <w:r w:rsidRPr="007131C9">
              <w:rPr>
                <w:sz w:val="22"/>
                <w:szCs w:val="22"/>
                <w:lang w:val="en-US" w:eastAsia="en-US"/>
              </w:rPr>
              <w:t>pagasts</w:t>
            </w:r>
            <w:proofErr w:type="spellEnd"/>
            <w:r w:rsidRPr="007131C9">
              <w:rPr>
                <w:sz w:val="22"/>
                <w:szCs w:val="22"/>
                <w:lang w:val="en-US" w:eastAsia="en-US"/>
              </w:rPr>
              <w:t xml:space="preserve">, </w:t>
            </w:r>
            <w:proofErr w:type="spellStart"/>
            <w:r w:rsidRPr="007131C9">
              <w:rPr>
                <w:sz w:val="22"/>
                <w:szCs w:val="22"/>
                <w:lang w:val="en-US" w:eastAsia="en-US"/>
              </w:rPr>
              <w:t>Saldus</w:t>
            </w:r>
            <w:proofErr w:type="spellEnd"/>
            <w:r w:rsidRPr="007131C9">
              <w:rPr>
                <w:sz w:val="22"/>
                <w:szCs w:val="22"/>
                <w:lang w:val="en-US" w:eastAsia="en-US"/>
              </w:rPr>
              <w:t xml:space="preserve"> </w:t>
            </w:r>
            <w:proofErr w:type="spellStart"/>
            <w:r w:rsidRPr="007131C9">
              <w:rPr>
                <w:sz w:val="22"/>
                <w:szCs w:val="22"/>
                <w:lang w:val="en-US" w:eastAsia="en-US"/>
              </w:rPr>
              <w:t>novads</w:t>
            </w:r>
            <w:proofErr w:type="spellEnd"/>
            <w:r w:rsidRPr="007131C9">
              <w:rPr>
                <w:sz w:val="22"/>
                <w:szCs w:val="22"/>
                <w:lang w:val="en-US" w:eastAsia="en-US"/>
              </w:rPr>
              <w:t>)”</w:t>
            </w:r>
          </w:p>
        </w:tc>
        <w:tc>
          <w:tcPr>
            <w:tcW w:w="3686" w:type="dxa"/>
            <w:tcBorders>
              <w:top w:val="single" w:sz="4" w:space="0" w:color="auto"/>
              <w:left w:val="single" w:sz="4" w:space="0" w:color="auto"/>
              <w:bottom w:val="single" w:sz="4" w:space="0" w:color="auto"/>
              <w:right w:val="single" w:sz="4" w:space="0" w:color="auto"/>
            </w:tcBorders>
          </w:tcPr>
          <w:p w14:paraId="519C7E99" w14:textId="77777777" w:rsidR="008F2003" w:rsidRPr="00004DE8" w:rsidRDefault="008F2003" w:rsidP="0098480C">
            <w:pPr>
              <w:tabs>
                <w:tab w:val="left" w:pos="319"/>
              </w:tabs>
              <w:snapToGrid w:val="0"/>
              <w:spacing w:before="120" w:after="120"/>
              <w:rPr>
                <w:bCs/>
                <w:sz w:val="20"/>
              </w:rPr>
            </w:pPr>
          </w:p>
        </w:tc>
      </w:tr>
    </w:tbl>
    <w:p w14:paraId="680C3D10" w14:textId="77777777" w:rsidR="008F2003" w:rsidRPr="00046D1E" w:rsidRDefault="008F2003" w:rsidP="008F2003">
      <w:pPr>
        <w:rPr>
          <w:b/>
          <w:iCs/>
          <w:sz w:val="16"/>
          <w:szCs w:val="16"/>
          <w:u w:val="single"/>
        </w:rPr>
      </w:pPr>
    </w:p>
    <w:p w14:paraId="388F905D" w14:textId="77777777" w:rsidR="008F2003" w:rsidRPr="00E110D9" w:rsidRDefault="008F2003" w:rsidP="008F2003">
      <w:pPr>
        <w:contextualSpacing/>
        <w:jc w:val="both"/>
        <w:rPr>
          <w:bCs/>
        </w:rPr>
      </w:pPr>
      <w:proofErr w:type="spellStart"/>
      <w:r w:rsidRPr="002C0DB5">
        <w:rPr>
          <w:bCs/>
        </w:rPr>
        <w:t>Kokskaidu</w:t>
      </w:r>
      <w:proofErr w:type="spellEnd"/>
      <w:r w:rsidRPr="002C0DB5">
        <w:rPr>
          <w:bCs/>
        </w:rPr>
        <w:t xml:space="preserve"> granul</w:t>
      </w:r>
      <w:r w:rsidRPr="00E110D9">
        <w:rPr>
          <w:bCs/>
        </w:rPr>
        <w:t xml:space="preserve">as ir </w:t>
      </w:r>
      <w:r w:rsidRPr="002C0DB5">
        <w:rPr>
          <w:bCs/>
        </w:rPr>
        <w:t>mehāniski noturīg</w:t>
      </w:r>
      <w:r w:rsidRPr="00E110D9">
        <w:rPr>
          <w:bCs/>
        </w:rPr>
        <w:t>as</w:t>
      </w:r>
      <w:r w:rsidRPr="002C0DB5">
        <w:rPr>
          <w:bCs/>
        </w:rPr>
        <w:t>, bez skaidu smalkumiem, saus</w:t>
      </w:r>
      <w:r w:rsidRPr="00E110D9">
        <w:rPr>
          <w:bCs/>
        </w:rPr>
        <w:t>as</w:t>
      </w:r>
      <w:r w:rsidRPr="002C0DB5">
        <w:rPr>
          <w:bCs/>
        </w:rPr>
        <w:t xml:space="preserve">, tās </w:t>
      </w:r>
      <w:r w:rsidRPr="00E110D9">
        <w:rPr>
          <w:bCs/>
        </w:rPr>
        <w:t>ne</w:t>
      </w:r>
      <w:r w:rsidRPr="002C0DB5">
        <w:rPr>
          <w:bCs/>
        </w:rPr>
        <w:t>satur līmes un citu ķīmisko elementu sastāvdaļas, kā arī metālu, plastmasas, akmeņu, smilšu u.c. svešķermeņu piemaisījumus.</w:t>
      </w:r>
    </w:p>
    <w:p w14:paraId="76A21BCB" w14:textId="77777777" w:rsidR="008F2003" w:rsidRPr="002C0DB5" w:rsidRDefault="008F2003" w:rsidP="008F2003">
      <w:pPr>
        <w:ind w:left="426"/>
        <w:contextualSpacing/>
        <w:jc w:val="both"/>
        <w:rPr>
          <w:bCs/>
        </w:rPr>
      </w:pPr>
    </w:p>
    <w:p w14:paraId="44113D0C" w14:textId="77777777" w:rsidR="008F2003" w:rsidRPr="002D690E" w:rsidRDefault="008F2003" w:rsidP="008F2003">
      <w:pPr>
        <w:jc w:val="both"/>
        <w:rPr>
          <w:iCs/>
        </w:rPr>
      </w:pPr>
      <w:r w:rsidRPr="002D690E">
        <w:rPr>
          <w:iCs/>
        </w:rPr>
        <w:t>Apliecinām, ka prece atbilst Tehniskās specifikācijas prasībām un tiks piegādāta atbilstoši Tehniskās specifikācijas prasībām.</w:t>
      </w:r>
    </w:p>
    <w:p w14:paraId="645FCA67" w14:textId="77777777" w:rsidR="008F2003" w:rsidRDefault="008F2003" w:rsidP="008F2003">
      <w:pPr>
        <w:tabs>
          <w:tab w:val="left" w:pos="-3402"/>
        </w:tabs>
        <w:spacing w:before="120"/>
        <w:ind w:right="28"/>
        <w:jc w:val="both"/>
      </w:pPr>
      <w:r w:rsidRPr="002D690E">
        <w:lastRenderedPageBreak/>
        <w:t>Ar šo uzņemos pilnu atbildību par iesniegto piedāvājumu, tajā iekļauto informāciju, noformējumu, atbilstību nolikuma prasībām. Sniegtā informācija un dati ir patiesi.</w:t>
      </w:r>
    </w:p>
    <w:p w14:paraId="49E4B17A" w14:textId="77777777" w:rsidR="008F2003" w:rsidRDefault="008F2003" w:rsidP="008F2003">
      <w:pPr>
        <w:spacing w:before="480"/>
        <w:ind w:right="111"/>
        <w:rPr>
          <w:b/>
          <w:i/>
        </w:rPr>
      </w:pPr>
      <w:r w:rsidRPr="0006200C">
        <w:rPr>
          <w:b/>
          <w:i/>
        </w:rPr>
        <w:t>Piezīme: Pretendents aizpilda tabulas rindas tikai par tām iepirkuma daļām, uz kurām tas iesniedzis piedāvājumu, bet pārējās dzēš.</w:t>
      </w:r>
    </w:p>
    <w:p w14:paraId="657969EA" w14:textId="77777777" w:rsidR="008F2003" w:rsidRPr="007B5ACF" w:rsidRDefault="008F2003" w:rsidP="008F2003">
      <w:pPr>
        <w:tabs>
          <w:tab w:val="left" w:pos="4820"/>
        </w:tabs>
        <w:spacing w:before="360" w:after="360"/>
        <w:rPr>
          <w:sz w:val="22"/>
          <w:szCs w:val="22"/>
        </w:rPr>
      </w:pPr>
      <w:r w:rsidRPr="007B5ACF">
        <w:rPr>
          <w:sz w:val="22"/>
          <w:szCs w:val="22"/>
          <w:highlight w:val="yellow"/>
        </w:rPr>
        <w:t>[[Dokumenta parakstītāja amats vai statuss]</w:t>
      </w:r>
      <w:r w:rsidRPr="007B5ACF">
        <w:rPr>
          <w:sz w:val="22"/>
          <w:szCs w:val="22"/>
        </w:rPr>
        <w:t xml:space="preserve">                         </w:t>
      </w:r>
      <w:r w:rsidRPr="007B5ACF">
        <w:rPr>
          <w:sz w:val="22"/>
          <w:szCs w:val="22"/>
          <w:highlight w:val="yellow"/>
        </w:rPr>
        <w:t>Dokumenta parakstītāja vārds un uzvārds]</w:t>
      </w:r>
      <w:r w:rsidRPr="007B5ACF">
        <w:rPr>
          <w:rStyle w:val="FootnoteReference"/>
          <w:sz w:val="22"/>
          <w:szCs w:val="22"/>
        </w:rPr>
        <w:footnoteReference w:id="9"/>
      </w:r>
    </w:p>
    <w:p w14:paraId="7DE1129E" w14:textId="77777777" w:rsidR="008F2003" w:rsidRPr="007B5ACF" w:rsidRDefault="008F2003" w:rsidP="008F2003">
      <w:pPr>
        <w:rPr>
          <w:sz w:val="22"/>
          <w:szCs w:val="22"/>
        </w:rPr>
      </w:pPr>
      <w:r w:rsidRPr="007B5ACF">
        <w:rPr>
          <w:sz w:val="22"/>
          <w:szCs w:val="22"/>
        </w:rPr>
        <w:t xml:space="preserve">DOKUMENTS PARAKSTĪTS AR </w:t>
      </w:r>
      <w:r w:rsidRPr="007B5ACF">
        <w:rPr>
          <w:sz w:val="22"/>
          <w:szCs w:val="22"/>
          <w:highlight w:val="yellow"/>
        </w:rPr>
        <w:t>[atkarībā no faktiskajiem apstākļiem raksta: “DROŠU ELEKTRONISKO PARAKSTU” vai “E-KONKURSU SISTĒMĀ IESTRĀDĀTO PARAKSTA RĪKU”]</w:t>
      </w:r>
    </w:p>
    <w:p w14:paraId="3E9424B8" w14:textId="77777777" w:rsidR="008F2003" w:rsidRDefault="008F2003" w:rsidP="008F2003">
      <w:pPr>
        <w:rPr>
          <w:sz w:val="22"/>
          <w:szCs w:val="22"/>
        </w:rPr>
      </w:pPr>
    </w:p>
    <w:p w14:paraId="79BEB4F4" w14:textId="77777777" w:rsidR="00C421A3" w:rsidRDefault="00C421A3" w:rsidP="008F2003">
      <w:pPr>
        <w:rPr>
          <w:sz w:val="22"/>
          <w:szCs w:val="22"/>
        </w:rPr>
      </w:pPr>
    </w:p>
    <w:p w14:paraId="050875FA" w14:textId="77777777" w:rsidR="00C421A3" w:rsidRDefault="00C421A3" w:rsidP="008F2003">
      <w:pPr>
        <w:rPr>
          <w:sz w:val="22"/>
          <w:szCs w:val="22"/>
        </w:rPr>
      </w:pPr>
    </w:p>
    <w:p w14:paraId="6A1F84F6" w14:textId="77777777" w:rsidR="00C421A3" w:rsidRDefault="00C421A3" w:rsidP="008F2003">
      <w:pPr>
        <w:rPr>
          <w:sz w:val="22"/>
          <w:szCs w:val="22"/>
        </w:rPr>
      </w:pPr>
    </w:p>
    <w:p w14:paraId="755D89ED" w14:textId="77777777" w:rsidR="00C421A3" w:rsidRDefault="00C421A3" w:rsidP="008F2003">
      <w:pPr>
        <w:rPr>
          <w:sz w:val="22"/>
          <w:szCs w:val="22"/>
        </w:rPr>
      </w:pPr>
    </w:p>
    <w:p w14:paraId="17E0A396" w14:textId="77777777" w:rsidR="00C421A3" w:rsidRDefault="00C421A3" w:rsidP="008F2003">
      <w:pPr>
        <w:rPr>
          <w:sz w:val="22"/>
          <w:szCs w:val="22"/>
        </w:rPr>
      </w:pPr>
    </w:p>
    <w:p w14:paraId="65CB5F57" w14:textId="77777777" w:rsidR="00C421A3" w:rsidRDefault="00C421A3" w:rsidP="008F2003">
      <w:pPr>
        <w:rPr>
          <w:sz w:val="22"/>
          <w:szCs w:val="22"/>
        </w:rPr>
      </w:pPr>
    </w:p>
    <w:p w14:paraId="4004BE32" w14:textId="77777777" w:rsidR="00C421A3" w:rsidRDefault="00C421A3" w:rsidP="008F2003">
      <w:pPr>
        <w:rPr>
          <w:sz w:val="22"/>
          <w:szCs w:val="22"/>
        </w:rPr>
      </w:pPr>
    </w:p>
    <w:p w14:paraId="7C5ABFB7" w14:textId="77777777" w:rsidR="00C421A3" w:rsidRDefault="00C421A3" w:rsidP="008F2003">
      <w:pPr>
        <w:rPr>
          <w:sz w:val="22"/>
          <w:szCs w:val="22"/>
        </w:rPr>
      </w:pPr>
    </w:p>
    <w:p w14:paraId="1897C6FD" w14:textId="77777777" w:rsidR="00C421A3" w:rsidRPr="007B5ACF" w:rsidRDefault="00C421A3" w:rsidP="008F2003">
      <w:pPr>
        <w:rPr>
          <w:sz w:val="22"/>
          <w:szCs w:val="22"/>
        </w:rPr>
      </w:pPr>
    </w:p>
    <w:p w14:paraId="54518148" w14:textId="77777777" w:rsidR="008F2003" w:rsidRDefault="008F2003" w:rsidP="008F2003"/>
    <w:p w14:paraId="796D95BD" w14:textId="77777777" w:rsidR="00CA01D0" w:rsidRPr="004B684A" w:rsidRDefault="00CA01D0" w:rsidP="00CA01D0">
      <w:pPr>
        <w:tabs>
          <w:tab w:val="left" w:pos="180"/>
        </w:tabs>
        <w:jc w:val="right"/>
        <w:rPr>
          <w:sz w:val="20"/>
        </w:rPr>
      </w:pPr>
      <w:r w:rsidRPr="004B684A">
        <w:rPr>
          <w:sz w:val="20"/>
        </w:rPr>
        <w:t xml:space="preserve">5.pielikums </w:t>
      </w:r>
    </w:p>
    <w:p w14:paraId="7C1667B9" w14:textId="77777777" w:rsidR="00CA01D0" w:rsidRPr="004B684A" w:rsidRDefault="00CA01D0" w:rsidP="00CA01D0">
      <w:pPr>
        <w:jc w:val="right"/>
        <w:rPr>
          <w:bCs/>
          <w:sz w:val="20"/>
        </w:rPr>
      </w:pPr>
      <w:r w:rsidRPr="004B684A">
        <w:rPr>
          <w:bCs/>
          <w:sz w:val="20"/>
        </w:rPr>
        <w:t>Atklāta konkursa „</w:t>
      </w:r>
      <w:proofErr w:type="spellStart"/>
      <w:r w:rsidRPr="004B684A">
        <w:rPr>
          <w:bCs/>
          <w:sz w:val="20"/>
        </w:rPr>
        <w:t>Kokskaidu</w:t>
      </w:r>
      <w:proofErr w:type="spellEnd"/>
      <w:r w:rsidRPr="004B684A">
        <w:rPr>
          <w:bCs/>
          <w:sz w:val="20"/>
        </w:rPr>
        <w:t xml:space="preserve"> granulu piegāde” </w:t>
      </w:r>
    </w:p>
    <w:p w14:paraId="02960BFD" w14:textId="77777777" w:rsidR="00CA01D0" w:rsidRPr="004B684A" w:rsidRDefault="00CA01D0" w:rsidP="00CA01D0">
      <w:pPr>
        <w:jc w:val="right"/>
        <w:rPr>
          <w:bCs/>
          <w:sz w:val="20"/>
        </w:rPr>
      </w:pPr>
      <w:r w:rsidRPr="004B684A">
        <w:rPr>
          <w:sz w:val="20"/>
        </w:rPr>
        <w:t>(iepirkuma identifikācijas Nr. VMD 2026/10) n</w:t>
      </w:r>
      <w:r w:rsidRPr="004B684A">
        <w:rPr>
          <w:bCs/>
          <w:sz w:val="20"/>
        </w:rPr>
        <w:t>olikumam</w:t>
      </w:r>
    </w:p>
    <w:p w14:paraId="51568C0D" w14:textId="77777777" w:rsidR="00CA01D0" w:rsidRPr="004B684A" w:rsidRDefault="00CA01D0" w:rsidP="00CA01D0">
      <w:pPr>
        <w:tabs>
          <w:tab w:val="left" w:pos="180"/>
        </w:tabs>
        <w:jc w:val="right"/>
        <w:rPr>
          <w:sz w:val="12"/>
          <w:szCs w:val="12"/>
        </w:rPr>
      </w:pPr>
    </w:p>
    <w:p w14:paraId="0047AFD6" w14:textId="77777777" w:rsidR="00CA01D0" w:rsidRPr="004B355C" w:rsidRDefault="00CA01D0" w:rsidP="00CA01D0">
      <w:pPr>
        <w:ind w:left="340"/>
        <w:jc w:val="right"/>
        <w:rPr>
          <w:sz w:val="20"/>
        </w:rPr>
      </w:pPr>
      <w:r w:rsidRPr="004B684A">
        <w:rPr>
          <w:sz w:val="20"/>
        </w:rPr>
        <w:t>PROJEKTS</w:t>
      </w:r>
    </w:p>
    <w:p w14:paraId="59315871" w14:textId="77777777" w:rsidR="00CA01D0" w:rsidRPr="004B355C" w:rsidRDefault="00CA01D0" w:rsidP="00CA01D0">
      <w:pPr>
        <w:ind w:left="340"/>
        <w:jc w:val="center"/>
        <w:rPr>
          <w:b/>
          <w:smallCaps/>
        </w:rPr>
      </w:pPr>
      <w:r w:rsidRPr="004B355C">
        <w:rPr>
          <w:b/>
          <w:smallCaps/>
        </w:rPr>
        <w:t>LĪGUMS Nr. ____________</w:t>
      </w:r>
    </w:p>
    <w:p w14:paraId="551ACDA1" w14:textId="77777777" w:rsidR="00CA01D0" w:rsidRPr="004B355C" w:rsidRDefault="00CA01D0" w:rsidP="00CA01D0">
      <w:pPr>
        <w:ind w:left="340"/>
        <w:jc w:val="center"/>
        <w:rPr>
          <w:b/>
          <w:smallCaps/>
        </w:rPr>
      </w:pPr>
    </w:p>
    <w:p w14:paraId="004F74E8" w14:textId="77777777" w:rsidR="00CA01D0" w:rsidRPr="004B355C" w:rsidRDefault="00CA01D0" w:rsidP="00CA01D0">
      <w:pPr>
        <w:jc w:val="center"/>
        <w:rPr>
          <w:bCs/>
          <w:color w:val="4F81BD" w:themeColor="accent1"/>
        </w:rPr>
      </w:pPr>
      <w:r w:rsidRPr="004B355C">
        <w:rPr>
          <w:b/>
          <w:smallCaps/>
          <w:color w:val="4F81BD" w:themeColor="accent1"/>
        </w:rPr>
        <w:t>&lt;</w:t>
      </w:r>
      <w:r w:rsidRPr="004B355C">
        <w:rPr>
          <w:color w:val="4F81BD" w:themeColor="accent1"/>
        </w:rPr>
        <w:t>nosaukums atbilstoši iepirkuma daļai</w:t>
      </w:r>
      <w:r w:rsidRPr="004B355C">
        <w:rPr>
          <w:b/>
          <w:smallCaps/>
          <w:color w:val="4F81BD" w:themeColor="accent1"/>
        </w:rPr>
        <w:t xml:space="preserve">&gt; </w:t>
      </w:r>
    </w:p>
    <w:p w14:paraId="03448C7A" w14:textId="77777777" w:rsidR="00CA01D0" w:rsidRPr="004B355C" w:rsidRDefault="00CA01D0" w:rsidP="00CA01D0">
      <w:pPr>
        <w:ind w:left="340"/>
        <w:jc w:val="center"/>
        <w:rPr>
          <w:b/>
          <w:smallCaps/>
        </w:rPr>
      </w:pPr>
    </w:p>
    <w:p w14:paraId="77CDCD87" w14:textId="77777777" w:rsidR="00CA01D0" w:rsidRPr="004B355C" w:rsidRDefault="00CA01D0" w:rsidP="00CA01D0">
      <w:pPr>
        <w:tabs>
          <w:tab w:val="left" w:pos="720"/>
          <w:tab w:val="center" w:pos="4153"/>
          <w:tab w:val="right" w:pos="8306"/>
        </w:tabs>
        <w:jc w:val="both"/>
      </w:pPr>
      <w:r w:rsidRPr="004B355C">
        <w:rPr>
          <w:b/>
        </w:rPr>
        <w:t xml:space="preserve">Valsts meža dienests, </w:t>
      </w:r>
      <w:proofErr w:type="spellStart"/>
      <w:r w:rsidRPr="004B355C">
        <w:rPr>
          <w:bCs/>
        </w:rPr>
        <w:t>reģ.Nr</w:t>
      </w:r>
      <w:proofErr w:type="spellEnd"/>
      <w:r w:rsidRPr="004B355C">
        <w:rPr>
          <w:bCs/>
        </w:rPr>
        <w:t>. 90000057795</w:t>
      </w:r>
      <w:r w:rsidRPr="004B355C">
        <w:t xml:space="preserve">, </w:t>
      </w:r>
      <w:r w:rsidRPr="00212881">
        <w:t>tā ģenerāldirektora Anda Pura personā, kurš rīkojas saskaņā ar Valsts meža dienesta likumu un Ministru kabi</w:t>
      </w:r>
      <w:r w:rsidRPr="004B355C">
        <w:t xml:space="preserve">neta 2013. gada 30. jūlija noteikumiem Nr. 449 ”Valsts meža dienesta nolikums”, turpmāk – </w:t>
      </w:r>
      <w:r w:rsidRPr="004B355C">
        <w:rPr>
          <w:iCs/>
        </w:rPr>
        <w:t>Pircējs</w:t>
      </w:r>
      <w:r w:rsidRPr="004B355C">
        <w:t>,</w:t>
      </w:r>
      <w:r w:rsidRPr="004B355C">
        <w:rPr>
          <w:b/>
          <w:bCs/>
        </w:rPr>
        <w:t xml:space="preserve"> </w:t>
      </w:r>
      <w:r w:rsidRPr="004B355C">
        <w:t>no vienas puses, un</w:t>
      </w:r>
    </w:p>
    <w:p w14:paraId="2D52BEE0" w14:textId="77777777" w:rsidR="00CA01D0" w:rsidRPr="004B355C" w:rsidRDefault="00CA01D0" w:rsidP="00CA01D0">
      <w:pPr>
        <w:jc w:val="both"/>
      </w:pPr>
      <w:r w:rsidRPr="004B355C">
        <w:t xml:space="preserve"> </w:t>
      </w:r>
      <w:bookmarkStart w:id="34" w:name="_Hlk138244175"/>
      <w:r w:rsidRPr="004B355C">
        <w:rPr>
          <w:b/>
          <w:color w:val="4472C4"/>
        </w:rPr>
        <w:t>&lt;Uzņēmēja uzņēmējdarbības forma, nosaukums&gt;</w:t>
      </w:r>
      <w:bookmarkEnd w:id="34"/>
      <w:r w:rsidRPr="004B355C">
        <w:rPr>
          <w:b/>
          <w:bCs/>
        </w:rPr>
        <w:t xml:space="preserve">, </w:t>
      </w:r>
      <w:proofErr w:type="spellStart"/>
      <w:r w:rsidRPr="004B355C">
        <w:t>reģ.Nr</w:t>
      </w:r>
      <w:proofErr w:type="spellEnd"/>
      <w:r w:rsidRPr="004B355C">
        <w:t xml:space="preserve">. </w:t>
      </w:r>
      <w:r w:rsidRPr="004B355C">
        <w:rPr>
          <w:color w:val="4472C4"/>
        </w:rPr>
        <w:t>&lt;reģistrācijas numurs&gt;</w:t>
      </w:r>
      <w:r w:rsidRPr="004B355C">
        <w:t xml:space="preserve">, tās </w:t>
      </w:r>
      <w:r w:rsidRPr="004B355C">
        <w:rPr>
          <w:color w:val="4472C4"/>
        </w:rPr>
        <w:t xml:space="preserve">&lt;pilnvarotās personas amats, vārds, uzvārds&gt; </w:t>
      </w:r>
      <w:r w:rsidRPr="004B355C">
        <w:t xml:space="preserve">personā, kurš darbojas uz </w:t>
      </w:r>
      <w:r w:rsidRPr="004B355C">
        <w:rPr>
          <w:color w:val="4472C4"/>
        </w:rPr>
        <w:t xml:space="preserve">&lt;pārstāvības tiesības apliecinošā dokumenta nosaukums&gt; </w:t>
      </w:r>
      <w:r w:rsidRPr="004B355C">
        <w:t>pamata, turpmāk – Pārdevējs, no otras puses, Pircējs un Pārdevējs abi kopā – Puses, saskaņā ar iepirkuma “</w:t>
      </w:r>
      <w:proofErr w:type="spellStart"/>
      <w:r w:rsidRPr="004B355C">
        <w:t>Kokskaidu</w:t>
      </w:r>
      <w:proofErr w:type="spellEnd"/>
      <w:r w:rsidRPr="004B355C">
        <w:t xml:space="preserve"> granulu piegāde”, </w:t>
      </w:r>
      <w:proofErr w:type="spellStart"/>
      <w:r w:rsidRPr="004B355C">
        <w:t>Id</w:t>
      </w:r>
      <w:proofErr w:type="spellEnd"/>
      <w:r w:rsidRPr="004B355C">
        <w:t>. Nr. VMD 202</w:t>
      </w:r>
      <w:r>
        <w:t>6</w:t>
      </w:r>
      <w:r w:rsidRPr="004B355C">
        <w:t>/</w:t>
      </w:r>
      <w:r>
        <w:t>10</w:t>
      </w:r>
      <w:r w:rsidRPr="004B355C">
        <w:t xml:space="preserve"> rezultātiem (turpmāk - Iepirkums) un </w:t>
      </w:r>
      <w:r w:rsidRPr="004B355C">
        <w:rPr>
          <w:color w:val="4472C4"/>
        </w:rPr>
        <w:t>&lt;Pretendenta nosaukums&gt;</w:t>
      </w:r>
      <w:r w:rsidRPr="004B355C">
        <w:t xml:space="preserve"> </w:t>
      </w:r>
      <w:r w:rsidRPr="004B355C">
        <w:rPr>
          <w:rFonts w:eastAsia="Calibri"/>
        </w:rPr>
        <w:t>iesniegto piedāvājumu</w:t>
      </w:r>
      <w:r w:rsidRPr="004B355C">
        <w:t>, noslēdz šāda satura līgumu par turpmāk norādīto (turpmāk – Līgums):</w:t>
      </w:r>
    </w:p>
    <w:p w14:paraId="5A716154" w14:textId="77777777" w:rsidR="00CA01D0" w:rsidRPr="004B355C" w:rsidRDefault="00CA01D0" w:rsidP="00CA01D0">
      <w:pPr>
        <w:ind w:left="340"/>
        <w:jc w:val="both"/>
        <w:rPr>
          <w:sz w:val="16"/>
          <w:szCs w:val="16"/>
        </w:rPr>
      </w:pPr>
    </w:p>
    <w:p w14:paraId="4AAFB812" w14:textId="77777777" w:rsidR="00CA01D0" w:rsidRPr="00E3721D" w:rsidRDefault="00CA01D0" w:rsidP="00CA01D0">
      <w:pPr>
        <w:tabs>
          <w:tab w:val="left" w:pos="700"/>
        </w:tabs>
        <w:suppressAutoHyphens w:val="0"/>
        <w:spacing w:before="120" w:after="120"/>
        <w:ind w:left="453"/>
        <w:jc w:val="center"/>
      </w:pPr>
      <w:r w:rsidRPr="00E3721D">
        <w:rPr>
          <w:b/>
          <w:bCs/>
        </w:rPr>
        <w:t>1. LĪGUMA PRIEKŠMETS</w:t>
      </w:r>
    </w:p>
    <w:p w14:paraId="52355B3C" w14:textId="77777777" w:rsidR="00CA01D0" w:rsidRPr="00E3721D" w:rsidRDefault="00CA01D0" w:rsidP="00CA01D0">
      <w:pPr>
        <w:numPr>
          <w:ilvl w:val="1"/>
          <w:numId w:val="44"/>
        </w:numPr>
        <w:tabs>
          <w:tab w:val="left" w:pos="700"/>
        </w:tabs>
        <w:suppressAutoHyphens w:val="0"/>
        <w:spacing w:before="120" w:after="120"/>
        <w:jc w:val="both"/>
      </w:pPr>
      <w:r w:rsidRPr="00E3721D">
        <w:t xml:space="preserve">Pārdevējs saskaņā ar Pircēja pasūtījumu un Iepirkuma rezultātiem, atbilstoši tehniskajai specifikācijai, tehniskajam piedāvājumam un finanšu piedāvājumam, piegādā </w:t>
      </w:r>
      <w:proofErr w:type="spellStart"/>
      <w:r w:rsidRPr="00E3721D">
        <w:rPr>
          <w:szCs w:val="28"/>
        </w:rPr>
        <w:t>kokskaidu</w:t>
      </w:r>
      <w:proofErr w:type="spellEnd"/>
      <w:r w:rsidRPr="00E3721D">
        <w:rPr>
          <w:szCs w:val="28"/>
        </w:rPr>
        <w:t xml:space="preserve"> granulas</w:t>
      </w:r>
      <w:r w:rsidRPr="00E3721D">
        <w:t xml:space="preserve"> (turpmāk - Prece).</w:t>
      </w:r>
    </w:p>
    <w:p w14:paraId="63F9FEB0" w14:textId="77777777" w:rsidR="00CA01D0" w:rsidRPr="00E3721D" w:rsidRDefault="00CA01D0" w:rsidP="00CA01D0">
      <w:pPr>
        <w:numPr>
          <w:ilvl w:val="1"/>
          <w:numId w:val="44"/>
        </w:numPr>
        <w:tabs>
          <w:tab w:val="clear" w:pos="453"/>
        </w:tabs>
        <w:suppressAutoHyphens w:val="0"/>
        <w:ind w:left="284" w:hanging="284"/>
        <w:jc w:val="both"/>
      </w:pPr>
      <w:r w:rsidRPr="00E3721D">
        <w:t>Pārdevējs piegādā Preci atbilstoši Līguma nosacījumiem.</w:t>
      </w:r>
    </w:p>
    <w:p w14:paraId="08AC8360" w14:textId="77777777" w:rsidR="00CA01D0" w:rsidRPr="00E3721D" w:rsidRDefault="00CA01D0" w:rsidP="00CA01D0">
      <w:pPr>
        <w:suppressAutoHyphens w:val="0"/>
        <w:jc w:val="both"/>
      </w:pPr>
    </w:p>
    <w:p w14:paraId="5D38C0C1" w14:textId="77777777" w:rsidR="00CA01D0" w:rsidRPr="004B355C" w:rsidRDefault="00CA01D0" w:rsidP="00CA01D0">
      <w:pPr>
        <w:tabs>
          <w:tab w:val="left" w:pos="700"/>
        </w:tabs>
        <w:spacing w:after="120"/>
        <w:ind w:left="1134"/>
        <w:jc w:val="center"/>
        <w:rPr>
          <w:b/>
          <w:bCs/>
        </w:rPr>
      </w:pPr>
      <w:r w:rsidRPr="00E3721D">
        <w:rPr>
          <w:b/>
          <w:bCs/>
        </w:rPr>
        <w:t>2. LĪGUMCENA UN NORĒĶINU KĀRTĪBA</w:t>
      </w:r>
    </w:p>
    <w:p w14:paraId="6547A5DF" w14:textId="77777777" w:rsidR="00CA01D0" w:rsidRPr="004B355C" w:rsidRDefault="00CA01D0" w:rsidP="00CA01D0">
      <w:pPr>
        <w:pStyle w:val="ListParagraph"/>
        <w:numPr>
          <w:ilvl w:val="1"/>
          <w:numId w:val="48"/>
        </w:numPr>
        <w:spacing w:line="240" w:lineRule="auto"/>
        <w:contextualSpacing/>
        <w:jc w:val="both"/>
        <w:rPr>
          <w:lang w:val="lv-LV"/>
        </w:rPr>
      </w:pPr>
      <w:r w:rsidRPr="004B355C">
        <w:rPr>
          <w:color w:val="000000" w:themeColor="text1"/>
          <w:lang w:val="lv-LV"/>
        </w:rPr>
        <w:lastRenderedPageBreak/>
        <w:t xml:space="preserve"> Maksimālā Līguma summa </w:t>
      </w:r>
      <w:r w:rsidRPr="004B355C">
        <w:rPr>
          <w:lang w:val="lv-LV"/>
        </w:rPr>
        <w:t xml:space="preserve">iepirkuma ___. daļā ir </w:t>
      </w:r>
      <w:r w:rsidRPr="004B355C">
        <w:rPr>
          <w:color w:val="000000" w:themeColor="text1"/>
          <w:lang w:val="lv-LV"/>
        </w:rPr>
        <w:t xml:space="preserve">EUR </w:t>
      </w:r>
      <w:r w:rsidRPr="004B355C">
        <w:rPr>
          <w:b/>
          <w:color w:val="000000" w:themeColor="text1"/>
          <w:lang w:val="lv-LV"/>
        </w:rPr>
        <w:t>______</w:t>
      </w:r>
      <w:r w:rsidRPr="004B355C">
        <w:rPr>
          <w:color w:val="000000" w:themeColor="text1"/>
          <w:lang w:val="lv-LV"/>
        </w:rPr>
        <w:t xml:space="preserve"> (____ </w:t>
      </w:r>
      <w:r w:rsidRPr="004B355C">
        <w:rPr>
          <w:bCs/>
          <w:i/>
          <w:iCs/>
          <w:color w:val="000000" w:themeColor="text1"/>
          <w:lang w:val="lv-LV"/>
        </w:rPr>
        <w:t>euro</w:t>
      </w:r>
      <w:r w:rsidRPr="004B355C">
        <w:rPr>
          <w:color w:val="000000" w:themeColor="text1"/>
          <w:lang w:val="lv-LV"/>
        </w:rPr>
        <w:t xml:space="preserve"> un _____ </w:t>
      </w:r>
      <w:r w:rsidRPr="004B355C">
        <w:rPr>
          <w:iCs/>
          <w:color w:val="000000" w:themeColor="text1"/>
          <w:lang w:val="lv-LV"/>
        </w:rPr>
        <w:t>centi</w:t>
      </w:r>
      <w:r w:rsidRPr="004B355C">
        <w:rPr>
          <w:color w:val="000000" w:themeColor="text1"/>
          <w:lang w:val="lv-LV"/>
        </w:rPr>
        <w:t xml:space="preserve">) </w:t>
      </w:r>
      <w:r w:rsidRPr="004B355C">
        <w:rPr>
          <w:i/>
          <w:color w:val="000000" w:themeColor="text1"/>
          <w:lang w:val="lv-LV"/>
        </w:rPr>
        <w:t>(norāda katrai daļai atsevišķi)</w:t>
      </w:r>
      <w:r w:rsidRPr="004B355C">
        <w:rPr>
          <w:color w:val="000000" w:themeColor="text1"/>
          <w:lang w:val="lv-LV"/>
        </w:rPr>
        <w:t xml:space="preserve"> bez pievienotās vērtības nodokļa. P</w:t>
      </w:r>
      <w:r w:rsidRPr="004B355C">
        <w:rPr>
          <w:bCs/>
          <w:color w:val="000000" w:themeColor="text1"/>
          <w:lang w:val="lv-LV"/>
        </w:rPr>
        <w:t>ievienotās vērtības nodoklis tiek piemērots saskaņā ar Latvijas Republikā spēkā esošajiem normatīvajiem aktiem.</w:t>
      </w:r>
    </w:p>
    <w:p w14:paraId="08B33C39" w14:textId="77777777" w:rsidR="00CA01D0" w:rsidRPr="00856341" w:rsidRDefault="00CA01D0" w:rsidP="00CA01D0">
      <w:pPr>
        <w:pStyle w:val="ListParagraph"/>
        <w:numPr>
          <w:ilvl w:val="1"/>
          <w:numId w:val="48"/>
        </w:numPr>
        <w:spacing w:line="240" w:lineRule="auto"/>
        <w:contextualSpacing/>
        <w:jc w:val="both"/>
        <w:rPr>
          <w:lang w:val="lv-LV"/>
        </w:rPr>
      </w:pPr>
      <w:r w:rsidRPr="004B355C">
        <w:rPr>
          <w:bCs/>
          <w:color w:val="000000" w:themeColor="text1"/>
          <w:lang w:val="lv-LV"/>
        </w:rPr>
        <w:t xml:space="preserve">Maksimālā Līguma summa neuzliek par pienākumu Pircējam veikt kokskaidu granulu iegādi </w:t>
      </w:r>
      <w:r w:rsidRPr="00856341">
        <w:rPr>
          <w:bCs/>
          <w:color w:val="000000" w:themeColor="text1"/>
          <w:lang w:val="lv-LV"/>
        </w:rPr>
        <w:t>maksimālās Līguma summas apmērā, kā arī maksimālās Līguma summa nesasniegšana nedod Pārdevējam tiesības prasīt no Pircēja zaudējumu atlīdzināšanu.</w:t>
      </w:r>
    </w:p>
    <w:p w14:paraId="5F1A12DF" w14:textId="77777777" w:rsidR="00CA01D0" w:rsidRPr="00856341" w:rsidRDefault="00CA01D0" w:rsidP="00CA01D0">
      <w:pPr>
        <w:numPr>
          <w:ilvl w:val="1"/>
          <w:numId w:val="48"/>
        </w:numPr>
        <w:ind w:left="709" w:hanging="709"/>
        <w:jc w:val="both"/>
      </w:pPr>
      <w:r w:rsidRPr="00856341">
        <w:t>Preces cena par vienu tonnu ir noteikta saskaņā ar Iepirkuma rezultātiem (skatīt pielikumu</w:t>
      </w:r>
      <w:r>
        <w:t xml:space="preserve"> -</w:t>
      </w:r>
      <w:r w:rsidRPr="00856341">
        <w:t xml:space="preserve"> tehniskais un finanšu piedāvājums), un Līguma darbības laikā tā ir nemainīga.</w:t>
      </w:r>
    </w:p>
    <w:p w14:paraId="0652EFC0" w14:textId="77777777" w:rsidR="00CA01D0" w:rsidRPr="00856341" w:rsidRDefault="00CA01D0" w:rsidP="00CA01D0">
      <w:pPr>
        <w:numPr>
          <w:ilvl w:val="1"/>
          <w:numId w:val="48"/>
        </w:numPr>
        <w:ind w:left="709" w:hanging="709"/>
        <w:jc w:val="both"/>
      </w:pPr>
      <w:r w:rsidRPr="00856341">
        <w:t xml:space="preserve">Izrakstot Preču pavadzīmi – rēķinu, </w:t>
      </w:r>
      <w:bookmarkStart w:id="35" w:name="_Hlk138243674"/>
      <w:r w:rsidRPr="00856341">
        <w:t>Pārdevējs</w:t>
      </w:r>
      <w:bookmarkEnd w:id="35"/>
      <w:r w:rsidRPr="00856341">
        <w:t xml:space="preserve"> tajā norāda Pircēja Līguma reģistrācijas numuru un Pircēja struktūrvienību, kam Prece piegādāta.</w:t>
      </w:r>
    </w:p>
    <w:p w14:paraId="36C43A18" w14:textId="77777777" w:rsidR="00CA01D0" w:rsidRPr="00856341" w:rsidRDefault="00CA01D0" w:rsidP="00CA01D0">
      <w:pPr>
        <w:numPr>
          <w:ilvl w:val="1"/>
          <w:numId w:val="48"/>
        </w:numPr>
        <w:suppressAutoHyphens w:val="0"/>
        <w:jc w:val="both"/>
        <w:rPr>
          <w:lang w:eastAsia="lv-LV"/>
        </w:rPr>
      </w:pPr>
      <w:bookmarkStart w:id="36" w:name="_Hlk94177847"/>
      <w:r w:rsidRPr="00856341">
        <w:t xml:space="preserve"> Puses vienojās, ka Pircējs visus Pārdevēja iesniegtos rēķinus apmaksās </w:t>
      </w:r>
      <w:r>
        <w:t xml:space="preserve">(veicot maksājumu uz Pārdevēja norādīto bankas kontu) </w:t>
      </w:r>
      <w:r w:rsidRPr="00856341">
        <w:t xml:space="preserve">ne vēlāk kā 20 (divdesmit) dienu laikā pēc nodošanas - pieņemšanas akta abpusējas parakstīšanas un </w:t>
      </w:r>
      <w:r w:rsidRPr="00856341">
        <w:rPr>
          <w:lang w:eastAsia="lv-LV"/>
        </w:rPr>
        <w:t>pēc grāmatvedības attaisnojuma dokumenta elektroniskā formātā (turpmāk – e-rēķins) saņemšanas iestādes e-adresē.</w:t>
      </w:r>
    </w:p>
    <w:p w14:paraId="20F57E0B" w14:textId="77777777" w:rsidR="00CA01D0" w:rsidRPr="00D95354" w:rsidRDefault="00CA01D0" w:rsidP="00CA01D0">
      <w:pPr>
        <w:pStyle w:val="11punkts"/>
        <w:numPr>
          <w:ilvl w:val="1"/>
          <w:numId w:val="48"/>
        </w:numPr>
      </w:pPr>
      <w:r w:rsidRPr="00D95354">
        <w:t xml:space="preserve">Puses vienojas, ka Pārdevējs </w:t>
      </w:r>
      <w:proofErr w:type="spellStart"/>
      <w:r w:rsidRPr="00D95354">
        <w:rPr>
          <w:color w:val="000000"/>
        </w:rPr>
        <w:t>nosūta</w:t>
      </w:r>
      <w:proofErr w:type="spellEnd"/>
      <w:r w:rsidRPr="00D95354">
        <w:t xml:space="preserve"> grāmatvedības attaisnojuma dokumentu elektroniskā formātā (e-rēķins) </w:t>
      </w:r>
      <w:r w:rsidRPr="00D95354">
        <w:rPr>
          <w:color w:val="000000"/>
        </w:rPr>
        <w:t xml:space="preserve">uz Pircēja </w:t>
      </w:r>
      <w:r w:rsidRPr="00D95354">
        <w:t xml:space="preserve">oficiālās e-adreses </w:t>
      </w:r>
      <w:proofErr w:type="spellStart"/>
      <w:r w:rsidRPr="00D95354">
        <w:t>apakšadresi</w:t>
      </w:r>
      <w:proofErr w:type="spellEnd"/>
      <w:r w:rsidRPr="00D95354">
        <w:t xml:space="preserve"> _EINVOICE@90000057795  (XML datnei pievienojot rēķina informāciju PDF formātā).</w:t>
      </w:r>
    </w:p>
    <w:p w14:paraId="04F11EE0" w14:textId="77777777" w:rsidR="00CA01D0" w:rsidRPr="00D95354" w:rsidRDefault="00CA01D0" w:rsidP="00CA01D0">
      <w:pPr>
        <w:pStyle w:val="11punkts"/>
        <w:numPr>
          <w:ilvl w:val="1"/>
          <w:numId w:val="48"/>
        </w:numPr>
      </w:pPr>
      <w:r w:rsidRPr="00D95354">
        <w:t>Papildus maksai par Preci, Pircējs maksā PVN saskaņā ar Pievienotās vērtības nodokļa likuma 141. panta III daļu.</w:t>
      </w:r>
    </w:p>
    <w:p w14:paraId="313A37AA" w14:textId="77777777" w:rsidR="00CA01D0" w:rsidRPr="004E0878" w:rsidRDefault="00CA01D0" w:rsidP="00CA01D0">
      <w:pPr>
        <w:numPr>
          <w:ilvl w:val="1"/>
          <w:numId w:val="48"/>
        </w:numPr>
        <w:suppressAutoHyphens w:val="0"/>
        <w:jc w:val="both"/>
      </w:pPr>
      <w:r w:rsidRPr="00D95354">
        <w:t>Gadījumā, ja Pārdevēja vainas dēļ Pircējs gala maksājumu nevar veikt savlaicīgi, jo ir nepieciešams veikt finansējuma pārdali Pircēja budžetā, Līgumā noteiktais gala maksājuma izpildes termiņš</w:t>
      </w:r>
      <w:r w:rsidRPr="00856341">
        <w:t xml:space="preserve"> automātiski pagarinās par attiecīgu</w:t>
      </w:r>
      <w:r w:rsidRPr="004E0878">
        <w:t xml:space="preserve"> dienu skaitu, kāds nepieciešams finansējuma pārdalei </w:t>
      </w:r>
      <w:r>
        <w:t>Pircēj</w:t>
      </w:r>
      <w:r w:rsidRPr="004E0878">
        <w:t xml:space="preserve">a budžetā. </w:t>
      </w:r>
      <w:bookmarkEnd w:id="36"/>
    </w:p>
    <w:p w14:paraId="217648C1" w14:textId="77777777" w:rsidR="00CA01D0" w:rsidRPr="004E0878" w:rsidRDefault="00CA01D0" w:rsidP="00CA01D0">
      <w:pPr>
        <w:widowControl w:val="0"/>
        <w:numPr>
          <w:ilvl w:val="1"/>
          <w:numId w:val="48"/>
        </w:numPr>
        <w:tabs>
          <w:tab w:val="left" w:pos="700"/>
        </w:tabs>
        <w:suppressAutoHyphens w:val="0"/>
        <w:jc w:val="both"/>
      </w:pPr>
      <w:r w:rsidRPr="004E0878">
        <w:t>Par maksājumu izdarīšanas datumu tiek uzskatīts maksājuma uzdevumā norādītais pārskaitījuma datums.</w:t>
      </w:r>
    </w:p>
    <w:p w14:paraId="51D1DF57" w14:textId="77777777" w:rsidR="00CA01D0" w:rsidRPr="0042745B" w:rsidRDefault="00CA01D0" w:rsidP="00CA01D0">
      <w:pPr>
        <w:pStyle w:val="ListParagraph"/>
        <w:shd w:val="clear" w:color="auto" w:fill="FFFFFF"/>
        <w:suppressAutoHyphens w:val="0"/>
        <w:ind w:left="851" w:right="-853"/>
        <w:jc w:val="both"/>
        <w:rPr>
          <w:lang w:val="lv-LV"/>
        </w:rPr>
      </w:pPr>
    </w:p>
    <w:p w14:paraId="7B71F487" w14:textId="77777777" w:rsidR="00CA01D0" w:rsidRPr="00C57718" w:rsidRDefault="00CA01D0" w:rsidP="00CA01D0">
      <w:pPr>
        <w:numPr>
          <w:ilvl w:val="0"/>
          <w:numId w:val="46"/>
        </w:numPr>
        <w:tabs>
          <w:tab w:val="left" w:pos="700"/>
        </w:tabs>
        <w:spacing w:before="120" w:after="120"/>
        <w:jc w:val="center"/>
        <w:rPr>
          <w:b/>
        </w:rPr>
      </w:pPr>
      <w:r w:rsidRPr="00C57718">
        <w:rPr>
          <w:b/>
          <w:color w:val="000000"/>
        </w:rPr>
        <w:t xml:space="preserve">PUŠU </w:t>
      </w:r>
      <w:r w:rsidRPr="00C57718">
        <w:rPr>
          <w:b/>
        </w:rPr>
        <w:t>SAISTĪBAS</w:t>
      </w:r>
    </w:p>
    <w:p w14:paraId="5DBEDCC5" w14:textId="77777777" w:rsidR="00CA01D0" w:rsidRPr="00C57718" w:rsidRDefault="00CA01D0" w:rsidP="00CA01D0">
      <w:pPr>
        <w:numPr>
          <w:ilvl w:val="1"/>
          <w:numId w:val="46"/>
        </w:numPr>
        <w:ind w:left="426" w:hanging="426"/>
        <w:jc w:val="both"/>
      </w:pPr>
      <w:r>
        <w:t xml:space="preserve"> </w:t>
      </w:r>
      <w:r w:rsidRPr="00C57718">
        <w:t>Pārdevēja saistības:</w:t>
      </w:r>
    </w:p>
    <w:p w14:paraId="7E2869F9" w14:textId="77777777" w:rsidR="00CA01D0" w:rsidRPr="00AE4BF0" w:rsidRDefault="00CA01D0" w:rsidP="00CA01D0">
      <w:pPr>
        <w:numPr>
          <w:ilvl w:val="2"/>
          <w:numId w:val="46"/>
        </w:numPr>
        <w:ind w:left="567" w:hanging="426"/>
        <w:jc w:val="both"/>
      </w:pPr>
      <w:r w:rsidRPr="00AE4BF0">
        <w:t>Pārdevējs apņemas veikt Preču piegādi, ne vēlāk kā 15 (piecpadsmit) dienu laikā, no pasūtījuma izdarīšanas dienas, saskaņā ar Līguma nosacījumiem, paredzētajā termiņā, apjomā un kvalitātē.</w:t>
      </w:r>
    </w:p>
    <w:p w14:paraId="6F7671B0" w14:textId="77777777" w:rsidR="00CA01D0" w:rsidRPr="00C57718" w:rsidRDefault="00CA01D0" w:rsidP="00CA01D0">
      <w:pPr>
        <w:numPr>
          <w:ilvl w:val="2"/>
          <w:numId w:val="46"/>
        </w:numPr>
        <w:ind w:left="567" w:hanging="426"/>
        <w:jc w:val="both"/>
      </w:pPr>
      <w:r w:rsidRPr="00C57718">
        <w:t>Pārdevējs uzņemas atbildību par tiešajiem zaudējumiem, kuri nodarīti Pircējam un trešajām personām sakarā ar Līguma noteikumu pārkāpumu, ja tiešie</w:t>
      </w:r>
      <w:r w:rsidRPr="00C57718">
        <w:rPr>
          <w:color w:val="FF0000"/>
        </w:rPr>
        <w:t xml:space="preserve"> </w:t>
      </w:r>
      <w:r w:rsidRPr="00C57718">
        <w:t>zaudējumi radušies Pārdevēja darbības vai bezdarbības rezultātā, tikai Līgumā noteiktajos gadījumos un apmērā.</w:t>
      </w:r>
    </w:p>
    <w:p w14:paraId="2DF44D12" w14:textId="77777777" w:rsidR="00CA01D0" w:rsidRPr="004B355C" w:rsidRDefault="00CA01D0" w:rsidP="00CA01D0">
      <w:pPr>
        <w:numPr>
          <w:ilvl w:val="2"/>
          <w:numId w:val="46"/>
        </w:numPr>
        <w:ind w:left="567" w:hanging="426"/>
        <w:jc w:val="both"/>
      </w:pPr>
      <w:r w:rsidRPr="004B355C">
        <w:t>Pārdevējs apņemas ievērot darba drošības prasības Preces piegādes laikā.</w:t>
      </w:r>
    </w:p>
    <w:p w14:paraId="103D872E" w14:textId="77777777" w:rsidR="00CA01D0" w:rsidRPr="004B355C" w:rsidRDefault="00CA01D0" w:rsidP="00CA01D0">
      <w:pPr>
        <w:numPr>
          <w:ilvl w:val="2"/>
          <w:numId w:val="46"/>
        </w:numPr>
        <w:ind w:left="567" w:hanging="426"/>
        <w:jc w:val="both"/>
      </w:pPr>
      <w:r w:rsidRPr="004B355C">
        <w:rPr>
          <w:spacing w:val="-4"/>
        </w:rPr>
        <w:t xml:space="preserve">Pārdevējs apņemas Līguma darbības laikā </w:t>
      </w:r>
      <w:proofErr w:type="spellStart"/>
      <w:r w:rsidRPr="004B355C">
        <w:rPr>
          <w:spacing w:val="-4"/>
        </w:rPr>
        <w:t>rakstveidā</w:t>
      </w:r>
      <w:proofErr w:type="spellEnd"/>
      <w:r w:rsidRPr="004B355C">
        <w:rPr>
          <w:spacing w:val="-4"/>
        </w:rPr>
        <w:t xml:space="preserve"> paziņot Pircējam par izmaiņām savos pamatdatos (kontaktinformācija, juridiskā adrese, komersanta firma, bankas rekvizīti) 3 (trīs) darba dienu laikā pēc to maiņas.</w:t>
      </w:r>
    </w:p>
    <w:p w14:paraId="2377A8CF" w14:textId="77777777" w:rsidR="00CA01D0" w:rsidRPr="004B355C" w:rsidRDefault="00CA01D0" w:rsidP="00CA01D0">
      <w:pPr>
        <w:numPr>
          <w:ilvl w:val="2"/>
          <w:numId w:val="46"/>
        </w:numPr>
        <w:ind w:left="567" w:hanging="426"/>
        <w:jc w:val="both"/>
      </w:pPr>
      <w:r w:rsidRPr="004B355C">
        <w:t>Visa Pircējam sniegtā informācija, kā arī jebkādi Pārdevēja apgalvojumi saistībā ar Līgumu ir patiesa, pilnīga, precīza un aktuāla informācija, un Pārdevējs nav noklusējis (vai izklāstījis maldinošā veidā) tādus būtiskus faktus un apstākļus, kas varēja negatīvi ietekmēt Līguma noslēgšanu.</w:t>
      </w:r>
    </w:p>
    <w:p w14:paraId="4093D069" w14:textId="77777777" w:rsidR="00CA01D0" w:rsidRPr="00C57718" w:rsidRDefault="00CA01D0" w:rsidP="00CA01D0">
      <w:pPr>
        <w:numPr>
          <w:ilvl w:val="2"/>
          <w:numId w:val="46"/>
        </w:numPr>
        <w:ind w:left="567" w:hanging="426"/>
        <w:jc w:val="both"/>
      </w:pPr>
      <w:r w:rsidRPr="004B355C">
        <w:t>Ja Līguma 3.1.5.apakšpunktā minētā informācija jebkādā veidā kļūst par spēkā neesošu, pretlikumīgu (pretēji normatīvo aktu nosacījumiem), tas nekādā veidā neierobežo un neietekmē pārējo Līguma noteikumu spēkā esamību, likumību vai izpildi. Šādā gadījumā Puses apņemas veikt visu</w:t>
      </w:r>
      <w:r w:rsidRPr="00C57718">
        <w:t xml:space="preserve"> iespējamo spēku zaudējušo saistību pārskatīšanu saskaņā ar spēkā esošajiem normatīvajiem aktiem.</w:t>
      </w:r>
    </w:p>
    <w:p w14:paraId="01AF235D" w14:textId="77777777" w:rsidR="00CA01D0" w:rsidRPr="00C57718" w:rsidRDefault="00CA01D0" w:rsidP="00CA01D0">
      <w:pPr>
        <w:numPr>
          <w:ilvl w:val="1"/>
          <w:numId w:val="46"/>
        </w:numPr>
        <w:spacing w:before="120"/>
        <w:ind w:left="426" w:hanging="426"/>
        <w:jc w:val="both"/>
      </w:pPr>
      <w:r>
        <w:t xml:space="preserve"> </w:t>
      </w:r>
      <w:r w:rsidRPr="00C57718">
        <w:t>Pircēja saistības:</w:t>
      </w:r>
    </w:p>
    <w:p w14:paraId="36EC6ABF" w14:textId="77777777" w:rsidR="00CA01D0" w:rsidRPr="00C57718" w:rsidRDefault="00CA01D0" w:rsidP="00CA01D0">
      <w:pPr>
        <w:numPr>
          <w:ilvl w:val="2"/>
          <w:numId w:val="46"/>
        </w:numPr>
        <w:ind w:left="709" w:hanging="567"/>
        <w:jc w:val="both"/>
      </w:pPr>
      <w:r w:rsidRPr="00C57718">
        <w:t>Pircējs apņemas veikt samaksu par Līgumam atbilstošu, un laikā piegādātu Preci Līgumā noteiktajos termiņos un kārtībā.</w:t>
      </w:r>
    </w:p>
    <w:p w14:paraId="26C7F190" w14:textId="77777777" w:rsidR="00CA01D0" w:rsidRPr="00C57718" w:rsidRDefault="00CA01D0" w:rsidP="00CA01D0">
      <w:pPr>
        <w:numPr>
          <w:ilvl w:val="2"/>
          <w:numId w:val="46"/>
        </w:numPr>
        <w:ind w:left="709" w:hanging="567"/>
        <w:jc w:val="both"/>
      </w:pPr>
      <w:r w:rsidRPr="00C57718">
        <w:lastRenderedPageBreak/>
        <w:t>Pircējs apņemas savlaicīgi veikt Pārdevēja piegādātās un Līguma prasībām atbilstošas Preces pieņemšanu.</w:t>
      </w:r>
    </w:p>
    <w:p w14:paraId="5F8AF96D" w14:textId="77777777" w:rsidR="00CA01D0" w:rsidRPr="00C57718" w:rsidRDefault="00CA01D0" w:rsidP="00CA01D0">
      <w:pPr>
        <w:numPr>
          <w:ilvl w:val="2"/>
          <w:numId w:val="46"/>
        </w:numPr>
        <w:ind w:left="709" w:hanging="567"/>
        <w:jc w:val="both"/>
      </w:pPr>
      <w:r w:rsidRPr="00C57718">
        <w:t>Pircējs apņemas ievērot darba drošības prasības Preces pieņemšanas laikā.</w:t>
      </w:r>
    </w:p>
    <w:p w14:paraId="718FBBD0" w14:textId="77777777" w:rsidR="00CA01D0" w:rsidRPr="004B355C" w:rsidRDefault="00CA01D0" w:rsidP="00CA01D0">
      <w:pPr>
        <w:numPr>
          <w:ilvl w:val="2"/>
          <w:numId w:val="46"/>
        </w:numPr>
        <w:ind w:left="709" w:hanging="567"/>
        <w:jc w:val="both"/>
      </w:pPr>
      <w:r w:rsidRPr="004B355C">
        <w:t xml:space="preserve">Pircējs apņemas Līguma darbības laikā </w:t>
      </w:r>
      <w:proofErr w:type="spellStart"/>
      <w:r w:rsidRPr="004B355C">
        <w:t>rakstveidā</w:t>
      </w:r>
      <w:proofErr w:type="spellEnd"/>
      <w:r w:rsidRPr="004B355C">
        <w:t xml:space="preserve"> paziņot Pārdevējam par izmaiņām savos pamatdatos (kontaktinformācija, juridiskā adrese, nosaukums, bankas rekvizīti) 3 (trīs) darba dienu laikā pēc to maiņas.</w:t>
      </w:r>
    </w:p>
    <w:p w14:paraId="32250603" w14:textId="77777777" w:rsidR="00CA01D0" w:rsidRPr="004B355C" w:rsidRDefault="00CA01D0" w:rsidP="00CA01D0">
      <w:pPr>
        <w:numPr>
          <w:ilvl w:val="2"/>
          <w:numId w:val="46"/>
        </w:numPr>
        <w:ind w:left="709" w:hanging="567"/>
        <w:jc w:val="both"/>
      </w:pPr>
      <w:r w:rsidRPr="004B355C">
        <w:t>Visa Pārdevējam sniegtā informācija, kā arī jebkādi Pircēja apgalvojumi saistībā ar Līgumu ir patiesi, pilnīgi, precīzi un aktuāli, un Pircējs nav noklusējis (vai izklāstījis maldinošā veidā) tādus būtiskus faktus un apstākļus, kas varēja negatīvi ietekmēt Līguma noslēgšanu, vai tā izpildi.</w:t>
      </w:r>
    </w:p>
    <w:p w14:paraId="516466D9" w14:textId="77777777" w:rsidR="00CA01D0" w:rsidRDefault="00CA01D0" w:rsidP="00CA01D0">
      <w:pPr>
        <w:numPr>
          <w:ilvl w:val="2"/>
          <w:numId w:val="46"/>
        </w:numPr>
        <w:ind w:left="709" w:hanging="567"/>
        <w:jc w:val="both"/>
      </w:pPr>
      <w:r w:rsidRPr="004B355C">
        <w:t>Ja Līguma 3.2.5.apakšpunktā minētā informācija jebkādā veidā kļūst par spēkā neesošu, pretlikumīgu (pretēji normatīvo aktu nosacījumiem), tas nekādā veidā neierobežo un neietekmē pārējo Līguma noteikumu spēkā esamību, likumību vai izpildi. Šādā gadījumā Puses apņemas veikt visu iespējamo spēku zaudējušo saistību pārskatīšanu saskaņā ar spēkā esošajiem</w:t>
      </w:r>
      <w:r w:rsidRPr="00C57718">
        <w:t xml:space="preserve"> normatīvajiem aktiem.</w:t>
      </w:r>
    </w:p>
    <w:p w14:paraId="13CA70CC" w14:textId="77777777" w:rsidR="00CA01D0" w:rsidRDefault="00CA01D0" w:rsidP="00CA01D0">
      <w:pPr>
        <w:tabs>
          <w:tab w:val="left" w:pos="700"/>
        </w:tabs>
        <w:ind w:left="426" w:hanging="426"/>
        <w:jc w:val="both"/>
      </w:pPr>
    </w:p>
    <w:p w14:paraId="5855ED0B" w14:textId="77777777" w:rsidR="00CA01D0" w:rsidRPr="00E64137" w:rsidRDefault="00CA01D0" w:rsidP="00CA01D0">
      <w:pPr>
        <w:numPr>
          <w:ilvl w:val="0"/>
          <w:numId w:val="46"/>
        </w:numPr>
        <w:tabs>
          <w:tab w:val="left" w:pos="700"/>
        </w:tabs>
        <w:spacing w:after="120"/>
        <w:ind w:left="426" w:hanging="426"/>
        <w:jc w:val="center"/>
        <w:rPr>
          <w:b/>
          <w:bCs/>
        </w:rPr>
      </w:pPr>
      <w:r w:rsidRPr="00E64137">
        <w:rPr>
          <w:b/>
          <w:bCs/>
        </w:rPr>
        <w:t>PUŠU ATBILDĪBA</w:t>
      </w:r>
    </w:p>
    <w:p w14:paraId="73739BE8" w14:textId="77777777" w:rsidR="00CA01D0" w:rsidRDefault="00CA01D0" w:rsidP="00CA01D0">
      <w:pPr>
        <w:numPr>
          <w:ilvl w:val="1"/>
          <w:numId w:val="46"/>
        </w:numPr>
        <w:ind w:left="851" w:hanging="567"/>
        <w:jc w:val="both"/>
      </w:pPr>
      <w:r w:rsidRPr="00E64137">
        <w:t>Puses Līgumā noteiktajos gadījumos un apmērā ir materiāli atbildīgas par Līguma saistību neizpildi un tiešo zaudējumu un līgumsoda atlīdzība neatbrīvo vainīgo Pusi no pienākumu izpildes.</w:t>
      </w:r>
    </w:p>
    <w:p w14:paraId="3530F61D" w14:textId="77777777" w:rsidR="00CA01D0" w:rsidRDefault="00CA01D0" w:rsidP="00CA01D0">
      <w:pPr>
        <w:numPr>
          <w:ilvl w:val="1"/>
          <w:numId w:val="46"/>
        </w:numPr>
        <w:tabs>
          <w:tab w:val="left" w:pos="700"/>
        </w:tabs>
        <w:ind w:left="709" w:hanging="425"/>
        <w:jc w:val="both"/>
      </w:pPr>
      <w:r w:rsidRPr="00041428">
        <w:t>Puse, kura nepamatoti izbeidz Līgumu pirms saistību pilnīgas izpildes, maksā otrai Pusei līgumsodu 10% apmērā no atlikušās Līguma summas un sedz tiešos zaudējumus, kuri tai radušies līdz ar saistību neizpildi.</w:t>
      </w:r>
    </w:p>
    <w:p w14:paraId="325E807E" w14:textId="77777777" w:rsidR="00CA01D0" w:rsidRDefault="00CA01D0" w:rsidP="00CA01D0">
      <w:pPr>
        <w:numPr>
          <w:ilvl w:val="1"/>
          <w:numId w:val="46"/>
        </w:numPr>
        <w:tabs>
          <w:tab w:val="left" w:pos="700"/>
        </w:tabs>
        <w:ind w:left="709" w:hanging="425"/>
        <w:jc w:val="both"/>
      </w:pPr>
      <w:r w:rsidRPr="00041428">
        <w:t>Par Līguma noteikto Preces piegādes termiņu kavējumu Pārdevējs maksā Pircējam līgumsodu 0,1% apmērā no termiņā nepiegādātās Preces vērtības par katru turpmāk nokavēto dienu, bet ne vairāk kā 10% no termiņā nepiegādātās Preces vērtības.</w:t>
      </w:r>
    </w:p>
    <w:p w14:paraId="6E741FF6" w14:textId="77777777" w:rsidR="00CA01D0" w:rsidRDefault="00CA01D0" w:rsidP="00CA01D0">
      <w:pPr>
        <w:numPr>
          <w:ilvl w:val="1"/>
          <w:numId w:val="46"/>
        </w:numPr>
        <w:tabs>
          <w:tab w:val="left" w:pos="700"/>
        </w:tabs>
        <w:ind w:left="709" w:hanging="425"/>
        <w:jc w:val="both"/>
      </w:pPr>
      <w:r w:rsidRPr="00041428">
        <w:t>Par Līguma noteikto maksājumu termiņu nepamatotu kavējumu Pircējs maksā Pārdevējam līgumsodu 0,1% apmērā no termiņā nesamaksātās summas par katru turpmāk nokavēto dienu, bet ne vairāk kā 10% no termiņā nesamaksātās summas.</w:t>
      </w:r>
    </w:p>
    <w:p w14:paraId="77FB176D" w14:textId="77777777" w:rsidR="00CA01D0" w:rsidRDefault="00CA01D0" w:rsidP="00CA01D0">
      <w:pPr>
        <w:numPr>
          <w:ilvl w:val="1"/>
          <w:numId w:val="46"/>
        </w:numPr>
        <w:tabs>
          <w:tab w:val="left" w:pos="700"/>
        </w:tabs>
        <w:ind w:left="709" w:hanging="425"/>
        <w:jc w:val="both"/>
      </w:pPr>
      <w:r w:rsidRPr="00041428">
        <w:t>Puses savstarpēji ir atbildīgas par otrai Pusei nodarītajiem tiešiem zaudējumiem, ja tie radušies vienas Puses vai tās darbinieku, kā arī šīs Puses Līguma izpildē iesaistīto trešo personu darbības vai bezdarbības, tajā skaitā rupjas neuzmanības, ļaunā nolūkā izdarīto darbību vai nolaidības rezultātā.</w:t>
      </w:r>
    </w:p>
    <w:p w14:paraId="76BEA290" w14:textId="77777777" w:rsidR="00CA01D0" w:rsidRDefault="00CA01D0" w:rsidP="00CA01D0">
      <w:pPr>
        <w:numPr>
          <w:ilvl w:val="1"/>
          <w:numId w:val="46"/>
        </w:numPr>
        <w:tabs>
          <w:tab w:val="left" w:pos="700"/>
        </w:tabs>
        <w:ind w:left="709" w:hanging="425"/>
        <w:jc w:val="both"/>
      </w:pPr>
      <w:r w:rsidRPr="00041428">
        <w:t xml:space="preserve">Ja Pārdevējs nav ievērojis Līgumā noteiktās prasības attiecībā uz Preču piegādi, kas konstatēts pēc Līguma uzdevumu izpildes, tad Pušu pilnvarotie pārstāvji nekavējoties (tiklīdz tas ir iespējams) sastāda un paraksta defektu aktu, kurā norāda piegādāto Preču neatbilstību Līguma noteikumiem. Defektu </w:t>
      </w:r>
      <w:smartTag w:uri="schemas-tilde-lv/tildestengine" w:element="veidnes">
        <w:smartTagPr>
          <w:attr w:name="id" w:val="-1"/>
          <w:attr w:name="baseform" w:val="akts"/>
          <w:attr w:name="text" w:val="akts"/>
        </w:smartTagPr>
        <w:r w:rsidRPr="00041428">
          <w:t>akts</w:t>
        </w:r>
      </w:smartTag>
      <w:r w:rsidRPr="00041428">
        <w:t xml:space="preserve"> kļūst par Līguma neatņemamu sastāvdaļu. Pārdevējam uz sava rēķina defektu aktā norādītie trūkumi jānovērš 10 (desmit) darba dienu laikā.</w:t>
      </w:r>
    </w:p>
    <w:p w14:paraId="0A6F52CC" w14:textId="77777777" w:rsidR="00CA01D0" w:rsidRDefault="00CA01D0" w:rsidP="00CA01D0">
      <w:pPr>
        <w:numPr>
          <w:ilvl w:val="1"/>
          <w:numId w:val="46"/>
        </w:numPr>
        <w:tabs>
          <w:tab w:val="left" w:pos="700"/>
        </w:tabs>
        <w:ind w:left="709" w:hanging="425"/>
        <w:jc w:val="both"/>
      </w:pPr>
      <w:r w:rsidRPr="00041428">
        <w:t>Gadījumā, ja trūkumu novēršana nav iespējama, Pārdevējs Pušu saskaņotajā laikā apmaina Preci pret Līguma noteikumiem atbilstošu Preci.</w:t>
      </w:r>
    </w:p>
    <w:p w14:paraId="6BC7FF8C" w14:textId="77777777" w:rsidR="00CA01D0" w:rsidRDefault="00CA01D0" w:rsidP="00CA01D0">
      <w:pPr>
        <w:numPr>
          <w:ilvl w:val="1"/>
          <w:numId w:val="46"/>
        </w:numPr>
        <w:tabs>
          <w:tab w:val="left" w:pos="700"/>
        </w:tabs>
        <w:ind w:left="709" w:hanging="425"/>
        <w:jc w:val="both"/>
      </w:pPr>
      <w:r w:rsidRPr="00041428">
        <w:t>Nekvalitatīvas Preces piegādes gadījumā, vai konstatējot tās iztrūkumu Pārdevējs par saviem līdzekļiem, nodrošina Preces trūkumu novēršanu. Ja Pārdevējs nenovērš Preces trūkumus 4.6.punktā minētajā termiņā, Pircējs aprēķina līgumsodu 0,1% apmērā no laikā nepiegādātās Preces summas par katru nokavēto dienu, bet ne vairāk kā 10% no kopējās paredzamās Līgumcenas.</w:t>
      </w:r>
    </w:p>
    <w:p w14:paraId="72A39AD6" w14:textId="77777777" w:rsidR="00CA01D0" w:rsidRDefault="00CA01D0" w:rsidP="00CA01D0">
      <w:pPr>
        <w:numPr>
          <w:ilvl w:val="1"/>
          <w:numId w:val="46"/>
        </w:numPr>
        <w:tabs>
          <w:tab w:val="left" w:pos="700"/>
        </w:tabs>
        <w:ind w:left="709" w:hanging="425"/>
        <w:jc w:val="both"/>
      </w:pPr>
      <w:r w:rsidRPr="00041428">
        <w:t>Pārdevējs sedz Pircējam tiešos zaudējumus, kas radušies saistībā ar nekvalitatīvas Preces piegādi</w:t>
      </w:r>
      <w:r>
        <w:t xml:space="preserve"> (</w:t>
      </w:r>
      <w:r w:rsidRPr="00041428">
        <w:t>piemēram</w:t>
      </w:r>
      <w:r w:rsidRPr="009A71C9">
        <w:t>, apkures katlu vai</w:t>
      </w:r>
      <w:r w:rsidRPr="00041428">
        <w:t xml:space="preserve"> iekārtu bojājumu novēršanas izdevumi u.c.</w:t>
      </w:r>
      <w:r>
        <w:t>).</w:t>
      </w:r>
    </w:p>
    <w:p w14:paraId="0978030D" w14:textId="77777777" w:rsidR="00CA01D0" w:rsidRDefault="00CA01D0" w:rsidP="00CA01D0">
      <w:pPr>
        <w:numPr>
          <w:ilvl w:val="1"/>
          <w:numId w:val="46"/>
        </w:numPr>
        <w:ind w:left="851" w:hanging="567"/>
        <w:jc w:val="both"/>
      </w:pPr>
      <w:r w:rsidRPr="00B558EB">
        <w:rPr>
          <w:lang w:eastAsia="lv-LV"/>
        </w:rPr>
        <w:t>Neviena</w:t>
      </w:r>
      <w:r>
        <w:rPr>
          <w:lang w:eastAsia="lv-LV"/>
        </w:rPr>
        <w:t xml:space="preserve"> Līgumā</w:t>
      </w:r>
      <w:r w:rsidRPr="00B558EB">
        <w:rPr>
          <w:lang w:eastAsia="lv-LV"/>
        </w:rPr>
        <w:t xml:space="preserve"> noteiktā līgumsoda samaksa neatbrīvo </w:t>
      </w:r>
      <w:r>
        <w:rPr>
          <w:lang w:eastAsia="lv-LV"/>
        </w:rPr>
        <w:t>Puses</w:t>
      </w:r>
      <w:r w:rsidRPr="00B558EB">
        <w:rPr>
          <w:lang w:eastAsia="lv-LV"/>
        </w:rPr>
        <w:t xml:space="preserve"> no saistību, kas t</w:t>
      </w:r>
      <w:r>
        <w:rPr>
          <w:lang w:eastAsia="lv-LV"/>
        </w:rPr>
        <w:t>ā</w:t>
      </w:r>
      <w:r w:rsidRPr="00B558EB">
        <w:rPr>
          <w:lang w:eastAsia="lv-LV"/>
        </w:rPr>
        <w:t xml:space="preserve">m pielīgtas ar </w:t>
      </w:r>
      <w:r>
        <w:rPr>
          <w:lang w:eastAsia="lv-LV"/>
        </w:rPr>
        <w:t>Līgumu</w:t>
      </w:r>
      <w:r w:rsidRPr="00B558EB">
        <w:rPr>
          <w:lang w:eastAsia="lv-LV"/>
        </w:rPr>
        <w:t>, pilnīgas izpildes.</w:t>
      </w:r>
    </w:p>
    <w:p w14:paraId="15255226" w14:textId="77777777" w:rsidR="00C421A3" w:rsidRPr="00041428" w:rsidRDefault="00C421A3" w:rsidP="00C421A3">
      <w:pPr>
        <w:ind w:left="851"/>
        <w:jc w:val="both"/>
      </w:pPr>
    </w:p>
    <w:p w14:paraId="5C19AE36" w14:textId="77777777" w:rsidR="00CA01D0" w:rsidRPr="00E64137" w:rsidRDefault="00CA01D0" w:rsidP="00CA01D0">
      <w:pPr>
        <w:tabs>
          <w:tab w:val="left" w:pos="700"/>
        </w:tabs>
        <w:ind w:left="737"/>
        <w:jc w:val="both"/>
        <w:rPr>
          <w:sz w:val="16"/>
          <w:szCs w:val="16"/>
        </w:rPr>
      </w:pPr>
    </w:p>
    <w:p w14:paraId="603D3910" w14:textId="77777777" w:rsidR="00CA01D0" w:rsidRPr="00C213EC" w:rsidRDefault="00CA01D0" w:rsidP="00CA01D0">
      <w:pPr>
        <w:numPr>
          <w:ilvl w:val="0"/>
          <w:numId w:val="46"/>
        </w:numPr>
        <w:tabs>
          <w:tab w:val="left" w:pos="700"/>
        </w:tabs>
        <w:spacing w:after="120"/>
        <w:jc w:val="center"/>
        <w:rPr>
          <w:b/>
        </w:rPr>
      </w:pPr>
      <w:r w:rsidRPr="00C213EC">
        <w:rPr>
          <w:b/>
        </w:rPr>
        <w:lastRenderedPageBreak/>
        <w:t>IZMAIŅAS LĪGUMĀ, TĀ DARBĪBAS PĀRTRAUKŠANA</w:t>
      </w:r>
    </w:p>
    <w:p w14:paraId="27C306C9" w14:textId="77777777" w:rsidR="00CA01D0" w:rsidRPr="00250544" w:rsidRDefault="00CA01D0" w:rsidP="00CA01D0">
      <w:pPr>
        <w:numPr>
          <w:ilvl w:val="1"/>
          <w:numId w:val="46"/>
        </w:numPr>
        <w:suppressAutoHyphens w:val="0"/>
        <w:ind w:left="426" w:hanging="425"/>
        <w:jc w:val="both"/>
        <w:rPr>
          <w:bCs/>
          <w:iCs/>
        </w:rPr>
      </w:pPr>
      <w:r w:rsidRPr="00250544">
        <w:rPr>
          <w:bCs/>
          <w:iCs/>
        </w:rPr>
        <w:t xml:space="preserve">Līguma grozījumi (Publisko iepirkumu likuma 61.panta noteiktajā kārtībā), papildinājumi, labojumi vai pielikumi ir noformējami </w:t>
      </w:r>
      <w:proofErr w:type="spellStart"/>
      <w:r w:rsidRPr="00250544">
        <w:rPr>
          <w:bCs/>
          <w:iCs/>
        </w:rPr>
        <w:t>rakstveidā</w:t>
      </w:r>
      <w:proofErr w:type="spellEnd"/>
      <w:r w:rsidRPr="00250544">
        <w:rPr>
          <w:bCs/>
          <w:iCs/>
        </w:rPr>
        <w:t>, tie stājas spēkā un kļūst par šī Līguma neatņemamu sastāvdaļu pēc tam, kad tos parakstījušas abas Puses.</w:t>
      </w:r>
    </w:p>
    <w:p w14:paraId="7FE81D0A" w14:textId="77777777" w:rsidR="00CA01D0" w:rsidRPr="00250544" w:rsidRDefault="00CA01D0" w:rsidP="00CA01D0">
      <w:pPr>
        <w:numPr>
          <w:ilvl w:val="1"/>
          <w:numId w:val="46"/>
        </w:numPr>
        <w:suppressAutoHyphens w:val="0"/>
        <w:ind w:left="360" w:hanging="425"/>
        <w:jc w:val="both"/>
        <w:rPr>
          <w:bCs/>
          <w:iCs/>
          <w:color w:val="FF0000"/>
        </w:rPr>
      </w:pPr>
      <w:r w:rsidRPr="00250544">
        <w:t xml:space="preserve">Pircējam ir tiesības vienpusēji atkāpties no Līguma, ja viņš konstatē, ka Pārdevējs veic Preces piegādi neatbilstoši Līguma nosacījumiem, un konstatētos trūkumus Pārdevējs nenovērš 10 (desmit) darba dienu laikā no Pircēja rakstiska paziņojuma saņemšanas. Pircējs neatlīdzina Pārdevējam tādejādi radušos zaudējumus. </w:t>
      </w:r>
    </w:p>
    <w:p w14:paraId="06AF088A" w14:textId="77777777" w:rsidR="00CA01D0" w:rsidRPr="00250544" w:rsidRDefault="00CA01D0" w:rsidP="00CA01D0">
      <w:pPr>
        <w:pStyle w:val="ListParagraph"/>
        <w:numPr>
          <w:ilvl w:val="1"/>
          <w:numId w:val="46"/>
        </w:numPr>
        <w:suppressAutoHyphens w:val="0"/>
        <w:spacing w:line="240" w:lineRule="auto"/>
        <w:ind w:left="284"/>
        <w:contextualSpacing/>
        <w:jc w:val="both"/>
        <w:rPr>
          <w:lang w:eastAsia="lv-LV"/>
        </w:rPr>
      </w:pPr>
      <w:bookmarkStart w:id="37" w:name="_Hlk138316166"/>
      <w:r w:rsidRPr="00250544">
        <w:rPr>
          <w:lang w:val="lv-LV"/>
        </w:rPr>
        <w:t>Pircējam</w:t>
      </w:r>
      <w:bookmarkEnd w:id="37"/>
      <w:r w:rsidRPr="00250544">
        <w:rPr>
          <w:lang w:eastAsia="lv-LV"/>
        </w:rPr>
        <w:t xml:space="preserve"> ir tiesības vienpusēji atkāpties no Līguma, rakstveidā informējot par to Pārdevēju vienu mēnesi iepriekš.</w:t>
      </w:r>
    </w:p>
    <w:p w14:paraId="03E74C03" w14:textId="77777777" w:rsidR="00CA01D0" w:rsidRPr="00250544" w:rsidRDefault="00CA01D0" w:rsidP="00CA01D0">
      <w:pPr>
        <w:pStyle w:val="ListParagraph"/>
        <w:numPr>
          <w:ilvl w:val="1"/>
          <w:numId w:val="46"/>
        </w:numPr>
        <w:suppressAutoHyphens w:val="0"/>
        <w:spacing w:line="240" w:lineRule="auto"/>
        <w:ind w:left="284"/>
        <w:contextualSpacing/>
        <w:jc w:val="both"/>
        <w:rPr>
          <w:lang w:eastAsia="lv-LV"/>
        </w:rPr>
      </w:pPr>
      <w:r w:rsidRPr="00250544">
        <w:rPr>
          <w:lang w:eastAsia="lv-LV"/>
        </w:rPr>
        <w:t xml:space="preserve">Pārdevējam ir tiesības vienpusēji atkāpties no Līguma, rakstveidā informējot par to </w:t>
      </w:r>
      <w:r w:rsidRPr="00250544">
        <w:rPr>
          <w:lang w:val="lv-LV"/>
        </w:rPr>
        <w:t>Pircēju</w:t>
      </w:r>
      <w:r w:rsidRPr="00250544">
        <w:rPr>
          <w:lang w:eastAsia="lv-LV"/>
        </w:rPr>
        <w:t xml:space="preserve">, ja </w:t>
      </w:r>
      <w:r w:rsidRPr="00250544">
        <w:rPr>
          <w:lang w:val="lv-LV"/>
        </w:rPr>
        <w:t xml:space="preserve">Pircējas </w:t>
      </w:r>
      <w:r w:rsidRPr="00250544">
        <w:rPr>
          <w:lang w:eastAsia="lv-LV"/>
        </w:rPr>
        <w:t xml:space="preserve">nav izpildījis kādas saistības, kas tam pielīgtas ar Līgumu, un </w:t>
      </w:r>
      <w:r w:rsidRPr="00250544">
        <w:rPr>
          <w:lang w:val="lv-LV"/>
        </w:rPr>
        <w:t>Pircējs</w:t>
      </w:r>
      <w:r w:rsidRPr="00250544">
        <w:rPr>
          <w:lang w:eastAsia="lv-LV"/>
        </w:rPr>
        <w:t xml:space="preserve"> šo neizpildi nav novērsis 15 (</w:t>
      </w:r>
      <w:r w:rsidRPr="00250544">
        <w:rPr>
          <w:i/>
          <w:lang w:eastAsia="lv-LV"/>
        </w:rPr>
        <w:t>piecpadsmit</w:t>
      </w:r>
      <w:r w:rsidRPr="00250544">
        <w:rPr>
          <w:lang w:eastAsia="lv-LV"/>
        </w:rPr>
        <w:t xml:space="preserve">) dienu laikā pēc dienas, kad Pārdevējs rakstveidā informējis </w:t>
      </w:r>
      <w:r w:rsidRPr="00250544">
        <w:rPr>
          <w:lang w:val="lv-LV"/>
        </w:rPr>
        <w:t>Pircēju</w:t>
      </w:r>
      <w:r w:rsidRPr="00250544">
        <w:rPr>
          <w:lang w:eastAsia="lv-LV"/>
        </w:rPr>
        <w:t xml:space="preserve"> par attiecīgo neizpildi.</w:t>
      </w:r>
    </w:p>
    <w:p w14:paraId="5B5BB334" w14:textId="77777777" w:rsidR="00CA01D0" w:rsidRPr="00250544" w:rsidRDefault="00CA01D0" w:rsidP="00CA01D0">
      <w:pPr>
        <w:tabs>
          <w:tab w:val="left" w:pos="720"/>
        </w:tabs>
        <w:suppressAutoHyphens w:val="0"/>
        <w:jc w:val="both"/>
        <w:rPr>
          <w:lang w:eastAsia="lv-LV"/>
        </w:rPr>
      </w:pPr>
      <w:r w:rsidRPr="00250544">
        <w:rPr>
          <w:lang w:eastAsia="lv-LV"/>
        </w:rPr>
        <w:t xml:space="preserve">5.5. </w:t>
      </w:r>
      <w:r w:rsidRPr="00250544">
        <w:t>Pircējam</w:t>
      </w:r>
      <w:r w:rsidRPr="00250544">
        <w:rPr>
          <w:lang w:eastAsia="lv-LV"/>
        </w:rPr>
        <w:t xml:space="preserve"> ir papildu tiesības vienpusēji atkāpties no Līguma, </w:t>
      </w:r>
      <w:proofErr w:type="spellStart"/>
      <w:r w:rsidRPr="00250544">
        <w:rPr>
          <w:lang w:eastAsia="lv-LV"/>
        </w:rPr>
        <w:t>rakstveidā</w:t>
      </w:r>
      <w:proofErr w:type="spellEnd"/>
      <w:r w:rsidRPr="00250544">
        <w:rPr>
          <w:lang w:eastAsia="lv-LV"/>
        </w:rPr>
        <w:t xml:space="preserve"> informējot par to Pārdevēju:</w:t>
      </w:r>
    </w:p>
    <w:p w14:paraId="67F6C0DB" w14:textId="77777777" w:rsidR="00CA01D0" w:rsidRPr="00250544" w:rsidRDefault="00CA01D0" w:rsidP="00CA01D0">
      <w:pPr>
        <w:suppressAutoHyphens w:val="0"/>
        <w:ind w:left="1560" w:hanging="710"/>
        <w:jc w:val="both"/>
      </w:pPr>
      <w:r w:rsidRPr="00250544">
        <w:rPr>
          <w:lang w:eastAsia="lv-LV"/>
        </w:rPr>
        <w:t>5.5.1. Pārdevējam</w:t>
      </w:r>
      <w:r w:rsidRPr="00250544">
        <w:t xml:space="preserve"> ir piemērotas starptautiskās vai nacionālās sankcijas vai būtiskas finanšu un kapitāla tirgus intereses ietekmējošas Eiropas Savienības vai Ziemeļatlantijas līguma organizācijas dalībvalsts noteiktās sankcijas;</w:t>
      </w:r>
    </w:p>
    <w:p w14:paraId="00519224" w14:textId="77777777" w:rsidR="00CA01D0" w:rsidRPr="00250544" w:rsidRDefault="00CA01D0" w:rsidP="00CA01D0">
      <w:pPr>
        <w:pStyle w:val="ListParagraph"/>
        <w:numPr>
          <w:ilvl w:val="2"/>
          <w:numId w:val="47"/>
        </w:numPr>
        <w:suppressAutoHyphens w:val="0"/>
        <w:autoSpaceDE w:val="0"/>
        <w:autoSpaceDN w:val="0"/>
        <w:adjustRightInd w:val="0"/>
        <w:spacing w:line="264" w:lineRule="auto"/>
        <w:ind w:left="1560" w:hanging="710"/>
        <w:contextualSpacing/>
        <w:jc w:val="both"/>
        <w:rPr>
          <w:kern w:val="16"/>
        </w:rPr>
      </w:pPr>
      <w:r w:rsidRPr="00250544">
        <w:rPr>
          <w:lang w:eastAsia="lv-LV"/>
        </w:rPr>
        <w:t>Pārdevējam</w:t>
      </w:r>
      <w:r w:rsidRPr="00250544">
        <w:rPr>
          <w:kern w:val="28"/>
        </w:rPr>
        <w:t xml:space="preserve"> ir </w:t>
      </w:r>
      <w:r w:rsidRPr="00250544">
        <w:t>pasludināts maksātnespējas process, apturēta tā saimnieciskā darbība vai tas tiek likvidēts;</w:t>
      </w:r>
    </w:p>
    <w:p w14:paraId="546016DD" w14:textId="77777777" w:rsidR="00CA01D0" w:rsidRPr="00250544" w:rsidRDefault="00CA01D0" w:rsidP="00CA01D0">
      <w:pPr>
        <w:pStyle w:val="ListParagraph"/>
        <w:numPr>
          <w:ilvl w:val="2"/>
          <w:numId w:val="47"/>
        </w:numPr>
        <w:suppressAutoHyphens w:val="0"/>
        <w:autoSpaceDE w:val="0"/>
        <w:autoSpaceDN w:val="0"/>
        <w:adjustRightInd w:val="0"/>
        <w:spacing w:line="264" w:lineRule="auto"/>
        <w:ind w:left="1560" w:hanging="710"/>
        <w:contextualSpacing/>
        <w:jc w:val="both"/>
        <w:rPr>
          <w:lang w:val="x-none"/>
        </w:rPr>
      </w:pPr>
      <w:r w:rsidRPr="00250544">
        <w:rPr>
          <w:lang w:eastAsia="lv-LV"/>
        </w:rPr>
        <w:t>Pārdevējs</w:t>
      </w:r>
      <w:r w:rsidRPr="00250544">
        <w:t xml:space="preserve"> nav sasniedzams savā juridiskajā adresē.</w:t>
      </w:r>
    </w:p>
    <w:p w14:paraId="055A0770" w14:textId="77777777" w:rsidR="00CA01D0" w:rsidRDefault="00CA01D0" w:rsidP="00CA01D0">
      <w:pPr>
        <w:tabs>
          <w:tab w:val="left" w:pos="720"/>
        </w:tabs>
        <w:suppressAutoHyphens w:val="0"/>
        <w:ind w:firstLine="142"/>
        <w:jc w:val="both"/>
        <w:rPr>
          <w:szCs w:val="16"/>
          <w:highlight w:val="green"/>
          <w:lang w:eastAsia="lv-LV"/>
        </w:rPr>
      </w:pPr>
    </w:p>
    <w:p w14:paraId="792B9BFD" w14:textId="77777777" w:rsidR="00CA01D0" w:rsidRPr="00C213EC" w:rsidRDefault="00CA01D0" w:rsidP="00CA01D0">
      <w:pPr>
        <w:numPr>
          <w:ilvl w:val="0"/>
          <w:numId w:val="47"/>
        </w:numPr>
        <w:tabs>
          <w:tab w:val="left" w:pos="700"/>
        </w:tabs>
        <w:spacing w:before="120" w:after="120"/>
        <w:jc w:val="center"/>
        <w:rPr>
          <w:b/>
          <w:bCs/>
        </w:rPr>
      </w:pPr>
      <w:r w:rsidRPr="00C213EC">
        <w:rPr>
          <w:b/>
          <w:bCs/>
        </w:rPr>
        <w:t>NEPĀRVARAMA VARA</w:t>
      </w:r>
    </w:p>
    <w:p w14:paraId="190C36DE" w14:textId="77777777" w:rsidR="00CA01D0" w:rsidRPr="00F075B0" w:rsidRDefault="00CA01D0" w:rsidP="00CA01D0">
      <w:pPr>
        <w:pStyle w:val="ListParagraph"/>
        <w:numPr>
          <w:ilvl w:val="1"/>
          <w:numId w:val="49"/>
        </w:numPr>
        <w:tabs>
          <w:tab w:val="left" w:pos="851"/>
        </w:tabs>
        <w:spacing w:line="240" w:lineRule="auto"/>
        <w:ind w:left="426" w:hanging="568"/>
        <w:contextualSpacing/>
        <w:jc w:val="both"/>
        <w:rPr>
          <w:lang w:val="lv-LV"/>
        </w:rPr>
      </w:pPr>
      <w:r w:rsidRPr="00F075B0">
        <w:rPr>
          <w:lang w:val="lv-LV"/>
        </w:rPr>
        <w:t>Puses tiek atbrīvotas no līgumsaistību pilnīgas vai daļējas neizpildes, ja tā radusies nepārvaramas varas rezultātā, kuru Puses nevarēja paredzēt un novērst, ietekmēt un par kuras rašanos tās nav atbildīgas.</w:t>
      </w:r>
    </w:p>
    <w:p w14:paraId="04A1A32A" w14:textId="77777777" w:rsidR="00CA01D0" w:rsidRDefault="00CA01D0" w:rsidP="00CA01D0">
      <w:pPr>
        <w:numPr>
          <w:ilvl w:val="1"/>
          <w:numId w:val="49"/>
        </w:numPr>
        <w:ind w:left="426" w:hanging="568"/>
        <w:jc w:val="both"/>
      </w:pPr>
      <w:r w:rsidRPr="00041428">
        <w:t>Nepārvarama vara Līguma izpratnē ir stihiskas nelaimes, kara darbības, avārijas, katastrofas, epidēmijas, streiki, iekšēji nemieri, varas un pārvaldes institūciju rīcība, kā arī gadījumi, kad saistību izpildes neiespējamību nosaka valsts institūciju pieņemtie normatīvie akti. Par minēto apstākļu iestāšanos ir jāpaziņo otrai Pusei 7 (septiņu) dienu laikā. Ja iespējams, paziņojumam jāpievieno attiecīga valsts institūciju izziņa, kas apliecina nepārvaramas varas apstākļu esamību.</w:t>
      </w:r>
    </w:p>
    <w:p w14:paraId="47FD44CB" w14:textId="77777777" w:rsidR="00CA01D0" w:rsidRDefault="00CA01D0" w:rsidP="00CA01D0">
      <w:pPr>
        <w:numPr>
          <w:ilvl w:val="1"/>
          <w:numId w:val="49"/>
        </w:numPr>
        <w:ind w:left="426" w:hanging="568"/>
        <w:jc w:val="both"/>
      </w:pPr>
      <w:r w:rsidRPr="00041428">
        <w:t>Puses Līguma 6.1.apakšpunktā noteiktajos gadījumos vienojas par saistību izpildes termiņa pagarināšanu, Līguma atcelšanu vai citu nosacījumu izmaiņu, kamēr darbojas šie apstākļi un sekas. Ja sakarā ar nepārvaramas varas apstākļiem, Preces piegāde tiek kavēta vairāk nekā 90 (deviņdesmit) kalendārās dienas, Pusēm ir tiesības vienpusēji atkāpties no Līguma kopumā vai atkāpties no atsevišķu tā nosacījumu izpildes.</w:t>
      </w:r>
    </w:p>
    <w:p w14:paraId="5A4504F9" w14:textId="77777777" w:rsidR="00CA01D0" w:rsidRPr="00041428" w:rsidRDefault="00CA01D0" w:rsidP="00CA01D0">
      <w:pPr>
        <w:numPr>
          <w:ilvl w:val="1"/>
          <w:numId w:val="49"/>
        </w:numPr>
        <w:ind w:left="426" w:hanging="568"/>
        <w:jc w:val="both"/>
      </w:pPr>
      <w:r w:rsidRPr="00041428">
        <w:t>Ja Līgums zaudē spēku nepārvaramas varas apstākļu dēļ, nevienai no Pusēm nav tiesību prasīt no otras Puses zaudējumu atlīdzību, kuri tai turpmāk varētu rasties sakarā ar šādiem apstākļiem. Nepārvaramas varas iestāšanās neatbrīvo puses no saistībām, kas ir radušās saistībā ar Līgumu līdz nepārvaramas varas iestāšanās brīdim.</w:t>
      </w:r>
    </w:p>
    <w:p w14:paraId="24DCAD82" w14:textId="77777777" w:rsidR="00CA01D0" w:rsidRPr="00675F41" w:rsidRDefault="00CA01D0" w:rsidP="00CA01D0">
      <w:pPr>
        <w:tabs>
          <w:tab w:val="left" w:pos="700"/>
        </w:tabs>
        <w:ind w:left="737"/>
        <w:jc w:val="both"/>
        <w:rPr>
          <w:sz w:val="16"/>
          <w:szCs w:val="16"/>
          <w:highlight w:val="green"/>
        </w:rPr>
      </w:pPr>
    </w:p>
    <w:p w14:paraId="40F92107" w14:textId="77777777" w:rsidR="00CA01D0" w:rsidRPr="00C213EC" w:rsidRDefault="00CA01D0" w:rsidP="00CA01D0">
      <w:pPr>
        <w:numPr>
          <w:ilvl w:val="0"/>
          <w:numId w:val="49"/>
        </w:numPr>
        <w:tabs>
          <w:tab w:val="left" w:pos="700"/>
        </w:tabs>
        <w:spacing w:before="120" w:after="120"/>
        <w:jc w:val="center"/>
        <w:rPr>
          <w:b/>
        </w:rPr>
      </w:pPr>
      <w:r w:rsidRPr="00C213EC">
        <w:rPr>
          <w:b/>
        </w:rPr>
        <w:t>DATU AIZSARDZĪBA / KONFIDENCIALITĀTE</w:t>
      </w:r>
    </w:p>
    <w:p w14:paraId="3074EA5A" w14:textId="77777777" w:rsidR="00CA01D0" w:rsidRPr="00C213EC" w:rsidRDefault="00CA01D0" w:rsidP="00CA01D0">
      <w:pPr>
        <w:pStyle w:val="APAKPUNKTS"/>
        <w:numPr>
          <w:ilvl w:val="1"/>
          <w:numId w:val="49"/>
        </w:numPr>
        <w:tabs>
          <w:tab w:val="clear" w:pos="510"/>
          <w:tab w:val="left" w:pos="567"/>
        </w:tabs>
        <w:spacing w:before="0" w:after="30"/>
        <w:ind w:left="709" w:hanging="709"/>
        <w:rPr>
          <w:szCs w:val="24"/>
        </w:rPr>
      </w:pPr>
      <w:r w:rsidRPr="00C213EC">
        <w:rPr>
          <w:szCs w:val="24"/>
        </w:rPr>
        <w:t>Pusei ir tiesības izmantot no otras Puses iegūtos datus tikai ar mērķi nodrošināt šajā Līgumā noteikto saistību izpildi – datu uzglabāšanai vai apstrādei, ievērojot tiesību normatīvajos aktos noteiktās prasības šādu datu apstrādei un aizsardzībai.</w:t>
      </w:r>
    </w:p>
    <w:p w14:paraId="104F4C40" w14:textId="77777777" w:rsidR="00CA01D0" w:rsidRPr="00C213EC" w:rsidRDefault="00CA01D0" w:rsidP="00CA01D0">
      <w:pPr>
        <w:pStyle w:val="APAKPUNKTS"/>
        <w:numPr>
          <w:ilvl w:val="1"/>
          <w:numId w:val="49"/>
        </w:numPr>
        <w:tabs>
          <w:tab w:val="clear" w:pos="510"/>
          <w:tab w:val="left" w:pos="567"/>
        </w:tabs>
        <w:spacing w:before="0" w:after="30"/>
        <w:ind w:left="709" w:hanging="709"/>
        <w:rPr>
          <w:szCs w:val="24"/>
        </w:rPr>
      </w:pPr>
      <w:r w:rsidRPr="00C213EC">
        <w:rPr>
          <w:szCs w:val="24"/>
        </w:rPr>
        <w:t>Puse, kura nodod otrai Pusei fizisko personu datus apstrādei, atbild par piekrišanas saņemšanu no attiecīgajiem datu subjektiem.</w:t>
      </w:r>
    </w:p>
    <w:p w14:paraId="4D2CE6A6" w14:textId="77777777" w:rsidR="00CA01D0" w:rsidRPr="00C213EC" w:rsidRDefault="00CA01D0" w:rsidP="00CA01D0">
      <w:pPr>
        <w:pStyle w:val="APAKPUNKTS"/>
        <w:numPr>
          <w:ilvl w:val="1"/>
          <w:numId w:val="49"/>
        </w:numPr>
        <w:tabs>
          <w:tab w:val="clear" w:pos="510"/>
          <w:tab w:val="left" w:pos="567"/>
        </w:tabs>
        <w:spacing w:before="0" w:after="30"/>
        <w:ind w:left="709" w:hanging="709"/>
        <w:rPr>
          <w:szCs w:val="24"/>
        </w:rPr>
      </w:pPr>
      <w:r w:rsidRPr="00C213EC">
        <w:rPr>
          <w:szCs w:val="24"/>
        </w:rPr>
        <w:t xml:space="preserve">Puses apņemas nenodot tālāk trešajām personām no otras Puses iegūtos fizisko personu </w:t>
      </w:r>
      <w:r w:rsidRPr="00C213EC">
        <w:rPr>
          <w:szCs w:val="24"/>
        </w:rPr>
        <w:lastRenderedPageBreak/>
        <w:t>datus, izņemot gadījumus, kad tiesību normatīvie akti paredz šādu datu nodošanu.</w:t>
      </w:r>
    </w:p>
    <w:p w14:paraId="4E995F5F" w14:textId="77777777" w:rsidR="00CA01D0" w:rsidRDefault="00CA01D0" w:rsidP="00CA01D0">
      <w:pPr>
        <w:pStyle w:val="APAKPUNKTS"/>
        <w:numPr>
          <w:ilvl w:val="1"/>
          <w:numId w:val="49"/>
        </w:numPr>
        <w:tabs>
          <w:tab w:val="clear" w:pos="510"/>
          <w:tab w:val="left" w:pos="567"/>
        </w:tabs>
        <w:spacing w:before="0" w:after="30"/>
        <w:ind w:left="709" w:hanging="709"/>
        <w:rPr>
          <w:szCs w:val="24"/>
        </w:rPr>
      </w:pPr>
      <w:r w:rsidRPr="00C213EC">
        <w:rPr>
          <w:szCs w:val="24"/>
        </w:rPr>
        <w:t>Ja saskaņā ar tiesību normatīvajiem aktiem Pusei var rasties pienākums nodot tālāk trešajām personām no otras Puses iegūtos fizisko personu datus, tas pirms šādu datu nodošanas informē par to otru Pusi, ja vien tiesību normatīvie akti to neaizliedz.</w:t>
      </w:r>
    </w:p>
    <w:p w14:paraId="6CEC9D05" w14:textId="77777777" w:rsidR="00CA01D0" w:rsidRPr="00B02CEF" w:rsidRDefault="00CA01D0" w:rsidP="00CA01D0">
      <w:pPr>
        <w:pStyle w:val="APAKPUNKTS"/>
        <w:numPr>
          <w:ilvl w:val="1"/>
          <w:numId w:val="49"/>
        </w:numPr>
        <w:tabs>
          <w:tab w:val="clear" w:pos="510"/>
          <w:tab w:val="left" w:pos="567"/>
        </w:tabs>
        <w:spacing w:before="0" w:after="30"/>
        <w:ind w:left="709" w:hanging="709"/>
        <w:rPr>
          <w:rFonts w:cs="Times New Roman"/>
          <w:szCs w:val="24"/>
        </w:rPr>
      </w:pPr>
      <w:r w:rsidRPr="00B02CEF">
        <w:rPr>
          <w:rFonts w:cs="Times New Roman"/>
        </w:rPr>
        <w:t>Personas datus, kurus Puses ieguvušas Līguma izpildes gaitā, Puses apstrādā saskaņā ar Latvijas Republikas normatīvajiem aktiem un ievērojot Eiropas Parlamenta un Padomes 2016.gada 27.aprīļa Regulas (ES) 2016/679 par fizisku personu aizsardzību attiecībā uz personas datu apstrādi un šādu datu brīvu apriti un ar ko atceļa Direktīvu 95/46/EK (Vispārīgā datu aizsardzības regula) prasības.</w:t>
      </w:r>
    </w:p>
    <w:p w14:paraId="4C50BD08" w14:textId="77777777" w:rsidR="00CA01D0" w:rsidRPr="00C213EC" w:rsidRDefault="00CA01D0" w:rsidP="00CA01D0">
      <w:pPr>
        <w:tabs>
          <w:tab w:val="left" w:pos="700"/>
        </w:tabs>
        <w:ind w:left="1134"/>
        <w:rPr>
          <w:b/>
          <w:sz w:val="16"/>
          <w:szCs w:val="16"/>
        </w:rPr>
      </w:pPr>
    </w:p>
    <w:p w14:paraId="5070AB41" w14:textId="77777777" w:rsidR="00CA01D0" w:rsidRPr="00C213EC" w:rsidRDefault="00CA01D0" w:rsidP="00CA01D0">
      <w:pPr>
        <w:numPr>
          <w:ilvl w:val="0"/>
          <w:numId w:val="49"/>
        </w:numPr>
        <w:tabs>
          <w:tab w:val="left" w:pos="700"/>
        </w:tabs>
        <w:spacing w:after="120"/>
        <w:jc w:val="center"/>
        <w:rPr>
          <w:b/>
        </w:rPr>
      </w:pPr>
      <w:r w:rsidRPr="00C213EC">
        <w:rPr>
          <w:b/>
        </w:rPr>
        <w:t>CITI NOTEIKUMI</w:t>
      </w:r>
    </w:p>
    <w:p w14:paraId="0D66C42B" w14:textId="77777777" w:rsidR="00CA01D0" w:rsidRPr="00C213EC" w:rsidRDefault="00CA01D0" w:rsidP="00CA01D0">
      <w:pPr>
        <w:numPr>
          <w:ilvl w:val="1"/>
          <w:numId w:val="49"/>
        </w:numPr>
        <w:ind w:left="0" w:firstLine="0"/>
        <w:jc w:val="both"/>
      </w:pPr>
      <w:r w:rsidRPr="00C213EC">
        <w:t>Līgums ir saistošs Pircējam un Pārdevējam, kā arī visām trešajām personām, kas likumīgi pārņem viņu tiesības un pienākumus.</w:t>
      </w:r>
    </w:p>
    <w:p w14:paraId="3A805A26" w14:textId="77777777" w:rsidR="00CA01D0" w:rsidRPr="00AE4BF0" w:rsidRDefault="00CA01D0" w:rsidP="00CA01D0">
      <w:pPr>
        <w:numPr>
          <w:ilvl w:val="1"/>
          <w:numId w:val="49"/>
        </w:numPr>
        <w:ind w:left="0" w:firstLine="0"/>
        <w:jc w:val="both"/>
      </w:pPr>
      <w:smartTag w:uri="schemas-tilde-lv/tildestengine" w:element="veidnes">
        <w:smartTagPr>
          <w:attr w:name="id" w:val="-1"/>
          <w:attr w:name="baseform" w:val="lîgums"/>
          <w:attr w:name="text" w:val="Līgums"/>
        </w:smartTagPr>
        <w:r w:rsidRPr="00C213EC">
          <w:t>Līgums</w:t>
        </w:r>
      </w:smartTag>
      <w:r w:rsidRPr="00C213EC">
        <w:t xml:space="preserve"> stājas spēkā </w:t>
      </w:r>
      <w:r w:rsidRPr="00036F61">
        <w:t xml:space="preserve">no tā parakstīšanas brīža un </w:t>
      </w:r>
      <w:r w:rsidRPr="003F514B">
        <w:t xml:space="preserve">ir spēkā līdz </w:t>
      </w:r>
      <w:r w:rsidRPr="003F514B">
        <w:rPr>
          <w:b/>
          <w:bCs/>
        </w:rPr>
        <w:t>202</w:t>
      </w:r>
      <w:r>
        <w:rPr>
          <w:b/>
          <w:bCs/>
        </w:rPr>
        <w:t>6</w:t>
      </w:r>
      <w:r w:rsidRPr="003F514B">
        <w:rPr>
          <w:b/>
          <w:bCs/>
        </w:rPr>
        <w:t>.gada 20.decembrim</w:t>
      </w:r>
      <w:r>
        <w:t xml:space="preserve"> </w:t>
      </w:r>
      <w:r w:rsidRPr="00AE4BF0">
        <w:t>(ieskaitot).</w:t>
      </w:r>
    </w:p>
    <w:p w14:paraId="690F23F1" w14:textId="77777777" w:rsidR="00CA01D0" w:rsidRPr="00C213EC" w:rsidRDefault="00CA01D0" w:rsidP="00CA01D0">
      <w:pPr>
        <w:numPr>
          <w:ilvl w:val="1"/>
          <w:numId w:val="49"/>
        </w:numPr>
        <w:suppressAutoHyphens w:val="0"/>
        <w:ind w:left="142" w:firstLine="0"/>
        <w:jc w:val="both"/>
      </w:pPr>
      <w:r w:rsidRPr="00C213EC">
        <w:t xml:space="preserve">Jebkura rakstiska informācijas apmaiņa sakarā ar Līgumu ir veicama tikai uz Līgumā norādītajām adresēm. </w:t>
      </w:r>
    </w:p>
    <w:p w14:paraId="04E2C0FA" w14:textId="77777777" w:rsidR="00CA01D0" w:rsidRPr="00956C1D" w:rsidRDefault="00CA01D0" w:rsidP="00CA01D0">
      <w:pPr>
        <w:numPr>
          <w:ilvl w:val="1"/>
          <w:numId w:val="49"/>
        </w:numPr>
        <w:ind w:left="142" w:firstLine="0"/>
        <w:jc w:val="both"/>
      </w:pPr>
      <w:r w:rsidRPr="00C213EC">
        <w:t xml:space="preserve">Līgumā un sarakstē noteiktie termiņi, kas aprēķināmi gados, mēnešos vai dienās, sākas nākamajā dienā pēc datuma vai pēc notikuma, kurš nosaka tā sākumu, ja Līgumā nav noteikts </w:t>
      </w:r>
      <w:r w:rsidRPr="00956C1D">
        <w:t>citādi. Termiņa sākuma datums nav nosakāms pamatojoties uz informāciju, kas nodota telefoniski.</w:t>
      </w:r>
    </w:p>
    <w:p w14:paraId="0A11E3EE" w14:textId="77777777" w:rsidR="00CA01D0" w:rsidRPr="00956C1D" w:rsidRDefault="00CA01D0" w:rsidP="00CA01D0">
      <w:pPr>
        <w:numPr>
          <w:ilvl w:val="1"/>
          <w:numId w:val="49"/>
        </w:numPr>
        <w:ind w:left="142" w:firstLine="0"/>
        <w:jc w:val="both"/>
      </w:pPr>
      <w:r w:rsidRPr="00956C1D">
        <w:rPr>
          <w:snapToGrid w:val="0"/>
        </w:rPr>
        <w:t>Līgums sagatavots elektroniska dokumenta veidā uz ____ (____) lapām (tai skaitā pielikumi).</w:t>
      </w:r>
    </w:p>
    <w:p w14:paraId="6B61E246" w14:textId="77777777" w:rsidR="00CA01D0" w:rsidRPr="00C213EC" w:rsidRDefault="00CA01D0" w:rsidP="00CA01D0">
      <w:pPr>
        <w:numPr>
          <w:ilvl w:val="1"/>
          <w:numId w:val="49"/>
        </w:numPr>
        <w:ind w:left="142" w:firstLine="0"/>
        <w:jc w:val="both"/>
      </w:pPr>
      <w:r w:rsidRPr="00956C1D">
        <w:t>Pircējs par</w:t>
      </w:r>
      <w:r w:rsidRPr="00C213EC">
        <w:t xml:space="preserve"> pilnvaroto pārstāvi Līguma izpildes laikā nozīmē:</w:t>
      </w:r>
      <w:r w:rsidRPr="00C213EC">
        <w:rPr>
          <w:color w:val="8EAADB"/>
        </w:rPr>
        <w:t xml:space="preserve"> </w:t>
      </w:r>
      <w:r w:rsidRPr="00E37B32">
        <w:rPr>
          <w:color w:val="4472C4"/>
        </w:rPr>
        <w:t>&lt;personas amats, vārds, uzvārds&gt;</w:t>
      </w:r>
      <w:r w:rsidRPr="00E37B32">
        <w:t xml:space="preserve">, tālrunis </w:t>
      </w:r>
      <w:r w:rsidRPr="00E37B32">
        <w:rPr>
          <w:color w:val="4472C4"/>
        </w:rPr>
        <w:t>&lt;tālruņa numurs&gt;</w:t>
      </w:r>
      <w:r w:rsidRPr="00E37B32">
        <w:t xml:space="preserve">, e-pasts: </w:t>
      </w:r>
      <w:r w:rsidRPr="009B38F2">
        <w:rPr>
          <w:color w:val="4472C4"/>
        </w:rPr>
        <w:t>&lt;e-pasta</w:t>
      </w:r>
      <w:r w:rsidRPr="00E37B32">
        <w:rPr>
          <w:color w:val="4472C4"/>
        </w:rPr>
        <w:t xml:space="preserve"> adrese&gt;</w:t>
      </w:r>
      <w:r w:rsidRPr="00E37B32">
        <w:t xml:space="preserve">.  </w:t>
      </w:r>
    </w:p>
    <w:p w14:paraId="253275D7" w14:textId="77777777" w:rsidR="00CA01D0" w:rsidRPr="00C213EC" w:rsidRDefault="00CA01D0" w:rsidP="00CA01D0">
      <w:pPr>
        <w:numPr>
          <w:ilvl w:val="1"/>
          <w:numId w:val="49"/>
        </w:numPr>
        <w:ind w:left="142" w:firstLine="0"/>
        <w:jc w:val="both"/>
      </w:pPr>
      <w:r w:rsidRPr="00C213EC">
        <w:t xml:space="preserve">Pārdevējs par pilnvaroto pārstāvi Līguma izpildes laikā nozīmē: </w:t>
      </w:r>
      <w:r w:rsidRPr="00E37B32">
        <w:rPr>
          <w:color w:val="4472C4"/>
        </w:rPr>
        <w:t>&lt;personas amats, vārds, uzvārds&gt;</w:t>
      </w:r>
      <w:r w:rsidRPr="00E37B32">
        <w:t xml:space="preserve">, tālrunis </w:t>
      </w:r>
      <w:r w:rsidRPr="00E37B32">
        <w:rPr>
          <w:color w:val="4472C4"/>
        </w:rPr>
        <w:t>&lt;tālruņa numurs&gt;</w:t>
      </w:r>
      <w:r w:rsidRPr="00E37B32">
        <w:t xml:space="preserve">, e-pasts: </w:t>
      </w:r>
      <w:r w:rsidRPr="009B38F2">
        <w:rPr>
          <w:color w:val="4472C4"/>
        </w:rPr>
        <w:t>&lt;e-pasta</w:t>
      </w:r>
      <w:r w:rsidRPr="00E37B32">
        <w:rPr>
          <w:color w:val="4472C4"/>
        </w:rPr>
        <w:t xml:space="preserve"> adrese&gt;</w:t>
      </w:r>
      <w:r w:rsidRPr="00E37B32">
        <w:t xml:space="preserve">.  </w:t>
      </w:r>
    </w:p>
    <w:p w14:paraId="1BDF8DDA" w14:textId="77777777" w:rsidR="00CA01D0" w:rsidRPr="00C213EC" w:rsidRDefault="00CA01D0" w:rsidP="00CA01D0">
      <w:pPr>
        <w:numPr>
          <w:ilvl w:val="1"/>
          <w:numId w:val="49"/>
        </w:numPr>
        <w:ind w:left="142" w:firstLine="0"/>
        <w:jc w:val="both"/>
      </w:pPr>
      <w:r w:rsidRPr="00C213EC">
        <w:t>Pušu pilnvarotie pārstāvji ir atbildīgi par Līguma izpildes uzraudzīšanu, tai skaitā, par Preces pieņemšanu – nodošanu, atbilstoši Līguma prasībām, savlaicīgu pavadzīmes iesniegšanu un pieņemšanu, apstiprināšanu un nodošanu apmaksai, defekta akta parakstīšanu.</w:t>
      </w:r>
    </w:p>
    <w:p w14:paraId="6A51A861" w14:textId="77777777" w:rsidR="00CA01D0" w:rsidRPr="00C213EC" w:rsidRDefault="00CA01D0" w:rsidP="00CA01D0">
      <w:pPr>
        <w:numPr>
          <w:ilvl w:val="1"/>
          <w:numId w:val="49"/>
        </w:numPr>
        <w:ind w:left="142" w:firstLine="0"/>
        <w:jc w:val="both"/>
      </w:pPr>
      <w:r w:rsidRPr="00C213EC">
        <w:t xml:space="preserve">Līgumā atrunātus un neatrunātus strīdus, </w:t>
      </w:r>
      <w:r w:rsidRPr="00C213EC">
        <w:rPr>
          <w:bCs/>
          <w:iCs/>
        </w:rPr>
        <w:t>kas rodas Līguma darbības laikā, Puses risina vienojoties.</w:t>
      </w:r>
      <w:r w:rsidRPr="00C213EC">
        <w:t xml:space="preserve"> Ja Puses 30 (trīsdesmit) dienu laikā nespēj vienoties, strīds risināms Latvijas Republikas spēkā esošo normatīvo aktu noteiktajā kārtībā tiesā. Atsauce uz normatīvo aktu ir uzskatāma par atsauci uz to normatīvā akta redakciju, kas ir spēkā laikā, kad tiek piemērota vai ir izpildāma attiecīgā Līguma norma.</w:t>
      </w:r>
    </w:p>
    <w:p w14:paraId="59B57651" w14:textId="77777777" w:rsidR="00CA01D0" w:rsidRPr="00675F41" w:rsidRDefault="00CA01D0" w:rsidP="00CA01D0">
      <w:pPr>
        <w:tabs>
          <w:tab w:val="left" w:pos="711"/>
        </w:tabs>
        <w:ind w:left="737"/>
        <w:jc w:val="both"/>
        <w:rPr>
          <w:sz w:val="16"/>
          <w:szCs w:val="16"/>
          <w:highlight w:val="green"/>
        </w:rPr>
      </w:pPr>
    </w:p>
    <w:p w14:paraId="2188DC8A" w14:textId="77777777" w:rsidR="00CA01D0" w:rsidRPr="00C213EC" w:rsidRDefault="00CA01D0" w:rsidP="00CA01D0">
      <w:pPr>
        <w:numPr>
          <w:ilvl w:val="0"/>
          <w:numId w:val="49"/>
        </w:numPr>
        <w:tabs>
          <w:tab w:val="left" w:pos="711"/>
        </w:tabs>
        <w:spacing w:after="120"/>
        <w:ind w:left="357" w:hanging="357"/>
        <w:jc w:val="center"/>
        <w:rPr>
          <w:b/>
          <w:bCs/>
        </w:rPr>
      </w:pPr>
      <w:r w:rsidRPr="00C213EC">
        <w:rPr>
          <w:b/>
          <w:bCs/>
        </w:rPr>
        <w:t>PUŠU REKVIZĪTI</w:t>
      </w:r>
    </w:p>
    <w:tbl>
      <w:tblPr>
        <w:tblW w:w="4978" w:type="pct"/>
        <w:tblInd w:w="-142" w:type="dxa"/>
        <w:tblLook w:val="0000" w:firstRow="0" w:lastRow="0" w:firstColumn="0" w:lastColumn="0" w:noHBand="0" w:noVBand="0"/>
      </w:tblPr>
      <w:tblGrid>
        <w:gridCol w:w="4654"/>
        <w:gridCol w:w="4658"/>
      </w:tblGrid>
      <w:tr w:rsidR="00CA01D0" w:rsidRPr="00E37B32" w14:paraId="7CDB6253" w14:textId="77777777" w:rsidTr="0098480C">
        <w:tc>
          <w:tcPr>
            <w:tcW w:w="2499" w:type="pct"/>
          </w:tcPr>
          <w:p w14:paraId="1A816F2E" w14:textId="77777777" w:rsidR="00CA01D0" w:rsidRPr="00E37B32" w:rsidRDefault="00CA01D0" w:rsidP="0098480C">
            <w:pPr>
              <w:pStyle w:val="BodyText"/>
              <w:snapToGrid w:val="0"/>
              <w:spacing w:line="240" w:lineRule="atLeast"/>
              <w:ind w:left="142"/>
            </w:pPr>
            <w:r w:rsidRPr="00C213EC">
              <w:rPr>
                <w:b/>
                <w:bCs/>
              </w:rPr>
              <w:t>PIRCĒJS:</w:t>
            </w:r>
            <w:r w:rsidRPr="00E37B32">
              <w:tab/>
            </w:r>
          </w:p>
          <w:p w14:paraId="7292F167" w14:textId="77777777" w:rsidR="00CA01D0" w:rsidRPr="00E37B32" w:rsidRDefault="00CA01D0" w:rsidP="0098480C">
            <w:pPr>
              <w:pStyle w:val="Heading4"/>
              <w:ind w:left="142"/>
              <w:rPr>
                <w:bCs/>
              </w:rPr>
            </w:pPr>
            <w:r w:rsidRPr="00E37B32">
              <w:t>Valsts meža dienests</w:t>
            </w:r>
          </w:p>
          <w:p w14:paraId="0A43F761" w14:textId="77777777" w:rsidR="00CA01D0" w:rsidRPr="00E37B32" w:rsidRDefault="00CA01D0" w:rsidP="0098480C">
            <w:pPr>
              <w:ind w:left="142"/>
            </w:pPr>
            <w:r w:rsidRPr="00E37B32">
              <w:t>13.janvāra iela 15, Rīga, LV-1932</w:t>
            </w:r>
          </w:p>
          <w:p w14:paraId="6C75FA8F" w14:textId="77777777" w:rsidR="00CA01D0" w:rsidRPr="00E37B32" w:rsidRDefault="00CA01D0" w:rsidP="0098480C">
            <w:pPr>
              <w:pStyle w:val="Header"/>
              <w:ind w:left="142"/>
            </w:pPr>
            <w:proofErr w:type="spellStart"/>
            <w:r w:rsidRPr="00E37B32">
              <w:t>Reģ</w:t>
            </w:r>
            <w:proofErr w:type="spellEnd"/>
            <w:r w:rsidRPr="00E37B32">
              <w:t>. Nr. 90000057795</w:t>
            </w:r>
          </w:p>
          <w:p w14:paraId="051A343E" w14:textId="77777777" w:rsidR="00CA01D0" w:rsidRPr="00E37B32" w:rsidRDefault="00CA01D0" w:rsidP="0098480C">
            <w:pPr>
              <w:pStyle w:val="Header"/>
              <w:ind w:left="142"/>
            </w:pPr>
            <w:proofErr w:type="spellStart"/>
            <w:r w:rsidRPr="00E37B32">
              <w:t>Tālr</w:t>
            </w:r>
            <w:proofErr w:type="spellEnd"/>
            <w:r w:rsidRPr="00E37B32">
              <w:t xml:space="preserve">: </w:t>
            </w:r>
            <w:r w:rsidRPr="00E37B32">
              <w:rPr>
                <w:rStyle w:val="CharacterStyle1"/>
              </w:rPr>
              <w:t>67226600</w:t>
            </w:r>
          </w:p>
          <w:p w14:paraId="5952DE67" w14:textId="77777777" w:rsidR="00CA01D0" w:rsidRPr="00E37B32" w:rsidRDefault="00CA01D0" w:rsidP="0098480C">
            <w:pPr>
              <w:ind w:left="142"/>
            </w:pPr>
            <w:r w:rsidRPr="00E37B32">
              <w:t>Valsts kase</w:t>
            </w:r>
          </w:p>
          <w:p w14:paraId="5B2AF1E1" w14:textId="77777777" w:rsidR="00CA01D0" w:rsidRPr="00E37B32" w:rsidRDefault="00CA01D0" w:rsidP="0098480C">
            <w:pPr>
              <w:ind w:left="142"/>
            </w:pPr>
            <w:r w:rsidRPr="00E37B32">
              <w:t>Kods: TRELLV22</w:t>
            </w:r>
          </w:p>
          <w:p w14:paraId="198E2420" w14:textId="77777777" w:rsidR="00CA01D0" w:rsidRPr="00E37B32" w:rsidRDefault="00CA01D0" w:rsidP="0098480C">
            <w:pPr>
              <w:ind w:left="142"/>
            </w:pPr>
            <w:r w:rsidRPr="00E37B32">
              <w:t>Konts: LV71TREL2160362011000</w:t>
            </w:r>
          </w:p>
          <w:p w14:paraId="7D0C9BDD" w14:textId="77777777" w:rsidR="00CA01D0" w:rsidRPr="00E37B32" w:rsidRDefault="00CA01D0" w:rsidP="0098480C">
            <w:pPr>
              <w:snapToGrid w:val="0"/>
              <w:spacing w:line="240" w:lineRule="atLeast"/>
              <w:ind w:left="142"/>
            </w:pPr>
          </w:p>
        </w:tc>
        <w:tc>
          <w:tcPr>
            <w:tcW w:w="2501" w:type="pct"/>
          </w:tcPr>
          <w:p w14:paraId="67C46EFC" w14:textId="77777777" w:rsidR="00CA01D0" w:rsidRDefault="00CA01D0" w:rsidP="0098480C">
            <w:pPr>
              <w:spacing w:line="240" w:lineRule="atLeast"/>
              <w:ind w:left="142"/>
              <w:rPr>
                <w:b/>
                <w:bCs/>
              </w:rPr>
            </w:pPr>
            <w:r w:rsidRPr="00C213EC">
              <w:rPr>
                <w:b/>
                <w:bCs/>
              </w:rPr>
              <w:t>PĀRDEVĒJS:</w:t>
            </w:r>
          </w:p>
          <w:p w14:paraId="75E2A391" w14:textId="77777777" w:rsidR="00CA01D0" w:rsidRPr="00E37B32" w:rsidRDefault="00CA01D0" w:rsidP="0098480C">
            <w:pPr>
              <w:spacing w:line="240" w:lineRule="atLeast"/>
              <w:ind w:left="142"/>
              <w:rPr>
                <w:b/>
                <w:bCs/>
              </w:rPr>
            </w:pPr>
            <w:r w:rsidRPr="00E37B32">
              <w:rPr>
                <w:b/>
                <w:bCs/>
              </w:rPr>
              <w:t>Nosaukums______________________</w:t>
            </w:r>
          </w:p>
          <w:p w14:paraId="12A9F2B5" w14:textId="77777777" w:rsidR="00CA01D0" w:rsidRPr="00E37B32" w:rsidRDefault="00CA01D0" w:rsidP="0098480C">
            <w:pPr>
              <w:spacing w:line="240" w:lineRule="atLeast"/>
              <w:ind w:left="142"/>
            </w:pPr>
            <w:r w:rsidRPr="00E37B32">
              <w:t>Adrese _________________________</w:t>
            </w:r>
          </w:p>
          <w:p w14:paraId="1CD0B524" w14:textId="77777777" w:rsidR="00CA01D0" w:rsidRPr="00E37B32" w:rsidRDefault="00CA01D0" w:rsidP="0098480C">
            <w:pPr>
              <w:spacing w:line="240" w:lineRule="atLeast"/>
              <w:ind w:left="142"/>
            </w:pPr>
            <w:proofErr w:type="spellStart"/>
            <w:r w:rsidRPr="00E37B32">
              <w:t>Reģ</w:t>
            </w:r>
            <w:proofErr w:type="spellEnd"/>
            <w:r w:rsidRPr="00E37B32">
              <w:t>. Nr. ________________________</w:t>
            </w:r>
          </w:p>
          <w:p w14:paraId="0DC1E013" w14:textId="77777777" w:rsidR="00CA01D0" w:rsidRPr="00E37B32" w:rsidRDefault="00CA01D0" w:rsidP="0098480C">
            <w:pPr>
              <w:spacing w:line="240" w:lineRule="atLeast"/>
              <w:ind w:left="142"/>
            </w:pPr>
            <w:r w:rsidRPr="00E37B32">
              <w:t xml:space="preserve">Tālr. </w:t>
            </w:r>
          </w:p>
          <w:p w14:paraId="61BE0301" w14:textId="77777777" w:rsidR="00CA01D0" w:rsidRPr="00E37B32" w:rsidRDefault="00CA01D0" w:rsidP="0098480C">
            <w:pPr>
              <w:spacing w:line="240" w:lineRule="atLeast"/>
              <w:ind w:left="142"/>
            </w:pPr>
            <w:r w:rsidRPr="00E37B32">
              <w:t>Banka: _________________________</w:t>
            </w:r>
          </w:p>
          <w:p w14:paraId="51862FDA" w14:textId="77777777" w:rsidR="00CA01D0" w:rsidRPr="00E37B32" w:rsidRDefault="00CA01D0" w:rsidP="0098480C">
            <w:pPr>
              <w:spacing w:line="240" w:lineRule="atLeast"/>
              <w:ind w:left="142"/>
            </w:pPr>
            <w:r w:rsidRPr="00E37B32">
              <w:t>Kods: __________________________</w:t>
            </w:r>
          </w:p>
          <w:p w14:paraId="23E6AD04" w14:textId="77777777" w:rsidR="00CA01D0" w:rsidRPr="00E37B32" w:rsidRDefault="00CA01D0" w:rsidP="0098480C">
            <w:pPr>
              <w:spacing w:line="240" w:lineRule="atLeast"/>
              <w:ind w:left="142"/>
            </w:pPr>
            <w:r w:rsidRPr="00E37B32">
              <w:t>Konts: _________________________</w:t>
            </w:r>
          </w:p>
          <w:p w14:paraId="63883EBA" w14:textId="77777777" w:rsidR="00CA01D0" w:rsidRPr="00E37B32" w:rsidRDefault="00CA01D0" w:rsidP="0098480C">
            <w:pPr>
              <w:spacing w:line="240" w:lineRule="atLeast"/>
              <w:ind w:left="142"/>
            </w:pPr>
            <w:r w:rsidRPr="00E37B32">
              <w:t xml:space="preserve"> </w:t>
            </w:r>
          </w:p>
        </w:tc>
      </w:tr>
    </w:tbl>
    <w:p w14:paraId="0757F48E" w14:textId="77777777" w:rsidR="00CA01D0" w:rsidRPr="00E37B32" w:rsidRDefault="00CA01D0" w:rsidP="00CA01D0">
      <w:pPr>
        <w:ind w:left="142"/>
        <w:rPr>
          <w:vanish/>
        </w:rPr>
      </w:pPr>
    </w:p>
    <w:tbl>
      <w:tblPr>
        <w:tblW w:w="0" w:type="auto"/>
        <w:tblInd w:w="-142" w:type="dxa"/>
        <w:tblLook w:val="04A0" w:firstRow="1" w:lastRow="0" w:firstColumn="1" w:lastColumn="0" w:noHBand="0" w:noVBand="1"/>
      </w:tblPr>
      <w:tblGrid>
        <w:gridCol w:w="4672"/>
        <w:gridCol w:w="4672"/>
      </w:tblGrid>
      <w:tr w:rsidR="00CA01D0" w:rsidRPr="00E37B32" w14:paraId="0D098B40" w14:textId="77777777" w:rsidTr="0098480C">
        <w:tc>
          <w:tcPr>
            <w:tcW w:w="4672" w:type="dxa"/>
          </w:tcPr>
          <w:p w14:paraId="544D9C5D" w14:textId="77777777" w:rsidR="00CA01D0" w:rsidRPr="00E37B32" w:rsidRDefault="00CA01D0" w:rsidP="0098480C">
            <w:pPr>
              <w:ind w:left="142"/>
            </w:pPr>
            <w:r w:rsidRPr="00E37B32">
              <w:t>Ģenerāldirektor</w:t>
            </w:r>
            <w:r>
              <w:t>s</w:t>
            </w:r>
          </w:p>
          <w:p w14:paraId="40747F24" w14:textId="77777777" w:rsidR="00CA01D0" w:rsidRPr="00E37B32" w:rsidRDefault="00CA01D0" w:rsidP="0098480C">
            <w:pPr>
              <w:spacing w:line="240" w:lineRule="atLeast"/>
              <w:ind w:left="142"/>
              <w:jc w:val="both"/>
            </w:pPr>
          </w:p>
          <w:p w14:paraId="503E5C5F" w14:textId="77777777" w:rsidR="00CA01D0" w:rsidRPr="00E37B32" w:rsidRDefault="00CA01D0" w:rsidP="0098480C">
            <w:pPr>
              <w:snapToGrid w:val="0"/>
              <w:spacing w:line="240" w:lineRule="atLeast"/>
              <w:ind w:left="142"/>
            </w:pPr>
            <w:r w:rsidRPr="00E37B32">
              <w:t xml:space="preserve">_________________________ </w:t>
            </w:r>
            <w:proofErr w:type="spellStart"/>
            <w:r>
              <w:t>A.Purs</w:t>
            </w:r>
            <w:proofErr w:type="spellEnd"/>
          </w:p>
        </w:tc>
        <w:tc>
          <w:tcPr>
            <w:tcW w:w="4672" w:type="dxa"/>
          </w:tcPr>
          <w:p w14:paraId="036A8F9E" w14:textId="77777777" w:rsidR="00CA01D0" w:rsidRPr="00E37B32" w:rsidRDefault="00CA01D0" w:rsidP="0098480C">
            <w:pPr>
              <w:spacing w:line="240" w:lineRule="atLeast"/>
              <w:ind w:left="142"/>
              <w:rPr>
                <w:color w:val="2E74B5"/>
              </w:rPr>
            </w:pPr>
            <w:r w:rsidRPr="00E37B32">
              <w:rPr>
                <w:color w:val="2E74B5"/>
              </w:rPr>
              <w:t>&lt;Amata nosaukums&gt;</w:t>
            </w:r>
          </w:p>
          <w:p w14:paraId="2A14517A" w14:textId="77777777" w:rsidR="00CA01D0" w:rsidRPr="00E37B32" w:rsidRDefault="00CA01D0" w:rsidP="0098480C">
            <w:pPr>
              <w:spacing w:line="240" w:lineRule="atLeast"/>
              <w:ind w:left="142"/>
            </w:pPr>
          </w:p>
          <w:p w14:paraId="68868E2F" w14:textId="77777777" w:rsidR="00CA01D0" w:rsidRPr="00E37B32" w:rsidRDefault="00CA01D0" w:rsidP="0098480C">
            <w:pPr>
              <w:ind w:left="142"/>
            </w:pPr>
            <w:r w:rsidRPr="00E37B32">
              <w:t xml:space="preserve">________________________ </w:t>
            </w:r>
            <w:r w:rsidRPr="00C915CD">
              <w:rPr>
                <w:color w:val="2E74B5"/>
              </w:rPr>
              <w:t>V.</w:t>
            </w:r>
            <w:r>
              <w:rPr>
                <w:color w:val="2E74B5"/>
              </w:rPr>
              <w:t xml:space="preserve"> </w:t>
            </w:r>
            <w:r w:rsidRPr="00C915CD">
              <w:rPr>
                <w:color w:val="2E74B5"/>
              </w:rPr>
              <w:t>Uzvārds</w:t>
            </w:r>
          </w:p>
        </w:tc>
      </w:tr>
    </w:tbl>
    <w:p w14:paraId="422FD87D" w14:textId="77777777" w:rsidR="00CA01D0" w:rsidRPr="00675F41" w:rsidRDefault="00CA01D0" w:rsidP="00CA01D0">
      <w:pPr>
        <w:rPr>
          <w:highlight w:val="green"/>
        </w:rPr>
      </w:pPr>
    </w:p>
    <w:p w14:paraId="73E28EBA" w14:textId="77777777" w:rsidR="002D7003" w:rsidRPr="00941734" w:rsidRDefault="002D7003" w:rsidP="002D7003">
      <w:pPr>
        <w:ind w:left="284" w:right="-284"/>
      </w:pPr>
    </w:p>
    <w:p w14:paraId="2D22E6A8" w14:textId="77777777" w:rsidR="002D7003" w:rsidRDefault="002D7003" w:rsidP="00933D66">
      <w:pPr>
        <w:pStyle w:val="BodyTextIndent"/>
        <w:jc w:val="center"/>
        <w:rPr>
          <w:szCs w:val="22"/>
        </w:rPr>
      </w:pPr>
    </w:p>
    <w:p w14:paraId="0F3A2CA2" w14:textId="77777777" w:rsidR="00EB2677" w:rsidRPr="00EB2677" w:rsidRDefault="00EB2677" w:rsidP="00EB2677">
      <w:pPr>
        <w:suppressAutoHyphens w:val="0"/>
        <w:jc w:val="right"/>
        <w:rPr>
          <w:bCs/>
          <w:sz w:val="20"/>
          <w:lang w:eastAsia="lv-LV"/>
        </w:rPr>
      </w:pPr>
      <w:r w:rsidRPr="00EB2677">
        <w:rPr>
          <w:bCs/>
          <w:sz w:val="20"/>
          <w:lang w:eastAsia="lv-LV"/>
        </w:rPr>
        <w:lastRenderedPageBreak/>
        <w:t>6.pielikums</w:t>
      </w:r>
      <w:r w:rsidRPr="00EB2677">
        <w:rPr>
          <w:bCs/>
          <w:sz w:val="20"/>
          <w:lang w:eastAsia="lv-LV"/>
        </w:rPr>
        <w:br/>
        <w:t>Iepirkuma „</w:t>
      </w:r>
      <w:proofErr w:type="spellStart"/>
      <w:r w:rsidRPr="00EB2677">
        <w:rPr>
          <w:bCs/>
          <w:sz w:val="20"/>
          <w:lang w:eastAsia="lv-LV"/>
        </w:rPr>
        <w:t>Kokskaidu</w:t>
      </w:r>
      <w:proofErr w:type="spellEnd"/>
      <w:r w:rsidRPr="00EB2677">
        <w:rPr>
          <w:bCs/>
          <w:sz w:val="20"/>
          <w:lang w:eastAsia="lv-LV"/>
        </w:rPr>
        <w:t xml:space="preserve"> granulu piegāde” </w:t>
      </w:r>
    </w:p>
    <w:p w14:paraId="45CEF3A1" w14:textId="77777777" w:rsidR="00EB2677" w:rsidRPr="00EB2677" w:rsidRDefault="00EB2677" w:rsidP="00EB2677">
      <w:pPr>
        <w:suppressAutoHyphens w:val="0"/>
        <w:jc w:val="right"/>
        <w:rPr>
          <w:bCs/>
          <w:sz w:val="20"/>
          <w:lang w:eastAsia="lv-LV"/>
        </w:rPr>
      </w:pPr>
      <w:r w:rsidRPr="00EB2677">
        <w:rPr>
          <w:sz w:val="20"/>
          <w:lang w:eastAsia="lv-LV"/>
        </w:rPr>
        <w:t>(iepirkuma identifikācijas Nr. VMD 2026/10) n</w:t>
      </w:r>
      <w:r w:rsidRPr="00EB2677">
        <w:rPr>
          <w:bCs/>
          <w:sz w:val="20"/>
          <w:lang w:eastAsia="lv-LV"/>
        </w:rPr>
        <w:t>olikumam</w:t>
      </w:r>
    </w:p>
    <w:p w14:paraId="2F654AD8" w14:textId="77777777" w:rsidR="00EB2677" w:rsidRPr="00EB2677" w:rsidRDefault="00EB2677" w:rsidP="00EB2677">
      <w:pPr>
        <w:suppressAutoHyphens w:val="0"/>
        <w:jc w:val="right"/>
        <w:rPr>
          <w:szCs w:val="24"/>
          <w:lang w:eastAsia="lv-LV"/>
        </w:rPr>
      </w:pPr>
    </w:p>
    <w:p w14:paraId="5BF514C3" w14:textId="77777777" w:rsidR="00EB2677" w:rsidRPr="00EB2677" w:rsidRDefault="00EB2677" w:rsidP="00EB2677">
      <w:pPr>
        <w:suppressAutoHyphens w:val="0"/>
        <w:jc w:val="right"/>
        <w:rPr>
          <w:sz w:val="28"/>
          <w:szCs w:val="28"/>
          <w:lang w:eastAsia="lv-LV"/>
        </w:rPr>
      </w:pPr>
    </w:p>
    <w:p w14:paraId="642A63F0" w14:textId="77777777" w:rsidR="00EB2677" w:rsidRPr="00EB2677" w:rsidRDefault="00EB2677" w:rsidP="00EB2677">
      <w:pPr>
        <w:suppressAutoHyphens w:val="0"/>
        <w:jc w:val="center"/>
        <w:rPr>
          <w:b/>
          <w:sz w:val="26"/>
          <w:szCs w:val="26"/>
          <w:lang w:eastAsia="lv-LV"/>
        </w:rPr>
      </w:pPr>
      <w:r w:rsidRPr="00EB2677">
        <w:rPr>
          <w:b/>
          <w:sz w:val="26"/>
          <w:szCs w:val="26"/>
          <w:lang w:eastAsia="lv-LV"/>
        </w:rPr>
        <w:t>Apliecinājums par neatkarīgi izstrādātu piedāvājumu</w:t>
      </w:r>
    </w:p>
    <w:p w14:paraId="4948EBFE" w14:textId="77777777" w:rsidR="00EB2677" w:rsidRPr="00EB2677" w:rsidRDefault="00EB2677" w:rsidP="00EB2677">
      <w:pPr>
        <w:suppressAutoHyphens w:val="0"/>
        <w:ind w:right="423"/>
        <w:jc w:val="both"/>
        <w:rPr>
          <w:rFonts w:eastAsia="Arial Unicode MS"/>
          <w:sz w:val="26"/>
          <w:szCs w:val="26"/>
          <w:u w:val="single"/>
          <w:lang w:eastAsia="en-US"/>
        </w:rPr>
      </w:pPr>
    </w:p>
    <w:p w14:paraId="0D924824" w14:textId="77777777" w:rsidR="00EB2677" w:rsidRPr="00EB2677" w:rsidRDefault="00EB2677" w:rsidP="00EB2677">
      <w:pPr>
        <w:suppressAutoHyphens w:val="0"/>
        <w:ind w:right="423"/>
        <w:jc w:val="both"/>
        <w:rPr>
          <w:rFonts w:eastAsia="Arial Unicode MS"/>
          <w:szCs w:val="24"/>
          <w:lang w:eastAsia="en-US"/>
        </w:rPr>
      </w:pPr>
      <w:r w:rsidRPr="00EB2677">
        <w:rPr>
          <w:rFonts w:eastAsia="Arial Unicode MS"/>
          <w:szCs w:val="24"/>
          <w:lang w:eastAsia="en-US"/>
        </w:rPr>
        <w:t xml:space="preserve">Ar šo, sniedzot izsmeļošu un patiesu informāciju, </w:t>
      </w:r>
    </w:p>
    <w:p w14:paraId="3FE650E3" w14:textId="77777777" w:rsidR="00EB2677" w:rsidRPr="00EB2677" w:rsidRDefault="00EB2677" w:rsidP="00EB2677">
      <w:pPr>
        <w:suppressAutoHyphens w:val="0"/>
        <w:ind w:right="423"/>
        <w:jc w:val="both"/>
        <w:rPr>
          <w:rFonts w:eastAsia="Arial Unicode MS"/>
          <w:szCs w:val="24"/>
          <w:lang w:eastAsia="en-US"/>
        </w:rPr>
      </w:pPr>
    </w:p>
    <w:p w14:paraId="01B9FD12" w14:textId="77777777" w:rsidR="00EB2677" w:rsidRPr="00EB2677" w:rsidRDefault="00EB2677" w:rsidP="00EB2677">
      <w:pPr>
        <w:suppressAutoHyphens w:val="0"/>
        <w:ind w:right="423"/>
        <w:jc w:val="center"/>
        <w:rPr>
          <w:rFonts w:eastAsia="Arial Unicode MS"/>
          <w:i/>
          <w:sz w:val="20"/>
          <w:lang w:eastAsia="en-US"/>
        </w:rPr>
      </w:pPr>
      <w:r w:rsidRPr="00EB2677">
        <w:rPr>
          <w:rFonts w:eastAsia="Arial Unicode MS"/>
          <w:szCs w:val="24"/>
          <w:lang w:eastAsia="en-US"/>
        </w:rPr>
        <w:t xml:space="preserve">________________________________________________________________________     </w:t>
      </w:r>
      <w:r w:rsidRPr="00EB2677">
        <w:rPr>
          <w:rFonts w:eastAsia="Arial Unicode MS"/>
          <w:i/>
          <w:sz w:val="20"/>
          <w:lang w:eastAsia="en-US"/>
        </w:rPr>
        <w:t xml:space="preserve">Pretendenta nosaukums, </w:t>
      </w:r>
      <w:proofErr w:type="spellStart"/>
      <w:r w:rsidRPr="00EB2677">
        <w:rPr>
          <w:rFonts w:eastAsia="Arial Unicode MS"/>
          <w:i/>
          <w:sz w:val="20"/>
          <w:lang w:eastAsia="en-US"/>
        </w:rPr>
        <w:t>reģ</w:t>
      </w:r>
      <w:proofErr w:type="spellEnd"/>
      <w:r w:rsidRPr="00EB2677">
        <w:rPr>
          <w:rFonts w:eastAsia="Arial Unicode MS"/>
          <w:i/>
          <w:sz w:val="20"/>
          <w:lang w:eastAsia="en-US"/>
        </w:rPr>
        <w:t>. Nr.</w:t>
      </w:r>
    </w:p>
    <w:p w14:paraId="572E3E88" w14:textId="77777777" w:rsidR="00EB2677" w:rsidRPr="00EB2677" w:rsidRDefault="00EB2677" w:rsidP="00EB2677">
      <w:pPr>
        <w:suppressAutoHyphens w:val="0"/>
        <w:ind w:right="423"/>
        <w:jc w:val="center"/>
        <w:rPr>
          <w:rFonts w:eastAsia="Arial Unicode MS"/>
          <w:i/>
          <w:sz w:val="20"/>
          <w:lang w:eastAsia="en-US"/>
        </w:rPr>
      </w:pPr>
    </w:p>
    <w:p w14:paraId="2421BA95" w14:textId="77777777" w:rsidR="00EB2677" w:rsidRPr="00EB2677" w:rsidRDefault="00EB2677" w:rsidP="00EB2677">
      <w:pPr>
        <w:suppressAutoHyphens w:val="0"/>
        <w:ind w:right="423"/>
        <w:jc w:val="both"/>
        <w:rPr>
          <w:rFonts w:eastAsia="Arial Unicode MS"/>
          <w:szCs w:val="24"/>
          <w:u w:val="single"/>
          <w:lang w:eastAsia="en-US"/>
        </w:rPr>
      </w:pPr>
      <w:r w:rsidRPr="00EB2677">
        <w:rPr>
          <w:rFonts w:eastAsia="Arial Unicode MS"/>
          <w:szCs w:val="24"/>
          <w:lang w:eastAsia="en-US"/>
        </w:rPr>
        <w:t>(turpmāk – Pretendents) attiecībā uz konkrēto iepirkuma procedūru apliecina, ka</w:t>
      </w:r>
    </w:p>
    <w:p w14:paraId="3CFFA212" w14:textId="77777777" w:rsidR="00EB2677" w:rsidRPr="00EB2677" w:rsidRDefault="00EB2677" w:rsidP="00EB2677">
      <w:pPr>
        <w:suppressAutoHyphens w:val="0"/>
        <w:ind w:right="423"/>
        <w:jc w:val="both"/>
        <w:rPr>
          <w:rFonts w:eastAsia="Arial Unicode MS"/>
          <w:szCs w:val="24"/>
          <w:lang w:eastAsia="en-US"/>
        </w:rPr>
      </w:pPr>
    </w:p>
    <w:p w14:paraId="35F9725E" w14:textId="77777777" w:rsidR="00EB2677" w:rsidRPr="00EB2677" w:rsidRDefault="00EB2677" w:rsidP="00EB2677">
      <w:pPr>
        <w:suppressAutoHyphens w:val="0"/>
        <w:ind w:firstLine="709"/>
        <w:contextualSpacing/>
        <w:jc w:val="both"/>
        <w:rPr>
          <w:b/>
          <w:bCs/>
          <w:szCs w:val="24"/>
          <w:lang w:eastAsia="lv-LV"/>
        </w:rPr>
      </w:pPr>
      <w:r w:rsidRPr="00EB2677">
        <w:rPr>
          <w:b/>
          <w:bCs/>
          <w:szCs w:val="24"/>
          <w:lang w:eastAsia="lv-LV"/>
        </w:rPr>
        <w:t xml:space="preserve">1. </w:t>
      </w:r>
      <w:r w:rsidRPr="00EB2677">
        <w:rPr>
          <w:szCs w:val="24"/>
          <w:lang w:eastAsia="lv-LV"/>
        </w:rPr>
        <w:t>Pretendents</w:t>
      </w:r>
      <w:r w:rsidRPr="00EB2677">
        <w:rPr>
          <w:bCs/>
          <w:szCs w:val="24"/>
          <w:lang w:eastAsia="lv-LV"/>
        </w:rPr>
        <w:t xml:space="preserve"> ir iepazinies un piekrīt šī apliecinājuma saturam</w:t>
      </w:r>
      <w:r w:rsidRPr="00EB2677">
        <w:rPr>
          <w:szCs w:val="24"/>
          <w:lang w:eastAsia="lv-LV"/>
        </w:rPr>
        <w:t>.</w:t>
      </w:r>
    </w:p>
    <w:p w14:paraId="3DA55438" w14:textId="77777777" w:rsidR="00EB2677" w:rsidRPr="00EB2677" w:rsidRDefault="00EB2677" w:rsidP="00EB2677">
      <w:pPr>
        <w:suppressAutoHyphens w:val="0"/>
        <w:contextualSpacing/>
        <w:jc w:val="both"/>
        <w:rPr>
          <w:bCs/>
          <w:szCs w:val="24"/>
          <w:lang w:eastAsia="lv-LV"/>
        </w:rPr>
      </w:pPr>
    </w:p>
    <w:p w14:paraId="0A9CBA8B" w14:textId="77777777" w:rsidR="00EB2677" w:rsidRPr="00EB2677" w:rsidRDefault="00EB2677" w:rsidP="00EB2677">
      <w:pPr>
        <w:suppressAutoHyphens w:val="0"/>
        <w:ind w:firstLine="709"/>
        <w:contextualSpacing/>
        <w:jc w:val="both"/>
        <w:rPr>
          <w:szCs w:val="24"/>
          <w:lang w:eastAsia="lv-LV"/>
        </w:rPr>
      </w:pPr>
      <w:r w:rsidRPr="00EB2677">
        <w:rPr>
          <w:b/>
          <w:bCs/>
          <w:szCs w:val="24"/>
          <w:lang w:eastAsia="lv-LV"/>
        </w:rPr>
        <w:t xml:space="preserve">2. </w:t>
      </w:r>
      <w:r w:rsidRPr="00EB2677">
        <w:rPr>
          <w:szCs w:val="24"/>
          <w:lang w:eastAsia="lv-LV"/>
        </w:rPr>
        <w:t>Pretendents apzinās savu pienākumu šajā apliecinājumā norādīt pilnīgu, izsmeļošu un patiesu informāciju.</w:t>
      </w:r>
    </w:p>
    <w:p w14:paraId="39AD23F0" w14:textId="77777777" w:rsidR="00EB2677" w:rsidRPr="00EB2677" w:rsidRDefault="00EB2677" w:rsidP="00EB2677">
      <w:pPr>
        <w:suppressAutoHyphens w:val="0"/>
        <w:contextualSpacing/>
        <w:jc w:val="both"/>
        <w:rPr>
          <w:bCs/>
          <w:szCs w:val="24"/>
          <w:lang w:eastAsia="lv-LV"/>
        </w:rPr>
      </w:pPr>
    </w:p>
    <w:p w14:paraId="424885EE" w14:textId="77777777" w:rsidR="00EB2677" w:rsidRPr="00EB2677" w:rsidRDefault="00EB2677" w:rsidP="00EB2677">
      <w:pPr>
        <w:suppressAutoHyphens w:val="0"/>
        <w:ind w:firstLine="709"/>
        <w:contextualSpacing/>
        <w:jc w:val="both"/>
        <w:rPr>
          <w:szCs w:val="24"/>
          <w:lang w:eastAsia="lv-LV"/>
        </w:rPr>
      </w:pPr>
      <w:r w:rsidRPr="00EB2677">
        <w:rPr>
          <w:b/>
          <w:bCs/>
          <w:szCs w:val="24"/>
          <w:lang w:eastAsia="lv-LV"/>
        </w:rPr>
        <w:t xml:space="preserve">3. </w:t>
      </w:r>
      <w:r w:rsidRPr="00EB2677">
        <w:rPr>
          <w:szCs w:val="24"/>
          <w:lang w:eastAsia="lv-LV"/>
        </w:rPr>
        <w:t>Pretendents</w:t>
      </w:r>
      <w:r w:rsidRPr="00EB2677">
        <w:rPr>
          <w:bCs/>
          <w:szCs w:val="24"/>
          <w:lang w:eastAsia="lv-LV"/>
        </w:rPr>
        <w:t xml:space="preserve"> ir pilnvarojis</w:t>
      </w:r>
      <w:r w:rsidRPr="00EB2677">
        <w:rPr>
          <w:b/>
          <w:bCs/>
          <w:szCs w:val="24"/>
          <w:lang w:eastAsia="lv-LV"/>
        </w:rPr>
        <w:t xml:space="preserve"> </w:t>
      </w:r>
      <w:r w:rsidRPr="00EB2677">
        <w:rPr>
          <w:bCs/>
          <w:szCs w:val="24"/>
          <w:lang w:eastAsia="lv-LV"/>
        </w:rPr>
        <w:t xml:space="preserve">katru personu, kuras paraksts atrodas uz iepirkuma piedāvājuma, </w:t>
      </w:r>
      <w:r w:rsidRPr="00EB2677">
        <w:rPr>
          <w:szCs w:val="24"/>
          <w:lang w:eastAsia="lv-LV"/>
        </w:rPr>
        <w:t>parakstīt šo apliecinājumu Pretendenta vārdā.</w:t>
      </w:r>
    </w:p>
    <w:p w14:paraId="7346C9D5" w14:textId="77777777" w:rsidR="00EB2677" w:rsidRPr="00EB2677" w:rsidRDefault="00EB2677" w:rsidP="00EB2677">
      <w:pPr>
        <w:suppressAutoHyphens w:val="0"/>
        <w:contextualSpacing/>
        <w:jc w:val="both"/>
        <w:rPr>
          <w:bCs/>
          <w:szCs w:val="24"/>
          <w:lang w:eastAsia="lv-LV"/>
        </w:rPr>
      </w:pPr>
    </w:p>
    <w:p w14:paraId="7DB9F06E" w14:textId="77777777" w:rsidR="00EB2677" w:rsidRPr="00EB2677" w:rsidRDefault="00EB2677" w:rsidP="00EB2677">
      <w:pPr>
        <w:suppressAutoHyphens w:val="0"/>
        <w:ind w:firstLine="709"/>
        <w:contextualSpacing/>
        <w:jc w:val="both"/>
        <w:rPr>
          <w:szCs w:val="24"/>
          <w:lang w:eastAsia="lv-LV"/>
        </w:rPr>
      </w:pPr>
      <w:r w:rsidRPr="00EB2677">
        <w:rPr>
          <w:b/>
          <w:bCs/>
          <w:szCs w:val="24"/>
          <w:lang w:eastAsia="lv-LV"/>
        </w:rPr>
        <w:t xml:space="preserve">4. </w:t>
      </w:r>
      <w:r w:rsidRPr="00EB2677">
        <w:rPr>
          <w:bCs/>
          <w:szCs w:val="24"/>
          <w:lang w:eastAsia="lv-LV"/>
        </w:rPr>
        <w:t>Pretendents informē, ka</w:t>
      </w:r>
      <w:r w:rsidRPr="00EB2677">
        <w:rPr>
          <w:szCs w:val="24"/>
          <w:lang w:eastAsia="lv-LV"/>
        </w:rPr>
        <w:t xml:space="preserve"> (</w:t>
      </w:r>
      <w:r w:rsidRPr="00EB2677">
        <w:rPr>
          <w:i/>
          <w:szCs w:val="24"/>
          <w:lang w:eastAsia="lv-LV"/>
        </w:rPr>
        <w:t>pēc vajadzības, atzīmējiet vienu no turpmāk minētajiem</w:t>
      </w:r>
      <w:r w:rsidRPr="00EB2677">
        <w:rPr>
          <w:szCs w:val="24"/>
          <w:lang w:eastAsia="lv-LV"/>
        </w:rPr>
        <w:t>):</w:t>
      </w:r>
    </w:p>
    <w:tbl>
      <w:tblPr>
        <w:tblStyle w:val="TableGrid1"/>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7851"/>
      </w:tblGrid>
      <w:tr w:rsidR="00EB2677" w:rsidRPr="00EB2677" w14:paraId="4E5EB6B2" w14:textId="77777777" w:rsidTr="0098480C">
        <w:sdt>
          <w:sdtPr>
            <w:rPr>
              <w:szCs w:val="24"/>
              <w:lang w:eastAsia="lv-LV"/>
            </w:rPr>
            <w:id w:val="729428189"/>
            <w14:checkbox>
              <w14:checked w14:val="0"/>
              <w14:checkedState w14:val="2612" w14:font="MS Gothic"/>
              <w14:uncheckedState w14:val="2610" w14:font="MS Gothic"/>
            </w14:checkbox>
          </w:sdtPr>
          <w:sdtContent>
            <w:tc>
              <w:tcPr>
                <w:tcW w:w="0" w:type="auto"/>
              </w:tcPr>
              <w:p w14:paraId="61499622" w14:textId="77777777" w:rsidR="00EB2677" w:rsidRPr="00EB2677" w:rsidRDefault="00EB2677" w:rsidP="00EB2677">
                <w:pPr>
                  <w:suppressAutoHyphens w:val="0"/>
                  <w:jc w:val="both"/>
                  <w:rPr>
                    <w:szCs w:val="24"/>
                    <w:lang w:eastAsia="lv-LV"/>
                  </w:rPr>
                </w:pPr>
                <w:r w:rsidRPr="00EB2677">
                  <w:rPr>
                    <w:rFonts w:ascii="Segoe UI Symbol" w:hAnsi="Segoe UI Symbol" w:cs="Segoe UI Symbol"/>
                    <w:szCs w:val="24"/>
                    <w:lang w:eastAsia="lv-LV"/>
                  </w:rPr>
                  <w:t>☐</w:t>
                </w:r>
              </w:p>
            </w:tc>
          </w:sdtContent>
        </w:sdt>
        <w:tc>
          <w:tcPr>
            <w:tcW w:w="0" w:type="auto"/>
          </w:tcPr>
          <w:p w14:paraId="5F117F06" w14:textId="77777777" w:rsidR="00EB2677" w:rsidRPr="00EB2677" w:rsidRDefault="00EB2677" w:rsidP="00EB2677">
            <w:pPr>
              <w:suppressAutoHyphens w:val="0"/>
              <w:jc w:val="both"/>
              <w:rPr>
                <w:szCs w:val="24"/>
                <w:lang w:eastAsia="lv-LV"/>
              </w:rPr>
            </w:pPr>
            <w:r w:rsidRPr="00EB2677">
              <w:rPr>
                <w:szCs w:val="24"/>
                <w:lang w:eastAsia="lv-LV"/>
              </w:rPr>
              <w:t>4.1. ir iesniedzis piedāvājumu neatkarīgi no konkurentiem</w:t>
            </w:r>
            <w:r w:rsidRPr="00EB2677">
              <w:rPr>
                <w:szCs w:val="24"/>
                <w:vertAlign w:val="superscript"/>
                <w:lang w:eastAsia="lv-LV"/>
              </w:rPr>
              <w:footnoteReference w:id="10"/>
            </w:r>
            <w:r w:rsidRPr="00EB2677">
              <w:rPr>
                <w:szCs w:val="24"/>
                <w:lang w:eastAsia="lv-LV"/>
              </w:rPr>
              <w:t xml:space="preserve"> un bez konsultācijām, līgumiem vai vienošanām, vai cita veida saziņas ar konkurentiem;</w:t>
            </w:r>
          </w:p>
          <w:p w14:paraId="3D42FFDE" w14:textId="77777777" w:rsidR="00EB2677" w:rsidRPr="00EB2677" w:rsidRDefault="00EB2677" w:rsidP="00EB2677">
            <w:pPr>
              <w:suppressAutoHyphens w:val="0"/>
              <w:jc w:val="both"/>
              <w:rPr>
                <w:szCs w:val="24"/>
                <w:lang w:eastAsia="lv-LV"/>
              </w:rPr>
            </w:pPr>
          </w:p>
        </w:tc>
      </w:tr>
      <w:tr w:rsidR="00EB2677" w:rsidRPr="00EB2677" w14:paraId="604A8DD7" w14:textId="77777777" w:rsidTr="0098480C">
        <w:sdt>
          <w:sdtPr>
            <w:rPr>
              <w:szCs w:val="24"/>
              <w:lang w:eastAsia="lv-LV"/>
            </w:rPr>
            <w:id w:val="-1689361146"/>
            <w14:checkbox>
              <w14:checked w14:val="0"/>
              <w14:checkedState w14:val="2612" w14:font="MS Gothic"/>
              <w14:uncheckedState w14:val="2610" w14:font="MS Gothic"/>
            </w14:checkbox>
          </w:sdtPr>
          <w:sdtContent>
            <w:tc>
              <w:tcPr>
                <w:tcW w:w="0" w:type="auto"/>
              </w:tcPr>
              <w:p w14:paraId="2293BCB5" w14:textId="77777777" w:rsidR="00EB2677" w:rsidRPr="00EB2677" w:rsidRDefault="00EB2677" w:rsidP="00EB2677">
                <w:pPr>
                  <w:suppressAutoHyphens w:val="0"/>
                  <w:jc w:val="both"/>
                  <w:rPr>
                    <w:szCs w:val="24"/>
                    <w:lang w:eastAsia="lv-LV"/>
                  </w:rPr>
                </w:pPr>
                <w:r w:rsidRPr="00EB2677">
                  <w:rPr>
                    <w:rFonts w:ascii="Segoe UI Symbol" w:hAnsi="Segoe UI Symbol" w:cs="Segoe UI Symbol"/>
                    <w:szCs w:val="24"/>
                    <w:lang w:eastAsia="lv-LV"/>
                  </w:rPr>
                  <w:t>☐</w:t>
                </w:r>
              </w:p>
            </w:tc>
          </w:sdtContent>
        </w:sdt>
        <w:tc>
          <w:tcPr>
            <w:tcW w:w="0" w:type="auto"/>
          </w:tcPr>
          <w:p w14:paraId="18BB30C4" w14:textId="77777777" w:rsidR="00EB2677" w:rsidRPr="00EB2677" w:rsidRDefault="00EB2677" w:rsidP="00EB2677">
            <w:pPr>
              <w:suppressAutoHyphens w:val="0"/>
              <w:jc w:val="both"/>
              <w:rPr>
                <w:szCs w:val="24"/>
                <w:lang w:eastAsia="lv-LV"/>
              </w:rPr>
            </w:pPr>
            <w:r w:rsidRPr="00EB2677">
              <w:rPr>
                <w:szCs w:val="24"/>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7306B9D" w14:textId="77777777" w:rsidR="00EB2677" w:rsidRPr="00EB2677" w:rsidRDefault="00EB2677" w:rsidP="00EB2677">
      <w:pPr>
        <w:suppressAutoHyphens w:val="0"/>
        <w:jc w:val="both"/>
        <w:rPr>
          <w:szCs w:val="24"/>
          <w:lang w:eastAsia="lv-LV"/>
        </w:rPr>
      </w:pPr>
    </w:p>
    <w:p w14:paraId="079D3F34" w14:textId="77777777" w:rsidR="00EB2677" w:rsidRPr="00EB2677" w:rsidRDefault="00EB2677" w:rsidP="00EB2677">
      <w:pPr>
        <w:suppressAutoHyphens w:val="0"/>
        <w:ind w:firstLine="720"/>
        <w:contextualSpacing/>
        <w:jc w:val="both"/>
        <w:rPr>
          <w:szCs w:val="24"/>
          <w:lang w:eastAsia="lv-LV"/>
        </w:rPr>
      </w:pPr>
      <w:r w:rsidRPr="00EB2677">
        <w:rPr>
          <w:b/>
          <w:bCs/>
          <w:szCs w:val="24"/>
          <w:lang w:eastAsia="lv-LV"/>
        </w:rPr>
        <w:t xml:space="preserve">5. </w:t>
      </w:r>
      <w:r w:rsidRPr="00EB2677">
        <w:rPr>
          <w:bCs/>
          <w:szCs w:val="24"/>
          <w:lang w:eastAsia="lv-LV"/>
        </w:rPr>
        <w:t>P</w:t>
      </w:r>
      <w:r w:rsidRPr="00EB2677">
        <w:rPr>
          <w:szCs w:val="24"/>
          <w:lang w:eastAsia="lv-LV"/>
        </w:rPr>
        <w:t>retendentam, izņemot gadījumu, kad pretendents šādu saziņu ir paziņojis saskaņā ar šī apliecinājuma 4.2. apakšpunktu, ne ar vienu konkurentu nav bijusi saziņa attiecībā uz:</w:t>
      </w:r>
    </w:p>
    <w:p w14:paraId="368E6736" w14:textId="77777777" w:rsidR="00EB2677" w:rsidRPr="00EB2677" w:rsidRDefault="00EB2677" w:rsidP="00EB2677">
      <w:pPr>
        <w:suppressAutoHyphens w:val="0"/>
        <w:ind w:left="720" w:firstLine="720"/>
        <w:contextualSpacing/>
        <w:jc w:val="both"/>
        <w:rPr>
          <w:szCs w:val="24"/>
          <w:lang w:eastAsia="lv-LV"/>
        </w:rPr>
      </w:pPr>
      <w:r w:rsidRPr="00EB2677">
        <w:rPr>
          <w:szCs w:val="24"/>
          <w:lang w:eastAsia="lv-LV"/>
        </w:rPr>
        <w:t>5.1. cenām;</w:t>
      </w:r>
    </w:p>
    <w:p w14:paraId="101A5ABC" w14:textId="77777777" w:rsidR="00EB2677" w:rsidRPr="00EB2677" w:rsidRDefault="00EB2677" w:rsidP="00EB2677">
      <w:pPr>
        <w:suppressAutoHyphens w:val="0"/>
        <w:ind w:left="720" w:firstLine="720"/>
        <w:contextualSpacing/>
        <w:jc w:val="both"/>
        <w:rPr>
          <w:szCs w:val="24"/>
          <w:lang w:eastAsia="lv-LV"/>
        </w:rPr>
      </w:pPr>
      <w:r w:rsidRPr="00EB2677">
        <w:rPr>
          <w:szCs w:val="24"/>
          <w:lang w:eastAsia="lv-LV"/>
        </w:rPr>
        <w:t>5.2. cenas aprēķināšanas metodēm, faktoriem (apstākļiem) vai formulām;</w:t>
      </w:r>
    </w:p>
    <w:p w14:paraId="5E17A926" w14:textId="77777777" w:rsidR="00EB2677" w:rsidRPr="00EB2677" w:rsidRDefault="00EB2677" w:rsidP="00EB2677">
      <w:pPr>
        <w:suppressAutoHyphens w:val="0"/>
        <w:ind w:left="1440"/>
        <w:contextualSpacing/>
        <w:jc w:val="both"/>
        <w:rPr>
          <w:szCs w:val="24"/>
          <w:lang w:eastAsia="lv-LV"/>
        </w:rPr>
      </w:pPr>
      <w:r w:rsidRPr="00EB2677">
        <w:rPr>
          <w:szCs w:val="24"/>
          <w:lang w:eastAsia="lv-LV"/>
        </w:rPr>
        <w:t>5.3. nodomu vai lēmumu piedalīties vai nepiedalīties iepirkumā (iesniegt vai neiesniegt piedāvājumu); vai</w:t>
      </w:r>
    </w:p>
    <w:p w14:paraId="4CC10240" w14:textId="77777777" w:rsidR="00EB2677" w:rsidRPr="00EB2677" w:rsidRDefault="00EB2677" w:rsidP="00EB2677">
      <w:pPr>
        <w:suppressAutoHyphens w:val="0"/>
        <w:ind w:left="720" w:firstLine="720"/>
        <w:contextualSpacing/>
        <w:jc w:val="both"/>
        <w:rPr>
          <w:szCs w:val="24"/>
          <w:lang w:eastAsia="lv-LV"/>
        </w:rPr>
      </w:pPr>
      <w:r w:rsidRPr="00EB2677">
        <w:rPr>
          <w:szCs w:val="24"/>
          <w:lang w:eastAsia="lv-LV"/>
        </w:rPr>
        <w:t xml:space="preserve">5.4. tādu piedāvājuma iesniegšanu, kas neatbilst iepirkuma prasībām; </w:t>
      </w:r>
    </w:p>
    <w:p w14:paraId="23803D39" w14:textId="77777777" w:rsidR="00EB2677" w:rsidRPr="00EB2677" w:rsidRDefault="00EB2677" w:rsidP="00EB2677">
      <w:pPr>
        <w:suppressAutoHyphens w:val="0"/>
        <w:ind w:left="1440"/>
        <w:contextualSpacing/>
        <w:jc w:val="both"/>
        <w:rPr>
          <w:szCs w:val="24"/>
          <w:lang w:eastAsia="lv-LV"/>
        </w:rPr>
      </w:pPr>
      <w:r w:rsidRPr="00EB2677">
        <w:rPr>
          <w:szCs w:val="24"/>
          <w:lang w:eastAsia="lv-LV"/>
        </w:rPr>
        <w:t>5.5. kvalitāti, apjomu, specifikāciju, izpildes, piegādes vai citiem nosacījumiem, kas risināmi neatkarīgi no konkurentiem, tiem produktiem vai pakalpojumiem, uz ko attiecas šis iepirkums.</w:t>
      </w:r>
    </w:p>
    <w:p w14:paraId="09B983BC" w14:textId="77777777" w:rsidR="00EB2677" w:rsidRPr="00EB2677" w:rsidRDefault="00EB2677" w:rsidP="00EB2677">
      <w:pPr>
        <w:tabs>
          <w:tab w:val="left" w:pos="1170"/>
        </w:tabs>
        <w:suppressAutoHyphens w:val="0"/>
        <w:contextualSpacing/>
        <w:jc w:val="both"/>
        <w:rPr>
          <w:szCs w:val="24"/>
          <w:lang w:eastAsia="lv-LV"/>
        </w:rPr>
      </w:pPr>
    </w:p>
    <w:p w14:paraId="2CFF7679" w14:textId="77777777" w:rsidR="00EB2677" w:rsidRPr="00EB2677" w:rsidRDefault="00EB2677" w:rsidP="00EB2677">
      <w:pPr>
        <w:suppressAutoHyphens w:val="0"/>
        <w:ind w:firstLine="709"/>
        <w:contextualSpacing/>
        <w:jc w:val="both"/>
        <w:rPr>
          <w:szCs w:val="24"/>
          <w:lang w:eastAsia="lv-LV"/>
        </w:rPr>
      </w:pPr>
      <w:r w:rsidRPr="00EB2677">
        <w:rPr>
          <w:b/>
          <w:szCs w:val="24"/>
          <w:lang w:eastAsia="lv-LV"/>
        </w:rPr>
        <w:t>6.</w:t>
      </w:r>
      <w:r w:rsidRPr="00EB2677">
        <w:rPr>
          <w:szCs w:val="24"/>
          <w:lang w:eastAsia="lv-LV"/>
        </w:rPr>
        <w:t xml:space="preserve"> </w:t>
      </w:r>
      <w:r w:rsidRPr="00EB2677">
        <w:rPr>
          <w:bCs/>
          <w:szCs w:val="24"/>
          <w:lang w:eastAsia="lv-LV"/>
        </w:rPr>
        <w:t>Pretendents</w:t>
      </w:r>
      <w:r w:rsidRPr="00EB2677">
        <w:rPr>
          <w:b/>
          <w:bCs/>
          <w:szCs w:val="24"/>
          <w:lang w:eastAsia="lv-LV"/>
        </w:rPr>
        <w:t xml:space="preserve"> </w:t>
      </w:r>
      <w:r w:rsidRPr="00EB2677">
        <w:rPr>
          <w:bCs/>
          <w:szCs w:val="24"/>
          <w:lang w:eastAsia="lv-LV"/>
        </w:rPr>
        <w:t xml:space="preserve">nav </w:t>
      </w:r>
      <w:r w:rsidRPr="00EB2677">
        <w:rPr>
          <w:szCs w:val="24"/>
          <w:lang w:eastAsia="lv-LV"/>
        </w:rPr>
        <w:t>apzināti, tieši vai netieši</w:t>
      </w:r>
      <w:r w:rsidRPr="00EB2677">
        <w:rPr>
          <w:bCs/>
          <w:szCs w:val="24"/>
          <w:lang w:eastAsia="lv-LV"/>
        </w:rPr>
        <w:t xml:space="preserve"> atklājis un neatklās piedāvājuma noteikumus</w:t>
      </w:r>
      <w:r w:rsidRPr="00EB2677">
        <w:rPr>
          <w:szCs w:val="24"/>
          <w:lang w:eastAsia="lv-LV"/>
        </w:rPr>
        <w:t xml:space="preserve"> nevienam konkurentam pirms oficiālā piedāvājumu atvēršanas datuma un laika vai līguma slēgšanas tiesību piešķiršanas, vai arī tas ir īpaši atklāts saskaņā ar šī apliecinājuma 4.2. apakšpunktu.</w:t>
      </w:r>
    </w:p>
    <w:p w14:paraId="5F70DC1E" w14:textId="77777777" w:rsidR="00EB2677" w:rsidRPr="00EB2677" w:rsidRDefault="00EB2677" w:rsidP="00EB2677">
      <w:pPr>
        <w:suppressAutoHyphens w:val="0"/>
        <w:contextualSpacing/>
        <w:jc w:val="both"/>
        <w:rPr>
          <w:szCs w:val="24"/>
          <w:lang w:eastAsia="lv-LV"/>
        </w:rPr>
      </w:pPr>
    </w:p>
    <w:p w14:paraId="07B954C7" w14:textId="77777777" w:rsidR="00EB2677" w:rsidRPr="00EB2677" w:rsidRDefault="00EB2677" w:rsidP="00EB2677">
      <w:pPr>
        <w:suppressAutoHyphens w:val="0"/>
        <w:ind w:firstLine="709"/>
        <w:contextualSpacing/>
        <w:jc w:val="both"/>
        <w:rPr>
          <w:snapToGrid w:val="0"/>
          <w:szCs w:val="24"/>
          <w:lang w:eastAsia="ru-RU"/>
        </w:rPr>
      </w:pPr>
      <w:r w:rsidRPr="00EB2677">
        <w:rPr>
          <w:b/>
          <w:szCs w:val="24"/>
          <w:lang w:eastAsia="lv-LV"/>
        </w:rPr>
        <w:lastRenderedPageBreak/>
        <w:t xml:space="preserve">7. </w:t>
      </w:r>
      <w:r w:rsidRPr="00EB2677">
        <w:rPr>
          <w:szCs w:val="24"/>
          <w:lang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EB2677">
        <w:rPr>
          <w:snapToGrid w:val="0"/>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BF5FCA7" w14:textId="77777777" w:rsidR="00EB2677" w:rsidRPr="00EB2677" w:rsidRDefault="00EB2677" w:rsidP="00EB2677">
      <w:pPr>
        <w:suppressAutoHyphens w:val="0"/>
        <w:jc w:val="both"/>
        <w:rPr>
          <w:iCs/>
          <w:sz w:val="22"/>
          <w:szCs w:val="22"/>
          <w:lang w:eastAsia="lv-LV"/>
        </w:rPr>
      </w:pPr>
    </w:p>
    <w:p w14:paraId="56EA92DF" w14:textId="77777777" w:rsidR="00EB2677" w:rsidRPr="00EB2677" w:rsidRDefault="00EB2677" w:rsidP="00EB2677">
      <w:pPr>
        <w:tabs>
          <w:tab w:val="left" w:pos="4820"/>
        </w:tabs>
        <w:suppressAutoHyphens w:val="0"/>
        <w:spacing w:before="360" w:after="360"/>
        <w:rPr>
          <w:sz w:val="22"/>
          <w:szCs w:val="22"/>
          <w:lang w:eastAsia="lv-LV"/>
        </w:rPr>
      </w:pPr>
      <w:r w:rsidRPr="00EB2677">
        <w:rPr>
          <w:sz w:val="22"/>
          <w:szCs w:val="22"/>
          <w:highlight w:val="yellow"/>
          <w:lang w:eastAsia="lv-LV"/>
        </w:rPr>
        <w:t>[[Dokumenta parakstītāja amats vai statuss]</w:t>
      </w:r>
      <w:r w:rsidRPr="00EB2677">
        <w:rPr>
          <w:sz w:val="22"/>
          <w:szCs w:val="22"/>
          <w:lang w:eastAsia="lv-LV"/>
        </w:rPr>
        <w:tab/>
        <w:t>[</w:t>
      </w:r>
      <w:r w:rsidRPr="00EB2677">
        <w:rPr>
          <w:sz w:val="22"/>
          <w:szCs w:val="22"/>
          <w:highlight w:val="yellow"/>
          <w:lang w:eastAsia="lv-LV"/>
        </w:rPr>
        <w:t>Dokumenta parakstītāja vārds un uzvārds]</w:t>
      </w:r>
    </w:p>
    <w:p w14:paraId="001146C3" w14:textId="77777777" w:rsidR="00EB2677" w:rsidRPr="00EB2677" w:rsidRDefault="00EB2677" w:rsidP="00EB2677">
      <w:pPr>
        <w:suppressAutoHyphens w:val="0"/>
        <w:rPr>
          <w:sz w:val="22"/>
          <w:szCs w:val="22"/>
          <w:lang w:eastAsia="lv-LV"/>
        </w:rPr>
      </w:pPr>
      <w:r w:rsidRPr="00EB2677">
        <w:rPr>
          <w:sz w:val="22"/>
          <w:szCs w:val="22"/>
          <w:lang w:eastAsia="lv-LV"/>
        </w:rPr>
        <w:t xml:space="preserve">DOKUMENTS PARAKSTĪTS AR </w:t>
      </w:r>
      <w:r w:rsidRPr="00EB2677">
        <w:rPr>
          <w:sz w:val="22"/>
          <w:szCs w:val="22"/>
          <w:highlight w:val="yellow"/>
          <w:lang w:eastAsia="lv-LV"/>
        </w:rPr>
        <w:t>[atkarībā no faktiskajiem apstākļiem raksta: “DROŠU ELEKTRONISKO PARAKSTU” vai “E-KONKURSU SISTĒMĀ IESTRĀDĀTO PARAKSTA RĪKU”]</w:t>
      </w:r>
    </w:p>
    <w:p w14:paraId="31D460D6" w14:textId="77777777" w:rsidR="00EB2677" w:rsidRPr="00EB2677" w:rsidRDefault="00EB2677" w:rsidP="00EB2677">
      <w:pPr>
        <w:suppressAutoHyphens w:val="0"/>
        <w:rPr>
          <w:sz w:val="22"/>
          <w:szCs w:val="22"/>
          <w:lang w:eastAsia="lv-LV"/>
        </w:rPr>
      </w:pPr>
    </w:p>
    <w:p w14:paraId="3B93BBD9" w14:textId="77777777" w:rsidR="00EB2677" w:rsidRPr="00EB2677" w:rsidRDefault="00EB2677" w:rsidP="00EB2677">
      <w:pPr>
        <w:suppressAutoHyphens w:val="0"/>
        <w:rPr>
          <w:sz w:val="28"/>
          <w:szCs w:val="28"/>
          <w:lang w:eastAsia="lv-LV"/>
        </w:rPr>
      </w:pPr>
    </w:p>
    <w:p w14:paraId="2D9A4D99" w14:textId="77777777" w:rsidR="00EB2677" w:rsidRPr="00EB2677" w:rsidRDefault="00EB2677" w:rsidP="00EB2677">
      <w:pPr>
        <w:suppressAutoHyphens w:val="0"/>
        <w:jc w:val="right"/>
        <w:rPr>
          <w:sz w:val="22"/>
          <w:szCs w:val="22"/>
          <w:lang w:eastAsia="lv-LV"/>
        </w:rPr>
      </w:pPr>
      <w:r w:rsidRPr="00EB2677">
        <w:rPr>
          <w:sz w:val="22"/>
          <w:szCs w:val="22"/>
          <w:lang w:eastAsia="lv-LV"/>
        </w:rPr>
        <w:t>Pielikums</w:t>
      </w:r>
    </w:p>
    <w:p w14:paraId="139FB14A" w14:textId="77777777" w:rsidR="00EB2677" w:rsidRPr="00EB2677" w:rsidRDefault="00EB2677" w:rsidP="00EB2677">
      <w:pPr>
        <w:suppressAutoHyphens w:val="0"/>
        <w:jc w:val="right"/>
        <w:rPr>
          <w:szCs w:val="24"/>
          <w:lang w:eastAsia="lv-LV"/>
        </w:rPr>
      </w:pPr>
    </w:p>
    <w:p w14:paraId="70611B07" w14:textId="77777777" w:rsidR="00EB2677" w:rsidRPr="00EB2677" w:rsidRDefault="00EB2677" w:rsidP="00EB2677">
      <w:pPr>
        <w:suppressAutoHyphens w:val="0"/>
        <w:jc w:val="center"/>
        <w:rPr>
          <w:b/>
          <w:sz w:val="28"/>
          <w:szCs w:val="28"/>
          <w:lang w:eastAsia="lv-LV"/>
        </w:rPr>
      </w:pPr>
      <w:r w:rsidRPr="00EB2677">
        <w:rPr>
          <w:b/>
          <w:sz w:val="28"/>
          <w:szCs w:val="28"/>
          <w:lang w:eastAsia="lv-LV"/>
        </w:rPr>
        <w:t xml:space="preserve">Informācija par pretendenta saziņu ar konkurentiem </w:t>
      </w:r>
    </w:p>
    <w:p w14:paraId="5856CFC1" w14:textId="77777777" w:rsidR="00EB2677" w:rsidRPr="00EB2677" w:rsidRDefault="00EB2677" w:rsidP="00EB2677">
      <w:pPr>
        <w:suppressAutoHyphens w:val="0"/>
        <w:jc w:val="center"/>
        <w:rPr>
          <w:b/>
          <w:sz w:val="28"/>
          <w:szCs w:val="28"/>
          <w:lang w:eastAsia="lv-LV"/>
        </w:rPr>
      </w:pPr>
      <w:r w:rsidRPr="00EB2677">
        <w:rPr>
          <w:b/>
          <w:sz w:val="28"/>
          <w:szCs w:val="28"/>
          <w:lang w:eastAsia="lv-LV"/>
        </w:rPr>
        <w:t>saistībā ar konkrēto iepirkumu</w:t>
      </w:r>
    </w:p>
    <w:p w14:paraId="156D14D4" w14:textId="77777777" w:rsidR="00EB2677" w:rsidRPr="00EB2677" w:rsidRDefault="00EB2677" w:rsidP="00EB2677">
      <w:pPr>
        <w:suppressAutoHyphens w:val="0"/>
        <w:jc w:val="center"/>
        <w:rPr>
          <w:b/>
          <w:sz w:val="28"/>
          <w:szCs w:val="28"/>
          <w:lang w:eastAsia="lv-LV"/>
        </w:rPr>
      </w:pPr>
    </w:p>
    <w:tbl>
      <w:tblPr>
        <w:tblStyle w:val="TableGrid1"/>
        <w:tblW w:w="0" w:type="auto"/>
        <w:tblLook w:val="04A0" w:firstRow="1" w:lastRow="0" w:firstColumn="1" w:lastColumn="0" w:noHBand="0" w:noVBand="1"/>
      </w:tblPr>
      <w:tblGrid>
        <w:gridCol w:w="675"/>
        <w:gridCol w:w="4251"/>
        <w:gridCol w:w="3971"/>
      </w:tblGrid>
      <w:tr w:rsidR="00EB2677" w:rsidRPr="00EB2677" w14:paraId="10AEAF2C" w14:textId="77777777" w:rsidTr="0098480C">
        <w:tc>
          <w:tcPr>
            <w:tcW w:w="675" w:type="dxa"/>
          </w:tcPr>
          <w:p w14:paraId="14C4CA35" w14:textId="77777777" w:rsidR="00EB2677" w:rsidRPr="00EB2677" w:rsidRDefault="00EB2677" w:rsidP="00EB2677">
            <w:pPr>
              <w:suppressAutoHyphens w:val="0"/>
              <w:rPr>
                <w:b/>
                <w:szCs w:val="24"/>
                <w:lang w:eastAsia="lv-LV"/>
              </w:rPr>
            </w:pPr>
            <w:r w:rsidRPr="00EB2677">
              <w:rPr>
                <w:b/>
                <w:szCs w:val="24"/>
                <w:lang w:eastAsia="lv-LV"/>
              </w:rPr>
              <w:t>Nr. p. k.</w:t>
            </w:r>
          </w:p>
        </w:tc>
        <w:tc>
          <w:tcPr>
            <w:tcW w:w="4251" w:type="dxa"/>
          </w:tcPr>
          <w:p w14:paraId="5C8E07C7" w14:textId="77777777" w:rsidR="00EB2677" w:rsidRPr="00EB2677" w:rsidRDefault="00EB2677" w:rsidP="00EB2677">
            <w:pPr>
              <w:suppressAutoHyphens w:val="0"/>
              <w:rPr>
                <w:b/>
                <w:szCs w:val="24"/>
                <w:lang w:eastAsia="lv-LV"/>
              </w:rPr>
            </w:pPr>
            <w:r w:rsidRPr="00EB2677">
              <w:rPr>
                <w:b/>
                <w:szCs w:val="24"/>
                <w:lang w:eastAsia="lv-LV"/>
              </w:rPr>
              <w:t>Uzņēmums – konkurents, ar kuru ir bijusi saziņa</w:t>
            </w:r>
          </w:p>
        </w:tc>
        <w:tc>
          <w:tcPr>
            <w:tcW w:w="3971" w:type="dxa"/>
          </w:tcPr>
          <w:p w14:paraId="4FCD43CB" w14:textId="77777777" w:rsidR="00EB2677" w:rsidRPr="00EB2677" w:rsidRDefault="00EB2677" w:rsidP="00EB2677">
            <w:pPr>
              <w:suppressAutoHyphens w:val="0"/>
              <w:rPr>
                <w:b/>
                <w:szCs w:val="24"/>
                <w:lang w:eastAsia="lv-LV"/>
              </w:rPr>
            </w:pPr>
            <w:r w:rsidRPr="00EB2677">
              <w:rPr>
                <w:b/>
                <w:szCs w:val="24"/>
                <w:lang w:eastAsia="lv-LV"/>
              </w:rPr>
              <w:t>Saziņas veids, mērķis, raksturs un saturs</w:t>
            </w:r>
          </w:p>
        </w:tc>
      </w:tr>
      <w:tr w:rsidR="00EB2677" w:rsidRPr="00EB2677" w14:paraId="597322AB" w14:textId="77777777" w:rsidTr="0098480C">
        <w:tc>
          <w:tcPr>
            <w:tcW w:w="675" w:type="dxa"/>
          </w:tcPr>
          <w:p w14:paraId="1882D818" w14:textId="77777777" w:rsidR="00EB2677" w:rsidRPr="00EB2677" w:rsidRDefault="00EB2677" w:rsidP="00EB2677">
            <w:pPr>
              <w:suppressAutoHyphens w:val="0"/>
              <w:rPr>
                <w:sz w:val="28"/>
                <w:szCs w:val="28"/>
                <w:lang w:eastAsia="lv-LV"/>
              </w:rPr>
            </w:pPr>
          </w:p>
        </w:tc>
        <w:tc>
          <w:tcPr>
            <w:tcW w:w="4251" w:type="dxa"/>
          </w:tcPr>
          <w:p w14:paraId="6EA8D187" w14:textId="77777777" w:rsidR="00EB2677" w:rsidRPr="00EB2677" w:rsidRDefault="00EB2677" w:rsidP="00EB2677">
            <w:pPr>
              <w:suppressAutoHyphens w:val="0"/>
              <w:rPr>
                <w:szCs w:val="24"/>
                <w:lang w:eastAsia="lv-LV"/>
              </w:rPr>
            </w:pPr>
            <w:r w:rsidRPr="00EB2677">
              <w:rPr>
                <w:szCs w:val="24"/>
                <w:lang w:eastAsia="lv-LV"/>
              </w:rPr>
              <w:t xml:space="preserve">[Komersanta nosaukums, </w:t>
            </w:r>
            <w:proofErr w:type="spellStart"/>
            <w:r w:rsidRPr="00EB2677">
              <w:rPr>
                <w:szCs w:val="24"/>
                <w:lang w:eastAsia="lv-LV"/>
              </w:rPr>
              <w:t>reģ</w:t>
            </w:r>
            <w:proofErr w:type="spellEnd"/>
            <w:r w:rsidRPr="00EB2677">
              <w:rPr>
                <w:szCs w:val="24"/>
                <w:lang w:eastAsia="lv-LV"/>
              </w:rPr>
              <w:t>. Nr.]</w:t>
            </w:r>
          </w:p>
        </w:tc>
        <w:tc>
          <w:tcPr>
            <w:tcW w:w="3971" w:type="dxa"/>
          </w:tcPr>
          <w:p w14:paraId="5D7B2CD0" w14:textId="77777777" w:rsidR="00EB2677" w:rsidRPr="00EB2677" w:rsidRDefault="00EB2677" w:rsidP="00EB2677">
            <w:pPr>
              <w:suppressAutoHyphens w:val="0"/>
              <w:rPr>
                <w:sz w:val="28"/>
                <w:szCs w:val="28"/>
                <w:lang w:eastAsia="lv-LV"/>
              </w:rPr>
            </w:pPr>
          </w:p>
        </w:tc>
      </w:tr>
      <w:tr w:rsidR="00EB2677" w:rsidRPr="00EB2677" w14:paraId="741E6C9E" w14:textId="77777777" w:rsidTr="0098480C">
        <w:tc>
          <w:tcPr>
            <w:tcW w:w="675" w:type="dxa"/>
          </w:tcPr>
          <w:p w14:paraId="3105E4AC" w14:textId="77777777" w:rsidR="00EB2677" w:rsidRPr="00EB2677" w:rsidRDefault="00EB2677" w:rsidP="00EB2677">
            <w:pPr>
              <w:suppressAutoHyphens w:val="0"/>
              <w:rPr>
                <w:sz w:val="28"/>
                <w:szCs w:val="28"/>
                <w:lang w:eastAsia="lv-LV"/>
              </w:rPr>
            </w:pPr>
          </w:p>
        </w:tc>
        <w:tc>
          <w:tcPr>
            <w:tcW w:w="4251" w:type="dxa"/>
          </w:tcPr>
          <w:p w14:paraId="4A225933" w14:textId="77777777" w:rsidR="00EB2677" w:rsidRPr="00EB2677" w:rsidRDefault="00EB2677" w:rsidP="00EB2677">
            <w:pPr>
              <w:suppressAutoHyphens w:val="0"/>
              <w:rPr>
                <w:sz w:val="28"/>
                <w:szCs w:val="28"/>
                <w:lang w:eastAsia="lv-LV"/>
              </w:rPr>
            </w:pPr>
          </w:p>
        </w:tc>
        <w:tc>
          <w:tcPr>
            <w:tcW w:w="3971" w:type="dxa"/>
          </w:tcPr>
          <w:p w14:paraId="22C4D4A4" w14:textId="77777777" w:rsidR="00EB2677" w:rsidRPr="00EB2677" w:rsidRDefault="00EB2677" w:rsidP="00EB2677">
            <w:pPr>
              <w:suppressAutoHyphens w:val="0"/>
              <w:rPr>
                <w:sz w:val="28"/>
                <w:szCs w:val="28"/>
                <w:lang w:eastAsia="lv-LV"/>
              </w:rPr>
            </w:pPr>
          </w:p>
        </w:tc>
      </w:tr>
    </w:tbl>
    <w:p w14:paraId="4E39EFD2" w14:textId="77777777" w:rsidR="00EB2677" w:rsidRPr="00EB2677" w:rsidRDefault="00EB2677" w:rsidP="00EB2677">
      <w:pPr>
        <w:suppressAutoHyphens w:val="0"/>
        <w:rPr>
          <w:snapToGrid w:val="0"/>
          <w:sz w:val="26"/>
          <w:szCs w:val="26"/>
          <w:lang w:eastAsia="ru-RU"/>
        </w:rPr>
      </w:pPr>
    </w:p>
    <w:p w14:paraId="722533C2" w14:textId="77777777" w:rsidR="00EB2677" w:rsidRPr="00696E1A" w:rsidRDefault="00EB2677" w:rsidP="00933D66">
      <w:pPr>
        <w:pStyle w:val="BodyTextIndent"/>
        <w:jc w:val="center"/>
        <w:rPr>
          <w:szCs w:val="22"/>
        </w:rPr>
      </w:pPr>
    </w:p>
    <w:sectPr w:rsidR="00EB2677" w:rsidRPr="00696E1A" w:rsidSect="0043578F">
      <w:footerReference w:type="default" r:id="rId15"/>
      <w:footerReference w:type="first" r:id="rId16"/>
      <w:footnotePr>
        <w:pos w:val="beneathText"/>
      </w:footnotePr>
      <w:type w:val="continuous"/>
      <w:pgSz w:w="11905" w:h="16837"/>
      <w:pgMar w:top="1134" w:right="851" w:bottom="1134" w:left="1701" w:header="720" w:footer="32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0613D" w14:textId="77777777" w:rsidR="005B465B" w:rsidRDefault="005B465B" w:rsidP="007D4196">
      <w:r>
        <w:separator/>
      </w:r>
    </w:p>
  </w:endnote>
  <w:endnote w:type="continuationSeparator" w:id="0">
    <w:p w14:paraId="4E2824A0" w14:textId="77777777" w:rsidR="005B465B" w:rsidRDefault="005B465B" w:rsidP="007D4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RimTimes">
    <w:altName w:val="Calibri"/>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pparat">
    <w:altName w:val="Calibri"/>
    <w:charset w:val="00"/>
    <w:family w:val="auto"/>
    <w:pitch w:val="default"/>
  </w:font>
  <w:font w:name="Times New Roman Bold">
    <w:panose1 w:val="02020803070505020304"/>
    <w:charset w:val="00"/>
    <w:family w:val="roman"/>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26krzlcoljlsoja">
    <w:altName w:val="Times New Roman"/>
    <w:charset w:val="EE"/>
    <w:family w:val="auto"/>
    <w:pitch w:val="default"/>
  </w:font>
  <w:font w:name="Times New Roman Baltic">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0F48D" w14:textId="1E257E6F" w:rsidR="00A124E1" w:rsidRDefault="00A124E1">
    <w:pPr>
      <w:pStyle w:val="Footer"/>
      <w:jc w:val="right"/>
    </w:pPr>
    <w:r>
      <w:fldChar w:fldCharType="begin"/>
    </w:r>
    <w:r>
      <w:instrText xml:space="preserve"> PAGE </w:instrText>
    </w:r>
    <w:r>
      <w:fldChar w:fldCharType="separate"/>
    </w:r>
    <w:r w:rsidR="00CC7C1B">
      <w:rPr>
        <w:noProof/>
      </w:rPr>
      <w:t>6</w:t>
    </w:r>
    <w:r>
      <w:fldChar w:fldCharType="end"/>
    </w:r>
  </w:p>
  <w:p w14:paraId="37A2ACED" w14:textId="77777777" w:rsidR="00A124E1" w:rsidRDefault="00A124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4C636" w14:textId="77777777" w:rsidR="00A124E1" w:rsidRDefault="00A124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B9A81" w14:textId="77777777" w:rsidR="005B465B" w:rsidRDefault="005B465B" w:rsidP="007D4196">
      <w:r>
        <w:separator/>
      </w:r>
    </w:p>
  </w:footnote>
  <w:footnote w:type="continuationSeparator" w:id="0">
    <w:p w14:paraId="555696AF" w14:textId="77777777" w:rsidR="005B465B" w:rsidRDefault="005B465B" w:rsidP="007D4196">
      <w:r>
        <w:continuationSeparator/>
      </w:r>
    </w:p>
  </w:footnote>
  <w:footnote w:id="1">
    <w:p w14:paraId="6BF17979" w14:textId="77777777" w:rsidR="002F6DC2" w:rsidRPr="00291ADC" w:rsidRDefault="002F6DC2" w:rsidP="002F6DC2">
      <w:pPr>
        <w:pStyle w:val="FootnoteText"/>
        <w:jc w:val="both"/>
      </w:pPr>
      <w:r w:rsidRPr="00291ADC">
        <w:rPr>
          <w:rStyle w:val="FootnoteReference"/>
        </w:rPr>
        <w:footnoteRef/>
      </w:r>
      <w:r w:rsidRPr="00291ADC">
        <w:t xml:space="preserve"> Eiropas vienotais iepirkuma dokuments pieejams: </w:t>
      </w:r>
      <w:hyperlink r:id="rId1" w:history="1">
        <w:r w:rsidRPr="00291ADC">
          <w:rPr>
            <w:rStyle w:val="Hyperlink"/>
          </w:rPr>
          <w:t>http://espd.eis.gov.lv</w:t>
        </w:r>
      </w:hyperlink>
      <w:r w:rsidRPr="00291ADC">
        <w:rPr>
          <w:rStyle w:val="Hyperlink"/>
        </w:rPr>
        <w:t>.</w:t>
      </w:r>
    </w:p>
  </w:footnote>
  <w:footnote w:id="2">
    <w:p w14:paraId="558A7925" w14:textId="77777777" w:rsidR="002D7003" w:rsidRDefault="002D7003" w:rsidP="002D7003">
      <w:pPr>
        <w:pStyle w:val="FootnoteText"/>
        <w:jc w:val="both"/>
      </w:pPr>
      <w:r>
        <w:rPr>
          <w:rStyle w:val="FootnoteReference"/>
        </w:rPr>
        <w:footnoteRef/>
      </w:r>
      <w:r>
        <w:rPr>
          <w:sz w:val="16"/>
          <w:szCs w:val="16"/>
        </w:rPr>
        <w:t xml:space="preserve"> </w:t>
      </w:r>
      <w:r>
        <w:rPr>
          <w:b/>
          <w:sz w:val="16"/>
          <w:szCs w:val="16"/>
        </w:rPr>
        <w:t>Mazais uzņēmums</w:t>
      </w:r>
      <w:r>
        <w:rPr>
          <w:sz w:val="16"/>
          <w:szCs w:val="16"/>
        </w:rPr>
        <w:t xml:space="preserve">, kurā nodarbinātas mazāk nekā 50 personas un kura gala apgrozījums un/vai gada bilance kopā nepārsniedz 10 miljonus </w:t>
      </w:r>
      <w:r>
        <w:rPr>
          <w:i/>
          <w:sz w:val="16"/>
          <w:szCs w:val="16"/>
        </w:rPr>
        <w:t>euro</w:t>
      </w:r>
      <w:r>
        <w:rPr>
          <w:sz w:val="16"/>
          <w:szCs w:val="16"/>
        </w:rPr>
        <w:t>;</w:t>
      </w:r>
    </w:p>
  </w:footnote>
  <w:footnote w:id="3">
    <w:p w14:paraId="3C5658C8" w14:textId="77777777" w:rsidR="002D7003" w:rsidRDefault="002D7003" w:rsidP="002D7003">
      <w:pPr>
        <w:pStyle w:val="FootnoteText"/>
        <w:jc w:val="both"/>
      </w:pPr>
      <w:r>
        <w:rPr>
          <w:rStyle w:val="FootnoteReference"/>
        </w:rPr>
        <w:footnoteRef/>
      </w:r>
      <w:r>
        <w:rPr>
          <w:sz w:val="16"/>
          <w:szCs w:val="16"/>
        </w:rPr>
        <w:t xml:space="preserve"> </w:t>
      </w:r>
      <w:r>
        <w:rPr>
          <w:b/>
          <w:sz w:val="16"/>
          <w:szCs w:val="16"/>
        </w:rPr>
        <w:t>Vidējais uzņēmums</w:t>
      </w:r>
      <w:r>
        <w:rPr>
          <w:sz w:val="16"/>
          <w:szCs w:val="16"/>
        </w:rPr>
        <w:t xml:space="preserve">, kas nav mazais uzņēmums, un kurā nodarbinātas mazāk nekā 250 personas un kura gada apgrozījums nepārsniedz 50 miljonus </w:t>
      </w:r>
      <w:r>
        <w:rPr>
          <w:sz w:val="16"/>
          <w:szCs w:val="16"/>
        </w:rPr>
        <w:t xml:space="preserve">euro, un/vai , kura gada bilance kopā nepārsniedz 43 miljonus </w:t>
      </w:r>
      <w:r>
        <w:rPr>
          <w:i/>
          <w:sz w:val="16"/>
          <w:szCs w:val="16"/>
        </w:rPr>
        <w:t>euro</w:t>
      </w:r>
      <w:r>
        <w:rPr>
          <w:sz w:val="16"/>
          <w:szCs w:val="16"/>
        </w:rPr>
        <w:t>.</w:t>
      </w:r>
    </w:p>
  </w:footnote>
  <w:footnote w:id="4">
    <w:p w14:paraId="5798D06A" w14:textId="77777777" w:rsidR="002D7003" w:rsidRPr="00491B78" w:rsidRDefault="002D7003" w:rsidP="002D7003">
      <w:pPr>
        <w:pStyle w:val="FootnoteText"/>
        <w:jc w:val="both"/>
      </w:pPr>
      <w:r>
        <w:rPr>
          <w:rStyle w:val="FootnoteReference"/>
        </w:rPr>
        <w:footnoteRef/>
      </w:r>
      <w:r>
        <w:t xml:space="preserve"> </w:t>
      </w:r>
      <w:r w:rsidRPr="00491B78">
        <w:t>Piedāvātās preces ražotājs nav uzskatāms par apakšuzņēmēju.</w:t>
      </w:r>
    </w:p>
    <w:p w14:paraId="1C805198" w14:textId="77777777" w:rsidR="002D7003" w:rsidRPr="00491B78" w:rsidRDefault="002D7003" w:rsidP="002D7003">
      <w:pPr>
        <w:pStyle w:val="FootnoteText"/>
        <w:jc w:val="both"/>
      </w:pPr>
    </w:p>
  </w:footnote>
  <w:footnote w:id="5">
    <w:p w14:paraId="01C6FAF5" w14:textId="77777777" w:rsidR="002D7003" w:rsidRPr="00491B78" w:rsidRDefault="002D7003" w:rsidP="002D7003">
      <w:pPr>
        <w:pStyle w:val="FootnoteText"/>
        <w:jc w:val="both"/>
      </w:pPr>
      <w:r w:rsidRPr="00491B78">
        <w:rPr>
          <w:rStyle w:val="FootnoteReference"/>
        </w:rPr>
        <w:footnoteRef/>
      </w:r>
      <w:r w:rsidRPr="00491B78">
        <w:t xml:space="preserve"> </w:t>
      </w:r>
      <w:bookmarkStart w:id="22" w:name="_Hlk215493655"/>
      <w:r w:rsidRPr="00491B78">
        <w:t>Pretendents norāda visus tos apakšuzņēmējus, kuru sniedzamo darbu vai pakalpojumu vērtība ir vismaz 10 000 </w:t>
      </w:r>
      <w:r w:rsidRPr="00491B78">
        <w:t>euro, un katram šādam apakšuzņēmējam izpildei nododamo iepirkuma līguma daļu.</w:t>
      </w:r>
    </w:p>
    <w:bookmarkEnd w:id="22"/>
    <w:p w14:paraId="49962819" w14:textId="77777777" w:rsidR="002D7003" w:rsidRPr="00491B78" w:rsidRDefault="002D7003" w:rsidP="002D7003">
      <w:pPr>
        <w:pStyle w:val="FootnoteText"/>
        <w:jc w:val="both"/>
        <w:rPr>
          <w:lang w:val="en-US"/>
        </w:rPr>
      </w:pPr>
    </w:p>
  </w:footnote>
  <w:footnote w:id="6">
    <w:p w14:paraId="208D2F89" w14:textId="77777777" w:rsidR="002D7003" w:rsidRPr="00491B78" w:rsidRDefault="002D7003" w:rsidP="002D7003">
      <w:pPr>
        <w:pStyle w:val="FootnoteText"/>
        <w:jc w:val="both"/>
      </w:pPr>
      <w:r w:rsidRPr="00491B78">
        <w:rPr>
          <w:rStyle w:val="FootnoteReference"/>
        </w:rPr>
        <w:footnoteRef/>
      </w:r>
      <w:r w:rsidRPr="00491B78">
        <w:t xml:space="preserve"> Pretendents, kurš balstās uz citu personu iespējām, ievēro šādus noteikumus:</w:t>
      </w:r>
    </w:p>
    <w:p w14:paraId="63656D30" w14:textId="77777777" w:rsidR="002D7003" w:rsidRPr="00491B78" w:rsidRDefault="002D7003" w:rsidP="002D7003">
      <w:pPr>
        <w:pStyle w:val="FootnoteText"/>
        <w:jc w:val="both"/>
      </w:pPr>
      <w:r w:rsidRPr="00491B78">
        <w:t>1) pretendents var balstīties uz citas personas saimnieciskajām un finansiālajām iespējām tikai tad, ja minētā persona būs finansiāli atbildīga par iepirkuma līguma izpildi, un šādā gadījumā pretendentam kopā ar minēto personu jābūt solidāri atbildīgiem par iepirkuma līguma izpildi;</w:t>
      </w:r>
    </w:p>
    <w:p w14:paraId="451AC326" w14:textId="77777777" w:rsidR="002D7003" w:rsidRPr="00C76370" w:rsidRDefault="002D7003" w:rsidP="002D7003">
      <w:pPr>
        <w:pStyle w:val="FootnoteText"/>
        <w:jc w:val="both"/>
      </w:pPr>
      <w:r w:rsidRPr="00491B78">
        <w:t>2) pretendents var balstīties uz citas personas iespējām (piemēram, uz profesionālo pieredzi vai pasūtītāja prasībām atbilstoša personāla pieejamību) tikai tad, ja šī persona iepirkuma līguma izpildē sniegs pakalpojumus, kuru izpildei attiecīgās spējas ir nepieciešamas.</w:t>
      </w:r>
    </w:p>
    <w:p w14:paraId="2EBD542F" w14:textId="77777777" w:rsidR="002D7003" w:rsidRPr="00B80CCB" w:rsidRDefault="002D7003" w:rsidP="002D7003">
      <w:pPr>
        <w:pStyle w:val="FootnoteText"/>
        <w:rPr>
          <w:lang w:val="en-US"/>
        </w:rPr>
      </w:pPr>
    </w:p>
  </w:footnote>
  <w:footnote w:id="7">
    <w:p w14:paraId="30535E93" w14:textId="77777777" w:rsidR="002D7003" w:rsidRDefault="002D7003" w:rsidP="002D7003">
      <w:pPr>
        <w:pStyle w:val="Pa13"/>
        <w:ind w:right="43"/>
        <w:jc w:val="both"/>
        <w:rPr>
          <w:rFonts w:ascii="Times New Roman" w:eastAsiaTheme="minorHAnsi" w:hAnsi="Times New Roman" w:cs="Times New Roman"/>
          <w:color w:val="000000"/>
          <w:sz w:val="18"/>
          <w:szCs w:val="18"/>
        </w:rPr>
      </w:pPr>
      <w:r>
        <w:rPr>
          <w:rStyle w:val="FootnoteReference"/>
        </w:rPr>
        <w:footnoteRef/>
      </w:r>
      <w:r>
        <w:t xml:space="preserve"> </w:t>
      </w:r>
      <w:r>
        <w:rPr>
          <w:rFonts w:ascii="Times New Roman" w:eastAsiaTheme="minorHAnsi" w:hAnsi="Times New Roman" w:cs="Times New Roman"/>
          <w:color w:val="000000"/>
          <w:sz w:val="18"/>
          <w:szCs w:val="18"/>
        </w:rPr>
        <w:t xml:space="preserve">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095FFC88" w14:textId="77777777" w:rsidR="002D7003" w:rsidRDefault="002D7003" w:rsidP="002D7003">
      <w:pPr>
        <w:pStyle w:val="Pa40"/>
        <w:ind w:left="426" w:right="43"/>
        <w:jc w:val="both"/>
        <w:rPr>
          <w:rFonts w:ascii="Times New Roman" w:eastAsiaTheme="minorHAnsi" w:hAnsi="Times New Roman" w:cs="Times New Roman"/>
          <w:color w:val="000000"/>
          <w:sz w:val="18"/>
          <w:szCs w:val="18"/>
        </w:rPr>
      </w:pPr>
      <w:r>
        <w:rPr>
          <w:rFonts w:ascii="Times New Roman" w:eastAsiaTheme="minorHAnsi" w:hAnsi="Times New Roman" w:cs="Times New Roman"/>
          <w:color w:val="000000"/>
          <w:sz w:val="18"/>
          <w:szCs w:val="18"/>
        </w:rPr>
        <w:t xml:space="preserve">1) uzņēmumam sabiedrībā ir balsstiesību vairākums; </w:t>
      </w:r>
    </w:p>
    <w:p w14:paraId="426799B0" w14:textId="77777777" w:rsidR="002D7003" w:rsidRDefault="002D7003" w:rsidP="002D7003">
      <w:pPr>
        <w:pStyle w:val="Pa40"/>
        <w:ind w:left="426" w:right="43"/>
        <w:jc w:val="both"/>
        <w:rPr>
          <w:rFonts w:ascii="Times New Roman" w:eastAsiaTheme="minorHAnsi" w:hAnsi="Times New Roman" w:cs="Times New Roman"/>
          <w:color w:val="000000"/>
          <w:sz w:val="18"/>
          <w:szCs w:val="18"/>
        </w:rPr>
      </w:pPr>
      <w:r>
        <w:rPr>
          <w:rFonts w:ascii="Times New Roman" w:eastAsiaTheme="minorHAnsi" w:hAnsi="Times New Roman" w:cs="Times New Roman"/>
          <w:color w:val="000000"/>
          <w:sz w:val="18"/>
          <w:szCs w:val="18"/>
        </w:rPr>
        <w:t xml:space="preserve">2) uzņēmumam kā sabiedrības dalībniekam ir tiesības iecelt vai atcelt sabiedrības izpildinstitūcijas vai pārraudzības institūcijas locekļu vairākumu; </w:t>
      </w:r>
    </w:p>
    <w:p w14:paraId="1B7FDC31" w14:textId="77777777" w:rsidR="002D7003" w:rsidRDefault="002D7003" w:rsidP="002D7003">
      <w:pPr>
        <w:pStyle w:val="Pa40"/>
        <w:ind w:left="426" w:right="43"/>
        <w:jc w:val="both"/>
        <w:rPr>
          <w:rFonts w:ascii="Times New Roman" w:eastAsiaTheme="minorHAnsi" w:hAnsi="Times New Roman" w:cs="Times New Roman"/>
          <w:color w:val="000000"/>
          <w:sz w:val="18"/>
          <w:szCs w:val="18"/>
        </w:rPr>
      </w:pPr>
      <w:r>
        <w:rPr>
          <w:rFonts w:ascii="Times New Roman" w:eastAsiaTheme="minorHAnsi" w:hAnsi="Times New Roman" w:cs="Times New Roman"/>
          <w:color w:val="000000"/>
          <w:sz w:val="18"/>
          <w:szCs w:val="18"/>
        </w:rPr>
        <w:t xml:space="preserve">3) uzņēmums ir sabiedrības dalībnieks un, izmantojot vienīgi savas dalībnieka tiesības, pārskata gada laikā ir iecēlis sabiedrības izpildinstitūcijas vai pārraudzības institūcijas locekļu vairākumu; </w:t>
      </w:r>
    </w:p>
    <w:p w14:paraId="132F02D2" w14:textId="77777777" w:rsidR="002D7003" w:rsidRPr="00205B4D" w:rsidRDefault="002D7003" w:rsidP="002D7003">
      <w:pPr>
        <w:pStyle w:val="FootnoteText"/>
        <w:ind w:left="426" w:right="43"/>
        <w:rPr>
          <w:rFonts w:eastAsiaTheme="minorHAnsi"/>
          <w:sz w:val="18"/>
          <w:szCs w:val="18"/>
        </w:rPr>
      </w:pPr>
      <w:r>
        <w:rPr>
          <w:rFonts w:eastAsiaTheme="minorHAnsi"/>
          <w:color w:val="000000"/>
          <w:sz w:val="18"/>
          <w:szCs w:val="18"/>
        </w:rPr>
        <w:t>4) uzņēmums ir sabiedrības dalībnieks un, pamatojoties uz vienošanos ar citiem dalībniekiem, viens pats kontrolē balsstiesību vairākumu sabiedrībā.</w:t>
      </w:r>
    </w:p>
  </w:footnote>
  <w:footnote w:id="8">
    <w:p w14:paraId="0D8BDC8D" w14:textId="77777777" w:rsidR="002D7003" w:rsidRDefault="002D7003" w:rsidP="002D7003">
      <w:pPr>
        <w:pStyle w:val="FootnoteText"/>
        <w:jc w:val="both"/>
      </w:pPr>
      <w:r>
        <w:rPr>
          <w:rStyle w:val="FootnoteReference"/>
        </w:rPr>
        <w:footnoteRef/>
      </w:r>
      <w:r w:rsidRPr="00EC3132">
        <w:t xml:space="preserve"> </w:t>
      </w:r>
      <w:r>
        <w:t>Ja iesniegumu paraksta vairākas personas, tad attiecīgo informāciju sniedz par katru personu, kura parakstījusi iesniegumu.</w:t>
      </w:r>
    </w:p>
    <w:p w14:paraId="025BBC8F" w14:textId="77777777" w:rsidR="00C05302" w:rsidRDefault="00C05302" w:rsidP="002D7003">
      <w:pPr>
        <w:pStyle w:val="FootnoteText"/>
        <w:jc w:val="both"/>
      </w:pPr>
    </w:p>
    <w:p w14:paraId="5D8F738A" w14:textId="77777777" w:rsidR="00C05302" w:rsidRDefault="00C05302" w:rsidP="002D7003">
      <w:pPr>
        <w:pStyle w:val="FootnoteText"/>
        <w:jc w:val="both"/>
      </w:pPr>
    </w:p>
    <w:p w14:paraId="1E5C50D1" w14:textId="77777777" w:rsidR="00C05302" w:rsidRDefault="00C05302" w:rsidP="002D7003">
      <w:pPr>
        <w:pStyle w:val="FootnoteText"/>
        <w:jc w:val="both"/>
      </w:pPr>
    </w:p>
    <w:p w14:paraId="324B8C1B" w14:textId="77777777" w:rsidR="00C05302" w:rsidRDefault="00C05302" w:rsidP="002D7003">
      <w:pPr>
        <w:pStyle w:val="FootnoteText"/>
        <w:jc w:val="both"/>
      </w:pPr>
    </w:p>
    <w:p w14:paraId="28616115" w14:textId="77777777" w:rsidR="00C05302" w:rsidRDefault="00C05302" w:rsidP="002D7003">
      <w:pPr>
        <w:pStyle w:val="FootnoteText"/>
        <w:jc w:val="both"/>
      </w:pPr>
    </w:p>
    <w:p w14:paraId="4802D774" w14:textId="77777777" w:rsidR="00C05302" w:rsidRDefault="00C05302" w:rsidP="002D7003">
      <w:pPr>
        <w:pStyle w:val="FootnoteText"/>
        <w:jc w:val="both"/>
      </w:pPr>
    </w:p>
    <w:p w14:paraId="00AE8CC9" w14:textId="77777777" w:rsidR="00C05302" w:rsidRDefault="00C05302" w:rsidP="002D7003">
      <w:pPr>
        <w:pStyle w:val="FootnoteText"/>
        <w:jc w:val="both"/>
      </w:pPr>
    </w:p>
    <w:p w14:paraId="3141B8CA" w14:textId="77777777" w:rsidR="00C05302" w:rsidRDefault="00C05302" w:rsidP="002D7003">
      <w:pPr>
        <w:pStyle w:val="FootnoteText"/>
        <w:jc w:val="both"/>
      </w:pPr>
    </w:p>
    <w:p w14:paraId="5ABF6C63" w14:textId="77777777" w:rsidR="00C05302" w:rsidRDefault="00C05302" w:rsidP="002D7003">
      <w:pPr>
        <w:pStyle w:val="FootnoteText"/>
        <w:jc w:val="both"/>
      </w:pPr>
    </w:p>
    <w:p w14:paraId="4E1DEC84" w14:textId="77777777" w:rsidR="00C421A3" w:rsidRDefault="00C421A3" w:rsidP="002D7003">
      <w:pPr>
        <w:pStyle w:val="FootnoteText"/>
        <w:jc w:val="both"/>
      </w:pPr>
    </w:p>
    <w:p w14:paraId="505812E4" w14:textId="77777777" w:rsidR="00C421A3" w:rsidRDefault="00C421A3" w:rsidP="002D7003">
      <w:pPr>
        <w:pStyle w:val="FootnoteText"/>
        <w:jc w:val="both"/>
      </w:pPr>
    </w:p>
    <w:p w14:paraId="366A38F3" w14:textId="77777777" w:rsidR="00C05302" w:rsidRDefault="00C05302" w:rsidP="002D7003">
      <w:pPr>
        <w:pStyle w:val="FootnoteText"/>
        <w:jc w:val="both"/>
      </w:pPr>
    </w:p>
    <w:p w14:paraId="37D5C7B1" w14:textId="77777777" w:rsidR="00C05302" w:rsidRDefault="00C05302" w:rsidP="002D7003">
      <w:pPr>
        <w:pStyle w:val="FootnoteText"/>
        <w:jc w:val="both"/>
      </w:pPr>
    </w:p>
    <w:p w14:paraId="75B1C6BF" w14:textId="77777777" w:rsidR="00C05302" w:rsidRDefault="00C05302" w:rsidP="002D7003">
      <w:pPr>
        <w:pStyle w:val="FootnoteText"/>
        <w:jc w:val="both"/>
      </w:pPr>
    </w:p>
    <w:p w14:paraId="05E70AE7" w14:textId="77777777" w:rsidR="00C05302" w:rsidRDefault="00C05302" w:rsidP="002D7003">
      <w:pPr>
        <w:pStyle w:val="FootnoteText"/>
        <w:jc w:val="both"/>
      </w:pPr>
    </w:p>
    <w:p w14:paraId="2D0F905F" w14:textId="77777777" w:rsidR="00C05302" w:rsidRDefault="00C05302" w:rsidP="002D7003">
      <w:pPr>
        <w:pStyle w:val="FootnoteText"/>
        <w:jc w:val="both"/>
      </w:pPr>
    </w:p>
    <w:p w14:paraId="46EB85CF" w14:textId="77777777" w:rsidR="00C05302" w:rsidRDefault="00C05302" w:rsidP="002D7003">
      <w:pPr>
        <w:pStyle w:val="FootnoteText"/>
        <w:jc w:val="both"/>
      </w:pPr>
    </w:p>
    <w:p w14:paraId="5FC1293D" w14:textId="77777777" w:rsidR="00C421A3" w:rsidRDefault="00C421A3" w:rsidP="002D7003">
      <w:pPr>
        <w:pStyle w:val="FootnoteText"/>
        <w:jc w:val="both"/>
      </w:pPr>
    </w:p>
    <w:p w14:paraId="473AAC8E" w14:textId="77777777" w:rsidR="00C05302" w:rsidRDefault="00C05302" w:rsidP="002D7003">
      <w:pPr>
        <w:pStyle w:val="FootnoteText"/>
        <w:jc w:val="both"/>
      </w:pPr>
    </w:p>
    <w:p w14:paraId="1B61BA28" w14:textId="77777777" w:rsidR="00C05302" w:rsidRDefault="00C05302" w:rsidP="002D7003">
      <w:pPr>
        <w:pStyle w:val="FootnoteText"/>
        <w:jc w:val="both"/>
      </w:pPr>
    </w:p>
    <w:tbl>
      <w:tblPr>
        <w:tblW w:w="27660" w:type="dxa"/>
        <w:tblLook w:val="04A0" w:firstRow="1" w:lastRow="0" w:firstColumn="1" w:lastColumn="0" w:noHBand="0" w:noVBand="1"/>
      </w:tblPr>
      <w:tblGrid>
        <w:gridCol w:w="440"/>
        <w:gridCol w:w="2280"/>
        <w:gridCol w:w="6500"/>
        <w:gridCol w:w="6500"/>
        <w:gridCol w:w="2720"/>
        <w:gridCol w:w="9220"/>
      </w:tblGrid>
      <w:tr w:rsidR="00C05302" w:rsidRPr="00F24370" w14:paraId="40704995" w14:textId="77777777" w:rsidTr="0098480C">
        <w:trPr>
          <w:gridAfter w:val="2"/>
          <w:wAfter w:w="11940" w:type="dxa"/>
          <w:trHeight w:val="765"/>
        </w:trPr>
        <w:tc>
          <w:tcPr>
            <w:tcW w:w="440" w:type="dxa"/>
            <w:tcBorders>
              <w:top w:val="nil"/>
              <w:left w:val="nil"/>
              <w:bottom w:val="nil"/>
              <w:right w:val="nil"/>
            </w:tcBorders>
            <w:noWrap/>
            <w:vAlign w:val="bottom"/>
            <w:hideMark/>
          </w:tcPr>
          <w:p w14:paraId="62094497" w14:textId="77777777" w:rsidR="00C05302" w:rsidRPr="00681834" w:rsidRDefault="00C05302" w:rsidP="00C05302">
            <w:pPr>
              <w:jc w:val="both"/>
              <w:rPr>
                <w:sz w:val="20"/>
              </w:rPr>
            </w:pPr>
          </w:p>
        </w:tc>
        <w:tc>
          <w:tcPr>
            <w:tcW w:w="2280" w:type="dxa"/>
            <w:tcBorders>
              <w:top w:val="nil"/>
              <w:left w:val="nil"/>
              <w:bottom w:val="nil"/>
              <w:right w:val="nil"/>
            </w:tcBorders>
            <w:noWrap/>
            <w:vAlign w:val="bottom"/>
            <w:hideMark/>
          </w:tcPr>
          <w:p w14:paraId="18993A63" w14:textId="77777777" w:rsidR="00C05302" w:rsidRPr="00681834" w:rsidRDefault="00C05302" w:rsidP="00C05302">
            <w:pPr>
              <w:jc w:val="both"/>
              <w:rPr>
                <w:sz w:val="20"/>
              </w:rPr>
            </w:pPr>
          </w:p>
        </w:tc>
        <w:tc>
          <w:tcPr>
            <w:tcW w:w="6500" w:type="dxa"/>
            <w:tcBorders>
              <w:top w:val="nil"/>
              <w:left w:val="nil"/>
              <w:bottom w:val="nil"/>
              <w:right w:val="nil"/>
            </w:tcBorders>
            <w:vAlign w:val="center"/>
          </w:tcPr>
          <w:p w14:paraId="4961A029" w14:textId="77777777" w:rsidR="00C05302" w:rsidRPr="00F24370" w:rsidRDefault="00C05302" w:rsidP="00C05302">
            <w:pPr>
              <w:jc w:val="right"/>
              <w:rPr>
                <w:bCs/>
                <w:sz w:val="20"/>
              </w:rPr>
            </w:pPr>
            <w:r w:rsidRPr="00F24370">
              <w:rPr>
                <w:sz w:val="20"/>
              </w:rPr>
              <w:t xml:space="preserve">2.pielikums                                                                                                                      </w:t>
            </w:r>
            <w:r w:rsidRPr="00F24370">
              <w:rPr>
                <w:bCs/>
                <w:sz w:val="20"/>
              </w:rPr>
              <w:t>Atklāta konkursa „</w:t>
            </w:r>
            <w:r w:rsidRPr="00F24370">
              <w:rPr>
                <w:bCs/>
                <w:sz w:val="20"/>
              </w:rPr>
              <w:t xml:space="preserve">Kokskaidu granulu piegāde” </w:t>
            </w:r>
          </w:p>
          <w:p w14:paraId="414A2793" w14:textId="77777777" w:rsidR="00C05302" w:rsidRPr="00F24370" w:rsidRDefault="00C05302" w:rsidP="00C05302">
            <w:pPr>
              <w:jc w:val="right"/>
              <w:rPr>
                <w:bCs/>
                <w:sz w:val="20"/>
              </w:rPr>
            </w:pPr>
            <w:r w:rsidRPr="00F24370">
              <w:rPr>
                <w:sz w:val="20"/>
              </w:rPr>
              <w:t>(iepirkuma identifikācijas Nr. VMD 2026/10) n</w:t>
            </w:r>
            <w:r w:rsidRPr="00F24370">
              <w:rPr>
                <w:bCs/>
                <w:sz w:val="20"/>
              </w:rPr>
              <w:t>olikumam</w:t>
            </w:r>
          </w:p>
        </w:tc>
        <w:tc>
          <w:tcPr>
            <w:tcW w:w="6500" w:type="dxa"/>
            <w:tcBorders>
              <w:top w:val="nil"/>
              <w:left w:val="nil"/>
              <w:bottom w:val="nil"/>
              <w:right w:val="nil"/>
            </w:tcBorders>
            <w:vAlign w:val="center"/>
          </w:tcPr>
          <w:p w14:paraId="54DD14B5" w14:textId="77777777" w:rsidR="00C05302" w:rsidRPr="00F24370" w:rsidRDefault="00C05302" w:rsidP="00C05302">
            <w:pPr>
              <w:jc w:val="right"/>
              <w:rPr>
                <w:bCs/>
                <w:sz w:val="20"/>
              </w:rPr>
            </w:pPr>
          </w:p>
        </w:tc>
      </w:tr>
      <w:tr w:rsidR="00C05302" w:rsidRPr="00F24370" w14:paraId="27BA6BC1" w14:textId="77777777" w:rsidTr="0098480C">
        <w:trPr>
          <w:gridAfter w:val="2"/>
          <w:wAfter w:w="11940" w:type="dxa"/>
          <w:trHeight w:val="285"/>
        </w:trPr>
        <w:tc>
          <w:tcPr>
            <w:tcW w:w="440" w:type="dxa"/>
            <w:tcBorders>
              <w:top w:val="nil"/>
              <w:left w:val="nil"/>
              <w:bottom w:val="nil"/>
              <w:right w:val="nil"/>
            </w:tcBorders>
            <w:vAlign w:val="bottom"/>
            <w:hideMark/>
          </w:tcPr>
          <w:p w14:paraId="2EC3AD33" w14:textId="77777777" w:rsidR="00C05302" w:rsidRPr="00F24370" w:rsidRDefault="00C05302" w:rsidP="00C05302">
            <w:pPr>
              <w:jc w:val="both"/>
              <w:rPr>
                <w:sz w:val="20"/>
              </w:rPr>
            </w:pPr>
          </w:p>
        </w:tc>
        <w:tc>
          <w:tcPr>
            <w:tcW w:w="2280" w:type="dxa"/>
            <w:tcBorders>
              <w:top w:val="nil"/>
              <w:left w:val="nil"/>
              <w:bottom w:val="nil"/>
              <w:right w:val="nil"/>
            </w:tcBorders>
            <w:vAlign w:val="bottom"/>
            <w:hideMark/>
          </w:tcPr>
          <w:p w14:paraId="23D84FBA" w14:textId="77777777" w:rsidR="00C05302" w:rsidRPr="00F24370" w:rsidRDefault="00C05302" w:rsidP="00C05302">
            <w:pPr>
              <w:jc w:val="both"/>
              <w:rPr>
                <w:sz w:val="20"/>
              </w:rPr>
            </w:pPr>
          </w:p>
        </w:tc>
        <w:tc>
          <w:tcPr>
            <w:tcW w:w="6500" w:type="dxa"/>
            <w:tcBorders>
              <w:top w:val="nil"/>
              <w:left w:val="nil"/>
              <w:bottom w:val="nil"/>
              <w:right w:val="nil"/>
            </w:tcBorders>
            <w:vAlign w:val="center"/>
          </w:tcPr>
          <w:p w14:paraId="3C775003" w14:textId="77777777" w:rsidR="00C05302" w:rsidRPr="00F24370" w:rsidRDefault="00C05302" w:rsidP="00C05302">
            <w:pPr>
              <w:jc w:val="right"/>
              <w:rPr>
                <w:sz w:val="20"/>
              </w:rPr>
            </w:pPr>
          </w:p>
        </w:tc>
        <w:tc>
          <w:tcPr>
            <w:tcW w:w="6500" w:type="dxa"/>
            <w:tcBorders>
              <w:top w:val="nil"/>
              <w:left w:val="nil"/>
              <w:bottom w:val="nil"/>
              <w:right w:val="nil"/>
            </w:tcBorders>
            <w:noWrap/>
            <w:vAlign w:val="center"/>
            <w:hideMark/>
          </w:tcPr>
          <w:p w14:paraId="48455AD5" w14:textId="77777777" w:rsidR="00C05302" w:rsidRPr="00F24370" w:rsidRDefault="00C05302" w:rsidP="00C05302">
            <w:pPr>
              <w:jc w:val="right"/>
              <w:rPr>
                <w:sz w:val="20"/>
              </w:rPr>
            </w:pPr>
          </w:p>
        </w:tc>
      </w:tr>
      <w:tr w:rsidR="00C05302" w:rsidRPr="00F24370" w14:paraId="626673F5" w14:textId="77777777" w:rsidTr="0098480C">
        <w:trPr>
          <w:trHeight w:val="315"/>
        </w:trPr>
        <w:tc>
          <w:tcPr>
            <w:tcW w:w="9220" w:type="dxa"/>
            <w:gridSpan w:val="3"/>
            <w:tcBorders>
              <w:top w:val="nil"/>
              <w:left w:val="nil"/>
              <w:bottom w:val="nil"/>
              <w:right w:val="nil"/>
            </w:tcBorders>
            <w:noWrap/>
            <w:vAlign w:val="bottom"/>
            <w:hideMark/>
          </w:tcPr>
          <w:p w14:paraId="35C4A4CE" w14:textId="77777777" w:rsidR="00C05302" w:rsidRPr="00F24370" w:rsidRDefault="00C05302" w:rsidP="00C05302">
            <w:pPr>
              <w:jc w:val="center"/>
              <w:rPr>
                <w:b/>
                <w:bCs/>
                <w:sz w:val="28"/>
                <w:szCs w:val="28"/>
              </w:rPr>
            </w:pPr>
            <w:r w:rsidRPr="00F24370">
              <w:rPr>
                <w:rFonts w:eastAsiaTheme="minorHAnsi"/>
                <w:b/>
              </w:rPr>
              <w:t>TEHNISKĀ SPECIFIKĀCIJA</w:t>
            </w:r>
          </w:p>
        </w:tc>
        <w:tc>
          <w:tcPr>
            <w:tcW w:w="9220" w:type="dxa"/>
            <w:gridSpan w:val="2"/>
            <w:tcBorders>
              <w:top w:val="nil"/>
              <w:left w:val="nil"/>
              <w:bottom w:val="nil"/>
              <w:right w:val="nil"/>
            </w:tcBorders>
          </w:tcPr>
          <w:p w14:paraId="53F33692" w14:textId="77777777" w:rsidR="00C05302" w:rsidRPr="00F24370" w:rsidRDefault="00C05302" w:rsidP="00C05302">
            <w:pPr>
              <w:jc w:val="center"/>
              <w:rPr>
                <w:rFonts w:eastAsiaTheme="minorHAnsi"/>
                <w:b/>
              </w:rPr>
            </w:pPr>
          </w:p>
        </w:tc>
        <w:tc>
          <w:tcPr>
            <w:tcW w:w="9220" w:type="dxa"/>
            <w:tcBorders>
              <w:top w:val="nil"/>
              <w:left w:val="nil"/>
              <w:bottom w:val="nil"/>
              <w:right w:val="nil"/>
            </w:tcBorders>
            <w:vAlign w:val="bottom"/>
          </w:tcPr>
          <w:p w14:paraId="348160AC" w14:textId="77777777" w:rsidR="00C05302" w:rsidRPr="00F24370" w:rsidRDefault="00C05302" w:rsidP="00C05302">
            <w:pPr>
              <w:jc w:val="center"/>
              <w:rPr>
                <w:rFonts w:eastAsiaTheme="minorHAnsi"/>
                <w:b/>
              </w:rPr>
            </w:pPr>
            <w:r w:rsidRPr="00F24370">
              <w:rPr>
                <w:b/>
                <w:bCs/>
                <w:sz w:val="28"/>
                <w:szCs w:val="28"/>
              </w:rPr>
              <w:t>Tehniskā specifikācija</w:t>
            </w:r>
          </w:p>
        </w:tc>
      </w:tr>
    </w:tbl>
    <w:p w14:paraId="0F7B772B" w14:textId="77777777" w:rsidR="00C05302" w:rsidRPr="00F24370" w:rsidRDefault="00C05302" w:rsidP="00C05302">
      <w:pPr>
        <w:jc w:val="both"/>
      </w:pPr>
      <w:bookmarkStart w:id="23" w:name="_Hlk138320231"/>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3261"/>
        <w:gridCol w:w="1275"/>
        <w:gridCol w:w="3544"/>
      </w:tblGrid>
      <w:tr w:rsidR="00C05302" w:rsidRPr="00F24370" w14:paraId="2157DCE8" w14:textId="77777777" w:rsidTr="0098480C">
        <w:tc>
          <w:tcPr>
            <w:tcW w:w="1985" w:type="dxa"/>
            <w:vAlign w:val="center"/>
          </w:tcPr>
          <w:p w14:paraId="0E975516" w14:textId="77777777" w:rsidR="00C05302" w:rsidRPr="00F24370" w:rsidRDefault="00C05302" w:rsidP="00C05302">
            <w:pPr>
              <w:jc w:val="both"/>
              <w:rPr>
                <w:b/>
                <w:bCs/>
                <w:sz w:val="20"/>
              </w:rPr>
            </w:pPr>
            <w:r w:rsidRPr="00F24370">
              <w:rPr>
                <w:b/>
                <w:bCs/>
                <w:sz w:val="20"/>
              </w:rPr>
              <w:t>Iepirkuma daļa Nr. un nosaukums</w:t>
            </w:r>
          </w:p>
        </w:tc>
        <w:tc>
          <w:tcPr>
            <w:tcW w:w="3261" w:type="dxa"/>
            <w:vAlign w:val="center"/>
          </w:tcPr>
          <w:p w14:paraId="5EA7E3C3" w14:textId="77777777" w:rsidR="00C05302" w:rsidRPr="00F24370" w:rsidRDefault="00C05302" w:rsidP="00C05302">
            <w:pPr>
              <w:jc w:val="center"/>
              <w:rPr>
                <w:bCs/>
                <w:sz w:val="20"/>
              </w:rPr>
            </w:pPr>
            <w:r w:rsidRPr="00F24370">
              <w:rPr>
                <w:b/>
                <w:bCs/>
                <w:sz w:val="20"/>
              </w:rPr>
              <w:t>Tehniskās prasības</w:t>
            </w:r>
          </w:p>
        </w:tc>
        <w:tc>
          <w:tcPr>
            <w:tcW w:w="1275" w:type="dxa"/>
            <w:vAlign w:val="center"/>
          </w:tcPr>
          <w:p w14:paraId="69D9A793" w14:textId="77777777" w:rsidR="00C05302" w:rsidRPr="00F24370" w:rsidRDefault="00C05302" w:rsidP="00C05302">
            <w:pPr>
              <w:ind w:left="-114" w:right="-108"/>
              <w:jc w:val="center"/>
              <w:rPr>
                <w:b/>
                <w:bCs/>
                <w:sz w:val="20"/>
              </w:rPr>
            </w:pPr>
            <w:r w:rsidRPr="00F24370">
              <w:rPr>
                <w:b/>
                <w:bCs/>
                <w:sz w:val="20"/>
                <w:u w:val="single"/>
              </w:rPr>
              <w:t>Pretendentam informācijai:</w:t>
            </w:r>
            <w:r w:rsidRPr="00F24370">
              <w:rPr>
                <w:b/>
                <w:bCs/>
                <w:sz w:val="20"/>
              </w:rPr>
              <w:t xml:space="preserve"> Pasūtītāja aptuvenais plānotais apjoms paletēs</w:t>
            </w:r>
            <w:r>
              <w:rPr>
                <w:b/>
                <w:bCs/>
                <w:sz w:val="20"/>
              </w:rPr>
              <w:t xml:space="preserve"> (975 kg)</w:t>
            </w:r>
            <w:r w:rsidRPr="00F24370">
              <w:rPr>
                <w:b/>
                <w:bCs/>
                <w:sz w:val="20"/>
              </w:rPr>
              <w:t xml:space="preserve"> jeb t</w:t>
            </w:r>
          </w:p>
          <w:p w14:paraId="5DFE9648" w14:textId="77777777" w:rsidR="00C05302" w:rsidRPr="00F24370" w:rsidRDefault="00C05302" w:rsidP="00C05302">
            <w:pPr>
              <w:ind w:left="-114" w:right="-108"/>
              <w:jc w:val="center"/>
              <w:rPr>
                <w:b/>
                <w:bCs/>
                <w:sz w:val="20"/>
              </w:rPr>
            </w:pPr>
            <w:r w:rsidRPr="00F24370">
              <w:rPr>
                <w:b/>
                <w:bCs/>
                <w:sz w:val="20"/>
              </w:rPr>
              <w:t>(tonnās)*</w:t>
            </w:r>
          </w:p>
        </w:tc>
        <w:tc>
          <w:tcPr>
            <w:tcW w:w="3544" w:type="dxa"/>
            <w:vAlign w:val="center"/>
          </w:tcPr>
          <w:p w14:paraId="0AD826DF" w14:textId="77777777" w:rsidR="00C05302" w:rsidRPr="00F24370" w:rsidRDefault="00C05302" w:rsidP="00C05302">
            <w:pPr>
              <w:jc w:val="center"/>
              <w:rPr>
                <w:bCs/>
                <w:sz w:val="20"/>
              </w:rPr>
            </w:pPr>
            <w:r w:rsidRPr="00F24370">
              <w:rPr>
                <w:b/>
                <w:sz w:val="20"/>
              </w:rPr>
              <w:t>Piegādes vieta un laiks</w:t>
            </w:r>
          </w:p>
        </w:tc>
      </w:tr>
      <w:tr w:rsidR="00C05302" w:rsidRPr="00F24370" w14:paraId="74729F5A" w14:textId="77777777" w:rsidTr="0098480C">
        <w:tc>
          <w:tcPr>
            <w:tcW w:w="1985" w:type="dxa"/>
          </w:tcPr>
          <w:p w14:paraId="42C263FB" w14:textId="77777777" w:rsidR="00C05302" w:rsidRPr="00F24370" w:rsidRDefault="00C05302" w:rsidP="00C05302">
            <w:pPr>
              <w:jc w:val="center"/>
              <w:rPr>
                <w:b/>
                <w:sz w:val="20"/>
              </w:rPr>
            </w:pPr>
            <w:r w:rsidRPr="00F24370">
              <w:rPr>
                <w:b/>
                <w:sz w:val="20"/>
              </w:rPr>
              <w:t>1.</w:t>
            </w:r>
          </w:p>
          <w:p w14:paraId="36827AC3" w14:textId="77777777" w:rsidR="00C05302" w:rsidRPr="00F24370" w:rsidRDefault="00C05302" w:rsidP="00C05302">
            <w:pPr>
              <w:jc w:val="both"/>
              <w:rPr>
                <w:sz w:val="22"/>
                <w:szCs w:val="22"/>
              </w:rPr>
            </w:pPr>
            <w:bookmarkStart w:id="24" w:name="_Hlk138147544"/>
            <w:r w:rsidRPr="00F24370">
              <w:rPr>
                <w:bCs/>
                <w:sz w:val="22"/>
                <w:szCs w:val="22"/>
              </w:rPr>
              <w:t>“Kokskaidu granulu piegāde (</w:t>
            </w:r>
            <w:r w:rsidRPr="00F24370">
              <w:rPr>
                <w:sz w:val="22"/>
                <w:szCs w:val="22"/>
              </w:rPr>
              <w:t xml:space="preserve">Austrumu virsmežniecības </w:t>
            </w:r>
          </w:p>
          <w:p w14:paraId="46AC57DE" w14:textId="77777777" w:rsidR="00C05302" w:rsidRPr="00F24370" w:rsidRDefault="00C05302" w:rsidP="00C05302">
            <w:pPr>
              <w:jc w:val="both"/>
              <w:rPr>
                <w:bCs/>
                <w:sz w:val="20"/>
              </w:rPr>
            </w:pPr>
            <w:r w:rsidRPr="00F24370">
              <w:rPr>
                <w:sz w:val="22"/>
                <w:szCs w:val="22"/>
              </w:rPr>
              <w:t>Alūksnes mežniecība, Ozolu iela 1, Alūksne)</w:t>
            </w:r>
            <w:r w:rsidRPr="00F24370">
              <w:rPr>
                <w:bCs/>
                <w:sz w:val="22"/>
                <w:szCs w:val="22"/>
              </w:rPr>
              <w:t>”</w:t>
            </w:r>
            <w:bookmarkEnd w:id="24"/>
          </w:p>
        </w:tc>
        <w:tc>
          <w:tcPr>
            <w:tcW w:w="3261" w:type="dxa"/>
          </w:tcPr>
          <w:p w14:paraId="5CB3AEFF" w14:textId="77777777" w:rsidR="00C05302" w:rsidRPr="00F24370" w:rsidRDefault="00C05302" w:rsidP="00C05302">
            <w:pPr>
              <w:jc w:val="both"/>
              <w:rPr>
                <w:sz w:val="22"/>
                <w:szCs w:val="22"/>
              </w:rPr>
            </w:pPr>
            <w:r w:rsidRPr="00F24370">
              <w:rPr>
                <w:sz w:val="22"/>
                <w:szCs w:val="22"/>
              </w:rPr>
              <w:t>Kokskaidu granulas:</w:t>
            </w:r>
          </w:p>
          <w:p w14:paraId="744D542F" w14:textId="77777777" w:rsidR="00C05302" w:rsidRPr="00F24370" w:rsidRDefault="00C05302" w:rsidP="00C05302">
            <w:pPr>
              <w:jc w:val="both"/>
              <w:rPr>
                <w:sz w:val="22"/>
                <w:szCs w:val="22"/>
              </w:rPr>
            </w:pPr>
            <w:r w:rsidRPr="00F24370">
              <w:rPr>
                <w:sz w:val="22"/>
                <w:szCs w:val="22"/>
              </w:rPr>
              <w:t>Diametrs: 6 – 8 mm</w:t>
            </w:r>
          </w:p>
          <w:p w14:paraId="55A39053" w14:textId="77777777" w:rsidR="00C05302" w:rsidRPr="00F24370" w:rsidRDefault="00C05302" w:rsidP="00C05302">
            <w:pPr>
              <w:jc w:val="both"/>
              <w:rPr>
                <w:sz w:val="22"/>
                <w:szCs w:val="22"/>
              </w:rPr>
            </w:pPr>
            <w:r w:rsidRPr="00F24370">
              <w:rPr>
                <w:sz w:val="22"/>
                <w:szCs w:val="22"/>
              </w:rPr>
              <w:t>Mitrums: ne vairāk kā 10%</w:t>
            </w:r>
          </w:p>
          <w:p w14:paraId="7EE4A6BA" w14:textId="77777777" w:rsidR="00C05302" w:rsidRPr="00F24370" w:rsidRDefault="00C05302" w:rsidP="00C05302">
            <w:pPr>
              <w:jc w:val="both"/>
              <w:rPr>
                <w:sz w:val="22"/>
                <w:szCs w:val="22"/>
              </w:rPr>
            </w:pPr>
            <w:r w:rsidRPr="00F24370">
              <w:rPr>
                <w:sz w:val="22"/>
                <w:szCs w:val="22"/>
              </w:rPr>
              <w:t xml:space="preserve">Siltumspēja: ne mazāk kā </w:t>
            </w:r>
            <w:r w:rsidRPr="00F24370">
              <w:rPr>
                <w:noProof/>
                <w:sz w:val="22"/>
                <w:szCs w:val="22"/>
              </w:rPr>
              <w:t>4200 kcal/kg</w:t>
            </w:r>
          </w:p>
          <w:p w14:paraId="24DD20F6" w14:textId="77777777" w:rsidR="00C05302" w:rsidRPr="00F24370" w:rsidRDefault="00C05302" w:rsidP="00C05302">
            <w:pPr>
              <w:jc w:val="both"/>
              <w:rPr>
                <w:sz w:val="22"/>
                <w:szCs w:val="22"/>
              </w:rPr>
            </w:pPr>
            <w:r w:rsidRPr="00F24370">
              <w:rPr>
                <w:sz w:val="22"/>
                <w:szCs w:val="22"/>
              </w:rPr>
              <w:t>Pelnu saturs: ne vairāk kā 0,7%</w:t>
            </w:r>
          </w:p>
          <w:p w14:paraId="52464CB7" w14:textId="77777777" w:rsidR="00C05302" w:rsidRPr="00F24370" w:rsidRDefault="00C05302" w:rsidP="00C05302">
            <w:pPr>
              <w:jc w:val="both"/>
              <w:rPr>
                <w:sz w:val="22"/>
                <w:szCs w:val="22"/>
              </w:rPr>
            </w:pPr>
            <w:r w:rsidRPr="00F24370">
              <w:rPr>
                <w:sz w:val="22"/>
                <w:szCs w:val="22"/>
              </w:rPr>
              <w:t>Pelnu kušanas temperatūra: ne mazāk kā 1200</w:t>
            </w:r>
            <w:r w:rsidRPr="00F24370">
              <w:rPr>
                <w:sz w:val="22"/>
                <w:szCs w:val="22"/>
                <w:vertAlign w:val="superscript"/>
              </w:rPr>
              <w:t>0</w:t>
            </w:r>
            <w:r w:rsidRPr="00F24370">
              <w:rPr>
                <w:sz w:val="22"/>
                <w:szCs w:val="22"/>
              </w:rPr>
              <w:t>C</w:t>
            </w:r>
          </w:p>
          <w:p w14:paraId="6DF9F007" w14:textId="77777777" w:rsidR="00C05302" w:rsidRPr="00F24370" w:rsidRDefault="00C05302" w:rsidP="00C05302">
            <w:pPr>
              <w:jc w:val="both"/>
              <w:rPr>
                <w:sz w:val="22"/>
                <w:szCs w:val="22"/>
              </w:rPr>
            </w:pPr>
            <w:r w:rsidRPr="00F24370">
              <w:rPr>
                <w:sz w:val="22"/>
                <w:szCs w:val="22"/>
              </w:rPr>
              <w:t>Mehāniskā noturība: ne mazāk kā 98%</w:t>
            </w:r>
          </w:p>
          <w:p w14:paraId="287A3DCC" w14:textId="77777777" w:rsidR="00C05302" w:rsidRPr="00F24370" w:rsidRDefault="00C05302" w:rsidP="00C05302">
            <w:pPr>
              <w:jc w:val="both"/>
              <w:rPr>
                <w:sz w:val="22"/>
                <w:szCs w:val="22"/>
              </w:rPr>
            </w:pPr>
            <w:r w:rsidRPr="00F24370">
              <w:rPr>
                <w:sz w:val="22"/>
                <w:szCs w:val="22"/>
              </w:rPr>
              <w:t>Granulu putekļu, smalko daļiņu saturs (mazāk par 3,15 mm) ne vairāk kā 0,5 %</w:t>
            </w:r>
          </w:p>
          <w:p w14:paraId="74A17B52" w14:textId="77777777" w:rsidR="00C05302" w:rsidRPr="00F24370" w:rsidRDefault="00C05302" w:rsidP="00C05302">
            <w:pPr>
              <w:jc w:val="both"/>
              <w:rPr>
                <w:strike/>
                <w:sz w:val="22"/>
                <w:szCs w:val="22"/>
              </w:rPr>
            </w:pPr>
            <w:r w:rsidRPr="00F24370">
              <w:rPr>
                <w:sz w:val="22"/>
                <w:szCs w:val="22"/>
              </w:rPr>
              <w:t>Iesaiņojums: 15kg-30kg mitrumizturīgos maisos.</w:t>
            </w:r>
          </w:p>
        </w:tc>
        <w:tc>
          <w:tcPr>
            <w:tcW w:w="1275" w:type="dxa"/>
          </w:tcPr>
          <w:p w14:paraId="7204EC2D" w14:textId="77777777" w:rsidR="00C05302" w:rsidRPr="00F24370" w:rsidRDefault="00C05302" w:rsidP="00C05302">
            <w:pPr>
              <w:jc w:val="center"/>
              <w:rPr>
                <w:bCs/>
                <w:strike/>
                <w:sz w:val="22"/>
                <w:szCs w:val="22"/>
              </w:rPr>
            </w:pPr>
            <w:r w:rsidRPr="00F24370">
              <w:rPr>
                <w:sz w:val="22"/>
                <w:szCs w:val="22"/>
              </w:rPr>
              <w:t xml:space="preserve">38 paletes vai 37,05 t </w:t>
            </w:r>
          </w:p>
        </w:tc>
        <w:tc>
          <w:tcPr>
            <w:tcW w:w="3544" w:type="dxa"/>
          </w:tcPr>
          <w:p w14:paraId="41E5700F" w14:textId="77777777" w:rsidR="00C05302" w:rsidRPr="00F24370" w:rsidRDefault="00C05302" w:rsidP="00C05302">
            <w:pPr>
              <w:jc w:val="both"/>
              <w:rPr>
                <w:sz w:val="22"/>
                <w:szCs w:val="22"/>
              </w:rPr>
            </w:pPr>
            <w:r w:rsidRPr="00F24370">
              <w:rPr>
                <w:sz w:val="22"/>
                <w:szCs w:val="22"/>
              </w:rPr>
              <w:t xml:space="preserve">Austrumu virsmežniecības </w:t>
            </w:r>
          </w:p>
          <w:p w14:paraId="1A08D714" w14:textId="77777777" w:rsidR="00C05302" w:rsidRPr="00F24370" w:rsidRDefault="00C05302" w:rsidP="00C05302">
            <w:pPr>
              <w:jc w:val="both"/>
              <w:rPr>
                <w:sz w:val="22"/>
                <w:szCs w:val="22"/>
              </w:rPr>
            </w:pPr>
            <w:r w:rsidRPr="00F24370">
              <w:rPr>
                <w:sz w:val="22"/>
                <w:szCs w:val="22"/>
              </w:rPr>
              <w:t>Alūksnes mežniecība, Ozolu iela 1, Alūksne.</w:t>
            </w:r>
          </w:p>
          <w:p w14:paraId="602FD5C2" w14:textId="77777777" w:rsidR="00C05302" w:rsidRPr="00F24370" w:rsidRDefault="00C05302" w:rsidP="00C05302">
            <w:pPr>
              <w:jc w:val="both"/>
              <w:rPr>
                <w:sz w:val="22"/>
                <w:szCs w:val="22"/>
              </w:rPr>
            </w:pPr>
            <w:r w:rsidRPr="00F24370">
              <w:rPr>
                <w:sz w:val="22"/>
                <w:szCs w:val="22"/>
              </w:rPr>
              <w:t>Piegāde paredzama 15 dienu laikā pēc Pasūtītāja pieprasījuma, paredzamais piegādes laiks – septembris/oktobris (vienojoties ar pasūtītāja pārstāvi), piegādi var dalīt daļās, vai piegādāt visu apjomu vienā reizē.</w:t>
            </w:r>
          </w:p>
          <w:p w14:paraId="262855DC" w14:textId="77777777" w:rsidR="00C05302" w:rsidRPr="00F24370" w:rsidRDefault="00C05302" w:rsidP="00C05302">
            <w:pPr>
              <w:jc w:val="both"/>
              <w:rPr>
                <w:bCs/>
                <w:strike/>
                <w:sz w:val="22"/>
                <w:szCs w:val="22"/>
              </w:rPr>
            </w:pPr>
            <w:r w:rsidRPr="00F24370">
              <w:rPr>
                <w:sz w:val="22"/>
                <w:szCs w:val="22"/>
              </w:rPr>
              <w:t>Piegādātājs nodrošina granulu palešu izkraušanu stāvlaukuma malā pie Alūksnes mežniecības un novietošanu apkures telpā un noliktavā, nesot ar rokām (apmēram 20 m).</w:t>
            </w:r>
          </w:p>
        </w:tc>
      </w:tr>
      <w:tr w:rsidR="00C05302" w:rsidRPr="00F24370" w14:paraId="4D046CC1" w14:textId="77777777" w:rsidTr="0098480C">
        <w:tc>
          <w:tcPr>
            <w:tcW w:w="1985" w:type="dxa"/>
          </w:tcPr>
          <w:p w14:paraId="6C583601" w14:textId="77777777" w:rsidR="00C05302" w:rsidRPr="00F24370" w:rsidRDefault="00C05302" w:rsidP="00C05302">
            <w:pPr>
              <w:jc w:val="center"/>
              <w:rPr>
                <w:b/>
                <w:sz w:val="22"/>
                <w:szCs w:val="22"/>
              </w:rPr>
            </w:pPr>
            <w:r w:rsidRPr="00F24370">
              <w:rPr>
                <w:b/>
                <w:sz w:val="22"/>
                <w:szCs w:val="22"/>
              </w:rPr>
              <w:t>2.</w:t>
            </w:r>
          </w:p>
          <w:p w14:paraId="0F1CBD60" w14:textId="77777777" w:rsidR="00C05302" w:rsidRPr="00F24370" w:rsidRDefault="00C05302" w:rsidP="00C05302">
            <w:pPr>
              <w:jc w:val="both"/>
              <w:rPr>
                <w:sz w:val="22"/>
                <w:szCs w:val="22"/>
              </w:rPr>
            </w:pPr>
            <w:bookmarkStart w:id="25" w:name="_Hlk138147578"/>
            <w:r w:rsidRPr="00F24370">
              <w:rPr>
                <w:bCs/>
                <w:sz w:val="22"/>
                <w:szCs w:val="22"/>
              </w:rPr>
              <w:t>“Kokskaidu granulu piegāde (</w:t>
            </w:r>
            <w:r w:rsidRPr="00F24370">
              <w:rPr>
                <w:sz w:val="22"/>
                <w:szCs w:val="22"/>
              </w:rPr>
              <w:t>Austrumu virsmežniecības</w:t>
            </w:r>
          </w:p>
          <w:p w14:paraId="5C99CCD6" w14:textId="77777777" w:rsidR="00C05302" w:rsidRPr="00F24370" w:rsidRDefault="00C05302" w:rsidP="00C05302">
            <w:pPr>
              <w:jc w:val="both"/>
              <w:rPr>
                <w:bCs/>
                <w:sz w:val="22"/>
                <w:szCs w:val="22"/>
              </w:rPr>
            </w:pPr>
            <w:r w:rsidRPr="00F24370">
              <w:rPr>
                <w:sz w:val="22"/>
                <w:szCs w:val="22"/>
              </w:rPr>
              <w:t>Balvu mežniecība, Bērzpils iela 62, Balvi)</w:t>
            </w:r>
            <w:r w:rsidRPr="00F24370">
              <w:rPr>
                <w:bCs/>
                <w:sz w:val="22"/>
                <w:szCs w:val="22"/>
              </w:rPr>
              <w:t>”</w:t>
            </w:r>
            <w:bookmarkEnd w:id="25"/>
          </w:p>
        </w:tc>
        <w:tc>
          <w:tcPr>
            <w:tcW w:w="3261" w:type="dxa"/>
          </w:tcPr>
          <w:p w14:paraId="13541A17" w14:textId="77777777" w:rsidR="00C05302" w:rsidRPr="00F24370" w:rsidRDefault="00C05302" w:rsidP="00C05302">
            <w:pPr>
              <w:jc w:val="both"/>
              <w:rPr>
                <w:sz w:val="22"/>
                <w:szCs w:val="22"/>
              </w:rPr>
            </w:pPr>
            <w:r w:rsidRPr="00F24370">
              <w:rPr>
                <w:sz w:val="22"/>
                <w:szCs w:val="22"/>
              </w:rPr>
              <w:t>Kokskaidu granulas:</w:t>
            </w:r>
          </w:p>
          <w:p w14:paraId="1C79B0DC" w14:textId="77777777" w:rsidR="00C05302" w:rsidRPr="00F24370" w:rsidRDefault="00C05302" w:rsidP="00C05302">
            <w:pPr>
              <w:jc w:val="both"/>
              <w:rPr>
                <w:sz w:val="22"/>
                <w:szCs w:val="22"/>
              </w:rPr>
            </w:pPr>
            <w:r w:rsidRPr="00F24370">
              <w:rPr>
                <w:sz w:val="22"/>
                <w:szCs w:val="22"/>
              </w:rPr>
              <w:t>Diametrs: 6 – 8 mm</w:t>
            </w:r>
          </w:p>
          <w:p w14:paraId="0382ACDC" w14:textId="77777777" w:rsidR="00C05302" w:rsidRPr="00F24370" w:rsidRDefault="00C05302" w:rsidP="00C05302">
            <w:pPr>
              <w:jc w:val="both"/>
              <w:rPr>
                <w:sz w:val="22"/>
                <w:szCs w:val="22"/>
              </w:rPr>
            </w:pPr>
            <w:r w:rsidRPr="00F24370">
              <w:rPr>
                <w:sz w:val="22"/>
                <w:szCs w:val="22"/>
              </w:rPr>
              <w:t>Mitrums: ne vairāk kā 10%</w:t>
            </w:r>
          </w:p>
          <w:p w14:paraId="472E2B98" w14:textId="77777777" w:rsidR="00C05302" w:rsidRPr="00F24370" w:rsidRDefault="00C05302" w:rsidP="00C05302">
            <w:pPr>
              <w:jc w:val="both"/>
              <w:rPr>
                <w:sz w:val="22"/>
                <w:szCs w:val="22"/>
              </w:rPr>
            </w:pPr>
            <w:r w:rsidRPr="00F24370">
              <w:rPr>
                <w:sz w:val="22"/>
                <w:szCs w:val="22"/>
              </w:rPr>
              <w:t xml:space="preserve">Siltumspēja: ne mazāk kā </w:t>
            </w:r>
            <w:r w:rsidRPr="00F24370">
              <w:rPr>
                <w:noProof/>
                <w:sz w:val="22"/>
                <w:szCs w:val="22"/>
              </w:rPr>
              <w:t>4200 kcal/kg</w:t>
            </w:r>
          </w:p>
          <w:p w14:paraId="514B3E7C" w14:textId="77777777" w:rsidR="00C05302" w:rsidRPr="00F24370" w:rsidRDefault="00C05302" w:rsidP="00C05302">
            <w:pPr>
              <w:jc w:val="both"/>
              <w:rPr>
                <w:sz w:val="22"/>
                <w:szCs w:val="22"/>
              </w:rPr>
            </w:pPr>
            <w:r w:rsidRPr="00F24370">
              <w:rPr>
                <w:sz w:val="22"/>
                <w:szCs w:val="22"/>
              </w:rPr>
              <w:t>Pelnu saturs: ne vairāk kā 0,7%</w:t>
            </w:r>
          </w:p>
          <w:p w14:paraId="4EA8F3D6" w14:textId="77777777" w:rsidR="00C05302" w:rsidRPr="00F24370" w:rsidRDefault="00C05302" w:rsidP="00C05302">
            <w:pPr>
              <w:jc w:val="both"/>
              <w:rPr>
                <w:sz w:val="22"/>
                <w:szCs w:val="22"/>
              </w:rPr>
            </w:pPr>
            <w:r w:rsidRPr="00F24370">
              <w:rPr>
                <w:sz w:val="22"/>
                <w:szCs w:val="22"/>
              </w:rPr>
              <w:t>Pelnu kušanas temperatūra: ne mazāk kā 1200</w:t>
            </w:r>
            <w:r w:rsidRPr="00F24370">
              <w:rPr>
                <w:sz w:val="22"/>
                <w:szCs w:val="22"/>
                <w:vertAlign w:val="superscript"/>
              </w:rPr>
              <w:t>0</w:t>
            </w:r>
            <w:r w:rsidRPr="00F24370">
              <w:rPr>
                <w:sz w:val="22"/>
                <w:szCs w:val="22"/>
              </w:rPr>
              <w:t>C</w:t>
            </w:r>
          </w:p>
          <w:p w14:paraId="429F3BF3" w14:textId="77777777" w:rsidR="00C05302" w:rsidRPr="00F24370" w:rsidRDefault="00C05302" w:rsidP="00C05302">
            <w:pPr>
              <w:jc w:val="both"/>
              <w:rPr>
                <w:sz w:val="22"/>
                <w:szCs w:val="22"/>
              </w:rPr>
            </w:pPr>
            <w:r w:rsidRPr="00F24370">
              <w:rPr>
                <w:sz w:val="22"/>
                <w:szCs w:val="22"/>
              </w:rPr>
              <w:t>Mehāniskā noturība: ne mazāk kā 98%</w:t>
            </w:r>
          </w:p>
          <w:p w14:paraId="71CB9FA2" w14:textId="77777777" w:rsidR="00C05302" w:rsidRPr="00F24370" w:rsidRDefault="00C05302" w:rsidP="00C05302">
            <w:pPr>
              <w:jc w:val="both"/>
              <w:rPr>
                <w:sz w:val="22"/>
                <w:szCs w:val="22"/>
              </w:rPr>
            </w:pPr>
            <w:r w:rsidRPr="00F24370">
              <w:rPr>
                <w:sz w:val="22"/>
                <w:szCs w:val="22"/>
              </w:rPr>
              <w:t>Granulu putekļu, smalko daļiņu saturs (mazāk par 3,15 mm) ne vairāk kā 0,5 %</w:t>
            </w:r>
          </w:p>
          <w:p w14:paraId="2BB7F932" w14:textId="77777777" w:rsidR="00C05302" w:rsidRPr="00F24370" w:rsidRDefault="00C05302" w:rsidP="00C05302">
            <w:pPr>
              <w:jc w:val="both"/>
              <w:rPr>
                <w:bCs/>
                <w:sz w:val="22"/>
                <w:szCs w:val="22"/>
              </w:rPr>
            </w:pPr>
            <w:r w:rsidRPr="00F24370">
              <w:rPr>
                <w:sz w:val="22"/>
                <w:szCs w:val="22"/>
              </w:rPr>
              <w:t>Iesaiņojums: 15kg mitrumizturīgos maisos.</w:t>
            </w:r>
          </w:p>
        </w:tc>
        <w:tc>
          <w:tcPr>
            <w:tcW w:w="1275" w:type="dxa"/>
          </w:tcPr>
          <w:p w14:paraId="4BDFCA01" w14:textId="77777777" w:rsidR="00C05302" w:rsidRPr="00F24370" w:rsidRDefault="00C05302" w:rsidP="00C05302">
            <w:pPr>
              <w:jc w:val="center"/>
              <w:rPr>
                <w:bCs/>
                <w:sz w:val="22"/>
                <w:szCs w:val="22"/>
              </w:rPr>
            </w:pPr>
            <w:r w:rsidRPr="00F24370">
              <w:rPr>
                <w:bCs/>
                <w:sz w:val="22"/>
                <w:szCs w:val="22"/>
              </w:rPr>
              <w:t>27 paletes 26,325 t</w:t>
            </w:r>
          </w:p>
        </w:tc>
        <w:tc>
          <w:tcPr>
            <w:tcW w:w="3544" w:type="dxa"/>
          </w:tcPr>
          <w:p w14:paraId="63557635" w14:textId="77777777" w:rsidR="00C05302" w:rsidRPr="00F24370" w:rsidRDefault="00C05302" w:rsidP="00C05302">
            <w:pPr>
              <w:jc w:val="both"/>
              <w:rPr>
                <w:sz w:val="22"/>
                <w:szCs w:val="22"/>
              </w:rPr>
            </w:pPr>
            <w:r w:rsidRPr="00F24370">
              <w:rPr>
                <w:sz w:val="22"/>
                <w:szCs w:val="22"/>
              </w:rPr>
              <w:t>Austrumu virsmežniecības</w:t>
            </w:r>
          </w:p>
          <w:p w14:paraId="60A4B408" w14:textId="77777777" w:rsidR="00C05302" w:rsidRPr="00F24370" w:rsidRDefault="00C05302" w:rsidP="00C05302">
            <w:pPr>
              <w:jc w:val="both"/>
              <w:rPr>
                <w:sz w:val="22"/>
                <w:szCs w:val="22"/>
              </w:rPr>
            </w:pPr>
            <w:r w:rsidRPr="00F24370">
              <w:rPr>
                <w:sz w:val="22"/>
                <w:szCs w:val="22"/>
              </w:rPr>
              <w:t>Balvu mežniecība, Bērzpils iela 62, Balvi.</w:t>
            </w:r>
          </w:p>
          <w:p w14:paraId="299B7C83" w14:textId="77777777" w:rsidR="00C05302" w:rsidRPr="00F24370" w:rsidRDefault="00C05302" w:rsidP="00C05302">
            <w:pPr>
              <w:jc w:val="both"/>
              <w:rPr>
                <w:bCs/>
                <w:sz w:val="22"/>
                <w:szCs w:val="22"/>
              </w:rPr>
            </w:pPr>
            <w:r w:rsidRPr="00F24370">
              <w:rPr>
                <w:sz w:val="22"/>
                <w:szCs w:val="22"/>
              </w:rPr>
              <w:t>Piegāde paredzama 15 dienu laikā pēc Pasūtītāja pieprasījuma (2 piegādes), paredzamais piegādes laiks – septembris/oktobris (vienojoties ar pasūtītāja pārstāvi) -10 paletes, bet decembrī - 17 paletes. Piegādātājs nodrošina granulu palešu izkraušanu un novietošanu telpā. Telpā granulu paletes var iestumt ar rohlu.</w:t>
            </w:r>
          </w:p>
        </w:tc>
      </w:tr>
      <w:tr w:rsidR="00C05302" w:rsidRPr="00F24370" w14:paraId="0CEF01C7" w14:textId="77777777" w:rsidTr="0098480C">
        <w:tc>
          <w:tcPr>
            <w:tcW w:w="1985" w:type="dxa"/>
          </w:tcPr>
          <w:p w14:paraId="3DCD06AC" w14:textId="77777777" w:rsidR="00C05302" w:rsidRPr="00F24370" w:rsidRDefault="00C05302" w:rsidP="00C05302">
            <w:pPr>
              <w:jc w:val="center"/>
              <w:rPr>
                <w:b/>
                <w:sz w:val="22"/>
                <w:szCs w:val="22"/>
              </w:rPr>
            </w:pPr>
            <w:r w:rsidRPr="00F24370">
              <w:rPr>
                <w:b/>
                <w:sz w:val="22"/>
                <w:szCs w:val="22"/>
              </w:rPr>
              <w:t>3.</w:t>
            </w:r>
          </w:p>
          <w:p w14:paraId="7D85D729" w14:textId="77777777" w:rsidR="00C05302" w:rsidRPr="00F24370" w:rsidRDefault="00C05302" w:rsidP="00C05302">
            <w:pPr>
              <w:jc w:val="both"/>
              <w:rPr>
                <w:sz w:val="22"/>
                <w:szCs w:val="22"/>
              </w:rPr>
            </w:pPr>
            <w:bookmarkStart w:id="26" w:name="_Hlk138147602"/>
            <w:r w:rsidRPr="00F24370">
              <w:rPr>
                <w:bCs/>
                <w:sz w:val="22"/>
                <w:szCs w:val="22"/>
              </w:rPr>
              <w:t>“Kokskaidu granulu piegāde (</w:t>
            </w:r>
            <w:r w:rsidRPr="00F24370">
              <w:rPr>
                <w:sz w:val="22"/>
                <w:szCs w:val="22"/>
              </w:rPr>
              <w:t>Austrumu virsmežniecība</w:t>
            </w:r>
          </w:p>
          <w:p w14:paraId="129C4891" w14:textId="77777777" w:rsidR="00C05302" w:rsidRPr="00F24370" w:rsidRDefault="00C05302" w:rsidP="00C05302">
            <w:pPr>
              <w:jc w:val="both"/>
              <w:rPr>
                <w:bCs/>
                <w:sz w:val="22"/>
                <w:szCs w:val="22"/>
              </w:rPr>
            </w:pPr>
            <w:r w:rsidRPr="00F24370">
              <w:rPr>
                <w:sz w:val="22"/>
                <w:szCs w:val="22"/>
              </w:rPr>
              <w:t>Rēznas iela 6, Rēzekne)</w:t>
            </w:r>
            <w:r w:rsidRPr="00F24370">
              <w:rPr>
                <w:bCs/>
                <w:sz w:val="22"/>
                <w:szCs w:val="22"/>
              </w:rPr>
              <w:t>”</w:t>
            </w:r>
            <w:bookmarkEnd w:id="26"/>
          </w:p>
        </w:tc>
        <w:tc>
          <w:tcPr>
            <w:tcW w:w="3261" w:type="dxa"/>
          </w:tcPr>
          <w:p w14:paraId="1098A225" w14:textId="77777777" w:rsidR="00C05302" w:rsidRPr="00F24370" w:rsidRDefault="00C05302" w:rsidP="00C05302">
            <w:pPr>
              <w:jc w:val="both"/>
              <w:rPr>
                <w:sz w:val="22"/>
                <w:szCs w:val="22"/>
              </w:rPr>
            </w:pPr>
            <w:r w:rsidRPr="00F24370">
              <w:rPr>
                <w:sz w:val="22"/>
                <w:szCs w:val="22"/>
              </w:rPr>
              <w:t>Kokskaidu granulas:</w:t>
            </w:r>
          </w:p>
          <w:p w14:paraId="4A911326" w14:textId="77777777" w:rsidR="00C05302" w:rsidRPr="00F24370" w:rsidRDefault="00C05302" w:rsidP="00C05302">
            <w:pPr>
              <w:jc w:val="both"/>
              <w:rPr>
                <w:sz w:val="22"/>
                <w:szCs w:val="22"/>
              </w:rPr>
            </w:pPr>
            <w:r w:rsidRPr="00F24370">
              <w:rPr>
                <w:sz w:val="22"/>
                <w:szCs w:val="22"/>
              </w:rPr>
              <w:t>Diametrs: 6 – 8 mm</w:t>
            </w:r>
          </w:p>
          <w:p w14:paraId="3A986B00" w14:textId="77777777" w:rsidR="00C05302" w:rsidRPr="00F24370" w:rsidRDefault="00C05302" w:rsidP="00C05302">
            <w:pPr>
              <w:jc w:val="both"/>
              <w:rPr>
                <w:sz w:val="22"/>
                <w:szCs w:val="22"/>
              </w:rPr>
            </w:pPr>
            <w:r w:rsidRPr="00F24370">
              <w:rPr>
                <w:sz w:val="22"/>
                <w:szCs w:val="22"/>
              </w:rPr>
              <w:t>Mitrums: ne vairāk kā 10%</w:t>
            </w:r>
          </w:p>
          <w:p w14:paraId="044DC2CF" w14:textId="77777777" w:rsidR="00C05302" w:rsidRPr="00F24370" w:rsidRDefault="00C05302" w:rsidP="00C05302">
            <w:pPr>
              <w:jc w:val="both"/>
              <w:rPr>
                <w:sz w:val="22"/>
                <w:szCs w:val="22"/>
              </w:rPr>
            </w:pPr>
            <w:r w:rsidRPr="00F24370">
              <w:rPr>
                <w:sz w:val="22"/>
                <w:szCs w:val="22"/>
              </w:rPr>
              <w:t xml:space="preserve">Siltumspēja: ne mazāk kā </w:t>
            </w:r>
            <w:r w:rsidRPr="00F24370">
              <w:rPr>
                <w:noProof/>
                <w:sz w:val="22"/>
                <w:szCs w:val="22"/>
              </w:rPr>
              <w:t>4200 kcal/kg</w:t>
            </w:r>
          </w:p>
          <w:p w14:paraId="36373094" w14:textId="77777777" w:rsidR="00C05302" w:rsidRPr="00F24370" w:rsidRDefault="00C05302" w:rsidP="00C05302">
            <w:pPr>
              <w:jc w:val="both"/>
              <w:rPr>
                <w:sz w:val="22"/>
                <w:szCs w:val="22"/>
              </w:rPr>
            </w:pPr>
            <w:r w:rsidRPr="00F24370">
              <w:rPr>
                <w:sz w:val="22"/>
                <w:szCs w:val="22"/>
              </w:rPr>
              <w:t>Pelnu saturs: ne vairāk kā 0,7%</w:t>
            </w:r>
          </w:p>
          <w:p w14:paraId="7E4F6C23" w14:textId="77777777" w:rsidR="00C05302" w:rsidRPr="00F24370" w:rsidRDefault="00C05302" w:rsidP="00C05302">
            <w:pPr>
              <w:jc w:val="both"/>
              <w:rPr>
                <w:sz w:val="22"/>
                <w:szCs w:val="22"/>
              </w:rPr>
            </w:pPr>
            <w:r w:rsidRPr="00F24370">
              <w:rPr>
                <w:sz w:val="22"/>
                <w:szCs w:val="22"/>
              </w:rPr>
              <w:t>Pelnu kušanas temperatūra: ne mazāk kā 1200</w:t>
            </w:r>
            <w:r w:rsidRPr="00F24370">
              <w:rPr>
                <w:sz w:val="22"/>
                <w:szCs w:val="22"/>
                <w:vertAlign w:val="superscript"/>
              </w:rPr>
              <w:t>0</w:t>
            </w:r>
            <w:r w:rsidRPr="00F24370">
              <w:rPr>
                <w:sz w:val="22"/>
                <w:szCs w:val="22"/>
              </w:rPr>
              <w:t>C</w:t>
            </w:r>
          </w:p>
          <w:p w14:paraId="47F47AC4" w14:textId="77777777" w:rsidR="00C05302" w:rsidRPr="00F24370" w:rsidRDefault="00C05302" w:rsidP="00C05302">
            <w:pPr>
              <w:jc w:val="both"/>
              <w:rPr>
                <w:sz w:val="22"/>
                <w:szCs w:val="22"/>
              </w:rPr>
            </w:pPr>
            <w:r w:rsidRPr="00F24370">
              <w:rPr>
                <w:sz w:val="22"/>
                <w:szCs w:val="22"/>
              </w:rPr>
              <w:t>Mehāniskā noturība: ne mazāk kā 98%</w:t>
            </w:r>
          </w:p>
          <w:p w14:paraId="09169B61" w14:textId="77777777" w:rsidR="00C05302" w:rsidRPr="00F24370" w:rsidRDefault="00C05302" w:rsidP="00C05302">
            <w:pPr>
              <w:jc w:val="both"/>
              <w:rPr>
                <w:sz w:val="22"/>
                <w:szCs w:val="22"/>
              </w:rPr>
            </w:pPr>
            <w:r w:rsidRPr="00F24370">
              <w:rPr>
                <w:sz w:val="22"/>
                <w:szCs w:val="22"/>
              </w:rPr>
              <w:t>Granulu putekļu, smalko daļiņu saturs (mazāk par 3,15 mm) ne vairāk kā 0,5 %</w:t>
            </w:r>
          </w:p>
          <w:p w14:paraId="43539A7A" w14:textId="77777777" w:rsidR="00C05302" w:rsidRPr="00F24370" w:rsidRDefault="00C05302" w:rsidP="00C05302">
            <w:pPr>
              <w:jc w:val="both"/>
              <w:rPr>
                <w:bCs/>
                <w:sz w:val="22"/>
                <w:szCs w:val="22"/>
              </w:rPr>
            </w:pPr>
            <w:r w:rsidRPr="00F24370">
              <w:rPr>
                <w:sz w:val="22"/>
                <w:szCs w:val="22"/>
              </w:rPr>
              <w:t>Iesaiņojums: 15kg-30kg mitrumizturīgos maisos.</w:t>
            </w:r>
          </w:p>
        </w:tc>
        <w:tc>
          <w:tcPr>
            <w:tcW w:w="1275" w:type="dxa"/>
          </w:tcPr>
          <w:p w14:paraId="795A03AC" w14:textId="77777777" w:rsidR="00C05302" w:rsidRPr="00F24370" w:rsidRDefault="00C05302" w:rsidP="00C05302">
            <w:pPr>
              <w:jc w:val="center"/>
              <w:rPr>
                <w:bCs/>
                <w:sz w:val="22"/>
                <w:szCs w:val="22"/>
              </w:rPr>
            </w:pPr>
            <w:r w:rsidRPr="00F24370">
              <w:rPr>
                <w:bCs/>
                <w:sz w:val="22"/>
                <w:szCs w:val="22"/>
              </w:rPr>
              <w:t>18 paletes jeb 1,755 t</w:t>
            </w:r>
          </w:p>
        </w:tc>
        <w:tc>
          <w:tcPr>
            <w:tcW w:w="3544" w:type="dxa"/>
          </w:tcPr>
          <w:p w14:paraId="0D4BD706" w14:textId="77777777" w:rsidR="00C05302" w:rsidRPr="00F24370" w:rsidRDefault="00C05302" w:rsidP="00C05302">
            <w:pPr>
              <w:jc w:val="both"/>
              <w:rPr>
                <w:sz w:val="22"/>
                <w:szCs w:val="22"/>
              </w:rPr>
            </w:pPr>
            <w:r w:rsidRPr="00F24370">
              <w:rPr>
                <w:sz w:val="22"/>
                <w:szCs w:val="22"/>
              </w:rPr>
              <w:t>Austrumu virsmežniecība</w:t>
            </w:r>
          </w:p>
          <w:p w14:paraId="3184A645" w14:textId="77777777" w:rsidR="00C05302" w:rsidRPr="00F24370" w:rsidRDefault="00C05302" w:rsidP="00C05302">
            <w:pPr>
              <w:jc w:val="both"/>
              <w:rPr>
                <w:sz w:val="22"/>
                <w:szCs w:val="22"/>
              </w:rPr>
            </w:pPr>
            <w:r w:rsidRPr="00F24370">
              <w:rPr>
                <w:sz w:val="22"/>
                <w:szCs w:val="22"/>
              </w:rPr>
              <w:t>Rēznas iela 6, Rēzekne.</w:t>
            </w:r>
          </w:p>
          <w:p w14:paraId="48EB7B89" w14:textId="77777777" w:rsidR="00C05302" w:rsidRPr="00F24370" w:rsidRDefault="00C05302" w:rsidP="00C05302">
            <w:pPr>
              <w:jc w:val="both"/>
              <w:rPr>
                <w:sz w:val="22"/>
                <w:szCs w:val="22"/>
              </w:rPr>
            </w:pPr>
            <w:r w:rsidRPr="00F24370">
              <w:rPr>
                <w:sz w:val="22"/>
                <w:szCs w:val="22"/>
              </w:rPr>
              <w:t>Piegāde paredzama 15 dienu laikā pēc Pasūtītāja pieprasījuma, paredzamais piegādes laiks – septembris/oktobris (vienojoties ar pasūtītāja pārstāvi), 10 paletes, decembrī 8 paletes, piegāde divās piegādēs. Piegādātājs nodrošina granulu palešu izkraušanu un novietošanu telpā. Telpā granulu paletes var iestumt ar rohlu.</w:t>
            </w:r>
          </w:p>
        </w:tc>
      </w:tr>
      <w:tr w:rsidR="00C05302" w:rsidRPr="00F24370" w14:paraId="134260A3" w14:textId="77777777" w:rsidTr="0098480C">
        <w:tc>
          <w:tcPr>
            <w:tcW w:w="1985" w:type="dxa"/>
          </w:tcPr>
          <w:p w14:paraId="4823DBF3" w14:textId="77777777" w:rsidR="00C05302" w:rsidRPr="00F24370" w:rsidRDefault="00C05302" w:rsidP="00C05302">
            <w:pPr>
              <w:jc w:val="center"/>
              <w:rPr>
                <w:b/>
                <w:sz w:val="22"/>
                <w:szCs w:val="22"/>
              </w:rPr>
            </w:pPr>
            <w:r w:rsidRPr="00F24370">
              <w:rPr>
                <w:b/>
                <w:sz w:val="22"/>
                <w:szCs w:val="22"/>
              </w:rPr>
              <w:t>4.</w:t>
            </w:r>
          </w:p>
          <w:p w14:paraId="22B9DD02" w14:textId="77777777" w:rsidR="00C05302" w:rsidRPr="00F24370" w:rsidRDefault="00C05302" w:rsidP="00C05302">
            <w:pPr>
              <w:jc w:val="both"/>
              <w:outlineLvl w:val="1"/>
              <w:rPr>
                <w:bCs/>
                <w:sz w:val="22"/>
                <w:szCs w:val="22"/>
              </w:rPr>
            </w:pPr>
            <w:bookmarkStart w:id="27" w:name="_Hlk138147634"/>
            <w:r w:rsidRPr="00F24370">
              <w:rPr>
                <w:bCs/>
                <w:sz w:val="22"/>
                <w:szCs w:val="22"/>
              </w:rPr>
              <w:t xml:space="preserve">“Kokskaidu granulu piegāde (Austrumu virsmežniecības, </w:t>
            </w:r>
          </w:p>
          <w:p w14:paraId="4F606680" w14:textId="77777777" w:rsidR="00C05302" w:rsidRPr="00F24370" w:rsidRDefault="00C05302" w:rsidP="00C05302">
            <w:pPr>
              <w:jc w:val="both"/>
              <w:rPr>
                <w:bCs/>
                <w:sz w:val="22"/>
                <w:szCs w:val="22"/>
              </w:rPr>
            </w:pPr>
            <w:r w:rsidRPr="00F24370">
              <w:rPr>
                <w:bCs/>
                <w:sz w:val="22"/>
                <w:szCs w:val="22"/>
              </w:rPr>
              <w:t>Ludzas mežniecība, Latgales iela 248, Ludza, Ludzas novads</w:t>
            </w:r>
            <w:r w:rsidRPr="00F24370">
              <w:rPr>
                <w:sz w:val="22"/>
                <w:szCs w:val="22"/>
              </w:rPr>
              <w:t>)</w:t>
            </w:r>
            <w:r w:rsidRPr="00F24370">
              <w:rPr>
                <w:bCs/>
                <w:sz w:val="22"/>
                <w:szCs w:val="22"/>
              </w:rPr>
              <w:t>”</w:t>
            </w:r>
            <w:bookmarkEnd w:id="27"/>
          </w:p>
        </w:tc>
        <w:tc>
          <w:tcPr>
            <w:tcW w:w="3261" w:type="dxa"/>
          </w:tcPr>
          <w:p w14:paraId="40490EFF" w14:textId="77777777" w:rsidR="00C05302" w:rsidRPr="00F24370" w:rsidRDefault="00C05302" w:rsidP="00C05302">
            <w:pPr>
              <w:jc w:val="both"/>
              <w:rPr>
                <w:sz w:val="22"/>
                <w:szCs w:val="22"/>
              </w:rPr>
            </w:pPr>
            <w:r w:rsidRPr="00F24370">
              <w:rPr>
                <w:sz w:val="22"/>
                <w:szCs w:val="22"/>
              </w:rPr>
              <w:t>Kokskaidu granulas:</w:t>
            </w:r>
          </w:p>
          <w:p w14:paraId="4DD125F3" w14:textId="77777777" w:rsidR="00C05302" w:rsidRPr="00F24370" w:rsidRDefault="00C05302" w:rsidP="00C05302">
            <w:pPr>
              <w:jc w:val="both"/>
              <w:rPr>
                <w:sz w:val="22"/>
                <w:szCs w:val="22"/>
              </w:rPr>
            </w:pPr>
            <w:r w:rsidRPr="00F24370">
              <w:rPr>
                <w:sz w:val="22"/>
                <w:szCs w:val="22"/>
              </w:rPr>
              <w:t>Diametrs: 6 mm</w:t>
            </w:r>
          </w:p>
          <w:p w14:paraId="6BA9C8E5" w14:textId="77777777" w:rsidR="00C05302" w:rsidRPr="00F24370" w:rsidRDefault="00C05302" w:rsidP="00C05302">
            <w:pPr>
              <w:jc w:val="both"/>
              <w:rPr>
                <w:sz w:val="22"/>
                <w:szCs w:val="22"/>
              </w:rPr>
            </w:pPr>
            <w:r w:rsidRPr="00F24370">
              <w:rPr>
                <w:sz w:val="22"/>
                <w:szCs w:val="22"/>
              </w:rPr>
              <w:t>Mitrums: ne vairāk kā 10%</w:t>
            </w:r>
          </w:p>
          <w:p w14:paraId="6B8CEF6D" w14:textId="77777777" w:rsidR="00C05302" w:rsidRPr="00F24370" w:rsidRDefault="00C05302" w:rsidP="00C05302">
            <w:pPr>
              <w:jc w:val="both"/>
              <w:rPr>
                <w:sz w:val="22"/>
                <w:szCs w:val="22"/>
              </w:rPr>
            </w:pPr>
            <w:r w:rsidRPr="00F24370">
              <w:rPr>
                <w:sz w:val="22"/>
                <w:szCs w:val="22"/>
              </w:rPr>
              <w:t xml:space="preserve">Siltumspēja: ne mazāk kā </w:t>
            </w:r>
            <w:r w:rsidRPr="00F24370">
              <w:rPr>
                <w:noProof/>
                <w:sz w:val="22"/>
                <w:szCs w:val="22"/>
              </w:rPr>
              <w:t>4200 kcal/kg</w:t>
            </w:r>
          </w:p>
          <w:p w14:paraId="18CA1AB7" w14:textId="77777777" w:rsidR="00C05302" w:rsidRPr="00F24370" w:rsidRDefault="00C05302" w:rsidP="00C05302">
            <w:pPr>
              <w:jc w:val="both"/>
              <w:rPr>
                <w:sz w:val="22"/>
                <w:szCs w:val="22"/>
              </w:rPr>
            </w:pPr>
            <w:r w:rsidRPr="00F24370">
              <w:rPr>
                <w:sz w:val="22"/>
                <w:szCs w:val="22"/>
              </w:rPr>
              <w:t>Pelnu saturs: ne vairāk kā 0,7%</w:t>
            </w:r>
          </w:p>
          <w:p w14:paraId="1C6FAA89" w14:textId="77777777" w:rsidR="00C05302" w:rsidRPr="00F24370" w:rsidRDefault="00C05302" w:rsidP="00C05302">
            <w:pPr>
              <w:jc w:val="both"/>
              <w:rPr>
                <w:sz w:val="22"/>
                <w:szCs w:val="22"/>
              </w:rPr>
            </w:pPr>
            <w:r w:rsidRPr="00F24370">
              <w:rPr>
                <w:sz w:val="22"/>
                <w:szCs w:val="22"/>
              </w:rPr>
              <w:t>Pelnu kušanas temperatūra: ne mazāk kā 1200</w:t>
            </w:r>
            <w:r w:rsidRPr="00F24370">
              <w:rPr>
                <w:sz w:val="22"/>
                <w:szCs w:val="22"/>
                <w:vertAlign w:val="superscript"/>
              </w:rPr>
              <w:t>0</w:t>
            </w:r>
            <w:r w:rsidRPr="00F24370">
              <w:rPr>
                <w:sz w:val="22"/>
                <w:szCs w:val="22"/>
              </w:rPr>
              <w:t>C</w:t>
            </w:r>
          </w:p>
          <w:p w14:paraId="02EE0B43" w14:textId="77777777" w:rsidR="00C05302" w:rsidRPr="00F24370" w:rsidRDefault="00C05302" w:rsidP="00C05302">
            <w:pPr>
              <w:jc w:val="both"/>
              <w:rPr>
                <w:sz w:val="22"/>
                <w:szCs w:val="22"/>
              </w:rPr>
            </w:pPr>
            <w:r w:rsidRPr="00F24370">
              <w:rPr>
                <w:sz w:val="22"/>
                <w:szCs w:val="22"/>
              </w:rPr>
              <w:t>Mehāniskā noturība: ne mazāk kā 98%</w:t>
            </w:r>
          </w:p>
          <w:p w14:paraId="0132B361" w14:textId="77777777" w:rsidR="00C05302" w:rsidRPr="00F24370" w:rsidRDefault="00C05302" w:rsidP="00C05302">
            <w:pPr>
              <w:jc w:val="both"/>
              <w:rPr>
                <w:sz w:val="22"/>
                <w:szCs w:val="22"/>
              </w:rPr>
            </w:pPr>
            <w:r w:rsidRPr="00F24370">
              <w:rPr>
                <w:sz w:val="22"/>
                <w:szCs w:val="22"/>
              </w:rPr>
              <w:t>Granulu putekļu, smalko daļiņu saturs (mazāk par 3,15 mm) ne vairāk kā 0,5 %</w:t>
            </w:r>
          </w:p>
          <w:p w14:paraId="11183FE6" w14:textId="77777777" w:rsidR="00C05302" w:rsidRPr="00F24370" w:rsidRDefault="00C05302" w:rsidP="00C05302">
            <w:pPr>
              <w:jc w:val="both"/>
              <w:rPr>
                <w:bCs/>
                <w:sz w:val="22"/>
                <w:szCs w:val="22"/>
              </w:rPr>
            </w:pPr>
            <w:r w:rsidRPr="00F24370">
              <w:rPr>
                <w:sz w:val="22"/>
                <w:szCs w:val="22"/>
              </w:rPr>
              <w:t>Iesaiņojums: 15kg-30kg mitrumizturīgos maisos.</w:t>
            </w:r>
          </w:p>
        </w:tc>
        <w:tc>
          <w:tcPr>
            <w:tcW w:w="1275" w:type="dxa"/>
          </w:tcPr>
          <w:p w14:paraId="6A5812BE" w14:textId="77777777" w:rsidR="00C05302" w:rsidRPr="00F24370" w:rsidRDefault="00C05302" w:rsidP="00C05302">
            <w:pPr>
              <w:jc w:val="center"/>
              <w:rPr>
                <w:bCs/>
                <w:sz w:val="22"/>
                <w:szCs w:val="22"/>
              </w:rPr>
            </w:pPr>
            <w:r w:rsidRPr="00F24370">
              <w:rPr>
                <w:bCs/>
                <w:sz w:val="22"/>
                <w:szCs w:val="22"/>
              </w:rPr>
              <w:t>8 paletes jeb 7,8 t</w:t>
            </w:r>
          </w:p>
        </w:tc>
        <w:tc>
          <w:tcPr>
            <w:tcW w:w="3544" w:type="dxa"/>
          </w:tcPr>
          <w:p w14:paraId="4FD3F8F1" w14:textId="77777777" w:rsidR="00C05302" w:rsidRPr="00F24370" w:rsidRDefault="00C05302" w:rsidP="00C05302">
            <w:pPr>
              <w:jc w:val="both"/>
              <w:outlineLvl w:val="1"/>
              <w:rPr>
                <w:bCs/>
                <w:sz w:val="22"/>
                <w:szCs w:val="22"/>
              </w:rPr>
            </w:pPr>
            <w:r w:rsidRPr="00F24370">
              <w:rPr>
                <w:bCs/>
                <w:sz w:val="22"/>
                <w:szCs w:val="22"/>
              </w:rPr>
              <w:t xml:space="preserve">Austrumu virsmežniecības, </w:t>
            </w:r>
          </w:p>
          <w:p w14:paraId="12021384" w14:textId="77777777" w:rsidR="00C05302" w:rsidRPr="00F24370" w:rsidRDefault="00C05302" w:rsidP="00C05302">
            <w:pPr>
              <w:jc w:val="both"/>
              <w:outlineLvl w:val="1"/>
              <w:rPr>
                <w:bCs/>
                <w:sz w:val="22"/>
                <w:szCs w:val="22"/>
              </w:rPr>
            </w:pPr>
            <w:r w:rsidRPr="00F24370">
              <w:rPr>
                <w:bCs/>
                <w:sz w:val="22"/>
                <w:szCs w:val="22"/>
              </w:rPr>
              <w:t>Ludzas mežniecība, Latgales iela 248, Ludza, Ludzas novads.</w:t>
            </w:r>
          </w:p>
          <w:p w14:paraId="74B359E2" w14:textId="77777777" w:rsidR="00C05302" w:rsidRPr="00F24370" w:rsidRDefault="00C05302" w:rsidP="00C05302">
            <w:pPr>
              <w:jc w:val="both"/>
              <w:rPr>
                <w:sz w:val="22"/>
                <w:szCs w:val="22"/>
              </w:rPr>
            </w:pPr>
            <w:r w:rsidRPr="00F24370">
              <w:rPr>
                <w:sz w:val="22"/>
                <w:szCs w:val="22"/>
              </w:rPr>
              <w:t>Piegāde paredzama 15 dienu laikā pēc Pasūtītāja pieprasījuma, paredzamais piegādes laiks – septembris/oktobris, viss apjoms piegādājams vienā piegādē (8 paletes).</w:t>
            </w:r>
          </w:p>
          <w:p w14:paraId="1F8C3661" w14:textId="77777777" w:rsidR="00C05302" w:rsidRPr="00F24370" w:rsidRDefault="00C05302" w:rsidP="00C05302">
            <w:pPr>
              <w:jc w:val="both"/>
              <w:rPr>
                <w:sz w:val="22"/>
                <w:szCs w:val="22"/>
              </w:rPr>
            </w:pPr>
          </w:p>
          <w:p w14:paraId="610EE3B4" w14:textId="77777777" w:rsidR="00C05302" w:rsidRPr="00F24370" w:rsidRDefault="00C05302" w:rsidP="00C05302">
            <w:pPr>
              <w:jc w:val="both"/>
              <w:rPr>
                <w:sz w:val="22"/>
                <w:szCs w:val="22"/>
              </w:rPr>
            </w:pPr>
            <w:r w:rsidRPr="00F24370">
              <w:rPr>
                <w:sz w:val="22"/>
                <w:szCs w:val="22"/>
              </w:rPr>
              <w:t>Piegādātājs nodrošina granulu palešu izkraušanu un novietošanu telpā. Telpā granulu paletes var iestumt ar rohlu.</w:t>
            </w:r>
          </w:p>
        </w:tc>
      </w:tr>
      <w:tr w:rsidR="00C05302" w:rsidRPr="00F24370" w14:paraId="722347DD" w14:textId="77777777" w:rsidTr="0098480C">
        <w:tc>
          <w:tcPr>
            <w:tcW w:w="1985" w:type="dxa"/>
          </w:tcPr>
          <w:p w14:paraId="7482046F" w14:textId="77777777" w:rsidR="00C05302" w:rsidRPr="00F24370" w:rsidRDefault="00C05302" w:rsidP="00C05302">
            <w:pPr>
              <w:jc w:val="center"/>
              <w:rPr>
                <w:b/>
                <w:sz w:val="22"/>
                <w:szCs w:val="22"/>
              </w:rPr>
            </w:pPr>
            <w:r w:rsidRPr="00F24370">
              <w:rPr>
                <w:b/>
                <w:sz w:val="22"/>
                <w:szCs w:val="22"/>
              </w:rPr>
              <w:t>5.</w:t>
            </w:r>
          </w:p>
          <w:p w14:paraId="3AF11182" w14:textId="77777777" w:rsidR="00C05302" w:rsidRPr="00F24370" w:rsidRDefault="00C05302" w:rsidP="00C05302">
            <w:pPr>
              <w:jc w:val="both"/>
              <w:outlineLvl w:val="1"/>
              <w:rPr>
                <w:bCs/>
                <w:sz w:val="22"/>
                <w:szCs w:val="22"/>
              </w:rPr>
            </w:pPr>
            <w:bookmarkStart w:id="28" w:name="_Hlk138147662"/>
            <w:r w:rsidRPr="00F24370">
              <w:rPr>
                <w:bCs/>
                <w:sz w:val="22"/>
                <w:szCs w:val="22"/>
              </w:rPr>
              <w:t>“Kokskaidu granulu piegāde (Kurzemes virsmežniecības</w:t>
            </w:r>
          </w:p>
          <w:p w14:paraId="4D397361" w14:textId="77777777" w:rsidR="00C05302" w:rsidRPr="00F24370" w:rsidRDefault="00C05302" w:rsidP="00C05302">
            <w:pPr>
              <w:jc w:val="both"/>
              <w:rPr>
                <w:bCs/>
                <w:sz w:val="22"/>
                <w:szCs w:val="22"/>
              </w:rPr>
            </w:pPr>
            <w:r w:rsidRPr="00F24370">
              <w:rPr>
                <w:bCs/>
                <w:sz w:val="22"/>
                <w:szCs w:val="22"/>
              </w:rPr>
              <w:t xml:space="preserve">Ventspils mežniecība, </w:t>
            </w:r>
            <w:r w:rsidRPr="00F24370">
              <w:rPr>
                <w:sz w:val="22"/>
                <w:szCs w:val="22"/>
              </w:rPr>
              <w:t>"Atpūtnieki", Tārgales pagasts, Ventspils novads)</w:t>
            </w:r>
            <w:r w:rsidRPr="00F24370">
              <w:rPr>
                <w:bCs/>
                <w:sz w:val="22"/>
                <w:szCs w:val="22"/>
              </w:rPr>
              <w:t>”</w:t>
            </w:r>
            <w:bookmarkEnd w:id="28"/>
          </w:p>
        </w:tc>
        <w:tc>
          <w:tcPr>
            <w:tcW w:w="3261" w:type="dxa"/>
          </w:tcPr>
          <w:p w14:paraId="300C3132" w14:textId="77777777" w:rsidR="00C05302" w:rsidRPr="00F24370" w:rsidRDefault="00C05302" w:rsidP="00C05302">
            <w:pPr>
              <w:jc w:val="both"/>
              <w:rPr>
                <w:sz w:val="22"/>
                <w:szCs w:val="22"/>
              </w:rPr>
            </w:pPr>
            <w:r w:rsidRPr="00F24370">
              <w:rPr>
                <w:sz w:val="22"/>
                <w:szCs w:val="22"/>
              </w:rPr>
              <w:t>Kokskaidu granulas:</w:t>
            </w:r>
          </w:p>
          <w:p w14:paraId="5EC826A6" w14:textId="77777777" w:rsidR="00C05302" w:rsidRPr="00F24370" w:rsidRDefault="00C05302" w:rsidP="00C05302">
            <w:pPr>
              <w:jc w:val="both"/>
              <w:rPr>
                <w:sz w:val="22"/>
                <w:szCs w:val="22"/>
              </w:rPr>
            </w:pPr>
            <w:r w:rsidRPr="00F24370">
              <w:rPr>
                <w:sz w:val="22"/>
                <w:szCs w:val="22"/>
              </w:rPr>
              <w:t>Diametrs: 6 – 8 mm</w:t>
            </w:r>
          </w:p>
          <w:p w14:paraId="3F7FA631" w14:textId="77777777" w:rsidR="00C05302" w:rsidRPr="00F24370" w:rsidRDefault="00C05302" w:rsidP="00C05302">
            <w:pPr>
              <w:jc w:val="both"/>
              <w:rPr>
                <w:sz w:val="22"/>
                <w:szCs w:val="22"/>
              </w:rPr>
            </w:pPr>
            <w:r w:rsidRPr="00F24370">
              <w:rPr>
                <w:sz w:val="22"/>
                <w:szCs w:val="22"/>
              </w:rPr>
              <w:t>Mitrums: ne vairāk kā 10%</w:t>
            </w:r>
          </w:p>
          <w:p w14:paraId="1F177142" w14:textId="77777777" w:rsidR="00C05302" w:rsidRPr="00F24370" w:rsidRDefault="00C05302" w:rsidP="00C05302">
            <w:pPr>
              <w:jc w:val="both"/>
              <w:rPr>
                <w:sz w:val="22"/>
                <w:szCs w:val="22"/>
              </w:rPr>
            </w:pPr>
            <w:r w:rsidRPr="00F24370">
              <w:rPr>
                <w:sz w:val="22"/>
                <w:szCs w:val="22"/>
              </w:rPr>
              <w:t xml:space="preserve">Siltumspēja: ne mazāk kā </w:t>
            </w:r>
            <w:r w:rsidRPr="00F24370">
              <w:rPr>
                <w:noProof/>
                <w:sz w:val="22"/>
                <w:szCs w:val="22"/>
              </w:rPr>
              <w:t>4200 kcal/kg</w:t>
            </w:r>
          </w:p>
          <w:p w14:paraId="6160A114" w14:textId="77777777" w:rsidR="00C05302" w:rsidRPr="00F24370" w:rsidRDefault="00C05302" w:rsidP="00C05302">
            <w:pPr>
              <w:jc w:val="both"/>
              <w:rPr>
                <w:sz w:val="22"/>
                <w:szCs w:val="22"/>
              </w:rPr>
            </w:pPr>
            <w:r w:rsidRPr="00F24370">
              <w:rPr>
                <w:sz w:val="22"/>
                <w:szCs w:val="22"/>
              </w:rPr>
              <w:t>Pelnu saturs: ne vairāk kā 0,7%</w:t>
            </w:r>
          </w:p>
          <w:p w14:paraId="53106DA2" w14:textId="77777777" w:rsidR="00C05302" w:rsidRPr="00F24370" w:rsidRDefault="00C05302" w:rsidP="00C05302">
            <w:pPr>
              <w:jc w:val="both"/>
              <w:rPr>
                <w:sz w:val="22"/>
                <w:szCs w:val="22"/>
              </w:rPr>
            </w:pPr>
            <w:r w:rsidRPr="00F24370">
              <w:rPr>
                <w:sz w:val="22"/>
                <w:szCs w:val="22"/>
              </w:rPr>
              <w:t>Pelnu kušanas temperatūra: ne mazāk kā 1200</w:t>
            </w:r>
            <w:r w:rsidRPr="00F24370">
              <w:rPr>
                <w:sz w:val="22"/>
                <w:szCs w:val="22"/>
                <w:vertAlign w:val="superscript"/>
              </w:rPr>
              <w:t>0</w:t>
            </w:r>
            <w:r w:rsidRPr="00F24370">
              <w:rPr>
                <w:sz w:val="22"/>
                <w:szCs w:val="22"/>
              </w:rPr>
              <w:t>C</w:t>
            </w:r>
          </w:p>
          <w:p w14:paraId="384AB2DF" w14:textId="77777777" w:rsidR="00C05302" w:rsidRPr="00F24370" w:rsidRDefault="00C05302" w:rsidP="00C05302">
            <w:pPr>
              <w:jc w:val="both"/>
              <w:rPr>
                <w:sz w:val="22"/>
                <w:szCs w:val="22"/>
              </w:rPr>
            </w:pPr>
            <w:r w:rsidRPr="00F24370">
              <w:rPr>
                <w:sz w:val="22"/>
                <w:szCs w:val="22"/>
              </w:rPr>
              <w:t>Mehāniskā noturība: ne mazāk kā 98%</w:t>
            </w:r>
          </w:p>
          <w:p w14:paraId="24BCF8BE" w14:textId="77777777" w:rsidR="00C05302" w:rsidRPr="00F24370" w:rsidRDefault="00C05302" w:rsidP="00C05302">
            <w:pPr>
              <w:jc w:val="both"/>
              <w:rPr>
                <w:sz w:val="22"/>
                <w:szCs w:val="22"/>
              </w:rPr>
            </w:pPr>
            <w:r w:rsidRPr="00F24370">
              <w:rPr>
                <w:sz w:val="22"/>
                <w:szCs w:val="22"/>
              </w:rPr>
              <w:t>Granulu putekļu, smalko daļiņu saturs (mazāk par 3,15 mm) ne vairāk kā 0,5 %</w:t>
            </w:r>
          </w:p>
          <w:p w14:paraId="009F61CD" w14:textId="77777777" w:rsidR="00C05302" w:rsidRPr="00F24370" w:rsidRDefault="00C05302" w:rsidP="00C05302">
            <w:pPr>
              <w:jc w:val="both"/>
              <w:rPr>
                <w:sz w:val="22"/>
                <w:szCs w:val="22"/>
              </w:rPr>
            </w:pPr>
            <w:r w:rsidRPr="00F24370">
              <w:rPr>
                <w:sz w:val="22"/>
                <w:szCs w:val="22"/>
              </w:rPr>
              <w:t>Iesaiņojums: 15kg-30kg mitrumizturīgos maisos.</w:t>
            </w:r>
          </w:p>
        </w:tc>
        <w:tc>
          <w:tcPr>
            <w:tcW w:w="1275" w:type="dxa"/>
          </w:tcPr>
          <w:p w14:paraId="7D77A19A" w14:textId="77777777" w:rsidR="00C05302" w:rsidRPr="00F24370" w:rsidRDefault="00C05302" w:rsidP="00C05302">
            <w:pPr>
              <w:jc w:val="center"/>
              <w:rPr>
                <w:bCs/>
                <w:sz w:val="22"/>
                <w:szCs w:val="22"/>
              </w:rPr>
            </w:pPr>
            <w:r w:rsidRPr="00F24370">
              <w:rPr>
                <w:bCs/>
                <w:sz w:val="22"/>
                <w:szCs w:val="22"/>
              </w:rPr>
              <w:t>26 paletes jeb 25,350 t</w:t>
            </w:r>
          </w:p>
        </w:tc>
        <w:tc>
          <w:tcPr>
            <w:tcW w:w="3544" w:type="dxa"/>
          </w:tcPr>
          <w:p w14:paraId="717F909F" w14:textId="77777777" w:rsidR="00C05302" w:rsidRPr="00F24370" w:rsidRDefault="00C05302" w:rsidP="00C05302">
            <w:pPr>
              <w:jc w:val="both"/>
              <w:outlineLvl w:val="1"/>
              <w:rPr>
                <w:bCs/>
                <w:sz w:val="22"/>
                <w:szCs w:val="22"/>
              </w:rPr>
            </w:pPr>
            <w:r w:rsidRPr="00F24370">
              <w:rPr>
                <w:bCs/>
                <w:sz w:val="22"/>
                <w:szCs w:val="22"/>
              </w:rPr>
              <w:t>Kurzemes virsmežniecības</w:t>
            </w:r>
          </w:p>
          <w:p w14:paraId="45DC1CEC" w14:textId="77777777" w:rsidR="00C05302" w:rsidRPr="00F24370" w:rsidRDefault="00C05302" w:rsidP="00C05302">
            <w:pPr>
              <w:jc w:val="both"/>
              <w:outlineLvl w:val="1"/>
              <w:rPr>
                <w:bCs/>
                <w:sz w:val="22"/>
                <w:szCs w:val="22"/>
              </w:rPr>
            </w:pPr>
            <w:r w:rsidRPr="00F24370">
              <w:rPr>
                <w:bCs/>
                <w:sz w:val="22"/>
                <w:szCs w:val="22"/>
              </w:rPr>
              <w:t xml:space="preserve">Ventspils mežniecība, </w:t>
            </w:r>
            <w:r w:rsidRPr="00F24370">
              <w:rPr>
                <w:sz w:val="22"/>
                <w:szCs w:val="22"/>
              </w:rPr>
              <w:t>"Atpūtnieki", Tārgales pagasts, Ventspils novads.</w:t>
            </w:r>
          </w:p>
          <w:p w14:paraId="284E58A3" w14:textId="77777777" w:rsidR="00C05302" w:rsidRPr="00F24370" w:rsidRDefault="00C05302" w:rsidP="00C05302">
            <w:pPr>
              <w:jc w:val="both"/>
              <w:rPr>
                <w:color w:val="000000"/>
                <w:sz w:val="22"/>
                <w:szCs w:val="22"/>
              </w:rPr>
            </w:pPr>
            <w:r w:rsidRPr="00F24370">
              <w:rPr>
                <w:color w:val="000000"/>
                <w:sz w:val="22"/>
                <w:szCs w:val="22"/>
              </w:rPr>
              <w:t xml:space="preserve">Piegāde paredzama </w:t>
            </w:r>
            <w:r w:rsidRPr="00F24370">
              <w:rPr>
                <w:sz w:val="22"/>
                <w:szCs w:val="22"/>
              </w:rPr>
              <w:t xml:space="preserve">15 dienu laikā </w:t>
            </w:r>
            <w:r w:rsidRPr="00F24370">
              <w:rPr>
                <w:color w:val="000000"/>
                <w:sz w:val="22"/>
                <w:szCs w:val="22"/>
              </w:rPr>
              <w:t>pēc Pasūtītāja pieprasījuma. Paredzamais piegādes laiks un apjoms: piegāde 2 daļās: termiņš līdz 1 novembrim.</w:t>
            </w:r>
          </w:p>
          <w:p w14:paraId="60AB22F4" w14:textId="77777777" w:rsidR="00C05302" w:rsidRPr="00F24370" w:rsidRDefault="00C05302" w:rsidP="00C05302">
            <w:pPr>
              <w:jc w:val="both"/>
              <w:rPr>
                <w:sz w:val="22"/>
                <w:szCs w:val="22"/>
              </w:rPr>
            </w:pPr>
            <w:r w:rsidRPr="00F24370">
              <w:rPr>
                <w:sz w:val="22"/>
                <w:szCs w:val="22"/>
              </w:rPr>
              <w:t>Piegādātājs nodrošina granulu palešu izkraušanu un novietošanu telpā. Telpā granulu paletes var iestumt ar elektrisko rohlu.</w:t>
            </w:r>
          </w:p>
          <w:p w14:paraId="2068DE42" w14:textId="77777777" w:rsidR="00C05302" w:rsidRPr="00F24370" w:rsidRDefault="00C05302" w:rsidP="00C05302">
            <w:pPr>
              <w:jc w:val="both"/>
              <w:outlineLvl w:val="1"/>
              <w:rPr>
                <w:bCs/>
                <w:sz w:val="22"/>
                <w:szCs w:val="22"/>
              </w:rPr>
            </w:pPr>
          </w:p>
        </w:tc>
      </w:tr>
      <w:tr w:rsidR="00C05302" w:rsidRPr="00F24370" w14:paraId="58B09419" w14:textId="77777777" w:rsidTr="0098480C">
        <w:trPr>
          <w:trHeight w:val="1589"/>
        </w:trPr>
        <w:tc>
          <w:tcPr>
            <w:tcW w:w="1985" w:type="dxa"/>
          </w:tcPr>
          <w:p w14:paraId="4E88EAD6" w14:textId="77777777" w:rsidR="00C05302" w:rsidRPr="00F24370" w:rsidRDefault="00C05302" w:rsidP="00C05302">
            <w:pPr>
              <w:jc w:val="center"/>
              <w:rPr>
                <w:b/>
                <w:sz w:val="22"/>
                <w:szCs w:val="22"/>
              </w:rPr>
            </w:pPr>
            <w:r w:rsidRPr="00F24370">
              <w:rPr>
                <w:b/>
                <w:sz w:val="22"/>
                <w:szCs w:val="22"/>
              </w:rPr>
              <w:t>6.</w:t>
            </w:r>
          </w:p>
          <w:p w14:paraId="75A5EFD3" w14:textId="77777777" w:rsidR="00C05302" w:rsidRPr="00F24370" w:rsidRDefault="00C05302" w:rsidP="00C05302">
            <w:pPr>
              <w:jc w:val="both"/>
              <w:outlineLvl w:val="1"/>
              <w:rPr>
                <w:bCs/>
                <w:sz w:val="22"/>
                <w:szCs w:val="22"/>
              </w:rPr>
            </w:pPr>
            <w:r w:rsidRPr="00F24370">
              <w:rPr>
                <w:bCs/>
                <w:sz w:val="22"/>
                <w:szCs w:val="22"/>
              </w:rPr>
              <w:t xml:space="preserve">“Kokskaidu granulu piegāde (Kurzemes virsmežniecības, </w:t>
            </w:r>
            <w:r w:rsidRPr="00F24370">
              <w:rPr>
                <w:sz w:val="22"/>
                <w:szCs w:val="22"/>
              </w:rPr>
              <w:t>Dārza iela 8, Kuldīga, Kuldīgas novads)</w:t>
            </w:r>
            <w:r w:rsidRPr="00F24370">
              <w:rPr>
                <w:bCs/>
                <w:sz w:val="22"/>
                <w:szCs w:val="22"/>
              </w:rPr>
              <w:t>”</w:t>
            </w:r>
          </w:p>
        </w:tc>
        <w:tc>
          <w:tcPr>
            <w:tcW w:w="3261" w:type="dxa"/>
          </w:tcPr>
          <w:p w14:paraId="79EE7AEB" w14:textId="77777777" w:rsidR="00C05302" w:rsidRPr="00F24370" w:rsidRDefault="00C05302" w:rsidP="00C05302">
            <w:pPr>
              <w:jc w:val="both"/>
              <w:rPr>
                <w:sz w:val="22"/>
                <w:szCs w:val="22"/>
              </w:rPr>
            </w:pPr>
            <w:r w:rsidRPr="00F24370">
              <w:rPr>
                <w:sz w:val="22"/>
                <w:szCs w:val="22"/>
              </w:rPr>
              <w:t>Kokskaidu granulas:</w:t>
            </w:r>
          </w:p>
          <w:p w14:paraId="4CEE8095" w14:textId="77777777" w:rsidR="00C05302" w:rsidRPr="00F24370" w:rsidRDefault="00C05302" w:rsidP="00C05302">
            <w:pPr>
              <w:jc w:val="both"/>
              <w:rPr>
                <w:sz w:val="22"/>
                <w:szCs w:val="22"/>
              </w:rPr>
            </w:pPr>
            <w:r w:rsidRPr="00F24370">
              <w:rPr>
                <w:sz w:val="22"/>
                <w:szCs w:val="22"/>
              </w:rPr>
              <w:t>Diametrs: 6 – 8 mm</w:t>
            </w:r>
          </w:p>
          <w:p w14:paraId="74C7ADAA" w14:textId="77777777" w:rsidR="00C05302" w:rsidRPr="00F24370" w:rsidRDefault="00C05302" w:rsidP="00C05302">
            <w:pPr>
              <w:jc w:val="both"/>
              <w:rPr>
                <w:sz w:val="22"/>
                <w:szCs w:val="22"/>
              </w:rPr>
            </w:pPr>
            <w:r w:rsidRPr="00F24370">
              <w:rPr>
                <w:sz w:val="22"/>
                <w:szCs w:val="22"/>
              </w:rPr>
              <w:t>Mitrums: ne vairāk kā 10%</w:t>
            </w:r>
          </w:p>
          <w:p w14:paraId="2B5E5549" w14:textId="77777777" w:rsidR="00C05302" w:rsidRPr="00F24370" w:rsidRDefault="00C05302" w:rsidP="00C05302">
            <w:pPr>
              <w:jc w:val="both"/>
              <w:rPr>
                <w:sz w:val="22"/>
                <w:szCs w:val="22"/>
              </w:rPr>
            </w:pPr>
            <w:r w:rsidRPr="00F24370">
              <w:rPr>
                <w:sz w:val="22"/>
                <w:szCs w:val="22"/>
              </w:rPr>
              <w:t xml:space="preserve">Siltumspēja: ne mazāk kā </w:t>
            </w:r>
            <w:r w:rsidRPr="00F24370">
              <w:rPr>
                <w:noProof/>
                <w:sz w:val="22"/>
                <w:szCs w:val="22"/>
              </w:rPr>
              <w:t>4200 kcal/kg</w:t>
            </w:r>
          </w:p>
          <w:p w14:paraId="5CFA952E" w14:textId="77777777" w:rsidR="00C05302" w:rsidRPr="00F24370" w:rsidRDefault="00C05302" w:rsidP="00C05302">
            <w:pPr>
              <w:jc w:val="both"/>
              <w:rPr>
                <w:sz w:val="22"/>
                <w:szCs w:val="22"/>
              </w:rPr>
            </w:pPr>
            <w:r w:rsidRPr="00F24370">
              <w:rPr>
                <w:sz w:val="22"/>
                <w:szCs w:val="22"/>
              </w:rPr>
              <w:t>Pelnu saturs: ne vairāk kā 0,7%</w:t>
            </w:r>
          </w:p>
          <w:p w14:paraId="1439E061" w14:textId="77777777" w:rsidR="00C05302" w:rsidRPr="00F24370" w:rsidRDefault="00C05302" w:rsidP="00C05302">
            <w:pPr>
              <w:jc w:val="both"/>
              <w:rPr>
                <w:sz w:val="22"/>
                <w:szCs w:val="22"/>
              </w:rPr>
            </w:pPr>
            <w:r w:rsidRPr="00F24370">
              <w:rPr>
                <w:sz w:val="22"/>
                <w:szCs w:val="22"/>
              </w:rPr>
              <w:t>Pelnu kušanas temperatūra: ne mazāk kā 1200</w:t>
            </w:r>
            <w:r w:rsidRPr="00F24370">
              <w:rPr>
                <w:sz w:val="22"/>
                <w:szCs w:val="22"/>
                <w:vertAlign w:val="superscript"/>
              </w:rPr>
              <w:t>0</w:t>
            </w:r>
            <w:r w:rsidRPr="00F24370">
              <w:rPr>
                <w:sz w:val="22"/>
                <w:szCs w:val="22"/>
              </w:rPr>
              <w:t>C</w:t>
            </w:r>
          </w:p>
          <w:p w14:paraId="0B61947A" w14:textId="77777777" w:rsidR="00C05302" w:rsidRPr="00F24370" w:rsidRDefault="00C05302" w:rsidP="00C05302">
            <w:pPr>
              <w:jc w:val="both"/>
              <w:rPr>
                <w:sz w:val="22"/>
                <w:szCs w:val="22"/>
              </w:rPr>
            </w:pPr>
            <w:r w:rsidRPr="00F24370">
              <w:rPr>
                <w:sz w:val="22"/>
                <w:szCs w:val="22"/>
              </w:rPr>
              <w:t>Mehāniskā noturība: ne mazāk kā 98%</w:t>
            </w:r>
          </w:p>
          <w:p w14:paraId="3989B861" w14:textId="77777777" w:rsidR="00C05302" w:rsidRPr="00F24370" w:rsidRDefault="00C05302" w:rsidP="00C05302">
            <w:pPr>
              <w:jc w:val="both"/>
              <w:rPr>
                <w:sz w:val="22"/>
                <w:szCs w:val="22"/>
              </w:rPr>
            </w:pPr>
            <w:r w:rsidRPr="00F24370">
              <w:rPr>
                <w:sz w:val="22"/>
                <w:szCs w:val="22"/>
              </w:rPr>
              <w:t>Granulu putekļu, smalko daļiņu saturs (mazāk par 3,15 mm) ne vairāk kā 0,5 %</w:t>
            </w:r>
          </w:p>
          <w:p w14:paraId="73733395" w14:textId="77777777" w:rsidR="00C05302" w:rsidRPr="00F24370" w:rsidRDefault="00C05302" w:rsidP="00C05302">
            <w:pPr>
              <w:jc w:val="both"/>
              <w:rPr>
                <w:sz w:val="22"/>
                <w:szCs w:val="22"/>
              </w:rPr>
            </w:pPr>
            <w:r w:rsidRPr="00F24370">
              <w:rPr>
                <w:sz w:val="22"/>
                <w:szCs w:val="22"/>
              </w:rPr>
              <w:t>Iesaiņojums: 15kg-30kg mitrumizturīgos maisos.</w:t>
            </w:r>
          </w:p>
        </w:tc>
        <w:tc>
          <w:tcPr>
            <w:tcW w:w="1275" w:type="dxa"/>
          </w:tcPr>
          <w:p w14:paraId="258ECCDF" w14:textId="77777777" w:rsidR="00C05302" w:rsidRPr="00F24370" w:rsidRDefault="00C05302" w:rsidP="00C05302">
            <w:pPr>
              <w:jc w:val="center"/>
              <w:rPr>
                <w:bCs/>
                <w:sz w:val="22"/>
                <w:szCs w:val="22"/>
              </w:rPr>
            </w:pPr>
            <w:r w:rsidRPr="00F24370">
              <w:rPr>
                <w:bCs/>
                <w:sz w:val="22"/>
                <w:szCs w:val="22"/>
              </w:rPr>
              <w:t>13 paletes jeb 12,675 t</w:t>
            </w:r>
          </w:p>
        </w:tc>
        <w:tc>
          <w:tcPr>
            <w:tcW w:w="3544" w:type="dxa"/>
          </w:tcPr>
          <w:p w14:paraId="725656A8" w14:textId="77777777" w:rsidR="00C05302" w:rsidRPr="00F24370" w:rsidRDefault="00C05302" w:rsidP="00C05302">
            <w:pPr>
              <w:jc w:val="both"/>
              <w:outlineLvl w:val="1"/>
              <w:rPr>
                <w:bCs/>
                <w:sz w:val="22"/>
                <w:szCs w:val="22"/>
              </w:rPr>
            </w:pPr>
            <w:r w:rsidRPr="00F24370">
              <w:rPr>
                <w:bCs/>
                <w:sz w:val="22"/>
                <w:szCs w:val="22"/>
              </w:rPr>
              <w:t xml:space="preserve">Kurzemes virsmežniecības, </w:t>
            </w:r>
            <w:r w:rsidRPr="00F24370">
              <w:rPr>
                <w:sz w:val="22"/>
                <w:szCs w:val="22"/>
              </w:rPr>
              <w:t>Dārza iela 8, Kuldīga, Kuldīgas novads.</w:t>
            </w:r>
          </w:p>
          <w:p w14:paraId="75476E74" w14:textId="77777777" w:rsidR="00C05302" w:rsidRPr="00F24370" w:rsidRDefault="00C05302" w:rsidP="00C05302">
            <w:pPr>
              <w:jc w:val="both"/>
              <w:rPr>
                <w:sz w:val="22"/>
                <w:szCs w:val="22"/>
              </w:rPr>
            </w:pPr>
            <w:r w:rsidRPr="00F24370">
              <w:rPr>
                <w:color w:val="000000"/>
                <w:sz w:val="22"/>
                <w:szCs w:val="22"/>
              </w:rPr>
              <w:t xml:space="preserve">Piegāde paredzama </w:t>
            </w:r>
            <w:r w:rsidRPr="00F24370">
              <w:rPr>
                <w:sz w:val="22"/>
                <w:szCs w:val="22"/>
              </w:rPr>
              <w:t xml:space="preserve">15 dienu laikā </w:t>
            </w:r>
            <w:r w:rsidRPr="00F24370">
              <w:rPr>
                <w:color w:val="000000"/>
                <w:sz w:val="22"/>
                <w:szCs w:val="22"/>
              </w:rPr>
              <w:t xml:space="preserve">pēc Pasūtītāja pieprasījuma. Paredzamais piegādes laiks un apjoms: piegāde- septembrī. </w:t>
            </w:r>
            <w:r w:rsidRPr="00F24370">
              <w:rPr>
                <w:sz w:val="22"/>
                <w:szCs w:val="22"/>
              </w:rPr>
              <w:t>Piegādātājs nodrošina granulu palešu izkraušanu un novietošanu telpā.</w:t>
            </w:r>
          </w:p>
          <w:p w14:paraId="5065490F" w14:textId="77777777" w:rsidR="00C05302" w:rsidRPr="00F24370" w:rsidRDefault="00C05302" w:rsidP="00C05302">
            <w:pPr>
              <w:jc w:val="both"/>
              <w:rPr>
                <w:bCs/>
                <w:sz w:val="22"/>
                <w:szCs w:val="22"/>
              </w:rPr>
            </w:pPr>
          </w:p>
        </w:tc>
      </w:tr>
      <w:tr w:rsidR="00C05302" w:rsidRPr="00F24370" w14:paraId="7973D2F6" w14:textId="77777777" w:rsidTr="0098480C">
        <w:tc>
          <w:tcPr>
            <w:tcW w:w="1985" w:type="dxa"/>
          </w:tcPr>
          <w:p w14:paraId="092E6026" w14:textId="77777777" w:rsidR="00C05302" w:rsidRPr="00F24370" w:rsidRDefault="00C05302" w:rsidP="00C05302">
            <w:pPr>
              <w:jc w:val="center"/>
              <w:rPr>
                <w:b/>
                <w:sz w:val="22"/>
                <w:szCs w:val="22"/>
              </w:rPr>
            </w:pPr>
            <w:r w:rsidRPr="00F24370">
              <w:rPr>
                <w:b/>
                <w:sz w:val="22"/>
                <w:szCs w:val="22"/>
              </w:rPr>
              <w:t>7.</w:t>
            </w:r>
          </w:p>
          <w:p w14:paraId="532B35D8" w14:textId="77777777" w:rsidR="00C05302" w:rsidRPr="00F24370" w:rsidRDefault="00C05302" w:rsidP="00C05302">
            <w:pPr>
              <w:jc w:val="both"/>
              <w:rPr>
                <w:sz w:val="22"/>
                <w:szCs w:val="22"/>
              </w:rPr>
            </w:pPr>
            <w:bookmarkStart w:id="29" w:name="_Hlk138147694"/>
            <w:r w:rsidRPr="00F24370">
              <w:rPr>
                <w:bCs/>
                <w:sz w:val="22"/>
                <w:szCs w:val="22"/>
              </w:rPr>
              <w:t xml:space="preserve">“Kokskaidu granulu piegāde (Vidzemes virsmežniecības Limbažu mežniecība, </w:t>
            </w:r>
          </w:p>
          <w:p w14:paraId="3BBD8778" w14:textId="77777777" w:rsidR="00C05302" w:rsidRPr="00F24370" w:rsidRDefault="00C05302" w:rsidP="00C05302">
            <w:pPr>
              <w:jc w:val="both"/>
              <w:rPr>
                <w:bCs/>
                <w:sz w:val="22"/>
                <w:szCs w:val="22"/>
              </w:rPr>
            </w:pPr>
            <w:r w:rsidRPr="00F24370">
              <w:rPr>
                <w:color w:val="000000"/>
                <w:sz w:val="22"/>
                <w:szCs w:val="22"/>
              </w:rPr>
              <w:t>Cēsu iela 39</w:t>
            </w:r>
            <w:r w:rsidRPr="00F24370">
              <w:rPr>
                <w:bCs/>
                <w:sz w:val="22"/>
                <w:szCs w:val="22"/>
              </w:rPr>
              <w:t>, Limbaži, Limbažu novads</w:t>
            </w:r>
            <w:r w:rsidRPr="00F24370">
              <w:rPr>
                <w:sz w:val="22"/>
                <w:szCs w:val="22"/>
              </w:rPr>
              <w:t>)</w:t>
            </w:r>
            <w:r w:rsidRPr="00F24370">
              <w:rPr>
                <w:bCs/>
                <w:sz w:val="22"/>
                <w:szCs w:val="22"/>
              </w:rPr>
              <w:t>”</w:t>
            </w:r>
            <w:bookmarkEnd w:id="29"/>
          </w:p>
        </w:tc>
        <w:tc>
          <w:tcPr>
            <w:tcW w:w="3261" w:type="dxa"/>
          </w:tcPr>
          <w:p w14:paraId="7102E4ED" w14:textId="77777777" w:rsidR="00C05302" w:rsidRPr="00F24370" w:rsidRDefault="00C05302" w:rsidP="00C05302">
            <w:pPr>
              <w:jc w:val="both"/>
              <w:rPr>
                <w:sz w:val="22"/>
                <w:szCs w:val="22"/>
              </w:rPr>
            </w:pPr>
            <w:r w:rsidRPr="00F24370">
              <w:rPr>
                <w:sz w:val="22"/>
                <w:szCs w:val="22"/>
              </w:rPr>
              <w:t>Kokskaidu granulas:</w:t>
            </w:r>
          </w:p>
          <w:p w14:paraId="17154C3D" w14:textId="77777777" w:rsidR="00C05302" w:rsidRPr="00F24370" w:rsidRDefault="00C05302" w:rsidP="00C05302">
            <w:pPr>
              <w:jc w:val="both"/>
              <w:rPr>
                <w:sz w:val="22"/>
                <w:szCs w:val="22"/>
              </w:rPr>
            </w:pPr>
            <w:r w:rsidRPr="00F24370">
              <w:rPr>
                <w:sz w:val="22"/>
                <w:szCs w:val="22"/>
              </w:rPr>
              <w:t>Diametrs: 6 – 8 mm</w:t>
            </w:r>
          </w:p>
          <w:p w14:paraId="271A889E" w14:textId="77777777" w:rsidR="00C05302" w:rsidRPr="00F24370" w:rsidRDefault="00C05302" w:rsidP="00C05302">
            <w:pPr>
              <w:jc w:val="both"/>
              <w:rPr>
                <w:sz w:val="22"/>
                <w:szCs w:val="22"/>
              </w:rPr>
            </w:pPr>
            <w:r w:rsidRPr="00F24370">
              <w:rPr>
                <w:sz w:val="22"/>
                <w:szCs w:val="22"/>
              </w:rPr>
              <w:t>Mitrums: ne vairāk kā 10%</w:t>
            </w:r>
          </w:p>
          <w:p w14:paraId="3FF7E1AD" w14:textId="77777777" w:rsidR="00C05302" w:rsidRPr="00F24370" w:rsidRDefault="00C05302" w:rsidP="00C05302">
            <w:pPr>
              <w:jc w:val="both"/>
              <w:rPr>
                <w:sz w:val="22"/>
                <w:szCs w:val="22"/>
              </w:rPr>
            </w:pPr>
            <w:r w:rsidRPr="00F24370">
              <w:rPr>
                <w:sz w:val="22"/>
                <w:szCs w:val="22"/>
              </w:rPr>
              <w:t xml:space="preserve">Siltumspēja: ne mazāk kā </w:t>
            </w:r>
            <w:r w:rsidRPr="00F24370">
              <w:rPr>
                <w:noProof/>
                <w:sz w:val="22"/>
                <w:szCs w:val="22"/>
              </w:rPr>
              <w:t>4200 kcal/kg</w:t>
            </w:r>
          </w:p>
          <w:p w14:paraId="2399803E" w14:textId="77777777" w:rsidR="00C05302" w:rsidRPr="00F24370" w:rsidRDefault="00C05302" w:rsidP="00C05302">
            <w:pPr>
              <w:jc w:val="both"/>
              <w:rPr>
                <w:sz w:val="22"/>
                <w:szCs w:val="22"/>
              </w:rPr>
            </w:pPr>
            <w:r w:rsidRPr="00F24370">
              <w:rPr>
                <w:sz w:val="22"/>
                <w:szCs w:val="22"/>
              </w:rPr>
              <w:t>Pelnu saturs: ne vairāk kā 0,7%</w:t>
            </w:r>
          </w:p>
          <w:p w14:paraId="52D98E8F" w14:textId="77777777" w:rsidR="00C05302" w:rsidRPr="00F24370" w:rsidRDefault="00C05302" w:rsidP="00C05302">
            <w:pPr>
              <w:jc w:val="both"/>
              <w:rPr>
                <w:sz w:val="22"/>
                <w:szCs w:val="22"/>
              </w:rPr>
            </w:pPr>
            <w:r w:rsidRPr="00F24370">
              <w:rPr>
                <w:sz w:val="22"/>
                <w:szCs w:val="22"/>
              </w:rPr>
              <w:t>Pelnu kušanas temperatūra: ne mazāk kā 1200</w:t>
            </w:r>
            <w:r w:rsidRPr="00F24370">
              <w:rPr>
                <w:sz w:val="22"/>
                <w:szCs w:val="22"/>
                <w:vertAlign w:val="superscript"/>
              </w:rPr>
              <w:t>0</w:t>
            </w:r>
            <w:r w:rsidRPr="00F24370">
              <w:rPr>
                <w:sz w:val="22"/>
                <w:szCs w:val="22"/>
              </w:rPr>
              <w:t>C</w:t>
            </w:r>
          </w:p>
          <w:p w14:paraId="7F3EDB16" w14:textId="77777777" w:rsidR="00C05302" w:rsidRPr="00F24370" w:rsidRDefault="00C05302" w:rsidP="00C05302">
            <w:pPr>
              <w:jc w:val="both"/>
              <w:rPr>
                <w:sz w:val="22"/>
                <w:szCs w:val="22"/>
              </w:rPr>
            </w:pPr>
            <w:r w:rsidRPr="00F24370">
              <w:rPr>
                <w:sz w:val="22"/>
                <w:szCs w:val="22"/>
              </w:rPr>
              <w:t>Mehāniskā noturība: ne mazāk kā 98%</w:t>
            </w:r>
          </w:p>
          <w:p w14:paraId="2967E4B6" w14:textId="77777777" w:rsidR="00C05302" w:rsidRPr="00F24370" w:rsidRDefault="00C05302" w:rsidP="00C05302">
            <w:pPr>
              <w:jc w:val="both"/>
              <w:rPr>
                <w:sz w:val="22"/>
                <w:szCs w:val="22"/>
              </w:rPr>
            </w:pPr>
            <w:r w:rsidRPr="00F24370">
              <w:rPr>
                <w:sz w:val="22"/>
                <w:szCs w:val="22"/>
              </w:rPr>
              <w:t>Granulu putekļu, smalko daļiņu saturs (mazāk par 3,15 mm) ne vairāk kā 0,5 %</w:t>
            </w:r>
          </w:p>
          <w:p w14:paraId="11BDEE91" w14:textId="77777777" w:rsidR="00C05302" w:rsidRPr="00F24370" w:rsidRDefault="00C05302" w:rsidP="00C05302">
            <w:pPr>
              <w:jc w:val="both"/>
              <w:rPr>
                <w:bCs/>
                <w:sz w:val="22"/>
                <w:szCs w:val="22"/>
              </w:rPr>
            </w:pPr>
            <w:r w:rsidRPr="00F24370">
              <w:rPr>
                <w:sz w:val="22"/>
                <w:szCs w:val="22"/>
              </w:rPr>
              <w:t>Iesaiņojums: 15kg-30kg mitrumizturīgos maisos.</w:t>
            </w:r>
          </w:p>
        </w:tc>
        <w:tc>
          <w:tcPr>
            <w:tcW w:w="1275" w:type="dxa"/>
          </w:tcPr>
          <w:p w14:paraId="3E75D8FD" w14:textId="77777777" w:rsidR="00C05302" w:rsidRPr="00F24370" w:rsidRDefault="00C05302" w:rsidP="00C05302">
            <w:pPr>
              <w:jc w:val="center"/>
              <w:rPr>
                <w:bCs/>
                <w:sz w:val="22"/>
                <w:szCs w:val="22"/>
              </w:rPr>
            </w:pPr>
            <w:r w:rsidRPr="00F24370">
              <w:rPr>
                <w:bCs/>
                <w:sz w:val="22"/>
                <w:szCs w:val="22"/>
              </w:rPr>
              <w:t>10 paletes jeb 9,75 t</w:t>
            </w:r>
          </w:p>
        </w:tc>
        <w:tc>
          <w:tcPr>
            <w:tcW w:w="3544" w:type="dxa"/>
          </w:tcPr>
          <w:p w14:paraId="4A12311C" w14:textId="77777777" w:rsidR="00C05302" w:rsidRPr="00F24370" w:rsidRDefault="00C05302" w:rsidP="00C05302">
            <w:pPr>
              <w:jc w:val="both"/>
              <w:outlineLvl w:val="1"/>
              <w:rPr>
                <w:bCs/>
                <w:sz w:val="22"/>
                <w:szCs w:val="22"/>
              </w:rPr>
            </w:pPr>
            <w:r w:rsidRPr="00F24370">
              <w:rPr>
                <w:bCs/>
                <w:sz w:val="22"/>
                <w:szCs w:val="22"/>
              </w:rPr>
              <w:t>Vidzemes virsmežniecības Limbažu mežniecība, Cēsu</w:t>
            </w:r>
            <w:r w:rsidRPr="00F24370">
              <w:rPr>
                <w:sz w:val="22"/>
                <w:szCs w:val="22"/>
              </w:rPr>
              <w:t xml:space="preserve"> iela 39</w:t>
            </w:r>
            <w:r w:rsidRPr="00F24370">
              <w:rPr>
                <w:bCs/>
                <w:sz w:val="22"/>
                <w:szCs w:val="22"/>
              </w:rPr>
              <w:t>, Limbaži, Limbažu novads.</w:t>
            </w:r>
          </w:p>
          <w:p w14:paraId="36F2D8C9" w14:textId="77777777" w:rsidR="00C05302" w:rsidRPr="00F24370" w:rsidRDefault="00C05302" w:rsidP="00C05302">
            <w:pPr>
              <w:jc w:val="both"/>
              <w:rPr>
                <w:sz w:val="22"/>
                <w:szCs w:val="22"/>
              </w:rPr>
            </w:pPr>
            <w:r w:rsidRPr="00F24370">
              <w:rPr>
                <w:sz w:val="22"/>
                <w:szCs w:val="22"/>
              </w:rPr>
              <w:t>Piegāde paredzama 15 dienu laikā pēc Pasūtītāja pieprasījuma, paredzamais piegādes laiks – oktobris, viss apjoms piegādājams vienā piegādē (10 paletes).</w:t>
            </w:r>
          </w:p>
          <w:p w14:paraId="1D737A27" w14:textId="77777777" w:rsidR="00C05302" w:rsidRPr="00F24370" w:rsidRDefault="00C05302" w:rsidP="00C05302">
            <w:pPr>
              <w:pStyle w:val="xmsonormal"/>
              <w:jc w:val="both"/>
              <w:rPr>
                <w:rFonts w:ascii="Times New Roman" w:hAnsi="Times New Roman" w:cs="Times New Roman"/>
              </w:rPr>
            </w:pPr>
            <w:r w:rsidRPr="00F24370">
              <w:rPr>
                <w:rFonts w:ascii="Times New Roman" w:hAnsi="Times New Roman" w:cs="Times New Roman"/>
              </w:rPr>
              <w:t>Piegādātājs nodrošina granulu palešu izkraušanu un novietošanu telpā. Telpā granulu paletes var iestumt ar rohlu.</w:t>
            </w:r>
          </w:p>
          <w:p w14:paraId="7221E98E" w14:textId="77777777" w:rsidR="00C05302" w:rsidRPr="00F24370" w:rsidRDefault="00C05302" w:rsidP="00C05302">
            <w:pPr>
              <w:pStyle w:val="xmsonormal"/>
              <w:jc w:val="both"/>
              <w:rPr>
                <w:rFonts w:ascii="Times New Roman" w:hAnsi="Times New Roman" w:cs="Times New Roman"/>
              </w:rPr>
            </w:pPr>
          </w:p>
          <w:p w14:paraId="1A09E00E" w14:textId="77777777" w:rsidR="00C05302" w:rsidRPr="00F24370" w:rsidRDefault="00C05302" w:rsidP="00C05302">
            <w:pPr>
              <w:pStyle w:val="xmsonormal"/>
              <w:jc w:val="both"/>
              <w:rPr>
                <w:rFonts w:ascii="Times New Roman" w:hAnsi="Times New Roman" w:cs="Times New Roman"/>
              </w:rPr>
            </w:pPr>
          </w:p>
          <w:p w14:paraId="07E5291E" w14:textId="77777777" w:rsidR="00C05302" w:rsidRPr="00F24370" w:rsidRDefault="00C05302" w:rsidP="00C05302">
            <w:pPr>
              <w:pStyle w:val="xmsonormal"/>
              <w:jc w:val="both"/>
              <w:rPr>
                <w:rFonts w:ascii="Times New Roman" w:hAnsi="Times New Roman" w:cs="Times New Roman"/>
              </w:rPr>
            </w:pPr>
          </w:p>
          <w:p w14:paraId="7D6727EE" w14:textId="77777777" w:rsidR="00C05302" w:rsidRPr="00F24370" w:rsidRDefault="00C05302" w:rsidP="00C05302">
            <w:pPr>
              <w:jc w:val="both"/>
              <w:rPr>
                <w:sz w:val="22"/>
                <w:szCs w:val="22"/>
              </w:rPr>
            </w:pPr>
          </w:p>
        </w:tc>
      </w:tr>
      <w:tr w:rsidR="00C05302" w:rsidRPr="00F24370" w14:paraId="077851B9" w14:textId="77777777" w:rsidTr="0098480C">
        <w:tc>
          <w:tcPr>
            <w:tcW w:w="1985" w:type="dxa"/>
          </w:tcPr>
          <w:p w14:paraId="6B713128" w14:textId="77777777" w:rsidR="00C05302" w:rsidRPr="00F24370" w:rsidRDefault="00C05302" w:rsidP="00C05302">
            <w:pPr>
              <w:jc w:val="center"/>
              <w:rPr>
                <w:b/>
                <w:sz w:val="22"/>
                <w:szCs w:val="22"/>
              </w:rPr>
            </w:pPr>
            <w:r w:rsidRPr="00F24370">
              <w:rPr>
                <w:b/>
                <w:sz w:val="22"/>
                <w:szCs w:val="22"/>
              </w:rPr>
              <w:t>8.</w:t>
            </w:r>
          </w:p>
          <w:p w14:paraId="7077CD3B" w14:textId="77777777" w:rsidR="00C05302" w:rsidRPr="00F24370" w:rsidRDefault="00C05302" w:rsidP="00C05302">
            <w:pPr>
              <w:jc w:val="both"/>
              <w:outlineLvl w:val="1"/>
              <w:rPr>
                <w:bCs/>
                <w:sz w:val="22"/>
                <w:szCs w:val="22"/>
              </w:rPr>
            </w:pPr>
            <w:bookmarkStart w:id="30" w:name="_Hlk138147741"/>
            <w:r w:rsidRPr="00F24370">
              <w:rPr>
                <w:bCs/>
                <w:sz w:val="22"/>
                <w:szCs w:val="22"/>
              </w:rPr>
              <w:t xml:space="preserve">“Kokskaidu granulu piegāde (Centra virsmežniecības, </w:t>
            </w:r>
          </w:p>
          <w:p w14:paraId="3F093A75" w14:textId="77777777" w:rsidR="00C05302" w:rsidRPr="00F24370" w:rsidRDefault="00C05302" w:rsidP="00C05302">
            <w:pPr>
              <w:jc w:val="both"/>
              <w:rPr>
                <w:bCs/>
                <w:sz w:val="22"/>
                <w:szCs w:val="22"/>
              </w:rPr>
            </w:pPr>
            <w:r w:rsidRPr="00F24370">
              <w:rPr>
                <w:bCs/>
                <w:sz w:val="22"/>
                <w:szCs w:val="22"/>
              </w:rPr>
              <w:t>Tukuma mežniecība, Mārtiņa iela 1, Tukums, Tukuma novads</w:t>
            </w:r>
            <w:r w:rsidRPr="00F24370">
              <w:rPr>
                <w:sz w:val="22"/>
                <w:szCs w:val="22"/>
              </w:rPr>
              <w:t>)</w:t>
            </w:r>
            <w:r w:rsidRPr="00F24370">
              <w:rPr>
                <w:bCs/>
                <w:sz w:val="22"/>
                <w:szCs w:val="22"/>
              </w:rPr>
              <w:t>”</w:t>
            </w:r>
            <w:bookmarkEnd w:id="30"/>
          </w:p>
        </w:tc>
        <w:tc>
          <w:tcPr>
            <w:tcW w:w="3261" w:type="dxa"/>
          </w:tcPr>
          <w:p w14:paraId="6014753E" w14:textId="77777777" w:rsidR="00C05302" w:rsidRPr="00F24370" w:rsidRDefault="00C05302" w:rsidP="00C05302">
            <w:pPr>
              <w:jc w:val="both"/>
              <w:rPr>
                <w:sz w:val="22"/>
                <w:szCs w:val="22"/>
              </w:rPr>
            </w:pPr>
            <w:r w:rsidRPr="00F24370">
              <w:rPr>
                <w:sz w:val="22"/>
                <w:szCs w:val="22"/>
              </w:rPr>
              <w:t>Kokskaidu granulas:</w:t>
            </w:r>
          </w:p>
          <w:p w14:paraId="0BE2A418" w14:textId="77777777" w:rsidR="00C05302" w:rsidRPr="00F24370" w:rsidRDefault="00C05302" w:rsidP="00C05302">
            <w:pPr>
              <w:jc w:val="both"/>
              <w:rPr>
                <w:sz w:val="22"/>
                <w:szCs w:val="22"/>
              </w:rPr>
            </w:pPr>
            <w:r w:rsidRPr="00F24370">
              <w:rPr>
                <w:sz w:val="22"/>
                <w:szCs w:val="22"/>
              </w:rPr>
              <w:t>Diametrs: 6 – 8 mm</w:t>
            </w:r>
          </w:p>
          <w:p w14:paraId="10BDD4A9" w14:textId="77777777" w:rsidR="00C05302" w:rsidRPr="00F24370" w:rsidRDefault="00C05302" w:rsidP="00C05302">
            <w:pPr>
              <w:jc w:val="both"/>
              <w:rPr>
                <w:sz w:val="22"/>
                <w:szCs w:val="22"/>
              </w:rPr>
            </w:pPr>
            <w:r w:rsidRPr="00F24370">
              <w:rPr>
                <w:sz w:val="22"/>
                <w:szCs w:val="22"/>
              </w:rPr>
              <w:t>Mitrums: ne vairāk kā 10%</w:t>
            </w:r>
          </w:p>
          <w:p w14:paraId="5D9403C0" w14:textId="77777777" w:rsidR="00C05302" w:rsidRPr="00F24370" w:rsidRDefault="00C05302" w:rsidP="00C05302">
            <w:pPr>
              <w:jc w:val="both"/>
              <w:rPr>
                <w:sz w:val="22"/>
                <w:szCs w:val="22"/>
              </w:rPr>
            </w:pPr>
            <w:r w:rsidRPr="00F24370">
              <w:rPr>
                <w:sz w:val="22"/>
                <w:szCs w:val="22"/>
              </w:rPr>
              <w:t xml:space="preserve">Siltumspēja: ne mazāk kā </w:t>
            </w:r>
            <w:r w:rsidRPr="00F24370">
              <w:rPr>
                <w:noProof/>
                <w:sz w:val="22"/>
                <w:szCs w:val="22"/>
              </w:rPr>
              <w:t>4200 kcal/kg</w:t>
            </w:r>
          </w:p>
          <w:p w14:paraId="1260CAF9" w14:textId="77777777" w:rsidR="00C05302" w:rsidRPr="00F24370" w:rsidRDefault="00C05302" w:rsidP="00C05302">
            <w:pPr>
              <w:jc w:val="both"/>
              <w:rPr>
                <w:sz w:val="22"/>
                <w:szCs w:val="22"/>
              </w:rPr>
            </w:pPr>
            <w:r w:rsidRPr="00F24370">
              <w:rPr>
                <w:sz w:val="22"/>
                <w:szCs w:val="22"/>
              </w:rPr>
              <w:t>Pelnu saturs: ne vairāk kā 0,7%</w:t>
            </w:r>
          </w:p>
          <w:p w14:paraId="26576D5A" w14:textId="77777777" w:rsidR="00C05302" w:rsidRPr="00F24370" w:rsidRDefault="00C05302" w:rsidP="00C05302">
            <w:pPr>
              <w:jc w:val="both"/>
              <w:rPr>
                <w:sz w:val="22"/>
                <w:szCs w:val="22"/>
              </w:rPr>
            </w:pPr>
            <w:r w:rsidRPr="00F24370">
              <w:rPr>
                <w:sz w:val="22"/>
                <w:szCs w:val="22"/>
              </w:rPr>
              <w:t>Pelnu kušanas temperatūra: ne mazāk kā 1200</w:t>
            </w:r>
            <w:r w:rsidRPr="00F24370">
              <w:rPr>
                <w:sz w:val="22"/>
                <w:szCs w:val="22"/>
                <w:vertAlign w:val="superscript"/>
              </w:rPr>
              <w:t>0</w:t>
            </w:r>
            <w:r w:rsidRPr="00F24370">
              <w:rPr>
                <w:sz w:val="22"/>
                <w:szCs w:val="22"/>
              </w:rPr>
              <w:t>C</w:t>
            </w:r>
          </w:p>
          <w:p w14:paraId="030AE6B2" w14:textId="77777777" w:rsidR="00C05302" w:rsidRPr="00F24370" w:rsidRDefault="00C05302" w:rsidP="00C05302">
            <w:pPr>
              <w:jc w:val="both"/>
              <w:rPr>
                <w:sz w:val="22"/>
                <w:szCs w:val="22"/>
              </w:rPr>
            </w:pPr>
            <w:r w:rsidRPr="00F24370">
              <w:rPr>
                <w:sz w:val="22"/>
                <w:szCs w:val="22"/>
              </w:rPr>
              <w:t>Mehāniskā noturība: ne mazāk kā 98%</w:t>
            </w:r>
          </w:p>
          <w:p w14:paraId="5440FBB3" w14:textId="77777777" w:rsidR="00C05302" w:rsidRPr="00F24370" w:rsidRDefault="00C05302" w:rsidP="00C05302">
            <w:pPr>
              <w:jc w:val="both"/>
              <w:rPr>
                <w:sz w:val="22"/>
                <w:szCs w:val="22"/>
              </w:rPr>
            </w:pPr>
            <w:r w:rsidRPr="00F24370">
              <w:rPr>
                <w:sz w:val="22"/>
                <w:szCs w:val="22"/>
              </w:rPr>
              <w:t>Granulu putekļu, smalko daļiņu saturs (mazāk par 3,15 mm) ne vairāk kā 0,5 %</w:t>
            </w:r>
          </w:p>
          <w:p w14:paraId="5C04F558" w14:textId="77777777" w:rsidR="00C05302" w:rsidRPr="00F24370" w:rsidRDefault="00C05302" w:rsidP="00C05302">
            <w:pPr>
              <w:jc w:val="both"/>
              <w:rPr>
                <w:sz w:val="22"/>
                <w:szCs w:val="22"/>
              </w:rPr>
            </w:pPr>
            <w:r w:rsidRPr="00F24370">
              <w:rPr>
                <w:sz w:val="22"/>
                <w:szCs w:val="22"/>
              </w:rPr>
              <w:t>Iesaiņojums: 15kg-30kg mitrumizturīgos maisos.</w:t>
            </w:r>
          </w:p>
        </w:tc>
        <w:tc>
          <w:tcPr>
            <w:tcW w:w="1275" w:type="dxa"/>
          </w:tcPr>
          <w:p w14:paraId="4545105A" w14:textId="77777777" w:rsidR="00C05302" w:rsidRPr="00F24370" w:rsidRDefault="00C05302" w:rsidP="00C05302">
            <w:pPr>
              <w:jc w:val="center"/>
              <w:rPr>
                <w:bCs/>
                <w:sz w:val="22"/>
                <w:szCs w:val="22"/>
              </w:rPr>
            </w:pPr>
            <w:r w:rsidRPr="00F24370">
              <w:rPr>
                <w:bCs/>
                <w:sz w:val="22"/>
                <w:szCs w:val="22"/>
              </w:rPr>
              <w:t>36 paletes jeb 35,10 t</w:t>
            </w:r>
          </w:p>
        </w:tc>
        <w:tc>
          <w:tcPr>
            <w:tcW w:w="3544" w:type="dxa"/>
          </w:tcPr>
          <w:p w14:paraId="05912F4E" w14:textId="77777777" w:rsidR="00C05302" w:rsidRPr="00F24370" w:rsidRDefault="00C05302" w:rsidP="00C05302">
            <w:pPr>
              <w:jc w:val="both"/>
              <w:outlineLvl w:val="1"/>
              <w:rPr>
                <w:bCs/>
                <w:sz w:val="22"/>
                <w:szCs w:val="22"/>
              </w:rPr>
            </w:pPr>
            <w:r w:rsidRPr="00F24370">
              <w:rPr>
                <w:bCs/>
                <w:sz w:val="22"/>
                <w:szCs w:val="22"/>
              </w:rPr>
              <w:t xml:space="preserve">Centra virsmežniecības, </w:t>
            </w:r>
          </w:p>
          <w:p w14:paraId="2DD07850" w14:textId="77777777" w:rsidR="00C05302" w:rsidRPr="00F24370" w:rsidRDefault="00C05302" w:rsidP="00C05302">
            <w:pPr>
              <w:jc w:val="both"/>
              <w:outlineLvl w:val="1"/>
              <w:rPr>
                <w:bCs/>
                <w:sz w:val="22"/>
                <w:szCs w:val="22"/>
              </w:rPr>
            </w:pPr>
            <w:r w:rsidRPr="00F24370">
              <w:rPr>
                <w:bCs/>
                <w:sz w:val="22"/>
                <w:szCs w:val="22"/>
              </w:rPr>
              <w:t>Tukuma mežniecība, Mārtiņa iela 1, Tukums, Tukuma novads.</w:t>
            </w:r>
          </w:p>
          <w:p w14:paraId="31A458A6" w14:textId="77777777" w:rsidR="00C05302" w:rsidRPr="00F24370" w:rsidRDefault="00C05302" w:rsidP="00C05302">
            <w:pPr>
              <w:jc w:val="both"/>
              <w:rPr>
                <w:sz w:val="22"/>
                <w:szCs w:val="22"/>
              </w:rPr>
            </w:pPr>
            <w:r w:rsidRPr="00F24370">
              <w:rPr>
                <w:sz w:val="22"/>
                <w:szCs w:val="22"/>
              </w:rPr>
              <w:t>Piegāde paredzama 15 dienu laikā pēc Pasūtītāja pieprasījuma, paredzamais piegādes laiks – oktobris/novembris, piegādājamo apjomu var dalīt vairākās piegādēs, vienojoties ar pasūtītāja pārstāvi.</w:t>
            </w:r>
          </w:p>
          <w:p w14:paraId="08E9AC01" w14:textId="77777777" w:rsidR="00C05302" w:rsidRPr="00F24370" w:rsidRDefault="00C05302" w:rsidP="00C05302">
            <w:pPr>
              <w:jc w:val="both"/>
              <w:outlineLvl w:val="1"/>
              <w:rPr>
                <w:bCs/>
                <w:sz w:val="22"/>
                <w:szCs w:val="22"/>
              </w:rPr>
            </w:pPr>
            <w:r w:rsidRPr="00F24370">
              <w:rPr>
                <w:sz w:val="22"/>
                <w:szCs w:val="22"/>
              </w:rPr>
              <w:t>Piegādātājs nodrošina granulu palešu izkraušanu.</w:t>
            </w:r>
          </w:p>
        </w:tc>
      </w:tr>
      <w:tr w:rsidR="00C05302" w:rsidRPr="00F24370" w14:paraId="3A955E6F" w14:textId="77777777" w:rsidTr="0098480C">
        <w:trPr>
          <w:trHeight w:val="2152"/>
        </w:trPr>
        <w:tc>
          <w:tcPr>
            <w:tcW w:w="1985" w:type="dxa"/>
            <w:tcBorders>
              <w:top w:val="single" w:sz="8" w:space="0" w:color="auto"/>
              <w:left w:val="single" w:sz="8" w:space="0" w:color="auto"/>
              <w:bottom w:val="single" w:sz="8" w:space="0" w:color="auto"/>
              <w:right w:val="single" w:sz="8" w:space="0" w:color="auto"/>
            </w:tcBorders>
          </w:tcPr>
          <w:p w14:paraId="2DE3D1E4" w14:textId="77777777" w:rsidR="00C05302" w:rsidRPr="00F24370" w:rsidRDefault="00C05302" w:rsidP="00C05302">
            <w:pPr>
              <w:spacing w:line="252" w:lineRule="auto"/>
              <w:jc w:val="center"/>
              <w:rPr>
                <w:b/>
                <w:bCs/>
                <w:sz w:val="22"/>
                <w:szCs w:val="22"/>
                <w:lang w:val="en-US" w:eastAsia="en-US"/>
              </w:rPr>
            </w:pPr>
            <w:r w:rsidRPr="00F24370">
              <w:rPr>
                <w:b/>
                <w:bCs/>
                <w:sz w:val="22"/>
                <w:szCs w:val="22"/>
                <w:lang w:val="en-US" w:eastAsia="en-US"/>
              </w:rPr>
              <w:t>9.</w:t>
            </w:r>
          </w:p>
          <w:p w14:paraId="17F7EDB3" w14:textId="77777777" w:rsidR="00C05302" w:rsidRPr="00F24370" w:rsidRDefault="00C05302" w:rsidP="00C05302">
            <w:pPr>
              <w:spacing w:line="252" w:lineRule="auto"/>
              <w:jc w:val="both"/>
              <w:rPr>
                <w:sz w:val="22"/>
                <w:szCs w:val="22"/>
                <w:lang w:val="en-US" w:eastAsia="en-US"/>
              </w:rPr>
            </w:pPr>
            <w:r w:rsidRPr="00F24370">
              <w:rPr>
                <w:sz w:val="22"/>
                <w:szCs w:val="22"/>
                <w:lang w:val="en-US" w:eastAsia="en-US"/>
              </w:rPr>
              <w:t>“Kokskaidu granulu piegāde (Kurzemes virsmežniecības</w:t>
            </w:r>
          </w:p>
          <w:p w14:paraId="1D66A5A6" w14:textId="77777777" w:rsidR="00C05302" w:rsidRPr="00F24370" w:rsidRDefault="00C05302" w:rsidP="00C05302">
            <w:pPr>
              <w:jc w:val="center"/>
              <w:rPr>
                <w:b/>
                <w:sz w:val="22"/>
                <w:szCs w:val="22"/>
              </w:rPr>
            </w:pPr>
            <w:r w:rsidRPr="00F24370">
              <w:rPr>
                <w:sz w:val="22"/>
                <w:szCs w:val="22"/>
                <w:lang w:val="en-US" w:eastAsia="en-US"/>
              </w:rPr>
              <w:t>Saldus mežniecība, “Saldenieki”, Novadnieku pagasts, Saldus novads)”</w:t>
            </w:r>
          </w:p>
        </w:tc>
        <w:tc>
          <w:tcPr>
            <w:tcW w:w="3261" w:type="dxa"/>
            <w:tcBorders>
              <w:top w:val="single" w:sz="8" w:space="0" w:color="auto"/>
              <w:left w:val="nil"/>
              <w:bottom w:val="single" w:sz="8" w:space="0" w:color="auto"/>
              <w:right w:val="single" w:sz="8" w:space="0" w:color="auto"/>
            </w:tcBorders>
          </w:tcPr>
          <w:p w14:paraId="05ED9EEF" w14:textId="77777777" w:rsidR="00C05302" w:rsidRPr="00F24370" w:rsidRDefault="00C05302" w:rsidP="00C05302">
            <w:pPr>
              <w:spacing w:line="252" w:lineRule="auto"/>
              <w:jc w:val="both"/>
              <w:rPr>
                <w:sz w:val="22"/>
                <w:szCs w:val="22"/>
                <w:lang w:val="en-US" w:eastAsia="en-US"/>
              </w:rPr>
            </w:pPr>
            <w:r w:rsidRPr="00F24370">
              <w:rPr>
                <w:sz w:val="22"/>
                <w:szCs w:val="22"/>
                <w:lang w:val="en-US" w:eastAsia="en-US"/>
              </w:rPr>
              <w:t>Kokskaidu granulas:</w:t>
            </w:r>
          </w:p>
          <w:p w14:paraId="07F6F132" w14:textId="77777777" w:rsidR="00C05302" w:rsidRPr="00F24370" w:rsidRDefault="00C05302" w:rsidP="00C05302">
            <w:pPr>
              <w:spacing w:line="252" w:lineRule="auto"/>
              <w:jc w:val="both"/>
              <w:rPr>
                <w:sz w:val="22"/>
                <w:szCs w:val="22"/>
                <w:lang w:val="en-US" w:eastAsia="en-US"/>
              </w:rPr>
            </w:pPr>
            <w:r w:rsidRPr="00F24370">
              <w:rPr>
                <w:sz w:val="22"/>
                <w:szCs w:val="22"/>
                <w:lang w:val="en-US" w:eastAsia="en-US"/>
              </w:rPr>
              <w:t>Diametrs: 6 – 8 mm</w:t>
            </w:r>
          </w:p>
          <w:p w14:paraId="278FD1C0" w14:textId="77777777" w:rsidR="00C05302" w:rsidRPr="00F24370" w:rsidRDefault="00C05302" w:rsidP="00C05302">
            <w:pPr>
              <w:spacing w:line="252" w:lineRule="auto"/>
              <w:jc w:val="both"/>
              <w:rPr>
                <w:sz w:val="22"/>
                <w:szCs w:val="22"/>
                <w:lang w:val="en-US" w:eastAsia="en-US"/>
              </w:rPr>
            </w:pPr>
            <w:r w:rsidRPr="00F24370">
              <w:rPr>
                <w:sz w:val="22"/>
                <w:szCs w:val="22"/>
                <w:lang w:val="en-US" w:eastAsia="en-US"/>
              </w:rPr>
              <w:t>Mitrums: ne vairāk kā 10%</w:t>
            </w:r>
          </w:p>
          <w:p w14:paraId="536E6A45" w14:textId="77777777" w:rsidR="00C05302" w:rsidRPr="00F24370" w:rsidRDefault="00C05302" w:rsidP="00C05302">
            <w:pPr>
              <w:spacing w:line="252" w:lineRule="auto"/>
              <w:jc w:val="both"/>
              <w:rPr>
                <w:sz w:val="22"/>
                <w:szCs w:val="22"/>
                <w:lang w:val="en-US" w:eastAsia="en-US"/>
              </w:rPr>
            </w:pPr>
            <w:r w:rsidRPr="00F24370">
              <w:rPr>
                <w:sz w:val="22"/>
                <w:szCs w:val="22"/>
                <w:lang w:val="en-US" w:eastAsia="en-US"/>
              </w:rPr>
              <w:t>Siltumspēja: ne mazāk kā 4200 kcal/kg</w:t>
            </w:r>
          </w:p>
          <w:p w14:paraId="4DEFC9C2" w14:textId="77777777" w:rsidR="00C05302" w:rsidRPr="00F24370" w:rsidRDefault="00C05302" w:rsidP="00C05302">
            <w:pPr>
              <w:spacing w:line="252" w:lineRule="auto"/>
              <w:jc w:val="both"/>
              <w:rPr>
                <w:sz w:val="22"/>
                <w:szCs w:val="22"/>
                <w:lang w:val="en-US" w:eastAsia="en-US"/>
              </w:rPr>
            </w:pPr>
            <w:r w:rsidRPr="00F24370">
              <w:rPr>
                <w:sz w:val="22"/>
                <w:szCs w:val="22"/>
                <w:lang w:val="en-US" w:eastAsia="en-US"/>
              </w:rPr>
              <w:t>Pelnu saturs: ne vairāk kā 0,7%</w:t>
            </w:r>
          </w:p>
          <w:p w14:paraId="031BF883" w14:textId="77777777" w:rsidR="00C05302" w:rsidRPr="00F24370" w:rsidRDefault="00C05302" w:rsidP="00C05302">
            <w:pPr>
              <w:spacing w:line="252" w:lineRule="auto"/>
              <w:jc w:val="both"/>
              <w:rPr>
                <w:sz w:val="22"/>
                <w:szCs w:val="22"/>
                <w:lang w:val="en-US" w:eastAsia="en-US"/>
              </w:rPr>
            </w:pPr>
            <w:r w:rsidRPr="00F24370">
              <w:rPr>
                <w:sz w:val="22"/>
                <w:szCs w:val="22"/>
                <w:lang w:val="en-US" w:eastAsia="en-US"/>
              </w:rPr>
              <w:t>Pelnu kušanas temperatūra: ne mazāk kā 1200</w:t>
            </w:r>
            <w:r w:rsidRPr="00F24370">
              <w:rPr>
                <w:sz w:val="22"/>
                <w:szCs w:val="22"/>
                <w:vertAlign w:val="superscript"/>
                <w:lang w:val="en-US" w:eastAsia="en-US"/>
              </w:rPr>
              <w:t>0</w:t>
            </w:r>
            <w:r w:rsidRPr="00F24370">
              <w:rPr>
                <w:sz w:val="22"/>
                <w:szCs w:val="22"/>
                <w:lang w:val="en-US" w:eastAsia="en-US"/>
              </w:rPr>
              <w:t>C</w:t>
            </w:r>
          </w:p>
          <w:p w14:paraId="631975AE" w14:textId="77777777" w:rsidR="00C05302" w:rsidRPr="00F24370" w:rsidRDefault="00C05302" w:rsidP="00C05302">
            <w:pPr>
              <w:spacing w:line="252" w:lineRule="auto"/>
              <w:jc w:val="both"/>
              <w:rPr>
                <w:sz w:val="22"/>
                <w:szCs w:val="22"/>
                <w:lang w:val="en-US" w:eastAsia="en-US"/>
              </w:rPr>
            </w:pPr>
            <w:r w:rsidRPr="00F24370">
              <w:rPr>
                <w:sz w:val="22"/>
                <w:szCs w:val="22"/>
                <w:lang w:val="en-US" w:eastAsia="en-US"/>
              </w:rPr>
              <w:t>Mehāniskā noturība: ne mazāk kā 98%</w:t>
            </w:r>
          </w:p>
          <w:p w14:paraId="62C487FA" w14:textId="77777777" w:rsidR="00C05302" w:rsidRPr="00F24370" w:rsidRDefault="00C05302" w:rsidP="00C05302">
            <w:pPr>
              <w:spacing w:line="252" w:lineRule="auto"/>
              <w:jc w:val="both"/>
              <w:rPr>
                <w:sz w:val="22"/>
                <w:szCs w:val="22"/>
                <w:lang w:val="en-US" w:eastAsia="en-US"/>
              </w:rPr>
            </w:pPr>
            <w:r w:rsidRPr="00F24370">
              <w:rPr>
                <w:sz w:val="22"/>
                <w:szCs w:val="22"/>
                <w:lang w:val="en-US" w:eastAsia="en-US"/>
              </w:rPr>
              <w:t>Granulu putekļu, smalko daļiņu saturs (mazāk par 3,15 mm) ne vairāk kā 0,5 %</w:t>
            </w:r>
          </w:p>
          <w:p w14:paraId="28A164A7" w14:textId="77777777" w:rsidR="00C05302" w:rsidRPr="00F24370" w:rsidRDefault="00C05302" w:rsidP="00C05302">
            <w:pPr>
              <w:jc w:val="both"/>
              <w:rPr>
                <w:sz w:val="22"/>
                <w:szCs w:val="22"/>
              </w:rPr>
            </w:pPr>
            <w:r w:rsidRPr="00F24370">
              <w:rPr>
                <w:sz w:val="22"/>
                <w:szCs w:val="22"/>
                <w:lang w:val="en-US" w:eastAsia="en-US"/>
              </w:rPr>
              <w:t>Iesaiņojums: 15kg-30kg mitrumizturīgos maisos.</w:t>
            </w:r>
          </w:p>
        </w:tc>
        <w:tc>
          <w:tcPr>
            <w:tcW w:w="1275" w:type="dxa"/>
            <w:tcBorders>
              <w:top w:val="single" w:sz="8" w:space="0" w:color="auto"/>
              <w:left w:val="nil"/>
              <w:bottom w:val="single" w:sz="8" w:space="0" w:color="auto"/>
              <w:right w:val="single" w:sz="8" w:space="0" w:color="auto"/>
            </w:tcBorders>
          </w:tcPr>
          <w:p w14:paraId="529F248C" w14:textId="77777777" w:rsidR="00C05302" w:rsidRPr="00F24370" w:rsidRDefault="00C05302" w:rsidP="00C05302">
            <w:pPr>
              <w:jc w:val="center"/>
              <w:rPr>
                <w:bCs/>
                <w:sz w:val="22"/>
                <w:szCs w:val="22"/>
              </w:rPr>
            </w:pPr>
            <w:r w:rsidRPr="00F24370">
              <w:rPr>
                <w:sz w:val="22"/>
                <w:szCs w:val="22"/>
                <w:lang w:val="en-US" w:eastAsia="en-US"/>
              </w:rPr>
              <w:t>15 paletes jeb 14,625 t</w:t>
            </w:r>
          </w:p>
        </w:tc>
        <w:tc>
          <w:tcPr>
            <w:tcW w:w="3544" w:type="dxa"/>
            <w:tcBorders>
              <w:top w:val="single" w:sz="8" w:space="0" w:color="auto"/>
              <w:left w:val="nil"/>
              <w:bottom w:val="single" w:sz="8" w:space="0" w:color="auto"/>
              <w:right w:val="single" w:sz="8" w:space="0" w:color="auto"/>
            </w:tcBorders>
          </w:tcPr>
          <w:p w14:paraId="3E49EC72" w14:textId="77777777" w:rsidR="00C05302" w:rsidRPr="00F24370" w:rsidRDefault="00C05302" w:rsidP="00C05302">
            <w:pPr>
              <w:jc w:val="both"/>
              <w:outlineLvl w:val="1"/>
              <w:rPr>
                <w:bCs/>
                <w:sz w:val="22"/>
                <w:szCs w:val="22"/>
              </w:rPr>
            </w:pPr>
            <w:r w:rsidRPr="00F24370">
              <w:rPr>
                <w:bCs/>
                <w:sz w:val="22"/>
                <w:szCs w:val="22"/>
              </w:rPr>
              <w:t>Kurzemes virsmežniecības</w:t>
            </w:r>
          </w:p>
          <w:p w14:paraId="3500A63C" w14:textId="77777777" w:rsidR="00C05302" w:rsidRPr="00F24370" w:rsidRDefault="00C05302" w:rsidP="00C05302">
            <w:pPr>
              <w:jc w:val="both"/>
              <w:outlineLvl w:val="1"/>
              <w:rPr>
                <w:bCs/>
                <w:sz w:val="22"/>
                <w:szCs w:val="22"/>
              </w:rPr>
            </w:pPr>
            <w:r w:rsidRPr="00F24370">
              <w:rPr>
                <w:bCs/>
                <w:sz w:val="22"/>
                <w:szCs w:val="22"/>
              </w:rPr>
              <w:t>Saldus mežniecība, “Saldenieki”, Novadnieku pagasts, Saldus novads.</w:t>
            </w:r>
          </w:p>
          <w:p w14:paraId="74F616F2" w14:textId="77777777" w:rsidR="00C05302" w:rsidRPr="00F24370" w:rsidRDefault="00C05302" w:rsidP="00C05302">
            <w:pPr>
              <w:jc w:val="both"/>
              <w:outlineLvl w:val="1"/>
              <w:rPr>
                <w:bCs/>
                <w:sz w:val="22"/>
                <w:szCs w:val="22"/>
              </w:rPr>
            </w:pPr>
            <w:r w:rsidRPr="00F24370">
              <w:rPr>
                <w:bCs/>
                <w:sz w:val="22"/>
                <w:szCs w:val="22"/>
              </w:rPr>
              <w:t>Piegāde paredzama 15 dienu laikā pēc Pasūtītāja pieprasījuma. Paredzamais piegādes laiks un apjoms: piegāde 2 daļās: septembrī, novembrī.</w:t>
            </w:r>
          </w:p>
          <w:p w14:paraId="1FDB493D" w14:textId="77777777" w:rsidR="00C05302" w:rsidRPr="00F24370" w:rsidRDefault="00C05302" w:rsidP="00C05302">
            <w:pPr>
              <w:jc w:val="both"/>
              <w:outlineLvl w:val="1"/>
              <w:rPr>
                <w:bCs/>
                <w:sz w:val="22"/>
                <w:szCs w:val="22"/>
              </w:rPr>
            </w:pPr>
            <w:r w:rsidRPr="00F24370">
              <w:rPr>
                <w:bCs/>
                <w:sz w:val="22"/>
                <w:szCs w:val="22"/>
              </w:rPr>
              <w:t>Piegādātājs nodrošina granulu palešu izkraušanu un novietošanu telpā. Paletes granulu novietnē, var iestumt ar elektrisko rohlu.</w:t>
            </w:r>
          </w:p>
        </w:tc>
      </w:tr>
    </w:tbl>
    <w:p w14:paraId="0F54A7C9" w14:textId="77777777" w:rsidR="00C05302" w:rsidRPr="00F24370" w:rsidRDefault="00C05302" w:rsidP="00C05302">
      <w:pPr>
        <w:jc w:val="both"/>
        <w:rPr>
          <w:b/>
          <w:bCs/>
        </w:rPr>
      </w:pPr>
    </w:p>
    <w:p w14:paraId="3DB58D3B" w14:textId="77777777" w:rsidR="00C05302" w:rsidRPr="00F24370" w:rsidRDefault="00C05302" w:rsidP="00C05302">
      <w:pPr>
        <w:jc w:val="both"/>
        <w:rPr>
          <w:b/>
          <w:bCs/>
        </w:rPr>
      </w:pPr>
      <w:r w:rsidRPr="00F24370">
        <w:rPr>
          <w:b/>
          <w:bCs/>
        </w:rPr>
        <w:t>Kopējās (attiecas uz visām iepirkuma daļām) prasības:</w:t>
      </w:r>
    </w:p>
    <w:p w14:paraId="78F7E7A6" w14:textId="77777777" w:rsidR="00C05302" w:rsidRPr="00F24370" w:rsidRDefault="00C05302" w:rsidP="00C05302">
      <w:pPr>
        <w:pStyle w:val="ListParagraph"/>
        <w:ind w:left="-142" w:firstLine="426"/>
        <w:jc w:val="both"/>
        <w:rPr>
          <w:bCs/>
        </w:rPr>
      </w:pPr>
      <w:r w:rsidRPr="00F24370">
        <w:rPr>
          <w:bCs/>
        </w:rPr>
        <w:t>Kokskaidu granulām jābūt mehāniski noturīgām, bez skaidu smalkumiem, sausām, tās nedrīkst saturēt līmes un citu ķīmisko elementu sastāvdaļas, kā arī metālu, plastmasas, akmeņu, smilšu u.c. svešķermeņu piemaisījumus.</w:t>
      </w:r>
    </w:p>
    <w:p w14:paraId="597EB5A0" w14:textId="77777777" w:rsidR="00C05302" w:rsidRPr="00F24370" w:rsidRDefault="00C05302" w:rsidP="00C05302">
      <w:pPr>
        <w:pStyle w:val="ListParagraph"/>
        <w:ind w:left="-142" w:firstLine="426"/>
        <w:jc w:val="both"/>
        <w:rPr>
          <w:bCs/>
        </w:rPr>
      </w:pPr>
    </w:p>
    <w:p w14:paraId="6D0AB1BC" w14:textId="77777777" w:rsidR="00C05302" w:rsidRPr="008716E1" w:rsidRDefault="00C05302" w:rsidP="00C05302">
      <w:pPr>
        <w:jc w:val="both"/>
        <w:rPr>
          <w:sz w:val="22"/>
          <w:szCs w:val="22"/>
          <w:lang w:eastAsia="lt-LT"/>
        </w:rPr>
      </w:pPr>
      <w:r w:rsidRPr="00F24370">
        <w:rPr>
          <w:bCs/>
          <w:sz w:val="20"/>
        </w:rPr>
        <w:t>* apjoms var mainīties, ņemot vērā pasūtītāja materiāltehniskās vajadzības un pieejamos finanšu līdzekļus. Nepārsniedzot kopējo līgumcenu (139 999,99 EUR bez PVN), Pasūtītājs, papildus tehniskajā specifikācijā norādītajam kokskaidu granulu apjomam, iepriekš saskaņojot ar piegādātāju, var veikt papildus kokskaidu granulu pasūtīšanu.</w:t>
      </w:r>
      <w:bookmarkEnd w:id="23"/>
    </w:p>
    <w:p w14:paraId="4E5167BE" w14:textId="77777777" w:rsidR="00C05302" w:rsidRPr="008716E1" w:rsidRDefault="00C05302" w:rsidP="00C05302">
      <w:pPr>
        <w:jc w:val="both"/>
        <w:rPr>
          <w:sz w:val="22"/>
          <w:szCs w:val="22"/>
          <w:lang w:eastAsia="lt-LT"/>
        </w:rPr>
      </w:pPr>
    </w:p>
    <w:p w14:paraId="26E00967" w14:textId="77777777" w:rsidR="00C05302" w:rsidRDefault="00C05302" w:rsidP="002D7003">
      <w:pPr>
        <w:pStyle w:val="FootnoteText"/>
        <w:jc w:val="both"/>
      </w:pPr>
    </w:p>
    <w:p w14:paraId="2C4E5200" w14:textId="77777777" w:rsidR="00AC19AD" w:rsidRDefault="00AC19AD" w:rsidP="002D7003">
      <w:pPr>
        <w:pStyle w:val="FootnoteText"/>
        <w:jc w:val="both"/>
      </w:pPr>
    </w:p>
    <w:p w14:paraId="1DFFC458" w14:textId="77777777" w:rsidR="00AC19AD" w:rsidRDefault="00AC19AD" w:rsidP="002D7003">
      <w:pPr>
        <w:pStyle w:val="FootnoteText"/>
        <w:jc w:val="both"/>
      </w:pPr>
    </w:p>
    <w:p w14:paraId="6BC73F09" w14:textId="77777777" w:rsidR="00AC19AD" w:rsidRDefault="00AC19AD" w:rsidP="002D7003">
      <w:pPr>
        <w:pStyle w:val="FootnoteText"/>
        <w:jc w:val="both"/>
      </w:pPr>
    </w:p>
    <w:p w14:paraId="49CC87B9" w14:textId="77777777" w:rsidR="00AC19AD" w:rsidRDefault="00AC19AD" w:rsidP="002D7003">
      <w:pPr>
        <w:pStyle w:val="FootnoteText"/>
        <w:jc w:val="both"/>
      </w:pPr>
    </w:p>
    <w:p w14:paraId="2ED9FF65" w14:textId="77777777" w:rsidR="00AC19AD" w:rsidRPr="004517C9" w:rsidRDefault="00AC19AD" w:rsidP="00AC19AD">
      <w:pPr>
        <w:tabs>
          <w:tab w:val="left" w:pos="180"/>
        </w:tabs>
        <w:jc w:val="right"/>
        <w:rPr>
          <w:sz w:val="20"/>
        </w:rPr>
      </w:pPr>
      <w:r w:rsidRPr="004517C9">
        <w:rPr>
          <w:sz w:val="20"/>
        </w:rPr>
        <w:t xml:space="preserve">3. pielikums </w:t>
      </w:r>
    </w:p>
    <w:p w14:paraId="7C27938A" w14:textId="77777777" w:rsidR="00AC19AD" w:rsidRPr="004517C9" w:rsidRDefault="00AC19AD" w:rsidP="00AC19AD">
      <w:pPr>
        <w:jc w:val="right"/>
        <w:rPr>
          <w:bCs/>
          <w:sz w:val="20"/>
        </w:rPr>
      </w:pPr>
      <w:bookmarkStart w:id="31" w:name="_Hlk484774955"/>
      <w:r w:rsidRPr="004517C9">
        <w:rPr>
          <w:bCs/>
          <w:sz w:val="20"/>
        </w:rPr>
        <w:t xml:space="preserve">Atklāta konkursa  „Kokskaidu granulu piegāde” </w:t>
      </w:r>
    </w:p>
    <w:p w14:paraId="15540AC6" w14:textId="77777777" w:rsidR="00AC19AD" w:rsidRPr="004517C9" w:rsidRDefault="00AC19AD" w:rsidP="00AC19AD">
      <w:pPr>
        <w:jc w:val="right"/>
        <w:rPr>
          <w:bCs/>
          <w:sz w:val="20"/>
        </w:rPr>
      </w:pPr>
      <w:r w:rsidRPr="004517C9">
        <w:rPr>
          <w:sz w:val="20"/>
        </w:rPr>
        <w:t>(iepirkuma identifikācijas Nr. VMD 202</w:t>
      </w:r>
      <w:r>
        <w:rPr>
          <w:sz w:val="20"/>
        </w:rPr>
        <w:t>6</w:t>
      </w:r>
      <w:r w:rsidRPr="004517C9">
        <w:rPr>
          <w:sz w:val="20"/>
        </w:rPr>
        <w:t>/</w:t>
      </w:r>
      <w:r>
        <w:rPr>
          <w:sz w:val="20"/>
        </w:rPr>
        <w:t>10</w:t>
      </w:r>
      <w:r w:rsidRPr="004517C9">
        <w:rPr>
          <w:sz w:val="20"/>
        </w:rPr>
        <w:t>) n</w:t>
      </w:r>
      <w:r w:rsidRPr="004517C9">
        <w:rPr>
          <w:bCs/>
          <w:sz w:val="20"/>
        </w:rPr>
        <w:t>olikumam</w:t>
      </w:r>
    </w:p>
    <w:bookmarkEnd w:id="31"/>
    <w:p w14:paraId="542E084C" w14:textId="77777777" w:rsidR="00AC19AD" w:rsidRDefault="00AC19AD" w:rsidP="00AC19AD">
      <w:pPr>
        <w:ind w:left="340"/>
        <w:jc w:val="center"/>
        <w:rPr>
          <w:b/>
          <w:iCs/>
          <w:sz w:val="26"/>
        </w:rPr>
      </w:pPr>
      <w:r>
        <w:rPr>
          <w:b/>
          <w:iCs/>
          <w:sz w:val="26"/>
        </w:rPr>
        <w:t>Tehniskais piedāvājums</w:t>
      </w:r>
    </w:p>
    <w:p w14:paraId="0501388F" w14:textId="77777777" w:rsidR="00AC19AD" w:rsidRDefault="00AC19AD" w:rsidP="00AC19AD">
      <w:pPr>
        <w:ind w:left="340"/>
        <w:jc w:val="center"/>
        <w:rPr>
          <w:b/>
          <w:iCs/>
          <w:sz w:val="26"/>
        </w:rPr>
      </w:pPr>
    </w:p>
    <w:p w14:paraId="1AE37D79" w14:textId="77777777" w:rsidR="00AC19AD" w:rsidRDefault="00AC19AD" w:rsidP="00AC19AD">
      <w:pPr>
        <w:jc w:val="center"/>
        <w:rPr>
          <w:sz w:val="22"/>
          <w:szCs w:val="22"/>
        </w:rPr>
      </w:pPr>
      <w:r w:rsidRPr="00AA1C78">
        <w:rPr>
          <w:sz w:val="22"/>
          <w:szCs w:val="22"/>
          <w:highlight w:val="yellow"/>
        </w:rPr>
        <w:t>[Dokumenta sagatavošanas vieta]</w:t>
      </w:r>
      <w:r w:rsidRPr="00AA1C78">
        <w:rPr>
          <w:rStyle w:val="FootnoteReference"/>
          <w:sz w:val="22"/>
          <w:szCs w:val="22"/>
          <w:highlight w:val="yellow"/>
        </w:rPr>
        <w:footnoteRef/>
      </w:r>
    </w:p>
    <w:p w14:paraId="2451554A" w14:textId="77777777" w:rsidR="00AC19AD" w:rsidRPr="00AA1C78" w:rsidRDefault="00AC19AD" w:rsidP="00AC19AD">
      <w:pPr>
        <w:jc w:val="center"/>
        <w:rPr>
          <w:sz w:val="22"/>
          <w:szCs w:val="22"/>
        </w:rPr>
      </w:pPr>
    </w:p>
    <w:p w14:paraId="5F41B28D" w14:textId="77777777" w:rsidR="00AC19AD" w:rsidRPr="00AA1C78" w:rsidRDefault="00AC19AD" w:rsidP="00AC19AD">
      <w:pPr>
        <w:rPr>
          <w:sz w:val="22"/>
          <w:szCs w:val="22"/>
        </w:rPr>
      </w:pPr>
      <w:r w:rsidRPr="00AA1C78">
        <w:rPr>
          <w:sz w:val="22"/>
          <w:szCs w:val="22"/>
          <w:highlight w:val="yellow"/>
        </w:rPr>
        <w:t>[Dokumenta sagatavošanas datums]</w:t>
      </w:r>
    </w:p>
    <w:p w14:paraId="766BADAD" w14:textId="77777777" w:rsidR="00AC19AD" w:rsidRDefault="00AC19AD" w:rsidP="00AC19AD">
      <w:pPr>
        <w:jc w:val="center"/>
        <w:rPr>
          <w:rFonts w:eastAsia="Calibri"/>
        </w:rPr>
      </w:pPr>
    </w:p>
    <w:p w14:paraId="1BF2B99D" w14:textId="77777777" w:rsidR="00AC19AD" w:rsidRPr="00506A79" w:rsidRDefault="00AC19AD" w:rsidP="00AC19AD">
      <w:pPr>
        <w:jc w:val="center"/>
        <w:rPr>
          <w:rFonts w:eastAsia="Calibri"/>
        </w:rPr>
      </w:pPr>
      <w:r w:rsidRPr="00506A79">
        <w:rPr>
          <w:rFonts w:eastAsia="Calibri"/>
        </w:rPr>
        <w:t>Pretendents:_________________________________________________________________</w:t>
      </w:r>
    </w:p>
    <w:p w14:paraId="49C787F0" w14:textId="77777777" w:rsidR="00AC19AD" w:rsidRDefault="00AC19AD" w:rsidP="00AC19AD">
      <w:pPr>
        <w:ind w:left="340"/>
        <w:jc w:val="center"/>
        <w:rPr>
          <w:rFonts w:eastAsia="Calibri"/>
          <w:sz w:val="20"/>
        </w:rPr>
      </w:pPr>
      <w:bookmarkStart w:id="32" w:name="_Hlk138667198"/>
      <w:r>
        <w:rPr>
          <w:rFonts w:eastAsia="Calibri"/>
          <w:sz w:val="20"/>
          <w:highlight w:val="yellow"/>
        </w:rPr>
        <w:t>[</w:t>
      </w:r>
      <w:r w:rsidRPr="001805FC">
        <w:rPr>
          <w:rFonts w:eastAsia="Calibri"/>
          <w:sz w:val="20"/>
          <w:highlight w:val="yellow"/>
        </w:rPr>
        <w:t>pretendenta nosaukums</w:t>
      </w:r>
      <w:r>
        <w:rPr>
          <w:rFonts w:eastAsia="Calibri"/>
          <w:sz w:val="20"/>
        </w:rPr>
        <w:t>]</w:t>
      </w:r>
    </w:p>
    <w:p w14:paraId="06B6DC1B" w14:textId="77777777" w:rsidR="00AC19AD" w:rsidRPr="00D26627" w:rsidRDefault="00AC19AD" w:rsidP="00AC19AD">
      <w:pPr>
        <w:ind w:left="340"/>
        <w:jc w:val="center"/>
        <w:rPr>
          <w:b/>
          <w:iCs/>
          <w:sz w:val="16"/>
          <w:szCs w:val="16"/>
        </w:rPr>
      </w:pPr>
    </w:p>
    <w:tbl>
      <w:tblPr>
        <w:tblW w:w="9634" w:type="dxa"/>
        <w:jc w:val="center"/>
        <w:tblLayout w:type="fixed"/>
        <w:tblLook w:val="0000" w:firstRow="0" w:lastRow="0" w:firstColumn="0" w:lastColumn="0" w:noHBand="0" w:noVBand="0"/>
      </w:tblPr>
      <w:tblGrid>
        <w:gridCol w:w="1129"/>
        <w:gridCol w:w="4395"/>
        <w:gridCol w:w="4110"/>
      </w:tblGrid>
      <w:tr w:rsidR="00AC19AD" w:rsidRPr="00004DE8" w14:paraId="7A630E63" w14:textId="77777777" w:rsidTr="0098480C">
        <w:trPr>
          <w:cantSplit/>
          <w:trHeight w:val="1046"/>
          <w:jc w:val="center"/>
        </w:trPr>
        <w:tc>
          <w:tcPr>
            <w:tcW w:w="1129" w:type="dxa"/>
            <w:tcBorders>
              <w:top w:val="single" w:sz="4" w:space="0" w:color="000000"/>
              <w:left w:val="single" w:sz="4" w:space="0" w:color="000000"/>
              <w:right w:val="single" w:sz="4" w:space="0" w:color="auto"/>
            </w:tcBorders>
            <w:vAlign w:val="center"/>
          </w:tcPr>
          <w:bookmarkEnd w:id="32"/>
          <w:p w14:paraId="3026AA16" w14:textId="77777777" w:rsidR="00AC19AD" w:rsidRPr="00004DE8" w:rsidRDefault="00AC19AD" w:rsidP="00AC19AD">
            <w:pPr>
              <w:tabs>
                <w:tab w:val="left" w:pos="319"/>
              </w:tabs>
              <w:snapToGrid w:val="0"/>
              <w:spacing w:before="120" w:after="120"/>
              <w:jc w:val="center"/>
              <w:rPr>
                <w:b/>
                <w:sz w:val="20"/>
              </w:rPr>
            </w:pPr>
            <w:r w:rsidRPr="00004DE8">
              <w:rPr>
                <w:b/>
                <w:sz w:val="20"/>
              </w:rPr>
              <w:t>Iepirkuma daļa Nr.</w:t>
            </w:r>
          </w:p>
        </w:tc>
        <w:tc>
          <w:tcPr>
            <w:tcW w:w="4395" w:type="dxa"/>
            <w:tcBorders>
              <w:top w:val="single" w:sz="4" w:space="0" w:color="000000"/>
              <w:left w:val="single" w:sz="4" w:space="0" w:color="000000"/>
              <w:right w:val="single" w:sz="4" w:space="0" w:color="000000"/>
            </w:tcBorders>
          </w:tcPr>
          <w:p w14:paraId="5657E342" w14:textId="77777777" w:rsidR="00AC19AD" w:rsidRDefault="00AC19AD" w:rsidP="00AC19AD">
            <w:pPr>
              <w:tabs>
                <w:tab w:val="left" w:pos="319"/>
              </w:tabs>
              <w:snapToGrid w:val="0"/>
              <w:spacing w:before="120" w:after="120"/>
              <w:jc w:val="center"/>
              <w:rPr>
                <w:b/>
                <w:sz w:val="20"/>
              </w:rPr>
            </w:pPr>
          </w:p>
          <w:p w14:paraId="04B64FF2" w14:textId="77777777" w:rsidR="00AC19AD" w:rsidRPr="00004DE8" w:rsidRDefault="00AC19AD" w:rsidP="00AC19AD">
            <w:pPr>
              <w:tabs>
                <w:tab w:val="left" w:pos="319"/>
              </w:tabs>
              <w:snapToGrid w:val="0"/>
              <w:spacing w:before="120" w:after="120"/>
              <w:jc w:val="center"/>
              <w:rPr>
                <w:b/>
                <w:sz w:val="20"/>
              </w:rPr>
            </w:pPr>
            <w:r w:rsidRPr="00004DE8">
              <w:rPr>
                <w:b/>
                <w:sz w:val="20"/>
              </w:rPr>
              <w:t>Tehniskais piedāvājums</w:t>
            </w:r>
          </w:p>
        </w:tc>
        <w:tc>
          <w:tcPr>
            <w:tcW w:w="4110" w:type="dxa"/>
            <w:tcBorders>
              <w:top w:val="single" w:sz="4" w:space="0" w:color="000000"/>
              <w:left w:val="single" w:sz="4" w:space="0" w:color="000000"/>
              <w:right w:val="single" w:sz="4" w:space="0" w:color="000000"/>
            </w:tcBorders>
            <w:vAlign w:val="center"/>
          </w:tcPr>
          <w:p w14:paraId="612598C8" w14:textId="77777777" w:rsidR="00AC19AD" w:rsidRPr="00004DE8" w:rsidRDefault="00AC19AD" w:rsidP="00AC19AD">
            <w:pPr>
              <w:tabs>
                <w:tab w:val="left" w:pos="319"/>
              </w:tabs>
              <w:snapToGrid w:val="0"/>
              <w:spacing w:before="120" w:after="120"/>
              <w:jc w:val="center"/>
              <w:rPr>
                <w:b/>
                <w:sz w:val="20"/>
              </w:rPr>
            </w:pPr>
            <w:r w:rsidRPr="00004DE8">
              <w:rPr>
                <w:b/>
                <w:sz w:val="20"/>
              </w:rPr>
              <w:t>Piegādes vieta un laiks</w:t>
            </w:r>
          </w:p>
        </w:tc>
      </w:tr>
      <w:tr w:rsidR="00AC19AD" w:rsidRPr="00004DE8" w14:paraId="11018C5B" w14:textId="77777777" w:rsidTr="0098480C">
        <w:trPr>
          <w:cantSplit/>
          <w:trHeight w:val="317"/>
          <w:jc w:val="center"/>
        </w:trPr>
        <w:tc>
          <w:tcPr>
            <w:tcW w:w="1129" w:type="dxa"/>
            <w:tcBorders>
              <w:top w:val="single" w:sz="4" w:space="0" w:color="auto"/>
              <w:left w:val="single" w:sz="4" w:space="0" w:color="auto"/>
              <w:bottom w:val="single" w:sz="4" w:space="0" w:color="auto"/>
              <w:right w:val="single" w:sz="4" w:space="0" w:color="auto"/>
            </w:tcBorders>
            <w:vAlign w:val="center"/>
          </w:tcPr>
          <w:p w14:paraId="452BF515" w14:textId="77777777" w:rsidR="00AC19AD" w:rsidRPr="00D34102" w:rsidRDefault="00AC19AD" w:rsidP="00AC19AD">
            <w:pPr>
              <w:pStyle w:val="Header"/>
              <w:tabs>
                <w:tab w:val="clear" w:pos="4153"/>
                <w:tab w:val="clear" w:pos="8306"/>
                <w:tab w:val="left" w:pos="319"/>
              </w:tabs>
              <w:snapToGrid w:val="0"/>
              <w:jc w:val="center"/>
              <w:rPr>
                <w:b/>
              </w:rPr>
            </w:pPr>
            <w:r w:rsidRPr="00D34102">
              <w:rPr>
                <w:b/>
              </w:rPr>
              <w:t>1.</w:t>
            </w:r>
          </w:p>
        </w:tc>
        <w:tc>
          <w:tcPr>
            <w:tcW w:w="4395" w:type="dxa"/>
            <w:tcBorders>
              <w:top w:val="single" w:sz="4" w:space="0" w:color="auto"/>
              <w:left w:val="single" w:sz="4" w:space="0" w:color="auto"/>
              <w:bottom w:val="single" w:sz="4" w:space="0" w:color="auto"/>
              <w:right w:val="single" w:sz="4" w:space="0" w:color="auto"/>
            </w:tcBorders>
          </w:tcPr>
          <w:p w14:paraId="4266100E" w14:textId="77777777" w:rsidR="00AC19AD" w:rsidRPr="00004DE8" w:rsidRDefault="00AC19AD" w:rsidP="00AC19AD">
            <w:pPr>
              <w:pStyle w:val="Header"/>
              <w:tabs>
                <w:tab w:val="clear" w:pos="4153"/>
                <w:tab w:val="clear" w:pos="8306"/>
              </w:tabs>
              <w:rPr>
                <w:sz w:val="20"/>
                <w:szCs w:val="20"/>
              </w:rPr>
            </w:pPr>
          </w:p>
        </w:tc>
        <w:tc>
          <w:tcPr>
            <w:tcW w:w="4110" w:type="dxa"/>
            <w:tcBorders>
              <w:top w:val="single" w:sz="4" w:space="0" w:color="auto"/>
              <w:left w:val="single" w:sz="4" w:space="0" w:color="auto"/>
              <w:bottom w:val="single" w:sz="4" w:space="0" w:color="auto"/>
              <w:right w:val="single" w:sz="4" w:space="0" w:color="auto"/>
            </w:tcBorders>
          </w:tcPr>
          <w:p w14:paraId="6082B25D" w14:textId="77777777" w:rsidR="00AC19AD" w:rsidRPr="00004DE8" w:rsidRDefault="00AC19AD" w:rsidP="00AC19AD">
            <w:pPr>
              <w:pStyle w:val="Header"/>
              <w:tabs>
                <w:tab w:val="clear" w:pos="4153"/>
                <w:tab w:val="clear" w:pos="8306"/>
              </w:tabs>
              <w:rPr>
                <w:sz w:val="20"/>
                <w:szCs w:val="20"/>
              </w:rPr>
            </w:pPr>
          </w:p>
        </w:tc>
      </w:tr>
      <w:tr w:rsidR="00AC19AD" w:rsidRPr="00004DE8" w14:paraId="675EB417" w14:textId="77777777" w:rsidTr="0098480C">
        <w:trPr>
          <w:cantSplit/>
          <w:trHeight w:val="317"/>
          <w:jc w:val="center"/>
        </w:trPr>
        <w:tc>
          <w:tcPr>
            <w:tcW w:w="1129" w:type="dxa"/>
            <w:tcBorders>
              <w:top w:val="single" w:sz="4" w:space="0" w:color="auto"/>
              <w:left w:val="single" w:sz="4" w:space="0" w:color="auto"/>
              <w:bottom w:val="single" w:sz="4" w:space="0" w:color="auto"/>
              <w:right w:val="single" w:sz="4" w:space="0" w:color="auto"/>
            </w:tcBorders>
            <w:vAlign w:val="center"/>
          </w:tcPr>
          <w:p w14:paraId="03722820" w14:textId="77777777" w:rsidR="00AC19AD" w:rsidRPr="00D34102" w:rsidRDefault="00AC19AD" w:rsidP="00AC19AD">
            <w:pPr>
              <w:pStyle w:val="Header"/>
              <w:tabs>
                <w:tab w:val="clear" w:pos="4153"/>
                <w:tab w:val="clear" w:pos="8306"/>
                <w:tab w:val="left" w:pos="319"/>
              </w:tabs>
              <w:snapToGrid w:val="0"/>
              <w:jc w:val="center"/>
              <w:rPr>
                <w:b/>
              </w:rPr>
            </w:pPr>
            <w:r w:rsidRPr="00D34102">
              <w:rPr>
                <w:b/>
              </w:rPr>
              <w:t>2.</w:t>
            </w:r>
          </w:p>
        </w:tc>
        <w:tc>
          <w:tcPr>
            <w:tcW w:w="4395" w:type="dxa"/>
            <w:tcBorders>
              <w:top w:val="single" w:sz="4" w:space="0" w:color="auto"/>
              <w:left w:val="single" w:sz="4" w:space="0" w:color="auto"/>
              <w:bottom w:val="single" w:sz="4" w:space="0" w:color="auto"/>
              <w:right w:val="single" w:sz="4" w:space="0" w:color="auto"/>
            </w:tcBorders>
          </w:tcPr>
          <w:p w14:paraId="4D79F56B" w14:textId="77777777" w:rsidR="00AC19AD" w:rsidRPr="00004DE8" w:rsidRDefault="00AC19AD" w:rsidP="00AC19AD">
            <w:pPr>
              <w:pStyle w:val="Header"/>
              <w:tabs>
                <w:tab w:val="clear" w:pos="4153"/>
                <w:tab w:val="clear" w:pos="8306"/>
              </w:tabs>
              <w:rPr>
                <w:sz w:val="20"/>
                <w:szCs w:val="20"/>
              </w:rPr>
            </w:pPr>
          </w:p>
        </w:tc>
        <w:tc>
          <w:tcPr>
            <w:tcW w:w="4110" w:type="dxa"/>
            <w:tcBorders>
              <w:top w:val="single" w:sz="4" w:space="0" w:color="auto"/>
              <w:left w:val="single" w:sz="4" w:space="0" w:color="auto"/>
              <w:bottom w:val="single" w:sz="4" w:space="0" w:color="auto"/>
              <w:right w:val="single" w:sz="4" w:space="0" w:color="auto"/>
            </w:tcBorders>
          </w:tcPr>
          <w:p w14:paraId="5AC8E0A3" w14:textId="77777777" w:rsidR="00AC19AD" w:rsidRPr="00004DE8" w:rsidRDefault="00AC19AD" w:rsidP="00AC19AD">
            <w:pPr>
              <w:pStyle w:val="Header"/>
              <w:tabs>
                <w:tab w:val="clear" w:pos="4153"/>
                <w:tab w:val="clear" w:pos="8306"/>
              </w:tabs>
              <w:rPr>
                <w:sz w:val="20"/>
                <w:szCs w:val="20"/>
              </w:rPr>
            </w:pPr>
          </w:p>
        </w:tc>
      </w:tr>
      <w:tr w:rsidR="00AC19AD" w:rsidRPr="00004DE8" w14:paraId="53E3B555" w14:textId="77777777" w:rsidTr="0098480C">
        <w:trPr>
          <w:cantSplit/>
          <w:trHeight w:val="317"/>
          <w:jc w:val="center"/>
        </w:trPr>
        <w:tc>
          <w:tcPr>
            <w:tcW w:w="1129" w:type="dxa"/>
            <w:tcBorders>
              <w:top w:val="single" w:sz="4" w:space="0" w:color="auto"/>
              <w:left w:val="single" w:sz="4" w:space="0" w:color="auto"/>
              <w:bottom w:val="single" w:sz="4" w:space="0" w:color="auto"/>
              <w:right w:val="single" w:sz="4" w:space="0" w:color="auto"/>
            </w:tcBorders>
            <w:vAlign w:val="center"/>
          </w:tcPr>
          <w:p w14:paraId="372FBF42" w14:textId="77777777" w:rsidR="00AC19AD" w:rsidRPr="00D34102" w:rsidRDefault="00AC19AD" w:rsidP="00AC19AD">
            <w:pPr>
              <w:pStyle w:val="Header"/>
              <w:tabs>
                <w:tab w:val="clear" w:pos="4153"/>
                <w:tab w:val="clear" w:pos="8306"/>
                <w:tab w:val="left" w:pos="319"/>
              </w:tabs>
              <w:snapToGrid w:val="0"/>
              <w:jc w:val="center"/>
              <w:rPr>
                <w:b/>
              </w:rPr>
            </w:pPr>
            <w:r w:rsidRPr="00D34102">
              <w:rPr>
                <w:b/>
              </w:rPr>
              <w:t>3.</w:t>
            </w:r>
          </w:p>
        </w:tc>
        <w:tc>
          <w:tcPr>
            <w:tcW w:w="4395" w:type="dxa"/>
            <w:tcBorders>
              <w:top w:val="single" w:sz="4" w:space="0" w:color="auto"/>
              <w:left w:val="single" w:sz="4" w:space="0" w:color="auto"/>
              <w:bottom w:val="single" w:sz="4" w:space="0" w:color="auto"/>
              <w:right w:val="single" w:sz="4" w:space="0" w:color="auto"/>
            </w:tcBorders>
          </w:tcPr>
          <w:p w14:paraId="3DC905D8" w14:textId="77777777" w:rsidR="00AC19AD" w:rsidRPr="00004DE8" w:rsidRDefault="00AC19AD" w:rsidP="00AC19AD">
            <w:pPr>
              <w:pStyle w:val="Header"/>
              <w:tabs>
                <w:tab w:val="clear" w:pos="4153"/>
                <w:tab w:val="clear" w:pos="8306"/>
              </w:tabs>
              <w:rPr>
                <w:sz w:val="20"/>
                <w:szCs w:val="20"/>
              </w:rPr>
            </w:pPr>
          </w:p>
        </w:tc>
        <w:tc>
          <w:tcPr>
            <w:tcW w:w="4110" w:type="dxa"/>
            <w:tcBorders>
              <w:top w:val="single" w:sz="4" w:space="0" w:color="auto"/>
              <w:left w:val="single" w:sz="4" w:space="0" w:color="auto"/>
              <w:bottom w:val="single" w:sz="4" w:space="0" w:color="auto"/>
              <w:right w:val="single" w:sz="4" w:space="0" w:color="auto"/>
            </w:tcBorders>
          </w:tcPr>
          <w:p w14:paraId="63F1F227" w14:textId="77777777" w:rsidR="00AC19AD" w:rsidRPr="00004DE8" w:rsidRDefault="00AC19AD" w:rsidP="00AC19AD">
            <w:pPr>
              <w:pStyle w:val="Header"/>
              <w:tabs>
                <w:tab w:val="clear" w:pos="4153"/>
                <w:tab w:val="clear" w:pos="8306"/>
              </w:tabs>
              <w:rPr>
                <w:sz w:val="20"/>
                <w:szCs w:val="20"/>
              </w:rPr>
            </w:pPr>
          </w:p>
        </w:tc>
      </w:tr>
      <w:tr w:rsidR="00AC19AD" w:rsidRPr="00004DE8" w14:paraId="2287D50E" w14:textId="77777777" w:rsidTr="0098480C">
        <w:trPr>
          <w:cantSplit/>
          <w:trHeight w:val="317"/>
          <w:jc w:val="center"/>
        </w:trPr>
        <w:tc>
          <w:tcPr>
            <w:tcW w:w="1129" w:type="dxa"/>
            <w:tcBorders>
              <w:top w:val="single" w:sz="4" w:space="0" w:color="auto"/>
              <w:left w:val="single" w:sz="4" w:space="0" w:color="auto"/>
              <w:bottom w:val="single" w:sz="4" w:space="0" w:color="auto"/>
              <w:right w:val="single" w:sz="4" w:space="0" w:color="auto"/>
            </w:tcBorders>
            <w:vAlign w:val="center"/>
          </w:tcPr>
          <w:p w14:paraId="61B05EAF" w14:textId="77777777" w:rsidR="00AC19AD" w:rsidRPr="00D34102" w:rsidRDefault="00AC19AD" w:rsidP="00AC19AD">
            <w:pPr>
              <w:pStyle w:val="Header"/>
              <w:tabs>
                <w:tab w:val="clear" w:pos="4153"/>
                <w:tab w:val="clear" w:pos="8306"/>
                <w:tab w:val="left" w:pos="319"/>
              </w:tabs>
              <w:snapToGrid w:val="0"/>
              <w:jc w:val="center"/>
              <w:rPr>
                <w:b/>
              </w:rPr>
            </w:pPr>
            <w:r w:rsidRPr="00D34102">
              <w:rPr>
                <w:b/>
              </w:rPr>
              <w:t>4.</w:t>
            </w:r>
          </w:p>
        </w:tc>
        <w:tc>
          <w:tcPr>
            <w:tcW w:w="4395" w:type="dxa"/>
            <w:tcBorders>
              <w:top w:val="single" w:sz="4" w:space="0" w:color="auto"/>
              <w:left w:val="single" w:sz="4" w:space="0" w:color="auto"/>
              <w:bottom w:val="single" w:sz="4" w:space="0" w:color="auto"/>
              <w:right w:val="single" w:sz="4" w:space="0" w:color="auto"/>
            </w:tcBorders>
          </w:tcPr>
          <w:p w14:paraId="462D537D" w14:textId="77777777" w:rsidR="00AC19AD" w:rsidRPr="00004DE8" w:rsidRDefault="00AC19AD" w:rsidP="00AC19AD">
            <w:pPr>
              <w:pStyle w:val="Header"/>
              <w:tabs>
                <w:tab w:val="clear" w:pos="4153"/>
                <w:tab w:val="clear" w:pos="8306"/>
              </w:tabs>
              <w:rPr>
                <w:sz w:val="20"/>
                <w:szCs w:val="20"/>
              </w:rPr>
            </w:pPr>
          </w:p>
        </w:tc>
        <w:tc>
          <w:tcPr>
            <w:tcW w:w="4110" w:type="dxa"/>
            <w:tcBorders>
              <w:top w:val="single" w:sz="4" w:space="0" w:color="auto"/>
              <w:left w:val="single" w:sz="4" w:space="0" w:color="auto"/>
              <w:bottom w:val="single" w:sz="4" w:space="0" w:color="auto"/>
              <w:right w:val="single" w:sz="4" w:space="0" w:color="auto"/>
            </w:tcBorders>
          </w:tcPr>
          <w:p w14:paraId="53E8BC2C" w14:textId="77777777" w:rsidR="00AC19AD" w:rsidRPr="00004DE8" w:rsidRDefault="00AC19AD" w:rsidP="00AC19AD">
            <w:pPr>
              <w:pStyle w:val="Header"/>
              <w:tabs>
                <w:tab w:val="clear" w:pos="4153"/>
                <w:tab w:val="clear" w:pos="8306"/>
              </w:tabs>
              <w:rPr>
                <w:sz w:val="20"/>
                <w:szCs w:val="20"/>
              </w:rPr>
            </w:pPr>
          </w:p>
        </w:tc>
      </w:tr>
      <w:tr w:rsidR="00AC19AD" w:rsidRPr="00004DE8" w14:paraId="612AF97F" w14:textId="77777777" w:rsidTr="0098480C">
        <w:trPr>
          <w:cantSplit/>
          <w:trHeight w:val="317"/>
          <w:jc w:val="center"/>
        </w:trPr>
        <w:tc>
          <w:tcPr>
            <w:tcW w:w="1129" w:type="dxa"/>
            <w:tcBorders>
              <w:top w:val="single" w:sz="4" w:space="0" w:color="auto"/>
              <w:left w:val="single" w:sz="4" w:space="0" w:color="auto"/>
              <w:bottom w:val="single" w:sz="4" w:space="0" w:color="auto"/>
              <w:right w:val="single" w:sz="4" w:space="0" w:color="auto"/>
            </w:tcBorders>
            <w:vAlign w:val="center"/>
          </w:tcPr>
          <w:p w14:paraId="5005313C" w14:textId="77777777" w:rsidR="00AC19AD" w:rsidRPr="00D34102" w:rsidRDefault="00AC19AD" w:rsidP="00AC19AD">
            <w:pPr>
              <w:pStyle w:val="Header"/>
              <w:tabs>
                <w:tab w:val="clear" w:pos="4153"/>
                <w:tab w:val="clear" w:pos="8306"/>
                <w:tab w:val="left" w:pos="319"/>
              </w:tabs>
              <w:snapToGrid w:val="0"/>
              <w:jc w:val="center"/>
              <w:rPr>
                <w:b/>
              </w:rPr>
            </w:pPr>
            <w:r w:rsidRPr="00D34102">
              <w:rPr>
                <w:b/>
              </w:rPr>
              <w:t>5.</w:t>
            </w:r>
          </w:p>
        </w:tc>
        <w:tc>
          <w:tcPr>
            <w:tcW w:w="4395" w:type="dxa"/>
            <w:tcBorders>
              <w:top w:val="single" w:sz="4" w:space="0" w:color="auto"/>
              <w:left w:val="single" w:sz="4" w:space="0" w:color="auto"/>
              <w:bottom w:val="single" w:sz="4" w:space="0" w:color="auto"/>
              <w:right w:val="single" w:sz="4" w:space="0" w:color="auto"/>
            </w:tcBorders>
          </w:tcPr>
          <w:p w14:paraId="723E98A5" w14:textId="77777777" w:rsidR="00AC19AD" w:rsidRPr="00004DE8" w:rsidRDefault="00AC19AD" w:rsidP="00AC19AD">
            <w:pPr>
              <w:pStyle w:val="Header"/>
              <w:tabs>
                <w:tab w:val="clear" w:pos="4153"/>
                <w:tab w:val="clear" w:pos="8306"/>
              </w:tabs>
              <w:rPr>
                <w:sz w:val="20"/>
                <w:szCs w:val="20"/>
              </w:rPr>
            </w:pPr>
          </w:p>
        </w:tc>
        <w:tc>
          <w:tcPr>
            <w:tcW w:w="4110" w:type="dxa"/>
            <w:tcBorders>
              <w:top w:val="single" w:sz="4" w:space="0" w:color="auto"/>
              <w:left w:val="single" w:sz="4" w:space="0" w:color="auto"/>
              <w:bottom w:val="single" w:sz="4" w:space="0" w:color="auto"/>
              <w:right w:val="single" w:sz="4" w:space="0" w:color="auto"/>
            </w:tcBorders>
          </w:tcPr>
          <w:p w14:paraId="6672E794" w14:textId="77777777" w:rsidR="00AC19AD" w:rsidRPr="00004DE8" w:rsidRDefault="00AC19AD" w:rsidP="00AC19AD">
            <w:pPr>
              <w:pStyle w:val="Header"/>
              <w:tabs>
                <w:tab w:val="clear" w:pos="4153"/>
                <w:tab w:val="clear" w:pos="8306"/>
              </w:tabs>
              <w:rPr>
                <w:sz w:val="20"/>
                <w:szCs w:val="20"/>
              </w:rPr>
            </w:pPr>
          </w:p>
        </w:tc>
      </w:tr>
      <w:tr w:rsidR="00AC19AD" w:rsidRPr="00004DE8" w14:paraId="46AE2230" w14:textId="77777777" w:rsidTr="0098480C">
        <w:trPr>
          <w:cantSplit/>
          <w:trHeight w:val="317"/>
          <w:jc w:val="center"/>
        </w:trPr>
        <w:tc>
          <w:tcPr>
            <w:tcW w:w="1129" w:type="dxa"/>
            <w:tcBorders>
              <w:top w:val="single" w:sz="4" w:space="0" w:color="auto"/>
              <w:left w:val="single" w:sz="4" w:space="0" w:color="auto"/>
              <w:bottom w:val="single" w:sz="4" w:space="0" w:color="auto"/>
              <w:right w:val="single" w:sz="4" w:space="0" w:color="auto"/>
            </w:tcBorders>
            <w:vAlign w:val="center"/>
          </w:tcPr>
          <w:p w14:paraId="48B26A15" w14:textId="77777777" w:rsidR="00AC19AD" w:rsidRPr="00D34102" w:rsidRDefault="00AC19AD" w:rsidP="00AC19AD">
            <w:pPr>
              <w:pStyle w:val="Header"/>
              <w:tabs>
                <w:tab w:val="clear" w:pos="4153"/>
                <w:tab w:val="clear" w:pos="8306"/>
                <w:tab w:val="left" w:pos="319"/>
              </w:tabs>
              <w:snapToGrid w:val="0"/>
              <w:jc w:val="center"/>
              <w:rPr>
                <w:b/>
              </w:rPr>
            </w:pPr>
            <w:r w:rsidRPr="00D34102">
              <w:rPr>
                <w:b/>
              </w:rPr>
              <w:t>6.</w:t>
            </w:r>
          </w:p>
        </w:tc>
        <w:tc>
          <w:tcPr>
            <w:tcW w:w="4395" w:type="dxa"/>
            <w:tcBorders>
              <w:top w:val="single" w:sz="4" w:space="0" w:color="auto"/>
              <w:left w:val="single" w:sz="4" w:space="0" w:color="auto"/>
              <w:bottom w:val="single" w:sz="4" w:space="0" w:color="auto"/>
              <w:right w:val="single" w:sz="4" w:space="0" w:color="auto"/>
            </w:tcBorders>
          </w:tcPr>
          <w:p w14:paraId="7F9C8583" w14:textId="77777777" w:rsidR="00AC19AD" w:rsidRPr="00004DE8" w:rsidRDefault="00AC19AD" w:rsidP="00AC19AD">
            <w:pPr>
              <w:pStyle w:val="Header"/>
              <w:tabs>
                <w:tab w:val="clear" w:pos="4153"/>
                <w:tab w:val="clear" w:pos="8306"/>
              </w:tabs>
              <w:rPr>
                <w:sz w:val="20"/>
                <w:szCs w:val="20"/>
              </w:rPr>
            </w:pPr>
          </w:p>
        </w:tc>
        <w:tc>
          <w:tcPr>
            <w:tcW w:w="4110" w:type="dxa"/>
            <w:tcBorders>
              <w:top w:val="single" w:sz="4" w:space="0" w:color="auto"/>
              <w:left w:val="single" w:sz="4" w:space="0" w:color="auto"/>
              <w:bottom w:val="single" w:sz="4" w:space="0" w:color="auto"/>
              <w:right w:val="single" w:sz="4" w:space="0" w:color="auto"/>
            </w:tcBorders>
          </w:tcPr>
          <w:p w14:paraId="32BAE348" w14:textId="77777777" w:rsidR="00AC19AD" w:rsidRPr="00004DE8" w:rsidRDefault="00AC19AD" w:rsidP="00AC19AD">
            <w:pPr>
              <w:pStyle w:val="Header"/>
              <w:tabs>
                <w:tab w:val="clear" w:pos="4153"/>
                <w:tab w:val="clear" w:pos="8306"/>
              </w:tabs>
              <w:rPr>
                <w:sz w:val="20"/>
                <w:szCs w:val="20"/>
              </w:rPr>
            </w:pPr>
          </w:p>
        </w:tc>
      </w:tr>
      <w:tr w:rsidR="00AC19AD" w:rsidRPr="00004DE8" w14:paraId="2505B54F" w14:textId="77777777" w:rsidTr="0098480C">
        <w:trPr>
          <w:cantSplit/>
          <w:trHeight w:val="317"/>
          <w:jc w:val="center"/>
        </w:trPr>
        <w:tc>
          <w:tcPr>
            <w:tcW w:w="1129" w:type="dxa"/>
            <w:tcBorders>
              <w:top w:val="single" w:sz="4" w:space="0" w:color="auto"/>
              <w:left w:val="single" w:sz="4" w:space="0" w:color="auto"/>
              <w:bottom w:val="single" w:sz="4" w:space="0" w:color="auto"/>
              <w:right w:val="single" w:sz="4" w:space="0" w:color="auto"/>
            </w:tcBorders>
            <w:vAlign w:val="center"/>
          </w:tcPr>
          <w:p w14:paraId="21626DE5" w14:textId="77777777" w:rsidR="00AC19AD" w:rsidRPr="00D34102" w:rsidRDefault="00AC19AD" w:rsidP="00AC19AD">
            <w:pPr>
              <w:pStyle w:val="Header"/>
              <w:tabs>
                <w:tab w:val="clear" w:pos="4153"/>
                <w:tab w:val="clear" w:pos="8306"/>
                <w:tab w:val="left" w:pos="319"/>
              </w:tabs>
              <w:snapToGrid w:val="0"/>
              <w:jc w:val="center"/>
              <w:rPr>
                <w:b/>
              </w:rPr>
            </w:pPr>
            <w:r w:rsidRPr="00D34102">
              <w:rPr>
                <w:b/>
              </w:rPr>
              <w:t>7.</w:t>
            </w:r>
          </w:p>
        </w:tc>
        <w:tc>
          <w:tcPr>
            <w:tcW w:w="4395" w:type="dxa"/>
            <w:tcBorders>
              <w:top w:val="single" w:sz="4" w:space="0" w:color="auto"/>
              <w:left w:val="single" w:sz="4" w:space="0" w:color="auto"/>
              <w:bottom w:val="single" w:sz="4" w:space="0" w:color="auto"/>
              <w:right w:val="single" w:sz="4" w:space="0" w:color="auto"/>
            </w:tcBorders>
          </w:tcPr>
          <w:p w14:paraId="581EB797" w14:textId="77777777" w:rsidR="00AC19AD" w:rsidRPr="00004DE8" w:rsidRDefault="00AC19AD" w:rsidP="00AC19AD">
            <w:pPr>
              <w:pStyle w:val="Header"/>
              <w:tabs>
                <w:tab w:val="clear" w:pos="4153"/>
                <w:tab w:val="clear" w:pos="8306"/>
              </w:tabs>
              <w:rPr>
                <w:sz w:val="20"/>
                <w:szCs w:val="20"/>
              </w:rPr>
            </w:pPr>
          </w:p>
        </w:tc>
        <w:tc>
          <w:tcPr>
            <w:tcW w:w="4110" w:type="dxa"/>
            <w:tcBorders>
              <w:top w:val="single" w:sz="4" w:space="0" w:color="auto"/>
              <w:left w:val="single" w:sz="4" w:space="0" w:color="auto"/>
              <w:bottom w:val="single" w:sz="4" w:space="0" w:color="auto"/>
              <w:right w:val="single" w:sz="4" w:space="0" w:color="auto"/>
            </w:tcBorders>
          </w:tcPr>
          <w:p w14:paraId="2D760E0C" w14:textId="77777777" w:rsidR="00AC19AD" w:rsidRPr="00004DE8" w:rsidRDefault="00AC19AD" w:rsidP="00AC19AD">
            <w:pPr>
              <w:pStyle w:val="Header"/>
              <w:tabs>
                <w:tab w:val="clear" w:pos="4153"/>
                <w:tab w:val="clear" w:pos="8306"/>
              </w:tabs>
              <w:rPr>
                <w:sz w:val="20"/>
                <w:szCs w:val="20"/>
              </w:rPr>
            </w:pPr>
          </w:p>
        </w:tc>
      </w:tr>
      <w:tr w:rsidR="00AC19AD" w:rsidRPr="00004DE8" w14:paraId="2ECE1363" w14:textId="77777777" w:rsidTr="0098480C">
        <w:trPr>
          <w:cantSplit/>
          <w:trHeight w:val="317"/>
          <w:jc w:val="center"/>
        </w:trPr>
        <w:tc>
          <w:tcPr>
            <w:tcW w:w="1129" w:type="dxa"/>
            <w:tcBorders>
              <w:top w:val="single" w:sz="4" w:space="0" w:color="auto"/>
              <w:left w:val="single" w:sz="4" w:space="0" w:color="auto"/>
              <w:bottom w:val="single" w:sz="4" w:space="0" w:color="auto"/>
              <w:right w:val="single" w:sz="4" w:space="0" w:color="auto"/>
            </w:tcBorders>
            <w:vAlign w:val="center"/>
          </w:tcPr>
          <w:p w14:paraId="67094E18" w14:textId="77777777" w:rsidR="00AC19AD" w:rsidRPr="00D34102" w:rsidRDefault="00AC19AD" w:rsidP="00AC19AD">
            <w:pPr>
              <w:pStyle w:val="Header"/>
              <w:tabs>
                <w:tab w:val="clear" w:pos="4153"/>
                <w:tab w:val="clear" w:pos="8306"/>
                <w:tab w:val="left" w:pos="319"/>
              </w:tabs>
              <w:snapToGrid w:val="0"/>
              <w:jc w:val="center"/>
              <w:rPr>
                <w:b/>
              </w:rPr>
            </w:pPr>
            <w:r>
              <w:rPr>
                <w:b/>
              </w:rPr>
              <w:t>8.</w:t>
            </w:r>
          </w:p>
        </w:tc>
        <w:tc>
          <w:tcPr>
            <w:tcW w:w="4395" w:type="dxa"/>
            <w:tcBorders>
              <w:top w:val="single" w:sz="4" w:space="0" w:color="auto"/>
              <w:left w:val="single" w:sz="4" w:space="0" w:color="auto"/>
              <w:bottom w:val="single" w:sz="4" w:space="0" w:color="auto"/>
              <w:right w:val="single" w:sz="4" w:space="0" w:color="auto"/>
            </w:tcBorders>
          </w:tcPr>
          <w:p w14:paraId="6B05E9F9" w14:textId="77777777" w:rsidR="00AC19AD" w:rsidRPr="00004DE8" w:rsidRDefault="00AC19AD" w:rsidP="00AC19AD">
            <w:pPr>
              <w:pStyle w:val="Header"/>
              <w:tabs>
                <w:tab w:val="clear" w:pos="4153"/>
                <w:tab w:val="clear" w:pos="8306"/>
              </w:tabs>
              <w:rPr>
                <w:sz w:val="20"/>
                <w:szCs w:val="20"/>
              </w:rPr>
            </w:pPr>
          </w:p>
        </w:tc>
        <w:tc>
          <w:tcPr>
            <w:tcW w:w="4110" w:type="dxa"/>
            <w:tcBorders>
              <w:top w:val="single" w:sz="4" w:space="0" w:color="auto"/>
              <w:left w:val="single" w:sz="4" w:space="0" w:color="auto"/>
              <w:bottom w:val="single" w:sz="4" w:space="0" w:color="auto"/>
              <w:right w:val="single" w:sz="4" w:space="0" w:color="auto"/>
            </w:tcBorders>
          </w:tcPr>
          <w:p w14:paraId="5CEDEDF1" w14:textId="77777777" w:rsidR="00AC19AD" w:rsidRPr="00004DE8" w:rsidRDefault="00AC19AD" w:rsidP="00AC19AD">
            <w:pPr>
              <w:pStyle w:val="Header"/>
              <w:tabs>
                <w:tab w:val="clear" w:pos="4153"/>
                <w:tab w:val="clear" w:pos="8306"/>
              </w:tabs>
              <w:rPr>
                <w:sz w:val="20"/>
                <w:szCs w:val="20"/>
              </w:rPr>
            </w:pPr>
          </w:p>
        </w:tc>
      </w:tr>
      <w:tr w:rsidR="00AC19AD" w:rsidRPr="00004DE8" w14:paraId="66C99319" w14:textId="77777777" w:rsidTr="0098480C">
        <w:trPr>
          <w:cantSplit/>
          <w:trHeight w:val="317"/>
          <w:jc w:val="center"/>
        </w:trPr>
        <w:tc>
          <w:tcPr>
            <w:tcW w:w="1129" w:type="dxa"/>
            <w:tcBorders>
              <w:top w:val="single" w:sz="4" w:space="0" w:color="auto"/>
              <w:left w:val="single" w:sz="4" w:space="0" w:color="auto"/>
              <w:bottom w:val="single" w:sz="4" w:space="0" w:color="auto"/>
              <w:right w:val="single" w:sz="4" w:space="0" w:color="auto"/>
            </w:tcBorders>
            <w:vAlign w:val="center"/>
          </w:tcPr>
          <w:p w14:paraId="32CA98D4" w14:textId="77777777" w:rsidR="00AC19AD" w:rsidRDefault="00AC19AD" w:rsidP="00AC19AD">
            <w:pPr>
              <w:pStyle w:val="Header"/>
              <w:tabs>
                <w:tab w:val="clear" w:pos="4153"/>
                <w:tab w:val="clear" w:pos="8306"/>
                <w:tab w:val="left" w:pos="319"/>
              </w:tabs>
              <w:snapToGrid w:val="0"/>
              <w:jc w:val="center"/>
              <w:rPr>
                <w:b/>
              </w:rPr>
            </w:pPr>
            <w:r>
              <w:rPr>
                <w:b/>
              </w:rPr>
              <w:t>9.</w:t>
            </w:r>
          </w:p>
        </w:tc>
        <w:tc>
          <w:tcPr>
            <w:tcW w:w="4395" w:type="dxa"/>
            <w:tcBorders>
              <w:top w:val="single" w:sz="4" w:space="0" w:color="auto"/>
              <w:left w:val="single" w:sz="4" w:space="0" w:color="auto"/>
              <w:bottom w:val="single" w:sz="4" w:space="0" w:color="auto"/>
              <w:right w:val="single" w:sz="4" w:space="0" w:color="auto"/>
            </w:tcBorders>
          </w:tcPr>
          <w:p w14:paraId="2155CB05" w14:textId="77777777" w:rsidR="00AC19AD" w:rsidRPr="00004DE8" w:rsidRDefault="00AC19AD" w:rsidP="00AC19AD">
            <w:pPr>
              <w:pStyle w:val="Header"/>
              <w:tabs>
                <w:tab w:val="clear" w:pos="4153"/>
                <w:tab w:val="clear" w:pos="8306"/>
              </w:tabs>
              <w:rPr>
                <w:sz w:val="20"/>
                <w:szCs w:val="20"/>
              </w:rPr>
            </w:pPr>
          </w:p>
        </w:tc>
        <w:tc>
          <w:tcPr>
            <w:tcW w:w="4110" w:type="dxa"/>
            <w:tcBorders>
              <w:top w:val="single" w:sz="4" w:space="0" w:color="auto"/>
              <w:left w:val="single" w:sz="4" w:space="0" w:color="auto"/>
              <w:bottom w:val="single" w:sz="4" w:space="0" w:color="auto"/>
              <w:right w:val="single" w:sz="4" w:space="0" w:color="auto"/>
            </w:tcBorders>
          </w:tcPr>
          <w:p w14:paraId="735A35A9" w14:textId="77777777" w:rsidR="00AC19AD" w:rsidRPr="00004DE8" w:rsidRDefault="00AC19AD" w:rsidP="00AC19AD">
            <w:pPr>
              <w:pStyle w:val="Header"/>
              <w:tabs>
                <w:tab w:val="clear" w:pos="4153"/>
                <w:tab w:val="clear" w:pos="8306"/>
              </w:tabs>
              <w:rPr>
                <w:sz w:val="20"/>
                <w:szCs w:val="20"/>
              </w:rPr>
            </w:pPr>
          </w:p>
        </w:tc>
      </w:tr>
    </w:tbl>
    <w:p w14:paraId="5E1D05EA" w14:textId="77777777" w:rsidR="00AC19AD" w:rsidRDefault="00AC19AD" w:rsidP="00AC19AD">
      <w:pPr>
        <w:spacing w:before="480"/>
        <w:ind w:right="111"/>
        <w:rPr>
          <w:b/>
          <w:i/>
        </w:rPr>
      </w:pPr>
      <w:r w:rsidRPr="0006200C">
        <w:rPr>
          <w:b/>
          <w:i/>
        </w:rPr>
        <w:t>Piezīme: Pretendents aizpilda tabulas rind</w:t>
      </w:r>
      <w:r>
        <w:rPr>
          <w:b/>
          <w:i/>
        </w:rPr>
        <w:t>u</w:t>
      </w:r>
      <w:r w:rsidRPr="0006200C">
        <w:rPr>
          <w:b/>
          <w:i/>
        </w:rPr>
        <w:t xml:space="preserve"> tikai par t</w:t>
      </w:r>
      <w:r>
        <w:rPr>
          <w:b/>
          <w:i/>
        </w:rPr>
        <w:t>o</w:t>
      </w:r>
      <w:r w:rsidRPr="0006200C">
        <w:rPr>
          <w:b/>
          <w:i/>
        </w:rPr>
        <w:t xml:space="preserve"> iepirkuma daļ</w:t>
      </w:r>
      <w:r>
        <w:rPr>
          <w:b/>
          <w:i/>
        </w:rPr>
        <w:t>u</w:t>
      </w:r>
      <w:r w:rsidRPr="0006200C">
        <w:rPr>
          <w:b/>
          <w:i/>
        </w:rPr>
        <w:t xml:space="preserve">, </w:t>
      </w:r>
      <w:r>
        <w:rPr>
          <w:b/>
          <w:i/>
        </w:rPr>
        <w:t>par</w:t>
      </w:r>
      <w:r w:rsidRPr="0006200C">
        <w:rPr>
          <w:b/>
          <w:i/>
        </w:rPr>
        <w:t xml:space="preserve"> kur</w:t>
      </w:r>
      <w:r>
        <w:rPr>
          <w:b/>
          <w:i/>
        </w:rPr>
        <w:t xml:space="preserve">u </w:t>
      </w:r>
      <w:r w:rsidRPr="0006200C">
        <w:rPr>
          <w:b/>
          <w:i/>
        </w:rPr>
        <w:t>iesniedzis piedāvājumu, bet pārējās dzēš.</w:t>
      </w:r>
    </w:p>
    <w:p w14:paraId="1A78C810" w14:textId="77777777" w:rsidR="00AC19AD" w:rsidRDefault="00AC19AD" w:rsidP="00AC19AD">
      <w:pPr>
        <w:rPr>
          <w:b/>
          <w:iCs/>
          <w:sz w:val="16"/>
          <w:szCs w:val="16"/>
          <w:u w:val="single"/>
        </w:rPr>
      </w:pPr>
    </w:p>
    <w:p w14:paraId="269FD06D" w14:textId="77777777" w:rsidR="00AC19AD" w:rsidRPr="00046D1E" w:rsidRDefault="00AC19AD" w:rsidP="00AC19AD">
      <w:pPr>
        <w:rPr>
          <w:b/>
          <w:iCs/>
          <w:sz w:val="16"/>
          <w:szCs w:val="16"/>
          <w:u w:val="single"/>
        </w:rPr>
      </w:pPr>
    </w:p>
    <w:p w14:paraId="5C0BAB6E" w14:textId="77777777" w:rsidR="00AC19AD" w:rsidRPr="00E110D9" w:rsidRDefault="00AC19AD" w:rsidP="00AC19AD">
      <w:pPr>
        <w:contextualSpacing/>
        <w:jc w:val="both"/>
        <w:rPr>
          <w:bCs/>
        </w:rPr>
      </w:pPr>
      <w:r w:rsidRPr="002C0DB5">
        <w:rPr>
          <w:bCs/>
        </w:rPr>
        <w:t>Kokskaidu granul</w:t>
      </w:r>
      <w:r w:rsidRPr="00E110D9">
        <w:rPr>
          <w:bCs/>
        </w:rPr>
        <w:t xml:space="preserve">as ir </w:t>
      </w:r>
      <w:r w:rsidRPr="002C0DB5">
        <w:rPr>
          <w:bCs/>
        </w:rPr>
        <w:t>mehāniski noturīg</w:t>
      </w:r>
      <w:r w:rsidRPr="00E110D9">
        <w:rPr>
          <w:bCs/>
        </w:rPr>
        <w:t>as</w:t>
      </w:r>
      <w:r w:rsidRPr="002C0DB5">
        <w:rPr>
          <w:bCs/>
        </w:rPr>
        <w:t>, bez skaidu smalkumiem, saus</w:t>
      </w:r>
      <w:r w:rsidRPr="00E110D9">
        <w:rPr>
          <w:bCs/>
        </w:rPr>
        <w:t>as</w:t>
      </w:r>
      <w:r w:rsidRPr="002C0DB5">
        <w:rPr>
          <w:bCs/>
        </w:rPr>
        <w:t xml:space="preserve">, tās </w:t>
      </w:r>
      <w:r w:rsidRPr="00E110D9">
        <w:rPr>
          <w:bCs/>
        </w:rPr>
        <w:t>ne</w:t>
      </w:r>
      <w:r w:rsidRPr="002C0DB5">
        <w:rPr>
          <w:bCs/>
        </w:rPr>
        <w:t>satur līmes un citu ķīmisko elementu sastāvdaļas, kā arī metālu, plastmasas, akmeņu, smilšu u.c. svešķermeņu piemaisījumus.</w:t>
      </w:r>
    </w:p>
    <w:p w14:paraId="46BC7FE4" w14:textId="77777777" w:rsidR="00AC19AD" w:rsidRPr="002C0DB5" w:rsidRDefault="00AC19AD" w:rsidP="00AC19AD">
      <w:pPr>
        <w:ind w:left="426"/>
        <w:contextualSpacing/>
        <w:jc w:val="both"/>
        <w:rPr>
          <w:bCs/>
        </w:rPr>
      </w:pPr>
    </w:p>
    <w:p w14:paraId="48831B01" w14:textId="77777777" w:rsidR="00AC19AD" w:rsidRPr="002D690E" w:rsidRDefault="00AC19AD" w:rsidP="00AC19AD">
      <w:pPr>
        <w:jc w:val="both"/>
        <w:rPr>
          <w:iCs/>
        </w:rPr>
      </w:pPr>
      <w:r w:rsidRPr="002D690E">
        <w:rPr>
          <w:iCs/>
        </w:rPr>
        <w:t xml:space="preserve">Apliecinām, ka prece atbilst </w:t>
      </w:r>
      <w:r>
        <w:rPr>
          <w:iCs/>
        </w:rPr>
        <w:t xml:space="preserve">un tiks piegādāta atbilstoši </w:t>
      </w:r>
      <w:r w:rsidRPr="002D690E">
        <w:rPr>
          <w:iCs/>
        </w:rPr>
        <w:t>Tehniskās specifikācijas prasībām</w:t>
      </w:r>
      <w:r>
        <w:rPr>
          <w:iCs/>
        </w:rPr>
        <w:t>.</w:t>
      </w:r>
    </w:p>
    <w:p w14:paraId="68AFD2A6" w14:textId="77777777" w:rsidR="00AC19AD" w:rsidRDefault="00AC19AD" w:rsidP="00AC19AD">
      <w:pPr>
        <w:tabs>
          <w:tab w:val="left" w:pos="-3402"/>
        </w:tabs>
        <w:spacing w:before="120"/>
        <w:ind w:right="28"/>
        <w:jc w:val="both"/>
      </w:pPr>
      <w:r w:rsidRPr="002D690E">
        <w:t>Ar šo uzņemos pilnu atbildību par iesniegto piedāvājumu, tajā iekļauto informāciju, noformējumu, atbilstību nolikuma prasībām. Sniegtā informācija un dati ir patiesi.</w:t>
      </w:r>
    </w:p>
    <w:p w14:paraId="3C31099D" w14:textId="77777777" w:rsidR="00AC19AD" w:rsidRDefault="00AC19AD" w:rsidP="00AC19AD">
      <w:pPr>
        <w:tabs>
          <w:tab w:val="left" w:pos="4820"/>
        </w:tabs>
        <w:spacing w:before="360" w:after="360"/>
      </w:pPr>
      <w:bookmarkStart w:id="33" w:name="_Hlk176167223"/>
      <w:r w:rsidRPr="00892C53">
        <w:rPr>
          <w:sz w:val="22"/>
          <w:szCs w:val="22"/>
          <w:highlight w:val="yellow"/>
        </w:rPr>
        <w:t>[Dokumenta parakstītāja amats vai statuss]</w:t>
      </w:r>
      <w:r w:rsidRPr="00892C53">
        <w:rPr>
          <w:sz w:val="22"/>
          <w:szCs w:val="22"/>
        </w:rPr>
        <w:t xml:space="preserve">       </w:t>
      </w:r>
      <w:r>
        <w:rPr>
          <w:sz w:val="22"/>
          <w:szCs w:val="22"/>
        </w:rPr>
        <w:t xml:space="preserve">        </w:t>
      </w:r>
      <w:r w:rsidRPr="00892C53">
        <w:rPr>
          <w:sz w:val="22"/>
          <w:szCs w:val="22"/>
        </w:rPr>
        <w:t xml:space="preserve">    </w:t>
      </w:r>
      <w:r w:rsidRPr="00892C53">
        <w:rPr>
          <w:sz w:val="22"/>
          <w:szCs w:val="22"/>
          <w:highlight w:val="yellow"/>
        </w:rPr>
        <w:t>[Dokumenta parakstītāja vārds un uzvārds]</w:t>
      </w:r>
      <w:r w:rsidRPr="00892C53">
        <w:rPr>
          <w:rStyle w:val="FootnoteReference"/>
          <w:sz w:val="22"/>
          <w:szCs w:val="22"/>
        </w:rPr>
        <w:footnoteRef/>
      </w:r>
      <w:r>
        <w:tab/>
      </w:r>
    </w:p>
    <w:p w14:paraId="404AA7AC" w14:textId="77777777" w:rsidR="00AC19AD" w:rsidRDefault="00AC19AD" w:rsidP="00AC19AD">
      <w:r w:rsidRPr="00506A79">
        <w:t xml:space="preserve">DOKUMENTS PARAKSTĪTS AR </w:t>
      </w:r>
      <w:r w:rsidRPr="00506A79">
        <w:rPr>
          <w:highlight w:val="yellow"/>
        </w:rPr>
        <w:t>[atkarībā no faktiskajiem apstākļiem raksta: “DROŠU ELEKTRONISKO PARAKSTU” vai “E-KONKURSU SISTĒMĀ IESTRĀDĀTO PARAKSTA RĪKU”]</w:t>
      </w:r>
    </w:p>
    <w:bookmarkEnd w:id="33"/>
    <w:p w14:paraId="0B0F50F2" w14:textId="77777777" w:rsidR="00AC19AD" w:rsidRDefault="00AC19AD" w:rsidP="00AC19AD"/>
    <w:p w14:paraId="71EB4A0F" w14:textId="77777777" w:rsidR="00AC19AD" w:rsidRDefault="00AC19AD" w:rsidP="002D7003">
      <w:pPr>
        <w:pStyle w:val="FootnoteText"/>
        <w:jc w:val="both"/>
      </w:pPr>
    </w:p>
    <w:p w14:paraId="0EE1E702" w14:textId="77777777" w:rsidR="00AC19AD" w:rsidRDefault="00AC19AD" w:rsidP="002D7003">
      <w:pPr>
        <w:pStyle w:val="FootnoteText"/>
        <w:jc w:val="both"/>
      </w:pPr>
    </w:p>
    <w:p w14:paraId="2B722A2E" w14:textId="77777777" w:rsidR="00AC19AD" w:rsidRPr="00EC3132" w:rsidRDefault="00AC19AD" w:rsidP="002D7003">
      <w:pPr>
        <w:pStyle w:val="FootnoteText"/>
        <w:jc w:val="both"/>
      </w:pPr>
    </w:p>
  </w:footnote>
  <w:footnote w:id="9">
    <w:p w14:paraId="55D98A36" w14:textId="77777777" w:rsidR="008F2003" w:rsidRPr="00D43518" w:rsidRDefault="008F2003" w:rsidP="008F2003">
      <w:pPr>
        <w:pStyle w:val="FootnoteText"/>
      </w:pPr>
      <w:r>
        <w:rPr>
          <w:rStyle w:val="FootnoteReference"/>
        </w:rPr>
        <w:footnoteRef/>
      </w:r>
      <w:r w:rsidRPr="00D43518">
        <w:t xml:space="preserve"> </w:t>
      </w:r>
      <w:r w:rsidRPr="00212936">
        <w:t xml:space="preserve">Ja </w:t>
      </w:r>
      <w:r>
        <w:t>dokumentu</w:t>
      </w:r>
      <w:r w:rsidRPr="00212936">
        <w:t xml:space="preserve"> paraksta vairākas personas, tad attiecīgo informāciju sniedz par katru personu, kura parakstījusi </w:t>
      </w:r>
      <w:r>
        <w:t>piedāvājumu</w:t>
      </w:r>
      <w:r w:rsidRPr="00212936">
        <w:t>.</w:t>
      </w:r>
    </w:p>
  </w:footnote>
  <w:footnote w:id="10">
    <w:p w14:paraId="1FB22009" w14:textId="77777777" w:rsidR="00EB2677" w:rsidRDefault="00EB2677" w:rsidP="00EB2677">
      <w:pPr>
        <w:pStyle w:val="FootnoteText"/>
      </w:pPr>
      <w:r>
        <w:rPr>
          <w:rStyle w:val="FootnoteReference"/>
        </w:rPr>
        <w:footnoteRef/>
      </w:r>
      <w:r>
        <w:t xml:space="preserve"> Šī apliecinājuma kontekstā ar terminu „konkurents” apzīmē jebkuru fizisku vai juridisku personu, kura nav Pretendents un kura:</w:t>
      </w:r>
    </w:p>
    <w:p w14:paraId="0F83BD75" w14:textId="77777777" w:rsidR="00EB2677" w:rsidRDefault="00EB2677" w:rsidP="00EB2677">
      <w:pPr>
        <w:pStyle w:val="FootnoteText"/>
        <w:ind w:left="284"/>
      </w:pPr>
      <w:r>
        <w:t>1) iesniedz piedāvājumu šim iepirkumam;</w:t>
      </w:r>
    </w:p>
    <w:p w14:paraId="4C07F038" w14:textId="77777777" w:rsidR="00EB2677" w:rsidRDefault="00EB2677" w:rsidP="00EB2677">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26946C9E"/>
    <w:lvl w:ilvl="0">
      <w:start w:val="1"/>
      <w:numFmt w:val="upperRoman"/>
      <w:lvlText w:val="%1."/>
      <w:lvlJc w:val="left"/>
      <w:pPr>
        <w:tabs>
          <w:tab w:val="num" w:pos="360"/>
        </w:tabs>
        <w:ind w:left="360" w:hanging="360"/>
      </w:pPr>
      <w:rPr>
        <w:rFonts w:ascii="Times New Roman" w:eastAsia="Times New Roman" w:hAnsi="Times New Roman" w:cs="Times New Roman"/>
        <w:b/>
        <w:bCs w:val="0"/>
        <w:i w:val="0"/>
        <w:iCs w:val="0"/>
        <w:sz w:val="24"/>
        <w:szCs w:val="24"/>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2E94785"/>
    <w:multiLevelType w:val="multilevel"/>
    <w:tmpl w:val="9E7A2C44"/>
    <w:lvl w:ilvl="0">
      <w:start w:val="3"/>
      <w:numFmt w:val="decimal"/>
      <w:lvlText w:val="%1."/>
      <w:lvlJc w:val="left"/>
      <w:pPr>
        <w:ind w:left="502" w:hanging="360"/>
      </w:pPr>
      <w:rPr>
        <w:rFonts w:hint="default"/>
        <w:b w:val="0"/>
      </w:rPr>
    </w:lvl>
    <w:lvl w:ilvl="1">
      <w:start w:val="1"/>
      <w:numFmt w:val="decimal"/>
      <w:lvlText w:val="%1.%2."/>
      <w:lvlJc w:val="left"/>
      <w:pPr>
        <w:ind w:left="360" w:hanging="360"/>
      </w:pPr>
      <w:rPr>
        <w:rFonts w:hint="default"/>
        <w:b w:val="0"/>
        <w:strike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3312460"/>
    <w:multiLevelType w:val="multilevel"/>
    <w:tmpl w:val="4BC05AFC"/>
    <w:lvl w:ilvl="0">
      <w:start w:val="11"/>
      <w:numFmt w:val="decimal"/>
      <w:lvlText w:val="%1."/>
      <w:lvlJc w:val="left"/>
      <w:pPr>
        <w:ind w:left="36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78407D6"/>
    <w:multiLevelType w:val="multilevel"/>
    <w:tmpl w:val="BCA46232"/>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0DAD48AC"/>
    <w:multiLevelType w:val="multilevel"/>
    <w:tmpl w:val="6BBEEEF6"/>
    <w:lvl w:ilvl="0">
      <w:start w:val="4"/>
      <w:numFmt w:val="decimal"/>
      <w:lvlText w:val="%1."/>
      <w:lvlJc w:val="left"/>
      <w:pPr>
        <w:ind w:left="504" w:hanging="504"/>
      </w:pPr>
      <w:rPr>
        <w:rFonts w:hint="default"/>
      </w:rPr>
    </w:lvl>
    <w:lvl w:ilvl="1">
      <w:start w:val="1"/>
      <w:numFmt w:val="decimal"/>
      <w:lvlText w:val="%1.%2."/>
      <w:lvlJc w:val="left"/>
      <w:pPr>
        <w:ind w:left="1044" w:hanging="504"/>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6" w15:restartNumberingAfterBreak="0">
    <w:nsid w:val="11C970A6"/>
    <w:multiLevelType w:val="multilevel"/>
    <w:tmpl w:val="DFAC521C"/>
    <w:lvl w:ilvl="0">
      <w:start w:val="4"/>
      <w:numFmt w:val="decimal"/>
      <w:pStyle w:val="StylePUNKTSBefore6ptAfter6pt"/>
      <w:lvlText w:val="%1."/>
      <w:lvlJc w:val="left"/>
      <w:pPr>
        <w:ind w:left="540" w:hanging="540"/>
      </w:pPr>
      <w:rPr>
        <w:rFonts w:ascii="RimTimes" w:eastAsia="Times New Roman" w:hAnsi="RimTimes" w:hint="default"/>
      </w:rPr>
    </w:lvl>
    <w:lvl w:ilvl="1">
      <w:start w:val="3"/>
      <w:numFmt w:val="decimal"/>
      <w:pStyle w:val="StyleAPAKPUNKTSBefore15ptAfter15pt"/>
      <w:lvlText w:val="%1.%2."/>
      <w:lvlJc w:val="left"/>
      <w:pPr>
        <w:ind w:left="540" w:hanging="540"/>
      </w:pPr>
      <w:rPr>
        <w:rFonts w:ascii="RimTimes" w:eastAsia="Times New Roman" w:hAnsi="RimTimes" w:hint="default"/>
      </w:rPr>
    </w:lvl>
    <w:lvl w:ilvl="2">
      <w:start w:val="1"/>
      <w:numFmt w:val="decimal"/>
      <w:lvlText w:val="%1.%2.%3."/>
      <w:lvlJc w:val="left"/>
      <w:pPr>
        <w:ind w:left="720" w:hanging="720"/>
      </w:pPr>
      <w:rPr>
        <w:rFonts w:ascii="RimTimes" w:eastAsia="Times New Roman" w:hAnsi="RimTimes" w:hint="default"/>
        <w:lang w:val="x-none"/>
      </w:rPr>
    </w:lvl>
    <w:lvl w:ilvl="3">
      <w:start w:val="1"/>
      <w:numFmt w:val="decimal"/>
      <w:lvlText w:val="%1.%2.%3.%4."/>
      <w:lvlJc w:val="left"/>
      <w:pPr>
        <w:ind w:left="720" w:hanging="720"/>
      </w:pPr>
      <w:rPr>
        <w:rFonts w:ascii="RimTimes" w:eastAsia="Times New Roman" w:hAnsi="RimTimes" w:hint="default"/>
      </w:rPr>
    </w:lvl>
    <w:lvl w:ilvl="4">
      <w:start w:val="1"/>
      <w:numFmt w:val="decimal"/>
      <w:lvlText w:val="%1.%2.%3.%4.%5."/>
      <w:lvlJc w:val="left"/>
      <w:pPr>
        <w:ind w:left="1080" w:hanging="1080"/>
      </w:pPr>
      <w:rPr>
        <w:rFonts w:ascii="RimTimes" w:eastAsia="Times New Roman" w:hAnsi="RimTimes" w:hint="default"/>
      </w:rPr>
    </w:lvl>
    <w:lvl w:ilvl="5">
      <w:start w:val="1"/>
      <w:numFmt w:val="decimal"/>
      <w:lvlText w:val="%1.%2.%3.%4.%5.%6."/>
      <w:lvlJc w:val="left"/>
      <w:pPr>
        <w:ind w:left="1080" w:hanging="1080"/>
      </w:pPr>
      <w:rPr>
        <w:rFonts w:ascii="RimTimes" w:eastAsia="Times New Roman" w:hAnsi="RimTimes" w:hint="default"/>
      </w:rPr>
    </w:lvl>
    <w:lvl w:ilvl="6">
      <w:start w:val="1"/>
      <w:numFmt w:val="decimal"/>
      <w:lvlText w:val="%1.%2.%3.%4.%5.%6.%7."/>
      <w:lvlJc w:val="left"/>
      <w:pPr>
        <w:ind w:left="1440" w:hanging="1440"/>
      </w:pPr>
      <w:rPr>
        <w:rFonts w:ascii="RimTimes" w:eastAsia="Times New Roman" w:hAnsi="RimTimes" w:hint="default"/>
      </w:rPr>
    </w:lvl>
    <w:lvl w:ilvl="7">
      <w:start w:val="1"/>
      <w:numFmt w:val="decimal"/>
      <w:lvlText w:val="%1.%2.%3.%4.%5.%6.%7.%8."/>
      <w:lvlJc w:val="left"/>
      <w:pPr>
        <w:ind w:left="1440" w:hanging="1440"/>
      </w:pPr>
      <w:rPr>
        <w:rFonts w:ascii="RimTimes" w:eastAsia="Times New Roman" w:hAnsi="RimTimes" w:hint="default"/>
      </w:rPr>
    </w:lvl>
    <w:lvl w:ilvl="8">
      <w:start w:val="1"/>
      <w:numFmt w:val="decimal"/>
      <w:lvlText w:val="%1.%2.%3.%4.%5.%6.%7.%8.%9."/>
      <w:lvlJc w:val="left"/>
      <w:pPr>
        <w:ind w:left="1800" w:hanging="1800"/>
      </w:pPr>
      <w:rPr>
        <w:rFonts w:ascii="RimTimes" w:eastAsia="Times New Roman" w:hAnsi="RimTimes" w:hint="default"/>
      </w:rPr>
    </w:lvl>
  </w:abstractNum>
  <w:abstractNum w:abstractNumId="7" w15:restartNumberingAfterBreak="0">
    <w:nsid w:val="12E6351C"/>
    <w:multiLevelType w:val="hybridMultilevel"/>
    <w:tmpl w:val="EA50A324"/>
    <w:lvl w:ilvl="0" w:tplc="1D5A68C0">
      <w:start w:val="1"/>
      <w:numFmt w:val="decimal"/>
      <w:lvlText w:val="%1."/>
      <w:lvlJc w:val="left"/>
      <w:pPr>
        <w:ind w:left="720" w:hanging="360"/>
      </w:pPr>
      <w:rPr>
        <w:color w:val="000000" w:themeColor="text1"/>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12ED4BF9"/>
    <w:multiLevelType w:val="multilevel"/>
    <w:tmpl w:val="B9B2628A"/>
    <w:lvl w:ilvl="0">
      <w:start w:val="2"/>
      <w:numFmt w:val="decimal"/>
      <w:lvlText w:val="%1."/>
      <w:lvlJc w:val="left"/>
      <w:pPr>
        <w:ind w:left="360" w:hanging="360"/>
      </w:pPr>
      <w:rPr>
        <w:rFonts w:hint="default"/>
        <w:color w:val="000000" w:themeColor="text1"/>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2138" w:hanging="720"/>
      </w:pPr>
      <w:rPr>
        <w:rFonts w:hint="default"/>
        <w:color w:val="000000" w:themeColor="text1"/>
      </w:rPr>
    </w:lvl>
    <w:lvl w:ilvl="3">
      <w:start w:val="1"/>
      <w:numFmt w:val="decimal"/>
      <w:lvlText w:val="%1.%2.%3.%4."/>
      <w:lvlJc w:val="left"/>
      <w:pPr>
        <w:ind w:left="2847" w:hanging="720"/>
      </w:pPr>
      <w:rPr>
        <w:rFonts w:hint="default"/>
        <w:color w:val="000000" w:themeColor="text1"/>
      </w:rPr>
    </w:lvl>
    <w:lvl w:ilvl="4">
      <w:start w:val="1"/>
      <w:numFmt w:val="decimal"/>
      <w:lvlText w:val="%1.%2.%3.%4.%5."/>
      <w:lvlJc w:val="left"/>
      <w:pPr>
        <w:ind w:left="3916" w:hanging="1080"/>
      </w:pPr>
      <w:rPr>
        <w:rFonts w:hint="default"/>
        <w:color w:val="000000" w:themeColor="text1"/>
      </w:rPr>
    </w:lvl>
    <w:lvl w:ilvl="5">
      <w:start w:val="1"/>
      <w:numFmt w:val="decimal"/>
      <w:lvlText w:val="%1.%2.%3.%4.%5.%6."/>
      <w:lvlJc w:val="left"/>
      <w:pPr>
        <w:ind w:left="4625" w:hanging="1080"/>
      </w:pPr>
      <w:rPr>
        <w:rFonts w:hint="default"/>
        <w:color w:val="000000" w:themeColor="text1"/>
      </w:rPr>
    </w:lvl>
    <w:lvl w:ilvl="6">
      <w:start w:val="1"/>
      <w:numFmt w:val="decimal"/>
      <w:lvlText w:val="%1.%2.%3.%4.%5.%6.%7."/>
      <w:lvlJc w:val="left"/>
      <w:pPr>
        <w:ind w:left="5694" w:hanging="1440"/>
      </w:pPr>
      <w:rPr>
        <w:rFonts w:hint="default"/>
        <w:color w:val="000000" w:themeColor="text1"/>
      </w:rPr>
    </w:lvl>
    <w:lvl w:ilvl="7">
      <w:start w:val="1"/>
      <w:numFmt w:val="decimal"/>
      <w:lvlText w:val="%1.%2.%3.%4.%5.%6.%7.%8."/>
      <w:lvlJc w:val="left"/>
      <w:pPr>
        <w:ind w:left="6403" w:hanging="1440"/>
      </w:pPr>
      <w:rPr>
        <w:rFonts w:hint="default"/>
        <w:color w:val="000000" w:themeColor="text1"/>
      </w:rPr>
    </w:lvl>
    <w:lvl w:ilvl="8">
      <w:start w:val="1"/>
      <w:numFmt w:val="decimal"/>
      <w:lvlText w:val="%1.%2.%3.%4.%5.%6.%7.%8.%9."/>
      <w:lvlJc w:val="left"/>
      <w:pPr>
        <w:ind w:left="7472" w:hanging="1800"/>
      </w:pPr>
      <w:rPr>
        <w:rFonts w:hint="default"/>
        <w:color w:val="000000" w:themeColor="text1"/>
      </w:rPr>
    </w:lvl>
  </w:abstractNum>
  <w:abstractNum w:abstractNumId="9" w15:restartNumberingAfterBreak="0">
    <w:nsid w:val="1F037358"/>
    <w:multiLevelType w:val="multilevel"/>
    <w:tmpl w:val="ACDC181A"/>
    <w:lvl w:ilvl="0">
      <w:start w:val="30"/>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20588C"/>
    <w:multiLevelType w:val="multilevel"/>
    <w:tmpl w:val="7D36DC46"/>
    <w:lvl w:ilvl="0">
      <w:start w:val="30"/>
      <w:numFmt w:val="decimal"/>
      <w:lvlText w:val="%1."/>
      <w:lvlJc w:val="left"/>
      <w:pPr>
        <w:ind w:left="660" w:hanging="660"/>
      </w:pPr>
      <w:rPr>
        <w:rFonts w:hint="default"/>
      </w:rPr>
    </w:lvl>
    <w:lvl w:ilvl="1">
      <w:start w:val="4"/>
      <w:numFmt w:val="decimal"/>
      <w:lvlText w:val="%1.%2."/>
      <w:lvlJc w:val="left"/>
      <w:pPr>
        <w:ind w:left="990" w:hanging="660"/>
      </w:pPr>
      <w:rPr>
        <w:rFonts w:hint="default"/>
      </w:rPr>
    </w:lvl>
    <w:lvl w:ilvl="2">
      <w:start w:val="5"/>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11" w15:restartNumberingAfterBreak="0">
    <w:nsid w:val="23122BAF"/>
    <w:multiLevelType w:val="multilevel"/>
    <w:tmpl w:val="0184904C"/>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38F6EF0"/>
    <w:multiLevelType w:val="multilevel"/>
    <w:tmpl w:val="80D8614C"/>
    <w:lvl w:ilvl="0">
      <w:start w:val="12"/>
      <w:numFmt w:val="decimal"/>
      <w:lvlText w:val="%1."/>
      <w:lvlJc w:val="left"/>
      <w:pPr>
        <w:ind w:left="480" w:hanging="480"/>
      </w:pPr>
      <w:rPr>
        <w:rFonts w:hint="default"/>
      </w:rPr>
    </w:lvl>
    <w:lvl w:ilvl="1">
      <w:start w:val="8"/>
      <w:numFmt w:val="decimal"/>
      <w:lvlText w:val="%1.%2."/>
      <w:lvlJc w:val="left"/>
      <w:pPr>
        <w:ind w:left="622"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3" w15:restartNumberingAfterBreak="0">
    <w:nsid w:val="256A087F"/>
    <w:multiLevelType w:val="multilevel"/>
    <w:tmpl w:val="DD14E082"/>
    <w:lvl w:ilvl="0">
      <w:start w:val="1"/>
      <w:numFmt w:val="decimal"/>
      <w:lvlText w:val="%1."/>
      <w:lvlJc w:val="left"/>
      <w:pPr>
        <w:tabs>
          <w:tab w:val="num" w:pos="1494"/>
        </w:tabs>
        <w:ind w:left="567" w:firstLine="567"/>
      </w:pPr>
      <w:rPr>
        <w:rFonts w:ascii="Times New Roman" w:hAnsi="Times New Roman" w:cs="Times New Roman" w:hint="default"/>
        <w:b w:val="0"/>
        <w:i w:val="0"/>
      </w:rPr>
    </w:lvl>
    <w:lvl w:ilvl="1">
      <w:start w:val="1"/>
      <w:numFmt w:val="decimal"/>
      <w:lvlText w:val="%1.%2."/>
      <w:lvlJc w:val="left"/>
      <w:pPr>
        <w:tabs>
          <w:tab w:val="num" w:pos="737"/>
        </w:tabs>
        <w:ind w:left="737" w:hanging="453"/>
      </w:pPr>
      <w:rPr>
        <w:b w:val="0"/>
      </w:rPr>
    </w:lvl>
    <w:lvl w:ilvl="2">
      <w:start w:val="1"/>
      <w:numFmt w:val="decimal"/>
      <w:lvlText w:val="%1.%2.%3."/>
      <w:lvlJc w:val="left"/>
      <w:pPr>
        <w:tabs>
          <w:tab w:val="num" w:pos="57"/>
        </w:tabs>
        <w:ind w:left="1701" w:hanging="510"/>
      </w:pPr>
    </w:lvl>
    <w:lvl w:ilvl="3">
      <w:start w:val="1"/>
      <w:numFmt w:val="decimal"/>
      <w:lvlText w:val="%1.%2.%3.%4."/>
      <w:lvlJc w:val="left"/>
      <w:pPr>
        <w:tabs>
          <w:tab w:val="num" w:pos="417"/>
        </w:tabs>
        <w:ind w:left="7031" w:hanging="3289"/>
      </w:pPr>
    </w:lvl>
    <w:lvl w:ilvl="4">
      <w:start w:val="1"/>
      <w:numFmt w:val="upperRoman"/>
      <w:lvlRestart w:val="0"/>
      <w:lvlText w:val="%1.%2.%3.%4.%5."/>
      <w:lvlJc w:val="left"/>
      <w:pPr>
        <w:tabs>
          <w:tab w:val="num" w:pos="1137"/>
        </w:tabs>
        <w:ind w:left="849" w:hanging="792"/>
      </w:pPr>
    </w:lvl>
    <w:lvl w:ilvl="5">
      <w:start w:val="1"/>
      <w:numFmt w:val="decimal"/>
      <w:lvlText w:val="%1.%2.%3.%4.%5.%6."/>
      <w:lvlJc w:val="left"/>
      <w:pPr>
        <w:tabs>
          <w:tab w:val="num" w:pos="1497"/>
        </w:tabs>
        <w:ind w:left="1353" w:hanging="936"/>
      </w:pPr>
    </w:lvl>
    <w:lvl w:ilvl="6">
      <w:start w:val="1"/>
      <w:numFmt w:val="decimal"/>
      <w:lvlText w:val="%1.%2.%3.%4.%5.%6.%7."/>
      <w:lvlJc w:val="left"/>
      <w:pPr>
        <w:tabs>
          <w:tab w:val="num" w:pos="2217"/>
        </w:tabs>
        <w:ind w:left="1857" w:hanging="1080"/>
      </w:pPr>
    </w:lvl>
    <w:lvl w:ilvl="7">
      <w:start w:val="1"/>
      <w:numFmt w:val="decimal"/>
      <w:lvlText w:val="%1.%2.%3.%4.%5.%6.%7.%8."/>
      <w:lvlJc w:val="left"/>
      <w:pPr>
        <w:tabs>
          <w:tab w:val="num" w:pos="2577"/>
        </w:tabs>
        <w:ind w:left="2361" w:hanging="1224"/>
      </w:pPr>
    </w:lvl>
    <w:lvl w:ilvl="8">
      <w:start w:val="1"/>
      <w:numFmt w:val="decimal"/>
      <w:lvlText w:val="%1.%2.%3.%4.%5.%6.%7.%8.%9."/>
      <w:lvlJc w:val="left"/>
      <w:pPr>
        <w:tabs>
          <w:tab w:val="num" w:pos="3297"/>
        </w:tabs>
        <w:ind w:left="2937" w:hanging="1440"/>
      </w:pPr>
    </w:lvl>
  </w:abstractNum>
  <w:abstractNum w:abstractNumId="14" w15:restartNumberingAfterBreak="0">
    <w:nsid w:val="28435EA3"/>
    <w:multiLevelType w:val="multilevel"/>
    <w:tmpl w:val="30FEDA32"/>
    <w:lvl w:ilvl="0">
      <w:start w:val="15"/>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27D1296"/>
    <w:multiLevelType w:val="multilevel"/>
    <w:tmpl w:val="5BFC3640"/>
    <w:lvl w:ilvl="0">
      <w:start w:val="10"/>
      <w:numFmt w:val="decimal"/>
      <w:lvlText w:val="%1."/>
      <w:lvlJc w:val="left"/>
      <w:pPr>
        <w:ind w:left="480" w:hanging="480"/>
      </w:pPr>
      <w:rPr>
        <w:rFonts w:hint="default"/>
      </w:rPr>
    </w:lvl>
    <w:lvl w:ilvl="1">
      <w:start w:val="8"/>
      <w:numFmt w:val="decimal"/>
      <w:lvlText w:val="%1.%2."/>
      <w:lvlJc w:val="left"/>
      <w:pPr>
        <w:ind w:left="1266" w:hanging="48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6" w15:restartNumberingAfterBreak="0">
    <w:nsid w:val="3880487A"/>
    <w:multiLevelType w:val="multilevel"/>
    <w:tmpl w:val="9E7A2C44"/>
    <w:lvl w:ilvl="0">
      <w:start w:val="3"/>
      <w:numFmt w:val="decimal"/>
      <w:lvlText w:val="%1."/>
      <w:lvlJc w:val="left"/>
      <w:pPr>
        <w:ind w:left="360" w:hanging="360"/>
      </w:pPr>
      <w:rPr>
        <w:rFonts w:hint="default"/>
        <w:b w:val="0"/>
      </w:rPr>
    </w:lvl>
    <w:lvl w:ilvl="1">
      <w:start w:val="1"/>
      <w:numFmt w:val="decimal"/>
      <w:lvlText w:val="%1.%2."/>
      <w:lvlJc w:val="left"/>
      <w:pPr>
        <w:ind w:left="644" w:hanging="360"/>
      </w:pPr>
      <w:rPr>
        <w:rFonts w:hint="default"/>
        <w:b w:val="0"/>
        <w:strike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3DB20437"/>
    <w:multiLevelType w:val="multilevel"/>
    <w:tmpl w:val="501E0C52"/>
    <w:lvl w:ilvl="0">
      <w:start w:val="3"/>
      <w:numFmt w:val="decimal"/>
      <w:lvlText w:val="%1."/>
      <w:lvlJc w:val="left"/>
      <w:pPr>
        <w:ind w:left="360" w:hanging="360"/>
      </w:pPr>
      <w:rPr>
        <w:rFonts w:hint="default"/>
        <w:color w:val="000000" w:themeColor="text1"/>
      </w:rPr>
    </w:lvl>
    <w:lvl w:ilvl="1">
      <w:start w:val="1"/>
      <w:numFmt w:val="decimal"/>
      <w:lvlText w:val="%1.%2."/>
      <w:lvlJc w:val="left"/>
      <w:pPr>
        <w:ind w:left="1495" w:hanging="360"/>
      </w:pPr>
      <w:rPr>
        <w:rFonts w:hint="default"/>
        <w:color w:val="000000" w:themeColor="text1"/>
      </w:rPr>
    </w:lvl>
    <w:lvl w:ilvl="2">
      <w:start w:val="1"/>
      <w:numFmt w:val="decimal"/>
      <w:lvlText w:val="%1.%2.%3."/>
      <w:lvlJc w:val="left"/>
      <w:pPr>
        <w:ind w:left="1713" w:hanging="720"/>
      </w:pPr>
      <w:rPr>
        <w:rFonts w:hint="default"/>
        <w:color w:val="000000" w:themeColor="text1"/>
      </w:rPr>
    </w:lvl>
    <w:lvl w:ilvl="3">
      <w:start w:val="1"/>
      <w:numFmt w:val="decimal"/>
      <w:lvlText w:val="%1.%2.%3.%4."/>
      <w:lvlJc w:val="left"/>
      <w:pPr>
        <w:ind w:left="4122" w:hanging="720"/>
      </w:pPr>
      <w:rPr>
        <w:rFonts w:hint="default"/>
        <w:color w:val="000000" w:themeColor="text1"/>
      </w:rPr>
    </w:lvl>
    <w:lvl w:ilvl="4">
      <w:start w:val="1"/>
      <w:numFmt w:val="decimal"/>
      <w:lvlText w:val="%1.%2.%3.%4.%5."/>
      <w:lvlJc w:val="left"/>
      <w:pPr>
        <w:ind w:left="5616" w:hanging="1080"/>
      </w:pPr>
      <w:rPr>
        <w:rFonts w:hint="default"/>
        <w:color w:val="000000" w:themeColor="text1"/>
      </w:rPr>
    </w:lvl>
    <w:lvl w:ilvl="5">
      <w:start w:val="1"/>
      <w:numFmt w:val="decimal"/>
      <w:lvlText w:val="%1.%2.%3.%4.%5.%6."/>
      <w:lvlJc w:val="left"/>
      <w:pPr>
        <w:ind w:left="6750" w:hanging="1080"/>
      </w:pPr>
      <w:rPr>
        <w:rFonts w:hint="default"/>
        <w:color w:val="000000" w:themeColor="text1"/>
      </w:rPr>
    </w:lvl>
    <w:lvl w:ilvl="6">
      <w:start w:val="1"/>
      <w:numFmt w:val="decimal"/>
      <w:lvlText w:val="%1.%2.%3.%4.%5.%6.%7."/>
      <w:lvlJc w:val="left"/>
      <w:pPr>
        <w:ind w:left="8244" w:hanging="1440"/>
      </w:pPr>
      <w:rPr>
        <w:rFonts w:hint="default"/>
        <w:color w:val="000000" w:themeColor="text1"/>
      </w:rPr>
    </w:lvl>
    <w:lvl w:ilvl="7">
      <w:start w:val="1"/>
      <w:numFmt w:val="decimal"/>
      <w:lvlText w:val="%1.%2.%3.%4.%5.%6.%7.%8."/>
      <w:lvlJc w:val="left"/>
      <w:pPr>
        <w:ind w:left="9378" w:hanging="1440"/>
      </w:pPr>
      <w:rPr>
        <w:rFonts w:hint="default"/>
        <w:color w:val="000000" w:themeColor="text1"/>
      </w:rPr>
    </w:lvl>
    <w:lvl w:ilvl="8">
      <w:start w:val="1"/>
      <w:numFmt w:val="decimal"/>
      <w:lvlText w:val="%1.%2.%3.%4.%5.%6.%7.%8.%9."/>
      <w:lvlJc w:val="left"/>
      <w:pPr>
        <w:ind w:left="10872" w:hanging="1800"/>
      </w:pPr>
      <w:rPr>
        <w:rFonts w:hint="default"/>
        <w:color w:val="000000" w:themeColor="text1"/>
      </w:rPr>
    </w:lvl>
  </w:abstractNum>
  <w:abstractNum w:abstractNumId="18" w15:restartNumberingAfterBreak="0">
    <w:nsid w:val="41A4705A"/>
    <w:multiLevelType w:val="multilevel"/>
    <w:tmpl w:val="DAD82374"/>
    <w:lvl w:ilvl="0">
      <w:start w:val="12"/>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2704" w:hanging="720"/>
      </w:pPr>
      <w:rPr>
        <w:rFonts w:hint="default"/>
        <w:b w:val="0"/>
      </w:rPr>
    </w:lvl>
    <w:lvl w:ilvl="3">
      <w:start w:val="1"/>
      <w:numFmt w:val="decimal"/>
      <w:lvlText w:val="%1.%2.%3.%4."/>
      <w:lvlJc w:val="left"/>
      <w:pPr>
        <w:ind w:left="3696" w:hanging="720"/>
      </w:pPr>
      <w:rPr>
        <w:rFonts w:hint="default"/>
        <w:b w:val="0"/>
      </w:rPr>
    </w:lvl>
    <w:lvl w:ilvl="4">
      <w:start w:val="1"/>
      <w:numFmt w:val="decimal"/>
      <w:lvlText w:val="%1.%2.%3.%4.%5."/>
      <w:lvlJc w:val="left"/>
      <w:pPr>
        <w:ind w:left="5048" w:hanging="1080"/>
      </w:pPr>
      <w:rPr>
        <w:rFonts w:hint="default"/>
        <w:b w:val="0"/>
      </w:rPr>
    </w:lvl>
    <w:lvl w:ilvl="5">
      <w:start w:val="1"/>
      <w:numFmt w:val="decimal"/>
      <w:lvlText w:val="%1.%2.%3.%4.%5.%6."/>
      <w:lvlJc w:val="left"/>
      <w:pPr>
        <w:ind w:left="6040" w:hanging="1080"/>
      </w:pPr>
      <w:rPr>
        <w:rFonts w:hint="default"/>
        <w:b w:val="0"/>
      </w:rPr>
    </w:lvl>
    <w:lvl w:ilvl="6">
      <w:start w:val="1"/>
      <w:numFmt w:val="decimal"/>
      <w:lvlText w:val="%1.%2.%3.%4.%5.%6.%7."/>
      <w:lvlJc w:val="left"/>
      <w:pPr>
        <w:ind w:left="7392" w:hanging="1440"/>
      </w:pPr>
      <w:rPr>
        <w:rFonts w:hint="default"/>
        <w:b w:val="0"/>
      </w:rPr>
    </w:lvl>
    <w:lvl w:ilvl="7">
      <w:start w:val="1"/>
      <w:numFmt w:val="decimal"/>
      <w:lvlText w:val="%1.%2.%3.%4.%5.%6.%7.%8."/>
      <w:lvlJc w:val="left"/>
      <w:pPr>
        <w:ind w:left="8384" w:hanging="1440"/>
      </w:pPr>
      <w:rPr>
        <w:rFonts w:hint="default"/>
        <w:b w:val="0"/>
      </w:rPr>
    </w:lvl>
    <w:lvl w:ilvl="8">
      <w:start w:val="1"/>
      <w:numFmt w:val="decimal"/>
      <w:lvlText w:val="%1.%2.%3.%4.%5.%6.%7.%8.%9."/>
      <w:lvlJc w:val="left"/>
      <w:pPr>
        <w:ind w:left="9736" w:hanging="1800"/>
      </w:pPr>
      <w:rPr>
        <w:rFonts w:hint="default"/>
        <w:b w:val="0"/>
      </w:rPr>
    </w:lvl>
  </w:abstractNum>
  <w:abstractNum w:abstractNumId="19" w15:restartNumberingAfterBreak="0">
    <w:nsid w:val="49016C36"/>
    <w:multiLevelType w:val="multilevel"/>
    <w:tmpl w:val="32C8A356"/>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92D0460"/>
    <w:multiLevelType w:val="multilevel"/>
    <w:tmpl w:val="DAD82374"/>
    <w:lvl w:ilvl="0">
      <w:start w:val="12"/>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2704" w:hanging="720"/>
      </w:pPr>
      <w:rPr>
        <w:rFonts w:hint="default"/>
        <w:b w:val="0"/>
      </w:rPr>
    </w:lvl>
    <w:lvl w:ilvl="3">
      <w:start w:val="1"/>
      <w:numFmt w:val="decimal"/>
      <w:lvlText w:val="%1.%2.%3.%4."/>
      <w:lvlJc w:val="left"/>
      <w:pPr>
        <w:ind w:left="3696" w:hanging="720"/>
      </w:pPr>
      <w:rPr>
        <w:rFonts w:hint="default"/>
        <w:b w:val="0"/>
      </w:rPr>
    </w:lvl>
    <w:lvl w:ilvl="4">
      <w:start w:val="1"/>
      <w:numFmt w:val="decimal"/>
      <w:lvlText w:val="%1.%2.%3.%4.%5."/>
      <w:lvlJc w:val="left"/>
      <w:pPr>
        <w:ind w:left="5048" w:hanging="1080"/>
      </w:pPr>
      <w:rPr>
        <w:rFonts w:hint="default"/>
        <w:b w:val="0"/>
      </w:rPr>
    </w:lvl>
    <w:lvl w:ilvl="5">
      <w:start w:val="1"/>
      <w:numFmt w:val="decimal"/>
      <w:lvlText w:val="%1.%2.%3.%4.%5.%6."/>
      <w:lvlJc w:val="left"/>
      <w:pPr>
        <w:ind w:left="6040" w:hanging="1080"/>
      </w:pPr>
      <w:rPr>
        <w:rFonts w:hint="default"/>
        <w:b w:val="0"/>
      </w:rPr>
    </w:lvl>
    <w:lvl w:ilvl="6">
      <w:start w:val="1"/>
      <w:numFmt w:val="decimal"/>
      <w:lvlText w:val="%1.%2.%3.%4.%5.%6.%7."/>
      <w:lvlJc w:val="left"/>
      <w:pPr>
        <w:ind w:left="7392" w:hanging="1440"/>
      </w:pPr>
      <w:rPr>
        <w:rFonts w:hint="default"/>
        <w:b w:val="0"/>
      </w:rPr>
    </w:lvl>
    <w:lvl w:ilvl="7">
      <w:start w:val="1"/>
      <w:numFmt w:val="decimal"/>
      <w:lvlText w:val="%1.%2.%3.%4.%5.%6.%7.%8."/>
      <w:lvlJc w:val="left"/>
      <w:pPr>
        <w:ind w:left="8384" w:hanging="1440"/>
      </w:pPr>
      <w:rPr>
        <w:rFonts w:hint="default"/>
        <w:b w:val="0"/>
      </w:rPr>
    </w:lvl>
    <w:lvl w:ilvl="8">
      <w:start w:val="1"/>
      <w:numFmt w:val="decimal"/>
      <w:lvlText w:val="%1.%2.%3.%4.%5.%6.%7.%8.%9."/>
      <w:lvlJc w:val="left"/>
      <w:pPr>
        <w:ind w:left="9736" w:hanging="1800"/>
      </w:pPr>
      <w:rPr>
        <w:rFonts w:hint="default"/>
        <w:b w:val="0"/>
      </w:rPr>
    </w:lvl>
  </w:abstractNum>
  <w:abstractNum w:abstractNumId="21" w15:restartNumberingAfterBreak="0">
    <w:nsid w:val="4C3F5823"/>
    <w:multiLevelType w:val="multilevel"/>
    <w:tmpl w:val="F9F0EE10"/>
    <w:lvl w:ilvl="0">
      <w:start w:val="7"/>
      <w:numFmt w:val="decimal"/>
      <w:lvlText w:val="%1."/>
      <w:lvlJc w:val="left"/>
      <w:pPr>
        <w:ind w:left="450" w:hanging="45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6120" w:hanging="180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920" w:hanging="2160"/>
      </w:pPr>
      <w:rPr>
        <w:rFonts w:hint="default"/>
        <w:color w:val="auto"/>
      </w:rPr>
    </w:lvl>
  </w:abstractNum>
  <w:abstractNum w:abstractNumId="22" w15:restartNumberingAfterBreak="0">
    <w:nsid w:val="4C424421"/>
    <w:multiLevelType w:val="multilevel"/>
    <w:tmpl w:val="E3EEC9C6"/>
    <w:lvl w:ilvl="0">
      <w:start w:val="13"/>
      <w:numFmt w:val="decimal"/>
      <w:lvlText w:val="%1."/>
      <w:lvlJc w:val="left"/>
      <w:pPr>
        <w:ind w:left="480" w:hanging="480"/>
      </w:pPr>
      <w:rPr>
        <w:rFonts w:hint="default"/>
      </w:rPr>
    </w:lvl>
    <w:lvl w:ilvl="1">
      <w:start w:val="8"/>
      <w:numFmt w:val="decimal"/>
      <w:lvlText w:val="%1.%2."/>
      <w:lvlJc w:val="left"/>
      <w:pPr>
        <w:ind w:left="906"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3" w15:restartNumberingAfterBreak="0">
    <w:nsid w:val="4E402239"/>
    <w:multiLevelType w:val="multilevel"/>
    <w:tmpl w:val="46B84E6E"/>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4" w15:restartNumberingAfterBreak="0">
    <w:nsid w:val="4E5C66AE"/>
    <w:multiLevelType w:val="multilevel"/>
    <w:tmpl w:val="66369C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0366E84"/>
    <w:multiLevelType w:val="multilevel"/>
    <w:tmpl w:val="E5F69D50"/>
    <w:lvl w:ilvl="0">
      <w:start w:val="17"/>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3565427"/>
    <w:multiLevelType w:val="multilevel"/>
    <w:tmpl w:val="242CFE0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4075F76"/>
    <w:multiLevelType w:val="multilevel"/>
    <w:tmpl w:val="DD14E082"/>
    <w:lvl w:ilvl="0">
      <w:start w:val="1"/>
      <w:numFmt w:val="decimal"/>
      <w:lvlText w:val="%1."/>
      <w:lvlJc w:val="left"/>
      <w:pPr>
        <w:tabs>
          <w:tab w:val="num" w:pos="1494"/>
        </w:tabs>
        <w:ind w:left="567" w:firstLine="567"/>
      </w:pPr>
      <w:rPr>
        <w:rFonts w:ascii="Times New Roman" w:hAnsi="Times New Roman" w:cs="Times New Roman" w:hint="default"/>
        <w:b w:val="0"/>
        <w:i w:val="0"/>
      </w:rPr>
    </w:lvl>
    <w:lvl w:ilvl="1">
      <w:start w:val="1"/>
      <w:numFmt w:val="decimal"/>
      <w:lvlText w:val="%1.%2."/>
      <w:lvlJc w:val="left"/>
      <w:pPr>
        <w:tabs>
          <w:tab w:val="num" w:pos="453"/>
        </w:tabs>
        <w:ind w:left="453" w:hanging="453"/>
      </w:pPr>
      <w:rPr>
        <w:rFonts w:hint="default"/>
        <w:b w:val="0"/>
      </w:rPr>
    </w:lvl>
    <w:lvl w:ilvl="2">
      <w:start w:val="1"/>
      <w:numFmt w:val="decimal"/>
      <w:lvlText w:val="%1.%2.%3."/>
      <w:lvlJc w:val="left"/>
      <w:pPr>
        <w:tabs>
          <w:tab w:val="num" w:pos="57"/>
        </w:tabs>
        <w:ind w:left="1701" w:hanging="510"/>
      </w:pPr>
      <w:rPr>
        <w:rFonts w:hint="default"/>
      </w:rPr>
    </w:lvl>
    <w:lvl w:ilvl="3">
      <w:start w:val="1"/>
      <w:numFmt w:val="decimal"/>
      <w:lvlText w:val="%1.%2.%3.%4."/>
      <w:lvlJc w:val="left"/>
      <w:pPr>
        <w:tabs>
          <w:tab w:val="num" w:pos="417"/>
        </w:tabs>
        <w:ind w:left="7031" w:hanging="3289"/>
      </w:pPr>
      <w:rPr>
        <w:rFonts w:hint="default"/>
      </w:rPr>
    </w:lvl>
    <w:lvl w:ilvl="4">
      <w:start w:val="1"/>
      <w:numFmt w:val="upperRoman"/>
      <w:lvlRestart w:val="0"/>
      <w:lvlText w:val="%1.%2.%3.%4.%5."/>
      <w:lvlJc w:val="left"/>
      <w:pPr>
        <w:tabs>
          <w:tab w:val="num" w:pos="1137"/>
        </w:tabs>
        <w:ind w:left="849" w:hanging="792"/>
      </w:pPr>
      <w:rPr>
        <w:rFonts w:hint="default"/>
      </w:rPr>
    </w:lvl>
    <w:lvl w:ilvl="5">
      <w:start w:val="1"/>
      <w:numFmt w:val="decimal"/>
      <w:lvlText w:val="%1.%2.%3.%4.%5.%6."/>
      <w:lvlJc w:val="left"/>
      <w:pPr>
        <w:tabs>
          <w:tab w:val="num" w:pos="1497"/>
        </w:tabs>
        <w:ind w:left="1353" w:hanging="936"/>
      </w:pPr>
      <w:rPr>
        <w:rFonts w:hint="default"/>
      </w:rPr>
    </w:lvl>
    <w:lvl w:ilvl="6">
      <w:start w:val="1"/>
      <w:numFmt w:val="decimal"/>
      <w:lvlText w:val="%1.%2.%3.%4.%5.%6.%7."/>
      <w:lvlJc w:val="left"/>
      <w:pPr>
        <w:tabs>
          <w:tab w:val="num" w:pos="2217"/>
        </w:tabs>
        <w:ind w:left="1857" w:hanging="1080"/>
      </w:pPr>
      <w:rPr>
        <w:rFonts w:hint="default"/>
      </w:rPr>
    </w:lvl>
    <w:lvl w:ilvl="7">
      <w:start w:val="1"/>
      <w:numFmt w:val="decimal"/>
      <w:lvlText w:val="%1.%2.%3.%4.%5.%6.%7.%8."/>
      <w:lvlJc w:val="left"/>
      <w:pPr>
        <w:tabs>
          <w:tab w:val="num" w:pos="2577"/>
        </w:tabs>
        <w:ind w:left="2361" w:hanging="1224"/>
      </w:pPr>
      <w:rPr>
        <w:rFonts w:hint="default"/>
      </w:rPr>
    </w:lvl>
    <w:lvl w:ilvl="8">
      <w:start w:val="1"/>
      <w:numFmt w:val="decimal"/>
      <w:lvlText w:val="%1.%2.%3.%4.%5.%6.%7.%8.%9."/>
      <w:lvlJc w:val="left"/>
      <w:pPr>
        <w:tabs>
          <w:tab w:val="num" w:pos="3297"/>
        </w:tabs>
        <w:ind w:left="2937" w:hanging="1440"/>
      </w:pPr>
      <w:rPr>
        <w:rFonts w:hint="default"/>
      </w:rPr>
    </w:lvl>
  </w:abstractNum>
  <w:abstractNum w:abstractNumId="28" w15:restartNumberingAfterBreak="0">
    <w:nsid w:val="548943EA"/>
    <w:multiLevelType w:val="multilevel"/>
    <w:tmpl w:val="2CE25DA2"/>
    <w:lvl w:ilvl="0">
      <w:start w:val="1"/>
      <w:numFmt w:val="decimal"/>
      <w:pStyle w:val="PUNKTS"/>
      <w:lvlText w:val="%1."/>
      <w:lvlJc w:val="left"/>
      <w:pPr>
        <w:tabs>
          <w:tab w:val="num" w:pos="870"/>
        </w:tabs>
        <w:ind w:left="870" w:hanging="360"/>
      </w:pPr>
      <w:rPr>
        <w:rFonts w:hint="default"/>
      </w:rPr>
    </w:lvl>
    <w:lvl w:ilvl="1">
      <w:start w:val="1"/>
      <w:numFmt w:val="decimal"/>
      <w:pStyle w:val="APAKPUNKTS"/>
      <w:lvlText w:val="%1.%2."/>
      <w:lvlJc w:val="left"/>
      <w:pPr>
        <w:tabs>
          <w:tab w:val="num" w:pos="709"/>
        </w:tabs>
        <w:ind w:left="709" w:hanging="567"/>
      </w:pPr>
      <w:rPr>
        <w:rFonts w:hint="default"/>
        <w:b w:val="0"/>
        <w:i w:val="0"/>
      </w:rPr>
    </w:lvl>
    <w:lvl w:ilvl="2">
      <w:start w:val="1"/>
      <w:numFmt w:val="decimal"/>
      <w:pStyle w:val="apakpunkts0"/>
      <w:lvlText w:val="%1.%2.%3."/>
      <w:lvlJc w:val="left"/>
      <w:pPr>
        <w:tabs>
          <w:tab w:val="num" w:pos="1417"/>
        </w:tabs>
        <w:ind w:left="1417" w:hanging="340"/>
      </w:pPr>
      <w:rPr>
        <w:rFonts w:hint="default"/>
      </w:rPr>
    </w:lvl>
    <w:lvl w:ilvl="3">
      <w:start w:val="1"/>
      <w:numFmt w:val="decimal"/>
      <w:lvlText w:val="(%4)"/>
      <w:lvlJc w:val="left"/>
      <w:pPr>
        <w:tabs>
          <w:tab w:val="num" w:pos="1950"/>
        </w:tabs>
        <w:ind w:left="1950" w:hanging="360"/>
      </w:pPr>
      <w:rPr>
        <w:rFonts w:hint="default"/>
        <w:sz w:val="22"/>
      </w:rPr>
    </w:lvl>
    <w:lvl w:ilvl="4">
      <w:start w:val="1"/>
      <w:numFmt w:val="lowerLetter"/>
      <w:lvlText w:val="(%5)"/>
      <w:lvlJc w:val="left"/>
      <w:pPr>
        <w:tabs>
          <w:tab w:val="num" w:pos="2310"/>
        </w:tabs>
        <w:ind w:left="2310" w:hanging="360"/>
      </w:pPr>
      <w:rPr>
        <w:rFonts w:hint="default"/>
      </w:rPr>
    </w:lvl>
    <w:lvl w:ilvl="5">
      <w:start w:val="1"/>
      <w:numFmt w:val="lowerRoman"/>
      <w:lvlText w:val="(%6)"/>
      <w:lvlJc w:val="left"/>
      <w:pPr>
        <w:tabs>
          <w:tab w:val="num" w:pos="2670"/>
        </w:tabs>
        <w:ind w:left="2670" w:hanging="360"/>
      </w:pPr>
      <w:rPr>
        <w:rFonts w:hint="default"/>
      </w:rPr>
    </w:lvl>
    <w:lvl w:ilvl="6">
      <w:start w:val="1"/>
      <w:numFmt w:val="decimal"/>
      <w:lvlText w:val="%7."/>
      <w:lvlJc w:val="left"/>
      <w:pPr>
        <w:tabs>
          <w:tab w:val="num" w:pos="3030"/>
        </w:tabs>
        <w:ind w:left="3030" w:hanging="360"/>
      </w:pPr>
      <w:rPr>
        <w:rFonts w:hint="default"/>
      </w:rPr>
    </w:lvl>
    <w:lvl w:ilvl="7">
      <w:start w:val="1"/>
      <w:numFmt w:val="lowerLetter"/>
      <w:lvlText w:val="%8."/>
      <w:lvlJc w:val="left"/>
      <w:pPr>
        <w:tabs>
          <w:tab w:val="num" w:pos="3390"/>
        </w:tabs>
        <w:ind w:left="3390" w:hanging="360"/>
      </w:pPr>
      <w:rPr>
        <w:rFonts w:hint="default"/>
      </w:rPr>
    </w:lvl>
    <w:lvl w:ilvl="8">
      <w:start w:val="1"/>
      <w:numFmt w:val="lowerRoman"/>
      <w:lvlText w:val="%9."/>
      <w:lvlJc w:val="left"/>
      <w:pPr>
        <w:tabs>
          <w:tab w:val="num" w:pos="3750"/>
        </w:tabs>
        <w:ind w:left="3750" w:hanging="360"/>
      </w:pPr>
      <w:rPr>
        <w:rFonts w:hint="default"/>
      </w:rPr>
    </w:lvl>
  </w:abstractNum>
  <w:abstractNum w:abstractNumId="29" w15:restartNumberingAfterBreak="0">
    <w:nsid w:val="57732BA0"/>
    <w:multiLevelType w:val="multilevel"/>
    <w:tmpl w:val="84C03E46"/>
    <w:lvl w:ilvl="0">
      <w:start w:val="11"/>
      <w:numFmt w:val="decimal"/>
      <w:lvlText w:val="%1."/>
      <w:lvlJc w:val="left"/>
      <w:pPr>
        <w:ind w:left="465" w:hanging="465"/>
      </w:pPr>
      <w:rPr>
        <w:rFonts w:hint="default"/>
      </w:rPr>
    </w:lvl>
    <w:lvl w:ilvl="1">
      <w:start w:val="5"/>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5B5A5853"/>
    <w:multiLevelType w:val="singleLevel"/>
    <w:tmpl w:val="5C6AA8B2"/>
    <w:lvl w:ilvl="0">
      <w:start w:val="1"/>
      <w:numFmt w:val="decimal"/>
      <w:lvlText w:val="%1)"/>
      <w:lvlJc w:val="left"/>
      <w:pPr>
        <w:tabs>
          <w:tab w:val="num" w:pos="1637"/>
        </w:tabs>
        <w:ind w:left="1637" w:hanging="360"/>
      </w:pPr>
      <w:rPr>
        <w:rFonts w:hint="default"/>
      </w:rPr>
    </w:lvl>
  </w:abstractNum>
  <w:abstractNum w:abstractNumId="31" w15:restartNumberingAfterBreak="0">
    <w:nsid w:val="5D12478E"/>
    <w:multiLevelType w:val="multilevel"/>
    <w:tmpl w:val="E264D71A"/>
    <w:lvl w:ilvl="0">
      <w:start w:val="12"/>
      <w:numFmt w:val="decimal"/>
      <w:lvlText w:val="%1."/>
      <w:lvlJc w:val="left"/>
      <w:pPr>
        <w:ind w:left="480" w:hanging="480"/>
      </w:pPr>
      <w:rPr>
        <w:rFonts w:hint="default"/>
      </w:rPr>
    </w:lvl>
    <w:lvl w:ilvl="1">
      <w:start w:val="1"/>
      <w:numFmt w:val="decimal"/>
      <w:lvlText w:val="%1.%2."/>
      <w:lvlJc w:val="left"/>
      <w:pPr>
        <w:ind w:left="764" w:hanging="480"/>
      </w:pPr>
      <w:rPr>
        <w:rFonts w:hint="default"/>
        <w:b w:val="0"/>
        <w:bCs w:val="0"/>
      </w:rPr>
    </w:lvl>
    <w:lvl w:ilvl="2">
      <w:start w:val="1"/>
      <w:numFmt w:val="decimal"/>
      <w:lvlText w:val="%1.%2.%3."/>
      <w:lvlJc w:val="left"/>
      <w:pPr>
        <w:ind w:left="2784" w:hanging="720"/>
      </w:pPr>
      <w:rPr>
        <w:rFonts w:hint="default"/>
      </w:rPr>
    </w:lvl>
    <w:lvl w:ilvl="3">
      <w:start w:val="1"/>
      <w:numFmt w:val="decimal"/>
      <w:lvlText w:val="%1.%2.%3.%4."/>
      <w:lvlJc w:val="left"/>
      <w:pPr>
        <w:ind w:left="3816" w:hanging="720"/>
      </w:pPr>
      <w:rPr>
        <w:rFonts w:hint="default"/>
      </w:rPr>
    </w:lvl>
    <w:lvl w:ilvl="4">
      <w:start w:val="1"/>
      <w:numFmt w:val="decimal"/>
      <w:lvlText w:val="%1.%2.%3.%4.%5."/>
      <w:lvlJc w:val="left"/>
      <w:pPr>
        <w:ind w:left="5208" w:hanging="1080"/>
      </w:pPr>
      <w:rPr>
        <w:rFonts w:hint="default"/>
      </w:rPr>
    </w:lvl>
    <w:lvl w:ilvl="5">
      <w:start w:val="1"/>
      <w:numFmt w:val="decimal"/>
      <w:lvlText w:val="%1.%2.%3.%4.%5.%6."/>
      <w:lvlJc w:val="left"/>
      <w:pPr>
        <w:ind w:left="6240" w:hanging="1080"/>
      </w:pPr>
      <w:rPr>
        <w:rFonts w:hint="default"/>
      </w:rPr>
    </w:lvl>
    <w:lvl w:ilvl="6">
      <w:start w:val="1"/>
      <w:numFmt w:val="decimal"/>
      <w:lvlText w:val="%1.%2.%3.%4.%5.%6.%7."/>
      <w:lvlJc w:val="left"/>
      <w:pPr>
        <w:ind w:left="7632" w:hanging="1440"/>
      </w:pPr>
      <w:rPr>
        <w:rFonts w:hint="default"/>
      </w:rPr>
    </w:lvl>
    <w:lvl w:ilvl="7">
      <w:start w:val="1"/>
      <w:numFmt w:val="decimal"/>
      <w:lvlText w:val="%1.%2.%3.%4.%5.%6.%7.%8."/>
      <w:lvlJc w:val="left"/>
      <w:pPr>
        <w:ind w:left="8664" w:hanging="1440"/>
      </w:pPr>
      <w:rPr>
        <w:rFonts w:hint="default"/>
      </w:rPr>
    </w:lvl>
    <w:lvl w:ilvl="8">
      <w:start w:val="1"/>
      <w:numFmt w:val="decimal"/>
      <w:lvlText w:val="%1.%2.%3.%4.%5.%6.%7.%8.%9."/>
      <w:lvlJc w:val="left"/>
      <w:pPr>
        <w:ind w:left="10056" w:hanging="1800"/>
      </w:pPr>
      <w:rPr>
        <w:rFonts w:hint="default"/>
      </w:rPr>
    </w:lvl>
  </w:abstractNum>
  <w:abstractNum w:abstractNumId="32" w15:restartNumberingAfterBreak="0">
    <w:nsid w:val="5FBB520F"/>
    <w:multiLevelType w:val="multilevel"/>
    <w:tmpl w:val="26946C9E"/>
    <w:lvl w:ilvl="0">
      <w:start w:val="1"/>
      <w:numFmt w:val="upperRoman"/>
      <w:lvlText w:val="%1."/>
      <w:lvlJc w:val="left"/>
      <w:pPr>
        <w:tabs>
          <w:tab w:val="num" w:pos="720"/>
        </w:tabs>
        <w:ind w:left="720" w:hanging="360"/>
      </w:pPr>
      <w:rPr>
        <w:rFonts w:ascii="Times New Roman" w:eastAsia="Times New Roman" w:hAnsi="Times New Roman" w:cs="Times New Roman"/>
        <w:b/>
        <w:bCs w:val="0"/>
        <w:i w:val="0"/>
        <w:iCs w:val="0"/>
        <w:sz w:val="24"/>
        <w:szCs w:val="24"/>
      </w:rPr>
    </w:lvl>
    <w:lvl w:ilvl="1">
      <w:start w:val="1"/>
      <w:numFmt w:val="decimal"/>
      <w:lvlText w:val="%1.%2."/>
      <w:lvlJc w:val="left"/>
      <w:pPr>
        <w:tabs>
          <w:tab w:val="num" w:pos="720"/>
        </w:tabs>
        <w:ind w:left="720" w:hanging="360"/>
      </w:pPr>
      <w:rPr>
        <w:rFonts w:hint="default"/>
        <w:b w:val="0"/>
        <w:i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33" w15:restartNumberingAfterBreak="0">
    <w:nsid w:val="61024A66"/>
    <w:multiLevelType w:val="multilevel"/>
    <w:tmpl w:val="2C8AFCCA"/>
    <w:lvl w:ilvl="0">
      <w:start w:val="16"/>
      <w:numFmt w:val="decimal"/>
      <w:lvlText w:val="%1."/>
      <w:lvlJc w:val="left"/>
      <w:pPr>
        <w:ind w:left="900" w:hanging="360"/>
      </w:pPr>
      <w:rPr>
        <w:rFonts w:hint="default"/>
        <w:b/>
      </w:rPr>
    </w:lvl>
    <w:lvl w:ilvl="1">
      <w:start w:val="1"/>
      <w:numFmt w:val="decimal"/>
      <w:lvlText w:val="%1.%2."/>
      <w:lvlJc w:val="left"/>
      <w:pPr>
        <w:ind w:left="1332" w:hanging="432"/>
      </w:pPr>
      <w:rPr>
        <w:rFonts w:hint="default"/>
        <w:sz w:val="24"/>
        <w:szCs w:val="24"/>
      </w:rPr>
    </w:lvl>
    <w:lvl w:ilvl="2">
      <w:start w:val="1"/>
      <w:numFmt w:val="decimal"/>
      <w:lvlText w:val="%1.%2.%3."/>
      <w:lvlJc w:val="left"/>
      <w:pPr>
        <w:ind w:left="1764" w:hanging="504"/>
      </w:pPr>
      <w:rPr>
        <w:rFonts w:hint="default"/>
      </w:rPr>
    </w:lvl>
    <w:lvl w:ilvl="3">
      <w:start w:val="1"/>
      <w:numFmt w:val="decimal"/>
      <w:lvlText w:val="%1.%2.%3.%4."/>
      <w:lvlJc w:val="left"/>
      <w:pPr>
        <w:ind w:left="2268" w:hanging="648"/>
      </w:pPr>
      <w:rPr>
        <w:rFonts w:hint="default"/>
      </w:rPr>
    </w:lvl>
    <w:lvl w:ilvl="4">
      <w:start w:val="1"/>
      <w:numFmt w:val="decimal"/>
      <w:lvlText w:val="%1.%2.%3.%4.%5."/>
      <w:lvlJc w:val="left"/>
      <w:pPr>
        <w:ind w:left="2772" w:hanging="792"/>
      </w:pPr>
      <w:rPr>
        <w:rFonts w:hint="default"/>
      </w:rPr>
    </w:lvl>
    <w:lvl w:ilvl="5">
      <w:start w:val="1"/>
      <w:numFmt w:val="decimal"/>
      <w:lvlText w:val="%1.%2.%3.%4.%5.%6."/>
      <w:lvlJc w:val="left"/>
      <w:pPr>
        <w:ind w:left="3276" w:hanging="936"/>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284" w:hanging="1224"/>
      </w:pPr>
      <w:rPr>
        <w:rFonts w:hint="default"/>
      </w:rPr>
    </w:lvl>
    <w:lvl w:ilvl="8">
      <w:start w:val="1"/>
      <w:numFmt w:val="decimal"/>
      <w:lvlText w:val="%1.%2.%3.%4.%5.%6.%7.%8.%9."/>
      <w:lvlJc w:val="left"/>
      <w:pPr>
        <w:ind w:left="4860" w:hanging="1440"/>
      </w:pPr>
      <w:rPr>
        <w:rFonts w:hint="default"/>
      </w:rPr>
    </w:lvl>
  </w:abstractNum>
  <w:abstractNum w:abstractNumId="34" w15:restartNumberingAfterBreak="0">
    <w:nsid w:val="660F1BB3"/>
    <w:multiLevelType w:val="multilevel"/>
    <w:tmpl w:val="AFBA0B6A"/>
    <w:lvl w:ilvl="0">
      <w:start w:val="11"/>
      <w:numFmt w:val="decimal"/>
      <w:lvlText w:val="%1."/>
      <w:lvlJc w:val="left"/>
      <w:pPr>
        <w:ind w:left="465" w:hanging="465"/>
      </w:pPr>
      <w:rPr>
        <w:rFonts w:hint="default"/>
        <w:b/>
      </w:rPr>
    </w:lvl>
    <w:lvl w:ilvl="1">
      <w:start w:val="3"/>
      <w:numFmt w:val="decimal"/>
      <w:lvlText w:val="%1.%2."/>
      <w:lvlJc w:val="left"/>
      <w:pPr>
        <w:ind w:left="945" w:hanging="465"/>
      </w:pPr>
      <w:rPr>
        <w:rFonts w:hint="default"/>
        <w:b/>
      </w:rPr>
    </w:lvl>
    <w:lvl w:ilvl="2">
      <w:start w:val="1"/>
      <w:numFmt w:val="decimal"/>
      <w:lvlText w:val="%1.%2.%3."/>
      <w:lvlJc w:val="left"/>
      <w:pPr>
        <w:ind w:left="1680" w:hanging="720"/>
      </w:pPr>
      <w:rPr>
        <w:rFonts w:hint="default"/>
        <w:b/>
      </w:rPr>
    </w:lvl>
    <w:lvl w:ilvl="3">
      <w:start w:val="1"/>
      <w:numFmt w:val="decimal"/>
      <w:lvlText w:val="%1.%2.%3.%4."/>
      <w:lvlJc w:val="left"/>
      <w:pPr>
        <w:ind w:left="2160" w:hanging="720"/>
      </w:pPr>
      <w:rPr>
        <w:rFonts w:hint="default"/>
        <w:b/>
      </w:rPr>
    </w:lvl>
    <w:lvl w:ilvl="4">
      <w:start w:val="1"/>
      <w:numFmt w:val="decimal"/>
      <w:lvlText w:val="%1.%2.%3.%4.%5."/>
      <w:lvlJc w:val="left"/>
      <w:pPr>
        <w:ind w:left="3000" w:hanging="1080"/>
      </w:pPr>
      <w:rPr>
        <w:rFonts w:hint="default"/>
        <w:b/>
      </w:rPr>
    </w:lvl>
    <w:lvl w:ilvl="5">
      <w:start w:val="1"/>
      <w:numFmt w:val="decimal"/>
      <w:lvlText w:val="%1.%2.%3.%4.%5.%6."/>
      <w:lvlJc w:val="left"/>
      <w:pPr>
        <w:ind w:left="3480" w:hanging="1080"/>
      </w:pPr>
      <w:rPr>
        <w:rFonts w:hint="default"/>
        <w:b/>
      </w:rPr>
    </w:lvl>
    <w:lvl w:ilvl="6">
      <w:start w:val="1"/>
      <w:numFmt w:val="decimal"/>
      <w:lvlText w:val="%1.%2.%3.%4.%5.%6.%7."/>
      <w:lvlJc w:val="left"/>
      <w:pPr>
        <w:ind w:left="4320" w:hanging="1440"/>
      </w:pPr>
      <w:rPr>
        <w:rFonts w:hint="default"/>
        <w:b/>
      </w:rPr>
    </w:lvl>
    <w:lvl w:ilvl="7">
      <w:start w:val="1"/>
      <w:numFmt w:val="decimal"/>
      <w:lvlText w:val="%1.%2.%3.%4.%5.%6.%7.%8."/>
      <w:lvlJc w:val="left"/>
      <w:pPr>
        <w:ind w:left="4800" w:hanging="1440"/>
      </w:pPr>
      <w:rPr>
        <w:rFonts w:hint="default"/>
        <w:b/>
      </w:rPr>
    </w:lvl>
    <w:lvl w:ilvl="8">
      <w:start w:val="1"/>
      <w:numFmt w:val="decimal"/>
      <w:lvlText w:val="%1.%2.%3.%4.%5.%6.%7.%8.%9."/>
      <w:lvlJc w:val="left"/>
      <w:pPr>
        <w:ind w:left="5640" w:hanging="1800"/>
      </w:pPr>
      <w:rPr>
        <w:rFonts w:hint="default"/>
        <w:b/>
      </w:rPr>
    </w:lvl>
  </w:abstractNum>
  <w:abstractNum w:abstractNumId="35" w15:restartNumberingAfterBreak="0">
    <w:nsid w:val="67975185"/>
    <w:multiLevelType w:val="hybridMultilevel"/>
    <w:tmpl w:val="0CF6A7A2"/>
    <w:lvl w:ilvl="0" w:tplc="0ABACB12">
      <w:start w:val="6"/>
      <w:numFmt w:val="bullet"/>
      <w:lvlText w:val="-"/>
      <w:lvlJc w:val="left"/>
      <w:pPr>
        <w:ind w:left="2345" w:hanging="360"/>
      </w:pPr>
      <w:rPr>
        <w:rFonts w:ascii="Times New Roman" w:eastAsia="Times New Roman" w:hAnsi="Times New Roman" w:cs="Times New Roman" w:hint="default"/>
      </w:rPr>
    </w:lvl>
    <w:lvl w:ilvl="1" w:tplc="04260003" w:tentative="1">
      <w:start w:val="1"/>
      <w:numFmt w:val="bullet"/>
      <w:lvlText w:val="o"/>
      <w:lvlJc w:val="left"/>
      <w:pPr>
        <w:ind w:left="3065" w:hanging="360"/>
      </w:pPr>
      <w:rPr>
        <w:rFonts w:ascii="Courier New" w:hAnsi="Courier New" w:cs="Courier New" w:hint="default"/>
      </w:rPr>
    </w:lvl>
    <w:lvl w:ilvl="2" w:tplc="04260005" w:tentative="1">
      <w:start w:val="1"/>
      <w:numFmt w:val="bullet"/>
      <w:lvlText w:val=""/>
      <w:lvlJc w:val="left"/>
      <w:pPr>
        <w:ind w:left="3785" w:hanging="360"/>
      </w:pPr>
      <w:rPr>
        <w:rFonts w:ascii="Wingdings" w:hAnsi="Wingdings" w:hint="default"/>
      </w:rPr>
    </w:lvl>
    <w:lvl w:ilvl="3" w:tplc="04260001" w:tentative="1">
      <w:start w:val="1"/>
      <w:numFmt w:val="bullet"/>
      <w:lvlText w:val=""/>
      <w:lvlJc w:val="left"/>
      <w:pPr>
        <w:ind w:left="4505" w:hanging="360"/>
      </w:pPr>
      <w:rPr>
        <w:rFonts w:ascii="Symbol" w:hAnsi="Symbol" w:hint="default"/>
      </w:rPr>
    </w:lvl>
    <w:lvl w:ilvl="4" w:tplc="04260003" w:tentative="1">
      <w:start w:val="1"/>
      <w:numFmt w:val="bullet"/>
      <w:lvlText w:val="o"/>
      <w:lvlJc w:val="left"/>
      <w:pPr>
        <w:ind w:left="5225" w:hanging="360"/>
      </w:pPr>
      <w:rPr>
        <w:rFonts w:ascii="Courier New" w:hAnsi="Courier New" w:cs="Courier New" w:hint="default"/>
      </w:rPr>
    </w:lvl>
    <w:lvl w:ilvl="5" w:tplc="04260005" w:tentative="1">
      <w:start w:val="1"/>
      <w:numFmt w:val="bullet"/>
      <w:lvlText w:val=""/>
      <w:lvlJc w:val="left"/>
      <w:pPr>
        <w:ind w:left="5945" w:hanging="360"/>
      </w:pPr>
      <w:rPr>
        <w:rFonts w:ascii="Wingdings" w:hAnsi="Wingdings" w:hint="default"/>
      </w:rPr>
    </w:lvl>
    <w:lvl w:ilvl="6" w:tplc="04260001" w:tentative="1">
      <w:start w:val="1"/>
      <w:numFmt w:val="bullet"/>
      <w:lvlText w:val=""/>
      <w:lvlJc w:val="left"/>
      <w:pPr>
        <w:ind w:left="6665" w:hanging="360"/>
      </w:pPr>
      <w:rPr>
        <w:rFonts w:ascii="Symbol" w:hAnsi="Symbol" w:hint="default"/>
      </w:rPr>
    </w:lvl>
    <w:lvl w:ilvl="7" w:tplc="04260003" w:tentative="1">
      <w:start w:val="1"/>
      <w:numFmt w:val="bullet"/>
      <w:lvlText w:val="o"/>
      <w:lvlJc w:val="left"/>
      <w:pPr>
        <w:ind w:left="7385" w:hanging="360"/>
      </w:pPr>
      <w:rPr>
        <w:rFonts w:ascii="Courier New" w:hAnsi="Courier New" w:cs="Courier New" w:hint="default"/>
      </w:rPr>
    </w:lvl>
    <w:lvl w:ilvl="8" w:tplc="04260005" w:tentative="1">
      <w:start w:val="1"/>
      <w:numFmt w:val="bullet"/>
      <w:lvlText w:val=""/>
      <w:lvlJc w:val="left"/>
      <w:pPr>
        <w:ind w:left="8105" w:hanging="360"/>
      </w:pPr>
      <w:rPr>
        <w:rFonts w:ascii="Wingdings" w:hAnsi="Wingdings" w:hint="default"/>
      </w:rPr>
    </w:lvl>
  </w:abstractNum>
  <w:abstractNum w:abstractNumId="36" w15:restartNumberingAfterBreak="0">
    <w:nsid w:val="69BF7F5E"/>
    <w:multiLevelType w:val="multilevel"/>
    <w:tmpl w:val="9E7A2C44"/>
    <w:lvl w:ilvl="0">
      <w:start w:val="3"/>
      <w:numFmt w:val="decimal"/>
      <w:lvlText w:val="%1."/>
      <w:lvlJc w:val="left"/>
      <w:pPr>
        <w:ind w:left="502" w:hanging="360"/>
      </w:pPr>
      <w:rPr>
        <w:rFonts w:hint="default"/>
        <w:b w:val="0"/>
      </w:rPr>
    </w:lvl>
    <w:lvl w:ilvl="1">
      <w:start w:val="1"/>
      <w:numFmt w:val="decimal"/>
      <w:lvlText w:val="%1.%2."/>
      <w:lvlJc w:val="left"/>
      <w:pPr>
        <w:ind w:left="360" w:hanging="360"/>
      </w:pPr>
      <w:rPr>
        <w:rFonts w:hint="default"/>
        <w:b w:val="0"/>
        <w:strike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6DD026AA"/>
    <w:multiLevelType w:val="multilevel"/>
    <w:tmpl w:val="DF90559C"/>
    <w:lvl w:ilvl="0">
      <w:start w:val="5"/>
      <w:numFmt w:val="decimal"/>
      <w:lvlText w:val="%1."/>
      <w:lvlJc w:val="left"/>
      <w:pPr>
        <w:ind w:left="540" w:hanging="540"/>
      </w:pPr>
      <w:rPr>
        <w:rFonts w:hint="default"/>
      </w:rPr>
    </w:lvl>
    <w:lvl w:ilvl="1">
      <w:start w:val="5"/>
      <w:numFmt w:val="decimal"/>
      <w:lvlText w:val="%1.%2."/>
      <w:lvlJc w:val="left"/>
      <w:pPr>
        <w:ind w:left="1320" w:hanging="540"/>
      </w:pPr>
      <w:rPr>
        <w:rFonts w:hint="default"/>
      </w:rPr>
    </w:lvl>
    <w:lvl w:ilvl="2">
      <w:start w:val="2"/>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38" w15:restartNumberingAfterBreak="0">
    <w:nsid w:val="734447CB"/>
    <w:multiLevelType w:val="multilevel"/>
    <w:tmpl w:val="FDE003B4"/>
    <w:lvl w:ilvl="0">
      <w:start w:val="1"/>
      <w:numFmt w:val="decimal"/>
      <w:lvlText w:val="%1."/>
      <w:lvlJc w:val="left"/>
      <w:pPr>
        <w:tabs>
          <w:tab w:val="num" w:pos="432"/>
        </w:tabs>
        <w:ind w:left="432" w:hanging="432"/>
      </w:pPr>
      <w:rPr>
        <w:rFonts w:hint="default"/>
        <w:b w:val="0"/>
      </w:rPr>
    </w:lvl>
    <w:lvl w:ilvl="1">
      <w:start w:val="1"/>
      <w:numFmt w:val="decimal"/>
      <w:lvlText w:val="3.%2."/>
      <w:lvlJc w:val="left"/>
      <w:pPr>
        <w:tabs>
          <w:tab w:val="num" w:pos="576"/>
        </w:tabs>
        <w:ind w:left="576" w:hanging="576"/>
      </w:pPr>
      <w:rPr>
        <w:rFonts w:hint="default"/>
        <w:b w:val="0"/>
        <w:sz w:val="24"/>
        <w:szCs w:val="24"/>
      </w:rPr>
    </w:lvl>
    <w:lvl w:ilvl="2">
      <w:start w:val="1"/>
      <w:numFmt w:val="decimal"/>
      <w:lvlText w:val="3.5.%3."/>
      <w:lvlJc w:val="left"/>
      <w:pPr>
        <w:tabs>
          <w:tab w:val="num" w:pos="720"/>
        </w:tabs>
        <w:ind w:left="720" w:hanging="720"/>
      </w:pPr>
      <w:rPr>
        <w:rFonts w:hint="default"/>
        <w:b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15:restartNumberingAfterBreak="0">
    <w:nsid w:val="755933DC"/>
    <w:multiLevelType w:val="hybridMultilevel"/>
    <w:tmpl w:val="2D14E704"/>
    <w:lvl w:ilvl="0" w:tplc="04569D64">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5FA3DC5"/>
    <w:multiLevelType w:val="multilevel"/>
    <w:tmpl w:val="2BA60D04"/>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63D59B2"/>
    <w:multiLevelType w:val="multilevel"/>
    <w:tmpl w:val="84820578"/>
    <w:lvl w:ilvl="0">
      <w:start w:val="1"/>
      <w:numFmt w:val="decimal"/>
      <w:pStyle w:val="1NODAUVIRSRAKSTI"/>
      <w:lvlText w:val="%1."/>
      <w:lvlJc w:val="left"/>
      <w:pPr>
        <w:ind w:left="2911" w:hanging="360"/>
      </w:pPr>
      <w:rPr>
        <w:b/>
      </w:rPr>
    </w:lvl>
    <w:lvl w:ilvl="1">
      <w:start w:val="1"/>
      <w:numFmt w:val="decimal"/>
      <w:pStyle w:val="11punkts"/>
      <w:lvlText w:val="%1.%2."/>
      <w:lvlJc w:val="left"/>
      <w:pPr>
        <w:ind w:left="792" w:hanging="432"/>
      </w:pPr>
      <w:rPr>
        <w:b w:val="0"/>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6D05A7E"/>
    <w:multiLevelType w:val="multilevel"/>
    <w:tmpl w:val="9E7A2C44"/>
    <w:lvl w:ilvl="0">
      <w:start w:val="3"/>
      <w:numFmt w:val="decimal"/>
      <w:lvlText w:val="%1."/>
      <w:lvlJc w:val="left"/>
      <w:pPr>
        <w:ind w:left="360" w:hanging="360"/>
      </w:pPr>
      <w:rPr>
        <w:rFonts w:hint="default"/>
        <w:b w:val="0"/>
      </w:rPr>
    </w:lvl>
    <w:lvl w:ilvl="1">
      <w:start w:val="1"/>
      <w:numFmt w:val="decimal"/>
      <w:lvlText w:val="%1.%2."/>
      <w:lvlJc w:val="left"/>
      <w:pPr>
        <w:ind w:left="644" w:hanging="360"/>
      </w:pPr>
      <w:rPr>
        <w:rFonts w:hint="default"/>
        <w:b w:val="0"/>
        <w:strike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3" w15:restartNumberingAfterBreak="0">
    <w:nsid w:val="77A12A23"/>
    <w:multiLevelType w:val="multilevel"/>
    <w:tmpl w:val="CB40E6FA"/>
    <w:lvl w:ilvl="0">
      <w:start w:val="3"/>
      <w:numFmt w:val="decimal"/>
      <w:lvlText w:val="%1."/>
      <w:lvlJc w:val="left"/>
      <w:pPr>
        <w:ind w:left="502" w:hanging="360"/>
      </w:pPr>
      <w:rPr>
        <w:rFonts w:hint="default"/>
        <w:b w:val="0"/>
        <w:bCs/>
      </w:rPr>
    </w:lvl>
    <w:lvl w:ilvl="1">
      <w:start w:val="1"/>
      <w:numFmt w:val="decimal"/>
      <w:lvlText w:val="%1.%2."/>
      <w:lvlJc w:val="left"/>
      <w:pPr>
        <w:ind w:left="360" w:hanging="360"/>
      </w:pPr>
      <w:rPr>
        <w:rFonts w:hint="default"/>
        <w:b w:val="0"/>
        <w:strike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481386832">
    <w:abstractNumId w:val="0"/>
  </w:num>
  <w:num w:numId="2" w16cid:durableId="440884231">
    <w:abstractNumId w:val="4"/>
  </w:num>
  <w:num w:numId="3" w16cid:durableId="239412025">
    <w:abstractNumId w:val="26"/>
  </w:num>
  <w:num w:numId="4" w16cid:durableId="803885565">
    <w:abstractNumId w:val="6"/>
  </w:num>
  <w:num w:numId="5" w16cid:durableId="2039163502">
    <w:abstractNumId w:val="40"/>
  </w:num>
  <w:num w:numId="6" w16cid:durableId="1236696972">
    <w:abstractNumId w:val="19"/>
  </w:num>
  <w:num w:numId="7" w16cid:durableId="1789157415">
    <w:abstractNumId w:val="30"/>
  </w:num>
  <w:num w:numId="8" w16cid:durableId="482433903">
    <w:abstractNumId w:val="28"/>
  </w:num>
  <w:num w:numId="9" w16cid:durableId="899707734">
    <w:abstractNumId w:val="39"/>
  </w:num>
  <w:num w:numId="10" w16cid:durableId="1619022732">
    <w:abstractNumId w:val="43"/>
  </w:num>
  <w:num w:numId="11" w16cid:durableId="187260316">
    <w:abstractNumId w:val="23"/>
  </w:num>
  <w:num w:numId="12" w16cid:durableId="1218708781">
    <w:abstractNumId w:val="32"/>
  </w:num>
  <w:num w:numId="13" w16cid:durableId="1880584383">
    <w:abstractNumId w:val="16"/>
  </w:num>
  <w:num w:numId="14" w16cid:durableId="11980815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81894059">
    <w:abstractNumId w:val="7"/>
  </w:num>
  <w:num w:numId="16" w16cid:durableId="376780783">
    <w:abstractNumId w:val="42"/>
  </w:num>
  <w:num w:numId="17" w16cid:durableId="7170540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96714888">
    <w:abstractNumId w:val="38"/>
  </w:num>
  <w:num w:numId="19" w16cid:durableId="984503890">
    <w:abstractNumId w:val="11"/>
  </w:num>
  <w:num w:numId="20" w16cid:durableId="1572038821">
    <w:abstractNumId w:val="4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51480231">
    <w:abstractNumId w:val="21"/>
  </w:num>
  <w:num w:numId="22" w16cid:durableId="1383166480">
    <w:abstractNumId w:val="38"/>
  </w:num>
  <w:num w:numId="23" w16cid:durableId="2059161363">
    <w:abstractNumId w:val="24"/>
  </w:num>
  <w:num w:numId="24" w16cid:durableId="1874689266">
    <w:abstractNumId w:val="9"/>
  </w:num>
  <w:num w:numId="25" w16cid:durableId="1864137">
    <w:abstractNumId w:val="10"/>
  </w:num>
  <w:num w:numId="26" w16cid:durableId="805515420">
    <w:abstractNumId w:val="22"/>
  </w:num>
  <w:num w:numId="27" w16cid:durableId="733433864">
    <w:abstractNumId w:val="12"/>
  </w:num>
  <w:num w:numId="28" w16cid:durableId="612632306">
    <w:abstractNumId w:val="2"/>
  </w:num>
  <w:num w:numId="29" w16cid:durableId="1879120012">
    <w:abstractNumId w:val="14"/>
  </w:num>
  <w:num w:numId="30" w16cid:durableId="67654353">
    <w:abstractNumId w:val="25"/>
  </w:num>
  <w:num w:numId="31" w16cid:durableId="1547449482">
    <w:abstractNumId w:val="15"/>
  </w:num>
  <w:num w:numId="32" w16cid:durableId="434055540">
    <w:abstractNumId w:val="34"/>
  </w:num>
  <w:num w:numId="33" w16cid:durableId="1178809600">
    <w:abstractNumId w:val="18"/>
  </w:num>
  <w:num w:numId="34" w16cid:durableId="328950283">
    <w:abstractNumId w:val="33"/>
  </w:num>
  <w:num w:numId="35" w16cid:durableId="1992098103">
    <w:abstractNumId w:val="20"/>
  </w:num>
  <w:num w:numId="36" w16cid:durableId="1033268568">
    <w:abstractNumId w:val="29"/>
  </w:num>
  <w:num w:numId="37" w16cid:durableId="1046300365">
    <w:abstractNumId w:val="31"/>
  </w:num>
  <w:num w:numId="38" w16cid:durableId="950665412">
    <w:abstractNumId w:val="35"/>
  </w:num>
  <w:num w:numId="39" w16cid:durableId="1785734910">
    <w:abstractNumId w:val="1"/>
  </w:num>
  <w:num w:numId="40" w16cid:durableId="135340584">
    <w:abstractNumId w:val="36"/>
  </w:num>
  <w:num w:numId="41" w16cid:durableId="984092126">
    <w:abstractNumId w:val="5"/>
  </w:num>
  <w:num w:numId="42" w16cid:durableId="758218084">
    <w:abstractNumId w:val="5"/>
    <w:lvlOverride w:ilvl="0">
      <w:lvl w:ilvl="0">
        <w:start w:val="1"/>
        <w:numFmt w:val="decimal"/>
        <w:lvlText w:val="%1."/>
        <w:lvlJc w:val="left"/>
        <w:pPr>
          <w:tabs>
            <w:tab w:val="num" w:pos="996"/>
          </w:tabs>
          <w:ind w:left="996" w:hanging="570"/>
        </w:pPr>
        <w:rPr>
          <w:rFonts w:cs="Times New Roman"/>
          <w:b w:val="0"/>
          <w:i w:val="0"/>
        </w:rPr>
      </w:lvl>
    </w:lvlOverride>
    <w:lvlOverride w:ilvl="1">
      <w:lvl w:ilvl="1">
        <w:start w:val="1"/>
        <w:numFmt w:val="decimal"/>
        <w:lvlText w:val="%1.%2."/>
        <w:lvlJc w:val="left"/>
        <w:pPr>
          <w:tabs>
            <w:tab w:val="num" w:pos="990"/>
          </w:tabs>
          <w:ind w:left="990" w:hanging="570"/>
        </w:pPr>
        <w:rPr>
          <w:rFonts w:cs="Times New Roman"/>
        </w:rPr>
      </w:lvl>
    </w:lvlOverride>
    <w:lvlOverride w:ilvl="2">
      <w:lvl w:ilvl="2">
        <w:start w:val="1"/>
        <w:numFmt w:val="decimal"/>
        <w:lvlText w:val="%1.%2.%3."/>
        <w:lvlJc w:val="left"/>
        <w:pPr>
          <w:tabs>
            <w:tab w:val="num" w:pos="1560"/>
          </w:tabs>
          <w:ind w:left="1560" w:hanging="720"/>
        </w:pPr>
        <w:rPr>
          <w:rFonts w:cs="Times New Roman"/>
        </w:rPr>
      </w:lvl>
    </w:lvlOverride>
    <w:lvlOverride w:ilvl="3">
      <w:lvl w:ilvl="3">
        <w:start w:val="1"/>
        <w:numFmt w:val="decimal"/>
        <w:lvlText w:val="%1.%2.%3.%4."/>
        <w:lvlJc w:val="left"/>
        <w:pPr>
          <w:tabs>
            <w:tab w:val="num" w:pos="1980"/>
          </w:tabs>
          <w:ind w:left="1980" w:hanging="720"/>
        </w:pPr>
        <w:rPr>
          <w:rFonts w:cs="Times New Roman"/>
        </w:rPr>
      </w:lvl>
    </w:lvlOverride>
    <w:lvlOverride w:ilvl="4">
      <w:lvl w:ilvl="4">
        <w:start w:val="1"/>
        <w:numFmt w:val="decimal"/>
        <w:lvlText w:val="%1.%2.%3.%4.%5."/>
        <w:lvlJc w:val="left"/>
        <w:pPr>
          <w:tabs>
            <w:tab w:val="num" w:pos="2760"/>
          </w:tabs>
          <w:ind w:left="2760" w:hanging="1080"/>
        </w:pPr>
        <w:rPr>
          <w:rFonts w:cs="Times New Roman"/>
        </w:rPr>
      </w:lvl>
    </w:lvlOverride>
    <w:lvlOverride w:ilvl="5">
      <w:lvl w:ilvl="5">
        <w:start w:val="1"/>
        <w:numFmt w:val="decimal"/>
        <w:lvlText w:val="%1.%2.%3.%4.%5.%6."/>
        <w:lvlJc w:val="left"/>
        <w:pPr>
          <w:tabs>
            <w:tab w:val="num" w:pos="3180"/>
          </w:tabs>
          <w:ind w:left="3180" w:hanging="1080"/>
        </w:pPr>
        <w:rPr>
          <w:rFonts w:cs="Times New Roman"/>
        </w:rPr>
      </w:lvl>
    </w:lvlOverride>
    <w:lvlOverride w:ilvl="6">
      <w:lvl w:ilvl="6">
        <w:start w:val="1"/>
        <w:numFmt w:val="decimal"/>
        <w:lvlText w:val="%1.%2.%3.%4.%5.%6.%7."/>
        <w:lvlJc w:val="left"/>
        <w:pPr>
          <w:tabs>
            <w:tab w:val="num" w:pos="3960"/>
          </w:tabs>
          <w:ind w:left="3960" w:hanging="1440"/>
        </w:pPr>
        <w:rPr>
          <w:rFonts w:cs="Times New Roman"/>
        </w:rPr>
      </w:lvl>
    </w:lvlOverride>
    <w:lvlOverride w:ilvl="7">
      <w:lvl w:ilvl="7">
        <w:start w:val="1"/>
        <w:numFmt w:val="decimal"/>
        <w:lvlText w:val="%1.%2.%3.%4.%5.%6.%7.%8."/>
        <w:lvlJc w:val="left"/>
        <w:pPr>
          <w:tabs>
            <w:tab w:val="num" w:pos="4380"/>
          </w:tabs>
          <w:ind w:left="4380" w:hanging="1440"/>
        </w:pPr>
        <w:rPr>
          <w:rFonts w:cs="Times New Roman"/>
        </w:rPr>
      </w:lvl>
    </w:lvlOverride>
    <w:lvlOverride w:ilvl="8">
      <w:lvl w:ilvl="8">
        <w:start w:val="1"/>
        <w:numFmt w:val="decimal"/>
        <w:lvlText w:val="%1.%2.%3.%4.%5.%6.%7.%8.%9."/>
        <w:lvlJc w:val="left"/>
        <w:pPr>
          <w:tabs>
            <w:tab w:val="num" w:pos="5160"/>
          </w:tabs>
          <w:ind w:left="5160" w:hanging="1800"/>
        </w:pPr>
        <w:rPr>
          <w:rFonts w:cs="Times New Roman"/>
        </w:rPr>
      </w:lvl>
    </w:lvlOverride>
  </w:num>
  <w:num w:numId="43" w16cid:durableId="1428228187">
    <w:abstractNumId w:val="5"/>
    <w:lvlOverride w:ilvl="0">
      <w:lvl w:ilvl="0">
        <w:start w:val="1"/>
        <w:numFmt w:val="decimal"/>
        <w:lvlText w:val="%1."/>
        <w:lvlJc w:val="left"/>
        <w:pPr>
          <w:tabs>
            <w:tab w:val="num" w:pos="996"/>
          </w:tabs>
          <w:ind w:left="996" w:hanging="570"/>
        </w:pPr>
        <w:rPr>
          <w:b w:val="0"/>
          <w:i w:val="0"/>
        </w:rPr>
      </w:lvl>
    </w:lvlOverride>
  </w:num>
  <w:num w:numId="44" w16cid:durableId="109781178">
    <w:abstractNumId w:val="27"/>
  </w:num>
  <w:num w:numId="45" w16cid:durableId="12109916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00307757">
    <w:abstractNumId w:val="17"/>
  </w:num>
  <w:num w:numId="47" w16cid:durableId="1338460486">
    <w:abstractNumId w:val="37"/>
  </w:num>
  <w:num w:numId="48" w16cid:durableId="1721200321">
    <w:abstractNumId w:val="8"/>
  </w:num>
  <w:num w:numId="49" w16cid:durableId="1074665800">
    <w:abstractNumId w:val="3"/>
  </w:num>
  <w:num w:numId="50" w16cid:durableId="776758600">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mirrorMargins/>
  <w:proofState w:spelling="clean" w:grammar="clean"/>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196"/>
    <w:rsid w:val="000003FA"/>
    <w:rsid w:val="000007D9"/>
    <w:rsid w:val="00006D0D"/>
    <w:rsid w:val="00007F1A"/>
    <w:rsid w:val="000129A3"/>
    <w:rsid w:val="00014DEE"/>
    <w:rsid w:val="00015B3B"/>
    <w:rsid w:val="00017E51"/>
    <w:rsid w:val="0002007C"/>
    <w:rsid w:val="00021D87"/>
    <w:rsid w:val="000343AD"/>
    <w:rsid w:val="00036B97"/>
    <w:rsid w:val="00041299"/>
    <w:rsid w:val="00043C1D"/>
    <w:rsid w:val="00044E63"/>
    <w:rsid w:val="000467ED"/>
    <w:rsid w:val="00046BE4"/>
    <w:rsid w:val="00047545"/>
    <w:rsid w:val="000500A6"/>
    <w:rsid w:val="0005148A"/>
    <w:rsid w:val="00051D85"/>
    <w:rsid w:val="000537B2"/>
    <w:rsid w:val="000546C4"/>
    <w:rsid w:val="00054A96"/>
    <w:rsid w:val="0005772E"/>
    <w:rsid w:val="00060053"/>
    <w:rsid w:val="00063C57"/>
    <w:rsid w:val="0006547B"/>
    <w:rsid w:val="00065B3D"/>
    <w:rsid w:val="00065FEF"/>
    <w:rsid w:val="00066E71"/>
    <w:rsid w:val="00070FA4"/>
    <w:rsid w:val="00072332"/>
    <w:rsid w:val="00074ED5"/>
    <w:rsid w:val="00076063"/>
    <w:rsid w:val="00076F77"/>
    <w:rsid w:val="00081CC7"/>
    <w:rsid w:val="000834EA"/>
    <w:rsid w:val="00083500"/>
    <w:rsid w:val="0008351A"/>
    <w:rsid w:val="0008567D"/>
    <w:rsid w:val="000858DE"/>
    <w:rsid w:val="000873B9"/>
    <w:rsid w:val="0009230E"/>
    <w:rsid w:val="000937CE"/>
    <w:rsid w:val="00093C76"/>
    <w:rsid w:val="00094C25"/>
    <w:rsid w:val="000962DA"/>
    <w:rsid w:val="00096473"/>
    <w:rsid w:val="00096B6E"/>
    <w:rsid w:val="000A2711"/>
    <w:rsid w:val="000A4AD8"/>
    <w:rsid w:val="000B14FD"/>
    <w:rsid w:val="000C68FA"/>
    <w:rsid w:val="000C7FF5"/>
    <w:rsid w:val="000D0E77"/>
    <w:rsid w:val="000D1D0B"/>
    <w:rsid w:val="000D21E6"/>
    <w:rsid w:val="000D3A5B"/>
    <w:rsid w:val="000D6E9C"/>
    <w:rsid w:val="000E0E3B"/>
    <w:rsid w:val="000E1F2E"/>
    <w:rsid w:val="000E4545"/>
    <w:rsid w:val="000E6102"/>
    <w:rsid w:val="000F069A"/>
    <w:rsid w:val="000F1A31"/>
    <w:rsid w:val="000F35D5"/>
    <w:rsid w:val="000F429A"/>
    <w:rsid w:val="000F4481"/>
    <w:rsid w:val="000F5078"/>
    <w:rsid w:val="000F5C74"/>
    <w:rsid w:val="000F7DB2"/>
    <w:rsid w:val="001009CC"/>
    <w:rsid w:val="00102456"/>
    <w:rsid w:val="001040B1"/>
    <w:rsid w:val="001061C9"/>
    <w:rsid w:val="0011549B"/>
    <w:rsid w:val="00120C54"/>
    <w:rsid w:val="00127AAF"/>
    <w:rsid w:val="001308F3"/>
    <w:rsid w:val="00131242"/>
    <w:rsid w:val="0013191A"/>
    <w:rsid w:val="00133F39"/>
    <w:rsid w:val="0013728A"/>
    <w:rsid w:val="001373CB"/>
    <w:rsid w:val="00137FB5"/>
    <w:rsid w:val="001415D6"/>
    <w:rsid w:val="00142C45"/>
    <w:rsid w:val="00143429"/>
    <w:rsid w:val="00143812"/>
    <w:rsid w:val="0015475D"/>
    <w:rsid w:val="00155008"/>
    <w:rsid w:val="00155CED"/>
    <w:rsid w:val="0015607C"/>
    <w:rsid w:val="00157180"/>
    <w:rsid w:val="00157BF4"/>
    <w:rsid w:val="001604F3"/>
    <w:rsid w:val="00161256"/>
    <w:rsid w:val="00162A98"/>
    <w:rsid w:val="00163E4C"/>
    <w:rsid w:val="00167238"/>
    <w:rsid w:val="0016726E"/>
    <w:rsid w:val="0016728D"/>
    <w:rsid w:val="00171A2F"/>
    <w:rsid w:val="00172321"/>
    <w:rsid w:val="001735F6"/>
    <w:rsid w:val="00174ED4"/>
    <w:rsid w:val="0017657C"/>
    <w:rsid w:val="001767A5"/>
    <w:rsid w:val="0018242C"/>
    <w:rsid w:val="00183D0E"/>
    <w:rsid w:val="0018447D"/>
    <w:rsid w:val="001852E9"/>
    <w:rsid w:val="001905FA"/>
    <w:rsid w:val="00191C54"/>
    <w:rsid w:val="00191D01"/>
    <w:rsid w:val="00193B50"/>
    <w:rsid w:val="00194DB8"/>
    <w:rsid w:val="001A052E"/>
    <w:rsid w:val="001A083E"/>
    <w:rsid w:val="001A18BA"/>
    <w:rsid w:val="001A2068"/>
    <w:rsid w:val="001A4AAA"/>
    <w:rsid w:val="001A4D08"/>
    <w:rsid w:val="001A7059"/>
    <w:rsid w:val="001B423C"/>
    <w:rsid w:val="001C00DF"/>
    <w:rsid w:val="001C074C"/>
    <w:rsid w:val="001C310C"/>
    <w:rsid w:val="001C3137"/>
    <w:rsid w:val="001C5066"/>
    <w:rsid w:val="001C519B"/>
    <w:rsid w:val="001C665E"/>
    <w:rsid w:val="001C6D2F"/>
    <w:rsid w:val="001C7696"/>
    <w:rsid w:val="001D0BBC"/>
    <w:rsid w:val="001D3595"/>
    <w:rsid w:val="001D45D8"/>
    <w:rsid w:val="001D51C1"/>
    <w:rsid w:val="001D572F"/>
    <w:rsid w:val="001D63C6"/>
    <w:rsid w:val="001E09D8"/>
    <w:rsid w:val="001E2665"/>
    <w:rsid w:val="001F3C33"/>
    <w:rsid w:val="001F6967"/>
    <w:rsid w:val="001F6E45"/>
    <w:rsid w:val="001F7DD8"/>
    <w:rsid w:val="0020041F"/>
    <w:rsid w:val="002036C7"/>
    <w:rsid w:val="002079A2"/>
    <w:rsid w:val="002100AC"/>
    <w:rsid w:val="00210C87"/>
    <w:rsid w:val="00210F7B"/>
    <w:rsid w:val="00212C8D"/>
    <w:rsid w:val="002217F0"/>
    <w:rsid w:val="00223F93"/>
    <w:rsid w:val="002247AD"/>
    <w:rsid w:val="002253C9"/>
    <w:rsid w:val="002313E6"/>
    <w:rsid w:val="00232B6D"/>
    <w:rsid w:val="0023355B"/>
    <w:rsid w:val="00237EBF"/>
    <w:rsid w:val="00242294"/>
    <w:rsid w:val="0024278C"/>
    <w:rsid w:val="002548AC"/>
    <w:rsid w:val="00262C47"/>
    <w:rsid w:val="00264EA8"/>
    <w:rsid w:val="00265A04"/>
    <w:rsid w:val="00266C0C"/>
    <w:rsid w:val="00270195"/>
    <w:rsid w:val="00271401"/>
    <w:rsid w:val="002776DE"/>
    <w:rsid w:val="0028078F"/>
    <w:rsid w:val="00281D54"/>
    <w:rsid w:val="0028393F"/>
    <w:rsid w:val="00285060"/>
    <w:rsid w:val="002943C7"/>
    <w:rsid w:val="00296D97"/>
    <w:rsid w:val="002978B0"/>
    <w:rsid w:val="0029797F"/>
    <w:rsid w:val="002A02FD"/>
    <w:rsid w:val="002A383E"/>
    <w:rsid w:val="002A7012"/>
    <w:rsid w:val="002A719F"/>
    <w:rsid w:val="002B098E"/>
    <w:rsid w:val="002B29B6"/>
    <w:rsid w:val="002B2B3D"/>
    <w:rsid w:val="002B2D9B"/>
    <w:rsid w:val="002B5018"/>
    <w:rsid w:val="002B77A0"/>
    <w:rsid w:val="002B77D6"/>
    <w:rsid w:val="002B7AF6"/>
    <w:rsid w:val="002C04A7"/>
    <w:rsid w:val="002C2B18"/>
    <w:rsid w:val="002C63C9"/>
    <w:rsid w:val="002C7814"/>
    <w:rsid w:val="002D1104"/>
    <w:rsid w:val="002D2FA6"/>
    <w:rsid w:val="002D3EA9"/>
    <w:rsid w:val="002D7003"/>
    <w:rsid w:val="002D7824"/>
    <w:rsid w:val="002D7DD5"/>
    <w:rsid w:val="002E0B35"/>
    <w:rsid w:val="002E455E"/>
    <w:rsid w:val="002E5DE4"/>
    <w:rsid w:val="002E5E89"/>
    <w:rsid w:val="002F6DC2"/>
    <w:rsid w:val="00300C64"/>
    <w:rsid w:val="00304D50"/>
    <w:rsid w:val="0030596A"/>
    <w:rsid w:val="0031226B"/>
    <w:rsid w:val="00312773"/>
    <w:rsid w:val="00316182"/>
    <w:rsid w:val="00324E75"/>
    <w:rsid w:val="0032798F"/>
    <w:rsid w:val="00327D98"/>
    <w:rsid w:val="00331E16"/>
    <w:rsid w:val="00333940"/>
    <w:rsid w:val="00346A30"/>
    <w:rsid w:val="0034724B"/>
    <w:rsid w:val="003477AB"/>
    <w:rsid w:val="003546B4"/>
    <w:rsid w:val="003568FA"/>
    <w:rsid w:val="00356E9D"/>
    <w:rsid w:val="00356F58"/>
    <w:rsid w:val="003618F2"/>
    <w:rsid w:val="00362A33"/>
    <w:rsid w:val="00363C63"/>
    <w:rsid w:val="0036499C"/>
    <w:rsid w:val="00364C25"/>
    <w:rsid w:val="00365E67"/>
    <w:rsid w:val="00366365"/>
    <w:rsid w:val="00370FD5"/>
    <w:rsid w:val="00371CB2"/>
    <w:rsid w:val="003739AA"/>
    <w:rsid w:val="00383B9D"/>
    <w:rsid w:val="003847E7"/>
    <w:rsid w:val="003853FE"/>
    <w:rsid w:val="00385F03"/>
    <w:rsid w:val="00391C28"/>
    <w:rsid w:val="00391E9F"/>
    <w:rsid w:val="00393612"/>
    <w:rsid w:val="00395B9C"/>
    <w:rsid w:val="003A128C"/>
    <w:rsid w:val="003A26C3"/>
    <w:rsid w:val="003A3933"/>
    <w:rsid w:val="003A604C"/>
    <w:rsid w:val="003A625E"/>
    <w:rsid w:val="003B34A9"/>
    <w:rsid w:val="003B59A4"/>
    <w:rsid w:val="003C070B"/>
    <w:rsid w:val="003C0CF6"/>
    <w:rsid w:val="003C23E6"/>
    <w:rsid w:val="003C3B42"/>
    <w:rsid w:val="003C44B1"/>
    <w:rsid w:val="003C460E"/>
    <w:rsid w:val="003D02C9"/>
    <w:rsid w:val="003D1028"/>
    <w:rsid w:val="003D7026"/>
    <w:rsid w:val="003D7039"/>
    <w:rsid w:val="003E23B2"/>
    <w:rsid w:val="003E59E1"/>
    <w:rsid w:val="003F0671"/>
    <w:rsid w:val="003F12C0"/>
    <w:rsid w:val="003F64C3"/>
    <w:rsid w:val="003F690D"/>
    <w:rsid w:val="00400E2A"/>
    <w:rsid w:val="0040475B"/>
    <w:rsid w:val="0040739B"/>
    <w:rsid w:val="00410981"/>
    <w:rsid w:val="00416F90"/>
    <w:rsid w:val="00417D79"/>
    <w:rsid w:val="00420253"/>
    <w:rsid w:val="0042049C"/>
    <w:rsid w:val="00426522"/>
    <w:rsid w:val="00426D7C"/>
    <w:rsid w:val="004323F8"/>
    <w:rsid w:val="00434ADA"/>
    <w:rsid w:val="00434D0E"/>
    <w:rsid w:val="0043578F"/>
    <w:rsid w:val="004359A5"/>
    <w:rsid w:val="004364B9"/>
    <w:rsid w:val="00441633"/>
    <w:rsid w:val="00441679"/>
    <w:rsid w:val="0044361C"/>
    <w:rsid w:val="004436E9"/>
    <w:rsid w:val="00443A50"/>
    <w:rsid w:val="00444FBF"/>
    <w:rsid w:val="00445F0C"/>
    <w:rsid w:val="00450B6A"/>
    <w:rsid w:val="00452B80"/>
    <w:rsid w:val="00457D52"/>
    <w:rsid w:val="00457D6A"/>
    <w:rsid w:val="004614F7"/>
    <w:rsid w:val="00461DB4"/>
    <w:rsid w:val="00461E13"/>
    <w:rsid w:val="004715E2"/>
    <w:rsid w:val="0047202C"/>
    <w:rsid w:val="00473545"/>
    <w:rsid w:val="004748AB"/>
    <w:rsid w:val="00474FDF"/>
    <w:rsid w:val="00475B0E"/>
    <w:rsid w:val="004854CE"/>
    <w:rsid w:val="00485E2A"/>
    <w:rsid w:val="004879C5"/>
    <w:rsid w:val="004901AF"/>
    <w:rsid w:val="0049144F"/>
    <w:rsid w:val="004944E0"/>
    <w:rsid w:val="00494F5E"/>
    <w:rsid w:val="00495FC5"/>
    <w:rsid w:val="00496D52"/>
    <w:rsid w:val="004A19FF"/>
    <w:rsid w:val="004A1AA5"/>
    <w:rsid w:val="004A2287"/>
    <w:rsid w:val="004A50C7"/>
    <w:rsid w:val="004A7CEA"/>
    <w:rsid w:val="004B05D4"/>
    <w:rsid w:val="004B0CAA"/>
    <w:rsid w:val="004B1E53"/>
    <w:rsid w:val="004B22B0"/>
    <w:rsid w:val="004B379F"/>
    <w:rsid w:val="004C04F4"/>
    <w:rsid w:val="004C4B51"/>
    <w:rsid w:val="004C5F3D"/>
    <w:rsid w:val="004C6D43"/>
    <w:rsid w:val="004C6D83"/>
    <w:rsid w:val="004D173D"/>
    <w:rsid w:val="004D306D"/>
    <w:rsid w:val="004D5546"/>
    <w:rsid w:val="004D5F87"/>
    <w:rsid w:val="004E0A59"/>
    <w:rsid w:val="004E4A45"/>
    <w:rsid w:val="004E4F5A"/>
    <w:rsid w:val="004F04AB"/>
    <w:rsid w:val="004F083C"/>
    <w:rsid w:val="004F4B3B"/>
    <w:rsid w:val="004F513E"/>
    <w:rsid w:val="004F64F6"/>
    <w:rsid w:val="004F6B98"/>
    <w:rsid w:val="00502030"/>
    <w:rsid w:val="00512387"/>
    <w:rsid w:val="00512704"/>
    <w:rsid w:val="005147BB"/>
    <w:rsid w:val="005150E7"/>
    <w:rsid w:val="005165C1"/>
    <w:rsid w:val="00522669"/>
    <w:rsid w:val="00526F22"/>
    <w:rsid w:val="00527D7B"/>
    <w:rsid w:val="0053050A"/>
    <w:rsid w:val="00532480"/>
    <w:rsid w:val="005336BA"/>
    <w:rsid w:val="005433E6"/>
    <w:rsid w:val="0054383B"/>
    <w:rsid w:val="0054424C"/>
    <w:rsid w:val="005533CA"/>
    <w:rsid w:val="00553F4E"/>
    <w:rsid w:val="00554608"/>
    <w:rsid w:val="00554F77"/>
    <w:rsid w:val="005604C2"/>
    <w:rsid w:val="00561DEC"/>
    <w:rsid w:val="00563D9D"/>
    <w:rsid w:val="00564ED3"/>
    <w:rsid w:val="00565E46"/>
    <w:rsid w:val="005673B3"/>
    <w:rsid w:val="00567EEF"/>
    <w:rsid w:val="00570ED0"/>
    <w:rsid w:val="005726E8"/>
    <w:rsid w:val="005763CA"/>
    <w:rsid w:val="00580BE6"/>
    <w:rsid w:val="00581CB1"/>
    <w:rsid w:val="00582357"/>
    <w:rsid w:val="00584FE7"/>
    <w:rsid w:val="005856FD"/>
    <w:rsid w:val="00593714"/>
    <w:rsid w:val="005942F2"/>
    <w:rsid w:val="005949C2"/>
    <w:rsid w:val="00595A36"/>
    <w:rsid w:val="005A05DB"/>
    <w:rsid w:val="005A46DD"/>
    <w:rsid w:val="005A565A"/>
    <w:rsid w:val="005B02AC"/>
    <w:rsid w:val="005B17FE"/>
    <w:rsid w:val="005B465B"/>
    <w:rsid w:val="005B7B80"/>
    <w:rsid w:val="005C1D31"/>
    <w:rsid w:val="005C2D05"/>
    <w:rsid w:val="005C3F9D"/>
    <w:rsid w:val="005C63B3"/>
    <w:rsid w:val="005C79CE"/>
    <w:rsid w:val="005D2B85"/>
    <w:rsid w:val="005D39B6"/>
    <w:rsid w:val="005E167E"/>
    <w:rsid w:val="005E3180"/>
    <w:rsid w:val="005E761B"/>
    <w:rsid w:val="005F2BBC"/>
    <w:rsid w:val="005F4DC6"/>
    <w:rsid w:val="005F5B4F"/>
    <w:rsid w:val="00601282"/>
    <w:rsid w:val="0060314B"/>
    <w:rsid w:val="00603B67"/>
    <w:rsid w:val="0060521B"/>
    <w:rsid w:val="0060615D"/>
    <w:rsid w:val="006122F2"/>
    <w:rsid w:val="0061707B"/>
    <w:rsid w:val="0062162A"/>
    <w:rsid w:val="006274FE"/>
    <w:rsid w:val="0063208E"/>
    <w:rsid w:val="00632E26"/>
    <w:rsid w:val="006342EF"/>
    <w:rsid w:val="00634D5D"/>
    <w:rsid w:val="00640DD9"/>
    <w:rsid w:val="00643418"/>
    <w:rsid w:val="00645A05"/>
    <w:rsid w:val="00647B28"/>
    <w:rsid w:val="00647EDB"/>
    <w:rsid w:val="0065195B"/>
    <w:rsid w:val="00652496"/>
    <w:rsid w:val="006537A7"/>
    <w:rsid w:val="00654245"/>
    <w:rsid w:val="00654C9A"/>
    <w:rsid w:val="00654E10"/>
    <w:rsid w:val="00656278"/>
    <w:rsid w:val="00656CF1"/>
    <w:rsid w:val="00656D54"/>
    <w:rsid w:val="00657D92"/>
    <w:rsid w:val="006651D8"/>
    <w:rsid w:val="006663D9"/>
    <w:rsid w:val="006672CC"/>
    <w:rsid w:val="00670440"/>
    <w:rsid w:val="00677EF5"/>
    <w:rsid w:val="00681146"/>
    <w:rsid w:val="00682CE7"/>
    <w:rsid w:val="00683EDA"/>
    <w:rsid w:val="0068433A"/>
    <w:rsid w:val="00685EFB"/>
    <w:rsid w:val="0068697A"/>
    <w:rsid w:val="0068783B"/>
    <w:rsid w:val="0069489E"/>
    <w:rsid w:val="00694E75"/>
    <w:rsid w:val="00696E1A"/>
    <w:rsid w:val="006A0C1D"/>
    <w:rsid w:val="006A1B9F"/>
    <w:rsid w:val="006A2764"/>
    <w:rsid w:val="006A2E2F"/>
    <w:rsid w:val="006A3420"/>
    <w:rsid w:val="006B6359"/>
    <w:rsid w:val="006B645F"/>
    <w:rsid w:val="006B6AA8"/>
    <w:rsid w:val="006B6D01"/>
    <w:rsid w:val="006B6EBA"/>
    <w:rsid w:val="006B7816"/>
    <w:rsid w:val="006C2FF6"/>
    <w:rsid w:val="006C4BB4"/>
    <w:rsid w:val="006D049C"/>
    <w:rsid w:val="006D0C11"/>
    <w:rsid w:val="006D2DD6"/>
    <w:rsid w:val="006D2F0E"/>
    <w:rsid w:val="006D557B"/>
    <w:rsid w:val="006D74C6"/>
    <w:rsid w:val="006E1015"/>
    <w:rsid w:val="006E148D"/>
    <w:rsid w:val="006E1F47"/>
    <w:rsid w:val="006E4208"/>
    <w:rsid w:val="006F1160"/>
    <w:rsid w:val="006F22B8"/>
    <w:rsid w:val="006F40C5"/>
    <w:rsid w:val="006F4E02"/>
    <w:rsid w:val="006F51BB"/>
    <w:rsid w:val="006F6373"/>
    <w:rsid w:val="006F72AF"/>
    <w:rsid w:val="00703A06"/>
    <w:rsid w:val="00705A4D"/>
    <w:rsid w:val="00706F31"/>
    <w:rsid w:val="00710858"/>
    <w:rsid w:val="00711A3C"/>
    <w:rsid w:val="007160CC"/>
    <w:rsid w:val="00717C37"/>
    <w:rsid w:val="00720CF9"/>
    <w:rsid w:val="0072109B"/>
    <w:rsid w:val="00724293"/>
    <w:rsid w:val="00735CD6"/>
    <w:rsid w:val="007419CC"/>
    <w:rsid w:val="0074323A"/>
    <w:rsid w:val="00743CAB"/>
    <w:rsid w:val="007450B1"/>
    <w:rsid w:val="007451E0"/>
    <w:rsid w:val="00750A0E"/>
    <w:rsid w:val="007512D7"/>
    <w:rsid w:val="00751845"/>
    <w:rsid w:val="00752382"/>
    <w:rsid w:val="007529CE"/>
    <w:rsid w:val="00753255"/>
    <w:rsid w:val="0075644F"/>
    <w:rsid w:val="00757942"/>
    <w:rsid w:val="00760E10"/>
    <w:rsid w:val="00766143"/>
    <w:rsid w:val="00767283"/>
    <w:rsid w:val="00767345"/>
    <w:rsid w:val="0077204F"/>
    <w:rsid w:val="00772F65"/>
    <w:rsid w:val="007744A5"/>
    <w:rsid w:val="00783DF3"/>
    <w:rsid w:val="0079161C"/>
    <w:rsid w:val="007918FA"/>
    <w:rsid w:val="00791F25"/>
    <w:rsid w:val="0079364B"/>
    <w:rsid w:val="00796A13"/>
    <w:rsid w:val="007A0F81"/>
    <w:rsid w:val="007A0F88"/>
    <w:rsid w:val="007A3843"/>
    <w:rsid w:val="007A4055"/>
    <w:rsid w:val="007B5004"/>
    <w:rsid w:val="007B67D0"/>
    <w:rsid w:val="007B744C"/>
    <w:rsid w:val="007C06AF"/>
    <w:rsid w:val="007C200B"/>
    <w:rsid w:val="007C2150"/>
    <w:rsid w:val="007C3DA1"/>
    <w:rsid w:val="007C47D5"/>
    <w:rsid w:val="007C6F7D"/>
    <w:rsid w:val="007D0000"/>
    <w:rsid w:val="007D38FE"/>
    <w:rsid w:val="007D4196"/>
    <w:rsid w:val="007D4258"/>
    <w:rsid w:val="007D7D4D"/>
    <w:rsid w:val="007E0E73"/>
    <w:rsid w:val="007E39E7"/>
    <w:rsid w:val="007E484A"/>
    <w:rsid w:val="007E4C6A"/>
    <w:rsid w:val="007E54CA"/>
    <w:rsid w:val="007F0085"/>
    <w:rsid w:val="007F20C4"/>
    <w:rsid w:val="007F3244"/>
    <w:rsid w:val="007F4FC2"/>
    <w:rsid w:val="0081300B"/>
    <w:rsid w:val="00813089"/>
    <w:rsid w:val="00813317"/>
    <w:rsid w:val="00815AF8"/>
    <w:rsid w:val="008204EB"/>
    <w:rsid w:val="00822274"/>
    <w:rsid w:val="0082333D"/>
    <w:rsid w:val="0082365A"/>
    <w:rsid w:val="008241DE"/>
    <w:rsid w:val="008318E1"/>
    <w:rsid w:val="00840795"/>
    <w:rsid w:val="008459FF"/>
    <w:rsid w:val="008506D7"/>
    <w:rsid w:val="0085073B"/>
    <w:rsid w:val="00851519"/>
    <w:rsid w:val="00854FF6"/>
    <w:rsid w:val="00856A1B"/>
    <w:rsid w:val="00857787"/>
    <w:rsid w:val="00860B8D"/>
    <w:rsid w:val="0086327F"/>
    <w:rsid w:val="00864E7D"/>
    <w:rsid w:val="008708B6"/>
    <w:rsid w:val="00872A03"/>
    <w:rsid w:val="008759DC"/>
    <w:rsid w:val="00875FA9"/>
    <w:rsid w:val="00881971"/>
    <w:rsid w:val="008861E4"/>
    <w:rsid w:val="00886245"/>
    <w:rsid w:val="00886D64"/>
    <w:rsid w:val="0089123E"/>
    <w:rsid w:val="00891D1C"/>
    <w:rsid w:val="00892D42"/>
    <w:rsid w:val="0089331A"/>
    <w:rsid w:val="00893B7E"/>
    <w:rsid w:val="008943AC"/>
    <w:rsid w:val="008955E7"/>
    <w:rsid w:val="00897DF5"/>
    <w:rsid w:val="008A11E7"/>
    <w:rsid w:val="008A4007"/>
    <w:rsid w:val="008A4EE5"/>
    <w:rsid w:val="008A7BF3"/>
    <w:rsid w:val="008B1AB1"/>
    <w:rsid w:val="008B31A7"/>
    <w:rsid w:val="008B3B3D"/>
    <w:rsid w:val="008B56A7"/>
    <w:rsid w:val="008B7406"/>
    <w:rsid w:val="008B7A13"/>
    <w:rsid w:val="008C1B4A"/>
    <w:rsid w:val="008C418C"/>
    <w:rsid w:val="008D1FAF"/>
    <w:rsid w:val="008D2804"/>
    <w:rsid w:val="008D5303"/>
    <w:rsid w:val="008D75F5"/>
    <w:rsid w:val="008D78D7"/>
    <w:rsid w:val="008E371E"/>
    <w:rsid w:val="008E5BB1"/>
    <w:rsid w:val="008F2003"/>
    <w:rsid w:val="008F2324"/>
    <w:rsid w:val="009012BA"/>
    <w:rsid w:val="00903CBE"/>
    <w:rsid w:val="00904694"/>
    <w:rsid w:val="00904A61"/>
    <w:rsid w:val="0090581F"/>
    <w:rsid w:val="00906E3A"/>
    <w:rsid w:val="00907C5D"/>
    <w:rsid w:val="00907F4E"/>
    <w:rsid w:val="0091354C"/>
    <w:rsid w:val="00920C20"/>
    <w:rsid w:val="009228FA"/>
    <w:rsid w:val="00923B3A"/>
    <w:rsid w:val="00925B1D"/>
    <w:rsid w:val="00925CD3"/>
    <w:rsid w:val="00930002"/>
    <w:rsid w:val="009319E5"/>
    <w:rsid w:val="009333B8"/>
    <w:rsid w:val="00933D66"/>
    <w:rsid w:val="00934C9C"/>
    <w:rsid w:val="00935E87"/>
    <w:rsid w:val="00936C2D"/>
    <w:rsid w:val="00937418"/>
    <w:rsid w:val="00941B6B"/>
    <w:rsid w:val="00945053"/>
    <w:rsid w:val="009457C8"/>
    <w:rsid w:val="009470C7"/>
    <w:rsid w:val="00951E63"/>
    <w:rsid w:val="00956144"/>
    <w:rsid w:val="00957DA0"/>
    <w:rsid w:val="00957F3A"/>
    <w:rsid w:val="00960AF2"/>
    <w:rsid w:val="00962DD6"/>
    <w:rsid w:val="009702C3"/>
    <w:rsid w:val="00970655"/>
    <w:rsid w:val="0097349F"/>
    <w:rsid w:val="0097542B"/>
    <w:rsid w:val="0097677B"/>
    <w:rsid w:val="00977D10"/>
    <w:rsid w:val="00980FF7"/>
    <w:rsid w:val="00981D6D"/>
    <w:rsid w:val="00983B3F"/>
    <w:rsid w:val="00983DE6"/>
    <w:rsid w:val="00985481"/>
    <w:rsid w:val="00985CA1"/>
    <w:rsid w:val="009917D0"/>
    <w:rsid w:val="009922C3"/>
    <w:rsid w:val="00995546"/>
    <w:rsid w:val="0099757F"/>
    <w:rsid w:val="009976DB"/>
    <w:rsid w:val="009A0977"/>
    <w:rsid w:val="009A11AE"/>
    <w:rsid w:val="009B24A7"/>
    <w:rsid w:val="009C4714"/>
    <w:rsid w:val="009D2E51"/>
    <w:rsid w:val="009D5657"/>
    <w:rsid w:val="009D638D"/>
    <w:rsid w:val="009E26A7"/>
    <w:rsid w:val="009E3F34"/>
    <w:rsid w:val="009E4F36"/>
    <w:rsid w:val="009F0881"/>
    <w:rsid w:val="009F1708"/>
    <w:rsid w:val="009F2032"/>
    <w:rsid w:val="009F29B1"/>
    <w:rsid w:val="009F33AE"/>
    <w:rsid w:val="00A00A7C"/>
    <w:rsid w:val="00A012A3"/>
    <w:rsid w:val="00A01586"/>
    <w:rsid w:val="00A02B61"/>
    <w:rsid w:val="00A0356E"/>
    <w:rsid w:val="00A03774"/>
    <w:rsid w:val="00A05111"/>
    <w:rsid w:val="00A0584F"/>
    <w:rsid w:val="00A060E0"/>
    <w:rsid w:val="00A06E79"/>
    <w:rsid w:val="00A124E1"/>
    <w:rsid w:val="00A134BF"/>
    <w:rsid w:val="00A15887"/>
    <w:rsid w:val="00A15932"/>
    <w:rsid w:val="00A17515"/>
    <w:rsid w:val="00A23D12"/>
    <w:rsid w:val="00A2623A"/>
    <w:rsid w:val="00A30C08"/>
    <w:rsid w:val="00A35D02"/>
    <w:rsid w:val="00A36914"/>
    <w:rsid w:val="00A3784B"/>
    <w:rsid w:val="00A41508"/>
    <w:rsid w:val="00A426A4"/>
    <w:rsid w:val="00A47138"/>
    <w:rsid w:val="00A506E1"/>
    <w:rsid w:val="00A5075D"/>
    <w:rsid w:val="00A51B1E"/>
    <w:rsid w:val="00A51DA5"/>
    <w:rsid w:val="00A538D2"/>
    <w:rsid w:val="00A5422C"/>
    <w:rsid w:val="00A54B9B"/>
    <w:rsid w:val="00A54D3E"/>
    <w:rsid w:val="00A62913"/>
    <w:rsid w:val="00A67CC4"/>
    <w:rsid w:val="00A71C61"/>
    <w:rsid w:val="00A72824"/>
    <w:rsid w:val="00A747E0"/>
    <w:rsid w:val="00A76DC1"/>
    <w:rsid w:val="00A775F7"/>
    <w:rsid w:val="00A810C4"/>
    <w:rsid w:val="00A86593"/>
    <w:rsid w:val="00A9309D"/>
    <w:rsid w:val="00A942FD"/>
    <w:rsid w:val="00A95A4C"/>
    <w:rsid w:val="00A961C4"/>
    <w:rsid w:val="00A9752B"/>
    <w:rsid w:val="00A97FE5"/>
    <w:rsid w:val="00AA30BD"/>
    <w:rsid w:val="00AA652A"/>
    <w:rsid w:val="00AB1083"/>
    <w:rsid w:val="00AC19AD"/>
    <w:rsid w:val="00AC1FC2"/>
    <w:rsid w:val="00AC7968"/>
    <w:rsid w:val="00AD4DAB"/>
    <w:rsid w:val="00AD67C3"/>
    <w:rsid w:val="00AF1B5F"/>
    <w:rsid w:val="00AF2320"/>
    <w:rsid w:val="00AF39F6"/>
    <w:rsid w:val="00AF4D7E"/>
    <w:rsid w:val="00AF5178"/>
    <w:rsid w:val="00AF5798"/>
    <w:rsid w:val="00AF57A8"/>
    <w:rsid w:val="00AF6FA6"/>
    <w:rsid w:val="00B0719A"/>
    <w:rsid w:val="00B077F3"/>
    <w:rsid w:val="00B116F1"/>
    <w:rsid w:val="00B13A63"/>
    <w:rsid w:val="00B14EF2"/>
    <w:rsid w:val="00B16488"/>
    <w:rsid w:val="00B21EB3"/>
    <w:rsid w:val="00B2348A"/>
    <w:rsid w:val="00B26015"/>
    <w:rsid w:val="00B274B9"/>
    <w:rsid w:val="00B31C59"/>
    <w:rsid w:val="00B323AD"/>
    <w:rsid w:val="00B35038"/>
    <w:rsid w:val="00B37187"/>
    <w:rsid w:val="00B37A17"/>
    <w:rsid w:val="00B37B28"/>
    <w:rsid w:val="00B448E2"/>
    <w:rsid w:val="00B456A9"/>
    <w:rsid w:val="00B46634"/>
    <w:rsid w:val="00B5107B"/>
    <w:rsid w:val="00B51D8D"/>
    <w:rsid w:val="00B52FF4"/>
    <w:rsid w:val="00B540FF"/>
    <w:rsid w:val="00B5634F"/>
    <w:rsid w:val="00B57C9C"/>
    <w:rsid w:val="00B60D59"/>
    <w:rsid w:val="00B630FA"/>
    <w:rsid w:val="00B673E9"/>
    <w:rsid w:val="00B70105"/>
    <w:rsid w:val="00B7128A"/>
    <w:rsid w:val="00B717D1"/>
    <w:rsid w:val="00B71F6C"/>
    <w:rsid w:val="00B73226"/>
    <w:rsid w:val="00B73C71"/>
    <w:rsid w:val="00B74FFB"/>
    <w:rsid w:val="00B759FB"/>
    <w:rsid w:val="00B75ADB"/>
    <w:rsid w:val="00B8185C"/>
    <w:rsid w:val="00B83F9E"/>
    <w:rsid w:val="00B86942"/>
    <w:rsid w:val="00B86AFA"/>
    <w:rsid w:val="00B90DE0"/>
    <w:rsid w:val="00B91596"/>
    <w:rsid w:val="00B91FA8"/>
    <w:rsid w:val="00B92F5A"/>
    <w:rsid w:val="00B941B8"/>
    <w:rsid w:val="00BA3554"/>
    <w:rsid w:val="00BA3B39"/>
    <w:rsid w:val="00BA778F"/>
    <w:rsid w:val="00BB0826"/>
    <w:rsid w:val="00BB10A7"/>
    <w:rsid w:val="00BB4D30"/>
    <w:rsid w:val="00BB718B"/>
    <w:rsid w:val="00BC02D8"/>
    <w:rsid w:val="00BC1BAC"/>
    <w:rsid w:val="00BD0AD7"/>
    <w:rsid w:val="00BD3548"/>
    <w:rsid w:val="00BD57BA"/>
    <w:rsid w:val="00BE0A31"/>
    <w:rsid w:val="00BE2FD9"/>
    <w:rsid w:val="00BE42FA"/>
    <w:rsid w:val="00BE7769"/>
    <w:rsid w:val="00BF48C3"/>
    <w:rsid w:val="00BF4BD5"/>
    <w:rsid w:val="00BF4E0C"/>
    <w:rsid w:val="00BF5FF7"/>
    <w:rsid w:val="00BF666C"/>
    <w:rsid w:val="00BF6D1A"/>
    <w:rsid w:val="00C0039C"/>
    <w:rsid w:val="00C00B32"/>
    <w:rsid w:val="00C0119C"/>
    <w:rsid w:val="00C0187C"/>
    <w:rsid w:val="00C01FD2"/>
    <w:rsid w:val="00C05302"/>
    <w:rsid w:val="00C0689C"/>
    <w:rsid w:val="00C07CCE"/>
    <w:rsid w:val="00C1001A"/>
    <w:rsid w:val="00C139EC"/>
    <w:rsid w:val="00C14F83"/>
    <w:rsid w:val="00C14FD4"/>
    <w:rsid w:val="00C21E81"/>
    <w:rsid w:val="00C224ED"/>
    <w:rsid w:val="00C239B2"/>
    <w:rsid w:val="00C36C40"/>
    <w:rsid w:val="00C40110"/>
    <w:rsid w:val="00C421A3"/>
    <w:rsid w:val="00C43729"/>
    <w:rsid w:val="00C4540C"/>
    <w:rsid w:val="00C47251"/>
    <w:rsid w:val="00C47F28"/>
    <w:rsid w:val="00C50FCB"/>
    <w:rsid w:val="00C5265F"/>
    <w:rsid w:val="00C53E2D"/>
    <w:rsid w:val="00C55408"/>
    <w:rsid w:val="00C55929"/>
    <w:rsid w:val="00C572C1"/>
    <w:rsid w:val="00C627D9"/>
    <w:rsid w:val="00C63BEA"/>
    <w:rsid w:val="00C653DB"/>
    <w:rsid w:val="00C657CA"/>
    <w:rsid w:val="00C7138C"/>
    <w:rsid w:val="00C72F70"/>
    <w:rsid w:val="00C7419F"/>
    <w:rsid w:val="00C74AB2"/>
    <w:rsid w:val="00C767C5"/>
    <w:rsid w:val="00C767D7"/>
    <w:rsid w:val="00C77564"/>
    <w:rsid w:val="00C82248"/>
    <w:rsid w:val="00C861CD"/>
    <w:rsid w:val="00C903FC"/>
    <w:rsid w:val="00C976E8"/>
    <w:rsid w:val="00C97760"/>
    <w:rsid w:val="00CA01D0"/>
    <w:rsid w:val="00CA29ED"/>
    <w:rsid w:val="00CA3F55"/>
    <w:rsid w:val="00CB0F72"/>
    <w:rsid w:val="00CB404F"/>
    <w:rsid w:val="00CB771C"/>
    <w:rsid w:val="00CB7ABB"/>
    <w:rsid w:val="00CC1D4A"/>
    <w:rsid w:val="00CC202D"/>
    <w:rsid w:val="00CC2CDF"/>
    <w:rsid w:val="00CC39BE"/>
    <w:rsid w:val="00CC3DFE"/>
    <w:rsid w:val="00CC52F5"/>
    <w:rsid w:val="00CC7C1B"/>
    <w:rsid w:val="00CD0987"/>
    <w:rsid w:val="00CD20BE"/>
    <w:rsid w:val="00CD2125"/>
    <w:rsid w:val="00CE1DC2"/>
    <w:rsid w:val="00CE28D0"/>
    <w:rsid w:val="00CE2BD7"/>
    <w:rsid w:val="00CE391C"/>
    <w:rsid w:val="00CE3D99"/>
    <w:rsid w:val="00CE5693"/>
    <w:rsid w:val="00CE6AF2"/>
    <w:rsid w:val="00CF03DF"/>
    <w:rsid w:val="00CF06B7"/>
    <w:rsid w:val="00CF6810"/>
    <w:rsid w:val="00CF77E7"/>
    <w:rsid w:val="00D03E71"/>
    <w:rsid w:val="00D10E21"/>
    <w:rsid w:val="00D152F6"/>
    <w:rsid w:val="00D206B5"/>
    <w:rsid w:val="00D22232"/>
    <w:rsid w:val="00D23232"/>
    <w:rsid w:val="00D345BF"/>
    <w:rsid w:val="00D40A28"/>
    <w:rsid w:val="00D423BE"/>
    <w:rsid w:val="00D44243"/>
    <w:rsid w:val="00D51E04"/>
    <w:rsid w:val="00D53C83"/>
    <w:rsid w:val="00D6465B"/>
    <w:rsid w:val="00D64ECD"/>
    <w:rsid w:val="00D6625F"/>
    <w:rsid w:val="00D74B1E"/>
    <w:rsid w:val="00D761A2"/>
    <w:rsid w:val="00D7757B"/>
    <w:rsid w:val="00D80B2C"/>
    <w:rsid w:val="00D833D1"/>
    <w:rsid w:val="00D864ED"/>
    <w:rsid w:val="00DA131B"/>
    <w:rsid w:val="00DA3D63"/>
    <w:rsid w:val="00DA773F"/>
    <w:rsid w:val="00DB002D"/>
    <w:rsid w:val="00DB02AF"/>
    <w:rsid w:val="00DB046A"/>
    <w:rsid w:val="00DB3012"/>
    <w:rsid w:val="00DB605D"/>
    <w:rsid w:val="00DC0508"/>
    <w:rsid w:val="00DC2D6F"/>
    <w:rsid w:val="00DC3FD3"/>
    <w:rsid w:val="00DC432C"/>
    <w:rsid w:val="00DC693F"/>
    <w:rsid w:val="00DC73AA"/>
    <w:rsid w:val="00DD20D7"/>
    <w:rsid w:val="00DD442F"/>
    <w:rsid w:val="00DD64A7"/>
    <w:rsid w:val="00DE121F"/>
    <w:rsid w:val="00DE1F5F"/>
    <w:rsid w:val="00DE2D49"/>
    <w:rsid w:val="00DE3AAC"/>
    <w:rsid w:val="00DE5ACF"/>
    <w:rsid w:val="00DE5D97"/>
    <w:rsid w:val="00DF20D2"/>
    <w:rsid w:val="00DF51BF"/>
    <w:rsid w:val="00DF648E"/>
    <w:rsid w:val="00DF64A4"/>
    <w:rsid w:val="00DF68F2"/>
    <w:rsid w:val="00E02F3B"/>
    <w:rsid w:val="00E06AF3"/>
    <w:rsid w:val="00E1101E"/>
    <w:rsid w:val="00E12D9A"/>
    <w:rsid w:val="00E20461"/>
    <w:rsid w:val="00E222FF"/>
    <w:rsid w:val="00E25996"/>
    <w:rsid w:val="00E3030D"/>
    <w:rsid w:val="00E30434"/>
    <w:rsid w:val="00E311F1"/>
    <w:rsid w:val="00E32CDD"/>
    <w:rsid w:val="00E33019"/>
    <w:rsid w:val="00E34B5D"/>
    <w:rsid w:val="00E361BF"/>
    <w:rsid w:val="00E41C87"/>
    <w:rsid w:val="00E4285C"/>
    <w:rsid w:val="00E4481F"/>
    <w:rsid w:val="00E4540E"/>
    <w:rsid w:val="00E45BC2"/>
    <w:rsid w:val="00E50E1A"/>
    <w:rsid w:val="00E56677"/>
    <w:rsid w:val="00E56AB9"/>
    <w:rsid w:val="00E6342A"/>
    <w:rsid w:val="00E70EF3"/>
    <w:rsid w:val="00E714CD"/>
    <w:rsid w:val="00E72712"/>
    <w:rsid w:val="00E72E92"/>
    <w:rsid w:val="00E75C68"/>
    <w:rsid w:val="00E77D9C"/>
    <w:rsid w:val="00E77DC4"/>
    <w:rsid w:val="00E81F83"/>
    <w:rsid w:val="00E8403E"/>
    <w:rsid w:val="00E84996"/>
    <w:rsid w:val="00E86D2F"/>
    <w:rsid w:val="00E87137"/>
    <w:rsid w:val="00E87FA4"/>
    <w:rsid w:val="00E95096"/>
    <w:rsid w:val="00EA29B5"/>
    <w:rsid w:val="00EA2FA2"/>
    <w:rsid w:val="00EA3C63"/>
    <w:rsid w:val="00EA45C3"/>
    <w:rsid w:val="00EB2677"/>
    <w:rsid w:val="00EB3747"/>
    <w:rsid w:val="00EB3F72"/>
    <w:rsid w:val="00EB46A1"/>
    <w:rsid w:val="00EB4E14"/>
    <w:rsid w:val="00EB6136"/>
    <w:rsid w:val="00EB6271"/>
    <w:rsid w:val="00EC0DC2"/>
    <w:rsid w:val="00EC1784"/>
    <w:rsid w:val="00EC4766"/>
    <w:rsid w:val="00EC5BF9"/>
    <w:rsid w:val="00ED3DC0"/>
    <w:rsid w:val="00ED6D33"/>
    <w:rsid w:val="00ED7017"/>
    <w:rsid w:val="00EE06B7"/>
    <w:rsid w:val="00EE23AA"/>
    <w:rsid w:val="00EE2C90"/>
    <w:rsid w:val="00EE56C6"/>
    <w:rsid w:val="00EE6D41"/>
    <w:rsid w:val="00EF2F19"/>
    <w:rsid w:val="00EF49E1"/>
    <w:rsid w:val="00F01156"/>
    <w:rsid w:val="00F01EF2"/>
    <w:rsid w:val="00F11A0A"/>
    <w:rsid w:val="00F11C74"/>
    <w:rsid w:val="00F173B3"/>
    <w:rsid w:val="00F209C3"/>
    <w:rsid w:val="00F21994"/>
    <w:rsid w:val="00F229AD"/>
    <w:rsid w:val="00F2435D"/>
    <w:rsid w:val="00F26912"/>
    <w:rsid w:val="00F275CC"/>
    <w:rsid w:val="00F27945"/>
    <w:rsid w:val="00F30F44"/>
    <w:rsid w:val="00F310E7"/>
    <w:rsid w:val="00F315DD"/>
    <w:rsid w:val="00F4101C"/>
    <w:rsid w:val="00F45112"/>
    <w:rsid w:val="00F47BCC"/>
    <w:rsid w:val="00F5441D"/>
    <w:rsid w:val="00F60E5B"/>
    <w:rsid w:val="00F6241D"/>
    <w:rsid w:val="00F626CF"/>
    <w:rsid w:val="00F64D23"/>
    <w:rsid w:val="00F64F6E"/>
    <w:rsid w:val="00F67C6E"/>
    <w:rsid w:val="00F700D0"/>
    <w:rsid w:val="00F7010D"/>
    <w:rsid w:val="00F727DC"/>
    <w:rsid w:val="00F72BAA"/>
    <w:rsid w:val="00F742ED"/>
    <w:rsid w:val="00F74716"/>
    <w:rsid w:val="00F758D2"/>
    <w:rsid w:val="00F8602D"/>
    <w:rsid w:val="00F8701F"/>
    <w:rsid w:val="00F871FA"/>
    <w:rsid w:val="00F8758F"/>
    <w:rsid w:val="00F923C4"/>
    <w:rsid w:val="00F9489F"/>
    <w:rsid w:val="00F952AF"/>
    <w:rsid w:val="00F956EF"/>
    <w:rsid w:val="00F96238"/>
    <w:rsid w:val="00FA5002"/>
    <w:rsid w:val="00FA5C89"/>
    <w:rsid w:val="00FA5E41"/>
    <w:rsid w:val="00FB2C1E"/>
    <w:rsid w:val="00FB752D"/>
    <w:rsid w:val="00FC09AC"/>
    <w:rsid w:val="00FC209E"/>
    <w:rsid w:val="00FC5052"/>
    <w:rsid w:val="00FC680B"/>
    <w:rsid w:val="00FD4D0B"/>
    <w:rsid w:val="00FE32CD"/>
    <w:rsid w:val="00FE4C16"/>
    <w:rsid w:val="00FF1404"/>
    <w:rsid w:val="00FF156A"/>
    <w:rsid w:val="00FF2471"/>
    <w:rsid w:val="00FF26E0"/>
    <w:rsid w:val="00FF30A2"/>
    <w:rsid w:val="00FF4B1B"/>
    <w:rsid w:val="00FF4B3A"/>
    <w:rsid w:val="00FF619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D203A08"/>
  <w15:docId w15:val="{91BE0A5F-EB7C-40AA-AA35-758264621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196"/>
    <w:pPr>
      <w:suppressAutoHyphens/>
      <w:spacing w:after="0" w:line="240" w:lineRule="auto"/>
    </w:pPr>
    <w:rPr>
      <w:rFonts w:ascii="Times New Roman" w:eastAsia="Times New Roman" w:hAnsi="Times New Roman" w:cs="Times New Roman"/>
      <w:sz w:val="24"/>
      <w:szCs w:val="20"/>
      <w:lang w:eastAsia="ar-SA"/>
    </w:rPr>
  </w:style>
  <w:style w:type="paragraph" w:styleId="Heading1">
    <w:name w:val="heading 1"/>
    <w:basedOn w:val="Normal"/>
    <w:next w:val="Normal"/>
    <w:link w:val="Heading1Char"/>
    <w:qFormat/>
    <w:rsid w:val="007D4196"/>
    <w:pPr>
      <w:keepNext/>
      <w:spacing w:line="360" w:lineRule="auto"/>
      <w:jc w:val="both"/>
      <w:outlineLvl w:val="0"/>
    </w:pPr>
    <w:rPr>
      <w:b/>
      <w:caps/>
      <w:sz w:val="23"/>
      <w:szCs w:val="23"/>
    </w:rPr>
  </w:style>
  <w:style w:type="paragraph" w:styleId="Heading2">
    <w:name w:val="heading 2"/>
    <w:basedOn w:val="Normal"/>
    <w:next w:val="Normal"/>
    <w:link w:val="Heading2Char"/>
    <w:uiPriority w:val="9"/>
    <w:semiHidden/>
    <w:unhideWhenUsed/>
    <w:qFormat/>
    <w:rsid w:val="007C06A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C06A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06AF3"/>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D4196"/>
    <w:rPr>
      <w:rFonts w:ascii="Times New Roman" w:eastAsia="Times New Roman" w:hAnsi="Times New Roman" w:cs="Times New Roman"/>
      <w:b/>
      <w:caps/>
      <w:sz w:val="23"/>
      <w:szCs w:val="23"/>
      <w:lang w:eastAsia="ar-SA"/>
    </w:rPr>
  </w:style>
  <w:style w:type="character" w:styleId="Hyperlink">
    <w:name w:val="Hyperlink"/>
    <w:uiPriority w:val="99"/>
    <w:rsid w:val="007D4196"/>
    <w:rPr>
      <w:color w:val="0000FF"/>
      <w:u w:val="singl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link w:val="Char2"/>
    <w:uiPriority w:val="99"/>
    <w:rsid w:val="007D4196"/>
    <w:rPr>
      <w:vertAlign w:val="superscript"/>
    </w:rPr>
  </w:style>
  <w:style w:type="paragraph" w:styleId="BodyText">
    <w:name w:val="Body Text"/>
    <w:basedOn w:val="Normal"/>
    <w:link w:val="BodyTextChar"/>
    <w:rsid w:val="007D4196"/>
    <w:pPr>
      <w:jc w:val="center"/>
    </w:pPr>
    <w:rPr>
      <w:sz w:val="20"/>
      <w:lang w:val="x-none"/>
    </w:rPr>
  </w:style>
  <w:style w:type="character" w:customStyle="1" w:styleId="BodyTextChar">
    <w:name w:val="Body Text Char"/>
    <w:basedOn w:val="DefaultParagraphFont"/>
    <w:link w:val="BodyText"/>
    <w:rsid w:val="007D4196"/>
    <w:rPr>
      <w:rFonts w:ascii="Times New Roman" w:eastAsia="Times New Roman" w:hAnsi="Times New Roman" w:cs="Times New Roman"/>
      <w:sz w:val="20"/>
      <w:szCs w:val="20"/>
      <w:lang w:val="x-none" w:eastAsia="ar-SA"/>
    </w:rPr>
  </w:style>
  <w:style w:type="paragraph" w:styleId="BodyText2">
    <w:name w:val="Body Text 2"/>
    <w:basedOn w:val="Normal"/>
    <w:link w:val="BodyText2Char"/>
    <w:semiHidden/>
    <w:rsid w:val="007D4196"/>
    <w:pPr>
      <w:jc w:val="both"/>
    </w:pPr>
  </w:style>
  <w:style w:type="character" w:customStyle="1" w:styleId="BodyText2Char">
    <w:name w:val="Body Text 2 Char"/>
    <w:basedOn w:val="DefaultParagraphFont"/>
    <w:link w:val="BodyText2"/>
    <w:semiHidden/>
    <w:rsid w:val="007D4196"/>
    <w:rPr>
      <w:rFonts w:ascii="Times New Roman" w:eastAsia="Times New Roman" w:hAnsi="Times New Roman" w:cs="Times New Roman"/>
      <w:sz w:val="24"/>
      <w:szCs w:val="20"/>
      <w:lang w:eastAsia="ar-SA"/>
    </w:rPr>
  </w:style>
  <w:style w:type="paragraph" w:styleId="Title">
    <w:name w:val="Title"/>
    <w:basedOn w:val="Normal"/>
    <w:next w:val="Subtitle"/>
    <w:link w:val="TitleChar"/>
    <w:qFormat/>
    <w:rsid w:val="007D4196"/>
    <w:pPr>
      <w:jc w:val="center"/>
    </w:pPr>
    <w:rPr>
      <w:b/>
      <w:sz w:val="32"/>
      <w:u w:val="single"/>
      <w:lang w:val="x-none"/>
    </w:rPr>
  </w:style>
  <w:style w:type="character" w:customStyle="1" w:styleId="TitleChar">
    <w:name w:val="Title Char"/>
    <w:basedOn w:val="DefaultParagraphFont"/>
    <w:link w:val="Title"/>
    <w:rsid w:val="007D4196"/>
    <w:rPr>
      <w:rFonts w:ascii="Times New Roman" w:eastAsia="Times New Roman" w:hAnsi="Times New Roman" w:cs="Times New Roman"/>
      <w:b/>
      <w:sz w:val="32"/>
      <w:szCs w:val="20"/>
      <w:u w:val="single"/>
      <w:lang w:val="x-none" w:eastAsia="ar-SA"/>
    </w:rPr>
  </w:style>
  <w:style w:type="paragraph" w:styleId="Footer">
    <w:name w:val="footer"/>
    <w:basedOn w:val="Normal"/>
    <w:link w:val="FooterChar"/>
    <w:uiPriority w:val="99"/>
    <w:rsid w:val="007D4196"/>
    <w:pPr>
      <w:tabs>
        <w:tab w:val="center" w:pos="4153"/>
        <w:tab w:val="right" w:pos="8306"/>
      </w:tabs>
    </w:pPr>
  </w:style>
  <w:style w:type="character" w:customStyle="1" w:styleId="FooterChar">
    <w:name w:val="Footer Char"/>
    <w:basedOn w:val="DefaultParagraphFont"/>
    <w:link w:val="Footer"/>
    <w:uiPriority w:val="99"/>
    <w:rsid w:val="007D4196"/>
    <w:rPr>
      <w:rFonts w:ascii="Times New Roman" w:eastAsia="Times New Roman" w:hAnsi="Times New Roman" w:cs="Times New Roman"/>
      <w:sz w:val="24"/>
      <w:szCs w:val="20"/>
      <w:lang w:eastAsia="ar-SA"/>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rsid w:val="007D4196"/>
    <w:pPr>
      <w:suppressLineNumbers/>
      <w:ind w:left="283" w:hanging="283"/>
    </w:pPr>
    <w:rPr>
      <w:sz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7D4196"/>
    <w:rPr>
      <w:rFonts w:ascii="Times New Roman" w:eastAsia="Times New Roman" w:hAnsi="Times New Roman" w:cs="Times New Roman"/>
      <w:sz w:val="20"/>
      <w:szCs w:val="20"/>
      <w:lang w:eastAsia="ar-SA"/>
    </w:rPr>
  </w:style>
  <w:style w:type="paragraph" w:styleId="NoSpacing">
    <w:name w:val="No Spacing"/>
    <w:uiPriority w:val="1"/>
    <w:qFormat/>
    <w:rsid w:val="007D4196"/>
    <w:pPr>
      <w:suppressAutoHyphens/>
      <w:spacing w:after="0" w:line="100" w:lineRule="atLeast"/>
    </w:pPr>
    <w:rPr>
      <w:rFonts w:ascii="Times New Roman" w:eastAsia="Times New Roman" w:hAnsi="Times New Roman" w:cs="Times New Roman"/>
      <w:sz w:val="24"/>
      <w:szCs w:val="24"/>
    </w:rPr>
  </w:style>
  <w:style w:type="paragraph" w:styleId="ListParagraph">
    <w:name w:val="List Paragraph"/>
    <w:aliases w:val="H&amp;P List Paragraph,2,Saistīto dokumentu saraksts,Syle 1,List Paragraph1,Numurets,Normal bullet 2,Bullet list,PPS_Bullet,Virsraksti,Strip,Saraksta rindkopa,Colorful List - Accent 12,Colorful List - Accent 11,Table of contents numbered,Dot "/>
    <w:basedOn w:val="Normal"/>
    <w:link w:val="ListParagraphChar"/>
    <w:uiPriority w:val="34"/>
    <w:qFormat/>
    <w:rsid w:val="007D4196"/>
    <w:pPr>
      <w:spacing w:line="100" w:lineRule="atLeast"/>
      <w:ind w:left="720"/>
    </w:pPr>
    <w:rPr>
      <w:noProof/>
      <w:kern w:val="1"/>
      <w:szCs w:val="24"/>
      <w:lang w:val="en-US" w:eastAsia="en-US" w:bidi="hi-IN"/>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Strip Char,Saraksta rindkopa Char,Dot  Char"/>
    <w:link w:val="ListParagraph"/>
    <w:uiPriority w:val="34"/>
    <w:qFormat/>
    <w:rsid w:val="007D4196"/>
    <w:rPr>
      <w:rFonts w:ascii="Times New Roman" w:eastAsia="Times New Roman" w:hAnsi="Times New Roman" w:cs="Times New Roman"/>
      <w:noProof/>
      <w:kern w:val="1"/>
      <w:sz w:val="24"/>
      <w:szCs w:val="24"/>
      <w:lang w:val="en-US" w:bidi="hi-IN"/>
    </w:rPr>
  </w:style>
  <w:style w:type="paragraph" w:customStyle="1" w:styleId="tv213limenis2">
    <w:name w:val="tv213 limenis2"/>
    <w:basedOn w:val="Normal"/>
    <w:rsid w:val="007D4196"/>
    <w:pPr>
      <w:suppressAutoHyphens w:val="0"/>
      <w:spacing w:before="100" w:beforeAutospacing="1" w:after="100" w:afterAutospacing="1"/>
    </w:pPr>
    <w:rPr>
      <w:rFonts w:ascii="Arial Unicode MS" w:eastAsia="Arial Unicode MS" w:hAnsi="Arial Unicode MS" w:cs="Arial Unicode MS"/>
      <w:noProof/>
      <w:szCs w:val="24"/>
      <w:lang w:val="en-GB" w:eastAsia="en-US"/>
    </w:rPr>
  </w:style>
  <w:style w:type="paragraph" w:styleId="NormalWeb">
    <w:name w:val="Normal (Web)"/>
    <w:basedOn w:val="Normal"/>
    <w:rsid w:val="007D4196"/>
    <w:pPr>
      <w:spacing w:before="28" w:after="28" w:line="100" w:lineRule="atLeast"/>
    </w:pPr>
    <w:rPr>
      <w:szCs w:val="24"/>
      <w:lang w:val="en-GB"/>
    </w:rPr>
  </w:style>
  <w:style w:type="paragraph" w:styleId="Subtitle">
    <w:name w:val="Subtitle"/>
    <w:basedOn w:val="Normal"/>
    <w:next w:val="Normal"/>
    <w:link w:val="SubtitleChar"/>
    <w:uiPriority w:val="11"/>
    <w:qFormat/>
    <w:rsid w:val="007D4196"/>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7D4196"/>
    <w:rPr>
      <w:rFonts w:asciiTheme="majorHAnsi" w:eastAsiaTheme="majorEastAsia" w:hAnsiTheme="majorHAnsi" w:cstheme="majorBidi"/>
      <w:i/>
      <w:iCs/>
      <w:color w:val="4F81BD" w:themeColor="accent1"/>
      <w:spacing w:val="15"/>
      <w:sz w:val="24"/>
      <w:szCs w:val="24"/>
      <w:lang w:eastAsia="ar-SA"/>
    </w:rPr>
  </w:style>
  <w:style w:type="paragraph" w:customStyle="1" w:styleId="StylePUNKTSCenteredLeft0cmFirstline0cm">
    <w:name w:val="Style PUNKTS + Centered Left:  0 cm First line:  0 cm"/>
    <w:basedOn w:val="Normal"/>
    <w:rsid w:val="0016728D"/>
    <w:pPr>
      <w:widowControl w:val="0"/>
      <w:shd w:val="clear" w:color="auto" w:fill="FFFFFF"/>
      <w:tabs>
        <w:tab w:val="left" w:pos="357"/>
      </w:tabs>
      <w:suppressAutoHyphens w:val="0"/>
      <w:autoSpaceDE w:val="0"/>
      <w:autoSpaceDN w:val="0"/>
      <w:adjustRightInd w:val="0"/>
      <w:spacing w:before="200" w:after="200"/>
      <w:jc w:val="center"/>
      <w:outlineLvl w:val="0"/>
    </w:pPr>
    <w:rPr>
      <w:b/>
      <w:bCs/>
      <w:spacing w:val="-1"/>
      <w:lang w:eastAsia="ru-RU"/>
    </w:rPr>
  </w:style>
  <w:style w:type="paragraph" w:customStyle="1" w:styleId="TTehspec">
    <w:name w:val="T Teh spec"/>
    <w:basedOn w:val="Normal"/>
    <w:next w:val="Normal"/>
    <w:autoRedefine/>
    <w:rsid w:val="005E167E"/>
    <w:pPr>
      <w:suppressAutoHyphens w:val="0"/>
      <w:ind w:right="-1"/>
      <w:jc w:val="center"/>
    </w:pPr>
    <w:rPr>
      <w:b/>
      <w:sz w:val="20"/>
      <w:lang w:eastAsia="en-US"/>
    </w:rPr>
  </w:style>
  <w:style w:type="paragraph" w:customStyle="1" w:styleId="TID">
    <w:name w:val="T ID"/>
    <w:basedOn w:val="Normal"/>
    <w:next w:val="Normal"/>
    <w:autoRedefine/>
    <w:rsid w:val="0016728D"/>
    <w:pPr>
      <w:suppressAutoHyphens w:val="0"/>
      <w:spacing w:before="360" w:after="120"/>
      <w:ind w:left="624" w:right="567"/>
      <w:jc w:val="center"/>
    </w:pPr>
    <w:rPr>
      <w:szCs w:val="24"/>
      <w:lang w:eastAsia="en-US"/>
    </w:rPr>
  </w:style>
  <w:style w:type="paragraph" w:customStyle="1" w:styleId="PUNKTS">
    <w:name w:val="PUNKTS"/>
    <w:basedOn w:val="Heading1"/>
    <w:link w:val="PUNKTSChar"/>
    <w:rsid w:val="007C06AF"/>
    <w:pPr>
      <w:keepNext w:val="0"/>
      <w:widowControl w:val="0"/>
      <w:numPr>
        <w:numId w:val="8"/>
      </w:numPr>
      <w:shd w:val="clear" w:color="auto" w:fill="FFFFFF"/>
      <w:tabs>
        <w:tab w:val="left" w:pos="357"/>
      </w:tabs>
      <w:suppressAutoHyphens w:val="0"/>
      <w:autoSpaceDE w:val="0"/>
      <w:autoSpaceDN w:val="0"/>
      <w:adjustRightInd w:val="0"/>
      <w:spacing w:before="100" w:after="100" w:line="240" w:lineRule="auto"/>
    </w:pPr>
    <w:rPr>
      <w:caps w:val="0"/>
      <w:spacing w:val="-1"/>
      <w:sz w:val="24"/>
      <w:szCs w:val="24"/>
      <w:lang w:eastAsia="ru-RU"/>
    </w:rPr>
  </w:style>
  <w:style w:type="paragraph" w:customStyle="1" w:styleId="APAKPUNKTS">
    <w:name w:val="APAKŠPUNKTS"/>
    <w:basedOn w:val="Heading2"/>
    <w:link w:val="APAKPUNKTSChar"/>
    <w:rsid w:val="007C06AF"/>
    <w:pPr>
      <w:keepLines w:val="0"/>
      <w:widowControl w:val="0"/>
      <w:numPr>
        <w:ilvl w:val="1"/>
        <w:numId w:val="8"/>
      </w:numPr>
      <w:tabs>
        <w:tab w:val="left" w:pos="510"/>
      </w:tabs>
      <w:suppressAutoHyphens w:val="0"/>
      <w:autoSpaceDE w:val="0"/>
      <w:autoSpaceDN w:val="0"/>
      <w:adjustRightInd w:val="0"/>
      <w:spacing w:before="40" w:after="40"/>
      <w:contextualSpacing/>
      <w:jc w:val="both"/>
    </w:pPr>
    <w:rPr>
      <w:rFonts w:ascii="Times New Roman" w:eastAsia="Times New Roman" w:hAnsi="Times New Roman" w:cs="Arial"/>
      <w:b w:val="0"/>
      <w:iCs/>
      <w:color w:val="auto"/>
      <w:sz w:val="24"/>
      <w:szCs w:val="28"/>
      <w:lang w:eastAsia="ru-RU"/>
    </w:rPr>
  </w:style>
  <w:style w:type="paragraph" w:customStyle="1" w:styleId="apakpunkts0">
    <w:name w:val="apakšpunkts"/>
    <w:basedOn w:val="Heading3"/>
    <w:rsid w:val="007C06AF"/>
    <w:pPr>
      <w:keepLines w:val="0"/>
      <w:widowControl w:val="0"/>
      <w:numPr>
        <w:ilvl w:val="2"/>
        <w:numId w:val="8"/>
      </w:numPr>
      <w:tabs>
        <w:tab w:val="clear" w:pos="1417"/>
        <w:tab w:val="left" w:pos="1276"/>
      </w:tabs>
      <w:suppressAutoHyphens w:val="0"/>
      <w:autoSpaceDE w:val="0"/>
      <w:autoSpaceDN w:val="0"/>
      <w:adjustRightInd w:val="0"/>
      <w:spacing w:before="0"/>
      <w:ind w:left="1219" w:hanging="709"/>
      <w:jc w:val="both"/>
    </w:pPr>
    <w:rPr>
      <w:rFonts w:ascii="Times New Roman" w:eastAsia="Times New Roman" w:hAnsi="Times New Roman" w:cs="Arial"/>
      <w:b w:val="0"/>
      <w:color w:val="auto"/>
      <w:szCs w:val="24"/>
      <w:lang w:eastAsia="ru-RU"/>
    </w:rPr>
  </w:style>
  <w:style w:type="character" w:customStyle="1" w:styleId="APAKPUNKTSChar">
    <w:name w:val="APAKŠPUNKTS Char"/>
    <w:link w:val="APAKPUNKTS"/>
    <w:rsid w:val="007C06AF"/>
    <w:rPr>
      <w:rFonts w:ascii="Times New Roman" w:eastAsia="Times New Roman" w:hAnsi="Times New Roman" w:cs="Arial"/>
      <w:bCs/>
      <w:iCs/>
      <w:sz w:val="24"/>
      <w:szCs w:val="28"/>
      <w:lang w:eastAsia="ru-RU"/>
    </w:rPr>
  </w:style>
  <w:style w:type="character" w:customStyle="1" w:styleId="Heading2Char">
    <w:name w:val="Heading 2 Char"/>
    <w:basedOn w:val="DefaultParagraphFont"/>
    <w:link w:val="Heading2"/>
    <w:uiPriority w:val="9"/>
    <w:semiHidden/>
    <w:rsid w:val="007C06AF"/>
    <w:rPr>
      <w:rFonts w:asciiTheme="majorHAnsi" w:eastAsiaTheme="majorEastAsia" w:hAnsiTheme="majorHAnsi" w:cstheme="majorBidi"/>
      <w:b/>
      <w:bCs/>
      <w:color w:val="4F81BD" w:themeColor="accent1"/>
      <w:sz w:val="26"/>
      <w:szCs w:val="26"/>
      <w:lang w:eastAsia="ar-SA"/>
    </w:rPr>
  </w:style>
  <w:style w:type="character" w:customStyle="1" w:styleId="Heading3Char">
    <w:name w:val="Heading 3 Char"/>
    <w:basedOn w:val="DefaultParagraphFont"/>
    <w:link w:val="Heading3"/>
    <w:rsid w:val="007C06AF"/>
    <w:rPr>
      <w:rFonts w:asciiTheme="majorHAnsi" w:eastAsiaTheme="majorEastAsia" w:hAnsiTheme="majorHAnsi" w:cstheme="majorBidi"/>
      <w:b/>
      <w:bCs/>
      <w:color w:val="4F81BD" w:themeColor="accent1"/>
      <w:sz w:val="24"/>
      <w:szCs w:val="20"/>
      <w:lang w:eastAsia="ar-SA"/>
    </w:rPr>
  </w:style>
  <w:style w:type="paragraph" w:styleId="BalloonText">
    <w:name w:val="Balloon Text"/>
    <w:basedOn w:val="Normal"/>
    <w:link w:val="BalloonTextChar"/>
    <w:uiPriority w:val="99"/>
    <w:semiHidden/>
    <w:unhideWhenUsed/>
    <w:rsid w:val="00327D98"/>
    <w:rPr>
      <w:rFonts w:ascii="Arial" w:hAnsi="Arial" w:cs="Arial"/>
      <w:sz w:val="18"/>
      <w:szCs w:val="18"/>
    </w:rPr>
  </w:style>
  <w:style w:type="character" w:customStyle="1" w:styleId="BalloonTextChar">
    <w:name w:val="Balloon Text Char"/>
    <w:basedOn w:val="DefaultParagraphFont"/>
    <w:link w:val="BalloonText"/>
    <w:uiPriority w:val="99"/>
    <w:semiHidden/>
    <w:rsid w:val="00327D98"/>
    <w:rPr>
      <w:rFonts w:ascii="Arial" w:eastAsia="Times New Roman" w:hAnsi="Arial" w:cs="Arial"/>
      <w:sz w:val="18"/>
      <w:szCs w:val="18"/>
      <w:lang w:eastAsia="ar-SA"/>
    </w:rPr>
  </w:style>
  <w:style w:type="character" w:styleId="UnresolvedMention">
    <w:name w:val="Unresolved Mention"/>
    <w:basedOn w:val="DefaultParagraphFont"/>
    <w:uiPriority w:val="99"/>
    <w:semiHidden/>
    <w:unhideWhenUsed/>
    <w:rsid w:val="00783DF3"/>
    <w:rPr>
      <w:color w:val="808080"/>
      <w:shd w:val="clear" w:color="auto" w:fill="E6E6E6"/>
    </w:rPr>
  </w:style>
  <w:style w:type="paragraph" w:customStyle="1" w:styleId="StyleAPAKPUNKTSBefore15ptAfter15pt">
    <w:name w:val="Style APAKŠPUNKTS + Before:  15 pt After:  15 pt"/>
    <w:basedOn w:val="APAKPUNKTS"/>
    <w:rsid w:val="00DE3AAC"/>
    <w:pPr>
      <w:numPr>
        <w:numId w:val="4"/>
      </w:numPr>
      <w:spacing w:before="30" w:after="30"/>
      <w:ind w:left="510" w:hanging="510"/>
    </w:pPr>
    <w:rPr>
      <w:rFonts w:cs="Times New Roman"/>
      <w:bCs w:val="0"/>
      <w:iCs w:val="0"/>
      <w:szCs w:val="20"/>
    </w:rPr>
  </w:style>
  <w:style w:type="paragraph" w:styleId="BodyTextIndent">
    <w:name w:val="Body Text Indent"/>
    <w:basedOn w:val="Normal"/>
    <w:link w:val="BodyTextIndentChar"/>
    <w:uiPriority w:val="99"/>
    <w:unhideWhenUsed/>
    <w:rsid w:val="00512387"/>
    <w:pPr>
      <w:spacing w:after="120"/>
      <w:ind w:left="283"/>
    </w:pPr>
  </w:style>
  <w:style w:type="character" w:customStyle="1" w:styleId="BodyTextIndentChar">
    <w:name w:val="Body Text Indent Char"/>
    <w:basedOn w:val="DefaultParagraphFont"/>
    <w:link w:val="BodyTextIndent"/>
    <w:uiPriority w:val="99"/>
    <w:rsid w:val="00512387"/>
    <w:rPr>
      <w:rFonts w:ascii="Times New Roman" w:eastAsia="Times New Roman" w:hAnsi="Times New Roman" w:cs="Times New Roman"/>
      <w:sz w:val="24"/>
      <w:szCs w:val="20"/>
      <w:lang w:eastAsia="ar-SA"/>
    </w:rPr>
  </w:style>
  <w:style w:type="character" w:styleId="CommentReference">
    <w:name w:val="annotation reference"/>
    <w:basedOn w:val="DefaultParagraphFont"/>
    <w:uiPriority w:val="99"/>
    <w:semiHidden/>
    <w:unhideWhenUsed/>
    <w:rsid w:val="003A604C"/>
    <w:rPr>
      <w:sz w:val="16"/>
      <w:szCs w:val="16"/>
    </w:rPr>
  </w:style>
  <w:style w:type="paragraph" w:styleId="CommentText">
    <w:name w:val="annotation text"/>
    <w:basedOn w:val="Normal"/>
    <w:link w:val="CommentTextChar"/>
    <w:uiPriority w:val="99"/>
    <w:semiHidden/>
    <w:unhideWhenUsed/>
    <w:rsid w:val="003A604C"/>
    <w:rPr>
      <w:sz w:val="20"/>
    </w:rPr>
  </w:style>
  <w:style w:type="character" w:customStyle="1" w:styleId="CommentTextChar">
    <w:name w:val="Comment Text Char"/>
    <w:basedOn w:val="DefaultParagraphFont"/>
    <w:link w:val="CommentText"/>
    <w:uiPriority w:val="99"/>
    <w:semiHidden/>
    <w:rsid w:val="003A604C"/>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3A604C"/>
    <w:rPr>
      <w:b/>
      <w:bCs/>
    </w:rPr>
  </w:style>
  <w:style w:type="character" w:customStyle="1" w:styleId="CommentSubjectChar">
    <w:name w:val="Comment Subject Char"/>
    <w:basedOn w:val="CommentTextChar"/>
    <w:link w:val="CommentSubject"/>
    <w:uiPriority w:val="99"/>
    <w:semiHidden/>
    <w:rsid w:val="003A604C"/>
    <w:rPr>
      <w:rFonts w:ascii="Times New Roman" w:eastAsia="Times New Roman" w:hAnsi="Times New Roman" w:cs="Times New Roman"/>
      <w:b/>
      <w:bCs/>
      <w:sz w:val="20"/>
      <w:szCs w:val="20"/>
      <w:lang w:eastAsia="ar-SA"/>
    </w:rPr>
  </w:style>
  <w:style w:type="paragraph" w:customStyle="1" w:styleId="TEKSTSLGUMIEM">
    <w:name w:val="TEKSTS LĪGUMIEM"/>
    <w:basedOn w:val="Normal"/>
    <w:link w:val="TEKSTSLGUMIEMChar"/>
    <w:rsid w:val="00A47138"/>
    <w:pPr>
      <w:widowControl w:val="0"/>
      <w:suppressAutoHyphens w:val="0"/>
      <w:autoSpaceDE w:val="0"/>
      <w:autoSpaceDN w:val="0"/>
      <w:adjustRightInd w:val="0"/>
      <w:ind w:firstLine="510"/>
      <w:jc w:val="both"/>
    </w:pPr>
    <w:rPr>
      <w:lang w:eastAsia="ru-RU"/>
    </w:rPr>
  </w:style>
  <w:style w:type="character" w:customStyle="1" w:styleId="TEKSTSLGUMIEMChar">
    <w:name w:val="TEKSTS LĪGUMIEM Char"/>
    <w:link w:val="TEKSTSLGUMIEM"/>
    <w:rsid w:val="00A47138"/>
    <w:rPr>
      <w:rFonts w:ascii="Times New Roman" w:eastAsia="Times New Roman" w:hAnsi="Times New Roman" w:cs="Times New Roman"/>
      <w:sz w:val="24"/>
      <w:szCs w:val="20"/>
      <w:lang w:eastAsia="ru-RU"/>
    </w:rPr>
  </w:style>
  <w:style w:type="paragraph" w:customStyle="1" w:styleId="StylePUNKTSBefore6ptAfter6pt">
    <w:name w:val="Style PUNKTS + Before:  6 pt After:  6 pt"/>
    <w:basedOn w:val="PUNKTS"/>
    <w:rsid w:val="00B71F6C"/>
    <w:pPr>
      <w:numPr>
        <w:numId w:val="4"/>
      </w:numPr>
      <w:tabs>
        <w:tab w:val="left" w:pos="284"/>
      </w:tabs>
      <w:spacing w:before="120" w:after="120"/>
      <w:ind w:left="357" w:hanging="357"/>
    </w:pPr>
    <w:rPr>
      <w:bCs/>
      <w:szCs w:val="20"/>
    </w:rPr>
  </w:style>
  <w:style w:type="character" w:customStyle="1" w:styleId="PUNKTSChar">
    <w:name w:val="PUNKTS Char"/>
    <w:link w:val="PUNKTS"/>
    <w:rsid w:val="00B71F6C"/>
    <w:rPr>
      <w:rFonts w:ascii="Times New Roman" w:eastAsia="Times New Roman" w:hAnsi="Times New Roman" w:cs="Times New Roman"/>
      <w:b/>
      <w:spacing w:val="-1"/>
      <w:sz w:val="24"/>
      <w:szCs w:val="24"/>
      <w:shd w:val="clear" w:color="auto" w:fill="FFFFFF"/>
      <w:lang w:eastAsia="ru-RU"/>
    </w:rPr>
  </w:style>
  <w:style w:type="paragraph" w:customStyle="1" w:styleId="Default">
    <w:name w:val="Default"/>
    <w:qFormat/>
    <w:rsid w:val="007F20C4"/>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A3784B"/>
    <w:rPr>
      <w:color w:val="800080" w:themeColor="followedHyperlink"/>
      <w:u w:val="single"/>
    </w:rPr>
  </w:style>
  <w:style w:type="paragraph" w:styleId="Revision">
    <w:name w:val="Revision"/>
    <w:hidden/>
    <w:uiPriority w:val="99"/>
    <w:semiHidden/>
    <w:rsid w:val="00907F4E"/>
    <w:pPr>
      <w:spacing w:after="0" w:line="240" w:lineRule="auto"/>
    </w:pPr>
    <w:rPr>
      <w:rFonts w:ascii="Times New Roman" w:eastAsia="Times New Roman" w:hAnsi="Times New Roman" w:cs="Times New Roman"/>
      <w:sz w:val="24"/>
      <w:szCs w:val="20"/>
      <w:lang w:eastAsia="ar-SA"/>
    </w:rPr>
  </w:style>
  <w:style w:type="character" w:customStyle="1" w:styleId="Heading4Char">
    <w:name w:val="Heading 4 Char"/>
    <w:basedOn w:val="DefaultParagraphFont"/>
    <w:link w:val="Heading4"/>
    <w:uiPriority w:val="9"/>
    <w:semiHidden/>
    <w:rsid w:val="00E06AF3"/>
    <w:rPr>
      <w:rFonts w:asciiTheme="majorHAnsi" w:eastAsiaTheme="majorEastAsia" w:hAnsiTheme="majorHAnsi" w:cstheme="majorBidi"/>
      <w:i/>
      <w:iCs/>
      <w:color w:val="365F91" w:themeColor="accent1" w:themeShade="BF"/>
      <w:sz w:val="24"/>
      <w:szCs w:val="20"/>
      <w:lang w:eastAsia="ar-SA"/>
    </w:rPr>
  </w:style>
  <w:style w:type="paragraph" w:styleId="Header">
    <w:name w:val="header"/>
    <w:aliases w:val="Header Char1,Header Char Char"/>
    <w:basedOn w:val="Normal"/>
    <w:link w:val="HeaderChar"/>
    <w:rsid w:val="00E06AF3"/>
    <w:pPr>
      <w:tabs>
        <w:tab w:val="center" w:pos="4153"/>
        <w:tab w:val="right" w:pos="8306"/>
      </w:tabs>
      <w:suppressAutoHyphens w:val="0"/>
    </w:pPr>
    <w:rPr>
      <w:szCs w:val="24"/>
      <w:lang w:val="en-GB" w:eastAsia="en-US"/>
    </w:rPr>
  </w:style>
  <w:style w:type="character" w:customStyle="1" w:styleId="HeaderChar">
    <w:name w:val="Header Char"/>
    <w:aliases w:val="Header Char1 Char,Header Char Char Char"/>
    <w:basedOn w:val="DefaultParagraphFont"/>
    <w:link w:val="Header"/>
    <w:rsid w:val="00E06AF3"/>
    <w:rPr>
      <w:rFonts w:ascii="Times New Roman" w:eastAsia="Times New Roman" w:hAnsi="Times New Roman" w:cs="Times New Roman"/>
      <w:sz w:val="24"/>
      <w:szCs w:val="24"/>
      <w:lang w:val="en-GB"/>
    </w:rPr>
  </w:style>
  <w:style w:type="paragraph" w:customStyle="1" w:styleId="Char2">
    <w:name w:val="Char2"/>
    <w:basedOn w:val="Normal"/>
    <w:next w:val="Normal"/>
    <w:link w:val="FootnoteReference"/>
    <w:rsid w:val="002F6DC2"/>
    <w:pPr>
      <w:suppressAutoHyphens w:val="0"/>
      <w:spacing w:line="240" w:lineRule="exact"/>
      <w:ind w:firstLine="567"/>
      <w:jc w:val="both"/>
      <w:textAlignment w:val="baseline"/>
    </w:pPr>
    <w:rPr>
      <w:rFonts w:asciiTheme="minorHAnsi" w:eastAsiaTheme="minorHAnsi" w:hAnsiTheme="minorHAnsi" w:cstheme="minorBidi"/>
      <w:sz w:val="22"/>
      <w:szCs w:val="22"/>
      <w:vertAlign w:val="superscript"/>
      <w:lang w:eastAsia="en-US"/>
    </w:rPr>
  </w:style>
  <w:style w:type="table" w:styleId="TableGrid">
    <w:name w:val="Table Grid"/>
    <w:basedOn w:val="TableNormal"/>
    <w:uiPriority w:val="59"/>
    <w:rsid w:val="002D700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
    <w:name w:val="Style131"/>
    <w:rsid w:val="002D7003"/>
    <w:pPr>
      <w:numPr>
        <w:numId w:val="41"/>
      </w:numPr>
    </w:pPr>
  </w:style>
  <w:style w:type="paragraph" w:customStyle="1" w:styleId="Pa13">
    <w:name w:val="Pa13"/>
    <w:basedOn w:val="Normal"/>
    <w:uiPriority w:val="99"/>
    <w:rsid w:val="002D7003"/>
    <w:pPr>
      <w:suppressAutoHyphens w:val="0"/>
      <w:autoSpaceDE w:val="0"/>
      <w:autoSpaceDN w:val="0"/>
      <w:spacing w:line="141" w:lineRule="atLeast"/>
    </w:pPr>
    <w:rPr>
      <w:rFonts w:ascii="Apparat" w:hAnsi="Apparat" w:cs="Calibri"/>
      <w:szCs w:val="24"/>
      <w:lang w:eastAsia="en-US"/>
    </w:rPr>
  </w:style>
  <w:style w:type="paragraph" w:customStyle="1" w:styleId="Pa40">
    <w:name w:val="Pa40"/>
    <w:basedOn w:val="Normal"/>
    <w:uiPriority w:val="99"/>
    <w:rsid w:val="002D7003"/>
    <w:pPr>
      <w:suppressAutoHyphens w:val="0"/>
      <w:autoSpaceDE w:val="0"/>
      <w:autoSpaceDN w:val="0"/>
      <w:spacing w:line="141" w:lineRule="atLeast"/>
    </w:pPr>
    <w:rPr>
      <w:rFonts w:ascii="Apparat" w:hAnsi="Apparat" w:cs="Calibri"/>
      <w:szCs w:val="24"/>
      <w:lang w:eastAsia="en-US"/>
    </w:rPr>
  </w:style>
  <w:style w:type="paragraph" w:customStyle="1" w:styleId="xmsonormal">
    <w:name w:val="x_msonormal"/>
    <w:basedOn w:val="Normal"/>
    <w:rsid w:val="00C05302"/>
    <w:pPr>
      <w:suppressAutoHyphens w:val="0"/>
    </w:pPr>
    <w:rPr>
      <w:rFonts w:ascii="Calibri" w:eastAsiaTheme="minorHAnsi" w:hAnsi="Calibri" w:cs="Calibri"/>
      <w:sz w:val="22"/>
      <w:szCs w:val="22"/>
      <w:lang w:eastAsia="lv-LV"/>
    </w:rPr>
  </w:style>
  <w:style w:type="character" w:customStyle="1" w:styleId="CharacterStyle1">
    <w:name w:val="Character Style 1"/>
    <w:rsid w:val="00CA01D0"/>
    <w:rPr>
      <w:sz w:val="24"/>
    </w:rPr>
  </w:style>
  <w:style w:type="paragraph" w:customStyle="1" w:styleId="11punkts">
    <w:name w:val="1.1. punkts"/>
    <w:basedOn w:val="ListContinue2"/>
    <w:link w:val="11punktsChar"/>
    <w:qFormat/>
    <w:rsid w:val="00CA01D0"/>
    <w:pPr>
      <w:numPr>
        <w:ilvl w:val="1"/>
        <w:numId w:val="50"/>
      </w:numPr>
      <w:autoSpaceDN w:val="0"/>
      <w:spacing w:after="0"/>
      <w:contextualSpacing w:val="0"/>
      <w:jc w:val="both"/>
      <w:textAlignment w:val="baseline"/>
    </w:pPr>
    <w:rPr>
      <w:szCs w:val="24"/>
      <w:lang w:eastAsia="lv-LV"/>
    </w:rPr>
  </w:style>
  <w:style w:type="character" w:customStyle="1" w:styleId="11punktsChar">
    <w:name w:val="1.1. punkts Char"/>
    <w:basedOn w:val="DefaultParagraphFont"/>
    <w:link w:val="11punkts"/>
    <w:rsid w:val="00CA01D0"/>
    <w:rPr>
      <w:rFonts w:ascii="Times New Roman" w:eastAsia="Times New Roman" w:hAnsi="Times New Roman" w:cs="Times New Roman"/>
      <w:sz w:val="24"/>
      <w:szCs w:val="24"/>
      <w:lang w:eastAsia="lv-LV"/>
    </w:rPr>
  </w:style>
  <w:style w:type="paragraph" w:customStyle="1" w:styleId="1NODAUVIRSRAKSTI">
    <w:name w:val="1. NODAĻU VIRSRAKSTI"/>
    <w:basedOn w:val="Heading1"/>
    <w:qFormat/>
    <w:rsid w:val="00CA01D0"/>
    <w:pPr>
      <w:keepLines/>
      <w:numPr>
        <w:numId w:val="50"/>
      </w:numPr>
      <w:tabs>
        <w:tab w:val="num" w:pos="360"/>
      </w:tabs>
      <w:autoSpaceDN w:val="0"/>
      <w:spacing w:before="240" w:line="240" w:lineRule="auto"/>
      <w:ind w:left="0" w:firstLine="0"/>
      <w:jc w:val="center"/>
      <w:textAlignment w:val="baseline"/>
    </w:pPr>
    <w:rPr>
      <w:rFonts w:ascii="Times New Roman Bold" w:eastAsiaTheme="majorEastAsia" w:hAnsi="Times New Roman Bold" w:cstheme="majorBidi"/>
      <w:color w:val="000000"/>
      <w:sz w:val="24"/>
      <w:szCs w:val="32"/>
      <w:lang w:eastAsia="lv-LV"/>
    </w:rPr>
  </w:style>
  <w:style w:type="paragraph" w:customStyle="1" w:styleId="222">
    <w:name w:val="2.2.2."/>
    <w:basedOn w:val="ListContinue3"/>
    <w:qFormat/>
    <w:rsid w:val="00CA01D0"/>
    <w:pPr>
      <w:numPr>
        <w:ilvl w:val="2"/>
        <w:numId w:val="50"/>
      </w:numPr>
      <w:tabs>
        <w:tab w:val="num" w:pos="360"/>
        <w:tab w:val="num" w:pos="1417"/>
      </w:tabs>
      <w:autoSpaceDN w:val="0"/>
      <w:spacing w:after="0"/>
      <w:ind w:left="849" w:firstLine="0"/>
      <w:jc w:val="both"/>
      <w:textAlignment w:val="baseline"/>
    </w:pPr>
    <w:rPr>
      <w:rFonts w:eastAsia="Calibri"/>
      <w:bCs/>
      <w:szCs w:val="22"/>
      <w:lang w:eastAsia="en-US"/>
    </w:rPr>
  </w:style>
  <w:style w:type="paragraph" w:customStyle="1" w:styleId="3333">
    <w:name w:val="3.3.3.3."/>
    <w:basedOn w:val="222"/>
    <w:qFormat/>
    <w:rsid w:val="00CA01D0"/>
    <w:pPr>
      <w:numPr>
        <w:ilvl w:val="3"/>
      </w:numPr>
      <w:tabs>
        <w:tab w:val="num" w:pos="360"/>
        <w:tab w:val="num" w:pos="1417"/>
        <w:tab w:val="num" w:pos="1950"/>
      </w:tabs>
      <w:ind w:left="1950" w:hanging="360"/>
    </w:pPr>
    <w:rPr>
      <w:szCs w:val="24"/>
      <w:lang w:eastAsia="lv-LV"/>
    </w:rPr>
  </w:style>
  <w:style w:type="paragraph" w:styleId="ListContinue2">
    <w:name w:val="List Continue 2"/>
    <w:basedOn w:val="Normal"/>
    <w:uiPriority w:val="99"/>
    <w:semiHidden/>
    <w:unhideWhenUsed/>
    <w:rsid w:val="00CA01D0"/>
    <w:pPr>
      <w:spacing w:after="120"/>
      <w:ind w:left="566"/>
      <w:contextualSpacing/>
    </w:pPr>
  </w:style>
  <w:style w:type="paragraph" w:styleId="ListContinue3">
    <w:name w:val="List Continue 3"/>
    <w:basedOn w:val="Normal"/>
    <w:uiPriority w:val="99"/>
    <w:semiHidden/>
    <w:unhideWhenUsed/>
    <w:rsid w:val="00CA01D0"/>
    <w:pPr>
      <w:spacing w:after="120"/>
      <w:ind w:left="849"/>
      <w:contextualSpacing/>
    </w:pPr>
  </w:style>
  <w:style w:type="table" w:customStyle="1" w:styleId="TableGrid1">
    <w:name w:val="Table Grid1"/>
    <w:basedOn w:val="TableNormal"/>
    <w:next w:val="TableGrid"/>
    <w:uiPriority w:val="59"/>
    <w:rsid w:val="00EB26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136013">
      <w:bodyDiv w:val="1"/>
      <w:marLeft w:val="0"/>
      <w:marRight w:val="0"/>
      <w:marTop w:val="0"/>
      <w:marBottom w:val="0"/>
      <w:divBdr>
        <w:top w:val="none" w:sz="0" w:space="0" w:color="auto"/>
        <w:left w:val="none" w:sz="0" w:space="0" w:color="auto"/>
        <w:bottom w:val="none" w:sz="0" w:space="0" w:color="auto"/>
        <w:right w:val="none" w:sz="0" w:space="0" w:color="auto"/>
      </w:divBdr>
    </w:div>
    <w:div w:id="81294272">
      <w:bodyDiv w:val="1"/>
      <w:marLeft w:val="0"/>
      <w:marRight w:val="0"/>
      <w:marTop w:val="0"/>
      <w:marBottom w:val="0"/>
      <w:divBdr>
        <w:top w:val="none" w:sz="0" w:space="0" w:color="auto"/>
        <w:left w:val="none" w:sz="0" w:space="0" w:color="auto"/>
        <w:bottom w:val="none" w:sz="0" w:space="0" w:color="auto"/>
        <w:right w:val="none" w:sz="0" w:space="0" w:color="auto"/>
      </w:divBdr>
    </w:div>
    <w:div w:id="459567364">
      <w:bodyDiv w:val="1"/>
      <w:marLeft w:val="0"/>
      <w:marRight w:val="0"/>
      <w:marTop w:val="0"/>
      <w:marBottom w:val="0"/>
      <w:divBdr>
        <w:top w:val="none" w:sz="0" w:space="0" w:color="auto"/>
        <w:left w:val="none" w:sz="0" w:space="0" w:color="auto"/>
        <w:bottom w:val="none" w:sz="0" w:space="0" w:color="auto"/>
        <w:right w:val="none" w:sz="0" w:space="0" w:color="auto"/>
      </w:divBdr>
    </w:div>
    <w:div w:id="469251490">
      <w:bodyDiv w:val="1"/>
      <w:marLeft w:val="0"/>
      <w:marRight w:val="0"/>
      <w:marTop w:val="0"/>
      <w:marBottom w:val="0"/>
      <w:divBdr>
        <w:top w:val="none" w:sz="0" w:space="0" w:color="auto"/>
        <w:left w:val="none" w:sz="0" w:space="0" w:color="auto"/>
        <w:bottom w:val="none" w:sz="0" w:space="0" w:color="auto"/>
        <w:right w:val="none" w:sz="0" w:space="0" w:color="auto"/>
      </w:divBdr>
    </w:div>
    <w:div w:id="536894434">
      <w:bodyDiv w:val="1"/>
      <w:marLeft w:val="0"/>
      <w:marRight w:val="0"/>
      <w:marTop w:val="0"/>
      <w:marBottom w:val="0"/>
      <w:divBdr>
        <w:top w:val="none" w:sz="0" w:space="0" w:color="auto"/>
        <w:left w:val="none" w:sz="0" w:space="0" w:color="auto"/>
        <w:bottom w:val="none" w:sz="0" w:space="0" w:color="auto"/>
        <w:right w:val="none" w:sz="0" w:space="0" w:color="auto"/>
      </w:divBdr>
    </w:div>
    <w:div w:id="641427793">
      <w:bodyDiv w:val="1"/>
      <w:marLeft w:val="0"/>
      <w:marRight w:val="0"/>
      <w:marTop w:val="0"/>
      <w:marBottom w:val="0"/>
      <w:divBdr>
        <w:top w:val="none" w:sz="0" w:space="0" w:color="auto"/>
        <w:left w:val="none" w:sz="0" w:space="0" w:color="auto"/>
        <w:bottom w:val="none" w:sz="0" w:space="0" w:color="auto"/>
        <w:right w:val="none" w:sz="0" w:space="0" w:color="auto"/>
      </w:divBdr>
    </w:div>
    <w:div w:id="673142400">
      <w:bodyDiv w:val="1"/>
      <w:marLeft w:val="0"/>
      <w:marRight w:val="0"/>
      <w:marTop w:val="0"/>
      <w:marBottom w:val="0"/>
      <w:divBdr>
        <w:top w:val="none" w:sz="0" w:space="0" w:color="auto"/>
        <w:left w:val="none" w:sz="0" w:space="0" w:color="auto"/>
        <w:bottom w:val="none" w:sz="0" w:space="0" w:color="auto"/>
        <w:right w:val="none" w:sz="0" w:space="0" w:color="auto"/>
      </w:divBdr>
    </w:div>
    <w:div w:id="840005071">
      <w:bodyDiv w:val="1"/>
      <w:marLeft w:val="0"/>
      <w:marRight w:val="0"/>
      <w:marTop w:val="0"/>
      <w:marBottom w:val="0"/>
      <w:divBdr>
        <w:top w:val="none" w:sz="0" w:space="0" w:color="auto"/>
        <w:left w:val="none" w:sz="0" w:space="0" w:color="auto"/>
        <w:bottom w:val="none" w:sz="0" w:space="0" w:color="auto"/>
        <w:right w:val="none" w:sz="0" w:space="0" w:color="auto"/>
      </w:divBdr>
    </w:div>
    <w:div w:id="967442581">
      <w:bodyDiv w:val="1"/>
      <w:marLeft w:val="0"/>
      <w:marRight w:val="0"/>
      <w:marTop w:val="0"/>
      <w:marBottom w:val="0"/>
      <w:divBdr>
        <w:top w:val="none" w:sz="0" w:space="0" w:color="auto"/>
        <w:left w:val="none" w:sz="0" w:space="0" w:color="auto"/>
        <w:bottom w:val="none" w:sz="0" w:space="0" w:color="auto"/>
        <w:right w:val="none" w:sz="0" w:space="0" w:color="auto"/>
      </w:divBdr>
    </w:div>
    <w:div w:id="1369066106">
      <w:bodyDiv w:val="1"/>
      <w:marLeft w:val="0"/>
      <w:marRight w:val="0"/>
      <w:marTop w:val="0"/>
      <w:marBottom w:val="0"/>
      <w:divBdr>
        <w:top w:val="none" w:sz="0" w:space="0" w:color="auto"/>
        <w:left w:val="none" w:sz="0" w:space="0" w:color="auto"/>
        <w:bottom w:val="none" w:sz="0" w:space="0" w:color="auto"/>
        <w:right w:val="none" w:sz="0" w:space="0" w:color="auto"/>
      </w:divBdr>
    </w:div>
    <w:div w:id="1984236239">
      <w:bodyDiv w:val="1"/>
      <w:marLeft w:val="0"/>
      <w:marRight w:val="0"/>
      <w:marTop w:val="0"/>
      <w:marBottom w:val="0"/>
      <w:divBdr>
        <w:top w:val="none" w:sz="0" w:space="0" w:color="auto"/>
        <w:left w:val="none" w:sz="0" w:space="0" w:color="auto"/>
        <w:bottom w:val="none" w:sz="0" w:space="0" w:color="auto"/>
        <w:right w:val="none" w:sz="0" w:space="0" w:color="auto"/>
      </w:divBdr>
    </w:div>
    <w:div w:id="2003855538">
      <w:bodyDiv w:val="1"/>
      <w:marLeft w:val="0"/>
      <w:marRight w:val="0"/>
      <w:marTop w:val="0"/>
      <w:marBottom w:val="0"/>
      <w:divBdr>
        <w:top w:val="none" w:sz="0" w:space="0" w:color="auto"/>
        <w:left w:val="none" w:sz="0" w:space="0" w:color="auto"/>
        <w:bottom w:val="none" w:sz="0" w:space="0" w:color="auto"/>
        <w:right w:val="none" w:sz="0" w:space="0" w:color="auto"/>
      </w:divBdr>
    </w:div>
    <w:div w:id="2026513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vmd.gov.lv" TargetMode="External"/><Relationship Id="rId13" Type="http://schemas.openxmlformats.org/officeDocument/2006/relationships/hyperlink" Target="https://www.eis.gov.lv/EKEIS/Supplier/Organizer/279"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27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279"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is.gov.lv/EKEIS/Supplier/Organizer/279" TargetMode="External"/><Relationship Id="rId4" Type="http://schemas.openxmlformats.org/officeDocument/2006/relationships/settings" Target="settings.xml"/><Relationship Id="rId9" Type="http://schemas.openxmlformats.org/officeDocument/2006/relationships/hyperlink" Target="mailto:iepirkumi@vmd.gov.lv" TargetMode="External"/><Relationship Id="rId14" Type="http://schemas.openxmlformats.org/officeDocument/2006/relationships/hyperlink" Target="https://www.iub.gov.lv/sites/default/files/upload/skaidrojums_mazajie_videjie_uzn.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A63EA-3041-4E5C-A1BB-388A8CB1E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28083</Words>
  <Characters>16008</Characters>
  <Application>Microsoft Office Word</Application>
  <DocSecurity>0</DocSecurity>
  <Lines>133</Lines>
  <Paragraphs>88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Valentīna Eisaka</cp:lastModifiedBy>
  <cp:revision>3</cp:revision>
  <cp:lastPrinted>2025-06-18T07:59:00Z</cp:lastPrinted>
  <dcterms:created xsi:type="dcterms:W3CDTF">2026-07-14T06:49:00Z</dcterms:created>
  <dcterms:modified xsi:type="dcterms:W3CDTF">2026-07-14T07:50:00Z</dcterms:modified>
</cp:coreProperties>
</file>