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E187F" w14:textId="77777777" w:rsidR="00860871" w:rsidRDefault="00860871" w:rsidP="00860871">
      <w:pPr>
        <w:pStyle w:val="Vresteksts"/>
      </w:pPr>
    </w:p>
    <w:p w14:paraId="5F3EA398" w14:textId="77777777" w:rsidR="004E0512" w:rsidRPr="00C46C9B" w:rsidRDefault="004E0512" w:rsidP="004E0512">
      <w:pPr>
        <w:jc w:val="right"/>
        <w:rPr>
          <w:i/>
          <w:smallCaps/>
          <w:color w:val="000000"/>
          <w:lang w:eastAsia="en-US"/>
        </w:rPr>
      </w:pPr>
      <w:r w:rsidRPr="00C46C9B">
        <w:rPr>
          <w:i/>
          <w:smallCaps/>
          <w:color w:val="000000"/>
          <w:lang w:eastAsia="en-US"/>
        </w:rPr>
        <w:t>Apstiprināts:</w:t>
      </w:r>
    </w:p>
    <w:p w14:paraId="0116D7D6" w14:textId="77777777" w:rsidR="004E0512" w:rsidRPr="00E112D9" w:rsidRDefault="004E0512" w:rsidP="004E0512">
      <w:pPr>
        <w:jc w:val="right"/>
        <w:rPr>
          <w:i/>
          <w:smallCaps/>
          <w:color w:val="000000"/>
          <w:lang w:eastAsia="en-US"/>
        </w:rPr>
      </w:pPr>
      <w:r w:rsidRPr="00C46C9B">
        <w:rPr>
          <w:i/>
          <w:smallCaps/>
          <w:color w:val="000000"/>
          <w:lang w:eastAsia="en-US"/>
        </w:rPr>
        <w:t xml:space="preserve">SIA “Rīgas </w:t>
      </w:r>
      <w:r w:rsidRPr="00E112D9">
        <w:rPr>
          <w:i/>
          <w:smallCaps/>
          <w:color w:val="000000"/>
          <w:lang w:eastAsia="en-US"/>
        </w:rPr>
        <w:t>ūdens”</w:t>
      </w:r>
    </w:p>
    <w:p w14:paraId="6462E982" w14:textId="0C2D0D08" w:rsidR="004E0512" w:rsidRPr="00E112D9" w:rsidRDefault="006D0191" w:rsidP="004E0512">
      <w:pPr>
        <w:jc w:val="right"/>
        <w:rPr>
          <w:i/>
          <w:smallCaps/>
          <w:color w:val="000000"/>
          <w:lang w:eastAsia="en-US"/>
        </w:rPr>
      </w:pPr>
      <w:r>
        <w:rPr>
          <w:i/>
          <w:smallCaps/>
          <w:color w:val="000000"/>
          <w:lang w:eastAsia="en-US"/>
        </w:rPr>
        <w:t>I</w:t>
      </w:r>
      <w:r w:rsidR="004E0512" w:rsidRPr="00E112D9">
        <w:rPr>
          <w:i/>
          <w:smallCaps/>
          <w:color w:val="000000"/>
          <w:lang w:eastAsia="en-US"/>
        </w:rPr>
        <w:t xml:space="preserve">epirkuma komisijas </w:t>
      </w:r>
      <w:r w:rsidR="006C5837">
        <w:rPr>
          <w:i/>
          <w:smallCaps/>
          <w:color w:val="000000"/>
          <w:lang w:eastAsia="en-US"/>
        </w:rPr>
        <w:t>17</w:t>
      </w:r>
      <w:r w:rsidR="00106837" w:rsidRPr="00E112D9">
        <w:rPr>
          <w:i/>
          <w:smallCaps/>
          <w:color w:val="000000"/>
          <w:lang w:eastAsia="en-US"/>
        </w:rPr>
        <w:t>.</w:t>
      </w:r>
      <w:r w:rsidR="007D6298">
        <w:rPr>
          <w:i/>
          <w:smallCaps/>
          <w:color w:val="000000"/>
          <w:lang w:eastAsia="en-US"/>
        </w:rPr>
        <w:t>0</w:t>
      </w:r>
      <w:r w:rsidR="006C5837">
        <w:rPr>
          <w:i/>
          <w:smallCaps/>
          <w:color w:val="000000"/>
          <w:lang w:eastAsia="en-US"/>
        </w:rPr>
        <w:t>7</w:t>
      </w:r>
      <w:r w:rsidR="004E0512" w:rsidRPr="00E112D9">
        <w:rPr>
          <w:i/>
          <w:smallCaps/>
          <w:color w:val="000000"/>
          <w:lang w:eastAsia="en-US"/>
        </w:rPr>
        <w:t>.202</w:t>
      </w:r>
      <w:r w:rsidR="00626B01">
        <w:rPr>
          <w:i/>
          <w:smallCaps/>
          <w:color w:val="000000"/>
          <w:lang w:eastAsia="en-US"/>
        </w:rPr>
        <w:t>6</w:t>
      </w:r>
      <w:r w:rsidR="004E0512" w:rsidRPr="00E112D9">
        <w:rPr>
          <w:i/>
          <w:smallCaps/>
          <w:color w:val="000000"/>
          <w:lang w:eastAsia="en-US"/>
        </w:rPr>
        <w:t>. sēdē</w:t>
      </w:r>
    </w:p>
    <w:p w14:paraId="41A505FB" w14:textId="0227DC97" w:rsidR="004E0512" w:rsidRPr="00C46C9B" w:rsidRDefault="004E0512" w:rsidP="004E0512">
      <w:pPr>
        <w:jc w:val="right"/>
        <w:rPr>
          <w:i/>
          <w:smallCaps/>
          <w:color w:val="000000"/>
          <w:sz w:val="26"/>
          <w:szCs w:val="26"/>
          <w:lang w:eastAsia="en-US"/>
        </w:rPr>
      </w:pPr>
      <w:r w:rsidRPr="00E112D9">
        <w:rPr>
          <w:i/>
          <w:smallCaps/>
          <w:color w:val="000000"/>
          <w:lang w:eastAsia="en-US"/>
        </w:rPr>
        <w:t>protokols nr.</w:t>
      </w:r>
      <w:r w:rsidR="006C5837">
        <w:rPr>
          <w:i/>
          <w:smallCaps/>
          <w:color w:val="000000"/>
          <w:lang w:eastAsia="en-US"/>
        </w:rPr>
        <w:t>2</w:t>
      </w:r>
    </w:p>
    <w:p w14:paraId="72E346BF" w14:textId="77777777" w:rsidR="00346EC2" w:rsidRDefault="00346EC2" w:rsidP="00346EC2">
      <w:pPr>
        <w:widowControl w:val="0"/>
        <w:tabs>
          <w:tab w:val="left" w:pos="360"/>
          <w:tab w:val="left" w:pos="720"/>
          <w:tab w:val="left" w:pos="9000"/>
          <w:tab w:val="left" w:pos="9360"/>
        </w:tabs>
        <w:jc w:val="right"/>
        <w:rPr>
          <w:color w:val="000000"/>
          <w:lang w:eastAsia="en-US"/>
        </w:rPr>
      </w:pPr>
    </w:p>
    <w:p w14:paraId="141E020E"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5E417F84"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11C5E025" w14:textId="77777777" w:rsidR="00346EC2" w:rsidRPr="00583E53" w:rsidRDefault="00346EC2" w:rsidP="00346EC2">
      <w:pPr>
        <w:widowControl w:val="0"/>
        <w:tabs>
          <w:tab w:val="left" w:pos="360"/>
          <w:tab w:val="left" w:pos="720"/>
          <w:tab w:val="left" w:pos="9000"/>
          <w:tab w:val="left" w:pos="9360"/>
        </w:tabs>
        <w:jc w:val="right"/>
        <w:rPr>
          <w:b/>
          <w:color w:val="000000"/>
          <w:lang w:eastAsia="en-US"/>
        </w:rPr>
      </w:pPr>
    </w:p>
    <w:p w14:paraId="6F34A236" w14:textId="77777777" w:rsidR="00346EC2" w:rsidRPr="00F911D5" w:rsidRDefault="00346EC2" w:rsidP="00346EC2">
      <w:pPr>
        <w:widowControl w:val="0"/>
        <w:tabs>
          <w:tab w:val="left" w:pos="360"/>
          <w:tab w:val="left" w:pos="720"/>
          <w:tab w:val="left" w:pos="9000"/>
          <w:tab w:val="left" w:pos="9360"/>
        </w:tabs>
        <w:jc w:val="both"/>
        <w:rPr>
          <w:b/>
          <w:smallCaps/>
          <w:color w:val="000000"/>
          <w:lang w:eastAsia="en-US"/>
        </w:rPr>
      </w:pPr>
    </w:p>
    <w:p w14:paraId="513FE95A" w14:textId="2C388AB4" w:rsidR="004142B0" w:rsidRDefault="004142B0" w:rsidP="00346EC2">
      <w:pPr>
        <w:widowControl w:val="0"/>
        <w:jc w:val="center"/>
        <w:rPr>
          <w:b/>
          <w:sz w:val="28"/>
          <w:szCs w:val="28"/>
        </w:rPr>
      </w:pPr>
    </w:p>
    <w:p w14:paraId="102DD9EC" w14:textId="4A0DE93F" w:rsidR="0048517F" w:rsidRDefault="0048517F" w:rsidP="00346EC2">
      <w:pPr>
        <w:widowControl w:val="0"/>
        <w:jc w:val="center"/>
        <w:rPr>
          <w:b/>
          <w:sz w:val="28"/>
          <w:szCs w:val="28"/>
        </w:rPr>
      </w:pPr>
    </w:p>
    <w:p w14:paraId="12B9E20E" w14:textId="77777777" w:rsidR="0048517F" w:rsidRDefault="0048517F" w:rsidP="00346EC2">
      <w:pPr>
        <w:widowControl w:val="0"/>
        <w:jc w:val="center"/>
        <w:rPr>
          <w:b/>
          <w:sz w:val="28"/>
          <w:szCs w:val="28"/>
        </w:rPr>
      </w:pPr>
    </w:p>
    <w:p w14:paraId="13B1D73A" w14:textId="289A7D9A" w:rsidR="009963C1" w:rsidRDefault="009963C1" w:rsidP="00346EC2">
      <w:pPr>
        <w:widowControl w:val="0"/>
        <w:jc w:val="center"/>
        <w:rPr>
          <w:b/>
          <w:sz w:val="28"/>
          <w:szCs w:val="28"/>
        </w:rPr>
      </w:pPr>
    </w:p>
    <w:p w14:paraId="49D132E5" w14:textId="77777777" w:rsidR="009963C1" w:rsidRDefault="009963C1" w:rsidP="00346EC2">
      <w:pPr>
        <w:widowControl w:val="0"/>
        <w:jc w:val="center"/>
        <w:rPr>
          <w:b/>
          <w:sz w:val="28"/>
          <w:szCs w:val="28"/>
        </w:rPr>
      </w:pPr>
    </w:p>
    <w:p w14:paraId="1BE805BA" w14:textId="77777777" w:rsidR="004142B0" w:rsidRDefault="004142B0" w:rsidP="00346EC2">
      <w:pPr>
        <w:widowControl w:val="0"/>
        <w:jc w:val="center"/>
        <w:rPr>
          <w:b/>
          <w:sz w:val="28"/>
          <w:szCs w:val="28"/>
        </w:rPr>
      </w:pPr>
    </w:p>
    <w:p w14:paraId="3F5B7EF8" w14:textId="77777777" w:rsidR="00724BB5" w:rsidRDefault="00724BB5" w:rsidP="00724BB5">
      <w:pPr>
        <w:widowControl w:val="0"/>
        <w:spacing w:after="240"/>
        <w:jc w:val="center"/>
        <w:rPr>
          <w:b/>
          <w:caps/>
          <w:sz w:val="28"/>
          <w:szCs w:val="28"/>
        </w:rPr>
      </w:pPr>
      <w:r>
        <w:rPr>
          <w:b/>
          <w:caps/>
          <w:sz w:val="28"/>
          <w:szCs w:val="28"/>
        </w:rPr>
        <w:t xml:space="preserve">Atklāta konkursa </w:t>
      </w:r>
    </w:p>
    <w:p w14:paraId="1284908D" w14:textId="4EC1C956" w:rsidR="009963C1" w:rsidRPr="00577904" w:rsidRDefault="009963C1" w:rsidP="009963C1">
      <w:pPr>
        <w:widowControl w:val="0"/>
        <w:jc w:val="center"/>
        <w:rPr>
          <w:b/>
          <w:caps/>
          <w:spacing w:val="-6"/>
          <w:sz w:val="32"/>
          <w:szCs w:val="28"/>
        </w:rPr>
      </w:pPr>
      <w:r w:rsidRPr="00577904">
        <w:rPr>
          <w:b/>
          <w:caps/>
          <w:spacing w:val="-6"/>
          <w:sz w:val="32"/>
          <w:szCs w:val="28"/>
        </w:rPr>
        <w:t>“</w:t>
      </w:r>
      <w:r w:rsidR="006C5837" w:rsidRPr="006C5837">
        <w:rPr>
          <w:b/>
          <w:caps/>
          <w:sz w:val="32"/>
          <w:szCs w:val="32"/>
        </w:rPr>
        <w:t>Vārstu un pretvārstu piegāde un uzstādīšana SS “Baltezers”</w:t>
      </w:r>
      <w:r w:rsidRPr="006C5837">
        <w:rPr>
          <w:b/>
          <w:caps/>
          <w:spacing w:val="-6"/>
          <w:sz w:val="32"/>
          <w:szCs w:val="32"/>
        </w:rPr>
        <w:t>”</w:t>
      </w:r>
    </w:p>
    <w:p w14:paraId="02AA2CF2" w14:textId="77777777" w:rsidR="009963C1" w:rsidRPr="00577904" w:rsidRDefault="009963C1" w:rsidP="009963C1">
      <w:pPr>
        <w:widowControl w:val="0"/>
        <w:jc w:val="center"/>
        <w:rPr>
          <w:b/>
          <w:sz w:val="22"/>
          <w:szCs w:val="22"/>
        </w:rPr>
      </w:pPr>
    </w:p>
    <w:p w14:paraId="17E4AEB0" w14:textId="43402D60" w:rsidR="007D6298" w:rsidRPr="008B762A" w:rsidRDefault="007D6298" w:rsidP="007D6298">
      <w:pPr>
        <w:widowControl w:val="0"/>
        <w:jc w:val="center"/>
        <w:rPr>
          <w:b/>
        </w:rPr>
      </w:pPr>
      <w:r w:rsidRPr="008B762A">
        <w:rPr>
          <w:b/>
        </w:rPr>
        <w:t>(identifikācijas Nr.RŪ-</w:t>
      </w:r>
      <w:r>
        <w:rPr>
          <w:b/>
        </w:rPr>
        <w:t>202</w:t>
      </w:r>
      <w:r w:rsidR="00ED2B12">
        <w:rPr>
          <w:b/>
        </w:rPr>
        <w:t>6</w:t>
      </w:r>
      <w:r>
        <w:rPr>
          <w:b/>
        </w:rPr>
        <w:t>/</w:t>
      </w:r>
      <w:r w:rsidR="006C5837">
        <w:rPr>
          <w:b/>
        </w:rPr>
        <w:t>113</w:t>
      </w:r>
      <w:r w:rsidRPr="008B762A">
        <w:rPr>
          <w:b/>
        </w:rPr>
        <w:t>)</w:t>
      </w:r>
    </w:p>
    <w:p w14:paraId="1141E362" w14:textId="098B4826" w:rsidR="00106837" w:rsidRPr="00424836" w:rsidRDefault="00106837" w:rsidP="00106837">
      <w:pPr>
        <w:widowControl w:val="0"/>
        <w:jc w:val="center"/>
        <w:rPr>
          <w:b/>
        </w:rPr>
      </w:pPr>
    </w:p>
    <w:p w14:paraId="27BCEE4F" w14:textId="77777777" w:rsidR="00106837" w:rsidRPr="00424836" w:rsidRDefault="00106837" w:rsidP="00106837">
      <w:pPr>
        <w:widowControl w:val="0"/>
        <w:jc w:val="center"/>
        <w:rPr>
          <w:b/>
          <w:sz w:val="28"/>
          <w:szCs w:val="28"/>
        </w:rPr>
      </w:pPr>
    </w:p>
    <w:p w14:paraId="1F0CFDA2" w14:textId="3FD0C7D1" w:rsidR="004142B0" w:rsidRPr="000A77D9" w:rsidRDefault="004142B0" w:rsidP="004142B0">
      <w:pPr>
        <w:widowControl w:val="0"/>
        <w:spacing w:before="240"/>
        <w:jc w:val="center"/>
        <w:rPr>
          <w:b/>
          <w:caps/>
          <w:spacing w:val="-6"/>
          <w:sz w:val="28"/>
        </w:rPr>
      </w:pPr>
      <w:r w:rsidRPr="000A77D9">
        <w:rPr>
          <w:b/>
          <w:caps/>
          <w:spacing w:val="-6"/>
          <w:sz w:val="28"/>
        </w:rPr>
        <w:t>nolikuma grozījumi Nr.</w:t>
      </w:r>
      <w:r w:rsidR="006C5837">
        <w:rPr>
          <w:b/>
          <w:caps/>
          <w:spacing w:val="-6"/>
          <w:sz w:val="28"/>
        </w:rPr>
        <w:t>1</w:t>
      </w:r>
    </w:p>
    <w:p w14:paraId="506AF42F" w14:textId="77777777" w:rsidR="004142B0" w:rsidRDefault="004142B0" w:rsidP="00346EC2">
      <w:pPr>
        <w:widowControl w:val="0"/>
        <w:jc w:val="center"/>
        <w:rPr>
          <w:b/>
          <w:sz w:val="28"/>
          <w:szCs w:val="28"/>
        </w:rPr>
      </w:pPr>
    </w:p>
    <w:p w14:paraId="3226A217" w14:textId="77777777" w:rsidR="004142B0" w:rsidRPr="00214D1B" w:rsidRDefault="004142B0" w:rsidP="00346EC2">
      <w:pPr>
        <w:widowControl w:val="0"/>
        <w:jc w:val="center"/>
        <w:rPr>
          <w:b/>
          <w:sz w:val="28"/>
          <w:szCs w:val="28"/>
        </w:rPr>
      </w:pPr>
    </w:p>
    <w:p w14:paraId="0F251F3B" w14:textId="77777777" w:rsidR="00860871" w:rsidRPr="002B0696" w:rsidRDefault="00860871" w:rsidP="00860871">
      <w:pPr>
        <w:jc w:val="center"/>
      </w:pPr>
    </w:p>
    <w:p w14:paraId="1E2BC9DE" w14:textId="77777777" w:rsidR="00860871" w:rsidRPr="002B0696" w:rsidRDefault="00860871" w:rsidP="00860871">
      <w:pPr>
        <w:jc w:val="center"/>
      </w:pPr>
    </w:p>
    <w:p w14:paraId="10EBFC4E" w14:textId="77777777" w:rsidR="00860871" w:rsidRPr="00C17ED1" w:rsidRDefault="00860871" w:rsidP="00860871">
      <w:pPr>
        <w:jc w:val="center"/>
        <w:rPr>
          <w:b/>
          <w:bCs/>
        </w:rPr>
      </w:pPr>
    </w:p>
    <w:p w14:paraId="483AE7B8" w14:textId="77777777" w:rsidR="003E1502" w:rsidRDefault="003E1502" w:rsidP="003E1502">
      <w:pPr>
        <w:widowControl w:val="0"/>
        <w:tabs>
          <w:tab w:val="left" w:pos="360"/>
          <w:tab w:val="left" w:pos="720"/>
          <w:tab w:val="left" w:pos="9000"/>
          <w:tab w:val="left" w:pos="9360"/>
        </w:tabs>
        <w:jc w:val="both"/>
        <w:rPr>
          <w:color w:val="000000"/>
          <w:lang w:eastAsia="en-US"/>
        </w:rPr>
      </w:pPr>
    </w:p>
    <w:p w14:paraId="16D85E34"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5A2BB00"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EEC94C3" w14:textId="77777777" w:rsidR="003E1502" w:rsidRDefault="003E1502" w:rsidP="003E1502">
      <w:pPr>
        <w:widowControl w:val="0"/>
        <w:tabs>
          <w:tab w:val="left" w:pos="360"/>
          <w:tab w:val="left" w:pos="720"/>
          <w:tab w:val="left" w:pos="9000"/>
          <w:tab w:val="left" w:pos="9360"/>
        </w:tabs>
        <w:jc w:val="both"/>
        <w:rPr>
          <w:color w:val="000000"/>
          <w:lang w:eastAsia="en-US"/>
        </w:rPr>
      </w:pPr>
    </w:p>
    <w:p w14:paraId="6513EBA8"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8447EA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6BC62E1"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42A15C7" w14:textId="77777777" w:rsidR="003E1502" w:rsidRDefault="003E1502" w:rsidP="003E1502">
      <w:pPr>
        <w:widowControl w:val="0"/>
        <w:tabs>
          <w:tab w:val="left" w:pos="360"/>
          <w:tab w:val="left" w:pos="720"/>
          <w:tab w:val="left" w:pos="9000"/>
          <w:tab w:val="left" w:pos="9360"/>
        </w:tabs>
        <w:jc w:val="both"/>
        <w:rPr>
          <w:color w:val="000000"/>
          <w:lang w:eastAsia="en-US"/>
        </w:rPr>
      </w:pPr>
    </w:p>
    <w:p w14:paraId="5D922412"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A7EA9E5" w14:textId="77777777" w:rsidR="003E1502" w:rsidRDefault="003E1502" w:rsidP="003E1502">
      <w:pPr>
        <w:widowControl w:val="0"/>
        <w:tabs>
          <w:tab w:val="left" w:pos="360"/>
          <w:tab w:val="left" w:pos="720"/>
          <w:tab w:val="left" w:pos="9000"/>
          <w:tab w:val="left" w:pos="9360"/>
        </w:tabs>
        <w:jc w:val="both"/>
        <w:rPr>
          <w:color w:val="000000"/>
          <w:lang w:eastAsia="en-US"/>
        </w:rPr>
      </w:pPr>
    </w:p>
    <w:p w14:paraId="78488A7C"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1F59E27"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6C0EF40" w14:textId="77777777" w:rsidR="00346EC2" w:rsidRDefault="00346EC2" w:rsidP="003E1502">
      <w:pPr>
        <w:widowControl w:val="0"/>
        <w:tabs>
          <w:tab w:val="left" w:pos="360"/>
          <w:tab w:val="left" w:pos="720"/>
          <w:tab w:val="left" w:pos="9000"/>
          <w:tab w:val="left" w:pos="9360"/>
        </w:tabs>
        <w:jc w:val="both"/>
        <w:rPr>
          <w:color w:val="000000"/>
          <w:lang w:eastAsia="en-US"/>
        </w:rPr>
      </w:pPr>
    </w:p>
    <w:p w14:paraId="02A71CC1" w14:textId="77777777" w:rsidR="00346EC2" w:rsidRDefault="00346EC2" w:rsidP="003E1502">
      <w:pPr>
        <w:widowControl w:val="0"/>
        <w:tabs>
          <w:tab w:val="left" w:pos="360"/>
          <w:tab w:val="left" w:pos="720"/>
          <w:tab w:val="left" w:pos="9000"/>
          <w:tab w:val="left" w:pos="9360"/>
        </w:tabs>
        <w:jc w:val="both"/>
        <w:rPr>
          <w:color w:val="000000"/>
          <w:lang w:eastAsia="en-US"/>
        </w:rPr>
      </w:pPr>
    </w:p>
    <w:p w14:paraId="6006DBE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2F47C4F5" w14:textId="77777777" w:rsidR="00ED2B12" w:rsidRDefault="00ED2B12" w:rsidP="00346EC2">
      <w:pPr>
        <w:widowControl w:val="0"/>
        <w:tabs>
          <w:tab w:val="left" w:pos="360"/>
          <w:tab w:val="left" w:pos="720"/>
          <w:tab w:val="left" w:pos="9000"/>
          <w:tab w:val="left" w:pos="9360"/>
        </w:tabs>
        <w:jc w:val="center"/>
        <w:rPr>
          <w:color w:val="000000"/>
          <w:lang w:eastAsia="en-US"/>
        </w:rPr>
      </w:pPr>
    </w:p>
    <w:p w14:paraId="2B374B33" w14:textId="77777777" w:rsidR="00ED2B12" w:rsidRDefault="00ED2B12" w:rsidP="00346EC2">
      <w:pPr>
        <w:widowControl w:val="0"/>
        <w:tabs>
          <w:tab w:val="left" w:pos="360"/>
          <w:tab w:val="left" w:pos="720"/>
          <w:tab w:val="left" w:pos="9000"/>
          <w:tab w:val="left" w:pos="9360"/>
        </w:tabs>
        <w:jc w:val="center"/>
        <w:rPr>
          <w:color w:val="000000"/>
          <w:lang w:eastAsia="en-US"/>
        </w:rPr>
      </w:pPr>
    </w:p>
    <w:p w14:paraId="2EC23696" w14:textId="77777777" w:rsidR="00ED2B12" w:rsidRDefault="00ED2B12" w:rsidP="00346EC2">
      <w:pPr>
        <w:widowControl w:val="0"/>
        <w:tabs>
          <w:tab w:val="left" w:pos="360"/>
          <w:tab w:val="left" w:pos="720"/>
          <w:tab w:val="left" w:pos="9000"/>
          <w:tab w:val="left" w:pos="9360"/>
        </w:tabs>
        <w:jc w:val="center"/>
        <w:rPr>
          <w:color w:val="000000"/>
          <w:lang w:eastAsia="en-US"/>
        </w:rPr>
      </w:pPr>
    </w:p>
    <w:p w14:paraId="140CFA3C" w14:textId="77777777" w:rsidR="00ED2B12" w:rsidRDefault="00ED2B12" w:rsidP="00346EC2">
      <w:pPr>
        <w:widowControl w:val="0"/>
        <w:tabs>
          <w:tab w:val="left" w:pos="360"/>
          <w:tab w:val="left" w:pos="720"/>
          <w:tab w:val="left" w:pos="9000"/>
          <w:tab w:val="left" w:pos="9360"/>
        </w:tabs>
        <w:jc w:val="center"/>
        <w:rPr>
          <w:color w:val="000000"/>
          <w:lang w:eastAsia="en-US"/>
        </w:rPr>
      </w:pPr>
    </w:p>
    <w:p w14:paraId="62F9110E" w14:textId="77777777" w:rsidR="00ED2B12" w:rsidRDefault="00ED2B12" w:rsidP="00346EC2">
      <w:pPr>
        <w:widowControl w:val="0"/>
        <w:tabs>
          <w:tab w:val="left" w:pos="360"/>
          <w:tab w:val="left" w:pos="720"/>
          <w:tab w:val="left" w:pos="9000"/>
          <w:tab w:val="left" w:pos="9360"/>
        </w:tabs>
        <w:jc w:val="center"/>
        <w:rPr>
          <w:color w:val="000000"/>
          <w:lang w:eastAsia="en-US"/>
        </w:rPr>
      </w:pPr>
    </w:p>
    <w:p w14:paraId="022FD557" w14:textId="21235177" w:rsidR="003E1502" w:rsidRDefault="00346EC2" w:rsidP="00346EC2">
      <w:pPr>
        <w:widowControl w:val="0"/>
        <w:tabs>
          <w:tab w:val="left" w:pos="360"/>
          <w:tab w:val="left" w:pos="720"/>
          <w:tab w:val="left" w:pos="9000"/>
          <w:tab w:val="left" w:pos="9360"/>
        </w:tabs>
        <w:jc w:val="center"/>
        <w:rPr>
          <w:color w:val="000000"/>
          <w:lang w:eastAsia="en-US"/>
        </w:rPr>
      </w:pPr>
      <w:r>
        <w:rPr>
          <w:color w:val="000000"/>
          <w:lang w:eastAsia="en-US"/>
        </w:rPr>
        <w:t>202</w:t>
      </w:r>
      <w:r w:rsidR="00626B01">
        <w:rPr>
          <w:color w:val="000000"/>
          <w:lang w:eastAsia="en-US"/>
        </w:rPr>
        <w:t>6</w:t>
      </w:r>
      <w:r w:rsidRPr="00F911D5">
        <w:rPr>
          <w:color w:val="000000"/>
          <w:lang w:eastAsia="en-US"/>
        </w:rPr>
        <w:t>.gads</w:t>
      </w:r>
    </w:p>
    <w:p w14:paraId="324D29B4" w14:textId="77777777" w:rsidR="009963C1" w:rsidRDefault="004142B0" w:rsidP="004142B0">
      <w:pPr>
        <w:ind w:firstLine="567"/>
        <w:jc w:val="both"/>
      </w:pPr>
      <w:r>
        <w:br w:type="page"/>
      </w:r>
    </w:p>
    <w:p w14:paraId="0018249B" w14:textId="749FDBAF" w:rsidR="004142B0" w:rsidRDefault="004142B0" w:rsidP="004142B0">
      <w:pPr>
        <w:ind w:firstLine="567"/>
        <w:jc w:val="both"/>
      </w:pPr>
      <w:r>
        <w:lastRenderedPageBreak/>
        <w:t xml:space="preserve">Atklāta konkursa </w:t>
      </w:r>
      <w:r w:rsidRPr="007A18A7">
        <w:t>“</w:t>
      </w:r>
      <w:r w:rsidR="006C5837" w:rsidRPr="00E540C5">
        <w:t xml:space="preserve">Vārstu un pretvārstu piegāde un uzstādīšana SS </w:t>
      </w:r>
      <w:r w:rsidR="006C5837">
        <w:t>“</w:t>
      </w:r>
      <w:r w:rsidR="006C5837" w:rsidRPr="00E540C5">
        <w:t>Baltezers</w:t>
      </w:r>
      <w:r w:rsidR="006C5837">
        <w:t>”</w:t>
      </w:r>
      <w:r w:rsidRPr="007A18A7">
        <w:t>” (identifikācijas Nr.RŪ-</w:t>
      </w:r>
      <w:r>
        <w:t>202</w:t>
      </w:r>
      <w:r w:rsidR="00ED2B12">
        <w:t>6</w:t>
      </w:r>
      <w:r w:rsidR="003E6F96">
        <w:t>/</w:t>
      </w:r>
      <w:r w:rsidR="006C5837">
        <w:t>113</w:t>
      </w:r>
      <w:r w:rsidR="0086452B">
        <w:t>, turpmāk – atklāts konkurss</w:t>
      </w:r>
      <w:r w:rsidRPr="007A18A7">
        <w:t xml:space="preserve">) nolikumā veikt </w:t>
      </w:r>
      <w:r>
        <w:t xml:space="preserve">šādus </w:t>
      </w:r>
      <w:r w:rsidRPr="007A18A7">
        <w:t>grozījumus</w:t>
      </w:r>
      <w:r>
        <w:t>:</w:t>
      </w:r>
    </w:p>
    <w:p w14:paraId="3940F20D" w14:textId="77777777" w:rsidR="004142B0" w:rsidRDefault="004142B0" w:rsidP="004142B0">
      <w:pPr>
        <w:ind w:firstLine="567"/>
        <w:jc w:val="both"/>
      </w:pPr>
    </w:p>
    <w:p w14:paraId="57CE138E" w14:textId="2D050D0B" w:rsidR="00626B01" w:rsidRPr="00C66518" w:rsidRDefault="00626B01" w:rsidP="00626B01">
      <w:pPr>
        <w:pStyle w:val="Punkts"/>
        <w:numPr>
          <w:ilvl w:val="0"/>
          <w:numId w:val="9"/>
        </w:numPr>
        <w:tabs>
          <w:tab w:val="left" w:pos="284"/>
        </w:tabs>
        <w:spacing w:after="60"/>
        <w:ind w:left="284" w:hanging="284"/>
        <w:jc w:val="both"/>
        <w:rPr>
          <w:rFonts w:ascii="Times New Roman" w:hAnsi="Times New Roman"/>
          <w:b w:val="0"/>
          <w:sz w:val="24"/>
        </w:rPr>
      </w:pPr>
      <w:r w:rsidRPr="00C66518">
        <w:rPr>
          <w:rFonts w:ascii="Times New Roman" w:hAnsi="Times New Roman"/>
          <w:b w:val="0"/>
          <w:sz w:val="24"/>
        </w:rPr>
        <w:t xml:space="preserve">Nolikuma </w:t>
      </w:r>
      <w:r w:rsidR="006C5837">
        <w:rPr>
          <w:rFonts w:ascii="Times New Roman" w:hAnsi="Times New Roman"/>
          <w:b w:val="0"/>
          <w:sz w:val="24"/>
        </w:rPr>
        <w:t>2</w:t>
      </w:r>
      <w:r w:rsidR="00ED2B12">
        <w:rPr>
          <w:rFonts w:ascii="Times New Roman" w:hAnsi="Times New Roman"/>
          <w:b w:val="0"/>
          <w:sz w:val="24"/>
        </w:rPr>
        <w:t>.</w:t>
      </w:r>
      <w:r w:rsidR="00C44B46">
        <w:rPr>
          <w:rFonts w:ascii="Times New Roman" w:hAnsi="Times New Roman"/>
          <w:b w:val="0"/>
          <w:sz w:val="24"/>
        </w:rPr>
        <w:t>pielikumu</w:t>
      </w:r>
      <w:r w:rsidR="006C5837">
        <w:rPr>
          <w:rFonts w:ascii="Times New Roman" w:hAnsi="Times New Roman"/>
          <w:b w:val="0"/>
          <w:sz w:val="24"/>
        </w:rPr>
        <w:t xml:space="preserve"> “</w:t>
      </w:r>
      <w:r w:rsidR="006C5837" w:rsidRPr="00C44B46">
        <w:rPr>
          <w:rFonts w:ascii="Times New Roman" w:hAnsi="Times New Roman"/>
          <w:b w:val="0"/>
          <w:sz w:val="24"/>
        </w:rPr>
        <w:t>Tehniskā specifikācija - Tehnisk</w:t>
      </w:r>
      <w:r w:rsidR="006C5837" w:rsidRPr="00C44B46">
        <w:rPr>
          <w:rFonts w:ascii="Times New Roman" w:hAnsi="Times New Roman"/>
          <w:b w:val="0"/>
          <w:sz w:val="24"/>
        </w:rPr>
        <w:t>ais</w:t>
      </w:r>
      <w:r w:rsidR="006C5837" w:rsidRPr="00C44B46">
        <w:rPr>
          <w:rFonts w:ascii="Times New Roman" w:hAnsi="Times New Roman"/>
          <w:b w:val="0"/>
          <w:sz w:val="24"/>
        </w:rPr>
        <w:t xml:space="preserve"> piedāvājum</w:t>
      </w:r>
      <w:r w:rsidR="006C5837" w:rsidRPr="00C44B46">
        <w:rPr>
          <w:rFonts w:ascii="Times New Roman" w:hAnsi="Times New Roman"/>
          <w:b w:val="0"/>
          <w:sz w:val="24"/>
        </w:rPr>
        <w:t>s”</w:t>
      </w:r>
      <w:r w:rsidRPr="00C66518">
        <w:rPr>
          <w:rFonts w:ascii="Times New Roman" w:hAnsi="Times New Roman"/>
          <w:b w:val="0"/>
          <w:sz w:val="24"/>
        </w:rPr>
        <w:t xml:space="preserve"> izteikt šādā redakcijā:</w:t>
      </w:r>
    </w:p>
    <w:p w14:paraId="2DBFB4E2" w14:textId="3EC3908F" w:rsidR="00626B01" w:rsidRPr="00626B01" w:rsidRDefault="00626B01" w:rsidP="006C5837">
      <w:pPr>
        <w:keepNext/>
        <w:widowControl w:val="0"/>
        <w:tabs>
          <w:tab w:val="num" w:pos="710"/>
        </w:tabs>
        <w:ind w:left="284"/>
        <w:jc w:val="both"/>
      </w:pPr>
    </w:p>
    <w:p w14:paraId="28961D38" w14:textId="2EA0A6F2" w:rsidR="006C5837" w:rsidRPr="00130346" w:rsidRDefault="006C5837" w:rsidP="006C5837">
      <w:pPr>
        <w:pStyle w:val="0Pielikums2"/>
      </w:pPr>
      <w:bookmarkStart w:id="0" w:name="_Toc153903695"/>
      <w:bookmarkStart w:id="1" w:name="_Toc155608554"/>
      <w:bookmarkStart w:id="2" w:name="_Toc218695013"/>
      <w:r>
        <w:t>“</w:t>
      </w:r>
      <w:r w:rsidRPr="00553C85">
        <w:t>2.pielikums</w:t>
      </w:r>
      <w:bookmarkStart w:id="3" w:name="_Toc485291307"/>
      <w:bookmarkStart w:id="4" w:name="_Toc485293954"/>
      <w:bookmarkStart w:id="5" w:name="_Toc153903696"/>
      <w:bookmarkEnd w:id="0"/>
      <w:r>
        <w:br/>
      </w:r>
      <w:r w:rsidRPr="00130346">
        <w:t>Tehniskā specifikācija - Tehniskā piedāvājuma veidne</w:t>
      </w:r>
      <w:bookmarkEnd w:id="1"/>
      <w:bookmarkEnd w:id="2"/>
      <w:bookmarkEnd w:id="3"/>
      <w:bookmarkEnd w:id="4"/>
      <w:bookmarkEnd w:id="5"/>
    </w:p>
    <w:p w14:paraId="21EBBF18" w14:textId="77777777" w:rsidR="006C5837" w:rsidRPr="00130346" w:rsidRDefault="006C5837" w:rsidP="006C5837">
      <w:pPr>
        <w:widowControl w:val="0"/>
      </w:pPr>
    </w:p>
    <w:p w14:paraId="6C0EB5B6" w14:textId="77777777" w:rsidR="006C5837" w:rsidRPr="00130346" w:rsidRDefault="006C5837" w:rsidP="006C5837">
      <w:pPr>
        <w:tabs>
          <w:tab w:val="left" w:pos="426"/>
        </w:tabs>
        <w:jc w:val="center"/>
        <w:rPr>
          <w:b/>
        </w:rPr>
      </w:pPr>
      <w:r w:rsidRPr="00130346">
        <w:rPr>
          <w:b/>
        </w:rPr>
        <w:t>TEHNISKĀ SPECIFIKĀCIJA - TEHNISKAIS PIEDĀVĀJUMS</w:t>
      </w:r>
    </w:p>
    <w:p w14:paraId="0B5DF797" w14:textId="77777777" w:rsidR="006C5837" w:rsidRPr="00130346" w:rsidRDefault="006C5837" w:rsidP="006C5837">
      <w:pPr>
        <w:tabs>
          <w:tab w:val="left" w:pos="426"/>
        </w:tabs>
        <w:rPr>
          <w:bCs/>
        </w:rPr>
      </w:pPr>
    </w:p>
    <w:p w14:paraId="2EF001B2" w14:textId="77777777" w:rsidR="006C5837" w:rsidRDefault="006C5837" w:rsidP="006C5837">
      <w:pPr>
        <w:rPr>
          <w:b/>
        </w:rPr>
      </w:pPr>
      <w:r>
        <w:rPr>
          <w:b/>
        </w:rPr>
        <w:t>Iepirkuma apraksts:</w:t>
      </w:r>
    </w:p>
    <w:p w14:paraId="487DD916" w14:textId="77777777" w:rsidR="006C5837" w:rsidRDefault="006C5837" w:rsidP="006C5837">
      <w:r>
        <w:t xml:space="preserve">Pazemes </w:t>
      </w:r>
      <w:proofErr w:type="spellStart"/>
      <w:r>
        <w:t>ūdensgūtnes</w:t>
      </w:r>
      <w:proofErr w:type="spellEnd"/>
      <w:r>
        <w:t xml:space="preserve"> Baltezers - Zaķumuiža SS Baltezers ūdens padevi </w:t>
      </w:r>
      <w:r w:rsidRPr="00AC596A">
        <w:t>patērētājam</w:t>
      </w:r>
      <w:r>
        <w:t xml:space="preserve"> </w:t>
      </w:r>
      <w:r w:rsidRPr="00AC596A">
        <w:t>nodrošina II pacēluma sūkņu stacija</w:t>
      </w:r>
      <w:r>
        <w:t>. S</w:t>
      </w:r>
      <w:r w:rsidRPr="00AC596A">
        <w:t>ūkņu stacija aprīkota ar</w:t>
      </w:r>
      <w:r>
        <w:t xml:space="preserve"> četriem </w:t>
      </w:r>
      <w:r w:rsidRPr="00AC596A">
        <w:t>sūkņiem (</w:t>
      </w:r>
      <w:r>
        <w:t>B_P10, B_P11, B_P12, B_P13</w:t>
      </w:r>
      <w:r w:rsidRPr="00AC596A">
        <w:t>)</w:t>
      </w:r>
      <w:r>
        <w:t>.</w:t>
      </w:r>
    </w:p>
    <w:p w14:paraId="1EFE0F84" w14:textId="77777777" w:rsidR="006C5837" w:rsidRDefault="006C5837" w:rsidP="006C5837">
      <w:r>
        <w:t>Ū</w:t>
      </w:r>
      <w:r w:rsidRPr="00AC596A">
        <w:t xml:space="preserve">SS Baltezers </w:t>
      </w:r>
      <w:r>
        <w:t>nodrošina ūdens</w:t>
      </w:r>
      <w:r w:rsidRPr="00AC596A">
        <w:t xml:space="preserve"> padev</w:t>
      </w:r>
      <w:r>
        <w:t>i Rīgas pilsētai</w:t>
      </w:r>
      <w:r w:rsidRPr="00AC596A">
        <w:t xml:space="preserve"> režīmā 24 </w:t>
      </w:r>
      <w:r w:rsidRPr="004A77A1">
        <w:t>h/</w:t>
      </w:r>
      <w:proofErr w:type="spellStart"/>
      <w:r w:rsidRPr="004A77A1">
        <w:t>dnn</w:t>
      </w:r>
      <w:proofErr w:type="spellEnd"/>
      <w:r w:rsidRPr="00AC596A">
        <w:t xml:space="preserve">, </w:t>
      </w:r>
      <w:r>
        <w:t>sūkņu stacija strādā pēc iestatītas padeves plūsmas Q~1200 m3/h.</w:t>
      </w:r>
    </w:p>
    <w:p w14:paraId="13A5EB5C" w14:textId="77777777" w:rsidR="006C5837" w:rsidRPr="008927EE" w:rsidRDefault="006C5837" w:rsidP="006C5837">
      <w:pPr>
        <w:rPr>
          <w:b/>
          <w:bCs/>
        </w:rPr>
      </w:pPr>
      <w:r w:rsidRPr="008927EE">
        <w:rPr>
          <w:b/>
          <w:bCs/>
        </w:rPr>
        <w:t>Iepirkums paredz esošo, II pacēluma sūkņu stacijas</w:t>
      </w:r>
      <w:r>
        <w:rPr>
          <w:b/>
          <w:bCs/>
        </w:rPr>
        <w:t xml:space="preserve"> Baltezers</w:t>
      </w:r>
      <w:r w:rsidRPr="008927EE">
        <w:rPr>
          <w:b/>
          <w:bCs/>
        </w:rPr>
        <w:t xml:space="preserve">, aizbīdņu un pretvārstu piegādi un </w:t>
      </w:r>
      <w:r>
        <w:rPr>
          <w:b/>
          <w:bCs/>
        </w:rPr>
        <w:t>uzstādīšanu</w:t>
      </w:r>
      <w:r w:rsidRPr="008927EE">
        <w:rPr>
          <w:b/>
          <w:bCs/>
        </w:rPr>
        <w:t>, apjomā, k</w:t>
      </w:r>
      <w:r>
        <w:rPr>
          <w:b/>
          <w:bCs/>
        </w:rPr>
        <w:t>as</w:t>
      </w:r>
      <w:r w:rsidRPr="008927EE">
        <w:rPr>
          <w:b/>
          <w:bCs/>
        </w:rPr>
        <w:t xml:space="preserve"> definēts šajā tehniskajā specifikācijā.</w:t>
      </w:r>
    </w:p>
    <w:p w14:paraId="5F42E8EF" w14:textId="77777777" w:rsidR="006C5837" w:rsidRDefault="006C5837" w:rsidP="006C5837">
      <w:r>
        <w:t>Kopējā sūkņu stacijas principiālā shēma:</w:t>
      </w:r>
    </w:p>
    <w:p w14:paraId="24EF01BA" w14:textId="77777777" w:rsidR="006C5837" w:rsidRDefault="006C5837" w:rsidP="006C5837">
      <w:r>
        <w:rPr>
          <w:noProof/>
        </w:rPr>
        <w:drawing>
          <wp:inline distT="0" distB="0" distL="0" distR="0" wp14:anchorId="165953C3" wp14:editId="7BEF2392">
            <wp:extent cx="4597400" cy="2420470"/>
            <wp:effectExtent l="0" t="0" r="0" b="0"/>
            <wp:docPr id="1923186476" name="Attēls 1" descr="Attēls, kurā ir teksts, diagramma, rinda, font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186476" name="Attēls 1" descr="Attēls, kurā ir teksts, diagramma, rinda, fonts&#10;&#10;Mākslīgā intelekta ģenerētais saturs var būt nepareizs."/>
                    <pic:cNvPicPr/>
                  </pic:nvPicPr>
                  <pic:blipFill>
                    <a:blip r:embed="rId8"/>
                    <a:stretch>
                      <a:fillRect/>
                    </a:stretch>
                  </pic:blipFill>
                  <pic:spPr>
                    <a:xfrm>
                      <a:off x="0" y="0"/>
                      <a:ext cx="4614270" cy="2429352"/>
                    </a:xfrm>
                    <a:prstGeom prst="rect">
                      <a:avLst/>
                    </a:prstGeom>
                  </pic:spPr>
                </pic:pic>
              </a:graphicData>
            </a:graphic>
          </wp:inline>
        </w:drawing>
      </w:r>
    </w:p>
    <w:p w14:paraId="0021FB70" w14:textId="77777777" w:rsidR="006C5837" w:rsidRDefault="006C5837" w:rsidP="006C5837">
      <w:r>
        <w:t xml:space="preserve">Sūkņu stacijas </w:t>
      </w:r>
      <w:proofErr w:type="spellStart"/>
      <w:r>
        <w:t>fotofiksācija</w:t>
      </w:r>
      <w:proofErr w:type="spellEnd"/>
      <w:r>
        <w:t>:</w:t>
      </w:r>
    </w:p>
    <w:tbl>
      <w:tblPr>
        <w:tblStyle w:val="Reatabula"/>
        <w:tblW w:w="0" w:type="auto"/>
        <w:tblLook w:val="04A0" w:firstRow="1" w:lastRow="0" w:firstColumn="1" w:lastColumn="0" w:noHBand="0" w:noVBand="1"/>
      </w:tblPr>
      <w:tblGrid>
        <w:gridCol w:w="4176"/>
        <w:gridCol w:w="4176"/>
      </w:tblGrid>
      <w:tr w:rsidR="006C5837" w14:paraId="4EBF24E6" w14:textId="77777777" w:rsidTr="00861DBB">
        <w:tc>
          <w:tcPr>
            <w:tcW w:w="4148" w:type="dxa"/>
          </w:tcPr>
          <w:p w14:paraId="32B7BA60" w14:textId="77777777" w:rsidR="006C5837" w:rsidRDefault="006C5837" w:rsidP="00861DBB">
            <w:pPr>
              <w:rPr>
                <w:noProof/>
              </w:rPr>
            </w:pPr>
            <w:r>
              <w:rPr>
                <w:noProof/>
              </w:rPr>
              <w:t>Sūkņu apsaiste</w:t>
            </w:r>
          </w:p>
          <w:p w14:paraId="4D75C1AD" w14:textId="77777777" w:rsidR="006C5837" w:rsidRDefault="006C5837" w:rsidP="00861DBB">
            <w:r>
              <w:rPr>
                <w:noProof/>
              </w:rPr>
              <w:drawing>
                <wp:inline distT="0" distB="0" distL="0" distR="0" wp14:anchorId="2034A009" wp14:editId="1DEC46D3">
                  <wp:extent cx="2514600" cy="2514600"/>
                  <wp:effectExtent l="0" t="0" r="0" b="0"/>
                  <wp:docPr id="3" name="Attēls 3" descr="Attēls, kurā ir tērauds, inženierija, nozare, rūpnīca&#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3" descr="Attēls, kurā ir tērauds, inženierija, nozare, rūpnīca&#10;&#10;Mākslīgā intelekta ģenerētais saturs var būt nepareiz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a:ln>
                            <a:noFill/>
                          </a:ln>
                        </pic:spPr>
                      </pic:pic>
                    </a:graphicData>
                  </a:graphic>
                </wp:inline>
              </w:drawing>
            </w:r>
          </w:p>
        </w:tc>
        <w:tc>
          <w:tcPr>
            <w:tcW w:w="4148" w:type="dxa"/>
          </w:tcPr>
          <w:p w14:paraId="3993F90B" w14:textId="77777777" w:rsidR="006C5837" w:rsidRDefault="006C5837" w:rsidP="00861DBB">
            <w:pPr>
              <w:rPr>
                <w:noProof/>
              </w:rPr>
            </w:pPr>
            <w:r>
              <w:rPr>
                <w:noProof/>
              </w:rPr>
              <w:t>Sūkņu apsaiste</w:t>
            </w:r>
          </w:p>
          <w:p w14:paraId="7CC5E3C0" w14:textId="77777777" w:rsidR="006C5837" w:rsidRDefault="006C5837" w:rsidP="00861DBB">
            <w:r>
              <w:rPr>
                <w:noProof/>
              </w:rPr>
              <w:drawing>
                <wp:inline distT="0" distB="0" distL="0" distR="0" wp14:anchorId="0C65C00E" wp14:editId="3685A3CA">
                  <wp:extent cx="2505075" cy="2505075"/>
                  <wp:effectExtent l="0" t="0" r="9525" b="9525"/>
                  <wp:docPr id="4" name="Attēls 4" descr="Attēls, kurā ir inženierija, nozare, rūpnīca, tēraud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ēls 4" descr="Attēls, kurā ir inženierija, nozare, rūpnīca, tērauds&#10;&#10;Mākslīgā intelekta ģenerētais saturs var būt nepareiz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5075" cy="2505075"/>
                          </a:xfrm>
                          <a:prstGeom prst="rect">
                            <a:avLst/>
                          </a:prstGeom>
                          <a:noFill/>
                          <a:ln>
                            <a:noFill/>
                          </a:ln>
                        </pic:spPr>
                      </pic:pic>
                    </a:graphicData>
                  </a:graphic>
                </wp:inline>
              </w:drawing>
            </w:r>
          </w:p>
        </w:tc>
      </w:tr>
      <w:tr w:rsidR="006C5837" w14:paraId="5C0A5CAA" w14:textId="77777777" w:rsidTr="00861DBB">
        <w:tc>
          <w:tcPr>
            <w:tcW w:w="4148" w:type="dxa"/>
          </w:tcPr>
          <w:p w14:paraId="15F777FB" w14:textId="77777777" w:rsidR="006C5837" w:rsidRDefault="006C5837" w:rsidP="00861DBB">
            <w:pPr>
              <w:rPr>
                <w:noProof/>
              </w:rPr>
            </w:pPr>
            <w:r>
              <w:rPr>
                <w:noProof/>
              </w:rPr>
              <w:t>Pretvārsts DN600</w:t>
            </w:r>
          </w:p>
          <w:p w14:paraId="51C2854A" w14:textId="77777777" w:rsidR="006C5837" w:rsidRDefault="006C5837" w:rsidP="00861DBB">
            <w:r>
              <w:rPr>
                <w:noProof/>
              </w:rPr>
              <w:lastRenderedPageBreak/>
              <w:drawing>
                <wp:inline distT="0" distB="0" distL="0" distR="0" wp14:anchorId="3FE959E5" wp14:editId="762A740A">
                  <wp:extent cx="2505075" cy="2505075"/>
                  <wp:effectExtent l="0" t="0" r="9525" b="9525"/>
                  <wp:docPr id="5" name="Attēls 5" descr="Attēls, kurā ir mašīna, stabule, inženierija, cilindr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tēls 5" descr="Attēls, kurā ir mašīna, stabule, inženierija, cilindrs&#10;&#10;Mākslīgā intelekta ģenerētais saturs var būt nepareiz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5075" cy="2505075"/>
                          </a:xfrm>
                          <a:prstGeom prst="rect">
                            <a:avLst/>
                          </a:prstGeom>
                          <a:noFill/>
                          <a:ln>
                            <a:noFill/>
                          </a:ln>
                        </pic:spPr>
                      </pic:pic>
                    </a:graphicData>
                  </a:graphic>
                </wp:inline>
              </w:drawing>
            </w:r>
          </w:p>
        </w:tc>
        <w:tc>
          <w:tcPr>
            <w:tcW w:w="4148" w:type="dxa"/>
          </w:tcPr>
          <w:p w14:paraId="2E804F0F" w14:textId="77777777" w:rsidR="006C5837" w:rsidRDefault="006C5837" w:rsidP="00861DBB">
            <w:pPr>
              <w:rPr>
                <w:noProof/>
              </w:rPr>
            </w:pPr>
            <w:r>
              <w:rPr>
                <w:noProof/>
              </w:rPr>
              <w:lastRenderedPageBreak/>
              <w:t>Sūcpuses vārsts DN800</w:t>
            </w:r>
          </w:p>
          <w:p w14:paraId="0B65D0DD" w14:textId="77777777" w:rsidR="006C5837" w:rsidRDefault="006C5837" w:rsidP="00861DBB">
            <w:r>
              <w:rPr>
                <w:noProof/>
              </w:rPr>
              <w:lastRenderedPageBreak/>
              <w:drawing>
                <wp:inline distT="0" distB="0" distL="0" distR="0" wp14:anchorId="55B29945" wp14:editId="3FAECCCD">
                  <wp:extent cx="2495550" cy="2495550"/>
                  <wp:effectExtent l="0" t="0" r="0" b="0"/>
                  <wp:docPr id="6" name="Attēls 6" descr="Attēls, kurā ir stabule, tērauds, cilindrs, inženierija&#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ttēls 6" descr="Attēls, kurā ir stabule, tērauds, cilindrs, inženierija&#10;&#10;Mākslīgā intelekta ģenerētais saturs var būt nepareiz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5550" cy="2495550"/>
                          </a:xfrm>
                          <a:prstGeom prst="rect">
                            <a:avLst/>
                          </a:prstGeom>
                          <a:noFill/>
                          <a:ln>
                            <a:noFill/>
                          </a:ln>
                        </pic:spPr>
                      </pic:pic>
                    </a:graphicData>
                  </a:graphic>
                </wp:inline>
              </w:drawing>
            </w:r>
          </w:p>
        </w:tc>
      </w:tr>
      <w:tr w:rsidR="006C5837" w14:paraId="6D23E4E4" w14:textId="77777777" w:rsidTr="00861DBB">
        <w:tc>
          <w:tcPr>
            <w:tcW w:w="4148" w:type="dxa"/>
          </w:tcPr>
          <w:p w14:paraId="1491D04F" w14:textId="77777777" w:rsidR="006C5837" w:rsidRDefault="006C5837" w:rsidP="00861DBB">
            <w:pPr>
              <w:rPr>
                <w:noProof/>
              </w:rPr>
            </w:pPr>
            <w:r>
              <w:rPr>
                <w:noProof/>
              </w:rPr>
              <w:lastRenderedPageBreak/>
              <w:t>Spiedpuse ar vārstiem DN800</w:t>
            </w:r>
          </w:p>
          <w:p w14:paraId="38F1256A" w14:textId="77777777" w:rsidR="006C5837" w:rsidRDefault="006C5837" w:rsidP="00861DBB">
            <w:r>
              <w:rPr>
                <w:noProof/>
              </w:rPr>
              <w:drawing>
                <wp:inline distT="0" distB="0" distL="0" distR="0" wp14:anchorId="2FF39B0E" wp14:editId="2F9045F9">
                  <wp:extent cx="2495550" cy="2495550"/>
                  <wp:effectExtent l="0" t="0" r="0" b="0"/>
                  <wp:docPr id="7" name="Attēls 7" descr="Attēls, kurā ir ēka, iekštelpu, griesti, siena&#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7" descr="Attēls, kurā ir ēka, iekštelpu, griesti, siena&#10;&#10;Mākslīgā intelekta ģenerētais saturs var būt nepareiz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95550" cy="2495550"/>
                          </a:xfrm>
                          <a:prstGeom prst="rect">
                            <a:avLst/>
                          </a:prstGeom>
                          <a:noFill/>
                          <a:ln>
                            <a:noFill/>
                          </a:ln>
                        </pic:spPr>
                      </pic:pic>
                    </a:graphicData>
                  </a:graphic>
                </wp:inline>
              </w:drawing>
            </w:r>
          </w:p>
        </w:tc>
        <w:tc>
          <w:tcPr>
            <w:tcW w:w="4148" w:type="dxa"/>
          </w:tcPr>
          <w:p w14:paraId="16352EA0" w14:textId="77777777" w:rsidR="006C5837" w:rsidRDefault="006C5837" w:rsidP="00861DBB">
            <w:pPr>
              <w:rPr>
                <w:noProof/>
              </w:rPr>
            </w:pPr>
            <w:r>
              <w:rPr>
                <w:noProof/>
              </w:rPr>
              <w:t>Sūcpuse ar vārstiem DN1000</w:t>
            </w:r>
          </w:p>
          <w:p w14:paraId="114A5ECF" w14:textId="77777777" w:rsidR="006C5837" w:rsidRDefault="006C5837" w:rsidP="00861DBB">
            <w:r>
              <w:rPr>
                <w:noProof/>
              </w:rPr>
              <w:drawing>
                <wp:inline distT="0" distB="0" distL="0" distR="0" wp14:anchorId="4CD92BC9" wp14:editId="42719F0D">
                  <wp:extent cx="2486025" cy="2486025"/>
                  <wp:effectExtent l="0" t="0" r="9525" b="9525"/>
                  <wp:docPr id="8" name="Attēls 8" descr="Attēls, kurā ir griesti, iekštelpu, tērauds, ēka&#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8" descr="Attēls, kurā ir griesti, iekštelpu, tērauds, ēka&#10;&#10;Mākslīgā intelekta ģenerētais saturs var būt nepareiz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86025" cy="2486025"/>
                          </a:xfrm>
                          <a:prstGeom prst="rect">
                            <a:avLst/>
                          </a:prstGeom>
                          <a:noFill/>
                          <a:ln>
                            <a:noFill/>
                          </a:ln>
                        </pic:spPr>
                      </pic:pic>
                    </a:graphicData>
                  </a:graphic>
                </wp:inline>
              </w:drawing>
            </w:r>
          </w:p>
        </w:tc>
      </w:tr>
      <w:tr w:rsidR="006C5837" w14:paraId="0222289B" w14:textId="77777777" w:rsidTr="00861DBB">
        <w:tc>
          <w:tcPr>
            <w:tcW w:w="4148" w:type="dxa"/>
          </w:tcPr>
          <w:p w14:paraId="1510F9CA" w14:textId="77777777" w:rsidR="006C5837" w:rsidRPr="002B48B7" w:rsidRDefault="006C5837" w:rsidP="00861DBB">
            <w:pPr>
              <w:rPr>
                <w:noProof/>
              </w:rPr>
            </w:pPr>
            <w:r>
              <w:rPr>
                <w:noProof/>
              </w:rPr>
              <w:t>Sūcpuses vārsts DN1000</w:t>
            </w:r>
          </w:p>
          <w:p w14:paraId="474B70B5" w14:textId="77777777" w:rsidR="006C5837" w:rsidRDefault="006C5837" w:rsidP="00861DBB">
            <w:r>
              <w:rPr>
                <w:noProof/>
              </w:rPr>
              <w:drawing>
                <wp:inline distT="0" distB="0" distL="0" distR="0" wp14:anchorId="1BEF982E" wp14:editId="51ADEA1C">
                  <wp:extent cx="2495550" cy="2495550"/>
                  <wp:effectExtent l="0" t="0" r="0" b="0"/>
                  <wp:docPr id="9" name="Attēls 9" descr="Attēls, kurā ir cilindrs, stabule, gāze, iekštelpu&#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ttēls 9" descr="Attēls, kurā ir cilindrs, stabule, gāze, iekštelpu&#10;&#10;Mākslīgā intelekta ģenerētais saturs var būt nepareiz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495550" cy="2495550"/>
                          </a:xfrm>
                          <a:prstGeom prst="rect">
                            <a:avLst/>
                          </a:prstGeom>
                          <a:noFill/>
                          <a:ln>
                            <a:noFill/>
                          </a:ln>
                        </pic:spPr>
                      </pic:pic>
                    </a:graphicData>
                  </a:graphic>
                </wp:inline>
              </w:drawing>
            </w:r>
          </w:p>
        </w:tc>
        <w:tc>
          <w:tcPr>
            <w:tcW w:w="4148" w:type="dxa"/>
          </w:tcPr>
          <w:p w14:paraId="342F9DAE" w14:textId="77777777" w:rsidR="006C5837" w:rsidRPr="00651EA6" w:rsidRDefault="006C5837" w:rsidP="00861DBB">
            <w:pPr>
              <w:rPr>
                <w:noProof/>
              </w:rPr>
            </w:pPr>
            <w:r>
              <w:rPr>
                <w:noProof/>
              </w:rPr>
              <w:t>Spiedpuses vārsti DN800</w:t>
            </w:r>
          </w:p>
          <w:p w14:paraId="21C0F275" w14:textId="77777777" w:rsidR="006C5837" w:rsidRDefault="006C5837" w:rsidP="00861DBB">
            <w:r>
              <w:rPr>
                <w:noProof/>
              </w:rPr>
              <w:drawing>
                <wp:inline distT="0" distB="0" distL="0" distR="0" wp14:anchorId="17FB265E" wp14:editId="18FB90BC">
                  <wp:extent cx="2476500" cy="2476500"/>
                  <wp:effectExtent l="0" t="0" r="0" b="0"/>
                  <wp:docPr id="12" name="Attēls 12" descr="Attēls, kurā ir mašīna, inženierija, stabule, tēraud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ttēls 12" descr="Attēls, kurā ir mašīna, inženierija, stabule, tērauds&#10;&#10;Mākslīgā intelekta ģenerētais saturs var būt nepareiz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476500" cy="2476500"/>
                          </a:xfrm>
                          <a:prstGeom prst="rect">
                            <a:avLst/>
                          </a:prstGeom>
                          <a:noFill/>
                          <a:ln>
                            <a:noFill/>
                          </a:ln>
                        </pic:spPr>
                      </pic:pic>
                    </a:graphicData>
                  </a:graphic>
                </wp:inline>
              </w:drawing>
            </w:r>
          </w:p>
        </w:tc>
      </w:tr>
      <w:tr w:rsidR="006C5837" w14:paraId="0929FE6E" w14:textId="77777777" w:rsidTr="00861DBB">
        <w:tc>
          <w:tcPr>
            <w:tcW w:w="4148" w:type="dxa"/>
          </w:tcPr>
          <w:p w14:paraId="737C7B54" w14:textId="77777777" w:rsidR="006C5837" w:rsidRPr="00C1397C" w:rsidRDefault="006C5837" w:rsidP="00861DBB">
            <w:pPr>
              <w:rPr>
                <w:noProof/>
              </w:rPr>
            </w:pPr>
            <w:r>
              <w:rPr>
                <w:noProof/>
              </w:rPr>
              <w:t>Spiedpuses vārsts DN300</w:t>
            </w:r>
          </w:p>
          <w:p w14:paraId="09942821" w14:textId="77777777" w:rsidR="006C5837" w:rsidRDefault="006C5837" w:rsidP="00861DBB">
            <w:r>
              <w:rPr>
                <w:noProof/>
              </w:rPr>
              <w:lastRenderedPageBreak/>
              <w:drawing>
                <wp:inline distT="0" distB="0" distL="0" distR="0" wp14:anchorId="05EC32B3" wp14:editId="5161AB8F">
                  <wp:extent cx="2476500" cy="2476500"/>
                  <wp:effectExtent l="0" t="0" r="0" b="0"/>
                  <wp:docPr id="13" name="Attēls 13" descr="Attēls, kurā ir automašīnas detaļa, pamats, riepa, motocik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ttēls 13" descr="Attēls, kurā ir automašīnas detaļa, pamats, riepa, motocikls&#10;&#10;Mākslīgā intelekta ģenerētais saturs var būt nepareiz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476500" cy="2476500"/>
                          </a:xfrm>
                          <a:prstGeom prst="rect">
                            <a:avLst/>
                          </a:prstGeom>
                          <a:noFill/>
                          <a:ln>
                            <a:noFill/>
                          </a:ln>
                        </pic:spPr>
                      </pic:pic>
                    </a:graphicData>
                  </a:graphic>
                </wp:inline>
              </w:drawing>
            </w:r>
          </w:p>
        </w:tc>
        <w:tc>
          <w:tcPr>
            <w:tcW w:w="4148" w:type="dxa"/>
          </w:tcPr>
          <w:p w14:paraId="13D41FAE" w14:textId="77777777" w:rsidR="006C5837" w:rsidRPr="00C1397C" w:rsidRDefault="006C5837" w:rsidP="00861DBB">
            <w:pPr>
              <w:rPr>
                <w:noProof/>
              </w:rPr>
            </w:pPr>
            <w:r>
              <w:rPr>
                <w:noProof/>
              </w:rPr>
              <w:lastRenderedPageBreak/>
              <w:t>Spiedpuses vārsts DN800</w:t>
            </w:r>
          </w:p>
          <w:p w14:paraId="4BD017B3" w14:textId="77777777" w:rsidR="006C5837" w:rsidRDefault="006C5837" w:rsidP="00861DBB">
            <w:r>
              <w:rPr>
                <w:noProof/>
              </w:rPr>
              <w:lastRenderedPageBreak/>
              <w:drawing>
                <wp:inline distT="0" distB="0" distL="0" distR="0" wp14:anchorId="2AFF5F12" wp14:editId="21EF1261">
                  <wp:extent cx="2486025" cy="2486025"/>
                  <wp:effectExtent l="0" t="0" r="9525" b="9525"/>
                  <wp:docPr id="14" name="Attēls 14" descr="Attēls, kurā ir stabule, mašīna, cilindrs, inženierija&#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ttēls 14" descr="Attēls, kurā ir stabule, mašīna, cilindrs, inženierija&#10;&#10;Mākslīgā intelekta ģenerētais saturs var būt nepareiz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86025" cy="2486025"/>
                          </a:xfrm>
                          <a:prstGeom prst="rect">
                            <a:avLst/>
                          </a:prstGeom>
                          <a:noFill/>
                          <a:ln>
                            <a:noFill/>
                          </a:ln>
                        </pic:spPr>
                      </pic:pic>
                    </a:graphicData>
                  </a:graphic>
                </wp:inline>
              </w:drawing>
            </w:r>
          </w:p>
        </w:tc>
      </w:tr>
    </w:tbl>
    <w:p w14:paraId="2B12719E" w14:textId="77777777" w:rsidR="006C5837" w:rsidRDefault="006C5837" w:rsidP="006C5837"/>
    <w:p w14:paraId="7D9D81F4" w14:textId="77777777" w:rsidR="006C5837" w:rsidRDefault="006C5837" w:rsidP="006C5837">
      <w:r>
        <w:t>Ņemot vērā sūkņu stacijas darbības nepārtrauktību, iepirkums paredz vārstu un pretvārstu piegādi un to nomaiņas darbu sekojošā apjomā:</w:t>
      </w:r>
    </w:p>
    <w:p w14:paraId="1E8F5964" w14:textId="77777777" w:rsidR="006C5837" w:rsidRDefault="006C5837" w:rsidP="006C5837">
      <w:r>
        <w:t>Piegādes apjoms:</w:t>
      </w:r>
    </w:p>
    <w:tbl>
      <w:tblPr>
        <w:tblStyle w:val="Reatabula"/>
        <w:tblW w:w="0" w:type="auto"/>
        <w:tblLook w:val="04A0" w:firstRow="1" w:lastRow="0" w:firstColumn="1" w:lastColumn="0" w:noHBand="0" w:noVBand="1"/>
      </w:tblPr>
      <w:tblGrid>
        <w:gridCol w:w="780"/>
        <w:gridCol w:w="4602"/>
        <w:gridCol w:w="1417"/>
        <w:gridCol w:w="1497"/>
      </w:tblGrid>
      <w:tr w:rsidR="006C5837" w14:paraId="32606F2F" w14:textId="77777777" w:rsidTr="00861DBB">
        <w:tc>
          <w:tcPr>
            <w:tcW w:w="780" w:type="dxa"/>
          </w:tcPr>
          <w:p w14:paraId="7C650C98" w14:textId="77777777" w:rsidR="006C5837" w:rsidRDefault="006C5837" w:rsidP="00861DBB">
            <w:r>
              <w:t>1.</w:t>
            </w:r>
          </w:p>
        </w:tc>
        <w:tc>
          <w:tcPr>
            <w:tcW w:w="4602" w:type="dxa"/>
          </w:tcPr>
          <w:p w14:paraId="4BA1170F" w14:textId="77777777" w:rsidR="006C5837" w:rsidRDefault="006C5837" w:rsidP="00861DBB">
            <w:r>
              <w:t>Vārsts DN 1000 - B_V12</w:t>
            </w:r>
          </w:p>
        </w:tc>
        <w:tc>
          <w:tcPr>
            <w:tcW w:w="1417" w:type="dxa"/>
          </w:tcPr>
          <w:p w14:paraId="7DFE6D64" w14:textId="77777777" w:rsidR="006C5837" w:rsidRDefault="006C5837" w:rsidP="00861DBB">
            <w:pPr>
              <w:jc w:val="center"/>
            </w:pPr>
            <w:r w:rsidRPr="00185819">
              <w:t>g</w:t>
            </w:r>
            <w:r>
              <w:t>a</w:t>
            </w:r>
            <w:r w:rsidRPr="00185819">
              <w:t>b.</w:t>
            </w:r>
          </w:p>
        </w:tc>
        <w:tc>
          <w:tcPr>
            <w:tcW w:w="1497" w:type="dxa"/>
          </w:tcPr>
          <w:p w14:paraId="24B79874" w14:textId="77777777" w:rsidR="006C5837" w:rsidRDefault="006C5837" w:rsidP="00861DBB">
            <w:pPr>
              <w:jc w:val="center"/>
            </w:pPr>
            <w:r>
              <w:t>1</w:t>
            </w:r>
          </w:p>
        </w:tc>
      </w:tr>
      <w:tr w:rsidR="006C5837" w14:paraId="4BDCEE5D" w14:textId="77777777" w:rsidTr="00861DBB">
        <w:tc>
          <w:tcPr>
            <w:tcW w:w="780" w:type="dxa"/>
          </w:tcPr>
          <w:p w14:paraId="38963E22" w14:textId="77777777" w:rsidR="006C5837" w:rsidRDefault="006C5837" w:rsidP="00861DBB">
            <w:r>
              <w:t>2.</w:t>
            </w:r>
          </w:p>
        </w:tc>
        <w:tc>
          <w:tcPr>
            <w:tcW w:w="4602" w:type="dxa"/>
          </w:tcPr>
          <w:p w14:paraId="76DA72F1" w14:textId="77777777" w:rsidR="006C5837" w:rsidRDefault="006C5837" w:rsidP="00861DBB">
            <w:r>
              <w:t>Vārsts DN 800 -  B_V17; B_V18;</w:t>
            </w:r>
            <w:r w:rsidRPr="00612529">
              <w:t xml:space="preserve"> </w:t>
            </w:r>
            <w:r>
              <w:t>B_V19;</w:t>
            </w:r>
            <w:r w:rsidRPr="00612529">
              <w:t xml:space="preserve"> </w:t>
            </w:r>
            <w:r>
              <w:t>B_V20;</w:t>
            </w:r>
            <w:r w:rsidRPr="00612529">
              <w:t xml:space="preserve"> </w:t>
            </w:r>
            <w:r>
              <w:t>B_V21</w:t>
            </w:r>
          </w:p>
        </w:tc>
        <w:tc>
          <w:tcPr>
            <w:tcW w:w="1417" w:type="dxa"/>
          </w:tcPr>
          <w:p w14:paraId="35788A87" w14:textId="77777777" w:rsidR="006C5837" w:rsidRDefault="006C5837" w:rsidP="00861DBB">
            <w:pPr>
              <w:jc w:val="center"/>
            </w:pPr>
            <w:r w:rsidRPr="00185819">
              <w:t>g</w:t>
            </w:r>
            <w:r>
              <w:t>a</w:t>
            </w:r>
            <w:r w:rsidRPr="00185819">
              <w:t>b.</w:t>
            </w:r>
          </w:p>
        </w:tc>
        <w:tc>
          <w:tcPr>
            <w:tcW w:w="1497" w:type="dxa"/>
          </w:tcPr>
          <w:p w14:paraId="6C6723FF" w14:textId="77777777" w:rsidR="006C5837" w:rsidRDefault="006C5837" w:rsidP="00861DBB">
            <w:pPr>
              <w:jc w:val="center"/>
            </w:pPr>
            <w:r>
              <w:t>5</w:t>
            </w:r>
          </w:p>
        </w:tc>
      </w:tr>
      <w:tr w:rsidR="006C5837" w14:paraId="7B4A600F" w14:textId="77777777" w:rsidTr="00861DBB">
        <w:tc>
          <w:tcPr>
            <w:tcW w:w="780" w:type="dxa"/>
          </w:tcPr>
          <w:p w14:paraId="75B14205" w14:textId="77777777" w:rsidR="006C5837" w:rsidRDefault="006C5837" w:rsidP="00861DBB">
            <w:r>
              <w:t>3.</w:t>
            </w:r>
          </w:p>
        </w:tc>
        <w:tc>
          <w:tcPr>
            <w:tcW w:w="4602" w:type="dxa"/>
          </w:tcPr>
          <w:p w14:paraId="2C3EAAA9" w14:textId="77777777" w:rsidR="006C5837" w:rsidRDefault="006C5837" w:rsidP="00861DBB">
            <w:r>
              <w:t>Vārsts DN 300 - B_V31</w:t>
            </w:r>
          </w:p>
        </w:tc>
        <w:tc>
          <w:tcPr>
            <w:tcW w:w="1417" w:type="dxa"/>
          </w:tcPr>
          <w:p w14:paraId="7B25DE26" w14:textId="77777777" w:rsidR="006C5837" w:rsidRPr="00185819" w:rsidRDefault="006C5837" w:rsidP="00861DBB">
            <w:pPr>
              <w:jc w:val="center"/>
            </w:pPr>
            <w:r w:rsidRPr="00185819">
              <w:t>g</w:t>
            </w:r>
            <w:r>
              <w:t>a</w:t>
            </w:r>
            <w:r w:rsidRPr="00185819">
              <w:t>b.</w:t>
            </w:r>
          </w:p>
        </w:tc>
        <w:tc>
          <w:tcPr>
            <w:tcW w:w="1497" w:type="dxa"/>
          </w:tcPr>
          <w:p w14:paraId="76C83FF4" w14:textId="77777777" w:rsidR="006C5837" w:rsidRDefault="006C5837" w:rsidP="00861DBB">
            <w:pPr>
              <w:jc w:val="center"/>
            </w:pPr>
            <w:r>
              <w:t>1</w:t>
            </w:r>
          </w:p>
        </w:tc>
      </w:tr>
      <w:tr w:rsidR="006C5837" w14:paraId="11EA6623" w14:textId="77777777" w:rsidTr="00861DBB">
        <w:tc>
          <w:tcPr>
            <w:tcW w:w="780" w:type="dxa"/>
          </w:tcPr>
          <w:p w14:paraId="6F54195B" w14:textId="77777777" w:rsidR="006C5837" w:rsidRDefault="006C5837" w:rsidP="00861DBB">
            <w:r>
              <w:t xml:space="preserve">4. </w:t>
            </w:r>
          </w:p>
        </w:tc>
        <w:tc>
          <w:tcPr>
            <w:tcW w:w="4602" w:type="dxa"/>
          </w:tcPr>
          <w:p w14:paraId="085DA648" w14:textId="77777777" w:rsidR="006C5837" w:rsidRDefault="006C5837" w:rsidP="00861DBB">
            <w:r>
              <w:t>Pretvārsts DN600 – B_RV10; B_RV11; B_RV12; B_RV13;</w:t>
            </w:r>
          </w:p>
        </w:tc>
        <w:tc>
          <w:tcPr>
            <w:tcW w:w="1417" w:type="dxa"/>
          </w:tcPr>
          <w:p w14:paraId="0BC0D321" w14:textId="77777777" w:rsidR="006C5837" w:rsidRPr="00185819" w:rsidRDefault="006C5837" w:rsidP="00861DBB">
            <w:pPr>
              <w:jc w:val="center"/>
            </w:pPr>
            <w:r w:rsidRPr="00185819">
              <w:t>g</w:t>
            </w:r>
            <w:r>
              <w:t>a</w:t>
            </w:r>
            <w:r w:rsidRPr="00185819">
              <w:t>b.</w:t>
            </w:r>
          </w:p>
        </w:tc>
        <w:tc>
          <w:tcPr>
            <w:tcW w:w="1497" w:type="dxa"/>
          </w:tcPr>
          <w:p w14:paraId="7F704A96" w14:textId="77777777" w:rsidR="006C5837" w:rsidRDefault="006C5837" w:rsidP="00861DBB">
            <w:pPr>
              <w:jc w:val="center"/>
            </w:pPr>
            <w:r>
              <w:t>4</w:t>
            </w:r>
          </w:p>
        </w:tc>
      </w:tr>
    </w:tbl>
    <w:p w14:paraId="685D1A1D" w14:textId="77777777" w:rsidR="006C5837" w:rsidRDefault="006C5837" w:rsidP="006C5837"/>
    <w:p w14:paraId="56BFBCBA" w14:textId="77777777" w:rsidR="006C5837" w:rsidRPr="0062077F" w:rsidRDefault="006C5837" w:rsidP="006C5837">
      <w:pPr>
        <w:rPr>
          <w:szCs w:val="22"/>
        </w:rPr>
      </w:pPr>
      <w:r>
        <w:t>Vārsti B_V17; B_V18 B_V19; B_V20; B_V21; B_V12</w:t>
      </w:r>
      <w:r w:rsidRPr="005207DF">
        <w:t xml:space="preserve"> </w:t>
      </w:r>
      <w:r>
        <w:t xml:space="preserve">ir aprīkoti ar elektrisko piedziņu AUMA. </w:t>
      </w:r>
      <w:r w:rsidRPr="0062077F">
        <w:rPr>
          <w:szCs w:val="22"/>
        </w:rPr>
        <w:t xml:space="preserve">Pirms esošo vārstu demontāžas to atslēgšanu no automātikas vadības sistēmas un </w:t>
      </w:r>
      <w:r>
        <w:rPr>
          <w:szCs w:val="22"/>
        </w:rPr>
        <w:t>j</w:t>
      </w:r>
      <w:r w:rsidRPr="0062077F">
        <w:rPr>
          <w:szCs w:val="22"/>
        </w:rPr>
        <w:t xml:space="preserve">auno </w:t>
      </w:r>
      <w:r>
        <w:rPr>
          <w:szCs w:val="22"/>
        </w:rPr>
        <w:t>vārstu</w:t>
      </w:r>
      <w:r w:rsidRPr="0062077F">
        <w:rPr>
          <w:szCs w:val="22"/>
        </w:rPr>
        <w:t xml:space="preserve"> pieslēgšanu automātikas vadības sistēmai veic Pasūtītājs</w:t>
      </w:r>
      <w:r>
        <w:rPr>
          <w:szCs w:val="22"/>
        </w:rPr>
        <w:t>.</w:t>
      </w:r>
    </w:p>
    <w:p w14:paraId="14B7FE85" w14:textId="77777777" w:rsidR="006C5837" w:rsidRDefault="006C5837" w:rsidP="006C5837"/>
    <w:p w14:paraId="71ABEAB6" w14:textId="77777777" w:rsidR="006C5837" w:rsidRPr="00005D3C" w:rsidRDefault="006C5837" w:rsidP="006C5837">
      <w:proofErr w:type="spellStart"/>
      <w:r w:rsidRPr="00CE3EC7">
        <w:t>Diskveida</w:t>
      </w:r>
      <w:proofErr w:type="spellEnd"/>
      <w:r w:rsidRPr="00CE3EC7">
        <w:t xml:space="preserve"> puspagrieziena vārsts ar reduktoru un AUMA piedziņu</w:t>
      </w:r>
      <w:r>
        <w:t xml:space="preserve"> DN1000:</w:t>
      </w:r>
      <w:r w:rsidRPr="00CE3EC7">
        <w:t xml:space="preserve"> </w:t>
      </w:r>
    </w:p>
    <w:tbl>
      <w:tblPr>
        <w:tblW w:w="10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1843"/>
        <w:gridCol w:w="4110"/>
        <w:gridCol w:w="3249"/>
      </w:tblGrid>
      <w:tr w:rsidR="006C5837" w:rsidRPr="0040584F" w14:paraId="67DB8B61" w14:textId="77777777" w:rsidTr="00861DBB">
        <w:trPr>
          <w:jc w:val="center"/>
        </w:trPr>
        <w:tc>
          <w:tcPr>
            <w:tcW w:w="846" w:type="dxa"/>
            <w:vAlign w:val="center"/>
          </w:tcPr>
          <w:p w14:paraId="6B58435F" w14:textId="77777777" w:rsidR="006C5837" w:rsidRPr="0040584F" w:rsidRDefault="006C5837" w:rsidP="00861DBB">
            <w:pPr>
              <w:spacing w:before="40" w:after="40"/>
              <w:jc w:val="center"/>
              <w:rPr>
                <w:b/>
                <w:sz w:val="22"/>
              </w:rPr>
            </w:pPr>
            <w:r w:rsidRPr="0040584F">
              <w:rPr>
                <w:b/>
                <w:sz w:val="22"/>
              </w:rPr>
              <w:t>Nr. p.k.</w:t>
            </w:r>
          </w:p>
        </w:tc>
        <w:tc>
          <w:tcPr>
            <w:tcW w:w="1843" w:type="dxa"/>
            <w:vAlign w:val="center"/>
          </w:tcPr>
          <w:p w14:paraId="341D8C13" w14:textId="77777777" w:rsidR="006C5837" w:rsidRPr="0040584F" w:rsidRDefault="006C5837" w:rsidP="00861DBB">
            <w:pPr>
              <w:spacing w:before="40" w:after="40"/>
              <w:jc w:val="center"/>
              <w:rPr>
                <w:b/>
                <w:sz w:val="22"/>
              </w:rPr>
            </w:pPr>
            <w:r w:rsidRPr="0040584F">
              <w:rPr>
                <w:b/>
                <w:sz w:val="22"/>
              </w:rPr>
              <w:t>Parametra nosaukums</w:t>
            </w:r>
          </w:p>
        </w:tc>
        <w:tc>
          <w:tcPr>
            <w:tcW w:w="4110" w:type="dxa"/>
            <w:vAlign w:val="center"/>
          </w:tcPr>
          <w:p w14:paraId="6C93726B" w14:textId="77777777" w:rsidR="006C5837" w:rsidRPr="0040584F" w:rsidRDefault="006C5837" w:rsidP="00861DBB">
            <w:pPr>
              <w:spacing w:before="40" w:after="40"/>
              <w:jc w:val="center"/>
              <w:rPr>
                <w:b/>
                <w:sz w:val="22"/>
              </w:rPr>
            </w:pPr>
            <w:r>
              <w:rPr>
                <w:b/>
                <w:sz w:val="22"/>
              </w:rPr>
              <w:t>Tehniskās p</w:t>
            </w:r>
            <w:r w:rsidRPr="0040584F">
              <w:rPr>
                <w:b/>
                <w:sz w:val="22"/>
              </w:rPr>
              <w:t>rasības</w:t>
            </w:r>
          </w:p>
        </w:tc>
        <w:tc>
          <w:tcPr>
            <w:tcW w:w="3249" w:type="dxa"/>
            <w:vAlign w:val="center"/>
          </w:tcPr>
          <w:p w14:paraId="6F995194" w14:textId="77777777" w:rsidR="006C5837" w:rsidRPr="0040584F" w:rsidRDefault="006C5837" w:rsidP="00861DBB">
            <w:pPr>
              <w:spacing w:before="40" w:after="40"/>
              <w:jc w:val="center"/>
              <w:rPr>
                <w:b/>
                <w:sz w:val="22"/>
              </w:rPr>
            </w:pPr>
            <w:r w:rsidRPr="0040584F">
              <w:rPr>
                <w:b/>
                <w:sz w:val="22"/>
              </w:rPr>
              <w:t xml:space="preserve">Pretendenta piedāvājums </w:t>
            </w:r>
            <w:r w:rsidRPr="0040584F">
              <w:rPr>
                <w:i/>
                <w:sz w:val="22"/>
              </w:rPr>
              <w:t>(jānorāda konkrēti tehniskie parametri)</w:t>
            </w:r>
          </w:p>
        </w:tc>
      </w:tr>
      <w:tr w:rsidR="006C5837" w:rsidRPr="0040584F" w14:paraId="019AAE5D" w14:textId="77777777" w:rsidTr="00861DBB">
        <w:tblPrEx>
          <w:jc w:val="left"/>
          <w:tblLook w:val="04A0" w:firstRow="1" w:lastRow="0" w:firstColumn="1" w:lastColumn="0" w:noHBand="0" w:noVBand="1"/>
        </w:tblPrEx>
        <w:trPr>
          <w:trHeight w:val="557"/>
        </w:trPr>
        <w:tc>
          <w:tcPr>
            <w:tcW w:w="846" w:type="dxa"/>
            <w:vAlign w:val="center"/>
          </w:tcPr>
          <w:p w14:paraId="6C7F08BD" w14:textId="77777777" w:rsidR="006C5837" w:rsidRPr="0040584F" w:rsidRDefault="006C5837" w:rsidP="00861DBB">
            <w:pPr>
              <w:jc w:val="center"/>
              <w:rPr>
                <w:b/>
                <w:sz w:val="22"/>
              </w:rPr>
            </w:pPr>
            <w:r w:rsidRPr="0040584F">
              <w:rPr>
                <w:b/>
                <w:sz w:val="22"/>
              </w:rPr>
              <w:t>1.</w:t>
            </w:r>
          </w:p>
        </w:tc>
        <w:tc>
          <w:tcPr>
            <w:tcW w:w="5953" w:type="dxa"/>
            <w:gridSpan w:val="2"/>
            <w:vAlign w:val="center"/>
          </w:tcPr>
          <w:p w14:paraId="607F2834" w14:textId="77777777" w:rsidR="006C5837" w:rsidRPr="0040584F" w:rsidRDefault="006C5837" w:rsidP="00861DBB">
            <w:pPr>
              <w:spacing w:before="40" w:after="40"/>
              <w:rPr>
                <w:b/>
                <w:sz w:val="22"/>
              </w:rPr>
            </w:pPr>
            <w:proofErr w:type="spellStart"/>
            <w:r w:rsidRPr="0040584F">
              <w:rPr>
                <w:b/>
                <w:sz w:val="22"/>
              </w:rPr>
              <w:t>Diskveida</w:t>
            </w:r>
            <w:proofErr w:type="spellEnd"/>
            <w:r w:rsidRPr="0040584F">
              <w:rPr>
                <w:b/>
                <w:sz w:val="22"/>
              </w:rPr>
              <w:t xml:space="preserve"> puspagrieziena vārsts</w:t>
            </w:r>
            <w:r>
              <w:rPr>
                <w:b/>
                <w:sz w:val="22"/>
              </w:rPr>
              <w:t xml:space="preserve"> ar reduktoru un AUMA piedziņu</w:t>
            </w:r>
          </w:p>
        </w:tc>
        <w:tc>
          <w:tcPr>
            <w:tcW w:w="3249" w:type="dxa"/>
            <w:vAlign w:val="center"/>
          </w:tcPr>
          <w:p w14:paraId="09364250" w14:textId="77777777" w:rsidR="006C5837" w:rsidRPr="0040584F" w:rsidRDefault="006C5837" w:rsidP="00861DBB">
            <w:pPr>
              <w:spacing w:before="40" w:after="40"/>
              <w:jc w:val="center"/>
              <w:rPr>
                <w:b/>
                <w:sz w:val="22"/>
              </w:rPr>
            </w:pPr>
            <w:r w:rsidRPr="0040584F">
              <w:rPr>
                <w:highlight w:val="lightGray"/>
              </w:rPr>
              <w:t>&lt;…&gt;</w:t>
            </w:r>
          </w:p>
        </w:tc>
      </w:tr>
      <w:tr w:rsidR="006C5837" w:rsidRPr="0040584F" w14:paraId="043B3355" w14:textId="77777777" w:rsidTr="00861DBB">
        <w:tblPrEx>
          <w:jc w:val="left"/>
          <w:tblLook w:val="04A0" w:firstRow="1" w:lastRow="0" w:firstColumn="1" w:lastColumn="0" w:noHBand="0" w:noVBand="1"/>
        </w:tblPrEx>
        <w:trPr>
          <w:trHeight w:val="283"/>
        </w:trPr>
        <w:tc>
          <w:tcPr>
            <w:tcW w:w="846" w:type="dxa"/>
            <w:vAlign w:val="center"/>
          </w:tcPr>
          <w:p w14:paraId="261FDB36" w14:textId="77777777" w:rsidR="006C5837" w:rsidRPr="0040584F" w:rsidRDefault="006C5837" w:rsidP="00861DBB">
            <w:pPr>
              <w:jc w:val="center"/>
              <w:rPr>
                <w:b/>
                <w:sz w:val="22"/>
              </w:rPr>
            </w:pPr>
            <w:r w:rsidRPr="0040584F">
              <w:rPr>
                <w:b/>
                <w:sz w:val="22"/>
              </w:rPr>
              <w:t>1.1.</w:t>
            </w:r>
          </w:p>
        </w:tc>
        <w:tc>
          <w:tcPr>
            <w:tcW w:w="5953" w:type="dxa"/>
            <w:gridSpan w:val="2"/>
            <w:vAlign w:val="center"/>
          </w:tcPr>
          <w:p w14:paraId="2F296DA7" w14:textId="77777777" w:rsidR="006C5837" w:rsidRPr="0040584F" w:rsidRDefault="006C5837" w:rsidP="00861DBB">
            <w:pPr>
              <w:rPr>
                <w:b/>
                <w:i/>
                <w:iCs/>
                <w:sz w:val="22"/>
              </w:rPr>
            </w:pPr>
            <w:proofErr w:type="spellStart"/>
            <w:r w:rsidRPr="0040584F">
              <w:rPr>
                <w:b/>
                <w:i/>
                <w:iCs/>
                <w:sz w:val="22"/>
              </w:rPr>
              <w:t>Diskveida</w:t>
            </w:r>
            <w:proofErr w:type="spellEnd"/>
            <w:r w:rsidRPr="0040584F">
              <w:rPr>
                <w:b/>
                <w:i/>
                <w:iCs/>
                <w:sz w:val="22"/>
              </w:rPr>
              <w:t xml:space="preserve"> puspagrieziena vārsta DN 1</w:t>
            </w:r>
            <w:r>
              <w:rPr>
                <w:b/>
                <w:i/>
                <w:iCs/>
                <w:sz w:val="22"/>
              </w:rPr>
              <w:t>0</w:t>
            </w:r>
            <w:r w:rsidRPr="0040584F">
              <w:rPr>
                <w:b/>
                <w:i/>
                <w:iCs/>
                <w:sz w:val="22"/>
              </w:rPr>
              <w:t>00 tehniskā specifikācija: (1 gab.)</w:t>
            </w:r>
          </w:p>
        </w:tc>
        <w:tc>
          <w:tcPr>
            <w:tcW w:w="3249" w:type="dxa"/>
            <w:vAlign w:val="center"/>
          </w:tcPr>
          <w:p w14:paraId="63606623" w14:textId="77777777" w:rsidR="006C5837" w:rsidRPr="0040584F" w:rsidRDefault="006C5837" w:rsidP="00861DBB">
            <w:pPr>
              <w:jc w:val="center"/>
              <w:rPr>
                <w:b/>
                <w:sz w:val="22"/>
              </w:rPr>
            </w:pPr>
          </w:p>
        </w:tc>
      </w:tr>
      <w:tr w:rsidR="006C5837" w:rsidRPr="0040584F" w14:paraId="725E12CF" w14:textId="77777777" w:rsidTr="00861DBB">
        <w:tblPrEx>
          <w:jc w:val="left"/>
          <w:tblLook w:val="04A0" w:firstRow="1" w:lastRow="0" w:firstColumn="1" w:lastColumn="0" w:noHBand="0" w:noVBand="1"/>
        </w:tblPrEx>
        <w:trPr>
          <w:trHeight w:val="283"/>
        </w:trPr>
        <w:tc>
          <w:tcPr>
            <w:tcW w:w="846" w:type="dxa"/>
            <w:vAlign w:val="center"/>
          </w:tcPr>
          <w:p w14:paraId="6E2D012B" w14:textId="77777777" w:rsidR="006C5837" w:rsidRPr="0040584F" w:rsidRDefault="006C5837" w:rsidP="00861DBB">
            <w:pPr>
              <w:jc w:val="center"/>
              <w:rPr>
                <w:b/>
                <w:sz w:val="22"/>
              </w:rPr>
            </w:pPr>
          </w:p>
        </w:tc>
        <w:tc>
          <w:tcPr>
            <w:tcW w:w="5953" w:type="dxa"/>
            <w:gridSpan w:val="2"/>
            <w:vAlign w:val="center"/>
          </w:tcPr>
          <w:p w14:paraId="4F92BECA" w14:textId="77777777" w:rsidR="006C5837" w:rsidRPr="0040584F" w:rsidRDefault="006C5837" w:rsidP="00861DBB">
            <w:pPr>
              <w:rPr>
                <w:b/>
                <w:i/>
                <w:iCs/>
                <w:sz w:val="22"/>
              </w:rPr>
            </w:pPr>
            <w:r>
              <w:rPr>
                <w:b/>
                <w:i/>
                <w:iCs/>
                <w:sz w:val="22"/>
              </w:rPr>
              <w:t>Ražotājs (valsts)</w:t>
            </w:r>
          </w:p>
        </w:tc>
        <w:tc>
          <w:tcPr>
            <w:tcW w:w="3249" w:type="dxa"/>
            <w:vAlign w:val="center"/>
          </w:tcPr>
          <w:p w14:paraId="4BAE2213" w14:textId="77777777" w:rsidR="006C5837" w:rsidRPr="0040584F" w:rsidRDefault="006C5837" w:rsidP="00861DBB">
            <w:pPr>
              <w:jc w:val="center"/>
              <w:rPr>
                <w:highlight w:val="lightGray"/>
              </w:rPr>
            </w:pPr>
            <w:r w:rsidRPr="00B47FCC">
              <w:rPr>
                <w:highlight w:val="lightGray"/>
              </w:rPr>
              <w:t>&lt;…&gt;</w:t>
            </w:r>
          </w:p>
        </w:tc>
      </w:tr>
      <w:tr w:rsidR="006C5837" w:rsidRPr="0040584F" w14:paraId="2294C49B" w14:textId="77777777" w:rsidTr="00861DBB">
        <w:tblPrEx>
          <w:jc w:val="left"/>
          <w:tblLook w:val="04A0" w:firstRow="1" w:lastRow="0" w:firstColumn="1" w:lastColumn="0" w:noHBand="0" w:noVBand="1"/>
        </w:tblPrEx>
        <w:tc>
          <w:tcPr>
            <w:tcW w:w="846" w:type="dxa"/>
            <w:vAlign w:val="center"/>
          </w:tcPr>
          <w:p w14:paraId="1E047C39" w14:textId="77777777" w:rsidR="006C5837" w:rsidRPr="0040584F" w:rsidRDefault="006C5837" w:rsidP="00861DBB">
            <w:pPr>
              <w:jc w:val="center"/>
              <w:rPr>
                <w:sz w:val="22"/>
              </w:rPr>
            </w:pPr>
            <w:r w:rsidRPr="0040584F">
              <w:rPr>
                <w:sz w:val="22"/>
              </w:rPr>
              <w:t>1.1.1.</w:t>
            </w:r>
          </w:p>
        </w:tc>
        <w:tc>
          <w:tcPr>
            <w:tcW w:w="1843" w:type="dxa"/>
            <w:vAlign w:val="center"/>
          </w:tcPr>
          <w:p w14:paraId="2D1E5546" w14:textId="77777777" w:rsidR="006C5837" w:rsidRPr="0040584F" w:rsidRDefault="006C5837" w:rsidP="00861DBB">
            <w:pPr>
              <w:rPr>
                <w:sz w:val="22"/>
              </w:rPr>
            </w:pPr>
            <w:r w:rsidRPr="0040584F">
              <w:rPr>
                <w:sz w:val="22"/>
              </w:rPr>
              <w:t>Vārsta tips</w:t>
            </w:r>
          </w:p>
        </w:tc>
        <w:tc>
          <w:tcPr>
            <w:tcW w:w="4110" w:type="dxa"/>
            <w:vAlign w:val="center"/>
          </w:tcPr>
          <w:p w14:paraId="7FBA2B9A" w14:textId="77777777" w:rsidR="006C5837" w:rsidRPr="0040584F" w:rsidRDefault="006C5837" w:rsidP="00861DBB">
            <w:pPr>
              <w:rPr>
                <w:sz w:val="22"/>
              </w:rPr>
            </w:pPr>
            <w:proofErr w:type="spellStart"/>
            <w:r w:rsidRPr="00B0068F">
              <w:rPr>
                <w:sz w:val="22"/>
              </w:rPr>
              <w:t>Diskveida</w:t>
            </w:r>
            <w:proofErr w:type="spellEnd"/>
            <w:r w:rsidRPr="00B0068F">
              <w:rPr>
                <w:sz w:val="22"/>
              </w:rPr>
              <w:t xml:space="preserve"> puspagrieziena </w:t>
            </w:r>
            <w:r>
              <w:rPr>
                <w:sz w:val="22"/>
              </w:rPr>
              <w:t>vārsts</w:t>
            </w:r>
          </w:p>
        </w:tc>
        <w:tc>
          <w:tcPr>
            <w:tcW w:w="3249" w:type="dxa"/>
            <w:vAlign w:val="center"/>
          </w:tcPr>
          <w:p w14:paraId="2427B699" w14:textId="77777777" w:rsidR="006C5837" w:rsidRPr="0040584F" w:rsidRDefault="006C5837" w:rsidP="00861DBB">
            <w:pPr>
              <w:jc w:val="center"/>
              <w:rPr>
                <w:sz w:val="22"/>
              </w:rPr>
            </w:pPr>
            <w:r w:rsidRPr="0040584F">
              <w:rPr>
                <w:highlight w:val="lightGray"/>
              </w:rPr>
              <w:t>&lt;…&gt;</w:t>
            </w:r>
          </w:p>
        </w:tc>
      </w:tr>
      <w:tr w:rsidR="006C5837" w:rsidRPr="0040584F" w14:paraId="362130F8" w14:textId="77777777" w:rsidTr="00861DBB">
        <w:tblPrEx>
          <w:jc w:val="left"/>
          <w:tblLook w:val="04A0" w:firstRow="1" w:lastRow="0" w:firstColumn="1" w:lastColumn="0" w:noHBand="0" w:noVBand="1"/>
        </w:tblPrEx>
        <w:tc>
          <w:tcPr>
            <w:tcW w:w="846" w:type="dxa"/>
            <w:vAlign w:val="center"/>
          </w:tcPr>
          <w:p w14:paraId="40472A8D" w14:textId="77777777" w:rsidR="006C5837" w:rsidRPr="0040584F" w:rsidRDefault="006C5837" w:rsidP="00861DBB">
            <w:pPr>
              <w:jc w:val="center"/>
              <w:rPr>
                <w:sz w:val="22"/>
              </w:rPr>
            </w:pPr>
            <w:r w:rsidRPr="0040584F">
              <w:rPr>
                <w:sz w:val="22"/>
              </w:rPr>
              <w:t>1.1.2.</w:t>
            </w:r>
          </w:p>
        </w:tc>
        <w:tc>
          <w:tcPr>
            <w:tcW w:w="1843" w:type="dxa"/>
            <w:vAlign w:val="center"/>
          </w:tcPr>
          <w:p w14:paraId="05383E90" w14:textId="77777777" w:rsidR="006C5837" w:rsidRPr="0040584F" w:rsidRDefault="006C5837" w:rsidP="00861DBB">
            <w:pPr>
              <w:rPr>
                <w:sz w:val="22"/>
              </w:rPr>
            </w:pPr>
            <w:r w:rsidRPr="0040584F">
              <w:rPr>
                <w:sz w:val="22"/>
              </w:rPr>
              <w:t>Izpildījums</w:t>
            </w:r>
          </w:p>
        </w:tc>
        <w:tc>
          <w:tcPr>
            <w:tcW w:w="4110" w:type="dxa"/>
            <w:vAlign w:val="center"/>
          </w:tcPr>
          <w:p w14:paraId="59C4DDE6" w14:textId="77777777" w:rsidR="006C5837" w:rsidRPr="0040584F" w:rsidRDefault="006C5837" w:rsidP="00861DBB">
            <w:pPr>
              <w:rPr>
                <w:sz w:val="22"/>
              </w:rPr>
            </w:pPr>
            <w:r>
              <w:rPr>
                <w:sz w:val="22"/>
              </w:rPr>
              <w:t xml:space="preserve">Atbilstoši standartam </w:t>
            </w:r>
            <w:r w:rsidRPr="006A4C15">
              <w:rPr>
                <w:sz w:val="22"/>
              </w:rPr>
              <w:t xml:space="preserve">EN 593 </w:t>
            </w:r>
            <w:r>
              <w:rPr>
                <w:sz w:val="22"/>
              </w:rPr>
              <w:t>vai ekvivalentam</w:t>
            </w:r>
          </w:p>
        </w:tc>
        <w:tc>
          <w:tcPr>
            <w:tcW w:w="3249" w:type="dxa"/>
            <w:vAlign w:val="center"/>
          </w:tcPr>
          <w:p w14:paraId="7081943F" w14:textId="77777777" w:rsidR="006C5837" w:rsidRPr="0040584F" w:rsidRDefault="006C5837" w:rsidP="00861DBB">
            <w:pPr>
              <w:jc w:val="center"/>
              <w:rPr>
                <w:sz w:val="22"/>
              </w:rPr>
            </w:pPr>
            <w:r w:rsidRPr="0040584F">
              <w:rPr>
                <w:highlight w:val="lightGray"/>
              </w:rPr>
              <w:t>&lt;…&gt;</w:t>
            </w:r>
          </w:p>
        </w:tc>
      </w:tr>
      <w:tr w:rsidR="006C5837" w:rsidRPr="0040584F" w14:paraId="3BC09F72" w14:textId="77777777" w:rsidTr="00861DBB">
        <w:tblPrEx>
          <w:jc w:val="left"/>
          <w:tblLook w:val="04A0" w:firstRow="1" w:lastRow="0" w:firstColumn="1" w:lastColumn="0" w:noHBand="0" w:noVBand="1"/>
        </w:tblPrEx>
        <w:tc>
          <w:tcPr>
            <w:tcW w:w="846" w:type="dxa"/>
            <w:vAlign w:val="center"/>
          </w:tcPr>
          <w:p w14:paraId="32606C24" w14:textId="77777777" w:rsidR="006C5837" w:rsidRPr="0040584F" w:rsidRDefault="006C5837" w:rsidP="00861DBB">
            <w:pPr>
              <w:jc w:val="center"/>
              <w:rPr>
                <w:sz w:val="22"/>
              </w:rPr>
            </w:pPr>
            <w:r w:rsidRPr="0040584F">
              <w:rPr>
                <w:sz w:val="22"/>
              </w:rPr>
              <w:t>1.1.3.</w:t>
            </w:r>
          </w:p>
        </w:tc>
        <w:tc>
          <w:tcPr>
            <w:tcW w:w="1843" w:type="dxa"/>
            <w:vAlign w:val="center"/>
          </w:tcPr>
          <w:p w14:paraId="382176F2" w14:textId="77777777" w:rsidR="006C5837" w:rsidRPr="0040584F" w:rsidRDefault="006C5837" w:rsidP="00861DBB">
            <w:pPr>
              <w:rPr>
                <w:sz w:val="22"/>
              </w:rPr>
            </w:pPr>
            <w:r w:rsidRPr="0040584F">
              <w:rPr>
                <w:sz w:val="22"/>
              </w:rPr>
              <w:t>Savienojuma tips</w:t>
            </w:r>
          </w:p>
        </w:tc>
        <w:tc>
          <w:tcPr>
            <w:tcW w:w="4110" w:type="dxa"/>
            <w:vAlign w:val="center"/>
          </w:tcPr>
          <w:p w14:paraId="76DD01E5" w14:textId="77777777" w:rsidR="006C5837" w:rsidRPr="0040584F" w:rsidRDefault="006C5837" w:rsidP="00861DBB">
            <w:pPr>
              <w:rPr>
                <w:sz w:val="22"/>
              </w:rPr>
            </w:pPr>
            <w:r w:rsidRPr="00B0068F">
              <w:rPr>
                <w:sz w:val="22"/>
              </w:rPr>
              <w:t>Atloku</w:t>
            </w:r>
          </w:p>
        </w:tc>
        <w:tc>
          <w:tcPr>
            <w:tcW w:w="3249" w:type="dxa"/>
            <w:vAlign w:val="center"/>
          </w:tcPr>
          <w:p w14:paraId="179EA22F" w14:textId="77777777" w:rsidR="006C5837" w:rsidRPr="0040584F" w:rsidRDefault="006C5837" w:rsidP="00861DBB">
            <w:pPr>
              <w:jc w:val="center"/>
              <w:rPr>
                <w:sz w:val="22"/>
              </w:rPr>
            </w:pPr>
            <w:r w:rsidRPr="0040584F">
              <w:rPr>
                <w:highlight w:val="lightGray"/>
              </w:rPr>
              <w:t>&lt;…&gt;</w:t>
            </w:r>
          </w:p>
        </w:tc>
      </w:tr>
      <w:tr w:rsidR="006C5837" w:rsidRPr="0040584F" w14:paraId="2046C702" w14:textId="77777777" w:rsidTr="00861DBB">
        <w:tblPrEx>
          <w:jc w:val="left"/>
          <w:tblLook w:val="04A0" w:firstRow="1" w:lastRow="0" w:firstColumn="1" w:lastColumn="0" w:noHBand="0" w:noVBand="1"/>
        </w:tblPrEx>
        <w:tc>
          <w:tcPr>
            <w:tcW w:w="846" w:type="dxa"/>
            <w:vAlign w:val="center"/>
          </w:tcPr>
          <w:p w14:paraId="67B19EFF" w14:textId="77777777" w:rsidR="006C5837" w:rsidRPr="0040584F" w:rsidRDefault="006C5837" w:rsidP="00861DBB">
            <w:pPr>
              <w:jc w:val="center"/>
              <w:rPr>
                <w:sz w:val="22"/>
              </w:rPr>
            </w:pPr>
            <w:r w:rsidRPr="0040584F">
              <w:rPr>
                <w:sz w:val="22"/>
              </w:rPr>
              <w:t>1.1.4</w:t>
            </w:r>
            <w:r>
              <w:rPr>
                <w:sz w:val="22"/>
              </w:rPr>
              <w:t>.</w:t>
            </w:r>
          </w:p>
        </w:tc>
        <w:tc>
          <w:tcPr>
            <w:tcW w:w="1843" w:type="dxa"/>
            <w:vAlign w:val="center"/>
          </w:tcPr>
          <w:p w14:paraId="242D7A86" w14:textId="77777777" w:rsidR="006C5837" w:rsidRPr="0040584F" w:rsidRDefault="006C5837" w:rsidP="00861DBB">
            <w:pPr>
              <w:rPr>
                <w:sz w:val="22"/>
              </w:rPr>
            </w:pPr>
            <w:r w:rsidRPr="0040584F">
              <w:rPr>
                <w:sz w:val="22"/>
              </w:rPr>
              <w:t>Atloku urbumi</w:t>
            </w:r>
          </w:p>
        </w:tc>
        <w:tc>
          <w:tcPr>
            <w:tcW w:w="4110" w:type="dxa"/>
            <w:vAlign w:val="center"/>
          </w:tcPr>
          <w:p w14:paraId="7FC23101" w14:textId="77777777" w:rsidR="006C5837" w:rsidRPr="0040584F" w:rsidRDefault="006C5837" w:rsidP="00861DBB">
            <w:pPr>
              <w:rPr>
                <w:sz w:val="22"/>
              </w:rPr>
            </w:pPr>
            <w:r>
              <w:rPr>
                <w:sz w:val="22"/>
              </w:rPr>
              <w:t xml:space="preserve">Atbilstoši standartam </w:t>
            </w:r>
            <w:r w:rsidRPr="00B0068F">
              <w:rPr>
                <w:sz w:val="22"/>
              </w:rPr>
              <w:t>EN 1092 – 2</w:t>
            </w:r>
            <w:r>
              <w:rPr>
                <w:sz w:val="22"/>
              </w:rPr>
              <w:t xml:space="preserve"> vai ekvivalentam (</w:t>
            </w:r>
            <w:r w:rsidRPr="00B0068F">
              <w:rPr>
                <w:sz w:val="22"/>
              </w:rPr>
              <w:t>PN 10</w:t>
            </w:r>
            <w:r>
              <w:rPr>
                <w:sz w:val="22"/>
              </w:rPr>
              <w:t>)</w:t>
            </w:r>
          </w:p>
        </w:tc>
        <w:tc>
          <w:tcPr>
            <w:tcW w:w="3249" w:type="dxa"/>
            <w:vAlign w:val="center"/>
          </w:tcPr>
          <w:p w14:paraId="57DEFAC2" w14:textId="77777777" w:rsidR="006C5837" w:rsidRPr="0040584F" w:rsidRDefault="006C5837" w:rsidP="00861DBB">
            <w:pPr>
              <w:jc w:val="center"/>
              <w:rPr>
                <w:sz w:val="22"/>
              </w:rPr>
            </w:pPr>
            <w:r w:rsidRPr="0040584F">
              <w:rPr>
                <w:highlight w:val="lightGray"/>
              </w:rPr>
              <w:t>&lt;…&gt;</w:t>
            </w:r>
          </w:p>
        </w:tc>
      </w:tr>
      <w:tr w:rsidR="006C5837" w:rsidRPr="0040584F" w14:paraId="6D01F323" w14:textId="77777777" w:rsidTr="00861DBB">
        <w:tblPrEx>
          <w:jc w:val="left"/>
          <w:tblLook w:val="04A0" w:firstRow="1" w:lastRow="0" w:firstColumn="1" w:lastColumn="0" w:noHBand="0" w:noVBand="1"/>
        </w:tblPrEx>
        <w:tc>
          <w:tcPr>
            <w:tcW w:w="846" w:type="dxa"/>
            <w:vAlign w:val="center"/>
          </w:tcPr>
          <w:p w14:paraId="564D6C18" w14:textId="77777777" w:rsidR="006C5837" w:rsidRPr="0040584F" w:rsidRDefault="006C5837" w:rsidP="00861DBB">
            <w:pPr>
              <w:jc w:val="center"/>
              <w:rPr>
                <w:sz w:val="22"/>
              </w:rPr>
            </w:pPr>
            <w:r w:rsidRPr="0040584F">
              <w:rPr>
                <w:sz w:val="22"/>
              </w:rPr>
              <w:t>1.1.5.</w:t>
            </w:r>
          </w:p>
        </w:tc>
        <w:tc>
          <w:tcPr>
            <w:tcW w:w="1843" w:type="dxa"/>
            <w:vAlign w:val="center"/>
          </w:tcPr>
          <w:p w14:paraId="7338C2C9" w14:textId="77777777" w:rsidR="006C5837" w:rsidRPr="0040584F" w:rsidRDefault="006C5837" w:rsidP="00861DBB">
            <w:pPr>
              <w:rPr>
                <w:sz w:val="22"/>
              </w:rPr>
            </w:pPr>
            <w:r w:rsidRPr="0040584F">
              <w:rPr>
                <w:sz w:val="22"/>
              </w:rPr>
              <w:t>Diametrs</w:t>
            </w:r>
          </w:p>
        </w:tc>
        <w:tc>
          <w:tcPr>
            <w:tcW w:w="4110" w:type="dxa"/>
            <w:vAlign w:val="center"/>
          </w:tcPr>
          <w:p w14:paraId="639592B4" w14:textId="77777777" w:rsidR="006C5837" w:rsidRPr="0040584F" w:rsidRDefault="006C5837" w:rsidP="00861DBB">
            <w:pPr>
              <w:rPr>
                <w:sz w:val="22"/>
              </w:rPr>
            </w:pPr>
            <w:r w:rsidRPr="00B0068F">
              <w:rPr>
                <w:sz w:val="22"/>
              </w:rPr>
              <w:t xml:space="preserve">DN </w:t>
            </w:r>
            <w:r>
              <w:rPr>
                <w:sz w:val="22"/>
              </w:rPr>
              <w:t>1000</w:t>
            </w:r>
          </w:p>
        </w:tc>
        <w:tc>
          <w:tcPr>
            <w:tcW w:w="3249" w:type="dxa"/>
            <w:vAlign w:val="center"/>
          </w:tcPr>
          <w:p w14:paraId="7C29DCA0" w14:textId="77777777" w:rsidR="006C5837" w:rsidRPr="0040584F" w:rsidRDefault="006C5837" w:rsidP="00861DBB">
            <w:pPr>
              <w:jc w:val="center"/>
              <w:rPr>
                <w:sz w:val="22"/>
              </w:rPr>
            </w:pPr>
            <w:r w:rsidRPr="0040584F">
              <w:rPr>
                <w:highlight w:val="lightGray"/>
              </w:rPr>
              <w:t>&lt;…&gt;</w:t>
            </w:r>
          </w:p>
        </w:tc>
      </w:tr>
      <w:tr w:rsidR="006C5837" w:rsidRPr="0040584F" w14:paraId="6981DA79" w14:textId="77777777" w:rsidTr="00861DBB">
        <w:tblPrEx>
          <w:jc w:val="left"/>
          <w:tblLook w:val="04A0" w:firstRow="1" w:lastRow="0" w:firstColumn="1" w:lastColumn="0" w:noHBand="0" w:noVBand="1"/>
        </w:tblPrEx>
        <w:tc>
          <w:tcPr>
            <w:tcW w:w="846" w:type="dxa"/>
            <w:vAlign w:val="center"/>
          </w:tcPr>
          <w:p w14:paraId="7ED98038" w14:textId="77777777" w:rsidR="006C5837" w:rsidRPr="0040584F" w:rsidRDefault="006C5837" w:rsidP="00861DBB">
            <w:pPr>
              <w:jc w:val="center"/>
              <w:rPr>
                <w:sz w:val="22"/>
              </w:rPr>
            </w:pPr>
            <w:r w:rsidRPr="0040584F">
              <w:rPr>
                <w:sz w:val="22"/>
              </w:rPr>
              <w:t>1.1.6.</w:t>
            </w:r>
          </w:p>
        </w:tc>
        <w:tc>
          <w:tcPr>
            <w:tcW w:w="1843" w:type="dxa"/>
            <w:vAlign w:val="center"/>
          </w:tcPr>
          <w:p w14:paraId="7918E3F2" w14:textId="77777777" w:rsidR="006C5837" w:rsidRPr="0040584F" w:rsidRDefault="006C5837" w:rsidP="00861DBB">
            <w:pPr>
              <w:rPr>
                <w:sz w:val="22"/>
              </w:rPr>
            </w:pPr>
            <w:r w:rsidRPr="0040584F">
              <w:rPr>
                <w:sz w:val="22"/>
              </w:rPr>
              <w:t>Spiediena klase</w:t>
            </w:r>
          </w:p>
        </w:tc>
        <w:tc>
          <w:tcPr>
            <w:tcW w:w="4110" w:type="dxa"/>
            <w:vAlign w:val="center"/>
          </w:tcPr>
          <w:p w14:paraId="4AEDA1A4" w14:textId="77777777" w:rsidR="006C5837" w:rsidRPr="0040584F" w:rsidRDefault="006C5837" w:rsidP="00861DBB">
            <w:pPr>
              <w:rPr>
                <w:sz w:val="22"/>
              </w:rPr>
            </w:pPr>
            <w:r w:rsidRPr="00B0068F">
              <w:rPr>
                <w:sz w:val="22"/>
              </w:rPr>
              <w:t>PN 10</w:t>
            </w:r>
          </w:p>
        </w:tc>
        <w:tc>
          <w:tcPr>
            <w:tcW w:w="3249" w:type="dxa"/>
            <w:vAlign w:val="center"/>
          </w:tcPr>
          <w:p w14:paraId="195EEB9E" w14:textId="77777777" w:rsidR="006C5837" w:rsidRPr="0040584F" w:rsidRDefault="006C5837" w:rsidP="00861DBB">
            <w:pPr>
              <w:jc w:val="center"/>
              <w:rPr>
                <w:sz w:val="22"/>
              </w:rPr>
            </w:pPr>
            <w:r w:rsidRPr="0040584F">
              <w:rPr>
                <w:highlight w:val="lightGray"/>
              </w:rPr>
              <w:t>&lt;…&gt;</w:t>
            </w:r>
          </w:p>
        </w:tc>
      </w:tr>
      <w:tr w:rsidR="006C5837" w:rsidRPr="0040584F" w14:paraId="0374BF1E" w14:textId="77777777" w:rsidTr="00861DBB">
        <w:tblPrEx>
          <w:jc w:val="left"/>
          <w:tblLook w:val="04A0" w:firstRow="1" w:lastRow="0" w:firstColumn="1" w:lastColumn="0" w:noHBand="0" w:noVBand="1"/>
        </w:tblPrEx>
        <w:tc>
          <w:tcPr>
            <w:tcW w:w="846" w:type="dxa"/>
            <w:vAlign w:val="center"/>
          </w:tcPr>
          <w:p w14:paraId="35A73823" w14:textId="77777777" w:rsidR="006C5837" w:rsidRPr="0040584F" w:rsidRDefault="006C5837" w:rsidP="00861DBB">
            <w:pPr>
              <w:jc w:val="center"/>
              <w:rPr>
                <w:sz w:val="22"/>
              </w:rPr>
            </w:pPr>
            <w:r w:rsidRPr="0040584F">
              <w:rPr>
                <w:sz w:val="22"/>
              </w:rPr>
              <w:t>1.1.7.</w:t>
            </w:r>
          </w:p>
        </w:tc>
        <w:tc>
          <w:tcPr>
            <w:tcW w:w="1843" w:type="dxa"/>
            <w:vAlign w:val="center"/>
          </w:tcPr>
          <w:p w14:paraId="6B216AEF" w14:textId="77777777" w:rsidR="006C5837" w:rsidRPr="0040584F" w:rsidRDefault="006C5837" w:rsidP="00861DBB">
            <w:pPr>
              <w:rPr>
                <w:sz w:val="22"/>
              </w:rPr>
            </w:pPr>
            <w:r>
              <w:rPr>
                <w:sz w:val="22"/>
              </w:rPr>
              <w:t>Atloka ārējais diametrs</w:t>
            </w:r>
          </w:p>
        </w:tc>
        <w:tc>
          <w:tcPr>
            <w:tcW w:w="4110" w:type="dxa"/>
            <w:vAlign w:val="center"/>
          </w:tcPr>
          <w:p w14:paraId="7C1032F4" w14:textId="77777777" w:rsidR="006C5837" w:rsidRPr="0040584F" w:rsidRDefault="006C5837" w:rsidP="00861DBB">
            <w:pPr>
              <w:rPr>
                <w:sz w:val="22"/>
              </w:rPr>
            </w:pPr>
            <w:r>
              <w:rPr>
                <w:sz w:val="22"/>
              </w:rPr>
              <w:t>1230 mm</w:t>
            </w:r>
          </w:p>
        </w:tc>
        <w:tc>
          <w:tcPr>
            <w:tcW w:w="3249" w:type="dxa"/>
            <w:vAlign w:val="center"/>
          </w:tcPr>
          <w:p w14:paraId="147FBCA5" w14:textId="77777777" w:rsidR="006C5837" w:rsidRPr="0040584F" w:rsidRDefault="006C5837" w:rsidP="00861DBB">
            <w:pPr>
              <w:jc w:val="center"/>
              <w:rPr>
                <w:sz w:val="22"/>
              </w:rPr>
            </w:pPr>
            <w:r w:rsidRPr="0040584F">
              <w:rPr>
                <w:highlight w:val="lightGray"/>
              </w:rPr>
              <w:t>&lt;…&gt;</w:t>
            </w:r>
          </w:p>
        </w:tc>
      </w:tr>
      <w:tr w:rsidR="006C5837" w:rsidRPr="0040584F" w14:paraId="78AC0DF3" w14:textId="77777777" w:rsidTr="00861DBB">
        <w:tblPrEx>
          <w:jc w:val="left"/>
          <w:tblLook w:val="04A0" w:firstRow="1" w:lastRow="0" w:firstColumn="1" w:lastColumn="0" w:noHBand="0" w:noVBand="1"/>
        </w:tblPrEx>
        <w:tc>
          <w:tcPr>
            <w:tcW w:w="846" w:type="dxa"/>
            <w:vAlign w:val="center"/>
          </w:tcPr>
          <w:p w14:paraId="30D485B7" w14:textId="77777777" w:rsidR="006C5837" w:rsidRPr="0040584F" w:rsidRDefault="006C5837" w:rsidP="00861DBB">
            <w:pPr>
              <w:jc w:val="center"/>
              <w:rPr>
                <w:sz w:val="22"/>
              </w:rPr>
            </w:pPr>
            <w:r>
              <w:rPr>
                <w:sz w:val="22"/>
              </w:rPr>
              <w:t xml:space="preserve">1.1.8. </w:t>
            </w:r>
          </w:p>
        </w:tc>
        <w:tc>
          <w:tcPr>
            <w:tcW w:w="1843" w:type="dxa"/>
            <w:vAlign w:val="center"/>
          </w:tcPr>
          <w:p w14:paraId="641A9093" w14:textId="77777777" w:rsidR="006C5837" w:rsidRPr="0040584F" w:rsidRDefault="006C5837" w:rsidP="00861DBB">
            <w:pPr>
              <w:rPr>
                <w:sz w:val="22"/>
              </w:rPr>
            </w:pPr>
            <w:r w:rsidRPr="0040584F">
              <w:rPr>
                <w:sz w:val="22"/>
              </w:rPr>
              <w:t>Garums</w:t>
            </w:r>
          </w:p>
        </w:tc>
        <w:tc>
          <w:tcPr>
            <w:tcW w:w="4110" w:type="dxa"/>
            <w:vAlign w:val="center"/>
          </w:tcPr>
          <w:p w14:paraId="6A294219" w14:textId="77777777" w:rsidR="006C5837" w:rsidRPr="0040584F" w:rsidRDefault="006C5837" w:rsidP="00861DBB">
            <w:pPr>
              <w:rPr>
                <w:sz w:val="22"/>
              </w:rPr>
            </w:pPr>
            <w:r>
              <w:rPr>
                <w:sz w:val="22"/>
              </w:rPr>
              <w:t xml:space="preserve">Atbilstoši standartam </w:t>
            </w:r>
            <w:r w:rsidRPr="00B0068F">
              <w:rPr>
                <w:sz w:val="22"/>
              </w:rPr>
              <w:t>EN 558 – 1 sērija 14</w:t>
            </w:r>
            <w:r>
              <w:rPr>
                <w:sz w:val="22"/>
              </w:rPr>
              <w:t xml:space="preserve"> vai ekvivalentam </w:t>
            </w:r>
            <w:r w:rsidRPr="00DA374C">
              <w:rPr>
                <w:sz w:val="22"/>
              </w:rPr>
              <w:t>(L= 550mm)</w:t>
            </w:r>
          </w:p>
        </w:tc>
        <w:tc>
          <w:tcPr>
            <w:tcW w:w="3249" w:type="dxa"/>
            <w:vAlign w:val="center"/>
          </w:tcPr>
          <w:p w14:paraId="4BD9AC19" w14:textId="77777777" w:rsidR="006C5837" w:rsidRPr="0040584F" w:rsidRDefault="006C5837" w:rsidP="00861DBB">
            <w:pPr>
              <w:jc w:val="center"/>
              <w:rPr>
                <w:highlight w:val="lightGray"/>
              </w:rPr>
            </w:pPr>
            <w:r w:rsidRPr="0040584F">
              <w:rPr>
                <w:highlight w:val="lightGray"/>
              </w:rPr>
              <w:t>&lt;…&gt;</w:t>
            </w:r>
          </w:p>
        </w:tc>
      </w:tr>
      <w:tr w:rsidR="006C5837" w:rsidRPr="0040584F" w14:paraId="3DAFC14C" w14:textId="77777777" w:rsidTr="00861DBB">
        <w:trPr>
          <w:jc w:val="center"/>
        </w:trPr>
        <w:tc>
          <w:tcPr>
            <w:tcW w:w="846" w:type="dxa"/>
            <w:vAlign w:val="center"/>
          </w:tcPr>
          <w:p w14:paraId="7BA01F6E" w14:textId="77777777" w:rsidR="006C5837" w:rsidRPr="0040584F" w:rsidRDefault="006C5837" w:rsidP="00861DBB">
            <w:pPr>
              <w:spacing w:before="40" w:after="40"/>
              <w:jc w:val="center"/>
              <w:rPr>
                <w:b/>
                <w:iCs/>
                <w:sz w:val="22"/>
              </w:rPr>
            </w:pPr>
            <w:r w:rsidRPr="0040584F">
              <w:rPr>
                <w:b/>
                <w:iCs/>
                <w:sz w:val="22"/>
              </w:rPr>
              <w:t>1.2</w:t>
            </w:r>
          </w:p>
        </w:tc>
        <w:tc>
          <w:tcPr>
            <w:tcW w:w="9202" w:type="dxa"/>
            <w:gridSpan w:val="3"/>
            <w:vAlign w:val="center"/>
          </w:tcPr>
          <w:p w14:paraId="48E2BE6A" w14:textId="77777777" w:rsidR="006C5837" w:rsidRPr="0040584F" w:rsidRDefault="006C5837" w:rsidP="00861DBB">
            <w:pPr>
              <w:spacing w:before="40" w:after="40"/>
              <w:rPr>
                <w:b/>
                <w:i/>
                <w:sz w:val="22"/>
              </w:rPr>
            </w:pPr>
            <w:r w:rsidRPr="0040584F">
              <w:rPr>
                <w:b/>
                <w:i/>
                <w:sz w:val="22"/>
              </w:rPr>
              <w:t xml:space="preserve">Prasības </w:t>
            </w:r>
            <w:r>
              <w:rPr>
                <w:b/>
                <w:i/>
                <w:sz w:val="22"/>
              </w:rPr>
              <w:t>vārsta</w:t>
            </w:r>
            <w:r w:rsidRPr="0040584F">
              <w:rPr>
                <w:b/>
                <w:i/>
                <w:sz w:val="22"/>
              </w:rPr>
              <w:t xml:space="preserve"> materiālam</w:t>
            </w:r>
          </w:p>
        </w:tc>
      </w:tr>
      <w:tr w:rsidR="006C5837" w:rsidRPr="0040584F" w14:paraId="47B294B5" w14:textId="77777777" w:rsidTr="00861DBB">
        <w:trPr>
          <w:jc w:val="center"/>
        </w:trPr>
        <w:tc>
          <w:tcPr>
            <w:tcW w:w="846" w:type="dxa"/>
            <w:vAlign w:val="center"/>
          </w:tcPr>
          <w:p w14:paraId="1A9763D1" w14:textId="77777777" w:rsidR="006C5837" w:rsidRPr="0040584F" w:rsidRDefault="006C5837" w:rsidP="00861DBB">
            <w:pPr>
              <w:spacing w:before="40" w:after="40"/>
              <w:contextualSpacing/>
              <w:jc w:val="center"/>
              <w:rPr>
                <w:rFonts w:eastAsia="Calibri"/>
                <w:sz w:val="22"/>
              </w:rPr>
            </w:pPr>
            <w:r w:rsidRPr="0040584F">
              <w:rPr>
                <w:rFonts w:eastAsia="Calibri"/>
                <w:sz w:val="22"/>
              </w:rPr>
              <w:t>1.2.1</w:t>
            </w:r>
            <w:r>
              <w:rPr>
                <w:rFonts w:eastAsia="Calibri"/>
                <w:sz w:val="22"/>
              </w:rPr>
              <w:t>.</w:t>
            </w:r>
          </w:p>
        </w:tc>
        <w:tc>
          <w:tcPr>
            <w:tcW w:w="1843" w:type="dxa"/>
          </w:tcPr>
          <w:p w14:paraId="3CDD0F49" w14:textId="77777777" w:rsidR="006C5837" w:rsidRPr="0040584F" w:rsidRDefault="006C5837" w:rsidP="00861DBB">
            <w:pPr>
              <w:rPr>
                <w:sz w:val="22"/>
              </w:rPr>
            </w:pPr>
            <w:r w:rsidRPr="0040584F">
              <w:rPr>
                <w:sz w:val="22"/>
              </w:rPr>
              <w:t>Korpuss</w:t>
            </w:r>
          </w:p>
        </w:tc>
        <w:tc>
          <w:tcPr>
            <w:tcW w:w="4110" w:type="dxa"/>
          </w:tcPr>
          <w:p w14:paraId="07A02C81" w14:textId="77777777" w:rsidR="006C5837" w:rsidRPr="0040584F" w:rsidRDefault="006C5837" w:rsidP="00861DBB">
            <w:pPr>
              <w:rPr>
                <w:sz w:val="22"/>
              </w:rPr>
            </w:pPr>
            <w:r w:rsidRPr="0040584F">
              <w:rPr>
                <w:sz w:val="22"/>
              </w:rPr>
              <w:t xml:space="preserve">Kaļamais </w:t>
            </w:r>
            <w:proofErr w:type="spellStart"/>
            <w:r w:rsidRPr="0040584F">
              <w:rPr>
                <w:sz w:val="22"/>
              </w:rPr>
              <w:t>ķets</w:t>
            </w:r>
            <w:proofErr w:type="spellEnd"/>
            <w:r w:rsidRPr="0040584F">
              <w:rPr>
                <w:sz w:val="22"/>
              </w:rPr>
              <w:t xml:space="preserve"> EN-GJS</w:t>
            </w:r>
            <w:r>
              <w:rPr>
                <w:sz w:val="22"/>
              </w:rPr>
              <w:t xml:space="preserve">400-15 (vai augstāks) </w:t>
            </w:r>
            <w:r w:rsidRPr="0040584F">
              <w:rPr>
                <w:sz w:val="22"/>
              </w:rPr>
              <w:t>vai ekvivalents</w:t>
            </w:r>
          </w:p>
        </w:tc>
        <w:tc>
          <w:tcPr>
            <w:tcW w:w="3249" w:type="dxa"/>
            <w:vAlign w:val="center"/>
          </w:tcPr>
          <w:p w14:paraId="26D80132"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5E407E20" w14:textId="77777777" w:rsidTr="00861DBB">
        <w:trPr>
          <w:jc w:val="center"/>
        </w:trPr>
        <w:tc>
          <w:tcPr>
            <w:tcW w:w="846" w:type="dxa"/>
            <w:vAlign w:val="center"/>
          </w:tcPr>
          <w:p w14:paraId="28FFD0C7" w14:textId="77777777" w:rsidR="006C5837" w:rsidRPr="0040584F" w:rsidRDefault="006C5837" w:rsidP="00861DBB">
            <w:pPr>
              <w:spacing w:before="40" w:after="40"/>
              <w:contextualSpacing/>
              <w:jc w:val="center"/>
              <w:rPr>
                <w:rFonts w:eastAsia="Calibri"/>
                <w:sz w:val="22"/>
              </w:rPr>
            </w:pPr>
            <w:r w:rsidRPr="0040584F">
              <w:rPr>
                <w:rFonts w:eastAsia="Calibri"/>
                <w:sz w:val="22"/>
              </w:rPr>
              <w:lastRenderedPageBreak/>
              <w:t>1.2.2</w:t>
            </w:r>
            <w:r>
              <w:rPr>
                <w:rFonts w:eastAsia="Calibri"/>
                <w:sz w:val="22"/>
              </w:rPr>
              <w:t>.</w:t>
            </w:r>
          </w:p>
        </w:tc>
        <w:tc>
          <w:tcPr>
            <w:tcW w:w="1843" w:type="dxa"/>
          </w:tcPr>
          <w:p w14:paraId="78F920C8" w14:textId="77777777" w:rsidR="006C5837" w:rsidRPr="0040584F" w:rsidRDefault="006C5837" w:rsidP="00861DBB">
            <w:pPr>
              <w:rPr>
                <w:sz w:val="22"/>
              </w:rPr>
            </w:pPr>
            <w:r w:rsidRPr="0040584F">
              <w:rPr>
                <w:sz w:val="22"/>
              </w:rPr>
              <w:t>Disks</w:t>
            </w:r>
          </w:p>
        </w:tc>
        <w:tc>
          <w:tcPr>
            <w:tcW w:w="4110" w:type="dxa"/>
          </w:tcPr>
          <w:p w14:paraId="086B853B" w14:textId="77777777" w:rsidR="006C5837" w:rsidRPr="0040584F" w:rsidRDefault="006C5837" w:rsidP="00861DBB">
            <w:pPr>
              <w:rPr>
                <w:sz w:val="22"/>
              </w:rPr>
            </w:pPr>
            <w:r w:rsidRPr="0040584F">
              <w:rPr>
                <w:sz w:val="22"/>
              </w:rPr>
              <w:t xml:space="preserve">Kaļamais </w:t>
            </w:r>
            <w:proofErr w:type="spellStart"/>
            <w:r w:rsidRPr="0040584F">
              <w:rPr>
                <w:sz w:val="22"/>
              </w:rPr>
              <w:t>ķets</w:t>
            </w:r>
            <w:proofErr w:type="spellEnd"/>
            <w:r w:rsidRPr="0040584F">
              <w:rPr>
                <w:sz w:val="22"/>
              </w:rPr>
              <w:t xml:space="preserve"> EN-GJS</w:t>
            </w:r>
            <w:r>
              <w:rPr>
                <w:sz w:val="22"/>
              </w:rPr>
              <w:t xml:space="preserve">400-15 (vai augstāks) </w:t>
            </w:r>
            <w:r w:rsidRPr="0040584F">
              <w:rPr>
                <w:sz w:val="22"/>
              </w:rPr>
              <w:t>vai ekvivalents</w:t>
            </w:r>
          </w:p>
        </w:tc>
        <w:tc>
          <w:tcPr>
            <w:tcW w:w="3249" w:type="dxa"/>
            <w:vAlign w:val="center"/>
          </w:tcPr>
          <w:p w14:paraId="1FE2E38E"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6E863588" w14:textId="77777777" w:rsidTr="00861DBB">
        <w:trPr>
          <w:jc w:val="center"/>
        </w:trPr>
        <w:tc>
          <w:tcPr>
            <w:tcW w:w="846" w:type="dxa"/>
            <w:vAlign w:val="center"/>
          </w:tcPr>
          <w:p w14:paraId="6B336CA9" w14:textId="77777777" w:rsidR="006C5837" w:rsidRPr="0040584F" w:rsidRDefault="006C5837" w:rsidP="00861DBB">
            <w:pPr>
              <w:spacing w:before="40" w:after="40"/>
              <w:contextualSpacing/>
              <w:jc w:val="center"/>
              <w:rPr>
                <w:rFonts w:eastAsia="Calibri"/>
                <w:sz w:val="22"/>
              </w:rPr>
            </w:pPr>
            <w:r w:rsidRPr="0040584F">
              <w:rPr>
                <w:rFonts w:eastAsia="Calibri"/>
                <w:sz w:val="22"/>
              </w:rPr>
              <w:t>1.2.3.</w:t>
            </w:r>
          </w:p>
        </w:tc>
        <w:tc>
          <w:tcPr>
            <w:tcW w:w="1843" w:type="dxa"/>
          </w:tcPr>
          <w:p w14:paraId="2EDC83D6" w14:textId="77777777" w:rsidR="006C5837" w:rsidRPr="0040584F" w:rsidRDefault="006C5837" w:rsidP="00861DBB">
            <w:pPr>
              <w:rPr>
                <w:sz w:val="22"/>
              </w:rPr>
            </w:pPr>
            <w:r>
              <w:rPr>
                <w:sz w:val="22"/>
              </w:rPr>
              <w:t>Stiprinājuma</w:t>
            </w:r>
            <w:r w:rsidRPr="0040584F">
              <w:rPr>
                <w:sz w:val="22"/>
              </w:rPr>
              <w:t xml:space="preserve"> gredzens</w:t>
            </w:r>
          </w:p>
        </w:tc>
        <w:tc>
          <w:tcPr>
            <w:tcW w:w="4110" w:type="dxa"/>
          </w:tcPr>
          <w:p w14:paraId="5CBA66B5" w14:textId="77777777" w:rsidR="006C5837" w:rsidRPr="0040584F" w:rsidRDefault="006C5837" w:rsidP="00861DBB">
            <w:pPr>
              <w:rPr>
                <w:sz w:val="22"/>
                <w:highlight w:val="yellow"/>
              </w:rPr>
            </w:pPr>
            <w:r w:rsidRPr="00441985">
              <w:rPr>
                <w:sz w:val="22"/>
              </w:rPr>
              <w:t>Nerūsējošais tērauds EN 1.4301</w:t>
            </w:r>
            <w:r>
              <w:rPr>
                <w:sz w:val="22"/>
              </w:rPr>
              <w:t xml:space="preserve"> </w:t>
            </w:r>
            <w:r w:rsidRPr="00BF7AC6">
              <w:rPr>
                <w:sz w:val="22"/>
              </w:rPr>
              <w:t>(vai augstāks)</w:t>
            </w:r>
            <w:r w:rsidRPr="00441985">
              <w:rPr>
                <w:sz w:val="22"/>
              </w:rPr>
              <w:t xml:space="preserve"> vai ekvivalents</w:t>
            </w:r>
          </w:p>
        </w:tc>
        <w:tc>
          <w:tcPr>
            <w:tcW w:w="3249" w:type="dxa"/>
            <w:vAlign w:val="center"/>
          </w:tcPr>
          <w:p w14:paraId="76030FE8"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222EBEE2" w14:textId="77777777" w:rsidTr="00861DBB">
        <w:trPr>
          <w:jc w:val="center"/>
        </w:trPr>
        <w:tc>
          <w:tcPr>
            <w:tcW w:w="846" w:type="dxa"/>
            <w:vAlign w:val="center"/>
          </w:tcPr>
          <w:p w14:paraId="2DC0A528" w14:textId="77777777" w:rsidR="006C5837" w:rsidRPr="0040584F" w:rsidRDefault="006C5837" w:rsidP="00861DBB">
            <w:pPr>
              <w:spacing w:before="40" w:after="40"/>
              <w:contextualSpacing/>
              <w:jc w:val="center"/>
              <w:rPr>
                <w:rFonts w:eastAsia="Calibri"/>
                <w:sz w:val="22"/>
              </w:rPr>
            </w:pPr>
            <w:r w:rsidRPr="0040584F">
              <w:rPr>
                <w:rFonts w:eastAsia="Calibri"/>
                <w:sz w:val="22"/>
              </w:rPr>
              <w:t>1.2.4.</w:t>
            </w:r>
          </w:p>
        </w:tc>
        <w:tc>
          <w:tcPr>
            <w:tcW w:w="1843" w:type="dxa"/>
          </w:tcPr>
          <w:p w14:paraId="528CC805" w14:textId="77777777" w:rsidR="006C5837" w:rsidRPr="0040584F" w:rsidRDefault="006C5837" w:rsidP="00861DBB">
            <w:pPr>
              <w:rPr>
                <w:sz w:val="22"/>
              </w:rPr>
            </w:pPr>
            <w:r w:rsidRPr="00B0068F">
              <w:rPr>
                <w:sz w:val="22"/>
              </w:rPr>
              <w:t>Sēžas gredzens</w:t>
            </w:r>
          </w:p>
        </w:tc>
        <w:tc>
          <w:tcPr>
            <w:tcW w:w="4110" w:type="dxa"/>
          </w:tcPr>
          <w:p w14:paraId="7DE25582" w14:textId="77777777" w:rsidR="006C5837" w:rsidRPr="0040584F" w:rsidRDefault="006C5837" w:rsidP="00861DBB">
            <w:pPr>
              <w:rPr>
                <w:sz w:val="22"/>
                <w:highlight w:val="yellow"/>
              </w:rPr>
            </w:pPr>
            <w:r w:rsidRPr="0040584F">
              <w:rPr>
                <w:sz w:val="22"/>
              </w:rPr>
              <w:t>Nerūsējošais tērauds EN 1.4401</w:t>
            </w:r>
            <w:r>
              <w:rPr>
                <w:sz w:val="22"/>
              </w:rPr>
              <w:t xml:space="preserve"> </w:t>
            </w:r>
            <w:r w:rsidRPr="00BF7AC6">
              <w:rPr>
                <w:sz w:val="22"/>
              </w:rPr>
              <w:t>(vai augstāks)</w:t>
            </w:r>
            <w:r>
              <w:rPr>
                <w:sz w:val="22"/>
              </w:rPr>
              <w:t xml:space="preserve"> </w:t>
            </w:r>
            <w:r w:rsidRPr="0040584F">
              <w:rPr>
                <w:sz w:val="22"/>
              </w:rPr>
              <w:t>vai ekvivalents</w:t>
            </w:r>
          </w:p>
        </w:tc>
        <w:tc>
          <w:tcPr>
            <w:tcW w:w="3249" w:type="dxa"/>
            <w:vAlign w:val="center"/>
          </w:tcPr>
          <w:p w14:paraId="6EF7596E"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1A906DDF" w14:textId="77777777" w:rsidTr="00861DBB">
        <w:trPr>
          <w:jc w:val="center"/>
        </w:trPr>
        <w:tc>
          <w:tcPr>
            <w:tcW w:w="846" w:type="dxa"/>
            <w:vAlign w:val="center"/>
          </w:tcPr>
          <w:p w14:paraId="765DA98F" w14:textId="77777777" w:rsidR="006C5837" w:rsidRPr="0040584F" w:rsidRDefault="006C5837" w:rsidP="00861DBB">
            <w:pPr>
              <w:spacing w:before="40" w:after="40"/>
              <w:contextualSpacing/>
              <w:jc w:val="center"/>
              <w:rPr>
                <w:rFonts w:eastAsia="Calibri"/>
                <w:sz w:val="22"/>
              </w:rPr>
            </w:pPr>
            <w:r w:rsidRPr="0040584F">
              <w:rPr>
                <w:rFonts w:eastAsia="Calibri"/>
                <w:sz w:val="22"/>
              </w:rPr>
              <w:t>1.2.5.</w:t>
            </w:r>
          </w:p>
        </w:tc>
        <w:tc>
          <w:tcPr>
            <w:tcW w:w="1843" w:type="dxa"/>
          </w:tcPr>
          <w:p w14:paraId="023EBB67" w14:textId="77777777" w:rsidR="006C5837" w:rsidRPr="0040584F" w:rsidRDefault="006C5837" w:rsidP="00861DBB">
            <w:pPr>
              <w:rPr>
                <w:sz w:val="22"/>
              </w:rPr>
            </w:pPr>
            <w:r w:rsidRPr="0040584F">
              <w:rPr>
                <w:sz w:val="22"/>
              </w:rPr>
              <w:t>Aizmugurējā vārpsta</w:t>
            </w:r>
          </w:p>
        </w:tc>
        <w:tc>
          <w:tcPr>
            <w:tcW w:w="4110" w:type="dxa"/>
          </w:tcPr>
          <w:p w14:paraId="3BA819FD" w14:textId="77777777" w:rsidR="006C5837" w:rsidRPr="0040584F" w:rsidRDefault="006C5837" w:rsidP="00861DBB">
            <w:pPr>
              <w:rPr>
                <w:sz w:val="22"/>
              </w:rPr>
            </w:pPr>
            <w:r w:rsidRPr="00E4640D">
              <w:rPr>
                <w:sz w:val="22"/>
              </w:rPr>
              <w:t xml:space="preserve">Nerūsējošais tērauds </w:t>
            </w:r>
            <w:r w:rsidRPr="0040584F">
              <w:rPr>
                <w:sz w:val="22"/>
              </w:rPr>
              <w:t>EN</w:t>
            </w:r>
            <w:r w:rsidRPr="00E95952">
              <w:rPr>
                <w:sz w:val="22"/>
              </w:rPr>
              <w:t xml:space="preserve"> 1.4028</w:t>
            </w:r>
            <w:r>
              <w:rPr>
                <w:sz w:val="22"/>
              </w:rPr>
              <w:t xml:space="preserve"> </w:t>
            </w:r>
            <w:r w:rsidRPr="00BF7AC6">
              <w:rPr>
                <w:sz w:val="22"/>
              </w:rPr>
              <w:t>(vai augstāks)</w:t>
            </w:r>
            <w:r w:rsidRPr="00E4640D">
              <w:rPr>
                <w:sz w:val="22"/>
              </w:rPr>
              <w:t xml:space="preserve"> vai ekvivalents</w:t>
            </w:r>
          </w:p>
        </w:tc>
        <w:tc>
          <w:tcPr>
            <w:tcW w:w="3249" w:type="dxa"/>
            <w:vAlign w:val="center"/>
          </w:tcPr>
          <w:p w14:paraId="3AF9C1E6"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38FE802A" w14:textId="77777777" w:rsidTr="00861DBB">
        <w:trPr>
          <w:jc w:val="center"/>
        </w:trPr>
        <w:tc>
          <w:tcPr>
            <w:tcW w:w="846" w:type="dxa"/>
            <w:vAlign w:val="center"/>
          </w:tcPr>
          <w:p w14:paraId="31D3CB45" w14:textId="77777777" w:rsidR="006C5837" w:rsidRPr="0040584F" w:rsidRDefault="006C5837" w:rsidP="00861DBB">
            <w:pPr>
              <w:spacing w:before="40" w:after="40"/>
              <w:contextualSpacing/>
              <w:jc w:val="center"/>
              <w:rPr>
                <w:rFonts w:eastAsia="Calibri"/>
                <w:sz w:val="22"/>
              </w:rPr>
            </w:pPr>
            <w:r w:rsidRPr="0040584F">
              <w:rPr>
                <w:rFonts w:eastAsia="Calibri"/>
                <w:sz w:val="22"/>
              </w:rPr>
              <w:t>1.2.6.</w:t>
            </w:r>
          </w:p>
        </w:tc>
        <w:tc>
          <w:tcPr>
            <w:tcW w:w="1843" w:type="dxa"/>
          </w:tcPr>
          <w:p w14:paraId="2529E5F1" w14:textId="77777777" w:rsidR="006C5837" w:rsidRPr="0040584F" w:rsidRDefault="006C5837" w:rsidP="00861DBB">
            <w:pPr>
              <w:rPr>
                <w:sz w:val="22"/>
              </w:rPr>
            </w:pPr>
            <w:r w:rsidRPr="0040584F">
              <w:rPr>
                <w:sz w:val="22"/>
              </w:rPr>
              <w:t>Piedziņas vārpsta</w:t>
            </w:r>
          </w:p>
        </w:tc>
        <w:tc>
          <w:tcPr>
            <w:tcW w:w="4110" w:type="dxa"/>
          </w:tcPr>
          <w:p w14:paraId="53671A27" w14:textId="77777777" w:rsidR="006C5837" w:rsidRPr="0040584F" w:rsidRDefault="006C5837" w:rsidP="00861DBB">
            <w:pPr>
              <w:rPr>
                <w:sz w:val="22"/>
              </w:rPr>
            </w:pPr>
            <w:r w:rsidRPr="00E4640D">
              <w:rPr>
                <w:sz w:val="22"/>
              </w:rPr>
              <w:t xml:space="preserve">Nerūsējošais tērauds </w:t>
            </w:r>
            <w:r w:rsidRPr="0040584F">
              <w:rPr>
                <w:sz w:val="22"/>
              </w:rPr>
              <w:t>EN</w:t>
            </w:r>
            <w:r w:rsidRPr="00E95952">
              <w:rPr>
                <w:sz w:val="22"/>
              </w:rPr>
              <w:t xml:space="preserve"> 1.4028</w:t>
            </w:r>
            <w:r>
              <w:rPr>
                <w:sz w:val="22"/>
              </w:rPr>
              <w:t xml:space="preserve"> </w:t>
            </w:r>
            <w:r w:rsidRPr="00BF7AC6">
              <w:rPr>
                <w:sz w:val="22"/>
              </w:rPr>
              <w:t>(vai augstāks)</w:t>
            </w:r>
            <w:r w:rsidRPr="00E4640D">
              <w:rPr>
                <w:sz w:val="22"/>
              </w:rPr>
              <w:t xml:space="preserve"> vai ekvivalents</w:t>
            </w:r>
          </w:p>
        </w:tc>
        <w:tc>
          <w:tcPr>
            <w:tcW w:w="3249" w:type="dxa"/>
            <w:vAlign w:val="center"/>
          </w:tcPr>
          <w:p w14:paraId="35632E93"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073B024C" w14:textId="77777777" w:rsidTr="00861DBB">
        <w:trPr>
          <w:jc w:val="center"/>
        </w:trPr>
        <w:tc>
          <w:tcPr>
            <w:tcW w:w="846" w:type="dxa"/>
            <w:vAlign w:val="center"/>
          </w:tcPr>
          <w:p w14:paraId="16879F08" w14:textId="77777777" w:rsidR="006C5837" w:rsidRPr="0040584F" w:rsidRDefault="006C5837" w:rsidP="00861DBB">
            <w:pPr>
              <w:spacing w:before="40" w:after="40"/>
              <w:contextualSpacing/>
              <w:jc w:val="center"/>
              <w:rPr>
                <w:rFonts w:eastAsia="Calibri"/>
                <w:sz w:val="22"/>
              </w:rPr>
            </w:pPr>
            <w:r w:rsidRPr="0040584F">
              <w:rPr>
                <w:rFonts w:eastAsia="Calibri"/>
                <w:sz w:val="22"/>
              </w:rPr>
              <w:t>1.2.7.</w:t>
            </w:r>
          </w:p>
        </w:tc>
        <w:tc>
          <w:tcPr>
            <w:tcW w:w="1843" w:type="dxa"/>
          </w:tcPr>
          <w:p w14:paraId="6BECAC3A" w14:textId="77777777" w:rsidR="006C5837" w:rsidRPr="0040584F" w:rsidRDefault="006C5837" w:rsidP="00861DBB">
            <w:pPr>
              <w:rPr>
                <w:sz w:val="22"/>
              </w:rPr>
            </w:pPr>
            <w:r>
              <w:rPr>
                <w:sz w:val="22"/>
              </w:rPr>
              <w:t>Gultņa bukse</w:t>
            </w:r>
          </w:p>
        </w:tc>
        <w:tc>
          <w:tcPr>
            <w:tcW w:w="4110" w:type="dxa"/>
          </w:tcPr>
          <w:p w14:paraId="7198215B" w14:textId="77777777" w:rsidR="006C5837" w:rsidRPr="0040584F" w:rsidRDefault="006C5837" w:rsidP="00861DBB">
            <w:pPr>
              <w:rPr>
                <w:sz w:val="22"/>
              </w:rPr>
            </w:pPr>
            <w:r w:rsidRPr="0040584F">
              <w:rPr>
                <w:sz w:val="22"/>
              </w:rPr>
              <w:t>Bronza vai ekvivalen</w:t>
            </w:r>
            <w:r>
              <w:rPr>
                <w:sz w:val="22"/>
              </w:rPr>
              <w:t>ts</w:t>
            </w:r>
          </w:p>
        </w:tc>
        <w:tc>
          <w:tcPr>
            <w:tcW w:w="3249" w:type="dxa"/>
            <w:vAlign w:val="center"/>
          </w:tcPr>
          <w:p w14:paraId="74449CA9"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073C056F" w14:textId="77777777" w:rsidTr="00861DBB">
        <w:trPr>
          <w:jc w:val="center"/>
        </w:trPr>
        <w:tc>
          <w:tcPr>
            <w:tcW w:w="846" w:type="dxa"/>
          </w:tcPr>
          <w:p w14:paraId="7DD3DDAB" w14:textId="77777777" w:rsidR="006C5837" w:rsidRPr="0040584F" w:rsidRDefault="006C5837" w:rsidP="00861DBB">
            <w:pPr>
              <w:spacing w:before="40" w:after="40"/>
              <w:contextualSpacing/>
              <w:jc w:val="center"/>
              <w:rPr>
                <w:rFonts w:eastAsia="Calibri"/>
                <w:sz w:val="22"/>
              </w:rPr>
            </w:pPr>
            <w:r w:rsidRPr="0040584F">
              <w:rPr>
                <w:rFonts w:eastAsia="Calibri"/>
                <w:sz w:val="22"/>
              </w:rPr>
              <w:t>1.2.8.</w:t>
            </w:r>
          </w:p>
        </w:tc>
        <w:tc>
          <w:tcPr>
            <w:tcW w:w="1843" w:type="dxa"/>
          </w:tcPr>
          <w:p w14:paraId="43EBF4F0" w14:textId="77777777" w:rsidR="006C5837" w:rsidRPr="0040584F" w:rsidRDefault="006C5837" w:rsidP="00861DBB">
            <w:pPr>
              <w:rPr>
                <w:sz w:val="22"/>
              </w:rPr>
            </w:pPr>
            <w:r w:rsidRPr="0040584F">
              <w:rPr>
                <w:sz w:val="22"/>
              </w:rPr>
              <w:t>Blīv</w:t>
            </w:r>
            <w:r>
              <w:rPr>
                <w:sz w:val="22"/>
              </w:rPr>
              <w:t>gredzens</w:t>
            </w:r>
          </w:p>
        </w:tc>
        <w:tc>
          <w:tcPr>
            <w:tcW w:w="4110" w:type="dxa"/>
          </w:tcPr>
          <w:p w14:paraId="4E2072EE" w14:textId="77777777" w:rsidR="006C5837" w:rsidRPr="0040584F" w:rsidRDefault="006C5837" w:rsidP="00861DBB">
            <w:pPr>
              <w:rPr>
                <w:sz w:val="22"/>
              </w:rPr>
            </w:pPr>
            <w:r w:rsidRPr="0040584F">
              <w:rPr>
                <w:sz w:val="22"/>
              </w:rPr>
              <w:t>EPDM vai ekvivalents</w:t>
            </w:r>
          </w:p>
        </w:tc>
        <w:tc>
          <w:tcPr>
            <w:tcW w:w="3249" w:type="dxa"/>
            <w:vAlign w:val="center"/>
          </w:tcPr>
          <w:p w14:paraId="4DE5E2D6" w14:textId="77777777" w:rsidR="006C5837" w:rsidRPr="00005D3C" w:rsidRDefault="006C5837" w:rsidP="00861DBB">
            <w:pPr>
              <w:widowControl w:val="0"/>
              <w:jc w:val="center"/>
              <w:outlineLvl w:val="0"/>
              <w:rPr>
                <w:caps/>
                <w:sz w:val="22"/>
                <w:szCs w:val="22"/>
              </w:rPr>
            </w:pPr>
            <w:r w:rsidRPr="00005D3C">
              <w:rPr>
                <w:caps/>
                <w:kern w:val="32"/>
                <w:szCs w:val="32"/>
                <w:highlight w:val="lightGray"/>
              </w:rPr>
              <w:t>&lt;…&gt;</w:t>
            </w:r>
          </w:p>
        </w:tc>
      </w:tr>
      <w:tr w:rsidR="006C5837" w:rsidRPr="0040584F" w14:paraId="33800636" w14:textId="77777777" w:rsidTr="00861DBB">
        <w:trPr>
          <w:jc w:val="center"/>
        </w:trPr>
        <w:tc>
          <w:tcPr>
            <w:tcW w:w="846" w:type="dxa"/>
          </w:tcPr>
          <w:p w14:paraId="24A93710" w14:textId="77777777" w:rsidR="006C5837" w:rsidRPr="0040584F" w:rsidRDefault="006C5837" w:rsidP="00861DBB">
            <w:pPr>
              <w:spacing w:before="40" w:after="40"/>
              <w:contextualSpacing/>
              <w:jc w:val="center"/>
              <w:rPr>
                <w:rFonts w:eastAsia="Calibri"/>
                <w:sz w:val="22"/>
              </w:rPr>
            </w:pPr>
            <w:r w:rsidRPr="0040584F">
              <w:rPr>
                <w:rFonts w:eastAsia="Calibri"/>
                <w:sz w:val="22"/>
              </w:rPr>
              <w:t>1.2.9.</w:t>
            </w:r>
          </w:p>
        </w:tc>
        <w:tc>
          <w:tcPr>
            <w:tcW w:w="1843" w:type="dxa"/>
          </w:tcPr>
          <w:p w14:paraId="0AB21C16" w14:textId="77777777" w:rsidR="006C5837" w:rsidRPr="0040584F" w:rsidRDefault="006C5837" w:rsidP="00861DBB">
            <w:pPr>
              <w:rPr>
                <w:sz w:val="22"/>
              </w:rPr>
            </w:pPr>
            <w:r w:rsidRPr="0040584F">
              <w:rPr>
                <w:sz w:val="22"/>
              </w:rPr>
              <w:t>Iekšējais un ārējais pretkorozijas pārklājums</w:t>
            </w:r>
          </w:p>
        </w:tc>
        <w:tc>
          <w:tcPr>
            <w:tcW w:w="4110" w:type="dxa"/>
          </w:tcPr>
          <w:p w14:paraId="6DEC1F1A" w14:textId="439F66FF" w:rsidR="006C5837" w:rsidRPr="0040584F" w:rsidRDefault="006C5837" w:rsidP="00861DBB">
            <w:pPr>
              <w:rPr>
                <w:sz w:val="22"/>
              </w:rPr>
            </w:pPr>
            <w:r w:rsidRPr="00C44B46">
              <w:rPr>
                <w:color w:val="4472C4" w:themeColor="accent1"/>
                <w:sz w:val="22"/>
              </w:rPr>
              <w:t>Saskaņā ar standartu EN 14901 vai ekvivalentu,</w:t>
            </w:r>
            <w:r w:rsidR="00C44B46" w:rsidRPr="00C44B46">
              <w:rPr>
                <w:color w:val="4472C4" w:themeColor="accent1"/>
                <w:sz w:val="22"/>
              </w:rPr>
              <w:t xml:space="preserve"> ko apliecina </w:t>
            </w:r>
            <w:r w:rsidRPr="00C44B46">
              <w:rPr>
                <w:color w:val="4472C4" w:themeColor="accent1"/>
                <w:sz w:val="22"/>
              </w:rPr>
              <w:t>GSK</w:t>
            </w:r>
            <w:r w:rsidR="00C44B46" w:rsidRPr="00C44B46">
              <w:rPr>
                <w:color w:val="4472C4" w:themeColor="accent1"/>
                <w:sz w:val="22"/>
              </w:rPr>
              <w:t xml:space="preserve"> vai ekvivalents</w:t>
            </w:r>
            <w:r w:rsidRPr="00C44B46">
              <w:rPr>
                <w:color w:val="4472C4" w:themeColor="accent1"/>
                <w:sz w:val="22"/>
              </w:rPr>
              <w:t xml:space="preserve"> sertifikāts</w:t>
            </w:r>
          </w:p>
        </w:tc>
        <w:tc>
          <w:tcPr>
            <w:tcW w:w="3249" w:type="dxa"/>
            <w:vAlign w:val="center"/>
          </w:tcPr>
          <w:p w14:paraId="1672219B"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6DDF83BC" w14:textId="77777777" w:rsidTr="00861DBB">
        <w:trPr>
          <w:jc w:val="center"/>
        </w:trPr>
        <w:tc>
          <w:tcPr>
            <w:tcW w:w="846" w:type="dxa"/>
            <w:vAlign w:val="center"/>
          </w:tcPr>
          <w:p w14:paraId="517B035B" w14:textId="77777777" w:rsidR="006C5837" w:rsidRPr="0040584F" w:rsidRDefault="006C5837" w:rsidP="00861DBB">
            <w:pPr>
              <w:spacing w:before="40" w:after="40"/>
              <w:contextualSpacing/>
              <w:jc w:val="center"/>
              <w:rPr>
                <w:rFonts w:eastAsia="Calibri"/>
                <w:sz w:val="22"/>
              </w:rPr>
            </w:pPr>
            <w:r w:rsidRPr="0040584F">
              <w:rPr>
                <w:b/>
                <w:iCs/>
                <w:sz w:val="22"/>
              </w:rPr>
              <w:t>1.3</w:t>
            </w:r>
          </w:p>
        </w:tc>
        <w:tc>
          <w:tcPr>
            <w:tcW w:w="9202" w:type="dxa"/>
            <w:gridSpan w:val="3"/>
            <w:vAlign w:val="center"/>
          </w:tcPr>
          <w:p w14:paraId="773CADAB" w14:textId="77777777" w:rsidR="006C5837" w:rsidRPr="0040584F" w:rsidRDefault="006C5837" w:rsidP="00861DBB">
            <w:pPr>
              <w:spacing w:before="40" w:after="40"/>
              <w:rPr>
                <w:sz w:val="22"/>
              </w:rPr>
            </w:pPr>
            <w:r w:rsidRPr="0040584F">
              <w:rPr>
                <w:b/>
                <w:i/>
                <w:sz w:val="22"/>
              </w:rPr>
              <w:t>Prasības reduktoram</w:t>
            </w:r>
          </w:p>
        </w:tc>
      </w:tr>
      <w:tr w:rsidR="006C5837" w:rsidRPr="0040584F" w14:paraId="1BD68DC8" w14:textId="77777777" w:rsidTr="00861DBB">
        <w:trPr>
          <w:jc w:val="center"/>
        </w:trPr>
        <w:tc>
          <w:tcPr>
            <w:tcW w:w="846" w:type="dxa"/>
            <w:vAlign w:val="center"/>
          </w:tcPr>
          <w:p w14:paraId="32CDC500" w14:textId="77777777" w:rsidR="006C5837" w:rsidRPr="0040584F" w:rsidRDefault="006C5837" w:rsidP="00861DBB">
            <w:pPr>
              <w:spacing w:before="40" w:after="40"/>
              <w:contextualSpacing/>
              <w:jc w:val="center"/>
              <w:rPr>
                <w:b/>
                <w:iCs/>
                <w:sz w:val="22"/>
              </w:rPr>
            </w:pPr>
            <w:r w:rsidRPr="0040584F">
              <w:rPr>
                <w:rFonts w:eastAsia="Calibri"/>
                <w:sz w:val="22"/>
              </w:rPr>
              <w:t>1.3.1</w:t>
            </w:r>
            <w:r>
              <w:rPr>
                <w:rFonts w:eastAsia="Calibri"/>
                <w:sz w:val="22"/>
              </w:rPr>
              <w:t>.</w:t>
            </w:r>
          </w:p>
        </w:tc>
        <w:tc>
          <w:tcPr>
            <w:tcW w:w="1843" w:type="dxa"/>
          </w:tcPr>
          <w:p w14:paraId="1B0B54AA" w14:textId="77777777" w:rsidR="006C5837" w:rsidRPr="0040584F" w:rsidRDefault="006C5837" w:rsidP="00861DBB">
            <w:pPr>
              <w:rPr>
                <w:sz w:val="22"/>
              </w:rPr>
            </w:pPr>
            <w:r w:rsidRPr="0040584F">
              <w:rPr>
                <w:sz w:val="22"/>
              </w:rPr>
              <w:t>Korpuss</w:t>
            </w:r>
          </w:p>
        </w:tc>
        <w:tc>
          <w:tcPr>
            <w:tcW w:w="4110" w:type="dxa"/>
          </w:tcPr>
          <w:p w14:paraId="1CBBB20F" w14:textId="77777777" w:rsidR="006C5837" w:rsidRPr="0040584F" w:rsidRDefault="006C5837" w:rsidP="00861DBB">
            <w:pPr>
              <w:rPr>
                <w:sz w:val="22"/>
              </w:rPr>
            </w:pPr>
            <w:proofErr w:type="spellStart"/>
            <w:r w:rsidRPr="0040584F">
              <w:rPr>
                <w:sz w:val="22"/>
              </w:rPr>
              <w:t>Ķets</w:t>
            </w:r>
            <w:proofErr w:type="spellEnd"/>
            <w:r w:rsidRPr="0040584F">
              <w:rPr>
                <w:sz w:val="22"/>
              </w:rPr>
              <w:t xml:space="preserve"> </w:t>
            </w:r>
          </w:p>
        </w:tc>
        <w:tc>
          <w:tcPr>
            <w:tcW w:w="3249" w:type="dxa"/>
            <w:vAlign w:val="center"/>
          </w:tcPr>
          <w:p w14:paraId="67AABB0B"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14B3A97C" w14:textId="77777777" w:rsidTr="00861DBB">
        <w:trPr>
          <w:jc w:val="center"/>
        </w:trPr>
        <w:tc>
          <w:tcPr>
            <w:tcW w:w="846" w:type="dxa"/>
            <w:vAlign w:val="center"/>
          </w:tcPr>
          <w:p w14:paraId="110A0401" w14:textId="77777777" w:rsidR="006C5837" w:rsidRPr="0040584F" w:rsidRDefault="006C5837" w:rsidP="00861DBB">
            <w:pPr>
              <w:spacing w:before="40" w:after="40"/>
              <w:contextualSpacing/>
              <w:jc w:val="center"/>
              <w:rPr>
                <w:rFonts w:eastAsia="Calibri"/>
                <w:sz w:val="22"/>
              </w:rPr>
            </w:pPr>
            <w:r w:rsidRPr="0040584F">
              <w:rPr>
                <w:rFonts w:eastAsia="Calibri"/>
                <w:sz w:val="22"/>
              </w:rPr>
              <w:t>1.3.2</w:t>
            </w:r>
            <w:r>
              <w:rPr>
                <w:rFonts w:eastAsia="Calibri"/>
                <w:sz w:val="22"/>
              </w:rPr>
              <w:t>.</w:t>
            </w:r>
          </w:p>
        </w:tc>
        <w:tc>
          <w:tcPr>
            <w:tcW w:w="1843" w:type="dxa"/>
          </w:tcPr>
          <w:p w14:paraId="484865BE" w14:textId="77777777" w:rsidR="006C5837" w:rsidRPr="0040584F" w:rsidRDefault="006C5837" w:rsidP="00861DBB">
            <w:pPr>
              <w:rPr>
                <w:sz w:val="22"/>
              </w:rPr>
            </w:pPr>
            <w:r w:rsidRPr="0040584F">
              <w:rPr>
                <w:sz w:val="22"/>
              </w:rPr>
              <w:t xml:space="preserve">Spēka </w:t>
            </w:r>
            <w:proofErr w:type="spellStart"/>
            <w:r w:rsidRPr="0040584F">
              <w:rPr>
                <w:sz w:val="22"/>
              </w:rPr>
              <w:t>pārnese</w:t>
            </w:r>
            <w:proofErr w:type="spellEnd"/>
          </w:p>
        </w:tc>
        <w:tc>
          <w:tcPr>
            <w:tcW w:w="4110" w:type="dxa"/>
          </w:tcPr>
          <w:p w14:paraId="1C73F986" w14:textId="77777777" w:rsidR="006C5837" w:rsidRPr="0040584F" w:rsidRDefault="006C5837" w:rsidP="00861DBB">
            <w:pPr>
              <w:rPr>
                <w:sz w:val="22"/>
              </w:rPr>
            </w:pPr>
            <w:r>
              <w:rPr>
                <w:sz w:val="22"/>
              </w:rPr>
              <w:t>Atbilstoši atvēršanas / aizvēršanas uzdevumam 200 sek.</w:t>
            </w:r>
          </w:p>
        </w:tc>
        <w:tc>
          <w:tcPr>
            <w:tcW w:w="3249" w:type="dxa"/>
            <w:vAlign w:val="center"/>
          </w:tcPr>
          <w:p w14:paraId="283858CE"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59B27A25" w14:textId="77777777" w:rsidTr="00861DBB">
        <w:trPr>
          <w:jc w:val="center"/>
        </w:trPr>
        <w:tc>
          <w:tcPr>
            <w:tcW w:w="846" w:type="dxa"/>
            <w:vAlign w:val="center"/>
          </w:tcPr>
          <w:p w14:paraId="4B79BAEF" w14:textId="77777777" w:rsidR="006C5837" w:rsidRPr="0040584F" w:rsidRDefault="006C5837" w:rsidP="00861DBB">
            <w:pPr>
              <w:spacing w:before="40" w:after="40"/>
              <w:contextualSpacing/>
              <w:jc w:val="center"/>
              <w:rPr>
                <w:rFonts w:eastAsia="Calibri"/>
                <w:sz w:val="22"/>
              </w:rPr>
            </w:pPr>
            <w:r w:rsidRPr="0040584F">
              <w:rPr>
                <w:rFonts w:eastAsia="Calibri"/>
                <w:sz w:val="22"/>
              </w:rPr>
              <w:t>1.3.3.</w:t>
            </w:r>
          </w:p>
        </w:tc>
        <w:tc>
          <w:tcPr>
            <w:tcW w:w="1843" w:type="dxa"/>
          </w:tcPr>
          <w:p w14:paraId="18054834" w14:textId="77777777" w:rsidR="006C5837" w:rsidRPr="0040584F" w:rsidRDefault="006C5837" w:rsidP="00861DBB">
            <w:pPr>
              <w:rPr>
                <w:sz w:val="22"/>
              </w:rPr>
            </w:pPr>
            <w:r w:rsidRPr="0040584F">
              <w:rPr>
                <w:sz w:val="22"/>
              </w:rPr>
              <w:t>Savienojums ar piedziņu</w:t>
            </w:r>
          </w:p>
        </w:tc>
        <w:tc>
          <w:tcPr>
            <w:tcW w:w="4110" w:type="dxa"/>
          </w:tcPr>
          <w:p w14:paraId="1DAFC384" w14:textId="77777777" w:rsidR="006C5837" w:rsidRPr="0040584F" w:rsidRDefault="006C5837" w:rsidP="00861DBB">
            <w:pPr>
              <w:rPr>
                <w:sz w:val="22"/>
              </w:rPr>
            </w:pPr>
            <w:r w:rsidRPr="0040584F">
              <w:rPr>
                <w:sz w:val="22"/>
              </w:rPr>
              <w:t xml:space="preserve">F10 </w:t>
            </w:r>
          </w:p>
        </w:tc>
        <w:tc>
          <w:tcPr>
            <w:tcW w:w="3249" w:type="dxa"/>
            <w:vAlign w:val="center"/>
          </w:tcPr>
          <w:p w14:paraId="7AEC6382"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56C346F1" w14:textId="77777777" w:rsidTr="00861DBB">
        <w:trPr>
          <w:jc w:val="center"/>
        </w:trPr>
        <w:tc>
          <w:tcPr>
            <w:tcW w:w="846" w:type="dxa"/>
            <w:vAlign w:val="center"/>
          </w:tcPr>
          <w:p w14:paraId="2F04CA77" w14:textId="77777777" w:rsidR="006C5837" w:rsidRPr="0040584F" w:rsidRDefault="006C5837" w:rsidP="00861DBB">
            <w:pPr>
              <w:spacing w:before="40" w:after="40"/>
              <w:contextualSpacing/>
              <w:jc w:val="center"/>
              <w:rPr>
                <w:rFonts w:eastAsia="Calibri"/>
                <w:sz w:val="22"/>
              </w:rPr>
            </w:pPr>
            <w:r w:rsidRPr="0040584F">
              <w:rPr>
                <w:rFonts w:eastAsia="Calibri"/>
                <w:sz w:val="22"/>
              </w:rPr>
              <w:t>1.3.4.</w:t>
            </w:r>
          </w:p>
        </w:tc>
        <w:tc>
          <w:tcPr>
            <w:tcW w:w="1843" w:type="dxa"/>
          </w:tcPr>
          <w:p w14:paraId="65D7F5B8" w14:textId="77777777" w:rsidR="006C5837" w:rsidRPr="0040584F" w:rsidRDefault="006C5837" w:rsidP="00861DBB">
            <w:pPr>
              <w:rPr>
                <w:sz w:val="22"/>
              </w:rPr>
            </w:pPr>
            <w:r w:rsidRPr="0040584F">
              <w:rPr>
                <w:sz w:val="22"/>
              </w:rPr>
              <w:t>Atvēršanas griezes moments</w:t>
            </w:r>
          </w:p>
        </w:tc>
        <w:tc>
          <w:tcPr>
            <w:tcW w:w="4110" w:type="dxa"/>
          </w:tcPr>
          <w:p w14:paraId="28FA806B" w14:textId="77777777" w:rsidR="006C5837" w:rsidRPr="0040584F" w:rsidRDefault="006C5837" w:rsidP="00861DBB">
            <w:pPr>
              <w:rPr>
                <w:sz w:val="22"/>
              </w:rPr>
            </w:pPr>
            <w:proofErr w:type="spellStart"/>
            <w:r w:rsidRPr="0040584F">
              <w:rPr>
                <w:sz w:val="22"/>
              </w:rPr>
              <w:t>Max</w:t>
            </w:r>
            <w:proofErr w:type="spellEnd"/>
            <w:r w:rsidRPr="0040584F">
              <w:rPr>
                <w:sz w:val="22"/>
              </w:rPr>
              <w:t xml:space="preserve">. </w:t>
            </w:r>
            <w:r>
              <w:rPr>
                <w:sz w:val="22"/>
              </w:rPr>
              <w:t>60</w:t>
            </w:r>
            <w:r w:rsidRPr="0040584F">
              <w:rPr>
                <w:sz w:val="22"/>
              </w:rPr>
              <w:t xml:space="preserve"> </w:t>
            </w:r>
            <w:proofErr w:type="spellStart"/>
            <w:r w:rsidRPr="0040584F">
              <w:rPr>
                <w:sz w:val="22"/>
              </w:rPr>
              <w:t>Nm</w:t>
            </w:r>
            <w:proofErr w:type="spellEnd"/>
          </w:p>
        </w:tc>
        <w:tc>
          <w:tcPr>
            <w:tcW w:w="3249" w:type="dxa"/>
            <w:vAlign w:val="center"/>
          </w:tcPr>
          <w:p w14:paraId="2D1D43EB"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658F5AA0" w14:textId="77777777" w:rsidTr="00861DBB">
        <w:trPr>
          <w:jc w:val="center"/>
        </w:trPr>
        <w:tc>
          <w:tcPr>
            <w:tcW w:w="846" w:type="dxa"/>
            <w:vAlign w:val="center"/>
          </w:tcPr>
          <w:p w14:paraId="1C856AB6" w14:textId="77777777" w:rsidR="006C5837" w:rsidRPr="0040584F" w:rsidRDefault="006C5837" w:rsidP="00861DBB">
            <w:pPr>
              <w:spacing w:before="40" w:after="40"/>
              <w:contextualSpacing/>
              <w:jc w:val="center"/>
              <w:rPr>
                <w:rFonts w:eastAsia="Calibri"/>
                <w:sz w:val="22"/>
              </w:rPr>
            </w:pPr>
            <w:r w:rsidRPr="0040584F">
              <w:rPr>
                <w:b/>
                <w:iCs/>
                <w:sz w:val="22"/>
              </w:rPr>
              <w:t>1.4</w:t>
            </w:r>
          </w:p>
        </w:tc>
        <w:tc>
          <w:tcPr>
            <w:tcW w:w="9202" w:type="dxa"/>
            <w:gridSpan w:val="3"/>
            <w:vAlign w:val="center"/>
          </w:tcPr>
          <w:p w14:paraId="455B95D1" w14:textId="77777777" w:rsidR="006C5837" w:rsidRPr="0040584F" w:rsidRDefault="006C5837" w:rsidP="00861DBB">
            <w:pPr>
              <w:spacing w:before="40" w:after="40"/>
              <w:rPr>
                <w:sz w:val="22"/>
              </w:rPr>
            </w:pPr>
            <w:r w:rsidRPr="0040584F">
              <w:rPr>
                <w:b/>
                <w:i/>
                <w:sz w:val="22"/>
              </w:rPr>
              <w:t>Prasības piedziņai AUMA</w:t>
            </w:r>
          </w:p>
        </w:tc>
      </w:tr>
      <w:tr w:rsidR="006C5837" w:rsidRPr="0040584F" w14:paraId="62845026" w14:textId="77777777" w:rsidTr="00861DBB">
        <w:trPr>
          <w:jc w:val="center"/>
        </w:trPr>
        <w:tc>
          <w:tcPr>
            <w:tcW w:w="846" w:type="dxa"/>
            <w:vAlign w:val="center"/>
          </w:tcPr>
          <w:p w14:paraId="479494F3" w14:textId="77777777" w:rsidR="006C5837" w:rsidRPr="0040584F" w:rsidRDefault="006C5837" w:rsidP="00861DBB">
            <w:pPr>
              <w:jc w:val="center"/>
              <w:rPr>
                <w:sz w:val="22"/>
              </w:rPr>
            </w:pPr>
            <w:r w:rsidRPr="0040584F">
              <w:rPr>
                <w:sz w:val="22"/>
              </w:rPr>
              <w:t>1.4.1</w:t>
            </w:r>
            <w:r>
              <w:rPr>
                <w:sz w:val="22"/>
              </w:rPr>
              <w:t>.</w:t>
            </w:r>
          </w:p>
        </w:tc>
        <w:tc>
          <w:tcPr>
            <w:tcW w:w="1843" w:type="dxa"/>
          </w:tcPr>
          <w:p w14:paraId="2A230C8A" w14:textId="77777777" w:rsidR="006C5837" w:rsidRPr="0040584F" w:rsidRDefault="006C5837" w:rsidP="00861DBB">
            <w:pPr>
              <w:rPr>
                <w:sz w:val="22"/>
              </w:rPr>
            </w:pPr>
            <w:r w:rsidRPr="0040584F">
              <w:rPr>
                <w:sz w:val="22"/>
              </w:rPr>
              <w:t>Tips</w:t>
            </w:r>
          </w:p>
        </w:tc>
        <w:tc>
          <w:tcPr>
            <w:tcW w:w="4110" w:type="dxa"/>
          </w:tcPr>
          <w:p w14:paraId="1DA4D0F1" w14:textId="77777777" w:rsidR="006C5837" w:rsidRPr="0040584F" w:rsidRDefault="006C5837" w:rsidP="00861DBB">
            <w:pPr>
              <w:rPr>
                <w:sz w:val="22"/>
              </w:rPr>
            </w:pPr>
            <w:r w:rsidRPr="0040584F">
              <w:rPr>
                <w:sz w:val="22"/>
              </w:rPr>
              <w:t xml:space="preserve">SA </w:t>
            </w:r>
            <w:r>
              <w:rPr>
                <w:sz w:val="22"/>
              </w:rPr>
              <w:t>07</w:t>
            </w:r>
            <w:r w:rsidRPr="0040584F">
              <w:rPr>
                <w:sz w:val="22"/>
              </w:rPr>
              <w:t>.</w:t>
            </w:r>
            <w:r>
              <w:rPr>
                <w:sz w:val="22"/>
              </w:rPr>
              <w:t>5</w:t>
            </w:r>
            <w:r w:rsidRPr="0040584F">
              <w:rPr>
                <w:sz w:val="22"/>
              </w:rPr>
              <w:t xml:space="preserve"> F10 </w:t>
            </w:r>
          </w:p>
        </w:tc>
        <w:tc>
          <w:tcPr>
            <w:tcW w:w="3249" w:type="dxa"/>
            <w:vAlign w:val="center"/>
          </w:tcPr>
          <w:p w14:paraId="56F079FA" w14:textId="77777777" w:rsidR="006C5837" w:rsidRPr="0040584F" w:rsidRDefault="006C5837" w:rsidP="00861DBB">
            <w:pPr>
              <w:jc w:val="center"/>
              <w:rPr>
                <w:sz w:val="22"/>
              </w:rPr>
            </w:pPr>
            <w:r w:rsidRPr="0040584F">
              <w:rPr>
                <w:highlight w:val="lightGray"/>
              </w:rPr>
              <w:t>&lt;…&gt;</w:t>
            </w:r>
          </w:p>
        </w:tc>
      </w:tr>
      <w:tr w:rsidR="006C5837" w:rsidRPr="0040584F" w14:paraId="0EC3255E" w14:textId="77777777" w:rsidTr="00861DBB">
        <w:trPr>
          <w:jc w:val="center"/>
        </w:trPr>
        <w:tc>
          <w:tcPr>
            <w:tcW w:w="846" w:type="dxa"/>
            <w:vAlign w:val="center"/>
          </w:tcPr>
          <w:p w14:paraId="0903A3F7" w14:textId="77777777" w:rsidR="006C5837" w:rsidRPr="0040584F" w:rsidRDefault="006C5837" w:rsidP="00861DBB">
            <w:pPr>
              <w:jc w:val="center"/>
              <w:rPr>
                <w:sz w:val="22"/>
              </w:rPr>
            </w:pPr>
            <w:r w:rsidRPr="0040584F">
              <w:rPr>
                <w:sz w:val="22"/>
              </w:rPr>
              <w:t>1.4.2</w:t>
            </w:r>
            <w:r>
              <w:rPr>
                <w:sz w:val="22"/>
              </w:rPr>
              <w:t>.</w:t>
            </w:r>
          </w:p>
        </w:tc>
        <w:tc>
          <w:tcPr>
            <w:tcW w:w="1843" w:type="dxa"/>
          </w:tcPr>
          <w:p w14:paraId="6BB5EC41" w14:textId="77777777" w:rsidR="006C5837" w:rsidRPr="0040584F" w:rsidRDefault="006C5837" w:rsidP="00861DBB">
            <w:pPr>
              <w:rPr>
                <w:sz w:val="22"/>
              </w:rPr>
            </w:pPr>
            <w:r w:rsidRPr="0040584F">
              <w:rPr>
                <w:sz w:val="22"/>
              </w:rPr>
              <w:t>Griezes moments</w:t>
            </w:r>
          </w:p>
        </w:tc>
        <w:tc>
          <w:tcPr>
            <w:tcW w:w="4110" w:type="dxa"/>
          </w:tcPr>
          <w:p w14:paraId="3D357C4A" w14:textId="77777777" w:rsidR="006C5837" w:rsidRPr="0040584F" w:rsidRDefault="006C5837" w:rsidP="00861DBB">
            <w:pPr>
              <w:rPr>
                <w:sz w:val="22"/>
              </w:rPr>
            </w:pPr>
            <w:r>
              <w:rPr>
                <w:sz w:val="22"/>
              </w:rPr>
              <w:t xml:space="preserve">20-60 </w:t>
            </w:r>
            <w:proofErr w:type="spellStart"/>
            <w:r w:rsidRPr="0040584F">
              <w:rPr>
                <w:sz w:val="22"/>
              </w:rPr>
              <w:t>Nm</w:t>
            </w:r>
            <w:proofErr w:type="spellEnd"/>
          </w:p>
        </w:tc>
        <w:tc>
          <w:tcPr>
            <w:tcW w:w="3249" w:type="dxa"/>
            <w:vAlign w:val="center"/>
          </w:tcPr>
          <w:p w14:paraId="47EDF454" w14:textId="77777777" w:rsidR="006C5837" w:rsidRPr="0040584F" w:rsidRDefault="006C5837" w:rsidP="00861DBB">
            <w:pPr>
              <w:jc w:val="center"/>
              <w:rPr>
                <w:sz w:val="22"/>
              </w:rPr>
            </w:pPr>
            <w:r w:rsidRPr="0040584F">
              <w:rPr>
                <w:highlight w:val="lightGray"/>
              </w:rPr>
              <w:t>&lt;…&gt;</w:t>
            </w:r>
          </w:p>
        </w:tc>
      </w:tr>
      <w:tr w:rsidR="006C5837" w:rsidRPr="0040584F" w14:paraId="6E6FF529" w14:textId="77777777" w:rsidTr="00861DBB">
        <w:trPr>
          <w:jc w:val="center"/>
        </w:trPr>
        <w:tc>
          <w:tcPr>
            <w:tcW w:w="846" w:type="dxa"/>
            <w:vAlign w:val="center"/>
          </w:tcPr>
          <w:p w14:paraId="6F7D3B5F" w14:textId="77777777" w:rsidR="006C5837" w:rsidRPr="0040584F" w:rsidRDefault="006C5837" w:rsidP="00861DBB">
            <w:pPr>
              <w:jc w:val="center"/>
              <w:rPr>
                <w:sz w:val="22"/>
              </w:rPr>
            </w:pPr>
            <w:r w:rsidRPr="0040584F">
              <w:rPr>
                <w:sz w:val="22"/>
              </w:rPr>
              <w:t>1.4.3.</w:t>
            </w:r>
          </w:p>
        </w:tc>
        <w:tc>
          <w:tcPr>
            <w:tcW w:w="1843" w:type="dxa"/>
          </w:tcPr>
          <w:p w14:paraId="325B9C81" w14:textId="77777777" w:rsidR="006C5837" w:rsidRPr="0040584F" w:rsidRDefault="006C5837" w:rsidP="00861DBB">
            <w:pPr>
              <w:rPr>
                <w:sz w:val="22"/>
              </w:rPr>
            </w:pPr>
            <w:r w:rsidRPr="0040584F">
              <w:rPr>
                <w:sz w:val="22"/>
              </w:rPr>
              <w:t>Savienojums ar reduktoru</w:t>
            </w:r>
          </w:p>
        </w:tc>
        <w:tc>
          <w:tcPr>
            <w:tcW w:w="4110" w:type="dxa"/>
          </w:tcPr>
          <w:p w14:paraId="7F8FD767" w14:textId="77777777" w:rsidR="006C5837" w:rsidRPr="0040584F" w:rsidRDefault="006C5837" w:rsidP="00861DBB">
            <w:pPr>
              <w:rPr>
                <w:sz w:val="22"/>
              </w:rPr>
            </w:pPr>
            <w:r w:rsidRPr="0040584F">
              <w:rPr>
                <w:sz w:val="22"/>
              </w:rPr>
              <w:t xml:space="preserve">F10 </w:t>
            </w:r>
          </w:p>
        </w:tc>
        <w:tc>
          <w:tcPr>
            <w:tcW w:w="3249" w:type="dxa"/>
            <w:vAlign w:val="center"/>
          </w:tcPr>
          <w:p w14:paraId="4C4782C1" w14:textId="77777777" w:rsidR="006C5837" w:rsidRPr="0040584F" w:rsidRDefault="006C5837" w:rsidP="00861DBB">
            <w:pPr>
              <w:jc w:val="center"/>
              <w:rPr>
                <w:sz w:val="22"/>
              </w:rPr>
            </w:pPr>
            <w:r w:rsidRPr="0040584F">
              <w:rPr>
                <w:highlight w:val="lightGray"/>
              </w:rPr>
              <w:t>&lt;…&gt;</w:t>
            </w:r>
          </w:p>
        </w:tc>
      </w:tr>
      <w:tr w:rsidR="006C5837" w:rsidRPr="0040584F" w14:paraId="13F3D785" w14:textId="77777777" w:rsidTr="00861DBB">
        <w:trPr>
          <w:jc w:val="center"/>
        </w:trPr>
        <w:tc>
          <w:tcPr>
            <w:tcW w:w="846" w:type="dxa"/>
            <w:vAlign w:val="center"/>
          </w:tcPr>
          <w:p w14:paraId="581D17EF" w14:textId="77777777" w:rsidR="006C5837" w:rsidRPr="0040584F" w:rsidRDefault="006C5837" w:rsidP="00861DBB">
            <w:pPr>
              <w:jc w:val="center"/>
              <w:rPr>
                <w:sz w:val="22"/>
              </w:rPr>
            </w:pPr>
            <w:r w:rsidRPr="0040584F">
              <w:rPr>
                <w:sz w:val="22"/>
              </w:rPr>
              <w:t>1.4.4.</w:t>
            </w:r>
          </w:p>
        </w:tc>
        <w:tc>
          <w:tcPr>
            <w:tcW w:w="1843" w:type="dxa"/>
          </w:tcPr>
          <w:p w14:paraId="6F2C1758" w14:textId="77777777" w:rsidR="006C5837" w:rsidRPr="0040584F" w:rsidRDefault="006C5837" w:rsidP="00861DBB">
            <w:pPr>
              <w:rPr>
                <w:sz w:val="22"/>
              </w:rPr>
            </w:pPr>
            <w:r w:rsidRPr="0040584F">
              <w:rPr>
                <w:sz w:val="22"/>
              </w:rPr>
              <w:t>Atvēršanas laiks ciet / vaļā</w:t>
            </w:r>
          </w:p>
        </w:tc>
        <w:tc>
          <w:tcPr>
            <w:tcW w:w="4110" w:type="dxa"/>
          </w:tcPr>
          <w:p w14:paraId="09887DEA" w14:textId="77777777" w:rsidR="006C5837" w:rsidRPr="0040584F" w:rsidRDefault="006C5837" w:rsidP="00861DBB">
            <w:pPr>
              <w:rPr>
                <w:sz w:val="22"/>
              </w:rPr>
            </w:pPr>
            <w:r>
              <w:rPr>
                <w:sz w:val="22"/>
              </w:rPr>
              <w:t>Ne ilgāk kā 200</w:t>
            </w:r>
            <w:r w:rsidRPr="0040584F">
              <w:rPr>
                <w:sz w:val="22"/>
              </w:rPr>
              <w:t xml:space="preserve"> sekundes </w:t>
            </w:r>
          </w:p>
        </w:tc>
        <w:tc>
          <w:tcPr>
            <w:tcW w:w="3249" w:type="dxa"/>
            <w:vAlign w:val="center"/>
          </w:tcPr>
          <w:p w14:paraId="54531FB2" w14:textId="77777777" w:rsidR="006C5837" w:rsidRPr="0040584F" w:rsidRDefault="006C5837" w:rsidP="00861DBB">
            <w:pPr>
              <w:jc w:val="center"/>
              <w:rPr>
                <w:sz w:val="22"/>
              </w:rPr>
            </w:pPr>
            <w:r w:rsidRPr="0040584F">
              <w:rPr>
                <w:highlight w:val="lightGray"/>
              </w:rPr>
              <w:t>&lt;…&gt;</w:t>
            </w:r>
          </w:p>
        </w:tc>
      </w:tr>
      <w:tr w:rsidR="006C5837" w:rsidRPr="0040584F" w14:paraId="77691CEF" w14:textId="77777777" w:rsidTr="00861DBB">
        <w:trPr>
          <w:jc w:val="center"/>
        </w:trPr>
        <w:tc>
          <w:tcPr>
            <w:tcW w:w="846" w:type="dxa"/>
            <w:vAlign w:val="center"/>
          </w:tcPr>
          <w:p w14:paraId="0C9FB35B" w14:textId="77777777" w:rsidR="006C5837" w:rsidRPr="0040584F" w:rsidRDefault="006C5837" w:rsidP="00861DBB">
            <w:pPr>
              <w:jc w:val="center"/>
              <w:rPr>
                <w:sz w:val="22"/>
              </w:rPr>
            </w:pPr>
            <w:r w:rsidRPr="0040584F">
              <w:rPr>
                <w:sz w:val="22"/>
              </w:rPr>
              <w:t>1.4.5.</w:t>
            </w:r>
          </w:p>
        </w:tc>
        <w:tc>
          <w:tcPr>
            <w:tcW w:w="1843" w:type="dxa"/>
          </w:tcPr>
          <w:p w14:paraId="65B059B6" w14:textId="77777777" w:rsidR="006C5837" w:rsidRPr="0040584F" w:rsidRDefault="006C5837" w:rsidP="00861DBB">
            <w:pPr>
              <w:rPr>
                <w:sz w:val="22"/>
              </w:rPr>
            </w:pPr>
            <w:r w:rsidRPr="0040584F">
              <w:rPr>
                <w:sz w:val="22"/>
              </w:rPr>
              <w:t>Spriegums</w:t>
            </w:r>
          </w:p>
        </w:tc>
        <w:tc>
          <w:tcPr>
            <w:tcW w:w="4110" w:type="dxa"/>
          </w:tcPr>
          <w:p w14:paraId="396E890A" w14:textId="77777777" w:rsidR="006C5837" w:rsidRPr="0040584F" w:rsidRDefault="006C5837" w:rsidP="00861DBB">
            <w:pPr>
              <w:rPr>
                <w:sz w:val="22"/>
              </w:rPr>
            </w:pPr>
            <w:r w:rsidRPr="0040584F">
              <w:rPr>
                <w:sz w:val="22"/>
              </w:rPr>
              <w:t>400V</w:t>
            </w:r>
          </w:p>
        </w:tc>
        <w:tc>
          <w:tcPr>
            <w:tcW w:w="3249" w:type="dxa"/>
            <w:vAlign w:val="center"/>
          </w:tcPr>
          <w:p w14:paraId="608C0A04" w14:textId="77777777" w:rsidR="006C5837" w:rsidRPr="0040584F" w:rsidRDefault="006C5837" w:rsidP="00861DBB">
            <w:pPr>
              <w:jc w:val="center"/>
              <w:rPr>
                <w:sz w:val="22"/>
              </w:rPr>
            </w:pPr>
            <w:r w:rsidRPr="0040584F">
              <w:rPr>
                <w:highlight w:val="lightGray"/>
              </w:rPr>
              <w:t>&lt;…&gt;</w:t>
            </w:r>
          </w:p>
        </w:tc>
      </w:tr>
      <w:tr w:rsidR="006C5837" w:rsidRPr="0040584F" w14:paraId="720627A2" w14:textId="77777777" w:rsidTr="00861DBB">
        <w:trPr>
          <w:jc w:val="center"/>
        </w:trPr>
        <w:tc>
          <w:tcPr>
            <w:tcW w:w="846" w:type="dxa"/>
          </w:tcPr>
          <w:p w14:paraId="1687E2BB" w14:textId="77777777" w:rsidR="006C5837" w:rsidRPr="0040584F" w:rsidRDefault="006C5837" w:rsidP="00861DBB">
            <w:pPr>
              <w:jc w:val="center"/>
              <w:rPr>
                <w:sz w:val="22"/>
              </w:rPr>
            </w:pPr>
            <w:r w:rsidRPr="0040584F">
              <w:rPr>
                <w:sz w:val="22"/>
              </w:rPr>
              <w:t>1.4.6.</w:t>
            </w:r>
          </w:p>
        </w:tc>
        <w:tc>
          <w:tcPr>
            <w:tcW w:w="1843" w:type="dxa"/>
          </w:tcPr>
          <w:p w14:paraId="7611D49B" w14:textId="77777777" w:rsidR="006C5837" w:rsidRPr="0040584F" w:rsidRDefault="006C5837" w:rsidP="00861DBB">
            <w:pPr>
              <w:rPr>
                <w:sz w:val="22"/>
              </w:rPr>
            </w:pPr>
            <w:r>
              <w:rPr>
                <w:sz w:val="22"/>
              </w:rPr>
              <w:t>Frekvence</w:t>
            </w:r>
          </w:p>
        </w:tc>
        <w:tc>
          <w:tcPr>
            <w:tcW w:w="4110" w:type="dxa"/>
          </w:tcPr>
          <w:p w14:paraId="251632C0" w14:textId="77777777" w:rsidR="006C5837" w:rsidRPr="0040584F" w:rsidRDefault="006C5837" w:rsidP="00861DBB">
            <w:pPr>
              <w:rPr>
                <w:sz w:val="22"/>
              </w:rPr>
            </w:pPr>
            <w:r w:rsidRPr="0040584F">
              <w:rPr>
                <w:sz w:val="22"/>
              </w:rPr>
              <w:t>50 Hz</w:t>
            </w:r>
          </w:p>
        </w:tc>
        <w:tc>
          <w:tcPr>
            <w:tcW w:w="3249" w:type="dxa"/>
            <w:vAlign w:val="center"/>
          </w:tcPr>
          <w:p w14:paraId="5FA5ADB7" w14:textId="77777777" w:rsidR="006C5837" w:rsidRPr="0040584F" w:rsidRDefault="006C5837" w:rsidP="00861DBB">
            <w:pPr>
              <w:jc w:val="center"/>
              <w:rPr>
                <w:sz w:val="22"/>
              </w:rPr>
            </w:pPr>
            <w:r w:rsidRPr="0040584F">
              <w:rPr>
                <w:highlight w:val="lightGray"/>
              </w:rPr>
              <w:t>&lt;…&gt;</w:t>
            </w:r>
          </w:p>
        </w:tc>
      </w:tr>
      <w:tr w:rsidR="006C5837" w:rsidRPr="0040584F" w14:paraId="5DACE8A0" w14:textId="77777777" w:rsidTr="00861DBB">
        <w:trPr>
          <w:jc w:val="center"/>
        </w:trPr>
        <w:tc>
          <w:tcPr>
            <w:tcW w:w="846" w:type="dxa"/>
          </w:tcPr>
          <w:p w14:paraId="712B701A" w14:textId="77777777" w:rsidR="006C5837" w:rsidRPr="0040584F" w:rsidRDefault="006C5837" w:rsidP="00861DBB">
            <w:pPr>
              <w:jc w:val="center"/>
              <w:rPr>
                <w:sz w:val="22"/>
              </w:rPr>
            </w:pPr>
            <w:r w:rsidRPr="0040584F">
              <w:rPr>
                <w:sz w:val="22"/>
              </w:rPr>
              <w:t>1.4.7.</w:t>
            </w:r>
          </w:p>
        </w:tc>
        <w:tc>
          <w:tcPr>
            <w:tcW w:w="1843" w:type="dxa"/>
          </w:tcPr>
          <w:p w14:paraId="2A789832" w14:textId="77777777" w:rsidR="006C5837" w:rsidRPr="0040584F" w:rsidRDefault="006C5837" w:rsidP="00861DBB">
            <w:pPr>
              <w:rPr>
                <w:sz w:val="22"/>
              </w:rPr>
            </w:pPr>
            <w:r w:rsidRPr="0040584F">
              <w:rPr>
                <w:sz w:val="22"/>
              </w:rPr>
              <w:t>Motora jauda</w:t>
            </w:r>
          </w:p>
        </w:tc>
        <w:tc>
          <w:tcPr>
            <w:tcW w:w="4110" w:type="dxa"/>
          </w:tcPr>
          <w:p w14:paraId="6F738EA7" w14:textId="77777777" w:rsidR="006C5837" w:rsidRPr="0040584F" w:rsidRDefault="006C5837" w:rsidP="00861DBB">
            <w:pPr>
              <w:rPr>
                <w:sz w:val="22"/>
              </w:rPr>
            </w:pPr>
            <w:r w:rsidRPr="0040584F">
              <w:rPr>
                <w:sz w:val="22"/>
              </w:rPr>
              <w:t>0,</w:t>
            </w:r>
            <w:r>
              <w:rPr>
                <w:sz w:val="22"/>
              </w:rPr>
              <w:t>37</w:t>
            </w:r>
            <w:r w:rsidRPr="0040584F">
              <w:rPr>
                <w:sz w:val="22"/>
              </w:rPr>
              <w:t xml:space="preserve"> </w:t>
            </w:r>
            <w:proofErr w:type="spellStart"/>
            <w:r w:rsidRPr="0040584F">
              <w:rPr>
                <w:sz w:val="22"/>
              </w:rPr>
              <w:t>kW</w:t>
            </w:r>
            <w:proofErr w:type="spellEnd"/>
          </w:p>
        </w:tc>
        <w:tc>
          <w:tcPr>
            <w:tcW w:w="3249" w:type="dxa"/>
            <w:vAlign w:val="center"/>
          </w:tcPr>
          <w:p w14:paraId="3F348A5D" w14:textId="77777777" w:rsidR="006C5837" w:rsidRPr="0040584F" w:rsidRDefault="006C5837" w:rsidP="00861DBB">
            <w:pPr>
              <w:jc w:val="center"/>
              <w:rPr>
                <w:sz w:val="22"/>
              </w:rPr>
            </w:pPr>
            <w:r w:rsidRPr="0040584F">
              <w:rPr>
                <w:highlight w:val="lightGray"/>
              </w:rPr>
              <w:t>&lt;…&gt;</w:t>
            </w:r>
          </w:p>
        </w:tc>
      </w:tr>
      <w:tr w:rsidR="006C5837" w:rsidRPr="0040584F" w14:paraId="0A4123F3" w14:textId="77777777" w:rsidTr="00861DBB">
        <w:trPr>
          <w:jc w:val="center"/>
        </w:trPr>
        <w:tc>
          <w:tcPr>
            <w:tcW w:w="846" w:type="dxa"/>
          </w:tcPr>
          <w:p w14:paraId="4D652FF8" w14:textId="77777777" w:rsidR="006C5837" w:rsidRPr="0040584F" w:rsidRDefault="006C5837" w:rsidP="00861DBB">
            <w:pPr>
              <w:jc w:val="center"/>
              <w:rPr>
                <w:sz w:val="22"/>
              </w:rPr>
            </w:pPr>
            <w:r w:rsidRPr="0040584F">
              <w:rPr>
                <w:sz w:val="22"/>
              </w:rPr>
              <w:t>1.4.8.</w:t>
            </w:r>
          </w:p>
        </w:tc>
        <w:tc>
          <w:tcPr>
            <w:tcW w:w="1843" w:type="dxa"/>
          </w:tcPr>
          <w:p w14:paraId="3DEE21DF" w14:textId="77777777" w:rsidR="006C5837" w:rsidRPr="0040584F" w:rsidRDefault="006C5837" w:rsidP="00861DBB">
            <w:pPr>
              <w:rPr>
                <w:sz w:val="22"/>
              </w:rPr>
            </w:pPr>
            <w:r w:rsidRPr="0040584F">
              <w:rPr>
                <w:sz w:val="22"/>
              </w:rPr>
              <w:t>Slēguma kods</w:t>
            </w:r>
          </w:p>
        </w:tc>
        <w:tc>
          <w:tcPr>
            <w:tcW w:w="4110" w:type="dxa"/>
          </w:tcPr>
          <w:p w14:paraId="73964D9D" w14:textId="77777777" w:rsidR="006C5837" w:rsidRPr="0040584F" w:rsidRDefault="006C5837" w:rsidP="00861DBB">
            <w:pPr>
              <w:rPr>
                <w:sz w:val="22"/>
              </w:rPr>
            </w:pPr>
            <w:r w:rsidRPr="008B5ACD">
              <w:rPr>
                <w:sz w:val="22"/>
              </w:rPr>
              <w:t>KMS--TP110-001</w:t>
            </w:r>
          </w:p>
        </w:tc>
        <w:tc>
          <w:tcPr>
            <w:tcW w:w="3249" w:type="dxa"/>
            <w:vAlign w:val="center"/>
          </w:tcPr>
          <w:p w14:paraId="682C6590" w14:textId="77777777" w:rsidR="006C5837" w:rsidRPr="0040584F" w:rsidRDefault="006C5837" w:rsidP="00861DBB">
            <w:pPr>
              <w:jc w:val="center"/>
              <w:rPr>
                <w:sz w:val="22"/>
              </w:rPr>
            </w:pPr>
            <w:r w:rsidRPr="0040584F">
              <w:rPr>
                <w:highlight w:val="lightGray"/>
              </w:rPr>
              <w:t>&lt;…&gt;</w:t>
            </w:r>
          </w:p>
        </w:tc>
      </w:tr>
      <w:tr w:rsidR="006C5837" w:rsidRPr="0040584F" w14:paraId="5DA50A88" w14:textId="77777777" w:rsidTr="00861DBB">
        <w:trPr>
          <w:jc w:val="center"/>
        </w:trPr>
        <w:tc>
          <w:tcPr>
            <w:tcW w:w="846" w:type="dxa"/>
          </w:tcPr>
          <w:p w14:paraId="000CE491" w14:textId="77777777" w:rsidR="006C5837" w:rsidRPr="0040584F" w:rsidRDefault="006C5837" w:rsidP="00861DBB">
            <w:pPr>
              <w:jc w:val="center"/>
              <w:rPr>
                <w:sz w:val="22"/>
              </w:rPr>
            </w:pPr>
            <w:r w:rsidRPr="0040584F">
              <w:rPr>
                <w:sz w:val="22"/>
              </w:rPr>
              <w:t>1.4.9.</w:t>
            </w:r>
          </w:p>
        </w:tc>
        <w:tc>
          <w:tcPr>
            <w:tcW w:w="1843" w:type="dxa"/>
          </w:tcPr>
          <w:p w14:paraId="09A94680" w14:textId="77777777" w:rsidR="006C5837" w:rsidRPr="0040584F" w:rsidRDefault="006C5837" w:rsidP="00861DBB">
            <w:pPr>
              <w:rPr>
                <w:sz w:val="22"/>
              </w:rPr>
            </w:pPr>
            <w:r w:rsidRPr="0040584F">
              <w:rPr>
                <w:sz w:val="22"/>
              </w:rPr>
              <w:t>Aizsardzības klase</w:t>
            </w:r>
          </w:p>
        </w:tc>
        <w:tc>
          <w:tcPr>
            <w:tcW w:w="4110" w:type="dxa"/>
          </w:tcPr>
          <w:p w14:paraId="3E025C57" w14:textId="77777777" w:rsidR="006C5837" w:rsidRPr="0040584F" w:rsidRDefault="006C5837" w:rsidP="00861DBB">
            <w:pPr>
              <w:rPr>
                <w:sz w:val="22"/>
              </w:rPr>
            </w:pPr>
            <w:r w:rsidRPr="0040584F">
              <w:rPr>
                <w:sz w:val="22"/>
              </w:rPr>
              <w:t>IP 6</w:t>
            </w:r>
            <w:r>
              <w:rPr>
                <w:sz w:val="22"/>
              </w:rPr>
              <w:t>7</w:t>
            </w:r>
          </w:p>
        </w:tc>
        <w:tc>
          <w:tcPr>
            <w:tcW w:w="3249" w:type="dxa"/>
            <w:vAlign w:val="center"/>
          </w:tcPr>
          <w:p w14:paraId="7B9D53CE" w14:textId="77777777" w:rsidR="006C5837" w:rsidRPr="0040584F" w:rsidRDefault="006C5837" w:rsidP="00861DBB">
            <w:pPr>
              <w:jc w:val="center"/>
              <w:rPr>
                <w:sz w:val="22"/>
              </w:rPr>
            </w:pPr>
            <w:r w:rsidRPr="0040584F">
              <w:rPr>
                <w:highlight w:val="lightGray"/>
              </w:rPr>
              <w:t>&lt;…&gt;</w:t>
            </w:r>
          </w:p>
        </w:tc>
      </w:tr>
      <w:tr w:rsidR="006C5837" w:rsidRPr="0040584F" w14:paraId="62F66A04" w14:textId="77777777" w:rsidTr="00861DBB">
        <w:trPr>
          <w:jc w:val="center"/>
        </w:trPr>
        <w:tc>
          <w:tcPr>
            <w:tcW w:w="846" w:type="dxa"/>
          </w:tcPr>
          <w:p w14:paraId="1F91F79F" w14:textId="77777777" w:rsidR="006C5837" w:rsidRPr="0040584F" w:rsidRDefault="006C5837" w:rsidP="00861DBB">
            <w:pPr>
              <w:jc w:val="center"/>
              <w:rPr>
                <w:sz w:val="22"/>
              </w:rPr>
            </w:pPr>
            <w:r w:rsidRPr="0040584F">
              <w:rPr>
                <w:sz w:val="22"/>
              </w:rPr>
              <w:t>1.4.10.</w:t>
            </w:r>
          </w:p>
        </w:tc>
        <w:tc>
          <w:tcPr>
            <w:tcW w:w="1843" w:type="dxa"/>
          </w:tcPr>
          <w:p w14:paraId="3DD55E09" w14:textId="77777777" w:rsidR="006C5837" w:rsidRPr="0040584F" w:rsidRDefault="006C5837" w:rsidP="00861DBB">
            <w:pPr>
              <w:rPr>
                <w:sz w:val="22"/>
              </w:rPr>
            </w:pPr>
            <w:r>
              <w:rPr>
                <w:sz w:val="22"/>
              </w:rPr>
              <w:t xml:space="preserve">Griezes momenta gala slēdži </w:t>
            </w:r>
          </w:p>
        </w:tc>
        <w:tc>
          <w:tcPr>
            <w:tcW w:w="4110" w:type="dxa"/>
          </w:tcPr>
          <w:p w14:paraId="3D855FDA" w14:textId="77777777" w:rsidR="006C5837" w:rsidRPr="0040584F" w:rsidRDefault="006C5837" w:rsidP="00861DBB">
            <w:pPr>
              <w:rPr>
                <w:sz w:val="22"/>
              </w:rPr>
            </w:pPr>
            <w:r>
              <w:rPr>
                <w:sz w:val="22"/>
              </w:rPr>
              <w:t>6 (2 slēdži 2340)</w:t>
            </w:r>
          </w:p>
        </w:tc>
        <w:tc>
          <w:tcPr>
            <w:tcW w:w="3249" w:type="dxa"/>
            <w:vAlign w:val="center"/>
          </w:tcPr>
          <w:p w14:paraId="40BB0D34" w14:textId="77777777" w:rsidR="006C5837" w:rsidRPr="0040584F" w:rsidRDefault="006C5837" w:rsidP="00861DBB">
            <w:pPr>
              <w:jc w:val="center"/>
              <w:rPr>
                <w:sz w:val="22"/>
              </w:rPr>
            </w:pPr>
            <w:r w:rsidRPr="0040584F">
              <w:rPr>
                <w:highlight w:val="lightGray"/>
              </w:rPr>
              <w:t>&lt;…&gt;</w:t>
            </w:r>
          </w:p>
        </w:tc>
      </w:tr>
      <w:tr w:rsidR="006C5837" w:rsidRPr="0040584F" w14:paraId="79E2EBC7" w14:textId="77777777" w:rsidTr="00861DBB">
        <w:trPr>
          <w:jc w:val="center"/>
        </w:trPr>
        <w:tc>
          <w:tcPr>
            <w:tcW w:w="846" w:type="dxa"/>
          </w:tcPr>
          <w:p w14:paraId="224E0B66" w14:textId="77777777" w:rsidR="006C5837" w:rsidRPr="0040584F" w:rsidRDefault="006C5837" w:rsidP="00861DBB">
            <w:pPr>
              <w:jc w:val="center"/>
              <w:rPr>
                <w:sz w:val="22"/>
              </w:rPr>
            </w:pPr>
            <w:r w:rsidRPr="0040584F">
              <w:rPr>
                <w:sz w:val="22"/>
              </w:rPr>
              <w:t>1.4.11.</w:t>
            </w:r>
          </w:p>
        </w:tc>
        <w:tc>
          <w:tcPr>
            <w:tcW w:w="1843" w:type="dxa"/>
          </w:tcPr>
          <w:p w14:paraId="271809C5" w14:textId="77777777" w:rsidR="006C5837" w:rsidRPr="0040584F" w:rsidRDefault="006C5837" w:rsidP="00861DBB">
            <w:pPr>
              <w:rPr>
                <w:sz w:val="22"/>
              </w:rPr>
            </w:pPr>
            <w:r>
              <w:rPr>
                <w:sz w:val="22"/>
              </w:rPr>
              <w:t xml:space="preserve">Pozīcijas gala slēdži </w:t>
            </w:r>
          </w:p>
        </w:tc>
        <w:tc>
          <w:tcPr>
            <w:tcW w:w="4110" w:type="dxa"/>
          </w:tcPr>
          <w:p w14:paraId="603B8981" w14:textId="77777777" w:rsidR="006C5837" w:rsidRPr="0040584F" w:rsidRDefault="006C5837" w:rsidP="00861DBB">
            <w:pPr>
              <w:rPr>
                <w:sz w:val="22"/>
              </w:rPr>
            </w:pPr>
            <w:r>
              <w:rPr>
                <w:sz w:val="22"/>
              </w:rPr>
              <w:t>8 (2 slēdži 2340)</w:t>
            </w:r>
          </w:p>
        </w:tc>
        <w:tc>
          <w:tcPr>
            <w:tcW w:w="3249" w:type="dxa"/>
            <w:vAlign w:val="center"/>
          </w:tcPr>
          <w:p w14:paraId="671709E1" w14:textId="77777777" w:rsidR="006C5837" w:rsidRPr="0040584F" w:rsidRDefault="006C5837" w:rsidP="00861DBB">
            <w:pPr>
              <w:jc w:val="center"/>
              <w:rPr>
                <w:sz w:val="22"/>
              </w:rPr>
            </w:pPr>
            <w:r w:rsidRPr="0040584F">
              <w:rPr>
                <w:highlight w:val="lightGray"/>
              </w:rPr>
              <w:t>&lt;…&gt;</w:t>
            </w:r>
          </w:p>
        </w:tc>
      </w:tr>
      <w:tr w:rsidR="006C5837" w:rsidRPr="0040584F" w14:paraId="42E192BF" w14:textId="77777777" w:rsidTr="00861DBB">
        <w:trPr>
          <w:jc w:val="center"/>
        </w:trPr>
        <w:tc>
          <w:tcPr>
            <w:tcW w:w="846" w:type="dxa"/>
          </w:tcPr>
          <w:p w14:paraId="117C38D7" w14:textId="77777777" w:rsidR="006C5837" w:rsidRPr="0040584F" w:rsidRDefault="006C5837" w:rsidP="00861DBB">
            <w:pPr>
              <w:jc w:val="center"/>
              <w:rPr>
                <w:sz w:val="22"/>
              </w:rPr>
            </w:pPr>
            <w:r>
              <w:rPr>
                <w:sz w:val="22"/>
              </w:rPr>
              <w:t>1.4.12.</w:t>
            </w:r>
          </w:p>
        </w:tc>
        <w:tc>
          <w:tcPr>
            <w:tcW w:w="1843" w:type="dxa"/>
          </w:tcPr>
          <w:p w14:paraId="659D5A35" w14:textId="77777777" w:rsidR="006C5837" w:rsidRPr="0040584F" w:rsidRDefault="006C5837" w:rsidP="00861DBB">
            <w:pPr>
              <w:rPr>
                <w:sz w:val="22"/>
              </w:rPr>
            </w:pPr>
            <w:r>
              <w:rPr>
                <w:sz w:val="22"/>
              </w:rPr>
              <w:t>T</w:t>
            </w:r>
            <w:r w:rsidRPr="00532521">
              <w:rPr>
                <w:sz w:val="22"/>
              </w:rPr>
              <w:t>ermiskā aizsardzība</w:t>
            </w:r>
          </w:p>
        </w:tc>
        <w:tc>
          <w:tcPr>
            <w:tcW w:w="4110" w:type="dxa"/>
          </w:tcPr>
          <w:p w14:paraId="609A95BE" w14:textId="77777777" w:rsidR="006C5837" w:rsidRPr="0040584F" w:rsidRDefault="006C5837" w:rsidP="00861DBB">
            <w:pPr>
              <w:rPr>
                <w:sz w:val="22"/>
              </w:rPr>
            </w:pPr>
            <w:r>
              <w:rPr>
                <w:sz w:val="22"/>
              </w:rPr>
              <w:t>1T140</w:t>
            </w:r>
          </w:p>
        </w:tc>
        <w:tc>
          <w:tcPr>
            <w:tcW w:w="3249" w:type="dxa"/>
            <w:vAlign w:val="center"/>
          </w:tcPr>
          <w:p w14:paraId="256F88D8" w14:textId="77777777" w:rsidR="006C5837" w:rsidRPr="0040584F" w:rsidRDefault="006C5837" w:rsidP="00861DBB">
            <w:pPr>
              <w:jc w:val="center"/>
              <w:rPr>
                <w:highlight w:val="lightGray"/>
              </w:rPr>
            </w:pPr>
            <w:r w:rsidRPr="0040584F">
              <w:rPr>
                <w:highlight w:val="lightGray"/>
              </w:rPr>
              <w:t>&lt;…&gt;</w:t>
            </w:r>
          </w:p>
        </w:tc>
      </w:tr>
      <w:tr w:rsidR="006C5837" w:rsidRPr="0040584F" w14:paraId="4E5C1413" w14:textId="77777777" w:rsidTr="00861DBB">
        <w:trPr>
          <w:jc w:val="center"/>
        </w:trPr>
        <w:tc>
          <w:tcPr>
            <w:tcW w:w="846" w:type="dxa"/>
          </w:tcPr>
          <w:p w14:paraId="62C77FC7" w14:textId="77777777" w:rsidR="006C5837" w:rsidRPr="0040584F" w:rsidRDefault="006C5837" w:rsidP="00861DBB">
            <w:pPr>
              <w:jc w:val="center"/>
              <w:rPr>
                <w:sz w:val="22"/>
              </w:rPr>
            </w:pPr>
            <w:r w:rsidRPr="0040584F">
              <w:rPr>
                <w:sz w:val="22"/>
              </w:rPr>
              <w:t>1.4.13.</w:t>
            </w:r>
          </w:p>
        </w:tc>
        <w:tc>
          <w:tcPr>
            <w:tcW w:w="1843" w:type="dxa"/>
          </w:tcPr>
          <w:p w14:paraId="1A7DDFB2" w14:textId="77777777" w:rsidR="006C5837" w:rsidRPr="0040584F" w:rsidRDefault="006C5837" w:rsidP="00861DBB">
            <w:pPr>
              <w:rPr>
                <w:sz w:val="22"/>
              </w:rPr>
            </w:pPr>
            <w:r w:rsidRPr="0040584F">
              <w:rPr>
                <w:sz w:val="22"/>
              </w:rPr>
              <w:t>Apsildes elements</w:t>
            </w:r>
          </w:p>
        </w:tc>
        <w:tc>
          <w:tcPr>
            <w:tcW w:w="4110" w:type="dxa"/>
          </w:tcPr>
          <w:p w14:paraId="69FB6071" w14:textId="77777777" w:rsidR="006C5837" w:rsidRPr="0040584F" w:rsidRDefault="006C5837" w:rsidP="00861DBB">
            <w:pPr>
              <w:rPr>
                <w:sz w:val="22"/>
              </w:rPr>
            </w:pPr>
            <w:r w:rsidRPr="0040584F">
              <w:rPr>
                <w:sz w:val="22"/>
              </w:rPr>
              <w:t xml:space="preserve">110V-250V </w:t>
            </w:r>
            <w:proofErr w:type="spellStart"/>
            <w:r w:rsidRPr="0040584F">
              <w:rPr>
                <w:sz w:val="22"/>
              </w:rPr>
              <w:t>Auma</w:t>
            </w:r>
            <w:proofErr w:type="spellEnd"/>
            <w:r w:rsidRPr="0040584F">
              <w:rPr>
                <w:sz w:val="22"/>
              </w:rPr>
              <w:t xml:space="preserve"> kods 22.1</w:t>
            </w:r>
          </w:p>
        </w:tc>
        <w:tc>
          <w:tcPr>
            <w:tcW w:w="3249" w:type="dxa"/>
            <w:vAlign w:val="center"/>
          </w:tcPr>
          <w:p w14:paraId="6BAFB267" w14:textId="77777777" w:rsidR="006C5837" w:rsidRPr="0040584F" w:rsidRDefault="006C5837" w:rsidP="00861DBB">
            <w:pPr>
              <w:jc w:val="center"/>
              <w:rPr>
                <w:sz w:val="22"/>
              </w:rPr>
            </w:pPr>
            <w:r w:rsidRPr="0040584F">
              <w:rPr>
                <w:highlight w:val="lightGray"/>
              </w:rPr>
              <w:t>&lt;…&gt;</w:t>
            </w:r>
          </w:p>
        </w:tc>
      </w:tr>
      <w:tr w:rsidR="006C5837" w:rsidRPr="0040584F" w14:paraId="6D93F17E" w14:textId="77777777" w:rsidTr="00861DBB">
        <w:trPr>
          <w:jc w:val="center"/>
        </w:trPr>
        <w:tc>
          <w:tcPr>
            <w:tcW w:w="846" w:type="dxa"/>
          </w:tcPr>
          <w:p w14:paraId="3D7B0414" w14:textId="77777777" w:rsidR="006C5837" w:rsidRPr="0040584F" w:rsidRDefault="006C5837" w:rsidP="00861DBB">
            <w:pPr>
              <w:jc w:val="center"/>
              <w:rPr>
                <w:sz w:val="22"/>
              </w:rPr>
            </w:pPr>
            <w:r w:rsidRPr="0040584F">
              <w:rPr>
                <w:sz w:val="22"/>
              </w:rPr>
              <w:t>1.4.14.</w:t>
            </w:r>
          </w:p>
        </w:tc>
        <w:tc>
          <w:tcPr>
            <w:tcW w:w="1843" w:type="dxa"/>
          </w:tcPr>
          <w:p w14:paraId="335851AD" w14:textId="77777777" w:rsidR="006C5837" w:rsidRPr="0040584F" w:rsidRDefault="006C5837" w:rsidP="00861DBB">
            <w:pPr>
              <w:rPr>
                <w:sz w:val="22"/>
              </w:rPr>
            </w:pPr>
            <w:r w:rsidRPr="0040584F">
              <w:rPr>
                <w:sz w:val="22"/>
              </w:rPr>
              <w:t>Apkārtējās vides temperatūra</w:t>
            </w:r>
          </w:p>
        </w:tc>
        <w:tc>
          <w:tcPr>
            <w:tcW w:w="4110" w:type="dxa"/>
          </w:tcPr>
          <w:p w14:paraId="5E422E97" w14:textId="77777777" w:rsidR="006C5837" w:rsidRPr="0040584F" w:rsidRDefault="006C5837" w:rsidP="00861DBB">
            <w:pPr>
              <w:rPr>
                <w:sz w:val="22"/>
              </w:rPr>
            </w:pPr>
            <w:r w:rsidRPr="0040584F">
              <w:rPr>
                <w:sz w:val="22"/>
              </w:rPr>
              <w:t>-</w:t>
            </w:r>
            <w:r>
              <w:rPr>
                <w:sz w:val="22"/>
              </w:rPr>
              <w:t>25</w:t>
            </w:r>
            <w:r w:rsidRPr="0040584F">
              <w:rPr>
                <w:sz w:val="22"/>
              </w:rPr>
              <w:t xml:space="preserve"> / +</w:t>
            </w:r>
            <w:r>
              <w:rPr>
                <w:sz w:val="22"/>
              </w:rPr>
              <w:t>80</w:t>
            </w:r>
            <w:r w:rsidRPr="0040584F">
              <w:rPr>
                <w:sz w:val="22"/>
              </w:rPr>
              <w:t xml:space="preserve"> °C</w:t>
            </w:r>
          </w:p>
        </w:tc>
        <w:tc>
          <w:tcPr>
            <w:tcW w:w="3249" w:type="dxa"/>
            <w:vAlign w:val="center"/>
          </w:tcPr>
          <w:p w14:paraId="2C024168" w14:textId="77777777" w:rsidR="006C5837" w:rsidRPr="0040584F" w:rsidRDefault="006C5837" w:rsidP="00861DBB">
            <w:pPr>
              <w:jc w:val="center"/>
              <w:rPr>
                <w:sz w:val="22"/>
              </w:rPr>
            </w:pPr>
            <w:r w:rsidRPr="0040584F">
              <w:rPr>
                <w:highlight w:val="lightGray"/>
              </w:rPr>
              <w:t>&lt;…&gt;</w:t>
            </w:r>
          </w:p>
        </w:tc>
      </w:tr>
    </w:tbl>
    <w:p w14:paraId="5FA4703F" w14:textId="77777777" w:rsidR="006C5837" w:rsidRDefault="006C5837" w:rsidP="006C5837">
      <w:pPr>
        <w:rPr>
          <w:rStyle w:val="A9"/>
          <w:rFonts w:ascii="HelveticaNeueLT Pro 55 Roman" w:hAnsi="HelveticaNeueLT Pro 55 Roman"/>
          <w:bCs/>
        </w:rPr>
      </w:pPr>
    </w:p>
    <w:p w14:paraId="42731C4B" w14:textId="77777777" w:rsidR="006C5837" w:rsidRDefault="006C5837" w:rsidP="006C5837">
      <w:pPr>
        <w:rPr>
          <w:rStyle w:val="A9"/>
          <w:rFonts w:ascii="HelveticaNeueLT Pro 55 Roman" w:hAnsi="HelveticaNeueLT Pro 55 Roman"/>
          <w:bCs/>
        </w:rPr>
      </w:pPr>
    </w:p>
    <w:p w14:paraId="5511494E" w14:textId="77777777" w:rsidR="006C5837" w:rsidRDefault="006C5837" w:rsidP="006C5837">
      <w:pPr>
        <w:rPr>
          <w:rStyle w:val="A9"/>
          <w:rFonts w:ascii="HelveticaNeueLT Pro 55 Roman" w:hAnsi="HelveticaNeueLT Pro 55 Roman"/>
          <w:bCs/>
        </w:rPr>
      </w:pPr>
    </w:p>
    <w:p w14:paraId="133609EF" w14:textId="77777777" w:rsidR="006C5837" w:rsidRDefault="006C5837" w:rsidP="006C5837">
      <w:pPr>
        <w:rPr>
          <w:rStyle w:val="A9"/>
          <w:rFonts w:ascii="HelveticaNeueLT Pro 55 Roman" w:hAnsi="HelveticaNeueLT Pro 55 Roman"/>
          <w:bCs/>
        </w:rPr>
      </w:pPr>
    </w:p>
    <w:p w14:paraId="1B27CC13" w14:textId="77777777" w:rsidR="006C5837" w:rsidRDefault="006C5837" w:rsidP="006C5837">
      <w:pPr>
        <w:rPr>
          <w:rStyle w:val="A9"/>
          <w:rFonts w:ascii="HelveticaNeueLT Pro 55 Roman" w:hAnsi="HelveticaNeueLT Pro 55 Roman"/>
          <w:bCs/>
        </w:rPr>
      </w:pPr>
    </w:p>
    <w:p w14:paraId="60CCBBDC" w14:textId="77777777" w:rsidR="006C5837" w:rsidRDefault="006C5837" w:rsidP="006C5837">
      <w:pPr>
        <w:rPr>
          <w:rStyle w:val="A9"/>
          <w:rFonts w:ascii="HelveticaNeueLT Pro 55 Roman" w:hAnsi="HelveticaNeueLT Pro 55 Roman"/>
          <w:bCs/>
        </w:rPr>
      </w:pPr>
    </w:p>
    <w:p w14:paraId="294FC149" w14:textId="77777777" w:rsidR="006C5837" w:rsidRDefault="006C5837" w:rsidP="006C5837">
      <w:pPr>
        <w:rPr>
          <w:rStyle w:val="A9"/>
          <w:rFonts w:ascii="HelveticaNeueLT Pro 55 Roman" w:hAnsi="HelveticaNeueLT Pro 55 Roman"/>
          <w:bCs/>
        </w:rPr>
      </w:pPr>
    </w:p>
    <w:p w14:paraId="73B6E99B" w14:textId="77777777" w:rsidR="006C5837" w:rsidRDefault="006C5837" w:rsidP="006C5837">
      <w:pPr>
        <w:rPr>
          <w:rStyle w:val="A9"/>
          <w:rFonts w:ascii="HelveticaNeueLT Pro 55 Roman" w:hAnsi="HelveticaNeueLT Pro 55 Roman"/>
          <w:bCs/>
        </w:rPr>
      </w:pPr>
    </w:p>
    <w:p w14:paraId="4B2CC237" w14:textId="77777777" w:rsidR="006C5837" w:rsidRPr="00005D3C" w:rsidRDefault="006C5837" w:rsidP="006C5837">
      <w:proofErr w:type="spellStart"/>
      <w:r w:rsidRPr="00CE3EC7">
        <w:t>Diskveida</w:t>
      </w:r>
      <w:proofErr w:type="spellEnd"/>
      <w:r w:rsidRPr="00CE3EC7">
        <w:t xml:space="preserve"> puspagrieziena vārsts ar reduktoru un AUMA piedziņu</w:t>
      </w:r>
      <w:r>
        <w:t xml:space="preserve"> DN800:</w:t>
      </w:r>
      <w:r w:rsidRPr="00CE3EC7">
        <w:t xml:space="preserve"> </w:t>
      </w:r>
    </w:p>
    <w:tbl>
      <w:tblPr>
        <w:tblW w:w="10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1843"/>
        <w:gridCol w:w="4110"/>
        <w:gridCol w:w="3249"/>
      </w:tblGrid>
      <w:tr w:rsidR="006C5837" w:rsidRPr="0040584F" w14:paraId="03E4E4DE" w14:textId="77777777" w:rsidTr="00861DBB">
        <w:trPr>
          <w:jc w:val="center"/>
        </w:trPr>
        <w:tc>
          <w:tcPr>
            <w:tcW w:w="846" w:type="dxa"/>
            <w:vAlign w:val="center"/>
          </w:tcPr>
          <w:p w14:paraId="0F2388D5" w14:textId="77777777" w:rsidR="006C5837" w:rsidRPr="0040584F" w:rsidRDefault="006C5837" w:rsidP="00861DBB">
            <w:pPr>
              <w:spacing w:before="40" w:after="40"/>
              <w:jc w:val="center"/>
              <w:rPr>
                <w:b/>
                <w:sz w:val="22"/>
              </w:rPr>
            </w:pPr>
            <w:r w:rsidRPr="0040584F">
              <w:rPr>
                <w:b/>
                <w:sz w:val="22"/>
              </w:rPr>
              <w:t>Nr. p.k.</w:t>
            </w:r>
          </w:p>
        </w:tc>
        <w:tc>
          <w:tcPr>
            <w:tcW w:w="1843" w:type="dxa"/>
            <w:vAlign w:val="center"/>
          </w:tcPr>
          <w:p w14:paraId="6145067A" w14:textId="77777777" w:rsidR="006C5837" w:rsidRPr="0040584F" w:rsidRDefault="006C5837" w:rsidP="00861DBB">
            <w:pPr>
              <w:spacing w:before="40" w:after="40"/>
              <w:jc w:val="center"/>
              <w:rPr>
                <w:b/>
                <w:sz w:val="22"/>
              </w:rPr>
            </w:pPr>
            <w:r w:rsidRPr="0040584F">
              <w:rPr>
                <w:b/>
                <w:sz w:val="22"/>
              </w:rPr>
              <w:t>Parametra nosaukums</w:t>
            </w:r>
          </w:p>
        </w:tc>
        <w:tc>
          <w:tcPr>
            <w:tcW w:w="4110" w:type="dxa"/>
            <w:vAlign w:val="center"/>
          </w:tcPr>
          <w:p w14:paraId="301671E1" w14:textId="77777777" w:rsidR="006C5837" w:rsidRPr="0040584F" w:rsidRDefault="006C5837" w:rsidP="00861DBB">
            <w:pPr>
              <w:spacing w:before="40" w:after="40"/>
              <w:jc w:val="center"/>
              <w:rPr>
                <w:b/>
                <w:sz w:val="22"/>
              </w:rPr>
            </w:pPr>
            <w:r>
              <w:rPr>
                <w:b/>
                <w:sz w:val="22"/>
              </w:rPr>
              <w:t xml:space="preserve">Tehniskās </w:t>
            </w:r>
            <w:r w:rsidRPr="0040584F">
              <w:rPr>
                <w:b/>
                <w:sz w:val="22"/>
              </w:rPr>
              <w:t>prasības</w:t>
            </w:r>
          </w:p>
        </w:tc>
        <w:tc>
          <w:tcPr>
            <w:tcW w:w="3249" w:type="dxa"/>
            <w:vAlign w:val="center"/>
          </w:tcPr>
          <w:p w14:paraId="681B8C5E" w14:textId="77777777" w:rsidR="006C5837" w:rsidRPr="0040584F" w:rsidRDefault="006C5837" w:rsidP="00861DBB">
            <w:pPr>
              <w:spacing w:before="40" w:after="40"/>
              <w:jc w:val="center"/>
              <w:rPr>
                <w:b/>
                <w:sz w:val="22"/>
              </w:rPr>
            </w:pPr>
            <w:r w:rsidRPr="0040584F">
              <w:rPr>
                <w:b/>
                <w:sz w:val="22"/>
              </w:rPr>
              <w:t xml:space="preserve">Pretendenta piedāvājums </w:t>
            </w:r>
            <w:r w:rsidRPr="0040584F">
              <w:rPr>
                <w:i/>
                <w:sz w:val="22"/>
              </w:rPr>
              <w:t>(jānorāda konkrēti tehniskie parametri)</w:t>
            </w:r>
          </w:p>
        </w:tc>
      </w:tr>
      <w:tr w:rsidR="006C5837" w:rsidRPr="0040584F" w14:paraId="2AEBD1B4" w14:textId="77777777" w:rsidTr="00861DBB">
        <w:tblPrEx>
          <w:jc w:val="left"/>
          <w:tblLook w:val="04A0" w:firstRow="1" w:lastRow="0" w:firstColumn="1" w:lastColumn="0" w:noHBand="0" w:noVBand="1"/>
        </w:tblPrEx>
        <w:trPr>
          <w:trHeight w:val="557"/>
        </w:trPr>
        <w:tc>
          <w:tcPr>
            <w:tcW w:w="846" w:type="dxa"/>
            <w:vAlign w:val="center"/>
          </w:tcPr>
          <w:p w14:paraId="7F2CCFA4" w14:textId="77777777" w:rsidR="006C5837" w:rsidRPr="0040584F" w:rsidRDefault="006C5837" w:rsidP="00861DBB">
            <w:pPr>
              <w:jc w:val="center"/>
              <w:rPr>
                <w:b/>
                <w:sz w:val="22"/>
              </w:rPr>
            </w:pPr>
            <w:r w:rsidRPr="0040584F">
              <w:rPr>
                <w:b/>
                <w:sz w:val="22"/>
              </w:rPr>
              <w:lastRenderedPageBreak/>
              <w:t>1.</w:t>
            </w:r>
          </w:p>
        </w:tc>
        <w:tc>
          <w:tcPr>
            <w:tcW w:w="5953" w:type="dxa"/>
            <w:gridSpan w:val="2"/>
            <w:vAlign w:val="center"/>
          </w:tcPr>
          <w:p w14:paraId="7526D337" w14:textId="77777777" w:rsidR="006C5837" w:rsidRPr="0040584F" w:rsidRDefault="006C5837" w:rsidP="00861DBB">
            <w:pPr>
              <w:spacing w:before="40" w:after="40"/>
              <w:rPr>
                <w:b/>
                <w:sz w:val="22"/>
              </w:rPr>
            </w:pPr>
            <w:proofErr w:type="spellStart"/>
            <w:r w:rsidRPr="0040584F">
              <w:rPr>
                <w:b/>
                <w:sz w:val="22"/>
              </w:rPr>
              <w:t>Diskveida</w:t>
            </w:r>
            <w:proofErr w:type="spellEnd"/>
            <w:r w:rsidRPr="0040584F">
              <w:rPr>
                <w:b/>
                <w:sz w:val="22"/>
              </w:rPr>
              <w:t xml:space="preserve"> puspagrieziena vārsts</w:t>
            </w:r>
            <w:r>
              <w:rPr>
                <w:b/>
                <w:sz w:val="22"/>
              </w:rPr>
              <w:t xml:space="preserve"> ar reduktoru un AUMA piedziņu</w:t>
            </w:r>
          </w:p>
        </w:tc>
        <w:tc>
          <w:tcPr>
            <w:tcW w:w="3249" w:type="dxa"/>
            <w:vAlign w:val="center"/>
          </w:tcPr>
          <w:p w14:paraId="6D81E2EF" w14:textId="77777777" w:rsidR="006C5837" w:rsidRPr="0040584F" w:rsidRDefault="006C5837" w:rsidP="00861DBB">
            <w:pPr>
              <w:spacing w:before="40" w:after="40"/>
              <w:jc w:val="center"/>
              <w:rPr>
                <w:b/>
                <w:sz w:val="22"/>
              </w:rPr>
            </w:pPr>
            <w:r w:rsidRPr="0040584F">
              <w:rPr>
                <w:highlight w:val="lightGray"/>
              </w:rPr>
              <w:t>&lt;…&gt;</w:t>
            </w:r>
          </w:p>
        </w:tc>
      </w:tr>
      <w:tr w:rsidR="006C5837" w:rsidRPr="0040584F" w14:paraId="65CEF5E5" w14:textId="77777777" w:rsidTr="00861DBB">
        <w:tblPrEx>
          <w:jc w:val="left"/>
          <w:tblLook w:val="04A0" w:firstRow="1" w:lastRow="0" w:firstColumn="1" w:lastColumn="0" w:noHBand="0" w:noVBand="1"/>
        </w:tblPrEx>
        <w:trPr>
          <w:trHeight w:val="391"/>
        </w:trPr>
        <w:tc>
          <w:tcPr>
            <w:tcW w:w="846" w:type="dxa"/>
            <w:vAlign w:val="center"/>
          </w:tcPr>
          <w:p w14:paraId="33D8A901" w14:textId="77777777" w:rsidR="006C5837" w:rsidRPr="0040584F" w:rsidRDefault="006C5837" w:rsidP="00861DBB">
            <w:pPr>
              <w:jc w:val="center"/>
              <w:rPr>
                <w:b/>
                <w:sz w:val="22"/>
              </w:rPr>
            </w:pPr>
          </w:p>
        </w:tc>
        <w:tc>
          <w:tcPr>
            <w:tcW w:w="5953" w:type="dxa"/>
            <w:gridSpan w:val="2"/>
            <w:vAlign w:val="center"/>
          </w:tcPr>
          <w:p w14:paraId="19D85133" w14:textId="77777777" w:rsidR="006C5837" w:rsidRPr="0040584F" w:rsidRDefault="006C5837" w:rsidP="00861DBB">
            <w:pPr>
              <w:spacing w:before="40" w:after="40"/>
              <w:rPr>
                <w:b/>
                <w:sz w:val="22"/>
              </w:rPr>
            </w:pPr>
            <w:r>
              <w:rPr>
                <w:b/>
                <w:i/>
                <w:iCs/>
                <w:sz w:val="22"/>
              </w:rPr>
              <w:t>Ražotājs (valsts)</w:t>
            </w:r>
          </w:p>
        </w:tc>
        <w:tc>
          <w:tcPr>
            <w:tcW w:w="3249" w:type="dxa"/>
            <w:vAlign w:val="center"/>
          </w:tcPr>
          <w:p w14:paraId="1AAFD018" w14:textId="77777777" w:rsidR="006C5837" w:rsidRPr="0040584F" w:rsidRDefault="006C5837" w:rsidP="00861DBB">
            <w:pPr>
              <w:spacing w:before="40" w:after="40"/>
              <w:jc w:val="center"/>
              <w:rPr>
                <w:highlight w:val="lightGray"/>
              </w:rPr>
            </w:pPr>
            <w:r w:rsidRPr="00B47FCC">
              <w:rPr>
                <w:highlight w:val="lightGray"/>
              </w:rPr>
              <w:t>&lt;…&gt;</w:t>
            </w:r>
          </w:p>
        </w:tc>
      </w:tr>
      <w:tr w:rsidR="006C5837" w:rsidRPr="0040584F" w14:paraId="298EC116" w14:textId="77777777" w:rsidTr="00861DBB">
        <w:tblPrEx>
          <w:jc w:val="left"/>
          <w:tblLook w:val="04A0" w:firstRow="1" w:lastRow="0" w:firstColumn="1" w:lastColumn="0" w:noHBand="0" w:noVBand="1"/>
        </w:tblPrEx>
        <w:trPr>
          <w:trHeight w:val="283"/>
        </w:trPr>
        <w:tc>
          <w:tcPr>
            <w:tcW w:w="846" w:type="dxa"/>
            <w:vAlign w:val="center"/>
          </w:tcPr>
          <w:p w14:paraId="4FBC2F7A" w14:textId="77777777" w:rsidR="006C5837" w:rsidRPr="0040584F" w:rsidRDefault="006C5837" w:rsidP="00861DBB">
            <w:pPr>
              <w:jc w:val="center"/>
              <w:rPr>
                <w:b/>
                <w:sz w:val="22"/>
              </w:rPr>
            </w:pPr>
            <w:r w:rsidRPr="0040584F">
              <w:rPr>
                <w:b/>
                <w:sz w:val="22"/>
              </w:rPr>
              <w:t>1.1.</w:t>
            </w:r>
          </w:p>
        </w:tc>
        <w:tc>
          <w:tcPr>
            <w:tcW w:w="5953" w:type="dxa"/>
            <w:gridSpan w:val="2"/>
            <w:vAlign w:val="center"/>
          </w:tcPr>
          <w:p w14:paraId="01763AA2" w14:textId="77777777" w:rsidR="006C5837" w:rsidRPr="0040584F" w:rsidRDefault="006C5837" w:rsidP="00861DBB">
            <w:pPr>
              <w:rPr>
                <w:b/>
                <w:i/>
                <w:iCs/>
                <w:sz w:val="22"/>
              </w:rPr>
            </w:pPr>
            <w:proofErr w:type="spellStart"/>
            <w:r w:rsidRPr="0040584F">
              <w:rPr>
                <w:b/>
                <w:i/>
                <w:iCs/>
                <w:sz w:val="22"/>
              </w:rPr>
              <w:t>Diskveida</w:t>
            </w:r>
            <w:proofErr w:type="spellEnd"/>
            <w:r w:rsidRPr="0040584F">
              <w:rPr>
                <w:b/>
                <w:i/>
                <w:iCs/>
                <w:sz w:val="22"/>
              </w:rPr>
              <w:t xml:space="preserve"> puspagrieziena vārsta DN </w:t>
            </w:r>
            <w:r>
              <w:rPr>
                <w:b/>
                <w:i/>
                <w:iCs/>
                <w:sz w:val="22"/>
              </w:rPr>
              <w:t xml:space="preserve">800 </w:t>
            </w:r>
            <w:r w:rsidRPr="0040584F">
              <w:rPr>
                <w:b/>
                <w:i/>
                <w:iCs/>
                <w:sz w:val="22"/>
              </w:rPr>
              <w:t xml:space="preserve"> tehniskā specifikācija: (</w:t>
            </w:r>
            <w:r>
              <w:rPr>
                <w:b/>
                <w:i/>
                <w:iCs/>
                <w:sz w:val="22"/>
              </w:rPr>
              <w:t>5</w:t>
            </w:r>
            <w:r w:rsidRPr="0040584F">
              <w:rPr>
                <w:b/>
                <w:i/>
                <w:iCs/>
                <w:sz w:val="22"/>
              </w:rPr>
              <w:t xml:space="preserve"> gab.)</w:t>
            </w:r>
          </w:p>
        </w:tc>
        <w:tc>
          <w:tcPr>
            <w:tcW w:w="3249" w:type="dxa"/>
            <w:vAlign w:val="center"/>
          </w:tcPr>
          <w:p w14:paraId="2FB40E20" w14:textId="77777777" w:rsidR="006C5837" w:rsidRPr="0040584F" w:rsidRDefault="006C5837" w:rsidP="00861DBB">
            <w:pPr>
              <w:jc w:val="center"/>
              <w:rPr>
                <w:b/>
                <w:sz w:val="22"/>
              </w:rPr>
            </w:pPr>
          </w:p>
        </w:tc>
      </w:tr>
      <w:tr w:rsidR="006C5837" w:rsidRPr="0040584F" w14:paraId="42506E5A" w14:textId="77777777" w:rsidTr="00861DBB">
        <w:tblPrEx>
          <w:jc w:val="left"/>
          <w:tblLook w:val="04A0" w:firstRow="1" w:lastRow="0" w:firstColumn="1" w:lastColumn="0" w:noHBand="0" w:noVBand="1"/>
        </w:tblPrEx>
        <w:tc>
          <w:tcPr>
            <w:tcW w:w="846" w:type="dxa"/>
            <w:vAlign w:val="center"/>
          </w:tcPr>
          <w:p w14:paraId="649237B4" w14:textId="77777777" w:rsidR="006C5837" w:rsidRPr="0040584F" w:rsidRDefault="006C5837" w:rsidP="00861DBB">
            <w:pPr>
              <w:jc w:val="center"/>
              <w:rPr>
                <w:sz w:val="22"/>
              </w:rPr>
            </w:pPr>
            <w:r w:rsidRPr="0040584F">
              <w:rPr>
                <w:sz w:val="22"/>
              </w:rPr>
              <w:t>1.1.1.</w:t>
            </w:r>
          </w:p>
        </w:tc>
        <w:tc>
          <w:tcPr>
            <w:tcW w:w="1843" w:type="dxa"/>
            <w:vAlign w:val="center"/>
          </w:tcPr>
          <w:p w14:paraId="586FDA41" w14:textId="77777777" w:rsidR="006C5837" w:rsidRPr="0040584F" w:rsidRDefault="006C5837" w:rsidP="00861DBB">
            <w:pPr>
              <w:rPr>
                <w:sz w:val="22"/>
              </w:rPr>
            </w:pPr>
            <w:r w:rsidRPr="0040584F">
              <w:rPr>
                <w:sz w:val="22"/>
              </w:rPr>
              <w:t>Vārsta tips</w:t>
            </w:r>
          </w:p>
        </w:tc>
        <w:tc>
          <w:tcPr>
            <w:tcW w:w="4110" w:type="dxa"/>
            <w:vAlign w:val="center"/>
          </w:tcPr>
          <w:p w14:paraId="5614DA4F" w14:textId="77777777" w:rsidR="006C5837" w:rsidRPr="0040584F" w:rsidRDefault="006C5837" w:rsidP="00861DBB">
            <w:pPr>
              <w:rPr>
                <w:sz w:val="22"/>
              </w:rPr>
            </w:pPr>
            <w:proofErr w:type="spellStart"/>
            <w:r w:rsidRPr="00B0068F">
              <w:rPr>
                <w:sz w:val="22"/>
              </w:rPr>
              <w:t>Diskveida</w:t>
            </w:r>
            <w:proofErr w:type="spellEnd"/>
            <w:r w:rsidRPr="00B0068F">
              <w:rPr>
                <w:sz w:val="22"/>
              </w:rPr>
              <w:t xml:space="preserve"> puspagrieziena </w:t>
            </w:r>
            <w:r>
              <w:rPr>
                <w:sz w:val="22"/>
              </w:rPr>
              <w:t>vārsts</w:t>
            </w:r>
          </w:p>
        </w:tc>
        <w:tc>
          <w:tcPr>
            <w:tcW w:w="3249" w:type="dxa"/>
            <w:vAlign w:val="center"/>
          </w:tcPr>
          <w:p w14:paraId="7907FBB6" w14:textId="77777777" w:rsidR="006C5837" w:rsidRPr="0040584F" w:rsidRDefault="006C5837" w:rsidP="00861DBB">
            <w:pPr>
              <w:jc w:val="center"/>
              <w:rPr>
                <w:sz w:val="22"/>
              </w:rPr>
            </w:pPr>
            <w:r w:rsidRPr="0040584F">
              <w:rPr>
                <w:highlight w:val="lightGray"/>
              </w:rPr>
              <w:t>&lt;…&gt;</w:t>
            </w:r>
          </w:p>
        </w:tc>
      </w:tr>
      <w:tr w:rsidR="006C5837" w:rsidRPr="0040584F" w14:paraId="27D82A5C" w14:textId="77777777" w:rsidTr="00861DBB">
        <w:tblPrEx>
          <w:jc w:val="left"/>
          <w:tblLook w:val="04A0" w:firstRow="1" w:lastRow="0" w:firstColumn="1" w:lastColumn="0" w:noHBand="0" w:noVBand="1"/>
        </w:tblPrEx>
        <w:tc>
          <w:tcPr>
            <w:tcW w:w="846" w:type="dxa"/>
            <w:vAlign w:val="center"/>
          </w:tcPr>
          <w:p w14:paraId="22A648A4" w14:textId="77777777" w:rsidR="006C5837" w:rsidRPr="0040584F" w:rsidRDefault="006C5837" w:rsidP="00861DBB">
            <w:pPr>
              <w:jc w:val="center"/>
              <w:rPr>
                <w:sz w:val="22"/>
              </w:rPr>
            </w:pPr>
            <w:r w:rsidRPr="0040584F">
              <w:rPr>
                <w:sz w:val="22"/>
              </w:rPr>
              <w:t>1.1.2.</w:t>
            </w:r>
          </w:p>
        </w:tc>
        <w:tc>
          <w:tcPr>
            <w:tcW w:w="1843" w:type="dxa"/>
            <w:vAlign w:val="center"/>
          </w:tcPr>
          <w:p w14:paraId="603D7C2A" w14:textId="77777777" w:rsidR="006C5837" w:rsidRPr="0040584F" w:rsidRDefault="006C5837" w:rsidP="00861DBB">
            <w:pPr>
              <w:rPr>
                <w:sz w:val="22"/>
              </w:rPr>
            </w:pPr>
            <w:r w:rsidRPr="0040584F">
              <w:rPr>
                <w:sz w:val="22"/>
              </w:rPr>
              <w:t>Izpildījums</w:t>
            </w:r>
          </w:p>
        </w:tc>
        <w:tc>
          <w:tcPr>
            <w:tcW w:w="4110" w:type="dxa"/>
            <w:vAlign w:val="center"/>
          </w:tcPr>
          <w:p w14:paraId="31D14720" w14:textId="77777777" w:rsidR="006C5837" w:rsidRPr="0040584F" w:rsidRDefault="006C5837" w:rsidP="00861DBB">
            <w:pPr>
              <w:rPr>
                <w:sz w:val="22"/>
              </w:rPr>
            </w:pPr>
            <w:r>
              <w:rPr>
                <w:sz w:val="22"/>
              </w:rPr>
              <w:t xml:space="preserve">Atbilstoši standartam </w:t>
            </w:r>
            <w:r w:rsidRPr="006A4C15">
              <w:rPr>
                <w:sz w:val="22"/>
              </w:rPr>
              <w:t xml:space="preserve">EN 593 </w:t>
            </w:r>
            <w:r>
              <w:rPr>
                <w:sz w:val="22"/>
              </w:rPr>
              <w:t>vai ekvivalentam</w:t>
            </w:r>
          </w:p>
        </w:tc>
        <w:tc>
          <w:tcPr>
            <w:tcW w:w="3249" w:type="dxa"/>
            <w:vAlign w:val="center"/>
          </w:tcPr>
          <w:p w14:paraId="44A277BB" w14:textId="77777777" w:rsidR="006C5837" w:rsidRPr="0040584F" w:rsidRDefault="006C5837" w:rsidP="00861DBB">
            <w:pPr>
              <w:jc w:val="center"/>
              <w:rPr>
                <w:sz w:val="22"/>
              </w:rPr>
            </w:pPr>
            <w:r w:rsidRPr="0040584F">
              <w:rPr>
                <w:highlight w:val="lightGray"/>
              </w:rPr>
              <w:t>&lt;…&gt;</w:t>
            </w:r>
          </w:p>
        </w:tc>
      </w:tr>
      <w:tr w:rsidR="006C5837" w:rsidRPr="0040584F" w14:paraId="3FC082ED" w14:textId="77777777" w:rsidTr="00861DBB">
        <w:tblPrEx>
          <w:jc w:val="left"/>
          <w:tblLook w:val="04A0" w:firstRow="1" w:lastRow="0" w:firstColumn="1" w:lastColumn="0" w:noHBand="0" w:noVBand="1"/>
        </w:tblPrEx>
        <w:tc>
          <w:tcPr>
            <w:tcW w:w="846" w:type="dxa"/>
            <w:vAlign w:val="center"/>
          </w:tcPr>
          <w:p w14:paraId="2ADDD4B4" w14:textId="77777777" w:rsidR="006C5837" w:rsidRPr="0040584F" w:rsidRDefault="006C5837" w:rsidP="00861DBB">
            <w:pPr>
              <w:jc w:val="center"/>
              <w:rPr>
                <w:sz w:val="22"/>
              </w:rPr>
            </w:pPr>
            <w:r w:rsidRPr="0040584F">
              <w:rPr>
                <w:sz w:val="22"/>
              </w:rPr>
              <w:t>1.1.3.</w:t>
            </w:r>
          </w:p>
        </w:tc>
        <w:tc>
          <w:tcPr>
            <w:tcW w:w="1843" w:type="dxa"/>
            <w:vAlign w:val="center"/>
          </w:tcPr>
          <w:p w14:paraId="1B35C998" w14:textId="77777777" w:rsidR="006C5837" w:rsidRPr="0040584F" w:rsidRDefault="006C5837" w:rsidP="00861DBB">
            <w:pPr>
              <w:rPr>
                <w:sz w:val="22"/>
              </w:rPr>
            </w:pPr>
            <w:r w:rsidRPr="0040584F">
              <w:rPr>
                <w:sz w:val="22"/>
              </w:rPr>
              <w:t>Savienojuma tips</w:t>
            </w:r>
          </w:p>
        </w:tc>
        <w:tc>
          <w:tcPr>
            <w:tcW w:w="4110" w:type="dxa"/>
            <w:vAlign w:val="center"/>
          </w:tcPr>
          <w:p w14:paraId="79839BA4" w14:textId="77777777" w:rsidR="006C5837" w:rsidRPr="0040584F" w:rsidRDefault="006C5837" w:rsidP="00861DBB">
            <w:pPr>
              <w:rPr>
                <w:sz w:val="22"/>
              </w:rPr>
            </w:pPr>
            <w:r w:rsidRPr="00B0068F">
              <w:rPr>
                <w:sz w:val="22"/>
              </w:rPr>
              <w:t>Atloku</w:t>
            </w:r>
          </w:p>
        </w:tc>
        <w:tc>
          <w:tcPr>
            <w:tcW w:w="3249" w:type="dxa"/>
            <w:vAlign w:val="center"/>
          </w:tcPr>
          <w:p w14:paraId="48F6D119" w14:textId="77777777" w:rsidR="006C5837" w:rsidRPr="0040584F" w:rsidRDefault="006C5837" w:rsidP="00861DBB">
            <w:pPr>
              <w:jc w:val="center"/>
              <w:rPr>
                <w:sz w:val="22"/>
              </w:rPr>
            </w:pPr>
            <w:r w:rsidRPr="0040584F">
              <w:rPr>
                <w:highlight w:val="lightGray"/>
              </w:rPr>
              <w:t>&lt;…&gt;</w:t>
            </w:r>
          </w:p>
        </w:tc>
      </w:tr>
      <w:tr w:rsidR="006C5837" w:rsidRPr="0040584F" w14:paraId="675ECC4E" w14:textId="77777777" w:rsidTr="00861DBB">
        <w:tblPrEx>
          <w:jc w:val="left"/>
          <w:tblLook w:val="04A0" w:firstRow="1" w:lastRow="0" w:firstColumn="1" w:lastColumn="0" w:noHBand="0" w:noVBand="1"/>
        </w:tblPrEx>
        <w:tc>
          <w:tcPr>
            <w:tcW w:w="846" w:type="dxa"/>
            <w:vAlign w:val="center"/>
          </w:tcPr>
          <w:p w14:paraId="576B8594" w14:textId="77777777" w:rsidR="006C5837" w:rsidRPr="0040584F" w:rsidRDefault="006C5837" w:rsidP="00861DBB">
            <w:pPr>
              <w:jc w:val="center"/>
              <w:rPr>
                <w:sz w:val="22"/>
              </w:rPr>
            </w:pPr>
            <w:r w:rsidRPr="0040584F">
              <w:rPr>
                <w:sz w:val="22"/>
              </w:rPr>
              <w:t>1.1.4</w:t>
            </w:r>
            <w:r>
              <w:rPr>
                <w:sz w:val="22"/>
              </w:rPr>
              <w:t>.</w:t>
            </w:r>
          </w:p>
        </w:tc>
        <w:tc>
          <w:tcPr>
            <w:tcW w:w="1843" w:type="dxa"/>
            <w:vAlign w:val="center"/>
          </w:tcPr>
          <w:p w14:paraId="52F0638B" w14:textId="77777777" w:rsidR="006C5837" w:rsidRPr="0040584F" w:rsidRDefault="006C5837" w:rsidP="00861DBB">
            <w:pPr>
              <w:rPr>
                <w:sz w:val="22"/>
              </w:rPr>
            </w:pPr>
            <w:r w:rsidRPr="0040584F">
              <w:rPr>
                <w:sz w:val="22"/>
              </w:rPr>
              <w:t>Atloku urbumi</w:t>
            </w:r>
          </w:p>
        </w:tc>
        <w:tc>
          <w:tcPr>
            <w:tcW w:w="4110" w:type="dxa"/>
            <w:vAlign w:val="center"/>
          </w:tcPr>
          <w:p w14:paraId="6B27B119" w14:textId="77777777" w:rsidR="006C5837" w:rsidRPr="0040584F" w:rsidRDefault="006C5837" w:rsidP="00861DBB">
            <w:pPr>
              <w:rPr>
                <w:sz w:val="22"/>
              </w:rPr>
            </w:pPr>
            <w:r>
              <w:rPr>
                <w:sz w:val="22"/>
              </w:rPr>
              <w:t xml:space="preserve">Atbilstoši standartam </w:t>
            </w:r>
            <w:r w:rsidRPr="00B0068F">
              <w:rPr>
                <w:sz w:val="22"/>
              </w:rPr>
              <w:t>EN 1092 – 2</w:t>
            </w:r>
            <w:r>
              <w:rPr>
                <w:sz w:val="22"/>
              </w:rPr>
              <w:t xml:space="preserve"> vai ekvivalentam (</w:t>
            </w:r>
            <w:r w:rsidRPr="00B0068F">
              <w:rPr>
                <w:sz w:val="22"/>
              </w:rPr>
              <w:t>PN 10</w:t>
            </w:r>
            <w:r>
              <w:rPr>
                <w:sz w:val="22"/>
              </w:rPr>
              <w:t>)</w:t>
            </w:r>
          </w:p>
        </w:tc>
        <w:tc>
          <w:tcPr>
            <w:tcW w:w="3249" w:type="dxa"/>
            <w:vAlign w:val="center"/>
          </w:tcPr>
          <w:p w14:paraId="6CC1F19C" w14:textId="77777777" w:rsidR="006C5837" w:rsidRPr="0040584F" w:rsidRDefault="006C5837" w:rsidP="00861DBB">
            <w:pPr>
              <w:jc w:val="center"/>
              <w:rPr>
                <w:sz w:val="22"/>
              </w:rPr>
            </w:pPr>
            <w:r w:rsidRPr="0040584F">
              <w:rPr>
                <w:highlight w:val="lightGray"/>
              </w:rPr>
              <w:t>&lt;…&gt;</w:t>
            </w:r>
          </w:p>
        </w:tc>
      </w:tr>
      <w:tr w:rsidR="006C5837" w:rsidRPr="0040584F" w14:paraId="28DD4E89" w14:textId="77777777" w:rsidTr="00861DBB">
        <w:tblPrEx>
          <w:jc w:val="left"/>
          <w:tblLook w:val="04A0" w:firstRow="1" w:lastRow="0" w:firstColumn="1" w:lastColumn="0" w:noHBand="0" w:noVBand="1"/>
        </w:tblPrEx>
        <w:tc>
          <w:tcPr>
            <w:tcW w:w="846" w:type="dxa"/>
            <w:vAlign w:val="center"/>
          </w:tcPr>
          <w:p w14:paraId="3AD0B60F" w14:textId="77777777" w:rsidR="006C5837" w:rsidRPr="0040584F" w:rsidRDefault="006C5837" w:rsidP="00861DBB">
            <w:pPr>
              <w:jc w:val="center"/>
              <w:rPr>
                <w:sz w:val="22"/>
              </w:rPr>
            </w:pPr>
            <w:r w:rsidRPr="0040584F">
              <w:rPr>
                <w:sz w:val="22"/>
              </w:rPr>
              <w:t>1.1.5.</w:t>
            </w:r>
          </w:p>
        </w:tc>
        <w:tc>
          <w:tcPr>
            <w:tcW w:w="1843" w:type="dxa"/>
            <w:vAlign w:val="center"/>
          </w:tcPr>
          <w:p w14:paraId="73E54299" w14:textId="77777777" w:rsidR="006C5837" w:rsidRPr="0040584F" w:rsidRDefault="006C5837" w:rsidP="00861DBB">
            <w:pPr>
              <w:rPr>
                <w:sz w:val="22"/>
              </w:rPr>
            </w:pPr>
            <w:r w:rsidRPr="0040584F">
              <w:rPr>
                <w:sz w:val="22"/>
              </w:rPr>
              <w:t>Diametrs</w:t>
            </w:r>
          </w:p>
        </w:tc>
        <w:tc>
          <w:tcPr>
            <w:tcW w:w="4110" w:type="dxa"/>
            <w:vAlign w:val="center"/>
          </w:tcPr>
          <w:p w14:paraId="3D38F007" w14:textId="77777777" w:rsidR="006C5837" w:rsidRPr="0040584F" w:rsidRDefault="006C5837" w:rsidP="00861DBB">
            <w:pPr>
              <w:rPr>
                <w:sz w:val="22"/>
              </w:rPr>
            </w:pPr>
            <w:r w:rsidRPr="00B0068F">
              <w:rPr>
                <w:sz w:val="22"/>
              </w:rPr>
              <w:t xml:space="preserve">DN </w:t>
            </w:r>
            <w:r>
              <w:rPr>
                <w:sz w:val="22"/>
              </w:rPr>
              <w:t>800</w:t>
            </w:r>
          </w:p>
        </w:tc>
        <w:tc>
          <w:tcPr>
            <w:tcW w:w="3249" w:type="dxa"/>
            <w:vAlign w:val="center"/>
          </w:tcPr>
          <w:p w14:paraId="4C5D0D8A" w14:textId="77777777" w:rsidR="006C5837" w:rsidRPr="0040584F" w:rsidRDefault="006C5837" w:rsidP="00861DBB">
            <w:pPr>
              <w:jc w:val="center"/>
              <w:rPr>
                <w:sz w:val="22"/>
              </w:rPr>
            </w:pPr>
            <w:r w:rsidRPr="0040584F">
              <w:rPr>
                <w:highlight w:val="lightGray"/>
              </w:rPr>
              <w:t>&lt;…&gt;</w:t>
            </w:r>
          </w:p>
        </w:tc>
      </w:tr>
      <w:tr w:rsidR="006C5837" w:rsidRPr="0040584F" w14:paraId="40734597" w14:textId="77777777" w:rsidTr="00861DBB">
        <w:tblPrEx>
          <w:jc w:val="left"/>
          <w:tblLook w:val="04A0" w:firstRow="1" w:lastRow="0" w:firstColumn="1" w:lastColumn="0" w:noHBand="0" w:noVBand="1"/>
        </w:tblPrEx>
        <w:tc>
          <w:tcPr>
            <w:tcW w:w="846" w:type="dxa"/>
            <w:vAlign w:val="center"/>
          </w:tcPr>
          <w:p w14:paraId="4D1AAAB8" w14:textId="77777777" w:rsidR="006C5837" w:rsidRPr="0040584F" w:rsidRDefault="006C5837" w:rsidP="00861DBB">
            <w:pPr>
              <w:jc w:val="center"/>
              <w:rPr>
                <w:sz w:val="22"/>
              </w:rPr>
            </w:pPr>
            <w:r w:rsidRPr="0040584F">
              <w:rPr>
                <w:sz w:val="22"/>
              </w:rPr>
              <w:t>1.1.6.</w:t>
            </w:r>
          </w:p>
        </w:tc>
        <w:tc>
          <w:tcPr>
            <w:tcW w:w="1843" w:type="dxa"/>
            <w:vAlign w:val="center"/>
          </w:tcPr>
          <w:p w14:paraId="13144397" w14:textId="77777777" w:rsidR="006C5837" w:rsidRPr="0040584F" w:rsidRDefault="006C5837" w:rsidP="00861DBB">
            <w:pPr>
              <w:rPr>
                <w:sz w:val="22"/>
              </w:rPr>
            </w:pPr>
            <w:r w:rsidRPr="0040584F">
              <w:rPr>
                <w:sz w:val="22"/>
              </w:rPr>
              <w:t>Spiediena klase</w:t>
            </w:r>
          </w:p>
        </w:tc>
        <w:tc>
          <w:tcPr>
            <w:tcW w:w="4110" w:type="dxa"/>
            <w:vAlign w:val="center"/>
          </w:tcPr>
          <w:p w14:paraId="0B71BD2B" w14:textId="77777777" w:rsidR="006C5837" w:rsidRPr="0040584F" w:rsidRDefault="006C5837" w:rsidP="00861DBB">
            <w:pPr>
              <w:rPr>
                <w:sz w:val="22"/>
              </w:rPr>
            </w:pPr>
            <w:r w:rsidRPr="00B0068F">
              <w:rPr>
                <w:sz w:val="22"/>
              </w:rPr>
              <w:t>PN 10</w:t>
            </w:r>
          </w:p>
        </w:tc>
        <w:tc>
          <w:tcPr>
            <w:tcW w:w="3249" w:type="dxa"/>
            <w:vAlign w:val="center"/>
          </w:tcPr>
          <w:p w14:paraId="2572CEC6" w14:textId="77777777" w:rsidR="006C5837" w:rsidRPr="0040584F" w:rsidRDefault="006C5837" w:rsidP="00861DBB">
            <w:pPr>
              <w:jc w:val="center"/>
              <w:rPr>
                <w:sz w:val="22"/>
              </w:rPr>
            </w:pPr>
            <w:r w:rsidRPr="0040584F">
              <w:rPr>
                <w:highlight w:val="lightGray"/>
              </w:rPr>
              <w:t>&lt;…&gt;</w:t>
            </w:r>
          </w:p>
        </w:tc>
      </w:tr>
      <w:tr w:rsidR="006C5837" w:rsidRPr="0040584F" w14:paraId="6E353A13" w14:textId="77777777" w:rsidTr="00861DBB">
        <w:tblPrEx>
          <w:jc w:val="left"/>
          <w:tblLook w:val="04A0" w:firstRow="1" w:lastRow="0" w:firstColumn="1" w:lastColumn="0" w:noHBand="0" w:noVBand="1"/>
        </w:tblPrEx>
        <w:tc>
          <w:tcPr>
            <w:tcW w:w="846" w:type="dxa"/>
            <w:vAlign w:val="center"/>
          </w:tcPr>
          <w:p w14:paraId="21418C85" w14:textId="77777777" w:rsidR="006C5837" w:rsidRPr="0040584F" w:rsidRDefault="006C5837" w:rsidP="00861DBB">
            <w:pPr>
              <w:jc w:val="center"/>
              <w:rPr>
                <w:sz w:val="22"/>
              </w:rPr>
            </w:pPr>
            <w:r w:rsidRPr="0040584F">
              <w:rPr>
                <w:sz w:val="22"/>
              </w:rPr>
              <w:t>1.1.7.</w:t>
            </w:r>
          </w:p>
        </w:tc>
        <w:tc>
          <w:tcPr>
            <w:tcW w:w="1843" w:type="dxa"/>
            <w:vAlign w:val="center"/>
          </w:tcPr>
          <w:p w14:paraId="6AB89BE9" w14:textId="77777777" w:rsidR="006C5837" w:rsidRPr="0040584F" w:rsidRDefault="006C5837" w:rsidP="00861DBB">
            <w:pPr>
              <w:rPr>
                <w:sz w:val="22"/>
              </w:rPr>
            </w:pPr>
            <w:r>
              <w:rPr>
                <w:sz w:val="22"/>
              </w:rPr>
              <w:t>Atloka ārējais diametrs</w:t>
            </w:r>
          </w:p>
        </w:tc>
        <w:tc>
          <w:tcPr>
            <w:tcW w:w="4110" w:type="dxa"/>
            <w:vAlign w:val="center"/>
          </w:tcPr>
          <w:p w14:paraId="4742326E" w14:textId="77777777" w:rsidR="006C5837" w:rsidRPr="0040584F" w:rsidRDefault="006C5837" w:rsidP="00861DBB">
            <w:pPr>
              <w:rPr>
                <w:sz w:val="22"/>
              </w:rPr>
            </w:pPr>
            <w:r>
              <w:rPr>
                <w:sz w:val="22"/>
              </w:rPr>
              <w:t>1015 mm</w:t>
            </w:r>
          </w:p>
        </w:tc>
        <w:tc>
          <w:tcPr>
            <w:tcW w:w="3249" w:type="dxa"/>
            <w:vAlign w:val="center"/>
          </w:tcPr>
          <w:p w14:paraId="5195784E" w14:textId="77777777" w:rsidR="006C5837" w:rsidRPr="0040584F" w:rsidRDefault="006C5837" w:rsidP="00861DBB">
            <w:pPr>
              <w:jc w:val="center"/>
              <w:rPr>
                <w:sz w:val="22"/>
              </w:rPr>
            </w:pPr>
            <w:r w:rsidRPr="0040584F">
              <w:rPr>
                <w:highlight w:val="lightGray"/>
              </w:rPr>
              <w:t>&lt;…&gt;</w:t>
            </w:r>
          </w:p>
        </w:tc>
      </w:tr>
      <w:tr w:rsidR="006C5837" w:rsidRPr="0040584F" w14:paraId="4BF55406" w14:textId="77777777" w:rsidTr="00861DBB">
        <w:tblPrEx>
          <w:jc w:val="left"/>
          <w:tblLook w:val="04A0" w:firstRow="1" w:lastRow="0" w:firstColumn="1" w:lastColumn="0" w:noHBand="0" w:noVBand="1"/>
        </w:tblPrEx>
        <w:tc>
          <w:tcPr>
            <w:tcW w:w="846" w:type="dxa"/>
            <w:vAlign w:val="center"/>
          </w:tcPr>
          <w:p w14:paraId="0B01E0C5" w14:textId="77777777" w:rsidR="006C5837" w:rsidRPr="0040584F" w:rsidRDefault="006C5837" w:rsidP="00861DBB">
            <w:pPr>
              <w:jc w:val="center"/>
              <w:rPr>
                <w:sz w:val="22"/>
              </w:rPr>
            </w:pPr>
            <w:r>
              <w:rPr>
                <w:sz w:val="22"/>
              </w:rPr>
              <w:t>1.1.8.</w:t>
            </w:r>
          </w:p>
        </w:tc>
        <w:tc>
          <w:tcPr>
            <w:tcW w:w="1843" w:type="dxa"/>
            <w:vAlign w:val="center"/>
          </w:tcPr>
          <w:p w14:paraId="62188E67" w14:textId="77777777" w:rsidR="006C5837" w:rsidRPr="0040584F" w:rsidRDefault="006C5837" w:rsidP="00861DBB">
            <w:pPr>
              <w:rPr>
                <w:sz w:val="22"/>
              </w:rPr>
            </w:pPr>
            <w:r w:rsidRPr="0040584F">
              <w:rPr>
                <w:sz w:val="22"/>
              </w:rPr>
              <w:t>Garums</w:t>
            </w:r>
          </w:p>
        </w:tc>
        <w:tc>
          <w:tcPr>
            <w:tcW w:w="4110" w:type="dxa"/>
            <w:vAlign w:val="center"/>
          </w:tcPr>
          <w:p w14:paraId="631BDF08" w14:textId="77777777" w:rsidR="006C5837" w:rsidRPr="0040584F" w:rsidRDefault="006C5837" w:rsidP="00861DBB">
            <w:pPr>
              <w:rPr>
                <w:sz w:val="22"/>
              </w:rPr>
            </w:pPr>
            <w:r>
              <w:rPr>
                <w:sz w:val="22"/>
              </w:rPr>
              <w:t xml:space="preserve">Atbilstoši standartam </w:t>
            </w:r>
            <w:r w:rsidRPr="00B0068F">
              <w:rPr>
                <w:sz w:val="22"/>
              </w:rPr>
              <w:t>EN 558 – 1 sērija 14</w:t>
            </w:r>
            <w:r>
              <w:rPr>
                <w:sz w:val="22"/>
              </w:rPr>
              <w:t xml:space="preserve"> vai ekvivalentam </w:t>
            </w:r>
            <w:r w:rsidRPr="00DA374C">
              <w:rPr>
                <w:sz w:val="22"/>
              </w:rPr>
              <w:t xml:space="preserve">(L= </w:t>
            </w:r>
            <w:r>
              <w:rPr>
                <w:sz w:val="22"/>
              </w:rPr>
              <w:t>470</w:t>
            </w:r>
            <w:r w:rsidRPr="00DA374C">
              <w:rPr>
                <w:sz w:val="22"/>
              </w:rPr>
              <w:t>mm)</w:t>
            </w:r>
          </w:p>
        </w:tc>
        <w:tc>
          <w:tcPr>
            <w:tcW w:w="3249" w:type="dxa"/>
            <w:vAlign w:val="center"/>
          </w:tcPr>
          <w:p w14:paraId="3F481909" w14:textId="77777777" w:rsidR="006C5837" w:rsidRPr="0040584F" w:rsidRDefault="006C5837" w:rsidP="00861DBB">
            <w:pPr>
              <w:jc w:val="center"/>
              <w:rPr>
                <w:highlight w:val="lightGray"/>
              </w:rPr>
            </w:pPr>
            <w:r w:rsidRPr="0040584F">
              <w:rPr>
                <w:highlight w:val="lightGray"/>
              </w:rPr>
              <w:t>&lt;…&gt;</w:t>
            </w:r>
          </w:p>
        </w:tc>
      </w:tr>
      <w:tr w:rsidR="006C5837" w:rsidRPr="0040584F" w14:paraId="3DC75463" w14:textId="77777777" w:rsidTr="00861DBB">
        <w:trPr>
          <w:jc w:val="center"/>
        </w:trPr>
        <w:tc>
          <w:tcPr>
            <w:tcW w:w="846" w:type="dxa"/>
            <w:vAlign w:val="center"/>
          </w:tcPr>
          <w:p w14:paraId="1DA53749" w14:textId="77777777" w:rsidR="006C5837" w:rsidRPr="0040584F" w:rsidRDefault="006C5837" w:rsidP="00861DBB">
            <w:pPr>
              <w:spacing w:before="40" w:after="40"/>
              <w:jc w:val="center"/>
              <w:rPr>
                <w:b/>
                <w:iCs/>
                <w:sz w:val="22"/>
              </w:rPr>
            </w:pPr>
            <w:r w:rsidRPr="0040584F">
              <w:rPr>
                <w:b/>
                <w:iCs/>
                <w:sz w:val="22"/>
              </w:rPr>
              <w:t>1.2</w:t>
            </w:r>
          </w:p>
        </w:tc>
        <w:tc>
          <w:tcPr>
            <w:tcW w:w="9202" w:type="dxa"/>
            <w:gridSpan w:val="3"/>
            <w:vAlign w:val="center"/>
          </w:tcPr>
          <w:p w14:paraId="66469B79" w14:textId="77777777" w:rsidR="006C5837" w:rsidRPr="0040584F" w:rsidRDefault="006C5837" w:rsidP="00861DBB">
            <w:pPr>
              <w:spacing w:before="40" w:after="40"/>
              <w:rPr>
                <w:b/>
                <w:i/>
                <w:sz w:val="22"/>
              </w:rPr>
            </w:pPr>
            <w:r w:rsidRPr="0040584F">
              <w:rPr>
                <w:b/>
                <w:i/>
                <w:sz w:val="22"/>
              </w:rPr>
              <w:t xml:space="preserve">Prasības </w:t>
            </w:r>
            <w:r>
              <w:rPr>
                <w:b/>
                <w:i/>
                <w:sz w:val="22"/>
              </w:rPr>
              <w:t>vārsta</w:t>
            </w:r>
            <w:r w:rsidRPr="0040584F">
              <w:rPr>
                <w:b/>
                <w:i/>
                <w:sz w:val="22"/>
              </w:rPr>
              <w:t xml:space="preserve"> materiālam</w:t>
            </w:r>
          </w:p>
        </w:tc>
      </w:tr>
      <w:tr w:rsidR="006C5837" w:rsidRPr="0040584F" w14:paraId="3F9377E4" w14:textId="77777777" w:rsidTr="00861DBB">
        <w:trPr>
          <w:jc w:val="center"/>
        </w:trPr>
        <w:tc>
          <w:tcPr>
            <w:tcW w:w="846" w:type="dxa"/>
            <w:vAlign w:val="center"/>
          </w:tcPr>
          <w:p w14:paraId="22FD353B" w14:textId="77777777" w:rsidR="006C5837" w:rsidRPr="0040584F" w:rsidRDefault="006C5837" w:rsidP="00861DBB">
            <w:pPr>
              <w:spacing w:before="40" w:after="40"/>
              <w:contextualSpacing/>
              <w:jc w:val="center"/>
              <w:rPr>
                <w:rFonts w:eastAsia="Calibri"/>
                <w:sz w:val="22"/>
              </w:rPr>
            </w:pPr>
            <w:r w:rsidRPr="0040584F">
              <w:rPr>
                <w:rFonts w:eastAsia="Calibri"/>
                <w:sz w:val="22"/>
              </w:rPr>
              <w:t>1.2.1</w:t>
            </w:r>
            <w:r>
              <w:rPr>
                <w:rFonts w:eastAsia="Calibri"/>
                <w:sz w:val="22"/>
              </w:rPr>
              <w:t>.</w:t>
            </w:r>
          </w:p>
        </w:tc>
        <w:tc>
          <w:tcPr>
            <w:tcW w:w="1843" w:type="dxa"/>
          </w:tcPr>
          <w:p w14:paraId="66EFD50C" w14:textId="77777777" w:rsidR="006C5837" w:rsidRPr="0040584F" w:rsidRDefault="006C5837" w:rsidP="00861DBB">
            <w:pPr>
              <w:rPr>
                <w:sz w:val="22"/>
              </w:rPr>
            </w:pPr>
            <w:r w:rsidRPr="0040584F">
              <w:rPr>
                <w:sz w:val="22"/>
              </w:rPr>
              <w:t>Korpuss</w:t>
            </w:r>
          </w:p>
        </w:tc>
        <w:tc>
          <w:tcPr>
            <w:tcW w:w="4110" w:type="dxa"/>
          </w:tcPr>
          <w:p w14:paraId="19CD2B8B" w14:textId="77777777" w:rsidR="006C5837" w:rsidRPr="0040584F" w:rsidRDefault="006C5837" w:rsidP="00861DBB">
            <w:pPr>
              <w:rPr>
                <w:sz w:val="22"/>
              </w:rPr>
            </w:pPr>
            <w:r w:rsidRPr="0040584F">
              <w:rPr>
                <w:sz w:val="22"/>
              </w:rPr>
              <w:t xml:space="preserve">Kaļamais </w:t>
            </w:r>
            <w:proofErr w:type="spellStart"/>
            <w:r w:rsidRPr="0040584F">
              <w:rPr>
                <w:sz w:val="22"/>
              </w:rPr>
              <w:t>ķets</w:t>
            </w:r>
            <w:proofErr w:type="spellEnd"/>
            <w:r w:rsidRPr="0040584F">
              <w:rPr>
                <w:sz w:val="22"/>
              </w:rPr>
              <w:t xml:space="preserve"> EN-GJS</w:t>
            </w:r>
            <w:r>
              <w:rPr>
                <w:sz w:val="22"/>
              </w:rPr>
              <w:t xml:space="preserve">400-15 (vai augstāks) </w:t>
            </w:r>
            <w:r w:rsidRPr="0040584F">
              <w:rPr>
                <w:sz w:val="22"/>
              </w:rPr>
              <w:t>vai ekvivalents</w:t>
            </w:r>
          </w:p>
        </w:tc>
        <w:tc>
          <w:tcPr>
            <w:tcW w:w="3249" w:type="dxa"/>
            <w:vAlign w:val="center"/>
          </w:tcPr>
          <w:p w14:paraId="6F0C2279"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436ECC08" w14:textId="77777777" w:rsidTr="00861DBB">
        <w:trPr>
          <w:jc w:val="center"/>
        </w:trPr>
        <w:tc>
          <w:tcPr>
            <w:tcW w:w="846" w:type="dxa"/>
            <w:vAlign w:val="center"/>
          </w:tcPr>
          <w:p w14:paraId="176B2A17" w14:textId="77777777" w:rsidR="006C5837" w:rsidRPr="0040584F" w:rsidRDefault="006C5837" w:rsidP="00861DBB">
            <w:pPr>
              <w:spacing w:before="40" w:after="40"/>
              <w:contextualSpacing/>
              <w:jc w:val="center"/>
              <w:rPr>
                <w:rFonts w:eastAsia="Calibri"/>
                <w:sz w:val="22"/>
              </w:rPr>
            </w:pPr>
            <w:r w:rsidRPr="0040584F">
              <w:rPr>
                <w:rFonts w:eastAsia="Calibri"/>
                <w:sz w:val="22"/>
              </w:rPr>
              <w:t>1.2.2</w:t>
            </w:r>
            <w:r>
              <w:rPr>
                <w:rFonts w:eastAsia="Calibri"/>
                <w:sz w:val="22"/>
              </w:rPr>
              <w:t>.</w:t>
            </w:r>
          </w:p>
        </w:tc>
        <w:tc>
          <w:tcPr>
            <w:tcW w:w="1843" w:type="dxa"/>
          </w:tcPr>
          <w:p w14:paraId="053A7A0B" w14:textId="77777777" w:rsidR="006C5837" w:rsidRPr="0040584F" w:rsidRDefault="006C5837" w:rsidP="00861DBB">
            <w:pPr>
              <w:rPr>
                <w:sz w:val="22"/>
              </w:rPr>
            </w:pPr>
            <w:r w:rsidRPr="0040584F">
              <w:rPr>
                <w:sz w:val="22"/>
              </w:rPr>
              <w:t>Disks</w:t>
            </w:r>
          </w:p>
        </w:tc>
        <w:tc>
          <w:tcPr>
            <w:tcW w:w="4110" w:type="dxa"/>
          </w:tcPr>
          <w:p w14:paraId="2F68A8A0" w14:textId="77777777" w:rsidR="006C5837" w:rsidRPr="0040584F" w:rsidRDefault="006C5837" w:rsidP="00861DBB">
            <w:pPr>
              <w:rPr>
                <w:sz w:val="22"/>
              </w:rPr>
            </w:pPr>
            <w:r w:rsidRPr="0040584F">
              <w:rPr>
                <w:sz w:val="22"/>
              </w:rPr>
              <w:t xml:space="preserve">Kaļamais </w:t>
            </w:r>
            <w:proofErr w:type="spellStart"/>
            <w:r w:rsidRPr="0040584F">
              <w:rPr>
                <w:sz w:val="22"/>
              </w:rPr>
              <w:t>ķets</w:t>
            </w:r>
            <w:proofErr w:type="spellEnd"/>
            <w:r w:rsidRPr="0040584F">
              <w:rPr>
                <w:sz w:val="22"/>
              </w:rPr>
              <w:t xml:space="preserve"> EN-GJS</w:t>
            </w:r>
            <w:r>
              <w:rPr>
                <w:sz w:val="22"/>
              </w:rPr>
              <w:t xml:space="preserve">400-15 (vai augstāks) </w:t>
            </w:r>
            <w:r w:rsidRPr="0040584F">
              <w:rPr>
                <w:sz w:val="22"/>
              </w:rPr>
              <w:t>vai ekvivalents</w:t>
            </w:r>
          </w:p>
        </w:tc>
        <w:tc>
          <w:tcPr>
            <w:tcW w:w="3249" w:type="dxa"/>
            <w:vAlign w:val="center"/>
          </w:tcPr>
          <w:p w14:paraId="5D19D78B"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039CEA42" w14:textId="77777777" w:rsidTr="00861DBB">
        <w:trPr>
          <w:jc w:val="center"/>
        </w:trPr>
        <w:tc>
          <w:tcPr>
            <w:tcW w:w="846" w:type="dxa"/>
            <w:vAlign w:val="center"/>
          </w:tcPr>
          <w:p w14:paraId="0C963543" w14:textId="77777777" w:rsidR="006C5837" w:rsidRPr="0040584F" w:rsidRDefault="006C5837" w:rsidP="00861DBB">
            <w:pPr>
              <w:spacing w:before="40" w:after="40"/>
              <w:contextualSpacing/>
              <w:jc w:val="center"/>
              <w:rPr>
                <w:rFonts w:eastAsia="Calibri"/>
                <w:sz w:val="22"/>
              </w:rPr>
            </w:pPr>
            <w:r w:rsidRPr="0040584F">
              <w:rPr>
                <w:rFonts w:eastAsia="Calibri"/>
                <w:sz w:val="22"/>
              </w:rPr>
              <w:t>1.2.3.</w:t>
            </w:r>
          </w:p>
        </w:tc>
        <w:tc>
          <w:tcPr>
            <w:tcW w:w="1843" w:type="dxa"/>
          </w:tcPr>
          <w:p w14:paraId="79860375" w14:textId="77777777" w:rsidR="006C5837" w:rsidRPr="0040584F" w:rsidRDefault="006C5837" w:rsidP="00861DBB">
            <w:pPr>
              <w:rPr>
                <w:sz w:val="22"/>
              </w:rPr>
            </w:pPr>
            <w:r>
              <w:rPr>
                <w:sz w:val="22"/>
              </w:rPr>
              <w:t>Stiprinājuma</w:t>
            </w:r>
            <w:r w:rsidRPr="0040584F">
              <w:rPr>
                <w:sz w:val="22"/>
              </w:rPr>
              <w:t xml:space="preserve"> gredzens</w:t>
            </w:r>
          </w:p>
        </w:tc>
        <w:tc>
          <w:tcPr>
            <w:tcW w:w="4110" w:type="dxa"/>
          </w:tcPr>
          <w:p w14:paraId="253FA195" w14:textId="77777777" w:rsidR="006C5837" w:rsidRPr="0040584F" w:rsidRDefault="006C5837" w:rsidP="00861DBB">
            <w:pPr>
              <w:rPr>
                <w:sz w:val="22"/>
                <w:highlight w:val="yellow"/>
              </w:rPr>
            </w:pPr>
            <w:r w:rsidRPr="00441985">
              <w:rPr>
                <w:sz w:val="22"/>
              </w:rPr>
              <w:t>Nerūsējošais tērauds EN 1.4301</w:t>
            </w:r>
            <w:r>
              <w:rPr>
                <w:sz w:val="22"/>
              </w:rPr>
              <w:t xml:space="preserve"> </w:t>
            </w:r>
            <w:r w:rsidRPr="00BF7AC6">
              <w:rPr>
                <w:sz w:val="22"/>
              </w:rPr>
              <w:t>(vai augstāks)</w:t>
            </w:r>
            <w:r w:rsidRPr="00441985">
              <w:rPr>
                <w:sz w:val="22"/>
              </w:rPr>
              <w:t xml:space="preserve"> vai ekvivalents</w:t>
            </w:r>
          </w:p>
        </w:tc>
        <w:tc>
          <w:tcPr>
            <w:tcW w:w="3249" w:type="dxa"/>
            <w:vAlign w:val="center"/>
          </w:tcPr>
          <w:p w14:paraId="15269132"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36790555" w14:textId="77777777" w:rsidTr="00861DBB">
        <w:trPr>
          <w:jc w:val="center"/>
        </w:trPr>
        <w:tc>
          <w:tcPr>
            <w:tcW w:w="846" w:type="dxa"/>
            <w:vAlign w:val="center"/>
          </w:tcPr>
          <w:p w14:paraId="35D39735" w14:textId="77777777" w:rsidR="006C5837" w:rsidRPr="0040584F" w:rsidRDefault="006C5837" w:rsidP="00861DBB">
            <w:pPr>
              <w:spacing w:before="40" w:after="40"/>
              <w:contextualSpacing/>
              <w:jc w:val="center"/>
              <w:rPr>
                <w:rFonts w:eastAsia="Calibri"/>
                <w:sz w:val="22"/>
              </w:rPr>
            </w:pPr>
            <w:r w:rsidRPr="0040584F">
              <w:rPr>
                <w:rFonts w:eastAsia="Calibri"/>
                <w:sz w:val="22"/>
              </w:rPr>
              <w:t>1.2.4.</w:t>
            </w:r>
          </w:p>
        </w:tc>
        <w:tc>
          <w:tcPr>
            <w:tcW w:w="1843" w:type="dxa"/>
          </w:tcPr>
          <w:p w14:paraId="115C8CB2" w14:textId="77777777" w:rsidR="006C5837" w:rsidRPr="0040584F" w:rsidRDefault="006C5837" w:rsidP="00861DBB">
            <w:pPr>
              <w:rPr>
                <w:sz w:val="22"/>
              </w:rPr>
            </w:pPr>
            <w:r w:rsidRPr="00B0068F">
              <w:rPr>
                <w:sz w:val="22"/>
              </w:rPr>
              <w:t>Sēžas gredzens</w:t>
            </w:r>
          </w:p>
        </w:tc>
        <w:tc>
          <w:tcPr>
            <w:tcW w:w="4110" w:type="dxa"/>
          </w:tcPr>
          <w:p w14:paraId="268E443C" w14:textId="77777777" w:rsidR="006C5837" w:rsidRPr="0040584F" w:rsidRDefault="006C5837" w:rsidP="00861DBB">
            <w:pPr>
              <w:rPr>
                <w:sz w:val="22"/>
                <w:highlight w:val="yellow"/>
              </w:rPr>
            </w:pPr>
            <w:r w:rsidRPr="0040584F">
              <w:rPr>
                <w:sz w:val="22"/>
              </w:rPr>
              <w:t>Nerūsējošais tērauds EN 1.4401</w:t>
            </w:r>
            <w:r>
              <w:rPr>
                <w:sz w:val="22"/>
              </w:rPr>
              <w:t xml:space="preserve"> </w:t>
            </w:r>
            <w:r w:rsidRPr="00BF7AC6">
              <w:rPr>
                <w:sz w:val="22"/>
              </w:rPr>
              <w:t>(vai augstāks)</w:t>
            </w:r>
            <w:r>
              <w:rPr>
                <w:sz w:val="22"/>
              </w:rPr>
              <w:t xml:space="preserve"> </w:t>
            </w:r>
            <w:r w:rsidRPr="0040584F">
              <w:rPr>
                <w:sz w:val="22"/>
              </w:rPr>
              <w:t>vai ekvivalents</w:t>
            </w:r>
          </w:p>
        </w:tc>
        <w:tc>
          <w:tcPr>
            <w:tcW w:w="3249" w:type="dxa"/>
            <w:vAlign w:val="center"/>
          </w:tcPr>
          <w:p w14:paraId="3ADC74C9"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68C72C0D" w14:textId="77777777" w:rsidTr="00861DBB">
        <w:trPr>
          <w:jc w:val="center"/>
        </w:trPr>
        <w:tc>
          <w:tcPr>
            <w:tcW w:w="846" w:type="dxa"/>
            <w:vAlign w:val="center"/>
          </w:tcPr>
          <w:p w14:paraId="5BCE5E33" w14:textId="77777777" w:rsidR="006C5837" w:rsidRPr="0040584F" w:rsidRDefault="006C5837" w:rsidP="00861DBB">
            <w:pPr>
              <w:spacing w:before="40" w:after="40"/>
              <w:contextualSpacing/>
              <w:jc w:val="center"/>
              <w:rPr>
                <w:rFonts w:eastAsia="Calibri"/>
                <w:sz w:val="22"/>
              </w:rPr>
            </w:pPr>
            <w:r w:rsidRPr="0040584F">
              <w:rPr>
                <w:rFonts w:eastAsia="Calibri"/>
                <w:sz w:val="22"/>
              </w:rPr>
              <w:t>1.2.5.</w:t>
            </w:r>
          </w:p>
        </w:tc>
        <w:tc>
          <w:tcPr>
            <w:tcW w:w="1843" w:type="dxa"/>
          </w:tcPr>
          <w:p w14:paraId="1700BFF1" w14:textId="77777777" w:rsidR="006C5837" w:rsidRPr="0040584F" w:rsidRDefault="006C5837" w:rsidP="00861DBB">
            <w:pPr>
              <w:rPr>
                <w:sz w:val="22"/>
              </w:rPr>
            </w:pPr>
            <w:r w:rsidRPr="0040584F">
              <w:rPr>
                <w:sz w:val="22"/>
              </w:rPr>
              <w:t>Aizmugurējā vārpsta</w:t>
            </w:r>
          </w:p>
        </w:tc>
        <w:tc>
          <w:tcPr>
            <w:tcW w:w="4110" w:type="dxa"/>
          </w:tcPr>
          <w:p w14:paraId="12D04C3B" w14:textId="77777777" w:rsidR="006C5837" w:rsidRPr="0040584F" w:rsidRDefault="006C5837" w:rsidP="00861DBB">
            <w:pPr>
              <w:rPr>
                <w:sz w:val="22"/>
              </w:rPr>
            </w:pPr>
            <w:r w:rsidRPr="00E4640D">
              <w:rPr>
                <w:sz w:val="22"/>
              </w:rPr>
              <w:t xml:space="preserve">Nerūsējošais tērauds </w:t>
            </w:r>
            <w:r w:rsidRPr="0040584F">
              <w:rPr>
                <w:sz w:val="22"/>
              </w:rPr>
              <w:t>EN</w:t>
            </w:r>
            <w:r w:rsidRPr="00E95952">
              <w:rPr>
                <w:sz w:val="22"/>
              </w:rPr>
              <w:t xml:space="preserve"> 1.4028</w:t>
            </w:r>
            <w:r>
              <w:rPr>
                <w:sz w:val="22"/>
              </w:rPr>
              <w:t xml:space="preserve"> </w:t>
            </w:r>
            <w:r w:rsidRPr="00BF7AC6">
              <w:rPr>
                <w:sz w:val="22"/>
              </w:rPr>
              <w:t>(vai augstāks)</w:t>
            </w:r>
            <w:r w:rsidRPr="00E4640D">
              <w:rPr>
                <w:sz w:val="22"/>
              </w:rPr>
              <w:t xml:space="preserve"> vai ekvivalents</w:t>
            </w:r>
          </w:p>
        </w:tc>
        <w:tc>
          <w:tcPr>
            <w:tcW w:w="3249" w:type="dxa"/>
            <w:vAlign w:val="center"/>
          </w:tcPr>
          <w:p w14:paraId="5C093871"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7C59C924" w14:textId="77777777" w:rsidTr="00861DBB">
        <w:trPr>
          <w:jc w:val="center"/>
        </w:trPr>
        <w:tc>
          <w:tcPr>
            <w:tcW w:w="846" w:type="dxa"/>
            <w:vAlign w:val="center"/>
          </w:tcPr>
          <w:p w14:paraId="3BF1E93B" w14:textId="77777777" w:rsidR="006C5837" w:rsidRPr="0040584F" w:rsidRDefault="006C5837" w:rsidP="00861DBB">
            <w:pPr>
              <w:spacing w:before="40" w:after="40"/>
              <w:contextualSpacing/>
              <w:jc w:val="center"/>
              <w:rPr>
                <w:rFonts w:eastAsia="Calibri"/>
                <w:sz w:val="22"/>
              </w:rPr>
            </w:pPr>
            <w:r w:rsidRPr="0040584F">
              <w:rPr>
                <w:rFonts w:eastAsia="Calibri"/>
                <w:sz w:val="22"/>
              </w:rPr>
              <w:t>1.2.6.</w:t>
            </w:r>
          </w:p>
        </w:tc>
        <w:tc>
          <w:tcPr>
            <w:tcW w:w="1843" w:type="dxa"/>
          </w:tcPr>
          <w:p w14:paraId="4A8D5599" w14:textId="77777777" w:rsidR="006C5837" w:rsidRPr="0040584F" w:rsidRDefault="006C5837" w:rsidP="00861DBB">
            <w:pPr>
              <w:rPr>
                <w:sz w:val="22"/>
              </w:rPr>
            </w:pPr>
            <w:r w:rsidRPr="0040584F">
              <w:rPr>
                <w:sz w:val="22"/>
              </w:rPr>
              <w:t>Piedziņas vārpsta</w:t>
            </w:r>
          </w:p>
        </w:tc>
        <w:tc>
          <w:tcPr>
            <w:tcW w:w="4110" w:type="dxa"/>
          </w:tcPr>
          <w:p w14:paraId="2B19AE44" w14:textId="77777777" w:rsidR="006C5837" w:rsidRPr="0040584F" w:rsidRDefault="006C5837" w:rsidP="00861DBB">
            <w:pPr>
              <w:rPr>
                <w:sz w:val="22"/>
              </w:rPr>
            </w:pPr>
            <w:r w:rsidRPr="00E4640D">
              <w:rPr>
                <w:sz w:val="22"/>
              </w:rPr>
              <w:t xml:space="preserve">Nerūsējošais tērauds </w:t>
            </w:r>
            <w:r w:rsidRPr="0040584F">
              <w:rPr>
                <w:sz w:val="22"/>
              </w:rPr>
              <w:t>EN</w:t>
            </w:r>
            <w:r w:rsidRPr="00E95952">
              <w:rPr>
                <w:sz w:val="22"/>
              </w:rPr>
              <w:t xml:space="preserve"> 1.4028</w:t>
            </w:r>
            <w:r>
              <w:rPr>
                <w:sz w:val="22"/>
              </w:rPr>
              <w:t xml:space="preserve"> </w:t>
            </w:r>
            <w:r w:rsidRPr="00BF7AC6">
              <w:rPr>
                <w:sz w:val="22"/>
              </w:rPr>
              <w:t>(vai augstāks)</w:t>
            </w:r>
            <w:r w:rsidRPr="00E4640D">
              <w:rPr>
                <w:sz w:val="22"/>
              </w:rPr>
              <w:t xml:space="preserve"> vai ekvivalents</w:t>
            </w:r>
          </w:p>
        </w:tc>
        <w:tc>
          <w:tcPr>
            <w:tcW w:w="3249" w:type="dxa"/>
            <w:vAlign w:val="center"/>
          </w:tcPr>
          <w:p w14:paraId="133F3ED2"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3563A2AC" w14:textId="77777777" w:rsidTr="00861DBB">
        <w:trPr>
          <w:jc w:val="center"/>
        </w:trPr>
        <w:tc>
          <w:tcPr>
            <w:tcW w:w="846" w:type="dxa"/>
            <w:vAlign w:val="center"/>
          </w:tcPr>
          <w:p w14:paraId="1B865587" w14:textId="77777777" w:rsidR="006C5837" w:rsidRPr="0040584F" w:rsidRDefault="006C5837" w:rsidP="00861DBB">
            <w:pPr>
              <w:spacing w:before="40" w:after="40"/>
              <w:contextualSpacing/>
              <w:jc w:val="center"/>
              <w:rPr>
                <w:rFonts w:eastAsia="Calibri"/>
                <w:sz w:val="22"/>
              </w:rPr>
            </w:pPr>
            <w:r w:rsidRPr="0040584F">
              <w:rPr>
                <w:rFonts w:eastAsia="Calibri"/>
                <w:sz w:val="22"/>
              </w:rPr>
              <w:t>1.2.7.</w:t>
            </w:r>
          </w:p>
        </w:tc>
        <w:tc>
          <w:tcPr>
            <w:tcW w:w="1843" w:type="dxa"/>
          </w:tcPr>
          <w:p w14:paraId="0B8BE1CE" w14:textId="77777777" w:rsidR="006C5837" w:rsidRPr="0040584F" w:rsidRDefault="006C5837" w:rsidP="00861DBB">
            <w:pPr>
              <w:rPr>
                <w:sz w:val="22"/>
              </w:rPr>
            </w:pPr>
            <w:r>
              <w:rPr>
                <w:sz w:val="22"/>
              </w:rPr>
              <w:t>Gultņa bukse</w:t>
            </w:r>
          </w:p>
        </w:tc>
        <w:tc>
          <w:tcPr>
            <w:tcW w:w="4110" w:type="dxa"/>
          </w:tcPr>
          <w:p w14:paraId="10625370" w14:textId="77777777" w:rsidR="006C5837" w:rsidRPr="0040584F" w:rsidRDefault="006C5837" w:rsidP="00861DBB">
            <w:pPr>
              <w:rPr>
                <w:sz w:val="22"/>
              </w:rPr>
            </w:pPr>
            <w:r w:rsidRPr="0040584F">
              <w:rPr>
                <w:sz w:val="22"/>
              </w:rPr>
              <w:t>Bronza vai ekvivalen</w:t>
            </w:r>
            <w:r>
              <w:rPr>
                <w:sz w:val="22"/>
              </w:rPr>
              <w:t>ts</w:t>
            </w:r>
          </w:p>
        </w:tc>
        <w:tc>
          <w:tcPr>
            <w:tcW w:w="3249" w:type="dxa"/>
            <w:vAlign w:val="center"/>
          </w:tcPr>
          <w:p w14:paraId="27279AA0"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20D885BE" w14:textId="77777777" w:rsidTr="00861DBB">
        <w:trPr>
          <w:jc w:val="center"/>
        </w:trPr>
        <w:tc>
          <w:tcPr>
            <w:tcW w:w="846" w:type="dxa"/>
          </w:tcPr>
          <w:p w14:paraId="4A648351" w14:textId="77777777" w:rsidR="006C5837" w:rsidRPr="0040584F" w:rsidRDefault="006C5837" w:rsidP="00861DBB">
            <w:pPr>
              <w:spacing w:before="40" w:after="40"/>
              <w:contextualSpacing/>
              <w:jc w:val="center"/>
              <w:rPr>
                <w:rFonts w:eastAsia="Calibri"/>
                <w:sz w:val="22"/>
              </w:rPr>
            </w:pPr>
            <w:r w:rsidRPr="0040584F">
              <w:rPr>
                <w:rFonts w:eastAsia="Calibri"/>
                <w:sz w:val="22"/>
              </w:rPr>
              <w:t>1.2.8.</w:t>
            </w:r>
          </w:p>
        </w:tc>
        <w:tc>
          <w:tcPr>
            <w:tcW w:w="1843" w:type="dxa"/>
          </w:tcPr>
          <w:p w14:paraId="0D0E844F" w14:textId="77777777" w:rsidR="006C5837" w:rsidRPr="0040584F" w:rsidRDefault="006C5837" w:rsidP="00861DBB">
            <w:pPr>
              <w:rPr>
                <w:sz w:val="22"/>
              </w:rPr>
            </w:pPr>
            <w:r w:rsidRPr="0040584F">
              <w:rPr>
                <w:sz w:val="22"/>
              </w:rPr>
              <w:t>Blīv</w:t>
            </w:r>
            <w:r>
              <w:rPr>
                <w:sz w:val="22"/>
              </w:rPr>
              <w:t>gredzens</w:t>
            </w:r>
          </w:p>
        </w:tc>
        <w:tc>
          <w:tcPr>
            <w:tcW w:w="4110" w:type="dxa"/>
          </w:tcPr>
          <w:p w14:paraId="00F681ED" w14:textId="77777777" w:rsidR="006C5837" w:rsidRPr="0040584F" w:rsidRDefault="006C5837" w:rsidP="00861DBB">
            <w:pPr>
              <w:rPr>
                <w:sz w:val="22"/>
              </w:rPr>
            </w:pPr>
            <w:r w:rsidRPr="0040584F">
              <w:rPr>
                <w:sz w:val="22"/>
              </w:rPr>
              <w:t>EPDM vai ekvivalents</w:t>
            </w:r>
          </w:p>
        </w:tc>
        <w:tc>
          <w:tcPr>
            <w:tcW w:w="3249" w:type="dxa"/>
            <w:vAlign w:val="center"/>
          </w:tcPr>
          <w:p w14:paraId="0BE30F8F" w14:textId="77777777" w:rsidR="006C5837" w:rsidRPr="00005D3C" w:rsidRDefault="006C5837" w:rsidP="00861DBB">
            <w:pPr>
              <w:widowControl w:val="0"/>
              <w:jc w:val="center"/>
              <w:outlineLvl w:val="0"/>
              <w:rPr>
                <w:caps/>
                <w:sz w:val="22"/>
                <w:szCs w:val="22"/>
              </w:rPr>
            </w:pPr>
            <w:r w:rsidRPr="00005D3C">
              <w:rPr>
                <w:caps/>
                <w:kern w:val="32"/>
                <w:szCs w:val="32"/>
                <w:highlight w:val="lightGray"/>
              </w:rPr>
              <w:t>&lt;…&gt;</w:t>
            </w:r>
          </w:p>
        </w:tc>
      </w:tr>
      <w:tr w:rsidR="006C5837" w:rsidRPr="0040584F" w14:paraId="6D1AC353" w14:textId="77777777" w:rsidTr="00861DBB">
        <w:trPr>
          <w:jc w:val="center"/>
        </w:trPr>
        <w:tc>
          <w:tcPr>
            <w:tcW w:w="846" w:type="dxa"/>
          </w:tcPr>
          <w:p w14:paraId="2D8F901F" w14:textId="77777777" w:rsidR="006C5837" w:rsidRPr="0040584F" w:rsidRDefault="006C5837" w:rsidP="00861DBB">
            <w:pPr>
              <w:spacing w:before="40" w:after="40"/>
              <w:contextualSpacing/>
              <w:jc w:val="center"/>
              <w:rPr>
                <w:rFonts w:eastAsia="Calibri"/>
                <w:sz w:val="22"/>
              </w:rPr>
            </w:pPr>
            <w:r w:rsidRPr="0040584F">
              <w:rPr>
                <w:rFonts w:eastAsia="Calibri"/>
                <w:sz w:val="22"/>
              </w:rPr>
              <w:t>1.2.9.</w:t>
            </w:r>
          </w:p>
        </w:tc>
        <w:tc>
          <w:tcPr>
            <w:tcW w:w="1843" w:type="dxa"/>
          </w:tcPr>
          <w:p w14:paraId="7798B908" w14:textId="77777777" w:rsidR="006C5837" w:rsidRPr="0040584F" w:rsidRDefault="006C5837" w:rsidP="00861DBB">
            <w:pPr>
              <w:rPr>
                <w:sz w:val="22"/>
              </w:rPr>
            </w:pPr>
            <w:r w:rsidRPr="0040584F">
              <w:rPr>
                <w:sz w:val="22"/>
              </w:rPr>
              <w:t>Iekšējais un ārējais pretkorozijas pārklājums</w:t>
            </w:r>
          </w:p>
        </w:tc>
        <w:tc>
          <w:tcPr>
            <w:tcW w:w="4110" w:type="dxa"/>
          </w:tcPr>
          <w:p w14:paraId="38FF6034" w14:textId="62A9C7D3" w:rsidR="006C5837" w:rsidRPr="0040584F" w:rsidRDefault="00C44B46" w:rsidP="00861DBB">
            <w:pPr>
              <w:rPr>
                <w:sz w:val="22"/>
              </w:rPr>
            </w:pPr>
            <w:r w:rsidRPr="00C44B46">
              <w:rPr>
                <w:color w:val="4472C4" w:themeColor="accent1"/>
                <w:sz w:val="22"/>
              </w:rPr>
              <w:t>Saskaņā ar standartu EN 14901 vai ekvivalentu, ko apliecina GSK vai ekvivalents sertifikāts</w:t>
            </w:r>
          </w:p>
        </w:tc>
        <w:tc>
          <w:tcPr>
            <w:tcW w:w="3249" w:type="dxa"/>
            <w:vAlign w:val="center"/>
          </w:tcPr>
          <w:p w14:paraId="381A8987"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3E7A9FDA" w14:textId="77777777" w:rsidTr="00861DBB">
        <w:trPr>
          <w:jc w:val="center"/>
        </w:trPr>
        <w:tc>
          <w:tcPr>
            <w:tcW w:w="846" w:type="dxa"/>
            <w:vAlign w:val="center"/>
          </w:tcPr>
          <w:p w14:paraId="36C44BB4" w14:textId="77777777" w:rsidR="006C5837" w:rsidRPr="0040584F" w:rsidRDefault="006C5837" w:rsidP="00861DBB">
            <w:pPr>
              <w:spacing w:before="40" w:after="40"/>
              <w:contextualSpacing/>
              <w:jc w:val="center"/>
              <w:rPr>
                <w:rFonts w:eastAsia="Calibri"/>
                <w:sz w:val="22"/>
              </w:rPr>
            </w:pPr>
            <w:r w:rsidRPr="0040584F">
              <w:rPr>
                <w:b/>
                <w:iCs/>
                <w:sz w:val="22"/>
              </w:rPr>
              <w:t>1.3</w:t>
            </w:r>
          </w:p>
        </w:tc>
        <w:tc>
          <w:tcPr>
            <w:tcW w:w="9202" w:type="dxa"/>
            <w:gridSpan w:val="3"/>
            <w:vAlign w:val="center"/>
          </w:tcPr>
          <w:p w14:paraId="2398F84E" w14:textId="77777777" w:rsidR="006C5837" w:rsidRPr="0040584F" w:rsidRDefault="006C5837" w:rsidP="00861DBB">
            <w:pPr>
              <w:spacing w:before="40" w:after="40"/>
              <w:rPr>
                <w:sz w:val="22"/>
              </w:rPr>
            </w:pPr>
            <w:r w:rsidRPr="0040584F">
              <w:rPr>
                <w:b/>
                <w:i/>
                <w:sz w:val="22"/>
              </w:rPr>
              <w:t>Prasības reduktoram</w:t>
            </w:r>
          </w:p>
        </w:tc>
      </w:tr>
      <w:tr w:rsidR="006C5837" w:rsidRPr="0040584F" w14:paraId="28EE9685" w14:textId="77777777" w:rsidTr="00861DBB">
        <w:trPr>
          <w:jc w:val="center"/>
        </w:trPr>
        <w:tc>
          <w:tcPr>
            <w:tcW w:w="846" w:type="dxa"/>
            <w:vAlign w:val="center"/>
          </w:tcPr>
          <w:p w14:paraId="01534E08" w14:textId="77777777" w:rsidR="006C5837" w:rsidRPr="0040584F" w:rsidRDefault="006C5837" w:rsidP="00861DBB">
            <w:pPr>
              <w:spacing w:before="40" w:after="40"/>
              <w:contextualSpacing/>
              <w:jc w:val="center"/>
              <w:rPr>
                <w:b/>
                <w:iCs/>
                <w:sz w:val="22"/>
              </w:rPr>
            </w:pPr>
            <w:r w:rsidRPr="0040584F">
              <w:rPr>
                <w:rFonts w:eastAsia="Calibri"/>
                <w:sz w:val="22"/>
              </w:rPr>
              <w:t>1.3.1</w:t>
            </w:r>
            <w:r>
              <w:rPr>
                <w:rFonts w:eastAsia="Calibri"/>
                <w:sz w:val="22"/>
              </w:rPr>
              <w:t>.</w:t>
            </w:r>
          </w:p>
        </w:tc>
        <w:tc>
          <w:tcPr>
            <w:tcW w:w="1843" w:type="dxa"/>
          </w:tcPr>
          <w:p w14:paraId="73E54898" w14:textId="77777777" w:rsidR="006C5837" w:rsidRPr="0040584F" w:rsidRDefault="006C5837" w:rsidP="00861DBB">
            <w:pPr>
              <w:rPr>
                <w:sz w:val="22"/>
              </w:rPr>
            </w:pPr>
            <w:r w:rsidRPr="0040584F">
              <w:rPr>
                <w:sz w:val="22"/>
              </w:rPr>
              <w:t>Korpuss</w:t>
            </w:r>
          </w:p>
        </w:tc>
        <w:tc>
          <w:tcPr>
            <w:tcW w:w="4110" w:type="dxa"/>
          </w:tcPr>
          <w:p w14:paraId="3E1ED832" w14:textId="77777777" w:rsidR="006C5837" w:rsidRPr="0040584F" w:rsidRDefault="006C5837" w:rsidP="00861DBB">
            <w:pPr>
              <w:rPr>
                <w:sz w:val="22"/>
              </w:rPr>
            </w:pPr>
            <w:proofErr w:type="spellStart"/>
            <w:r w:rsidRPr="0040584F">
              <w:rPr>
                <w:sz w:val="22"/>
              </w:rPr>
              <w:t>Ķets</w:t>
            </w:r>
            <w:proofErr w:type="spellEnd"/>
            <w:r w:rsidRPr="0040584F">
              <w:rPr>
                <w:sz w:val="22"/>
              </w:rPr>
              <w:t xml:space="preserve"> </w:t>
            </w:r>
          </w:p>
        </w:tc>
        <w:tc>
          <w:tcPr>
            <w:tcW w:w="3249" w:type="dxa"/>
            <w:vAlign w:val="center"/>
          </w:tcPr>
          <w:p w14:paraId="4058C79D"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20F1170C" w14:textId="77777777" w:rsidTr="00861DBB">
        <w:trPr>
          <w:jc w:val="center"/>
        </w:trPr>
        <w:tc>
          <w:tcPr>
            <w:tcW w:w="846" w:type="dxa"/>
            <w:vAlign w:val="center"/>
          </w:tcPr>
          <w:p w14:paraId="641146E7" w14:textId="77777777" w:rsidR="006C5837" w:rsidRPr="0040584F" w:rsidRDefault="006C5837" w:rsidP="00861DBB">
            <w:pPr>
              <w:spacing w:before="40" w:after="40"/>
              <w:contextualSpacing/>
              <w:jc w:val="center"/>
              <w:rPr>
                <w:rFonts w:eastAsia="Calibri"/>
                <w:sz w:val="22"/>
              </w:rPr>
            </w:pPr>
            <w:r w:rsidRPr="0040584F">
              <w:rPr>
                <w:rFonts w:eastAsia="Calibri"/>
                <w:sz w:val="22"/>
              </w:rPr>
              <w:t>1.3.2</w:t>
            </w:r>
            <w:r>
              <w:rPr>
                <w:rFonts w:eastAsia="Calibri"/>
                <w:sz w:val="22"/>
              </w:rPr>
              <w:t>.</w:t>
            </w:r>
          </w:p>
        </w:tc>
        <w:tc>
          <w:tcPr>
            <w:tcW w:w="1843" w:type="dxa"/>
          </w:tcPr>
          <w:p w14:paraId="05D9FCEA" w14:textId="77777777" w:rsidR="006C5837" w:rsidRPr="0040584F" w:rsidRDefault="006C5837" w:rsidP="00861DBB">
            <w:pPr>
              <w:rPr>
                <w:sz w:val="22"/>
              </w:rPr>
            </w:pPr>
            <w:r w:rsidRPr="0040584F">
              <w:rPr>
                <w:sz w:val="22"/>
              </w:rPr>
              <w:t xml:space="preserve">Spēka </w:t>
            </w:r>
            <w:proofErr w:type="spellStart"/>
            <w:r w:rsidRPr="0040584F">
              <w:rPr>
                <w:sz w:val="22"/>
              </w:rPr>
              <w:t>pārnese</w:t>
            </w:r>
            <w:proofErr w:type="spellEnd"/>
          </w:p>
        </w:tc>
        <w:tc>
          <w:tcPr>
            <w:tcW w:w="4110" w:type="dxa"/>
          </w:tcPr>
          <w:p w14:paraId="16C84D31" w14:textId="77777777" w:rsidR="006C5837" w:rsidRPr="0040584F" w:rsidRDefault="006C5837" w:rsidP="00861DBB">
            <w:pPr>
              <w:rPr>
                <w:sz w:val="22"/>
              </w:rPr>
            </w:pPr>
            <w:r>
              <w:rPr>
                <w:sz w:val="22"/>
              </w:rPr>
              <w:t>Atbilstoši atvēršanas / aizvēršanas uzdevumam 200 sek.</w:t>
            </w:r>
          </w:p>
        </w:tc>
        <w:tc>
          <w:tcPr>
            <w:tcW w:w="3249" w:type="dxa"/>
            <w:vAlign w:val="center"/>
          </w:tcPr>
          <w:p w14:paraId="1D45FC69"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3C8352F6" w14:textId="77777777" w:rsidTr="00861DBB">
        <w:trPr>
          <w:jc w:val="center"/>
        </w:trPr>
        <w:tc>
          <w:tcPr>
            <w:tcW w:w="846" w:type="dxa"/>
            <w:vAlign w:val="center"/>
          </w:tcPr>
          <w:p w14:paraId="5C0DE519" w14:textId="77777777" w:rsidR="006C5837" w:rsidRPr="0040584F" w:rsidRDefault="006C5837" w:rsidP="00861DBB">
            <w:pPr>
              <w:spacing w:before="40" w:after="40"/>
              <w:contextualSpacing/>
              <w:jc w:val="center"/>
              <w:rPr>
                <w:rFonts w:eastAsia="Calibri"/>
                <w:sz w:val="22"/>
              </w:rPr>
            </w:pPr>
            <w:r w:rsidRPr="0040584F">
              <w:rPr>
                <w:rFonts w:eastAsia="Calibri"/>
                <w:sz w:val="22"/>
              </w:rPr>
              <w:t>1.3.3.</w:t>
            </w:r>
          </w:p>
        </w:tc>
        <w:tc>
          <w:tcPr>
            <w:tcW w:w="1843" w:type="dxa"/>
          </w:tcPr>
          <w:p w14:paraId="1C1AE3B3" w14:textId="77777777" w:rsidR="006C5837" w:rsidRPr="0040584F" w:rsidRDefault="006C5837" w:rsidP="00861DBB">
            <w:pPr>
              <w:rPr>
                <w:sz w:val="22"/>
              </w:rPr>
            </w:pPr>
            <w:r w:rsidRPr="0040584F">
              <w:rPr>
                <w:sz w:val="22"/>
              </w:rPr>
              <w:t>Savienojums ar piedziņu</w:t>
            </w:r>
          </w:p>
        </w:tc>
        <w:tc>
          <w:tcPr>
            <w:tcW w:w="4110" w:type="dxa"/>
          </w:tcPr>
          <w:p w14:paraId="4E9E07EB" w14:textId="77777777" w:rsidR="006C5837" w:rsidRPr="0040584F" w:rsidRDefault="006C5837" w:rsidP="00861DBB">
            <w:pPr>
              <w:rPr>
                <w:sz w:val="22"/>
              </w:rPr>
            </w:pPr>
            <w:r w:rsidRPr="0040584F">
              <w:rPr>
                <w:sz w:val="22"/>
              </w:rPr>
              <w:t xml:space="preserve">F10 </w:t>
            </w:r>
          </w:p>
        </w:tc>
        <w:tc>
          <w:tcPr>
            <w:tcW w:w="3249" w:type="dxa"/>
            <w:vAlign w:val="center"/>
          </w:tcPr>
          <w:p w14:paraId="1FA29D90"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3923C34B" w14:textId="77777777" w:rsidTr="00861DBB">
        <w:trPr>
          <w:jc w:val="center"/>
        </w:trPr>
        <w:tc>
          <w:tcPr>
            <w:tcW w:w="846" w:type="dxa"/>
            <w:vAlign w:val="center"/>
          </w:tcPr>
          <w:p w14:paraId="1512834F" w14:textId="77777777" w:rsidR="006C5837" w:rsidRPr="0040584F" w:rsidRDefault="006C5837" w:rsidP="00861DBB">
            <w:pPr>
              <w:spacing w:before="40" w:after="40"/>
              <w:contextualSpacing/>
              <w:jc w:val="center"/>
              <w:rPr>
                <w:rFonts w:eastAsia="Calibri"/>
                <w:sz w:val="22"/>
              </w:rPr>
            </w:pPr>
            <w:r w:rsidRPr="0040584F">
              <w:rPr>
                <w:rFonts w:eastAsia="Calibri"/>
                <w:sz w:val="22"/>
              </w:rPr>
              <w:t>1.3.4.</w:t>
            </w:r>
          </w:p>
        </w:tc>
        <w:tc>
          <w:tcPr>
            <w:tcW w:w="1843" w:type="dxa"/>
          </w:tcPr>
          <w:p w14:paraId="02441C4F" w14:textId="77777777" w:rsidR="006C5837" w:rsidRPr="0040584F" w:rsidRDefault="006C5837" w:rsidP="00861DBB">
            <w:pPr>
              <w:rPr>
                <w:sz w:val="22"/>
              </w:rPr>
            </w:pPr>
            <w:r w:rsidRPr="0040584F">
              <w:rPr>
                <w:sz w:val="22"/>
              </w:rPr>
              <w:t>Atvēršanas griezes moments</w:t>
            </w:r>
          </w:p>
        </w:tc>
        <w:tc>
          <w:tcPr>
            <w:tcW w:w="4110" w:type="dxa"/>
          </w:tcPr>
          <w:p w14:paraId="09FEB56E" w14:textId="77777777" w:rsidR="006C5837" w:rsidRPr="0040584F" w:rsidRDefault="006C5837" w:rsidP="00861DBB">
            <w:pPr>
              <w:rPr>
                <w:sz w:val="22"/>
              </w:rPr>
            </w:pPr>
            <w:proofErr w:type="spellStart"/>
            <w:r w:rsidRPr="0040584F">
              <w:rPr>
                <w:sz w:val="22"/>
              </w:rPr>
              <w:t>Max</w:t>
            </w:r>
            <w:proofErr w:type="spellEnd"/>
            <w:r w:rsidRPr="0040584F">
              <w:rPr>
                <w:sz w:val="22"/>
              </w:rPr>
              <w:t xml:space="preserve">. </w:t>
            </w:r>
            <w:r>
              <w:rPr>
                <w:sz w:val="22"/>
              </w:rPr>
              <w:t>120</w:t>
            </w:r>
            <w:r w:rsidRPr="0040584F">
              <w:rPr>
                <w:sz w:val="22"/>
              </w:rPr>
              <w:t xml:space="preserve"> </w:t>
            </w:r>
            <w:proofErr w:type="spellStart"/>
            <w:r w:rsidRPr="0040584F">
              <w:rPr>
                <w:sz w:val="22"/>
              </w:rPr>
              <w:t>Nm</w:t>
            </w:r>
            <w:proofErr w:type="spellEnd"/>
          </w:p>
        </w:tc>
        <w:tc>
          <w:tcPr>
            <w:tcW w:w="3249" w:type="dxa"/>
            <w:vAlign w:val="center"/>
          </w:tcPr>
          <w:p w14:paraId="0B82EF52"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3BA60BCF" w14:textId="77777777" w:rsidTr="00861DBB">
        <w:trPr>
          <w:jc w:val="center"/>
        </w:trPr>
        <w:tc>
          <w:tcPr>
            <w:tcW w:w="846" w:type="dxa"/>
            <w:vAlign w:val="center"/>
          </w:tcPr>
          <w:p w14:paraId="2C07ECC4" w14:textId="77777777" w:rsidR="006C5837" w:rsidRPr="0040584F" w:rsidRDefault="006C5837" w:rsidP="00861DBB">
            <w:pPr>
              <w:spacing w:before="40" w:after="40"/>
              <w:contextualSpacing/>
              <w:jc w:val="center"/>
              <w:rPr>
                <w:rFonts w:eastAsia="Calibri"/>
                <w:sz w:val="22"/>
              </w:rPr>
            </w:pPr>
            <w:r w:rsidRPr="0040584F">
              <w:rPr>
                <w:b/>
                <w:iCs/>
                <w:sz w:val="22"/>
              </w:rPr>
              <w:t>1.4</w:t>
            </w:r>
          </w:p>
        </w:tc>
        <w:tc>
          <w:tcPr>
            <w:tcW w:w="9202" w:type="dxa"/>
            <w:gridSpan w:val="3"/>
            <w:vAlign w:val="center"/>
          </w:tcPr>
          <w:p w14:paraId="4712E9F4" w14:textId="77777777" w:rsidR="006C5837" w:rsidRPr="0040584F" w:rsidRDefault="006C5837" w:rsidP="00861DBB">
            <w:pPr>
              <w:spacing w:before="40" w:after="40"/>
              <w:rPr>
                <w:sz w:val="22"/>
              </w:rPr>
            </w:pPr>
            <w:r w:rsidRPr="0040584F">
              <w:rPr>
                <w:b/>
                <w:i/>
                <w:sz w:val="22"/>
              </w:rPr>
              <w:t>Prasības piedziņai AUMA</w:t>
            </w:r>
          </w:p>
        </w:tc>
      </w:tr>
      <w:tr w:rsidR="006C5837" w:rsidRPr="0040584F" w14:paraId="6E7DCF75" w14:textId="77777777" w:rsidTr="00861DBB">
        <w:trPr>
          <w:jc w:val="center"/>
        </w:trPr>
        <w:tc>
          <w:tcPr>
            <w:tcW w:w="846" w:type="dxa"/>
            <w:vAlign w:val="center"/>
          </w:tcPr>
          <w:p w14:paraId="6C1FD9B1" w14:textId="77777777" w:rsidR="006C5837" w:rsidRPr="0040584F" w:rsidRDefault="006C5837" w:rsidP="00861DBB">
            <w:pPr>
              <w:jc w:val="center"/>
              <w:rPr>
                <w:sz w:val="22"/>
              </w:rPr>
            </w:pPr>
            <w:r w:rsidRPr="0040584F">
              <w:rPr>
                <w:sz w:val="22"/>
              </w:rPr>
              <w:t>1.4.1</w:t>
            </w:r>
            <w:r>
              <w:rPr>
                <w:sz w:val="22"/>
              </w:rPr>
              <w:t>.</w:t>
            </w:r>
          </w:p>
        </w:tc>
        <w:tc>
          <w:tcPr>
            <w:tcW w:w="1843" w:type="dxa"/>
          </w:tcPr>
          <w:p w14:paraId="1CEF3ECF" w14:textId="77777777" w:rsidR="006C5837" w:rsidRPr="005B14E7" w:rsidRDefault="006C5837" w:rsidP="00861DBB">
            <w:pPr>
              <w:rPr>
                <w:sz w:val="22"/>
              </w:rPr>
            </w:pPr>
            <w:r w:rsidRPr="0040584F">
              <w:rPr>
                <w:sz w:val="22"/>
              </w:rPr>
              <w:t>Tips</w:t>
            </w:r>
          </w:p>
        </w:tc>
        <w:tc>
          <w:tcPr>
            <w:tcW w:w="4110" w:type="dxa"/>
          </w:tcPr>
          <w:p w14:paraId="21494712" w14:textId="77777777" w:rsidR="006C5837" w:rsidRPr="005B14E7" w:rsidRDefault="006C5837" w:rsidP="00861DBB">
            <w:pPr>
              <w:rPr>
                <w:sz w:val="22"/>
              </w:rPr>
            </w:pPr>
            <w:r w:rsidRPr="0040584F">
              <w:rPr>
                <w:sz w:val="22"/>
              </w:rPr>
              <w:t xml:space="preserve">SA </w:t>
            </w:r>
            <w:r>
              <w:rPr>
                <w:sz w:val="22"/>
              </w:rPr>
              <w:t>10.1</w:t>
            </w:r>
            <w:r w:rsidRPr="0040584F">
              <w:rPr>
                <w:sz w:val="22"/>
              </w:rPr>
              <w:t xml:space="preserve"> F10 </w:t>
            </w:r>
          </w:p>
        </w:tc>
        <w:tc>
          <w:tcPr>
            <w:tcW w:w="3249" w:type="dxa"/>
            <w:vAlign w:val="center"/>
          </w:tcPr>
          <w:p w14:paraId="1338360A" w14:textId="77777777" w:rsidR="006C5837" w:rsidRPr="0040584F" w:rsidRDefault="006C5837" w:rsidP="00861DBB">
            <w:pPr>
              <w:jc w:val="center"/>
              <w:rPr>
                <w:sz w:val="22"/>
              </w:rPr>
            </w:pPr>
            <w:r w:rsidRPr="0040584F">
              <w:rPr>
                <w:highlight w:val="lightGray"/>
              </w:rPr>
              <w:t>&lt;…&gt;</w:t>
            </w:r>
          </w:p>
        </w:tc>
      </w:tr>
      <w:tr w:rsidR="006C5837" w:rsidRPr="0040584F" w14:paraId="7FEBC5DF" w14:textId="77777777" w:rsidTr="00861DBB">
        <w:trPr>
          <w:jc w:val="center"/>
        </w:trPr>
        <w:tc>
          <w:tcPr>
            <w:tcW w:w="846" w:type="dxa"/>
            <w:vAlign w:val="center"/>
          </w:tcPr>
          <w:p w14:paraId="6B8CB3B0" w14:textId="77777777" w:rsidR="006C5837" w:rsidRPr="0040584F" w:rsidRDefault="006C5837" w:rsidP="00861DBB">
            <w:pPr>
              <w:jc w:val="center"/>
              <w:rPr>
                <w:sz w:val="22"/>
              </w:rPr>
            </w:pPr>
            <w:r w:rsidRPr="0040584F">
              <w:rPr>
                <w:sz w:val="22"/>
              </w:rPr>
              <w:t>1.4.2</w:t>
            </w:r>
            <w:r>
              <w:rPr>
                <w:sz w:val="22"/>
              </w:rPr>
              <w:t>.</w:t>
            </w:r>
          </w:p>
        </w:tc>
        <w:tc>
          <w:tcPr>
            <w:tcW w:w="1843" w:type="dxa"/>
          </w:tcPr>
          <w:p w14:paraId="0FD64E44" w14:textId="77777777" w:rsidR="006C5837" w:rsidRPr="005B14E7" w:rsidRDefault="006C5837" w:rsidP="00861DBB">
            <w:pPr>
              <w:rPr>
                <w:sz w:val="22"/>
              </w:rPr>
            </w:pPr>
            <w:r w:rsidRPr="0040584F">
              <w:rPr>
                <w:sz w:val="22"/>
              </w:rPr>
              <w:t>Griezes moments</w:t>
            </w:r>
          </w:p>
        </w:tc>
        <w:tc>
          <w:tcPr>
            <w:tcW w:w="4110" w:type="dxa"/>
          </w:tcPr>
          <w:p w14:paraId="2B854CC3" w14:textId="77777777" w:rsidR="006C5837" w:rsidRPr="005B14E7" w:rsidRDefault="006C5837" w:rsidP="00861DBB">
            <w:pPr>
              <w:rPr>
                <w:sz w:val="22"/>
              </w:rPr>
            </w:pPr>
            <w:r>
              <w:rPr>
                <w:sz w:val="22"/>
              </w:rPr>
              <w:t>40-</w:t>
            </w:r>
            <w:r w:rsidRPr="0040584F">
              <w:rPr>
                <w:sz w:val="22"/>
              </w:rPr>
              <w:t xml:space="preserve"> </w:t>
            </w:r>
            <w:r>
              <w:rPr>
                <w:sz w:val="22"/>
              </w:rPr>
              <w:t xml:space="preserve">120 </w:t>
            </w:r>
            <w:proofErr w:type="spellStart"/>
            <w:r w:rsidRPr="0040584F">
              <w:rPr>
                <w:sz w:val="22"/>
              </w:rPr>
              <w:t>Nm</w:t>
            </w:r>
            <w:proofErr w:type="spellEnd"/>
          </w:p>
        </w:tc>
        <w:tc>
          <w:tcPr>
            <w:tcW w:w="3249" w:type="dxa"/>
            <w:vAlign w:val="center"/>
          </w:tcPr>
          <w:p w14:paraId="33DEA850" w14:textId="77777777" w:rsidR="006C5837" w:rsidRPr="0040584F" w:rsidRDefault="006C5837" w:rsidP="00861DBB">
            <w:pPr>
              <w:jc w:val="center"/>
              <w:rPr>
                <w:sz w:val="22"/>
              </w:rPr>
            </w:pPr>
            <w:r w:rsidRPr="0040584F">
              <w:rPr>
                <w:highlight w:val="lightGray"/>
              </w:rPr>
              <w:t>&lt;…&gt;</w:t>
            </w:r>
          </w:p>
        </w:tc>
      </w:tr>
      <w:tr w:rsidR="006C5837" w:rsidRPr="0040584F" w14:paraId="3501AA1C" w14:textId="77777777" w:rsidTr="00861DBB">
        <w:trPr>
          <w:jc w:val="center"/>
        </w:trPr>
        <w:tc>
          <w:tcPr>
            <w:tcW w:w="846" w:type="dxa"/>
            <w:vAlign w:val="center"/>
          </w:tcPr>
          <w:p w14:paraId="131300CA" w14:textId="77777777" w:rsidR="006C5837" w:rsidRPr="0040584F" w:rsidRDefault="006C5837" w:rsidP="00861DBB">
            <w:pPr>
              <w:jc w:val="center"/>
              <w:rPr>
                <w:sz w:val="22"/>
              </w:rPr>
            </w:pPr>
            <w:r w:rsidRPr="0040584F">
              <w:rPr>
                <w:sz w:val="22"/>
              </w:rPr>
              <w:t>1.4.3.</w:t>
            </w:r>
          </w:p>
        </w:tc>
        <w:tc>
          <w:tcPr>
            <w:tcW w:w="1843" w:type="dxa"/>
          </w:tcPr>
          <w:p w14:paraId="5B11F3C3" w14:textId="77777777" w:rsidR="006C5837" w:rsidRPr="005B14E7" w:rsidRDefault="006C5837" w:rsidP="00861DBB">
            <w:pPr>
              <w:rPr>
                <w:sz w:val="22"/>
              </w:rPr>
            </w:pPr>
            <w:r w:rsidRPr="0040584F">
              <w:rPr>
                <w:sz w:val="22"/>
              </w:rPr>
              <w:t>Savienojums ar reduktoru</w:t>
            </w:r>
          </w:p>
        </w:tc>
        <w:tc>
          <w:tcPr>
            <w:tcW w:w="4110" w:type="dxa"/>
          </w:tcPr>
          <w:p w14:paraId="5AC16A63" w14:textId="77777777" w:rsidR="006C5837" w:rsidRPr="005B14E7" w:rsidRDefault="006C5837" w:rsidP="00861DBB">
            <w:pPr>
              <w:rPr>
                <w:sz w:val="22"/>
              </w:rPr>
            </w:pPr>
            <w:r w:rsidRPr="0040584F">
              <w:rPr>
                <w:sz w:val="22"/>
              </w:rPr>
              <w:t xml:space="preserve">F10 </w:t>
            </w:r>
          </w:p>
        </w:tc>
        <w:tc>
          <w:tcPr>
            <w:tcW w:w="3249" w:type="dxa"/>
            <w:vAlign w:val="center"/>
          </w:tcPr>
          <w:p w14:paraId="491B3D0B" w14:textId="77777777" w:rsidR="006C5837" w:rsidRPr="0040584F" w:rsidRDefault="006C5837" w:rsidP="00861DBB">
            <w:pPr>
              <w:jc w:val="center"/>
              <w:rPr>
                <w:sz w:val="22"/>
              </w:rPr>
            </w:pPr>
            <w:r w:rsidRPr="0040584F">
              <w:rPr>
                <w:highlight w:val="lightGray"/>
              </w:rPr>
              <w:t>&lt;…&gt;</w:t>
            </w:r>
          </w:p>
        </w:tc>
      </w:tr>
      <w:tr w:rsidR="006C5837" w:rsidRPr="0040584F" w14:paraId="0E20DC89" w14:textId="77777777" w:rsidTr="00861DBB">
        <w:trPr>
          <w:jc w:val="center"/>
        </w:trPr>
        <w:tc>
          <w:tcPr>
            <w:tcW w:w="846" w:type="dxa"/>
            <w:vAlign w:val="center"/>
          </w:tcPr>
          <w:p w14:paraId="1BE7C938" w14:textId="77777777" w:rsidR="006C5837" w:rsidRPr="0040584F" w:rsidRDefault="006C5837" w:rsidP="00861DBB">
            <w:pPr>
              <w:jc w:val="center"/>
              <w:rPr>
                <w:sz w:val="22"/>
              </w:rPr>
            </w:pPr>
            <w:r w:rsidRPr="0040584F">
              <w:rPr>
                <w:sz w:val="22"/>
              </w:rPr>
              <w:t>1.4.4.</w:t>
            </w:r>
          </w:p>
        </w:tc>
        <w:tc>
          <w:tcPr>
            <w:tcW w:w="1843" w:type="dxa"/>
          </w:tcPr>
          <w:p w14:paraId="261F230A" w14:textId="77777777" w:rsidR="006C5837" w:rsidRPr="005B14E7" w:rsidRDefault="006C5837" w:rsidP="00861DBB">
            <w:pPr>
              <w:rPr>
                <w:sz w:val="22"/>
              </w:rPr>
            </w:pPr>
            <w:r w:rsidRPr="0040584F">
              <w:rPr>
                <w:sz w:val="22"/>
              </w:rPr>
              <w:t>Atvēršanas laiks ciet / vaļā</w:t>
            </w:r>
          </w:p>
        </w:tc>
        <w:tc>
          <w:tcPr>
            <w:tcW w:w="4110" w:type="dxa"/>
          </w:tcPr>
          <w:p w14:paraId="13900B3B" w14:textId="77777777" w:rsidR="006C5837" w:rsidRPr="005B14E7" w:rsidRDefault="006C5837" w:rsidP="00861DBB">
            <w:pPr>
              <w:rPr>
                <w:sz w:val="22"/>
              </w:rPr>
            </w:pPr>
            <w:r>
              <w:rPr>
                <w:sz w:val="22"/>
              </w:rPr>
              <w:t>Ne ilgā kā 200</w:t>
            </w:r>
            <w:r w:rsidRPr="0040584F">
              <w:rPr>
                <w:sz w:val="22"/>
              </w:rPr>
              <w:t xml:space="preserve"> sekundes </w:t>
            </w:r>
          </w:p>
        </w:tc>
        <w:tc>
          <w:tcPr>
            <w:tcW w:w="3249" w:type="dxa"/>
            <w:vAlign w:val="center"/>
          </w:tcPr>
          <w:p w14:paraId="180B8CAF" w14:textId="77777777" w:rsidR="006C5837" w:rsidRPr="0040584F" w:rsidRDefault="006C5837" w:rsidP="00861DBB">
            <w:pPr>
              <w:jc w:val="center"/>
              <w:rPr>
                <w:sz w:val="22"/>
              </w:rPr>
            </w:pPr>
            <w:r w:rsidRPr="0040584F">
              <w:rPr>
                <w:highlight w:val="lightGray"/>
              </w:rPr>
              <w:t>&lt;…&gt;</w:t>
            </w:r>
          </w:p>
        </w:tc>
      </w:tr>
      <w:tr w:rsidR="006C5837" w:rsidRPr="0040584F" w14:paraId="010D95B8" w14:textId="77777777" w:rsidTr="00861DBB">
        <w:trPr>
          <w:jc w:val="center"/>
        </w:trPr>
        <w:tc>
          <w:tcPr>
            <w:tcW w:w="846" w:type="dxa"/>
            <w:vAlign w:val="center"/>
          </w:tcPr>
          <w:p w14:paraId="1DB927C6" w14:textId="77777777" w:rsidR="006C5837" w:rsidRPr="0040584F" w:rsidRDefault="006C5837" w:rsidP="00861DBB">
            <w:pPr>
              <w:jc w:val="center"/>
              <w:rPr>
                <w:sz w:val="22"/>
              </w:rPr>
            </w:pPr>
            <w:r w:rsidRPr="0040584F">
              <w:rPr>
                <w:sz w:val="22"/>
              </w:rPr>
              <w:t>1.4.5.</w:t>
            </w:r>
          </w:p>
        </w:tc>
        <w:tc>
          <w:tcPr>
            <w:tcW w:w="1843" w:type="dxa"/>
          </w:tcPr>
          <w:p w14:paraId="63378CA7" w14:textId="77777777" w:rsidR="006C5837" w:rsidRPr="005B14E7" w:rsidRDefault="006C5837" w:rsidP="00861DBB">
            <w:pPr>
              <w:rPr>
                <w:sz w:val="22"/>
              </w:rPr>
            </w:pPr>
            <w:r w:rsidRPr="0040584F">
              <w:rPr>
                <w:sz w:val="22"/>
              </w:rPr>
              <w:t>Spriegums</w:t>
            </w:r>
          </w:p>
        </w:tc>
        <w:tc>
          <w:tcPr>
            <w:tcW w:w="4110" w:type="dxa"/>
          </w:tcPr>
          <w:p w14:paraId="651BC592" w14:textId="77777777" w:rsidR="006C5837" w:rsidRPr="005B14E7" w:rsidRDefault="006C5837" w:rsidP="00861DBB">
            <w:pPr>
              <w:rPr>
                <w:sz w:val="22"/>
              </w:rPr>
            </w:pPr>
            <w:r w:rsidRPr="0040584F">
              <w:rPr>
                <w:sz w:val="22"/>
              </w:rPr>
              <w:t>400V</w:t>
            </w:r>
          </w:p>
        </w:tc>
        <w:tc>
          <w:tcPr>
            <w:tcW w:w="3249" w:type="dxa"/>
            <w:vAlign w:val="center"/>
          </w:tcPr>
          <w:p w14:paraId="7577693F" w14:textId="77777777" w:rsidR="006C5837" w:rsidRPr="0040584F" w:rsidRDefault="006C5837" w:rsidP="00861DBB">
            <w:pPr>
              <w:jc w:val="center"/>
              <w:rPr>
                <w:sz w:val="22"/>
              </w:rPr>
            </w:pPr>
            <w:r w:rsidRPr="0040584F">
              <w:rPr>
                <w:highlight w:val="lightGray"/>
              </w:rPr>
              <w:t>&lt;…&gt;</w:t>
            </w:r>
          </w:p>
        </w:tc>
      </w:tr>
      <w:tr w:rsidR="006C5837" w:rsidRPr="0040584F" w14:paraId="6AD4A25B" w14:textId="77777777" w:rsidTr="00861DBB">
        <w:trPr>
          <w:jc w:val="center"/>
        </w:trPr>
        <w:tc>
          <w:tcPr>
            <w:tcW w:w="846" w:type="dxa"/>
          </w:tcPr>
          <w:p w14:paraId="013562D4" w14:textId="77777777" w:rsidR="006C5837" w:rsidRPr="0040584F" w:rsidRDefault="006C5837" w:rsidP="00861DBB">
            <w:pPr>
              <w:jc w:val="center"/>
              <w:rPr>
                <w:sz w:val="22"/>
              </w:rPr>
            </w:pPr>
            <w:r w:rsidRPr="0040584F">
              <w:rPr>
                <w:sz w:val="22"/>
              </w:rPr>
              <w:t>1.4.6.</w:t>
            </w:r>
          </w:p>
        </w:tc>
        <w:tc>
          <w:tcPr>
            <w:tcW w:w="1843" w:type="dxa"/>
          </w:tcPr>
          <w:p w14:paraId="781D0E38" w14:textId="77777777" w:rsidR="006C5837" w:rsidRPr="005B14E7" w:rsidRDefault="006C5837" w:rsidP="00861DBB">
            <w:pPr>
              <w:rPr>
                <w:sz w:val="22"/>
              </w:rPr>
            </w:pPr>
            <w:r>
              <w:rPr>
                <w:sz w:val="22"/>
              </w:rPr>
              <w:t>Frekvence</w:t>
            </w:r>
          </w:p>
        </w:tc>
        <w:tc>
          <w:tcPr>
            <w:tcW w:w="4110" w:type="dxa"/>
          </w:tcPr>
          <w:p w14:paraId="0DB77052" w14:textId="77777777" w:rsidR="006C5837" w:rsidRPr="005B14E7" w:rsidRDefault="006C5837" w:rsidP="00861DBB">
            <w:pPr>
              <w:rPr>
                <w:sz w:val="22"/>
              </w:rPr>
            </w:pPr>
            <w:r w:rsidRPr="0040584F">
              <w:rPr>
                <w:sz w:val="22"/>
              </w:rPr>
              <w:t>50 Hz</w:t>
            </w:r>
          </w:p>
        </w:tc>
        <w:tc>
          <w:tcPr>
            <w:tcW w:w="3249" w:type="dxa"/>
            <w:vAlign w:val="center"/>
          </w:tcPr>
          <w:p w14:paraId="515CA938" w14:textId="77777777" w:rsidR="006C5837" w:rsidRPr="0040584F" w:rsidRDefault="006C5837" w:rsidP="00861DBB">
            <w:pPr>
              <w:jc w:val="center"/>
              <w:rPr>
                <w:sz w:val="22"/>
              </w:rPr>
            </w:pPr>
            <w:r w:rsidRPr="0040584F">
              <w:rPr>
                <w:highlight w:val="lightGray"/>
              </w:rPr>
              <w:t>&lt;…&gt;</w:t>
            </w:r>
          </w:p>
        </w:tc>
      </w:tr>
      <w:tr w:rsidR="006C5837" w:rsidRPr="0040584F" w14:paraId="1A2D65A4" w14:textId="77777777" w:rsidTr="00861DBB">
        <w:trPr>
          <w:jc w:val="center"/>
        </w:trPr>
        <w:tc>
          <w:tcPr>
            <w:tcW w:w="846" w:type="dxa"/>
          </w:tcPr>
          <w:p w14:paraId="7A65752A" w14:textId="77777777" w:rsidR="006C5837" w:rsidRPr="0040584F" w:rsidRDefault="006C5837" w:rsidP="00861DBB">
            <w:pPr>
              <w:jc w:val="center"/>
              <w:rPr>
                <w:sz w:val="22"/>
              </w:rPr>
            </w:pPr>
            <w:r w:rsidRPr="0040584F">
              <w:rPr>
                <w:sz w:val="22"/>
              </w:rPr>
              <w:t>1.4.7.</w:t>
            </w:r>
          </w:p>
        </w:tc>
        <w:tc>
          <w:tcPr>
            <w:tcW w:w="1843" w:type="dxa"/>
          </w:tcPr>
          <w:p w14:paraId="214CD30E" w14:textId="77777777" w:rsidR="006C5837" w:rsidRPr="005B14E7" w:rsidRDefault="006C5837" w:rsidP="00861DBB">
            <w:pPr>
              <w:rPr>
                <w:sz w:val="22"/>
              </w:rPr>
            </w:pPr>
            <w:r w:rsidRPr="0040584F">
              <w:rPr>
                <w:sz w:val="22"/>
              </w:rPr>
              <w:t>Motora jauda</w:t>
            </w:r>
          </w:p>
        </w:tc>
        <w:tc>
          <w:tcPr>
            <w:tcW w:w="4110" w:type="dxa"/>
          </w:tcPr>
          <w:p w14:paraId="1B49913C" w14:textId="77777777" w:rsidR="006C5837" w:rsidRPr="005B14E7" w:rsidRDefault="006C5837" w:rsidP="00861DBB">
            <w:pPr>
              <w:rPr>
                <w:sz w:val="22"/>
              </w:rPr>
            </w:pPr>
            <w:r w:rsidRPr="0040584F">
              <w:rPr>
                <w:sz w:val="22"/>
              </w:rPr>
              <w:t>0,</w:t>
            </w:r>
            <w:r>
              <w:rPr>
                <w:sz w:val="22"/>
              </w:rPr>
              <w:t>37</w:t>
            </w:r>
            <w:r w:rsidRPr="0040584F">
              <w:rPr>
                <w:sz w:val="22"/>
              </w:rPr>
              <w:t xml:space="preserve"> </w:t>
            </w:r>
            <w:proofErr w:type="spellStart"/>
            <w:r w:rsidRPr="0040584F">
              <w:rPr>
                <w:sz w:val="22"/>
              </w:rPr>
              <w:t>kW</w:t>
            </w:r>
            <w:proofErr w:type="spellEnd"/>
          </w:p>
        </w:tc>
        <w:tc>
          <w:tcPr>
            <w:tcW w:w="3249" w:type="dxa"/>
            <w:vAlign w:val="center"/>
          </w:tcPr>
          <w:p w14:paraId="705579C5" w14:textId="77777777" w:rsidR="006C5837" w:rsidRPr="0040584F" w:rsidRDefault="006C5837" w:rsidP="00861DBB">
            <w:pPr>
              <w:jc w:val="center"/>
              <w:rPr>
                <w:sz w:val="22"/>
              </w:rPr>
            </w:pPr>
            <w:r w:rsidRPr="0040584F">
              <w:rPr>
                <w:highlight w:val="lightGray"/>
              </w:rPr>
              <w:t>&lt;…&gt;</w:t>
            </w:r>
          </w:p>
        </w:tc>
      </w:tr>
      <w:tr w:rsidR="006C5837" w:rsidRPr="0040584F" w14:paraId="3C834D02" w14:textId="77777777" w:rsidTr="00861DBB">
        <w:trPr>
          <w:jc w:val="center"/>
        </w:trPr>
        <w:tc>
          <w:tcPr>
            <w:tcW w:w="846" w:type="dxa"/>
          </w:tcPr>
          <w:p w14:paraId="5AA10DC8" w14:textId="77777777" w:rsidR="006C5837" w:rsidRPr="0040584F" w:rsidRDefault="006C5837" w:rsidP="00861DBB">
            <w:pPr>
              <w:jc w:val="center"/>
              <w:rPr>
                <w:sz w:val="22"/>
              </w:rPr>
            </w:pPr>
            <w:r w:rsidRPr="0040584F">
              <w:rPr>
                <w:sz w:val="22"/>
              </w:rPr>
              <w:t>1.4.8.</w:t>
            </w:r>
          </w:p>
        </w:tc>
        <w:tc>
          <w:tcPr>
            <w:tcW w:w="1843" w:type="dxa"/>
          </w:tcPr>
          <w:p w14:paraId="6F9A9D40" w14:textId="77777777" w:rsidR="006C5837" w:rsidRPr="005B14E7" w:rsidRDefault="006C5837" w:rsidP="00861DBB">
            <w:pPr>
              <w:rPr>
                <w:sz w:val="22"/>
              </w:rPr>
            </w:pPr>
            <w:r w:rsidRPr="0040584F">
              <w:rPr>
                <w:sz w:val="22"/>
              </w:rPr>
              <w:t>Slēguma kods</w:t>
            </w:r>
          </w:p>
        </w:tc>
        <w:tc>
          <w:tcPr>
            <w:tcW w:w="4110" w:type="dxa"/>
          </w:tcPr>
          <w:p w14:paraId="198F9A29" w14:textId="77777777" w:rsidR="006C5837" w:rsidRPr="005B14E7" w:rsidRDefault="006C5837" w:rsidP="00861DBB">
            <w:pPr>
              <w:rPr>
                <w:sz w:val="22"/>
              </w:rPr>
            </w:pPr>
            <w:r w:rsidRPr="008B5ACD">
              <w:rPr>
                <w:sz w:val="22"/>
              </w:rPr>
              <w:t>KMS--TP110-001</w:t>
            </w:r>
          </w:p>
        </w:tc>
        <w:tc>
          <w:tcPr>
            <w:tcW w:w="3249" w:type="dxa"/>
            <w:vAlign w:val="center"/>
          </w:tcPr>
          <w:p w14:paraId="3519DEC0" w14:textId="77777777" w:rsidR="006C5837" w:rsidRPr="0040584F" w:rsidRDefault="006C5837" w:rsidP="00861DBB">
            <w:pPr>
              <w:jc w:val="center"/>
              <w:rPr>
                <w:sz w:val="22"/>
              </w:rPr>
            </w:pPr>
            <w:r w:rsidRPr="0040584F">
              <w:rPr>
                <w:highlight w:val="lightGray"/>
              </w:rPr>
              <w:t>&lt;…&gt;</w:t>
            </w:r>
          </w:p>
        </w:tc>
      </w:tr>
      <w:tr w:rsidR="006C5837" w:rsidRPr="0040584F" w14:paraId="6D2C2588" w14:textId="77777777" w:rsidTr="00861DBB">
        <w:trPr>
          <w:jc w:val="center"/>
        </w:trPr>
        <w:tc>
          <w:tcPr>
            <w:tcW w:w="846" w:type="dxa"/>
          </w:tcPr>
          <w:p w14:paraId="142E16BA" w14:textId="77777777" w:rsidR="006C5837" w:rsidRPr="0040584F" w:rsidRDefault="006C5837" w:rsidP="00861DBB">
            <w:pPr>
              <w:jc w:val="center"/>
              <w:rPr>
                <w:sz w:val="22"/>
              </w:rPr>
            </w:pPr>
            <w:r w:rsidRPr="0040584F">
              <w:rPr>
                <w:sz w:val="22"/>
              </w:rPr>
              <w:lastRenderedPageBreak/>
              <w:t>1.4.9.</w:t>
            </w:r>
          </w:p>
        </w:tc>
        <w:tc>
          <w:tcPr>
            <w:tcW w:w="1843" w:type="dxa"/>
          </w:tcPr>
          <w:p w14:paraId="472A9E9C" w14:textId="77777777" w:rsidR="006C5837" w:rsidRPr="005B14E7" w:rsidRDefault="006C5837" w:rsidP="00861DBB">
            <w:pPr>
              <w:rPr>
                <w:sz w:val="22"/>
              </w:rPr>
            </w:pPr>
            <w:r w:rsidRPr="0040584F">
              <w:rPr>
                <w:sz w:val="22"/>
              </w:rPr>
              <w:t>Aizsardzības klase</w:t>
            </w:r>
          </w:p>
        </w:tc>
        <w:tc>
          <w:tcPr>
            <w:tcW w:w="4110" w:type="dxa"/>
          </w:tcPr>
          <w:p w14:paraId="4913939F" w14:textId="77777777" w:rsidR="006C5837" w:rsidRPr="005B14E7" w:rsidRDefault="006C5837" w:rsidP="00861DBB">
            <w:pPr>
              <w:rPr>
                <w:sz w:val="22"/>
              </w:rPr>
            </w:pPr>
            <w:r w:rsidRPr="0040584F">
              <w:rPr>
                <w:sz w:val="22"/>
              </w:rPr>
              <w:t>IP 6</w:t>
            </w:r>
            <w:r>
              <w:rPr>
                <w:sz w:val="22"/>
              </w:rPr>
              <w:t>7</w:t>
            </w:r>
          </w:p>
        </w:tc>
        <w:tc>
          <w:tcPr>
            <w:tcW w:w="3249" w:type="dxa"/>
            <w:vAlign w:val="center"/>
          </w:tcPr>
          <w:p w14:paraId="0F132982" w14:textId="77777777" w:rsidR="006C5837" w:rsidRPr="0040584F" w:rsidRDefault="006C5837" w:rsidP="00861DBB">
            <w:pPr>
              <w:jc w:val="center"/>
              <w:rPr>
                <w:sz w:val="22"/>
              </w:rPr>
            </w:pPr>
            <w:r w:rsidRPr="0040584F">
              <w:rPr>
                <w:highlight w:val="lightGray"/>
              </w:rPr>
              <w:t>&lt;…&gt;</w:t>
            </w:r>
          </w:p>
        </w:tc>
      </w:tr>
      <w:tr w:rsidR="006C5837" w:rsidRPr="0040584F" w14:paraId="350C9661" w14:textId="77777777" w:rsidTr="00861DBB">
        <w:trPr>
          <w:jc w:val="center"/>
        </w:trPr>
        <w:tc>
          <w:tcPr>
            <w:tcW w:w="846" w:type="dxa"/>
          </w:tcPr>
          <w:p w14:paraId="51A8D348" w14:textId="77777777" w:rsidR="006C5837" w:rsidRPr="0040584F" w:rsidRDefault="006C5837" w:rsidP="00861DBB">
            <w:pPr>
              <w:jc w:val="center"/>
              <w:rPr>
                <w:sz w:val="22"/>
              </w:rPr>
            </w:pPr>
            <w:r w:rsidRPr="0040584F">
              <w:rPr>
                <w:sz w:val="22"/>
              </w:rPr>
              <w:t>1.4.10.</w:t>
            </w:r>
          </w:p>
        </w:tc>
        <w:tc>
          <w:tcPr>
            <w:tcW w:w="1843" w:type="dxa"/>
          </w:tcPr>
          <w:p w14:paraId="54BE5B2E" w14:textId="77777777" w:rsidR="006C5837" w:rsidRPr="005B14E7" w:rsidRDefault="006C5837" w:rsidP="00861DBB">
            <w:pPr>
              <w:rPr>
                <w:sz w:val="22"/>
              </w:rPr>
            </w:pPr>
            <w:r>
              <w:rPr>
                <w:sz w:val="22"/>
              </w:rPr>
              <w:t xml:space="preserve">Griezes momenta gala slēdži </w:t>
            </w:r>
          </w:p>
        </w:tc>
        <w:tc>
          <w:tcPr>
            <w:tcW w:w="4110" w:type="dxa"/>
          </w:tcPr>
          <w:p w14:paraId="25BCCE60" w14:textId="77777777" w:rsidR="006C5837" w:rsidRPr="005B14E7" w:rsidRDefault="006C5837" w:rsidP="00861DBB">
            <w:pPr>
              <w:rPr>
                <w:sz w:val="22"/>
              </w:rPr>
            </w:pPr>
            <w:r>
              <w:rPr>
                <w:sz w:val="22"/>
              </w:rPr>
              <w:t>6 (2 slēdži 2240)</w:t>
            </w:r>
          </w:p>
        </w:tc>
        <w:tc>
          <w:tcPr>
            <w:tcW w:w="3249" w:type="dxa"/>
            <w:vAlign w:val="center"/>
          </w:tcPr>
          <w:p w14:paraId="57460A79" w14:textId="77777777" w:rsidR="006C5837" w:rsidRPr="0040584F" w:rsidRDefault="006C5837" w:rsidP="00861DBB">
            <w:pPr>
              <w:jc w:val="center"/>
              <w:rPr>
                <w:sz w:val="22"/>
              </w:rPr>
            </w:pPr>
            <w:r w:rsidRPr="0040584F">
              <w:rPr>
                <w:highlight w:val="lightGray"/>
              </w:rPr>
              <w:t>&lt;…&gt;</w:t>
            </w:r>
          </w:p>
        </w:tc>
      </w:tr>
      <w:tr w:rsidR="006C5837" w:rsidRPr="0040584F" w14:paraId="4B07FB20" w14:textId="77777777" w:rsidTr="00861DBB">
        <w:trPr>
          <w:jc w:val="center"/>
        </w:trPr>
        <w:tc>
          <w:tcPr>
            <w:tcW w:w="846" w:type="dxa"/>
          </w:tcPr>
          <w:p w14:paraId="3EF1D996" w14:textId="77777777" w:rsidR="006C5837" w:rsidRPr="0040584F" w:rsidRDefault="006C5837" w:rsidP="00861DBB">
            <w:pPr>
              <w:jc w:val="center"/>
              <w:rPr>
                <w:sz w:val="22"/>
              </w:rPr>
            </w:pPr>
            <w:r w:rsidRPr="0040584F">
              <w:rPr>
                <w:sz w:val="22"/>
              </w:rPr>
              <w:t>1.4.11.</w:t>
            </w:r>
          </w:p>
        </w:tc>
        <w:tc>
          <w:tcPr>
            <w:tcW w:w="1843" w:type="dxa"/>
          </w:tcPr>
          <w:p w14:paraId="5F351ADE" w14:textId="77777777" w:rsidR="006C5837" w:rsidRPr="005B14E7" w:rsidRDefault="006C5837" w:rsidP="00861DBB">
            <w:pPr>
              <w:rPr>
                <w:sz w:val="22"/>
              </w:rPr>
            </w:pPr>
            <w:r>
              <w:rPr>
                <w:sz w:val="22"/>
              </w:rPr>
              <w:t xml:space="preserve">Pozīcijas gala slēdži </w:t>
            </w:r>
          </w:p>
        </w:tc>
        <w:tc>
          <w:tcPr>
            <w:tcW w:w="4110" w:type="dxa"/>
          </w:tcPr>
          <w:p w14:paraId="1354AC84" w14:textId="77777777" w:rsidR="006C5837" w:rsidRPr="005B14E7" w:rsidRDefault="006C5837" w:rsidP="00861DBB">
            <w:pPr>
              <w:rPr>
                <w:sz w:val="22"/>
              </w:rPr>
            </w:pPr>
            <w:r>
              <w:rPr>
                <w:sz w:val="22"/>
              </w:rPr>
              <w:t>8 (2 slēdži 2240)</w:t>
            </w:r>
          </w:p>
        </w:tc>
        <w:tc>
          <w:tcPr>
            <w:tcW w:w="3249" w:type="dxa"/>
            <w:vAlign w:val="center"/>
          </w:tcPr>
          <w:p w14:paraId="326AECB7" w14:textId="77777777" w:rsidR="006C5837" w:rsidRPr="0040584F" w:rsidRDefault="006C5837" w:rsidP="00861DBB">
            <w:pPr>
              <w:jc w:val="center"/>
              <w:rPr>
                <w:sz w:val="22"/>
              </w:rPr>
            </w:pPr>
            <w:r w:rsidRPr="0040584F">
              <w:rPr>
                <w:highlight w:val="lightGray"/>
              </w:rPr>
              <w:t>&lt;…&gt;</w:t>
            </w:r>
          </w:p>
        </w:tc>
      </w:tr>
      <w:tr w:rsidR="006C5837" w:rsidRPr="0040584F" w14:paraId="74DD3BE6" w14:textId="77777777" w:rsidTr="00861DBB">
        <w:trPr>
          <w:jc w:val="center"/>
        </w:trPr>
        <w:tc>
          <w:tcPr>
            <w:tcW w:w="846" w:type="dxa"/>
          </w:tcPr>
          <w:p w14:paraId="0C39E1E1" w14:textId="77777777" w:rsidR="006C5837" w:rsidRPr="0040584F" w:rsidRDefault="006C5837" w:rsidP="00861DBB">
            <w:pPr>
              <w:jc w:val="center"/>
              <w:rPr>
                <w:sz w:val="22"/>
              </w:rPr>
            </w:pPr>
            <w:r>
              <w:rPr>
                <w:sz w:val="22"/>
              </w:rPr>
              <w:t>1.4.12.</w:t>
            </w:r>
          </w:p>
        </w:tc>
        <w:tc>
          <w:tcPr>
            <w:tcW w:w="1843" w:type="dxa"/>
          </w:tcPr>
          <w:p w14:paraId="239B33C1" w14:textId="77777777" w:rsidR="006C5837" w:rsidRPr="005B14E7" w:rsidRDefault="006C5837" w:rsidP="00861DBB">
            <w:pPr>
              <w:rPr>
                <w:sz w:val="22"/>
              </w:rPr>
            </w:pPr>
            <w:r>
              <w:rPr>
                <w:sz w:val="22"/>
              </w:rPr>
              <w:t>T</w:t>
            </w:r>
            <w:r w:rsidRPr="00532521">
              <w:rPr>
                <w:sz w:val="22"/>
              </w:rPr>
              <w:t>ermiskā aizsardzība</w:t>
            </w:r>
          </w:p>
        </w:tc>
        <w:tc>
          <w:tcPr>
            <w:tcW w:w="4110" w:type="dxa"/>
          </w:tcPr>
          <w:p w14:paraId="141D43BD" w14:textId="77777777" w:rsidR="006C5837" w:rsidRPr="005B14E7" w:rsidRDefault="006C5837" w:rsidP="00861DBB">
            <w:pPr>
              <w:rPr>
                <w:sz w:val="22"/>
              </w:rPr>
            </w:pPr>
            <w:r>
              <w:rPr>
                <w:sz w:val="22"/>
              </w:rPr>
              <w:t>1T140</w:t>
            </w:r>
          </w:p>
        </w:tc>
        <w:tc>
          <w:tcPr>
            <w:tcW w:w="3249" w:type="dxa"/>
            <w:vAlign w:val="center"/>
          </w:tcPr>
          <w:p w14:paraId="41BC6E38" w14:textId="77777777" w:rsidR="006C5837" w:rsidRPr="0040584F" w:rsidRDefault="006C5837" w:rsidP="00861DBB">
            <w:pPr>
              <w:jc w:val="center"/>
              <w:rPr>
                <w:highlight w:val="lightGray"/>
              </w:rPr>
            </w:pPr>
            <w:r w:rsidRPr="0040584F">
              <w:rPr>
                <w:highlight w:val="lightGray"/>
              </w:rPr>
              <w:t>&lt;…&gt;</w:t>
            </w:r>
          </w:p>
        </w:tc>
      </w:tr>
      <w:tr w:rsidR="006C5837" w:rsidRPr="0040584F" w14:paraId="0BDB0429" w14:textId="77777777" w:rsidTr="00861DBB">
        <w:trPr>
          <w:jc w:val="center"/>
        </w:trPr>
        <w:tc>
          <w:tcPr>
            <w:tcW w:w="846" w:type="dxa"/>
          </w:tcPr>
          <w:p w14:paraId="664FD36C" w14:textId="77777777" w:rsidR="006C5837" w:rsidRPr="0040584F" w:rsidRDefault="006C5837" w:rsidP="00861DBB">
            <w:pPr>
              <w:jc w:val="center"/>
              <w:rPr>
                <w:sz w:val="22"/>
              </w:rPr>
            </w:pPr>
            <w:r w:rsidRPr="0040584F">
              <w:rPr>
                <w:sz w:val="22"/>
              </w:rPr>
              <w:t>1.4.13.</w:t>
            </w:r>
          </w:p>
        </w:tc>
        <w:tc>
          <w:tcPr>
            <w:tcW w:w="1843" w:type="dxa"/>
          </w:tcPr>
          <w:p w14:paraId="1F6ED397" w14:textId="77777777" w:rsidR="006C5837" w:rsidRPr="005B14E7" w:rsidRDefault="006C5837" w:rsidP="00861DBB">
            <w:pPr>
              <w:rPr>
                <w:sz w:val="22"/>
              </w:rPr>
            </w:pPr>
            <w:r w:rsidRPr="0040584F">
              <w:rPr>
                <w:sz w:val="22"/>
              </w:rPr>
              <w:t>Apsildes elements</w:t>
            </w:r>
          </w:p>
        </w:tc>
        <w:tc>
          <w:tcPr>
            <w:tcW w:w="4110" w:type="dxa"/>
          </w:tcPr>
          <w:p w14:paraId="79B81D45" w14:textId="77777777" w:rsidR="006C5837" w:rsidRPr="005B14E7" w:rsidRDefault="006C5837" w:rsidP="00861DBB">
            <w:pPr>
              <w:rPr>
                <w:sz w:val="22"/>
              </w:rPr>
            </w:pPr>
            <w:r>
              <w:rPr>
                <w:sz w:val="22"/>
              </w:rPr>
              <w:t>24V – 48V</w:t>
            </w:r>
            <w:r w:rsidRPr="0040584F">
              <w:rPr>
                <w:sz w:val="22"/>
              </w:rPr>
              <w:t xml:space="preserve"> </w:t>
            </w:r>
            <w:proofErr w:type="spellStart"/>
            <w:r w:rsidRPr="0040584F">
              <w:rPr>
                <w:sz w:val="22"/>
              </w:rPr>
              <w:t>Auma</w:t>
            </w:r>
            <w:proofErr w:type="spellEnd"/>
            <w:r w:rsidRPr="0040584F">
              <w:rPr>
                <w:sz w:val="22"/>
              </w:rPr>
              <w:t xml:space="preserve"> kods 22.</w:t>
            </w:r>
            <w:r>
              <w:rPr>
                <w:sz w:val="22"/>
              </w:rPr>
              <w:t>2</w:t>
            </w:r>
          </w:p>
        </w:tc>
        <w:tc>
          <w:tcPr>
            <w:tcW w:w="3249" w:type="dxa"/>
            <w:vAlign w:val="center"/>
          </w:tcPr>
          <w:p w14:paraId="2747E2F8" w14:textId="77777777" w:rsidR="006C5837" w:rsidRPr="0040584F" w:rsidRDefault="006C5837" w:rsidP="00861DBB">
            <w:pPr>
              <w:jc w:val="center"/>
              <w:rPr>
                <w:sz w:val="22"/>
              </w:rPr>
            </w:pPr>
            <w:r w:rsidRPr="0040584F">
              <w:rPr>
                <w:highlight w:val="lightGray"/>
              </w:rPr>
              <w:t>&lt;…&gt;</w:t>
            </w:r>
          </w:p>
        </w:tc>
      </w:tr>
      <w:tr w:rsidR="006C5837" w:rsidRPr="0040584F" w14:paraId="6D80B157" w14:textId="77777777" w:rsidTr="00861DBB">
        <w:trPr>
          <w:jc w:val="center"/>
        </w:trPr>
        <w:tc>
          <w:tcPr>
            <w:tcW w:w="846" w:type="dxa"/>
          </w:tcPr>
          <w:p w14:paraId="6C3B57FB" w14:textId="77777777" w:rsidR="006C5837" w:rsidRPr="0040584F" w:rsidRDefault="006C5837" w:rsidP="00861DBB">
            <w:pPr>
              <w:jc w:val="center"/>
              <w:rPr>
                <w:sz w:val="22"/>
              </w:rPr>
            </w:pPr>
            <w:r w:rsidRPr="0040584F">
              <w:rPr>
                <w:sz w:val="22"/>
              </w:rPr>
              <w:t>1.4.14.</w:t>
            </w:r>
          </w:p>
        </w:tc>
        <w:tc>
          <w:tcPr>
            <w:tcW w:w="1843" w:type="dxa"/>
          </w:tcPr>
          <w:p w14:paraId="3BAB3623" w14:textId="77777777" w:rsidR="006C5837" w:rsidRPr="005B14E7" w:rsidRDefault="006C5837" w:rsidP="00861DBB">
            <w:pPr>
              <w:rPr>
                <w:sz w:val="22"/>
              </w:rPr>
            </w:pPr>
            <w:r w:rsidRPr="0040584F">
              <w:rPr>
                <w:sz w:val="22"/>
              </w:rPr>
              <w:t>Apkārtējās vides temperatūra</w:t>
            </w:r>
          </w:p>
        </w:tc>
        <w:tc>
          <w:tcPr>
            <w:tcW w:w="4110" w:type="dxa"/>
          </w:tcPr>
          <w:p w14:paraId="3248C398" w14:textId="77777777" w:rsidR="006C5837" w:rsidRPr="005B14E7" w:rsidRDefault="006C5837" w:rsidP="00861DBB">
            <w:pPr>
              <w:rPr>
                <w:sz w:val="22"/>
              </w:rPr>
            </w:pPr>
            <w:r w:rsidRPr="0040584F">
              <w:rPr>
                <w:sz w:val="22"/>
              </w:rPr>
              <w:t>-</w:t>
            </w:r>
            <w:r>
              <w:rPr>
                <w:sz w:val="22"/>
              </w:rPr>
              <w:t>25</w:t>
            </w:r>
            <w:r w:rsidRPr="0040584F">
              <w:rPr>
                <w:sz w:val="22"/>
              </w:rPr>
              <w:t xml:space="preserve"> / +</w:t>
            </w:r>
            <w:r>
              <w:rPr>
                <w:sz w:val="22"/>
              </w:rPr>
              <w:t>80</w:t>
            </w:r>
            <w:r w:rsidRPr="0040584F">
              <w:rPr>
                <w:sz w:val="22"/>
              </w:rPr>
              <w:t xml:space="preserve"> °C</w:t>
            </w:r>
          </w:p>
        </w:tc>
        <w:tc>
          <w:tcPr>
            <w:tcW w:w="3249" w:type="dxa"/>
            <w:vAlign w:val="center"/>
          </w:tcPr>
          <w:p w14:paraId="2C8460C2" w14:textId="77777777" w:rsidR="006C5837" w:rsidRPr="0040584F" w:rsidRDefault="006C5837" w:rsidP="00861DBB">
            <w:pPr>
              <w:jc w:val="center"/>
              <w:rPr>
                <w:sz w:val="22"/>
              </w:rPr>
            </w:pPr>
            <w:r w:rsidRPr="0040584F">
              <w:rPr>
                <w:highlight w:val="lightGray"/>
              </w:rPr>
              <w:t>&lt;…&gt;</w:t>
            </w:r>
          </w:p>
        </w:tc>
      </w:tr>
    </w:tbl>
    <w:p w14:paraId="7D203FA7" w14:textId="77777777" w:rsidR="006C5837" w:rsidRDefault="006C5837" w:rsidP="006C5837">
      <w:pPr>
        <w:rPr>
          <w:rStyle w:val="A9"/>
          <w:rFonts w:ascii="HelveticaNeueLT Pro 55 Roman" w:hAnsi="HelveticaNeueLT Pro 55 Roman"/>
          <w:bCs/>
        </w:rPr>
      </w:pPr>
    </w:p>
    <w:p w14:paraId="5936DCFB" w14:textId="77777777" w:rsidR="006C5837" w:rsidRDefault="006C5837" w:rsidP="006C5837">
      <w:pPr>
        <w:rPr>
          <w:rStyle w:val="A9"/>
          <w:rFonts w:ascii="HelveticaNeueLT Pro 55 Roman" w:hAnsi="HelveticaNeueLT Pro 55 Roman"/>
          <w:bCs/>
        </w:rPr>
      </w:pPr>
    </w:p>
    <w:p w14:paraId="28C87801" w14:textId="77777777" w:rsidR="006C5837" w:rsidRPr="000E1EA1" w:rsidRDefault="006C5837" w:rsidP="006C5837">
      <w:pPr>
        <w:rPr>
          <w:rFonts w:ascii="HelveticaNeueLT Pro 55 Roman" w:hAnsi="HelveticaNeueLT Pro 55 Roman" w:cs="HelveticaNeueLT Pro 55 Roman"/>
          <w:bCs/>
          <w:color w:val="000000"/>
          <w:sz w:val="16"/>
          <w:szCs w:val="16"/>
        </w:rPr>
      </w:pPr>
      <w:proofErr w:type="spellStart"/>
      <w:r>
        <w:t>D</w:t>
      </w:r>
      <w:r w:rsidRPr="00CD4676">
        <w:t>iskveida</w:t>
      </w:r>
      <w:proofErr w:type="spellEnd"/>
      <w:r w:rsidRPr="00CD4676">
        <w:t xml:space="preserve"> puspagr</w:t>
      </w:r>
      <w:r>
        <w:t>ieziena vārsts DN300:</w:t>
      </w:r>
      <w:r>
        <w:rPr>
          <w:rStyle w:val="A9"/>
          <w:rFonts w:ascii="HelveticaNeueLT Pro 55 Roman" w:hAnsi="HelveticaNeueLT Pro 55 Roman"/>
          <w:bCs/>
        </w:rPr>
        <w:t xml:space="preserve"> </w:t>
      </w:r>
    </w:p>
    <w:tbl>
      <w:tblPr>
        <w:tblW w:w="10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1843"/>
        <w:gridCol w:w="4110"/>
        <w:gridCol w:w="3249"/>
      </w:tblGrid>
      <w:tr w:rsidR="006C5837" w:rsidRPr="0040584F" w14:paraId="4B85375D" w14:textId="77777777" w:rsidTr="00861DBB">
        <w:trPr>
          <w:jc w:val="center"/>
        </w:trPr>
        <w:tc>
          <w:tcPr>
            <w:tcW w:w="846" w:type="dxa"/>
            <w:vAlign w:val="center"/>
          </w:tcPr>
          <w:p w14:paraId="2DB08AA4" w14:textId="77777777" w:rsidR="006C5837" w:rsidRPr="0040584F" w:rsidRDefault="006C5837" w:rsidP="00861DBB">
            <w:pPr>
              <w:spacing w:before="40" w:after="40"/>
              <w:jc w:val="center"/>
              <w:rPr>
                <w:b/>
                <w:sz w:val="22"/>
              </w:rPr>
            </w:pPr>
            <w:r w:rsidRPr="0040584F">
              <w:rPr>
                <w:b/>
                <w:sz w:val="22"/>
              </w:rPr>
              <w:t>Nr. p.k.</w:t>
            </w:r>
          </w:p>
        </w:tc>
        <w:tc>
          <w:tcPr>
            <w:tcW w:w="1843" w:type="dxa"/>
            <w:vAlign w:val="center"/>
          </w:tcPr>
          <w:p w14:paraId="68C38BF8" w14:textId="77777777" w:rsidR="006C5837" w:rsidRPr="0040584F" w:rsidRDefault="006C5837" w:rsidP="00861DBB">
            <w:pPr>
              <w:spacing w:before="40" w:after="40"/>
              <w:jc w:val="center"/>
              <w:rPr>
                <w:b/>
                <w:sz w:val="22"/>
              </w:rPr>
            </w:pPr>
            <w:r w:rsidRPr="0040584F">
              <w:rPr>
                <w:b/>
                <w:sz w:val="22"/>
              </w:rPr>
              <w:t>Parametra nosaukums</w:t>
            </w:r>
          </w:p>
        </w:tc>
        <w:tc>
          <w:tcPr>
            <w:tcW w:w="4110" w:type="dxa"/>
            <w:vAlign w:val="center"/>
          </w:tcPr>
          <w:p w14:paraId="30DD937E" w14:textId="77777777" w:rsidR="006C5837" w:rsidRPr="0040584F" w:rsidRDefault="006C5837" w:rsidP="00861DBB">
            <w:pPr>
              <w:spacing w:before="40" w:after="40"/>
              <w:jc w:val="center"/>
              <w:rPr>
                <w:b/>
                <w:sz w:val="22"/>
              </w:rPr>
            </w:pPr>
            <w:r>
              <w:rPr>
                <w:b/>
                <w:sz w:val="22"/>
              </w:rPr>
              <w:t xml:space="preserve">Tehniskās </w:t>
            </w:r>
            <w:r w:rsidRPr="0040584F">
              <w:rPr>
                <w:b/>
                <w:sz w:val="22"/>
              </w:rPr>
              <w:t>prasības</w:t>
            </w:r>
          </w:p>
        </w:tc>
        <w:tc>
          <w:tcPr>
            <w:tcW w:w="3249" w:type="dxa"/>
            <w:vAlign w:val="center"/>
          </w:tcPr>
          <w:p w14:paraId="3F701FEA" w14:textId="77777777" w:rsidR="006C5837" w:rsidRPr="0040584F" w:rsidRDefault="006C5837" w:rsidP="00861DBB">
            <w:pPr>
              <w:spacing w:before="40" w:after="40"/>
              <w:jc w:val="center"/>
              <w:rPr>
                <w:b/>
                <w:sz w:val="22"/>
              </w:rPr>
            </w:pPr>
            <w:r w:rsidRPr="0040584F">
              <w:rPr>
                <w:b/>
                <w:sz w:val="22"/>
              </w:rPr>
              <w:t xml:space="preserve">Pretendenta piedāvājums </w:t>
            </w:r>
            <w:r w:rsidRPr="0040584F">
              <w:rPr>
                <w:i/>
                <w:sz w:val="22"/>
              </w:rPr>
              <w:t>(jānorāda konkrēti tehniskie parametri)</w:t>
            </w:r>
          </w:p>
        </w:tc>
      </w:tr>
      <w:tr w:rsidR="006C5837" w:rsidRPr="0040584F" w14:paraId="26EBE3B9" w14:textId="77777777" w:rsidTr="00861DBB">
        <w:tblPrEx>
          <w:jc w:val="left"/>
          <w:tblLook w:val="04A0" w:firstRow="1" w:lastRow="0" w:firstColumn="1" w:lastColumn="0" w:noHBand="0" w:noVBand="1"/>
        </w:tblPrEx>
        <w:trPr>
          <w:trHeight w:val="557"/>
        </w:trPr>
        <w:tc>
          <w:tcPr>
            <w:tcW w:w="846" w:type="dxa"/>
            <w:vAlign w:val="center"/>
          </w:tcPr>
          <w:p w14:paraId="50A9BF14" w14:textId="77777777" w:rsidR="006C5837" w:rsidRPr="0040584F" w:rsidRDefault="006C5837" w:rsidP="00861DBB">
            <w:pPr>
              <w:jc w:val="center"/>
              <w:rPr>
                <w:b/>
                <w:sz w:val="22"/>
              </w:rPr>
            </w:pPr>
            <w:r w:rsidRPr="0040584F">
              <w:rPr>
                <w:b/>
                <w:sz w:val="22"/>
              </w:rPr>
              <w:t>1.</w:t>
            </w:r>
          </w:p>
        </w:tc>
        <w:tc>
          <w:tcPr>
            <w:tcW w:w="5953" w:type="dxa"/>
            <w:gridSpan w:val="2"/>
            <w:vAlign w:val="center"/>
          </w:tcPr>
          <w:p w14:paraId="1B14495F" w14:textId="77777777" w:rsidR="006C5837" w:rsidRPr="0040584F" w:rsidRDefault="006C5837" w:rsidP="00861DBB">
            <w:pPr>
              <w:spacing w:before="40" w:after="40"/>
              <w:rPr>
                <w:b/>
                <w:sz w:val="22"/>
              </w:rPr>
            </w:pPr>
            <w:proofErr w:type="spellStart"/>
            <w:r w:rsidRPr="0040584F">
              <w:rPr>
                <w:b/>
                <w:sz w:val="22"/>
              </w:rPr>
              <w:t>Diskveida</w:t>
            </w:r>
            <w:proofErr w:type="spellEnd"/>
            <w:r w:rsidRPr="0040584F">
              <w:rPr>
                <w:b/>
                <w:sz w:val="22"/>
              </w:rPr>
              <w:t xml:space="preserve"> puspagrieziena vārsts</w:t>
            </w:r>
            <w:r>
              <w:rPr>
                <w:b/>
                <w:sz w:val="22"/>
              </w:rPr>
              <w:t xml:space="preserve"> ar reduktoru un </w:t>
            </w:r>
            <w:proofErr w:type="spellStart"/>
            <w:r>
              <w:rPr>
                <w:b/>
                <w:sz w:val="22"/>
              </w:rPr>
              <w:t>rokratu</w:t>
            </w:r>
            <w:proofErr w:type="spellEnd"/>
          </w:p>
        </w:tc>
        <w:tc>
          <w:tcPr>
            <w:tcW w:w="3249" w:type="dxa"/>
            <w:vAlign w:val="center"/>
          </w:tcPr>
          <w:p w14:paraId="744F7296" w14:textId="77777777" w:rsidR="006C5837" w:rsidRPr="0040584F" w:rsidRDefault="006C5837" w:rsidP="00861DBB">
            <w:pPr>
              <w:spacing w:before="40" w:after="40"/>
              <w:jc w:val="center"/>
              <w:rPr>
                <w:b/>
                <w:sz w:val="22"/>
              </w:rPr>
            </w:pPr>
            <w:r w:rsidRPr="0040584F">
              <w:rPr>
                <w:highlight w:val="lightGray"/>
              </w:rPr>
              <w:t>&lt;…&gt;</w:t>
            </w:r>
          </w:p>
        </w:tc>
      </w:tr>
      <w:tr w:rsidR="006C5837" w:rsidRPr="0040584F" w14:paraId="1F9B52A1" w14:textId="77777777" w:rsidTr="00861DBB">
        <w:tblPrEx>
          <w:jc w:val="left"/>
          <w:tblLook w:val="04A0" w:firstRow="1" w:lastRow="0" w:firstColumn="1" w:lastColumn="0" w:noHBand="0" w:noVBand="1"/>
        </w:tblPrEx>
        <w:trPr>
          <w:trHeight w:val="191"/>
        </w:trPr>
        <w:tc>
          <w:tcPr>
            <w:tcW w:w="846" w:type="dxa"/>
            <w:vAlign w:val="center"/>
          </w:tcPr>
          <w:p w14:paraId="428BF42B" w14:textId="77777777" w:rsidR="006C5837" w:rsidRPr="0040584F" w:rsidRDefault="006C5837" w:rsidP="00861DBB">
            <w:pPr>
              <w:jc w:val="center"/>
              <w:rPr>
                <w:b/>
                <w:sz w:val="22"/>
              </w:rPr>
            </w:pPr>
          </w:p>
        </w:tc>
        <w:tc>
          <w:tcPr>
            <w:tcW w:w="5953" w:type="dxa"/>
            <w:gridSpan w:val="2"/>
            <w:vAlign w:val="center"/>
          </w:tcPr>
          <w:p w14:paraId="0E22E5CC" w14:textId="77777777" w:rsidR="006C5837" w:rsidRPr="0040584F" w:rsidRDefault="006C5837" w:rsidP="00861DBB">
            <w:pPr>
              <w:spacing w:before="40" w:after="40"/>
              <w:rPr>
                <w:b/>
                <w:sz w:val="22"/>
              </w:rPr>
            </w:pPr>
            <w:r>
              <w:rPr>
                <w:b/>
                <w:i/>
                <w:iCs/>
                <w:sz w:val="22"/>
              </w:rPr>
              <w:t>Ražotājs (valsts)</w:t>
            </w:r>
          </w:p>
        </w:tc>
        <w:tc>
          <w:tcPr>
            <w:tcW w:w="3249" w:type="dxa"/>
            <w:vAlign w:val="center"/>
          </w:tcPr>
          <w:p w14:paraId="6BD68438" w14:textId="77777777" w:rsidR="006C5837" w:rsidRPr="0040584F" w:rsidRDefault="006C5837" w:rsidP="00861DBB">
            <w:pPr>
              <w:spacing w:before="40" w:after="40"/>
              <w:jc w:val="center"/>
              <w:rPr>
                <w:highlight w:val="lightGray"/>
              </w:rPr>
            </w:pPr>
            <w:r w:rsidRPr="00B47FCC">
              <w:rPr>
                <w:highlight w:val="lightGray"/>
              </w:rPr>
              <w:t>&lt;…&gt;</w:t>
            </w:r>
          </w:p>
        </w:tc>
      </w:tr>
      <w:tr w:rsidR="006C5837" w:rsidRPr="0040584F" w14:paraId="5AA576D8" w14:textId="77777777" w:rsidTr="00861DBB">
        <w:tblPrEx>
          <w:jc w:val="left"/>
          <w:tblLook w:val="04A0" w:firstRow="1" w:lastRow="0" w:firstColumn="1" w:lastColumn="0" w:noHBand="0" w:noVBand="1"/>
        </w:tblPrEx>
        <w:trPr>
          <w:trHeight w:val="283"/>
        </w:trPr>
        <w:tc>
          <w:tcPr>
            <w:tcW w:w="846" w:type="dxa"/>
            <w:vAlign w:val="center"/>
          </w:tcPr>
          <w:p w14:paraId="24BDAEC0" w14:textId="77777777" w:rsidR="006C5837" w:rsidRPr="0040584F" w:rsidRDefault="006C5837" w:rsidP="00861DBB">
            <w:pPr>
              <w:jc w:val="center"/>
              <w:rPr>
                <w:b/>
                <w:sz w:val="22"/>
              </w:rPr>
            </w:pPr>
            <w:r w:rsidRPr="0040584F">
              <w:rPr>
                <w:b/>
                <w:sz w:val="22"/>
              </w:rPr>
              <w:t>1.1.</w:t>
            </w:r>
          </w:p>
        </w:tc>
        <w:tc>
          <w:tcPr>
            <w:tcW w:w="5953" w:type="dxa"/>
            <w:gridSpan w:val="2"/>
            <w:vAlign w:val="center"/>
          </w:tcPr>
          <w:p w14:paraId="1BE5C170" w14:textId="77777777" w:rsidR="006C5837" w:rsidRPr="0040584F" w:rsidRDefault="006C5837" w:rsidP="00861DBB">
            <w:pPr>
              <w:rPr>
                <w:b/>
                <w:i/>
                <w:iCs/>
                <w:sz w:val="22"/>
              </w:rPr>
            </w:pPr>
            <w:proofErr w:type="spellStart"/>
            <w:r w:rsidRPr="0040584F">
              <w:rPr>
                <w:b/>
                <w:i/>
                <w:iCs/>
                <w:sz w:val="22"/>
              </w:rPr>
              <w:t>Diskveida</w:t>
            </w:r>
            <w:proofErr w:type="spellEnd"/>
            <w:r w:rsidRPr="0040584F">
              <w:rPr>
                <w:b/>
                <w:i/>
                <w:iCs/>
                <w:sz w:val="22"/>
              </w:rPr>
              <w:t xml:space="preserve"> puspagrieziena vārsta DN </w:t>
            </w:r>
            <w:r>
              <w:rPr>
                <w:b/>
                <w:i/>
                <w:iCs/>
                <w:sz w:val="22"/>
              </w:rPr>
              <w:t xml:space="preserve">300 </w:t>
            </w:r>
            <w:r w:rsidRPr="0040584F">
              <w:rPr>
                <w:b/>
                <w:i/>
                <w:iCs/>
                <w:sz w:val="22"/>
              </w:rPr>
              <w:t xml:space="preserve"> tehniskā specifikācija: (</w:t>
            </w:r>
            <w:r>
              <w:rPr>
                <w:b/>
                <w:i/>
                <w:iCs/>
                <w:sz w:val="22"/>
              </w:rPr>
              <w:t>1</w:t>
            </w:r>
            <w:r w:rsidRPr="0040584F">
              <w:rPr>
                <w:b/>
                <w:i/>
                <w:iCs/>
                <w:sz w:val="22"/>
              </w:rPr>
              <w:t xml:space="preserve"> gab.)</w:t>
            </w:r>
          </w:p>
        </w:tc>
        <w:tc>
          <w:tcPr>
            <w:tcW w:w="3249" w:type="dxa"/>
            <w:vAlign w:val="center"/>
          </w:tcPr>
          <w:p w14:paraId="583A9651" w14:textId="77777777" w:rsidR="006C5837" w:rsidRPr="0040584F" w:rsidRDefault="006C5837" w:rsidP="00861DBB">
            <w:pPr>
              <w:jc w:val="center"/>
              <w:rPr>
                <w:b/>
                <w:sz w:val="22"/>
              </w:rPr>
            </w:pPr>
          </w:p>
        </w:tc>
      </w:tr>
      <w:tr w:rsidR="006C5837" w:rsidRPr="0040584F" w14:paraId="2BBB977B" w14:textId="77777777" w:rsidTr="00861DBB">
        <w:tblPrEx>
          <w:jc w:val="left"/>
          <w:tblLook w:val="04A0" w:firstRow="1" w:lastRow="0" w:firstColumn="1" w:lastColumn="0" w:noHBand="0" w:noVBand="1"/>
        </w:tblPrEx>
        <w:tc>
          <w:tcPr>
            <w:tcW w:w="846" w:type="dxa"/>
            <w:vAlign w:val="center"/>
          </w:tcPr>
          <w:p w14:paraId="18CD1902" w14:textId="77777777" w:rsidR="006C5837" w:rsidRPr="0040584F" w:rsidRDefault="006C5837" w:rsidP="00861DBB">
            <w:pPr>
              <w:jc w:val="center"/>
              <w:rPr>
                <w:sz w:val="22"/>
              </w:rPr>
            </w:pPr>
            <w:r w:rsidRPr="0040584F">
              <w:rPr>
                <w:sz w:val="22"/>
              </w:rPr>
              <w:t>1.1.1.</w:t>
            </w:r>
          </w:p>
        </w:tc>
        <w:tc>
          <w:tcPr>
            <w:tcW w:w="1843" w:type="dxa"/>
            <w:vAlign w:val="center"/>
          </w:tcPr>
          <w:p w14:paraId="0F4521B8" w14:textId="77777777" w:rsidR="006C5837" w:rsidRPr="0040584F" w:rsidRDefault="006C5837" w:rsidP="00861DBB">
            <w:pPr>
              <w:rPr>
                <w:sz w:val="22"/>
              </w:rPr>
            </w:pPr>
            <w:r w:rsidRPr="0040584F">
              <w:rPr>
                <w:sz w:val="22"/>
              </w:rPr>
              <w:t>Vārsta tips</w:t>
            </w:r>
          </w:p>
        </w:tc>
        <w:tc>
          <w:tcPr>
            <w:tcW w:w="4110" w:type="dxa"/>
            <w:vAlign w:val="center"/>
          </w:tcPr>
          <w:p w14:paraId="6A2B47F6" w14:textId="77777777" w:rsidR="006C5837" w:rsidRPr="0040584F" w:rsidRDefault="006C5837" w:rsidP="00861DBB">
            <w:pPr>
              <w:rPr>
                <w:sz w:val="22"/>
              </w:rPr>
            </w:pPr>
            <w:proofErr w:type="spellStart"/>
            <w:r w:rsidRPr="00B0068F">
              <w:rPr>
                <w:sz w:val="22"/>
              </w:rPr>
              <w:t>Diskveida</w:t>
            </w:r>
            <w:proofErr w:type="spellEnd"/>
            <w:r w:rsidRPr="00B0068F">
              <w:rPr>
                <w:sz w:val="22"/>
              </w:rPr>
              <w:t xml:space="preserve"> puspagrieziena </w:t>
            </w:r>
            <w:r>
              <w:rPr>
                <w:sz w:val="22"/>
              </w:rPr>
              <w:t>vārsts</w:t>
            </w:r>
          </w:p>
        </w:tc>
        <w:tc>
          <w:tcPr>
            <w:tcW w:w="3249" w:type="dxa"/>
            <w:vAlign w:val="center"/>
          </w:tcPr>
          <w:p w14:paraId="1974AA72" w14:textId="77777777" w:rsidR="006C5837" w:rsidRPr="0040584F" w:rsidRDefault="006C5837" w:rsidP="00861DBB">
            <w:pPr>
              <w:jc w:val="center"/>
              <w:rPr>
                <w:sz w:val="22"/>
              </w:rPr>
            </w:pPr>
            <w:r w:rsidRPr="0040584F">
              <w:rPr>
                <w:highlight w:val="lightGray"/>
              </w:rPr>
              <w:t>&lt;…&gt;</w:t>
            </w:r>
          </w:p>
        </w:tc>
      </w:tr>
      <w:tr w:rsidR="006C5837" w:rsidRPr="0040584F" w14:paraId="620EE25D" w14:textId="77777777" w:rsidTr="00861DBB">
        <w:tblPrEx>
          <w:jc w:val="left"/>
          <w:tblLook w:val="04A0" w:firstRow="1" w:lastRow="0" w:firstColumn="1" w:lastColumn="0" w:noHBand="0" w:noVBand="1"/>
        </w:tblPrEx>
        <w:tc>
          <w:tcPr>
            <w:tcW w:w="846" w:type="dxa"/>
            <w:vAlign w:val="center"/>
          </w:tcPr>
          <w:p w14:paraId="56AF08C6" w14:textId="77777777" w:rsidR="006C5837" w:rsidRPr="0040584F" w:rsidRDefault="006C5837" w:rsidP="00861DBB">
            <w:pPr>
              <w:jc w:val="center"/>
              <w:rPr>
                <w:sz w:val="22"/>
              </w:rPr>
            </w:pPr>
            <w:r w:rsidRPr="0040584F">
              <w:rPr>
                <w:sz w:val="22"/>
              </w:rPr>
              <w:t>1.1.2.</w:t>
            </w:r>
          </w:p>
        </w:tc>
        <w:tc>
          <w:tcPr>
            <w:tcW w:w="1843" w:type="dxa"/>
            <w:vAlign w:val="center"/>
          </w:tcPr>
          <w:p w14:paraId="13F06B86" w14:textId="77777777" w:rsidR="006C5837" w:rsidRPr="0040584F" w:rsidRDefault="006C5837" w:rsidP="00861DBB">
            <w:pPr>
              <w:rPr>
                <w:sz w:val="22"/>
              </w:rPr>
            </w:pPr>
            <w:r w:rsidRPr="0040584F">
              <w:rPr>
                <w:sz w:val="22"/>
              </w:rPr>
              <w:t>Izpildījums</w:t>
            </w:r>
          </w:p>
        </w:tc>
        <w:tc>
          <w:tcPr>
            <w:tcW w:w="4110" w:type="dxa"/>
            <w:vAlign w:val="center"/>
          </w:tcPr>
          <w:p w14:paraId="0959B41F" w14:textId="77777777" w:rsidR="006C5837" w:rsidRPr="0040584F" w:rsidRDefault="006C5837" w:rsidP="00861DBB">
            <w:pPr>
              <w:rPr>
                <w:sz w:val="22"/>
              </w:rPr>
            </w:pPr>
            <w:r>
              <w:rPr>
                <w:sz w:val="22"/>
              </w:rPr>
              <w:t xml:space="preserve">Atbilstoši standartam </w:t>
            </w:r>
            <w:r w:rsidRPr="006A4C15">
              <w:rPr>
                <w:sz w:val="22"/>
              </w:rPr>
              <w:t xml:space="preserve">EN 593 </w:t>
            </w:r>
            <w:r>
              <w:rPr>
                <w:sz w:val="22"/>
              </w:rPr>
              <w:t>vai ekvivalentam</w:t>
            </w:r>
          </w:p>
        </w:tc>
        <w:tc>
          <w:tcPr>
            <w:tcW w:w="3249" w:type="dxa"/>
            <w:vAlign w:val="center"/>
          </w:tcPr>
          <w:p w14:paraId="515FC4D4" w14:textId="77777777" w:rsidR="006C5837" w:rsidRPr="0040584F" w:rsidRDefault="006C5837" w:rsidP="00861DBB">
            <w:pPr>
              <w:jc w:val="center"/>
              <w:rPr>
                <w:sz w:val="22"/>
              </w:rPr>
            </w:pPr>
            <w:r w:rsidRPr="0040584F">
              <w:rPr>
                <w:highlight w:val="lightGray"/>
              </w:rPr>
              <w:t>&lt;…&gt;</w:t>
            </w:r>
          </w:p>
        </w:tc>
      </w:tr>
      <w:tr w:rsidR="006C5837" w:rsidRPr="0040584F" w14:paraId="7E781761" w14:textId="77777777" w:rsidTr="00861DBB">
        <w:tblPrEx>
          <w:jc w:val="left"/>
          <w:tblLook w:val="04A0" w:firstRow="1" w:lastRow="0" w:firstColumn="1" w:lastColumn="0" w:noHBand="0" w:noVBand="1"/>
        </w:tblPrEx>
        <w:tc>
          <w:tcPr>
            <w:tcW w:w="846" w:type="dxa"/>
            <w:vAlign w:val="center"/>
          </w:tcPr>
          <w:p w14:paraId="700EF275" w14:textId="77777777" w:rsidR="006C5837" w:rsidRPr="0040584F" w:rsidRDefault="006C5837" w:rsidP="00861DBB">
            <w:pPr>
              <w:jc w:val="center"/>
              <w:rPr>
                <w:sz w:val="22"/>
              </w:rPr>
            </w:pPr>
            <w:r w:rsidRPr="0040584F">
              <w:rPr>
                <w:sz w:val="22"/>
              </w:rPr>
              <w:t>1.1.3.</w:t>
            </w:r>
          </w:p>
        </w:tc>
        <w:tc>
          <w:tcPr>
            <w:tcW w:w="1843" w:type="dxa"/>
            <w:vAlign w:val="center"/>
          </w:tcPr>
          <w:p w14:paraId="08786932" w14:textId="77777777" w:rsidR="006C5837" w:rsidRPr="0040584F" w:rsidRDefault="006C5837" w:rsidP="00861DBB">
            <w:pPr>
              <w:rPr>
                <w:sz w:val="22"/>
              </w:rPr>
            </w:pPr>
            <w:r w:rsidRPr="0040584F">
              <w:rPr>
                <w:sz w:val="22"/>
              </w:rPr>
              <w:t>Savienojuma tips</w:t>
            </w:r>
          </w:p>
        </w:tc>
        <w:tc>
          <w:tcPr>
            <w:tcW w:w="4110" w:type="dxa"/>
            <w:vAlign w:val="center"/>
          </w:tcPr>
          <w:p w14:paraId="0E684BDA" w14:textId="77777777" w:rsidR="006C5837" w:rsidRPr="0040584F" w:rsidRDefault="006C5837" w:rsidP="00861DBB">
            <w:pPr>
              <w:rPr>
                <w:sz w:val="22"/>
              </w:rPr>
            </w:pPr>
            <w:r w:rsidRPr="00B0068F">
              <w:rPr>
                <w:sz w:val="22"/>
              </w:rPr>
              <w:t>Atloku</w:t>
            </w:r>
          </w:p>
        </w:tc>
        <w:tc>
          <w:tcPr>
            <w:tcW w:w="3249" w:type="dxa"/>
            <w:vAlign w:val="center"/>
          </w:tcPr>
          <w:p w14:paraId="5232B5DF" w14:textId="77777777" w:rsidR="006C5837" w:rsidRPr="0040584F" w:rsidRDefault="006C5837" w:rsidP="00861DBB">
            <w:pPr>
              <w:jc w:val="center"/>
              <w:rPr>
                <w:sz w:val="22"/>
              </w:rPr>
            </w:pPr>
            <w:r w:rsidRPr="0040584F">
              <w:rPr>
                <w:highlight w:val="lightGray"/>
              </w:rPr>
              <w:t>&lt;…&gt;</w:t>
            </w:r>
          </w:p>
        </w:tc>
      </w:tr>
      <w:tr w:rsidR="006C5837" w:rsidRPr="0040584F" w14:paraId="186A9FEF" w14:textId="77777777" w:rsidTr="00861DBB">
        <w:tblPrEx>
          <w:jc w:val="left"/>
          <w:tblLook w:val="04A0" w:firstRow="1" w:lastRow="0" w:firstColumn="1" w:lastColumn="0" w:noHBand="0" w:noVBand="1"/>
        </w:tblPrEx>
        <w:tc>
          <w:tcPr>
            <w:tcW w:w="846" w:type="dxa"/>
            <w:vAlign w:val="center"/>
          </w:tcPr>
          <w:p w14:paraId="6025EF9A" w14:textId="77777777" w:rsidR="006C5837" w:rsidRPr="0040584F" w:rsidRDefault="006C5837" w:rsidP="00861DBB">
            <w:pPr>
              <w:jc w:val="center"/>
              <w:rPr>
                <w:sz w:val="22"/>
              </w:rPr>
            </w:pPr>
            <w:r w:rsidRPr="0040584F">
              <w:rPr>
                <w:sz w:val="22"/>
              </w:rPr>
              <w:t>1.1.4</w:t>
            </w:r>
            <w:r>
              <w:rPr>
                <w:sz w:val="22"/>
              </w:rPr>
              <w:t>.</w:t>
            </w:r>
          </w:p>
        </w:tc>
        <w:tc>
          <w:tcPr>
            <w:tcW w:w="1843" w:type="dxa"/>
            <w:vAlign w:val="center"/>
          </w:tcPr>
          <w:p w14:paraId="2A65E174" w14:textId="77777777" w:rsidR="006C5837" w:rsidRPr="0040584F" w:rsidRDefault="006C5837" w:rsidP="00861DBB">
            <w:pPr>
              <w:rPr>
                <w:sz w:val="22"/>
              </w:rPr>
            </w:pPr>
            <w:r w:rsidRPr="0040584F">
              <w:rPr>
                <w:sz w:val="22"/>
              </w:rPr>
              <w:t>Atloku urbumi</w:t>
            </w:r>
          </w:p>
        </w:tc>
        <w:tc>
          <w:tcPr>
            <w:tcW w:w="4110" w:type="dxa"/>
            <w:vAlign w:val="center"/>
          </w:tcPr>
          <w:p w14:paraId="2186F84F" w14:textId="77777777" w:rsidR="006C5837" w:rsidRPr="0040584F" w:rsidRDefault="006C5837" w:rsidP="00861DBB">
            <w:pPr>
              <w:rPr>
                <w:sz w:val="22"/>
              </w:rPr>
            </w:pPr>
            <w:r>
              <w:rPr>
                <w:sz w:val="22"/>
              </w:rPr>
              <w:t xml:space="preserve">Atbilstoši standartam </w:t>
            </w:r>
            <w:r w:rsidRPr="00B0068F">
              <w:rPr>
                <w:sz w:val="22"/>
              </w:rPr>
              <w:t>EN 1092 – 2</w:t>
            </w:r>
            <w:r>
              <w:rPr>
                <w:sz w:val="22"/>
              </w:rPr>
              <w:t xml:space="preserve"> vai ekvivalentam (</w:t>
            </w:r>
            <w:r w:rsidRPr="00B0068F">
              <w:rPr>
                <w:sz w:val="22"/>
              </w:rPr>
              <w:t>PN 10</w:t>
            </w:r>
            <w:r>
              <w:rPr>
                <w:sz w:val="22"/>
              </w:rPr>
              <w:t>)</w:t>
            </w:r>
          </w:p>
        </w:tc>
        <w:tc>
          <w:tcPr>
            <w:tcW w:w="3249" w:type="dxa"/>
            <w:vAlign w:val="center"/>
          </w:tcPr>
          <w:p w14:paraId="51F0A805" w14:textId="77777777" w:rsidR="006C5837" w:rsidRPr="0040584F" w:rsidRDefault="006C5837" w:rsidP="00861DBB">
            <w:pPr>
              <w:jc w:val="center"/>
              <w:rPr>
                <w:sz w:val="22"/>
              </w:rPr>
            </w:pPr>
            <w:r w:rsidRPr="0040584F">
              <w:rPr>
                <w:highlight w:val="lightGray"/>
              </w:rPr>
              <w:t>&lt;…&gt;</w:t>
            </w:r>
          </w:p>
        </w:tc>
      </w:tr>
      <w:tr w:rsidR="006C5837" w:rsidRPr="0040584F" w14:paraId="4DCAFAB0" w14:textId="77777777" w:rsidTr="00861DBB">
        <w:tblPrEx>
          <w:jc w:val="left"/>
          <w:tblLook w:val="04A0" w:firstRow="1" w:lastRow="0" w:firstColumn="1" w:lastColumn="0" w:noHBand="0" w:noVBand="1"/>
        </w:tblPrEx>
        <w:tc>
          <w:tcPr>
            <w:tcW w:w="846" w:type="dxa"/>
            <w:vAlign w:val="center"/>
          </w:tcPr>
          <w:p w14:paraId="4D865EAD" w14:textId="77777777" w:rsidR="006C5837" w:rsidRPr="0040584F" w:rsidRDefault="006C5837" w:rsidP="00861DBB">
            <w:pPr>
              <w:jc w:val="center"/>
              <w:rPr>
                <w:sz w:val="22"/>
              </w:rPr>
            </w:pPr>
            <w:r w:rsidRPr="0040584F">
              <w:rPr>
                <w:sz w:val="22"/>
              </w:rPr>
              <w:t>1.1.5.</w:t>
            </w:r>
          </w:p>
        </w:tc>
        <w:tc>
          <w:tcPr>
            <w:tcW w:w="1843" w:type="dxa"/>
            <w:vAlign w:val="center"/>
          </w:tcPr>
          <w:p w14:paraId="36EAFE4C" w14:textId="77777777" w:rsidR="006C5837" w:rsidRPr="0040584F" w:rsidRDefault="006C5837" w:rsidP="00861DBB">
            <w:pPr>
              <w:rPr>
                <w:sz w:val="22"/>
              </w:rPr>
            </w:pPr>
            <w:r w:rsidRPr="0040584F">
              <w:rPr>
                <w:sz w:val="22"/>
              </w:rPr>
              <w:t>Diametrs</w:t>
            </w:r>
          </w:p>
        </w:tc>
        <w:tc>
          <w:tcPr>
            <w:tcW w:w="4110" w:type="dxa"/>
            <w:vAlign w:val="center"/>
          </w:tcPr>
          <w:p w14:paraId="702A6F37" w14:textId="77777777" w:rsidR="006C5837" w:rsidRPr="0040584F" w:rsidRDefault="006C5837" w:rsidP="00861DBB">
            <w:pPr>
              <w:rPr>
                <w:sz w:val="22"/>
              </w:rPr>
            </w:pPr>
            <w:r w:rsidRPr="00B0068F">
              <w:rPr>
                <w:sz w:val="22"/>
              </w:rPr>
              <w:t xml:space="preserve">DN </w:t>
            </w:r>
            <w:r>
              <w:rPr>
                <w:sz w:val="22"/>
              </w:rPr>
              <w:t>300</w:t>
            </w:r>
          </w:p>
        </w:tc>
        <w:tc>
          <w:tcPr>
            <w:tcW w:w="3249" w:type="dxa"/>
            <w:vAlign w:val="center"/>
          </w:tcPr>
          <w:p w14:paraId="26F9875E" w14:textId="77777777" w:rsidR="006C5837" w:rsidRPr="0040584F" w:rsidRDefault="006C5837" w:rsidP="00861DBB">
            <w:pPr>
              <w:jc w:val="center"/>
              <w:rPr>
                <w:sz w:val="22"/>
              </w:rPr>
            </w:pPr>
            <w:r w:rsidRPr="0040584F">
              <w:rPr>
                <w:highlight w:val="lightGray"/>
              </w:rPr>
              <w:t>&lt;…&gt;</w:t>
            </w:r>
          </w:p>
        </w:tc>
      </w:tr>
      <w:tr w:rsidR="006C5837" w:rsidRPr="0040584F" w14:paraId="143B7B7F" w14:textId="77777777" w:rsidTr="00861DBB">
        <w:tblPrEx>
          <w:jc w:val="left"/>
          <w:tblLook w:val="04A0" w:firstRow="1" w:lastRow="0" w:firstColumn="1" w:lastColumn="0" w:noHBand="0" w:noVBand="1"/>
        </w:tblPrEx>
        <w:tc>
          <w:tcPr>
            <w:tcW w:w="846" w:type="dxa"/>
            <w:vAlign w:val="center"/>
          </w:tcPr>
          <w:p w14:paraId="7F000E19" w14:textId="77777777" w:rsidR="006C5837" w:rsidRPr="0040584F" w:rsidRDefault="006C5837" w:rsidP="00861DBB">
            <w:pPr>
              <w:jc w:val="center"/>
              <w:rPr>
                <w:sz w:val="22"/>
              </w:rPr>
            </w:pPr>
            <w:r w:rsidRPr="0040584F">
              <w:rPr>
                <w:sz w:val="22"/>
              </w:rPr>
              <w:t>1.1.6.</w:t>
            </w:r>
          </w:p>
        </w:tc>
        <w:tc>
          <w:tcPr>
            <w:tcW w:w="1843" w:type="dxa"/>
            <w:vAlign w:val="center"/>
          </w:tcPr>
          <w:p w14:paraId="4029BEF5" w14:textId="77777777" w:rsidR="006C5837" w:rsidRPr="0040584F" w:rsidRDefault="006C5837" w:rsidP="00861DBB">
            <w:pPr>
              <w:rPr>
                <w:sz w:val="22"/>
              </w:rPr>
            </w:pPr>
            <w:r w:rsidRPr="0040584F">
              <w:rPr>
                <w:sz w:val="22"/>
              </w:rPr>
              <w:t>Spiediena klase</w:t>
            </w:r>
          </w:p>
        </w:tc>
        <w:tc>
          <w:tcPr>
            <w:tcW w:w="4110" w:type="dxa"/>
            <w:vAlign w:val="center"/>
          </w:tcPr>
          <w:p w14:paraId="1C8F89CF" w14:textId="77777777" w:rsidR="006C5837" w:rsidRPr="0040584F" w:rsidRDefault="006C5837" w:rsidP="00861DBB">
            <w:pPr>
              <w:rPr>
                <w:sz w:val="22"/>
              </w:rPr>
            </w:pPr>
            <w:r w:rsidRPr="00B0068F">
              <w:rPr>
                <w:sz w:val="22"/>
              </w:rPr>
              <w:t>PN 10</w:t>
            </w:r>
          </w:p>
        </w:tc>
        <w:tc>
          <w:tcPr>
            <w:tcW w:w="3249" w:type="dxa"/>
            <w:vAlign w:val="center"/>
          </w:tcPr>
          <w:p w14:paraId="49A684A5" w14:textId="77777777" w:rsidR="006C5837" w:rsidRPr="0040584F" w:rsidRDefault="006C5837" w:rsidP="00861DBB">
            <w:pPr>
              <w:jc w:val="center"/>
              <w:rPr>
                <w:sz w:val="22"/>
              </w:rPr>
            </w:pPr>
            <w:r w:rsidRPr="0040584F">
              <w:rPr>
                <w:highlight w:val="lightGray"/>
              </w:rPr>
              <w:t>&lt;…&gt;</w:t>
            </w:r>
          </w:p>
        </w:tc>
      </w:tr>
      <w:tr w:rsidR="006C5837" w:rsidRPr="0040584F" w14:paraId="009CAC82" w14:textId="77777777" w:rsidTr="00861DBB">
        <w:tblPrEx>
          <w:jc w:val="left"/>
          <w:tblLook w:val="04A0" w:firstRow="1" w:lastRow="0" w:firstColumn="1" w:lastColumn="0" w:noHBand="0" w:noVBand="1"/>
        </w:tblPrEx>
        <w:tc>
          <w:tcPr>
            <w:tcW w:w="846" w:type="dxa"/>
            <w:vAlign w:val="center"/>
          </w:tcPr>
          <w:p w14:paraId="48FD6A8A" w14:textId="77777777" w:rsidR="006C5837" w:rsidRPr="0040584F" w:rsidRDefault="006C5837" w:rsidP="00861DBB">
            <w:pPr>
              <w:jc w:val="center"/>
              <w:rPr>
                <w:sz w:val="22"/>
              </w:rPr>
            </w:pPr>
            <w:r w:rsidRPr="0040584F">
              <w:rPr>
                <w:sz w:val="22"/>
              </w:rPr>
              <w:t>1.1.7.</w:t>
            </w:r>
          </w:p>
        </w:tc>
        <w:tc>
          <w:tcPr>
            <w:tcW w:w="1843" w:type="dxa"/>
            <w:vAlign w:val="center"/>
          </w:tcPr>
          <w:p w14:paraId="3CECFAD6" w14:textId="77777777" w:rsidR="006C5837" w:rsidRPr="0040584F" w:rsidRDefault="006C5837" w:rsidP="00861DBB">
            <w:pPr>
              <w:rPr>
                <w:sz w:val="22"/>
              </w:rPr>
            </w:pPr>
            <w:r>
              <w:rPr>
                <w:sz w:val="22"/>
              </w:rPr>
              <w:t>Atloka ārējais diametrs</w:t>
            </w:r>
          </w:p>
        </w:tc>
        <w:tc>
          <w:tcPr>
            <w:tcW w:w="4110" w:type="dxa"/>
            <w:vAlign w:val="center"/>
          </w:tcPr>
          <w:p w14:paraId="6A5FC140" w14:textId="77777777" w:rsidR="006C5837" w:rsidRPr="0040584F" w:rsidRDefault="006C5837" w:rsidP="00861DBB">
            <w:pPr>
              <w:rPr>
                <w:sz w:val="22"/>
              </w:rPr>
            </w:pPr>
            <w:r>
              <w:rPr>
                <w:sz w:val="22"/>
              </w:rPr>
              <w:t>455 mm</w:t>
            </w:r>
          </w:p>
        </w:tc>
        <w:tc>
          <w:tcPr>
            <w:tcW w:w="3249" w:type="dxa"/>
            <w:vAlign w:val="center"/>
          </w:tcPr>
          <w:p w14:paraId="7685A876" w14:textId="77777777" w:rsidR="006C5837" w:rsidRPr="0040584F" w:rsidRDefault="006C5837" w:rsidP="00861DBB">
            <w:pPr>
              <w:jc w:val="center"/>
              <w:rPr>
                <w:sz w:val="22"/>
              </w:rPr>
            </w:pPr>
            <w:r w:rsidRPr="0040584F">
              <w:rPr>
                <w:highlight w:val="lightGray"/>
              </w:rPr>
              <w:t>&lt;…&gt;</w:t>
            </w:r>
          </w:p>
        </w:tc>
      </w:tr>
      <w:tr w:rsidR="006C5837" w:rsidRPr="0040584F" w14:paraId="51476BC0" w14:textId="77777777" w:rsidTr="00861DBB">
        <w:tblPrEx>
          <w:jc w:val="left"/>
          <w:tblLook w:val="04A0" w:firstRow="1" w:lastRow="0" w:firstColumn="1" w:lastColumn="0" w:noHBand="0" w:noVBand="1"/>
        </w:tblPrEx>
        <w:tc>
          <w:tcPr>
            <w:tcW w:w="846" w:type="dxa"/>
            <w:vAlign w:val="center"/>
          </w:tcPr>
          <w:p w14:paraId="1592B199" w14:textId="77777777" w:rsidR="006C5837" w:rsidRPr="0040584F" w:rsidRDefault="006C5837" w:rsidP="00861DBB">
            <w:pPr>
              <w:jc w:val="center"/>
              <w:rPr>
                <w:sz w:val="22"/>
              </w:rPr>
            </w:pPr>
            <w:r>
              <w:rPr>
                <w:sz w:val="22"/>
              </w:rPr>
              <w:t>1.1.8.</w:t>
            </w:r>
          </w:p>
        </w:tc>
        <w:tc>
          <w:tcPr>
            <w:tcW w:w="1843" w:type="dxa"/>
            <w:vAlign w:val="center"/>
          </w:tcPr>
          <w:p w14:paraId="37B4012B" w14:textId="77777777" w:rsidR="006C5837" w:rsidRPr="0040584F" w:rsidRDefault="006C5837" w:rsidP="00861DBB">
            <w:pPr>
              <w:rPr>
                <w:sz w:val="22"/>
              </w:rPr>
            </w:pPr>
            <w:r w:rsidRPr="0040584F">
              <w:rPr>
                <w:sz w:val="22"/>
              </w:rPr>
              <w:t>Garums</w:t>
            </w:r>
          </w:p>
        </w:tc>
        <w:tc>
          <w:tcPr>
            <w:tcW w:w="4110" w:type="dxa"/>
            <w:vAlign w:val="center"/>
          </w:tcPr>
          <w:p w14:paraId="0F9D91A6" w14:textId="77777777" w:rsidR="006C5837" w:rsidRPr="0040584F" w:rsidRDefault="006C5837" w:rsidP="00861DBB">
            <w:pPr>
              <w:rPr>
                <w:sz w:val="22"/>
              </w:rPr>
            </w:pPr>
            <w:r>
              <w:rPr>
                <w:sz w:val="22"/>
              </w:rPr>
              <w:t xml:space="preserve">Atbilstoši standartam </w:t>
            </w:r>
            <w:r w:rsidRPr="00B0068F">
              <w:rPr>
                <w:sz w:val="22"/>
              </w:rPr>
              <w:t>EN 558 – 1 sērija 14</w:t>
            </w:r>
            <w:r>
              <w:rPr>
                <w:sz w:val="22"/>
              </w:rPr>
              <w:t xml:space="preserve"> vai ekvivalentam </w:t>
            </w:r>
            <w:r w:rsidRPr="00DA374C">
              <w:rPr>
                <w:sz w:val="22"/>
              </w:rPr>
              <w:t xml:space="preserve">(L= </w:t>
            </w:r>
            <w:r>
              <w:rPr>
                <w:sz w:val="22"/>
              </w:rPr>
              <w:t>270</w:t>
            </w:r>
            <w:r w:rsidRPr="00DA374C">
              <w:rPr>
                <w:sz w:val="22"/>
              </w:rPr>
              <w:t>mm)</w:t>
            </w:r>
          </w:p>
        </w:tc>
        <w:tc>
          <w:tcPr>
            <w:tcW w:w="3249" w:type="dxa"/>
            <w:vAlign w:val="center"/>
          </w:tcPr>
          <w:p w14:paraId="2AE93FF5" w14:textId="77777777" w:rsidR="006C5837" w:rsidRPr="0040584F" w:rsidRDefault="006C5837" w:rsidP="00861DBB">
            <w:pPr>
              <w:jc w:val="center"/>
              <w:rPr>
                <w:highlight w:val="lightGray"/>
              </w:rPr>
            </w:pPr>
            <w:r w:rsidRPr="0040584F">
              <w:rPr>
                <w:highlight w:val="lightGray"/>
              </w:rPr>
              <w:t>&lt;…&gt;</w:t>
            </w:r>
          </w:p>
        </w:tc>
      </w:tr>
      <w:tr w:rsidR="006C5837" w:rsidRPr="0040584F" w14:paraId="75E968EB" w14:textId="77777777" w:rsidTr="00861DBB">
        <w:trPr>
          <w:jc w:val="center"/>
        </w:trPr>
        <w:tc>
          <w:tcPr>
            <w:tcW w:w="846" w:type="dxa"/>
            <w:vAlign w:val="center"/>
          </w:tcPr>
          <w:p w14:paraId="3BFD851C" w14:textId="77777777" w:rsidR="006C5837" w:rsidRPr="0040584F" w:rsidRDefault="006C5837" w:rsidP="00861DBB">
            <w:pPr>
              <w:spacing w:before="40" w:after="40"/>
              <w:jc w:val="center"/>
              <w:rPr>
                <w:b/>
                <w:iCs/>
                <w:sz w:val="22"/>
              </w:rPr>
            </w:pPr>
            <w:r w:rsidRPr="0040584F">
              <w:rPr>
                <w:b/>
                <w:iCs/>
                <w:sz w:val="22"/>
              </w:rPr>
              <w:t>1.2</w:t>
            </w:r>
          </w:p>
        </w:tc>
        <w:tc>
          <w:tcPr>
            <w:tcW w:w="9202" w:type="dxa"/>
            <w:gridSpan w:val="3"/>
            <w:vAlign w:val="center"/>
          </w:tcPr>
          <w:p w14:paraId="07E84D48" w14:textId="77777777" w:rsidR="006C5837" w:rsidRPr="0040584F" w:rsidRDefault="006C5837" w:rsidP="00861DBB">
            <w:pPr>
              <w:spacing w:before="40" w:after="40"/>
              <w:rPr>
                <w:b/>
                <w:i/>
                <w:sz w:val="22"/>
              </w:rPr>
            </w:pPr>
            <w:r w:rsidRPr="0040584F">
              <w:rPr>
                <w:b/>
                <w:i/>
                <w:sz w:val="22"/>
              </w:rPr>
              <w:t xml:space="preserve">Prasības </w:t>
            </w:r>
            <w:r>
              <w:rPr>
                <w:b/>
                <w:i/>
                <w:sz w:val="22"/>
              </w:rPr>
              <w:t>vārst</w:t>
            </w:r>
            <w:r w:rsidRPr="0040584F">
              <w:rPr>
                <w:b/>
                <w:i/>
                <w:sz w:val="22"/>
              </w:rPr>
              <w:t>a materiālam</w:t>
            </w:r>
          </w:p>
        </w:tc>
      </w:tr>
      <w:tr w:rsidR="006C5837" w:rsidRPr="0040584F" w14:paraId="7FEC3D4D" w14:textId="77777777" w:rsidTr="00861DBB">
        <w:trPr>
          <w:jc w:val="center"/>
        </w:trPr>
        <w:tc>
          <w:tcPr>
            <w:tcW w:w="846" w:type="dxa"/>
            <w:vAlign w:val="center"/>
          </w:tcPr>
          <w:p w14:paraId="166AEE31" w14:textId="77777777" w:rsidR="006C5837" w:rsidRPr="0040584F" w:rsidRDefault="006C5837" w:rsidP="00861DBB">
            <w:pPr>
              <w:spacing w:before="40" w:after="40"/>
              <w:contextualSpacing/>
              <w:jc w:val="center"/>
              <w:rPr>
                <w:rFonts w:eastAsia="Calibri"/>
                <w:sz w:val="22"/>
              </w:rPr>
            </w:pPr>
            <w:r w:rsidRPr="0040584F">
              <w:rPr>
                <w:rFonts w:eastAsia="Calibri"/>
                <w:sz w:val="22"/>
              </w:rPr>
              <w:t>1.2.1</w:t>
            </w:r>
            <w:r>
              <w:rPr>
                <w:rFonts w:eastAsia="Calibri"/>
                <w:sz w:val="22"/>
              </w:rPr>
              <w:t>.</w:t>
            </w:r>
          </w:p>
        </w:tc>
        <w:tc>
          <w:tcPr>
            <w:tcW w:w="1843" w:type="dxa"/>
          </w:tcPr>
          <w:p w14:paraId="1F409A28" w14:textId="77777777" w:rsidR="006C5837" w:rsidRPr="0040584F" w:rsidRDefault="006C5837" w:rsidP="00861DBB">
            <w:pPr>
              <w:rPr>
                <w:sz w:val="22"/>
              </w:rPr>
            </w:pPr>
            <w:r w:rsidRPr="0040584F">
              <w:rPr>
                <w:sz w:val="22"/>
              </w:rPr>
              <w:t>Korpuss</w:t>
            </w:r>
          </w:p>
        </w:tc>
        <w:tc>
          <w:tcPr>
            <w:tcW w:w="4110" w:type="dxa"/>
          </w:tcPr>
          <w:p w14:paraId="0C66A788" w14:textId="77777777" w:rsidR="006C5837" w:rsidRPr="0040584F" w:rsidRDefault="006C5837" w:rsidP="00861DBB">
            <w:pPr>
              <w:rPr>
                <w:sz w:val="22"/>
              </w:rPr>
            </w:pPr>
            <w:r w:rsidRPr="0040584F">
              <w:rPr>
                <w:sz w:val="22"/>
              </w:rPr>
              <w:t xml:space="preserve">Kaļamais </w:t>
            </w:r>
            <w:proofErr w:type="spellStart"/>
            <w:r w:rsidRPr="0040584F">
              <w:rPr>
                <w:sz w:val="22"/>
              </w:rPr>
              <w:t>ķets</w:t>
            </w:r>
            <w:proofErr w:type="spellEnd"/>
            <w:r w:rsidRPr="0040584F">
              <w:rPr>
                <w:sz w:val="22"/>
              </w:rPr>
              <w:t xml:space="preserve"> EN-GJS</w:t>
            </w:r>
            <w:r>
              <w:rPr>
                <w:sz w:val="22"/>
              </w:rPr>
              <w:t xml:space="preserve">400-15 (vai augstāks) </w:t>
            </w:r>
            <w:r w:rsidRPr="0040584F">
              <w:rPr>
                <w:sz w:val="22"/>
              </w:rPr>
              <w:t>vai ekvivalents</w:t>
            </w:r>
          </w:p>
        </w:tc>
        <w:tc>
          <w:tcPr>
            <w:tcW w:w="3249" w:type="dxa"/>
            <w:vAlign w:val="center"/>
          </w:tcPr>
          <w:p w14:paraId="5935CC52"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292B0EFA" w14:textId="77777777" w:rsidTr="00861DBB">
        <w:trPr>
          <w:jc w:val="center"/>
        </w:trPr>
        <w:tc>
          <w:tcPr>
            <w:tcW w:w="846" w:type="dxa"/>
            <w:vAlign w:val="center"/>
          </w:tcPr>
          <w:p w14:paraId="24F8B92C" w14:textId="77777777" w:rsidR="006C5837" w:rsidRPr="0040584F" w:rsidRDefault="006C5837" w:rsidP="00861DBB">
            <w:pPr>
              <w:spacing w:before="40" w:after="40"/>
              <w:contextualSpacing/>
              <w:jc w:val="center"/>
              <w:rPr>
                <w:rFonts w:eastAsia="Calibri"/>
                <w:sz w:val="22"/>
              </w:rPr>
            </w:pPr>
            <w:r w:rsidRPr="0040584F">
              <w:rPr>
                <w:rFonts w:eastAsia="Calibri"/>
                <w:sz w:val="22"/>
              </w:rPr>
              <w:t>1.2.2</w:t>
            </w:r>
            <w:r>
              <w:rPr>
                <w:rFonts w:eastAsia="Calibri"/>
                <w:sz w:val="22"/>
              </w:rPr>
              <w:t>.</w:t>
            </w:r>
          </w:p>
        </w:tc>
        <w:tc>
          <w:tcPr>
            <w:tcW w:w="1843" w:type="dxa"/>
          </w:tcPr>
          <w:p w14:paraId="74E48CBF" w14:textId="77777777" w:rsidR="006C5837" w:rsidRPr="0040584F" w:rsidRDefault="006C5837" w:rsidP="00861DBB">
            <w:pPr>
              <w:rPr>
                <w:sz w:val="22"/>
              </w:rPr>
            </w:pPr>
            <w:r w:rsidRPr="0040584F">
              <w:rPr>
                <w:sz w:val="22"/>
              </w:rPr>
              <w:t>Disks</w:t>
            </w:r>
          </w:p>
        </w:tc>
        <w:tc>
          <w:tcPr>
            <w:tcW w:w="4110" w:type="dxa"/>
          </w:tcPr>
          <w:p w14:paraId="7EF86B53" w14:textId="77777777" w:rsidR="006C5837" w:rsidRPr="0040584F" w:rsidRDefault="006C5837" w:rsidP="00861DBB">
            <w:pPr>
              <w:rPr>
                <w:sz w:val="22"/>
              </w:rPr>
            </w:pPr>
            <w:r w:rsidRPr="0040584F">
              <w:rPr>
                <w:sz w:val="22"/>
              </w:rPr>
              <w:t xml:space="preserve">Kaļamais </w:t>
            </w:r>
            <w:proofErr w:type="spellStart"/>
            <w:r w:rsidRPr="0040584F">
              <w:rPr>
                <w:sz w:val="22"/>
              </w:rPr>
              <w:t>ķets</w:t>
            </w:r>
            <w:proofErr w:type="spellEnd"/>
            <w:r w:rsidRPr="0040584F">
              <w:rPr>
                <w:sz w:val="22"/>
              </w:rPr>
              <w:t xml:space="preserve"> EN-GJS</w:t>
            </w:r>
            <w:r>
              <w:rPr>
                <w:sz w:val="22"/>
              </w:rPr>
              <w:t xml:space="preserve">400-15 (vai augstāks) </w:t>
            </w:r>
            <w:r w:rsidRPr="0040584F">
              <w:rPr>
                <w:sz w:val="22"/>
              </w:rPr>
              <w:t>vai ekvivalents</w:t>
            </w:r>
          </w:p>
        </w:tc>
        <w:tc>
          <w:tcPr>
            <w:tcW w:w="3249" w:type="dxa"/>
            <w:vAlign w:val="center"/>
          </w:tcPr>
          <w:p w14:paraId="1B3A5DBE"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79856287" w14:textId="77777777" w:rsidTr="00861DBB">
        <w:trPr>
          <w:jc w:val="center"/>
        </w:trPr>
        <w:tc>
          <w:tcPr>
            <w:tcW w:w="846" w:type="dxa"/>
            <w:vAlign w:val="center"/>
          </w:tcPr>
          <w:p w14:paraId="73EA5533" w14:textId="77777777" w:rsidR="006C5837" w:rsidRPr="0040584F" w:rsidRDefault="006C5837" w:rsidP="00861DBB">
            <w:pPr>
              <w:spacing w:before="40" w:after="40"/>
              <w:contextualSpacing/>
              <w:jc w:val="center"/>
              <w:rPr>
                <w:rFonts w:eastAsia="Calibri"/>
                <w:sz w:val="22"/>
              </w:rPr>
            </w:pPr>
            <w:r w:rsidRPr="0040584F">
              <w:rPr>
                <w:rFonts w:eastAsia="Calibri"/>
                <w:sz w:val="22"/>
              </w:rPr>
              <w:t>1.2.3.</w:t>
            </w:r>
          </w:p>
        </w:tc>
        <w:tc>
          <w:tcPr>
            <w:tcW w:w="1843" w:type="dxa"/>
          </w:tcPr>
          <w:p w14:paraId="7FD37132" w14:textId="77777777" w:rsidR="006C5837" w:rsidRPr="0040584F" w:rsidRDefault="006C5837" w:rsidP="00861DBB">
            <w:pPr>
              <w:rPr>
                <w:sz w:val="22"/>
              </w:rPr>
            </w:pPr>
            <w:r>
              <w:rPr>
                <w:sz w:val="22"/>
              </w:rPr>
              <w:t>Stiprinājuma</w:t>
            </w:r>
            <w:r w:rsidRPr="0040584F">
              <w:rPr>
                <w:sz w:val="22"/>
              </w:rPr>
              <w:t xml:space="preserve"> gredzens</w:t>
            </w:r>
          </w:p>
        </w:tc>
        <w:tc>
          <w:tcPr>
            <w:tcW w:w="4110" w:type="dxa"/>
          </w:tcPr>
          <w:p w14:paraId="6DAA8C1D" w14:textId="77777777" w:rsidR="006C5837" w:rsidRPr="0040584F" w:rsidRDefault="006C5837" w:rsidP="00861DBB">
            <w:pPr>
              <w:rPr>
                <w:sz w:val="22"/>
                <w:highlight w:val="yellow"/>
              </w:rPr>
            </w:pPr>
            <w:r w:rsidRPr="00441985">
              <w:rPr>
                <w:sz w:val="22"/>
              </w:rPr>
              <w:t>Nerūsējošais tērauds EN 1.4301</w:t>
            </w:r>
            <w:r>
              <w:rPr>
                <w:sz w:val="22"/>
              </w:rPr>
              <w:t xml:space="preserve"> </w:t>
            </w:r>
            <w:r w:rsidRPr="00BF7AC6">
              <w:rPr>
                <w:sz w:val="22"/>
              </w:rPr>
              <w:t>(vai augstāks)</w:t>
            </w:r>
            <w:r w:rsidRPr="00441985">
              <w:rPr>
                <w:sz w:val="22"/>
              </w:rPr>
              <w:t xml:space="preserve"> vai ekvivalents</w:t>
            </w:r>
          </w:p>
        </w:tc>
        <w:tc>
          <w:tcPr>
            <w:tcW w:w="3249" w:type="dxa"/>
            <w:vAlign w:val="center"/>
          </w:tcPr>
          <w:p w14:paraId="42CE259A"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69076268" w14:textId="77777777" w:rsidTr="00861DBB">
        <w:trPr>
          <w:jc w:val="center"/>
        </w:trPr>
        <w:tc>
          <w:tcPr>
            <w:tcW w:w="846" w:type="dxa"/>
            <w:vAlign w:val="center"/>
          </w:tcPr>
          <w:p w14:paraId="0D21D03A" w14:textId="77777777" w:rsidR="006C5837" w:rsidRPr="0040584F" w:rsidRDefault="006C5837" w:rsidP="00861DBB">
            <w:pPr>
              <w:spacing w:before="40" w:after="40"/>
              <w:contextualSpacing/>
              <w:jc w:val="center"/>
              <w:rPr>
                <w:rFonts w:eastAsia="Calibri"/>
                <w:sz w:val="22"/>
              </w:rPr>
            </w:pPr>
            <w:r w:rsidRPr="0040584F">
              <w:rPr>
                <w:rFonts w:eastAsia="Calibri"/>
                <w:sz w:val="22"/>
              </w:rPr>
              <w:t>1.2.4.</w:t>
            </w:r>
          </w:p>
        </w:tc>
        <w:tc>
          <w:tcPr>
            <w:tcW w:w="1843" w:type="dxa"/>
          </w:tcPr>
          <w:p w14:paraId="653E0C39" w14:textId="77777777" w:rsidR="006C5837" w:rsidRPr="0040584F" w:rsidRDefault="006C5837" w:rsidP="00861DBB">
            <w:pPr>
              <w:rPr>
                <w:sz w:val="22"/>
              </w:rPr>
            </w:pPr>
            <w:r w:rsidRPr="00B0068F">
              <w:rPr>
                <w:sz w:val="22"/>
              </w:rPr>
              <w:t>Sēžas gredzens</w:t>
            </w:r>
          </w:p>
        </w:tc>
        <w:tc>
          <w:tcPr>
            <w:tcW w:w="4110" w:type="dxa"/>
          </w:tcPr>
          <w:p w14:paraId="1867C7AB" w14:textId="77777777" w:rsidR="006C5837" w:rsidRPr="0040584F" w:rsidRDefault="006C5837" w:rsidP="00861DBB">
            <w:pPr>
              <w:rPr>
                <w:sz w:val="22"/>
                <w:highlight w:val="yellow"/>
              </w:rPr>
            </w:pPr>
            <w:r w:rsidRPr="0040584F">
              <w:rPr>
                <w:sz w:val="22"/>
              </w:rPr>
              <w:t>Nerūsējošais tērauds EN 1.4401</w:t>
            </w:r>
            <w:r>
              <w:rPr>
                <w:sz w:val="22"/>
              </w:rPr>
              <w:t xml:space="preserve"> </w:t>
            </w:r>
            <w:r w:rsidRPr="00BF7AC6">
              <w:rPr>
                <w:sz w:val="22"/>
              </w:rPr>
              <w:t>(vai augstāks)</w:t>
            </w:r>
            <w:r>
              <w:rPr>
                <w:sz w:val="22"/>
              </w:rPr>
              <w:t xml:space="preserve"> </w:t>
            </w:r>
            <w:r w:rsidRPr="0040584F">
              <w:rPr>
                <w:sz w:val="22"/>
              </w:rPr>
              <w:t>vai ekvivalents</w:t>
            </w:r>
          </w:p>
        </w:tc>
        <w:tc>
          <w:tcPr>
            <w:tcW w:w="3249" w:type="dxa"/>
            <w:vAlign w:val="center"/>
          </w:tcPr>
          <w:p w14:paraId="6063A03E"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6BAF5895" w14:textId="77777777" w:rsidTr="00861DBB">
        <w:trPr>
          <w:jc w:val="center"/>
        </w:trPr>
        <w:tc>
          <w:tcPr>
            <w:tcW w:w="846" w:type="dxa"/>
            <w:vAlign w:val="center"/>
          </w:tcPr>
          <w:p w14:paraId="5B572199" w14:textId="77777777" w:rsidR="006C5837" w:rsidRPr="0040584F" w:rsidRDefault="006C5837" w:rsidP="00861DBB">
            <w:pPr>
              <w:spacing w:before="40" w:after="40"/>
              <w:contextualSpacing/>
              <w:jc w:val="center"/>
              <w:rPr>
                <w:rFonts w:eastAsia="Calibri"/>
                <w:sz w:val="22"/>
              </w:rPr>
            </w:pPr>
            <w:r w:rsidRPr="0040584F">
              <w:rPr>
                <w:rFonts w:eastAsia="Calibri"/>
                <w:sz w:val="22"/>
              </w:rPr>
              <w:t>1.2.5.</w:t>
            </w:r>
          </w:p>
        </w:tc>
        <w:tc>
          <w:tcPr>
            <w:tcW w:w="1843" w:type="dxa"/>
          </w:tcPr>
          <w:p w14:paraId="38B0C10D" w14:textId="77777777" w:rsidR="006C5837" w:rsidRPr="0040584F" w:rsidRDefault="006C5837" w:rsidP="00861DBB">
            <w:pPr>
              <w:rPr>
                <w:sz w:val="22"/>
              </w:rPr>
            </w:pPr>
            <w:r w:rsidRPr="0040584F">
              <w:rPr>
                <w:sz w:val="22"/>
              </w:rPr>
              <w:t>Aizmugurējā vārpsta</w:t>
            </w:r>
          </w:p>
        </w:tc>
        <w:tc>
          <w:tcPr>
            <w:tcW w:w="4110" w:type="dxa"/>
          </w:tcPr>
          <w:p w14:paraId="6FEADAB9" w14:textId="77777777" w:rsidR="006C5837" w:rsidRPr="0040584F" w:rsidRDefault="006C5837" w:rsidP="00861DBB">
            <w:pPr>
              <w:rPr>
                <w:sz w:val="22"/>
              </w:rPr>
            </w:pPr>
            <w:r w:rsidRPr="00E4640D">
              <w:rPr>
                <w:sz w:val="22"/>
              </w:rPr>
              <w:t xml:space="preserve">Nerūsējošais tērauds </w:t>
            </w:r>
            <w:r w:rsidRPr="0040584F">
              <w:rPr>
                <w:sz w:val="22"/>
              </w:rPr>
              <w:t>EN</w:t>
            </w:r>
            <w:r w:rsidRPr="00E95952">
              <w:rPr>
                <w:sz w:val="22"/>
              </w:rPr>
              <w:t xml:space="preserve"> 1.4028</w:t>
            </w:r>
            <w:r>
              <w:rPr>
                <w:sz w:val="22"/>
              </w:rPr>
              <w:t xml:space="preserve"> </w:t>
            </w:r>
            <w:r w:rsidRPr="00BF7AC6">
              <w:rPr>
                <w:sz w:val="22"/>
              </w:rPr>
              <w:t>(vai augstāks)</w:t>
            </w:r>
            <w:r w:rsidRPr="00E4640D">
              <w:rPr>
                <w:sz w:val="22"/>
              </w:rPr>
              <w:t xml:space="preserve"> vai ekvivalents</w:t>
            </w:r>
          </w:p>
        </w:tc>
        <w:tc>
          <w:tcPr>
            <w:tcW w:w="3249" w:type="dxa"/>
            <w:vAlign w:val="center"/>
          </w:tcPr>
          <w:p w14:paraId="1FD5E498"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56C1A7D9" w14:textId="77777777" w:rsidTr="00861DBB">
        <w:trPr>
          <w:jc w:val="center"/>
        </w:trPr>
        <w:tc>
          <w:tcPr>
            <w:tcW w:w="846" w:type="dxa"/>
            <w:vAlign w:val="center"/>
          </w:tcPr>
          <w:p w14:paraId="40E64344" w14:textId="77777777" w:rsidR="006C5837" w:rsidRPr="0040584F" w:rsidRDefault="006C5837" w:rsidP="00861DBB">
            <w:pPr>
              <w:spacing w:before="40" w:after="40"/>
              <w:contextualSpacing/>
              <w:jc w:val="center"/>
              <w:rPr>
                <w:rFonts w:eastAsia="Calibri"/>
                <w:sz w:val="22"/>
              </w:rPr>
            </w:pPr>
            <w:r w:rsidRPr="0040584F">
              <w:rPr>
                <w:rFonts w:eastAsia="Calibri"/>
                <w:sz w:val="22"/>
              </w:rPr>
              <w:t>1.2.6.</w:t>
            </w:r>
          </w:p>
        </w:tc>
        <w:tc>
          <w:tcPr>
            <w:tcW w:w="1843" w:type="dxa"/>
          </w:tcPr>
          <w:p w14:paraId="5CAF5A59" w14:textId="77777777" w:rsidR="006C5837" w:rsidRPr="0040584F" w:rsidRDefault="006C5837" w:rsidP="00861DBB">
            <w:pPr>
              <w:rPr>
                <w:sz w:val="22"/>
              </w:rPr>
            </w:pPr>
            <w:r w:rsidRPr="0040584F">
              <w:rPr>
                <w:sz w:val="22"/>
              </w:rPr>
              <w:t>Piedziņas vārpsta</w:t>
            </w:r>
          </w:p>
        </w:tc>
        <w:tc>
          <w:tcPr>
            <w:tcW w:w="4110" w:type="dxa"/>
          </w:tcPr>
          <w:p w14:paraId="4E29EF95" w14:textId="77777777" w:rsidR="006C5837" w:rsidRPr="0040584F" w:rsidRDefault="006C5837" w:rsidP="00861DBB">
            <w:pPr>
              <w:rPr>
                <w:sz w:val="22"/>
              </w:rPr>
            </w:pPr>
            <w:r w:rsidRPr="00E4640D">
              <w:rPr>
                <w:sz w:val="22"/>
              </w:rPr>
              <w:t xml:space="preserve">Nerūsējošais tērauds </w:t>
            </w:r>
            <w:r w:rsidRPr="0040584F">
              <w:rPr>
                <w:sz w:val="22"/>
              </w:rPr>
              <w:t>EN</w:t>
            </w:r>
            <w:r w:rsidRPr="00E95952">
              <w:rPr>
                <w:sz w:val="22"/>
              </w:rPr>
              <w:t xml:space="preserve"> 1.4028</w:t>
            </w:r>
            <w:r>
              <w:rPr>
                <w:sz w:val="22"/>
              </w:rPr>
              <w:t xml:space="preserve"> </w:t>
            </w:r>
            <w:r w:rsidRPr="00BF7AC6">
              <w:rPr>
                <w:sz w:val="22"/>
              </w:rPr>
              <w:t>(vai augstāks)</w:t>
            </w:r>
            <w:r w:rsidRPr="00E4640D">
              <w:rPr>
                <w:sz w:val="22"/>
              </w:rPr>
              <w:t xml:space="preserve"> vai ekvivalents</w:t>
            </w:r>
          </w:p>
        </w:tc>
        <w:tc>
          <w:tcPr>
            <w:tcW w:w="3249" w:type="dxa"/>
            <w:vAlign w:val="center"/>
          </w:tcPr>
          <w:p w14:paraId="39D90C82"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4E213840" w14:textId="77777777" w:rsidTr="00861DBB">
        <w:trPr>
          <w:jc w:val="center"/>
        </w:trPr>
        <w:tc>
          <w:tcPr>
            <w:tcW w:w="846" w:type="dxa"/>
            <w:vAlign w:val="center"/>
          </w:tcPr>
          <w:p w14:paraId="5E511AC1" w14:textId="77777777" w:rsidR="006C5837" w:rsidRPr="0040584F" w:rsidRDefault="006C5837" w:rsidP="00861DBB">
            <w:pPr>
              <w:spacing w:before="40" w:after="40"/>
              <w:contextualSpacing/>
              <w:jc w:val="center"/>
              <w:rPr>
                <w:rFonts w:eastAsia="Calibri"/>
                <w:sz w:val="22"/>
              </w:rPr>
            </w:pPr>
            <w:r w:rsidRPr="0040584F">
              <w:rPr>
                <w:rFonts w:eastAsia="Calibri"/>
                <w:sz w:val="22"/>
              </w:rPr>
              <w:t>1.2.7.</w:t>
            </w:r>
          </w:p>
        </w:tc>
        <w:tc>
          <w:tcPr>
            <w:tcW w:w="1843" w:type="dxa"/>
          </w:tcPr>
          <w:p w14:paraId="687C3FAB" w14:textId="77777777" w:rsidR="006C5837" w:rsidRPr="0040584F" w:rsidRDefault="006C5837" w:rsidP="00861DBB">
            <w:pPr>
              <w:rPr>
                <w:sz w:val="22"/>
              </w:rPr>
            </w:pPr>
            <w:r>
              <w:rPr>
                <w:sz w:val="22"/>
              </w:rPr>
              <w:t>Gultņa bukse</w:t>
            </w:r>
          </w:p>
        </w:tc>
        <w:tc>
          <w:tcPr>
            <w:tcW w:w="4110" w:type="dxa"/>
          </w:tcPr>
          <w:p w14:paraId="01A36FFF" w14:textId="77777777" w:rsidR="006C5837" w:rsidRPr="0040584F" w:rsidRDefault="006C5837" w:rsidP="00861DBB">
            <w:pPr>
              <w:rPr>
                <w:sz w:val="22"/>
              </w:rPr>
            </w:pPr>
            <w:r w:rsidRPr="0040584F">
              <w:rPr>
                <w:sz w:val="22"/>
              </w:rPr>
              <w:t>Bronza vai ekvivalen</w:t>
            </w:r>
            <w:r>
              <w:rPr>
                <w:sz w:val="22"/>
              </w:rPr>
              <w:t>ts</w:t>
            </w:r>
          </w:p>
        </w:tc>
        <w:tc>
          <w:tcPr>
            <w:tcW w:w="3249" w:type="dxa"/>
            <w:vAlign w:val="center"/>
          </w:tcPr>
          <w:p w14:paraId="760C3A30"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43F9901E" w14:textId="77777777" w:rsidTr="00861DBB">
        <w:trPr>
          <w:jc w:val="center"/>
        </w:trPr>
        <w:tc>
          <w:tcPr>
            <w:tcW w:w="846" w:type="dxa"/>
          </w:tcPr>
          <w:p w14:paraId="6B77DB85" w14:textId="77777777" w:rsidR="006C5837" w:rsidRPr="0040584F" w:rsidRDefault="006C5837" w:rsidP="00861DBB">
            <w:pPr>
              <w:spacing w:before="40" w:after="40"/>
              <w:contextualSpacing/>
              <w:jc w:val="center"/>
              <w:rPr>
                <w:rFonts w:eastAsia="Calibri"/>
                <w:sz w:val="22"/>
              </w:rPr>
            </w:pPr>
            <w:r w:rsidRPr="0040584F">
              <w:rPr>
                <w:rFonts w:eastAsia="Calibri"/>
                <w:sz w:val="22"/>
              </w:rPr>
              <w:t>1.2.8.</w:t>
            </w:r>
          </w:p>
        </w:tc>
        <w:tc>
          <w:tcPr>
            <w:tcW w:w="1843" w:type="dxa"/>
          </w:tcPr>
          <w:p w14:paraId="702D6936" w14:textId="77777777" w:rsidR="006C5837" w:rsidRPr="0040584F" w:rsidRDefault="006C5837" w:rsidP="00861DBB">
            <w:pPr>
              <w:rPr>
                <w:sz w:val="22"/>
              </w:rPr>
            </w:pPr>
            <w:r w:rsidRPr="0040584F">
              <w:rPr>
                <w:sz w:val="22"/>
              </w:rPr>
              <w:t>Blīv</w:t>
            </w:r>
            <w:r>
              <w:rPr>
                <w:sz w:val="22"/>
              </w:rPr>
              <w:t>gredzens</w:t>
            </w:r>
          </w:p>
        </w:tc>
        <w:tc>
          <w:tcPr>
            <w:tcW w:w="4110" w:type="dxa"/>
          </w:tcPr>
          <w:p w14:paraId="192A2C0A" w14:textId="77777777" w:rsidR="006C5837" w:rsidRPr="0040584F" w:rsidRDefault="006C5837" w:rsidP="00861DBB">
            <w:pPr>
              <w:rPr>
                <w:sz w:val="22"/>
              </w:rPr>
            </w:pPr>
            <w:r w:rsidRPr="0040584F">
              <w:rPr>
                <w:sz w:val="22"/>
              </w:rPr>
              <w:t>EPDM vai ekvivalents</w:t>
            </w:r>
          </w:p>
        </w:tc>
        <w:tc>
          <w:tcPr>
            <w:tcW w:w="3249" w:type="dxa"/>
            <w:vAlign w:val="center"/>
          </w:tcPr>
          <w:p w14:paraId="01E83302" w14:textId="77777777" w:rsidR="006C5837" w:rsidRPr="00005D3C" w:rsidRDefault="006C5837" w:rsidP="00861DBB">
            <w:pPr>
              <w:widowControl w:val="0"/>
              <w:jc w:val="center"/>
              <w:outlineLvl w:val="0"/>
              <w:rPr>
                <w:caps/>
                <w:sz w:val="22"/>
                <w:szCs w:val="22"/>
              </w:rPr>
            </w:pPr>
            <w:r w:rsidRPr="00005D3C">
              <w:rPr>
                <w:caps/>
                <w:kern w:val="32"/>
                <w:szCs w:val="32"/>
                <w:highlight w:val="lightGray"/>
              </w:rPr>
              <w:t>&lt;…&gt;</w:t>
            </w:r>
          </w:p>
        </w:tc>
      </w:tr>
      <w:tr w:rsidR="006C5837" w:rsidRPr="0040584F" w14:paraId="400D9843" w14:textId="77777777" w:rsidTr="00861DBB">
        <w:trPr>
          <w:jc w:val="center"/>
        </w:trPr>
        <w:tc>
          <w:tcPr>
            <w:tcW w:w="846" w:type="dxa"/>
          </w:tcPr>
          <w:p w14:paraId="581AB82D" w14:textId="77777777" w:rsidR="006C5837" w:rsidRPr="0040584F" w:rsidRDefault="006C5837" w:rsidP="00861DBB">
            <w:pPr>
              <w:spacing w:before="40" w:after="40"/>
              <w:contextualSpacing/>
              <w:jc w:val="center"/>
              <w:rPr>
                <w:rFonts w:eastAsia="Calibri"/>
                <w:sz w:val="22"/>
              </w:rPr>
            </w:pPr>
            <w:r w:rsidRPr="0040584F">
              <w:rPr>
                <w:rFonts w:eastAsia="Calibri"/>
                <w:sz w:val="22"/>
              </w:rPr>
              <w:t>1.2.9.</w:t>
            </w:r>
          </w:p>
        </w:tc>
        <w:tc>
          <w:tcPr>
            <w:tcW w:w="1843" w:type="dxa"/>
          </w:tcPr>
          <w:p w14:paraId="141868B2" w14:textId="77777777" w:rsidR="006C5837" w:rsidRPr="0040584F" w:rsidRDefault="006C5837" w:rsidP="00861DBB">
            <w:pPr>
              <w:rPr>
                <w:sz w:val="22"/>
              </w:rPr>
            </w:pPr>
            <w:r w:rsidRPr="0040584F">
              <w:rPr>
                <w:sz w:val="22"/>
              </w:rPr>
              <w:t>Iekšējais un ārējais pretkorozijas pārklājums</w:t>
            </w:r>
          </w:p>
        </w:tc>
        <w:tc>
          <w:tcPr>
            <w:tcW w:w="4110" w:type="dxa"/>
          </w:tcPr>
          <w:p w14:paraId="0775400C" w14:textId="5E26F53C" w:rsidR="006C5837" w:rsidRPr="0040584F" w:rsidRDefault="00C44B46" w:rsidP="00861DBB">
            <w:pPr>
              <w:rPr>
                <w:sz w:val="22"/>
              </w:rPr>
            </w:pPr>
            <w:r w:rsidRPr="00C44B46">
              <w:rPr>
                <w:color w:val="4472C4" w:themeColor="accent1"/>
                <w:sz w:val="22"/>
              </w:rPr>
              <w:t>Saskaņā ar standartu EN 14901 vai ekvivalentu, ko apliecina GSK vai ekvivalents sertifikāts</w:t>
            </w:r>
          </w:p>
        </w:tc>
        <w:tc>
          <w:tcPr>
            <w:tcW w:w="3249" w:type="dxa"/>
            <w:vAlign w:val="center"/>
          </w:tcPr>
          <w:p w14:paraId="3826B57F"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7231ED7C" w14:textId="77777777" w:rsidTr="00861DBB">
        <w:trPr>
          <w:jc w:val="center"/>
        </w:trPr>
        <w:tc>
          <w:tcPr>
            <w:tcW w:w="846" w:type="dxa"/>
            <w:vAlign w:val="center"/>
          </w:tcPr>
          <w:p w14:paraId="649714FC" w14:textId="77777777" w:rsidR="006C5837" w:rsidRPr="0040584F" w:rsidRDefault="006C5837" w:rsidP="00861DBB">
            <w:pPr>
              <w:spacing w:before="40" w:after="40"/>
              <w:contextualSpacing/>
              <w:jc w:val="center"/>
              <w:rPr>
                <w:rFonts w:eastAsia="Calibri"/>
                <w:sz w:val="22"/>
              </w:rPr>
            </w:pPr>
            <w:r w:rsidRPr="0040584F">
              <w:rPr>
                <w:b/>
                <w:iCs/>
                <w:sz w:val="22"/>
              </w:rPr>
              <w:t>1.3</w:t>
            </w:r>
          </w:p>
        </w:tc>
        <w:tc>
          <w:tcPr>
            <w:tcW w:w="9202" w:type="dxa"/>
            <w:gridSpan w:val="3"/>
            <w:vAlign w:val="center"/>
          </w:tcPr>
          <w:p w14:paraId="130CEECD" w14:textId="77777777" w:rsidR="006C5837" w:rsidRPr="0040584F" w:rsidRDefault="006C5837" w:rsidP="00861DBB">
            <w:pPr>
              <w:spacing w:before="40" w:after="40"/>
              <w:rPr>
                <w:sz w:val="22"/>
              </w:rPr>
            </w:pPr>
            <w:r w:rsidRPr="0040584F">
              <w:rPr>
                <w:b/>
                <w:i/>
                <w:sz w:val="22"/>
              </w:rPr>
              <w:t>Prasības reduktoram</w:t>
            </w:r>
          </w:p>
        </w:tc>
      </w:tr>
      <w:tr w:rsidR="006C5837" w:rsidRPr="0040584F" w14:paraId="0CE182A6" w14:textId="77777777" w:rsidTr="00861DBB">
        <w:trPr>
          <w:jc w:val="center"/>
        </w:trPr>
        <w:tc>
          <w:tcPr>
            <w:tcW w:w="846" w:type="dxa"/>
            <w:vAlign w:val="center"/>
          </w:tcPr>
          <w:p w14:paraId="0070A50A" w14:textId="77777777" w:rsidR="006C5837" w:rsidRPr="0040584F" w:rsidRDefault="006C5837" w:rsidP="00861DBB">
            <w:pPr>
              <w:spacing w:before="40" w:after="40"/>
              <w:contextualSpacing/>
              <w:jc w:val="center"/>
              <w:rPr>
                <w:b/>
                <w:iCs/>
                <w:sz w:val="22"/>
              </w:rPr>
            </w:pPr>
            <w:r w:rsidRPr="0040584F">
              <w:rPr>
                <w:rFonts w:eastAsia="Calibri"/>
                <w:sz w:val="22"/>
              </w:rPr>
              <w:t>1.3.1</w:t>
            </w:r>
            <w:r>
              <w:rPr>
                <w:rFonts w:eastAsia="Calibri"/>
                <w:sz w:val="22"/>
              </w:rPr>
              <w:t>.</w:t>
            </w:r>
          </w:p>
        </w:tc>
        <w:tc>
          <w:tcPr>
            <w:tcW w:w="1843" w:type="dxa"/>
          </w:tcPr>
          <w:p w14:paraId="7C780ED3" w14:textId="77777777" w:rsidR="006C5837" w:rsidRPr="0040584F" w:rsidRDefault="006C5837" w:rsidP="00861DBB">
            <w:pPr>
              <w:rPr>
                <w:sz w:val="22"/>
              </w:rPr>
            </w:pPr>
            <w:r w:rsidRPr="0040584F">
              <w:rPr>
                <w:sz w:val="22"/>
              </w:rPr>
              <w:t>Korpuss</w:t>
            </w:r>
          </w:p>
        </w:tc>
        <w:tc>
          <w:tcPr>
            <w:tcW w:w="4110" w:type="dxa"/>
          </w:tcPr>
          <w:p w14:paraId="24DDBC93" w14:textId="77777777" w:rsidR="006C5837" w:rsidRPr="0040584F" w:rsidRDefault="006C5837" w:rsidP="00861DBB">
            <w:pPr>
              <w:rPr>
                <w:sz w:val="22"/>
              </w:rPr>
            </w:pPr>
            <w:proofErr w:type="spellStart"/>
            <w:r w:rsidRPr="0040584F">
              <w:rPr>
                <w:sz w:val="22"/>
              </w:rPr>
              <w:t>Ķets</w:t>
            </w:r>
            <w:proofErr w:type="spellEnd"/>
            <w:r w:rsidRPr="0040584F">
              <w:rPr>
                <w:sz w:val="22"/>
              </w:rPr>
              <w:t xml:space="preserve"> </w:t>
            </w:r>
          </w:p>
        </w:tc>
        <w:tc>
          <w:tcPr>
            <w:tcW w:w="3249" w:type="dxa"/>
            <w:vAlign w:val="center"/>
          </w:tcPr>
          <w:p w14:paraId="69982572"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0939C364" w14:textId="77777777" w:rsidTr="00861DBB">
        <w:trPr>
          <w:jc w:val="center"/>
        </w:trPr>
        <w:tc>
          <w:tcPr>
            <w:tcW w:w="846" w:type="dxa"/>
            <w:vAlign w:val="center"/>
          </w:tcPr>
          <w:p w14:paraId="425DD3ED" w14:textId="77777777" w:rsidR="006C5837" w:rsidRPr="0040584F" w:rsidRDefault="006C5837" w:rsidP="00861DBB">
            <w:pPr>
              <w:spacing w:before="40" w:after="40"/>
              <w:contextualSpacing/>
              <w:jc w:val="center"/>
              <w:rPr>
                <w:rFonts w:eastAsia="Calibri"/>
                <w:sz w:val="22"/>
              </w:rPr>
            </w:pPr>
            <w:r w:rsidRPr="0040584F">
              <w:rPr>
                <w:rFonts w:eastAsia="Calibri"/>
                <w:sz w:val="22"/>
              </w:rPr>
              <w:t>1.3.2</w:t>
            </w:r>
            <w:r>
              <w:rPr>
                <w:rFonts w:eastAsia="Calibri"/>
                <w:sz w:val="22"/>
              </w:rPr>
              <w:t>.</w:t>
            </w:r>
          </w:p>
        </w:tc>
        <w:tc>
          <w:tcPr>
            <w:tcW w:w="1843" w:type="dxa"/>
          </w:tcPr>
          <w:p w14:paraId="2497F8BA" w14:textId="77777777" w:rsidR="006C5837" w:rsidRPr="0040584F" w:rsidRDefault="006C5837" w:rsidP="00861DBB">
            <w:pPr>
              <w:rPr>
                <w:sz w:val="22"/>
              </w:rPr>
            </w:pPr>
            <w:r w:rsidRPr="0040584F">
              <w:rPr>
                <w:sz w:val="22"/>
              </w:rPr>
              <w:t xml:space="preserve">Spēka </w:t>
            </w:r>
            <w:proofErr w:type="spellStart"/>
            <w:r w:rsidRPr="0040584F">
              <w:rPr>
                <w:sz w:val="22"/>
              </w:rPr>
              <w:t>pārnese</w:t>
            </w:r>
            <w:proofErr w:type="spellEnd"/>
          </w:p>
        </w:tc>
        <w:tc>
          <w:tcPr>
            <w:tcW w:w="4110" w:type="dxa"/>
          </w:tcPr>
          <w:p w14:paraId="752DB1F0" w14:textId="77777777" w:rsidR="006C5837" w:rsidRPr="0040584F" w:rsidRDefault="006C5837" w:rsidP="00861DBB">
            <w:pPr>
              <w:rPr>
                <w:sz w:val="22"/>
              </w:rPr>
            </w:pPr>
            <w:r>
              <w:rPr>
                <w:sz w:val="22"/>
              </w:rPr>
              <w:t>48</w:t>
            </w:r>
            <w:r w:rsidRPr="0040584F">
              <w:rPr>
                <w:sz w:val="22"/>
              </w:rPr>
              <w:t>:1</w:t>
            </w:r>
          </w:p>
        </w:tc>
        <w:tc>
          <w:tcPr>
            <w:tcW w:w="3249" w:type="dxa"/>
            <w:vAlign w:val="center"/>
          </w:tcPr>
          <w:p w14:paraId="75103121"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118A4B5F" w14:textId="77777777" w:rsidTr="00861DBB">
        <w:trPr>
          <w:jc w:val="center"/>
        </w:trPr>
        <w:tc>
          <w:tcPr>
            <w:tcW w:w="846" w:type="dxa"/>
            <w:vAlign w:val="center"/>
          </w:tcPr>
          <w:p w14:paraId="0809854F" w14:textId="77777777" w:rsidR="006C5837" w:rsidRPr="0040584F" w:rsidRDefault="006C5837" w:rsidP="00861DBB">
            <w:pPr>
              <w:spacing w:before="40" w:after="40"/>
              <w:contextualSpacing/>
              <w:jc w:val="center"/>
              <w:rPr>
                <w:rFonts w:eastAsia="Calibri"/>
                <w:sz w:val="22"/>
              </w:rPr>
            </w:pPr>
            <w:r w:rsidRPr="0040584F">
              <w:rPr>
                <w:rFonts w:eastAsia="Calibri"/>
                <w:sz w:val="22"/>
              </w:rPr>
              <w:lastRenderedPageBreak/>
              <w:t>1.3.3.</w:t>
            </w:r>
          </w:p>
        </w:tc>
        <w:tc>
          <w:tcPr>
            <w:tcW w:w="1843" w:type="dxa"/>
          </w:tcPr>
          <w:p w14:paraId="704BE117" w14:textId="77777777" w:rsidR="006C5837" w:rsidRPr="0040584F" w:rsidRDefault="006C5837" w:rsidP="00861DBB">
            <w:pPr>
              <w:rPr>
                <w:sz w:val="22"/>
              </w:rPr>
            </w:pPr>
            <w:r w:rsidRPr="0040584F">
              <w:rPr>
                <w:sz w:val="22"/>
              </w:rPr>
              <w:t>Savienojums ar piedziņu</w:t>
            </w:r>
          </w:p>
        </w:tc>
        <w:tc>
          <w:tcPr>
            <w:tcW w:w="4110" w:type="dxa"/>
          </w:tcPr>
          <w:p w14:paraId="2A0734CE" w14:textId="77777777" w:rsidR="006C5837" w:rsidRPr="0040584F" w:rsidRDefault="006C5837" w:rsidP="00861DBB">
            <w:pPr>
              <w:rPr>
                <w:sz w:val="22"/>
              </w:rPr>
            </w:pPr>
            <w:r w:rsidRPr="0040584F">
              <w:rPr>
                <w:sz w:val="22"/>
              </w:rPr>
              <w:t xml:space="preserve">F10 </w:t>
            </w:r>
          </w:p>
        </w:tc>
        <w:tc>
          <w:tcPr>
            <w:tcW w:w="3249" w:type="dxa"/>
            <w:vAlign w:val="center"/>
          </w:tcPr>
          <w:p w14:paraId="718189A4"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35CA0A20" w14:textId="77777777" w:rsidTr="00861DBB">
        <w:trPr>
          <w:jc w:val="center"/>
        </w:trPr>
        <w:tc>
          <w:tcPr>
            <w:tcW w:w="846" w:type="dxa"/>
            <w:vAlign w:val="center"/>
          </w:tcPr>
          <w:p w14:paraId="017A397B" w14:textId="77777777" w:rsidR="006C5837" w:rsidRPr="0040584F" w:rsidRDefault="006C5837" w:rsidP="00861DBB">
            <w:pPr>
              <w:spacing w:before="40" w:after="40"/>
              <w:contextualSpacing/>
              <w:jc w:val="center"/>
              <w:rPr>
                <w:rFonts w:eastAsia="Calibri"/>
                <w:sz w:val="22"/>
              </w:rPr>
            </w:pPr>
            <w:r w:rsidRPr="0040584F">
              <w:rPr>
                <w:rFonts w:eastAsia="Calibri"/>
                <w:sz w:val="22"/>
              </w:rPr>
              <w:t>1.3.4.</w:t>
            </w:r>
          </w:p>
        </w:tc>
        <w:tc>
          <w:tcPr>
            <w:tcW w:w="1843" w:type="dxa"/>
          </w:tcPr>
          <w:p w14:paraId="48FBDF7A" w14:textId="77777777" w:rsidR="006C5837" w:rsidRPr="0040584F" w:rsidRDefault="006C5837" w:rsidP="00861DBB">
            <w:pPr>
              <w:rPr>
                <w:sz w:val="22"/>
              </w:rPr>
            </w:pPr>
            <w:r w:rsidRPr="0040584F">
              <w:rPr>
                <w:sz w:val="22"/>
              </w:rPr>
              <w:t>Atvēršanas griezes moments</w:t>
            </w:r>
          </w:p>
        </w:tc>
        <w:tc>
          <w:tcPr>
            <w:tcW w:w="4110" w:type="dxa"/>
          </w:tcPr>
          <w:p w14:paraId="01B92337" w14:textId="77777777" w:rsidR="006C5837" w:rsidRPr="0040584F" w:rsidRDefault="006C5837" w:rsidP="00861DBB">
            <w:pPr>
              <w:rPr>
                <w:sz w:val="22"/>
              </w:rPr>
            </w:pPr>
            <w:proofErr w:type="spellStart"/>
            <w:r w:rsidRPr="0040584F">
              <w:rPr>
                <w:sz w:val="22"/>
              </w:rPr>
              <w:t>Max</w:t>
            </w:r>
            <w:proofErr w:type="spellEnd"/>
            <w:r w:rsidRPr="0040584F">
              <w:rPr>
                <w:sz w:val="22"/>
              </w:rPr>
              <w:t xml:space="preserve">. </w:t>
            </w:r>
            <w:r>
              <w:rPr>
                <w:sz w:val="22"/>
              </w:rPr>
              <w:t>60</w:t>
            </w:r>
            <w:r w:rsidRPr="0040584F">
              <w:rPr>
                <w:sz w:val="22"/>
              </w:rPr>
              <w:t xml:space="preserve"> </w:t>
            </w:r>
            <w:proofErr w:type="spellStart"/>
            <w:r w:rsidRPr="0040584F">
              <w:rPr>
                <w:sz w:val="22"/>
              </w:rPr>
              <w:t>Nm</w:t>
            </w:r>
            <w:proofErr w:type="spellEnd"/>
          </w:p>
        </w:tc>
        <w:tc>
          <w:tcPr>
            <w:tcW w:w="3249" w:type="dxa"/>
            <w:vAlign w:val="center"/>
          </w:tcPr>
          <w:p w14:paraId="3688B665" w14:textId="77777777" w:rsidR="006C5837" w:rsidRPr="0040584F" w:rsidRDefault="006C5837" w:rsidP="00861DBB">
            <w:pPr>
              <w:spacing w:before="40" w:after="40"/>
              <w:jc w:val="center"/>
              <w:rPr>
                <w:sz w:val="22"/>
              </w:rPr>
            </w:pPr>
            <w:r w:rsidRPr="0040584F">
              <w:rPr>
                <w:highlight w:val="lightGray"/>
              </w:rPr>
              <w:t>&lt;…&gt;</w:t>
            </w:r>
          </w:p>
        </w:tc>
      </w:tr>
      <w:tr w:rsidR="006C5837" w:rsidRPr="0040584F" w14:paraId="28C96EC2" w14:textId="77777777" w:rsidTr="00861DBB">
        <w:trPr>
          <w:jc w:val="center"/>
        </w:trPr>
        <w:tc>
          <w:tcPr>
            <w:tcW w:w="846" w:type="dxa"/>
            <w:vAlign w:val="center"/>
          </w:tcPr>
          <w:p w14:paraId="22F33868" w14:textId="77777777" w:rsidR="006C5837" w:rsidRPr="0040584F" w:rsidRDefault="006C5837" w:rsidP="00861DBB">
            <w:pPr>
              <w:spacing w:before="40" w:after="40"/>
              <w:contextualSpacing/>
              <w:jc w:val="center"/>
              <w:rPr>
                <w:rFonts w:eastAsia="Calibri"/>
                <w:sz w:val="22"/>
              </w:rPr>
            </w:pPr>
            <w:r w:rsidRPr="0040584F">
              <w:rPr>
                <w:b/>
                <w:iCs/>
                <w:sz w:val="22"/>
              </w:rPr>
              <w:t>1.</w:t>
            </w:r>
            <w:r>
              <w:rPr>
                <w:b/>
                <w:iCs/>
                <w:sz w:val="22"/>
              </w:rPr>
              <w:t>4</w:t>
            </w:r>
          </w:p>
        </w:tc>
        <w:tc>
          <w:tcPr>
            <w:tcW w:w="1843" w:type="dxa"/>
            <w:vAlign w:val="center"/>
          </w:tcPr>
          <w:p w14:paraId="67C7ABE5" w14:textId="77777777" w:rsidR="006C5837" w:rsidRPr="0040584F" w:rsidRDefault="006C5837" w:rsidP="00861DBB">
            <w:pPr>
              <w:rPr>
                <w:sz w:val="22"/>
              </w:rPr>
            </w:pPr>
            <w:r>
              <w:rPr>
                <w:b/>
                <w:i/>
                <w:sz w:val="22"/>
              </w:rPr>
              <w:t>Piedziņa</w:t>
            </w:r>
          </w:p>
        </w:tc>
        <w:tc>
          <w:tcPr>
            <w:tcW w:w="4110" w:type="dxa"/>
          </w:tcPr>
          <w:p w14:paraId="721A6048" w14:textId="77777777" w:rsidR="006C5837" w:rsidRPr="0040584F" w:rsidRDefault="006C5837" w:rsidP="00861DBB">
            <w:pPr>
              <w:rPr>
                <w:sz w:val="22"/>
              </w:rPr>
            </w:pPr>
            <w:proofErr w:type="spellStart"/>
            <w:r>
              <w:rPr>
                <w:sz w:val="22"/>
              </w:rPr>
              <w:t>Rokrats</w:t>
            </w:r>
            <w:proofErr w:type="spellEnd"/>
            <w:r>
              <w:rPr>
                <w:sz w:val="22"/>
              </w:rPr>
              <w:t xml:space="preserve"> </w:t>
            </w:r>
          </w:p>
        </w:tc>
        <w:tc>
          <w:tcPr>
            <w:tcW w:w="3249" w:type="dxa"/>
            <w:vAlign w:val="center"/>
          </w:tcPr>
          <w:p w14:paraId="78ECA02A" w14:textId="77777777" w:rsidR="006C5837" w:rsidRPr="0040584F" w:rsidRDefault="006C5837" w:rsidP="00861DBB">
            <w:pPr>
              <w:spacing w:before="40" w:after="40"/>
              <w:jc w:val="center"/>
              <w:rPr>
                <w:highlight w:val="lightGray"/>
              </w:rPr>
            </w:pPr>
            <w:r w:rsidRPr="0040584F">
              <w:rPr>
                <w:highlight w:val="lightGray"/>
              </w:rPr>
              <w:t>&lt;…&gt;</w:t>
            </w:r>
          </w:p>
        </w:tc>
      </w:tr>
    </w:tbl>
    <w:p w14:paraId="52AAD9EC" w14:textId="77777777" w:rsidR="006C5837" w:rsidRDefault="006C5837" w:rsidP="006C5837">
      <w:pPr>
        <w:rPr>
          <w:rStyle w:val="A9"/>
          <w:rFonts w:ascii="HelveticaNeueLT Pro 55 Roman" w:hAnsi="HelveticaNeueLT Pro 55 Roman"/>
          <w:bCs/>
        </w:rPr>
      </w:pPr>
    </w:p>
    <w:p w14:paraId="7F771D94" w14:textId="77777777" w:rsidR="006C5837" w:rsidRDefault="006C5837" w:rsidP="006C5837">
      <w:r>
        <w:t>Pretvārsti:</w:t>
      </w:r>
    </w:p>
    <w:tbl>
      <w:tblPr>
        <w:tblW w:w="10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1843"/>
        <w:gridCol w:w="4110"/>
        <w:gridCol w:w="3249"/>
      </w:tblGrid>
      <w:tr w:rsidR="006C5837" w:rsidRPr="00B0068F" w14:paraId="60B2310F" w14:textId="77777777" w:rsidTr="00861DBB">
        <w:trPr>
          <w:jc w:val="center"/>
        </w:trPr>
        <w:tc>
          <w:tcPr>
            <w:tcW w:w="846" w:type="dxa"/>
            <w:vAlign w:val="center"/>
          </w:tcPr>
          <w:p w14:paraId="17B6B7B8" w14:textId="77777777" w:rsidR="006C5837" w:rsidRPr="00B0068F" w:rsidRDefault="006C5837" w:rsidP="00861DBB">
            <w:pPr>
              <w:spacing w:before="40" w:after="40"/>
              <w:jc w:val="center"/>
              <w:rPr>
                <w:b/>
                <w:sz w:val="22"/>
              </w:rPr>
            </w:pPr>
            <w:r w:rsidRPr="00B0068F">
              <w:rPr>
                <w:b/>
                <w:sz w:val="22"/>
              </w:rPr>
              <w:t>Nr. p.k.</w:t>
            </w:r>
          </w:p>
        </w:tc>
        <w:tc>
          <w:tcPr>
            <w:tcW w:w="1843" w:type="dxa"/>
            <w:vAlign w:val="center"/>
          </w:tcPr>
          <w:p w14:paraId="57B2D88C" w14:textId="77777777" w:rsidR="006C5837" w:rsidRPr="00B0068F" w:rsidRDefault="006C5837" w:rsidP="00861DBB">
            <w:pPr>
              <w:spacing w:before="40" w:after="40"/>
              <w:jc w:val="center"/>
              <w:rPr>
                <w:b/>
                <w:sz w:val="22"/>
              </w:rPr>
            </w:pPr>
            <w:r w:rsidRPr="00B0068F">
              <w:rPr>
                <w:b/>
                <w:sz w:val="22"/>
              </w:rPr>
              <w:t>Parametra nosaukums</w:t>
            </w:r>
          </w:p>
        </w:tc>
        <w:tc>
          <w:tcPr>
            <w:tcW w:w="4110" w:type="dxa"/>
            <w:vAlign w:val="center"/>
          </w:tcPr>
          <w:p w14:paraId="032A5060" w14:textId="77777777" w:rsidR="006C5837" w:rsidRPr="00B0068F" w:rsidRDefault="006C5837" w:rsidP="00861DBB">
            <w:pPr>
              <w:spacing w:before="40" w:after="40"/>
              <w:jc w:val="center"/>
              <w:rPr>
                <w:b/>
                <w:sz w:val="22"/>
              </w:rPr>
            </w:pPr>
            <w:r>
              <w:rPr>
                <w:b/>
                <w:sz w:val="22"/>
              </w:rPr>
              <w:t>Tehniskās p</w:t>
            </w:r>
            <w:r w:rsidRPr="00B0068F">
              <w:rPr>
                <w:b/>
                <w:sz w:val="22"/>
              </w:rPr>
              <w:t>rasības</w:t>
            </w:r>
          </w:p>
        </w:tc>
        <w:tc>
          <w:tcPr>
            <w:tcW w:w="3249" w:type="dxa"/>
            <w:vAlign w:val="center"/>
          </w:tcPr>
          <w:p w14:paraId="095A1A5E" w14:textId="77777777" w:rsidR="006C5837" w:rsidRPr="00B0068F" w:rsidRDefault="006C5837" w:rsidP="00861DBB">
            <w:pPr>
              <w:spacing w:before="40" w:after="40"/>
              <w:jc w:val="center"/>
              <w:rPr>
                <w:b/>
                <w:sz w:val="22"/>
              </w:rPr>
            </w:pPr>
            <w:r w:rsidRPr="00B0068F">
              <w:rPr>
                <w:b/>
                <w:sz w:val="22"/>
              </w:rPr>
              <w:t xml:space="preserve">Pretendenta piedāvājums </w:t>
            </w:r>
            <w:r w:rsidRPr="00B0068F">
              <w:rPr>
                <w:i/>
                <w:sz w:val="22"/>
              </w:rPr>
              <w:t>(jānorāda konkrēti tehniskie parametri)</w:t>
            </w:r>
          </w:p>
        </w:tc>
      </w:tr>
      <w:tr w:rsidR="006C5837" w:rsidRPr="00B0068F" w14:paraId="5FFDF9CF" w14:textId="77777777" w:rsidTr="00861DBB">
        <w:tblPrEx>
          <w:jc w:val="left"/>
          <w:tblLook w:val="04A0" w:firstRow="1" w:lastRow="0" w:firstColumn="1" w:lastColumn="0" w:noHBand="0" w:noVBand="1"/>
        </w:tblPrEx>
        <w:trPr>
          <w:trHeight w:val="401"/>
        </w:trPr>
        <w:tc>
          <w:tcPr>
            <w:tcW w:w="846" w:type="dxa"/>
            <w:vAlign w:val="center"/>
          </w:tcPr>
          <w:p w14:paraId="2F110407" w14:textId="77777777" w:rsidR="006C5837" w:rsidRPr="00B0068F" w:rsidRDefault="006C5837" w:rsidP="00861DBB">
            <w:pPr>
              <w:jc w:val="center"/>
              <w:rPr>
                <w:b/>
                <w:sz w:val="22"/>
              </w:rPr>
            </w:pPr>
            <w:r w:rsidRPr="00B0068F">
              <w:rPr>
                <w:b/>
                <w:sz w:val="22"/>
              </w:rPr>
              <w:t>1.</w:t>
            </w:r>
          </w:p>
        </w:tc>
        <w:tc>
          <w:tcPr>
            <w:tcW w:w="5953" w:type="dxa"/>
            <w:gridSpan w:val="2"/>
            <w:vAlign w:val="center"/>
          </w:tcPr>
          <w:p w14:paraId="3AD44733" w14:textId="77777777" w:rsidR="006C5837" w:rsidRPr="00B0068F" w:rsidRDefault="006C5837" w:rsidP="00861DBB">
            <w:pPr>
              <w:spacing w:before="40" w:after="40"/>
              <w:rPr>
                <w:b/>
                <w:sz w:val="22"/>
              </w:rPr>
            </w:pPr>
            <w:r>
              <w:rPr>
                <w:b/>
                <w:sz w:val="22"/>
              </w:rPr>
              <w:t xml:space="preserve">Atloku pretvārsts </w:t>
            </w:r>
            <w:r w:rsidRPr="00A5326F">
              <w:rPr>
                <w:b/>
                <w:sz w:val="22"/>
              </w:rPr>
              <w:t>ar</w:t>
            </w:r>
            <w:r>
              <w:rPr>
                <w:b/>
                <w:sz w:val="22"/>
              </w:rPr>
              <w:t xml:space="preserve"> h</w:t>
            </w:r>
            <w:r w:rsidRPr="00541BD6">
              <w:rPr>
                <w:b/>
                <w:sz w:val="22"/>
              </w:rPr>
              <w:t xml:space="preserve">idraulisko triecienu </w:t>
            </w:r>
            <w:r>
              <w:rPr>
                <w:b/>
                <w:sz w:val="22"/>
              </w:rPr>
              <w:t>absorbējo</w:t>
            </w:r>
            <w:r w:rsidRPr="00541BD6">
              <w:rPr>
                <w:b/>
                <w:sz w:val="22"/>
              </w:rPr>
              <w:t>šu amortizatoru</w:t>
            </w:r>
          </w:p>
        </w:tc>
        <w:tc>
          <w:tcPr>
            <w:tcW w:w="3249" w:type="dxa"/>
            <w:vAlign w:val="center"/>
          </w:tcPr>
          <w:p w14:paraId="7CBC5461" w14:textId="77777777" w:rsidR="006C5837" w:rsidRPr="00B0068F" w:rsidRDefault="006C5837" w:rsidP="00861DBB">
            <w:pPr>
              <w:jc w:val="center"/>
              <w:rPr>
                <w:b/>
                <w:sz w:val="22"/>
              </w:rPr>
            </w:pPr>
            <w:r w:rsidRPr="0040584F">
              <w:rPr>
                <w:highlight w:val="lightGray"/>
              </w:rPr>
              <w:t>&lt;…&gt;</w:t>
            </w:r>
          </w:p>
        </w:tc>
      </w:tr>
      <w:tr w:rsidR="006C5837" w:rsidRPr="00B0068F" w14:paraId="6F75A47A" w14:textId="77777777" w:rsidTr="00861DBB">
        <w:tblPrEx>
          <w:jc w:val="left"/>
          <w:tblLook w:val="04A0" w:firstRow="1" w:lastRow="0" w:firstColumn="1" w:lastColumn="0" w:noHBand="0" w:noVBand="1"/>
        </w:tblPrEx>
        <w:trPr>
          <w:trHeight w:val="401"/>
        </w:trPr>
        <w:tc>
          <w:tcPr>
            <w:tcW w:w="846" w:type="dxa"/>
            <w:vAlign w:val="center"/>
          </w:tcPr>
          <w:p w14:paraId="2D655BAF" w14:textId="77777777" w:rsidR="006C5837" w:rsidRPr="00B0068F" w:rsidRDefault="006C5837" w:rsidP="00861DBB">
            <w:pPr>
              <w:jc w:val="center"/>
              <w:rPr>
                <w:b/>
                <w:sz w:val="22"/>
              </w:rPr>
            </w:pPr>
          </w:p>
        </w:tc>
        <w:tc>
          <w:tcPr>
            <w:tcW w:w="5953" w:type="dxa"/>
            <w:gridSpan w:val="2"/>
            <w:vAlign w:val="center"/>
          </w:tcPr>
          <w:p w14:paraId="247B081E" w14:textId="77777777" w:rsidR="006C5837" w:rsidRDefault="006C5837" w:rsidP="00861DBB">
            <w:pPr>
              <w:spacing w:before="40" w:after="40"/>
              <w:rPr>
                <w:b/>
                <w:sz w:val="22"/>
              </w:rPr>
            </w:pPr>
            <w:r>
              <w:rPr>
                <w:b/>
                <w:i/>
                <w:iCs/>
                <w:sz w:val="22"/>
              </w:rPr>
              <w:t>Ražotājs (valsts)</w:t>
            </w:r>
          </w:p>
        </w:tc>
        <w:tc>
          <w:tcPr>
            <w:tcW w:w="3249" w:type="dxa"/>
            <w:vAlign w:val="center"/>
          </w:tcPr>
          <w:p w14:paraId="1EF31B93" w14:textId="77777777" w:rsidR="006C5837" w:rsidRPr="00B0068F" w:rsidRDefault="006C5837" w:rsidP="00861DBB">
            <w:pPr>
              <w:jc w:val="center"/>
              <w:rPr>
                <w:b/>
                <w:sz w:val="22"/>
              </w:rPr>
            </w:pPr>
            <w:r w:rsidRPr="00B47FCC">
              <w:rPr>
                <w:highlight w:val="lightGray"/>
              </w:rPr>
              <w:t>&lt;…&gt;</w:t>
            </w:r>
          </w:p>
        </w:tc>
      </w:tr>
      <w:tr w:rsidR="006C5837" w:rsidRPr="00B0068F" w14:paraId="4DB47846" w14:textId="77777777" w:rsidTr="00861DBB">
        <w:tblPrEx>
          <w:jc w:val="left"/>
          <w:tblLook w:val="04A0" w:firstRow="1" w:lastRow="0" w:firstColumn="1" w:lastColumn="0" w:noHBand="0" w:noVBand="1"/>
        </w:tblPrEx>
        <w:trPr>
          <w:trHeight w:val="283"/>
        </w:trPr>
        <w:tc>
          <w:tcPr>
            <w:tcW w:w="846" w:type="dxa"/>
            <w:vAlign w:val="center"/>
          </w:tcPr>
          <w:p w14:paraId="0F33C081" w14:textId="77777777" w:rsidR="006C5837" w:rsidRPr="00B0068F" w:rsidRDefault="006C5837" w:rsidP="00861DBB">
            <w:pPr>
              <w:jc w:val="center"/>
              <w:rPr>
                <w:b/>
                <w:sz w:val="22"/>
              </w:rPr>
            </w:pPr>
            <w:r w:rsidRPr="00B0068F">
              <w:rPr>
                <w:b/>
                <w:sz w:val="22"/>
              </w:rPr>
              <w:t>1.1.</w:t>
            </w:r>
          </w:p>
        </w:tc>
        <w:tc>
          <w:tcPr>
            <w:tcW w:w="5953" w:type="dxa"/>
            <w:gridSpan w:val="2"/>
            <w:vAlign w:val="center"/>
          </w:tcPr>
          <w:p w14:paraId="4F6CC2CB" w14:textId="77777777" w:rsidR="006C5837" w:rsidRPr="00B0068F" w:rsidRDefault="006C5837" w:rsidP="00861DBB">
            <w:pPr>
              <w:rPr>
                <w:b/>
                <w:i/>
                <w:iCs/>
                <w:sz w:val="22"/>
              </w:rPr>
            </w:pPr>
            <w:r w:rsidRPr="00D824F7">
              <w:rPr>
                <w:b/>
                <w:i/>
                <w:iCs/>
                <w:sz w:val="22"/>
              </w:rPr>
              <w:t>Atloku pretvārst</w:t>
            </w:r>
            <w:r>
              <w:rPr>
                <w:b/>
                <w:i/>
                <w:iCs/>
                <w:sz w:val="22"/>
              </w:rPr>
              <w:t>a</w:t>
            </w:r>
            <w:r w:rsidRPr="00D824F7">
              <w:rPr>
                <w:b/>
                <w:i/>
                <w:iCs/>
                <w:sz w:val="22"/>
              </w:rPr>
              <w:t xml:space="preserve"> </w:t>
            </w:r>
            <w:r>
              <w:rPr>
                <w:b/>
                <w:i/>
                <w:iCs/>
                <w:sz w:val="22"/>
              </w:rPr>
              <w:t>DN 600</w:t>
            </w:r>
            <w:r w:rsidRPr="00B0068F">
              <w:rPr>
                <w:b/>
                <w:i/>
                <w:iCs/>
                <w:sz w:val="22"/>
              </w:rPr>
              <w:t xml:space="preserve"> tehniskā specifikācija:</w:t>
            </w:r>
            <w:r>
              <w:rPr>
                <w:b/>
                <w:i/>
                <w:iCs/>
                <w:sz w:val="22"/>
              </w:rPr>
              <w:t xml:space="preserve"> (4 gab.)</w:t>
            </w:r>
          </w:p>
        </w:tc>
        <w:tc>
          <w:tcPr>
            <w:tcW w:w="3249" w:type="dxa"/>
            <w:vAlign w:val="center"/>
          </w:tcPr>
          <w:p w14:paraId="1A79CCDA" w14:textId="77777777" w:rsidR="006C5837" w:rsidRPr="00B0068F" w:rsidRDefault="006C5837" w:rsidP="00861DBB">
            <w:pPr>
              <w:rPr>
                <w:b/>
                <w:sz w:val="22"/>
              </w:rPr>
            </w:pPr>
          </w:p>
        </w:tc>
      </w:tr>
      <w:tr w:rsidR="006C5837" w:rsidRPr="00B0068F" w14:paraId="57A7793B" w14:textId="77777777" w:rsidTr="00861DBB">
        <w:tblPrEx>
          <w:jc w:val="left"/>
          <w:tblLook w:val="04A0" w:firstRow="1" w:lastRow="0" w:firstColumn="1" w:lastColumn="0" w:noHBand="0" w:noVBand="1"/>
        </w:tblPrEx>
        <w:tc>
          <w:tcPr>
            <w:tcW w:w="846" w:type="dxa"/>
            <w:vAlign w:val="center"/>
          </w:tcPr>
          <w:p w14:paraId="1F76EE4C" w14:textId="77777777" w:rsidR="006C5837" w:rsidRPr="00B0068F" w:rsidRDefault="006C5837" w:rsidP="00861DBB">
            <w:pPr>
              <w:jc w:val="center"/>
              <w:rPr>
                <w:sz w:val="22"/>
              </w:rPr>
            </w:pPr>
            <w:r w:rsidRPr="00B0068F">
              <w:rPr>
                <w:sz w:val="22"/>
              </w:rPr>
              <w:t>1.1.1.</w:t>
            </w:r>
          </w:p>
        </w:tc>
        <w:tc>
          <w:tcPr>
            <w:tcW w:w="1843" w:type="dxa"/>
            <w:vAlign w:val="center"/>
          </w:tcPr>
          <w:p w14:paraId="30A09D6C" w14:textId="77777777" w:rsidR="006C5837" w:rsidRPr="00B0068F" w:rsidRDefault="006C5837" w:rsidP="00861DBB">
            <w:pPr>
              <w:rPr>
                <w:sz w:val="22"/>
              </w:rPr>
            </w:pPr>
            <w:r>
              <w:rPr>
                <w:sz w:val="22"/>
              </w:rPr>
              <w:t>Vārsta</w:t>
            </w:r>
            <w:r w:rsidRPr="00B0068F">
              <w:rPr>
                <w:sz w:val="22"/>
              </w:rPr>
              <w:t xml:space="preserve"> tips</w:t>
            </w:r>
          </w:p>
        </w:tc>
        <w:tc>
          <w:tcPr>
            <w:tcW w:w="4110" w:type="dxa"/>
            <w:vAlign w:val="center"/>
          </w:tcPr>
          <w:p w14:paraId="1CC3FA79" w14:textId="77777777" w:rsidR="006C5837" w:rsidRPr="00B0068F" w:rsidRDefault="006C5837" w:rsidP="00861DBB">
            <w:pPr>
              <w:rPr>
                <w:sz w:val="22"/>
              </w:rPr>
            </w:pPr>
            <w:r>
              <w:rPr>
                <w:sz w:val="22"/>
              </w:rPr>
              <w:t>Pretvārsts</w:t>
            </w:r>
          </w:p>
        </w:tc>
        <w:tc>
          <w:tcPr>
            <w:tcW w:w="3249" w:type="dxa"/>
          </w:tcPr>
          <w:p w14:paraId="256CBD50" w14:textId="77777777" w:rsidR="006C5837" w:rsidRPr="00B0068F" w:rsidRDefault="006C5837" w:rsidP="00861DBB">
            <w:pPr>
              <w:jc w:val="center"/>
              <w:rPr>
                <w:sz w:val="22"/>
              </w:rPr>
            </w:pPr>
            <w:r w:rsidRPr="00453FA3">
              <w:rPr>
                <w:highlight w:val="lightGray"/>
              </w:rPr>
              <w:t>&lt;…&gt;</w:t>
            </w:r>
          </w:p>
        </w:tc>
      </w:tr>
      <w:tr w:rsidR="006C5837" w:rsidRPr="00B0068F" w14:paraId="6FD29F0F" w14:textId="77777777" w:rsidTr="00861DBB">
        <w:tblPrEx>
          <w:jc w:val="left"/>
          <w:tblLook w:val="04A0" w:firstRow="1" w:lastRow="0" w:firstColumn="1" w:lastColumn="0" w:noHBand="0" w:noVBand="1"/>
        </w:tblPrEx>
        <w:tc>
          <w:tcPr>
            <w:tcW w:w="846" w:type="dxa"/>
            <w:vAlign w:val="center"/>
          </w:tcPr>
          <w:p w14:paraId="4EE2BE19" w14:textId="77777777" w:rsidR="006C5837" w:rsidRPr="00B0068F" w:rsidRDefault="006C5837" w:rsidP="00861DBB">
            <w:pPr>
              <w:jc w:val="center"/>
              <w:rPr>
                <w:sz w:val="22"/>
              </w:rPr>
            </w:pPr>
            <w:r w:rsidRPr="00B0068F">
              <w:rPr>
                <w:sz w:val="22"/>
              </w:rPr>
              <w:t>1.1.2.</w:t>
            </w:r>
          </w:p>
        </w:tc>
        <w:tc>
          <w:tcPr>
            <w:tcW w:w="1843" w:type="dxa"/>
            <w:vAlign w:val="center"/>
          </w:tcPr>
          <w:p w14:paraId="6BA3B3F9" w14:textId="77777777" w:rsidR="006C5837" w:rsidRPr="006A4C15" w:rsidRDefault="006C5837" w:rsidP="00861DBB">
            <w:pPr>
              <w:rPr>
                <w:sz w:val="22"/>
              </w:rPr>
            </w:pPr>
            <w:r w:rsidRPr="006A4C15">
              <w:rPr>
                <w:sz w:val="22"/>
              </w:rPr>
              <w:t>Izpildījums</w:t>
            </w:r>
          </w:p>
        </w:tc>
        <w:tc>
          <w:tcPr>
            <w:tcW w:w="4110" w:type="dxa"/>
            <w:vAlign w:val="center"/>
          </w:tcPr>
          <w:p w14:paraId="023C5112" w14:textId="77777777" w:rsidR="006C5837" w:rsidRPr="006A4C15" w:rsidRDefault="006C5837" w:rsidP="00861DBB">
            <w:pPr>
              <w:rPr>
                <w:sz w:val="22"/>
              </w:rPr>
            </w:pPr>
            <w:r w:rsidRPr="00A4138E">
              <w:rPr>
                <w:sz w:val="22"/>
              </w:rPr>
              <w:t>Atbilstoši standartam EN 1074-3</w:t>
            </w:r>
            <w:r>
              <w:rPr>
                <w:sz w:val="22"/>
              </w:rPr>
              <w:t xml:space="preserve"> vai ekvivalentam</w:t>
            </w:r>
          </w:p>
        </w:tc>
        <w:tc>
          <w:tcPr>
            <w:tcW w:w="3249" w:type="dxa"/>
          </w:tcPr>
          <w:p w14:paraId="5EFECB85" w14:textId="77777777" w:rsidR="006C5837" w:rsidRPr="00B0068F" w:rsidRDefault="006C5837" w:rsidP="00861DBB">
            <w:pPr>
              <w:jc w:val="center"/>
              <w:rPr>
                <w:sz w:val="22"/>
              </w:rPr>
            </w:pPr>
            <w:r w:rsidRPr="00453FA3">
              <w:rPr>
                <w:highlight w:val="lightGray"/>
              </w:rPr>
              <w:t>&lt;…&gt;</w:t>
            </w:r>
          </w:p>
        </w:tc>
      </w:tr>
      <w:tr w:rsidR="006C5837" w:rsidRPr="00B0068F" w14:paraId="1C4A845E" w14:textId="77777777" w:rsidTr="00861DBB">
        <w:tblPrEx>
          <w:jc w:val="left"/>
          <w:tblLook w:val="04A0" w:firstRow="1" w:lastRow="0" w:firstColumn="1" w:lastColumn="0" w:noHBand="0" w:noVBand="1"/>
        </w:tblPrEx>
        <w:tc>
          <w:tcPr>
            <w:tcW w:w="846" w:type="dxa"/>
            <w:vAlign w:val="center"/>
          </w:tcPr>
          <w:p w14:paraId="7E2CE8F3" w14:textId="77777777" w:rsidR="006C5837" w:rsidRPr="00B0068F" w:rsidRDefault="006C5837" w:rsidP="00861DBB">
            <w:pPr>
              <w:jc w:val="center"/>
              <w:rPr>
                <w:sz w:val="22"/>
              </w:rPr>
            </w:pPr>
            <w:r w:rsidRPr="00B0068F">
              <w:rPr>
                <w:sz w:val="22"/>
              </w:rPr>
              <w:t>1.1.3.</w:t>
            </w:r>
          </w:p>
        </w:tc>
        <w:tc>
          <w:tcPr>
            <w:tcW w:w="1843" w:type="dxa"/>
            <w:vAlign w:val="center"/>
          </w:tcPr>
          <w:p w14:paraId="1BF19EB3" w14:textId="77777777" w:rsidR="006C5837" w:rsidRPr="00B0068F" w:rsidRDefault="006C5837" w:rsidP="00861DBB">
            <w:pPr>
              <w:rPr>
                <w:sz w:val="22"/>
              </w:rPr>
            </w:pPr>
            <w:r w:rsidRPr="00B0068F">
              <w:rPr>
                <w:sz w:val="22"/>
              </w:rPr>
              <w:t>Savienojuma tips</w:t>
            </w:r>
          </w:p>
        </w:tc>
        <w:tc>
          <w:tcPr>
            <w:tcW w:w="4110" w:type="dxa"/>
            <w:vAlign w:val="center"/>
          </w:tcPr>
          <w:p w14:paraId="1F620C93" w14:textId="77777777" w:rsidR="006C5837" w:rsidRPr="00B0068F" w:rsidRDefault="006C5837" w:rsidP="00861DBB">
            <w:pPr>
              <w:rPr>
                <w:sz w:val="22"/>
              </w:rPr>
            </w:pPr>
            <w:r w:rsidRPr="00B0068F">
              <w:rPr>
                <w:sz w:val="22"/>
              </w:rPr>
              <w:t>Atloku</w:t>
            </w:r>
          </w:p>
        </w:tc>
        <w:tc>
          <w:tcPr>
            <w:tcW w:w="3249" w:type="dxa"/>
          </w:tcPr>
          <w:p w14:paraId="0F892B30" w14:textId="77777777" w:rsidR="006C5837" w:rsidRPr="00B0068F" w:rsidRDefault="006C5837" w:rsidP="00861DBB">
            <w:pPr>
              <w:jc w:val="center"/>
              <w:rPr>
                <w:sz w:val="22"/>
              </w:rPr>
            </w:pPr>
            <w:r w:rsidRPr="00453FA3">
              <w:rPr>
                <w:highlight w:val="lightGray"/>
              </w:rPr>
              <w:t>&lt;…&gt;</w:t>
            </w:r>
          </w:p>
        </w:tc>
      </w:tr>
      <w:tr w:rsidR="006C5837" w:rsidRPr="00B0068F" w14:paraId="7AEFE7F7" w14:textId="77777777" w:rsidTr="00861DBB">
        <w:tblPrEx>
          <w:jc w:val="left"/>
          <w:tblLook w:val="04A0" w:firstRow="1" w:lastRow="0" w:firstColumn="1" w:lastColumn="0" w:noHBand="0" w:noVBand="1"/>
        </w:tblPrEx>
        <w:tc>
          <w:tcPr>
            <w:tcW w:w="846" w:type="dxa"/>
            <w:vAlign w:val="center"/>
          </w:tcPr>
          <w:p w14:paraId="71C4B8E7" w14:textId="77777777" w:rsidR="006C5837" w:rsidRPr="00B0068F" w:rsidRDefault="006C5837" w:rsidP="00861DBB">
            <w:pPr>
              <w:jc w:val="center"/>
              <w:rPr>
                <w:sz w:val="22"/>
              </w:rPr>
            </w:pPr>
            <w:r w:rsidRPr="00B0068F">
              <w:rPr>
                <w:sz w:val="22"/>
              </w:rPr>
              <w:t>1.1.4</w:t>
            </w:r>
            <w:r>
              <w:rPr>
                <w:sz w:val="22"/>
              </w:rPr>
              <w:t>.</w:t>
            </w:r>
          </w:p>
        </w:tc>
        <w:tc>
          <w:tcPr>
            <w:tcW w:w="1843" w:type="dxa"/>
            <w:vAlign w:val="center"/>
          </w:tcPr>
          <w:p w14:paraId="22F65CF2" w14:textId="77777777" w:rsidR="006C5837" w:rsidRPr="00B0068F" w:rsidRDefault="006C5837" w:rsidP="00861DBB">
            <w:pPr>
              <w:rPr>
                <w:sz w:val="22"/>
              </w:rPr>
            </w:pPr>
            <w:r w:rsidRPr="00B0068F">
              <w:rPr>
                <w:sz w:val="22"/>
              </w:rPr>
              <w:t>Atloku urbumi</w:t>
            </w:r>
          </w:p>
        </w:tc>
        <w:tc>
          <w:tcPr>
            <w:tcW w:w="4110" w:type="dxa"/>
            <w:vAlign w:val="center"/>
          </w:tcPr>
          <w:p w14:paraId="60588076" w14:textId="77777777" w:rsidR="006C5837" w:rsidRPr="00B0068F" w:rsidRDefault="006C5837" w:rsidP="00861DBB">
            <w:pPr>
              <w:rPr>
                <w:sz w:val="22"/>
              </w:rPr>
            </w:pPr>
            <w:r>
              <w:rPr>
                <w:sz w:val="22"/>
              </w:rPr>
              <w:t xml:space="preserve">Atbilstoši standartam </w:t>
            </w:r>
            <w:r w:rsidRPr="00B0068F">
              <w:rPr>
                <w:sz w:val="22"/>
              </w:rPr>
              <w:t xml:space="preserve">EN 1092 – 2 </w:t>
            </w:r>
            <w:r>
              <w:rPr>
                <w:sz w:val="22"/>
              </w:rPr>
              <w:t>vai ekvivalentam (</w:t>
            </w:r>
            <w:r w:rsidRPr="00B0068F">
              <w:rPr>
                <w:sz w:val="22"/>
              </w:rPr>
              <w:t>PN 10</w:t>
            </w:r>
            <w:r>
              <w:rPr>
                <w:sz w:val="22"/>
              </w:rPr>
              <w:t>)</w:t>
            </w:r>
          </w:p>
        </w:tc>
        <w:tc>
          <w:tcPr>
            <w:tcW w:w="3249" w:type="dxa"/>
          </w:tcPr>
          <w:p w14:paraId="3E4512D2" w14:textId="77777777" w:rsidR="006C5837" w:rsidRPr="00B0068F" w:rsidRDefault="006C5837" w:rsidP="00861DBB">
            <w:pPr>
              <w:jc w:val="center"/>
              <w:rPr>
                <w:sz w:val="22"/>
              </w:rPr>
            </w:pPr>
            <w:r w:rsidRPr="00453FA3">
              <w:rPr>
                <w:highlight w:val="lightGray"/>
              </w:rPr>
              <w:t>&lt;…&gt;</w:t>
            </w:r>
          </w:p>
        </w:tc>
      </w:tr>
      <w:tr w:rsidR="006C5837" w:rsidRPr="00B0068F" w14:paraId="019E46C7" w14:textId="77777777" w:rsidTr="00861DBB">
        <w:tblPrEx>
          <w:jc w:val="left"/>
          <w:tblLook w:val="04A0" w:firstRow="1" w:lastRow="0" w:firstColumn="1" w:lastColumn="0" w:noHBand="0" w:noVBand="1"/>
        </w:tblPrEx>
        <w:tc>
          <w:tcPr>
            <w:tcW w:w="846" w:type="dxa"/>
            <w:vAlign w:val="center"/>
          </w:tcPr>
          <w:p w14:paraId="60A2DB3A" w14:textId="77777777" w:rsidR="006C5837" w:rsidRPr="00B0068F" w:rsidRDefault="006C5837" w:rsidP="00861DBB">
            <w:pPr>
              <w:jc w:val="center"/>
              <w:rPr>
                <w:sz w:val="22"/>
              </w:rPr>
            </w:pPr>
            <w:r w:rsidRPr="00B0068F">
              <w:rPr>
                <w:sz w:val="22"/>
              </w:rPr>
              <w:t>1.1.5.</w:t>
            </w:r>
          </w:p>
        </w:tc>
        <w:tc>
          <w:tcPr>
            <w:tcW w:w="1843" w:type="dxa"/>
            <w:vAlign w:val="center"/>
          </w:tcPr>
          <w:p w14:paraId="62C11A82" w14:textId="77777777" w:rsidR="006C5837" w:rsidRPr="00B0068F" w:rsidRDefault="006C5837" w:rsidP="00861DBB">
            <w:pPr>
              <w:rPr>
                <w:sz w:val="22"/>
              </w:rPr>
            </w:pPr>
            <w:r w:rsidRPr="00B0068F">
              <w:rPr>
                <w:sz w:val="22"/>
              </w:rPr>
              <w:t>Diametrs</w:t>
            </w:r>
          </w:p>
        </w:tc>
        <w:tc>
          <w:tcPr>
            <w:tcW w:w="4110" w:type="dxa"/>
            <w:vAlign w:val="center"/>
          </w:tcPr>
          <w:p w14:paraId="2522D049" w14:textId="77777777" w:rsidR="006C5837" w:rsidRPr="00B0068F" w:rsidRDefault="006C5837" w:rsidP="00861DBB">
            <w:pPr>
              <w:rPr>
                <w:sz w:val="22"/>
              </w:rPr>
            </w:pPr>
            <w:r w:rsidRPr="00B0068F">
              <w:rPr>
                <w:sz w:val="22"/>
              </w:rPr>
              <w:t xml:space="preserve">DN </w:t>
            </w:r>
            <w:r>
              <w:rPr>
                <w:sz w:val="22"/>
              </w:rPr>
              <w:t>600</w:t>
            </w:r>
          </w:p>
        </w:tc>
        <w:tc>
          <w:tcPr>
            <w:tcW w:w="3249" w:type="dxa"/>
          </w:tcPr>
          <w:p w14:paraId="439D38F1" w14:textId="77777777" w:rsidR="006C5837" w:rsidRPr="00B0068F" w:rsidRDefault="006C5837" w:rsidP="00861DBB">
            <w:pPr>
              <w:jc w:val="center"/>
              <w:rPr>
                <w:sz w:val="22"/>
              </w:rPr>
            </w:pPr>
            <w:r w:rsidRPr="00453FA3">
              <w:rPr>
                <w:highlight w:val="lightGray"/>
              </w:rPr>
              <w:t>&lt;…&gt;</w:t>
            </w:r>
          </w:p>
        </w:tc>
      </w:tr>
      <w:tr w:rsidR="006C5837" w:rsidRPr="00B0068F" w14:paraId="12795490" w14:textId="77777777" w:rsidTr="00861DBB">
        <w:tblPrEx>
          <w:jc w:val="left"/>
          <w:tblLook w:val="04A0" w:firstRow="1" w:lastRow="0" w:firstColumn="1" w:lastColumn="0" w:noHBand="0" w:noVBand="1"/>
        </w:tblPrEx>
        <w:tc>
          <w:tcPr>
            <w:tcW w:w="846" w:type="dxa"/>
            <w:vAlign w:val="center"/>
          </w:tcPr>
          <w:p w14:paraId="300DEFE0" w14:textId="77777777" w:rsidR="006C5837" w:rsidRPr="00B0068F" w:rsidRDefault="006C5837" w:rsidP="00861DBB">
            <w:pPr>
              <w:jc w:val="center"/>
              <w:rPr>
                <w:sz w:val="22"/>
              </w:rPr>
            </w:pPr>
            <w:r w:rsidRPr="00B0068F">
              <w:rPr>
                <w:sz w:val="22"/>
              </w:rPr>
              <w:t>1.1.6.</w:t>
            </w:r>
          </w:p>
        </w:tc>
        <w:tc>
          <w:tcPr>
            <w:tcW w:w="1843" w:type="dxa"/>
            <w:vAlign w:val="center"/>
          </w:tcPr>
          <w:p w14:paraId="21B824F7" w14:textId="77777777" w:rsidR="006C5837" w:rsidRPr="00B0068F" w:rsidRDefault="006C5837" w:rsidP="00861DBB">
            <w:pPr>
              <w:rPr>
                <w:sz w:val="22"/>
              </w:rPr>
            </w:pPr>
            <w:r w:rsidRPr="00B0068F">
              <w:rPr>
                <w:sz w:val="22"/>
              </w:rPr>
              <w:t>Spiediena klase</w:t>
            </w:r>
          </w:p>
        </w:tc>
        <w:tc>
          <w:tcPr>
            <w:tcW w:w="4110" w:type="dxa"/>
            <w:vAlign w:val="center"/>
          </w:tcPr>
          <w:p w14:paraId="306EECBD" w14:textId="77777777" w:rsidR="006C5837" w:rsidRPr="00B0068F" w:rsidRDefault="006C5837" w:rsidP="00861DBB">
            <w:pPr>
              <w:rPr>
                <w:sz w:val="22"/>
              </w:rPr>
            </w:pPr>
            <w:r w:rsidRPr="00B0068F">
              <w:rPr>
                <w:sz w:val="22"/>
              </w:rPr>
              <w:t>PN 10</w:t>
            </w:r>
          </w:p>
        </w:tc>
        <w:tc>
          <w:tcPr>
            <w:tcW w:w="3249" w:type="dxa"/>
          </w:tcPr>
          <w:p w14:paraId="2A7CD80E" w14:textId="77777777" w:rsidR="006C5837" w:rsidRPr="00B0068F" w:rsidRDefault="006C5837" w:rsidP="00861DBB">
            <w:pPr>
              <w:jc w:val="center"/>
              <w:rPr>
                <w:sz w:val="22"/>
              </w:rPr>
            </w:pPr>
            <w:r w:rsidRPr="00453FA3">
              <w:rPr>
                <w:highlight w:val="lightGray"/>
              </w:rPr>
              <w:t>&lt;…&gt;</w:t>
            </w:r>
          </w:p>
        </w:tc>
      </w:tr>
      <w:tr w:rsidR="006C5837" w:rsidRPr="00B0068F" w14:paraId="48462FCA" w14:textId="77777777" w:rsidTr="00861DBB">
        <w:tblPrEx>
          <w:jc w:val="left"/>
          <w:tblLook w:val="04A0" w:firstRow="1" w:lastRow="0" w:firstColumn="1" w:lastColumn="0" w:noHBand="0" w:noVBand="1"/>
        </w:tblPrEx>
        <w:tc>
          <w:tcPr>
            <w:tcW w:w="846" w:type="dxa"/>
            <w:vAlign w:val="center"/>
          </w:tcPr>
          <w:p w14:paraId="53ADCE5F" w14:textId="77777777" w:rsidR="006C5837" w:rsidRPr="00B0068F" w:rsidRDefault="006C5837" w:rsidP="00861DBB">
            <w:pPr>
              <w:jc w:val="center"/>
              <w:rPr>
                <w:sz w:val="22"/>
              </w:rPr>
            </w:pPr>
            <w:r w:rsidRPr="00B0068F">
              <w:rPr>
                <w:sz w:val="22"/>
              </w:rPr>
              <w:t>1.1.7.</w:t>
            </w:r>
          </w:p>
        </w:tc>
        <w:tc>
          <w:tcPr>
            <w:tcW w:w="1843" w:type="dxa"/>
            <w:vAlign w:val="center"/>
          </w:tcPr>
          <w:p w14:paraId="4DD30198" w14:textId="77777777" w:rsidR="006C5837" w:rsidRPr="00B0068F" w:rsidRDefault="006C5837" w:rsidP="00861DBB">
            <w:pPr>
              <w:rPr>
                <w:sz w:val="22"/>
              </w:rPr>
            </w:pPr>
            <w:r>
              <w:rPr>
                <w:sz w:val="22"/>
              </w:rPr>
              <w:t>Atloka ārējais diametrs</w:t>
            </w:r>
          </w:p>
        </w:tc>
        <w:tc>
          <w:tcPr>
            <w:tcW w:w="4110" w:type="dxa"/>
            <w:vAlign w:val="center"/>
          </w:tcPr>
          <w:p w14:paraId="32F0F5BE" w14:textId="77777777" w:rsidR="006C5837" w:rsidRPr="00B0068F" w:rsidRDefault="006C5837" w:rsidP="00861DBB">
            <w:pPr>
              <w:rPr>
                <w:sz w:val="22"/>
              </w:rPr>
            </w:pPr>
            <w:r>
              <w:rPr>
                <w:sz w:val="22"/>
              </w:rPr>
              <w:t>780mm</w:t>
            </w:r>
          </w:p>
        </w:tc>
        <w:tc>
          <w:tcPr>
            <w:tcW w:w="3249" w:type="dxa"/>
          </w:tcPr>
          <w:p w14:paraId="61104579" w14:textId="77777777" w:rsidR="006C5837" w:rsidRPr="00B0068F" w:rsidRDefault="006C5837" w:rsidP="00861DBB">
            <w:pPr>
              <w:jc w:val="center"/>
              <w:rPr>
                <w:sz w:val="22"/>
              </w:rPr>
            </w:pPr>
            <w:r w:rsidRPr="00453FA3">
              <w:rPr>
                <w:highlight w:val="lightGray"/>
              </w:rPr>
              <w:t>&lt;…&gt;</w:t>
            </w:r>
          </w:p>
        </w:tc>
      </w:tr>
      <w:tr w:rsidR="006C5837" w:rsidRPr="00B0068F" w14:paraId="48D28B0B" w14:textId="77777777" w:rsidTr="00861DBB">
        <w:tblPrEx>
          <w:jc w:val="left"/>
          <w:tblLook w:val="04A0" w:firstRow="1" w:lastRow="0" w:firstColumn="1" w:lastColumn="0" w:noHBand="0" w:noVBand="1"/>
        </w:tblPrEx>
        <w:tc>
          <w:tcPr>
            <w:tcW w:w="846" w:type="dxa"/>
            <w:vAlign w:val="center"/>
          </w:tcPr>
          <w:p w14:paraId="47A42363" w14:textId="77777777" w:rsidR="006C5837" w:rsidRPr="00B0068F" w:rsidRDefault="006C5837" w:rsidP="00861DBB">
            <w:pPr>
              <w:jc w:val="center"/>
              <w:rPr>
                <w:sz w:val="22"/>
              </w:rPr>
            </w:pPr>
            <w:r>
              <w:rPr>
                <w:sz w:val="22"/>
              </w:rPr>
              <w:t>1.1.8.</w:t>
            </w:r>
          </w:p>
        </w:tc>
        <w:tc>
          <w:tcPr>
            <w:tcW w:w="1843" w:type="dxa"/>
            <w:vAlign w:val="center"/>
          </w:tcPr>
          <w:p w14:paraId="7EEE5FFB" w14:textId="77777777" w:rsidR="006C5837" w:rsidRPr="00B0068F" w:rsidRDefault="006C5837" w:rsidP="00861DBB">
            <w:pPr>
              <w:rPr>
                <w:sz w:val="22"/>
              </w:rPr>
            </w:pPr>
            <w:r w:rsidRPr="00B0068F">
              <w:rPr>
                <w:sz w:val="22"/>
              </w:rPr>
              <w:t>Garums</w:t>
            </w:r>
          </w:p>
        </w:tc>
        <w:tc>
          <w:tcPr>
            <w:tcW w:w="4110" w:type="dxa"/>
            <w:vAlign w:val="center"/>
          </w:tcPr>
          <w:p w14:paraId="19E52A47" w14:textId="77777777" w:rsidR="006C5837" w:rsidRPr="00B0068F" w:rsidRDefault="006C5837" w:rsidP="00861DBB">
            <w:pPr>
              <w:rPr>
                <w:sz w:val="22"/>
              </w:rPr>
            </w:pPr>
            <w:r>
              <w:rPr>
                <w:sz w:val="22"/>
              </w:rPr>
              <w:t xml:space="preserve">Atbilstoši standartam </w:t>
            </w:r>
            <w:r w:rsidRPr="00B0068F">
              <w:rPr>
                <w:sz w:val="22"/>
              </w:rPr>
              <w:t>EN 558 – 1 sērija 14</w:t>
            </w:r>
            <w:r>
              <w:rPr>
                <w:sz w:val="22"/>
              </w:rPr>
              <w:t xml:space="preserve"> vai ekvivalentam </w:t>
            </w:r>
            <w:r w:rsidRPr="00DA374C">
              <w:rPr>
                <w:sz w:val="22"/>
              </w:rPr>
              <w:t xml:space="preserve">(L= </w:t>
            </w:r>
            <w:r>
              <w:rPr>
                <w:sz w:val="22"/>
              </w:rPr>
              <w:t>390</w:t>
            </w:r>
            <w:r w:rsidRPr="00DA374C">
              <w:rPr>
                <w:sz w:val="22"/>
              </w:rPr>
              <w:t>mm)</w:t>
            </w:r>
          </w:p>
        </w:tc>
        <w:tc>
          <w:tcPr>
            <w:tcW w:w="3249" w:type="dxa"/>
          </w:tcPr>
          <w:p w14:paraId="0793B6A5" w14:textId="77777777" w:rsidR="006C5837" w:rsidRPr="00B0068F" w:rsidRDefault="006C5837" w:rsidP="00861DBB">
            <w:pPr>
              <w:jc w:val="center"/>
              <w:rPr>
                <w:sz w:val="22"/>
              </w:rPr>
            </w:pPr>
            <w:r w:rsidRPr="00453FA3">
              <w:rPr>
                <w:highlight w:val="lightGray"/>
              </w:rPr>
              <w:t>&lt;…&gt;</w:t>
            </w:r>
          </w:p>
        </w:tc>
      </w:tr>
      <w:tr w:rsidR="006C5837" w:rsidRPr="00B0068F" w14:paraId="1BE8FBAE" w14:textId="77777777" w:rsidTr="00861DBB">
        <w:trPr>
          <w:jc w:val="center"/>
        </w:trPr>
        <w:tc>
          <w:tcPr>
            <w:tcW w:w="846" w:type="dxa"/>
            <w:vAlign w:val="center"/>
          </w:tcPr>
          <w:p w14:paraId="502CFA30" w14:textId="77777777" w:rsidR="006C5837" w:rsidRPr="00B0068F" w:rsidRDefault="006C5837" w:rsidP="00861DBB">
            <w:pPr>
              <w:spacing w:before="40" w:after="40"/>
              <w:jc w:val="center"/>
              <w:rPr>
                <w:b/>
                <w:iCs/>
                <w:sz w:val="22"/>
              </w:rPr>
            </w:pPr>
            <w:r w:rsidRPr="00B0068F">
              <w:rPr>
                <w:b/>
                <w:iCs/>
                <w:sz w:val="22"/>
              </w:rPr>
              <w:t>1.</w:t>
            </w:r>
            <w:r>
              <w:rPr>
                <w:b/>
                <w:iCs/>
                <w:sz w:val="22"/>
              </w:rPr>
              <w:t>2</w:t>
            </w:r>
          </w:p>
        </w:tc>
        <w:tc>
          <w:tcPr>
            <w:tcW w:w="9202" w:type="dxa"/>
            <w:gridSpan w:val="3"/>
            <w:vAlign w:val="center"/>
          </w:tcPr>
          <w:p w14:paraId="6886F16E" w14:textId="77777777" w:rsidR="006C5837" w:rsidRPr="00B0068F" w:rsidRDefault="006C5837" w:rsidP="00861DBB">
            <w:pPr>
              <w:spacing w:before="40" w:after="40"/>
              <w:rPr>
                <w:b/>
                <w:i/>
                <w:sz w:val="22"/>
              </w:rPr>
            </w:pPr>
            <w:r w:rsidRPr="00B0068F">
              <w:rPr>
                <w:b/>
                <w:i/>
                <w:sz w:val="22"/>
              </w:rPr>
              <w:t xml:space="preserve">Prasības </w:t>
            </w:r>
            <w:r>
              <w:rPr>
                <w:b/>
                <w:i/>
                <w:sz w:val="22"/>
              </w:rPr>
              <w:t>pretvārsta</w:t>
            </w:r>
            <w:r w:rsidRPr="00B0068F">
              <w:rPr>
                <w:b/>
                <w:i/>
                <w:sz w:val="22"/>
              </w:rPr>
              <w:t xml:space="preserve"> materiālam</w:t>
            </w:r>
          </w:p>
        </w:tc>
      </w:tr>
      <w:tr w:rsidR="006C5837" w:rsidRPr="00B0068F" w14:paraId="53793DBA" w14:textId="77777777" w:rsidTr="00861DBB">
        <w:trPr>
          <w:jc w:val="center"/>
        </w:trPr>
        <w:tc>
          <w:tcPr>
            <w:tcW w:w="846" w:type="dxa"/>
            <w:vAlign w:val="center"/>
          </w:tcPr>
          <w:p w14:paraId="540BF935" w14:textId="77777777" w:rsidR="006C5837" w:rsidRPr="00B0068F" w:rsidRDefault="006C5837" w:rsidP="00861DBB">
            <w:pPr>
              <w:spacing w:before="40" w:after="40"/>
              <w:contextualSpacing/>
              <w:jc w:val="center"/>
              <w:rPr>
                <w:rFonts w:eastAsia="Calibri"/>
                <w:sz w:val="22"/>
              </w:rPr>
            </w:pPr>
            <w:r w:rsidRPr="00B0068F">
              <w:rPr>
                <w:rFonts w:eastAsia="Calibri"/>
                <w:sz w:val="22"/>
              </w:rPr>
              <w:t>1.</w:t>
            </w:r>
            <w:r>
              <w:rPr>
                <w:rFonts w:eastAsia="Calibri"/>
                <w:sz w:val="22"/>
              </w:rPr>
              <w:t>2</w:t>
            </w:r>
            <w:r w:rsidRPr="00B0068F">
              <w:rPr>
                <w:rFonts w:eastAsia="Calibri"/>
                <w:sz w:val="22"/>
              </w:rPr>
              <w:t>.1</w:t>
            </w:r>
            <w:r>
              <w:rPr>
                <w:rFonts w:eastAsia="Calibri"/>
                <w:sz w:val="22"/>
              </w:rPr>
              <w:t>.</w:t>
            </w:r>
          </w:p>
        </w:tc>
        <w:tc>
          <w:tcPr>
            <w:tcW w:w="1843" w:type="dxa"/>
          </w:tcPr>
          <w:p w14:paraId="6A644C87" w14:textId="77777777" w:rsidR="006C5837" w:rsidRPr="00B0068F" w:rsidRDefault="006C5837" w:rsidP="00861DBB">
            <w:pPr>
              <w:rPr>
                <w:sz w:val="22"/>
              </w:rPr>
            </w:pPr>
            <w:r w:rsidRPr="00B0068F">
              <w:rPr>
                <w:sz w:val="22"/>
              </w:rPr>
              <w:t>Korpuss</w:t>
            </w:r>
          </w:p>
        </w:tc>
        <w:tc>
          <w:tcPr>
            <w:tcW w:w="4110" w:type="dxa"/>
          </w:tcPr>
          <w:p w14:paraId="24D8D4ED" w14:textId="77777777" w:rsidR="006C5837" w:rsidRPr="00C52CFB" w:rsidRDefault="006C5837" w:rsidP="00861DBB">
            <w:pPr>
              <w:rPr>
                <w:sz w:val="22"/>
              </w:rPr>
            </w:pPr>
            <w:r w:rsidRPr="0040584F">
              <w:rPr>
                <w:sz w:val="22"/>
              </w:rPr>
              <w:t xml:space="preserve">Kaļamais </w:t>
            </w:r>
            <w:proofErr w:type="spellStart"/>
            <w:r w:rsidRPr="0040584F">
              <w:rPr>
                <w:sz w:val="22"/>
              </w:rPr>
              <w:t>ķets</w:t>
            </w:r>
            <w:proofErr w:type="spellEnd"/>
            <w:r w:rsidRPr="0040584F">
              <w:rPr>
                <w:sz w:val="22"/>
              </w:rPr>
              <w:t xml:space="preserve"> EN-GJS</w:t>
            </w:r>
            <w:r>
              <w:rPr>
                <w:sz w:val="22"/>
              </w:rPr>
              <w:t xml:space="preserve">400-15 </w:t>
            </w:r>
            <w:r w:rsidRPr="00027B5A">
              <w:rPr>
                <w:sz w:val="22"/>
              </w:rPr>
              <w:t>(vai augstāks)</w:t>
            </w:r>
            <w:r>
              <w:rPr>
                <w:sz w:val="22"/>
              </w:rPr>
              <w:t xml:space="preserve"> </w:t>
            </w:r>
            <w:r w:rsidRPr="0040584F">
              <w:rPr>
                <w:sz w:val="22"/>
              </w:rPr>
              <w:t>vai ekvivalents</w:t>
            </w:r>
          </w:p>
        </w:tc>
        <w:tc>
          <w:tcPr>
            <w:tcW w:w="3249" w:type="dxa"/>
          </w:tcPr>
          <w:p w14:paraId="2D6D4192" w14:textId="77777777" w:rsidR="006C5837" w:rsidRPr="00B0068F" w:rsidRDefault="006C5837" w:rsidP="00861DBB">
            <w:pPr>
              <w:spacing w:before="40" w:after="40"/>
              <w:jc w:val="center"/>
              <w:rPr>
                <w:sz w:val="22"/>
              </w:rPr>
            </w:pPr>
            <w:r w:rsidRPr="005F1848">
              <w:rPr>
                <w:highlight w:val="lightGray"/>
              </w:rPr>
              <w:t>&lt;…&gt;</w:t>
            </w:r>
          </w:p>
        </w:tc>
      </w:tr>
      <w:tr w:rsidR="006C5837" w:rsidRPr="00B0068F" w14:paraId="69C055F5" w14:textId="77777777" w:rsidTr="00861DBB">
        <w:trPr>
          <w:jc w:val="center"/>
        </w:trPr>
        <w:tc>
          <w:tcPr>
            <w:tcW w:w="846" w:type="dxa"/>
            <w:vAlign w:val="center"/>
          </w:tcPr>
          <w:p w14:paraId="6D41F18B" w14:textId="77777777" w:rsidR="006C5837" w:rsidRPr="00B0068F" w:rsidRDefault="006C5837" w:rsidP="00861DBB">
            <w:pPr>
              <w:spacing w:before="40" w:after="40"/>
              <w:contextualSpacing/>
              <w:jc w:val="center"/>
              <w:rPr>
                <w:rFonts w:eastAsia="Calibri"/>
                <w:sz w:val="22"/>
              </w:rPr>
            </w:pPr>
            <w:r w:rsidRPr="00B0068F">
              <w:rPr>
                <w:rFonts w:eastAsia="Calibri"/>
                <w:sz w:val="22"/>
              </w:rPr>
              <w:t>1.</w:t>
            </w:r>
            <w:r>
              <w:rPr>
                <w:rFonts w:eastAsia="Calibri"/>
                <w:sz w:val="22"/>
              </w:rPr>
              <w:t>2</w:t>
            </w:r>
            <w:r w:rsidRPr="00B0068F">
              <w:rPr>
                <w:rFonts w:eastAsia="Calibri"/>
                <w:sz w:val="22"/>
              </w:rPr>
              <w:t>.2</w:t>
            </w:r>
            <w:r>
              <w:rPr>
                <w:rFonts w:eastAsia="Calibri"/>
                <w:sz w:val="22"/>
              </w:rPr>
              <w:t>.</w:t>
            </w:r>
          </w:p>
        </w:tc>
        <w:tc>
          <w:tcPr>
            <w:tcW w:w="1843" w:type="dxa"/>
          </w:tcPr>
          <w:p w14:paraId="15DC4DB2" w14:textId="77777777" w:rsidR="006C5837" w:rsidRPr="00B0068F" w:rsidRDefault="006C5837" w:rsidP="00861DBB">
            <w:pPr>
              <w:rPr>
                <w:sz w:val="22"/>
              </w:rPr>
            </w:pPr>
            <w:r w:rsidRPr="00B0068F">
              <w:rPr>
                <w:sz w:val="22"/>
              </w:rPr>
              <w:t>Disks</w:t>
            </w:r>
          </w:p>
        </w:tc>
        <w:tc>
          <w:tcPr>
            <w:tcW w:w="4110" w:type="dxa"/>
          </w:tcPr>
          <w:p w14:paraId="3F9D643B" w14:textId="77777777" w:rsidR="006C5837" w:rsidRPr="00C52CFB" w:rsidRDefault="006C5837" w:rsidP="00861DBB">
            <w:pPr>
              <w:rPr>
                <w:sz w:val="22"/>
              </w:rPr>
            </w:pPr>
            <w:r w:rsidRPr="0040584F">
              <w:rPr>
                <w:sz w:val="22"/>
              </w:rPr>
              <w:t xml:space="preserve">Kaļamais </w:t>
            </w:r>
            <w:proofErr w:type="spellStart"/>
            <w:r w:rsidRPr="0040584F">
              <w:rPr>
                <w:sz w:val="22"/>
              </w:rPr>
              <w:t>ķets</w:t>
            </w:r>
            <w:proofErr w:type="spellEnd"/>
            <w:r w:rsidRPr="0040584F">
              <w:rPr>
                <w:sz w:val="22"/>
              </w:rPr>
              <w:t xml:space="preserve"> EN-GJS</w:t>
            </w:r>
            <w:r>
              <w:rPr>
                <w:sz w:val="22"/>
              </w:rPr>
              <w:t xml:space="preserve">400-15 </w:t>
            </w:r>
            <w:r w:rsidRPr="00027B5A">
              <w:rPr>
                <w:sz w:val="22"/>
              </w:rPr>
              <w:t>(vai augstāks)</w:t>
            </w:r>
            <w:r>
              <w:rPr>
                <w:sz w:val="22"/>
              </w:rPr>
              <w:t xml:space="preserve"> </w:t>
            </w:r>
            <w:r w:rsidRPr="0040584F">
              <w:rPr>
                <w:sz w:val="22"/>
              </w:rPr>
              <w:t>vai ekvivalents</w:t>
            </w:r>
          </w:p>
        </w:tc>
        <w:tc>
          <w:tcPr>
            <w:tcW w:w="3249" w:type="dxa"/>
          </w:tcPr>
          <w:p w14:paraId="141AF89D" w14:textId="77777777" w:rsidR="006C5837" w:rsidRPr="00B0068F" w:rsidRDefault="006C5837" w:rsidP="00861DBB">
            <w:pPr>
              <w:spacing w:before="40" w:after="40"/>
              <w:jc w:val="center"/>
              <w:rPr>
                <w:sz w:val="22"/>
              </w:rPr>
            </w:pPr>
            <w:r w:rsidRPr="005F1848">
              <w:rPr>
                <w:highlight w:val="lightGray"/>
              </w:rPr>
              <w:t>&lt;…&gt;</w:t>
            </w:r>
          </w:p>
        </w:tc>
      </w:tr>
      <w:tr w:rsidR="006C5837" w:rsidRPr="00B0068F" w14:paraId="5B6A91FA" w14:textId="77777777" w:rsidTr="00861DBB">
        <w:trPr>
          <w:jc w:val="center"/>
        </w:trPr>
        <w:tc>
          <w:tcPr>
            <w:tcW w:w="846" w:type="dxa"/>
            <w:vAlign w:val="center"/>
          </w:tcPr>
          <w:p w14:paraId="12AE7751" w14:textId="77777777" w:rsidR="006C5837" w:rsidRPr="00B0068F" w:rsidRDefault="006C5837" w:rsidP="00861DBB">
            <w:pPr>
              <w:spacing w:before="40" w:after="40"/>
              <w:contextualSpacing/>
              <w:jc w:val="center"/>
              <w:rPr>
                <w:rFonts w:eastAsia="Calibri"/>
                <w:sz w:val="22"/>
              </w:rPr>
            </w:pPr>
            <w:r w:rsidRPr="00B0068F">
              <w:rPr>
                <w:rFonts w:eastAsia="Calibri"/>
                <w:sz w:val="22"/>
              </w:rPr>
              <w:t>1</w:t>
            </w:r>
            <w:r>
              <w:rPr>
                <w:rFonts w:eastAsia="Calibri"/>
                <w:sz w:val="22"/>
              </w:rPr>
              <w:t>.2</w:t>
            </w:r>
            <w:r w:rsidRPr="00B0068F">
              <w:rPr>
                <w:rFonts w:eastAsia="Calibri"/>
                <w:sz w:val="22"/>
              </w:rPr>
              <w:t>.3.</w:t>
            </w:r>
          </w:p>
        </w:tc>
        <w:tc>
          <w:tcPr>
            <w:tcW w:w="1843" w:type="dxa"/>
          </w:tcPr>
          <w:p w14:paraId="4A2413B3" w14:textId="77777777" w:rsidR="006C5837" w:rsidRPr="00B0068F" w:rsidRDefault="006C5837" w:rsidP="00861DBB">
            <w:pPr>
              <w:rPr>
                <w:sz w:val="22"/>
              </w:rPr>
            </w:pPr>
            <w:r>
              <w:rPr>
                <w:sz w:val="22"/>
              </w:rPr>
              <w:t>Sēža</w:t>
            </w:r>
          </w:p>
        </w:tc>
        <w:tc>
          <w:tcPr>
            <w:tcW w:w="4110" w:type="dxa"/>
          </w:tcPr>
          <w:p w14:paraId="6514997C" w14:textId="77777777" w:rsidR="006C5837" w:rsidRDefault="006C5837" w:rsidP="00861DBB">
            <w:pPr>
              <w:rPr>
                <w:sz w:val="22"/>
              </w:rPr>
            </w:pPr>
            <w:r>
              <w:rPr>
                <w:sz w:val="22"/>
              </w:rPr>
              <w:t xml:space="preserve">Nerūsējošais tērauds - </w:t>
            </w:r>
            <w:r w:rsidRPr="00DE1D8E">
              <w:rPr>
                <w:sz w:val="22"/>
              </w:rPr>
              <w:t>EN</w:t>
            </w:r>
            <w:r>
              <w:rPr>
                <w:sz w:val="22"/>
              </w:rPr>
              <w:t xml:space="preserve"> </w:t>
            </w:r>
            <w:r w:rsidRPr="004F0565">
              <w:rPr>
                <w:sz w:val="22"/>
              </w:rPr>
              <w:t>1.440</w:t>
            </w:r>
            <w:r>
              <w:rPr>
                <w:sz w:val="22"/>
              </w:rPr>
              <w:t xml:space="preserve">1 </w:t>
            </w:r>
            <w:r w:rsidRPr="00027B5A">
              <w:rPr>
                <w:sz w:val="22"/>
              </w:rPr>
              <w:t>(vai augstāks)</w:t>
            </w:r>
            <w:r>
              <w:rPr>
                <w:sz w:val="22"/>
              </w:rPr>
              <w:t xml:space="preserve"> </w:t>
            </w:r>
            <w:r w:rsidRPr="00B0068F">
              <w:rPr>
                <w:sz w:val="22"/>
              </w:rPr>
              <w:t>vai ekvivalents</w:t>
            </w:r>
          </w:p>
        </w:tc>
        <w:tc>
          <w:tcPr>
            <w:tcW w:w="3249" w:type="dxa"/>
          </w:tcPr>
          <w:p w14:paraId="6251139E" w14:textId="77777777" w:rsidR="006C5837" w:rsidRPr="00B0068F" w:rsidRDefault="006C5837" w:rsidP="00861DBB">
            <w:pPr>
              <w:spacing w:before="40" w:after="40"/>
              <w:jc w:val="center"/>
              <w:rPr>
                <w:sz w:val="22"/>
              </w:rPr>
            </w:pPr>
            <w:r w:rsidRPr="005F1848">
              <w:rPr>
                <w:highlight w:val="lightGray"/>
              </w:rPr>
              <w:t>&lt;…&gt;</w:t>
            </w:r>
          </w:p>
        </w:tc>
      </w:tr>
      <w:tr w:rsidR="006C5837" w:rsidRPr="00B0068F" w14:paraId="78D979D9" w14:textId="77777777" w:rsidTr="00861DBB">
        <w:trPr>
          <w:jc w:val="center"/>
        </w:trPr>
        <w:tc>
          <w:tcPr>
            <w:tcW w:w="846" w:type="dxa"/>
            <w:vAlign w:val="center"/>
          </w:tcPr>
          <w:p w14:paraId="226F0E25" w14:textId="77777777" w:rsidR="006C5837" w:rsidRPr="00B0068F" w:rsidRDefault="006C5837" w:rsidP="00861DBB">
            <w:pPr>
              <w:spacing w:before="40" w:after="40"/>
              <w:contextualSpacing/>
              <w:jc w:val="center"/>
              <w:rPr>
                <w:rFonts w:eastAsia="Calibri"/>
                <w:sz w:val="22"/>
              </w:rPr>
            </w:pPr>
            <w:r>
              <w:rPr>
                <w:rFonts w:eastAsia="Calibri"/>
                <w:sz w:val="22"/>
              </w:rPr>
              <w:t>1.2.4.</w:t>
            </w:r>
          </w:p>
        </w:tc>
        <w:tc>
          <w:tcPr>
            <w:tcW w:w="1843" w:type="dxa"/>
          </w:tcPr>
          <w:p w14:paraId="197E719E" w14:textId="77777777" w:rsidR="006C5837" w:rsidRPr="00E07B79" w:rsidRDefault="006C5837" w:rsidP="00861DBB">
            <w:pPr>
              <w:rPr>
                <w:sz w:val="22"/>
                <w:highlight w:val="yellow"/>
              </w:rPr>
            </w:pPr>
            <w:r>
              <w:rPr>
                <w:sz w:val="22"/>
              </w:rPr>
              <w:t>V</w:t>
            </w:r>
            <w:r w:rsidRPr="00B0068F">
              <w:rPr>
                <w:sz w:val="22"/>
              </w:rPr>
              <w:t>ārpsta</w:t>
            </w:r>
          </w:p>
        </w:tc>
        <w:tc>
          <w:tcPr>
            <w:tcW w:w="4110" w:type="dxa"/>
          </w:tcPr>
          <w:p w14:paraId="22D97B83" w14:textId="77777777" w:rsidR="006C5837" w:rsidRPr="00C52CFB" w:rsidRDefault="006C5837" w:rsidP="00861DBB">
            <w:pPr>
              <w:rPr>
                <w:sz w:val="22"/>
              </w:rPr>
            </w:pPr>
            <w:r w:rsidRPr="00C52CFB">
              <w:rPr>
                <w:sz w:val="22"/>
              </w:rPr>
              <w:t>Nerūsējošais tērauds - EN 1.40</w:t>
            </w:r>
            <w:r>
              <w:rPr>
                <w:sz w:val="22"/>
              </w:rPr>
              <w:t xml:space="preserve">21 </w:t>
            </w:r>
            <w:r w:rsidRPr="00027B5A">
              <w:rPr>
                <w:sz w:val="22"/>
              </w:rPr>
              <w:t>(vai augstāks)</w:t>
            </w:r>
            <w:r w:rsidRPr="00C52CFB">
              <w:rPr>
                <w:sz w:val="22"/>
              </w:rPr>
              <w:t xml:space="preserve"> vai ekvivalents</w:t>
            </w:r>
          </w:p>
        </w:tc>
        <w:tc>
          <w:tcPr>
            <w:tcW w:w="3249" w:type="dxa"/>
          </w:tcPr>
          <w:p w14:paraId="0C642483" w14:textId="77777777" w:rsidR="006C5837" w:rsidRPr="00B0068F" w:rsidRDefault="006C5837" w:rsidP="00861DBB">
            <w:pPr>
              <w:spacing w:before="40" w:after="40"/>
              <w:jc w:val="center"/>
              <w:rPr>
                <w:sz w:val="22"/>
              </w:rPr>
            </w:pPr>
            <w:r w:rsidRPr="005F1848">
              <w:rPr>
                <w:highlight w:val="lightGray"/>
              </w:rPr>
              <w:t>&lt;…&gt;</w:t>
            </w:r>
          </w:p>
        </w:tc>
      </w:tr>
      <w:tr w:rsidR="006C5837" w:rsidRPr="00B0068F" w14:paraId="0271A0F0" w14:textId="77777777" w:rsidTr="00861DBB">
        <w:trPr>
          <w:jc w:val="center"/>
        </w:trPr>
        <w:tc>
          <w:tcPr>
            <w:tcW w:w="846" w:type="dxa"/>
            <w:vAlign w:val="center"/>
          </w:tcPr>
          <w:p w14:paraId="4A2465E1" w14:textId="77777777" w:rsidR="006C5837" w:rsidRPr="00B0068F" w:rsidRDefault="006C5837" w:rsidP="00861DBB">
            <w:pPr>
              <w:spacing w:before="40" w:after="40"/>
              <w:contextualSpacing/>
              <w:jc w:val="center"/>
              <w:rPr>
                <w:rFonts w:eastAsia="Calibri"/>
                <w:sz w:val="22"/>
              </w:rPr>
            </w:pPr>
            <w:r w:rsidRPr="00B0068F">
              <w:rPr>
                <w:rFonts w:eastAsia="Calibri"/>
                <w:sz w:val="22"/>
              </w:rPr>
              <w:t>1.</w:t>
            </w:r>
            <w:r>
              <w:rPr>
                <w:rFonts w:eastAsia="Calibri"/>
                <w:sz w:val="22"/>
              </w:rPr>
              <w:t>2</w:t>
            </w:r>
            <w:r w:rsidRPr="00B0068F">
              <w:rPr>
                <w:rFonts w:eastAsia="Calibri"/>
                <w:sz w:val="22"/>
              </w:rPr>
              <w:t>.5.</w:t>
            </w:r>
          </w:p>
        </w:tc>
        <w:tc>
          <w:tcPr>
            <w:tcW w:w="1843" w:type="dxa"/>
          </w:tcPr>
          <w:p w14:paraId="71653FE1" w14:textId="77777777" w:rsidR="006C5837" w:rsidRPr="00B0068F" w:rsidRDefault="006C5837" w:rsidP="00861DBB">
            <w:pPr>
              <w:rPr>
                <w:sz w:val="22"/>
              </w:rPr>
            </w:pPr>
            <w:r w:rsidRPr="00B0068F">
              <w:rPr>
                <w:sz w:val="22"/>
              </w:rPr>
              <w:t>Blīvējums</w:t>
            </w:r>
          </w:p>
        </w:tc>
        <w:tc>
          <w:tcPr>
            <w:tcW w:w="4110" w:type="dxa"/>
          </w:tcPr>
          <w:p w14:paraId="54507E18" w14:textId="77777777" w:rsidR="006C5837" w:rsidRPr="00B0068F" w:rsidRDefault="006C5837" w:rsidP="00861DBB">
            <w:pPr>
              <w:rPr>
                <w:sz w:val="22"/>
              </w:rPr>
            </w:pPr>
            <w:r w:rsidRPr="00B0068F">
              <w:rPr>
                <w:sz w:val="22"/>
              </w:rPr>
              <w:t>EPDM</w:t>
            </w:r>
            <w:r>
              <w:rPr>
                <w:sz w:val="22"/>
              </w:rPr>
              <w:t xml:space="preserve"> </w:t>
            </w:r>
            <w:r w:rsidRPr="00B0068F">
              <w:rPr>
                <w:sz w:val="22"/>
              </w:rPr>
              <w:t xml:space="preserve">vai </w:t>
            </w:r>
            <w:r w:rsidRPr="00DE1D8E">
              <w:rPr>
                <w:sz w:val="22"/>
              </w:rPr>
              <w:t>ekvivalents</w:t>
            </w:r>
          </w:p>
        </w:tc>
        <w:tc>
          <w:tcPr>
            <w:tcW w:w="3249" w:type="dxa"/>
          </w:tcPr>
          <w:p w14:paraId="2F02332A" w14:textId="77777777" w:rsidR="006C5837" w:rsidRPr="00B0068F" w:rsidRDefault="006C5837" w:rsidP="00861DBB">
            <w:pPr>
              <w:spacing w:before="40" w:after="40"/>
              <w:jc w:val="center"/>
              <w:rPr>
                <w:sz w:val="22"/>
              </w:rPr>
            </w:pPr>
            <w:r w:rsidRPr="005F1848">
              <w:rPr>
                <w:highlight w:val="lightGray"/>
              </w:rPr>
              <w:t>&lt;…&gt;</w:t>
            </w:r>
          </w:p>
        </w:tc>
      </w:tr>
      <w:tr w:rsidR="006C5837" w:rsidRPr="00B0068F" w14:paraId="07E4AF87" w14:textId="77777777" w:rsidTr="00861DBB">
        <w:trPr>
          <w:jc w:val="center"/>
        </w:trPr>
        <w:tc>
          <w:tcPr>
            <w:tcW w:w="846" w:type="dxa"/>
          </w:tcPr>
          <w:p w14:paraId="5C37C006" w14:textId="77777777" w:rsidR="006C5837" w:rsidRPr="00B0068F" w:rsidRDefault="006C5837" w:rsidP="00861DBB">
            <w:pPr>
              <w:spacing w:before="40" w:after="40"/>
              <w:contextualSpacing/>
              <w:jc w:val="center"/>
              <w:rPr>
                <w:rFonts w:eastAsia="Calibri"/>
                <w:sz w:val="22"/>
              </w:rPr>
            </w:pPr>
            <w:r w:rsidRPr="00B0068F">
              <w:rPr>
                <w:rFonts w:eastAsia="Calibri"/>
                <w:sz w:val="22"/>
              </w:rPr>
              <w:t>1.</w:t>
            </w:r>
            <w:r>
              <w:rPr>
                <w:rFonts w:eastAsia="Calibri"/>
                <w:sz w:val="22"/>
              </w:rPr>
              <w:t>2.6.</w:t>
            </w:r>
          </w:p>
        </w:tc>
        <w:tc>
          <w:tcPr>
            <w:tcW w:w="1843" w:type="dxa"/>
          </w:tcPr>
          <w:p w14:paraId="61CE7FCB" w14:textId="77777777" w:rsidR="006C5837" w:rsidRPr="00B0068F" w:rsidRDefault="006C5837" w:rsidP="00861DBB">
            <w:pPr>
              <w:rPr>
                <w:sz w:val="22"/>
              </w:rPr>
            </w:pPr>
            <w:r w:rsidRPr="00B0068F">
              <w:rPr>
                <w:sz w:val="22"/>
              </w:rPr>
              <w:t>Iekšējais un ārējais pretkorozijas pārklājums</w:t>
            </w:r>
          </w:p>
        </w:tc>
        <w:tc>
          <w:tcPr>
            <w:tcW w:w="4110" w:type="dxa"/>
          </w:tcPr>
          <w:p w14:paraId="4A0988E1" w14:textId="2C97DE51" w:rsidR="006C5837" w:rsidRPr="00B0068F" w:rsidRDefault="00C44B46" w:rsidP="00861DBB">
            <w:pPr>
              <w:rPr>
                <w:sz w:val="22"/>
              </w:rPr>
            </w:pPr>
            <w:r w:rsidRPr="00C44B46">
              <w:rPr>
                <w:color w:val="4472C4" w:themeColor="accent1"/>
                <w:sz w:val="22"/>
              </w:rPr>
              <w:t>Saskaņā ar standartu EN 14901 vai ekvivalentu, ko apliecina GSK vai ekvivalents sertifikāts</w:t>
            </w:r>
          </w:p>
        </w:tc>
        <w:tc>
          <w:tcPr>
            <w:tcW w:w="3249" w:type="dxa"/>
          </w:tcPr>
          <w:p w14:paraId="6AD4FC6C" w14:textId="77777777" w:rsidR="006C5837" w:rsidRPr="00B0068F" w:rsidRDefault="006C5837" w:rsidP="00861DBB">
            <w:pPr>
              <w:spacing w:before="40" w:after="40"/>
              <w:jc w:val="center"/>
              <w:rPr>
                <w:sz w:val="22"/>
              </w:rPr>
            </w:pPr>
            <w:r w:rsidRPr="005F1848">
              <w:rPr>
                <w:highlight w:val="lightGray"/>
              </w:rPr>
              <w:t>&lt;…&gt;</w:t>
            </w:r>
          </w:p>
        </w:tc>
      </w:tr>
      <w:tr w:rsidR="006C5837" w:rsidRPr="00B0068F" w14:paraId="60EFE138" w14:textId="77777777" w:rsidTr="00861DBB">
        <w:trPr>
          <w:jc w:val="center"/>
        </w:trPr>
        <w:tc>
          <w:tcPr>
            <w:tcW w:w="846" w:type="dxa"/>
          </w:tcPr>
          <w:p w14:paraId="6B2E7DEB" w14:textId="77777777" w:rsidR="006C5837" w:rsidRPr="00005D3C" w:rsidRDefault="006C5837" w:rsidP="00861DBB">
            <w:pPr>
              <w:spacing w:before="40" w:after="40"/>
              <w:jc w:val="center"/>
              <w:rPr>
                <w:b/>
                <w:iCs/>
                <w:sz w:val="22"/>
              </w:rPr>
            </w:pPr>
            <w:r w:rsidRPr="00005D3C">
              <w:rPr>
                <w:b/>
                <w:iCs/>
                <w:sz w:val="22"/>
              </w:rPr>
              <w:t>1.3</w:t>
            </w:r>
          </w:p>
        </w:tc>
        <w:tc>
          <w:tcPr>
            <w:tcW w:w="1843" w:type="dxa"/>
          </w:tcPr>
          <w:p w14:paraId="71A1A331" w14:textId="77777777" w:rsidR="006C5837" w:rsidRPr="00CE40D0" w:rsidRDefault="006C5837" w:rsidP="00861DBB">
            <w:pPr>
              <w:rPr>
                <w:b/>
                <w:i/>
                <w:sz w:val="22"/>
              </w:rPr>
            </w:pPr>
            <w:r w:rsidRPr="00CE40D0">
              <w:rPr>
                <w:b/>
                <w:i/>
                <w:sz w:val="22"/>
              </w:rPr>
              <w:t xml:space="preserve">Hidraulisko triecienu </w:t>
            </w:r>
            <w:r>
              <w:rPr>
                <w:b/>
                <w:i/>
                <w:sz w:val="22"/>
              </w:rPr>
              <w:t>absorbēj</w:t>
            </w:r>
            <w:r w:rsidRPr="00CE40D0">
              <w:rPr>
                <w:b/>
                <w:i/>
                <w:sz w:val="22"/>
              </w:rPr>
              <w:t>ošs amortizators</w:t>
            </w:r>
          </w:p>
        </w:tc>
        <w:tc>
          <w:tcPr>
            <w:tcW w:w="4110" w:type="dxa"/>
          </w:tcPr>
          <w:p w14:paraId="60FE94B2" w14:textId="77777777" w:rsidR="006C5837" w:rsidRPr="00CE40D0" w:rsidRDefault="006C5837" w:rsidP="00861DBB">
            <w:pPr>
              <w:rPr>
                <w:b/>
                <w:i/>
                <w:sz w:val="22"/>
              </w:rPr>
            </w:pPr>
            <w:r w:rsidRPr="00CE40D0">
              <w:rPr>
                <w:sz w:val="22"/>
              </w:rPr>
              <w:t>Nerūsējošais tērauds EN 1.4021</w:t>
            </w:r>
            <w:r>
              <w:rPr>
                <w:sz w:val="22"/>
              </w:rPr>
              <w:t xml:space="preserve"> </w:t>
            </w:r>
            <w:r w:rsidRPr="00027B5A">
              <w:rPr>
                <w:sz w:val="22"/>
              </w:rPr>
              <w:t>(vai augstāks)</w:t>
            </w:r>
            <w:r w:rsidRPr="00CE40D0">
              <w:rPr>
                <w:sz w:val="22"/>
              </w:rPr>
              <w:t xml:space="preserve"> vai ekvivalents</w:t>
            </w:r>
          </w:p>
        </w:tc>
        <w:tc>
          <w:tcPr>
            <w:tcW w:w="3249" w:type="dxa"/>
            <w:vAlign w:val="center"/>
          </w:tcPr>
          <w:p w14:paraId="219B6149" w14:textId="77777777" w:rsidR="006C5837" w:rsidRPr="00B0068F" w:rsidRDefault="006C5837" w:rsidP="00861DBB">
            <w:pPr>
              <w:spacing w:before="40" w:after="40"/>
              <w:jc w:val="center"/>
              <w:rPr>
                <w:sz w:val="22"/>
              </w:rPr>
            </w:pPr>
            <w:r w:rsidRPr="0040584F">
              <w:rPr>
                <w:highlight w:val="lightGray"/>
              </w:rPr>
              <w:t>&lt;…&gt;</w:t>
            </w:r>
          </w:p>
        </w:tc>
      </w:tr>
    </w:tbl>
    <w:p w14:paraId="6DA007EB" w14:textId="77777777" w:rsidR="006C5837" w:rsidRDefault="006C5837" w:rsidP="006C5837">
      <w:pPr>
        <w:rPr>
          <w:rStyle w:val="A9"/>
          <w:rFonts w:ascii="HelveticaNeueLT Pro 55 Roman" w:hAnsi="HelveticaNeueLT Pro 55 Roman"/>
          <w:bCs/>
        </w:rPr>
      </w:pPr>
    </w:p>
    <w:p w14:paraId="2F5CB5C3" w14:textId="77777777" w:rsidR="006C5837" w:rsidRDefault="006C5837" w:rsidP="006C5837">
      <w:pPr>
        <w:rPr>
          <w:b/>
        </w:rPr>
      </w:pPr>
      <w:r>
        <w:rPr>
          <w:b/>
        </w:rPr>
        <w:t>Vārstu un pretvārstu nomaiņas darbu veikšanai jāparedz visi iespējamie materiāli, palīgmateriāli, instrumenti, tehnika, darbaspēks un tml. Jāparedz,  t.sk., bet ne tikai:</w:t>
      </w:r>
    </w:p>
    <w:p w14:paraId="12B5C931" w14:textId="77777777" w:rsidR="006C5837" w:rsidRDefault="006C5837" w:rsidP="00074706">
      <w:pPr>
        <w:pStyle w:val="Sarakstarindkopa"/>
        <w:numPr>
          <w:ilvl w:val="0"/>
          <w:numId w:val="14"/>
        </w:numPr>
        <w:spacing w:after="160" w:line="256" w:lineRule="auto"/>
        <w:jc w:val="both"/>
        <w:rPr>
          <w:b/>
        </w:rPr>
      </w:pPr>
      <w:r>
        <w:rPr>
          <w:b/>
        </w:rPr>
        <w:t xml:space="preserve">Esošo, nomaiņai paredzēto, vārstu, pretvārstu </w:t>
      </w:r>
      <w:r w:rsidRPr="00566537">
        <w:rPr>
          <w:b/>
        </w:rPr>
        <w:t>un adapteru</w:t>
      </w:r>
      <w:r>
        <w:rPr>
          <w:b/>
        </w:rPr>
        <w:t xml:space="preserve"> demontāža;</w:t>
      </w:r>
    </w:p>
    <w:p w14:paraId="62F41DFD" w14:textId="77777777" w:rsidR="006C5837" w:rsidRDefault="006C5837" w:rsidP="00074706">
      <w:pPr>
        <w:pStyle w:val="Sarakstarindkopa"/>
        <w:numPr>
          <w:ilvl w:val="0"/>
          <w:numId w:val="14"/>
        </w:numPr>
        <w:spacing w:after="160" w:line="256" w:lineRule="auto"/>
        <w:jc w:val="both"/>
        <w:rPr>
          <w:b/>
        </w:rPr>
      </w:pPr>
      <w:r>
        <w:rPr>
          <w:b/>
        </w:rPr>
        <w:t xml:space="preserve">Atbilstošu diametru EPDM </w:t>
      </w:r>
      <w:r w:rsidRPr="004A77A1">
        <w:rPr>
          <w:b/>
          <w:bCs/>
        </w:rPr>
        <w:t>(</w:t>
      </w:r>
      <w:proofErr w:type="spellStart"/>
      <w:r w:rsidRPr="004A77A1">
        <w:rPr>
          <w:b/>
          <w:bCs/>
        </w:rPr>
        <w:t>Ethylene</w:t>
      </w:r>
      <w:proofErr w:type="spellEnd"/>
      <w:r w:rsidRPr="004A77A1">
        <w:rPr>
          <w:b/>
          <w:bCs/>
        </w:rPr>
        <w:t xml:space="preserve"> </w:t>
      </w:r>
      <w:proofErr w:type="spellStart"/>
      <w:r w:rsidRPr="004A77A1">
        <w:rPr>
          <w:b/>
          <w:bCs/>
        </w:rPr>
        <w:t>Propylene</w:t>
      </w:r>
      <w:proofErr w:type="spellEnd"/>
      <w:r w:rsidRPr="004A77A1">
        <w:rPr>
          <w:b/>
          <w:bCs/>
        </w:rPr>
        <w:t xml:space="preserve"> </w:t>
      </w:r>
      <w:proofErr w:type="spellStart"/>
      <w:r w:rsidRPr="004A77A1">
        <w:rPr>
          <w:b/>
          <w:bCs/>
        </w:rPr>
        <w:t>Diene</w:t>
      </w:r>
      <w:proofErr w:type="spellEnd"/>
      <w:r w:rsidRPr="004A77A1">
        <w:rPr>
          <w:b/>
          <w:bCs/>
        </w:rPr>
        <w:t xml:space="preserve"> </w:t>
      </w:r>
      <w:proofErr w:type="spellStart"/>
      <w:r w:rsidRPr="004A77A1">
        <w:rPr>
          <w:b/>
          <w:bCs/>
        </w:rPr>
        <w:t>Monomer</w:t>
      </w:r>
      <w:proofErr w:type="spellEnd"/>
      <w:r w:rsidRPr="004A77A1">
        <w:rPr>
          <w:b/>
          <w:bCs/>
        </w:rPr>
        <w:t>)</w:t>
      </w:r>
      <w:r w:rsidRPr="00B0068F">
        <w:rPr>
          <w:sz w:val="22"/>
        </w:rPr>
        <w:t xml:space="preserve"> </w:t>
      </w:r>
      <w:r>
        <w:rPr>
          <w:b/>
        </w:rPr>
        <w:t>blīvju piegāde tehniski pareizai jauno vārstu montāžai;</w:t>
      </w:r>
    </w:p>
    <w:p w14:paraId="4A2F4DCC" w14:textId="77777777" w:rsidR="006C5837" w:rsidRDefault="006C5837" w:rsidP="00074706">
      <w:pPr>
        <w:pStyle w:val="Sarakstarindkopa"/>
        <w:numPr>
          <w:ilvl w:val="0"/>
          <w:numId w:val="14"/>
        </w:numPr>
        <w:spacing w:after="160" w:line="256" w:lineRule="auto"/>
        <w:jc w:val="both"/>
        <w:rPr>
          <w:b/>
        </w:rPr>
      </w:pPr>
      <w:r>
        <w:rPr>
          <w:b/>
        </w:rPr>
        <w:t>Esošo vārstu,</w:t>
      </w:r>
      <w:r w:rsidRPr="00B55B59">
        <w:rPr>
          <w:b/>
        </w:rPr>
        <w:t xml:space="preserve"> </w:t>
      </w:r>
      <w:r>
        <w:rPr>
          <w:b/>
        </w:rPr>
        <w:t xml:space="preserve">pretvārstu </w:t>
      </w:r>
      <w:r w:rsidRPr="00566537">
        <w:rPr>
          <w:b/>
        </w:rPr>
        <w:t>un adapteru</w:t>
      </w:r>
      <w:r>
        <w:rPr>
          <w:b/>
        </w:rPr>
        <w:t xml:space="preserve"> demontāžas laikā bojāto skrūvju piegāde un nomaiņa;</w:t>
      </w:r>
    </w:p>
    <w:p w14:paraId="13C8719D" w14:textId="77777777" w:rsidR="006C5837" w:rsidRDefault="006C5837" w:rsidP="00074706">
      <w:pPr>
        <w:pStyle w:val="Sarakstarindkopa"/>
        <w:numPr>
          <w:ilvl w:val="0"/>
          <w:numId w:val="14"/>
        </w:numPr>
        <w:spacing w:after="160" w:line="256" w:lineRule="auto"/>
        <w:jc w:val="both"/>
        <w:rPr>
          <w:b/>
        </w:rPr>
      </w:pPr>
      <w:r>
        <w:rPr>
          <w:b/>
        </w:rPr>
        <w:t xml:space="preserve">Esošo vārstu demontāžas laikā izjaukto </w:t>
      </w:r>
      <w:r w:rsidRPr="00566537">
        <w:rPr>
          <w:b/>
        </w:rPr>
        <w:t>adapteru</w:t>
      </w:r>
      <w:r>
        <w:rPr>
          <w:b/>
        </w:rPr>
        <w:t xml:space="preserve"> (mezglu) EPDM </w:t>
      </w:r>
      <w:r w:rsidRPr="004A77A1">
        <w:rPr>
          <w:b/>
          <w:bCs/>
        </w:rPr>
        <w:t>(</w:t>
      </w:r>
      <w:proofErr w:type="spellStart"/>
      <w:r w:rsidRPr="004A77A1">
        <w:rPr>
          <w:b/>
          <w:bCs/>
        </w:rPr>
        <w:t>Ethylene</w:t>
      </w:r>
      <w:proofErr w:type="spellEnd"/>
      <w:r w:rsidRPr="004A77A1">
        <w:rPr>
          <w:b/>
          <w:bCs/>
        </w:rPr>
        <w:t xml:space="preserve"> </w:t>
      </w:r>
      <w:proofErr w:type="spellStart"/>
      <w:r w:rsidRPr="004A77A1">
        <w:rPr>
          <w:b/>
          <w:bCs/>
        </w:rPr>
        <w:t>Propylene</w:t>
      </w:r>
      <w:proofErr w:type="spellEnd"/>
      <w:r w:rsidRPr="004A77A1">
        <w:rPr>
          <w:b/>
          <w:bCs/>
        </w:rPr>
        <w:t xml:space="preserve"> </w:t>
      </w:r>
      <w:proofErr w:type="spellStart"/>
      <w:r w:rsidRPr="004A77A1">
        <w:rPr>
          <w:b/>
          <w:bCs/>
        </w:rPr>
        <w:t>Diene</w:t>
      </w:r>
      <w:proofErr w:type="spellEnd"/>
      <w:r w:rsidRPr="004A77A1">
        <w:rPr>
          <w:b/>
          <w:bCs/>
        </w:rPr>
        <w:t xml:space="preserve"> </w:t>
      </w:r>
      <w:proofErr w:type="spellStart"/>
      <w:r w:rsidRPr="004A77A1">
        <w:rPr>
          <w:b/>
          <w:bCs/>
        </w:rPr>
        <w:t>Monomer</w:t>
      </w:r>
      <w:proofErr w:type="spellEnd"/>
      <w:r w:rsidRPr="004A77A1">
        <w:rPr>
          <w:b/>
          <w:bCs/>
        </w:rPr>
        <w:t>)</w:t>
      </w:r>
      <w:r w:rsidRPr="00B0068F">
        <w:rPr>
          <w:sz w:val="22"/>
        </w:rPr>
        <w:t xml:space="preserve"> </w:t>
      </w:r>
      <w:r>
        <w:rPr>
          <w:b/>
        </w:rPr>
        <w:t>blīvju piegāde un nomaiņa;</w:t>
      </w:r>
    </w:p>
    <w:p w14:paraId="0BBB5A19" w14:textId="77777777" w:rsidR="006C5837" w:rsidRDefault="006C5837" w:rsidP="00074706">
      <w:pPr>
        <w:pStyle w:val="Sarakstarindkopa"/>
        <w:numPr>
          <w:ilvl w:val="0"/>
          <w:numId w:val="14"/>
        </w:numPr>
        <w:spacing w:after="160" w:line="256" w:lineRule="auto"/>
        <w:jc w:val="both"/>
        <w:rPr>
          <w:b/>
        </w:rPr>
      </w:pPr>
      <w:r>
        <w:rPr>
          <w:b/>
        </w:rPr>
        <w:lastRenderedPageBreak/>
        <w:t>Sūkņu stacijas cauruļvadu tukšošana (ūdens atsūknēšana) uz lietus kanalizācijas tīklu (~ 100m attālumā).</w:t>
      </w:r>
    </w:p>
    <w:p w14:paraId="2D7C1E31" w14:textId="77777777" w:rsidR="006C5837" w:rsidRDefault="006C5837" w:rsidP="006C5837">
      <w:pPr>
        <w:rPr>
          <w:b/>
        </w:rPr>
      </w:pPr>
      <w:bookmarkStart w:id="6" w:name="_Hlk129354427"/>
      <w:r>
        <w:rPr>
          <w:b/>
        </w:rPr>
        <w:t>Citi nosacījumi:</w:t>
      </w:r>
    </w:p>
    <w:p w14:paraId="0D9EFE9E" w14:textId="77777777" w:rsidR="006C5837" w:rsidRDefault="006C5837" w:rsidP="006C5837">
      <w:pPr>
        <w:rPr>
          <w:b/>
        </w:rPr>
      </w:pPr>
      <w:r w:rsidRPr="004B41B4">
        <w:t>Pirms darbu uzsākšanas</w:t>
      </w:r>
      <w:r>
        <w:t xml:space="preserve"> sagatavot un</w:t>
      </w:r>
      <w:r w:rsidRPr="004B41B4">
        <w:t xml:space="preserve"> iesniegt Pasūtītājam darbu veikšanas projektu;</w:t>
      </w:r>
    </w:p>
    <w:p w14:paraId="279AAB72" w14:textId="77777777" w:rsidR="006C5837" w:rsidRPr="005159E5" w:rsidRDefault="006C5837" w:rsidP="00074706">
      <w:pPr>
        <w:pStyle w:val="Sarakstarindkopa"/>
        <w:numPr>
          <w:ilvl w:val="0"/>
          <w:numId w:val="15"/>
        </w:numPr>
        <w:spacing w:after="120"/>
        <w:jc w:val="both"/>
      </w:pPr>
      <w:r w:rsidRPr="005159E5">
        <w:t>Darbu veicējam ir jāizstrādā, jāsagatavo un jāiesniedz pasūtītājam:</w:t>
      </w:r>
    </w:p>
    <w:p w14:paraId="73B00928" w14:textId="77777777" w:rsidR="006C5837" w:rsidRPr="005159E5" w:rsidRDefault="006C5837" w:rsidP="00074706">
      <w:pPr>
        <w:pStyle w:val="Sarakstarindkopa"/>
        <w:numPr>
          <w:ilvl w:val="1"/>
          <w:numId w:val="15"/>
        </w:numPr>
        <w:spacing w:after="120"/>
        <w:jc w:val="both"/>
      </w:pPr>
      <w:r w:rsidRPr="005159E5">
        <w:t>Montāžas darbu akti;</w:t>
      </w:r>
    </w:p>
    <w:p w14:paraId="435C2E14" w14:textId="77777777" w:rsidR="006C5837" w:rsidRPr="005159E5" w:rsidRDefault="006C5837" w:rsidP="00074706">
      <w:pPr>
        <w:pStyle w:val="Sarakstarindkopa"/>
        <w:numPr>
          <w:ilvl w:val="1"/>
          <w:numId w:val="15"/>
        </w:numPr>
        <w:spacing w:after="120"/>
        <w:jc w:val="both"/>
      </w:pPr>
      <w:r w:rsidRPr="005159E5">
        <w:t>Montāžas darbos pielietoto materiālu kvalitāti un atbilstību apliecinoši dokumenti;</w:t>
      </w:r>
    </w:p>
    <w:p w14:paraId="42609A7E" w14:textId="77777777" w:rsidR="006C5837" w:rsidRPr="005159E5" w:rsidRDefault="006C5837" w:rsidP="00074706">
      <w:pPr>
        <w:pStyle w:val="Sarakstarindkopa"/>
        <w:numPr>
          <w:ilvl w:val="1"/>
          <w:numId w:val="15"/>
        </w:numPr>
        <w:contextualSpacing w:val="0"/>
      </w:pPr>
      <w:r w:rsidRPr="005159E5">
        <w:t>Hidrauliskās pārbaudes akti pēc darbu pabeigšanas (hidraulisko pārbaudi nepieciešams veikt ar 9 bar. spiedienu).</w:t>
      </w:r>
    </w:p>
    <w:p w14:paraId="0F13BCD4" w14:textId="77777777" w:rsidR="006C5837" w:rsidRPr="005159E5" w:rsidRDefault="006C5837" w:rsidP="00074706">
      <w:pPr>
        <w:pStyle w:val="Sarakstarindkopa"/>
        <w:numPr>
          <w:ilvl w:val="1"/>
          <w:numId w:val="15"/>
        </w:numPr>
        <w:spacing w:after="120"/>
        <w:jc w:val="both"/>
      </w:pPr>
      <w:r w:rsidRPr="005159E5">
        <w:t>Akti par dezinfekciju pēc darbu pabeigšanas.</w:t>
      </w:r>
    </w:p>
    <w:p w14:paraId="033FB775" w14:textId="77777777" w:rsidR="006C5837" w:rsidRPr="005159E5" w:rsidRDefault="006C5837" w:rsidP="00074706">
      <w:pPr>
        <w:pStyle w:val="Sarakstarindkopa"/>
        <w:numPr>
          <w:ilvl w:val="0"/>
          <w:numId w:val="15"/>
        </w:numPr>
        <w:spacing w:after="120"/>
        <w:jc w:val="both"/>
      </w:pPr>
      <w:r w:rsidRPr="005159E5">
        <w:t>Visas demontētās iekārtas un materiālus nodot Pasūtītājam.</w:t>
      </w:r>
    </w:p>
    <w:bookmarkEnd w:id="6"/>
    <w:p w14:paraId="3E6DBDF3" w14:textId="77777777" w:rsidR="006C5837" w:rsidRDefault="006C5837" w:rsidP="006C5837">
      <w:pPr>
        <w:pStyle w:val="pf0"/>
        <w:spacing w:before="0" w:beforeAutospacing="0" w:after="0" w:afterAutospacing="0"/>
        <w:jc w:val="both"/>
      </w:pPr>
      <w:r w:rsidRPr="004C6739">
        <w:t>Pretendents apliecina, ka Prece ir sertificēta izmantošanai Eiropas Savienības un Latvijas Republikas teritorijā, un t</w:t>
      </w:r>
      <w:r>
        <w:t>ās</w:t>
      </w:r>
      <w:r w:rsidRPr="004C6739">
        <w:t xml:space="preserve"> ekspluatācija atbilstoši tās uzdevumam un ekspluatācijas noteikumiem nenodarīs materiālu zaudējumu vai kaitējumu cilvēka veselībai vai īpašumam, vai apkārtējai videi</w:t>
      </w:r>
      <w:r>
        <w:t>.</w:t>
      </w:r>
    </w:p>
    <w:p w14:paraId="131CE0D5" w14:textId="77777777" w:rsidR="006C5837" w:rsidRPr="009C032D" w:rsidRDefault="006C5837" w:rsidP="006C5837">
      <w:pPr>
        <w:pStyle w:val="pf0"/>
        <w:spacing w:before="0" w:beforeAutospacing="0" w:after="0" w:afterAutospacing="0"/>
      </w:pPr>
    </w:p>
    <w:p w14:paraId="55EA15C8" w14:textId="77777777" w:rsidR="006C5837" w:rsidRPr="00130346" w:rsidRDefault="006C5837" w:rsidP="006C5837">
      <w:r w:rsidRPr="00130346">
        <w:rPr>
          <w:b/>
          <w:bCs/>
        </w:rPr>
        <w:t xml:space="preserve">Preces piegādes termiņš: </w:t>
      </w:r>
    </w:p>
    <w:p w14:paraId="105281A9" w14:textId="77777777" w:rsidR="006C5837" w:rsidRDefault="006C5837" w:rsidP="006C5837">
      <w:r w:rsidRPr="00130346">
        <w:t xml:space="preserve">Preces piegādes termiņš ir </w:t>
      </w:r>
      <w:r w:rsidRPr="00130346">
        <w:rPr>
          <w:shd w:val="clear" w:color="auto" w:fill="D9D9D9"/>
        </w:rPr>
        <w:t xml:space="preserve">&lt;dienu skaits, kas nav ilgāks par </w:t>
      </w:r>
      <w:r>
        <w:rPr>
          <w:shd w:val="clear" w:color="auto" w:fill="D9D9D9"/>
        </w:rPr>
        <w:t>180</w:t>
      </w:r>
      <w:r w:rsidRPr="00130346">
        <w:rPr>
          <w:shd w:val="clear" w:color="auto" w:fill="D9D9D9"/>
        </w:rPr>
        <w:t xml:space="preserve"> dienām&gt;</w:t>
      </w:r>
      <w:r w:rsidRPr="00130346">
        <w:t xml:space="preserve"> dienu laikā no iepirkuma līguma spēkā stāšanās dienas.</w:t>
      </w:r>
    </w:p>
    <w:p w14:paraId="4844E85E" w14:textId="77777777" w:rsidR="006C5837" w:rsidRPr="00F90917" w:rsidRDefault="006C5837" w:rsidP="006C5837">
      <w:r w:rsidRPr="00F90917">
        <w:t>Preces uzstādīšanas termiņš ir</w:t>
      </w:r>
      <w:r>
        <w:t xml:space="preserve"> </w:t>
      </w:r>
      <w:r w:rsidRPr="00130346">
        <w:rPr>
          <w:shd w:val="clear" w:color="auto" w:fill="D9D9D9"/>
        </w:rPr>
        <w:t xml:space="preserve">&lt;dienu skaits, kas nav ilgāks par </w:t>
      </w:r>
      <w:r>
        <w:rPr>
          <w:shd w:val="clear" w:color="auto" w:fill="D9D9D9"/>
        </w:rPr>
        <w:t>60</w:t>
      </w:r>
      <w:r w:rsidRPr="00130346">
        <w:rPr>
          <w:shd w:val="clear" w:color="auto" w:fill="D9D9D9"/>
        </w:rPr>
        <w:t xml:space="preserve"> dienām&gt;</w:t>
      </w:r>
      <w:r>
        <w:rPr>
          <w:shd w:val="clear" w:color="auto" w:fill="D9D9D9"/>
        </w:rPr>
        <w:t xml:space="preserve">  dienu laikā pēc Preces piegādes un Pasūtītāja uzdevuma saņemšanas. </w:t>
      </w:r>
    </w:p>
    <w:p w14:paraId="16932BED" w14:textId="77777777" w:rsidR="006C5837" w:rsidRPr="00130346" w:rsidRDefault="006C5837" w:rsidP="006C5837"/>
    <w:p w14:paraId="2708EB68" w14:textId="77777777" w:rsidR="006C5837" w:rsidRPr="00130346" w:rsidRDefault="006C5837" w:rsidP="006C5837">
      <w:r w:rsidRPr="00130346">
        <w:rPr>
          <w:b/>
          <w:bCs/>
        </w:rPr>
        <w:t>Garantijas t</w:t>
      </w:r>
      <w:r w:rsidRPr="00130346">
        <w:rPr>
          <w:b/>
        </w:rPr>
        <w:t>ermiņš</w:t>
      </w:r>
      <w:r w:rsidRPr="00130346">
        <w:t xml:space="preserve">: </w:t>
      </w:r>
    </w:p>
    <w:p w14:paraId="1C3BB320" w14:textId="77777777" w:rsidR="006C5837" w:rsidRPr="00130346" w:rsidRDefault="006C5837" w:rsidP="006C5837">
      <w:pPr>
        <w:rPr>
          <w:bCs/>
          <w:i/>
          <w:iCs/>
        </w:rPr>
      </w:pPr>
      <w:r w:rsidRPr="00130346">
        <w:t xml:space="preserve">Garantijas termiņš ir </w:t>
      </w:r>
      <w:r w:rsidRPr="00130346">
        <w:rPr>
          <w:highlight w:val="lightGray"/>
        </w:rPr>
        <w:t xml:space="preserve">&lt;mēnešu skaits, kas nav mazāks par </w:t>
      </w:r>
      <w:r w:rsidRPr="006C5C9F">
        <w:rPr>
          <w:highlight w:val="lightGray"/>
        </w:rPr>
        <w:t>24 (divdesmit četri) mēnešiem</w:t>
      </w:r>
      <w:r w:rsidRPr="00130346">
        <w:rPr>
          <w:highlight w:val="lightGray"/>
        </w:rPr>
        <w:t>&gt;</w:t>
      </w:r>
      <w:r w:rsidRPr="00130346">
        <w:t xml:space="preserve"> mēneši, skaitot </w:t>
      </w:r>
      <w:r w:rsidRPr="00130346">
        <w:rPr>
          <w:bCs/>
        </w:rPr>
        <w:t>no Preces piegādi apliecinoša dokumenta abpusējas parakstīšanas dienas</w:t>
      </w:r>
      <w:r>
        <w:rPr>
          <w:bCs/>
        </w:rPr>
        <w:t>.</w:t>
      </w:r>
    </w:p>
    <w:p w14:paraId="39538AE6" w14:textId="77777777" w:rsidR="006C5837" w:rsidRPr="00130346" w:rsidRDefault="006C5837" w:rsidP="006C5837">
      <w:pPr>
        <w:rPr>
          <w:bCs/>
          <w:i/>
          <w:iCs/>
        </w:rPr>
      </w:pPr>
    </w:p>
    <w:p w14:paraId="55045CD7" w14:textId="77777777" w:rsidR="006C5837" w:rsidRPr="00130346" w:rsidRDefault="006C5837" w:rsidP="006C5837">
      <w:pPr>
        <w:contextualSpacing/>
      </w:pPr>
      <w:r w:rsidRPr="00130346">
        <w:rPr>
          <w:b/>
          <w:bCs/>
        </w:rPr>
        <w:t>Pielikumā:</w:t>
      </w:r>
      <w:r w:rsidRPr="00130346">
        <w:t xml:space="preserve"> Preces ražotāja dokumenti, kas apliecina Preces atbilstību šai tehniskajai specifikācijai.</w:t>
      </w:r>
    </w:p>
    <w:p w14:paraId="236A824B" w14:textId="77777777" w:rsidR="006C5837" w:rsidRPr="00130346" w:rsidRDefault="006C5837" w:rsidP="006C5837">
      <w:pPr>
        <w:tabs>
          <w:tab w:val="left" w:pos="426"/>
        </w:tabs>
        <w:rPr>
          <w:bCs/>
        </w:rPr>
      </w:pPr>
    </w:p>
    <w:p w14:paraId="48153716" w14:textId="77777777" w:rsidR="006C5837" w:rsidRPr="00130346" w:rsidRDefault="006C5837" w:rsidP="006C5837">
      <w:pPr>
        <w:tabs>
          <w:tab w:val="left" w:pos="426"/>
        </w:tabs>
        <w:rPr>
          <w:bCs/>
        </w:rPr>
      </w:pPr>
    </w:p>
    <w:tbl>
      <w:tblPr>
        <w:tblpPr w:leftFromText="180" w:rightFromText="180" w:vertAnchor="text" w:horzAnchor="margin" w:tblpY="12"/>
        <w:tblW w:w="7905" w:type="dxa"/>
        <w:tblLook w:val="0000" w:firstRow="0" w:lastRow="0" w:firstColumn="0" w:lastColumn="0" w:noHBand="0" w:noVBand="0"/>
      </w:tblPr>
      <w:tblGrid>
        <w:gridCol w:w="7905"/>
      </w:tblGrid>
      <w:tr w:rsidR="006C5837" w:rsidRPr="00130346" w14:paraId="1F66ED17" w14:textId="77777777" w:rsidTr="00861DBB">
        <w:tc>
          <w:tcPr>
            <w:tcW w:w="7905" w:type="dxa"/>
          </w:tcPr>
          <w:p w14:paraId="70EF178A" w14:textId="77777777" w:rsidR="006C5837" w:rsidRPr="00130346" w:rsidRDefault="006C5837" w:rsidP="00861DBB">
            <w:pPr>
              <w:pStyle w:val="Galvene"/>
              <w:tabs>
                <w:tab w:val="left" w:pos="360"/>
                <w:tab w:val="left" w:pos="720"/>
                <w:tab w:val="left" w:pos="1440"/>
              </w:tabs>
              <w:rPr>
                <w:rFonts w:ascii="Times New Roman" w:hAnsi="Times New Roman"/>
                <w:sz w:val="24"/>
                <w:szCs w:val="24"/>
                <w:highlight w:val="lightGray"/>
                <w:lang w:val="lv-LV"/>
              </w:rPr>
            </w:pPr>
            <w:r w:rsidRPr="00130346">
              <w:rPr>
                <w:rFonts w:ascii="Times New Roman" w:hAnsi="Times New Roman"/>
                <w:sz w:val="24"/>
                <w:szCs w:val="24"/>
                <w:highlight w:val="lightGray"/>
                <w:lang w:val="lv-LV"/>
              </w:rPr>
              <w:t>&lt;Pretendenta nosaukums un reģistrācijas numurs&gt;</w:t>
            </w:r>
          </w:p>
        </w:tc>
      </w:tr>
      <w:tr w:rsidR="006C5837" w:rsidRPr="00130346" w14:paraId="4F1D2E5C" w14:textId="77777777" w:rsidTr="00861DBB">
        <w:tc>
          <w:tcPr>
            <w:tcW w:w="7905" w:type="dxa"/>
          </w:tcPr>
          <w:p w14:paraId="4AA24AD2" w14:textId="77777777" w:rsidR="006C5837" w:rsidRPr="00130346" w:rsidRDefault="006C5837" w:rsidP="00861DBB">
            <w:pPr>
              <w:pStyle w:val="Galvene"/>
              <w:tabs>
                <w:tab w:val="left" w:pos="360"/>
                <w:tab w:val="left" w:pos="720"/>
                <w:tab w:val="left" w:pos="1440"/>
              </w:tabs>
              <w:rPr>
                <w:rFonts w:ascii="Times New Roman" w:hAnsi="Times New Roman"/>
                <w:sz w:val="24"/>
                <w:szCs w:val="24"/>
                <w:highlight w:val="lightGray"/>
                <w:lang w:val="lv-LV"/>
              </w:rPr>
            </w:pPr>
            <w:r w:rsidRPr="00130346">
              <w:rPr>
                <w:rFonts w:ascii="Times New Roman" w:hAnsi="Times New Roman"/>
                <w:sz w:val="24"/>
                <w:szCs w:val="24"/>
                <w:highlight w:val="lightGray"/>
                <w:lang w:val="lv-LV"/>
              </w:rPr>
              <w:t xml:space="preserve">&lt;Pretendenta </w:t>
            </w:r>
            <w:proofErr w:type="spellStart"/>
            <w:r w:rsidRPr="00130346">
              <w:rPr>
                <w:rFonts w:ascii="Times New Roman" w:hAnsi="Times New Roman"/>
                <w:sz w:val="24"/>
                <w:szCs w:val="24"/>
                <w:highlight w:val="lightGray"/>
                <w:lang w:val="lv-LV"/>
              </w:rPr>
              <w:t>paraksttiesīgās</w:t>
            </w:r>
            <w:proofErr w:type="spellEnd"/>
            <w:r w:rsidRPr="00130346">
              <w:rPr>
                <w:rFonts w:ascii="Times New Roman" w:hAnsi="Times New Roman"/>
                <w:sz w:val="24"/>
                <w:szCs w:val="24"/>
                <w:highlight w:val="lightGray"/>
                <w:lang w:val="lv-LV"/>
              </w:rPr>
              <w:t xml:space="preserve"> vai pilnvarotās personas vārds, uzvārds, amats&gt;</w:t>
            </w:r>
          </w:p>
        </w:tc>
      </w:tr>
      <w:tr w:rsidR="006C5837" w:rsidRPr="00130346" w14:paraId="61AFFE34" w14:textId="77777777" w:rsidTr="00861DBB">
        <w:tc>
          <w:tcPr>
            <w:tcW w:w="7905" w:type="dxa"/>
          </w:tcPr>
          <w:p w14:paraId="2D88519F" w14:textId="77777777" w:rsidR="006C5837" w:rsidRPr="00130346" w:rsidRDefault="006C5837" w:rsidP="00861DBB">
            <w:pPr>
              <w:pStyle w:val="Galvene"/>
              <w:tabs>
                <w:tab w:val="left" w:pos="360"/>
                <w:tab w:val="left" w:pos="720"/>
                <w:tab w:val="left" w:pos="1440"/>
              </w:tabs>
              <w:rPr>
                <w:rFonts w:ascii="Times New Roman" w:hAnsi="Times New Roman"/>
                <w:sz w:val="24"/>
                <w:szCs w:val="24"/>
                <w:highlight w:val="lightGray"/>
                <w:lang w:val="lv-LV"/>
              </w:rPr>
            </w:pPr>
            <w:r w:rsidRPr="00130346">
              <w:rPr>
                <w:rFonts w:ascii="Times New Roman" w:hAnsi="Times New Roman"/>
                <w:sz w:val="24"/>
                <w:szCs w:val="24"/>
                <w:highlight w:val="lightGray"/>
                <w:lang w:val="lv-LV"/>
              </w:rPr>
              <w:t>&lt;Paraksts&gt;</w:t>
            </w:r>
          </w:p>
        </w:tc>
      </w:tr>
      <w:tr w:rsidR="006C5837" w:rsidRPr="00130346" w14:paraId="25645D3A" w14:textId="77777777" w:rsidTr="00861DBB">
        <w:tc>
          <w:tcPr>
            <w:tcW w:w="7905" w:type="dxa"/>
          </w:tcPr>
          <w:p w14:paraId="37B7E8A2" w14:textId="4C2898E1" w:rsidR="006C5837" w:rsidRPr="00130346" w:rsidRDefault="006C5837" w:rsidP="00861DBB">
            <w:pPr>
              <w:pStyle w:val="Galvene"/>
              <w:tabs>
                <w:tab w:val="left" w:pos="360"/>
                <w:tab w:val="left" w:pos="720"/>
                <w:tab w:val="left" w:pos="1440"/>
              </w:tabs>
              <w:rPr>
                <w:rFonts w:ascii="Times New Roman" w:hAnsi="Times New Roman"/>
                <w:sz w:val="24"/>
                <w:szCs w:val="24"/>
                <w:highlight w:val="lightGray"/>
                <w:lang w:val="lv-LV"/>
              </w:rPr>
            </w:pPr>
            <w:r w:rsidRPr="00130346">
              <w:rPr>
                <w:rFonts w:ascii="Times New Roman" w:hAnsi="Times New Roman"/>
                <w:sz w:val="24"/>
                <w:szCs w:val="24"/>
                <w:highlight w:val="lightGray"/>
                <w:lang w:val="lv-LV"/>
              </w:rPr>
              <w:t>&lt;Datums, vieta&gt;</w:t>
            </w:r>
            <w:r w:rsidR="00C44B46">
              <w:rPr>
                <w:rFonts w:ascii="Times New Roman" w:hAnsi="Times New Roman"/>
                <w:sz w:val="24"/>
                <w:szCs w:val="24"/>
                <w:highlight w:val="lightGray"/>
                <w:lang w:val="lv-LV"/>
              </w:rPr>
              <w:t>”</w:t>
            </w:r>
          </w:p>
        </w:tc>
      </w:tr>
    </w:tbl>
    <w:p w14:paraId="344C5E4D" w14:textId="26BC79F6" w:rsidR="00626A72" w:rsidRDefault="00626A72" w:rsidP="00624590">
      <w:pPr>
        <w:widowControl w:val="0"/>
        <w:jc w:val="right"/>
        <w:outlineLvl w:val="0"/>
        <w:rPr>
          <w:rFonts w:ascii="Arial" w:hAnsi="Arial"/>
          <w:b/>
          <w:sz w:val="20"/>
        </w:rPr>
      </w:pPr>
    </w:p>
    <w:sectPr w:rsidR="00626A72" w:rsidSect="0061338E">
      <w:footerReference w:type="default" r:id="rId19"/>
      <w:pgSz w:w="11906" w:h="16838"/>
      <w:pgMar w:top="851" w:right="851" w:bottom="567" w:left="1701"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452C9" w14:textId="77777777" w:rsidR="00074706" w:rsidRDefault="00074706">
      <w:r>
        <w:separator/>
      </w:r>
    </w:p>
  </w:endnote>
  <w:endnote w:type="continuationSeparator" w:id="0">
    <w:p w14:paraId="5D7268E5" w14:textId="77777777" w:rsidR="00074706" w:rsidRDefault="00074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ACFF" w:usb2="00000009" w:usb3="00000000" w:csb0="000001FF"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RimHelvetica">
    <w:altName w:val="Courier New"/>
    <w:charset w:val="00"/>
    <w:family w:val="auto"/>
    <w:pitch w:val="variable"/>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02D6B" w14:textId="77777777" w:rsidR="00F964E2" w:rsidRPr="00D44A91" w:rsidRDefault="00F964E2" w:rsidP="00F964E2">
    <w:pPr>
      <w:pStyle w:val="Kjene"/>
      <w:jc w:val="right"/>
      <w:rPr>
        <w:sz w:val="24"/>
        <w:szCs w:val="18"/>
      </w:rPr>
    </w:pPr>
    <w:r w:rsidRPr="00D44A91">
      <w:rPr>
        <w:sz w:val="24"/>
        <w:szCs w:val="18"/>
      </w:rPr>
      <w:fldChar w:fldCharType="begin"/>
    </w:r>
    <w:r w:rsidRPr="00D44A91">
      <w:rPr>
        <w:sz w:val="24"/>
        <w:szCs w:val="18"/>
      </w:rPr>
      <w:instrText>PAGE   \* MERGEFORMAT</w:instrText>
    </w:r>
    <w:r w:rsidRPr="00D44A91">
      <w:rPr>
        <w:sz w:val="24"/>
        <w:szCs w:val="18"/>
      </w:rPr>
      <w:fldChar w:fldCharType="separate"/>
    </w:r>
    <w:r w:rsidRPr="00D44A91">
      <w:rPr>
        <w:sz w:val="24"/>
        <w:szCs w:val="18"/>
      </w:rPr>
      <w:t>2</w:t>
    </w:r>
    <w:r w:rsidRPr="00D44A91">
      <w:rPr>
        <w:sz w:val="24"/>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6AD0D" w14:textId="77777777" w:rsidR="00074706" w:rsidRDefault="00074706">
      <w:r>
        <w:separator/>
      </w:r>
    </w:p>
  </w:footnote>
  <w:footnote w:type="continuationSeparator" w:id="0">
    <w:p w14:paraId="536655C8" w14:textId="77777777" w:rsidR="00074706" w:rsidRDefault="000747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437"/>
        </w:tabs>
        <w:ind w:left="437" w:hanging="36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1440"/>
        </w:tabs>
        <w:ind w:left="1440" w:hanging="36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4" w15:restartNumberingAfterBreak="0">
    <w:nsid w:val="00000007"/>
    <w:multiLevelType w:val="singleLevel"/>
    <w:tmpl w:val="00000007"/>
    <w:name w:val="WW8Num7"/>
    <w:lvl w:ilvl="0">
      <w:start w:val="1"/>
      <w:numFmt w:val="lowerLetter"/>
      <w:lvlText w:val="%1)"/>
      <w:lvlJc w:val="left"/>
      <w:pPr>
        <w:tabs>
          <w:tab w:val="num" w:pos="1440"/>
        </w:tabs>
        <w:ind w:left="1440" w:hanging="360"/>
      </w:pPr>
    </w:lvl>
  </w:abstractNum>
  <w:abstractNum w:abstractNumId="5" w15:restartNumberingAfterBreak="0">
    <w:nsid w:val="00000008"/>
    <w:multiLevelType w:val="multilevel"/>
    <w:tmpl w:val="00000008"/>
    <w:name w:val="WW8Num8"/>
    <w:lvl w:ilvl="0">
      <w:start w:val="1"/>
      <w:numFmt w:val="lowerLetter"/>
      <w:lvlText w:val="%1)"/>
      <w:lvlJc w:val="left"/>
      <w:pPr>
        <w:tabs>
          <w:tab w:val="num" w:pos="1440"/>
        </w:tabs>
        <w:ind w:left="1440" w:hanging="360"/>
      </w:pPr>
    </w:lvl>
    <w:lvl w:ilv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7" w15:restartNumberingAfterBreak="0">
    <w:nsid w:val="0000000D"/>
    <w:multiLevelType w:val="singleLevel"/>
    <w:tmpl w:val="0000000D"/>
    <w:name w:val="WW8Num13"/>
    <w:lvl w:ilvl="0">
      <w:start w:val="1"/>
      <w:numFmt w:val="bullet"/>
      <w:lvlText w:val="­"/>
      <w:lvlJc w:val="left"/>
      <w:pPr>
        <w:tabs>
          <w:tab w:val="num" w:pos="360"/>
        </w:tabs>
        <w:ind w:left="360" w:hanging="360"/>
      </w:pPr>
      <w:rPr>
        <w:rFonts w:ascii="Times New Roman" w:hAnsi="Times New Roman"/>
      </w:rPr>
    </w:lvl>
  </w:abstractNum>
  <w:abstractNum w:abstractNumId="8" w15:restartNumberingAfterBreak="0">
    <w:nsid w:val="0000000E"/>
    <w:multiLevelType w:val="singleLevel"/>
    <w:tmpl w:val="0000000E"/>
    <w:name w:val="WW8Num14"/>
    <w:lvl w:ilvl="0">
      <w:start w:val="1"/>
      <w:numFmt w:val="lowerLetter"/>
      <w:lvlText w:val="%1)"/>
      <w:lvlJc w:val="left"/>
      <w:pPr>
        <w:tabs>
          <w:tab w:val="num" w:pos="1440"/>
        </w:tabs>
        <w:ind w:left="1440" w:hanging="360"/>
      </w:pPr>
    </w:lvl>
  </w:abstractNum>
  <w:abstractNum w:abstractNumId="9" w15:restartNumberingAfterBreak="0">
    <w:nsid w:val="00000010"/>
    <w:multiLevelType w:val="singleLevel"/>
    <w:tmpl w:val="00000010"/>
    <w:name w:val="WW8Num16"/>
    <w:lvl w:ilvl="0">
      <w:start w:val="1"/>
      <w:numFmt w:val="lowerLetter"/>
      <w:lvlText w:val="%1)"/>
      <w:lvlJc w:val="left"/>
      <w:pPr>
        <w:tabs>
          <w:tab w:val="num" w:pos="1440"/>
        </w:tabs>
        <w:ind w:left="1440" w:hanging="360"/>
      </w:pPr>
    </w:lvl>
  </w:abstractNum>
  <w:abstractNum w:abstractNumId="10" w15:restartNumberingAfterBreak="0">
    <w:nsid w:val="00000013"/>
    <w:multiLevelType w:val="singleLevel"/>
    <w:tmpl w:val="00000013"/>
    <w:name w:val="WW8Num19"/>
    <w:lvl w:ilvl="0">
      <w:start w:val="1"/>
      <w:numFmt w:val="lowerLetter"/>
      <w:lvlText w:val="%1)"/>
      <w:lvlJc w:val="left"/>
      <w:pPr>
        <w:tabs>
          <w:tab w:val="num" w:pos="360"/>
        </w:tabs>
        <w:ind w:left="360" w:hanging="360"/>
      </w:pPr>
    </w:lvl>
  </w:abstractNum>
  <w:abstractNum w:abstractNumId="11" w15:restartNumberingAfterBreak="0">
    <w:nsid w:val="00000016"/>
    <w:multiLevelType w:val="singleLevel"/>
    <w:tmpl w:val="00000016"/>
    <w:name w:val="WW8Num22"/>
    <w:lvl w:ilvl="0">
      <w:start w:val="1"/>
      <w:numFmt w:val="lowerLetter"/>
      <w:lvlText w:val="%1)"/>
      <w:lvlJc w:val="left"/>
      <w:pPr>
        <w:tabs>
          <w:tab w:val="num" w:pos="1440"/>
        </w:tabs>
        <w:ind w:left="1440" w:hanging="360"/>
      </w:pPr>
    </w:lvl>
  </w:abstractNum>
  <w:abstractNum w:abstractNumId="12" w15:restartNumberingAfterBreak="0">
    <w:nsid w:val="0000001A"/>
    <w:multiLevelType w:val="singleLevel"/>
    <w:tmpl w:val="0000001A"/>
    <w:name w:val="WW8Num26"/>
    <w:lvl w:ilvl="0">
      <w:start w:val="1"/>
      <w:numFmt w:val="lowerLetter"/>
      <w:lvlText w:val="%1)"/>
      <w:lvlJc w:val="left"/>
      <w:pPr>
        <w:tabs>
          <w:tab w:val="num" w:pos="360"/>
        </w:tabs>
        <w:ind w:left="360" w:hanging="360"/>
      </w:pPr>
    </w:lvl>
  </w:abstractNum>
  <w:abstractNum w:abstractNumId="13" w15:restartNumberingAfterBreak="0">
    <w:nsid w:val="0000001C"/>
    <w:multiLevelType w:val="singleLevel"/>
    <w:tmpl w:val="0000001C"/>
    <w:name w:val="WW8Num28"/>
    <w:lvl w:ilvl="0">
      <w:start w:val="1"/>
      <w:numFmt w:val="lowerLetter"/>
      <w:lvlText w:val="%1)"/>
      <w:lvlJc w:val="left"/>
      <w:pPr>
        <w:tabs>
          <w:tab w:val="num" w:pos="360"/>
        </w:tabs>
        <w:ind w:left="360" w:hanging="360"/>
      </w:pPr>
    </w:lvl>
  </w:abstractNum>
  <w:abstractNum w:abstractNumId="14" w15:restartNumberingAfterBreak="0">
    <w:nsid w:val="0000001E"/>
    <w:multiLevelType w:val="singleLevel"/>
    <w:tmpl w:val="0000001E"/>
    <w:name w:val="WW8Num30"/>
    <w:lvl w:ilvl="0">
      <w:start w:val="1"/>
      <w:numFmt w:val="lowerLetter"/>
      <w:lvlText w:val="%1)"/>
      <w:lvlJc w:val="left"/>
      <w:pPr>
        <w:tabs>
          <w:tab w:val="num" w:pos="1440"/>
        </w:tabs>
        <w:ind w:left="1440" w:hanging="360"/>
      </w:pPr>
    </w:lvl>
  </w:abstractNum>
  <w:abstractNum w:abstractNumId="15" w15:restartNumberingAfterBreak="0">
    <w:nsid w:val="0000001F"/>
    <w:multiLevelType w:val="singleLevel"/>
    <w:tmpl w:val="0000001F"/>
    <w:name w:val="WW8Num31"/>
    <w:lvl w:ilvl="0">
      <w:start w:val="1"/>
      <w:numFmt w:val="lowerLetter"/>
      <w:lvlText w:val="%1)"/>
      <w:lvlJc w:val="left"/>
      <w:pPr>
        <w:tabs>
          <w:tab w:val="num" w:pos="720"/>
        </w:tabs>
        <w:ind w:left="720" w:hanging="360"/>
      </w:pPr>
    </w:lvl>
  </w:abstractNum>
  <w:abstractNum w:abstractNumId="16"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29"/>
    <w:multiLevelType w:val="singleLevel"/>
    <w:tmpl w:val="00000029"/>
    <w:name w:val="WW8Num41"/>
    <w:lvl w:ilvl="0">
      <w:start w:val="1"/>
      <w:numFmt w:val="lowerLetter"/>
      <w:lvlText w:val="%1)"/>
      <w:lvlJc w:val="left"/>
      <w:pPr>
        <w:tabs>
          <w:tab w:val="num" w:pos="360"/>
        </w:tabs>
        <w:ind w:left="360" w:hanging="360"/>
      </w:pPr>
    </w:lvl>
  </w:abstractNum>
  <w:abstractNum w:abstractNumId="18" w15:restartNumberingAfterBreak="0">
    <w:nsid w:val="0000002A"/>
    <w:multiLevelType w:val="multilevel"/>
    <w:tmpl w:val="01FA1030"/>
    <w:name w:val="WW8Num4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2D"/>
    <w:multiLevelType w:val="singleLevel"/>
    <w:tmpl w:val="0000002D"/>
    <w:name w:val="WW8Num45"/>
    <w:lvl w:ilvl="0">
      <w:start w:val="1"/>
      <w:numFmt w:val="lowerLetter"/>
      <w:lvlText w:val="%1)"/>
      <w:lvlJc w:val="left"/>
      <w:pPr>
        <w:tabs>
          <w:tab w:val="num" w:pos="1440"/>
        </w:tabs>
        <w:ind w:left="1440" w:hanging="360"/>
      </w:pPr>
    </w:lvl>
  </w:abstractNum>
  <w:abstractNum w:abstractNumId="20" w15:restartNumberingAfterBreak="0">
    <w:nsid w:val="00000031"/>
    <w:multiLevelType w:val="singleLevel"/>
    <w:tmpl w:val="00000031"/>
    <w:name w:val="WW8Num49"/>
    <w:lvl w:ilvl="0">
      <w:start w:val="1"/>
      <w:numFmt w:val="lowerLetter"/>
      <w:lvlText w:val="%1)"/>
      <w:lvlJc w:val="left"/>
      <w:pPr>
        <w:tabs>
          <w:tab w:val="num" w:pos="720"/>
        </w:tabs>
        <w:ind w:left="720" w:hanging="360"/>
      </w:pPr>
    </w:lvl>
  </w:abstractNum>
  <w:abstractNum w:abstractNumId="21" w15:restartNumberingAfterBreak="0">
    <w:nsid w:val="00000033"/>
    <w:multiLevelType w:val="singleLevel"/>
    <w:tmpl w:val="00000033"/>
    <w:name w:val="WW8Num51"/>
    <w:lvl w:ilvl="0">
      <w:start w:val="1"/>
      <w:numFmt w:val="lowerLetter"/>
      <w:lvlText w:val="%1)"/>
      <w:lvlJc w:val="left"/>
      <w:pPr>
        <w:tabs>
          <w:tab w:val="num" w:pos="720"/>
        </w:tabs>
        <w:ind w:left="720" w:hanging="360"/>
      </w:pPr>
    </w:lvl>
  </w:abstractNum>
  <w:abstractNum w:abstractNumId="22" w15:restartNumberingAfterBreak="0">
    <w:nsid w:val="00000034"/>
    <w:multiLevelType w:val="singleLevel"/>
    <w:tmpl w:val="00000034"/>
    <w:name w:val="WW8Num52"/>
    <w:lvl w:ilvl="0">
      <w:start w:val="1"/>
      <w:numFmt w:val="lowerLetter"/>
      <w:lvlText w:val="%1)"/>
      <w:lvlJc w:val="left"/>
      <w:pPr>
        <w:tabs>
          <w:tab w:val="num" w:pos="360"/>
        </w:tabs>
        <w:ind w:left="360" w:hanging="360"/>
      </w:pPr>
    </w:lvl>
  </w:abstractNum>
  <w:abstractNum w:abstractNumId="23" w15:restartNumberingAfterBreak="0">
    <w:nsid w:val="00000035"/>
    <w:multiLevelType w:val="singleLevel"/>
    <w:tmpl w:val="00000035"/>
    <w:name w:val="WW8Num53"/>
    <w:lvl w:ilvl="0">
      <w:start w:val="1"/>
      <w:numFmt w:val="lowerLetter"/>
      <w:lvlText w:val="%1)"/>
      <w:lvlJc w:val="left"/>
      <w:pPr>
        <w:tabs>
          <w:tab w:val="num" w:pos="360"/>
        </w:tabs>
        <w:ind w:left="360" w:hanging="360"/>
      </w:pPr>
    </w:lvl>
  </w:abstractNum>
  <w:abstractNum w:abstractNumId="24" w15:restartNumberingAfterBreak="0">
    <w:nsid w:val="0000003C"/>
    <w:multiLevelType w:val="singleLevel"/>
    <w:tmpl w:val="0000003C"/>
    <w:name w:val="WW8Num60"/>
    <w:lvl w:ilvl="0">
      <w:start w:val="1"/>
      <w:numFmt w:val="lowerLetter"/>
      <w:lvlText w:val="%1)"/>
      <w:lvlJc w:val="left"/>
      <w:pPr>
        <w:tabs>
          <w:tab w:val="num" w:pos="720"/>
        </w:tabs>
        <w:ind w:left="720" w:hanging="360"/>
      </w:pPr>
    </w:lvl>
  </w:abstractNum>
  <w:abstractNum w:abstractNumId="25" w15:restartNumberingAfterBreak="0">
    <w:nsid w:val="00000041"/>
    <w:multiLevelType w:val="singleLevel"/>
    <w:tmpl w:val="00000041"/>
    <w:name w:val="WW8Num65"/>
    <w:lvl w:ilvl="0">
      <w:start w:val="1"/>
      <w:numFmt w:val="lowerLetter"/>
      <w:lvlText w:val="%1)"/>
      <w:lvlJc w:val="left"/>
      <w:pPr>
        <w:tabs>
          <w:tab w:val="num" w:pos="1440"/>
        </w:tabs>
        <w:ind w:left="1440" w:hanging="360"/>
      </w:pPr>
    </w:lvl>
  </w:abstractNum>
  <w:abstractNum w:abstractNumId="26" w15:restartNumberingAfterBreak="0">
    <w:nsid w:val="1598203F"/>
    <w:multiLevelType w:val="multilevel"/>
    <w:tmpl w:val="04260023"/>
    <w:styleLink w:val="Daasadaa2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2FD403F8"/>
    <w:multiLevelType w:val="hybridMultilevel"/>
    <w:tmpl w:val="735E4B04"/>
    <w:lvl w:ilvl="0" w:tplc="78826E84">
      <w:start w:val="1"/>
      <w:numFmt w:val="decimal"/>
      <w:pStyle w:val="Paragrfs"/>
      <w:lvlText w:val="%1."/>
      <w:lvlJc w:val="left"/>
      <w:pPr>
        <w:tabs>
          <w:tab w:val="num" w:pos="360"/>
        </w:tabs>
        <w:ind w:left="36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FB6693D"/>
    <w:multiLevelType w:val="singleLevel"/>
    <w:tmpl w:val="642EAE76"/>
    <w:lvl w:ilvl="0">
      <w:start w:val="1"/>
      <w:numFmt w:val="bullet"/>
      <w:pStyle w:val="nums"/>
      <w:lvlText w:val=""/>
      <w:lvlJc w:val="left"/>
      <w:pPr>
        <w:tabs>
          <w:tab w:val="num" w:pos="1713"/>
        </w:tabs>
        <w:ind w:left="1713" w:hanging="720"/>
      </w:pPr>
      <w:rPr>
        <w:rFonts w:ascii="Symbol" w:hAnsi="Symbol" w:hint="default"/>
      </w:rPr>
    </w:lvl>
  </w:abstractNum>
  <w:abstractNum w:abstractNumId="29" w15:restartNumberingAfterBreak="0">
    <w:nsid w:val="407E650C"/>
    <w:multiLevelType w:val="hybridMultilevel"/>
    <w:tmpl w:val="7110D67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0"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5EB1E2E"/>
    <w:multiLevelType w:val="hybridMultilevel"/>
    <w:tmpl w:val="9E76966E"/>
    <w:lvl w:ilvl="0" w:tplc="95CE8746">
      <w:start w:val="1"/>
      <w:numFmt w:val="decimal"/>
      <w:lvlText w:val="%1."/>
      <w:lvlJc w:val="left"/>
      <w:pPr>
        <w:ind w:left="928" w:hanging="360"/>
      </w:pPr>
      <w:rPr>
        <w:rFonts w:ascii="Times New Roman" w:hAnsi="Times New Roman" w:cs="Times New Roman" w:hint="default"/>
        <w:b w:val="0"/>
        <w:bCs/>
        <w:sz w:val="24"/>
        <w:szCs w:val="24"/>
      </w:rPr>
    </w:lvl>
    <w:lvl w:ilvl="1" w:tplc="04260019">
      <w:start w:val="1"/>
      <w:numFmt w:val="lowerLetter"/>
      <w:lvlText w:val="%2."/>
      <w:lvlJc w:val="left"/>
      <w:pPr>
        <w:ind w:left="2073" w:hanging="360"/>
      </w:pPr>
    </w:lvl>
    <w:lvl w:ilvl="2" w:tplc="0426001B">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33"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57580523"/>
    <w:multiLevelType w:val="multilevel"/>
    <w:tmpl w:val="4844CF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6"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pStyle w:val="Headinga"/>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39"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0" w15:restartNumberingAfterBreak="0">
    <w:nsid w:val="7F7D3D6E"/>
    <w:multiLevelType w:val="multilevel"/>
    <w:tmpl w:val="F4CE2E92"/>
    <w:lvl w:ilvl="0">
      <w:start w:val="1"/>
      <w:numFmt w:val="decimal"/>
      <w:pStyle w:val="Stils1"/>
      <w:lvlText w:val="%1."/>
      <w:lvlJc w:val="left"/>
      <w:pPr>
        <w:tabs>
          <w:tab w:val="num" w:pos="432"/>
        </w:tabs>
        <w:ind w:left="432" w:hanging="432"/>
      </w:pPr>
      <w:rPr>
        <w:rFonts w:ascii="Times New Roman" w:eastAsia="Times New Roman" w:hAnsi="Times New Roman" w:cs="Times New Roman"/>
      </w:rPr>
    </w:lvl>
    <w:lvl w:ilvl="1">
      <w:start w:val="1"/>
      <w:numFmt w:val="decimal"/>
      <w:pStyle w:val="Virsraksts2"/>
      <w:lvlText w:val="%1.%2"/>
      <w:lvlJc w:val="left"/>
      <w:pPr>
        <w:tabs>
          <w:tab w:val="num" w:pos="576"/>
        </w:tabs>
        <w:ind w:left="576" w:hanging="576"/>
      </w:pPr>
      <w:rPr>
        <w:rFonts w:hint="default"/>
        <w:b/>
      </w:rPr>
    </w:lvl>
    <w:lvl w:ilvl="2">
      <w:start w:val="1"/>
      <w:numFmt w:val="decimal"/>
      <w:pStyle w:val="Virsraksts3"/>
      <w:lvlText w:val="%1.%2.%3"/>
      <w:lvlJc w:val="left"/>
      <w:pPr>
        <w:tabs>
          <w:tab w:val="num" w:pos="1080"/>
        </w:tabs>
        <w:ind w:left="513" w:hanging="153"/>
      </w:pPr>
      <w:rPr>
        <w:rFonts w:hint="default"/>
        <w:b w:val="0"/>
        <w:i w:val="0"/>
      </w:rPr>
    </w:lvl>
    <w:lvl w:ilvl="3">
      <w:start w:val="1"/>
      <w:numFmt w:val="decimal"/>
      <w:pStyle w:val="Virsraksts4"/>
      <w:lvlText w:val="%1.%2.%3.%4"/>
      <w:lvlJc w:val="left"/>
      <w:pPr>
        <w:tabs>
          <w:tab w:val="num" w:pos="1404"/>
        </w:tabs>
        <w:ind w:left="140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673843500">
    <w:abstractNumId w:val="26"/>
  </w:num>
  <w:num w:numId="2" w16cid:durableId="439031779">
    <w:abstractNumId w:val="33"/>
  </w:num>
  <w:num w:numId="3" w16cid:durableId="298221109">
    <w:abstractNumId w:val="38"/>
  </w:num>
  <w:num w:numId="4" w16cid:durableId="6641162">
    <w:abstractNumId w:val="40"/>
  </w:num>
  <w:num w:numId="5" w16cid:durableId="2051496480">
    <w:abstractNumId w:val="27"/>
  </w:num>
  <w:num w:numId="6" w16cid:durableId="1017191817">
    <w:abstractNumId w:val="30"/>
  </w:num>
  <w:num w:numId="7" w16cid:durableId="936139951">
    <w:abstractNumId w:val="28"/>
  </w:num>
  <w:num w:numId="8" w16cid:durableId="1629973335">
    <w:abstractNumId w:val="39"/>
  </w:num>
  <w:num w:numId="9" w16cid:durableId="601843514">
    <w:abstractNumId w:val="32"/>
  </w:num>
  <w:num w:numId="10" w16cid:durableId="1846745545">
    <w:abstractNumId w:val="36"/>
  </w:num>
  <w:num w:numId="11" w16cid:durableId="1884513607">
    <w:abstractNumId w:val="37"/>
  </w:num>
  <w:num w:numId="12" w16cid:durableId="1941521846">
    <w:abstractNumId w:val="31"/>
  </w:num>
  <w:num w:numId="13" w16cid:durableId="177737995">
    <w:abstractNumId w:val="35"/>
  </w:num>
  <w:num w:numId="14" w16cid:durableId="1284994026">
    <w:abstractNumId w:val="29"/>
  </w:num>
  <w:num w:numId="15" w16cid:durableId="1401825345">
    <w:abstractNumId w:val="3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69A"/>
    <w:rsid w:val="00001211"/>
    <w:rsid w:val="000070EA"/>
    <w:rsid w:val="00010FD0"/>
    <w:rsid w:val="000123C1"/>
    <w:rsid w:val="00012C07"/>
    <w:rsid w:val="000147CC"/>
    <w:rsid w:val="00020596"/>
    <w:rsid w:val="00020C66"/>
    <w:rsid w:val="00020D80"/>
    <w:rsid w:val="00020F31"/>
    <w:rsid w:val="00025424"/>
    <w:rsid w:val="0002589C"/>
    <w:rsid w:val="000268BC"/>
    <w:rsid w:val="00027720"/>
    <w:rsid w:val="0003061C"/>
    <w:rsid w:val="00030F9B"/>
    <w:rsid w:val="00032B98"/>
    <w:rsid w:val="000332DD"/>
    <w:rsid w:val="000348BB"/>
    <w:rsid w:val="00035491"/>
    <w:rsid w:val="00036B44"/>
    <w:rsid w:val="00036BFF"/>
    <w:rsid w:val="00040B76"/>
    <w:rsid w:val="00041268"/>
    <w:rsid w:val="000420DB"/>
    <w:rsid w:val="00044958"/>
    <w:rsid w:val="000453D9"/>
    <w:rsid w:val="0004683B"/>
    <w:rsid w:val="00046A80"/>
    <w:rsid w:val="00057A9A"/>
    <w:rsid w:val="00061CBC"/>
    <w:rsid w:val="000634A9"/>
    <w:rsid w:val="00063ADA"/>
    <w:rsid w:val="00063D96"/>
    <w:rsid w:val="0006508A"/>
    <w:rsid w:val="00067611"/>
    <w:rsid w:val="00070EFA"/>
    <w:rsid w:val="00072B55"/>
    <w:rsid w:val="00073379"/>
    <w:rsid w:val="0007413C"/>
    <w:rsid w:val="00074706"/>
    <w:rsid w:val="00075C4A"/>
    <w:rsid w:val="00075DE7"/>
    <w:rsid w:val="000760D8"/>
    <w:rsid w:val="000807E4"/>
    <w:rsid w:val="00082B8D"/>
    <w:rsid w:val="00084367"/>
    <w:rsid w:val="00085ECD"/>
    <w:rsid w:val="00085F08"/>
    <w:rsid w:val="00086754"/>
    <w:rsid w:val="00090FE0"/>
    <w:rsid w:val="000928EA"/>
    <w:rsid w:val="00093BBD"/>
    <w:rsid w:val="000A0BED"/>
    <w:rsid w:val="000A17E4"/>
    <w:rsid w:val="000A367A"/>
    <w:rsid w:val="000A5F82"/>
    <w:rsid w:val="000A70C9"/>
    <w:rsid w:val="000A7649"/>
    <w:rsid w:val="000A77D9"/>
    <w:rsid w:val="000B005E"/>
    <w:rsid w:val="000B2010"/>
    <w:rsid w:val="000B2BBB"/>
    <w:rsid w:val="000B3546"/>
    <w:rsid w:val="000B38C6"/>
    <w:rsid w:val="000B39B7"/>
    <w:rsid w:val="000B4194"/>
    <w:rsid w:val="000B5197"/>
    <w:rsid w:val="000B5BAA"/>
    <w:rsid w:val="000B5DB7"/>
    <w:rsid w:val="000B66BF"/>
    <w:rsid w:val="000C173B"/>
    <w:rsid w:val="000C3BB5"/>
    <w:rsid w:val="000C3D73"/>
    <w:rsid w:val="000C581A"/>
    <w:rsid w:val="000C5C94"/>
    <w:rsid w:val="000C5F4E"/>
    <w:rsid w:val="000D1208"/>
    <w:rsid w:val="000D1F75"/>
    <w:rsid w:val="000D5117"/>
    <w:rsid w:val="000D52D9"/>
    <w:rsid w:val="000D5869"/>
    <w:rsid w:val="000D5C21"/>
    <w:rsid w:val="000D792C"/>
    <w:rsid w:val="000D7C9F"/>
    <w:rsid w:val="000E053F"/>
    <w:rsid w:val="000E0CD3"/>
    <w:rsid w:val="000E10AD"/>
    <w:rsid w:val="000E42B2"/>
    <w:rsid w:val="000E47A6"/>
    <w:rsid w:val="000E7B42"/>
    <w:rsid w:val="000E7D63"/>
    <w:rsid w:val="000F1555"/>
    <w:rsid w:val="000F373C"/>
    <w:rsid w:val="000F4070"/>
    <w:rsid w:val="000F5131"/>
    <w:rsid w:val="000F6841"/>
    <w:rsid w:val="000F7560"/>
    <w:rsid w:val="000F7AED"/>
    <w:rsid w:val="000F7EC1"/>
    <w:rsid w:val="00100C24"/>
    <w:rsid w:val="00104F10"/>
    <w:rsid w:val="001062F6"/>
    <w:rsid w:val="00106333"/>
    <w:rsid w:val="0010661C"/>
    <w:rsid w:val="00106837"/>
    <w:rsid w:val="001075D3"/>
    <w:rsid w:val="00111D6F"/>
    <w:rsid w:val="001129B7"/>
    <w:rsid w:val="00115D53"/>
    <w:rsid w:val="00116F51"/>
    <w:rsid w:val="00117056"/>
    <w:rsid w:val="00121031"/>
    <w:rsid w:val="00122C3E"/>
    <w:rsid w:val="001267A1"/>
    <w:rsid w:val="001271C0"/>
    <w:rsid w:val="001317B8"/>
    <w:rsid w:val="00131D7E"/>
    <w:rsid w:val="0013239B"/>
    <w:rsid w:val="00134D42"/>
    <w:rsid w:val="00134DCC"/>
    <w:rsid w:val="00137FF4"/>
    <w:rsid w:val="001407A5"/>
    <w:rsid w:val="00141D8B"/>
    <w:rsid w:val="001434B4"/>
    <w:rsid w:val="00144A87"/>
    <w:rsid w:val="001452C7"/>
    <w:rsid w:val="0014680A"/>
    <w:rsid w:val="0014714A"/>
    <w:rsid w:val="00147568"/>
    <w:rsid w:val="00147B8B"/>
    <w:rsid w:val="0015291D"/>
    <w:rsid w:val="00152AE4"/>
    <w:rsid w:val="00153076"/>
    <w:rsid w:val="001535D5"/>
    <w:rsid w:val="00153CA1"/>
    <w:rsid w:val="00154A9B"/>
    <w:rsid w:val="001562EA"/>
    <w:rsid w:val="00157A9C"/>
    <w:rsid w:val="00160565"/>
    <w:rsid w:val="00160F06"/>
    <w:rsid w:val="0016153C"/>
    <w:rsid w:val="00164C82"/>
    <w:rsid w:val="001658CE"/>
    <w:rsid w:val="0016593B"/>
    <w:rsid w:val="00166017"/>
    <w:rsid w:val="0016654E"/>
    <w:rsid w:val="0017374A"/>
    <w:rsid w:val="00174C39"/>
    <w:rsid w:val="00175359"/>
    <w:rsid w:val="00175BE2"/>
    <w:rsid w:val="00182D89"/>
    <w:rsid w:val="00190B0F"/>
    <w:rsid w:val="00191043"/>
    <w:rsid w:val="00191AC5"/>
    <w:rsid w:val="00196314"/>
    <w:rsid w:val="00196747"/>
    <w:rsid w:val="00197153"/>
    <w:rsid w:val="001A01F4"/>
    <w:rsid w:val="001A458A"/>
    <w:rsid w:val="001A4DDF"/>
    <w:rsid w:val="001A6041"/>
    <w:rsid w:val="001A6249"/>
    <w:rsid w:val="001B0D15"/>
    <w:rsid w:val="001B1171"/>
    <w:rsid w:val="001B57D7"/>
    <w:rsid w:val="001B5D14"/>
    <w:rsid w:val="001B5F3C"/>
    <w:rsid w:val="001B66A7"/>
    <w:rsid w:val="001B7BAA"/>
    <w:rsid w:val="001B7EA2"/>
    <w:rsid w:val="001B7F9D"/>
    <w:rsid w:val="001C011A"/>
    <w:rsid w:val="001C16D3"/>
    <w:rsid w:val="001C269D"/>
    <w:rsid w:val="001C28CE"/>
    <w:rsid w:val="001C2A8E"/>
    <w:rsid w:val="001C3D7B"/>
    <w:rsid w:val="001C40AE"/>
    <w:rsid w:val="001D07EF"/>
    <w:rsid w:val="001D1A9E"/>
    <w:rsid w:val="001D1E19"/>
    <w:rsid w:val="001D4B7F"/>
    <w:rsid w:val="001D5EF9"/>
    <w:rsid w:val="001D6AB3"/>
    <w:rsid w:val="001E0EF5"/>
    <w:rsid w:val="001E129E"/>
    <w:rsid w:val="001E23E0"/>
    <w:rsid w:val="001E2BFA"/>
    <w:rsid w:val="001E460E"/>
    <w:rsid w:val="001E6E44"/>
    <w:rsid w:val="001E75FF"/>
    <w:rsid w:val="001F0AC7"/>
    <w:rsid w:val="001F0FF0"/>
    <w:rsid w:val="001F2666"/>
    <w:rsid w:val="001F2C9C"/>
    <w:rsid w:val="001F63EA"/>
    <w:rsid w:val="001F6505"/>
    <w:rsid w:val="001F6EA2"/>
    <w:rsid w:val="00200D12"/>
    <w:rsid w:val="002012E9"/>
    <w:rsid w:val="00203296"/>
    <w:rsid w:val="00203A4F"/>
    <w:rsid w:val="002053C3"/>
    <w:rsid w:val="00206874"/>
    <w:rsid w:val="00206ABD"/>
    <w:rsid w:val="00206E71"/>
    <w:rsid w:val="00210922"/>
    <w:rsid w:val="002111B8"/>
    <w:rsid w:val="00211745"/>
    <w:rsid w:val="00212B49"/>
    <w:rsid w:val="00213EAE"/>
    <w:rsid w:val="00217280"/>
    <w:rsid w:val="00217501"/>
    <w:rsid w:val="00217A2E"/>
    <w:rsid w:val="00221247"/>
    <w:rsid w:val="0022451A"/>
    <w:rsid w:val="00224EB7"/>
    <w:rsid w:val="002251EF"/>
    <w:rsid w:val="00225C56"/>
    <w:rsid w:val="00226C1A"/>
    <w:rsid w:val="002302F5"/>
    <w:rsid w:val="0023203A"/>
    <w:rsid w:val="00234973"/>
    <w:rsid w:val="00236199"/>
    <w:rsid w:val="00236A89"/>
    <w:rsid w:val="00236AF0"/>
    <w:rsid w:val="0024150D"/>
    <w:rsid w:val="0024196A"/>
    <w:rsid w:val="00242F56"/>
    <w:rsid w:val="002434F7"/>
    <w:rsid w:val="00243738"/>
    <w:rsid w:val="0025029A"/>
    <w:rsid w:val="00251D6E"/>
    <w:rsid w:val="00252896"/>
    <w:rsid w:val="00255955"/>
    <w:rsid w:val="00256BA9"/>
    <w:rsid w:val="00257F22"/>
    <w:rsid w:val="0026018F"/>
    <w:rsid w:val="0026082F"/>
    <w:rsid w:val="0026190F"/>
    <w:rsid w:val="00262219"/>
    <w:rsid w:val="002662AC"/>
    <w:rsid w:val="002701D0"/>
    <w:rsid w:val="0027029E"/>
    <w:rsid w:val="0027090C"/>
    <w:rsid w:val="00271837"/>
    <w:rsid w:val="0027232A"/>
    <w:rsid w:val="00272BC0"/>
    <w:rsid w:val="00274AAF"/>
    <w:rsid w:val="00276670"/>
    <w:rsid w:val="00277CDA"/>
    <w:rsid w:val="002815B3"/>
    <w:rsid w:val="002815E9"/>
    <w:rsid w:val="002837FF"/>
    <w:rsid w:val="00285639"/>
    <w:rsid w:val="00286848"/>
    <w:rsid w:val="00286D16"/>
    <w:rsid w:val="0029009A"/>
    <w:rsid w:val="002903DE"/>
    <w:rsid w:val="002928B6"/>
    <w:rsid w:val="002937A4"/>
    <w:rsid w:val="00295391"/>
    <w:rsid w:val="00296346"/>
    <w:rsid w:val="0029676E"/>
    <w:rsid w:val="0029785F"/>
    <w:rsid w:val="002A05A7"/>
    <w:rsid w:val="002A0639"/>
    <w:rsid w:val="002A0C57"/>
    <w:rsid w:val="002A192A"/>
    <w:rsid w:val="002A1982"/>
    <w:rsid w:val="002A3BF2"/>
    <w:rsid w:val="002A4020"/>
    <w:rsid w:val="002A46B6"/>
    <w:rsid w:val="002A4E2D"/>
    <w:rsid w:val="002A5C45"/>
    <w:rsid w:val="002A6448"/>
    <w:rsid w:val="002A6968"/>
    <w:rsid w:val="002A6E51"/>
    <w:rsid w:val="002B1BB5"/>
    <w:rsid w:val="002B472E"/>
    <w:rsid w:val="002B4F5A"/>
    <w:rsid w:val="002B52F2"/>
    <w:rsid w:val="002B6B5A"/>
    <w:rsid w:val="002B7A19"/>
    <w:rsid w:val="002B7F7A"/>
    <w:rsid w:val="002C267C"/>
    <w:rsid w:val="002C4140"/>
    <w:rsid w:val="002C7428"/>
    <w:rsid w:val="002D02A6"/>
    <w:rsid w:val="002D0B71"/>
    <w:rsid w:val="002D0FAE"/>
    <w:rsid w:val="002D291A"/>
    <w:rsid w:val="002D5546"/>
    <w:rsid w:val="002D580C"/>
    <w:rsid w:val="002D5ADC"/>
    <w:rsid w:val="002D6DB3"/>
    <w:rsid w:val="002E0D78"/>
    <w:rsid w:val="002E335A"/>
    <w:rsid w:val="002E376F"/>
    <w:rsid w:val="002E3D2F"/>
    <w:rsid w:val="002E4ACA"/>
    <w:rsid w:val="002E73AC"/>
    <w:rsid w:val="002E765E"/>
    <w:rsid w:val="002F3987"/>
    <w:rsid w:val="002F43F8"/>
    <w:rsid w:val="002F4784"/>
    <w:rsid w:val="002F658F"/>
    <w:rsid w:val="002F7607"/>
    <w:rsid w:val="003000E9"/>
    <w:rsid w:val="0030098F"/>
    <w:rsid w:val="00300C62"/>
    <w:rsid w:val="00300DB1"/>
    <w:rsid w:val="003048E1"/>
    <w:rsid w:val="003068F7"/>
    <w:rsid w:val="00306EB1"/>
    <w:rsid w:val="003075B2"/>
    <w:rsid w:val="003075C9"/>
    <w:rsid w:val="00313829"/>
    <w:rsid w:val="00320BD8"/>
    <w:rsid w:val="00321D7D"/>
    <w:rsid w:val="00325AC4"/>
    <w:rsid w:val="0033414F"/>
    <w:rsid w:val="00334763"/>
    <w:rsid w:val="00334938"/>
    <w:rsid w:val="00341005"/>
    <w:rsid w:val="00342F8C"/>
    <w:rsid w:val="00343779"/>
    <w:rsid w:val="00344CBE"/>
    <w:rsid w:val="00345D36"/>
    <w:rsid w:val="00346EC2"/>
    <w:rsid w:val="00347B3C"/>
    <w:rsid w:val="00347DC6"/>
    <w:rsid w:val="003512FF"/>
    <w:rsid w:val="00352756"/>
    <w:rsid w:val="0035372D"/>
    <w:rsid w:val="003550E1"/>
    <w:rsid w:val="003578A2"/>
    <w:rsid w:val="00357E4F"/>
    <w:rsid w:val="0036061F"/>
    <w:rsid w:val="00362D25"/>
    <w:rsid w:val="00362F11"/>
    <w:rsid w:val="0036330A"/>
    <w:rsid w:val="00363CE0"/>
    <w:rsid w:val="00364546"/>
    <w:rsid w:val="00364CE8"/>
    <w:rsid w:val="00367029"/>
    <w:rsid w:val="00367794"/>
    <w:rsid w:val="00370A41"/>
    <w:rsid w:val="00374291"/>
    <w:rsid w:val="003744BB"/>
    <w:rsid w:val="0037636B"/>
    <w:rsid w:val="00377186"/>
    <w:rsid w:val="00377901"/>
    <w:rsid w:val="00377A4F"/>
    <w:rsid w:val="00377F42"/>
    <w:rsid w:val="003817E0"/>
    <w:rsid w:val="00382247"/>
    <w:rsid w:val="00383165"/>
    <w:rsid w:val="00383647"/>
    <w:rsid w:val="00384154"/>
    <w:rsid w:val="00385D84"/>
    <w:rsid w:val="0038659F"/>
    <w:rsid w:val="00386916"/>
    <w:rsid w:val="0039127D"/>
    <w:rsid w:val="003917E3"/>
    <w:rsid w:val="00392E1A"/>
    <w:rsid w:val="0039466A"/>
    <w:rsid w:val="00395A72"/>
    <w:rsid w:val="0039689F"/>
    <w:rsid w:val="003974D9"/>
    <w:rsid w:val="003A1108"/>
    <w:rsid w:val="003A1FA6"/>
    <w:rsid w:val="003A47D6"/>
    <w:rsid w:val="003A4908"/>
    <w:rsid w:val="003A5EEA"/>
    <w:rsid w:val="003A7EFA"/>
    <w:rsid w:val="003A7FC4"/>
    <w:rsid w:val="003B1B79"/>
    <w:rsid w:val="003B5986"/>
    <w:rsid w:val="003B5A57"/>
    <w:rsid w:val="003B5E9A"/>
    <w:rsid w:val="003B5F40"/>
    <w:rsid w:val="003B7509"/>
    <w:rsid w:val="003B753D"/>
    <w:rsid w:val="003B7746"/>
    <w:rsid w:val="003B7FD3"/>
    <w:rsid w:val="003C0772"/>
    <w:rsid w:val="003C0E6A"/>
    <w:rsid w:val="003C1CE8"/>
    <w:rsid w:val="003C5906"/>
    <w:rsid w:val="003C662B"/>
    <w:rsid w:val="003C6C11"/>
    <w:rsid w:val="003C6FF5"/>
    <w:rsid w:val="003D0455"/>
    <w:rsid w:val="003D2FDE"/>
    <w:rsid w:val="003D332E"/>
    <w:rsid w:val="003D4AC6"/>
    <w:rsid w:val="003D4EA9"/>
    <w:rsid w:val="003D6338"/>
    <w:rsid w:val="003D733D"/>
    <w:rsid w:val="003E1502"/>
    <w:rsid w:val="003E3360"/>
    <w:rsid w:val="003E4AC0"/>
    <w:rsid w:val="003E6259"/>
    <w:rsid w:val="003E6F96"/>
    <w:rsid w:val="003F0C6E"/>
    <w:rsid w:val="003F1465"/>
    <w:rsid w:val="003F2916"/>
    <w:rsid w:val="003F3408"/>
    <w:rsid w:val="003F41B1"/>
    <w:rsid w:val="003F45D0"/>
    <w:rsid w:val="003F6C15"/>
    <w:rsid w:val="003F7C11"/>
    <w:rsid w:val="00400270"/>
    <w:rsid w:val="00401E4A"/>
    <w:rsid w:val="004025EA"/>
    <w:rsid w:val="00402CBD"/>
    <w:rsid w:val="0040329A"/>
    <w:rsid w:val="004032CA"/>
    <w:rsid w:val="00405413"/>
    <w:rsid w:val="004064BD"/>
    <w:rsid w:val="00412778"/>
    <w:rsid w:val="004127CC"/>
    <w:rsid w:val="004142B0"/>
    <w:rsid w:val="00414EB0"/>
    <w:rsid w:val="00416CDE"/>
    <w:rsid w:val="0041794B"/>
    <w:rsid w:val="00420E0C"/>
    <w:rsid w:val="00420E96"/>
    <w:rsid w:val="0042166F"/>
    <w:rsid w:val="004219E6"/>
    <w:rsid w:val="00422B56"/>
    <w:rsid w:val="00423097"/>
    <w:rsid w:val="004237BB"/>
    <w:rsid w:val="00424A0F"/>
    <w:rsid w:val="00426AAA"/>
    <w:rsid w:val="0043004B"/>
    <w:rsid w:val="00431114"/>
    <w:rsid w:val="00431547"/>
    <w:rsid w:val="00431D87"/>
    <w:rsid w:val="00432668"/>
    <w:rsid w:val="00433141"/>
    <w:rsid w:val="00433A7A"/>
    <w:rsid w:val="00433BAE"/>
    <w:rsid w:val="00434377"/>
    <w:rsid w:val="004363F5"/>
    <w:rsid w:val="004371D2"/>
    <w:rsid w:val="0044115B"/>
    <w:rsid w:val="00441752"/>
    <w:rsid w:val="0044214E"/>
    <w:rsid w:val="00443CB6"/>
    <w:rsid w:val="004461C8"/>
    <w:rsid w:val="00446577"/>
    <w:rsid w:val="00446C98"/>
    <w:rsid w:val="004514C6"/>
    <w:rsid w:val="00451D9B"/>
    <w:rsid w:val="00451E33"/>
    <w:rsid w:val="004543CE"/>
    <w:rsid w:val="00454AD0"/>
    <w:rsid w:val="004579D3"/>
    <w:rsid w:val="0046248E"/>
    <w:rsid w:val="00462EFE"/>
    <w:rsid w:val="00466317"/>
    <w:rsid w:val="00467145"/>
    <w:rsid w:val="0046742D"/>
    <w:rsid w:val="00475194"/>
    <w:rsid w:val="00477FB5"/>
    <w:rsid w:val="0048012B"/>
    <w:rsid w:val="00480AE8"/>
    <w:rsid w:val="00482121"/>
    <w:rsid w:val="004837C4"/>
    <w:rsid w:val="00484671"/>
    <w:rsid w:val="004849CE"/>
    <w:rsid w:val="0048517F"/>
    <w:rsid w:val="004864BF"/>
    <w:rsid w:val="00490D29"/>
    <w:rsid w:val="00490EBD"/>
    <w:rsid w:val="00494FDA"/>
    <w:rsid w:val="00496621"/>
    <w:rsid w:val="004971D0"/>
    <w:rsid w:val="004A11EC"/>
    <w:rsid w:val="004A2F8B"/>
    <w:rsid w:val="004A5409"/>
    <w:rsid w:val="004A66A0"/>
    <w:rsid w:val="004A6B09"/>
    <w:rsid w:val="004A7107"/>
    <w:rsid w:val="004A759B"/>
    <w:rsid w:val="004B10B5"/>
    <w:rsid w:val="004B13C0"/>
    <w:rsid w:val="004B16E2"/>
    <w:rsid w:val="004B199D"/>
    <w:rsid w:val="004B3E81"/>
    <w:rsid w:val="004B43E2"/>
    <w:rsid w:val="004B49D4"/>
    <w:rsid w:val="004B5A97"/>
    <w:rsid w:val="004B5D5B"/>
    <w:rsid w:val="004C0C1A"/>
    <w:rsid w:val="004C112B"/>
    <w:rsid w:val="004C12F5"/>
    <w:rsid w:val="004C2533"/>
    <w:rsid w:val="004C34B1"/>
    <w:rsid w:val="004C391F"/>
    <w:rsid w:val="004C53D1"/>
    <w:rsid w:val="004C54F6"/>
    <w:rsid w:val="004C6B31"/>
    <w:rsid w:val="004C73B0"/>
    <w:rsid w:val="004D0AA1"/>
    <w:rsid w:val="004D2233"/>
    <w:rsid w:val="004D50A0"/>
    <w:rsid w:val="004D524D"/>
    <w:rsid w:val="004D5757"/>
    <w:rsid w:val="004D7570"/>
    <w:rsid w:val="004D76C5"/>
    <w:rsid w:val="004E0512"/>
    <w:rsid w:val="004E2108"/>
    <w:rsid w:val="004E3C8D"/>
    <w:rsid w:val="004E5006"/>
    <w:rsid w:val="004E58AD"/>
    <w:rsid w:val="004E6D01"/>
    <w:rsid w:val="004E6F82"/>
    <w:rsid w:val="004F0116"/>
    <w:rsid w:val="004F07E8"/>
    <w:rsid w:val="004F2B2F"/>
    <w:rsid w:val="004F59F2"/>
    <w:rsid w:val="004F5CDF"/>
    <w:rsid w:val="004F5E92"/>
    <w:rsid w:val="004F7C98"/>
    <w:rsid w:val="0050203B"/>
    <w:rsid w:val="0050380D"/>
    <w:rsid w:val="00504633"/>
    <w:rsid w:val="00505B98"/>
    <w:rsid w:val="0050726B"/>
    <w:rsid w:val="005134F6"/>
    <w:rsid w:val="005136BF"/>
    <w:rsid w:val="005139B3"/>
    <w:rsid w:val="005162A4"/>
    <w:rsid w:val="00516C86"/>
    <w:rsid w:val="00517C67"/>
    <w:rsid w:val="005206C2"/>
    <w:rsid w:val="005221A6"/>
    <w:rsid w:val="00523EAB"/>
    <w:rsid w:val="00524CA8"/>
    <w:rsid w:val="00525D8F"/>
    <w:rsid w:val="00526788"/>
    <w:rsid w:val="00534AF2"/>
    <w:rsid w:val="00536CF4"/>
    <w:rsid w:val="005370CB"/>
    <w:rsid w:val="005401A2"/>
    <w:rsid w:val="0054060A"/>
    <w:rsid w:val="00542090"/>
    <w:rsid w:val="005424CF"/>
    <w:rsid w:val="005434CB"/>
    <w:rsid w:val="00543B80"/>
    <w:rsid w:val="005451A3"/>
    <w:rsid w:val="0054634E"/>
    <w:rsid w:val="005477BF"/>
    <w:rsid w:val="00550F79"/>
    <w:rsid w:val="00551414"/>
    <w:rsid w:val="00551B42"/>
    <w:rsid w:val="00551E7F"/>
    <w:rsid w:val="00552128"/>
    <w:rsid w:val="00553D69"/>
    <w:rsid w:val="00554CC2"/>
    <w:rsid w:val="00555206"/>
    <w:rsid w:val="005553DB"/>
    <w:rsid w:val="00556313"/>
    <w:rsid w:val="005564CD"/>
    <w:rsid w:val="00556BEF"/>
    <w:rsid w:val="00556E79"/>
    <w:rsid w:val="00556FF6"/>
    <w:rsid w:val="00557B61"/>
    <w:rsid w:val="00560ABB"/>
    <w:rsid w:val="00561ED7"/>
    <w:rsid w:val="005633A5"/>
    <w:rsid w:val="00564AE6"/>
    <w:rsid w:val="00566564"/>
    <w:rsid w:val="005667E3"/>
    <w:rsid w:val="005670CB"/>
    <w:rsid w:val="0057157F"/>
    <w:rsid w:val="00572145"/>
    <w:rsid w:val="00572205"/>
    <w:rsid w:val="005729C8"/>
    <w:rsid w:val="00572A5B"/>
    <w:rsid w:val="00573E4C"/>
    <w:rsid w:val="005755EB"/>
    <w:rsid w:val="00575C64"/>
    <w:rsid w:val="00576858"/>
    <w:rsid w:val="00577025"/>
    <w:rsid w:val="00577D4E"/>
    <w:rsid w:val="00580A33"/>
    <w:rsid w:val="00583116"/>
    <w:rsid w:val="00583A63"/>
    <w:rsid w:val="00583C4C"/>
    <w:rsid w:val="00584A47"/>
    <w:rsid w:val="00584F5F"/>
    <w:rsid w:val="00585619"/>
    <w:rsid w:val="00586AC9"/>
    <w:rsid w:val="00586CD1"/>
    <w:rsid w:val="0058774C"/>
    <w:rsid w:val="005921EB"/>
    <w:rsid w:val="0059550B"/>
    <w:rsid w:val="005966D6"/>
    <w:rsid w:val="005A04AE"/>
    <w:rsid w:val="005A05B4"/>
    <w:rsid w:val="005A1AA0"/>
    <w:rsid w:val="005A3EBF"/>
    <w:rsid w:val="005A60EF"/>
    <w:rsid w:val="005A660B"/>
    <w:rsid w:val="005A6681"/>
    <w:rsid w:val="005A675B"/>
    <w:rsid w:val="005B032D"/>
    <w:rsid w:val="005B0FC9"/>
    <w:rsid w:val="005B10C6"/>
    <w:rsid w:val="005B14B0"/>
    <w:rsid w:val="005B19DA"/>
    <w:rsid w:val="005B2606"/>
    <w:rsid w:val="005B3016"/>
    <w:rsid w:val="005B4FB7"/>
    <w:rsid w:val="005B6B6A"/>
    <w:rsid w:val="005C3B0A"/>
    <w:rsid w:val="005C4E30"/>
    <w:rsid w:val="005C56EF"/>
    <w:rsid w:val="005C6F2E"/>
    <w:rsid w:val="005D1735"/>
    <w:rsid w:val="005D235E"/>
    <w:rsid w:val="005D2455"/>
    <w:rsid w:val="005D2FFD"/>
    <w:rsid w:val="005D3492"/>
    <w:rsid w:val="005D450A"/>
    <w:rsid w:val="005D4894"/>
    <w:rsid w:val="005D55E2"/>
    <w:rsid w:val="005D6875"/>
    <w:rsid w:val="005D6F23"/>
    <w:rsid w:val="005D78DB"/>
    <w:rsid w:val="005E162B"/>
    <w:rsid w:val="005E1C3B"/>
    <w:rsid w:val="005E5895"/>
    <w:rsid w:val="005E799B"/>
    <w:rsid w:val="005F1A8F"/>
    <w:rsid w:val="005F3228"/>
    <w:rsid w:val="005F58B2"/>
    <w:rsid w:val="006014D5"/>
    <w:rsid w:val="0060202C"/>
    <w:rsid w:val="00602434"/>
    <w:rsid w:val="00602CE3"/>
    <w:rsid w:val="006055B0"/>
    <w:rsid w:val="00605D75"/>
    <w:rsid w:val="00606263"/>
    <w:rsid w:val="00610BB8"/>
    <w:rsid w:val="00611B15"/>
    <w:rsid w:val="006126CD"/>
    <w:rsid w:val="0061338E"/>
    <w:rsid w:val="00615F25"/>
    <w:rsid w:val="006208BE"/>
    <w:rsid w:val="00624590"/>
    <w:rsid w:val="00624B33"/>
    <w:rsid w:val="006252D9"/>
    <w:rsid w:val="0062550C"/>
    <w:rsid w:val="00626731"/>
    <w:rsid w:val="00626A72"/>
    <w:rsid w:val="00626B01"/>
    <w:rsid w:val="006270C7"/>
    <w:rsid w:val="00630061"/>
    <w:rsid w:val="00630EC5"/>
    <w:rsid w:val="00630FA1"/>
    <w:rsid w:val="0063377E"/>
    <w:rsid w:val="00634CF6"/>
    <w:rsid w:val="00642AC9"/>
    <w:rsid w:val="00642B48"/>
    <w:rsid w:val="00643BAD"/>
    <w:rsid w:val="00645796"/>
    <w:rsid w:val="006467CC"/>
    <w:rsid w:val="00646A1B"/>
    <w:rsid w:val="00647583"/>
    <w:rsid w:val="0064798B"/>
    <w:rsid w:val="00651B96"/>
    <w:rsid w:val="00651E53"/>
    <w:rsid w:val="00652C6C"/>
    <w:rsid w:val="00653C63"/>
    <w:rsid w:val="006548C9"/>
    <w:rsid w:val="00655D5B"/>
    <w:rsid w:val="00657EB9"/>
    <w:rsid w:val="006605EB"/>
    <w:rsid w:val="00661970"/>
    <w:rsid w:val="006623A6"/>
    <w:rsid w:val="00664C3E"/>
    <w:rsid w:val="0066509D"/>
    <w:rsid w:val="0066784D"/>
    <w:rsid w:val="00667B3C"/>
    <w:rsid w:val="00670C5A"/>
    <w:rsid w:val="00672001"/>
    <w:rsid w:val="00672340"/>
    <w:rsid w:val="006735EA"/>
    <w:rsid w:val="006737DE"/>
    <w:rsid w:val="00674067"/>
    <w:rsid w:val="006765B3"/>
    <w:rsid w:val="00676601"/>
    <w:rsid w:val="0067682A"/>
    <w:rsid w:val="00681AE5"/>
    <w:rsid w:val="00682AAA"/>
    <w:rsid w:val="0068447A"/>
    <w:rsid w:val="00684BFC"/>
    <w:rsid w:val="00684CF3"/>
    <w:rsid w:val="00685578"/>
    <w:rsid w:val="006855D8"/>
    <w:rsid w:val="006863C8"/>
    <w:rsid w:val="00686621"/>
    <w:rsid w:val="00686CE8"/>
    <w:rsid w:val="00687BEA"/>
    <w:rsid w:val="006900B9"/>
    <w:rsid w:val="006907B7"/>
    <w:rsid w:val="006936F2"/>
    <w:rsid w:val="006937CD"/>
    <w:rsid w:val="006945D4"/>
    <w:rsid w:val="00695535"/>
    <w:rsid w:val="00695EEF"/>
    <w:rsid w:val="006972B6"/>
    <w:rsid w:val="006A05C0"/>
    <w:rsid w:val="006A3D40"/>
    <w:rsid w:val="006A4CE0"/>
    <w:rsid w:val="006A5697"/>
    <w:rsid w:val="006A61CD"/>
    <w:rsid w:val="006B121A"/>
    <w:rsid w:val="006B1E53"/>
    <w:rsid w:val="006B2287"/>
    <w:rsid w:val="006B304E"/>
    <w:rsid w:val="006B31AC"/>
    <w:rsid w:val="006B40C1"/>
    <w:rsid w:val="006C0410"/>
    <w:rsid w:val="006C231F"/>
    <w:rsid w:val="006C3A54"/>
    <w:rsid w:val="006C49D3"/>
    <w:rsid w:val="006C4AA8"/>
    <w:rsid w:val="006C5837"/>
    <w:rsid w:val="006C5FF0"/>
    <w:rsid w:val="006C69B2"/>
    <w:rsid w:val="006D0191"/>
    <w:rsid w:val="006D05B1"/>
    <w:rsid w:val="006D4FA5"/>
    <w:rsid w:val="006D5DEA"/>
    <w:rsid w:val="006E29FB"/>
    <w:rsid w:val="006E301E"/>
    <w:rsid w:val="006E7733"/>
    <w:rsid w:val="006E7B3F"/>
    <w:rsid w:val="006F2F48"/>
    <w:rsid w:val="006F4128"/>
    <w:rsid w:val="006F6324"/>
    <w:rsid w:val="0070084E"/>
    <w:rsid w:val="00701AB2"/>
    <w:rsid w:val="007031B5"/>
    <w:rsid w:val="007039DC"/>
    <w:rsid w:val="007049EB"/>
    <w:rsid w:val="00705DF3"/>
    <w:rsid w:val="00710F78"/>
    <w:rsid w:val="0071224C"/>
    <w:rsid w:val="00712DBB"/>
    <w:rsid w:val="00715802"/>
    <w:rsid w:val="0071720D"/>
    <w:rsid w:val="0071777D"/>
    <w:rsid w:val="00720DA4"/>
    <w:rsid w:val="00721CFA"/>
    <w:rsid w:val="00722997"/>
    <w:rsid w:val="00723992"/>
    <w:rsid w:val="00724BB5"/>
    <w:rsid w:val="00724E82"/>
    <w:rsid w:val="00727C15"/>
    <w:rsid w:val="00727CE6"/>
    <w:rsid w:val="00727E36"/>
    <w:rsid w:val="007300E6"/>
    <w:rsid w:val="00730371"/>
    <w:rsid w:val="00730625"/>
    <w:rsid w:val="00730A8D"/>
    <w:rsid w:val="007314A2"/>
    <w:rsid w:val="007333AD"/>
    <w:rsid w:val="0073400A"/>
    <w:rsid w:val="007353A5"/>
    <w:rsid w:val="00736C4B"/>
    <w:rsid w:val="00736E55"/>
    <w:rsid w:val="00740DAB"/>
    <w:rsid w:val="0074338F"/>
    <w:rsid w:val="00743E73"/>
    <w:rsid w:val="00747A65"/>
    <w:rsid w:val="007512AF"/>
    <w:rsid w:val="0075143C"/>
    <w:rsid w:val="0075152B"/>
    <w:rsid w:val="0075452B"/>
    <w:rsid w:val="00754EE1"/>
    <w:rsid w:val="007569B6"/>
    <w:rsid w:val="00761A1D"/>
    <w:rsid w:val="00761DB7"/>
    <w:rsid w:val="0076465D"/>
    <w:rsid w:val="0076789F"/>
    <w:rsid w:val="00773370"/>
    <w:rsid w:val="007736E7"/>
    <w:rsid w:val="00774822"/>
    <w:rsid w:val="00776E98"/>
    <w:rsid w:val="00777A99"/>
    <w:rsid w:val="00777A9B"/>
    <w:rsid w:val="007815DF"/>
    <w:rsid w:val="00783730"/>
    <w:rsid w:val="00784524"/>
    <w:rsid w:val="0078490A"/>
    <w:rsid w:val="007853A2"/>
    <w:rsid w:val="007871FC"/>
    <w:rsid w:val="0079085D"/>
    <w:rsid w:val="007912C5"/>
    <w:rsid w:val="007916CC"/>
    <w:rsid w:val="00791EF4"/>
    <w:rsid w:val="00792329"/>
    <w:rsid w:val="0079247C"/>
    <w:rsid w:val="007962C2"/>
    <w:rsid w:val="00796E56"/>
    <w:rsid w:val="00797CAE"/>
    <w:rsid w:val="007A004E"/>
    <w:rsid w:val="007A123E"/>
    <w:rsid w:val="007A1F9E"/>
    <w:rsid w:val="007A451F"/>
    <w:rsid w:val="007A6731"/>
    <w:rsid w:val="007A6931"/>
    <w:rsid w:val="007B1D92"/>
    <w:rsid w:val="007B23D7"/>
    <w:rsid w:val="007B3F3D"/>
    <w:rsid w:val="007B4A12"/>
    <w:rsid w:val="007B78A1"/>
    <w:rsid w:val="007B7B52"/>
    <w:rsid w:val="007C0270"/>
    <w:rsid w:val="007C046E"/>
    <w:rsid w:val="007C054E"/>
    <w:rsid w:val="007C1022"/>
    <w:rsid w:val="007C1A30"/>
    <w:rsid w:val="007C1C08"/>
    <w:rsid w:val="007C23AF"/>
    <w:rsid w:val="007C2543"/>
    <w:rsid w:val="007C2848"/>
    <w:rsid w:val="007C2BB5"/>
    <w:rsid w:val="007C328E"/>
    <w:rsid w:val="007C52C7"/>
    <w:rsid w:val="007C554F"/>
    <w:rsid w:val="007C5A66"/>
    <w:rsid w:val="007C647F"/>
    <w:rsid w:val="007D0E03"/>
    <w:rsid w:val="007D12C7"/>
    <w:rsid w:val="007D2043"/>
    <w:rsid w:val="007D272E"/>
    <w:rsid w:val="007D3C44"/>
    <w:rsid w:val="007D5A3C"/>
    <w:rsid w:val="007D6298"/>
    <w:rsid w:val="007D71D1"/>
    <w:rsid w:val="007D732D"/>
    <w:rsid w:val="007E041A"/>
    <w:rsid w:val="007E2836"/>
    <w:rsid w:val="007E3A01"/>
    <w:rsid w:val="007E45B3"/>
    <w:rsid w:val="007E5228"/>
    <w:rsid w:val="007E52AD"/>
    <w:rsid w:val="007E690D"/>
    <w:rsid w:val="007F04E3"/>
    <w:rsid w:val="007F0819"/>
    <w:rsid w:val="007F19BB"/>
    <w:rsid w:val="007F2DE7"/>
    <w:rsid w:val="007F3929"/>
    <w:rsid w:val="007F7B56"/>
    <w:rsid w:val="00800651"/>
    <w:rsid w:val="00801E16"/>
    <w:rsid w:val="00802E3B"/>
    <w:rsid w:val="0080640F"/>
    <w:rsid w:val="00807EF0"/>
    <w:rsid w:val="00810703"/>
    <w:rsid w:val="00810A3B"/>
    <w:rsid w:val="00811BD4"/>
    <w:rsid w:val="00812660"/>
    <w:rsid w:val="00813023"/>
    <w:rsid w:val="008154E1"/>
    <w:rsid w:val="00816810"/>
    <w:rsid w:val="00817AF8"/>
    <w:rsid w:val="00820D57"/>
    <w:rsid w:val="00822419"/>
    <w:rsid w:val="008236CE"/>
    <w:rsid w:val="00826D72"/>
    <w:rsid w:val="00827CB3"/>
    <w:rsid w:val="00832A65"/>
    <w:rsid w:val="008335BC"/>
    <w:rsid w:val="00836F70"/>
    <w:rsid w:val="0084022F"/>
    <w:rsid w:val="00844B8F"/>
    <w:rsid w:val="00845B79"/>
    <w:rsid w:val="00845C17"/>
    <w:rsid w:val="0084643E"/>
    <w:rsid w:val="00847054"/>
    <w:rsid w:val="00847D40"/>
    <w:rsid w:val="00854E78"/>
    <w:rsid w:val="00855367"/>
    <w:rsid w:val="0085623E"/>
    <w:rsid w:val="00856781"/>
    <w:rsid w:val="00856E47"/>
    <w:rsid w:val="00860871"/>
    <w:rsid w:val="0086237F"/>
    <w:rsid w:val="00862EDF"/>
    <w:rsid w:val="00863630"/>
    <w:rsid w:val="00863CB9"/>
    <w:rsid w:val="0086452B"/>
    <w:rsid w:val="00864A86"/>
    <w:rsid w:val="008659FE"/>
    <w:rsid w:val="00866D9A"/>
    <w:rsid w:val="008745C1"/>
    <w:rsid w:val="008747E0"/>
    <w:rsid w:val="008767FA"/>
    <w:rsid w:val="008774A4"/>
    <w:rsid w:val="008820C4"/>
    <w:rsid w:val="0088374C"/>
    <w:rsid w:val="00885CAC"/>
    <w:rsid w:val="008865D3"/>
    <w:rsid w:val="00887B5F"/>
    <w:rsid w:val="00890225"/>
    <w:rsid w:val="00893305"/>
    <w:rsid w:val="00893FBB"/>
    <w:rsid w:val="0089494B"/>
    <w:rsid w:val="00895E88"/>
    <w:rsid w:val="00896F92"/>
    <w:rsid w:val="008971E8"/>
    <w:rsid w:val="008971F5"/>
    <w:rsid w:val="00897718"/>
    <w:rsid w:val="008A05BB"/>
    <w:rsid w:val="008A08AC"/>
    <w:rsid w:val="008A0B5D"/>
    <w:rsid w:val="008A1F4A"/>
    <w:rsid w:val="008A296E"/>
    <w:rsid w:val="008A592D"/>
    <w:rsid w:val="008A5F9E"/>
    <w:rsid w:val="008B0C80"/>
    <w:rsid w:val="008B3C57"/>
    <w:rsid w:val="008B6241"/>
    <w:rsid w:val="008B656B"/>
    <w:rsid w:val="008B6A89"/>
    <w:rsid w:val="008C0662"/>
    <w:rsid w:val="008C374A"/>
    <w:rsid w:val="008C3A8C"/>
    <w:rsid w:val="008C51FE"/>
    <w:rsid w:val="008C5701"/>
    <w:rsid w:val="008D0410"/>
    <w:rsid w:val="008D1568"/>
    <w:rsid w:val="008D1999"/>
    <w:rsid w:val="008D19E3"/>
    <w:rsid w:val="008D2FF6"/>
    <w:rsid w:val="008D4FD2"/>
    <w:rsid w:val="008D5D27"/>
    <w:rsid w:val="008E16B5"/>
    <w:rsid w:val="008E1B0C"/>
    <w:rsid w:val="008E33A0"/>
    <w:rsid w:val="008E3854"/>
    <w:rsid w:val="008E73A3"/>
    <w:rsid w:val="008F1269"/>
    <w:rsid w:val="008F1A00"/>
    <w:rsid w:val="008F1B57"/>
    <w:rsid w:val="008F30BD"/>
    <w:rsid w:val="008F33C5"/>
    <w:rsid w:val="008F46E7"/>
    <w:rsid w:val="008F46F2"/>
    <w:rsid w:val="008F54DA"/>
    <w:rsid w:val="008F562F"/>
    <w:rsid w:val="008F572D"/>
    <w:rsid w:val="009008C3"/>
    <w:rsid w:val="00901E1A"/>
    <w:rsid w:val="00906166"/>
    <w:rsid w:val="00907E02"/>
    <w:rsid w:val="009105EE"/>
    <w:rsid w:val="00912728"/>
    <w:rsid w:val="00913673"/>
    <w:rsid w:val="00913723"/>
    <w:rsid w:val="009157FC"/>
    <w:rsid w:val="0092109B"/>
    <w:rsid w:val="00921642"/>
    <w:rsid w:val="00922E2B"/>
    <w:rsid w:val="009235A2"/>
    <w:rsid w:val="009270B9"/>
    <w:rsid w:val="00927B40"/>
    <w:rsid w:val="00933133"/>
    <w:rsid w:val="00934EC9"/>
    <w:rsid w:val="00935757"/>
    <w:rsid w:val="009365A0"/>
    <w:rsid w:val="009409B4"/>
    <w:rsid w:val="00940ED7"/>
    <w:rsid w:val="0094166A"/>
    <w:rsid w:val="00943E8C"/>
    <w:rsid w:val="00944E54"/>
    <w:rsid w:val="00946897"/>
    <w:rsid w:val="00946EA2"/>
    <w:rsid w:val="00952433"/>
    <w:rsid w:val="00952611"/>
    <w:rsid w:val="00954EBB"/>
    <w:rsid w:val="009554E8"/>
    <w:rsid w:val="009558EC"/>
    <w:rsid w:val="0095699D"/>
    <w:rsid w:val="00957B41"/>
    <w:rsid w:val="00960C3C"/>
    <w:rsid w:val="00961D44"/>
    <w:rsid w:val="009620DC"/>
    <w:rsid w:val="009633B9"/>
    <w:rsid w:val="00963CFE"/>
    <w:rsid w:val="00965E19"/>
    <w:rsid w:val="00967251"/>
    <w:rsid w:val="00970688"/>
    <w:rsid w:val="00971B3E"/>
    <w:rsid w:val="00972FED"/>
    <w:rsid w:val="0097409B"/>
    <w:rsid w:val="00977961"/>
    <w:rsid w:val="00981C0E"/>
    <w:rsid w:val="0098254F"/>
    <w:rsid w:val="00982FEB"/>
    <w:rsid w:val="00984394"/>
    <w:rsid w:val="00984AE6"/>
    <w:rsid w:val="00985EF7"/>
    <w:rsid w:val="009868C0"/>
    <w:rsid w:val="0098787D"/>
    <w:rsid w:val="00990E65"/>
    <w:rsid w:val="0099147F"/>
    <w:rsid w:val="00991F41"/>
    <w:rsid w:val="009963C1"/>
    <w:rsid w:val="00996436"/>
    <w:rsid w:val="0099764F"/>
    <w:rsid w:val="00997831"/>
    <w:rsid w:val="009A0CA6"/>
    <w:rsid w:val="009A204F"/>
    <w:rsid w:val="009A4440"/>
    <w:rsid w:val="009A510D"/>
    <w:rsid w:val="009A52BD"/>
    <w:rsid w:val="009A5AAE"/>
    <w:rsid w:val="009A5FFF"/>
    <w:rsid w:val="009A63C9"/>
    <w:rsid w:val="009B0EF2"/>
    <w:rsid w:val="009B3183"/>
    <w:rsid w:val="009B451F"/>
    <w:rsid w:val="009B4684"/>
    <w:rsid w:val="009B48F6"/>
    <w:rsid w:val="009B4A77"/>
    <w:rsid w:val="009B643B"/>
    <w:rsid w:val="009B751D"/>
    <w:rsid w:val="009B769A"/>
    <w:rsid w:val="009C1E2C"/>
    <w:rsid w:val="009C2721"/>
    <w:rsid w:val="009C311E"/>
    <w:rsid w:val="009C3D87"/>
    <w:rsid w:val="009C5E69"/>
    <w:rsid w:val="009C6540"/>
    <w:rsid w:val="009C7B13"/>
    <w:rsid w:val="009C7F56"/>
    <w:rsid w:val="009D20BB"/>
    <w:rsid w:val="009D25AE"/>
    <w:rsid w:val="009D3C89"/>
    <w:rsid w:val="009D4090"/>
    <w:rsid w:val="009D4A92"/>
    <w:rsid w:val="009D5949"/>
    <w:rsid w:val="009D7B2F"/>
    <w:rsid w:val="009E0515"/>
    <w:rsid w:val="009E106F"/>
    <w:rsid w:val="009E2AA9"/>
    <w:rsid w:val="009E5E0D"/>
    <w:rsid w:val="009E630C"/>
    <w:rsid w:val="009E6B74"/>
    <w:rsid w:val="009E7A3F"/>
    <w:rsid w:val="009F0C3B"/>
    <w:rsid w:val="009F10DD"/>
    <w:rsid w:val="009F1F85"/>
    <w:rsid w:val="009F22A1"/>
    <w:rsid w:val="009F53AB"/>
    <w:rsid w:val="009F5B39"/>
    <w:rsid w:val="009F6D11"/>
    <w:rsid w:val="00A01864"/>
    <w:rsid w:val="00A02AE4"/>
    <w:rsid w:val="00A03217"/>
    <w:rsid w:val="00A04473"/>
    <w:rsid w:val="00A1040A"/>
    <w:rsid w:val="00A1052A"/>
    <w:rsid w:val="00A106F2"/>
    <w:rsid w:val="00A10C4D"/>
    <w:rsid w:val="00A11088"/>
    <w:rsid w:val="00A117AB"/>
    <w:rsid w:val="00A12D37"/>
    <w:rsid w:val="00A13FB7"/>
    <w:rsid w:val="00A14EDB"/>
    <w:rsid w:val="00A164DF"/>
    <w:rsid w:val="00A205C9"/>
    <w:rsid w:val="00A21504"/>
    <w:rsid w:val="00A21A24"/>
    <w:rsid w:val="00A238EE"/>
    <w:rsid w:val="00A250D9"/>
    <w:rsid w:val="00A2690C"/>
    <w:rsid w:val="00A269A7"/>
    <w:rsid w:val="00A26FA3"/>
    <w:rsid w:val="00A2751C"/>
    <w:rsid w:val="00A314E4"/>
    <w:rsid w:val="00A31CAE"/>
    <w:rsid w:val="00A32975"/>
    <w:rsid w:val="00A33008"/>
    <w:rsid w:val="00A33A65"/>
    <w:rsid w:val="00A33CF0"/>
    <w:rsid w:val="00A349E1"/>
    <w:rsid w:val="00A405B2"/>
    <w:rsid w:val="00A40FCD"/>
    <w:rsid w:val="00A41722"/>
    <w:rsid w:val="00A42C21"/>
    <w:rsid w:val="00A45E30"/>
    <w:rsid w:val="00A467D4"/>
    <w:rsid w:val="00A47087"/>
    <w:rsid w:val="00A50321"/>
    <w:rsid w:val="00A50496"/>
    <w:rsid w:val="00A5148C"/>
    <w:rsid w:val="00A527AB"/>
    <w:rsid w:val="00A53B37"/>
    <w:rsid w:val="00A53E36"/>
    <w:rsid w:val="00A546A7"/>
    <w:rsid w:val="00A548E2"/>
    <w:rsid w:val="00A54DD7"/>
    <w:rsid w:val="00A554D5"/>
    <w:rsid w:val="00A6266D"/>
    <w:rsid w:val="00A629FC"/>
    <w:rsid w:val="00A62BB7"/>
    <w:rsid w:val="00A711AE"/>
    <w:rsid w:val="00A7232F"/>
    <w:rsid w:val="00A72CBB"/>
    <w:rsid w:val="00A80E20"/>
    <w:rsid w:val="00A812AF"/>
    <w:rsid w:val="00A81888"/>
    <w:rsid w:val="00A823C8"/>
    <w:rsid w:val="00A8714F"/>
    <w:rsid w:val="00A87953"/>
    <w:rsid w:val="00A92397"/>
    <w:rsid w:val="00A924B9"/>
    <w:rsid w:val="00A92C78"/>
    <w:rsid w:val="00A9403E"/>
    <w:rsid w:val="00A94E87"/>
    <w:rsid w:val="00A95C31"/>
    <w:rsid w:val="00A96B83"/>
    <w:rsid w:val="00A97A54"/>
    <w:rsid w:val="00A97FB7"/>
    <w:rsid w:val="00AA011F"/>
    <w:rsid w:val="00AA0569"/>
    <w:rsid w:val="00AA0D9E"/>
    <w:rsid w:val="00AA2356"/>
    <w:rsid w:val="00AA6837"/>
    <w:rsid w:val="00AA6C7A"/>
    <w:rsid w:val="00AA71A5"/>
    <w:rsid w:val="00AB01E7"/>
    <w:rsid w:val="00AB10AE"/>
    <w:rsid w:val="00AB2478"/>
    <w:rsid w:val="00AB5992"/>
    <w:rsid w:val="00AB6CEA"/>
    <w:rsid w:val="00AB7B91"/>
    <w:rsid w:val="00AC09AE"/>
    <w:rsid w:val="00AC0F3F"/>
    <w:rsid w:val="00AC351C"/>
    <w:rsid w:val="00AC4134"/>
    <w:rsid w:val="00AD0AE2"/>
    <w:rsid w:val="00AD4977"/>
    <w:rsid w:val="00AD4A1C"/>
    <w:rsid w:val="00AD5333"/>
    <w:rsid w:val="00AD5B18"/>
    <w:rsid w:val="00AD6EE4"/>
    <w:rsid w:val="00AD76EC"/>
    <w:rsid w:val="00AE045F"/>
    <w:rsid w:val="00AE1D09"/>
    <w:rsid w:val="00AE3EEC"/>
    <w:rsid w:val="00AE489E"/>
    <w:rsid w:val="00AE694D"/>
    <w:rsid w:val="00AE6E4A"/>
    <w:rsid w:val="00AF2A52"/>
    <w:rsid w:val="00AF3377"/>
    <w:rsid w:val="00AF3ED7"/>
    <w:rsid w:val="00AF5376"/>
    <w:rsid w:val="00AF6934"/>
    <w:rsid w:val="00AF6A33"/>
    <w:rsid w:val="00AF7943"/>
    <w:rsid w:val="00AF7C08"/>
    <w:rsid w:val="00B00E35"/>
    <w:rsid w:val="00B01A64"/>
    <w:rsid w:val="00B01EE5"/>
    <w:rsid w:val="00B02B3A"/>
    <w:rsid w:val="00B03749"/>
    <w:rsid w:val="00B043F5"/>
    <w:rsid w:val="00B10CE5"/>
    <w:rsid w:val="00B12780"/>
    <w:rsid w:val="00B12E5E"/>
    <w:rsid w:val="00B1328D"/>
    <w:rsid w:val="00B14904"/>
    <w:rsid w:val="00B16E47"/>
    <w:rsid w:val="00B17477"/>
    <w:rsid w:val="00B174CF"/>
    <w:rsid w:val="00B208CD"/>
    <w:rsid w:val="00B22734"/>
    <w:rsid w:val="00B239C1"/>
    <w:rsid w:val="00B25BFA"/>
    <w:rsid w:val="00B27606"/>
    <w:rsid w:val="00B27A34"/>
    <w:rsid w:val="00B30E16"/>
    <w:rsid w:val="00B30F43"/>
    <w:rsid w:val="00B3152E"/>
    <w:rsid w:val="00B319B2"/>
    <w:rsid w:val="00B32242"/>
    <w:rsid w:val="00B32B9D"/>
    <w:rsid w:val="00B32C0B"/>
    <w:rsid w:val="00B33169"/>
    <w:rsid w:val="00B3440D"/>
    <w:rsid w:val="00B34FFA"/>
    <w:rsid w:val="00B35E6C"/>
    <w:rsid w:val="00B36D7E"/>
    <w:rsid w:val="00B375C6"/>
    <w:rsid w:val="00B37C00"/>
    <w:rsid w:val="00B37DFD"/>
    <w:rsid w:val="00B4366C"/>
    <w:rsid w:val="00B43CAA"/>
    <w:rsid w:val="00B44A34"/>
    <w:rsid w:val="00B455C7"/>
    <w:rsid w:val="00B4564E"/>
    <w:rsid w:val="00B4622D"/>
    <w:rsid w:val="00B4644A"/>
    <w:rsid w:val="00B47DE9"/>
    <w:rsid w:val="00B514EE"/>
    <w:rsid w:val="00B51B3F"/>
    <w:rsid w:val="00B52249"/>
    <w:rsid w:val="00B525F0"/>
    <w:rsid w:val="00B5381D"/>
    <w:rsid w:val="00B53DFE"/>
    <w:rsid w:val="00B54135"/>
    <w:rsid w:val="00B54908"/>
    <w:rsid w:val="00B54AEF"/>
    <w:rsid w:val="00B55075"/>
    <w:rsid w:val="00B55EFA"/>
    <w:rsid w:val="00B56894"/>
    <w:rsid w:val="00B57E60"/>
    <w:rsid w:val="00B62617"/>
    <w:rsid w:val="00B701EA"/>
    <w:rsid w:val="00B70C47"/>
    <w:rsid w:val="00B8261D"/>
    <w:rsid w:val="00B830BF"/>
    <w:rsid w:val="00B83C02"/>
    <w:rsid w:val="00B934B5"/>
    <w:rsid w:val="00B94A68"/>
    <w:rsid w:val="00BA063F"/>
    <w:rsid w:val="00BA0BCA"/>
    <w:rsid w:val="00BA0F16"/>
    <w:rsid w:val="00BA1882"/>
    <w:rsid w:val="00BA4FE5"/>
    <w:rsid w:val="00BA584B"/>
    <w:rsid w:val="00BA67F9"/>
    <w:rsid w:val="00BA713F"/>
    <w:rsid w:val="00BB154D"/>
    <w:rsid w:val="00BB1DB4"/>
    <w:rsid w:val="00BB3D00"/>
    <w:rsid w:val="00BB4258"/>
    <w:rsid w:val="00BB616C"/>
    <w:rsid w:val="00BB6672"/>
    <w:rsid w:val="00BC115F"/>
    <w:rsid w:val="00BC1BE8"/>
    <w:rsid w:val="00BC3A8F"/>
    <w:rsid w:val="00BC52BC"/>
    <w:rsid w:val="00BC5D62"/>
    <w:rsid w:val="00BC5F25"/>
    <w:rsid w:val="00BC6AC6"/>
    <w:rsid w:val="00BC7F82"/>
    <w:rsid w:val="00BD1557"/>
    <w:rsid w:val="00BD2848"/>
    <w:rsid w:val="00BD2CFB"/>
    <w:rsid w:val="00BD39B6"/>
    <w:rsid w:val="00BD7099"/>
    <w:rsid w:val="00BE1DDF"/>
    <w:rsid w:val="00BE2F2F"/>
    <w:rsid w:val="00BE4198"/>
    <w:rsid w:val="00BE5094"/>
    <w:rsid w:val="00BE5225"/>
    <w:rsid w:val="00BE7788"/>
    <w:rsid w:val="00BF18AF"/>
    <w:rsid w:val="00BF28E3"/>
    <w:rsid w:val="00BF4153"/>
    <w:rsid w:val="00BF50F1"/>
    <w:rsid w:val="00BF5FC2"/>
    <w:rsid w:val="00BF7039"/>
    <w:rsid w:val="00BF77D3"/>
    <w:rsid w:val="00C012B8"/>
    <w:rsid w:val="00C02297"/>
    <w:rsid w:val="00C033A4"/>
    <w:rsid w:val="00C03543"/>
    <w:rsid w:val="00C051FB"/>
    <w:rsid w:val="00C052F1"/>
    <w:rsid w:val="00C05707"/>
    <w:rsid w:val="00C06F20"/>
    <w:rsid w:val="00C07C74"/>
    <w:rsid w:val="00C10B49"/>
    <w:rsid w:val="00C118D5"/>
    <w:rsid w:val="00C146EE"/>
    <w:rsid w:val="00C14A04"/>
    <w:rsid w:val="00C166AD"/>
    <w:rsid w:val="00C20011"/>
    <w:rsid w:val="00C214D9"/>
    <w:rsid w:val="00C219B1"/>
    <w:rsid w:val="00C25F3A"/>
    <w:rsid w:val="00C264E5"/>
    <w:rsid w:val="00C302B0"/>
    <w:rsid w:val="00C323F5"/>
    <w:rsid w:val="00C32AD7"/>
    <w:rsid w:val="00C32F9C"/>
    <w:rsid w:val="00C3394E"/>
    <w:rsid w:val="00C33E86"/>
    <w:rsid w:val="00C34A22"/>
    <w:rsid w:val="00C35E57"/>
    <w:rsid w:val="00C35F32"/>
    <w:rsid w:val="00C3679F"/>
    <w:rsid w:val="00C368AD"/>
    <w:rsid w:val="00C36C03"/>
    <w:rsid w:val="00C3716E"/>
    <w:rsid w:val="00C40A7F"/>
    <w:rsid w:val="00C41175"/>
    <w:rsid w:val="00C41A8A"/>
    <w:rsid w:val="00C41ADF"/>
    <w:rsid w:val="00C4278E"/>
    <w:rsid w:val="00C4385D"/>
    <w:rsid w:val="00C44B46"/>
    <w:rsid w:val="00C45852"/>
    <w:rsid w:val="00C45E23"/>
    <w:rsid w:val="00C4623E"/>
    <w:rsid w:val="00C47A20"/>
    <w:rsid w:val="00C47B63"/>
    <w:rsid w:val="00C47B91"/>
    <w:rsid w:val="00C47ED8"/>
    <w:rsid w:val="00C51477"/>
    <w:rsid w:val="00C5168F"/>
    <w:rsid w:val="00C51933"/>
    <w:rsid w:val="00C53050"/>
    <w:rsid w:val="00C54480"/>
    <w:rsid w:val="00C548E5"/>
    <w:rsid w:val="00C55020"/>
    <w:rsid w:val="00C57D5B"/>
    <w:rsid w:val="00C6015C"/>
    <w:rsid w:val="00C6199F"/>
    <w:rsid w:val="00C62182"/>
    <w:rsid w:val="00C64169"/>
    <w:rsid w:val="00C662C4"/>
    <w:rsid w:val="00C66518"/>
    <w:rsid w:val="00C66D52"/>
    <w:rsid w:val="00C70744"/>
    <w:rsid w:val="00C70868"/>
    <w:rsid w:val="00C71D2A"/>
    <w:rsid w:val="00C71F3A"/>
    <w:rsid w:val="00C726FF"/>
    <w:rsid w:val="00C7400C"/>
    <w:rsid w:val="00C74633"/>
    <w:rsid w:val="00C74CAB"/>
    <w:rsid w:val="00C75778"/>
    <w:rsid w:val="00C7778E"/>
    <w:rsid w:val="00C81F15"/>
    <w:rsid w:val="00C83757"/>
    <w:rsid w:val="00C83C73"/>
    <w:rsid w:val="00C840A1"/>
    <w:rsid w:val="00C84263"/>
    <w:rsid w:val="00C859DC"/>
    <w:rsid w:val="00C85A8D"/>
    <w:rsid w:val="00C92C31"/>
    <w:rsid w:val="00C94A37"/>
    <w:rsid w:val="00C95243"/>
    <w:rsid w:val="00C95BED"/>
    <w:rsid w:val="00C9659C"/>
    <w:rsid w:val="00C97BC0"/>
    <w:rsid w:val="00CA16B5"/>
    <w:rsid w:val="00CA29A8"/>
    <w:rsid w:val="00CA4C4E"/>
    <w:rsid w:val="00CA7168"/>
    <w:rsid w:val="00CB03B4"/>
    <w:rsid w:val="00CB07FC"/>
    <w:rsid w:val="00CB248E"/>
    <w:rsid w:val="00CB4C6C"/>
    <w:rsid w:val="00CB5C9A"/>
    <w:rsid w:val="00CB5EA6"/>
    <w:rsid w:val="00CB6782"/>
    <w:rsid w:val="00CB71AF"/>
    <w:rsid w:val="00CB7477"/>
    <w:rsid w:val="00CC02EE"/>
    <w:rsid w:val="00CC4566"/>
    <w:rsid w:val="00CC4E8B"/>
    <w:rsid w:val="00CC50E3"/>
    <w:rsid w:val="00CC5200"/>
    <w:rsid w:val="00CC5337"/>
    <w:rsid w:val="00CC64E3"/>
    <w:rsid w:val="00CD1B5B"/>
    <w:rsid w:val="00CD5304"/>
    <w:rsid w:val="00CD7BDC"/>
    <w:rsid w:val="00CD7E74"/>
    <w:rsid w:val="00CE32F4"/>
    <w:rsid w:val="00CE3CF7"/>
    <w:rsid w:val="00CE7EDA"/>
    <w:rsid w:val="00CF065A"/>
    <w:rsid w:val="00CF3946"/>
    <w:rsid w:val="00CF42E6"/>
    <w:rsid w:val="00CF5842"/>
    <w:rsid w:val="00CF67A5"/>
    <w:rsid w:val="00D01B75"/>
    <w:rsid w:val="00D01D58"/>
    <w:rsid w:val="00D05AB9"/>
    <w:rsid w:val="00D06D71"/>
    <w:rsid w:val="00D07075"/>
    <w:rsid w:val="00D07206"/>
    <w:rsid w:val="00D14324"/>
    <w:rsid w:val="00D14B81"/>
    <w:rsid w:val="00D15A95"/>
    <w:rsid w:val="00D164BD"/>
    <w:rsid w:val="00D164D8"/>
    <w:rsid w:val="00D21CBF"/>
    <w:rsid w:val="00D2351A"/>
    <w:rsid w:val="00D23D33"/>
    <w:rsid w:val="00D24A33"/>
    <w:rsid w:val="00D24F7D"/>
    <w:rsid w:val="00D26A73"/>
    <w:rsid w:val="00D308BF"/>
    <w:rsid w:val="00D31B04"/>
    <w:rsid w:val="00D3261E"/>
    <w:rsid w:val="00D3371A"/>
    <w:rsid w:val="00D34167"/>
    <w:rsid w:val="00D351FC"/>
    <w:rsid w:val="00D35441"/>
    <w:rsid w:val="00D3785F"/>
    <w:rsid w:val="00D37D4B"/>
    <w:rsid w:val="00D40241"/>
    <w:rsid w:val="00D40E66"/>
    <w:rsid w:val="00D4162E"/>
    <w:rsid w:val="00D43566"/>
    <w:rsid w:val="00D43FB6"/>
    <w:rsid w:val="00D44453"/>
    <w:rsid w:val="00D446BD"/>
    <w:rsid w:val="00D44A91"/>
    <w:rsid w:val="00D453C1"/>
    <w:rsid w:val="00D45540"/>
    <w:rsid w:val="00D4580E"/>
    <w:rsid w:val="00D46598"/>
    <w:rsid w:val="00D47042"/>
    <w:rsid w:val="00D474ED"/>
    <w:rsid w:val="00D514D7"/>
    <w:rsid w:val="00D531A6"/>
    <w:rsid w:val="00D53B2B"/>
    <w:rsid w:val="00D53FDA"/>
    <w:rsid w:val="00D55941"/>
    <w:rsid w:val="00D559A2"/>
    <w:rsid w:val="00D55C8A"/>
    <w:rsid w:val="00D61780"/>
    <w:rsid w:val="00D61EBE"/>
    <w:rsid w:val="00D624BD"/>
    <w:rsid w:val="00D652AB"/>
    <w:rsid w:val="00D6642E"/>
    <w:rsid w:val="00D677BD"/>
    <w:rsid w:val="00D67B91"/>
    <w:rsid w:val="00D7183C"/>
    <w:rsid w:val="00D7186E"/>
    <w:rsid w:val="00D7292C"/>
    <w:rsid w:val="00D72A5B"/>
    <w:rsid w:val="00D7320A"/>
    <w:rsid w:val="00D73A47"/>
    <w:rsid w:val="00D73D79"/>
    <w:rsid w:val="00D7468C"/>
    <w:rsid w:val="00D75AB5"/>
    <w:rsid w:val="00D764E0"/>
    <w:rsid w:val="00D76C59"/>
    <w:rsid w:val="00D77293"/>
    <w:rsid w:val="00D778A2"/>
    <w:rsid w:val="00D82665"/>
    <w:rsid w:val="00D8442A"/>
    <w:rsid w:val="00D868FF"/>
    <w:rsid w:val="00D8697A"/>
    <w:rsid w:val="00D9003C"/>
    <w:rsid w:val="00D92B11"/>
    <w:rsid w:val="00D92D18"/>
    <w:rsid w:val="00D93BB9"/>
    <w:rsid w:val="00D94056"/>
    <w:rsid w:val="00D95E18"/>
    <w:rsid w:val="00DA1DBD"/>
    <w:rsid w:val="00DA28DE"/>
    <w:rsid w:val="00DA2EAE"/>
    <w:rsid w:val="00DA3AE0"/>
    <w:rsid w:val="00DA4631"/>
    <w:rsid w:val="00DB1E5D"/>
    <w:rsid w:val="00DB224C"/>
    <w:rsid w:val="00DB2D03"/>
    <w:rsid w:val="00DB4728"/>
    <w:rsid w:val="00DB66A8"/>
    <w:rsid w:val="00DC01AE"/>
    <w:rsid w:val="00DC22B1"/>
    <w:rsid w:val="00DC2C1E"/>
    <w:rsid w:val="00DC42AD"/>
    <w:rsid w:val="00DC4655"/>
    <w:rsid w:val="00DD1BE9"/>
    <w:rsid w:val="00DD1C40"/>
    <w:rsid w:val="00DD2328"/>
    <w:rsid w:val="00DD2436"/>
    <w:rsid w:val="00DD316F"/>
    <w:rsid w:val="00DD3526"/>
    <w:rsid w:val="00DD4BA5"/>
    <w:rsid w:val="00DD5D36"/>
    <w:rsid w:val="00DD72DF"/>
    <w:rsid w:val="00DE10EA"/>
    <w:rsid w:val="00DE25DC"/>
    <w:rsid w:val="00DE5B1A"/>
    <w:rsid w:val="00DE5EAA"/>
    <w:rsid w:val="00DE6F61"/>
    <w:rsid w:val="00DE7382"/>
    <w:rsid w:val="00DE7E36"/>
    <w:rsid w:val="00DF0104"/>
    <w:rsid w:val="00DF5645"/>
    <w:rsid w:val="00E010EF"/>
    <w:rsid w:val="00E03394"/>
    <w:rsid w:val="00E033D3"/>
    <w:rsid w:val="00E04024"/>
    <w:rsid w:val="00E041D7"/>
    <w:rsid w:val="00E050C2"/>
    <w:rsid w:val="00E073D9"/>
    <w:rsid w:val="00E10447"/>
    <w:rsid w:val="00E10F94"/>
    <w:rsid w:val="00E112D9"/>
    <w:rsid w:val="00E12B4D"/>
    <w:rsid w:val="00E13B87"/>
    <w:rsid w:val="00E14F03"/>
    <w:rsid w:val="00E15A5F"/>
    <w:rsid w:val="00E16517"/>
    <w:rsid w:val="00E20EA8"/>
    <w:rsid w:val="00E21CAA"/>
    <w:rsid w:val="00E22602"/>
    <w:rsid w:val="00E22CAB"/>
    <w:rsid w:val="00E24F7F"/>
    <w:rsid w:val="00E26523"/>
    <w:rsid w:val="00E27D18"/>
    <w:rsid w:val="00E308A7"/>
    <w:rsid w:val="00E32AE2"/>
    <w:rsid w:val="00E32FB3"/>
    <w:rsid w:val="00E332CD"/>
    <w:rsid w:val="00E33BD5"/>
    <w:rsid w:val="00E33CBC"/>
    <w:rsid w:val="00E33D34"/>
    <w:rsid w:val="00E35D6E"/>
    <w:rsid w:val="00E35E30"/>
    <w:rsid w:val="00E36077"/>
    <w:rsid w:val="00E409C3"/>
    <w:rsid w:val="00E4128C"/>
    <w:rsid w:val="00E41715"/>
    <w:rsid w:val="00E41FC3"/>
    <w:rsid w:val="00E42540"/>
    <w:rsid w:val="00E438D3"/>
    <w:rsid w:val="00E4433A"/>
    <w:rsid w:val="00E4490E"/>
    <w:rsid w:val="00E454E8"/>
    <w:rsid w:val="00E45949"/>
    <w:rsid w:val="00E46022"/>
    <w:rsid w:val="00E465C6"/>
    <w:rsid w:val="00E475C2"/>
    <w:rsid w:val="00E4790E"/>
    <w:rsid w:val="00E50B17"/>
    <w:rsid w:val="00E5156E"/>
    <w:rsid w:val="00E5161A"/>
    <w:rsid w:val="00E51DE9"/>
    <w:rsid w:val="00E523A0"/>
    <w:rsid w:val="00E537AA"/>
    <w:rsid w:val="00E53C2F"/>
    <w:rsid w:val="00E53D3B"/>
    <w:rsid w:val="00E53FCB"/>
    <w:rsid w:val="00E55CA0"/>
    <w:rsid w:val="00E5673F"/>
    <w:rsid w:val="00E56D89"/>
    <w:rsid w:val="00E574D0"/>
    <w:rsid w:val="00E57B22"/>
    <w:rsid w:val="00E605CE"/>
    <w:rsid w:val="00E6085A"/>
    <w:rsid w:val="00E61BBC"/>
    <w:rsid w:val="00E62E73"/>
    <w:rsid w:val="00E6470A"/>
    <w:rsid w:val="00E64F10"/>
    <w:rsid w:val="00E65564"/>
    <w:rsid w:val="00E71E9A"/>
    <w:rsid w:val="00E7219E"/>
    <w:rsid w:val="00E752CB"/>
    <w:rsid w:val="00E75437"/>
    <w:rsid w:val="00E75678"/>
    <w:rsid w:val="00E75A23"/>
    <w:rsid w:val="00E75DD8"/>
    <w:rsid w:val="00E76575"/>
    <w:rsid w:val="00E77011"/>
    <w:rsid w:val="00E86C81"/>
    <w:rsid w:val="00E87368"/>
    <w:rsid w:val="00E9071F"/>
    <w:rsid w:val="00E94AD8"/>
    <w:rsid w:val="00E9712D"/>
    <w:rsid w:val="00E975D5"/>
    <w:rsid w:val="00E977CA"/>
    <w:rsid w:val="00EA070C"/>
    <w:rsid w:val="00EA0FC4"/>
    <w:rsid w:val="00EA2EC3"/>
    <w:rsid w:val="00EA2EEC"/>
    <w:rsid w:val="00EA482E"/>
    <w:rsid w:val="00EB05D7"/>
    <w:rsid w:val="00EB13C2"/>
    <w:rsid w:val="00EB21AA"/>
    <w:rsid w:val="00EB21C9"/>
    <w:rsid w:val="00EB5460"/>
    <w:rsid w:val="00EB5FE9"/>
    <w:rsid w:val="00EB73A2"/>
    <w:rsid w:val="00EC15B5"/>
    <w:rsid w:val="00EC5883"/>
    <w:rsid w:val="00EC796F"/>
    <w:rsid w:val="00ED1001"/>
    <w:rsid w:val="00ED1056"/>
    <w:rsid w:val="00ED10A4"/>
    <w:rsid w:val="00ED1C34"/>
    <w:rsid w:val="00ED2B12"/>
    <w:rsid w:val="00ED3EBE"/>
    <w:rsid w:val="00ED45E4"/>
    <w:rsid w:val="00ED4FF8"/>
    <w:rsid w:val="00ED6CB9"/>
    <w:rsid w:val="00ED6EBB"/>
    <w:rsid w:val="00EE08D3"/>
    <w:rsid w:val="00EE0E01"/>
    <w:rsid w:val="00EE2DC0"/>
    <w:rsid w:val="00EE338B"/>
    <w:rsid w:val="00EE3B54"/>
    <w:rsid w:val="00EE40D7"/>
    <w:rsid w:val="00EE64FC"/>
    <w:rsid w:val="00EE68E1"/>
    <w:rsid w:val="00EF03E3"/>
    <w:rsid w:val="00EF1F3B"/>
    <w:rsid w:val="00EF215D"/>
    <w:rsid w:val="00EF31FF"/>
    <w:rsid w:val="00EF4135"/>
    <w:rsid w:val="00EF5C11"/>
    <w:rsid w:val="00F00ACA"/>
    <w:rsid w:val="00F01218"/>
    <w:rsid w:val="00F017EA"/>
    <w:rsid w:val="00F01C4E"/>
    <w:rsid w:val="00F02889"/>
    <w:rsid w:val="00F02AC8"/>
    <w:rsid w:val="00F02F81"/>
    <w:rsid w:val="00F03081"/>
    <w:rsid w:val="00F031FF"/>
    <w:rsid w:val="00F03C43"/>
    <w:rsid w:val="00F04AD7"/>
    <w:rsid w:val="00F04CC4"/>
    <w:rsid w:val="00F0711B"/>
    <w:rsid w:val="00F079E0"/>
    <w:rsid w:val="00F10774"/>
    <w:rsid w:val="00F136AB"/>
    <w:rsid w:val="00F13D04"/>
    <w:rsid w:val="00F13D06"/>
    <w:rsid w:val="00F1403B"/>
    <w:rsid w:val="00F149AC"/>
    <w:rsid w:val="00F14AB1"/>
    <w:rsid w:val="00F14AB7"/>
    <w:rsid w:val="00F14CBB"/>
    <w:rsid w:val="00F151E1"/>
    <w:rsid w:val="00F177E3"/>
    <w:rsid w:val="00F2273F"/>
    <w:rsid w:val="00F24F0B"/>
    <w:rsid w:val="00F25262"/>
    <w:rsid w:val="00F307CC"/>
    <w:rsid w:val="00F30A42"/>
    <w:rsid w:val="00F33CD8"/>
    <w:rsid w:val="00F366BE"/>
    <w:rsid w:val="00F40836"/>
    <w:rsid w:val="00F40F22"/>
    <w:rsid w:val="00F42037"/>
    <w:rsid w:val="00F45656"/>
    <w:rsid w:val="00F45D5A"/>
    <w:rsid w:val="00F46D8A"/>
    <w:rsid w:val="00F47A1E"/>
    <w:rsid w:val="00F50BC2"/>
    <w:rsid w:val="00F542F3"/>
    <w:rsid w:val="00F54372"/>
    <w:rsid w:val="00F54B2D"/>
    <w:rsid w:val="00F55A06"/>
    <w:rsid w:val="00F55EEE"/>
    <w:rsid w:val="00F56577"/>
    <w:rsid w:val="00F57855"/>
    <w:rsid w:val="00F60DFC"/>
    <w:rsid w:val="00F6193F"/>
    <w:rsid w:val="00F63E19"/>
    <w:rsid w:val="00F657BC"/>
    <w:rsid w:val="00F65984"/>
    <w:rsid w:val="00F661BB"/>
    <w:rsid w:val="00F67ECC"/>
    <w:rsid w:val="00F7207D"/>
    <w:rsid w:val="00F73390"/>
    <w:rsid w:val="00F73C0B"/>
    <w:rsid w:val="00F73E3F"/>
    <w:rsid w:val="00F75F62"/>
    <w:rsid w:val="00F77044"/>
    <w:rsid w:val="00F77FD9"/>
    <w:rsid w:val="00F81F77"/>
    <w:rsid w:val="00F82B5D"/>
    <w:rsid w:val="00F84218"/>
    <w:rsid w:val="00F85064"/>
    <w:rsid w:val="00F85B40"/>
    <w:rsid w:val="00F85BB6"/>
    <w:rsid w:val="00F878B9"/>
    <w:rsid w:val="00F93F68"/>
    <w:rsid w:val="00F96078"/>
    <w:rsid w:val="00F964E2"/>
    <w:rsid w:val="00F96D8D"/>
    <w:rsid w:val="00F972D0"/>
    <w:rsid w:val="00FA11ED"/>
    <w:rsid w:val="00FA3B10"/>
    <w:rsid w:val="00FA5715"/>
    <w:rsid w:val="00FA5CEB"/>
    <w:rsid w:val="00FA648D"/>
    <w:rsid w:val="00FA70BE"/>
    <w:rsid w:val="00FA7F10"/>
    <w:rsid w:val="00FB12A3"/>
    <w:rsid w:val="00FB1590"/>
    <w:rsid w:val="00FB1856"/>
    <w:rsid w:val="00FB1BD2"/>
    <w:rsid w:val="00FB341C"/>
    <w:rsid w:val="00FB3A08"/>
    <w:rsid w:val="00FB3AD8"/>
    <w:rsid w:val="00FB799D"/>
    <w:rsid w:val="00FB7B34"/>
    <w:rsid w:val="00FB7F5C"/>
    <w:rsid w:val="00FC057A"/>
    <w:rsid w:val="00FC0781"/>
    <w:rsid w:val="00FC0F72"/>
    <w:rsid w:val="00FC13EF"/>
    <w:rsid w:val="00FC3B8B"/>
    <w:rsid w:val="00FD01C2"/>
    <w:rsid w:val="00FD2912"/>
    <w:rsid w:val="00FD2C09"/>
    <w:rsid w:val="00FD2CE2"/>
    <w:rsid w:val="00FD343A"/>
    <w:rsid w:val="00FD3AA3"/>
    <w:rsid w:val="00FD3B63"/>
    <w:rsid w:val="00FD724A"/>
    <w:rsid w:val="00FE06D0"/>
    <w:rsid w:val="00FE0877"/>
    <w:rsid w:val="00FE38DD"/>
    <w:rsid w:val="00FE42ED"/>
    <w:rsid w:val="00FE49E1"/>
    <w:rsid w:val="00FE53CA"/>
    <w:rsid w:val="00FE55A2"/>
    <w:rsid w:val="00FE6710"/>
    <w:rsid w:val="00FE6B05"/>
    <w:rsid w:val="00FE7DDF"/>
    <w:rsid w:val="00FF1EF4"/>
    <w:rsid w:val="00FF2581"/>
    <w:rsid w:val="00FF34A0"/>
    <w:rsid w:val="00FF4209"/>
    <w:rsid w:val="00FF57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33D1F"/>
  <w15:chartTrackingRefBased/>
  <w15:docId w15:val="{F8BCB85A-B32E-44E9-8188-EA9AB270D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11088"/>
    <w:rPr>
      <w:sz w:val="24"/>
      <w:szCs w:val="24"/>
    </w:rPr>
  </w:style>
  <w:style w:type="paragraph" w:styleId="Virsraksts1">
    <w:name w:val="heading 1"/>
    <w:aliases w:val="H1,First subtitle,0_Virsraksts 1,Section Heading,heading1,Antraste 1,Hoofdstuk"/>
    <w:basedOn w:val="Parasts"/>
    <w:next w:val="Parasts"/>
    <w:link w:val="Virsraksts1Rakstz"/>
    <w:uiPriority w:val="9"/>
    <w:qFormat/>
    <w:rsid w:val="009B769A"/>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1.1.not"/>
    <w:basedOn w:val="Pamatteksts"/>
    <w:next w:val="Pamatteksts"/>
    <w:link w:val="Virsraksts2Rakstz"/>
    <w:uiPriority w:val="99"/>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uiPriority w:val="9"/>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uiPriority w:val="9"/>
    <w:qFormat/>
    <w:rsid w:val="009B769A"/>
    <w:pPr>
      <w:spacing w:before="240" w:after="60"/>
      <w:outlineLvl w:val="4"/>
    </w:pPr>
    <w:rPr>
      <w:b/>
      <w:bCs/>
      <w:i/>
      <w:iCs/>
      <w:sz w:val="26"/>
      <w:szCs w:val="26"/>
    </w:rPr>
  </w:style>
  <w:style w:type="paragraph" w:styleId="Virsraksts6">
    <w:name w:val="heading 6"/>
    <w:basedOn w:val="Parasts"/>
    <w:next w:val="Parasts"/>
    <w:uiPriority w:val="9"/>
    <w:qFormat/>
    <w:rsid w:val="009B769A"/>
    <w:pPr>
      <w:spacing w:before="240" w:after="60"/>
      <w:outlineLvl w:val="5"/>
    </w:pPr>
    <w:rPr>
      <w:b/>
      <w:bCs/>
      <w:sz w:val="22"/>
      <w:szCs w:val="22"/>
    </w:rPr>
  </w:style>
  <w:style w:type="paragraph" w:styleId="Virsraksts7">
    <w:name w:val="heading 7"/>
    <w:basedOn w:val="Parasts"/>
    <w:next w:val="Parasts"/>
    <w:uiPriority w:val="9"/>
    <w:qFormat/>
    <w:rsid w:val="009B769A"/>
    <w:pPr>
      <w:spacing w:before="240" w:after="60"/>
      <w:outlineLvl w:val="6"/>
    </w:pPr>
  </w:style>
  <w:style w:type="paragraph" w:styleId="Virsraksts8">
    <w:name w:val="heading 8"/>
    <w:basedOn w:val="Parasts"/>
    <w:next w:val="Parasts"/>
    <w:uiPriority w:val="9"/>
    <w:qFormat/>
    <w:rsid w:val="009B769A"/>
    <w:pPr>
      <w:spacing w:before="240" w:after="60"/>
      <w:outlineLvl w:val="7"/>
    </w:pPr>
    <w:rPr>
      <w:i/>
      <w:iCs/>
    </w:rPr>
  </w:style>
  <w:style w:type="paragraph" w:styleId="Virsraksts9">
    <w:name w:val="heading 9"/>
    <w:basedOn w:val="Parasts"/>
    <w:next w:val="Parasts"/>
    <w:uiPriority w:val="9"/>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after="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9B769A"/>
    <w:pPr>
      <w:spacing w:before="120"/>
      <w:jc w:val="both"/>
    </w:pPr>
    <w:rPr>
      <w:lang w:eastAsia="en-US"/>
    </w:rPr>
  </w:style>
  <w:style w:type="paragraph" w:styleId="Saturs1">
    <w:name w:val="toc 1"/>
    <w:basedOn w:val="Parasts"/>
    <w:next w:val="Parasts"/>
    <w:autoRedefine/>
    <w:uiPriority w:val="39"/>
    <w:rsid w:val="001452C7"/>
    <w:pPr>
      <w:tabs>
        <w:tab w:val="left" w:pos="480"/>
        <w:tab w:val="right" w:leader="dot" w:pos="9360"/>
      </w:tabs>
      <w:spacing w:line="360" w:lineRule="auto"/>
    </w:pPr>
    <w:rPr>
      <w:b/>
      <w:bCs/>
      <w:caps/>
      <w:sz w:val="20"/>
      <w:szCs w:val="20"/>
    </w:rPr>
  </w:style>
  <w:style w:type="paragraph" w:styleId="Komentrateksts">
    <w:name w:val="annotation text"/>
    <w:basedOn w:val="Parasts"/>
    <w:link w:val="KomentratekstsRakstz"/>
    <w:uiPriority w:val="99"/>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link w:val="Pamatteksts"/>
    <w:rsid w:val="009B769A"/>
    <w:rPr>
      <w:sz w:val="24"/>
      <w:szCs w:val="24"/>
      <w:lang w:val="lv-LV" w:eastAsia="en-US" w:bidi="ar-SA"/>
    </w:rPr>
  </w:style>
  <w:style w:type="paragraph" w:styleId="Pamatteksts2">
    <w:name w:val="Body Text 2"/>
    <w:basedOn w:val="Parasts"/>
    <w:link w:val="Pamatteksts2Rakstz"/>
    <w:rsid w:val="009B769A"/>
    <w:pPr>
      <w:spacing w:before="120"/>
      <w:jc w:val="both"/>
    </w:pPr>
    <w:rPr>
      <w:szCs w:val="20"/>
      <w:lang w:eastAsia="en-US"/>
    </w:rPr>
  </w:style>
  <w:style w:type="paragraph" w:styleId="Pamattekstaatkpe2">
    <w:name w:val="Body Text Indent 2"/>
    <w:basedOn w:val="Parasts"/>
    <w:rsid w:val="009B769A"/>
    <w:pPr>
      <w:spacing w:after="120"/>
      <w:ind w:left="714" w:hanging="357"/>
      <w:jc w:val="both"/>
    </w:pPr>
    <w:rPr>
      <w:color w:val="000000"/>
      <w:szCs w:val="20"/>
      <w:lang w:eastAsia="en-US"/>
    </w:rPr>
  </w:style>
  <w:style w:type="paragraph" w:styleId="Pamattekstaatkpe3">
    <w:name w:val="Body Text Indent 3"/>
    <w:basedOn w:val="Parasts"/>
    <w:rsid w:val="009B769A"/>
    <w:pPr>
      <w:spacing w:after="120"/>
      <w:ind w:left="714" w:hanging="357"/>
      <w:jc w:val="both"/>
    </w:pPr>
    <w:rPr>
      <w:szCs w:val="20"/>
      <w:lang w:eastAsia="en-US"/>
    </w:rPr>
  </w:style>
  <w:style w:type="paragraph" w:customStyle="1" w:styleId="Style1">
    <w:name w:val="Style1"/>
    <w:basedOn w:val="Parasts"/>
    <w:link w:val="Style1Char"/>
    <w:autoRedefine/>
    <w:qFormat/>
    <w:rsid w:val="009B769A"/>
    <w:pPr>
      <w:jc w:val="center"/>
    </w:pPr>
    <w:rPr>
      <w:color w:val="000000"/>
      <w:lang w:eastAsia="en-US"/>
    </w:rPr>
  </w:style>
  <w:style w:type="paragraph" w:styleId="Paraststmeklis">
    <w:name w:val="Normal (Web)"/>
    <w:basedOn w:val="Parasts"/>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pPr>
      <w:numPr>
        <w:numId w:val="1"/>
      </w:numPr>
    </w:pPr>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uiPriority w:val="39"/>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uiPriority w:val="99"/>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uiPriority w:val="39"/>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uiPriority w:val="99"/>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jc w:val="both"/>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before="0" w:after="0" w:line="360" w:lineRule="auto"/>
    </w:pPr>
    <w:rPr>
      <w:rFonts w:ascii="Times New Roman" w:hAnsi="Times New Roman" w:cs="Times New Roman"/>
    </w:rPr>
  </w:style>
  <w:style w:type="character" w:customStyle="1" w:styleId="Virsraksts1Rakstz">
    <w:name w:val="Virsraksts 1 Rakstz."/>
    <w:aliases w:val="H1 Rakstz.,First subtitle Rakstz.,0_Virsraksts 1 Rakstz.,Section Heading Rakstz.,heading1 Rakstz.,Antraste 1 Rakstz.,Hoofdstuk Rakstz."/>
    <w:link w:val="Virsraksts1"/>
    <w:uiPriority w:val="9"/>
    <w:rsid w:val="00467145"/>
    <w:rPr>
      <w:rFonts w:ascii="Arial" w:hAnsi="Arial" w:cs="Arial"/>
      <w:b/>
      <w:bCs/>
      <w:kern w:val="32"/>
      <w:sz w:val="28"/>
      <w:szCs w:val="32"/>
    </w:rPr>
  </w:style>
  <w:style w:type="character" w:customStyle="1" w:styleId="Stils1Rakstz">
    <w:name w:val="Stils1 Rakstz."/>
    <w:link w:val="Stils1"/>
    <w:rsid w:val="00467145"/>
    <w:rPr>
      <w:b/>
      <w:bCs/>
      <w:kern w:val="32"/>
      <w:sz w:val="28"/>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jc w:val="both"/>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jc w:val="both"/>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Tex"/>
    <w:basedOn w:val="Parasts"/>
    <w:link w:val="SarakstarindkopaRakstz"/>
    <w:uiPriority w:val="34"/>
    <w:qFormat/>
    <w:rsid w:val="00321D7D"/>
    <w:pPr>
      <w:ind w:left="720"/>
      <w:contextualSpacing/>
    </w:pPr>
  </w:style>
  <w:style w:type="character" w:customStyle="1" w:styleId="FontStyle376">
    <w:name w:val="Font Style376"/>
    <w:rsid w:val="008774A4"/>
    <w:rPr>
      <w:rFonts w:ascii="Times New Roman" w:hAnsi="Times New Roman" w:cs="Times New Roman"/>
      <w:sz w:val="20"/>
      <w:szCs w:val="20"/>
    </w:rPr>
  </w:style>
  <w:style w:type="character" w:customStyle="1" w:styleId="FontStyle366">
    <w:name w:val="Font Style366"/>
    <w:rsid w:val="008774A4"/>
    <w:rPr>
      <w:rFonts w:ascii="Times New Roman" w:hAnsi="Times New Roman" w:cs="Times New Roman"/>
      <w:b/>
      <w:bCs/>
      <w:i/>
      <w:iCs/>
      <w:sz w:val="20"/>
      <w:szCs w:val="20"/>
    </w:rPr>
  </w:style>
  <w:style w:type="paragraph" w:customStyle="1" w:styleId="Paragrfs">
    <w:name w:val="Paragrāfs"/>
    <w:basedOn w:val="Parasts"/>
    <w:next w:val="Parasts"/>
    <w:rsid w:val="00F40836"/>
    <w:pPr>
      <w:numPr>
        <w:numId w:val="5"/>
      </w:numPr>
      <w:suppressAutoHyphens/>
      <w:jc w:val="both"/>
    </w:pPr>
    <w:rPr>
      <w:rFonts w:ascii="Arial" w:hAnsi="Arial"/>
      <w:sz w:val="20"/>
      <w:lang w:eastAsia="ar-SA"/>
    </w:rPr>
  </w:style>
  <w:style w:type="character" w:customStyle="1" w:styleId="KjeneRakstz">
    <w:name w:val="Kājene Rakstz."/>
    <w:aliases w:val="Char5 Char Rakstz."/>
    <w:link w:val="Kjene"/>
    <w:uiPriority w:val="99"/>
    <w:rsid w:val="00723992"/>
    <w:rPr>
      <w:sz w:val="28"/>
      <w:lang w:eastAsia="en-US"/>
    </w:rPr>
  </w:style>
  <w:style w:type="character" w:customStyle="1" w:styleId="GalveneRakstz">
    <w:name w:val="Galvene Rakstz."/>
    <w:aliases w:val="Header Char1 Rakstz.,Header Char Char Rakstz."/>
    <w:link w:val="Galvene"/>
    <w:uiPriority w:val="99"/>
    <w:rsid w:val="00D308BF"/>
    <w:rPr>
      <w:rFonts w:ascii="RimTimes" w:hAnsi="RimTimes"/>
      <w:sz w:val="28"/>
      <w:lang w:val="en-GB" w:eastAsia="en-US"/>
    </w:rPr>
  </w:style>
  <w:style w:type="character" w:customStyle="1" w:styleId="Virsraksts2Rakstz">
    <w:name w:val="Virsraksts 2 Rakstz."/>
    <w:aliases w:val="Second subtitle Rakstz.,1.1.not Rakstz.,Char Rakstz."/>
    <w:link w:val="Virsraksts2"/>
    <w:uiPriority w:val="99"/>
    <w:rsid w:val="008B6241"/>
    <w:rPr>
      <w:b/>
      <w:kern w:val="22"/>
      <w:sz w:val="24"/>
      <w:szCs w:val="24"/>
      <w:lang w:val="en-GB" w:eastAsia="en-US"/>
    </w:rPr>
  </w:style>
  <w:style w:type="paragraph" w:customStyle="1" w:styleId="Nodaa">
    <w:name w:val="Nodaļa"/>
    <w:basedOn w:val="Parasts"/>
    <w:rsid w:val="008B6241"/>
    <w:rPr>
      <w:rFonts w:ascii="Arial" w:hAnsi="Arial" w:cs="Arial"/>
      <w:b/>
      <w:bCs/>
      <w:sz w:val="20"/>
      <w:lang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uiPriority w:val="9"/>
    <w:rsid w:val="00F10774"/>
    <w:rPr>
      <w:sz w:val="24"/>
      <w:szCs w:val="24"/>
      <w:lang w:val="en-GB" w:eastAsia="en-US"/>
    </w:rPr>
  </w:style>
  <w:style w:type="paragraph" w:customStyle="1" w:styleId="Punkts">
    <w:name w:val="Punkts"/>
    <w:basedOn w:val="Parasts"/>
    <w:next w:val="Apakpunkts"/>
    <w:rsid w:val="00777A99"/>
    <w:pPr>
      <w:tabs>
        <w:tab w:val="num" w:pos="851"/>
      </w:tabs>
      <w:ind w:left="851" w:hanging="851"/>
    </w:pPr>
    <w:rPr>
      <w:rFonts w:ascii="Arial" w:hAnsi="Arial"/>
      <w:b/>
      <w:sz w:val="20"/>
    </w:rPr>
  </w:style>
  <w:style w:type="paragraph" w:customStyle="1" w:styleId="Apakpunkts">
    <w:name w:val="Apakšpunkts"/>
    <w:basedOn w:val="Parasts"/>
    <w:link w:val="ApakpunktsChar"/>
    <w:rsid w:val="00777A99"/>
    <w:pPr>
      <w:tabs>
        <w:tab w:val="num" w:pos="851"/>
      </w:tabs>
      <w:ind w:left="851" w:hanging="851"/>
    </w:pPr>
    <w:rPr>
      <w:rFonts w:ascii="Arial" w:hAnsi="Arial"/>
      <w:b/>
      <w:sz w:val="20"/>
    </w:rPr>
  </w:style>
  <w:style w:type="paragraph" w:customStyle="1" w:styleId="Rindkopa">
    <w:name w:val="Rindkopa"/>
    <w:basedOn w:val="Parasts"/>
    <w:next w:val="Punkts"/>
    <w:rsid w:val="008D19E3"/>
    <w:pPr>
      <w:ind w:left="851"/>
      <w:jc w:val="both"/>
    </w:pPr>
    <w:rPr>
      <w:rFonts w:ascii="Arial" w:hAnsi="Arial"/>
      <w:sz w:val="20"/>
    </w:rPr>
  </w:style>
  <w:style w:type="numbering" w:customStyle="1" w:styleId="Bezsaraksta1">
    <w:name w:val="Bez saraksta1"/>
    <w:next w:val="Bezsaraksta"/>
    <w:uiPriority w:val="99"/>
    <w:semiHidden/>
    <w:unhideWhenUsed/>
    <w:rsid w:val="00534AF2"/>
  </w:style>
  <w:style w:type="character" w:customStyle="1" w:styleId="Char">
    <w:name w:val="Char"/>
    <w:rsid w:val="00534AF2"/>
    <w:rPr>
      <w:sz w:val="22"/>
      <w:lang w:val="en-US" w:eastAsia="en-US" w:bidi="ar-SA"/>
    </w:rPr>
  </w:style>
  <w:style w:type="paragraph" w:customStyle="1" w:styleId="BulletChar">
    <w:name w:val="Bullet Char"/>
    <w:basedOn w:val="Parasts"/>
    <w:rsid w:val="00534AF2"/>
    <w:pPr>
      <w:tabs>
        <w:tab w:val="num" w:pos="1713"/>
      </w:tabs>
      <w:spacing w:before="20" w:after="20"/>
      <w:ind w:left="1713" w:hanging="720"/>
    </w:pPr>
    <w:rPr>
      <w:sz w:val="22"/>
      <w:szCs w:val="20"/>
      <w:lang w:val="en-US" w:eastAsia="en-US"/>
    </w:rPr>
  </w:style>
  <w:style w:type="paragraph" w:customStyle="1" w:styleId="Headinga">
    <w:name w:val="Heading a"/>
    <w:basedOn w:val="Virsraksts5"/>
    <w:rsid w:val="00534AF2"/>
    <w:pPr>
      <w:numPr>
        <w:ilvl w:val="4"/>
        <w:numId w:val="3"/>
      </w:numPr>
      <w:tabs>
        <w:tab w:val="clear" w:pos="1440"/>
        <w:tab w:val="num" w:pos="851"/>
        <w:tab w:val="left" w:pos="1134"/>
      </w:tabs>
      <w:spacing w:before="120" w:after="120"/>
      <w:ind w:left="851" w:hanging="851"/>
    </w:pPr>
    <w:rPr>
      <w:b w:val="0"/>
      <w:bCs w:val="0"/>
      <w:i w:val="0"/>
      <w:iCs w:val="0"/>
      <w:sz w:val="22"/>
      <w:szCs w:val="20"/>
      <w:lang w:val="en-US" w:eastAsia="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534AF2"/>
    <w:rPr>
      <w:i/>
      <w:sz w:val="16"/>
      <w:szCs w:val="20"/>
      <w:lang w:eastAsia="en-US"/>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534AF2"/>
    <w:rPr>
      <w:i/>
      <w:sz w:val="16"/>
      <w:lang w:eastAsia="en-US"/>
    </w:rPr>
  </w:style>
  <w:style w:type="paragraph" w:styleId="Dokumentakarte">
    <w:name w:val="Document Map"/>
    <w:basedOn w:val="Parasts"/>
    <w:link w:val="DokumentakarteRakstz"/>
    <w:rsid w:val="00534AF2"/>
    <w:pPr>
      <w:shd w:val="clear" w:color="auto" w:fill="000080"/>
      <w:spacing w:before="120" w:after="120"/>
      <w:ind w:left="720"/>
    </w:pPr>
    <w:rPr>
      <w:rFonts w:ascii="Tahoma" w:hAnsi="Tahoma"/>
      <w:sz w:val="22"/>
      <w:szCs w:val="20"/>
      <w:lang w:val="en-US" w:eastAsia="en-US"/>
    </w:rPr>
  </w:style>
  <w:style w:type="character" w:customStyle="1" w:styleId="DokumentakarteRakstz">
    <w:name w:val="Dokumenta karte Rakstz."/>
    <w:link w:val="Dokumentakarte"/>
    <w:rsid w:val="00534AF2"/>
    <w:rPr>
      <w:rFonts w:ascii="Tahoma" w:hAnsi="Tahoma"/>
      <w:sz w:val="22"/>
      <w:shd w:val="clear" w:color="auto" w:fill="000080"/>
      <w:lang w:val="en-US" w:eastAsia="en-US"/>
    </w:rPr>
  </w:style>
  <w:style w:type="paragraph" w:styleId="Parakstszemobjekta">
    <w:name w:val="caption"/>
    <w:basedOn w:val="Parasts"/>
    <w:next w:val="Parasts"/>
    <w:autoRedefine/>
    <w:qFormat/>
    <w:rsid w:val="00534AF2"/>
    <w:pPr>
      <w:keepNext/>
      <w:tabs>
        <w:tab w:val="left" w:pos="1440"/>
        <w:tab w:val="left" w:pos="9990"/>
      </w:tabs>
      <w:spacing w:before="40" w:after="40"/>
      <w:ind w:left="851"/>
    </w:pPr>
    <w:rPr>
      <w:b/>
      <w:i/>
      <w:sz w:val="22"/>
      <w:szCs w:val="20"/>
      <w:lang w:val="en-US" w:eastAsia="en-US"/>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qFormat/>
    <w:rsid w:val="00534AF2"/>
    <w:rPr>
      <w:vertAlign w:val="superscript"/>
    </w:rPr>
  </w:style>
  <w:style w:type="paragraph" w:styleId="Parastaatkpe">
    <w:name w:val="Normal Indent"/>
    <w:aliases w:val="Normal Indent Char"/>
    <w:basedOn w:val="Parasts"/>
    <w:rsid w:val="00534AF2"/>
    <w:pPr>
      <w:spacing w:after="300" w:line="300" w:lineRule="atLeast"/>
      <w:ind w:left="1985"/>
    </w:pPr>
    <w:rPr>
      <w:rFonts w:ascii="Garamond" w:hAnsi="Garamond"/>
      <w:sz w:val="22"/>
      <w:szCs w:val="20"/>
      <w:lang w:eastAsia="en-GB"/>
    </w:rPr>
  </w:style>
  <w:style w:type="paragraph" w:customStyle="1" w:styleId="Tabletext">
    <w:name w:val="Table text"/>
    <w:basedOn w:val="Parasts"/>
    <w:rsid w:val="00534AF2"/>
    <w:rPr>
      <w:sz w:val="20"/>
      <w:szCs w:val="20"/>
      <w:lang w:eastAsia="en-US"/>
    </w:rPr>
  </w:style>
  <w:style w:type="paragraph" w:customStyle="1" w:styleId="Note">
    <w:name w:val="Note"/>
    <w:basedOn w:val="Parasts"/>
    <w:rsid w:val="00534AF2"/>
    <w:pPr>
      <w:ind w:left="1134"/>
    </w:pPr>
    <w:rPr>
      <w:sz w:val="20"/>
      <w:szCs w:val="20"/>
      <w:lang w:eastAsia="en-US"/>
    </w:rPr>
  </w:style>
  <w:style w:type="paragraph" w:customStyle="1" w:styleId="Title1">
    <w:name w:val="Title 1"/>
    <w:basedOn w:val="Nosaukums"/>
    <w:semiHidden/>
    <w:rsid w:val="00534AF2"/>
    <w:pPr>
      <w:spacing w:line="440" w:lineRule="atLeast"/>
      <w:ind w:firstLine="0"/>
      <w:jc w:val="left"/>
    </w:pPr>
    <w:rPr>
      <w:rFonts w:ascii="Arial" w:hAnsi="Arial"/>
      <w:b w:val="0"/>
      <w:lang w:val="en-GB"/>
    </w:rPr>
  </w:style>
  <w:style w:type="paragraph" w:styleId="Ilustrcijusaraksts">
    <w:name w:val="table of figures"/>
    <w:basedOn w:val="Parasts"/>
    <w:next w:val="Parasts"/>
    <w:rsid w:val="00534AF2"/>
    <w:pPr>
      <w:spacing w:before="120" w:after="120"/>
      <w:ind w:left="400" w:hanging="400"/>
    </w:pPr>
    <w:rPr>
      <w:sz w:val="22"/>
      <w:szCs w:val="20"/>
      <w:lang w:eastAsia="en-US"/>
    </w:rPr>
  </w:style>
  <w:style w:type="character" w:customStyle="1" w:styleId="point1">
    <w:name w:val="point1"/>
    <w:rsid w:val="00534AF2"/>
    <w:rPr>
      <w:rFonts w:ascii="Verdana" w:hAnsi="Verdana" w:hint="default"/>
      <w:b w:val="0"/>
      <w:bCs w:val="0"/>
      <w:sz w:val="15"/>
      <w:szCs w:val="15"/>
    </w:rPr>
  </w:style>
  <w:style w:type="paragraph" w:styleId="Alfabtiskaisrdtjs1">
    <w:name w:val="index 1"/>
    <w:basedOn w:val="Parasts"/>
    <w:next w:val="Parasts"/>
    <w:autoRedefine/>
    <w:rsid w:val="00534AF2"/>
    <w:pPr>
      <w:spacing w:before="120" w:after="120"/>
      <w:ind w:left="220" w:hanging="220"/>
    </w:pPr>
    <w:rPr>
      <w:sz w:val="22"/>
      <w:szCs w:val="20"/>
      <w:lang w:eastAsia="en-US"/>
    </w:rPr>
  </w:style>
  <w:style w:type="paragraph" w:styleId="Alfabtiskrdtjavirsraksts">
    <w:name w:val="index heading"/>
    <w:basedOn w:val="Parasts"/>
    <w:next w:val="Alfabtiskaisrdtjs1"/>
    <w:rsid w:val="00534AF2"/>
    <w:pPr>
      <w:spacing w:before="120"/>
    </w:pPr>
    <w:rPr>
      <w:sz w:val="22"/>
      <w:szCs w:val="20"/>
      <w:lang w:val="en-US" w:eastAsia="en-US"/>
    </w:rPr>
  </w:style>
  <w:style w:type="paragraph" w:customStyle="1" w:styleId="Single">
    <w:name w:val="Single"/>
    <w:basedOn w:val="Parasts"/>
    <w:rsid w:val="00534AF2"/>
    <w:pPr>
      <w:spacing w:before="120" w:line="300" w:lineRule="atLeast"/>
    </w:pPr>
    <w:rPr>
      <w:rFonts w:ascii="Garamond" w:hAnsi="Garamond"/>
      <w:sz w:val="22"/>
      <w:szCs w:val="20"/>
      <w:lang w:eastAsia="en-US"/>
    </w:rPr>
  </w:style>
  <w:style w:type="paragraph" w:customStyle="1" w:styleId="HeadingforTables">
    <w:name w:val="Heading for Tables"/>
    <w:basedOn w:val="Parasts"/>
    <w:rsid w:val="00534AF2"/>
    <w:pPr>
      <w:spacing w:before="120" w:after="120"/>
      <w:ind w:left="1134"/>
    </w:pPr>
    <w:rPr>
      <w:b/>
      <w:sz w:val="22"/>
      <w:szCs w:val="22"/>
      <w:lang w:eastAsia="en-US"/>
    </w:rPr>
  </w:style>
  <w:style w:type="character" w:customStyle="1" w:styleId="HeadingforTablesChar">
    <w:name w:val="Heading for Tables Char"/>
    <w:rsid w:val="00534AF2"/>
    <w:rPr>
      <w:b/>
      <w:sz w:val="22"/>
      <w:szCs w:val="22"/>
      <w:lang w:val="en-GB" w:eastAsia="en-US" w:bidi="ar-SA"/>
    </w:rPr>
  </w:style>
  <w:style w:type="character" w:customStyle="1" w:styleId="Heading3Char2">
    <w:name w:val="Heading 3 Char2"/>
    <w:aliases w:val="Heading 3 Char1 Char1,Heading 3 Char Char Char1,Heading 3 Char1 Char Char Char,Heading 3 Char Char Char Char Char, Char Char Char Char Char Char,Heading 3 Char Char1,Heading 3 Char1 Char Char1,Heading 3 Char Char Char Char1"/>
    <w:rsid w:val="00534AF2"/>
    <w:rPr>
      <w:sz w:val="22"/>
      <w:lang w:val="en-US" w:eastAsia="en-US" w:bidi="ar-SA"/>
    </w:rPr>
  </w:style>
  <w:style w:type="paragraph" w:customStyle="1" w:styleId="NormalArial">
    <w:name w:val="Normal + Arial"/>
    <w:aliases w:val="10 pt,Left:  0 cm,After:  0 pt"/>
    <w:basedOn w:val="Parasts"/>
    <w:rsid w:val="00534AF2"/>
    <w:pPr>
      <w:spacing w:before="120"/>
    </w:pPr>
    <w:rPr>
      <w:rFonts w:ascii="Arial" w:hAnsi="Arial" w:cs="Arial"/>
      <w:sz w:val="20"/>
      <w:szCs w:val="20"/>
      <w:lang w:eastAsia="en-GB"/>
    </w:rPr>
  </w:style>
  <w:style w:type="paragraph" w:customStyle="1" w:styleId="WfxTime">
    <w:name w:val="WfxTime"/>
    <w:basedOn w:val="Parasts"/>
    <w:rsid w:val="00534AF2"/>
    <w:pPr>
      <w:keepNext/>
      <w:keepLines/>
      <w:spacing w:before="60" w:after="60"/>
      <w:jc w:val="both"/>
    </w:pPr>
    <w:rPr>
      <w:rFonts w:ascii="Arial" w:hAnsi="Arial"/>
      <w:sz w:val="20"/>
      <w:szCs w:val="20"/>
    </w:rPr>
  </w:style>
  <w:style w:type="character" w:customStyle="1" w:styleId="BulletCharChar">
    <w:name w:val="Bullet Char Char"/>
    <w:rsid w:val="00534AF2"/>
    <w:rPr>
      <w:sz w:val="22"/>
      <w:lang w:val="en-US" w:eastAsia="en-US" w:bidi="ar-SA"/>
    </w:rPr>
  </w:style>
  <w:style w:type="paragraph" w:customStyle="1" w:styleId="Bullet">
    <w:name w:val="Bullet"/>
    <w:basedOn w:val="Parasts"/>
    <w:rsid w:val="00534AF2"/>
    <w:pPr>
      <w:tabs>
        <w:tab w:val="num" w:pos="1713"/>
      </w:tabs>
      <w:spacing w:before="20" w:after="20"/>
      <w:ind w:left="1713" w:hanging="720"/>
    </w:pPr>
    <w:rPr>
      <w:sz w:val="22"/>
      <w:szCs w:val="20"/>
      <w:lang w:val="en-US" w:eastAsia="en-US"/>
    </w:rPr>
  </w:style>
  <w:style w:type="character" w:styleId="Izteiksmgs">
    <w:name w:val="Strong"/>
    <w:qFormat/>
    <w:rsid w:val="00534AF2"/>
    <w:rPr>
      <w:b/>
      <w:bCs/>
    </w:rPr>
  </w:style>
  <w:style w:type="paragraph" w:customStyle="1" w:styleId="Teksts">
    <w:name w:val="Teksts"/>
    <w:basedOn w:val="Parasts"/>
    <w:link w:val="TekstsRakstz"/>
    <w:rsid w:val="00534AF2"/>
    <w:pPr>
      <w:spacing w:after="120"/>
      <w:ind w:left="709"/>
    </w:pPr>
    <w:rPr>
      <w:rFonts w:ascii="Garamond" w:hAnsi="Garamond"/>
      <w:sz w:val="22"/>
      <w:lang w:eastAsia="en-US"/>
    </w:rPr>
  </w:style>
  <w:style w:type="character" w:customStyle="1" w:styleId="TekstsRakstz">
    <w:name w:val="Teksts Rakstz."/>
    <w:link w:val="Teksts"/>
    <w:rsid w:val="00534AF2"/>
    <w:rPr>
      <w:rFonts w:ascii="Garamond" w:hAnsi="Garamond"/>
      <w:sz w:val="22"/>
      <w:szCs w:val="24"/>
      <w:lang w:eastAsia="en-US"/>
    </w:rPr>
  </w:style>
  <w:style w:type="table" w:customStyle="1" w:styleId="Reatabula1">
    <w:name w:val="Režģa tabula1"/>
    <w:basedOn w:val="Parastatabula"/>
    <w:next w:val="Reatabula"/>
    <w:uiPriority w:val="59"/>
    <w:rsid w:val="00534AF2"/>
    <w:rPr>
      <w:rFonts w:ascii="Calibri" w:eastAsia="Calibri" w:hAnsi="Calibri"/>
      <w:sz w:val="22"/>
      <w:szCs w:val="22"/>
      <w:lang w:val="sv-SE"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reatsauce">
    <w:name w:val="Vēre_atsauce"/>
    <w:rsid w:val="00534AF2"/>
    <w:rPr>
      <w:sz w:val="20"/>
      <w:vertAlign w:val="superscript"/>
    </w:rPr>
  </w:style>
  <w:style w:type="paragraph" w:customStyle="1" w:styleId="nums">
    <w:name w:val="nums"/>
    <w:basedOn w:val="Parasts"/>
    <w:rsid w:val="00534AF2"/>
    <w:pPr>
      <w:numPr>
        <w:numId w:val="7"/>
      </w:numPr>
      <w:suppressAutoHyphens/>
    </w:pPr>
    <w:rPr>
      <w:rFonts w:ascii="Arial" w:hAnsi="Arial"/>
      <w:sz w:val="20"/>
      <w:szCs w:val="20"/>
      <w:lang w:val="en-GB" w:eastAsia="ar-SA"/>
    </w:rPr>
  </w:style>
  <w:style w:type="character" w:customStyle="1" w:styleId="ApakpunktsChar">
    <w:name w:val="Apakšpunkts Char"/>
    <w:link w:val="Apakpunkts"/>
    <w:rsid w:val="00534AF2"/>
    <w:rPr>
      <w:rFonts w:ascii="Arial" w:hAnsi="Arial"/>
      <w:b/>
      <w:szCs w:val="24"/>
    </w:rPr>
  </w:style>
  <w:style w:type="paragraph" w:customStyle="1" w:styleId="galva">
    <w:name w:val="galva"/>
    <w:basedOn w:val="Pamatteksts"/>
    <w:next w:val="Parasts"/>
    <w:autoRedefine/>
    <w:uiPriority w:val="99"/>
    <w:rsid w:val="00534AF2"/>
    <w:pPr>
      <w:numPr>
        <w:ilvl w:val="2"/>
        <w:numId w:val="8"/>
      </w:numPr>
      <w:autoSpaceDE w:val="0"/>
      <w:autoSpaceDN w:val="0"/>
      <w:spacing w:before="0" w:line="300" w:lineRule="atLeast"/>
      <w:jc w:val="left"/>
      <w:outlineLvl w:val="2"/>
    </w:pPr>
    <w:rPr>
      <w:i/>
      <w:iCs/>
      <w:sz w:val="21"/>
      <w:szCs w:val="21"/>
      <w:lang w:val="en-US" w:eastAsia="lv-LV"/>
    </w:rPr>
  </w:style>
  <w:style w:type="character" w:customStyle="1" w:styleId="Style1Char">
    <w:name w:val="Style1 Char"/>
    <w:link w:val="Style1"/>
    <w:rsid w:val="00534AF2"/>
    <w:rPr>
      <w:b w:val="0"/>
      <w:color w:val="000000"/>
      <w:kern w:val="22"/>
      <w:sz w:val="24"/>
      <w:szCs w:val="24"/>
      <w:lang w:val="en-GB" w:eastAsia="en-US"/>
    </w:rPr>
  </w:style>
  <w:style w:type="paragraph" w:customStyle="1" w:styleId="StyleAArial10ptLeft0cm">
    <w:name w:val="Style A + Arial 10 pt Left:  0 cm"/>
    <w:basedOn w:val="Parasts"/>
    <w:rsid w:val="00534AF2"/>
    <w:pPr>
      <w:tabs>
        <w:tab w:val="left" w:pos="1701"/>
        <w:tab w:val="left" w:pos="2268"/>
        <w:tab w:val="right" w:pos="8505"/>
      </w:tabs>
      <w:spacing w:after="120" w:line="280" w:lineRule="atLeast"/>
    </w:pPr>
    <w:rPr>
      <w:rFonts w:ascii="Arial" w:hAnsi="Arial" w:cs="Arial"/>
      <w:snapToGrid w:val="0"/>
      <w:sz w:val="20"/>
      <w:szCs w:val="20"/>
      <w:lang w:val="en-GB"/>
    </w:rPr>
  </w:style>
  <w:style w:type="paragraph" w:styleId="Vienkrsteksts">
    <w:name w:val="Plain Text"/>
    <w:basedOn w:val="Parasts"/>
    <w:link w:val="VienkrstekstsRakstz"/>
    <w:rsid w:val="00534AF2"/>
    <w:pPr>
      <w:tabs>
        <w:tab w:val="num" w:pos="1713"/>
      </w:tabs>
      <w:suppressAutoHyphens/>
      <w:ind w:left="1713" w:hanging="720"/>
    </w:pPr>
    <w:rPr>
      <w:rFonts w:ascii="Courier New" w:hAnsi="Courier New"/>
      <w:sz w:val="20"/>
      <w:szCs w:val="20"/>
      <w:lang w:val="en-GB" w:eastAsia="ar-SA"/>
    </w:rPr>
  </w:style>
  <w:style w:type="character" w:customStyle="1" w:styleId="VienkrstekstsRakstz">
    <w:name w:val="Vienkāršs teksts Rakstz."/>
    <w:link w:val="Vienkrsteksts"/>
    <w:rsid w:val="00534AF2"/>
    <w:rPr>
      <w:rFonts w:ascii="Courier New" w:hAnsi="Courier New"/>
      <w:lang w:val="en-GB" w:eastAsia="ar-SA"/>
    </w:rPr>
  </w:style>
  <w:style w:type="paragraph" w:customStyle="1" w:styleId="tv2131">
    <w:name w:val="tv2131"/>
    <w:basedOn w:val="Parasts"/>
    <w:rsid w:val="00CC4566"/>
    <w:pPr>
      <w:spacing w:line="360" w:lineRule="auto"/>
      <w:ind w:firstLine="300"/>
    </w:pPr>
    <w:rPr>
      <w:color w:val="414142"/>
      <w:sz w:val="20"/>
      <w:szCs w:val="20"/>
    </w:rPr>
  </w:style>
  <w:style w:type="paragraph" w:customStyle="1" w:styleId="labojumupamats1">
    <w:name w:val="labojumu_pamats1"/>
    <w:basedOn w:val="Parasts"/>
    <w:rsid w:val="00CC4566"/>
    <w:pPr>
      <w:spacing w:before="45" w:line="360" w:lineRule="auto"/>
      <w:ind w:firstLine="300"/>
    </w:pPr>
    <w:rPr>
      <w:i/>
      <w:iCs/>
      <w:color w:val="414142"/>
      <w:sz w:val="20"/>
      <w:szCs w:val="20"/>
    </w:rPr>
  </w:style>
  <w:style w:type="character" w:styleId="Neatrisintapieminana">
    <w:name w:val="Unresolved Mention"/>
    <w:uiPriority w:val="99"/>
    <w:semiHidden/>
    <w:unhideWhenUsed/>
    <w:rsid w:val="007E45B3"/>
    <w:rPr>
      <w:color w:val="605E5C"/>
      <w:shd w:val="clear" w:color="auto" w:fill="E1DFDD"/>
    </w:rPr>
  </w:style>
  <w:style w:type="numbering" w:customStyle="1" w:styleId="11111111">
    <w:name w:val="1 / 1.1 / 1.1.111"/>
    <w:basedOn w:val="Bezsaraksta"/>
    <w:next w:val="111111"/>
    <w:rsid w:val="00E308A7"/>
    <w:pPr>
      <w:numPr>
        <w:numId w:val="10"/>
      </w:numPr>
    </w:p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6F6324"/>
    <w:pPr>
      <w:spacing w:after="160" w:line="240" w:lineRule="exact"/>
      <w:jc w:val="both"/>
    </w:pPr>
    <w:rPr>
      <w:sz w:val="20"/>
      <w:szCs w:val="20"/>
      <w:vertAlign w:val="superscript"/>
    </w:rPr>
  </w:style>
  <w:style w:type="paragraph" w:customStyle="1" w:styleId="Atsauce">
    <w:name w:val="Atsauce"/>
    <w:basedOn w:val="Vresteksts"/>
    <w:rsid w:val="004F7C98"/>
    <w:rPr>
      <w:rFonts w:ascii="Arial" w:hAnsi="Arial" w:cs="Arial"/>
      <w:i w:val="0"/>
      <w:szCs w:val="16"/>
      <w:lang w:eastAsia="x-none"/>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locked/>
    <w:rsid w:val="00F964E2"/>
    <w:rPr>
      <w:sz w:val="24"/>
      <w:szCs w:val="24"/>
    </w:rPr>
  </w:style>
  <w:style w:type="character" w:customStyle="1" w:styleId="NosaukumsRakstz">
    <w:name w:val="Nosaukums Rakstz."/>
    <w:link w:val="Nosaukums"/>
    <w:rsid w:val="003917E3"/>
    <w:rPr>
      <w:b/>
      <w:sz w:val="32"/>
      <w:lang w:eastAsia="en-US"/>
    </w:rPr>
  </w:style>
  <w:style w:type="paragraph" w:customStyle="1" w:styleId="BodyText31">
    <w:name w:val="Body Text 31"/>
    <w:basedOn w:val="Parasts"/>
    <w:rsid w:val="003917E3"/>
    <w:pPr>
      <w:overflowPunct w:val="0"/>
      <w:autoSpaceDE w:val="0"/>
      <w:autoSpaceDN w:val="0"/>
      <w:adjustRightInd w:val="0"/>
      <w:jc w:val="center"/>
    </w:pPr>
    <w:rPr>
      <w:sz w:val="22"/>
      <w:szCs w:val="20"/>
    </w:rPr>
  </w:style>
  <w:style w:type="paragraph" w:styleId="Prskatjums">
    <w:name w:val="Revision"/>
    <w:hidden/>
    <w:uiPriority w:val="99"/>
    <w:semiHidden/>
    <w:rsid w:val="00B54135"/>
    <w:rPr>
      <w:sz w:val="24"/>
      <w:szCs w:val="24"/>
    </w:rPr>
  </w:style>
  <w:style w:type="paragraph" w:customStyle="1" w:styleId="Style7">
    <w:name w:val="Style7"/>
    <w:basedOn w:val="Parasts"/>
    <w:uiPriority w:val="99"/>
    <w:rsid w:val="009F10DD"/>
    <w:pPr>
      <w:widowControl w:val="0"/>
      <w:autoSpaceDE w:val="0"/>
      <w:autoSpaceDN w:val="0"/>
      <w:adjustRightInd w:val="0"/>
    </w:pPr>
    <w:rPr>
      <w:b/>
    </w:rPr>
  </w:style>
  <w:style w:type="paragraph" w:customStyle="1" w:styleId="StyleHeading2Arial11ptJustified">
    <w:name w:val="Style Heading 2 + Arial 11 pt Justified"/>
    <w:basedOn w:val="Virsraksts2"/>
    <w:rsid w:val="00B10CE5"/>
    <w:pPr>
      <w:keepNext w:val="0"/>
      <w:keepLines/>
      <w:widowControl w:val="0"/>
      <w:numPr>
        <w:ilvl w:val="0"/>
        <w:numId w:val="0"/>
      </w:numPr>
      <w:tabs>
        <w:tab w:val="left" w:pos="643"/>
        <w:tab w:val="num" w:pos="792"/>
      </w:tabs>
      <w:spacing w:before="0" w:line="252" w:lineRule="auto"/>
      <w:ind w:left="643" w:hanging="432"/>
    </w:pPr>
    <w:rPr>
      <w:rFonts w:ascii="Arial Bold" w:eastAsia="SimSun" w:hAnsi="Arial Bold"/>
      <w:bCs/>
      <w:kern w:val="0"/>
      <w:sz w:val="22"/>
      <w:szCs w:val="20"/>
      <w:lang w:val="lv-LV" w:eastAsia="ar-SA"/>
    </w:rPr>
  </w:style>
  <w:style w:type="numbering" w:customStyle="1" w:styleId="11111114">
    <w:name w:val="1 / 1.1 / 1.1.114"/>
    <w:basedOn w:val="Bezsaraksta"/>
    <w:rsid w:val="00B10CE5"/>
  </w:style>
  <w:style w:type="character" w:customStyle="1" w:styleId="FootnoteCharacters">
    <w:name w:val="Footnote Characters"/>
    <w:rsid w:val="006C5837"/>
    <w:rPr>
      <w:vertAlign w:val="superscript"/>
    </w:rPr>
  </w:style>
  <w:style w:type="paragraph" w:customStyle="1" w:styleId="Bulletnewnumbers">
    <w:name w:val="Bullet new numbers"/>
    <w:basedOn w:val="Parasts"/>
    <w:rsid w:val="006C5837"/>
    <w:pPr>
      <w:numPr>
        <w:numId w:val="11"/>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6C5837"/>
    <w:pPr>
      <w:spacing w:after="200" w:line="276" w:lineRule="auto"/>
      <w:ind w:left="720"/>
      <w:contextualSpacing/>
      <w:jc w:val="both"/>
    </w:pPr>
    <w:rPr>
      <w:rFonts w:ascii="Calibri" w:hAnsi="Calibri"/>
      <w:sz w:val="22"/>
      <w:szCs w:val="22"/>
      <w:lang w:val="en-US" w:eastAsia="en-US"/>
    </w:rPr>
  </w:style>
  <w:style w:type="paragraph" w:customStyle="1" w:styleId="Bezatstarpm1">
    <w:name w:val="Bez atstarpēm1"/>
    <w:qFormat/>
    <w:rsid w:val="006C5837"/>
    <w:rPr>
      <w:rFonts w:ascii="Calibri" w:hAnsi="Calibri"/>
      <w:sz w:val="22"/>
      <w:szCs w:val="22"/>
      <w:lang w:val="en-US" w:eastAsia="en-US"/>
    </w:rPr>
  </w:style>
  <w:style w:type="paragraph" w:customStyle="1" w:styleId="kkmmmmm">
    <w:name w:val="kkmmmmm"/>
    <w:basedOn w:val="Parasts"/>
    <w:rsid w:val="006C5837"/>
    <w:pPr>
      <w:tabs>
        <w:tab w:val="left" w:pos="1170"/>
      </w:tabs>
      <w:jc w:val="both"/>
    </w:pPr>
    <w:rPr>
      <w:rFonts w:ascii="RimHelvetica" w:hAnsi="RimHelvetica"/>
      <w:szCs w:val="20"/>
      <w:lang w:eastAsia="en-US"/>
    </w:rPr>
  </w:style>
  <w:style w:type="character" w:customStyle="1" w:styleId="FontStyle27">
    <w:name w:val="Font Style27"/>
    <w:rsid w:val="006C5837"/>
    <w:rPr>
      <w:rFonts w:ascii="Tahoma" w:hAnsi="Tahoma" w:cs="Tahoma"/>
      <w:b/>
      <w:bCs/>
      <w:sz w:val="12"/>
      <w:szCs w:val="12"/>
    </w:rPr>
  </w:style>
  <w:style w:type="character" w:customStyle="1" w:styleId="FontStyle28">
    <w:name w:val="Font Style28"/>
    <w:rsid w:val="006C5837"/>
    <w:rPr>
      <w:rFonts w:ascii="Tahoma" w:hAnsi="Tahoma" w:cs="Tahoma"/>
      <w:b/>
      <w:bCs/>
      <w:sz w:val="12"/>
      <w:szCs w:val="12"/>
    </w:rPr>
  </w:style>
  <w:style w:type="character" w:customStyle="1" w:styleId="hps">
    <w:name w:val="hps"/>
    <w:basedOn w:val="Noklusjumarindkopasfonts"/>
    <w:rsid w:val="006C5837"/>
  </w:style>
  <w:style w:type="character" w:customStyle="1" w:styleId="apple-style-span">
    <w:name w:val="apple-style-span"/>
    <w:basedOn w:val="Noklusjumarindkopasfonts"/>
    <w:rsid w:val="006C5837"/>
  </w:style>
  <w:style w:type="character" w:customStyle="1" w:styleId="apple-converted-space">
    <w:name w:val="apple-converted-space"/>
    <w:basedOn w:val="Noklusjumarindkopasfonts"/>
    <w:rsid w:val="006C5837"/>
  </w:style>
  <w:style w:type="character" w:customStyle="1" w:styleId="Neatrisintapieminana1">
    <w:name w:val="Neatrisināta pieminēšana1"/>
    <w:basedOn w:val="Noklusjumarindkopasfonts"/>
    <w:uiPriority w:val="99"/>
    <w:semiHidden/>
    <w:unhideWhenUsed/>
    <w:rsid w:val="006C5837"/>
    <w:rPr>
      <w:color w:val="605E5C"/>
      <w:shd w:val="clear" w:color="auto" w:fill="E1DFDD"/>
    </w:rPr>
  </w:style>
  <w:style w:type="character" w:customStyle="1" w:styleId="Neatrisintapieminana2">
    <w:name w:val="Neatrisināta pieminēšana2"/>
    <w:basedOn w:val="Noklusjumarindkopasfonts"/>
    <w:uiPriority w:val="99"/>
    <w:semiHidden/>
    <w:unhideWhenUsed/>
    <w:rsid w:val="006C5837"/>
    <w:rPr>
      <w:color w:val="605E5C"/>
      <w:shd w:val="clear" w:color="auto" w:fill="E1DFDD"/>
    </w:rPr>
  </w:style>
  <w:style w:type="numbering" w:customStyle="1" w:styleId="Daasadaa11">
    <w:name w:val="Daļa / sadaļa11"/>
    <w:basedOn w:val="Bezsaraksta"/>
    <w:next w:val="Daasadaa"/>
    <w:rsid w:val="006C5837"/>
    <w:pPr>
      <w:numPr>
        <w:numId w:val="12"/>
      </w:numPr>
    </w:pPr>
  </w:style>
  <w:style w:type="numbering" w:customStyle="1" w:styleId="1111112">
    <w:name w:val="1 / 1.1 / 1.1.12"/>
    <w:basedOn w:val="Bezsaraksta"/>
    <w:next w:val="111111"/>
    <w:rsid w:val="006C5837"/>
    <w:pPr>
      <w:numPr>
        <w:numId w:val="10"/>
      </w:numPr>
    </w:pPr>
  </w:style>
  <w:style w:type="numbering" w:customStyle="1" w:styleId="Daasadaa2">
    <w:name w:val="Daļa / sadaļa2"/>
    <w:basedOn w:val="Bezsaraksta"/>
    <w:next w:val="Daasadaa"/>
    <w:rsid w:val="006C5837"/>
  </w:style>
  <w:style w:type="character" w:customStyle="1" w:styleId="field-text8">
    <w:name w:val="field-text8"/>
    <w:rsid w:val="006C5837"/>
  </w:style>
  <w:style w:type="character" w:customStyle="1" w:styleId="FontStyle135">
    <w:name w:val="Font Style135"/>
    <w:uiPriority w:val="99"/>
    <w:rsid w:val="006C5837"/>
    <w:rPr>
      <w:rFonts w:ascii="Times New Roman" w:hAnsi="Times New Roman" w:cs="Times New Roman"/>
      <w:b/>
      <w:bCs/>
      <w:sz w:val="26"/>
      <w:szCs w:val="26"/>
    </w:rPr>
  </w:style>
  <w:style w:type="paragraph" w:styleId="Paraksts">
    <w:name w:val="Signature"/>
    <w:basedOn w:val="Pamatteksts"/>
    <w:link w:val="ParakstsRakstz"/>
    <w:rsid w:val="006C5837"/>
    <w:pPr>
      <w:numPr>
        <w:ilvl w:val="1"/>
        <w:numId w:val="13"/>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6C5837"/>
    <w:rPr>
      <w:rFonts w:ascii="Calibri" w:hAnsi="Calibri"/>
      <w:sz w:val="18"/>
      <w:lang w:val="en-GB" w:eastAsia="da-DK"/>
    </w:rPr>
  </w:style>
  <w:style w:type="paragraph" w:customStyle="1" w:styleId="HeaderFrame">
    <w:name w:val="HeaderFrame"/>
    <w:basedOn w:val="Parasts"/>
    <w:next w:val="Parasts"/>
    <w:rsid w:val="006C5837"/>
    <w:pPr>
      <w:framePr w:hSpace="284" w:wrap="around" w:vAnchor="text" w:hAnchor="margin" w:xAlign="right" w:y="1"/>
      <w:numPr>
        <w:ilvl w:val="2"/>
        <w:numId w:val="13"/>
      </w:numPr>
      <w:tabs>
        <w:tab w:val="clear" w:pos="1211"/>
      </w:tabs>
      <w:spacing w:after="160" w:line="270" w:lineRule="atLeast"/>
      <w:ind w:left="0"/>
      <w:jc w:val="both"/>
    </w:pPr>
    <w:rPr>
      <w:rFonts w:ascii="Calibri" w:hAnsi="Calibri"/>
      <w:sz w:val="23"/>
      <w:szCs w:val="20"/>
      <w:lang w:val="en-GB" w:eastAsia="da-DK"/>
    </w:rPr>
  </w:style>
  <w:style w:type="character" w:customStyle="1" w:styleId="KomentratekstsRakstz">
    <w:name w:val="Komentāra teksts Rakstz."/>
    <w:basedOn w:val="Noklusjumarindkopasfonts"/>
    <w:link w:val="Komentrateksts"/>
    <w:uiPriority w:val="99"/>
    <w:rsid w:val="006C5837"/>
    <w:rPr>
      <w:sz w:val="24"/>
      <w:lang w:val="en-US" w:eastAsia="en-US"/>
    </w:rPr>
  </w:style>
  <w:style w:type="character" w:customStyle="1" w:styleId="A9">
    <w:name w:val="A9"/>
    <w:uiPriority w:val="99"/>
    <w:rsid w:val="006C5837"/>
    <w:rPr>
      <w:rFonts w:cs="HelveticaNeueLT Pro 55 Roman"/>
      <w:color w:val="000000"/>
      <w:sz w:val="16"/>
      <w:szCs w:val="16"/>
    </w:rPr>
  </w:style>
  <w:style w:type="numbering" w:customStyle="1" w:styleId="Daasadaa21">
    <w:name w:val="Daļa / sadaļa21"/>
    <w:rsid w:val="006C5837"/>
    <w:pPr>
      <w:numPr>
        <w:numId w:val="1"/>
      </w:numPr>
    </w:pPr>
  </w:style>
  <w:style w:type="character" w:customStyle="1" w:styleId="colora">
    <w:name w:val="colora"/>
    <w:rsid w:val="006C5837"/>
  </w:style>
  <w:style w:type="character" w:styleId="Vietturateksts">
    <w:name w:val="Placeholder Text"/>
    <w:basedOn w:val="Noklusjumarindkopasfonts"/>
    <w:uiPriority w:val="99"/>
    <w:semiHidden/>
    <w:rsid w:val="006C5837"/>
    <w:rPr>
      <w:color w:val="808080"/>
    </w:rPr>
  </w:style>
  <w:style w:type="character" w:customStyle="1" w:styleId="ui-provider">
    <w:name w:val="ui-provider"/>
    <w:basedOn w:val="Noklusjumarindkopasfonts"/>
    <w:rsid w:val="006C5837"/>
  </w:style>
  <w:style w:type="paragraph" w:customStyle="1" w:styleId="Pielikums">
    <w:name w:val="Pielikums"/>
    <w:basedOn w:val="Pamatteksts"/>
    <w:next w:val="Parasts"/>
    <w:link w:val="PielikumsRakstz"/>
    <w:qFormat/>
    <w:rsid w:val="006C5837"/>
    <w:pPr>
      <w:tabs>
        <w:tab w:val="left" w:pos="360"/>
        <w:tab w:val="left" w:pos="720"/>
      </w:tabs>
      <w:spacing w:before="0"/>
      <w:jc w:val="right"/>
    </w:pPr>
    <w:rPr>
      <w:b/>
    </w:rPr>
  </w:style>
  <w:style w:type="character" w:customStyle="1" w:styleId="PielikumsRakstz">
    <w:name w:val="Pielikums Rakstz."/>
    <w:basedOn w:val="Noklusjumarindkopasfonts"/>
    <w:link w:val="Pielikums"/>
    <w:rsid w:val="006C5837"/>
    <w:rPr>
      <w:b/>
      <w:sz w:val="24"/>
      <w:szCs w:val="24"/>
      <w:lang w:eastAsia="en-US"/>
    </w:rPr>
  </w:style>
  <w:style w:type="paragraph" w:customStyle="1" w:styleId="0Pielikums">
    <w:name w:val="0_Pielikums"/>
    <w:basedOn w:val="Parasts"/>
    <w:link w:val="0PielikumsRakstz"/>
    <w:qFormat/>
    <w:rsid w:val="006C5837"/>
    <w:pPr>
      <w:widowControl w:val="0"/>
      <w:tabs>
        <w:tab w:val="num" w:pos="1097"/>
        <w:tab w:val="left" w:pos="7740"/>
        <w:tab w:val="left" w:pos="8820"/>
        <w:tab w:val="left" w:pos="9000"/>
        <w:tab w:val="left" w:pos="9360"/>
      </w:tabs>
      <w:ind w:left="1097" w:hanging="360"/>
      <w:jc w:val="right"/>
    </w:pPr>
    <w:rPr>
      <w:b/>
      <w:caps/>
    </w:rPr>
  </w:style>
  <w:style w:type="character" w:customStyle="1" w:styleId="0PielikumsRakstz">
    <w:name w:val="0_Pielikums Rakstz."/>
    <w:basedOn w:val="Noklusjumarindkopasfonts"/>
    <w:link w:val="0Pielikums"/>
    <w:rsid w:val="006C5837"/>
    <w:rPr>
      <w:b/>
      <w:caps/>
      <w:sz w:val="24"/>
      <w:szCs w:val="24"/>
    </w:rPr>
  </w:style>
  <w:style w:type="paragraph" w:customStyle="1" w:styleId="0Pielikums2">
    <w:name w:val="0_Pielikums_2"/>
    <w:basedOn w:val="Parasts"/>
    <w:link w:val="0Pielikums2Rakstz"/>
    <w:qFormat/>
    <w:rsid w:val="006C5837"/>
    <w:pPr>
      <w:jc w:val="right"/>
    </w:pPr>
    <w:rPr>
      <w:b/>
    </w:rPr>
  </w:style>
  <w:style w:type="character" w:customStyle="1" w:styleId="0Pielikums2Rakstz">
    <w:name w:val="0_Pielikums_2 Rakstz."/>
    <w:basedOn w:val="Noklusjumarindkopasfonts"/>
    <w:link w:val="0Pielikums2"/>
    <w:rsid w:val="006C5837"/>
    <w:rPr>
      <w:b/>
      <w:sz w:val="24"/>
      <w:szCs w:val="24"/>
    </w:rPr>
  </w:style>
  <w:style w:type="character" w:customStyle="1" w:styleId="normaltextrun">
    <w:name w:val="normaltextrun"/>
    <w:basedOn w:val="Noklusjumarindkopasfonts"/>
    <w:rsid w:val="006C5837"/>
  </w:style>
  <w:style w:type="character" w:customStyle="1" w:styleId="cf01">
    <w:name w:val="cf01"/>
    <w:basedOn w:val="Noklusjumarindkopasfonts"/>
    <w:rsid w:val="006C5837"/>
    <w:rPr>
      <w:rFonts w:ascii="Segoe UI" w:hAnsi="Segoe UI" w:cs="Segoe UI" w:hint="default"/>
      <w:sz w:val="18"/>
      <w:szCs w:val="18"/>
    </w:rPr>
  </w:style>
  <w:style w:type="paragraph" w:customStyle="1" w:styleId="pf0">
    <w:name w:val="pf0"/>
    <w:basedOn w:val="Parasts"/>
    <w:rsid w:val="006C5837"/>
    <w:pPr>
      <w:spacing w:before="100" w:beforeAutospacing="1" w:after="100" w:afterAutospacing="1"/>
    </w:pPr>
  </w:style>
  <w:style w:type="paragraph" w:styleId="Saturardtjavirsraksts">
    <w:name w:val="TOC Heading"/>
    <w:basedOn w:val="Virsraksts1"/>
    <w:next w:val="Parasts"/>
    <w:uiPriority w:val="39"/>
    <w:unhideWhenUsed/>
    <w:qFormat/>
    <w:rsid w:val="006C5837"/>
    <w:pPr>
      <w:keepLines/>
      <w:pageBreakBefore w:val="0"/>
      <w:numPr>
        <w:numId w:val="0"/>
      </w:numPr>
      <w:spacing w:after="0" w:line="259" w:lineRule="auto"/>
      <w:outlineLvl w:val="9"/>
    </w:pPr>
    <w:rPr>
      <w:rFonts w:asciiTheme="majorHAnsi" w:eastAsiaTheme="majorEastAsia" w:hAnsiTheme="majorHAnsi" w:cstheme="majorBidi"/>
      <w:b w:val="0"/>
      <w:bCs w:val="0"/>
      <w:color w:val="2F5496" w:themeColor="accent1" w:themeShade="BF"/>
      <w:kern w:val="0"/>
      <w:sz w:val="32"/>
    </w:rPr>
  </w:style>
  <w:style w:type="paragraph" w:customStyle="1" w:styleId="HeaderFrameEven">
    <w:name w:val="HeaderFrameEven"/>
    <w:basedOn w:val="HeaderFrame"/>
    <w:rsid w:val="006C5837"/>
    <w:pPr>
      <w:framePr w:wrap="around"/>
      <w:numPr>
        <w:ilvl w:val="0"/>
        <w:numId w:val="0"/>
      </w:numPr>
      <w:tabs>
        <w:tab w:val="num" w:pos="720"/>
      </w:tabs>
      <w:spacing w:after="0"/>
      <w:ind w:left="720" w:hanging="720"/>
      <w:jc w:val="left"/>
    </w:pPr>
    <w:rPr>
      <w:rFonts w:ascii="DaneHelveticaNeue" w:hAnsi="DaneHelveticaNeue"/>
      <w:sz w:val="16"/>
    </w:rPr>
  </w:style>
  <w:style w:type="character" w:customStyle="1" w:styleId="Pamatteksts2Rakstz">
    <w:name w:val="Pamatteksts 2 Rakstz."/>
    <w:link w:val="Pamatteksts2"/>
    <w:rsid w:val="006C5837"/>
    <w:rPr>
      <w:sz w:val="24"/>
      <w:lang w:eastAsia="en-US"/>
    </w:rPr>
  </w:style>
  <w:style w:type="character" w:customStyle="1" w:styleId="ApakvirsrakstsRakstz">
    <w:name w:val="Apakšvirsraksts Rakstz."/>
    <w:link w:val="Apakvirsraksts"/>
    <w:rsid w:val="006C5837"/>
    <w:rPr>
      <w:b/>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6290">
      <w:bodyDiv w:val="1"/>
      <w:marLeft w:val="0"/>
      <w:marRight w:val="0"/>
      <w:marTop w:val="0"/>
      <w:marBottom w:val="0"/>
      <w:divBdr>
        <w:top w:val="none" w:sz="0" w:space="0" w:color="auto"/>
        <w:left w:val="none" w:sz="0" w:space="0" w:color="auto"/>
        <w:bottom w:val="none" w:sz="0" w:space="0" w:color="auto"/>
        <w:right w:val="none" w:sz="0" w:space="0" w:color="auto"/>
      </w:divBdr>
    </w:div>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66792532">
      <w:bodyDiv w:val="1"/>
      <w:marLeft w:val="0"/>
      <w:marRight w:val="0"/>
      <w:marTop w:val="0"/>
      <w:marBottom w:val="0"/>
      <w:divBdr>
        <w:top w:val="none" w:sz="0" w:space="0" w:color="auto"/>
        <w:left w:val="none" w:sz="0" w:space="0" w:color="auto"/>
        <w:bottom w:val="none" w:sz="0" w:space="0" w:color="auto"/>
        <w:right w:val="none" w:sz="0" w:space="0" w:color="auto"/>
      </w:divBdr>
    </w:div>
    <w:div w:id="342242040">
      <w:bodyDiv w:val="1"/>
      <w:marLeft w:val="0"/>
      <w:marRight w:val="0"/>
      <w:marTop w:val="0"/>
      <w:marBottom w:val="0"/>
      <w:divBdr>
        <w:top w:val="none" w:sz="0" w:space="0" w:color="auto"/>
        <w:left w:val="none" w:sz="0" w:space="0" w:color="auto"/>
        <w:bottom w:val="none" w:sz="0" w:space="0" w:color="auto"/>
        <w:right w:val="none" w:sz="0" w:space="0" w:color="auto"/>
      </w:divBdr>
    </w:div>
    <w:div w:id="362678013">
      <w:bodyDiv w:val="1"/>
      <w:marLeft w:val="0"/>
      <w:marRight w:val="0"/>
      <w:marTop w:val="0"/>
      <w:marBottom w:val="0"/>
      <w:divBdr>
        <w:top w:val="none" w:sz="0" w:space="0" w:color="auto"/>
        <w:left w:val="none" w:sz="0" w:space="0" w:color="auto"/>
        <w:bottom w:val="none" w:sz="0" w:space="0" w:color="auto"/>
        <w:right w:val="none" w:sz="0" w:space="0" w:color="auto"/>
      </w:divBdr>
    </w:div>
    <w:div w:id="524757036">
      <w:bodyDiv w:val="1"/>
      <w:marLeft w:val="0"/>
      <w:marRight w:val="0"/>
      <w:marTop w:val="0"/>
      <w:marBottom w:val="0"/>
      <w:divBdr>
        <w:top w:val="none" w:sz="0" w:space="0" w:color="auto"/>
        <w:left w:val="none" w:sz="0" w:space="0" w:color="auto"/>
        <w:bottom w:val="none" w:sz="0" w:space="0" w:color="auto"/>
        <w:right w:val="none" w:sz="0" w:space="0" w:color="auto"/>
      </w:divBdr>
    </w:div>
    <w:div w:id="575631431">
      <w:bodyDiv w:val="1"/>
      <w:marLeft w:val="0"/>
      <w:marRight w:val="0"/>
      <w:marTop w:val="0"/>
      <w:marBottom w:val="0"/>
      <w:divBdr>
        <w:top w:val="none" w:sz="0" w:space="0" w:color="auto"/>
        <w:left w:val="none" w:sz="0" w:space="0" w:color="auto"/>
        <w:bottom w:val="none" w:sz="0" w:space="0" w:color="auto"/>
        <w:right w:val="none" w:sz="0" w:space="0" w:color="auto"/>
      </w:divBdr>
    </w:div>
    <w:div w:id="589629509">
      <w:bodyDiv w:val="1"/>
      <w:marLeft w:val="0"/>
      <w:marRight w:val="0"/>
      <w:marTop w:val="0"/>
      <w:marBottom w:val="0"/>
      <w:divBdr>
        <w:top w:val="none" w:sz="0" w:space="0" w:color="auto"/>
        <w:left w:val="none" w:sz="0" w:space="0" w:color="auto"/>
        <w:bottom w:val="none" w:sz="0" w:space="0" w:color="auto"/>
        <w:right w:val="none" w:sz="0" w:space="0" w:color="auto"/>
      </w:divBdr>
    </w:div>
    <w:div w:id="620571043">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07951989">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771322181">
      <w:bodyDiv w:val="1"/>
      <w:marLeft w:val="0"/>
      <w:marRight w:val="0"/>
      <w:marTop w:val="0"/>
      <w:marBottom w:val="0"/>
      <w:divBdr>
        <w:top w:val="none" w:sz="0" w:space="0" w:color="auto"/>
        <w:left w:val="none" w:sz="0" w:space="0" w:color="auto"/>
        <w:bottom w:val="none" w:sz="0" w:space="0" w:color="auto"/>
        <w:right w:val="none" w:sz="0" w:space="0" w:color="auto"/>
      </w:divBdr>
    </w:div>
    <w:div w:id="1024163790">
      <w:bodyDiv w:val="1"/>
      <w:marLeft w:val="0"/>
      <w:marRight w:val="0"/>
      <w:marTop w:val="0"/>
      <w:marBottom w:val="0"/>
      <w:divBdr>
        <w:top w:val="none" w:sz="0" w:space="0" w:color="auto"/>
        <w:left w:val="none" w:sz="0" w:space="0" w:color="auto"/>
        <w:bottom w:val="none" w:sz="0" w:space="0" w:color="auto"/>
        <w:right w:val="none" w:sz="0" w:space="0" w:color="auto"/>
      </w:divBdr>
    </w:div>
    <w:div w:id="1059668332">
      <w:bodyDiv w:val="1"/>
      <w:marLeft w:val="0"/>
      <w:marRight w:val="0"/>
      <w:marTop w:val="0"/>
      <w:marBottom w:val="0"/>
      <w:divBdr>
        <w:top w:val="none" w:sz="0" w:space="0" w:color="auto"/>
        <w:left w:val="none" w:sz="0" w:space="0" w:color="auto"/>
        <w:bottom w:val="none" w:sz="0" w:space="0" w:color="auto"/>
        <w:right w:val="none" w:sz="0" w:space="0" w:color="auto"/>
      </w:divBdr>
    </w:div>
    <w:div w:id="1137185134">
      <w:bodyDiv w:val="1"/>
      <w:marLeft w:val="0"/>
      <w:marRight w:val="0"/>
      <w:marTop w:val="0"/>
      <w:marBottom w:val="0"/>
      <w:divBdr>
        <w:top w:val="none" w:sz="0" w:space="0" w:color="auto"/>
        <w:left w:val="none" w:sz="0" w:space="0" w:color="auto"/>
        <w:bottom w:val="none" w:sz="0" w:space="0" w:color="auto"/>
        <w:right w:val="none" w:sz="0" w:space="0" w:color="auto"/>
      </w:divBdr>
    </w:div>
    <w:div w:id="1209950195">
      <w:bodyDiv w:val="1"/>
      <w:marLeft w:val="0"/>
      <w:marRight w:val="0"/>
      <w:marTop w:val="0"/>
      <w:marBottom w:val="0"/>
      <w:divBdr>
        <w:top w:val="none" w:sz="0" w:space="0" w:color="auto"/>
        <w:left w:val="none" w:sz="0" w:space="0" w:color="auto"/>
        <w:bottom w:val="none" w:sz="0" w:space="0" w:color="auto"/>
        <w:right w:val="none" w:sz="0" w:space="0" w:color="auto"/>
      </w:divBdr>
    </w:div>
    <w:div w:id="1282421631">
      <w:bodyDiv w:val="1"/>
      <w:marLeft w:val="0"/>
      <w:marRight w:val="0"/>
      <w:marTop w:val="0"/>
      <w:marBottom w:val="0"/>
      <w:divBdr>
        <w:top w:val="none" w:sz="0" w:space="0" w:color="auto"/>
        <w:left w:val="none" w:sz="0" w:space="0" w:color="auto"/>
        <w:bottom w:val="none" w:sz="0" w:space="0" w:color="auto"/>
        <w:right w:val="none" w:sz="0" w:space="0" w:color="auto"/>
      </w:divBdr>
      <w:divsChild>
        <w:div w:id="85882026">
          <w:marLeft w:val="0"/>
          <w:marRight w:val="0"/>
          <w:marTop w:val="0"/>
          <w:marBottom w:val="0"/>
          <w:divBdr>
            <w:top w:val="none" w:sz="0" w:space="0" w:color="auto"/>
            <w:left w:val="none" w:sz="0" w:space="0" w:color="auto"/>
            <w:bottom w:val="none" w:sz="0" w:space="0" w:color="auto"/>
            <w:right w:val="none" w:sz="0" w:space="0" w:color="auto"/>
          </w:divBdr>
          <w:divsChild>
            <w:div w:id="1053819070">
              <w:marLeft w:val="0"/>
              <w:marRight w:val="0"/>
              <w:marTop w:val="0"/>
              <w:marBottom w:val="0"/>
              <w:divBdr>
                <w:top w:val="none" w:sz="0" w:space="0" w:color="auto"/>
                <w:left w:val="none" w:sz="0" w:space="0" w:color="auto"/>
                <w:bottom w:val="none" w:sz="0" w:space="0" w:color="auto"/>
                <w:right w:val="none" w:sz="0" w:space="0" w:color="auto"/>
              </w:divBdr>
              <w:divsChild>
                <w:div w:id="811142824">
                  <w:marLeft w:val="0"/>
                  <w:marRight w:val="0"/>
                  <w:marTop w:val="0"/>
                  <w:marBottom w:val="0"/>
                  <w:divBdr>
                    <w:top w:val="none" w:sz="0" w:space="0" w:color="auto"/>
                    <w:left w:val="none" w:sz="0" w:space="0" w:color="auto"/>
                    <w:bottom w:val="none" w:sz="0" w:space="0" w:color="auto"/>
                    <w:right w:val="none" w:sz="0" w:space="0" w:color="auto"/>
                  </w:divBdr>
                  <w:divsChild>
                    <w:div w:id="492064568">
                      <w:marLeft w:val="0"/>
                      <w:marRight w:val="0"/>
                      <w:marTop w:val="0"/>
                      <w:marBottom w:val="0"/>
                      <w:divBdr>
                        <w:top w:val="none" w:sz="0" w:space="0" w:color="auto"/>
                        <w:left w:val="none" w:sz="0" w:space="0" w:color="auto"/>
                        <w:bottom w:val="none" w:sz="0" w:space="0" w:color="auto"/>
                        <w:right w:val="none" w:sz="0" w:space="0" w:color="auto"/>
                      </w:divBdr>
                      <w:divsChild>
                        <w:div w:id="1047068953">
                          <w:marLeft w:val="0"/>
                          <w:marRight w:val="0"/>
                          <w:marTop w:val="0"/>
                          <w:marBottom w:val="0"/>
                          <w:divBdr>
                            <w:top w:val="none" w:sz="0" w:space="0" w:color="auto"/>
                            <w:left w:val="none" w:sz="0" w:space="0" w:color="auto"/>
                            <w:bottom w:val="none" w:sz="0" w:space="0" w:color="auto"/>
                            <w:right w:val="none" w:sz="0" w:space="0" w:color="auto"/>
                          </w:divBdr>
                          <w:divsChild>
                            <w:div w:id="1914586549">
                              <w:marLeft w:val="0"/>
                              <w:marRight w:val="0"/>
                              <w:marTop w:val="0"/>
                              <w:marBottom w:val="0"/>
                              <w:divBdr>
                                <w:top w:val="none" w:sz="0" w:space="0" w:color="auto"/>
                                <w:left w:val="none" w:sz="0" w:space="0" w:color="auto"/>
                                <w:bottom w:val="none" w:sz="0" w:space="0" w:color="auto"/>
                                <w:right w:val="none" w:sz="0" w:space="0" w:color="auto"/>
                              </w:divBdr>
                            </w:div>
                            <w:div w:id="2117096637">
                              <w:marLeft w:val="0"/>
                              <w:marRight w:val="0"/>
                              <w:marTop w:val="0"/>
                              <w:marBottom w:val="0"/>
                              <w:divBdr>
                                <w:top w:val="none" w:sz="0" w:space="0" w:color="auto"/>
                                <w:left w:val="none" w:sz="0" w:space="0" w:color="auto"/>
                                <w:bottom w:val="none" w:sz="0" w:space="0" w:color="auto"/>
                                <w:right w:val="none" w:sz="0" w:space="0" w:color="auto"/>
                              </w:divBdr>
                              <w:divsChild>
                                <w:div w:id="34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747343951">
      <w:bodyDiv w:val="1"/>
      <w:marLeft w:val="0"/>
      <w:marRight w:val="0"/>
      <w:marTop w:val="0"/>
      <w:marBottom w:val="0"/>
      <w:divBdr>
        <w:top w:val="none" w:sz="0" w:space="0" w:color="auto"/>
        <w:left w:val="none" w:sz="0" w:space="0" w:color="auto"/>
        <w:bottom w:val="none" w:sz="0" w:space="0" w:color="auto"/>
        <w:right w:val="none" w:sz="0" w:space="0" w:color="auto"/>
      </w:divBdr>
    </w:div>
    <w:div w:id="1761947497">
      <w:bodyDiv w:val="1"/>
      <w:marLeft w:val="0"/>
      <w:marRight w:val="0"/>
      <w:marTop w:val="0"/>
      <w:marBottom w:val="0"/>
      <w:divBdr>
        <w:top w:val="none" w:sz="0" w:space="0" w:color="auto"/>
        <w:left w:val="none" w:sz="0" w:space="0" w:color="auto"/>
        <w:bottom w:val="none" w:sz="0" w:space="0" w:color="auto"/>
        <w:right w:val="none" w:sz="0" w:space="0" w:color="auto"/>
      </w:divBdr>
    </w:div>
    <w:div w:id="1897080266">
      <w:bodyDiv w:val="1"/>
      <w:marLeft w:val="0"/>
      <w:marRight w:val="0"/>
      <w:marTop w:val="0"/>
      <w:marBottom w:val="0"/>
      <w:divBdr>
        <w:top w:val="none" w:sz="0" w:space="0" w:color="auto"/>
        <w:left w:val="none" w:sz="0" w:space="0" w:color="auto"/>
        <w:bottom w:val="none" w:sz="0" w:space="0" w:color="auto"/>
        <w:right w:val="none" w:sz="0" w:space="0" w:color="auto"/>
      </w:divBdr>
    </w:div>
    <w:div w:id="2031174584">
      <w:bodyDiv w:val="1"/>
      <w:marLeft w:val="0"/>
      <w:marRight w:val="0"/>
      <w:marTop w:val="0"/>
      <w:marBottom w:val="0"/>
      <w:divBdr>
        <w:top w:val="none" w:sz="0" w:space="0" w:color="auto"/>
        <w:left w:val="none" w:sz="0" w:space="0" w:color="auto"/>
        <w:bottom w:val="none" w:sz="0" w:space="0" w:color="auto"/>
        <w:right w:val="none" w:sz="0" w:space="0" w:color="auto"/>
      </w:divBdr>
    </w:div>
    <w:div w:id="209092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ABF83-D19C-4B09-A8F5-57C44AD80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7868</Words>
  <Characters>4486</Characters>
  <Application>Microsoft Office Word</Application>
  <DocSecurity>0</DocSecurity>
  <Lines>37</Lines>
  <Paragraphs>24</Paragraphs>
  <ScaleCrop>false</ScaleCrop>
  <HeadingPairs>
    <vt:vector size="2" baseType="variant">
      <vt:variant>
        <vt:lpstr>Nosaukums</vt:lpstr>
      </vt:variant>
      <vt:variant>
        <vt:i4>1</vt:i4>
      </vt:variant>
    </vt:vector>
  </HeadingPairs>
  <TitlesOfParts>
    <vt:vector size="1" baseType="lpstr">
      <vt:lpstr>APSTIPRINĀTS</vt:lpstr>
    </vt:vector>
  </TitlesOfParts>
  <Company/>
  <LinksUpToDate>false</LinksUpToDate>
  <CharactersWithSpaces>12330</CharactersWithSpaces>
  <SharedDoc>false</SharedDoc>
  <HLinks>
    <vt:vector size="6" baseType="variant">
      <vt:variant>
        <vt:i4>5505053</vt:i4>
      </vt:variant>
      <vt:variant>
        <vt:i4>0</vt:i4>
      </vt:variant>
      <vt:variant>
        <vt:i4>0</vt:i4>
      </vt:variant>
      <vt:variant>
        <vt:i4>5</vt:i4>
      </vt:variant>
      <vt:variant>
        <vt:lpwstr>https://www.eis.gov.lv/EKEIS/Supplier/ProcurementProposals/80060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Aiga Šmite</dc:creator>
  <cp:keywords/>
  <cp:lastModifiedBy>Zane Zaķe</cp:lastModifiedBy>
  <cp:revision>2</cp:revision>
  <cp:lastPrinted>2020-04-16T12:29:00Z</cp:lastPrinted>
  <dcterms:created xsi:type="dcterms:W3CDTF">2026-07-17T08:34:00Z</dcterms:created>
  <dcterms:modified xsi:type="dcterms:W3CDTF">2026-07-17T08:34:00Z</dcterms:modified>
</cp:coreProperties>
</file>