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BA29D5" w14:textId="2462E103" w:rsidR="00643892" w:rsidRPr="00C74BA7" w:rsidRDefault="00643892" w:rsidP="00643892">
      <w:pPr>
        <w:pStyle w:val="Gaisreisizclums31"/>
        <w:ind w:left="0"/>
        <w:jc w:val="right"/>
        <w:rPr>
          <w:rFonts w:ascii="Calibri" w:eastAsia="Calibri" w:hAnsi="Calibri" w:cs="Calibri"/>
          <w:bCs/>
          <w:iCs/>
          <w:sz w:val="22"/>
          <w:szCs w:val="22"/>
          <w:lang w:val="lv-LV"/>
        </w:rPr>
      </w:pPr>
      <w:r w:rsidRPr="00C74BA7">
        <w:rPr>
          <w:rFonts w:ascii="Calibri" w:eastAsia="Calibri" w:hAnsi="Calibri" w:cs="Calibri"/>
          <w:bCs/>
          <w:iCs/>
          <w:sz w:val="22"/>
          <w:szCs w:val="22"/>
          <w:lang w:val="lv-LV"/>
        </w:rPr>
        <w:t>1.</w:t>
      </w:r>
      <w:r w:rsidRPr="00C74BA7">
        <w:rPr>
          <w:rFonts w:ascii="Calibri" w:eastAsia="Calibri" w:hAnsi="Calibri" w:cs="Calibri"/>
          <w:bCs/>
          <w:iCs/>
          <w:sz w:val="22"/>
          <w:szCs w:val="22"/>
          <w:vertAlign w:val="superscript"/>
          <w:lang w:val="lv-LV"/>
        </w:rPr>
        <w:t xml:space="preserve"> </w:t>
      </w:r>
      <w:r w:rsidRPr="00C74BA7">
        <w:rPr>
          <w:rFonts w:ascii="Calibri" w:eastAsia="Calibri" w:hAnsi="Calibri" w:cs="Calibri"/>
          <w:bCs/>
          <w:iCs/>
          <w:sz w:val="22"/>
          <w:szCs w:val="22"/>
          <w:lang w:val="lv-LV"/>
        </w:rPr>
        <w:t xml:space="preserve">pielikums </w:t>
      </w:r>
    </w:p>
    <w:p w14:paraId="0BE39218" w14:textId="190256C6" w:rsidR="00643892" w:rsidRPr="00C74BA7" w:rsidRDefault="00643892" w:rsidP="00643892">
      <w:pPr>
        <w:pStyle w:val="Gaisreisizclums31"/>
        <w:ind w:left="0"/>
        <w:jc w:val="right"/>
        <w:rPr>
          <w:rFonts w:ascii="Calibri" w:eastAsia="Calibri" w:hAnsi="Calibri" w:cs="Calibri"/>
          <w:bCs/>
          <w:iCs/>
          <w:sz w:val="22"/>
          <w:szCs w:val="22"/>
          <w:lang w:val="lv-LV"/>
        </w:rPr>
      </w:pPr>
      <w:r w:rsidRPr="00C74BA7">
        <w:rPr>
          <w:rFonts w:ascii="Calibri" w:eastAsia="Calibri" w:hAnsi="Calibri" w:cs="Calibri"/>
          <w:bCs/>
          <w:iCs/>
          <w:sz w:val="22"/>
          <w:szCs w:val="22"/>
          <w:lang w:val="lv-LV"/>
        </w:rPr>
        <w:t>Iepirkuma ID Nr. CNP/2026/</w:t>
      </w:r>
      <w:r w:rsidR="00171874">
        <w:rPr>
          <w:rFonts w:ascii="Calibri" w:eastAsia="Calibri" w:hAnsi="Calibri" w:cs="Calibri"/>
          <w:bCs/>
          <w:iCs/>
          <w:sz w:val="22"/>
          <w:szCs w:val="22"/>
          <w:lang w:val="lv-LV"/>
        </w:rPr>
        <w:t>78</w:t>
      </w:r>
      <w:r w:rsidRPr="00C74BA7">
        <w:rPr>
          <w:rFonts w:ascii="Calibri" w:eastAsia="Calibri" w:hAnsi="Calibri" w:cs="Calibri"/>
          <w:bCs/>
          <w:iCs/>
          <w:sz w:val="22"/>
          <w:szCs w:val="22"/>
          <w:lang w:val="lv-LV"/>
        </w:rPr>
        <w:t>/ESF+</w:t>
      </w:r>
    </w:p>
    <w:p w14:paraId="346861A9" w14:textId="77777777" w:rsidR="00643892" w:rsidRPr="00C74BA7" w:rsidRDefault="00643892" w:rsidP="00643892">
      <w:pPr>
        <w:pStyle w:val="Gaisreisizclums31"/>
        <w:ind w:left="0"/>
        <w:jc w:val="right"/>
        <w:rPr>
          <w:rFonts w:ascii="Calibri" w:eastAsia="Calibri" w:hAnsi="Calibri" w:cs="Calibri"/>
          <w:bCs/>
          <w:iCs/>
          <w:sz w:val="22"/>
          <w:szCs w:val="22"/>
          <w:lang w:val="lv-LV"/>
        </w:rPr>
      </w:pPr>
      <w:r w:rsidRPr="00C74BA7">
        <w:rPr>
          <w:rFonts w:ascii="Calibri" w:eastAsia="Calibri" w:hAnsi="Calibri" w:cs="Calibri"/>
          <w:bCs/>
          <w:iCs/>
          <w:sz w:val="22"/>
          <w:szCs w:val="22"/>
          <w:lang w:val="lv-LV"/>
        </w:rPr>
        <w:t>nolikumam</w:t>
      </w:r>
    </w:p>
    <w:p w14:paraId="553E4CF9" w14:textId="6AD4E115" w:rsidR="00643892" w:rsidRPr="00C74BA7" w:rsidRDefault="00643892" w:rsidP="00C74BA7">
      <w:pPr>
        <w:spacing w:after="120"/>
        <w:jc w:val="center"/>
        <w:rPr>
          <w:rFonts w:ascii="Calibri" w:hAnsi="Calibri" w:cs="Calibri"/>
          <w:b/>
          <w:sz w:val="22"/>
          <w:szCs w:val="22"/>
        </w:rPr>
      </w:pPr>
      <w:r w:rsidRPr="00C74BA7">
        <w:rPr>
          <w:rFonts w:ascii="Calibri" w:hAnsi="Calibri" w:cs="Calibri"/>
          <w:b/>
          <w:noProof/>
          <w:sz w:val="22"/>
          <w:szCs w:val="22"/>
        </w:rPr>
        <w:drawing>
          <wp:inline distT="0" distB="0" distL="0" distR="0" wp14:anchorId="03CBC012" wp14:editId="3A941322">
            <wp:extent cx="2993390" cy="1491615"/>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3390" cy="1491615"/>
                    </a:xfrm>
                    <a:prstGeom prst="rect">
                      <a:avLst/>
                    </a:prstGeom>
                    <a:noFill/>
                    <a:ln>
                      <a:noFill/>
                    </a:ln>
                  </pic:spPr>
                </pic:pic>
              </a:graphicData>
            </a:graphic>
          </wp:inline>
        </w:drawing>
      </w:r>
    </w:p>
    <w:p w14:paraId="5AB01349" w14:textId="77777777" w:rsidR="00FB309F" w:rsidRPr="00C74BA7" w:rsidRDefault="00FB309F" w:rsidP="00C74BA7">
      <w:pPr>
        <w:jc w:val="center"/>
        <w:rPr>
          <w:rFonts w:ascii="Calibri" w:hAnsi="Calibri" w:cs="Calibri"/>
          <w:b/>
          <w:bCs/>
          <w:color w:val="000000"/>
          <w:sz w:val="22"/>
          <w:szCs w:val="22"/>
        </w:rPr>
      </w:pPr>
      <w:r w:rsidRPr="00C74BA7">
        <w:rPr>
          <w:rFonts w:ascii="Calibri" w:hAnsi="Calibri" w:cs="Calibri"/>
          <w:b/>
          <w:bCs/>
          <w:color w:val="000000"/>
          <w:sz w:val="22"/>
          <w:szCs w:val="22"/>
        </w:rPr>
        <w:t xml:space="preserve">TEHNISKĀ SPECIFIKĀCIJA </w:t>
      </w:r>
    </w:p>
    <w:p w14:paraId="2FE0BE3F" w14:textId="407F5FE5" w:rsidR="00FB309F" w:rsidRDefault="00643892" w:rsidP="00C74BA7">
      <w:pPr>
        <w:jc w:val="center"/>
        <w:rPr>
          <w:rFonts w:ascii="Calibri" w:hAnsi="Calibri" w:cs="Calibri"/>
          <w:b/>
          <w:bCs/>
          <w:color w:val="000000"/>
          <w:sz w:val="22"/>
          <w:szCs w:val="22"/>
        </w:rPr>
      </w:pPr>
      <w:r>
        <w:rPr>
          <w:rFonts w:ascii="Calibri" w:hAnsi="Calibri" w:cs="Calibri"/>
          <w:b/>
          <w:bCs/>
          <w:color w:val="000000"/>
          <w:sz w:val="22"/>
          <w:szCs w:val="22"/>
        </w:rPr>
        <w:t>Iepirkumam</w:t>
      </w:r>
      <w:r w:rsidR="00FB309F" w:rsidRPr="00C74BA7">
        <w:rPr>
          <w:rFonts w:ascii="Calibri" w:hAnsi="Calibri" w:cs="Calibri"/>
          <w:b/>
          <w:bCs/>
          <w:color w:val="000000"/>
          <w:sz w:val="22"/>
          <w:szCs w:val="22"/>
        </w:rPr>
        <w:t xml:space="preserve"> “</w:t>
      </w:r>
      <w:r w:rsidR="00486C66">
        <w:rPr>
          <w:rFonts w:ascii="Calibri" w:hAnsi="Calibri" w:cs="Calibri"/>
          <w:b/>
          <w:bCs/>
          <w:color w:val="000000"/>
          <w:sz w:val="22"/>
          <w:szCs w:val="22"/>
        </w:rPr>
        <w:t xml:space="preserve">Traumatisma </w:t>
      </w:r>
      <w:r w:rsidR="00B95205">
        <w:rPr>
          <w:rFonts w:ascii="Calibri" w:hAnsi="Calibri" w:cs="Calibri"/>
          <w:b/>
          <w:bCs/>
          <w:color w:val="000000"/>
          <w:sz w:val="22"/>
          <w:szCs w:val="22"/>
        </w:rPr>
        <w:t>nodarbību vadīšana</w:t>
      </w:r>
      <w:r w:rsidR="00FB309F" w:rsidRPr="00C74BA7">
        <w:rPr>
          <w:rFonts w:ascii="Calibri" w:hAnsi="Calibri" w:cs="Calibri"/>
          <w:b/>
          <w:bCs/>
          <w:color w:val="000000"/>
          <w:sz w:val="22"/>
          <w:szCs w:val="22"/>
        </w:rPr>
        <w:t xml:space="preserve">”, </w:t>
      </w:r>
    </w:p>
    <w:p w14:paraId="0724F833" w14:textId="1B514EA7" w:rsidR="000114F9" w:rsidRPr="00262F3D" w:rsidRDefault="000114F9" w:rsidP="00C74BA7">
      <w:pPr>
        <w:jc w:val="center"/>
        <w:rPr>
          <w:rFonts w:ascii="Calibri" w:hAnsi="Calibri" w:cs="Calibri"/>
          <w:color w:val="000000"/>
          <w:sz w:val="22"/>
          <w:szCs w:val="22"/>
        </w:rPr>
      </w:pPr>
      <w:r w:rsidRPr="00262F3D">
        <w:rPr>
          <w:rFonts w:ascii="Calibri" w:hAnsi="Calibri" w:cs="Calibri"/>
          <w:color w:val="000000"/>
          <w:sz w:val="22"/>
          <w:szCs w:val="22"/>
        </w:rPr>
        <w:t>Identifikācijas Nr. CNP/2026/</w:t>
      </w:r>
      <w:r w:rsidR="00171874">
        <w:rPr>
          <w:rFonts w:ascii="Calibri" w:hAnsi="Calibri" w:cs="Calibri"/>
          <w:color w:val="000000"/>
          <w:sz w:val="22"/>
          <w:szCs w:val="22"/>
        </w:rPr>
        <w:t>78</w:t>
      </w:r>
      <w:r w:rsidRPr="00262F3D">
        <w:rPr>
          <w:rFonts w:ascii="Calibri" w:hAnsi="Calibri" w:cs="Calibri"/>
          <w:color w:val="000000"/>
          <w:sz w:val="22"/>
          <w:szCs w:val="22"/>
        </w:rPr>
        <w:t>/E</w:t>
      </w:r>
      <w:r w:rsidR="00262F3D" w:rsidRPr="00262F3D">
        <w:rPr>
          <w:rFonts w:ascii="Calibri" w:hAnsi="Calibri" w:cs="Calibri"/>
          <w:color w:val="000000"/>
          <w:sz w:val="22"/>
          <w:szCs w:val="22"/>
        </w:rPr>
        <w:t>SF+</w:t>
      </w:r>
    </w:p>
    <w:p w14:paraId="1F248347" w14:textId="77777777" w:rsidR="00C74BA7" w:rsidRPr="00C74BA7" w:rsidRDefault="00C74BA7" w:rsidP="0055367D">
      <w:pPr>
        <w:rPr>
          <w:rFonts w:ascii="Calibri" w:hAnsi="Calibri" w:cs="Calibri"/>
          <w:color w:val="000000"/>
          <w:sz w:val="22"/>
          <w:szCs w:val="22"/>
        </w:rPr>
      </w:pP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6838"/>
      </w:tblGrid>
      <w:tr w:rsidR="00030D57" w:rsidRPr="00C74BA7" w14:paraId="3FDCAB16" w14:textId="77777777" w:rsidTr="0046273C">
        <w:trPr>
          <w:trHeight w:val="20"/>
        </w:trPr>
        <w:tc>
          <w:tcPr>
            <w:tcW w:w="3056" w:type="dxa"/>
            <w:shd w:val="clear" w:color="auto" w:fill="EDEDED"/>
          </w:tcPr>
          <w:p w14:paraId="063A7547" w14:textId="77777777" w:rsidR="00030D57" w:rsidRPr="00C74BA7" w:rsidRDefault="00030D57" w:rsidP="00C74BA7">
            <w:pPr>
              <w:rPr>
                <w:rFonts w:ascii="Calibri" w:hAnsi="Calibri" w:cs="Calibri"/>
                <w:b/>
                <w:sz w:val="22"/>
                <w:szCs w:val="22"/>
              </w:rPr>
            </w:pPr>
            <w:r w:rsidRPr="00C74BA7">
              <w:rPr>
                <w:rFonts w:ascii="Calibri" w:hAnsi="Calibri" w:cs="Calibri"/>
                <w:b/>
                <w:sz w:val="22"/>
                <w:szCs w:val="22"/>
              </w:rPr>
              <w:t>Projekta nosaukums</w:t>
            </w:r>
          </w:p>
        </w:tc>
        <w:tc>
          <w:tcPr>
            <w:tcW w:w="6838" w:type="dxa"/>
          </w:tcPr>
          <w:p w14:paraId="0BB1D247" w14:textId="77777777" w:rsidR="00030D57" w:rsidRPr="00C74BA7" w:rsidRDefault="00193718" w:rsidP="00262F3D">
            <w:pPr>
              <w:jc w:val="both"/>
              <w:rPr>
                <w:rFonts w:ascii="Calibri" w:hAnsi="Calibri" w:cs="Calibri"/>
                <w:color w:val="FF0000"/>
                <w:sz w:val="22"/>
                <w:szCs w:val="22"/>
              </w:rPr>
            </w:pPr>
            <w:r w:rsidRPr="00C74BA7">
              <w:rPr>
                <w:rFonts w:ascii="Calibri" w:hAnsi="Calibri" w:cs="Calibri"/>
                <w:color w:val="000000"/>
                <w:sz w:val="22"/>
                <w:szCs w:val="22"/>
              </w:rPr>
              <w:t xml:space="preserve">Veselības veicināšanas un slimību profilakses pasākumu īstenošana vietējai sabiedrībai </w:t>
            </w:r>
            <w:proofErr w:type="spellStart"/>
            <w:r w:rsidRPr="00C74BA7">
              <w:rPr>
                <w:rFonts w:ascii="Calibri" w:hAnsi="Calibri" w:cs="Calibri"/>
                <w:color w:val="000000"/>
                <w:sz w:val="22"/>
                <w:szCs w:val="22"/>
              </w:rPr>
              <w:t>Cēsu</w:t>
            </w:r>
            <w:proofErr w:type="spellEnd"/>
            <w:r w:rsidRPr="00C74BA7">
              <w:rPr>
                <w:rFonts w:ascii="Calibri" w:hAnsi="Calibri" w:cs="Calibri"/>
                <w:color w:val="000000"/>
                <w:sz w:val="22"/>
                <w:szCs w:val="22"/>
              </w:rPr>
              <w:t xml:space="preserve"> novadā</w:t>
            </w:r>
          </w:p>
        </w:tc>
      </w:tr>
      <w:tr w:rsidR="001119BD" w:rsidRPr="00C74BA7" w14:paraId="4B665483" w14:textId="77777777" w:rsidTr="0046273C">
        <w:trPr>
          <w:trHeight w:val="20"/>
        </w:trPr>
        <w:tc>
          <w:tcPr>
            <w:tcW w:w="3056" w:type="dxa"/>
            <w:shd w:val="clear" w:color="auto" w:fill="EDEDED"/>
          </w:tcPr>
          <w:p w14:paraId="0F9C34CD" w14:textId="77777777" w:rsidR="001119BD" w:rsidRPr="00C74BA7" w:rsidRDefault="001119BD" w:rsidP="00C74BA7">
            <w:pPr>
              <w:rPr>
                <w:rFonts w:ascii="Calibri" w:hAnsi="Calibri" w:cs="Calibri"/>
                <w:b/>
                <w:sz w:val="22"/>
                <w:szCs w:val="22"/>
              </w:rPr>
            </w:pPr>
            <w:r w:rsidRPr="00C74BA7">
              <w:rPr>
                <w:rFonts w:ascii="Calibri" w:hAnsi="Calibri" w:cs="Calibri"/>
                <w:b/>
                <w:sz w:val="22"/>
                <w:szCs w:val="22"/>
              </w:rPr>
              <w:t>Projekta numurs</w:t>
            </w:r>
          </w:p>
        </w:tc>
        <w:tc>
          <w:tcPr>
            <w:tcW w:w="6838" w:type="dxa"/>
          </w:tcPr>
          <w:p w14:paraId="76A24CB9" w14:textId="77777777" w:rsidR="001119BD" w:rsidRPr="00C74BA7" w:rsidRDefault="001119BD" w:rsidP="00262F3D">
            <w:pPr>
              <w:jc w:val="both"/>
              <w:rPr>
                <w:rFonts w:ascii="Calibri" w:hAnsi="Calibri" w:cs="Calibri"/>
                <w:sz w:val="22"/>
                <w:szCs w:val="22"/>
              </w:rPr>
            </w:pPr>
            <w:r w:rsidRPr="00C74BA7">
              <w:rPr>
                <w:rFonts w:ascii="Calibri" w:hAnsi="Calibri" w:cs="Calibri"/>
                <w:sz w:val="22"/>
                <w:szCs w:val="22"/>
              </w:rPr>
              <w:t xml:space="preserve">4.1.2.2/1/24/I/027 </w:t>
            </w:r>
          </w:p>
        </w:tc>
      </w:tr>
      <w:tr w:rsidR="001119BD" w:rsidRPr="00C74BA7" w14:paraId="489F8032" w14:textId="77777777" w:rsidTr="0046273C">
        <w:trPr>
          <w:trHeight w:val="20"/>
        </w:trPr>
        <w:tc>
          <w:tcPr>
            <w:tcW w:w="3056" w:type="dxa"/>
            <w:shd w:val="clear" w:color="auto" w:fill="EDEDED"/>
          </w:tcPr>
          <w:p w14:paraId="2FC4F072" w14:textId="77777777" w:rsidR="001119BD" w:rsidRPr="00C74BA7" w:rsidRDefault="001119BD" w:rsidP="00C74BA7">
            <w:pPr>
              <w:rPr>
                <w:rFonts w:ascii="Calibri" w:hAnsi="Calibri" w:cs="Calibri"/>
                <w:b/>
                <w:sz w:val="22"/>
                <w:szCs w:val="22"/>
              </w:rPr>
            </w:pPr>
            <w:r w:rsidRPr="00C74BA7">
              <w:rPr>
                <w:rFonts w:ascii="Calibri" w:hAnsi="Calibri" w:cs="Calibri"/>
                <w:b/>
                <w:sz w:val="22"/>
                <w:szCs w:val="22"/>
              </w:rPr>
              <w:t>Pasākuma norises laiks</w:t>
            </w:r>
          </w:p>
        </w:tc>
        <w:tc>
          <w:tcPr>
            <w:tcW w:w="6838" w:type="dxa"/>
          </w:tcPr>
          <w:p w14:paraId="31490A80" w14:textId="77777777" w:rsidR="00195A5E" w:rsidRPr="00C74BA7" w:rsidRDefault="00195A5E" w:rsidP="00262F3D">
            <w:pPr>
              <w:jc w:val="both"/>
              <w:rPr>
                <w:rFonts w:ascii="Calibri" w:eastAsia="Calibri" w:hAnsi="Calibri" w:cs="Calibri"/>
                <w:color w:val="000000"/>
                <w:sz w:val="22"/>
                <w:szCs w:val="22"/>
              </w:rPr>
            </w:pPr>
            <w:r w:rsidRPr="00C74BA7">
              <w:rPr>
                <w:rFonts w:ascii="Calibri" w:eastAsia="Calibri" w:hAnsi="Calibri" w:cs="Calibri"/>
                <w:color w:val="000000"/>
                <w:sz w:val="22"/>
                <w:szCs w:val="22"/>
              </w:rPr>
              <w:t xml:space="preserve">12 (divpadsmit) mēneši no iepirkuma līguma noslēgšanas brīža. </w:t>
            </w:r>
          </w:p>
          <w:p w14:paraId="5A24961B" w14:textId="1B2B2FF5" w:rsidR="001119BD" w:rsidRPr="00C74BA7" w:rsidRDefault="00195A5E" w:rsidP="00262F3D">
            <w:pPr>
              <w:jc w:val="both"/>
              <w:rPr>
                <w:rFonts w:ascii="Calibri" w:hAnsi="Calibri" w:cs="Calibri"/>
                <w:sz w:val="22"/>
                <w:szCs w:val="22"/>
              </w:rPr>
            </w:pPr>
            <w:r w:rsidRPr="00C74BA7">
              <w:rPr>
                <w:rFonts w:ascii="Calibri" w:eastAsia="Calibri" w:hAnsi="Calibri" w:cs="Calibri"/>
                <w:color w:val="000000"/>
                <w:sz w:val="22"/>
                <w:szCs w:val="22"/>
              </w:rPr>
              <w:t xml:space="preserve">Plānotais pakalpojuma sniegšanas uzsākšanas laiks – </w:t>
            </w:r>
            <w:r w:rsidRPr="00C11887">
              <w:rPr>
                <w:rFonts w:ascii="Calibri" w:eastAsia="Calibri" w:hAnsi="Calibri" w:cs="Calibri"/>
                <w:color w:val="000000"/>
                <w:sz w:val="22"/>
                <w:szCs w:val="22"/>
              </w:rPr>
              <w:t xml:space="preserve">2026. gada </w:t>
            </w:r>
            <w:r w:rsidR="00486C66">
              <w:rPr>
                <w:rFonts w:ascii="Calibri" w:eastAsia="Calibri" w:hAnsi="Calibri" w:cs="Calibri"/>
                <w:color w:val="000000"/>
                <w:sz w:val="22"/>
                <w:szCs w:val="22"/>
              </w:rPr>
              <w:t>septembris</w:t>
            </w:r>
            <w:r w:rsidR="001531D9">
              <w:rPr>
                <w:rFonts w:ascii="Calibri" w:eastAsia="Calibri" w:hAnsi="Calibri" w:cs="Calibri"/>
                <w:color w:val="000000"/>
                <w:sz w:val="22"/>
                <w:szCs w:val="22"/>
              </w:rPr>
              <w:t>.</w:t>
            </w:r>
          </w:p>
        </w:tc>
      </w:tr>
      <w:tr w:rsidR="001119BD" w:rsidRPr="00C74BA7" w14:paraId="40ACFACF" w14:textId="77777777" w:rsidTr="0046273C">
        <w:trPr>
          <w:trHeight w:val="20"/>
        </w:trPr>
        <w:tc>
          <w:tcPr>
            <w:tcW w:w="3056" w:type="dxa"/>
            <w:shd w:val="clear" w:color="auto" w:fill="EDEDED"/>
          </w:tcPr>
          <w:p w14:paraId="2A05D7B4" w14:textId="77777777" w:rsidR="001119BD" w:rsidRPr="00C74BA7" w:rsidRDefault="001119BD" w:rsidP="00C74BA7">
            <w:pPr>
              <w:rPr>
                <w:rFonts w:ascii="Calibri" w:hAnsi="Calibri" w:cs="Calibri"/>
                <w:b/>
                <w:sz w:val="22"/>
                <w:szCs w:val="22"/>
              </w:rPr>
            </w:pPr>
            <w:r w:rsidRPr="00C74BA7">
              <w:rPr>
                <w:rFonts w:ascii="Calibri" w:hAnsi="Calibri" w:cs="Calibri"/>
                <w:b/>
                <w:sz w:val="22"/>
                <w:szCs w:val="22"/>
              </w:rPr>
              <w:t>Kontaktpersona līguma izpildes laikā</w:t>
            </w:r>
          </w:p>
        </w:tc>
        <w:tc>
          <w:tcPr>
            <w:tcW w:w="6838" w:type="dxa"/>
          </w:tcPr>
          <w:p w14:paraId="3D30F08E" w14:textId="77777777" w:rsidR="00FB309F" w:rsidRPr="00C74BA7" w:rsidRDefault="00FB309F" w:rsidP="00262F3D">
            <w:pPr>
              <w:jc w:val="both"/>
              <w:rPr>
                <w:rFonts w:ascii="Calibri" w:hAnsi="Calibri" w:cs="Calibri"/>
                <w:sz w:val="22"/>
                <w:szCs w:val="22"/>
              </w:rPr>
            </w:pPr>
            <w:r w:rsidRPr="00C74BA7">
              <w:rPr>
                <w:rFonts w:ascii="Calibri" w:hAnsi="Calibri" w:cs="Calibri"/>
                <w:sz w:val="22"/>
                <w:szCs w:val="22"/>
              </w:rPr>
              <w:t xml:space="preserve">Ineta Krūmiņa, </w:t>
            </w:r>
            <w:proofErr w:type="spellStart"/>
            <w:r w:rsidRPr="00C74BA7">
              <w:rPr>
                <w:rFonts w:ascii="Calibri" w:hAnsi="Calibri" w:cs="Calibri"/>
                <w:sz w:val="22"/>
                <w:szCs w:val="22"/>
              </w:rPr>
              <w:t>Cēsu</w:t>
            </w:r>
            <w:proofErr w:type="spellEnd"/>
            <w:r w:rsidRPr="00C74BA7">
              <w:rPr>
                <w:rFonts w:ascii="Calibri" w:hAnsi="Calibri" w:cs="Calibri"/>
                <w:sz w:val="22"/>
                <w:szCs w:val="22"/>
              </w:rPr>
              <w:t xml:space="preserve"> novada pašvaldības Centrālās administrācijas Sporta un veselības veicināšanas pārvaldes vecākā sporta organizatore. </w:t>
            </w:r>
          </w:p>
          <w:p w14:paraId="19893B19" w14:textId="4960190C" w:rsidR="001119BD" w:rsidRPr="00C74BA7" w:rsidRDefault="00FB309F" w:rsidP="00262F3D">
            <w:pPr>
              <w:jc w:val="both"/>
              <w:rPr>
                <w:rFonts w:ascii="Calibri" w:hAnsi="Calibri" w:cs="Calibri"/>
                <w:sz w:val="22"/>
                <w:szCs w:val="22"/>
              </w:rPr>
            </w:pPr>
            <w:r w:rsidRPr="00C74BA7">
              <w:rPr>
                <w:rFonts w:ascii="Calibri" w:hAnsi="Calibri" w:cs="Calibri"/>
                <w:sz w:val="22"/>
                <w:szCs w:val="22"/>
              </w:rPr>
              <w:t xml:space="preserve">Tālrunis: 29450843, e-pasts: </w:t>
            </w:r>
            <w:hyperlink r:id="rId9" w:history="1">
              <w:r w:rsidR="00B279AB" w:rsidRPr="00B279AB">
                <w:rPr>
                  <w:rStyle w:val="Hipersaite"/>
                  <w:rFonts w:ascii="Calibri" w:hAnsi="Calibri" w:cs="Calibri"/>
                  <w:color w:val="auto"/>
                  <w:sz w:val="22"/>
                  <w:szCs w:val="22"/>
                </w:rPr>
                <w:t>ineta.krumina@cesis.lv</w:t>
              </w:r>
            </w:hyperlink>
            <w:r w:rsidR="00B279AB" w:rsidRPr="00B279AB">
              <w:rPr>
                <w:rFonts w:ascii="Calibri" w:hAnsi="Calibri" w:cs="Calibri"/>
                <w:sz w:val="22"/>
                <w:szCs w:val="22"/>
              </w:rPr>
              <w:t xml:space="preserve">. </w:t>
            </w:r>
            <w:r w:rsidRPr="00B279AB">
              <w:rPr>
                <w:rFonts w:ascii="Calibri" w:hAnsi="Calibri" w:cs="Calibri"/>
                <w:sz w:val="22"/>
                <w:szCs w:val="22"/>
              </w:rPr>
              <w:t xml:space="preserve">  </w:t>
            </w:r>
          </w:p>
        </w:tc>
      </w:tr>
    </w:tbl>
    <w:p w14:paraId="471EB10A" w14:textId="77777777" w:rsidR="00030D57" w:rsidRPr="00C74BA7" w:rsidRDefault="00030D57" w:rsidP="00C74BA7">
      <w:pPr>
        <w:rPr>
          <w:rFonts w:ascii="Calibri" w:hAnsi="Calibri" w:cs="Calibri"/>
          <w:sz w:val="22"/>
          <w:szCs w:val="22"/>
        </w:rPr>
      </w:pP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4"/>
      </w:tblGrid>
      <w:tr w:rsidR="00030D57" w:rsidRPr="00C74BA7" w14:paraId="1E17EFBA" w14:textId="77777777" w:rsidTr="5CC6A9F7">
        <w:tc>
          <w:tcPr>
            <w:tcW w:w="9894" w:type="dxa"/>
            <w:shd w:val="clear" w:color="auto" w:fill="EDEDED"/>
          </w:tcPr>
          <w:p w14:paraId="7F7A9E4D" w14:textId="5D7138A3" w:rsidR="00030D57" w:rsidRPr="000E0D54" w:rsidRDefault="4CCB5911" w:rsidP="5CC6A9F7">
            <w:pPr>
              <w:jc w:val="both"/>
              <w:rPr>
                <w:rFonts w:ascii="Calibri" w:eastAsia="Calibri" w:hAnsi="Calibri" w:cs="Calibri"/>
                <w:sz w:val="22"/>
                <w:szCs w:val="22"/>
              </w:rPr>
            </w:pPr>
            <w:r w:rsidRPr="000E0D54">
              <w:rPr>
                <w:rFonts w:ascii="Calibri" w:hAnsi="Calibri" w:cs="Calibri"/>
                <w:b/>
                <w:bCs/>
                <w:color w:val="000000" w:themeColor="text1"/>
                <w:sz w:val="22"/>
                <w:szCs w:val="22"/>
              </w:rPr>
              <w:t>Traumatisma mazināšanas nodarbību vadīšanas</w:t>
            </w:r>
            <w:r w:rsidRPr="000E0D54">
              <w:rPr>
                <w:rFonts w:ascii="Calibri" w:hAnsi="Calibri" w:cs="Calibri"/>
                <w:b/>
                <w:bCs/>
                <w:sz w:val="22"/>
                <w:szCs w:val="22"/>
              </w:rPr>
              <w:t xml:space="preserve"> </w:t>
            </w:r>
            <w:r w:rsidR="7374CC0E" w:rsidRPr="000E0D54">
              <w:rPr>
                <w:rFonts w:ascii="Calibri" w:hAnsi="Calibri" w:cs="Calibri"/>
                <w:b/>
                <w:bCs/>
                <w:sz w:val="22"/>
                <w:szCs w:val="22"/>
              </w:rPr>
              <w:t>mērķis</w:t>
            </w:r>
            <w:r w:rsidR="3C1BDCCF" w:rsidRPr="000E0D54">
              <w:rPr>
                <w:rFonts w:ascii="Calibri" w:hAnsi="Calibri" w:cs="Calibri"/>
                <w:b/>
                <w:bCs/>
                <w:sz w:val="22"/>
                <w:szCs w:val="22"/>
              </w:rPr>
              <w:t xml:space="preserve"> </w:t>
            </w:r>
            <w:r w:rsidR="728BE0E0" w:rsidRPr="000E0D54">
              <w:rPr>
                <w:rFonts w:ascii="Calibri" w:hAnsi="Calibri" w:cs="Calibri"/>
                <w:sz w:val="22"/>
                <w:szCs w:val="22"/>
              </w:rPr>
              <w:t>–</w:t>
            </w:r>
            <w:r w:rsidR="193F4C75" w:rsidRPr="000E0D54">
              <w:rPr>
                <w:rFonts w:ascii="Calibri" w:hAnsi="Calibri" w:cs="Calibri"/>
                <w:sz w:val="22"/>
                <w:szCs w:val="22"/>
              </w:rPr>
              <w:t xml:space="preserve"> </w:t>
            </w:r>
            <w:r w:rsidR="48E4E976" w:rsidRPr="000E0D54">
              <w:rPr>
                <w:rFonts w:ascii="Calibri" w:hAnsi="Calibri" w:cs="Calibri"/>
                <w:sz w:val="22"/>
                <w:szCs w:val="22"/>
              </w:rPr>
              <w:t xml:space="preserve"> izglītot </w:t>
            </w:r>
            <w:r w:rsidR="0C144BB2" w:rsidRPr="000E0D54">
              <w:rPr>
                <w:rFonts w:ascii="Calibri" w:hAnsi="Calibri" w:cs="Calibri"/>
                <w:sz w:val="22"/>
                <w:szCs w:val="22"/>
              </w:rPr>
              <w:t>iedzīvotājus</w:t>
            </w:r>
            <w:r w:rsidR="52B1C7BD" w:rsidRPr="000E0D54">
              <w:rPr>
                <w:rFonts w:ascii="Calibri" w:hAnsi="Calibri" w:cs="Calibri"/>
                <w:sz w:val="22"/>
                <w:szCs w:val="22"/>
              </w:rPr>
              <w:t>,</w:t>
            </w:r>
            <w:r w:rsidR="0C144BB2" w:rsidRPr="000E0D54">
              <w:rPr>
                <w:rFonts w:ascii="Calibri" w:hAnsi="Calibri" w:cs="Calibri"/>
                <w:sz w:val="22"/>
                <w:szCs w:val="22"/>
              </w:rPr>
              <w:t xml:space="preserve"> </w:t>
            </w:r>
            <w:r w:rsidR="4646F7CF" w:rsidRPr="000E0D54">
              <w:rPr>
                <w:rFonts w:ascii="Calibri" w:hAnsi="Calibri" w:cs="Calibri"/>
                <w:sz w:val="22"/>
                <w:szCs w:val="22"/>
              </w:rPr>
              <w:t>sevišķi bērnus un jauniešu</w:t>
            </w:r>
            <w:r w:rsidR="691C5D27" w:rsidRPr="000E0D54">
              <w:rPr>
                <w:rFonts w:ascii="Calibri" w:hAnsi="Calibri" w:cs="Calibri"/>
                <w:sz w:val="22"/>
                <w:szCs w:val="22"/>
              </w:rPr>
              <w:t>s</w:t>
            </w:r>
            <w:r w:rsidR="4646F7CF" w:rsidRPr="000E0D54">
              <w:rPr>
                <w:rFonts w:ascii="Calibri" w:hAnsi="Calibri" w:cs="Calibri"/>
                <w:sz w:val="22"/>
                <w:szCs w:val="22"/>
              </w:rPr>
              <w:t xml:space="preserve">, </w:t>
            </w:r>
            <w:r w:rsidR="0C144BB2" w:rsidRPr="000E0D54">
              <w:rPr>
                <w:rFonts w:ascii="Calibri" w:hAnsi="Calibri" w:cs="Calibri"/>
                <w:sz w:val="22"/>
                <w:szCs w:val="22"/>
              </w:rPr>
              <w:t xml:space="preserve">par </w:t>
            </w:r>
            <w:r w:rsidR="1B951863" w:rsidRPr="000E0D54">
              <w:rPr>
                <w:rFonts w:ascii="Calibri" w:eastAsia="Calibri" w:hAnsi="Calibri" w:cs="Calibri"/>
                <w:color w:val="161616"/>
                <w:sz w:val="22"/>
                <w:szCs w:val="22"/>
              </w:rPr>
              <w:t>negadījumu un traumu risk</w:t>
            </w:r>
            <w:r w:rsidR="0EEDA2EB" w:rsidRPr="000E0D54">
              <w:rPr>
                <w:rFonts w:ascii="Calibri" w:eastAsia="Calibri" w:hAnsi="Calibri" w:cs="Calibri"/>
                <w:color w:val="161616"/>
                <w:sz w:val="22"/>
                <w:szCs w:val="22"/>
              </w:rPr>
              <w:t>iem un to</w:t>
            </w:r>
            <w:r w:rsidR="1B951863" w:rsidRPr="000E0D54">
              <w:rPr>
                <w:rFonts w:ascii="Calibri" w:eastAsia="Calibri" w:hAnsi="Calibri" w:cs="Calibri"/>
                <w:color w:val="161616"/>
                <w:sz w:val="22"/>
                <w:szCs w:val="22"/>
              </w:rPr>
              <w:t xml:space="preserve"> samazināšanu</w:t>
            </w:r>
            <w:r w:rsidR="524FFB80" w:rsidRPr="000E0D54">
              <w:rPr>
                <w:rFonts w:ascii="Calibri" w:eastAsia="Calibri" w:hAnsi="Calibri" w:cs="Calibri"/>
                <w:color w:val="161616"/>
                <w:sz w:val="22"/>
                <w:szCs w:val="22"/>
              </w:rPr>
              <w:t>.</w:t>
            </w:r>
          </w:p>
        </w:tc>
      </w:tr>
    </w:tbl>
    <w:p w14:paraId="175480E0" w14:textId="77777777" w:rsidR="00030D57" w:rsidRPr="00C74BA7" w:rsidRDefault="00030D57" w:rsidP="00C74BA7">
      <w:pPr>
        <w:rPr>
          <w:rFonts w:ascii="Calibri" w:hAnsi="Calibri" w:cs="Calibri"/>
          <w:b/>
          <w:sz w:val="22"/>
          <w:szCs w:val="22"/>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5"/>
        <w:gridCol w:w="7258"/>
      </w:tblGrid>
      <w:tr w:rsidR="00030D57" w:rsidRPr="00C74BA7" w14:paraId="1898CEA0" w14:textId="77777777" w:rsidTr="5CC6A9F7">
        <w:trPr>
          <w:trHeight w:val="20"/>
        </w:trPr>
        <w:tc>
          <w:tcPr>
            <w:tcW w:w="2665" w:type="dxa"/>
            <w:shd w:val="clear" w:color="auto" w:fill="EDEDED"/>
          </w:tcPr>
          <w:p w14:paraId="5253F439" w14:textId="1F28556A" w:rsidR="00030D57" w:rsidRPr="009A2515" w:rsidRDefault="00B95205" w:rsidP="009A2515">
            <w:pPr>
              <w:pStyle w:val="Sarakstarindkopa"/>
              <w:numPr>
                <w:ilvl w:val="0"/>
                <w:numId w:val="49"/>
              </w:numPr>
              <w:spacing w:after="120"/>
              <w:ind w:left="360"/>
              <w:rPr>
                <w:rFonts w:ascii="Calibri" w:hAnsi="Calibri" w:cs="Calibri"/>
                <w:b/>
                <w:sz w:val="22"/>
                <w:szCs w:val="22"/>
              </w:rPr>
            </w:pPr>
            <w:r>
              <w:rPr>
                <w:rFonts w:ascii="Calibri" w:hAnsi="Calibri" w:cs="Calibri"/>
                <w:b/>
                <w:bCs/>
                <w:color w:val="000000"/>
                <w:sz w:val="22"/>
                <w:szCs w:val="22"/>
              </w:rPr>
              <w:t>Traumatisma mazināšanas nodarbību vadīšanas</w:t>
            </w:r>
            <w:r w:rsidR="007714FF" w:rsidRPr="009A2515">
              <w:rPr>
                <w:rFonts w:ascii="Calibri" w:hAnsi="Calibri" w:cs="Calibri"/>
                <w:b/>
                <w:sz w:val="22"/>
                <w:szCs w:val="22"/>
              </w:rPr>
              <w:t xml:space="preserve"> apraksts</w:t>
            </w:r>
          </w:p>
          <w:p w14:paraId="1FE0BDBC" w14:textId="77777777" w:rsidR="009A2515" w:rsidRPr="00C74BA7" w:rsidRDefault="009A2515" w:rsidP="00C74BA7">
            <w:pPr>
              <w:spacing w:after="120"/>
              <w:ind w:left="175" w:hanging="175"/>
              <w:rPr>
                <w:rFonts w:ascii="Calibri" w:hAnsi="Calibri" w:cs="Calibri"/>
                <w:b/>
                <w:sz w:val="22"/>
                <w:szCs w:val="22"/>
              </w:rPr>
            </w:pPr>
          </w:p>
        </w:tc>
        <w:tc>
          <w:tcPr>
            <w:tcW w:w="7258" w:type="dxa"/>
          </w:tcPr>
          <w:p w14:paraId="0A4C2152" w14:textId="5FACCC97" w:rsidR="001A7D52" w:rsidRDefault="00874960" w:rsidP="001A7D52">
            <w:pPr>
              <w:spacing w:after="120"/>
              <w:jc w:val="both"/>
              <w:rPr>
                <w:rFonts w:ascii="Calibri" w:hAnsi="Calibri" w:cs="Calibri"/>
                <w:sz w:val="22"/>
                <w:szCs w:val="22"/>
              </w:rPr>
            </w:pPr>
            <w:r w:rsidRPr="00874960">
              <w:rPr>
                <w:rFonts w:ascii="Calibri" w:hAnsi="Calibri" w:cs="Calibri"/>
                <w:sz w:val="22"/>
                <w:szCs w:val="22"/>
              </w:rPr>
              <w:t>Traumatisma mazināšanas aktivitātes pamatā ir preventīvie pasākumi, kas vērsti uz negadījumu un traumu risku samazināšanu. Tiek pievērsta uzmanība gan mājas, gan darba vides drošībai, ceļu satiksmes negadījumu novēršanai, kā arī īpaši tiek strādāts ar bērniem, jauniešiem, senioriem un darba ņēmējiem, kuri biežāk pakļauti traumatisma riskam.</w:t>
            </w:r>
            <w:r w:rsidR="001A7D52">
              <w:rPr>
                <w:rFonts w:ascii="Calibri" w:hAnsi="Calibri" w:cs="Calibri"/>
                <w:sz w:val="22"/>
                <w:szCs w:val="22"/>
              </w:rPr>
              <w:t xml:space="preserve"> </w:t>
            </w:r>
            <w:r w:rsidR="001A7D52" w:rsidRPr="005925B7">
              <w:rPr>
                <w:rFonts w:ascii="Calibri" w:hAnsi="Calibri" w:cs="Calibri"/>
                <w:sz w:val="22"/>
                <w:szCs w:val="22"/>
              </w:rPr>
              <w:t>Tiks sniegtas konsultācijas par nepieciešamajiem aizsardzības līdzekļiem, jo to iegāde projekta ietvaros netiks nodrošināta</w:t>
            </w:r>
            <w:r w:rsidR="001A7D52">
              <w:rPr>
                <w:rFonts w:ascii="Calibri" w:hAnsi="Calibri" w:cs="Calibri"/>
                <w:sz w:val="22"/>
                <w:szCs w:val="22"/>
              </w:rPr>
              <w:t>.</w:t>
            </w:r>
          </w:p>
          <w:p w14:paraId="272EDAB0" w14:textId="7A82C46E" w:rsidR="00874960" w:rsidRDefault="00874960" w:rsidP="00874960">
            <w:pPr>
              <w:spacing w:after="120"/>
              <w:jc w:val="both"/>
              <w:rPr>
                <w:rFonts w:ascii="Calibri" w:hAnsi="Calibri" w:cs="Calibri"/>
                <w:sz w:val="22"/>
                <w:szCs w:val="22"/>
              </w:rPr>
            </w:pPr>
            <w:r w:rsidRPr="00874960">
              <w:rPr>
                <w:rFonts w:ascii="Calibri" w:hAnsi="Calibri" w:cs="Calibri"/>
                <w:sz w:val="22"/>
                <w:szCs w:val="22"/>
              </w:rPr>
              <w:t>Tiks organizētas klātienes lekcijas un/vai ar hibrīda variantu (vienlaicīgu apraidi kādā no tiešsaistes platformām), lai aptvertu pēc iespējas lielāku klausītāju loku</w:t>
            </w:r>
            <w:r w:rsidR="00617C7B">
              <w:rPr>
                <w:rFonts w:ascii="Calibri" w:hAnsi="Calibri" w:cs="Calibri"/>
                <w:sz w:val="22"/>
                <w:szCs w:val="22"/>
              </w:rPr>
              <w:t xml:space="preserve"> gan Vecpiebalgā, gan visā</w:t>
            </w:r>
            <w:r w:rsidRPr="00874960">
              <w:rPr>
                <w:rFonts w:ascii="Calibri" w:hAnsi="Calibri" w:cs="Calibri"/>
                <w:sz w:val="22"/>
                <w:szCs w:val="22"/>
              </w:rPr>
              <w:t xml:space="preserve"> </w:t>
            </w:r>
            <w:proofErr w:type="spellStart"/>
            <w:r w:rsidRPr="00874960">
              <w:rPr>
                <w:rFonts w:ascii="Calibri" w:hAnsi="Calibri" w:cs="Calibri"/>
                <w:sz w:val="22"/>
                <w:szCs w:val="22"/>
              </w:rPr>
              <w:t>Cēsu</w:t>
            </w:r>
            <w:proofErr w:type="spellEnd"/>
            <w:r w:rsidRPr="00874960">
              <w:rPr>
                <w:rFonts w:ascii="Calibri" w:hAnsi="Calibri" w:cs="Calibri"/>
                <w:sz w:val="22"/>
                <w:szCs w:val="22"/>
              </w:rPr>
              <w:t xml:space="preserve"> novadā.</w:t>
            </w:r>
            <w:r>
              <w:rPr>
                <w:rFonts w:ascii="Calibri" w:hAnsi="Calibri" w:cs="Calibri"/>
                <w:sz w:val="22"/>
                <w:szCs w:val="22"/>
              </w:rPr>
              <w:t xml:space="preserve"> </w:t>
            </w:r>
          </w:p>
          <w:p w14:paraId="76EE059B" w14:textId="55B40A41" w:rsidR="001F5DD9" w:rsidRDefault="005E3879" w:rsidP="00C74BA7">
            <w:pPr>
              <w:spacing w:after="120"/>
              <w:jc w:val="both"/>
              <w:rPr>
                <w:rFonts w:ascii="Calibri" w:hAnsi="Calibri" w:cs="Calibri"/>
                <w:sz w:val="22"/>
                <w:szCs w:val="22"/>
              </w:rPr>
            </w:pPr>
            <w:r w:rsidRPr="00C74BA7">
              <w:rPr>
                <w:rFonts w:ascii="Calibri" w:hAnsi="Calibri" w:cs="Calibri"/>
                <w:sz w:val="22"/>
                <w:szCs w:val="22"/>
              </w:rPr>
              <w:t xml:space="preserve">Vienas nodarbības ilgums - </w:t>
            </w:r>
            <w:r w:rsidR="009D2AD0" w:rsidRPr="009D2AD0">
              <w:rPr>
                <w:rFonts w:ascii="Calibri" w:hAnsi="Calibri" w:cs="Calibri"/>
                <w:sz w:val="22"/>
                <w:szCs w:val="22"/>
              </w:rPr>
              <w:t>120 minūt</w:t>
            </w:r>
            <w:r w:rsidR="009D2AD0">
              <w:rPr>
                <w:rFonts w:ascii="Calibri" w:hAnsi="Calibri" w:cs="Calibri"/>
                <w:sz w:val="22"/>
                <w:szCs w:val="22"/>
              </w:rPr>
              <w:t>es</w:t>
            </w:r>
            <w:r w:rsidRPr="009D2AD0">
              <w:rPr>
                <w:rFonts w:ascii="Calibri" w:hAnsi="Calibri" w:cs="Calibri"/>
                <w:sz w:val="22"/>
                <w:szCs w:val="22"/>
              </w:rPr>
              <w:t>.</w:t>
            </w:r>
            <w:r w:rsidRPr="00C74BA7">
              <w:rPr>
                <w:rFonts w:ascii="Calibri" w:hAnsi="Calibri" w:cs="Calibri"/>
                <w:sz w:val="22"/>
                <w:szCs w:val="22"/>
              </w:rPr>
              <w:t xml:space="preserve"> </w:t>
            </w:r>
            <w:r w:rsidR="006E245D" w:rsidRPr="00C74BA7">
              <w:rPr>
                <w:rFonts w:ascii="Calibri" w:hAnsi="Calibri" w:cs="Calibri"/>
                <w:sz w:val="22"/>
                <w:szCs w:val="22"/>
              </w:rPr>
              <w:t>Aktivitāte tiks īstenota</w:t>
            </w:r>
            <w:r w:rsidRPr="00C74BA7">
              <w:rPr>
                <w:rFonts w:ascii="Calibri" w:hAnsi="Calibri" w:cs="Calibri"/>
                <w:sz w:val="22"/>
                <w:szCs w:val="22"/>
              </w:rPr>
              <w:t xml:space="preserve"> klātienē sadarbībā ar </w:t>
            </w:r>
            <w:r w:rsidR="00DF1087">
              <w:rPr>
                <w:rFonts w:ascii="Calibri" w:hAnsi="Calibri" w:cs="Calibri"/>
                <w:sz w:val="22"/>
                <w:szCs w:val="22"/>
              </w:rPr>
              <w:t>Vecpiebalgas</w:t>
            </w:r>
            <w:r w:rsidRPr="00C74BA7">
              <w:rPr>
                <w:rFonts w:ascii="Calibri" w:hAnsi="Calibri" w:cs="Calibri"/>
                <w:sz w:val="22"/>
                <w:szCs w:val="22"/>
              </w:rPr>
              <w:t xml:space="preserve"> </w:t>
            </w:r>
            <w:r w:rsidR="001A7D52" w:rsidRPr="001A7D52">
              <w:rPr>
                <w:rFonts w:ascii="Calibri" w:hAnsi="Calibri" w:cs="Calibri"/>
                <w:sz w:val="22"/>
                <w:szCs w:val="22"/>
              </w:rPr>
              <w:t>apvienību pārvaldes atbildībā esošajām iestādēm</w:t>
            </w:r>
            <w:r w:rsidRPr="00C74BA7">
              <w:rPr>
                <w:rFonts w:ascii="Calibri" w:hAnsi="Calibri" w:cs="Calibri"/>
                <w:sz w:val="22"/>
                <w:szCs w:val="22"/>
              </w:rPr>
              <w:t>. Ieplānots arī organizēt lekcij</w:t>
            </w:r>
            <w:r w:rsidR="001F1B19">
              <w:rPr>
                <w:rFonts w:ascii="Calibri" w:hAnsi="Calibri" w:cs="Calibri"/>
                <w:sz w:val="22"/>
                <w:szCs w:val="22"/>
              </w:rPr>
              <w:t>u</w:t>
            </w:r>
            <w:r w:rsidRPr="00C74BA7">
              <w:rPr>
                <w:rFonts w:ascii="Calibri" w:hAnsi="Calibri" w:cs="Calibri"/>
                <w:sz w:val="22"/>
                <w:szCs w:val="22"/>
              </w:rPr>
              <w:t xml:space="preserve"> hibrīda režīmā (klātienē ar vienlaicīgu apraidi kādā no tiešsaistes platformām), lai aptvertu plašāku klausītāju loku.</w:t>
            </w:r>
          </w:p>
          <w:p w14:paraId="4DB7A098" w14:textId="2CD17758" w:rsidR="005925B7" w:rsidRPr="00C74BA7" w:rsidRDefault="00CC3F65" w:rsidP="001A7D52">
            <w:pPr>
              <w:spacing w:after="120"/>
              <w:jc w:val="both"/>
              <w:rPr>
                <w:rFonts w:ascii="Calibri" w:hAnsi="Calibri" w:cs="Calibri"/>
                <w:sz w:val="22"/>
                <w:szCs w:val="22"/>
              </w:rPr>
            </w:pPr>
            <w:r w:rsidRPr="00CC3F65">
              <w:rPr>
                <w:rFonts w:ascii="Calibri" w:hAnsi="Calibri" w:cs="Calibri"/>
                <w:sz w:val="22"/>
                <w:szCs w:val="22"/>
              </w:rPr>
              <w:t>Nodarbības tiek vadītas valsts valodā un ir publiski pieejamas.</w:t>
            </w:r>
          </w:p>
        </w:tc>
      </w:tr>
      <w:tr w:rsidR="0062536A" w:rsidRPr="00C74BA7" w14:paraId="605368FB" w14:textId="77777777" w:rsidTr="5CC6A9F7">
        <w:trPr>
          <w:trHeight w:val="1297"/>
        </w:trPr>
        <w:tc>
          <w:tcPr>
            <w:tcW w:w="2665" w:type="dxa"/>
            <w:shd w:val="clear" w:color="auto" w:fill="EDEDED"/>
          </w:tcPr>
          <w:p w14:paraId="393B8DB8" w14:textId="3A7FD60E" w:rsidR="0062536A" w:rsidRPr="009A2515" w:rsidRDefault="0062536A" w:rsidP="009A2515">
            <w:pPr>
              <w:pStyle w:val="Sarakstarindkopa"/>
              <w:numPr>
                <w:ilvl w:val="0"/>
                <w:numId w:val="49"/>
              </w:numPr>
              <w:spacing w:after="120"/>
              <w:ind w:left="360"/>
              <w:rPr>
                <w:rFonts w:ascii="Calibri" w:hAnsi="Calibri" w:cs="Calibri"/>
                <w:b/>
                <w:sz w:val="22"/>
                <w:szCs w:val="22"/>
              </w:rPr>
            </w:pPr>
            <w:r w:rsidRPr="009A2515">
              <w:rPr>
                <w:rFonts w:ascii="Calibri" w:hAnsi="Calibri" w:cs="Calibri"/>
                <w:b/>
                <w:sz w:val="22"/>
                <w:szCs w:val="22"/>
              </w:rPr>
              <w:t>Norises laiki, vieta un biežums</w:t>
            </w:r>
          </w:p>
        </w:tc>
        <w:tc>
          <w:tcPr>
            <w:tcW w:w="7258" w:type="dxa"/>
          </w:tcPr>
          <w:p w14:paraId="2259B475" w14:textId="17A187AC" w:rsidR="00135423" w:rsidRDefault="0062536A" w:rsidP="00135423">
            <w:pPr>
              <w:pStyle w:val="Paraststmeklis"/>
              <w:spacing w:after="120"/>
              <w:jc w:val="both"/>
              <w:rPr>
                <w:rFonts w:ascii="Calibri" w:hAnsi="Calibri" w:cs="Calibri"/>
                <w:sz w:val="22"/>
                <w:szCs w:val="22"/>
              </w:rPr>
            </w:pPr>
            <w:r w:rsidRPr="00C74BA7">
              <w:rPr>
                <w:rFonts w:ascii="Calibri" w:hAnsi="Calibri" w:cs="Calibri"/>
                <w:sz w:val="22"/>
                <w:szCs w:val="22"/>
              </w:rPr>
              <w:t xml:space="preserve">Paredzama </w:t>
            </w:r>
            <w:r w:rsidR="00E1669A">
              <w:rPr>
                <w:rFonts w:ascii="Calibri" w:hAnsi="Calibri" w:cs="Calibri"/>
                <w:sz w:val="22"/>
                <w:szCs w:val="22"/>
              </w:rPr>
              <w:t>1</w:t>
            </w:r>
            <w:r w:rsidR="002A76CE">
              <w:rPr>
                <w:rFonts w:ascii="Calibri" w:hAnsi="Calibri" w:cs="Calibri"/>
                <w:sz w:val="22"/>
                <w:szCs w:val="22"/>
              </w:rPr>
              <w:t xml:space="preserve"> </w:t>
            </w:r>
            <w:r w:rsidR="00E1669A">
              <w:rPr>
                <w:rFonts w:ascii="Calibri" w:hAnsi="Calibri" w:cs="Calibri"/>
                <w:sz w:val="22"/>
                <w:szCs w:val="22"/>
              </w:rPr>
              <w:t>(viena)</w:t>
            </w:r>
            <w:r w:rsidRPr="00C74BA7">
              <w:rPr>
                <w:rFonts w:ascii="Calibri" w:hAnsi="Calibri" w:cs="Calibri"/>
                <w:sz w:val="22"/>
                <w:szCs w:val="22"/>
              </w:rPr>
              <w:t xml:space="preserve"> </w:t>
            </w:r>
            <w:r w:rsidR="00E1669A">
              <w:rPr>
                <w:rFonts w:ascii="Calibri" w:hAnsi="Calibri" w:cs="Calibri"/>
                <w:sz w:val="22"/>
                <w:szCs w:val="22"/>
              </w:rPr>
              <w:t>traumatisma mazināšanas</w:t>
            </w:r>
            <w:r w:rsidR="002A47A8" w:rsidRPr="00C74BA7">
              <w:rPr>
                <w:rFonts w:ascii="Calibri" w:hAnsi="Calibri" w:cs="Calibri"/>
                <w:sz w:val="22"/>
                <w:szCs w:val="22"/>
              </w:rPr>
              <w:t xml:space="preserve"> nodarbīb</w:t>
            </w:r>
            <w:r w:rsidR="00E1669A">
              <w:rPr>
                <w:rFonts w:ascii="Calibri" w:hAnsi="Calibri" w:cs="Calibri"/>
                <w:sz w:val="22"/>
                <w:szCs w:val="22"/>
              </w:rPr>
              <w:t xml:space="preserve">as vadīšana </w:t>
            </w:r>
            <w:r w:rsidRPr="00C74BA7">
              <w:rPr>
                <w:rFonts w:ascii="Calibri" w:hAnsi="Calibri" w:cs="Calibri"/>
                <w:sz w:val="22"/>
                <w:szCs w:val="22"/>
              </w:rPr>
              <w:t xml:space="preserve">gadā </w:t>
            </w:r>
            <w:r w:rsidR="002A76CE">
              <w:rPr>
                <w:rFonts w:ascii="Calibri" w:hAnsi="Calibri" w:cs="Calibri"/>
                <w:sz w:val="22"/>
                <w:szCs w:val="22"/>
              </w:rPr>
              <w:t xml:space="preserve">     </w:t>
            </w:r>
            <w:r w:rsidR="00E1669A">
              <w:rPr>
                <w:rFonts w:ascii="Calibri" w:hAnsi="Calibri" w:cs="Calibri"/>
                <w:sz w:val="22"/>
                <w:szCs w:val="22"/>
              </w:rPr>
              <w:t>Vecpiebalg</w:t>
            </w:r>
            <w:r w:rsidR="006E40A5">
              <w:rPr>
                <w:rFonts w:ascii="Calibri" w:hAnsi="Calibri" w:cs="Calibri"/>
                <w:sz w:val="22"/>
                <w:szCs w:val="22"/>
              </w:rPr>
              <w:t xml:space="preserve">as teritorijā, kādā no </w:t>
            </w:r>
            <w:r w:rsidR="00CE295E">
              <w:rPr>
                <w:rFonts w:ascii="Calibri" w:hAnsi="Calibri" w:cs="Calibri"/>
                <w:sz w:val="22"/>
                <w:szCs w:val="22"/>
              </w:rPr>
              <w:t>Vecpiebalgas apvienības pārvald</w:t>
            </w:r>
            <w:r w:rsidR="001F47DB">
              <w:rPr>
                <w:rFonts w:ascii="Calibri" w:hAnsi="Calibri" w:cs="Calibri"/>
                <w:sz w:val="22"/>
                <w:szCs w:val="22"/>
              </w:rPr>
              <w:t xml:space="preserve">es </w:t>
            </w:r>
            <w:r w:rsidR="003235E9">
              <w:rPr>
                <w:rFonts w:ascii="Calibri" w:hAnsi="Calibri" w:cs="Calibri"/>
                <w:sz w:val="22"/>
                <w:szCs w:val="22"/>
              </w:rPr>
              <w:t xml:space="preserve">atbildībā </w:t>
            </w:r>
            <w:r w:rsidR="00CE295E">
              <w:rPr>
                <w:rFonts w:ascii="Calibri" w:hAnsi="Calibri" w:cs="Calibri"/>
                <w:sz w:val="22"/>
                <w:szCs w:val="22"/>
              </w:rPr>
              <w:t>esošajā</w:t>
            </w:r>
            <w:r w:rsidR="009D31F9">
              <w:rPr>
                <w:rFonts w:ascii="Calibri" w:hAnsi="Calibri" w:cs="Calibri"/>
                <w:sz w:val="22"/>
                <w:szCs w:val="22"/>
              </w:rPr>
              <w:t>m u</w:t>
            </w:r>
            <w:r w:rsidR="008C20AC">
              <w:rPr>
                <w:rFonts w:ascii="Calibri" w:hAnsi="Calibri" w:cs="Calibri"/>
                <w:sz w:val="22"/>
                <w:szCs w:val="22"/>
              </w:rPr>
              <w:t xml:space="preserve">n publikai pieejamajām </w:t>
            </w:r>
            <w:r w:rsidR="009D31F9">
              <w:rPr>
                <w:rFonts w:ascii="Calibri" w:hAnsi="Calibri" w:cs="Calibri"/>
                <w:sz w:val="22"/>
                <w:szCs w:val="22"/>
              </w:rPr>
              <w:t>telpām</w:t>
            </w:r>
            <w:r w:rsidR="003B3193" w:rsidRPr="00C74BA7">
              <w:rPr>
                <w:rFonts w:ascii="Calibri" w:hAnsi="Calibri" w:cs="Calibri"/>
                <w:sz w:val="22"/>
                <w:szCs w:val="22"/>
              </w:rPr>
              <w:t>.</w:t>
            </w:r>
          </w:p>
          <w:p w14:paraId="0EBF6A08" w14:textId="286E97AD" w:rsidR="0062536A" w:rsidRPr="00C74BA7" w:rsidRDefault="0062536A" w:rsidP="00135423">
            <w:pPr>
              <w:pStyle w:val="Paraststmeklis"/>
              <w:spacing w:after="120"/>
              <w:jc w:val="both"/>
              <w:rPr>
                <w:rFonts w:ascii="Calibri" w:hAnsi="Calibri" w:cs="Calibri"/>
                <w:sz w:val="22"/>
                <w:szCs w:val="22"/>
              </w:rPr>
            </w:pPr>
            <w:r w:rsidRPr="00C74BA7">
              <w:rPr>
                <w:rFonts w:ascii="Calibri" w:hAnsi="Calibri" w:cs="Calibri"/>
                <w:sz w:val="22"/>
                <w:szCs w:val="22"/>
              </w:rPr>
              <w:t>Pakalpojuma sniedzējs</w:t>
            </w:r>
            <w:r w:rsidR="009E7B1C" w:rsidRPr="00C74BA7">
              <w:rPr>
                <w:rFonts w:ascii="Calibri" w:hAnsi="Calibri" w:cs="Calibri"/>
                <w:sz w:val="22"/>
                <w:szCs w:val="22"/>
              </w:rPr>
              <w:t xml:space="preserve"> saskaņo nodarbību laikus ar </w:t>
            </w:r>
            <w:r w:rsidR="008C20AC">
              <w:rPr>
                <w:rFonts w:ascii="Calibri" w:hAnsi="Calibri" w:cs="Calibri"/>
                <w:sz w:val="22"/>
                <w:szCs w:val="22"/>
              </w:rPr>
              <w:t>atbilstošās</w:t>
            </w:r>
            <w:r w:rsidR="009E7B1C" w:rsidRPr="00C74BA7">
              <w:rPr>
                <w:rFonts w:ascii="Calibri" w:hAnsi="Calibri" w:cs="Calibri"/>
                <w:sz w:val="22"/>
                <w:szCs w:val="22"/>
              </w:rPr>
              <w:t xml:space="preserve"> iestād</w:t>
            </w:r>
            <w:r w:rsidR="008C20AC">
              <w:rPr>
                <w:rFonts w:ascii="Calibri" w:hAnsi="Calibri" w:cs="Calibri"/>
                <w:sz w:val="22"/>
                <w:szCs w:val="22"/>
              </w:rPr>
              <w:t xml:space="preserve">es </w:t>
            </w:r>
            <w:r w:rsidR="001F47DB">
              <w:rPr>
                <w:rFonts w:ascii="Calibri" w:hAnsi="Calibri" w:cs="Calibri"/>
                <w:sz w:val="22"/>
                <w:szCs w:val="22"/>
              </w:rPr>
              <w:t>vadību</w:t>
            </w:r>
            <w:r w:rsidR="003B3193" w:rsidRPr="00C74BA7">
              <w:rPr>
                <w:rFonts w:ascii="Calibri" w:hAnsi="Calibri" w:cs="Calibri"/>
                <w:sz w:val="22"/>
                <w:szCs w:val="22"/>
              </w:rPr>
              <w:t>.</w:t>
            </w:r>
          </w:p>
        </w:tc>
      </w:tr>
      <w:tr w:rsidR="00454E22" w:rsidRPr="00C74BA7" w14:paraId="1C835737" w14:textId="77777777" w:rsidTr="5CC6A9F7">
        <w:tc>
          <w:tcPr>
            <w:tcW w:w="2665" w:type="dxa"/>
            <w:shd w:val="clear" w:color="auto" w:fill="EDEDED"/>
          </w:tcPr>
          <w:p w14:paraId="7AEF483C" w14:textId="0FEB37CE" w:rsidR="00454E22" w:rsidRPr="009A2515" w:rsidRDefault="00454E22" w:rsidP="009A2515">
            <w:pPr>
              <w:pStyle w:val="Sarakstarindkopa"/>
              <w:numPr>
                <w:ilvl w:val="0"/>
                <w:numId w:val="49"/>
              </w:numPr>
              <w:spacing w:after="120"/>
              <w:ind w:left="360"/>
              <w:rPr>
                <w:rFonts w:ascii="Calibri" w:hAnsi="Calibri" w:cs="Calibri"/>
                <w:b/>
                <w:sz w:val="22"/>
                <w:szCs w:val="22"/>
              </w:rPr>
            </w:pPr>
            <w:r w:rsidRPr="009A2515">
              <w:rPr>
                <w:rFonts w:ascii="Calibri" w:hAnsi="Calibri" w:cs="Calibri"/>
                <w:b/>
                <w:sz w:val="22"/>
                <w:szCs w:val="22"/>
              </w:rPr>
              <w:t>Grupa, tās apjoms</w:t>
            </w:r>
          </w:p>
        </w:tc>
        <w:tc>
          <w:tcPr>
            <w:tcW w:w="7258" w:type="dxa"/>
          </w:tcPr>
          <w:p w14:paraId="41D7606C" w14:textId="04BCB6F8" w:rsidR="00454E22" w:rsidRDefault="7F419EA9" w:rsidP="00693EC5">
            <w:pPr>
              <w:pStyle w:val="Paraststmeklis"/>
              <w:spacing w:before="0" w:after="120"/>
              <w:jc w:val="both"/>
              <w:rPr>
                <w:rFonts w:ascii="Calibri" w:hAnsi="Calibri" w:cs="Calibri"/>
                <w:color w:val="000000"/>
                <w:sz w:val="22"/>
                <w:szCs w:val="22"/>
              </w:rPr>
            </w:pPr>
            <w:r w:rsidRPr="5CC6A9F7">
              <w:rPr>
                <w:rFonts w:ascii="Calibri" w:hAnsi="Calibri" w:cs="Calibri"/>
                <w:sz w:val="22"/>
                <w:szCs w:val="22"/>
              </w:rPr>
              <w:t>Traumatisma mazināšanas nodarbīb</w:t>
            </w:r>
            <w:r w:rsidR="36A652A4" w:rsidRPr="5CC6A9F7">
              <w:rPr>
                <w:rFonts w:ascii="Calibri" w:hAnsi="Calibri" w:cs="Calibri"/>
                <w:sz w:val="22"/>
                <w:szCs w:val="22"/>
              </w:rPr>
              <w:t>ās</w:t>
            </w:r>
            <w:r w:rsidRPr="5CC6A9F7">
              <w:rPr>
                <w:rFonts w:ascii="Calibri" w:hAnsi="Calibri" w:cs="Calibri"/>
                <w:sz w:val="22"/>
                <w:szCs w:val="22"/>
              </w:rPr>
              <w:t xml:space="preserve"> Vecpiebalgā </w:t>
            </w:r>
            <w:r w:rsidR="722E2564" w:rsidRPr="5CC6A9F7">
              <w:rPr>
                <w:rFonts w:ascii="Calibri" w:hAnsi="Calibri" w:cs="Calibri"/>
                <w:sz w:val="22"/>
                <w:szCs w:val="22"/>
              </w:rPr>
              <w:t xml:space="preserve">var </w:t>
            </w:r>
            <w:r w:rsidR="7D710A73" w:rsidRPr="5CC6A9F7">
              <w:rPr>
                <w:rFonts w:ascii="Calibri" w:hAnsi="Calibri" w:cs="Calibri"/>
                <w:sz w:val="22"/>
                <w:szCs w:val="22"/>
              </w:rPr>
              <w:t xml:space="preserve">piedalīties jebkurš </w:t>
            </w:r>
            <w:r w:rsidR="00993793">
              <w:rPr>
                <w:rFonts w:ascii="Calibri" w:hAnsi="Calibri" w:cs="Calibri"/>
                <w:sz w:val="22"/>
                <w:szCs w:val="22"/>
              </w:rPr>
              <w:t xml:space="preserve">         </w:t>
            </w:r>
            <w:r w:rsidR="7D710A73" w:rsidRPr="5CC6A9F7">
              <w:rPr>
                <w:rFonts w:ascii="Calibri" w:hAnsi="Calibri" w:cs="Calibri"/>
                <w:sz w:val="22"/>
                <w:szCs w:val="22"/>
              </w:rPr>
              <w:t>interesents</w:t>
            </w:r>
            <w:r w:rsidR="68097DE5" w:rsidRPr="5CC6A9F7">
              <w:rPr>
                <w:rFonts w:ascii="Calibri" w:hAnsi="Calibri" w:cs="Calibri"/>
                <w:sz w:val="22"/>
                <w:szCs w:val="22"/>
              </w:rPr>
              <w:t xml:space="preserve"> neatkarīgi no vecuma, </w:t>
            </w:r>
            <w:r w:rsidR="40A3985F" w:rsidRPr="5CC6A9F7">
              <w:rPr>
                <w:rFonts w:ascii="Calibri" w:hAnsi="Calibri" w:cs="Calibri"/>
                <w:sz w:val="22"/>
                <w:szCs w:val="22"/>
              </w:rPr>
              <w:t xml:space="preserve">dzimuma, </w:t>
            </w:r>
            <w:r w:rsidR="68097DE5" w:rsidRPr="5CC6A9F7">
              <w:rPr>
                <w:rFonts w:ascii="Calibri" w:hAnsi="Calibri" w:cs="Calibri"/>
                <w:sz w:val="22"/>
                <w:szCs w:val="22"/>
              </w:rPr>
              <w:t>rases</w:t>
            </w:r>
            <w:r w:rsidR="40A3985F" w:rsidRPr="5CC6A9F7">
              <w:rPr>
                <w:rFonts w:ascii="Calibri" w:hAnsi="Calibri" w:cs="Calibri"/>
                <w:sz w:val="22"/>
                <w:szCs w:val="22"/>
              </w:rPr>
              <w:t xml:space="preserve"> vai </w:t>
            </w:r>
            <w:r w:rsidR="68097DE5" w:rsidRPr="5CC6A9F7">
              <w:rPr>
                <w:rFonts w:ascii="Calibri" w:hAnsi="Calibri" w:cs="Calibri"/>
                <w:sz w:val="22"/>
                <w:szCs w:val="22"/>
              </w:rPr>
              <w:t xml:space="preserve">reliģiskās pārliecības. </w:t>
            </w:r>
            <w:r w:rsidR="3C0F9A6F" w:rsidRPr="5CC6A9F7">
              <w:rPr>
                <w:rFonts w:ascii="Calibri" w:hAnsi="Calibri" w:cs="Calibri"/>
                <w:sz w:val="22"/>
                <w:szCs w:val="22"/>
              </w:rPr>
              <w:t xml:space="preserve"> </w:t>
            </w:r>
            <w:r w:rsidR="00993793">
              <w:rPr>
                <w:rFonts w:ascii="Calibri" w:hAnsi="Calibri" w:cs="Calibri"/>
                <w:sz w:val="22"/>
                <w:szCs w:val="22"/>
              </w:rPr>
              <w:t xml:space="preserve">  </w:t>
            </w:r>
            <w:r w:rsidR="722E2564" w:rsidRPr="5CC6A9F7">
              <w:rPr>
                <w:rFonts w:ascii="Calibri" w:hAnsi="Calibri" w:cs="Calibri"/>
                <w:sz w:val="22"/>
                <w:szCs w:val="22"/>
              </w:rPr>
              <w:lastRenderedPageBreak/>
              <w:t xml:space="preserve">Paredzamais dalībnieku skaits grupā </w:t>
            </w:r>
            <w:r w:rsidR="4FDB7585" w:rsidRPr="5CC6A9F7">
              <w:rPr>
                <w:rFonts w:ascii="Calibri" w:hAnsi="Calibri" w:cs="Calibri"/>
                <w:sz w:val="22"/>
                <w:szCs w:val="22"/>
              </w:rPr>
              <w:t xml:space="preserve">vismaz </w:t>
            </w:r>
            <w:r w:rsidR="722E2564" w:rsidRPr="5CC6A9F7">
              <w:rPr>
                <w:rFonts w:ascii="Calibri" w:hAnsi="Calibri" w:cs="Calibri"/>
                <w:sz w:val="22"/>
                <w:szCs w:val="22"/>
              </w:rPr>
              <w:t>20 cilvēki.</w:t>
            </w:r>
            <w:r w:rsidR="1181D272" w:rsidRPr="5CC6A9F7">
              <w:rPr>
                <w:rFonts w:ascii="Calibri" w:hAnsi="Calibri" w:cs="Calibri"/>
                <w:color w:val="000000" w:themeColor="text1"/>
                <w:sz w:val="22"/>
                <w:szCs w:val="22"/>
              </w:rPr>
              <w:t xml:space="preserve"> Ja mazāk par </w:t>
            </w:r>
            <w:r w:rsidR="3326EC61" w:rsidRPr="5CC6A9F7">
              <w:rPr>
                <w:rFonts w:ascii="Calibri" w:hAnsi="Calibri" w:cs="Calibri"/>
                <w:color w:val="000000" w:themeColor="text1"/>
                <w:sz w:val="22"/>
                <w:szCs w:val="22"/>
              </w:rPr>
              <w:t>15</w:t>
            </w:r>
            <w:r w:rsidR="1181D272" w:rsidRPr="5CC6A9F7">
              <w:rPr>
                <w:rFonts w:ascii="Calibri" w:hAnsi="Calibri" w:cs="Calibri"/>
                <w:color w:val="000000" w:themeColor="text1"/>
                <w:sz w:val="22"/>
                <w:szCs w:val="22"/>
              </w:rPr>
              <w:t xml:space="preserve"> </w:t>
            </w:r>
            <w:r w:rsidR="00993793">
              <w:rPr>
                <w:rFonts w:ascii="Calibri" w:hAnsi="Calibri" w:cs="Calibri"/>
                <w:color w:val="000000" w:themeColor="text1"/>
                <w:sz w:val="22"/>
                <w:szCs w:val="22"/>
              </w:rPr>
              <w:t xml:space="preserve">                </w:t>
            </w:r>
            <w:r w:rsidR="1181D272" w:rsidRPr="5CC6A9F7">
              <w:rPr>
                <w:rFonts w:ascii="Calibri" w:hAnsi="Calibri" w:cs="Calibri"/>
                <w:color w:val="000000" w:themeColor="text1"/>
                <w:sz w:val="22"/>
                <w:szCs w:val="22"/>
              </w:rPr>
              <w:t>dalībniekiem, tad uzskatāms, ka pakalpojums nav sniegts.</w:t>
            </w:r>
          </w:p>
          <w:p w14:paraId="48B32AF2" w14:textId="564E9E80" w:rsidR="000029FF" w:rsidRPr="00C74BA7" w:rsidRDefault="2804F16C" w:rsidP="00693EC5">
            <w:pPr>
              <w:pStyle w:val="Paraststmeklis"/>
              <w:spacing w:before="0" w:after="120"/>
              <w:jc w:val="both"/>
              <w:rPr>
                <w:rFonts w:ascii="Calibri" w:hAnsi="Calibri" w:cs="Calibri"/>
                <w:sz w:val="22"/>
                <w:szCs w:val="22"/>
              </w:rPr>
            </w:pPr>
            <w:r w:rsidRPr="5CC6A9F7">
              <w:rPr>
                <w:rFonts w:ascii="Calibri" w:hAnsi="Calibri" w:cs="Calibri"/>
                <w:color w:val="000000" w:themeColor="text1"/>
                <w:sz w:val="22"/>
                <w:szCs w:val="22"/>
                <w:lang w:eastAsia="lv-LV"/>
              </w:rPr>
              <w:t xml:space="preserve">Pasūtītājs nodrošinās sociāli atbildīga publiskā iepirkuma principu ievērošanu, radot pozitīvu ietekmi uz sabiedrībai būtisku problēmu  risināšanu, jo iepirkuma rezultātā īstenotās aktivitātes sniegs ieguvumu  vietējai kopienai, kā arī tiks </w:t>
            </w:r>
            <w:r w:rsidR="6B36B102" w:rsidRPr="5CC6A9F7">
              <w:rPr>
                <w:rFonts w:ascii="Calibri" w:hAnsi="Calibri" w:cs="Calibri"/>
                <w:color w:val="000000" w:themeColor="text1"/>
                <w:sz w:val="22"/>
                <w:szCs w:val="22"/>
                <w:lang w:eastAsia="lv-LV"/>
              </w:rPr>
              <w:t xml:space="preserve"> </w:t>
            </w:r>
            <w:r w:rsidR="00993793">
              <w:rPr>
                <w:rFonts w:ascii="Calibri" w:hAnsi="Calibri" w:cs="Calibri"/>
                <w:color w:val="000000" w:themeColor="text1"/>
                <w:sz w:val="22"/>
                <w:szCs w:val="22"/>
                <w:lang w:eastAsia="lv-LV"/>
              </w:rPr>
              <w:t xml:space="preserve">       </w:t>
            </w:r>
            <w:r w:rsidRPr="5CC6A9F7">
              <w:rPr>
                <w:rFonts w:ascii="Calibri" w:hAnsi="Calibri" w:cs="Calibri"/>
                <w:color w:val="000000" w:themeColor="text1"/>
                <w:sz w:val="22"/>
                <w:szCs w:val="22"/>
                <w:lang w:eastAsia="lv-LV"/>
              </w:rPr>
              <w:t xml:space="preserve">risināta vēl viena sociāli nozīmīga problēma – tiks sniegts atbalsts sociālās   </w:t>
            </w:r>
            <w:r w:rsidR="00993793">
              <w:rPr>
                <w:rFonts w:ascii="Calibri" w:hAnsi="Calibri" w:cs="Calibri"/>
                <w:color w:val="000000" w:themeColor="text1"/>
                <w:sz w:val="22"/>
                <w:szCs w:val="22"/>
                <w:lang w:eastAsia="lv-LV"/>
              </w:rPr>
              <w:t xml:space="preserve">       </w:t>
            </w:r>
            <w:r w:rsidRPr="5CC6A9F7">
              <w:rPr>
                <w:rFonts w:ascii="Calibri" w:hAnsi="Calibri" w:cs="Calibri"/>
                <w:color w:val="000000" w:themeColor="text1"/>
                <w:sz w:val="22"/>
                <w:szCs w:val="22"/>
                <w:lang w:eastAsia="lv-LV"/>
              </w:rPr>
              <w:t>atstumtības riskam pakļauto iedzīvotāju grupām (iedzīvotājiem ar</w:t>
            </w:r>
            <w:r w:rsidR="2860FDC3" w:rsidRPr="5CC6A9F7">
              <w:rPr>
                <w:rFonts w:ascii="Calibri" w:hAnsi="Calibri" w:cs="Calibri"/>
                <w:color w:val="000000" w:themeColor="text1"/>
                <w:sz w:val="22"/>
                <w:szCs w:val="22"/>
                <w:lang w:eastAsia="lv-LV"/>
              </w:rPr>
              <w:t xml:space="preserve"> </w:t>
            </w:r>
            <w:r w:rsidR="00993793">
              <w:rPr>
                <w:rFonts w:ascii="Calibri" w:hAnsi="Calibri" w:cs="Calibri"/>
                <w:color w:val="000000" w:themeColor="text1"/>
                <w:sz w:val="22"/>
                <w:szCs w:val="22"/>
                <w:lang w:eastAsia="lv-LV"/>
              </w:rPr>
              <w:t xml:space="preserve">                      </w:t>
            </w:r>
            <w:r w:rsidRPr="5CC6A9F7">
              <w:rPr>
                <w:rFonts w:ascii="Calibri" w:hAnsi="Calibri" w:cs="Calibri"/>
                <w:color w:val="000000" w:themeColor="text1"/>
                <w:sz w:val="22"/>
                <w:szCs w:val="22"/>
                <w:lang w:eastAsia="lv-LV"/>
              </w:rPr>
              <w:t xml:space="preserve">funkcionāliem  traucējumiem, </w:t>
            </w:r>
            <w:r w:rsidRPr="5CC6A9F7">
              <w:rPr>
                <w:rFonts w:ascii="Calibri" w:hAnsi="Calibri" w:cs="Calibri"/>
                <w:sz w:val="22"/>
                <w:szCs w:val="22"/>
              </w:rPr>
              <w:t xml:space="preserve">iedzīvotājiem ar zemiem ienākumiem, senioriem, u.c.), </w:t>
            </w:r>
            <w:r w:rsidRPr="5CC6A9F7">
              <w:rPr>
                <w:rFonts w:ascii="Calibri" w:hAnsi="Calibri" w:cs="Calibri"/>
                <w:color w:val="000000" w:themeColor="text1"/>
                <w:sz w:val="22"/>
                <w:szCs w:val="22"/>
                <w:lang w:eastAsia="lv-LV"/>
              </w:rPr>
              <w:t>jo bez maksas tiks nodrošināta visu projekta ietvaros īstenoto aktivitāšu pieejamība.</w:t>
            </w:r>
          </w:p>
        </w:tc>
      </w:tr>
      <w:tr w:rsidR="007714FF" w:rsidRPr="00C74BA7" w14:paraId="587A381C" w14:textId="77777777" w:rsidTr="5CC6A9F7">
        <w:tc>
          <w:tcPr>
            <w:tcW w:w="2665" w:type="dxa"/>
            <w:shd w:val="clear" w:color="auto" w:fill="EDEDED"/>
          </w:tcPr>
          <w:p w14:paraId="75B58F86" w14:textId="2F7EF9C8" w:rsidR="007714FF" w:rsidRPr="009A2515" w:rsidRDefault="007714FF" w:rsidP="009A2515">
            <w:pPr>
              <w:pStyle w:val="Sarakstarindkopa"/>
              <w:numPr>
                <w:ilvl w:val="0"/>
                <w:numId w:val="49"/>
              </w:numPr>
              <w:spacing w:after="120"/>
              <w:ind w:left="360"/>
              <w:rPr>
                <w:rFonts w:ascii="Calibri" w:hAnsi="Calibri" w:cs="Calibri"/>
                <w:b/>
                <w:sz w:val="22"/>
                <w:szCs w:val="22"/>
              </w:rPr>
            </w:pPr>
            <w:r w:rsidRPr="009A2515">
              <w:rPr>
                <w:rFonts w:ascii="Calibri" w:hAnsi="Calibri" w:cs="Calibri"/>
                <w:b/>
                <w:sz w:val="22"/>
                <w:szCs w:val="22"/>
              </w:rPr>
              <w:lastRenderedPageBreak/>
              <w:t xml:space="preserve">Papildus prasības </w:t>
            </w:r>
          </w:p>
          <w:p w14:paraId="515010DF" w14:textId="77777777" w:rsidR="007714FF" w:rsidRPr="00C74BA7" w:rsidRDefault="007714FF" w:rsidP="00C74BA7">
            <w:pPr>
              <w:spacing w:after="120"/>
              <w:ind w:left="175" w:hanging="175"/>
              <w:rPr>
                <w:rFonts w:ascii="Calibri" w:hAnsi="Calibri" w:cs="Calibri"/>
                <w:b/>
                <w:sz w:val="22"/>
                <w:szCs w:val="22"/>
              </w:rPr>
            </w:pPr>
          </w:p>
        </w:tc>
        <w:tc>
          <w:tcPr>
            <w:tcW w:w="7258" w:type="dxa"/>
          </w:tcPr>
          <w:p w14:paraId="256C8ECE" w14:textId="6C173C3E" w:rsidR="00BB3105" w:rsidRPr="00936A87" w:rsidRDefault="00B8270B" w:rsidP="00C74BA7">
            <w:pPr>
              <w:spacing w:after="120"/>
              <w:jc w:val="both"/>
              <w:rPr>
                <w:rFonts w:ascii="Calibri" w:hAnsi="Calibri" w:cs="Calibri"/>
                <w:sz w:val="22"/>
                <w:szCs w:val="22"/>
              </w:rPr>
            </w:pPr>
            <w:r w:rsidRPr="006E2D56">
              <w:rPr>
                <w:rFonts w:ascii="Calibri" w:hAnsi="Calibri" w:cs="Calibri"/>
                <w:sz w:val="22"/>
                <w:szCs w:val="22"/>
              </w:rPr>
              <w:t>Pakalpojuma sniedzējam primāri ieteicam</w:t>
            </w:r>
            <w:r w:rsidR="00577952" w:rsidRPr="006E2D56">
              <w:rPr>
                <w:rFonts w:ascii="Calibri" w:hAnsi="Calibri" w:cs="Calibri"/>
                <w:sz w:val="22"/>
                <w:szCs w:val="22"/>
              </w:rPr>
              <w:t xml:space="preserve">s </w:t>
            </w:r>
            <w:r w:rsidR="00FA72F7">
              <w:rPr>
                <w:rFonts w:ascii="Calibri" w:hAnsi="Calibri" w:cs="Calibri"/>
                <w:sz w:val="22"/>
                <w:szCs w:val="22"/>
              </w:rPr>
              <w:t xml:space="preserve">būt </w:t>
            </w:r>
            <w:r w:rsidR="00577952" w:rsidRPr="006E2D56">
              <w:rPr>
                <w:rFonts w:ascii="Calibri" w:hAnsi="Calibri" w:cs="Calibri"/>
                <w:sz w:val="22"/>
                <w:szCs w:val="22"/>
              </w:rPr>
              <w:t>kād</w:t>
            </w:r>
            <w:r w:rsidR="00FA72F7">
              <w:rPr>
                <w:rFonts w:ascii="Calibri" w:hAnsi="Calibri" w:cs="Calibri"/>
                <w:sz w:val="22"/>
                <w:szCs w:val="22"/>
              </w:rPr>
              <w:t>am</w:t>
            </w:r>
            <w:r w:rsidR="00577952" w:rsidRPr="006E2D56">
              <w:rPr>
                <w:rFonts w:ascii="Calibri" w:hAnsi="Calibri" w:cs="Calibri"/>
                <w:sz w:val="22"/>
                <w:szCs w:val="22"/>
              </w:rPr>
              <w:t xml:space="preserve"> no šiem speciālistiem:</w:t>
            </w:r>
            <w:r w:rsidRPr="006E2D56">
              <w:rPr>
                <w:rFonts w:ascii="Calibri" w:hAnsi="Calibri" w:cs="Calibri"/>
                <w:sz w:val="22"/>
                <w:szCs w:val="22"/>
              </w:rPr>
              <w:t xml:space="preserve"> </w:t>
            </w:r>
            <w:proofErr w:type="spellStart"/>
            <w:r w:rsidR="00577952" w:rsidRPr="006E2D56">
              <w:rPr>
                <w:rFonts w:ascii="Calibri" w:hAnsi="Calibri" w:cs="Calibri"/>
                <w:sz w:val="22"/>
                <w:szCs w:val="22"/>
              </w:rPr>
              <w:t>t</w:t>
            </w:r>
            <w:r w:rsidR="00B32691" w:rsidRPr="006E2D56">
              <w:rPr>
                <w:rFonts w:ascii="Calibri" w:hAnsi="Calibri" w:cs="Calibri"/>
                <w:sz w:val="22"/>
                <w:szCs w:val="22"/>
              </w:rPr>
              <w:t>raumatologs</w:t>
            </w:r>
            <w:proofErr w:type="spellEnd"/>
            <w:r w:rsidR="00B32691" w:rsidRPr="006E2D56">
              <w:rPr>
                <w:rFonts w:ascii="Calibri" w:hAnsi="Calibri" w:cs="Calibri"/>
                <w:sz w:val="22"/>
                <w:szCs w:val="22"/>
              </w:rPr>
              <w:t>, ķirurgs, ārsta palīgs ar pieredzi Neatliekamās medicīniskās palīdzības dienestā, ģimenes ārsts, sabiedrības veselības speciālists</w:t>
            </w:r>
            <w:r w:rsidR="00813DCC" w:rsidRPr="006E2D56">
              <w:rPr>
                <w:rFonts w:ascii="Calibri" w:hAnsi="Calibri" w:cs="Calibri"/>
                <w:sz w:val="22"/>
                <w:szCs w:val="22"/>
              </w:rPr>
              <w:t xml:space="preserve">, </w:t>
            </w:r>
            <w:r w:rsidR="0023657A" w:rsidRPr="006E2D56">
              <w:rPr>
                <w:rFonts w:ascii="Calibri" w:hAnsi="Calibri" w:cs="Calibri"/>
                <w:sz w:val="22"/>
                <w:szCs w:val="22"/>
              </w:rPr>
              <w:t>atbalstāms arī pedagogs- sākumskolas skolēniem.</w:t>
            </w:r>
          </w:p>
          <w:p w14:paraId="46B567D5" w14:textId="77777777" w:rsidR="0061012B" w:rsidRDefault="00B8270B" w:rsidP="00C74BA7">
            <w:pPr>
              <w:spacing w:after="120"/>
              <w:jc w:val="both"/>
              <w:rPr>
                <w:rFonts w:ascii="Calibri" w:hAnsi="Calibri" w:cs="Calibri"/>
                <w:sz w:val="22"/>
                <w:szCs w:val="22"/>
              </w:rPr>
            </w:pPr>
            <w:r w:rsidRPr="00936A87">
              <w:rPr>
                <w:rFonts w:ascii="Calibri" w:hAnsi="Calibri" w:cs="Calibri"/>
                <w:sz w:val="22"/>
                <w:szCs w:val="22"/>
              </w:rPr>
              <w:t xml:space="preserve">Ja nepieciešams aprīkojums, </w:t>
            </w:r>
            <w:r w:rsidR="00752428" w:rsidRPr="00936A87">
              <w:rPr>
                <w:rFonts w:ascii="Calibri" w:hAnsi="Calibri" w:cs="Calibri"/>
                <w:sz w:val="22"/>
                <w:szCs w:val="22"/>
              </w:rPr>
              <w:t xml:space="preserve">vai </w:t>
            </w:r>
            <w:r w:rsidRPr="00936A87">
              <w:rPr>
                <w:rFonts w:ascii="Calibri" w:hAnsi="Calibri" w:cs="Calibri"/>
                <w:sz w:val="22"/>
                <w:szCs w:val="22"/>
              </w:rPr>
              <w:t xml:space="preserve">inventārs, to nodrošina </w:t>
            </w:r>
            <w:r w:rsidR="00752428" w:rsidRPr="00936A87">
              <w:rPr>
                <w:rFonts w:ascii="Calibri" w:hAnsi="Calibri" w:cs="Calibri"/>
                <w:sz w:val="22"/>
                <w:szCs w:val="22"/>
              </w:rPr>
              <w:t>pakalpojuma sniedzēj</w:t>
            </w:r>
            <w:r w:rsidR="00936A87">
              <w:rPr>
                <w:rFonts w:ascii="Calibri" w:hAnsi="Calibri" w:cs="Calibri"/>
                <w:sz w:val="22"/>
                <w:szCs w:val="22"/>
              </w:rPr>
              <w:t>s</w:t>
            </w:r>
            <w:r w:rsidRPr="00936A87">
              <w:rPr>
                <w:rFonts w:ascii="Calibri" w:hAnsi="Calibri" w:cs="Calibri"/>
                <w:sz w:val="22"/>
                <w:szCs w:val="22"/>
              </w:rPr>
              <w:t>.</w:t>
            </w:r>
          </w:p>
          <w:p w14:paraId="385D2A73" w14:textId="77777777" w:rsidR="0061012B" w:rsidRPr="00936A87" w:rsidRDefault="0061012B" w:rsidP="0061012B">
            <w:pPr>
              <w:spacing w:after="120"/>
              <w:jc w:val="both"/>
              <w:rPr>
                <w:rFonts w:ascii="Calibri" w:hAnsi="Calibri" w:cs="Calibri"/>
                <w:sz w:val="22"/>
                <w:szCs w:val="22"/>
              </w:rPr>
            </w:pPr>
            <w:r w:rsidRPr="00936A87">
              <w:rPr>
                <w:rFonts w:ascii="Calibri" w:hAnsi="Calibri" w:cs="Calibri"/>
                <w:sz w:val="22"/>
                <w:szCs w:val="22"/>
              </w:rPr>
              <w:t>Pakalpojuma sniedzējam jāiesniedz laika grafiku ar tajā iekļautu nodarbīb</w:t>
            </w:r>
            <w:r>
              <w:rPr>
                <w:rFonts w:ascii="Calibri" w:hAnsi="Calibri" w:cs="Calibri"/>
                <w:sz w:val="22"/>
                <w:szCs w:val="22"/>
              </w:rPr>
              <w:t>as</w:t>
            </w:r>
            <w:r w:rsidRPr="00936A87">
              <w:rPr>
                <w:rFonts w:ascii="Calibri" w:hAnsi="Calibri" w:cs="Calibri"/>
                <w:sz w:val="22"/>
                <w:szCs w:val="22"/>
              </w:rPr>
              <w:t xml:space="preserve"> programmu. </w:t>
            </w:r>
          </w:p>
          <w:p w14:paraId="04037977" w14:textId="77777777" w:rsidR="009D2C7B" w:rsidRDefault="00D92C84" w:rsidP="00C74BA7">
            <w:pPr>
              <w:spacing w:after="120"/>
              <w:jc w:val="both"/>
              <w:rPr>
                <w:rFonts w:ascii="Calibri" w:hAnsi="Calibri" w:cs="Calibri"/>
                <w:sz w:val="22"/>
                <w:szCs w:val="22"/>
              </w:rPr>
            </w:pPr>
            <w:r w:rsidRPr="00936A87">
              <w:rPr>
                <w:rFonts w:ascii="Calibri" w:hAnsi="Calibri" w:cs="Calibri"/>
                <w:sz w:val="22"/>
                <w:szCs w:val="22"/>
              </w:rPr>
              <w:t xml:space="preserve">Pakalpojuma sniedzējs veic dalībnieku reģistrāciju. Dalībnieku reģistrācijas lapas jāaizpilda pēc nodarbības, kā arī jāveic </w:t>
            </w:r>
            <w:proofErr w:type="spellStart"/>
            <w:r w:rsidRPr="00936A87">
              <w:rPr>
                <w:rFonts w:ascii="Calibri" w:hAnsi="Calibri" w:cs="Calibri"/>
                <w:sz w:val="22"/>
                <w:szCs w:val="22"/>
              </w:rPr>
              <w:t>fotofiksācija</w:t>
            </w:r>
            <w:proofErr w:type="spellEnd"/>
            <w:r w:rsidRPr="00936A87">
              <w:rPr>
                <w:rFonts w:ascii="Calibri" w:hAnsi="Calibri" w:cs="Calibri"/>
                <w:sz w:val="22"/>
                <w:szCs w:val="22"/>
              </w:rPr>
              <w:t xml:space="preserve"> par notikušo nodarbību</w:t>
            </w:r>
            <w:r w:rsidR="0078682C">
              <w:rPr>
                <w:rFonts w:ascii="Calibri" w:hAnsi="Calibri" w:cs="Calibri"/>
                <w:sz w:val="22"/>
                <w:szCs w:val="22"/>
              </w:rPr>
              <w:t>,</w:t>
            </w:r>
            <w:r w:rsidR="009D2C7B">
              <w:rPr>
                <w:rFonts w:ascii="Calibri" w:hAnsi="Calibri" w:cs="Calibri"/>
                <w:sz w:val="22"/>
                <w:szCs w:val="22"/>
              </w:rPr>
              <w:t xml:space="preserve"> </w:t>
            </w:r>
            <w:r w:rsidR="0078682C">
              <w:rPr>
                <w:rFonts w:ascii="Calibri" w:hAnsi="Calibri" w:cs="Calibri"/>
                <w:sz w:val="22"/>
                <w:szCs w:val="22"/>
              </w:rPr>
              <w:t>kur redzams dalī</w:t>
            </w:r>
            <w:r w:rsidR="009D2C7B">
              <w:rPr>
                <w:rFonts w:ascii="Calibri" w:hAnsi="Calibri" w:cs="Calibri"/>
                <w:sz w:val="22"/>
                <w:szCs w:val="22"/>
              </w:rPr>
              <w:t>bnieku skaits</w:t>
            </w:r>
            <w:r w:rsidRPr="00936A87">
              <w:rPr>
                <w:rFonts w:ascii="Calibri" w:hAnsi="Calibri" w:cs="Calibri"/>
                <w:sz w:val="22"/>
                <w:szCs w:val="22"/>
              </w:rPr>
              <w:t xml:space="preserve">. </w:t>
            </w:r>
          </w:p>
          <w:p w14:paraId="71C7F0AF" w14:textId="70B4437F" w:rsidR="00D92C84" w:rsidRPr="00936A87" w:rsidRDefault="009D2C7B" w:rsidP="00C74BA7">
            <w:pPr>
              <w:spacing w:after="120"/>
              <w:jc w:val="both"/>
              <w:rPr>
                <w:rFonts w:ascii="Calibri" w:hAnsi="Calibri" w:cs="Calibri"/>
                <w:sz w:val="22"/>
                <w:szCs w:val="22"/>
              </w:rPr>
            </w:pPr>
            <w:r>
              <w:rPr>
                <w:rFonts w:ascii="Calibri" w:hAnsi="Calibri" w:cs="Calibri"/>
                <w:sz w:val="22"/>
                <w:szCs w:val="22"/>
              </w:rPr>
              <w:t>Pēc nodarbības jāiesniedz</w:t>
            </w:r>
            <w:r w:rsidR="00D92C84" w:rsidRPr="00936A87">
              <w:rPr>
                <w:rFonts w:ascii="Calibri" w:hAnsi="Calibri" w:cs="Calibri"/>
                <w:sz w:val="22"/>
                <w:szCs w:val="22"/>
              </w:rPr>
              <w:t xml:space="preserve"> reģistrācijas lapa</w:t>
            </w:r>
            <w:r w:rsidR="00355FEB">
              <w:rPr>
                <w:rFonts w:ascii="Calibri" w:hAnsi="Calibri" w:cs="Calibri"/>
                <w:sz w:val="22"/>
                <w:szCs w:val="22"/>
              </w:rPr>
              <w:t xml:space="preserve"> </w:t>
            </w:r>
            <w:r w:rsidR="00D92C84" w:rsidRPr="00936A87">
              <w:rPr>
                <w:rFonts w:ascii="Calibri" w:hAnsi="Calibri" w:cs="Calibri"/>
                <w:sz w:val="22"/>
                <w:szCs w:val="22"/>
              </w:rPr>
              <w:t xml:space="preserve">noskenēta, un kopā ar pieņemšanas-nodošanas aktu, un vismaz 1 fotogrāfiju par notikušo nodarbību </w:t>
            </w:r>
            <w:proofErr w:type="spellStart"/>
            <w:r w:rsidR="00D92C84" w:rsidRPr="00936A87">
              <w:rPr>
                <w:rFonts w:ascii="Calibri" w:hAnsi="Calibri" w:cs="Calibri"/>
                <w:sz w:val="22"/>
                <w:szCs w:val="22"/>
              </w:rPr>
              <w:t>jānosūta</w:t>
            </w:r>
            <w:proofErr w:type="spellEnd"/>
            <w:r w:rsidR="00D92C84" w:rsidRPr="00936A87">
              <w:rPr>
                <w:rFonts w:ascii="Calibri" w:hAnsi="Calibri" w:cs="Calibri"/>
                <w:sz w:val="22"/>
                <w:szCs w:val="22"/>
              </w:rPr>
              <w:t xml:space="preserve"> uz e-pastu: </w:t>
            </w:r>
            <w:hyperlink r:id="rId10" w:history="1">
              <w:r w:rsidR="000D751D" w:rsidRPr="000D751D">
                <w:rPr>
                  <w:rStyle w:val="Hipersaite"/>
                  <w:rFonts w:ascii="Calibri" w:hAnsi="Calibri" w:cs="Calibri"/>
                  <w:color w:val="auto"/>
                  <w:sz w:val="22"/>
                  <w:szCs w:val="22"/>
                </w:rPr>
                <w:t>ineta.krumina@cesis.lv</w:t>
              </w:r>
            </w:hyperlink>
            <w:r w:rsidR="000D751D" w:rsidRPr="000D751D">
              <w:rPr>
                <w:rFonts w:ascii="Calibri" w:hAnsi="Calibri" w:cs="Calibri"/>
                <w:sz w:val="22"/>
                <w:szCs w:val="22"/>
              </w:rPr>
              <w:t xml:space="preserve">. </w:t>
            </w:r>
          </w:p>
          <w:p w14:paraId="1E696D60" w14:textId="77777777" w:rsidR="00D92C84" w:rsidRPr="00936A87" w:rsidRDefault="00D92C84" w:rsidP="00C74BA7">
            <w:pPr>
              <w:spacing w:after="120"/>
              <w:jc w:val="both"/>
              <w:rPr>
                <w:rFonts w:ascii="Calibri" w:hAnsi="Calibri" w:cs="Calibri"/>
                <w:sz w:val="22"/>
                <w:szCs w:val="22"/>
              </w:rPr>
            </w:pPr>
            <w:r w:rsidRPr="00936A87">
              <w:rPr>
                <w:rFonts w:ascii="Calibri" w:hAnsi="Calibri" w:cs="Calibri"/>
                <w:sz w:val="22"/>
                <w:szCs w:val="22"/>
              </w:rPr>
              <w:t xml:space="preserve">Pakalpojuma sniedzējs patstāvīgi veicina publicitāti, atbild par pietiekamu dalībnieku skaitu, kā arī vismaz 10 (desmit) darba dienas iepriekš saskaņo nodarbību laikus ar norises vietas atbildīgo personu. Nodarbību laikā ievēro projekta vizuālo identitāti (redzamā vietā novietojot pasūtītāja sagatavotu informāciju par projektu). </w:t>
            </w:r>
          </w:p>
          <w:p w14:paraId="4D95C2D5" w14:textId="400D261E" w:rsidR="00D92C84" w:rsidRPr="00936A87" w:rsidRDefault="00D92C84" w:rsidP="00C74BA7">
            <w:pPr>
              <w:spacing w:after="120"/>
              <w:jc w:val="both"/>
              <w:rPr>
                <w:rFonts w:ascii="Calibri" w:hAnsi="Calibri" w:cs="Calibri"/>
                <w:sz w:val="22"/>
                <w:szCs w:val="22"/>
              </w:rPr>
            </w:pPr>
            <w:r w:rsidRPr="00936A87">
              <w:rPr>
                <w:rFonts w:ascii="Calibri" w:hAnsi="Calibri" w:cs="Calibri"/>
                <w:sz w:val="22"/>
                <w:szCs w:val="22"/>
              </w:rPr>
              <w:t xml:space="preserve">Pakalpojuma sniedzējs veic </w:t>
            </w:r>
            <w:proofErr w:type="spellStart"/>
            <w:r w:rsidRPr="00936A87">
              <w:rPr>
                <w:rFonts w:ascii="Calibri" w:hAnsi="Calibri" w:cs="Calibri"/>
                <w:sz w:val="22"/>
                <w:szCs w:val="22"/>
              </w:rPr>
              <w:t>izvērtējumu</w:t>
            </w:r>
            <w:proofErr w:type="spellEnd"/>
            <w:r w:rsidRPr="00936A87">
              <w:rPr>
                <w:rFonts w:ascii="Calibri" w:hAnsi="Calibri" w:cs="Calibri"/>
                <w:sz w:val="22"/>
                <w:szCs w:val="22"/>
              </w:rPr>
              <w:t xml:space="preserve"> par novadīt</w:t>
            </w:r>
            <w:r w:rsidR="0095382A">
              <w:rPr>
                <w:rFonts w:ascii="Calibri" w:hAnsi="Calibri" w:cs="Calibri"/>
                <w:sz w:val="22"/>
                <w:szCs w:val="22"/>
              </w:rPr>
              <w:t>ās</w:t>
            </w:r>
            <w:r w:rsidRPr="00936A87">
              <w:rPr>
                <w:rFonts w:ascii="Calibri" w:hAnsi="Calibri" w:cs="Calibri"/>
                <w:sz w:val="22"/>
                <w:szCs w:val="22"/>
              </w:rPr>
              <w:t xml:space="preserve"> nodarbīb</w:t>
            </w:r>
            <w:r w:rsidR="0095382A">
              <w:rPr>
                <w:rFonts w:ascii="Calibri" w:hAnsi="Calibri" w:cs="Calibri"/>
                <w:sz w:val="22"/>
                <w:szCs w:val="22"/>
              </w:rPr>
              <w:t>as</w:t>
            </w:r>
            <w:r w:rsidRPr="00936A87">
              <w:rPr>
                <w:rFonts w:ascii="Calibri" w:hAnsi="Calibri" w:cs="Calibri"/>
                <w:sz w:val="22"/>
                <w:szCs w:val="22"/>
              </w:rPr>
              <w:t xml:space="preserve"> lietderīgumu, efektivitāti un rezultātiem, un to iesniedz ne vēlāk kā 10 darba dienas pēc visu nodarbību beigām. </w:t>
            </w:r>
          </w:p>
          <w:p w14:paraId="05603FBF" w14:textId="77777777" w:rsidR="00FB309F" w:rsidRPr="00936A87" w:rsidRDefault="00B8270B" w:rsidP="00C74BA7">
            <w:pPr>
              <w:spacing w:after="120"/>
              <w:jc w:val="both"/>
              <w:rPr>
                <w:rFonts w:ascii="Calibri" w:hAnsi="Calibri" w:cs="Calibri"/>
                <w:sz w:val="22"/>
                <w:szCs w:val="22"/>
              </w:rPr>
            </w:pPr>
            <w:r w:rsidRPr="00936A87">
              <w:rPr>
                <w:rFonts w:ascii="Calibri" w:hAnsi="Calibri" w:cs="Calibri"/>
                <w:sz w:val="22"/>
                <w:szCs w:val="22"/>
              </w:rPr>
              <w:t xml:space="preserve">Pēc pasākuma pakalpojuma sniedzējam jānodrošina darbošanās vietas kārtība. </w:t>
            </w:r>
          </w:p>
        </w:tc>
      </w:tr>
      <w:tr w:rsidR="003E041C" w:rsidRPr="00C74BA7" w14:paraId="2C4CF7D9" w14:textId="77777777" w:rsidTr="5CC6A9F7">
        <w:trPr>
          <w:trHeight w:val="1041"/>
        </w:trPr>
        <w:tc>
          <w:tcPr>
            <w:tcW w:w="2665" w:type="dxa"/>
            <w:shd w:val="clear" w:color="auto" w:fill="EDEDED"/>
          </w:tcPr>
          <w:p w14:paraId="63C76D13" w14:textId="5BD066D2" w:rsidR="003E041C" w:rsidRPr="009A2515" w:rsidRDefault="003E041C" w:rsidP="009A2515">
            <w:pPr>
              <w:pStyle w:val="Sarakstarindkopa"/>
              <w:numPr>
                <w:ilvl w:val="0"/>
                <w:numId w:val="49"/>
              </w:numPr>
              <w:ind w:left="360"/>
              <w:rPr>
                <w:rFonts w:ascii="Calibri" w:hAnsi="Calibri" w:cs="Calibri"/>
                <w:b/>
                <w:sz w:val="22"/>
                <w:szCs w:val="22"/>
              </w:rPr>
            </w:pPr>
            <w:r w:rsidRPr="009A2515">
              <w:rPr>
                <w:rFonts w:ascii="Calibri" w:hAnsi="Calibri" w:cs="Calibri"/>
                <w:b/>
                <w:sz w:val="22"/>
                <w:szCs w:val="22"/>
              </w:rPr>
              <w:t>Pasūtītājs nodrošina</w:t>
            </w:r>
          </w:p>
        </w:tc>
        <w:tc>
          <w:tcPr>
            <w:tcW w:w="7258" w:type="dxa"/>
          </w:tcPr>
          <w:p w14:paraId="74B0691C" w14:textId="56032AE6" w:rsidR="00FE583F" w:rsidRPr="00C74BA7" w:rsidRDefault="00B95205" w:rsidP="00C74BA7">
            <w:pPr>
              <w:rPr>
                <w:rFonts w:ascii="Calibri" w:hAnsi="Calibri" w:cs="Calibri"/>
                <w:sz w:val="22"/>
                <w:szCs w:val="22"/>
              </w:rPr>
            </w:pPr>
            <w:r>
              <w:rPr>
                <w:rFonts w:ascii="Calibri" w:hAnsi="Calibri" w:cs="Calibri"/>
                <w:sz w:val="22"/>
                <w:szCs w:val="22"/>
              </w:rPr>
              <w:t>N</w:t>
            </w:r>
            <w:r w:rsidR="005E07BC">
              <w:rPr>
                <w:rFonts w:ascii="Calibri" w:hAnsi="Calibri" w:cs="Calibri"/>
                <w:sz w:val="22"/>
                <w:szCs w:val="22"/>
              </w:rPr>
              <w:t>odarbībai n</w:t>
            </w:r>
            <w:r w:rsidR="00FE583F" w:rsidRPr="00C74BA7">
              <w:rPr>
                <w:rFonts w:ascii="Calibri" w:hAnsi="Calibri" w:cs="Calibri"/>
                <w:sz w:val="22"/>
                <w:szCs w:val="22"/>
              </w:rPr>
              <w:t xml:space="preserve">epieciešamās </w:t>
            </w:r>
            <w:r w:rsidR="005E07BC">
              <w:rPr>
                <w:rFonts w:ascii="Calibri" w:hAnsi="Calibri" w:cs="Calibri"/>
                <w:sz w:val="22"/>
                <w:szCs w:val="22"/>
              </w:rPr>
              <w:t xml:space="preserve">bezmaksas </w:t>
            </w:r>
            <w:r w:rsidR="00FE583F" w:rsidRPr="00C74BA7">
              <w:rPr>
                <w:rFonts w:ascii="Calibri" w:hAnsi="Calibri" w:cs="Calibri"/>
                <w:sz w:val="22"/>
                <w:szCs w:val="22"/>
              </w:rPr>
              <w:t>telp</w:t>
            </w:r>
            <w:r w:rsidR="005E07BC">
              <w:rPr>
                <w:rFonts w:ascii="Calibri" w:hAnsi="Calibri" w:cs="Calibri"/>
                <w:sz w:val="22"/>
                <w:szCs w:val="22"/>
              </w:rPr>
              <w:t>as</w:t>
            </w:r>
          </w:p>
          <w:tbl>
            <w:tblPr>
              <w:tblW w:w="6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30"/>
              <w:gridCol w:w="3568"/>
            </w:tblGrid>
            <w:tr w:rsidR="003E041C" w:rsidRPr="00C74BA7" w14:paraId="3B45B58A" w14:textId="77777777" w:rsidTr="00AF5874">
              <w:trPr>
                <w:trHeight w:val="170"/>
              </w:trPr>
              <w:tc>
                <w:tcPr>
                  <w:tcW w:w="3430" w:type="dxa"/>
                  <w:noWrap/>
                  <w:hideMark/>
                </w:tcPr>
                <w:p w14:paraId="2EBD5700" w14:textId="77777777" w:rsidR="003E041C" w:rsidRPr="00C74BA7" w:rsidRDefault="003E041C" w:rsidP="00C74BA7">
                  <w:pPr>
                    <w:suppressAutoHyphens w:val="0"/>
                    <w:autoSpaceDN/>
                    <w:ind w:hanging="142"/>
                    <w:jc w:val="center"/>
                    <w:textAlignment w:val="auto"/>
                    <w:rPr>
                      <w:rFonts w:ascii="Calibri" w:hAnsi="Calibri" w:cs="Calibri"/>
                      <w:b/>
                      <w:bCs/>
                      <w:color w:val="000000"/>
                      <w:sz w:val="22"/>
                      <w:szCs w:val="22"/>
                      <w:lang w:eastAsia="en-US"/>
                    </w:rPr>
                  </w:pPr>
                  <w:r w:rsidRPr="00C74BA7">
                    <w:rPr>
                      <w:rFonts w:ascii="Calibri" w:hAnsi="Calibri" w:cs="Calibri"/>
                      <w:b/>
                      <w:bCs/>
                      <w:color w:val="000000"/>
                      <w:sz w:val="22"/>
                      <w:szCs w:val="22"/>
                      <w:lang w:eastAsia="en-US"/>
                    </w:rPr>
                    <w:t>Inventārs</w:t>
                  </w:r>
                </w:p>
              </w:tc>
              <w:tc>
                <w:tcPr>
                  <w:tcW w:w="3568" w:type="dxa"/>
                  <w:noWrap/>
                  <w:hideMark/>
                </w:tcPr>
                <w:p w14:paraId="30BF7058" w14:textId="77777777" w:rsidR="003E041C" w:rsidRPr="00C74BA7" w:rsidRDefault="003E041C" w:rsidP="00C74BA7">
                  <w:pPr>
                    <w:suppressAutoHyphens w:val="0"/>
                    <w:autoSpaceDN/>
                    <w:jc w:val="center"/>
                    <w:textAlignment w:val="auto"/>
                    <w:rPr>
                      <w:rFonts w:ascii="Calibri" w:hAnsi="Calibri" w:cs="Calibri"/>
                      <w:b/>
                      <w:bCs/>
                      <w:color w:val="000000"/>
                      <w:sz w:val="22"/>
                      <w:szCs w:val="22"/>
                      <w:lang w:eastAsia="en-US"/>
                    </w:rPr>
                  </w:pPr>
                  <w:r w:rsidRPr="00C74BA7">
                    <w:rPr>
                      <w:rFonts w:ascii="Calibri" w:hAnsi="Calibri" w:cs="Calibri"/>
                      <w:b/>
                      <w:bCs/>
                      <w:color w:val="000000"/>
                      <w:sz w:val="22"/>
                      <w:szCs w:val="22"/>
                      <w:lang w:eastAsia="en-US"/>
                    </w:rPr>
                    <w:t>Daudzums</w:t>
                  </w:r>
                </w:p>
              </w:tc>
            </w:tr>
            <w:tr w:rsidR="003E041C" w:rsidRPr="00C74BA7" w14:paraId="1552B917" w14:textId="77777777" w:rsidTr="00AF5874">
              <w:trPr>
                <w:trHeight w:val="170"/>
              </w:trPr>
              <w:tc>
                <w:tcPr>
                  <w:tcW w:w="3430" w:type="dxa"/>
                </w:tcPr>
                <w:p w14:paraId="7C52333D" w14:textId="77777777" w:rsidR="003E041C" w:rsidRPr="00C74BA7" w:rsidRDefault="00F53CAE" w:rsidP="00C74BA7">
                  <w:pPr>
                    <w:suppressAutoHyphens w:val="0"/>
                    <w:autoSpaceDN/>
                    <w:textAlignment w:val="auto"/>
                    <w:rPr>
                      <w:rFonts w:ascii="Calibri" w:hAnsi="Calibri" w:cs="Calibri"/>
                      <w:color w:val="000000"/>
                      <w:sz w:val="22"/>
                      <w:szCs w:val="22"/>
                      <w:lang w:eastAsia="en-US"/>
                    </w:rPr>
                  </w:pPr>
                  <w:r w:rsidRPr="00C74BA7">
                    <w:rPr>
                      <w:rFonts w:ascii="Calibri" w:hAnsi="Calibri" w:cs="Calibri"/>
                      <w:color w:val="000000"/>
                      <w:sz w:val="22"/>
                      <w:szCs w:val="22"/>
                      <w:lang w:eastAsia="en-US"/>
                    </w:rPr>
                    <w:t>N/a</w:t>
                  </w:r>
                </w:p>
              </w:tc>
              <w:tc>
                <w:tcPr>
                  <w:tcW w:w="3568" w:type="dxa"/>
                </w:tcPr>
                <w:p w14:paraId="7884AFA1" w14:textId="77777777" w:rsidR="003E041C" w:rsidRPr="00C74BA7" w:rsidRDefault="00F53CAE" w:rsidP="00C74BA7">
                  <w:pPr>
                    <w:suppressAutoHyphens w:val="0"/>
                    <w:autoSpaceDN/>
                    <w:jc w:val="center"/>
                    <w:textAlignment w:val="auto"/>
                    <w:rPr>
                      <w:rFonts w:ascii="Calibri" w:hAnsi="Calibri" w:cs="Calibri"/>
                      <w:color w:val="000000"/>
                      <w:sz w:val="22"/>
                      <w:szCs w:val="22"/>
                      <w:lang w:eastAsia="en-US"/>
                    </w:rPr>
                  </w:pPr>
                  <w:r w:rsidRPr="00C74BA7">
                    <w:rPr>
                      <w:rFonts w:ascii="Calibri" w:hAnsi="Calibri" w:cs="Calibri"/>
                      <w:color w:val="000000"/>
                      <w:sz w:val="22"/>
                      <w:szCs w:val="22"/>
                      <w:lang w:eastAsia="en-US"/>
                    </w:rPr>
                    <w:t>N/a</w:t>
                  </w:r>
                </w:p>
              </w:tc>
            </w:tr>
          </w:tbl>
          <w:p w14:paraId="219355BD" w14:textId="77777777" w:rsidR="003E041C" w:rsidRPr="00C74BA7" w:rsidRDefault="003E041C" w:rsidP="00C74BA7">
            <w:pPr>
              <w:jc w:val="both"/>
              <w:rPr>
                <w:rFonts w:ascii="Calibri" w:hAnsi="Calibri" w:cs="Calibri"/>
                <w:sz w:val="22"/>
                <w:szCs w:val="22"/>
              </w:rPr>
            </w:pPr>
          </w:p>
        </w:tc>
      </w:tr>
      <w:tr w:rsidR="000F5EA2" w:rsidRPr="00C74BA7" w14:paraId="4D93F480" w14:textId="77777777" w:rsidTr="5CC6A9F7">
        <w:trPr>
          <w:trHeight w:val="1880"/>
        </w:trPr>
        <w:tc>
          <w:tcPr>
            <w:tcW w:w="2665" w:type="dxa"/>
            <w:shd w:val="clear" w:color="auto" w:fill="EDEDED"/>
          </w:tcPr>
          <w:p w14:paraId="1FCCFE8D" w14:textId="58C9198D" w:rsidR="000F5EA2" w:rsidRPr="009A2515" w:rsidRDefault="000F5EA2" w:rsidP="009A2515">
            <w:pPr>
              <w:pStyle w:val="Sarakstarindkopa"/>
              <w:numPr>
                <w:ilvl w:val="0"/>
                <w:numId w:val="49"/>
              </w:numPr>
              <w:ind w:left="360"/>
              <w:rPr>
                <w:rFonts w:ascii="Calibri" w:hAnsi="Calibri" w:cs="Calibri"/>
                <w:b/>
                <w:sz w:val="22"/>
                <w:szCs w:val="22"/>
              </w:rPr>
            </w:pPr>
            <w:r w:rsidRPr="00B95205">
              <w:rPr>
                <w:rFonts w:ascii="Calibri" w:hAnsi="Calibri" w:cs="Calibri"/>
                <w:b/>
                <w:sz w:val="22"/>
                <w:szCs w:val="22"/>
              </w:rPr>
              <w:t>Traumatisma mazināšanas nodarbību vadīšana</w:t>
            </w:r>
            <w:r>
              <w:rPr>
                <w:rFonts w:ascii="Calibri" w:hAnsi="Calibri" w:cs="Calibri"/>
                <w:b/>
                <w:sz w:val="22"/>
                <w:szCs w:val="22"/>
              </w:rPr>
              <w:t>s vieta</w:t>
            </w:r>
            <w:r w:rsidRPr="009A2515">
              <w:rPr>
                <w:rFonts w:ascii="Calibri" w:hAnsi="Calibri" w:cs="Calibri"/>
                <w:sz w:val="22"/>
                <w:szCs w:val="22"/>
              </w:rPr>
              <w:t>.</w:t>
            </w:r>
            <w:r w:rsidRPr="00643430">
              <w:rPr>
                <w:rFonts w:ascii="Calibri" w:hAnsi="Calibri" w:cs="Calibri"/>
                <w:sz w:val="22"/>
                <w:szCs w:val="22"/>
              </w:rPr>
              <w:t xml:space="preserve"> (Konkrētu norises vietu norādīs Pasūtītāja kontaktpersona).</w:t>
            </w:r>
          </w:p>
        </w:tc>
        <w:tc>
          <w:tcPr>
            <w:tcW w:w="7258" w:type="dxa"/>
          </w:tcPr>
          <w:p w14:paraId="164E1BFA" w14:textId="46057FA4" w:rsidR="000F5EA2" w:rsidRPr="00067EF7" w:rsidRDefault="000F5EA2" w:rsidP="00C74BA7">
            <w:pPr>
              <w:suppressAutoHyphens w:val="0"/>
              <w:autoSpaceDN/>
              <w:ind w:hanging="142"/>
              <w:jc w:val="center"/>
              <w:textAlignment w:val="auto"/>
              <w:rPr>
                <w:rFonts w:ascii="Calibri" w:hAnsi="Calibri" w:cs="Calibri"/>
                <w:bCs/>
                <w:color w:val="000000"/>
                <w:sz w:val="22"/>
                <w:szCs w:val="22"/>
                <w:lang w:eastAsia="en-US"/>
              </w:rPr>
            </w:pPr>
            <w:r w:rsidRPr="00C74BA7">
              <w:rPr>
                <w:rFonts w:ascii="Calibri" w:hAnsi="Calibri" w:cs="Calibri"/>
                <w:sz w:val="22"/>
                <w:szCs w:val="22"/>
              </w:rPr>
              <w:t>1</w:t>
            </w:r>
            <w:r>
              <w:rPr>
                <w:rFonts w:ascii="Calibri" w:hAnsi="Calibri" w:cs="Calibri"/>
                <w:sz w:val="22"/>
                <w:szCs w:val="22"/>
              </w:rPr>
              <w:t xml:space="preserve"> (viena)</w:t>
            </w:r>
            <w:r w:rsidRPr="00C74BA7">
              <w:rPr>
                <w:rFonts w:ascii="Calibri" w:hAnsi="Calibri" w:cs="Calibri"/>
                <w:sz w:val="22"/>
                <w:szCs w:val="22"/>
              </w:rPr>
              <w:t xml:space="preserve"> nodarbība gadā Vecpiebalgas </w:t>
            </w:r>
            <w:r>
              <w:rPr>
                <w:rFonts w:ascii="Calibri" w:hAnsi="Calibri" w:cs="Calibri"/>
                <w:sz w:val="22"/>
                <w:szCs w:val="22"/>
              </w:rPr>
              <w:t xml:space="preserve">apvienības pārvaldes </w:t>
            </w:r>
            <w:r w:rsidRPr="00C74BA7">
              <w:rPr>
                <w:rFonts w:ascii="Calibri" w:hAnsi="Calibri" w:cs="Calibri"/>
                <w:sz w:val="22"/>
                <w:szCs w:val="22"/>
              </w:rPr>
              <w:t>teritorijā</w:t>
            </w:r>
          </w:p>
        </w:tc>
      </w:tr>
    </w:tbl>
    <w:p w14:paraId="01B15D8D" w14:textId="77777777" w:rsidR="00CC309C" w:rsidRDefault="00CC309C" w:rsidP="00DD7E2D">
      <w:pPr>
        <w:rPr>
          <w:rFonts w:ascii="Calibri" w:eastAsia="Calibri" w:hAnsi="Calibri" w:cs="Calibri"/>
          <w:b/>
          <w:i/>
          <w:u w:val="single"/>
        </w:rPr>
      </w:pPr>
    </w:p>
    <w:p w14:paraId="33E770DA" w14:textId="77777777" w:rsidR="0055367D" w:rsidRPr="0005146E" w:rsidRDefault="0055367D" w:rsidP="0055367D">
      <w:pPr>
        <w:jc w:val="right"/>
        <w:rPr>
          <w:rFonts w:ascii="Calibri" w:hAnsi="Calibri" w:cs="Calibri"/>
          <w:i/>
          <w:iCs/>
          <w:color w:val="000000"/>
          <w:sz w:val="22"/>
          <w:szCs w:val="22"/>
          <w:u w:val="single"/>
        </w:rPr>
      </w:pPr>
      <w:r w:rsidRPr="0005146E">
        <w:rPr>
          <w:rFonts w:ascii="Calibri" w:hAnsi="Calibri" w:cs="Calibri"/>
          <w:i/>
          <w:iCs/>
          <w:color w:val="000000"/>
          <w:sz w:val="22"/>
          <w:szCs w:val="22"/>
          <w:u w:val="single"/>
        </w:rPr>
        <w:t xml:space="preserve">Tehniskā specifikācija izstrādāta 2026. gada </w:t>
      </w:r>
      <w:r>
        <w:rPr>
          <w:rFonts w:ascii="Calibri" w:hAnsi="Calibri" w:cs="Calibri"/>
          <w:i/>
          <w:iCs/>
          <w:color w:val="000000"/>
          <w:sz w:val="22"/>
          <w:szCs w:val="22"/>
          <w:u w:val="single"/>
        </w:rPr>
        <w:t>29. maijā</w:t>
      </w:r>
    </w:p>
    <w:p w14:paraId="07571C5B" w14:textId="77777777" w:rsidR="0055367D" w:rsidRPr="00FB309F" w:rsidRDefault="0055367D" w:rsidP="00DD7E2D">
      <w:pPr>
        <w:rPr>
          <w:rFonts w:ascii="Calibri" w:eastAsia="Calibri" w:hAnsi="Calibri" w:cs="Calibri"/>
          <w:b/>
          <w:i/>
          <w:u w:val="single"/>
        </w:rPr>
      </w:pPr>
    </w:p>
    <w:sectPr w:rsidR="0055367D" w:rsidRPr="00FB309F" w:rsidSect="00983BB9">
      <w:footerReference w:type="default" r:id="rId11"/>
      <w:pgSz w:w="11906" w:h="16838"/>
      <w:pgMar w:top="851" w:right="851" w:bottom="851" w:left="1134" w:header="720"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1BD094" w14:textId="77777777" w:rsidR="004D6ED8" w:rsidRDefault="004D6ED8">
      <w:r>
        <w:separator/>
      </w:r>
    </w:p>
  </w:endnote>
  <w:endnote w:type="continuationSeparator" w:id="0">
    <w:p w14:paraId="6EC23DE3" w14:textId="77777777" w:rsidR="004D6ED8" w:rsidRDefault="004D6E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3459328"/>
      <w:docPartObj>
        <w:docPartGallery w:val="Page Numbers (Bottom of Page)"/>
        <w:docPartUnique/>
      </w:docPartObj>
    </w:sdtPr>
    <w:sdtEndPr>
      <w:rPr>
        <w:rFonts w:ascii="Calibri" w:hAnsi="Calibri" w:cs="Calibri"/>
        <w:sz w:val="22"/>
        <w:szCs w:val="22"/>
      </w:rPr>
    </w:sdtEndPr>
    <w:sdtContent>
      <w:p w14:paraId="42FA02D2" w14:textId="5CB2BA32" w:rsidR="0046273C" w:rsidRPr="0046273C" w:rsidRDefault="0046273C">
        <w:pPr>
          <w:pStyle w:val="Kjene"/>
          <w:jc w:val="right"/>
          <w:rPr>
            <w:rFonts w:ascii="Calibri" w:hAnsi="Calibri" w:cs="Calibri"/>
            <w:sz w:val="22"/>
            <w:szCs w:val="22"/>
          </w:rPr>
        </w:pPr>
        <w:r w:rsidRPr="0046273C">
          <w:rPr>
            <w:rFonts w:ascii="Calibri" w:hAnsi="Calibri" w:cs="Calibri"/>
            <w:sz w:val="22"/>
            <w:szCs w:val="22"/>
          </w:rPr>
          <w:fldChar w:fldCharType="begin"/>
        </w:r>
        <w:r w:rsidRPr="0046273C">
          <w:rPr>
            <w:rFonts w:ascii="Calibri" w:hAnsi="Calibri" w:cs="Calibri"/>
            <w:sz w:val="22"/>
            <w:szCs w:val="22"/>
          </w:rPr>
          <w:instrText>PAGE   \* MERGEFORMAT</w:instrText>
        </w:r>
        <w:r w:rsidRPr="0046273C">
          <w:rPr>
            <w:rFonts w:ascii="Calibri" w:hAnsi="Calibri" w:cs="Calibri"/>
            <w:sz w:val="22"/>
            <w:szCs w:val="22"/>
          </w:rPr>
          <w:fldChar w:fldCharType="separate"/>
        </w:r>
        <w:r w:rsidRPr="0046273C">
          <w:rPr>
            <w:rFonts w:ascii="Calibri" w:hAnsi="Calibri" w:cs="Calibri"/>
            <w:sz w:val="22"/>
            <w:szCs w:val="22"/>
          </w:rPr>
          <w:t>2</w:t>
        </w:r>
        <w:r w:rsidRPr="0046273C">
          <w:rPr>
            <w:rFonts w:ascii="Calibri" w:hAnsi="Calibri" w:cs="Calibri"/>
            <w:sz w:val="22"/>
            <w:szCs w:val="22"/>
          </w:rPr>
          <w:fldChar w:fldCharType="end"/>
        </w:r>
      </w:p>
    </w:sdtContent>
  </w:sdt>
  <w:p w14:paraId="3CAE6727" w14:textId="77777777" w:rsidR="0016001B" w:rsidRDefault="0016001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746557" w14:textId="77777777" w:rsidR="004D6ED8" w:rsidRDefault="004D6ED8">
      <w:r>
        <w:rPr>
          <w:color w:val="000000"/>
        </w:rPr>
        <w:separator/>
      </w:r>
    </w:p>
  </w:footnote>
  <w:footnote w:type="continuationSeparator" w:id="0">
    <w:p w14:paraId="5754404B" w14:textId="77777777" w:rsidR="004D6ED8" w:rsidRDefault="004D6E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938624B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BC2565"/>
    <w:multiLevelType w:val="hybridMultilevel"/>
    <w:tmpl w:val="631819D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BE46E21"/>
    <w:multiLevelType w:val="multilevel"/>
    <w:tmpl w:val="DFE6365C"/>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C72321F"/>
    <w:multiLevelType w:val="hybridMultilevel"/>
    <w:tmpl w:val="755CD42E"/>
    <w:lvl w:ilvl="0" w:tplc="4740B014">
      <w:start w:val="6"/>
      <w:numFmt w:val="decimal"/>
      <w:lvlText w:val="%1."/>
      <w:lvlJc w:val="left"/>
      <w:pPr>
        <w:ind w:left="535" w:hanging="360"/>
      </w:pPr>
      <w:rPr>
        <w:rFonts w:hint="default"/>
      </w:rPr>
    </w:lvl>
    <w:lvl w:ilvl="1" w:tplc="04260019" w:tentative="1">
      <w:start w:val="1"/>
      <w:numFmt w:val="lowerLetter"/>
      <w:lvlText w:val="%2."/>
      <w:lvlJc w:val="left"/>
      <w:pPr>
        <w:ind w:left="1255" w:hanging="360"/>
      </w:pPr>
    </w:lvl>
    <w:lvl w:ilvl="2" w:tplc="0426001B" w:tentative="1">
      <w:start w:val="1"/>
      <w:numFmt w:val="lowerRoman"/>
      <w:lvlText w:val="%3."/>
      <w:lvlJc w:val="right"/>
      <w:pPr>
        <w:ind w:left="1975" w:hanging="180"/>
      </w:pPr>
    </w:lvl>
    <w:lvl w:ilvl="3" w:tplc="0426000F" w:tentative="1">
      <w:start w:val="1"/>
      <w:numFmt w:val="decimal"/>
      <w:lvlText w:val="%4."/>
      <w:lvlJc w:val="left"/>
      <w:pPr>
        <w:ind w:left="2695" w:hanging="360"/>
      </w:pPr>
    </w:lvl>
    <w:lvl w:ilvl="4" w:tplc="04260019" w:tentative="1">
      <w:start w:val="1"/>
      <w:numFmt w:val="lowerLetter"/>
      <w:lvlText w:val="%5."/>
      <w:lvlJc w:val="left"/>
      <w:pPr>
        <w:ind w:left="3415" w:hanging="360"/>
      </w:pPr>
    </w:lvl>
    <w:lvl w:ilvl="5" w:tplc="0426001B" w:tentative="1">
      <w:start w:val="1"/>
      <w:numFmt w:val="lowerRoman"/>
      <w:lvlText w:val="%6."/>
      <w:lvlJc w:val="right"/>
      <w:pPr>
        <w:ind w:left="4135" w:hanging="180"/>
      </w:pPr>
    </w:lvl>
    <w:lvl w:ilvl="6" w:tplc="0426000F" w:tentative="1">
      <w:start w:val="1"/>
      <w:numFmt w:val="decimal"/>
      <w:lvlText w:val="%7."/>
      <w:lvlJc w:val="left"/>
      <w:pPr>
        <w:ind w:left="4855" w:hanging="360"/>
      </w:pPr>
    </w:lvl>
    <w:lvl w:ilvl="7" w:tplc="04260019" w:tentative="1">
      <w:start w:val="1"/>
      <w:numFmt w:val="lowerLetter"/>
      <w:lvlText w:val="%8."/>
      <w:lvlJc w:val="left"/>
      <w:pPr>
        <w:ind w:left="5575" w:hanging="360"/>
      </w:pPr>
    </w:lvl>
    <w:lvl w:ilvl="8" w:tplc="0426001B" w:tentative="1">
      <w:start w:val="1"/>
      <w:numFmt w:val="lowerRoman"/>
      <w:lvlText w:val="%9."/>
      <w:lvlJc w:val="right"/>
      <w:pPr>
        <w:ind w:left="6295" w:hanging="180"/>
      </w:pPr>
    </w:lvl>
  </w:abstractNum>
  <w:abstractNum w:abstractNumId="4"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67660ED"/>
    <w:multiLevelType w:val="multilevel"/>
    <w:tmpl w:val="017C4604"/>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8E113F3"/>
    <w:multiLevelType w:val="multilevel"/>
    <w:tmpl w:val="122A46CE"/>
    <w:lvl w:ilvl="0">
      <w:start w:val="1"/>
      <w:numFmt w:val="decimal"/>
      <w:lvlText w:val="%1."/>
      <w:lvlJc w:val="left"/>
      <w:pPr>
        <w:ind w:left="360" w:hanging="360"/>
      </w:pPr>
      <w:rPr>
        <w:rFonts w:ascii="Times New Roman" w:eastAsia="Times New Roman" w:hAnsi="Times New Roman" w:cs="Times New Roman"/>
        <w:b/>
        <w:color w:val="auto"/>
      </w:rPr>
    </w:lvl>
    <w:lvl w:ilvl="1">
      <w:start w:val="1"/>
      <w:numFmt w:val="decimal"/>
      <w:lvlText w:val="%1.%2."/>
      <w:lvlJc w:val="left"/>
      <w:pPr>
        <w:ind w:left="857" w:hanging="432"/>
      </w:pPr>
      <w:rPr>
        <w:b w:val="0"/>
        <w:i w:val="0"/>
        <w:color w:val="auto"/>
      </w:rPr>
    </w:lvl>
    <w:lvl w:ilvl="2">
      <w:start w:val="1"/>
      <w:numFmt w:val="decimal"/>
      <w:lvlText w:val="%1.%2.%3."/>
      <w:lvlJc w:val="left"/>
      <w:pPr>
        <w:ind w:left="1224" w:hanging="504"/>
      </w:pPr>
      <w:rPr>
        <w:b w:val="0"/>
        <w:lang w:val="lv-LV"/>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D2F446E"/>
    <w:multiLevelType w:val="hybridMultilevel"/>
    <w:tmpl w:val="B204EF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EFE2D72"/>
    <w:multiLevelType w:val="hybridMultilevel"/>
    <w:tmpl w:val="3286C0F4"/>
    <w:lvl w:ilvl="0" w:tplc="3BE2A010">
      <w:start w:val="6"/>
      <w:numFmt w:val="upperRoman"/>
      <w:lvlText w:val="%1."/>
      <w:lvlJc w:val="left"/>
      <w:pPr>
        <w:ind w:left="1080" w:hanging="72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3291FEA"/>
    <w:multiLevelType w:val="hybridMultilevel"/>
    <w:tmpl w:val="1D1064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8C5495D"/>
    <w:multiLevelType w:val="multilevel"/>
    <w:tmpl w:val="91E6C60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CDA59AA"/>
    <w:multiLevelType w:val="multilevel"/>
    <w:tmpl w:val="206C4D54"/>
    <w:lvl w:ilvl="0">
      <w:start w:val="6"/>
      <w:numFmt w:val="decimal"/>
      <w:lvlText w:val="%1."/>
      <w:lvlJc w:val="left"/>
      <w:pPr>
        <w:ind w:left="360" w:hanging="360"/>
      </w:pPr>
      <w:rPr>
        <w:rFonts w:hint="default"/>
      </w:rPr>
    </w:lvl>
    <w:lvl w:ilvl="1">
      <w:start w:val="1"/>
      <w:numFmt w:val="decimal"/>
      <w:lvlText w:val="%1.%2."/>
      <w:lvlJc w:val="left"/>
      <w:pPr>
        <w:ind w:left="12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EC8765E"/>
    <w:multiLevelType w:val="multilevel"/>
    <w:tmpl w:val="55FE5AD6"/>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04617FA"/>
    <w:multiLevelType w:val="multilevel"/>
    <w:tmpl w:val="009227B6"/>
    <w:lvl w:ilvl="0">
      <w:start w:val="9"/>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C52474B"/>
    <w:multiLevelType w:val="hybridMultilevel"/>
    <w:tmpl w:val="A674246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01E76B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3265702"/>
    <w:multiLevelType w:val="multilevel"/>
    <w:tmpl w:val="076C33E6"/>
    <w:numStyleLink w:val="Style1"/>
  </w:abstractNum>
  <w:abstractNum w:abstractNumId="17" w15:restartNumberingAfterBreak="0">
    <w:nsid w:val="44AC41BA"/>
    <w:multiLevelType w:val="hybridMultilevel"/>
    <w:tmpl w:val="55A86E4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90210D2"/>
    <w:multiLevelType w:val="multilevel"/>
    <w:tmpl w:val="017C4604"/>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9381D19"/>
    <w:multiLevelType w:val="hybridMultilevel"/>
    <w:tmpl w:val="617438F2"/>
    <w:lvl w:ilvl="0" w:tplc="17ECF818">
      <w:start w:val="5"/>
      <w:numFmt w:val="decimal"/>
      <w:lvlText w:val="%1."/>
      <w:lvlJc w:val="left"/>
      <w:pPr>
        <w:ind w:left="535" w:hanging="360"/>
      </w:pPr>
      <w:rPr>
        <w:rFonts w:hint="default"/>
      </w:rPr>
    </w:lvl>
    <w:lvl w:ilvl="1" w:tplc="04260019" w:tentative="1">
      <w:start w:val="1"/>
      <w:numFmt w:val="lowerLetter"/>
      <w:lvlText w:val="%2."/>
      <w:lvlJc w:val="left"/>
      <w:pPr>
        <w:ind w:left="1255" w:hanging="360"/>
      </w:pPr>
    </w:lvl>
    <w:lvl w:ilvl="2" w:tplc="0426001B" w:tentative="1">
      <w:start w:val="1"/>
      <w:numFmt w:val="lowerRoman"/>
      <w:lvlText w:val="%3."/>
      <w:lvlJc w:val="right"/>
      <w:pPr>
        <w:ind w:left="1975" w:hanging="180"/>
      </w:pPr>
    </w:lvl>
    <w:lvl w:ilvl="3" w:tplc="0426000F" w:tentative="1">
      <w:start w:val="1"/>
      <w:numFmt w:val="decimal"/>
      <w:lvlText w:val="%4."/>
      <w:lvlJc w:val="left"/>
      <w:pPr>
        <w:ind w:left="2695" w:hanging="360"/>
      </w:pPr>
    </w:lvl>
    <w:lvl w:ilvl="4" w:tplc="04260019" w:tentative="1">
      <w:start w:val="1"/>
      <w:numFmt w:val="lowerLetter"/>
      <w:lvlText w:val="%5."/>
      <w:lvlJc w:val="left"/>
      <w:pPr>
        <w:ind w:left="3415" w:hanging="360"/>
      </w:pPr>
    </w:lvl>
    <w:lvl w:ilvl="5" w:tplc="0426001B" w:tentative="1">
      <w:start w:val="1"/>
      <w:numFmt w:val="lowerRoman"/>
      <w:lvlText w:val="%6."/>
      <w:lvlJc w:val="right"/>
      <w:pPr>
        <w:ind w:left="4135" w:hanging="180"/>
      </w:pPr>
    </w:lvl>
    <w:lvl w:ilvl="6" w:tplc="0426000F" w:tentative="1">
      <w:start w:val="1"/>
      <w:numFmt w:val="decimal"/>
      <w:lvlText w:val="%7."/>
      <w:lvlJc w:val="left"/>
      <w:pPr>
        <w:ind w:left="4855" w:hanging="360"/>
      </w:pPr>
    </w:lvl>
    <w:lvl w:ilvl="7" w:tplc="04260019" w:tentative="1">
      <w:start w:val="1"/>
      <w:numFmt w:val="lowerLetter"/>
      <w:lvlText w:val="%8."/>
      <w:lvlJc w:val="left"/>
      <w:pPr>
        <w:ind w:left="5575" w:hanging="360"/>
      </w:pPr>
    </w:lvl>
    <w:lvl w:ilvl="8" w:tplc="0426001B" w:tentative="1">
      <w:start w:val="1"/>
      <w:numFmt w:val="lowerRoman"/>
      <w:lvlText w:val="%9."/>
      <w:lvlJc w:val="right"/>
      <w:pPr>
        <w:ind w:left="6295" w:hanging="180"/>
      </w:pPr>
    </w:lvl>
  </w:abstractNum>
  <w:abstractNum w:abstractNumId="20" w15:restartNumberingAfterBreak="0">
    <w:nsid w:val="4F315759"/>
    <w:multiLevelType w:val="hybridMultilevel"/>
    <w:tmpl w:val="1604ED8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4F541AE5"/>
    <w:multiLevelType w:val="multilevel"/>
    <w:tmpl w:val="E70E916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F8E34FC"/>
    <w:multiLevelType w:val="multilevel"/>
    <w:tmpl w:val="55FE5AD6"/>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116064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21A7948"/>
    <w:multiLevelType w:val="hybridMultilevel"/>
    <w:tmpl w:val="18B64FE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52EA238C"/>
    <w:multiLevelType w:val="hybridMultilevel"/>
    <w:tmpl w:val="0F465FB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44D4641"/>
    <w:multiLevelType w:val="multilevel"/>
    <w:tmpl w:val="55FE5AD6"/>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9EC77BD"/>
    <w:multiLevelType w:val="multilevel"/>
    <w:tmpl w:val="9AD8FCB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2065319"/>
    <w:multiLevelType w:val="hybridMultilevel"/>
    <w:tmpl w:val="01AEE256"/>
    <w:lvl w:ilvl="0" w:tplc="04260011">
      <w:start w:val="26"/>
      <w:numFmt w:val="bullet"/>
      <w:lvlText w:val="-"/>
      <w:lvlJc w:val="left"/>
      <w:pPr>
        <w:tabs>
          <w:tab w:val="num" w:pos="720"/>
        </w:tabs>
        <w:ind w:left="720" w:hanging="360"/>
      </w:pPr>
      <w:rPr>
        <w:rFonts w:ascii="Times New Roman" w:eastAsia="Times New Roman" w:hAnsi="Times New Roman" w:cs="Times New Roman" w:hint="default"/>
      </w:r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29" w15:restartNumberingAfterBreak="0">
    <w:nsid w:val="6432152A"/>
    <w:multiLevelType w:val="multilevel"/>
    <w:tmpl w:val="C9D20F5A"/>
    <w:lvl w:ilvl="0">
      <w:start w:val="1"/>
      <w:numFmt w:val="decimal"/>
      <w:lvlText w:val="%1."/>
      <w:lvlJc w:val="left"/>
      <w:pPr>
        <w:ind w:left="360" w:hanging="360"/>
      </w:pPr>
      <w:rPr>
        <w:b/>
        <w:color w:val="auto"/>
      </w:rPr>
    </w:lvl>
    <w:lvl w:ilvl="1">
      <w:start w:val="1"/>
      <w:numFmt w:val="decimal"/>
      <w:lvlText w:val="%1.%2."/>
      <w:lvlJc w:val="left"/>
      <w:pPr>
        <w:ind w:left="857" w:hanging="432"/>
      </w:pPr>
      <w:rPr>
        <w:b/>
        <w:i w:val="0"/>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68B3AD9"/>
    <w:multiLevelType w:val="multilevel"/>
    <w:tmpl w:val="B9488184"/>
    <w:lvl w:ilvl="0">
      <w:start w:val="1"/>
      <w:numFmt w:val="decimal"/>
      <w:lvlText w:val="%1."/>
      <w:lvlJc w:val="left"/>
      <w:pPr>
        <w:ind w:left="1494" w:hanging="360"/>
      </w:pPr>
      <w:rPr>
        <w:b w:val="0"/>
      </w:rPr>
    </w:lvl>
    <w:lvl w:ilvl="1">
      <w:start w:val="1"/>
      <w:numFmt w:val="decimal"/>
      <w:lvlText w:val="%1.%2."/>
      <w:lvlJc w:val="left"/>
      <w:pPr>
        <w:ind w:left="1926" w:hanging="432"/>
      </w:pPr>
    </w:lvl>
    <w:lvl w:ilvl="2">
      <w:start w:val="1"/>
      <w:numFmt w:val="decimal"/>
      <w:lvlText w:val="%1.%2.%3."/>
      <w:lvlJc w:val="left"/>
      <w:pPr>
        <w:ind w:left="2358" w:hanging="504"/>
      </w:pPr>
    </w:lvl>
    <w:lvl w:ilvl="3">
      <w:start w:val="1"/>
      <w:numFmt w:val="decimal"/>
      <w:lvlText w:val="%1.%2.%3.%4."/>
      <w:lvlJc w:val="left"/>
      <w:pPr>
        <w:ind w:left="2862" w:hanging="648"/>
      </w:pPr>
    </w:lvl>
    <w:lvl w:ilvl="4">
      <w:start w:val="1"/>
      <w:numFmt w:val="decimal"/>
      <w:lvlText w:val="%1.%2.%3.%4.%5."/>
      <w:lvlJc w:val="left"/>
      <w:pPr>
        <w:ind w:left="3366" w:hanging="792"/>
      </w:pPr>
    </w:lvl>
    <w:lvl w:ilvl="5">
      <w:start w:val="1"/>
      <w:numFmt w:val="decimal"/>
      <w:lvlText w:val="%1.%2.%3.%4.%5.%6."/>
      <w:lvlJc w:val="left"/>
      <w:pPr>
        <w:ind w:left="3870" w:hanging="936"/>
      </w:pPr>
    </w:lvl>
    <w:lvl w:ilvl="6">
      <w:start w:val="1"/>
      <w:numFmt w:val="decimal"/>
      <w:lvlText w:val="%1.%2.%3.%4.%5.%6.%7."/>
      <w:lvlJc w:val="left"/>
      <w:pPr>
        <w:ind w:left="4374" w:hanging="1080"/>
      </w:pPr>
    </w:lvl>
    <w:lvl w:ilvl="7">
      <w:start w:val="1"/>
      <w:numFmt w:val="decimal"/>
      <w:lvlText w:val="%1.%2.%3.%4.%5.%6.%7.%8."/>
      <w:lvlJc w:val="left"/>
      <w:pPr>
        <w:ind w:left="4878" w:hanging="1224"/>
      </w:pPr>
    </w:lvl>
    <w:lvl w:ilvl="8">
      <w:start w:val="1"/>
      <w:numFmt w:val="decimal"/>
      <w:lvlText w:val="%1.%2.%3.%4.%5.%6.%7.%8.%9."/>
      <w:lvlJc w:val="left"/>
      <w:pPr>
        <w:ind w:left="5454" w:hanging="1440"/>
      </w:pPr>
    </w:lvl>
  </w:abstractNum>
  <w:abstractNum w:abstractNumId="31" w15:restartNumberingAfterBreak="0">
    <w:nsid w:val="67671F10"/>
    <w:multiLevelType w:val="multilevel"/>
    <w:tmpl w:val="821257D0"/>
    <w:lvl w:ilvl="0">
      <w:start w:val="6"/>
      <w:numFmt w:val="decimal"/>
      <w:lvlText w:val="%1."/>
      <w:lvlJc w:val="left"/>
      <w:pPr>
        <w:tabs>
          <w:tab w:val="num" w:pos="360"/>
        </w:tabs>
        <w:ind w:left="360" w:hanging="360"/>
      </w:pPr>
      <w:rPr>
        <w:rFonts w:cs="Times New Roman" w:hint="default"/>
        <w:b w:val="0"/>
        <w:bCs w:val="0"/>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2" w15:restartNumberingAfterBreak="0">
    <w:nsid w:val="68607EB0"/>
    <w:multiLevelType w:val="multilevel"/>
    <w:tmpl w:val="D2966CA2"/>
    <w:lvl w:ilvl="0">
      <w:start w:val="1"/>
      <w:numFmt w:val="bullet"/>
      <w:lvlText w:val=""/>
      <w:lvlJc w:val="left"/>
      <w:pPr>
        <w:ind w:left="360" w:hanging="360"/>
      </w:pPr>
      <w:rPr>
        <w:rFonts w:ascii="Symbol" w:hAnsi="Symbol" w:hint="default"/>
        <w:b w:val="0"/>
        <w:color w:val="auto"/>
      </w:rPr>
    </w:lvl>
    <w:lvl w:ilvl="1">
      <w:start w:val="1"/>
      <w:numFmt w:val="decimal"/>
      <w:lvlText w:val="%1.%2."/>
      <w:lvlJc w:val="left"/>
      <w:pPr>
        <w:ind w:left="857" w:hanging="432"/>
      </w:pPr>
      <w:rPr>
        <w:b/>
        <w:i w:val="0"/>
        <w:color w:val="auto"/>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98C6998"/>
    <w:multiLevelType w:val="hybridMultilevel"/>
    <w:tmpl w:val="EEF6F5F8"/>
    <w:lvl w:ilvl="0" w:tplc="4F58460A">
      <w:start w:val="1"/>
      <w:numFmt w:val="bullet"/>
      <w:lvlText w:val=""/>
      <w:lvlJc w:val="left"/>
      <w:pPr>
        <w:ind w:left="0" w:firstLine="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A383B47"/>
    <w:multiLevelType w:val="hybridMultilevel"/>
    <w:tmpl w:val="55A86E4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A691426"/>
    <w:multiLevelType w:val="multilevel"/>
    <w:tmpl w:val="93D4D164"/>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6AB31807"/>
    <w:multiLevelType w:val="multilevel"/>
    <w:tmpl w:val="60724F22"/>
    <w:lvl w:ilvl="0">
      <w:start w:val="12"/>
      <w:numFmt w:val="decimal"/>
      <w:lvlText w:val="%1."/>
      <w:lvlJc w:val="left"/>
      <w:pPr>
        <w:ind w:left="525" w:hanging="525"/>
      </w:pPr>
      <w:rPr>
        <w:rFonts w:hint="default"/>
        <w:b w:val="0"/>
        <w:i w:val="0"/>
      </w:rPr>
    </w:lvl>
    <w:lvl w:ilvl="1">
      <w:start w:val="1"/>
      <w:numFmt w:val="decimal"/>
      <w:lvlText w:val="%1.%2."/>
      <w:lvlJc w:val="left"/>
      <w:pPr>
        <w:ind w:left="1320" w:hanging="720"/>
      </w:pPr>
      <w:rPr>
        <w:rFonts w:hint="default"/>
        <w:b w:val="0"/>
      </w:rPr>
    </w:lvl>
    <w:lvl w:ilvl="2">
      <w:start w:val="1"/>
      <w:numFmt w:val="decimal"/>
      <w:lvlText w:val="%1.%2.%3."/>
      <w:lvlJc w:val="left"/>
      <w:pPr>
        <w:ind w:left="1920" w:hanging="720"/>
      </w:pPr>
      <w:rPr>
        <w:rFonts w:hint="default"/>
      </w:rPr>
    </w:lvl>
    <w:lvl w:ilvl="3">
      <w:start w:val="1"/>
      <w:numFmt w:val="decimal"/>
      <w:lvlText w:val="%1.%2.%3.%4."/>
      <w:lvlJc w:val="left"/>
      <w:pPr>
        <w:ind w:left="2880" w:hanging="108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440" w:hanging="144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6000" w:hanging="1800"/>
      </w:pPr>
      <w:rPr>
        <w:rFonts w:hint="default"/>
      </w:rPr>
    </w:lvl>
    <w:lvl w:ilvl="8">
      <w:start w:val="1"/>
      <w:numFmt w:val="decimal"/>
      <w:lvlText w:val="%1.%2.%3.%4.%5.%6.%7.%8.%9."/>
      <w:lvlJc w:val="left"/>
      <w:pPr>
        <w:ind w:left="6600" w:hanging="1800"/>
      </w:pPr>
      <w:rPr>
        <w:rFonts w:hint="default"/>
      </w:rPr>
    </w:lvl>
  </w:abstractNum>
  <w:abstractNum w:abstractNumId="37" w15:restartNumberingAfterBreak="0">
    <w:nsid w:val="6BDC1D8A"/>
    <w:multiLevelType w:val="multilevel"/>
    <w:tmpl w:val="EFD44164"/>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1687A48"/>
    <w:multiLevelType w:val="multilevel"/>
    <w:tmpl w:val="CCA6721C"/>
    <w:lvl w:ilvl="0">
      <w:start w:val="6"/>
      <w:numFmt w:val="decimal"/>
      <w:lvlText w:val="%1."/>
      <w:lvlJc w:val="left"/>
      <w:pPr>
        <w:ind w:left="540" w:hanging="540"/>
      </w:pPr>
      <w:rPr>
        <w:rFonts w:hint="default"/>
        <w:b/>
      </w:rPr>
    </w:lvl>
    <w:lvl w:ilvl="1">
      <w:start w:val="3"/>
      <w:numFmt w:val="decimal"/>
      <w:lvlText w:val="%1.%2."/>
      <w:lvlJc w:val="left"/>
      <w:pPr>
        <w:ind w:left="752" w:hanging="540"/>
      </w:pPr>
      <w:rPr>
        <w:rFonts w:hint="default"/>
      </w:rPr>
    </w:lvl>
    <w:lvl w:ilvl="2">
      <w:start w:val="2"/>
      <w:numFmt w:val="decimal"/>
      <w:lvlText w:val="%1.%2.%3."/>
      <w:lvlJc w:val="left"/>
      <w:pPr>
        <w:ind w:left="1430"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9" w15:restartNumberingAfterBreak="0">
    <w:nsid w:val="75A62CC1"/>
    <w:multiLevelType w:val="multilevel"/>
    <w:tmpl w:val="F68E4C3C"/>
    <w:lvl w:ilvl="0">
      <w:start w:val="3"/>
      <w:numFmt w:val="decimal"/>
      <w:lvlText w:val="%1."/>
      <w:lvlJc w:val="left"/>
      <w:pPr>
        <w:tabs>
          <w:tab w:val="num" w:pos="360"/>
        </w:tabs>
        <w:ind w:left="360" w:hanging="360"/>
      </w:pPr>
      <w:rPr>
        <w:rFonts w:hint="default"/>
        <w:b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75CB5126"/>
    <w:multiLevelType w:val="hybridMultilevel"/>
    <w:tmpl w:val="18D859D2"/>
    <w:lvl w:ilvl="0" w:tplc="04260011">
      <w:start w:val="2"/>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68D3EBC"/>
    <w:multiLevelType w:val="multilevel"/>
    <w:tmpl w:val="55FE5AD6"/>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A7F1AEF"/>
    <w:multiLevelType w:val="multilevel"/>
    <w:tmpl w:val="076C33E6"/>
    <w:styleLink w:val="Style1"/>
    <w:lvl w:ilvl="0">
      <w:start w:val="1"/>
      <w:numFmt w:val="decimal"/>
      <w:lvlText w:val="%1"/>
      <w:lvlJc w:val="left"/>
      <w:pPr>
        <w:tabs>
          <w:tab w:val="num" w:pos="0"/>
        </w:tabs>
        <w:ind w:left="360" w:hanging="360"/>
      </w:pPr>
      <w:rPr>
        <w:rFonts w:ascii="Times New Roman" w:hAnsi="Times New Roman" w:hint="default"/>
        <w:b/>
        <w:color w:val="auto"/>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7B5A7251"/>
    <w:multiLevelType w:val="multilevel"/>
    <w:tmpl w:val="8244EF08"/>
    <w:lvl w:ilvl="0">
      <w:start w:val="1"/>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792"/>
        </w:tabs>
        <w:ind w:left="792" w:hanging="432"/>
      </w:pPr>
      <w:rPr>
        <w:rFonts w:ascii="Times New Roman" w:hAnsi="Times New Roman" w:cs="Times New Roman" w:hint="default"/>
        <w:b w:val="0"/>
        <w:i w:val="0"/>
        <w:sz w:val="24"/>
        <w:szCs w:val="24"/>
      </w:rPr>
    </w:lvl>
    <w:lvl w:ilvl="2">
      <w:start w:val="1"/>
      <w:numFmt w:val="decimal"/>
      <w:lvlText w:val="%1.%2.%3."/>
      <w:lvlJc w:val="left"/>
      <w:pPr>
        <w:tabs>
          <w:tab w:val="num" w:pos="1224"/>
        </w:tabs>
        <w:ind w:left="1224" w:hanging="504"/>
      </w:pPr>
      <w:rPr>
        <w:rFonts w:ascii="Times New Roman" w:hAnsi="Times New Roman" w:cs="Times New Roman" w:hint="default"/>
        <w:b w:val="0"/>
        <w:i w:val="0"/>
        <w:sz w:val="26"/>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4" w15:restartNumberingAfterBreak="0">
    <w:nsid w:val="7E17082E"/>
    <w:multiLevelType w:val="multilevel"/>
    <w:tmpl w:val="034CDC12"/>
    <w:lvl w:ilvl="0">
      <w:start w:val="12"/>
      <w:numFmt w:val="decimal"/>
      <w:lvlText w:val="%1."/>
      <w:lvlJc w:val="left"/>
      <w:pPr>
        <w:tabs>
          <w:tab w:val="num" w:pos="525"/>
        </w:tabs>
        <w:ind w:left="525" w:hanging="525"/>
      </w:pPr>
      <w:rPr>
        <w:rFonts w:hint="default"/>
        <w:b w:val="0"/>
        <w:i w:val="0"/>
      </w:rPr>
    </w:lvl>
    <w:lvl w:ilvl="1">
      <w:start w:val="1"/>
      <w:numFmt w:val="decimal"/>
      <w:lvlText w:val="%1.%2."/>
      <w:lvlJc w:val="left"/>
      <w:pPr>
        <w:tabs>
          <w:tab w:val="num" w:pos="1288"/>
        </w:tabs>
        <w:ind w:left="1288" w:hanging="720"/>
      </w:pPr>
      <w:rPr>
        <w:rFonts w:hint="default"/>
      </w:rPr>
    </w:lvl>
    <w:lvl w:ilvl="2">
      <w:start w:val="1"/>
      <w:numFmt w:val="decimal"/>
      <w:lvlText w:val="%1.%2.%3."/>
      <w:lvlJc w:val="left"/>
      <w:pPr>
        <w:tabs>
          <w:tab w:val="num" w:pos="3600"/>
        </w:tabs>
        <w:ind w:left="3600" w:hanging="720"/>
      </w:pPr>
      <w:rPr>
        <w:rFonts w:hint="default"/>
        <w:sz w:val="26"/>
        <w:szCs w:val="26"/>
      </w:rPr>
    </w:lvl>
    <w:lvl w:ilvl="3">
      <w:start w:val="1"/>
      <w:numFmt w:val="decimal"/>
      <w:lvlText w:val="%1.%2.%3.%4."/>
      <w:lvlJc w:val="left"/>
      <w:pPr>
        <w:tabs>
          <w:tab w:val="num" w:pos="5400"/>
        </w:tabs>
        <w:ind w:left="5400" w:hanging="108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640"/>
        </w:tabs>
        <w:ind w:left="8640" w:hanging="144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880"/>
        </w:tabs>
        <w:ind w:left="11880" w:hanging="1800"/>
      </w:pPr>
      <w:rPr>
        <w:rFonts w:hint="default"/>
      </w:rPr>
    </w:lvl>
    <w:lvl w:ilvl="8">
      <w:start w:val="1"/>
      <w:numFmt w:val="decimal"/>
      <w:lvlText w:val="%1.%2.%3.%4.%5.%6.%7.%8.%9."/>
      <w:lvlJc w:val="left"/>
      <w:pPr>
        <w:tabs>
          <w:tab w:val="num" w:pos="13320"/>
        </w:tabs>
        <w:ind w:left="13320" w:hanging="1800"/>
      </w:pPr>
      <w:rPr>
        <w:rFonts w:hint="default"/>
      </w:rPr>
    </w:lvl>
  </w:abstractNum>
  <w:abstractNum w:abstractNumId="45" w15:restartNumberingAfterBreak="0">
    <w:nsid w:val="7E723EFD"/>
    <w:multiLevelType w:val="multilevel"/>
    <w:tmpl w:val="D2966CA2"/>
    <w:lvl w:ilvl="0">
      <w:start w:val="1"/>
      <w:numFmt w:val="bullet"/>
      <w:lvlText w:val=""/>
      <w:lvlJc w:val="left"/>
      <w:pPr>
        <w:ind w:left="360" w:hanging="360"/>
      </w:pPr>
      <w:rPr>
        <w:rFonts w:ascii="Symbol" w:hAnsi="Symbol" w:hint="default"/>
        <w:b w:val="0"/>
        <w:color w:val="auto"/>
      </w:rPr>
    </w:lvl>
    <w:lvl w:ilvl="1">
      <w:start w:val="1"/>
      <w:numFmt w:val="decimal"/>
      <w:lvlText w:val="%1.%2."/>
      <w:lvlJc w:val="left"/>
      <w:pPr>
        <w:ind w:left="857" w:hanging="432"/>
      </w:pPr>
      <w:rPr>
        <w:b/>
        <w:i w:val="0"/>
        <w:color w:val="auto"/>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F483D85"/>
    <w:multiLevelType w:val="multilevel"/>
    <w:tmpl w:val="376E0026"/>
    <w:lvl w:ilvl="0">
      <w:start w:val="21"/>
      <w:numFmt w:val="decimal"/>
      <w:lvlText w:val="%1."/>
      <w:lvlJc w:val="left"/>
      <w:pPr>
        <w:ind w:left="480" w:hanging="480"/>
      </w:pPr>
      <w:rPr>
        <w:rFonts w:hint="default"/>
        <w:b/>
      </w:rPr>
    </w:lvl>
    <w:lvl w:ilvl="1">
      <w:start w:val="1"/>
      <w:numFmt w:val="decimal"/>
      <w:lvlText w:val="%1.%2."/>
      <w:lvlJc w:val="left"/>
      <w:pPr>
        <w:ind w:left="906" w:hanging="480"/>
      </w:pPr>
      <w:rPr>
        <w:rFonts w:hint="default"/>
      </w:rPr>
    </w:lvl>
    <w:lvl w:ilvl="2">
      <w:start w:val="1"/>
      <w:numFmt w:val="decimal"/>
      <w:lvlText w:val="%1.%2.%3."/>
      <w:lvlJc w:val="left"/>
      <w:pPr>
        <w:ind w:left="1684" w:hanging="720"/>
      </w:pPr>
      <w:rPr>
        <w:rFonts w:hint="default"/>
      </w:rPr>
    </w:lvl>
    <w:lvl w:ilvl="3">
      <w:start w:val="1"/>
      <w:numFmt w:val="decimal"/>
      <w:lvlText w:val="%1.%2.%3.%4."/>
      <w:lvlJc w:val="left"/>
      <w:pPr>
        <w:ind w:left="2166" w:hanging="720"/>
      </w:pPr>
      <w:rPr>
        <w:rFonts w:hint="default"/>
      </w:rPr>
    </w:lvl>
    <w:lvl w:ilvl="4">
      <w:start w:val="1"/>
      <w:numFmt w:val="decimal"/>
      <w:lvlText w:val="%1.%2.%3.%4.%5."/>
      <w:lvlJc w:val="left"/>
      <w:pPr>
        <w:ind w:left="3008" w:hanging="1080"/>
      </w:pPr>
      <w:rPr>
        <w:rFonts w:hint="default"/>
      </w:rPr>
    </w:lvl>
    <w:lvl w:ilvl="5">
      <w:start w:val="1"/>
      <w:numFmt w:val="decimal"/>
      <w:lvlText w:val="%1.%2.%3.%4.%5.%6."/>
      <w:lvlJc w:val="left"/>
      <w:pPr>
        <w:ind w:left="3490" w:hanging="1080"/>
      </w:pPr>
      <w:rPr>
        <w:rFonts w:hint="default"/>
      </w:rPr>
    </w:lvl>
    <w:lvl w:ilvl="6">
      <w:start w:val="1"/>
      <w:numFmt w:val="decimal"/>
      <w:lvlText w:val="%1.%2.%3.%4.%5.%6.%7."/>
      <w:lvlJc w:val="left"/>
      <w:pPr>
        <w:ind w:left="4332" w:hanging="1440"/>
      </w:pPr>
      <w:rPr>
        <w:rFonts w:hint="default"/>
      </w:rPr>
    </w:lvl>
    <w:lvl w:ilvl="7">
      <w:start w:val="1"/>
      <w:numFmt w:val="decimal"/>
      <w:lvlText w:val="%1.%2.%3.%4.%5.%6.%7.%8."/>
      <w:lvlJc w:val="left"/>
      <w:pPr>
        <w:ind w:left="4814" w:hanging="1440"/>
      </w:pPr>
      <w:rPr>
        <w:rFonts w:hint="default"/>
      </w:rPr>
    </w:lvl>
    <w:lvl w:ilvl="8">
      <w:start w:val="1"/>
      <w:numFmt w:val="decimal"/>
      <w:lvlText w:val="%1.%2.%3.%4.%5.%6.%7.%8.%9."/>
      <w:lvlJc w:val="left"/>
      <w:pPr>
        <w:ind w:left="5656" w:hanging="1800"/>
      </w:pPr>
      <w:rPr>
        <w:rFonts w:hint="default"/>
      </w:rPr>
    </w:lvl>
  </w:abstractNum>
  <w:num w:numId="1" w16cid:durableId="1639723466">
    <w:abstractNumId w:val="18"/>
  </w:num>
  <w:num w:numId="2" w16cid:durableId="1263804688">
    <w:abstractNumId w:val="6"/>
  </w:num>
  <w:num w:numId="3" w16cid:durableId="294798756">
    <w:abstractNumId w:val="5"/>
  </w:num>
  <w:num w:numId="4" w16cid:durableId="1425882322">
    <w:abstractNumId w:val="8"/>
  </w:num>
  <w:num w:numId="5" w16cid:durableId="199981425">
    <w:abstractNumId w:val="42"/>
  </w:num>
  <w:num w:numId="6" w16cid:durableId="711340865">
    <w:abstractNumId w:val="16"/>
  </w:num>
  <w:num w:numId="7" w16cid:durableId="239219798">
    <w:abstractNumId w:val="6"/>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4" w:hanging="437"/>
        </w:pPr>
        <w:rPr>
          <w:rFonts w:hint="default"/>
          <w:b/>
          <w:i w:val="0"/>
        </w:rPr>
      </w:lvl>
    </w:lvlOverride>
    <w:lvlOverride w:ilvl="2">
      <w:lvl w:ilvl="2">
        <w:start w:val="1"/>
        <w:numFmt w:val="decimal"/>
        <w:lvlText w:val="%1.%2.%3."/>
        <w:lvlJc w:val="left"/>
        <w:pPr>
          <w:ind w:left="1224" w:hanging="504"/>
        </w:pPr>
        <w:rPr>
          <w:rFonts w:hint="default"/>
          <w:b/>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246231448">
    <w:abstractNumId w:val="46"/>
  </w:num>
  <w:num w:numId="9" w16cid:durableId="1657223743">
    <w:abstractNumId w:val="2"/>
  </w:num>
  <w:num w:numId="10" w16cid:durableId="806969645">
    <w:abstractNumId w:val="44"/>
  </w:num>
  <w:num w:numId="11" w16cid:durableId="1211646772">
    <w:abstractNumId w:val="31"/>
  </w:num>
  <w:num w:numId="12" w16cid:durableId="1435857523">
    <w:abstractNumId w:val="43"/>
  </w:num>
  <w:num w:numId="13" w16cid:durableId="141970953">
    <w:abstractNumId w:val="32"/>
  </w:num>
  <w:num w:numId="14" w16cid:durableId="2000578710">
    <w:abstractNumId w:val="23"/>
  </w:num>
  <w:num w:numId="15" w16cid:durableId="98766883">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2708628">
    <w:abstractNumId w:val="45"/>
  </w:num>
  <w:num w:numId="17" w16cid:durableId="483930869">
    <w:abstractNumId w:val="26"/>
  </w:num>
  <w:num w:numId="18" w16cid:durableId="655377846">
    <w:abstractNumId w:val="12"/>
  </w:num>
  <w:num w:numId="19" w16cid:durableId="446201172">
    <w:abstractNumId w:val="22"/>
  </w:num>
  <w:num w:numId="20" w16cid:durableId="1412697775">
    <w:abstractNumId w:val="36"/>
  </w:num>
  <w:num w:numId="21" w16cid:durableId="220024104">
    <w:abstractNumId w:val="14"/>
  </w:num>
  <w:num w:numId="22" w16cid:durableId="1251158684">
    <w:abstractNumId w:val="39"/>
  </w:num>
  <w:num w:numId="23" w16cid:durableId="1263495549">
    <w:abstractNumId w:val="29"/>
  </w:num>
  <w:num w:numId="24" w16cid:durableId="1000700269">
    <w:abstractNumId w:val="1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87104389">
    <w:abstractNumId w:val="30"/>
  </w:num>
  <w:num w:numId="26" w16cid:durableId="1680766481">
    <w:abstractNumId w:val="15"/>
  </w:num>
  <w:num w:numId="27" w16cid:durableId="1309170052">
    <w:abstractNumId w:val="41"/>
  </w:num>
  <w:num w:numId="28" w16cid:durableId="1890339027">
    <w:abstractNumId w:val="28"/>
  </w:num>
  <w:num w:numId="29" w16cid:durableId="287249245">
    <w:abstractNumId w:val="4"/>
  </w:num>
  <w:num w:numId="30" w16cid:durableId="273174519">
    <w:abstractNumId w:val="38"/>
  </w:num>
  <w:num w:numId="31" w16cid:durableId="190808049">
    <w:abstractNumId w:val="37"/>
  </w:num>
  <w:num w:numId="32" w16cid:durableId="452528722">
    <w:abstractNumId w:val="13"/>
  </w:num>
  <w:num w:numId="33" w16cid:durableId="613445568">
    <w:abstractNumId w:val="21"/>
  </w:num>
  <w:num w:numId="34" w16cid:durableId="1925993056">
    <w:abstractNumId w:val="40"/>
  </w:num>
  <w:num w:numId="35" w16cid:durableId="1655405908">
    <w:abstractNumId w:val="7"/>
  </w:num>
  <w:num w:numId="36" w16cid:durableId="1180706509">
    <w:abstractNumId w:val="9"/>
  </w:num>
  <w:num w:numId="37" w16cid:durableId="1319727056">
    <w:abstractNumId w:val="1"/>
  </w:num>
  <w:num w:numId="38" w16cid:durableId="1176728148">
    <w:abstractNumId w:val="20"/>
  </w:num>
  <w:num w:numId="39" w16cid:durableId="1060245986">
    <w:abstractNumId w:val="3"/>
  </w:num>
  <w:num w:numId="40" w16cid:durableId="936256456">
    <w:abstractNumId w:val="19"/>
  </w:num>
  <w:num w:numId="41" w16cid:durableId="1803621497">
    <w:abstractNumId w:val="24"/>
  </w:num>
  <w:num w:numId="42" w16cid:durableId="597107503">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15565329">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50042842">
    <w:abstractNumId w:val="10"/>
  </w:num>
  <w:num w:numId="45" w16cid:durableId="438449936">
    <w:abstractNumId w:val="0"/>
  </w:num>
  <w:num w:numId="46" w16cid:durableId="466625050">
    <w:abstractNumId w:val="33"/>
  </w:num>
  <w:num w:numId="47" w16cid:durableId="1927035820">
    <w:abstractNumId w:val="34"/>
  </w:num>
  <w:num w:numId="48" w16cid:durableId="2000502550">
    <w:abstractNumId w:val="17"/>
  </w:num>
  <w:num w:numId="49" w16cid:durableId="88987985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25C"/>
    <w:rsid w:val="00000706"/>
    <w:rsid w:val="000009DF"/>
    <w:rsid w:val="0000175D"/>
    <w:rsid w:val="00001828"/>
    <w:rsid w:val="00002857"/>
    <w:rsid w:val="000029FF"/>
    <w:rsid w:val="00004906"/>
    <w:rsid w:val="0000492E"/>
    <w:rsid w:val="000068B8"/>
    <w:rsid w:val="00010351"/>
    <w:rsid w:val="00010728"/>
    <w:rsid w:val="000114F9"/>
    <w:rsid w:val="00013284"/>
    <w:rsid w:val="000139B4"/>
    <w:rsid w:val="00015CE4"/>
    <w:rsid w:val="00015D3B"/>
    <w:rsid w:val="00016250"/>
    <w:rsid w:val="000165D6"/>
    <w:rsid w:val="00017032"/>
    <w:rsid w:val="00017098"/>
    <w:rsid w:val="000206C7"/>
    <w:rsid w:val="000207D6"/>
    <w:rsid w:val="000252BE"/>
    <w:rsid w:val="00025EDF"/>
    <w:rsid w:val="00027114"/>
    <w:rsid w:val="00027ECB"/>
    <w:rsid w:val="000302F6"/>
    <w:rsid w:val="00030898"/>
    <w:rsid w:val="00030B1C"/>
    <w:rsid w:val="00030D57"/>
    <w:rsid w:val="00030E20"/>
    <w:rsid w:val="000325BF"/>
    <w:rsid w:val="00032BB4"/>
    <w:rsid w:val="00033840"/>
    <w:rsid w:val="00035252"/>
    <w:rsid w:val="000403DB"/>
    <w:rsid w:val="00042392"/>
    <w:rsid w:val="00042641"/>
    <w:rsid w:val="000442A4"/>
    <w:rsid w:val="00044C92"/>
    <w:rsid w:val="00044E80"/>
    <w:rsid w:val="00045199"/>
    <w:rsid w:val="0004531F"/>
    <w:rsid w:val="000453B9"/>
    <w:rsid w:val="00045A6A"/>
    <w:rsid w:val="000479FB"/>
    <w:rsid w:val="0005085A"/>
    <w:rsid w:val="00050A54"/>
    <w:rsid w:val="0005146E"/>
    <w:rsid w:val="00051786"/>
    <w:rsid w:val="0005398D"/>
    <w:rsid w:val="000551F2"/>
    <w:rsid w:val="00055D8F"/>
    <w:rsid w:val="00061F27"/>
    <w:rsid w:val="00063E2D"/>
    <w:rsid w:val="00063EEB"/>
    <w:rsid w:val="000675DB"/>
    <w:rsid w:val="00067760"/>
    <w:rsid w:val="00067D30"/>
    <w:rsid w:val="00067EF7"/>
    <w:rsid w:val="00071AED"/>
    <w:rsid w:val="00071DA3"/>
    <w:rsid w:val="00073A5E"/>
    <w:rsid w:val="00074991"/>
    <w:rsid w:val="00075E04"/>
    <w:rsid w:val="00076981"/>
    <w:rsid w:val="000770C9"/>
    <w:rsid w:val="00080000"/>
    <w:rsid w:val="00080682"/>
    <w:rsid w:val="00080F95"/>
    <w:rsid w:val="000821A3"/>
    <w:rsid w:val="000829D4"/>
    <w:rsid w:val="00084165"/>
    <w:rsid w:val="00084479"/>
    <w:rsid w:val="0008482F"/>
    <w:rsid w:val="00084A43"/>
    <w:rsid w:val="0008562C"/>
    <w:rsid w:val="000868EF"/>
    <w:rsid w:val="00090228"/>
    <w:rsid w:val="0009123D"/>
    <w:rsid w:val="00091A92"/>
    <w:rsid w:val="00093BBD"/>
    <w:rsid w:val="00094909"/>
    <w:rsid w:val="00094B16"/>
    <w:rsid w:val="000952C1"/>
    <w:rsid w:val="000966A0"/>
    <w:rsid w:val="00097940"/>
    <w:rsid w:val="00097C64"/>
    <w:rsid w:val="000A0270"/>
    <w:rsid w:val="000A0915"/>
    <w:rsid w:val="000A1839"/>
    <w:rsid w:val="000A2791"/>
    <w:rsid w:val="000A382A"/>
    <w:rsid w:val="000A6C11"/>
    <w:rsid w:val="000A7A95"/>
    <w:rsid w:val="000B061C"/>
    <w:rsid w:val="000B0B87"/>
    <w:rsid w:val="000B13EE"/>
    <w:rsid w:val="000B30C2"/>
    <w:rsid w:val="000B42F8"/>
    <w:rsid w:val="000B5143"/>
    <w:rsid w:val="000B5349"/>
    <w:rsid w:val="000B6190"/>
    <w:rsid w:val="000C0CEE"/>
    <w:rsid w:val="000C256F"/>
    <w:rsid w:val="000C2822"/>
    <w:rsid w:val="000C2B81"/>
    <w:rsid w:val="000C2F22"/>
    <w:rsid w:val="000C528D"/>
    <w:rsid w:val="000D0535"/>
    <w:rsid w:val="000D4B72"/>
    <w:rsid w:val="000D54B8"/>
    <w:rsid w:val="000D57BE"/>
    <w:rsid w:val="000D724B"/>
    <w:rsid w:val="000D751D"/>
    <w:rsid w:val="000E0457"/>
    <w:rsid w:val="000E0518"/>
    <w:rsid w:val="000E0D2A"/>
    <w:rsid w:val="000E0D54"/>
    <w:rsid w:val="000E365B"/>
    <w:rsid w:val="000E3773"/>
    <w:rsid w:val="000E3A24"/>
    <w:rsid w:val="000E3BB7"/>
    <w:rsid w:val="000E49DA"/>
    <w:rsid w:val="000E4AEF"/>
    <w:rsid w:val="000E7465"/>
    <w:rsid w:val="000E7D71"/>
    <w:rsid w:val="000F180D"/>
    <w:rsid w:val="000F1D3F"/>
    <w:rsid w:val="000F2642"/>
    <w:rsid w:val="000F2F0B"/>
    <w:rsid w:val="000F3735"/>
    <w:rsid w:val="000F4626"/>
    <w:rsid w:val="000F49E4"/>
    <w:rsid w:val="000F4EE9"/>
    <w:rsid w:val="000F5EA2"/>
    <w:rsid w:val="000F6C7A"/>
    <w:rsid w:val="000F6E0E"/>
    <w:rsid w:val="000F74CD"/>
    <w:rsid w:val="000F7612"/>
    <w:rsid w:val="000F766B"/>
    <w:rsid w:val="0010342C"/>
    <w:rsid w:val="00105570"/>
    <w:rsid w:val="00105F15"/>
    <w:rsid w:val="001071CA"/>
    <w:rsid w:val="001076DC"/>
    <w:rsid w:val="00107D07"/>
    <w:rsid w:val="00110EFC"/>
    <w:rsid w:val="001114DE"/>
    <w:rsid w:val="001119BD"/>
    <w:rsid w:val="00112C48"/>
    <w:rsid w:val="00113A37"/>
    <w:rsid w:val="0012079E"/>
    <w:rsid w:val="00122341"/>
    <w:rsid w:val="00123DFE"/>
    <w:rsid w:val="001241C3"/>
    <w:rsid w:val="001257B4"/>
    <w:rsid w:val="001262FB"/>
    <w:rsid w:val="001268E9"/>
    <w:rsid w:val="00127CDA"/>
    <w:rsid w:val="00130840"/>
    <w:rsid w:val="00130B8D"/>
    <w:rsid w:val="00133065"/>
    <w:rsid w:val="00133C5B"/>
    <w:rsid w:val="001343B7"/>
    <w:rsid w:val="00134E59"/>
    <w:rsid w:val="00135423"/>
    <w:rsid w:val="00135A53"/>
    <w:rsid w:val="00136413"/>
    <w:rsid w:val="001379FA"/>
    <w:rsid w:val="00140522"/>
    <w:rsid w:val="0014173C"/>
    <w:rsid w:val="00142A42"/>
    <w:rsid w:val="00142E11"/>
    <w:rsid w:val="001435EC"/>
    <w:rsid w:val="00143662"/>
    <w:rsid w:val="00144380"/>
    <w:rsid w:val="00144D20"/>
    <w:rsid w:val="00145CC3"/>
    <w:rsid w:val="00146524"/>
    <w:rsid w:val="001503E2"/>
    <w:rsid w:val="00152E0C"/>
    <w:rsid w:val="001531D9"/>
    <w:rsid w:val="00155395"/>
    <w:rsid w:val="00155748"/>
    <w:rsid w:val="00156F60"/>
    <w:rsid w:val="00157764"/>
    <w:rsid w:val="0016001B"/>
    <w:rsid w:val="00161A90"/>
    <w:rsid w:val="0016282D"/>
    <w:rsid w:val="00162C0A"/>
    <w:rsid w:val="00162DD1"/>
    <w:rsid w:val="001649B9"/>
    <w:rsid w:val="00165067"/>
    <w:rsid w:val="0017062B"/>
    <w:rsid w:val="00170A0B"/>
    <w:rsid w:val="00171874"/>
    <w:rsid w:val="001721BA"/>
    <w:rsid w:val="00172C9A"/>
    <w:rsid w:val="001735AC"/>
    <w:rsid w:val="001735EE"/>
    <w:rsid w:val="00174B04"/>
    <w:rsid w:val="00175179"/>
    <w:rsid w:val="00175303"/>
    <w:rsid w:val="001778F5"/>
    <w:rsid w:val="001802CF"/>
    <w:rsid w:val="00180340"/>
    <w:rsid w:val="00181AE6"/>
    <w:rsid w:val="00181B75"/>
    <w:rsid w:val="0018213D"/>
    <w:rsid w:val="001833EA"/>
    <w:rsid w:val="00183BDA"/>
    <w:rsid w:val="00183D18"/>
    <w:rsid w:val="00184A8A"/>
    <w:rsid w:val="00185B8A"/>
    <w:rsid w:val="00192C26"/>
    <w:rsid w:val="00193718"/>
    <w:rsid w:val="00195539"/>
    <w:rsid w:val="00195A5E"/>
    <w:rsid w:val="00197C5E"/>
    <w:rsid w:val="001A21E9"/>
    <w:rsid w:val="001A2E28"/>
    <w:rsid w:val="001A576F"/>
    <w:rsid w:val="001A5E28"/>
    <w:rsid w:val="001A5F7D"/>
    <w:rsid w:val="001A6E93"/>
    <w:rsid w:val="001A7D52"/>
    <w:rsid w:val="001B07E1"/>
    <w:rsid w:val="001B0B9F"/>
    <w:rsid w:val="001B22DB"/>
    <w:rsid w:val="001B57B6"/>
    <w:rsid w:val="001B6703"/>
    <w:rsid w:val="001B7013"/>
    <w:rsid w:val="001B7E05"/>
    <w:rsid w:val="001C09B6"/>
    <w:rsid w:val="001C34FC"/>
    <w:rsid w:val="001C3931"/>
    <w:rsid w:val="001C47DD"/>
    <w:rsid w:val="001C4E3F"/>
    <w:rsid w:val="001C53EB"/>
    <w:rsid w:val="001C5986"/>
    <w:rsid w:val="001D0F33"/>
    <w:rsid w:val="001D242F"/>
    <w:rsid w:val="001D3325"/>
    <w:rsid w:val="001D3DCA"/>
    <w:rsid w:val="001D4A3B"/>
    <w:rsid w:val="001D5799"/>
    <w:rsid w:val="001E0CCB"/>
    <w:rsid w:val="001E19A3"/>
    <w:rsid w:val="001E23B3"/>
    <w:rsid w:val="001E3794"/>
    <w:rsid w:val="001E3F3E"/>
    <w:rsid w:val="001E42B0"/>
    <w:rsid w:val="001E4422"/>
    <w:rsid w:val="001E5D19"/>
    <w:rsid w:val="001F12FC"/>
    <w:rsid w:val="001F17CC"/>
    <w:rsid w:val="001F18CE"/>
    <w:rsid w:val="001F1ACE"/>
    <w:rsid w:val="001F1B19"/>
    <w:rsid w:val="001F206B"/>
    <w:rsid w:val="001F27E6"/>
    <w:rsid w:val="001F2978"/>
    <w:rsid w:val="001F47DB"/>
    <w:rsid w:val="001F58C5"/>
    <w:rsid w:val="001F5DD9"/>
    <w:rsid w:val="00201E31"/>
    <w:rsid w:val="00203643"/>
    <w:rsid w:val="002047FF"/>
    <w:rsid w:val="00207258"/>
    <w:rsid w:val="0020742A"/>
    <w:rsid w:val="00207E9C"/>
    <w:rsid w:val="00207FE9"/>
    <w:rsid w:val="002100A8"/>
    <w:rsid w:val="00213480"/>
    <w:rsid w:val="00214E40"/>
    <w:rsid w:val="00215C12"/>
    <w:rsid w:val="002162EB"/>
    <w:rsid w:val="00216782"/>
    <w:rsid w:val="002175C5"/>
    <w:rsid w:val="002200A0"/>
    <w:rsid w:val="00220A7A"/>
    <w:rsid w:val="002223C3"/>
    <w:rsid w:val="00223E7C"/>
    <w:rsid w:val="00227952"/>
    <w:rsid w:val="00227B2B"/>
    <w:rsid w:val="00227D18"/>
    <w:rsid w:val="00231215"/>
    <w:rsid w:val="0023216A"/>
    <w:rsid w:val="00232AA7"/>
    <w:rsid w:val="00233849"/>
    <w:rsid w:val="00233E11"/>
    <w:rsid w:val="00234585"/>
    <w:rsid w:val="0023599E"/>
    <w:rsid w:val="0023640C"/>
    <w:rsid w:val="00236472"/>
    <w:rsid w:val="0023657A"/>
    <w:rsid w:val="0023709C"/>
    <w:rsid w:val="00237938"/>
    <w:rsid w:val="002415BA"/>
    <w:rsid w:val="00241B00"/>
    <w:rsid w:val="00242632"/>
    <w:rsid w:val="00243957"/>
    <w:rsid w:val="002442CD"/>
    <w:rsid w:val="00247296"/>
    <w:rsid w:val="00247CCA"/>
    <w:rsid w:val="00252612"/>
    <w:rsid w:val="0025382F"/>
    <w:rsid w:val="002547F4"/>
    <w:rsid w:val="00261127"/>
    <w:rsid w:val="00262F3D"/>
    <w:rsid w:val="00263F07"/>
    <w:rsid w:val="00265991"/>
    <w:rsid w:val="00266FF3"/>
    <w:rsid w:val="002677F2"/>
    <w:rsid w:val="00272096"/>
    <w:rsid w:val="002750FE"/>
    <w:rsid w:val="0027572B"/>
    <w:rsid w:val="00277151"/>
    <w:rsid w:val="00277CD5"/>
    <w:rsid w:val="00277DC2"/>
    <w:rsid w:val="002811A4"/>
    <w:rsid w:val="0028250A"/>
    <w:rsid w:val="002833AD"/>
    <w:rsid w:val="00285B6D"/>
    <w:rsid w:val="0028710C"/>
    <w:rsid w:val="00287A31"/>
    <w:rsid w:val="0029224B"/>
    <w:rsid w:val="00292A71"/>
    <w:rsid w:val="00293B43"/>
    <w:rsid w:val="00294CF5"/>
    <w:rsid w:val="002953A4"/>
    <w:rsid w:val="00297EDD"/>
    <w:rsid w:val="002A196B"/>
    <w:rsid w:val="002A31CA"/>
    <w:rsid w:val="002A47A8"/>
    <w:rsid w:val="002A70AB"/>
    <w:rsid w:val="002A76CE"/>
    <w:rsid w:val="002B120F"/>
    <w:rsid w:val="002B2E0A"/>
    <w:rsid w:val="002B42EE"/>
    <w:rsid w:val="002B4852"/>
    <w:rsid w:val="002B6B62"/>
    <w:rsid w:val="002B7DB2"/>
    <w:rsid w:val="002C270C"/>
    <w:rsid w:val="002C5112"/>
    <w:rsid w:val="002C5509"/>
    <w:rsid w:val="002C62E2"/>
    <w:rsid w:val="002C6AEF"/>
    <w:rsid w:val="002D206C"/>
    <w:rsid w:val="002D3987"/>
    <w:rsid w:val="002D5680"/>
    <w:rsid w:val="002D75A1"/>
    <w:rsid w:val="002D7B79"/>
    <w:rsid w:val="002E0AB0"/>
    <w:rsid w:val="002E0C9A"/>
    <w:rsid w:val="002E17F0"/>
    <w:rsid w:val="002E1EFA"/>
    <w:rsid w:val="002E31A3"/>
    <w:rsid w:val="002E52EF"/>
    <w:rsid w:val="002E55BF"/>
    <w:rsid w:val="002E5C9C"/>
    <w:rsid w:val="002E5EC8"/>
    <w:rsid w:val="002E60BE"/>
    <w:rsid w:val="002E6A6D"/>
    <w:rsid w:val="002F0637"/>
    <w:rsid w:val="002F1817"/>
    <w:rsid w:val="002F244D"/>
    <w:rsid w:val="002F3D31"/>
    <w:rsid w:val="002F3D62"/>
    <w:rsid w:val="002F4119"/>
    <w:rsid w:val="002F422E"/>
    <w:rsid w:val="002F57D2"/>
    <w:rsid w:val="002F5EEB"/>
    <w:rsid w:val="002F79E6"/>
    <w:rsid w:val="00301083"/>
    <w:rsid w:val="0030264C"/>
    <w:rsid w:val="00304A69"/>
    <w:rsid w:val="003068D5"/>
    <w:rsid w:val="00311B91"/>
    <w:rsid w:val="003131F8"/>
    <w:rsid w:val="00314410"/>
    <w:rsid w:val="003153C7"/>
    <w:rsid w:val="00315F80"/>
    <w:rsid w:val="0032313E"/>
    <w:rsid w:val="003235E9"/>
    <w:rsid w:val="00323C0E"/>
    <w:rsid w:val="003248B7"/>
    <w:rsid w:val="00325E4F"/>
    <w:rsid w:val="0032652F"/>
    <w:rsid w:val="00326781"/>
    <w:rsid w:val="0032737E"/>
    <w:rsid w:val="0032771C"/>
    <w:rsid w:val="00333508"/>
    <w:rsid w:val="00334797"/>
    <w:rsid w:val="00335A2A"/>
    <w:rsid w:val="00335CA5"/>
    <w:rsid w:val="00337EBD"/>
    <w:rsid w:val="00340601"/>
    <w:rsid w:val="003418E9"/>
    <w:rsid w:val="00342245"/>
    <w:rsid w:val="0034242E"/>
    <w:rsid w:val="00343558"/>
    <w:rsid w:val="003436A8"/>
    <w:rsid w:val="00344976"/>
    <w:rsid w:val="00346B24"/>
    <w:rsid w:val="003471CE"/>
    <w:rsid w:val="0034740E"/>
    <w:rsid w:val="00351296"/>
    <w:rsid w:val="00351500"/>
    <w:rsid w:val="0035248C"/>
    <w:rsid w:val="00355E8F"/>
    <w:rsid w:val="00355FEB"/>
    <w:rsid w:val="003560DC"/>
    <w:rsid w:val="00357643"/>
    <w:rsid w:val="00360D14"/>
    <w:rsid w:val="003626EE"/>
    <w:rsid w:val="00362895"/>
    <w:rsid w:val="00362FC1"/>
    <w:rsid w:val="00364BDE"/>
    <w:rsid w:val="00366C33"/>
    <w:rsid w:val="00367BA9"/>
    <w:rsid w:val="003708D5"/>
    <w:rsid w:val="00370E63"/>
    <w:rsid w:val="00372DA3"/>
    <w:rsid w:val="00373187"/>
    <w:rsid w:val="00373453"/>
    <w:rsid w:val="00373CF9"/>
    <w:rsid w:val="003743AA"/>
    <w:rsid w:val="00374EF8"/>
    <w:rsid w:val="00375AB4"/>
    <w:rsid w:val="0037632E"/>
    <w:rsid w:val="00376706"/>
    <w:rsid w:val="0038072C"/>
    <w:rsid w:val="00381AA7"/>
    <w:rsid w:val="00381ACB"/>
    <w:rsid w:val="003838DD"/>
    <w:rsid w:val="00383A96"/>
    <w:rsid w:val="00384092"/>
    <w:rsid w:val="003842D6"/>
    <w:rsid w:val="00384A11"/>
    <w:rsid w:val="00385009"/>
    <w:rsid w:val="0038573C"/>
    <w:rsid w:val="003875E3"/>
    <w:rsid w:val="00387782"/>
    <w:rsid w:val="00387E93"/>
    <w:rsid w:val="0039036D"/>
    <w:rsid w:val="0039307E"/>
    <w:rsid w:val="003930EC"/>
    <w:rsid w:val="0039424B"/>
    <w:rsid w:val="003977D4"/>
    <w:rsid w:val="003A148E"/>
    <w:rsid w:val="003A22C8"/>
    <w:rsid w:val="003A2B33"/>
    <w:rsid w:val="003A3085"/>
    <w:rsid w:val="003A321A"/>
    <w:rsid w:val="003A3EE9"/>
    <w:rsid w:val="003A52A3"/>
    <w:rsid w:val="003A5DCB"/>
    <w:rsid w:val="003A655E"/>
    <w:rsid w:val="003A770B"/>
    <w:rsid w:val="003A7C78"/>
    <w:rsid w:val="003B213E"/>
    <w:rsid w:val="003B21FA"/>
    <w:rsid w:val="003B2BAA"/>
    <w:rsid w:val="003B3193"/>
    <w:rsid w:val="003B32A4"/>
    <w:rsid w:val="003B527A"/>
    <w:rsid w:val="003B6D29"/>
    <w:rsid w:val="003C155B"/>
    <w:rsid w:val="003C3E3F"/>
    <w:rsid w:val="003C5042"/>
    <w:rsid w:val="003C69C3"/>
    <w:rsid w:val="003C78EB"/>
    <w:rsid w:val="003C7E6C"/>
    <w:rsid w:val="003D194D"/>
    <w:rsid w:val="003D3658"/>
    <w:rsid w:val="003D3A1C"/>
    <w:rsid w:val="003D4695"/>
    <w:rsid w:val="003D4F9E"/>
    <w:rsid w:val="003D52E3"/>
    <w:rsid w:val="003D6BCD"/>
    <w:rsid w:val="003D6C1D"/>
    <w:rsid w:val="003D7C7A"/>
    <w:rsid w:val="003E01A3"/>
    <w:rsid w:val="003E041C"/>
    <w:rsid w:val="003E0951"/>
    <w:rsid w:val="003E47C2"/>
    <w:rsid w:val="003E538A"/>
    <w:rsid w:val="003E54D3"/>
    <w:rsid w:val="003E6039"/>
    <w:rsid w:val="003E6372"/>
    <w:rsid w:val="003E6485"/>
    <w:rsid w:val="003F1461"/>
    <w:rsid w:val="003F1463"/>
    <w:rsid w:val="003F199B"/>
    <w:rsid w:val="003F199D"/>
    <w:rsid w:val="003F276F"/>
    <w:rsid w:val="003F30C0"/>
    <w:rsid w:val="003F3DC0"/>
    <w:rsid w:val="003F4174"/>
    <w:rsid w:val="00400BDB"/>
    <w:rsid w:val="004038DB"/>
    <w:rsid w:val="0040409E"/>
    <w:rsid w:val="00404485"/>
    <w:rsid w:val="00404AA9"/>
    <w:rsid w:val="00404EB6"/>
    <w:rsid w:val="0040682E"/>
    <w:rsid w:val="00406C98"/>
    <w:rsid w:val="00407E21"/>
    <w:rsid w:val="004104A2"/>
    <w:rsid w:val="004117D9"/>
    <w:rsid w:val="00411E74"/>
    <w:rsid w:val="00413D65"/>
    <w:rsid w:val="00414336"/>
    <w:rsid w:val="00415631"/>
    <w:rsid w:val="00415807"/>
    <w:rsid w:val="00416F78"/>
    <w:rsid w:val="00417468"/>
    <w:rsid w:val="00421027"/>
    <w:rsid w:val="00422BC6"/>
    <w:rsid w:val="004246E8"/>
    <w:rsid w:val="00432436"/>
    <w:rsid w:val="004335E7"/>
    <w:rsid w:val="00433EDE"/>
    <w:rsid w:val="0043521C"/>
    <w:rsid w:val="004355A3"/>
    <w:rsid w:val="0043702B"/>
    <w:rsid w:val="004373D6"/>
    <w:rsid w:val="004405C2"/>
    <w:rsid w:val="0044101E"/>
    <w:rsid w:val="00444983"/>
    <w:rsid w:val="00444B25"/>
    <w:rsid w:val="004453B2"/>
    <w:rsid w:val="004475C3"/>
    <w:rsid w:val="00450E0B"/>
    <w:rsid w:val="00451BAB"/>
    <w:rsid w:val="00454E22"/>
    <w:rsid w:val="00455B3C"/>
    <w:rsid w:val="00455D36"/>
    <w:rsid w:val="0045600F"/>
    <w:rsid w:val="004569B0"/>
    <w:rsid w:val="00457AF9"/>
    <w:rsid w:val="00457DED"/>
    <w:rsid w:val="0046110D"/>
    <w:rsid w:val="0046273C"/>
    <w:rsid w:val="00463731"/>
    <w:rsid w:val="00464D6F"/>
    <w:rsid w:val="00465AD2"/>
    <w:rsid w:val="0047796A"/>
    <w:rsid w:val="0048114C"/>
    <w:rsid w:val="00481678"/>
    <w:rsid w:val="004822EF"/>
    <w:rsid w:val="0048446D"/>
    <w:rsid w:val="0048467A"/>
    <w:rsid w:val="00484A0F"/>
    <w:rsid w:val="00486C66"/>
    <w:rsid w:val="00486CEB"/>
    <w:rsid w:val="004908BA"/>
    <w:rsid w:val="00492FEB"/>
    <w:rsid w:val="0049584D"/>
    <w:rsid w:val="004959DA"/>
    <w:rsid w:val="004A3838"/>
    <w:rsid w:val="004A5316"/>
    <w:rsid w:val="004A63F2"/>
    <w:rsid w:val="004A6839"/>
    <w:rsid w:val="004A6BED"/>
    <w:rsid w:val="004A7264"/>
    <w:rsid w:val="004B08C5"/>
    <w:rsid w:val="004B19AB"/>
    <w:rsid w:val="004B23FE"/>
    <w:rsid w:val="004B27C8"/>
    <w:rsid w:val="004B3991"/>
    <w:rsid w:val="004B58E3"/>
    <w:rsid w:val="004B6B09"/>
    <w:rsid w:val="004B6FC6"/>
    <w:rsid w:val="004B74FD"/>
    <w:rsid w:val="004B7A50"/>
    <w:rsid w:val="004B7B7A"/>
    <w:rsid w:val="004C0509"/>
    <w:rsid w:val="004C3291"/>
    <w:rsid w:val="004C4D2A"/>
    <w:rsid w:val="004D060D"/>
    <w:rsid w:val="004D0E94"/>
    <w:rsid w:val="004D1167"/>
    <w:rsid w:val="004D1CAC"/>
    <w:rsid w:val="004D287C"/>
    <w:rsid w:val="004D32C7"/>
    <w:rsid w:val="004D3A7F"/>
    <w:rsid w:val="004D3E46"/>
    <w:rsid w:val="004D4541"/>
    <w:rsid w:val="004D4BAF"/>
    <w:rsid w:val="004D5C38"/>
    <w:rsid w:val="004D6ED8"/>
    <w:rsid w:val="004D73EA"/>
    <w:rsid w:val="004D7462"/>
    <w:rsid w:val="004E16BB"/>
    <w:rsid w:val="004E23E4"/>
    <w:rsid w:val="004E2AE5"/>
    <w:rsid w:val="004E47AB"/>
    <w:rsid w:val="004E4817"/>
    <w:rsid w:val="004E4C6B"/>
    <w:rsid w:val="004E6137"/>
    <w:rsid w:val="004F04B4"/>
    <w:rsid w:val="004F05C9"/>
    <w:rsid w:val="004F0805"/>
    <w:rsid w:val="004F1D6A"/>
    <w:rsid w:val="004F20D0"/>
    <w:rsid w:val="004F20E8"/>
    <w:rsid w:val="004F26E8"/>
    <w:rsid w:val="004F3390"/>
    <w:rsid w:val="004F45BC"/>
    <w:rsid w:val="004F47CE"/>
    <w:rsid w:val="004F4CBF"/>
    <w:rsid w:val="004F549C"/>
    <w:rsid w:val="004F709B"/>
    <w:rsid w:val="005012FA"/>
    <w:rsid w:val="00501F59"/>
    <w:rsid w:val="00502FE1"/>
    <w:rsid w:val="005043FF"/>
    <w:rsid w:val="00504E87"/>
    <w:rsid w:val="0050536C"/>
    <w:rsid w:val="005065B6"/>
    <w:rsid w:val="00510241"/>
    <w:rsid w:val="0051064F"/>
    <w:rsid w:val="00511867"/>
    <w:rsid w:val="00511B29"/>
    <w:rsid w:val="00511EC4"/>
    <w:rsid w:val="005122E3"/>
    <w:rsid w:val="00512643"/>
    <w:rsid w:val="00512C3A"/>
    <w:rsid w:val="00512CB5"/>
    <w:rsid w:val="00513580"/>
    <w:rsid w:val="00513AB1"/>
    <w:rsid w:val="0051571A"/>
    <w:rsid w:val="00516021"/>
    <w:rsid w:val="00517369"/>
    <w:rsid w:val="00517CA4"/>
    <w:rsid w:val="00517CDF"/>
    <w:rsid w:val="00517E51"/>
    <w:rsid w:val="00520D04"/>
    <w:rsid w:val="0052306F"/>
    <w:rsid w:val="00523A06"/>
    <w:rsid w:val="00524EB2"/>
    <w:rsid w:val="00526822"/>
    <w:rsid w:val="00526951"/>
    <w:rsid w:val="00527205"/>
    <w:rsid w:val="00530154"/>
    <w:rsid w:val="00531491"/>
    <w:rsid w:val="005317FB"/>
    <w:rsid w:val="00531A1F"/>
    <w:rsid w:val="00534707"/>
    <w:rsid w:val="005348F9"/>
    <w:rsid w:val="00535411"/>
    <w:rsid w:val="00535782"/>
    <w:rsid w:val="005368EF"/>
    <w:rsid w:val="00536ABA"/>
    <w:rsid w:val="00537703"/>
    <w:rsid w:val="00537DAD"/>
    <w:rsid w:val="005413E9"/>
    <w:rsid w:val="00541477"/>
    <w:rsid w:val="00542656"/>
    <w:rsid w:val="005432E7"/>
    <w:rsid w:val="0054484F"/>
    <w:rsid w:val="005454B6"/>
    <w:rsid w:val="0054647E"/>
    <w:rsid w:val="00546BEB"/>
    <w:rsid w:val="00550CB0"/>
    <w:rsid w:val="00551C99"/>
    <w:rsid w:val="005532EB"/>
    <w:rsid w:val="005533FD"/>
    <w:rsid w:val="00553453"/>
    <w:rsid w:val="0055367D"/>
    <w:rsid w:val="00555498"/>
    <w:rsid w:val="00560D09"/>
    <w:rsid w:val="00562F38"/>
    <w:rsid w:val="005634A1"/>
    <w:rsid w:val="0056640A"/>
    <w:rsid w:val="005664B3"/>
    <w:rsid w:val="00571E7B"/>
    <w:rsid w:val="00572569"/>
    <w:rsid w:val="005729CC"/>
    <w:rsid w:val="00574B0B"/>
    <w:rsid w:val="00575A76"/>
    <w:rsid w:val="00576C8E"/>
    <w:rsid w:val="00577497"/>
    <w:rsid w:val="00577952"/>
    <w:rsid w:val="00585AD7"/>
    <w:rsid w:val="005865D9"/>
    <w:rsid w:val="00586B5C"/>
    <w:rsid w:val="00586C10"/>
    <w:rsid w:val="005870EF"/>
    <w:rsid w:val="00587E0F"/>
    <w:rsid w:val="005909B9"/>
    <w:rsid w:val="005925B7"/>
    <w:rsid w:val="00592D2C"/>
    <w:rsid w:val="0059311E"/>
    <w:rsid w:val="0059439D"/>
    <w:rsid w:val="00594F23"/>
    <w:rsid w:val="00596CD7"/>
    <w:rsid w:val="0059704E"/>
    <w:rsid w:val="00597204"/>
    <w:rsid w:val="00597C27"/>
    <w:rsid w:val="005A1172"/>
    <w:rsid w:val="005A2D4C"/>
    <w:rsid w:val="005A2D9C"/>
    <w:rsid w:val="005A337E"/>
    <w:rsid w:val="005A361B"/>
    <w:rsid w:val="005A4FDF"/>
    <w:rsid w:val="005A5374"/>
    <w:rsid w:val="005A5E32"/>
    <w:rsid w:val="005A5FB0"/>
    <w:rsid w:val="005A6020"/>
    <w:rsid w:val="005A68F4"/>
    <w:rsid w:val="005B1378"/>
    <w:rsid w:val="005B25F6"/>
    <w:rsid w:val="005B3239"/>
    <w:rsid w:val="005B33B2"/>
    <w:rsid w:val="005B44AB"/>
    <w:rsid w:val="005B5F86"/>
    <w:rsid w:val="005B728A"/>
    <w:rsid w:val="005C600E"/>
    <w:rsid w:val="005C7453"/>
    <w:rsid w:val="005D0D83"/>
    <w:rsid w:val="005D0EBB"/>
    <w:rsid w:val="005D265A"/>
    <w:rsid w:val="005D3EA5"/>
    <w:rsid w:val="005D487F"/>
    <w:rsid w:val="005D6372"/>
    <w:rsid w:val="005D647D"/>
    <w:rsid w:val="005D778C"/>
    <w:rsid w:val="005D7CA0"/>
    <w:rsid w:val="005E07BC"/>
    <w:rsid w:val="005E10BB"/>
    <w:rsid w:val="005E1780"/>
    <w:rsid w:val="005E2494"/>
    <w:rsid w:val="005E2A91"/>
    <w:rsid w:val="005E3879"/>
    <w:rsid w:val="005E4AB0"/>
    <w:rsid w:val="005E4ABE"/>
    <w:rsid w:val="005E52D9"/>
    <w:rsid w:val="005F213B"/>
    <w:rsid w:val="005F244F"/>
    <w:rsid w:val="005F2E52"/>
    <w:rsid w:val="005F3E75"/>
    <w:rsid w:val="005F78BC"/>
    <w:rsid w:val="00602704"/>
    <w:rsid w:val="00602B18"/>
    <w:rsid w:val="00603E04"/>
    <w:rsid w:val="006049A3"/>
    <w:rsid w:val="00604E26"/>
    <w:rsid w:val="00606436"/>
    <w:rsid w:val="00606670"/>
    <w:rsid w:val="00606FC8"/>
    <w:rsid w:val="0061012B"/>
    <w:rsid w:val="006106CA"/>
    <w:rsid w:val="00611542"/>
    <w:rsid w:val="00612C5E"/>
    <w:rsid w:val="0061318D"/>
    <w:rsid w:val="00614A42"/>
    <w:rsid w:val="006153F9"/>
    <w:rsid w:val="00615CA3"/>
    <w:rsid w:val="00617C7B"/>
    <w:rsid w:val="00620155"/>
    <w:rsid w:val="006243C2"/>
    <w:rsid w:val="006243DA"/>
    <w:rsid w:val="0062536A"/>
    <w:rsid w:val="00625F3B"/>
    <w:rsid w:val="00626190"/>
    <w:rsid w:val="0062734B"/>
    <w:rsid w:val="00627BE8"/>
    <w:rsid w:val="00630028"/>
    <w:rsid w:val="006306FF"/>
    <w:rsid w:val="00630761"/>
    <w:rsid w:val="0063241E"/>
    <w:rsid w:val="00634039"/>
    <w:rsid w:val="00634430"/>
    <w:rsid w:val="00637153"/>
    <w:rsid w:val="006410CB"/>
    <w:rsid w:val="0064111B"/>
    <w:rsid w:val="0064216A"/>
    <w:rsid w:val="00642E6C"/>
    <w:rsid w:val="0064353C"/>
    <w:rsid w:val="00643892"/>
    <w:rsid w:val="006445EF"/>
    <w:rsid w:val="00644B2A"/>
    <w:rsid w:val="00645009"/>
    <w:rsid w:val="00646EF5"/>
    <w:rsid w:val="006477A8"/>
    <w:rsid w:val="00647FBF"/>
    <w:rsid w:val="00650A0C"/>
    <w:rsid w:val="00650EEA"/>
    <w:rsid w:val="0065154B"/>
    <w:rsid w:val="00651F5A"/>
    <w:rsid w:val="0065239E"/>
    <w:rsid w:val="006569ED"/>
    <w:rsid w:val="00657547"/>
    <w:rsid w:val="00657B48"/>
    <w:rsid w:val="00660BC9"/>
    <w:rsid w:val="0066288D"/>
    <w:rsid w:val="00662985"/>
    <w:rsid w:val="00662AAA"/>
    <w:rsid w:val="006630EC"/>
    <w:rsid w:val="006632A7"/>
    <w:rsid w:val="00663B7C"/>
    <w:rsid w:val="00663D69"/>
    <w:rsid w:val="0066454E"/>
    <w:rsid w:val="006660D4"/>
    <w:rsid w:val="0066613C"/>
    <w:rsid w:val="00667F1F"/>
    <w:rsid w:val="00671565"/>
    <w:rsid w:val="006718D1"/>
    <w:rsid w:val="00671933"/>
    <w:rsid w:val="00671CC9"/>
    <w:rsid w:val="006725AF"/>
    <w:rsid w:val="00672A3B"/>
    <w:rsid w:val="00673729"/>
    <w:rsid w:val="00675641"/>
    <w:rsid w:val="00675A75"/>
    <w:rsid w:val="00675F89"/>
    <w:rsid w:val="0068081F"/>
    <w:rsid w:val="00680D2C"/>
    <w:rsid w:val="00682612"/>
    <w:rsid w:val="00683568"/>
    <w:rsid w:val="0068392F"/>
    <w:rsid w:val="006860D1"/>
    <w:rsid w:val="006868DA"/>
    <w:rsid w:val="0068781A"/>
    <w:rsid w:val="00691A98"/>
    <w:rsid w:val="00691FA6"/>
    <w:rsid w:val="00693EC5"/>
    <w:rsid w:val="006945DE"/>
    <w:rsid w:val="00694660"/>
    <w:rsid w:val="00697027"/>
    <w:rsid w:val="006A0A6A"/>
    <w:rsid w:val="006A0B14"/>
    <w:rsid w:val="006A1B24"/>
    <w:rsid w:val="006A1DA4"/>
    <w:rsid w:val="006A1DDF"/>
    <w:rsid w:val="006A33C3"/>
    <w:rsid w:val="006A4E5D"/>
    <w:rsid w:val="006B0126"/>
    <w:rsid w:val="006B04A4"/>
    <w:rsid w:val="006B11BA"/>
    <w:rsid w:val="006B6FB6"/>
    <w:rsid w:val="006B7138"/>
    <w:rsid w:val="006B778E"/>
    <w:rsid w:val="006B782B"/>
    <w:rsid w:val="006C022C"/>
    <w:rsid w:val="006C0B8E"/>
    <w:rsid w:val="006C14EC"/>
    <w:rsid w:val="006C1D92"/>
    <w:rsid w:val="006C2DD7"/>
    <w:rsid w:val="006C3850"/>
    <w:rsid w:val="006C613D"/>
    <w:rsid w:val="006C6435"/>
    <w:rsid w:val="006C6FD0"/>
    <w:rsid w:val="006C7D4E"/>
    <w:rsid w:val="006D0930"/>
    <w:rsid w:val="006D2C15"/>
    <w:rsid w:val="006D4E0A"/>
    <w:rsid w:val="006D682F"/>
    <w:rsid w:val="006D70FC"/>
    <w:rsid w:val="006E07F6"/>
    <w:rsid w:val="006E0EDF"/>
    <w:rsid w:val="006E14AD"/>
    <w:rsid w:val="006E1E52"/>
    <w:rsid w:val="006E245D"/>
    <w:rsid w:val="006E2D56"/>
    <w:rsid w:val="006E40A5"/>
    <w:rsid w:val="006E47D8"/>
    <w:rsid w:val="006E7A25"/>
    <w:rsid w:val="006F1383"/>
    <w:rsid w:val="006F1CBE"/>
    <w:rsid w:val="006F2E1C"/>
    <w:rsid w:val="006F3117"/>
    <w:rsid w:val="006F3CF8"/>
    <w:rsid w:val="006F6218"/>
    <w:rsid w:val="00702111"/>
    <w:rsid w:val="00703F33"/>
    <w:rsid w:val="007051F2"/>
    <w:rsid w:val="00705577"/>
    <w:rsid w:val="00705E28"/>
    <w:rsid w:val="00706ABA"/>
    <w:rsid w:val="00706D8B"/>
    <w:rsid w:val="007079C5"/>
    <w:rsid w:val="00711222"/>
    <w:rsid w:val="00711963"/>
    <w:rsid w:val="007126C1"/>
    <w:rsid w:val="007135E8"/>
    <w:rsid w:val="007143F1"/>
    <w:rsid w:val="00714758"/>
    <w:rsid w:val="0071484B"/>
    <w:rsid w:val="0071645B"/>
    <w:rsid w:val="00716708"/>
    <w:rsid w:val="00716E9E"/>
    <w:rsid w:val="00717910"/>
    <w:rsid w:val="00720804"/>
    <w:rsid w:val="00721FC9"/>
    <w:rsid w:val="0072298C"/>
    <w:rsid w:val="007231CF"/>
    <w:rsid w:val="007233AC"/>
    <w:rsid w:val="00723BDE"/>
    <w:rsid w:val="007260B6"/>
    <w:rsid w:val="00726A2C"/>
    <w:rsid w:val="00727C4A"/>
    <w:rsid w:val="00727DD3"/>
    <w:rsid w:val="00730131"/>
    <w:rsid w:val="007324BD"/>
    <w:rsid w:val="00734202"/>
    <w:rsid w:val="0073657A"/>
    <w:rsid w:val="00737579"/>
    <w:rsid w:val="00740B08"/>
    <w:rsid w:val="00740D39"/>
    <w:rsid w:val="00742411"/>
    <w:rsid w:val="007438A6"/>
    <w:rsid w:val="00743E53"/>
    <w:rsid w:val="007464C7"/>
    <w:rsid w:val="007469A0"/>
    <w:rsid w:val="0074751D"/>
    <w:rsid w:val="00747597"/>
    <w:rsid w:val="00750113"/>
    <w:rsid w:val="00752428"/>
    <w:rsid w:val="00753512"/>
    <w:rsid w:val="007559E3"/>
    <w:rsid w:val="0075649B"/>
    <w:rsid w:val="00757FCB"/>
    <w:rsid w:val="007604DF"/>
    <w:rsid w:val="00761EE4"/>
    <w:rsid w:val="007627EB"/>
    <w:rsid w:val="00762C77"/>
    <w:rsid w:val="00763769"/>
    <w:rsid w:val="00763F08"/>
    <w:rsid w:val="00764FF4"/>
    <w:rsid w:val="00765680"/>
    <w:rsid w:val="0076682C"/>
    <w:rsid w:val="00766D9B"/>
    <w:rsid w:val="007704D8"/>
    <w:rsid w:val="007705C5"/>
    <w:rsid w:val="0077134E"/>
    <w:rsid w:val="007714FF"/>
    <w:rsid w:val="00771945"/>
    <w:rsid w:val="00771A97"/>
    <w:rsid w:val="00772D92"/>
    <w:rsid w:val="00773718"/>
    <w:rsid w:val="00775360"/>
    <w:rsid w:val="007806D4"/>
    <w:rsid w:val="007819DD"/>
    <w:rsid w:val="00781CA4"/>
    <w:rsid w:val="00782FBC"/>
    <w:rsid w:val="00784D6D"/>
    <w:rsid w:val="007853B1"/>
    <w:rsid w:val="0078682C"/>
    <w:rsid w:val="00787457"/>
    <w:rsid w:val="0078788E"/>
    <w:rsid w:val="00790FE7"/>
    <w:rsid w:val="0079306F"/>
    <w:rsid w:val="00794775"/>
    <w:rsid w:val="00794BBB"/>
    <w:rsid w:val="0079691A"/>
    <w:rsid w:val="007A127B"/>
    <w:rsid w:val="007A6F0F"/>
    <w:rsid w:val="007A74FA"/>
    <w:rsid w:val="007A79B8"/>
    <w:rsid w:val="007B27DF"/>
    <w:rsid w:val="007B3C0C"/>
    <w:rsid w:val="007B50DE"/>
    <w:rsid w:val="007B6074"/>
    <w:rsid w:val="007B710D"/>
    <w:rsid w:val="007B7B1E"/>
    <w:rsid w:val="007B7C70"/>
    <w:rsid w:val="007B7DB0"/>
    <w:rsid w:val="007C19AB"/>
    <w:rsid w:val="007C1A27"/>
    <w:rsid w:val="007C38E2"/>
    <w:rsid w:val="007C43DD"/>
    <w:rsid w:val="007C496A"/>
    <w:rsid w:val="007C507C"/>
    <w:rsid w:val="007C5F90"/>
    <w:rsid w:val="007C6BF1"/>
    <w:rsid w:val="007C6DD2"/>
    <w:rsid w:val="007D2E64"/>
    <w:rsid w:val="007D33B9"/>
    <w:rsid w:val="007D4313"/>
    <w:rsid w:val="007D4F8E"/>
    <w:rsid w:val="007D652D"/>
    <w:rsid w:val="007E2A54"/>
    <w:rsid w:val="007E2A76"/>
    <w:rsid w:val="007E2F30"/>
    <w:rsid w:val="007E3532"/>
    <w:rsid w:val="007E4A06"/>
    <w:rsid w:val="007E6E20"/>
    <w:rsid w:val="007F2445"/>
    <w:rsid w:val="007F30B2"/>
    <w:rsid w:val="007F4E6D"/>
    <w:rsid w:val="007F5118"/>
    <w:rsid w:val="007F58AC"/>
    <w:rsid w:val="007F5DCA"/>
    <w:rsid w:val="007F6C1F"/>
    <w:rsid w:val="007F77A9"/>
    <w:rsid w:val="007F7CD0"/>
    <w:rsid w:val="0080092A"/>
    <w:rsid w:val="00802037"/>
    <w:rsid w:val="008038BA"/>
    <w:rsid w:val="00804B43"/>
    <w:rsid w:val="008050F9"/>
    <w:rsid w:val="00805E7E"/>
    <w:rsid w:val="00806062"/>
    <w:rsid w:val="00806BE7"/>
    <w:rsid w:val="00806E3C"/>
    <w:rsid w:val="008070DB"/>
    <w:rsid w:val="00810147"/>
    <w:rsid w:val="008103CE"/>
    <w:rsid w:val="00812C9A"/>
    <w:rsid w:val="0081310F"/>
    <w:rsid w:val="008135C9"/>
    <w:rsid w:val="00813DCC"/>
    <w:rsid w:val="00815A97"/>
    <w:rsid w:val="00815F08"/>
    <w:rsid w:val="00815FC0"/>
    <w:rsid w:val="00816CD4"/>
    <w:rsid w:val="0082032A"/>
    <w:rsid w:val="0082039D"/>
    <w:rsid w:val="008228DC"/>
    <w:rsid w:val="00824E75"/>
    <w:rsid w:val="00826C89"/>
    <w:rsid w:val="00827D3C"/>
    <w:rsid w:val="00827F93"/>
    <w:rsid w:val="00830FA2"/>
    <w:rsid w:val="008313E2"/>
    <w:rsid w:val="008317D7"/>
    <w:rsid w:val="00833EF4"/>
    <w:rsid w:val="008347A1"/>
    <w:rsid w:val="0083481F"/>
    <w:rsid w:val="00834B97"/>
    <w:rsid w:val="00836BFF"/>
    <w:rsid w:val="00837653"/>
    <w:rsid w:val="00837982"/>
    <w:rsid w:val="00841D6F"/>
    <w:rsid w:val="00842E4A"/>
    <w:rsid w:val="008442DE"/>
    <w:rsid w:val="008442E6"/>
    <w:rsid w:val="0084602C"/>
    <w:rsid w:val="008466DA"/>
    <w:rsid w:val="0085242C"/>
    <w:rsid w:val="008533DC"/>
    <w:rsid w:val="00853E83"/>
    <w:rsid w:val="00854705"/>
    <w:rsid w:val="00854849"/>
    <w:rsid w:val="008552D7"/>
    <w:rsid w:val="008553D1"/>
    <w:rsid w:val="0085674F"/>
    <w:rsid w:val="0085765D"/>
    <w:rsid w:val="00857ECB"/>
    <w:rsid w:val="0086028D"/>
    <w:rsid w:val="00860AC0"/>
    <w:rsid w:val="00860E2D"/>
    <w:rsid w:val="00861906"/>
    <w:rsid w:val="00862B6A"/>
    <w:rsid w:val="00862D85"/>
    <w:rsid w:val="0086342B"/>
    <w:rsid w:val="008656F6"/>
    <w:rsid w:val="00866661"/>
    <w:rsid w:val="00866E52"/>
    <w:rsid w:val="008701EA"/>
    <w:rsid w:val="0087319D"/>
    <w:rsid w:val="00873322"/>
    <w:rsid w:val="00873540"/>
    <w:rsid w:val="00874960"/>
    <w:rsid w:val="008751C9"/>
    <w:rsid w:val="00875396"/>
    <w:rsid w:val="0087585A"/>
    <w:rsid w:val="00875BF7"/>
    <w:rsid w:val="00875DF5"/>
    <w:rsid w:val="00877C44"/>
    <w:rsid w:val="00880135"/>
    <w:rsid w:val="00881BF5"/>
    <w:rsid w:val="0088258F"/>
    <w:rsid w:val="00883A79"/>
    <w:rsid w:val="00883F5F"/>
    <w:rsid w:val="00884AC0"/>
    <w:rsid w:val="00886022"/>
    <w:rsid w:val="00886299"/>
    <w:rsid w:val="008908B7"/>
    <w:rsid w:val="00893FAD"/>
    <w:rsid w:val="00894078"/>
    <w:rsid w:val="00894227"/>
    <w:rsid w:val="00897801"/>
    <w:rsid w:val="008A0C6C"/>
    <w:rsid w:val="008A0F1A"/>
    <w:rsid w:val="008A4051"/>
    <w:rsid w:val="008A4123"/>
    <w:rsid w:val="008A4C0D"/>
    <w:rsid w:val="008A5EF6"/>
    <w:rsid w:val="008A765A"/>
    <w:rsid w:val="008B0236"/>
    <w:rsid w:val="008B0C89"/>
    <w:rsid w:val="008B32E1"/>
    <w:rsid w:val="008B343D"/>
    <w:rsid w:val="008B378E"/>
    <w:rsid w:val="008B4198"/>
    <w:rsid w:val="008B4401"/>
    <w:rsid w:val="008B76C4"/>
    <w:rsid w:val="008C1A4C"/>
    <w:rsid w:val="008C20AC"/>
    <w:rsid w:val="008C3566"/>
    <w:rsid w:val="008C3803"/>
    <w:rsid w:val="008C417C"/>
    <w:rsid w:val="008C4345"/>
    <w:rsid w:val="008C5901"/>
    <w:rsid w:val="008C7235"/>
    <w:rsid w:val="008D280B"/>
    <w:rsid w:val="008D347B"/>
    <w:rsid w:val="008D3673"/>
    <w:rsid w:val="008D42A5"/>
    <w:rsid w:val="008D5B05"/>
    <w:rsid w:val="008D5C60"/>
    <w:rsid w:val="008D716C"/>
    <w:rsid w:val="008D75EC"/>
    <w:rsid w:val="008E0B03"/>
    <w:rsid w:val="008E1DCB"/>
    <w:rsid w:val="008E1ED8"/>
    <w:rsid w:val="008E343D"/>
    <w:rsid w:val="008E4D1E"/>
    <w:rsid w:val="008E75C3"/>
    <w:rsid w:val="008E7A45"/>
    <w:rsid w:val="008F4379"/>
    <w:rsid w:val="008F4479"/>
    <w:rsid w:val="008F449F"/>
    <w:rsid w:val="008F4BB9"/>
    <w:rsid w:val="008F5359"/>
    <w:rsid w:val="008F542A"/>
    <w:rsid w:val="008F59A4"/>
    <w:rsid w:val="008F5A05"/>
    <w:rsid w:val="008F5FE3"/>
    <w:rsid w:val="008F759C"/>
    <w:rsid w:val="00902233"/>
    <w:rsid w:val="00903AF6"/>
    <w:rsid w:val="00904321"/>
    <w:rsid w:val="00904968"/>
    <w:rsid w:val="009059BC"/>
    <w:rsid w:val="00906D3E"/>
    <w:rsid w:val="00911D2B"/>
    <w:rsid w:val="0091244D"/>
    <w:rsid w:val="009124DE"/>
    <w:rsid w:val="00912C81"/>
    <w:rsid w:val="0091304E"/>
    <w:rsid w:val="0091436E"/>
    <w:rsid w:val="00915D7A"/>
    <w:rsid w:val="00915F34"/>
    <w:rsid w:val="009211EB"/>
    <w:rsid w:val="00924079"/>
    <w:rsid w:val="0092733E"/>
    <w:rsid w:val="009273E1"/>
    <w:rsid w:val="0093071D"/>
    <w:rsid w:val="0093248D"/>
    <w:rsid w:val="00936A87"/>
    <w:rsid w:val="0093746F"/>
    <w:rsid w:val="0093761D"/>
    <w:rsid w:val="00940655"/>
    <w:rsid w:val="00942D87"/>
    <w:rsid w:val="00943394"/>
    <w:rsid w:val="00943889"/>
    <w:rsid w:val="00944DD4"/>
    <w:rsid w:val="00945B17"/>
    <w:rsid w:val="00946AB0"/>
    <w:rsid w:val="00952E50"/>
    <w:rsid w:val="0095382A"/>
    <w:rsid w:val="009539E2"/>
    <w:rsid w:val="00955D94"/>
    <w:rsid w:val="00957B48"/>
    <w:rsid w:val="00957C2A"/>
    <w:rsid w:val="00957F70"/>
    <w:rsid w:val="00960201"/>
    <w:rsid w:val="00960CF2"/>
    <w:rsid w:val="00964581"/>
    <w:rsid w:val="00964B1D"/>
    <w:rsid w:val="0096547D"/>
    <w:rsid w:val="00965C3F"/>
    <w:rsid w:val="00965CE1"/>
    <w:rsid w:val="0096608A"/>
    <w:rsid w:val="00966461"/>
    <w:rsid w:val="0097013F"/>
    <w:rsid w:val="0097033C"/>
    <w:rsid w:val="00971F7F"/>
    <w:rsid w:val="00972607"/>
    <w:rsid w:val="009737D1"/>
    <w:rsid w:val="0097429D"/>
    <w:rsid w:val="00974C42"/>
    <w:rsid w:val="009752E5"/>
    <w:rsid w:val="009755FB"/>
    <w:rsid w:val="0097569D"/>
    <w:rsid w:val="009759C3"/>
    <w:rsid w:val="00975B75"/>
    <w:rsid w:val="00975DD6"/>
    <w:rsid w:val="00981122"/>
    <w:rsid w:val="00981574"/>
    <w:rsid w:val="009815CF"/>
    <w:rsid w:val="00982713"/>
    <w:rsid w:val="00983BB9"/>
    <w:rsid w:val="00984EDA"/>
    <w:rsid w:val="009862AF"/>
    <w:rsid w:val="00986E2A"/>
    <w:rsid w:val="00987AAD"/>
    <w:rsid w:val="009903EB"/>
    <w:rsid w:val="00990B2A"/>
    <w:rsid w:val="00991676"/>
    <w:rsid w:val="00991E22"/>
    <w:rsid w:val="009935E9"/>
    <w:rsid w:val="0099369F"/>
    <w:rsid w:val="009936A1"/>
    <w:rsid w:val="00993793"/>
    <w:rsid w:val="00994CDB"/>
    <w:rsid w:val="00996527"/>
    <w:rsid w:val="009966A4"/>
    <w:rsid w:val="00996AE3"/>
    <w:rsid w:val="009974DC"/>
    <w:rsid w:val="009A0655"/>
    <w:rsid w:val="009A2515"/>
    <w:rsid w:val="009A341A"/>
    <w:rsid w:val="009A34CB"/>
    <w:rsid w:val="009A42F9"/>
    <w:rsid w:val="009A473D"/>
    <w:rsid w:val="009A4A5F"/>
    <w:rsid w:val="009A4DD3"/>
    <w:rsid w:val="009A670B"/>
    <w:rsid w:val="009A700A"/>
    <w:rsid w:val="009A738A"/>
    <w:rsid w:val="009B12E9"/>
    <w:rsid w:val="009B1E36"/>
    <w:rsid w:val="009B2A1C"/>
    <w:rsid w:val="009B3760"/>
    <w:rsid w:val="009B3FDE"/>
    <w:rsid w:val="009B4B93"/>
    <w:rsid w:val="009B6BE5"/>
    <w:rsid w:val="009B79DD"/>
    <w:rsid w:val="009B7CD6"/>
    <w:rsid w:val="009C0100"/>
    <w:rsid w:val="009C0D2A"/>
    <w:rsid w:val="009C2C64"/>
    <w:rsid w:val="009C3646"/>
    <w:rsid w:val="009C3FAA"/>
    <w:rsid w:val="009C6D32"/>
    <w:rsid w:val="009C6DEB"/>
    <w:rsid w:val="009D1310"/>
    <w:rsid w:val="009D2AD0"/>
    <w:rsid w:val="009D2C7B"/>
    <w:rsid w:val="009D31F9"/>
    <w:rsid w:val="009D512F"/>
    <w:rsid w:val="009D53FF"/>
    <w:rsid w:val="009D59E2"/>
    <w:rsid w:val="009D5AA8"/>
    <w:rsid w:val="009D781F"/>
    <w:rsid w:val="009E401E"/>
    <w:rsid w:val="009E49D2"/>
    <w:rsid w:val="009E4E4A"/>
    <w:rsid w:val="009E5443"/>
    <w:rsid w:val="009E59EB"/>
    <w:rsid w:val="009E5EDE"/>
    <w:rsid w:val="009E64D8"/>
    <w:rsid w:val="009E6B97"/>
    <w:rsid w:val="009E7B1C"/>
    <w:rsid w:val="009F02BB"/>
    <w:rsid w:val="009F27A6"/>
    <w:rsid w:val="009F31B1"/>
    <w:rsid w:val="009F4EFB"/>
    <w:rsid w:val="009F64D7"/>
    <w:rsid w:val="009F7037"/>
    <w:rsid w:val="009F7AC8"/>
    <w:rsid w:val="00A002E8"/>
    <w:rsid w:val="00A0045E"/>
    <w:rsid w:val="00A00ECD"/>
    <w:rsid w:val="00A0287C"/>
    <w:rsid w:val="00A02C91"/>
    <w:rsid w:val="00A03FC0"/>
    <w:rsid w:val="00A05081"/>
    <w:rsid w:val="00A0638D"/>
    <w:rsid w:val="00A06998"/>
    <w:rsid w:val="00A06EB2"/>
    <w:rsid w:val="00A077F9"/>
    <w:rsid w:val="00A07E64"/>
    <w:rsid w:val="00A111E2"/>
    <w:rsid w:val="00A113FE"/>
    <w:rsid w:val="00A1277E"/>
    <w:rsid w:val="00A12994"/>
    <w:rsid w:val="00A13AE2"/>
    <w:rsid w:val="00A1425C"/>
    <w:rsid w:val="00A149C2"/>
    <w:rsid w:val="00A164E0"/>
    <w:rsid w:val="00A204C5"/>
    <w:rsid w:val="00A21C1F"/>
    <w:rsid w:val="00A220F9"/>
    <w:rsid w:val="00A2625D"/>
    <w:rsid w:val="00A265CF"/>
    <w:rsid w:val="00A26869"/>
    <w:rsid w:val="00A27914"/>
    <w:rsid w:val="00A27D16"/>
    <w:rsid w:val="00A310F2"/>
    <w:rsid w:val="00A31315"/>
    <w:rsid w:val="00A31EAC"/>
    <w:rsid w:val="00A3469F"/>
    <w:rsid w:val="00A350A5"/>
    <w:rsid w:val="00A366DA"/>
    <w:rsid w:val="00A37866"/>
    <w:rsid w:val="00A410B0"/>
    <w:rsid w:val="00A4125C"/>
    <w:rsid w:val="00A41A58"/>
    <w:rsid w:val="00A42500"/>
    <w:rsid w:val="00A439EF"/>
    <w:rsid w:val="00A441D0"/>
    <w:rsid w:val="00A44A2B"/>
    <w:rsid w:val="00A45021"/>
    <w:rsid w:val="00A455A9"/>
    <w:rsid w:val="00A455C2"/>
    <w:rsid w:val="00A4702B"/>
    <w:rsid w:val="00A503CA"/>
    <w:rsid w:val="00A51207"/>
    <w:rsid w:val="00A5153B"/>
    <w:rsid w:val="00A550B3"/>
    <w:rsid w:val="00A562BD"/>
    <w:rsid w:val="00A5660A"/>
    <w:rsid w:val="00A572A9"/>
    <w:rsid w:val="00A578E4"/>
    <w:rsid w:val="00A62E3F"/>
    <w:rsid w:val="00A630F6"/>
    <w:rsid w:val="00A6361A"/>
    <w:rsid w:val="00A6389A"/>
    <w:rsid w:val="00A672AC"/>
    <w:rsid w:val="00A67CA1"/>
    <w:rsid w:val="00A703F2"/>
    <w:rsid w:val="00A70611"/>
    <w:rsid w:val="00A716FA"/>
    <w:rsid w:val="00A72576"/>
    <w:rsid w:val="00A725B7"/>
    <w:rsid w:val="00A7333F"/>
    <w:rsid w:val="00A757F3"/>
    <w:rsid w:val="00A80097"/>
    <w:rsid w:val="00A8087D"/>
    <w:rsid w:val="00A80DC5"/>
    <w:rsid w:val="00A8100A"/>
    <w:rsid w:val="00A8115D"/>
    <w:rsid w:val="00A856D0"/>
    <w:rsid w:val="00A8594A"/>
    <w:rsid w:val="00A86A36"/>
    <w:rsid w:val="00A86A74"/>
    <w:rsid w:val="00A87019"/>
    <w:rsid w:val="00A871E2"/>
    <w:rsid w:val="00A87401"/>
    <w:rsid w:val="00A876A2"/>
    <w:rsid w:val="00A912E3"/>
    <w:rsid w:val="00A91B3D"/>
    <w:rsid w:val="00A93991"/>
    <w:rsid w:val="00A95C33"/>
    <w:rsid w:val="00A95F23"/>
    <w:rsid w:val="00A96611"/>
    <w:rsid w:val="00A96AEC"/>
    <w:rsid w:val="00A96EF8"/>
    <w:rsid w:val="00A97261"/>
    <w:rsid w:val="00A975BC"/>
    <w:rsid w:val="00A9776F"/>
    <w:rsid w:val="00A97B68"/>
    <w:rsid w:val="00AA09CE"/>
    <w:rsid w:val="00AA1F72"/>
    <w:rsid w:val="00AA293C"/>
    <w:rsid w:val="00AA4829"/>
    <w:rsid w:val="00AA4CA2"/>
    <w:rsid w:val="00AA59D3"/>
    <w:rsid w:val="00AA699B"/>
    <w:rsid w:val="00AA7CA7"/>
    <w:rsid w:val="00AA7F9A"/>
    <w:rsid w:val="00AB037B"/>
    <w:rsid w:val="00AB156A"/>
    <w:rsid w:val="00AB213B"/>
    <w:rsid w:val="00AB3197"/>
    <w:rsid w:val="00AB62B0"/>
    <w:rsid w:val="00AB6876"/>
    <w:rsid w:val="00AB7838"/>
    <w:rsid w:val="00AC0981"/>
    <w:rsid w:val="00AC0A0C"/>
    <w:rsid w:val="00AC1FB2"/>
    <w:rsid w:val="00AC30EE"/>
    <w:rsid w:val="00AC4EC8"/>
    <w:rsid w:val="00AC5A41"/>
    <w:rsid w:val="00AC5B0A"/>
    <w:rsid w:val="00AC607C"/>
    <w:rsid w:val="00AC6646"/>
    <w:rsid w:val="00AC75F0"/>
    <w:rsid w:val="00AD0FB9"/>
    <w:rsid w:val="00AD16BB"/>
    <w:rsid w:val="00AD31B7"/>
    <w:rsid w:val="00AD4528"/>
    <w:rsid w:val="00AD4BC5"/>
    <w:rsid w:val="00AD506C"/>
    <w:rsid w:val="00AD6470"/>
    <w:rsid w:val="00AD6935"/>
    <w:rsid w:val="00AD6E43"/>
    <w:rsid w:val="00AD7BC3"/>
    <w:rsid w:val="00AE019C"/>
    <w:rsid w:val="00AE09BD"/>
    <w:rsid w:val="00AE19DB"/>
    <w:rsid w:val="00AE2784"/>
    <w:rsid w:val="00AE340F"/>
    <w:rsid w:val="00AE3F90"/>
    <w:rsid w:val="00AE4352"/>
    <w:rsid w:val="00AE4CCB"/>
    <w:rsid w:val="00AE4D7A"/>
    <w:rsid w:val="00AE5591"/>
    <w:rsid w:val="00AE6C8C"/>
    <w:rsid w:val="00AE7308"/>
    <w:rsid w:val="00AF3518"/>
    <w:rsid w:val="00AF5874"/>
    <w:rsid w:val="00AF5B16"/>
    <w:rsid w:val="00B002BB"/>
    <w:rsid w:val="00B008DA"/>
    <w:rsid w:val="00B01872"/>
    <w:rsid w:val="00B03557"/>
    <w:rsid w:val="00B03ECE"/>
    <w:rsid w:val="00B0432A"/>
    <w:rsid w:val="00B046B3"/>
    <w:rsid w:val="00B10D31"/>
    <w:rsid w:val="00B12BDB"/>
    <w:rsid w:val="00B130C9"/>
    <w:rsid w:val="00B13594"/>
    <w:rsid w:val="00B1367B"/>
    <w:rsid w:val="00B14A8B"/>
    <w:rsid w:val="00B15354"/>
    <w:rsid w:val="00B1558E"/>
    <w:rsid w:val="00B16246"/>
    <w:rsid w:val="00B169A6"/>
    <w:rsid w:val="00B2405B"/>
    <w:rsid w:val="00B2526D"/>
    <w:rsid w:val="00B2586B"/>
    <w:rsid w:val="00B25896"/>
    <w:rsid w:val="00B26526"/>
    <w:rsid w:val="00B279AB"/>
    <w:rsid w:val="00B32099"/>
    <w:rsid w:val="00B320C8"/>
    <w:rsid w:val="00B32691"/>
    <w:rsid w:val="00B33DD3"/>
    <w:rsid w:val="00B34765"/>
    <w:rsid w:val="00B35285"/>
    <w:rsid w:val="00B35DA5"/>
    <w:rsid w:val="00B3734C"/>
    <w:rsid w:val="00B37A2E"/>
    <w:rsid w:val="00B42F02"/>
    <w:rsid w:val="00B46159"/>
    <w:rsid w:val="00B466EC"/>
    <w:rsid w:val="00B473B2"/>
    <w:rsid w:val="00B47B9F"/>
    <w:rsid w:val="00B502EE"/>
    <w:rsid w:val="00B50B43"/>
    <w:rsid w:val="00B51545"/>
    <w:rsid w:val="00B5271F"/>
    <w:rsid w:val="00B52AB2"/>
    <w:rsid w:val="00B52E5D"/>
    <w:rsid w:val="00B539C3"/>
    <w:rsid w:val="00B5760F"/>
    <w:rsid w:val="00B57843"/>
    <w:rsid w:val="00B578D1"/>
    <w:rsid w:val="00B57F01"/>
    <w:rsid w:val="00B605CC"/>
    <w:rsid w:val="00B64181"/>
    <w:rsid w:val="00B6642D"/>
    <w:rsid w:val="00B66FA1"/>
    <w:rsid w:val="00B67645"/>
    <w:rsid w:val="00B67CCB"/>
    <w:rsid w:val="00B71805"/>
    <w:rsid w:val="00B72712"/>
    <w:rsid w:val="00B72DB5"/>
    <w:rsid w:val="00B73793"/>
    <w:rsid w:val="00B73E6F"/>
    <w:rsid w:val="00B82325"/>
    <w:rsid w:val="00B8270B"/>
    <w:rsid w:val="00B82FBD"/>
    <w:rsid w:val="00B8301B"/>
    <w:rsid w:val="00B83C8D"/>
    <w:rsid w:val="00B85516"/>
    <w:rsid w:val="00B86E70"/>
    <w:rsid w:val="00B87161"/>
    <w:rsid w:val="00B8747C"/>
    <w:rsid w:val="00B87C6F"/>
    <w:rsid w:val="00B95205"/>
    <w:rsid w:val="00B957A2"/>
    <w:rsid w:val="00B96260"/>
    <w:rsid w:val="00B979DC"/>
    <w:rsid w:val="00BA0F07"/>
    <w:rsid w:val="00BA14F4"/>
    <w:rsid w:val="00BA1F6C"/>
    <w:rsid w:val="00BA4626"/>
    <w:rsid w:val="00BA4C0F"/>
    <w:rsid w:val="00BA4CFC"/>
    <w:rsid w:val="00BA5345"/>
    <w:rsid w:val="00BA5AC6"/>
    <w:rsid w:val="00BA5E42"/>
    <w:rsid w:val="00BA62B5"/>
    <w:rsid w:val="00BA7865"/>
    <w:rsid w:val="00BB114D"/>
    <w:rsid w:val="00BB1A45"/>
    <w:rsid w:val="00BB236C"/>
    <w:rsid w:val="00BB246D"/>
    <w:rsid w:val="00BB2C92"/>
    <w:rsid w:val="00BB2E5C"/>
    <w:rsid w:val="00BB3105"/>
    <w:rsid w:val="00BB31C2"/>
    <w:rsid w:val="00BB3F4C"/>
    <w:rsid w:val="00BC02C3"/>
    <w:rsid w:val="00BC095E"/>
    <w:rsid w:val="00BC1284"/>
    <w:rsid w:val="00BC18D6"/>
    <w:rsid w:val="00BC34CF"/>
    <w:rsid w:val="00BC66E8"/>
    <w:rsid w:val="00BC6FB5"/>
    <w:rsid w:val="00BC7773"/>
    <w:rsid w:val="00BD0755"/>
    <w:rsid w:val="00BD0828"/>
    <w:rsid w:val="00BD0BA9"/>
    <w:rsid w:val="00BD0D98"/>
    <w:rsid w:val="00BD56D7"/>
    <w:rsid w:val="00BD594E"/>
    <w:rsid w:val="00BD5B8B"/>
    <w:rsid w:val="00BD7572"/>
    <w:rsid w:val="00BE0C20"/>
    <w:rsid w:val="00BE18BB"/>
    <w:rsid w:val="00BE1A12"/>
    <w:rsid w:val="00BE2287"/>
    <w:rsid w:val="00BE2C8C"/>
    <w:rsid w:val="00BE34AB"/>
    <w:rsid w:val="00BE3539"/>
    <w:rsid w:val="00BE432D"/>
    <w:rsid w:val="00BE43D1"/>
    <w:rsid w:val="00BE448C"/>
    <w:rsid w:val="00BE4A6F"/>
    <w:rsid w:val="00BE4AED"/>
    <w:rsid w:val="00BE5304"/>
    <w:rsid w:val="00BE5EBD"/>
    <w:rsid w:val="00BE6A84"/>
    <w:rsid w:val="00BE7BFE"/>
    <w:rsid w:val="00BF0E7C"/>
    <w:rsid w:val="00BF109B"/>
    <w:rsid w:val="00BF13CD"/>
    <w:rsid w:val="00BF1B4E"/>
    <w:rsid w:val="00BF3BB9"/>
    <w:rsid w:val="00BF4071"/>
    <w:rsid w:val="00BF4A38"/>
    <w:rsid w:val="00BF4AF4"/>
    <w:rsid w:val="00BF4CAA"/>
    <w:rsid w:val="00BF5896"/>
    <w:rsid w:val="00BF6613"/>
    <w:rsid w:val="00BF6A2D"/>
    <w:rsid w:val="00C0063D"/>
    <w:rsid w:val="00C00F5A"/>
    <w:rsid w:val="00C02207"/>
    <w:rsid w:val="00C02273"/>
    <w:rsid w:val="00C03AB2"/>
    <w:rsid w:val="00C05D7D"/>
    <w:rsid w:val="00C06B7E"/>
    <w:rsid w:val="00C06BDC"/>
    <w:rsid w:val="00C07DEC"/>
    <w:rsid w:val="00C07DFA"/>
    <w:rsid w:val="00C10B01"/>
    <w:rsid w:val="00C10B2B"/>
    <w:rsid w:val="00C11887"/>
    <w:rsid w:val="00C129D9"/>
    <w:rsid w:val="00C14787"/>
    <w:rsid w:val="00C1607F"/>
    <w:rsid w:val="00C1619D"/>
    <w:rsid w:val="00C1668A"/>
    <w:rsid w:val="00C20211"/>
    <w:rsid w:val="00C214CC"/>
    <w:rsid w:val="00C25418"/>
    <w:rsid w:val="00C27915"/>
    <w:rsid w:val="00C31F01"/>
    <w:rsid w:val="00C322D4"/>
    <w:rsid w:val="00C322EB"/>
    <w:rsid w:val="00C325FC"/>
    <w:rsid w:val="00C32E3F"/>
    <w:rsid w:val="00C33ED9"/>
    <w:rsid w:val="00C342BE"/>
    <w:rsid w:val="00C34975"/>
    <w:rsid w:val="00C3552A"/>
    <w:rsid w:val="00C36232"/>
    <w:rsid w:val="00C36291"/>
    <w:rsid w:val="00C36459"/>
    <w:rsid w:val="00C36D70"/>
    <w:rsid w:val="00C406D9"/>
    <w:rsid w:val="00C407F5"/>
    <w:rsid w:val="00C431CE"/>
    <w:rsid w:val="00C45420"/>
    <w:rsid w:val="00C467BF"/>
    <w:rsid w:val="00C47552"/>
    <w:rsid w:val="00C50CC2"/>
    <w:rsid w:val="00C515E4"/>
    <w:rsid w:val="00C521DA"/>
    <w:rsid w:val="00C53626"/>
    <w:rsid w:val="00C53A90"/>
    <w:rsid w:val="00C543F0"/>
    <w:rsid w:val="00C54A73"/>
    <w:rsid w:val="00C56F65"/>
    <w:rsid w:val="00C57FBD"/>
    <w:rsid w:val="00C602D3"/>
    <w:rsid w:val="00C603DC"/>
    <w:rsid w:val="00C605A3"/>
    <w:rsid w:val="00C613B7"/>
    <w:rsid w:val="00C613F9"/>
    <w:rsid w:val="00C617E2"/>
    <w:rsid w:val="00C61D5A"/>
    <w:rsid w:val="00C62E94"/>
    <w:rsid w:val="00C639CB"/>
    <w:rsid w:val="00C641CB"/>
    <w:rsid w:val="00C64258"/>
    <w:rsid w:val="00C64A02"/>
    <w:rsid w:val="00C64E5E"/>
    <w:rsid w:val="00C66672"/>
    <w:rsid w:val="00C70AF6"/>
    <w:rsid w:val="00C7127F"/>
    <w:rsid w:val="00C71870"/>
    <w:rsid w:val="00C71C87"/>
    <w:rsid w:val="00C7303A"/>
    <w:rsid w:val="00C7340F"/>
    <w:rsid w:val="00C73E49"/>
    <w:rsid w:val="00C74382"/>
    <w:rsid w:val="00C74BA7"/>
    <w:rsid w:val="00C75554"/>
    <w:rsid w:val="00C77472"/>
    <w:rsid w:val="00C8017F"/>
    <w:rsid w:val="00C81135"/>
    <w:rsid w:val="00C83277"/>
    <w:rsid w:val="00C83661"/>
    <w:rsid w:val="00C8486A"/>
    <w:rsid w:val="00C85CED"/>
    <w:rsid w:val="00C86118"/>
    <w:rsid w:val="00C86A78"/>
    <w:rsid w:val="00C86AF2"/>
    <w:rsid w:val="00C87D69"/>
    <w:rsid w:val="00C90B86"/>
    <w:rsid w:val="00C91286"/>
    <w:rsid w:val="00C917F3"/>
    <w:rsid w:val="00C93EF2"/>
    <w:rsid w:val="00C95A17"/>
    <w:rsid w:val="00C96087"/>
    <w:rsid w:val="00C963D9"/>
    <w:rsid w:val="00C96A98"/>
    <w:rsid w:val="00C97ED5"/>
    <w:rsid w:val="00CA18E2"/>
    <w:rsid w:val="00CA3F96"/>
    <w:rsid w:val="00CA49B1"/>
    <w:rsid w:val="00CA6AD7"/>
    <w:rsid w:val="00CA7715"/>
    <w:rsid w:val="00CB06C6"/>
    <w:rsid w:val="00CB1AEB"/>
    <w:rsid w:val="00CB320D"/>
    <w:rsid w:val="00CB3AD6"/>
    <w:rsid w:val="00CB51FA"/>
    <w:rsid w:val="00CB5383"/>
    <w:rsid w:val="00CB6D1C"/>
    <w:rsid w:val="00CB7E75"/>
    <w:rsid w:val="00CC07C0"/>
    <w:rsid w:val="00CC0987"/>
    <w:rsid w:val="00CC1D47"/>
    <w:rsid w:val="00CC2598"/>
    <w:rsid w:val="00CC2746"/>
    <w:rsid w:val="00CC28E6"/>
    <w:rsid w:val="00CC309C"/>
    <w:rsid w:val="00CC30E9"/>
    <w:rsid w:val="00CC3F65"/>
    <w:rsid w:val="00CC4670"/>
    <w:rsid w:val="00CC58B6"/>
    <w:rsid w:val="00CC5C9C"/>
    <w:rsid w:val="00CC6C0D"/>
    <w:rsid w:val="00CC753B"/>
    <w:rsid w:val="00CC781D"/>
    <w:rsid w:val="00CD0481"/>
    <w:rsid w:val="00CD0781"/>
    <w:rsid w:val="00CD21B9"/>
    <w:rsid w:val="00CD2BEE"/>
    <w:rsid w:val="00CD5FC6"/>
    <w:rsid w:val="00CE0CB2"/>
    <w:rsid w:val="00CE1BD5"/>
    <w:rsid w:val="00CE22DA"/>
    <w:rsid w:val="00CE295E"/>
    <w:rsid w:val="00CE37BF"/>
    <w:rsid w:val="00CE510A"/>
    <w:rsid w:val="00CE79E8"/>
    <w:rsid w:val="00CF06DE"/>
    <w:rsid w:val="00CF2490"/>
    <w:rsid w:val="00CF2FB3"/>
    <w:rsid w:val="00CF32E0"/>
    <w:rsid w:val="00CF5D6B"/>
    <w:rsid w:val="00D00E95"/>
    <w:rsid w:val="00D0417D"/>
    <w:rsid w:val="00D04960"/>
    <w:rsid w:val="00D066DC"/>
    <w:rsid w:val="00D06FC6"/>
    <w:rsid w:val="00D1027B"/>
    <w:rsid w:val="00D11C65"/>
    <w:rsid w:val="00D141AD"/>
    <w:rsid w:val="00D15EC4"/>
    <w:rsid w:val="00D16CCF"/>
    <w:rsid w:val="00D2021B"/>
    <w:rsid w:val="00D22E12"/>
    <w:rsid w:val="00D2450B"/>
    <w:rsid w:val="00D255BA"/>
    <w:rsid w:val="00D25714"/>
    <w:rsid w:val="00D2604B"/>
    <w:rsid w:val="00D26DC9"/>
    <w:rsid w:val="00D30262"/>
    <w:rsid w:val="00D3197F"/>
    <w:rsid w:val="00D33201"/>
    <w:rsid w:val="00D340C6"/>
    <w:rsid w:val="00D34666"/>
    <w:rsid w:val="00D34865"/>
    <w:rsid w:val="00D3494E"/>
    <w:rsid w:val="00D36237"/>
    <w:rsid w:val="00D36EF8"/>
    <w:rsid w:val="00D37F4A"/>
    <w:rsid w:val="00D40AD9"/>
    <w:rsid w:val="00D41DEE"/>
    <w:rsid w:val="00D43067"/>
    <w:rsid w:val="00D44588"/>
    <w:rsid w:val="00D452B7"/>
    <w:rsid w:val="00D45835"/>
    <w:rsid w:val="00D4796B"/>
    <w:rsid w:val="00D50578"/>
    <w:rsid w:val="00D52615"/>
    <w:rsid w:val="00D5347D"/>
    <w:rsid w:val="00D53800"/>
    <w:rsid w:val="00D5382F"/>
    <w:rsid w:val="00D54734"/>
    <w:rsid w:val="00D55A95"/>
    <w:rsid w:val="00D55D42"/>
    <w:rsid w:val="00D575B7"/>
    <w:rsid w:val="00D615BD"/>
    <w:rsid w:val="00D624C9"/>
    <w:rsid w:val="00D64085"/>
    <w:rsid w:val="00D64617"/>
    <w:rsid w:val="00D65D74"/>
    <w:rsid w:val="00D66BE5"/>
    <w:rsid w:val="00D677AD"/>
    <w:rsid w:val="00D729F9"/>
    <w:rsid w:val="00D73951"/>
    <w:rsid w:val="00D73B4D"/>
    <w:rsid w:val="00D7438F"/>
    <w:rsid w:val="00D75664"/>
    <w:rsid w:val="00D758DB"/>
    <w:rsid w:val="00D760B5"/>
    <w:rsid w:val="00D76810"/>
    <w:rsid w:val="00D77881"/>
    <w:rsid w:val="00D80577"/>
    <w:rsid w:val="00D80D16"/>
    <w:rsid w:val="00D815A2"/>
    <w:rsid w:val="00D81C28"/>
    <w:rsid w:val="00D84320"/>
    <w:rsid w:val="00D84760"/>
    <w:rsid w:val="00D8504F"/>
    <w:rsid w:val="00D87672"/>
    <w:rsid w:val="00D903AE"/>
    <w:rsid w:val="00D904E0"/>
    <w:rsid w:val="00D90E03"/>
    <w:rsid w:val="00D914A0"/>
    <w:rsid w:val="00D91C02"/>
    <w:rsid w:val="00D92BC2"/>
    <w:rsid w:val="00D92C84"/>
    <w:rsid w:val="00D944ED"/>
    <w:rsid w:val="00D96682"/>
    <w:rsid w:val="00D97933"/>
    <w:rsid w:val="00DA0C53"/>
    <w:rsid w:val="00DA1A34"/>
    <w:rsid w:val="00DA3F7F"/>
    <w:rsid w:val="00DA49CF"/>
    <w:rsid w:val="00DA507B"/>
    <w:rsid w:val="00DA7C66"/>
    <w:rsid w:val="00DB029A"/>
    <w:rsid w:val="00DB1BF9"/>
    <w:rsid w:val="00DB28F1"/>
    <w:rsid w:val="00DB7E41"/>
    <w:rsid w:val="00DC1B34"/>
    <w:rsid w:val="00DC1BB3"/>
    <w:rsid w:val="00DC2B3A"/>
    <w:rsid w:val="00DC2D07"/>
    <w:rsid w:val="00DC43E6"/>
    <w:rsid w:val="00DC4E9F"/>
    <w:rsid w:val="00DC617E"/>
    <w:rsid w:val="00DC67FF"/>
    <w:rsid w:val="00DC6E26"/>
    <w:rsid w:val="00DC7BA0"/>
    <w:rsid w:val="00DC7E05"/>
    <w:rsid w:val="00DD1B90"/>
    <w:rsid w:val="00DD2108"/>
    <w:rsid w:val="00DD3C3F"/>
    <w:rsid w:val="00DD7E2D"/>
    <w:rsid w:val="00DE0546"/>
    <w:rsid w:val="00DE1AD7"/>
    <w:rsid w:val="00DE39D9"/>
    <w:rsid w:val="00DE44FA"/>
    <w:rsid w:val="00DE57DF"/>
    <w:rsid w:val="00DE7A90"/>
    <w:rsid w:val="00DF1087"/>
    <w:rsid w:val="00DF2B5C"/>
    <w:rsid w:val="00DF3ECC"/>
    <w:rsid w:val="00E00100"/>
    <w:rsid w:val="00E00AD8"/>
    <w:rsid w:val="00E00ECE"/>
    <w:rsid w:val="00E029A4"/>
    <w:rsid w:val="00E037ED"/>
    <w:rsid w:val="00E046A8"/>
    <w:rsid w:val="00E07A04"/>
    <w:rsid w:val="00E07AE6"/>
    <w:rsid w:val="00E07C15"/>
    <w:rsid w:val="00E07FFC"/>
    <w:rsid w:val="00E1017D"/>
    <w:rsid w:val="00E10C37"/>
    <w:rsid w:val="00E112E2"/>
    <w:rsid w:val="00E137EF"/>
    <w:rsid w:val="00E13946"/>
    <w:rsid w:val="00E13D9D"/>
    <w:rsid w:val="00E143FC"/>
    <w:rsid w:val="00E14DB4"/>
    <w:rsid w:val="00E14E85"/>
    <w:rsid w:val="00E165E8"/>
    <w:rsid w:val="00E1669A"/>
    <w:rsid w:val="00E16D22"/>
    <w:rsid w:val="00E173FC"/>
    <w:rsid w:val="00E1750F"/>
    <w:rsid w:val="00E20101"/>
    <w:rsid w:val="00E2046E"/>
    <w:rsid w:val="00E20E03"/>
    <w:rsid w:val="00E22248"/>
    <w:rsid w:val="00E2231B"/>
    <w:rsid w:val="00E224BF"/>
    <w:rsid w:val="00E22AE2"/>
    <w:rsid w:val="00E22B48"/>
    <w:rsid w:val="00E25248"/>
    <w:rsid w:val="00E27951"/>
    <w:rsid w:val="00E30BAC"/>
    <w:rsid w:val="00E312B0"/>
    <w:rsid w:val="00E3143D"/>
    <w:rsid w:val="00E31517"/>
    <w:rsid w:val="00E32242"/>
    <w:rsid w:val="00E34136"/>
    <w:rsid w:val="00E35246"/>
    <w:rsid w:val="00E35258"/>
    <w:rsid w:val="00E371D8"/>
    <w:rsid w:val="00E376BD"/>
    <w:rsid w:val="00E4016E"/>
    <w:rsid w:val="00E4201C"/>
    <w:rsid w:val="00E4415B"/>
    <w:rsid w:val="00E45949"/>
    <w:rsid w:val="00E4679A"/>
    <w:rsid w:val="00E46BEC"/>
    <w:rsid w:val="00E50B43"/>
    <w:rsid w:val="00E53B6F"/>
    <w:rsid w:val="00E552EA"/>
    <w:rsid w:val="00E55520"/>
    <w:rsid w:val="00E55E03"/>
    <w:rsid w:val="00E56AD4"/>
    <w:rsid w:val="00E60D25"/>
    <w:rsid w:val="00E62233"/>
    <w:rsid w:val="00E632C8"/>
    <w:rsid w:val="00E63B98"/>
    <w:rsid w:val="00E65BAD"/>
    <w:rsid w:val="00E6624C"/>
    <w:rsid w:val="00E666CA"/>
    <w:rsid w:val="00E6680B"/>
    <w:rsid w:val="00E67495"/>
    <w:rsid w:val="00E67820"/>
    <w:rsid w:val="00E679DA"/>
    <w:rsid w:val="00E70B80"/>
    <w:rsid w:val="00E7252E"/>
    <w:rsid w:val="00E72BB8"/>
    <w:rsid w:val="00E72C34"/>
    <w:rsid w:val="00E73A85"/>
    <w:rsid w:val="00E73D19"/>
    <w:rsid w:val="00E742FC"/>
    <w:rsid w:val="00E75FAD"/>
    <w:rsid w:val="00E7602C"/>
    <w:rsid w:val="00E767A2"/>
    <w:rsid w:val="00E77808"/>
    <w:rsid w:val="00E77D1F"/>
    <w:rsid w:val="00E8122E"/>
    <w:rsid w:val="00E81A46"/>
    <w:rsid w:val="00E81B3A"/>
    <w:rsid w:val="00E83596"/>
    <w:rsid w:val="00E83D7A"/>
    <w:rsid w:val="00E83F90"/>
    <w:rsid w:val="00E8508A"/>
    <w:rsid w:val="00E86162"/>
    <w:rsid w:val="00E8719A"/>
    <w:rsid w:val="00E90117"/>
    <w:rsid w:val="00E919D5"/>
    <w:rsid w:val="00E93DDA"/>
    <w:rsid w:val="00E93EE6"/>
    <w:rsid w:val="00E9544E"/>
    <w:rsid w:val="00E95937"/>
    <w:rsid w:val="00E9762C"/>
    <w:rsid w:val="00EA03E7"/>
    <w:rsid w:val="00EA3A54"/>
    <w:rsid w:val="00EA424D"/>
    <w:rsid w:val="00EA44FC"/>
    <w:rsid w:val="00EA4C90"/>
    <w:rsid w:val="00EB16D4"/>
    <w:rsid w:val="00EB292B"/>
    <w:rsid w:val="00EB2FD8"/>
    <w:rsid w:val="00EB401C"/>
    <w:rsid w:val="00EB4F1D"/>
    <w:rsid w:val="00EB67B5"/>
    <w:rsid w:val="00EB67BA"/>
    <w:rsid w:val="00EB796E"/>
    <w:rsid w:val="00EC07A2"/>
    <w:rsid w:val="00EC0804"/>
    <w:rsid w:val="00EC1BBB"/>
    <w:rsid w:val="00EC298F"/>
    <w:rsid w:val="00EC40B5"/>
    <w:rsid w:val="00EC650B"/>
    <w:rsid w:val="00EC6DB1"/>
    <w:rsid w:val="00EC74BD"/>
    <w:rsid w:val="00EC756E"/>
    <w:rsid w:val="00ED0CE2"/>
    <w:rsid w:val="00ED1C78"/>
    <w:rsid w:val="00ED241B"/>
    <w:rsid w:val="00ED47B0"/>
    <w:rsid w:val="00EE052D"/>
    <w:rsid w:val="00EE0C1C"/>
    <w:rsid w:val="00EE24FC"/>
    <w:rsid w:val="00EE36E3"/>
    <w:rsid w:val="00EE3F64"/>
    <w:rsid w:val="00EE6945"/>
    <w:rsid w:val="00EF10BE"/>
    <w:rsid w:val="00EF26EA"/>
    <w:rsid w:val="00EF295A"/>
    <w:rsid w:val="00EF43D8"/>
    <w:rsid w:val="00EF4627"/>
    <w:rsid w:val="00EF4D77"/>
    <w:rsid w:val="00EF6772"/>
    <w:rsid w:val="00EF714D"/>
    <w:rsid w:val="00EF7621"/>
    <w:rsid w:val="00EF7B33"/>
    <w:rsid w:val="00F00382"/>
    <w:rsid w:val="00F01573"/>
    <w:rsid w:val="00F0233B"/>
    <w:rsid w:val="00F0309D"/>
    <w:rsid w:val="00F04647"/>
    <w:rsid w:val="00F04C8B"/>
    <w:rsid w:val="00F0668C"/>
    <w:rsid w:val="00F07941"/>
    <w:rsid w:val="00F07C3A"/>
    <w:rsid w:val="00F1015E"/>
    <w:rsid w:val="00F1149B"/>
    <w:rsid w:val="00F120AB"/>
    <w:rsid w:val="00F122F2"/>
    <w:rsid w:val="00F129BE"/>
    <w:rsid w:val="00F14270"/>
    <w:rsid w:val="00F17014"/>
    <w:rsid w:val="00F17934"/>
    <w:rsid w:val="00F205F1"/>
    <w:rsid w:val="00F212B9"/>
    <w:rsid w:val="00F21B57"/>
    <w:rsid w:val="00F22C5A"/>
    <w:rsid w:val="00F232A4"/>
    <w:rsid w:val="00F254F5"/>
    <w:rsid w:val="00F25DE9"/>
    <w:rsid w:val="00F27545"/>
    <w:rsid w:val="00F27B84"/>
    <w:rsid w:val="00F30C4B"/>
    <w:rsid w:val="00F31737"/>
    <w:rsid w:val="00F34F5B"/>
    <w:rsid w:val="00F35D72"/>
    <w:rsid w:val="00F37047"/>
    <w:rsid w:val="00F37474"/>
    <w:rsid w:val="00F37EEC"/>
    <w:rsid w:val="00F4000B"/>
    <w:rsid w:val="00F41A92"/>
    <w:rsid w:val="00F41B62"/>
    <w:rsid w:val="00F42045"/>
    <w:rsid w:val="00F42341"/>
    <w:rsid w:val="00F43AB1"/>
    <w:rsid w:val="00F43F54"/>
    <w:rsid w:val="00F44084"/>
    <w:rsid w:val="00F4551C"/>
    <w:rsid w:val="00F50C21"/>
    <w:rsid w:val="00F50C90"/>
    <w:rsid w:val="00F50DA0"/>
    <w:rsid w:val="00F528A9"/>
    <w:rsid w:val="00F52AFD"/>
    <w:rsid w:val="00F534A9"/>
    <w:rsid w:val="00F53B0D"/>
    <w:rsid w:val="00F53CAE"/>
    <w:rsid w:val="00F547B2"/>
    <w:rsid w:val="00F54A7F"/>
    <w:rsid w:val="00F54D8B"/>
    <w:rsid w:val="00F54EB7"/>
    <w:rsid w:val="00F54F9C"/>
    <w:rsid w:val="00F55267"/>
    <w:rsid w:val="00F567C4"/>
    <w:rsid w:val="00F56F8C"/>
    <w:rsid w:val="00F57090"/>
    <w:rsid w:val="00F62058"/>
    <w:rsid w:val="00F6260A"/>
    <w:rsid w:val="00F636A4"/>
    <w:rsid w:val="00F63BEE"/>
    <w:rsid w:val="00F6561C"/>
    <w:rsid w:val="00F65628"/>
    <w:rsid w:val="00F65BC9"/>
    <w:rsid w:val="00F65C4D"/>
    <w:rsid w:val="00F678B0"/>
    <w:rsid w:val="00F707DD"/>
    <w:rsid w:val="00F718BB"/>
    <w:rsid w:val="00F72E5B"/>
    <w:rsid w:val="00F7338C"/>
    <w:rsid w:val="00F74F1D"/>
    <w:rsid w:val="00F74FC7"/>
    <w:rsid w:val="00F7568A"/>
    <w:rsid w:val="00F775C5"/>
    <w:rsid w:val="00F779E7"/>
    <w:rsid w:val="00F77CB5"/>
    <w:rsid w:val="00F77E67"/>
    <w:rsid w:val="00F813BC"/>
    <w:rsid w:val="00F8147C"/>
    <w:rsid w:val="00F84166"/>
    <w:rsid w:val="00F85432"/>
    <w:rsid w:val="00F86840"/>
    <w:rsid w:val="00F876FE"/>
    <w:rsid w:val="00F9138A"/>
    <w:rsid w:val="00F919C2"/>
    <w:rsid w:val="00F9250E"/>
    <w:rsid w:val="00F92D43"/>
    <w:rsid w:val="00F956BA"/>
    <w:rsid w:val="00F9693D"/>
    <w:rsid w:val="00F97784"/>
    <w:rsid w:val="00F97940"/>
    <w:rsid w:val="00FA0112"/>
    <w:rsid w:val="00FA0359"/>
    <w:rsid w:val="00FA0997"/>
    <w:rsid w:val="00FA0AB6"/>
    <w:rsid w:val="00FA0D01"/>
    <w:rsid w:val="00FA21B9"/>
    <w:rsid w:val="00FA28C9"/>
    <w:rsid w:val="00FA318A"/>
    <w:rsid w:val="00FA401D"/>
    <w:rsid w:val="00FA5987"/>
    <w:rsid w:val="00FA5E07"/>
    <w:rsid w:val="00FA6D67"/>
    <w:rsid w:val="00FA72F7"/>
    <w:rsid w:val="00FB092A"/>
    <w:rsid w:val="00FB09D3"/>
    <w:rsid w:val="00FB139A"/>
    <w:rsid w:val="00FB17BC"/>
    <w:rsid w:val="00FB2FA7"/>
    <w:rsid w:val="00FB309F"/>
    <w:rsid w:val="00FB3ECC"/>
    <w:rsid w:val="00FB580A"/>
    <w:rsid w:val="00FB7218"/>
    <w:rsid w:val="00FB7766"/>
    <w:rsid w:val="00FB7A2F"/>
    <w:rsid w:val="00FC2329"/>
    <w:rsid w:val="00FC2D54"/>
    <w:rsid w:val="00FC3935"/>
    <w:rsid w:val="00FC47E8"/>
    <w:rsid w:val="00FC7131"/>
    <w:rsid w:val="00FD0786"/>
    <w:rsid w:val="00FD1711"/>
    <w:rsid w:val="00FD5650"/>
    <w:rsid w:val="00FD6246"/>
    <w:rsid w:val="00FD662C"/>
    <w:rsid w:val="00FD744D"/>
    <w:rsid w:val="00FE31A2"/>
    <w:rsid w:val="00FE413E"/>
    <w:rsid w:val="00FE4C5C"/>
    <w:rsid w:val="00FE583F"/>
    <w:rsid w:val="00FE596F"/>
    <w:rsid w:val="00FE5C09"/>
    <w:rsid w:val="00FE726B"/>
    <w:rsid w:val="00FE7729"/>
    <w:rsid w:val="00FF003A"/>
    <w:rsid w:val="00FF1566"/>
    <w:rsid w:val="00FF1FBD"/>
    <w:rsid w:val="00FF2658"/>
    <w:rsid w:val="00FF2C87"/>
    <w:rsid w:val="00FF3AAF"/>
    <w:rsid w:val="00FF3EA0"/>
    <w:rsid w:val="00FF5A9C"/>
    <w:rsid w:val="00FF6869"/>
    <w:rsid w:val="06DED8E3"/>
    <w:rsid w:val="0C144BB2"/>
    <w:rsid w:val="0EEDA2EB"/>
    <w:rsid w:val="1181D272"/>
    <w:rsid w:val="193F4C75"/>
    <w:rsid w:val="1B951863"/>
    <w:rsid w:val="2804F16C"/>
    <w:rsid w:val="2860FDC3"/>
    <w:rsid w:val="2C305FA7"/>
    <w:rsid w:val="2EDCB85A"/>
    <w:rsid w:val="33249D34"/>
    <w:rsid w:val="3326EC61"/>
    <w:rsid w:val="36A652A4"/>
    <w:rsid w:val="3C0F9A6F"/>
    <w:rsid w:val="3C1BDCCF"/>
    <w:rsid w:val="40A3985F"/>
    <w:rsid w:val="4646F7CF"/>
    <w:rsid w:val="480DA732"/>
    <w:rsid w:val="48E4E976"/>
    <w:rsid w:val="4CCB5911"/>
    <w:rsid w:val="4FDB7585"/>
    <w:rsid w:val="524FFB80"/>
    <w:rsid w:val="52B1C7BD"/>
    <w:rsid w:val="5CC6A9F7"/>
    <w:rsid w:val="6152F510"/>
    <w:rsid w:val="68097DE5"/>
    <w:rsid w:val="691C5D27"/>
    <w:rsid w:val="6B36B102"/>
    <w:rsid w:val="722E2564"/>
    <w:rsid w:val="728BE0E0"/>
    <w:rsid w:val="731BCEE6"/>
    <w:rsid w:val="7325C892"/>
    <w:rsid w:val="7374CC0E"/>
    <w:rsid w:val="7D710A73"/>
    <w:rsid w:val="7F419EA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A91F27"/>
  <w15:chartTrackingRefBased/>
  <w15:docId w15:val="{94382C88-AD77-4C6F-AF87-9F85D7E6D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suppressAutoHyphens/>
      <w:autoSpaceDN w:val="0"/>
      <w:textAlignment w:val="baseline"/>
    </w:pPr>
    <w:rPr>
      <w:rFonts w:ascii="Times New Roman" w:eastAsia="Times New Roman" w:hAnsi="Times New Roman"/>
      <w:sz w:val="24"/>
      <w:szCs w:val="24"/>
    </w:rPr>
  </w:style>
  <w:style w:type="paragraph" w:styleId="Virsraksts2">
    <w:name w:val="heading 2"/>
    <w:basedOn w:val="Parasts"/>
    <w:next w:val="Parasts"/>
    <w:link w:val="Virsraksts2Rakstz"/>
    <w:qFormat/>
    <w:rsid w:val="00C641CB"/>
    <w:pPr>
      <w:keepNext/>
      <w:suppressAutoHyphens w:val="0"/>
      <w:autoSpaceDN/>
      <w:spacing w:before="240" w:after="60"/>
      <w:textAlignment w:val="auto"/>
      <w:outlineLvl w:val="1"/>
    </w:pPr>
    <w:rPr>
      <w:rFonts w:ascii="Arial" w:eastAsia="Calibri" w:hAnsi="Arial"/>
      <w:b/>
      <w:i/>
      <w:sz w:val="28"/>
      <w:szCs w:val="20"/>
      <w:lang w:val="ru-RU" w:eastAsia="x-none"/>
    </w:rPr>
  </w:style>
  <w:style w:type="paragraph" w:styleId="Virsraksts5">
    <w:name w:val="heading 5"/>
    <w:basedOn w:val="Parasts"/>
    <w:next w:val="Parasts"/>
    <w:link w:val="Virsraksts5Rakstz"/>
    <w:qFormat/>
    <w:rsid w:val="009E5443"/>
    <w:pPr>
      <w:suppressAutoHyphens w:val="0"/>
      <w:autoSpaceDN/>
      <w:spacing w:before="240" w:after="60"/>
      <w:textAlignment w:val="auto"/>
      <w:outlineLvl w:val="4"/>
    </w:pPr>
    <w:rPr>
      <w:b/>
      <w:bCs/>
      <w:i/>
      <w:iCs/>
      <w:sz w:val="26"/>
      <w:szCs w:val="26"/>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Gaisreisizclums31">
    <w:name w:val="Gaišs režģis — izcēlums 31"/>
    <w:aliases w:val="H&amp;P List Paragraph,2"/>
    <w:basedOn w:val="Parasts"/>
    <w:link w:val="Gaisreisizclums3Rakstz"/>
    <w:uiPriority w:val="34"/>
    <w:qFormat/>
    <w:pPr>
      <w:ind w:left="720"/>
    </w:pPr>
    <w:rPr>
      <w:lang w:val="x-none" w:eastAsia="x-none"/>
    </w:rPr>
  </w:style>
  <w:style w:type="paragraph" w:styleId="Kjene">
    <w:name w:val="footer"/>
    <w:basedOn w:val="Parasts"/>
    <w:link w:val="KjeneRakstz"/>
    <w:uiPriority w:val="99"/>
    <w:pPr>
      <w:tabs>
        <w:tab w:val="center" w:pos="4153"/>
        <w:tab w:val="right" w:pos="8306"/>
      </w:tabs>
    </w:pPr>
  </w:style>
  <w:style w:type="character" w:customStyle="1" w:styleId="FooterChar">
    <w:name w:val="Footer Char"/>
    <w:uiPriority w:val="99"/>
    <w:rPr>
      <w:rFonts w:ascii="Times New Roman" w:eastAsia="Times New Roman" w:hAnsi="Times New Roman" w:cs="Times New Roman"/>
      <w:sz w:val="24"/>
      <w:szCs w:val="24"/>
      <w:lang w:eastAsia="lv-LV"/>
    </w:rPr>
  </w:style>
  <w:style w:type="character" w:styleId="Hipersaite">
    <w:name w:val="Hyperlink"/>
    <w:rPr>
      <w:color w:val="0000FF"/>
      <w:u w:val="single"/>
    </w:rPr>
  </w:style>
  <w:style w:type="numbering" w:customStyle="1" w:styleId="Style1">
    <w:name w:val="Style1"/>
    <w:uiPriority w:val="99"/>
    <w:rsid w:val="0099369F"/>
    <w:pPr>
      <w:numPr>
        <w:numId w:val="5"/>
      </w:numPr>
    </w:pPr>
  </w:style>
  <w:style w:type="character" w:styleId="Komentraatsauce">
    <w:name w:val="annotation reference"/>
    <w:uiPriority w:val="99"/>
    <w:unhideWhenUsed/>
    <w:rsid w:val="00B320C8"/>
    <w:rPr>
      <w:sz w:val="16"/>
      <w:szCs w:val="16"/>
    </w:rPr>
  </w:style>
  <w:style w:type="paragraph" w:styleId="Komentrateksts">
    <w:name w:val="annotation text"/>
    <w:basedOn w:val="Parasts"/>
    <w:link w:val="KomentratekstsRakstz"/>
    <w:uiPriority w:val="99"/>
    <w:unhideWhenUsed/>
    <w:rsid w:val="00B320C8"/>
    <w:rPr>
      <w:sz w:val="20"/>
      <w:szCs w:val="20"/>
      <w:lang w:val="x-none" w:eastAsia="x-none"/>
    </w:rPr>
  </w:style>
  <w:style w:type="character" w:customStyle="1" w:styleId="KomentratekstsRakstz">
    <w:name w:val="Komentāra teksts Rakstz."/>
    <w:link w:val="Komentrateksts"/>
    <w:uiPriority w:val="99"/>
    <w:rsid w:val="00B320C8"/>
    <w:rPr>
      <w:rFonts w:ascii="Times New Roman" w:eastAsia="Times New Roman" w:hAnsi="Times New Roman"/>
    </w:rPr>
  </w:style>
  <w:style w:type="paragraph" w:styleId="Komentratma">
    <w:name w:val="annotation subject"/>
    <w:basedOn w:val="Komentrateksts"/>
    <w:next w:val="Komentrateksts"/>
    <w:link w:val="KomentratmaRakstz"/>
    <w:uiPriority w:val="99"/>
    <w:semiHidden/>
    <w:unhideWhenUsed/>
    <w:rsid w:val="00B320C8"/>
    <w:rPr>
      <w:b/>
      <w:bCs/>
    </w:rPr>
  </w:style>
  <w:style w:type="character" w:customStyle="1" w:styleId="KomentratmaRakstz">
    <w:name w:val="Komentāra tēma Rakstz."/>
    <w:link w:val="Komentratma"/>
    <w:uiPriority w:val="99"/>
    <w:semiHidden/>
    <w:rsid w:val="00B320C8"/>
    <w:rPr>
      <w:rFonts w:ascii="Times New Roman" w:eastAsia="Times New Roman" w:hAnsi="Times New Roman"/>
      <w:b/>
      <w:bCs/>
    </w:rPr>
  </w:style>
  <w:style w:type="paragraph" w:styleId="Balonteksts">
    <w:name w:val="Balloon Text"/>
    <w:basedOn w:val="Parasts"/>
    <w:link w:val="BalontekstsRakstz"/>
    <w:uiPriority w:val="99"/>
    <w:semiHidden/>
    <w:unhideWhenUsed/>
    <w:rsid w:val="00B320C8"/>
    <w:rPr>
      <w:rFonts w:ascii="Segoe UI" w:hAnsi="Segoe UI"/>
      <w:sz w:val="18"/>
      <w:szCs w:val="18"/>
      <w:lang w:val="x-none" w:eastAsia="x-none"/>
    </w:rPr>
  </w:style>
  <w:style w:type="character" w:customStyle="1" w:styleId="BalontekstsRakstz">
    <w:name w:val="Balonteksts Rakstz."/>
    <w:link w:val="Balonteksts"/>
    <w:uiPriority w:val="99"/>
    <w:semiHidden/>
    <w:rsid w:val="00B320C8"/>
    <w:rPr>
      <w:rFonts w:ascii="Segoe UI" w:eastAsia="Times New Roman" w:hAnsi="Segoe UI" w:cs="Segoe UI"/>
      <w:sz w:val="18"/>
      <w:szCs w:val="18"/>
    </w:rPr>
  </w:style>
  <w:style w:type="paragraph" w:customStyle="1" w:styleId="Gaissarakstsizclums31">
    <w:name w:val="Gaišs saraksts — izcēlums 31"/>
    <w:hidden/>
    <w:uiPriority w:val="99"/>
    <w:semiHidden/>
    <w:rsid w:val="00DD1B90"/>
    <w:rPr>
      <w:rFonts w:ascii="Times New Roman" w:eastAsia="Times New Roman" w:hAnsi="Times New Roman"/>
      <w:sz w:val="24"/>
      <w:szCs w:val="24"/>
    </w:rPr>
  </w:style>
  <w:style w:type="paragraph" w:styleId="Tekstabloks">
    <w:name w:val="Block Text"/>
    <w:basedOn w:val="Parasts"/>
    <w:rsid w:val="005B728A"/>
    <w:pPr>
      <w:suppressAutoHyphens w:val="0"/>
      <w:autoSpaceDN/>
      <w:spacing w:after="120"/>
      <w:ind w:left="1440" w:right="1440" w:firstLine="567"/>
      <w:textAlignment w:val="auto"/>
    </w:pPr>
    <w:rPr>
      <w:rFonts w:eastAsia="Calibri"/>
      <w:sz w:val="20"/>
      <w:szCs w:val="20"/>
      <w:lang w:eastAsia="en-US"/>
    </w:rPr>
  </w:style>
  <w:style w:type="paragraph" w:customStyle="1" w:styleId="RakstzRakstzCharCharRakstzRakstzCharChar1RakstzRakstzCharChar">
    <w:name w:val="Rakstz. Rakstz. Char Char Rakstz. Rakstz. Char Char1 Rakstz. Rakstz. Char Char"/>
    <w:basedOn w:val="Parasts"/>
    <w:rsid w:val="005B728A"/>
    <w:pPr>
      <w:suppressAutoHyphens w:val="0"/>
      <w:autoSpaceDN/>
      <w:spacing w:before="120" w:after="160" w:line="240" w:lineRule="exact"/>
      <w:ind w:firstLine="720"/>
      <w:jc w:val="both"/>
      <w:textAlignment w:val="auto"/>
    </w:pPr>
    <w:rPr>
      <w:rFonts w:ascii="Verdana" w:hAnsi="Verdana"/>
      <w:sz w:val="20"/>
      <w:szCs w:val="20"/>
      <w:lang w:val="en-US" w:eastAsia="en-US"/>
    </w:rPr>
  </w:style>
  <w:style w:type="paragraph" w:styleId="Galvene">
    <w:name w:val="header"/>
    <w:aliases w:val="Header Char1,Header Char Char"/>
    <w:basedOn w:val="Parasts"/>
    <w:link w:val="GalveneRakstz"/>
    <w:uiPriority w:val="99"/>
    <w:unhideWhenUsed/>
    <w:rsid w:val="00227952"/>
    <w:pPr>
      <w:tabs>
        <w:tab w:val="center" w:pos="4153"/>
        <w:tab w:val="right" w:pos="8306"/>
      </w:tabs>
    </w:pPr>
    <w:rPr>
      <w:lang w:val="x-none" w:eastAsia="x-none"/>
    </w:rPr>
  </w:style>
  <w:style w:type="character" w:customStyle="1" w:styleId="GalveneRakstz">
    <w:name w:val="Galvene Rakstz."/>
    <w:aliases w:val="Header Char1 Rakstz.,Header Char Char Rakstz."/>
    <w:link w:val="Galvene"/>
    <w:uiPriority w:val="99"/>
    <w:rsid w:val="00227952"/>
    <w:rPr>
      <w:rFonts w:ascii="Times New Roman" w:eastAsia="Times New Roman" w:hAnsi="Times New Roman"/>
      <w:sz w:val="24"/>
      <w:szCs w:val="24"/>
    </w:rPr>
  </w:style>
  <w:style w:type="character" w:customStyle="1" w:styleId="apple-converted-space">
    <w:name w:val="apple-converted-space"/>
    <w:rsid w:val="00C431CE"/>
  </w:style>
  <w:style w:type="character" w:customStyle="1" w:styleId="Virsraksts2Rakstz">
    <w:name w:val="Virsraksts 2 Rakstz."/>
    <w:link w:val="Virsraksts2"/>
    <w:rsid w:val="00C641CB"/>
    <w:rPr>
      <w:rFonts w:ascii="Arial" w:hAnsi="Arial"/>
      <w:b/>
      <w:i/>
      <w:sz w:val="28"/>
      <w:lang w:val="ru-RU"/>
    </w:rPr>
  </w:style>
  <w:style w:type="character" w:customStyle="1" w:styleId="Gaisreisizclums3Rakstz">
    <w:name w:val="Gaišs režģis — izcēlums 3 Rakstz."/>
    <w:aliases w:val="H&amp;P List Paragraph Rakstz.,2 Rakstz."/>
    <w:link w:val="Gaisreisizclums31"/>
    <w:uiPriority w:val="34"/>
    <w:locked/>
    <w:rsid w:val="00ED241B"/>
    <w:rPr>
      <w:rFonts w:ascii="Times New Roman" w:eastAsia="Times New Roman" w:hAnsi="Times New Roman"/>
      <w:sz w:val="24"/>
      <w:szCs w:val="24"/>
    </w:rPr>
  </w:style>
  <w:style w:type="paragraph" w:styleId="Vresteksts">
    <w:name w:val="footnote text"/>
    <w:aliases w:val="Footnote,Fußnote"/>
    <w:basedOn w:val="Parasts"/>
    <w:link w:val="VrestekstsRakstz"/>
    <w:rsid w:val="007E3532"/>
    <w:pPr>
      <w:suppressAutoHyphens w:val="0"/>
      <w:autoSpaceDN/>
      <w:textAlignment w:val="auto"/>
    </w:pPr>
    <w:rPr>
      <w:rFonts w:eastAsia="Calibri"/>
      <w:sz w:val="20"/>
      <w:szCs w:val="20"/>
      <w:lang w:val="ru-RU" w:eastAsia="x-none"/>
    </w:rPr>
  </w:style>
  <w:style w:type="character" w:customStyle="1" w:styleId="VrestekstsRakstz">
    <w:name w:val="Vēres teksts Rakstz."/>
    <w:aliases w:val="Footnote Rakstz.,Fußnote Rakstz."/>
    <w:link w:val="Vresteksts"/>
    <w:rsid w:val="007E3532"/>
    <w:rPr>
      <w:rFonts w:ascii="Times New Roman" w:hAnsi="Times New Roman"/>
      <w:lang w:val="ru-RU" w:eastAsia="x-none"/>
    </w:rPr>
  </w:style>
  <w:style w:type="character" w:styleId="Vresatsauce">
    <w:name w:val="footnote reference"/>
    <w:aliases w:val="Footnote Reference Number"/>
    <w:semiHidden/>
    <w:rsid w:val="007E3532"/>
    <w:rPr>
      <w:vertAlign w:val="superscript"/>
    </w:rPr>
  </w:style>
  <w:style w:type="character" w:customStyle="1" w:styleId="Style1Char">
    <w:name w:val="Style1 Char"/>
    <w:rsid w:val="009E5443"/>
    <w:rPr>
      <w:rFonts w:ascii="Times New Roman" w:eastAsia="Times New Roman" w:hAnsi="Times New Roman"/>
      <w:b/>
      <w:sz w:val="26"/>
      <w:szCs w:val="26"/>
    </w:rPr>
  </w:style>
  <w:style w:type="character" w:customStyle="1" w:styleId="Virsraksts5Rakstz">
    <w:name w:val="Virsraksts 5 Rakstz."/>
    <w:link w:val="Virsraksts5"/>
    <w:rsid w:val="009E5443"/>
    <w:rPr>
      <w:rFonts w:ascii="Times New Roman" w:eastAsia="Times New Roman" w:hAnsi="Times New Roman"/>
      <w:b/>
      <w:bCs/>
      <w:i/>
      <w:iCs/>
      <w:sz w:val="26"/>
      <w:szCs w:val="26"/>
      <w:lang w:val="en-GB" w:eastAsia="en-US"/>
    </w:rPr>
  </w:style>
  <w:style w:type="paragraph" w:customStyle="1" w:styleId="Punkts">
    <w:name w:val="Punkts"/>
    <w:basedOn w:val="Parasts"/>
    <w:next w:val="Apakpunkts"/>
    <w:rsid w:val="009E5443"/>
    <w:pPr>
      <w:numPr>
        <w:numId w:val="29"/>
      </w:numPr>
      <w:suppressAutoHyphens w:val="0"/>
      <w:autoSpaceDN/>
      <w:textAlignment w:val="auto"/>
    </w:pPr>
    <w:rPr>
      <w:rFonts w:ascii="Arial" w:hAnsi="Arial"/>
      <w:b/>
      <w:sz w:val="20"/>
    </w:rPr>
  </w:style>
  <w:style w:type="paragraph" w:customStyle="1" w:styleId="Apakpunkts">
    <w:name w:val="Apakšpunkts"/>
    <w:basedOn w:val="Parasts"/>
    <w:link w:val="ApakpunktsChar"/>
    <w:rsid w:val="009E5443"/>
    <w:pPr>
      <w:numPr>
        <w:ilvl w:val="1"/>
        <w:numId w:val="29"/>
      </w:numPr>
      <w:suppressAutoHyphens w:val="0"/>
      <w:autoSpaceDN/>
      <w:textAlignment w:val="auto"/>
    </w:pPr>
    <w:rPr>
      <w:rFonts w:ascii="Arial" w:hAnsi="Arial"/>
      <w:b/>
      <w:sz w:val="20"/>
      <w:lang w:val="x-none" w:eastAsia="x-none"/>
    </w:rPr>
  </w:style>
  <w:style w:type="paragraph" w:customStyle="1" w:styleId="Paragrfs">
    <w:name w:val="Paragrāfs"/>
    <w:basedOn w:val="Parasts"/>
    <w:next w:val="Parasts"/>
    <w:rsid w:val="009E5443"/>
    <w:pPr>
      <w:numPr>
        <w:ilvl w:val="2"/>
        <w:numId w:val="29"/>
      </w:numPr>
      <w:suppressAutoHyphens w:val="0"/>
      <w:autoSpaceDN/>
      <w:jc w:val="both"/>
      <w:textAlignment w:val="auto"/>
    </w:pPr>
    <w:rPr>
      <w:rFonts w:ascii="Arial" w:hAnsi="Arial"/>
      <w:sz w:val="20"/>
    </w:rPr>
  </w:style>
  <w:style w:type="character" w:customStyle="1" w:styleId="ApakpunktsChar">
    <w:name w:val="Apakšpunkts Char"/>
    <w:link w:val="Apakpunkts"/>
    <w:rsid w:val="009E5443"/>
    <w:rPr>
      <w:rFonts w:ascii="Arial" w:eastAsia="Times New Roman" w:hAnsi="Arial"/>
      <w:b/>
      <w:szCs w:val="24"/>
    </w:rPr>
  </w:style>
  <w:style w:type="table" w:styleId="Reatabula">
    <w:name w:val="Table Grid"/>
    <w:basedOn w:val="Parastatabula"/>
    <w:uiPriority w:val="39"/>
    <w:rsid w:val="00030D57"/>
    <w:pPr>
      <w:spacing w:after="120"/>
      <w:ind w:firstLine="72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rsid w:val="00030D57"/>
    <w:pPr>
      <w:suppressAutoHyphens w:val="0"/>
      <w:autoSpaceDN/>
      <w:spacing w:before="75" w:after="75"/>
      <w:textAlignment w:val="auto"/>
    </w:pPr>
    <w:rPr>
      <w:sz w:val="28"/>
      <w:lang w:eastAsia="en-US"/>
    </w:rPr>
  </w:style>
  <w:style w:type="paragraph" w:customStyle="1" w:styleId="tv213">
    <w:name w:val="tv213"/>
    <w:basedOn w:val="Parasts"/>
    <w:rsid w:val="009A738A"/>
    <w:pPr>
      <w:suppressAutoHyphens w:val="0"/>
      <w:autoSpaceDN/>
      <w:spacing w:before="100" w:beforeAutospacing="1" w:after="100" w:afterAutospacing="1"/>
      <w:textAlignment w:val="auto"/>
    </w:pPr>
  </w:style>
  <w:style w:type="paragraph" w:styleId="Pamatteksts">
    <w:name w:val="Body Text"/>
    <w:basedOn w:val="Parasts"/>
    <w:link w:val="PamattekstsRakstz"/>
    <w:rsid w:val="001B7E05"/>
    <w:pPr>
      <w:suppressAutoHyphens w:val="0"/>
      <w:autoSpaceDN/>
      <w:spacing w:after="120"/>
      <w:textAlignment w:val="auto"/>
    </w:pPr>
    <w:rPr>
      <w:sz w:val="20"/>
      <w:szCs w:val="20"/>
      <w:lang w:val="en-US" w:eastAsia="en-US"/>
    </w:rPr>
  </w:style>
  <w:style w:type="character" w:customStyle="1" w:styleId="PamattekstsRakstz">
    <w:name w:val="Pamatteksts Rakstz."/>
    <w:link w:val="Pamatteksts"/>
    <w:rsid w:val="001B7E05"/>
    <w:rPr>
      <w:rFonts w:ascii="Times New Roman" w:eastAsia="Times New Roman" w:hAnsi="Times New Roman"/>
      <w:lang w:val="en-US" w:eastAsia="en-US"/>
    </w:rPr>
  </w:style>
  <w:style w:type="table" w:styleId="Krsainsreisizclums1">
    <w:name w:val="Colorful Grid Accent 1"/>
    <w:basedOn w:val="Parastatabula"/>
    <w:uiPriority w:val="29"/>
    <w:qFormat/>
    <w:rsid w:val="001B0B9F"/>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character" w:styleId="Neatrisintapieminana">
    <w:name w:val="Unresolved Mention"/>
    <w:uiPriority w:val="99"/>
    <w:semiHidden/>
    <w:unhideWhenUsed/>
    <w:rsid w:val="00830FA2"/>
    <w:rPr>
      <w:color w:val="605E5C"/>
      <w:shd w:val="clear" w:color="auto" w:fill="E1DFDD"/>
    </w:rPr>
  </w:style>
  <w:style w:type="paragraph" w:styleId="Sarakstarindkopa">
    <w:name w:val="List Paragraph"/>
    <w:basedOn w:val="Parasts"/>
    <w:uiPriority w:val="34"/>
    <w:qFormat/>
    <w:rsid w:val="009A2515"/>
    <w:pPr>
      <w:ind w:left="720"/>
      <w:contextualSpacing/>
    </w:pPr>
  </w:style>
  <w:style w:type="character" w:customStyle="1" w:styleId="KjeneRakstz">
    <w:name w:val="Kājene Rakstz."/>
    <w:basedOn w:val="Noklusjumarindkopasfonts"/>
    <w:link w:val="Kjene"/>
    <w:uiPriority w:val="99"/>
    <w:rsid w:val="0046273C"/>
    <w:rPr>
      <w:rFonts w:ascii="Times New Roman" w:eastAsia="Times New Roman" w:hAnsi="Times New Roman"/>
      <w:sz w:val="24"/>
      <w:szCs w:val="24"/>
    </w:rPr>
  </w:style>
  <w:style w:type="character" w:styleId="Piemint">
    <w:name w:val="Mention"/>
    <w:basedOn w:val="Noklusjumarindkopasfonts"/>
    <w:uiPriority w:val="99"/>
    <w:unhideWhenUsed/>
    <w:rsid w:val="0027209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06249">
      <w:bodyDiv w:val="1"/>
      <w:marLeft w:val="0"/>
      <w:marRight w:val="0"/>
      <w:marTop w:val="0"/>
      <w:marBottom w:val="0"/>
      <w:divBdr>
        <w:top w:val="none" w:sz="0" w:space="0" w:color="auto"/>
        <w:left w:val="none" w:sz="0" w:space="0" w:color="auto"/>
        <w:bottom w:val="none" w:sz="0" w:space="0" w:color="auto"/>
        <w:right w:val="none" w:sz="0" w:space="0" w:color="auto"/>
      </w:divBdr>
      <w:divsChild>
        <w:div w:id="18507410">
          <w:marLeft w:val="0"/>
          <w:marRight w:val="0"/>
          <w:marTop w:val="0"/>
          <w:marBottom w:val="0"/>
          <w:divBdr>
            <w:top w:val="none" w:sz="0" w:space="0" w:color="auto"/>
            <w:left w:val="none" w:sz="0" w:space="0" w:color="auto"/>
            <w:bottom w:val="none" w:sz="0" w:space="0" w:color="auto"/>
            <w:right w:val="none" w:sz="0" w:space="0" w:color="auto"/>
          </w:divBdr>
        </w:div>
        <w:div w:id="172115283">
          <w:marLeft w:val="0"/>
          <w:marRight w:val="0"/>
          <w:marTop w:val="0"/>
          <w:marBottom w:val="0"/>
          <w:divBdr>
            <w:top w:val="none" w:sz="0" w:space="0" w:color="auto"/>
            <w:left w:val="none" w:sz="0" w:space="0" w:color="auto"/>
            <w:bottom w:val="none" w:sz="0" w:space="0" w:color="auto"/>
            <w:right w:val="none" w:sz="0" w:space="0" w:color="auto"/>
          </w:divBdr>
        </w:div>
        <w:div w:id="172494873">
          <w:marLeft w:val="0"/>
          <w:marRight w:val="0"/>
          <w:marTop w:val="0"/>
          <w:marBottom w:val="0"/>
          <w:divBdr>
            <w:top w:val="none" w:sz="0" w:space="0" w:color="auto"/>
            <w:left w:val="none" w:sz="0" w:space="0" w:color="auto"/>
            <w:bottom w:val="none" w:sz="0" w:space="0" w:color="auto"/>
            <w:right w:val="none" w:sz="0" w:space="0" w:color="auto"/>
          </w:divBdr>
        </w:div>
        <w:div w:id="198132185">
          <w:marLeft w:val="0"/>
          <w:marRight w:val="0"/>
          <w:marTop w:val="0"/>
          <w:marBottom w:val="0"/>
          <w:divBdr>
            <w:top w:val="none" w:sz="0" w:space="0" w:color="auto"/>
            <w:left w:val="none" w:sz="0" w:space="0" w:color="auto"/>
            <w:bottom w:val="none" w:sz="0" w:space="0" w:color="auto"/>
            <w:right w:val="none" w:sz="0" w:space="0" w:color="auto"/>
          </w:divBdr>
        </w:div>
        <w:div w:id="326133318">
          <w:marLeft w:val="0"/>
          <w:marRight w:val="0"/>
          <w:marTop w:val="0"/>
          <w:marBottom w:val="0"/>
          <w:divBdr>
            <w:top w:val="none" w:sz="0" w:space="0" w:color="auto"/>
            <w:left w:val="none" w:sz="0" w:space="0" w:color="auto"/>
            <w:bottom w:val="none" w:sz="0" w:space="0" w:color="auto"/>
            <w:right w:val="none" w:sz="0" w:space="0" w:color="auto"/>
          </w:divBdr>
        </w:div>
        <w:div w:id="333653093">
          <w:marLeft w:val="0"/>
          <w:marRight w:val="0"/>
          <w:marTop w:val="0"/>
          <w:marBottom w:val="0"/>
          <w:divBdr>
            <w:top w:val="none" w:sz="0" w:space="0" w:color="auto"/>
            <w:left w:val="none" w:sz="0" w:space="0" w:color="auto"/>
            <w:bottom w:val="none" w:sz="0" w:space="0" w:color="auto"/>
            <w:right w:val="none" w:sz="0" w:space="0" w:color="auto"/>
          </w:divBdr>
        </w:div>
        <w:div w:id="379715908">
          <w:marLeft w:val="0"/>
          <w:marRight w:val="0"/>
          <w:marTop w:val="0"/>
          <w:marBottom w:val="0"/>
          <w:divBdr>
            <w:top w:val="none" w:sz="0" w:space="0" w:color="auto"/>
            <w:left w:val="none" w:sz="0" w:space="0" w:color="auto"/>
            <w:bottom w:val="none" w:sz="0" w:space="0" w:color="auto"/>
            <w:right w:val="none" w:sz="0" w:space="0" w:color="auto"/>
          </w:divBdr>
        </w:div>
        <w:div w:id="421269213">
          <w:marLeft w:val="0"/>
          <w:marRight w:val="0"/>
          <w:marTop w:val="0"/>
          <w:marBottom w:val="0"/>
          <w:divBdr>
            <w:top w:val="none" w:sz="0" w:space="0" w:color="auto"/>
            <w:left w:val="none" w:sz="0" w:space="0" w:color="auto"/>
            <w:bottom w:val="none" w:sz="0" w:space="0" w:color="auto"/>
            <w:right w:val="none" w:sz="0" w:space="0" w:color="auto"/>
          </w:divBdr>
        </w:div>
        <w:div w:id="431827831">
          <w:marLeft w:val="0"/>
          <w:marRight w:val="0"/>
          <w:marTop w:val="0"/>
          <w:marBottom w:val="0"/>
          <w:divBdr>
            <w:top w:val="none" w:sz="0" w:space="0" w:color="auto"/>
            <w:left w:val="none" w:sz="0" w:space="0" w:color="auto"/>
            <w:bottom w:val="none" w:sz="0" w:space="0" w:color="auto"/>
            <w:right w:val="none" w:sz="0" w:space="0" w:color="auto"/>
          </w:divBdr>
        </w:div>
        <w:div w:id="639306610">
          <w:marLeft w:val="0"/>
          <w:marRight w:val="0"/>
          <w:marTop w:val="0"/>
          <w:marBottom w:val="0"/>
          <w:divBdr>
            <w:top w:val="none" w:sz="0" w:space="0" w:color="auto"/>
            <w:left w:val="none" w:sz="0" w:space="0" w:color="auto"/>
            <w:bottom w:val="none" w:sz="0" w:space="0" w:color="auto"/>
            <w:right w:val="none" w:sz="0" w:space="0" w:color="auto"/>
          </w:divBdr>
        </w:div>
        <w:div w:id="655186619">
          <w:marLeft w:val="0"/>
          <w:marRight w:val="0"/>
          <w:marTop w:val="0"/>
          <w:marBottom w:val="0"/>
          <w:divBdr>
            <w:top w:val="none" w:sz="0" w:space="0" w:color="auto"/>
            <w:left w:val="none" w:sz="0" w:space="0" w:color="auto"/>
            <w:bottom w:val="none" w:sz="0" w:space="0" w:color="auto"/>
            <w:right w:val="none" w:sz="0" w:space="0" w:color="auto"/>
          </w:divBdr>
        </w:div>
        <w:div w:id="660961014">
          <w:marLeft w:val="0"/>
          <w:marRight w:val="0"/>
          <w:marTop w:val="0"/>
          <w:marBottom w:val="0"/>
          <w:divBdr>
            <w:top w:val="none" w:sz="0" w:space="0" w:color="auto"/>
            <w:left w:val="none" w:sz="0" w:space="0" w:color="auto"/>
            <w:bottom w:val="none" w:sz="0" w:space="0" w:color="auto"/>
            <w:right w:val="none" w:sz="0" w:space="0" w:color="auto"/>
          </w:divBdr>
        </w:div>
        <w:div w:id="748695815">
          <w:marLeft w:val="0"/>
          <w:marRight w:val="0"/>
          <w:marTop w:val="0"/>
          <w:marBottom w:val="0"/>
          <w:divBdr>
            <w:top w:val="none" w:sz="0" w:space="0" w:color="auto"/>
            <w:left w:val="none" w:sz="0" w:space="0" w:color="auto"/>
            <w:bottom w:val="none" w:sz="0" w:space="0" w:color="auto"/>
            <w:right w:val="none" w:sz="0" w:space="0" w:color="auto"/>
          </w:divBdr>
        </w:div>
        <w:div w:id="809520879">
          <w:marLeft w:val="0"/>
          <w:marRight w:val="0"/>
          <w:marTop w:val="0"/>
          <w:marBottom w:val="0"/>
          <w:divBdr>
            <w:top w:val="none" w:sz="0" w:space="0" w:color="auto"/>
            <w:left w:val="none" w:sz="0" w:space="0" w:color="auto"/>
            <w:bottom w:val="none" w:sz="0" w:space="0" w:color="auto"/>
            <w:right w:val="none" w:sz="0" w:space="0" w:color="auto"/>
          </w:divBdr>
        </w:div>
        <w:div w:id="829521622">
          <w:marLeft w:val="0"/>
          <w:marRight w:val="0"/>
          <w:marTop w:val="0"/>
          <w:marBottom w:val="0"/>
          <w:divBdr>
            <w:top w:val="none" w:sz="0" w:space="0" w:color="auto"/>
            <w:left w:val="none" w:sz="0" w:space="0" w:color="auto"/>
            <w:bottom w:val="none" w:sz="0" w:space="0" w:color="auto"/>
            <w:right w:val="none" w:sz="0" w:space="0" w:color="auto"/>
          </w:divBdr>
        </w:div>
        <w:div w:id="877427221">
          <w:marLeft w:val="0"/>
          <w:marRight w:val="0"/>
          <w:marTop w:val="0"/>
          <w:marBottom w:val="0"/>
          <w:divBdr>
            <w:top w:val="none" w:sz="0" w:space="0" w:color="auto"/>
            <w:left w:val="none" w:sz="0" w:space="0" w:color="auto"/>
            <w:bottom w:val="none" w:sz="0" w:space="0" w:color="auto"/>
            <w:right w:val="none" w:sz="0" w:space="0" w:color="auto"/>
          </w:divBdr>
        </w:div>
        <w:div w:id="913127238">
          <w:marLeft w:val="0"/>
          <w:marRight w:val="0"/>
          <w:marTop w:val="0"/>
          <w:marBottom w:val="0"/>
          <w:divBdr>
            <w:top w:val="none" w:sz="0" w:space="0" w:color="auto"/>
            <w:left w:val="none" w:sz="0" w:space="0" w:color="auto"/>
            <w:bottom w:val="none" w:sz="0" w:space="0" w:color="auto"/>
            <w:right w:val="none" w:sz="0" w:space="0" w:color="auto"/>
          </w:divBdr>
        </w:div>
        <w:div w:id="1073041810">
          <w:marLeft w:val="0"/>
          <w:marRight w:val="0"/>
          <w:marTop w:val="0"/>
          <w:marBottom w:val="0"/>
          <w:divBdr>
            <w:top w:val="none" w:sz="0" w:space="0" w:color="auto"/>
            <w:left w:val="none" w:sz="0" w:space="0" w:color="auto"/>
            <w:bottom w:val="none" w:sz="0" w:space="0" w:color="auto"/>
            <w:right w:val="none" w:sz="0" w:space="0" w:color="auto"/>
          </w:divBdr>
        </w:div>
        <w:div w:id="1139541428">
          <w:marLeft w:val="0"/>
          <w:marRight w:val="0"/>
          <w:marTop w:val="0"/>
          <w:marBottom w:val="0"/>
          <w:divBdr>
            <w:top w:val="none" w:sz="0" w:space="0" w:color="auto"/>
            <w:left w:val="none" w:sz="0" w:space="0" w:color="auto"/>
            <w:bottom w:val="none" w:sz="0" w:space="0" w:color="auto"/>
            <w:right w:val="none" w:sz="0" w:space="0" w:color="auto"/>
          </w:divBdr>
        </w:div>
        <w:div w:id="1395198435">
          <w:marLeft w:val="0"/>
          <w:marRight w:val="0"/>
          <w:marTop w:val="0"/>
          <w:marBottom w:val="0"/>
          <w:divBdr>
            <w:top w:val="none" w:sz="0" w:space="0" w:color="auto"/>
            <w:left w:val="none" w:sz="0" w:space="0" w:color="auto"/>
            <w:bottom w:val="none" w:sz="0" w:space="0" w:color="auto"/>
            <w:right w:val="none" w:sz="0" w:space="0" w:color="auto"/>
          </w:divBdr>
        </w:div>
        <w:div w:id="1416824018">
          <w:marLeft w:val="0"/>
          <w:marRight w:val="0"/>
          <w:marTop w:val="0"/>
          <w:marBottom w:val="0"/>
          <w:divBdr>
            <w:top w:val="none" w:sz="0" w:space="0" w:color="auto"/>
            <w:left w:val="none" w:sz="0" w:space="0" w:color="auto"/>
            <w:bottom w:val="none" w:sz="0" w:space="0" w:color="auto"/>
            <w:right w:val="none" w:sz="0" w:space="0" w:color="auto"/>
          </w:divBdr>
        </w:div>
        <w:div w:id="1422408396">
          <w:marLeft w:val="0"/>
          <w:marRight w:val="0"/>
          <w:marTop w:val="0"/>
          <w:marBottom w:val="0"/>
          <w:divBdr>
            <w:top w:val="none" w:sz="0" w:space="0" w:color="auto"/>
            <w:left w:val="none" w:sz="0" w:space="0" w:color="auto"/>
            <w:bottom w:val="none" w:sz="0" w:space="0" w:color="auto"/>
            <w:right w:val="none" w:sz="0" w:space="0" w:color="auto"/>
          </w:divBdr>
        </w:div>
        <w:div w:id="1447893907">
          <w:marLeft w:val="0"/>
          <w:marRight w:val="0"/>
          <w:marTop w:val="0"/>
          <w:marBottom w:val="0"/>
          <w:divBdr>
            <w:top w:val="none" w:sz="0" w:space="0" w:color="auto"/>
            <w:left w:val="none" w:sz="0" w:space="0" w:color="auto"/>
            <w:bottom w:val="none" w:sz="0" w:space="0" w:color="auto"/>
            <w:right w:val="none" w:sz="0" w:space="0" w:color="auto"/>
          </w:divBdr>
        </w:div>
        <w:div w:id="1553813483">
          <w:marLeft w:val="0"/>
          <w:marRight w:val="0"/>
          <w:marTop w:val="0"/>
          <w:marBottom w:val="0"/>
          <w:divBdr>
            <w:top w:val="none" w:sz="0" w:space="0" w:color="auto"/>
            <w:left w:val="none" w:sz="0" w:space="0" w:color="auto"/>
            <w:bottom w:val="none" w:sz="0" w:space="0" w:color="auto"/>
            <w:right w:val="none" w:sz="0" w:space="0" w:color="auto"/>
          </w:divBdr>
        </w:div>
        <w:div w:id="1585066041">
          <w:marLeft w:val="0"/>
          <w:marRight w:val="0"/>
          <w:marTop w:val="0"/>
          <w:marBottom w:val="0"/>
          <w:divBdr>
            <w:top w:val="none" w:sz="0" w:space="0" w:color="auto"/>
            <w:left w:val="none" w:sz="0" w:space="0" w:color="auto"/>
            <w:bottom w:val="none" w:sz="0" w:space="0" w:color="auto"/>
            <w:right w:val="none" w:sz="0" w:space="0" w:color="auto"/>
          </w:divBdr>
        </w:div>
        <w:div w:id="1697151859">
          <w:marLeft w:val="0"/>
          <w:marRight w:val="0"/>
          <w:marTop w:val="0"/>
          <w:marBottom w:val="0"/>
          <w:divBdr>
            <w:top w:val="none" w:sz="0" w:space="0" w:color="auto"/>
            <w:left w:val="none" w:sz="0" w:space="0" w:color="auto"/>
            <w:bottom w:val="none" w:sz="0" w:space="0" w:color="auto"/>
            <w:right w:val="none" w:sz="0" w:space="0" w:color="auto"/>
          </w:divBdr>
        </w:div>
        <w:div w:id="1772116926">
          <w:marLeft w:val="0"/>
          <w:marRight w:val="0"/>
          <w:marTop w:val="0"/>
          <w:marBottom w:val="0"/>
          <w:divBdr>
            <w:top w:val="none" w:sz="0" w:space="0" w:color="auto"/>
            <w:left w:val="none" w:sz="0" w:space="0" w:color="auto"/>
            <w:bottom w:val="none" w:sz="0" w:space="0" w:color="auto"/>
            <w:right w:val="none" w:sz="0" w:space="0" w:color="auto"/>
          </w:divBdr>
        </w:div>
        <w:div w:id="1785028610">
          <w:marLeft w:val="0"/>
          <w:marRight w:val="0"/>
          <w:marTop w:val="0"/>
          <w:marBottom w:val="0"/>
          <w:divBdr>
            <w:top w:val="none" w:sz="0" w:space="0" w:color="auto"/>
            <w:left w:val="none" w:sz="0" w:space="0" w:color="auto"/>
            <w:bottom w:val="none" w:sz="0" w:space="0" w:color="auto"/>
            <w:right w:val="none" w:sz="0" w:space="0" w:color="auto"/>
          </w:divBdr>
        </w:div>
        <w:div w:id="1800762976">
          <w:marLeft w:val="0"/>
          <w:marRight w:val="0"/>
          <w:marTop w:val="0"/>
          <w:marBottom w:val="0"/>
          <w:divBdr>
            <w:top w:val="none" w:sz="0" w:space="0" w:color="auto"/>
            <w:left w:val="none" w:sz="0" w:space="0" w:color="auto"/>
            <w:bottom w:val="none" w:sz="0" w:space="0" w:color="auto"/>
            <w:right w:val="none" w:sz="0" w:space="0" w:color="auto"/>
          </w:divBdr>
        </w:div>
      </w:divsChild>
    </w:div>
    <w:div w:id="186141025">
      <w:bodyDiv w:val="1"/>
      <w:marLeft w:val="0"/>
      <w:marRight w:val="0"/>
      <w:marTop w:val="0"/>
      <w:marBottom w:val="0"/>
      <w:divBdr>
        <w:top w:val="none" w:sz="0" w:space="0" w:color="auto"/>
        <w:left w:val="none" w:sz="0" w:space="0" w:color="auto"/>
        <w:bottom w:val="none" w:sz="0" w:space="0" w:color="auto"/>
        <w:right w:val="none" w:sz="0" w:space="0" w:color="auto"/>
      </w:divBdr>
      <w:divsChild>
        <w:div w:id="303703556">
          <w:marLeft w:val="0"/>
          <w:marRight w:val="0"/>
          <w:marTop w:val="0"/>
          <w:marBottom w:val="0"/>
          <w:divBdr>
            <w:top w:val="none" w:sz="0" w:space="0" w:color="auto"/>
            <w:left w:val="none" w:sz="0" w:space="0" w:color="auto"/>
            <w:bottom w:val="none" w:sz="0" w:space="0" w:color="auto"/>
            <w:right w:val="none" w:sz="0" w:space="0" w:color="auto"/>
          </w:divBdr>
          <w:divsChild>
            <w:div w:id="146940600">
              <w:marLeft w:val="0"/>
              <w:marRight w:val="0"/>
              <w:marTop w:val="0"/>
              <w:marBottom w:val="450"/>
              <w:divBdr>
                <w:top w:val="none" w:sz="0" w:space="0" w:color="auto"/>
                <w:left w:val="none" w:sz="0" w:space="0" w:color="auto"/>
                <w:bottom w:val="none" w:sz="0" w:space="0" w:color="auto"/>
                <w:right w:val="none" w:sz="0" w:space="0" w:color="auto"/>
              </w:divBdr>
              <w:divsChild>
                <w:div w:id="1627465257">
                  <w:marLeft w:val="0"/>
                  <w:marRight w:val="0"/>
                  <w:marTop w:val="0"/>
                  <w:marBottom w:val="0"/>
                  <w:divBdr>
                    <w:top w:val="none" w:sz="0" w:space="0" w:color="auto"/>
                    <w:left w:val="none" w:sz="0" w:space="0" w:color="auto"/>
                    <w:bottom w:val="none" w:sz="0" w:space="0" w:color="auto"/>
                    <w:right w:val="none" w:sz="0" w:space="0" w:color="auto"/>
                  </w:divBdr>
                  <w:divsChild>
                    <w:div w:id="539585473">
                      <w:marLeft w:val="-225"/>
                      <w:marRight w:val="-225"/>
                      <w:marTop w:val="0"/>
                      <w:marBottom w:val="0"/>
                      <w:divBdr>
                        <w:top w:val="none" w:sz="0" w:space="0" w:color="auto"/>
                        <w:left w:val="none" w:sz="0" w:space="0" w:color="auto"/>
                        <w:bottom w:val="none" w:sz="0" w:space="0" w:color="auto"/>
                        <w:right w:val="none" w:sz="0" w:space="0" w:color="auto"/>
                      </w:divBdr>
                      <w:divsChild>
                        <w:div w:id="145243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6208607">
      <w:bodyDiv w:val="1"/>
      <w:marLeft w:val="0"/>
      <w:marRight w:val="0"/>
      <w:marTop w:val="0"/>
      <w:marBottom w:val="0"/>
      <w:divBdr>
        <w:top w:val="none" w:sz="0" w:space="0" w:color="auto"/>
        <w:left w:val="none" w:sz="0" w:space="0" w:color="auto"/>
        <w:bottom w:val="none" w:sz="0" w:space="0" w:color="auto"/>
        <w:right w:val="none" w:sz="0" w:space="0" w:color="auto"/>
      </w:divBdr>
      <w:divsChild>
        <w:div w:id="165289423">
          <w:marLeft w:val="0"/>
          <w:marRight w:val="0"/>
          <w:marTop w:val="0"/>
          <w:marBottom w:val="0"/>
          <w:divBdr>
            <w:top w:val="none" w:sz="0" w:space="0" w:color="auto"/>
            <w:left w:val="none" w:sz="0" w:space="0" w:color="auto"/>
            <w:bottom w:val="none" w:sz="0" w:space="0" w:color="auto"/>
            <w:right w:val="none" w:sz="0" w:space="0" w:color="auto"/>
          </w:divBdr>
        </w:div>
        <w:div w:id="382485413">
          <w:marLeft w:val="0"/>
          <w:marRight w:val="0"/>
          <w:marTop w:val="0"/>
          <w:marBottom w:val="0"/>
          <w:divBdr>
            <w:top w:val="none" w:sz="0" w:space="0" w:color="auto"/>
            <w:left w:val="none" w:sz="0" w:space="0" w:color="auto"/>
            <w:bottom w:val="none" w:sz="0" w:space="0" w:color="auto"/>
            <w:right w:val="none" w:sz="0" w:space="0" w:color="auto"/>
          </w:divBdr>
        </w:div>
        <w:div w:id="832182369">
          <w:marLeft w:val="0"/>
          <w:marRight w:val="0"/>
          <w:marTop w:val="0"/>
          <w:marBottom w:val="0"/>
          <w:divBdr>
            <w:top w:val="none" w:sz="0" w:space="0" w:color="auto"/>
            <w:left w:val="none" w:sz="0" w:space="0" w:color="auto"/>
            <w:bottom w:val="none" w:sz="0" w:space="0" w:color="auto"/>
            <w:right w:val="none" w:sz="0" w:space="0" w:color="auto"/>
          </w:divBdr>
        </w:div>
        <w:div w:id="971717160">
          <w:marLeft w:val="0"/>
          <w:marRight w:val="0"/>
          <w:marTop w:val="0"/>
          <w:marBottom w:val="0"/>
          <w:divBdr>
            <w:top w:val="none" w:sz="0" w:space="0" w:color="auto"/>
            <w:left w:val="none" w:sz="0" w:space="0" w:color="auto"/>
            <w:bottom w:val="none" w:sz="0" w:space="0" w:color="auto"/>
            <w:right w:val="none" w:sz="0" w:space="0" w:color="auto"/>
          </w:divBdr>
        </w:div>
        <w:div w:id="1115293263">
          <w:marLeft w:val="0"/>
          <w:marRight w:val="0"/>
          <w:marTop w:val="0"/>
          <w:marBottom w:val="0"/>
          <w:divBdr>
            <w:top w:val="none" w:sz="0" w:space="0" w:color="auto"/>
            <w:left w:val="none" w:sz="0" w:space="0" w:color="auto"/>
            <w:bottom w:val="none" w:sz="0" w:space="0" w:color="auto"/>
            <w:right w:val="none" w:sz="0" w:space="0" w:color="auto"/>
          </w:divBdr>
        </w:div>
      </w:divsChild>
    </w:div>
    <w:div w:id="468012249">
      <w:bodyDiv w:val="1"/>
      <w:marLeft w:val="0"/>
      <w:marRight w:val="0"/>
      <w:marTop w:val="0"/>
      <w:marBottom w:val="0"/>
      <w:divBdr>
        <w:top w:val="none" w:sz="0" w:space="0" w:color="auto"/>
        <w:left w:val="none" w:sz="0" w:space="0" w:color="auto"/>
        <w:bottom w:val="none" w:sz="0" w:space="0" w:color="auto"/>
        <w:right w:val="none" w:sz="0" w:space="0" w:color="auto"/>
      </w:divBdr>
    </w:div>
    <w:div w:id="640765860">
      <w:bodyDiv w:val="1"/>
      <w:marLeft w:val="0"/>
      <w:marRight w:val="0"/>
      <w:marTop w:val="0"/>
      <w:marBottom w:val="0"/>
      <w:divBdr>
        <w:top w:val="none" w:sz="0" w:space="0" w:color="auto"/>
        <w:left w:val="none" w:sz="0" w:space="0" w:color="auto"/>
        <w:bottom w:val="none" w:sz="0" w:space="0" w:color="auto"/>
        <w:right w:val="none" w:sz="0" w:space="0" w:color="auto"/>
      </w:divBdr>
    </w:div>
    <w:div w:id="732774006">
      <w:bodyDiv w:val="1"/>
      <w:marLeft w:val="0"/>
      <w:marRight w:val="0"/>
      <w:marTop w:val="0"/>
      <w:marBottom w:val="0"/>
      <w:divBdr>
        <w:top w:val="none" w:sz="0" w:space="0" w:color="auto"/>
        <w:left w:val="none" w:sz="0" w:space="0" w:color="auto"/>
        <w:bottom w:val="none" w:sz="0" w:space="0" w:color="auto"/>
        <w:right w:val="none" w:sz="0" w:space="0" w:color="auto"/>
      </w:divBdr>
      <w:divsChild>
        <w:div w:id="23599433">
          <w:marLeft w:val="0"/>
          <w:marRight w:val="0"/>
          <w:marTop w:val="0"/>
          <w:marBottom w:val="0"/>
          <w:divBdr>
            <w:top w:val="none" w:sz="0" w:space="0" w:color="auto"/>
            <w:left w:val="none" w:sz="0" w:space="0" w:color="auto"/>
            <w:bottom w:val="none" w:sz="0" w:space="0" w:color="auto"/>
            <w:right w:val="none" w:sz="0" w:space="0" w:color="auto"/>
          </w:divBdr>
        </w:div>
        <w:div w:id="133372116">
          <w:marLeft w:val="0"/>
          <w:marRight w:val="0"/>
          <w:marTop w:val="0"/>
          <w:marBottom w:val="0"/>
          <w:divBdr>
            <w:top w:val="none" w:sz="0" w:space="0" w:color="auto"/>
            <w:left w:val="none" w:sz="0" w:space="0" w:color="auto"/>
            <w:bottom w:val="none" w:sz="0" w:space="0" w:color="auto"/>
            <w:right w:val="none" w:sz="0" w:space="0" w:color="auto"/>
          </w:divBdr>
        </w:div>
        <w:div w:id="147484996">
          <w:marLeft w:val="0"/>
          <w:marRight w:val="0"/>
          <w:marTop w:val="0"/>
          <w:marBottom w:val="0"/>
          <w:divBdr>
            <w:top w:val="none" w:sz="0" w:space="0" w:color="auto"/>
            <w:left w:val="none" w:sz="0" w:space="0" w:color="auto"/>
            <w:bottom w:val="none" w:sz="0" w:space="0" w:color="auto"/>
            <w:right w:val="none" w:sz="0" w:space="0" w:color="auto"/>
          </w:divBdr>
        </w:div>
        <w:div w:id="169372008">
          <w:marLeft w:val="0"/>
          <w:marRight w:val="0"/>
          <w:marTop w:val="0"/>
          <w:marBottom w:val="0"/>
          <w:divBdr>
            <w:top w:val="none" w:sz="0" w:space="0" w:color="auto"/>
            <w:left w:val="none" w:sz="0" w:space="0" w:color="auto"/>
            <w:bottom w:val="none" w:sz="0" w:space="0" w:color="auto"/>
            <w:right w:val="none" w:sz="0" w:space="0" w:color="auto"/>
          </w:divBdr>
        </w:div>
        <w:div w:id="261764180">
          <w:marLeft w:val="0"/>
          <w:marRight w:val="0"/>
          <w:marTop w:val="0"/>
          <w:marBottom w:val="0"/>
          <w:divBdr>
            <w:top w:val="none" w:sz="0" w:space="0" w:color="auto"/>
            <w:left w:val="none" w:sz="0" w:space="0" w:color="auto"/>
            <w:bottom w:val="none" w:sz="0" w:space="0" w:color="auto"/>
            <w:right w:val="none" w:sz="0" w:space="0" w:color="auto"/>
          </w:divBdr>
        </w:div>
        <w:div w:id="294218394">
          <w:marLeft w:val="0"/>
          <w:marRight w:val="0"/>
          <w:marTop w:val="0"/>
          <w:marBottom w:val="0"/>
          <w:divBdr>
            <w:top w:val="none" w:sz="0" w:space="0" w:color="auto"/>
            <w:left w:val="none" w:sz="0" w:space="0" w:color="auto"/>
            <w:bottom w:val="none" w:sz="0" w:space="0" w:color="auto"/>
            <w:right w:val="none" w:sz="0" w:space="0" w:color="auto"/>
          </w:divBdr>
        </w:div>
        <w:div w:id="637995959">
          <w:marLeft w:val="0"/>
          <w:marRight w:val="0"/>
          <w:marTop w:val="0"/>
          <w:marBottom w:val="0"/>
          <w:divBdr>
            <w:top w:val="none" w:sz="0" w:space="0" w:color="auto"/>
            <w:left w:val="none" w:sz="0" w:space="0" w:color="auto"/>
            <w:bottom w:val="none" w:sz="0" w:space="0" w:color="auto"/>
            <w:right w:val="none" w:sz="0" w:space="0" w:color="auto"/>
          </w:divBdr>
        </w:div>
        <w:div w:id="904339512">
          <w:marLeft w:val="0"/>
          <w:marRight w:val="0"/>
          <w:marTop w:val="0"/>
          <w:marBottom w:val="0"/>
          <w:divBdr>
            <w:top w:val="none" w:sz="0" w:space="0" w:color="auto"/>
            <w:left w:val="none" w:sz="0" w:space="0" w:color="auto"/>
            <w:bottom w:val="none" w:sz="0" w:space="0" w:color="auto"/>
            <w:right w:val="none" w:sz="0" w:space="0" w:color="auto"/>
          </w:divBdr>
        </w:div>
        <w:div w:id="920723487">
          <w:marLeft w:val="0"/>
          <w:marRight w:val="0"/>
          <w:marTop w:val="0"/>
          <w:marBottom w:val="0"/>
          <w:divBdr>
            <w:top w:val="none" w:sz="0" w:space="0" w:color="auto"/>
            <w:left w:val="none" w:sz="0" w:space="0" w:color="auto"/>
            <w:bottom w:val="none" w:sz="0" w:space="0" w:color="auto"/>
            <w:right w:val="none" w:sz="0" w:space="0" w:color="auto"/>
          </w:divBdr>
        </w:div>
        <w:div w:id="979187749">
          <w:marLeft w:val="0"/>
          <w:marRight w:val="0"/>
          <w:marTop w:val="0"/>
          <w:marBottom w:val="0"/>
          <w:divBdr>
            <w:top w:val="none" w:sz="0" w:space="0" w:color="auto"/>
            <w:left w:val="none" w:sz="0" w:space="0" w:color="auto"/>
            <w:bottom w:val="none" w:sz="0" w:space="0" w:color="auto"/>
            <w:right w:val="none" w:sz="0" w:space="0" w:color="auto"/>
          </w:divBdr>
        </w:div>
        <w:div w:id="989401167">
          <w:marLeft w:val="0"/>
          <w:marRight w:val="0"/>
          <w:marTop w:val="0"/>
          <w:marBottom w:val="0"/>
          <w:divBdr>
            <w:top w:val="none" w:sz="0" w:space="0" w:color="auto"/>
            <w:left w:val="none" w:sz="0" w:space="0" w:color="auto"/>
            <w:bottom w:val="none" w:sz="0" w:space="0" w:color="auto"/>
            <w:right w:val="none" w:sz="0" w:space="0" w:color="auto"/>
          </w:divBdr>
        </w:div>
        <w:div w:id="1070885070">
          <w:marLeft w:val="0"/>
          <w:marRight w:val="0"/>
          <w:marTop w:val="0"/>
          <w:marBottom w:val="0"/>
          <w:divBdr>
            <w:top w:val="none" w:sz="0" w:space="0" w:color="auto"/>
            <w:left w:val="none" w:sz="0" w:space="0" w:color="auto"/>
            <w:bottom w:val="none" w:sz="0" w:space="0" w:color="auto"/>
            <w:right w:val="none" w:sz="0" w:space="0" w:color="auto"/>
          </w:divBdr>
        </w:div>
        <w:div w:id="1102652881">
          <w:marLeft w:val="0"/>
          <w:marRight w:val="0"/>
          <w:marTop w:val="0"/>
          <w:marBottom w:val="0"/>
          <w:divBdr>
            <w:top w:val="none" w:sz="0" w:space="0" w:color="auto"/>
            <w:left w:val="none" w:sz="0" w:space="0" w:color="auto"/>
            <w:bottom w:val="none" w:sz="0" w:space="0" w:color="auto"/>
            <w:right w:val="none" w:sz="0" w:space="0" w:color="auto"/>
          </w:divBdr>
        </w:div>
        <w:div w:id="1149438512">
          <w:marLeft w:val="0"/>
          <w:marRight w:val="0"/>
          <w:marTop w:val="0"/>
          <w:marBottom w:val="0"/>
          <w:divBdr>
            <w:top w:val="none" w:sz="0" w:space="0" w:color="auto"/>
            <w:left w:val="none" w:sz="0" w:space="0" w:color="auto"/>
            <w:bottom w:val="none" w:sz="0" w:space="0" w:color="auto"/>
            <w:right w:val="none" w:sz="0" w:space="0" w:color="auto"/>
          </w:divBdr>
        </w:div>
        <w:div w:id="1222669038">
          <w:marLeft w:val="0"/>
          <w:marRight w:val="0"/>
          <w:marTop w:val="0"/>
          <w:marBottom w:val="0"/>
          <w:divBdr>
            <w:top w:val="none" w:sz="0" w:space="0" w:color="auto"/>
            <w:left w:val="none" w:sz="0" w:space="0" w:color="auto"/>
            <w:bottom w:val="none" w:sz="0" w:space="0" w:color="auto"/>
            <w:right w:val="none" w:sz="0" w:space="0" w:color="auto"/>
          </w:divBdr>
        </w:div>
        <w:div w:id="1223522321">
          <w:marLeft w:val="0"/>
          <w:marRight w:val="0"/>
          <w:marTop w:val="0"/>
          <w:marBottom w:val="0"/>
          <w:divBdr>
            <w:top w:val="none" w:sz="0" w:space="0" w:color="auto"/>
            <w:left w:val="none" w:sz="0" w:space="0" w:color="auto"/>
            <w:bottom w:val="none" w:sz="0" w:space="0" w:color="auto"/>
            <w:right w:val="none" w:sz="0" w:space="0" w:color="auto"/>
          </w:divBdr>
        </w:div>
        <w:div w:id="1253196216">
          <w:marLeft w:val="0"/>
          <w:marRight w:val="0"/>
          <w:marTop w:val="0"/>
          <w:marBottom w:val="0"/>
          <w:divBdr>
            <w:top w:val="none" w:sz="0" w:space="0" w:color="auto"/>
            <w:left w:val="none" w:sz="0" w:space="0" w:color="auto"/>
            <w:bottom w:val="none" w:sz="0" w:space="0" w:color="auto"/>
            <w:right w:val="none" w:sz="0" w:space="0" w:color="auto"/>
          </w:divBdr>
        </w:div>
        <w:div w:id="1305507567">
          <w:marLeft w:val="0"/>
          <w:marRight w:val="0"/>
          <w:marTop w:val="0"/>
          <w:marBottom w:val="0"/>
          <w:divBdr>
            <w:top w:val="none" w:sz="0" w:space="0" w:color="auto"/>
            <w:left w:val="none" w:sz="0" w:space="0" w:color="auto"/>
            <w:bottom w:val="none" w:sz="0" w:space="0" w:color="auto"/>
            <w:right w:val="none" w:sz="0" w:space="0" w:color="auto"/>
          </w:divBdr>
        </w:div>
        <w:div w:id="1398481700">
          <w:marLeft w:val="0"/>
          <w:marRight w:val="0"/>
          <w:marTop w:val="0"/>
          <w:marBottom w:val="0"/>
          <w:divBdr>
            <w:top w:val="none" w:sz="0" w:space="0" w:color="auto"/>
            <w:left w:val="none" w:sz="0" w:space="0" w:color="auto"/>
            <w:bottom w:val="none" w:sz="0" w:space="0" w:color="auto"/>
            <w:right w:val="none" w:sz="0" w:space="0" w:color="auto"/>
          </w:divBdr>
        </w:div>
        <w:div w:id="1442141332">
          <w:marLeft w:val="0"/>
          <w:marRight w:val="0"/>
          <w:marTop w:val="0"/>
          <w:marBottom w:val="0"/>
          <w:divBdr>
            <w:top w:val="none" w:sz="0" w:space="0" w:color="auto"/>
            <w:left w:val="none" w:sz="0" w:space="0" w:color="auto"/>
            <w:bottom w:val="none" w:sz="0" w:space="0" w:color="auto"/>
            <w:right w:val="none" w:sz="0" w:space="0" w:color="auto"/>
          </w:divBdr>
        </w:div>
        <w:div w:id="1508594782">
          <w:marLeft w:val="0"/>
          <w:marRight w:val="0"/>
          <w:marTop w:val="0"/>
          <w:marBottom w:val="0"/>
          <w:divBdr>
            <w:top w:val="none" w:sz="0" w:space="0" w:color="auto"/>
            <w:left w:val="none" w:sz="0" w:space="0" w:color="auto"/>
            <w:bottom w:val="none" w:sz="0" w:space="0" w:color="auto"/>
            <w:right w:val="none" w:sz="0" w:space="0" w:color="auto"/>
          </w:divBdr>
        </w:div>
        <w:div w:id="1519344785">
          <w:marLeft w:val="0"/>
          <w:marRight w:val="0"/>
          <w:marTop w:val="0"/>
          <w:marBottom w:val="0"/>
          <w:divBdr>
            <w:top w:val="none" w:sz="0" w:space="0" w:color="auto"/>
            <w:left w:val="none" w:sz="0" w:space="0" w:color="auto"/>
            <w:bottom w:val="none" w:sz="0" w:space="0" w:color="auto"/>
            <w:right w:val="none" w:sz="0" w:space="0" w:color="auto"/>
          </w:divBdr>
        </w:div>
        <w:div w:id="1530533856">
          <w:marLeft w:val="0"/>
          <w:marRight w:val="0"/>
          <w:marTop w:val="0"/>
          <w:marBottom w:val="0"/>
          <w:divBdr>
            <w:top w:val="none" w:sz="0" w:space="0" w:color="auto"/>
            <w:left w:val="none" w:sz="0" w:space="0" w:color="auto"/>
            <w:bottom w:val="none" w:sz="0" w:space="0" w:color="auto"/>
            <w:right w:val="none" w:sz="0" w:space="0" w:color="auto"/>
          </w:divBdr>
        </w:div>
        <w:div w:id="1536236229">
          <w:marLeft w:val="0"/>
          <w:marRight w:val="0"/>
          <w:marTop w:val="0"/>
          <w:marBottom w:val="0"/>
          <w:divBdr>
            <w:top w:val="none" w:sz="0" w:space="0" w:color="auto"/>
            <w:left w:val="none" w:sz="0" w:space="0" w:color="auto"/>
            <w:bottom w:val="none" w:sz="0" w:space="0" w:color="auto"/>
            <w:right w:val="none" w:sz="0" w:space="0" w:color="auto"/>
          </w:divBdr>
        </w:div>
        <w:div w:id="1566137979">
          <w:marLeft w:val="0"/>
          <w:marRight w:val="0"/>
          <w:marTop w:val="0"/>
          <w:marBottom w:val="0"/>
          <w:divBdr>
            <w:top w:val="none" w:sz="0" w:space="0" w:color="auto"/>
            <w:left w:val="none" w:sz="0" w:space="0" w:color="auto"/>
            <w:bottom w:val="none" w:sz="0" w:space="0" w:color="auto"/>
            <w:right w:val="none" w:sz="0" w:space="0" w:color="auto"/>
          </w:divBdr>
        </w:div>
        <w:div w:id="1685400110">
          <w:marLeft w:val="0"/>
          <w:marRight w:val="0"/>
          <w:marTop w:val="0"/>
          <w:marBottom w:val="0"/>
          <w:divBdr>
            <w:top w:val="none" w:sz="0" w:space="0" w:color="auto"/>
            <w:left w:val="none" w:sz="0" w:space="0" w:color="auto"/>
            <w:bottom w:val="none" w:sz="0" w:space="0" w:color="auto"/>
            <w:right w:val="none" w:sz="0" w:space="0" w:color="auto"/>
          </w:divBdr>
        </w:div>
        <w:div w:id="1700204352">
          <w:marLeft w:val="0"/>
          <w:marRight w:val="0"/>
          <w:marTop w:val="0"/>
          <w:marBottom w:val="0"/>
          <w:divBdr>
            <w:top w:val="none" w:sz="0" w:space="0" w:color="auto"/>
            <w:left w:val="none" w:sz="0" w:space="0" w:color="auto"/>
            <w:bottom w:val="none" w:sz="0" w:space="0" w:color="auto"/>
            <w:right w:val="none" w:sz="0" w:space="0" w:color="auto"/>
          </w:divBdr>
        </w:div>
        <w:div w:id="1775706113">
          <w:marLeft w:val="0"/>
          <w:marRight w:val="0"/>
          <w:marTop w:val="0"/>
          <w:marBottom w:val="0"/>
          <w:divBdr>
            <w:top w:val="none" w:sz="0" w:space="0" w:color="auto"/>
            <w:left w:val="none" w:sz="0" w:space="0" w:color="auto"/>
            <w:bottom w:val="none" w:sz="0" w:space="0" w:color="auto"/>
            <w:right w:val="none" w:sz="0" w:space="0" w:color="auto"/>
          </w:divBdr>
        </w:div>
        <w:div w:id="1865825046">
          <w:marLeft w:val="0"/>
          <w:marRight w:val="0"/>
          <w:marTop w:val="0"/>
          <w:marBottom w:val="0"/>
          <w:divBdr>
            <w:top w:val="none" w:sz="0" w:space="0" w:color="auto"/>
            <w:left w:val="none" w:sz="0" w:space="0" w:color="auto"/>
            <w:bottom w:val="none" w:sz="0" w:space="0" w:color="auto"/>
            <w:right w:val="none" w:sz="0" w:space="0" w:color="auto"/>
          </w:divBdr>
        </w:div>
        <w:div w:id="1991786392">
          <w:marLeft w:val="0"/>
          <w:marRight w:val="0"/>
          <w:marTop w:val="0"/>
          <w:marBottom w:val="0"/>
          <w:divBdr>
            <w:top w:val="none" w:sz="0" w:space="0" w:color="auto"/>
            <w:left w:val="none" w:sz="0" w:space="0" w:color="auto"/>
            <w:bottom w:val="none" w:sz="0" w:space="0" w:color="auto"/>
            <w:right w:val="none" w:sz="0" w:space="0" w:color="auto"/>
          </w:divBdr>
        </w:div>
        <w:div w:id="2031835995">
          <w:marLeft w:val="0"/>
          <w:marRight w:val="0"/>
          <w:marTop w:val="0"/>
          <w:marBottom w:val="0"/>
          <w:divBdr>
            <w:top w:val="none" w:sz="0" w:space="0" w:color="auto"/>
            <w:left w:val="none" w:sz="0" w:space="0" w:color="auto"/>
            <w:bottom w:val="none" w:sz="0" w:space="0" w:color="auto"/>
            <w:right w:val="none" w:sz="0" w:space="0" w:color="auto"/>
          </w:divBdr>
        </w:div>
      </w:divsChild>
    </w:div>
    <w:div w:id="804929345">
      <w:bodyDiv w:val="1"/>
      <w:marLeft w:val="0"/>
      <w:marRight w:val="0"/>
      <w:marTop w:val="0"/>
      <w:marBottom w:val="0"/>
      <w:divBdr>
        <w:top w:val="none" w:sz="0" w:space="0" w:color="auto"/>
        <w:left w:val="none" w:sz="0" w:space="0" w:color="auto"/>
        <w:bottom w:val="none" w:sz="0" w:space="0" w:color="auto"/>
        <w:right w:val="none" w:sz="0" w:space="0" w:color="auto"/>
      </w:divBdr>
      <w:divsChild>
        <w:div w:id="43067168">
          <w:marLeft w:val="0"/>
          <w:marRight w:val="0"/>
          <w:marTop w:val="0"/>
          <w:marBottom w:val="0"/>
          <w:divBdr>
            <w:top w:val="none" w:sz="0" w:space="0" w:color="auto"/>
            <w:left w:val="none" w:sz="0" w:space="0" w:color="auto"/>
            <w:bottom w:val="none" w:sz="0" w:space="0" w:color="auto"/>
            <w:right w:val="none" w:sz="0" w:space="0" w:color="auto"/>
          </w:divBdr>
        </w:div>
        <w:div w:id="56631099">
          <w:marLeft w:val="0"/>
          <w:marRight w:val="0"/>
          <w:marTop w:val="0"/>
          <w:marBottom w:val="0"/>
          <w:divBdr>
            <w:top w:val="none" w:sz="0" w:space="0" w:color="auto"/>
            <w:left w:val="none" w:sz="0" w:space="0" w:color="auto"/>
            <w:bottom w:val="none" w:sz="0" w:space="0" w:color="auto"/>
            <w:right w:val="none" w:sz="0" w:space="0" w:color="auto"/>
          </w:divBdr>
        </w:div>
        <w:div w:id="122621907">
          <w:marLeft w:val="0"/>
          <w:marRight w:val="0"/>
          <w:marTop w:val="0"/>
          <w:marBottom w:val="0"/>
          <w:divBdr>
            <w:top w:val="none" w:sz="0" w:space="0" w:color="auto"/>
            <w:left w:val="none" w:sz="0" w:space="0" w:color="auto"/>
            <w:bottom w:val="none" w:sz="0" w:space="0" w:color="auto"/>
            <w:right w:val="none" w:sz="0" w:space="0" w:color="auto"/>
          </w:divBdr>
        </w:div>
        <w:div w:id="150295148">
          <w:marLeft w:val="0"/>
          <w:marRight w:val="0"/>
          <w:marTop w:val="0"/>
          <w:marBottom w:val="0"/>
          <w:divBdr>
            <w:top w:val="none" w:sz="0" w:space="0" w:color="auto"/>
            <w:left w:val="none" w:sz="0" w:space="0" w:color="auto"/>
            <w:bottom w:val="none" w:sz="0" w:space="0" w:color="auto"/>
            <w:right w:val="none" w:sz="0" w:space="0" w:color="auto"/>
          </w:divBdr>
        </w:div>
        <w:div w:id="231963242">
          <w:marLeft w:val="0"/>
          <w:marRight w:val="0"/>
          <w:marTop w:val="0"/>
          <w:marBottom w:val="0"/>
          <w:divBdr>
            <w:top w:val="none" w:sz="0" w:space="0" w:color="auto"/>
            <w:left w:val="none" w:sz="0" w:space="0" w:color="auto"/>
            <w:bottom w:val="none" w:sz="0" w:space="0" w:color="auto"/>
            <w:right w:val="none" w:sz="0" w:space="0" w:color="auto"/>
          </w:divBdr>
        </w:div>
        <w:div w:id="324477649">
          <w:marLeft w:val="0"/>
          <w:marRight w:val="0"/>
          <w:marTop w:val="0"/>
          <w:marBottom w:val="0"/>
          <w:divBdr>
            <w:top w:val="none" w:sz="0" w:space="0" w:color="auto"/>
            <w:left w:val="none" w:sz="0" w:space="0" w:color="auto"/>
            <w:bottom w:val="none" w:sz="0" w:space="0" w:color="auto"/>
            <w:right w:val="none" w:sz="0" w:space="0" w:color="auto"/>
          </w:divBdr>
        </w:div>
        <w:div w:id="335958421">
          <w:marLeft w:val="0"/>
          <w:marRight w:val="0"/>
          <w:marTop w:val="0"/>
          <w:marBottom w:val="0"/>
          <w:divBdr>
            <w:top w:val="none" w:sz="0" w:space="0" w:color="auto"/>
            <w:left w:val="none" w:sz="0" w:space="0" w:color="auto"/>
            <w:bottom w:val="none" w:sz="0" w:space="0" w:color="auto"/>
            <w:right w:val="none" w:sz="0" w:space="0" w:color="auto"/>
          </w:divBdr>
        </w:div>
        <w:div w:id="417870564">
          <w:marLeft w:val="0"/>
          <w:marRight w:val="0"/>
          <w:marTop w:val="0"/>
          <w:marBottom w:val="0"/>
          <w:divBdr>
            <w:top w:val="none" w:sz="0" w:space="0" w:color="auto"/>
            <w:left w:val="none" w:sz="0" w:space="0" w:color="auto"/>
            <w:bottom w:val="none" w:sz="0" w:space="0" w:color="auto"/>
            <w:right w:val="none" w:sz="0" w:space="0" w:color="auto"/>
          </w:divBdr>
        </w:div>
        <w:div w:id="501970185">
          <w:marLeft w:val="0"/>
          <w:marRight w:val="0"/>
          <w:marTop w:val="0"/>
          <w:marBottom w:val="0"/>
          <w:divBdr>
            <w:top w:val="none" w:sz="0" w:space="0" w:color="auto"/>
            <w:left w:val="none" w:sz="0" w:space="0" w:color="auto"/>
            <w:bottom w:val="none" w:sz="0" w:space="0" w:color="auto"/>
            <w:right w:val="none" w:sz="0" w:space="0" w:color="auto"/>
          </w:divBdr>
        </w:div>
        <w:div w:id="534003518">
          <w:marLeft w:val="0"/>
          <w:marRight w:val="0"/>
          <w:marTop w:val="0"/>
          <w:marBottom w:val="0"/>
          <w:divBdr>
            <w:top w:val="none" w:sz="0" w:space="0" w:color="auto"/>
            <w:left w:val="none" w:sz="0" w:space="0" w:color="auto"/>
            <w:bottom w:val="none" w:sz="0" w:space="0" w:color="auto"/>
            <w:right w:val="none" w:sz="0" w:space="0" w:color="auto"/>
          </w:divBdr>
        </w:div>
        <w:div w:id="739182534">
          <w:marLeft w:val="0"/>
          <w:marRight w:val="0"/>
          <w:marTop w:val="0"/>
          <w:marBottom w:val="0"/>
          <w:divBdr>
            <w:top w:val="none" w:sz="0" w:space="0" w:color="auto"/>
            <w:left w:val="none" w:sz="0" w:space="0" w:color="auto"/>
            <w:bottom w:val="none" w:sz="0" w:space="0" w:color="auto"/>
            <w:right w:val="none" w:sz="0" w:space="0" w:color="auto"/>
          </w:divBdr>
        </w:div>
        <w:div w:id="761293677">
          <w:marLeft w:val="0"/>
          <w:marRight w:val="0"/>
          <w:marTop w:val="0"/>
          <w:marBottom w:val="0"/>
          <w:divBdr>
            <w:top w:val="none" w:sz="0" w:space="0" w:color="auto"/>
            <w:left w:val="none" w:sz="0" w:space="0" w:color="auto"/>
            <w:bottom w:val="none" w:sz="0" w:space="0" w:color="auto"/>
            <w:right w:val="none" w:sz="0" w:space="0" w:color="auto"/>
          </w:divBdr>
        </w:div>
        <w:div w:id="862018678">
          <w:marLeft w:val="0"/>
          <w:marRight w:val="0"/>
          <w:marTop w:val="0"/>
          <w:marBottom w:val="0"/>
          <w:divBdr>
            <w:top w:val="none" w:sz="0" w:space="0" w:color="auto"/>
            <w:left w:val="none" w:sz="0" w:space="0" w:color="auto"/>
            <w:bottom w:val="none" w:sz="0" w:space="0" w:color="auto"/>
            <w:right w:val="none" w:sz="0" w:space="0" w:color="auto"/>
          </w:divBdr>
        </w:div>
        <w:div w:id="895316405">
          <w:marLeft w:val="0"/>
          <w:marRight w:val="0"/>
          <w:marTop w:val="0"/>
          <w:marBottom w:val="0"/>
          <w:divBdr>
            <w:top w:val="none" w:sz="0" w:space="0" w:color="auto"/>
            <w:left w:val="none" w:sz="0" w:space="0" w:color="auto"/>
            <w:bottom w:val="none" w:sz="0" w:space="0" w:color="auto"/>
            <w:right w:val="none" w:sz="0" w:space="0" w:color="auto"/>
          </w:divBdr>
        </w:div>
        <w:div w:id="960575783">
          <w:marLeft w:val="0"/>
          <w:marRight w:val="0"/>
          <w:marTop w:val="0"/>
          <w:marBottom w:val="0"/>
          <w:divBdr>
            <w:top w:val="none" w:sz="0" w:space="0" w:color="auto"/>
            <w:left w:val="none" w:sz="0" w:space="0" w:color="auto"/>
            <w:bottom w:val="none" w:sz="0" w:space="0" w:color="auto"/>
            <w:right w:val="none" w:sz="0" w:space="0" w:color="auto"/>
          </w:divBdr>
        </w:div>
        <w:div w:id="997609441">
          <w:marLeft w:val="0"/>
          <w:marRight w:val="0"/>
          <w:marTop w:val="0"/>
          <w:marBottom w:val="0"/>
          <w:divBdr>
            <w:top w:val="none" w:sz="0" w:space="0" w:color="auto"/>
            <w:left w:val="none" w:sz="0" w:space="0" w:color="auto"/>
            <w:bottom w:val="none" w:sz="0" w:space="0" w:color="auto"/>
            <w:right w:val="none" w:sz="0" w:space="0" w:color="auto"/>
          </w:divBdr>
        </w:div>
        <w:div w:id="1019702671">
          <w:marLeft w:val="0"/>
          <w:marRight w:val="0"/>
          <w:marTop w:val="0"/>
          <w:marBottom w:val="0"/>
          <w:divBdr>
            <w:top w:val="none" w:sz="0" w:space="0" w:color="auto"/>
            <w:left w:val="none" w:sz="0" w:space="0" w:color="auto"/>
            <w:bottom w:val="none" w:sz="0" w:space="0" w:color="auto"/>
            <w:right w:val="none" w:sz="0" w:space="0" w:color="auto"/>
          </w:divBdr>
        </w:div>
        <w:div w:id="1140617094">
          <w:marLeft w:val="0"/>
          <w:marRight w:val="0"/>
          <w:marTop w:val="0"/>
          <w:marBottom w:val="0"/>
          <w:divBdr>
            <w:top w:val="none" w:sz="0" w:space="0" w:color="auto"/>
            <w:left w:val="none" w:sz="0" w:space="0" w:color="auto"/>
            <w:bottom w:val="none" w:sz="0" w:space="0" w:color="auto"/>
            <w:right w:val="none" w:sz="0" w:space="0" w:color="auto"/>
          </w:divBdr>
        </w:div>
        <w:div w:id="1146779106">
          <w:marLeft w:val="0"/>
          <w:marRight w:val="0"/>
          <w:marTop w:val="0"/>
          <w:marBottom w:val="0"/>
          <w:divBdr>
            <w:top w:val="none" w:sz="0" w:space="0" w:color="auto"/>
            <w:left w:val="none" w:sz="0" w:space="0" w:color="auto"/>
            <w:bottom w:val="none" w:sz="0" w:space="0" w:color="auto"/>
            <w:right w:val="none" w:sz="0" w:space="0" w:color="auto"/>
          </w:divBdr>
        </w:div>
        <w:div w:id="1269315101">
          <w:marLeft w:val="0"/>
          <w:marRight w:val="0"/>
          <w:marTop w:val="0"/>
          <w:marBottom w:val="0"/>
          <w:divBdr>
            <w:top w:val="none" w:sz="0" w:space="0" w:color="auto"/>
            <w:left w:val="none" w:sz="0" w:space="0" w:color="auto"/>
            <w:bottom w:val="none" w:sz="0" w:space="0" w:color="auto"/>
            <w:right w:val="none" w:sz="0" w:space="0" w:color="auto"/>
          </w:divBdr>
        </w:div>
        <w:div w:id="1485439387">
          <w:marLeft w:val="0"/>
          <w:marRight w:val="0"/>
          <w:marTop w:val="0"/>
          <w:marBottom w:val="0"/>
          <w:divBdr>
            <w:top w:val="none" w:sz="0" w:space="0" w:color="auto"/>
            <w:left w:val="none" w:sz="0" w:space="0" w:color="auto"/>
            <w:bottom w:val="none" w:sz="0" w:space="0" w:color="auto"/>
            <w:right w:val="none" w:sz="0" w:space="0" w:color="auto"/>
          </w:divBdr>
        </w:div>
        <w:div w:id="1525746302">
          <w:marLeft w:val="0"/>
          <w:marRight w:val="0"/>
          <w:marTop w:val="0"/>
          <w:marBottom w:val="0"/>
          <w:divBdr>
            <w:top w:val="none" w:sz="0" w:space="0" w:color="auto"/>
            <w:left w:val="none" w:sz="0" w:space="0" w:color="auto"/>
            <w:bottom w:val="none" w:sz="0" w:space="0" w:color="auto"/>
            <w:right w:val="none" w:sz="0" w:space="0" w:color="auto"/>
          </w:divBdr>
        </w:div>
        <w:div w:id="1614557007">
          <w:marLeft w:val="0"/>
          <w:marRight w:val="0"/>
          <w:marTop w:val="0"/>
          <w:marBottom w:val="0"/>
          <w:divBdr>
            <w:top w:val="none" w:sz="0" w:space="0" w:color="auto"/>
            <w:left w:val="none" w:sz="0" w:space="0" w:color="auto"/>
            <w:bottom w:val="none" w:sz="0" w:space="0" w:color="auto"/>
            <w:right w:val="none" w:sz="0" w:space="0" w:color="auto"/>
          </w:divBdr>
        </w:div>
        <w:div w:id="1695764802">
          <w:marLeft w:val="0"/>
          <w:marRight w:val="0"/>
          <w:marTop w:val="0"/>
          <w:marBottom w:val="0"/>
          <w:divBdr>
            <w:top w:val="none" w:sz="0" w:space="0" w:color="auto"/>
            <w:left w:val="none" w:sz="0" w:space="0" w:color="auto"/>
            <w:bottom w:val="none" w:sz="0" w:space="0" w:color="auto"/>
            <w:right w:val="none" w:sz="0" w:space="0" w:color="auto"/>
          </w:divBdr>
        </w:div>
        <w:div w:id="1840271450">
          <w:marLeft w:val="0"/>
          <w:marRight w:val="0"/>
          <w:marTop w:val="0"/>
          <w:marBottom w:val="0"/>
          <w:divBdr>
            <w:top w:val="none" w:sz="0" w:space="0" w:color="auto"/>
            <w:left w:val="none" w:sz="0" w:space="0" w:color="auto"/>
            <w:bottom w:val="none" w:sz="0" w:space="0" w:color="auto"/>
            <w:right w:val="none" w:sz="0" w:space="0" w:color="auto"/>
          </w:divBdr>
        </w:div>
        <w:div w:id="2084989944">
          <w:marLeft w:val="0"/>
          <w:marRight w:val="0"/>
          <w:marTop w:val="0"/>
          <w:marBottom w:val="0"/>
          <w:divBdr>
            <w:top w:val="none" w:sz="0" w:space="0" w:color="auto"/>
            <w:left w:val="none" w:sz="0" w:space="0" w:color="auto"/>
            <w:bottom w:val="none" w:sz="0" w:space="0" w:color="auto"/>
            <w:right w:val="none" w:sz="0" w:space="0" w:color="auto"/>
          </w:divBdr>
        </w:div>
        <w:div w:id="2132170358">
          <w:marLeft w:val="0"/>
          <w:marRight w:val="0"/>
          <w:marTop w:val="0"/>
          <w:marBottom w:val="0"/>
          <w:divBdr>
            <w:top w:val="none" w:sz="0" w:space="0" w:color="auto"/>
            <w:left w:val="none" w:sz="0" w:space="0" w:color="auto"/>
            <w:bottom w:val="none" w:sz="0" w:space="0" w:color="auto"/>
            <w:right w:val="none" w:sz="0" w:space="0" w:color="auto"/>
          </w:divBdr>
        </w:div>
      </w:divsChild>
    </w:div>
    <w:div w:id="937371344">
      <w:bodyDiv w:val="1"/>
      <w:marLeft w:val="0"/>
      <w:marRight w:val="0"/>
      <w:marTop w:val="0"/>
      <w:marBottom w:val="0"/>
      <w:divBdr>
        <w:top w:val="none" w:sz="0" w:space="0" w:color="auto"/>
        <w:left w:val="none" w:sz="0" w:space="0" w:color="auto"/>
        <w:bottom w:val="none" w:sz="0" w:space="0" w:color="auto"/>
        <w:right w:val="none" w:sz="0" w:space="0" w:color="auto"/>
      </w:divBdr>
      <w:divsChild>
        <w:div w:id="426775831">
          <w:marLeft w:val="0"/>
          <w:marRight w:val="0"/>
          <w:marTop w:val="0"/>
          <w:marBottom w:val="0"/>
          <w:divBdr>
            <w:top w:val="none" w:sz="0" w:space="0" w:color="auto"/>
            <w:left w:val="none" w:sz="0" w:space="0" w:color="auto"/>
            <w:bottom w:val="none" w:sz="0" w:space="0" w:color="auto"/>
            <w:right w:val="none" w:sz="0" w:space="0" w:color="auto"/>
          </w:divBdr>
        </w:div>
        <w:div w:id="440339082">
          <w:marLeft w:val="0"/>
          <w:marRight w:val="0"/>
          <w:marTop w:val="0"/>
          <w:marBottom w:val="0"/>
          <w:divBdr>
            <w:top w:val="none" w:sz="0" w:space="0" w:color="auto"/>
            <w:left w:val="none" w:sz="0" w:space="0" w:color="auto"/>
            <w:bottom w:val="none" w:sz="0" w:space="0" w:color="auto"/>
            <w:right w:val="none" w:sz="0" w:space="0" w:color="auto"/>
          </w:divBdr>
        </w:div>
        <w:div w:id="444036449">
          <w:marLeft w:val="0"/>
          <w:marRight w:val="0"/>
          <w:marTop w:val="0"/>
          <w:marBottom w:val="0"/>
          <w:divBdr>
            <w:top w:val="none" w:sz="0" w:space="0" w:color="auto"/>
            <w:left w:val="none" w:sz="0" w:space="0" w:color="auto"/>
            <w:bottom w:val="none" w:sz="0" w:space="0" w:color="auto"/>
            <w:right w:val="none" w:sz="0" w:space="0" w:color="auto"/>
          </w:divBdr>
        </w:div>
        <w:div w:id="594751246">
          <w:marLeft w:val="0"/>
          <w:marRight w:val="0"/>
          <w:marTop w:val="0"/>
          <w:marBottom w:val="0"/>
          <w:divBdr>
            <w:top w:val="none" w:sz="0" w:space="0" w:color="auto"/>
            <w:left w:val="none" w:sz="0" w:space="0" w:color="auto"/>
            <w:bottom w:val="none" w:sz="0" w:space="0" w:color="auto"/>
            <w:right w:val="none" w:sz="0" w:space="0" w:color="auto"/>
          </w:divBdr>
        </w:div>
        <w:div w:id="636881367">
          <w:marLeft w:val="0"/>
          <w:marRight w:val="0"/>
          <w:marTop w:val="0"/>
          <w:marBottom w:val="0"/>
          <w:divBdr>
            <w:top w:val="none" w:sz="0" w:space="0" w:color="auto"/>
            <w:left w:val="none" w:sz="0" w:space="0" w:color="auto"/>
            <w:bottom w:val="none" w:sz="0" w:space="0" w:color="auto"/>
            <w:right w:val="none" w:sz="0" w:space="0" w:color="auto"/>
          </w:divBdr>
        </w:div>
        <w:div w:id="667709316">
          <w:marLeft w:val="0"/>
          <w:marRight w:val="0"/>
          <w:marTop w:val="0"/>
          <w:marBottom w:val="0"/>
          <w:divBdr>
            <w:top w:val="none" w:sz="0" w:space="0" w:color="auto"/>
            <w:left w:val="none" w:sz="0" w:space="0" w:color="auto"/>
            <w:bottom w:val="none" w:sz="0" w:space="0" w:color="auto"/>
            <w:right w:val="none" w:sz="0" w:space="0" w:color="auto"/>
          </w:divBdr>
        </w:div>
        <w:div w:id="682971202">
          <w:marLeft w:val="0"/>
          <w:marRight w:val="0"/>
          <w:marTop w:val="0"/>
          <w:marBottom w:val="0"/>
          <w:divBdr>
            <w:top w:val="none" w:sz="0" w:space="0" w:color="auto"/>
            <w:left w:val="none" w:sz="0" w:space="0" w:color="auto"/>
            <w:bottom w:val="none" w:sz="0" w:space="0" w:color="auto"/>
            <w:right w:val="none" w:sz="0" w:space="0" w:color="auto"/>
          </w:divBdr>
        </w:div>
        <w:div w:id="688338529">
          <w:marLeft w:val="0"/>
          <w:marRight w:val="0"/>
          <w:marTop w:val="0"/>
          <w:marBottom w:val="0"/>
          <w:divBdr>
            <w:top w:val="none" w:sz="0" w:space="0" w:color="auto"/>
            <w:left w:val="none" w:sz="0" w:space="0" w:color="auto"/>
            <w:bottom w:val="none" w:sz="0" w:space="0" w:color="auto"/>
            <w:right w:val="none" w:sz="0" w:space="0" w:color="auto"/>
          </w:divBdr>
        </w:div>
        <w:div w:id="802818430">
          <w:marLeft w:val="0"/>
          <w:marRight w:val="0"/>
          <w:marTop w:val="0"/>
          <w:marBottom w:val="0"/>
          <w:divBdr>
            <w:top w:val="none" w:sz="0" w:space="0" w:color="auto"/>
            <w:left w:val="none" w:sz="0" w:space="0" w:color="auto"/>
            <w:bottom w:val="none" w:sz="0" w:space="0" w:color="auto"/>
            <w:right w:val="none" w:sz="0" w:space="0" w:color="auto"/>
          </w:divBdr>
        </w:div>
        <w:div w:id="859011904">
          <w:marLeft w:val="0"/>
          <w:marRight w:val="0"/>
          <w:marTop w:val="0"/>
          <w:marBottom w:val="0"/>
          <w:divBdr>
            <w:top w:val="none" w:sz="0" w:space="0" w:color="auto"/>
            <w:left w:val="none" w:sz="0" w:space="0" w:color="auto"/>
            <w:bottom w:val="none" w:sz="0" w:space="0" w:color="auto"/>
            <w:right w:val="none" w:sz="0" w:space="0" w:color="auto"/>
          </w:divBdr>
        </w:div>
        <w:div w:id="990259221">
          <w:marLeft w:val="0"/>
          <w:marRight w:val="0"/>
          <w:marTop w:val="0"/>
          <w:marBottom w:val="0"/>
          <w:divBdr>
            <w:top w:val="none" w:sz="0" w:space="0" w:color="auto"/>
            <w:left w:val="none" w:sz="0" w:space="0" w:color="auto"/>
            <w:bottom w:val="none" w:sz="0" w:space="0" w:color="auto"/>
            <w:right w:val="none" w:sz="0" w:space="0" w:color="auto"/>
          </w:divBdr>
        </w:div>
        <w:div w:id="1017007160">
          <w:marLeft w:val="0"/>
          <w:marRight w:val="0"/>
          <w:marTop w:val="0"/>
          <w:marBottom w:val="0"/>
          <w:divBdr>
            <w:top w:val="none" w:sz="0" w:space="0" w:color="auto"/>
            <w:left w:val="none" w:sz="0" w:space="0" w:color="auto"/>
            <w:bottom w:val="none" w:sz="0" w:space="0" w:color="auto"/>
            <w:right w:val="none" w:sz="0" w:space="0" w:color="auto"/>
          </w:divBdr>
        </w:div>
        <w:div w:id="1025789785">
          <w:marLeft w:val="0"/>
          <w:marRight w:val="0"/>
          <w:marTop w:val="0"/>
          <w:marBottom w:val="0"/>
          <w:divBdr>
            <w:top w:val="none" w:sz="0" w:space="0" w:color="auto"/>
            <w:left w:val="none" w:sz="0" w:space="0" w:color="auto"/>
            <w:bottom w:val="none" w:sz="0" w:space="0" w:color="auto"/>
            <w:right w:val="none" w:sz="0" w:space="0" w:color="auto"/>
          </w:divBdr>
        </w:div>
        <w:div w:id="1126779383">
          <w:marLeft w:val="0"/>
          <w:marRight w:val="0"/>
          <w:marTop w:val="0"/>
          <w:marBottom w:val="0"/>
          <w:divBdr>
            <w:top w:val="none" w:sz="0" w:space="0" w:color="auto"/>
            <w:left w:val="none" w:sz="0" w:space="0" w:color="auto"/>
            <w:bottom w:val="none" w:sz="0" w:space="0" w:color="auto"/>
            <w:right w:val="none" w:sz="0" w:space="0" w:color="auto"/>
          </w:divBdr>
        </w:div>
        <w:div w:id="1127745928">
          <w:marLeft w:val="0"/>
          <w:marRight w:val="0"/>
          <w:marTop w:val="0"/>
          <w:marBottom w:val="0"/>
          <w:divBdr>
            <w:top w:val="none" w:sz="0" w:space="0" w:color="auto"/>
            <w:left w:val="none" w:sz="0" w:space="0" w:color="auto"/>
            <w:bottom w:val="none" w:sz="0" w:space="0" w:color="auto"/>
            <w:right w:val="none" w:sz="0" w:space="0" w:color="auto"/>
          </w:divBdr>
        </w:div>
        <w:div w:id="1278949242">
          <w:marLeft w:val="0"/>
          <w:marRight w:val="0"/>
          <w:marTop w:val="0"/>
          <w:marBottom w:val="0"/>
          <w:divBdr>
            <w:top w:val="none" w:sz="0" w:space="0" w:color="auto"/>
            <w:left w:val="none" w:sz="0" w:space="0" w:color="auto"/>
            <w:bottom w:val="none" w:sz="0" w:space="0" w:color="auto"/>
            <w:right w:val="none" w:sz="0" w:space="0" w:color="auto"/>
          </w:divBdr>
        </w:div>
        <w:div w:id="1291279240">
          <w:marLeft w:val="0"/>
          <w:marRight w:val="0"/>
          <w:marTop w:val="0"/>
          <w:marBottom w:val="0"/>
          <w:divBdr>
            <w:top w:val="none" w:sz="0" w:space="0" w:color="auto"/>
            <w:left w:val="none" w:sz="0" w:space="0" w:color="auto"/>
            <w:bottom w:val="none" w:sz="0" w:space="0" w:color="auto"/>
            <w:right w:val="none" w:sz="0" w:space="0" w:color="auto"/>
          </w:divBdr>
        </w:div>
        <w:div w:id="1299654023">
          <w:marLeft w:val="0"/>
          <w:marRight w:val="0"/>
          <w:marTop w:val="0"/>
          <w:marBottom w:val="0"/>
          <w:divBdr>
            <w:top w:val="none" w:sz="0" w:space="0" w:color="auto"/>
            <w:left w:val="none" w:sz="0" w:space="0" w:color="auto"/>
            <w:bottom w:val="none" w:sz="0" w:space="0" w:color="auto"/>
            <w:right w:val="none" w:sz="0" w:space="0" w:color="auto"/>
          </w:divBdr>
        </w:div>
        <w:div w:id="1392995300">
          <w:marLeft w:val="0"/>
          <w:marRight w:val="0"/>
          <w:marTop w:val="0"/>
          <w:marBottom w:val="0"/>
          <w:divBdr>
            <w:top w:val="none" w:sz="0" w:space="0" w:color="auto"/>
            <w:left w:val="none" w:sz="0" w:space="0" w:color="auto"/>
            <w:bottom w:val="none" w:sz="0" w:space="0" w:color="auto"/>
            <w:right w:val="none" w:sz="0" w:space="0" w:color="auto"/>
          </w:divBdr>
        </w:div>
        <w:div w:id="1654335251">
          <w:marLeft w:val="0"/>
          <w:marRight w:val="0"/>
          <w:marTop w:val="0"/>
          <w:marBottom w:val="0"/>
          <w:divBdr>
            <w:top w:val="none" w:sz="0" w:space="0" w:color="auto"/>
            <w:left w:val="none" w:sz="0" w:space="0" w:color="auto"/>
            <w:bottom w:val="none" w:sz="0" w:space="0" w:color="auto"/>
            <w:right w:val="none" w:sz="0" w:space="0" w:color="auto"/>
          </w:divBdr>
        </w:div>
        <w:div w:id="1839467072">
          <w:marLeft w:val="0"/>
          <w:marRight w:val="0"/>
          <w:marTop w:val="0"/>
          <w:marBottom w:val="0"/>
          <w:divBdr>
            <w:top w:val="none" w:sz="0" w:space="0" w:color="auto"/>
            <w:left w:val="none" w:sz="0" w:space="0" w:color="auto"/>
            <w:bottom w:val="none" w:sz="0" w:space="0" w:color="auto"/>
            <w:right w:val="none" w:sz="0" w:space="0" w:color="auto"/>
          </w:divBdr>
        </w:div>
      </w:divsChild>
    </w:div>
    <w:div w:id="1139224490">
      <w:bodyDiv w:val="1"/>
      <w:marLeft w:val="0"/>
      <w:marRight w:val="0"/>
      <w:marTop w:val="0"/>
      <w:marBottom w:val="0"/>
      <w:divBdr>
        <w:top w:val="none" w:sz="0" w:space="0" w:color="auto"/>
        <w:left w:val="none" w:sz="0" w:space="0" w:color="auto"/>
        <w:bottom w:val="none" w:sz="0" w:space="0" w:color="auto"/>
        <w:right w:val="none" w:sz="0" w:space="0" w:color="auto"/>
      </w:divBdr>
      <w:divsChild>
        <w:div w:id="34355179">
          <w:marLeft w:val="0"/>
          <w:marRight w:val="0"/>
          <w:marTop w:val="0"/>
          <w:marBottom w:val="0"/>
          <w:divBdr>
            <w:top w:val="none" w:sz="0" w:space="0" w:color="auto"/>
            <w:left w:val="none" w:sz="0" w:space="0" w:color="auto"/>
            <w:bottom w:val="none" w:sz="0" w:space="0" w:color="auto"/>
            <w:right w:val="none" w:sz="0" w:space="0" w:color="auto"/>
          </w:divBdr>
        </w:div>
        <w:div w:id="45372917">
          <w:marLeft w:val="0"/>
          <w:marRight w:val="0"/>
          <w:marTop w:val="0"/>
          <w:marBottom w:val="0"/>
          <w:divBdr>
            <w:top w:val="none" w:sz="0" w:space="0" w:color="auto"/>
            <w:left w:val="none" w:sz="0" w:space="0" w:color="auto"/>
            <w:bottom w:val="none" w:sz="0" w:space="0" w:color="auto"/>
            <w:right w:val="none" w:sz="0" w:space="0" w:color="auto"/>
          </w:divBdr>
        </w:div>
        <w:div w:id="59062072">
          <w:marLeft w:val="0"/>
          <w:marRight w:val="0"/>
          <w:marTop w:val="0"/>
          <w:marBottom w:val="0"/>
          <w:divBdr>
            <w:top w:val="none" w:sz="0" w:space="0" w:color="auto"/>
            <w:left w:val="none" w:sz="0" w:space="0" w:color="auto"/>
            <w:bottom w:val="none" w:sz="0" w:space="0" w:color="auto"/>
            <w:right w:val="none" w:sz="0" w:space="0" w:color="auto"/>
          </w:divBdr>
        </w:div>
        <w:div w:id="104808264">
          <w:marLeft w:val="0"/>
          <w:marRight w:val="0"/>
          <w:marTop w:val="0"/>
          <w:marBottom w:val="0"/>
          <w:divBdr>
            <w:top w:val="none" w:sz="0" w:space="0" w:color="auto"/>
            <w:left w:val="none" w:sz="0" w:space="0" w:color="auto"/>
            <w:bottom w:val="none" w:sz="0" w:space="0" w:color="auto"/>
            <w:right w:val="none" w:sz="0" w:space="0" w:color="auto"/>
          </w:divBdr>
        </w:div>
        <w:div w:id="108093344">
          <w:marLeft w:val="0"/>
          <w:marRight w:val="0"/>
          <w:marTop w:val="0"/>
          <w:marBottom w:val="0"/>
          <w:divBdr>
            <w:top w:val="none" w:sz="0" w:space="0" w:color="auto"/>
            <w:left w:val="none" w:sz="0" w:space="0" w:color="auto"/>
            <w:bottom w:val="none" w:sz="0" w:space="0" w:color="auto"/>
            <w:right w:val="none" w:sz="0" w:space="0" w:color="auto"/>
          </w:divBdr>
        </w:div>
        <w:div w:id="145628560">
          <w:marLeft w:val="0"/>
          <w:marRight w:val="0"/>
          <w:marTop w:val="0"/>
          <w:marBottom w:val="0"/>
          <w:divBdr>
            <w:top w:val="none" w:sz="0" w:space="0" w:color="auto"/>
            <w:left w:val="none" w:sz="0" w:space="0" w:color="auto"/>
            <w:bottom w:val="none" w:sz="0" w:space="0" w:color="auto"/>
            <w:right w:val="none" w:sz="0" w:space="0" w:color="auto"/>
          </w:divBdr>
        </w:div>
        <w:div w:id="159270421">
          <w:marLeft w:val="0"/>
          <w:marRight w:val="0"/>
          <w:marTop w:val="0"/>
          <w:marBottom w:val="0"/>
          <w:divBdr>
            <w:top w:val="none" w:sz="0" w:space="0" w:color="auto"/>
            <w:left w:val="none" w:sz="0" w:space="0" w:color="auto"/>
            <w:bottom w:val="none" w:sz="0" w:space="0" w:color="auto"/>
            <w:right w:val="none" w:sz="0" w:space="0" w:color="auto"/>
          </w:divBdr>
        </w:div>
        <w:div w:id="179247586">
          <w:marLeft w:val="0"/>
          <w:marRight w:val="0"/>
          <w:marTop w:val="0"/>
          <w:marBottom w:val="0"/>
          <w:divBdr>
            <w:top w:val="none" w:sz="0" w:space="0" w:color="auto"/>
            <w:left w:val="none" w:sz="0" w:space="0" w:color="auto"/>
            <w:bottom w:val="none" w:sz="0" w:space="0" w:color="auto"/>
            <w:right w:val="none" w:sz="0" w:space="0" w:color="auto"/>
          </w:divBdr>
        </w:div>
        <w:div w:id="186677350">
          <w:marLeft w:val="0"/>
          <w:marRight w:val="0"/>
          <w:marTop w:val="0"/>
          <w:marBottom w:val="0"/>
          <w:divBdr>
            <w:top w:val="none" w:sz="0" w:space="0" w:color="auto"/>
            <w:left w:val="none" w:sz="0" w:space="0" w:color="auto"/>
            <w:bottom w:val="none" w:sz="0" w:space="0" w:color="auto"/>
            <w:right w:val="none" w:sz="0" w:space="0" w:color="auto"/>
          </w:divBdr>
        </w:div>
        <w:div w:id="200485397">
          <w:marLeft w:val="0"/>
          <w:marRight w:val="0"/>
          <w:marTop w:val="0"/>
          <w:marBottom w:val="0"/>
          <w:divBdr>
            <w:top w:val="none" w:sz="0" w:space="0" w:color="auto"/>
            <w:left w:val="none" w:sz="0" w:space="0" w:color="auto"/>
            <w:bottom w:val="none" w:sz="0" w:space="0" w:color="auto"/>
            <w:right w:val="none" w:sz="0" w:space="0" w:color="auto"/>
          </w:divBdr>
        </w:div>
        <w:div w:id="267661104">
          <w:marLeft w:val="0"/>
          <w:marRight w:val="0"/>
          <w:marTop w:val="0"/>
          <w:marBottom w:val="0"/>
          <w:divBdr>
            <w:top w:val="none" w:sz="0" w:space="0" w:color="auto"/>
            <w:left w:val="none" w:sz="0" w:space="0" w:color="auto"/>
            <w:bottom w:val="none" w:sz="0" w:space="0" w:color="auto"/>
            <w:right w:val="none" w:sz="0" w:space="0" w:color="auto"/>
          </w:divBdr>
        </w:div>
        <w:div w:id="359548697">
          <w:marLeft w:val="0"/>
          <w:marRight w:val="0"/>
          <w:marTop w:val="0"/>
          <w:marBottom w:val="0"/>
          <w:divBdr>
            <w:top w:val="none" w:sz="0" w:space="0" w:color="auto"/>
            <w:left w:val="none" w:sz="0" w:space="0" w:color="auto"/>
            <w:bottom w:val="none" w:sz="0" w:space="0" w:color="auto"/>
            <w:right w:val="none" w:sz="0" w:space="0" w:color="auto"/>
          </w:divBdr>
        </w:div>
        <w:div w:id="412624646">
          <w:marLeft w:val="0"/>
          <w:marRight w:val="0"/>
          <w:marTop w:val="0"/>
          <w:marBottom w:val="0"/>
          <w:divBdr>
            <w:top w:val="none" w:sz="0" w:space="0" w:color="auto"/>
            <w:left w:val="none" w:sz="0" w:space="0" w:color="auto"/>
            <w:bottom w:val="none" w:sz="0" w:space="0" w:color="auto"/>
            <w:right w:val="none" w:sz="0" w:space="0" w:color="auto"/>
          </w:divBdr>
        </w:div>
        <w:div w:id="424418672">
          <w:marLeft w:val="0"/>
          <w:marRight w:val="0"/>
          <w:marTop w:val="0"/>
          <w:marBottom w:val="0"/>
          <w:divBdr>
            <w:top w:val="none" w:sz="0" w:space="0" w:color="auto"/>
            <w:left w:val="none" w:sz="0" w:space="0" w:color="auto"/>
            <w:bottom w:val="none" w:sz="0" w:space="0" w:color="auto"/>
            <w:right w:val="none" w:sz="0" w:space="0" w:color="auto"/>
          </w:divBdr>
        </w:div>
        <w:div w:id="445387605">
          <w:marLeft w:val="0"/>
          <w:marRight w:val="0"/>
          <w:marTop w:val="0"/>
          <w:marBottom w:val="0"/>
          <w:divBdr>
            <w:top w:val="none" w:sz="0" w:space="0" w:color="auto"/>
            <w:left w:val="none" w:sz="0" w:space="0" w:color="auto"/>
            <w:bottom w:val="none" w:sz="0" w:space="0" w:color="auto"/>
            <w:right w:val="none" w:sz="0" w:space="0" w:color="auto"/>
          </w:divBdr>
        </w:div>
        <w:div w:id="467364002">
          <w:marLeft w:val="0"/>
          <w:marRight w:val="0"/>
          <w:marTop w:val="0"/>
          <w:marBottom w:val="0"/>
          <w:divBdr>
            <w:top w:val="none" w:sz="0" w:space="0" w:color="auto"/>
            <w:left w:val="none" w:sz="0" w:space="0" w:color="auto"/>
            <w:bottom w:val="none" w:sz="0" w:space="0" w:color="auto"/>
            <w:right w:val="none" w:sz="0" w:space="0" w:color="auto"/>
          </w:divBdr>
        </w:div>
        <w:div w:id="470099563">
          <w:marLeft w:val="0"/>
          <w:marRight w:val="0"/>
          <w:marTop w:val="0"/>
          <w:marBottom w:val="0"/>
          <w:divBdr>
            <w:top w:val="none" w:sz="0" w:space="0" w:color="auto"/>
            <w:left w:val="none" w:sz="0" w:space="0" w:color="auto"/>
            <w:bottom w:val="none" w:sz="0" w:space="0" w:color="auto"/>
            <w:right w:val="none" w:sz="0" w:space="0" w:color="auto"/>
          </w:divBdr>
        </w:div>
        <w:div w:id="479738436">
          <w:marLeft w:val="0"/>
          <w:marRight w:val="0"/>
          <w:marTop w:val="0"/>
          <w:marBottom w:val="0"/>
          <w:divBdr>
            <w:top w:val="none" w:sz="0" w:space="0" w:color="auto"/>
            <w:left w:val="none" w:sz="0" w:space="0" w:color="auto"/>
            <w:bottom w:val="none" w:sz="0" w:space="0" w:color="auto"/>
            <w:right w:val="none" w:sz="0" w:space="0" w:color="auto"/>
          </w:divBdr>
        </w:div>
        <w:div w:id="527565529">
          <w:marLeft w:val="0"/>
          <w:marRight w:val="0"/>
          <w:marTop w:val="0"/>
          <w:marBottom w:val="0"/>
          <w:divBdr>
            <w:top w:val="none" w:sz="0" w:space="0" w:color="auto"/>
            <w:left w:val="none" w:sz="0" w:space="0" w:color="auto"/>
            <w:bottom w:val="none" w:sz="0" w:space="0" w:color="auto"/>
            <w:right w:val="none" w:sz="0" w:space="0" w:color="auto"/>
          </w:divBdr>
        </w:div>
        <w:div w:id="575285742">
          <w:marLeft w:val="0"/>
          <w:marRight w:val="0"/>
          <w:marTop w:val="0"/>
          <w:marBottom w:val="0"/>
          <w:divBdr>
            <w:top w:val="none" w:sz="0" w:space="0" w:color="auto"/>
            <w:left w:val="none" w:sz="0" w:space="0" w:color="auto"/>
            <w:bottom w:val="none" w:sz="0" w:space="0" w:color="auto"/>
            <w:right w:val="none" w:sz="0" w:space="0" w:color="auto"/>
          </w:divBdr>
        </w:div>
        <w:div w:id="587468297">
          <w:marLeft w:val="0"/>
          <w:marRight w:val="0"/>
          <w:marTop w:val="0"/>
          <w:marBottom w:val="0"/>
          <w:divBdr>
            <w:top w:val="none" w:sz="0" w:space="0" w:color="auto"/>
            <w:left w:val="none" w:sz="0" w:space="0" w:color="auto"/>
            <w:bottom w:val="none" w:sz="0" w:space="0" w:color="auto"/>
            <w:right w:val="none" w:sz="0" w:space="0" w:color="auto"/>
          </w:divBdr>
        </w:div>
        <w:div w:id="596906995">
          <w:marLeft w:val="0"/>
          <w:marRight w:val="0"/>
          <w:marTop w:val="0"/>
          <w:marBottom w:val="0"/>
          <w:divBdr>
            <w:top w:val="none" w:sz="0" w:space="0" w:color="auto"/>
            <w:left w:val="none" w:sz="0" w:space="0" w:color="auto"/>
            <w:bottom w:val="none" w:sz="0" w:space="0" w:color="auto"/>
            <w:right w:val="none" w:sz="0" w:space="0" w:color="auto"/>
          </w:divBdr>
        </w:div>
        <w:div w:id="629163999">
          <w:marLeft w:val="0"/>
          <w:marRight w:val="0"/>
          <w:marTop w:val="0"/>
          <w:marBottom w:val="0"/>
          <w:divBdr>
            <w:top w:val="none" w:sz="0" w:space="0" w:color="auto"/>
            <w:left w:val="none" w:sz="0" w:space="0" w:color="auto"/>
            <w:bottom w:val="none" w:sz="0" w:space="0" w:color="auto"/>
            <w:right w:val="none" w:sz="0" w:space="0" w:color="auto"/>
          </w:divBdr>
        </w:div>
        <w:div w:id="632366715">
          <w:marLeft w:val="0"/>
          <w:marRight w:val="0"/>
          <w:marTop w:val="0"/>
          <w:marBottom w:val="0"/>
          <w:divBdr>
            <w:top w:val="none" w:sz="0" w:space="0" w:color="auto"/>
            <w:left w:val="none" w:sz="0" w:space="0" w:color="auto"/>
            <w:bottom w:val="none" w:sz="0" w:space="0" w:color="auto"/>
            <w:right w:val="none" w:sz="0" w:space="0" w:color="auto"/>
          </w:divBdr>
        </w:div>
        <w:div w:id="647396150">
          <w:marLeft w:val="0"/>
          <w:marRight w:val="0"/>
          <w:marTop w:val="0"/>
          <w:marBottom w:val="0"/>
          <w:divBdr>
            <w:top w:val="none" w:sz="0" w:space="0" w:color="auto"/>
            <w:left w:val="none" w:sz="0" w:space="0" w:color="auto"/>
            <w:bottom w:val="none" w:sz="0" w:space="0" w:color="auto"/>
            <w:right w:val="none" w:sz="0" w:space="0" w:color="auto"/>
          </w:divBdr>
        </w:div>
        <w:div w:id="660550458">
          <w:marLeft w:val="0"/>
          <w:marRight w:val="0"/>
          <w:marTop w:val="0"/>
          <w:marBottom w:val="0"/>
          <w:divBdr>
            <w:top w:val="none" w:sz="0" w:space="0" w:color="auto"/>
            <w:left w:val="none" w:sz="0" w:space="0" w:color="auto"/>
            <w:bottom w:val="none" w:sz="0" w:space="0" w:color="auto"/>
            <w:right w:val="none" w:sz="0" w:space="0" w:color="auto"/>
          </w:divBdr>
        </w:div>
        <w:div w:id="684550417">
          <w:marLeft w:val="0"/>
          <w:marRight w:val="0"/>
          <w:marTop w:val="0"/>
          <w:marBottom w:val="0"/>
          <w:divBdr>
            <w:top w:val="none" w:sz="0" w:space="0" w:color="auto"/>
            <w:left w:val="none" w:sz="0" w:space="0" w:color="auto"/>
            <w:bottom w:val="none" w:sz="0" w:space="0" w:color="auto"/>
            <w:right w:val="none" w:sz="0" w:space="0" w:color="auto"/>
          </w:divBdr>
        </w:div>
        <w:div w:id="724912829">
          <w:marLeft w:val="0"/>
          <w:marRight w:val="0"/>
          <w:marTop w:val="0"/>
          <w:marBottom w:val="0"/>
          <w:divBdr>
            <w:top w:val="none" w:sz="0" w:space="0" w:color="auto"/>
            <w:left w:val="none" w:sz="0" w:space="0" w:color="auto"/>
            <w:bottom w:val="none" w:sz="0" w:space="0" w:color="auto"/>
            <w:right w:val="none" w:sz="0" w:space="0" w:color="auto"/>
          </w:divBdr>
        </w:div>
        <w:div w:id="735931151">
          <w:marLeft w:val="0"/>
          <w:marRight w:val="0"/>
          <w:marTop w:val="0"/>
          <w:marBottom w:val="0"/>
          <w:divBdr>
            <w:top w:val="none" w:sz="0" w:space="0" w:color="auto"/>
            <w:left w:val="none" w:sz="0" w:space="0" w:color="auto"/>
            <w:bottom w:val="none" w:sz="0" w:space="0" w:color="auto"/>
            <w:right w:val="none" w:sz="0" w:space="0" w:color="auto"/>
          </w:divBdr>
        </w:div>
        <w:div w:id="796722508">
          <w:marLeft w:val="0"/>
          <w:marRight w:val="0"/>
          <w:marTop w:val="0"/>
          <w:marBottom w:val="0"/>
          <w:divBdr>
            <w:top w:val="none" w:sz="0" w:space="0" w:color="auto"/>
            <w:left w:val="none" w:sz="0" w:space="0" w:color="auto"/>
            <w:bottom w:val="none" w:sz="0" w:space="0" w:color="auto"/>
            <w:right w:val="none" w:sz="0" w:space="0" w:color="auto"/>
          </w:divBdr>
        </w:div>
        <w:div w:id="798256299">
          <w:marLeft w:val="0"/>
          <w:marRight w:val="0"/>
          <w:marTop w:val="0"/>
          <w:marBottom w:val="0"/>
          <w:divBdr>
            <w:top w:val="none" w:sz="0" w:space="0" w:color="auto"/>
            <w:left w:val="none" w:sz="0" w:space="0" w:color="auto"/>
            <w:bottom w:val="none" w:sz="0" w:space="0" w:color="auto"/>
            <w:right w:val="none" w:sz="0" w:space="0" w:color="auto"/>
          </w:divBdr>
        </w:div>
        <w:div w:id="866911667">
          <w:marLeft w:val="0"/>
          <w:marRight w:val="0"/>
          <w:marTop w:val="0"/>
          <w:marBottom w:val="0"/>
          <w:divBdr>
            <w:top w:val="none" w:sz="0" w:space="0" w:color="auto"/>
            <w:left w:val="none" w:sz="0" w:space="0" w:color="auto"/>
            <w:bottom w:val="none" w:sz="0" w:space="0" w:color="auto"/>
            <w:right w:val="none" w:sz="0" w:space="0" w:color="auto"/>
          </w:divBdr>
        </w:div>
        <w:div w:id="872965375">
          <w:marLeft w:val="0"/>
          <w:marRight w:val="0"/>
          <w:marTop w:val="0"/>
          <w:marBottom w:val="0"/>
          <w:divBdr>
            <w:top w:val="none" w:sz="0" w:space="0" w:color="auto"/>
            <w:left w:val="none" w:sz="0" w:space="0" w:color="auto"/>
            <w:bottom w:val="none" w:sz="0" w:space="0" w:color="auto"/>
            <w:right w:val="none" w:sz="0" w:space="0" w:color="auto"/>
          </w:divBdr>
        </w:div>
        <w:div w:id="876502952">
          <w:marLeft w:val="0"/>
          <w:marRight w:val="0"/>
          <w:marTop w:val="0"/>
          <w:marBottom w:val="0"/>
          <w:divBdr>
            <w:top w:val="none" w:sz="0" w:space="0" w:color="auto"/>
            <w:left w:val="none" w:sz="0" w:space="0" w:color="auto"/>
            <w:bottom w:val="none" w:sz="0" w:space="0" w:color="auto"/>
            <w:right w:val="none" w:sz="0" w:space="0" w:color="auto"/>
          </w:divBdr>
        </w:div>
        <w:div w:id="922254461">
          <w:marLeft w:val="0"/>
          <w:marRight w:val="0"/>
          <w:marTop w:val="0"/>
          <w:marBottom w:val="0"/>
          <w:divBdr>
            <w:top w:val="none" w:sz="0" w:space="0" w:color="auto"/>
            <w:left w:val="none" w:sz="0" w:space="0" w:color="auto"/>
            <w:bottom w:val="none" w:sz="0" w:space="0" w:color="auto"/>
            <w:right w:val="none" w:sz="0" w:space="0" w:color="auto"/>
          </w:divBdr>
        </w:div>
        <w:div w:id="948505582">
          <w:marLeft w:val="0"/>
          <w:marRight w:val="0"/>
          <w:marTop w:val="0"/>
          <w:marBottom w:val="0"/>
          <w:divBdr>
            <w:top w:val="none" w:sz="0" w:space="0" w:color="auto"/>
            <w:left w:val="none" w:sz="0" w:space="0" w:color="auto"/>
            <w:bottom w:val="none" w:sz="0" w:space="0" w:color="auto"/>
            <w:right w:val="none" w:sz="0" w:space="0" w:color="auto"/>
          </w:divBdr>
        </w:div>
        <w:div w:id="960309721">
          <w:marLeft w:val="0"/>
          <w:marRight w:val="0"/>
          <w:marTop w:val="0"/>
          <w:marBottom w:val="0"/>
          <w:divBdr>
            <w:top w:val="none" w:sz="0" w:space="0" w:color="auto"/>
            <w:left w:val="none" w:sz="0" w:space="0" w:color="auto"/>
            <w:bottom w:val="none" w:sz="0" w:space="0" w:color="auto"/>
            <w:right w:val="none" w:sz="0" w:space="0" w:color="auto"/>
          </w:divBdr>
        </w:div>
        <w:div w:id="976566593">
          <w:marLeft w:val="0"/>
          <w:marRight w:val="0"/>
          <w:marTop w:val="0"/>
          <w:marBottom w:val="0"/>
          <w:divBdr>
            <w:top w:val="none" w:sz="0" w:space="0" w:color="auto"/>
            <w:left w:val="none" w:sz="0" w:space="0" w:color="auto"/>
            <w:bottom w:val="none" w:sz="0" w:space="0" w:color="auto"/>
            <w:right w:val="none" w:sz="0" w:space="0" w:color="auto"/>
          </w:divBdr>
        </w:div>
        <w:div w:id="982387818">
          <w:marLeft w:val="0"/>
          <w:marRight w:val="0"/>
          <w:marTop w:val="0"/>
          <w:marBottom w:val="0"/>
          <w:divBdr>
            <w:top w:val="none" w:sz="0" w:space="0" w:color="auto"/>
            <w:left w:val="none" w:sz="0" w:space="0" w:color="auto"/>
            <w:bottom w:val="none" w:sz="0" w:space="0" w:color="auto"/>
            <w:right w:val="none" w:sz="0" w:space="0" w:color="auto"/>
          </w:divBdr>
        </w:div>
        <w:div w:id="991906525">
          <w:marLeft w:val="0"/>
          <w:marRight w:val="0"/>
          <w:marTop w:val="0"/>
          <w:marBottom w:val="0"/>
          <w:divBdr>
            <w:top w:val="none" w:sz="0" w:space="0" w:color="auto"/>
            <w:left w:val="none" w:sz="0" w:space="0" w:color="auto"/>
            <w:bottom w:val="none" w:sz="0" w:space="0" w:color="auto"/>
            <w:right w:val="none" w:sz="0" w:space="0" w:color="auto"/>
          </w:divBdr>
        </w:div>
        <w:div w:id="1001083744">
          <w:marLeft w:val="0"/>
          <w:marRight w:val="0"/>
          <w:marTop w:val="0"/>
          <w:marBottom w:val="0"/>
          <w:divBdr>
            <w:top w:val="none" w:sz="0" w:space="0" w:color="auto"/>
            <w:left w:val="none" w:sz="0" w:space="0" w:color="auto"/>
            <w:bottom w:val="none" w:sz="0" w:space="0" w:color="auto"/>
            <w:right w:val="none" w:sz="0" w:space="0" w:color="auto"/>
          </w:divBdr>
        </w:div>
        <w:div w:id="1008798259">
          <w:marLeft w:val="0"/>
          <w:marRight w:val="0"/>
          <w:marTop w:val="0"/>
          <w:marBottom w:val="0"/>
          <w:divBdr>
            <w:top w:val="none" w:sz="0" w:space="0" w:color="auto"/>
            <w:left w:val="none" w:sz="0" w:space="0" w:color="auto"/>
            <w:bottom w:val="none" w:sz="0" w:space="0" w:color="auto"/>
            <w:right w:val="none" w:sz="0" w:space="0" w:color="auto"/>
          </w:divBdr>
        </w:div>
        <w:div w:id="1023634890">
          <w:marLeft w:val="0"/>
          <w:marRight w:val="0"/>
          <w:marTop w:val="0"/>
          <w:marBottom w:val="0"/>
          <w:divBdr>
            <w:top w:val="none" w:sz="0" w:space="0" w:color="auto"/>
            <w:left w:val="none" w:sz="0" w:space="0" w:color="auto"/>
            <w:bottom w:val="none" w:sz="0" w:space="0" w:color="auto"/>
            <w:right w:val="none" w:sz="0" w:space="0" w:color="auto"/>
          </w:divBdr>
        </w:div>
        <w:div w:id="1044601080">
          <w:marLeft w:val="0"/>
          <w:marRight w:val="0"/>
          <w:marTop w:val="0"/>
          <w:marBottom w:val="0"/>
          <w:divBdr>
            <w:top w:val="none" w:sz="0" w:space="0" w:color="auto"/>
            <w:left w:val="none" w:sz="0" w:space="0" w:color="auto"/>
            <w:bottom w:val="none" w:sz="0" w:space="0" w:color="auto"/>
            <w:right w:val="none" w:sz="0" w:space="0" w:color="auto"/>
          </w:divBdr>
        </w:div>
        <w:div w:id="1046414501">
          <w:marLeft w:val="0"/>
          <w:marRight w:val="0"/>
          <w:marTop w:val="0"/>
          <w:marBottom w:val="0"/>
          <w:divBdr>
            <w:top w:val="none" w:sz="0" w:space="0" w:color="auto"/>
            <w:left w:val="none" w:sz="0" w:space="0" w:color="auto"/>
            <w:bottom w:val="none" w:sz="0" w:space="0" w:color="auto"/>
            <w:right w:val="none" w:sz="0" w:space="0" w:color="auto"/>
          </w:divBdr>
        </w:div>
        <w:div w:id="1057585575">
          <w:marLeft w:val="0"/>
          <w:marRight w:val="0"/>
          <w:marTop w:val="0"/>
          <w:marBottom w:val="0"/>
          <w:divBdr>
            <w:top w:val="none" w:sz="0" w:space="0" w:color="auto"/>
            <w:left w:val="none" w:sz="0" w:space="0" w:color="auto"/>
            <w:bottom w:val="none" w:sz="0" w:space="0" w:color="auto"/>
            <w:right w:val="none" w:sz="0" w:space="0" w:color="auto"/>
          </w:divBdr>
        </w:div>
        <w:div w:id="1088648195">
          <w:marLeft w:val="0"/>
          <w:marRight w:val="0"/>
          <w:marTop w:val="0"/>
          <w:marBottom w:val="0"/>
          <w:divBdr>
            <w:top w:val="none" w:sz="0" w:space="0" w:color="auto"/>
            <w:left w:val="none" w:sz="0" w:space="0" w:color="auto"/>
            <w:bottom w:val="none" w:sz="0" w:space="0" w:color="auto"/>
            <w:right w:val="none" w:sz="0" w:space="0" w:color="auto"/>
          </w:divBdr>
        </w:div>
        <w:div w:id="1116830098">
          <w:marLeft w:val="0"/>
          <w:marRight w:val="0"/>
          <w:marTop w:val="0"/>
          <w:marBottom w:val="0"/>
          <w:divBdr>
            <w:top w:val="none" w:sz="0" w:space="0" w:color="auto"/>
            <w:left w:val="none" w:sz="0" w:space="0" w:color="auto"/>
            <w:bottom w:val="none" w:sz="0" w:space="0" w:color="auto"/>
            <w:right w:val="none" w:sz="0" w:space="0" w:color="auto"/>
          </w:divBdr>
        </w:div>
        <w:div w:id="1121146748">
          <w:marLeft w:val="0"/>
          <w:marRight w:val="0"/>
          <w:marTop w:val="0"/>
          <w:marBottom w:val="0"/>
          <w:divBdr>
            <w:top w:val="none" w:sz="0" w:space="0" w:color="auto"/>
            <w:left w:val="none" w:sz="0" w:space="0" w:color="auto"/>
            <w:bottom w:val="none" w:sz="0" w:space="0" w:color="auto"/>
            <w:right w:val="none" w:sz="0" w:space="0" w:color="auto"/>
          </w:divBdr>
        </w:div>
        <w:div w:id="1132360742">
          <w:marLeft w:val="0"/>
          <w:marRight w:val="0"/>
          <w:marTop w:val="0"/>
          <w:marBottom w:val="0"/>
          <w:divBdr>
            <w:top w:val="none" w:sz="0" w:space="0" w:color="auto"/>
            <w:left w:val="none" w:sz="0" w:space="0" w:color="auto"/>
            <w:bottom w:val="none" w:sz="0" w:space="0" w:color="auto"/>
            <w:right w:val="none" w:sz="0" w:space="0" w:color="auto"/>
          </w:divBdr>
        </w:div>
        <w:div w:id="1134448682">
          <w:marLeft w:val="0"/>
          <w:marRight w:val="0"/>
          <w:marTop w:val="0"/>
          <w:marBottom w:val="0"/>
          <w:divBdr>
            <w:top w:val="none" w:sz="0" w:space="0" w:color="auto"/>
            <w:left w:val="none" w:sz="0" w:space="0" w:color="auto"/>
            <w:bottom w:val="none" w:sz="0" w:space="0" w:color="auto"/>
            <w:right w:val="none" w:sz="0" w:space="0" w:color="auto"/>
          </w:divBdr>
        </w:div>
        <w:div w:id="1159923360">
          <w:marLeft w:val="0"/>
          <w:marRight w:val="0"/>
          <w:marTop w:val="0"/>
          <w:marBottom w:val="0"/>
          <w:divBdr>
            <w:top w:val="none" w:sz="0" w:space="0" w:color="auto"/>
            <w:left w:val="none" w:sz="0" w:space="0" w:color="auto"/>
            <w:bottom w:val="none" w:sz="0" w:space="0" w:color="auto"/>
            <w:right w:val="none" w:sz="0" w:space="0" w:color="auto"/>
          </w:divBdr>
        </w:div>
        <w:div w:id="1199245729">
          <w:marLeft w:val="0"/>
          <w:marRight w:val="0"/>
          <w:marTop w:val="0"/>
          <w:marBottom w:val="0"/>
          <w:divBdr>
            <w:top w:val="none" w:sz="0" w:space="0" w:color="auto"/>
            <w:left w:val="none" w:sz="0" w:space="0" w:color="auto"/>
            <w:bottom w:val="none" w:sz="0" w:space="0" w:color="auto"/>
            <w:right w:val="none" w:sz="0" w:space="0" w:color="auto"/>
          </w:divBdr>
        </w:div>
        <w:div w:id="1234393734">
          <w:marLeft w:val="0"/>
          <w:marRight w:val="0"/>
          <w:marTop w:val="0"/>
          <w:marBottom w:val="0"/>
          <w:divBdr>
            <w:top w:val="none" w:sz="0" w:space="0" w:color="auto"/>
            <w:left w:val="none" w:sz="0" w:space="0" w:color="auto"/>
            <w:bottom w:val="none" w:sz="0" w:space="0" w:color="auto"/>
            <w:right w:val="none" w:sz="0" w:space="0" w:color="auto"/>
          </w:divBdr>
        </w:div>
        <w:div w:id="1235430019">
          <w:marLeft w:val="0"/>
          <w:marRight w:val="0"/>
          <w:marTop w:val="0"/>
          <w:marBottom w:val="0"/>
          <w:divBdr>
            <w:top w:val="none" w:sz="0" w:space="0" w:color="auto"/>
            <w:left w:val="none" w:sz="0" w:space="0" w:color="auto"/>
            <w:bottom w:val="none" w:sz="0" w:space="0" w:color="auto"/>
            <w:right w:val="none" w:sz="0" w:space="0" w:color="auto"/>
          </w:divBdr>
        </w:div>
        <w:div w:id="1237398618">
          <w:marLeft w:val="0"/>
          <w:marRight w:val="0"/>
          <w:marTop w:val="0"/>
          <w:marBottom w:val="0"/>
          <w:divBdr>
            <w:top w:val="none" w:sz="0" w:space="0" w:color="auto"/>
            <w:left w:val="none" w:sz="0" w:space="0" w:color="auto"/>
            <w:bottom w:val="none" w:sz="0" w:space="0" w:color="auto"/>
            <w:right w:val="none" w:sz="0" w:space="0" w:color="auto"/>
          </w:divBdr>
        </w:div>
        <w:div w:id="1266234251">
          <w:marLeft w:val="0"/>
          <w:marRight w:val="0"/>
          <w:marTop w:val="0"/>
          <w:marBottom w:val="0"/>
          <w:divBdr>
            <w:top w:val="none" w:sz="0" w:space="0" w:color="auto"/>
            <w:left w:val="none" w:sz="0" w:space="0" w:color="auto"/>
            <w:bottom w:val="none" w:sz="0" w:space="0" w:color="auto"/>
            <w:right w:val="none" w:sz="0" w:space="0" w:color="auto"/>
          </w:divBdr>
        </w:div>
        <w:div w:id="1273517142">
          <w:marLeft w:val="0"/>
          <w:marRight w:val="0"/>
          <w:marTop w:val="0"/>
          <w:marBottom w:val="0"/>
          <w:divBdr>
            <w:top w:val="none" w:sz="0" w:space="0" w:color="auto"/>
            <w:left w:val="none" w:sz="0" w:space="0" w:color="auto"/>
            <w:bottom w:val="none" w:sz="0" w:space="0" w:color="auto"/>
            <w:right w:val="none" w:sz="0" w:space="0" w:color="auto"/>
          </w:divBdr>
        </w:div>
        <w:div w:id="1312904523">
          <w:marLeft w:val="0"/>
          <w:marRight w:val="0"/>
          <w:marTop w:val="0"/>
          <w:marBottom w:val="0"/>
          <w:divBdr>
            <w:top w:val="none" w:sz="0" w:space="0" w:color="auto"/>
            <w:left w:val="none" w:sz="0" w:space="0" w:color="auto"/>
            <w:bottom w:val="none" w:sz="0" w:space="0" w:color="auto"/>
            <w:right w:val="none" w:sz="0" w:space="0" w:color="auto"/>
          </w:divBdr>
        </w:div>
        <w:div w:id="1349791628">
          <w:marLeft w:val="0"/>
          <w:marRight w:val="0"/>
          <w:marTop w:val="0"/>
          <w:marBottom w:val="0"/>
          <w:divBdr>
            <w:top w:val="none" w:sz="0" w:space="0" w:color="auto"/>
            <w:left w:val="none" w:sz="0" w:space="0" w:color="auto"/>
            <w:bottom w:val="none" w:sz="0" w:space="0" w:color="auto"/>
            <w:right w:val="none" w:sz="0" w:space="0" w:color="auto"/>
          </w:divBdr>
        </w:div>
        <w:div w:id="1450972475">
          <w:marLeft w:val="0"/>
          <w:marRight w:val="0"/>
          <w:marTop w:val="0"/>
          <w:marBottom w:val="0"/>
          <w:divBdr>
            <w:top w:val="none" w:sz="0" w:space="0" w:color="auto"/>
            <w:left w:val="none" w:sz="0" w:space="0" w:color="auto"/>
            <w:bottom w:val="none" w:sz="0" w:space="0" w:color="auto"/>
            <w:right w:val="none" w:sz="0" w:space="0" w:color="auto"/>
          </w:divBdr>
        </w:div>
        <w:div w:id="1470711376">
          <w:marLeft w:val="0"/>
          <w:marRight w:val="0"/>
          <w:marTop w:val="0"/>
          <w:marBottom w:val="0"/>
          <w:divBdr>
            <w:top w:val="none" w:sz="0" w:space="0" w:color="auto"/>
            <w:left w:val="none" w:sz="0" w:space="0" w:color="auto"/>
            <w:bottom w:val="none" w:sz="0" w:space="0" w:color="auto"/>
            <w:right w:val="none" w:sz="0" w:space="0" w:color="auto"/>
          </w:divBdr>
        </w:div>
        <w:div w:id="1475215452">
          <w:marLeft w:val="0"/>
          <w:marRight w:val="0"/>
          <w:marTop w:val="0"/>
          <w:marBottom w:val="0"/>
          <w:divBdr>
            <w:top w:val="none" w:sz="0" w:space="0" w:color="auto"/>
            <w:left w:val="none" w:sz="0" w:space="0" w:color="auto"/>
            <w:bottom w:val="none" w:sz="0" w:space="0" w:color="auto"/>
            <w:right w:val="none" w:sz="0" w:space="0" w:color="auto"/>
          </w:divBdr>
        </w:div>
        <w:div w:id="1492600708">
          <w:marLeft w:val="0"/>
          <w:marRight w:val="0"/>
          <w:marTop w:val="0"/>
          <w:marBottom w:val="0"/>
          <w:divBdr>
            <w:top w:val="none" w:sz="0" w:space="0" w:color="auto"/>
            <w:left w:val="none" w:sz="0" w:space="0" w:color="auto"/>
            <w:bottom w:val="none" w:sz="0" w:space="0" w:color="auto"/>
            <w:right w:val="none" w:sz="0" w:space="0" w:color="auto"/>
          </w:divBdr>
        </w:div>
        <w:div w:id="1499693003">
          <w:marLeft w:val="0"/>
          <w:marRight w:val="0"/>
          <w:marTop w:val="0"/>
          <w:marBottom w:val="0"/>
          <w:divBdr>
            <w:top w:val="none" w:sz="0" w:space="0" w:color="auto"/>
            <w:left w:val="none" w:sz="0" w:space="0" w:color="auto"/>
            <w:bottom w:val="none" w:sz="0" w:space="0" w:color="auto"/>
            <w:right w:val="none" w:sz="0" w:space="0" w:color="auto"/>
          </w:divBdr>
        </w:div>
        <w:div w:id="1505784488">
          <w:marLeft w:val="0"/>
          <w:marRight w:val="0"/>
          <w:marTop w:val="0"/>
          <w:marBottom w:val="0"/>
          <w:divBdr>
            <w:top w:val="none" w:sz="0" w:space="0" w:color="auto"/>
            <w:left w:val="none" w:sz="0" w:space="0" w:color="auto"/>
            <w:bottom w:val="none" w:sz="0" w:space="0" w:color="auto"/>
            <w:right w:val="none" w:sz="0" w:space="0" w:color="auto"/>
          </w:divBdr>
        </w:div>
        <w:div w:id="1548881201">
          <w:marLeft w:val="0"/>
          <w:marRight w:val="0"/>
          <w:marTop w:val="0"/>
          <w:marBottom w:val="0"/>
          <w:divBdr>
            <w:top w:val="none" w:sz="0" w:space="0" w:color="auto"/>
            <w:left w:val="none" w:sz="0" w:space="0" w:color="auto"/>
            <w:bottom w:val="none" w:sz="0" w:space="0" w:color="auto"/>
            <w:right w:val="none" w:sz="0" w:space="0" w:color="auto"/>
          </w:divBdr>
        </w:div>
        <w:div w:id="1555043213">
          <w:marLeft w:val="0"/>
          <w:marRight w:val="0"/>
          <w:marTop w:val="0"/>
          <w:marBottom w:val="0"/>
          <w:divBdr>
            <w:top w:val="none" w:sz="0" w:space="0" w:color="auto"/>
            <w:left w:val="none" w:sz="0" w:space="0" w:color="auto"/>
            <w:bottom w:val="none" w:sz="0" w:space="0" w:color="auto"/>
            <w:right w:val="none" w:sz="0" w:space="0" w:color="auto"/>
          </w:divBdr>
        </w:div>
        <w:div w:id="1569539019">
          <w:marLeft w:val="0"/>
          <w:marRight w:val="0"/>
          <w:marTop w:val="0"/>
          <w:marBottom w:val="0"/>
          <w:divBdr>
            <w:top w:val="none" w:sz="0" w:space="0" w:color="auto"/>
            <w:left w:val="none" w:sz="0" w:space="0" w:color="auto"/>
            <w:bottom w:val="none" w:sz="0" w:space="0" w:color="auto"/>
            <w:right w:val="none" w:sz="0" w:space="0" w:color="auto"/>
          </w:divBdr>
        </w:div>
        <w:div w:id="1589191195">
          <w:marLeft w:val="0"/>
          <w:marRight w:val="0"/>
          <w:marTop w:val="0"/>
          <w:marBottom w:val="0"/>
          <w:divBdr>
            <w:top w:val="none" w:sz="0" w:space="0" w:color="auto"/>
            <w:left w:val="none" w:sz="0" w:space="0" w:color="auto"/>
            <w:bottom w:val="none" w:sz="0" w:space="0" w:color="auto"/>
            <w:right w:val="none" w:sz="0" w:space="0" w:color="auto"/>
          </w:divBdr>
        </w:div>
        <w:div w:id="1643534885">
          <w:marLeft w:val="0"/>
          <w:marRight w:val="0"/>
          <w:marTop w:val="0"/>
          <w:marBottom w:val="0"/>
          <w:divBdr>
            <w:top w:val="none" w:sz="0" w:space="0" w:color="auto"/>
            <w:left w:val="none" w:sz="0" w:space="0" w:color="auto"/>
            <w:bottom w:val="none" w:sz="0" w:space="0" w:color="auto"/>
            <w:right w:val="none" w:sz="0" w:space="0" w:color="auto"/>
          </w:divBdr>
        </w:div>
        <w:div w:id="1649897582">
          <w:marLeft w:val="0"/>
          <w:marRight w:val="0"/>
          <w:marTop w:val="0"/>
          <w:marBottom w:val="0"/>
          <w:divBdr>
            <w:top w:val="none" w:sz="0" w:space="0" w:color="auto"/>
            <w:left w:val="none" w:sz="0" w:space="0" w:color="auto"/>
            <w:bottom w:val="none" w:sz="0" w:space="0" w:color="auto"/>
            <w:right w:val="none" w:sz="0" w:space="0" w:color="auto"/>
          </w:divBdr>
        </w:div>
        <w:div w:id="1653558913">
          <w:marLeft w:val="0"/>
          <w:marRight w:val="0"/>
          <w:marTop w:val="0"/>
          <w:marBottom w:val="0"/>
          <w:divBdr>
            <w:top w:val="none" w:sz="0" w:space="0" w:color="auto"/>
            <w:left w:val="none" w:sz="0" w:space="0" w:color="auto"/>
            <w:bottom w:val="none" w:sz="0" w:space="0" w:color="auto"/>
            <w:right w:val="none" w:sz="0" w:space="0" w:color="auto"/>
          </w:divBdr>
        </w:div>
        <w:div w:id="1664964469">
          <w:marLeft w:val="0"/>
          <w:marRight w:val="0"/>
          <w:marTop w:val="0"/>
          <w:marBottom w:val="0"/>
          <w:divBdr>
            <w:top w:val="none" w:sz="0" w:space="0" w:color="auto"/>
            <w:left w:val="none" w:sz="0" w:space="0" w:color="auto"/>
            <w:bottom w:val="none" w:sz="0" w:space="0" w:color="auto"/>
            <w:right w:val="none" w:sz="0" w:space="0" w:color="auto"/>
          </w:divBdr>
        </w:div>
        <w:div w:id="1693457780">
          <w:marLeft w:val="0"/>
          <w:marRight w:val="0"/>
          <w:marTop w:val="0"/>
          <w:marBottom w:val="0"/>
          <w:divBdr>
            <w:top w:val="none" w:sz="0" w:space="0" w:color="auto"/>
            <w:left w:val="none" w:sz="0" w:space="0" w:color="auto"/>
            <w:bottom w:val="none" w:sz="0" w:space="0" w:color="auto"/>
            <w:right w:val="none" w:sz="0" w:space="0" w:color="auto"/>
          </w:divBdr>
        </w:div>
        <w:div w:id="1697736240">
          <w:marLeft w:val="0"/>
          <w:marRight w:val="0"/>
          <w:marTop w:val="0"/>
          <w:marBottom w:val="0"/>
          <w:divBdr>
            <w:top w:val="none" w:sz="0" w:space="0" w:color="auto"/>
            <w:left w:val="none" w:sz="0" w:space="0" w:color="auto"/>
            <w:bottom w:val="none" w:sz="0" w:space="0" w:color="auto"/>
            <w:right w:val="none" w:sz="0" w:space="0" w:color="auto"/>
          </w:divBdr>
        </w:div>
        <w:div w:id="1699500599">
          <w:marLeft w:val="0"/>
          <w:marRight w:val="0"/>
          <w:marTop w:val="0"/>
          <w:marBottom w:val="0"/>
          <w:divBdr>
            <w:top w:val="none" w:sz="0" w:space="0" w:color="auto"/>
            <w:left w:val="none" w:sz="0" w:space="0" w:color="auto"/>
            <w:bottom w:val="none" w:sz="0" w:space="0" w:color="auto"/>
            <w:right w:val="none" w:sz="0" w:space="0" w:color="auto"/>
          </w:divBdr>
        </w:div>
        <w:div w:id="1720520520">
          <w:marLeft w:val="0"/>
          <w:marRight w:val="0"/>
          <w:marTop w:val="0"/>
          <w:marBottom w:val="0"/>
          <w:divBdr>
            <w:top w:val="none" w:sz="0" w:space="0" w:color="auto"/>
            <w:left w:val="none" w:sz="0" w:space="0" w:color="auto"/>
            <w:bottom w:val="none" w:sz="0" w:space="0" w:color="auto"/>
            <w:right w:val="none" w:sz="0" w:space="0" w:color="auto"/>
          </w:divBdr>
        </w:div>
        <w:div w:id="1731607947">
          <w:marLeft w:val="0"/>
          <w:marRight w:val="0"/>
          <w:marTop w:val="0"/>
          <w:marBottom w:val="0"/>
          <w:divBdr>
            <w:top w:val="none" w:sz="0" w:space="0" w:color="auto"/>
            <w:left w:val="none" w:sz="0" w:space="0" w:color="auto"/>
            <w:bottom w:val="none" w:sz="0" w:space="0" w:color="auto"/>
            <w:right w:val="none" w:sz="0" w:space="0" w:color="auto"/>
          </w:divBdr>
        </w:div>
        <w:div w:id="1736388186">
          <w:marLeft w:val="0"/>
          <w:marRight w:val="0"/>
          <w:marTop w:val="0"/>
          <w:marBottom w:val="0"/>
          <w:divBdr>
            <w:top w:val="none" w:sz="0" w:space="0" w:color="auto"/>
            <w:left w:val="none" w:sz="0" w:space="0" w:color="auto"/>
            <w:bottom w:val="none" w:sz="0" w:space="0" w:color="auto"/>
            <w:right w:val="none" w:sz="0" w:space="0" w:color="auto"/>
          </w:divBdr>
        </w:div>
        <w:div w:id="1765149080">
          <w:marLeft w:val="0"/>
          <w:marRight w:val="0"/>
          <w:marTop w:val="0"/>
          <w:marBottom w:val="0"/>
          <w:divBdr>
            <w:top w:val="none" w:sz="0" w:space="0" w:color="auto"/>
            <w:left w:val="none" w:sz="0" w:space="0" w:color="auto"/>
            <w:bottom w:val="none" w:sz="0" w:space="0" w:color="auto"/>
            <w:right w:val="none" w:sz="0" w:space="0" w:color="auto"/>
          </w:divBdr>
        </w:div>
        <w:div w:id="1765295916">
          <w:marLeft w:val="0"/>
          <w:marRight w:val="0"/>
          <w:marTop w:val="0"/>
          <w:marBottom w:val="0"/>
          <w:divBdr>
            <w:top w:val="none" w:sz="0" w:space="0" w:color="auto"/>
            <w:left w:val="none" w:sz="0" w:space="0" w:color="auto"/>
            <w:bottom w:val="none" w:sz="0" w:space="0" w:color="auto"/>
            <w:right w:val="none" w:sz="0" w:space="0" w:color="auto"/>
          </w:divBdr>
        </w:div>
        <w:div w:id="1832603599">
          <w:marLeft w:val="0"/>
          <w:marRight w:val="0"/>
          <w:marTop w:val="0"/>
          <w:marBottom w:val="0"/>
          <w:divBdr>
            <w:top w:val="none" w:sz="0" w:space="0" w:color="auto"/>
            <w:left w:val="none" w:sz="0" w:space="0" w:color="auto"/>
            <w:bottom w:val="none" w:sz="0" w:space="0" w:color="auto"/>
            <w:right w:val="none" w:sz="0" w:space="0" w:color="auto"/>
          </w:divBdr>
        </w:div>
        <w:div w:id="1837108125">
          <w:marLeft w:val="0"/>
          <w:marRight w:val="0"/>
          <w:marTop w:val="0"/>
          <w:marBottom w:val="0"/>
          <w:divBdr>
            <w:top w:val="none" w:sz="0" w:space="0" w:color="auto"/>
            <w:left w:val="none" w:sz="0" w:space="0" w:color="auto"/>
            <w:bottom w:val="none" w:sz="0" w:space="0" w:color="auto"/>
            <w:right w:val="none" w:sz="0" w:space="0" w:color="auto"/>
          </w:divBdr>
        </w:div>
        <w:div w:id="1848405449">
          <w:marLeft w:val="0"/>
          <w:marRight w:val="0"/>
          <w:marTop w:val="0"/>
          <w:marBottom w:val="0"/>
          <w:divBdr>
            <w:top w:val="none" w:sz="0" w:space="0" w:color="auto"/>
            <w:left w:val="none" w:sz="0" w:space="0" w:color="auto"/>
            <w:bottom w:val="none" w:sz="0" w:space="0" w:color="auto"/>
            <w:right w:val="none" w:sz="0" w:space="0" w:color="auto"/>
          </w:divBdr>
        </w:div>
        <w:div w:id="1898347975">
          <w:marLeft w:val="0"/>
          <w:marRight w:val="0"/>
          <w:marTop w:val="0"/>
          <w:marBottom w:val="0"/>
          <w:divBdr>
            <w:top w:val="none" w:sz="0" w:space="0" w:color="auto"/>
            <w:left w:val="none" w:sz="0" w:space="0" w:color="auto"/>
            <w:bottom w:val="none" w:sz="0" w:space="0" w:color="auto"/>
            <w:right w:val="none" w:sz="0" w:space="0" w:color="auto"/>
          </w:divBdr>
        </w:div>
        <w:div w:id="1923485989">
          <w:marLeft w:val="0"/>
          <w:marRight w:val="0"/>
          <w:marTop w:val="0"/>
          <w:marBottom w:val="0"/>
          <w:divBdr>
            <w:top w:val="none" w:sz="0" w:space="0" w:color="auto"/>
            <w:left w:val="none" w:sz="0" w:space="0" w:color="auto"/>
            <w:bottom w:val="none" w:sz="0" w:space="0" w:color="auto"/>
            <w:right w:val="none" w:sz="0" w:space="0" w:color="auto"/>
          </w:divBdr>
        </w:div>
        <w:div w:id="1994408859">
          <w:marLeft w:val="0"/>
          <w:marRight w:val="0"/>
          <w:marTop w:val="0"/>
          <w:marBottom w:val="0"/>
          <w:divBdr>
            <w:top w:val="none" w:sz="0" w:space="0" w:color="auto"/>
            <w:left w:val="none" w:sz="0" w:space="0" w:color="auto"/>
            <w:bottom w:val="none" w:sz="0" w:space="0" w:color="auto"/>
            <w:right w:val="none" w:sz="0" w:space="0" w:color="auto"/>
          </w:divBdr>
        </w:div>
        <w:div w:id="1996834231">
          <w:marLeft w:val="0"/>
          <w:marRight w:val="0"/>
          <w:marTop w:val="0"/>
          <w:marBottom w:val="0"/>
          <w:divBdr>
            <w:top w:val="none" w:sz="0" w:space="0" w:color="auto"/>
            <w:left w:val="none" w:sz="0" w:space="0" w:color="auto"/>
            <w:bottom w:val="none" w:sz="0" w:space="0" w:color="auto"/>
            <w:right w:val="none" w:sz="0" w:space="0" w:color="auto"/>
          </w:divBdr>
        </w:div>
        <w:div w:id="2064332012">
          <w:marLeft w:val="0"/>
          <w:marRight w:val="0"/>
          <w:marTop w:val="0"/>
          <w:marBottom w:val="0"/>
          <w:divBdr>
            <w:top w:val="none" w:sz="0" w:space="0" w:color="auto"/>
            <w:left w:val="none" w:sz="0" w:space="0" w:color="auto"/>
            <w:bottom w:val="none" w:sz="0" w:space="0" w:color="auto"/>
            <w:right w:val="none" w:sz="0" w:space="0" w:color="auto"/>
          </w:divBdr>
        </w:div>
        <w:div w:id="2103528928">
          <w:marLeft w:val="0"/>
          <w:marRight w:val="0"/>
          <w:marTop w:val="0"/>
          <w:marBottom w:val="0"/>
          <w:divBdr>
            <w:top w:val="none" w:sz="0" w:space="0" w:color="auto"/>
            <w:left w:val="none" w:sz="0" w:space="0" w:color="auto"/>
            <w:bottom w:val="none" w:sz="0" w:space="0" w:color="auto"/>
            <w:right w:val="none" w:sz="0" w:space="0" w:color="auto"/>
          </w:divBdr>
        </w:div>
        <w:div w:id="2116124652">
          <w:marLeft w:val="0"/>
          <w:marRight w:val="0"/>
          <w:marTop w:val="0"/>
          <w:marBottom w:val="0"/>
          <w:divBdr>
            <w:top w:val="none" w:sz="0" w:space="0" w:color="auto"/>
            <w:left w:val="none" w:sz="0" w:space="0" w:color="auto"/>
            <w:bottom w:val="none" w:sz="0" w:space="0" w:color="auto"/>
            <w:right w:val="none" w:sz="0" w:space="0" w:color="auto"/>
          </w:divBdr>
        </w:div>
        <w:div w:id="2124953563">
          <w:marLeft w:val="0"/>
          <w:marRight w:val="0"/>
          <w:marTop w:val="0"/>
          <w:marBottom w:val="0"/>
          <w:divBdr>
            <w:top w:val="none" w:sz="0" w:space="0" w:color="auto"/>
            <w:left w:val="none" w:sz="0" w:space="0" w:color="auto"/>
            <w:bottom w:val="none" w:sz="0" w:space="0" w:color="auto"/>
            <w:right w:val="none" w:sz="0" w:space="0" w:color="auto"/>
          </w:divBdr>
        </w:div>
      </w:divsChild>
    </w:div>
    <w:div w:id="1184830856">
      <w:bodyDiv w:val="1"/>
      <w:marLeft w:val="0"/>
      <w:marRight w:val="0"/>
      <w:marTop w:val="0"/>
      <w:marBottom w:val="0"/>
      <w:divBdr>
        <w:top w:val="none" w:sz="0" w:space="0" w:color="auto"/>
        <w:left w:val="none" w:sz="0" w:space="0" w:color="auto"/>
        <w:bottom w:val="none" w:sz="0" w:space="0" w:color="auto"/>
        <w:right w:val="none" w:sz="0" w:space="0" w:color="auto"/>
      </w:divBdr>
    </w:div>
    <w:div w:id="1192065620">
      <w:bodyDiv w:val="1"/>
      <w:marLeft w:val="0"/>
      <w:marRight w:val="0"/>
      <w:marTop w:val="0"/>
      <w:marBottom w:val="0"/>
      <w:divBdr>
        <w:top w:val="none" w:sz="0" w:space="0" w:color="auto"/>
        <w:left w:val="none" w:sz="0" w:space="0" w:color="auto"/>
        <w:bottom w:val="none" w:sz="0" w:space="0" w:color="auto"/>
        <w:right w:val="none" w:sz="0" w:space="0" w:color="auto"/>
      </w:divBdr>
    </w:div>
    <w:div w:id="1229415348">
      <w:bodyDiv w:val="1"/>
      <w:marLeft w:val="0"/>
      <w:marRight w:val="0"/>
      <w:marTop w:val="0"/>
      <w:marBottom w:val="0"/>
      <w:divBdr>
        <w:top w:val="none" w:sz="0" w:space="0" w:color="auto"/>
        <w:left w:val="none" w:sz="0" w:space="0" w:color="auto"/>
        <w:bottom w:val="none" w:sz="0" w:space="0" w:color="auto"/>
        <w:right w:val="none" w:sz="0" w:space="0" w:color="auto"/>
      </w:divBdr>
    </w:div>
    <w:div w:id="1278219492">
      <w:bodyDiv w:val="1"/>
      <w:marLeft w:val="0"/>
      <w:marRight w:val="0"/>
      <w:marTop w:val="0"/>
      <w:marBottom w:val="0"/>
      <w:divBdr>
        <w:top w:val="none" w:sz="0" w:space="0" w:color="auto"/>
        <w:left w:val="none" w:sz="0" w:space="0" w:color="auto"/>
        <w:bottom w:val="none" w:sz="0" w:space="0" w:color="auto"/>
        <w:right w:val="none" w:sz="0" w:space="0" w:color="auto"/>
      </w:divBdr>
      <w:divsChild>
        <w:div w:id="96411177">
          <w:marLeft w:val="0"/>
          <w:marRight w:val="0"/>
          <w:marTop w:val="0"/>
          <w:marBottom w:val="0"/>
          <w:divBdr>
            <w:top w:val="none" w:sz="0" w:space="0" w:color="auto"/>
            <w:left w:val="none" w:sz="0" w:space="0" w:color="auto"/>
            <w:bottom w:val="none" w:sz="0" w:space="0" w:color="auto"/>
            <w:right w:val="none" w:sz="0" w:space="0" w:color="auto"/>
          </w:divBdr>
        </w:div>
        <w:div w:id="172455552">
          <w:marLeft w:val="0"/>
          <w:marRight w:val="0"/>
          <w:marTop w:val="0"/>
          <w:marBottom w:val="0"/>
          <w:divBdr>
            <w:top w:val="none" w:sz="0" w:space="0" w:color="auto"/>
            <w:left w:val="none" w:sz="0" w:space="0" w:color="auto"/>
            <w:bottom w:val="none" w:sz="0" w:space="0" w:color="auto"/>
            <w:right w:val="none" w:sz="0" w:space="0" w:color="auto"/>
          </w:divBdr>
        </w:div>
        <w:div w:id="175845783">
          <w:marLeft w:val="0"/>
          <w:marRight w:val="0"/>
          <w:marTop w:val="0"/>
          <w:marBottom w:val="0"/>
          <w:divBdr>
            <w:top w:val="none" w:sz="0" w:space="0" w:color="auto"/>
            <w:left w:val="none" w:sz="0" w:space="0" w:color="auto"/>
            <w:bottom w:val="none" w:sz="0" w:space="0" w:color="auto"/>
            <w:right w:val="none" w:sz="0" w:space="0" w:color="auto"/>
          </w:divBdr>
        </w:div>
        <w:div w:id="460080395">
          <w:marLeft w:val="0"/>
          <w:marRight w:val="0"/>
          <w:marTop w:val="0"/>
          <w:marBottom w:val="0"/>
          <w:divBdr>
            <w:top w:val="none" w:sz="0" w:space="0" w:color="auto"/>
            <w:left w:val="none" w:sz="0" w:space="0" w:color="auto"/>
            <w:bottom w:val="none" w:sz="0" w:space="0" w:color="auto"/>
            <w:right w:val="none" w:sz="0" w:space="0" w:color="auto"/>
          </w:divBdr>
        </w:div>
        <w:div w:id="693193238">
          <w:marLeft w:val="0"/>
          <w:marRight w:val="0"/>
          <w:marTop w:val="0"/>
          <w:marBottom w:val="0"/>
          <w:divBdr>
            <w:top w:val="none" w:sz="0" w:space="0" w:color="auto"/>
            <w:left w:val="none" w:sz="0" w:space="0" w:color="auto"/>
            <w:bottom w:val="none" w:sz="0" w:space="0" w:color="auto"/>
            <w:right w:val="none" w:sz="0" w:space="0" w:color="auto"/>
          </w:divBdr>
        </w:div>
        <w:div w:id="724454050">
          <w:marLeft w:val="0"/>
          <w:marRight w:val="0"/>
          <w:marTop w:val="0"/>
          <w:marBottom w:val="0"/>
          <w:divBdr>
            <w:top w:val="none" w:sz="0" w:space="0" w:color="auto"/>
            <w:left w:val="none" w:sz="0" w:space="0" w:color="auto"/>
            <w:bottom w:val="none" w:sz="0" w:space="0" w:color="auto"/>
            <w:right w:val="none" w:sz="0" w:space="0" w:color="auto"/>
          </w:divBdr>
        </w:div>
        <w:div w:id="762456227">
          <w:marLeft w:val="0"/>
          <w:marRight w:val="0"/>
          <w:marTop w:val="0"/>
          <w:marBottom w:val="0"/>
          <w:divBdr>
            <w:top w:val="none" w:sz="0" w:space="0" w:color="auto"/>
            <w:left w:val="none" w:sz="0" w:space="0" w:color="auto"/>
            <w:bottom w:val="none" w:sz="0" w:space="0" w:color="auto"/>
            <w:right w:val="none" w:sz="0" w:space="0" w:color="auto"/>
          </w:divBdr>
        </w:div>
        <w:div w:id="1127699997">
          <w:marLeft w:val="0"/>
          <w:marRight w:val="0"/>
          <w:marTop w:val="0"/>
          <w:marBottom w:val="0"/>
          <w:divBdr>
            <w:top w:val="none" w:sz="0" w:space="0" w:color="auto"/>
            <w:left w:val="none" w:sz="0" w:space="0" w:color="auto"/>
            <w:bottom w:val="none" w:sz="0" w:space="0" w:color="auto"/>
            <w:right w:val="none" w:sz="0" w:space="0" w:color="auto"/>
          </w:divBdr>
        </w:div>
        <w:div w:id="1203636760">
          <w:marLeft w:val="0"/>
          <w:marRight w:val="0"/>
          <w:marTop w:val="0"/>
          <w:marBottom w:val="0"/>
          <w:divBdr>
            <w:top w:val="none" w:sz="0" w:space="0" w:color="auto"/>
            <w:left w:val="none" w:sz="0" w:space="0" w:color="auto"/>
            <w:bottom w:val="none" w:sz="0" w:space="0" w:color="auto"/>
            <w:right w:val="none" w:sz="0" w:space="0" w:color="auto"/>
          </w:divBdr>
        </w:div>
        <w:div w:id="1280332211">
          <w:marLeft w:val="0"/>
          <w:marRight w:val="0"/>
          <w:marTop w:val="0"/>
          <w:marBottom w:val="0"/>
          <w:divBdr>
            <w:top w:val="none" w:sz="0" w:space="0" w:color="auto"/>
            <w:left w:val="none" w:sz="0" w:space="0" w:color="auto"/>
            <w:bottom w:val="none" w:sz="0" w:space="0" w:color="auto"/>
            <w:right w:val="none" w:sz="0" w:space="0" w:color="auto"/>
          </w:divBdr>
        </w:div>
        <w:div w:id="1338726570">
          <w:marLeft w:val="0"/>
          <w:marRight w:val="0"/>
          <w:marTop w:val="0"/>
          <w:marBottom w:val="0"/>
          <w:divBdr>
            <w:top w:val="none" w:sz="0" w:space="0" w:color="auto"/>
            <w:left w:val="none" w:sz="0" w:space="0" w:color="auto"/>
            <w:bottom w:val="none" w:sz="0" w:space="0" w:color="auto"/>
            <w:right w:val="none" w:sz="0" w:space="0" w:color="auto"/>
          </w:divBdr>
        </w:div>
        <w:div w:id="1343122632">
          <w:marLeft w:val="0"/>
          <w:marRight w:val="0"/>
          <w:marTop w:val="0"/>
          <w:marBottom w:val="0"/>
          <w:divBdr>
            <w:top w:val="none" w:sz="0" w:space="0" w:color="auto"/>
            <w:left w:val="none" w:sz="0" w:space="0" w:color="auto"/>
            <w:bottom w:val="none" w:sz="0" w:space="0" w:color="auto"/>
            <w:right w:val="none" w:sz="0" w:space="0" w:color="auto"/>
          </w:divBdr>
        </w:div>
        <w:div w:id="1409500747">
          <w:marLeft w:val="0"/>
          <w:marRight w:val="0"/>
          <w:marTop w:val="0"/>
          <w:marBottom w:val="0"/>
          <w:divBdr>
            <w:top w:val="none" w:sz="0" w:space="0" w:color="auto"/>
            <w:left w:val="none" w:sz="0" w:space="0" w:color="auto"/>
            <w:bottom w:val="none" w:sz="0" w:space="0" w:color="auto"/>
            <w:right w:val="none" w:sz="0" w:space="0" w:color="auto"/>
          </w:divBdr>
        </w:div>
        <w:div w:id="1508709483">
          <w:marLeft w:val="0"/>
          <w:marRight w:val="0"/>
          <w:marTop w:val="0"/>
          <w:marBottom w:val="0"/>
          <w:divBdr>
            <w:top w:val="none" w:sz="0" w:space="0" w:color="auto"/>
            <w:left w:val="none" w:sz="0" w:space="0" w:color="auto"/>
            <w:bottom w:val="none" w:sz="0" w:space="0" w:color="auto"/>
            <w:right w:val="none" w:sz="0" w:space="0" w:color="auto"/>
          </w:divBdr>
        </w:div>
        <w:div w:id="1525636862">
          <w:marLeft w:val="0"/>
          <w:marRight w:val="0"/>
          <w:marTop w:val="0"/>
          <w:marBottom w:val="0"/>
          <w:divBdr>
            <w:top w:val="none" w:sz="0" w:space="0" w:color="auto"/>
            <w:left w:val="none" w:sz="0" w:space="0" w:color="auto"/>
            <w:bottom w:val="none" w:sz="0" w:space="0" w:color="auto"/>
            <w:right w:val="none" w:sz="0" w:space="0" w:color="auto"/>
          </w:divBdr>
        </w:div>
        <w:div w:id="1636057585">
          <w:marLeft w:val="0"/>
          <w:marRight w:val="0"/>
          <w:marTop w:val="0"/>
          <w:marBottom w:val="0"/>
          <w:divBdr>
            <w:top w:val="none" w:sz="0" w:space="0" w:color="auto"/>
            <w:left w:val="none" w:sz="0" w:space="0" w:color="auto"/>
            <w:bottom w:val="none" w:sz="0" w:space="0" w:color="auto"/>
            <w:right w:val="none" w:sz="0" w:space="0" w:color="auto"/>
          </w:divBdr>
        </w:div>
        <w:div w:id="1765690618">
          <w:marLeft w:val="0"/>
          <w:marRight w:val="0"/>
          <w:marTop w:val="0"/>
          <w:marBottom w:val="0"/>
          <w:divBdr>
            <w:top w:val="none" w:sz="0" w:space="0" w:color="auto"/>
            <w:left w:val="none" w:sz="0" w:space="0" w:color="auto"/>
            <w:bottom w:val="none" w:sz="0" w:space="0" w:color="auto"/>
            <w:right w:val="none" w:sz="0" w:space="0" w:color="auto"/>
          </w:divBdr>
        </w:div>
        <w:div w:id="1818303831">
          <w:marLeft w:val="0"/>
          <w:marRight w:val="0"/>
          <w:marTop w:val="0"/>
          <w:marBottom w:val="0"/>
          <w:divBdr>
            <w:top w:val="none" w:sz="0" w:space="0" w:color="auto"/>
            <w:left w:val="none" w:sz="0" w:space="0" w:color="auto"/>
            <w:bottom w:val="none" w:sz="0" w:space="0" w:color="auto"/>
            <w:right w:val="none" w:sz="0" w:space="0" w:color="auto"/>
          </w:divBdr>
        </w:div>
        <w:div w:id="1998651841">
          <w:marLeft w:val="0"/>
          <w:marRight w:val="0"/>
          <w:marTop w:val="0"/>
          <w:marBottom w:val="0"/>
          <w:divBdr>
            <w:top w:val="none" w:sz="0" w:space="0" w:color="auto"/>
            <w:left w:val="none" w:sz="0" w:space="0" w:color="auto"/>
            <w:bottom w:val="none" w:sz="0" w:space="0" w:color="auto"/>
            <w:right w:val="none" w:sz="0" w:space="0" w:color="auto"/>
          </w:divBdr>
        </w:div>
      </w:divsChild>
    </w:div>
    <w:div w:id="1325235241">
      <w:bodyDiv w:val="1"/>
      <w:marLeft w:val="0"/>
      <w:marRight w:val="0"/>
      <w:marTop w:val="0"/>
      <w:marBottom w:val="0"/>
      <w:divBdr>
        <w:top w:val="none" w:sz="0" w:space="0" w:color="auto"/>
        <w:left w:val="none" w:sz="0" w:space="0" w:color="auto"/>
        <w:bottom w:val="none" w:sz="0" w:space="0" w:color="auto"/>
        <w:right w:val="none" w:sz="0" w:space="0" w:color="auto"/>
      </w:divBdr>
    </w:div>
    <w:div w:id="1455708524">
      <w:bodyDiv w:val="1"/>
      <w:marLeft w:val="0"/>
      <w:marRight w:val="0"/>
      <w:marTop w:val="0"/>
      <w:marBottom w:val="0"/>
      <w:divBdr>
        <w:top w:val="none" w:sz="0" w:space="0" w:color="auto"/>
        <w:left w:val="none" w:sz="0" w:space="0" w:color="auto"/>
        <w:bottom w:val="none" w:sz="0" w:space="0" w:color="auto"/>
        <w:right w:val="none" w:sz="0" w:space="0" w:color="auto"/>
      </w:divBdr>
    </w:div>
    <w:div w:id="1666205407">
      <w:bodyDiv w:val="1"/>
      <w:marLeft w:val="0"/>
      <w:marRight w:val="0"/>
      <w:marTop w:val="0"/>
      <w:marBottom w:val="0"/>
      <w:divBdr>
        <w:top w:val="none" w:sz="0" w:space="0" w:color="auto"/>
        <w:left w:val="none" w:sz="0" w:space="0" w:color="auto"/>
        <w:bottom w:val="none" w:sz="0" w:space="0" w:color="auto"/>
        <w:right w:val="none" w:sz="0" w:space="0" w:color="auto"/>
      </w:divBdr>
      <w:divsChild>
        <w:div w:id="39405168">
          <w:marLeft w:val="0"/>
          <w:marRight w:val="0"/>
          <w:marTop w:val="0"/>
          <w:marBottom w:val="0"/>
          <w:divBdr>
            <w:top w:val="none" w:sz="0" w:space="0" w:color="auto"/>
            <w:left w:val="none" w:sz="0" w:space="0" w:color="auto"/>
            <w:bottom w:val="none" w:sz="0" w:space="0" w:color="auto"/>
            <w:right w:val="none" w:sz="0" w:space="0" w:color="auto"/>
          </w:divBdr>
        </w:div>
        <w:div w:id="67190958">
          <w:marLeft w:val="0"/>
          <w:marRight w:val="0"/>
          <w:marTop w:val="0"/>
          <w:marBottom w:val="0"/>
          <w:divBdr>
            <w:top w:val="none" w:sz="0" w:space="0" w:color="auto"/>
            <w:left w:val="none" w:sz="0" w:space="0" w:color="auto"/>
            <w:bottom w:val="none" w:sz="0" w:space="0" w:color="auto"/>
            <w:right w:val="none" w:sz="0" w:space="0" w:color="auto"/>
          </w:divBdr>
        </w:div>
        <w:div w:id="86537625">
          <w:marLeft w:val="0"/>
          <w:marRight w:val="0"/>
          <w:marTop w:val="0"/>
          <w:marBottom w:val="0"/>
          <w:divBdr>
            <w:top w:val="none" w:sz="0" w:space="0" w:color="auto"/>
            <w:left w:val="none" w:sz="0" w:space="0" w:color="auto"/>
            <w:bottom w:val="none" w:sz="0" w:space="0" w:color="auto"/>
            <w:right w:val="none" w:sz="0" w:space="0" w:color="auto"/>
          </w:divBdr>
        </w:div>
        <w:div w:id="94205670">
          <w:marLeft w:val="0"/>
          <w:marRight w:val="0"/>
          <w:marTop w:val="0"/>
          <w:marBottom w:val="0"/>
          <w:divBdr>
            <w:top w:val="none" w:sz="0" w:space="0" w:color="auto"/>
            <w:left w:val="none" w:sz="0" w:space="0" w:color="auto"/>
            <w:bottom w:val="none" w:sz="0" w:space="0" w:color="auto"/>
            <w:right w:val="none" w:sz="0" w:space="0" w:color="auto"/>
          </w:divBdr>
        </w:div>
        <w:div w:id="149173642">
          <w:marLeft w:val="0"/>
          <w:marRight w:val="0"/>
          <w:marTop w:val="0"/>
          <w:marBottom w:val="0"/>
          <w:divBdr>
            <w:top w:val="none" w:sz="0" w:space="0" w:color="auto"/>
            <w:left w:val="none" w:sz="0" w:space="0" w:color="auto"/>
            <w:bottom w:val="none" w:sz="0" w:space="0" w:color="auto"/>
            <w:right w:val="none" w:sz="0" w:space="0" w:color="auto"/>
          </w:divBdr>
        </w:div>
        <w:div w:id="181671432">
          <w:marLeft w:val="0"/>
          <w:marRight w:val="0"/>
          <w:marTop w:val="0"/>
          <w:marBottom w:val="0"/>
          <w:divBdr>
            <w:top w:val="none" w:sz="0" w:space="0" w:color="auto"/>
            <w:left w:val="none" w:sz="0" w:space="0" w:color="auto"/>
            <w:bottom w:val="none" w:sz="0" w:space="0" w:color="auto"/>
            <w:right w:val="none" w:sz="0" w:space="0" w:color="auto"/>
          </w:divBdr>
        </w:div>
        <w:div w:id="307708101">
          <w:marLeft w:val="0"/>
          <w:marRight w:val="0"/>
          <w:marTop w:val="0"/>
          <w:marBottom w:val="0"/>
          <w:divBdr>
            <w:top w:val="none" w:sz="0" w:space="0" w:color="auto"/>
            <w:left w:val="none" w:sz="0" w:space="0" w:color="auto"/>
            <w:bottom w:val="none" w:sz="0" w:space="0" w:color="auto"/>
            <w:right w:val="none" w:sz="0" w:space="0" w:color="auto"/>
          </w:divBdr>
        </w:div>
        <w:div w:id="325672140">
          <w:marLeft w:val="0"/>
          <w:marRight w:val="0"/>
          <w:marTop w:val="0"/>
          <w:marBottom w:val="0"/>
          <w:divBdr>
            <w:top w:val="none" w:sz="0" w:space="0" w:color="auto"/>
            <w:left w:val="none" w:sz="0" w:space="0" w:color="auto"/>
            <w:bottom w:val="none" w:sz="0" w:space="0" w:color="auto"/>
            <w:right w:val="none" w:sz="0" w:space="0" w:color="auto"/>
          </w:divBdr>
        </w:div>
        <w:div w:id="333650627">
          <w:marLeft w:val="0"/>
          <w:marRight w:val="0"/>
          <w:marTop w:val="0"/>
          <w:marBottom w:val="0"/>
          <w:divBdr>
            <w:top w:val="none" w:sz="0" w:space="0" w:color="auto"/>
            <w:left w:val="none" w:sz="0" w:space="0" w:color="auto"/>
            <w:bottom w:val="none" w:sz="0" w:space="0" w:color="auto"/>
            <w:right w:val="none" w:sz="0" w:space="0" w:color="auto"/>
          </w:divBdr>
        </w:div>
        <w:div w:id="462818021">
          <w:marLeft w:val="0"/>
          <w:marRight w:val="0"/>
          <w:marTop w:val="0"/>
          <w:marBottom w:val="0"/>
          <w:divBdr>
            <w:top w:val="none" w:sz="0" w:space="0" w:color="auto"/>
            <w:left w:val="none" w:sz="0" w:space="0" w:color="auto"/>
            <w:bottom w:val="none" w:sz="0" w:space="0" w:color="auto"/>
            <w:right w:val="none" w:sz="0" w:space="0" w:color="auto"/>
          </w:divBdr>
        </w:div>
        <w:div w:id="627010650">
          <w:marLeft w:val="0"/>
          <w:marRight w:val="0"/>
          <w:marTop w:val="0"/>
          <w:marBottom w:val="0"/>
          <w:divBdr>
            <w:top w:val="none" w:sz="0" w:space="0" w:color="auto"/>
            <w:left w:val="none" w:sz="0" w:space="0" w:color="auto"/>
            <w:bottom w:val="none" w:sz="0" w:space="0" w:color="auto"/>
            <w:right w:val="none" w:sz="0" w:space="0" w:color="auto"/>
          </w:divBdr>
        </w:div>
        <w:div w:id="644966914">
          <w:marLeft w:val="0"/>
          <w:marRight w:val="0"/>
          <w:marTop w:val="0"/>
          <w:marBottom w:val="0"/>
          <w:divBdr>
            <w:top w:val="none" w:sz="0" w:space="0" w:color="auto"/>
            <w:left w:val="none" w:sz="0" w:space="0" w:color="auto"/>
            <w:bottom w:val="none" w:sz="0" w:space="0" w:color="auto"/>
            <w:right w:val="none" w:sz="0" w:space="0" w:color="auto"/>
          </w:divBdr>
        </w:div>
        <w:div w:id="841047479">
          <w:marLeft w:val="0"/>
          <w:marRight w:val="0"/>
          <w:marTop w:val="0"/>
          <w:marBottom w:val="0"/>
          <w:divBdr>
            <w:top w:val="none" w:sz="0" w:space="0" w:color="auto"/>
            <w:left w:val="none" w:sz="0" w:space="0" w:color="auto"/>
            <w:bottom w:val="none" w:sz="0" w:space="0" w:color="auto"/>
            <w:right w:val="none" w:sz="0" w:space="0" w:color="auto"/>
          </w:divBdr>
        </w:div>
        <w:div w:id="1201934260">
          <w:marLeft w:val="0"/>
          <w:marRight w:val="0"/>
          <w:marTop w:val="0"/>
          <w:marBottom w:val="0"/>
          <w:divBdr>
            <w:top w:val="none" w:sz="0" w:space="0" w:color="auto"/>
            <w:left w:val="none" w:sz="0" w:space="0" w:color="auto"/>
            <w:bottom w:val="none" w:sz="0" w:space="0" w:color="auto"/>
            <w:right w:val="none" w:sz="0" w:space="0" w:color="auto"/>
          </w:divBdr>
        </w:div>
        <w:div w:id="1234970277">
          <w:marLeft w:val="0"/>
          <w:marRight w:val="0"/>
          <w:marTop w:val="0"/>
          <w:marBottom w:val="0"/>
          <w:divBdr>
            <w:top w:val="none" w:sz="0" w:space="0" w:color="auto"/>
            <w:left w:val="none" w:sz="0" w:space="0" w:color="auto"/>
            <w:bottom w:val="none" w:sz="0" w:space="0" w:color="auto"/>
            <w:right w:val="none" w:sz="0" w:space="0" w:color="auto"/>
          </w:divBdr>
        </w:div>
        <w:div w:id="1304627727">
          <w:marLeft w:val="0"/>
          <w:marRight w:val="0"/>
          <w:marTop w:val="0"/>
          <w:marBottom w:val="0"/>
          <w:divBdr>
            <w:top w:val="none" w:sz="0" w:space="0" w:color="auto"/>
            <w:left w:val="none" w:sz="0" w:space="0" w:color="auto"/>
            <w:bottom w:val="none" w:sz="0" w:space="0" w:color="auto"/>
            <w:right w:val="none" w:sz="0" w:space="0" w:color="auto"/>
          </w:divBdr>
        </w:div>
        <w:div w:id="1466243226">
          <w:marLeft w:val="0"/>
          <w:marRight w:val="0"/>
          <w:marTop w:val="0"/>
          <w:marBottom w:val="0"/>
          <w:divBdr>
            <w:top w:val="none" w:sz="0" w:space="0" w:color="auto"/>
            <w:left w:val="none" w:sz="0" w:space="0" w:color="auto"/>
            <w:bottom w:val="none" w:sz="0" w:space="0" w:color="auto"/>
            <w:right w:val="none" w:sz="0" w:space="0" w:color="auto"/>
          </w:divBdr>
        </w:div>
        <w:div w:id="1489319166">
          <w:marLeft w:val="0"/>
          <w:marRight w:val="0"/>
          <w:marTop w:val="0"/>
          <w:marBottom w:val="0"/>
          <w:divBdr>
            <w:top w:val="none" w:sz="0" w:space="0" w:color="auto"/>
            <w:left w:val="none" w:sz="0" w:space="0" w:color="auto"/>
            <w:bottom w:val="none" w:sz="0" w:space="0" w:color="auto"/>
            <w:right w:val="none" w:sz="0" w:space="0" w:color="auto"/>
          </w:divBdr>
        </w:div>
        <w:div w:id="1574581719">
          <w:marLeft w:val="0"/>
          <w:marRight w:val="0"/>
          <w:marTop w:val="0"/>
          <w:marBottom w:val="0"/>
          <w:divBdr>
            <w:top w:val="none" w:sz="0" w:space="0" w:color="auto"/>
            <w:left w:val="none" w:sz="0" w:space="0" w:color="auto"/>
            <w:bottom w:val="none" w:sz="0" w:space="0" w:color="auto"/>
            <w:right w:val="none" w:sz="0" w:space="0" w:color="auto"/>
          </w:divBdr>
        </w:div>
        <w:div w:id="1672102377">
          <w:marLeft w:val="0"/>
          <w:marRight w:val="0"/>
          <w:marTop w:val="0"/>
          <w:marBottom w:val="0"/>
          <w:divBdr>
            <w:top w:val="none" w:sz="0" w:space="0" w:color="auto"/>
            <w:left w:val="none" w:sz="0" w:space="0" w:color="auto"/>
            <w:bottom w:val="none" w:sz="0" w:space="0" w:color="auto"/>
            <w:right w:val="none" w:sz="0" w:space="0" w:color="auto"/>
          </w:divBdr>
        </w:div>
        <w:div w:id="1787696183">
          <w:marLeft w:val="0"/>
          <w:marRight w:val="0"/>
          <w:marTop w:val="0"/>
          <w:marBottom w:val="0"/>
          <w:divBdr>
            <w:top w:val="none" w:sz="0" w:space="0" w:color="auto"/>
            <w:left w:val="none" w:sz="0" w:space="0" w:color="auto"/>
            <w:bottom w:val="none" w:sz="0" w:space="0" w:color="auto"/>
            <w:right w:val="none" w:sz="0" w:space="0" w:color="auto"/>
          </w:divBdr>
        </w:div>
        <w:div w:id="1811360464">
          <w:marLeft w:val="0"/>
          <w:marRight w:val="0"/>
          <w:marTop w:val="0"/>
          <w:marBottom w:val="0"/>
          <w:divBdr>
            <w:top w:val="none" w:sz="0" w:space="0" w:color="auto"/>
            <w:left w:val="none" w:sz="0" w:space="0" w:color="auto"/>
            <w:bottom w:val="none" w:sz="0" w:space="0" w:color="auto"/>
            <w:right w:val="none" w:sz="0" w:space="0" w:color="auto"/>
          </w:divBdr>
        </w:div>
        <w:div w:id="1862010667">
          <w:marLeft w:val="0"/>
          <w:marRight w:val="0"/>
          <w:marTop w:val="0"/>
          <w:marBottom w:val="0"/>
          <w:divBdr>
            <w:top w:val="none" w:sz="0" w:space="0" w:color="auto"/>
            <w:left w:val="none" w:sz="0" w:space="0" w:color="auto"/>
            <w:bottom w:val="none" w:sz="0" w:space="0" w:color="auto"/>
            <w:right w:val="none" w:sz="0" w:space="0" w:color="auto"/>
          </w:divBdr>
        </w:div>
        <w:div w:id="1869297885">
          <w:marLeft w:val="0"/>
          <w:marRight w:val="0"/>
          <w:marTop w:val="0"/>
          <w:marBottom w:val="0"/>
          <w:divBdr>
            <w:top w:val="none" w:sz="0" w:space="0" w:color="auto"/>
            <w:left w:val="none" w:sz="0" w:space="0" w:color="auto"/>
            <w:bottom w:val="none" w:sz="0" w:space="0" w:color="auto"/>
            <w:right w:val="none" w:sz="0" w:space="0" w:color="auto"/>
          </w:divBdr>
        </w:div>
        <w:div w:id="1890726040">
          <w:marLeft w:val="0"/>
          <w:marRight w:val="0"/>
          <w:marTop w:val="0"/>
          <w:marBottom w:val="0"/>
          <w:divBdr>
            <w:top w:val="none" w:sz="0" w:space="0" w:color="auto"/>
            <w:left w:val="none" w:sz="0" w:space="0" w:color="auto"/>
            <w:bottom w:val="none" w:sz="0" w:space="0" w:color="auto"/>
            <w:right w:val="none" w:sz="0" w:space="0" w:color="auto"/>
          </w:divBdr>
        </w:div>
        <w:div w:id="1964072770">
          <w:marLeft w:val="0"/>
          <w:marRight w:val="0"/>
          <w:marTop w:val="0"/>
          <w:marBottom w:val="0"/>
          <w:divBdr>
            <w:top w:val="none" w:sz="0" w:space="0" w:color="auto"/>
            <w:left w:val="none" w:sz="0" w:space="0" w:color="auto"/>
            <w:bottom w:val="none" w:sz="0" w:space="0" w:color="auto"/>
            <w:right w:val="none" w:sz="0" w:space="0" w:color="auto"/>
          </w:divBdr>
        </w:div>
        <w:div w:id="1984650342">
          <w:marLeft w:val="0"/>
          <w:marRight w:val="0"/>
          <w:marTop w:val="0"/>
          <w:marBottom w:val="0"/>
          <w:divBdr>
            <w:top w:val="none" w:sz="0" w:space="0" w:color="auto"/>
            <w:left w:val="none" w:sz="0" w:space="0" w:color="auto"/>
            <w:bottom w:val="none" w:sz="0" w:space="0" w:color="auto"/>
            <w:right w:val="none" w:sz="0" w:space="0" w:color="auto"/>
          </w:divBdr>
        </w:div>
        <w:div w:id="2003656670">
          <w:marLeft w:val="0"/>
          <w:marRight w:val="0"/>
          <w:marTop w:val="0"/>
          <w:marBottom w:val="0"/>
          <w:divBdr>
            <w:top w:val="none" w:sz="0" w:space="0" w:color="auto"/>
            <w:left w:val="none" w:sz="0" w:space="0" w:color="auto"/>
            <w:bottom w:val="none" w:sz="0" w:space="0" w:color="auto"/>
            <w:right w:val="none" w:sz="0" w:space="0" w:color="auto"/>
          </w:divBdr>
        </w:div>
        <w:div w:id="2051488249">
          <w:marLeft w:val="0"/>
          <w:marRight w:val="0"/>
          <w:marTop w:val="0"/>
          <w:marBottom w:val="0"/>
          <w:divBdr>
            <w:top w:val="none" w:sz="0" w:space="0" w:color="auto"/>
            <w:left w:val="none" w:sz="0" w:space="0" w:color="auto"/>
            <w:bottom w:val="none" w:sz="0" w:space="0" w:color="auto"/>
            <w:right w:val="none" w:sz="0" w:space="0" w:color="auto"/>
          </w:divBdr>
        </w:div>
      </w:divsChild>
    </w:div>
    <w:div w:id="1691178171">
      <w:bodyDiv w:val="1"/>
      <w:marLeft w:val="0"/>
      <w:marRight w:val="0"/>
      <w:marTop w:val="0"/>
      <w:marBottom w:val="0"/>
      <w:divBdr>
        <w:top w:val="none" w:sz="0" w:space="0" w:color="auto"/>
        <w:left w:val="none" w:sz="0" w:space="0" w:color="auto"/>
        <w:bottom w:val="none" w:sz="0" w:space="0" w:color="auto"/>
        <w:right w:val="none" w:sz="0" w:space="0" w:color="auto"/>
      </w:divBdr>
      <w:divsChild>
        <w:div w:id="324092233">
          <w:marLeft w:val="0"/>
          <w:marRight w:val="0"/>
          <w:marTop w:val="0"/>
          <w:marBottom w:val="0"/>
          <w:divBdr>
            <w:top w:val="none" w:sz="0" w:space="0" w:color="auto"/>
            <w:left w:val="none" w:sz="0" w:space="0" w:color="auto"/>
            <w:bottom w:val="none" w:sz="0" w:space="0" w:color="auto"/>
            <w:right w:val="none" w:sz="0" w:space="0" w:color="auto"/>
          </w:divBdr>
        </w:div>
        <w:div w:id="335308242">
          <w:marLeft w:val="0"/>
          <w:marRight w:val="0"/>
          <w:marTop w:val="0"/>
          <w:marBottom w:val="0"/>
          <w:divBdr>
            <w:top w:val="none" w:sz="0" w:space="0" w:color="auto"/>
            <w:left w:val="none" w:sz="0" w:space="0" w:color="auto"/>
            <w:bottom w:val="none" w:sz="0" w:space="0" w:color="auto"/>
            <w:right w:val="none" w:sz="0" w:space="0" w:color="auto"/>
          </w:divBdr>
        </w:div>
        <w:div w:id="365255520">
          <w:marLeft w:val="0"/>
          <w:marRight w:val="0"/>
          <w:marTop w:val="0"/>
          <w:marBottom w:val="0"/>
          <w:divBdr>
            <w:top w:val="none" w:sz="0" w:space="0" w:color="auto"/>
            <w:left w:val="none" w:sz="0" w:space="0" w:color="auto"/>
            <w:bottom w:val="none" w:sz="0" w:space="0" w:color="auto"/>
            <w:right w:val="none" w:sz="0" w:space="0" w:color="auto"/>
          </w:divBdr>
        </w:div>
        <w:div w:id="391076742">
          <w:marLeft w:val="0"/>
          <w:marRight w:val="0"/>
          <w:marTop w:val="0"/>
          <w:marBottom w:val="0"/>
          <w:divBdr>
            <w:top w:val="none" w:sz="0" w:space="0" w:color="auto"/>
            <w:left w:val="none" w:sz="0" w:space="0" w:color="auto"/>
            <w:bottom w:val="none" w:sz="0" w:space="0" w:color="auto"/>
            <w:right w:val="none" w:sz="0" w:space="0" w:color="auto"/>
          </w:divBdr>
        </w:div>
        <w:div w:id="515389764">
          <w:marLeft w:val="0"/>
          <w:marRight w:val="0"/>
          <w:marTop w:val="0"/>
          <w:marBottom w:val="0"/>
          <w:divBdr>
            <w:top w:val="none" w:sz="0" w:space="0" w:color="auto"/>
            <w:left w:val="none" w:sz="0" w:space="0" w:color="auto"/>
            <w:bottom w:val="none" w:sz="0" w:space="0" w:color="auto"/>
            <w:right w:val="none" w:sz="0" w:space="0" w:color="auto"/>
          </w:divBdr>
        </w:div>
        <w:div w:id="559177430">
          <w:marLeft w:val="0"/>
          <w:marRight w:val="0"/>
          <w:marTop w:val="0"/>
          <w:marBottom w:val="0"/>
          <w:divBdr>
            <w:top w:val="none" w:sz="0" w:space="0" w:color="auto"/>
            <w:left w:val="none" w:sz="0" w:space="0" w:color="auto"/>
            <w:bottom w:val="none" w:sz="0" w:space="0" w:color="auto"/>
            <w:right w:val="none" w:sz="0" w:space="0" w:color="auto"/>
          </w:divBdr>
        </w:div>
        <w:div w:id="796992048">
          <w:marLeft w:val="0"/>
          <w:marRight w:val="0"/>
          <w:marTop w:val="0"/>
          <w:marBottom w:val="0"/>
          <w:divBdr>
            <w:top w:val="none" w:sz="0" w:space="0" w:color="auto"/>
            <w:left w:val="none" w:sz="0" w:space="0" w:color="auto"/>
            <w:bottom w:val="none" w:sz="0" w:space="0" w:color="auto"/>
            <w:right w:val="none" w:sz="0" w:space="0" w:color="auto"/>
          </w:divBdr>
        </w:div>
        <w:div w:id="887567195">
          <w:marLeft w:val="0"/>
          <w:marRight w:val="0"/>
          <w:marTop w:val="0"/>
          <w:marBottom w:val="0"/>
          <w:divBdr>
            <w:top w:val="none" w:sz="0" w:space="0" w:color="auto"/>
            <w:left w:val="none" w:sz="0" w:space="0" w:color="auto"/>
            <w:bottom w:val="none" w:sz="0" w:space="0" w:color="auto"/>
            <w:right w:val="none" w:sz="0" w:space="0" w:color="auto"/>
          </w:divBdr>
        </w:div>
        <w:div w:id="1130365434">
          <w:marLeft w:val="0"/>
          <w:marRight w:val="0"/>
          <w:marTop w:val="0"/>
          <w:marBottom w:val="0"/>
          <w:divBdr>
            <w:top w:val="none" w:sz="0" w:space="0" w:color="auto"/>
            <w:left w:val="none" w:sz="0" w:space="0" w:color="auto"/>
            <w:bottom w:val="none" w:sz="0" w:space="0" w:color="auto"/>
            <w:right w:val="none" w:sz="0" w:space="0" w:color="auto"/>
          </w:divBdr>
        </w:div>
        <w:div w:id="1183933703">
          <w:marLeft w:val="0"/>
          <w:marRight w:val="0"/>
          <w:marTop w:val="0"/>
          <w:marBottom w:val="0"/>
          <w:divBdr>
            <w:top w:val="none" w:sz="0" w:space="0" w:color="auto"/>
            <w:left w:val="none" w:sz="0" w:space="0" w:color="auto"/>
            <w:bottom w:val="none" w:sz="0" w:space="0" w:color="auto"/>
            <w:right w:val="none" w:sz="0" w:space="0" w:color="auto"/>
          </w:divBdr>
        </w:div>
        <w:div w:id="1381709758">
          <w:marLeft w:val="0"/>
          <w:marRight w:val="0"/>
          <w:marTop w:val="0"/>
          <w:marBottom w:val="0"/>
          <w:divBdr>
            <w:top w:val="none" w:sz="0" w:space="0" w:color="auto"/>
            <w:left w:val="none" w:sz="0" w:space="0" w:color="auto"/>
            <w:bottom w:val="none" w:sz="0" w:space="0" w:color="auto"/>
            <w:right w:val="none" w:sz="0" w:space="0" w:color="auto"/>
          </w:divBdr>
        </w:div>
        <w:div w:id="1449858491">
          <w:marLeft w:val="0"/>
          <w:marRight w:val="0"/>
          <w:marTop w:val="0"/>
          <w:marBottom w:val="0"/>
          <w:divBdr>
            <w:top w:val="none" w:sz="0" w:space="0" w:color="auto"/>
            <w:left w:val="none" w:sz="0" w:space="0" w:color="auto"/>
            <w:bottom w:val="none" w:sz="0" w:space="0" w:color="auto"/>
            <w:right w:val="none" w:sz="0" w:space="0" w:color="auto"/>
          </w:divBdr>
        </w:div>
        <w:div w:id="1475172222">
          <w:marLeft w:val="0"/>
          <w:marRight w:val="0"/>
          <w:marTop w:val="0"/>
          <w:marBottom w:val="0"/>
          <w:divBdr>
            <w:top w:val="none" w:sz="0" w:space="0" w:color="auto"/>
            <w:left w:val="none" w:sz="0" w:space="0" w:color="auto"/>
            <w:bottom w:val="none" w:sz="0" w:space="0" w:color="auto"/>
            <w:right w:val="none" w:sz="0" w:space="0" w:color="auto"/>
          </w:divBdr>
        </w:div>
        <w:div w:id="1509370280">
          <w:marLeft w:val="0"/>
          <w:marRight w:val="0"/>
          <w:marTop w:val="0"/>
          <w:marBottom w:val="0"/>
          <w:divBdr>
            <w:top w:val="none" w:sz="0" w:space="0" w:color="auto"/>
            <w:left w:val="none" w:sz="0" w:space="0" w:color="auto"/>
            <w:bottom w:val="none" w:sz="0" w:space="0" w:color="auto"/>
            <w:right w:val="none" w:sz="0" w:space="0" w:color="auto"/>
          </w:divBdr>
        </w:div>
        <w:div w:id="1539781101">
          <w:marLeft w:val="0"/>
          <w:marRight w:val="0"/>
          <w:marTop w:val="0"/>
          <w:marBottom w:val="0"/>
          <w:divBdr>
            <w:top w:val="none" w:sz="0" w:space="0" w:color="auto"/>
            <w:left w:val="none" w:sz="0" w:space="0" w:color="auto"/>
            <w:bottom w:val="none" w:sz="0" w:space="0" w:color="auto"/>
            <w:right w:val="none" w:sz="0" w:space="0" w:color="auto"/>
          </w:divBdr>
        </w:div>
        <w:div w:id="1637908335">
          <w:marLeft w:val="0"/>
          <w:marRight w:val="0"/>
          <w:marTop w:val="0"/>
          <w:marBottom w:val="0"/>
          <w:divBdr>
            <w:top w:val="none" w:sz="0" w:space="0" w:color="auto"/>
            <w:left w:val="none" w:sz="0" w:space="0" w:color="auto"/>
            <w:bottom w:val="none" w:sz="0" w:space="0" w:color="auto"/>
            <w:right w:val="none" w:sz="0" w:space="0" w:color="auto"/>
          </w:divBdr>
        </w:div>
        <w:div w:id="1732188099">
          <w:marLeft w:val="0"/>
          <w:marRight w:val="0"/>
          <w:marTop w:val="0"/>
          <w:marBottom w:val="0"/>
          <w:divBdr>
            <w:top w:val="none" w:sz="0" w:space="0" w:color="auto"/>
            <w:left w:val="none" w:sz="0" w:space="0" w:color="auto"/>
            <w:bottom w:val="none" w:sz="0" w:space="0" w:color="auto"/>
            <w:right w:val="none" w:sz="0" w:space="0" w:color="auto"/>
          </w:divBdr>
        </w:div>
        <w:div w:id="1755123683">
          <w:marLeft w:val="0"/>
          <w:marRight w:val="0"/>
          <w:marTop w:val="0"/>
          <w:marBottom w:val="0"/>
          <w:divBdr>
            <w:top w:val="none" w:sz="0" w:space="0" w:color="auto"/>
            <w:left w:val="none" w:sz="0" w:space="0" w:color="auto"/>
            <w:bottom w:val="none" w:sz="0" w:space="0" w:color="auto"/>
            <w:right w:val="none" w:sz="0" w:space="0" w:color="auto"/>
          </w:divBdr>
        </w:div>
        <w:div w:id="1853059536">
          <w:marLeft w:val="0"/>
          <w:marRight w:val="0"/>
          <w:marTop w:val="0"/>
          <w:marBottom w:val="0"/>
          <w:divBdr>
            <w:top w:val="none" w:sz="0" w:space="0" w:color="auto"/>
            <w:left w:val="none" w:sz="0" w:space="0" w:color="auto"/>
            <w:bottom w:val="none" w:sz="0" w:space="0" w:color="auto"/>
            <w:right w:val="none" w:sz="0" w:space="0" w:color="auto"/>
          </w:divBdr>
        </w:div>
      </w:divsChild>
    </w:div>
    <w:div w:id="1772430327">
      <w:bodyDiv w:val="1"/>
      <w:marLeft w:val="0"/>
      <w:marRight w:val="0"/>
      <w:marTop w:val="0"/>
      <w:marBottom w:val="0"/>
      <w:divBdr>
        <w:top w:val="none" w:sz="0" w:space="0" w:color="auto"/>
        <w:left w:val="none" w:sz="0" w:space="0" w:color="auto"/>
        <w:bottom w:val="none" w:sz="0" w:space="0" w:color="auto"/>
        <w:right w:val="none" w:sz="0" w:space="0" w:color="auto"/>
      </w:divBdr>
      <w:divsChild>
        <w:div w:id="41447741">
          <w:marLeft w:val="0"/>
          <w:marRight w:val="0"/>
          <w:marTop w:val="0"/>
          <w:marBottom w:val="0"/>
          <w:divBdr>
            <w:top w:val="none" w:sz="0" w:space="0" w:color="auto"/>
            <w:left w:val="none" w:sz="0" w:space="0" w:color="auto"/>
            <w:bottom w:val="none" w:sz="0" w:space="0" w:color="auto"/>
            <w:right w:val="none" w:sz="0" w:space="0" w:color="auto"/>
          </w:divBdr>
        </w:div>
        <w:div w:id="73091047">
          <w:marLeft w:val="0"/>
          <w:marRight w:val="0"/>
          <w:marTop w:val="0"/>
          <w:marBottom w:val="0"/>
          <w:divBdr>
            <w:top w:val="none" w:sz="0" w:space="0" w:color="auto"/>
            <w:left w:val="none" w:sz="0" w:space="0" w:color="auto"/>
            <w:bottom w:val="none" w:sz="0" w:space="0" w:color="auto"/>
            <w:right w:val="none" w:sz="0" w:space="0" w:color="auto"/>
          </w:divBdr>
        </w:div>
        <w:div w:id="132017742">
          <w:marLeft w:val="0"/>
          <w:marRight w:val="0"/>
          <w:marTop w:val="0"/>
          <w:marBottom w:val="0"/>
          <w:divBdr>
            <w:top w:val="none" w:sz="0" w:space="0" w:color="auto"/>
            <w:left w:val="none" w:sz="0" w:space="0" w:color="auto"/>
            <w:bottom w:val="none" w:sz="0" w:space="0" w:color="auto"/>
            <w:right w:val="none" w:sz="0" w:space="0" w:color="auto"/>
          </w:divBdr>
        </w:div>
        <w:div w:id="261032680">
          <w:marLeft w:val="0"/>
          <w:marRight w:val="0"/>
          <w:marTop w:val="0"/>
          <w:marBottom w:val="0"/>
          <w:divBdr>
            <w:top w:val="none" w:sz="0" w:space="0" w:color="auto"/>
            <w:left w:val="none" w:sz="0" w:space="0" w:color="auto"/>
            <w:bottom w:val="none" w:sz="0" w:space="0" w:color="auto"/>
            <w:right w:val="none" w:sz="0" w:space="0" w:color="auto"/>
          </w:divBdr>
        </w:div>
        <w:div w:id="296759776">
          <w:marLeft w:val="0"/>
          <w:marRight w:val="0"/>
          <w:marTop w:val="0"/>
          <w:marBottom w:val="0"/>
          <w:divBdr>
            <w:top w:val="none" w:sz="0" w:space="0" w:color="auto"/>
            <w:left w:val="none" w:sz="0" w:space="0" w:color="auto"/>
            <w:bottom w:val="none" w:sz="0" w:space="0" w:color="auto"/>
            <w:right w:val="none" w:sz="0" w:space="0" w:color="auto"/>
          </w:divBdr>
        </w:div>
        <w:div w:id="336347148">
          <w:marLeft w:val="0"/>
          <w:marRight w:val="0"/>
          <w:marTop w:val="0"/>
          <w:marBottom w:val="0"/>
          <w:divBdr>
            <w:top w:val="none" w:sz="0" w:space="0" w:color="auto"/>
            <w:left w:val="none" w:sz="0" w:space="0" w:color="auto"/>
            <w:bottom w:val="none" w:sz="0" w:space="0" w:color="auto"/>
            <w:right w:val="none" w:sz="0" w:space="0" w:color="auto"/>
          </w:divBdr>
        </w:div>
        <w:div w:id="352804623">
          <w:marLeft w:val="0"/>
          <w:marRight w:val="0"/>
          <w:marTop w:val="0"/>
          <w:marBottom w:val="0"/>
          <w:divBdr>
            <w:top w:val="none" w:sz="0" w:space="0" w:color="auto"/>
            <w:left w:val="none" w:sz="0" w:space="0" w:color="auto"/>
            <w:bottom w:val="none" w:sz="0" w:space="0" w:color="auto"/>
            <w:right w:val="none" w:sz="0" w:space="0" w:color="auto"/>
          </w:divBdr>
        </w:div>
        <w:div w:id="495415870">
          <w:marLeft w:val="0"/>
          <w:marRight w:val="0"/>
          <w:marTop w:val="0"/>
          <w:marBottom w:val="0"/>
          <w:divBdr>
            <w:top w:val="none" w:sz="0" w:space="0" w:color="auto"/>
            <w:left w:val="none" w:sz="0" w:space="0" w:color="auto"/>
            <w:bottom w:val="none" w:sz="0" w:space="0" w:color="auto"/>
            <w:right w:val="none" w:sz="0" w:space="0" w:color="auto"/>
          </w:divBdr>
        </w:div>
        <w:div w:id="554395040">
          <w:marLeft w:val="0"/>
          <w:marRight w:val="0"/>
          <w:marTop w:val="0"/>
          <w:marBottom w:val="0"/>
          <w:divBdr>
            <w:top w:val="none" w:sz="0" w:space="0" w:color="auto"/>
            <w:left w:val="none" w:sz="0" w:space="0" w:color="auto"/>
            <w:bottom w:val="none" w:sz="0" w:space="0" w:color="auto"/>
            <w:right w:val="none" w:sz="0" w:space="0" w:color="auto"/>
          </w:divBdr>
        </w:div>
        <w:div w:id="590742937">
          <w:marLeft w:val="0"/>
          <w:marRight w:val="0"/>
          <w:marTop w:val="0"/>
          <w:marBottom w:val="0"/>
          <w:divBdr>
            <w:top w:val="none" w:sz="0" w:space="0" w:color="auto"/>
            <w:left w:val="none" w:sz="0" w:space="0" w:color="auto"/>
            <w:bottom w:val="none" w:sz="0" w:space="0" w:color="auto"/>
            <w:right w:val="none" w:sz="0" w:space="0" w:color="auto"/>
          </w:divBdr>
        </w:div>
        <w:div w:id="929586315">
          <w:marLeft w:val="0"/>
          <w:marRight w:val="0"/>
          <w:marTop w:val="0"/>
          <w:marBottom w:val="0"/>
          <w:divBdr>
            <w:top w:val="none" w:sz="0" w:space="0" w:color="auto"/>
            <w:left w:val="none" w:sz="0" w:space="0" w:color="auto"/>
            <w:bottom w:val="none" w:sz="0" w:space="0" w:color="auto"/>
            <w:right w:val="none" w:sz="0" w:space="0" w:color="auto"/>
          </w:divBdr>
        </w:div>
        <w:div w:id="1102721627">
          <w:marLeft w:val="0"/>
          <w:marRight w:val="0"/>
          <w:marTop w:val="0"/>
          <w:marBottom w:val="0"/>
          <w:divBdr>
            <w:top w:val="none" w:sz="0" w:space="0" w:color="auto"/>
            <w:left w:val="none" w:sz="0" w:space="0" w:color="auto"/>
            <w:bottom w:val="none" w:sz="0" w:space="0" w:color="auto"/>
            <w:right w:val="none" w:sz="0" w:space="0" w:color="auto"/>
          </w:divBdr>
        </w:div>
        <w:div w:id="1172572357">
          <w:marLeft w:val="0"/>
          <w:marRight w:val="0"/>
          <w:marTop w:val="0"/>
          <w:marBottom w:val="0"/>
          <w:divBdr>
            <w:top w:val="none" w:sz="0" w:space="0" w:color="auto"/>
            <w:left w:val="none" w:sz="0" w:space="0" w:color="auto"/>
            <w:bottom w:val="none" w:sz="0" w:space="0" w:color="auto"/>
            <w:right w:val="none" w:sz="0" w:space="0" w:color="auto"/>
          </w:divBdr>
        </w:div>
        <w:div w:id="1184897583">
          <w:marLeft w:val="0"/>
          <w:marRight w:val="0"/>
          <w:marTop w:val="0"/>
          <w:marBottom w:val="0"/>
          <w:divBdr>
            <w:top w:val="none" w:sz="0" w:space="0" w:color="auto"/>
            <w:left w:val="none" w:sz="0" w:space="0" w:color="auto"/>
            <w:bottom w:val="none" w:sz="0" w:space="0" w:color="auto"/>
            <w:right w:val="none" w:sz="0" w:space="0" w:color="auto"/>
          </w:divBdr>
        </w:div>
        <w:div w:id="1223063116">
          <w:marLeft w:val="0"/>
          <w:marRight w:val="0"/>
          <w:marTop w:val="0"/>
          <w:marBottom w:val="0"/>
          <w:divBdr>
            <w:top w:val="none" w:sz="0" w:space="0" w:color="auto"/>
            <w:left w:val="none" w:sz="0" w:space="0" w:color="auto"/>
            <w:bottom w:val="none" w:sz="0" w:space="0" w:color="auto"/>
            <w:right w:val="none" w:sz="0" w:space="0" w:color="auto"/>
          </w:divBdr>
        </w:div>
        <w:div w:id="1387485352">
          <w:marLeft w:val="0"/>
          <w:marRight w:val="0"/>
          <w:marTop w:val="0"/>
          <w:marBottom w:val="0"/>
          <w:divBdr>
            <w:top w:val="none" w:sz="0" w:space="0" w:color="auto"/>
            <w:left w:val="none" w:sz="0" w:space="0" w:color="auto"/>
            <w:bottom w:val="none" w:sz="0" w:space="0" w:color="auto"/>
            <w:right w:val="none" w:sz="0" w:space="0" w:color="auto"/>
          </w:divBdr>
        </w:div>
        <w:div w:id="1419060528">
          <w:marLeft w:val="0"/>
          <w:marRight w:val="0"/>
          <w:marTop w:val="0"/>
          <w:marBottom w:val="0"/>
          <w:divBdr>
            <w:top w:val="none" w:sz="0" w:space="0" w:color="auto"/>
            <w:left w:val="none" w:sz="0" w:space="0" w:color="auto"/>
            <w:bottom w:val="none" w:sz="0" w:space="0" w:color="auto"/>
            <w:right w:val="none" w:sz="0" w:space="0" w:color="auto"/>
          </w:divBdr>
        </w:div>
        <w:div w:id="1425764715">
          <w:marLeft w:val="0"/>
          <w:marRight w:val="0"/>
          <w:marTop w:val="0"/>
          <w:marBottom w:val="0"/>
          <w:divBdr>
            <w:top w:val="none" w:sz="0" w:space="0" w:color="auto"/>
            <w:left w:val="none" w:sz="0" w:space="0" w:color="auto"/>
            <w:bottom w:val="none" w:sz="0" w:space="0" w:color="auto"/>
            <w:right w:val="none" w:sz="0" w:space="0" w:color="auto"/>
          </w:divBdr>
        </w:div>
        <w:div w:id="1571041897">
          <w:marLeft w:val="0"/>
          <w:marRight w:val="0"/>
          <w:marTop w:val="0"/>
          <w:marBottom w:val="0"/>
          <w:divBdr>
            <w:top w:val="none" w:sz="0" w:space="0" w:color="auto"/>
            <w:left w:val="none" w:sz="0" w:space="0" w:color="auto"/>
            <w:bottom w:val="none" w:sz="0" w:space="0" w:color="auto"/>
            <w:right w:val="none" w:sz="0" w:space="0" w:color="auto"/>
          </w:divBdr>
        </w:div>
        <w:div w:id="1605965402">
          <w:marLeft w:val="0"/>
          <w:marRight w:val="0"/>
          <w:marTop w:val="0"/>
          <w:marBottom w:val="0"/>
          <w:divBdr>
            <w:top w:val="none" w:sz="0" w:space="0" w:color="auto"/>
            <w:left w:val="none" w:sz="0" w:space="0" w:color="auto"/>
            <w:bottom w:val="none" w:sz="0" w:space="0" w:color="auto"/>
            <w:right w:val="none" w:sz="0" w:space="0" w:color="auto"/>
          </w:divBdr>
        </w:div>
        <w:div w:id="1621715882">
          <w:marLeft w:val="0"/>
          <w:marRight w:val="0"/>
          <w:marTop w:val="0"/>
          <w:marBottom w:val="0"/>
          <w:divBdr>
            <w:top w:val="none" w:sz="0" w:space="0" w:color="auto"/>
            <w:left w:val="none" w:sz="0" w:space="0" w:color="auto"/>
            <w:bottom w:val="none" w:sz="0" w:space="0" w:color="auto"/>
            <w:right w:val="none" w:sz="0" w:space="0" w:color="auto"/>
          </w:divBdr>
        </w:div>
        <w:div w:id="1641838743">
          <w:marLeft w:val="0"/>
          <w:marRight w:val="0"/>
          <w:marTop w:val="0"/>
          <w:marBottom w:val="0"/>
          <w:divBdr>
            <w:top w:val="none" w:sz="0" w:space="0" w:color="auto"/>
            <w:left w:val="none" w:sz="0" w:space="0" w:color="auto"/>
            <w:bottom w:val="none" w:sz="0" w:space="0" w:color="auto"/>
            <w:right w:val="none" w:sz="0" w:space="0" w:color="auto"/>
          </w:divBdr>
        </w:div>
        <w:div w:id="1669289012">
          <w:marLeft w:val="0"/>
          <w:marRight w:val="0"/>
          <w:marTop w:val="0"/>
          <w:marBottom w:val="0"/>
          <w:divBdr>
            <w:top w:val="none" w:sz="0" w:space="0" w:color="auto"/>
            <w:left w:val="none" w:sz="0" w:space="0" w:color="auto"/>
            <w:bottom w:val="none" w:sz="0" w:space="0" w:color="auto"/>
            <w:right w:val="none" w:sz="0" w:space="0" w:color="auto"/>
          </w:divBdr>
        </w:div>
        <w:div w:id="1769616034">
          <w:marLeft w:val="0"/>
          <w:marRight w:val="0"/>
          <w:marTop w:val="0"/>
          <w:marBottom w:val="0"/>
          <w:divBdr>
            <w:top w:val="none" w:sz="0" w:space="0" w:color="auto"/>
            <w:left w:val="none" w:sz="0" w:space="0" w:color="auto"/>
            <w:bottom w:val="none" w:sz="0" w:space="0" w:color="auto"/>
            <w:right w:val="none" w:sz="0" w:space="0" w:color="auto"/>
          </w:divBdr>
        </w:div>
        <w:div w:id="1827356603">
          <w:marLeft w:val="0"/>
          <w:marRight w:val="0"/>
          <w:marTop w:val="0"/>
          <w:marBottom w:val="0"/>
          <w:divBdr>
            <w:top w:val="none" w:sz="0" w:space="0" w:color="auto"/>
            <w:left w:val="none" w:sz="0" w:space="0" w:color="auto"/>
            <w:bottom w:val="none" w:sz="0" w:space="0" w:color="auto"/>
            <w:right w:val="none" w:sz="0" w:space="0" w:color="auto"/>
          </w:divBdr>
        </w:div>
        <w:div w:id="1831941408">
          <w:marLeft w:val="0"/>
          <w:marRight w:val="0"/>
          <w:marTop w:val="0"/>
          <w:marBottom w:val="0"/>
          <w:divBdr>
            <w:top w:val="none" w:sz="0" w:space="0" w:color="auto"/>
            <w:left w:val="none" w:sz="0" w:space="0" w:color="auto"/>
            <w:bottom w:val="none" w:sz="0" w:space="0" w:color="auto"/>
            <w:right w:val="none" w:sz="0" w:space="0" w:color="auto"/>
          </w:divBdr>
        </w:div>
        <w:div w:id="1846744535">
          <w:marLeft w:val="0"/>
          <w:marRight w:val="0"/>
          <w:marTop w:val="0"/>
          <w:marBottom w:val="0"/>
          <w:divBdr>
            <w:top w:val="none" w:sz="0" w:space="0" w:color="auto"/>
            <w:left w:val="none" w:sz="0" w:space="0" w:color="auto"/>
            <w:bottom w:val="none" w:sz="0" w:space="0" w:color="auto"/>
            <w:right w:val="none" w:sz="0" w:space="0" w:color="auto"/>
          </w:divBdr>
        </w:div>
        <w:div w:id="1891184001">
          <w:marLeft w:val="0"/>
          <w:marRight w:val="0"/>
          <w:marTop w:val="0"/>
          <w:marBottom w:val="0"/>
          <w:divBdr>
            <w:top w:val="none" w:sz="0" w:space="0" w:color="auto"/>
            <w:left w:val="none" w:sz="0" w:space="0" w:color="auto"/>
            <w:bottom w:val="none" w:sz="0" w:space="0" w:color="auto"/>
            <w:right w:val="none" w:sz="0" w:space="0" w:color="auto"/>
          </w:divBdr>
        </w:div>
        <w:div w:id="1953628500">
          <w:marLeft w:val="0"/>
          <w:marRight w:val="0"/>
          <w:marTop w:val="0"/>
          <w:marBottom w:val="0"/>
          <w:divBdr>
            <w:top w:val="none" w:sz="0" w:space="0" w:color="auto"/>
            <w:left w:val="none" w:sz="0" w:space="0" w:color="auto"/>
            <w:bottom w:val="none" w:sz="0" w:space="0" w:color="auto"/>
            <w:right w:val="none" w:sz="0" w:space="0" w:color="auto"/>
          </w:divBdr>
        </w:div>
        <w:div w:id="2006781020">
          <w:marLeft w:val="0"/>
          <w:marRight w:val="0"/>
          <w:marTop w:val="0"/>
          <w:marBottom w:val="0"/>
          <w:divBdr>
            <w:top w:val="none" w:sz="0" w:space="0" w:color="auto"/>
            <w:left w:val="none" w:sz="0" w:space="0" w:color="auto"/>
            <w:bottom w:val="none" w:sz="0" w:space="0" w:color="auto"/>
            <w:right w:val="none" w:sz="0" w:space="0" w:color="auto"/>
          </w:divBdr>
        </w:div>
        <w:div w:id="2135979423">
          <w:marLeft w:val="0"/>
          <w:marRight w:val="0"/>
          <w:marTop w:val="0"/>
          <w:marBottom w:val="0"/>
          <w:divBdr>
            <w:top w:val="none" w:sz="0" w:space="0" w:color="auto"/>
            <w:left w:val="none" w:sz="0" w:space="0" w:color="auto"/>
            <w:bottom w:val="none" w:sz="0" w:space="0" w:color="auto"/>
            <w:right w:val="none" w:sz="0" w:space="0" w:color="auto"/>
          </w:divBdr>
        </w:div>
      </w:divsChild>
    </w:div>
    <w:div w:id="1823504379">
      <w:bodyDiv w:val="1"/>
      <w:marLeft w:val="0"/>
      <w:marRight w:val="0"/>
      <w:marTop w:val="0"/>
      <w:marBottom w:val="0"/>
      <w:divBdr>
        <w:top w:val="none" w:sz="0" w:space="0" w:color="auto"/>
        <w:left w:val="none" w:sz="0" w:space="0" w:color="auto"/>
        <w:bottom w:val="none" w:sz="0" w:space="0" w:color="auto"/>
        <w:right w:val="none" w:sz="0" w:space="0" w:color="auto"/>
      </w:divBdr>
    </w:div>
    <w:div w:id="1935897730">
      <w:bodyDiv w:val="1"/>
      <w:marLeft w:val="0"/>
      <w:marRight w:val="0"/>
      <w:marTop w:val="0"/>
      <w:marBottom w:val="0"/>
      <w:divBdr>
        <w:top w:val="none" w:sz="0" w:space="0" w:color="auto"/>
        <w:left w:val="none" w:sz="0" w:space="0" w:color="auto"/>
        <w:bottom w:val="none" w:sz="0" w:space="0" w:color="auto"/>
        <w:right w:val="none" w:sz="0" w:space="0" w:color="auto"/>
      </w:divBdr>
      <w:divsChild>
        <w:div w:id="533428565">
          <w:marLeft w:val="0"/>
          <w:marRight w:val="0"/>
          <w:marTop w:val="0"/>
          <w:marBottom w:val="0"/>
          <w:divBdr>
            <w:top w:val="none" w:sz="0" w:space="0" w:color="auto"/>
            <w:left w:val="none" w:sz="0" w:space="0" w:color="auto"/>
            <w:bottom w:val="none" w:sz="0" w:space="0" w:color="auto"/>
            <w:right w:val="none" w:sz="0" w:space="0" w:color="auto"/>
          </w:divBdr>
        </w:div>
        <w:div w:id="1220282891">
          <w:marLeft w:val="0"/>
          <w:marRight w:val="0"/>
          <w:marTop w:val="0"/>
          <w:marBottom w:val="0"/>
          <w:divBdr>
            <w:top w:val="none" w:sz="0" w:space="0" w:color="auto"/>
            <w:left w:val="none" w:sz="0" w:space="0" w:color="auto"/>
            <w:bottom w:val="none" w:sz="0" w:space="0" w:color="auto"/>
            <w:right w:val="none" w:sz="0" w:space="0" w:color="auto"/>
          </w:divBdr>
        </w:div>
        <w:div w:id="1378043138">
          <w:marLeft w:val="0"/>
          <w:marRight w:val="0"/>
          <w:marTop w:val="0"/>
          <w:marBottom w:val="0"/>
          <w:divBdr>
            <w:top w:val="none" w:sz="0" w:space="0" w:color="auto"/>
            <w:left w:val="none" w:sz="0" w:space="0" w:color="auto"/>
            <w:bottom w:val="none" w:sz="0" w:space="0" w:color="auto"/>
            <w:right w:val="none" w:sz="0" w:space="0" w:color="auto"/>
          </w:divBdr>
        </w:div>
        <w:div w:id="1401247936">
          <w:marLeft w:val="0"/>
          <w:marRight w:val="0"/>
          <w:marTop w:val="0"/>
          <w:marBottom w:val="0"/>
          <w:divBdr>
            <w:top w:val="none" w:sz="0" w:space="0" w:color="auto"/>
            <w:left w:val="none" w:sz="0" w:space="0" w:color="auto"/>
            <w:bottom w:val="none" w:sz="0" w:space="0" w:color="auto"/>
            <w:right w:val="none" w:sz="0" w:space="0" w:color="auto"/>
          </w:divBdr>
        </w:div>
        <w:div w:id="1556509676">
          <w:marLeft w:val="0"/>
          <w:marRight w:val="0"/>
          <w:marTop w:val="0"/>
          <w:marBottom w:val="0"/>
          <w:divBdr>
            <w:top w:val="none" w:sz="0" w:space="0" w:color="auto"/>
            <w:left w:val="none" w:sz="0" w:space="0" w:color="auto"/>
            <w:bottom w:val="none" w:sz="0" w:space="0" w:color="auto"/>
            <w:right w:val="none" w:sz="0" w:space="0" w:color="auto"/>
          </w:divBdr>
        </w:div>
        <w:div w:id="1724718973">
          <w:marLeft w:val="0"/>
          <w:marRight w:val="0"/>
          <w:marTop w:val="0"/>
          <w:marBottom w:val="0"/>
          <w:divBdr>
            <w:top w:val="none" w:sz="0" w:space="0" w:color="auto"/>
            <w:left w:val="none" w:sz="0" w:space="0" w:color="auto"/>
            <w:bottom w:val="none" w:sz="0" w:space="0" w:color="auto"/>
            <w:right w:val="none" w:sz="0" w:space="0" w:color="auto"/>
          </w:divBdr>
        </w:div>
        <w:div w:id="177898997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neta.krumina@cesis.lv" TargetMode="External"/><Relationship Id="rId4" Type="http://schemas.openxmlformats.org/officeDocument/2006/relationships/settings" Target="settings.xml"/><Relationship Id="rId9" Type="http://schemas.openxmlformats.org/officeDocument/2006/relationships/hyperlink" Target="mailto:ineta.krumina@cesis.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9CEA79-14C0-9B4B-8E4B-E445D6C11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3208</Words>
  <Characters>1830</Characters>
  <Application>Microsoft Office Word</Application>
  <DocSecurity>0</DocSecurity>
  <Lines>15</Lines>
  <Paragraphs>10</Paragraphs>
  <ScaleCrop>false</ScaleCrop>
  <Company/>
  <LinksUpToDate>false</LinksUpToDate>
  <CharactersWithSpaces>5028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Nolikuma projekts</dc:title>
  <dc:subject/>
  <dc:creator>Agnese Jekabsone</dc:creator>
  <cp:keywords/>
  <cp:lastModifiedBy>Adrija Blaua</cp:lastModifiedBy>
  <cp:revision>4</cp:revision>
  <cp:lastPrinted>2019-01-11T12:25:00Z</cp:lastPrinted>
  <dcterms:created xsi:type="dcterms:W3CDTF">2026-07-08T08:19:00Z</dcterms:created>
  <dcterms:modified xsi:type="dcterms:W3CDTF">2026-07-13T06:59:00Z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SysUpdate">
    <vt:lpwstr>false</vt:lpwstr>
  </property>
  <property fmtid="{D5CDD505-2E9C-101B-9397-08002B2CF9AE}" pid="3" name="RegNr">
    <vt:lpwstr>1843</vt:lpwstr>
  </property>
  <property fmtid="{D5CDD505-2E9C-101B-9397-08002B2CF9AE}" pid="4" name="SignaturesHtml">
    <vt:lpwstr/>
  </property>
  <property fmtid="{D5CDD505-2E9C-101B-9397-08002B2CF9AE}" pid="5" name="ValidationDate">
    <vt:lpwstr/>
  </property>
  <property fmtid="{D5CDD505-2E9C-101B-9397-08002B2CF9AE}" pid="6" name="ValidationStatus">
    <vt:lpwstr/>
  </property>
  <property fmtid="{D5CDD505-2E9C-101B-9397-08002B2CF9AE}" pid="7" name="ThreeRoApprovalStatus">
    <vt:lpwstr/>
  </property>
  <property fmtid="{D5CDD505-2E9C-101B-9397-08002B2CF9AE}" pid="8" name="ThreeRoApprovalComments">
    <vt:lpwstr/>
  </property>
</Properties>
</file>