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365A5" w14:textId="77777777" w:rsidR="003401B6" w:rsidRPr="00150D0F" w:rsidRDefault="003401B6" w:rsidP="003401B6">
      <w:pPr>
        <w:spacing w:after="0" w:line="240" w:lineRule="auto"/>
        <w:jc w:val="right"/>
        <w:rPr>
          <w:rFonts w:ascii="Times New Roman" w:hAnsi="Times New Roman"/>
          <w:sz w:val="24"/>
          <w:szCs w:val="24"/>
        </w:rPr>
      </w:pPr>
      <w:r w:rsidRPr="00150D0F">
        <w:rPr>
          <w:rFonts w:ascii="Times New Roman" w:hAnsi="Times New Roman"/>
          <w:sz w:val="24"/>
          <w:szCs w:val="24"/>
        </w:rPr>
        <w:t>APSTIPRINĀTS</w:t>
      </w:r>
    </w:p>
    <w:p w14:paraId="632F58DC" w14:textId="77777777" w:rsidR="003401B6" w:rsidRPr="00150D0F" w:rsidRDefault="003401B6" w:rsidP="003401B6">
      <w:pPr>
        <w:spacing w:after="0" w:line="240" w:lineRule="auto"/>
        <w:jc w:val="right"/>
        <w:rPr>
          <w:rFonts w:ascii="Times New Roman" w:hAnsi="Times New Roman"/>
          <w:sz w:val="24"/>
          <w:szCs w:val="24"/>
        </w:rPr>
      </w:pPr>
      <w:r w:rsidRPr="00150D0F">
        <w:rPr>
          <w:rFonts w:ascii="Times New Roman" w:hAnsi="Times New Roman"/>
          <w:sz w:val="24"/>
          <w:szCs w:val="24"/>
        </w:rPr>
        <w:t>Saldus novada domes</w:t>
      </w:r>
    </w:p>
    <w:p w14:paraId="2A70DBAC" w14:textId="77777777" w:rsidR="003401B6" w:rsidRPr="00150D0F" w:rsidRDefault="003401B6" w:rsidP="003401B6">
      <w:pPr>
        <w:spacing w:after="0" w:line="240" w:lineRule="auto"/>
        <w:jc w:val="right"/>
        <w:rPr>
          <w:rFonts w:ascii="Times New Roman" w:hAnsi="Times New Roman"/>
          <w:sz w:val="24"/>
          <w:szCs w:val="24"/>
        </w:rPr>
      </w:pPr>
      <w:r w:rsidRPr="00150D0F">
        <w:rPr>
          <w:rFonts w:ascii="Times New Roman" w:hAnsi="Times New Roman"/>
          <w:sz w:val="24"/>
          <w:szCs w:val="24"/>
        </w:rPr>
        <w:t>Iepirkumu komisijas</w:t>
      </w:r>
    </w:p>
    <w:p w14:paraId="46A8109A" w14:textId="1172CFF6" w:rsidR="003401B6" w:rsidRPr="00612822" w:rsidRDefault="003401B6" w:rsidP="2BB2CEC3">
      <w:pPr>
        <w:spacing w:after="0" w:line="240" w:lineRule="auto"/>
        <w:jc w:val="right"/>
        <w:rPr>
          <w:rFonts w:ascii="Times New Roman" w:hAnsi="Times New Roman"/>
          <w:sz w:val="24"/>
          <w:szCs w:val="24"/>
        </w:rPr>
      </w:pPr>
      <w:r w:rsidRPr="2BB2CEC3">
        <w:rPr>
          <w:rFonts w:ascii="Times New Roman" w:hAnsi="Times New Roman"/>
          <w:sz w:val="24"/>
          <w:szCs w:val="24"/>
        </w:rPr>
        <w:t>202</w:t>
      </w:r>
      <w:r w:rsidR="1579A531" w:rsidRPr="2BB2CEC3">
        <w:rPr>
          <w:rFonts w:ascii="Times New Roman" w:hAnsi="Times New Roman"/>
          <w:sz w:val="24"/>
          <w:szCs w:val="24"/>
        </w:rPr>
        <w:t>6</w:t>
      </w:r>
      <w:r w:rsidRPr="2BB2CEC3">
        <w:rPr>
          <w:rFonts w:ascii="Times New Roman" w:hAnsi="Times New Roman"/>
          <w:sz w:val="24"/>
          <w:szCs w:val="24"/>
        </w:rPr>
        <w:t>.gada</w:t>
      </w:r>
      <w:r w:rsidR="416BBD49" w:rsidRPr="2BB2CEC3">
        <w:rPr>
          <w:rFonts w:ascii="Times New Roman" w:hAnsi="Times New Roman"/>
          <w:sz w:val="24"/>
          <w:szCs w:val="24"/>
        </w:rPr>
        <w:t xml:space="preserve"> </w:t>
      </w:r>
      <w:r w:rsidR="005214F9">
        <w:rPr>
          <w:rFonts w:ascii="Times New Roman" w:hAnsi="Times New Roman"/>
          <w:sz w:val="24"/>
          <w:szCs w:val="24"/>
        </w:rPr>
        <w:t>1</w:t>
      </w:r>
      <w:r w:rsidR="00CC4B57">
        <w:rPr>
          <w:rFonts w:ascii="Times New Roman" w:hAnsi="Times New Roman"/>
          <w:sz w:val="24"/>
          <w:szCs w:val="24"/>
        </w:rPr>
        <w:t>9</w:t>
      </w:r>
      <w:r w:rsidR="00BF3B70">
        <w:rPr>
          <w:rFonts w:ascii="Times New Roman" w:hAnsi="Times New Roman"/>
          <w:sz w:val="24"/>
          <w:szCs w:val="24"/>
        </w:rPr>
        <w:t>.junija</w:t>
      </w:r>
      <w:r w:rsidRPr="2BB2CEC3">
        <w:rPr>
          <w:rFonts w:ascii="Times New Roman" w:hAnsi="Times New Roman"/>
          <w:sz w:val="24"/>
          <w:szCs w:val="24"/>
        </w:rPr>
        <w:t xml:space="preserve"> sēdē</w:t>
      </w:r>
    </w:p>
    <w:p w14:paraId="3891C9D9" w14:textId="350CF511" w:rsidR="003401B6" w:rsidRPr="00150D0F" w:rsidRDefault="003401B6" w:rsidP="003401B6">
      <w:pPr>
        <w:spacing w:after="0" w:line="240" w:lineRule="auto"/>
        <w:jc w:val="right"/>
        <w:rPr>
          <w:rFonts w:ascii="Times New Roman" w:hAnsi="Times New Roman"/>
          <w:sz w:val="24"/>
          <w:szCs w:val="24"/>
        </w:rPr>
      </w:pPr>
      <w:r w:rsidRPr="2BB2CEC3">
        <w:rPr>
          <w:rFonts w:ascii="Times New Roman" w:hAnsi="Times New Roman"/>
          <w:sz w:val="24"/>
          <w:szCs w:val="24"/>
        </w:rPr>
        <w:t xml:space="preserve">Protokols Nr. SNP </w:t>
      </w:r>
      <w:r w:rsidRPr="005214F9">
        <w:rPr>
          <w:rFonts w:ascii="Times New Roman" w:hAnsi="Times New Roman"/>
          <w:sz w:val="24"/>
          <w:szCs w:val="24"/>
        </w:rPr>
        <w:t>202</w:t>
      </w:r>
      <w:r w:rsidR="6586D2EF" w:rsidRPr="005214F9">
        <w:rPr>
          <w:rFonts w:ascii="Times New Roman" w:hAnsi="Times New Roman"/>
          <w:sz w:val="24"/>
          <w:szCs w:val="24"/>
        </w:rPr>
        <w:t>6/</w:t>
      </w:r>
      <w:r w:rsidR="005214F9" w:rsidRPr="005214F9">
        <w:rPr>
          <w:rFonts w:ascii="Times New Roman" w:hAnsi="Times New Roman"/>
          <w:sz w:val="24"/>
          <w:szCs w:val="24"/>
        </w:rPr>
        <w:t>43</w:t>
      </w:r>
      <w:r w:rsidR="6586D2EF" w:rsidRPr="005214F9">
        <w:rPr>
          <w:rFonts w:ascii="Times New Roman" w:hAnsi="Times New Roman"/>
          <w:sz w:val="24"/>
          <w:szCs w:val="24"/>
        </w:rPr>
        <w:t>-0</w:t>
      </w:r>
      <w:r w:rsidR="00BF3B70" w:rsidRPr="005214F9">
        <w:rPr>
          <w:rFonts w:ascii="Times New Roman" w:hAnsi="Times New Roman"/>
          <w:sz w:val="24"/>
          <w:szCs w:val="24"/>
        </w:rPr>
        <w:t>1</w:t>
      </w:r>
    </w:p>
    <w:p w14:paraId="4BF964DF" w14:textId="77777777" w:rsidR="003401B6" w:rsidRPr="00150D0F" w:rsidRDefault="003401B6" w:rsidP="003401B6">
      <w:pPr>
        <w:spacing w:after="0" w:line="240" w:lineRule="auto"/>
        <w:jc w:val="right"/>
        <w:rPr>
          <w:rFonts w:ascii="Times New Roman" w:hAnsi="Times New Roman"/>
          <w:sz w:val="24"/>
          <w:szCs w:val="24"/>
        </w:rPr>
      </w:pPr>
    </w:p>
    <w:p w14:paraId="399F8D16" w14:textId="77777777" w:rsidR="003401B6" w:rsidRPr="00150D0F" w:rsidRDefault="003401B6" w:rsidP="003401B6">
      <w:pPr>
        <w:spacing w:after="0" w:line="240" w:lineRule="auto"/>
        <w:jc w:val="right"/>
        <w:rPr>
          <w:rFonts w:ascii="Times New Roman" w:hAnsi="Times New Roman"/>
          <w:sz w:val="24"/>
          <w:szCs w:val="24"/>
        </w:rPr>
      </w:pPr>
    </w:p>
    <w:p w14:paraId="3514060D" w14:textId="77777777" w:rsidR="00A76B28" w:rsidRPr="00B75169" w:rsidRDefault="00A76B28" w:rsidP="00A76B28">
      <w:pPr>
        <w:jc w:val="right"/>
      </w:pPr>
    </w:p>
    <w:p w14:paraId="5C38F35E" w14:textId="77777777" w:rsidR="00A76B28" w:rsidRPr="00E836FA" w:rsidRDefault="00A76B28" w:rsidP="00A76B28">
      <w:pPr>
        <w:pStyle w:val="Kjene"/>
        <w:tabs>
          <w:tab w:val="clear" w:pos="4153"/>
          <w:tab w:val="clear" w:pos="8306"/>
        </w:tabs>
        <w:jc w:val="right"/>
        <w:rPr>
          <w:b/>
          <w:bCs/>
          <w:sz w:val="20"/>
          <w:szCs w:val="20"/>
        </w:rPr>
      </w:pPr>
    </w:p>
    <w:p w14:paraId="0FDD4467" w14:textId="77777777" w:rsidR="00A76B28" w:rsidRPr="00E836FA" w:rsidRDefault="00A76B28" w:rsidP="00A76B28">
      <w:pPr>
        <w:jc w:val="right"/>
        <w:rPr>
          <w:sz w:val="20"/>
          <w:szCs w:val="20"/>
        </w:rPr>
      </w:pPr>
    </w:p>
    <w:p w14:paraId="3695E26F" w14:textId="77777777" w:rsidR="00A76B28" w:rsidRPr="00E836FA" w:rsidRDefault="00A76B28" w:rsidP="00A76B28">
      <w:pPr>
        <w:rPr>
          <w:bCs/>
          <w:sz w:val="28"/>
          <w:szCs w:val="28"/>
        </w:rPr>
      </w:pPr>
    </w:p>
    <w:p w14:paraId="2F1C8CF3" w14:textId="77777777" w:rsidR="00A76B28" w:rsidRPr="00A76B28" w:rsidRDefault="00A76B28" w:rsidP="00A76B28">
      <w:pPr>
        <w:ind w:right="-1"/>
        <w:jc w:val="center"/>
        <w:rPr>
          <w:rFonts w:ascii="Times New Roman" w:hAnsi="Times New Roman"/>
          <w:b/>
          <w:sz w:val="28"/>
          <w:szCs w:val="28"/>
        </w:rPr>
      </w:pPr>
      <w:r w:rsidRPr="00A76B28">
        <w:rPr>
          <w:rFonts w:ascii="Times New Roman" w:hAnsi="Times New Roman"/>
          <w:b/>
          <w:sz w:val="28"/>
          <w:szCs w:val="28"/>
        </w:rPr>
        <w:t>ATKLĀTA KONKURSA NOLIKUMS</w:t>
      </w:r>
    </w:p>
    <w:p w14:paraId="4FCE3453" w14:textId="77777777" w:rsidR="003401B6" w:rsidRPr="003401B6" w:rsidRDefault="003401B6" w:rsidP="2BB2CEC3">
      <w:pPr>
        <w:spacing w:after="0" w:line="240" w:lineRule="auto"/>
        <w:rPr>
          <w:rFonts w:ascii="Times New Roman" w:hAnsi="Times New Roman"/>
          <w:b/>
          <w:bCs/>
          <w:sz w:val="24"/>
          <w:szCs w:val="24"/>
        </w:rPr>
      </w:pPr>
    </w:p>
    <w:p w14:paraId="34BA24B4" w14:textId="398B2F55" w:rsidR="003401B6" w:rsidRPr="003401B6" w:rsidRDefault="000D308F" w:rsidP="2BEA84AE">
      <w:pPr>
        <w:widowControl w:val="0"/>
        <w:overflowPunct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Septiņu</w:t>
      </w:r>
      <w:r w:rsidR="003401B6" w:rsidRPr="2392016B">
        <w:rPr>
          <w:rFonts w:ascii="Times New Roman" w:hAnsi="Times New Roman"/>
          <w:b/>
          <w:bCs/>
          <w:sz w:val="24"/>
          <w:szCs w:val="24"/>
        </w:rPr>
        <w:t xml:space="preserve"> </w:t>
      </w:r>
      <w:r w:rsidR="00C62316" w:rsidRPr="2392016B">
        <w:rPr>
          <w:rFonts w:ascii="Times New Roman" w:hAnsi="Times New Roman"/>
          <w:b/>
          <w:bCs/>
          <w:sz w:val="24"/>
          <w:szCs w:val="24"/>
        </w:rPr>
        <w:t>mikroautob</w:t>
      </w:r>
      <w:r w:rsidR="008C2998" w:rsidRPr="2392016B">
        <w:rPr>
          <w:rFonts w:ascii="Times New Roman" w:hAnsi="Times New Roman"/>
          <w:b/>
          <w:bCs/>
          <w:sz w:val="24"/>
          <w:szCs w:val="24"/>
        </w:rPr>
        <w:t xml:space="preserve">usu </w:t>
      </w:r>
      <w:r w:rsidR="63EC00CB" w:rsidRPr="2392016B">
        <w:rPr>
          <w:rFonts w:ascii="Times New Roman" w:hAnsi="Times New Roman"/>
          <w:b/>
          <w:bCs/>
          <w:sz w:val="24"/>
          <w:szCs w:val="24"/>
        </w:rPr>
        <w:t xml:space="preserve">operatīvais līzings </w:t>
      </w:r>
      <w:r w:rsidR="009A2BB2" w:rsidRPr="2392016B">
        <w:rPr>
          <w:rFonts w:ascii="Times New Roman" w:hAnsi="Times New Roman"/>
          <w:b/>
          <w:bCs/>
          <w:sz w:val="24"/>
          <w:szCs w:val="24"/>
        </w:rPr>
        <w:t>ar izpirkuma tiesībām</w:t>
      </w:r>
    </w:p>
    <w:p w14:paraId="641ECAFB" w14:textId="77777777" w:rsidR="003401B6" w:rsidRPr="003401B6" w:rsidRDefault="003401B6" w:rsidP="003401B6">
      <w:pPr>
        <w:widowControl w:val="0"/>
        <w:overflowPunct w:val="0"/>
        <w:autoSpaceDE w:val="0"/>
        <w:autoSpaceDN w:val="0"/>
        <w:adjustRightInd w:val="0"/>
        <w:spacing w:after="0" w:line="240" w:lineRule="auto"/>
        <w:jc w:val="center"/>
        <w:rPr>
          <w:rFonts w:ascii="Times New Roman" w:hAnsi="Times New Roman"/>
          <w:b/>
          <w:sz w:val="24"/>
          <w:szCs w:val="24"/>
        </w:rPr>
      </w:pPr>
    </w:p>
    <w:p w14:paraId="0C5DE4DD" w14:textId="2D5CCABD" w:rsidR="003401B6" w:rsidRDefault="003401B6" w:rsidP="003401B6">
      <w:pPr>
        <w:spacing w:after="0" w:line="240" w:lineRule="auto"/>
        <w:jc w:val="center"/>
        <w:rPr>
          <w:rFonts w:ascii="Times New Roman" w:hAnsi="Times New Roman"/>
          <w:b/>
          <w:caps/>
          <w:sz w:val="24"/>
          <w:szCs w:val="24"/>
        </w:rPr>
      </w:pPr>
      <w:r w:rsidRPr="003401B6">
        <w:rPr>
          <w:rFonts w:ascii="Times New Roman" w:hAnsi="Times New Roman"/>
          <w:b/>
          <w:caps/>
          <w:sz w:val="24"/>
          <w:szCs w:val="24"/>
        </w:rPr>
        <w:t>nolikums</w:t>
      </w:r>
    </w:p>
    <w:p w14:paraId="22864AD8" w14:textId="77777777" w:rsidR="003401B6" w:rsidRPr="003401B6" w:rsidRDefault="003401B6" w:rsidP="2BB2CEC3">
      <w:pPr>
        <w:spacing w:after="0" w:line="240" w:lineRule="auto"/>
        <w:jc w:val="center"/>
        <w:rPr>
          <w:rFonts w:ascii="Times New Roman" w:hAnsi="Times New Roman"/>
          <w:b/>
          <w:bCs/>
          <w:caps/>
          <w:sz w:val="24"/>
          <w:szCs w:val="24"/>
        </w:rPr>
      </w:pPr>
    </w:p>
    <w:p w14:paraId="0921B86C" w14:textId="56E6834D" w:rsidR="003401B6" w:rsidRPr="00150D0F" w:rsidRDefault="003401B6" w:rsidP="003401B6">
      <w:pPr>
        <w:tabs>
          <w:tab w:val="left" w:pos="6663"/>
        </w:tabs>
        <w:spacing w:after="0" w:line="240" w:lineRule="auto"/>
        <w:jc w:val="center"/>
        <w:rPr>
          <w:rFonts w:ascii="Times New Roman" w:hAnsi="Times New Roman"/>
          <w:sz w:val="24"/>
          <w:szCs w:val="24"/>
        </w:rPr>
      </w:pPr>
      <w:r w:rsidRPr="2BB2CEC3">
        <w:rPr>
          <w:rFonts w:ascii="Times New Roman" w:hAnsi="Times New Roman"/>
          <w:sz w:val="24"/>
          <w:szCs w:val="24"/>
        </w:rPr>
        <w:t xml:space="preserve">Iepirkuma identifikācijas Nr. SNP </w:t>
      </w:r>
      <w:r w:rsidRPr="005214F9">
        <w:rPr>
          <w:rFonts w:ascii="Times New Roman" w:hAnsi="Times New Roman"/>
          <w:sz w:val="24"/>
          <w:szCs w:val="24"/>
        </w:rPr>
        <w:t>202</w:t>
      </w:r>
      <w:r w:rsidR="6238791F" w:rsidRPr="005214F9">
        <w:rPr>
          <w:rFonts w:ascii="Times New Roman" w:hAnsi="Times New Roman"/>
          <w:sz w:val="24"/>
          <w:szCs w:val="24"/>
        </w:rPr>
        <w:t>6/</w:t>
      </w:r>
      <w:r w:rsidR="005214F9" w:rsidRPr="005214F9">
        <w:rPr>
          <w:rFonts w:ascii="Times New Roman" w:hAnsi="Times New Roman"/>
          <w:sz w:val="24"/>
          <w:szCs w:val="24"/>
        </w:rPr>
        <w:t>43</w:t>
      </w:r>
    </w:p>
    <w:p w14:paraId="6DACBB4F" w14:textId="77777777" w:rsidR="003401B6" w:rsidRPr="00150D0F" w:rsidRDefault="003401B6" w:rsidP="003401B6">
      <w:pPr>
        <w:tabs>
          <w:tab w:val="left" w:pos="2760"/>
        </w:tabs>
        <w:spacing w:after="0" w:line="240" w:lineRule="auto"/>
        <w:rPr>
          <w:rFonts w:ascii="Times New Roman" w:hAnsi="Times New Roman"/>
          <w:sz w:val="24"/>
          <w:szCs w:val="24"/>
        </w:rPr>
      </w:pPr>
    </w:p>
    <w:p w14:paraId="169AA8C2" w14:textId="77777777" w:rsidR="003401B6" w:rsidRPr="00150D0F" w:rsidRDefault="003401B6" w:rsidP="003401B6">
      <w:pPr>
        <w:spacing w:after="0" w:line="240" w:lineRule="auto"/>
        <w:jc w:val="both"/>
        <w:rPr>
          <w:rFonts w:ascii="Times New Roman" w:hAnsi="Times New Roman"/>
          <w:sz w:val="24"/>
          <w:szCs w:val="24"/>
        </w:rPr>
      </w:pPr>
    </w:p>
    <w:p w14:paraId="27DDB3F1" w14:textId="77777777" w:rsidR="003401B6" w:rsidRPr="00150D0F" w:rsidRDefault="003401B6" w:rsidP="003401B6">
      <w:pPr>
        <w:spacing w:after="0" w:line="240" w:lineRule="auto"/>
        <w:rPr>
          <w:rFonts w:ascii="Times New Roman" w:hAnsi="Times New Roman"/>
          <w:sz w:val="24"/>
          <w:szCs w:val="24"/>
        </w:rPr>
      </w:pPr>
    </w:p>
    <w:p w14:paraId="7F4CDF4B" w14:textId="77777777" w:rsidR="003401B6" w:rsidRPr="00150D0F" w:rsidRDefault="003401B6" w:rsidP="003401B6">
      <w:pPr>
        <w:spacing w:after="0" w:line="240" w:lineRule="auto"/>
        <w:rPr>
          <w:rFonts w:ascii="Times New Roman" w:hAnsi="Times New Roman"/>
          <w:sz w:val="24"/>
          <w:szCs w:val="24"/>
        </w:rPr>
      </w:pPr>
    </w:p>
    <w:p w14:paraId="431F29AC" w14:textId="77777777" w:rsidR="003401B6" w:rsidRPr="00150D0F" w:rsidRDefault="003401B6" w:rsidP="003401B6">
      <w:pPr>
        <w:spacing w:after="0" w:line="240" w:lineRule="auto"/>
        <w:rPr>
          <w:rFonts w:ascii="Times New Roman" w:hAnsi="Times New Roman"/>
          <w:sz w:val="24"/>
          <w:szCs w:val="24"/>
        </w:rPr>
      </w:pPr>
    </w:p>
    <w:p w14:paraId="264F6FCA" w14:textId="6921EBCE" w:rsidR="2BEA84AE" w:rsidRDefault="2BEA84AE" w:rsidP="2BEA84AE">
      <w:pPr>
        <w:spacing w:after="0" w:line="240" w:lineRule="auto"/>
        <w:rPr>
          <w:rFonts w:ascii="Times New Roman" w:hAnsi="Times New Roman"/>
          <w:sz w:val="24"/>
          <w:szCs w:val="24"/>
        </w:rPr>
      </w:pPr>
    </w:p>
    <w:p w14:paraId="37C993FB" w14:textId="3E8C9B6B" w:rsidR="2BEA84AE" w:rsidRDefault="2BEA84AE" w:rsidP="2BEA84AE">
      <w:pPr>
        <w:spacing w:after="0" w:line="240" w:lineRule="auto"/>
        <w:rPr>
          <w:rFonts w:ascii="Times New Roman" w:hAnsi="Times New Roman"/>
          <w:sz w:val="24"/>
          <w:szCs w:val="24"/>
        </w:rPr>
      </w:pPr>
    </w:p>
    <w:p w14:paraId="1D8E74D7" w14:textId="77777777" w:rsidR="003401B6" w:rsidRPr="00150D0F" w:rsidRDefault="003401B6" w:rsidP="003401B6">
      <w:pPr>
        <w:spacing w:after="0" w:line="240" w:lineRule="auto"/>
        <w:rPr>
          <w:rFonts w:ascii="Times New Roman" w:hAnsi="Times New Roman"/>
          <w:sz w:val="24"/>
          <w:szCs w:val="24"/>
        </w:rPr>
      </w:pPr>
    </w:p>
    <w:p w14:paraId="7D252F46" w14:textId="77777777" w:rsidR="003401B6" w:rsidRDefault="003401B6" w:rsidP="003401B6">
      <w:pPr>
        <w:spacing w:after="0" w:line="240" w:lineRule="auto"/>
        <w:rPr>
          <w:rFonts w:ascii="Times New Roman" w:hAnsi="Times New Roman"/>
          <w:sz w:val="24"/>
          <w:szCs w:val="24"/>
        </w:rPr>
      </w:pPr>
    </w:p>
    <w:p w14:paraId="16938219" w14:textId="77777777" w:rsidR="003401B6" w:rsidRDefault="003401B6" w:rsidP="003401B6">
      <w:pPr>
        <w:spacing w:after="0" w:line="240" w:lineRule="auto"/>
        <w:rPr>
          <w:rFonts w:ascii="Times New Roman" w:hAnsi="Times New Roman"/>
          <w:sz w:val="24"/>
          <w:szCs w:val="24"/>
        </w:rPr>
      </w:pPr>
    </w:p>
    <w:p w14:paraId="33F2C1B0" w14:textId="77777777" w:rsidR="003401B6" w:rsidRDefault="003401B6" w:rsidP="003401B6">
      <w:pPr>
        <w:spacing w:after="0" w:line="240" w:lineRule="auto"/>
        <w:rPr>
          <w:rFonts w:ascii="Times New Roman" w:hAnsi="Times New Roman"/>
          <w:sz w:val="24"/>
          <w:szCs w:val="24"/>
        </w:rPr>
      </w:pPr>
    </w:p>
    <w:p w14:paraId="02FD5728" w14:textId="77777777" w:rsidR="003401B6" w:rsidRDefault="003401B6" w:rsidP="003401B6">
      <w:pPr>
        <w:spacing w:after="0" w:line="240" w:lineRule="auto"/>
        <w:rPr>
          <w:rFonts w:ascii="Times New Roman" w:hAnsi="Times New Roman"/>
          <w:sz w:val="24"/>
          <w:szCs w:val="24"/>
        </w:rPr>
      </w:pPr>
    </w:p>
    <w:p w14:paraId="4C054151" w14:textId="77777777" w:rsidR="003401B6" w:rsidRDefault="003401B6" w:rsidP="003401B6">
      <w:pPr>
        <w:spacing w:after="0" w:line="240" w:lineRule="auto"/>
        <w:rPr>
          <w:rFonts w:ascii="Times New Roman" w:hAnsi="Times New Roman"/>
          <w:sz w:val="24"/>
          <w:szCs w:val="24"/>
        </w:rPr>
      </w:pPr>
    </w:p>
    <w:p w14:paraId="48E941D2" w14:textId="77777777" w:rsidR="000D308F" w:rsidRDefault="000D308F" w:rsidP="003401B6">
      <w:pPr>
        <w:spacing w:after="0" w:line="240" w:lineRule="auto"/>
        <w:rPr>
          <w:rFonts w:ascii="Times New Roman" w:hAnsi="Times New Roman"/>
          <w:sz w:val="24"/>
          <w:szCs w:val="24"/>
        </w:rPr>
      </w:pPr>
    </w:p>
    <w:p w14:paraId="029AE99A" w14:textId="77777777" w:rsidR="000D308F" w:rsidRDefault="000D308F" w:rsidP="003401B6">
      <w:pPr>
        <w:spacing w:after="0" w:line="240" w:lineRule="auto"/>
        <w:rPr>
          <w:rFonts w:ascii="Times New Roman" w:hAnsi="Times New Roman"/>
          <w:sz w:val="24"/>
          <w:szCs w:val="24"/>
        </w:rPr>
      </w:pPr>
    </w:p>
    <w:p w14:paraId="081853BB" w14:textId="77777777" w:rsidR="000D308F" w:rsidRDefault="000D308F" w:rsidP="003401B6">
      <w:pPr>
        <w:spacing w:after="0" w:line="240" w:lineRule="auto"/>
        <w:rPr>
          <w:rFonts w:ascii="Times New Roman" w:hAnsi="Times New Roman"/>
          <w:sz w:val="24"/>
          <w:szCs w:val="24"/>
        </w:rPr>
      </w:pPr>
    </w:p>
    <w:p w14:paraId="2E0B2EF4" w14:textId="77777777" w:rsidR="000D308F" w:rsidRDefault="000D308F" w:rsidP="003401B6">
      <w:pPr>
        <w:spacing w:after="0" w:line="240" w:lineRule="auto"/>
        <w:rPr>
          <w:rFonts w:ascii="Times New Roman" w:hAnsi="Times New Roman"/>
          <w:sz w:val="24"/>
          <w:szCs w:val="24"/>
        </w:rPr>
      </w:pPr>
    </w:p>
    <w:p w14:paraId="084A45DD" w14:textId="77777777" w:rsidR="000D308F" w:rsidRDefault="000D308F" w:rsidP="003401B6">
      <w:pPr>
        <w:spacing w:after="0" w:line="240" w:lineRule="auto"/>
        <w:rPr>
          <w:rFonts w:ascii="Times New Roman" w:hAnsi="Times New Roman"/>
          <w:sz w:val="24"/>
          <w:szCs w:val="24"/>
        </w:rPr>
      </w:pPr>
    </w:p>
    <w:p w14:paraId="1AE51B34" w14:textId="77777777" w:rsidR="000D308F" w:rsidRDefault="000D308F" w:rsidP="003401B6">
      <w:pPr>
        <w:spacing w:after="0" w:line="240" w:lineRule="auto"/>
        <w:rPr>
          <w:rFonts w:ascii="Times New Roman" w:hAnsi="Times New Roman"/>
          <w:sz w:val="24"/>
          <w:szCs w:val="24"/>
        </w:rPr>
      </w:pPr>
    </w:p>
    <w:p w14:paraId="65879002" w14:textId="77777777" w:rsidR="000D308F" w:rsidRDefault="000D308F" w:rsidP="003401B6">
      <w:pPr>
        <w:spacing w:after="0" w:line="240" w:lineRule="auto"/>
        <w:rPr>
          <w:rFonts w:ascii="Times New Roman" w:hAnsi="Times New Roman"/>
          <w:sz w:val="24"/>
          <w:szCs w:val="24"/>
        </w:rPr>
      </w:pPr>
    </w:p>
    <w:p w14:paraId="1F6FE8CC" w14:textId="77777777" w:rsidR="000D308F" w:rsidRDefault="000D308F" w:rsidP="003401B6">
      <w:pPr>
        <w:spacing w:after="0" w:line="240" w:lineRule="auto"/>
        <w:rPr>
          <w:rFonts w:ascii="Times New Roman" w:hAnsi="Times New Roman"/>
          <w:sz w:val="24"/>
          <w:szCs w:val="24"/>
        </w:rPr>
      </w:pPr>
    </w:p>
    <w:p w14:paraId="4184146B" w14:textId="77777777" w:rsidR="000D308F" w:rsidRDefault="000D308F" w:rsidP="003401B6">
      <w:pPr>
        <w:spacing w:after="0" w:line="240" w:lineRule="auto"/>
        <w:rPr>
          <w:rFonts w:ascii="Times New Roman" w:hAnsi="Times New Roman"/>
          <w:sz w:val="24"/>
          <w:szCs w:val="24"/>
        </w:rPr>
      </w:pPr>
    </w:p>
    <w:p w14:paraId="1F3F338E" w14:textId="77777777" w:rsidR="000D308F" w:rsidRDefault="000D308F" w:rsidP="003401B6">
      <w:pPr>
        <w:spacing w:after="0" w:line="240" w:lineRule="auto"/>
        <w:rPr>
          <w:rFonts w:ascii="Times New Roman" w:hAnsi="Times New Roman"/>
          <w:sz w:val="24"/>
          <w:szCs w:val="24"/>
        </w:rPr>
      </w:pPr>
    </w:p>
    <w:p w14:paraId="00A7AB94" w14:textId="77777777" w:rsidR="003401B6" w:rsidRDefault="003401B6" w:rsidP="003401B6">
      <w:pPr>
        <w:spacing w:after="0" w:line="240" w:lineRule="auto"/>
        <w:rPr>
          <w:rFonts w:ascii="Times New Roman" w:hAnsi="Times New Roman"/>
          <w:sz w:val="24"/>
          <w:szCs w:val="24"/>
        </w:rPr>
      </w:pPr>
    </w:p>
    <w:p w14:paraId="3B6E0D81" w14:textId="77777777" w:rsidR="003401B6" w:rsidRDefault="003401B6" w:rsidP="003401B6">
      <w:pPr>
        <w:spacing w:after="0" w:line="240" w:lineRule="auto"/>
        <w:rPr>
          <w:rFonts w:ascii="Times New Roman" w:hAnsi="Times New Roman"/>
          <w:sz w:val="24"/>
          <w:szCs w:val="24"/>
        </w:rPr>
      </w:pPr>
    </w:p>
    <w:p w14:paraId="0808E54F" w14:textId="77777777" w:rsidR="003401B6" w:rsidRDefault="003401B6" w:rsidP="003401B6">
      <w:pPr>
        <w:spacing w:after="0" w:line="240" w:lineRule="auto"/>
        <w:rPr>
          <w:rFonts w:ascii="Times New Roman" w:hAnsi="Times New Roman"/>
          <w:sz w:val="24"/>
          <w:szCs w:val="24"/>
        </w:rPr>
      </w:pPr>
    </w:p>
    <w:p w14:paraId="5851C5AA" w14:textId="77777777" w:rsidR="003401B6" w:rsidRPr="00150D0F" w:rsidRDefault="003401B6" w:rsidP="003401B6">
      <w:pPr>
        <w:spacing w:after="0" w:line="240" w:lineRule="auto"/>
        <w:rPr>
          <w:rFonts w:ascii="Times New Roman" w:hAnsi="Times New Roman"/>
          <w:sz w:val="24"/>
          <w:szCs w:val="24"/>
        </w:rPr>
      </w:pPr>
    </w:p>
    <w:p w14:paraId="5418ECEA" w14:textId="77777777" w:rsidR="003401B6" w:rsidRPr="00150D0F" w:rsidRDefault="003401B6" w:rsidP="003401B6">
      <w:pPr>
        <w:spacing w:after="0" w:line="240" w:lineRule="auto"/>
        <w:rPr>
          <w:rFonts w:ascii="Times New Roman" w:hAnsi="Times New Roman"/>
          <w:sz w:val="24"/>
          <w:szCs w:val="24"/>
        </w:rPr>
      </w:pPr>
    </w:p>
    <w:p w14:paraId="5B45A4E6" w14:textId="220E179A" w:rsidR="003401B6" w:rsidRDefault="003401B6" w:rsidP="003401B6">
      <w:pPr>
        <w:spacing w:after="0" w:line="240" w:lineRule="auto"/>
        <w:jc w:val="center"/>
        <w:rPr>
          <w:rFonts w:ascii="Times New Roman" w:hAnsi="Times New Roman"/>
          <w:sz w:val="24"/>
          <w:szCs w:val="24"/>
        </w:rPr>
      </w:pPr>
      <w:r w:rsidRPr="2BB2CEC3">
        <w:rPr>
          <w:rFonts w:ascii="Times New Roman" w:hAnsi="Times New Roman"/>
          <w:sz w:val="24"/>
          <w:szCs w:val="24"/>
        </w:rPr>
        <w:t>Saldus, 202</w:t>
      </w:r>
      <w:r w:rsidR="75371265" w:rsidRPr="2BB2CEC3">
        <w:rPr>
          <w:rFonts w:ascii="Times New Roman" w:hAnsi="Times New Roman"/>
          <w:sz w:val="24"/>
          <w:szCs w:val="24"/>
        </w:rPr>
        <w:t>6</w:t>
      </w:r>
    </w:p>
    <w:p w14:paraId="5DBA149E" w14:textId="77777777" w:rsidR="000D308F" w:rsidRPr="00150D0F" w:rsidRDefault="000D308F" w:rsidP="003401B6">
      <w:pPr>
        <w:spacing w:after="0" w:line="240" w:lineRule="auto"/>
        <w:jc w:val="center"/>
        <w:rPr>
          <w:rFonts w:ascii="Times New Roman" w:hAnsi="Times New Roman"/>
          <w:sz w:val="24"/>
          <w:szCs w:val="24"/>
        </w:rPr>
      </w:pPr>
    </w:p>
    <w:p w14:paraId="19D3E7DE" w14:textId="3603398A" w:rsidR="003401B6" w:rsidRPr="00150D0F" w:rsidRDefault="003401B6" w:rsidP="003401B6">
      <w:pPr>
        <w:spacing w:after="0" w:line="240" w:lineRule="auto"/>
        <w:rPr>
          <w:rFonts w:ascii="Times New Roman" w:hAnsi="Times New Roman"/>
          <w:sz w:val="24"/>
          <w:szCs w:val="24"/>
        </w:rPr>
      </w:pPr>
    </w:p>
    <w:p w14:paraId="71730118" w14:textId="77777777" w:rsidR="003401B6" w:rsidRPr="00150D0F" w:rsidRDefault="003401B6" w:rsidP="006B17AB">
      <w:pPr>
        <w:pStyle w:val="Virsraksts1"/>
        <w:keepNext w:val="0"/>
        <w:numPr>
          <w:ilvl w:val="0"/>
          <w:numId w:val="4"/>
        </w:numPr>
        <w:tabs>
          <w:tab w:val="num" w:pos="360"/>
        </w:tabs>
        <w:spacing w:before="0" w:after="0" w:line="240" w:lineRule="auto"/>
        <w:ind w:left="0" w:firstLine="0"/>
        <w:jc w:val="center"/>
        <w:rPr>
          <w:rFonts w:ascii="Times New Roman" w:hAnsi="Times New Roman" w:cs="Times New Roman"/>
          <w:b/>
          <w:bCs/>
          <w:color w:val="auto"/>
          <w:sz w:val="24"/>
          <w:szCs w:val="24"/>
        </w:rPr>
      </w:pPr>
      <w:r w:rsidRPr="00150D0F">
        <w:rPr>
          <w:rFonts w:ascii="Times New Roman" w:hAnsi="Times New Roman" w:cs="Times New Roman"/>
          <w:b/>
          <w:bCs/>
          <w:color w:val="auto"/>
          <w:sz w:val="24"/>
          <w:szCs w:val="24"/>
        </w:rPr>
        <w:lastRenderedPageBreak/>
        <w:t>VISPĀRĪGĀ INFORMĀCIJA</w:t>
      </w:r>
    </w:p>
    <w:p w14:paraId="63FDE091" w14:textId="1C7771E0" w:rsidR="003401B6" w:rsidRPr="00150D0F" w:rsidRDefault="003401B6" w:rsidP="006B17AB">
      <w:pPr>
        <w:pStyle w:val="Virsraksts2"/>
        <w:keepNext w:val="0"/>
        <w:numPr>
          <w:ilvl w:val="1"/>
          <w:numId w:val="3"/>
        </w:numPr>
        <w:tabs>
          <w:tab w:val="num" w:pos="360"/>
        </w:tabs>
        <w:spacing w:before="0" w:after="0" w:line="240" w:lineRule="auto"/>
        <w:ind w:left="0" w:firstLine="0"/>
        <w:jc w:val="both"/>
        <w:rPr>
          <w:rFonts w:ascii="Times New Roman" w:hAnsi="Times New Roman" w:cs="Times New Roman"/>
          <w:color w:val="auto"/>
          <w:sz w:val="24"/>
          <w:szCs w:val="24"/>
        </w:rPr>
      </w:pPr>
      <w:r w:rsidRPr="2BB2CEC3">
        <w:rPr>
          <w:rFonts w:ascii="Times New Roman" w:hAnsi="Times New Roman" w:cs="Times New Roman"/>
          <w:color w:val="auto"/>
          <w:sz w:val="24"/>
          <w:szCs w:val="24"/>
        </w:rPr>
        <w:t xml:space="preserve">Iepirkuma identifikācijas numurs: SNP </w:t>
      </w:r>
      <w:r w:rsidRPr="005214F9">
        <w:rPr>
          <w:rFonts w:ascii="Times New Roman" w:hAnsi="Times New Roman" w:cs="Times New Roman"/>
          <w:color w:val="auto"/>
          <w:sz w:val="24"/>
          <w:szCs w:val="24"/>
        </w:rPr>
        <w:t>202</w:t>
      </w:r>
      <w:r w:rsidR="3C4982F7" w:rsidRPr="005214F9">
        <w:rPr>
          <w:rFonts w:ascii="Times New Roman" w:hAnsi="Times New Roman" w:cs="Times New Roman"/>
          <w:color w:val="auto"/>
          <w:sz w:val="24"/>
          <w:szCs w:val="24"/>
        </w:rPr>
        <w:t>6/</w:t>
      </w:r>
      <w:r w:rsidR="005214F9" w:rsidRPr="005214F9">
        <w:rPr>
          <w:rFonts w:ascii="Times New Roman" w:hAnsi="Times New Roman" w:cs="Times New Roman"/>
          <w:color w:val="auto"/>
          <w:sz w:val="24"/>
          <w:szCs w:val="24"/>
        </w:rPr>
        <w:t>43</w:t>
      </w:r>
    </w:p>
    <w:p w14:paraId="1D9CF56B" w14:textId="77777777" w:rsidR="003401B6" w:rsidRPr="00150D0F" w:rsidRDefault="003401B6" w:rsidP="006B17AB">
      <w:pPr>
        <w:pStyle w:val="Virsraksts2"/>
        <w:keepNext w:val="0"/>
        <w:numPr>
          <w:ilvl w:val="1"/>
          <w:numId w:val="3"/>
        </w:numPr>
        <w:tabs>
          <w:tab w:val="num" w:pos="360"/>
        </w:tabs>
        <w:spacing w:before="0" w:after="0" w:line="240" w:lineRule="auto"/>
        <w:ind w:left="0" w:firstLine="0"/>
        <w:jc w:val="both"/>
        <w:rPr>
          <w:rFonts w:ascii="Times New Roman" w:hAnsi="Times New Roman" w:cs="Times New Roman"/>
          <w:color w:val="auto"/>
          <w:sz w:val="24"/>
          <w:szCs w:val="24"/>
        </w:rPr>
      </w:pPr>
      <w:r w:rsidRPr="00150D0F">
        <w:rPr>
          <w:rFonts w:ascii="Times New Roman" w:hAnsi="Times New Roman" w:cs="Times New Roman"/>
          <w:color w:val="auto"/>
          <w:sz w:val="24"/>
          <w:szCs w:val="24"/>
        </w:rPr>
        <w:t>Pasūtītājs un iepirkumu komisija: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7"/>
      </w:tblGrid>
      <w:tr w:rsidR="003401B6" w:rsidRPr="00150D0F" w14:paraId="69A4E49C" w14:textId="77777777" w:rsidTr="2392016B">
        <w:tc>
          <w:tcPr>
            <w:tcW w:w="2410" w:type="dxa"/>
          </w:tcPr>
          <w:p w14:paraId="297FBC13" w14:textId="77777777" w:rsidR="003401B6" w:rsidRPr="00150D0F" w:rsidRDefault="003401B6" w:rsidP="00C64246">
            <w:pPr>
              <w:spacing w:after="0" w:line="240" w:lineRule="auto"/>
              <w:jc w:val="both"/>
              <w:rPr>
                <w:rFonts w:ascii="Times New Roman" w:hAnsi="Times New Roman"/>
                <w:sz w:val="24"/>
                <w:szCs w:val="24"/>
              </w:rPr>
            </w:pPr>
            <w:r w:rsidRPr="00150D0F">
              <w:rPr>
                <w:rFonts w:ascii="Times New Roman" w:eastAsia="Times New Roman" w:hAnsi="Times New Roman"/>
                <w:b/>
                <w:sz w:val="24"/>
                <w:szCs w:val="24"/>
              </w:rPr>
              <w:t>Pasūtītājs</w:t>
            </w:r>
          </w:p>
        </w:tc>
        <w:tc>
          <w:tcPr>
            <w:tcW w:w="7087" w:type="dxa"/>
          </w:tcPr>
          <w:p w14:paraId="245EF334" w14:textId="77777777" w:rsidR="003401B6" w:rsidRPr="00150D0F" w:rsidRDefault="63ECA664" w:rsidP="00C64246">
            <w:pPr>
              <w:spacing w:after="0" w:line="240" w:lineRule="auto"/>
              <w:jc w:val="both"/>
              <w:rPr>
                <w:rFonts w:ascii="Times New Roman" w:hAnsi="Times New Roman"/>
                <w:sz w:val="24"/>
                <w:szCs w:val="24"/>
                <w:lang w:eastAsia="lv-LV"/>
              </w:rPr>
            </w:pPr>
            <w:r w:rsidRPr="4114461B">
              <w:rPr>
                <w:rFonts w:ascii="Times New Roman" w:eastAsia="Times New Roman" w:hAnsi="Times New Roman"/>
                <w:sz w:val="24"/>
                <w:szCs w:val="24"/>
              </w:rPr>
              <w:t>Saldus novada pašvaldība</w:t>
            </w:r>
          </w:p>
        </w:tc>
      </w:tr>
      <w:tr w:rsidR="003401B6" w:rsidRPr="00150D0F" w14:paraId="145F2B24" w14:textId="77777777" w:rsidTr="2392016B">
        <w:tc>
          <w:tcPr>
            <w:tcW w:w="2410" w:type="dxa"/>
          </w:tcPr>
          <w:p w14:paraId="75E322E3" w14:textId="77777777" w:rsidR="003401B6" w:rsidRPr="00150D0F" w:rsidRDefault="003401B6" w:rsidP="00C64246">
            <w:pPr>
              <w:spacing w:after="0" w:line="240" w:lineRule="auto"/>
              <w:jc w:val="both"/>
              <w:rPr>
                <w:rFonts w:ascii="Times New Roman" w:hAnsi="Times New Roman"/>
                <w:sz w:val="24"/>
                <w:szCs w:val="24"/>
              </w:rPr>
            </w:pPr>
            <w:r w:rsidRPr="00150D0F">
              <w:rPr>
                <w:rFonts w:ascii="Times New Roman" w:eastAsia="Times New Roman" w:hAnsi="Times New Roman"/>
                <w:b/>
                <w:sz w:val="24"/>
                <w:szCs w:val="24"/>
              </w:rPr>
              <w:t>Adrese</w:t>
            </w:r>
          </w:p>
        </w:tc>
        <w:tc>
          <w:tcPr>
            <w:tcW w:w="7087" w:type="dxa"/>
          </w:tcPr>
          <w:p w14:paraId="25BE6616" w14:textId="77777777" w:rsidR="003401B6" w:rsidRPr="00150D0F" w:rsidRDefault="003401B6" w:rsidP="00C64246">
            <w:pPr>
              <w:spacing w:after="0" w:line="240" w:lineRule="auto"/>
              <w:jc w:val="both"/>
              <w:rPr>
                <w:rFonts w:ascii="Times New Roman" w:hAnsi="Times New Roman"/>
                <w:sz w:val="24"/>
                <w:szCs w:val="24"/>
              </w:rPr>
            </w:pPr>
            <w:r w:rsidRPr="00150D0F">
              <w:rPr>
                <w:rFonts w:ascii="Times New Roman" w:eastAsia="Times New Roman" w:hAnsi="Times New Roman"/>
                <w:sz w:val="24"/>
                <w:szCs w:val="24"/>
              </w:rPr>
              <w:t>Striķu iela 3, Saldus, LV 3801</w:t>
            </w:r>
          </w:p>
        </w:tc>
      </w:tr>
      <w:tr w:rsidR="003401B6" w:rsidRPr="00150D0F" w14:paraId="52824F3D" w14:textId="77777777" w:rsidTr="2392016B">
        <w:tc>
          <w:tcPr>
            <w:tcW w:w="2410" w:type="dxa"/>
          </w:tcPr>
          <w:p w14:paraId="2206D30E" w14:textId="77777777" w:rsidR="003401B6" w:rsidRPr="00150D0F" w:rsidRDefault="003401B6" w:rsidP="00C64246">
            <w:pPr>
              <w:spacing w:after="0" w:line="240" w:lineRule="auto"/>
              <w:jc w:val="both"/>
              <w:rPr>
                <w:rFonts w:ascii="Times New Roman" w:hAnsi="Times New Roman"/>
                <w:sz w:val="24"/>
                <w:szCs w:val="24"/>
              </w:rPr>
            </w:pPr>
            <w:bookmarkStart w:id="0" w:name="_Int_uEILBftL"/>
            <w:r w:rsidRPr="2392016B">
              <w:rPr>
                <w:rFonts w:ascii="Times New Roman" w:eastAsia="Times New Roman" w:hAnsi="Times New Roman"/>
                <w:b/>
                <w:bCs/>
                <w:sz w:val="24"/>
                <w:szCs w:val="24"/>
              </w:rPr>
              <w:t>Reģ</w:t>
            </w:r>
            <w:bookmarkEnd w:id="0"/>
            <w:r w:rsidRPr="2392016B">
              <w:rPr>
                <w:rFonts w:ascii="Times New Roman" w:eastAsia="Times New Roman" w:hAnsi="Times New Roman"/>
                <w:b/>
                <w:bCs/>
                <w:sz w:val="24"/>
                <w:szCs w:val="24"/>
              </w:rPr>
              <w:t>. Nr.</w:t>
            </w:r>
          </w:p>
        </w:tc>
        <w:tc>
          <w:tcPr>
            <w:tcW w:w="7087" w:type="dxa"/>
          </w:tcPr>
          <w:p w14:paraId="7ADB84CB" w14:textId="77777777" w:rsidR="003401B6" w:rsidRPr="00150D0F" w:rsidRDefault="003401B6" w:rsidP="00C64246">
            <w:pPr>
              <w:spacing w:after="0" w:line="240" w:lineRule="auto"/>
              <w:jc w:val="both"/>
              <w:rPr>
                <w:rFonts w:ascii="Times New Roman" w:hAnsi="Times New Roman"/>
                <w:sz w:val="24"/>
                <w:szCs w:val="24"/>
              </w:rPr>
            </w:pPr>
            <w:r w:rsidRPr="00150D0F">
              <w:rPr>
                <w:rFonts w:ascii="Times New Roman" w:eastAsia="Times New Roman" w:hAnsi="Times New Roman"/>
                <w:sz w:val="24"/>
                <w:szCs w:val="24"/>
              </w:rPr>
              <w:t>90009114646</w:t>
            </w:r>
          </w:p>
        </w:tc>
      </w:tr>
      <w:tr w:rsidR="003401B6" w:rsidRPr="00150D0F" w14:paraId="677E1647" w14:textId="77777777" w:rsidTr="00BF3B70">
        <w:tc>
          <w:tcPr>
            <w:tcW w:w="2410" w:type="dxa"/>
          </w:tcPr>
          <w:p w14:paraId="6C26BBC9" w14:textId="77777777" w:rsidR="003401B6" w:rsidRPr="00150D0F" w:rsidRDefault="003401B6" w:rsidP="00C64246">
            <w:pPr>
              <w:spacing w:after="0" w:line="240" w:lineRule="auto"/>
              <w:jc w:val="both"/>
              <w:rPr>
                <w:rFonts w:ascii="Times New Roman" w:eastAsia="Times New Roman" w:hAnsi="Times New Roman"/>
                <w:b/>
                <w:sz w:val="24"/>
                <w:szCs w:val="24"/>
              </w:rPr>
            </w:pPr>
            <w:r w:rsidRPr="00150D0F">
              <w:rPr>
                <w:rFonts w:ascii="Times New Roman" w:hAnsi="Times New Roman"/>
                <w:b/>
                <w:sz w:val="24"/>
                <w:szCs w:val="24"/>
              </w:rPr>
              <w:t>Tālr., e-pasts</w:t>
            </w:r>
          </w:p>
        </w:tc>
        <w:tc>
          <w:tcPr>
            <w:tcW w:w="7087" w:type="dxa"/>
            <w:tcBorders>
              <w:bottom w:val="single" w:sz="4" w:space="0" w:color="auto"/>
            </w:tcBorders>
          </w:tcPr>
          <w:p w14:paraId="24FF0C0D" w14:textId="2BE9A23C" w:rsidR="003401B6" w:rsidRPr="00150D0F" w:rsidRDefault="003401B6" w:rsidP="00C64246">
            <w:pPr>
              <w:spacing w:after="0" w:line="240" w:lineRule="auto"/>
              <w:jc w:val="both"/>
              <w:rPr>
                <w:rFonts w:ascii="Times New Roman" w:eastAsia="Times New Roman" w:hAnsi="Times New Roman"/>
                <w:sz w:val="24"/>
                <w:szCs w:val="24"/>
              </w:rPr>
            </w:pPr>
            <w:r w:rsidRPr="00150D0F">
              <w:rPr>
                <w:rFonts w:ascii="Times New Roman" w:hAnsi="Times New Roman"/>
                <w:sz w:val="24"/>
                <w:szCs w:val="24"/>
              </w:rPr>
              <w:t xml:space="preserve">+371 63807280, </w:t>
            </w:r>
            <w:hyperlink r:id="rId8" w:history="1">
              <w:r w:rsidR="00F53962" w:rsidRPr="008B5CEE">
                <w:rPr>
                  <w:rStyle w:val="Hipersaite"/>
                  <w:rFonts w:ascii="Times New Roman" w:hAnsi="Times New Roman"/>
                  <w:sz w:val="24"/>
                  <w:szCs w:val="24"/>
                </w:rPr>
                <w:t>pasts@saldus.lv</w:t>
              </w:r>
            </w:hyperlink>
          </w:p>
        </w:tc>
      </w:tr>
      <w:tr w:rsidR="003401B6" w:rsidRPr="00150D0F" w14:paraId="695AF618" w14:textId="77777777" w:rsidTr="00BF3B70">
        <w:tc>
          <w:tcPr>
            <w:tcW w:w="2410" w:type="dxa"/>
          </w:tcPr>
          <w:p w14:paraId="6B298D8A" w14:textId="77777777" w:rsidR="003401B6" w:rsidRPr="00150D0F" w:rsidRDefault="003401B6" w:rsidP="00C64246">
            <w:pPr>
              <w:spacing w:after="0" w:line="240" w:lineRule="auto"/>
              <w:jc w:val="both"/>
              <w:rPr>
                <w:rFonts w:ascii="Times New Roman" w:hAnsi="Times New Roman"/>
                <w:sz w:val="24"/>
                <w:szCs w:val="24"/>
              </w:rPr>
            </w:pPr>
            <w:r w:rsidRPr="2BB2CEC3">
              <w:rPr>
                <w:rFonts w:ascii="Times New Roman" w:eastAsia="Times New Roman" w:hAnsi="Times New Roman"/>
                <w:b/>
                <w:bCs/>
                <w:sz w:val="24"/>
                <w:szCs w:val="24"/>
              </w:rPr>
              <w:t>Kontaktpersona</w:t>
            </w:r>
          </w:p>
        </w:tc>
        <w:tc>
          <w:tcPr>
            <w:tcW w:w="7087" w:type="dxa"/>
            <w:tcBorders>
              <w:bottom w:val="nil"/>
            </w:tcBorders>
          </w:tcPr>
          <w:p w14:paraId="3427C89E" w14:textId="3FAEE04D" w:rsidR="003401B6" w:rsidRPr="00150D0F" w:rsidRDefault="005214F9" w:rsidP="2BB2CEC3">
            <w:pPr>
              <w:spacing w:after="0" w:line="240" w:lineRule="auto"/>
              <w:jc w:val="both"/>
              <w:rPr>
                <w:rFonts w:ascii="Times New Roman" w:hAnsi="Times New Roman"/>
                <w:sz w:val="24"/>
                <w:szCs w:val="24"/>
              </w:rPr>
            </w:pPr>
            <w:r>
              <w:rPr>
                <w:rFonts w:ascii="Times New Roman" w:eastAsia="Times New Roman" w:hAnsi="Times New Roman"/>
                <w:sz w:val="24"/>
                <w:szCs w:val="24"/>
              </w:rPr>
              <w:t>Ilze Opelta</w:t>
            </w:r>
            <w:r w:rsidR="003401B6" w:rsidRPr="2BB2CEC3">
              <w:rPr>
                <w:rFonts w:ascii="Times New Roman" w:eastAsia="Times New Roman" w:hAnsi="Times New Roman"/>
                <w:sz w:val="24"/>
                <w:szCs w:val="24"/>
              </w:rPr>
              <w:t xml:space="preserve">, </w:t>
            </w:r>
            <w:r>
              <w:rPr>
                <w:rFonts w:ascii="Times New Roman" w:eastAsia="Times New Roman" w:hAnsi="Times New Roman"/>
                <w:sz w:val="24"/>
                <w:szCs w:val="24"/>
              </w:rPr>
              <w:t>galvenais iepirkumu speciālists</w:t>
            </w:r>
            <w:r w:rsidR="003401B6" w:rsidRPr="2BB2CEC3">
              <w:rPr>
                <w:rFonts w:ascii="Times New Roman" w:eastAsia="Times New Roman" w:hAnsi="Times New Roman"/>
                <w:sz w:val="24"/>
                <w:szCs w:val="24"/>
              </w:rPr>
              <w:t xml:space="preserve"> (</w:t>
            </w:r>
            <w:r w:rsidR="003401B6" w:rsidRPr="2BB2CEC3">
              <w:rPr>
                <w:rFonts w:ascii="Times New Roman" w:hAnsi="Times New Roman"/>
                <w:sz w:val="24"/>
                <w:szCs w:val="24"/>
              </w:rPr>
              <w:t xml:space="preserve">par jautājumiem, kas saistīti ar iepirkuma procedūru), </w:t>
            </w:r>
            <w:r w:rsidR="003401B6" w:rsidRPr="2BB2CEC3">
              <w:rPr>
                <w:rFonts w:ascii="Times New Roman" w:eastAsia="Times New Roman" w:hAnsi="Times New Roman"/>
                <w:sz w:val="24"/>
                <w:szCs w:val="24"/>
              </w:rPr>
              <w:t xml:space="preserve">+371 </w:t>
            </w:r>
            <w:r w:rsidR="004E31ED">
              <w:rPr>
                <w:rFonts w:ascii="Times New Roman" w:eastAsia="Times New Roman" w:hAnsi="Times New Roman"/>
                <w:sz w:val="24"/>
                <w:szCs w:val="24"/>
              </w:rPr>
              <w:t>26638158</w:t>
            </w:r>
            <w:r w:rsidR="003401B6" w:rsidRPr="2BB2CEC3">
              <w:rPr>
                <w:rFonts w:ascii="Times New Roman" w:eastAsia="Times New Roman" w:hAnsi="Times New Roman"/>
                <w:sz w:val="24"/>
                <w:szCs w:val="24"/>
              </w:rPr>
              <w:t xml:space="preserve">, </w:t>
            </w:r>
            <w:r w:rsidR="003401B6" w:rsidRPr="2BB2CEC3">
              <w:rPr>
                <w:rFonts w:ascii="Times New Roman" w:hAnsi="Times New Roman"/>
                <w:sz w:val="24"/>
                <w:szCs w:val="24"/>
              </w:rPr>
              <w:t xml:space="preserve">e-pasts </w:t>
            </w:r>
            <w:r>
              <w:rPr>
                <w:rFonts w:ascii="Times New Roman" w:hAnsi="Times New Roman"/>
                <w:sz w:val="24"/>
                <w:szCs w:val="24"/>
              </w:rPr>
              <w:t>ilze</w:t>
            </w:r>
            <w:r w:rsidR="005A38DA">
              <w:rPr>
                <w:rFonts w:ascii="Times New Roman" w:hAnsi="Times New Roman"/>
                <w:sz w:val="24"/>
                <w:szCs w:val="24"/>
              </w:rPr>
              <w:t>.opelta</w:t>
            </w:r>
            <w:r w:rsidR="0222746C" w:rsidRPr="2BB2CEC3">
              <w:rPr>
                <w:rFonts w:ascii="Times New Roman" w:hAnsi="Times New Roman"/>
                <w:sz w:val="24"/>
                <w:szCs w:val="24"/>
              </w:rPr>
              <w:t>@saldus.lv</w:t>
            </w:r>
          </w:p>
          <w:p w14:paraId="75481502" w14:textId="4C39320D" w:rsidR="003401B6" w:rsidRPr="00150D0F" w:rsidRDefault="003401B6" w:rsidP="00C64246">
            <w:pPr>
              <w:pStyle w:val="Bodytext1"/>
              <w:widowControl w:val="0"/>
              <w:shd w:val="clear" w:color="auto" w:fill="auto"/>
              <w:spacing w:after="0" w:line="240" w:lineRule="auto"/>
              <w:ind w:firstLine="0"/>
              <w:jc w:val="both"/>
              <w:rPr>
                <w:sz w:val="24"/>
                <w:szCs w:val="24"/>
              </w:rPr>
            </w:pPr>
          </w:p>
        </w:tc>
      </w:tr>
      <w:tr w:rsidR="003401B6" w:rsidRPr="00150D0F" w14:paraId="26937F25" w14:textId="77777777" w:rsidTr="00BF3B70">
        <w:tc>
          <w:tcPr>
            <w:tcW w:w="2410" w:type="dxa"/>
          </w:tcPr>
          <w:p w14:paraId="619FE709" w14:textId="77777777" w:rsidR="003401B6" w:rsidRPr="00150D0F" w:rsidRDefault="003401B6" w:rsidP="00C64246">
            <w:pPr>
              <w:spacing w:after="0" w:line="240" w:lineRule="auto"/>
              <w:jc w:val="both"/>
              <w:rPr>
                <w:rFonts w:ascii="Times New Roman" w:hAnsi="Times New Roman"/>
                <w:sz w:val="24"/>
                <w:szCs w:val="24"/>
              </w:rPr>
            </w:pPr>
            <w:r w:rsidRPr="2BB2CEC3">
              <w:rPr>
                <w:rFonts w:ascii="Times New Roman" w:eastAsia="Times New Roman" w:hAnsi="Times New Roman"/>
                <w:b/>
                <w:bCs/>
                <w:sz w:val="24"/>
                <w:szCs w:val="24"/>
              </w:rPr>
              <w:t>Darba laiks</w:t>
            </w:r>
          </w:p>
        </w:tc>
        <w:tc>
          <w:tcPr>
            <w:tcW w:w="7087" w:type="dxa"/>
            <w:tcBorders>
              <w:top w:val="nil"/>
            </w:tcBorders>
          </w:tcPr>
          <w:p w14:paraId="4E6F28D3" w14:textId="77777777" w:rsidR="003401B6" w:rsidRPr="00150D0F" w:rsidRDefault="003401B6" w:rsidP="2BB2CEC3">
            <w:pPr>
              <w:pStyle w:val="Pamatteksts"/>
              <w:spacing w:after="0"/>
              <w:jc w:val="both"/>
              <w:rPr>
                <w:rFonts w:ascii="Times New Roman" w:hAnsi="Times New Roman"/>
              </w:rPr>
            </w:pPr>
            <w:r w:rsidRPr="2BB2CEC3">
              <w:rPr>
                <w:rFonts w:ascii="Times New Roman" w:hAnsi="Times New Roman"/>
              </w:rPr>
              <w:t>pirmdienās: 8.00-12.00 un 13.00-18.00,</w:t>
            </w:r>
          </w:p>
          <w:p w14:paraId="197DF75A" w14:textId="77777777" w:rsidR="003401B6" w:rsidRPr="00150D0F" w:rsidRDefault="003401B6" w:rsidP="2BB2CEC3">
            <w:pPr>
              <w:pStyle w:val="Pamatteksts"/>
              <w:spacing w:after="0"/>
              <w:jc w:val="both"/>
              <w:rPr>
                <w:rFonts w:ascii="Times New Roman" w:hAnsi="Times New Roman"/>
              </w:rPr>
            </w:pPr>
            <w:r w:rsidRPr="2BB2CEC3">
              <w:rPr>
                <w:rFonts w:ascii="Times New Roman" w:hAnsi="Times New Roman"/>
              </w:rPr>
              <w:t>otrdienās, trešdienās, ceturtdienās: 8.00-12.00 un 13.00-17.00,</w:t>
            </w:r>
          </w:p>
          <w:p w14:paraId="1087033A" w14:textId="77777777" w:rsidR="003401B6" w:rsidRPr="00150D0F" w:rsidRDefault="003401B6" w:rsidP="00C64246">
            <w:pPr>
              <w:spacing w:after="0" w:line="240" w:lineRule="auto"/>
              <w:jc w:val="both"/>
              <w:rPr>
                <w:rFonts w:ascii="Times New Roman" w:hAnsi="Times New Roman"/>
                <w:sz w:val="24"/>
                <w:szCs w:val="24"/>
              </w:rPr>
            </w:pPr>
            <w:r w:rsidRPr="2BB2CEC3">
              <w:rPr>
                <w:rFonts w:ascii="Times New Roman" w:hAnsi="Times New Roman"/>
                <w:sz w:val="24"/>
                <w:szCs w:val="24"/>
              </w:rPr>
              <w:t>piektdienās: 8.00-12.00 un 13.00-16.00</w:t>
            </w:r>
          </w:p>
        </w:tc>
      </w:tr>
      <w:tr w:rsidR="003401B6" w:rsidRPr="00150D0F" w14:paraId="52470F11" w14:textId="77777777" w:rsidTr="2392016B">
        <w:tc>
          <w:tcPr>
            <w:tcW w:w="2410" w:type="dxa"/>
            <w:tcBorders>
              <w:top w:val="single" w:sz="4" w:space="0" w:color="auto"/>
              <w:left w:val="single" w:sz="4" w:space="0" w:color="auto"/>
              <w:bottom w:val="single" w:sz="4" w:space="0" w:color="auto"/>
              <w:right w:val="single" w:sz="4" w:space="0" w:color="auto"/>
            </w:tcBorders>
          </w:tcPr>
          <w:p w14:paraId="03817554" w14:textId="77777777" w:rsidR="003401B6" w:rsidRPr="00150D0F" w:rsidRDefault="003401B6" w:rsidP="00C64246">
            <w:pPr>
              <w:spacing w:after="0" w:line="240" w:lineRule="auto"/>
              <w:jc w:val="both"/>
              <w:rPr>
                <w:rFonts w:ascii="Times New Roman" w:hAnsi="Times New Roman"/>
                <w:b/>
                <w:bCs/>
                <w:sz w:val="24"/>
                <w:szCs w:val="24"/>
              </w:rPr>
            </w:pPr>
            <w:r w:rsidRPr="2BB2CEC3">
              <w:rPr>
                <w:rFonts w:ascii="Times New Roman" w:hAnsi="Times New Roman"/>
                <w:b/>
                <w:bCs/>
                <w:sz w:val="24"/>
                <w:szCs w:val="24"/>
              </w:rPr>
              <w:t>Iepirkuma komisija izveidošanas pamats</w:t>
            </w:r>
          </w:p>
        </w:tc>
        <w:tc>
          <w:tcPr>
            <w:tcW w:w="7087" w:type="dxa"/>
            <w:tcBorders>
              <w:top w:val="single" w:sz="4" w:space="0" w:color="auto"/>
              <w:left w:val="single" w:sz="4" w:space="0" w:color="auto"/>
              <w:bottom w:val="single" w:sz="4" w:space="0" w:color="auto"/>
              <w:right w:val="single" w:sz="4" w:space="0" w:color="auto"/>
            </w:tcBorders>
          </w:tcPr>
          <w:p w14:paraId="187EC48D" w14:textId="13A4838A" w:rsidR="003401B6" w:rsidRPr="00150D0F" w:rsidRDefault="003401B6" w:rsidP="00C64246">
            <w:pPr>
              <w:spacing w:after="0" w:line="240" w:lineRule="auto"/>
              <w:jc w:val="both"/>
              <w:rPr>
                <w:rFonts w:ascii="Times New Roman" w:hAnsi="Times New Roman"/>
                <w:sz w:val="24"/>
                <w:szCs w:val="24"/>
              </w:rPr>
            </w:pPr>
            <w:r w:rsidRPr="2BB2CEC3">
              <w:rPr>
                <w:rFonts w:ascii="Times New Roman" w:hAnsi="Times New Roman"/>
                <w:sz w:val="24"/>
                <w:szCs w:val="24"/>
              </w:rPr>
              <w:t>Izveidota ar Saldus novada domes 2</w:t>
            </w:r>
            <w:r w:rsidR="2ED0D4BE" w:rsidRPr="2BB2CEC3">
              <w:rPr>
                <w:rFonts w:ascii="Times New Roman" w:hAnsi="Times New Roman"/>
                <w:sz w:val="24"/>
                <w:szCs w:val="24"/>
              </w:rPr>
              <w:t>8.08</w:t>
            </w:r>
            <w:r w:rsidRPr="2BB2CEC3">
              <w:rPr>
                <w:rFonts w:ascii="Times New Roman" w:hAnsi="Times New Roman"/>
                <w:sz w:val="24"/>
                <w:szCs w:val="24"/>
              </w:rPr>
              <w:t>.2025. lēmumu (protokols Nr.</w:t>
            </w:r>
            <w:r w:rsidR="0E670724" w:rsidRPr="2BB2CEC3">
              <w:rPr>
                <w:rFonts w:ascii="Times New Roman" w:hAnsi="Times New Roman"/>
                <w:sz w:val="24"/>
                <w:szCs w:val="24"/>
              </w:rPr>
              <w:t>12</w:t>
            </w:r>
            <w:r w:rsidRPr="2BB2CEC3">
              <w:rPr>
                <w:rFonts w:ascii="Times New Roman" w:hAnsi="Times New Roman"/>
                <w:sz w:val="24"/>
                <w:szCs w:val="24"/>
              </w:rPr>
              <w:t>, 2</w:t>
            </w:r>
            <w:r w:rsidR="3411A285" w:rsidRPr="2BB2CEC3">
              <w:rPr>
                <w:rFonts w:ascii="Times New Roman" w:hAnsi="Times New Roman"/>
                <w:sz w:val="24"/>
                <w:szCs w:val="24"/>
              </w:rPr>
              <w:t>7</w:t>
            </w:r>
            <w:r w:rsidRPr="2BB2CEC3">
              <w:rPr>
                <w:rFonts w:ascii="Times New Roman" w:hAnsi="Times New Roman"/>
                <w:sz w:val="24"/>
                <w:szCs w:val="24"/>
              </w:rPr>
              <w:t>.§)</w:t>
            </w:r>
          </w:p>
        </w:tc>
      </w:tr>
    </w:tbl>
    <w:p w14:paraId="0B19E1B6" w14:textId="77777777" w:rsidR="003401B6" w:rsidRPr="00150D0F" w:rsidRDefault="003401B6" w:rsidP="003401B6">
      <w:pPr>
        <w:spacing w:after="0" w:line="240" w:lineRule="auto"/>
        <w:jc w:val="both"/>
        <w:rPr>
          <w:rFonts w:ascii="Times New Roman" w:hAnsi="Times New Roman"/>
          <w:sz w:val="24"/>
          <w:szCs w:val="24"/>
        </w:rPr>
      </w:pPr>
    </w:p>
    <w:p w14:paraId="7AF4B11F" w14:textId="77777777" w:rsidR="003401B6" w:rsidRPr="00150D0F" w:rsidRDefault="003401B6" w:rsidP="006B17AB">
      <w:pPr>
        <w:pStyle w:val="Virsraksts2"/>
        <w:keepNext w:val="0"/>
        <w:numPr>
          <w:ilvl w:val="1"/>
          <w:numId w:val="3"/>
        </w:numPr>
        <w:tabs>
          <w:tab w:val="num" w:pos="360"/>
          <w:tab w:val="left" w:pos="426"/>
        </w:tabs>
        <w:spacing w:before="0" w:after="0" w:line="240" w:lineRule="auto"/>
        <w:ind w:left="0" w:firstLine="0"/>
        <w:jc w:val="both"/>
        <w:rPr>
          <w:rFonts w:ascii="Times New Roman" w:hAnsi="Times New Roman" w:cs="Times New Roman"/>
          <w:color w:val="auto"/>
          <w:sz w:val="24"/>
          <w:szCs w:val="24"/>
        </w:rPr>
      </w:pPr>
      <w:r w:rsidRPr="2BB2CEC3">
        <w:rPr>
          <w:rFonts w:ascii="Times New Roman" w:hAnsi="Times New Roman" w:cs="Times New Roman"/>
          <w:color w:val="auto"/>
          <w:sz w:val="24"/>
          <w:szCs w:val="24"/>
        </w:rPr>
        <w:t>Piegādātājs: Fiziskā vai juridiskā persona vai pasūtītājs, šādu personu apvienība jebkurā to kombinācijā, kas piedāvā tirgū sniegt pakalpojumus.</w:t>
      </w:r>
    </w:p>
    <w:p w14:paraId="183BE056" w14:textId="77777777" w:rsidR="003401B6" w:rsidRPr="00150D0F" w:rsidRDefault="003401B6" w:rsidP="006B17AB">
      <w:pPr>
        <w:pStyle w:val="Virsraksts2"/>
        <w:keepNext w:val="0"/>
        <w:numPr>
          <w:ilvl w:val="1"/>
          <w:numId w:val="3"/>
        </w:numPr>
        <w:tabs>
          <w:tab w:val="num" w:pos="360"/>
          <w:tab w:val="left" w:pos="426"/>
        </w:tabs>
        <w:spacing w:before="0" w:after="0" w:line="240" w:lineRule="auto"/>
        <w:ind w:left="0" w:firstLine="0"/>
        <w:jc w:val="both"/>
        <w:rPr>
          <w:rFonts w:ascii="Times New Roman" w:hAnsi="Times New Roman" w:cs="Times New Roman"/>
          <w:color w:val="auto"/>
          <w:sz w:val="24"/>
          <w:szCs w:val="24"/>
        </w:rPr>
      </w:pPr>
      <w:r w:rsidRPr="00150D0F">
        <w:rPr>
          <w:rFonts w:ascii="Times New Roman" w:hAnsi="Times New Roman" w:cs="Times New Roman"/>
          <w:color w:val="auto"/>
          <w:sz w:val="24"/>
          <w:szCs w:val="24"/>
        </w:rPr>
        <w:t xml:space="preserve">Pretendents: </w:t>
      </w:r>
      <w:r w:rsidRPr="00150D0F">
        <w:rPr>
          <w:rFonts w:ascii="Times New Roman" w:hAnsi="Times New Roman" w:cs="Times New Roman"/>
          <w:color w:val="auto"/>
          <w:sz w:val="24"/>
          <w:szCs w:val="24"/>
          <w:lang w:val="x-none"/>
        </w:rPr>
        <w:t>Pretendents ir piegādātājs, kurš ir reģistrēts Elektronisko iepirkumu sistēmā (turpmāk – EIS) un ir iesniedzis piedāvājumu EIS e-konkursu apakšsistēmā.</w:t>
      </w:r>
    </w:p>
    <w:p w14:paraId="4C19F046" w14:textId="77777777" w:rsidR="003401B6" w:rsidRPr="00150D0F" w:rsidRDefault="003401B6" w:rsidP="006B17AB">
      <w:pPr>
        <w:pStyle w:val="Virsraksts2"/>
        <w:keepNext w:val="0"/>
        <w:numPr>
          <w:ilvl w:val="1"/>
          <w:numId w:val="3"/>
        </w:numPr>
        <w:tabs>
          <w:tab w:val="num" w:pos="360"/>
          <w:tab w:val="left" w:pos="426"/>
        </w:tabs>
        <w:spacing w:before="0" w:after="0" w:line="240" w:lineRule="auto"/>
        <w:ind w:left="0" w:firstLine="0"/>
        <w:jc w:val="both"/>
        <w:rPr>
          <w:rFonts w:ascii="Times New Roman" w:hAnsi="Times New Roman" w:cs="Times New Roman"/>
          <w:color w:val="auto"/>
          <w:sz w:val="24"/>
          <w:szCs w:val="24"/>
        </w:rPr>
      </w:pPr>
      <w:r w:rsidRPr="00150D0F">
        <w:rPr>
          <w:rFonts w:ascii="Times New Roman" w:hAnsi="Times New Roman" w:cs="Times New Roman"/>
          <w:color w:val="auto"/>
          <w:sz w:val="24"/>
          <w:szCs w:val="24"/>
        </w:rPr>
        <w:t xml:space="preserve">Pircēja profils: </w:t>
      </w:r>
      <w:r w:rsidRPr="00150D0F">
        <w:rPr>
          <w:rFonts w:ascii="Times New Roman" w:hAnsi="Times New Roman" w:cs="Times New Roman"/>
          <w:iCs/>
          <w:color w:val="auto"/>
          <w:sz w:val="24"/>
          <w:szCs w:val="24"/>
        </w:rPr>
        <w:t>Internetā publiski pieejama pasūtītāja vietne valsts elektroniskās informācijas sistēmā piedāvājumu un pieteikumu saņemšanai (Elektronisko iepirkumu sistēma</w:t>
      </w:r>
      <w:r w:rsidRPr="00150D0F">
        <w:rPr>
          <w:rFonts w:ascii="Times New Roman" w:hAnsi="Times New Roman" w:cs="Times New Roman"/>
          <w:i/>
          <w:iCs/>
          <w:color w:val="auto"/>
          <w:sz w:val="24"/>
          <w:szCs w:val="24"/>
        </w:rPr>
        <w:t xml:space="preserve"> –</w:t>
      </w:r>
      <w:hyperlink r:id="rId9" w:history="1">
        <w:r w:rsidRPr="00150D0F">
          <w:rPr>
            <w:rStyle w:val="Hipersaite"/>
            <w:rFonts w:ascii="Times New Roman" w:hAnsi="Times New Roman" w:cs="Times New Roman"/>
            <w:color w:val="auto"/>
            <w:sz w:val="24"/>
            <w:szCs w:val="24"/>
          </w:rPr>
          <w:t>https://www.eis.gov.lv/EKEIS/Supplier/Organizer/1331</w:t>
        </w:r>
      </w:hyperlink>
      <w:r w:rsidRPr="00150D0F">
        <w:rPr>
          <w:rFonts w:ascii="Times New Roman" w:hAnsi="Times New Roman" w:cs="Times New Roman"/>
          <w:i/>
          <w:iCs/>
          <w:color w:val="auto"/>
          <w:sz w:val="24"/>
          <w:szCs w:val="24"/>
        </w:rPr>
        <w:t>),</w:t>
      </w:r>
      <w:r w:rsidRPr="00150D0F">
        <w:rPr>
          <w:rFonts w:ascii="Times New Roman" w:hAnsi="Times New Roman" w:cs="Times New Roman"/>
          <w:color w:val="auto"/>
          <w:sz w:val="24"/>
          <w:szCs w:val="24"/>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A238DA4" w14:textId="77777777" w:rsidR="003401B6" w:rsidRPr="00150D0F" w:rsidRDefault="003401B6" w:rsidP="006B17AB">
      <w:pPr>
        <w:pStyle w:val="Virsraksts2"/>
        <w:keepNext w:val="0"/>
        <w:numPr>
          <w:ilvl w:val="1"/>
          <w:numId w:val="3"/>
        </w:numPr>
        <w:tabs>
          <w:tab w:val="num" w:pos="360"/>
          <w:tab w:val="left" w:pos="426"/>
        </w:tabs>
        <w:spacing w:before="0" w:after="0" w:line="240" w:lineRule="auto"/>
        <w:ind w:left="0" w:firstLine="0"/>
        <w:jc w:val="both"/>
        <w:rPr>
          <w:rFonts w:ascii="Times New Roman" w:hAnsi="Times New Roman" w:cs="Times New Roman"/>
          <w:color w:val="auto"/>
          <w:sz w:val="24"/>
          <w:szCs w:val="24"/>
        </w:rPr>
      </w:pPr>
      <w:r w:rsidRPr="00150D0F">
        <w:rPr>
          <w:rFonts w:ascii="Times New Roman" w:hAnsi="Times New Roman" w:cs="Times New Roman"/>
          <w:color w:val="auto"/>
          <w:sz w:val="24"/>
          <w:szCs w:val="24"/>
        </w:rPr>
        <w:t>Iepirkuma procedūras veids: Atklāts konkurss.</w:t>
      </w:r>
    </w:p>
    <w:p w14:paraId="60FD88BE" w14:textId="77777777" w:rsidR="003401B6" w:rsidRPr="00150D0F" w:rsidRDefault="003401B6" w:rsidP="006B17AB">
      <w:pPr>
        <w:pStyle w:val="Virsraksts2"/>
        <w:keepNext w:val="0"/>
        <w:numPr>
          <w:ilvl w:val="1"/>
          <w:numId w:val="3"/>
        </w:numPr>
        <w:tabs>
          <w:tab w:val="num" w:pos="360"/>
          <w:tab w:val="left" w:pos="426"/>
        </w:tabs>
        <w:spacing w:before="0" w:after="0" w:line="240" w:lineRule="auto"/>
        <w:ind w:left="0" w:firstLine="0"/>
        <w:jc w:val="both"/>
        <w:rPr>
          <w:rFonts w:ascii="Times New Roman" w:hAnsi="Times New Roman" w:cs="Times New Roman"/>
          <w:color w:val="auto"/>
          <w:sz w:val="24"/>
          <w:szCs w:val="24"/>
        </w:rPr>
      </w:pPr>
      <w:r w:rsidRPr="00150D0F">
        <w:rPr>
          <w:rFonts w:ascii="Times New Roman" w:hAnsi="Times New Roman" w:cs="Times New Roman"/>
          <w:color w:val="auto"/>
          <w:sz w:val="24"/>
          <w:szCs w:val="24"/>
        </w:rPr>
        <w:t>Iespējas iepazīties ar konkursa nolikumu un saņemt to:</w:t>
      </w:r>
    </w:p>
    <w:p w14:paraId="7973DBC1" w14:textId="5BC2A35F" w:rsidR="003401B6" w:rsidRPr="00150D0F" w:rsidRDefault="003401B6" w:rsidP="006B17AB">
      <w:pPr>
        <w:pStyle w:val="Virsraksts2"/>
        <w:keepNext w:val="0"/>
        <w:numPr>
          <w:ilvl w:val="2"/>
          <w:numId w:val="3"/>
        </w:numPr>
        <w:tabs>
          <w:tab w:val="left" w:pos="426"/>
        </w:tabs>
        <w:spacing w:before="0" w:after="0" w:line="240" w:lineRule="auto"/>
        <w:ind w:left="0" w:firstLine="0"/>
        <w:jc w:val="both"/>
        <w:rPr>
          <w:rFonts w:ascii="Times New Roman" w:hAnsi="Times New Roman" w:cs="Times New Roman"/>
          <w:color w:val="auto"/>
          <w:sz w:val="24"/>
          <w:szCs w:val="24"/>
        </w:rPr>
      </w:pPr>
      <w:r w:rsidRPr="1E604C17">
        <w:rPr>
          <w:rFonts w:ascii="Times New Roman" w:hAnsi="Times New Roman" w:cs="Times New Roman"/>
          <w:color w:val="auto"/>
          <w:sz w:val="24"/>
          <w:szCs w:val="24"/>
        </w:rPr>
        <w:t>Atklāta konkursa</w:t>
      </w:r>
      <w:r w:rsidR="004A35FA" w:rsidRPr="1E604C17">
        <w:rPr>
          <w:rFonts w:ascii="Times New Roman" w:hAnsi="Times New Roman" w:cs="Times New Roman"/>
          <w:color w:val="auto"/>
          <w:sz w:val="24"/>
          <w:szCs w:val="24"/>
        </w:rPr>
        <w:t xml:space="preserve"> </w:t>
      </w:r>
      <w:r w:rsidR="004A35FA" w:rsidRPr="00B34637">
        <w:rPr>
          <w:rFonts w:ascii="Times New Roman" w:hAnsi="Times New Roman" w:cs="Times New Roman"/>
          <w:b/>
          <w:bCs/>
          <w:color w:val="auto"/>
          <w:sz w:val="24"/>
          <w:szCs w:val="24"/>
        </w:rPr>
        <w:t>“</w:t>
      </w:r>
      <w:bookmarkStart w:id="1" w:name="_Hlk219495897"/>
      <w:r w:rsidR="00BF3B70">
        <w:rPr>
          <w:rFonts w:ascii="Times New Roman" w:hAnsi="Times New Roman" w:cs="Times New Roman"/>
          <w:b/>
          <w:bCs/>
          <w:color w:val="auto"/>
          <w:sz w:val="24"/>
          <w:szCs w:val="24"/>
        </w:rPr>
        <w:t>Septiņu</w:t>
      </w:r>
      <w:r w:rsidR="004A35FA" w:rsidRPr="00B34637">
        <w:rPr>
          <w:rFonts w:ascii="Times New Roman" w:hAnsi="Times New Roman" w:cs="Times New Roman"/>
          <w:b/>
          <w:bCs/>
          <w:color w:val="auto"/>
          <w:sz w:val="24"/>
          <w:szCs w:val="24"/>
        </w:rPr>
        <w:t xml:space="preserve"> mikroautobusu </w:t>
      </w:r>
      <w:r w:rsidR="34500395" w:rsidRPr="00B34637">
        <w:rPr>
          <w:rFonts w:ascii="Times New Roman" w:hAnsi="Times New Roman" w:cs="Times New Roman"/>
          <w:b/>
          <w:bCs/>
          <w:color w:val="auto"/>
          <w:sz w:val="24"/>
          <w:szCs w:val="24"/>
        </w:rPr>
        <w:t>operatīvais līzings</w:t>
      </w:r>
      <w:r w:rsidR="004A35FA" w:rsidRPr="00B34637">
        <w:rPr>
          <w:rFonts w:ascii="Times New Roman" w:hAnsi="Times New Roman" w:cs="Times New Roman"/>
          <w:b/>
          <w:bCs/>
          <w:color w:val="auto"/>
          <w:sz w:val="24"/>
          <w:szCs w:val="24"/>
        </w:rPr>
        <w:t xml:space="preserve"> ar izpirkuma tiesībām</w:t>
      </w:r>
      <w:bookmarkEnd w:id="1"/>
      <w:r w:rsidR="00612822" w:rsidRPr="00B34637">
        <w:rPr>
          <w:rFonts w:ascii="Times New Roman" w:hAnsi="Times New Roman" w:cs="Times New Roman"/>
          <w:b/>
          <w:bCs/>
          <w:color w:val="auto"/>
          <w:sz w:val="24"/>
          <w:szCs w:val="24"/>
        </w:rPr>
        <w:t>”</w:t>
      </w:r>
      <w:r w:rsidRPr="1E604C17">
        <w:rPr>
          <w:rFonts w:ascii="Times New Roman" w:hAnsi="Times New Roman" w:cs="Times New Roman"/>
          <w:color w:val="auto"/>
          <w:sz w:val="24"/>
          <w:szCs w:val="24"/>
        </w:rPr>
        <w:t xml:space="preserve">  (turpmāk – atklāts konkurss) dokumentācijai ir nodrošināta </w:t>
      </w:r>
      <w:r w:rsidRPr="1E604C17">
        <w:rPr>
          <w:rFonts w:ascii="Times New Roman" w:hAnsi="Times New Roman" w:cs="Times New Roman"/>
          <w:b/>
          <w:bCs/>
          <w:color w:val="auto"/>
          <w:sz w:val="24"/>
          <w:szCs w:val="24"/>
        </w:rPr>
        <w:t>tieša un brīva elektroniskā pieeja</w:t>
      </w:r>
      <w:r w:rsidRPr="1E604C17">
        <w:rPr>
          <w:rFonts w:ascii="Times New Roman" w:hAnsi="Times New Roman" w:cs="Times New Roman"/>
          <w:color w:val="auto"/>
          <w:sz w:val="24"/>
          <w:szCs w:val="24"/>
        </w:rPr>
        <w:t xml:space="preserve"> Pircējā profilā: tīmekļa vietnē </w:t>
      </w:r>
      <w:hyperlink r:id="rId10">
        <w:r w:rsidRPr="1E604C17">
          <w:rPr>
            <w:rStyle w:val="Hipersaite"/>
            <w:rFonts w:ascii="Times New Roman" w:hAnsi="Times New Roman" w:cs="Times New Roman"/>
            <w:color w:val="auto"/>
            <w:sz w:val="24"/>
            <w:szCs w:val="24"/>
          </w:rPr>
          <w:t>https://www.eis.gov.lv/EKEIS/Supplier/Organizer/1331</w:t>
        </w:r>
      </w:hyperlink>
      <w:r w:rsidRPr="1E604C17">
        <w:rPr>
          <w:rFonts w:ascii="Times New Roman" w:hAnsi="Times New Roman" w:cs="Times New Roman"/>
          <w:color w:val="auto"/>
          <w:sz w:val="24"/>
          <w:szCs w:val="24"/>
        </w:rPr>
        <w:t>;</w:t>
      </w:r>
    </w:p>
    <w:p w14:paraId="6CC2692E" w14:textId="77777777" w:rsidR="003401B6" w:rsidRPr="00150D0F" w:rsidRDefault="003401B6" w:rsidP="006B17AB">
      <w:pPr>
        <w:pStyle w:val="Virsraksts2"/>
        <w:keepNext w:val="0"/>
        <w:numPr>
          <w:ilvl w:val="2"/>
          <w:numId w:val="3"/>
        </w:numPr>
        <w:tabs>
          <w:tab w:val="left" w:pos="426"/>
        </w:tabs>
        <w:spacing w:before="0" w:after="0" w:line="240" w:lineRule="auto"/>
        <w:ind w:left="0" w:firstLine="0"/>
        <w:jc w:val="both"/>
        <w:rPr>
          <w:rFonts w:ascii="Times New Roman" w:hAnsi="Times New Roman" w:cs="Times New Roman"/>
          <w:color w:val="auto"/>
          <w:sz w:val="24"/>
          <w:szCs w:val="24"/>
        </w:rPr>
      </w:pPr>
      <w:r w:rsidRPr="00150D0F">
        <w:rPr>
          <w:rFonts w:ascii="Times New Roman" w:hAnsi="Times New Roman" w:cs="Times New Roman"/>
          <w:color w:val="auto"/>
          <w:sz w:val="24"/>
          <w:szCs w:val="24"/>
        </w:rPr>
        <w:t xml:space="preserve">Tiek uzskatīts, ka visi ieinteresētie Piegādātāji papildus informāciju ir saņēmuši brīdī, kad tā publicēta Pircēja profilā: tīmekļa vietnē </w:t>
      </w:r>
      <w:hyperlink r:id="rId11" w:history="1">
        <w:r w:rsidRPr="00150D0F">
          <w:rPr>
            <w:rStyle w:val="Hipersaite"/>
            <w:rFonts w:ascii="Times New Roman" w:hAnsi="Times New Roman" w:cs="Times New Roman"/>
            <w:color w:val="auto"/>
            <w:sz w:val="24"/>
            <w:szCs w:val="24"/>
          </w:rPr>
          <w:t>https://www.eis.gov.lv/EKEIS/Supplier/Organizer/1331</w:t>
        </w:r>
      </w:hyperlink>
      <w:r w:rsidRPr="00150D0F">
        <w:rPr>
          <w:rFonts w:ascii="Times New Roman" w:hAnsi="Times New Roman" w:cs="Times New Roman"/>
          <w:i/>
          <w:color w:val="auto"/>
          <w:sz w:val="24"/>
          <w:szCs w:val="24"/>
        </w:rPr>
        <w:t>.</w:t>
      </w:r>
    </w:p>
    <w:p w14:paraId="794A0377" w14:textId="77777777" w:rsidR="003401B6" w:rsidRPr="00150D0F" w:rsidRDefault="003401B6" w:rsidP="006B17AB">
      <w:pPr>
        <w:pStyle w:val="Sarakstarindkopa"/>
        <w:numPr>
          <w:ilvl w:val="2"/>
          <w:numId w:val="3"/>
        </w:numPr>
        <w:tabs>
          <w:tab w:val="left" w:pos="567"/>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Ieinteresētais piegādātājs EIS e-konkursu apakšsistēmā šī konkursa sadaļā var reģistrēties kā atklāta konkursa nolikuma saņēmējs, ja tas ir reģistrēts EIS kā Piegādātājs.</w:t>
      </w:r>
      <w:r w:rsidRPr="00150D0F">
        <w:rPr>
          <w:rFonts w:ascii="Times New Roman" w:hAnsi="Times New Roman"/>
          <w:sz w:val="24"/>
          <w:szCs w:val="24"/>
          <w:vertAlign w:val="superscript"/>
          <w:lang w:val="ru-RU"/>
        </w:rPr>
        <w:footnoteReference w:id="1"/>
      </w:r>
      <w:r w:rsidRPr="00150D0F">
        <w:rPr>
          <w:rFonts w:ascii="Times New Roman" w:hAnsi="Times New Roman"/>
          <w:sz w:val="24"/>
          <w:szCs w:val="24"/>
        </w:rPr>
        <w:t xml:space="preserve"> </w:t>
      </w:r>
    </w:p>
    <w:p w14:paraId="2773F2E1" w14:textId="77777777" w:rsidR="003401B6" w:rsidRPr="00150D0F" w:rsidRDefault="003401B6" w:rsidP="006B17AB">
      <w:pPr>
        <w:pStyle w:val="Sarakstarindkopa"/>
        <w:numPr>
          <w:ilvl w:val="2"/>
          <w:numId w:val="3"/>
        </w:numPr>
        <w:tabs>
          <w:tab w:val="left" w:pos="567"/>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 16:00) nolikuma 1.2.punktā minētajā adresē, iepriekš sazinoties ar norādīto kontaktpersonu.</w:t>
      </w:r>
    </w:p>
    <w:p w14:paraId="263964F3" w14:textId="77777777" w:rsidR="003401B6" w:rsidRPr="00150D0F" w:rsidRDefault="003401B6" w:rsidP="006B17AB">
      <w:pPr>
        <w:pStyle w:val="Sarakstarindkopa"/>
        <w:numPr>
          <w:ilvl w:val="2"/>
          <w:numId w:val="3"/>
        </w:numPr>
        <w:tabs>
          <w:tab w:val="left" w:pos="567"/>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02E2957F" w14:textId="77777777" w:rsidR="003401B6" w:rsidRPr="00150D0F" w:rsidRDefault="003401B6" w:rsidP="006B17AB">
      <w:pPr>
        <w:pStyle w:val="Sarakstarindkopa"/>
        <w:widowControl w:val="0"/>
        <w:numPr>
          <w:ilvl w:val="1"/>
          <w:numId w:val="3"/>
        </w:numPr>
        <w:tabs>
          <w:tab w:val="left" w:pos="567"/>
        </w:tabs>
        <w:overflowPunct w:val="0"/>
        <w:autoSpaceDE w:val="0"/>
        <w:autoSpaceDN w:val="0"/>
        <w:adjustRightInd w:val="0"/>
        <w:spacing w:after="0" w:line="240" w:lineRule="auto"/>
        <w:ind w:left="0" w:firstLine="0"/>
        <w:jc w:val="both"/>
        <w:rPr>
          <w:rFonts w:ascii="Times New Roman" w:eastAsia="Times New Roman" w:hAnsi="Times New Roman"/>
          <w:b/>
          <w:bCs/>
          <w:noProof/>
          <w:sz w:val="24"/>
          <w:szCs w:val="24"/>
        </w:rPr>
      </w:pPr>
      <w:r w:rsidRPr="00150D0F">
        <w:rPr>
          <w:rFonts w:ascii="Times New Roman" w:hAnsi="Times New Roman"/>
          <w:b/>
          <w:bCs/>
          <w:sz w:val="24"/>
          <w:szCs w:val="24"/>
        </w:rPr>
        <w:t>Papildu informācijas pieprasīšanas kārtība (atbildes uz jautājumiem):</w:t>
      </w:r>
    </w:p>
    <w:p w14:paraId="498DED19" w14:textId="77777777" w:rsidR="003401B6" w:rsidRPr="00150D0F" w:rsidRDefault="003401B6" w:rsidP="006B17AB">
      <w:pPr>
        <w:pStyle w:val="Sarakstarindkopa"/>
        <w:widowControl w:val="0"/>
        <w:numPr>
          <w:ilvl w:val="2"/>
          <w:numId w:val="3"/>
        </w:numPr>
        <w:tabs>
          <w:tab w:val="left" w:pos="567"/>
        </w:tabs>
        <w:overflowPunct w:val="0"/>
        <w:autoSpaceDE w:val="0"/>
        <w:autoSpaceDN w:val="0"/>
        <w:adjustRightInd w:val="0"/>
        <w:spacing w:after="0" w:line="240" w:lineRule="auto"/>
        <w:ind w:left="0" w:firstLine="0"/>
        <w:jc w:val="both"/>
        <w:rPr>
          <w:rFonts w:ascii="Times New Roman" w:eastAsia="Times New Roman" w:hAnsi="Times New Roman"/>
          <w:b/>
          <w:bCs/>
          <w:noProof/>
          <w:sz w:val="24"/>
          <w:szCs w:val="24"/>
        </w:rPr>
      </w:pPr>
      <w:r w:rsidRPr="00150D0F">
        <w:rPr>
          <w:rFonts w:ascii="Times New Roman" w:hAnsi="Times New Roman"/>
          <w:sz w:val="24"/>
          <w:szCs w:val="24"/>
        </w:rPr>
        <w:t xml:space="preserve">Papildu informāciju ieinteresētais piegādātājs var pieprasīt latviešu valodā, nosūtot </w:t>
      </w:r>
      <w:r w:rsidRPr="00150D0F">
        <w:rPr>
          <w:rFonts w:ascii="Times New Roman" w:hAnsi="Times New Roman"/>
          <w:sz w:val="24"/>
          <w:szCs w:val="24"/>
        </w:rPr>
        <w:lastRenderedPageBreak/>
        <w:t xml:space="preserve">pieprasījumu izmantojot Elektronisko iepirkumu sistēmas e-konkursu apakšsistēmu </w:t>
      </w:r>
      <w:hyperlink r:id="rId12" w:history="1">
        <w:r w:rsidRPr="00150D0F">
          <w:rPr>
            <w:rStyle w:val="Hipersaite"/>
            <w:rFonts w:ascii="Times New Roman" w:hAnsi="Times New Roman"/>
            <w:sz w:val="24"/>
            <w:szCs w:val="24"/>
          </w:rPr>
          <w:t>www.eis.gov.lv</w:t>
        </w:r>
      </w:hyperlink>
      <w:r w:rsidRPr="00150D0F">
        <w:rPr>
          <w:rFonts w:ascii="Times New Roman" w:hAnsi="Times New Roman"/>
          <w:sz w:val="24"/>
          <w:szCs w:val="24"/>
        </w:rPr>
        <w:t xml:space="preserve">, pieprasījumā ietverot arī iepirkuma procedūras nosaukumu un identifikācijas numuru. Pamācība jautājumu iesniegšanai pieejama: </w:t>
      </w:r>
      <w:hyperlink r:id="rId13" w:history="1">
        <w:r w:rsidRPr="00150D0F">
          <w:rPr>
            <w:rFonts w:ascii="Times New Roman" w:hAnsi="Times New Roman"/>
            <w:sz w:val="24"/>
            <w:szCs w:val="24"/>
            <w:u w:val="single"/>
          </w:rPr>
          <w:t>http://paligs.eis.gov.lv/piegadatajiem/N_3_7.html</w:t>
        </w:r>
      </w:hyperlink>
      <w:r w:rsidRPr="00150D0F">
        <w:rPr>
          <w:rFonts w:ascii="Times New Roman" w:hAnsi="Times New Roman"/>
          <w:sz w:val="24"/>
          <w:szCs w:val="24"/>
        </w:rPr>
        <w:t xml:space="preserve">. </w:t>
      </w:r>
      <w:r w:rsidRPr="00150D0F">
        <w:rPr>
          <w:rFonts w:ascii="Times New Roman" w:hAnsi="Times New Roman"/>
          <w:b/>
          <w:bCs/>
          <w:sz w:val="24"/>
          <w:szCs w:val="24"/>
        </w:rPr>
        <w:t xml:space="preserve">Atbildes uz jautājumiem, kas tiks uzdoti ārpus Elektronisko iepirkumu sistēmas </w:t>
      </w:r>
      <w:hyperlink r:id="rId14" w:history="1">
        <w:r w:rsidRPr="00150D0F">
          <w:rPr>
            <w:rFonts w:ascii="Times New Roman" w:hAnsi="Times New Roman"/>
            <w:b/>
            <w:bCs/>
            <w:sz w:val="24"/>
            <w:szCs w:val="24"/>
            <w:u w:val="single"/>
          </w:rPr>
          <w:t>www.eis.gov.lv</w:t>
        </w:r>
      </w:hyperlink>
      <w:r w:rsidRPr="00150D0F">
        <w:rPr>
          <w:rFonts w:ascii="Times New Roman" w:hAnsi="Times New Roman"/>
          <w:b/>
          <w:bCs/>
          <w:sz w:val="24"/>
          <w:szCs w:val="24"/>
        </w:rPr>
        <w:t xml:space="preserve"> , netiks sniegtas.</w:t>
      </w:r>
    </w:p>
    <w:p w14:paraId="64CDA841" w14:textId="77777777" w:rsidR="003401B6" w:rsidRPr="00150D0F" w:rsidRDefault="003401B6" w:rsidP="006B17AB">
      <w:pPr>
        <w:pStyle w:val="Sarakstarindkopa"/>
        <w:numPr>
          <w:ilvl w:val="2"/>
          <w:numId w:val="3"/>
        </w:numPr>
        <w:tabs>
          <w:tab w:val="left" w:pos="567"/>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 xml:space="preserve">Jebkura papildu informācija, kas tiks sniegta saistībā ar šo iepirkumu, tiks publicēta Pasūtītāja pircēja profilā EIS </w:t>
      </w:r>
      <w:hyperlink r:id="rId15" w:history="1">
        <w:r w:rsidRPr="00150D0F">
          <w:rPr>
            <w:rStyle w:val="Hipersaite"/>
            <w:rFonts w:ascii="Times New Roman" w:hAnsi="Times New Roman"/>
            <w:sz w:val="24"/>
            <w:szCs w:val="24"/>
          </w:rPr>
          <w:t>www.eis.gov.lv</w:t>
        </w:r>
      </w:hyperlink>
      <w:r w:rsidRPr="00150D0F">
        <w:rPr>
          <w:rFonts w:ascii="Times New Roman" w:hAnsi="Times New Roman"/>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40BCC418" w14:textId="77777777" w:rsidR="003401B6" w:rsidRPr="00150D0F" w:rsidRDefault="003401B6" w:rsidP="006B17AB">
      <w:pPr>
        <w:pStyle w:val="Sarakstarindkopa"/>
        <w:numPr>
          <w:ilvl w:val="2"/>
          <w:numId w:val="3"/>
        </w:numPr>
        <w:tabs>
          <w:tab w:val="left" w:pos="567"/>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norādot arī uzdoto jautājumu.</w:t>
      </w:r>
    </w:p>
    <w:p w14:paraId="24BB9793" w14:textId="77777777" w:rsidR="003401B6" w:rsidRPr="00150D0F" w:rsidRDefault="003401B6" w:rsidP="006B17AB">
      <w:pPr>
        <w:pStyle w:val="Sarakstarindkopa"/>
        <w:numPr>
          <w:ilvl w:val="1"/>
          <w:numId w:val="3"/>
        </w:numPr>
        <w:spacing w:after="0" w:line="240" w:lineRule="auto"/>
        <w:ind w:left="0" w:firstLine="0"/>
        <w:jc w:val="both"/>
        <w:rPr>
          <w:rFonts w:ascii="Times New Roman" w:hAnsi="Times New Roman"/>
          <w:i/>
          <w:sz w:val="24"/>
          <w:szCs w:val="24"/>
        </w:rPr>
      </w:pPr>
      <w:r w:rsidRPr="00150D0F">
        <w:rPr>
          <w:rFonts w:ascii="Times New Roman" w:eastAsia="Times New Roman" w:hAnsi="Times New Roman"/>
          <w:b/>
          <w:bCs/>
          <w:sz w:val="24"/>
          <w:szCs w:val="24"/>
        </w:rPr>
        <w:t>Piedāvājumu iesniegšanas, atvēršanas kārtība</w:t>
      </w:r>
    </w:p>
    <w:p w14:paraId="4BB2A77C" w14:textId="77777777" w:rsidR="003401B6" w:rsidRPr="00150D0F" w:rsidRDefault="003401B6" w:rsidP="006B17AB">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 xml:space="preserve">Pretendents piedāvājumu iesniedz elektroniski Valsts digitālās attīstības aģentūras mājaslapas Elektronisko iepirkumu sistēmas e-konkursu apakšsistēmā </w:t>
      </w:r>
      <w:r w:rsidRPr="00150D0F">
        <w:rPr>
          <w:rFonts w:ascii="Times New Roman" w:hAnsi="Times New Roman"/>
          <w:b/>
          <w:bCs/>
          <w:sz w:val="24"/>
          <w:szCs w:val="24"/>
        </w:rPr>
        <w:t xml:space="preserve">līdz Iepirkumu uzraudzības biroja tīmekļvietnē publicētajā paziņojumā par plānoto līgumu norādītajam piedāvājumu iesniegšanas termiņam </w:t>
      </w:r>
      <w:r w:rsidRPr="00150D0F">
        <w:rPr>
          <w:rFonts w:ascii="Times New Roman" w:hAnsi="Times New Roman"/>
          <w:sz w:val="24"/>
          <w:szCs w:val="24"/>
        </w:rPr>
        <w:t>EIS e-konkursu apakšsistēmas šī iepirkuma sadaļā.</w:t>
      </w:r>
    </w:p>
    <w:p w14:paraId="1FD02C05" w14:textId="77777777" w:rsidR="003401B6" w:rsidRPr="00150D0F" w:rsidRDefault="003401B6" w:rsidP="006B17AB">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Ārpus EIS e-konkursu apakšsistēmas iesniegtie piedāvājumi tiks atzīti par neatbilstošiem nolikuma prasībām un tiks atgriezti iesniedzējiem.</w:t>
      </w:r>
    </w:p>
    <w:p w14:paraId="10358BD8" w14:textId="77777777" w:rsidR="003401B6" w:rsidRPr="00150D0F" w:rsidRDefault="003401B6" w:rsidP="006B17AB">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Iesniegtie piedāvājumi tiks atvērti EIS e-konkursu apakšsistēmā</w:t>
      </w:r>
      <w:r w:rsidRPr="00150D0F">
        <w:rPr>
          <w:rFonts w:ascii="Times New Roman" w:hAnsi="Times New Roman"/>
          <w:b/>
          <w:bCs/>
          <w:sz w:val="24"/>
          <w:szCs w:val="24"/>
        </w:rPr>
        <w:t xml:space="preserve"> Iepirkumu uzraudzības biroja tīmekļvietnē publicētajā paziņojumā par plānoto līgumu norādītajā piedāvājumu atvēršanas termiņā</w:t>
      </w:r>
      <w:r w:rsidRPr="00150D0F">
        <w:rPr>
          <w:rFonts w:ascii="Times New Roman" w:hAnsi="Times New Roman"/>
          <w:sz w:val="24"/>
          <w:szCs w:val="24"/>
        </w:rPr>
        <w:t>.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714290A4" w14:textId="77777777" w:rsidR="003401B6" w:rsidRPr="00150D0F" w:rsidRDefault="003401B6" w:rsidP="006B17AB">
      <w:pPr>
        <w:pStyle w:val="Sarakstarindkopa"/>
        <w:numPr>
          <w:ilvl w:val="2"/>
          <w:numId w:val="3"/>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Pretendents/piegādātājs līdz piedāvājumu iesniegšanas termiņa beigām var grozīt vai atsaukt iesniegto piedāvājumu, izmantojot attiecīgos EIS pieejamos rīkus.</w:t>
      </w:r>
    </w:p>
    <w:p w14:paraId="21B3E61B" w14:textId="77777777" w:rsidR="003401B6" w:rsidRPr="00150D0F" w:rsidRDefault="003401B6" w:rsidP="006B17AB">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0D8F5D79" w14:textId="77777777" w:rsidR="003401B6" w:rsidRPr="00150D0F" w:rsidRDefault="003401B6" w:rsidP="006B17AB">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150D0F">
        <w:rPr>
          <w:rFonts w:ascii="Times New Roman" w:hAnsi="Times New Roman"/>
          <w:sz w:val="24"/>
          <w:szCs w:val="24"/>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50019F42" w14:textId="77777777" w:rsidR="003401B6" w:rsidRPr="00150D0F" w:rsidRDefault="003401B6" w:rsidP="003401B6">
      <w:pPr>
        <w:pStyle w:val="Pamatteksts"/>
        <w:widowControl/>
        <w:tabs>
          <w:tab w:val="num" w:pos="1980"/>
        </w:tabs>
        <w:spacing w:after="0"/>
        <w:jc w:val="both"/>
        <w:rPr>
          <w:rFonts w:ascii="Times New Roman" w:hAnsi="Times New Roman"/>
          <w:szCs w:val="24"/>
        </w:rPr>
      </w:pPr>
    </w:p>
    <w:p w14:paraId="69477892" w14:textId="77777777" w:rsidR="003401B6" w:rsidRPr="00150D0F" w:rsidRDefault="003401B6" w:rsidP="006B17AB">
      <w:pPr>
        <w:pStyle w:val="Virsraksts1"/>
        <w:keepNext w:val="0"/>
        <w:numPr>
          <w:ilvl w:val="0"/>
          <w:numId w:val="3"/>
        </w:numPr>
        <w:tabs>
          <w:tab w:val="num" w:pos="360"/>
        </w:tabs>
        <w:spacing w:before="0" w:after="0" w:line="240" w:lineRule="auto"/>
        <w:ind w:left="0" w:firstLine="0"/>
        <w:jc w:val="center"/>
        <w:rPr>
          <w:rFonts w:ascii="Times New Roman" w:hAnsi="Times New Roman" w:cs="Times New Roman"/>
          <w:b/>
          <w:bCs/>
          <w:smallCaps/>
          <w:color w:val="auto"/>
          <w:sz w:val="24"/>
          <w:szCs w:val="24"/>
        </w:rPr>
      </w:pPr>
      <w:bookmarkStart w:id="2" w:name="_Toc141341759"/>
      <w:bookmarkStart w:id="3" w:name="_Toc141785290"/>
      <w:bookmarkStart w:id="4" w:name="_Toc114347176"/>
      <w:bookmarkStart w:id="5" w:name="_Toc64201279"/>
      <w:bookmarkStart w:id="6" w:name="_Toc64201427"/>
      <w:bookmarkStart w:id="7" w:name="_Toc64201622"/>
      <w:bookmarkStart w:id="8" w:name="_Toc64264071"/>
      <w:bookmarkStart w:id="9" w:name="_Toc65454240"/>
      <w:bookmarkStart w:id="10" w:name="_Toc65862770"/>
      <w:bookmarkStart w:id="11" w:name="_Toc65956609"/>
      <w:bookmarkStart w:id="12" w:name="_Toc65967968"/>
      <w:bookmarkStart w:id="13" w:name="_Toc72766065"/>
      <w:bookmarkStart w:id="14" w:name="_Toc73116765"/>
      <w:r w:rsidRPr="00150D0F">
        <w:rPr>
          <w:rFonts w:ascii="Times New Roman" w:hAnsi="Times New Roman" w:cs="Times New Roman"/>
          <w:b/>
          <w:bCs/>
          <w:color w:val="auto"/>
          <w:sz w:val="24"/>
          <w:szCs w:val="24"/>
        </w:rPr>
        <w:t>INFORMĀCIJA PAR IEPIRKUMA PRIEKŠMETU</w:t>
      </w:r>
      <w:bookmarkEnd w:id="2"/>
      <w:bookmarkEnd w:id="3"/>
      <w:bookmarkEnd w:id="4"/>
    </w:p>
    <w:p w14:paraId="75E971D2" w14:textId="526D110C" w:rsidR="003401B6" w:rsidRPr="0004064C" w:rsidRDefault="003401B6" w:rsidP="006B17AB">
      <w:pPr>
        <w:pStyle w:val="Sarakstarindkopa"/>
        <w:widowControl w:val="0"/>
        <w:numPr>
          <w:ilvl w:val="1"/>
          <w:numId w:val="3"/>
        </w:numPr>
        <w:overflowPunct w:val="0"/>
        <w:autoSpaceDE w:val="0"/>
        <w:autoSpaceDN w:val="0"/>
        <w:adjustRightInd w:val="0"/>
        <w:spacing w:after="0" w:line="240" w:lineRule="auto"/>
        <w:ind w:left="0" w:firstLine="0"/>
        <w:jc w:val="both"/>
        <w:rPr>
          <w:rFonts w:ascii="Times New Roman" w:hAnsi="Times New Roman"/>
          <w:sz w:val="24"/>
          <w:szCs w:val="24"/>
        </w:rPr>
      </w:pPr>
      <w:r w:rsidRPr="1E604C17">
        <w:rPr>
          <w:rFonts w:ascii="Times New Roman" w:hAnsi="Times New Roman"/>
          <w:b/>
          <w:bCs/>
          <w:sz w:val="24"/>
          <w:szCs w:val="24"/>
        </w:rPr>
        <w:t>Iepirkuma priekšmets:</w:t>
      </w:r>
      <w:r w:rsidRPr="1E604C17">
        <w:rPr>
          <w:rFonts w:ascii="Times New Roman" w:hAnsi="Times New Roman"/>
          <w:sz w:val="24"/>
          <w:szCs w:val="24"/>
        </w:rPr>
        <w:t xml:space="preserve"> </w:t>
      </w:r>
      <w:r w:rsidR="00757782">
        <w:t xml:space="preserve"> </w:t>
      </w:r>
      <w:r w:rsidR="006464BA">
        <w:rPr>
          <w:rFonts w:ascii="Times New Roman" w:hAnsi="Times New Roman"/>
          <w:sz w:val="24"/>
          <w:szCs w:val="24"/>
        </w:rPr>
        <w:t xml:space="preserve">Septiņu </w:t>
      </w:r>
      <w:r w:rsidR="00757782" w:rsidRPr="1E604C17">
        <w:rPr>
          <w:rFonts w:ascii="Times New Roman" w:hAnsi="Times New Roman"/>
          <w:sz w:val="24"/>
          <w:szCs w:val="24"/>
        </w:rPr>
        <w:t xml:space="preserve">mikroautobusu </w:t>
      </w:r>
      <w:r w:rsidR="5B630FEC" w:rsidRPr="1E604C17">
        <w:rPr>
          <w:rFonts w:ascii="Times New Roman" w:hAnsi="Times New Roman"/>
          <w:sz w:val="24"/>
          <w:szCs w:val="24"/>
        </w:rPr>
        <w:t>operatīvais līzings</w:t>
      </w:r>
      <w:r w:rsidR="00757782" w:rsidRPr="1E604C17">
        <w:rPr>
          <w:rFonts w:ascii="Times New Roman" w:hAnsi="Times New Roman"/>
          <w:sz w:val="24"/>
          <w:szCs w:val="24"/>
        </w:rPr>
        <w:t xml:space="preserve"> ar izpirkuma tiesībām</w:t>
      </w:r>
      <w:r w:rsidR="00B34637">
        <w:rPr>
          <w:rFonts w:ascii="Times New Roman" w:hAnsi="Times New Roman"/>
          <w:sz w:val="24"/>
          <w:szCs w:val="24"/>
        </w:rPr>
        <w:t>.</w:t>
      </w:r>
    </w:p>
    <w:p w14:paraId="41654ED8" w14:textId="7B05D27F" w:rsidR="00064633" w:rsidRPr="00742A2F" w:rsidRDefault="003401B6" w:rsidP="00064633">
      <w:pPr>
        <w:pStyle w:val="Sarakstarindkopa"/>
        <w:numPr>
          <w:ilvl w:val="1"/>
          <w:numId w:val="18"/>
        </w:numPr>
        <w:spacing w:after="60" w:line="240" w:lineRule="auto"/>
        <w:contextualSpacing w:val="0"/>
        <w:jc w:val="both"/>
        <w:rPr>
          <w:color w:val="000000" w:themeColor="text1"/>
        </w:rPr>
      </w:pPr>
      <w:r w:rsidRPr="0004064C">
        <w:rPr>
          <w:rFonts w:ascii="Times New Roman" w:hAnsi="Times New Roman"/>
          <w:b/>
          <w:bCs/>
          <w:sz w:val="24"/>
          <w:szCs w:val="24"/>
        </w:rPr>
        <w:t>CPV kods:</w:t>
      </w:r>
      <w:r w:rsidRPr="0004064C">
        <w:rPr>
          <w:rFonts w:ascii="Times New Roman" w:hAnsi="Times New Roman"/>
          <w:sz w:val="24"/>
          <w:szCs w:val="24"/>
        </w:rPr>
        <w:t xml:space="preserve"> </w:t>
      </w:r>
      <w:r w:rsidRPr="006B1271">
        <w:rPr>
          <w:rFonts w:ascii="Times New Roman" w:hAnsi="Times New Roman"/>
          <w:sz w:val="24"/>
          <w:szCs w:val="24"/>
        </w:rPr>
        <w:t xml:space="preserve">34100000-8, </w:t>
      </w:r>
      <w:r w:rsidRPr="00064633">
        <w:rPr>
          <w:rFonts w:ascii="Times New Roman" w:hAnsi="Times New Roman"/>
          <w:sz w:val="24"/>
          <w:szCs w:val="24"/>
        </w:rPr>
        <w:t>mehāniskie transportlīdzekļ</w:t>
      </w:r>
      <w:r w:rsidR="00064633" w:rsidRPr="00064633">
        <w:rPr>
          <w:rFonts w:ascii="Times New Roman" w:hAnsi="Times New Roman"/>
          <w:sz w:val="24"/>
          <w:szCs w:val="24"/>
        </w:rPr>
        <w:t>i;</w:t>
      </w:r>
      <w:r w:rsidR="00064633" w:rsidRPr="00064633">
        <w:rPr>
          <w:rFonts w:ascii="Times New Roman" w:hAnsi="Times New Roman"/>
          <w:color w:val="000000" w:themeColor="text1"/>
          <w:sz w:val="24"/>
          <w:szCs w:val="24"/>
        </w:rPr>
        <w:t xml:space="preserve"> </w:t>
      </w:r>
      <w:r w:rsidR="00064633" w:rsidRPr="00064633">
        <w:rPr>
          <w:rFonts w:ascii="Times New Roman" w:hAnsi="Times New Roman"/>
          <w:color w:val="000000" w:themeColor="text1"/>
          <w:sz w:val="24"/>
          <w:szCs w:val="24"/>
        </w:rPr>
        <w:t>66100000-1 Banku un investīciju pakalpojumi.</w:t>
      </w:r>
    </w:p>
    <w:p w14:paraId="02B94167" w14:textId="668E835E" w:rsidR="006464BA" w:rsidRPr="006464BA" w:rsidRDefault="006464BA" w:rsidP="00AC58C7">
      <w:pPr>
        <w:pStyle w:val="Sarakstarindkopa"/>
        <w:numPr>
          <w:ilvl w:val="1"/>
          <w:numId w:val="3"/>
        </w:numPr>
        <w:spacing w:after="0" w:line="240" w:lineRule="auto"/>
        <w:ind w:left="0" w:firstLine="0"/>
        <w:jc w:val="both"/>
        <w:rPr>
          <w:rFonts w:ascii="Times New Roman" w:hAnsi="Times New Roman"/>
          <w:i/>
          <w:sz w:val="24"/>
          <w:szCs w:val="24"/>
        </w:rPr>
      </w:pPr>
    </w:p>
    <w:p w14:paraId="61188AAE" w14:textId="21B39DCB" w:rsidR="00595235" w:rsidRPr="00AC58C7" w:rsidRDefault="008922A3" w:rsidP="00AC58C7">
      <w:pPr>
        <w:pStyle w:val="Sarakstarindkopa"/>
        <w:numPr>
          <w:ilvl w:val="1"/>
          <w:numId w:val="3"/>
        </w:numPr>
        <w:spacing w:after="0" w:line="240" w:lineRule="auto"/>
        <w:ind w:left="0" w:firstLine="0"/>
        <w:jc w:val="both"/>
        <w:rPr>
          <w:rFonts w:ascii="Times New Roman" w:hAnsi="Times New Roman"/>
          <w:i/>
          <w:sz w:val="24"/>
          <w:szCs w:val="24"/>
        </w:rPr>
      </w:pPr>
      <w:r w:rsidRPr="00AC58C7">
        <w:rPr>
          <w:rFonts w:ascii="Times New Roman" w:hAnsi="Times New Roman"/>
          <w:b/>
          <w:bCs/>
          <w:sz w:val="24"/>
          <w:szCs w:val="24"/>
          <w:lang w:eastAsia="ar-SA"/>
        </w:rPr>
        <w:t>Iepirkuma priekšmet</w:t>
      </w:r>
      <w:r w:rsidR="00BF3B70" w:rsidRPr="00AC58C7">
        <w:rPr>
          <w:rFonts w:ascii="Times New Roman" w:hAnsi="Times New Roman"/>
          <w:b/>
          <w:bCs/>
          <w:sz w:val="24"/>
          <w:szCs w:val="24"/>
          <w:lang w:eastAsia="ar-SA"/>
        </w:rPr>
        <w:t>s</w:t>
      </w:r>
      <w:r w:rsidRPr="00AC58C7">
        <w:rPr>
          <w:rFonts w:ascii="Times New Roman" w:hAnsi="Times New Roman"/>
          <w:b/>
          <w:bCs/>
          <w:sz w:val="24"/>
          <w:szCs w:val="24"/>
          <w:lang w:eastAsia="ar-SA"/>
        </w:rPr>
        <w:t>:</w:t>
      </w:r>
      <w:r w:rsidR="00BF3B70" w:rsidRPr="00AC58C7">
        <w:rPr>
          <w:rFonts w:ascii="Times New Roman" w:hAnsi="Times New Roman"/>
          <w:b/>
          <w:bCs/>
          <w:sz w:val="24"/>
          <w:szCs w:val="24"/>
          <w:lang w:eastAsia="ar-SA"/>
        </w:rPr>
        <w:t xml:space="preserve"> </w:t>
      </w:r>
      <w:r w:rsidR="00BF3B70" w:rsidRPr="00AC58C7">
        <w:rPr>
          <w:rFonts w:ascii="Times New Roman" w:hAnsi="Times New Roman"/>
          <w:sz w:val="24"/>
          <w:szCs w:val="24"/>
          <w:lang w:eastAsia="ar-SA"/>
        </w:rPr>
        <w:t>septiņu</w:t>
      </w:r>
      <w:r w:rsidR="00BF3B70" w:rsidRPr="00AC58C7">
        <w:rPr>
          <w:rFonts w:ascii="Times New Roman" w:hAnsi="Times New Roman"/>
          <w:b/>
          <w:bCs/>
          <w:sz w:val="24"/>
          <w:szCs w:val="24"/>
          <w:lang w:eastAsia="ar-SA"/>
        </w:rPr>
        <w:t xml:space="preserve"> </w:t>
      </w:r>
      <w:r w:rsidR="0FCB4BD6" w:rsidRPr="00AC58C7">
        <w:rPr>
          <w:rFonts w:ascii="Times New Roman" w:hAnsi="Times New Roman"/>
          <w:sz w:val="24"/>
          <w:szCs w:val="24"/>
          <w:lang w:eastAsia="ar-SA"/>
        </w:rPr>
        <w:t xml:space="preserve">mikroautobusu </w:t>
      </w:r>
      <w:r w:rsidR="00F310CC" w:rsidRPr="00AC58C7">
        <w:rPr>
          <w:rFonts w:ascii="Times New Roman" w:hAnsi="Times New Roman"/>
          <w:sz w:val="24"/>
          <w:szCs w:val="24"/>
          <w:lang w:eastAsia="ar-SA"/>
        </w:rPr>
        <w:t xml:space="preserve">operatīvais līzings ar </w:t>
      </w:r>
      <w:r w:rsidR="00AC58C7" w:rsidRPr="00AC58C7">
        <w:rPr>
          <w:rFonts w:ascii="Times New Roman" w:hAnsi="Times New Roman"/>
          <w:sz w:val="24"/>
          <w:szCs w:val="24"/>
          <w:lang w:eastAsia="ar-SA"/>
        </w:rPr>
        <w:t xml:space="preserve">izpirkuma tiesībām. </w:t>
      </w:r>
    </w:p>
    <w:p w14:paraId="1858215A" w14:textId="731CC012" w:rsidR="00B37CAC" w:rsidRPr="00AC58C7" w:rsidRDefault="00B37CAC" w:rsidP="006464BA">
      <w:pPr>
        <w:pStyle w:val="Sarakstarindkopa"/>
        <w:numPr>
          <w:ilvl w:val="1"/>
          <w:numId w:val="3"/>
        </w:numPr>
        <w:spacing w:after="0" w:line="240" w:lineRule="auto"/>
        <w:ind w:left="0" w:firstLine="0"/>
        <w:jc w:val="both"/>
        <w:rPr>
          <w:rFonts w:ascii="Times New Roman" w:hAnsi="Times New Roman"/>
          <w:b/>
          <w:bCs/>
        </w:rPr>
      </w:pPr>
      <w:r w:rsidRPr="00A3172F">
        <w:rPr>
          <w:rFonts w:ascii="Times New Roman" w:hAnsi="Times New Roman"/>
          <w:b/>
          <w:bCs/>
        </w:rPr>
        <w:lastRenderedPageBreak/>
        <w:t xml:space="preserve">Piedāvājumu varianti un apjoms: </w:t>
      </w:r>
      <w:r w:rsidR="00BF3B70">
        <w:rPr>
          <w:rFonts w:ascii="Times New Roman" w:hAnsi="Times New Roman"/>
          <w:sz w:val="24"/>
          <w:szCs w:val="24"/>
        </w:rPr>
        <w:t>nav pieļaujama variantu iesniegšana, piedāvājums jāiesniedz par visu apjomu.</w:t>
      </w:r>
    </w:p>
    <w:p w14:paraId="6A3959D9" w14:textId="3EE3CEA6" w:rsidR="00AC58C7" w:rsidRPr="00A3172F" w:rsidRDefault="00AC58C7" w:rsidP="007B76A7">
      <w:pPr>
        <w:pStyle w:val="Sarakstarindkopa"/>
        <w:numPr>
          <w:ilvl w:val="1"/>
          <w:numId w:val="3"/>
        </w:numPr>
        <w:spacing w:after="0" w:line="240" w:lineRule="auto"/>
        <w:ind w:left="0" w:firstLine="0"/>
        <w:rPr>
          <w:rFonts w:ascii="Times New Roman" w:hAnsi="Times New Roman"/>
          <w:b/>
          <w:bCs/>
        </w:rPr>
      </w:pPr>
      <w:r w:rsidRPr="00AC58C7">
        <w:rPr>
          <w:rFonts w:ascii="Times New Roman" w:hAnsi="Times New Roman"/>
          <w:b/>
          <w:bCs/>
          <w:sz w:val="24"/>
          <w:szCs w:val="24"/>
          <w:lang w:eastAsia="ar-SA"/>
        </w:rPr>
        <w:t>Piegādes termiņš:</w:t>
      </w:r>
      <w:r w:rsidRPr="00BF3B70">
        <w:rPr>
          <w:rFonts w:ascii="Times New Roman" w:hAnsi="Times New Roman"/>
          <w:sz w:val="24"/>
          <w:szCs w:val="24"/>
          <w:lang w:eastAsia="ar-SA"/>
        </w:rPr>
        <w:t xml:space="preserve"> </w:t>
      </w:r>
      <w:r>
        <w:rPr>
          <w:rFonts w:ascii="Times New Roman" w:hAnsi="Times New Roman"/>
          <w:sz w:val="24"/>
          <w:szCs w:val="24"/>
          <w:lang w:eastAsia="ar-SA"/>
        </w:rPr>
        <w:t>2026.gada 16.decembris.</w:t>
      </w:r>
    </w:p>
    <w:p w14:paraId="256F2BDF" w14:textId="3D33E58E" w:rsidR="003401B6" w:rsidRPr="003B6195" w:rsidRDefault="63ECA664" w:rsidP="006B17AB">
      <w:pPr>
        <w:pStyle w:val="Sarakstarindkopa"/>
        <w:numPr>
          <w:ilvl w:val="1"/>
          <w:numId w:val="3"/>
        </w:numPr>
        <w:spacing w:after="0" w:line="240" w:lineRule="auto"/>
        <w:ind w:left="0" w:firstLine="0"/>
        <w:jc w:val="both"/>
        <w:rPr>
          <w:rFonts w:ascii="Times New Roman" w:eastAsia="Courier New" w:hAnsi="Times New Roman"/>
          <w:color w:val="FF0000"/>
          <w:sz w:val="24"/>
          <w:szCs w:val="24"/>
        </w:rPr>
      </w:pPr>
      <w:r w:rsidRPr="003B6195">
        <w:rPr>
          <w:rFonts w:ascii="Times New Roman" w:eastAsia="Courier New" w:hAnsi="Times New Roman"/>
          <w:b/>
          <w:bCs/>
          <w:sz w:val="24"/>
          <w:szCs w:val="24"/>
          <w:lang w:eastAsia="lv-LV"/>
        </w:rPr>
        <w:t xml:space="preserve">Iepirkuma līguma izpildes laiks: </w:t>
      </w:r>
      <w:r w:rsidRPr="003B6195">
        <w:rPr>
          <w:rFonts w:ascii="Times New Roman" w:eastAsia="Courier New" w:hAnsi="Times New Roman"/>
          <w:sz w:val="24"/>
          <w:szCs w:val="24"/>
        </w:rPr>
        <w:t xml:space="preserve">36 (trīsdesmit seši) mēneši no </w:t>
      </w:r>
      <w:r w:rsidR="14EFF655" w:rsidRPr="003B6195">
        <w:rPr>
          <w:rFonts w:ascii="Times New Roman" w:eastAsia="Courier New" w:hAnsi="Times New Roman"/>
          <w:sz w:val="24"/>
          <w:szCs w:val="24"/>
        </w:rPr>
        <w:t>mikroautobusu</w:t>
      </w:r>
      <w:r w:rsidRPr="003B6195">
        <w:rPr>
          <w:rFonts w:ascii="Times New Roman" w:eastAsia="Courier New" w:hAnsi="Times New Roman"/>
          <w:sz w:val="24"/>
          <w:szCs w:val="24"/>
        </w:rPr>
        <w:t xml:space="preserve"> nodošanas – pieņemšanas</w:t>
      </w:r>
      <w:r w:rsidR="49761456" w:rsidRPr="003B6195">
        <w:rPr>
          <w:rFonts w:ascii="Times New Roman" w:eastAsia="Courier New" w:hAnsi="Times New Roman"/>
          <w:sz w:val="24"/>
          <w:szCs w:val="24"/>
        </w:rPr>
        <w:t xml:space="preserve"> akta parakstīšanas </w:t>
      </w:r>
      <w:r w:rsidRPr="003B6195">
        <w:rPr>
          <w:rFonts w:ascii="Times New Roman" w:eastAsia="Courier New" w:hAnsi="Times New Roman"/>
          <w:sz w:val="24"/>
          <w:szCs w:val="24"/>
        </w:rPr>
        <w:t xml:space="preserve"> d</w:t>
      </w:r>
      <w:r w:rsidR="2EE4ADAD" w:rsidRPr="003B6195">
        <w:rPr>
          <w:rFonts w:ascii="Times New Roman" w:eastAsia="Courier New" w:hAnsi="Times New Roman"/>
          <w:sz w:val="24"/>
          <w:szCs w:val="24"/>
        </w:rPr>
        <w:t>ienas.</w:t>
      </w:r>
      <w:r w:rsidR="1A6D7C82" w:rsidRPr="003B6195">
        <w:rPr>
          <w:rFonts w:ascii="Times New Roman" w:eastAsia="Courier New" w:hAnsi="Times New Roman"/>
          <w:sz w:val="24"/>
          <w:szCs w:val="24"/>
        </w:rPr>
        <w:t xml:space="preserve"> </w:t>
      </w:r>
    </w:p>
    <w:p w14:paraId="34F2C761" w14:textId="77777777" w:rsidR="003401B6" w:rsidRPr="003B6195" w:rsidRDefault="003401B6" w:rsidP="006B17AB">
      <w:pPr>
        <w:pStyle w:val="Sarakstarindkopa"/>
        <w:numPr>
          <w:ilvl w:val="1"/>
          <w:numId w:val="3"/>
        </w:numPr>
        <w:spacing w:after="0" w:line="240" w:lineRule="auto"/>
        <w:ind w:left="0" w:firstLine="0"/>
        <w:jc w:val="both"/>
        <w:rPr>
          <w:rFonts w:ascii="Times New Roman" w:hAnsi="Times New Roman"/>
          <w:i/>
          <w:sz w:val="24"/>
          <w:szCs w:val="24"/>
        </w:rPr>
      </w:pPr>
      <w:r w:rsidRPr="003B6195">
        <w:rPr>
          <w:rFonts w:ascii="Times New Roman" w:hAnsi="Times New Roman"/>
          <w:b/>
          <w:bCs/>
          <w:sz w:val="24"/>
          <w:szCs w:val="24"/>
        </w:rPr>
        <w:t xml:space="preserve">Piegādes vieta: </w:t>
      </w:r>
      <w:r w:rsidRPr="003B6195">
        <w:rPr>
          <w:rFonts w:ascii="Times New Roman" w:hAnsi="Times New Roman"/>
          <w:spacing w:val="-3"/>
          <w:sz w:val="24"/>
          <w:szCs w:val="24"/>
        </w:rPr>
        <w:t xml:space="preserve">pretendenta – uzvarētāja norādītā adresē, bet ne tālāk kā 140 km no Pasūtītāja juridiskās adreses. </w:t>
      </w:r>
    </w:p>
    <w:p w14:paraId="60D7A502" w14:textId="4873A4B6" w:rsidR="003401B6" w:rsidRPr="00CC4B57" w:rsidRDefault="003401B6" w:rsidP="006B17AB">
      <w:pPr>
        <w:pStyle w:val="Sarakstarindkopa"/>
        <w:numPr>
          <w:ilvl w:val="1"/>
          <w:numId w:val="3"/>
        </w:numPr>
        <w:spacing w:after="0" w:line="240" w:lineRule="auto"/>
        <w:ind w:left="0" w:firstLine="0"/>
        <w:jc w:val="both"/>
        <w:rPr>
          <w:rFonts w:ascii="Times New Roman" w:hAnsi="Times New Roman"/>
          <w:i/>
          <w:iCs/>
          <w:sz w:val="24"/>
          <w:szCs w:val="24"/>
        </w:rPr>
      </w:pPr>
      <w:r w:rsidRPr="003B6195">
        <w:rPr>
          <w:rFonts w:ascii="Times New Roman" w:hAnsi="Times New Roman"/>
          <w:b/>
          <w:bCs/>
          <w:sz w:val="24"/>
          <w:szCs w:val="24"/>
        </w:rPr>
        <w:t>Tehniskā specifikācija aktualizēta</w:t>
      </w:r>
      <w:r w:rsidRPr="00CC4B57">
        <w:rPr>
          <w:rFonts w:ascii="Times New Roman" w:hAnsi="Times New Roman"/>
          <w:b/>
          <w:bCs/>
          <w:sz w:val="24"/>
          <w:szCs w:val="24"/>
        </w:rPr>
        <w:t xml:space="preserve">: </w:t>
      </w:r>
      <w:r w:rsidRPr="00CC4B57">
        <w:rPr>
          <w:rFonts w:ascii="Times New Roman" w:hAnsi="Times New Roman"/>
          <w:sz w:val="24"/>
          <w:szCs w:val="24"/>
        </w:rPr>
        <w:t>202</w:t>
      </w:r>
      <w:r w:rsidR="34AF5319" w:rsidRPr="00CC4B57">
        <w:rPr>
          <w:rFonts w:ascii="Times New Roman" w:hAnsi="Times New Roman"/>
          <w:sz w:val="24"/>
          <w:szCs w:val="24"/>
        </w:rPr>
        <w:t xml:space="preserve">6.gada </w:t>
      </w:r>
      <w:r w:rsidR="00272326" w:rsidRPr="00CC4B57">
        <w:rPr>
          <w:rFonts w:ascii="Times New Roman" w:hAnsi="Times New Roman"/>
          <w:sz w:val="24"/>
          <w:szCs w:val="24"/>
        </w:rPr>
        <w:t>1</w:t>
      </w:r>
      <w:r w:rsidR="006A5304" w:rsidRPr="00CC4B57">
        <w:rPr>
          <w:rFonts w:ascii="Times New Roman" w:hAnsi="Times New Roman"/>
          <w:sz w:val="24"/>
          <w:szCs w:val="24"/>
        </w:rPr>
        <w:t>9</w:t>
      </w:r>
      <w:r w:rsidR="00F310CC" w:rsidRPr="00CC4B57">
        <w:rPr>
          <w:rFonts w:ascii="Times New Roman" w:hAnsi="Times New Roman"/>
          <w:sz w:val="24"/>
          <w:szCs w:val="24"/>
        </w:rPr>
        <w:t>.jūnijā.</w:t>
      </w:r>
    </w:p>
    <w:p w14:paraId="4BE23696" w14:textId="6F038BE3" w:rsidR="003401B6" w:rsidRPr="005B07A2" w:rsidRDefault="003401B6" w:rsidP="006B17AB">
      <w:pPr>
        <w:pStyle w:val="Sarakstarindkopa"/>
        <w:numPr>
          <w:ilvl w:val="1"/>
          <w:numId w:val="3"/>
        </w:numPr>
        <w:spacing w:after="0" w:line="240" w:lineRule="auto"/>
        <w:ind w:left="0" w:firstLine="0"/>
        <w:jc w:val="both"/>
        <w:rPr>
          <w:rFonts w:ascii="Times New Roman" w:hAnsi="Times New Roman"/>
          <w:b/>
          <w:bCs/>
          <w:i/>
          <w:iCs/>
          <w:sz w:val="24"/>
          <w:szCs w:val="24"/>
        </w:rPr>
      </w:pPr>
      <w:r w:rsidRPr="1E604C17">
        <w:rPr>
          <w:rFonts w:ascii="Times New Roman" w:hAnsi="Times New Roman"/>
          <w:b/>
          <w:bCs/>
          <w:sz w:val="24"/>
          <w:szCs w:val="24"/>
        </w:rPr>
        <w:t xml:space="preserve">Pasūtītājam ir tiesības izpirkt </w:t>
      </w:r>
      <w:r w:rsidR="3440F587" w:rsidRPr="1E604C17">
        <w:rPr>
          <w:rFonts w:ascii="Times New Roman" w:hAnsi="Times New Roman"/>
          <w:b/>
          <w:bCs/>
          <w:sz w:val="24"/>
          <w:szCs w:val="24"/>
        </w:rPr>
        <w:t>mikroautobusus</w:t>
      </w:r>
      <w:r w:rsidRPr="1E604C17">
        <w:rPr>
          <w:rFonts w:ascii="Times New Roman" w:hAnsi="Times New Roman"/>
          <w:b/>
          <w:bCs/>
          <w:sz w:val="24"/>
          <w:szCs w:val="24"/>
        </w:rPr>
        <w:t xml:space="preserve"> </w:t>
      </w:r>
      <w:r w:rsidR="08308056" w:rsidRPr="1E604C17">
        <w:rPr>
          <w:rFonts w:ascii="Times New Roman" w:hAnsi="Times New Roman"/>
          <w:b/>
          <w:bCs/>
          <w:sz w:val="24"/>
          <w:szCs w:val="24"/>
        </w:rPr>
        <w:t>operatīvā līzinga</w:t>
      </w:r>
      <w:r w:rsidRPr="1E604C17">
        <w:rPr>
          <w:rFonts w:ascii="Times New Roman" w:hAnsi="Times New Roman"/>
          <w:b/>
          <w:bCs/>
          <w:sz w:val="24"/>
          <w:szCs w:val="24"/>
        </w:rPr>
        <w:t xml:space="preserve"> līguma beigās par fiksēto atlikušo vērtību.</w:t>
      </w:r>
    </w:p>
    <w:p w14:paraId="4DB07BF7" w14:textId="75108D72" w:rsidR="003401B6" w:rsidRPr="00150D0F" w:rsidRDefault="003401B6" w:rsidP="006B17AB">
      <w:pPr>
        <w:pStyle w:val="Sarakstarindkopa"/>
        <w:numPr>
          <w:ilvl w:val="1"/>
          <w:numId w:val="3"/>
        </w:numPr>
        <w:spacing w:after="0" w:line="240" w:lineRule="auto"/>
        <w:ind w:left="0" w:firstLine="0"/>
        <w:jc w:val="both"/>
        <w:rPr>
          <w:rFonts w:ascii="Times New Roman" w:hAnsi="Times New Roman"/>
          <w:i/>
          <w:iCs/>
          <w:sz w:val="24"/>
          <w:szCs w:val="24"/>
        </w:rPr>
      </w:pPr>
      <w:r w:rsidRPr="65381615">
        <w:rPr>
          <w:rFonts w:ascii="Times New Roman" w:hAnsi="Times New Roman"/>
          <w:b/>
          <w:bCs/>
          <w:sz w:val="24"/>
          <w:szCs w:val="24"/>
        </w:rPr>
        <w:t>Pasūtītājs patur tiesības neizvēlēties nevienu no piedāvājumiem, ja tas pārsniedz Pasūtītāja finansiālās iespējas.</w:t>
      </w:r>
    </w:p>
    <w:p w14:paraId="66DCDD4E" w14:textId="69D60F6E" w:rsidR="003401B6" w:rsidRPr="00150D0F" w:rsidRDefault="003401B6" w:rsidP="143A6CF3">
      <w:pPr>
        <w:pStyle w:val="Sarakstarindkopa"/>
        <w:spacing w:after="0" w:line="240" w:lineRule="auto"/>
        <w:ind w:left="0"/>
        <w:jc w:val="both"/>
        <w:rPr>
          <w:rFonts w:ascii="Times New Roman" w:hAnsi="Times New Roman"/>
          <w:i/>
          <w:iCs/>
          <w:sz w:val="24"/>
          <w:szCs w:val="24"/>
        </w:rPr>
      </w:pPr>
    </w:p>
    <w:p w14:paraId="5BFDAC7B" w14:textId="5A2E88CC" w:rsidR="003401B6" w:rsidRPr="00CC4B57" w:rsidRDefault="2CD6AA77" w:rsidP="00CC4B57">
      <w:pPr>
        <w:pStyle w:val="Sarakstarindkopa"/>
        <w:numPr>
          <w:ilvl w:val="0"/>
          <w:numId w:val="3"/>
        </w:numPr>
        <w:spacing w:after="0" w:line="240" w:lineRule="auto"/>
        <w:ind w:left="2951" w:hanging="540"/>
        <w:rPr>
          <w:rFonts w:ascii="Times New Roman" w:eastAsia="Times New Roman" w:hAnsi="Times New Roman"/>
          <w:b/>
          <w:bCs/>
          <w:sz w:val="24"/>
          <w:szCs w:val="24"/>
        </w:rPr>
      </w:pPr>
      <w:r w:rsidRPr="00CC4B57">
        <w:rPr>
          <w:rFonts w:ascii="Times New Roman" w:eastAsia="Times New Roman" w:hAnsi="Times New Roman"/>
          <w:b/>
          <w:bCs/>
          <w:sz w:val="24"/>
          <w:szCs w:val="24"/>
        </w:rPr>
        <w:t>PIEDĀVĀJUMA NODROŠINĀJUMS</w:t>
      </w:r>
    </w:p>
    <w:p w14:paraId="2107AD86" w14:textId="099CE5E8" w:rsidR="003401B6" w:rsidRPr="00CC4B57" w:rsidRDefault="5CA6C582" w:rsidP="00CC4B57">
      <w:pPr>
        <w:spacing w:after="0" w:line="240" w:lineRule="auto"/>
        <w:contextualSpacing/>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3.1. </w:t>
      </w:r>
      <w:r w:rsidR="4F2A9677" w:rsidRPr="00CC4B57">
        <w:rPr>
          <w:rFonts w:ascii="Times New Roman" w:eastAsia="Times New Roman" w:hAnsi="Times New Roman"/>
          <w:sz w:val="24"/>
          <w:szCs w:val="24"/>
        </w:rPr>
        <w:t xml:space="preserve">Pretendentam kopā ar piedāvājumu ir jāiesniedz no savas puses neatsaucams piedāvājuma nodrošinājums kā bankas garantija vai apdrošināšanas polise, un tam jābūt spēkā </w:t>
      </w:r>
      <w:r w:rsidR="63ECA664" w:rsidRPr="00CC4B57">
        <w:rPr>
          <w:rFonts w:ascii="Times New Roman" w:eastAsia="Times New Roman" w:hAnsi="Times New Roman"/>
          <w:sz w:val="24"/>
          <w:szCs w:val="24"/>
        </w:rPr>
        <w:t>6</w:t>
      </w:r>
      <w:r w:rsidR="6E0A10E2" w:rsidRPr="00CC4B57">
        <w:rPr>
          <w:rFonts w:ascii="Times New Roman" w:eastAsia="Times New Roman" w:hAnsi="Times New Roman"/>
          <w:sz w:val="24"/>
          <w:szCs w:val="24"/>
        </w:rPr>
        <w:t xml:space="preserve"> (sešus)</w:t>
      </w:r>
      <w:r w:rsidR="4F2A9677" w:rsidRPr="00CC4B57">
        <w:rPr>
          <w:rFonts w:ascii="Times New Roman" w:eastAsia="Times New Roman" w:hAnsi="Times New Roman"/>
          <w:sz w:val="24"/>
          <w:szCs w:val="24"/>
        </w:rPr>
        <w:t xml:space="preserve"> mēnešus, skaitot no piedāvājumu atvēršanas dienas.</w:t>
      </w:r>
    </w:p>
    <w:p w14:paraId="59BAD978" w14:textId="6B7F4D86" w:rsidR="0084700C" w:rsidRPr="00CC4B57" w:rsidRDefault="00160DBC" w:rsidP="00CC4B57">
      <w:pPr>
        <w:spacing w:after="0" w:line="240" w:lineRule="auto"/>
        <w:contextualSpacing/>
        <w:jc w:val="both"/>
        <w:rPr>
          <w:rFonts w:ascii="Times New Roman" w:hAnsi="Times New Roman"/>
          <w:sz w:val="24"/>
          <w:szCs w:val="24"/>
        </w:rPr>
      </w:pPr>
      <w:r w:rsidRPr="00CC4B57">
        <w:rPr>
          <w:rFonts w:ascii="Times New Roman" w:hAnsi="Times New Roman"/>
          <w:sz w:val="24"/>
          <w:szCs w:val="24"/>
        </w:rPr>
        <w:t>3.1</w:t>
      </w:r>
      <w:r w:rsidR="0084700C" w:rsidRPr="00CC4B57">
        <w:rPr>
          <w:rFonts w:ascii="Times New Roman" w:hAnsi="Times New Roman"/>
          <w:sz w:val="24"/>
          <w:szCs w:val="24"/>
        </w:rPr>
        <w:t>.1. Piedāvājuma nodrošinājuma apmērs iepirkuma ir:</w:t>
      </w:r>
      <w:r w:rsidR="00184FF5" w:rsidRPr="00CC4B57">
        <w:rPr>
          <w:rFonts w:ascii="Times New Roman" w:hAnsi="Times New Roman"/>
          <w:sz w:val="24"/>
          <w:szCs w:val="24"/>
        </w:rPr>
        <w:t xml:space="preserve"> </w:t>
      </w:r>
      <w:r w:rsidR="000E0B4F" w:rsidRPr="00CC4B57">
        <w:rPr>
          <w:rFonts w:ascii="Times New Roman" w:hAnsi="Times New Roman"/>
          <w:sz w:val="24"/>
          <w:szCs w:val="24"/>
        </w:rPr>
        <w:t xml:space="preserve">EUR </w:t>
      </w:r>
      <w:r w:rsidR="0DDF858D" w:rsidRPr="00CC4B57">
        <w:rPr>
          <w:rFonts w:ascii="Times New Roman" w:hAnsi="Times New Roman"/>
          <w:sz w:val="24"/>
          <w:szCs w:val="24"/>
        </w:rPr>
        <w:t xml:space="preserve">3850 </w:t>
      </w:r>
      <w:r w:rsidR="000E0B4F" w:rsidRPr="00CC4B57">
        <w:rPr>
          <w:rFonts w:ascii="Times New Roman" w:hAnsi="Times New Roman"/>
          <w:sz w:val="24"/>
          <w:szCs w:val="24"/>
        </w:rPr>
        <w:t>(trīs tūkstoši astoņi simti piecdesmit</w:t>
      </w:r>
      <w:r w:rsidR="000E0B4F" w:rsidRPr="00CC4B57">
        <w:rPr>
          <w:rFonts w:ascii="Times New Roman" w:hAnsi="Times New Roman"/>
          <w:i/>
          <w:iCs/>
          <w:sz w:val="24"/>
          <w:szCs w:val="24"/>
        </w:rPr>
        <w:t xml:space="preserve"> euro </w:t>
      </w:r>
      <w:r w:rsidR="000E0B4F" w:rsidRPr="00CC4B57">
        <w:rPr>
          <w:rFonts w:ascii="Times New Roman" w:hAnsi="Times New Roman"/>
          <w:sz w:val="24"/>
          <w:szCs w:val="24"/>
        </w:rPr>
        <w:t>un 00 centi)</w:t>
      </w:r>
      <w:r w:rsidR="003B6195" w:rsidRPr="00CC4B57">
        <w:rPr>
          <w:rFonts w:ascii="Times New Roman" w:hAnsi="Times New Roman"/>
          <w:sz w:val="24"/>
          <w:szCs w:val="24"/>
        </w:rPr>
        <w:t>.</w:t>
      </w:r>
      <w:r w:rsidR="0DDF858D" w:rsidRPr="00CC4B57">
        <w:rPr>
          <w:rFonts w:ascii="Times New Roman" w:hAnsi="Times New Roman"/>
          <w:sz w:val="24"/>
          <w:szCs w:val="24"/>
        </w:rPr>
        <w:t xml:space="preserve"> </w:t>
      </w:r>
    </w:p>
    <w:p w14:paraId="1A4F4804" w14:textId="08965C1F" w:rsidR="003401B6" w:rsidRPr="00CC4B57" w:rsidRDefault="50664705" w:rsidP="00CC4B57">
      <w:pPr>
        <w:spacing w:after="0" w:line="240" w:lineRule="auto"/>
        <w:contextualSpacing/>
        <w:jc w:val="both"/>
        <w:rPr>
          <w:rFonts w:ascii="Times New Roman" w:eastAsia="Times New Roman" w:hAnsi="Times New Roman"/>
          <w:sz w:val="24"/>
          <w:szCs w:val="24"/>
        </w:rPr>
      </w:pPr>
      <w:r w:rsidRPr="00CC4B57">
        <w:rPr>
          <w:rFonts w:ascii="Times New Roman" w:eastAsia="Times New Roman" w:hAnsi="Times New Roman"/>
          <w:sz w:val="24"/>
          <w:szCs w:val="24"/>
        </w:rPr>
        <w:t>3.</w:t>
      </w:r>
      <w:r w:rsidR="578BBDF4" w:rsidRPr="00CC4B57">
        <w:rPr>
          <w:rFonts w:ascii="Times New Roman" w:eastAsia="Times New Roman" w:hAnsi="Times New Roman"/>
          <w:sz w:val="24"/>
          <w:szCs w:val="24"/>
        </w:rPr>
        <w:t>2</w:t>
      </w:r>
      <w:r w:rsidRPr="00CC4B57">
        <w:rPr>
          <w:rFonts w:ascii="Times New Roman" w:eastAsia="Times New Roman" w:hAnsi="Times New Roman"/>
          <w:sz w:val="24"/>
          <w:szCs w:val="24"/>
        </w:rPr>
        <w:t xml:space="preserve">. </w:t>
      </w:r>
      <w:r w:rsidR="2CD6AA77" w:rsidRPr="00CC4B57">
        <w:rPr>
          <w:rFonts w:ascii="Times New Roman" w:eastAsia="Times New Roman" w:hAnsi="Times New Roman"/>
          <w:sz w:val="24"/>
          <w:szCs w:val="24"/>
        </w:rPr>
        <w:t>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 (</w:t>
      </w:r>
      <w:r w:rsidR="770DF103" w:rsidRPr="00CC4B57">
        <w:rPr>
          <w:rFonts w:ascii="Times New Roman" w:eastAsia="Times New Roman" w:hAnsi="Times New Roman"/>
          <w:sz w:val="24"/>
          <w:szCs w:val="24"/>
        </w:rPr>
        <w:t>8</w:t>
      </w:r>
      <w:r w:rsidR="2CD6AA77" w:rsidRPr="00CC4B57">
        <w:rPr>
          <w:rFonts w:ascii="Times New Roman" w:eastAsia="Times New Roman" w:hAnsi="Times New Roman"/>
          <w:sz w:val="24"/>
          <w:szCs w:val="24"/>
        </w:rPr>
        <w:t xml:space="preserve">.pielikums). </w:t>
      </w:r>
    </w:p>
    <w:p w14:paraId="024C5BA3" w14:textId="6789B31F" w:rsidR="003401B6" w:rsidRPr="00CC4B57" w:rsidRDefault="314F5396" w:rsidP="00CC4B57">
      <w:pPr>
        <w:spacing w:after="0" w:line="240" w:lineRule="auto"/>
        <w:jc w:val="both"/>
        <w:rPr>
          <w:sz w:val="24"/>
          <w:szCs w:val="24"/>
        </w:rPr>
      </w:pPr>
      <w:r w:rsidRPr="00CC4B57">
        <w:rPr>
          <w:rFonts w:ascii="Times New Roman" w:eastAsia="Times New Roman" w:hAnsi="Times New Roman"/>
          <w:sz w:val="24"/>
          <w:szCs w:val="24"/>
        </w:rPr>
        <w:t>3.</w:t>
      </w:r>
      <w:r w:rsidR="03C6A35F" w:rsidRPr="00CC4B57">
        <w:rPr>
          <w:rFonts w:ascii="Times New Roman" w:eastAsia="Times New Roman" w:hAnsi="Times New Roman"/>
          <w:sz w:val="24"/>
          <w:szCs w:val="24"/>
        </w:rPr>
        <w:t>3</w:t>
      </w:r>
      <w:r w:rsidRPr="00CC4B57">
        <w:rPr>
          <w:rFonts w:ascii="Times New Roman" w:eastAsia="Times New Roman" w:hAnsi="Times New Roman"/>
          <w:sz w:val="24"/>
          <w:szCs w:val="24"/>
        </w:rPr>
        <w:t xml:space="preserve">. </w:t>
      </w:r>
      <w:r w:rsidR="362168F9" w:rsidRPr="00CC4B57">
        <w:rPr>
          <w:rFonts w:ascii="Times New Roman" w:eastAsia="Times New Roman" w:hAnsi="Times New Roman"/>
          <w:sz w:val="24"/>
          <w:szCs w:val="24"/>
        </w:rPr>
        <w:t>Lī</w:t>
      </w:r>
      <w:r w:rsidR="2CD6AA77" w:rsidRPr="00CC4B57">
        <w:rPr>
          <w:rFonts w:ascii="Times New Roman" w:eastAsia="Times New Roman" w:hAnsi="Times New Roman"/>
          <w:sz w:val="24"/>
          <w:szCs w:val="24"/>
        </w:rPr>
        <w:t>dz ar piedāvājuma nodrošinājumu pretendents iesniedz maksājuma dokumentu par Bankas garantijas izsniegšanas komisijas samaksu vai Apdrošināšanas sabiedrības polises prēmijas samaks</w:t>
      </w:r>
      <w:r w:rsidR="50E30DEF" w:rsidRPr="00CC4B57">
        <w:rPr>
          <w:rFonts w:ascii="Times New Roman" w:eastAsia="Times New Roman" w:hAnsi="Times New Roman"/>
          <w:sz w:val="24"/>
          <w:szCs w:val="24"/>
        </w:rPr>
        <w:t xml:space="preserve">u. </w:t>
      </w:r>
    </w:p>
    <w:p w14:paraId="3BD052CC" w14:textId="4195262E" w:rsidR="003401B6" w:rsidRPr="00CC4B57" w:rsidRDefault="29E966E9" w:rsidP="00CC4B57">
      <w:pPr>
        <w:spacing w:after="0" w:line="240" w:lineRule="auto"/>
        <w:jc w:val="both"/>
        <w:rPr>
          <w:sz w:val="24"/>
          <w:szCs w:val="24"/>
        </w:rPr>
      </w:pPr>
      <w:r w:rsidRPr="00CC4B57">
        <w:rPr>
          <w:rFonts w:ascii="Times New Roman" w:eastAsia="Times New Roman" w:hAnsi="Times New Roman"/>
          <w:sz w:val="24"/>
          <w:szCs w:val="24"/>
        </w:rPr>
        <w:t>3.</w:t>
      </w:r>
      <w:r w:rsidR="29FEDAD3" w:rsidRPr="00CC4B57">
        <w:rPr>
          <w:rFonts w:ascii="Times New Roman" w:eastAsia="Times New Roman" w:hAnsi="Times New Roman"/>
          <w:sz w:val="24"/>
          <w:szCs w:val="24"/>
        </w:rPr>
        <w:t>4</w:t>
      </w:r>
      <w:r w:rsidRPr="00CC4B57">
        <w:rPr>
          <w:rFonts w:ascii="Times New Roman" w:eastAsia="Times New Roman" w:hAnsi="Times New Roman"/>
          <w:sz w:val="24"/>
          <w:szCs w:val="24"/>
        </w:rPr>
        <w:t xml:space="preserve">. </w:t>
      </w:r>
      <w:r w:rsidR="2CD6AA77" w:rsidRPr="00CC4B57">
        <w:rPr>
          <w:rFonts w:ascii="Times New Roman" w:eastAsia="Times New Roman" w:hAnsi="Times New Roman"/>
          <w:sz w:val="24"/>
          <w:szCs w:val="24"/>
        </w:rPr>
        <w:t>Kopā ar piedāvājumu (elektroniski) jāiesniedz ar drošu elektronisko parakstu parakstīts piedāvājuma nodrošinājums un Konkursa nolikuma 3</w:t>
      </w:r>
      <w:r w:rsidR="003401B6" w:rsidRPr="00CC4B57">
        <w:rPr>
          <w:rFonts w:ascii="Times New Roman" w:eastAsia="Times New Roman" w:hAnsi="Times New Roman"/>
          <w:sz w:val="24"/>
          <w:szCs w:val="24"/>
        </w:rPr>
        <w:t>.3</w:t>
      </w:r>
      <w:r w:rsidR="2CD6AA77" w:rsidRPr="00CC4B57">
        <w:rPr>
          <w:rFonts w:ascii="Times New Roman" w:eastAsia="Times New Roman" w:hAnsi="Times New Roman"/>
          <w:sz w:val="24"/>
          <w:szCs w:val="24"/>
        </w:rPr>
        <w:t>.punktā minētais maksājuma dokuments. Dokumenti iesniedzami EIS e-konkursu apakšsistēmas sadaļā “Citas prasības</w:t>
      </w:r>
      <w:r w:rsidR="7C71C5D4" w:rsidRPr="00CC4B57">
        <w:rPr>
          <w:rFonts w:ascii="Times New Roman" w:eastAsia="Times New Roman" w:hAnsi="Times New Roman"/>
          <w:sz w:val="24"/>
          <w:szCs w:val="24"/>
        </w:rPr>
        <w:t>.”</w:t>
      </w:r>
    </w:p>
    <w:p w14:paraId="169EE836" w14:textId="28D46BF6" w:rsidR="003401B6" w:rsidRPr="00CC4B57" w:rsidRDefault="7C71C5D4" w:rsidP="00CC4B57">
      <w:pPr>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3.5. </w:t>
      </w:r>
      <w:r w:rsidR="2CD6AA77" w:rsidRPr="00CC4B57">
        <w:rPr>
          <w:rFonts w:ascii="Times New Roman" w:eastAsia="Times New Roman" w:hAnsi="Times New Roman"/>
          <w:sz w:val="24"/>
          <w:szCs w:val="24"/>
        </w:rPr>
        <w:t xml:space="preserve">Piedāvājuma nodrošinājumam ir jābūt spēkā līdz īsākajam no šādiem termiņiem: </w:t>
      </w:r>
    </w:p>
    <w:p w14:paraId="5461A34B" w14:textId="65CDF6F8" w:rsidR="003401B6" w:rsidRPr="00CC4B57" w:rsidRDefault="57ABF50D" w:rsidP="00CC4B57">
      <w:pPr>
        <w:spacing w:after="0" w:line="240" w:lineRule="auto"/>
        <w:jc w:val="both"/>
        <w:rPr>
          <w:sz w:val="24"/>
          <w:szCs w:val="24"/>
        </w:rPr>
      </w:pPr>
      <w:r w:rsidRPr="00CC4B57">
        <w:rPr>
          <w:rFonts w:ascii="Times New Roman" w:eastAsia="Times New Roman" w:hAnsi="Times New Roman"/>
          <w:sz w:val="24"/>
          <w:szCs w:val="24"/>
        </w:rPr>
        <w:t xml:space="preserve">3.5.1. </w:t>
      </w:r>
      <w:r w:rsidR="2CD6AA77" w:rsidRPr="00CC4B57">
        <w:rPr>
          <w:rFonts w:ascii="Times New Roman" w:eastAsia="Times New Roman" w:hAnsi="Times New Roman"/>
          <w:sz w:val="24"/>
          <w:szCs w:val="24"/>
        </w:rPr>
        <w:t>līdz piedāvājuma derīguma termiņam vai piedāvājuma derīguma termiņa pagarinājumam, kuru Pasūtītājam rakstveidā paziņojis pretendents un Piedāvājuma nodrošinājuma izsniedzējs;</w:t>
      </w:r>
    </w:p>
    <w:p w14:paraId="6DCD3042" w14:textId="12F706AE" w:rsidR="003401B6" w:rsidRPr="00CC4B57" w:rsidRDefault="5ED8D716" w:rsidP="00CC4B57">
      <w:pPr>
        <w:spacing w:after="0" w:line="240" w:lineRule="auto"/>
        <w:jc w:val="both"/>
        <w:rPr>
          <w:sz w:val="24"/>
          <w:szCs w:val="24"/>
        </w:rPr>
      </w:pPr>
      <w:r w:rsidRPr="00CC4B57">
        <w:rPr>
          <w:rFonts w:ascii="Times New Roman" w:eastAsia="Times New Roman" w:hAnsi="Times New Roman"/>
          <w:sz w:val="24"/>
          <w:szCs w:val="24"/>
        </w:rPr>
        <w:t xml:space="preserve">3.5.2. </w:t>
      </w:r>
      <w:r w:rsidR="2CD6AA77" w:rsidRPr="00CC4B57">
        <w:rPr>
          <w:rFonts w:ascii="Times New Roman" w:eastAsia="Times New Roman" w:hAnsi="Times New Roman"/>
          <w:sz w:val="24"/>
          <w:szCs w:val="24"/>
        </w:rPr>
        <w:t>līdz dienai, kad pretendents, kurš ir noslēdzis iepirkuma līgumu, saskaņā ar iepirkuma līguma noteikumiem iesniedz līguma izpildes nodrošinājumu</w:t>
      </w:r>
      <w:r w:rsidR="5D0B162B" w:rsidRPr="00CC4B57">
        <w:rPr>
          <w:rFonts w:ascii="Times New Roman" w:eastAsia="Times New Roman" w:hAnsi="Times New Roman"/>
          <w:sz w:val="24"/>
          <w:szCs w:val="24"/>
        </w:rPr>
        <w:t>.</w:t>
      </w:r>
    </w:p>
    <w:p w14:paraId="47DA2846" w14:textId="65B59395" w:rsidR="003401B6" w:rsidRPr="00CC4B57" w:rsidRDefault="36B4BDD3" w:rsidP="00CC4B57">
      <w:pPr>
        <w:spacing w:after="0" w:line="240" w:lineRule="auto"/>
        <w:jc w:val="both"/>
        <w:rPr>
          <w:sz w:val="24"/>
          <w:szCs w:val="24"/>
        </w:rPr>
      </w:pPr>
      <w:r w:rsidRPr="00CC4B57">
        <w:rPr>
          <w:rFonts w:ascii="Times New Roman" w:eastAsia="Times New Roman" w:hAnsi="Times New Roman"/>
          <w:sz w:val="24"/>
          <w:szCs w:val="24"/>
        </w:rPr>
        <w:t xml:space="preserve">3.6. </w:t>
      </w:r>
      <w:r w:rsidR="2CD6AA77" w:rsidRPr="00CC4B57">
        <w:rPr>
          <w:rFonts w:ascii="Times New Roman" w:eastAsia="Times New Roman" w:hAnsi="Times New Roman"/>
          <w:sz w:val="24"/>
          <w:szCs w:val="24"/>
        </w:rPr>
        <w:t>Piedāvājuma nodrošinājuma apliecinošo dokumentu oriģinālu Pasūtītājs atdod pretendentiem šādā kārtībā:</w:t>
      </w:r>
    </w:p>
    <w:p w14:paraId="3A4FCC71" w14:textId="033618A3" w:rsidR="003401B6" w:rsidRPr="00CC4B57" w:rsidRDefault="3C8F369F" w:rsidP="00CC4B57">
      <w:pPr>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3.6.1. </w:t>
      </w:r>
      <w:r w:rsidR="2CD6AA77" w:rsidRPr="00CC4B57">
        <w:rPr>
          <w:rFonts w:ascii="Times New Roman" w:eastAsia="Times New Roman" w:hAnsi="Times New Roman"/>
          <w:sz w:val="24"/>
          <w:szCs w:val="24"/>
        </w:rPr>
        <w:t>Pretendentam, ar kuru Pasūtītājs ir noslēdzis iepirkuma līgumu, - pēc iepirkuma līguma izpildes nodrošinājuma iesniegšanas;</w:t>
      </w:r>
    </w:p>
    <w:p w14:paraId="496F51B7" w14:textId="7FF2570C" w:rsidR="003401B6" w:rsidRPr="00CC4B57" w:rsidRDefault="319022A4" w:rsidP="00CC4B57">
      <w:pPr>
        <w:tabs>
          <w:tab w:val="left" w:pos="576"/>
          <w:tab w:val="left" w:pos="851"/>
        </w:tabs>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3.6.2. </w:t>
      </w:r>
      <w:r w:rsidR="2CD6AA77" w:rsidRPr="00CC4B57">
        <w:rPr>
          <w:rFonts w:ascii="Times New Roman" w:eastAsia="Times New Roman" w:hAnsi="Times New Roman"/>
          <w:sz w:val="24"/>
          <w:szCs w:val="24"/>
        </w:rPr>
        <w:t>pārējiem pretendentiem – pēc iepirkuma beigām;</w:t>
      </w:r>
    </w:p>
    <w:p w14:paraId="6FA17D1C" w14:textId="40AF342F" w:rsidR="003401B6" w:rsidRPr="00CC4B57" w:rsidRDefault="29619262" w:rsidP="00CC4B57">
      <w:pPr>
        <w:tabs>
          <w:tab w:val="left" w:pos="576"/>
          <w:tab w:val="left" w:pos="851"/>
        </w:tabs>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3.6.3. </w:t>
      </w:r>
      <w:r w:rsidR="2CD6AA77" w:rsidRPr="00CC4B57">
        <w:rPr>
          <w:rFonts w:ascii="Times New Roman" w:eastAsia="Times New Roman" w:hAnsi="Times New Roman"/>
          <w:sz w:val="24"/>
          <w:szCs w:val="24"/>
        </w:rPr>
        <w:t>Pretendentam, kurš nepiekrīt sava piedāvājuma derīguma termiņa pagarināšanai, - pēc piedāvājuma derīguma termiņa beigām.</w:t>
      </w:r>
    </w:p>
    <w:p w14:paraId="3904285B" w14:textId="22864358" w:rsidR="003401B6" w:rsidRPr="00CC4B57" w:rsidRDefault="368FE7BB" w:rsidP="00CC4B57">
      <w:pPr>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3.7.  </w:t>
      </w:r>
      <w:r w:rsidR="2CD6AA77" w:rsidRPr="00CC4B57">
        <w:rPr>
          <w:rFonts w:ascii="Times New Roman" w:eastAsia="Times New Roman" w:hAnsi="Times New Roman"/>
          <w:sz w:val="24"/>
          <w:szCs w:val="24"/>
        </w:rPr>
        <w:t>Nodrošinājuma devējs izmaksā Pasūtītājam piedāvājuma nodrošinājuma summu, ja:</w:t>
      </w:r>
    </w:p>
    <w:p w14:paraId="5B33B2E9" w14:textId="37ACDD62" w:rsidR="003401B6" w:rsidRPr="00CC4B57" w:rsidRDefault="54C8D95A" w:rsidP="00CC4B57">
      <w:pPr>
        <w:tabs>
          <w:tab w:val="left" w:pos="576"/>
          <w:tab w:val="left" w:pos="851"/>
        </w:tabs>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3.7.1. </w:t>
      </w:r>
      <w:r w:rsidR="2CD6AA77" w:rsidRPr="00CC4B57">
        <w:rPr>
          <w:rFonts w:ascii="Times New Roman" w:eastAsia="Times New Roman" w:hAnsi="Times New Roman"/>
          <w:sz w:val="24"/>
          <w:szCs w:val="24"/>
        </w:rPr>
        <w:t>Pretendents atsauc savu piedāvājumu, kamēr ir spēkā piedāvājuma nodrošinājums;</w:t>
      </w:r>
    </w:p>
    <w:p w14:paraId="05211146" w14:textId="495DB8AA" w:rsidR="003401B6" w:rsidRPr="00CC4B57" w:rsidRDefault="58079221" w:rsidP="00CC4B57">
      <w:pPr>
        <w:tabs>
          <w:tab w:val="left" w:pos="576"/>
          <w:tab w:val="left" w:pos="851"/>
        </w:tabs>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3.7.2. </w:t>
      </w:r>
      <w:r w:rsidR="2CD6AA77" w:rsidRPr="00CC4B57">
        <w:rPr>
          <w:rFonts w:ascii="Times New Roman" w:eastAsia="Times New Roman" w:hAnsi="Times New Roman"/>
          <w:sz w:val="24"/>
          <w:szCs w:val="24"/>
        </w:rPr>
        <w:t>izraudzītais pretendents nav iesniedzis Pasūtītājam līguma nodrošinājumu saskaņā ar Līguma noteikumiem;</w:t>
      </w:r>
    </w:p>
    <w:p w14:paraId="611C9A7D" w14:textId="3F75F880" w:rsidR="003401B6" w:rsidRPr="00CC4B57" w:rsidRDefault="1801C5C0" w:rsidP="00CC4B57">
      <w:pPr>
        <w:tabs>
          <w:tab w:val="left" w:pos="576"/>
          <w:tab w:val="left" w:pos="851"/>
        </w:tabs>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 xml:space="preserve">3.7.3. </w:t>
      </w:r>
      <w:r w:rsidR="2CD6AA77" w:rsidRPr="00CC4B57">
        <w:rPr>
          <w:rFonts w:ascii="Times New Roman" w:eastAsia="Times New Roman" w:hAnsi="Times New Roman"/>
          <w:sz w:val="24"/>
          <w:szCs w:val="24"/>
        </w:rPr>
        <w:t>izraudzītais pretendents neparaksta Līgumu Pasūtītāja noteiktajā termiņā.</w:t>
      </w:r>
    </w:p>
    <w:p w14:paraId="15CD5975" w14:textId="4135CB46" w:rsidR="003401B6" w:rsidRPr="00CC4B57" w:rsidRDefault="17A403D2" w:rsidP="00CC4B57">
      <w:pPr>
        <w:spacing w:after="0" w:line="240" w:lineRule="auto"/>
        <w:jc w:val="both"/>
        <w:rPr>
          <w:rFonts w:ascii="Times New Roman" w:eastAsia="Times New Roman" w:hAnsi="Times New Roman"/>
          <w:sz w:val="24"/>
          <w:szCs w:val="24"/>
        </w:rPr>
      </w:pPr>
      <w:r w:rsidRPr="00CC4B57">
        <w:rPr>
          <w:rFonts w:ascii="Times New Roman" w:eastAsia="Times New Roman" w:hAnsi="Times New Roman"/>
          <w:sz w:val="24"/>
          <w:szCs w:val="24"/>
        </w:rPr>
        <w:t>3.</w:t>
      </w:r>
      <w:r w:rsidR="00B34637" w:rsidRPr="00CC4B57">
        <w:rPr>
          <w:rFonts w:ascii="Times New Roman" w:eastAsia="Times New Roman" w:hAnsi="Times New Roman"/>
          <w:sz w:val="24"/>
          <w:szCs w:val="24"/>
        </w:rPr>
        <w:t>8</w:t>
      </w:r>
      <w:r w:rsidRPr="00CC4B57">
        <w:rPr>
          <w:rFonts w:ascii="Times New Roman" w:eastAsia="Times New Roman" w:hAnsi="Times New Roman"/>
          <w:sz w:val="24"/>
          <w:szCs w:val="24"/>
        </w:rPr>
        <w:t xml:space="preserve">. </w:t>
      </w:r>
      <w:r w:rsidR="2CD6AA77" w:rsidRPr="00CC4B57">
        <w:rPr>
          <w:rFonts w:ascii="Times New Roman" w:eastAsia="Times New Roman" w:hAnsi="Times New Roman"/>
          <w:sz w:val="24"/>
          <w:szCs w:val="24"/>
        </w:rPr>
        <w:t>Piedāvājuma nodrošinājumu pretendentam netiek atdots, ja iestājas kāds no Nolikuma 3.7.punktā minētajiem nosacījumiem.</w:t>
      </w:r>
    </w:p>
    <w:p w14:paraId="4454358E" w14:textId="4274FE78" w:rsidR="2BEA84AE" w:rsidRPr="00CC4B57" w:rsidRDefault="2BEA84AE" w:rsidP="2BEA84AE">
      <w:pPr>
        <w:pStyle w:val="Pamatteksts"/>
        <w:widowControl/>
        <w:spacing w:after="0"/>
        <w:jc w:val="both"/>
        <w:outlineLvl w:val="1"/>
        <w:rPr>
          <w:rFonts w:ascii="Times New Roman" w:hAnsi="Times New Roman"/>
          <w:szCs w:val="24"/>
        </w:rPr>
      </w:pPr>
    </w:p>
    <w:p w14:paraId="01EDAD62" w14:textId="0651A56A" w:rsidR="003401B6" w:rsidRPr="00CC4B57" w:rsidRDefault="02D458B4" w:rsidP="1977E5CF">
      <w:pPr>
        <w:spacing w:after="0" w:line="240" w:lineRule="auto"/>
        <w:contextualSpacing/>
        <w:jc w:val="center"/>
        <w:rPr>
          <w:rFonts w:ascii="Times New Roman" w:hAnsi="Times New Roman"/>
          <w:sz w:val="24"/>
          <w:szCs w:val="24"/>
        </w:rPr>
      </w:pPr>
      <w:bookmarkStart w:id="15" w:name="_Toc509492912"/>
      <w:bookmarkStart w:id="16" w:name="_Toc509502108"/>
      <w:bookmarkStart w:id="17" w:name="_Toc509492913"/>
      <w:bookmarkStart w:id="18" w:name="_Toc509502109"/>
      <w:bookmarkEnd w:id="5"/>
      <w:bookmarkEnd w:id="6"/>
      <w:bookmarkEnd w:id="7"/>
      <w:bookmarkEnd w:id="8"/>
      <w:bookmarkEnd w:id="9"/>
      <w:bookmarkEnd w:id="10"/>
      <w:bookmarkEnd w:id="11"/>
      <w:bookmarkEnd w:id="12"/>
      <w:bookmarkEnd w:id="13"/>
      <w:bookmarkEnd w:id="14"/>
      <w:bookmarkEnd w:id="15"/>
      <w:bookmarkEnd w:id="16"/>
      <w:bookmarkEnd w:id="17"/>
      <w:bookmarkEnd w:id="18"/>
      <w:r w:rsidRPr="00CC4B57">
        <w:rPr>
          <w:rFonts w:ascii="Times New Roman" w:hAnsi="Times New Roman"/>
          <w:b/>
          <w:bCs/>
          <w:sz w:val="24"/>
          <w:szCs w:val="24"/>
        </w:rPr>
        <w:t xml:space="preserve">4. </w:t>
      </w:r>
      <w:r w:rsidR="003401B6" w:rsidRPr="00CC4B57">
        <w:rPr>
          <w:rFonts w:ascii="Times New Roman" w:hAnsi="Times New Roman"/>
          <w:b/>
          <w:bCs/>
          <w:sz w:val="24"/>
          <w:szCs w:val="24"/>
        </w:rPr>
        <w:t>NOSACĪJUMI PRETENDENTA DALĪBAI ATKLĀTĀ KONKURSĀ</w:t>
      </w:r>
    </w:p>
    <w:p w14:paraId="16212DD8" w14:textId="77777777" w:rsidR="003401B6" w:rsidRPr="00CC4B57" w:rsidRDefault="003401B6" w:rsidP="003401B6">
      <w:pPr>
        <w:spacing w:after="0" w:line="240" w:lineRule="auto"/>
        <w:jc w:val="both"/>
        <w:rPr>
          <w:rFonts w:ascii="Times New Roman" w:hAnsi="Times New Roman"/>
          <w:sz w:val="24"/>
          <w:szCs w:val="24"/>
        </w:rPr>
      </w:pPr>
      <w:r w:rsidRPr="00CC4B57">
        <w:rPr>
          <w:rFonts w:ascii="Times New Roman" w:hAnsi="Times New Roman"/>
          <w:sz w:val="24"/>
          <w:szCs w:val="24"/>
        </w:rPr>
        <w:t>Pretendentam izvirzītās kvalifikācijas prasības ir obligātas visiem pretendentiem, kas vēlas iegūt līguma slēgšanas tiesības.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423"/>
      </w:tblGrid>
      <w:tr w:rsidR="003401B6" w:rsidRPr="00CC4B57" w14:paraId="410DF9C3" w14:textId="77777777" w:rsidTr="520A27E2">
        <w:tc>
          <w:tcPr>
            <w:tcW w:w="4933" w:type="dxa"/>
            <w:shd w:val="clear" w:color="auto" w:fill="E8E8E8" w:themeFill="background2"/>
          </w:tcPr>
          <w:p w14:paraId="11E87584" w14:textId="77777777" w:rsidR="003401B6" w:rsidRPr="00CC4B57" w:rsidRDefault="003401B6" w:rsidP="00C64246">
            <w:pPr>
              <w:spacing w:after="0" w:line="240" w:lineRule="auto"/>
              <w:jc w:val="center"/>
              <w:rPr>
                <w:rFonts w:ascii="Times New Roman" w:hAnsi="Times New Roman"/>
                <w:b/>
                <w:bCs/>
                <w:sz w:val="24"/>
                <w:szCs w:val="24"/>
              </w:rPr>
            </w:pPr>
            <w:r w:rsidRPr="00CC4B57">
              <w:rPr>
                <w:rFonts w:ascii="Times New Roman" w:hAnsi="Times New Roman"/>
                <w:b/>
                <w:bCs/>
                <w:sz w:val="24"/>
                <w:szCs w:val="24"/>
              </w:rPr>
              <w:lastRenderedPageBreak/>
              <w:t>Prasības:</w:t>
            </w:r>
          </w:p>
        </w:tc>
        <w:tc>
          <w:tcPr>
            <w:tcW w:w="4423" w:type="dxa"/>
            <w:shd w:val="clear" w:color="auto" w:fill="E8E8E8" w:themeFill="background2"/>
          </w:tcPr>
          <w:p w14:paraId="1DF0FC5B" w14:textId="77777777" w:rsidR="003401B6" w:rsidRPr="00CC4B57" w:rsidRDefault="003401B6" w:rsidP="00C64246">
            <w:pPr>
              <w:spacing w:after="0" w:line="240" w:lineRule="auto"/>
              <w:jc w:val="center"/>
              <w:rPr>
                <w:rFonts w:ascii="Times New Roman" w:hAnsi="Times New Roman"/>
                <w:b/>
                <w:bCs/>
                <w:sz w:val="24"/>
                <w:szCs w:val="24"/>
              </w:rPr>
            </w:pPr>
            <w:r w:rsidRPr="00CC4B57">
              <w:rPr>
                <w:rFonts w:ascii="Times New Roman" w:hAnsi="Times New Roman"/>
                <w:b/>
                <w:bCs/>
                <w:sz w:val="24"/>
                <w:szCs w:val="24"/>
              </w:rPr>
              <w:t>Pretendentam jāiesniedz šādi dokumenti:</w:t>
            </w:r>
            <w:r w:rsidRPr="00CC4B57">
              <w:rPr>
                <w:rStyle w:val="Vresatsauce"/>
                <w:rFonts w:ascii="Times New Roman" w:hAnsi="Times New Roman"/>
                <w:b/>
                <w:bCs/>
                <w:sz w:val="24"/>
                <w:szCs w:val="24"/>
              </w:rPr>
              <w:footnoteReference w:id="2"/>
            </w:r>
          </w:p>
        </w:tc>
      </w:tr>
      <w:tr w:rsidR="003401B6" w:rsidRPr="00CC4B57" w14:paraId="47342BEF" w14:textId="77777777" w:rsidTr="520A27E2">
        <w:tc>
          <w:tcPr>
            <w:tcW w:w="4933" w:type="dxa"/>
          </w:tcPr>
          <w:p w14:paraId="50338B5A" w14:textId="2FD02ABA" w:rsidR="003401B6" w:rsidRPr="00CC4B57" w:rsidRDefault="31446597" w:rsidP="00CC4B57">
            <w:pPr>
              <w:tabs>
                <w:tab w:val="left" w:pos="34"/>
              </w:tabs>
              <w:suppressAutoHyphens/>
              <w:spacing w:after="0" w:line="240" w:lineRule="auto"/>
              <w:jc w:val="both"/>
              <w:rPr>
                <w:rFonts w:ascii="Times New Roman" w:eastAsia="Helvetica" w:hAnsi="Times New Roman"/>
                <w:sz w:val="20"/>
                <w:szCs w:val="20"/>
                <w:lang w:eastAsia="ar-SA"/>
              </w:rPr>
            </w:pPr>
            <w:r w:rsidRPr="00CC4B57">
              <w:rPr>
                <w:rFonts w:ascii="Times New Roman" w:eastAsia="Helvetica" w:hAnsi="Times New Roman"/>
                <w:b/>
                <w:bCs/>
                <w:sz w:val="20"/>
                <w:szCs w:val="20"/>
              </w:rPr>
              <w:t>4</w:t>
            </w:r>
            <w:r w:rsidR="5D6D7C3C" w:rsidRPr="00CC4B57">
              <w:rPr>
                <w:rFonts w:ascii="Times New Roman" w:eastAsia="Helvetica" w:hAnsi="Times New Roman"/>
                <w:b/>
                <w:bCs/>
                <w:sz w:val="20"/>
                <w:szCs w:val="20"/>
              </w:rPr>
              <w:t>.</w:t>
            </w:r>
            <w:r w:rsidR="003401B6" w:rsidRPr="00CC4B57">
              <w:rPr>
                <w:rFonts w:ascii="Times New Roman" w:eastAsia="Helvetica" w:hAnsi="Times New Roman"/>
                <w:b/>
                <w:bCs/>
                <w:sz w:val="20"/>
                <w:szCs w:val="20"/>
              </w:rPr>
              <w:t>1.</w:t>
            </w:r>
            <w:r w:rsidR="003401B6" w:rsidRPr="00CC4B57">
              <w:rPr>
                <w:rFonts w:ascii="Times New Roman" w:eastAsia="Helvetica" w:hAnsi="Times New Roman"/>
                <w:sz w:val="20"/>
                <w:szCs w:val="20"/>
              </w:rPr>
              <w:t xml:space="preserve"> Pretendents var būt fiziskā vai juridiskā persona vai pasūtītājs, šādu personu apvienība jebkurā to kombinācijā, kas piegādā preces vai sniedz pakalpojumus, </w:t>
            </w:r>
            <w:r w:rsidR="003401B6" w:rsidRPr="00CC4B57">
              <w:rPr>
                <w:rFonts w:ascii="Times New Roman" w:eastAsia="Helvetica" w:hAnsi="Times New Roman"/>
                <w:sz w:val="20"/>
                <w:szCs w:val="20"/>
                <w:lang w:eastAsia="ar-SA"/>
              </w:rPr>
              <w:t>un ir iesniegusi piedāvājumu atbilstoši šī nolikuma prasībām.</w:t>
            </w:r>
          </w:p>
        </w:tc>
        <w:tc>
          <w:tcPr>
            <w:tcW w:w="4423" w:type="dxa"/>
            <w:vAlign w:val="center"/>
          </w:tcPr>
          <w:p w14:paraId="6475C98B" w14:textId="45E54AFE" w:rsidR="003401B6" w:rsidRPr="00CC4B57" w:rsidRDefault="56C93895" w:rsidP="00CC4B57">
            <w:pPr>
              <w:pStyle w:val="Bezatstarpm"/>
              <w:jc w:val="both"/>
              <w:rPr>
                <w:rFonts w:ascii="Times New Roman" w:hAnsi="Times New Roman"/>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.1.1. Pieteikums</w:t>
            </w:r>
            <w:r w:rsidR="003401B6" w:rsidRPr="00CC4B57">
              <w:rPr>
                <w:rFonts w:ascii="Times New Roman" w:hAnsi="Times New Roman"/>
                <w:sz w:val="20"/>
                <w:szCs w:val="20"/>
              </w:rPr>
              <w:t xml:space="preserve"> dalībai atklātā konkursā (</w:t>
            </w:r>
            <w:r w:rsidR="003401B6" w:rsidRPr="00CC4B57">
              <w:rPr>
                <w:rFonts w:ascii="Times New Roman" w:hAnsi="Times New Roman"/>
                <w:b/>
                <w:bCs/>
                <w:sz w:val="20"/>
                <w:szCs w:val="20"/>
              </w:rPr>
              <w:t>pēc formas – nolikuma 1.pielikums</w:t>
            </w:r>
            <w:r w:rsidR="003401B6" w:rsidRPr="00CC4B57">
              <w:rPr>
                <w:rFonts w:ascii="Times New Roman" w:hAnsi="Times New Roman"/>
                <w:sz w:val="20"/>
                <w:szCs w:val="20"/>
              </w:rPr>
              <w:t>).</w:t>
            </w:r>
          </w:p>
          <w:p w14:paraId="0A96620B" w14:textId="77777777" w:rsidR="003401B6" w:rsidRDefault="003401B6" w:rsidP="00CC4B57">
            <w:pPr>
              <w:pStyle w:val="Bezatstarpm"/>
              <w:jc w:val="both"/>
              <w:rPr>
                <w:rFonts w:ascii="Times New Roman" w:hAnsi="Times New Roman"/>
                <w:sz w:val="20"/>
                <w:szCs w:val="20"/>
              </w:rPr>
            </w:pPr>
            <w:r w:rsidRPr="00CC4B57">
              <w:rPr>
                <w:rFonts w:ascii="Times New Roman" w:hAnsi="Times New Roman"/>
                <w:sz w:val="20"/>
                <w:szCs w:val="20"/>
              </w:rPr>
              <w:t>Pieteikumu ar drošu elektronisko parakstu vai sistēmas parakstu paraksta Pretendents, Pretendenta pārstāvis ar paraksta tiesībām vai Pretendenta pilnvarotā persona, pievienojot pilnvaru vai tās apliecinātu kopiju.</w:t>
            </w:r>
          </w:p>
          <w:p w14:paraId="15C1CF23" w14:textId="6E6D8C04" w:rsidR="003C6EB8" w:rsidRPr="00CC4B57" w:rsidRDefault="003C6EB8" w:rsidP="00CC4B57">
            <w:pPr>
              <w:pStyle w:val="Bezatstarpm"/>
              <w:jc w:val="both"/>
              <w:rPr>
                <w:rFonts w:ascii="Times New Roman" w:hAnsi="Times New Roman"/>
                <w:sz w:val="20"/>
                <w:szCs w:val="20"/>
              </w:rPr>
            </w:pPr>
            <w:r>
              <w:rPr>
                <w:rFonts w:ascii="Times New Roman" w:hAnsi="Times New Roman"/>
                <w:sz w:val="20"/>
                <w:szCs w:val="20"/>
              </w:rPr>
              <w:t>4.1.2.</w:t>
            </w:r>
          </w:p>
        </w:tc>
      </w:tr>
      <w:tr w:rsidR="003401B6" w:rsidRPr="00CC4B57" w14:paraId="680919E9" w14:textId="77777777" w:rsidTr="00CC4B57">
        <w:trPr>
          <w:trHeight w:val="3052"/>
        </w:trPr>
        <w:tc>
          <w:tcPr>
            <w:tcW w:w="4933" w:type="dxa"/>
          </w:tcPr>
          <w:p w14:paraId="37864ED6" w14:textId="4854AD8A" w:rsidR="003401B6" w:rsidRPr="00CC4B57" w:rsidRDefault="1B8DF33D" w:rsidP="00CC4B57">
            <w:pPr>
              <w:pStyle w:val="Bezatstarpm"/>
              <w:jc w:val="both"/>
              <w:rPr>
                <w:rFonts w:ascii="Times New Roman" w:eastAsia="Helvetica" w:hAnsi="Times New Roman"/>
                <w:b/>
                <w:bCs/>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2.</w:t>
            </w:r>
            <w:r w:rsidR="003401B6" w:rsidRPr="00CC4B57">
              <w:rPr>
                <w:rFonts w:ascii="Times New Roman" w:hAnsi="Times New Roman"/>
                <w:sz w:val="20"/>
                <w:szCs w:val="20"/>
              </w:rPr>
              <w:t xml:space="preserve"> Pretendents, personālsabiedrība un visi personālsabiedrības biedri (ja piedāvājumu iesniedz personālsabiedrība) vai visi personu apvienības dalībnieki (ja piedāvājumu iesniedz personu apvienība) normatīvajos tiesību aktos noteiktajos gadījumos ir reģistrēti komercreģistrā vai līdzvērtīgā reģistrā ārvalstīs un ir tiesīgi sniegt Pasūtītājam nepieciešamos pakalpojumus.</w:t>
            </w:r>
          </w:p>
        </w:tc>
        <w:tc>
          <w:tcPr>
            <w:tcW w:w="4423" w:type="dxa"/>
          </w:tcPr>
          <w:p w14:paraId="368B2782" w14:textId="53A742E7" w:rsidR="003401B6" w:rsidRPr="00CC4B57" w:rsidRDefault="07643000" w:rsidP="00CC4B57">
            <w:pPr>
              <w:pStyle w:val="Bezatstarpm"/>
              <w:jc w:val="both"/>
              <w:rPr>
                <w:rFonts w:ascii="Times New Roman" w:hAnsi="Times New Roman"/>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 xml:space="preserve">.2.1. </w:t>
            </w:r>
            <w:r w:rsidR="003401B6" w:rsidRPr="00CC4B57">
              <w:rPr>
                <w:rFonts w:ascii="Times New Roman" w:hAnsi="Times New Roman"/>
                <w:sz w:val="20"/>
                <w:szCs w:val="20"/>
              </w:rPr>
              <w:t>Komisija pārliecinās par pretendenta reģistrācijas faktu pēc Uzņēmuma reģistra datiem.</w:t>
            </w:r>
          </w:p>
          <w:p w14:paraId="13776FCF" w14:textId="34C2DAB2" w:rsidR="003401B6" w:rsidRPr="00CC4B57" w:rsidRDefault="78798E43" w:rsidP="00CC4B57">
            <w:pPr>
              <w:pStyle w:val="Bezatstarpm"/>
              <w:jc w:val="both"/>
              <w:rPr>
                <w:rFonts w:ascii="Times New Roman" w:hAnsi="Times New Roman"/>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.2.2.</w:t>
            </w:r>
            <w:r w:rsidR="003401B6" w:rsidRPr="00CC4B57">
              <w:rPr>
                <w:rFonts w:ascii="Times New Roman" w:hAnsi="Times New Roman"/>
                <w:sz w:val="20"/>
                <w:szCs w:val="20"/>
              </w:rPr>
              <w:t xml:space="preserve"> Ārvalstī reģistrētam pretendentam jāiesniedz kompetentas attiecīgās valsts institūcijas izsniegts dokuments (oriģinālu vai apliecinātu kopiju), kas apliecina pretendenta reģistrāciju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3401B6" w:rsidRPr="00CC4B57" w14:paraId="22E94A0C" w14:textId="77777777" w:rsidTr="520A27E2">
        <w:tc>
          <w:tcPr>
            <w:tcW w:w="4933" w:type="dxa"/>
          </w:tcPr>
          <w:p w14:paraId="4033E4F3" w14:textId="03C41428" w:rsidR="003401B6" w:rsidRPr="00CC4B57" w:rsidRDefault="49EC20C7" w:rsidP="00CC4B57">
            <w:pPr>
              <w:tabs>
                <w:tab w:val="left" w:pos="426"/>
              </w:tabs>
              <w:spacing w:after="0" w:line="240" w:lineRule="auto"/>
              <w:contextualSpacing/>
              <w:jc w:val="both"/>
              <w:rPr>
                <w:rFonts w:ascii="Times New Roman" w:hAnsi="Times New Roman"/>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 xml:space="preserve">3. </w:t>
            </w:r>
            <w:r w:rsidR="003401B6" w:rsidRPr="00CC4B57">
              <w:rPr>
                <w:rFonts w:ascii="Times New Roman" w:hAnsi="Times New Roman"/>
                <w:color w:val="000000" w:themeColor="text1"/>
                <w:sz w:val="20"/>
                <w:szCs w:val="2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423" w:type="dxa"/>
            <w:vAlign w:val="center"/>
          </w:tcPr>
          <w:p w14:paraId="21E307EF" w14:textId="2ED075B0" w:rsidR="003401B6" w:rsidRPr="00CC4B57" w:rsidRDefault="2F38802D" w:rsidP="00CC4B57">
            <w:pPr>
              <w:pStyle w:val="Bezatstarpm"/>
              <w:tabs>
                <w:tab w:val="left" w:pos="346"/>
              </w:tabs>
              <w:jc w:val="both"/>
              <w:rPr>
                <w:rFonts w:ascii="Times New Roman" w:hAnsi="Times New Roman"/>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 xml:space="preserve">.3.1. </w:t>
            </w:r>
            <w:r w:rsidR="003401B6" w:rsidRPr="00CC4B57">
              <w:rPr>
                <w:rFonts w:ascii="Times New Roman" w:hAnsi="Times New Roman"/>
                <w:sz w:val="20"/>
                <w:szCs w:val="20"/>
              </w:rPr>
              <w:t xml:space="preserve">Pretendents pierāda Komisijai, ka viņa rīcībā būs nepieciešamie resursi, iesniedzot šo personu </w:t>
            </w:r>
            <w:r w:rsidR="003401B6" w:rsidRPr="00CC4B57">
              <w:rPr>
                <w:rFonts w:ascii="Times New Roman" w:hAnsi="Times New Roman"/>
                <w:b/>
                <w:bCs/>
                <w:sz w:val="20"/>
                <w:szCs w:val="20"/>
              </w:rPr>
              <w:t>apliecinājumu</w:t>
            </w:r>
            <w:r w:rsidR="003401B6" w:rsidRPr="00CC4B57">
              <w:rPr>
                <w:rFonts w:ascii="Times New Roman" w:hAnsi="Times New Roman"/>
                <w:sz w:val="20"/>
                <w:szCs w:val="20"/>
              </w:rPr>
              <w:t xml:space="preserve"> (</w:t>
            </w:r>
            <w:r w:rsidR="003401B6" w:rsidRPr="00CC4B57">
              <w:rPr>
                <w:rFonts w:ascii="Times New Roman" w:hAnsi="Times New Roman"/>
                <w:b/>
                <w:bCs/>
                <w:sz w:val="20"/>
                <w:szCs w:val="20"/>
              </w:rPr>
              <w:t>pēc formas – nolikuma 3.pielikums</w:t>
            </w:r>
            <w:r w:rsidR="003401B6" w:rsidRPr="00CC4B57">
              <w:rPr>
                <w:rFonts w:ascii="Times New Roman" w:hAnsi="Times New Roman"/>
                <w:sz w:val="20"/>
                <w:szCs w:val="20"/>
              </w:rPr>
              <w:t xml:space="preserve">) </w:t>
            </w:r>
            <w:r w:rsidR="003401B6" w:rsidRPr="00CC4B57">
              <w:rPr>
                <w:rFonts w:ascii="Times New Roman" w:hAnsi="Times New Roman"/>
                <w:b/>
                <w:bCs/>
                <w:sz w:val="20"/>
                <w:szCs w:val="20"/>
              </w:rPr>
              <w:t>vai vienošanos</w:t>
            </w:r>
            <w:r w:rsidR="003401B6" w:rsidRPr="00CC4B57">
              <w:rPr>
                <w:rFonts w:ascii="Times New Roman" w:hAnsi="Times New Roman"/>
                <w:sz w:val="20"/>
                <w:szCs w:val="20"/>
              </w:rPr>
              <w:t xml:space="preserve"> par sadarbību konkrētā līguma izpildē.</w:t>
            </w:r>
          </w:p>
          <w:p w14:paraId="1DB42482" w14:textId="4517F32A" w:rsidR="003401B6" w:rsidRPr="00CC4B57" w:rsidRDefault="64DCEE2C" w:rsidP="00CC4B57">
            <w:pPr>
              <w:pStyle w:val="Bezatstarpm"/>
              <w:tabs>
                <w:tab w:val="left" w:pos="346"/>
              </w:tabs>
              <w:jc w:val="both"/>
              <w:rPr>
                <w:rFonts w:ascii="Times New Roman" w:hAnsi="Times New Roman"/>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.3.2.</w:t>
            </w:r>
            <w:r w:rsidR="003401B6" w:rsidRPr="00CC4B57">
              <w:rPr>
                <w:rFonts w:ascii="Times New Roman" w:hAnsi="Times New Roman"/>
                <w:sz w:val="20"/>
                <w:szCs w:val="20"/>
              </w:rPr>
              <w:t xml:space="preserve"> Pretendenta un personas, uz kuras </w:t>
            </w:r>
            <w:r w:rsidR="003401B6" w:rsidRPr="00CC4B57">
              <w:rPr>
                <w:rFonts w:ascii="Times New Roman" w:eastAsia="Calibri" w:hAnsi="Times New Roman"/>
                <w:color w:val="000000" w:themeColor="text1"/>
                <w:sz w:val="20"/>
                <w:szCs w:val="20"/>
              </w:rPr>
              <w:t>tehniskajām un profesionālajām iespējām</w:t>
            </w:r>
            <w:r w:rsidR="003401B6" w:rsidRPr="00CC4B57">
              <w:rPr>
                <w:rFonts w:ascii="Times New Roman" w:hAnsi="Times New Roman"/>
                <w:sz w:val="20"/>
                <w:szCs w:val="20"/>
              </w:rPr>
              <w:t xml:space="preserve"> pretendents balstās, savstarpēji parakstīts apliecinājums vai noslēgta vienošanās, kurā norādīts, ka persona, uz kuras </w:t>
            </w:r>
            <w:r w:rsidR="003401B6" w:rsidRPr="00CC4B57">
              <w:rPr>
                <w:rFonts w:ascii="Times New Roman" w:eastAsia="Calibri" w:hAnsi="Times New Roman"/>
                <w:color w:val="000000" w:themeColor="text1"/>
                <w:sz w:val="20"/>
                <w:szCs w:val="20"/>
              </w:rPr>
              <w:t>tehniskajām un profesionālajām iespējām</w:t>
            </w:r>
            <w:r w:rsidR="003401B6" w:rsidRPr="00CC4B57">
              <w:rPr>
                <w:rFonts w:ascii="Times New Roman" w:hAnsi="Times New Roman"/>
                <w:sz w:val="20"/>
                <w:szCs w:val="20"/>
              </w:rPr>
              <w:t xml:space="preserve"> pretendents balstās, uzņemas solidāro atbildību par iepirkuma līguma izpildi, kā arī norādīts, kādā veidā un/vai formā šī persona ir paredzējusi uzņemties solidāro atbildību par iepirkuma līguma izpildi.</w:t>
            </w:r>
          </w:p>
        </w:tc>
      </w:tr>
      <w:tr w:rsidR="003401B6" w:rsidRPr="00CC4B57" w14:paraId="2C11CC50" w14:textId="77777777" w:rsidTr="00CC4B57">
        <w:trPr>
          <w:trHeight w:val="4950"/>
        </w:trPr>
        <w:tc>
          <w:tcPr>
            <w:tcW w:w="4933" w:type="dxa"/>
          </w:tcPr>
          <w:p w14:paraId="6ACA7863" w14:textId="17031E96" w:rsidR="003401B6" w:rsidRPr="00CC4B57" w:rsidRDefault="1D4E016C" w:rsidP="00CC4B57">
            <w:pPr>
              <w:pStyle w:val="Pamatteksts"/>
              <w:tabs>
                <w:tab w:val="left" w:pos="0"/>
              </w:tabs>
              <w:spacing w:after="0"/>
              <w:jc w:val="both"/>
              <w:rPr>
                <w:rFonts w:ascii="Times New Roman" w:eastAsia="Helvetica" w:hAnsi="Times New Roman"/>
                <w:sz w:val="20"/>
              </w:rPr>
            </w:pPr>
            <w:r w:rsidRPr="00CC4B57">
              <w:rPr>
                <w:rFonts w:ascii="Times New Roman" w:hAnsi="Times New Roman"/>
                <w:b/>
                <w:bCs/>
                <w:sz w:val="20"/>
              </w:rPr>
              <w:lastRenderedPageBreak/>
              <w:t>4.4.</w:t>
            </w:r>
            <w:r w:rsidR="003401B6" w:rsidRPr="00CC4B57">
              <w:rPr>
                <w:rFonts w:ascii="Times New Roman" w:hAnsi="Times New Roman"/>
                <w:sz w:val="20"/>
              </w:rPr>
              <w:t>Pretendents līguma izpildei var piesaistīt apakšuzņēmējus</w:t>
            </w:r>
            <w:r w:rsidR="003401B6" w:rsidRPr="00CC4B57">
              <w:rPr>
                <w:rFonts w:ascii="Times New Roman" w:eastAsia="Helvetica" w:hAnsi="Times New Roman"/>
                <w:sz w:val="20"/>
              </w:rPr>
              <w:t>.</w:t>
            </w:r>
          </w:p>
          <w:p w14:paraId="7479597C" w14:textId="77777777" w:rsidR="003401B6" w:rsidRPr="00CC4B57" w:rsidRDefault="003401B6" w:rsidP="00CC4B57">
            <w:pPr>
              <w:tabs>
                <w:tab w:val="left" w:pos="426"/>
              </w:tabs>
              <w:spacing w:after="0" w:line="240" w:lineRule="auto"/>
              <w:contextualSpacing/>
              <w:jc w:val="both"/>
              <w:rPr>
                <w:rFonts w:ascii="Times New Roman" w:hAnsi="Times New Roman"/>
                <w:b/>
                <w:sz w:val="20"/>
                <w:szCs w:val="20"/>
              </w:rPr>
            </w:pPr>
            <w:r w:rsidRPr="00CC4B57">
              <w:rPr>
                <w:rFonts w:ascii="Times New Roman" w:eastAsia="Helvetica" w:hAnsi="Times New Roman"/>
                <w:sz w:val="20"/>
                <w:szCs w:val="20"/>
              </w:rPr>
              <w:t>Pretendent</w:t>
            </w:r>
            <w:r w:rsidRPr="00CC4B57">
              <w:rPr>
                <w:rFonts w:ascii="Times New Roman" w:hAnsi="Times New Roman"/>
                <w:sz w:val="20"/>
                <w:szCs w:val="20"/>
              </w:rPr>
              <w:t>a piesaistītajiem apakšuzņēmējiem ir visi nepieciešamie sertifikāti, licences un atļaujas norādīto darba daļu veikšanai.</w:t>
            </w:r>
          </w:p>
        </w:tc>
        <w:tc>
          <w:tcPr>
            <w:tcW w:w="4423" w:type="dxa"/>
          </w:tcPr>
          <w:p w14:paraId="42B11496" w14:textId="38DCAFDE" w:rsidR="003401B6" w:rsidRPr="00CC4B57" w:rsidRDefault="45D3ABCD" w:rsidP="00CC4B57">
            <w:pPr>
              <w:pStyle w:val="Sarakstarindkopa"/>
              <w:tabs>
                <w:tab w:val="left" w:pos="0"/>
              </w:tabs>
              <w:spacing w:after="0" w:line="240" w:lineRule="auto"/>
              <w:ind w:left="0"/>
              <w:jc w:val="both"/>
              <w:rPr>
                <w:rFonts w:ascii="Times New Roman" w:hAnsi="Times New Roman"/>
                <w:sz w:val="20"/>
                <w:szCs w:val="20"/>
              </w:rPr>
            </w:pPr>
            <w:r w:rsidRPr="00CC4B57">
              <w:rPr>
                <w:rFonts w:ascii="Times New Roman" w:hAnsi="Times New Roman"/>
                <w:b/>
                <w:bCs/>
                <w:sz w:val="20"/>
                <w:szCs w:val="20"/>
              </w:rPr>
              <w:t>4.4.1</w:t>
            </w:r>
            <w:r w:rsidRPr="00CC4B57">
              <w:rPr>
                <w:rFonts w:ascii="Times New Roman" w:hAnsi="Times New Roman"/>
                <w:sz w:val="20"/>
                <w:szCs w:val="20"/>
              </w:rPr>
              <w:t>.</w:t>
            </w:r>
            <w:r w:rsidR="003401B6" w:rsidRPr="00CC4B57">
              <w:rPr>
                <w:rFonts w:ascii="Times New Roman" w:hAnsi="Times New Roman"/>
                <w:sz w:val="20"/>
                <w:szCs w:val="20"/>
              </w:rPr>
              <w:t xml:space="preserve">Pretendentam jāiesniedz </w:t>
            </w:r>
            <w:r w:rsidR="003401B6" w:rsidRPr="00CC4B57">
              <w:rPr>
                <w:rFonts w:ascii="Times New Roman" w:hAnsi="Times New Roman"/>
                <w:b/>
                <w:bCs/>
                <w:sz w:val="20"/>
                <w:szCs w:val="20"/>
              </w:rPr>
              <w:t>piesaistīto apakšuzņēmēju un apakšuzņēmēju apakšuzņēmēju saraksts</w:t>
            </w:r>
            <w:r w:rsidR="003401B6" w:rsidRPr="00CC4B57">
              <w:rPr>
                <w:rFonts w:ascii="Times New Roman" w:hAnsi="Times New Roman"/>
                <w:sz w:val="20"/>
                <w:szCs w:val="20"/>
              </w:rPr>
              <w:t xml:space="preserve"> (</w:t>
            </w:r>
            <w:r w:rsidR="003401B6" w:rsidRPr="00CC4B57">
              <w:rPr>
                <w:rFonts w:ascii="Times New Roman" w:hAnsi="Times New Roman"/>
                <w:b/>
                <w:bCs/>
                <w:sz w:val="20"/>
                <w:szCs w:val="20"/>
              </w:rPr>
              <w:t>pēc formas – nolikuma 2. pielikums</w:t>
            </w:r>
            <w:r w:rsidR="003401B6" w:rsidRPr="00CC4B57">
              <w:rPr>
                <w:rFonts w:ascii="Times New Roman" w:hAnsi="Times New Roman"/>
                <w:sz w:val="20"/>
                <w:szCs w:val="20"/>
              </w:rPr>
              <w:t xml:space="preserve">), kuru sniedzamo pakalpojumu vērtība ir vismaz 10 000,00 </w:t>
            </w:r>
            <w:r w:rsidR="003401B6" w:rsidRPr="00CC4B57">
              <w:rPr>
                <w:rFonts w:ascii="Times New Roman" w:hAnsi="Times New Roman"/>
                <w:i/>
                <w:iCs/>
                <w:sz w:val="20"/>
                <w:szCs w:val="20"/>
              </w:rPr>
              <w:t>euro</w:t>
            </w:r>
            <w:r w:rsidR="003401B6" w:rsidRPr="00CC4B57">
              <w:rPr>
                <w:rFonts w:ascii="Times New Roman" w:hAnsi="Times New Roman"/>
                <w:sz w:val="20"/>
                <w:szCs w:val="20"/>
              </w:rPr>
              <w:t>, norādot katram apakšuzņēmējam nododamo līguma daļu.</w:t>
            </w:r>
          </w:p>
          <w:p w14:paraId="14AF81C3" w14:textId="14982041" w:rsidR="003401B6" w:rsidRPr="00CC4B57" w:rsidRDefault="00A9B275" w:rsidP="00CC4B57">
            <w:pPr>
              <w:pStyle w:val="Sarakstarindkopa"/>
              <w:tabs>
                <w:tab w:val="left" w:pos="0"/>
              </w:tabs>
              <w:spacing w:after="0" w:line="240" w:lineRule="auto"/>
              <w:ind w:left="0"/>
              <w:jc w:val="both"/>
              <w:rPr>
                <w:rFonts w:ascii="Times New Roman" w:hAnsi="Times New Roman"/>
                <w:sz w:val="20"/>
                <w:szCs w:val="20"/>
              </w:rPr>
            </w:pPr>
            <w:r w:rsidRPr="00CC4B57">
              <w:rPr>
                <w:rFonts w:ascii="Times New Roman" w:hAnsi="Times New Roman"/>
                <w:b/>
                <w:bCs/>
                <w:sz w:val="20"/>
                <w:szCs w:val="20"/>
              </w:rPr>
              <w:t>4.4.2</w:t>
            </w:r>
            <w:r w:rsidRPr="00CC4B57">
              <w:rPr>
                <w:rFonts w:ascii="Times New Roman" w:hAnsi="Times New Roman"/>
                <w:sz w:val="20"/>
                <w:szCs w:val="20"/>
              </w:rPr>
              <w:t>.</w:t>
            </w:r>
            <w:r w:rsidR="003401B6" w:rsidRPr="00CC4B57">
              <w:rPr>
                <w:rFonts w:ascii="Times New Roman" w:hAnsi="Times New Roman"/>
                <w:sz w:val="20"/>
                <w:szCs w:val="20"/>
              </w:rPr>
              <w:t xml:space="preserve">Par katru apakšuzņēmēju (arī ārvalstī reģistrētu), kuru sniedzamo pakalpojumu vērtība ir vismaz 10 000,00 </w:t>
            </w:r>
            <w:r w:rsidR="003401B6" w:rsidRPr="00CC4B57">
              <w:rPr>
                <w:rFonts w:ascii="Times New Roman" w:hAnsi="Times New Roman"/>
                <w:i/>
                <w:iCs/>
                <w:sz w:val="20"/>
                <w:szCs w:val="20"/>
              </w:rPr>
              <w:t>euro</w:t>
            </w:r>
            <w:r w:rsidR="003401B6" w:rsidRPr="00CC4B57">
              <w:rPr>
                <w:rFonts w:ascii="Times New Roman" w:hAnsi="Times New Roman"/>
                <w:sz w:val="20"/>
                <w:szCs w:val="20"/>
              </w:rPr>
              <w:t xml:space="preserve">, piedāvājumam jāpievieno </w:t>
            </w:r>
            <w:r w:rsidR="003401B6" w:rsidRPr="00CC4B57">
              <w:rPr>
                <w:rFonts w:ascii="Times New Roman" w:hAnsi="Times New Roman"/>
                <w:b/>
                <w:bCs/>
                <w:sz w:val="20"/>
                <w:szCs w:val="20"/>
              </w:rPr>
              <w:t>vienošanos</w:t>
            </w:r>
            <w:r w:rsidR="003401B6" w:rsidRPr="00CC4B57">
              <w:rPr>
                <w:rFonts w:ascii="Times New Roman" w:hAnsi="Times New Roman"/>
                <w:sz w:val="20"/>
                <w:szCs w:val="20"/>
              </w:rPr>
              <w:t xml:space="preserve"> ar katru apakšuzņēmēju par konkrētu pakalpojumu izpildi </w:t>
            </w:r>
            <w:r w:rsidR="003401B6" w:rsidRPr="00CC4B57">
              <w:rPr>
                <w:rFonts w:ascii="Times New Roman" w:hAnsi="Times New Roman"/>
                <w:b/>
                <w:bCs/>
                <w:sz w:val="20"/>
                <w:szCs w:val="20"/>
              </w:rPr>
              <w:t>vai apakšuzņēmēja apliecinājums</w:t>
            </w:r>
            <w:r w:rsidR="003401B6" w:rsidRPr="00CC4B57">
              <w:rPr>
                <w:rFonts w:ascii="Times New Roman" w:hAnsi="Times New Roman"/>
                <w:sz w:val="20"/>
                <w:szCs w:val="20"/>
              </w:rPr>
              <w:t xml:space="preserve"> (</w:t>
            </w:r>
            <w:r w:rsidR="003401B6" w:rsidRPr="00CC4B57">
              <w:rPr>
                <w:rFonts w:ascii="Times New Roman" w:hAnsi="Times New Roman"/>
                <w:b/>
                <w:bCs/>
                <w:sz w:val="20"/>
                <w:szCs w:val="20"/>
              </w:rPr>
              <w:t>pēc formas – nolikuma 3. pielikums</w:t>
            </w:r>
            <w:r w:rsidR="003401B6" w:rsidRPr="00CC4B57">
              <w:rPr>
                <w:rFonts w:ascii="Times New Roman" w:hAnsi="Times New Roman"/>
                <w:sz w:val="20"/>
                <w:szCs w:val="20"/>
              </w:rPr>
              <w:t>) par tā gatavību veikt tam izpildei nododamo līguma daļu. Ārvalstī reģistrētam apakšuzņēmējam jāiesniedz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tc>
      </w:tr>
      <w:tr w:rsidR="003401B6" w:rsidRPr="00CC4B57" w14:paraId="557CFA4B" w14:textId="77777777" w:rsidTr="520A27E2">
        <w:tc>
          <w:tcPr>
            <w:tcW w:w="4933" w:type="dxa"/>
          </w:tcPr>
          <w:p w14:paraId="41D7F4ED" w14:textId="02DB1E91" w:rsidR="003401B6" w:rsidRPr="00CC4B57" w:rsidRDefault="60D0B468" w:rsidP="00CC4B57">
            <w:pPr>
              <w:pStyle w:val="Bezatstarpm"/>
              <w:jc w:val="both"/>
              <w:rPr>
                <w:rFonts w:ascii="Times New Roman" w:hAnsi="Times New Roman"/>
                <w:b/>
                <w:bCs/>
                <w:sz w:val="20"/>
                <w:szCs w:val="20"/>
              </w:rPr>
            </w:pPr>
            <w:r w:rsidRPr="00CC4B57">
              <w:rPr>
                <w:rFonts w:ascii="Times New Roman" w:hAnsi="Times New Roman"/>
                <w:b/>
                <w:bCs/>
                <w:sz w:val="20"/>
                <w:szCs w:val="20"/>
              </w:rPr>
              <w:t>4</w:t>
            </w:r>
            <w:r w:rsidR="003401B6" w:rsidRPr="00CC4B57">
              <w:rPr>
                <w:rFonts w:ascii="Times New Roman" w:hAnsi="Times New Roman"/>
                <w:b/>
                <w:bCs/>
                <w:sz w:val="20"/>
                <w:szCs w:val="20"/>
              </w:rPr>
              <w:t xml:space="preserve">.5. </w:t>
            </w:r>
            <w:r w:rsidR="003401B6" w:rsidRPr="00CC4B57">
              <w:rPr>
                <w:rFonts w:ascii="Times New Roman" w:hAnsi="Times New Roman"/>
                <w:sz w:val="20"/>
                <w:szCs w:val="20"/>
              </w:rPr>
              <w:t>Ja piedāvājumu iesniedz piegādātāju apvienība, piedāvājuma dokumentus paraksta atbilstoši piegādātāju savstarpējās vienošanās nosacījumiem.</w:t>
            </w:r>
            <w:r w:rsidR="003401B6" w:rsidRPr="00CC4B57">
              <w:rPr>
                <w:rFonts w:ascii="Times New Roman" w:hAnsi="Times New Roman"/>
                <w:b/>
                <w:bCs/>
                <w:sz w:val="20"/>
                <w:szCs w:val="20"/>
              </w:rPr>
              <w:t xml:space="preserve"> </w:t>
            </w:r>
            <w:r w:rsidR="003401B6" w:rsidRPr="00CC4B57">
              <w:rPr>
                <w:rFonts w:ascii="Times New Roman" w:hAnsi="Times New Roman"/>
                <w:sz w:val="20"/>
                <w:szCs w:val="20"/>
              </w:rPr>
              <w:t>Pretendentam jāiesniedz dokumenti par katru apvienības dalībnieku. Nolikuma punktos izvirzītās prasības jāizpilda piegādātāju apvienībai kopumā, ņemot vērā tās pienākumus iespējamā līguma izpildē.</w:t>
            </w:r>
          </w:p>
        </w:tc>
        <w:tc>
          <w:tcPr>
            <w:tcW w:w="4423" w:type="dxa"/>
            <w:vAlign w:val="center"/>
          </w:tcPr>
          <w:p w14:paraId="14DBF61A" w14:textId="2792FD72" w:rsidR="003401B6" w:rsidRPr="00CC4B57" w:rsidRDefault="5BFC587E" w:rsidP="00CC4B57">
            <w:pPr>
              <w:pStyle w:val="Bezatstarpm"/>
              <w:jc w:val="both"/>
              <w:rPr>
                <w:rFonts w:ascii="Times New Roman" w:hAnsi="Times New Roman"/>
                <w:sz w:val="20"/>
                <w:szCs w:val="20"/>
              </w:rPr>
            </w:pPr>
            <w:r w:rsidRPr="00CC4B57">
              <w:rPr>
                <w:rFonts w:ascii="Times New Roman" w:hAnsi="Times New Roman"/>
                <w:b/>
                <w:bCs/>
                <w:sz w:val="20"/>
                <w:szCs w:val="20"/>
              </w:rPr>
              <w:t>4.5.1.</w:t>
            </w:r>
            <w:r w:rsidRPr="00CC4B57">
              <w:rPr>
                <w:rFonts w:ascii="Times New Roman" w:hAnsi="Times New Roman"/>
                <w:sz w:val="20"/>
                <w:szCs w:val="20"/>
              </w:rPr>
              <w:t>p</w:t>
            </w:r>
            <w:r w:rsidR="003401B6" w:rsidRPr="00CC4B57">
              <w:rPr>
                <w:rFonts w:ascii="Times New Roman" w:hAnsi="Times New Roman"/>
                <w:sz w:val="20"/>
                <w:szCs w:val="20"/>
              </w:rPr>
              <w:t xml:space="preserve">iedāvājumam pievieno visu apvienības dalībnieku </w:t>
            </w:r>
            <w:r w:rsidR="003401B6" w:rsidRPr="00CC4B57">
              <w:rPr>
                <w:rFonts w:ascii="Times New Roman" w:hAnsi="Times New Roman"/>
                <w:b/>
                <w:bCs/>
                <w:sz w:val="20"/>
                <w:szCs w:val="20"/>
              </w:rPr>
              <w:t>parakstītu vienošanos</w:t>
            </w:r>
            <w:r w:rsidR="003401B6" w:rsidRPr="00CC4B57">
              <w:rPr>
                <w:rFonts w:ascii="Times New Roman" w:hAnsi="Times New Roman"/>
                <w:sz w:val="20"/>
                <w:szCs w:val="20"/>
              </w:rPr>
              <w:t xml:space="preserve"> (brīvas formas)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3401B6" w:rsidRPr="00CC4B57" w14:paraId="170ECED9" w14:textId="77777777" w:rsidTr="520A27E2">
        <w:trPr>
          <w:trHeight w:val="1848"/>
        </w:trPr>
        <w:tc>
          <w:tcPr>
            <w:tcW w:w="4933" w:type="dxa"/>
            <w:tcBorders>
              <w:bottom w:val="single" w:sz="4" w:space="0" w:color="auto"/>
            </w:tcBorders>
          </w:tcPr>
          <w:p w14:paraId="6470F881" w14:textId="3214F255" w:rsidR="004C6CA9" w:rsidRPr="00CC4B57" w:rsidRDefault="70CE8BE1" w:rsidP="00CC4B57">
            <w:pPr>
              <w:pStyle w:val="Bezatstarpm"/>
              <w:jc w:val="both"/>
              <w:rPr>
                <w:rFonts w:ascii="Times New Roman" w:hAnsi="Times New Roman"/>
                <w:sz w:val="20"/>
                <w:szCs w:val="20"/>
              </w:rPr>
            </w:pPr>
            <w:r w:rsidRPr="00CC4B57">
              <w:rPr>
                <w:rFonts w:ascii="Times New Roman" w:hAnsi="Times New Roman"/>
                <w:b/>
                <w:bCs/>
                <w:sz w:val="20"/>
                <w:szCs w:val="20"/>
              </w:rPr>
              <w:t>4.6</w:t>
            </w:r>
            <w:r w:rsidR="003401B6" w:rsidRPr="00CC4B57">
              <w:rPr>
                <w:rFonts w:ascii="Times New Roman" w:hAnsi="Times New Roman"/>
                <w:b/>
                <w:bCs/>
                <w:sz w:val="20"/>
                <w:szCs w:val="20"/>
              </w:rPr>
              <w:t>.</w:t>
            </w:r>
            <w:r w:rsidR="003401B6" w:rsidRPr="00CC4B57">
              <w:rPr>
                <w:rFonts w:ascii="Times New Roman" w:hAnsi="Times New Roman"/>
                <w:sz w:val="20"/>
                <w:szCs w:val="20"/>
              </w:rPr>
              <w:t xml:space="preserve"> Pretendentam iepriekšējo 3 (trīs) gadu laikā (ar iepriekšējiem trīs gadiem, skaitot līdz piedāvājuma iesniegšanas dienai, ir saprotams sekojošs termiņš – 2023.</w:t>
            </w:r>
            <w:r w:rsidR="3A055A67" w:rsidRPr="00CC4B57">
              <w:rPr>
                <w:rFonts w:ascii="Times New Roman" w:hAnsi="Times New Roman"/>
                <w:sz w:val="20"/>
                <w:szCs w:val="20"/>
              </w:rPr>
              <w:t>,</w:t>
            </w:r>
            <w:r w:rsidR="003401B6" w:rsidRPr="00CC4B57">
              <w:rPr>
                <w:rFonts w:ascii="Times New Roman" w:hAnsi="Times New Roman"/>
                <w:sz w:val="20"/>
                <w:szCs w:val="20"/>
              </w:rPr>
              <w:t xml:space="preserve"> 2024. </w:t>
            </w:r>
            <w:r w:rsidR="1D2A96ED" w:rsidRPr="00CC4B57">
              <w:rPr>
                <w:rFonts w:ascii="Times New Roman" w:hAnsi="Times New Roman"/>
                <w:sz w:val="20"/>
                <w:szCs w:val="20"/>
              </w:rPr>
              <w:t xml:space="preserve">, 2025. </w:t>
            </w:r>
            <w:r w:rsidR="003401B6" w:rsidRPr="00CC4B57">
              <w:rPr>
                <w:rFonts w:ascii="Times New Roman" w:hAnsi="Times New Roman"/>
                <w:sz w:val="20"/>
                <w:szCs w:val="20"/>
              </w:rPr>
              <w:t>gadi</w:t>
            </w:r>
            <w:r w:rsidR="6FB8DAED" w:rsidRPr="00CC4B57">
              <w:rPr>
                <w:rFonts w:ascii="Times New Roman" w:hAnsi="Times New Roman"/>
                <w:sz w:val="20"/>
                <w:szCs w:val="20"/>
              </w:rPr>
              <w:t xml:space="preserve">, </w:t>
            </w:r>
            <w:r w:rsidR="0104A950" w:rsidRPr="00CC4B57">
              <w:rPr>
                <w:rFonts w:ascii="Times New Roman" w:hAnsi="Times New Roman"/>
                <w:sz w:val="20"/>
                <w:szCs w:val="20"/>
              </w:rPr>
              <w:t>2</w:t>
            </w:r>
            <w:r w:rsidR="003401B6" w:rsidRPr="00CC4B57">
              <w:rPr>
                <w:rFonts w:ascii="Times New Roman" w:hAnsi="Times New Roman"/>
                <w:sz w:val="20"/>
                <w:szCs w:val="20"/>
              </w:rPr>
              <w:t>02</w:t>
            </w:r>
            <w:r w:rsidR="5B5C8576" w:rsidRPr="00CC4B57">
              <w:rPr>
                <w:rFonts w:ascii="Times New Roman" w:hAnsi="Times New Roman"/>
                <w:sz w:val="20"/>
                <w:szCs w:val="20"/>
              </w:rPr>
              <w:t>6</w:t>
            </w:r>
            <w:r w:rsidR="003401B6" w:rsidRPr="00CC4B57">
              <w:rPr>
                <w:rFonts w:ascii="Times New Roman" w:hAnsi="Times New Roman"/>
                <w:sz w:val="20"/>
                <w:szCs w:val="20"/>
              </w:rPr>
              <w:t xml:space="preserve">.gada posms līdz piedāvājuma iesniegšanas dienai), ir </w:t>
            </w:r>
            <w:r w:rsidR="006D6EB4" w:rsidRPr="00CC4B57">
              <w:rPr>
                <w:rFonts w:ascii="Times New Roman" w:hAnsi="Times New Roman"/>
                <w:sz w:val="20"/>
                <w:szCs w:val="20"/>
              </w:rPr>
              <w:t xml:space="preserve"> pieredze</w:t>
            </w:r>
            <w:r w:rsidR="006464BA" w:rsidRPr="00CC4B57">
              <w:rPr>
                <w:rFonts w:ascii="Times New Roman" w:hAnsi="Times New Roman"/>
                <w:sz w:val="20"/>
                <w:szCs w:val="20"/>
              </w:rPr>
              <w:t xml:space="preserve"> </w:t>
            </w:r>
            <w:r w:rsidR="003401B6" w:rsidRPr="00CC4B57">
              <w:rPr>
                <w:rFonts w:ascii="Times New Roman" w:hAnsi="Times New Roman"/>
                <w:sz w:val="20"/>
                <w:szCs w:val="20"/>
              </w:rPr>
              <w:t>vismaz 1 (vien</w:t>
            </w:r>
            <w:r w:rsidR="006464BA" w:rsidRPr="00CC4B57">
              <w:rPr>
                <w:rFonts w:ascii="Times New Roman" w:hAnsi="Times New Roman"/>
                <w:sz w:val="20"/>
                <w:szCs w:val="20"/>
              </w:rPr>
              <w:t>a</w:t>
            </w:r>
            <w:r w:rsidR="003401B6" w:rsidRPr="00CC4B57">
              <w:rPr>
                <w:rFonts w:ascii="Times New Roman" w:hAnsi="Times New Roman"/>
                <w:sz w:val="20"/>
                <w:szCs w:val="20"/>
              </w:rPr>
              <w:t>) līdzvērtīg</w:t>
            </w:r>
            <w:r w:rsidR="006464BA" w:rsidRPr="00CC4B57">
              <w:rPr>
                <w:rFonts w:ascii="Times New Roman" w:hAnsi="Times New Roman"/>
                <w:sz w:val="20"/>
                <w:szCs w:val="20"/>
              </w:rPr>
              <w:t>a</w:t>
            </w:r>
            <w:r w:rsidR="003401B6" w:rsidRPr="00CC4B57">
              <w:rPr>
                <w:rFonts w:ascii="Times New Roman" w:hAnsi="Times New Roman"/>
                <w:sz w:val="20"/>
                <w:szCs w:val="20"/>
              </w:rPr>
              <w:t xml:space="preserve"> transportlīdzekļa piegādes līgum</w:t>
            </w:r>
            <w:r w:rsidR="006464BA" w:rsidRPr="00CC4B57">
              <w:rPr>
                <w:rFonts w:ascii="Times New Roman" w:hAnsi="Times New Roman"/>
                <w:sz w:val="20"/>
                <w:szCs w:val="20"/>
              </w:rPr>
              <w:t>a izpildē</w:t>
            </w:r>
            <w:r w:rsidR="28460C84" w:rsidRPr="00CC4B57">
              <w:rPr>
                <w:rFonts w:ascii="Times New Roman" w:hAnsi="Times New Roman"/>
                <w:sz w:val="20"/>
                <w:szCs w:val="20"/>
              </w:rPr>
              <w:t>, kurā iznomāti</w:t>
            </w:r>
            <w:r w:rsidR="16FB3047" w:rsidRPr="00CC4B57">
              <w:rPr>
                <w:rFonts w:ascii="Times New Roman" w:hAnsi="Times New Roman"/>
                <w:sz w:val="20"/>
                <w:szCs w:val="20"/>
              </w:rPr>
              <w:t xml:space="preserve"> vismaz </w:t>
            </w:r>
            <w:r w:rsidR="004C6CA9" w:rsidRPr="00CC4B57">
              <w:rPr>
                <w:rFonts w:ascii="Times New Roman" w:hAnsi="Times New Roman"/>
                <w:sz w:val="20"/>
                <w:szCs w:val="20"/>
              </w:rPr>
              <w:t>7</w:t>
            </w:r>
            <w:r w:rsidR="16FB3047" w:rsidRPr="00CC4B57">
              <w:rPr>
                <w:rFonts w:ascii="Times New Roman" w:hAnsi="Times New Roman"/>
                <w:sz w:val="20"/>
                <w:szCs w:val="20"/>
              </w:rPr>
              <w:t xml:space="preserve"> transportlīdzekļi (</w:t>
            </w:r>
            <w:r w:rsidR="72415C4C" w:rsidRPr="00CC4B57">
              <w:rPr>
                <w:rFonts w:ascii="Times New Roman" w:hAnsi="Times New Roman"/>
                <w:sz w:val="20"/>
                <w:szCs w:val="20"/>
              </w:rPr>
              <w:t>nomas līguma periods nedrīkst būt īsāks par 36 mēn</w:t>
            </w:r>
            <w:r w:rsidR="1968F89D" w:rsidRPr="00CC4B57">
              <w:rPr>
                <w:rFonts w:ascii="Times New Roman" w:hAnsi="Times New Roman"/>
                <w:sz w:val="20"/>
                <w:szCs w:val="20"/>
              </w:rPr>
              <w:t>ešiem)</w:t>
            </w:r>
            <w:r w:rsidR="004C6CA9" w:rsidRPr="00CC4B57">
              <w:rPr>
                <w:rFonts w:ascii="Times New Roman" w:hAnsi="Times New Roman"/>
                <w:sz w:val="20"/>
                <w:szCs w:val="20"/>
              </w:rPr>
              <w:t>;</w:t>
            </w:r>
          </w:p>
        </w:tc>
        <w:tc>
          <w:tcPr>
            <w:tcW w:w="4423" w:type="dxa"/>
            <w:tcBorders>
              <w:bottom w:val="single" w:sz="4" w:space="0" w:color="auto"/>
            </w:tcBorders>
          </w:tcPr>
          <w:p w14:paraId="5CFA6B44" w14:textId="6679615E" w:rsidR="003401B6" w:rsidRPr="00CC4B57" w:rsidRDefault="01DE6514" w:rsidP="00CC4B57">
            <w:pPr>
              <w:pStyle w:val="Bezatstarpm"/>
              <w:jc w:val="both"/>
              <w:rPr>
                <w:rFonts w:ascii="Times New Roman" w:hAnsi="Times New Roman"/>
                <w:sz w:val="20"/>
                <w:szCs w:val="20"/>
              </w:rPr>
            </w:pPr>
            <w:r w:rsidRPr="00CC4B57">
              <w:rPr>
                <w:rFonts w:ascii="Times New Roman" w:hAnsi="Times New Roman"/>
                <w:b/>
                <w:bCs/>
                <w:sz w:val="20"/>
                <w:szCs w:val="20"/>
              </w:rPr>
              <w:t>4.6.</w:t>
            </w:r>
            <w:r w:rsidR="00B60259" w:rsidRPr="00CC4B57">
              <w:rPr>
                <w:rFonts w:ascii="Times New Roman" w:hAnsi="Times New Roman"/>
                <w:b/>
                <w:bCs/>
                <w:sz w:val="20"/>
                <w:szCs w:val="20"/>
              </w:rPr>
              <w:t>3</w:t>
            </w:r>
            <w:r w:rsidR="00DD4D50" w:rsidRPr="00CC4B57">
              <w:rPr>
                <w:rFonts w:ascii="Times New Roman" w:hAnsi="Times New Roman"/>
                <w:b/>
                <w:bCs/>
                <w:sz w:val="20"/>
                <w:szCs w:val="20"/>
              </w:rPr>
              <w:t>.</w:t>
            </w:r>
            <w:r w:rsidR="00DD4D50" w:rsidRPr="00CC4B57">
              <w:rPr>
                <w:rFonts w:ascii="Times New Roman" w:hAnsi="Times New Roman"/>
                <w:sz w:val="20"/>
                <w:szCs w:val="20"/>
              </w:rPr>
              <w:t xml:space="preserve"> </w:t>
            </w:r>
            <w:r w:rsidR="003401B6" w:rsidRPr="00CC4B57">
              <w:rPr>
                <w:rFonts w:ascii="Times New Roman" w:hAnsi="Times New Roman"/>
                <w:sz w:val="20"/>
                <w:szCs w:val="20"/>
              </w:rPr>
              <w:t xml:space="preserve">Informācija par </w:t>
            </w:r>
            <w:r w:rsidR="003401B6" w:rsidRPr="00CC4B57">
              <w:rPr>
                <w:rFonts w:ascii="Times New Roman" w:hAnsi="Times New Roman"/>
                <w:b/>
                <w:bCs/>
                <w:sz w:val="20"/>
                <w:szCs w:val="20"/>
              </w:rPr>
              <w:t>iepriekšējo</w:t>
            </w:r>
            <w:r w:rsidR="003401B6" w:rsidRPr="00CC4B57">
              <w:rPr>
                <w:rFonts w:ascii="Times New Roman" w:hAnsi="Times New Roman"/>
                <w:sz w:val="20"/>
                <w:szCs w:val="20"/>
              </w:rPr>
              <w:t xml:space="preserve"> </w:t>
            </w:r>
            <w:r w:rsidR="003401B6" w:rsidRPr="00CC4B57">
              <w:rPr>
                <w:rFonts w:ascii="Times New Roman" w:hAnsi="Times New Roman"/>
                <w:b/>
                <w:bCs/>
                <w:sz w:val="20"/>
                <w:szCs w:val="20"/>
              </w:rPr>
              <w:t>pieredzi</w:t>
            </w:r>
            <w:r w:rsidR="003401B6" w:rsidRPr="00CC4B57">
              <w:rPr>
                <w:rFonts w:ascii="Times New Roman" w:hAnsi="Times New Roman"/>
                <w:sz w:val="20"/>
                <w:szCs w:val="20"/>
              </w:rPr>
              <w:t xml:space="preserve"> (</w:t>
            </w:r>
            <w:r w:rsidR="003401B6" w:rsidRPr="00CC4B57">
              <w:rPr>
                <w:rFonts w:ascii="Times New Roman" w:hAnsi="Times New Roman"/>
                <w:b/>
                <w:bCs/>
                <w:sz w:val="20"/>
                <w:szCs w:val="20"/>
              </w:rPr>
              <w:t>pēc formas – nolikuma 4.pielikums</w:t>
            </w:r>
            <w:r w:rsidR="003401B6" w:rsidRPr="00CC4B57">
              <w:rPr>
                <w:rFonts w:ascii="Times New Roman" w:hAnsi="Times New Roman"/>
                <w:sz w:val="20"/>
                <w:szCs w:val="20"/>
              </w:rPr>
              <w:t>).</w:t>
            </w:r>
          </w:p>
          <w:p w14:paraId="0DF1F9F4" w14:textId="7AFB9E10" w:rsidR="003401B6" w:rsidRPr="00CC4B57" w:rsidRDefault="003401B6" w:rsidP="00CC4B57">
            <w:pPr>
              <w:spacing w:after="0" w:line="240" w:lineRule="auto"/>
              <w:jc w:val="both"/>
              <w:rPr>
                <w:rFonts w:ascii="Times New Roman" w:hAnsi="Times New Roman"/>
                <w:sz w:val="20"/>
                <w:szCs w:val="20"/>
              </w:rPr>
            </w:pPr>
            <w:r w:rsidRPr="00CC4B57">
              <w:rPr>
                <w:rFonts w:ascii="Times New Roman" w:hAnsi="Times New Roman"/>
                <w:sz w:val="20"/>
                <w:szCs w:val="20"/>
              </w:rPr>
              <w:t xml:space="preserve">Pretendentam jāiesniedz pieredzi apliecinošs dokuments par Pieredzes sarakstā veiktajām piegādēm </w:t>
            </w:r>
            <w:r w:rsidRPr="00CC4B57">
              <w:rPr>
                <w:rFonts w:ascii="Times New Roman" w:hAnsi="Times New Roman"/>
                <w:b/>
                <w:bCs/>
                <w:sz w:val="20"/>
                <w:szCs w:val="20"/>
              </w:rPr>
              <w:t xml:space="preserve">– </w:t>
            </w:r>
            <w:r w:rsidR="0C254984" w:rsidRPr="00CC4B57">
              <w:rPr>
                <w:rFonts w:ascii="Times New Roman" w:hAnsi="Times New Roman"/>
                <w:b/>
                <w:bCs/>
                <w:sz w:val="20"/>
                <w:szCs w:val="20"/>
              </w:rPr>
              <w:t xml:space="preserve">viena </w:t>
            </w:r>
            <w:r w:rsidRPr="00CC4B57">
              <w:rPr>
                <w:rFonts w:ascii="Times New Roman" w:hAnsi="Times New Roman"/>
                <w:sz w:val="20"/>
                <w:szCs w:val="20"/>
              </w:rPr>
              <w:t xml:space="preserve">pozitīva </w:t>
            </w:r>
            <w:r w:rsidRPr="00CC4B57">
              <w:rPr>
                <w:rFonts w:ascii="Times New Roman" w:hAnsi="Times New Roman"/>
                <w:b/>
                <w:bCs/>
                <w:sz w:val="20"/>
                <w:szCs w:val="20"/>
              </w:rPr>
              <w:t>atsauksme</w:t>
            </w:r>
            <w:r w:rsidRPr="00CC4B57">
              <w:rPr>
                <w:rFonts w:ascii="Times New Roman" w:hAnsi="Times New Roman"/>
                <w:sz w:val="20"/>
                <w:szCs w:val="20"/>
              </w:rPr>
              <w:t xml:space="preserve"> no norādītajiem pasūtītājiem, pieņemšanas akti </w:t>
            </w:r>
            <w:r w:rsidRPr="00CC4B57">
              <w:rPr>
                <w:rFonts w:ascii="Times New Roman" w:hAnsi="Times New Roman"/>
                <w:b/>
                <w:bCs/>
                <w:sz w:val="20"/>
                <w:szCs w:val="20"/>
              </w:rPr>
              <w:t>vai citi dokumenti</w:t>
            </w:r>
            <w:r w:rsidRPr="00CC4B57">
              <w:rPr>
                <w:rFonts w:ascii="Times New Roman" w:hAnsi="Times New Roman"/>
                <w:sz w:val="20"/>
                <w:szCs w:val="20"/>
              </w:rPr>
              <w:t xml:space="preserve">, kas </w:t>
            </w:r>
            <w:r w:rsidR="2BD167DF" w:rsidRPr="00CC4B57">
              <w:rPr>
                <w:rFonts w:ascii="Times New Roman" w:hAnsi="Times New Roman"/>
                <w:sz w:val="20"/>
                <w:szCs w:val="20"/>
              </w:rPr>
              <w:t xml:space="preserve">apliecina </w:t>
            </w:r>
            <w:r w:rsidR="4ABA3C92" w:rsidRPr="00CC4B57">
              <w:rPr>
                <w:rFonts w:ascii="Times New Roman" w:hAnsi="Times New Roman"/>
                <w:sz w:val="20"/>
                <w:szCs w:val="20"/>
              </w:rPr>
              <w:t>šī līguma izpildi</w:t>
            </w:r>
            <w:r w:rsidR="4F19AC52" w:rsidRPr="00CC4B57">
              <w:rPr>
                <w:rFonts w:ascii="Times New Roman" w:hAnsi="Times New Roman"/>
                <w:sz w:val="20"/>
                <w:szCs w:val="20"/>
              </w:rPr>
              <w:t xml:space="preserve">. </w:t>
            </w:r>
          </w:p>
        </w:tc>
      </w:tr>
      <w:tr w:rsidR="003401B6" w:rsidRPr="00CC4B57" w14:paraId="7A30E863" w14:textId="77777777" w:rsidTr="00CC4B57">
        <w:trPr>
          <w:trHeight w:val="1388"/>
        </w:trPr>
        <w:tc>
          <w:tcPr>
            <w:tcW w:w="4933" w:type="dxa"/>
            <w:tcBorders>
              <w:bottom w:val="single" w:sz="4" w:space="0" w:color="auto"/>
            </w:tcBorders>
          </w:tcPr>
          <w:p w14:paraId="0BE1AE00" w14:textId="6CF5EEC8" w:rsidR="00F22CA7" w:rsidRPr="00CC4B57" w:rsidRDefault="5736C8B4" w:rsidP="00CC4B57">
            <w:pPr>
              <w:overflowPunct w:val="0"/>
              <w:autoSpaceDE w:val="0"/>
              <w:autoSpaceDN w:val="0"/>
              <w:adjustRightInd w:val="0"/>
              <w:spacing w:after="0" w:line="240" w:lineRule="auto"/>
              <w:jc w:val="both"/>
              <w:textAlignment w:val="baseline"/>
              <w:rPr>
                <w:rFonts w:ascii="Times New Roman" w:eastAsia="Times New Roman" w:hAnsi="Times New Roman"/>
                <w:sz w:val="20"/>
                <w:szCs w:val="20"/>
                <w:lang w:eastAsia="lv-LV"/>
              </w:rPr>
            </w:pPr>
            <w:r w:rsidRPr="00CC4B57">
              <w:rPr>
                <w:rFonts w:ascii="Times New Roman" w:hAnsi="Times New Roman"/>
                <w:b/>
                <w:bCs/>
                <w:color w:val="000000" w:themeColor="text1"/>
                <w:sz w:val="20"/>
                <w:szCs w:val="20"/>
              </w:rPr>
              <w:t>4.7</w:t>
            </w:r>
            <w:r w:rsidR="003401B6" w:rsidRPr="00CC4B57">
              <w:rPr>
                <w:rFonts w:ascii="Times New Roman" w:hAnsi="Times New Roman"/>
                <w:b/>
                <w:bCs/>
                <w:color w:val="000000" w:themeColor="text1"/>
                <w:sz w:val="20"/>
                <w:szCs w:val="20"/>
              </w:rPr>
              <w:t>.</w:t>
            </w:r>
            <w:r w:rsidR="003401B6" w:rsidRPr="00CC4B57">
              <w:rPr>
                <w:rFonts w:ascii="Times New Roman" w:hAnsi="Times New Roman"/>
                <w:color w:val="000000" w:themeColor="text1"/>
                <w:sz w:val="20"/>
                <w:szCs w:val="20"/>
              </w:rPr>
              <w:t xml:space="preserve"> </w:t>
            </w:r>
            <w:r w:rsidR="69CF7A25" w:rsidRPr="00CC4B57">
              <w:rPr>
                <w:rFonts w:ascii="Times New Roman" w:hAnsi="Times New Roman"/>
                <w:color w:val="000000" w:themeColor="text1"/>
                <w:sz w:val="20"/>
                <w:szCs w:val="20"/>
              </w:rPr>
              <w:t>N</w:t>
            </w:r>
            <w:r w:rsidR="003401B6" w:rsidRPr="00CC4B57">
              <w:rPr>
                <w:rFonts w:ascii="Times New Roman" w:eastAsia="Times New Roman" w:hAnsi="Times New Roman"/>
                <w:sz w:val="20"/>
                <w:szCs w:val="20"/>
                <w:lang w:eastAsia="lv-LV"/>
              </w:rPr>
              <w:t xml:space="preserve">omas maksājums mēnesī </w:t>
            </w:r>
            <w:r w:rsidR="5E4E5397" w:rsidRPr="00CC4B57">
              <w:rPr>
                <w:rFonts w:ascii="Times New Roman" w:eastAsia="Times New Roman" w:hAnsi="Times New Roman"/>
                <w:sz w:val="20"/>
                <w:szCs w:val="20"/>
                <w:lang w:eastAsia="lv-LV"/>
              </w:rPr>
              <w:t xml:space="preserve"> nedrīkst pārsniegt</w:t>
            </w:r>
            <w:r w:rsidR="00F22CA7" w:rsidRPr="00CC4B57">
              <w:rPr>
                <w:rFonts w:ascii="Times New Roman" w:eastAsia="Times New Roman" w:hAnsi="Times New Roman"/>
                <w:sz w:val="20"/>
                <w:szCs w:val="20"/>
                <w:lang w:eastAsia="lv-LV"/>
              </w:rPr>
              <w:t xml:space="preserve"> </w:t>
            </w:r>
          </w:p>
          <w:p w14:paraId="6E34FFB8" w14:textId="64B8B210" w:rsidR="00F22CA7" w:rsidRPr="00CC4B57" w:rsidRDefault="003401B6" w:rsidP="00CC4B57">
            <w:pPr>
              <w:overflowPunct w:val="0"/>
              <w:autoSpaceDE w:val="0"/>
              <w:autoSpaceDN w:val="0"/>
              <w:adjustRightInd w:val="0"/>
              <w:spacing w:after="0" w:line="240" w:lineRule="auto"/>
              <w:jc w:val="both"/>
              <w:textAlignment w:val="baseline"/>
              <w:rPr>
                <w:rFonts w:ascii="Times New Roman" w:eastAsia="Times New Roman" w:hAnsi="Times New Roman"/>
                <w:sz w:val="20"/>
                <w:szCs w:val="20"/>
                <w:lang w:eastAsia="lv-LV"/>
              </w:rPr>
            </w:pPr>
            <w:r w:rsidRPr="00CC4B57">
              <w:rPr>
                <w:rFonts w:ascii="Times New Roman" w:eastAsia="Times New Roman" w:hAnsi="Times New Roman"/>
                <w:sz w:val="20"/>
                <w:szCs w:val="20"/>
                <w:lang w:eastAsia="lv-LV"/>
              </w:rPr>
              <w:t xml:space="preserve"> </w:t>
            </w:r>
            <w:bookmarkStart w:id="19" w:name="_Hlk115267694"/>
            <w:r w:rsidR="3D4736E6" w:rsidRPr="00CC4B57">
              <w:rPr>
                <w:rFonts w:ascii="Times New Roman" w:eastAsia="Times New Roman" w:hAnsi="Times New Roman"/>
                <w:sz w:val="20"/>
                <w:szCs w:val="20"/>
                <w:lang w:eastAsia="lv-LV"/>
              </w:rPr>
              <w:t>8</w:t>
            </w:r>
            <w:r w:rsidR="2936240A" w:rsidRPr="00CC4B57">
              <w:rPr>
                <w:rFonts w:ascii="Times New Roman" w:eastAsia="Times New Roman" w:hAnsi="Times New Roman"/>
                <w:sz w:val="20"/>
                <w:szCs w:val="20"/>
                <w:lang w:eastAsia="lv-LV"/>
              </w:rPr>
              <w:t>0</w:t>
            </w:r>
            <w:r w:rsidRPr="00CC4B57">
              <w:rPr>
                <w:rFonts w:ascii="Times New Roman" w:eastAsia="Times New Roman" w:hAnsi="Times New Roman"/>
                <w:sz w:val="20"/>
                <w:szCs w:val="20"/>
                <w:lang w:eastAsia="lv-LV"/>
              </w:rPr>
              <w:t xml:space="preserve">0 </w:t>
            </w:r>
            <w:r w:rsidRPr="00CC4B57">
              <w:rPr>
                <w:rFonts w:ascii="Times New Roman" w:eastAsia="Times New Roman" w:hAnsi="Times New Roman"/>
                <w:i/>
                <w:iCs/>
                <w:sz w:val="20"/>
                <w:szCs w:val="20"/>
                <w:lang w:eastAsia="lv-LV"/>
              </w:rPr>
              <w:t xml:space="preserve">euro </w:t>
            </w:r>
            <w:r w:rsidRPr="00CC4B57">
              <w:rPr>
                <w:rFonts w:ascii="Times New Roman" w:eastAsia="Times New Roman" w:hAnsi="Times New Roman"/>
                <w:sz w:val="20"/>
                <w:szCs w:val="20"/>
                <w:lang w:eastAsia="lv-LV"/>
              </w:rPr>
              <w:t>(</w:t>
            </w:r>
            <w:r w:rsidR="7B4D98A1" w:rsidRPr="00CC4B57">
              <w:rPr>
                <w:rFonts w:ascii="Times New Roman" w:eastAsia="Times New Roman" w:hAnsi="Times New Roman"/>
                <w:sz w:val="20"/>
                <w:szCs w:val="20"/>
                <w:lang w:eastAsia="lv-LV"/>
              </w:rPr>
              <w:t>astoņi</w:t>
            </w:r>
            <w:r w:rsidRPr="00CC4B57">
              <w:rPr>
                <w:rFonts w:ascii="Times New Roman" w:eastAsia="Times New Roman" w:hAnsi="Times New Roman"/>
                <w:sz w:val="20"/>
                <w:szCs w:val="20"/>
                <w:lang w:eastAsia="lv-LV"/>
              </w:rPr>
              <w:t xml:space="preserve"> simti </w:t>
            </w:r>
            <w:r w:rsidRPr="00CC4B57">
              <w:rPr>
                <w:rFonts w:ascii="Times New Roman" w:eastAsia="Times New Roman" w:hAnsi="Times New Roman"/>
                <w:i/>
                <w:iCs/>
                <w:sz w:val="20"/>
                <w:szCs w:val="20"/>
                <w:lang w:eastAsia="lv-LV"/>
              </w:rPr>
              <w:t xml:space="preserve">euro </w:t>
            </w:r>
            <w:r w:rsidRPr="00CC4B57">
              <w:rPr>
                <w:rFonts w:ascii="Times New Roman" w:eastAsia="Times New Roman" w:hAnsi="Times New Roman"/>
                <w:sz w:val="20"/>
                <w:szCs w:val="20"/>
                <w:lang w:eastAsia="lv-LV"/>
              </w:rPr>
              <w:t xml:space="preserve">un 00 centi), </w:t>
            </w:r>
            <w:bookmarkEnd w:id="19"/>
            <w:r w:rsidRPr="00CC4B57">
              <w:rPr>
                <w:rFonts w:ascii="Times New Roman" w:eastAsia="Times New Roman" w:hAnsi="Times New Roman"/>
                <w:sz w:val="20"/>
                <w:szCs w:val="20"/>
                <w:lang w:eastAsia="lv-LV"/>
              </w:rPr>
              <w:t>Nomas maksā jābūt iekļautiem tehniskās apskates un reģistrācijas izdevumiem CSDD (pirmreizēja reģistrācija)</w:t>
            </w:r>
            <w:r w:rsidR="2ED01504" w:rsidRPr="00CC4B57">
              <w:rPr>
                <w:rFonts w:ascii="Times New Roman" w:eastAsia="Times New Roman" w:hAnsi="Times New Roman"/>
                <w:sz w:val="20"/>
                <w:szCs w:val="20"/>
                <w:lang w:eastAsia="lv-LV"/>
              </w:rPr>
              <w:t>, tehniskām a</w:t>
            </w:r>
            <w:r w:rsidR="530A8331" w:rsidRPr="00CC4B57">
              <w:rPr>
                <w:rFonts w:ascii="Times New Roman" w:eastAsia="Times New Roman" w:hAnsi="Times New Roman"/>
                <w:sz w:val="20"/>
                <w:szCs w:val="20"/>
                <w:lang w:eastAsia="lv-LV"/>
              </w:rPr>
              <w:t>pkopēm</w:t>
            </w:r>
            <w:r w:rsidR="0DA5825C" w:rsidRPr="00CC4B57">
              <w:rPr>
                <w:rFonts w:ascii="Times New Roman" w:eastAsia="Times New Roman" w:hAnsi="Times New Roman"/>
                <w:sz w:val="20"/>
                <w:szCs w:val="20"/>
                <w:lang w:eastAsia="lv-LV"/>
              </w:rPr>
              <w:t xml:space="preserve"> visā nomas periodā atbilstoši paredzētaj</w:t>
            </w:r>
            <w:r w:rsidR="50544197" w:rsidRPr="00CC4B57">
              <w:rPr>
                <w:rFonts w:ascii="Times New Roman" w:eastAsia="Times New Roman" w:hAnsi="Times New Roman"/>
                <w:sz w:val="20"/>
                <w:szCs w:val="20"/>
                <w:lang w:eastAsia="lv-LV"/>
              </w:rPr>
              <w:t>am nobraukuma</w:t>
            </w:r>
            <w:r w:rsidR="2ED58C7B" w:rsidRPr="00CC4B57">
              <w:rPr>
                <w:rFonts w:ascii="Times New Roman" w:eastAsia="Times New Roman" w:hAnsi="Times New Roman"/>
                <w:sz w:val="20"/>
                <w:szCs w:val="20"/>
                <w:lang w:eastAsia="lv-LV"/>
              </w:rPr>
              <w:t>m</w:t>
            </w:r>
            <w:r w:rsidR="00CC4B57">
              <w:rPr>
                <w:rFonts w:ascii="Times New Roman" w:eastAsia="Times New Roman" w:hAnsi="Times New Roman"/>
                <w:sz w:val="20"/>
                <w:szCs w:val="20"/>
                <w:lang w:eastAsia="lv-LV"/>
              </w:rPr>
              <w:t>.</w:t>
            </w:r>
          </w:p>
        </w:tc>
        <w:tc>
          <w:tcPr>
            <w:tcW w:w="4423" w:type="dxa"/>
            <w:tcBorders>
              <w:bottom w:val="single" w:sz="4" w:space="0" w:color="auto"/>
            </w:tcBorders>
          </w:tcPr>
          <w:p w14:paraId="64C87B59" w14:textId="4649D207" w:rsidR="003401B6" w:rsidRPr="00CC4B57" w:rsidRDefault="003401B6" w:rsidP="00CC4B57">
            <w:pPr>
              <w:pStyle w:val="Bezatstarpm"/>
              <w:jc w:val="both"/>
              <w:rPr>
                <w:rFonts w:ascii="Times New Roman" w:hAnsi="Times New Roman"/>
                <w:sz w:val="20"/>
                <w:szCs w:val="20"/>
              </w:rPr>
            </w:pPr>
          </w:p>
        </w:tc>
      </w:tr>
      <w:tr w:rsidR="003401B6" w:rsidRPr="00CC4B57" w14:paraId="413B950D" w14:textId="77777777" w:rsidTr="520A27E2">
        <w:trPr>
          <w:trHeight w:val="1848"/>
        </w:trPr>
        <w:tc>
          <w:tcPr>
            <w:tcW w:w="4933" w:type="dxa"/>
            <w:tcBorders>
              <w:bottom w:val="single" w:sz="4" w:space="0" w:color="auto"/>
            </w:tcBorders>
          </w:tcPr>
          <w:p w14:paraId="415013C1" w14:textId="38319F09" w:rsidR="003401B6" w:rsidRPr="00CC4B57" w:rsidRDefault="531A3530" w:rsidP="00CC4B57">
            <w:pPr>
              <w:spacing w:after="0" w:line="240" w:lineRule="auto"/>
              <w:jc w:val="both"/>
              <w:rPr>
                <w:rFonts w:ascii="Times New Roman" w:hAnsi="Times New Roman"/>
                <w:sz w:val="20"/>
                <w:szCs w:val="20"/>
              </w:rPr>
            </w:pPr>
            <w:r w:rsidRPr="00CC4B57">
              <w:rPr>
                <w:rFonts w:ascii="Times New Roman" w:hAnsi="Times New Roman"/>
                <w:b/>
                <w:bCs/>
                <w:sz w:val="20"/>
                <w:szCs w:val="20"/>
              </w:rPr>
              <w:t>4.8.</w:t>
            </w:r>
            <w:r w:rsidRPr="00CC4B57">
              <w:rPr>
                <w:rFonts w:ascii="Times New Roman" w:hAnsi="Times New Roman"/>
                <w:sz w:val="20"/>
                <w:szCs w:val="20"/>
              </w:rPr>
              <w:t xml:space="preserve"> </w:t>
            </w:r>
            <w:r w:rsidR="003401B6" w:rsidRPr="00CC4B57">
              <w:rPr>
                <w:rFonts w:ascii="Times New Roman" w:hAnsi="Times New Roman"/>
                <w:sz w:val="20"/>
                <w:szCs w:val="20"/>
              </w:rPr>
              <w:t xml:space="preserve">Pretendents nodrošina </w:t>
            </w:r>
            <w:r w:rsidR="48778B0D" w:rsidRPr="00CC4B57">
              <w:rPr>
                <w:rFonts w:ascii="Times New Roman" w:hAnsi="Times New Roman"/>
                <w:sz w:val="20"/>
                <w:szCs w:val="20"/>
              </w:rPr>
              <w:t>mikroa</w:t>
            </w:r>
            <w:r w:rsidR="003401B6" w:rsidRPr="00CC4B57">
              <w:rPr>
                <w:rFonts w:ascii="Times New Roman" w:hAnsi="Times New Roman"/>
                <w:sz w:val="20"/>
                <w:szCs w:val="20"/>
              </w:rPr>
              <w:t>u</w:t>
            </w:r>
            <w:r w:rsidR="48778B0D" w:rsidRPr="00CC4B57">
              <w:rPr>
                <w:rFonts w:ascii="Times New Roman" w:hAnsi="Times New Roman"/>
                <w:sz w:val="20"/>
                <w:szCs w:val="20"/>
              </w:rPr>
              <w:t>tobusu</w:t>
            </w:r>
            <w:r w:rsidR="003401B6" w:rsidRPr="00CC4B57">
              <w:rPr>
                <w:rFonts w:ascii="Times New Roman" w:hAnsi="Times New Roman"/>
                <w:sz w:val="20"/>
                <w:szCs w:val="20"/>
              </w:rPr>
              <w:t xml:space="preserve"> garantijas apkalpošanu, tehniskās apkopes un remontu garantijas servisā, kas atrodas ne tālāk kā 140 km attālumā no Saldus novada pašvaldības administratīvā centra, Striķu iela 3, Saldus, LV- 3801.</w:t>
            </w:r>
          </w:p>
          <w:p w14:paraId="38129B45" w14:textId="77777777" w:rsidR="003401B6" w:rsidRPr="00CC4B57" w:rsidRDefault="003401B6" w:rsidP="00CC4B57">
            <w:pPr>
              <w:pStyle w:val="Bezatstarpm"/>
              <w:jc w:val="both"/>
              <w:rPr>
                <w:rFonts w:ascii="Times New Roman" w:hAnsi="Times New Roman"/>
                <w:b/>
                <w:sz w:val="20"/>
                <w:szCs w:val="20"/>
              </w:rPr>
            </w:pPr>
          </w:p>
        </w:tc>
        <w:tc>
          <w:tcPr>
            <w:tcW w:w="4423" w:type="dxa"/>
            <w:tcBorders>
              <w:bottom w:val="single" w:sz="4" w:space="0" w:color="auto"/>
            </w:tcBorders>
          </w:tcPr>
          <w:p w14:paraId="3CDB7CD5" w14:textId="6C6179A2" w:rsidR="003401B6" w:rsidRPr="00CC4B57" w:rsidRDefault="122598EF" w:rsidP="00CC4B57">
            <w:pPr>
              <w:spacing w:after="0" w:line="240" w:lineRule="auto"/>
              <w:jc w:val="both"/>
              <w:rPr>
                <w:rFonts w:ascii="Times New Roman" w:hAnsi="Times New Roman"/>
                <w:sz w:val="20"/>
                <w:szCs w:val="20"/>
              </w:rPr>
            </w:pPr>
            <w:r w:rsidRPr="00CC4B57">
              <w:rPr>
                <w:rFonts w:ascii="Times New Roman" w:hAnsi="Times New Roman"/>
                <w:b/>
                <w:bCs/>
                <w:sz w:val="20"/>
                <w:szCs w:val="20"/>
              </w:rPr>
              <w:t>4.8.1</w:t>
            </w:r>
            <w:r w:rsidR="003401B6" w:rsidRPr="00CC4B57">
              <w:rPr>
                <w:rFonts w:ascii="Times New Roman" w:hAnsi="Times New Roman"/>
                <w:b/>
                <w:bCs/>
                <w:sz w:val="20"/>
                <w:szCs w:val="20"/>
              </w:rPr>
              <w:t>.</w:t>
            </w:r>
            <w:r w:rsidR="003401B6" w:rsidRPr="00CC4B57">
              <w:rPr>
                <w:rFonts w:ascii="Times New Roman" w:hAnsi="Times New Roman"/>
                <w:sz w:val="20"/>
                <w:szCs w:val="20"/>
              </w:rPr>
              <w:t xml:space="preserve"> Piedāvājumā brīvā formātā jāiesniedz saraksts, kurā norādīts servisa apkopju intervāls km, servisa apkopju adreses un servisa apkopju izmaksas 100 000 km nobraukumam (norādot</w:t>
            </w:r>
            <w:r w:rsidR="42C10700" w:rsidRPr="00CC4B57">
              <w:rPr>
                <w:rFonts w:ascii="Times New Roman" w:hAnsi="Times New Roman"/>
                <w:sz w:val="20"/>
                <w:szCs w:val="20"/>
              </w:rPr>
              <w:t xml:space="preserve"> </w:t>
            </w:r>
            <w:r w:rsidR="003401B6" w:rsidRPr="00CC4B57">
              <w:rPr>
                <w:rFonts w:ascii="Times New Roman" w:hAnsi="Times New Roman"/>
                <w:sz w:val="20"/>
                <w:szCs w:val="20"/>
              </w:rPr>
              <w:t xml:space="preserve">katras apkopes izmaksas EUR un kopējo summu EUR ar un bez PVN). </w:t>
            </w:r>
          </w:p>
          <w:p w14:paraId="4B50DE41" w14:textId="77777777" w:rsidR="003401B6" w:rsidRPr="00CC4B57" w:rsidRDefault="003401B6" w:rsidP="00CC4B57">
            <w:pPr>
              <w:spacing w:after="0" w:line="240" w:lineRule="auto"/>
              <w:jc w:val="both"/>
              <w:rPr>
                <w:rFonts w:ascii="Times New Roman" w:hAnsi="Times New Roman"/>
                <w:spacing w:val="-3"/>
                <w:sz w:val="20"/>
                <w:szCs w:val="20"/>
              </w:rPr>
            </w:pPr>
            <w:r w:rsidRPr="00CC4B57">
              <w:rPr>
                <w:rFonts w:ascii="Times New Roman" w:hAnsi="Times New Roman"/>
                <w:sz w:val="20"/>
                <w:szCs w:val="20"/>
              </w:rPr>
              <w:t xml:space="preserve">Ņemot vērā, ka  garantijas apkalpošanu, tehniskās apkopes un remontu garantijas servisi drīkst atrasties ne tālāk kā 140 km attālumā no Saldus novada pašvaldības administratīvā centra, Striķu iela 3, Saldus, LV- 3801, Komisija attāluma pārbaudes noteikšanai izmantos: </w:t>
            </w:r>
            <w:hyperlink r:id="rId16" w:history="1">
              <w:r w:rsidRPr="00CC4B57">
                <w:rPr>
                  <w:rStyle w:val="Hipersaite"/>
                  <w:rFonts w:ascii="Times New Roman" w:hAnsi="Times New Roman"/>
                  <w:sz w:val="20"/>
                  <w:szCs w:val="20"/>
                </w:rPr>
                <w:t>https://www.google.com/maps</w:t>
              </w:r>
            </w:hyperlink>
          </w:p>
          <w:p w14:paraId="786B4C83" w14:textId="77777777" w:rsidR="003401B6" w:rsidRPr="00CC4B57" w:rsidRDefault="003401B6" w:rsidP="00CC4B57">
            <w:pPr>
              <w:spacing w:after="0" w:line="240" w:lineRule="auto"/>
              <w:jc w:val="both"/>
              <w:rPr>
                <w:rFonts w:ascii="Times New Roman" w:hAnsi="Times New Roman"/>
                <w:bCs/>
                <w:i/>
                <w:sz w:val="20"/>
                <w:szCs w:val="20"/>
              </w:rPr>
            </w:pPr>
            <w:r w:rsidRPr="00CC4B57">
              <w:rPr>
                <w:rFonts w:ascii="Times New Roman" w:hAnsi="Times New Roman"/>
                <w:bCs/>
                <w:i/>
                <w:sz w:val="20"/>
                <w:szCs w:val="20"/>
              </w:rPr>
              <w:t xml:space="preserve">Ja pretendenta norādītā </w:t>
            </w:r>
            <w:r w:rsidRPr="00CC4B57">
              <w:rPr>
                <w:rFonts w:ascii="Times New Roman" w:hAnsi="Times New Roman"/>
                <w:bCs/>
                <w:i/>
                <w:spacing w:val="-1"/>
                <w:sz w:val="20"/>
                <w:szCs w:val="20"/>
              </w:rPr>
              <w:t xml:space="preserve">tehniskās apkopes (servisa) pakalpojumu sniegšanas </w:t>
            </w:r>
            <w:r w:rsidRPr="00CC4B57">
              <w:rPr>
                <w:rFonts w:ascii="Times New Roman" w:hAnsi="Times New Roman"/>
                <w:bCs/>
                <w:i/>
                <w:sz w:val="20"/>
                <w:szCs w:val="20"/>
              </w:rPr>
              <w:t xml:space="preserve">vieta atrodas tālāk par </w:t>
            </w:r>
            <w:r w:rsidRPr="00CC4B57">
              <w:rPr>
                <w:rFonts w:ascii="Times New Roman" w:hAnsi="Times New Roman"/>
                <w:sz w:val="20"/>
                <w:szCs w:val="20"/>
              </w:rPr>
              <w:t xml:space="preserve">140 </w:t>
            </w:r>
            <w:r w:rsidRPr="00CC4B57">
              <w:rPr>
                <w:rFonts w:ascii="Times New Roman" w:hAnsi="Times New Roman"/>
                <w:i/>
                <w:iCs/>
                <w:sz w:val="20"/>
                <w:szCs w:val="20"/>
              </w:rPr>
              <w:t>km</w:t>
            </w:r>
            <w:r w:rsidRPr="00CC4B57">
              <w:rPr>
                <w:rFonts w:ascii="Times New Roman" w:hAnsi="Times New Roman"/>
                <w:sz w:val="20"/>
                <w:szCs w:val="20"/>
              </w:rPr>
              <w:t xml:space="preserve"> </w:t>
            </w:r>
            <w:r w:rsidRPr="00CC4B57">
              <w:rPr>
                <w:rFonts w:ascii="Times New Roman" w:hAnsi="Times New Roman"/>
                <w:bCs/>
                <w:i/>
                <w:sz w:val="20"/>
                <w:szCs w:val="20"/>
              </w:rPr>
              <w:t>no Saldus novada administratīvā centra, Saldū, Striķu ielā 3, LV-3801, piedāvājums netiek vērtēts.</w:t>
            </w:r>
          </w:p>
          <w:p w14:paraId="476322D1" w14:textId="77777777" w:rsidR="003401B6" w:rsidRPr="00CC4B57" w:rsidRDefault="003401B6" w:rsidP="00CC4B57">
            <w:pPr>
              <w:spacing w:after="0" w:line="240" w:lineRule="auto"/>
              <w:rPr>
                <w:rFonts w:ascii="Times New Roman" w:hAnsi="Times New Roman"/>
                <w:sz w:val="20"/>
                <w:szCs w:val="20"/>
              </w:rPr>
            </w:pPr>
          </w:p>
        </w:tc>
      </w:tr>
      <w:tr w:rsidR="003401B6" w:rsidRPr="00CC4B57" w14:paraId="47CFED0D" w14:textId="77777777" w:rsidTr="00CC4B57">
        <w:trPr>
          <w:trHeight w:val="1509"/>
        </w:trPr>
        <w:tc>
          <w:tcPr>
            <w:tcW w:w="4933" w:type="dxa"/>
          </w:tcPr>
          <w:p w14:paraId="25D1E77F" w14:textId="4B5E10AB" w:rsidR="003401B6" w:rsidRPr="00CC4B57" w:rsidRDefault="22222EA3" w:rsidP="00CC4B57">
            <w:pPr>
              <w:pStyle w:val="Pamatteksts"/>
              <w:tabs>
                <w:tab w:val="left" w:pos="0"/>
                <w:tab w:val="left" w:pos="743"/>
              </w:tabs>
              <w:spacing w:after="0"/>
              <w:jc w:val="both"/>
              <w:rPr>
                <w:rFonts w:ascii="Times New Roman" w:hAnsi="Times New Roman"/>
                <w:sz w:val="20"/>
              </w:rPr>
            </w:pPr>
            <w:r w:rsidRPr="00CC4B57">
              <w:rPr>
                <w:rFonts w:ascii="Times New Roman" w:hAnsi="Times New Roman"/>
                <w:b/>
                <w:bCs/>
                <w:sz w:val="20"/>
              </w:rPr>
              <w:lastRenderedPageBreak/>
              <w:t>4.9.</w:t>
            </w:r>
            <w:r w:rsidR="003401B6" w:rsidRPr="00CC4B57">
              <w:rPr>
                <w:rFonts w:ascii="Times New Roman" w:hAnsi="Times New Roman"/>
                <w:b/>
                <w:bCs/>
                <w:sz w:val="20"/>
              </w:rPr>
              <w:t xml:space="preserve"> </w:t>
            </w:r>
            <w:r w:rsidR="003401B6" w:rsidRPr="00CC4B57">
              <w:rPr>
                <w:rFonts w:ascii="Times New Roman" w:hAnsi="Times New Roman"/>
                <w:sz w:val="20"/>
              </w:rPr>
              <w:t>Pretendents ir iesniedzis tehnisko piedāvājumu</w:t>
            </w:r>
            <w:r w:rsidR="00303EF7" w:rsidRPr="00CC4B57">
              <w:rPr>
                <w:rFonts w:ascii="Times New Roman" w:hAnsi="Times New Roman"/>
                <w:sz w:val="20"/>
              </w:rPr>
              <w:t>.</w:t>
            </w:r>
          </w:p>
        </w:tc>
        <w:tc>
          <w:tcPr>
            <w:tcW w:w="4423" w:type="dxa"/>
          </w:tcPr>
          <w:p w14:paraId="00AAA977" w14:textId="3462574B" w:rsidR="003401B6" w:rsidRPr="00CC4B57" w:rsidRDefault="32A76AFD" w:rsidP="00CC4B57">
            <w:pPr>
              <w:pStyle w:val="Bezatstarpm"/>
              <w:jc w:val="both"/>
              <w:rPr>
                <w:rFonts w:ascii="Times New Roman" w:hAnsi="Times New Roman"/>
                <w:sz w:val="20"/>
                <w:szCs w:val="20"/>
              </w:rPr>
            </w:pPr>
            <w:r w:rsidRPr="00CC4B57">
              <w:rPr>
                <w:rFonts w:ascii="Times New Roman" w:hAnsi="Times New Roman"/>
                <w:b/>
                <w:bCs/>
                <w:sz w:val="20"/>
                <w:szCs w:val="20"/>
              </w:rPr>
              <w:t>4.9.1.</w:t>
            </w:r>
            <w:r w:rsidR="003401B6" w:rsidRPr="00CC4B57">
              <w:rPr>
                <w:rFonts w:ascii="Times New Roman" w:hAnsi="Times New Roman"/>
                <w:b/>
                <w:bCs/>
                <w:sz w:val="20"/>
                <w:szCs w:val="20"/>
              </w:rPr>
              <w:t xml:space="preserve"> Tehniskā specifikācija/ Tehniskais piedāvājums</w:t>
            </w:r>
            <w:r w:rsidR="003401B6" w:rsidRPr="00CC4B57">
              <w:rPr>
                <w:rFonts w:ascii="Times New Roman" w:hAnsi="Times New Roman"/>
                <w:sz w:val="20"/>
                <w:szCs w:val="20"/>
              </w:rPr>
              <w:t xml:space="preserve"> (pēc formas – nolikuma </w:t>
            </w:r>
            <w:r w:rsidR="003401B6" w:rsidRPr="00CC4B57">
              <w:rPr>
                <w:rFonts w:ascii="Times New Roman" w:hAnsi="Times New Roman"/>
                <w:b/>
                <w:bCs/>
                <w:sz w:val="20"/>
                <w:szCs w:val="20"/>
              </w:rPr>
              <w:t>5.</w:t>
            </w:r>
            <w:r w:rsidR="00F47FA4" w:rsidRPr="00CC4B57">
              <w:rPr>
                <w:rFonts w:ascii="Times New Roman" w:hAnsi="Times New Roman"/>
                <w:b/>
                <w:bCs/>
                <w:sz w:val="20"/>
                <w:szCs w:val="20"/>
              </w:rPr>
              <w:t>pielikums)</w:t>
            </w:r>
            <w:r w:rsidR="006D10F2" w:rsidRPr="00CC4B57">
              <w:rPr>
                <w:rFonts w:ascii="Times New Roman" w:hAnsi="Times New Roman"/>
                <w:b/>
                <w:bCs/>
                <w:sz w:val="20"/>
                <w:szCs w:val="20"/>
              </w:rPr>
              <w:t xml:space="preserve"> </w:t>
            </w:r>
          </w:p>
          <w:p w14:paraId="2E33E1CB" w14:textId="77777777" w:rsidR="003401B6" w:rsidRPr="00CC4B57" w:rsidRDefault="003401B6" w:rsidP="00CC4B57">
            <w:pPr>
              <w:pStyle w:val="Bodytext61"/>
              <w:widowControl w:val="0"/>
              <w:spacing w:line="240" w:lineRule="auto"/>
              <w:ind w:firstLine="0"/>
              <w:rPr>
                <w:rFonts w:ascii="Times New Roman" w:hAnsi="Times New Roman" w:cs="Times New Roman"/>
                <w:b w:val="0"/>
                <w:color w:val="000000"/>
                <w:sz w:val="20"/>
                <w:szCs w:val="20"/>
              </w:rPr>
            </w:pPr>
            <w:r w:rsidRPr="00CC4B57">
              <w:rPr>
                <w:rFonts w:ascii="Times New Roman" w:hAnsi="Times New Roman" w:cs="Times New Roman"/>
                <w:b w:val="0"/>
                <w:color w:val="000000"/>
                <w:sz w:val="20"/>
                <w:szCs w:val="20"/>
              </w:rPr>
              <w:t>Piedāvājumā brīvā formā jāpievieno:</w:t>
            </w:r>
          </w:p>
          <w:p w14:paraId="1769FEFE" w14:textId="77777777" w:rsidR="003401B6" w:rsidRPr="00CC4B57" w:rsidRDefault="003401B6" w:rsidP="00CC4B57">
            <w:pPr>
              <w:pStyle w:val="Bodytext61"/>
              <w:widowControl w:val="0"/>
              <w:numPr>
                <w:ilvl w:val="0"/>
                <w:numId w:val="10"/>
              </w:numPr>
              <w:spacing w:line="240" w:lineRule="auto"/>
              <w:ind w:left="0" w:firstLine="0"/>
              <w:rPr>
                <w:rFonts w:ascii="Times New Roman" w:hAnsi="Times New Roman" w:cs="Times New Roman"/>
                <w:b w:val="0"/>
                <w:color w:val="000000"/>
                <w:sz w:val="20"/>
                <w:szCs w:val="20"/>
              </w:rPr>
            </w:pPr>
            <w:r w:rsidRPr="00CC4B57">
              <w:rPr>
                <w:rFonts w:ascii="Times New Roman" w:hAnsi="Times New Roman" w:cs="Times New Roman"/>
                <w:b w:val="0"/>
                <w:color w:val="000000"/>
                <w:sz w:val="20"/>
                <w:szCs w:val="20"/>
              </w:rPr>
              <w:t>piedāvātā modeļa tipa apstiprinājuma sertifikāts vai sertifikāta kopija;</w:t>
            </w:r>
          </w:p>
          <w:p w14:paraId="2C68B40C" w14:textId="6E1997CB" w:rsidR="003401B6" w:rsidRPr="00CC4B57" w:rsidRDefault="003401B6" w:rsidP="00CC4B57">
            <w:pPr>
              <w:pStyle w:val="Bodytext61"/>
              <w:widowControl w:val="0"/>
              <w:numPr>
                <w:ilvl w:val="0"/>
                <w:numId w:val="10"/>
              </w:numPr>
              <w:spacing w:line="240" w:lineRule="auto"/>
              <w:ind w:left="0" w:firstLine="0"/>
              <w:rPr>
                <w:rFonts w:ascii="Times New Roman" w:hAnsi="Times New Roman" w:cs="Times New Roman"/>
                <w:b w:val="0"/>
                <w:sz w:val="20"/>
                <w:szCs w:val="20"/>
              </w:rPr>
            </w:pPr>
            <w:r w:rsidRPr="00CC4B57">
              <w:rPr>
                <w:rFonts w:ascii="Times New Roman" w:hAnsi="Times New Roman" w:cs="Times New Roman"/>
                <w:b w:val="0"/>
                <w:sz w:val="20"/>
                <w:szCs w:val="20"/>
              </w:rPr>
              <w:t>Transportlīdzekļa apkopes/apkalpošanas grafiks</w:t>
            </w:r>
            <w:r w:rsidR="2580BB96" w:rsidRPr="00CC4B57">
              <w:rPr>
                <w:rFonts w:ascii="Times New Roman" w:hAnsi="Times New Roman" w:cs="Times New Roman"/>
                <w:b w:val="0"/>
                <w:sz w:val="20"/>
                <w:szCs w:val="20"/>
              </w:rPr>
              <w:t>.</w:t>
            </w:r>
          </w:p>
        </w:tc>
      </w:tr>
      <w:tr w:rsidR="003401B6" w:rsidRPr="00CC4B57" w14:paraId="0E4867B9" w14:textId="77777777" w:rsidTr="520A27E2">
        <w:tc>
          <w:tcPr>
            <w:tcW w:w="4933" w:type="dxa"/>
          </w:tcPr>
          <w:p w14:paraId="0EC5EA83" w14:textId="552863B5" w:rsidR="003401B6" w:rsidRPr="00CC4B57" w:rsidRDefault="5D4A61ED" w:rsidP="00CC4B57">
            <w:pPr>
              <w:pStyle w:val="Pamatteksts"/>
              <w:tabs>
                <w:tab w:val="left" w:pos="0"/>
                <w:tab w:val="left" w:pos="743"/>
              </w:tabs>
              <w:spacing w:after="0"/>
              <w:jc w:val="both"/>
              <w:rPr>
                <w:rFonts w:ascii="Times New Roman" w:hAnsi="Times New Roman"/>
                <w:b/>
                <w:bCs/>
                <w:sz w:val="20"/>
              </w:rPr>
            </w:pPr>
            <w:r w:rsidRPr="00CC4B57">
              <w:rPr>
                <w:rFonts w:ascii="Times New Roman" w:hAnsi="Times New Roman"/>
                <w:b/>
                <w:bCs/>
                <w:sz w:val="20"/>
              </w:rPr>
              <w:t>4.10</w:t>
            </w:r>
            <w:r w:rsidR="003401B6" w:rsidRPr="00CC4B57">
              <w:rPr>
                <w:rFonts w:ascii="Times New Roman" w:hAnsi="Times New Roman"/>
                <w:b/>
                <w:bCs/>
                <w:sz w:val="20"/>
              </w:rPr>
              <w:t>.</w:t>
            </w:r>
            <w:r w:rsidR="003401B6" w:rsidRPr="00CC4B57">
              <w:rPr>
                <w:rFonts w:ascii="Times New Roman" w:hAnsi="Times New Roman"/>
                <w:sz w:val="20"/>
              </w:rPr>
              <w:t xml:space="preserve"> Pretendents ir iesniedzis finanšu piedāvājumu</w:t>
            </w:r>
            <w:r w:rsidR="311D19B3" w:rsidRPr="00CC4B57">
              <w:rPr>
                <w:rFonts w:ascii="Times New Roman" w:hAnsi="Times New Roman"/>
                <w:sz w:val="20"/>
              </w:rPr>
              <w:t xml:space="preserve"> vienai vai abām daļām</w:t>
            </w:r>
            <w:r w:rsidR="003401B6" w:rsidRPr="00CC4B57">
              <w:rPr>
                <w:rFonts w:ascii="Times New Roman" w:hAnsi="Times New Roman"/>
                <w:sz w:val="20"/>
              </w:rPr>
              <w:t>. Pretendentam finanšu piedāvājumā cena jānorāda eiro ar precizitāti 2 (divas) zīmes aiz komata.</w:t>
            </w:r>
          </w:p>
        </w:tc>
        <w:tc>
          <w:tcPr>
            <w:tcW w:w="4423" w:type="dxa"/>
          </w:tcPr>
          <w:p w14:paraId="59C24E73" w14:textId="34E552CD" w:rsidR="003401B6" w:rsidRPr="00CC4B57" w:rsidRDefault="40A055D5" w:rsidP="00CC4B57">
            <w:pPr>
              <w:pStyle w:val="Bezatstarpm"/>
              <w:jc w:val="both"/>
              <w:rPr>
                <w:rFonts w:ascii="Times New Roman" w:hAnsi="Times New Roman"/>
                <w:b/>
                <w:bCs/>
                <w:sz w:val="20"/>
                <w:szCs w:val="20"/>
              </w:rPr>
            </w:pPr>
            <w:r w:rsidRPr="00CC4B57">
              <w:rPr>
                <w:rFonts w:ascii="Times New Roman" w:hAnsi="Times New Roman"/>
                <w:b/>
                <w:bCs/>
                <w:sz w:val="20"/>
                <w:szCs w:val="20"/>
              </w:rPr>
              <w:t>4.10.1.</w:t>
            </w:r>
            <w:r w:rsidR="003401B6" w:rsidRPr="00CC4B57">
              <w:rPr>
                <w:rFonts w:ascii="Times New Roman" w:hAnsi="Times New Roman"/>
                <w:b/>
                <w:bCs/>
                <w:sz w:val="20"/>
                <w:szCs w:val="20"/>
              </w:rPr>
              <w:t xml:space="preserve"> Finanšu piedāvājums</w:t>
            </w:r>
            <w:r w:rsidR="003401B6" w:rsidRPr="00CC4B57">
              <w:rPr>
                <w:rFonts w:ascii="Times New Roman" w:hAnsi="Times New Roman"/>
                <w:sz w:val="20"/>
                <w:szCs w:val="20"/>
              </w:rPr>
              <w:t xml:space="preserve"> (pēc formas – nolikuma </w:t>
            </w:r>
            <w:r w:rsidR="003401B6" w:rsidRPr="00CC4B57">
              <w:rPr>
                <w:rFonts w:ascii="Times New Roman" w:hAnsi="Times New Roman"/>
                <w:b/>
                <w:bCs/>
                <w:sz w:val="20"/>
                <w:szCs w:val="20"/>
              </w:rPr>
              <w:t>6.pielikums</w:t>
            </w:r>
            <w:r w:rsidR="00685547" w:rsidRPr="00CC4B57">
              <w:rPr>
                <w:rFonts w:ascii="Times New Roman" w:hAnsi="Times New Roman"/>
                <w:b/>
                <w:bCs/>
                <w:sz w:val="20"/>
                <w:szCs w:val="20"/>
              </w:rPr>
              <w:t>).</w:t>
            </w:r>
          </w:p>
        </w:tc>
      </w:tr>
      <w:tr w:rsidR="2392016B" w:rsidRPr="00CC4B57" w14:paraId="5C0DFF42" w14:textId="77777777" w:rsidTr="520A27E2">
        <w:trPr>
          <w:trHeight w:val="300"/>
        </w:trPr>
        <w:tc>
          <w:tcPr>
            <w:tcW w:w="4933" w:type="dxa"/>
          </w:tcPr>
          <w:p w14:paraId="3E1EAD59" w14:textId="6695FE1A" w:rsidR="0045132A" w:rsidRPr="00CC4B57" w:rsidRDefault="520A27E2" w:rsidP="00CC4B57">
            <w:pPr>
              <w:spacing w:after="0" w:line="240" w:lineRule="auto"/>
              <w:contextualSpacing/>
              <w:jc w:val="both"/>
              <w:rPr>
                <w:rFonts w:ascii="Times New Roman" w:eastAsia="Times New Roman" w:hAnsi="Times New Roman"/>
                <w:sz w:val="20"/>
                <w:szCs w:val="20"/>
              </w:rPr>
            </w:pPr>
            <w:r w:rsidRPr="00CC4B57">
              <w:rPr>
                <w:rFonts w:ascii="Times New Roman" w:eastAsia="Times New Roman" w:hAnsi="Times New Roman"/>
                <w:b/>
                <w:bCs/>
                <w:sz w:val="20"/>
                <w:szCs w:val="20"/>
              </w:rPr>
              <w:t>4.11.</w:t>
            </w:r>
            <w:r w:rsidRPr="00CC4B57">
              <w:rPr>
                <w:rFonts w:ascii="Times New Roman" w:eastAsia="Times New Roman" w:hAnsi="Times New Roman"/>
                <w:sz w:val="20"/>
                <w:szCs w:val="20"/>
              </w:rPr>
              <w:t xml:space="preserve"> Pretendents kopā ar piedāvājumu ir iesniedzis no savas puses neatsaucamu piedāvājuma nodrošinājum</w:t>
            </w:r>
            <w:r w:rsidR="00D26B6B" w:rsidRPr="00CC4B57">
              <w:rPr>
                <w:rFonts w:ascii="Times New Roman" w:eastAsia="Times New Roman" w:hAnsi="Times New Roman"/>
                <w:sz w:val="20"/>
                <w:szCs w:val="20"/>
              </w:rPr>
              <w:t>u kā bankas garantiju vai apdrošināšanas polisi, un tam jābūt spēkā 6 (sešus) mēnešus, skaitot no piedāvājumu atvēršanas dienas</w:t>
            </w:r>
            <w:r w:rsidR="00B60259" w:rsidRPr="00CC4B57">
              <w:rPr>
                <w:rFonts w:ascii="Times New Roman" w:eastAsia="Times New Roman" w:hAnsi="Times New Roman"/>
                <w:sz w:val="20"/>
                <w:szCs w:val="20"/>
              </w:rPr>
              <w:t>.</w:t>
            </w:r>
          </w:p>
          <w:p w14:paraId="311DC3B0" w14:textId="66ACC8D9" w:rsidR="00D26B6B" w:rsidRPr="00CC4B57" w:rsidRDefault="00107C22" w:rsidP="00CC4B57">
            <w:pPr>
              <w:spacing w:after="0" w:line="240" w:lineRule="auto"/>
              <w:contextualSpacing/>
              <w:jc w:val="both"/>
              <w:rPr>
                <w:rFonts w:ascii="Times New Roman" w:eastAsia="Times New Roman" w:hAnsi="Times New Roman"/>
                <w:sz w:val="20"/>
                <w:szCs w:val="20"/>
              </w:rPr>
            </w:pPr>
            <w:r w:rsidRPr="00CC4B57">
              <w:rPr>
                <w:rFonts w:ascii="Times New Roman" w:eastAsia="Times New Roman" w:hAnsi="Times New Roman"/>
                <w:sz w:val="20"/>
                <w:szCs w:val="20"/>
              </w:rPr>
              <w:t>P</w:t>
            </w:r>
            <w:r w:rsidR="00B60259" w:rsidRPr="00CC4B57">
              <w:rPr>
                <w:rFonts w:ascii="Times New Roman" w:eastAsia="Times New Roman" w:hAnsi="Times New Roman"/>
                <w:sz w:val="20"/>
                <w:szCs w:val="20"/>
              </w:rPr>
              <w:t xml:space="preserve">iedāvājuma nodrošinājuma apmērs </w:t>
            </w:r>
            <w:r w:rsidR="00DC0A75" w:rsidRPr="00CC4B57">
              <w:rPr>
                <w:rFonts w:ascii="Times New Roman" w:eastAsia="Times New Roman" w:hAnsi="Times New Roman"/>
                <w:sz w:val="20"/>
                <w:szCs w:val="20"/>
              </w:rPr>
              <w:t>38</w:t>
            </w:r>
            <w:r w:rsidR="00BE25FC" w:rsidRPr="00CC4B57">
              <w:rPr>
                <w:rFonts w:ascii="Times New Roman" w:eastAsia="Times New Roman" w:hAnsi="Times New Roman"/>
                <w:sz w:val="20"/>
                <w:szCs w:val="20"/>
              </w:rPr>
              <w:t>5</w:t>
            </w:r>
            <w:r w:rsidR="00184FF5" w:rsidRPr="00CC4B57">
              <w:rPr>
                <w:rFonts w:ascii="Times New Roman" w:eastAsia="Times New Roman" w:hAnsi="Times New Roman"/>
                <w:sz w:val="20"/>
                <w:szCs w:val="20"/>
              </w:rPr>
              <w:t>0</w:t>
            </w:r>
            <w:r w:rsidR="00B21D78" w:rsidRPr="00CC4B57">
              <w:rPr>
                <w:rFonts w:ascii="Times New Roman" w:eastAsia="Times New Roman" w:hAnsi="Times New Roman"/>
                <w:sz w:val="20"/>
                <w:szCs w:val="20"/>
              </w:rPr>
              <w:t>,00</w:t>
            </w:r>
            <w:r w:rsidR="520A27E2" w:rsidRPr="00CC4B57">
              <w:rPr>
                <w:rFonts w:ascii="Times New Roman" w:eastAsia="Times New Roman" w:hAnsi="Times New Roman"/>
                <w:sz w:val="20"/>
                <w:szCs w:val="20"/>
              </w:rPr>
              <w:t xml:space="preserve"> EUR (</w:t>
            </w:r>
            <w:r w:rsidR="00184FF5" w:rsidRPr="00CC4B57">
              <w:rPr>
                <w:rFonts w:ascii="Times New Roman" w:eastAsia="Times New Roman" w:hAnsi="Times New Roman"/>
                <w:sz w:val="20"/>
                <w:szCs w:val="20"/>
              </w:rPr>
              <w:t xml:space="preserve">trīs </w:t>
            </w:r>
            <w:r w:rsidR="520A27E2" w:rsidRPr="00CC4B57">
              <w:rPr>
                <w:rFonts w:ascii="Times New Roman" w:eastAsia="Times New Roman" w:hAnsi="Times New Roman"/>
                <w:sz w:val="20"/>
                <w:szCs w:val="20"/>
              </w:rPr>
              <w:t>tūkstoši</w:t>
            </w:r>
            <w:r w:rsidR="00184FF5" w:rsidRPr="00CC4B57">
              <w:rPr>
                <w:rFonts w:ascii="Times New Roman" w:eastAsia="Times New Roman" w:hAnsi="Times New Roman"/>
                <w:sz w:val="20"/>
                <w:szCs w:val="20"/>
              </w:rPr>
              <w:t xml:space="preserve"> astoņi</w:t>
            </w:r>
            <w:r w:rsidR="520A27E2" w:rsidRPr="00CC4B57">
              <w:rPr>
                <w:rFonts w:ascii="Times New Roman" w:eastAsia="Times New Roman" w:hAnsi="Times New Roman"/>
                <w:sz w:val="20"/>
                <w:szCs w:val="20"/>
              </w:rPr>
              <w:t xml:space="preserve"> simti </w:t>
            </w:r>
            <w:r w:rsidR="00BE25FC" w:rsidRPr="00CC4B57">
              <w:rPr>
                <w:rFonts w:ascii="Times New Roman" w:eastAsia="Times New Roman" w:hAnsi="Times New Roman"/>
                <w:sz w:val="20"/>
                <w:szCs w:val="20"/>
              </w:rPr>
              <w:t xml:space="preserve">piecdesmit </w:t>
            </w:r>
            <w:r w:rsidR="520A27E2" w:rsidRPr="00CC4B57">
              <w:rPr>
                <w:rFonts w:ascii="Times New Roman" w:eastAsia="Times New Roman" w:hAnsi="Times New Roman"/>
                <w:i/>
                <w:iCs/>
                <w:sz w:val="20"/>
                <w:szCs w:val="20"/>
              </w:rPr>
              <w:t>euro</w:t>
            </w:r>
            <w:r w:rsidR="520A27E2" w:rsidRPr="00CC4B57">
              <w:rPr>
                <w:rFonts w:ascii="Times New Roman" w:eastAsia="Times New Roman" w:hAnsi="Times New Roman"/>
                <w:sz w:val="20"/>
                <w:szCs w:val="20"/>
              </w:rPr>
              <w:t xml:space="preserve"> un 00 centi) </w:t>
            </w:r>
          </w:p>
        </w:tc>
        <w:tc>
          <w:tcPr>
            <w:tcW w:w="4423" w:type="dxa"/>
          </w:tcPr>
          <w:p w14:paraId="183F0903" w14:textId="59993BBF" w:rsidR="6562EC20" w:rsidRPr="00CC4B57" w:rsidRDefault="6562EC20" w:rsidP="00CC4B57">
            <w:pPr>
              <w:spacing w:after="0" w:line="240" w:lineRule="auto"/>
              <w:jc w:val="both"/>
              <w:rPr>
                <w:rFonts w:ascii="Times New Roman" w:hAnsi="Times New Roman"/>
                <w:sz w:val="20"/>
                <w:szCs w:val="20"/>
              </w:rPr>
            </w:pPr>
            <w:r w:rsidRPr="00CC4B57">
              <w:rPr>
                <w:rFonts w:ascii="Times New Roman" w:hAnsi="Times New Roman"/>
                <w:b/>
                <w:bCs/>
                <w:sz w:val="20"/>
                <w:szCs w:val="20"/>
              </w:rPr>
              <w:t>4.11.</w:t>
            </w:r>
            <w:r w:rsidR="00B60259" w:rsidRPr="00CC4B57">
              <w:rPr>
                <w:rFonts w:ascii="Times New Roman" w:hAnsi="Times New Roman"/>
                <w:b/>
                <w:bCs/>
                <w:sz w:val="20"/>
                <w:szCs w:val="20"/>
              </w:rPr>
              <w:t xml:space="preserve">3. </w:t>
            </w:r>
            <w:r w:rsidR="639835E7" w:rsidRPr="00CC4B57">
              <w:rPr>
                <w:rFonts w:ascii="Times New Roman" w:hAnsi="Times New Roman"/>
                <w:b/>
                <w:bCs/>
                <w:sz w:val="20"/>
                <w:szCs w:val="20"/>
              </w:rPr>
              <w:t xml:space="preserve">Piedāvājuma nodrošinājums (pēc formas – 8.pielikums)  </w:t>
            </w:r>
            <w:r w:rsidR="6C51F61B" w:rsidRPr="00CC4B57">
              <w:rPr>
                <w:rFonts w:ascii="Times New Roman" w:hAnsi="Times New Roman"/>
                <w:sz w:val="20"/>
                <w:szCs w:val="20"/>
              </w:rPr>
              <w:t xml:space="preserve">un maksājuma </w:t>
            </w:r>
            <w:r w:rsidR="6C51F61B" w:rsidRPr="00CC4B57">
              <w:rPr>
                <w:rFonts w:ascii="Times New Roman" w:eastAsia="Times New Roman" w:hAnsi="Times New Roman"/>
                <w:sz w:val="20"/>
                <w:szCs w:val="20"/>
              </w:rPr>
              <w:t>dokuments par Bankas garantijas izsniegšanas komisijas samaksu vai Apdrošināšanas sabiedrības polises prēmijas samaksu.</w:t>
            </w:r>
          </w:p>
          <w:p w14:paraId="1C4091A9" w14:textId="05FD6377" w:rsidR="2392016B" w:rsidRPr="00CC4B57" w:rsidRDefault="2392016B" w:rsidP="00CC4B57">
            <w:pPr>
              <w:spacing w:after="0" w:line="240" w:lineRule="auto"/>
              <w:jc w:val="both"/>
              <w:rPr>
                <w:rFonts w:ascii="Times New Roman" w:hAnsi="Times New Roman"/>
                <w:b/>
                <w:bCs/>
                <w:sz w:val="20"/>
                <w:szCs w:val="20"/>
              </w:rPr>
            </w:pPr>
          </w:p>
        </w:tc>
      </w:tr>
      <w:tr w:rsidR="003401B6" w:rsidRPr="00CC4B57" w14:paraId="21647B25" w14:textId="77777777" w:rsidTr="520A27E2">
        <w:tc>
          <w:tcPr>
            <w:tcW w:w="4933" w:type="dxa"/>
          </w:tcPr>
          <w:p w14:paraId="0ABFE4CC" w14:textId="39DF59D0" w:rsidR="003401B6" w:rsidRPr="00CC4B57" w:rsidRDefault="07EDF5DA" w:rsidP="00AF3149">
            <w:pPr>
              <w:pStyle w:val="Pamatteksts"/>
              <w:tabs>
                <w:tab w:val="left" w:pos="0"/>
                <w:tab w:val="left" w:pos="743"/>
              </w:tabs>
              <w:spacing w:after="0"/>
              <w:jc w:val="both"/>
              <w:rPr>
                <w:rFonts w:ascii="Times New Roman" w:hAnsi="Times New Roman"/>
                <w:b/>
                <w:bCs/>
                <w:sz w:val="20"/>
              </w:rPr>
            </w:pPr>
            <w:r w:rsidRPr="00CC4B57">
              <w:rPr>
                <w:rFonts w:ascii="Times New Roman" w:eastAsia="Calibri" w:hAnsi="Times New Roman"/>
                <w:b/>
                <w:bCs/>
                <w:sz w:val="20"/>
                <w:lang w:bidi="bo-CN"/>
              </w:rPr>
              <w:t>4.1</w:t>
            </w:r>
            <w:r w:rsidR="54F66DA2" w:rsidRPr="00CC4B57">
              <w:rPr>
                <w:rFonts w:ascii="Times New Roman" w:eastAsia="Calibri" w:hAnsi="Times New Roman"/>
                <w:b/>
                <w:bCs/>
                <w:sz w:val="20"/>
                <w:lang w:bidi="bo-CN"/>
              </w:rPr>
              <w:t>2</w:t>
            </w:r>
            <w:r w:rsidRPr="00CC4B57">
              <w:rPr>
                <w:rFonts w:ascii="Times New Roman" w:eastAsia="Calibri" w:hAnsi="Times New Roman"/>
                <w:b/>
                <w:bCs/>
                <w:sz w:val="20"/>
                <w:lang w:bidi="bo-CN"/>
              </w:rPr>
              <w:t>.</w:t>
            </w:r>
            <w:r w:rsidR="003401B6" w:rsidRPr="00CC4B57">
              <w:rPr>
                <w:rFonts w:ascii="Times New Roman" w:eastAsia="Calibri" w:hAnsi="Times New Roman"/>
                <w:sz w:val="20"/>
                <w:lang w:bidi="bo-CN"/>
              </w:rPr>
              <w:t xml:space="preserve"> Pretendents var iesniegt Eiropas vienoto iepirkuma procedūras dokumentu kā sākotnējo pierādījumu atbilstībai paziņojumā par līgumu un iepirkuma procedūras dokumentos noteiktajām Pretendentu atlases prasībām</w:t>
            </w:r>
          </w:p>
        </w:tc>
        <w:tc>
          <w:tcPr>
            <w:tcW w:w="4423" w:type="dxa"/>
          </w:tcPr>
          <w:p w14:paraId="7EB92F9C" w14:textId="385B0DD8" w:rsidR="003401B6" w:rsidRPr="00CC4B57" w:rsidRDefault="37381B04" w:rsidP="00C64246">
            <w:pPr>
              <w:pStyle w:val="Sarakstarindkopa"/>
              <w:spacing w:after="0" w:line="240" w:lineRule="auto"/>
              <w:ind w:left="0"/>
              <w:jc w:val="both"/>
              <w:rPr>
                <w:rFonts w:ascii="Times New Roman" w:hAnsi="Times New Roman"/>
                <w:sz w:val="20"/>
                <w:szCs w:val="20"/>
              </w:rPr>
            </w:pPr>
            <w:r w:rsidRPr="00CC4B57">
              <w:rPr>
                <w:rFonts w:ascii="Times New Roman" w:hAnsi="Times New Roman"/>
                <w:b/>
                <w:bCs/>
                <w:sz w:val="20"/>
                <w:szCs w:val="20"/>
              </w:rPr>
              <w:t>4.1</w:t>
            </w:r>
            <w:r w:rsidR="25F4C34E" w:rsidRPr="00CC4B57">
              <w:rPr>
                <w:rFonts w:ascii="Times New Roman" w:hAnsi="Times New Roman"/>
                <w:b/>
                <w:bCs/>
                <w:sz w:val="20"/>
                <w:szCs w:val="20"/>
              </w:rPr>
              <w:t>2</w:t>
            </w:r>
            <w:r w:rsidRPr="00CC4B57">
              <w:rPr>
                <w:rFonts w:ascii="Times New Roman" w:hAnsi="Times New Roman"/>
                <w:b/>
                <w:bCs/>
                <w:sz w:val="20"/>
                <w:szCs w:val="20"/>
              </w:rPr>
              <w:t>.1</w:t>
            </w:r>
            <w:r w:rsidR="003401B6" w:rsidRPr="00CC4B57">
              <w:rPr>
                <w:rFonts w:ascii="Times New Roman" w:hAnsi="Times New Roman"/>
                <w:b/>
                <w:bCs/>
                <w:sz w:val="20"/>
                <w:szCs w:val="20"/>
              </w:rPr>
              <w:t>.</w:t>
            </w:r>
            <w:r w:rsidR="003401B6" w:rsidRPr="00CC4B57">
              <w:rPr>
                <w:rFonts w:ascii="Times New Roman" w:hAnsi="Times New Roman"/>
                <w:sz w:val="20"/>
                <w:szCs w:val="20"/>
              </w:rPr>
              <w:t xml:space="preserve"> Var iesniegt veidlapu atbilstoši Eiropas Komisijas 2016.gada 5.janvāra Īstenošanas regula 2016/7, ar ko nosaka standarta veidlapu Eiropas vienotajam iepirkuma procedūras dokumentam, kas pieejama: </w:t>
            </w:r>
            <w:hyperlink r:id="rId17">
              <w:r w:rsidR="003401B6" w:rsidRPr="00CC4B57">
                <w:rPr>
                  <w:rStyle w:val="Hipersaite"/>
                  <w:rFonts w:ascii="Times New Roman" w:hAnsi="Times New Roman"/>
                  <w:sz w:val="20"/>
                  <w:szCs w:val="20"/>
                </w:rPr>
                <w:t>http://espd.eis.gov.lv/</w:t>
              </w:r>
            </w:hyperlink>
          </w:p>
        </w:tc>
      </w:tr>
    </w:tbl>
    <w:p w14:paraId="26D4FD81" w14:textId="77777777" w:rsidR="003401B6" w:rsidRPr="00CC4B57" w:rsidRDefault="003401B6" w:rsidP="00CC4B57">
      <w:pPr>
        <w:tabs>
          <w:tab w:val="left" w:pos="780"/>
          <w:tab w:val="left" w:pos="1260"/>
        </w:tabs>
        <w:spacing w:after="0" w:line="240" w:lineRule="auto"/>
        <w:jc w:val="both"/>
        <w:rPr>
          <w:rFonts w:ascii="Times New Roman" w:hAnsi="Times New Roman"/>
          <w:b/>
          <w:bCs/>
          <w:i/>
          <w:iCs/>
          <w:sz w:val="24"/>
          <w:szCs w:val="24"/>
        </w:rPr>
      </w:pPr>
    </w:p>
    <w:p w14:paraId="540E0724" w14:textId="065635B5" w:rsidR="003401B6" w:rsidRPr="00CC4B57" w:rsidRDefault="410B739C" w:rsidP="00CC4B57">
      <w:pPr>
        <w:pStyle w:val="Sarakstarindkopa"/>
        <w:spacing w:after="0" w:line="240" w:lineRule="auto"/>
        <w:ind w:left="0"/>
        <w:jc w:val="center"/>
        <w:rPr>
          <w:rFonts w:ascii="Times New Roman" w:hAnsi="Times New Roman"/>
          <w:b/>
          <w:bCs/>
          <w:sz w:val="24"/>
          <w:szCs w:val="24"/>
        </w:rPr>
      </w:pPr>
      <w:r w:rsidRPr="00CC4B57">
        <w:rPr>
          <w:rFonts w:ascii="Times New Roman" w:hAnsi="Times New Roman"/>
          <w:b/>
          <w:bCs/>
          <w:sz w:val="24"/>
          <w:szCs w:val="24"/>
        </w:rPr>
        <w:t xml:space="preserve">5. </w:t>
      </w:r>
      <w:r w:rsidR="003401B6" w:rsidRPr="00CC4B57">
        <w:rPr>
          <w:rFonts w:ascii="Times New Roman" w:hAnsi="Times New Roman"/>
          <w:b/>
          <w:bCs/>
          <w:sz w:val="24"/>
          <w:szCs w:val="24"/>
        </w:rPr>
        <w:t>PRASĪBAS PIEDĀVĀJUMA NOFORMĒŠANAI UN IESNIEGŠANAI</w:t>
      </w:r>
    </w:p>
    <w:tbl>
      <w:tblPr>
        <w:tblW w:w="9714" w:type="dxa"/>
        <w:tblInd w:w="-284" w:type="dxa"/>
        <w:tblLook w:val="04A0" w:firstRow="1" w:lastRow="0" w:firstColumn="1" w:lastColumn="0" w:noHBand="0" w:noVBand="1"/>
      </w:tblPr>
      <w:tblGrid>
        <w:gridCol w:w="9792"/>
      </w:tblGrid>
      <w:tr w:rsidR="003401B6" w:rsidRPr="00CC4B57" w14:paraId="3779F84A" w14:textId="77777777" w:rsidTr="3B2FB20D">
        <w:tc>
          <w:tcPr>
            <w:tcW w:w="9714" w:type="dxa"/>
          </w:tcPr>
          <w:p w14:paraId="3934E2A5" w14:textId="64D5FED7" w:rsidR="003401B6" w:rsidRPr="00CC4B57" w:rsidRDefault="22A7C8E4" w:rsidP="00CC4B57">
            <w:pPr>
              <w:pStyle w:val="Pamatteksts"/>
              <w:widowControl/>
              <w:suppressAutoHyphens/>
              <w:spacing w:after="0"/>
              <w:jc w:val="both"/>
              <w:rPr>
                <w:rFonts w:ascii="Times New Roman" w:hAnsi="Times New Roman"/>
                <w:szCs w:val="24"/>
              </w:rPr>
            </w:pPr>
            <w:r w:rsidRPr="00CC4B57">
              <w:rPr>
                <w:rFonts w:ascii="Times New Roman" w:hAnsi="Times New Roman"/>
                <w:szCs w:val="24"/>
              </w:rPr>
              <w:t xml:space="preserve">5.1. </w:t>
            </w:r>
            <w:r w:rsidR="003401B6" w:rsidRPr="00CC4B57">
              <w:rPr>
                <w:rFonts w:ascii="Times New Roman" w:hAnsi="Times New Roman"/>
                <w:szCs w:val="24"/>
              </w:rPr>
              <w:t>Piedāvājums jāiesniedz elektroniski Elektronisko iepirkumu sistēmas e-konkursu apakšsistēmā, ievērojot šādas Pretendenta izvēles iespējas:</w:t>
            </w:r>
          </w:p>
          <w:p w14:paraId="2C356EC3" w14:textId="159BB528" w:rsidR="003401B6" w:rsidRPr="00CC4B57" w:rsidRDefault="228A8C18" w:rsidP="00CC4B57">
            <w:pPr>
              <w:pStyle w:val="Pamatteksts"/>
              <w:widowControl/>
              <w:suppressAutoHyphens/>
              <w:spacing w:after="0"/>
              <w:jc w:val="both"/>
              <w:rPr>
                <w:rFonts w:ascii="Times New Roman" w:hAnsi="Times New Roman"/>
                <w:szCs w:val="24"/>
              </w:rPr>
            </w:pPr>
            <w:r w:rsidRPr="00CC4B57">
              <w:rPr>
                <w:rFonts w:ascii="Times New Roman" w:hAnsi="Times New Roman"/>
                <w:szCs w:val="24"/>
              </w:rPr>
              <w:t>5.1.1.</w:t>
            </w:r>
            <w:r w:rsidR="003401B6" w:rsidRPr="00CC4B57">
              <w:rPr>
                <w:rFonts w:ascii="Times New Roman" w:hAnsi="Times New Roman"/>
                <w:szCs w:val="24"/>
              </w:rPr>
              <w:t>izmantojot Elektronisko iepirkumu sistēmas e-konkursu apakšsistēmas piedāvātos rīkus, aizpildot minētās sistēmas e-konkursu apakšsistēmā šā iepirkuma sadaļā ievietotās formas;</w:t>
            </w:r>
          </w:p>
          <w:p w14:paraId="5F295F5B" w14:textId="29C6248C" w:rsidR="003401B6" w:rsidRPr="00CC4B57" w:rsidRDefault="7E73949F" w:rsidP="00CC4B57">
            <w:pPr>
              <w:pStyle w:val="Pamatteksts"/>
              <w:widowControl/>
              <w:suppressAutoHyphens/>
              <w:spacing w:after="0"/>
              <w:jc w:val="both"/>
              <w:rPr>
                <w:rFonts w:ascii="Times New Roman" w:hAnsi="Times New Roman"/>
                <w:szCs w:val="24"/>
              </w:rPr>
            </w:pPr>
            <w:r w:rsidRPr="00CC4B57">
              <w:rPr>
                <w:rFonts w:ascii="Times New Roman" w:hAnsi="Times New Roman"/>
                <w:szCs w:val="24"/>
              </w:rPr>
              <w:t>5.1.2.</w:t>
            </w:r>
            <w:r w:rsidR="003401B6" w:rsidRPr="00CC4B57">
              <w:rPr>
                <w:rFonts w:ascii="Times New Roman" w:hAnsi="Times New Roman"/>
                <w:szCs w:val="24"/>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305281A" w14:textId="1F592A15" w:rsidR="003401B6" w:rsidRPr="00CC4B57" w:rsidRDefault="3457F512" w:rsidP="00CC4B57">
            <w:pPr>
              <w:pStyle w:val="Pamatteksts"/>
              <w:widowControl/>
              <w:suppressAutoHyphens/>
              <w:spacing w:after="0"/>
              <w:jc w:val="both"/>
              <w:rPr>
                <w:rFonts w:ascii="Times New Roman" w:hAnsi="Times New Roman"/>
                <w:szCs w:val="24"/>
              </w:rPr>
            </w:pPr>
            <w:r w:rsidRPr="00CC4B57">
              <w:rPr>
                <w:rFonts w:ascii="Times New Roman" w:hAnsi="Times New Roman"/>
                <w:szCs w:val="24"/>
              </w:rPr>
              <w:t xml:space="preserve">5.1.3. </w:t>
            </w:r>
            <w:r w:rsidR="003401B6" w:rsidRPr="00CC4B57">
              <w:rPr>
                <w:rFonts w:ascii="Times New Roman" w:hAnsi="Times New Roman"/>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7E05452" w14:textId="08699E5B" w:rsidR="003401B6" w:rsidRPr="00CC4B57" w:rsidRDefault="27546F43"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t xml:space="preserve">5.2. </w:t>
            </w:r>
            <w:r w:rsidR="003401B6" w:rsidRPr="00CC4B57">
              <w:rPr>
                <w:rFonts w:ascii="Times New Roman" w:hAnsi="Times New Roman"/>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40FB6B0" w14:textId="47EF3E5F" w:rsidR="003401B6" w:rsidRPr="00CC4B57" w:rsidRDefault="028D1E9A"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t xml:space="preserve">5.3.  </w:t>
            </w:r>
            <w:r w:rsidR="003401B6" w:rsidRPr="00CC4B57">
              <w:rPr>
                <w:rFonts w:ascii="Times New Roman" w:hAnsi="Times New Roman"/>
                <w:szCs w:val="24"/>
              </w:rPr>
              <w:t>Piedāvājuma dokumenti jāaizpilda elektroniskā dokumentā ar Microsoft Office 2010 (vai vēlākas programmatūras versijas) rīkiem lasāmā formātā;</w:t>
            </w:r>
          </w:p>
          <w:p w14:paraId="7038554B" w14:textId="72FE7E36" w:rsidR="003401B6" w:rsidRPr="00CC4B57" w:rsidRDefault="6B82CC9A"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t xml:space="preserve">5.4.  </w:t>
            </w:r>
            <w:r w:rsidR="003401B6" w:rsidRPr="00CC4B57">
              <w:rPr>
                <w:rFonts w:ascii="Times New Roman" w:hAnsi="Times New Roman"/>
                <w:szCs w:val="24"/>
              </w:rPr>
              <w:t>Dokumentus Pretendents pēc saviem ieskatiem ir tiesīgs iesniegt elektroniskā formā, gan parakstot ar Elektronisko iepirkumu sistēmas piedāvāto elektronisko parakstu, gan parakstot ar drošu elektronisko parakstu.</w:t>
            </w:r>
          </w:p>
          <w:p w14:paraId="30492B4F" w14:textId="5CE438AF" w:rsidR="003401B6" w:rsidRPr="00CC4B57" w:rsidRDefault="2AE6F0A6"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t xml:space="preserve">5.5.   </w:t>
            </w:r>
            <w:r w:rsidR="003401B6" w:rsidRPr="00CC4B57">
              <w:rPr>
                <w:rFonts w:ascii="Times New Roman" w:hAnsi="Times New Roman"/>
                <w:szCs w:val="24"/>
              </w:rPr>
              <w:t xml:space="preserve">Pretendentam piedāvājums jāiesniedz latviešu valodā. </w:t>
            </w:r>
            <w:r w:rsidR="003401B6" w:rsidRPr="00CC4B57">
              <w:rPr>
                <w:rFonts w:ascii="Times New Roman" w:eastAsia="Helvetica" w:hAnsi="Times New Roman"/>
                <w:szCs w:val="24"/>
              </w:rPr>
              <w:t>Ja piedāvājumā iekļaujamā informācija ir</w:t>
            </w:r>
            <w:r w:rsidR="003401B6" w:rsidRPr="00CC4B57">
              <w:rPr>
                <w:rFonts w:ascii="Times New Roman" w:hAnsi="Times New Roman"/>
                <w:szCs w:val="24"/>
              </w:rPr>
              <w:t xml:space="preserve"> citā valodā, pretendents pievieno tulkojumu latviešu valodā, </w:t>
            </w:r>
            <w:bookmarkStart w:id="20" w:name="_Hlk179193785"/>
            <w:r w:rsidR="003401B6" w:rsidRPr="00CC4B57">
              <w:rPr>
                <w:rFonts w:ascii="Times New Roman" w:hAnsi="Times New Roman"/>
                <w:szCs w:val="24"/>
              </w:rPr>
              <w:t>kas sagatavots atbilstoši normatīvajiem aktiem par kārtību, kādā apliecināmi dokumentu tulkojumi valsts valodā</w:t>
            </w:r>
            <w:bookmarkEnd w:id="20"/>
            <w:r w:rsidR="003401B6" w:rsidRPr="00CC4B57">
              <w:rPr>
                <w:rStyle w:val="Vresatsauce"/>
                <w:rFonts w:ascii="Times New Roman" w:hAnsi="Times New Roman"/>
                <w:szCs w:val="24"/>
              </w:rPr>
              <w:footnoteReference w:id="3"/>
            </w:r>
            <w:r w:rsidR="003401B6" w:rsidRPr="00CC4B57">
              <w:rPr>
                <w:rFonts w:ascii="Times New Roman" w:eastAsia="Helvetica" w:hAnsi="Times New Roman"/>
                <w:szCs w:val="24"/>
              </w:rPr>
              <w:t>.</w:t>
            </w:r>
          </w:p>
          <w:p w14:paraId="020F42A8" w14:textId="60F0735D" w:rsidR="003401B6" w:rsidRPr="00CC4B57" w:rsidRDefault="4D33F936"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color w:val="000000"/>
                <w:szCs w:val="24"/>
                <w:shd w:val="clear" w:color="auto" w:fill="FFFFFF"/>
              </w:rPr>
              <w:t xml:space="preserve">5.6.  </w:t>
            </w:r>
            <w:r w:rsidR="003401B6" w:rsidRPr="00CC4B57">
              <w:rPr>
                <w:rFonts w:ascii="Times New Roman" w:hAnsi="Times New Roman"/>
                <w:color w:val="000000" w:themeColor="text1"/>
                <w:szCs w:val="24"/>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003401B6" w:rsidRPr="00CC4B57">
              <w:rPr>
                <w:rFonts w:ascii="Times New Roman" w:hAnsi="Times New Roman"/>
                <w:i/>
                <w:iCs/>
                <w:color w:val="000000" w:themeColor="text1"/>
                <w:szCs w:val="24"/>
              </w:rPr>
              <w:t>(Dokuments iesniedzams e-konkursu apakšsistēmas sadaļā “Citas prasības”).</w:t>
            </w:r>
          </w:p>
          <w:p w14:paraId="1E7CC90D" w14:textId="6B8AF392" w:rsidR="003401B6" w:rsidRPr="00CC4B57" w:rsidRDefault="423C8362"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lastRenderedPageBreak/>
              <w:t xml:space="preserve">5.7. </w:t>
            </w:r>
            <w:r w:rsidR="003401B6" w:rsidRPr="00CC4B57">
              <w:rPr>
                <w:rFonts w:ascii="Times New Roman" w:hAnsi="Times New Roman"/>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439BD09" w14:textId="044AEBE1" w:rsidR="003401B6" w:rsidRPr="00CC4B57" w:rsidRDefault="38C637A7"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color w:val="000000"/>
                <w:szCs w:val="24"/>
                <w:shd w:val="clear" w:color="auto" w:fill="FFFFFF"/>
              </w:rPr>
              <w:t xml:space="preserve">5.8.  </w:t>
            </w:r>
            <w:r w:rsidR="003401B6" w:rsidRPr="00CC4B57">
              <w:rPr>
                <w:rFonts w:ascii="Times New Roman" w:hAnsi="Times New Roman"/>
                <w:color w:val="000000" w:themeColor="text1"/>
                <w:szCs w:val="24"/>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2016.gada 5.janvāra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003401B6" w:rsidRPr="00CC4B57">
              <w:rPr>
                <w:rFonts w:ascii="Times New Roman" w:hAnsi="Times New Roman"/>
                <w:szCs w:val="24"/>
              </w:rPr>
              <w:t xml:space="preserve">un par katru tā norādīto apakšuzņēmēju. Piegādātāju apvienība iesniedz atsevišķu EVIPD </w:t>
            </w:r>
            <w:r w:rsidR="003401B6" w:rsidRPr="00CC4B57">
              <w:rPr>
                <w:rFonts w:ascii="Times New Roman" w:hAnsi="Times New Roman"/>
                <w:color w:val="000000" w:themeColor="text1"/>
                <w:szCs w:val="24"/>
              </w:rPr>
              <w:t xml:space="preserve">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8">
              <w:r w:rsidR="003401B6" w:rsidRPr="00CC4B57">
                <w:rPr>
                  <w:rStyle w:val="Hipersaite"/>
                  <w:rFonts w:ascii="Times New Roman" w:hAnsi="Times New Roman"/>
                  <w:i/>
                  <w:iCs/>
                  <w:szCs w:val="24"/>
                </w:rPr>
                <w:t>http://espd.eis.gov.lv</w:t>
              </w:r>
            </w:hyperlink>
            <w:r w:rsidR="003401B6" w:rsidRPr="00CC4B57">
              <w:rPr>
                <w:rFonts w:ascii="Times New Roman" w:hAnsi="Times New Roman"/>
                <w:i/>
                <w:iCs/>
                <w:color w:val="000000" w:themeColor="text1"/>
                <w:szCs w:val="24"/>
              </w:rPr>
              <w:t>.</w:t>
            </w:r>
          </w:p>
          <w:p w14:paraId="2615CD6D" w14:textId="512FD555" w:rsidR="003401B6" w:rsidRPr="00CC4B57" w:rsidRDefault="28E6D4D5"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t xml:space="preserve">5.9. </w:t>
            </w:r>
            <w:r w:rsidR="5209D82A" w:rsidRPr="00CC4B57">
              <w:rPr>
                <w:rFonts w:ascii="Times New Roman" w:hAnsi="Times New Roman"/>
                <w:szCs w:val="24"/>
              </w:rPr>
              <w:t xml:space="preserve"> </w:t>
            </w:r>
            <w:r w:rsidR="003401B6" w:rsidRPr="00CC4B57">
              <w:rPr>
                <w:rFonts w:ascii="Times New Roman" w:hAnsi="Times New Roman"/>
                <w:szCs w:val="24"/>
              </w:rPr>
              <w:t>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483DFE5D" w14:textId="180A02E4" w:rsidR="003401B6" w:rsidRPr="00CC4B57" w:rsidRDefault="47E84AF8" w:rsidP="00CC4B57">
            <w:pPr>
              <w:pStyle w:val="Pamatteksts"/>
              <w:widowControl/>
              <w:tabs>
                <w:tab w:val="left" w:pos="74"/>
              </w:tabs>
              <w:suppressAutoHyphens/>
              <w:spacing w:after="0"/>
              <w:jc w:val="both"/>
              <w:rPr>
                <w:rFonts w:ascii="Times New Roman" w:hAnsi="Times New Roman"/>
                <w:szCs w:val="24"/>
              </w:rPr>
            </w:pPr>
            <w:r w:rsidRPr="00CC4B57">
              <w:rPr>
                <w:rFonts w:ascii="Times New Roman" w:hAnsi="Times New Roman"/>
                <w:szCs w:val="24"/>
              </w:rPr>
              <w:t xml:space="preserve">5.10.  </w:t>
            </w:r>
            <w:r w:rsidR="003401B6" w:rsidRPr="00CC4B57">
              <w:rPr>
                <w:rFonts w:ascii="Times New Roman" w:hAnsi="Times New Roman"/>
                <w:szCs w:val="24"/>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2D768931" w14:textId="4C992A2A" w:rsidR="003401B6" w:rsidRPr="00CC4B57" w:rsidRDefault="003401B6" w:rsidP="00CC4B57">
            <w:pPr>
              <w:pStyle w:val="Pamatteksts"/>
              <w:widowControl/>
              <w:tabs>
                <w:tab w:val="left" w:pos="74"/>
              </w:tabs>
              <w:suppressAutoHyphens/>
              <w:spacing w:after="0"/>
              <w:jc w:val="both"/>
              <w:rPr>
                <w:rFonts w:ascii="Times New Roman" w:hAnsi="Times New Roman"/>
                <w:szCs w:val="24"/>
              </w:rPr>
            </w:pPr>
          </w:p>
        </w:tc>
      </w:tr>
      <w:tr w:rsidR="003401B6" w:rsidRPr="00CC4B57" w14:paraId="2D4E2302" w14:textId="77777777" w:rsidTr="3B2FB20D">
        <w:tc>
          <w:tcPr>
            <w:tcW w:w="9714" w:type="dxa"/>
          </w:tcPr>
          <w:tbl>
            <w:tblPr>
              <w:tblW w:w="8678" w:type="dxa"/>
              <w:tblLook w:val="04A0" w:firstRow="1" w:lastRow="0" w:firstColumn="1" w:lastColumn="0" w:noHBand="0" w:noVBand="1"/>
            </w:tblPr>
            <w:tblGrid>
              <w:gridCol w:w="9576"/>
            </w:tblGrid>
            <w:tr w:rsidR="003401B6" w:rsidRPr="00CC4B57" w14:paraId="62ABA3DD" w14:textId="77777777" w:rsidTr="3B2FB20D">
              <w:tc>
                <w:tcPr>
                  <w:tcW w:w="8678" w:type="dxa"/>
                </w:tcPr>
                <w:p w14:paraId="5D370067" w14:textId="7CA1231B" w:rsidR="003401B6" w:rsidRPr="00CC4B57" w:rsidRDefault="1D6449BB" w:rsidP="00CC4B57">
                  <w:pPr>
                    <w:pStyle w:val="Sarakstarindkopa"/>
                    <w:spacing w:after="0" w:line="240" w:lineRule="auto"/>
                    <w:ind w:left="0"/>
                    <w:jc w:val="center"/>
                    <w:rPr>
                      <w:rFonts w:ascii="Times New Roman" w:hAnsi="Times New Roman"/>
                      <w:sz w:val="24"/>
                      <w:szCs w:val="24"/>
                    </w:rPr>
                  </w:pPr>
                  <w:r w:rsidRPr="00CC4B57">
                    <w:rPr>
                      <w:rFonts w:ascii="Times New Roman" w:hAnsi="Times New Roman"/>
                      <w:b/>
                      <w:bCs/>
                      <w:sz w:val="24"/>
                      <w:szCs w:val="24"/>
                    </w:rPr>
                    <w:lastRenderedPageBreak/>
                    <w:t xml:space="preserve">6. </w:t>
                  </w:r>
                  <w:r w:rsidR="003401B6" w:rsidRPr="00CC4B57">
                    <w:rPr>
                      <w:rFonts w:ascii="Times New Roman" w:hAnsi="Times New Roman"/>
                      <w:b/>
                      <w:bCs/>
                      <w:sz w:val="24"/>
                      <w:szCs w:val="24"/>
                    </w:rPr>
                    <w:t>PIEDĀVĀJUMU VĒRTĒŠANA UN LĒMUMA PIEŅEMŠANA</w:t>
                  </w:r>
                </w:p>
                <w:p w14:paraId="2217613C" w14:textId="62AEF7D5" w:rsidR="003401B6" w:rsidRPr="00CC4B57" w:rsidRDefault="3D13A1D0" w:rsidP="00CC4B57">
                  <w:pPr>
                    <w:pStyle w:val="Sarakstarindkopa"/>
                    <w:spacing w:after="0" w:line="240" w:lineRule="auto"/>
                    <w:ind w:left="0"/>
                    <w:jc w:val="both"/>
                    <w:rPr>
                      <w:rFonts w:ascii="Times New Roman" w:hAnsi="Times New Roman"/>
                      <w:sz w:val="24"/>
                      <w:szCs w:val="24"/>
                    </w:rPr>
                  </w:pPr>
                  <w:r w:rsidRPr="00CC4B57">
                    <w:rPr>
                      <w:rFonts w:ascii="Times New Roman" w:hAnsi="Times New Roman"/>
                      <w:sz w:val="24"/>
                      <w:szCs w:val="24"/>
                    </w:rPr>
                    <w:t xml:space="preserve">6.1. </w:t>
                  </w:r>
                  <w:r w:rsidR="003401B6" w:rsidRPr="00CC4B57">
                    <w:rPr>
                      <w:rFonts w:ascii="Times New Roman" w:hAnsi="Times New Roman"/>
                      <w:sz w:val="24"/>
                      <w:szCs w:val="24"/>
                    </w:rPr>
                    <w:t>Iepirkuma komisija piedāvājumus izvērtē slēgtā sēdē saskaņā ar nolikumā izvirzītajām prasībām un Publisko iepirkumu likuma nosacījumiem.</w:t>
                  </w:r>
                </w:p>
                <w:p w14:paraId="75FA1143" w14:textId="76A8070B" w:rsidR="003401B6" w:rsidRPr="00CC4B57" w:rsidRDefault="35DB1467" w:rsidP="00CC4B57">
                  <w:pPr>
                    <w:pStyle w:val="Stils2"/>
                    <w:numPr>
                      <w:ilvl w:val="0"/>
                      <w:numId w:val="0"/>
                    </w:numPr>
                    <w:rPr>
                      <w:sz w:val="24"/>
                      <w:szCs w:val="24"/>
                    </w:rPr>
                  </w:pPr>
                  <w:r w:rsidRPr="00CC4B57">
                    <w:rPr>
                      <w:sz w:val="24"/>
                      <w:szCs w:val="24"/>
                    </w:rPr>
                    <w:t xml:space="preserve">6.2. </w:t>
                  </w:r>
                  <w:r w:rsidR="2C633068" w:rsidRPr="00CC4B57">
                    <w:rPr>
                      <w:sz w:val="24"/>
                      <w:szCs w:val="24"/>
                    </w:rPr>
                    <w:t xml:space="preserve">   </w:t>
                  </w:r>
                  <w:r w:rsidR="003401B6" w:rsidRPr="00CC4B57">
                    <w:rPr>
                      <w:sz w:val="24"/>
                      <w:szCs w:val="24"/>
                    </w:rPr>
                    <w:t>Komisija ir tiesīga:</w:t>
                  </w:r>
                </w:p>
                <w:p w14:paraId="157528B6" w14:textId="389E4722" w:rsidR="003401B6" w:rsidRPr="00CC4B57" w:rsidRDefault="5D170F30" w:rsidP="00CC4B57">
                  <w:pPr>
                    <w:pStyle w:val="Stils3"/>
                    <w:numPr>
                      <w:ilvl w:val="0"/>
                      <w:numId w:val="0"/>
                    </w:numPr>
                    <w:rPr>
                      <w:sz w:val="24"/>
                      <w:szCs w:val="24"/>
                    </w:rPr>
                  </w:pPr>
                  <w:r w:rsidRPr="00CC4B57">
                    <w:rPr>
                      <w:rFonts w:eastAsia="Calibri"/>
                      <w:sz w:val="24"/>
                      <w:szCs w:val="24"/>
                      <w:lang w:bidi="ar-SA"/>
                    </w:rPr>
                    <w:t xml:space="preserve">6.2.1. </w:t>
                  </w:r>
                  <w:r w:rsidR="003401B6" w:rsidRPr="00CC4B57">
                    <w:rPr>
                      <w:rFonts w:eastAsia="Calibri"/>
                      <w:sz w:val="24"/>
                      <w:szCs w:val="24"/>
                      <w:lang w:bidi="ar-SA"/>
                    </w:rPr>
                    <w:t>pieprasīt, lai Pretendents iesniedz papildus informāciju vai skaidrojumu par savu piedāvājumu.</w:t>
                  </w:r>
                  <w:r w:rsidR="003401B6" w:rsidRPr="00CC4B57">
                    <w:rPr>
                      <w:sz w:val="24"/>
                      <w:szCs w:val="24"/>
                    </w:rPr>
                    <w:t xml:space="preserve"> Saņemot uzaicinājumu sniegt šādu informāciju, Pretendentam tā jāiesniedz 3 (trīs) darba dienu laikā no uzaicinājuma saņemšanas dienas. Komisija var noteikt garāku laiku papildus informācijas vai paskaidrojumu iesniegšanai, ņemot vērā pieprasītās informācijas raksturu un apjomu. </w:t>
                  </w:r>
                </w:p>
                <w:p w14:paraId="4AA77AD9" w14:textId="570F6B8F" w:rsidR="003401B6" w:rsidRPr="00CC4B57" w:rsidRDefault="283F8896" w:rsidP="00CC4B57">
                  <w:pPr>
                    <w:pStyle w:val="Stils3"/>
                    <w:numPr>
                      <w:ilvl w:val="0"/>
                      <w:numId w:val="0"/>
                    </w:numPr>
                    <w:rPr>
                      <w:sz w:val="24"/>
                      <w:szCs w:val="24"/>
                    </w:rPr>
                  </w:pPr>
                  <w:r w:rsidRPr="00CC4B57">
                    <w:rPr>
                      <w:sz w:val="24"/>
                      <w:szCs w:val="24"/>
                    </w:rPr>
                    <w:t>6.2.</w:t>
                  </w:r>
                  <w:r w:rsidR="6EC42A6E" w:rsidRPr="00CC4B57">
                    <w:rPr>
                      <w:sz w:val="24"/>
                      <w:szCs w:val="24"/>
                    </w:rPr>
                    <w:t>2</w:t>
                  </w:r>
                  <w:r w:rsidRPr="00CC4B57">
                    <w:rPr>
                      <w:sz w:val="24"/>
                      <w:szCs w:val="24"/>
                    </w:rPr>
                    <w:t xml:space="preserve">. </w:t>
                  </w:r>
                  <w:r w:rsidR="003401B6" w:rsidRPr="00CC4B57">
                    <w:rPr>
                      <w:sz w:val="24"/>
                      <w:szCs w:val="24"/>
                    </w:rPr>
                    <w:t>pārbaudīt Pretendentu atlasei, piedāvājumu atbilstības pārbaudei un izvēlei nepieciešamo informāciju kompetentā institūcijā, publiski pieejamās datu bāzēs vai citos publiski pieejamos avotos.</w:t>
                  </w:r>
                </w:p>
                <w:p w14:paraId="1620C188" w14:textId="78711716" w:rsidR="003401B6" w:rsidRPr="00CC4B57" w:rsidRDefault="6C48A791" w:rsidP="00CC4B57">
                  <w:pPr>
                    <w:pStyle w:val="Stils2"/>
                    <w:numPr>
                      <w:ilvl w:val="0"/>
                      <w:numId w:val="0"/>
                    </w:numPr>
                    <w:rPr>
                      <w:sz w:val="24"/>
                      <w:szCs w:val="24"/>
                    </w:rPr>
                  </w:pPr>
                  <w:r w:rsidRPr="00CC4B57">
                    <w:rPr>
                      <w:sz w:val="24"/>
                      <w:szCs w:val="24"/>
                    </w:rPr>
                    <w:t xml:space="preserve">6.3.  </w:t>
                  </w:r>
                  <w:r w:rsidR="003401B6" w:rsidRPr="00CC4B57">
                    <w:rPr>
                      <w:sz w:val="24"/>
                      <w:szCs w:val="24"/>
                    </w:rPr>
                    <w:t>Piedāvājumu noformējuma pārbaudei, Pretendentu atlasei, tehnisko piedāvājumu atbilstības pārbaudei un piedāvājumu vērtēšanai Komisija var pieaicināt ekspertu, kas dod rakstisku vērtējumu. Vērtējumu pievieno komisijas sēdes protokolam. Komisijai ir tiesības ņemt vērā eksperta viedokli, vai neņemt, ja tai ir pamatoti argumenti.</w:t>
                  </w:r>
                </w:p>
                <w:p w14:paraId="01AD4B10" w14:textId="05DA5974" w:rsidR="003401B6" w:rsidRPr="00CC4B57" w:rsidRDefault="2E02BF19" w:rsidP="00CC4B57">
                  <w:pPr>
                    <w:pStyle w:val="Stils2"/>
                    <w:numPr>
                      <w:ilvl w:val="0"/>
                      <w:numId w:val="0"/>
                    </w:numPr>
                    <w:rPr>
                      <w:sz w:val="24"/>
                      <w:szCs w:val="24"/>
                    </w:rPr>
                  </w:pPr>
                  <w:r w:rsidRPr="00CC4B57">
                    <w:rPr>
                      <w:sz w:val="24"/>
                      <w:szCs w:val="24"/>
                    </w:rPr>
                    <w:t xml:space="preserve">6.4.  </w:t>
                  </w:r>
                  <w:r w:rsidR="003401B6" w:rsidRPr="00CC4B57">
                    <w:rPr>
                      <w:sz w:val="24"/>
                      <w:szCs w:val="24"/>
                    </w:rPr>
                    <w:t>Iepirkuma komisija atbilstoši Ministru Kabineta 28.02.2017. noteikumu Nr.107 “Iepirkuma procedūru un metu konkursu norises kārtība” 16.punkta regulējumam ir tiesīga pretendentu kvalifikācijas atbilstības pārbaudi veikt tikai tam pretendentam, kuram būtu piešķiramas iepirkuma līguma slēgšanas tiesības, saskaņā ar nolikumā noteikto piedāvājumu izvēles kritēriju.</w:t>
                  </w:r>
                </w:p>
                <w:p w14:paraId="70255151" w14:textId="1E85E468" w:rsidR="003401B6" w:rsidRPr="00CC4B57" w:rsidRDefault="24201022" w:rsidP="00CC4B57">
                  <w:pPr>
                    <w:pStyle w:val="Stils2"/>
                    <w:numPr>
                      <w:ilvl w:val="0"/>
                      <w:numId w:val="0"/>
                    </w:numPr>
                    <w:rPr>
                      <w:sz w:val="24"/>
                      <w:szCs w:val="24"/>
                    </w:rPr>
                  </w:pPr>
                  <w:r w:rsidRPr="00CC4B57">
                    <w:rPr>
                      <w:sz w:val="24"/>
                      <w:szCs w:val="24"/>
                    </w:rPr>
                    <w:t xml:space="preserve">6.5. </w:t>
                  </w:r>
                  <w:r w:rsidR="003401B6" w:rsidRPr="00CC4B57">
                    <w:rPr>
                      <w:sz w:val="24"/>
                      <w:szCs w:val="24"/>
                    </w:rPr>
                    <w:t>Katrā vērtēšanas posmā vērtē tikai to Pretendentu piedāvājumus, kuri nav noraidīti iepriekšējā vērtēšanas posmā.</w:t>
                  </w:r>
                </w:p>
                <w:p w14:paraId="62AD8C95" w14:textId="09889722" w:rsidR="003401B6" w:rsidRPr="00CC4B57" w:rsidRDefault="1F5239F5" w:rsidP="00CC4B57">
                  <w:pPr>
                    <w:pStyle w:val="Sarakstarindkopa"/>
                    <w:spacing w:after="0" w:line="240" w:lineRule="auto"/>
                    <w:ind w:left="0"/>
                    <w:jc w:val="both"/>
                    <w:rPr>
                      <w:rFonts w:ascii="Times New Roman" w:hAnsi="Times New Roman"/>
                      <w:sz w:val="24"/>
                      <w:szCs w:val="24"/>
                    </w:rPr>
                  </w:pPr>
                  <w:r w:rsidRPr="00CC4B57">
                    <w:rPr>
                      <w:rFonts w:ascii="Times New Roman" w:hAnsi="Times New Roman"/>
                      <w:b/>
                      <w:bCs/>
                      <w:sz w:val="24"/>
                      <w:szCs w:val="24"/>
                    </w:rPr>
                    <w:t xml:space="preserve">6.6. </w:t>
                  </w:r>
                  <w:r w:rsidR="7C0B3860" w:rsidRPr="00CC4B57">
                    <w:rPr>
                      <w:rFonts w:ascii="Times New Roman" w:hAnsi="Times New Roman"/>
                      <w:b/>
                      <w:bCs/>
                      <w:sz w:val="24"/>
                      <w:szCs w:val="24"/>
                    </w:rPr>
                    <w:t xml:space="preserve"> </w:t>
                  </w:r>
                  <w:r w:rsidR="003401B6" w:rsidRPr="00CC4B57">
                    <w:rPr>
                      <w:rFonts w:ascii="Times New Roman" w:hAnsi="Times New Roman"/>
                      <w:b/>
                      <w:bCs/>
                      <w:sz w:val="24"/>
                      <w:szCs w:val="24"/>
                    </w:rPr>
                    <w:t>Piedāvājuma noformējuma un pretendentu atlases dokumentu pārbaude</w:t>
                  </w:r>
                </w:p>
                <w:p w14:paraId="36F72026" w14:textId="15AA75F2" w:rsidR="003401B6" w:rsidRPr="00CC4B57" w:rsidRDefault="563056E5" w:rsidP="00CC4B57">
                  <w:pPr>
                    <w:pStyle w:val="Sarakstarindkopa"/>
                    <w:spacing w:after="0" w:line="240" w:lineRule="auto"/>
                    <w:ind w:left="0"/>
                    <w:jc w:val="both"/>
                    <w:rPr>
                      <w:rFonts w:ascii="Times New Roman" w:eastAsia="Times New Roman" w:hAnsi="Times New Roman"/>
                      <w:color w:val="000000"/>
                      <w:sz w:val="24"/>
                      <w:szCs w:val="24"/>
                    </w:rPr>
                  </w:pPr>
                  <w:r w:rsidRPr="00CC4B57">
                    <w:rPr>
                      <w:rFonts w:ascii="Times New Roman" w:eastAsia="Times New Roman" w:hAnsi="Times New Roman"/>
                      <w:color w:val="000000" w:themeColor="text1"/>
                      <w:sz w:val="24"/>
                      <w:szCs w:val="24"/>
                    </w:rPr>
                    <w:lastRenderedPageBreak/>
                    <w:t>6.6.1</w:t>
                  </w:r>
                  <w:r w:rsidR="581D9EF7" w:rsidRPr="00CC4B57">
                    <w:rPr>
                      <w:rFonts w:ascii="Times New Roman" w:eastAsia="Times New Roman" w:hAnsi="Times New Roman"/>
                      <w:color w:val="000000" w:themeColor="text1"/>
                      <w:sz w:val="24"/>
                      <w:szCs w:val="24"/>
                    </w:rPr>
                    <w:t xml:space="preserve"> </w:t>
                  </w:r>
                  <w:r w:rsidR="003401B6" w:rsidRPr="00CC4B57">
                    <w:rPr>
                      <w:rFonts w:ascii="Times New Roman" w:eastAsia="Times New Roman" w:hAnsi="Times New Roman"/>
                      <w:color w:val="000000" w:themeColor="text1"/>
                      <w:sz w:val="24"/>
                      <w:szCs w:val="24"/>
                    </w:rPr>
                    <w:t xml:space="preserve">Komisija novērtē, vai piedāvājums ir noformēts atbilstoši nolikuma prasībām, vai ir iesniegti visi </w:t>
                  </w:r>
                  <w:r w:rsidR="52460137" w:rsidRPr="00CC4B57">
                    <w:rPr>
                      <w:rFonts w:ascii="Times New Roman" w:eastAsia="Times New Roman" w:hAnsi="Times New Roman"/>
                      <w:color w:val="000000" w:themeColor="text1"/>
                      <w:sz w:val="24"/>
                      <w:szCs w:val="24"/>
                    </w:rPr>
                    <w:t>4</w:t>
                  </w:r>
                  <w:r w:rsidR="003401B6" w:rsidRPr="00CC4B57">
                    <w:rPr>
                      <w:rFonts w:ascii="Times New Roman" w:eastAsia="Times New Roman" w:hAnsi="Times New Roman"/>
                      <w:color w:val="000000" w:themeColor="text1"/>
                      <w:sz w:val="24"/>
                      <w:szCs w:val="24"/>
                    </w:rPr>
                    <w:t>.punktā norādītie iesniedzamie dokumenti un vai ir iesniegti pretendentu atlases dokumenti atbilstoši nolikuma 4.punkta prasībām.</w:t>
                  </w:r>
                </w:p>
                <w:p w14:paraId="41991A7C" w14:textId="102B8F1D" w:rsidR="003401B6" w:rsidRPr="00CC4B57" w:rsidRDefault="20AF77BE" w:rsidP="00CC4B57">
                  <w:pPr>
                    <w:pStyle w:val="Sarakstarindkopa"/>
                    <w:spacing w:after="0" w:line="240" w:lineRule="auto"/>
                    <w:ind w:left="0"/>
                    <w:jc w:val="both"/>
                    <w:rPr>
                      <w:rFonts w:ascii="Times New Roman" w:eastAsia="Times New Roman" w:hAnsi="Times New Roman"/>
                      <w:color w:val="000000"/>
                      <w:sz w:val="24"/>
                      <w:szCs w:val="24"/>
                    </w:rPr>
                  </w:pPr>
                  <w:r w:rsidRPr="00CC4B57">
                    <w:rPr>
                      <w:rFonts w:ascii="Times New Roman" w:eastAsia="Times New Roman" w:hAnsi="Times New Roman"/>
                      <w:color w:val="000000" w:themeColor="text1"/>
                      <w:sz w:val="24"/>
                      <w:szCs w:val="24"/>
                    </w:rPr>
                    <w:t>6.6.2.</w:t>
                  </w:r>
                  <w:r w:rsidR="7345B827" w:rsidRPr="00CC4B57">
                    <w:rPr>
                      <w:rFonts w:ascii="Times New Roman" w:eastAsia="Times New Roman" w:hAnsi="Times New Roman"/>
                      <w:color w:val="000000" w:themeColor="text1"/>
                      <w:sz w:val="24"/>
                      <w:szCs w:val="24"/>
                    </w:rPr>
                    <w:t xml:space="preserve"> </w:t>
                  </w:r>
                  <w:r w:rsidR="003401B6" w:rsidRPr="00CC4B57">
                    <w:rPr>
                      <w:rFonts w:ascii="Times New Roman" w:eastAsia="Times New Roman" w:hAnsi="Times New Roman"/>
                      <w:color w:val="000000" w:themeColor="text1"/>
                      <w:sz w:val="24"/>
                      <w:szCs w:val="24"/>
                    </w:rPr>
                    <w:t xml:space="preserve">Ja piedāvājums neatbilst kādai no nolikumā noteiktām prasībām, komisija lemj par piedāvājuma tālāku izskatīšanu. </w:t>
                  </w:r>
                  <w:r w:rsidR="003401B6" w:rsidRPr="00CC4B57">
                    <w:rPr>
                      <w:rFonts w:ascii="Times New Roman" w:hAnsi="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w:t>
                  </w:r>
                </w:p>
                <w:p w14:paraId="2999E83B" w14:textId="7D7B4855" w:rsidR="003401B6" w:rsidRPr="00CC4B57" w:rsidRDefault="301824F3" w:rsidP="00CC4B57">
                  <w:pPr>
                    <w:pStyle w:val="Sarakstarindkopa"/>
                    <w:spacing w:after="0" w:line="240" w:lineRule="auto"/>
                    <w:ind w:left="0"/>
                    <w:jc w:val="both"/>
                    <w:rPr>
                      <w:rFonts w:ascii="Times New Roman" w:hAnsi="Times New Roman"/>
                      <w:b/>
                      <w:bCs/>
                      <w:sz w:val="24"/>
                      <w:szCs w:val="24"/>
                    </w:rPr>
                  </w:pPr>
                  <w:r w:rsidRPr="00CC4B57">
                    <w:rPr>
                      <w:rFonts w:ascii="Times New Roman" w:hAnsi="Times New Roman"/>
                      <w:b/>
                      <w:bCs/>
                      <w:sz w:val="24"/>
                      <w:szCs w:val="24"/>
                    </w:rPr>
                    <w:t xml:space="preserve">6. </w:t>
                  </w:r>
                  <w:r w:rsidR="0EDFE21E" w:rsidRPr="00CC4B57">
                    <w:rPr>
                      <w:rFonts w:ascii="Times New Roman" w:hAnsi="Times New Roman"/>
                      <w:b/>
                      <w:bCs/>
                      <w:sz w:val="24"/>
                      <w:szCs w:val="24"/>
                    </w:rPr>
                    <w:t>7.</w:t>
                  </w:r>
                  <w:r w:rsidR="25D4F913" w:rsidRPr="00CC4B57">
                    <w:rPr>
                      <w:rFonts w:ascii="Times New Roman" w:hAnsi="Times New Roman"/>
                      <w:b/>
                      <w:bCs/>
                      <w:sz w:val="24"/>
                      <w:szCs w:val="24"/>
                    </w:rPr>
                    <w:t xml:space="preserve"> </w:t>
                  </w:r>
                  <w:r w:rsidR="003401B6" w:rsidRPr="00CC4B57">
                    <w:rPr>
                      <w:rFonts w:ascii="Times New Roman" w:hAnsi="Times New Roman"/>
                      <w:b/>
                      <w:bCs/>
                      <w:sz w:val="24"/>
                      <w:szCs w:val="24"/>
                    </w:rPr>
                    <w:t>Tehniskā piedāvājuma atbilstības pārbaude</w:t>
                  </w:r>
                </w:p>
                <w:p w14:paraId="106EE977" w14:textId="2A080F40" w:rsidR="003401B6" w:rsidRPr="00CC4B57" w:rsidRDefault="32D05AFB" w:rsidP="00CC4B57">
                  <w:pPr>
                    <w:pStyle w:val="Sarakstarindkopa"/>
                    <w:tabs>
                      <w:tab w:val="left" w:pos="284"/>
                      <w:tab w:val="left" w:pos="426"/>
                    </w:tabs>
                    <w:spacing w:after="0" w:line="240" w:lineRule="auto"/>
                    <w:ind w:left="0"/>
                    <w:jc w:val="both"/>
                    <w:rPr>
                      <w:rFonts w:ascii="Times New Roman" w:hAnsi="Times New Roman"/>
                      <w:sz w:val="24"/>
                      <w:szCs w:val="24"/>
                    </w:rPr>
                  </w:pPr>
                  <w:r w:rsidRPr="00CC4B57">
                    <w:rPr>
                      <w:rFonts w:ascii="Times New Roman" w:hAnsi="Times New Roman"/>
                      <w:sz w:val="24"/>
                      <w:szCs w:val="24"/>
                    </w:rPr>
                    <w:t>6.7.</w:t>
                  </w:r>
                  <w:r w:rsidR="181F6D35" w:rsidRPr="00CC4B57">
                    <w:rPr>
                      <w:rFonts w:ascii="Times New Roman" w:hAnsi="Times New Roman"/>
                      <w:sz w:val="24"/>
                      <w:szCs w:val="24"/>
                    </w:rPr>
                    <w:t>1</w:t>
                  </w:r>
                  <w:r w:rsidRPr="00CC4B57">
                    <w:rPr>
                      <w:rFonts w:ascii="Times New Roman" w:hAnsi="Times New Roman"/>
                      <w:sz w:val="24"/>
                      <w:szCs w:val="24"/>
                    </w:rPr>
                    <w:t xml:space="preserve">. </w:t>
                  </w:r>
                  <w:r w:rsidR="003401B6" w:rsidRPr="00CC4B57">
                    <w:rPr>
                      <w:rFonts w:ascii="Times New Roman" w:hAnsi="Times New Roman"/>
                      <w:sz w:val="24"/>
                      <w:szCs w:val="24"/>
                    </w:rPr>
                    <w:t>Komisija novērtē, vai pretendenta tehniskais piedāvājums ir iesniegts par visu apjomu un atbilst tehniskajā specifikācijā (5.</w:t>
                  </w:r>
                  <w:r w:rsidR="000A3040" w:rsidRPr="00CC4B57">
                    <w:rPr>
                      <w:rFonts w:ascii="Times New Roman" w:hAnsi="Times New Roman"/>
                      <w:sz w:val="24"/>
                      <w:szCs w:val="24"/>
                    </w:rPr>
                    <w:t xml:space="preserve">1. un 5.2. </w:t>
                  </w:r>
                  <w:r w:rsidR="003401B6" w:rsidRPr="00CC4B57">
                    <w:rPr>
                      <w:rFonts w:ascii="Times New Roman" w:hAnsi="Times New Roman"/>
                      <w:sz w:val="24"/>
                      <w:szCs w:val="24"/>
                    </w:rPr>
                    <w:t>pielikums) un nolikumā izvirzītajām prasībām.</w:t>
                  </w:r>
                </w:p>
                <w:p w14:paraId="09FF3F65" w14:textId="275589F0" w:rsidR="003401B6" w:rsidRPr="00CC4B57" w:rsidRDefault="27A8F074" w:rsidP="00CC4B57">
                  <w:pPr>
                    <w:pStyle w:val="Sarakstarindkopa"/>
                    <w:tabs>
                      <w:tab w:val="left" w:pos="284"/>
                      <w:tab w:val="left" w:pos="426"/>
                    </w:tabs>
                    <w:spacing w:after="0" w:line="240" w:lineRule="auto"/>
                    <w:ind w:left="0"/>
                    <w:jc w:val="both"/>
                    <w:rPr>
                      <w:rFonts w:ascii="Times New Roman" w:hAnsi="Times New Roman"/>
                      <w:sz w:val="24"/>
                      <w:szCs w:val="24"/>
                    </w:rPr>
                  </w:pPr>
                  <w:r w:rsidRPr="00CC4B57">
                    <w:rPr>
                      <w:rFonts w:ascii="Times New Roman" w:hAnsi="Times New Roman"/>
                      <w:sz w:val="24"/>
                      <w:szCs w:val="24"/>
                    </w:rPr>
                    <w:t>6.7.2.</w:t>
                  </w:r>
                  <w:r w:rsidR="0E65D05D" w:rsidRPr="00CC4B57">
                    <w:rPr>
                      <w:rFonts w:ascii="Times New Roman" w:hAnsi="Times New Roman"/>
                      <w:sz w:val="24"/>
                      <w:szCs w:val="24"/>
                    </w:rPr>
                    <w:t xml:space="preserve"> </w:t>
                  </w:r>
                  <w:r w:rsidR="003401B6" w:rsidRPr="00CC4B57">
                    <w:rPr>
                      <w:rFonts w:ascii="Times New Roman" w:hAnsi="Times New Roman"/>
                      <w:sz w:val="24"/>
                      <w:szCs w:val="24"/>
                    </w:rPr>
                    <w:t>Piedāvājumu vērtēšanas gaitā komisija ir tiesīga pieprasīt, lai tiek izskaidrota tehniskajā piedāvājumā iekļautā informācija. Ja pretendenta piedāvājums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202FABE8" w14:textId="70936A86" w:rsidR="003401B6" w:rsidRPr="00CC4B57" w:rsidRDefault="13400FAD" w:rsidP="00CC4B57">
                  <w:pPr>
                    <w:pStyle w:val="Sarakstarindkopa"/>
                    <w:tabs>
                      <w:tab w:val="left" w:pos="284"/>
                      <w:tab w:val="left" w:pos="426"/>
                    </w:tabs>
                    <w:spacing w:after="0" w:line="240" w:lineRule="auto"/>
                    <w:ind w:left="0"/>
                    <w:jc w:val="both"/>
                    <w:rPr>
                      <w:rFonts w:ascii="Times New Roman" w:hAnsi="Times New Roman"/>
                      <w:b/>
                      <w:bCs/>
                      <w:sz w:val="24"/>
                      <w:szCs w:val="24"/>
                    </w:rPr>
                  </w:pPr>
                  <w:r w:rsidRPr="00CC4B57">
                    <w:rPr>
                      <w:rFonts w:ascii="Times New Roman" w:hAnsi="Times New Roman"/>
                      <w:b/>
                      <w:bCs/>
                      <w:sz w:val="24"/>
                      <w:szCs w:val="24"/>
                    </w:rPr>
                    <w:t xml:space="preserve">6.8. </w:t>
                  </w:r>
                  <w:r w:rsidR="003401B6" w:rsidRPr="00CC4B57">
                    <w:rPr>
                      <w:rFonts w:ascii="Times New Roman" w:hAnsi="Times New Roman"/>
                      <w:b/>
                      <w:bCs/>
                      <w:sz w:val="24"/>
                      <w:szCs w:val="24"/>
                    </w:rPr>
                    <w:t>Finanšu piedāvājums</w:t>
                  </w:r>
                </w:p>
                <w:p w14:paraId="5FE2AF2F" w14:textId="565A176B" w:rsidR="003401B6" w:rsidRPr="00CC4B57" w:rsidRDefault="3BF77DC8" w:rsidP="00CC4B57">
                  <w:pPr>
                    <w:pStyle w:val="Sarakstarindkopa"/>
                    <w:tabs>
                      <w:tab w:val="left" w:pos="284"/>
                      <w:tab w:val="left" w:pos="426"/>
                    </w:tabs>
                    <w:spacing w:after="0" w:line="240" w:lineRule="auto"/>
                    <w:ind w:left="0"/>
                    <w:jc w:val="both"/>
                    <w:rPr>
                      <w:rFonts w:ascii="Times New Roman" w:hAnsi="Times New Roman"/>
                      <w:sz w:val="24"/>
                      <w:szCs w:val="24"/>
                    </w:rPr>
                  </w:pPr>
                  <w:r w:rsidRPr="00CC4B57">
                    <w:rPr>
                      <w:rFonts w:ascii="Times New Roman" w:hAnsi="Times New Roman"/>
                      <w:sz w:val="24"/>
                      <w:szCs w:val="24"/>
                      <w:lang w:eastAsia="ar-SA"/>
                    </w:rPr>
                    <w:t xml:space="preserve">6.8.1. </w:t>
                  </w:r>
                  <w:r w:rsidR="003401B6" w:rsidRPr="00CC4B57">
                    <w:rPr>
                      <w:rFonts w:ascii="Times New Roman" w:hAnsi="Times New Roman"/>
                      <w:sz w:val="24"/>
                      <w:szCs w:val="24"/>
                      <w:lang w:eastAsia="ar-SA"/>
                    </w:rPr>
                    <w:t xml:space="preserve">Komisija vērtē piedāvāto cenu </w:t>
                  </w:r>
                  <w:r w:rsidR="003401B6" w:rsidRPr="00CC4B57">
                    <w:rPr>
                      <w:rFonts w:ascii="Times New Roman" w:hAnsi="Times New Roman"/>
                      <w:i/>
                      <w:iCs/>
                      <w:sz w:val="24"/>
                      <w:szCs w:val="24"/>
                      <w:lang w:eastAsia="ar-SA"/>
                    </w:rPr>
                    <w:t>euro</w:t>
                  </w:r>
                  <w:r w:rsidR="003401B6" w:rsidRPr="00CC4B57">
                    <w:rPr>
                      <w:rFonts w:ascii="Times New Roman" w:hAnsi="Times New Roman"/>
                      <w:sz w:val="24"/>
                      <w:szCs w:val="24"/>
                      <w:lang w:eastAsia="ar-SA"/>
                    </w:rPr>
                    <w:t>, neieskaitot pievienotās vērtības nodokli.</w:t>
                  </w:r>
                </w:p>
                <w:p w14:paraId="6BCC8FE4" w14:textId="218F0915" w:rsidR="003401B6" w:rsidRPr="00CC4B57" w:rsidRDefault="3F2B6E21" w:rsidP="00CC4B57">
                  <w:pPr>
                    <w:pStyle w:val="Sarakstarindkopa"/>
                    <w:tabs>
                      <w:tab w:val="left" w:pos="284"/>
                      <w:tab w:val="left" w:pos="426"/>
                    </w:tabs>
                    <w:spacing w:after="0" w:line="240" w:lineRule="auto"/>
                    <w:ind w:left="0"/>
                    <w:jc w:val="both"/>
                    <w:rPr>
                      <w:rFonts w:ascii="Times New Roman" w:hAnsi="Times New Roman"/>
                      <w:sz w:val="24"/>
                      <w:szCs w:val="24"/>
                    </w:rPr>
                  </w:pPr>
                  <w:r w:rsidRPr="00CC4B57">
                    <w:rPr>
                      <w:rFonts w:ascii="Times New Roman" w:hAnsi="Times New Roman"/>
                      <w:sz w:val="24"/>
                      <w:szCs w:val="24"/>
                    </w:rPr>
                    <w:t xml:space="preserve">6.8.2. </w:t>
                  </w:r>
                  <w:r w:rsidR="003401B6" w:rsidRPr="00CC4B57">
                    <w:rPr>
                      <w:rFonts w:ascii="Times New Roman" w:hAnsi="Times New Roman"/>
                      <w:sz w:val="24"/>
                      <w:szCs w:val="24"/>
                    </w:rPr>
                    <w:t>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14FA06BB" w14:textId="04EA2C21" w:rsidR="003401B6" w:rsidRPr="00CC4B57" w:rsidRDefault="681A7B7C" w:rsidP="00CC4B57">
                  <w:pPr>
                    <w:pStyle w:val="Sarakstarindkopa"/>
                    <w:tabs>
                      <w:tab w:val="left" w:pos="284"/>
                      <w:tab w:val="left" w:pos="426"/>
                    </w:tabs>
                    <w:spacing w:after="0" w:line="240" w:lineRule="auto"/>
                    <w:ind w:left="0"/>
                    <w:jc w:val="both"/>
                    <w:rPr>
                      <w:rFonts w:ascii="Times New Roman" w:hAnsi="Times New Roman"/>
                      <w:sz w:val="24"/>
                      <w:szCs w:val="24"/>
                    </w:rPr>
                  </w:pPr>
                  <w:r w:rsidRPr="00CC4B57">
                    <w:rPr>
                      <w:rFonts w:ascii="Times New Roman" w:hAnsi="Times New Roman"/>
                      <w:sz w:val="24"/>
                      <w:szCs w:val="24"/>
                    </w:rPr>
                    <w:t>6.8.3.</w:t>
                  </w:r>
                  <w:r w:rsidR="3327E989" w:rsidRPr="00CC4B57">
                    <w:rPr>
                      <w:rFonts w:ascii="Times New Roman" w:hAnsi="Times New Roman"/>
                      <w:sz w:val="24"/>
                      <w:szCs w:val="24"/>
                    </w:rPr>
                    <w:t xml:space="preserve"> </w:t>
                  </w:r>
                  <w:r w:rsidR="003401B6" w:rsidRPr="00CC4B57">
                    <w:rPr>
                      <w:rFonts w:ascii="Times New Roman" w:hAnsi="Times New Roman"/>
                      <w:sz w:val="24"/>
                      <w:szCs w:val="24"/>
                    </w:rPr>
                    <w:t xml:space="preserve">Ja Komisija uzskata, ka konkrētais Pretendenta piedāvājums ir nepamatoti lēts, Komisija pirms šī piedāvājuma iespējamās noraidīšanas rakstveidā pieprasa detalizētu paskaidrojumu par būtiskajiem piedāvājuma nosacījumiem, saskaņā ar Publisko iepirkumu likuma (PIL) 53. </w:t>
                  </w:r>
                  <w:r w:rsidR="04343CB8" w:rsidRPr="00CC4B57">
                    <w:rPr>
                      <w:rFonts w:ascii="Times New Roman" w:hAnsi="Times New Roman"/>
                      <w:sz w:val="24"/>
                      <w:szCs w:val="24"/>
                    </w:rPr>
                    <w:t>P</w:t>
                  </w:r>
                  <w:r w:rsidR="003401B6" w:rsidRPr="00CC4B57">
                    <w:rPr>
                      <w:rFonts w:ascii="Times New Roman" w:hAnsi="Times New Roman"/>
                      <w:sz w:val="24"/>
                      <w:szCs w:val="24"/>
                    </w:rPr>
                    <w:t>antu.</w:t>
                  </w:r>
                </w:p>
                <w:p w14:paraId="4875DF7E" w14:textId="44956A51" w:rsidR="003401B6" w:rsidRPr="00CC4B57" w:rsidRDefault="04343CB8" w:rsidP="00CC4B57">
                  <w:pPr>
                    <w:pStyle w:val="Sarakstarindkopa"/>
                    <w:tabs>
                      <w:tab w:val="left" w:pos="284"/>
                      <w:tab w:val="left" w:pos="426"/>
                    </w:tabs>
                    <w:spacing w:after="0" w:line="240" w:lineRule="auto"/>
                    <w:ind w:left="0"/>
                    <w:jc w:val="both"/>
                    <w:rPr>
                      <w:rFonts w:ascii="Times New Roman" w:hAnsi="Times New Roman"/>
                      <w:sz w:val="24"/>
                      <w:szCs w:val="24"/>
                    </w:rPr>
                  </w:pPr>
                  <w:r w:rsidRPr="00CC4B57">
                    <w:rPr>
                      <w:rFonts w:ascii="Times New Roman" w:hAnsi="Times New Roman"/>
                      <w:sz w:val="24"/>
                      <w:szCs w:val="24"/>
                    </w:rPr>
                    <w:t>6.8.4.</w:t>
                  </w:r>
                  <w:r w:rsidR="003401B6" w:rsidRPr="00CC4B57">
                    <w:rPr>
                      <w:rFonts w:ascii="Times New Roman" w:hAnsi="Times New Roman"/>
                      <w:sz w:val="24"/>
                      <w:szCs w:val="24"/>
                    </w:rPr>
                    <w:t>Piedāvājumu vērtēšanas gaitā komisija ir tiesīga pieprasīt, lai tiek izskaidrota finanšu piedāvājumā iekļautā informācija.</w:t>
                  </w:r>
                </w:p>
                <w:p w14:paraId="6D0BB35F" w14:textId="3E2E1333" w:rsidR="003401B6" w:rsidRPr="00CC4B57" w:rsidRDefault="6FF630D0" w:rsidP="00CC4B57">
                  <w:pPr>
                    <w:pStyle w:val="Sarakstarindkopa"/>
                    <w:spacing w:after="0" w:line="240" w:lineRule="auto"/>
                    <w:ind w:left="0"/>
                    <w:jc w:val="both"/>
                    <w:rPr>
                      <w:rFonts w:ascii="Times New Roman" w:hAnsi="Times New Roman"/>
                      <w:b/>
                      <w:bCs/>
                      <w:sz w:val="24"/>
                      <w:szCs w:val="24"/>
                    </w:rPr>
                  </w:pPr>
                  <w:r w:rsidRPr="00CC4B57">
                    <w:rPr>
                      <w:rFonts w:ascii="Times New Roman" w:hAnsi="Times New Roman"/>
                      <w:b/>
                      <w:bCs/>
                      <w:sz w:val="24"/>
                      <w:szCs w:val="24"/>
                    </w:rPr>
                    <w:t xml:space="preserve">6.9.  </w:t>
                  </w:r>
                  <w:r w:rsidR="003401B6" w:rsidRPr="00CC4B57">
                    <w:rPr>
                      <w:rFonts w:ascii="Times New Roman" w:hAnsi="Times New Roman"/>
                      <w:b/>
                      <w:bCs/>
                      <w:sz w:val="24"/>
                      <w:szCs w:val="24"/>
                    </w:rPr>
                    <w:t>Saimnieciski visizdevīgākā piedāvājuma vērtēšana.</w:t>
                  </w:r>
                </w:p>
                <w:p w14:paraId="74ED321A" w14:textId="1661C8AC" w:rsidR="003401B6" w:rsidRPr="00CC4B57" w:rsidRDefault="08CB9E1C" w:rsidP="00CC4B57">
                  <w:pPr>
                    <w:pStyle w:val="Virsraksts2"/>
                    <w:keepNext w:val="0"/>
                    <w:widowControl w:val="0"/>
                    <w:spacing w:before="0" w:after="0" w:line="240" w:lineRule="auto"/>
                    <w:jc w:val="both"/>
                    <w:rPr>
                      <w:rFonts w:ascii="Times New Roman" w:eastAsia="Times New Roman" w:hAnsi="Times New Roman" w:cs="Times New Roman"/>
                      <w:color w:val="auto"/>
                      <w:sz w:val="24"/>
                      <w:szCs w:val="24"/>
                    </w:rPr>
                  </w:pPr>
                  <w:r w:rsidRPr="00CC4B57">
                    <w:rPr>
                      <w:rFonts w:ascii="Times New Roman" w:eastAsia="Times New Roman" w:hAnsi="Times New Roman" w:cs="Times New Roman"/>
                      <w:color w:val="auto"/>
                      <w:sz w:val="24"/>
                      <w:szCs w:val="24"/>
                    </w:rPr>
                    <w:t>6.9.1</w:t>
                  </w:r>
                  <w:r w:rsidR="50D8818B" w:rsidRPr="00CC4B57">
                    <w:rPr>
                      <w:rFonts w:ascii="Times New Roman" w:eastAsia="Times New Roman" w:hAnsi="Times New Roman" w:cs="Times New Roman"/>
                      <w:color w:val="auto"/>
                      <w:sz w:val="24"/>
                      <w:szCs w:val="24"/>
                    </w:rPr>
                    <w:t>.</w:t>
                  </w:r>
                  <w:r w:rsidR="003401B6" w:rsidRPr="00CC4B57">
                    <w:rPr>
                      <w:rFonts w:ascii="Times New Roman" w:eastAsia="Times New Roman" w:hAnsi="Times New Roman" w:cs="Times New Roman"/>
                      <w:color w:val="auto"/>
                      <w:sz w:val="24"/>
                      <w:szCs w:val="24"/>
                    </w:rPr>
                    <w:t xml:space="preserve">Komisija no visiem iepriekšējo izvērtēšanas posmu prasībām atbilstošajiem piedāvājumiem </w:t>
                  </w:r>
                  <w:r w:rsidR="003401B6" w:rsidRPr="00CC4B57">
                    <w:rPr>
                      <w:rFonts w:ascii="Times New Roman" w:eastAsia="Times New Roman" w:hAnsi="Times New Roman" w:cs="Times New Roman"/>
                      <w:color w:val="auto"/>
                      <w:sz w:val="24"/>
                      <w:szCs w:val="24"/>
                      <w:u w:val="single"/>
                    </w:rPr>
                    <w:t xml:space="preserve">izvēlas saimnieciski izdevīgāko piedāvājumu, </w:t>
                  </w:r>
                  <w:r w:rsidR="003401B6" w:rsidRPr="00CC4B57">
                    <w:rPr>
                      <w:rFonts w:ascii="Times New Roman" w:hAnsi="Times New Roman" w:cs="Times New Roman"/>
                      <w:color w:val="auto"/>
                      <w:sz w:val="24"/>
                      <w:szCs w:val="24"/>
                      <w:u w:val="single"/>
                    </w:rPr>
                    <w:t>saskaņā ar piedāvājumu izvēles kritēriju</w:t>
                  </w:r>
                  <w:r w:rsidR="0030333E" w:rsidRPr="00CC4B57">
                    <w:rPr>
                      <w:rFonts w:ascii="Times New Roman" w:hAnsi="Times New Roman" w:cs="Times New Roman"/>
                      <w:color w:val="auto"/>
                      <w:sz w:val="24"/>
                      <w:szCs w:val="24"/>
                    </w:rPr>
                    <w:t xml:space="preserve">. </w:t>
                  </w:r>
                  <w:r w:rsidR="003401B6" w:rsidRPr="00CC4B57">
                    <w:rPr>
                      <w:rFonts w:ascii="Times New Roman" w:hAnsi="Times New Roman" w:cs="Times New Roman"/>
                      <w:color w:val="auto"/>
                      <w:sz w:val="24"/>
                      <w:szCs w:val="24"/>
                    </w:rPr>
                    <w:t xml:space="preserve">Par saimnieciski visizdevīgāko piedāvājumu tiek atzīts tā Pretendenta piedāvājums, kas ieguvis augstāko skaitlisko punktu novērtējumu </w:t>
                  </w:r>
                  <w:r w:rsidR="003401B6" w:rsidRPr="00CC4B57">
                    <w:rPr>
                      <w:rFonts w:ascii="Times New Roman" w:hAnsi="Times New Roman" w:cs="Times New Roman"/>
                      <w:color w:val="auto"/>
                      <w:sz w:val="24"/>
                      <w:szCs w:val="24"/>
                      <w:u w:val="single"/>
                    </w:rPr>
                    <w:t>saskaņā ar šādu metodiku:</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1936"/>
                    <w:gridCol w:w="1523"/>
                    <w:gridCol w:w="4905"/>
                  </w:tblGrid>
                  <w:tr w:rsidR="003401B6" w:rsidRPr="00CC4B57" w14:paraId="79D1902D" w14:textId="77777777" w:rsidTr="00064FE2">
                    <w:tc>
                      <w:tcPr>
                        <w:tcW w:w="1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A8138B" w14:textId="77777777" w:rsidR="003401B6" w:rsidRPr="00CC4B57" w:rsidRDefault="003401B6" w:rsidP="00CC4B57">
                        <w:pPr>
                          <w:spacing w:after="0" w:line="240" w:lineRule="auto"/>
                          <w:contextualSpacing/>
                          <w:jc w:val="center"/>
                          <w:rPr>
                            <w:rFonts w:ascii="Times New Roman" w:hAnsi="Times New Roman"/>
                            <w:b/>
                            <w:sz w:val="24"/>
                            <w:szCs w:val="24"/>
                          </w:rPr>
                        </w:pPr>
                      </w:p>
                      <w:p w14:paraId="2D029E54" w14:textId="77777777" w:rsidR="003401B6" w:rsidRPr="00CC4B57" w:rsidRDefault="003401B6" w:rsidP="00CC4B57">
                        <w:pPr>
                          <w:spacing w:after="0" w:line="240" w:lineRule="auto"/>
                          <w:contextualSpacing/>
                          <w:jc w:val="center"/>
                          <w:rPr>
                            <w:rFonts w:ascii="Times New Roman" w:hAnsi="Times New Roman"/>
                            <w:b/>
                            <w:sz w:val="24"/>
                            <w:szCs w:val="24"/>
                          </w:rPr>
                        </w:pPr>
                        <w:r w:rsidRPr="00CC4B57">
                          <w:rPr>
                            <w:rFonts w:ascii="Times New Roman" w:hAnsi="Times New Roman"/>
                            <w:b/>
                            <w:sz w:val="24"/>
                            <w:szCs w:val="24"/>
                          </w:rPr>
                          <w:t>Nr. p. k.</w:t>
                        </w:r>
                      </w:p>
                      <w:p w14:paraId="5880C665" w14:textId="77777777" w:rsidR="003401B6" w:rsidRPr="00CC4B57" w:rsidRDefault="003401B6" w:rsidP="00CC4B57">
                        <w:pPr>
                          <w:spacing w:after="0" w:line="240" w:lineRule="auto"/>
                          <w:contextualSpacing/>
                          <w:jc w:val="center"/>
                          <w:rPr>
                            <w:rFonts w:ascii="Times New Roman" w:hAnsi="Times New Roman"/>
                            <w:b/>
                            <w:sz w:val="24"/>
                            <w:szCs w:val="24"/>
                          </w:rPr>
                        </w:pPr>
                      </w:p>
                    </w:tc>
                    <w:tc>
                      <w:tcPr>
                        <w:tcW w:w="1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47EE46" w14:textId="77777777" w:rsidR="003401B6" w:rsidRPr="00CC4B57" w:rsidRDefault="003401B6" w:rsidP="00CC4B57">
                        <w:pPr>
                          <w:spacing w:after="0" w:line="240" w:lineRule="auto"/>
                          <w:contextualSpacing/>
                          <w:jc w:val="center"/>
                          <w:rPr>
                            <w:rFonts w:ascii="Times New Roman" w:hAnsi="Times New Roman"/>
                            <w:b/>
                            <w:sz w:val="24"/>
                            <w:szCs w:val="24"/>
                          </w:rPr>
                        </w:pPr>
                      </w:p>
                      <w:p w14:paraId="658CEE9C" w14:textId="77777777" w:rsidR="003401B6" w:rsidRPr="00CC4B57" w:rsidRDefault="003401B6" w:rsidP="00CC4B57">
                        <w:pPr>
                          <w:pStyle w:val="Virsraksts3"/>
                          <w:spacing w:before="0" w:after="0" w:line="240" w:lineRule="auto"/>
                          <w:contextualSpacing/>
                          <w:rPr>
                            <w:rFonts w:ascii="Times New Roman" w:hAnsi="Times New Roman" w:cs="Times New Roman"/>
                            <w:b/>
                            <w:color w:val="auto"/>
                            <w:sz w:val="24"/>
                            <w:szCs w:val="24"/>
                          </w:rPr>
                        </w:pPr>
                        <w:r w:rsidRPr="00CC4B57">
                          <w:rPr>
                            <w:rFonts w:ascii="Times New Roman" w:hAnsi="Times New Roman" w:cs="Times New Roman"/>
                            <w:b/>
                            <w:color w:val="auto"/>
                            <w:sz w:val="24"/>
                            <w:szCs w:val="24"/>
                          </w:rPr>
                          <w:t>Kritērijs</w:t>
                        </w: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AC830" w14:textId="77777777" w:rsidR="003401B6" w:rsidRPr="00CC4B57" w:rsidRDefault="003401B6" w:rsidP="00CC4B57">
                        <w:pPr>
                          <w:spacing w:after="0" w:line="240" w:lineRule="auto"/>
                          <w:contextualSpacing/>
                          <w:jc w:val="center"/>
                          <w:rPr>
                            <w:rFonts w:ascii="Times New Roman" w:hAnsi="Times New Roman"/>
                            <w:b/>
                            <w:sz w:val="24"/>
                            <w:szCs w:val="24"/>
                          </w:rPr>
                        </w:pPr>
                        <w:r w:rsidRPr="00CC4B57">
                          <w:rPr>
                            <w:rFonts w:ascii="Times New Roman" w:hAnsi="Times New Roman"/>
                            <w:b/>
                            <w:sz w:val="24"/>
                            <w:szCs w:val="24"/>
                          </w:rPr>
                          <w:t>Maksimālais punktu skaits kritērijam</w:t>
                        </w:r>
                      </w:p>
                    </w:tc>
                    <w:tc>
                      <w:tcPr>
                        <w:tcW w:w="4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EBA65" w14:textId="77777777" w:rsidR="003401B6" w:rsidRPr="00CC4B57" w:rsidRDefault="003401B6" w:rsidP="00CC4B57">
                        <w:pPr>
                          <w:pStyle w:val="Virsraksts3"/>
                          <w:spacing w:before="0" w:after="0" w:line="240" w:lineRule="auto"/>
                          <w:contextualSpacing/>
                          <w:rPr>
                            <w:rFonts w:ascii="Times New Roman" w:hAnsi="Times New Roman" w:cs="Times New Roman"/>
                            <w:b/>
                            <w:color w:val="auto"/>
                            <w:sz w:val="24"/>
                            <w:szCs w:val="24"/>
                          </w:rPr>
                        </w:pPr>
                        <w:r w:rsidRPr="00CC4B57">
                          <w:rPr>
                            <w:rFonts w:ascii="Times New Roman" w:hAnsi="Times New Roman" w:cs="Times New Roman"/>
                            <w:b/>
                            <w:color w:val="auto"/>
                            <w:sz w:val="24"/>
                            <w:szCs w:val="24"/>
                          </w:rPr>
                          <w:t>Punktu piešķiršanas metodika</w:t>
                        </w:r>
                      </w:p>
                    </w:tc>
                  </w:tr>
                  <w:tr w:rsidR="003401B6" w:rsidRPr="00CC4B57" w14:paraId="2FCC85A6" w14:textId="77777777" w:rsidTr="00064FE2">
                    <w:trPr>
                      <w:trHeight w:val="354"/>
                    </w:trPr>
                    <w:tc>
                      <w:tcPr>
                        <w:tcW w:w="3044" w:type="dxa"/>
                        <w:gridSpan w:val="2"/>
                        <w:shd w:val="clear" w:color="auto" w:fill="D9D9D9" w:themeFill="background1" w:themeFillShade="D9"/>
                        <w:vAlign w:val="center"/>
                      </w:tcPr>
                      <w:p w14:paraId="7795063B" w14:textId="77777777" w:rsidR="003401B6" w:rsidRPr="00CC4B57" w:rsidRDefault="003401B6" w:rsidP="00CC4B57">
                        <w:pPr>
                          <w:spacing w:after="0" w:line="240" w:lineRule="auto"/>
                          <w:contextualSpacing/>
                          <w:rPr>
                            <w:rFonts w:ascii="Times New Roman" w:hAnsi="Times New Roman"/>
                            <w:b/>
                            <w:sz w:val="24"/>
                            <w:szCs w:val="24"/>
                          </w:rPr>
                        </w:pPr>
                        <w:r w:rsidRPr="00CC4B57">
                          <w:rPr>
                            <w:rFonts w:ascii="Times New Roman" w:hAnsi="Times New Roman"/>
                            <w:b/>
                            <w:sz w:val="24"/>
                            <w:szCs w:val="24"/>
                          </w:rPr>
                          <w:t>Kritērijs Finanšu piedāvājums (KF):</w:t>
                        </w:r>
                      </w:p>
                    </w:tc>
                    <w:tc>
                      <w:tcPr>
                        <w:tcW w:w="1401" w:type="dxa"/>
                        <w:vMerge w:val="restart"/>
                        <w:vAlign w:val="center"/>
                      </w:tcPr>
                      <w:p w14:paraId="2B1CF740" w14:textId="200FB53A" w:rsidR="003401B6" w:rsidRPr="00CC4B57" w:rsidRDefault="3B2FB20D" w:rsidP="00CC4B57">
                        <w:pPr>
                          <w:spacing w:after="0" w:line="240" w:lineRule="auto"/>
                          <w:contextualSpacing/>
                          <w:jc w:val="center"/>
                          <w:rPr>
                            <w:rFonts w:ascii="Times New Roman" w:hAnsi="Times New Roman"/>
                            <w:b/>
                            <w:bCs/>
                            <w:sz w:val="24"/>
                            <w:szCs w:val="24"/>
                          </w:rPr>
                        </w:pPr>
                        <w:r w:rsidRPr="00CC4B57">
                          <w:rPr>
                            <w:rFonts w:ascii="Times New Roman" w:hAnsi="Times New Roman"/>
                            <w:b/>
                            <w:bCs/>
                            <w:sz w:val="24"/>
                            <w:szCs w:val="24"/>
                          </w:rPr>
                          <w:t>85</w:t>
                        </w:r>
                      </w:p>
                    </w:tc>
                    <w:tc>
                      <w:tcPr>
                        <w:tcW w:w="4905" w:type="dxa"/>
                        <w:vMerge w:val="restart"/>
                      </w:tcPr>
                      <w:p w14:paraId="114628CC" w14:textId="32B953F3" w:rsidR="003401B6" w:rsidRPr="00CC4B57" w:rsidRDefault="3B2FB20D" w:rsidP="00CC4B57">
                        <w:pPr>
                          <w:pStyle w:val="Pamatteksts3"/>
                          <w:spacing w:after="0" w:line="240" w:lineRule="auto"/>
                          <w:rPr>
                            <w:rFonts w:ascii="Times New Roman" w:hAnsi="Times New Roman"/>
                            <w:sz w:val="24"/>
                            <w:szCs w:val="24"/>
                          </w:rPr>
                        </w:pPr>
                        <w:r w:rsidRPr="00CC4B57">
                          <w:rPr>
                            <w:rFonts w:ascii="Times New Roman" w:hAnsi="Times New Roman"/>
                            <w:sz w:val="24"/>
                            <w:szCs w:val="24"/>
                          </w:rPr>
                          <w:t>Punkti kritērijā KF tiek piešķirti, piemērojot zemāk iekļauto formulu, piedāvājums ar zemāko piedāvāto līgumcenu tiek vērtēts ar maksimāli iespējamo punktu skaitu – 85 punkti</w:t>
                        </w:r>
                      </w:p>
                      <w:tbl>
                        <w:tblPr>
                          <w:tblW w:w="4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949"/>
                          <w:gridCol w:w="851"/>
                        </w:tblGrid>
                        <w:tr w:rsidR="003401B6" w:rsidRPr="00CC4B57" w14:paraId="73E1FFB1" w14:textId="77777777" w:rsidTr="3B2FB20D">
                          <w:trPr>
                            <w:trHeight w:val="379"/>
                          </w:trPr>
                          <w:tc>
                            <w:tcPr>
                              <w:tcW w:w="889" w:type="dxa"/>
                              <w:vMerge w:val="restart"/>
                              <w:tcBorders>
                                <w:top w:val="nil"/>
                                <w:left w:val="nil"/>
                                <w:bottom w:val="nil"/>
                                <w:right w:val="nil"/>
                              </w:tcBorders>
                              <w:vAlign w:val="center"/>
                            </w:tcPr>
                            <w:p w14:paraId="4B97C5B8" w14:textId="77777777" w:rsidR="003401B6" w:rsidRPr="00CC4B57" w:rsidRDefault="003401B6"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KF =</w:t>
                              </w:r>
                            </w:p>
                          </w:tc>
                          <w:tc>
                            <w:tcPr>
                              <w:tcW w:w="2949" w:type="dxa"/>
                              <w:tcBorders>
                                <w:top w:val="nil"/>
                                <w:left w:val="nil"/>
                                <w:bottom w:val="single" w:sz="4" w:space="0" w:color="auto"/>
                                <w:right w:val="nil"/>
                              </w:tcBorders>
                              <w:vAlign w:val="center"/>
                            </w:tcPr>
                            <w:p w14:paraId="1888F2BF" w14:textId="77777777" w:rsidR="003401B6" w:rsidRPr="00CC4B57" w:rsidRDefault="003401B6"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zemākā piedāvātā līgumcena</w:t>
                              </w:r>
                            </w:p>
                          </w:tc>
                          <w:tc>
                            <w:tcPr>
                              <w:tcW w:w="851" w:type="dxa"/>
                              <w:vMerge w:val="restart"/>
                              <w:tcBorders>
                                <w:top w:val="nil"/>
                                <w:left w:val="nil"/>
                                <w:bottom w:val="nil"/>
                                <w:right w:val="nil"/>
                              </w:tcBorders>
                              <w:vAlign w:val="center"/>
                            </w:tcPr>
                            <w:p w14:paraId="58D54720" w14:textId="77777777" w:rsidR="003401B6" w:rsidRPr="00CC4B57" w:rsidRDefault="003401B6" w:rsidP="00CC4B57">
                              <w:pPr>
                                <w:keepLines/>
                                <w:spacing w:after="0" w:line="240" w:lineRule="auto"/>
                                <w:jc w:val="center"/>
                                <w:rPr>
                                  <w:rFonts w:ascii="Times New Roman" w:hAnsi="Times New Roman"/>
                                  <w:sz w:val="24"/>
                                  <w:szCs w:val="24"/>
                                </w:rPr>
                              </w:pPr>
                            </w:p>
                            <w:p w14:paraId="09168A3E" w14:textId="341745BE" w:rsidR="003401B6" w:rsidRPr="00CC4B57" w:rsidRDefault="3B2FB20D"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x 85</w:t>
                              </w:r>
                            </w:p>
                            <w:p w14:paraId="40C22A6A" w14:textId="77777777" w:rsidR="003401B6" w:rsidRPr="00CC4B57" w:rsidRDefault="003401B6" w:rsidP="00CC4B57">
                              <w:pPr>
                                <w:keepLines/>
                                <w:spacing w:after="0" w:line="240" w:lineRule="auto"/>
                                <w:jc w:val="center"/>
                                <w:rPr>
                                  <w:rFonts w:ascii="Times New Roman" w:hAnsi="Times New Roman"/>
                                  <w:sz w:val="24"/>
                                  <w:szCs w:val="24"/>
                                </w:rPr>
                              </w:pPr>
                            </w:p>
                          </w:tc>
                        </w:tr>
                        <w:tr w:rsidR="003401B6" w:rsidRPr="00CC4B57" w14:paraId="7019E926" w14:textId="77777777" w:rsidTr="00064FE2">
                          <w:trPr>
                            <w:trHeight w:val="380"/>
                          </w:trPr>
                          <w:tc>
                            <w:tcPr>
                              <w:tcW w:w="889" w:type="dxa"/>
                              <w:vMerge/>
                              <w:tcBorders>
                                <w:top w:val="nil"/>
                                <w:left w:val="nil"/>
                                <w:bottom w:val="nil"/>
                                <w:right w:val="nil"/>
                              </w:tcBorders>
                            </w:tcPr>
                            <w:p w14:paraId="401B2BAD" w14:textId="77777777" w:rsidR="003401B6" w:rsidRPr="00CC4B57" w:rsidRDefault="003401B6" w:rsidP="00CC4B57">
                              <w:pPr>
                                <w:keepLines/>
                                <w:spacing w:after="0" w:line="240" w:lineRule="auto"/>
                                <w:jc w:val="center"/>
                                <w:rPr>
                                  <w:rFonts w:ascii="Times New Roman" w:hAnsi="Times New Roman"/>
                                  <w:sz w:val="24"/>
                                  <w:szCs w:val="24"/>
                                </w:rPr>
                              </w:pPr>
                            </w:p>
                          </w:tc>
                          <w:tc>
                            <w:tcPr>
                              <w:tcW w:w="2949" w:type="dxa"/>
                              <w:tcBorders>
                                <w:top w:val="single" w:sz="4" w:space="0" w:color="auto"/>
                                <w:left w:val="nil"/>
                                <w:bottom w:val="nil"/>
                                <w:right w:val="nil"/>
                              </w:tcBorders>
                              <w:vAlign w:val="center"/>
                            </w:tcPr>
                            <w:p w14:paraId="6D6767C8" w14:textId="77777777" w:rsidR="003401B6" w:rsidRPr="00CC4B57" w:rsidRDefault="003401B6"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pretendenta piedāvātā līgumcena</w:t>
                              </w:r>
                            </w:p>
                          </w:tc>
                          <w:tc>
                            <w:tcPr>
                              <w:tcW w:w="851" w:type="dxa"/>
                              <w:vMerge/>
                              <w:tcBorders>
                                <w:top w:val="nil"/>
                                <w:left w:val="nil"/>
                                <w:bottom w:val="nil"/>
                                <w:right w:val="nil"/>
                              </w:tcBorders>
                            </w:tcPr>
                            <w:p w14:paraId="33055EFD" w14:textId="77777777" w:rsidR="003401B6" w:rsidRPr="00CC4B57" w:rsidRDefault="003401B6" w:rsidP="00CC4B57">
                              <w:pPr>
                                <w:keepLines/>
                                <w:spacing w:after="0" w:line="240" w:lineRule="auto"/>
                                <w:jc w:val="center"/>
                                <w:rPr>
                                  <w:rFonts w:ascii="Times New Roman" w:hAnsi="Times New Roman"/>
                                  <w:sz w:val="24"/>
                                  <w:szCs w:val="24"/>
                                </w:rPr>
                              </w:pPr>
                            </w:p>
                          </w:tc>
                        </w:tr>
                      </w:tbl>
                      <w:p w14:paraId="2D123D75" w14:textId="77777777" w:rsidR="003401B6" w:rsidRPr="00CC4B57" w:rsidRDefault="003401B6" w:rsidP="00CC4B57">
                        <w:pPr>
                          <w:spacing w:after="0" w:line="240" w:lineRule="auto"/>
                          <w:contextualSpacing/>
                          <w:jc w:val="center"/>
                          <w:rPr>
                            <w:rFonts w:ascii="Times New Roman" w:hAnsi="Times New Roman"/>
                            <w:b/>
                            <w:sz w:val="24"/>
                            <w:szCs w:val="24"/>
                          </w:rPr>
                        </w:pPr>
                      </w:p>
                    </w:tc>
                  </w:tr>
                  <w:tr w:rsidR="003401B6" w:rsidRPr="00CC4B57" w14:paraId="6381B895" w14:textId="77777777" w:rsidTr="00064FE2">
                    <w:trPr>
                      <w:trHeight w:val="642"/>
                    </w:trPr>
                    <w:tc>
                      <w:tcPr>
                        <w:tcW w:w="1127" w:type="dxa"/>
                        <w:vAlign w:val="center"/>
                      </w:tcPr>
                      <w:p w14:paraId="54300A78" w14:textId="77777777" w:rsidR="003401B6" w:rsidRPr="00CC4B57" w:rsidRDefault="003401B6" w:rsidP="00CC4B57">
                        <w:pPr>
                          <w:pStyle w:val="Virsraksts3"/>
                          <w:spacing w:before="0" w:after="0" w:line="240" w:lineRule="auto"/>
                          <w:contextualSpacing/>
                          <w:rPr>
                            <w:rFonts w:ascii="Times New Roman" w:hAnsi="Times New Roman" w:cs="Times New Roman"/>
                            <w:bCs/>
                            <w:color w:val="auto"/>
                            <w:sz w:val="24"/>
                            <w:szCs w:val="24"/>
                          </w:rPr>
                        </w:pPr>
                        <w:r w:rsidRPr="00CC4B57">
                          <w:rPr>
                            <w:rFonts w:ascii="Times New Roman" w:hAnsi="Times New Roman" w:cs="Times New Roman"/>
                            <w:bCs/>
                            <w:color w:val="auto"/>
                            <w:sz w:val="24"/>
                            <w:szCs w:val="24"/>
                          </w:rPr>
                          <w:t>KF</w:t>
                        </w:r>
                      </w:p>
                    </w:tc>
                    <w:tc>
                      <w:tcPr>
                        <w:tcW w:w="1917" w:type="dxa"/>
                        <w:vAlign w:val="center"/>
                      </w:tcPr>
                      <w:p w14:paraId="520E7D47" w14:textId="77777777" w:rsidR="003401B6" w:rsidRPr="00CC4B57" w:rsidRDefault="003401B6" w:rsidP="00CC4B57">
                        <w:pPr>
                          <w:spacing w:after="0" w:line="240" w:lineRule="auto"/>
                          <w:contextualSpacing/>
                          <w:rPr>
                            <w:rFonts w:ascii="Times New Roman" w:hAnsi="Times New Roman"/>
                            <w:sz w:val="24"/>
                            <w:szCs w:val="24"/>
                          </w:rPr>
                        </w:pPr>
                        <w:r w:rsidRPr="00CC4B57">
                          <w:rPr>
                            <w:rFonts w:ascii="Times New Roman" w:hAnsi="Times New Roman"/>
                            <w:sz w:val="24"/>
                            <w:szCs w:val="24"/>
                          </w:rPr>
                          <w:t xml:space="preserve">Līgumcena </w:t>
                        </w:r>
                        <w:r w:rsidRPr="00CC4B57">
                          <w:rPr>
                            <w:rFonts w:ascii="Times New Roman" w:eastAsia="Times New Roman" w:hAnsi="Times New Roman"/>
                            <w:i/>
                            <w:iCs/>
                            <w:sz w:val="24"/>
                            <w:szCs w:val="24"/>
                          </w:rPr>
                          <w:t>(36 mēnešu noma) bez PVN EUR</w:t>
                        </w:r>
                      </w:p>
                    </w:tc>
                    <w:tc>
                      <w:tcPr>
                        <w:tcW w:w="1401" w:type="dxa"/>
                        <w:vMerge/>
                        <w:vAlign w:val="center"/>
                      </w:tcPr>
                      <w:p w14:paraId="10E8E4E9" w14:textId="77777777" w:rsidR="003401B6" w:rsidRPr="00CC4B57" w:rsidRDefault="003401B6" w:rsidP="00CC4B57">
                        <w:pPr>
                          <w:spacing w:after="0" w:line="240" w:lineRule="auto"/>
                          <w:contextualSpacing/>
                          <w:jc w:val="center"/>
                          <w:rPr>
                            <w:rFonts w:ascii="Times New Roman" w:hAnsi="Times New Roman"/>
                            <w:sz w:val="24"/>
                            <w:szCs w:val="24"/>
                          </w:rPr>
                        </w:pPr>
                      </w:p>
                    </w:tc>
                    <w:tc>
                      <w:tcPr>
                        <w:tcW w:w="4905" w:type="dxa"/>
                        <w:vMerge/>
                      </w:tcPr>
                      <w:p w14:paraId="51A2897F" w14:textId="77777777" w:rsidR="003401B6" w:rsidRPr="00CC4B57" w:rsidRDefault="003401B6" w:rsidP="00CC4B57">
                        <w:pPr>
                          <w:spacing w:after="0" w:line="240" w:lineRule="auto"/>
                          <w:contextualSpacing/>
                          <w:jc w:val="center"/>
                          <w:rPr>
                            <w:rFonts w:ascii="Times New Roman" w:hAnsi="Times New Roman"/>
                            <w:sz w:val="24"/>
                            <w:szCs w:val="24"/>
                          </w:rPr>
                        </w:pPr>
                      </w:p>
                    </w:tc>
                  </w:tr>
                  <w:tr w:rsidR="3B2FB20D" w:rsidRPr="00CC4B57" w14:paraId="0DCC2B4B" w14:textId="77777777" w:rsidTr="00064FE2">
                    <w:trPr>
                      <w:trHeight w:val="642"/>
                    </w:trPr>
                    <w:tc>
                      <w:tcPr>
                        <w:tcW w:w="3044" w:type="dxa"/>
                        <w:gridSpan w:val="2"/>
                        <w:shd w:val="clear" w:color="auto" w:fill="D1D1D1" w:themeFill="background2" w:themeFillShade="E6"/>
                        <w:vAlign w:val="center"/>
                      </w:tcPr>
                      <w:p w14:paraId="006B8C07" w14:textId="75822E36" w:rsidR="3B2FB20D" w:rsidRPr="00CC4B57" w:rsidRDefault="3B2FB20D" w:rsidP="00CC4B57">
                        <w:pPr>
                          <w:pStyle w:val="Virsraksts3"/>
                          <w:spacing w:before="0" w:after="0" w:line="240" w:lineRule="auto"/>
                          <w:rPr>
                            <w:rFonts w:ascii="Times New Roman" w:hAnsi="Times New Roman" w:cs="Times New Roman"/>
                            <w:color w:val="auto"/>
                            <w:sz w:val="24"/>
                            <w:szCs w:val="24"/>
                          </w:rPr>
                        </w:pPr>
                        <w:r w:rsidRPr="00CC4B57">
                          <w:rPr>
                            <w:rFonts w:ascii="Times New Roman" w:hAnsi="Times New Roman" w:cs="Times New Roman"/>
                            <w:b/>
                            <w:bCs/>
                            <w:color w:val="auto"/>
                            <w:sz w:val="24"/>
                            <w:szCs w:val="24"/>
                          </w:rPr>
                          <w:t>Kritērijs Atlikusī vērtība (KA):</w:t>
                        </w:r>
                      </w:p>
                    </w:tc>
                    <w:tc>
                      <w:tcPr>
                        <w:tcW w:w="1401" w:type="dxa"/>
                        <w:vMerge w:val="restart"/>
                        <w:vAlign w:val="center"/>
                      </w:tcPr>
                      <w:p w14:paraId="24A16F91" w14:textId="7098B8A9" w:rsidR="3B2FB20D" w:rsidRPr="00CC4B57" w:rsidRDefault="3B2FB20D" w:rsidP="00CC4B57">
                        <w:pPr>
                          <w:spacing w:after="0" w:line="240" w:lineRule="auto"/>
                          <w:jc w:val="center"/>
                          <w:rPr>
                            <w:rFonts w:ascii="Times New Roman" w:hAnsi="Times New Roman"/>
                            <w:b/>
                            <w:bCs/>
                            <w:sz w:val="24"/>
                            <w:szCs w:val="24"/>
                          </w:rPr>
                        </w:pPr>
                        <w:r w:rsidRPr="00CC4B57">
                          <w:rPr>
                            <w:rFonts w:ascii="Times New Roman" w:hAnsi="Times New Roman"/>
                            <w:b/>
                            <w:bCs/>
                            <w:sz w:val="24"/>
                            <w:szCs w:val="24"/>
                          </w:rPr>
                          <w:t>10</w:t>
                        </w:r>
                      </w:p>
                    </w:tc>
                    <w:tc>
                      <w:tcPr>
                        <w:tcW w:w="4905" w:type="dxa"/>
                        <w:vMerge w:val="restart"/>
                      </w:tcPr>
                      <w:p w14:paraId="7FFEDABC" w14:textId="1B801BB3" w:rsidR="3B2FB20D" w:rsidRPr="00CC4B57" w:rsidRDefault="3B2FB20D" w:rsidP="00CC4B57">
                        <w:pPr>
                          <w:pStyle w:val="Pamatteksts3"/>
                          <w:spacing w:after="0" w:line="240" w:lineRule="auto"/>
                          <w:rPr>
                            <w:rFonts w:ascii="Times New Roman" w:hAnsi="Times New Roman"/>
                            <w:sz w:val="24"/>
                            <w:szCs w:val="24"/>
                          </w:rPr>
                        </w:pPr>
                        <w:r w:rsidRPr="00CC4B57">
                          <w:rPr>
                            <w:rFonts w:ascii="Times New Roman" w:hAnsi="Times New Roman"/>
                            <w:sz w:val="24"/>
                            <w:szCs w:val="24"/>
                          </w:rPr>
                          <w:t>Punkti kritērijā KA tiek piešķirti, piemērojot zemāk iekļauto formulu, piedāvājums ar pretendenta piedāvāto atlikušo vērtību tiek vērtēts ar augstāko piedāvāto atlikušo vērtību un punktu skaitu – 10 punkti</w:t>
                        </w:r>
                      </w:p>
                      <w:tbl>
                        <w:tblPr>
                          <w:tblW w:w="4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949"/>
                          <w:gridCol w:w="851"/>
                        </w:tblGrid>
                        <w:tr w:rsidR="00064FE2" w:rsidRPr="00CC4B57" w14:paraId="2EA3BD8C" w14:textId="77777777" w:rsidTr="002E2FBF">
                          <w:trPr>
                            <w:trHeight w:val="379"/>
                          </w:trPr>
                          <w:tc>
                            <w:tcPr>
                              <w:tcW w:w="889" w:type="dxa"/>
                              <w:vMerge w:val="restart"/>
                              <w:tcBorders>
                                <w:top w:val="nil"/>
                                <w:left w:val="nil"/>
                                <w:bottom w:val="nil"/>
                                <w:right w:val="nil"/>
                              </w:tcBorders>
                              <w:vAlign w:val="center"/>
                            </w:tcPr>
                            <w:p w14:paraId="1A077232" w14:textId="70C749FD" w:rsidR="00064FE2" w:rsidRPr="00CC4B57" w:rsidRDefault="00064FE2"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KA =</w:t>
                              </w:r>
                            </w:p>
                          </w:tc>
                          <w:tc>
                            <w:tcPr>
                              <w:tcW w:w="2949" w:type="dxa"/>
                              <w:tcBorders>
                                <w:top w:val="nil"/>
                                <w:left w:val="nil"/>
                                <w:bottom w:val="single" w:sz="4" w:space="0" w:color="auto"/>
                                <w:right w:val="nil"/>
                              </w:tcBorders>
                              <w:vAlign w:val="center"/>
                            </w:tcPr>
                            <w:p w14:paraId="2AB4A3F5" w14:textId="68E1F6D6" w:rsidR="00064FE2" w:rsidRPr="00CC4B57" w:rsidRDefault="00064FE2"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vērtējamā pretendenta transportlīdzekļa atlikusī vērtība</w:t>
                              </w:r>
                            </w:p>
                          </w:tc>
                          <w:tc>
                            <w:tcPr>
                              <w:tcW w:w="851" w:type="dxa"/>
                              <w:vMerge w:val="restart"/>
                              <w:tcBorders>
                                <w:top w:val="nil"/>
                                <w:left w:val="nil"/>
                                <w:bottom w:val="nil"/>
                                <w:right w:val="nil"/>
                              </w:tcBorders>
                              <w:vAlign w:val="center"/>
                            </w:tcPr>
                            <w:p w14:paraId="6F02C5E4" w14:textId="77777777" w:rsidR="00064FE2" w:rsidRPr="00CC4B57" w:rsidRDefault="00064FE2" w:rsidP="00CC4B57">
                              <w:pPr>
                                <w:keepLines/>
                                <w:spacing w:after="0" w:line="240" w:lineRule="auto"/>
                                <w:jc w:val="center"/>
                                <w:rPr>
                                  <w:rFonts w:ascii="Times New Roman" w:hAnsi="Times New Roman"/>
                                  <w:sz w:val="24"/>
                                  <w:szCs w:val="24"/>
                                </w:rPr>
                              </w:pPr>
                            </w:p>
                            <w:p w14:paraId="586EBE80" w14:textId="09AEFAE0" w:rsidR="00064FE2" w:rsidRPr="00CC4B57" w:rsidRDefault="00064FE2"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x 10</w:t>
                              </w:r>
                            </w:p>
                            <w:p w14:paraId="2B8F2C50" w14:textId="77777777" w:rsidR="00064FE2" w:rsidRPr="00CC4B57" w:rsidRDefault="00064FE2" w:rsidP="00CC4B57">
                              <w:pPr>
                                <w:keepLines/>
                                <w:spacing w:after="0" w:line="240" w:lineRule="auto"/>
                                <w:jc w:val="center"/>
                                <w:rPr>
                                  <w:rFonts w:ascii="Times New Roman" w:hAnsi="Times New Roman"/>
                                  <w:sz w:val="24"/>
                                  <w:szCs w:val="24"/>
                                </w:rPr>
                              </w:pPr>
                            </w:p>
                          </w:tc>
                        </w:tr>
                        <w:tr w:rsidR="00064FE2" w:rsidRPr="00CC4B57" w14:paraId="353EAA20" w14:textId="77777777" w:rsidTr="00064FE2">
                          <w:trPr>
                            <w:trHeight w:val="380"/>
                          </w:trPr>
                          <w:tc>
                            <w:tcPr>
                              <w:tcW w:w="889" w:type="dxa"/>
                              <w:vMerge/>
                              <w:tcBorders>
                                <w:top w:val="nil"/>
                                <w:left w:val="nil"/>
                                <w:bottom w:val="nil"/>
                                <w:right w:val="nil"/>
                              </w:tcBorders>
                            </w:tcPr>
                            <w:p w14:paraId="5AAB7E72" w14:textId="77777777" w:rsidR="00064FE2" w:rsidRPr="00CC4B57" w:rsidRDefault="00064FE2" w:rsidP="00CC4B57">
                              <w:pPr>
                                <w:keepLines/>
                                <w:spacing w:after="0" w:line="240" w:lineRule="auto"/>
                                <w:jc w:val="center"/>
                                <w:rPr>
                                  <w:rFonts w:ascii="Times New Roman" w:hAnsi="Times New Roman"/>
                                  <w:sz w:val="24"/>
                                  <w:szCs w:val="24"/>
                                </w:rPr>
                              </w:pPr>
                            </w:p>
                          </w:tc>
                          <w:tc>
                            <w:tcPr>
                              <w:tcW w:w="2949" w:type="dxa"/>
                              <w:tcBorders>
                                <w:top w:val="single" w:sz="4" w:space="0" w:color="auto"/>
                                <w:left w:val="nil"/>
                                <w:bottom w:val="nil"/>
                                <w:right w:val="nil"/>
                              </w:tcBorders>
                              <w:vAlign w:val="center"/>
                            </w:tcPr>
                            <w:p w14:paraId="001ECC69" w14:textId="59CE74BA" w:rsidR="00064FE2" w:rsidRPr="00CC4B57" w:rsidRDefault="00064FE2" w:rsidP="00CC4B57">
                              <w:pPr>
                                <w:keepLines/>
                                <w:spacing w:after="0" w:line="240" w:lineRule="auto"/>
                                <w:jc w:val="center"/>
                                <w:rPr>
                                  <w:rFonts w:ascii="Times New Roman" w:hAnsi="Times New Roman"/>
                                  <w:sz w:val="24"/>
                                  <w:szCs w:val="24"/>
                                </w:rPr>
                              </w:pPr>
                              <w:r w:rsidRPr="00CC4B57">
                                <w:rPr>
                                  <w:rFonts w:ascii="Times New Roman" w:hAnsi="Times New Roman"/>
                                  <w:sz w:val="24"/>
                                  <w:szCs w:val="24"/>
                                </w:rPr>
                                <w:t>augstākā piedāvātā transportlīdzekļa atlikusī vērtība</w:t>
                              </w:r>
                            </w:p>
                          </w:tc>
                          <w:tc>
                            <w:tcPr>
                              <w:tcW w:w="851" w:type="dxa"/>
                              <w:vMerge/>
                              <w:tcBorders>
                                <w:top w:val="nil"/>
                                <w:left w:val="nil"/>
                                <w:bottom w:val="nil"/>
                                <w:right w:val="nil"/>
                              </w:tcBorders>
                            </w:tcPr>
                            <w:p w14:paraId="38948853" w14:textId="77777777" w:rsidR="00064FE2" w:rsidRPr="00CC4B57" w:rsidRDefault="00064FE2" w:rsidP="00CC4B57">
                              <w:pPr>
                                <w:keepLines/>
                                <w:spacing w:after="0" w:line="240" w:lineRule="auto"/>
                                <w:jc w:val="center"/>
                                <w:rPr>
                                  <w:rFonts w:ascii="Times New Roman" w:hAnsi="Times New Roman"/>
                                  <w:sz w:val="24"/>
                                  <w:szCs w:val="24"/>
                                </w:rPr>
                              </w:pPr>
                            </w:p>
                          </w:tc>
                        </w:tr>
                      </w:tbl>
                      <w:p w14:paraId="2285D487" w14:textId="379CE039" w:rsidR="3B2FB20D" w:rsidRPr="00CC4B57" w:rsidRDefault="3B2FB20D" w:rsidP="00CC4B57">
                        <w:pPr>
                          <w:pStyle w:val="Pamatteksts3"/>
                          <w:spacing w:after="0" w:line="240" w:lineRule="auto"/>
                          <w:rPr>
                            <w:rFonts w:ascii="Times New Roman" w:hAnsi="Times New Roman"/>
                            <w:sz w:val="24"/>
                            <w:szCs w:val="24"/>
                          </w:rPr>
                        </w:pPr>
                      </w:p>
                      <w:p w14:paraId="6CA01316" w14:textId="53F4C6C5" w:rsidR="3B2FB20D" w:rsidRPr="00CC4B57" w:rsidRDefault="3B2FB20D" w:rsidP="00CC4B57">
                        <w:pPr>
                          <w:pStyle w:val="Pamatteksts3"/>
                          <w:spacing w:after="0" w:line="240" w:lineRule="auto"/>
                          <w:rPr>
                            <w:rFonts w:ascii="Times New Roman" w:hAnsi="Times New Roman"/>
                            <w:sz w:val="24"/>
                            <w:szCs w:val="24"/>
                          </w:rPr>
                        </w:pPr>
                      </w:p>
                      <w:p w14:paraId="380BF549" w14:textId="078F6F38" w:rsidR="3B2FB20D" w:rsidRPr="00CC4B57" w:rsidRDefault="3B2FB20D" w:rsidP="00CC4B57">
                        <w:pPr>
                          <w:pStyle w:val="Pamatteksts3"/>
                          <w:spacing w:after="0" w:line="240" w:lineRule="auto"/>
                          <w:rPr>
                            <w:rFonts w:ascii="Times New Roman" w:hAnsi="Times New Roman"/>
                            <w:sz w:val="24"/>
                            <w:szCs w:val="24"/>
                          </w:rPr>
                        </w:pPr>
                      </w:p>
                    </w:tc>
                  </w:tr>
                  <w:tr w:rsidR="3B2FB20D" w:rsidRPr="00CC4B57" w14:paraId="51806E0B" w14:textId="77777777" w:rsidTr="00064FE2">
                    <w:trPr>
                      <w:trHeight w:val="642"/>
                    </w:trPr>
                    <w:tc>
                      <w:tcPr>
                        <w:tcW w:w="1127" w:type="dxa"/>
                        <w:vAlign w:val="center"/>
                      </w:tcPr>
                      <w:p w14:paraId="21766511" w14:textId="2BC77204" w:rsidR="3B2FB20D" w:rsidRPr="00CC4B57" w:rsidRDefault="3B2FB20D" w:rsidP="00CC4B57">
                        <w:pPr>
                          <w:pStyle w:val="Virsraksts3"/>
                          <w:spacing w:before="0" w:after="0" w:line="240" w:lineRule="auto"/>
                          <w:rPr>
                            <w:rFonts w:ascii="Times New Roman" w:hAnsi="Times New Roman" w:cs="Times New Roman"/>
                            <w:color w:val="auto"/>
                            <w:sz w:val="24"/>
                            <w:szCs w:val="24"/>
                          </w:rPr>
                        </w:pPr>
                        <w:r w:rsidRPr="00CC4B57">
                          <w:rPr>
                            <w:rFonts w:ascii="Times New Roman" w:hAnsi="Times New Roman" w:cs="Times New Roman"/>
                            <w:color w:val="auto"/>
                            <w:sz w:val="24"/>
                            <w:szCs w:val="24"/>
                          </w:rPr>
                          <w:t>KA</w:t>
                        </w:r>
                      </w:p>
                    </w:tc>
                    <w:tc>
                      <w:tcPr>
                        <w:tcW w:w="1917" w:type="dxa"/>
                        <w:vAlign w:val="center"/>
                      </w:tcPr>
                      <w:p w14:paraId="73AC9E9C" w14:textId="75745E5C" w:rsidR="3B2FB20D" w:rsidRPr="00CC4B57" w:rsidRDefault="3B2FB20D" w:rsidP="00CC4B57">
                        <w:pPr>
                          <w:spacing w:after="0" w:line="240" w:lineRule="auto"/>
                          <w:rPr>
                            <w:rFonts w:ascii="Times New Roman" w:eastAsia="Times New Roman" w:hAnsi="Times New Roman"/>
                            <w:sz w:val="24"/>
                            <w:szCs w:val="24"/>
                          </w:rPr>
                        </w:pPr>
                        <w:r w:rsidRPr="00CC4B57">
                          <w:rPr>
                            <w:rFonts w:ascii="Times New Roman" w:eastAsia="Times New Roman" w:hAnsi="Times New Roman"/>
                            <w:color w:val="242424"/>
                            <w:sz w:val="24"/>
                            <w:szCs w:val="24"/>
                          </w:rPr>
                          <w:t xml:space="preserve">Transportlīdzekļa atlikusī vērtība pēc līguma perioda beigām, gadījumā, ja </w:t>
                        </w:r>
                        <w:r w:rsidRPr="00CC4B57">
                          <w:rPr>
                            <w:rFonts w:ascii="Times New Roman" w:eastAsia="Times New Roman" w:hAnsi="Times New Roman"/>
                            <w:color w:val="242424"/>
                            <w:sz w:val="24"/>
                            <w:szCs w:val="24"/>
                          </w:rPr>
                          <w:lastRenderedPageBreak/>
                          <w:t>Pasūtītājs nolemtu iegādāties transportlīdzekļus</w:t>
                        </w:r>
                      </w:p>
                    </w:tc>
                    <w:tc>
                      <w:tcPr>
                        <w:tcW w:w="1401" w:type="dxa"/>
                        <w:vMerge/>
                        <w:vAlign w:val="center"/>
                      </w:tcPr>
                      <w:p w14:paraId="0A113296" w14:textId="77777777" w:rsidR="005E5F06" w:rsidRPr="00CC4B57" w:rsidRDefault="005E5F06" w:rsidP="00CC4B57">
                        <w:pPr>
                          <w:spacing w:after="0" w:line="240" w:lineRule="auto"/>
                          <w:rPr>
                            <w:rFonts w:ascii="Times New Roman" w:hAnsi="Times New Roman"/>
                            <w:sz w:val="24"/>
                            <w:szCs w:val="24"/>
                          </w:rPr>
                        </w:pPr>
                      </w:p>
                    </w:tc>
                    <w:tc>
                      <w:tcPr>
                        <w:tcW w:w="4905" w:type="dxa"/>
                        <w:vMerge/>
                      </w:tcPr>
                      <w:p w14:paraId="15669DE0" w14:textId="77777777" w:rsidR="005E5F06" w:rsidRPr="00CC4B57" w:rsidRDefault="005E5F06" w:rsidP="00CC4B57">
                        <w:pPr>
                          <w:spacing w:after="0" w:line="240" w:lineRule="auto"/>
                          <w:rPr>
                            <w:rFonts w:ascii="Times New Roman" w:hAnsi="Times New Roman"/>
                            <w:sz w:val="24"/>
                            <w:szCs w:val="24"/>
                          </w:rPr>
                        </w:pPr>
                      </w:p>
                    </w:tc>
                  </w:tr>
                  <w:tr w:rsidR="003401B6" w:rsidRPr="00CC4B57" w14:paraId="6D89B742" w14:textId="77777777" w:rsidTr="00064FE2">
                    <w:trPr>
                      <w:trHeight w:val="982"/>
                    </w:trPr>
                    <w:tc>
                      <w:tcPr>
                        <w:tcW w:w="3044" w:type="dxa"/>
                        <w:gridSpan w:val="2"/>
                        <w:shd w:val="clear" w:color="auto" w:fill="D9D9D9" w:themeFill="background1" w:themeFillShade="D9"/>
                        <w:vAlign w:val="center"/>
                      </w:tcPr>
                      <w:p w14:paraId="0293181B" w14:textId="77777777" w:rsidR="003401B6" w:rsidRPr="00CC4B57" w:rsidRDefault="003401B6" w:rsidP="00CC4B57">
                        <w:pPr>
                          <w:spacing w:after="0" w:line="240" w:lineRule="auto"/>
                          <w:contextualSpacing/>
                          <w:rPr>
                            <w:rFonts w:ascii="Times New Roman" w:hAnsi="Times New Roman"/>
                            <w:b/>
                            <w:sz w:val="24"/>
                            <w:szCs w:val="24"/>
                          </w:rPr>
                        </w:pPr>
                        <w:r w:rsidRPr="00CC4B57">
                          <w:rPr>
                            <w:rFonts w:ascii="Times New Roman" w:hAnsi="Times New Roman"/>
                            <w:b/>
                            <w:sz w:val="24"/>
                            <w:szCs w:val="24"/>
                          </w:rPr>
                          <w:t>Kritērijs Tehniskais piedāvājums (KT):</w:t>
                        </w:r>
                      </w:p>
                    </w:tc>
                    <w:tc>
                      <w:tcPr>
                        <w:tcW w:w="1401" w:type="dxa"/>
                        <w:vMerge w:val="restart"/>
                        <w:vAlign w:val="center"/>
                      </w:tcPr>
                      <w:p w14:paraId="60106D78" w14:textId="191D626B" w:rsidR="003401B6" w:rsidRPr="00CC4B57" w:rsidRDefault="3B2FB20D" w:rsidP="00CC4B57">
                        <w:pPr>
                          <w:spacing w:after="0" w:line="240" w:lineRule="auto"/>
                          <w:contextualSpacing/>
                          <w:jc w:val="center"/>
                          <w:rPr>
                            <w:rFonts w:ascii="Times New Roman" w:hAnsi="Times New Roman"/>
                            <w:b/>
                            <w:bCs/>
                            <w:sz w:val="24"/>
                            <w:szCs w:val="24"/>
                          </w:rPr>
                        </w:pPr>
                        <w:r w:rsidRPr="00CC4B57">
                          <w:rPr>
                            <w:rFonts w:ascii="Times New Roman" w:hAnsi="Times New Roman"/>
                            <w:b/>
                            <w:bCs/>
                            <w:sz w:val="24"/>
                            <w:szCs w:val="24"/>
                          </w:rPr>
                          <w:t>5</w:t>
                        </w:r>
                      </w:p>
                    </w:tc>
                    <w:tc>
                      <w:tcPr>
                        <w:tcW w:w="4905" w:type="dxa"/>
                        <w:vMerge w:val="restart"/>
                      </w:tcPr>
                      <w:p w14:paraId="0FB899A8" w14:textId="78A0A63E" w:rsidR="003401B6" w:rsidRPr="00CC4B57" w:rsidRDefault="003401B6" w:rsidP="00CC4B57">
                        <w:pPr>
                          <w:pStyle w:val="Pamatteksts3"/>
                          <w:spacing w:after="0" w:line="240" w:lineRule="auto"/>
                          <w:jc w:val="both"/>
                          <w:rPr>
                            <w:rFonts w:ascii="Times New Roman" w:hAnsi="Times New Roman"/>
                            <w:sz w:val="24"/>
                            <w:szCs w:val="24"/>
                          </w:rPr>
                        </w:pPr>
                        <w:r w:rsidRPr="00CC4B57">
                          <w:rPr>
                            <w:rFonts w:ascii="Times New Roman" w:hAnsi="Times New Roman"/>
                            <w:sz w:val="24"/>
                            <w:szCs w:val="24"/>
                          </w:rPr>
                          <w:t>Punkti kritērijā KT tiek piešķirti:</w:t>
                        </w:r>
                      </w:p>
                      <w:p w14:paraId="69420184" w14:textId="5DC8AEFF" w:rsidR="003401B6" w:rsidRPr="00CC4B57" w:rsidRDefault="003401B6" w:rsidP="00CC4B57">
                        <w:pPr>
                          <w:pStyle w:val="Pamatteksts3"/>
                          <w:spacing w:after="0" w:line="240" w:lineRule="auto"/>
                          <w:jc w:val="both"/>
                          <w:rPr>
                            <w:rFonts w:ascii="Times New Roman" w:hAnsi="Times New Roman"/>
                            <w:sz w:val="24"/>
                            <w:szCs w:val="24"/>
                          </w:rPr>
                        </w:pPr>
                        <w:r w:rsidRPr="00CC4B57">
                          <w:rPr>
                            <w:rFonts w:ascii="Times New Roman" w:hAnsi="Times New Roman"/>
                            <w:sz w:val="24"/>
                            <w:szCs w:val="24"/>
                          </w:rPr>
                          <w:t xml:space="preserve">Maksimālā transportlīdzekļa </w:t>
                        </w:r>
                        <w:r w:rsidRPr="00CC4B57">
                          <w:rPr>
                            <w:rFonts w:ascii="Times New Roman" w:eastAsia="Times New Roman" w:hAnsi="Times New Roman"/>
                            <w:sz w:val="24"/>
                            <w:szCs w:val="24"/>
                          </w:rPr>
                          <w:t>CO</w:t>
                        </w:r>
                        <w:r w:rsidRPr="00CC4B57">
                          <w:rPr>
                            <w:rFonts w:ascii="Times New Roman" w:eastAsia="Times New Roman" w:hAnsi="Times New Roman"/>
                            <w:sz w:val="24"/>
                            <w:szCs w:val="24"/>
                            <w:vertAlign w:val="superscript"/>
                          </w:rPr>
                          <w:t>2</w:t>
                        </w:r>
                        <w:r w:rsidRPr="00CC4B57">
                          <w:rPr>
                            <w:rFonts w:ascii="Times New Roman" w:eastAsia="Times New Roman" w:hAnsi="Times New Roman"/>
                            <w:sz w:val="24"/>
                            <w:szCs w:val="24"/>
                          </w:rPr>
                          <w:t xml:space="preserve"> g/km</w:t>
                        </w:r>
                        <w:r w:rsidRPr="00CC4B57">
                          <w:rPr>
                            <w:rFonts w:ascii="Times New Roman" w:hAnsi="Times New Roman"/>
                            <w:sz w:val="24"/>
                            <w:szCs w:val="24"/>
                          </w:rPr>
                          <w:t xml:space="preserve"> emisija nepārsniedz </w:t>
                        </w:r>
                        <w:r w:rsidRPr="00CC4B57">
                          <w:rPr>
                            <w:rFonts w:ascii="Times New Roman" w:eastAsia="Times New Roman" w:hAnsi="Times New Roman"/>
                            <w:sz w:val="24"/>
                            <w:szCs w:val="24"/>
                          </w:rPr>
                          <w:t>1</w:t>
                        </w:r>
                        <w:r w:rsidR="4BD13D50" w:rsidRPr="00CC4B57">
                          <w:rPr>
                            <w:rFonts w:ascii="Times New Roman" w:eastAsia="Times New Roman" w:hAnsi="Times New Roman"/>
                            <w:sz w:val="24"/>
                            <w:szCs w:val="24"/>
                          </w:rPr>
                          <w:t>5</w:t>
                        </w:r>
                        <w:r w:rsidRPr="00CC4B57">
                          <w:rPr>
                            <w:rFonts w:ascii="Times New Roman" w:eastAsia="Times New Roman" w:hAnsi="Times New Roman"/>
                            <w:sz w:val="24"/>
                            <w:szCs w:val="24"/>
                          </w:rPr>
                          <w:t>0 CO</w:t>
                        </w:r>
                        <w:r w:rsidRPr="00CC4B57">
                          <w:rPr>
                            <w:rFonts w:ascii="Times New Roman" w:eastAsia="Times New Roman" w:hAnsi="Times New Roman"/>
                            <w:sz w:val="24"/>
                            <w:szCs w:val="24"/>
                            <w:vertAlign w:val="superscript"/>
                          </w:rPr>
                          <w:t>2</w:t>
                        </w:r>
                        <w:r w:rsidRPr="00CC4B57">
                          <w:rPr>
                            <w:rFonts w:ascii="Times New Roman" w:eastAsia="Times New Roman" w:hAnsi="Times New Roman"/>
                            <w:sz w:val="24"/>
                            <w:szCs w:val="24"/>
                          </w:rPr>
                          <w:t xml:space="preserve"> g/km</w:t>
                        </w:r>
                        <w:r w:rsidRPr="00CC4B57">
                          <w:rPr>
                            <w:rFonts w:ascii="Times New Roman" w:hAnsi="Times New Roman"/>
                            <w:sz w:val="24"/>
                            <w:szCs w:val="24"/>
                          </w:rPr>
                          <w:t xml:space="preserve"> – </w:t>
                        </w:r>
                        <w:r w:rsidR="00064FE2" w:rsidRPr="00CC4B57">
                          <w:rPr>
                            <w:rFonts w:ascii="Times New Roman" w:hAnsi="Times New Roman"/>
                            <w:sz w:val="24"/>
                            <w:szCs w:val="24"/>
                          </w:rPr>
                          <w:t>4</w:t>
                        </w:r>
                        <w:r w:rsidRPr="00CC4B57">
                          <w:rPr>
                            <w:rFonts w:ascii="Times New Roman" w:hAnsi="Times New Roman"/>
                            <w:sz w:val="24"/>
                            <w:szCs w:val="24"/>
                          </w:rPr>
                          <w:t xml:space="preserve"> punkti; </w:t>
                        </w:r>
                      </w:p>
                      <w:p w14:paraId="5F8E046D" w14:textId="211DF31B" w:rsidR="003401B6" w:rsidRPr="00CC4B57" w:rsidRDefault="003401B6" w:rsidP="00CC4B57">
                        <w:pPr>
                          <w:pStyle w:val="Pamatteksts3"/>
                          <w:spacing w:after="0" w:line="240" w:lineRule="auto"/>
                          <w:jc w:val="both"/>
                          <w:rPr>
                            <w:rFonts w:ascii="Times New Roman" w:hAnsi="Times New Roman"/>
                            <w:sz w:val="24"/>
                            <w:szCs w:val="24"/>
                          </w:rPr>
                        </w:pPr>
                        <w:r w:rsidRPr="00CC4B57">
                          <w:rPr>
                            <w:rFonts w:ascii="Times New Roman" w:hAnsi="Times New Roman"/>
                            <w:sz w:val="24"/>
                            <w:szCs w:val="24"/>
                          </w:rPr>
                          <w:t xml:space="preserve">Maksimālā transportlīdzekļa </w:t>
                        </w:r>
                        <w:r w:rsidRPr="00CC4B57">
                          <w:rPr>
                            <w:rFonts w:ascii="Times New Roman" w:eastAsia="Times New Roman" w:hAnsi="Times New Roman"/>
                            <w:sz w:val="24"/>
                            <w:szCs w:val="24"/>
                          </w:rPr>
                          <w:t>CO</w:t>
                        </w:r>
                        <w:r w:rsidRPr="00CC4B57">
                          <w:rPr>
                            <w:rFonts w:ascii="Times New Roman" w:eastAsia="Times New Roman" w:hAnsi="Times New Roman"/>
                            <w:sz w:val="24"/>
                            <w:szCs w:val="24"/>
                            <w:vertAlign w:val="superscript"/>
                          </w:rPr>
                          <w:t>2</w:t>
                        </w:r>
                        <w:r w:rsidRPr="00CC4B57">
                          <w:rPr>
                            <w:rFonts w:ascii="Times New Roman" w:eastAsia="Times New Roman" w:hAnsi="Times New Roman"/>
                            <w:sz w:val="24"/>
                            <w:szCs w:val="24"/>
                          </w:rPr>
                          <w:t xml:space="preserve"> g/km</w:t>
                        </w:r>
                        <w:r w:rsidRPr="00CC4B57">
                          <w:rPr>
                            <w:rFonts w:ascii="Times New Roman" w:hAnsi="Times New Roman"/>
                            <w:sz w:val="24"/>
                            <w:szCs w:val="24"/>
                          </w:rPr>
                          <w:t xml:space="preserve"> emisija nepārsniedz </w:t>
                        </w:r>
                        <w:r w:rsidRPr="00CC4B57">
                          <w:rPr>
                            <w:rFonts w:ascii="Times New Roman" w:eastAsia="Times New Roman" w:hAnsi="Times New Roman"/>
                            <w:sz w:val="24"/>
                            <w:szCs w:val="24"/>
                          </w:rPr>
                          <w:t>195 CO</w:t>
                        </w:r>
                        <w:r w:rsidRPr="00CC4B57">
                          <w:rPr>
                            <w:rFonts w:ascii="Times New Roman" w:eastAsia="Times New Roman" w:hAnsi="Times New Roman"/>
                            <w:sz w:val="24"/>
                            <w:szCs w:val="24"/>
                            <w:vertAlign w:val="superscript"/>
                          </w:rPr>
                          <w:t>2</w:t>
                        </w:r>
                        <w:r w:rsidRPr="00CC4B57">
                          <w:rPr>
                            <w:rFonts w:ascii="Times New Roman" w:eastAsia="Times New Roman" w:hAnsi="Times New Roman"/>
                            <w:sz w:val="24"/>
                            <w:szCs w:val="24"/>
                          </w:rPr>
                          <w:t xml:space="preserve"> g/km</w:t>
                        </w:r>
                        <w:r w:rsidRPr="00CC4B57">
                          <w:rPr>
                            <w:rFonts w:ascii="Times New Roman" w:hAnsi="Times New Roman"/>
                            <w:sz w:val="24"/>
                            <w:szCs w:val="24"/>
                          </w:rPr>
                          <w:t xml:space="preserve"> – </w:t>
                        </w:r>
                        <w:r w:rsidR="75594A14" w:rsidRPr="00CC4B57">
                          <w:rPr>
                            <w:rFonts w:ascii="Times New Roman" w:hAnsi="Times New Roman"/>
                            <w:sz w:val="24"/>
                            <w:szCs w:val="24"/>
                          </w:rPr>
                          <w:t>1</w:t>
                        </w:r>
                        <w:r w:rsidRPr="00CC4B57">
                          <w:rPr>
                            <w:rFonts w:ascii="Times New Roman" w:hAnsi="Times New Roman"/>
                            <w:sz w:val="24"/>
                            <w:szCs w:val="24"/>
                          </w:rPr>
                          <w:t xml:space="preserve"> punkti</w:t>
                        </w:r>
                      </w:p>
                      <w:p w14:paraId="244105D6" w14:textId="1F61C3D9" w:rsidR="003401B6" w:rsidRPr="00CC4B57" w:rsidRDefault="0026648C" w:rsidP="00CC4B57">
                        <w:pPr>
                          <w:pStyle w:val="Pamatteksts3"/>
                          <w:spacing w:after="0" w:line="240" w:lineRule="auto"/>
                          <w:jc w:val="both"/>
                          <w:rPr>
                            <w:rFonts w:ascii="Times New Roman" w:hAnsi="Times New Roman"/>
                            <w:sz w:val="24"/>
                            <w:szCs w:val="24"/>
                          </w:rPr>
                        </w:pPr>
                        <w:r w:rsidRPr="00CC4B57">
                          <w:rPr>
                            <w:rFonts w:ascii="Times New Roman" w:hAnsi="Times New Roman"/>
                            <w:sz w:val="24"/>
                            <w:szCs w:val="24"/>
                          </w:rPr>
                          <w:t>6.9.1.</w:t>
                        </w:r>
                        <w:r w:rsidR="00A927EE" w:rsidRPr="00CC4B57">
                          <w:rPr>
                            <w:rFonts w:ascii="Times New Roman" w:hAnsi="Times New Roman"/>
                            <w:sz w:val="24"/>
                            <w:szCs w:val="24"/>
                          </w:rPr>
                          <w:t xml:space="preserve"> </w:t>
                        </w:r>
                      </w:p>
                    </w:tc>
                  </w:tr>
                  <w:tr w:rsidR="003401B6" w:rsidRPr="00CC4B57" w14:paraId="5D92B8CA" w14:textId="77777777" w:rsidTr="00064FE2">
                    <w:trPr>
                      <w:trHeight w:val="1154"/>
                    </w:trPr>
                    <w:tc>
                      <w:tcPr>
                        <w:tcW w:w="1127" w:type="dxa"/>
                        <w:vAlign w:val="center"/>
                      </w:tcPr>
                      <w:p w14:paraId="57485AFB" w14:textId="77777777" w:rsidR="003401B6" w:rsidRPr="00CC4B57" w:rsidRDefault="003401B6" w:rsidP="00CC4B57">
                        <w:pPr>
                          <w:spacing w:after="0" w:line="240" w:lineRule="auto"/>
                          <w:contextualSpacing/>
                          <w:jc w:val="center"/>
                          <w:rPr>
                            <w:rFonts w:ascii="Times New Roman" w:hAnsi="Times New Roman"/>
                            <w:sz w:val="24"/>
                            <w:szCs w:val="24"/>
                          </w:rPr>
                        </w:pPr>
                        <w:r w:rsidRPr="00CC4B57">
                          <w:rPr>
                            <w:rFonts w:ascii="Times New Roman" w:hAnsi="Times New Roman"/>
                            <w:sz w:val="24"/>
                            <w:szCs w:val="24"/>
                          </w:rPr>
                          <w:t>KT</w:t>
                        </w:r>
                      </w:p>
                    </w:tc>
                    <w:tc>
                      <w:tcPr>
                        <w:tcW w:w="1917" w:type="dxa"/>
                        <w:shd w:val="clear" w:color="auto" w:fill="FFFFFF" w:themeFill="background1"/>
                        <w:vAlign w:val="center"/>
                      </w:tcPr>
                      <w:p w14:paraId="0DD740B4" w14:textId="77777777" w:rsidR="003401B6" w:rsidRPr="00CC4B57" w:rsidRDefault="003401B6" w:rsidP="00CC4B57">
                        <w:pPr>
                          <w:pStyle w:val="Pamatteksts2"/>
                          <w:spacing w:after="0" w:line="240" w:lineRule="auto"/>
                          <w:rPr>
                            <w:rFonts w:ascii="Times New Roman" w:hAnsi="Times New Roman"/>
                            <w:sz w:val="24"/>
                            <w:szCs w:val="24"/>
                            <w:lang w:eastAsia="lv-LV" w:bidi="lo-LA"/>
                          </w:rPr>
                        </w:pPr>
                        <w:r w:rsidRPr="00CC4B57">
                          <w:rPr>
                            <w:rFonts w:ascii="Times New Roman" w:hAnsi="Times New Roman"/>
                            <w:sz w:val="24"/>
                            <w:szCs w:val="24"/>
                          </w:rPr>
                          <w:t>Transportlīdzekļa CO</w:t>
                        </w:r>
                        <w:r w:rsidRPr="00CC4B57">
                          <w:rPr>
                            <w:rFonts w:ascii="Times New Roman" w:hAnsi="Times New Roman"/>
                            <w:sz w:val="24"/>
                            <w:szCs w:val="24"/>
                            <w:vertAlign w:val="superscript"/>
                          </w:rPr>
                          <w:t>2</w:t>
                        </w:r>
                        <w:r w:rsidRPr="00CC4B57">
                          <w:rPr>
                            <w:rFonts w:ascii="Times New Roman" w:hAnsi="Times New Roman"/>
                            <w:sz w:val="24"/>
                            <w:szCs w:val="24"/>
                          </w:rPr>
                          <w:t xml:space="preserve"> g/km emisija</w:t>
                        </w:r>
                      </w:p>
                    </w:tc>
                    <w:tc>
                      <w:tcPr>
                        <w:tcW w:w="1401" w:type="dxa"/>
                        <w:vMerge/>
                        <w:vAlign w:val="center"/>
                      </w:tcPr>
                      <w:p w14:paraId="15D9F3FD" w14:textId="77777777" w:rsidR="003401B6" w:rsidRPr="00CC4B57" w:rsidRDefault="003401B6" w:rsidP="00CC4B57">
                        <w:pPr>
                          <w:spacing w:after="0" w:line="240" w:lineRule="auto"/>
                          <w:contextualSpacing/>
                          <w:jc w:val="center"/>
                          <w:rPr>
                            <w:rFonts w:ascii="Times New Roman" w:hAnsi="Times New Roman"/>
                            <w:sz w:val="24"/>
                            <w:szCs w:val="24"/>
                          </w:rPr>
                        </w:pPr>
                      </w:p>
                    </w:tc>
                    <w:tc>
                      <w:tcPr>
                        <w:tcW w:w="4905" w:type="dxa"/>
                        <w:vMerge/>
                      </w:tcPr>
                      <w:p w14:paraId="6571E608" w14:textId="77777777" w:rsidR="003401B6" w:rsidRPr="00CC4B57" w:rsidRDefault="003401B6" w:rsidP="00CC4B57">
                        <w:pPr>
                          <w:spacing w:after="0" w:line="240" w:lineRule="auto"/>
                          <w:contextualSpacing/>
                          <w:jc w:val="center"/>
                          <w:rPr>
                            <w:rFonts w:ascii="Times New Roman" w:hAnsi="Times New Roman"/>
                            <w:sz w:val="24"/>
                            <w:szCs w:val="24"/>
                          </w:rPr>
                        </w:pPr>
                      </w:p>
                    </w:tc>
                  </w:tr>
                  <w:tr w:rsidR="003401B6" w:rsidRPr="00CC4B57" w14:paraId="0298D8AD" w14:textId="77777777" w:rsidTr="00064FE2">
                    <w:tc>
                      <w:tcPr>
                        <w:tcW w:w="3044" w:type="dxa"/>
                        <w:gridSpan w:val="2"/>
                        <w:shd w:val="clear" w:color="auto" w:fill="D9D9D9" w:themeFill="background1" w:themeFillShade="D9"/>
                        <w:vAlign w:val="center"/>
                      </w:tcPr>
                      <w:p w14:paraId="60C80F32" w14:textId="66D734C0" w:rsidR="003401B6" w:rsidRPr="00CC4B57" w:rsidRDefault="003401B6" w:rsidP="00CC4B57">
                        <w:pPr>
                          <w:pStyle w:val="Virsraksts5"/>
                          <w:spacing w:before="0" w:after="0" w:line="240" w:lineRule="auto"/>
                          <w:rPr>
                            <w:rFonts w:ascii="Times New Roman" w:hAnsi="Times New Roman" w:cs="Times New Roman"/>
                            <w:color w:val="auto"/>
                            <w:sz w:val="24"/>
                            <w:szCs w:val="24"/>
                          </w:rPr>
                        </w:pPr>
                        <w:r w:rsidRPr="00CC4B57">
                          <w:rPr>
                            <w:rFonts w:ascii="Times New Roman" w:hAnsi="Times New Roman" w:cs="Times New Roman"/>
                            <w:color w:val="auto"/>
                            <w:sz w:val="24"/>
                            <w:szCs w:val="24"/>
                          </w:rPr>
                          <w:t>Maksimāli iegūstamais punktu skaits (KF+</w:t>
                        </w:r>
                        <w:r w:rsidR="00064FE2" w:rsidRPr="00CC4B57">
                          <w:rPr>
                            <w:rFonts w:ascii="Times New Roman" w:hAnsi="Times New Roman" w:cs="Times New Roman"/>
                            <w:color w:val="auto"/>
                            <w:sz w:val="24"/>
                            <w:szCs w:val="24"/>
                          </w:rPr>
                          <w:t>KA+</w:t>
                        </w:r>
                        <w:r w:rsidRPr="00CC4B57">
                          <w:rPr>
                            <w:rFonts w:ascii="Times New Roman" w:hAnsi="Times New Roman" w:cs="Times New Roman"/>
                            <w:color w:val="auto"/>
                            <w:sz w:val="24"/>
                            <w:szCs w:val="24"/>
                          </w:rPr>
                          <w:t>KT) =</w:t>
                        </w:r>
                      </w:p>
                    </w:tc>
                    <w:tc>
                      <w:tcPr>
                        <w:tcW w:w="1401" w:type="dxa"/>
                        <w:vAlign w:val="center"/>
                      </w:tcPr>
                      <w:p w14:paraId="75FBEDFE" w14:textId="77777777" w:rsidR="003401B6" w:rsidRPr="00CC4B57" w:rsidRDefault="003401B6" w:rsidP="00CC4B57">
                        <w:pPr>
                          <w:widowControl w:val="0"/>
                          <w:suppressAutoHyphens/>
                          <w:snapToGrid w:val="0"/>
                          <w:spacing w:after="0" w:line="240" w:lineRule="auto"/>
                          <w:contextualSpacing/>
                          <w:jc w:val="center"/>
                          <w:rPr>
                            <w:rFonts w:ascii="Times New Roman" w:hAnsi="Times New Roman"/>
                            <w:b/>
                            <w:bCs/>
                            <w:sz w:val="24"/>
                            <w:szCs w:val="24"/>
                            <w:shd w:val="clear" w:color="auto" w:fill="FFFFFF"/>
                            <w:lang w:eastAsia="ar-SA"/>
                          </w:rPr>
                        </w:pPr>
                        <w:r w:rsidRPr="00CC4B57">
                          <w:rPr>
                            <w:rFonts w:ascii="Times New Roman" w:hAnsi="Times New Roman"/>
                            <w:b/>
                            <w:bCs/>
                            <w:sz w:val="24"/>
                            <w:szCs w:val="24"/>
                            <w:shd w:val="clear" w:color="auto" w:fill="FFFFFF"/>
                            <w:lang w:eastAsia="ar-SA"/>
                          </w:rPr>
                          <w:t>100</w:t>
                        </w:r>
                      </w:p>
                    </w:tc>
                    <w:tc>
                      <w:tcPr>
                        <w:tcW w:w="4905" w:type="dxa"/>
                      </w:tcPr>
                      <w:p w14:paraId="5CE61AA3" w14:textId="77777777" w:rsidR="003401B6" w:rsidRPr="00CC4B57" w:rsidRDefault="003401B6" w:rsidP="00CC4B57">
                        <w:pPr>
                          <w:widowControl w:val="0"/>
                          <w:suppressAutoHyphens/>
                          <w:snapToGrid w:val="0"/>
                          <w:spacing w:after="0" w:line="240" w:lineRule="auto"/>
                          <w:contextualSpacing/>
                          <w:rPr>
                            <w:rFonts w:ascii="Times New Roman" w:hAnsi="Times New Roman"/>
                            <w:b/>
                            <w:sz w:val="24"/>
                            <w:szCs w:val="24"/>
                            <w:shd w:val="clear" w:color="auto" w:fill="FFFFFF"/>
                            <w:lang w:eastAsia="ar-SA"/>
                          </w:rPr>
                        </w:pPr>
                      </w:p>
                    </w:tc>
                  </w:tr>
                </w:tbl>
                <w:p w14:paraId="5F37AA25" w14:textId="77777777" w:rsidR="000A3040" w:rsidRPr="00CC4B57" w:rsidRDefault="000A3040" w:rsidP="00CC4B57">
                  <w:pPr>
                    <w:pStyle w:val="Sarakstarindkopa"/>
                    <w:spacing w:after="0" w:line="240" w:lineRule="auto"/>
                    <w:ind w:left="0"/>
                    <w:jc w:val="both"/>
                    <w:rPr>
                      <w:rFonts w:ascii="Times New Roman" w:hAnsi="Times New Roman"/>
                      <w:sz w:val="24"/>
                      <w:szCs w:val="24"/>
                    </w:rPr>
                  </w:pPr>
                </w:p>
                <w:p w14:paraId="3CBD292F" w14:textId="156BAF7A" w:rsidR="003401B6" w:rsidRPr="00CC4B57" w:rsidRDefault="6443C815" w:rsidP="00CC4B57">
                  <w:pPr>
                    <w:pStyle w:val="Sarakstarindkopa"/>
                    <w:spacing w:after="0" w:line="240" w:lineRule="auto"/>
                    <w:ind w:left="0"/>
                    <w:jc w:val="both"/>
                    <w:rPr>
                      <w:rFonts w:ascii="Times New Roman" w:hAnsi="Times New Roman"/>
                      <w:sz w:val="24"/>
                      <w:szCs w:val="24"/>
                    </w:rPr>
                  </w:pPr>
                  <w:r w:rsidRPr="00CC4B57">
                    <w:rPr>
                      <w:rFonts w:ascii="Times New Roman" w:hAnsi="Times New Roman"/>
                      <w:sz w:val="24"/>
                      <w:szCs w:val="24"/>
                    </w:rPr>
                    <w:t xml:space="preserve">6.9.2. </w:t>
                  </w:r>
                  <w:r w:rsidR="003401B6" w:rsidRPr="00CC4B57">
                    <w:rPr>
                      <w:rFonts w:ascii="Times New Roman" w:hAnsi="Times New Roman"/>
                      <w:sz w:val="24"/>
                      <w:szCs w:val="24"/>
                    </w:rPr>
                    <w:t>Par saimnieciski izdevīgāko piedāvājumu Komisija atzīs tā piedāvājuma iesniedzēju, kas saņems lielāko abu vērtēšanas kritēriju punktu kopsummu.</w:t>
                  </w:r>
                </w:p>
                <w:p w14:paraId="3FE1BCBB" w14:textId="27D272A0" w:rsidR="003401B6" w:rsidRPr="00CC4B57" w:rsidRDefault="59DFA69B" w:rsidP="00CC4B57">
                  <w:pPr>
                    <w:pStyle w:val="Sarakstarindkopa"/>
                    <w:spacing w:after="0" w:line="240" w:lineRule="auto"/>
                    <w:ind w:left="0"/>
                    <w:jc w:val="both"/>
                    <w:rPr>
                      <w:rFonts w:ascii="Times New Roman" w:eastAsiaTheme="majorEastAsia" w:hAnsi="Times New Roman"/>
                      <w:sz w:val="24"/>
                      <w:szCs w:val="24"/>
                    </w:rPr>
                  </w:pPr>
                  <w:r w:rsidRPr="00CC4B57">
                    <w:rPr>
                      <w:rFonts w:ascii="Times New Roman" w:hAnsi="Times New Roman"/>
                      <w:sz w:val="24"/>
                      <w:szCs w:val="24"/>
                    </w:rPr>
                    <w:t>6.9.3</w:t>
                  </w:r>
                  <w:r w:rsidR="2C714D07" w:rsidRPr="00CC4B57">
                    <w:rPr>
                      <w:rFonts w:ascii="Times New Roman" w:hAnsi="Times New Roman"/>
                      <w:sz w:val="24"/>
                      <w:szCs w:val="24"/>
                    </w:rPr>
                    <w:t xml:space="preserve"> </w:t>
                  </w:r>
                  <w:r w:rsidR="003401B6" w:rsidRPr="00CC4B57">
                    <w:rPr>
                      <w:rFonts w:ascii="Times New Roman" w:hAnsi="Times New Roman"/>
                      <w:sz w:val="24"/>
                      <w:szCs w:val="24"/>
                    </w:rPr>
                    <w:t>Ja pasūtītājs pirms lēmuma pieņemšanas par iepirkuma līguma slēgšanu konstatē, ka diviem vai vairākiem pretendentiem ir līdzvērtīgi piedāvājumi (vienāds punktu skaits), tas</w:t>
                  </w:r>
                  <w:r w:rsidR="23070392" w:rsidRPr="00CC4B57">
                    <w:rPr>
                      <w:rFonts w:ascii="Times New Roman" w:hAnsi="Times New Roman"/>
                      <w:sz w:val="24"/>
                      <w:szCs w:val="24"/>
                    </w:rPr>
                    <w:t xml:space="preserve"> </w:t>
                  </w:r>
                  <w:r w:rsidR="003401B6" w:rsidRPr="00CC4B57">
                    <w:rPr>
                      <w:rFonts w:ascii="Times New Roman" w:hAnsi="Times New Roman"/>
                      <w:sz w:val="24"/>
                      <w:szCs w:val="24"/>
                    </w:rPr>
                    <w:t xml:space="preserve">izvēlas tā pretendenta piedāvājumu, </w:t>
                  </w:r>
                  <w:r w:rsidR="003401B6" w:rsidRPr="00CC4B57">
                    <w:rPr>
                      <w:rFonts w:ascii="Times New Roman" w:eastAsiaTheme="majorEastAsia" w:hAnsi="Times New Roman"/>
                      <w:sz w:val="24"/>
                      <w:szCs w:val="24"/>
                    </w:rPr>
                    <w:t xml:space="preserve">kurš piedāvājis zemāko transportlīdzekļa </w:t>
                  </w:r>
                  <w:r w:rsidR="003401B6" w:rsidRPr="00CC4B57">
                    <w:rPr>
                      <w:rFonts w:ascii="Times New Roman" w:hAnsi="Times New Roman"/>
                      <w:sz w:val="24"/>
                      <w:szCs w:val="24"/>
                    </w:rPr>
                    <w:t xml:space="preserve">maksimālo </w:t>
                  </w:r>
                  <w:r w:rsidR="003401B6" w:rsidRPr="00CC4B57">
                    <w:rPr>
                      <w:rFonts w:ascii="Times New Roman" w:eastAsia="Times New Roman" w:hAnsi="Times New Roman"/>
                      <w:sz w:val="24"/>
                      <w:szCs w:val="24"/>
                    </w:rPr>
                    <w:t>CO</w:t>
                  </w:r>
                  <w:r w:rsidR="003401B6" w:rsidRPr="00CC4B57">
                    <w:rPr>
                      <w:rFonts w:ascii="Times New Roman" w:eastAsia="Times New Roman" w:hAnsi="Times New Roman"/>
                      <w:sz w:val="24"/>
                      <w:szCs w:val="24"/>
                      <w:vertAlign w:val="superscript"/>
                    </w:rPr>
                    <w:t>2</w:t>
                  </w:r>
                  <w:r w:rsidR="003401B6" w:rsidRPr="00CC4B57">
                    <w:rPr>
                      <w:rFonts w:ascii="Times New Roman" w:eastAsia="Times New Roman" w:hAnsi="Times New Roman"/>
                      <w:sz w:val="24"/>
                      <w:szCs w:val="24"/>
                    </w:rPr>
                    <w:t xml:space="preserve"> g/km</w:t>
                  </w:r>
                  <w:r w:rsidR="003401B6" w:rsidRPr="00CC4B57">
                    <w:rPr>
                      <w:rFonts w:ascii="Times New Roman" w:hAnsi="Times New Roman"/>
                      <w:sz w:val="24"/>
                      <w:szCs w:val="24"/>
                    </w:rPr>
                    <w:t xml:space="preserve"> emisiju</w:t>
                  </w:r>
                  <w:r w:rsidR="003401B6" w:rsidRPr="00CC4B57">
                    <w:rPr>
                      <w:rFonts w:ascii="Times New Roman" w:eastAsiaTheme="majorEastAsia" w:hAnsi="Times New Roman"/>
                      <w:sz w:val="24"/>
                      <w:szCs w:val="24"/>
                    </w:rPr>
                    <w:t>.</w:t>
                  </w:r>
                </w:p>
                <w:p w14:paraId="52121571" w14:textId="2146EFED" w:rsidR="003401B6" w:rsidRPr="00CC4B57" w:rsidRDefault="3451FCC2" w:rsidP="00CC4B57">
                  <w:pPr>
                    <w:pStyle w:val="Virsraksts2"/>
                    <w:keepNext w:val="0"/>
                    <w:widowControl w:val="0"/>
                    <w:shd w:val="clear" w:color="auto" w:fill="FFFFFF" w:themeFill="background1"/>
                    <w:spacing w:before="0" w:after="0" w:line="240" w:lineRule="auto"/>
                    <w:jc w:val="both"/>
                    <w:rPr>
                      <w:rFonts w:ascii="Times New Roman" w:hAnsi="Times New Roman" w:cs="Times New Roman"/>
                      <w:b/>
                      <w:bCs/>
                      <w:i/>
                      <w:iCs/>
                      <w:color w:val="auto"/>
                      <w:sz w:val="24"/>
                      <w:szCs w:val="24"/>
                    </w:rPr>
                  </w:pPr>
                  <w:r w:rsidRPr="00CC4B57">
                    <w:rPr>
                      <w:rFonts w:ascii="Times New Roman" w:hAnsi="Times New Roman" w:cs="Times New Roman"/>
                      <w:color w:val="auto"/>
                      <w:sz w:val="24"/>
                      <w:szCs w:val="24"/>
                    </w:rPr>
                    <w:t>6.9.4</w:t>
                  </w:r>
                  <w:r w:rsidR="47F0D104" w:rsidRPr="00CC4B57">
                    <w:rPr>
                      <w:rFonts w:ascii="Times New Roman" w:hAnsi="Times New Roman" w:cs="Times New Roman"/>
                      <w:color w:val="auto"/>
                      <w:sz w:val="24"/>
                      <w:szCs w:val="24"/>
                    </w:rPr>
                    <w:t>.</w:t>
                  </w:r>
                  <w:r w:rsidRPr="00CC4B57">
                    <w:rPr>
                      <w:rFonts w:ascii="Times New Roman" w:hAnsi="Times New Roman" w:cs="Times New Roman"/>
                      <w:color w:val="auto"/>
                      <w:sz w:val="24"/>
                      <w:szCs w:val="24"/>
                    </w:rPr>
                    <w:t xml:space="preserve"> </w:t>
                  </w:r>
                  <w:r w:rsidR="003401B6" w:rsidRPr="00CC4B57">
                    <w:rPr>
                      <w:rFonts w:ascii="Times New Roman" w:hAnsi="Times New Roman" w:cs="Times New Roman"/>
                      <w:color w:val="auto"/>
                      <w:sz w:val="24"/>
                      <w:szCs w:val="24"/>
                    </w:rPr>
                    <w:t xml:space="preserve">Ja pretendents, kuram konkursā būtu piešķiramas līguma slēgšanas tiesības, ir iesniedzis Eiropas vienoto iepirkuma procedūras dokumentu kā sākotnējo pierādījumu atbilstībai pretendentu atlases prasībām, kas noteiktas Nolikuma </w:t>
                  </w:r>
                  <w:r w:rsidR="767F7962" w:rsidRPr="00CC4B57">
                    <w:rPr>
                      <w:rFonts w:ascii="Times New Roman" w:hAnsi="Times New Roman" w:cs="Times New Roman"/>
                      <w:color w:val="auto"/>
                      <w:sz w:val="24"/>
                      <w:szCs w:val="24"/>
                    </w:rPr>
                    <w:t>4.1</w:t>
                  </w:r>
                  <w:r w:rsidR="20C1301E" w:rsidRPr="00CC4B57">
                    <w:rPr>
                      <w:rFonts w:ascii="Times New Roman" w:hAnsi="Times New Roman" w:cs="Times New Roman"/>
                      <w:color w:val="auto"/>
                      <w:sz w:val="24"/>
                      <w:szCs w:val="24"/>
                    </w:rPr>
                    <w:t>2</w:t>
                  </w:r>
                  <w:r w:rsidR="003401B6" w:rsidRPr="00CC4B57">
                    <w:rPr>
                      <w:rFonts w:ascii="Times New Roman" w:hAnsi="Times New Roman" w:cs="Times New Roman"/>
                      <w:color w:val="auto"/>
                      <w:sz w:val="24"/>
                      <w:szCs w:val="24"/>
                    </w:rPr>
                    <w:t>.punktā, komisija pirms lēmuma pieņemšanas par iepirkuma līguma slēgšanas tiesību piešķiršanu konkursā, pieprasa pretendentam iesniegt dokumentus, kas apliecina pretendenta atbilstību pretendenta atlases prasībām.</w:t>
                  </w:r>
                </w:p>
                <w:p w14:paraId="1ACD8325" w14:textId="41B525EC" w:rsidR="003401B6" w:rsidRPr="00CC4B57" w:rsidRDefault="3D865317" w:rsidP="00CC4B57">
                  <w:pPr>
                    <w:pStyle w:val="Sarakstarindkopa"/>
                    <w:tabs>
                      <w:tab w:val="left" w:pos="284"/>
                    </w:tabs>
                    <w:spacing w:after="0" w:line="240" w:lineRule="auto"/>
                    <w:ind w:left="0"/>
                    <w:jc w:val="both"/>
                    <w:rPr>
                      <w:rFonts w:ascii="Times New Roman" w:eastAsia="Times New Roman" w:hAnsi="Times New Roman"/>
                      <w:spacing w:val="-3"/>
                      <w:sz w:val="24"/>
                      <w:szCs w:val="24"/>
                      <w:lang w:eastAsia="lv-LV"/>
                    </w:rPr>
                  </w:pPr>
                  <w:r w:rsidRPr="00CC4B57">
                    <w:rPr>
                      <w:rFonts w:ascii="Times New Roman" w:eastAsia="Times New Roman" w:hAnsi="Times New Roman"/>
                      <w:sz w:val="24"/>
                      <w:szCs w:val="24"/>
                      <w:lang w:eastAsia="lv-LV"/>
                    </w:rPr>
                    <w:t xml:space="preserve">6.9.5. </w:t>
                  </w:r>
                  <w:r w:rsidR="003401B6" w:rsidRPr="00CC4B57">
                    <w:rPr>
                      <w:rFonts w:ascii="Times New Roman" w:eastAsia="Times New Roman" w:hAnsi="Times New Roman"/>
                      <w:sz w:val="24"/>
                      <w:szCs w:val="24"/>
                      <w:lang w:eastAsia="lv-LV"/>
                    </w:rPr>
                    <w:t>Komisija lēmumus pieņem ar vienkāršu balsu vairākumu. Ja Komisijas locekļu balsis sadalās līdzīgi, izšķirošā ir Komisijas priekšsēdētāja balss.</w:t>
                  </w:r>
                </w:p>
                <w:p w14:paraId="592CD5EA" w14:textId="508BC2F7" w:rsidR="003401B6" w:rsidRPr="00CC4B57" w:rsidRDefault="6F3F9967" w:rsidP="00CC4B57">
                  <w:pPr>
                    <w:pStyle w:val="Sarakstarindkopa"/>
                    <w:tabs>
                      <w:tab w:val="left" w:pos="284"/>
                    </w:tabs>
                    <w:spacing w:after="0" w:line="240" w:lineRule="auto"/>
                    <w:ind w:left="0"/>
                    <w:jc w:val="both"/>
                    <w:rPr>
                      <w:rFonts w:ascii="Times New Roman" w:eastAsia="Times New Roman" w:hAnsi="Times New Roman"/>
                      <w:spacing w:val="-3"/>
                      <w:sz w:val="24"/>
                      <w:szCs w:val="24"/>
                      <w:lang w:eastAsia="lv-LV"/>
                    </w:rPr>
                  </w:pPr>
                  <w:r w:rsidRPr="00CC4B57">
                    <w:rPr>
                      <w:rFonts w:ascii="Times New Roman" w:eastAsia="Times New Roman" w:hAnsi="Times New Roman"/>
                      <w:sz w:val="24"/>
                      <w:szCs w:val="24"/>
                      <w:lang w:eastAsia="lv-LV"/>
                    </w:rPr>
                    <w:t>6.9.6.</w:t>
                  </w:r>
                  <w:r w:rsidR="003401B6" w:rsidRPr="00CC4B57">
                    <w:rPr>
                      <w:rFonts w:ascii="Times New Roman" w:eastAsia="Times New Roman" w:hAnsi="Times New Roman"/>
                      <w:sz w:val="24"/>
                      <w:szCs w:val="24"/>
                      <w:lang w:eastAsia="lv-LV"/>
                    </w:rPr>
                    <w:t>Komisija atlasa Pretendentus saskaņā ar izvirzītajām kvalifikācijas prasībām, pārbauda piedāvājumu atbilstību Konkursa nolikumā noteiktajām prasībām un izvēlas piedāvājumu saskaņā ar izraudzīto piedāvājuma izvēles kritēriju.</w:t>
                  </w:r>
                </w:p>
                <w:p w14:paraId="28176A0B" w14:textId="682C54BA" w:rsidR="003401B6" w:rsidRPr="00CC4B57" w:rsidRDefault="7E3B8D13" w:rsidP="00CC4B57">
                  <w:pPr>
                    <w:pStyle w:val="Sarakstarindkopa"/>
                    <w:tabs>
                      <w:tab w:val="left" w:pos="284"/>
                    </w:tabs>
                    <w:spacing w:after="0" w:line="240" w:lineRule="auto"/>
                    <w:ind w:left="0"/>
                    <w:jc w:val="both"/>
                    <w:rPr>
                      <w:rFonts w:ascii="Times New Roman" w:eastAsia="Times New Roman" w:hAnsi="Times New Roman"/>
                      <w:spacing w:val="-3"/>
                      <w:sz w:val="24"/>
                      <w:szCs w:val="24"/>
                      <w:lang w:eastAsia="lv-LV"/>
                    </w:rPr>
                  </w:pPr>
                  <w:r w:rsidRPr="00CC4B57">
                    <w:rPr>
                      <w:rFonts w:ascii="Times New Roman" w:eastAsia="Times New Roman" w:hAnsi="Times New Roman"/>
                      <w:spacing w:val="-3"/>
                      <w:sz w:val="24"/>
                      <w:szCs w:val="24"/>
                      <w:lang w:eastAsia="lv-LV"/>
                    </w:rPr>
                    <w:t>6.9.7.</w:t>
                  </w:r>
                  <w:r w:rsidR="003401B6" w:rsidRPr="00CC4B57">
                    <w:rPr>
                      <w:rFonts w:ascii="Times New Roman" w:eastAsia="Times New Roman" w:hAnsi="Times New Roman"/>
                      <w:sz w:val="24"/>
                      <w:szCs w:val="24"/>
                      <w:lang w:eastAsia="lv-LV"/>
                    </w:rPr>
                    <w:t>Komisija triju darbdienu laikā pēc lēmuma pieņemšanas vienlaikus informē visus Pretendentus par pieņemto lēmumu attiecībā uz līguma slēgšanas tiesību piešķiršanu.</w:t>
                  </w:r>
                </w:p>
                <w:p w14:paraId="254C0163" w14:textId="224E0572" w:rsidR="003401B6" w:rsidRPr="00CC4B57" w:rsidRDefault="60AD115C" w:rsidP="00CC4B57">
                  <w:pPr>
                    <w:pStyle w:val="Sarakstarindkopa"/>
                    <w:tabs>
                      <w:tab w:val="left" w:pos="284"/>
                    </w:tabs>
                    <w:spacing w:after="0" w:line="240" w:lineRule="auto"/>
                    <w:ind w:left="0"/>
                    <w:jc w:val="both"/>
                    <w:rPr>
                      <w:rFonts w:ascii="Times New Roman" w:eastAsia="Times New Roman" w:hAnsi="Times New Roman"/>
                      <w:spacing w:val="-3"/>
                      <w:sz w:val="24"/>
                      <w:szCs w:val="24"/>
                      <w:lang w:eastAsia="lv-LV"/>
                    </w:rPr>
                  </w:pPr>
                  <w:r w:rsidRPr="00CC4B57">
                    <w:rPr>
                      <w:rFonts w:ascii="Times New Roman" w:eastAsia="Times New Roman" w:hAnsi="Times New Roman"/>
                      <w:sz w:val="24"/>
                      <w:szCs w:val="24"/>
                      <w:lang w:eastAsia="lv-LV"/>
                    </w:rPr>
                    <w:t xml:space="preserve">6.9.8. </w:t>
                  </w:r>
                  <w:r w:rsidR="003401B6" w:rsidRPr="00CC4B57">
                    <w:rPr>
                      <w:rFonts w:ascii="Times New Roman" w:eastAsia="Times New Roman" w:hAnsi="Times New Roman"/>
                      <w:sz w:val="24"/>
                      <w:szCs w:val="24"/>
                      <w:lang w:eastAsia="lv-LV"/>
                    </w:rPr>
                    <w:t>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6FDE0130" w14:textId="46AC4F24" w:rsidR="003401B6" w:rsidRPr="00CC4B57" w:rsidRDefault="3B4E5603" w:rsidP="00CC4B57">
                  <w:pPr>
                    <w:pStyle w:val="Sarakstarindkopa"/>
                    <w:tabs>
                      <w:tab w:val="left" w:pos="284"/>
                    </w:tabs>
                    <w:spacing w:after="0" w:line="240" w:lineRule="auto"/>
                    <w:ind w:left="0"/>
                    <w:jc w:val="both"/>
                    <w:rPr>
                      <w:rFonts w:ascii="Times New Roman" w:eastAsia="Times New Roman" w:hAnsi="Times New Roman"/>
                      <w:spacing w:val="-3"/>
                      <w:sz w:val="24"/>
                      <w:szCs w:val="24"/>
                      <w:lang w:eastAsia="lv-LV"/>
                    </w:rPr>
                  </w:pPr>
                  <w:r w:rsidRPr="00CC4B57">
                    <w:rPr>
                      <w:rFonts w:ascii="Times New Roman" w:eastAsia="TimesNewRomanPSMT" w:hAnsi="Times New Roman"/>
                      <w:b/>
                      <w:bCs/>
                      <w:sz w:val="24"/>
                      <w:szCs w:val="24"/>
                    </w:rPr>
                    <w:t xml:space="preserve">6.9.10. </w:t>
                  </w:r>
                  <w:r w:rsidR="003401B6" w:rsidRPr="00CC4B57">
                    <w:rPr>
                      <w:rFonts w:ascii="Times New Roman" w:eastAsia="TimesNewRomanPSMT" w:hAnsi="Times New Roman"/>
                      <w:b/>
                      <w:bCs/>
                      <w:sz w:val="24"/>
                      <w:szCs w:val="24"/>
                    </w:rPr>
                    <w:t>Pretendentu izslēdz</w:t>
                  </w:r>
                  <w:r w:rsidR="003401B6" w:rsidRPr="00CC4B57">
                    <w:rPr>
                      <w:rFonts w:ascii="Times New Roman" w:eastAsia="TimesNewRomanPSMT" w:hAnsi="Times New Roman"/>
                      <w:sz w:val="24"/>
                      <w:szCs w:val="24"/>
                    </w:rPr>
                    <w:t xml:space="preserve"> no dalības iepirkumā Publisko iepirkumu likuma 42.panta otrās daļas 1., 2., 3., 4., 5., 6., 7., 10., 11., 12., 13. un 14. punktā noteiktajos gadījumos, kā arī minētie pretendentu izslēgšanas iemesli tiks pārbaudīti </w:t>
                  </w:r>
                  <w:hyperlink r:id="rId19">
                    <w:r w:rsidR="003401B6" w:rsidRPr="00CC4B57">
                      <w:rPr>
                        <w:rStyle w:val="Hipersaite"/>
                        <w:rFonts w:ascii="Times New Roman" w:eastAsia="TimesNewRomanPSMT" w:hAnsi="Times New Roman"/>
                        <w:color w:val="auto"/>
                        <w:sz w:val="24"/>
                        <w:szCs w:val="24"/>
                        <w:u w:val="none"/>
                      </w:rPr>
                      <w:t>Publisko iepirkumu likuma</w:t>
                    </w:r>
                  </w:hyperlink>
                  <w:r w:rsidR="003401B6" w:rsidRPr="00CC4B57">
                    <w:rPr>
                      <w:rFonts w:ascii="Times New Roman" w:eastAsia="TimesNewRomanPSMT" w:hAnsi="Times New Roman"/>
                      <w:sz w:val="24"/>
                      <w:szCs w:val="24"/>
                    </w:rPr>
                    <w:t> </w:t>
                  </w:r>
                  <w:hyperlink r:id="rId20" w:anchor="p42">
                    <w:r w:rsidR="003401B6" w:rsidRPr="00CC4B57">
                      <w:rPr>
                        <w:rStyle w:val="Hipersaite"/>
                        <w:rFonts w:ascii="Times New Roman" w:eastAsia="TimesNewRomanPSMT" w:hAnsi="Times New Roman"/>
                        <w:color w:val="auto"/>
                        <w:sz w:val="24"/>
                        <w:szCs w:val="24"/>
                        <w:u w:val="none"/>
                      </w:rPr>
                      <w:t>42. pantā</w:t>
                    </w:r>
                  </w:hyperlink>
                  <w:r w:rsidR="003401B6" w:rsidRPr="00CC4B57">
                    <w:rPr>
                      <w:rFonts w:ascii="Times New Roman" w:eastAsia="TimesNewRomanPSMT" w:hAnsi="Times New Roman"/>
                      <w:sz w:val="24"/>
                      <w:szCs w:val="24"/>
                    </w:rPr>
                    <w:t xml:space="preserve"> noteiktajā kārtībā. </w:t>
                  </w:r>
                  <w:r w:rsidR="003401B6" w:rsidRPr="00CC4B57">
                    <w:rPr>
                      <w:rFonts w:ascii="Times New Roman" w:hAnsi="Times New Roman"/>
                      <w:sz w:val="24"/>
                      <w:szCs w:val="24"/>
                    </w:rPr>
                    <w:t>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32E0808E" w14:textId="55489F36" w:rsidR="003401B6" w:rsidRPr="00CC4B57" w:rsidRDefault="52567BEC" w:rsidP="00CC4B57">
                  <w:pPr>
                    <w:pStyle w:val="Sarakstarindkopa"/>
                    <w:tabs>
                      <w:tab w:val="left" w:pos="284"/>
                    </w:tabs>
                    <w:spacing w:after="0" w:line="240" w:lineRule="auto"/>
                    <w:ind w:left="0"/>
                    <w:jc w:val="both"/>
                    <w:rPr>
                      <w:rFonts w:ascii="Times New Roman" w:eastAsia="Times New Roman" w:hAnsi="Times New Roman"/>
                      <w:sz w:val="24"/>
                      <w:szCs w:val="24"/>
                      <w:lang w:eastAsia="lv-LV"/>
                    </w:rPr>
                  </w:pPr>
                  <w:r w:rsidRPr="00CC4B57">
                    <w:rPr>
                      <w:rFonts w:ascii="Times New Roman" w:eastAsia="Arial" w:hAnsi="Times New Roman"/>
                      <w:color w:val="000000" w:themeColor="text1"/>
                      <w:sz w:val="24"/>
                      <w:szCs w:val="24"/>
                    </w:rPr>
                    <w:t>6.</w:t>
                  </w:r>
                  <w:r w:rsidR="44969789" w:rsidRPr="00CC4B57">
                    <w:rPr>
                      <w:rFonts w:ascii="Times New Roman" w:eastAsia="Arial" w:hAnsi="Times New Roman"/>
                      <w:color w:val="000000" w:themeColor="text1"/>
                      <w:sz w:val="24"/>
                      <w:szCs w:val="24"/>
                    </w:rPr>
                    <w:t>9.11.</w:t>
                  </w:r>
                  <w:r w:rsidR="003401B6" w:rsidRPr="00CC4B57">
                    <w:rPr>
                      <w:rFonts w:ascii="Times New Roman" w:eastAsia="Arial" w:hAnsi="Times New Roman"/>
                      <w:color w:val="000000" w:themeColor="text1"/>
                      <w:sz w:val="24"/>
                      <w:szCs w:val="24"/>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003401B6" w:rsidRPr="00CC4B57">
                    <w:rPr>
                      <w:rFonts w:ascii="Times New Roman" w:eastAsia="Arial" w:hAnsi="Times New Roman"/>
                      <w:color w:val="000000" w:themeColor="text1"/>
                      <w:sz w:val="24"/>
                      <w:szCs w:val="24"/>
                      <w:vertAlign w:val="superscript"/>
                    </w:rPr>
                    <w:t>1</w:t>
                  </w:r>
                  <w:r w:rsidR="003401B6" w:rsidRPr="00CC4B57">
                    <w:rPr>
                      <w:rFonts w:ascii="Times New Roman" w:eastAsia="Arial" w:hAnsi="Times New Roman"/>
                      <w:color w:val="000000" w:themeColor="text1"/>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w:t>
                  </w:r>
                  <w:r w:rsidR="003401B6" w:rsidRPr="00CC4B57">
                    <w:rPr>
                      <w:rFonts w:ascii="Times New Roman" w:eastAsia="Arial" w:hAnsi="Times New Roman"/>
                      <w:color w:val="000000" w:themeColor="text1"/>
                      <w:sz w:val="24"/>
                      <w:szCs w:val="24"/>
                    </w:rPr>
                    <w:lastRenderedPageBreak/>
                    <w:t>kuras kavē līguma izpildi, tas ir izslēdzams no dalības līguma slēgšanas tiesību piešķiršanas procedūrā.</w:t>
                  </w:r>
                </w:p>
                <w:p w14:paraId="69B093A3" w14:textId="03CC704C" w:rsidR="003401B6" w:rsidRPr="00CC4B57" w:rsidRDefault="789629BB" w:rsidP="00CC4B57">
                  <w:pPr>
                    <w:pStyle w:val="Sarakstarindkopa"/>
                    <w:tabs>
                      <w:tab w:val="left" w:pos="284"/>
                    </w:tabs>
                    <w:spacing w:after="0" w:line="240" w:lineRule="auto"/>
                    <w:ind w:left="0"/>
                    <w:jc w:val="both"/>
                    <w:rPr>
                      <w:rFonts w:ascii="Times New Roman" w:eastAsia="Times New Roman" w:hAnsi="Times New Roman"/>
                      <w:spacing w:val="-3"/>
                      <w:sz w:val="24"/>
                      <w:szCs w:val="24"/>
                      <w:lang w:eastAsia="lv-LV"/>
                    </w:rPr>
                  </w:pPr>
                  <w:r w:rsidRPr="00CC4B57">
                    <w:rPr>
                      <w:rFonts w:ascii="Times New Roman" w:hAnsi="Times New Roman"/>
                      <w:sz w:val="24"/>
                      <w:szCs w:val="24"/>
                    </w:rPr>
                    <w:t>6.</w:t>
                  </w:r>
                  <w:r w:rsidR="5CC28AFA" w:rsidRPr="00CC4B57">
                    <w:rPr>
                      <w:rFonts w:ascii="Times New Roman" w:hAnsi="Times New Roman"/>
                      <w:sz w:val="24"/>
                      <w:szCs w:val="24"/>
                    </w:rPr>
                    <w:t>9.</w:t>
                  </w:r>
                  <w:r w:rsidRPr="00CC4B57">
                    <w:rPr>
                      <w:rFonts w:ascii="Times New Roman" w:hAnsi="Times New Roman"/>
                      <w:sz w:val="24"/>
                      <w:szCs w:val="24"/>
                    </w:rPr>
                    <w:t>12.</w:t>
                  </w:r>
                  <w:r w:rsidR="65C4F757" w:rsidRPr="00CC4B57">
                    <w:rPr>
                      <w:rFonts w:ascii="Times New Roman" w:hAnsi="Times New Roman"/>
                      <w:sz w:val="24"/>
                      <w:szCs w:val="24"/>
                    </w:rPr>
                    <w:t xml:space="preserve"> </w:t>
                  </w:r>
                  <w:r w:rsidR="003401B6" w:rsidRPr="00CC4B57">
                    <w:rPr>
                      <w:rFonts w:ascii="Times New Roman" w:hAnsi="Times New Roman"/>
                      <w:sz w:val="24"/>
                      <w:szCs w:val="24"/>
                    </w:rPr>
                    <w:t xml:space="preserve">Ja komisija konstatē, ka uz pretendentu, kuram atbilstoši Nolikumā noteiktajām prasībām </w:t>
                  </w:r>
                  <w:r w:rsidR="003401B6" w:rsidRPr="00CC4B57">
                    <w:rPr>
                      <w:rFonts w:ascii="Times New Roman" w:hAnsi="Times New Roman"/>
                      <w:b/>
                      <w:bCs/>
                      <w:sz w:val="24"/>
                      <w:szCs w:val="24"/>
                    </w:rPr>
                    <w:t>būtu piešķiramas līguma slēgšanas tiesības</w:t>
                  </w:r>
                  <w:r w:rsidR="003401B6" w:rsidRPr="00CC4B57">
                    <w:rPr>
                      <w:rFonts w:ascii="Times New Roman" w:hAnsi="Times New Roman"/>
                      <w:sz w:val="24"/>
                      <w:szCs w:val="24"/>
                    </w:rPr>
                    <w:t xml:space="preserve">, neattiecas Publisko iepirkumu likuma 42.panta pirmajā daļā un </w:t>
                  </w:r>
                  <w:r w:rsidR="003401B6" w:rsidRPr="00CC4B57">
                    <w:rPr>
                      <w:rFonts w:ascii="Times New Roman" w:eastAsia="Arial" w:hAnsi="Times New Roman"/>
                      <w:color w:val="000000" w:themeColor="text1"/>
                      <w:sz w:val="24"/>
                      <w:szCs w:val="24"/>
                    </w:rPr>
                    <w:t xml:space="preserve">Sankciju likumā </w:t>
                  </w:r>
                  <w:r w:rsidR="003401B6" w:rsidRPr="00CC4B57">
                    <w:rPr>
                      <w:rFonts w:ascii="Times New Roman" w:hAnsi="Times New Roman"/>
                      <w:sz w:val="24"/>
                      <w:szCs w:val="24"/>
                    </w:rPr>
                    <w:t xml:space="preserve">noteiktie izslēgšanas nosacījumi un, ka nav tādu apstākļu, kuri tam liegtu piedalīties konkursā saskaņā ar Publisko iepirkumu likuma prasībām, tad </w:t>
                  </w:r>
                  <w:r w:rsidR="003401B6" w:rsidRPr="00CC4B57">
                    <w:rPr>
                      <w:rFonts w:ascii="Times New Roman" w:hAnsi="Times New Roman"/>
                      <w:b/>
                      <w:bCs/>
                      <w:sz w:val="24"/>
                      <w:szCs w:val="24"/>
                    </w:rPr>
                    <w:t>pretendents tiek atzīt par konkursa uzvarētāju.</w:t>
                  </w:r>
                </w:p>
                <w:p w14:paraId="361CBC11" w14:textId="1007636B" w:rsidR="003401B6" w:rsidRPr="00CC4B57" w:rsidRDefault="6F655081" w:rsidP="00CC4B57">
                  <w:pPr>
                    <w:pStyle w:val="Sarakstarindkopa"/>
                    <w:tabs>
                      <w:tab w:val="left" w:pos="567"/>
                    </w:tabs>
                    <w:spacing w:after="0" w:line="240" w:lineRule="auto"/>
                    <w:ind w:left="0"/>
                    <w:jc w:val="both"/>
                    <w:rPr>
                      <w:rFonts w:ascii="Times New Roman" w:hAnsi="Times New Roman"/>
                      <w:b/>
                      <w:bCs/>
                      <w:sz w:val="24"/>
                      <w:szCs w:val="24"/>
                    </w:rPr>
                  </w:pPr>
                  <w:r w:rsidRPr="00CC4B57">
                    <w:rPr>
                      <w:rFonts w:ascii="Times New Roman" w:hAnsi="Times New Roman"/>
                      <w:sz w:val="24"/>
                      <w:szCs w:val="24"/>
                    </w:rPr>
                    <w:t>6.1</w:t>
                  </w:r>
                  <w:r w:rsidR="152493A6" w:rsidRPr="00CC4B57">
                    <w:rPr>
                      <w:rFonts w:ascii="Times New Roman" w:hAnsi="Times New Roman"/>
                      <w:sz w:val="24"/>
                      <w:szCs w:val="24"/>
                    </w:rPr>
                    <w:t>0</w:t>
                  </w:r>
                  <w:r w:rsidRPr="00CC4B57">
                    <w:rPr>
                      <w:rFonts w:ascii="Times New Roman" w:hAnsi="Times New Roman"/>
                      <w:sz w:val="24"/>
                      <w:szCs w:val="24"/>
                    </w:rPr>
                    <w:t xml:space="preserve">. </w:t>
                  </w:r>
                  <w:r w:rsidR="003401B6" w:rsidRPr="00CC4B57">
                    <w:rPr>
                      <w:rFonts w:ascii="Times New Roman" w:hAnsi="Times New Roman"/>
                      <w:sz w:val="24"/>
                      <w:szCs w:val="24"/>
                    </w:rPr>
                    <w:t>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0767A894" w14:textId="7318E5D3" w:rsidR="003401B6" w:rsidRPr="00CC4B57" w:rsidRDefault="7D65C7F8" w:rsidP="00CC4B57">
                  <w:pPr>
                    <w:pStyle w:val="Sarakstarindkopa"/>
                    <w:tabs>
                      <w:tab w:val="left" w:pos="567"/>
                    </w:tabs>
                    <w:spacing w:after="0" w:line="240" w:lineRule="auto"/>
                    <w:ind w:left="0"/>
                    <w:jc w:val="both"/>
                    <w:rPr>
                      <w:rFonts w:ascii="Times New Roman" w:hAnsi="Times New Roman"/>
                      <w:b/>
                      <w:bCs/>
                      <w:sz w:val="24"/>
                      <w:szCs w:val="24"/>
                    </w:rPr>
                  </w:pPr>
                  <w:r w:rsidRPr="00CC4B57">
                    <w:rPr>
                      <w:rFonts w:ascii="Times New Roman" w:hAnsi="Times New Roman"/>
                      <w:sz w:val="24"/>
                      <w:szCs w:val="24"/>
                    </w:rPr>
                    <w:t>6.1</w:t>
                  </w:r>
                  <w:r w:rsidR="489288A1" w:rsidRPr="00CC4B57">
                    <w:rPr>
                      <w:rFonts w:ascii="Times New Roman" w:hAnsi="Times New Roman"/>
                      <w:sz w:val="24"/>
                      <w:szCs w:val="24"/>
                    </w:rPr>
                    <w:t>1</w:t>
                  </w:r>
                  <w:r w:rsidRPr="00CC4B57">
                    <w:rPr>
                      <w:rFonts w:ascii="Times New Roman" w:hAnsi="Times New Roman"/>
                      <w:sz w:val="24"/>
                      <w:szCs w:val="24"/>
                    </w:rPr>
                    <w:t xml:space="preserve">. </w:t>
                  </w:r>
                  <w:r w:rsidR="003401B6" w:rsidRPr="00CC4B57">
                    <w:rPr>
                      <w:rFonts w:ascii="Times New Roman" w:hAnsi="Times New Roman"/>
                      <w:sz w:val="24"/>
                      <w:szCs w:val="24"/>
                    </w:rPr>
                    <w:t>Gadījumā, ja iepirkumam tiks iesniegts tikai viens piedāvājums, kas pilnībā atbildīs Nolikuma prasībām un paredzētajiem finanšu līdzekļiem, pretendents, kas iesniedzis šo piedāvājumu, var tikt atzīts par iepirkuma uzvarētāju.</w:t>
                  </w:r>
                </w:p>
                <w:p w14:paraId="2EBAE56C" w14:textId="77777777" w:rsidR="003401B6" w:rsidRPr="00CC4B57" w:rsidRDefault="003401B6" w:rsidP="00CC4B57">
                  <w:pPr>
                    <w:pStyle w:val="Sarakstarindkopa"/>
                    <w:tabs>
                      <w:tab w:val="left" w:pos="567"/>
                    </w:tabs>
                    <w:spacing w:after="0" w:line="240" w:lineRule="auto"/>
                    <w:ind w:left="0"/>
                    <w:jc w:val="both"/>
                    <w:rPr>
                      <w:rFonts w:ascii="Times New Roman" w:hAnsi="Times New Roman"/>
                      <w:b/>
                      <w:sz w:val="24"/>
                      <w:szCs w:val="24"/>
                    </w:rPr>
                  </w:pPr>
                </w:p>
                <w:p w14:paraId="530027CA" w14:textId="623435A7" w:rsidR="003401B6" w:rsidRPr="00CC4B57" w:rsidRDefault="2B8FC124" w:rsidP="00CC4B57">
                  <w:pPr>
                    <w:pStyle w:val="Sarakstarindkopa"/>
                    <w:tabs>
                      <w:tab w:val="left" w:pos="851"/>
                    </w:tabs>
                    <w:spacing w:after="0" w:line="240" w:lineRule="auto"/>
                    <w:ind w:left="0"/>
                    <w:jc w:val="center"/>
                    <w:rPr>
                      <w:rFonts w:ascii="Times New Roman" w:hAnsi="Times New Roman"/>
                      <w:b/>
                      <w:bCs/>
                      <w:sz w:val="24"/>
                      <w:szCs w:val="24"/>
                    </w:rPr>
                  </w:pPr>
                  <w:r w:rsidRPr="00CC4B57">
                    <w:rPr>
                      <w:rFonts w:ascii="Times New Roman" w:hAnsi="Times New Roman"/>
                      <w:b/>
                      <w:bCs/>
                      <w:caps/>
                      <w:sz w:val="24"/>
                      <w:szCs w:val="24"/>
                    </w:rPr>
                    <w:t xml:space="preserve">7. </w:t>
                  </w:r>
                  <w:r w:rsidR="003401B6" w:rsidRPr="00CC4B57">
                    <w:rPr>
                      <w:rFonts w:ascii="Times New Roman" w:hAnsi="Times New Roman"/>
                      <w:b/>
                      <w:bCs/>
                      <w:caps/>
                      <w:sz w:val="24"/>
                      <w:szCs w:val="24"/>
                    </w:rPr>
                    <w:t>Iepirkuma komisijas tiesības un pienākumi</w:t>
                  </w:r>
                </w:p>
                <w:p w14:paraId="0D2FD9E7" w14:textId="09F0029A" w:rsidR="003401B6" w:rsidRPr="00CC4B57" w:rsidRDefault="41B0AA2E" w:rsidP="00CC4B57">
                  <w:pPr>
                    <w:spacing w:after="0" w:line="240" w:lineRule="auto"/>
                    <w:jc w:val="both"/>
                    <w:rPr>
                      <w:rFonts w:ascii="Times New Roman" w:hAnsi="Times New Roman"/>
                      <w:sz w:val="24"/>
                      <w:szCs w:val="24"/>
                    </w:rPr>
                  </w:pPr>
                  <w:r w:rsidRPr="00CC4B57">
                    <w:rPr>
                      <w:rFonts w:ascii="Times New Roman" w:hAnsi="Times New Roman"/>
                      <w:sz w:val="24"/>
                      <w:szCs w:val="24"/>
                    </w:rPr>
                    <w:t>7.1.</w:t>
                  </w:r>
                  <w:r w:rsidR="06DFC779" w:rsidRPr="00CC4B57">
                    <w:rPr>
                      <w:rFonts w:ascii="Times New Roman" w:hAnsi="Times New Roman"/>
                      <w:sz w:val="24"/>
                      <w:szCs w:val="24"/>
                    </w:rPr>
                    <w:t xml:space="preserve"> </w:t>
                  </w:r>
                  <w:r w:rsidR="003401B6" w:rsidRPr="00CC4B57">
                    <w:rPr>
                      <w:rFonts w:ascii="Times New Roman" w:hAnsi="Times New Roman"/>
                      <w:sz w:val="24"/>
                      <w:szCs w:val="24"/>
                    </w:rPr>
                    <w:t>Iepirkumu komisijas tiesības:</w:t>
                  </w:r>
                </w:p>
                <w:p w14:paraId="43F23F78" w14:textId="681236D9" w:rsidR="003401B6" w:rsidRPr="00CC4B57" w:rsidRDefault="67F67318" w:rsidP="00CC4B57">
                  <w:pPr>
                    <w:spacing w:after="0" w:line="240" w:lineRule="auto"/>
                    <w:jc w:val="both"/>
                    <w:rPr>
                      <w:rFonts w:ascii="Times New Roman" w:hAnsi="Times New Roman"/>
                      <w:sz w:val="24"/>
                      <w:szCs w:val="24"/>
                    </w:rPr>
                  </w:pPr>
                  <w:r w:rsidRPr="00CC4B57">
                    <w:rPr>
                      <w:rFonts w:ascii="Times New Roman" w:hAnsi="Times New Roman"/>
                      <w:sz w:val="24"/>
                      <w:szCs w:val="24"/>
                    </w:rPr>
                    <w:t xml:space="preserve">7.1.1. </w:t>
                  </w:r>
                  <w:r w:rsidR="003401B6" w:rsidRPr="00CC4B57">
                    <w:rPr>
                      <w:rFonts w:ascii="Times New Roman" w:hAnsi="Times New Roman"/>
                      <w:sz w:val="24"/>
                      <w:szCs w:val="24"/>
                    </w:rPr>
                    <w:t>Pārstāvēt pasūtītāja intereses atklāta konkursa procedūrās;</w:t>
                  </w:r>
                </w:p>
                <w:p w14:paraId="3F79C47F" w14:textId="234ADD17" w:rsidR="003401B6" w:rsidRPr="00CC4B57" w:rsidRDefault="672CDAEC"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7.1.2. </w:t>
                  </w:r>
                  <w:r w:rsidR="003401B6" w:rsidRPr="00CC4B57">
                    <w:rPr>
                      <w:rFonts w:ascii="Times New Roman" w:hAnsi="Times New Roman"/>
                      <w:szCs w:val="24"/>
                    </w:rPr>
                    <w:t>Pieprasīt pretendentam uzrādīt iesniegto dokumentu kopiju oriģinālus;</w:t>
                  </w:r>
                </w:p>
                <w:p w14:paraId="3D74172D" w14:textId="48425D52" w:rsidR="003401B6" w:rsidRPr="00CC4B57" w:rsidRDefault="6BA70501"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7.1.3.</w:t>
                  </w:r>
                  <w:r w:rsidR="003401B6" w:rsidRPr="00CC4B57">
                    <w:rPr>
                      <w:rFonts w:ascii="Times New Roman" w:hAnsi="Times New Roman"/>
                      <w:szCs w:val="24"/>
                    </w:rPr>
                    <w:t xml:space="preserve">Pieprasīt no pretendentiem precizētu informāciju par savu piedāvājumu, nosakot, ka informācija jāiesniedz </w:t>
                  </w:r>
                  <w:r w:rsidR="523FD4D5" w:rsidRPr="00CC4B57">
                    <w:rPr>
                      <w:rFonts w:ascii="Times New Roman" w:hAnsi="Times New Roman"/>
                      <w:szCs w:val="24"/>
                    </w:rPr>
                    <w:t>3</w:t>
                  </w:r>
                  <w:r w:rsidR="003401B6" w:rsidRPr="00CC4B57">
                    <w:rPr>
                      <w:rFonts w:ascii="Times New Roman" w:hAnsi="Times New Roman"/>
                      <w:szCs w:val="24"/>
                    </w:rPr>
                    <w:t xml:space="preserve"> (</w:t>
                  </w:r>
                  <w:r w:rsidR="2E2C38B9" w:rsidRPr="00CC4B57">
                    <w:rPr>
                      <w:rFonts w:ascii="Times New Roman" w:hAnsi="Times New Roman"/>
                      <w:szCs w:val="24"/>
                    </w:rPr>
                    <w:t>trīs</w:t>
                  </w:r>
                  <w:r w:rsidR="003401B6" w:rsidRPr="00CC4B57">
                    <w:rPr>
                      <w:rFonts w:ascii="Times New Roman" w:hAnsi="Times New Roman"/>
                      <w:szCs w:val="24"/>
                    </w:rPr>
                    <w:t>) darba dienu laikā no pieprasījuma dienas vai citā garākā termiņā, kuru noteikusi Komisija. Papildus informācija un paskaidrojumi tiks ņemti vērā tikai tad, ja Pretendents tos iesniedzis rakstiski un parakstījis;</w:t>
                  </w:r>
                </w:p>
                <w:p w14:paraId="0E9231BF" w14:textId="48ADBD8D" w:rsidR="003401B6" w:rsidRPr="00CC4B57" w:rsidRDefault="36F75E79" w:rsidP="00CC4B57">
                  <w:pPr>
                    <w:pStyle w:val="Pamatteksts"/>
                    <w:tabs>
                      <w:tab w:val="left" w:pos="851"/>
                    </w:tabs>
                    <w:spacing w:after="0"/>
                    <w:jc w:val="both"/>
                    <w:rPr>
                      <w:rFonts w:ascii="Times New Roman" w:hAnsi="Times New Roman"/>
                      <w:szCs w:val="24"/>
                    </w:rPr>
                  </w:pPr>
                  <w:r w:rsidRPr="00CC4B57">
                    <w:rPr>
                      <w:rFonts w:ascii="Times New Roman" w:hAnsi="Times New Roman"/>
                      <w:szCs w:val="24"/>
                    </w:rPr>
                    <w:t xml:space="preserve">7.1.4. </w:t>
                  </w:r>
                  <w:r w:rsidR="003401B6" w:rsidRPr="00CC4B57">
                    <w:rPr>
                      <w:rFonts w:ascii="Times New Roman" w:hAnsi="Times New Roman"/>
                      <w:szCs w:val="24"/>
                    </w:rPr>
                    <w:t>Komisijas darbā pieaicināt ekspertus;</w:t>
                  </w:r>
                </w:p>
                <w:p w14:paraId="761FFE69" w14:textId="58E526A9" w:rsidR="003401B6" w:rsidRPr="00CC4B57" w:rsidRDefault="07271B59"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7.1.5. </w:t>
                  </w:r>
                  <w:r w:rsidR="003401B6" w:rsidRPr="00CC4B57">
                    <w:rPr>
                      <w:rFonts w:ascii="Times New Roman" w:hAnsi="Times New Roman"/>
                      <w:szCs w:val="24"/>
                    </w:rPr>
                    <w:t>Pieprasīt atsauksmes no citiem pasūtītājiem par pretendentu;</w:t>
                  </w:r>
                </w:p>
                <w:p w14:paraId="446FFCBA" w14:textId="3CCC5020" w:rsidR="003401B6" w:rsidRPr="00CC4B57" w:rsidRDefault="68D16903"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7.1.6. </w:t>
                  </w:r>
                  <w:r w:rsidR="003401B6" w:rsidRPr="00CC4B57">
                    <w:rPr>
                      <w:rFonts w:ascii="Times New Roman" w:hAnsi="Times New Roman"/>
                      <w:szCs w:val="24"/>
                    </w:rPr>
                    <w:t>Noraidīt iesniegtos piedāvājumus, ja tie neatbilst konkursa noteikumiem;</w:t>
                  </w:r>
                </w:p>
                <w:p w14:paraId="724813F3" w14:textId="131D4823" w:rsidR="003401B6" w:rsidRPr="00CC4B57" w:rsidRDefault="34D45A33"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7.1.7.</w:t>
                  </w:r>
                  <w:r w:rsidR="003401B6" w:rsidRPr="00CC4B57">
                    <w:rPr>
                      <w:rFonts w:ascii="Times New Roman" w:hAnsi="Times New Roman"/>
                      <w:szCs w:val="24"/>
                    </w:rPr>
                    <w:t>Pieņemt lēmumu par konkursa termiņa vai piedāvājumu iesniegšanas termiņa pagarināšanu;</w:t>
                  </w:r>
                </w:p>
                <w:p w14:paraId="52325021" w14:textId="03607AFD" w:rsidR="003401B6" w:rsidRPr="00CC4B57" w:rsidRDefault="1C2E5B11"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7.1.</w:t>
                  </w:r>
                  <w:r w:rsidR="67A5D83F" w:rsidRPr="00CC4B57">
                    <w:rPr>
                      <w:rFonts w:ascii="Times New Roman" w:hAnsi="Times New Roman"/>
                      <w:szCs w:val="24"/>
                    </w:rPr>
                    <w:t>8</w:t>
                  </w:r>
                  <w:r w:rsidRPr="00CC4B57">
                    <w:rPr>
                      <w:rFonts w:ascii="Times New Roman" w:hAnsi="Times New Roman"/>
                      <w:szCs w:val="24"/>
                    </w:rPr>
                    <w:t xml:space="preserve">. </w:t>
                  </w:r>
                  <w:r w:rsidR="003401B6" w:rsidRPr="00CC4B57">
                    <w:rPr>
                      <w:rFonts w:ascii="Times New Roman" w:hAnsi="Times New Roman"/>
                      <w:szCs w:val="24"/>
                    </w:rPr>
                    <w:t>Izdarīt grozījumus konkursa nolikumā;</w:t>
                  </w:r>
                </w:p>
                <w:p w14:paraId="6F38EFC1" w14:textId="33AF64A8" w:rsidR="003401B6" w:rsidRPr="00CC4B57" w:rsidRDefault="09F77875"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7.1.</w:t>
                  </w:r>
                  <w:r w:rsidR="4ECF57C7" w:rsidRPr="00CC4B57">
                    <w:rPr>
                      <w:rFonts w:ascii="Times New Roman" w:hAnsi="Times New Roman"/>
                      <w:szCs w:val="24"/>
                    </w:rPr>
                    <w:t>9</w:t>
                  </w:r>
                  <w:r w:rsidRPr="00CC4B57">
                    <w:rPr>
                      <w:rFonts w:ascii="Times New Roman" w:hAnsi="Times New Roman"/>
                      <w:szCs w:val="24"/>
                    </w:rPr>
                    <w:t>.</w:t>
                  </w:r>
                  <w:r w:rsidR="003401B6" w:rsidRPr="00CC4B57">
                    <w:rPr>
                      <w:rFonts w:ascii="Times New Roman" w:hAnsi="Times New Roman"/>
                      <w:szCs w:val="24"/>
                    </w:rPr>
                    <w:t>Labot aritmētiskās kļūdas pretendentu finanšu piedāvājumos;</w:t>
                  </w:r>
                </w:p>
                <w:p w14:paraId="7652C349" w14:textId="4E32E14C" w:rsidR="003401B6" w:rsidRPr="00CC4B57" w:rsidRDefault="49CD8C3E"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7.1.1</w:t>
                  </w:r>
                  <w:r w:rsidR="6F7D831C" w:rsidRPr="00CC4B57">
                    <w:rPr>
                      <w:rFonts w:ascii="Times New Roman" w:hAnsi="Times New Roman"/>
                      <w:szCs w:val="24"/>
                    </w:rPr>
                    <w:t>0. Iz</w:t>
                  </w:r>
                  <w:r w:rsidR="003401B6" w:rsidRPr="00CC4B57">
                    <w:rPr>
                      <w:rFonts w:ascii="Times New Roman" w:hAnsi="Times New Roman"/>
                      <w:szCs w:val="24"/>
                    </w:rPr>
                    <w:t>vēlēties nākamo saimnieciski izdevīgāko piedāvājumu, ja izraudzītais pretendents atsakās slēgt iepirkuma līgumu ar Pasūtītāju;</w:t>
                  </w:r>
                </w:p>
                <w:p w14:paraId="601AB13E" w14:textId="26935706" w:rsidR="003401B6" w:rsidRPr="00CC4B57" w:rsidRDefault="5B26E725"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7.1.1</w:t>
                  </w:r>
                  <w:r w:rsidR="4BB720F9" w:rsidRPr="00CC4B57">
                    <w:rPr>
                      <w:rFonts w:ascii="Times New Roman" w:hAnsi="Times New Roman"/>
                      <w:szCs w:val="24"/>
                    </w:rPr>
                    <w:t>1</w:t>
                  </w:r>
                  <w:r w:rsidRPr="00CC4B57">
                    <w:rPr>
                      <w:rFonts w:ascii="Times New Roman" w:hAnsi="Times New Roman"/>
                      <w:szCs w:val="24"/>
                    </w:rPr>
                    <w:t xml:space="preserve">. </w:t>
                  </w:r>
                  <w:r w:rsidR="003401B6" w:rsidRPr="00CC4B57">
                    <w:rPr>
                      <w:rFonts w:ascii="Times New Roman" w:hAnsi="Times New Roman"/>
                      <w:szCs w:val="24"/>
                    </w:rPr>
                    <w:t>Citas tiesības, saskaņā ar konkursa nolikumu un Publisko iepirkumu likumu.</w:t>
                  </w:r>
                </w:p>
                <w:p w14:paraId="7B0E7CC0" w14:textId="1B3B08B8" w:rsidR="003401B6" w:rsidRPr="00CC4B57" w:rsidRDefault="71680C8F" w:rsidP="00CC4B57">
                  <w:pPr>
                    <w:pStyle w:val="Pamatteksts"/>
                    <w:tabs>
                      <w:tab w:val="left" w:pos="30"/>
                    </w:tabs>
                    <w:spacing w:after="0"/>
                    <w:jc w:val="both"/>
                    <w:rPr>
                      <w:rFonts w:ascii="Times New Roman" w:hAnsi="Times New Roman"/>
                      <w:szCs w:val="24"/>
                    </w:rPr>
                  </w:pPr>
                  <w:r w:rsidRPr="00CC4B57">
                    <w:rPr>
                      <w:rFonts w:ascii="Times New Roman" w:hAnsi="Times New Roman"/>
                      <w:szCs w:val="24"/>
                    </w:rPr>
                    <w:t>7.2. I</w:t>
                  </w:r>
                  <w:r w:rsidR="003401B6" w:rsidRPr="00CC4B57">
                    <w:rPr>
                      <w:rFonts w:ascii="Times New Roman" w:hAnsi="Times New Roman"/>
                      <w:szCs w:val="24"/>
                    </w:rPr>
                    <w:t>epirkuma komisijas pienākumi:</w:t>
                  </w:r>
                </w:p>
                <w:p w14:paraId="75D4BACC" w14:textId="4309A080" w:rsidR="003401B6" w:rsidRPr="00CC4B57" w:rsidRDefault="1AAEA62F"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7.2.1. </w:t>
                  </w:r>
                  <w:r w:rsidR="003401B6" w:rsidRPr="00CC4B57">
                    <w:rPr>
                      <w:rFonts w:ascii="Times New Roman" w:hAnsi="Times New Roman"/>
                      <w:szCs w:val="24"/>
                    </w:rPr>
                    <w:t>Nodrošināt atklāta konkursa procedūras norisi un dokumentēšanu;</w:t>
                  </w:r>
                </w:p>
                <w:p w14:paraId="7D0F176C" w14:textId="3B7B2CC6" w:rsidR="003401B6" w:rsidRPr="00CC4B57" w:rsidRDefault="382DFA26"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7.2.2.</w:t>
                  </w:r>
                  <w:r w:rsidR="003401B6" w:rsidRPr="00CC4B57">
                    <w:rPr>
                      <w:rFonts w:ascii="Times New Roman" w:hAnsi="Times New Roman"/>
                      <w:szCs w:val="24"/>
                    </w:rPr>
                    <w:t>Nodrošināt pretendentu brīvu konkurenci, kā arī vienlīdzīgu un taisnīgu attieksmi pret tiem;</w:t>
                  </w:r>
                </w:p>
                <w:p w14:paraId="4702790E" w14:textId="56BD715D" w:rsidR="003401B6" w:rsidRPr="00CC4B57" w:rsidRDefault="35269B33"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7.2.3.</w:t>
                  </w:r>
                  <w:r w:rsidR="003401B6" w:rsidRPr="00CC4B57">
                    <w:rPr>
                      <w:rFonts w:ascii="Times New Roman" w:hAnsi="Times New Roman"/>
                      <w:szCs w:val="24"/>
                    </w:rPr>
                    <w:t>Pēc ieinteresēto personu pieprasījuma normatīvajos aktos noteiktajā kārtībā sniegt informāciju par nolikumu;</w:t>
                  </w:r>
                </w:p>
                <w:p w14:paraId="44EADA70" w14:textId="1607772F" w:rsidR="003401B6" w:rsidRPr="00CC4B57" w:rsidRDefault="7BB1C45D"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7.2.4. </w:t>
                  </w:r>
                  <w:r w:rsidR="003401B6" w:rsidRPr="00CC4B57">
                    <w:rPr>
                      <w:rFonts w:ascii="Times New Roman" w:hAnsi="Times New Roman"/>
                      <w:szCs w:val="24"/>
                    </w:rPr>
                    <w:t>Vērtēt pretendentus un to iesniegtos piedāvājumus saskaņā ar Publisko iepirkumu likumu un konkursa nolikumu;</w:t>
                  </w:r>
                </w:p>
                <w:p w14:paraId="00CAD80D" w14:textId="7DCE4AD8" w:rsidR="003401B6" w:rsidRPr="00CC4B57" w:rsidRDefault="428446D1"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7.2.5.  </w:t>
                  </w:r>
                  <w:r w:rsidR="003401B6" w:rsidRPr="00CC4B57">
                    <w:rPr>
                      <w:rFonts w:ascii="Times New Roman" w:hAnsi="Times New Roman"/>
                      <w:szCs w:val="24"/>
                    </w:rPr>
                    <w:t>Citi pienākumi, saskaņā ar konkursa nolikumu un Publisko iepirkumu likumu.</w:t>
                  </w:r>
                </w:p>
                <w:p w14:paraId="00CF2AA4" w14:textId="77777777" w:rsidR="003401B6" w:rsidRPr="00CC4B57" w:rsidRDefault="003401B6" w:rsidP="00CC4B57">
                  <w:pPr>
                    <w:pStyle w:val="Pamatteksts"/>
                    <w:tabs>
                      <w:tab w:val="left" w:pos="851"/>
                    </w:tabs>
                    <w:spacing w:after="0"/>
                    <w:rPr>
                      <w:rFonts w:ascii="Times New Roman" w:hAnsi="Times New Roman"/>
                      <w:b/>
                      <w:szCs w:val="24"/>
                    </w:rPr>
                  </w:pPr>
                </w:p>
                <w:p w14:paraId="26A386BC" w14:textId="221F2405" w:rsidR="003401B6" w:rsidRPr="00CC4B57" w:rsidRDefault="5A3971D6" w:rsidP="00CC4B57">
                  <w:pPr>
                    <w:pStyle w:val="Sarakstarindkopa"/>
                    <w:tabs>
                      <w:tab w:val="left" w:pos="851"/>
                    </w:tabs>
                    <w:spacing w:after="0" w:line="240" w:lineRule="auto"/>
                    <w:ind w:left="0"/>
                    <w:jc w:val="center"/>
                    <w:rPr>
                      <w:rFonts w:ascii="Times New Roman" w:hAnsi="Times New Roman"/>
                      <w:b/>
                      <w:bCs/>
                      <w:sz w:val="24"/>
                      <w:szCs w:val="24"/>
                    </w:rPr>
                  </w:pPr>
                  <w:r w:rsidRPr="00CC4B57">
                    <w:rPr>
                      <w:rFonts w:ascii="Times New Roman" w:hAnsi="Times New Roman"/>
                      <w:b/>
                      <w:bCs/>
                      <w:caps/>
                      <w:sz w:val="24"/>
                      <w:szCs w:val="24"/>
                    </w:rPr>
                    <w:t xml:space="preserve">8. </w:t>
                  </w:r>
                  <w:r w:rsidR="003401B6" w:rsidRPr="00CC4B57">
                    <w:rPr>
                      <w:rFonts w:ascii="Times New Roman" w:hAnsi="Times New Roman"/>
                      <w:b/>
                      <w:bCs/>
                      <w:caps/>
                      <w:sz w:val="24"/>
                      <w:szCs w:val="24"/>
                    </w:rPr>
                    <w:t>Pretendenta tiesības un pienākumi</w:t>
                  </w:r>
                </w:p>
                <w:p w14:paraId="6A749F44" w14:textId="1D093CAE" w:rsidR="003401B6" w:rsidRPr="00CC4B57" w:rsidRDefault="433E118C" w:rsidP="00CC4B57">
                  <w:pPr>
                    <w:pStyle w:val="Pamatteksts"/>
                    <w:tabs>
                      <w:tab w:val="left" w:pos="709"/>
                    </w:tabs>
                    <w:spacing w:after="0"/>
                    <w:jc w:val="both"/>
                    <w:rPr>
                      <w:rFonts w:ascii="Times New Roman" w:hAnsi="Times New Roman"/>
                      <w:b/>
                      <w:bCs/>
                      <w:szCs w:val="24"/>
                    </w:rPr>
                  </w:pPr>
                  <w:r w:rsidRPr="00CC4B57">
                    <w:rPr>
                      <w:rFonts w:ascii="Times New Roman" w:hAnsi="Times New Roman"/>
                      <w:szCs w:val="24"/>
                    </w:rPr>
                    <w:t>8.1.</w:t>
                  </w:r>
                  <w:r w:rsidR="7710C152" w:rsidRPr="00CC4B57">
                    <w:rPr>
                      <w:rFonts w:ascii="Times New Roman" w:hAnsi="Times New Roman"/>
                      <w:szCs w:val="24"/>
                    </w:rPr>
                    <w:t xml:space="preserve"> </w:t>
                  </w:r>
                  <w:r w:rsidR="003401B6" w:rsidRPr="00CC4B57">
                    <w:rPr>
                      <w:rFonts w:ascii="Times New Roman" w:hAnsi="Times New Roman"/>
                      <w:szCs w:val="24"/>
                    </w:rPr>
                    <w:t>Pretendenta tiesības:</w:t>
                  </w:r>
                </w:p>
                <w:p w14:paraId="170ED167" w14:textId="1800E255" w:rsidR="003401B6" w:rsidRPr="00CC4B57" w:rsidRDefault="4BCBAF6B"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8.1.</w:t>
                  </w:r>
                  <w:r w:rsidR="7106F7F7" w:rsidRPr="00CC4B57">
                    <w:rPr>
                      <w:rFonts w:ascii="Times New Roman" w:hAnsi="Times New Roman"/>
                      <w:szCs w:val="24"/>
                    </w:rPr>
                    <w:t>1</w:t>
                  </w:r>
                  <w:r w:rsidRPr="00CC4B57">
                    <w:rPr>
                      <w:rFonts w:ascii="Times New Roman" w:hAnsi="Times New Roman"/>
                      <w:szCs w:val="24"/>
                    </w:rPr>
                    <w:t xml:space="preserve">. </w:t>
                  </w:r>
                  <w:r w:rsidR="003401B6" w:rsidRPr="00CC4B57">
                    <w:rPr>
                      <w:rFonts w:ascii="Times New Roman" w:hAnsi="Times New Roman"/>
                      <w:szCs w:val="24"/>
                    </w:rPr>
                    <w:t>Rūpīgi iepazīties ar konkursa dokumentāciju;</w:t>
                  </w:r>
                </w:p>
                <w:p w14:paraId="2E84288C" w14:textId="671826B1" w:rsidR="003401B6" w:rsidRPr="00CC4B57" w:rsidRDefault="5E4C81BD" w:rsidP="00CC4B57">
                  <w:pPr>
                    <w:pStyle w:val="Pamatteksts"/>
                    <w:tabs>
                      <w:tab w:val="left" w:pos="851"/>
                    </w:tabs>
                    <w:spacing w:after="0"/>
                    <w:jc w:val="both"/>
                    <w:rPr>
                      <w:rFonts w:ascii="Times New Roman" w:hAnsi="Times New Roman"/>
                      <w:szCs w:val="24"/>
                    </w:rPr>
                  </w:pPr>
                  <w:r w:rsidRPr="00CC4B57">
                    <w:rPr>
                      <w:rFonts w:ascii="Times New Roman" w:hAnsi="Times New Roman"/>
                      <w:szCs w:val="24"/>
                    </w:rPr>
                    <w:t>8.1.</w:t>
                  </w:r>
                  <w:r w:rsidR="0F2BAD94" w:rsidRPr="00CC4B57">
                    <w:rPr>
                      <w:rFonts w:ascii="Times New Roman" w:hAnsi="Times New Roman"/>
                      <w:szCs w:val="24"/>
                    </w:rPr>
                    <w:t>2</w:t>
                  </w:r>
                  <w:r w:rsidRPr="00CC4B57">
                    <w:rPr>
                      <w:rFonts w:ascii="Times New Roman" w:hAnsi="Times New Roman"/>
                      <w:szCs w:val="24"/>
                    </w:rPr>
                    <w:t>.</w:t>
                  </w:r>
                  <w:r w:rsidR="1E840DDD" w:rsidRPr="00CC4B57">
                    <w:rPr>
                      <w:rFonts w:ascii="Times New Roman" w:hAnsi="Times New Roman"/>
                      <w:szCs w:val="24"/>
                    </w:rPr>
                    <w:t xml:space="preserve"> </w:t>
                  </w:r>
                  <w:r w:rsidRPr="00CC4B57">
                    <w:rPr>
                      <w:rFonts w:ascii="Times New Roman" w:hAnsi="Times New Roman"/>
                      <w:szCs w:val="24"/>
                    </w:rPr>
                    <w:t>I</w:t>
                  </w:r>
                  <w:r w:rsidR="003401B6" w:rsidRPr="00CC4B57">
                    <w:rPr>
                      <w:rFonts w:ascii="Times New Roman" w:hAnsi="Times New Roman"/>
                      <w:szCs w:val="24"/>
                    </w:rPr>
                    <w:t>esniedzot piedāvājumu, pieprasīt apliecinājumu, ka piedāvājums ir saņemts;</w:t>
                  </w:r>
                </w:p>
                <w:p w14:paraId="1F144B51" w14:textId="4DCE6178" w:rsidR="003401B6" w:rsidRPr="00CC4B57" w:rsidRDefault="408E3C53"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8.1.</w:t>
                  </w:r>
                  <w:r w:rsidR="2EE41C9E" w:rsidRPr="00CC4B57">
                    <w:rPr>
                      <w:rFonts w:ascii="Times New Roman" w:hAnsi="Times New Roman"/>
                      <w:szCs w:val="24"/>
                    </w:rPr>
                    <w:t>3</w:t>
                  </w:r>
                  <w:r w:rsidRPr="00CC4B57">
                    <w:rPr>
                      <w:rFonts w:ascii="Times New Roman" w:hAnsi="Times New Roman"/>
                      <w:szCs w:val="24"/>
                    </w:rPr>
                    <w:t>.</w:t>
                  </w:r>
                  <w:r w:rsidR="514FABFC" w:rsidRPr="00CC4B57">
                    <w:rPr>
                      <w:rFonts w:ascii="Times New Roman" w:hAnsi="Times New Roman"/>
                      <w:szCs w:val="24"/>
                    </w:rPr>
                    <w:t xml:space="preserve"> </w:t>
                  </w:r>
                  <w:r w:rsidR="003401B6" w:rsidRPr="00CC4B57">
                    <w:rPr>
                      <w:rFonts w:ascii="Times New Roman" w:hAnsi="Times New Roman"/>
                      <w:szCs w:val="24"/>
                    </w:rPr>
                    <w:t>Pirms piedāvājumu iesniegšanas termiņa beigām grozīt vai atsaukt iesniegto piedāvājumu;</w:t>
                  </w:r>
                </w:p>
                <w:p w14:paraId="689A2EB3" w14:textId="1FBCA262" w:rsidR="003401B6" w:rsidRPr="00CC4B57" w:rsidRDefault="6C2DD176"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8.1.</w:t>
                  </w:r>
                  <w:r w:rsidR="2D99170E" w:rsidRPr="00CC4B57">
                    <w:rPr>
                      <w:rFonts w:ascii="Times New Roman" w:hAnsi="Times New Roman"/>
                      <w:szCs w:val="24"/>
                    </w:rPr>
                    <w:t>4</w:t>
                  </w:r>
                  <w:r w:rsidRPr="00CC4B57">
                    <w:rPr>
                      <w:rFonts w:ascii="Times New Roman" w:hAnsi="Times New Roman"/>
                      <w:szCs w:val="24"/>
                    </w:rPr>
                    <w:t>.</w:t>
                  </w:r>
                  <w:r w:rsidR="332F7D7D" w:rsidRPr="00CC4B57">
                    <w:rPr>
                      <w:rFonts w:ascii="Times New Roman" w:hAnsi="Times New Roman"/>
                      <w:szCs w:val="24"/>
                    </w:rPr>
                    <w:t xml:space="preserve"> </w:t>
                  </w:r>
                  <w:r w:rsidR="003401B6" w:rsidRPr="00CC4B57">
                    <w:rPr>
                      <w:rFonts w:ascii="Times New Roman" w:hAnsi="Times New Roman"/>
                      <w:szCs w:val="24"/>
                    </w:rPr>
                    <w:t>Nolikumā noteiktā kārtībā pieprasīt skaidrojumus par konkursa nolikumu;</w:t>
                  </w:r>
                </w:p>
                <w:p w14:paraId="7DFE85C8" w14:textId="5E587461" w:rsidR="003401B6" w:rsidRPr="00CC4B57" w:rsidRDefault="57522079"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8.1.</w:t>
                  </w:r>
                  <w:r w:rsidR="3154B446" w:rsidRPr="00CC4B57">
                    <w:rPr>
                      <w:rFonts w:ascii="Times New Roman" w:hAnsi="Times New Roman"/>
                      <w:szCs w:val="24"/>
                    </w:rPr>
                    <w:t>5</w:t>
                  </w:r>
                  <w:r w:rsidRPr="00CC4B57">
                    <w:rPr>
                      <w:rFonts w:ascii="Times New Roman" w:hAnsi="Times New Roman"/>
                      <w:szCs w:val="24"/>
                    </w:rPr>
                    <w:t>.</w:t>
                  </w:r>
                  <w:r w:rsidR="63D6F2FE" w:rsidRPr="00CC4B57">
                    <w:rPr>
                      <w:rFonts w:ascii="Times New Roman" w:hAnsi="Times New Roman"/>
                      <w:szCs w:val="24"/>
                    </w:rPr>
                    <w:t xml:space="preserve"> </w:t>
                  </w:r>
                  <w:r w:rsidR="003401B6" w:rsidRPr="00CC4B57">
                    <w:rPr>
                      <w:rFonts w:ascii="Times New Roman" w:hAnsi="Times New Roman"/>
                      <w:szCs w:val="24"/>
                    </w:rPr>
                    <w:t>Piedalīties piedāvājumu atvēršanas sanāksmē;</w:t>
                  </w:r>
                </w:p>
                <w:p w14:paraId="285F340E" w14:textId="0A5D67D7" w:rsidR="003401B6" w:rsidRPr="00CC4B57" w:rsidRDefault="231BB791"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8.1.</w:t>
                  </w:r>
                  <w:r w:rsidR="190D283B" w:rsidRPr="00CC4B57">
                    <w:rPr>
                      <w:rFonts w:ascii="Times New Roman" w:hAnsi="Times New Roman"/>
                      <w:szCs w:val="24"/>
                    </w:rPr>
                    <w:t>6</w:t>
                  </w:r>
                  <w:r w:rsidRPr="00CC4B57">
                    <w:rPr>
                      <w:rFonts w:ascii="Times New Roman" w:hAnsi="Times New Roman"/>
                      <w:szCs w:val="24"/>
                    </w:rPr>
                    <w:t>.</w:t>
                  </w:r>
                  <w:r w:rsidR="2B064EDF" w:rsidRPr="00CC4B57">
                    <w:rPr>
                      <w:rFonts w:ascii="Times New Roman" w:hAnsi="Times New Roman"/>
                      <w:szCs w:val="24"/>
                    </w:rPr>
                    <w:t xml:space="preserve"> </w:t>
                  </w:r>
                  <w:r w:rsidR="003401B6" w:rsidRPr="00CC4B57">
                    <w:rPr>
                      <w:rFonts w:ascii="Times New Roman" w:hAnsi="Times New Roman"/>
                      <w:szCs w:val="24"/>
                    </w:rPr>
                    <w:t>Publisko iepirkumu likumā noteiktā kārtībā iesniegt iesniegumu Iepirkumu uzraudzības birojam par pasūtītāja nelikumīgu darbību atklāta konkursa procedūrā;</w:t>
                  </w:r>
                </w:p>
                <w:p w14:paraId="675CD43A" w14:textId="02DBD4C6" w:rsidR="003401B6" w:rsidRPr="00CC4B57" w:rsidRDefault="7D430DC3"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8.1.</w:t>
                  </w:r>
                  <w:r w:rsidR="03AB0EE7" w:rsidRPr="00CC4B57">
                    <w:rPr>
                      <w:rFonts w:ascii="Times New Roman" w:hAnsi="Times New Roman"/>
                      <w:szCs w:val="24"/>
                    </w:rPr>
                    <w:t>7</w:t>
                  </w:r>
                  <w:r w:rsidRPr="00CC4B57">
                    <w:rPr>
                      <w:rFonts w:ascii="Times New Roman" w:hAnsi="Times New Roman"/>
                      <w:szCs w:val="24"/>
                    </w:rPr>
                    <w:t>.</w:t>
                  </w:r>
                  <w:r w:rsidR="69087D25" w:rsidRPr="00CC4B57">
                    <w:rPr>
                      <w:rFonts w:ascii="Times New Roman" w:hAnsi="Times New Roman"/>
                      <w:szCs w:val="24"/>
                    </w:rPr>
                    <w:t xml:space="preserve"> </w:t>
                  </w:r>
                  <w:r w:rsidR="003401B6" w:rsidRPr="00CC4B57">
                    <w:rPr>
                      <w:rFonts w:ascii="Times New Roman" w:hAnsi="Times New Roman"/>
                      <w:szCs w:val="24"/>
                    </w:rPr>
                    <w:t>Citas tiesības, saskaņā ar konkursa nolikumu un Publisko iepirkumu likumu.</w:t>
                  </w:r>
                  <w:bookmarkStart w:id="21" w:name="_Toc59334743"/>
                  <w:bookmarkStart w:id="22" w:name="_Toc61422153"/>
                </w:p>
                <w:p w14:paraId="6F46986C" w14:textId="03A214C6" w:rsidR="003401B6" w:rsidRPr="00CC4B57" w:rsidRDefault="712D4C7F" w:rsidP="00CC4B57">
                  <w:pPr>
                    <w:pStyle w:val="Pamatteksts"/>
                    <w:tabs>
                      <w:tab w:val="left" w:pos="30"/>
                    </w:tabs>
                    <w:spacing w:after="0"/>
                    <w:jc w:val="both"/>
                    <w:rPr>
                      <w:rFonts w:ascii="Times New Roman" w:hAnsi="Times New Roman"/>
                      <w:b/>
                      <w:bCs/>
                      <w:szCs w:val="24"/>
                    </w:rPr>
                  </w:pPr>
                  <w:r w:rsidRPr="00CC4B57">
                    <w:rPr>
                      <w:rFonts w:ascii="Times New Roman" w:hAnsi="Times New Roman"/>
                      <w:szCs w:val="24"/>
                    </w:rPr>
                    <w:t>8.2.</w:t>
                  </w:r>
                  <w:r w:rsidR="2E8F586D" w:rsidRPr="00CC4B57">
                    <w:rPr>
                      <w:rFonts w:ascii="Times New Roman" w:hAnsi="Times New Roman"/>
                      <w:szCs w:val="24"/>
                    </w:rPr>
                    <w:t xml:space="preserve"> </w:t>
                  </w:r>
                  <w:r w:rsidR="003401B6" w:rsidRPr="00CC4B57">
                    <w:rPr>
                      <w:rFonts w:ascii="Times New Roman" w:hAnsi="Times New Roman"/>
                      <w:szCs w:val="24"/>
                    </w:rPr>
                    <w:t>P</w:t>
                  </w:r>
                  <w:r w:rsidR="156A733B" w:rsidRPr="00CC4B57">
                    <w:rPr>
                      <w:rFonts w:ascii="Times New Roman" w:hAnsi="Times New Roman"/>
                      <w:szCs w:val="24"/>
                    </w:rPr>
                    <w:t>r</w:t>
                  </w:r>
                  <w:r w:rsidR="003401B6" w:rsidRPr="00CC4B57">
                    <w:rPr>
                      <w:rFonts w:ascii="Times New Roman" w:hAnsi="Times New Roman"/>
                      <w:szCs w:val="24"/>
                    </w:rPr>
                    <w:t>e</w:t>
                  </w:r>
                  <w:r w:rsidR="770898D6" w:rsidRPr="00CC4B57">
                    <w:rPr>
                      <w:rFonts w:ascii="Times New Roman" w:hAnsi="Times New Roman"/>
                      <w:szCs w:val="24"/>
                    </w:rPr>
                    <w:t>te</w:t>
                  </w:r>
                  <w:r w:rsidR="003401B6" w:rsidRPr="00CC4B57">
                    <w:rPr>
                      <w:rFonts w:ascii="Times New Roman" w:hAnsi="Times New Roman"/>
                      <w:szCs w:val="24"/>
                    </w:rPr>
                    <w:t>ndenta pienākumi</w:t>
                  </w:r>
                  <w:bookmarkEnd w:id="21"/>
                  <w:bookmarkEnd w:id="22"/>
                  <w:r w:rsidR="003401B6" w:rsidRPr="00CC4B57">
                    <w:rPr>
                      <w:rFonts w:ascii="Times New Roman" w:hAnsi="Times New Roman"/>
                      <w:szCs w:val="24"/>
                    </w:rPr>
                    <w:t>:</w:t>
                  </w:r>
                </w:p>
                <w:p w14:paraId="025261E5" w14:textId="7167BD2F" w:rsidR="003401B6" w:rsidRPr="00CC4B57" w:rsidRDefault="0B267775"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lastRenderedPageBreak/>
                    <w:t>8.2.1.</w:t>
                  </w:r>
                  <w:r w:rsidR="7BD1F5AB" w:rsidRPr="00CC4B57">
                    <w:rPr>
                      <w:rFonts w:ascii="Times New Roman" w:hAnsi="Times New Roman"/>
                      <w:szCs w:val="24"/>
                    </w:rPr>
                    <w:t xml:space="preserve"> </w:t>
                  </w:r>
                  <w:r w:rsidR="003401B6" w:rsidRPr="00CC4B57">
                    <w:rPr>
                      <w:rFonts w:ascii="Times New Roman" w:hAnsi="Times New Roman"/>
                      <w:szCs w:val="24"/>
                    </w:rPr>
                    <w:t>Sagatavot piedāvājumu atbilstoši nolikuma prasībām;</w:t>
                  </w:r>
                </w:p>
                <w:p w14:paraId="2D824F01" w14:textId="0E498D02" w:rsidR="003401B6" w:rsidRPr="00CC4B57" w:rsidRDefault="15EBB0DC"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8.2.2. </w:t>
                  </w:r>
                  <w:r w:rsidR="003401B6" w:rsidRPr="00CC4B57">
                    <w:rPr>
                      <w:rFonts w:ascii="Times New Roman" w:hAnsi="Times New Roman"/>
                      <w:szCs w:val="24"/>
                    </w:rPr>
                    <w:t>Sniegt patiesu informāciju;</w:t>
                  </w:r>
                </w:p>
                <w:p w14:paraId="7B1DB7C6" w14:textId="2C9AD933" w:rsidR="003401B6" w:rsidRPr="00CC4B57" w:rsidRDefault="13D25576"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8.2.3.</w:t>
                  </w:r>
                  <w:r w:rsidR="61518A79" w:rsidRPr="00CC4B57">
                    <w:rPr>
                      <w:rFonts w:ascii="Times New Roman" w:hAnsi="Times New Roman"/>
                      <w:szCs w:val="24"/>
                    </w:rPr>
                    <w:t xml:space="preserve"> </w:t>
                  </w:r>
                  <w:r w:rsidR="003401B6" w:rsidRPr="00CC4B57">
                    <w:rPr>
                      <w:rFonts w:ascii="Times New Roman" w:hAnsi="Times New Roman"/>
                      <w:szCs w:val="24"/>
                    </w:rPr>
                    <w:t>Sniegt atbildes uz iepirkuma komisijas pieprasījumiem par papildu informāciju, kas nepieciešama piedāvājumu noformējuma pārbaudei, pretendentu atlasei, piedāvājumu atbilstības pārbaudei, salīdzināšanai un vērtēšanai;</w:t>
                  </w:r>
                </w:p>
                <w:p w14:paraId="3E2012AD" w14:textId="5907FEDA" w:rsidR="003401B6" w:rsidRPr="00CC4B57" w:rsidRDefault="03E80A00"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8.2.4.</w:t>
                  </w:r>
                  <w:r w:rsidR="6E6D48A3" w:rsidRPr="00CC4B57">
                    <w:rPr>
                      <w:rFonts w:ascii="Times New Roman" w:hAnsi="Times New Roman"/>
                      <w:szCs w:val="24"/>
                    </w:rPr>
                    <w:t xml:space="preserve"> </w:t>
                  </w:r>
                  <w:r w:rsidR="003401B6" w:rsidRPr="00CC4B57">
                    <w:rPr>
                      <w:rFonts w:ascii="Times New Roman" w:hAnsi="Times New Roman"/>
                      <w:szCs w:val="24"/>
                    </w:rPr>
                    <w:t>Segt visas izmaksas, kas saistītas ar piedāvājumu sagatavošanu un iesniegšanu;</w:t>
                  </w:r>
                </w:p>
                <w:p w14:paraId="6F79587A" w14:textId="51F79AB9" w:rsidR="003401B6" w:rsidRPr="00CC4B57" w:rsidRDefault="0985CADF"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8.2.5. </w:t>
                  </w:r>
                  <w:r w:rsidR="003401B6" w:rsidRPr="00CC4B57">
                    <w:rPr>
                      <w:rFonts w:ascii="Times New Roman" w:hAnsi="Times New Roman"/>
                      <w:szCs w:val="24"/>
                    </w:rPr>
                    <w:t>Negrozīt savu piedāvājumu pēc piedāvājumu iesniegšanas termiņa beigām;</w:t>
                  </w:r>
                </w:p>
                <w:p w14:paraId="1D443429" w14:textId="52BC40D9" w:rsidR="003401B6" w:rsidRPr="00CC4B57" w:rsidRDefault="5BFAB28C" w:rsidP="00CC4B57">
                  <w:pPr>
                    <w:pStyle w:val="Pamatteksts"/>
                    <w:tabs>
                      <w:tab w:val="left" w:pos="851"/>
                    </w:tabs>
                    <w:spacing w:after="0"/>
                    <w:jc w:val="both"/>
                    <w:rPr>
                      <w:rFonts w:ascii="Times New Roman" w:hAnsi="Times New Roman"/>
                      <w:b/>
                      <w:bCs/>
                      <w:szCs w:val="24"/>
                    </w:rPr>
                  </w:pPr>
                  <w:r w:rsidRPr="00CC4B57">
                    <w:rPr>
                      <w:rFonts w:ascii="Times New Roman" w:hAnsi="Times New Roman"/>
                      <w:szCs w:val="24"/>
                    </w:rPr>
                    <w:t xml:space="preserve">8.2.6. </w:t>
                  </w:r>
                  <w:r w:rsidR="003401B6" w:rsidRPr="00CC4B57">
                    <w:rPr>
                      <w:rFonts w:ascii="Times New Roman" w:hAnsi="Times New Roman"/>
                      <w:szCs w:val="24"/>
                    </w:rPr>
                    <w:t>Citi pienākumi, saskaņā ar konkursa nolikumu un Publisko iepirkumu likumu.</w:t>
                  </w:r>
                </w:p>
                <w:p w14:paraId="5C91DBD7" w14:textId="77777777" w:rsidR="003401B6" w:rsidRPr="00CC4B57" w:rsidRDefault="003401B6" w:rsidP="00CC4B57">
                  <w:pPr>
                    <w:tabs>
                      <w:tab w:val="left" w:pos="284"/>
                    </w:tabs>
                    <w:spacing w:after="0" w:line="240" w:lineRule="auto"/>
                    <w:jc w:val="both"/>
                    <w:rPr>
                      <w:rFonts w:ascii="Times New Roman" w:eastAsia="Times New Roman" w:hAnsi="Times New Roman"/>
                      <w:spacing w:val="-3"/>
                      <w:sz w:val="24"/>
                      <w:szCs w:val="24"/>
                      <w:lang w:eastAsia="lv-LV"/>
                    </w:rPr>
                  </w:pPr>
                </w:p>
              </w:tc>
            </w:tr>
          </w:tbl>
          <w:p w14:paraId="6DBA508A" w14:textId="13BCCD3B" w:rsidR="003401B6" w:rsidRPr="00CC4B57" w:rsidRDefault="2CE7A32C" w:rsidP="00CC4B57">
            <w:pPr>
              <w:pStyle w:val="Virsraksts1"/>
              <w:keepNext w:val="0"/>
              <w:widowControl w:val="0"/>
              <w:spacing w:before="0" w:after="0" w:line="240" w:lineRule="auto"/>
              <w:ind w:left="540"/>
              <w:jc w:val="center"/>
              <w:rPr>
                <w:rFonts w:ascii="Times New Roman" w:hAnsi="Times New Roman" w:cs="Times New Roman"/>
                <w:b/>
                <w:bCs/>
                <w:color w:val="000000" w:themeColor="text1"/>
                <w:sz w:val="24"/>
                <w:szCs w:val="24"/>
              </w:rPr>
            </w:pPr>
            <w:bookmarkStart w:id="23" w:name="_Nepamatoti__lēta_piedāvājuma_noteik"/>
            <w:bookmarkEnd w:id="23"/>
            <w:r w:rsidRPr="00CC4B57">
              <w:rPr>
                <w:rFonts w:ascii="Times New Roman" w:hAnsi="Times New Roman" w:cs="Times New Roman"/>
                <w:b/>
                <w:bCs/>
                <w:color w:val="000000" w:themeColor="text1"/>
                <w:sz w:val="24"/>
                <w:szCs w:val="24"/>
              </w:rPr>
              <w:lastRenderedPageBreak/>
              <w:t xml:space="preserve">9. </w:t>
            </w:r>
            <w:r w:rsidR="003401B6" w:rsidRPr="00CC4B57">
              <w:rPr>
                <w:rFonts w:ascii="Times New Roman" w:hAnsi="Times New Roman" w:cs="Times New Roman"/>
                <w:b/>
                <w:bCs/>
                <w:color w:val="000000" w:themeColor="text1"/>
                <w:sz w:val="24"/>
                <w:szCs w:val="24"/>
              </w:rPr>
              <w:t>IEPIRKUMA LĪGUMS</w:t>
            </w:r>
          </w:p>
          <w:p w14:paraId="1FB0B69F" w14:textId="425B17FC" w:rsidR="003401B6" w:rsidRPr="00CC4B57" w:rsidRDefault="4DFAF76E" w:rsidP="00CC4B57">
            <w:pPr>
              <w:pStyle w:val="Virsraksts1"/>
              <w:keepNext w:val="0"/>
              <w:widowControl w:val="0"/>
              <w:spacing w:before="0" w:after="0" w:line="240" w:lineRule="auto"/>
              <w:jc w:val="both"/>
              <w:rPr>
                <w:rFonts w:ascii="Times New Roman" w:hAnsi="Times New Roman" w:cs="Times New Roman"/>
                <w:color w:val="auto"/>
                <w:sz w:val="24"/>
                <w:szCs w:val="24"/>
              </w:rPr>
            </w:pPr>
            <w:r w:rsidRPr="00CC4B57">
              <w:rPr>
                <w:rFonts w:ascii="Times New Roman" w:hAnsi="Times New Roman" w:cs="Times New Roman"/>
                <w:color w:val="000000" w:themeColor="text1"/>
                <w:sz w:val="24"/>
                <w:szCs w:val="24"/>
              </w:rPr>
              <w:t>9.1.</w:t>
            </w:r>
            <w:r w:rsidR="3FCA224B" w:rsidRPr="00CC4B57">
              <w:rPr>
                <w:rFonts w:ascii="Times New Roman" w:hAnsi="Times New Roman" w:cs="Times New Roman"/>
                <w:color w:val="000000" w:themeColor="text1"/>
                <w:sz w:val="24"/>
                <w:szCs w:val="24"/>
              </w:rPr>
              <w:t xml:space="preserve"> </w:t>
            </w:r>
            <w:r w:rsidR="003401B6" w:rsidRPr="00CC4B57">
              <w:rPr>
                <w:rFonts w:ascii="Times New Roman" w:hAnsi="Times New Roman" w:cs="Times New Roman"/>
                <w:color w:val="auto"/>
                <w:sz w:val="24"/>
                <w:szCs w:val="24"/>
              </w:rPr>
              <w:t>Komisijas lēmums un ziņojums par iepirkuma procedūras uzvarētāju, ar kuru tiks slēgts iepirkuma līgums, ir pamats iepirkuma līguma sagatavošanai. Ar izraudzīto Pretendentu tiks slēgts līgums PIL 60. pantā noteiktajā kārtībā saskaņā ar nolikuma noteikumiem un nolikumam pievienoto līguma projektu (</w:t>
            </w:r>
            <w:r w:rsidR="3B52CD97" w:rsidRPr="00CC4B57">
              <w:rPr>
                <w:rFonts w:ascii="Times New Roman" w:hAnsi="Times New Roman" w:cs="Times New Roman"/>
                <w:color w:val="auto"/>
                <w:sz w:val="24"/>
                <w:szCs w:val="24"/>
              </w:rPr>
              <w:t>7</w:t>
            </w:r>
            <w:r w:rsidR="003401B6" w:rsidRPr="00CC4B57">
              <w:rPr>
                <w:rFonts w:ascii="Times New Roman" w:hAnsi="Times New Roman" w:cs="Times New Roman"/>
                <w:color w:val="auto"/>
                <w:sz w:val="24"/>
                <w:szCs w:val="24"/>
              </w:rPr>
              <w:t>. pielikums) un ievērojot pretendenta piedāvājumu. Slēdzot līgumu, nosacījumi nevar atšķirties no līguma projekta teksta, izņemot gadījumus, kad precizējumi nevarētu liecināt par labvēlīgākajiem noslēgta līguma nosacījumiem attiecībā pret līguma projektu.</w:t>
            </w:r>
          </w:p>
          <w:p w14:paraId="595AA83C" w14:textId="7BB106C0" w:rsidR="003401B6" w:rsidRPr="00CC4B57" w:rsidRDefault="59C150BE" w:rsidP="00CC4B57">
            <w:pPr>
              <w:pStyle w:val="Standard"/>
              <w:spacing w:after="0" w:line="240" w:lineRule="auto"/>
              <w:jc w:val="both"/>
              <w:rPr>
                <w:rFonts w:ascii="Times New Roman" w:hAnsi="Times New Roman" w:cs="Times New Roman"/>
                <w:sz w:val="24"/>
                <w:szCs w:val="24"/>
              </w:rPr>
            </w:pPr>
            <w:r w:rsidRPr="00CC4B57">
              <w:rPr>
                <w:rFonts w:ascii="Times New Roman" w:hAnsi="Times New Roman" w:cs="Times New Roman"/>
                <w:color w:val="000000" w:themeColor="text1"/>
                <w:sz w:val="24"/>
                <w:szCs w:val="24"/>
              </w:rPr>
              <w:t xml:space="preserve">9.2. </w:t>
            </w:r>
            <w:r w:rsidR="003401B6" w:rsidRPr="00CC4B57">
              <w:rPr>
                <w:rFonts w:ascii="Times New Roman" w:hAnsi="Times New Roman" w:cs="Times New Roman"/>
                <w:color w:val="000000" w:themeColor="text1"/>
                <w:sz w:val="24"/>
                <w:szCs w:val="24"/>
              </w:rPr>
              <w:t>Iesniedzot piedāvājumu, Pretendents pilnībā akceptē iepirkuma līguma projektu. Pretendenta iebildumi par nolikumam pievienotā līguma projekta nosacījumiem jāizsaka piedāvājumu sagatavošanas laikā PIL noteiktajā kārtībā. Slēdzot līgumu, iebildumi par līguma projekta nosacījumiem netiek pieņemti.</w:t>
            </w:r>
          </w:p>
          <w:p w14:paraId="05F4E1AA" w14:textId="504A9176" w:rsidR="003401B6" w:rsidRPr="00CC4B57" w:rsidRDefault="0EF30512" w:rsidP="00CC4B57">
            <w:pPr>
              <w:pStyle w:val="Standard"/>
              <w:spacing w:after="0" w:line="240" w:lineRule="auto"/>
              <w:jc w:val="both"/>
              <w:rPr>
                <w:rFonts w:ascii="Times New Roman" w:hAnsi="Times New Roman" w:cs="Times New Roman"/>
                <w:sz w:val="24"/>
                <w:szCs w:val="24"/>
              </w:rPr>
            </w:pPr>
            <w:r w:rsidRPr="00CC4B57">
              <w:rPr>
                <w:rFonts w:ascii="Times New Roman" w:eastAsia="Times New Roman" w:hAnsi="Times New Roman" w:cs="Times New Roman"/>
                <w:kern w:val="0"/>
                <w:sz w:val="24"/>
                <w:szCs w:val="24"/>
                <w:lang w:eastAsia="en-US"/>
              </w:rPr>
              <w:t xml:space="preserve">9.3. </w:t>
            </w:r>
            <w:r w:rsidR="003401B6" w:rsidRPr="00CC4B57">
              <w:rPr>
                <w:rFonts w:ascii="Times New Roman" w:eastAsia="Times New Roman" w:hAnsi="Times New Roman" w:cs="Times New Roman"/>
                <w:sz w:val="24"/>
                <w:szCs w:val="24"/>
                <w:lang w:eastAsia="en-US"/>
              </w:rPr>
              <w:t xml:space="preserve">Izraudzītais Pretendents paraksta līgumu ne vēlāk kā piecu darbdienu laikā pēc Pasūtītāja rakstveida pieprasījuma, </w:t>
            </w:r>
            <w:r w:rsidR="003401B6" w:rsidRPr="00CC4B57">
              <w:rPr>
                <w:rFonts w:ascii="Times New Roman" w:eastAsia="Times New Roman" w:hAnsi="Times New Roman" w:cs="Times New Roman"/>
                <w:sz w:val="24"/>
                <w:szCs w:val="24"/>
                <w:u w:val="single"/>
                <w:lang w:eastAsia="en-US"/>
              </w:rPr>
              <w:t>kurš sagatavots apstākļos, kad vairs nepastāv tiesiski šķēršļi iepirkuma līguma noslēgšanai</w:t>
            </w:r>
            <w:r w:rsidR="003401B6" w:rsidRPr="00CC4B57">
              <w:rPr>
                <w:rFonts w:ascii="Times New Roman" w:eastAsia="Times New Roman" w:hAnsi="Times New Roman" w:cs="Times New Roman"/>
                <w:sz w:val="24"/>
                <w:szCs w:val="24"/>
                <w:lang w:eastAsia="en-US"/>
              </w:rPr>
              <w:t>. Ja izraudzītais Pretendents neparaksta līgumu Pasūtītāja noteiktajā termiņā izraudzītā Pretendenta vainas dēļ, Pasūtītājs to uzskata par atteikumu slēgt līgumu.</w:t>
            </w:r>
          </w:p>
          <w:p w14:paraId="1E81DE66" w14:textId="53A64268" w:rsidR="003401B6" w:rsidRPr="00CC4B57" w:rsidRDefault="24D0CBFD" w:rsidP="00CC4B57">
            <w:pPr>
              <w:pStyle w:val="Standard"/>
              <w:spacing w:after="0" w:line="240" w:lineRule="auto"/>
              <w:jc w:val="both"/>
              <w:rPr>
                <w:rFonts w:ascii="Times New Roman" w:hAnsi="Times New Roman" w:cs="Times New Roman"/>
                <w:sz w:val="24"/>
                <w:szCs w:val="24"/>
              </w:rPr>
            </w:pPr>
            <w:r w:rsidRPr="00CC4B57">
              <w:rPr>
                <w:rFonts w:ascii="Times New Roman" w:hAnsi="Times New Roman" w:cs="Times New Roman"/>
                <w:color w:val="000000" w:themeColor="text1"/>
                <w:sz w:val="24"/>
                <w:szCs w:val="24"/>
              </w:rPr>
              <w:t xml:space="preserve">9.4. </w:t>
            </w:r>
            <w:r w:rsidR="003401B6" w:rsidRPr="00CC4B57">
              <w:rPr>
                <w:rFonts w:ascii="Times New Roman" w:hAnsi="Times New Roman" w:cs="Times New Roman"/>
                <w:color w:val="000000" w:themeColor="text1"/>
                <w:sz w:val="24"/>
                <w:szCs w:val="24"/>
              </w:rPr>
              <w:t>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 vai iepirkuma procedūras pārtraukšanu, neizvēloties nevienu piedāvājumu.</w:t>
            </w:r>
          </w:p>
          <w:p w14:paraId="773DA5E6" w14:textId="77777777" w:rsidR="003401B6" w:rsidRPr="00CC4B57" w:rsidRDefault="003401B6" w:rsidP="00CC4B57">
            <w:pPr>
              <w:spacing w:after="0" w:line="240" w:lineRule="auto"/>
              <w:jc w:val="both"/>
              <w:rPr>
                <w:rFonts w:ascii="Times New Roman" w:hAnsi="Times New Roman"/>
                <w:bCs/>
                <w:sz w:val="24"/>
                <w:szCs w:val="24"/>
              </w:rPr>
            </w:pPr>
          </w:p>
          <w:p w14:paraId="13126743" w14:textId="3604063D" w:rsidR="003401B6" w:rsidRPr="00CC4B57" w:rsidRDefault="21C7EA46" w:rsidP="00CC4B57">
            <w:pPr>
              <w:pStyle w:val="Sarakstarindkopa"/>
              <w:keepNext/>
              <w:suppressAutoHyphens/>
              <w:spacing w:after="0" w:line="240" w:lineRule="auto"/>
              <w:ind w:left="0"/>
              <w:jc w:val="center"/>
              <w:outlineLvl w:val="0"/>
              <w:rPr>
                <w:rFonts w:ascii="Times New Roman" w:hAnsi="Times New Roman"/>
                <w:b/>
                <w:bCs/>
                <w:sz w:val="24"/>
                <w:szCs w:val="24"/>
                <w:lang w:eastAsia="ar-SA"/>
              </w:rPr>
            </w:pPr>
            <w:r w:rsidRPr="00CC4B57">
              <w:rPr>
                <w:rFonts w:ascii="Times New Roman" w:hAnsi="Times New Roman"/>
                <w:b/>
                <w:bCs/>
                <w:sz w:val="24"/>
                <w:szCs w:val="24"/>
                <w:lang w:eastAsia="ar-SA"/>
              </w:rPr>
              <w:t xml:space="preserve">10.   </w:t>
            </w:r>
            <w:r w:rsidR="003401B6" w:rsidRPr="00CC4B57">
              <w:rPr>
                <w:rFonts w:ascii="Times New Roman" w:hAnsi="Times New Roman"/>
                <w:b/>
                <w:bCs/>
                <w:sz w:val="24"/>
                <w:szCs w:val="24"/>
                <w:lang w:eastAsia="ar-SA"/>
              </w:rPr>
              <w:t>PERSONAS DATU APSTRĀDE</w:t>
            </w:r>
          </w:p>
          <w:p w14:paraId="44102ECF" w14:textId="12AD0A7A" w:rsidR="003401B6" w:rsidRPr="00CC4B57" w:rsidRDefault="49146802" w:rsidP="00CC4B57">
            <w:pPr>
              <w:pStyle w:val="Sarakstarindkopa"/>
              <w:widowControl w:val="0"/>
              <w:spacing w:after="0" w:line="240" w:lineRule="auto"/>
              <w:ind w:left="0"/>
              <w:jc w:val="both"/>
              <w:rPr>
                <w:rFonts w:ascii="Times New Roman" w:hAnsi="Times New Roman"/>
                <w:sz w:val="24"/>
                <w:szCs w:val="24"/>
              </w:rPr>
            </w:pPr>
            <w:r w:rsidRPr="00CC4B57">
              <w:rPr>
                <w:rFonts w:ascii="Times New Roman" w:hAnsi="Times New Roman"/>
                <w:sz w:val="24"/>
                <w:szCs w:val="24"/>
              </w:rPr>
              <w:t xml:space="preserve">10.1. </w:t>
            </w:r>
            <w:r w:rsidR="003401B6" w:rsidRPr="00CC4B57">
              <w:rPr>
                <w:rFonts w:ascii="Times New Roman" w:hAnsi="Times New Roman"/>
                <w:sz w:val="24"/>
                <w:szCs w:val="24"/>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BE0A141" w14:textId="554F24F6" w:rsidR="003401B6" w:rsidRPr="00CC4B57" w:rsidRDefault="5D0F5DD5" w:rsidP="00CC4B57">
            <w:pPr>
              <w:pStyle w:val="Sarakstarindkopa"/>
              <w:keepLines/>
              <w:widowControl w:val="0"/>
              <w:suppressAutoHyphens/>
              <w:spacing w:after="0" w:line="240" w:lineRule="auto"/>
              <w:ind w:left="0"/>
              <w:jc w:val="both"/>
              <w:rPr>
                <w:rFonts w:ascii="Times New Roman" w:hAnsi="Times New Roman"/>
                <w:color w:val="000000"/>
                <w:sz w:val="24"/>
                <w:szCs w:val="24"/>
                <w:lang w:eastAsia="lv-LV"/>
              </w:rPr>
            </w:pPr>
            <w:r w:rsidRPr="00CC4B57">
              <w:rPr>
                <w:rFonts w:ascii="Times New Roman" w:hAnsi="Times New Roman"/>
                <w:color w:val="000000" w:themeColor="text1"/>
                <w:sz w:val="24"/>
                <w:szCs w:val="24"/>
                <w:lang w:eastAsia="lv-LV"/>
              </w:rPr>
              <w:t xml:space="preserve">10.2. </w:t>
            </w:r>
            <w:r w:rsidR="003401B6" w:rsidRPr="00CC4B57">
              <w:rPr>
                <w:rFonts w:ascii="Times New Roman" w:hAnsi="Times New Roman"/>
                <w:color w:val="000000" w:themeColor="text1"/>
                <w:sz w:val="24"/>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3396FD3A" w14:textId="0E38C707" w:rsidR="003401B6" w:rsidRPr="00CC4B57" w:rsidRDefault="54C852BA" w:rsidP="00CC4B57">
            <w:pPr>
              <w:pStyle w:val="Sarakstarindkopa"/>
              <w:keepLines/>
              <w:widowControl w:val="0"/>
              <w:suppressAutoHyphens/>
              <w:spacing w:after="0" w:line="240" w:lineRule="auto"/>
              <w:ind w:left="0"/>
              <w:jc w:val="both"/>
              <w:rPr>
                <w:rFonts w:ascii="Times New Roman" w:hAnsi="Times New Roman"/>
                <w:color w:val="000000"/>
                <w:sz w:val="24"/>
                <w:szCs w:val="24"/>
                <w:lang w:eastAsia="lv-LV"/>
              </w:rPr>
            </w:pPr>
            <w:r w:rsidRPr="00CC4B57">
              <w:rPr>
                <w:rFonts w:ascii="Times New Roman" w:hAnsi="Times New Roman"/>
                <w:sz w:val="24"/>
                <w:szCs w:val="24"/>
                <w:lang w:eastAsia="lv-LV"/>
              </w:rPr>
              <w:t xml:space="preserve">10.3. </w:t>
            </w:r>
            <w:r w:rsidR="003401B6" w:rsidRPr="00CC4B57">
              <w:rPr>
                <w:rFonts w:ascii="Times New Roman" w:hAnsi="Times New Roman"/>
                <w:sz w:val="24"/>
                <w:szCs w:val="24"/>
                <w:lang w:eastAsia="lv-LV"/>
              </w:rPr>
              <w:t>Pēc Līguma saistību izpildes Pasūtītājs  dzēš tā rīcībā esošos Personas datus vai, ja tam ir tiesisks pamats, uzglabā tos tikai normatīvajos aktos paredzēto laika periodu.</w:t>
            </w:r>
          </w:p>
          <w:p w14:paraId="427D5FE7" w14:textId="77777777" w:rsidR="003401B6" w:rsidRPr="00CC4B57" w:rsidRDefault="003401B6" w:rsidP="00CC4B57">
            <w:pPr>
              <w:pStyle w:val="Sarakstarindkopa"/>
              <w:widowControl w:val="0"/>
              <w:spacing w:after="0" w:line="240" w:lineRule="auto"/>
              <w:ind w:left="0"/>
              <w:jc w:val="both"/>
              <w:rPr>
                <w:rFonts w:ascii="Times New Roman" w:hAnsi="Times New Roman"/>
                <w:bCs/>
                <w:sz w:val="24"/>
                <w:szCs w:val="24"/>
              </w:rPr>
            </w:pPr>
          </w:p>
          <w:p w14:paraId="5ED505D8" w14:textId="77777777" w:rsidR="003401B6" w:rsidRPr="00CC4B57" w:rsidRDefault="003401B6" w:rsidP="00CC4B57">
            <w:pPr>
              <w:pStyle w:val="Sarakstarindkopa"/>
              <w:widowControl w:val="0"/>
              <w:spacing w:after="0" w:line="240" w:lineRule="auto"/>
              <w:ind w:left="0"/>
              <w:jc w:val="both"/>
              <w:rPr>
                <w:rFonts w:ascii="Times New Roman" w:hAnsi="Times New Roman"/>
                <w:bCs/>
                <w:sz w:val="24"/>
                <w:szCs w:val="24"/>
              </w:rPr>
            </w:pPr>
          </w:p>
        </w:tc>
      </w:tr>
      <w:tr w:rsidR="003401B6" w:rsidRPr="00150D0F" w14:paraId="2688FAF6" w14:textId="77777777" w:rsidTr="3B2FB20D">
        <w:tc>
          <w:tcPr>
            <w:tcW w:w="9714" w:type="dxa"/>
          </w:tcPr>
          <w:p w14:paraId="29A1E104" w14:textId="4F406A6F" w:rsidR="003401B6" w:rsidRPr="00150D0F" w:rsidRDefault="3F8B7AA9" w:rsidP="143A6CF3">
            <w:pPr>
              <w:pStyle w:val="Pamatteksts"/>
              <w:widowControl/>
              <w:suppressAutoHyphens/>
              <w:spacing w:after="0"/>
              <w:jc w:val="center"/>
              <w:rPr>
                <w:rFonts w:ascii="Times New Roman" w:hAnsi="Times New Roman"/>
                <w:b/>
                <w:bCs/>
              </w:rPr>
            </w:pPr>
            <w:r w:rsidRPr="143A6CF3">
              <w:rPr>
                <w:rFonts w:ascii="Times New Roman" w:hAnsi="Times New Roman"/>
                <w:b/>
                <w:bCs/>
              </w:rPr>
              <w:lastRenderedPageBreak/>
              <w:t xml:space="preserve">11. </w:t>
            </w:r>
            <w:r w:rsidR="003401B6" w:rsidRPr="143A6CF3">
              <w:rPr>
                <w:rFonts w:ascii="Times New Roman" w:hAnsi="Times New Roman"/>
                <w:b/>
                <w:bCs/>
              </w:rPr>
              <w:t>PIELIKUMI</w:t>
            </w:r>
          </w:p>
          <w:p w14:paraId="42420F66" w14:textId="77777777" w:rsidR="003401B6" w:rsidRPr="00150D0F" w:rsidRDefault="003401B6" w:rsidP="00C64246">
            <w:pPr>
              <w:pStyle w:val="Pamatteksts"/>
              <w:widowControl/>
              <w:suppressAutoHyphens/>
              <w:spacing w:after="0"/>
              <w:rPr>
                <w:rFonts w:ascii="Times New Roman" w:hAnsi="Times New Roman"/>
                <w:szCs w:val="24"/>
              </w:rPr>
            </w:pPr>
            <w:r w:rsidRPr="00150D0F">
              <w:rPr>
                <w:rFonts w:ascii="Times New Roman" w:hAnsi="Times New Roman"/>
                <w:szCs w:val="24"/>
              </w:rPr>
              <w:t>Nolikumam ir pievienoti šādi pielikumi:</w:t>
            </w:r>
          </w:p>
          <w:p w14:paraId="7B5597B0" w14:textId="77777777" w:rsidR="003401B6" w:rsidRPr="00150D0F" w:rsidRDefault="003401B6" w:rsidP="00C64246">
            <w:pPr>
              <w:pStyle w:val="Pamatteksts"/>
              <w:widowControl/>
              <w:suppressAutoHyphens/>
              <w:spacing w:after="0"/>
              <w:jc w:val="both"/>
              <w:rPr>
                <w:rFonts w:ascii="Times New Roman" w:hAnsi="Times New Roman"/>
                <w:szCs w:val="24"/>
              </w:rPr>
            </w:pPr>
            <w:r w:rsidRPr="00150D0F">
              <w:rPr>
                <w:rFonts w:ascii="Times New Roman" w:hAnsi="Times New Roman"/>
                <w:szCs w:val="24"/>
              </w:rPr>
              <w:t>1.pielikums – Pretendenta pieteikums dalībai iepirkumā;</w:t>
            </w:r>
          </w:p>
          <w:p w14:paraId="1DA940C3" w14:textId="77777777" w:rsidR="003401B6" w:rsidRPr="00150D0F" w:rsidRDefault="003401B6" w:rsidP="00C64246">
            <w:pPr>
              <w:suppressAutoHyphens/>
              <w:spacing w:after="0" w:line="240" w:lineRule="auto"/>
              <w:rPr>
                <w:rFonts w:ascii="Times New Roman" w:hAnsi="Times New Roman"/>
                <w:sz w:val="24"/>
                <w:szCs w:val="24"/>
              </w:rPr>
            </w:pPr>
            <w:r w:rsidRPr="00150D0F">
              <w:rPr>
                <w:rFonts w:ascii="Times New Roman" w:hAnsi="Times New Roman"/>
                <w:sz w:val="24"/>
                <w:szCs w:val="24"/>
              </w:rPr>
              <w:t>2. pielikums – Apakšuzņēmēju un to apakšuzņēmēju saraksts;</w:t>
            </w:r>
          </w:p>
          <w:p w14:paraId="01263C34" w14:textId="77777777" w:rsidR="003401B6" w:rsidRPr="00150D0F" w:rsidRDefault="003401B6" w:rsidP="00C64246">
            <w:pPr>
              <w:suppressAutoHyphens/>
              <w:spacing w:after="0" w:line="240" w:lineRule="auto"/>
              <w:rPr>
                <w:rFonts w:ascii="Times New Roman" w:hAnsi="Times New Roman"/>
                <w:sz w:val="24"/>
                <w:szCs w:val="24"/>
              </w:rPr>
            </w:pPr>
            <w:r w:rsidRPr="00150D0F">
              <w:rPr>
                <w:rFonts w:ascii="Times New Roman" w:hAnsi="Times New Roman"/>
                <w:sz w:val="24"/>
                <w:szCs w:val="24"/>
              </w:rPr>
              <w:t>3.pielikums – Apakšuzņēmēja apliecinājums;</w:t>
            </w:r>
          </w:p>
          <w:p w14:paraId="32E055AF" w14:textId="77777777" w:rsidR="003401B6" w:rsidRPr="00150D0F" w:rsidRDefault="003401B6" w:rsidP="00C64246">
            <w:pPr>
              <w:suppressAutoHyphens/>
              <w:spacing w:after="0" w:line="240" w:lineRule="auto"/>
              <w:rPr>
                <w:rFonts w:ascii="Times New Roman" w:hAnsi="Times New Roman"/>
                <w:sz w:val="24"/>
                <w:szCs w:val="24"/>
                <w:lang w:eastAsia="ar-SA"/>
              </w:rPr>
            </w:pPr>
            <w:r w:rsidRPr="00150D0F">
              <w:rPr>
                <w:rFonts w:ascii="Times New Roman" w:hAnsi="Times New Roman"/>
                <w:sz w:val="24"/>
                <w:szCs w:val="24"/>
              </w:rPr>
              <w:t xml:space="preserve">4.pielikums –  </w:t>
            </w:r>
            <w:r w:rsidRPr="00150D0F">
              <w:rPr>
                <w:rFonts w:ascii="Times New Roman" w:hAnsi="Times New Roman"/>
                <w:iCs/>
                <w:sz w:val="24"/>
                <w:szCs w:val="24"/>
              </w:rPr>
              <w:t>Pretendenta pieredzes saraksts</w:t>
            </w:r>
            <w:r w:rsidRPr="00150D0F">
              <w:rPr>
                <w:rFonts w:ascii="Times New Roman" w:hAnsi="Times New Roman"/>
                <w:sz w:val="24"/>
                <w:szCs w:val="24"/>
                <w:lang w:eastAsia="ar-SA"/>
              </w:rPr>
              <w:t>;</w:t>
            </w:r>
          </w:p>
          <w:p w14:paraId="6343D64B" w14:textId="5551E4E5" w:rsidR="003401B6" w:rsidRPr="00150D0F" w:rsidRDefault="003401B6" w:rsidP="00C64246">
            <w:pPr>
              <w:suppressAutoHyphens/>
              <w:spacing w:after="0" w:line="240" w:lineRule="auto"/>
              <w:textAlignment w:val="baseline"/>
              <w:rPr>
                <w:rFonts w:ascii="Times New Roman" w:hAnsi="Times New Roman"/>
                <w:kern w:val="1"/>
                <w:sz w:val="24"/>
                <w:szCs w:val="24"/>
                <w:lang w:eastAsia="zh-CN"/>
              </w:rPr>
            </w:pPr>
            <w:r w:rsidRPr="00150D0F">
              <w:rPr>
                <w:rFonts w:ascii="Times New Roman" w:hAnsi="Times New Roman"/>
                <w:sz w:val="24"/>
                <w:szCs w:val="24"/>
                <w:lang w:eastAsia="ar-SA"/>
              </w:rPr>
              <w:t>5</w:t>
            </w:r>
            <w:r w:rsidR="40B1D752" w:rsidRPr="00150D0F">
              <w:rPr>
                <w:rFonts w:ascii="Times New Roman" w:hAnsi="Times New Roman"/>
                <w:sz w:val="24"/>
                <w:szCs w:val="24"/>
                <w:lang w:eastAsia="ar-SA"/>
              </w:rPr>
              <w:t>.</w:t>
            </w:r>
            <w:r w:rsidRPr="00150D0F">
              <w:rPr>
                <w:rFonts w:ascii="Times New Roman" w:hAnsi="Times New Roman"/>
                <w:sz w:val="24"/>
                <w:szCs w:val="24"/>
                <w:lang w:eastAsia="ar-SA"/>
              </w:rPr>
              <w:t>pielikums –</w:t>
            </w:r>
            <w:r w:rsidRPr="00150D0F">
              <w:rPr>
                <w:rFonts w:ascii="Times New Roman" w:hAnsi="Times New Roman"/>
                <w:kern w:val="1"/>
                <w:sz w:val="24"/>
                <w:szCs w:val="24"/>
                <w:lang w:eastAsia="zh-CN"/>
              </w:rPr>
              <w:t xml:space="preserve"> </w:t>
            </w:r>
            <w:r w:rsidRPr="00150D0F">
              <w:rPr>
                <w:rFonts w:ascii="Times New Roman" w:hAnsi="Times New Roman"/>
                <w:sz w:val="24"/>
                <w:szCs w:val="24"/>
              </w:rPr>
              <w:t>Tehniskā specifikācija/Tehniskais piedāvājums</w:t>
            </w:r>
          </w:p>
          <w:p w14:paraId="3C80D7AC" w14:textId="2A973483" w:rsidR="003401B6" w:rsidRDefault="003401B6" w:rsidP="00C64246">
            <w:pPr>
              <w:suppressAutoHyphens/>
              <w:spacing w:after="0" w:line="240" w:lineRule="auto"/>
              <w:textAlignment w:val="baseline"/>
              <w:rPr>
                <w:rFonts w:ascii="Times New Roman" w:hAnsi="Times New Roman"/>
                <w:kern w:val="1"/>
                <w:sz w:val="24"/>
                <w:szCs w:val="24"/>
                <w:lang w:eastAsia="zh-CN"/>
              </w:rPr>
            </w:pPr>
            <w:r w:rsidRPr="00150D0F">
              <w:rPr>
                <w:rFonts w:ascii="Times New Roman" w:hAnsi="Times New Roman"/>
                <w:sz w:val="24"/>
                <w:szCs w:val="24"/>
                <w:lang w:eastAsia="ar-SA"/>
              </w:rPr>
              <w:lastRenderedPageBreak/>
              <w:t>6</w:t>
            </w:r>
            <w:r w:rsidR="1F7BCCA1" w:rsidRPr="00150D0F">
              <w:rPr>
                <w:rFonts w:ascii="Times New Roman" w:hAnsi="Times New Roman"/>
                <w:sz w:val="24"/>
                <w:szCs w:val="24"/>
                <w:lang w:eastAsia="ar-SA"/>
              </w:rPr>
              <w:t xml:space="preserve">. </w:t>
            </w:r>
            <w:r w:rsidRPr="00150D0F">
              <w:rPr>
                <w:rFonts w:ascii="Times New Roman" w:hAnsi="Times New Roman"/>
                <w:sz w:val="24"/>
                <w:szCs w:val="24"/>
                <w:lang w:eastAsia="ar-SA"/>
              </w:rPr>
              <w:t>pielikums –</w:t>
            </w:r>
            <w:r w:rsidRPr="00150D0F">
              <w:rPr>
                <w:rFonts w:ascii="Times New Roman" w:hAnsi="Times New Roman"/>
                <w:kern w:val="1"/>
                <w:sz w:val="24"/>
                <w:szCs w:val="24"/>
                <w:lang w:eastAsia="zh-CN"/>
              </w:rPr>
              <w:t xml:space="preserve"> Finanšu piedāvājums;</w:t>
            </w:r>
          </w:p>
          <w:p w14:paraId="35DEAA2A" w14:textId="77777777" w:rsidR="003401B6" w:rsidRPr="00150D0F" w:rsidRDefault="003401B6" w:rsidP="00C64246">
            <w:pPr>
              <w:suppressAutoHyphens/>
              <w:spacing w:after="0" w:line="240" w:lineRule="auto"/>
              <w:textAlignment w:val="baseline"/>
            </w:pPr>
            <w:r>
              <w:rPr>
                <w:rFonts w:ascii="Times New Roman" w:hAnsi="Times New Roman"/>
                <w:sz w:val="24"/>
                <w:szCs w:val="24"/>
                <w:lang w:eastAsia="ar-SA"/>
              </w:rPr>
              <w:t>7</w:t>
            </w:r>
            <w:r w:rsidRPr="00150D0F">
              <w:rPr>
                <w:rFonts w:ascii="Times New Roman" w:hAnsi="Times New Roman"/>
                <w:sz w:val="24"/>
                <w:szCs w:val="24"/>
                <w:lang w:eastAsia="ar-SA"/>
              </w:rPr>
              <w:t>.pielikums –</w:t>
            </w:r>
            <w:r w:rsidRPr="00150D0F">
              <w:rPr>
                <w:rFonts w:ascii="Times New Roman" w:hAnsi="Times New Roman"/>
                <w:kern w:val="1"/>
                <w:sz w:val="24"/>
                <w:szCs w:val="24"/>
                <w:lang w:eastAsia="zh-CN"/>
              </w:rPr>
              <w:t xml:space="preserve"> Līguma projekts;</w:t>
            </w:r>
          </w:p>
          <w:p w14:paraId="3330BC52" w14:textId="0E1F2F03" w:rsidR="14DD092B" w:rsidRDefault="14DD092B" w:rsidP="143A6CF3">
            <w:pPr>
              <w:spacing w:after="0" w:line="240" w:lineRule="auto"/>
            </w:pPr>
            <w:r w:rsidRPr="143A6CF3">
              <w:rPr>
                <w:rFonts w:ascii="Times New Roman" w:hAnsi="Times New Roman"/>
                <w:sz w:val="24"/>
                <w:szCs w:val="24"/>
                <w:lang w:eastAsia="zh-CN"/>
              </w:rPr>
              <w:t>8. pielikums - Piedāvājuma nodrošinājums.</w:t>
            </w:r>
          </w:p>
          <w:p w14:paraId="3C04FDCA" w14:textId="77777777" w:rsidR="003401B6" w:rsidRPr="00150D0F" w:rsidRDefault="003401B6" w:rsidP="00C64246">
            <w:pPr>
              <w:suppressAutoHyphens/>
              <w:spacing w:after="0" w:line="240" w:lineRule="auto"/>
              <w:textAlignment w:val="baseline"/>
              <w:rPr>
                <w:rFonts w:ascii="Times New Roman" w:hAnsi="Times New Roman"/>
                <w:kern w:val="1"/>
                <w:sz w:val="24"/>
                <w:szCs w:val="24"/>
                <w:lang w:eastAsia="zh-CN"/>
              </w:rPr>
            </w:pPr>
          </w:p>
        </w:tc>
      </w:tr>
    </w:tbl>
    <w:p w14:paraId="70107B44" w14:textId="77777777" w:rsidR="003401B6" w:rsidRPr="00150D0F" w:rsidRDefault="003401B6" w:rsidP="003401B6">
      <w:pPr>
        <w:spacing w:after="0" w:line="240" w:lineRule="auto"/>
        <w:jc w:val="right"/>
        <w:rPr>
          <w:rFonts w:ascii="Times New Roman" w:hAnsi="Times New Roman"/>
          <w:sz w:val="24"/>
          <w:szCs w:val="24"/>
        </w:rPr>
      </w:pPr>
      <w:r w:rsidRPr="00150D0F">
        <w:rPr>
          <w:rFonts w:ascii="Times New Roman" w:hAnsi="Times New Roman"/>
          <w:sz w:val="24"/>
          <w:szCs w:val="24"/>
        </w:rPr>
        <w:lastRenderedPageBreak/>
        <w:br w:type="page"/>
      </w:r>
      <w:r w:rsidRPr="00150D0F">
        <w:rPr>
          <w:rFonts w:ascii="Times New Roman" w:hAnsi="Times New Roman"/>
          <w:sz w:val="24"/>
          <w:szCs w:val="24"/>
        </w:rPr>
        <w:lastRenderedPageBreak/>
        <w:t>1.pielikums</w:t>
      </w:r>
    </w:p>
    <w:p w14:paraId="4355DFFB" w14:textId="77777777" w:rsidR="003401B6" w:rsidRPr="00150D0F" w:rsidRDefault="003401B6" w:rsidP="003401B6">
      <w:pPr>
        <w:spacing w:after="0" w:line="240" w:lineRule="auto"/>
        <w:jc w:val="center"/>
        <w:rPr>
          <w:rFonts w:ascii="Times New Roman" w:hAnsi="Times New Roman"/>
          <w:b/>
          <w:sz w:val="24"/>
          <w:szCs w:val="24"/>
        </w:rPr>
      </w:pPr>
      <w:r w:rsidRPr="00150D0F">
        <w:rPr>
          <w:rFonts w:ascii="Times New Roman" w:hAnsi="Times New Roman"/>
          <w:b/>
          <w:sz w:val="24"/>
          <w:szCs w:val="24"/>
        </w:rPr>
        <w:t>PRETENDENTA PIETEIKUMS</w:t>
      </w:r>
    </w:p>
    <w:p w14:paraId="507E78D3" w14:textId="77777777" w:rsidR="003401B6" w:rsidRPr="00150D0F" w:rsidRDefault="003401B6" w:rsidP="003401B6">
      <w:pPr>
        <w:spacing w:after="0" w:line="240" w:lineRule="auto"/>
        <w:jc w:val="center"/>
        <w:rPr>
          <w:rFonts w:ascii="Times New Roman" w:hAnsi="Times New Roman"/>
          <w:i/>
          <w:sz w:val="24"/>
          <w:szCs w:val="24"/>
        </w:rPr>
      </w:pPr>
      <w:r w:rsidRPr="00150D0F">
        <w:rPr>
          <w:rFonts w:ascii="Times New Roman" w:hAnsi="Times New Roman"/>
          <w:b/>
          <w:i/>
          <w:sz w:val="24"/>
          <w:szCs w:val="24"/>
        </w:rPr>
        <w:t>(veidlapa)</w:t>
      </w:r>
    </w:p>
    <w:p w14:paraId="1EEE0BEC" w14:textId="78173BED" w:rsidR="003401B6" w:rsidRPr="00150D0F" w:rsidRDefault="003401B6" w:rsidP="1977E5CF">
      <w:pPr>
        <w:spacing w:after="0" w:line="240" w:lineRule="auto"/>
        <w:rPr>
          <w:rFonts w:ascii="Times New Roman" w:hAnsi="Times New Roman"/>
          <w:b/>
          <w:bCs/>
          <w:sz w:val="24"/>
          <w:szCs w:val="24"/>
        </w:rPr>
      </w:pPr>
      <w:r w:rsidRPr="1977E5CF">
        <w:rPr>
          <w:rFonts w:ascii="Times New Roman" w:hAnsi="Times New Roman"/>
          <w:sz w:val="24"/>
          <w:szCs w:val="24"/>
        </w:rPr>
        <w:t>202</w:t>
      </w:r>
      <w:r w:rsidR="047A6355" w:rsidRPr="1977E5CF">
        <w:rPr>
          <w:rFonts w:ascii="Times New Roman" w:hAnsi="Times New Roman"/>
          <w:sz w:val="24"/>
          <w:szCs w:val="24"/>
        </w:rPr>
        <w:t>6</w:t>
      </w:r>
      <w:r w:rsidRPr="1977E5CF">
        <w:rPr>
          <w:rFonts w:ascii="Times New Roman" w:hAnsi="Times New Roman"/>
          <w:sz w:val="24"/>
          <w:szCs w:val="24"/>
        </w:rPr>
        <w:t>.gada __.____________</w:t>
      </w:r>
    </w:p>
    <w:tbl>
      <w:tblPr>
        <w:tblStyle w:val="Reatabula"/>
        <w:tblW w:w="9353"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095"/>
      </w:tblGrid>
      <w:tr w:rsidR="003401B6" w:rsidRPr="00150D0F" w14:paraId="2460E1B2" w14:textId="77777777" w:rsidTr="00AF7127">
        <w:trPr>
          <w:trHeight w:val="727"/>
        </w:trPr>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tcPr>
          <w:p w14:paraId="2D4C2B56"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Iepirkumam:</w:t>
            </w:r>
          </w:p>
        </w:tc>
        <w:tc>
          <w:tcPr>
            <w:tcW w:w="6095" w:type="dxa"/>
            <w:tcBorders>
              <w:top w:val="single" w:sz="4" w:space="0" w:color="auto"/>
              <w:left w:val="single" w:sz="4" w:space="0" w:color="auto"/>
              <w:bottom w:val="single" w:sz="4" w:space="0" w:color="auto"/>
              <w:right w:val="single" w:sz="4" w:space="0" w:color="auto"/>
            </w:tcBorders>
          </w:tcPr>
          <w:p w14:paraId="5E274A79" w14:textId="3BFCAED8" w:rsidR="003401B6" w:rsidRPr="007877FE" w:rsidRDefault="003401B6" w:rsidP="2BEA84AE">
            <w:pPr>
              <w:widowControl w:val="0"/>
              <w:overflowPunct w:val="0"/>
              <w:autoSpaceDE w:val="0"/>
              <w:autoSpaceDN w:val="0"/>
              <w:adjustRightInd w:val="0"/>
              <w:spacing w:after="0" w:line="240" w:lineRule="auto"/>
              <w:jc w:val="center"/>
              <w:rPr>
                <w:rFonts w:ascii="Times New Roman" w:hAnsi="Times New Roman"/>
                <w:b/>
                <w:bCs/>
                <w:sz w:val="28"/>
                <w:szCs w:val="28"/>
              </w:rPr>
            </w:pPr>
            <w:r w:rsidRPr="52AADA89">
              <w:rPr>
                <w:rFonts w:ascii="Times New Roman" w:hAnsi="Times New Roman"/>
                <w:b/>
                <w:bCs/>
                <w:sz w:val="24"/>
                <w:szCs w:val="24"/>
              </w:rPr>
              <w:t>“</w:t>
            </w:r>
            <w:r w:rsidR="00107C22">
              <w:rPr>
                <w:rFonts w:ascii="Times New Roman" w:hAnsi="Times New Roman"/>
                <w:b/>
                <w:bCs/>
                <w:sz w:val="24"/>
                <w:szCs w:val="24"/>
              </w:rPr>
              <w:t xml:space="preserve">Septiņu </w:t>
            </w:r>
            <w:r w:rsidR="6979813C" w:rsidRPr="52AADA89">
              <w:rPr>
                <w:rFonts w:ascii="Times New Roman" w:hAnsi="Times New Roman"/>
                <w:b/>
                <w:bCs/>
                <w:sz w:val="24"/>
                <w:szCs w:val="24"/>
              </w:rPr>
              <w:t xml:space="preserve">mikroautobusu </w:t>
            </w:r>
            <w:r w:rsidR="786D8BAE" w:rsidRPr="52AADA89">
              <w:rPr>
                <w:rFonts w:ascii="Times New Roman" w:hAnsi="Times New Roman"/>
                <w:b/>
                <w:bCs/>
                <w:sz w:val="24"/>
                <w:szCs w:val="24"/>
              </w:rPr>
              <w:t>operatīvais līzings</w:t>
            </w:r>
            <w:r w:rsidR="6979813C" w:rsidRPr="52AADA89">
              <w:rPr>
                <w:rFonts w:ascii="Times New Roman" w:hAnsi="Times New Roman"/>
                <w:b/>
                <w:bCs/>
                <w:sz w:val="24"/>
                <w:szCs w:val="24"/>
              </w:rPr>
              <w:t xml:space="preserve"> ar izpirkuma tiesībām</w:t>
            </w:r>
            <w:r w:rsidRPr="00BE25FC">
              <w:rPr>
                <w:rFonts w:ascii="Times New Roman" w:hAnsi="Times New Roman"/>
                <w:b/>
                <w:bCs/>
                <w:sz w:val="24"/>
                <w:szCs w:val="24"/>
              </w:rPr>
              <w:t>”</w:t>
            </w:r>
            <w:r w:rsidR="00262CF0" w:rsidRPr="00BE25FC">
              <w:rPr>
                <w:rFonts w:ascii="Times New Roman" w:hAnsi="Times New Roman"/>
                <w:b/>
                <w:bCs/>
                <w:sz w:val="24"/>
                <w:szCs w:val="24"/>
              </w:rPr>
              <w:t xml:space="preserve"> </w:t>
            </w:r>
          </w:p>
        </w:tc>
      </w:tr>
      <w:tr w:rsidR="003401B6" w:rsidRPr="00150D0F" w14:paraId="43FD3B21"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tcPr>
          <w:p w14:paraId="33BF260F"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Identifikācijas Nr.</w:t>
            </w:r>
          </w:p>
        </w:tc>
        <w:tc>
          <w:tcPr>
            <w:tcW w:w="6095" w:type="dxa"/>
            <w:tcBorders>
              <w:top w:val="single" w:sz="4" w:space="0" w:color="auto"/>
              <w:left w:val="single" w:sz="4" w:space="0" w:color="auto"/>
              <w:bottom w:val="single" w:sz="4" w:space="0" w:color="auto"/>
              <w:right w:val="single" w:sz="4" w:space="0" w:color="auto"/>
            </w:tcBorders>
          </w:tcPr>
          <w:p w14:paraId="4723D05C" w14:textId="16C40C26" w:rsidR="003401B6" w:rsidRPr="00150D0F" w:rsidRDefault="003401B6" w:rsidP="00C64246">
            <w:pPr>
              <w:spacing w:after="0" w:line="240" w:lineRule="auto"/>
              <w:rPr>
                <w:rFonts w:ascii="Times New Roman" w:hAnsi="Times New Roman"/>
                <w:sz w:val="24"/>
                <w:szCs w:val="24"/>
              </w:rPr>
            </w:pPr>
            <w:r w:rsidRPr="2BB2CEC3">
              <w:rPr>
                <w:rFonts w:ascii="Times New Roman" w:hAnsi="Times New Roman"/>
                <w:sz w:val="24"/>
                <w:szCs w:val="24"/>
              </w:rPr>
              <w:t xml:space="preserve">SNP </w:t>
            </w:r>
            <w:r w:rsidR="55A5F442" w:rsidRPr="00AF7127">
              <w:rPr>
                <w:rFonts w:ascii="Times New Roman" w:hAnsi="Times New Roman"/>
                <w:sz w:val="24"/>
                <w:szCs w:val="24"/>
              </w:rPr>
              <w:t>2026/</w:t>
            </w:r>
            <w:r w:rsidR="00AF7127">
              <w:rPr>
                <w:rFonts w:ascii="Times New Roman" w:hAnsi="Times New Roman"/>
                <w:sz w:val="24"/>
                <w:szCs w:val="24"/>
              </w:rPr>
              <w:t>43</w:t>
            </w:r>
          </w:p>
        </w:tc>
      </w:tr>
      <w:tr w:rsidR="003401B6" w:rsidRPr="00150D0F" w14:paraId="38B17933"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tcPr>
          <w:p w14:paraId="64D2356E"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 xml:space="preserve">Pasūtītājs: </w:t>
            </w:r>
          </w:p>
        </w:tc>
        <w:tc>
          <w:tcPr>
            <w:tcW w:w="6095" w:type="dxa"/>
            <w:tcBorders>
              <w:top w:val="single" w:sz="4" w:space="0" w:color="auto"/>
              <w:left w:val="single" w:sz="4" w:space="0" w:color="auto"/>
              <w:bottom w:val="single" w:sz="4" w:space="0" w:color="auto"/>
              <w:right w:val="single" w:sz="4" w:space="0" w:color="auto"/>
            </w:tcBorders>
          </w:tcPr>
          <w:p w14:paraId="6F58B1FF"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Saldus novada pašvaldība</w:t>
            </w:r>
          </w:p>
        </w:tc>
      </w:tr>
      <w:tr w:rsidR="003401B6" w:rsidRPr="00150D0F" w14:paraId="78CBB3E5"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B837338"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Pretendents:</w:t>
            </w:r>
          </w:p>
        </w:tc>
        <w:tc>
          <w:tcPr>
            <w:tcW w:w="6095" w:type="dxa"/>
            <w:tcBorders>
              <w:top w:val="single" w:sz="4" w:space="0" w:color="auto"/>
              <w:left w:val="single" w:sz="4" w:space="0" w:color="auto"/>
              <w:bottom w:val="single" w:sz="4" w:space="0" w:color="auto"/>
              <w:right w:val="single" w:sz="4" w:space="0" w:color="auto"/>
            </w:tcBorders>
            <w:vAlign w:val="center"/>
          </w:tcPr>
          <w:p w14:paraId="4CE7EF14" w14:textId="77777777" w:rsidR="003401B6" w:rsidRPr="00150D0F" w:rsidRDefault="003401B6" w:rsidP="00C64246">
            <w:pPr>
              <w:spacing w:after="0" w:line="240" w:lineRule="auto"/>
              <w:rPr>
                <w:rFonts w:ascii="Times New Roman" w:hAnsi="Times New Roman"/>
                <w:b/>
                <w:sz w:val="24"/>
                <w:szCs w:val="24"/>
              </w:rPr>
            </w:pPr>
          </w:p>
        </w:tc>
      </w:tr>
      <w:tr w:rsidR="003401B6" w:rsidRPr="00150D0F" w14:paraId="45E404F5"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39C14C08"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Reģistrācijas Nr.:</w:t>
            </w:r>
          </w:p>
        </w:tc>
        <w:tc>
          <w:tcPr>
            <w:tcW w:w="6095" w:type="dxa"/>
            <w:tcBorders>
              <w:top w:val="single" w:sz="4" w:space="0" w:color="auto"/>
              <w:left w:val="single" w:sz="4" w:space="0" w:color="auto"/>
              <w:bottom w:val="single" w:sz="4" w:space="0" w:color="auto"/>
              <w:right w:val="single" w:sz="4" w:space="0" w:color="auto"/>
            </w:tcBorders>
            <w:vAlign w:val="center"/>
          </w:tcPr>
          <w:p w14:paraId="478EA1DA" w14:textId="77777777" w:rsidR="003401B6" w:rsidRPr="00150D0F" w:rsidRDefault="003401B6" w:rsidP="00C64246">
            <w:pPr>
              <w:spacing w:after="0" w:line="240" w:lineRule="auto"/>
              <w:rPr>
                <w:rFonts w:ascii="Times New Roman" w:hAnsi="Times New Roman"/>
                <w:b/>
                <w:sz w:val="24"/>
                <w:szCs w:val="24"/>
              </w:rPr>
            </w:pPr>
          </w:p>
        </w:tc>
      </w:tr>
      <w:tr w:rsidR="003401B6" w:rsidRPr="00150D0F" w14:paraId="6F4385AE"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579EFFE6"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Juridiskā adrese:</w:t>
            </w:r>
          </w:p>
        </w:tc>
        <w:tc>
          <w:tcPr>
            <w:tcW w:w="6095" w:type="dxa"/>
            <w:tcBorders>
              <w:top w:val="single" w:sz="4" w:space="0" w:color="auto"/>
              <w:left w:val="single" w:sz="4" w:space="0" w:color="auto"/>
              <w:bottom w:val="single" w:sz="4" w:space="0" w:color="auto"/>
              <w:right w:val="single" w:sz="4" w:space="0" w:color="auto"/>
            </w:tcBorders>
            <w:vAlign w:val="center"/>
          </w:tcPr>
          <w:p w14:paraId="09CBECAE" w14:textId="77777777" w:rsidR="003401B6" w:rsidRPr="00150D0F" w:rsidRDefault="003401B6" w:rsidP="00C64246">
            <w:pPr>
              <w:spacing w:after="0" w:line="240" w:lineRule="auto"/>
              <w:rPr>
                <w:rFonts w:ascii="Times New Roman" w:hAnsi="Times New Roman"/>
                <w:b/>
                <w:sz w:val="24"/>
                <w:szCs w:val="24"/>
              </w:rPr>
            </w:pPr>
          </w:p>
        </w:tc>
      </w:tr>
      <w:tr w:rsidR="003401B6" w:rsidRPr="00150D0F" w14:paraId="3B9A90E4"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C6C6671"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eastAsia="Times New Roman" w:hAnsi="Times New Roman"/>
                <w:b/>
                <w:bCs/>
                <w:sz w:val="24"/>
                <w:szCs w:val="24"/>
                <w:lang w:eastAsia="ar-SA"/>
              </w:rPr>
              <w:t>Oficiālā e-pasta adrese, tālr.:</w:t>
            </w:r>
          </w:p>
        </w:tc>
        <w:tc>
          <w:tcPr>
            <w:tcW w:w="6095" w:type="dxa"/>
            <w:tcBorders>
              <w:top w:val="single" w:sz="4" w:space="0" w:color="auto"/>
              <w:left w:val="single" w:sz="4" w:space="0" w:color="auto"/>
              <w:bottom w:val="single" w:sz="4" w:space="0" w:color="auto"/>
              <w:right w:val="single" w:sz="4" w:space="0" w:color="auto"/>
            </w:tcBorders>
            <w:vAlign w:val="center"/>
          </w:tcPr>
          <w:p w14:paraId="35A2A4D7" w14:textId="77777777" w:rsidR="003401B6" w:rsidRPr="00150D0F" w:rsidRDefault="003401B6" w:rsidP="00C64246">
            <w:pPr>
              <w:spacing w:after="0" w:line="240" w:lineRule="auto"/>
              <w:rPr>
                <w:rFonts w:ascii="Times New Roman" w:hAnsi="Times New Roman"/>
                <w:b/>
                <w:sz w:val="24"/>
                <w:szCs w:val="24"/>
              </w:rPr>
            </w:pPr>
          </w:p>
        </w:tc>
      </w:tr>
      <w:tr w:rsidR="003401B6" w:rsidRPr="00150D0F" w14:paraId="51898059"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33B54AED"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Kontaktpersona:</w:t>
            </w:r>
          </w:p>
        </w:tc>
        <w:tc>
          <w:tcPr>
            <w:tcW w:w="6095" w:type="dxa"/>
            <w:tcBorders>
              <w:top w:val="single" w:sz="4" w:space="0" w:color="auto"/>
              <w:left w:val="single" w:sz="4" w:space="0" w:color="auto"/>
              <w:bottom w:val="single" w:sz="4" w:space="0" w:color="auto"/>
              <w:right w:val="single" w:sz="4" w:space="0" w:color="auto"/>
            </w:tcBorders>
            <w:vAlign w:val="center"/>
          </w:tcPr>
          <w:p w14:paraId="4D08469B" w14:textId="77777777" w:rsidR="003401B6" w:rsidRPr="00150D0F" w:rsidRDefault="003401B6" w:rsidP="00C64246">
            <w:pPr>
              <w:spacing w:after="0" w:line="240" w:lineRule="auto"/>
              <w:rPr>
                <w:rFonts w:ascii="Times New Roman" w:hAnsi="Times New Roman"/>
                <w:b/>
                <w:sz w:val="24"/>
                <w:szCs w:val="24"/>
              </w:rPr>
            </w:pPr>
          </w:p>
        </w:tc>
      </w:tr>
      <w:tr w:rsidR="003401B6" w:rsidRPr="00150D0F" w14:paraId="19B4F17B"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30DC095" w14:textId="77777777" w:rsidR="003401B6" w:rsidRPr="00150D0F" w:rsidRDefault="003401B6" w:rsidP="00C64246">
            <w:pPr>
              <w:spacing w:after="0" w:line="240" w:lineRule="auto"/>
              <w:rPr>
                <w:rFonts w:ascii="Times New Roman" w:hAnsi="Times New Roman"/>
                <w:b/>
                <w:bCs/>
                <w:sz w:val="24"/>
                <w:szCs w:val="24"/>
              </w:rPr>
            </w:pPr>
          </w:p>
        </w:tc>
        <w:tc>
          <w:tcPr>
            <w:tcW w:w="6095" w:type="dxa"/>
            <w:tcBorders>
              <w:top w:val="single" w:sz="4" w:space="0" w:color="auto"/>
              <w:left w:val="single" w:sz="4" w:space="0" w:color="auto"/>
              <w:bottom w:val="single" w:sz="4" w:space="0" w:color="auto"/>
              <w:right w:val="single" w:sz="4" w:space="0" w:color="auto"/>
            </w:tcBorders>
            <w:vAlign w:val="center"/>
          </w:tcPr>
          <w:p w14:paraId="61A1DD55" w14:textId="77777777" w:rsidR="003401B6" w:rsidRPr="00150D0F" w:rsidRDefault="003401B6" w:rsidP="00C64246">
            <w:pPr>
              <w:spacing w:after="0" w:line="240" w:lineRule="auto"/>
              <w:rPr>
                <w:rFonts w:ascii="Times New Roman" w:hAnsi="Times New Roman"/>
                <w:b/>
                <w:sz w:val="24"/>
                <w:szCs w:val="24"/>
              </w:rPr>
            </w:pPr>
            <w:r w:rsidRPr="00150D0F">
              <w:rPr>
                <w:rFonts w:ascii="Times New Roman" w:hAnsi="Times New Roman"/>
                <w:sz w:val="24"/>
                <w:szCs w:val="24"/>
              </w:rPr>
              <w:t>/</w:t>
            </w:r>
            <w:r w:rsidRPr="00150D0F">
              <w:rPr>
                <w:rFonts w:ascii="Times New Roman" w:hAnsi="Times New Roman"/>
                <w:i/>
                <w:sz w:val="24"/>
                <w:szCs w:val="24"/>
              </w:rPr>
              <w:t>vārds, uzvārds, ieņemamais amats, tālruņa numurs, e-pasta adrese</w:t>
            </w:r>
            <w:r w:rsidRPr="00150D0F">
              <w:rPr>
                <w:rFonts w:ascii="Times New Roman" w:hAnsi="Times New Roman"/>
                <w:sz w:val="24"/>
                <w:szCs w:val="24"/>
              </w:rPr>
              <w:t>/</w:t>
            </w:r>
          </w:p>
        </w:tc>
      </w:tr>
      <w:tr w:rsidR="003401B6" w:rsidRPr="00150D0F" w14:paraId="37CB9A40"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DA0A8DD"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Patiesā labuma guvējs</w:t>
            </w:r>
            <w:r w:rsidRPr="00150D0F">
              <w:rPr>
                <w:rFonts w:ascii="Times New Roman" w:hAnsi="Times New Roman"/>
                <w:b/>
                <w:bCs/>
                <w:sz w:val="24"/>
                <w:szCs w:val="24"/>
                <w:vertAlign w:val="superscript"/>
              </w:rPr>
              <w:footnoteReference w:id="4"/>
            </w:r>
            <w:r w:rsidRPr="00150D0F">
              <w:rPr>
                <w:rFonts w:ascii="Times New Roman" w:hAnsi="Times New Roman"/>
                <w:b/>
                <w:bCs/>
                <w:sz w:val="24"/>
                <w:szCs w:val="24"/>
              </w:rPr>
              <w:t>:</w:t>
            </w:r>
          </w:p>
        </w:tc>
        <w:tc>
          <w:tcPr>
            <w:tcW w:w="6095" w:type="dxa"/>
            <w:tcBorders>
              <w:top w:val="single" w:sz="4" w:space="0" w:color="auto"/>
              <w:left w:val="single" w:sz="4" w:space="0" w:color="auto"/>
              <w:bottom w:val="single" w:sz="4" w:space="0" w:color="auto"/>
              <w:right w:val="single" w:sz="4" w:space="0" w:color="auto"/>
            </w:tcBorders>
            <w:vAlign w:val="center"/>
          </w:tcPr>
          <w:p w14:paraId="277B146E" w14:textId="77777777" w:rsidR="003401B6" w:rsidRPr="00150D0F" w:rsidRDefault="003401B6" w:rsidP="00C64246">
            <w:pPr>
              <w:spacing w:after="0" w:line="240" w:lineRule="auto"/>
              <w:rPr>
                <w:rFonts w:ascii="Times New Roman" w:hAnsi="Times New Roman"/>
                <w:sz w:val="24"/>
                <w:szCs w:val="24"/>
              </w:rPr>
            </w:pPr>
          </w:p>
        </w:tc>
      </w:tr>
      <w:tr w:rsidR="003401B6" w:rsidRPr="00150D0F" w14:paraId="711045D1" w14:textId="77777777" w:rsidTr="52AADA89">
        <w:tc>
          <w:tcPr>
            <w:tcW w:w="325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18E95E5F" w14:textId="77777777" w:rsidR="003401B6" w:rsidRPr="00150D0F" w:rsidRDefault="003401B6" w:rsidP="00C64246">
            <w:pPr>
              <w:spacing w:after="0" w:line="240" w:lineRule="auto"/>
              <w:rPr>
                <w:rFonts w:ascii="Times New Roman" w:hAnsi="Times New Roman"/>
                <w:b/>
                <w:bCs/>
                <w:sz w:val="24"/>
                <w:szCs w:val="24"/>
              </w:rPr>
            </w:pPr>
            <w:r w:rsidRPr="00150D0F">
              <w:rPr>
                <w:rFonts w:ascii="Times New Roman" w:hAnsi="Times New Roman"/>
                <w:b/>
                <w:bCs/>
                <w:sz w:val="24"/>
                <w:szCs w:val="24"/>
              </w:rPr>
              <w:t>Persona/-s, kurai/-ām pretendentā ir izšķirošā ietekme uz līdzdalības pamata normatīvo aktu par koncerniem izpratnē:</w:t>
            </w:r>
          </w:p>
        </w:tc>
        <w:tc>
          <w:tcPr>
            <w:tcW w:w="6095" w:type="dxa"/>
            <w:tcBorders>
              <w:top w:val="single" w:sz="4" w:space="0" w:color="auto"/>
              <w:left w:val="single" w:sz="4" w:space="0" w:color="auto"/>
              <w:bottom w:val="single" w:sz="4" w:space="0" w:color="auto"/>
              <w:right w:val="single" w:sz="4" w:space="0" w:color="auto"/>
            </w:tcBorders>
            <w:vAlign w:val="center"/>
          </w:tcPr>
          <w:p w14:paraId="4BD6232D" w14:textId="77777777" w:rsidR="003401B6" w:rsidRPr="00150D0F" w:rsidRDefault="003401B6" w:rsidP="00C64246">
            <w:pPr>
              <w:spacing w:after="0" w:line="240" w:lineRule="auto"/>
              <w:rPr>
                <w:rFonts w:ascii="Times New Roman" w:hAnsi="Times New Roman"/>
                <w:sz w:val="24"/>
                <w:szCs w:val="24"/>
              </w:rPr>
            </w:pPr>
          </w:p>
        </w:tc>
      </w:tr>
      <w:tr w:rsidR="003401B6" w:rsidRPr="00150D0F" w14:paraId="31ABFE10" w14:textId="77777777" w:rsidTr="52AADA89">
        <w:tc>
          <w:tcPr>
            <w:tcW w:w="3258" w:type="dxa"/>
            <w:tcBorders>
              <w:top w:val="single" w:sz="4" w:space="0" w:color="auto"/>
              <w:left w:val="single" w:sz="4" w:space="0" w:color="auto"/>
              <w:bottom w:val="single" w:sz="4" w:space="0" w:color="auto"/>
              <w:right w:val="single" w:sz="4" w:space="0" w:color="auto"/>
            </w:tcBorders>
            <w:vAlign w:val="center"/>
          </w:tcPr>
          <w:p w14:paraId="18536647" w14:textId="77777777" w:rsidR="003401B6" w:rsidRPr="00150D0F" w:rsidRDefault="003401B6" w:rsidP="00C64246">
            <w:pPr>
              <w:spacing w:after="0" w:line="240" w:lineRule="auto"/>
              <w:rPr>
                <w:rFonts w:ascii="Times New Roman" w:hAnsi="Times New Roman"/>
                <w:b/>
                <w:sz w:val="24"/>
                <w:szCs w:val="24"/>
              </w:rPr>
            </w:pPr>
          </w:p>
        </w:tc>
        <w:tc>
          <w:tcPr>
            <w:tcW w:w="6095" w:type="dxa"/>
            <w:tcBorders>
              <w:top w:val="single" w:sz="4" w:space="0" w:color="auto"/>
              <w:left w:val="single" w:sz="4" w:space="0" w:color="auto"/>
              <w:bottom w:val="single" w:sz="4" w:space="0" w:color="auto"/>
              <w:right w:val="single" w:sz="4" w:space="0" w:color="auto"/>
            </w:tcBorders>
            <w:vAlign w:val="center"/>
          </w:tcPr>
          <w:p w14:paraId="5287754D" w14:textId="77777777" w:rsidR="003401B6" w:rsidRPr="00150D0F" w:rsidRDefault="003401B6" w:rsidP="00C64246">
            <w:pPr>
              <w:spacing w:after="0" w:line="240" w:lineRule="auto"/>
              <w:rPr>
                <w:rFonts w:ascii="Times New Roman" w:hAnsi="Times New Roman"/>
                <w:sz w:val="24"/>
                <w:szCs w:val="24"/>
              </w:rPr>
            </w:pPr>
          </w:p>
        </w:tc>
      </w:tr>
      <w:tr w:rsidR="003401B6" w:rsidRPr="00150D0F" w14:paraId="4830C7FF" w14:textId="77777777" w:rsidTr="52AADA89">
        <w:tc>
          <w:tcPr>
            <w:tcW w:w="9353" w:type="dxa"/>
            <w:gridSpan w:val="2"/>
            <w:tcBorders>
              <w:top w:val="single" w:sz="4" w:space="0" w:color="auto"/>
              <w:left w:val="single" w:sz="4" w:space="0" w:color="auto"/>
              <w:bottom w:val="single" w:sz="4" w:space="0" w:color="auto"/>
              <w:right w:val="single" w:sz="4" w:space="0" w:color="auto"/>
            </w:tcBorders>
          </w:tcPr>
          <w:p w14:paraId="2E3E85A7" w14:textId="77777777" w:rsidR="003401B6" w:rsidRPr="00150D0F" w:rsidRDefault="003401B6" w:rsidP="00C64246">
            <w:pPr>
              <w:spacing w:after="0" w:line="240" w:lineRule="auto"/>
              <w:rPr>
                <w:rFonts w:ascii="Times New Roman" w:hAnsi="Times New Roman"/>
                <w:sz w:val="24"/>
                <w:szCs w:val="24"/>
              </w:rPr>
            </w:pPr>
            <w:r w:rsidRPr="00150D0F">
              <w:rPr>
                <w:rFonts w:ascii="Times New Roman" w:hAnsi="Times New Roman"/>
                <w:b/>
                <w:bCs/>
                <w:sz w:val="24"/>
                <w:szCs w:val="24"/>
              </w:rPr>
              <w:t>Pretendents atbilst</w:t>
            </w:r>
            <w:r w:rsidRPr="00150D0F">
              <w:rPr>
                <w:rFonts w:ascii="Times New Roman" w:hAnsi="Times New Roman"/>
                <w:sz w:val="24"/>
                <w:szCs w:val="24"/>
              </w:rPr>
              <w:t xml:space="preserve"> </w:t>
            </w:r>
            <w:sdt>
              <w:sdtPr>
                <w:rPr>
                  <w:rFonts w:ascii="Times New Roman" w:hAnsi="Times New Roman"/>
                  <w:sz w:val="24"/>
                  <w:szCs w:val="24"/>
                </w:rPr>
                <w:id w:val="-1821264941"/>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sidRPr="00150D0F">
              <w:rPr>
                <w:rFonts w:ascii="Times New Roman" w:hAnsi="Times New Roman"/>
                <w:sz w:val="24"/>
                <w:szCs w:val="24"/>
              </w:rPr>
              <w:t xml:space="preserve"> mazā* vai </w:t>
            </w:r>
            <w:sdt>
              <w:sdtPr>
                <w:rPr>
                  <w:rFonts w:ascii="Times New Roman" w:hAnsi="Times New Roman"/>
                  <w:sz w:val="24"/>
                  <w:szCs w:val="24"/>
                </w:rPr>
                <w:id w:val="-1269927776"/>
                <w14:checkbox>
                  <w14:checked w14:val="0"/>
                  <w14:checkedState w14:val="2612" w14:font="MS Gothic"/>
                  <w14:uncheckedState w14:val="2610" w14:font="MS Gothic"/>
                </w14:checkbox>
              </w:sdtPr>
              <w:sdtContent>
                <w:r w:rsidRPr="00150D0F">
                  <w:rPr>
                    <w:rFonts w:ascii="Segoe UI Symbol" w:eastAsia="MS Gothic" w:hAnsi="Segoe UI Symbol" w:cs="Segoe UI Symbol"/>
                    <w:sz w:val="24"/>
                    <w:szCs w:val="24"/>
                  </w:rPr>
                  <w:t>☐</w:t>
                </w:r>
              </w:sdtContent>
            </w:sdt>
            <w:r w:rsidRPr="00150D0F">
              <w:rPr>
                <w:rFonts w:ascii="Times New Roman" w:hAnsi="Times New Roman"/>
                <w:sz w:val="24"/>
                <w:szCs w:val="24"/>
              </w:rPr>
              <w:t xml:space="preserve"> vidējā** vai </w:t>
            </w:r>
            <w:sdt>
              <w:sdtPr>
                <w:rPr>
                  <w:rFonts w:ascii="Times New Roman" w:hAnsi="Times New Roman"/>
                  <w:sz w:val="24"/>
                  <w:szCs w:val="24"/>
                </w:rPr>
                <w:id w:val="386154027"/>
                <w14:checkbox>
                  <w14:checked w14:val="0"/>
                  <w14:checkedState w14:val="2612" w14:font="MS Gothic"/>
                  <w14:uncheckedState w14:val="2610" w14:font="MS Gothic"/>
                </w14:checkbox>
              </w:sdtPr>
              <w:sdtContent>
                <w:r w:rsidRPr="00150D0F">
                  <w:rPr>
                    <w:rFonts w:ascii="Segoe UI Symbol" w:eastAsia="MS Gothic" w:hAnsi="Segoe UI Symbol" w:cs="Segoe UI Symbol"/>
                    <w:sz w:val="24"/>
                    <w:szCs w:val="24"/>
                  </w:rPr>
                  <w:t>☐</w:t>
                </w:r>
              </w:sdtContent>
            </w:sdt>
            <w:r w:rsidRPr="00150D0F">
              <w:rPr>
                <w:rFonts w:ascii="Times New Roman" w:hAnsi="Times New Roman"/>
                <w:sz w:val="24"/>
                <w:szCs w:val="24"/>
              </w:rPr>
              <w:t xml:space="preserve"> mikro*** (atbilstošo atzīmēt) uzņēmuma statusam.</w:t>
            </w:r>
          </w:p>
          <w:p w14:paraId="2F9A2957" w14:textId="77777777" w:rsidR="003401B6" w:rsidRPr="00150D0F" w:rsidRDefault="003401B6" w:rsidP="00C64246">
            <w:pPr>
              <w:spacing w:after="0" w:line="240" w:lineRule="auto"/>
              <w:rPr>
                <w:rFonts w:ascii="Times New Roman" w:hAnsi="Times New Roman"/>
                <w:sz w:val="24"/>
                <w:szCs w:val="24"/>
              </w:rPr>
            </w:pPr>
          </w:p>
        </w:tc>
      </w:tr>
      <w:tr w:rsidR="003401B6" w:rsidRPr="00150D0F" w14:paraId="02CFAD1C" w14:textId="77777777" w:rsidTr="52AADA89">
        <w:tc>
          <w:tcPr>
            <w:tcW w:w="9353" w:type="dxa"/>
            <w:gridSpan w:val="2"/>
            <w:tcBorders>
              <w:top w:val="single" w:sz="4" w:space="0" w:color="auto"/>
            </w:tcBorders>
          </w:tcPr>
          <w:p w14:paraId="12754FDD" w14:textId="77777777" w:rsidR="003401B6" w:rsidRPr="00150D0F" w:rsidRDefault="003401B6" w:rsidP="00C64246">
            <w:pPr>
              <w:spacing w:after="0" w:line="240" w:lineRule="auto"/>
              <w:jc w:val="both"/>
              <w:rPr>
                <w:rFonts w:ascii="Times New Roman" w:hAnsi="Times New Roman"/>
                <w:sz w:val="24"/>
                <w:szCs w:val="24"/>
              </w:rPr>
            </w:pPr>
            <w:r w:rsidRPr="00150D0F">
              <w:rPr>
                <w:rFonts w:ascii="Times New Roman" w:hAnsi="Times New Roman"/>
                <w:sz w:val="24"/>
                <w:szCs w:val="24"/>
              </w:rPr>
              <w:t xml:space="preserve">*Mazais uzņēmums (nodarbinātas mazāk nekā 50 personas un gada apgrozījums un/vai gada bilance kopā nepārsniedz 10 miljonus </w:t>
            </w:r>
            <w:r w:rsidRPr="00150D0F">
              <w:rPr>
                <w:rFonts w:ascii="Times New Roman" w:hAnsi="Times New Roman"/>
                <w:i/>
                <w:sz w:val="24"/>
                <w:szCs w:val="24"/>
              </w:rPr>
              <w:t>euro</w:t>
            </w:r>
            <w:r w:rsidRPr="00150D0F">
              <w:rPr>
                <w:rFonts w:ascii="Times New Roman" w:hAnsi="Times New Roman"/>
                <w:sz w:val="24"/>
                <w:szCs w:val="24"/>
              </w:rPr>
              <w:t>).</w:t>
            </w:r>
          </w:p>
          <w:p w14:paraId="39859D0A" w14:textId="77777777" w:rsidR="003401B6" w:rsidRPr="00150D0F" w:rsidRDefault="003401B6" w:rsidP="00C64246">
            <w:pPr>
              <w:spacing w:after="0" w:line="240" w:lineRule="auto"/>
              <w:jc w:val="both"/>
              <w:rPr>
                <w:rFonts w:ascii="Times New Roman" w:hAnsi="Times New Roman"/>
                <w:sz w:val="24"/>
                <w:szCs w:val="24"/>
              </w:rPr>
            </w:pPr>
            <w:r w:rsidRPr="00150D0F">
              <w:rPr>
                <w:rFonts w:ascii="Times New Roman" w:hAnsi="Times New Roman"/>
                <w:sz w:val="24"/>
                <w:szCs w:val="24"/>
              </w:rPr>
              <w:t xml:space="preserve">** Vidējais uzņēmums (nodarbinātas mazāk nekā 250 personas un kura gada apgrozījums nepārsniedz 50 miljonus </w:t>
            </w:r>
            <w:r w:rsidRPr="00150D0F">
              <w:rPr>
                <w:rFonts w:ascii="Times New Roman" w:hAnsi="Times New Roman"/>
                <w:i/>
                <w:sz w:val="24"/>
                <w:szCs w:val="24"/>
              </w:rPr>
              <w:t>euro</w:t>
            </w:r>
            <w:r w:rsidRPr="00150D0F">
              <w:rPr>
                <w:rFonts w:ascii="Times New Roman" w:hAnsi="Times New Roman"/>
                <w:sz w:val="24"/>
                <w:szCs w:val="24"/>
              </w:rPr>
              <w:t xml:space="preserve">, un/vai, kura gada bilance kopā nepārsniedz 43 miljonus </w:t>
            </w:r>
            <w:r w:rsidRPr="00150D0F">
              <w:rPr>
                <w:rFonts w:ascii="Times New Roman" w:hAnsi="Times New Roman"/>
                <w:i/>
                <w:sz w:val="24"/>
                <w:szCs w:val="24"/>
              </w:rPr>
              <w:t>euro</w:t>
            </w:r>
            <w:r w:rsidRPr="00150D0F">
              <w:rPr>
                <w:rFonts w:ascii="Times New Roman" w:hAnsi="Times New Roman"/>
                <w:sz w:val="24"/>
                <w:szCs w:val="24"/>
              </w:rPr>
              <w:t>).</w:t>
            </w:r>
          </w:p>
          <w:p w14:paraId="55E6549C" w14:textId="77777777" w:rsidR="003401B6" w:rsidRPr="00150D0F" w:rsidRDefault="003401B6" w:rsidP="00C64246">
            <w:pPr>
              <w:spacing w:after="0" w:line="240" w:lineRule="auto"/>
              <w:jc w:val="both"/>
              <w:rPr>
                <w:rFonts w:ascii="Times New Roman" w:hAnsi="Times New Roman"/>
                <w:i/>
                <w:sz w:val="24"/>
                <w:szCs w:val="24"/>
              </w:rPr>
            </w:pPr>
            <w:r w:rsidRPr="00150D0F">
              <w:rPr>
                <w:rFonts w:ascii="Times New Roman" w:hAnsi="Times New Roman"/>
                <w:sz w:val="24"/>
                <w:szCs w:val="24"/>
              </w:rPr>
              <w:t xml:space="preserve">***Mikro uzņēmums (nodarbinātas mazāk nekā 10 personas un gada apgrozījums un/vai gada bilance kopā nepārsniedz 2 miljonus </w:t>
            </w:r>
            <w:r w:rsidRPr="00150D0F">
              <w:rPr>
                <w:rFonts w:ascii="Times New Roman" w:hAnsi="Times New Roman"/>
                <w:i/>
                <w:sz w:val="24"/>
                <w:szCs w:val="24"/>
              </w:rPr>
              <w:t>euro).</w:t>
            </w:r>
          </w:p>
          <w:p w14:paraId="0048C58F" w14:textId="77777777" w:rsidR="003401B6" w:rsidRPr="00150D0F" w:rsidRDefault="003401B6" w:rsidP="00C64246">
            <w:pPr>
              <w:spacing w:after="0" w:line="240" w:lineRule="auto"/>
              <w:jc w:val="both"/>
              <w:rPr>
                <w:rFonts w:ascii="Times New Roman" w:hAnsi="Times New Roman"/>
                <w:sz w:val="24"/>
                <w:szCs w:val="24"/>
              </w:rPr>
            </w:pPr>
          </w:p>
        </w:tc>
      </w:tr>
    </w:tbl>
    <w:p w14:paraId="7430BA73" w14:textId="77777777" w:rsidR="003401B6" w:rsidRPr="00150D0F" w:rsidRDefault="003401B6" w:rsidP="006B17AB">
      <w:pPr>
        <w:numPr>
          <w:ilvl w:val="0"/>
          <w:numId w:val="5"/>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Ar šo apliecinām, ka pilnībā esam iepazinušies ar iepirkuma dokumentiem, ieskaitot Iepirkuma līguma projekta noteikumus, mums nav pretenziju par izvirzītajām prasībām iepirkumā, atzīstam prasības par pamatotām un tiesiskām.</w:t>
      </w:r>
    </w:p>
    <w:p w14:paraId="0C6DCD99" w14:textId="77777777" w:rsidR="003401B6" w:rsidRPr="00150D0F" w:rsidRDefault="003401B6" w:rsidP="006B17AB">
      <w:pPr>
        <w:numPr>
          <w:ilvl w:val="0"/>
          <w:numId w:val="5"/>
        </w:numPr>
        <w:spacing w:after="0" w:line="240" w:lineRule="auto"/>
        <w:ind w:left="0" w:firstLine="0"/>
        <w:jc w:val="both"/>
        <w:rPr>
          <w:rFonts w:ascii="Times New Roman" w:hAnsi="Times New Roman"/>
          <w:b/>
          <w:i/>
          <w:sz w:val="24"/>
          <w:szCs w:val="24"/>
          <w:u w:val="single"/>
        </w:rPr>
      </w:pPr>
      <w:r w:rsidRPr="00150D0F">
        <w:rPr>
          <w:rFonts w:ascii="Times New Roman" w:hAnsi="Times New Roman"/>
          <w:sz w:val="24"/>
          <w:szCs w:val="24"/>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24" w:name="_Hlk41402240"/>
      <w:r w:rsidRPr="00150D0F">
        <w:rPr>
          <w:rFonts w:ascii="Times New Roman" w:hAnsi="Times New Roman"/>
          <w:sz w:val="24"/>
          <w:szCs w:val="24"/>
        </w:rPr>
        <w:t>s.</w:t>
      </w:r>
    </w:p>
    <w:p w14:paraId="6B75158F" w14:textId="77777777" w:rsidR="003401B6" w:rsidRPr="00150D0F" w:rsidRDefault="003401B6" w:rsidP="006B17AB">
      <w:pPr>
        <w:numPr>
          <w:ilvl w:val="0"/>
          <w:numId w:val="5"/>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Apliecinām, ka Tehniskās specifikācijas ir izprastas, un pakalpojumi tiks izpildīti pilnā apjomā, piedāvātie pakalpojumi pilnībā atbilst Tehniskajai specifikācijai.</w:t>
      </w:r>
    </w:p>
    <w:p w14:paraId="05C90AE2" w14:textId="77777777" w:rsidR="003401B6" w:rsidRPr="00150D0F" w:rsidRDefault="003401B6" w:rsidP="006B17AB">
      <w:pPr>
        <w:numPr>
          <w:ilvl w:val="0"/>
          <w:numId w:val="5"/>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Apliecinām, ka pakalpojumi tiks izpildīti noteiktajos termiņos.</w:t>
      </w:r>
    </w:p>
    <w:p w14:paraId="0CB3445D" w14:textId="77777777" w:rsidR="003401B6" w:rsidRPr="00150D0F" w:rsidRDefault="003401B6" w:rsidP="006B17AB">
      <w:pPr>
        <w:numPr>
          <w:ilvl w:val="0"/>
          <w:numId w:val="5"/>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Apliecinām, ka pēc piedāvājumu iesniegšanas termiņa beigām piedāvājums netiks grozīts.</w:t>
      </w:r>
    </w:p>
    <w:p w14:paraId="54526978" w14:textId="77777777" w:rsidR="003401B6" w:rsidRPr="00150D0F" w:rsidRDefault="003401B6" w:rsidP="006B17AB">
      <w:pPr>
        <w:numPr>
          <w:ilvl w:val="0"/>
          <w:numId w:val="5"/>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 xml:space="preserve">Apliecinām, ka mūsu piedāvātajā cenā par vienu vienību esam iekļāvuši </w:t>
      </w:r>
      <w:r w:rsidRPr="00150D0F">
        <w:rPr>
          <w:rFonts w:ascii="Times New Roman" w:hAnsi="Times New Roman"/>
          <w:sz w:val="24"/>
          <w:szCs w:val="24"/>
          <w:lang w:eastAsia="lv-LV"/>
        </w:rPr>
        <w:t>visas izmaksas, kas saistītas ar Tehniskajā specifikācijā norādīto iepirkuma priekšmeta īstenošanu, kas nepieciešamas iepirkuma līguma priekšmeta savlaicīgai, pilnīgai un kvalitatīvai izpildei.</w:t>
      </w:r>
      <w:bookmarkEnd w:id="24"/>
    </w:p>
    <w:p w14:paraId="78A4F795" w14:textId="77777777" w:rsidR="003401B6" w:rsidRPr="00150D0F" w:rsidRDefault="003401B6" w:rsidP="006B17AB">
      <w:pPr>
        <w:numPr>
          <w:ilvl w:val="0"/>
          <w:numId w:val="5"/>
        </w:numPr>
        <w:spacing w:after="0" w:line="240" w:lineRule="auto"/>
        <w:ind w:left="0" w:firstLine="0"/>
        <w:jc w:val="both"/>
        <w:rPr>
          <w:rFonts w:ascii="Times New Roman" w:hAnsi="Times New Roman"/>
          <w:sz w:val="24"/>
          <w:szCs w:val="24"/>
        </w:rPr>
      </w:pPr>
      <w:r w:rsidRPr="00150D0F">
        <w:rPr>
          <w:rFonts w:ascii="Times New Roman" w:hAnsi="Times New Roman"/>
          <w:sz w:val="24"/>
          <w:szCs w:val="24"/>
        </w:rPr>
        <w:t>Iesniedzot pretendenta Pieteikumu, apzināmies un pilnībā uzņemamies visus riskus, atbildību un saistības sakarā ar piedāvājumu.</w:t>
      </w:r>
    </w:p>
    <w:p w14:paraId="6BBB0AE8" w14:textId="77777777" w:rsidR="003401B6" w:rsidRPr="00150D0F" w:rsidRDefault="003401B6" w:rsidP="006B17AB">
      <w:pPr>
        <w:numPr>
          <w:ilvl w:val="0"/>
          <w:numId w:val="5"/>
        </w:numPr>
        <w:spacing w:after="0" w:line="240" w:lineRule="auto"/>
        <w:ind w:left="0" w:firstLine="0"/>
        <w:jc w:val="both"/>
        <w:rPr>
          <w:rFonts w:ascii="Times New Roman" w:hAnsi="Times New Roman"/>
          <w:b/>
          <w:sz w:val="24"/>
          <w:szCs w:val="24"/>
        </w:rPr>
      </w:pPr>
      <w:r w:rsidRPr="00150D0F">
        <w:rPr>
          <w:rFonts w:ascii="Times New Roman" w:hAnsi="Times New Roman"/>
          <w:sz w:val="24"/>
          <w:szCs w:val="24"/>
        </w:rPr>
        <w:lastRenderedPageBreak/>
        <w:t>Ja mūsu piedāvājums tiks atzīts par izdevīgāko, garantējam līgumsaistību izpildi pieprasītajā apjomā, kvalitātē un termiņā.</w:t>
      </w:r>
    </w:p>
    <w:p w14:paraId="019E692F" w14:textId="77777777" w:rsidR="003401B6" w:rsidRPr="00150D0F" w:rsidRDefault="003401B6" w:rsidP="006B17AB">
      <w:pPr>
        <w:numPr>
          <w:ilvl w:val="0"/>
          <w:numId w:val="5"/>
        </w:numPr>
        <w:spacing w:after="0" w:line="240" w:lineRule="auto"/>
        <w:ind w:left="0" w:firstLine="0"/>
        <w:jc w:val="both"/>
        <w:rPr>
          <w:rFonts w:ascii="Times New Roman" w:hAnsi="Times New Roman"/>
          <w:b/>
          <w:sz w:val="24"/>
          <w:szCs w:val="24"/>
        </w:rPr>
      </w:pPr>
      <w:r w:rsidRPr="2BB2CEC3">
        <w:rPr>
          <w:rFonts w:ascii="Times New Roman" w:hAnsi="Times New Roman"/>
          <w:sz w:val="24"/>
          <w:szCs w:val="24"/>
        </w:rPr>
        <w:t>Apliecinām, ka sniegtā informācija kvalifikācijas novērtēšanai ir patiesa un ir iesniegta visa pieprasītā informācija.</w:t>
      </w:r>
    </w:p>
    <w:p w14:paraId="714A542B" w14:textId="77777777" w:rsidR="003401B6" w:rsidRPr="00150D0F" w:rsidRDefault="003401B6" w:rsidP="006B17AB">
      <w:pPr>
        <w:numPr>
          <w:ilvl w:val="0"/>
          <w:numId w:val="5"/>
        </w:numPr>
        <w:spacing w:after="0" w:line="240" w:lineRule="auto"/>
        <w:ind w:left="0" w:firstLine="0"/>
        <w:jc w:val="both"/>
        <w:rPr>
          <w:rFonts w:ascii="Times New Roman" w:hAnsi="Times New Roman"/>
          <w:b/>
          <w:sz w:val="24"/>
          <w:szCs w:val="24"/>
        </w:rPr>
      </w:pPr>
      <w:r w:rsidRPr="00150D0F">
        <w:rPr>
          <w:rFonts w:ascii="Times New Roman" w:hAnsi="Times New Roman"/>
          <w:sz w:val="24"/>
          <w:szCs w:val="24"/>
          <w:lang w:eastAsia="lv-LV"/>
        </w:rPr>
        <w:t>Apliecinājums par neatkarīgi izstrādātu piedāvājumu</w:t>
      </w:r>
      <w:r w:rsidRPr="00150D0F">
        <w:rPr>
          <w:rFonts w:ascii="Times New Roman" w:hAnsi="Times New Roman"/>
          <w:bCs/>
          <w:sz w:val="24"/>
          <w:szCs w:val="24"/>
        </w:rPr>
        <w:t xml:space="preserve"> - </w:t>
      </w:r>
      <w:r w:rsidRPr="00150D0F">
        <w:rPr>
          <w:rFonts w:ascii="Times New Roman" w:hAnsi="Times New Roman"/>
          <w:sz w:val="24"/>
          <w:szCs w:val="24"/>
          <w:lang w:eastAsia="lv-LV"/>
        </w:rPr>
        <w:t>Pretendents attiecībā uz konkrēto iepirkuma procedūru apliecina, ka:</w:t>
      </w:r>
    </w:p>
    <w:p w14:paraId="4B8BD8B7" w14:textId="77777777" w:rsidR="003401B6" w:rsidRPr="00150D0F" w:rsidRDefault="003401B6" w:rsidP="006B17AB">
      <w:pPr>
        <w:numPr>
          <w:ilvl w:val="1"/>
          <w:numId w:val="5"/>
        </w:numPr>
        <w:spacing w:after="0" w:line="240" w:lineRule="auto"/>
        <w:ind w:left="0" w:firstLine="0"/>
        <w:contextualSpacing/>
        <w:rPr>
          <w:rFonts w:ascii="Times New Roman" w:eastAsia="Arial Unicode MS" w:hAnsi="Times New Roman"/>
          <w:color w:val="000000"/>
          <w:sz w:val="24"/>
          <w:szCs w:val="24"/>
          <w:lang w:eastAsia="lv-LV"/>
        </w:rPr>
      </w:pPr>
      <w:bookmarkStart w:id="25" w:name="_Hlk81922495"/>
      <w:r w:rsidRPr="00150D0F">
        <w:rPr>
          <w:rFonts w:ascii="Times New Roman" w:eastAsia="Arial Unicode MS" w:hAnsi="Times New Roman"/>
          <w:color w:val="000000"/>
          <w:sz w:val="24"/>
          <w:szCs w:val="24"/>
          <w:lang w:eastAsia="lv-LV"/>
        </w:rPr>
        <w:t>Pretendents ir iepazinies un piekrīt šī apliecinājuma saturam;</w:t>
      </w:r>
    </w:p>
    <w:p w14:paraId="4F05B3AE" w14:textId="77777777" w:rsidR="003401B6" w:rsidRPr="00150D0F" w:rsidRDefault="003401B6" w:rsidP="006B17AB">
      <w:pPr>
        <w:numPr>
          <w:ilvl w:val="1"/>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Pretendents apzinās savu pienākumu šajā apliecinājumā norādīt pilnīgu, izsmeļošu un patiesu informāciju;</w:t>
      </w:r>
    </w:p>
    <w:p w14:paraId="28CAF3D4" w14:textId="77777777" w:rsidR="003401B6" w:rsidRPr="00150D0F" w:rsidRDefault="003401B6" w:rsidP="006B17AB">
      <w:pPr>
        <w:numPr>
          <w:ilvl w:val="1"/>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Pretendenta iepirkuma piedāvājumu ir parakstījusi/šas pretendenta pilnvarotā/ās persona/as;</w:t>
      </w:r>
    </w:p>
    <w:p w14:paraId="0CF8C8C9" w14:textId="77777777" w:rsidR="003401B6" w:rsidRPr="00150D0F" w:rsidRDefault="003401B6" w:rsidP="006B17AB">
      <w:pPr>
        <w:numPr>
          <w:ilvl w:val="1"/>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Pretendents informē, ka ir iesniedzis piedāvājumu neatkarīgi no konkurentiem un bez konsultācijām, līgumiem vai vienošanām;</w:t>
      </w:r>
    </w:p>
    <w:p w14:paraId="3F3B8669" w14:textId="77777777" w:rsidR="003401B6" w:rsidRPr="00150D0F" w:rsidRDefault="003401B6" w:rsidP="006B17AB">
      <w:pPr>
        <w:numPr>
          <w:ilvl w:val="1"/>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Pretendentam ne ar vienu konkurentu nav bijusi saziņa attiecībā uz:</w:t>
      </w:r>
    </w:p>
    <w:p w14:paraId="69A0373E" w14:textId="77777777" w:rsidR="003401B6" w:rsidRPr="00150D0F" w:rsidRDefault="003401B6" w:rsidP="006B17AB">
      <w:pPr>
        <w:numPr>
          <w:ilvl w:val="2"/>
          <w:numId w:val="5"/>
        </w:numPr>
        <w:spacing w:after="0" w:line="240" w:lineRule="auto"/>
        <w:ind w:left="0" w:firstLine="0"/>
        <w:contextualSpacing/>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cenām;</w:t>
      </w:r>
    </w:p>
    <w:p w14:paraId="42744234" w14:textId="77777777" w:rsidR="003401B6" w:rsidRPr="00150D0F" w:rsidRDefault="003401B6" w:rsidP="006B17AB">
      <w:pPr>
        <w:numPr>
          <w:ilvl w:val="2"/>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cenas aprēķināšanas metodēm, faktoriem (apstākļiem) vai formulām;</w:t>
      </w:r>
    </w:p>
    <w:p w14:paraId="011CA853" w14:textId="77777777" w:rsidR="003401B6" w:rsidRPr="00150D0F" w:rsidRDefault="003401B6" w:rsidP="006B17AB">
      <w:pPr>
        <w:numPr>
          <w:ilvl w:val="2"/>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nodomu vai lēmumu piedalīties vai nepiedalīties iepirkumā (iesniegt vai neiesniegt piedāvājumu); vai</w:t>
      </w:r>
    </w:p>
    <w:p w14:paraId="43722D0D" w14:textId="77777777" w:rsidR="003401B6" w:rsidRPr="00150D0F" w:rsidRDefault="003401B6" w:rsidP="006B17AB">
      <w:pPr>
        <w:numPr>
          <w:ilvl w:val="2"/>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 xml:space="preserve">tādu piedāvājuma iesniegšanu, kas neatbilst iepirkuma prasībām; </w:t>
      </w:r>
    </w:p>
    <w:p w14:paraId="0E372EB5" w14:textId="77777777" w:rsidR="003401B6" w:rsidRPr="00150D0F" w:rsidRDefault="003401B6" w:rsidP="006B17AB">
      <w:pPr>
        <w:numPr>
          <w:ilvl w:val="2"/>
          <w:numId w:val="5"/>
        </w:numPr>
        <w:spacing w:after="0" w:line="240" w:lineRule="auto"/>
        <w:ind w:left="0" w:firstLine="0"/>
        <w:contextualSpacing/>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kvalitāti, apjomu, specifikāciju, izpildes, piegādes vai citiem nosacījumiem, kas risināmi neatkarīgi no konkurentiem, tiem produktiem vai pakalpojumiem, uz ko attiecas šis iepirkums.</w:t>
      </w:r>
    </w:p>
    <w:p w14:paraId="760792AB" w14:textId="77777777" w:rsidR="003401B6" w:rsidRPr="00150D0F" w:rsidRDefault="003401B6" w:rsidP="006B17AB">
      <w:pPr>
        <w:pStyle w:val="Sarakstarindkopa"/>
        <w:numPr>
          <w:ilvl w:val="0"/>
          <w:numId w:val="5"/>
        </w:numPr>
        <w:spacing w:after="0" w:line="240" w:lineRule="auto"/>
        <w:ind w:left="0" w:firstLine="0"/>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Pretendents nav apzināti, tieši vai netieši atklājis un neatklās piedāvājuma noteikumus nevienam konkurentam pirms oficiālā piedāvājumu atvēršanas datuma un laika vai līguma slēgšanas tiesību piešķiršanas.</w:t>
      </w:r>
    </w:p>
    <w:p w14:paraId="1B929DD0" w14:textId="77777777" w:rsidR="003401B6" w:rsidRPr="00150D0F" w:rsidRDefault="003401B6" w:rsidP="006B17AB">
      <w:pPr>
        <w:pStyle w:val="Sarakstarindkopa"/>
        <w:numPr>
          <w:ilvl w:val="0"/>
          <w:numId w:val="5"/>
        </w:numPr>
        <w:spacing w:after="0" w:line="240" w:lineRule="auto"/>
        <w:ind w:left="0" w:firstLine="0"/>
        <w:jc w:val="both"/>
        <w:rPr>
          <w:rFonts w:ascii="Times New Roman" w:eastAsia="Arial Unicode MS" w:hAnsi="Times New Roman"/>
          <w:color w:val="000000"/>
          <w:sz w:val="24"/>
          <w:szCs w:val="24"/>
          <w:lang w:eastAsia="lv-LV"/>
        </w:rPr>
      </w:pPr>
      <w:r w:rsidRPr="00150D0F">
        <w:rPr>
          <w:rFonts w:ascii="Times New Roman" w:eastAsia="Arial Unicode MS" w:hAnsi="Times New Roman"/>
          <w:color w:val="000000"/>
          <w:sz w:val="24"/>
          <w:szCs w:val="24"/>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25"/>
    </w:p>
    <w:p w14:paraId="62BCF96B" w14:textId="77777777" w:rsidR="003401B6" w:rsidRPr="00150D0F" w:rsidRDefault="003401B6" w:rsidP="003401B6">
      <w:pPr>
        <w:spacing w:after="0" w:line="240" w:lineRule="auto"/>
        <w:contextualSpacing/>
        <w:jc w:val="both"/>
        <w:rPr>
          <w:rFonts w:ascii="Times New Roman" w:eastAsia="Arial Unicode MS" w:hAnsi="Times New Roman"/>
          <w:color w:val="000000"/>
          <w:sz w:val="24"/>
          <w:szCs w:val="24"/>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3401B6" w:rsidRPr="00150D0F" w14:paraId="0E8C42D7" w14:textId="77777777" w:rsidTr="00C64246">
        <w:trPr>
          <w:trHeight w:val="104"/>
          <w:jc w:val="center"/>
        </w:trPr>
        <w:tc>
          <w:tcPr>
            <w:tcW w:w="9028" w:type="dxa"/>
            <w:tcBorders>
              <w:top w:val="single" w:sz="4" w:space="0" w:color="auto"/>
            </w:tcBorders>
          </w:tcPr>
          <w:p w14:paraId="06B97B4E" w14:textId="77777777" w:rsidR="003401B6" w:rsidRPr="00150D0F" w:rsidRDefault="003401B6" w:rsidP="00C64246">
            <w:pPr>
              <w:spacing w:after="0" w:line="240" w:lineRule="auto"/>
              <w:jc w:val="center"/>
              <w:rPr>
                <w:rFonts w:ascii="Times New Roman" w:hAnsi="Times New Roman"/>
                <w:i/>
                <w:sz w:val="24"/>
                <w:szCs w:val="24"/>
              </w:rPr>
            </w:pPr>
            <w:r w:rsidRPr="00150D0F">
              <w:rPr>
                <w:rFonts w:ascii="Times New Roman" w:hAnsi="Times New Roman"/>
                <w:i/>
                <w:sz w:val="24"/>
                <w:szCs w:val="24"/>
              </w:rPr>
              <w:t xml:space="preserve">/persona ar tiesībām pārstāvēt Pretendenta vārds, uzvārds, paraksts, ieņemamais amats </w:t>
            </w:r>
          </w:p>
          <w:p w14:paraId="14BC155D" w14:textId="77777777" w:rsidR="003401B6" w:rsidRPr="00150D0F" w:rsidRDefault="003401B6" w:rsidP="00C64246">
            <w:pPr>
              <w:spacing w:after="0" w:line="240" w:lineRule="auto"/>
              <w:jc w:val="center"/>
              <w:rPr>
                <w:rFonts w:ascii="Times New Roman" w:hAnsi="Times New Roman"/>
                <w:i/>
                <w:sz w:val="24"/>
                <w:szCs w:val="24"/>
              </w:rPr>
            </w:pPr>
            <w:r w:rsidRPr="00150D0F">
              <w:rPr>
                <w:rFonts w:ascii="Times New Roman" w:hAnsi="Times New Roman"/>
                <w:i/>
                <w:sz w:val="24"/>
                <w:szCs w:val="24"/>
              </w:rPr>
              <w:t>(pilnvarotā persona iesniedz pilnvaru)/</w:t>
            </w:r>
            <w:r w:rsidRPr="00150D0F">
              <w:rPr>
                <w:rFonts w:ascii="Times New Roman" w:hAnsi="Times New Roman"/>
                <w:i/>
                <w:sz w:val="24"/>
                <w:szCs w:val="24"/>
                <w:vertAlign w:val="superscript"/>
              </w:rPr>
              <w:footnoteReference w:id="5"/>
            </w:r>
          </w:p>
        </w:tc>
      </w:tr>
    </w:tbl>
    <w:p w14:paraId="35ECF278" w14:textId="77777777" w:rsidR="003401B6" w:rsidRPr="00150D0F" w:rsidRDefault="003401B6" w:rsidP="003401B6">
      <w:pPr>
        <w:spacing w:after="0" w:line="240" w:lineRule="auto"/>
        <w:rPr>
          <w:rFonts w:ascii="Times New Roman" w:hAnsi="Times New Roman"/>
          <w:sz w:val="24"/>
          <w:szCs w:val="24"/>
        </w:rPr>
      </w:pPr>
    </w:p>
    <w:p w14:paraId="5E1EC08E" w14:textId="77777777" w:rsidR="003401B6" w:rsidRPr="00150D0F" w:rsidRDefault="003401B6" w:rsidP="003401B6">
      <w:pPr>
        <w:spacing w:after="0" w:line="240" w:lineRule="auto"/>
        <w:rPr>
          <w:rFonts w:ascii="Times New Roman" w:hAnsi="Times New Roman"/>
          <w:sz w:val="24"/>
          <w:szCs w:val="24"/>
        </w:rPr>
      </w:pPr>
      <w:r w:rsidRPr="00150D0F">
        <w:rPr>
          <w:rFonts w:ascii="Times New Roman" w:hAnsi="Times New Roman"/>
          <w:sz w:val="24"/>
          <w:szCs w:val="24"/>
        </w:rPr>
        <w:br w:type="page"/>
      </w:r>
    </w:p>
    <w:p w14:paraId="5CCDF50E" w14:textId="77777777" w:rsidR="003401B6" w:rsidRPr="00150D0F" w:rsidRDefault="003401B6" w:rsidP="003401B6">
      <w:pPr>
        <w:spacing w:after="0" w:line="240" w:lineRule="auto"/>
        <w:jc w:val="right"/>
        <w:rPr>
          <w:rFonts w:ascii="Times New Roman" w:hAnsi="Times New Roman"/>
          <w:sz w:val="24"/>
          <w:szCs w:val="24"/>
        </w:rPr>
      </w:pPr>
      <w:r w:rsidRPr="00150D0F">
        <w:rPr>
          <w:rFonts w:ascii="Times New Roman" w:hAnsi="Times New Roman"/>
          <w:sz w:val="24"/>
          <w:szCs w:val="24"/>
        </w:rPr>
        <w:lastRenderedPageBreak/>
        <w:t>2.pielikums</w:t>
      </w:r>
    </w:p>
    <w:p w14:paraId="643F0262" w14:textId="77777777" w:rsidR="003401B6" w:rsidRPr="00150D0F" w:rsidRDefault="003401B6" w:rsidP="003401B6">
      <w:pPr>
        <w:suppressAutoHyphens/>
        <w:spacing w:after="0" w:line="240" w:lineRule="auto"/>
        <w:jc w:val="center"/>
        <w:rPr>
          <w:rFonts w:ascii="Times New Roman" w:hAnsi="Times New Roman"/>
          <w:b/>
          <w:caps/>
          <w:sz w:val="24"/>
          <w:szCs w:val="24"/>
        </w:rPr>
      </w:pPr>
      <w:r w:rsidRPr="00150D0F">
        <w:rPr>
          <w:rFonts w:ascii="Times New Roman" w:hAnsi="Times New Roman"/>
          <w:b/>
          <w:caps/>
          <w:sz w:val="24"/>
          <w:szCs w:val="24"/>
        </w:rPr>
        <w:t>Apakšuzņēmēju un TO apakšuzņēmēju saraksts</w:t>
      </w: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128"/>
        <w:gridCol w:w="2268"/>
        <w:gridCol w:w="2260"/>
        <w:gridCol w:w="1841"/>
        <w:gridCol w:w="30"/>
      </w:tblGrid>
      <w:tr w:rsidR="003401B6" w:rsidRPr="00150D0F" w14:paraId="2DE9E91F" w14:textId="77777777" w:rsidTr="00C64246">
        <w:trPr>
          <w:gridAfter w:val="1"/>
          <w:wAfter w:w="30" w:type="dxa"/>
          <w:cantSplit/>
        </w:trPr>
        <w:tc>
          <w:tcPr>
            <w:tcW w:w="736" w:type="dxa"/>
            <w:vMerge w:val="restart"/>
            <w:shd w:val="clear" w:color="auto" w:fill="F2F2F2" w:themeFill="background1" w:themeFillShade="F2"/>
          </w:tcPr>
          <w:p w14:paraId="604B63CF" w14:textId="77777777" w:rsidR="003401B6" w:rsidRPr="00150D0F" w:rsidRDefault="003401B6" w:rsidP="00C64246">
            <w:pPr>
              <w:suppressAutoHyphens/>
              <w:spacing w:after="0" w:line="240" w:lineRule="auto"/>
              <w:jc w:val="center"/>
              <w:rPr>
                <w:rFonts w:ascii="Times New Roman" w:hAnsi="Times New Roman"/>
                <w:b/>
                <w:sz w:val="24"/>
                <w:szCs w:val="24"/>
              </w:rPr>
            </w:pPr>
          </w:p>
          <w:p w14:paraId="4740DFDB" w14:textId="77777777" w:rsidR="003401B6" w:rsidRPr="00150D0F" w:rsidRDefault="003401B6" w:rsidP="00C64246">
            <w:pPr>
              <w:suppressAutoHyphens/>
              <w:spacing w:after="0" w:line="240" w:lineRule="auto"/>
              <w:jc w:val="center"/>
              <w:rPr>
                <w:rFonts w:ascii="Times New Roman" w:hAnsi="Times New Roman"/>
                <w:b/>
                <w:sz w:val="24"/>
                <w:szCs w:val="24"/>
              </w:rPr>
            </w:pPr>
            <w:r w:rsidRPr="00150D0F">
              <w:rPr>
                <w:rFonts w:ascii="Times New Roman" w:hAnsi="Times New Roman"/>
                <w:b/>
                <w:sz w:val="24"/>
                <w:szCs w:val="24"/>
              </w:rPr>
              <w:t>Nr.</w:t>
            </w:r>
          </w:p>
          <w:p w14:paraId="1ED89E5E" w14:textId="77777777" w:rsidR="003401B6" w:rsidRPr="00150D0F" w:rsidRDefault="003401B6" w:rsidP="00C64246">
            <w:pPr>
              <w:suppressAutoHyphens/>
              <w:spacing w:after="0" w:line="240" w:lineRule="auto"/>
              <w:jc w:val="center"/>
              <w:rPr>
                <w:rFonts w:ascii="Times New Roman" w:hAnsi="Times New Roman"/>
                <w:sz w:val="24"/>
                <w:szCs w:val="24"/>
              </w:rPr>
            </w:pPr>
            <w:r w:rsidRPr="00150D0F">
              <w:rPr>
                <w:rFonts w:ascii="Times New Roman" w:hAnsi="Times New Roman"/>
                <w:b/>
                <w:sz w:val="24"/>
                <w:szCs w:val="24"/>
              </w:rPr>
              <w:t>p.k.</w:t>
            </w:r>
          </w:p>
        </w:tc>
        <w:tc>
          <w:tcPr>
            <w:tcW w:w="2128" w:type="dxa"/>
            <w:vMerge w:val="restart"/>
            <w:shd w:val="clear" w:color="auto" w:fill="F2F2F2" w:themeFill="background1" w:themeFillShade="F2"/>
            <w:vAlign w:val="center"/>
          </w:tcPr>
          <w:p w14:paraId="77402C66" w14:textId="77777777" w:rsidR="003401B6" w:rsidRPr="00150D0F" w:rsidRDefault="003401B6" w:rsidP="00C64246">
            <w:pPr>
              <w:suppressAutoHyphens/>
              <w:spacing w:after="0" w:line="240" w:lineRule="auto"/>
              <w:jc w:val="center"/>
              <w:rPr>
                <w:rFonts w:ascii="Times New Roman" w:hAnsi="Times New Roman"/>
                <w:b/>
                <w:sz w:val="24"/>
                <w:szCs w:val="24"/>
              </w:rPr>
            </w:pPr>
            <w:r w:rsidRPr="00150D0F">
              <w:rPr>
                <w:rFonts w:ascii="Times New Roman" w:hAnsi="Times New Roman"/>
                <w:b/>
                <w:sz w:val="24"/>
                <w:szCs w:val="24"/>
              </w:rPr>
              <w:t>Apakšuzņēmēja nosaukums, amatpersona un kontaktinformācija</w:t>
            </w:r>
          </w:p>
        </w:tc>
        <w:tc>
          <w:tcPr>
            <w:tcW w:w="4528" w:type="dxa"/>
            <w:gridSpan w:val="2"/>
            <w:shd w:val="clear" w:color="auto" w:fill="F2F2F2" w:themeFill="background1" w:themeFillShade="F2"/>
          </w:tcPr>
          <w:p w14:paraId="73F4445B" w14:textId="77777777" w:rsidR="003401B6" w:rsidRPr="00150D0F" w:rsidRDefault="003401B6" w:rsidP="00C64246">
            <w:pPr>
              <w:suppressAutoHyphens/>
              <w:spacing w:after="0" w:line="240" w:lineRule="auto"/>
              <w:jc w:val="center"/>
              <w:rPr>
                <w:rFonts w:ascii="Times New Roman" w:hAnsi="Times New Roman"/>
                <w:b/>
                <w:sz w:val="24"/>
                <w:szCs w:val="24"/>
              </w:rPr>
            </w:pPr>
            <w:r w:rsidRPr="00150D0F">
              <w:rPr>
                <w:rFonts w:ascii="Times New Roman" w:hAnsi="Times New Roman"/>
                <w:b/>
                <w:sz w:val="24"/>
                <w:szCs w:val="24"/>
              </w:rPr>
              <w:t>Veicamā darba daļa</w:t>
            </w:r>
          </w:p>
        </w:tc>
        <w:tc>
          <w:tcPr>
            <w:tcW w:w="1841" w:type="dxa"/>
            <w:vMerge w:val="restart"/>
            <w:shd w:val="clear" w:color="auto" w:fill="F2F2F2" w:themeFill="background1" w:themeFillShade="F2"/>
            <w:vAlign w:val="center"/>
          </w:tcPr>
          <w:p w14:paraId="7CEF4846" w14:textId="77777777" w:rsidR="003401B6" w:rsidRPr="00150D0F" w:rsidRDefault="003401B6" w:rsidP="00C64246">
            <w:pPr>
              <w:suppressAutoHyphens/>
              <w:spacing w:after="0" w:line="240" w:lineRule="auto"/>
              <w:jc w:val="center"/>
              <w:rPr>
                <w:rFonts w:ascii="Times New Roman" w:hAnsi="Times New Roman"/>
                <w:b/>
                <w:sz w:val="24"/>
                <w:szCs w:val="24"/>
                <w:lang w:eastAsia="ar-SA"/>
              </w:rPr>
            </w:pPr>
            <w:r w:rsidRPr="00150D0F">
              <w:rPr>
                <w:rFonts w:ascii="Times New Roman" w:hAnsi="Times New Roman"/>
                <w:b/>
                <w:sz w:val="24"/>
                <w:szCs w:val="24"/>
                <w:lang w:eastAsia="ar-SA"/>
              </w:rPr>
              <w:t>Pretendents balstās uz apakšuzņēmēja iespējām savas kvalifikācijas apliecināšanai</w:t>
            </w:r>
          </w:p>
          <w:p w14:paraId="02B490F5" w14:textId="77777777" w:rsidR="003401B6" w:rsidRPr="00150D0F" w:rsidRDefault="003401B6" w:rsidP="00C64246">
            <w:pPr>
              <w:suppressAutoHyphens/>
              <w:spacing w:after="0" w:line="240" w:lineRule="auto"/>
              <w:jc w:val="center"/>
              <w:rPr>
                <w:rFonts w:ascii="Times New Roman" w:hAnsi="Times New Roman"/>
                <w:b/>
                <w:sz w:val="24"/>
                <w:szCs w:val="24"/>
              </w:rPr>
            </w:pPr>
            <w:r w:rsidRPr="00150D0F">
              <w:rPr>
                <w:rFonts w:ascii="Times New Roman" w:hAnsi="Times New Roman"/>
                <w:b/>
                <w:sz w:val="24"/>
                <w:szCs w:val="24"/>
                <w:lang w:eastAsia="ar-SA"/>
              </w:rPr>
              <w:t>(Jā / Nē)</w:t>
            </w:r>
          </w:p>
          <w:p w14:paraId="6429AD4A" w14:textId="77777777" w:rsidR="003401B6" w:rsidRPr="00150D0F" w:rsidRDefault="003401B6" w:rsidP="00C64246">
            <w:pPr>
              <w:suppressAutoHyphens/>
              <w:spacing w:after="0" w:line="240" w:lineRule="auto"/>
              <w:jc w:val="center"/>
              <w:rPr>
                <w:rFonts w:ascii="Times New Roman" w:hAnsi="Times New Roman"/>
                <w:b/>
                <w:sz w:val="24"/>
                <w:szCs w:val="24"/>
              </w:rPr>
            </w:pPr>
          </w:p>
        </w:tc>
      </w:tr>
      <w:tr w:rsidR="003401B6" w:rsidRPr="00150D0F" w14:paraId="39809655" w14:textId="77777777" w:rsidTr="00C64246">
        <w:trPr>
          <w:gridAfter w:val="1"/>
          <w:wAfter w:w="30" w:type="dxa"/>
          <w:cantSplit/>
        </w:trPr>
        <w:tc>
          <w:tcPr>
            <w:tcW w:w="736" w:type="dxa"/>
            <w:vMerge/>
          </w:tcPr>
          <w:p w14:paraId="01A110B3" w14:textId="77777777" w:rsidR="003401B6" w:rsidRPr="00150D0F" w:rsidRDefault="003401B6" w:rsidP="00C64246">
            <w:pPr>
              <w:suppressAutoHyphens/>
              <w:spacing w:after="0" w:line="240" w:lineRule="auto"/>
              <w:jc w:val="center"/>
              <w:rPr>
                <w:rFonts w:ascii="Times New Roman" w:hAnsi="Times New Roman"/>
                <w:b/>
                <w:sz w:val="24"/>
                <w:szCs w:val="24"/>
              </w:rPr>
            </w:pPr>
          </w:p>
        </w:tc>
        <w:tc>
          <w:tcPr>
            <w:tcW w:w="2128" w:type="dxa"/>
            <w:vMerge/>
            <w:vAlign w:val="center"/>
          </w:tcPr>
          <w:p w14:paraId="1B0A4C9D" w14:textId="77777777" w:rsidR="003401B6" w:rsidRPr="00150D0F" w:rsidRDefault="003401B6" w:rsidP="00C64246">
            <w:pPr>
              <w:suppressAutoHyphens/>
              <w:spacing w:after="0" w:line="240" w:lineRule="auto"/>
              <w:jc w:val="center"/>
              <w:rPr>
                <w:rFonts w:ascii="Times New Roman" w:hAnsi="Times New Roman"/>
                <w:b/>
                <w:sz w:val="24"/>
                <w:szCs w:val="24"/>
              </w:rPr>
            </w:pPr>
          </w:p>
        </w:tc>
        <w:tc>
          <w:tcPr>
            <w:tcW w:w="2268" w:type="dxa"/>
            <w:vAlign w:val="center"/>
          </w:tcPr>
          <w:p w14:paraId="7529F59B" w14:textId="77777777" w:rsidR="003401B6" w:rsidRPr="00150D0F" w:rsidRDefault="003401B6" w:rsidP="00C64246">
            <w:pPr>
              <w:suppressAutoHyphens/>
              <w:spacing w:after="0" w:line="240" w:lineRule="auto"/>
              <w:jc w:val="center"/>
              <w:rPr>
                <w:rFonts w:ascii="Times New Roman" w:hAnsi="Times New Roman"/>
                <w:b/>
                <w:sz w:val="24"/>
                <w:szCs w:val="24"/>
              </w:rPr>
            </w:pPr>
            <w:r w:rsidRPr="00150D0F">
              <w:rPr>
                <w:rFonts w:ascii="Times New Roman" w:hAnsi="Times New Roman"/>
                <w:b/>
                <w:sz w:val="24"/>
                <w:szCs w:val="24"/>
              </w:rPr>
              <w:t>Veicamā darba daļas nosaukums</w:t>
            </w:r>
          </w:p>
        </w:tc>
        <w:tc>
          <w:tcPr>
            <w:tcW w:w="2260" w:type="dxa"/>
            <w:vAlign w:val="center"/>
          </w:tcPr>
          <w:p w14:paraId="65C02717" w14:textId="77777777" w:rsidR="003401B6" w:rsidRPr="00150D0F" w:rsidRDefault="003401B6" w:rsidP="00C64246">
            <w:pPr>
              <w:suppressAutoHyphens/>
              <w:spacing w:after="0" w:line="240" w:lineRule="auto"/>
              <w:jc w:val="center"/>
              <w:rPr>
                <w:rFonts w:ascii="Times New Roman" w:hAnsi="Times New Roman"/>
                <w:b/>
                <w:sz w:val="24"/>
                <w:szCs w:val="24"/>
              </w:rPr>
            </w:pPr>
            <w:r w:rsidRPr="00150D0F">
              <w:rPr>
                <w:rFonts w:ascii="Times New Roman" w:hAnsi="Times New Roman"/>
                <w:b/>
                <w:sz w:val="24"/>
                <w:szCs w:val="24"/>
              </w:rPr>
              <w:t>Sniedzamo pakalpojumu vērtība, EUR bez PVN</w:t>
            </w:r>
          </w:p>
        </w:tc>
        <w:tc>
          <w:tcPr>
            <w:tcW w:w="1841" w:type="dxa"/>
            <w:vMerge/>
          </w:tcPr>
          <w:p w14:paraId="17A8959E" w14:textId="77777777" w:rsidR="003401B6" w:rsidRPr="00150D0F" w:rsidRDefault="003401B6" w:rsidP="00C64246">
            <w:pPr>
              <w:suppressAutoHyphens/>
              <w:spacing w:after="0" w:line="240" w:lineRule="auto"/>
              <w:jc w:val="center"/>
              <w:rPr>
                <w:rFonts w:ascii="Times New Roman" w:hAnsi="Times New Roman"/>
                <w:b/>
                <w:sz w:val="24"/>
                <w:szCs w:val="24"/>
              </w:rPr>
            </w:pPr>
          </w:p>
        </w:tc>
      </w:tr>
      <w:tr w:rsidR="003401B6" w:rsidRPr="00150D0F" w14:paraId="6D66A149" w14:textId="77777777" w:rsidTr="00C64246">
        <w:trPr>
          <w:gridAfter w:val="1"/>
          <w:wAfter w:w="30" w:type="dxa"/>
          <w:cantSplit/>
        </w:trPr>
        <w:tc>
          <w:tcPr>
            <w:tcW w:w="736" w:type="dxa"/>
            <w:vAlign w:val="center"/>
          </w:tcPr>
          <w:p w14:paraId="1513FCBE" w14:textId="77777777" w:rsidR="003401B6" w:rsidRPr="00150D0F" w:rsidRDefault="003401B6" w:rsidP="00C64246">
            <w:pPr>
              <w:tabs>
                <w:tab w:val="left" w:pos="501"/>
              </w:tabs>
              <w:suppressAutoHyphens/>
              <w:spacing w:after="0" w:line="240" w:lineRule="auto"/>
              <w:jc w:val="center"/>
              <w:rPr>
                <w:rFonts w:ascii="Times New Roman" w:hAnsi="Times New Roman"/>
                <w:sz w:val="24"/>
                <w:szCs w:val="24"/>
              </w:rPr>
            </w:pPr>
            <w:r w:rsidRPr="00150D0F">
              <w:rPr>
                <w:rFonts w:ascii="Times New Roman" w:hAnsi="Times New Roman"/>
                <w:sz w:val="24"/>
                <w:szCs w:val="24"/>
              </w:rPr>
              <w:t>1.</w:t>
            </w:r>
          </w:p>
        </w:tc>
        <w:tc>
          <w:tcPr>
            <w:tcW w:w="2128" w:type="dxa"/>
            <w:vAlign w:val="center"/>
          </w:tcPr>
          <w:p w14:paraId="3AD3D1E7"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vAlign w:val="center"/>
          </w:tcPr>
          <w:p w14:paraId="6B284C54"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vAlign w:val="center"/>
          </w:tcPr>
          <w:p w14:paraId="04052250"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vAlign w:val="center"/>
          </w:tcPr>
          <w:p w14:paraId="54020AD6"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713B2BC9" w14:textId="77777777" w:rsidTr="00C64246">
        <w:trPr>
          <w:gridAfter w:val="1"/>
          <w:wAfter w:w="30" w:type="dxa"/>
          <w:cantSplit/>
        </w:trPr>
        <w:tc>
          <w:tcPr>
            <w:tcW w:w="736" w:type="dxa"/>
            <w:vAlign w:val="center"/>
          </w:tcPr>
          <w:p w14:paraId="15465CCA" w14:textId="77777777" w:rsidR="003401B6" w:rsidRPr="00150D0F" w:rsidRDefault="003401B6" w:rsidP="00C64246">
            <w:pPr>
              <w:tabs>
                <w:tab w:val="left" w:pos="501"/>
              </w:tabs>
              <w:suppressAutoHyphens/>
              <w:spacing w:after="0" w:line="240" w:lineRule="auto"/>
              <w:jc w:val="center"/>
              <w:rPr>
                <w:rFonts w:ascii="Times New Roman" w:hAnsi="Times New Roman"/>
                <w:sz w:val="24"/>
                <w:szCs w:val="24"/>
              </w:rPr>
            </w:pPr>
            <w:r w:rsidRPr="00150D0F">
              <w:rPr>
                <w:rFonts w:ascii="Times New Roman" w:hAnsi="Times New Roman"/>
                <w:sz w:val="24"/>
                <w:szCs w:val="24"/>
              </w:rPr>
              <w:t>2.</w:t>
            </w:r>
          </w:p>
        </w:tc>
        <w:tc>
          <w:tcPr>
            <w:tcW w:w="2128" w:type="dxa"/>
            <w:vAlign w:val="center"/>
          </w:tcPr>
          <w:p w14:paraId="4762812E"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vAlign w:val="center"/>
          </w:tcPr>
          <w:p w14:paraId="2902ACB6"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vAlign w:val="center"/>
          </w:tcPr>
          <w:p w14:paraId="66A88447"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vAlign w:val="center"/>
          </w:tcPr>
          <w:p w14:paraId="69E7808A"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122CE965" w14:textId="77777777" w:rsidTr="00C64246">
        <w:trPr>
          <w:gridAfter w:val="1"/>
          <w:wAfter w:w="30" w:type="dxa"/>
          <w:cantSplit/>
        </w:trPr>
        <w:tc>
          <w:tcPr>
            <w:tcW w:w="736" w:type="dxa"/>
            <w:vAlign w:val="center"/>
          </w:tcPr>
          <w:p w14:paraId="060BAF51" w14:textId="77777777" w:rsidR="003401B6" w:rsidRPr="00150D0F" w:rsidRDefault="003401B6" w:rsidP="00C64246">
            <w:pPr>
              <w:tabs>
                <w:tab w:val="left" w:pos="501"/>
              </w:tabs>
              <w:suppressAutoHyphens/>
              <w:spacing w:after="0" w:line="240" w:lineRule="auto"/>
              <w:jc w:val="center"/>
              <w:rPr>
                <w:rFonts w:ascii="Times New Roman" w:hAnsi="Times New Roman"/>
                <w:b/>
                <w:sz w:val="24"/>
                <w:szCs w:val="24"/>
              </w:rPr>
            </w:pPr>
          </w:p>
        </w:tc>
        <w:tc>
          <w:tcPr>
            <w:tcW w:w="2128" w:type="dxa"/>
            <w:vAlign w:val="center"/>
          </w:tcPr>
          <w:p w14:paraId="09515C1E"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vAlign w:val="center"/>
          </w:tcPr>
          <w:p w14:paraId="1147AC64"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vAlign w:val="center"/>
          </w:tcPr>
          <w:p w14:paraId="05AD225E"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vAlign w:val="center"/>
          </w:tcPr>
          <w:p w14:paraId="5E0C1FCD"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4BCE0674" w14:textId="77777777" w:rsidTr="00C64246">
        <w:trPr>
          <w:gridAfter w:val="1"/>
          <w:wAfter w:w="30" w:type="dxa"/>
          <w:cantSplit/>
        </w:trPr>
        <w:tc>
          <w:tcPr>
            <w:tcW w:w="736" w:type="dxa"/>
            <w:vAlign w:val="center"/>
          </w:tcPr>
          <w:p w14:paraId="60028D13" w14:textId="77777777" w:rsidR="003401B6" w:rsidRPr="00150D0F" w:rsidRDefault="003401B6" w:rsidP="00C64246">
            <w:pPr>
              <w:tabs>
                <w:tab w:val="left" w:pos="501"/>
              </w:tabs>
              <w:suppressAutoHyphens/>
              <w:spacing w:after="0" w:line="240" w:lineRule="auto"/>
              <w:jc w:val="center"/>
              <w:rPr>
                <w:rFonts w:ascii="Times New Roman" w:hAnsi="Times New Roman"/>
                <w:b/>
                <w:sz w:val="24"/>
                <w:szCs w:val="24"/>
              </w:rPr>
            </w:pPr>
          </w:p>
        </w:tc>
        <w:tc>
          <w:tcPr>
            <w:tcW w:w="2128" w:type="dxa"/>
            <w:vAlign w:val="center"/>
          </w:tcPr>
          <w:p w14:paraId="5CEAF362"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vAlign w:val="center"/>
          </w:tcPr>
          <w:p w14:paraId="3C87DC81"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vAlign w:val="center"/>
          </w:tcPr>
          <w:p w14:paraId="43231BE7"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vAlign w:val="center"/>
          </w:tcPr>
          <w:p w14:paraId="34F23AFF"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6008CC64" w14:textId="77777777" w:rsidTr="00C64246">
        <w:trPr>
          <w:gridAfter w:val="1"/>
          <w:wAfter w:w="30" w:type="dxa"/>
          <w:cantSplit/>
        </w:trPr>
        <w:tc>
          <w:tcPr>
            <w:tcW w:w="736" w:type="dxa"/>
            <w:vAlign w:val="center"/>
          </w:tcPr>
          <w:p w14:paraId="39DA645C" w14:textId="77777777" w:rsidR="003401B6" w:rsidRPr="00150D0F" w:rsidRDefault="003401B6" w:rsidP="00C64246">
            <w:pPr>
              <w:tabs>
                <w:tab w:val="left" w:pos="501"/>
              </w:tabs>
              <w:suppressAutoHyphens/>
              <w:spacing w:after="0" w:line="240" w:lineRule="auto"/>
              <w:jc w:val="center"/>
              <w:rPr>
                <w:rFonts w:ascii="Times New Roman" w:hAnsi="Times New Roman"/>
                <w:b/>
                <w:sz w:val="24"/>
                <w:szCs w:val="24"/>
              </w:rPr>
            </w:pPr>
          </w:p>
        </w:tc>
        <w:tc>
          <w:tcPr>
            <w:tcW w:w="2128" w:type="dxa"/>
            <w:vAlign w:val="center"/>
          </w:tcPr>
          <w:p w14:paraId="0A48FD8F"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vAlign w:val="center"/>
          </w:tcPr>
          <w:p w14:paraId="2D340C26"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vAlign w:val="center"/>
          </w:tcPr>
          <w:p w14:paraId="40C2E64C"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vAlign w:val="center"/>
          </w:tcPr>
          <w:p w14:paraId="1009B8F2"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68E682D5" w14:textId="77777777" w:rsidTr="00C64246">
        <w:trPr>
          <w:gridAfter w:val="1"/>
          <w:wAfter w:w="30" w:type="dxa"/>
          <w:cantSplit/>
        </w:trPr>
        <w:tc>
          <w:tcPr>
            <w:tcW w:w="736" w:type="dxa"/>
            <w:vAlign w:val="center"/>
          </w:tcPr>
          <w:p w14:paraId="4C96062C" w14:textId="77777777" w:rsidR="003401B6" w:rsidRPr="00150D0F" w:rsidRDefault="003401B6" w:rsidP="00C64246">
            <w:pPr>
              <w:tabs>
                <w:tab w:val="left" w:pos="501"/>
              </w:tabs>
              <w:suppressAutoHyphens/>
              <w:spacing w:after="0" w:line="240" w:lineRule="auto"/>
              <w:jc w:val="center"/>
              <w:rPr>
                <w:rFonts w:ascii="Times New Roman" w:hAnsi="Times New Roman"/>
                <w:b/>
                <w:sz w:val="24"/>
                <w:szCs w:val="24"/>
              </w:rPr>
            </w:pPr>
          </w:p>
        </w:tc>
        <w:tc>
          <w:tcPr>
            <w:tcW w:w="2128" w:type="dxa"/>
            <w:vAlign w:val="center"/>
          </w:tcPr>
          <w:p w14:paraId="3277AAC4"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vAlign w:val="center"/>
          </w:tcPr>
          <w:p w14:paraId="33DEE072"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vAlign w:val="center"/>
          </w:tcPr>
          <w:p w14:paraId="08553495"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vAlign w:val="center"/>
          </w:tcPr>
          <w:p w14:paraId="47CEF053"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354BF439" w14:textId="77777777" w:rsidTr="00C64246">
        <w:trPr>
          <w:gridAfter w:val="1"/>
          <w:wAfter w:w="30" w:type="dxa"/>
          <w:cantSplit/>
          <w:trHeight w:val="297"/>
        </w:trPr>
        <w:tc>
          <w:tcPr>
            <w:tcW w:w="736" w:type="dxa"/>
            <w:tcBorders>
              <w:bottom w:val="single" w:sz="12" w:space="0" w:color="auto"/>
            </w:tcBorders>
            <w:vAlign w:val="center"/>
          </w:tcPr>
          <w:p w14:paraId="6E3607AF" w14:textId="77777777" w:rsidR="003401B6" w:rsidRPr="00150D0F" w:rsidRDefault="003401B6" w:rsidP="00C64246">
            <w:pPr>
              <w:tabs>
                <w:tab w:val="left" w:pos="501"/>
              </w:tabs>
              <w:suppressAutoHyphens/>
              <w:spacing w:after="0" w:line="240" w:lineRule="auto"/>
              <w:jc w:val="center"/>
              <w:rPr>
                <w:rFonts w:ascii="Times New Roman" w:hAnsi="Times New Roman"/>
                <w:b/>
                <w:sz w:val="24"/>
                <w:szCs w:val="24"/>
              </w:rPr>
            </w:pPr>
          </w:p>
        </w:tc>
        <w:tc>
          <w:tcPr>
            <w:tcW w:w="2128" w:type="dxa"/>
            <w:tcBorders>
              <w:bottom w:val="single" w:sz="12" w:space="0" w:color="auto"/>
            </w:tcBorders>
            <w:vAlign w:val="center"/>
          </w:tcPr>
          <w:p w14:paraId="29D1AA67"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tcBorders>
              <w:bottom w:val="single" w:sz="12" w:space="0" w:color="auto"/>
            </w:tcBorders>
            <w:vAlign w:val="center"/>
          </w:tcPr>
          <w:p w14:paraId="6B83058F" w14:textId="77777777" w:rsidR="003401B6" w:rsidRPr="00150D0F" w:rsidRDefault="003401B6" w:rsidP="00C64246">
            <w:pPr>
              <w:suppressAutoHyphens/>
              <w:spacing w:after="0" w:line="240" w:lineRule="auto"/>
              <w:rPr>
                <w:rFonts w:ascii="Times New Roman" w:hAnsi="Times New Roman"/>
                <w:sz w:val="24"/>
                <w:szCs w:val="24"/>
              </w:rPr>
            </w:pPr>
          </w:p>
        </w:tc>
        <w:tc>
          <w:tcPr>
            <w:tcW w:w="2260" w:type="dxa"/>
            <w:tcBorders>
              <w:bottom w:val="single" w:sz="12" w:space="0" w:color="auto"/>
            </w:tcBorders>
            <w:vAlign w:val="center"/>
          </w:tcPr>
          <w:p w14:paraId="1C793E7B"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tcBorders>
              <w:bottom w:val="single" w:sz="12" w:space="0" w:color="auto"/>
            </w:tcBorders>
            <w:vAlign w:val="center"/>
          </w:tcPr>
          <w:p w14:paraId="725EAE27" w14:textId="77777777" w:rsidR="003401B6" w:rsidRPr="00150D0F" w:rsidRDefault="003401B6" w:rsidP="00C64246">
            <w:pPr>
              <w:suppressAutoHyphens/>
              <w:spacing w:after="0" w:line="240" w:lineRule="auto"/>
              <w:rPr>
                <w:rFonts w:ascii="Times New Roman" w:hAnsi="Times New Roman"/>
                <w:sz w:val="24"/>
                <w:szCs w:val="24"/>
              </w:rPr>
            </w:pPr>
          </w:p>
        </w:tc>
      </w:tr>
      <w:tr w:rsidR="003401B6" w:rsidRPr="00150D0F" w14:paraId="39E76E58" w14:textId="77777777" w:rsidTr="00C64246">
        <w:trPr>
          <w:cantSplit/>
          <w:trHeight w:val="297"/>
        </w:trPr>
        <w:tc>
          <w:tcPr>
            <w:tcW w:w="736" w:type="dxa"/>
            <w:tcBorders>
              <w:bottom w:val="single" w:sz="12" w:space="0" w:color="auto"/>
            </w:tcBorders>
            <w:vAlign w:val="center"/>
          </w:tcPr>
          <w:p w14:paraId="3DE4F178" w14:textId="77777777" w:rsidR="003401B6" w:rsidRPr="00150D0F" w:rsidRDefault="003401B6" w:rsidP="00C64246">
            <w:pPr>
              <w:tabs>
                <w:tab w:val="left" w:pos="501"/>
              </w:tabs>
              <w:suppressAutoHyphens/>
              <w:spacing w:after="0" w:line="240" w:lineRule="auto"/>
              <w:jc w:val="center"/>
              <w:rPr>
                <w:rFonts w:ascii="Times New Roman" w:hAnsi="Times New Roman"/>
                <w:b/>
                <w:sz w:val="24"/>
                <w:szCs w:val="24"/>
              </w:rPr>
            </w:pPr>
          </w:p>
        </w:tc>
        <w:tc>
          <w:tcPr>
            <w:tcW w:w="2128" w:type="dxa"/>
            <w:tcBorders>
              <w:bottom w:val="single" w:sz="12" w:space="0" w:color="auto"/>
            </w:tcBorders>
            <w:vAlign w:val="center"/>
          </w:tcPr>
          <w:p w14:paraId="13105C5E" w14:textId="77777777" w:rsidR="003401B6" w:rsidRPr="00150D0F" w:rsidRDefault="003401B6" w:rsidP="00C64246">
            <w:pPr>
              <w:suppressAutoHyphens/>
              <w:spacing w:after="0" w:line="240" w:lineRule="auto"/>
              <w:rPr>
                <w:rFonts w:ascii="Times New Roman" w:hAnsi="Times New Roman"/>
                <w:b/>
                <w:sz w:val="24"/>
                <w:szCs w:val="24"/>
              </w:rPr>
            </w:pPr>
          </w:p>
        </w:tc>
        <w:tc>
          <w:tcPr>
            <w:tcW w:w="2268" w:type="dxa"/>
            <w:tcBorders>
              <w:bottom w:val="single" w:sz="12" w:space="0" w:color="auto"/>
            </w:tcBorders>
            <w:vAlign w:val="center"/>
          </w:tcPr>
          <w:p w14:paraId="75B43878" w14:textId="77777777" w:rsidR="003401B6" w:rsidRPr="00150D0F" w:rsidRDefault="003401B6" w:rsidP="00C64246">
            <w:pPr>
              <w:suppressAutoHyphens/>
              <w:spacing w:after="0" w:line="240" w:lineRule="auto"/>
              <w:jc w:val="right"/>
              <w:rPr>
                <w:rFonts w:ascii="Times New Roman" w:hAnsi="Times New Roman"/>
                <w:b/>
                <w:bCs/>
                <w:sz w:val="24"/>
                <w:szCs w:val="24"/>
              </w:rPr>
            </w:pPr>
            <w:r w:rsidRPr="00150D0F">
              <w:rPr>
                <w:rFonts w:ascii="Times New Roman" w:hAnsi="Times New Roman"/>
                <w:b/>
                <w:bCs/>
                <w:sz w:val="24"/>
                <w:szCs w:val="24"/>
              </w:rPr>
              <w:t xml:space="preserve">Kopā </w:t>
            </w:r>
          </w:p>
        </w:tc>
        <w:tc>
          <w:tcPr>
            <w:tcW w:w="2260" w:type="dxa"/>
            <w:tcBorders>
              <w:bottom w:val="single" w:sz="12" w:space="0" w:color="auto"/>
            </w:tcBorders>
            <w:vAlign w:val="center"/>
          </w:tcPr>
          <w:p w14:paraId="1DE747E3" w14:textId="77777777" w:rsidR="003401B6" w:rsidRPr="00150D0F" w:rsidRDefault="003401B6" w:rsidP="00C64246">
            <w:pPr>
              <w:suppressAutoHyphens/>
              <w:spacing w:after="0" w:line="240" w:lineRule="auto"/>
              <w:rPr>
                <w:rFonts w:ascii="Times New Roman" w:hAnsi="Times New Roman"/>
                <w:sz w:val="24"/>
                <w:szCs w:val="24"/>
              </w:rPr>
            </w:pPr>
          </w:p>
        </w:tc>
        <w:tc>
          <w:tcPr>
            <w:tcW w:w="1841" w:type="dxa"/>
            <w:tcBorders>
              <w:bottom w:val="single" w:sz="12" w:space="0" w:color="auto"/>
            </w:tcBorders>
            <w:vAlign w:val="center"/>
          </w:tcPr>
          <w:p w14:paraId="4CBD7F58" w14:textId="77777777" w:rsidR="003401B6" w:rsidRPr="00150D0F" w:rsidRDefault="003401B6" w:rsidP="00C64246">
            <w:pPr>
              <w:suppressAutoHyphens/>
              <w:spacing w:after="0" w:line="240" w:lineRule="auto"/>
              <w:rPr>
                <w:rFonts w:ascii="Times New Roman" w:hAnsi="Times New Roman"/>
                <w:sz w:val="24"/>
                <w:szCs w:val="24"/>
              </w:rPr>
            </w:pPr>
          </w:p>
        </w:tc>
        <w:tc>
          <w:tcPr>
            <w:tcW w:w="30" w:type="dxa"/>
            <w:tcBorders>
              <w:bottom w:val="single" w:sz="12" w:space="0" w:color="auto"/>
            </w:tcBorders>
            <w:vAlign w:val="center"/>
          </w:tcPr>
          <w:p w14:paraId="1CCB2F6F" w14:textId="77777777" w:rsidR="003401B6" w:rsidRPr="00150D0F" w:rsidRDefault="003401B6" w:rsidP="00C64246">
            <w:pPr>
              <w:suppressAutoHyphens/>
              <w:spacing w:after="0" w:line="240" w:lineRule="auto"/>
              <w:rPr>
                <w:rFonts w:ascii="Times New Roman" w:hAnsi="Times New Roman"/>
                <w:sz w:val="24"/>
                <w:szCs w:val="24"/>
              </w:rPr>
            </w:pPr>
          </w:p>
        </w:tc>
      </w:tr>
    </w:tbl>
    <w:p w14:paraId="7E810892" w14:textId="77777777" w:rsidR="003401B6" w:rsidRPr="00150D0F" w:rsidRDefault="003401B6" w:rsidP="003401B6">
      <w:pPr>
        <w:suppressAutoHyphens/>
        <w:spacing w:after="0" w:line="240" w:lineRule="auto"/>
        <w:rPr>
          <w:rFonts w:ascii="Times New Roman" w:hAnsi="Times New Roman"/>
          <w:b/>
          <w:sz w:val="24"/>
          <w:szCs w:val="24"/>
          <w:lang w:eastAsia="ar-SA"/>
        </w:rPr>
      </w:pPr>
    </w:p>
    <w:p w14:paraId="3732CABE" w14:textId="77777777" w:rsidR="003401B6" w:rsidRPr="00150D0F" w:rsidRDefault="003401B6" w:rsidP="003401B6">
      <w:pPr>
        <w:suppressAutoHyphens/>
        <w:spacing w:after="0" w:line="240" w:lineRule="auto"/>
        <w:jc w:val="both"/>
        <w:rPr>
          <w:rFonts w:ascii="Times New Roman" w:hAnsi="Times New Roman"/>
          <w:sz w:val="24"/>
          <w:szCs w:val="24"/>
          <w:lang w:eastAsia="ar-SA"/>
        </w:rPr>
      </w:pPr>
      <w:r w:rsidRPr="00150D0F">
        <w:rPr>
          <w:rFonts w:ascii="Times New Roman" w:hAnsi="Times New Roman"/>
          <w:sz w:val="24"/>
          <w:szCs w:val="24"/>
          <w:lang w:eastAsia="ar-SA"/>
        </w:rPr>
        <w:t>Gadījumā, ja apakšuzņēmējs plāno piesaistīt apakšuzņēmēju, tad papildus šai tabulai norāda šādu informāciju par apakšuzņēmēja apakšuzņēmēju:</w:t>
      </w:r>
    </w:p>
    <w:p w14:paraId="32989EAF" w14:textId="77777777" w:rsidR="003401B6" w:rsidRPr="00150D0F" w:rsidRDefault="003401B6" w:rsidP="003401B6">
      <w:pPr>
        <w:suppressAutoHyphens/>
        <w:spacing w:after="0" w:line="240" w:lineRule="auto"/>
        <w:jc w:val="both"/>
        <w:rPr>
          <w:rFonts w:ascii="Times New Roman" w:hAnsi="Times New Roman"/>
          <w:sz w:val="24"/>
          <w:szCs w:val="24"/>
          <w:lang w:eastAsia="ar-SA"/>
        </w:rPr>
      </w:pPr>
    </w:p>
    <w:p w14:paraId="240C7A3D" w14:textId="77777777" w:rsidR="003401B6" w:rsidRPr="00150D0F" w:rsidRDefault="003401B6" w:rsidP="003401B6">
      <w:pPr>
        <w:suppressAutoHyphens/>
        <w:spacing w:after="0" w:line="240" w:lineRule="auto"/>
        <w:jc w:val="both"/>
        <w:rPr>
          <w:rFonts w:ascii="Times New Roman" w:hAnsi="Times New Roman"/>
          <w:sz w:val="24"/>
          <w:szCs w:val="24"/>
          <w:lang w:eastAsia="ar-SA"/>
        </w:rPr>
      </w:pPr>
      <w:r w:rsidRPr="00150D0F">
        <w:rPr>
          <w:rFonts w:ascii="Times New Roman" w:hAnsi="Times New Roman"/>
          <w:sz w:val="24"/>
          <w:szCs w:val="24"/>
          <w:lang w:eastAsia="ar-SA"/>
        </w:rPr>
        <w:t>apakšuzņēmējs___________________(nosaukums) plāno piesaistīt līguma izpildē apakšuzņēmēju: _______________(nosaukums),(reģistrācijas Nr.).</w:t>
      </w:r>
    </w:p>
    <w:p w14:paraId="0DBA47C3" w14:textId="77777777" w:rsidR="003401B6" w:rsidRPr="00150D0F" w:rsidRDefault="003401B6" w:rsidP="003401B6">
      <w:pPr>
        <w:suppressAutoHyphens/>
        <w:spacing w:after="0" w:line="240" w:lineRule="auto"/>
        <w:jc w:val="both"/>
        <w:rPr>
          <w:rFonts w:ascii="Times New Roman" w:hAnsi="Times New Roman"/>
          <w:b/>
          <w:sz w:val="24"/>
          <w:szCs w:val="24"/>
          <w:lang w:eastAsia="ar-SA"/>
        </w:rPr>
      </w:pPr>
    </w:p>
    <w:p w14:paraId="3E5FAFE6" w14:textId="77777777" w:rsidR="003401B6" w:rsidRPr="00150D0F" w:rsidRDefault="003401B6" w:rsidP="003401B6">
      <w:pPr>
        <w:suppressAutoHyphens/>
        <w:spacing w:after="0" w:line="240" w:lineRule="auto"/>
        <w:jc w:val="both"/>
        <w:rPr>
          <w:rFonts w:ascii="Times New Roman" w:hAnsi="Times New Roman"/>
          <w:b/>
          <w:sz w:val="24"/>
          <w:szCs w:val="24"/>
          <w:lang w:eastAsia="ar-SA"/>
        </w:rPr>
      </w:pPr>
      <w:r w:rsidRPr="00150D0F">
        <w:rPr>
          <w:rFonts w:ascii="Times New Roman" w:hAnsi="Times New Roman"/>
          <w:b/>
          <w:sz w:val="24"/>
          <w:szCs w:val="24"/>
          <w:lang w:eastAsia="ar-SA"/>
        </w:rPr>
        <w:t>Apliecinu, ka sniegtās ziņas ir patiesas.</w:t>
      </w:r>
    </w:p>
    <w:p w14:paraId="77EBDCE6" w14:textId="77777777" w:rsidR="003401B6" w:rsidRPr="00150D0F" w:rsidRDefault="003401B6" w:rsidP="003401B6">
      <w:pPr>
        <w:suppressAutoHyphens/>
        <w:spacing w:after="0" w:line="240" w:lineRule="auto"/>
        <w:jc w:val="both"/>
        <w:rPr>
          <w:rFonts w:ascii="Times New Roman" w:hAnsi="Times New Roman"/>
          <w:sz w:val="24"/>
          <w:szCs w:val="24"/>
          <w:lang w:eastAsia="ar-SA"/>
        </w:rPr>
      </w:pPr>
    </w:p>
    <w:tbl>
      <w:tblPr>
        <w:tblW w:w="9214"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954"/>
      </w:tblGrid>
      <w:tr w:rsidR="003401B6" w:rsidRPr="00150D0F" w14:paraId="6DA71B2F" w14:textId="77777777" w:rsidTr="00C64246">
        <w:trPr>
          <w:trHeight w:val="386"/>
        </w:trPr>
        <w:tc>
          <w:tcPr>
            <w:tcW w:w="3260" w:type="dxa"/>
            <w:shd w:val="pct5" w:color="auto" w:fill="FFFFFF"/>
            <w:vAlign w:val="center"/>
          </w:tcPr>
          <w:p w14:paraId="2E86554C" w14:textId="77777777" w:rsidR="003401B6" w:rsidRPr="00150D0F" w:rsidRDefault="003401B6" w:rsidP="00C64246">
            <w:pPr>
              <w:suppressAutoHyphens/>
              <w:spacing w:after="0" w:line="240" w:lineRule="auto"/>
              <w:jc w:val="both"/>
              <w:rPr>
                <w:rFonts w:ascii="Times New Roman" w:hAnsi="Times New Roman"/>
                <w:b/>
                <w:sz w:val="24"/>
                <w:szCs w:val="24"/>
                <w:lang w:eastAsia="ar-SA"/>
              </w:rPr>
            </w:pPr>
            <w:r w:rsidRPr="00150D0F">
              <w:rPr>
                <w:rFonts w:ascii="Times New Roman" w:hAnsi="Times New Roman"/>
                <w:b/>
                <w:sz w:val="24"/>
                <w:szCs w:val="24"/>
                <w:lang w:eastAsia="ar-SA"/>
              </w:rPr>
              <w:t>Vārds, uzvārds, amats</w:t>
            </w:r>
          </w:p>
          <w:p w14:paraId="72831441" w14:textId="77777777" w:rsidR="003401B6" w:rsidRPr="00150D0F" w:rsidRDefault="003401B6" w:rsidP="00C64246">
            <w:pPr>
              <w:suppressAutoHyphens/>
              <w:spacing w:after="0" w:line="240" w:lineRule="auto"/>
              <w:jc w:val="both"/>
              <w:rPr>
                <w:rFonts w:ascii="Times New Roman" w:hAnsi="Times New Roman"/>
                <w:b/>
                <w:sz w:val="24"/>
                <w:szCs w:val="24"/>
                <w:lang w:eastAsia="ar-SA"/>
              </w:rPr>
            </w:pPr>
            <w:r w:rsidRPr="00150D0F">
              <w:rPr>
                <w:rFonts w:ascii="Times New Roman" w:hAnsi="Times New Roman"/>
                <w:i/>
                <w:sz w:val="24"/>
                <w:szCs w:val="24"/>
                <w:lang w:eastAsia="ar-SA"/>
              </w:rPr>
              <w:t>(pretendenta vai tā pilnvarotās personas)</w:t>
            </w:r>
          </w:p>
        </w:tc>
        <w:tc>
          <w:tcPr>
            <w:tcW w:w="5954" w:type="dxa"/>
            <w:vAlign w:val="center"/>
          </w:tcPr>
          <w:p w14:paraId="29AD050A" w14:textId="77777777" w:rsidR="003401B6" w:rsidRPr="00150D0F" w:rsidRDefault="003401B6" w:rsidP="00C64246">
            <w:pPr>
              <w:suppressAutoHyphens/>
              <w:spacing w:after="0" w:line="240" w:lineRule="auto"/>
              <w:rPr>
                <w:rFonts w:ascii="Times New Roman" w:hAnsi="Times New Roman"/>
                <w:sz w:val="24"/>
                <w:szCs w:val="24"/>
                <w:lang w:eastAsia="ar-SA"/>
              </w:rPr>
            </w:pPr>
          </w:p>
        </w:tc>
      </w:tr>
      <w:tr w:rsidR="003401B6" w:rsidRPr="00150D0F" w14:paraId="20906E58" w14:textId="77777777" w:rsidTr="00C64246">
        <w:trPr>
          <w:trHeight w:val="386"/>
        </w:trPr>
        <w:tc>
          <w:tcPr>
            <w:tcW w:w="3260" w:type="dxa"/>
            <w:shd w:val="pct5" w:color="auto" w:fill="FFFFFF"/>
            <w:vAlign w:val="center"/>
          </w:tcPr>
          <w:p w14:paraId="3ECAD003" w14:textId="77777777" w:rsidR="003401B6" w:rsidRPr="00150D0F" w:rsidRDefault="003401B6" w:rsidP="00C64246">
            <w:pPr>
              <w:suppressAutoHyphens/>
              <w:spacing w:after="0" w:line="240" w:lineRule="auto"/>
              <w:jc w:val="both"/>
              <w:rPr>
                <w:rFonts w:ascii="Times New Roman" w:hAnsi="Times New Roman"/>
                <w:b/>
                <w:sz w:val="24"/>
                <w:szCs w:val="24"/>
                <w:lang w:eastAsia="ar-SA"/>
              </w:rPr>
            </w:pPr>
            <w:r w:rsidRPr="00150D0F">
              <w:rPr>
                <w:rFonts w:ascii="Times New Roman" w:hAnsi="Times New Roman"/>
                <w:b/>
                <w:sz w:val="24"/>
                <w:szCs w:val="24"/>
                <w:lang w:eastAsia="ar-SA"/>
              </w:rPr>
              <w:t>Paraksts</w:t>
            </w:r>
          </w:p>
        </w:tc>
        <w:tc>
          <w:tcPr>
            <w:tcW w:w="5954" w:type="dxa"/>
            <w:vAlign w:val="center"/>
          </w:tcPr>
          <w:p w14:paraId="059AD956" w14:textId="77777777" w:rsidR="003401B6" w:rsidRPr="00150D0F" w:rsidRDefault="003401B6" w:rsidP="00C64246">
            <w:pPr>
              <w:suppressAutoHyphens/>
              <w:spacing w:after="0" w:line="240" w:lineRule="auto"/>
              <w:rPr>
                <w:rFonts w:ascii="Times New Roman" w:hAnsi="Times New Roman"/>
                <w:sz w:val="24"/>
                <w:szCs w:val="24"/>
                <w:lang w:eastAsia="ar-SA"/>
              </w:rPr>
            </w:pPr>
          </w:p>
        </w:tc>
      </w:tr>
    </w:tbl>
    <w:p w14:paraId="5FE5DEFD" w14:textId="77777777" w:rsidR="003401B6" w:rsidRPr="00150D0F" w:rsidRDefault="003401B6" w:rsidP="003401B6">
      <w:pPr>
        <w:suppressAutoHyphens/>
        <w:spacing w:after="0" w:line="240" w:lineRule="auto"/>
        <w:rPr>
          <w:rFonts w:ascii="Times New Roman" w:hAnsi="Times New Roman"/>
          <w:sz w:val="24"/>
          <w:szCs w:val="24"/>
          <w:lang w:eastAsia="ar-SA"/>
        </w:rPr>
      </w:pPr>
    </w:p>
    <w:p w14:paraId="10A87285" w14:textId="77777777" w:rsidR="003401B6" w:rsidRPr="00150D0F" w:rsidRDefault="003401B6" w:rsidP="003401B6">
      <w:pPr>
        <w:spacing w:after="0" w:line="240" w:lineRule="auto"/>
        <w:rPr>
          <w:rFonts w:ascii="Times New Roman" w:hAnsi="Times New Roman"/>
          <w:sz w:val="24"/>
          <w:szCs w:val="24"/>
          <w:lang w:eastAsia="ar-SA"/>
        </w:rPr>
      </w:pPr>
      <w:r w:rsidRPr="00150D0F">
        <w:rPr>
          <w:rFonts w:ascii="Times New Roman" w:hAnsi="Times New Roman"/>
          <w:sz w:val="24"/>
          <w:szCs w:val="24"/>
          <w:lang w:eastAsia="ar-SA"/>
        </w:rPr>
        <w:br w:type="page"/>
      </w:r>
    </w:p>
    <w:p w14:paraId="293E0D4B" w14:textId="77777777" w:rsidR="003401B6" w:rsidRPr="00150D0F" w:rsidRDefault="003401B6" w:rsidP="003401B6">
      <w:pPr>
        <w:suppressAutoHyphens/>
        <w:spacing w:after="0" w:line="240" w:lineRule="auto"/>
        <w:jc w:val="right"/>
        <w:rPr>
          <w:rFonts w:ascii="Times New Roman" w:hAnsi="Times New Roman"/>
          <w:bCs/>
          <w:sz w:val="24"/>
          <w:szCs w:val="24"/>
          <w:lang w:eastAsia="ar-SA"/>
        </w:rPr>
      </w:pPr>
      <w:bookmarkStart w:id="26" w:name="_Hlk187920338"/>
      <w:r w:rsidRPr="00150D0F">
        <w:rPr>
          <w:rFonts w:ascii="Times New Roman" w:hAnsi="Times New Roman"/>
          <w:bCs/>
          <w:sz w:val="24"/>
          <w:szCs w:val="24"/>
          <w:lang w:eastAsia="ar-SA"/>
        </w:rPr>
        <w:lastRenderedPageBreak/>
        <w:t>3.pielikums</w:t>
      </w:r>
    </w:p>
    <w:p w14:paraId="4C90B9D5" w14:textId="77777777" w:rsidR="003401B6" w:rsidRPr="00150D0F" w:rsidRDefault="003401B6" w:rsidP="003401B6">
      <w:pPr>
        <w:suppressAutoHyphens/>
        <w:spacing w:after="0" w:line="240" w:lineRule="auto"/>
        <w:jc w:val="center"/>
        <w:rPr>
          <w:rFonts w:ascii="Times New Roman" w:hAnsi="Times New Roman"/>
          <w:b/>
          <w:sz w:val="24"/>
          <w:szCs w:val="24"/>
          <w:lang w:eastAsia="ar-SA"/>
        </w:rPr>
      </w:pPr>
      <w:r w:rsidRPr="00150D0F">
        <w:rPr>
          <w:rFonts w:ascii="Times New Roman" w:hAnsi="Times New Roman"/>
          <w:b/>
          <w:sz w:val="24"/>
          <w:szCs w:val="24"/>
          <w:lang w:eastAsia="ar-SA"/>
        </w:rPr>
        <w:t>APAKŠUZŅĒMĒJA APLIECINĀJUMS</w:t>
      </w:r>
    </w:p>
    <w:p w14:paraId="6735F412" w14:textId="77777777" w:rsidR="003401B6" w:rsidRPr="00150D0F" w:rsidRDefault="003401B6" w:rsidP="003401B6">
      <w:pPr>
        <w:suppressAutoHyphens/>
        <w:spacing w:after="0" w:line="240" w:lineRule="auto"/>
        <w:jc w:val="center"/>
        <w:rPr>
          <w:rFonts w:ascii="Times New Roman" w:hAnsi="Times New Roman"/>
          <w:sz w:val="24"/>
          <w:szCs w:val="24"/>
          <w:lang w:eastAsia="ar-SA"/>
        </w:rPr>
      </w:pPr>
    </w:p>
    <w:p w14:paraId="1BE1529F" w14:textId="77777777" w:rsidR="003401B6" w:rsidRPr="007877FE" w:rsidRDefault="003401B6" w:rsidP="003401B6">
      <w:pPr>
        <w:suppressAutoHyphens/>
        <w:spacing w:after="0" w:line="240" w:lineRule="auto"/>
        <w:jc w:val="both"/>
        <w:rPr>
          <w:rFonts w:ascii="Times New Roman" w:hAnsi="Times New Roman"/>
          <w:sz w:val="24"/>
          <w:szCs w:val="24"/>
          <w:lang w:eastAsia="ar-SA"/>
        </w:rPr>
      </w:pPr>
      <w:r w:rsidRPr="007877FE">
        <w:rPr>
          <w:rFonts w:ascii="Times New Roman" w:hAnsi="Times New Roman"/>
          <w:sz w:val="24"/>
          <w:szCs w:val="24"/>
          <w:lang w:eastAsia="ar-SA"/>
        </w:rPr>
        <w:t>Ar šo</w:t>
      </w:r>
      <w:r w:rsidRPr="007877FE">
        <w:rPr>
          <w:rFonts w:ascii="Times New Roman" w:hAnsi="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7877FE">
        <w:rPr>
          <w:rFonts w:ascii="Times New Roman" w:hAnsi="Times New Roman"/>
          <w:sz w:val="24"/>
          <w:szCs w:val="24"/>
          <w:lang w:eastAsia="ar-SA"/>
        </w:rPr>
        <w:t>apliecinu, ka:</w:t>
      </w:r>
    </w:p>
    <w:p w14:paraId="2E2B6FCF" w14:textId="331AB21D" w:rsidR="003401B6" w:rsidRPr="007877FE" w:rsidRDefault="003401B6" w:rsidP="1977E5CF">
      <w:pPr>
        <w:widowControl w:val="0"/>
        <w:overflowPunct w:val="0"/>
        <w:autoSpaceDE w:val="0"/>
        <w:autoSpaceDN w:val="0"/>
        <w:adjustRightInd w:val="0"/>
        <w:spacing w:after="0" w:line="240" w:lineRule="auto"/>
        <w:jc w:val="both"/>
        <w:rPr>
          <w:rFonts w:ascii="Times New Roman" w:hAnsi="Times New Roman"/>
          <w:b/>
          <w:bCs/>
          <w:sz w:val="28"/>
          <w:szCs w:val="28"/>
        </w:rPr>
      </w:pPr>
      <w:r w:rsidRPr="52AADA89">
        <w:rPr>
          <w:rFonts w:ascii="Times New Roman" w:hAnsi="Times New Roman"/>
          <w:sz w:val="24"/>
          <w:szCs w:val="24"/>
          <w:lang w:eastAsia="ar-SA"/>
        </w:rPr>
        <w:t xml:space="preserve">piekrītu piedalīties Saldus novada pašvaldības, reģ. nr. 90009114646 (turpmāk – Pasūtītājs) organizētajā atklātā konkursā </w:t>
      </w:r>
      <w:r w:rsidRPr="52AADA89">
        <w:rPr>
          <w:rFonts w:ascii="Times New Roman" w:hAnsi="Times New Roman"/>
          <w:b/>
          <w:bCs/>
          <w:sz w:val="24"/>
          <w:szCs w:val="24"/>
          <w:lang w:eastAsia="ar-SA"/>
        </w:rPr>
        <w:t>“</w:t>
      </w:r>
      <w:r w:rsidR="0022177D">
        <w:rPr>
          <w:rFonts w:ascii="Times New Roman" w:hAnsi="Times New Roman"/>
          <w:b/>
          <w:bCs/>
          <w:sz w:val="24"/>
          <w:szCs w:val="24"/>
          <w:lang w:eastAsia="ar-SA"/>
        </w:rPr>
        <w:t>Septiņu</w:t>
      </w:r>
      <w:r w:rsidR="00D50392" w:rsidRPr="52AADA89">
        <w:rPr>
          <w:rFonts w:ascii="Times New Roman" w:hAnsi="Times New Roman"/>
          <w:b/>
          <w:bCs/>
          <w:sz w:val="24"/>
          <w:szCs w:val="24"/>
          <w:lang w:eastAsia="ar-SA"/>
        </w:rPr>
        <w:t xml:space="preserve"> mikroautobusu</w:t>
      </w:r>
      <w:r w:rsidR="486EAAA4" w:rsidRPr="52AADA89">
        <w:rPr>
          <w:rFonts w:ascii="Times New Roman" w:hAnsi="Times New Roman"/>
          <w:b/>
          <w:bCs/>
          <w:sz w:val="24"/>
          <w:szCs w:val="24"/>
          <w:lang w:eastAsia="ar-SA"/>
        </w:rPr>
        <w:t xml:space="preserve"> operatīvais līzings</w:t>
      </w:r>
      <w:r w:rsidR="00D50392" w:rsidRPr="52AADA89">
        <w:rPr>
          <w:rFonts w:ascii="Times New Roman" w:hAnsi="Times New Roman"/>
          <w:b/>
          <w:bCs/>
          <w:sz w:val="24"/>
          <w:szCs w:val="24"/>
          <w:lang w:eastAsia="ar-SA"/>
        </w:rPr>
        <w:t xml:space="preserve"> ar izpirkuma tiesībām</w:t>
      </w:r>
      <w:r w:rsidR="59E0538C" w:rsidRPr="52AADA89">
        <w:rPr>
          <w:rFonts w:ascii="Times New Roman" w:hAnsi="Times New Roman"/>
          <w:b/>
          <w:bCs/>
          <w:sz w:val="24"/>
          <w:szCs w:val="24"/>
          <w:lang w:eastAsia="ar-SA"/>
        </w:rPr>
        <w:t xml:space="preserve">,” iepirkuma id.Nr. SNP </w:t>
      </w:r>
      <w:r w:rsidR="59E0538C" w:rsidRPr="00AF7127">
        <w:rPr>
          <w:rFonts w:ascii="Times New Roman" w:hAnsi="Times New Roman"/>
          <w:b/>
          <w:bCs/>
          <w:sz w:val="24"/>
          <w:szCs w:val="24"/>
          <w:lang w:eastAsia="ar-SA"/>
        </w:rPr>
        <w:t>2026/</w:t>
      </w:r>
      <w:r w:rsidR="00AF7127" w:rsidRPr="00AF7127">
        <w:rPr>
          <w:rFonts w:ascii="Times New Roman" w:hAnsi="Times New Roman"/>
          <w:b/>
          <w:bCs/>
          <w:sz w:val="24"/>
          <w:szCs w:val="24"/>
          <w:lang w:eastAsia="ar-SA"/>
        </w:rPr>
        <w:t>43</w:t>
      </w:r>
      <w:r w:rsidR="00D50392" w:rsidRPr="52AADA89">
        <w:rPr>
          <w:rFonts w:ascii="Times New Roman" w:hAnsi="Times New Roman"/>
          <w:b/>
          <w:bCs/>
          <w:sz w:val="24"/>
          <w:szCs w:val="24"/>
          <w:lang w:eastAsia="ar-SA"/>
        </w:rPr>
        <w:t xml:space="preserve"> </w:t>
      </w:r>
      <w:r w:rsidRPr="52AADA89">
        <w:rPr>
          <w:rFonts w:ascii="Times New Roman" w:hAnsi="Times New Roman"/>
          <w:sz w:val="24"/>
          <w:szCs w:val="24"/>
          <w:lang w:eastAsia="ar-SA"/>
        </w:rPr>
        <w:t>kā &lt;pretendenta nosaukums, reģistrācijas numurs un adrese&gt; (turpmāk – pretendents) apakšuzņēmējs;</w:t>
      </w:r>
    </w:p>
    <w:p w14:paraId="536D2E11" w14:textId="77777777" w:rsidR="003401B6" w:rsidRPr="00150D0F" w:rsidRDefault="003401B6" w:rsidP="006B17AB">
      <w:pPr>
        <w:numPr>
          <w:ilvl w:val="0"/>
          <w:numId w:val="6"/>
        </w:numPr>
        <w:suppressAutoHyphens/>
        <w:spacing w:after="0" w:line="240" w:lineRule="auto"/>
        <w:ind w:left="0" w:firstLine="0"/>
        <w:jc w:val="both"/>
        <w:rPr>
          <w:rFonts w:ascii="Times New Roman" w:hAnsi="Times New Roman"/>
          <w:sz w:val="24"/>
          <w:szCs w:val="24"/>
          <w:lang w:eastAsia="ar-SA"/>
        </w:rPr>
      </w:pPr>
      <w:r w:rsidRPr="00150D0F">
        <w:rPr>
          <w:rFonts w:ascii="Times New Roman" w:hAnsi="Times New Roman"/>
          <w:sz w:val="24"/>
          <w:szCs w:val="24"/>
          <w:lang w:eastAsia="ar-SA"/>
        </w:rPr>
        <w:t>gadījumā, ja ar pretendentu tiek noslēgts iepirkuma līgums, apņemos:</w:t>
      </w:r>
    </w:p>
    <w:p w14:paraId="1E8D2229" w14:textId="77777777" w:rsidR="003401B6" w:rsidRPr="00150D0F" w:rsidRDefault="003401B6" w:rsidP="006B17AB">
      <w:pPr>
        <w:numPr>
          <w:ilvl w:val="0"/>
          <w:numId w:val="7"/>
        </w:numPr>
        <w:suppressAutoHyphens/>
        <w:spacing w:after="0" w:line="240" w:lineRule="auto"/>
        <w:ind w:left="0" w:firstLine="0"/>
        <w:jc w:val="both"/>
        <w:rPr>
          <w:rFonts w:ascii="Times New Roman" w:hAnsi="Times New Roman"/>
          <w:sz w:val="24"/>
          <w:szCs w:val="24"/>
          <w:lang w:eastAsia="ar-SA"/>
        </w:rPr>
      </w:pPr>
      <w:r w:rsidRPr="00150D0F">
        <w:rPr>
          <w:rFonts w:ascii="Times New Roman" w:hAnsi="Times New Roman"/>
          <w:sz w:val="24"/>
          <w:szCs w:val="24"/>
          <w:lang w:eastAsia="ar-SA"/>
        </w:rPr>
        <w:t>veikt šādus darbus:</w:t>
      </w:r>
    </w:p>
    <w:p w14:paraId="27644C86" w14:textId="77777777" w:rsidR="003401B6" w:rsidRPr="00150D0F" w:rsidRDefault="003401B6" w:rsidP="003401B6">
      <w:pPr>
        <w:tabs>
          <w:tab w:val="left" w:pos="1080"/>
        </w:tabs>
        <w:suppressAutoHyphens/>
        <w:spacing w:after="0" w:line="240" w:lineRule="auto"/>
        <w:jc w:val="both"/>
        <w:rPr>
          <w:rFonts w:ascii="Times New Roman" w:hAnsi="Times New Roman"/>
          <w:sz w:val="24"/>
          <w:szCs w:val="24"/>
          <w:lang w:eastAsia="ar-SA"/>
        </w:rPr>
      </w:pPr>
      <w:r w:rsidRPr="00150D0F">
        <w:rPr>
          <w:rFonts w:ascii="Times New Roman" w:hAnsi="Times New Roman"/>
          <w:i/>
          <w:sz w:val="24"/>
          <w:szCs w:val="24"/>
          <w:lang w:eastAsia="ar-SA"/>
        </w:rPr>
        <w:t>&lt;īss darbu apraksts atbilstoši Apakšuzņēmējiem nododamo darbu sarakstā norādītajam&gt;</w:t>
      </w:r>
      <w:r w:rsidRPr="00150D0F">
        <w:rPr>
          <w:rFonts w:ascii="Times New Roman" w:hAnsi="Times New Roman"/>
          <w:sz w:val="24"/>
          <w:szCs w:val="24"/>
          <w:lang w:eastAsia="ar-SA"/>
        </w:rPr>
        <w:t>;</w:t>
      </w:r>
    </w:p>
    <w:p w14:paraId="4DD86B0C" w14:textId="77777777" w:rsidR="003401B6" w:rsidRPr="00150D0F" w:rsidRDefault="003401B6" w:rsidP="006B17AB">
      <w:pPr>
        <w:numPr>
          <w:ilvl w:val="0"/>
          <w:numId w:val="7"/>
        </w:numPr>
        <w:suppressAutoHyphens/>
        <w:spacing w:after="0" w:line="240" w:lineRule="auto"/>
        <w:ind w:left="0" w:firstLine="0"/>
        <w:rPr>
          <w:rFonts w:ascii="Times New Roman" w:hAnsi="Times New Roman"/>
          <w:sz w:val="24"/>
          <w:szCs w:val="24"/>
          <w:lang w:eastAsia="ar-SA"/>
        </w:rPr>
      </w:pPr>
      <w:r w:rsidRPr="00150D0F">
        <w:rPr>
          <w:rFonts w:ascii="Times New Roman" w:hAnsi="Times New Roman"/>
          <w:sz w:val="24"/>
          <w:szCs w:val="24"/>
          <w:lang w:eastAsia="ar-SA"/>
        </w:rPr>
        <w:t>nodot pretendentam šādus resursus:</w:t>
      </w:r>
    </w:p>
    <w:p w14:paraId="028F984F" w14:textId="77777777" w:rsidR="003401B6" w:rsidRPr="00150D0F" w:rsidRDefault="003401B6" w:rsidP="003401B6">
      <w:pPr>
        <w:suppressAutoHyphens/>
        <w:spacing w:after="0" w:line="240" w:lineRule="auto"/>
        <w:rPr>
          <w:rFonts w:ascii="Times New Roman" w:hAnsi="Times New Roman"/>
          <w:i/>
          <w:sz w:val="24"/>
          <w:szCs w:val="24"/>
          <w:lang w:eastAsia="ar-SA"/>
        </w:rPr>
      </w:pPr>
      <w:r w:rsidRPr="00150D0F">
        <w:rPr>
          <w:rFonts w:ascii="Times New Roman" w:hAnsi="Times New Roman"/>
          <w:i/>
          <w:sz w:val="24"/>
          <w:szCs w:val="24"/>
          <w:lang w:eastAsia="ar-SA"/>
        </w:rPr>
        <w:t>&lt;īss pretendentam nododamo resursu (speciālistu un/vai tehniskā aprīkojuma) apraksts&gt;.</w:t>
      </w:r>
    </w:p>
    <w:p w14:paraId="59D2C638" w14:textId="77777777" w:rsidR="003401B6" w:rsidRPr="00150D0F" w:rsidRDefault="003401B6" w:rsidP="003401B6">
      <w:pPr>
        <w:suppressAutoHyphens/>
        <w:spacing w:after="0" w:line="240" w:lineRule="auto"/>
        <w:rPr>
          <w:rFonts w:ascii="Times New Roman" w:hAnsi="Times New Roman"/>
          <w:i/>
          <w:sz w:val="24"/>
          <w:szCs w:val="24"/>
          <w:lang w:eastAsia="ar-SA"/>
        </w:rPr>
      </w:pPr>
    </w:p>
    <w:p w14:paraId="060B430B" w14:textId="07D708A0" w:rsidR="003401B6" w:rsidRPr="00150D0F" w:rsidRDefault="003401B6" w:rsidP="2392016B">
      <w:pPr>
        <w:tabs>
          <w:tab w:val="left" w:pos="319"/>
        </w:tabs>
        <w:suppressAutoHyphens/>
        <w:spacing w:after="0" w:line="240" w:lineRule="auto"/>
        <w:jc w:val="both"/>
        <w:rPr>
          <w:rFonts w:ascii="Times New Roman" w:hAnsi="Times New Roman"/>
          <w:sz w:val="24"/>
          <w:szCs w:val="24"/>
          <w:lang w:eastAsia="ar-SA"/>
        </w:rPr>
      </w:pPr>
    </w:p>
    <w:p w14:paraId="68E51442" w14:textId="77777777" w:rsidR="003401B6" w:rsidRPr="00150D0F" w:rsidRDefault="003401B6" w:rsidP="003401B6">
      <w:pPr>
        <w:suppressAutoHyphens/>
        <w:spacing w:after="0" w:line="240" w:lineRule="auto"/>
        <w:jc w:val="both"/>
        <w:rPr>
          <w:rFonts w:ascii="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3401B6" w:rsidRPr="00150D0F" w14:paraId="1319F142" w14:textId="77777777" w:rsidTr="00C64246">
        <w:trPr>
          <w:trHeight w:val="386"/>
        </w:trPr>
        <w:tc>
          <w:tcPr>
            <w:tcW w:w="2835" w:type="dxa"/>
            <w:shd w:val="clear" w:color="auto" w:fill="F2F2F2" w:themeFill="background1" w:themeFillShade="F2"/>
            <w:vAlign w:val="center"/>
          </w:tcPr>
          <w:p w14:paraId="374726FB" w14:textId="77777777" w:rsidR="003401B6" w:rsidRPr="00150D0F" w:rsidRDefault="003401B6" w:rsidP="00C64246">
            <w:pPr>
              <w:suppressAutoHyphens/>
              <w:spacing w:after="0" w:line="240" w:lineRule="auto"/>
              <w:jc w:val="both"/>
              <w:rPr>
                <w:rFonts w:ascii="Times New Roman" w:hAnsi="Times New Roman"/>
                <w:b/>
                <w:sz w:val="24"/>
                <w:szCs w:val="24"/>
                <w:lang w:eastAsia="ar-SA"/>
              </w:rPr>
            </w:pPr>
            <w:r w:rsidRPr="00150D0F">
              <w:rPr>
                <w:rFonts w:ascii="Times New Roman" w:hAnsi="Times New Roman"/>
                <w:b/>
                <w:sz w:val="24"/>
                <w:szCs w:val="24"/>
                <w:lang w:eastAsia="ar-SA"/>
              </w:rPr>
              <w:t>Amats, vārds, uzvārds</w:t>
            </w:r>
          </w:p>
          <w:p w14:paraId="3FAF4074" w14:textId="77777777" w:rsidR="003401B6" w:rsidRPr="00150D0F" w:rsidRDefault="003401B6" w:rsidP="00C64246">
            <w:pPr>
              <w:suppressAutoHyphens/>
              <w:spacing w:after="0" w:line="240" w:lineRule="auto"/>
              <w:jc w:val="both"/>
              <w:rPr>
                <w:rFonts w:ascii="Times New Roman" w:hAnsi="Times New Roman"/>
                <w:b/>
                <w:sz w:val="24"/>
                <w:szCs w:val="24"/>
                <w:lang w:eastAsia="ar-SA"/>
              </w:rPr>
            </w:pPr>
            <w:r w:rsidRPr="00150D0F">
              <w:rPr>
                <w:rFonts w:ascii="Times New Roman" w:hAnsi="Times New Roman"/>
                <w:i/>
                <w:sz w:val="24"/>
                <w:szCs w:val="24"/>
                <w:lang w:eastAsia="ar-SA"/>
              </w:rPr>
              <w:t>(apakšuzņēmējs vai pilnvarotā persona)</w:t>
            </w:r>
          </w:p>
        </w:tc>
        <w:tc>
          <w:tcPr>
            <w:tcW w:w="6379" w:type="dxa"/>
            <w:vAlign w:val="center"/>
          </w:tcPr>
          <w:p w14:paraId="414870BE" w14:textId="77777777" w:rsidR="003401B6" w:rsidRPr="00150D0F" w:rsidRDefault="003401B6" w:rsidP="00C64246">
            <w:pPr>
              <w:suppressAutoHyphens/>
              <w:spacing w:after="0" w:line="240" w:lineRule="auto"/>
              <w:rPr>
                <w:rFonts w:ascii="Times New Roman" w:hAnsi="Times New Roman"/>
                <w:sz w:val="24"/>
                <w:szCs w:val="24"/>
                <w:lang w:eastAsia="ar-SA"/>
              </w:rPr>
            </w:pPr>
          </w:p>
        </w:tc>
      </w:tr>
      <w:tr w:rsidR="003401B6" w:rsidRPr="00150D0F" w14:paraId="39055244" w14:textId="77777777" w:rsidTr="00C64246">
        <w:trPr>
          <w:trHeight w:val="386"/>
        </w:trPr>
        <w:tc>
          <w:tcPr>
            <w:tcW w:w="2835" w:type="dxa"/>
            <w:shd w:val="clear" w:color="auto" w:fill="F2F2F2" w:themeFill="background1" w:themeFillShade="F2"/>
            <w:vAlign w:val="center"/>
          </w:tcPr>
          <w:p w14:paraId="65492859" w14:textId="77777777" w:rsidR="003401B6" w:rsidRPr="00150D0F" w:rsidRDefault="003401B6" w:rsidP="00C64246">
            <w:pPr>
              <w:suppressAutoHyphens/>
              <w:spacing w:after="0" w:line="240" w:lineRule="auto"/>
              <w:jc w:val="both"/>
              <w:rPr>
                <w:rFonts w:ascii="Times New Roman" w:hAnsi="Times New Roman"/>
                <w:b/>
                <w:sz w:val="24"/>
                <w:szCs w:val="24"/>
                <w:lang w:eastAsia="ar-SA"/>
              </w:rPr>
            </w:pPr>
            <w:r w:rsidRPr="00150D0F">
              <w:rPr>
                <w:rFonts w:ascii="Times New Roman" w:hAnsi="Times New Roman"/>
                <w:b/>
                <w:sz w:val="24"/>
                <w:szCs w:val="24"/>
                <w:lang w:eastAsia="ar-SA"/>
              </w:rPr>
              <w:t>Paraksts</w:t>
            </w:r>
          </w:p>
        </w:tc>
        <w:tc>
          <w:tcPr>
            <w:tcW w:w="6379" w:type="dxa"/>
            <w:vAlign w:val="center"/>
          </w:tcPr>
          <w:p w14:paraId="429DC116" w14:textId="77777777" w:rsidR="003401B6" w:rsidRPr="00150D0F" w:rsidRDefault="003401B6" w:rsidP="00C64246">
            <w:pPr>
              <w:suppressAutoHyphens/>
              <w:spacing w:after="0" w:line="240" w:lineRule="auto"/>
              <w:rPr>
                <w:rFonts w:ascii="Times New Roman" w:hAnsi="Times New Roman"/>
                <w:sz w:val="24"/>
                <w:szCs w:val="24"/>
                <w:lang w:eastAsia="ar-SA"/>
              </w:rPr>
            </w:pPr>
          </w:p>
        </w:tc>
      </w:tr>
    </w:tbl>
    <w:p w14:paraId="1C31DC6A" w14:textId="77777777" w:rsidR="003401B6" w:rsidRPr="00150D0F" w:rsidRDefault="003401B6" w:rsidP="003401B6">
      <w:pPr>
        <w:spacing w:after="0" w:line="240" w:lineRule="auto"/>
        <w:jc w:val="both"/>
        <w:rPr>
          <w:rFonts w:ascii="Times New Roman" w:hAnsi="Times New Roman"/>
          <w:sz w:val="24"/>
          <w:szCs w:val="24"/>
        </w:rPr>
      </w:pPr>
    </w:p>
    <w:p w14:paraId="3FE17C97" w14:textId="77777777" w:rsidR="003401B6" w:rsidRPr="00150D0F" w:rsidRDefault="003401B6" w:rsidP="003401B6">
      <w:pPr>
        <w:spacing w:after="0" w:line="240" w:lineRule="auto"/>
        <w:rPr>
          <w:rFonts w:ascii="Times New Roman" w:hAnsi="Times New Roman"/>
          <w:sz w:val="24"/>
          <w:szCs w:val="24"/>
        </w:rPr>
      </w:pPr>
      <w:r w:rsidRPr="00150D0F">
        <w:rPr>
          <w:rFonts w:ascii="Times New Roman" w:hAnsi="Times New Roman"/>
          <w:sz w:val="24"/>
          <w:szCs w:val="24"/>
        </w:rPr>
        <w:br w:type="page"/>
      </w:r>
    </w:p>
    <w:p w14:paraId="48757B88" w14:textId="77777777" w:rsidR="003401B6" w:rsidRPr="00150D0F" w:rsidRDefault="003401B6" w:rsidP="003401B6">
      <w:pPr>
        <w:suppressAutoHyphens/>
        <w:spacing w:after="0" w:line="240" w:lineRule="auto"/>
        <w:jc w:val="right"/>
        <w:rPr>
          <w:rFonts w:ascii="Times New Roman" w:hAnsi="Times New Roman"/>
          <w:bCs/>
          <w:sz w:val="24"/>
          <w:szCs w:val="24"/>
          <w:lang w:eastAsia="ar-SA"/>
        </w:rPr>
      </w:pPr>
      <w:bookmarkStart w:id="27" w:name="_Hlk187920401"/>
      <w:bookmarkEnd w:id="26"/>
      <w:r w:rsidRPr="00150D0F">
        <w:rPr>
          <w:rFonts w:ascii="Times New Roman" w:hAnsi="Times New Roman"/>
          <w:bCs/>
          <w:sz w:val="24"/>
          <w:szCs w:val="24"/>
          <w:lang w:eastAsia="ar-SA"/>
        </w:rPr>
        <w:lastRenderedPageBreak/>
        <w:t>4.pielikums</w:t>
      </w:r>
    </w:p>
    <w:p w14:paraId="5E10DF9B" w14:textId="77777777" w:rsidR="003401B6" w:rsidRPr="00150D0F" w:rsidRDefault="003401B6" w:rsidP="003401B6">
      <w:pPr>
        <w:suppressAutoHyphens/>
        <w:spacing w:after="0" w:line="240" w:lineRule="auto"/>
        <w:jc w:val="center"/>
        <w:rPr>
          <w:rFonts w:ascii="Times New Roman" w:eastAsia="Arial" w:hAnsi="Times New Roman"/>
          <w:b/>
          <w:bCs/>
          <w:caps/>
          <w:kern w:val="1"/>
          <w:sz w:val="24"/>
          <w:szCs w:val="24"/>
          <w:lang w:eastAsia="ar-SA"/>
        </w:rPr>
      </w:pPr>
      <w:r w:rsidRPr="00150D0F">
        <w:rPr>
          <w:rFonts w:ascii="Times New Roman" w:hAnsi="Times New Roman"/>
          <w:b/>
          <w:iCs/>
          <w:sz w:val="24"/>
          <w:szCs w:val="24"/>
          <w:lang w:eastAsia="ar-SA"/>
        </w:rPr>
        <w:t>Pretendenta pieredzes saraksts</w:t>
      </w:r>
    </w:p>
    <w:p w14:paraId="485F16EC" w14:textId="6E96C060" w:rsidR="003401B6" w:rsidRPr="00150D0F" w:rsidRDefault="003401B6" w:rsidP="1977E5CF">
      <w:pPr>
        <w:suppressAutoHyphens/>
        <w:spacing w:after="0" w:line="240" w:lineRule="auto"/>
        <w:jc w:val="center"/>
        <w:rPr>
          <w:rFonts w:ascii="Times New Roman" w:eastAsia="Arial" w:hAnsi="Times New Roman"/>
          <w:b/>
          <w:bCs/>
          <w:i/>
          <w:iCs/>
          <w:caps/>
          <w:kern w:val="1"/>
          <w:sz w:val="24"/>
          <w:szCs w:val="24"/>
          <w:lang w:eastAsia="ar-SA"/>
        </w:rPr>
      </w:pPr>
      <w:r w:rsidRPr="1977E5CF">
        <w:rPr>
          <w:rFonts w:ascii="Times New Roman" w:hAnsi="Times New Roman"/>
          <w:i/>
          <w:iCs/>
          <w:sz w:val="24"/>
          <w:szCs w:val="24"/>
          <w:lang w:eastAsia="ar-SA"/>
        </w:rPr>
        <w:t xml:space="preserve">(norāda informāciju atbilstoši nolikuma </w:t>
      </w:r>
      <w:r w:rsidR="077E6B44" w:rsidRPr="1977E5CF">
        <w:rPr>
          <w:rFonts w:ascii="Times New Roman" w:hAnsi="Times New Roman"/>
          <w:i/>
          <w:iCs/>
          <w:sz w:val="24"/>
          <w:szCs w:val="24"/>
          <w:lang w:eastAsia="ar-SA"/>
        </w:rPr>
        <w:t>4.6.</w:t>
      </w:r>
      <w:r w:rsidRPr="1977E5CF">
        <w:rPr>
          <w:rFonts w:ascii="Times New Roman" w:hAnsi="Times New Roman"/>
          <w:i/>
          <w:iCs/>
          <w:sz w:val="24"/>
          <w:szCs w:val="24"/>
          <w:lang w:eastAsia="ar-SA"/>
        </w:rPr>
        <w:t xml:space="preserve"> punktā noteiktajam)</w:t>
      </w:r>
    </w:p>
    <w:p w14:paraId="02FF3EDE" w14:textId="77777777" w:rsidR="003401B6" w:rsidRPr="00150D0F" w:rsidRDefault="003401B6" w:rsidP="003401B6">
      <w:pPr>
        <w:suppressAutoHyphens/>
        <w:spacing w:after="0" w:line="240" w:lineRule="auto"/>
        <w:jc w:val="both"/>
        <w:rPr>
          <w:rFonts w:ascii="Times New Roman" w:hAnsi="Times New Roman"/>
          <w:sz w:val="24"/>
          <w:szCs w:val="24"/>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409"/>
        <w:gridCol w:w="2694"/>
        <w:gridCol w:w="3118"/>
      </w:tblGrid>
      <w:tr w:rsidR="003401B6" w:rsidRPr="00150D0F" w14:paraId="3E77FAC3" w14:textId="77777777" w:rsidTr="00C64246">
        <w:trPr>
          <w:cantSplit/>
        </w:trPr>
        <w:tc>
          <w:tcPr>
            <w:tcW w:w="988"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151B8A0A" w14:textId="77777777" w:rsidR="003401B6" w:rsidRPr="00150D0F" w:rsidRDefault="003401B6" w:rsidP="00C64246">
            <w:pPr>
              <w:spacing w:after="0" w:line="240" w:lineRule="auto"/>
              <w:jc w:val="center"/>
              <w:rPr>
                <w:rFonts w:ascii="Times New Roman" w:hAnsi="Times New Roman"/>
                <w:b/>
                <w:bCs/>
                <w:sz w:val="24"/>
                <w:szCs w:val="24"/>
              </w:rPr>
            </w:pPr>
            <w:r w:rsidRPr="00150D0F">
              <w:rPr>
                <w:rFonts w:ascii="Times New Roman" w:hAnsi="Times New Roman"/>
                <w:b/>
                <w:bCs/>
                <w:sz w:val="24"/>
                <w:szCs w:val="24"/>
              </w:rPr>
              <w:t>Nr.p.k.</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5C8B6EBC" w14:textId="77777777" w:rsidR="003401B6" w:rsidRPr="00150D0F" w:rsidRDefault="003401B6" w:rsidP="00C64246">
            <w:pPr>
              <w:spacing w:after="0" w:line="240" w:lineRule="auto"/>
              <w:jc w:val="center"/>
              <w:rPr>
                <w:rFonts w:ascii="Times New Roman" w:hAnsi="Times New Roman"/>
                <w:sz w:val="24"/>
                <w:szCs w:val="24"/>
              </w:rPr>
            </w:pPr>
            <w:r w:rsidRPr="00150D0F">
              <w:rPr>
                <w:rFonts w:ascii="Times New Roman" w:hAnsi="Times New Roman"/>
                <w:b/>
                <w:sz w:val="24"/>
                <w:szCs w:val="24"/>
              </w:rPr>
              <w:t xml:space="preserve">Pasūtītāja nosaukums, adrese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C240F9D" w14:textId="77777777" w:rsidR="003401B6" w:rsidRPr="00150D0F" w:rsidRDefault="003401B6" w:rsidP="00C64246">
            <w:pPr>
              <w:spacing w:after="0" w:line="240" w:lineRule="auto"/>
              <w:jc w:val="center"/>
              <w:rPr>
                <w:rFonts w:ascii="Times New Roman" w:hAnsi="Times New Roman"/>
                <w:b/>
                <w:sz w:val="24"/>
                <w:szCs w:val="24"/>
              </w:rPr>
            </w:pPr>
            <w:r w:rsidRPr="00150D0F">
              <w:rPr>
                <w:rFonts w:ascii="Times New Roman" w:hAnsi="Times New Roman"/>
                <w:b/>
                <w:sz w:val="24"/>
                <w:szCs w:val="24"/>
              </w:rPr>
              <w:t>Informācija par piegādi</w:t>
            </w:r>
          </w:p>
        </w:tc>
      </w:tr>
      <w:tr w:rsidR="003401B6" w:rsidRPr="00150D0F" w14:paraId="4CEACF19" w14:textId="77777777" w:rsidTr="00C64246">
        <w:trPr>
          <w:cantSplit/>
        </w:trPr>
        <w:tc>
          <w:tcPr>
            <w:tcW w:w="988" w:type="dxa"/>
            <w:vMerge/>
            <w:tcBorders>
              <w:top w:val="single" w:sz="4" w:space="0" w:color="auto"/>
              <w:left w:val="single" w:sz="4" w:space="0" w:color="auto"/>
              <w:bottom w:val="single" w:sz="4" w:space="0" w:color="auto"/>
              <w:right w:val="single" w:sz="4" w:space="0" w:color="auto"/>
            </w:tcBorders>
            <w:vAlign w:val="center"/>
          </w:tcPr>
          <w:p w14:paraId="1BDBE714" w14:textId="77777777" w:rsidR="003401B6" w:rsidRPr="00150D0F" w:rsidRDefault="003401B6" w:rsidP="00C64246">
            <w:pPr>
              <w:spacing w:after="0" w:line="240" w:lineRule="auto"/>
              <w:jc w:val="center"/>
              <w:rPr>
                <w:rFonts w:ascii="Times New Roman" w:hAnsi="Times New Roman"/>
                <w:sz w:val="24"/>
                <w:szCs w:val="24"/>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5E3CB4BE" w14:textId="77777777" w:rsidR="003401B6" w:rsidRPr="00150D0F" w:rsidRDefault="003401B6" w:rsidP="00C64246">
            <w:pPr>
              <w:spacing w:after="0" w:line="240" w:lineRule="auto"/>
              <w:jc w:val="cente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14:paraId="59EECBFE" w14:textId="77777777" w:rsidR="003401B6" w:rsidRPr="00150D0F" w:rsidRDefault="003401B6" w:rsidP="00C64246">
            <w:pPr>
              <w:spacing w:after="0" w:line="240" w:lineRule="auto"/>
              <w:jc w:val="center"/>
              <w:rPr>
                <w:rFonts w:ascii="Times New Roman" w:hAnsi="Times New Roman"/>
                <w:sz w:val="24"/>
                <w:szCs w:val="24"/>
              </w:rPr>
            </w:pPr>
            <w:r w:rsidRPr="00150D0F">
              <w:rPr>
                <w:rFonts w:ascii="Times New Roman" w:hAnsi="Times New Roman"/>
                <w:sz w:val="24"/>
                <w:szCs w:val="24"/>
              </w:rPr>
              <w:t>Piegādāto transportlīdzekļu apraksts</w:t>
            </w:r>
          </w:p>
        </w:tc>
        <w:tc>
          <w:tcPr>
            <w:tcW w:w="3118" w:type="dxa"/>
            <w:tcBorders>
              <w:top w:val="single" w:sz="4" w:space="0" w:color="auto"/>
              <w:left w:val="single" w:sz="4" w:space="0" w:color="auto"/>
              <w:bottom w:val="single" w:sz="4" w:space="0" w:color="auto"/>
              <w:right w:val="single" w:sz="4" w:space="0" w:color="auto"/>
            </w:tcBorders>
            <w:shd w:val="clear" w:color="auto" w:fill="E0E0E0"/>
            <w:vAlign w:val="center"/>
          </w:tcPr>
          <w:p w14:paraId="3914A97D" w14:textId="77777777" w:rsidR="003401B6" w:rsidRPr="00150D0F" w:rsidRDefault="003401B6" w:rsidP="00C64246">
            <w:pPr>
              <w:spacing w:after="0" w:line="240" w:lineRule="auto"/>
              <w:jc w:val="center"/>
              <w:rPr>
                <w:rFonts w:ascii="Times New Roman" w:hAnsi="Times New Roman"/>
                <w:sz w:val="24"/>
                <w:szCs w:val="24"/>
              </w:rPr>
            </w:pPr>
            <w:r w:rsidRPr="00150D0F">
              <w:rPr>
                <w:rFonts w:ascii="Times New Roman" w:hAnsi="Times New Roman"/>
                <w:sz w:val="24"/>
                <w:szCs w:val="24"/>
              </w:rPr>
              <w:t>Līguma izpildes termiņš</w:t>
            </w:r>
          </w:p>
          <w:p w14:paraId="68B6EE8F" w14:textId="77777777" w:rsidR="003401B6" w:rsidRPr="00150D0F" w:rsidRDefault="003401B6" w:rsidP="00C64246">
            <w:pPr>
              <w:spacing w:after="0" w:line="240" w:lineRule="auto"/>
              <w:jc w:val="center"/>
              <w:rPr>
                <w:rFonts w:ascii="Times New Roman" w:hAnsi="Times New Roman"/>
                <w:sz w:val="24"/>
                <w:szCs w:val="24"/>
              </w:rPr>
            </w:pPr>
            <w:r w:rsidRPr="00150D0F">
              <w:rPr>
                <w:rFonts w:ascii="Times New Roman" w:hAnsi="Times New Roman"/>
                <w:sz w:val="24"/>
                <w:szCs w:val="24"/>
              </w:rPr>
              <w:t xml:space="preserve"> (no-līdz) </w:t>
            </w:r>
          </w:p>
        </w:tc>
      </w:tr>
      <w:tr w:rsidR="003401B6" w:rsidRPr="00150D0F" w14:paraId="13A06067" w14:textId="77777777" w:rsidTr="00C64246">
        <w:tc>
          <w:tcPr>
            <w:tcW w:w="988" w:type="dxa"/>
            <w:tcBorders>
              <w:top w:val="single" w:sz="4" w:space="0" w:color="auto"/>
              <w:left w:val="single" w:sz="4" w:space="0" w:color="auto"/>
              <w:bottom w:val="single" w:sz="4" w:space="0" w:color="auto"/>
              <w:right w:val="single" w:sz="4" w:space="0" w:color="auto"/>
            </w:tcBorders>
          </w:tcPr>
          <w:p w14:paraId="6717C22E" w14:textId="77777777" w:rsidR="003401B6" w:rsidRPr="00150D0F" w:rsidRDefault="003401B6" w:rsidP="00C64246">
            <w:pPr>
              <w:spacing w:after="0" w:line="240" w:lineRule="auto"/>
              <w:jc w:val="cente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5813F39" w14:textId="77777777" w:rsidR="003401B6" w:rsidRPr="00150D0F" w:rsidRDefault="003401B6" w:rsidP="00C64246">
            <w:pPr>
              <w:spacing w:after="0" w:line="240" w:lineRule="auto"/>
              <w:jc w:val="cente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1A631F63" w14:textId="77777777" w:rsidR="003401B6" w:rsidRPr="00150D0F" w:rsidRDefault="003401B6" w:rsidP="00C64246">
            <w:pPr>
              <w:spacing w:after="0" w:line="240" w:lineRule="auto"/>
              <w:jc w:val="center"/>
              <w:rPr>
                <w:rFonts w:ascii="Times New Roman" w:hAnsi="Times New Roman"/>
                <w:sz w:val="24"/>
                <w:szCs w:val="24"/>
              </w:rPr>
            </w:pPr>
          </w:p>
        </w:tc>
        <w:tc>
          <w:tcPr>
            <w:tcW w:w="3118" w:type="dxa"/>
            <w:tcBorders>
              <w:left w:val="single" w:sz="4" w:space="0" w:color="auto"/>
              <w:right w:val="single" w:sz="4" w:space="0" w:color="auto"/>
            </w:tcBorders>
          </w:tcPr>
          <w:p w14:paraId="67B7DCD9" w14:textId="77777777" w:rsidR="003401B6" w:rsidRPr="00150D0F" w:rsidRDefault="003401B6" w:rsidP="00C64246">
            <w:pPr>
              <w:spacing w:after="0" w:line="240" w:lineRule="auto"/>
              <w:jc w:val="center"/>
              <w:rPr>
                <w:rFonts w:ascii="Times New Roman" w:hAnsi="Times New Roman"/>
                <w:sz w:val="24"/>
                <w:szCs w:val="24"/>
              </w:rPr>
            </w:pPr>
          </w:p>
        </w:tc>
      </w:tr>
      <w:tr w:rsidR="003401B6" w:rsidRPr="00150D0F" w14:paraId="3057311C" w14:textId="77777777" w:rsidTr="00C64246">
        <w:tc>
          <w:tcPr>
            <w:tcW w:w="988" w:type="dxa"/>
            <w:tcBorders>
              <w:top w:val="single" w:sz="4" w:space="0" w:color="auto"/>
              <w:left w:val="single" w:sz="4" w:space="0" w:color="auto"/>
              <w:bottom w:val="single" w:sz="4" w:space="0" w:color="auto"/>
              <w:right w:val="single" w:sz="4" w:space="0" w:color="auto"/>
            </w:tcBorders>
          </w:tcPr>
          <w:p w14:paraId="0A9F14A8" w14:textId="77777777" w:rsidR="003401B6" w:rsidRPr="00150D0F" w:rsidRDefault="003401B6" w:rsidP="00C64246">
            <w:pPr>
              <w:spacing w:after="0" w:line="240" w:lineRule="auto"/>
              <w:jc w:val="cente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3E81E37" w14:textId="77777777" w:rsidR="003401B6" w:rsidRPr="00150D0F" w:rsidRDefault="003401B6" w:rsidP="00C64246">
            <w:pPr>
              <w:spacing w:after="0" w:line="240" w:lineRule="auto"/>
              <w:jc w:val="cente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4ADBEBC3" w14:textId="77777777" w:rsidR="003401B6" w:rsidRPr="00150D0F" w:rsidRDefault="003401B6" w:rsidP="00C64246">
            <w:pPr>
              <w:spacing w:after="0" w:line="240" w:lineRule="auto"/>
              <w:jc w:val="center"/>
              <w:rPr>
                <w:rFonts w:ascii="Times New Roman" w:hAnsi="Times New Roman"/>
                <w:sz w:val="24"/>
                <w:szCs w:val="24"/>
              </w:rPr>
            </w:pPr>
          </w:p>
        </w:tc>
        <w:tc>
          <w:tcPr>
            <w:tcW w:w="3118" w:type="dxa"/>
            <w:tcBorders>
              <w:left w:val="single" w:sz="4" w:space="0" w:color="auto"/>
              <w:right w:val="single" w:sz="4" w:space="0" w:color="auto"/>
            </w:tcBorders>
          </w:tcPr>
          <w:p w14:paraId="71F07220" w14:textId="77777777" w:rsidR="003401B6" w:rsidRPr="00150D0F" w:rsidRDefault="003401B6" w:rsidP="00C64246">
            <w:pPr>
              <w:spacing w:after="0" w:line="240" w:lineRule="auto"/>
              <w:jc w:val="center"/>
              <w:rPr>
                <w:rFonts w:ascii="Times New Roman" w:hAnsi="Times New Roman"/>
                <w:sz w:val="24"/>
                <w:szCs w:val="24"/>
              </w:rPr>
            </w:pPr>
          </w:p>
        </w:tc>
      </w:tr>
      <w:tr w:rsidR="003401B6" w:rsidRPr="00150D0F" w14:paraId="428E032A" w14:textId="77777777" w:rsidTr="00C64246">
        <w:tc>
          <w:tcPr>
            <w:tcW w:w="988" w:type="dxa"/>
            <w:tcBorders>
              <w:top w:val="single" w:sz="4" w:space="0" w:color="auto"/>
              <w:left w:val="single" w:sz="4" w:space="0" w:color="auto"/>
              <w:bottom w:val="single" w:sz="4" w:space="0" w:color="auto"/>
              <w:right w:val="single" w:sz="4" w:space="0" w:color="auto"/>
            </w:tcBorders>
          </w:tcPr>
          <w:p w14:paraId="1C03BFD6" w14:textId="77777777" w:rsidR="003401B6" w:rsidRPr="00150D0F" w:rsidRDefault="003401B6" w:rsidP="00C64246">
            <w:pPr>
              <w:spacing w:after="0" w:line="240" w:lineRule="auto"/>
              <w:jc w:val="cente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6E34537" w14:textId="77777777" w:rsidR="003401B6" w:rsidRPr="00150D0F" w:rsidRDefault="003401B6" w:rsidP="00C64246">
            <w:pPr>
              <w:spacing w:after="0" w:line="240" w:lineRule="auto"/>
              <w:jc w:val="cente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67E32BF7" w14:textId="77777777" w:rsidR="003401B6" w:rsidRPr="00150D0F" w:rsidRDefault="003401B6" w:rsidP="00C64246">
            <w:pPr>
              <w:spacing w:after="0" w:line="240" w:lineRule="auto"/>
              <w:jc w:val="center"/>
              <w:rPr>
                <w:rFonts w:ascii="Times New Roman" w:hAnsi="Times New Roman"/>
                <w:sz w:val="24"/>
                <w:szCs w:val="24"/>
              </w:rPr>
            </w:pPr>
          </w:p>
        </w:tc>
        <w:tc>
          <w:tcPr>
            <w:tcW w:w="3118" w:type="dxa"/>
            <w:tcBorders>
              <w:left w:val="single" w:sz="4" w:space="0" w:color="auto"/>
              <w:right w:val="single" w:sz="4" w:space="0" w:color="auto"/>
            </w:tcBorders>
          </w:tcPr>
          <w:p w14:paraId="111A8C88" w14:textId="77777777" w:rsidR="003401B6" w:rsidRPr="00150D0F" w:rsidRDefault="003401B6" w:rsidP="00C64246">
            <w:pPr>
              <w:spacing w:after="0" w:line="240" w:lineRule="auto"/>
              <w:jc w:val="center"/>
              <w:rPr>
                <w:rFonts w:ascii="Times New Roman" w:hAnsi="Times New Roman"/>
                <w:sz w:val="24"/>
                <w:szCs w:val="24"/>
              </w:rPr>
            </w:pPr>
          </w:p>
        </w:tc>
      </w:tr>
      <w:tr w:rsidR="003401B6" w:rsidRPr="00150D0F" w14:paraId="54BDB367" w14:textId="77777777" w:rsidTr="00C64246">
        <w:tc>
          <w:tcPr>
            <w:tcW w:w="988" w:type="dxa"/>
            <w:tcBorders>
              <w:top w:val="single" w:sz="4" w:space="0" w:color="auto"/>
              <w:left w:val="single" w:sz="4" w:space="0" w:color="auto"/>
              <w:bottom w:val="single" w:sz="4" w:space="0" w:color="auto"/>
              <w:right w:val="single" w:sz="4" w:space="0" w:color="auto"/>
            </w:tcBorders>
          </w:tcPr>
          <w:p w14:paraId="5D1C4037" w14:textId="77777777" w:rsidR="003401B6" w:rsidRPr="00150D0F" w:rsidRDefault="003401B6" w:rsidP="00C64246">
            <w:pPr>
              <w:spacing w:after="0" w:line="240" w:lineRule="auto"/>
              <w:jc w:val="center"/>
              <w:rPr>
                <w:rFonts w:ascii="Times New Roman" w:hAnsi="Times New Roman"/>
                <w:b/>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FD875A5" w14:textId="77777777" w:rsidR="003401B6" w:rsidRPr="00150D0F" w:rsidRDefault="003401B6" w:rsidP="00C64246">
            <w:pPr>
              <w:spacing w:after="0" w:line="240" w:lineRule="auto"/>
              <w:jc w:val="cente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4E25F17D" w14:textId="77777777" w:rsidR="003401B6" w:rsidRPr="00150D0F" w:rsidRDefault="003401B6" w:rsidP="00C64246">
            <w:pPr>
              <w:spacing w:after="0" w:line="240" w:lineRule="auto"/>
              <w:jc w:val="center"/>
              <w:rPr>
                <w:rFonts w:ascii="Times New Roman" w:hAnsi="Times New Roman"/>
                <w:sz w:val="24"/>
                <w:szCs w:val="24"/>
              </w:rPr>
            </w:pPr>
          </w:p>
        </w:tc>
        <w:tc>
          <w:tcPr>
            <w:tcW w:w="3118" w:type="dxa"/>
            <w:tcBorders>
              <w:left w:val="single" w:sz="4" w:space="0" w:color="auto"/>
              <w:bottom w:val="single" w:sz="4" w:space="0" w:color="auto"/>
              <w:right w:val="single" w:sz="4" w:space="0" w:color="auto"/>
            </w:tcBorders>
          </w:tcPr>
          <w:p w14:paraId="20AE2B3E" w14:textId="77777777" w:rsidR="003401B6" w:rsidRPr="00150D0F" w:rsidRDefault="003401B6" w:rsidP="00C64246">
            <w:pPr>
              <w:spacing w:after="0" w:line="240" w:lineRule="auto"/>
              <w:jc w:val="center"/>
              <w:rPr>
                <w:rFonts w:ascii="Times New Roman" w:hAnsi="Times New Roman"/>
                <w:sz w:val="24"/>
                <w:szCs w:val="24"/>
              </w:rPr>
            </w:pPr>
          </w:p>
        </w:tc>
      </w:tr>
    </w:tbl>
    <w:p w14:paraId="0C985402" w14:textId="77777777" w:rsidR="003401B6" w:rsidRPr="00150D0F" w:rsidRDefault="003401B6" w:rsidP="003401B6">
      <w:pPr>
        <w:spacing w:after="0" w:line="240" w:lineRule="auto"/>
        <w:jc w:val="both"/>
        <w:rPr>
          <w:rFonts w:ascii="Times New Roman" w:eastAsia="Times New Roman" w:hAnsi="Times New Roman"/>
          <w:i/>
          <w:sz w:val="24"/>
          <w:szCs w:val="24"/>
        </w:rPr>
      </w:pPr>
    </w:p>
    <w:p w14:paraId="4ADB7F2F" w14:textId="287F1558" w:rsidR="003401B6" w:rsidRPr="00150D0F" w:rsidRDefault="003401B6" w:rsidP="003401B6">
      <w:pPr>
        <w:spacing w:after="0" w:line="240" w:lineRule="auto"/>
        <w:jc w:val="both"/>
        <w:rPr>
          <w:rFonts w:ascii="Times New Roman" w:eastAsia="Times New Roman" w:hAnsi="Times New Roman"/>
          <w:bCs/>
          <w:sz w:val="24"/>
          <w:szCs w:val="24"/>
        </w:rPr>
      </w:pPr>
    </w:p>
    <w:p w14:paraId="61AAF93A" w14:textId="77777777" w:rsidR="003401B6" w:rsidRPr="00150D0F" w:rsidRDefault="003401B6" w:rsidP="003401B6">
      <w:pPr>
        <w:spacing w:after="0" w:line="240" w:lineRule="auto"/>
        <w:jc w:val="both"/>
        <w:rPr>
          <w:rFonts w:ascii="Times New Roman" w:eastAsia="Times New Roman" w:hAnsi="Times New Roman"/>
          <w:i/>
          <w:sz w:val="24"/>
          <w:szCs w:val="24"/>
        </w:rPr>
      </w:pPr>
    </w:p>
    <w:bookmarkEnd w:id="27"/>
    <w:p w14:paraId="77280706" w14:textId="77777777" w:rsidR="003401B6" w:rsidRPr="00150D0F" w:rsidRDefault="003401B6" w:rsidP="003401B6">
      <w:pPr>
        <w:spacing w:after="0" w:line="240" w:lineRule="auto"/>
        <w:rPr>
          <w:rFonts w:ascii="Times New Roman" w:hAnsi="Times New Roman"/>
          <w:b/>
          <w:sz w:val="24"/>
          <w:szCs w:val="24"/>
        </w:rPr>
      </w:pPr>
      <w:r w:rsidRPr="143A6CF3">
        <w:rPr>
          <w:rFonts w:ascii="Times New Roman" w:hAnsi="Times New Roman"/>
          <w:b/>
          <w:bCs/>
          <w:sz w:val="24"/>
          <w:szCs w:val="24"/>
        </w:rPr>
        <w:br w:type="page"/>
      </w:r>
    </w:p>
    <w:p w14:paraId="24590BEE" w14:textId="43A622E1" w:rsidR="1977E5CF" w:rsidRDefault="10FD6F35" w:rsidP="10FD6F35">
      <w:pPr>
        <w:pStyle w:val="Bodytext61"/>
        <w:widowControl w:val="0"/>
        <w:shd w:val="clear" w:color="auto" w:fill="auto"/>
        <w:spacing w:line="240" w:lineRule="auto"/>
        <w:jc w:val="right"/>
        <w:rPr>
          <w:rFonts w:ascii="Times New Roman" w:eastAsia="Times New Roman" w:hAnsi="Times New Roman" w:cs="Times New Roman"/>
          <w:color w:val="000000" w:themeColor="text1"/>
          <w:sz w:val="24"/>
        </w:rPr>
      </w:pPr>
      <w:bookmarkStart w:id="28" w:name="_Hlk141684091"/>
      <w:r w:rsidRPr="10FD6F35">
        <w:rPr>
          <w:rFonts w:ascii="Times New Roman" w:eastAsia="Times New Roman" w:hAnsi="Times New Roman" w:cs="Times New Roman"/>
          <w:b w:val="0"/>
          <w:color w:val="000000" w:themeColor="text1"/>
          <w:sz w:val="24"/>
        </w:rPr>
        <w:lastRenderedPageBreak/>
        <w:t xml:space="preserve"> </w:t>
      </w:r>
      <w:r w:rsidR="1EB214E1" w:rsidRPr="10FD6F35">
        <w:rPr>
          <w:rFonts w:ascii="Times New Roman" w:eastAsia="Times New Roman" w:hAnsi="Times New Roman" w:cs="Times New Roman"/>
          <w:b w:val="0"/>
          <w:color w:val="000000" w:themeColor="text1"/>
          <w:sz w:val="24"/>
        </w:rPr>
        <w:t>5.</w:t>
      </w:r>
      <w:r w:rsidR="7CDA4854" w:rsidRPr="10FD6F35">
        <w:rPr>
          <w:rFonts w:ascii="Times New Roman" w:eastAsia="Times New Roman" w:hAnsi="Times New Roman" w:cs="Times New Roman"/>
          <w:b w:val="0"/>
          <w:color w:val="000000" w:themeColor="text1"/>
          <w:sz w:val="24"/>
        </w:rPr>
        <w:t>pielikums</w:t>
      </w:r>
    </w:p>
    <w:p w14:paraId="2B24C78B" w14:textId="0C8316E1" w:rsidR="1977E5CF" w:rsidRDefault="1977E5CF" w:rsidP="143A6CF3">
      <w:pPr>
        <w:spacing w:after="0" w:line="240" w:lineRule="auto"/>
        <w:rPr>
          <w:rFonts w:ascii="Times New Roman" w:eastAsia="Times New Roman" w:hAnsi="Times New Roman"/>
          <w:color w:val="000000" w:themeColor="text1"/>
          <w:sz w:val="24"/>
          <w:szCs w:val="24"/>
        </w:rPr>
      </w:pPr>
    </w:p>
    <w:p w14:paraId="10D6BB80" w14:textId="0754FBFC" w:rsidR="1977E5CF" w:rsidRDefault="7CDA4854" w:rsidP="143A6CF3">
      <w:pPr>
        <w:spacing w:after="0" w:line="240" w:lineRule="auto"/>
        <w:jc w:val="center"/>
        <w:rPr>
          <w:rFonts w:ascii="Times New Roman" w:eastAsia="Times New Roman" w:hAnsi="Times New Roman"/>
          <w:color w:val="000000" w:themeColor="text1"/>
          <w:sz w:val="24"/>
          <w:szCs w:val="24"/>
        </w:rPr>
      </w:pPr>
      <w:r w:rsidRPr="143A6CF3">
        <w:rPr>
          <w:rFonts w:ascii="Times New Roman" w:eastAsia="Times New Roman" w:hAnsi="Times New Roman"/>
          <w:b/>
          <w:bCs/>
          <w:color w:val="000000" w:themeColor="text1"/>
          <w:sz w:val="24"/>
          <w:szCs w:val="24"/>
        </w:rPr>
        <w:t>Tehniskā specifikācija/tehniskais piedāvājums</w:t>
      </w:r>
    </w:p>
    <w:p w14:paraId="060CE8B9" w14:textId="6EC916F7" w:rsidR="1977E5CF" w:rsidRDefault="006F22F5" w:rsidP="006B17AB">
      <w:pPr>
        <w:pStyle w:val="Sarakstarindkopa"/>
        <w:numPr>
          <w:ilvl w:val="0"/>
          <w:numId w:val="15"/>
        </w:numPr>
        <w:spacing w:after="0" w:line="240" w:lineRule="auto"/>
        <w:ind w:left="0" w:firstLine="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Septiņu m</w:t>
      </w:r>
      <w:r w:rsidR="7CDA4854" w:rsidRPr="52AADA89">
        <w:rPr>
          <w:rFonts w:ascii="Times New Roman" w:eastAsia="Times New Roman" w:hAnsi="Times New Roman"/>
          <w:color w:val="000000" w:themeColor="text1"/>
          <w:sz w:val="24"/>
          <w:szCs w:val="24"/>
        </w:rPr>
        <w:t xml:space="preserve">ikroautobusu </w:t>
      </w:r>
      <w:r w:rsidR="491246E3" w:rsidRPr="52AADA89">
        <w:rPr>
          <w:rFonts w:ascii="Times New Roman" w:eastAsia="Times New Roman" w:hAnsi="Times New Roman"/>
          <w:color w:val="000000" w:themeColor="text1"/>
          <w:sz w:val="24"/>
          <w:szCs w:val="24"/>
        </w:rPr>
        <w:t>operatīvais līzings</w:t>
      </w:r>
      <w:r w:rsidR="7CDA4854" w:rsidRPr="52AADA89">
        <w:rPr>
          <w:rFonts w:ascii="Times New Roman" w:eastAsia="Times New Roman" w:hAnsi="Times New Roman"/>
          <w:color w:val="000000" w:themeColor="text1"/>
          <w:sz w:val="24"/>
          <w:szCs w:val="24"/>
        </w:rPr>
        <w:t xml:space="preserve"> uz 36 (trīsdesmit sešiem) mēnešiem (plānotais nobraukums 36 mēnešos līdz 100 000 km), ar izpirkuma tiesībām nomas perioda beigās, kura atbilst zemāk norādītajiem minimālajiem tehniskajiem raksturojumiem:</w:t>
      </w:r>
    </w:p>
    <w:p w14:paraId="5172A32C" w14:textId="377744FE" w:rsidR="1977E5CF" w:rsidRDefault="1977E5CF" w:rsidP="143A6CF3">
      <w:pPr>
        <w:spacing w:after="0" w:line="240" w:lineRule="auto"/>
        <w:jc w:val="both"/>
        <w:rPr>
          <w:rFonts w:ascii="Times New Roman" w:eastAsia="Times New Roman" w:hAnsi="Times New Roman"/>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37"/>
        <w:gridCol w:w="2553"/>
        <w:gridCol w:w="2856"/>
        <w:gridCol w:w="2709"/>
      </w:tblGrid>
      <w:tr w:rsidR="143A6CF3" w14:paraId="652FD75F" w14:textId="77777777" w:rsidTr="54A6DE88">
        <w:trPr>
          <w:trHeight w:val="13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59425593" w14:textId="1CCEF035"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Nr.p.k.</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6AE84303" w14:textId="506AF8E8"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Nosacījumi</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0019CFBE" w14:textId="43D8D750"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Tehniskie/funkcionālie parametri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11528F84" w14:textId="28A430B9"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Pretendenta  piedāvājums (norādīt konkrētus raksturlielumus)</w:t>
            </w:r>
          </w:p>
        </w:tc>
      </w:tr>
      <w:tr w:rsidR="143A6CF3" w14:paraId="5BE6FB86" w14:textId="77777777" w:rsidTr="54A6DE88">
        <w:trPr>
          <w:trHeight w:val="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C2060A" w14:textId="7C90768B"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34FB12" w14:textId="7B9686A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Plānotais transportlīdzekļu skaits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79DF06" w14:textId="548629DB" w:rsidR="143A6CF3" w:rsidRDefault="17B9D05D" w:rsidP="143A6CF3">
            <w:pPr>
              <w:spacing w:after="0" w:line="240" w:lineRule="auto"/>
              <w:jc w:val="both"/>
              <w:rPr>
                <w:rFonts w:ascii="Times New Roman" w:eastAsia="Times New Roman" w:hAnsi="Times New Roman"/>
              </w:rPr>
            </w:pPr>
            <w:r w:rsidRPr="02DD335D">
              <w:rPr>
                <w:rFonts w:ascii="Times New Roman" w:eastAsia="Times New Roman" w:hAnsi="Times New Roman"/>
              </w:rPr>
              <w:t>7</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0F3DAC" w14:textId="27590CF1" w:rsidR="143A6CF3" w:rsidRDefault="143A6CF3" w:rsidP="143A6CF3">
            <w:pPr>
              <w:spacing w:after="0" w:line="240" w:lineRule="auto"/>
              <w:jc w:val="center"/>
              <w:rPr>
                <w:rFonts w:ascii="Times New Roman" w:eastAsia="Times New Roman" w:hAnsi="Times New Roman"/>
                <w:sz w:val="24"/>
                <w:szCs w:val="24"/>
              </w:rPr>
            </w:pPr>
          </w:p>
        </w:tc>
      </w:tr>
      <w:tr w:rsidR="143A6CF3" w14:paraId="13C8305A" w14:textId="77777777" w:rsidTr="54A6DE88">
        <w:trPr>
          <w:trHeight w:val="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12FB2F" w14:textId="5EDCFDC1"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1974A8" w14:textId="7CA34C5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Automobiļa izlaiduma gads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328112" w14:textId="1528E8B0"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2026.gads (jauns, nobraukums ne vairāk kā 50 km)</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389487" w14:textId="30461AF5" w:rsidR="143A6CF3" w:rsidRDefault="143A6CF3" w:rsidP="143A6CF3">
            <w:pPr>
              <w:spacing w:after="0" w:line="240" w:lineRule="auto"/>
              <w:jc w:val="center"/>
              <w:rPr>
                <w:rFonts w:ascii="Times New Roman" w:eastAsia="Times New Roman" w:hAnsi="Times New Roman"/>
                <w:sz w:val="24"/>
                <w:szCs w:val="24"/>
              </w:rPr>
            </w:pPr>
          </w:p>
        </w:tc>
      </w:tr>
      <w:tr w:rsidR="143A6CF3" w14:paraId="7EECB96D" w14:textId="77777777" w:rsidTr="54A6DE88">
        <w:trPr>
          <w:trHeight w:val="3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8B1167" w14:textId="1AB315C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452BFB" w14:textId="60EF2C2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Automobiļa klase</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2D9632" w14:textId="3AE69519"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Vidējā daudzfunkciju M1 pēc Auto Asociācijas izstrādātā klasifikatora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343545" w14:textId="6ECD7593" w:rsidR="143A6CF3" w:rsidRDefault="143A6CF3" w:rsidP="143A6CF3">
            <w:pPr>
              <w:spacing w:after="0" w:line="240" w:lineRule="auto"/>
              <w:jc w:val="center"/>
              <w:rPr>
                <w:rFonts w:ascii="Times New Roman" w:eastAsia="Times New Roman" w:hAnsi="Times New Roman"/>
                <w:sz w:val="24"/>
                <w:szCs w:val="24"/>
              </w:rPr>
            </w:pPr>
          </w:p>
        </w:tc>
      </w:tr>
      <w:tr w:rsidR="143A6CF3" w14:paraId="4301735C"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824988" w14:textId="2851D90A"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4FCBD8" w14:textId="71FC8B0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Virsbūves tips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F1341F" w14:textId="5B39ED1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Pasažieru furgons </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D3E37D" w14:textId="77A1D588" w:rsidR="143A6CF3" w:rsidRDefault="143A6CF3" w:rsidP="143A6CF3">
            <w:pPr>
              <w:spacing w:after="0" w:line="240" w:lineRule="auto"/>
              <w:jc w:val="center"/>
              <w:rPr>
                <w:rFonts w:ascii="Times New Roman" w:eastAsia="Times New Roman" w:hAnsi="Times New Roman"/>
                <w:sz w:val="24"/>
                <w:szCs w:val="24"/>
              </w:rPr>
            </w:pPr>
          </w:p>
        </w:tc>
      </w:tr>
      <w:tr w:rsidR="143A6CF3" w14:paraId="3D485501"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63C057" w14:textId="2CF4F180"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7CB826" w14:textId="36E6572A"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Durvju skaits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1FBEC0" w14:textId="44E2E559"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2 atveramas durvis abos automobiļa sānos, 2 uz sānu bīdāmas (slīddurvis), 180 grādu leņķī atveramas aizmugurējās durvis </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841495" w14:textId="3C0D0A15" w:rsidR="143A6CF3" w:rsidRDefault="143A6CF3" w:rsidP="143A6CF3">
            <w:pPr>
              <w:spacing w:after="0" w:line="240" w:lineRule="auto"/>
              <w:rPr>
                <w:rFonts w:ascii="Times New Roman" w:eastAsia="Times New Roman" w:hAnsi="Times New Roman"/>
                <w:sz w:val="24"/>
                <w:szCs w:val="24"/>
              </w:rPr>
            </w:pPr>
          </w:p>
        </w:tc>
      </w:tr>
      <w:tr w:rsidR="143A6CF3" w14:paraId="56B7C352" w14:textId="77777777" w:rsidTr="54A6DE88">
        <w:trPr>
          <w:trHeight w:val="3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5BAA5C" w14:textId="64161BC9"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8340E9" w14:textId="1261C986"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Sēdvietas (ieskaitot vadītāja vietu)</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11C11D" w14:textId="64B52FD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9</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A62499" w14:textId="7D2C97C6" w:rsidR="143A6CF3" w:rsidRDefault="143A6CF3" w:rsidP="143A6CF3">
            <w:pPr>
              <w:spacing w:after="0" w:line="240" w:lineRule="auto"/>
              <w:jc w:val="center"/>
              <w:rPr>
                <w:rFonts w:ascii="Times New Roman" w:eastAsia="Times New Roman" w:hAnsi="Times New Roman"/>
                <w:sz w:val="24"/>
                <w:szCs w:val="24"/>
              </w:rPr>
            </w:pPr>
          </w:p>
        </w:tc>
      </w:tr>
      <w:tr w:rsidR="143A6CF3" w14:paraId="2210AE94"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03765C" w14:textId="410A281B"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56D35C" w14:textId="11EFEE23"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Garums (mm)</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5D3BC8" w14:textId="7DB2F767" w:rsidR="143A6CF3" w:rsidRDefault="143A6CF3" w:rsidP="2BB2CEC3">
            <w:pPr>
              <w:spacing w:after="0" w:line="240" w:lineRule="auto"/>
              <w:jc w:val="both"/>
              <w:rPr>
                <w:rFonts w:ascii="Times New Roman" w:eastAsia="Times New Roman" w:hAnsi="Times New Roman"/>
              </w:rPr>
            </w:pPr>
            <w:r w:rsidRPr="2BB2CEC3">
              <w:rPr>
                <w:rFonts w:ascii="Times New Roman" w:eastAsia="Times New Roman" w:hAnsi="Times New Roman"/>
              </w:rPr>
              <w:t>Ne mazāk kā 5300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81298E" w14:textId="7561A64B" w:rsidR="143A6CF3" w:rsidRDefault="143A6CF3" w:rsidP="143A6CF3">
            <w:pPr>
              <w:spacing w:after="0" w:line="240" w:lineRule="auto"/>
              <w:jc w:val="center"/>
              <w:rPr>
                <w:rFonts w:ascii="Times New Roman" w:eastAsia="Times New Roman" w:hAnsi="Times New Roman"/>
                <w:sz w:val="24"/>
                <w:szCs w:val="24"/>
              </w:rPr>
            </w:pPr>
          </w:p>
        </w:tc>
      </w:tr>
      <w:tr w:rsidR="143A6CF3" w14:paraId="778E3306"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2D909D" w14:textId="3F6287B1"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8.</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46600E" w14:textId="4897F6D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Riteņu garenbāze (mm)</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36D044" w14:textId="72B26FAB"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mazāk kā 3200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37C2D3" w14:textId="07D58874" w:rsidR="143A6CF3" w:rsidRDefault="143A6CF3" w:rsidP="143A6CF3">
            <w:pPr>
              <w:spacing w:after="0" w:line="240" w:lineRule="auto"/>
              <w:jc w:val="center"/>
              <w:rPr>
                <w:rFonts w:ascii="Times New Roman" w:eastAsia="Times New Roman" w:hAnsi="Times New Roman"/>
                <w:sz w:val="24"/>
                <w:szCs w:val="24"/>
              </w:rPr>
            </w:pPr>
          </w:p>
        </w:tc>
      </w:tr>
      <w:tr w:rsidR="143A6CF3" w14:paraId="7BDB695C"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B28070" w14:textId="57D32CDF"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9.</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5FAF48" w14:textId="48404D6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Automobiļa augstums (mm)</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04099F" w14:textId="792F99E3" w:rsidR="143A6CF3" w:rsidRDefault="143A6CF3" w:rsidP="2BB2CEC3">
            <w:pPr>
              <w:spacing w:after="0" w:line="240" w:lineRule="auto"/>
              <w:jc w:val="both"/>
              <w:rPr>
                <w:rFonts w:ascii="Times New Roman" w:eastAsia="Times New Roman" w:hAnsi="Times New Roman"/>
              </w:rPr>
            </w:pPr>
            <w:r w:rsidRPr="2BB2CEC3">
              <w:rPr>
                <w:rFonts w:ascii="Times New Roman" w:eastAsia="Times New Roman" w:hAnsi="Times New Roman"/>
              </w:rPr>
              <w:t>Ne mazāk kā 1920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2C0BAD" w14:textId="1FE4FA37" w:rsidR="143A6CF3" w:rsidRDefault="143A6CF3" w:rsidP="143A6CF3">
            <w:pPr>
              <w:spacing w:after="0" w:line="240" w:lineRule="auto"/>
              <w:jc w:val="center"/>
              <w:rPr>
                <w:rFonts w:ascii="Times New Roman" w:eastAsia="Times New Roman" w:hAnsi="Times New Roman"/>
                <w:sz w:val="24"/>
                <w:szCs w:val="24"/>
              </w:rPr>
            </w:pPr>
          </w:p>
        </w:tc>
      </w:tr>
      <w:tr w:rsidR="143A6CF3" w14:paraId="3C9ED062"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3EED56" w14:textId="0EB24513"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84374E" w14:textId="7EC3FE4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Automobiļa platums (bez sānu atpakaļskata spoguļiem) (mm)</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A8A71E" w14:textId="2F94B5D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mazāk kā 1900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EB8750" w14:textId="650569FD" w:rsidR="143A6CF3" w:rsidRDefault="143A6CF3" w:rsidP="143A6CF3">
            <w:pPr>
              <w:spacing w:after="0" w:line="240" w:lineRule="auto"/>
              <w:jc w:val="center"/>
              <w:rPr>
                <w:rFonts w:ascii="Times New Roman" w:eastAsia="Times New Roman" w:hAnsi="Times New Roman"/>
                <w:sz w:val="24"/>
                <w:szCs w:val="24"/>
              </w:rPr>
            </w:pPr>
          </w:p>
        </w:tc>
      </w:tr>
      <w:tr w:rsidR="143A6CF3" w14:paraId="1DB836B6"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496A77" w14:textId="0AAF983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FDE5ED" w14:textId="108853AF"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Degvielas tvertnes ietilpība</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C41259" w14:textId="3144228A"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mazāk kā 65 litri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E69765" w14:textId="1F558353" w:rsidR="143A6CF3" w:rsidRDefault="143A6CF3" w:rsidP="143A6CF3">
            <w:pPr>
              <w:spacing w:after="0" w:line="240" w:lineRule="auto"/>
              <w:jc w:val="center"/>
              <w:rPr>
                <w:rFonts w:ascii="Times New Roman" w:eastAsia="Times New Roman" w:hAnsi="Times New Roman"/>
                <w:sz w:val="24"/>
                <w:szCs w:val="24"/>
              </w:rPr>
            </w:pPr>
          </w:p>
        </w:tc>
      </w:tr>
      <w:tr w:rsidR="143A6CF3" w14:paraId="706580A2"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807EBE" w14:textId="293F95D3" w:rsidR="143A6CF3" w:rsidRDefault="143A6CF3" w:rsidP="143A6CF3">
            <w:pPr>
              <w:spacing w:after="0" w:line="240" w:lineRule="auto"/>
              <w:jc w:val="center"/>
              <w:rPr>
                <w:rFonts w:ascii="Times New Roman" w:eastAsia="Times New Roman" w:hAnsi="Times New Roman"/>
                <w:sz w:val="24"/>
                <w:szCs w:val="24"/>
              </w:rPr>
            </w:pP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03C6F2" w14:textId="4BACE9F0"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Motora darba tilpums (cm</w:t>
            </w:r>
            <w:r w:rsidRPr="143A6CF3">
              <w:rPr>
                <w:rFonts w:ascii="Times New Roman" w:eastAsia="Times New Roman" w:hAnsi="Times New Roman"/>
                <w:vertAlign w:val="superscript"/>
              </w:rPr>
              <w:t>3</w:t>
            </w:r>
            <w:r w:rsidRPr="143A6CF3">
              <w:rPr>
                <w:rFonts w:ascii="Times New Roman" w:eastAsia="Times New Roman" w:hAnsi="Times New Roman"/>
              </w:rPr>
              <w:t>)</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14151C" w14:textId="5A22628F"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mazāk kā 2100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8C16F2" w14:textId="2B9A431A" w:rsidR="143A6CF3" w:rsidRDefault="143A6CF3" w:rsidP="143A6CF3">
            <w:pPr>
              <w:spacing w:after="0" w:line="240" w:lineRule="auto"/>
              <w:jc w:val="center"/>
              <w:rPr>
                <w:rFonts w:ascii="Times New Roman" w:eastAsia="Times New Roman" w:hAnsi="Times New Roman"/>
                <w:sz w:val="24"/>
                <w:szCs w:val="24"/>
              </w:rPr>
            </w:pPr>
          </w:p>
        </w:tc>
      </w:tr>
      <w:tr w:rsidR="143A6CF3" w14:paraId="424A135F"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065301" w14:textId="5F0EF6A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8D74E3" w14:textId="63DDA8CF"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Dzenošo tiltu skaits, piedziņa</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ED86EB" w14:textId="6FA4073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1, priekšējā</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397B0B" w14:textId="0D81D6DB" w:rsidR="143A6CF3" w:rsidRDefault="143A6CF3" w:rsidP="143A6CF3">
            <w:pPr>
              <w:spacing w:after="0" w:line="240" w:lineRule="auto"/>
              <w:jc w:val="center"/>
              <w:rPr>
                <w:rFonts w:ascii="Times New Roman" w:eastAsia="Times New Roman" w:hAnsi="Times New Roman"/>
                <w:sz w:val="24"/>
                <w:szCs w:val="24"/>
              </w:rPr>
            </w:pPr>
          </w:p>
        </w:tc>
      </w:tr>
      <w:tr w:rsidR="143A6CF3" w14:paraId="095E1377"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39D6C8" w14:textId="4BD478A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BE6C44" w14:textId="27D68FC6"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Degvielas veids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1BC005" w14:textId="5C567993"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Dīzeļdegviela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F8FC3A" w14:textId="26D578EC" w:rsidR="143A6CF3" w:rsidRDefault="143A6CF3" w:rsidP="143A6CF3">
            <w:pPr>
              <w:spacing w:after="0" w:line="240" w:lineRule="auto"/>
              <w:jc w:val="center"/>
              <w:rPr>
                <w:rFonts w:ascii="Times New Roman" w:eastAsia="Times New Roman" w:hAnsi="Times New Roman"/>
                <w:sz w:val="24"/>
                <w:szCs w:val="24"/>
              </w:rPr>
            </w:pPr>
          </w:p>
        </w:tc>
      </w:tr>
      <w:tr w:rsidR="143A6CF3" w14:paraId="06DDE59C" w14:textId="77777777" w:rsidTr="54A6DE88">
        <w:trPr>
          <w:trHeight w:val="18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0AA860" w14:textId="733ECE2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480E66" w14:textId="38E7B949"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Motora jauda (kW)</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04A960" w14:textId="7EFBD909"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mazāk kā 130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AB258C" w14:textId="589ED95C" w:rsidR="143A6CF3" w:rsidRDefault="143A6CF3" w:rsidP="143A6CF3">
            <w:pPr>
              <w:spacing w:after="0" w:line="240" w:lineRule="auto"/>
              <w:jc w:val="center"/>
              <w:rPr>
                <w:rFonts w:ascii="Times New Roman" w:eastAsia="Times New Roman" w:hAnsi="Times New Roman"/>
                <w:sz w:val="24"/>
                <w:szCs w:val="24"/>
              </w:rPr>
            </w:pPr>
          </w:p>
        </w:tc>
      </w:tr>
      <w:tr w:rsidR="143A6CF3" w14:paraId="3C4D1F68" w14:textId="77777777" w:rsidTr="54A6DE88">
        <w:trPr>
          <w:trHeight w:val="18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D22506" w14:textId="1C828840"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271910" w14:textId="20ACE7B0"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Pārnesuma kārbas tips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0F76FD" w14:textId="5C84FB76"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Automātiska </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838206" w14:textId="2BFA4474" w:rsidR="143A6CF3" w:rsidRDefault="143A6CF3" w:rsidP="143A6CF3">
            <w:pPr>
              <w:spacing w:after="0" w:line="240" w:lineRule="auto"/>
              <w:jc w:val="center"/>
              <w:rPr>
                <w:rFonts w:ascii="Times New Roman" w:eastAsia="Times New Roman" w:hAnsi="Times New Roman"/>
                <w:sz w:val="24"/>
                <w:szCs w:val="24"/>
              </w:rPr>
            </w:pPr>
          </w:p>
        </w:tc>
      </w:tr>
      <w:tr w:rsidR="143A6CF3" w14:paraId="44DAA4FD" w14:textId="77777777" w:rsidTr="54A6DE88">
        <w:trPr>
          <w:trHeight w:val="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4C1011" w14:textId="316EACF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C0E28A" w14:textId="6363F76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Riteņi,diski</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DADBDB" w14:textId="44B8150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mazāk kā R17</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368C56" w14:textId="28D49848" w:rsidR="143A6CF3" w:rsidRDefault="143A6CF3" w:rsidP="143A6CF3">
            <w:pPr>
              <w:spacing w:after="0" w:line="240" w:lineRule="auto"/>
              <w:jc w:val="center"/>
              <w:rPr>
                <w:rFonts w:ascii="Times New Roman" w:eastAsia="Times New Roman" w:hAnsi="Times New Roman"/>
                <w:sz w:val="24"/>
                <w:szCs w:val="24"/>
              </w:rPr>
            </w:pPr>
          </w:p>
        </w:tc>
      </w:tr>
      <w:tr w:rsidR="143A6CF3" w14:paraId="6E8ECE2C" w14:textId="77777777" w:rsidTr="54A6DE88">
        <w:trPr>
          <w:trHeight w:val="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3B2F54" w14:textId="0EBA9FF6"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EAFCAB" w14:textId="45CDDB0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Vidējais degvielas patēriņš (l) uz 100 km (kombinētais WLTP pēc ražotāja datiem)</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D1C841" w14:textId="161EA887"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Ne vairāk kā 7,2</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D28C85" w14:textId="1F452594" w:rsidR="143A6CF3" w:rsidRDefault="143A6CF3" w:rsidP="143A6CF3">
            <w:pPr>
              <w:spacing w:after="0" w:line="240" w:lineRule="auto"/>
              <w:jc w:val="center"/>
              <w:rPr>
                <w:rFonts w:ascii="Times New Roman" w:eastAsia="Times New Roman" w:hAnsi="Times New Roman"/>
                <w:sz w:val="24"/>
                <w:szCs w:val="24"/>
              </w:rPr>
            </w:pPr>
          </w:p>
        </w:tc>
      </w:tr>
      <w:tr w:rsidR="143A6CF3" w14:paraId="4A5AD4C0" w14:textId="77777777" w:rsidTr="54A6DE88">
        <w:trPr>
          <w:trHeight w:val="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3BEC35" w14:textId="692003D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18.</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057261" w14:textId="46C2D68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Automobiļa krāsa (vēlamā)</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13FEF8" w14:textId="3DB22AEC"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Tumša, metāliska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CD2992" w14:textId="3C624E0A" w:rsidR="143A6CF3" w:rsidRDefault="143A6CF3" w:rsidP="143A6CF3">
            <w:pPr>
              <w:spacing w:after="0" w:line="240" w:lineRule="auto"/>
              <w:jc w:val="center"/>
              <w:rPr>
                <w:rFonts w:ascii="Times New Roman" w:eastAsia="Times New Roman" w:hAnsi="Times New Roman"/>
                <w:sz w:val="24"/>
                <w:szCs w:val="24"/>
              </w:rPr>
            </w:pPr>
          </w:p>
        </w:tc>
      </w:tr>
      <w:tr w:rsidR="143A6CF3" w14:paraId="5358D5EF"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4DAF5B" w14:textId="78DDA423"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19.</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2F121C" w14:textId="35FE13B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Salons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56C951" w14:textId="3A0CCAB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Auduma salona apdare</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726FEE" w14:textId="34985D2B" w:rsidR="143A6CF3" w:rsidRDefault="143A6CF3" w:rsidP="143A6CF3">
            <w:pPr>
              <w:spacing w:after="0" w:line="240" w:lineRule="auto"/>
              <w:jc w:val="center"/>
              <w:rPr>
                <w:rFonts w:ascii="Times New Roman" w:eastAsia="Times New Roman" w:hAnsi="Times New Roman"/>
                <w:sz w:val="24"/>
                <w:szCs w:val="24"/>
              </w:rPr>
            </w:pPr>
          </w:p>
        </w:tc>
      </w:tr>
      <w:tr w:rsidR="143A6CF3" w14:paraId="6D58CFE8"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767EA4" w14:textId="066EE94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C47998" w14:textId="2521B5BC"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Obligātais aprīkojums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801A15" w14:textId="752DC0E6" w:rsidR="143A6CF3" w:rsidRDefault="143A6CF3" w:rsidP="143A6CF3">
            <w:pPr>
              <w:spacing w:after="0" w:line="240" w:lineRule="auto"/>
              <w:jc w:val="both"/>
              <w:rPr>
                <w:rFonts w:ascii="Times New Roman" w:eastAsia="Times New Roman" w:hAnsi="Times New Roman"/>
              </w:rPr>
            </w:pP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D14FCD" w14:textId="63B7C9F7" w:rsidR="143A6CF3" w:rsidRDefault="143A6CF3" w:rsidP="143A6CF3">
            <w:pPr>
              <w:spacing w:after="0" w:line="240" w:lineRule="auto"/>
              <w:jc w:val="center"/>
              <w:rPr>
                <w:rFonts w:ascii="Times New Roman" w:eastAsia="Times New Roman" w:hAnsi="Times New Roman"/>
                <w:sz w:val="24"/>
                <w:szCs w:val="24"/>
              </w:rPr>
            </w:pPr>
          </w:p>
        </w:tc>
      </w:tr>
      <w:tr w:rsidR="143A6CF3" w14:paraId="4505E4F6"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053F24" w14:textId="3E388331"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64A83F" w14:textId="0784EF60"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1F2800" w14:textId="202DB12F"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Brauciena kontroles dators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D1B467" w14:textId="7BB68116" w:rsidR="143A6CF3" w:rsidRDefault="143A6CF3" w:rsidP="143A6CF3">
            <w:pPr>
              <w:spacing w:after="0" w:line="240" w:lineRule="auto"/>
              <w:jc w:val="center"/>
              <w:rPr>
                <w:rFonts w:ascii="Times New Roman" w:eastAsia="Times New Roman" w:hAnsi="Times New Roman"/>
                <w:sz w:val="24"/>
                <w:szCs w:val="24"/>
              </w:rPr>
            </w:pPr>
          </w:p>
        </w:tc>
      </w:tr>
      <w:tr w:rsidR="143A6CF3" w14:paraId="07D16860"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027BFC" w14:textId="773DF3A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lastRenderedPageBreak/>
              <w:t>20.2.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BFD808" w14:textId="46B01D2E"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B9E2BC" w14:textId="5A27623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Priekšējie un sānu drošības spilveni vismaz 6</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3C2E15" w14:textId="4FA77982" w:rsidR="143A6CF3" w:rsidRDefault="143A6CF3" w:rsidP="143A6CF3">
            <w:pPr>
              <w:spacing w:after="0" w:line="240" w:lineRule="auto"/>
              <w:jc w:val="center"/>
              <w:rPr>
                <w:rFonts w:ascii="Times New Roman" w:eastAsia="Times New Roman" w:hAnsi="Times New Roman"/>
                <w:sz w:val="24"/>
                <w:szCs w:val="24"/>
              </w:rPr>
            </w:pPr>
          </w:p>
        </w:tc>
      </w:tr>
      <w:tr w:rsidR="143A6CF3" w14:paraId="3A02A6F2"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B3A3BF" w14:textId="6C025F95"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01143F" w14:textId="547059AE"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45EB99" w14:textId="576B0AF3"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Gaisa kondicionētājs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9B3D49" w14:textId="5FD4105A" w:rsidR="143A6CF3" w:rsidRDefault="143A6CF3" w:rsidP="143A6CF3">
            <w:pPr>
              <w:spacing w:after="0" w:line="240" w:lineRule="auto"/>
              <w:jc w:val="center"/>
              <w:rPr>
                <w:rFonts w:ascii="Times New Roman" w:eastAsia="Times New Roman" w:hAnsi="Times New Roman"/>
                <w:sz w:val="24"/>
                <w:szCs w:val="24"/>
              </w:rPr>
            </w:pPr>
          </w:p>
        </w:tc>
      </w:tr>
      <w:tr w:rsidR="143A6CF3" w14:paraId="6B134AAD"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7A19C5" w14:textId="54F6E933"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C0645B" w14:textId="73420C61"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647B46" w14:textId="6B0D1FF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Gaisa kondicionēšanas un ventilācijas  sistēma aizmugurē sēdošajiem</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97B1D4" w14:textId="75E695E1" w:rsidR="143A6CF3" w:rsidRDefault="143A6CF3" w:rsidP="143A6CF3">
            <w:pPr>
              <w:spacing w:after="0" w:line="240" w:lineRule="auto"/>
              <w:jc w:val="center"/>
              <w:rPr>
                <w:rFonts w:ascii="Times New Roman" w:eastAsia="Times New Roman" w:hAnsi="Times New Roman"/>
                <w:sz w:val="24"/>
                <w:szCs w:val="24"/>
              </w:rPr>
            </w:pPr>
          </w:p>
        </w:tc>
      </w:tr>
      <w:tr w:rsidR="143A6CF3" w14:paraId="361EAFCE"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E119DD" w14:textId="72A338B0"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47A415" w14:textId="0ABFF174"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25D9FD" w14:textId="77A36527"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Bluetooth brīvroku sistēma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4981E9" w14:textId="169F4207" w:rsidR="143A6CF3" w:rsidRDefault="143A6CF3" w:rsidP="143A6CF3">
            <w:pPr>
              <w:spacing w:after="0" w:line="240" w:lineRule="auto"/>
              <w:jc w:val="center"/>
              <w:rPr>
                <w:rFonts w:ascii="Times New Roman" w:eastAsia="Times New Roman" w:hAnsi="Times New Roman"/>
                <w:sz w:val="24"/>
                <w:szCs w:val="24"/>
              </w:rPr>
            </w:pPr>
          </w:p>
        </w:tc>
      </w:tr>
      <w:tr w:rsidR="143A6CF3" w14:paraId="380155CA"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83B5A6" w14:textId="612033A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D9D6AD" w14:textId="53122D74"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C0C7BB" w14:textId="5FC7B37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Bezvadu mobilā integrācija (Apple; Android)</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1497AA" w14:textId="5227BB75" w:rsidR="143A6CF3" w:rsidRDefault="143A6CF3" w:rsidP="143A6CF3">
            <w:pPr>
              <w:spacing w:after="0" w:line="240" w:lineRule="auto"/>
              <w:jc w:val="center"/>
              <w:rPr>
                <w:rFonts w:ascii="Times New Roman" w:eastAsia="Times New Roman" w:hAnsi="Times New Roman"/>
                <w:sz w:val="24"/>
                <w:szCs w:val="24"/>
              </w:rPr>
            </w:pPr>
          </w:p>
        </w:tc>
      </w:tr>
      <w:tr w:rsidR="143A6CF3" w14:paraId="7E1DA3E0"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5BF778" w14:textId="6C5A756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12952A" w14:textId="35F1C79D"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762B73" w14:textId="15F52BC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Kruīza kontrole</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33DF29" w14:textId="43D0486C" w:rsidR="143A6CF3" w:rsidRDefault="143A6CF3" w:rsidP="143A6CF3">
            <w:pPr>
              <w:spacing w:after="0" w:line="240" w:lineRule="auto"/>
              <w:jc w:val="center"/>
              <w:rPr>
                <w:rFonts w:ascii="Times New Roman" w:eastAsia="Times New Roman" w:hAnsi="Times New Roman"/>
                <w:sz w:val="24"/>
                <w:szCs w:val="24"/>
              </w:rPr>
            </w:pPr>
          </w:p>
        </w:tc>
      </w:tr>
      <w:tr w:rsidR="143A6CF3" w14:paraId="7866AF7D"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137731" w14:textId="252EE92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20.8.</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7EE6E0" w14:textId="0CE60F17"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E94B26" w14:textId="0575CB6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Lietus sensors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B42B87" w14:textId="412B24DE" w:rsidR="143A6CF3" w:rsidRDefault="143A6CF3" w:rsidP="143A6CF3">
            <w:pPr>
              <w:spacing w:after="0" w:line="240" w:lineRule="auto"/>
              <w:jc w:val="center"/>
              <w:rPr>
                <w:rFonts w:ascii="Times New Roman" w:eastAsia="Times New Roman" w:hAnsi="Times New Roman"/>
                <w:sz w:val="24"/>
                <w:szCs w:val="24"/>
              </w:rPr>
            </w:pPr>
          </w:p>
        </w:tc>
      </w:tr>
      <w:tr w:rsidR="143A6CF3" w14:paraId="12B8712A"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C13F5A" w14:textId="15A5D7D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20.9.</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60E2CB" w14:textId="7059FD15"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718B0D" w14:textId="6BB9451F"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Krēslas sensors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9269D9" w14:textId="249CB1B2" w:rsidR="143A6CF3" w:rsidRDefault="143A6CF3" w:rsidP="143A6CF3">
            <w:pPr>
              <w:spacing w:after="0" w:line="240" w:lineRule="auto"/>
              <w:jc w:val="center"/>
              <w:rPr>
                <w:rFonts w:ascii="Times New Roman" w:eastAsia="Times New Roman" w:hAnsi="Times New Roman"/>
                <w:sz w:val="24"/>
                <w:szCs w:val="24"/>
              </w:rPr>
            </w:pPr>
          </w:p>
        </w:tc>
      </w:tr>
      <w:tr w:rsidR="143A6CF3" w14:paraId="5AD52E60"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D23E21" w14:textId="0974C39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6595D9" w14:textId="37567E8D"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471258" w14:textId="3D454EF7"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Atpakaļskata kamera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797008" w14:textId="02AF7C82" w:rsidR="143A6CF3" w:rsidRDefault="143A6CF3" w:rsidP="143A6CF3">
            <w:pPr>
              <w:spacing w:after="0" w:line="240" w:lineRule="auto"/>
              <w:jc w:val="center"/>
              <w:rPr>
                <w:rFonts w:ascii="Times New Roman" w:eastAsia="Times New Roman" w:hAnsi="Times New Roman"/>
                <w:sz w:val="24"/>
                <w:szCs w:val="24"/>
              </w:rPr>
            </w:pPr>
          </w:p>
        </w:tc>
      </w:tr>
      <w:tr w:rsidR="143A6CF3" w14:paraId="4DBABF0C"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4D19C6" w14:textId="30DB09CF"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8F7219" w14:textId="44FF425A"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8D0222" w14:textId="08221666"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Aizmugures un priekšējie stāvvietā novietošanas sensori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33BAAE" w14:textId="40C61F41" w:rsidR="143A6CF3" w:rsidRDefault="143A6CF3" w:rsidP="143A6CF3">
            <w:pPr>
              <w:spacing w:after="0" w:line="240" w:lineRule="auto"/>
              <w:jc w:val="center"/>
              <w:rPr>
                <w:rFonts w:ascii="Times New Roman" w:eastAsia="Times New Roman" w:hAnsi="Times New Roman"/>
                <w:sz w:val="24"/>
                <w:szCs w:val="24"/>
              </w:rPr>
            </w:pPr>
          </w:p>
        </w:tc>
      </w:tr>
      <w:tr w:rsidR="143A6CF3" w14:paraId="7D65DFD4"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AC30B3" w14:textId="1DF1AEEB"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C769D5" w14:textId="79A1C9C6"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8C217D" w14:textId="5508299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Centrālā atslēga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C25DFA" w14:textId="0F4515EA" w:rsidR="143A6CF3" w:rsidRDefault="143A6CF3" w:rsidP="143A6CF3">
            <w:pPr>
              <w:spacing w:after="0" w:line="240" w:lineRule="auto"/>
              <w:jc w:val="center"/>
              <w:rPr>
                <w:rFonts w:ascii="Times New Roman" w:eastAsia="Times New Roman" w:hAnsi="Times New Roman"/>
                <w:sz w:val="24"/>
                <w:szCs w:val="24"/>
              </w:rPr>
            </w:pPr>
          </w:p>
        </w:tc>
      </w:tr>
      <w:tr w:rsidR="143A6CF3" w14:paraId="4D69C9FB"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2B21E4" w14:textId="3EA35AD8"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799FE9" w14:textId="002ED618"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55D05E" w14:textId="2E8016C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Elektriski regulējami  logu pacēlāji priekšā</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4AF1F0" w14:textId="2A500279" w:rsidR="143A6CF3" w:rsidRDefault="143A6CF3" w:rsidP="143A6CF3">
            <w:pPr>
              <w:spacing w:after="0" w:line="240" w:lineRule="auto"/>
              <w:jc w:val="center"/>
              <w:rPr>
                <w:rFonts w:ascii="Times New Roman" w:eastAsia="Times New Roman" w:hAnsi="Times New Roman"/>
                <w:sz w:val="24"/>
                <w:szCs w:val="24"/>
              </w:rPr>
            </w:pPr>
          </w:p>
        </w:tc>
      </w:tr>
      <w:tr w:rsidR="143A6CF3" w14:paraId="3F4F7FB0"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3654AE" w14:textId="20E25A72"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610564" w14:textId="7B8F10A5"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76C36A" w14:textId="45B71CD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Apsildāmi priekšējie sēdekļi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8815CB" w14:textId="255AD820" w:rsidR="143A6CF3" w:rsidRDefault="143A6CF3" w:rsidP="143A6CF3">
            <w:pPr>
              <w:spacing w:after="0" w:line="240" w:lineRule="auto"/>
              <w:jc w:val="center"/>
              <w:rPr>
                <w:rFonts w:ascii="Times New Roman" w:eastAsia="Times New Roman" w:hAnsi="Times New Roman"/>
                <w:sz w:val="24"/>
                <w:szCs w:val="24"/>
              </w:rPr>
            </w:pPr>
          </w:p>
        </w:tc>
      </w:tr>
      <w:tr w:rsidR="143A6CF3" w14:paraId="01E0053D"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25F0CF" w14:textId="58276CB0"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B035A2" w14:textId="7904C2F0"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F08AC2" w14:textId="5E49CA60"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Elektriski regulējami un apsildāmi sānu spoguļi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246BFE" w14:textId="3F54A009" w:rsidR="143A6CF3" w:rsidRDefault="143A6CF3" w:rsidP="143A6CF3">
            <w:pPr>
              <w:spacing w:after="0" w:line="240" w:lineRule="auto"/>
              <w:jc w:val="center"/>
              <w:rPr>
                <w:rFonts w:ascii="Times New Roman" w:eastAsia="Times New Roman" w:hAnsi="Times New Roman"/>
                <w:sz w:val="24"/>
                <w:szCs w:val="24"/>
              </w:rPr>
            </w:pPr>
          </w:p>
        </w:tc>
      </w:tr>
      <w:tr w:rsidR="143A6CF3" w14:paraId="307C4A1E"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15EF74" w14:textId="4C5856F9"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20F760" w14:textId="5F628D4E"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CA0FF4" w14:textId="0EFA2950"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Sadursmes novēršanas sistēma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E9996A" w14:textId="0E8ADC56" w:rsidR="143A6CF3" w:rsidRDefault="143A6CF3" w:rsidP="143A6CF3">
            <w:pPr>
              <w:spacing w:after="0" w:line="240" w:lineRule="auto"/>
              <w:jc w:val="center"/>
              <w:rPr>
                <w:rFonts w:ascii="Times New Roman" w:eastAsia="Times New Roman" w:hAnsi="Times New Roman"/>
                <w:sz w:val="24"/>
                <w:szCs w:val="24"/>
              </w:rPr>
            </w:pPr>
          </w:p>
        </w:tc>
      </w:tr>
      <w:tr w:rsidR="143A6CF3" w14:paraId="55FD09C9"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0D87EB" w14:textId="79EAB82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58F53E" w14:textId="63CE3F46"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28AAB4" w14:textId="1C62169B"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Dienas gaitas lukturi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07BBD9" w14:textId="25818AAD" w:rsidR="143A6CF3" w:rsidRDefault="143A6CF3" w:rsidP="143A6CF3">
            <w:pPr>
              <w:spacing w:after="0" w:line="240" w:lineRule="auto"/>
              <w:jc w:val="center"/>
              <w:rPr>
                <w:rFonts w:ascii="Times New Roman" w:eastAsia="Times New Roman" w:hAnsi="Times New Roman"/>
                <w:sz w:val="24"/>
                <w:szCs w:val="24"/>
              </w:rPr>
            </w:pPr>
          </w:p>
        </w:tc>
      </w:tr>
      <w:tr w:rsidR="143A6CF3" w14:paraId="145B81E4"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4EFDBE" w14:textId="63269A06"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20.18.</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D7D9C2" w14:textId="3C3BD287"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41D6AD" w14:textId="44C714B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Tonēti aizmugurējie sānu un aizmugurējā loga stikli vismaz 70%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156CE3" w14:textId="63E372D4" w:rsidR="143A6CF3" w:rsidRDefault="143A6CF3" w:rsidP="143A6CF3">
            <w:pPr>
              <w:spacing w:after="0" w:line="240" w:lineRule="auto"/>
              <w:jc w:val="center"/>
              <w:rPr>
                <w:rFonts w:ascii="Times New Roman" w:eastAsia="Times New Roman" w:hAnsi="Times New Roman"/>
                <w:sz w:val="24"/>
                <w:szCs w:val="24"/>
              </w:rPr>
            </w:pPr>
          </w:p>
        </w:tc>
      </w:tr>
      <w:tr w:rsidR="143A6CF3" w14:paraId="63900944"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E01890" w14:textId="5E81D20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20.19.</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68B9C6" w14:textId="15E8C85A"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BAEEA3" w14:textId="7ED3E08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Rezerves ritenis ražotāja oriģinālajā komplektācijā</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763F1E" w14:textId="0FFCCEE0" w:rsidR="143A6CF3" w:rsidRDefault="143A6CF3" w:rsidP="143A6CF3">
            <w:pPr>
              <w:spacing w:after="0" w:line="240" w:lineRule="auto"/>
              <w:jc w:val="center"/>
              <w:rPr>
                <w:rFonts w:ascii="Times New Roman" w:eastAsia="Times New Roman" w:hAnsi="Times New Roman"/>
                <w:sz w:val="24"/>
                <w:szCs w:val="24"/>
              </w:rPr>
            </w:pPr>
          </w:p>
        </w:tc>
      </w:tr>
      <w:tr w:rsidR="143A6CF3" w14:paraId="3F797591"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53BEA0" w14:textId="3048B779"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7448D9" w14:textId="1C585063"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6C2A1F" w14:textId="4F27E85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Dubļusargi priekšā un aizmugurē</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868155" w14:textId="5A2DF4A8" w:rsidR="143A6CF3" w:rsidRDefault="143A6CF3" w:rsidP="143A6CF3">
            <w:pPr>
              <w:spacing w:after="0" w:line="240" w:lineRule="auto"/>
              <w:jc w:val="center"/>
              <w:rPr>
                <w:rFonts w:ascii="Times New Roman" w:eastAsia="Times New Roman" w:hAnsi="Times New Roman"/>
                <w:sz w:val="24"/>
                <w:szCs w:val="24"/>
              </w:rPr>
            </w:pPr>
          </w:p>
        </w:tc>
      </w:tr>
      <w:tr w:rsidR="143A6CF3" w14:paraId="245470F2"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832217" w14:textId="2C03F962"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E4C43A" w14:textId="1BA8E6D7"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2B7804" w14:textId="4AD55B1E"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Medicīniskā aptieciņa</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AF821F" w14:textId="137D3C4B" w:rsidR="143A6CF3" w:rsidRDefault="143A6CF3" w:rsidP="143A6CF3">
            <w:pPr>
              <w:spacing w:after="0" w:line="240" w:lineRule="auto"/>
              <w:jc w:val="center"/>
              <w:rPr>
                <w:rFonts w:ascii="Times New Roman" w:eastAsia="Times New Roman" w:hAnsi="Times New Roman"/>
                <w:sz w:val="24"/>
                <w:szCs w:val="24"/>
              </w:rPr>
            </w:pPr>
          </w:p>
        </w:tc>
      </w:tr>
      <w:tr w:rsidR="143A6CF3" w14:paraId="506A3D96"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C94D5B" w14:textId="76ADDCD6"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8544E7" w14:textId="28F6AE73"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092604" w14:textId="6B26F6F8"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Ugunsdzēšamais aparāts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13A080" w14:textId="7D03B751" w:rsidR="143A6CF3" w:rsidRDefault="143A6CF3" w:rsidP="143A6CF3">
            <w:pPr>
              <w:spacing w:after="0" w:line="240" w:lineRule="auto"/>
              <w:jc w:val="center"/>
              <w:rPr>
                <w:rFonts w:ascii="Times New Roman" w:eastAsia="Times New Roman" w:hAnsi="Times New Roman"/>
                <w:sz w:val="24"/>
                <w:szCs w:val="24"/>
              </w:rPr>
            </w:pPr>
          </w:p>
        </w:tc>
      </w:tr>
      <w:tr w:rsidR="143A6CF3" w14:paraId="1A9C5CDE"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A138A4" w14:textId="7573BFF9"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EE149A" w14:textId="59FCA680"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AF8D99" w14:textId="420E042C"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Avārijas trīsstūris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B8C646" w14:textId="72901639" w:rsidR="143A6CF3" w:rsidRDefault="143A6CF3" w:rsidP="143A6CF3">
            <w:pPr>
              <w:spacing w:after="0" w:line="240" w:lineRule="auto"/>
              <w:jc w:val="center"/>
              <w:rPr>
                <w:rFonts w:ascii="Times New Roman" w:eastAsia="Times New Roman" w:hAnsi="Times New Roman"/>
                <w:sz w:val="24"/>
                <w:szCs w:val="24"/>
              </w:rPr>
            </w:pPr>
          </w:p>
        </w:tc>
      </w:tr>
      <w:tr w:rsidR="143A6CF3" w14:paraId="39AB7CE7" w14:textId="77777777" w:rsidTr="54A6DE88">
        <w:trPr>
          <w:trHeight w:val="15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D0A567" w14:textId="18EE3655"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6A521C" w14:textId="3A76A741"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C98CD3" w14:textId="351EEEE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Salona un bagāžas nodalījuma gumijas paklājiņi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A27A24" w14:textId="2A5ADAF8" w:rsidR="143A6CF3" w:rsidRDefault="143A6CF3" w:rsidP="143A6CF3">
            <w:pPr>
              <w:spacing w:after="0" w:line="240" w:lineRule="auto"/>
              <w:jc w:val="center"/>
              <w:rPr>
                <w:rFonts w:ascii="Times New Roman" w:eastAsia="Times New Roman" w:hAnsi="Times New Roman"/>
                <w:sz w:val="24"/>
                <w:szCs w:val="24"/>
              </w:rPr>
            </w:pPr>
          </w:p>
        </w:tc>
      </w:tr>
      <w:tr w:rsidR="143A6CF3" w14:paraId="4B6D46D1"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BD0AC1" w14:textId="557FCE79"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BDAEF2" w14:textId="1AB0971D"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DB6442" w14:textId="19F2EF7F"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Atstarojoša veste.</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727B39" w14:textId="1A03DC43" w:rsidR="143A6CF3" w:rsidRDefault="143A6CF3" w:rsidP="143A6CF3">
            <w:pPr>
              <w:spacing w:after="0" w:line="240" w:lineRule="auto"/>
              <w:jc w:val="center"/>
              <w:rPr>
                <w:rFonts w:ascii="Times New Roman" w:eastAsia="Times New Roman" w:hAnsi="Times New Roman"/>
                <w:sz w:val="24"/>
                <w:szCs w:val="24"/>
              </w:rPr>
            </w:pPr>
          </w:p>
        </w:tc>
      </w:tr>
      <w:tr w:rsidR="143A6CF3" w14:paraId="118C15C7"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8801EF" w14:textId="13C1597F"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20.26.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D9CDBF" w14:textId="4B13C96C"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E6648F" w14:textId="227F4675"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Rūpnieciski uzstādīts sakabes āķis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6A7070" w14:textId="6A63783A" w:rsidR="143A6CF3" w:rsidRDefault="143A6CF3" w:rsidP="143A6CF3">
            <w:pPr>
              <w:spacing w:after="0" w:line="240" w:lineRule="auto"/>
              <w:jc w:val="center"/>
              <w:rPr>
                <w:rFonts w:ascii="Times New Roman" w:eastAsia="Times New Roman" w:hAnsi="Times New Roman"/>
                <w:sz w:val="24"/>
                <w:szCs w:val="24"/>
              </w:rPr>
            </w:pPr>
          </w:p>
        </w:tc>
      </w:tr>
      <w:tr w:rsidR="143A6CF3" w14:paraId="1794E59B"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E7103B" w14:textId="3BF18E2F"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630009" w14:textId="31F9C07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Riepas</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3BE509" w14:textId="3F7E6F3A" w:rsidR="143A6CF3" w:rsidRDefault="143A6CF3" w:rsidP="143A6CF3">
            <w:pPr>
              <w:spacing w:after="0" w:line="240" w:lineRule="auto"/>
              <w:jc w:val="both"/>
              <w:rPr>
                <w:rFonts w:ascii="Times New Roman" w:eastAsia="Times New Roman" w:hAnsi="Times New Roman"/>
              </w:rPr>
            </w:pP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4AF791" w14:textId="27A3CA5E" w:rsidR="143A6CF3" w:rsidRDefault="143A6CF3" w:rsidP="143A6CF3">
            <w:pPr>
              <w:spacing w:after="0" w:line="240" w:lineRule="auto"/>
              <w:jc w:val="center"/>
              <w:rPr>
                <w:rFonts w:ascii="Times New Roman" w:eastAsia="Times New Roman" w:hAnsi="Times New Roman"/>
                <w:sz w:val="24"/>
                <w:szCs w:val="24"/>
              </w:rPr>
            </w:pPr>
          </w:p>
        </w:tc>
      </w:tr>
      <w:tr w:rsidR="143A6CF3" w14:paraId="759D77E7"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A31B83" w14:textId="3752BB0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21.1.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73341F" w14:textId="5469795E"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6A2512" w14:textId="3720E921"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Ziemas un vasaras riepu komplekti</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A7A73A" w14:textId="64083A3A" w:rsidR="143A6CF3" w:rsidRDefault="143A6CF3" w:rsidP="143A6CF3">
            <w:pPr>
              <w:spacing w:after="0" w:line="240" w:lineRule="auto"/>
              <w:jc w:val="center"/>
              <w:rPr>
                <w:rFonts w:ascii="Times New Roman" w:eastAsia="Times New Roman" w:hAnsi="Times New Roman"/>
                <w:sz w:val="24"/>
                <w:szCs w:val="24"/>
              </w:rPr>
            </w:pPr>
          </w:p>
        </w:tc>
      </w:tr>
      <w:tr w:rsidR="143A6CF3" w14:paraId="01F7EBC8"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14842A" w14:textId="429E0A7A"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21.2.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38C264" w14:textId="3621ABFE"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8A931E" w14:textId="7EDB7887"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Uzstādītas riepas atbilstoši sezonai </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9BA309" w14:textId="302528EC" w:rsidR="143A6CF3" w:rsidRDefault="143A6CF3" w:rsidP="143A6CF3">
            <w:pPr>
              <w:spacing w:after="0" w:line="240" w:lineRule="auto"/>
              <w:jc w:val="center"/>
              <w:rPr>
                <w:rFonts w:ascii="Times New Roman" w:eastAsia="Times New Roman" w:hAnsi="Times New Roman"/>
                <w:sz w:val="24"/>
                <w:szCs w:val="24"/>
              </w:rPr>
            </w:pPr>
          </w:p>
        </w:tc>
      </w:tr>
      <w:tr w:rsidR="143A6CF3" w14:paraId="7175B20A"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F8DC40" w14:textId="12EDF8E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8E092E" w14:textId="6A21ADA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Piesārņotāju emisija</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C178A6" w14:textId="40D1ADF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Atbilst standarta EURO 6 prasībām</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F6F745" w14:textId="27D69E0D" w:rsidR="143A6CF3" w:rsidRDefault="143A6CF3" w:rsidP="143A6CF3">
            <w:pPr>
              <w:spacing w:after="0" w:line="240" w:lineRule="auto"/>
              <w:jc w:val="center"/>
              <w:rPr>
                <w:rFonts w:ascii="Times New Roman" w:eastAsia="Times New Roman" w:hAnsi="Times New Roman"/>
                <w:sz w:val="24"/>
                <w:szCs w:val="24"/>
              </w:rPr>
            </w:pPr>
          </w:p>
        </w:tc>
      </w:tr>
      <w:tr w:rsidR="143A6CF3" w14:paraId="53B32F46"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67ED4F" w14:textId="0520D06E"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23.</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27816F" w14:textId="63A31530"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CO</w:t>
            </w:r>
            <w:r w:rsidRPr="143A6CF3">
              <w:rPr>
                <w:rFonts w:ascii="Times New Roman" w:eastAsia="Times New Roman" w:hAnsi="Times New Roman"/>
                <w:vertAlign w:val="subscript"/>
              </w:rPr>
              <w:t>2</w:t>
            </w:r>
            <w:r w:rsidRPr="143A6CF3">
              <w:rPr>
                <w:rFonts w:ascii="Times New Roman" w:eastAsia="Times New Roman" w:hAnsi="Times New Roman"/>
              </w:rPr>
              <w:t xml:space="preserve"> emisija (WLTP)</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4669F8" w14:textId="1DE72931"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Nav lielāka par 190 g/km</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5ECF3D" w14:textId="0599B503" w:rsidR="143A6CF3" w:rsidRDefault="143A6CF3" w:rsidP="143A6CF3">
            <w:pPr>
              <w:spacing w:after="0" w:line="240" w:lineRule="auto"/>
              <w:jc w:val="center"/>
              <w:rPr>
                <w:rFonts w:ascii="Times New Roman" w:eastAsia="Times New Roman" w:hAnsi="Times New Roman"/>
                <w:sz w:val="24"/>
                <w:szCs w:val="24"/>
              </w:rPr>
            </w:pPr>
          </w:p>
        </w:tc>
      </w:tr>
      <w:tr w:rsidR="143A6CF3" w14:paraId="51029DE7" w14:textId="77777777" w:rsidTr="54A6DE88">
        <w:trPr>
          <w:trHeight w:val="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631F74" w14:textId="5A84379B"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24.</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E2A1E2" w14:textId="1763B728"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Paredzamais nobraukums nomas termiņā</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75074F" w14:textId="4DA305F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100000</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738998" w14:textId="4DE1CD43" w:rsidR="143A6CF3" w:rsidRDefault="143A6CF3" w:rsidP="143A6CF3">
            <w:pPr>
              <w:spacing w:after="0" w:line="240" w:lineRule="auto"/>
              <w:jc w:val="center"/>
              <w:rPr>
                <w:rFonts w:ascii="Times New Roman" w:eastAsia="Times New Roman" w:hAnsi="Times New Roman"/>
                <w:sz w:val="24"/>
                <w:szCs w:val="24"/>
              </w:rPr>
            </w:pPr>
          </w:p>
        </w:tc>
      </w:tr>
      <w:tr w:rsidR="143A6CF3" w14:paraId="0154C408"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ECA90" w14:textId="553EB60C"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B12B3A" w14:textId="75B1712D"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Piegādes termiņš</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E3E191" w14:textId="5F85F959" w:rsidR="143A6CF3" w:rsidRDefault="0022177D" w:rsidP="143A6CF3">
            <w:pPr>
              <w:spacing w:after="0" w:line="240" w:lineRule="auto"/>
              <w:jc w:val="both"/>
              <w:rPr>
                <w:rFonts w:ascii="Times New Roman" w:eastAsia="Times New Roman" w:hAnsi="Times New Roman"/>
              </w:rPr>
            </w:pPr>
            <w:r>
              <w:rPr>
                <w:rFonts w:ascii="Times New Roman" w:eastAsia="Times New Roman" w:hAnsi="Times New Roman"/>
              </w:rPr>
              <w:t>16.12.2026.</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DAA54F" w14:textId="06E841B9" w:rsidR="143A6CF3" w:rsidRDefault="143A6CF3" w:rsidP="143A6CF3">
            <w:pPr>
              <w:spacing w:after="0" w:line="240" w:lineRule="auto"/>
              <w:jc w:val="center"/>
              <w:rPr>
                <w:rFonts w:ascii="Times New Roman" w:eastAsia="Times New Roman" w:hAnsi="Times New Roman"/>
                <w:sz w:val="24"/>
                <w:szCs w:val="24"/>
              </w:rPr>
            </w:pPr>
          </w:p>
        </w:tc>
      </w:tr>
      <w:tr w:rsidR="143A6CF3" w14:paraId="0B3DFDB7" w14:textId="77777777" w:rsidTr="54A6DE88">
        <w:trPr>
          <w:trHeight w:val="6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E31FB4" w14:textId="7230FDA7"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26.</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F820FE" w14:textId="664FC141"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Garantijas termiņš</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A66DCB" w14:textId="736BBD9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3 gadi vai 100 000 km</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F4F7EC" w14:textId="216A27D5" w:rsidR="143A6CF3" w:rsidRDefault="143A6CF3" w:rsidP="143A6CF3">
            <w:pPr>
              <w:spacing w:after="0" w:line="240" w:lineRule="auto"/>
              <w:jc w:val="center"/>
              <w:rPr>
                <w:rFonts w:ascii="Times New Roman" w:eastAsia="Times New Roman" w:hAnsi="Times New Roman"/>
                <w:sz w:val="24"/>
                <w:szCs w:val="24"/>
              </w:rPr>
            </w:pPr>
          </w:p>
        </w:tc>
      </w:tr>
      <w:tr w:rsidR="143A6CF3" w14:paraId="309BD976" w14:textId="77777777" w:rsidTr="54A6DE88">
        <w:trPr>
          <w:trHeight w:val="40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CA280B" w14:textId="08AA93A3"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FD809D" w14:textId="09AA687C"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Piegādes vieta </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2F43C1" w14:textId="560AD8FC"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Pretendenta – uzvarētāja norādītā adresē (jānorāda </w:t>
            </w:r>
            <w:r w:rsidRPr="143A6CF3">
              <w:rPr>
                <w:rFonts w:ascii="Times New Roman" w:eastAsia="Times New Roman" w:hAnsi="Times New Roman"/>
              </w:rPr>
              <w:lastRenderedPageBreak/>
              <w:t>adrese), bet ne tālāk kā 140 km no Pasūtītāja juridiskās adreses (Striķu iela 3, Saldus, Saldus novads).</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F6FB93" w14:textId="0994D150" w:rsidR="143A6CF3" w:rsidRDefault="143A6CF3" w:rsidP="143A6CF3">
            <w:pPr>
              <w:spacing w:after="0" w:line="240" w:lineRule="auto"/>
              <w:jc w:val="center"/>
              <w:rPr>
                <w:rFonts w:ascii="Times New Roman" w:eastAsia="Times New Roman" w:hAnsi="Times New Roman"/>
                <w:sz w:val="24"/>
                <w:szCs w:val="24"/>
              </w:rPr>
            </w:pPr>
          </w:p>
        </w:tc>
      </w:tr>
      <w:tr w:rsidR="143A6CF3" w14:paraId="6441CCC0" w14:textId="77777777" w:rsidTr="54A6DE88">
        <w:trPr>
          <w:trHeight w:val="210"/>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DDABC7" w14:textId="11EE4AEE"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28.</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2E45C4" w14:textId="2EE943B4"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Citi nosacījumi</w:t>
            </w: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165E13" w14:textId="303E01E2" w:rsidR="143A6CF3" w:rsidRDefault="143A6CF3" w:rsidP="143A6CF3">
            <w:pPr>
              <w:spacing w:after="0" w:line="240" w:lineRule="auto"/>
              <w:jc w:val="both"/>
              <w:rPr>
                <w:rFonts w:ascii="Times New Roman" w:eastAsia="Times New Roman" w:hAnsi="Times New Roman"/>
              </w:rPr>
            </w:pP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C952A0" w14:textId="211B13A0" w:rsidR="143A6CF3" w:rsidRDefault="143A6CF3" w:rsidP="143A6CF3">
            <w:pPr>
              <w:spacing w:after="0" w:line="240" w:lineRule="auto"/>
              <w:jc w:val="center"/>
              <w:rPr>
                <w:rFonts w:ascii="Times New Roman" w:eastAsia="Times New Roman" w:hAnsi="Times New Roman"/>
                <w:sz w:val="24"/>
                <w:szCs w:val="24"/>
              </w:rPr>
            </w:pPr>
          </w:p>
        </w:tc>
      </w:tr>
      <w:tr w:rsidR="143A6CF3" w14:paraId="2C32B9F2" w14:textId="77777777" w:rsidTr="54A6DE88">
        <w:trPr>
          <w:trHeight w:val="112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3F7334" w14:textId="26DC7816"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28.1.</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7C5DF0" w14:textId="134E6FDB"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B19F60" w14:textId="1F57F532"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 xml:space="preserve">Piegādes vietā automašīnas jāpiegādā braukšanas kārtībā, reģistrētas CSDD ar izietu tehnisko apskati, turētājs Saldus novada pašvaldība. </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3C783D" w14:textId="4C8A3BE2" w:rsidR="143A6CF3" w:rsidRDefault="143A6CF3" w:rsidP="143A6CF3">
            <w:pPr>
              <w:spacing w:after="0" w:line="240" w:lineRule="auto"/>
              <w:jc w:val="center"/>
              <w:rPr>
                <w:rFonts w:ascii="Times New Roman" w:eastAsia="Times New Roman" w:hAnsi="Times New Roman"/>
                <w:sz w:val="24"/>
                <w:szCs w:val="24"/>
              </w:rPr>
            </w:pPr>
          </w:p>
        </w:tc>
      </w:tr>
      <w:tr w:rsidR="143A6CF3" w14:paraId="08742A80" w14:textId="77777777" w:rsidTr="54A6DE88">
        <w:trPr>
          <w:trHeight w:val="975"/>
        </w:trPr>
        <w:tc>
          <w:tcPr>
            <w:tcW w:w="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476D1E" w14:textId="704B404D" w:rsidR="143A6CF3" w:rsidRDefault="143A6CF3" w:rsidP="143A6CF3">
            <w:pPr>
              <w:spacing w:after="0" w:line="240" w:lineRule="auto"/>
              <w:jc w:val="center"/>
              <w:rPr>
                <w:rFonts w:ascii="Times New Roman" w:eastAsia="Times New Roman" w:hAnsi="Times New Roman"/>
                <w:sz w:val="24"/>
                <w:szCs w:val="24"/>
              </w:rPr>
            </w:pPr>
            <w:r w:rsidRPr="143A6CF3">
              <w:rPr>
                <w:rFonts w:ascii="Times New Roman" w:eastAsia="Times New Roman" w:hAnsi="Times New Roman"/>
                <w:b/>
                <w:bCs/>
                <w:sz w:val="24"/>
                <w:szCs w:val="24"/>
              </w:rPr>
              <w:t>28.2.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BF9294" w14:textId="48C255D1" w:rsidR="143A6CF3" w:rsidRDefault="143A6CF3" w:rsidP="143A6CF3">
            <w:pPr>
              <w:spacing w:after="0" w:line="240" w:lineRule="auto"/>
              <w:jc w:val="both"/>
              <w:rPr>
                <w:rFonts w:ascii="Times New Roman" w:eastAsia="Times New Roman" w:hAnsi="Times New Roman"/>
              </w:rPr>
            </w:pPr>
          </w:p>
        </w:tc>
        <w:tc>
          <w:tcPr>
            <w:tcW w:w="29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6B1488" w14:textId="654086B7" w:rsidR="143A6CF3" w:rsidRDefault="143A6CF3" w:rsidP="143A6CF3">
            <w:pPr>
              <w:spacing w:after="0" w:line="240" w:lineRule="auto"/>
              <w:jc w:val="both"/>
              <w:rPr>
                <w:rFonts w:ascii="Times New Roman" w:eastAsia="Times New Roman" w:hAnsi="Times New Roman"/>
              </w:rPr>
            </w:pPr>
            <w:r w:rsidRPr="143A6CF3">
              <w:rPr>
                <w:rFonts w:ascii="Times New Roman" w:eastAsia="Times New Roman" w:hAnsi="Times New Roman"/>
              </w:rPr>
              <w:t>Automašīnām jābūt uzstādītām riepām atbilstoši sezonai, līdzi otrs riepu komplekts un uzpildīta pilna degvielas tvertne.</w:t>
            </w:r>
          </w:p>
        </w:tc>
        <w:tc>
          <w:tcPr>
            <w:tcW w:w="2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7F9266" w14:textId="66EE257F" w:rsidR="143A6CF3" w:rsidRDefault="143A6CF3" w:rsidP="143A6CF3">
            <w:pPr>
              <w:spacing w:after="0" w:line="240" w:lineRule="auto"/>
              <w:jc w:val="center"/>
              <w:rPr>
                <w:rFonts w:ascii="Times New Roman" w:eastAsia="Times New Roman" w:hAnsi="Times New Roman"/>
                <w:sz w:val="24"/>
                <w:szCs w:val="24"/>
              </w:rPr>
            </w:pPr>
          </w:p>
        </w:tc>
      </w:tr>
    </w:tbl>
    <w:p w14:paraId="00CDB1CF" w14:textId="52CE49B9" w:rsidR="1977E5CF" w:rsidRDefault="7CDA4854"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b/>
          <w:bCs/>
          <w:color w:val="000000" w:themeColor="text1"/>
          <w:sz w:val="24"/>
          <w:szCs w:val="24"/>
        </w:rPr>
        <w:t>2)</w:t>
      </w:r>
      <w:r w:rsidRPr="143A6CF3">
        <w:rPr>
          <w:rFonts w:ascii="Times New Roman" w:eastAsia="Times New Roman" w:hAnsi="Times New Roman"/>
          <w:color w:val="000000" w:themeColor="text1"/>
          <w:sz w:val="24"/>
          <w:szCs w:val="24"/>
        </w:rPr>
        <w:t xml:space="preserve"> Pretendenta piedāvājumā jānorāda transportlīdzekļa ražotāja/ pārbūvētāja transportlīdzeklis (marka/ modelis) precīzi dati*, izmēri, parametri, sistēmas, to apraksti, agregātu ražotāji un modeļi, izklāsti tādā apmērā un kvalitātē, lai Pasūtītājam būtu nepārprotami iespēja pārliecināties par piedāvājuma atbilstību Tehniskās specifikācijas prasībām. </w:t>
      </w:r>
    </w:p>
    <w:p w14:paraId="250FDD2C" w14:textId="5C41038C" w:rsidR="1977E5CF" w:rsidRDefault="7CDA4854" w:rsidP="143A6CF3">
      <w:pPr>
        <w:spacing w:after="0" w:line="240" w:lineRule="auto"/>
        <w:jc w:val="both"/>
        <w:rPr>
          <w:rFonts w:ascii="Times New Roman" w:eastAsia="Times New Roman" w:hAnsi="Times New Roman"/>
          <w:color w:val="000000" w:themeColor="text1"/>
          <w:sz w:val="24"/>
          <w:szCs w:val="24"/>
        </w:rPr>
      </w:pPr>
      <w:r w:rsidRPr="2BB2CEC3">
        <w:rPr>
          <w:rFonts w:ascii="Times New Roman" w:eastAsia="Times New Roman" w:hAnsi="Times New Roman"/>
          <w:color w:val="000000" w:themeColor="text1"/>
          <w:sz w:val="24"/>
          <w:szCs w:val="24"/>
        </w:rPr>
        <w:t>*</w:t>
      </w:r>
      <w:r w:rsidRPr="2BB2CEC3">
        <w:rPr>
          <w:rFonts w:ascii="Times New Roman" w:eastAsia="Times New Roman" w:hAnsi="Times New Roman"/>
          <w:b/>
          <w:bCs/>
          <w:color w:val="000000" w:themeColor="text1"/>
          <w:sz w:val="24"/>
          <w:szCs w:val="24"/>
        </w:rPr>
        <w:t xml:space="preserve">Atbildes- </w:t>
      </w:r>
      <w:r w:rsidRPr="2BB2CEC3">
        <w:rPr>
          <w:rFonts w:ascii="Times New Roman" w:eastAsia="Times New Roman" w:hAnsi="Times New Roman"/>
          <w:b/>
          <w:bCs/>
          <w:i/>
          <w:iCs/>
          <w:color w:val="000000" w:themeColor="text1"/>
          <w:sz w:val="24"/>
          <w:szCs w:val="24"/>
        </w:rPr>
        <w:t>atbilst, nodrošinām,</w:t>
      </w:r>
      <w:r w:rsidRPr="2BB2CEC3">
        <w:rPr>
          <w:rFonts w:ascii="Times New Roman" w:eastAsia="Times New Roman" w:hAnsi="Times New Roman"/>
          <w:b/>
          <w:bCs/>
          <w:color w:val="000000" w:themeColor="text1"/>
          <w:sz w:val="24"/>
          <w:szCs w:val="24"/>
        </w:rPr>
        <w:t xml:space="preserve"> vai citas līdzvērtīgas bez papildus informācijas vai skaidrojuma, var tikt uzskatītas par neatbilstošām.</w:t>
      </w:r>
    </w:p>
    <w:p w14:paraId="3C5CFAA7" w14:textId="5FBDBAFE" w:rsidR="1977E5CF" w:rsidRDefault="08A859E7" w:rsidP="2BB2CEC3">
      <w:pPr>
        <w:spacing w:after="0" w:line="240" w:lineRule="auto"/>
        <w:jc w:val="both"/>
        <w:rPr>
          <w:rFonts w:ascii="Times New Roman" w:eastAsia="Times New Roman" w:hAnsi="Times New Roman"/>
          <w:color w:val="000000" w:themeColor="text1"/>
          <w:sz w:val="24"/>
          <w:szCs w:val="24"/>
        </w:rPr>
      </w:pPr>
      <w:r w:rsidRPr="2BB2CEC3">
        <w:rPr>
          <w:rFonts w:ascii="Times New Roman" w:eastAsia="Times New Roman" w:hAnsi="Times New Roman"/>
          <w:b/>
          <w:bCs/>
          <w:color w:val="000000" w:themeColor="text1"/>
          <w:sz w:val="24"/>
          <w:szCs w:val="24"/>
        </w:rPr>
        <w:t>3</w:t>
      </w:r>
      <w:r w:rsidR="7CDA4854" w:rsidRPr="2BB2CEC3">
        <w:rPr>
          <w:rFonts w:ascii="Times New Roman" w:eastAsia="Times New Roman" w:hAnsi="Times New Roman"/>
          <w:b/>
          <w:bCs/>
          <w:color w:val="000000" w:themeColor="text1"/>
          <w:sz w:val="24"/>
          <w:szCs w:val="24"/>
        </w:rPr>
        <w:t xml:space="preserve">) </w:t>
      </w:r>
      <w:r w:rsidR="7CDA4854" w:rsidRPr="2BB2CEC3">
        <w:rPr>
          <w:rFonts w:ascii="Times New Roman" w:eastAsia="Times New Roman" w:hAnsi="Times New Roman"/>
          <w:color w:val="000000" w:themeColor="text1"/>
          <w:sz w:val="24"/>
          <w:szCs w:val="24"/>
        </w:rPr>
        <w:t>Tehniskajā specifikācijā iekļautas zaļā publiskā iepirkuma prasības, kas noteiktas saskaņā ar Ministru kabineta 2017.gada 30.jūnija noteikumiem Nr. 353 “Prasības zaļajam publiskajam iepirkumam un to piemērošanas kārtība“ 2.pielikuma 12.punktu un 12.1. apakšpunktiem, kuras Pretendentam  jāievēro, sagatavojot piedāvājumu.</w:t>
      </w:r>
    </w:p>
    <w:p w14:paraId="6227BB2E" w14:textId="55194938" w:rsidR="1977E5CF" w:rsidRDefault="4346A7A7" w:rsidP="2BB2CEC3">
      <w:pPr>
        <w:spacing w:after="0" w:line="240" w:lineRule="auto"/>
        <w:jc w:val="both"/>
        <w:rPr>
          <w:rFonts w:ascii="Times New Roman" w:eastAsia="Times New Roman" w:hAnsi="Times New Roman"/>
          <w:color w:val="000000" w:themeColor="text1"/>
          <w:sz w:val="24"/>
          <w:szCs w:val="24"/>
        </w:rPr>
      </w:pPr>
      <w:r w:rsidRPr="2BB2CEC3">
        <w:rPr>
          <w:rFonts w:ascii="Times New Roman" w:eastAsia="Times New Roman" w:hAnsi="Times New Roman"/>
          <w:b/>
          <w:bCs/>
          <w:color w:val="000000" w:themeColor="text1"/>
          <w:sz w:val="24"/>
          <w:szCs w:val="24"/>
        </w:rPr>
        <w:t>4</w:t>
      </w:r>
      <w:r w:rsidR="7CDA4854" w:rsidRPr="2BB2CEC3">
        <w:rPr>
          <w:rFonts w:ascii="Times New Roman" w:eastAsia="Times New Roman" w:hAnsi="Times New Roman"/>
          <w:b/>
          <w:bCs/>
          <w:color w:val="000000" w:themeColor="text1"/>
          <w:sz w:val="24"/>
          <w:szCs w:val="24"/>
        </w:rPr>
        <w:t xml:space="preserve">) </w:t>
      </w:r>
      <w:r w:rsidR="7CDA4854" w:rsidRPr="2BB2CEC3">
        <w:rPr>
          <w:rFonts w:ascii="Times New Roman" w:eastAsia="Times New Roman" w:hAnsi="Times New Roman"/>
          <w:color w:val="000000" w:themeColor="text1"/>
          <w:sz w:val="24"/>
          <w:szCs w:val="24"/>
        </w:rPr>
        <w:t>Prasība atbilstoši “tīrais” transports atbilstoši Direktīvai 2019/1161 un IUB skaidrojumam (</w:t>
      </w:r>
      <w:hyperlink r:id="rId21">
        <w:r w:rsidR="7CDA4854" w:rsidRPr="2BB2CEC3">
          <w:rPr>
            <w:rStyle w:val="Hipersaite"/>
            <w:rFonts w:ascii="Times New Roman" w:eastAsia="Times New Roman" w:hAnsi="Times New Roman"/>
            <w:sz w:val="24"/>
            <w:szCs w:val="24"/>
          </w:rPr>
          <w:t>https://www.iub.gov.lv/lv/skaidrojums-tira-autotransporta-iepirkumi</w:t>
        </w:r>
      </w:hyperlink>
      <w:r w:rsidR="7CDA4854" w:rsidRPr="2BB2CEC3">
        <w:rPr>
          <w:rFonts w:ascii="Times New Roman" w:eastAsia="Times New Roman" w:hAnsi="Times New Roman"/>
          <w:color w:val="000000" w:themeColor="text1"/>
          <w:sz w:val="24"/>
          <w:szCs w:val="24"/>
        </w:rPr>
        <w:t>).</w:t>
      </w:r>
    </w:p>
    <w:p w14:paraId="36285F44" w14:textId="4A763710" w:rsidR="1977E5CF" w:rsidRDefault="1977E5CF" w:rsidP="143A6CF3">
      <w:pPr>
        <w:spacing w:after="0" w:line="240" w:lineRule="auto"/>
        <w:jc w:val="both"/>
        <w:rPr>
          <w:rFonts w:ascii="Times New Roman" w:eastAsia="Times New Roman" w:hAnsi="Times New Roman"/>
          <w:color w:val="000000" w:themeColor="text1"/>
          <w:sz w:val="24"/>
          <w:szCs w:val="24"/>
        </w:rPr>
      </w:pPr>
    </w:p>
    <w:p w14:paraId="09F68DB3" w14:textId="51DD606A" w:rsidR="1977E5CF" w:rsidRDefault="1977E5CF" w:rsidP="143A6CF3">
      <w:pPr>
        <w:spacing w:after="0" w:line="240" w:lineRule="auto"/>
        <w:jc w:val="center"/>
        <w:rPr>
          <w:rFonts w:ascii="Times New Roman" w:eastAsia="Times New Roman" w:hAnsi="Times New Roman"/>
          <w:color w:val="000000" w:themeColor="text1"/>
          <w:sz w:val="24"/>
          <w:szCs w:val="24"/>
        </w:rPr>
      </w:pPr>
    </w:p>
    <w:p w14:paraId="64A92A9D" w14:textId="5DEECF1A" w:rsidR="10FD6F35" w:rsidRDefault="10FD6F35" w:rsidP="10FD6F35">
      <w:pPr>
        <w:spacing w:after="0" w:line="240" w:lineRule="auto"/>
        <w:jc w:val="center"/>
        <w:rPr>
          <w:rFonts w:ascii="Times New Roman" w:eastAsia="Times New Roman" w:hAnsi="Times New Roman"/>
          <w:b/>
          <w:bCs/>
          <w:color w:val="000000" w:themeColor="text1"/>
          <w:sz w:val="24"/>
          <w:szCs w:val="24"/>
        </w:rPr>
      </w:pPr>
    </w:p>
    <w:p w14:paraId="1442A403" w14:textId="3EA89024" w:rsidR="0022177D" w:rsidRDefault="0022177D">
      <w:pPr>
        <w:spacing w:after="160" w:line="278" w:lineRule="auto"/>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br w:type="page"/>
      </w:r>
    </w:p>
    <w:p w14:paraId="63AE8A45" w14:textId="77777777" w:rsidR="003401B6" w:rsidRPr="00150D0F" w:rsidRDefault="003401B6" w:rsidP="143A6CF3">
      <w:pPr>
        <w:overflowPunct w:val="0"/>
        <w:autoSpaceDE w:val="0"/>
        <w:autoSpaceDN w:val="0"/>
        <w:adjustRightInd w:val="0"/>
        <w:spacing w:after="0" w:line="240" w:lineRule="auto"/>
        <w:jc w:val="center"/>
        <w:textAlignment w:val="baseline"/>
        <w:rPr>
          <w:rFonts w:ascii="Times New Roman" w:eastAsia="Times New Roman" w:hAnsi="Times New Roman"/>
          <w:b/>
          <w:bCs/>
          <w:sz w:val="24"/>
          <w:szCs w:val="24"/>
          <w:lang w:eastAsia="lv-LV"/>
        </w:rPr>
      </w:pPr>
    </w:p>
    <w:p w14:paraId="5CA31F70" w14:textId="43E97B37" w:rsidR="003401B6" w:rsidRPr="00150D0F" w:rsidRDefault="003401B6" w:rsidP="143A6CF3">
      <w:pPr>
        <w:pStyle w:val="Pamatteksts"/>
        <w:spacing w:after="0"/>
        <w:jc w:val="right"/>
        <w:rPr>
          <w:rFonts w:ascii="Times New Roman" w:hAnsi="Times New Roman"/>
        </w:rPr>
      </w:pPr>
      <w:bookmarkStart w:id="29" w:name="_Hlk187920545"/>
      <w:bookmarkEnd w:id="28"/>
      <w:r w:rsidRPr="54A6DE88">
        <w:rPr>
          <w:rFonts w:ascii="Times New Roman" w:hAnsi="Times New Roman"/>
          <w:i/>
          <w:iCs/>
        </w:rPr>
        <w:t>6</w:t>
      </w:r>
      <w:r w:rsidR="7C810014" w:rsidRPr="54A6DE88">
        <w:rPr>
          <w:rFonts w:ascii="Times New Roman" w:hAnsi="Times New Roman"/>
        </w:rPr>
        <w:t xml:space="preserve">. </w:t>
      </w:r>
      <w:r w:rsidRPr="54A6DE88">
        <w:rPr>
          <w:rFonts w:ascii="Times New Roman" w:hAnsi="Times New Roman"/>
        </w:rPr>
        <w:t>pielikums</w:t>
      </w:r>
    </w:p>
    <w:p w14:paraId="27B608E5" w14:textId="4832F1F8" w:rsidR="003401B6" w:rsidRPr="00150D0F" w:rsidRDefault="23F9E169" w:rsidP="35941B9A">
      <w:pPr>
        <w:autoSpaceDE w:val="0"/>
        <w:autoSpaceDN w:val="0"/>
        <w:adjustRightInd w:val="0"/>
        <w:spacing w:after="0" w:line="240" w:lineRule="auto"/>
        <w:jc w:val="center"/>
        <w:rPr>
          <w:rFonts w:ascii="Times New Roman" w:eastAsia="Times New Roman" w:hAnsi="Times New Roman"/>
          <w:b/>
          <w:bCs/>
          <w:sz w:val="24"/>
          <w:szCs w:val="24"/>
        </w:rPr>
      </w:pPr>
      <w:r w:rsidRPr="35941B9A">
        <w:rPr>
          <w:rFonts w:ascii="Times New Roman" w:eastAsia="Times New Roman" w:hAnsi="Times New Roman"/>
          <w:b/>
          <w:bCs/>
          <w:sz w:val="24"/>
          <w:szCs w:val="24"/>
        </w:rPr>
        <w:t>FINANŠU PIEDĀVĀJUMS</w:t>
      </w:r>
    </w:p>
    <w:p w14:paraId="0D800758" w14:textId="614DE18B" w:rsidR="003401B6" w:rsidRPr="00150D0F" w:rsidRDefault="0022177D" w:rsidP="143A6CF3">
      <w:pPr>
        <w:widowControl w:val="0"/>
        <w:overflowPunct w:val="0"/>
        <w:autoSpaceDE w:val="0"/>
        <w:autoSpaceDN w:val="0"/>
        <w:adjustRightInd w:val="0"/>
        <w:spacing w:after="0" w:line="240" w:lineRule="auto"/>
        <w:jc w:val="center"/>
        <w:rPr>
          <w:rFonts w:ascii="Times New Roman" w:hAnsi="Times New Roman"/>
          <w:b/>
          <w:bCs/>
          <w:sz w:val="24"/>
          <w:szCs w:val="24"/>
        </w:rPr>
      </w:pPr>
      <w:r w:rsidRPr="008A6E47">
        <w:rPr>
          <w:rFonts w:ascii="Times New Roman" w:hAnsi="Times New Roman"/>
          <w:b/>
          <w:bCs/>
          <w:sz w:val="24"/>
          <w:szCs w:val="24"/>
        </w:rPr>
        <w:t>Septiņ</w:t>
      </w:r>
      <w:r w:rsidR="008A6E47" w:rsidRPr="008A6E47">
        <w:rPr>
          <w:rFonts w:ascii="Times New Roman" w:hAnsi="Times New Roman"/>
          <w:b/>
          <w:bCs/>
          <w:sz w:val="24"/>
          <w:szCs w:val="24"/>
        </w:rPr>
        <w:t>u</w:t>
      </w:r>
      <w:r w:rsidR="234B9029" w:rsidRPr="54A6DE88">
        <w:rPr>
          <w:rFonts w:ascii="Times New Roman" w:hAnsi="Times New Roman"/>
          <w:b/>
          <w:bCs/>
          <w:sz w:val="24"/>
          <w:szCs w:val="24"/>
        </w:rPr>
        <w:t xml:space="preserve"> mikroautobusu </w:t>
      </w:r>
      <w:r w:rsidR="566AB8B9" w:rsidRPr="54A6DE88">
        <w:rPr>
          <w:rFonts w:ascii="Times New Roman" w:hAnsi="Times New Roman"/>
          <w:b/>
          <w:bCs/>
          <w:sz w:val="24"/>
          <w:szCs w:val="24"/>
        </w:rPr>
        <w:t>operatīvais līzings</w:t>
      </w:r>
      <w:r w:rsidR="234B9029" w:rsidRPr="54A6DE88">
        <w:rPr>
          <w:rFonts w:ascii="Times New Roman" w:hAnsi="Times New Roman"/>
          <w:b/>
          <w:bCs/>
          <w:sz w:val="24"/>
          <w:szCs w:val="24"/>
        </w:rPr>
        <w:t xml:space="preserve"> ar izpirkuma tiesībām</w:t>
      </w:r>
    </w:p>
    <w:p w14:paraId="257FDF37" w14:textId="15E64C26" w:rsidR="003401B6" w:rsidRPr="00771F2A" w:rsidRDefault="003401B6" w:rsidP="006B17AB">
      <w:pPr>
        <w:keepLines/>
        <w:widowControl w:val="0"/>
        <w:numPr>
          <w:ilvl w:val="0"/>
          <w:numId w:val="11"/>
        </w:numPr>
        <w:spacing w:after="0" w:line="240" w:lineRule="auto"/>
        <w:ind w:left="0" w:firstLine="0"/>
        <w:jc w:val="both"/>
        <w:rPr>
          <w:rFonts w:ascii="Times New Roman" w:eastAsia="Times New Roman" w:hAnsi="Times New Roman"/>
          <w:kern w:val="28"/>
          <w:sz w:val="24"/>
          <w:szCs w:val="24"/>
          <w:lang w:eastAsia="lv-LV"/>
        </w:rPr>
      </w:pPr>
      <w:r w:rsidRPr="00771F2A">
        <w:rPr>
          <w:rFonts w:ascii="Times New Roman" w:eastAsia="Times New Roman" w:hAnsi="Times New Roman"/>
          <w:kern w:val="28"/>
          <w:sz w:val="24"/>
          <w:szCs w:val="24"/>
          <w:lang w:eastAsia="lv-LV"/>
        </w:rPr>
        <w:t xml:space="preserve">Mēs apņemamies piegādāt </w:t>
      </w:r>
      <w:r w:rsidR="00393650">
        <w:rPr>
          <w:rFonts w:ascii="Times New Roman" w:hAnsi="Times New Roman"/>
          <w:sz w:val="24"/>
          <w:szCs w:val="24"/>
        </w:rPr>
        <w:t>septiņus</w:t>
      </w:r>
      <w:r w:rsidR="00393650" w:rsidRPr="2BB2CEC3">
        <w:rPr>
          <w:rFonts w:ascii="Times New Roman" w:hAnsi="Times New Roman"/>
          <w:sz w:val="24"/>
          <w:szCs w:val="24"/>
        </w:rPr>
        <w:t xml:space="preserve"> </w:t>
      </w:r>
      <w:r w:rsidR="25CB3516" w:rsidRPr="2BB2CEC3">
        <w:rPr>
          <w:rFonts w:ascii="Times New Roman" w:hAnsi="Times New Roman"/>
          <w:sz w:val="24"/>
          <w:szCs w:val="24"/>
        </w:rPr>
        <w:t>mikroautobusus</w:t>
      </w:r>
      <w:r w:rsidRPr="2BB2CEC3">
        <w:rPr>
          <w:rFonts w:ascii="Times New Roman" w:eastAsia="Times New Roman" w:hAnsi="Times New Roman"/>
          <w:sz w:val="24"/>
          <w:szCs w:val="24"/>
          <w:lang w:eastAsia="lv-LV"/>
        </w:rPr>
        <w:t>, kas aprīkots atbilstoši Pasūtītāja Tehniskajai specifikācijai un mūsu Tehniskajam piedāvājumam:</w:t>
      </w:r>
    </w:p>
    <w:p w14:paraId="35A2FB20" w14:textId="77777777" w:rsidR="003401B6" w:rsidRPr="00150D0F" w:rsidRDefault="003401B6" w:rsidP="003401B6">
      <w:pPr>
        <w:keepLines/>
        <w:widowControl w:val="0"/>
        <w:spacing w:after="0" w:line="240" w:lineRule="auto"/>
        <w:jc w:val="both"/>
        <w:rPr>
          <w:rFonts w:ascii="Times New Roman" w:eastAsia="Times New Roman" w:hAnsi="Times New Roman"/>
          <w:kern w:val="28"/>
          <w:sz w:val="24"/>
          <w:szCs w:val="24"/>
          <w:lang w:eastAsia="lv-LV"/>
        </w:rPr>
      </w:pPr>
    </w:p>
    <w:p w14:paraId="4888D2AA" w14:textId="733B8960" w:rsidR="003401B6" w:rsidRPr="000A12FB" w:rsidRDefault="0F428B2F" w:rsidP="006B17AB">
      <w:pPr>
        <w:keepLines/>
        <w:widowControl w:val="0"/>
        <w:numPr>
          <w:ilvl w:val="1"/>
          <w:numId w:val="11"/>
        </w:numPr>
        <w:spacing w:after="0" w:line="240" w:lineRule="auto"/>
        <w:ind w:left="0" w:firstLine="0"/>
        <w:contextualSpacing/>
        <w:rPr>
          <w:rFonts w:ascii="Times New Roman" w:eastAsia="Times New Roman" w:hAnsi="Times New Roman"/>
          <w:b/>
          <w:bCs/>
          <w:kern w:val="28"/>
          <w:sz w:val="24"/>
          <w:szCs w:val="24"/>
          <w:lang w:eastAsia="lv-LV"/>
        </w:rPr>
      </w:pPr>
      <w:r>
        <w:rPr>
          <w:rFonts w:ascii="Times New Roman" w:eastAsia="Times New Roman" w:hAnsi="Times New Roman"/>
          <w:kern w:val="28"/>
          <w:sz w:val="24"/>
          <w:szCs w:val="24"/>
          <w:lang w:eastAsia="lv-LV"/>
        </w:rPr>
        <w:t xml:space="preserve">Mikroautobusa </w:t>
      </w:r>
      <w:r w:rsidR="003401B6" w:rsidRPr="2BB2CEC3">
        <w:rPr>
          <w:rFonts w:ascii="Times New Roman" w:eastAsia="Times New Roman" w:hAnsi="Times New Roman"/>
          <w:sz w:val="24"/>
          <w:szCs w:val="24"/>
        </w:rPr>
        <w:t>marka, modelis</w:t>
      </w:r>
      <w:r w:rsidR="614AEC50" w:rsidRPr="2BB2CEC3">
        <w:rPr>
          <w:rFonts w:ascii="Times New Roman" w:eastAsia="Times New Roman" w:hAnsi="Times New Roman"/>
          <w:sz w:val="24"/>
          <w:szCs w:val="24"/>
        </w:rPr>
        <w:t xml:space="preserve"> </w:t>
      </w:r>
      <w:r w:rsidR="003401B6" w:rsidRPr="2BB2CEC3">
        <w:rPr>
          <w:rFonts w:ascii="Times New Roman" w:eastAsia="Times New Roman" w:hAnsi="Times New Roman"/>
          <w:sz w:val="24"/>
          <w:szCs w:val="24"/>
        </w:rPr>
        <w:t>__________________________________________</w:t>
      </w:r>
    </w:p>
    <w:p w14:paraId="4406AE02" w14:textId="77777777" w:rsidR="003401B6" w:rsidRPr="00912304" w:rsidRDefault="003401B6" w:rsidP="003401B6">
      <w:pPr>
        <w:keepLines/>
        <w:widowControl w:val="0"/>
        <w:spacing w:after="0" w:line="240" w:lineRule="auto"/>
        <w:contextualSpacing/>
        <w:jc w:val="both"/>
        <w:rPr>
          <w:rFonts w:ascii="Times New Roman" w:eastAsia="Times New Roman" w:hAnsi="Times New Roman"/>
          <w:b/>
          <w:kern w:val="28"/>
          <w:sz w:val="24"/>
          <w:szCs w:val="24"/>
          <w:lang w:eastAsia="lv-LV"/>
        </w:rPr>
      </w:pPr>
    </w:p>
    <w:tbl>
      <w:tblPr>
        <w:tblStyle w:val="Reatabula"/>
        <w:tblW w:w="0" w:type="auto"/>
        <w:tblLook w:val="04A0" w:firstRow="1" w:lastRow="0" w:firstColumn="1" w:lastColumn="0" w:noHBand="0" w:noVBand="1"/>
      </w:tblPr>
      <w:tblGrid>
        <w:gridCol w:w="3911"/>
        <w:gridCol w:w="2564"/>
        <w:gridCol w:w="2586"/>
      </w:tblGrid>
      <w:tr w:rsidR="003401B6" w14:paraId="47C21E03" w14:textId="77777777" w:rsidTr="5F5B93BC">
        <w:trPr>
          <w:trHeight w:val="906"/>
        </w:trPr>
        <w:tc>
          <w:tcPr>
            <w:tcW w:w="4248" w:type="dxa"/>
            <w:shd w:val="clear" w:color="auto" w:fill="E8E8E8" w:themeFill="background2"/>
          </w:tcPr>
          <w:p w14:paraId="4F4E4BEE" w14:textId="77777777" w:rsidR="003401B6" w:rsidRDefault="003401B6" w:rsidP="00C64246">
            <w:pPr>
              <w:keepLines/>
              <w:widowControl w:val="0"/>
              <w:spacing w:after="0" w:line="240" w:lineRule="auto"/>
              <w:ind w:right="-156"/>
              <w:contextualSpacing/>
              <w:jc w:val="both"/>
              <w:rPr>
                <w:rFonts w:ascii="Times New Roman" w:eastAsia="Times New Roman" w:hAnsi="Times New Roman"/>
                <w:b/>
                <w:kern w:val="28"/>
                <w:sz w:val="24"/>
                <w:szCs w:val="24"/>
              </w:rPr>
            </w:pPr>
          </w:p>
        </w:tc>
        <w:tc>
          <w:tcPr>
            <w:tcW w:w="2693" w:type="dxa"/>
            <w:shd w:val="clear" w:color="auto" w:fill="E8E8E8" w:themeFill="background2"/>
          </w:tcPr>
          <w:p w14:paraId="09C3D510" w14:textId="77777777" w:rsidR="003401B6" w:rsidRPr="00082895" w:rsidRDefault="003401B6" w:rsidP="00C64246">
            <w:pPr>
              <w:spacing w:after="0" w:line="240" w:lineRule="auto"/>
              <w:ind w:right="-156"/>
              <w:jc w:val="center"/>
              <w:rPr>
                <w:rFonts w:ascii="Times New Roman" w:hAnsi="Times New Roman"/>
                <w:b/>
                <w:bCs/>
                <w:color w:val="000000" w:themeColor="text1"/>
                <w:u w:val="single"/>
              </w:rPr>
            </w:pPr>
            <w:r w:rsidRPr="2BB2CEC3">
              <w:rPr>
                <w:rFonts w:ascii="Times New Roman" w:hAnsi="Times New Roman"/>
                <w:b/>
                <w:bCs/>
                <w:color w:val="000000" w:themeColor="text1"/>
              </w:rPr>
              <w:t xml:space="preserve">Cena (EUR) bez PVN par </w:t>
            </w:r>
            <w:r w:rsidRPr="2BB2CEC3">
              <w:rPr>
                <w:rFonts w:ascii="Times New Roman" w:hAnsi="Times New Roman"/>
                <w:b/>
                <w:bCs/>
                <w:color w:val="000000" w:themeColor="text1"/>
                <w:u w:val="single"/>
              </w:rPr>
              <w:t>vienu</w:t>
            </w:r>
          </w:p>
          <w:p w14:paraId="38D173FF" w14:textId="38848AF2" w:rsidR="003401B6" w:rsidRPr="00082895" w:rsidRDefault="2B61CFF5" w:rsidP="2BB2CEC3">
            <w:pPr>
              <w:spacing w:after="0" w:line="240" w:lineRule="auto"/>
              <w:ind w:right="-156"/>
              <w:jc w:val="center"/>
            </w:pPr>
            <w:r w:rsidRPr="2BB2CEC3">
              <w:rPr>
                <w:rFonts w:ascii="Times New Roman" w:hAnsi="Times New Roman"/>
                <w:b/>
                <w:bCs/>
                <w:color w:val="000000" w:themeColor="text1"/>
              </w:rPr>
              <w:t>mikroautobusu</w:t>
            </w:r>
          </w:p>
        </w:tc>
        <w:tc>
          <w:tcPr>
            <w:tcW w:w="2687" w:type="dxa"/>
            <w:shd w:val="clear" w:color="auto" w:fill="E8E8E8" w:themeFill="background2"/>
          </w:tcPr>
          <w:p w14:paraId="565BC56B" w14:textId="0AF23802" w:rsidR="003401B6" w:rsidRPr="00082895" w:rsidRDefault="003401B6" w:rsidP="00C64246">
            <w:pPr>
              <w:spacing w:after="0" w:line="240" w:lineRule="auto"/>
              <w:ind w:right="-156"/>
              <w:jc w:val="center"/>
              <w:rPr>
                <w:rFonts w:ascii="Times New Roman" w:hAnsi="Times New Roman"/>
                <w:b/>
                <w:bCs/>
                <w:color w:val="000000" w:themeColor="text1"/>
                <w:u w:val="single"/>
              </w:rPr>
            </w:pPr>
            <w:r w:rsidRPr="54A6DE88">
              <w:rPr>
                <w:rFonts w:ascii="Times New Roman" w:hAnsi="Times New Roman"/>
                <w:b/>
                <w:bCs/>
                <w:color w:val="000000" w:themeColor="text1"/>
              </w:rPr>
              <w:t xml:space="preserve">Cena (EUR) bez PVN par </w:t>
            </w:r>
            <w:r w:rsidR="009E66D5" w:rsidRPr="54A6DE88">
              <w:rPr>
                <w:rFonts w:ascii="Times New Roman" w:hAnsi="Times New Roman"/>
                <w:b/>
                <w:bCs/>
                <w:color w:val="000000" w:themeColor="text1"/>
                <w:u w:val="single"/>
              </w:rPr>
              <w:t xml:space="preserve"> </w:t>
            </w:r>
            <w:r w:rsidR="002B54CE" w:rsidRPr="00495805">
              <w:rPr>
                <w:rFonts w:ascii="Times New Roman" w:hAnsi="Times New Roman"/>
                <w:b/>
                <w:bCs/>
                <w:color w:val="000000" w:themeColor="text1"/>
                <w:u w:val="single"/>
              </w:rPr>
              <w:t>septiņiem</w:t>
            </w:r>
          </w:p>
          <w:p w14:paraId="19B1742A" w14:textId="569F9D09" w:rsidR="003401B6" w:rsidRPr="00082895" w:rsidRDefault="10BD8589" w:rsidP="2BB2CEC3">
            <w:pPr>
              <w:keepLines/>
              <w:widowControl w:val="0"/>
              <w:spacing w:after="0" w:line="240" w:lineRule="auto"/>
              <w:ind w:right="-156"/>
              <w:contextualSpacing/>
              <w:jc w:val="center"/>
            </w:pPr>
            <w:r w:rsidRPr="2BB2CEC3">
              <w:rPr>
                <w:rFonts w:ascii="Times New Roman" w:hAnsi="Times New Roman"/>
                <w:b/>
                <w:bCs/>
                <w:color w:val="000000" w:themeColor="text1"/>
              </w:rPr>
              <w:t>mikroautobusiem</w:t>
            </w:r>
          </w:p>
        </w:tc>
      </w:tr>
      <w:tr w:rsidR="003401B6" w14:paraId="05BD0DC1" w14:textId="77777777" w:rsidTr="5F5B93BC">
        <w:trPr>
          <w:trHeight w:val="423"/>
        </w:trPr>
        <w:tc>
          <w:tcPr>
            <w:tcW w:w="4248" w:type="dxa"/>
          </w:tcPr>
          <w:p w14:paraId="7C16CB0F" w14:textId="77777777" w:rsidR="002B54CE" w:rsidRDefault="003401B6" w:rsidP="00C64246">
            <w:pPr>
              <w:keepLines/>
              <w:widowControl w:val="0"/>
              <w:spacing w:after="0" w:line="240" w:lineRule="auto"/>
              <w:ind w:right="-156"/>
              <w:contextualSpacing/>
              <w:jc w:val="both"/>
              <w:rPr>
                <w:rFonts w:ascii="Times New Roman" w:hAnsi="Times New Roman"/>
              </w:rPr>
            </w:pPr>
            <w:r w:rsidRPr="00082895">
              <w:rPr>
                <w:rFonts w:ascii="Times New Roman" w:hAnsi="Times New Roman"/>
              </w:rPr>
              <w:t>1 (viena) mēneša nomas maksa EUR</w:t>
            </w:r>
          </w:p>
          <w:p w14:paraId="7D06401D" w14:textId="124F0245" w:rsidR="003401B6" w:rsidRPr="00082895" w:rsidRDefault="003401B6" w:rsidP="00C64246">
            <w:pPr>
              <w:keepLines/>
              <w:widowControl w:val="0"/>
              <w:spacing w:after="0" w:line="240" w:lineRule="auto"/>
              <w:ind w:right="-156"/>
              <w:contextualSpacing/>
              <w:jc w:val="both"/>
              <w:rPr>
                <w:rFonts w:ascii="Times New Roman" w:eastAsia="Times New Roman" w:hAnsi="Times New Roman"/>
                <w:kern w:val="28"/>
              </w:rPr>
            </w:pPr>
            <w:r w:rsidRPr="00082895">
              <w:rPr>
                <w:rFonts w:ascii="Times New Roman" w:hAnsi="Times New Roman"/>
              </w:rPr>
              <w:t xml:space="preserve"> bez PVN</w:t>
            </w:r>
          </w:p>
        </w:tc>
        <w:tc>
          <w:tcPr>
            <w:tcW w:w="2693" w:type="dxa"/>
          </w:tcPr>
          <w:p w14:paraId="73D68F5E" w14:textId="77777777" w:rsidR="003401B6" w:rsidRPr="00261DCB" w:rsidRDefault="003401B6" w:rsidP="00C64246">
            <w:pPr>
              <w:spacing w:after="0" w:line="240" w:lineRule="auto"/>
              <w:ind w:right="-156"/>
              <w:rPr>
                <w:rFonts w:ascii="Times New Roman" w:hAnsi="Times New Roman"/>
                <w:b/>
                <w:bCs/>
                <w:color w:val="000000" w:themeColor="text1"/>
              </w:rPr>
            </w:pPr>
          </w:p>
        </w:tc>
        <w:tc>
          <w:tcPr>
            <w:tcW w:w="2687" w:type="dxa"/>
          </w:tcPr>
          <w:p w14:paraId="09470CA7" w14:textId="77777777" w:rsidR="003401B6" w:rsidRPr="00261DCB" w:rsidRDefault="003401B6" w:rsidP="00C64246">
            <w:pPr>
              <w:spacing w:after="0" w:line="240" w:lineRule="auto"/>
              <w:ind w:right="-156"/>
              <w:rPr>
                <w:rFonts w:ascii="Times New Roman" w:hAnsi="Times New Roman"/>
                <w:b/>
                <w:bCs/>
                <w:color w:val="000000" w:themeColor="text1"/>
              </w:rPr>
            </w:pPr>
          </w:p>
        </w:tc>
      </w:tr>
      <w:tr w:rsidR="003401B6" w14:paraId="19DD6057" w14:textId="77777777" w:rsidTr="5F5B93BC">
        <w:trPr>
          <w:trHeight w:val="1266"/>
        </w:trPr>
        <w:tc>
          <w:tcPr>
            <w:tcW w:w="4248" w:type="dxa"/>
          </w:tcPr>
          <w:p w14:paraId="40C56999" w14:textId="77777777" w:rsidR="003401B6" w:rsidRDefault="003401B6" w:rsidP="00C64246">
            <w:pPr>
              <w:keepLines/>
              <w:widowControl w:val="0"/>
              <w:spacing w:after="0" w:line="240" w:lineRule="auto"/>
              <w:contextualSpacing/>
              <w:jc w:val="both"/>
              <w:rPr>
                <w:rFonts w:ascii="Times New Roman" w:hAnsi="Times New Roman"/>
              </w:rPr>
            </w:pPr>
          </w:p>
          <w:p w14:paraId="7070ED2B" w14:textId="77777777" w:rsidR="003401B6" w:rsidRDefault="003401B6" w:rsidP="00C64246">
            <w:pPr>
              <w:keepLines/>
              <w:widowControl w:val="0"/>
              <w:spacing w:after="0" w:line="240" w:lineRule="auto"/>
              <w:contextualSpacing/>
              <w:jc w:val="both"/>
              <w:rPr>
                <w:rFonts w:ascii="Times New Roman" w:hAnsi="Times New Roman"/>
              </w:rPr>
            </w:pPr>
          </w:p>
          <w:p w14:paraId="37477B9D" w14:textId="77777777" w:rsidR="003401B6" w:rsidRDefault="003401B6" w:rsidP="00C64246">
            <w:pPr>
              <w:keepLines/>
              <w:widowControl w:val="0"/>
              <w:spacing w:after="0" w:line="240" w:lineRule="auto"/>
              <w:contextualSpacing/>
              <w:jc w:val="both"/>
              <w:rPr>
                <w:rFonts w:ascii="Times New Roman" w:eastAsia="Times New Roman" w:hAnsi="Times New Roman"/>
                <w:b/>
                <w:kern w:val="28"/>
                <w:sz w:val="24"/>
                <w:szCs w:val="24"/>
              </w:rPr>
            </w:pPr>
            <w:r w:rsidRPr="00E23F27">
              <w:rPr>
                <w:rFonts w:ascii="Times New Roman" w:hAnsi="Times New Roman"/>
              </w:rPr>
              <w:t xml:space="preserve">Kopā </w:t>
            </w:r>
            <w:r>
              <w:rPr>
                <w:rFonts w:ascii="Times New Roman" w:hAnsi="Times New Roman"/>
              </w:rPr>
              <w:t>36</w:t>
            </w:r>
            <w:r w:rsidRPr="00E23F27">
              <w:rPr>
                <w:rFonts w:ascii="Times New Roman" w:hAnsi="Times New Roman"/>
              </w:rPr>
              <w:t xml:space="preserve"> mēnešu noma bez PVN EUR</w:t>
            </w:r>
          </w:p>
        </w:tc>
        <w:tc>
          <w:tcPr>
            <w:tcW w:w="2693" w:type="dxa"/>
          </w:tcPr>
          <w:p w14:paraId="4C5E0C94" w14:textId="77777777" w:rsidR="003401B6" w:rsidRDefault="003401B6" w:rsidP="00C64246">
            <w:pPr>
              <w:keepLines/>
              <w:widowControl w:val="0"/>
              <w:spacing w:after="0" w:line="240" w:lineRule="auto"/>
              <w:contextualSpacing/>
              <w:jc w:val="both"/>
              <w:rPr>
                <w:rFonts w:ascii="Times New Roman" w:eastAsia="Times New Roman" w:hAnsi="Times New Roman"/>
                <w:b/>
                <w:kern w:val="28"/>
                <w:sz w:val="24"/>
                <w:szCs w:val="24"/>
              </w:rPr>
            </w:pPr>
          </w:p>
        </w:tc>
        <w:tc>
          <w:tcPr>
            <w:tcW w:w="2687" w:type="dxa"/>
          </w:tcPr>
          <w:p w14:paraId="4F155BBD" w14:textId="77777777" w:rsidR="003401B6" w:rsidRDefault="003401B6" w:rsidP="00C64246">
            <w:pPr>
              <w:spacing w:after="0" w:line="240" w:lineRule="auto"/>
              <w:jc w:val="both"/>
              <w:rPr>
                <w:rFonts w:ascii="Times New Roman" w:eastAsia="Times New Roman" w:hAnsi="Times New Roman"/>
                <w:b/>
                <w:kern w:val="28"/>
                <w:sz w:val="24"/>
                <w:szCs w:val="24"/>
              </w:rPr>
            </w:pPr>
          </w:p>
          <w:p w14:paraId="016D3090" w14:textId="77777777" w:rsidR="003401B6" w:rsidRDefault="003401B6" w:rsidP="00C64246">
            <w:pPr>
              <w:spacing w:after="0" w:line="240" w:lineRule="auto"/>
              <w:jc w:val="both"/>
              <w:rPr>
                <w:rFonts w:ascii="Times New Roman" w:eastAsia="Times New Roman" w:hAnsi="Times New Roman"/>
                <w:b/>
                <w:kern w:val="28"/>
                <w:sz w:val="24"/>
                <w:szCs w:val="24"/>
              </w:rPr>
            </w:pPr>
          </w:p>
          <w:p w14:paraId="54ECC20D" w14:textId="77777777" w:rsidR="003401B6" w:rsidRPr="00EE6E1E" w:rsidRDefault="003401B6" w:rsidP="00C64246">
            <w:pPr>
              <w:spacing w:after="0" w:line="240" w:lineRule="auto"/>
              <w:jc w:val="both"/>
              <w:rPr>
                <w:rFonts w:ascii="Times New Roman" w:eastAsia="Times New Roman" w:hAnsi="Times New Roman"/>
                <w:b/>
                <w:i/>
                <w:iCs/>
                <w:color w:val="EE0000"/>
                <w:kern w:val="28"/>
                <w:sz w:val="24"/>
                <w:szCs w:val="24"/>
              </w:rPr>
            </w:pPr>
            <w:r w:rsidRPr="00EE6E1E">
              <w:rPr>
                <w:rFonts w:ascii="Times New Roman" w:eastAsia="Times New Roman" w:hAnsi="Times New Roman"/>
                <w:b/>
                <w:i/>
                <w:iCs/>
                <w:color w:val="EE0000"/>
                <w:kern w:val="28"/>
                <w:sz w:val="24"/>
                <w:szCs w:val="24"/>
              </w:rPr>
              <w:t xml:space="preserve">(Vērtējamā pozīcija, </w:t>
            </w:r>
            <w:r w:rsidRPr="00EE6E1E">
              <w:rPr>
                <w:rFonts w:ascii="Times New Roman" w:hAnsi="Times New Roman"/>
                <w:b/>
                <w:i/>
                <w:iCs/>
                <w:color w:val="EE0000"/>
                <w:sz w:val="24"/>
                <w:szCs w:val="24"/>
              </w:rPr>
              <w:t>šo summu pretendents norāda EIS sistēmā)</w:t>
            </w:r>
          </w:p>
        </w:tc>
      </w:tr>
      <w:tr w:rsidR="003401B6" w14:paraId="401C3038" w14:textId="77777777" w:rsidTr="5F5B93BC">
        <w:trPr>
          <w:trHeight w:val="561"/>
        </w:trPr>
        <w:tc>
          <w:tcPr>
            <w:tcW w:w="4248" w:type="dxa"/>
          </w:tcPr>
          <w:p w14:paraId="5CC5B2F5" w14:textId="77777777" w:rsidR="003401B6" w:rsidRPr="00997744" w:rsidRDefault="003401B6" w:rsidP="00C64246">
            <w:pPr>
              <w:jc w:val="both"/>
              <w:rPr>
                <w:rFonts w:ascii="Times New Roman" w:hAnsi="Times New Roman"/>
                <w:highlight w:val="yellow"/>
              </w:rPr>
            </w:pPr>
            <w:r w:rsidRPr="008C5754">
              <w:rPr>
                <w:rFonts w:ascii="Times New Roman" w:hAnsi="Times New Roman"/>
              </w:rPr>
              <w:t>Paredzamā nobraukuma pārsniegums EUR par 1 km bez PVN</w:t>
            </w:r>
          </w:p>
        </w:tc>
        <w:tc>
          <w:tcPr>
            <w:tcW w:w="2693" w:type="dxa"/>
          </w:tcPr>
          <w:p w14:paraId="276F5A8A" w14:textId="77777777" w:rsidR="003401B6" w:rsidRDefault="003401B6" w:rsidP="00C64246">
            <w:pPr>
              <w:keepLines/>
              <w:widowControl w:val="0"/>
              <w:spacing w:after="0" w:line="240" w:lineRule="auto"/>
              <w:contextualSpacing/>
              <w:jc w:val="both"/>
              <w:rPr>
                <w:rFonts w:ascii="Times New Roman" w:eastAsia="Times New Roman" w:hAnsi="Times New Roman"/>
                <w:b/>
                <w:kern w:val="28"/>
                <w:sz w:val="24"/>
                <w:szCs w:val="24"/>
              </w:rPr>
            </w:pPr>
          </w:p>
        </w:tc>
        <w:tc>
          <w:tcPr>
            <w:tcW w:w="2687" w:type="dxa"/>
          </w:tcPr>
          <w:p w14:paraId="75F12B6F" w14:textId="77777777" w:rsidR="003401B6" w:rsidRDefault="003401B6" w:rsidP="2BB2CEC3">
            <w:pPr>
              <w:keepLines/>
              <w:widowControl w:val="0"/>
              <w:spacing w:after="0" w:line="240" w:lineRule="auto"/>
              <w:contextualSpacing/>
              <w:jc w:val="both"/>
              <w:rPr>
                <w:rFonts w:ascii="Times New Roman" w:eastAsia="Times New Roman" w:hAnsi="Times New Roman"/>
                <w:b/>
                <w:bCs/>
                <w:kern w:val="28"/>
                <w:sz w:val="24"/>
                <w:szCs w:val="24"/>
              </w:rPr>
            </w:pPr>
          </w:p>
        </w:tc>
      </w:tr>
      <w:tr w:rsidR="2BB2CEC3" w14:paraId="6A15769D" w14:textId="77777777" w:rsidTr="5F5B93BC">
        <w:trPr>
          <w:trHeight w:val="473"/>
        </w:trPr>
        <w:tc>
          <w:tcPr>
            <w:tcW w:w="4248" w:type="dxa"/>
          </w:tcPr>
          <w:p w14:paraId="70DBE843" w14:textId="27F8B3DD" w:rsidR="6537CCBC" w:rsidRDefault="6537CCBC" w:rsidP="2BB2CEC3">
            <w:pPr>
              <w:jc w:val="both"/>
              <w:rPr>
                <w:rFonts w:ascii="Times New Roman" w:hAnsi="Times New Roman"/>
              </w:rPr>
            </w:pPr>
            <w:r w:rsidRPr="2BB2CEC3">
              <w:rPr>
                <w:rFonts w:ascii="Times New Roman" w:hAnsi="Times New Roman"/>
              </w:rPr>
              <w:t>Mikroautobusa</w:t>
            </w:r>
            <w:r w:rsidR="7FC54288" w:rsidRPr="2BB2CEC3">
              <w:rPr>
                <w:rFonts w:ascii="Times New Roman" w:hAnsi="Times New Roman"/>
              </w:rPr>
              <w:t xml:space="preserve"> vērtība nomas termiņa sākumā EUR bez PVN</w:t>
            </w:r>
          </w:p>
        </w:tc>
        <w:tc>
          <w:tcPr>
            <w:tcW w:w="2693" w:type="dxa"/>
          </w:tcPr>
          <w:p w14:paraId="53650417" w14:textId="54B9DA3F" w:rsidR="2BB2CEC3" w:rsidRDefault="2BB2CEC3" w:rsidP="2BB2CEC3">
            <w:pPr>
              <w:spacing w:line="240" w:lineRule="auto"/>
              <w:jc w:val="both"/>
              <w:rPr>
                <w:rFonts w:ascii="Times New Roman" w:eastAsia="Times New Roman" w:hAnsi="Times New Roman"/>
                <w:b/>
                <w:bCs/>
                <w:sz w:val="24"/>
                <w:szCs w:val="24"/>
              </w:rPr>
            </w:pPr>
          </w:p>
        </w:tc>
        <w:tc>
          <w:tcPr>
            <w:tcW w:w="2687" w:type="dxa"/>
          </w:tcPr>
          <w:p w14:paraId="3B22075F" w14:textId="76046F31" w:rsidR="2BB2CEC3" w:rsidRDefault="2BB2CEC3" w:rsidP="2BB2CEC3">
            <w:pPr>
              <w:spacing w:line="240" w:lineRule="auto"/>
              <w:jc w:val="both"/>
              <w:rPr>
                <w:rFonts w:ascii="Times New Roman" w:eastAsia="Times New Roman" w:hAnsi="Times New Roman"/>
                <w:b/>
                <w:bCs/>
                <w:sz w:val="24"/>
                <w:szCs w:val="24"/>
              </w:rPr>
            </w:pPr>
          </w:p>
        </w:tc>
      </w:tr>
      <w:tr w:rsidR="003401B6" w14:paraId="7700C8AC" w14:textId="77777777" w:rsidTr="5F5B93BC">
        <w:trPr>
          <w:trHeight w:val="473"/>
        </w:trPr>
        <w:tc>
          <w:tcPr>
            <w:tcW w:w="4248" w:type="dxa"/>
          </w:tcPr>
          <w:p w14:paraId="1472A798" w14:textId="7CB55CE8" w:rsidR="003401B6" w:rsidRPr="006D6D2C" w:rsidRDefault="5F5B93BC" w:rsidP="00C64246">
            <w:pPr>
              <w:jc w:val="both"/>
              <w:rPr>
                <w:rFonts w:ascii="Times New Roman" w:hAnsi="Times New Roman"/>
                <w:highlight w:val="yellow"/>
              </w:rPr>
            </w:pPr>
            <w:r w:rsidRPr="5F5B93BC">
              <w:rPr>
                <w:rFonts w:ascii="Times New Roman" w:hAnsi="Times New Roman"/>
              </w:rPr>
              <w:t>Fiksētā atlikusī mikroautobusu vērtība nomas termiņa beigās EUR bez PVN*</w:t>
            </w:r>
          </w:p>
        </w:tc>
        <w:tc>
          <w:tcPr>
            <w:tcW w:w="2693" w:type="dxa"/>
          </w:tcPr>
          <w:p w14:paraId="0D941E21" w14:textId="77777777" w:rsidR="003401B6" w:rsidRDefault="003401B6" w:rsidP="00C64246">
            <w:pPr>
              <w:keepLines/>
              <w:widowControl w:val="0"/>
              <w:spacing w:after="0" w:line="240" w:lineRule="auto"/>
              <w:contextualSpacing/>
              <w:jc w:val="both"/>
              <w:rPr>
                <w:rFonts w:ascii="Times New Roman" w:eastAsia="Times New Roman" w:hAnsi="Times New Roman"/>
                <w:b/>
                <w:kern w:val="28"/>
                <w:sz w:val="24"/>
                <w:szCs w:val="24"/>
              </w:rPr>
            </w:pPr>
          </w:p>
        </w:tc>
        <w:tc>
          <w:tcPr>
            <w:tcW w:w="2687" w:type="dxa"/>
          </w:tcPr>
          <w:p w14:paraId="06549C67" w14:textId="77777777" w:rsidR="003401B6" w:rsidRDefault="003401B6" w:rsidP="00C64246">
            <w:pPr>
              <w:keepLines/>
              <w:widowControl w:val="0"/>
              <w:spacing w:after="0" w:line="240" w:lineRule="auto"/>
              <w:contextualSpacing/>
              <w:jc w:val="both"/>
              <w:rPr>
                <w:rFonts w:ascii="Times New Roman" w:eastAsia="Times New Roman" w:hAnsi="Times New Roman"/>
                <w:b/>
                <w:kern w:val="28"/>
                <w:sz w:val="24"/>
                <w:szCs w:val="24"/>
              </w:rPr>
            </w:pPr>
          </w:p>
        </w:tc>
      </w:tr>
    </w:tbl>
    <w:p w14:paraId="741F6398" w14:textId="48B12158" w:rsidR="003401B6" w:rsidRDefault="003401B6" w:rsidP="143A6CF3">
      <w:pPr>
        <w:spacing w:after="0" w:line="240" w:lineRule="auto"/>
        <w:jc w:val="both"/>
        <w:rPr>
          <w:rFonts w:ascii="Times New Roman" w:hAnsi="Times New Roman"/>
          <w:color w:val="000000" w:themeColor="text1"/>
          <w:sz w:val="24"/>
          <w:szCs w:val="24"/>
        </w:rPr>
      </w:pPr>
      <w:bookmarkStart w:id="30" w:name="_Hlk149827955"/>
      <w:bookmarkStart w:id="31" w:name="_Hlk151536324"/>
      <w:r w:rsidRPr="2392016B">
        <w:rPr>
          <w:b/>
          <w:bCs/>
        </w:rPr>
        <w:t>*</w:t>
      </w:r>
      <w:r w:rsidRPr="2392016B">
        <w:rPr>
          <w:rFonts w:ascii="Times New Roman" w:hAnsi="Times New Roman"/>
          <w:color w:val="000000" w:themeColor="text1"/>
          <w:sz w:val="24"/>
          <w:szCs w:val="24"/>
        </w:rPr>
        <w:t xml:space="preserve">Pasūtītājam ir tiesības </w:t>
      </w:r>
      <w:r w:rsidR="3C7EFA76" w:rsidRPr="2392016B">
        <w:rPr>
          <w:rFonts w:ascii="Times New Roman" w:hAnsi="Times New Roman"/>
          <w:color w:val="000000" w:themeColor="text1"/>
          <w:sz w:val="24"/>
          <w:szCs w:val="24"/>
        </w:rPr>
        <w:t>mikroautobusus</w:t>
      </w:r>
      <w:r w:rsidRPr="2392016B">
        <w:rPr>
          <w:rFonts w:ascii="Times New Roman" w:hAnsi="Times New Roman"/>
          <w:color w:val="000000" w:themeColor="text1"/>
          <w:sz w:val="24"/>
          <w:szCs w:val="24"/>
        </w:rPr>
        <w:t xml:space="preserve">  </w:t>
      </w:r>
      <w:r w:rsidR="66EBBF6E" w:rsidRPr="2392016B">
        <w:rPr>
          <w:rFonts w:ascii="Times New Roman" w:hAnsi="Times New Roman"/>
          <w:color w:val="000000" w:themeColor="text1"/>
          <w:sz w:val="24"/>
          <w:szCs w:val="24"/>
        </w:rPr>
        <w:t xml:space="preserve">izpirkt  operatīvā līzinga </w:t>
      </w:r>
      <w:r w:rsidRPr="2392016B">
        <w:rPr>
          <w:rFonts w:ascii="Times New Roman" w:hAnsi="Times New Roman"/>
          <w:color w:val="000000" w:themeColor="text1"/>
          <w:sz w:val="24"/>
          <w:szCs w:val="24"/>
        </w:rPr>
        <w:t>līguma beigās par fiksēto atlikušo vērtību</w:t>
      </w:r>
      <w:bookmarkEnd w:id="30"/>
      <w:r w:rsidRPr="2392016B">
        <w:rPr>
          <w:rFonts w:ascii="Times New Roman" w:hAnsi="Times New Roman"/>
          <w:color w:val="000000" w:themeColor="text1"/>
          <w:sz w:val="24"/>
          <w:szCs w:val="24"/>
        </w:rPr>
        <w:t>.</w:t>
      </w:r>
      <w:bookmarkEnd w:id="31"/>
    </w:p>
    <w:p w14:paraId="733CBAD2" w14:textId="59EB495A" w:rsidR="003401B6" w:rsidRPr="00150D0F" w:rsidRDefault="003401B6" w:rsidP="006B17AB">
      <w:pPr>
        <w:pStyle w:val="Sarakstarindkopa"/>
        <w:keepLines/>
        <w:numPr>
          <w:ilvl w:val="0"/>
          <w:numId w:val="11"/>
        </w:numPr>
        <w:tabs>
          <w:tab w:val="left" w:pos="284"/>
        </w:tabs>
        <w:spacing w:after="0" w:line="240" w:lineRule="auto"/>
        <w:ind w:left="0" w:firstLine="0"/>
        <w:jc w:val="both"/>
        <w:rPr>
          <w:rFonts w:ascii="Times New Roman" w:hAnsi="Times New Roman"/>
          <w:sz w:val="24"/>
          <w:szCs w:val="24"/>
        </w:rPr>
      </w:pPr>
      <w:r w:rsidRPr="2BB2CEC3">
        <w:rPr>
          <w:rFonts w:ascii="Times New Roman" w:eastAsia="Times New Roman" w:hAnsi="Times New Roman"/>
          <w:kern w:val="28"/>
          <w:sz w:val="24"/>
          <w:szCs w:val="24"/>
          <w:lang w:eastAsia="lv-LV"/>
        </w:rPr>
        <w:t xml:space="preserve">Mūsu finanšu piedāvājumā </w:t>
      </w:r>
      <w:r w:rsidRPr="00150D0F">
        <w:rPr>
          <w:rFonts w:ascii="Times New Roman" w:hAnsi="Times New Roman"/>
          <w:sz w:val="24"/>
          <w:szCs w:val="24"/>
        </w:rPr>
        <w:t xml:space="preserve">(Līgumcenā) </w:t>
      </w:r>
      <w:r w:rsidRPr="2BB2CEC3">
        <w:rPr>
          <w:rFonts w:ascii="Times New Roman" w:eastAsia="Times New Roman" w:hAnsi="Times New Roman"/>
          <w:kern w:val="28"/>
          <w:sz w:val="24"/>
          <w:szCs w:val="24"/>
          <w:lang w:eastAsia="lv-LV"/>
        </w:rPr>
        <w:t>ir iekļautas visas izmaksas</w:t>
      </w:r>
      <w:r w:rsidRPr="00150D0F">
        <w:rPr>
          <w:rFonts w:ascii="Times New Roman" w:hAnsi="Times New Roman"/>
          <w:sz w:val="24"/>
          <w:szCs w:val="24"/>
        </w:rPr>
        <w:t xml:space="preserve">, kas saistītas ar </w:t>
      </w:r>
      <w:r w:rsidR="37529CB6" w:rsidRPr="2BB2CEC3">
        <w:rPr>
          <w:rFonts w:ascii="Times New Roman" w:hAnsi="Times New Roman"/>
          <w:sz w:val="24"/>
          <w:szCs w:val="24"/>
        </w:rPr>
        <w:t>mikroautobusu</w:t>
      </w:r>
      <w:r w:rsidRPr="2BB2CEC3">
        <w:rPr>
          <w:rFonts w:ascii="Times New Roman" w:hAnsi="Times New Roman"/>
          <w:sz w:val="24"/>
          <w:szCs w:val="24"/>
        </w:rPr>
        <w:t xml:space="preserve"> piegādes veikšanu, tajā skaitā visi riski, nodokļi, nodevas, administratīvās izmaksas, transporta piegādes, reģistrēšanas izmaksas, </w:t>
      </w:r>
      <w:r w:rsidR="00A95C12" w:rsidRPr="2BB2CEC3">
        <w:rPr>
          <w:rFonts w:ascii="Times New Roman" w:hAnsi="Times New Roman"/>
          <w:sz w:val="24"/>
          <w:szCs w:val="24"/>
        </w:rPr>
        <w:t>regulārās apkopes līdz 100</w:t>
      </w:r>
      <w:r w:rsidR="3021C0BE" w:rsidRPr="2BB2CEC3">
        <w:rPr>
          <w:rFonts w:ascii="Times New Roman" w:hAnsi="Times New Roman"/>
          <w:sz w:val="24"/>
          <w:szCs w:val="24"/>
        </w:rPr>
        <w:t xml:space="preserve"> </w:t>
      </w:r>
      <w:r w:rsidR="00A95C12" w:rsidRPr="2BB2CEC3">
        <w:rPr>
          <w:rFonts w:ascii="Times New Roman" w:hAnsi="Times New Roman"/>
          <w:sz w:val="24"/>
          <w:szCs w:val="24"/>
        </w:rPr>
        <w:t>000 km nobraukumam,</w:t>
      </w:r>
      <w:r w:rsidR="420BAAB3" w:rsidRPr="2BB2CEC3">
        <w:rPr>
          <w:rFonts w:ascii="Times New Roman" w:hAnsi="Times New Roman"/>
          <w:sz w:val="24"/>
          <w:szCs w:val="24"/>
        </w:rPr>
        <w:t xml:space="preserve"> </w:t>
      </w:r>
      <w:r w:rsidRPr="2BB2CEC3">
        <w:rPr>
          <w:rFonts w:ascii="Times New Roman" w:hAnsi="Times New Roman"/>
          <w:sz w:val="24"/>
          <w:szCs w:val="24"/>
        </w:rPr>
        <w:t xml:space="preserve">bez PVN, </w:t>
      </w:r>
      <w:r w:rsidRPr="2BB2CEC3">
        <w:rPr>
          <w:rFonts w:ascii="Times New Roman" w:eastAsia="Times New Roman" w:hAnsi="Times New Roman"/>
          <w:sz w:val="24"/>
          <w:szCs w:val="24"/>
          <w:lang w:eastAsia="lv-LV"/>
        </w:rPr>
        <w:t>atbilstoši nolikuma 5</w:t>
      </w:r>
      <w:r w:rsidR="7F15BA69" w:rsidRPr="2BB2CEC3">
        <w:rPr>
          <w:rFonts w:ascii="Times New Roman" w:eastAsia="Times New Roman" w:hAnsi="Times New Roman"/>
          <w:sz w:val="24"/>
          <w:szCs w:val="24"/>
          <w:lang w:eastAsia="lv-LV"/>
        </w:rPr>
        <w:t>.1</w:t>
      </w:r>
      <w:r w:rsidRPr="2BB2CEC3">
        <w:rPr>
          <w:rFonts w:ascii="Times New Roman" w:eastAsia="Times New Roman" w:hAnsi="Times New Roman"/>
          <w:sz w:val="24"/>
          <w:szCs w:val="24"/>
          <w:lang w:eastAsia="lv-LV"/>
        </w:rPr>
        <w:t xml:space="preserve">.pielikumam “Tehniskā specifikācija/ Tehniskais piedāvājums”, </w:t>
      </w:r>
      <w:r w:rsidRPr="2BB2CEC3">
        <w:rPr>
          <w:rFonts w:ascii="Times New Roman" w:hAnsi="Times New Roman"/>
          <w:sz w:val="24"/>
          <w:szCs w:val="24"/>
        </w:rPr>
        <w:t>un mēs saprotam, ka pasūtītājs neakceptēs nekādas papildus izmaksas.</w:t>
      </w:r>
      <w:r w:rsidR="2978D75E" w:rsidRPr="2392016B">
        <w:rPr>
          <w:rFonts w:ascii="Times New Roman" w:hAnsi="Times New Roman"/>
          <w:sz w:val="24"/>
          <w:szCs w:val="24"/>
        </w:rPr>
        <w:t xml:space="preserve">  OCTA un KASKO</w:t>
      </w:r>
      <w:r w:rsidR="1A2AA9EC" w:rsidRPr="2392016B">
        <w:rPr>
          <w:rFonts w:ascii="Times New Roman" w:hAnsi="Times New Roman"/>
          <w:sz w:val="24"/>
          <w:szCs w:val="24"/>
        </w:rPr>
        <w:t xml:space="preserve"> apdrošināšanas polises</w:t>
      </w:r>
      <w:r w:rsidR="2978D75E" w:rsidRPr="2392016B">
        <w:rPr>
          <w:rFonts w:ascii="Times New Roman" w:hAnsi="Times New Roman"/>
          <w:sz w:val="24"/>
          <w:szCs w:val="24"/>
        </w:rPr>
        <w:t xml:space="preserve"> nodrošina un sedz Pasūtītājs. </w:t>
      </w:r>
    </w:p>
    <w:p w14:paraId="7BD80D2F" w14:textId="30B53232" w:rsidR="003401B6" w:rsidRPr="00150D0F" w:rsidRDefault="003401B6" w:rsidP="006B17AB">
      <w:pPr>
        <w:keepLines/>
        <w:widowControl w:val="0"/>
        <w:numPr>
          <w:ilvl w:val="0"/>
          <w:numId w:val="11"/>
        </w:numPr>
        <w:spacing w:after="0" w:line="240" w:lineRule="auto"/>
        <w:ind w:left="0" w:firstLine="0"/>
        <w:jc w:val="both"/>
        <w:rPr>
          <w:rFonts w:ascii="Times New Roman" w:eastAsia="Times New Roman" w:hAnsi="Times New Roman"/>
          <w:kern w:val="28"/>
          <w:sz w:val="24"/>
          <w:szCs w:val="24"/>
          <w:lang w:eastAsia="lv-LV"/>
        </w:rPr>
      </w:pPr>
      <w:r w:rsidRPr="00150D0F">
        <w:rPr>
          <w:rFonts w:ascii="Times New Roman" w:eastAsia="Times New Roman" w:hAnsi="Times New Roman"/>
          <w:kern w:val="28"/>
          <w:sz w:val="24"/>
          <w:szCs w:val="24"/>
          <w:lang w:eastAsia="lv-LV"/>
        </w:rPr>
        <w:t xml:space="preserve">Ja mūsu piedāvājums tiks pieņemts, mēs apņemamies nodrošināt Tehniskajā specifikācijā noteiktās prasības un piegādāt </w:t>
      </w:r>
      <w:r w:rsidR="0102A8BE">
        <w:rPr>
          <w:rFonts w:ascii="Times New Roman" w:hAnsi="Times New Roman"/>
          <w:sz w:val="24"/>
          <w:szCs w:val="24"/>
        </w:rPr>
        <w:t xml:space="preserve">septiņus </w:t>
      </w:r>
      <w:r w:rsidR="00D15EA2">
        <w:rPr>
          <w:rFonts w:ascii="Times New Roman" w:hAnsi="Times New Roman"/>
          <w:sz w:val="24"/>
          <w:szCs w:val="24"/>
        </w:rPr>
        <w:t xml:space="preserve">mikroautobusus </w:t>
      </w:r>
      <w:r w:rsidRPr="143A6CF3" w:rsidDel="00D15EA2">
        <w:rPr>
          <w:rFonts w:ascii="Times New Roman" w:eastAsia="Times New Roman" w:hAnsi="Times New Roman"/>
          <w:sz w:val="24"/>
          <w:szCs w:val="24"/>
          <w:lang w:eastAsia="lv-LV"/>
        </w:rPr>
        <w:t xml:space="preserve"> Tehniskajā specifikācijā noteiktajā laikā. </w:t>
      </w:r>
    </w:p>
    <w:p w14:paraId="2A7ED0DE" w14:textId="77777777" w:rsidR="003401B6" w:rsidRPr="00150D0F" w:rsidRDefault="003401B6" w:rsidP="006B17AB">
      <w:pPr>
        <w:keepLines/>
        <w:widowControl w:val="0"/>
        <w:numPr>
          <w:ilvl w:val="0"/>
          <w:numId w:val="11"/>
        </w:numPr>
        <w:spacing w:after="0" w:line="240" w:lineRule="auto"/>
        <w:ind w:left="0" w:firstLine="0"/>
        <w:jc w:val="both"/>
        <w:rPr>
          <w:rFonts w:ascii="Times New Roman" w:eastAsia="Times New Roman" w:hAnsi="Times New Roman"/>
          <w:kern w:val="28"/>
          <w:sz w:val="24"/>
          <w:szCs w:val="24"/>
          <w:lang w:eastAsia="lv-LV"/>
        </w:rPr>
      </w:pPr>
      <w:r w:rsidRPr="00150D0F">
        <w:rPr>
          <w:rFonts w:ascii="Times New Roman" w:eastAsia="Times New Roman" w:hAnsi="Times New Roman"/>
          <w:kern w:val="28"/>
          <w:sz w:val="24"/>
          <w:szCs w:val="24"/>
          <w:lang w:eastAsia="lv-LV"/>
        </w:rPr>
        <w:t>Mēs apliecinām, ka</w:t>
      </w:r>
      <w:r>
        <w:rPr>
          <w:rFonts w:ascii="Times New Roman" w:eastAsia="Times New Roman" w:hAnsi="Times New Roman"/>
          <w:kern w:val="28"/>
          <w:sz w:val="24"/>
          <w:szCs w:val="24"/>
          <w:lang w:eastAsia="lv-LV"/>
        </w:rPr>
        <w:t>:</w:t>
      </w:r>
    </w:p>
    <w:p w14:paraId="5E1F93D0" w14:textId="77777777" w:rsidR="003401B6" w:rsidRPr="00150D0F" w:rsidRDefault="003401B6" w:rsidP="006B17AB">
      <w:pPr>
        <w:keepLines/>
        <w:widowControl w:val="0"/>
        <w:numPr>
          <w:ilvl w:val="1"/>
          <w:numId w:val="12"/>
        </w:numPr>
        <w:overflowPunct w:val="0"/>
        <w:autoSpaceDE w:val="0"/>
        <w:autoSpaceDN w:val="0"/>
        <w:adjustRightInd w:val="0"/>
        <w:spacing w:after="0" w:line="240" w:lineRule="auto"/>
        <w:ind w:left="0" w:firstLine="0"/>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n</w:t>
      </w:r>
      <w:r w:rsidRPr="00150D0F">
        <w:rPr>
          <w:rFonts w:ascii="Times New Roman" w:eastAsia="Times New Roman" w:hAnsi="Times New Roman"/>
          <w:kern w:val="28"/>
          <w:sz w:val="24"/>
          <w:szCs w:val="24"/>
          <w:lang w:eastAsia="lv-LV"/>
        </w:rPr>
        <w:t>ekādā veidā neesam ieinteresēti nevienā citā piedāvājumā, kas iesniegts šajā iepirkumā</w:t>
      </w:r>
      <w:r>
        <w:rPr>
          <w:rFonts w:ascii="Times New Roman" w:eastAsia="Times New Roman" w:hAnsi="Times New Roman"/>
          <w:kern w:val="28"/>
          <w:sz w:val="24"/>
          <w:szCs w:val="24"/>
          <w:lang w:eastAsia="lv-LV"/>
        </w:rPr>
        <w:t>;</w:t>
      </w:r>
    </w:p>
    <w:p w14:paraId="7C76711E" w14:textId="77777777" w:rsidR="003401B6" w:rsidRPr="00150D0F" w:rsidRDefault="003401B6" w:rsidP="006B17AB">
      <w:pPr>
        <w:keepLines/>
        <w:widowControl w:val="0"/>
        <w:numPr>
          <w:ilvl w:val="1"/>
          <w:numId w:val="12"/>
        </w:numPr>
        <w:overflowPunct w:val="0"/>
        <w:autoSpaceDE w:val="0"/>
        <w:autoSpaceDN w:val="0"/>
        <w:adjustRightInd w:val="0"/>
        <w:spacing w:after="0" w:line="240" w:lineRule="auto"/>
        <w:ind w:left="0" w:firstLine="0"/>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n</w:t>
      </w:r>
      <w:r w:rsidRPr="00150D0F">
        <w:rPr>
          <w:rFonts w:ascii="Times New Roman" w:eastAsia="Times New Roman" w:hAnsi="Times New Roman"/>
          <w:kern w:val="28"/>
          <w:sz w:val="24"/>
          <w:szCs w:val="24"/>
          <w:lang w:eastAsia="lv-LV"/>
        </w:rPr>
        <w:t>av tādu apstākļu, kuri liegtu mums piedalīties Iepirkumā un pildīt iepirkuma tehniskajā specifikācijā norādītās prasības</w:t>
      </w:r>
      <w:r>
        <w:rPr>
          <w:rFonts w:ascii="Times New Roman" w:eastAsia="Times New Roman" w:hAnsi="Times New Roman"/>
          <w:kern w:val="28"/>
          <w:sz w:val="24"/>
          <w:szCs w:val="24"/>
          <w:lang w:eastAsia="lv-LV"/>
        </w:rPr>
        <w:t>;</w:t>
      </w:r>
    </w:p>
    <w:p w14:paraId="66DE94F1" w14:textId="77777777" w:rsidR="003401B6" w:rsidRPr="00615E38" w:rsidRDefault="003401B6" w:rsidP="006B17AB">
      <w:pPr>
        <w:keepLines/>
        <w:widowControl w:val="0"/>
        <w:numPr>
          <w:ilvl w:val="1"/>
          <w:numId w:val="12"/>
        </w:numPr>
        <w:overflowPunct w:val="0"/>
        <w:autoSpaceDE w:val="0"/>
        <w:autoSpaceDN w:val="0"/>
        <w:adjustRightInd w:val="0"/>
        <w:spacing w:after="0" w:line="240" w:lineRule="auto"/>
        <w:ind w:left="0" w:firstLine="0"/>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e</w:t>
      </w:r>
      <w:r w:rsidRPr="00150D0F">
        <w:rPr>
          <w:rFonts w:ascii="Times New Roman" w:eastAsia="Times New Roman" w:hAnsi="Times New Roman"/>
          <w:kern w:val="28"/>
          <w:sz w:val="24"/>
          <w:szCs w:val="24"/>
          <w:lang w:eastAsia="lv-LV"/>
        </w:rPr>
        <w:t>sam reģistrēti, licencēti vai sertificēti atbilstoši valsts normatīvo aktu prasībām attiecīgo pakalpojumu sniegšanai.</w:t>
      </w:r>
    </w:p>
    <w:p w14:paraId="0404C3F0" w14:textId="77777777" w:rsidR="003401B6" w:rsidRPr="00150D0F" w:rsidRDefault="003401B6" w:rsidP="003401B6">
      <w:pPr>
        <w:spacing w:after="0" w:line="240" w:lineRule="auto"/>
        <w:rPr>
          <w:rFonts w:ascii="Times New Roman" w:hAnsi="Times New Roman"/>
          <w:sz w:val="24"/>
          <w:szCs w:val="24"/>
        </w:rPr>
      </w:pPr>
      <w:r w:rsidRPr="54A6DE88">
        <w:rPr>
          <w:rFonts w:ascii="Times New Roman" w:hAnsi="Times New Roman"/>
          <w:sz w:val="24"/>
          <w:szCs w:val="24"/>
        </w:rPr>
        <w:br w:type="page"/>
      </w:r>
    </w:p>
    <w:p w14:paraId="1A4EB847" w14:textId="04B89E85" w:rsidR="003401B6" w:rsidRPr="00150D0F" w:rsidRDefault="003401B6" w:rsidP="54A6DE88">
      <w:pPr>
        <w:keepNext/>
        <w:spacing w:after="0" w:line="240" w:lineRule="auto"/>
        <w:jc w:val="right"/>
        <w:outlineLvl w:val="0"/>
        <w:rPr>
          <w:rFonts w:ascii="Times New Roman" w:eastAsia="Times New Roman" w:hAnsi="Times New Roman"/>
          <w:b/>
          <w:bCs/>
          <w:sz w:val="24"/>
          <w:szCs w:val="24"/>
          <w:lang w:val="de-DE"/>
        </w:rPr>
      </w:pPr>
    </w:p>
    <w:p w14:paraId="4E8A8E83" w14:textId="7CE403DC" w:rsidR="003401B6" w:rsidRPr="00150D0F" w:rsidRDefault="003401B6" w:rsidP="54A6DE88">
      <w:pPr>
        <w:keepNext/>
        <w:spacing w:after="0" w:line="240" w:lineRule="auto"/>
        <w:jc w:val="right"/>
        <w:outlineLvl w:val="0"/>
        <w:rPr>
          <w:rFonts w:ascii="Times New Roman" w:eastAsia="Times New Roman" w:hAnsi="Times New Roman"/>
          <w:b/>
          <w:bCs/>
          <w:sz w:val="24"/>
          <w:szCs w:val="24"/>
          <w:lang w:val="de-DE"/>
        </w:rPr>
      </w:pPr>
    </w:p>
    <w:p w14:paraId="45DD6E42" w14:textId="4FB140B4" w:rsidR="003401B6" w:rsidRPr="00150D0F" w:rsidRDefault="003401B6" w:rsidP="54A6DE88">
      <w:pPr>
        <w:keepNext/>
        <w:spacing w:after="0" w:line="240" w:lineRule="auto"/>
        <w:jc w:val="right"/>
        <w:outlineLvl w:val="0"/>
        <w:rPr>
          <w:rFonts w:ascii="Times New Roman" w:eastAsia="Times New Roman" w:hAnsi="Times New Roman"/>
          <w:b/>
          <w:bCs/>
          <w:sz w:val="24"/>
          <w:szCs w:val="24"/>
          <w:lang w:val="de-DE"/>
        </w:rPr>
      </w:pPr>
      <w:bookmarkStart w:id="32" w:name="_Hlk187920641"/>
      <w:bookmarkEnd w:id="29"/>
      <w:r w:rsidRPr="54A6DE88">
        <w:rPr>
          <w:rFonts w:ascii="Times New Roman" w:eastAsia="Times New Roman" w:hAnsi="Times New Roman"/>
          <w:b/>
          <w:bCs/>
          <w:sz w:val="24"/>
          <w:szCs w:val="24"/>
          <w:lang w:val="de-DE"/>
        </w:rPr>
        <w:t>7.pielikums</w:t>
      </w:r>
    </w:p>
    <w:p w14:paraId="5ADBA9EC" w14:textId="77777777" w:rsidR="003401B6" w:rsidRPr="00150D0F" w:rsidRDefault="003401B6" w:rsidP="003401B6">
      <w:pPr>
        <w:overflowPunct w:val="0"/>
        <w:autoSpaceDE w:val="0"/>
        <w:autoSpaceDN w:val="0"/>
        <w:adjustRightInd w:val="0"/>
        <w:spacing w:after="0" w:line="240" w:lineRule="auto"/>
        <w:rPr>
          <w:rFonts w:ascii="Times New Roman" w:eastAsia="Times New Roman" w:hAnsi="Times New Roman"/>
          <w:b/>
          <w:caps/>
          <w:kern w:val="28"/>
          <w:sz w:val="24"/>
          <w:szCs w:val="24"/>
          <w:lang w:eastAsia="x-none"/>
        </w:rPr>
      </w:pPr>
    </w:p>
    <w:p w14:paraId="72C3A87F" w14:textId="606386D9" w:rsidR="5E7177C4" w:rsidRDefault="5E7177C4" w:rsidP="143A6CF3">
      <w:pPr>
        <w:spacing w:after="0"/>
        <w:jc w:val="center"/>
      </w:pPr>
      <w:r w:rsidRPr="00AF3149">
        <w:rPr>
          <w:rFonts w:ascii="Times New Roman" w:eastAsia="Times New Roman" w:hAnsi="Times New Roman"/>
          <w:b/>
          <w:bCs/>
          <w:sz w:val="24"/>
          <w:szCs w:val="24"/>
        </w:rPr>
        <w:t>Iepirkuma līgums Nr</w:t>
      </w:r>
      <w:r w:rsidRPr="143A6CF3">
        <w:rPr>
          <w:rFonts w:ascii="Times New Roman" w:eastAsia="Times New Roman" w:hAnsi="Times New Roman"/>
          <w:sz w:val="24"/>
          <w:szCs w:val="24"/>
        </w:rPr>
        <w:t>.</w:t>
      </w:r>
      <w:r w:rsidR="7ECB412B" w:rsidRPr="143A6CF3">
        <w:rPr>
          <w:rFonts w:ascii="Times New Roman" w:eastAsia="Times New Roman" w:hAnsi="Times New Roman"/>
          <w:sz w:val="24"/>
          <w:szCs w:val="24"/>
        </w:rPr>
        <w:t xml:space="preserve"> ___________</w:t>
      </w:r>
    </w:p>
    <w:p w14:paraId="791E88B1" w14:textId="73B08079" w:rsidR="7ECB412B" w:rsidRDefault="7ECB412B" w:rsidP="143A6CF3">
      <w:pPr>
        <w:spacing w:after="0"/>
        <w:jc w:val="center"/>
        <w:rPr>
          <w:rFonts w:ascii="Times New Roman" w:eastAsia="Times New Roman" w:hAnsi="Times New Roman"/>
          <w:sz w:val="24"/>
          <w:szCs w:val="24"/>
        </w:rPr>
      </w:pPr>
      <w:r w:rsidRPr="2392016B">
        <w:rPr>
          <w:rFonts w:ascii="Times New Roman" w:eastAsia="Times New Roman" w:hAnsi="Times New Roman"/>
          <w:sz w:val="24"/>
          <w:szCs w:val="24"/>
        </w:rPr>
        <w:t xml:space="preserve">par </w:t>
      </w:r>
      <w:r w:rsidR="00AF7127" w:rsidRPr="00AF7127">
        <w:rPr>
          <w:rFonts w:ascii="Times New Roman" w:eastAsia="Times New Roman" w:hAnsi="Times New Roman"/>
          <w:sz w:val="24"/>
          <w:szCs w:val="24"/>
        </w:rPr>
        <w:t>septiņu</w:t>
      </w:r>
      <w:r w:rsidR="00393650" w:rsidRPr="00AF7127">
        <w:rPr>
          <w:rFonts w:ascii="Times New Roman" w:eastAsia="Times New Roman" w:hAnsi="Times New Roman"/>
          <w:sz w:val="24"/>
          <w:szCs w:val="24"/>
        </w:rPr>
        <w:t xml:space="preserve"> </w:t>
      </w:r>
      <w:r w:rsidR="00393650" w:rsidRPr="00393650">
        <w:rPr>
          <w:rFonts w:ascii="Times New Roman" w:eastAsia="Times New Roman" w:hAnsi="Times New Roman"/>
          <w:sz w:val="24"/>
          <w:szCs w:val="24"/>
        </w:rPr>
        <w:t xml:space="preserve"> </w:t>
      </w:r>
      <w:r w:rsidRPr="2392016B">
        <w:rPr>
          <w:rFonts w:ascii="Times New Roman" w:eastAsia="Times New Roman" w:hAnsi="Times New Roman"/>
          <w:sz w:val="24"/>
          <w:szCs w:val="24"/>
        </w:rPr>
        <w:t>mikroau</w:t>
      </w:r>
      <w:r w:rsidR="25131DA3" w:rsidRPr="2392016B">
        <w:rPr>
          <w:rFonts w:ascii="Times New Roman" w:eastAsia="Times New Roman" w:hAnsi="Times New Roman"/>
          <w:sz w:val="24"/>
          <w:szCs w:val="24"/>
        </w:rPr>
        <w:t xml:space="preserve">tobusu </w:t>
      </w:r>
      <w:r w:rsidR="4FCE3109" w:rsidRPr="2392016B">
        <w:rPr>
          <w:rFonts w:ascii="Times New Roman" w:eastAsia="Times New Roman" w:hAnsi="Times New Roman"/>
          <w:sz w:val="24"/>
          <w:szCs w:val="24"/>
        </w:rPr>
        <w:t>operatīv</w:t>
      </w:r>
      <w:r w:rsidR="52453ED2" w:rsidRPr="2392016B">
        <w:rPr>
          <w:rFonts w:ascii="Times New Roman" w:eastAsia="Times New Roman" w:hAnsi="Times New Roman"/>
          <w:sz w:val="24"/>
          <w:szCs w:val="24"/>
        </w:rPr>
        <w:t>o</w:t>
      </w:r>
      <w:r w:rsidR="4FCE3109" w:rsidRPr="2392016B">
        <w:rPr>
          <w:rFonts w:ascii="Times New Roman" w:eastAsia="Times New Roman" w:hAnsi="Times New Roman"/>
          <w:sz w:val="24"/>
          <w:szCs w:val="24"/>
        </w:rPr>
        <w:t xml:space="preserve"> līzing</w:t>
      </w:r>
      <w:r w:rsidR="7F5838F3" w:rsidRPr="2392016B">
        <w:rPr>
          <w:rFonts w:ascii="Times New Roman" w:eastAsia="Times New Roman" w:hAnsi="Times New Roman"/>
          <w:sz w:val="24"/>
          <w:szCs w:val="24"/>
        </w:rPr>
        <w:t>u</w:t>
      </w:r>
      <w:r w:rsidR="25131DA3" w:rsidRPr="2392016B">
        <w:rPr>
          <w:rFonts w:ascii="Times New Roman" w:eastAsia="Times New Roman" w:hAnsi="Times New Roman"/>
          <w:sz w:val="24"/>
          <w:szCs w:val="24"/>
        </w:rPr>
        <w:t xml:space="preserve"> ar izpirkuma tiesībām</w:t>
      </w:r>
    </w:p>
    <w:p w14:paraId="4F6446FA" w14:textId="4FA7C155" w:rsidR="7ECB412B" w:rsidRDefault="7ECB412B" w:rsidP="143A6CF3">
      <w:pPr>
        <w:spacing w:after="0"/>
        <w:jc w:val="center"/>
      </w:pPr>
      <w:r w:rsidRPr="143A6CF3">
        <w:rPr>
          <w:rFonts w:ascii="Times New Roman" w:eastAsia="Times New Roman" w:hAnsi="Times New Roman"/>
          <w:sz w:val="24"/>
          <w:szCs w:val="24"/>
        </w:rPr>
        <w:t>(projekts)</w:t>
      </w:r>
    </w:p>
    <w:p w14:paraId="7ADD3173" w14:textId="3BA99AE0" w:rsidR="7ECB412B" w:rsidRDefault="7ECB412B" w:rsidP="143A6CF3">
      <w:pPr>
        <w:spacing w:after="0"/>
        <w:jc w:val="both"/>
        <w:rPr>
          <w:rFonts w:ascii="Times New Roman" w:eastAsia="Times New Roman" w:hAnsi="Times New Roman"/>
          <w:sz w:val="24"/>
          <w:szCs w:val="24"/>
        </w:rPr>
      </w:pPr>
      <w:r w:rsidRPr="143A6CF3">
        <w:rPr>
          <w:rFonts w:ascii="Times New Roman" w:eastAsia="Times New Roman" w:hAnsi="Times New Roman"/>
          <w:sz w:val="24"/>
          <w:szCs w:val="24"/>
        </w:rPr>
        <w:t>Saldū</w:t>
      </w:r>
      <w:r>
        <w:tab/>
      </w:r>
    </w:p>
    <w:p w14:paraId="4CCE386B" w14:textId="4FA71BC5" w:rsidR="7ECB412B" w:rsidRDefault="7ECB412B" w:rsidP="143A6CF3">
      <w:pPr>
        <w:spacing w:after="0"/>
        <w:jc w:val="both"/>
      </w:pPr>
      <w:r w:rsidRPr="143A6CF3">
        <w:rPr>
          <w:rFonts w:ascii="Times New Roman" w:eastAsia="Times New Roman" w:hAnsi="Times New Roman"/>
          <w:sz w:val="24"/>
          <w:szCs w:val="24"/>
        </w:rPr>
        <w:t xml:space="preserve"> </w:t>
      </w:r>
    </w:p>
    <w:p w14:paraId="663A0104" w14:textId="22CB5BE1" w:rsidR="7ECB412B" w:rsidRDefault="7ECB412B" w:rsidP="143A6CF3">
      <w:pPr>
        <w:spacing w:after="0"/>
        <w:jc w:val="both"/>
      </w:pPr>
      <w:r w:rsidRPr="143A6CF3">
        <w:rPr>
          <w:rFonts w:ascii="Times New Roman" w:eastAsia="Times New Roman" w:hAnsi="Times New Roman"/>
          <w:sz w:val="24"/>
          <w:szCs w:val="24"/>
        </w:rPr>
        <w:t>Saldus novada pašvaldība, reģistrācijas Nr.90009114646, kuru uz Saldus novada pašvaldības nolikuma pamata pārstāv &lt;pilnvarotās personas amats, vārds, uzvārds&gt;, kurš rīkojas saskaņā ar pašvaldības nolikumu, turpmāk - Pasūtītājs, no vienas puses, un</w:t>
      </w:r>
    </w:p>
    <w:p w14:paraId="479A97D7" w14:textId="66E46530" w:rsidR="7ECB412B" w:rsidRDefault="7ECB412B" w:rsidP="143A6CF3">
      <w:pPr>
        <w:spacing w:after="0"/>
        <w:jc w:val="both"/>
      </w:pPr>
      <w:r w:rsidRPr="52AADA89">
        <w:rPr>
          <w:rFonts w:ascii="Times New Roman" w:eastAsia="Times New Roman" w:hAnsi="Times New Roman"/>
          <w:sz w:val="24"/>
          <w:szCs w:val="24"/>
        </w:rPr>
        <w:t xml:space="preserve"> “_______________”, reģ. Nr. __________________, juridiskā adrese: ________________________, kuru saskaņā ar _______________ pārstāv _________________,turpmāk –  Piegādātājs, no otras puses, Pasūtītājs un Piegādātājs (turpmāk –Puses, katrs atsevišķi –Puse), pamatojoties uz Pasūtītāja rīkotā atklātā konkursa </w:t>
      </w:r>
      <w:r w:rsidRPr="006E762D">
        <w:rPr>
          <w:rFonts w:ascii="Times New Roman" w:eastAsia="Times New Roman" w:hAnsi="Times New Roman"/>
          <w:b/>
          <w:bCs/>
          <w:sz w:val="24"/>
          <w:szCs w:val="24"/>
        </w:rPr>
        <w:t xml:space="preserve">Nr. SNP </w:t>
      </w:r>
      <w:r w:rsidRPr="00AF7127">
        <w:rPr>
          <w:rFonts w:ascii="Times New Roman" w:eastAsia="Times New Roman" w:hAnsi="Times New Roman"/>
          <w:b/>
          <w:bCs/>
          <w:sz w:val="24"/>
          <w:szCs w:val="24"/>
        </w:rPr>
        <w:t>20</w:t>
      </w:r>
      <w:r w:rsidR="6BCF0550" w:rsidRPr="00AF7127">
        <w:rPr>
          <w:rFonts w:ascii="Times New Roman" w:eastAsia="Times New Roman" w:hAnsi="Times New Roman"/>
          <w:b/>
          <w:bCs/>
          <w:sz w:val="24"/>
          <w:szCs w:val="24"/>
        </w:rPr>
        <w:t>26</w:t>
      </w:r>
      <w:r w:rsidRPr="00AF7127">
        <w:rPr>
          <w:rFonts w:ascii="Times New Roman" w:eastAsia="Times New Roman" w:hAnsi="Times New Roman"/>
          <w:b/>
          <w:bCs/>
          <w:sz w:val="24"/>
          <w:szCs w:val="24"/>
        </w:rPr>
        <w:t>/</w:t>
      </w:r>
      <w:r w:rsidR="00AF7127">
        <w:rPr>
          <w:rFonts w:ascii="Times New Roman" w:eastAsia="Times New Roman" w:hAnsi="Times New Roman"/>
          <w:b/>
          <w:bCs/>
          <w:sz w:val="24"/>
          <w:szCs w:val="24"/>
        </w:rPr>
        <w:t>43</w:t>
      </w:r>
      <w:r w:rsidRPr="006E762D">
        <w:rPr>
          <w:rFonts w:ascii="Times New Roman" w:eastAsia="Times New Roman" w:hAnsi="Times New Roman"/>
          <w:b/>
          <w:bCs/>
          <w:sz w:val="24"/>
          <w:szCs w:val="24"/>
        </w:rPr>
        <w:t xml:space="preserve"> “</w:t>
      </w:r>
      <w:r w:rsidR="008A6E47">
        <w:rPr>
          <w:rFonts w:ascii="Times New Roman" w:eastAsia="Times New Roman" w:hAnsi="Times New Roman"/>
          <w:b/>
          <w:bCs/>
          <w:sz w:val="24"/>
          <w:szCs w:val="24"/>
        </w:rPr>
        <w:t>Septiņu</w:t>
      </w:r>
      <w:r w:rsidR="17A67695" w:rsidRPr="006E762D">
        <w:rPr>
          <w:rFonts w:ascii="Times New Roman" w:eastAsia="Times New Roman" w:hAnsi="Times New Roman"/>
          <w:b/>
          <w:bCs/>
          <w:sz w:val="24"/>
          <w:szCs w:val="24"/>
        </w:rPr>
        <w:t xml:space="preserve"> mikroautobusu</w:t>
      </w:r>
      <w:r w:rsidRPr="006E762D">
        <w:rPr>
          <w:rFonts w:ascii="Times New Roman" w:eastAsia="Times New Roman" w:hAnsi="Times New Roman"/>
          <w:b/>
          <w:bCs/>
          <w:sz w:val="24"/>
          <w:szCs w:val="24"/>
        </w:rPr>
        <w:t xml:space="preserve"> </w:t>
      </w:r>
      <w:r w:rsidR="25C5E68C" w:rsidRPr="006E762D">
        <w:rPr>
          <w:rFonts w:ascii="Times New Roman" w:eastAsia="Times New Roman" w:hAnsi="Times New Roman"/>
          <w:b/>
          <w:bCs/>
          <w:sz w:val="24"/>
          <w:szCs w:val="24"/>
        </w:rPr>
        <w:t>operatīvais līzings</w:t>
      </w:r>
      <w:r w:rsidRPr="006E762D">
        <w:rPr>
          <w:rFonts w:ascii="Times New Roman" w:eastAsia="Times New Roman" w:hAnsi="Times New Roman"/>
          <w:b/>
          <w:bCs/>
          <w:sz w:val="24"/>
          <w:szCs w:val="24"/>
        </w:rPr>
        <w:t xml:space="preserve"> </w:t>
      </w:r>
      <w:r w:rsidR="2B40C165" w:rsidRPr="006E762D">
        <w:rPr>
          <w:rFonts w:ascii="Times New Roman" w:eastAsia="Times New Roman" w:hAnsi="Times New Roman"/>
          <w:b/>
          <w:bCs/>
          <w:sz w:val="24"/>
          <w:szCs w:val="24"/>
        </w:rPr>
        <w:t>ar izpirkuma tiesībām</w:t>
      </w:r>
      <w:r w:rsidRPr="52AADA89">
        <w:rPr>
          <w:rFonts w:ascii="Times New Roman" w:eastAsia="Times New Roman" w:hAnsi="Times New Roman"/>
          <w:sz w:val="24"/>
          <w:szCs w:val="24"/>
        </w:rPr>
        <w:t xml:space="preserve"> </w:t>
      </w:r>
      <w:r w:rsidRPr="006E762D">
        <w:rPr>
          <w:rFonts w:ascii="Times New Roman" w:eastAsia="Times New Roman" w:hAnsi="Times New Roman"/>
          <w:b/>
          <w:bCs/>
          <w:sz w:val="24"/>
          <w:szCs w:val="24"/>
        </w:rPr>
        <w:t>”</w:t>
      </w:r>
      <w:r w:rsidRPr="52AADA89">
        <w:rPr>
          <w:rFonts w:ascii="Times New Roman" w:eastAsia="Times New Roman" w:hAnsi="Times New Roman"/>
          <w:sz w:val="24"/>
          <w:szCs w:val="24"/>
        </w:rPr>
        <w:t xml:space="preserve"> (turpmāk – Konkurss) </w:t>
      </w:r>
      <w:r w:rsidR="004C7C41" w:rsidRPr="00495805">
        <w:rPr>
          <w:rFonts w:ascii="Times New Roman" w:eastAsia="Times New Roman" w:hAnsi="Times New Roman"/>
          <w:sz w:val="24"/>
          <w:szCs w:val="24"/>
        </w:rPr>
        <w:t>__.</w:t>
      </w:r>
      <w:r w:rsidR="004C7C41">
        <w:rPr>
          <w:rFonts w:ascii="Times New Roman" w:eastAsia="Times New Roman" w:hAnsi="Times New Roman"/>
          <w:sz w:val="24"/>
          <w:szCs w:val="24"/>
        </w:rPr>
        <w:t xml:space="preserve">daļas </w:t>
      </w:r>
      <w:r w:rsidRPr="52AADA89">
        <w:rPr>
          <w:rFonts w:ascii="Times New Roman" w:eastAsia="Times New Roman" w:hAnsi="Times New Roman"/>
          <w:sz w:val="24"/>
          <w:szCs w:val="24"/>
        </w:rPr>
        <w:t>rezultātiem, noslēdz šādu līgumu (turpmāk – Līgums):</w:t>
      </w:r>
    </w:p>
    <w:p w14:paraId="1B314C66" w14:textId="11C3153C" w:rsidR="7ECB412B" w:rsidRDefault="7ECB412B" w:rsidP="143A6CF3">
      <w:pPr>
        <w:spacing w:after="0"/>
        <w:jc w:val="both"/>
      </w:pPr>
      <w:r w:rsidRPr="143A6CF3">
        <w:rPr>
          <w:rFonts w:ascii="Times New Roman" w:eastAsia="Times New Roman" w:hAnsi="Times New Roman"/>
          <w:sz w:val="24"/>
          <w:szCs w:val="24"/>
        </w:rPr>
        <w:t xml:space="preserve"> </w:t>
      </w:r>
    </w:p>
    <w:p w14:paraId="32ABFCC3" w14:textId="2B18A7F7" w:rsidR="7ECB412B" w:rsidRPr="00B56E56" w:rsidRDefault="7ECB412B" w:rsidP="006B17AB">
      <w:pPr>
        <w:pStyle w:val="Sarakstarindkopa"/>
        <w:numPr>
          <w:ilvl w:val="0"/>
          <w:numId w:val="14"/>
        </w:numPr>
        <w:spacing w:after="0"/>
        <w:jc w:val="center"/>
        <w:rPr>
          <w:rStyle w:val="1LgumamChar"/>
          <w:rFonts w:ascii="Times New Roman" w:eastAsia="Times New Roman" w:hAnsi="Times New Roman"/>
          <w:sz w:val="24"/>
          <w:szCs w:val="24"/>
        </w:rPr>
      </w:pPr>
      <w:r w:rsidRPr="00B56E56">
        <w:rPr>
          <w:rStyle w:val="1LgumamChar"/>
          <w:rFonts w:ascii="Times New Roman" w:eastAsia="Times New Roman" w:hAnsi="Times New Roman"/>
          <w:sz w:val="24"/>
          <w:szCs w:val="24"/>
        </w:rPr>
        <w:t>L</w:t>
      </w:r>
      <w:r w:rsidR="2D7B816F" w:rsidRPr="00B56E56">
        <w:rPr>
          <w:rStyle w:val="1LgumamChar"/>
          <w:rFonts w:ascii="Times New Roman" w:eastAsia="Times New Roman" w:hAnsi="Times New Roman"/>
          <w:sz w:val="24"/>
          <w:szCs w:val="24"/>
        </w:rPr>
        <w:t>īguma priekšmets</w:t>
      </w:r>
    </w:p>
    <w:p w14:paraId="6794DC10" w14:textId="31B4B309" w:rsidR="00207096" w:rsidRPr="003D6CF2" w:rsidRDefault="00207096" w:rsidP="006B17AB">
      <w:pPr>
        <w:numPr>
          <w:ilvl w:val="1"/>
          <w:numId w:val="14"/>
        </w:numPr>
        <w:tabs>
          <w:tab w:val="left" w:pos="284"/>
        </w:tabs>
        <w:suppressAutoHyphens/>
        <w:spacing w:after="0" w:line="240" w:lineRule="auto"/>
        <w:ind w:left="0" w:firstLine="0"/>
        <w:jc w:val="both"/>
        <w:rPr>
          <w:rFonts w:ascii="Times New Roman" w:eastAsia="Times New Roman" w:hAnsi="Times New Roman"/>
          <w:bCs/>
          <w:sz w:val="24"/>
          <w:szCs w:val="24"/>
        </w:rPr>
      </w:pPr>
      <w:r w:rsidRPr="00207096">
        <w:rPr>
          <w:rFonts w:ascii="Times New Roman" w:eastAsia="Times New Roman" w:hAnsi="Times New Roman"/>
          <w:bCs/>
          <w:sz w:val="24"/>
          <w:szCs w:val="24"/>
        </w:rPr>
        <w:t xml:space="preserve"> </w:t>
      </w:r>
      <w:r>
        <w:rPr>
          <w:rFonts w:ascii="Times New Roman" w:eastAsia="Times New Roman" w:hAnsi="Times New Roman"/>
          <w:bCs/>
          <w:sz w:val="24"/>
          <w:szCs w:val="24"/>
        </w:rPr>
        <w:t>Pasūtītājs uzdod un Piegādātājs piešķir tiesības Pasūtītājam par nomas maksu lietot</w:t>
      </w:r>
      <w:r w:rsidRPr="003D6CF2">
        <w:rPr>
          <w:rFonts w:ascii="Times New Roman" w:eastAsia="Times New Roman" w:hAnsi="Times New Roman"/>
          <w:bCs/>
          <w:sz w:val="24"/>
          <w:szCs w:val="24"/>
        </w:rPr>
        <w:t xml:space="preserve"> </w:t>
      </w:r>
      <w:r w:rsidR="00123128">
        <w:rPr>
          <w:rFonts w:ascii="Times New Roman" w:hAnsi="Times New Roman"/>
          <w:b/>
          <w:sz w:val="24"/>
          <w:szCs w:val="24"/>
        </w:rPr>
        <w:t>mikroautobusus</w:t>
      </w:r>
      <w:r w:rsidR="00123128" w:rsidRPr="003D6CF2">
        <w:rPr>
          <w:rFonts w:ascii="Times New Roman" w:hAnsi="Times New Roman"/>
          <w:b/>
          <w:sz w:val="24"/>
          <w:szCs w:val="24"/>
        </w:rPr>
        <w:t xml:space="preserve"> </w:t>
      </w:r>
      <w:r w:rsidRPr="003D6CF2">
        <w:rPr>
          <w:rFonts w:ascii="Times New Roman" w:eastAsia="Times New Roman" w:hAnsi="Times New Roman"/>
          <w:bCs/>
          <w:sz w:val="24"/>
          <w:szCs w:val="24"/>
        </w:rPr>
        <w:t xml:space="preserve">(turpmāk – </w:t>
      </w:r>
      <w:r w:rsidR="00123128">
        <w:rPr>
          <w:rFonts w:ascii="Times New Roman" w:eastAsia="Times New Roman" w:hAnsi="Times New Roman"/>
          <w:bCs/>
          <w:sz w:val="24"/>
          <w:szCs w:val="24"/>
        </w:rPr>
        <w:t>Mik</w:t>
      </w:r>
      <w:r w:rsidR="00B36697">
        <w:rPr>
          <w:rFonts w:ascii="Times New Roman" w:eastAsia="Times New Roman" w:hAnsi="Times New Roman"/>
          <w:bCs/>
          <w:sz w:val="24"/>
          <w:szCs w:val="24"/>
        </w:rPr>
        <w:t>roautobuss</w:t>
      </w:r>
      <w:r w:rsidRPr="003D6CF2">
        <w:rPr>
          <w:rFonts w:ascii="Times New Roman" w:eastAsia="Times New Roman" w:hAnsi="Times New Roman"/>
          <w:bCs/>
          <w:sz w:val="24"/>
          <w:szCs w:val="24"/>
        </w:rPr>
        <w:t xml:space="preserve">) atbilstoši tehniskās specifikācijas (Līguma </w:t>
      </w:r>
      <w:r w:rsidR="000B568B">
        <w:rPr>
          <w:rFonts w:ascii="Times New Roman" w:eastAsia="Times New Roman" w:hAnsi="Times New Roman"/>
          <w:bCs/>
          <w:sz w:val="24"/>
          <w:szCs w:val="24"/>
        </w:rPr>
        <w:t>__</w:t>
      </w:r>
      <w:r w:rsidRPr="003D6CF2">
        <w:rPr>
          <w:rFonts w:ascii="Times New Roman" w:eastAsia="Times New Roman" w:hAnsi="Times New Roman"/>
          <w:bCs/>
          <w:sz w:val="24"/>
          <w:szCs w:val="24"/>
        </w:rPr>
        <w:t xml:space="preserve">. pielikuma) prasībām par Līguma </w:t>
      </w:r>
      <w:r w:rsidR="000B568B">
        <w:rPr>
          <w:rFonts w:ascii="Times New Roman" w:eastAsia="Times New Roman" w:hAnsi="Times New Roman"/>
          <w:bCs/>
          <w:sz w:val="24"/>
          <w:szCs w:val="24"/>
        </w:rPr>
        <w:t>__</w:t>
      </w:r>
      <w:r w:rsidRPr="003D6CF2">
        <w:rPr>
          <w:rFonts w:ascii="Times New Roman" w:eastAsia="Times New Roman" w:hAnsi="Times New Roman"/>
          <w:bCs/>
          <w:sz w:val="24"/>
          <w:szCs w:val="24"/>
        </w:rPr>
        <w:t xml:space="preserve">. pielikumā noteikto </w:t>
      </w:r>
      <w:r w:rsidR="003C1C5B">
        <w:rPr>
          <w:rFonts w:ascii="Times New Roman" w:eastAsia="Times New Roman" w:hAnsi="Times New Roman"/>
          <w:bCs/>
          <w:sz w:val="24"/>
          <w:szCs w:val="24"/>
        </w:rPr>
        <w:t>nomas maksājumu</w:t>
      </w:r>
      <w:r w:rsidR="003C1C5B" w:rsidRPr="003D6CF2">
        <w:rPr>
          <w:rFonts w:ascii="Times New Roman" w:eastAsia="Times New Roman" w:hAnsi="Times New Roman"/>
          <w:bCs/>
          <w:sz w:val="24"/>
          <w:szCs w:val="24"/>
        </w:rPr>
        <w:t xml:space="preserve"> </w:t>
      </w:r>
      <w:r w:rsidRPr="003D6CF2">
        <w:rPr>
          <w:rFonts w:ascii="Times New Roman" w:eastAsia="Times New Roman" w:hAnsi="Times New Roman"/>
          <w:bCs/>
          <w:sz w:val="24"/>
          <w:szCs w:val="24"/>
        </w:rPr>
        <w:t>šajā Līgumā noteiktajā kārtībā un termiņos.</w:t>
      </w:r>
    </w:p>
    <w:p w14:paraId="4446C862" w14:textId="77777777" w:rsidR="00B56E56" w:rsidRDefault="003C1C5B" w:rsidP="006B17AB">
      <w:pPr>
        <w:numPr>
          <w:ilvl w:val="1"/>
          <w:numId w:val="14"/>
        </w:numPr>
        <w:tabs>
          <w:tab w:val="left" w:pos="284"/>
        </w:tabs>
        <w:suppressAutoHyphens/>
        <w:spacing w:after="0" w:line="240" w:lineRule="auto"/>
        <w:ind w:left="0" w:firstLine="0"/>
        <w:jc w:val="both"/>
        <w:rPr>
          <w:rFonts w:ascii="Times New Roman" w:eastAsia="Times New Roman" w:hAnsi="Times New Roman"/>
          <w:bCs/>
          <w:sz w:val="24"/>
          <w:szCs w:val="24"/>
        </w:rPr>
      </w:pPr>
      <w:r>
        <w:rPr>
          <w:rFonts w:ascii="Times New Roman" w:eastAsia="Times New Roman" w:hAnsi="Times New Roman"/>
          <w:bCs/>
          <w:sz w:val="24"/>
          <w:szCs w:val="24"/>
        </w:rPr>
        <w:t>Mikroautobusu</w:t>
      </w:r>
      <w:r w:rsidRPr="003D6CF2">
        <w:rPr>
          <w:rFonts w:ascii="Times New Roman" w:eastAsia="Times New Roman" w:hAnsi="Times New Roman"/>
          <w:bCs/>
          <w:sz w:val="24"/>
          <w:szCs w:val="24"/>
        </w:rPr>
        <w:t xml:space="preserve"> </w:t>
      </w:r>
      <w:r w:rsidR="00207096" w:rsidRPr="003D6CF2">
        <w:rPr>
          <w:rFonts w:ascii="Times New Roman" w:eastAsia="Times New Roman" w:hAnsi="Times New Roman"/>
          <w:bCs/>
          <w:sz w:val="24"/>
          <w:szCs w:val="24"/>
        </w:rPr>
        <w:t xml:space="preserve">marka, modelis, skaits: </w:t>
      </w:r>
    </w:p>
    <w:p w14:paraId="09B620E5" w14:textId="77777777" w:rsidR="00B56E56" w:rsidRDefault="00B56E56" w:rsidP="00B56E56">
      <w:pPr>
        <w:tabs>
          <w:tab w:val="left" w:pos="284"/>
        </w:tabs>
        <w:suppressAutoHyphens/>
        <w:spacing w:after="0" w:line="240" w:lineRule="auto"/>
        <w:jc w:val="both"/>
        <w:rPr>
          <w:rFonts w:ascii="Times New Roman" w:eastAsia="Times New Roman" w:hAnsi="Times New Roman"/>
          <w:bCs/>
          <w:sz w:val="24"/>
          <w:szCs w:val="24"/>
        </w:rPr>
      </w:pPr>
    </w:p>
    <w:p w14:paraId="4F7C0684" w14:textId="30F303AD" w:rsidR="7ECB412B" w:rsidRPr="00B56E56" w:rsidRDefault="000D4537" w:rsidP="006B17AB">
      <w:pPr>
        <w:pStyle w:val="Sarakstarindkopa"/>
        <w:numPr>
          <w:ilvl w:val="0"/>
          <w:numId w:val="14"/>
        </w:numPr>
        <w:tabs>
          <w:tab w:val="left" w:pos="284"/>
        </w:tabs>
        <w:suppressAutoHyphens/>
        <w:spacing w:after="0" w:line="240" w:lineRule="auto"/>
        <w:jc w:val="center"/>
        <w:rPr>
          <w:rFonts w:ascii="Times New Roman" w:eastAsia="Times New Roman" w:hAnsi="Times New Roman"/>
          <w:bCs/>
          <w:sz w:val="24"/>
          <w:szCs w:val="24"/>
        </w:rPr>
      </w:pPr>
      <w:r w:rsidRPr="00B56E56">
        <w:rPr>
          <w:rFonts w:ascii="Times New Roman" w:eastAsia="Times New Roman" w:hAnsi="Times New Roman"/>
          <w:b/>
          <w:sz w:val="24"/>
          <w:szCs w:val="24"/>
        </w:rPr>
        <w:t>Mikroautobusu</w:t>
      </w:r>
      <w:r w:rsidR="00EA0ABD" w:rsidRPr="00B56E56">
        <w:rPr>
          <w:rFonts w:ascii="Times New Roman" w:eastAsia="Times New Roman" w:hAnsi="Times New Roman"/>
          <w:b/>
          <w:sz w:val="24"/>
          <w:szCs w:val="24"/>
        </w:rPr>
        <w:t xml:space="preserve"> </w:t>
      </w:r>
      <w:r w:rsidR="00AA5FC6" w:rsidRPr="00B56E56">
        <w:rPr>
          <w:rFonts w:ascii="Times New Roman" w:eastAsia="Times New Roman" w:hAnsi="Times New Roman"/>
          <w:b/>
          <w:bCs/>
          <w:sz w:val="24"/>
          <w:szCs w:val="24"/>
        </w:rPr>
        <w:t xml:space="preserve">nomas </w:t>
      </w:r>
      <w:r w:rsidR="005F0AA4" w:rsidRPr="00B56E56">
        <w:rPr>
          <w:rFonts w:ascii="Times New Roman" w:eastAsia="Times New Roman" w:hAnsi="Times New Roman"/>
          <w:b/>
          <w:bCs/>
          <w:sz w:val="24"/>
          <w:szCs w:val="24"/>
        </w:rPr>
        <w:t xml:space="preserve">cena </w:t>
      </w:r>
      <w:r w:rsidR="00EA0ABD" w:rsidRPr="00B56E56">
        <w:rPr>
          <w:rFonts w:ascii="Times New Roman" w:eastAsia="Times New Roman" w:hAnsi="Times New Roman"/>
          <w:b/>
          <w:bCs/>
          <w:sz w:val="24"/>
          <w:szCs w:val="24"/>
        </w:rPr>
        <w:t xml:space="preserve"> un norēķinu kārtība</w:t>
      </w:r>
    </w:p>
    <w:p w14:paraId="1F91A23C" w14:textId="0C19A1E4" w:rsidR="7ECB412B" w:rsidRDefault="7ECB412B" w:rsidP="143A6CF3">
      <w:pPr>
        <w:spacing w:after="0"/>
        <w:jc w:val="both"/>
      </w:pPr>
      <w:r w:rsidRPr="143A6CF3">
        <w:rPr>
          <w:rFonts w:ascii="Times New Roman" w:eastAsia="Times New Roman" w:hAnsi="Times New Roman"/>
          <w:sz w:val="24"/>
          <w:szCs w:val="24"/>
        </w:rPr>
        <w:t>2.1.</w:t>
      </w:r>
      <w:r>
        <w:tab/>
      </w:r>
      <w:r w:rsidR="004C7C41">
        <w:rPr>
          <w:rFonts w:ascii="Times New Roman" w:eastAsia="Times New Roman" w:hAnsi="Times New Roman"/>
          <w:sz w:val="24"/>
          <w:szCs w:val="24"/>
        </w:rPr>
        <w:t>____(</w:t>
      </w:r>
      <w:r w:rsidR="004C7C41" w:rsidRPr="00495805">
        <w:rPr>
          <w:rFonts w:ascii="Times New Roman" w:eastAsia="Times New Roman" w:hAnsi="Times New Roman"/>
          <w:i/>
          <w:iCs/>
          <w:sz w:val="24"/>
          <w:szCs w:val="24"/>
        </w:rPr>
        <w:t>skaits</w:t>
      </w:r>
      <w:r w:rsidR="004C7C41" w:rsidRPr="00495805">
        <w:rPr>
          <w:rFonts w:ascii="Times New Roman" w:eastAsia="Times New Roman" w:hAnsi="Times New Roman"/>
          <w:sz w:val="24"/>
          <w:szCs w:val="24"/>
        </w:rPr>
        <w:t>)</w:t>
      </w:r>
      <w:r w:rsidR="004C7C41">
        <w:rPr>
          <w:rFonts w:ascii="Times New Roman" w:eastAsia="Times New Roman" w:hAnsi="Times New Roman"/>
          <w:sz w:val="24"/>
          <w:szCs w:val="24"/>
        </w:rPr>
        <w:t xml:space="preserve"> </w:t>
      </w:r>
      <w:r w:rsidR="00BC544E">
        <w:rPr>
          <w:rFonts w:ascii="Times New Roman" w:eastAsia="Times New Roman" w:hAnsi="Times New Roman"/>
          <w:sz w:val="24"/>
          <w:szCs w:val="24"/>
        </w:rPr>
        <w:t xml:space="preserve"> </w:t>
      </w:r>
      <w:r w:rsidR="000D4537">
        <w:rPr>
          <w:rFonts w:ascii="Times New Roman" w:eastAsia="Times New Roman" w:hAnsi="Times New Roman"/>
          <w:sz w:val="24"/>
          <w:szCs w:val="24"/>
        </w:rPr>
        <w:t>mikroautobusu</w:t>
      </w:r>
      <w:r w:rsidR="00136877">
        <w:rPr>
          <w:rFonts w:ascii="Times New Roman" w:eastAsia="Times New Roman" w:hAnsi="Times New Roman"/>
          <w:sz w:val="24"/>
          <w:szCs w:val="24"/>
        </w:rPr>
        <w:t xml:space="preserve"> 36 (trīsde</w:t>
      </w:r>
      <w:r w:rsidR="0016722D">
        <w:rPr>
          <w:rFonts w:ascii="Times New Roman" w:eastAsia="Times New Roman" w:hAnsi="Times New Roman"/>
          <w:sz w:val="24"/>
          <w:szCs w:val="24"/>
        </w:rPr>
        <w:t>smit seši) mēnešu nomas maksājums</w:t>
      </w:r>
      <w:r w:rsidR="00621683">
        <w:rPr>
          <w:rFonts w:ascii="Times New Roman" w:eastAsia="Times New Roman" w:hAnsi="Times New Roman"/>
          <w:sz w:val="24"/>
          <w:szCs w:val="24"/>
        </w:rPr>
        <w:t xml:space="preserve">, atbilstoši </w:t>
      </w:r>
      <w:r w:rsidR="00BC544E" w:rsidRPr="143A6CF3">
        <w:rPr>
          <w:rFonts w:ascii="Times New Roman" w:eastAsia="Times New Roman" w:hAnsi="Times New Roman"/>
          <w:sz w:val="24"/>
          <w:szCs w:val="24"/>
        </w:rPr>
        <w:t xml:space="preserve"> </w:t>
      </w:r>
      <w:r w:rsidR="009C71D5">
        <w:rPr>
          <w:rFonts w:ascii="Times New Roman" w:eastAsia="Times New Roman" w:hAnsi="Times New Roman"/>
          <w:sz w:val="24"/>
          <w:szCs w:val="24"/>
        </w:rPr>
        <w:t>Piegādātāja iesniegtajam piedāvājumam</w:t>
      </w:r>
      <w:r w:rsidR="003F7A73">
        <w:rPr>
          <w:rFonts w:ascii="Times New Roman" w:eastAsia="Times New Roman" w:hAnsi="Times New Roman"/>
          <w:sz w:val="24"/>
          <w:szCs w:val="24"/>
        </w:rPr>
        <w:t xml:space="preserve">, tiek noteikta </w:t>
      </w:r>
      <w:r w:rsidR="00D23386">
        <w:rPr>
          <w:rFonts w:ascii="Times New Roman" w:eastAsia="Times New Roman" w:hAnsi="Times New Roman"/>
          <w:sz w:val="24"/>
          <w:szCs w:val="24"/>
        </w:rPr>
        <w:t xml:space="preserve">________________ </w:t>
      </w:r>
      <w:r w:rsidRPr="00AF3149">
        <w:rPr>
          <w:rFonts w:ascii="Times New Roman" w:eastAsia="Times New Roman" w:hAnsi="Times New Roman"/>
          <w:i/>
          <w:iCs/>
          <w:sz w:val="24"/>
          <w:szCs w:val="24"/>
        </w:rPr>
        <w:t>eur</w:t>
      </w:r>
      <w:r w:rsidR="00525499">
        <w:rPr>
          <w:rFonts w:ascii="Times New Roman" w:eastAsia="Times New Roman" w:hAnsi="Times New Roman"/>
          <w:sz w:val="24"/>
          <w:szCs w:val="24"/>
        </w:rPr>
        <w:t xml:space="preserve">o </w:t>
      </w:r>
      <w:r w:rsidR="00A64CDE">
        <w:rPr>
          <w:rFonts w:ascii="Times New Roman" w:eastAsia="Times New Roman" w:hAnsi="Times New Roman"/>
          <w:sz w:val="24"/>
          <w:szCs w:val="24"/>
        </w:rPr>
        <w:t>bez pievienotās vērtības nodokļa</w:t>
      </w:r>
      <w:r w:rsidR="00D23386">
        <w:rPr>
          <w:rFonts w:ascii="Times New Roman" w:eastAsia="Times New Roman" w:hAnsi="Times New Roman"/>
          <w:sz w:val="24"/>
          <w:szCs w:val="24"/>
        </w:rPr>
        <w:t xml:space="preserve"> (turpmāk – PVN)</w:t>
      </w:r>
      <w:r w:rsidR="00A64CDE">
        <w:rPr>
          <w:rFonts w:ascii="Times New Roman" w:eastAsia="Times New Roman" w:hAnsi="Times New Roman"/>
          <w:sz w:val="24"/>
          <w:szCs w:val="24"/>
        </w:rPr>
        <w:t>.</w:t>
      </w:r>
    </w:p>
    <w:p w14:paraId="46900654" w14:textId="7600E8A1" w:rsidR="0061447D" w:rsidRPr="003D6CF2" w:rsidRDefault="7ECB412B" w:rsidP="006E762D">
      <w:pPr>
        <w:spacing w:after="0"/>
        <w:jc w:val="both"/>
        <w:rPr>
          <w:rFonts w:ascii="Times New Roman" w:eastAsia="Times New Roman" w:hAnsi="Times New Roman"/>
          <w:bCs/>
          <w:sz w:val="24"/>
          <w:szCs w:val="24"/>
        </w:rPr>
      </w:pPr>
      <w:r w:rsidRPr="2392016B">
        <w:rPr>
          <w:rFonts w:ascii="Times New Roman" w:eastAsia="Times New Roman" w:hAnsi="Times New Roman"/>
          <w:sz w:val="24"/>
          <w:szCs w:val="24"/>
        </w:rPr>
        <w:t>2.2.</w:t>
      </w:r>
      <w:r>
        <w:tab/>
      </w:r>
      <w:r w:rsidR="0061447D" w:rsidRPr="003D6CF2">
        <w:rPr>
          <w:rFonts w:ascii="Times New Roman" w:eastAsia="Times New Roman" w:hAnsi="Times New Roman"/>
          <w:bCs/>
          <w:sz w:val="24"/>
          <w:szCs w:val="24"/>
        </w:rPr>
        <w:t xml:space="preserve">Cenā ir iekļauti visi nodokļi un izdevumi, kas rodas vai rastos Piegādātājam sakarā ar </w:t>
      </w:r>
      <w:r w:rsidR="00B165A2">
        <w:rPr>
          <w:rFonts w:ascii="Times New Roman" w:eastAsia="Times New Roman" w:hAnsi="Times New Roman"/>
          <w:bCs/>
          <w:sz w:val="24"/>
          <w:szCs w:val="24"/>
        </w:rPr>
        <w:t xml:space="preserve">Mikroautobusu </w:t>
      </w:r>
      <w:r w:rsidR="0061447D" w:rsidRPr="003D6CF2">
        <w:rPr>
          <w:rFonts w:ascii="Times New Roman" w:eastAsia="Times New Roman" w:hAnsi="Times New Roman"/>
          <w:bCs/>
          <w:sz w:val="24"/>
          <w:szCs w:val="24"/>
        </w:rPr>
        <w:t xml:space="preserve">ievešanu Latvijas Republikā un </w:t>
      </w:r>
      <w:r w:rsidR="00B165A2">
        <w:rPr>
          <w:rFonts w:ascii="Times New Roman" w:eastAsia="Times New Roman" w:hAnsi="Times New Roman"/>
          <w:bCs/>
          <w:sz w:val="24"/>
          <w:szCs w:val="24"/>
        </w:rPr>
        <w:t>nodošanu</w:t>
      </w:r>
      <w:r w:rsidR="0061447D" w:rsidRPr="003D6CF2">
        <w:rPr>
          <w:rFonts w:ascii="Times New Roman" w:eastAsia="Times New Roman" w:hAnsi="Times New Roman"/>
          <w:bCs/>
          <w:sz w:val="24"/>
          <w:szCs w:val="24"/>
        </w:rPr>
        <w:t xml:space="preserve"> Pasūtītājam saskaņā ar šo Līgumu, izņemot Latvijas Republikā piemērojamo pievienotās vērtības nodokli, kas maksājams papildus. Cenā nav iekļautas </w:t>
      </w:r>
      <w:r w:rsidR="00B165A2">
        <w:rPr>
          <w:rFonts w:ascii="Times New Roman" w:eastAsia="Times New Roman" w:hAnsi="Times New Roman"/>
          <w:bCs/>
          <w:sz w:val="24"/>
          <w:szCs w:val="24"/>
        </w:rPr>
        <w:t>Mikroautobusu</w:t>
      </w:r>
      <w:r w:rsidR="0061447D" w:rsidRPr="003D6CF2">
        <w:rPr>
          <w:rFonts w:ascii="Times New Roman" w:eastAsia="Times New Roman" w:hAnsi="Times New Roman"/>
          <w:bCs/>
          <w:sz w:val="24"/>
          <w:szCs w:val="24"/>
        </w:rPr>
        <w:t xml:space="preserve"> OCTA un KASKO apdrošināšanas, to izmaksas sedz Pasūtītājs.</w:t>
      </w:r>
    </w:p>
    <w:p w14:paraId="3EC0DAA2" w14:textId="7FA2D7AB" w:rsidR="7ECB412B" w:rsidRDefault="7ECB412B" w:rsidP="143A6CF3">
      <w:pPr>
        <w:spacing w:after="0"/>
        <w:jc w:val="both"/>
        <w:rPr>
          <w:rFonts w:ascii="Times New Roman" w:eastAsia="Times New Roman" w:hAnsi="Times New Roman"/>
          <w:sz w:val="24"/>
          <w:szCs w:val="24"/>
        </w:rPr>
      </w:pPr>
      <w:r w:rsidRPr="143A6CF3">
        <w:rPr>
          <w:rFonts w:ascii="Times New Roman" w:eastAsia="Times New Roman" w:hAnsi="Times New Roman"/>
          <w:sz w:val="24"/>
          <w:szCs w:val="24"/>
        </w:rPr>
        <w:t>2.3.</w:t>
      </w:r>
      <w:r>
        <w:tab/>
      </w:r>
      <w:r w:rsidRPr="143A6CF3">
        <w:rPr>
          <w:rFonts w:ascii="Times New Roman" w:eastAsia="Times New Roman" w:hAnsi="Times New Roman"/>
          <w:sz w:val="24"/>
          <w:szCs w:val="24"/>
        </w:rPr>
        <w:t>Līgumā noteiktā Līguma summa Līguma izpildes laikā nevar tikt palielināta un ir saistoša pusēm.</w:t>
      </w:r>
    </w:p>
    <w:p w14:paraId="2F261503" w14:textId="77777777" w:rsidR="00FD5348" w:rsidRDefault="7ECB412B" w:rsidP="006E762D">
      <w:pPr>
        <w:spacing w:after="0"/>
        <w:jc w:val="both"/>
        <w:rPr>
          <w:rFonts w:ascii="Times New Roman" w:eastAsia="Times New Roman" w:hAnsi="Times New Roman"/>
          <w:sz w:val="24"/>
          <w:szCs w:val="24"/>
        </w:rPr>
      </w:pPr>
      <w:r w:rsidRPr="143A6CF3">
        <w:rPr>
          <w:rFonts w:ascii="Times New Roman" w:eastAsia="Times New Roman" w:hAnsi="Times New Roman"/>
          <w:sz w:val="24"/>
          <w:szCs w:val="24"/>
        </w:rPr>
        <w:t>2.4.</w:t>
      </w:r>
      <w:r>
        <w:tab/>
      </w:r>
      <w:r w:rsidRPr="143A6CF3">
        <w:rPr>
          <w:rFonts w:ascii="Times New Roman" w:eastAsia="Times New Roman" w:hAnsi="Times New Roman"/>
          <w:sz w:val="24"/>
          <w:szCs w:val="24"/>
        </w:rPr>
        <w:t xml:space="preserve">Ja tiek grozīta Latvijas Republikas normatīvajos aktos noteiktā PVN likme, </w:t>
      </w:r>
      <w:r w:rsidR="4F3D5145" w:rsidRPr="143A6CF3">
        <w:rPr>
          <w:rFonts w:ascii="Times New Roman" w:eastAsia="Times New Roman" w:hAnsi="Times New Roman"/>
          <w:sz w:val="24"/>
          <w:szCs w:val="24"/>
        </w:rPr>
        <w:t>Mikroautobusu</w:t>
      </w:r>
      <w:r w:rsidRPr="143A6CF3">
        <w:rPr>
          <w:rFonts w:ascii="Times New Roman" w:eastAsia="Times New Roman" w:hAnsi="Times New Roman"/>
          <w:sz w:val="24"/>
          <w:szCs w:val="24"/>
        </w:rPr>
        <w:t xml:space="preserve"> </w:t>
      </w:r>
      <w:r w:rsidR="00FD5348">
        <w:rPr>
          <w:rFonts w:ascii="Times New Roman" w:eastAsia="Times New Roman" w:hAnsi="Times New Roman"/>
          <w:sz w:val="24"/>
          <w:szCs w:val="24"/>
        </w:rPr>
        <w:t xml:space="preserve">nomas cena </w:t>
      </w:r>
      <w:r w:rsidRPr="143A6CF3">
        <w:rPr>
          <w:rFonts w:ascii="Times New Roman" w:eastAsia="Times New Roman" w:hAnsi="Times New Roman"/>
          <w:sz w:val="24"/>
          <w:szCs w:val="24"/>
        </w:rPr>
        <w:t>nevar tikt grozīta. PVN izmaiņu gadījumā Puses savstarpējos norēķinos jauno PVN likmi piemēro ar datumu, no kura tā stājas spēkā bez atsevišķas pušu rakstveida vienošanās slēgšanas.</w:t>
      </w:r>
      <w:r w:rsidR="00FD5348">
        <w:rPr>
          <w:rFonts w:ascii="Times New Roman" w:eastAsia="Times New Roman" w:hAnsi="Times New Roman"/>
          <w:sz w:val="24"/>
          <w:szCs w:val="24"/>
        </w:rPr>
        <w:t xml:space="preserve"> </w:t>
      </w:r>
    </w:p>
    <w:p w14:paraId="2ABE5096" w14:textId="75FCFE63" w:rsidR="009B62F7" w:rsidRPr="00FD5348" w:rsidRDefault="00A44872" w:rsidP="006E762D">
      <w:pPr>
        <w:spacing w:after="0"/>
        <w:jc w:val="both"/>
        <w:rPr>
          <w:rFonts w:ascii="Times New Roman" w:eastAsia="Times New Roman" w:hAnsi="Times New Roman"/>
          <w:sz w:val="24"/>
          <w:szCs w:val="24"/>
        </w:rPr>
      </w:pPr>
      <w:r>
        <w:rPr>
          <w:rFonts w:ascii="Times New Roman" w:eastAsia="Times New Roman" w:hAnsi="Times New Roman"/>
          <w:bCs/>
          <w:sz w:val="24"/>
          <w:szCs w:val="24"/>
        </w:rPr>
        <w:t xml:space="preserve">2.5.    </w:t>
      </w:r>
      <w:r w:rsidR="009B62F7" w:rsidRPr="003D6CF2">
        <w:rPr>
          <w:rFonts w:ascii="Times New Roman" w:eastAsia="Times New Roman" w:hAnsi="Times New Roman"/>
          <w:bCs/>
          <w:sz w:val="24"/>
          <w:szCs w:val="24"/>
        </w:rPr>
        <w:t xml:space="preserve">Līguma darbības beigās maksa par nobraukuma limita pārsniegumu, ja tāds ir izveidojies, tiek apmaksāts vienā maksājumā 15 (piecpadsmit) dienu laikā pēc </w:t>
      </w:r>
      <w:r w:rsidR="00E77711">
        <w:rPr>
          <w:rFonts w:ascii="Times New Roman" w:eastAsia="Times New Roman" w:hAnsi="Times New Roman"/>
          <w:bCs/>
          <w:sz w:val="24"/>
          <w:szCs w:val="24"/>
        </w:rPr>
        <w:t>Mikroautobusa</w:t>
      </w:r>
      <w:r w:rsidR="009B62F7" w:rsidRPr="003D6CF2">
        <w:rPr>
          <w:rFonts w:ascii="Times New Roman" w:eastAsia="Times New Roman" w:hAnsi="Times New Roman"/>
          <w:bCs/>
          <w:sz w:val="24"/>
          <w:szCs w:val="24"/>
        </w:rPr>
        <w:t xml:space="preserve"> nodošanas Piegādātājam, saskaņā ar saņemto rēķinu.</w:t>
      </w:r>
    </w:p>
    <w:p w14:paraId="62264DED" w14:textId="77777777" w:rsidR="009B62F7" w:rsidRPr="003D6CF2" w:rsidRDefault="009B62F7" w:rsidP="006B17AB">
      <w:pPr>
        <w:numPr>
          <w:ilvl w:val="1"/>
          <w:numId w:val="13"/>
        </w:numPr>
        <w:tabs>
          <w:tab w:val="num" w:pos="0"/>
          <w:tab w:val="left" w:pos="426"/>
        </w:tabs>
        <w:suppressAutoHyphens/>
        <w:spacing w:after="0" w:line="240" w:lineRule="auto"/>
        <w:ind w:left="0" w:firstLine="0"/>
        <w:jc w:val="both"/>
        <w:rPr>
          <w:rFonts w:ascii="Times New Roman" w:eastAsia="Times New Roman" w:hAnsi="Times New Roman"/>
          <w:bCs/>
          <w:sz w:val="24"/>
          <w:szCs w:val="24"/>
        </w:rPr>
      </w:pPr>
      <w:r w:rsidRPr="003D6CF2">
        <w:rPr>
          <w:rFonts w:ascii="Times New Roman" w:eastAsia="Times New Roman" w:hAnsi="Times New Roman"/>
          <w:bCs/>
          <w:sz w:val="24"/>
          <w:szCs w:val="24"/>
        </w:rPr>
        <w:t>Līgumā noteiktie maksājumi uzskatāmi par izdarītiem ar brīdi, kad attiecīgā maksājuma izdarītājs ir veicis pārskaitījumu uz Līgumā un maksājumā norādīto norēķinu kontu. Puses neatbild par starpbanku norēķinu termiņiem.</w:t>
      </w:r>
    </w:p>
    <w:p w14:paraId="3A3E30A0" w14:textId="7C327A8C" w:rsidR="00B56E56" w:rsidRDefault="009B62F7" w:rsidP="006B17AB">
      <w:pPr>
        <w:numPr>
          <w:ilvl w:val="1"/>
          <w:numId w:val="13"/>
        </w:numPr>
        <w:tabs>
          <w:tab w:val="num" w:pos="0"/>
          <w:tab w:val="left" w:pos="426"/>
        </w:tabs>
        <w:suppressAutoHyphens/>
        <w:spacing w:after="0" w:line="240" w:lineRule="auto"/>
        <w:ind w:left="0" w:firstLine="0"/>
        <w:jc w:val="both"/>
        <w:rPr>
          <w:rFonts w:ascii="Times New Roman" w:eastAsia="Times New Roman" w:hAnsi="Times New Roman"/>
          <w:bCs/>
          <w:sz w:val="24"/>
          <w:szCs w:val="24"/>
        </w:rPr>
      </w:pPr>
      <w:r w:rsidRPr="003D6CF2">
        <w:rPr>
          <w:rFonts w:ascii="Times New Roman" w:eastAsia="Times New Roman" w:hAnsi="Times New Roman"/>
          <w:bCs/>
          <w:color w:val="000000" w:themeColor="text1"/>
          <w:sz w:val="24"/>
          <w:szCs w:val="24"/>
        </w:rPr>
        <w:lastRenderedPageBreak/>
        <w:t>Piegādātājam, sastādot rēķinus</w:t>
      </w:r>
      <w:r w:rsidR="000564E7">
        <w:rPr>
          <w:rFonts w:ascii="Times New Roman" w:eastAsia="Times New Roman" w:hAnsi="Times New Roman"/>
          <w:bCs/>
          <w:color w:val="000000" w:themeColor="text1"/>
          <w:sz w:val="24"/>
          <w:szCs w:val="24"/>
        </w:rPr>
        <w:t xml:space="preserve"> par nomu</w:t>
      </w:r>
      <w:r w:rsidRPr="003D6CF2">
        <w:rPr>
          <w:rFonts w:ascii="Times New Roman" w:eastAsia="Times New Roman" w:hAnsi="Times New Roman"/>
          <w:bCs/>
          <w:color w:val="000000" w:themeColor="text1"/>
          <w:sz w:val="24"/>
          <w:szCs w:val="24"/>
        </w:rPr>
        <w:t xml:space="preserve"> un pieņemšanas-nodošanas aktus, obligāti jānorāda šī </w:t>
      </w:r>
      <w:r w:rsidRPr="003D6CF2">
        <w:rPr>
          <w:rFonts w:ascii="Times New Roman" w:eastAsia="Times New Roman" w:hAnsi="Times New Roman"/>
          <w:b/>
          <w:color w:val="000000" w:themeColor="text1"/>
          <w:sz w:val="24"/>
          <w:szCs w:val="24"/>
        </w:rPr>
        <w:t>līguma Nr. un iepirkuma id. Nr.</w:t>
      </w:r>
      <w:r w:rsidRPr="003D6CF2">
        <w:rPr>
          <w:rFonts w:ascii="Times New Roman" w:eastAsia="Times New Roman" w:hAnsi="Times New Roman"/>
          <w:b/>
          <w:sz w:val="24"/>
          <w:szCs w:val="24"/>
        </w:rPr>
        <w:t xml:space="preserve"> SNP </w:t>
      </w:r>
      <w:r w:rsidRPr="00AF7127">
        <w:rPr>
          <w:rFonts w:ascii="Times New Roman" w:eastAsia="Times New Roman" w:hAnsi="Times New Roman"/>
          <w:bCs/>
          <w:sz w:val="24"/>
          <w:szCs w:val="24"/>
        </w:rPr>
        <w:t>202</w:t>
      </w:r>
      <w:r w:rsidR="00A44872" w:rsidRPr="00AF7127">
        <w:rPr>
          <w:rFonts w:ascii="Times New Roman" w:eastAsia="Times New Roman" w:hAnsi="Times New Roman"/>
          <w:bCs/>
          <w:sz w:val="24"/>
          <w:szCs w:val="24"/>
        </w:rPr>
        <w:t>6</w:t>
      </w:r>
      <w:r w:rsidRPr="00AF7127">
        <w:rPr>
          <w:rFonts w:ascii="Times New Roman" w:eastAsia="Times New Roman" w:hAnsi="Times New Roman"/>
          <w:bCs/>
          <w:sz w:val="24"/>
          <w:szCs w:val="24"/>
        </w:rPr>
        <w:t>/</w:t>
      </w:r>
      <w:r w:rsidR="00AF7127" w:rsidRPr="00AF7127">
        <w:rPr>
          <w:rFonts w:ascii="Times New Roman" w:eastAsia="Times New Roman" w:hAnsi="Times New Roman"/>
          <w:bCs/>
          <w:sz w:val="24"/>
          <w:szCs w:val="24"/>
        </w:rPr>
        <w:t>43.</w:t>
      </w:r>
    </w:p>
    <w:p w14:paraId="3F43BE39" w14:textId="77777777" w:rsidR="00495805" w:rsidRDefault="00495805" w:rsidP="00495805">
      <w:pPr>
        <w:tabs>
          <w:tab w:val="left" w:pos="426"/>
        </w:tabs>
        <w:suppressAutoHyphens/>
        <w:spacing w:after="0" w:line="240" w:lineRule="auto"/>
        <w:jc w:val="both"/>
        <w:rPr>
          <w:rFonts w:ascii="Times New Roman" w:eastAsia="Times New Roman" w:hAnsi="Times New Roman"/>
          <w:bCs/>
          <w:sz w:val="24"/>
          <w:szCs w:val="24"/>
        </w:rPr>
      </w:pPr>
    </w:p>
    <w:p w14:paraId="72BA8A75" w14:textId="6213769C" w:rsidR="00B56E56" w:rsidRPr="00495805" w:rsidRDefault="00B56E56" w:rsidP="006B17AB">
      <w:pPr>
        <w:pStyle w:val="Sarakstarindkopa"/>
        <w:numPr>
          <w:ilvl w:val="0"/>
          <w:numId w:val="14"/>
        </w:numPr>
        <w:tabs>
          <w:tab w:val="left" w:pos="426"/>
        </w:tabs>
        <w:suppressAutoHyphens/>
        <w:spacing w:after="0" w:line="240" w:lineRule="auto"/>
        <w:jc w:val="center"/>
        <w:rPr>
          <w:rFonts w:ascii="Times New Roman" w:eastAsia="Times New Roman" w:hAnsi="Times New Roman"/>
          <w:bCs/>
          <w:sz w:val="24"/>
          <w:szCs w:val="24"/>
        </w:rPr>
      </w:pPr>
      <w:r w:rsidRPr="00495805">
        <w:rPr>
          <w:rFonts w:ascii="Times New Roman" w:hAnsi="Times New Roman"/>
          <w:b/>
          <w:bCs/>
          <w:caps/>
          <w:color w:val="000000" w:themeColor="text1"/>
        </w:rPr>
        <w:t>Nodrošinājums</w:t>
      </w:r>
    </w:p>
    <w:p w14:paraId="795E96EC" w14:textId="77777777" w:rsidR="00B56E56" w:rsidRPr="00495805" w:rsidRDefault="00B56E56" w:rsidP="006B17AB">
      <w:pPr>
        <w:numPr>
          <w:ilvl w:val="1"/>
          <w:numId w:val="14"/>
        </w:numPr>
        <w:tabs>
          <w:tab w:val="left" w:pos="627"/>
        </w:tabs>
        <w:suppressAutoHyphens/>
        <w:autoSpaceDE w:val="0"/>
        <w:autoSpaceDN w:val="0"/>
        <w:adjustRightInd w:val="0"/>
        <w:spacing w:after="0" w:line="240" w:lineRule="auto"/>
        <w:ind w:left="0" w:firstLine="0"/>
        <w:jc w:val="both"/>
        <w:rPr>
          <w:rFonts w:ascii="Times New Roman" w:hAnsi="Times New Roman"/>
          <w:sz w:val="24"/>
          <w:szCs w:val="24"/>
          <w:lang w:eastAsia="ar-SA"/>
        </w:rPr>
      </w:pPr>
      <w:r w:rsidRPr="00495805">
        <w:rPr>
          <w:rFonts w:ascii="Times New Roman" w:hAnsi="Times New Roman"/>
          <w:sz w:val="24"/>
          <w:szCs w:val="24"/>
          <w:lang w:eastAsia="ar-SA"/>
        </w:rPr>
        <w:t>Noteikumi par Līguma saistību izpildes nodrošinājumu:</w:t>
      </w:r>
    </w:p>
    <w:p w14:paraId="3CD0D5A5" w14:textId="2109BBA5" w:rsidR="00B56E56" w:rsidRPr="00495805" w:rsidRDefault="00B56E56" w:rsidP="006B17AB">
      <w:pPr>
        <w:numPr>
          <w:ilvl w:val="2"/>
          <w:numId w:val="14"/>
        </w:numPr>
        <w:suppressAutoHyphens/>
        <w:autoSpaceDE w:val="0"/>
        <w:autoSpaceDN w:val="0"/>
        <w:adjustRightInd w:val="0"/>
        <w:spacing w:after="0" w:line="240" w:lineRule="auto"/>
        <w:ind w:left="0" w:firstLine="0"/>
        <w:jc w:val="both"/>
        <w:rPr>
          <w:rFonts w:ascii="Times New Roman" w:hAnsi="Times New Roman"/>
          <w:b/>
          <w:bCs/>
          <w:sz w:val="24"/>
          <w:szCs w:val="24"/>
          <w:lang w:eastAsia="ar-SA"/>
        </w:rPr>
      </w:pPr>
      <w:r w:rsidRPr="00495805">
        <w:rPr>
          <w:rFonts w:ascii="Times New Roman" w:hAnsi="Times New Roman"/>
          <w:bCs/>
          <w:sz w:val="24"/>
          <w:szCs w:val="24"/>
          <w:lang w:eastAsia="ar-SA"/>
        </w:rPr>
        <w:t>Tiek noteikts Līguma saistību izpildes nodrošinājums 5 % (piecu procentu) apmērā no Līgumcenas. Piegādātājs kā Līguma saistību izpildes nodrošinājumu P</w:t>
      </w:r>
      <w:r w:rsidR="00574436" w:rsidRPr="00495805">
        <w:rPr>
          <w:rFonts w:ascii="Times New Roman" w:hAnsi="Times New Roman"/>
          <w:bCs/>
          <w:sz w:val="24"/>
          <w:szCs w:val="24"/>
          <w:lang w:eastAsia="ar-SA"/>
        </w:rPr>
        <w:t>asūtītājam</w:t>
      </w:r>
      <w:r w:rsidRPr="00495805">
        <w:rPr>
          <w:rFonts w:ascii="Times New Roman" w:hAnsi="Times New Roman"/>
          <w:bCs/>
          <w:sz w:val="24"/>
          <w:szCs w:val="24"/>
          <w:lang w:eastAsia="ar-SA"/>
        </w:rPr>
        <w:t xml:space="preserve"> iesniedz bankas garantiju vai  apdrošināšanas polisi.</w:t>
      </w:r>
    </w:p>
    <w:p w14:paraId="32A0E2CC" w14:textId="4ED2E926" w:rsidR="00B56E56" w:rsidRPr="00495805" w:rsidRDefault="00B56E56" w:rsidP="006B17AB">
      <w:pPr>
        <w:numPr>
          <w:ilvl w:val="2"/>
          <w:numId w:val="14"/>
        </w:numPr>
        <w:suppressAutoHyphens/>
        <w:autoSpaceDE w:val="0"/>
        <w:autoSpaceDN w:val="0"/>
        <w:adjustRightInd w:val="0"/>
        <w:spacing w:after="0" w:line="240" w:lineRule="auto"/>
        <w:ind w:left="0" w:firstLine="0"/>
        <w:jc w:val="both"/>
        <w:rPr>
          <w:rFonts w:ascii="Times New Roman" w:hAnsi="Times New Roman"/>
          <w:b/>
          <w:bCs/>
          <w:sz w:val="24"/>
          <w:szCs w:val="24"/>
          <w:lang w:eastAsia="ar-SA"/>
        </w:rPr>
      </w:pPr>
      <w:r w:rsidRPr="00495805">
        <w:rPr>
          <w:rFonts w:ascii="Times New Roman" w:hAnsi="Times New Roman"/>
          <w:bCs/>
          <w:sz w:val="24"/>
          <w:szCs w:val="24"/>
          <w:lang w:eastAsia="ar-SA"/>
        </w:rPr>
        <w:t>Līguma saistību izpildes nodrošinājumā kā labuma guvējs jānorāda P</w:t>
      </w:r>
      <w:r w:rsidR="00574436" w:rsidRPr="00495805">
        <w:rPr>
          <w:rFonts w:ascii="Times New Roman" w:hAnsi="Times New Roman"/>
          <w:bCs/>
          <w:sz w:val="24"/>
          <w:szCs w:val="24"/>
          <w:lang w:eastAsia="ar-SA"/>
        </w:rPr>
        <w:t>asūtītājs</w:t>
      </w:r>
      <w:r w:rsidRPr="00495805">
        <w:rPr>
          <w:rFonts w:ascii="Times New Roman" w:hAnsi="Times New Roman"/>
          <w:bCs/>
          <w:sz w:val="24"/>
          <w:szCs w:val="24"/>
          <w:lang w:eastAsia="ar-SA"/>
        </w:rPr>
        <w:t xml:space="preserve"> un obligāti jāiekļauj nosacījumi: nodrošinājums no Piegādātāja puses ir neatsaucams, P</w:t>
      </w:r>
      <w:r w:rsidR="00574436" w:rsidRPr="00495805">
        <w:rPr>
          <w:rFonts w:ascii="Times New Roman" w:hAnsi="Times New Roman"/>
          <w:bCs/>
          <w:sz w:val="24"/>
          <w:szCs w:val="24"/>
          <w:lang w:eastAsia="ar-SA"/>
        </w:rPr>
        <w:t>asūtītājam</w:t>
      </w:r>
      <w:r w:rsidRPr="00495805">
        <w:rPr>
          <w:rFonts w:ascii="Times New Roman" w:hAnsi="Times New Roman"/>
          <w:bCs/>
          <w:sz w:val="24"/>
          <w:szCs w:val="24"/>
          <w:lang w:eastAsia="ar-SA"/>
        </w:rPr>
        <w:t xml:space="preserve"> nav jāpieprasa nodrošinājuma summa no Piegādātāja pirms prasības iesniegšanas nodrošinājuma devējam, nodrošinājuma devējs apņemas samaksāt P</w:t>
      </w:r>
      <w:r w:rsidR="00574436" w:rsidRPr="00495805">
        <w:rPr>
          <w:rFonts w:ascii="Times New Roman" w:hAnsi="Times New Roman"/>
          <w:bCs/>
          <w:sz w:val="24"/>
          <w:szCs w:val="24"/>
          <w:lang w:eastAsia="ar-SA"/>
        </w:rPr>
        <w:t xml:space="preserve">asūtītāja </w:t>
      </w:r>
      <w:r w:rsidRPr="00495805">
        <w:rPr>
          <w:rFonts w:ascii="Times New Roman" w:hAnsi="Times New Roman"/>
          <w:bCs/>
          <w:sz w:val="24"/>
          <w:szCs w:val="24"/>
          <w:lang w:eastAsia="ar-SA"/>
        </w:rPr>
        <w:t>pieprasīto summu nodrošinājuma summas robežās bezstrīdus kārtībā pēc P</w:t>
      </w:r>
      <w:r w:rsidR="00574436" w:rsidRPr="00495805">
        <w:rPr>
          <w:rFonts w:ascii="Times New Roman" w:hAnsi="Times New Roman"/>
          <w:bCs/>
          <w:sz w:val="24"/>
          <w:szCs w:val="24"/>
          <w:lang w:eastAsia="ar-SA"/>
        </w:rPr>
        <w:t>asūtītāja</w:t>
      </w:r>
      <w:r w:rsidRPr="00495805">
        <w:rPr>
          <w:rFonts w:ascii="Times New Roman" w:hAnsi="Times New Roman"/>
          <w:bCs/>
          <w:sz w:val="24"/>
          <w:szCs w:val="24"/>
          <w:lang w:eastAsia="ar-SA"/>
        </w:rPr>
        <w:t xml:space="preserve"> pirmā pieprasījuma.</w:t>
      </w:r>
    </w:p>
    <w:p w14:paraId="61298D5D" w14:textId="1225CA69" w:rsidR="00B56E56" w:rsidRPr="00495805" w:rsidRDefault="00B56E56" w:rsidP="006B17AB">
      <w:pPr>
        <w:numPr>
          <w:ilvl w:val="2"/>
          <w:numId w:val="14"/>
        </w:numPr>
        <w:suppressAutoHyphens/>
        <w:autoSpaceDE w:val="0"/>
        <w:autoSpaceDN w:val="0"/>
        <w:adjustRightInd w:val="0"/>
        <w:spacing w:after="0" w:line="240" w:lineRule="auto"/>
        <w:ind w:left="0" w:firstLine="0"/>
        <w:jc w:val="both"/>
        <w:rPr>
          <w:rFonts w:ascii="Times New Roman" w:hAnsi="Times New Roman"/>
          <w:b/>
          <w:bCs/>
          <w:sz w:val="24"/>
          <w:szCs w:val="24"/>
          <w:lang w:eastAsia="ar-SA"/>
        </w:rPr>
      </w:pPr>
      <w:r w:rsidRPr="00495805">
        <w:rPr>
          <w:rFonts w:ascii="Times New Roman" w:hAnsi="Times New Roman"/>
          <w:bCs/>
          <w:sz w:val="24"/>
          <w:szCs w:val="24"/>
          <w:lang w:eastAsia="ar-SA"/>
        </w:rPr>
        <w:t xml:space="preserve">Līguma saistību izpildes nodrošinājumu jāiesniedz 15 (piecpadsmit) dienu laikā no Līguma abpusējas parakstīšanas dienas. Līguma izpildes nodrošinājums ir spēkā </w:t>
      </w:r>
      <w:r w:rsidRPr="00495805">
        <w:rPr>
          <w:rFonts w:ascii="Times New Roman" w:hAnsi="Times New Roman"/>
          <w:bCs/>
          <w:iCs/>
          <w:sz w:val="24"/>
          <w:szCs w:val="24"/>
          <w:lang w:eastAsia="ar-SA"/>
        </w:rPr>
        <w:t xml:space="preserve">līdz </w:t>
      </w:r>
      <w:r w:rsidR="00904B55" w:rsidRPr="00495805">
        <w:rPr>
          <w:rFonts w:ascii="Times New Roman" w:hAnsi="Times New Roman"/>
          <w:bCs/>
          <w:iCs/>
          <w:sz w:val="24"/>
          <w:szCs w:val="24"/>
          <w:lang w:eastAsia="ar-SA"/>
        </w:rPr>
        <w:t>Mikroautobusa/u</w:t>
      </w:r>
      <w:r w:rsidRPr="00495805">
        <w:rPr>
          <w:rFonts w:ascii="Times New Roman" w:hAnsi="Times New Roman"/>
          <w:bCs/>
          <w:iCs/>
          <w:sz w:val="24"/>
          <w:szCs w:val="24"/>
          <w:lang w:eastAsia="ar-SA"/>
        </w:rPr>
        <w:t xml:space="preserve"> pieņemšanas – nodošanas akta parakstīšanai.</w:t>
      </w:r>
    </w:p>
    <w:p w14:paraId="59FCDA2A" w14:textId="1EB03F3A" w:rsidR="00E92F41" w:rsidRPr="00495805" w:rsidRDefault="00E92F41" w:rsidP="006B17AB">
      <w:pPr>
        <w:numPr>
          <w:ilvl w:val="2"/>
          <w:numId w:val="14"/>
        </w:numPr>
        <w:suppressAutoHyphens/>
        <w:autoSpaceDE w:val="0"/>
        <w:autoSpaceDN w:val="0"/>
        <w:adjustRightInd w:val="0"/>
        <w:spacing w:after="0" w:line="240" w:lineRule="auto"/>
        <w:ind w:left="0" w:firstLine="0"/>
        <w:jc w:val="both"/>
        <w:rPr>
          <w:rFonts w:ascii="Times New Roman" w:hAnsi="Times New Roman"/>
          <w:sz w:val="24"/>
          <w:szCs w:val="24"/>
          <w:lang w:eastAsia="ar-SA"/>
        </w:rPr>
      </w:pPr>
      <w:r w:rsidRPr="00495805">
        <w:rPr>
          <w:rFonts w:ascii="Times New Roman" w:hAnsi="Times New Roman"/>
          <w:sz w:val="24"/>
          <w:szCs w:val="24"/>
          <w:lang w:eastAsia="ar-SA"/>
        </w:rPr>
        <w:t xml:space="preserve">Pasūtītājs </w:t>
      </w:r>
      <w:r w:rsidR="002F3A66" w:rsidRPr="00495805">
        <w:rPr>
          <w:rFonts w:ascii="Times New Roman" w:hAnsi="Times New Roman"/>
          <w:sz w:val="24"/>
          <w:szCs w:val="24"/>
          <w:lang w:eastAsia="ar-SA"/>
        </w:rPr>
        <w:t>p</w:t>
      </w:r>
      <w:r w:rsidRPr="00495805">
        <w:rPr>
          <w:rFonts w:ascii="Times New Roman" w:hAnsi="Times New Roman"/>
          <w:sz w:val="24"/>
          <w:szCs w:val="24"/>
          <w:lang w:eastAsia="ar-SA"/>
        </w:rPr>
        <w:t>ie</w:t>
      </w:r>
      <w:r w:rsidR="002F3A66" w:rsidRPr="00495805">
        <w:rPr>
          <w:rFonts w:ascii="Times New Roman" w:hAnsi="Times New Roman"/>
          <w:sz w:val="24"/>
          <w:szCs w:val="24"/>
          <w:lang w:eastAsia="ar-SA"/>
        </w:rPr>
        <w:t>prasa līguma saistība nodrošinājumu, ja iestājas kāds no Līguma 11.1. vai 11.2. punktā minētajiem gadījumiem.</w:t>
      </w:r>
    </w:p>
    <w:p w14:paraId="211C6762" w14:textId="0AE88A13" w:rsidR="00904B55" w:rsidRPr="00495805" w:rsidRDefault="00B56E56" w:rsidP="006B17AB">
      <w:pPr>
        <w:numPr>
          <w:ilvl w:val="2"/>
          <w:numId w:val="14"/>
        </w:numPr>
        <w:suppressAutoHyphens/>
        <w:autoSpaceDE w:val="0"/>
        <w:autoSpaceDN w:val="0"/>
        <w:adjustRightInd w:val="0"/>
        <w:spacing w:after="0" w:line="240" w:lineRule="auto"/>
        <w:ind w:left="0" w:firstLine="0"/>
        <w:jc w:val="both"/>
        <w:rPr>
          <w:rFonts w:ascii="Times New Roman" w:hAnsi="Times New Roman"/>
          <w:b/>
          <w:bCs/>
          <w:sz w:val="24"/>
          <w:szCs w:val="24"/>
          <w:lang w:eastAsia="ar-SA"/>
        </w:rPr>
      </w:pPr>
      <w:r w:rsidRPr="00495805">
        <w:rPr>
          <w:rFonts w:ascii="Times New Roman" w:hAnsi="Times New Roman"/>
          <w:bCs/>
          <w:sz w:val="24"/>
          <w:szCs w:val="24"/>
          <w:lang w:eastAsia="ar-SA"/>
        </w:rPr>
        <w:t>Līguma izpildes nodrošinājumu P</w:t>
      </w:r>
      <w:r w:rsidR="00904B55" w:rsidRPr="00495805">
        <w:rPr>
          <w:rFonts w:ascii="Times New Roman" w:hAnsi="Times New Roman"/>
          <w:bCs/>
          <w:sz w:val="24"/>
          <w:szCs w:val="24"/>
          <w:lang w:eastAsia="ar-SA"/>
        </w:rPr>
        <w:t>asūtītājs</w:t>
      </w:r>
      <w:r w:rsidRPr="00495805">
        <w:rPr>
          <w:rFonts w:ascii="Times New Roman" w:hAnsi="Times New Roman"/>
          <w:bCs/>
          <w:sz w:val="24"/>
          <w:szCs w:val="24"/>
          <w:lang w:eastAsia="ar-SA"/>
        </w:rPr>
        <w:t xml:space="preserve"> ir tiesīgs izmantot, lai kompensētu Piegādātāja saistību neizpildes rezultātā P</w:t>
      </w:r>
      <w:r w:rsidR="00904B55" w:rsidRPr="00495805">
        <w:rPr>
          <w:rFonts w:ascii="Times New Roman" w:hAnsi="Times New Roman"/>
          <w:bCs/>
          <w:sz w:val="24"/>
          <w:szCs w:val="24"/>
          <w:lang w:eastAsia="ar-SA"/>
        </w:rPr>
        <w:t>asūtītājam</w:t>
      </w:r>
      <w:r w:rsidRPr="00495805">
        <w:rPr>
          <w:rFonts w:ascii="Times New Roman" w:hAnsi="Times New Roman"/>
          <w:bCs/>
          <w:sz w:val="24"/>
          <w:szCs w:val="24"/>
          <w:lang w:eastAsia="ar-SA"/>
        </w:rPr>
        <w:t xml:space="preserve"> nodarītos zaudējumus vai lai ieturētu līgumsodu.</w:t>
      </w:r>
    </w:p>
    <w:p w14:paraId="1D401489" w14:textId="77777777" w:rsidR="00F92D6A" w:rsidRDefault="00F92D6A" w:rsidP="00F92D6A">
      <w:pPr>
        <w:suppressAutoHyphens/>
        <w:autoSpaceDE w:val="0"/>
        <w:autoSpaceDN w:val="0"/>
        <w:adjustRightInd w:val="0"/>
        <w:spacing w:after="0" w:line="240" w:lineRule="auto"/>
        <w:jc w:val="both"/>
        <w:rPr>
          <w:rFonts w:ascii="Times New Roman" w:hAnsi="Times New Roman"/>
          <w:b/>
          <w:bCs/>
          <w:sz w:val="24"/>
          <w:szCs w:val="24"/>
          <w:lang w:eastAsia="ar-SA"/>
        </w:rPr>
      </w:pPr>
    </w:p>
    <w:p w14:paraId="5984C007" w14:textId="7639BB4D" w:rsidR="7ECB412B" w:rsidRPr="00F92D6A" w:rsidRDefault="28CADF43" w:rsidP="006B17AB">
      <w:pPr>
        <w:pStyle w:val="Sarakstarindkopa"/>
        <w:numPr>
          <w:ilvl w:val="0"/>
          <w:numId w:val="14"/>
        </w:numPr>
        <w:suppressAutoHyphens/>
        <w:autoSpaceDE w:val="0"/>
        <w:autoSpaceDN w:val="0"/>
        <w:adjustRightInd w:val="0"/>
        <w:spacing w:after="0" w:line="240" w:lineRule="auto"/>
        <w:jc w:val="center"/>
        <w:rPr>
          <w:rFonts w:ascii="Times New Roman" w:hAnsi="Times New Roman"/>
          <w:b/>
          <w:bCs/>
          <w:sz w:val="24"/>
          <w:szCs w:val="24"/>
          <w:lang w:eastAsia="ar-SA"/>
        </w:rPr>
      </w:pPr>
      <w:r w:rsidRPr="00F92D6A">
        <w:rPr>
          <w:rFonts w:ascii="Times New Roman" w:eastAsia="Times New Roman" w:hAnsi="Times New Roman"/>
          <w:b/>
          <w:bCs/>
          <w:sz w:val="24"/>
          <w:szCs w:val="24"/>
        </w:rPr>
        <w:t xml:space="preserve">Mikroautobusu </w:t>
      </w:r>
      <w:r w:rsidR="00D161EC" w:rsidRPr="00F92D6A">
        <w:rPr>
          <w:rFonts w:ascii="Times New Roman" w:eastAsia="Times New Roman" w:hAnsi="Times New Roman"/>
          <w:b/>
          <w:bCs/>
          <w:sz w:val="24"/>
          <w:szCs w:val="24"/>
        </w:rPr>
        <w:t xml:space="preserve"> </w:t>
      </w:r>
      <w:r w:rsidR="00F73E84" w:rsidRPr="00F92D6A">
        <w:rPr>
          <w:rFonts w:ascii="Times New Roman" w:eastAsia="Times New Roman" w:hAnsi="Times New Roman"/>
          <w:b/>
          <w:bCs/>
          <w:sz w:val="24"/>
          <w:szCs w:val="24"/>
        </w:rPr>
        <w:t>nodošanas termiņi</w:t>
      </w:r>
    </w:p>
    <w:p w14:paraId="16238025" w14:textId="4E25CB2D" w:rsidR="7ECB412B" w:rsidRDefault="00F92D6A" w:rsidP="006E762D">
      <w:pPr>
        <w:spacing w:after="0"/>
        <w:rPr>
          <w:rFonts w:ascii="Times New Roman" w:eastAsia="Times New Roman" w:hAnsi="Times New Roman"/>
          <w:sz w:val="24"/>
          <w:szCs w:val="24"/>
        </w:rPr>
      </w:pPr>
      <w:r>
        <w:rPr>
          <w:rFonts w:ascii="Times New Roman" w:eastAsia="Times New Roman" w:hAnsi="Times New Roman"/>
          <w:sz w:val="24"/>
          <w:szCs w:val="24"/>
        </w:rPr>
        <w:t>4</w:t>
      </w:r>
      <w:r w:rsidR="44CCE989" w:rsidRPr="2392016B">
        <w:rPr>
          <w:rFonts w:ascii="Times New Roman" w:eastAsia="Times New Roman" w:hAnsi="Times New Roman"/>
          <w:sz w:val="24"/>
          <w:szCs w:val="24"/>
        </w:rPr>
        <w:t xml:space="preserve">.1. </w:t>
      </w:r>
      <w:r w:rsidR="7ECB412B" w:rsidRPr="2392016B">
        <w:rPr>
          <w:rFonts w:ascii="Times New Roman" w:eastAsia="Times New Roman" w:hAnsi="Times New Roman"/>
          <w:sz w:val="24"/>
          <w:szCs w:val="24"/>
        </w:rPr>
        <w:t xml:space="preserve">Piegādātājs šī Līguma ietvaros nodrošina </w:t>
      </w:r>
      <w:r w:rsidR="16EBE6DA" w:rsidRPr="2392016B">
        <w:rPr>
          <w:rFonts w:ascii="Times New Roman" w:eastAsia="Times New Roman" w:hAnsi="Times New Roman"/>
          <w:sz w:val="24"/>
          <w:szCs w:val="24"/>
        </w:rPr>
        <w:t>Mikroautobusu</w:t>
      </w:r>
      <w:r w:rsidR="7ECB412B" w:rsidRPr="2392016B">
        <w:rPr>
          <w:rFonts w:ascii="Times New Roman" w:eastAsia="Times New Roman" w:hAnsi="Times New Roman"/>
          <w:sz w:val="24"/>
          <w:szCs w:val="24"/>
        </w:rPr>
        <w:t xml:space="preserve"> </w:t>
      </w:r>
      <w:r w:rsidR="00EA7114">
        <w:rPr>
          <w:rFonts w:ascii="Times New Roman" w:eastAsia="Times New Roman" w:hAnsi="Times New Roman"/>
          <w:sz w:val="24"/>
          <w:szCs w:val="24"/>
        </w:rPr>
        <w:t xml:space="preserve">nodošanu </w:t>
      </w:r>
      <w:r w:rsidR="005F1EB4">
        <w:rPr>
          <w:rFonts w:ascii="Times New Roman" w:eastAsia="Times New Roman" w:hAnsi="Times New Roman"/>
          <w:sz w:val="24"/>
          <w:szCs w:val="24"/>
        </w:rPr>
        <w:t xml:space="preserve">Pasūtītājam </w:t>
      </w:r>
      <w:r w:rsidR="7ECB412B" w:rsidRPr="2392016B">
        <w:rPr>
          <w:rFonts w:ascii="Times New Roman" w:eastAsia="Times New Roman" w:hAnsi="Times New Roman"/>
          <w:sz w:val="24"/>
          <w:szCs w:val="24"/>
        </w:rPr>
        <w:t>uz</w:t>
      </w:r>
      <w:r w:rsidR="00EB3E5E">
        <w:rPr>
          <w:rFonts w:ascii="Times New Roman" w:eastAsia="Times New Roman" w:hAnsi="Times New Roman"/>
          <w:sz w:val="24"/>
          <w:szCs w:val="24"/>
        </w:rPr>
        <w:t xml:space="preserve"> </w:t>
      </w:r>
      <w:r w:rsidR="7ECB412B" w:rsidRPr="2392016B">
        <w:rPr>
          <w:rFonts w:ascii="Times New Roman" w:eastAsia="Times New Roman" w:hAnsi="Times New Roman"/>
          <w:sz w:val="24"/>
          <w:szCs w:val="24"/>
        </w:rPr>
        <w:t>norādīt</w:t>
      </w:r>
      <w:r w:rsidR="0E4CB894" w:rsidRPr="2392016B">
        <w:rPr>
          <w:rFonts w:ascii="Times New Roman" w:eastAsia="Times New Roman" w:hAnsi="Times New Roman"/>
          <w:sz w:val="24"/>
          <w:szCs w:val="24"/>
        </w:rPr>
        <w:t>o</w:t>
      </w:r>
      <w:r w:rsidR="707339BB" w:rsidRPr="2392016B">
        <w:rPr>
          <w:rFonts w:ascii="Times New Roman" w:eastAsia="Times New Roman" w:hAnsi="Times New Roman"/>
          <w:sz w:val="24"/>
          <w:szCs w:val="24"/>
        </w:rPr>
        <w:t xml:space="preserve"> </w:t>
      </w:r>
      <w:r w:rsidR="1DE1BAEA" w:rsidRPr="2392016B">
        <w:rPr>
          <w:rFonts w:ascii="Times New Roman" w:eastAsia="Times New Roman" w:hAnsi="Times New Roman"/>
          <w:sz w:val="24"/>
          <w:szCs w:val="24"/>
        </w:rPr>
        <w:t>adres</w:t>
      </w:r>
      <w:r w:rsidR="5826B7BD" w:rsidRPr="2392016B">
        <w:rPr>
          <w:rFonts w:ascii="Times New Roman" w:eastAsia="Times New Roman" w:hAnsi="Times New Roman"/>
          <w:sz w:val="24"/>
          <w:szCs w:val="24"/>
        </w:rPr>
        <w:t>i</w:t>
      </w:r>
      <w:r w:rsidR="1DE1BAEA" w:rsidRPr="2392016B">
        <w:rPr>
          <w:rFonts w:ascii="Times New Roman" w:eastAsia="Times New Roman" w:hAnsi="Times New Roman"/>
          <w:sz w:val="24"/>
          <w:szCs w:val="24"/>
        </w:rPr>
        <w:t xml:space="preserve">: </w:t>
      </w:r>
    </w:p>
    <w:p w14:paraId="3CA82095" w14:textId="4A6B4842" w:rsidR="00A34A78" w:rsidRPr="004908BC" w:rsidRDefault="00F92D6A" w:rsidP="143A6CF3">
      <w:pPr>
        <w:spacing w:after="0"/>
        <w:jc w:val="both"/>
      </w:pPr>
      <w:r>
        <w:rPr>
          <w:rFonts w:ascii="Times New Roman" w:eastAsia="Times New Roman" w:hAnsi="Times New Roman"/>
          <w:sz w:val="24"/>
          <w:szCs w:val="24"/>
        </w:rPr>
        <w:t>4</w:t>
      </w:r>
      <w:r w:rsidR="7ECB412B" w:rsidRPr="143A6CF3">
        <w:rPr>
          <w:rFonts w:ascii="Times New Roman" w:eastAsia="Times New Roman" w:hAnsi="Times New Roman"/>
          <w:sz w:val="24"/>
          <w:szCs w:val="24"/>
        </w:rPr>
        <w:t>.2.</w:t>
      </w:r>
      <w:r w:rsidR="7ECB412B">
        <w:tab/>
      </w:r>
      <w:r w:rsidR="42889A51" w:rsidRPr="143A6CF3">
        <w:rPr>
          <w:rFonts w:ascii="Times New Roman" w:eastAsia="Times New Roman" w:hAnsi="Times New Roman"/>
          <w:sz w:val="24"/>
          <w:szCs w:val="24"/>
        </w:rPr>
        <w:t xml:space="preserve">Mikroautobusu </w:t>
      </w:r>
      <w:r w:rsidR="00F73E84">
        <w:rPr>
          <w:rFonts w:ascii="Times New Roman" w:eastAsia="Times New Roman" w:hAnsi="Times New Roman"/>
          <w:sz w:val="24"/>
          <w:szCs w:val="24"/>
        </w:rPr>
        <w:t>nodošanas</w:t>
      </w:r>
      <w:r w:rsidR="7ECB412B" w:rsidRPr="143A6CF3">
        <w:rPr>
          <w:rFonts w:ascii="Times New Roman" w:eastAsia="Times New Roman" w:hAnsi="Times New Roman"/>
          <w:sz w:val="24"/>
          <w:szCs w:val="24"/>
        </w:rPr>
        <w:t xml:space="preserve"> termiņ</w:t>
      </w:r>
      <w:r w:rsidR="00AB029D">
        <w:rPr>
          <w:rFonts w:ascii="Times New Roman" w:eastAsia="Times New Roman" w:hAnsi="Times New Roman"/>
          <w:sz w:val="24"/>
          <w:szCs w:val="24"/>
        </w:rPr>
        <w:t>i</w:t>
      </w:r>
      <w:r w:rsidR="004908BC">
        <w:rPr>
          <w:rFonts w:ascii="Times New Roman" w:eastAsia="Times New Roman" w:hAnsi="Times New Roman"/>
          <w:sz w:val="24"/>
          <w:szCs w:val="24"/>
        </w:rPr>
        <w:t>:</w:t>
      </w:r>
      <w:r w:rsidR="004908BC">
        <w:t xml:space="preserve"> </w:t>
      </w:r>
      <w:r w:rsidR="00AF7127" w:rsidRPr="00AF7127">
        <w:rPr>
          <w:rFonts w:ascii="Times New Roman" w:hAnsi="Times New Roman"/>
          <w:b/>
          <w:bCs/>
        </w:rPr>
        <w:t>2026.gada 16.decembris.</w:t>
      </w:r>
    </w:p>
    <w:p w14:paraId="1EE40098" w14:textId="016F568C" w:rsidR="7ECB412B" w:rsidRDefault="00F92D6A" w:rsidP="00EF7045">
      <w:pPr>
        <w:spacing w:after="0"/>
        <w:jc w:val="both"/>
      </w:pPr>
      <w:r>
        <w:rPr>
          <w:rFonts w:ascii="Times New Roman" w:eastAsia="Times New Roman" w:hAnsi="Times New Roman"/>
          <w:sz w:val="24"/>
          <w:szCs w:val="24"/>
        </w:rPr>
        <w:t>4</w:t>
      </w:r>
      <w:r w:rsidR="00A34A78">
        <w:rPr>
          <w:rFonts w:ascii="Times New Roman" w:eastAsia="Times New Roman" w:hAnsi="Times New Roman"/>
          <w:sz w:val="24"/>
          <w:szCs w:val="24"/>
        </w:rPr>
        <w:t xml:space="preserve">.3. </w:t>
      </w:r>
      <w:r w:rsidR="7ECB412B" w:rsidRPr="143A6CF3">
        <w:rPr>
          <w:rFonts w:ascii="Times New Roman" w:eastAsia="Times New Roman" w:hAnsi="Times New Roman"/>
          <w:sz w:val="24"/>
          <w:szCs w:val="24"/>
        </w:rPr>
        <w:t xml:space="preserve">Piegādātājs vienlaicīgi ar </w:t>
      </w:r>
      <w:r w:rsidR="44E99678" w:rsidRPr="143A6CF3">
        <w:rPr>
          <w:rFonts w:ascii="Times New Roman" w:eastAsia="Times New Roman" w:hAnsi="Times New Roman"/>
          <w:sz w:val="24"/>
          <w:szCs w:val="24"/>
        </w:rPr>
        <w:t>Mikroautobusu</w:t>
      </w:r>
      <w:r w:rsidR="7ECB412B" w:rsidRPr="143A6CF3">
        <w:rPr>
          <w:rFonts w:ascii="Times New Roman" w:eastAsia="Times New Roman" w:hAnsi="Times New Roman"/>
          <w:sz w:val="24"/>
          <w:szCs w:val="24"/>
        </w:rPr>
        <w:t xml:space="preserve"> piegādi iesniedz Pasūtītāja pārstāvim šādus </w:t>
      </w:r>
      <w:r w:rsidR="005F4CE4">
        <w:rPr>
          <w:rFonts w:ascii="Times New Roman" w:eastAsia="Times New Roman" w:hAnsi="Times New Roman"/>
          <w:sz w:val="24"/>
          <w:szCs w:val="24"/>
        </w:rPr>
        <w:t>dokumentu:</w:t>
      </w:r>
    </w:p>
    <w:p w14:paraId="3B053956" w14:textId="6F597555" w:rsidR="7ECB412B" w:rsidRDefault="00F92D6A" w:rsidP="143A6CF3">
      <w:pPr>
        <w:spacing w:after="0"/>
        <w:jc w:val="both"/>
      </w:pPr>
      <w:r>
        <w:rPr>
          <w:rFonts w:ascii="Times New Roman" w:eastAsia="Times New Roman" w:hAnsi="Times New Roman"/>
          <w:sz w:val="24"/>
          <w:szCs w:val="24"/>
        </w:rPr>
        <w:t>4</w:t>
      </w:r>
      <w:r w:rsidR="7ECB412B" w:rsidRPr="143A6CF3">
        <w:rPr>
          <w:rFonts w:ascii="Times New Roman" w:eastAsia="Times New Roman" w:hAnsi="Times New Roman"/>
          <w:sz w:val="24"/>
          <w:szCs w:val="24"/>
        </w:rPr>
        <w:t>.</w:t>
      </w:r>
      <w:r w:rsidR="00EF7045">
        <w:rPr>
          <w:rFonts w:ascii="Times New Roman" w:eastAsia="Times New Roman" w:hAnsi="Times New Roman"/>
          <w:sz w:val="24"/>
          <w:szCs w:val="24"/>
        </w:rPr>
        <w:t>3</w:t>
      </w:r>
      <w:r w:rsidR="7ECB412B" w:rsidRPr="143A6CF3">
        <w:rPr>
          <w:rFonts w:ascii="Times New Roman" w:eastAsia="Times New Roman" w:hAnsi="Times New Roman"/>
          <w:sz w:val="24"/>
          <w:szCs w:val="24"/>
        </w:rPr>
        <w:t>.</w:t>
      </w:r>
      <w:r w:rsidR="00EF7045">
        <w:rPr>
          <w:rFonts w:ascii="Times New Roman" w:eastAsia="Times New Roman" w:hAnsi="Times New Roman"/>
          <w:sz w:val="24"/>
          <w:szCs w:val="24"/>
        </w:rPr>
        <w:t>1</w:t>
      </w:r>
      <w:r w:rsidR="7ECB412B" w:rsidRPr="143A6CF3">
        <w:rPr>
          <w:rFonts w:ascii="Times New Roman" w:eastAsia="Times New Roman" w:hAnsi="Times New Roman"/>
          <w:sz w:val="24"/>
          <w:szCs w:val="24"/>
        </w:rPr>
        <w:t>.</w:t>
      </w:r>
      <w:r w:rsidR="7ECB412B">
        <w:tab/>
      </w:r>
      <w:r w:rsidR="7ECB412B" w:rsidRPr="143A6CF3">
        <w:rPr>
          <w:rFonts w:ascii="Times New Roman" w:eastAsia="Times New Roman" w:hAnsi="Times New Roman"/>
          <w:sz w:val="24"/>
          <w:szCs w:val="24"/>
        </w:rPr>
        <w:t>ražotāja garantijas noteikumus latviešu valodā;</w:t>
      </w:r>
    </w:p>
    <w:p w14:paraId="4BE259CA" w14:textId="09B39657" w:rsidR="7ECB412B" w:rsidRDefault="00F92D6A" w:rsidP="143A6CF3">
      <w:pPr>
        <w:spacing w:after="0"/>
        <w:jc w:val="both"/>
      </w:pPr>
      <w:r>
        <w:rPr>
          <w:rFonts w:ascii="Times New Roman" w:eastAsia="Times New Roman" w:hAnsi="Times New Roman"/>
          <w:sz w:val="24"/>
          <w:szCs w:val="24"/>
        </w:rPr>
        <w:t>4</w:t>
      </w:r>
      <w:r w:rsidR="7ECB412B" w:rsidRPr="143A6CF3">
        <w:rPr>
          <w:rFonts w:ascii="Times New Roman" w:eastAsia="Times New Roman" w:hAnsi="Times New Roman"/>
          <w:sz w:val="24"/>
          <w:szCs w:val="24"/>
        </w:rPr>
        <w:t>.</w:t>
      </w:r>
      <w:r w:rsidR="00EF7045">
        <w:rPr>
          <w:rFonts w:ascii="Times New Roman" w:eastAsia="Times New Roman" w:hAnsi="Times New Roman"/>
          <w:sz w:val="24"/>
          <w:szCs w:val="24"/>
        </w:rPr>
        <w:t>3</w:t>
      </w:r>
      <w:r w:rsidR="7ECB412B" w:rsidRPr="143A6CF3">
        <w:rPr>
          <w:rFonts w:ascii="Times New Roman" w:eastAsia="Times New Roman" w:hAnsi="Times New Roman"/>
          <w:sz w:val="24"/>
          <w:szCs w:val="24"/>
        </w:rPr>
        <w:t>.</w:t>
      </w:r>
      <w:r w:rsidR="00EF7045">
        <w:rPr>
          <w:rFonts w:ascii="Times New Roman" w:eastAsia="Times New Roman" w:hAnsi="Times New Roman"/>
          <w:sz w:val="24"/>
          <w:szCs w:val="24"/>
        </w:rPr>
        <w:t>2</w:t>
      </w:r>
      <w:r w:rsidR="7ECB412B" w:rsidRPr="143A6CF3">
        <w:rPr>
          <w:rFonts w:ascii="Times New Roman" w:eastAsia="Times New Roman" w:hAnsi="Times New Roman"/>
          <w:sz w:val="24"/>
          <w:szCs w:val="24"/>
        </w:rPr>
        <w:t>.</w:t>
      </w:r>
      <w:r w:rsidR="7ECB412B">
        <w:tab/>
      </w:r>
      <w:r w:rsidR="7ECB412B" w:rsidRPr="143A6CF3">
        <w:rPr>
          <w:rFonts w:ascii="Times New Roman" w:eastAsia="Times New Roman" w:hAnsi="Times New Roman"/>
          <w:sz w:val="24"/>
          <w:szCs w:val="24"/>
        </w:rPr>
        <w:t>servisa grāmatiņu latviešu valodā 1 (vienā) eksemplārā;</w:t>
      </w:r>
    </w:p>
    <w:p w14:paraId="348159F5" w14:textId="65C2E8F1" w:rsidR="00F92D6A" w:rsidRDefault="00F92D6A" w:rsidP="00F92D6A">
      <w:pPr>
        <w:spacing w:after="0"/>
        <w:jc w:val="both"/>
      </w:pPr>
      <w:r>
        <w:rPr>
          <w:rFonts w:ascii="Times New Roman" w:eastAsia="Times New Roman" w:hAnsi="Times New Roman"/>
          <w:sz w:val="24"/>
          <w:szCs w:val="24"/>
        </w:rPr>
        <w:t>4</w:t>
      </w:r>
      <w:r w:rsidR="7ECB412B" w:rsidRPr="143A6CF3">
        <w:rPr>
          <w:rFonts w:ascii="Times New Roman" w:eastAsia="Times New Roman" w:hAnsi="Times New Roman"/>
          <w:sz w:val="24"/>
          <w:szCs w:val="24"/>
        </w:rPr>
        <w:t>.</w:t>
      </w:r>
      <w:r w:rsidR="00EF7045">
        <w:rPr>
          <w:rFonts w:ascii="Times New Roman" w:eastAsia="Times New Roman" w:hAnsi="Times New Roman"/>
          <w:sz w:val="24"/>
          <w:szCs w:val="24"/>
        </w:rPr>
        <w:t>3</w:t>
      </w:r>
      <w:r w:rsidR="7ECB412B" w:rsidRPr="143A6CF3">
        <w:rPr>
          <w:rFonts w:ascii="Times New Roman" w:eastAsia="Times New Roman" w:hAnsi="Times New Roman"/>
          <w:sz w:val="24"/>
          <w:szCs w:val="24"/>
        </w:rPr>
        <w:t>.</w:t>
      </w:r>
      <w:r w:rsidR="00EF7045">
        <w:rPr>
          <w:rFonts w:ascii="Times New Roman" w:eastAsia="Times New Roman" w:hAnsi="Times New Roman"/>
          <w:sz w:val="24"/>
          <w:szCs w:val="24"/>
        </w:rPr>
        <w:t>3</w:t>
      </w:r>
      <w:r w:rsidR="7ECB412B" w:rsidRPr="143A6CF3">
        <w:rPr>
          <w:rFonts w:ascii="Times New Roman" w:eastAsia="Times New Roman" w:hAnsi="Times New Roman"/>
          <w:sz w:val="24"/>
          <w:szCs w:val="24"/>
        </w:rPr>
        <w:t>.</w:t>
      </w:r>
      <w:r w:rsidR="7ECB412B">
        <w:tab/>
      </w:r>
      <w:r w:rsidR="7ECB412B" w:rsidRPr="143A6CF3">
        <w:rPr>
          <w:rFonts w:ascii="Times New Roman" w:eastAsia="Times New Roman" w:hAnsi="Times New Roman"/>
          <w:sz w:val="24"/>
          <w:szCs w:val="24"/>
        </w:rPr>
        <w:t>ekspluatācijas rokasgrāmatu latviešu valodā 1 (vienā) eksemplārā.</w:t>
      </w:r>
    </w:p>
    <w:p w14:paraId="6FF1EADB" w14:textId="77777777" w:rsidR="00F92D6A" w:rsidRDefault="00F92D6A" w:rsidP="00F92D6A">
      <w:pPr>
        <w:spacing w:after="0"/>
        <w:jc w:val="both"/>
      </w:pPr>
    </w:p>
    <w:p w14:paraId="69D270C0" w14:textId="366E44E3" w:rsidR="53DC279C" w:rsidRPr="00F92D6A" w:rsidRDefault="00F92D6A" w:rsidP="00F92D6A">
      <w:pPr>
        <w:spacing w:after="0"/>
        <w:jc w:val="center"/>
      </w:pPr>
      <w:r w:rsidRPr="00F92D6A">
        <w:rPr>
          <w:rFonts w:ascii="Times New Roman" w:hAnsi="Times New Roman"/>
          <w:b/>
          <w:bCs/>
          <w:sz w:val="24"/>
          <w:szCs w:val="24"/>
        </w:rPr>
        <w:t>5.</w:t>
      </w:r>
      <w:r>
        <w:t xml:space="preserve"> </w:t>
      </w:r>
      <w:r w:rsidR="53DC279C" w:rsidRPr="00AF3149">
        <w:rPr>
          <w:rFonts w:ascii="Times New Roman" w:eastAsia="Times New Roman" w:hAnsi="Times New Roman"/>
          <w:b/>
          <w:bCs/>
          <w:sz w:val="24"/>
          <w:szCs w:val="24"/>
        </w:rPr>
        <w:t>Mikroautobus</w:t>
      </w:r>
      <w:r w:rsidR="4BF2263C" w:rsidRPr="143A6CF3">
        <w:rPr>
          <w:rFonts w:ascii="Times New Roman" w:eastAsia="Times New Roman" w:hAnsi="Times New Roman"/>
          <w:b/>
          <w:bCs/>
          <w:sz w:val="24"/>
          <w:szCs w:val="24"/>
        </w:rPr>
        <w:t>a/</w:t>
      </w:r>
      <w:r w:rsidR="53DC279C" w:rsidRPr="143A6CF3">
        <w:rPr>
          <w:rFonts w:ascii="Times New Roman" w:eastAsia="Times New Roman" w:hAnsi="Times New Roman"/>
          <w:b/>
          <w:bCs/>
          <w:sz w:val="24"/>
          <w:szCs w:val="24"/>
        </w:rPr>
        <w:t>u pieņemšana-nodošana</w:t>
      </w:r>
    </w:p>
    <w:p w14:paraId="4F0F8906" w14:textId="7293F69A" w:rsidR="7ECB412B" w:rsidRDefault="00F92D6A" w:rsidP="143A6CF3">
      <w:pPr>
        <w:spacing w:after="0"/>
        <w:jc w:val="both"/>
      </w:pPr>
      <w:r>
        <w:rPr>
          <w:rFonts w:ascii="Times New Roman" w:eastAsia="Times New Roman" w:hAnsi="Times New Roman"/>
          <w:sz w:val="24"/>
          <w:szCs w:val="24"/>
        </w:rPr>
        <w:t>5</w:t>
      </w:r>
      <w:r w:rsidR="7ECB412B" w:rsidRPr="143A6CF3">
        <w:rPr>
          <w:rFonts w:ascii="Times New Roman" w:eastAsia="Times New Roman" w:hAnsi="Times New Roman"/>
          <w:sz w:val="24"/>
          <w:szCs w:val="24"/>
        </w:rPr>
        <w:t>.1.</w:t>
      </w:r>
      <w:r w:rsidR="7ECB412B">
        <w:tab/>
      </w:r>
      <w:r w:rsidR="7ECB412B" w:rsidRPr="143A6CF3">
        <w:rPr>
          <w:rFonts w:ascii="Times New Roman" w:eastAsia="Times New Roman" w:hAnsi="Times New Roman"/>
          <w:sz w:val="24"/>
          <w:szCs w:val="24"/>
        </w:rPr>
        <w:t xml:space="preserve">Pēc </w:t>
      </w:r>
      <w:r w:rsidR="769061C7" w:rsidRPr="143A6CF3">
        <w:rPr>
          <w:rFonts w:ascii="Times New Roman" w:eastAsia="Times New Roman" w:hAnsi="Times New Roman"/>
          <w:sz w:val="24"/>
          <w:szCs w:val="24"/>
        </w:rPr>
        <w:t xml:space="preserve">Mikroautobusa/u </w:t>
      </w:r>
      <w:r w:rsidR="00256A9A">
        <w:rPr>
          <w:rFonts w:ascii="Times New Roman" w:eastAsia="Times New Roman" w:hAnsi="Times New Roman"/>
          <w:sz w:val="24"/>
          <w:szCs w:val="24"/>
        </w:rPr>
        <w:t>nodošanas</w:t>
      </w:r>
      <w:r w:rsidR="7ECB412B" w:rsidRPr="143A6CF3">
        <w:rPr>
          <w:rFonts w:ascii="Times New Roman" w:eastAsia="Times New Roman" w:hAnsi="Times New Roman"/>
          <w:sz w:val="24"/>
          <w:szCs w:val="24"/>
        </w:rPr>
        <w:t xml:space="preserve"> Pasūtītājs 5 (piecu) darba dienu laikā veic </w:t>
      </w:r>
      <w:r w:rsidR="6EA7458A" w:rsidRPr="143A6CF3">
        <w:rPr>
          <w:rFonts w:ascii="Times New Roman" w:eastAsia="Times New Roman" w:hAnsi="Times New Roman"/>
          <w:sz w:val="24"/>
          <w:szCs w:val="24"/>
        </w:rPr>
        <w:t xml:space="preserve"> Mikroautobusa/u</w:t>
      </w:r>
      <w:r w:rsidR="7ECB412B" w:rsidRPr="143A6CF3">
        <w:rPr>
          <w:rFonts w:ascii="Times New Roman" w:eastAsia="Times New Roman" w:hAnsi="Times New Roman"/>
          <w:sz w:val="24"/>
          <w:szCs w:val="24"/>
        </w:rPr>
        <w:t xml:space="preserve"> kvalitātes un atbilstības Līguma </w:t>
      </w:r>
      <w:r w:rsidR="000B568B">
        <w:rPr>
          <w:rFonts w:ascii="Times New Roman" w:eastAsia="Times New Roman" w:hAnsi="Times New Roman"/>
          <w:sz w:val="24"/>
          <w:szCs w:val="24"/>
        </w:rPr>
        <w:t>__</w:t>
      </w:r>
      <w:r w:rsidR="7ECB412B" w:rsidRPr="143A6CF3">
        <w:rPr>
          <w:rFonts w:ascii="Times New Roman" w:eastAsia="Times New Roman" w:hAnsi="Times New Roman"/>
          <w:sz w:val="24"/>
          <w:szCs w:val="24"/>
        </w:rPr>
        <w:t xml:space="preserve">. pielikumā noteiktajām prasībām pārbaudi. Pārbaudē piedalās Piegādātāja pārstāvis. Piegādātāja pārstāvim ir pienākums ierasties </w:t>
      </w:r>
      <w:r w:rsidR="10EC478D" w:rsidRPr="143A6CF3">
        <w:rPr>
          <w:rFonts w:ascii="Times New Roman" w:eastAsia="Times New Roman" w:hAnsi="Times New Roman"/>
          <w:sz w:val="24"/>
          <w:szCs w:val="24"/>
        </w:rPr>
        <w:t xml:space="preserve">Mikroautobusa/u </w:t>
      </w:r>
      <w:r w:rsidR="7ECB412B" w:rsidRPr="143A6CF3">
        <w:rPr>
          <w:rFonts w:ascii="Times New Roman" w:eastAsia="Times New Roman" w:hAnsi="Times New Roman"/>
          <w:sz w:val="24"/>
          <w:szCs w:val="24"/>
        </w:rPr>
        <w:t>atrašanās un pārbaudes vietā ne vēlāk kā 48 (četrdesmit astoņu) stundu laikā no Pasūtītāja uzaicinājuma izteikšanas brīža.</w:t>
      </w:r>
    </w:p>
    <w:p w14:paraId="713860DB" w14:textId="33A5C30A" w:rsidR="7ECB412B" w:rsidRDefault="00F92D6A" w:rsidP="143A6CF3">
      <w:pPr>
        <w:spacing w:after="0"/>
        <w:jc w:val="both"/>
      </w:pPr>
      <w:r>
        <w:rPr>
          <w:rFonts w:ascii="Times New Roman" w:eastAsia="Times New Roman" w:hAnsi="Times New Roman"/>
          <w:sz w:val="24"/>
          <w:szCs w:val="24"/>
        </w:rPr>
        <w:t>5</w:t>
      </w:r>
      <w:r w:rsidR="7ECB412B" w:rsidRPr="2392016B">
        <w:rPr>
          <w:rFonts w:ascii="Times New Roman" w:eastAsia="Times New Roman" w:hAnsi="Times New Roman"/>
          <w:sz w:val="24"/>
          <w:szCs w:val="24"/>
        </w:rPr>
        <w:t>.2.</w:t>
      </w:r>
      <w:r w:rsidR="7ECB412B">
        <w:tab/>
      </w:r>
      <w:r w:rsidR="1A06758A" w:rsidRPr="2392016B">
        <w:rPr>
          <w:rFonts w:ascii="Times New Roman" w:eastAsia="Times New Roman" w:hAnsi="Times New Roman"/>
          <w:sz w:val="24"/>
          <w:szCs w:val="24"/>
        </w:rPr>
        <w:t>Mikroautobus</w:t>
      </w:r>
      <w:r w:rsidR="3DA8D05E" w:rsidRPr="2392016B">
        <w:rPr>
          <w:rFonts w:ascii="Times New Roman" w:eastAsia="Times New Roman" w:hAnsi="Times New Roman"/>
          <w:sz w:val="24"/>
          <w:szCs w:val="24"/>
        </w:rPr>
        <w:t>a/</w:t>
      </w:r>
      <w:r w:rsidR="1A06758A" w:rsidRPr="2392016B">
        <w:rPr>
          <w:rFonts w:ascii="Times New Roman" w:eastAsia="Times New Roman" w:hAnsi="Times New Roman"/>
          <w:sz w:val="24"/>
          <w:szCs w:val="24"/>
        </w:rPr>
        <w:t>u</w:t>
      </w:r>
      <w:r w:rsidR="7ECB412B" w:rsidRPr="2392016B">
        <w:rPr>
          <w:rFonts w:ascii="Times New Roman" w:eastAsia="Times New Roman" w:hAnsi="Times New Roman"/>
          <w:sz w:val="24"/>
          <w:szCs w:val="24"/>
        </w:rPr>
        <w:t xml:space="preserve"> pieņemšanu no Pasūtītāja puses apliecina Pušu abpusēji parakstīts pieņemšanas – nodošanas akt</w:t>
      </w:r>
      <w:r w:rsidR="0CA7900C" w:rsidRPr="2392016B">
        <w:rPr>
          <w:rFonts w:ascii="Times New Roman" w:eastAsia="Times New Roman" w:hAnsi="Times New Roman"/>
          <w:sz w:val="24"/>
          <w:szCs w:val="24"/>
        </w:rPr>
        <w:t>s/i</w:t>
      </w:r>
      <w:r w:rsidR="7ECB412B" w:rsidRPr="2392016B">
        <w:rPr>
          <w:rFonts w:ascii="Times New Roman" w:eastAsia="Times New Roman" w:hAnsi="Times New Roman"/>
          <w:sz w:val="24"/>
          <w:szCs w:val="24"/>
        </w:rPr>
        <w:t xml:space="preserve"> 2 (divos) eksemplāros,  kuru Puses paraksta pēc tam, kad Pasūtītājs ir veicis Līguma </w:t>
      </w:r>
      <w:r>
        <w:rPr>
          <w:rFonts w:ascii="Times New Roman" w:eastAsia="Times New Roman" w:hAnsi="Times New Roman"/>
          <w:sz w:val="24"/>
          <w:szCs w:val="24"/>
        </w:rPr>
        <w:t>5</w:t>
      </w:r>
      <w:r w:rsidR="7ECB412B" w:rsidRPr="2392016B">
        <w:rPr>
          <w:rFonts w:ascii="Times New Roman" w:eastAsia="Times New Roman" w:hAnsi="Times New Roman"/>
          <w:sz w:val="24"/>
          <w:szCs w:val="24"/>
        </w:rPr>
        <w:t xml:space="preserve">.1. punktā minēto </w:t>
      </w:r>
      <w:r w:rsidR="1E2A1152" w:rsidRPr="2392016B">
        <w:rPr>
          <w:rFonts w:ascii="Times New Roman" w:eastAsia="Times New Roman" w:hAnsi="Times New Roman"/>
          <w:sz w:val="24"/>
          <w:szCs w:val="24"/>
        </w:rPr>
        <w:t>Mikroautobus</w:t>
      </w:r>
      <w:r w:rsidR="65A432F0" w:rsidRPr="2392016B">
        <w:rPr>
          <w:rFonts w:ascii="Times New Roman" w:eastAsia="Times New Roman" w:hAnsi="Times New Roman"/>
          <w:sz w:val="24"/>
          <w:szCs w:val="24"/>
        </w:rPr>
        <w:t>a/</w:t>
      </w:r>
      <w:r w:rsidR="1E2A1152" w:rsidRPr="2392016B">
        <w:rPr>
          <w:rFonts w:ascii="Times New Roman" w:eastAsia="Times New Roman" w:hAnsi="Times New Roman"/>
          <w:sz w:val="24"/>
          <w:szCs w:val="24"/>
        </w:rPr>
        <w:t>u</w:t>
      </w:r>
      <w:r w:rsidR="7ECB412B" w:rsidRPr="2392016B">
        <w:rPr>
          <w:rFonts w:ascii="Times New Roman" w:eastAsia="Times New Roman" w:hAnsi="Times New Roman"/>
          <w:sz w:val="24"/>
          <w:szCs w:val="24"/>
        </w:rPr>
        <w:t xml:space="preserve"> kvalitātes atbilstības pārbaudi (turpmāk – „PN akts”).</w:t>
      </w:r>
    </w:p>
    <w:p w14:paraId="5E34E074" w14:textId="41DD1EB3" w:rsidR="7ECB412B" w:rsidRDefault="00F92D6A" w:rsidP="143A6CF3">
      <w:pPr>
        <w:spacing w:after="0"/>
        <w:jc w:val="both"/>
      </w:pPr>
      <w:r>
        <w:rPr>
          <w:rFonts w:ascii="Times New Roman" w:eastAsia="Times New Roman" w:hAnsi="Times New Roman"/>
          <w:sz w:val="24"/>
          <w:szCs w:val="24"/>
        </w:rPr>
        <w:t>5</w:t>
      </w:r>
      <w:r w:rsidR="7ECB412B" w:rsidRPr="2392016B">
        <w:rPr>
          <w:rFonts w:ascii="Times New Roman" w:eastAsia="Times New Roman" w:hAnsi="Times New Roman"/>
          <w:sz w:val="24"/>
          <w:szCs w:val="24"/>
        </w:rPr>
        <w:t>.3.</w:t>
      </w:r>
      <w:r w:rsidR="7ECB412B">
        <w:tab/>
      </w:r>
      <w:r w:rsidR="7ECB412B" w:rsidRPr="2392016B">
        <w:rPr>
          <w:rFonts w:ascii="Times New Roman" w:eastAsia="Times New Roman" w:hAnsi="Times New Roman"/>
          <w:sz w:val="24"/>
          <w:szCs w:val="24"/>
        </w:rPr>
        <w:t xml:space="preserve">Ja, veicot </w:t>
      </w:r>
      <w:r w:rsidR="184D7C97" w:rsidRPr="2392016B">
        <w:rPr>
          <w:rFonts w:ascii="Times New Roman" w:eastAsia="Times New Roman" w:hAnsi="Times New Roman"/>
          <w:sz w:val="24"/>
          <w:szCs w:val="24"/>
        </w:rPr>
        <w:t xml:space="preserve"> Mikroautobus</w:t>
      </w:r>
      <w:r w:rsidR="35D57C37" w:rsidRPr="2392016B">
        <w:rPr>
          <w:rFonts w:ascii="Times New Roman" w:eastAsia="Times New Roman" w:hAnsi="Times New Roman"/>
          <w:sz w:val="24"/>
          <w:szCs w:val="24"/>
        </w:rPr>
        <w:t>a/</w:t>
      </w:r>
      <w:r w:rsidR="184D7C97" w:rsidRPr="2392016B">
        <w:rPr>
          <w:rFonts w:ascii="Times New Roman" w:eastAsia="Times New Roman" w:hAnsi="Times New Roman"/>
          <w:sz w:val="24"/>
          <w:szCs w:val="24"/>
        </w:rPr>
        <w:t>u</w:t>
      </w:r>
      <w:r w:rsidR="7ECB412B" w:rsidRPr="2392016B">
        <w:rPr>
          <w:rFonts w:ascii="Times New Roman" w:eastAsia="Times New Roman" w:hAnsi="Times New Roman"/>
          <w:sz w:val="24"/>
          <w:szCs w:val="24"/>
        </w:rPr>
        <w:t xml:space="preserve"> kvalitātes pārbaudi, Pasūtītājs atklāj </w:t>
      </w:r>
      <w:r w:rsidR="22ED554D" w:rsidRPr="2392016B">
        <w:rPr>
          <w:rFonts w:ascii="Times New Roman" w:eastAsia="Times New Roman" w:hAnsi="Times New Roman"/>
          <w:sz w:val="24"/>
          <w:szCs w:val="24"/>
        </w:rPr>
        <w:t xml:space="preserve"> Mikroautobusa/u</w:t>
      </w:r>
      <w:r w:rsidR="7ECB412B" w:rsidRPr="2392016B">
        <w:rPr>
          <w:rFonts w:ascii="Times New Roman" w:eastAsia="Times New Roman" w:hAnsi="Times New Roman"/>
          <w:sz w:val="24"/>
          <w:szCs w:val="24"/>
        </w:rPr>
        <w:t xml:space="preserve"> komplektācijas vai tā aprīkojuma iztrūkumu, bojājumu, neatbilstību vai cita veida neatbilstību kvalitātes un/vai Līguma </w:t>
      </w:r>
      <w:r w:rsidR="002D0EC6">
        <w:rPr>
          <w:rFonts w:ascii="Times New Roman" w:eastAsia="Times New Roman" w:hAnsi="Times New Roman"/>
          <w:sz w:val="24"/>
          <w:szCs w:val="24"/>
        </w:rPr>
        <w:t>1</w:t>
      </w:r>
      <w:r w:rsidR="7ECB412B" w:rsidRPr="2392016B">
        <w:rPr>
          <w:rFonts w:ascii="Times New Roman" w:eastAsia="Times New Roman" w:hAnsi="Times New Roman"/>
          <w:sz w:val="24"/>
          <w:szCs w:val="24"/>
        </w:rPr>
        <w:t xml:space="preserve">. pielikumā noteiktajām prasībām un pavaddokumentiem, Pasūtītājs ir tiesīgs neparakstīt PN aktu un tādā gadījumā Pasūtītājs 5 (piecu) darba dienu laikā no trūkumu konstatēšanas dienas sastāda defektu aktu, kurā norāda </w:t>
      </w:r>
      <w:r w:rsidR="3404B39D" w:rsidRPr="2392016B">
        <w:rPr>
          <w:rFonts w:ascii="Times New Roman" w:eastAsia="Times New Roman" w:hAnsi="Times New Roman"/>
          <w:sz w:val="24"/>
          <w:szCs w:val="24"/>
        </w:rPr>
        <w:t>Mikroautobusam/</w:t>
      </w:r>
      <w:r w:rsidR="09E9599C" w:rsidRPr="2392016B">
        <w:rPr>
          <w:rFonts w:ascii="Times New Roman" w:eastAsia="Times New Roman" w:hAnsi="Times New Roman"/>
          <w:sz w:val="24"/>
          <w:szCs w:val="24"/>
        </w:rPr>
        <w:t>s</w:t>
      </w:r>
      <w:r w:rsidR="3404B39D" w:rsidRPr="2392016B">
        <w:rPr>
          <w:rFonts w:ascii="Times New Roman" w:eastAsia="Times New Roman" w:hAnsi="Times New Roman"/>
          <w:sz w:val="24"/>
          <w:szCs w:val="24"/>
        </w:rPr>
        <w:t>iem</w:t>
      </w:r>
      <w:r w:rsidR="7ECB412B" w:rsidRPr="2392016B">
        <w:rPr>
          <w:rFonts w:ascii="Times New Roman" w:eastAsia="Times New Roman" w:hAnsi="Times New Roman"/>
          <w:sz w:val="24"/>
          <w:szCs w:val="24"/>
        </w:rPr>
        <w:t xml:space="preserve"> atklātos trūkumus (turpmāk – „Defektu akts”). </w:t>
      </w:r>
    </w:p>
    <w:p w14:paraId="342B7853" w14:textId="774FF5AD" w:rsidR="7ECB412B" w:rsidRDefault="00F92D6A" w:rsidP="143A6CF3">
      <w:pPr>
        <w:spacing w:after="0"/>
        <w:jc w:val="both"/>
      </w:pPr>
      <w:r>
        <w:rPr>
          <w:rFonts w:ascii="Times New Roman" w:eastAsia="Times New Roman" w:hAnsi="Times New Roman"/>
          <w:sz w:val="24"/>
          <w:szCs w:val="24"/>
        </w:rPr>
        <w:lastRenderedPageBreak/>
        <w:t>5</w:t>
      </w:r>
      <w:r w:rsidR="7ECB412B" w:rsidRPr="143A6CF3">
        <w:rPr>
          <w:rFonts w:ascii="Times New Roman" w:eastAsia="Times New Roman" w:hAnsi="Times New Roman"/>
          <w:sz w:val="24"/>
          <w:szCs w:val="24"/>
        </w:rPr>
        <w:t>.4.</w:t>
      </w:r>
      <w:r w:rsidR="7ECB412B">
        <w:tab/>
      </w:r>
      <w:r w:rsidR="7ECB412B" w:rsidRPr="143A6CF3">
        <w:rPr>
          <w:rFonts w:ascii="Times New Roman" w:eastAsia="Times New Roman" w:hAnsi="Times New Roman"/>
          <w:sz w:val="24"/>
          <w:szCs w:val="24"/>
        </w:rPr>
        <w:t>Pasūtītājs par Defektu akta sastādīšanu nekavējoties ziņo Piegādātājam, kuram ir pienākums 72 (septiņdesmit divu) stundu laikā no brīža, kad saņemts paziņojums par defekta konstatēšanu, nodrošināt sava pārstāvja ierašanos Pasūtītāja juridiskajā adresē Defektu akta parakstīšanai. Piegādātāja pārstāvja neierašanās gadījumā Defektu aktu vienpusēji paraksta Pasūtītāja pārstāvis.</w:t>
      </w:r>
    </w:p>
    <w:p w14:paraId="0B30120F" w14:textId="6FC75789" w:rsidR="7ECB412B" w:rsidRPr="00DD1B76" w:rsidRDefault="00F92D6A"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5</w:t>
      </w:r>
      <w:r w:rsidR="7ECB412B" w:rsidRPr="143A6CF3">
        <w:rPr>
          <w:rFonts w:ascii="Times New Roman" w:eastAsia="Times New Roman" w:hAnsi="Times New Roman"/>
          <w:sz w:val="24"/>
          <w:szCs w:val="24"/>
        </w:rPr>
        <w:t>.5.</w:t>
      </w:r>
      <w:r w:rsidR="7ECB412B">
        <w:tab/>
      </w:r>
      <w:r w:rsidR="7ECB412B" w:rsidRPr="143A6CF3">
        <w:rPr>
          <w:rFonts w:ascii="Times New Roman" w:eastAsia="Times New Roman" w:hAnsi="Times New Roman"/>
          <w:sz w:val="24"/>
          <w:szCs w:val="24"/>
        </w:rPr>
        <w:t xml:space="preserve">Piegādātājs novērš Defektu aktā norādītos un Pasūtītāja atklātos trūkumus/ bojājumus/ neatbilstības uz sava rēķina pēc iespējas ātrāk, bet ne vēlāk kā 20 (divdesmit) darba dienu laikā. Ja defektu novēršanas termiņš pārsniedz Līguma </w:t>
      </w:r>
      <w:r w:rsidR="00872C05">
        <w:rPr>
          <w:rFonts w:ascii="Times New Roman" w:eastAsia="Times New Roman" w:hAnsi="Times New Roman"/>
          <w:sz w:val="24"/>
          <w:szCs w:val="24"/>
        </w:rPr>
        <w:t>4</w:t>
      </w:r>
      <w:r w:rsidR="7ECB412B" w:rsidRPr="143A6CF3">
        <w:rPr>
          <w:rFonts w:ascii="Times New Roman" w:eastAsia="Times New Roman" w:hAnsi="Times New Roman"/>
          <w:sz w:val="24"/>
          <w:szCs w:val="24"/>
        </w:rPr>
        <w:t xml:space="preserve">.2. punktā norādīto </w:t>
      </w:r>
      <w:r w:rsidR="7AFEBF50" w:rsidRPr="143A6CF3">
        <w:rPr>
          <w:rFonts w:ascii="Times New Roman" w:eastAsia="Times New Roman" w:hAnsi="Times New Roman"/>
          <w:sz w:val="24"/>
          <w:szCs w:val="24"/>
        </w:rPr>
        <w:t>Mikroautobusa/u</w:t>
      </w:r>
      <w:r w:rsidR="7ECB412B" w:rsidRPr="143A6CF3">
        <w:rPr>
          <w:rFonts w:ascii="Times New Roman" w:eastAsia="Times New Roman" w:hAnsi="Times New Roman"/>
          <w:sz w:val="24"/>
          <w:szCs w:val="24"/>
        </w:rPr>
        <w:t xml:space="preserve"> piegādes termiņu, Pasūtītājs ir tiesīgs pieprasīt Piegādātājam Līgumā noteiktos nokavējuma procentu maksājumus par piegādes termiņa kavējumu. Šī Līguma punkta daļa par nokavējuma procentiem netiek piemērota, ja Piegādātājs novērš Defektu aktā norādītos defektus pirms Līguma 3.2. punktā noteiktā piegādes termiņa beigām.</w:t>
      </w:r>
    </w:p>
    <w:p w14:paraId="1413250C" w14:textId="2952B02B" w:rsidR="143A6CF3" w:rsidRPr="00036CBA" w:rsidRDefault="00872C05" w:rsidP="143A6CF3">
      <w:pPr>
        <w:spacing w:after="0"/>
        <w:jc w:val="both"/>
      </w:pPr>
      <w:r>
        <w:rPr>
          <w:rFonts w:ascii="Times New Roman" w:eastAsia="Times New Roman" w:hAnsi="Times New Roman"/>
          <w:sz w:val="24"/>
          <w:szCs w:val="24"/>
        </w:rPr>
        <w:t>5</w:t>
      </w:r>
      <w:r w:rsidR="7ECB412B" w:rsidRPr="2392016B">
        <w:rPr>
          <w:rFonts w:ascii="Times New Roman" w:eastAsia="Times New Roman" w:hAnsi="Times New Roman"/>
          <w:sz w:val="24"/>
          <w:szCs w:val="24"/>
        </w:rPr>
        <w:t>.6.</w:t>
      </w:r>
      <w:r w:rsidR="7ECB412B">
        <w:tab/>
      </w:r>
      <w:r w:rsidR="7ECB412B" w:rsidRPr="2392016B">
        <w:rPr>
          <w:rFonts w:ascii="Times New Roman" w:eastAsia="Times New Roman" w:hAnsi="Times New Roman"/>
          <w:sz w:val="24"/>
          <w:szCs w:val="24"/>
        </w:rPr>
        <w:t xml:space="preserve">Pēc Defektu aktā norādīto trūkumu/bojājumu/neatbilstību novēršanas Puses atkārtoti sagatavo PN aktu 2 (divos) eksemplāros. Pasūtītājs var atteikties parakstīt PN aktu līdz brīdim, kamēr Piegādātājs novērš visus </w:t>
      </w:r>
      <w:r w:rsidR="0DD70695" w:rsidRPr="2392016B">
        <w:rPr>
          <w:rFonts w:ascii="Times New Roman" w:eastAsia="Times New Roman" w:hAnsi="Times New Roman"/>
          <w:sz w:val="24"/>
          <w:szCs w:val="24"/>
        </w:rPr>
        <w:t>Mikroautobusam/</w:t>
      </w:r>
      <w:r w:rsidR="1CD35A9C" w:rsidRPr="2392016B">
        <w:rPr>
          <w:rFonts w:ascii="Times New Roman" w:eastAsia="Times New Roman" w:hAnsi="Times New Roman"/>
          <w:sz w:val="24"/>
          <w:szCs w:val="24"/>
        </w:rPr>
        <w:t>s</w:t>
      </w:r>
      <w:r w:rsidR="0DD70695" w:rsidRPr="2392016B">
        <w:rPr>
          <w:rFonts w:ascii="Times New Roman" w:eastAsia="Times New Roman" w:hAnsi="Times New Roman"/>
          <w:sz w:val="24"/>
          <w:szCs w:val="24"/>
        </w:rPr>
        <w:t>iem</w:t>
      </w:r>
      <w:r w:rsidR="7ECB412B" w:rsidRPr="2392016B">
        <w:rPr>
          <w:rFonts w:ascii="Times New Roman" w:eastAsia="Times New Roman" w:hAnsi="Times New Roman"/>
          <w:sz w:val="24"/>
          <w:szCs w:val="24"/>
        </w:rPr>
        <w:t xml:space="preserve"> konstatētos trūkum</w:t>
      </w:r>
      <w:r w:rsidR="3D11B200" w:rsidRPr="2392016B">
        <w:rPr>
          <w:rFonts w:ascii="Times New Roman" w:eastAsia="Times New Roman" w:hAnsi="Times New Roman"/>
          <w:sz w:val="24"/>
          <w:szCs w:val="24"/>
        </w:rPr>
        <w:t>us</w:t>
      </w:r>
      <w:r w:rsidR="42CACCF7" w:rsidRPr="2392016B">
        <w:rPr>
          <w:rFonts w:ascii="Times New Roman" w:eastAsia="Times New Roman" w:hAnsi="Times New Roman"/>
          <w:sz w:val="24"/>
          <w:szCs w:val="24"/>
        </w:rPr>
        <w:t xml:space="preserve">, </w:t>
      </w:r>
      <w:r w:rsidR="7ECB412B" w:rsidRPr="2392016B">
        <w:rPr>
          <w:rFonts w:ascii="Times New Roman" w:eastAsia="Times New Roman" w:hAnsi="Times New Roman"/>
          <w:sz w:val="24"/>
          <w:szCs w:val="24"/>
        </w:rPr>
        <w:t>bojājumus</w:t>
      </w:r>
      <w:r w:rsidR="5DA50B1E" w:rsidRPr="2392016B">
        <w:rPr>
          <w:rFonts w:ascii="Times New Roman" w:eastAsia="Times New Roman" w:hAnsi="Times New Roman"/>
          <w:sz w:val="24"/>
          <w:szCs w:val="24"/>
        </w:rPr>
        <w:t xml:space="preserve">, </w:t>
      </w:r>
      <w:r w:rsidR="7ECB412B" w:rsidRPr="2392016B">
        <w:rPr>
          <w:rFonts w:ascii="Times New Roman" w:eastAsia="Times New Roman" w:hAnsi="Times New Roman"/>
          <w:sz w:val="24"/>
          <w:szCs w:val="24"/>
        </w:rPr>
        <w:t xml:space="preserve">neatbilstības. Puses izskata un paraksta jaunu </w:t>
      </w:r>
      <w:r w:rsidR="7BBF6217" w:rsidRPr="2392016B">
        <w:rPr>
          <w:rFonts w:ascii="Times New Roman" w:eastAsia="Times New Roman" w:hAnsi="Times New Roman"/>
          <w:sz w:val="24"/>
          <w:szCs w:val="24"/>
        </w:rPr>
        <w:t>Mikroautobusa/u</w:t>
      </w:r>
      <w:r w:rsidR="7ECB412B" w:rsidRPr="2392016B">
        <w:rPr>
          <w:rFonts w:ascii="Times New Roman" w:eastAsia="Times New Roman" w:hAnsi="Times New Roman"/>
          <w:sz w:val="24"/>
          <w:szCs w:val="24"/>
        </w:rPr>
        <w:t xml:space="preserve"> PN aktu, ievērojot </w:t>
      </w:r>
      <w:r>
        <w:rPr>
          <w:rFonts w:ascii="Times New Roman" w:eastAsia="Times New Roman" w:hAnsi="Times New Roman"/>
          <w:sz w:val="24"/>
          <w:szCs w:val="24"/>
        </w:rPr>
        <w:t>5</w:t>
      </w:r>
      <w:r w:rsidR="7ECB412B" w:rsidRPr="2392016B">
        <w:rPr>
          <w:rFonts w:ascii="Times New Roman" w:eastAsia="Times New Roman" w:hAnsi="Times New Roman"/>
          <w:sz w:val="24"/>
          <w:szCs w:val="24"/>
        </w:rPr>
        <w:t xml:space="preserve">.1. – </w:t>
      </w:r>
      <w:r>
        <w:rPr>
          <w:rFonts w:ascii="Times New Roman" w:eastAsia="Times New Roman" w:hAnsi="Times New Roman"/>
          <w:sz w:val="24"/>
          <w:szCs w:val="24"/>
        </w:rPr>
        <w:t>5</w:t>
      </w:r>
      <w:r w:rsidR="7ECB412B" w:rsidRPr="2392016B">
        <w:rPr>
          <w:rFonts w:ascii="Times New Roman" w:eastAsia="Times New Roman" w:hAnsi="Times New Roman"/>
          <w:sz w:val="24"/>
          <w:szCs w:val="24"/>
        </w:rPr>
        <w:t>.5. punktā noteikto kārtību.</w:t>
      </w:r>
    </w:p>
    <w:p w14:paraId="6411381A" w14:textId="0A32332F" w:rsidR="19C05F4F" w:rsidRDefault="00872C05" w:rsidP="143A6CF3">
      <w:pPr>
        <w:spacing w:after="0"/>
        <w:jc w:val="center"/>
        <w:rPr>
          <w:rFonts w:ascii="Times New Roman" w:eastAsia="Times New Roman" w:hAnsi="Times New Roman"/>
          <w:b/>
          <w:bCs/>
          <w:sz w:val="24"/>
          <w:szCs w:val="24"/>
        </w:rPr>
      </w:pPr>
      <w:r>
        <w:rPr>
          <w:rFonts w:ascii="Times New Roman" w:eastAsia="Times New Roman" w:hAnsi="Times New Roman"/>
          <w:b/>
          <w:bCs/>
          <w:sz w:val="24"/>
          <w:szCs w:val="24"/>
        </w:rPr>
        <w:t>6</w:t>
      </w:r>
      <w:r w:rsidR="19C05F4F" w:rsidRPr="143A6CF3">
        <w:rPr>
          <w:rFonts w:ascii="Times New Roman" w:eastAsia="Times New Roman" w:hAnsi="Times New Roman"/>
          <w:b/>
          <w:bCs/>
          <w:sz w:val="24"/>
          <w:szCs w:val="24"/>
        </w:rPr>
        <w:t>. Mikroautobusu kvalitāte</w:t>
      </w:r>
    </w:p>
    <w:p w14:paraId="42348F59" w14:textId="7EE634A1" w:rsidR="7ECB412B" w:rsidRDefault="00872C05" w:rsidP="143A6CF3">
      <w:pPr>
        <w:spacing w:after="0"/>
        <w:jc w:val="both"/>
      </w:pPr>
      <w:r>
        <w:rPr>
          <w:rFonts w:ascii="Times New Roman" w:eastAsia="Times New Roman" w:hAnsi="Times New Roman"/>
          <w:sz w:val="24"/>
          <w:szCs w:val="24"/>
        </w:rPr>
        <w:t>6</w:t>
      </w:r>
      <w:r w:rsidR="7ECB412B" w:rsidRPr="143A6CF3">
        <w:rPr>
          <w:rFonts w:ascii="Times New Roman" w:eastAsia="Times New Roman" w:hAnsi="Times New Roman"/>
          <w:sz w:val="24"/>
          <w:szCs w:val="24"/>
        </w:rPr>
        <w:t>.1.</w:t>
      </w:r>
      <w:r w:rsidR="7ECB412B">
        <w:tab/>
      </w:r>
      <w:r w:rsidR="7ECB412B" w:rsidRPr="143A6CF3">
        <w:rPr>
          <w:rFonts w:ascii="Times New Roman" w:eastAsia="Times New Roman" w:hAnsi="Times New Roman"/>
          <w:sz w:val="24"/>
          <w:szCs w:val="24"/>
        </w:rPr>
        <w:t xml:space="preserve">Piegādātājs apņemas piegādāt </w:t>
      </w:r>
      <w:r w:rsidR="5D91EB7F" w:rsidRPr="143A6CF3">
        <w:rPr>
          <w:rFonts w:ascii="Times New Roman" w:eastAsia="Times New Roman" w:hAnsi="Times New Roman"/>
          <w:sz w:val="24"/>
          <w:szCs w:val="24"/>
        </w:rPr>
        <w:t>M</w:t>
      </w:r>
      <w:r w:rsidR="3F114CD0" w:rsidRPr="143A6CF3">
        <w:rPr>
          <w:rFonts w:ascii="Times New Roman" w:eastAsia="Times New Roman" w:hAnsi="Times New Roman"/>
          <w:sz w:val="24"/>
          <w:szCs w:val="24"/>
        </w:rPr>
        <w:t>ikroautobusus</w:t>
      </w:r>
      <w:r w:rsidR="7ECB412B" w:rsidRPr="143A6CF3">
        <w:rPr>
          <w:rFonts w:ascii="Times New Roman" w:eastAsia="Times New Roman" w:hAnsi="Times New Roman"/>
          <w:sz w:val="24"/>
          <w:szCs w:val="24"/>
        </w:rPr>
        <w:t xml:space="preserve"> atbilstoš</w:t>
      </w:r>
      <w:r w:rsidR="00A93C1F">
        <w:rPr>
          <w:rFonts w:ascii="Times New Roman" w:eastAsia="Times New Roman" w:hAnsi="Times New Roman"/>
          <w:sz w:val="24"/>
          <w:szCs w:val="24"/>
        </w:rPr>
        <w:t>i tehniskajai specifikācijai</w:t>
      </w:r>
      <w:r w:rsidR="7ECB412B" w:rsidRPr="143A6CF3">
        <w:rPr>
          <w:rFonts w:ascii="Times New Roman" w:eastAsia="Times New Roman" w:hAnsi="Times New Roman"/>
          <w:sz w:val="24"/>
          <w:szCs w:val="24"/>
        </w:rPr>
        <w:t>, saskaņā ar Līguma _. pielikumu, nokomplektētu, kas derīgs tūlītējai lietošanai tam paredzētajam mērķim.</w:t>
      </w:r>
    </w:p>
    <w:p w14:paraId="19148752" w14:textId="5F52B75B" w:rsidR="143A6CF3" w:rsidRDefault="00872C05"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6</w:t>
      </w:r>
      <w:r w:rsidR="7ECB412B" w:rsidRPr="143A6CF3">
        <w:rPr>
          <w:rFonts w:ascii="Times New Roman" w:eastAsia="Times New Roman" w:hAnsi="Times New Roman"/>
          <w:sz w:val="24"/>
          <w:szCs w:val="24"/>
        </w:rPr>
        <w:t>.2.</w:t>
      </w:r>
      <w:r w:rsidR="7ECB412B">
        <w:tab/>
      </w:r>
      <w:r w:rsidR="7ECB412B" w:rsidRPr="143A6CF3">
        <w:rPr>
          <w:rFonts w:ascii="Times New Roman" w:eastAsia="Times New Roman" w:hAnsi="Times New Roman"/>
          <w:sz w:val="24"/>
          <w:szCs w:val="24"/>
        </w:rPr>
        <w:t>Piegādātājs atbild</w:t>
      </w:r>
      <w:r w:rsidR="006544EE">
        <w:rPr>
          <w:rFonts w:ascii="Times New Roman" w:eastAsia="Times New Roman" w:hAnsi="Times New Roman"/>
          <w:sz w:val="24"/>
          <w:szCs w:val="24"/>
        </w:rPr>
        <w:t>īgs, ka Mikroautobusiem ir spēkā rūpnīcas noteiktā garantija</w:t>
      </w:r>
      <w:r w:rsidR="006362F2">
        <w:rPr>
          <w:rFonts w:ascii="Times New Roman" w:eastAsia="Times New Roman" w:hAnsi="Times New Roman"/>
          <w:sz w:val="24"/>
          <w:szCs w:val="24"/>
        </w:rPr>
        <w:t>, kas var tikt noņemta, ja tiek  konstatēts, ka Pasūtītājs ir pārkāpis ekspluatācijas noteikumus.</w:t>
      </w:r>
    </w:p>
    <w:p w14:paraId="76FA659F" w14:textId="77777777" w:rsidR="0095127E" w:rsidRDefault="0095127E" w:rsidP="143A6CF3">
      <w:pPr>
        <w:spacing w:after="0"/>
        <w:jc w:val="both"/>
        <w:rPr>
          <w:rFonts w:ascii="Times New Roman" w:eastAsia="Times New Roman" w:hAnsi="Times New Roman"/>
          <w:sz w:val="24"/>
          <w:szCs w:val="24"/>
        </w:rPr>
      </w:pPr>
    </w:p>
    <w:p w14:paraId="670658AD" w14:textId="54292564" w:rsidR="7ECB412B" w:rsidRDefault="7ECB412B" w:rsidP="143A6CF3">
      <w:pPr>
        <w:spacing w:after="0"/>
        <w:jc w:val="center"/>
        <w:rPr>
          <w:rFonts w:ascii="Times New Roman" w:eastAsia="Times New Roman" w:hAnsi="Times New Roman"/>
          <w:b/>
          <w:bCs/>
          <w:sz w:val="24"/>
          <w:szCs w:val="24"/>
        </w:rPr>
      </w:pPr>
      <w:r w:rsidRPr="00AF3149">
        <w:rPr>
          <w:rFonts w:ascii="Times New Roman" w:eastAsia="Times New Roman" w:hAnsi="Times New Roman"/>
          <w:b/>
          <w:bCs/>
          <w:sz w:val="24"/>
          <w:szCs w:val="24"/>
        </w:rPr>
        <w:t xml:space="preserve"> </w:t>
      </w:r>
      <w:r w:rsidR="00872C05">
        <w:rPr>
          <w:rFonts w:ascii="Times New Roman" w:eastAsia="Times New Roman" w:hAnsi="Times New Roman"/>
          <w:b/>
          <w:bCs/>
          <w:sz w:val="24"/>
          <w:szCs w:val="24"/>
        </w:rPr>
        <w:t>7</w:t>
      </w:r>
      <w:r w:rsidR="4DCABB6F" w:rsidRPr="00AF3149">
        <w:rPr>
          <w:rFonts w:ascii="Times New Roman" w:eastAsia="Times New Roman" w:hAnsi="Times New Roman"/>
          <w:b/>
          <w:bCs/>
          <w:sz w:val="24"/>
          <w:szCs w:val="24"/>
        </w:rPr>
        <w:t>. Mikr</w:t>
      </w:r>
      <w:r w:rsidR="4DCABB6F" w:rsidRPr="143A6CF3">
        <w:rPr>
          <w:rFonts w:ascii="Times New Roman" w:eastAsia="Times New Roman" w:hAnsi="Times New Roman"/>
          <w:b/>
          <w:bCs/>
          <w:sz w:val="24"/>
          <w:szCs w:val="24"/>
        </w:rPr>
        <w:t>oautobusu garantija, apkope un remonts</w:t>
      </w:r>
    </w:p>
    <w:p w14:paraId="21AF9CE6" w14:textId="25510846" w:rsidR="7ECB412B" w:rsidRDefault="00872C05" w:rsidP="143A6CF3">
      <w:pPr>
        <w:spacing w:after="0"/>
        <w:jc w:val="both"/>
      </w:pPr>
      <w:r>
        <w:rPr>
          <w:rFonts w:ascii="Times New Roman" w:eastAsia="Times New Roman" w:hAnsi="Times New Roman"/>
          <w:sz w:val="24"/>
          <w:szCs w:val="24"/>
        </w:rPr>
        <w:t>7</w:t>
      </w:r>
      <w:r w:rsidR="7ECB412B" w:rsidRPr="143A6CF3">
        <w:rPr>
          <w:rFonts w:ascii="Times New Roman" w:eastAsia="Times New Roman" w:hAnsi="Times New Roman"/>
          <w:sz w:val="24"/>
          <w:szCs w:val="24"/>
        </w:rPr>
        <w:t>.1.</w:t>
      </w:r>
      <w:r w:rsidR="7ECB412B">
        <w:tab/>
      </w:r>
      <w:r w:rsidR="3BC4CE9D" w:rsidRPr="143A6CF3">
        <w:rPr>
          <w:rFonts w:ascii="Times New Roman" w:eastAsia="Times New Roman" w:hAnsi="Times New Roman"/>
          <w:sz w:val="24"/>
          <w:szCs w:val="24"/>
        </w:rPr>
        <w:t>Mikroautobusu</w:t>
      </w:r>
      <w:r w:rsidR="7ECB412B" w:rsidRPr="143A6CF3">
        <w:rPr>
          <w:rFonts w:ascii="Times New Roman" w:eastAsia="Times New Roman" w:hAnsi="Times New Roman"/>
          <w:sz w:val="24"/>
          <w:szCs w:val="24"/>
        </w:rPr>
        <w:t xml:space="preserve"> garantijas laiks tiek noteikts saskaņā ar izgatavotājrūpnīcas noteikumiem un tas ir:</w:t>
      </w:r>
    </w:p>
    <w:p w14:paraId="5E429132" w14:textId="7C8AFF35" w:rsidR="7ECB412B" w:rsidRDefault="00872C05" w:rsidP="143A6CF3">
      <w:pPr>
        <w:spacing w:after="0"/>
        <w:jc w:val="both"/>
      </w:pPr>
      <w:r>
        <w:rPr>
          <w:rFonts w:ascii="Times New Roman" w:eastAsia="Times New Roman" w:hAnsi="Times New Roman"/>
          <w:sz w:val="24"/>
          <w:szCs w:val="24"/>
        </w:rPr>
        <w:t>7</w:t>
      </w:r>
      <w:r w:rsidR="7ECB412B" w:rsidRPr="143A6CF3">
        <w:rPr>
          <w:rFonts w:ascii="Times New Roman" w:eastAsia="Times New Roman" w:hAnsi="Times New Roman"/>
          <w:sz w:val="24"/>
          <w:szCs w:val="24"/>
        </w:rPr>
        <w:t>.1.1.</w:t>
      </w:r>
      <w:r w:rsidR="7ECB412B">
        <w:tab/>
      </w:r>
      <w:r w:rsidR="02507143" w:rsidRPr="143A6CF3">
        <w:rPr>
          <w:rFonts w:ascii="Times New Roman" w:eastAsia="Times New Roman" w:hAnsi="Times New Roman"/>
          <w:sz w:val="24"/>
          <w:szCs w:val="24"/>
        </w:rPr>
        <w:t>Mikroautobusu</w:t>
      </w:r>
      <w:r w:rsidR="7ECB412B" w:rsidRPr="143A6CF3">
        <w:rPr>
          <w:rFonts w:ascii="Times New Roman" w:eastAsia="Times New Roman" w:hAnsi="Times New Roman"/>
          <w:sz w:val="24"/>
          <w:szCs w:val="24"/>
        </w:rPr>
        <w:t xml:space="preserve"> garantijas laiks- ne mazāk kā </w:t>
      </w:r>
      <w:r w:rsidR="009429DA">
        <w:rPr>
          <w:rFonts w:ascii="Times New Roman" w:eastAsia="Times New Roman" w:hAnsi="Times New Roman"/>
          <w:sz w:val="24"/>
          <w:szCs w:val="24"/>
        </w:rPr>
        <w:t>3</w:t>
      </w:r>
      <w:r w:rsidR="7ECB412B" w:rsidRPr="143A6CF3">
        <w:rPr>
          <w:rFonts w:ascii="Times New Roman" w:eastAsia="Times New Roman" w:hAnsi="Times New Roman"/>
          <w:sz w:val="24"/>
          <w:szCs w:val="24"/>
        </w:rPr>
        <w:t xml:space="preserve"> (</w:t>
      </w:r>
      <w:r w:rsidR="009429DA">
        <w:rPr>
          <w:rFonts w:ascii="Times New Roman" w:eastAsia="Times New Roman" w:hAnsi="Times New Roman"/>
          <w:sz w:val="24"/>
          <w:szCs w:val="24"/>
        </w:rPr>
        <w:t>trīs</w:t>
      </w:r>
      <w:r w:rsidR="7ECB412B" w:rsidRPr="143A6CF3">
        <w:rPr>
          <w:rFonts w:ascii="Times New Roman" w:eastAsia="Times New Roman" w:hAnsi="Times New Roman"/>
          <w:sz w:val="24"/>
          <w:szCs w:val="24"/>
        </w:rPr>
        <w:t xml:space="preserve">) gadi  no </w:t>
      </w:r>
      <w:r w:rsidR="5EA6F761" w:rsidRPr="143A6CF3">
        <w:rPr>
          <w:rFonts w:ascii="Times New Roman" w:eastAsia="Times New Roman" w:hAnsi="Times New Roman"/>
          <w:sz w:val="24"/>
          <w:szCs w:val="24"/>
        </w:rPr>
        <w:t xml:space="preserve"> Mikroautobusa</w:t>
      </w:r>
      <w:r w:rsidR="7ECB412B" w:rsidRPr="143A6CF3">
        <w:rPr>
          <w:rFonts w:ascii="Times New Roman" w:eastAsia="Times New Roman" w:hAnsi="Times New Roman"/>
          <w:sz w:val="24"/>
          <w:szCs w:val="24"/>
        </w:rPr>
        <w:t xml:space="preserve"> PN akta abpusējas parakstīšanas brīža) vai līdz </w:t>
      </w:r>
      <w:r w:rsidR="009429DA">
        <w:rPr>
          <w:rFonts w:ascii="Times New Roman" w:eastAsia="Times New Roman" w:hAnsi="Times New Roman"/>
          <w:sz w:val="24"/>
          <w:szCs w:val="24"/>
        </w:rPr>
        <w:t>100 000</w:t>
      </w:r>
      <w:r w:rsidR="7ECB412B" w:rsidRPr="143A6CF3">
        <w:rPr>
          <w:rFonts w:ascii="Times New Roman" w:eastAsia="Times New Roman" w:hAnsi="Times New Roman"/>
          <w:sz w:val="24"/>
          <w:szCs w:val="24"/>
        </w:rPr>
        <w:t xml:space="preserve"> km nobraukumam;</w:t>
      </w:r>
    </w:p>
    <w:p w14:paraId="67E4643C" w14:textId="3469AF53" w:rsidR="7ECB412B" w:rsidRDefault="00872C05" w:rsidP="143A6CF3">
      <w:pPr>
        <w:spacing w:after="0"/>
        <w:jc w:val="both"/>
      </w:pPr>
      <w:r>
        <w:rPr>
          <w:rFonts w:ascii="Times New Roman" w:eastAsia="Times New Roman" w:hAnsi="Times New Roman"/>
          <w:sz w:val="24"/>
          <w:szCs w:val="24"/>
        </w:rPr>
        <w:t>7</w:t>
      </w:r>
      <w:r w:rsidR="7ECB412B" w:rsidRPr="143A6CF3">
        <w:rPr>
          <w:rFonts w:ascii="Times New Roman" w:eastAsia="Times New Roman" w:hAnsi="Times New Roman"/>
          <w:sz w:val="24"/>
          <w:szCs w:val="24"/>
        </w:rPr>
        <w:t>.1.2.</w:t>
      </w:r>
      <w:r w:rsidR="7ECB412B">
        <w:tab/>
      </w:r>
      <w:r w:rsidR="7ECB412B" w:rsidRPr="143A6CF3">
        <w:rPr>
          <w:rFonts w:ascii="Times New Roman" w:eastAsia="Times New Roman" w:hAnsi="Times New Roman"/>
          <w:sz w:val="24"/>
          <w:szCs w:val="24"/>
        </w:rPr>
        <w:t>Pret</w:t>
      </w:r>
      <w:r w:rsidR="0048365B">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virsbūves caurrūsēšanu garantijas laiks– ne mazāk kā </w:t>
      </w:r>
      <w:r w:rsidR="0048365B">
        <w:rPr>
          <w:rFonts w:ascii="Times New Roman" w:eastAsia="Times New Roman" w:hAnsi="Times New Roman"/>
          <w:sz w:val="24"/>
          <w:szCs w:val="24"/>
        </w:rPr>
        <w:t xml:space="preserve">3 </w:t>
      </w:r>
      <w:r w:rsidR="7ECB412B" w:rsidRPr="143A6CF3">
        <w:rPr>
          <w:rFonts w:ascii="Times New Roman" w:eastAsia="Times New Roman" w:hAnsi="Times New Roman"/>
          <w:sz w:val="24"/>
          <w:szCs w:val="24"/>
        </w:rPr>
        <w:t>(</w:t>
      </w:r>
      <w:r w:rsidR="0048365B">
        <w:rPr>
          <w:rFonts w:ascii="Times New Roman" w:eastAsia="Times New Roman" w:hAnsi="Times New Roman"/>
          <w:sz w:val="24"/>
          <w:szCs w:val="24"/>
        </w:rPr>
        <w:t xml:space="preserve">trīs </w:t>
      </w:r>
      <w:r w:rsidR="7ECB412B" w:rsidRPr="143A6CF3">
        <w:rPr>
          <w:rFonts w:ascii="Times New Roman" w:eastAsia="Times New Roman" w:hAnsi="Times New Roman"/>
          <w:sz w:val="24"/>
          <w:szCs w:val="24"/>
        </w:rPr>
        <w:t xml:space="preserve">) gadi  no </w:t>
      </w:r>
      <w:r w:rsidR="5A97CDE6" w:rsidRPr="143A6CF3">
        <w:rPr>
          <w:rFonts w:ascii="Times New Roman" w:eastAsia="Times New Roman" w:hAnsi="Times New Roman"/>
          <w:sz w:val="24"/>
          <w:szCs w:val="24"/>
        </w:rPr>
        <w:t xml:space="preserve"> </w:t>
      </w:r>
      <w:r w:rsidR="7ECB412B" w:rsidRPr="143A6CF3">
        <w:rPr>
          <w:rFonts w:ascii="Times New Roman" w:eastAsia="Times New Roman" w:hAnsi="Times New Roman"/>
          <w:sz w:val="24"/>
          <w:szCs w:val="24"/>
        </w:rPr>
        <w:t>PN akta abpusējas parakstīšanas brīža.</w:t>
      </w:r>
    </w:p>
    <w:p w14:paraId="52FF39D2" w14:textId="6EAB78E1" w:rsidR="7ECB412B" w:rsidRDefault="00872C05" w:rsidP="143A6CF3">
      <w:pPr>
        <w:spacing w:after="0"/>
        <w:jc w:val="both"/>
      </w:pPr>
      <w:r>
        <w:rPr>
          <w:rFonts w:ascii="Times New Roman" w:eastAsia="Times New Roman" w:hAnsi="Times New Roman"/>
          <w:sz w:val="24"/>
          <w:szCs w:val="24"/>
        </w:rPr>
        <w:t>7</w:t>
      </w:r>
      <w:r w:rsidR="7ECB412B" w:rsidRPr="143A6CF3">
        <w:rPr>
          <w:rFonts w:ascii="Times New Roman" w:eastAsia="Times New Roman" w:hAnsi="Times New Roman"/>
          <w:sz w:val="24"/>
          <w:szCs w:val="24"/>
        </w:rPr>
        <w:t>.2.</w:t>
      </w:r>
      <w:r w:rsidR="7ECB412B">
        <w:tab/>
      </w:r>
      <w:r w:rsidR="7ECB412B" w:rsidRPr="143A6CF3">
        <w:rPr>
          <w:rFonts w:ascii="Times New Roman" w:eastAsia="Times New Roman" w:hAnsi="Times New Roman"/>
          <w:sz w:val="24"/>
          <w:szCs w:val="24"/>
        </w:rPr>
        <w:t xml:space="preserve">Piegādātājs apņemas </w:t>
      </w:r>
      <w:r w:rsidR="1A4D752B" w:rsidRPr="143A6CF3">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garantijas laikā veikt </w:t>
      </w:r>
      <w:r w:rsidR="28C29BB1" w:rsidRPr="143A6CF3">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tehniskās apkopes atbilstoši </w:t>
      </w:r>
      <w:r w:rsidR="001F6BB6">
        <w:rPr>
          <w:rFonts w:ascii="Times New Roman" w:eastAsia="Times New Roman" w:hAnsi="Times New Roman"/>
          <w:sz w:val="24"/>
          <w:szCs w:val="24"/>
        </w:rPr>
        <w:t>ražotāja</w:t>
      </w:r>
      <w:r w:rsidR="7ECB412B" w:rsidRPr="143A6CF3">
        <w:rPr>
          <w:rFonts w:ascii="Times New Roman" w:eastAsia="Times New Roman" w:hAnsi="Times New Roman"/>
          <w:sz w:val="24"/>
          <w:szCs w:val="24"/>
        </w:rPr>
        <w:t xml:space="preserve"> izstrādātam </w:t>
      </w:r>
      <w:r w:rsidR="4A44D30C" w:rsidRPr="143A6CF3">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apkopes/apkalpošanas garantijas perioda grafikam (Līguma _.pielikums), kā arī </w:t>
      </w:r>
      <w:r w:rsidR="763BB726" w:rsidRPr="143A6CF3">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konstatēto defektu/bojājumu novēršanu (garantijas remontus) </w:t>
      </w:r>
      <w:r w:rsidR="39B3EA5E" w:rsidRPr="143A6CF3">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ražotāja autorizētajos servisos pēc Pasūtītāja pieprasījuma</w:t>
      </w:r>
      <w:r w:rsidR="00DD4BAE">
        <w:rPr>
          <w:rFonts w:ascii="Times New Roman" w:eastAsia="Times New Roman" w:hAnsi="Times New Roman"/>
          <w:sz w:val="24"/>
          <w:szCs w:val="24"/>
        </w:rPr>
        <w:t xml:space="preserve">. </w:t>
      </w:r>
      <w:r w:rsidR="006E75DF">
        <w:rPr>
          <w:rFonts w:ascii="Times New Roman" w:eastAsia="Times New Roman" w:hAnsi="Times New Roman"/>
          <w:sz w:val="24"/>
          <w:szCs w:val="24"/>
        </w:rPr>
        <w:t>Mikroautobus</w:t>
      </w:r>
      <w:r w:rsidR="00937153">
        <w:rPr>
          <w:rFonts w:ascii="Times New Roman" w:eastAsia="Times New Roman" w:hAnsi="Times New Roman"/>
          <w:sz w:val="24"/>
          <w:szCs w:val="24"/>
        </w:rPr>
        <w:t>s/i jāpieņem uz diagnostik</w:t>
      </w:r>
      <w:r w:rsidR="008D7933">
        <w:rPr>
          <w:rFonts w:ascii="Times New Roman" w:eastAsia="Times New Roman" w:hAnsi="Times New Roman"/>
          <w:sz w:val="24"/>
          <w:szCs w:val="24"/>
        </w:rPr>
        <w:t>u</w:t>
      </w:r>
      <w:r w:rsidR="00937153">
        <w:rPr>
          <w:rFonts w:ascii="Times New Roman" w:eastAsia="Times New Roman" w:hAnsi="Times New Roman"/>
          <w:sz w:val="24"/>
          <w:szCs w:val="24"/>
        </w:rPr>
        <w:t xml:space="preserve"> ne vēlāk kā 36 (trīsdesmit sešu) stundu laikā</w:t>
      </w:r>
      <w:r w:rsidR="008D7933">
        <w:rPr>
          <w:rFonts w:ascii="Times New Roman" w:eastAsia="Times New Roman" w:hAnsi="Times New Roman"/>
          <w:sz w:val="24"/>
          <w:szCs w:val="24"/>
        </w:rPr>
        <w:t xml:space="preserve"> no Pasūtītāja pieteikuma saņemšanas brīža.</w:t>
      </w:r>
    </w:p>
    <w:p w14:paraId="1A61CD89" w14:textId="6C8CF951" w:rsidR="002D0F22" w:rsidRDefault="00872C05"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7</w:t>
      </w:r>
      <w:r w:rsidR="7ECB412B" w:rsidRPr="143A6CF3">
        <w:rPr>
          <w:rFonts w:ascii="Times New Roman" w:eastAsia="Times New Roman" w:hAnsi="Times New Roman"/>
          <w:sz w:val="24"/>
          <w:szCs w:val="24"/>
        </w:rPr>
        <w:t>.3.</w:t>
      </w:r>
      <w:r w:rsidR="7ECB412B">
        <w:tab/>
      </w:r>
      <w:r w:rsidR="7ECB412B" w:rsidRPr="143A6CF3">
        <w:rPr>
          <w:rFonts w:ascii="Times New Roman" w:eastAsia="Times New Roman" w:hAnsi="Times New Roman"/>
          <w:sz w:val="24"/>
          <w:szCs w:val="24"/>
        </w:rPr>
        <w:t xml:space="preserve">Piegādātājs nodrošina </w:t>
      </w:r>
      <w:r w:rsidR="0142A9F4" w:rsidRPr="143A6CF3">
        <w:rPr>
          <w:rFonts w:ascii="Times New Roman" w:eastAsia="Times New Roman" w:hAnsi="Times New Roman"/>
          <w:sz w:val="24"/>
          <w:szCs w:val="24"/>
        </w:rPr>
        <w:t xml:space="preserve"> Mikroautobusu</w:t>
      </w:r>
      <w:r w:rsidR="7ECB412B" w:rsidRPr="143A6CF3">
        <w:rPr>
          <w:rFonts w:ascii="Times New Roman" w:eastAsia="Times New Roman" w:hAnsi="Times New Roman"/>
          <w:sz w:val="24"/>
          <w:szCs w:val="24"/>
        </w:rPr>
        <w:t xml:space="preserve"> konstatēto defektu/bojājumu novēršanu (garantijas remontus) 2 (divu) darba dienu laikā no </w:t>
      </w:r>
      <w:r w:rsidR="75F0C95A" w:rsidRPr="143A6CF3">
        <w:rPr>
          <w:rFonts w:ascii="Times New Roman" w:eastAsia="Times New Roman" w:hAnsi="Times New Roman"/>
          <w:sz w:val="24"/>
          <w:szCs w:val="24"/>
        </w:rPr>
        <w:t xml:space="preserve">Mikroautobusu </w:t>
      </w:r>
      <w:r w:rsidR="7ECB412B" w:rsidRPr="143A6CF3">
        <w:rPr>
          <w:rFonts w:ascii="Times New Roman" w:eastAsia="Times New Roman" w:hAnsi="Times New Roman"/>
          <w:sz w:val="24"/>
          <w:szCs w:val="24"/>
        </w:rPr>
        <w:t xml:space="preserve">nodošanas brīža servisā. Ja veicamo darbu specifikas un sarežģītības dēļ, tas nav izpildāms norādītajā termiņā, piemēram, detaļas piegāde nav iespējama minētajā termiņā, tad Piegādātājs sniedz Pasūtītājam rakstveida informāciju un </w:t>
      </w:r>
      <w:r w:rsidR="0D1BE182" w:rsidRPr="143A6CF3">
        <w:rPr>
          <w:rFonts w:ascii="Times New Roman" w:eastAsia="Times New Roman" w:hAnsi="Times New Roman"/>
          <w:sz w:val="24"/>
          <w:szCs w:val="24"/>
        </w:rPr>
        <w:t xml:space="preserve"> Mikroautobus</w:t>
      </w:r>
      <w:r w:rsidR="11B8BC45" w:rsidRPr="143A6CF3">
        <w:rPr>
          <w:rFonts w:ascii="Times New Roman" w:eastAsia="Times New Roman" w:hAnsi="Times New Roman"/>
          <w:sz w:val="24"/>
          <w:szCs w:val="24"/>
        </w:rPr>
        <w:t>a</w:t>
      </w:r>
      <w:r w:rsidR="7ECB412B" w:rsidRPr="143A6CF3">
        <w:rPr>
          <w:rFonts w:ascii="Times New Roman" w:eastAsia="Times New Roman" w:hAnsi="Times New Roman"/>
          <w:sz w:val="24"/>
          <w:szCs w:val="24"/>
        </w:rPr>
        <w:t xml:space="preserve"> ražotāja/pārbūvētāja rakstveida apstiprinājumu, un puses rakstveidā vienojas par citu garantijas remonta termiņu. Ja garantijas remonta termiņš ir lielāks par 14 dienām, Piegādātājs sedz ar </w:t>
      </w:r>
      <w:r w:rsidR="1E3C4417" w:rsidRPr="143A6CF3">
        <w:rPr>
          <w:rFonts w:ascii="Times New Roman" w:eastAsia="Times New Roman" w:hAnsi="Times New Roman"/>
          <w:sz w:val="24"/>
          <w:szCs w:val="24"/>
        </w:rPr>
        <w:t xml:space="preserve"> Mikroautobus</w:t>
      </w:r>
      <w:r w:rsidR="0CF22427" w:rsidRPr="143A6CF3">
        <w:rPr>
          <w:rFonts w:ascii="Times New Roman" w:eastAsia="Times New Roman" w:hAnsi="Times New Roman"/>
          <w:sz w:val="24"/>
          <w:szCs w:val="24"/>
        </w:rPr>
        <w:t xml:space="preserve">a </w:t>
      </w:r>
      <w:r w:rsidR="7ECB412B" w:rsidRPr="143A6CF3">
        <w:rPr>
          <w:rFonts w:ascii="Times New Roman" w:eastAsia="Times New Roman" w:hAnsi="Times New Roman"/>
          <w:sz w:val="24"/>
          <w:szCs w:val="24"/>
        </w:rPr>
        <w:t>aizvietošanu saistītos izdevumus, kas rodas Pasūtītājam</w:t>
      </w:r>
      <w:r w:rsidR="00C506B4">
        <w:rPr>
          <w:rFonts w:ascii="Times New Roman" w:eastAsia="Times New Roman" w:hAnsi="Times New Roman"/>
          <w:sz w:val="24"/>
          <w:szCs w:val="24"/>
        </w:rPr>
        <w:t xml:space="preserve">, ja tas nav </w:t>
      </w:r>
      <w:r w:rsidR="00D93254">
        <w:rPr>
          <w:rFonts w:ascii="Times New Roman" w:eastAsia="Times New Roman" w:hAnsi="Times New Roman"/>
          <w:sz w:val="24"/>
          <w:szCs w:val="24"/>
        </w:rPr>
        <w:t>kvalificējams kā nepārvarama vara.</w:t>
      </w:r>
    </w:p>
    <w:p w14:paraId="6A0C6315" w14:textId="3FE9B91B" w:rsidR="7ECB412B" w:rsidRPr="00840C53" w:rsidRDefault="00872C05" w:rsidP="00103A7B">
      <w:pPr>
        <w:spacing w:after="0"/>
        <w:jc w:val="both"/>
      </w:pPr>
      <w:r>
        <w:rPr>
          <w:rFonts w:ascii="Times New Roman" w:eastAsia="Times New Roman" w:hAnsi="Times New Roman"/>
          <w:sz w:val="24"/>
          <w:szCs w:val="24"/>
        </w:rPr>
        <w:lastRenderedPageBreak/>
        <w:t>7</w:t>
      </w:r>
      <w:r w:rsidR="002D0F22">
        <w:rPr>
          <w:rFonts w:ascii="Times New Roman" w:eastAsia="Times New Roman" w:hAnsi="Times New Roman"/>
          <w:sz w:val="24"/>
          <w:szCs w:val="24"/>
        </w:rPr>
        <w:t xml:space="preserve">.4. </w:t>
      </w:r>
      <w:r w:rsidR="7ECB412B" w:rsidRPr="143A6CF3">
        <w:rPr>
          <w:rFonts w:ascii="Times New Roman" w:eastAsia="Times New Roman" w:hAnsi="Times New Roman"/>
          <w:sz w:val="24"/>
          <w:szCs w:val="24"/>
        </w:rPr>
        <w:t xml:space="preserve">Ja Pasūtītājam nav iespējams nogādāt </w:t>
      </w:r>
      <w:r w:rsidR="03EDE2B2" w:rsidRPr="143A6CF3">
        <w:rPr>
          <w:rFonts w:ascii="Times New Roman" w:eastAsia="Times New Roman" w:hAnsi="Times New Roman"/>
          <w:sz w:val="24"/>
          <w:szCs w:val="24"/>
        </w:rPr>
        <w:t xml:space="preserve">Mikroautobusu </w:t>
      </w:r>
      <w:r w:rsidR="7ECB412B" w:rsidRPr="143A6CF3">
        <w:rPr>
          <w:rFonts w:ascii="Times New Roman" w:eastAsia="Times New Roman" w:hAnsi="Times New Roman"/>
          <w:sz w:val="24"/>
          <w:szCs w:val="24"/>
        </w:rPr>
        <w:t xml:space="preserve">Līguma __. pielikumā norādītajā servisā tehnisku iemeslu dēļ,  Piegādātājs nodrošina </w:t>
      </w:r>
      <w:r w:rsidR="35EC0ED5" w:rsidRPr="143A6CF3">
        <w:rPr>
          <w:rFonts w:ascii="Times New Roman" w:eastAsia="Times New Roman" w:hAnsi="Times New Roman"/>
          <w:sz w:val="24"/>
          <w:szCs w:val="24"/>
        </w:rPr>
        <w:t>Mikroautobusa</w:t>
      </w:r>
      <w:r w:rsidR="7ECB412B" w:rsidRPr="143A6CF3">
        <w:rPr>
          <w:rFonts w:ascii="Times New Roman" w:eastAsia="Times New Roman" w:hAnsi="Times New Roman"/>
          <w:sz w:val="24"/>
          <w:szCs w:val="24"/>
        </w:rPr>
        <w:t xml:space="preserve"> evakuāciju uz remonta veikšanas vietu. Garantijas laikā nepieciešamos remontdarbu un iespējamos evakuācijas izdevumus sedz Piegādātājs. </w:t>
      </w:r>
      <w:r w:rsidR="7ECB412B" w:rsidRPr="00AF3149">
        <w:rPr>
          <w:rFonts w:ascii="Times New Roman" w:eastAsia="Times New Roman" w:hAnsi="Times New Roman"/>
          <w:b/>
          <w:bCs/>
          <w:sz w:val="24"/>
          <w:szCs w:val="24"/>
        </w:rPr>
        <w:t xml:space="preserve"> </w:t>
      </w:r>
    </w:p>
    <w:p w14:paraId="25BA30AD" w14:textId="425787F3" w:rsidR="7ECB412B" w:rsidRDefault="7ECB412B" w:rsidP="143A6CF3">
      <w:pPr>
        <w:spacing w:after="0"/>
        <w:jc w:val="both"/>
      </w:pPr>
      <w:r w:rsidRPr="143A6CF3">
        <w:rPr>
          <w:rFonts w:ascii="Times New Roman" w:eastAsia="Times New Roman" w:hAnsi="Times New Roman"/>
          <w:sz w:val="24"/>
          <w:szCs w:val="24"/>
        </w:rPr>
        <w:t xml:space="preserve"> </w:t>
      </w:r>
    </w:p>
    <w:p w14:paraId="1504991A" w14:textId="35472503" w:rsidR="33D02F8E" w:rsidRPr="00AF3149" w:rsidRDefault="00872C05" w:rsidP="00080297">
      <w:pPr>
        <w:spacing w:after="0"/>
        <w:jc w:val="center"/>
        <w:rPr>
          <w:rFonts w:ascii="Times New Roman" w:eastAsia="Times New Roman" w:hAnsi="Times New Roman"/>
          <w:b/>
          <w:bCs/>
          <w:sz w:val="24"/>
          <w:szCs w:val="24"/>
        </w:rPr>
      </w:pPr>
      <w:r>
        <w:rPr>
          <w:rFonts w:ascii="Times New Roman" w:eastAsia="Times New Roman" w:hAnsi="Times New Roman"/>
          <w:b/>
          <w:bCs/>
          <w:sz w:val="24"/>
          <w:szCs w:val="24"/>
        </w:rPr>
        <w:t>8</w:t>
      </w:r>
      <w:r w:rsidR="33D02F8E" w:rsidRPr="143A6CF3">
        <w:rPr>
          <w:rFonts w:ascii="Times New Roman" w:eastAsia="Times New Roman" w:hAnsi="Times New Roman"/>
          <w:b/>
          <w:bCs/>
          <w:sz w:val="24"/>
          <w:szCs w:val="24"/>
        </w:rPr>
        <w:t>.</w:t>
      </w:r>
      <w:r w:rsidR="00C86D5C">
        <w:rPr>
          <w:rFonts w:ascii="Times New Roman" w:eastAsia="Times New Roman" w:hAnsi="Times New Roman"/>
          <w:b/>
          <w:bCs/>
          <w:sz w:val="24"/>
          <w:szCs w:val="24"/>
        </w:rPr>
        <w:t>P</w:t>
      </w:r>
      <w:r w:rsidR="33D02F8E" w:rsidRPr="143A6CF3">
        <w:rPr>
          <w:rFonts w:ascii="Times New Roman" w:eastAsia="Times New Roman" w:hAnsi="Times New Roman"/>
          <w:b/>
          <w:bCs/>
          <w:sz w:val="24"/>
          <w:szCs w:val="24"/>
        </w:rPr>
        <w:t>ušu tiesības un pienākumi</w:t>
      </w:r>
    </w:p>
    <w:p w14:paraId="78945B18" w14:textId="5D99EF38" w:rsidR="7ECB412B" w:rsidRDefault="00872C05" w:rsidP="143A6CF3">
      <w:pPr>
        <w:spacing w:after="0"/>
        <w:jc w:val="both"/>
      </w:pPr>
      <w:r>
        <w:rPr>
          <w:rFonts w:ascii="Times New Roman" w:eastAsia="Times New Roman" w:hAnsi="Times New Roman"/>
          <w:sz w:val="24"/>
          <w:szCs w:val="24"/>
        </w:rPr>
        <w:t>8</w:t>
      </w:r>
      <w:r w:rsidR="7ECB412B" w:rsidRPr="143A6CF3">
        <w:rPr>
          <w:rFonts w:ascii="Times New Roman" w:eastAsia="Times New Roman" w:hAnsi="Times New Roman"/>
          <w:sz w:val="24"/>
          <w:szCs w:val="24"/>
        </w:rPr>
        <w:t>.1.</w:t>
      </w:r>
      <w:r w:rsidR="7ECB412B">
        <w:tab/>
      </w:r>
      <w:r w:rsidR="7ECB412B" w:rsidRPr="143A6CF3">
        <w:rPr>
          <w:rFonts w:ascii="Times New Roman" w:eastAsia="Times New Roman" w:hAnsi="Times New Roman"/>
          <w:sz w:val="24"/>
          <w:szCs w:val="24"/>
        </w:rPr>
        <w:t>Piegādātājam bez Līgumā iepriekš un turpmāk minētā ir šādi pienākumi:</w:t>
      </w:r>
    </w:p>
    <w:p w14:paraId="1BD765AF" w14:textId="0F6B7170" w:rsidR="7ECB412B" w:rsidRDefault="00872C05"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8</w:t>
      </w:r>
      <w:r w:rsidR="7ECB412B" w:rsidRPr="143A6CF3">
        <w:rPr>
          <w:rFonts w:ascii="Times New Roman" w:eastAsia="Times New Roman" w:hAnsi="Times New Roman"/>
          <w:sz w:val="24"/>
          <w:szCs w:val="24"/>
        </w:rPr>
        <w:t>.1.1.</w:t>
      </w:r>
      <w:r w:rsidR="7ECB412B">
        <w:tab/>
      </w:r>
      <w:r w:rsidR="00BE3752">
        <w:rPr>
          <w:rFonts w:ascii="Times New Roman" w:eastAsia="Times New Roman" w:hAnsi="Times New Roman"/>
          <w:sz w:val="24"/>
          <w:szCs w:val="24"/>
        </w:rPr>
        <w:t>nodot</w:t>
      </w:r>
      <w:r w:rsidR="7ECB412B" w:rsidRPr="143A6CF3">
        <w:rPr>
          <w:rFonts w:ascii="Times New Roman" w:eastAsia="Times New Roman" w:hAnsi="Times New Roman"/>
          <w:sz w:val="24"/>
          <w:szCs w:val="24"/>
        </w:rPr>
        <w:t xml:space="preserve"> Pasūtītājam atbilstoši Līguma _. pielikumā noteiktajām prasībām pilnībā nokomplektētu</w:t>
      </w:r>
      <w:r w:rsidR="713D2D15" w:rsidRPr="143A6CF3">
        <w:rPr>
          <w:rFonts w:ascii="Times New Roman" w:eastAsia="Times New Roman" w:hAnsi="Times New Roman"/>
          <w:sz w:val="24"/>
          <w:szCs w:val="24"/>
        </w:rPr>
        <w:t>s</w:t>
      </w:r>
      <w:r w:rsidR="7ECB412B" w:rsidRPr="143A6CF3">
        <w:rPr>
          <w:rFonts w:ascii="Times New Roman" w:eastAsia="Times New Roman" w:hAnsi="Times New Roman"/>
          <w:sz w:val="24"/>
          <w:szCs w:val="24"/>
        </w:rPr>
        <w:t xml:space="preserve"> un aprīkotu</w:t>
      </w:r>
      <w:r w:rsidR="63C3F032" w:rsidRPr="143A6CF3">
        <w:rPr>
          <w:rFonts w:ascii="Times New Roman" w:eastAsia="Times New Roman" w:hAnsi="Times New Roman"/>
          <w:sz w:val="24"/>
          <w:szCs w:val="24"/>
        </w:rPr>
        <w:t>s</w:t>
      </w:r>
      <w:r w:rsidR="7ECB412B" w:rsidRPr="143A6CF3">
        <w:rPr>
          <w:rFonts w:ascii="Times New Roman" w:eastAsia="Times New Roman" w:hAnsi="Times New Roman"/>
          <w:sz w:val="24"/>
          <w:szCs w:val="24"/>
        </w:rPr>
        <w:t xml:space="preserve"> </w:t>
      </w:r>
      <w:r w:rsidR="49F2AFCC" w:rsidRPr="143A6CF3">
        <w:rPr>
          <w:rFonts w:ascii="Times New Roman" w:eastAsia="Times New Roman" w:hAnsi="Times New Roman"/>
          <w:sz w:val="24"/>
          <w:szCs w:val="24"/>
        </w:rPr>
        <w:t xml:space="preserve">Mikroautobusus </w:t>
      </w:r>
      <w:r w:rsidR="7ECB412B" w:rsidRPr="143A6CF3">
        <w:rPr>
          <w:rFonts w:ascii="Times New Roman" w:eastAsia="Times New Roman" w:hAnsi="Times New Roman"/>
          <w:sz w:val="24"/>
          <w:szCs w:val="24"/>
        </w:rPr>
        <w:t xml:space="preserve">par Līguma __. pielikumā noteikto cenu Līgumā noteiktajā termiņā; </w:t>
      </w:r>
    </w:p>
    <w:p w14:paraId="70CBC04A" w14:textId="10CEEF62" w:rsidR="7ECB412B" w:rsidRDefault="00872C05" w:rsidP="143A6CF3">
      <w:pPr>
        <w:spacing w:after="0"/>
        <w:jc w:val="both"/>
      </w:pPr>
      <w:r>
        <w:rPr>
          <w:rFonts w:ascii="Times New Roman" w:eastAsia="Times New Roman" w:hAnsi="Times New Roman"/>
          <w:sz w:val="24"/>
          <w:szCs w:val="24"/>
        </w:rPr>
        <w:t>8</w:t>
      </w:r>
      <w:r w:rsidR="7ECB412B" w:rsidRPr="143A6CF3">
        <w:rPr>
          <w:rFonts w:ascii="Times New Roman" w:eastAsia="Times New Roman" w:hAnsi="Times New Roman"/>
          <w:sz w:val="24"/>
          <w:szCs w:val="24"/>
        </w:rPr>
        <w:t>.1.2.</w:t>
      </w:r>
      <w:r w:rsidR="7ECB412B">
        <w:tab/>
      </w:r>
      <w:r w:rsidR="7ECB412B" w:rsidRPr="143A6CF3">
        <w:rPr>
          <w:rFonts w:ascii="Times New Roman" w:eastAsia="Times New Roman" w:hAnsi="Times New Roman"/>
          <w:sz w:val="24"/>
          <w:szCs w:val="24"/>
        </w:rPr>
        <w:t xml:space="preserve">nekavējoties, bet ne vēlāk kā 72 (septiņdesmit divu) stundu laikā, rakstveidā informēt Pasūtītāju, ja Piegādātājs nespēj </w:t>
      </w:r>
      <w:r w:rsidR="00A92C0E">
        <w:rPr>
          <w:rFonts w:ascii="Times New Roman" w:eastAsia="Times New Roman" w:hAnsi="Times New Roman"/>
          <w:sz w:val="24"/>
          <w:szCs w:val="24"/>
        </w:rPr>
        <w:t>nodot Pasūtītājam</w:t>
      </w:r>
      <w:r w:rsidR="7ECB412B" w:rsidRPr="143A6CF3">
        <w:rPr>
          <w:rFonts w:ascii="Times New Roman" w:eastAsia="Times New Roman" w:hAnsi="Times New Roman"/>
          <w:sz w:val="24"/>
          <w:szCs w:val="24"/>
        </w:rPr>
        <w:t xml:space="preserve">t Līguma __. pielikumā noteiktajām prasībām atbilstošu </w:t>
      </w:r>
      <w:r w:rsidR="46FF07CB" w:rsidRPr="143A6CF3">
        <w:rPr>
          <w:rFonts w:ascii="Times New Roman" w:eastAsia="Times New Roman" w:hAnsi="Times New Roman"/>
          <w:sz w:val="24"/>
          <w:szCs w:val="24"/>
        </w:rPr>
        <w:t>Mikroautobusu/us</w:t>
      </w:r>
      <w:r w:rsidR="7ECB412B" w:rsidRPr="143A6CF3">
        <w:rPr>
          <w:rFonts w:ascii="Times New Roman" w:eastAsia="Times New Roman" w:hAnsi="Times New Roman"/>
          <w:sz w:val="24"/>
          <w:szCs w:val="24"/>
        </w:rPr>
        <w:t xml:space="preserve"> par Līguma _. pielikumā noteikto cenu Līgumā noteiktajā termiņā;</w:t>
      </w:r>
    </w:p>
    <w:p w14:paraId="0E270B2D" w14:textId="4F8D2455" w:rsidR="00A17830" w:rsidRDefault="00872C05" w:rsidP="143A6CF3">
      <w:pPr>
        <w:spacing w:after="0"/>
        <w:jc w:val="both"/>
      </w:pPr>
      <w:r>
        <w:rPr>
          <w:rFonts w:ascii="Times New Roman" w:eastAsia="Times New Roman" w:hAnsi="Times New Roman"/>
          <w:sz w:val="24"/>
          <w:szCs w:val="24"/>
        </w:rPr>
        <w:t>8</w:t>
      </w:r>
      <w:r w:rsidR="7ECB412B" w:rsidRPr="00CA5803">
        <w:rPr>
          <w:rFonts w:ascii="Times New Roman" w:eastAsia="Times New Roman" w:hAnsi="Times New Roman"/>
          <w:sz w:val="24"/>
          <w:szCs w:val="24"/>
        </w:rPr>
        <w:t>.1.</w:t>
      </w:r>
      <w:r w:rsidR="5F7725FC" w:rsidRPr="00CA5803">
        <w:rPr>
          <w:rFonts w:ascii="Times New Roman" w:eastAsia="Times New Roman" w:hAnsi="Times New Roman"/>
          <w:sz w:val="24"/>
          <w:szCs w:val="24"/>
        </w:rPr>
        <w:t>3</w:t>
      </w:r>
      <w:r w:rsidR="7ECB412B" w:rsidRPr="00CA5803">
        <w:rPr>
          <w:rFonts w:ascii="Times New Roman" w:eastAsia="Times New Roman" w:hAnsi="Times New Roman"/>
          <w:sz w:val="24"/>
          <w:szCs w:val="24"/>
        </w:rPr>
        <w:t>.</w:t>
      </w:r>
      <w:r w:rsidR="7ECB412B" w:rsidRPr="00CA5803">
        <w:rPr>
          <w:rFonts w:ascii="Times New Roman" w:hAnsi="Times New Roman"/>
          <w:sz w:val="24"/>
          <w:szCs w:val="24"/>
        </w:rPr>
        <w:tab/>
      </w:r>
      <w:r w:rsidR="00030A1C" w:rsidRPr="00CA5803">
        <w:rPr>
          <w:rFonts w:ascii="Times New Roman" w:hAnsi="Times New Roman"/>
          <w:sz w:val="24"/>
          <w:szCs w:val="24"/>
        </w:rPr>
        <w:t>nodrošināt Mikroautobusu turējuma tiesību reģistrāciju</w:t>
      </w:r>
      <w:r w:rsidR="00CA5803" w:rsidRPr="00CA5803">
        <w:rPr>
          <w:rFonts w:ascii="Times New Roman" w:hAnsi="Times New Roman"/>
          <w:sz w:val="24"/>
          <w:szCs w:val="24"/>
        </w:rPr>
        <w:t xml:space="preserve"> CSDD uz Pasūtītāja vārda;</w:t>
      </w:r>
    </w:p>
    <w:p w14:paraId="6DD2D921" w14:textId="46259A9E" w:rsidR="7ECB412B" w:rsidRDefault="00872C05" w:rsidP="143A6CF3">
      <w:pPr>
        <w:spacing w:after="0"/>
        <w:jc w:val="both"/>
      </w:pPr>
      <w:r>
        <w:rPr>
          <w:rFonts w:ascii="Times New Roman" w:hAnsi="Times New Roman"/>
          <w:sz w:val="24"/>
          <w:szCs w:val="24"/>
        </w:rPr>
        <w:t>8</w:t>
      </w:r>
      <w:r w:rsidR="00030A1C" w:rsidRPr="00CA5803">
        <w:rPr>
          <w:rFonts w:ascii="Times New Roman" w:hAnsi="Times New Roman"/>
          <w:sz w:val="24"/>
          <w:szCs w:val="24"/>
        </w:rPr>
        <w:t>.1.4</w:t>
      </w:r>
      <w:r w:rsidR="00030A1C">
        <w:t xml:space="preserve">. </w:t>
      </w:r>
      <w:r w:rsidR="7ECB412B" w:rsidRPr="2392016B">
        <w:rPr>
          <w:rFonts w:ascii="Times New Roman" w:eastAsia="Times New Roman" w:hAnsi="Times New Roman"/>
          <w:sz w:val="24"/>
          <w:szCs w:val="24"/>
        </w:rPr>
        <w:t>Saskaņā ar Ministru kabineta 2017.gada 30.jūnija noteikumiem Nr. 353 “Prasības zaļajam publiskajam iepirkumam un to piemērošanas kārtība“ 2.pielikuma 13.punktu un 13.1. apakšpunktiem, Piegādātājs nodrošina, ka izlietoto smēreļļu un riepu savākšana un likvidēšana notiek tā, lai samazinātu ietekmi uz vidi un nodrošinātu pareizu šo atkritumu pārstrādāšanu.</w:t>
      </w:r>
    </w:p>
    <w:p w14:paraId="28101CFE" w14:textId="203DE398" w:rsidR="7ECB412B" w:rsidRDefault="00872C05" w:rsidP="143A6CF3">
      <w:pPr>
        <w:spacing w:after="0"/>
        <w:jc w:val="both"/>
      </w:pPr>
      <w:r>
        <w:rPr>
          <w:rFonts w:ascii="Times New Roman" w:eastAsia="Times New Roman" w:hAnsi="Times New Roman"/>
          <w:sz w:val="24"/>
          <w:szCs w:val="24"/>
        </w:rPr>
        <w:t>8</w:t>
      </w:r>
      <w:r w:rsidR="7ECB412B" w:rsidRPr="143A6CF3">
        <w:rPr>
          <w:rFonts w:ascii="Times New Roman" w:eastAsia="Times New Roman" w:hAnsi="Times New Roman"/>
          <w:sz w:val="24"/>
          <w:szCs w:val="24"/>
        </w:rPr>
        <w:t>.2.</w:t>
      </w:r>
      <w:r w:rsidR="7ECB412B">
        <w:tab/>
      </w:r>
      <w:r w:rsidR="7ECB412B" w:rsidRPr="143A6CF3">
        <w:rPr>
          <w:rFonts w:ascii="Times New Roman" w:eastAsia="Times New Roman" w:hAnsi="Times New Roman"/>
          <w:sz w:val="24"/>
          <w:szCs w:val="24"/>
        </w:rPr>
        <w:t>Piegādātājam, bez Līgumā iepriekš un turpmāk minētā, ir šādas tiesības:</w:t>
      </w:r>
    </w:p>
    <w:p w14:paraId="2371516A" w14:textId="192CCD26" w:rsidR="7ECB412B" w:rsidRDefault="00872C05"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8</w:t>
      </w:r>
      <w:r w:rsidR="7ECB412B" w:rsidRPr="143A6CF3">
        <w:rPr>
          <w:rFonts w:ascii="Times New Roman" w:eastAsia="Times New Roman" w:hAnsi="Times New Roman"/>
          <w:sz w:val="24"/>
          <w:szCs w:val="24"/>
        </w:rPr>
        <w:t>.2.1.</w:t>
      </w:r>
      <w:r w:rsidR="7ECB412B">
        <w:tab/>
      </w:r>
      <w:r w:rsidR="7ECB412B" w:rsidRPr="143A6CF3">
        <w:rPr>
          <w:rFonts w:ascii="Times New Roman" w:eastAsia="Times New Roman" w:hAnsi="Times New Roman"/>
          <w:sz w:val="24"/>
          <w:szCs w:val="24"/>
        </w:rPr>
        <w:t xml:space="preserve">saņemt samaksu par Līguma </w:t>
      </w:r>
      <w:r w:rsidR="000B568B">
        <w:rPr>
          <w:rFonts w:ascii="Times New Roman" w:eastAsia="Times New Roman" w:hAnsi="Times New Roman"/>
          <w:sz w:val="24"/>
          <w:szCs w:val="24"/>
        </w:rPr>
        <w:t>___</w:t>
      </w:r>
      <w:r w:rsidR="7ECB412B" w:rsidRPr="143A6CF3">
        <w:rPr>
          <w:rFonts w:ascii="Times New Roman" w:eastAsia="Times New Roman" w:hAnsi="Times New Roman"/>
          <w:sz w:val="24"/>
          <w:szCs w:val="24"/>
        </w:rPr>
        <w:t>. pielikumā noteiktajām prasībām atbilstoši nokomplektēt</w:t>
      </w:r>
      <w:r w:rsidR="1F1D45B8"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aprīkot</w:t>
      </w:r>
      <w:r w:rsidR="758CCAEF"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piegādāt</w:t>
      </w:r>
      <w:r w:rsidR="6B095C3C"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xml:space="preserve"> un reģistrēt</w:t>
      </w:r>
      <w:r w:rsidR="67362819" w:rsidRPr="143A6CF3">
        <w:rPr>
          <w:rFonts w:ascii="Times New Roman" w:eastAsia="Times New Roman" w:hAnsi="Times New Roman"/>
          <w:sz w:val="24"/>
          <w:szCs w:val="24"/>
        </w:rPr>
        <w:t>iem</w:t>
      </w:r>
      <w:r w:rsidR="32C92845" w:rsidRPr="143A6CF3">
        <w:rPr>
          <w:rFonts w:ascii="Times New Roman" w:eastAsia="Times New Roman" w:hAnsi="Times New Roman"/>
          <w:sz w:val="24"/>
          <w:szCs w:val="24"/>
        </w:rPr>
        <w:t xml:space="preserve"> Mikroautobusiem</w:t>
      </w:r>
    </w:p>
    <w:p w14:paraId="541E72F4" w14:textId="301F09ED" w:rsidR="7ECB412B" w:rsidRDefault="002E5E23" w:rsidP="143A6CF3">
      <w:pPr>
        <w:spacing w:after="0"/>
        <w:jc w:val="both"/>
      </w:pPr>
      <w:r>
        <w:rPr>
          <w:rFonts w:ascii="Times New Roman" w:eastAsia="Times New Roman" w:hAnsi="Times New Roman"/>
          <w:sz w:val="24"/>
          <w:szCs w:val="24"/>
        </w:rPr>
        <w:t>8</w:t>
      </w:r>
      <w:r w:rsidR="7ECB412B" w:rsidRPr="143A6CF3">
        <w:rPr>
          <w:rFonts w:ascii="Times New Roman" w:eastAsia="Times New Roman" w:hAnsi="Times New Roman"/>
          <w:sz w:val="24"/>
          <w:szCs w:val="24"/>
        </w:rPr>
        <w:t>.2.2.</w:t>
      </w:r>
      <w:r w:rsidR="7ECB412B">
        <w:tab/>
      </w:r>
      <w:r w:rsidR="7ECB412B" w:rsidRPr="143A6CF3">
        <w:rPr>
          <w:rFonts w:ascii="Times New Roman" w:eastAsia="Times New Roman" w:hAnsi="Times New Roman"/>
          <w:sz w:val="24"/>
          <w:szCs w:val="24"/>
        </w:rPr>
        <w:t>saņemt nokavējuma procentu maksājumus, ja Pasūtītājs nav savlaicīgi veicis Līgumā noteiktos maksājumus un Puses nav vienojušās par samaksas termiņa pagarinājumu.</w:t>
      </w:r>
    </w:p>
    <w:p w14:paraId="6174E558" w14:textId="791EACBC" w:rsidR="7ECB412B" w:rsidRDefault="00872C05" w:rsidP="143A6CF3">
      <w:pPr>
        <w:spacing w:after="0"/>
        <w:jc w:val="both"/>
      </w:pPr>
      <w:r>
        <w:rPr>
          <w:rFonts w:ascii="Times New Roman" w:eastAsia="Times New Roman" w:hAnsi="Times New Roman"/>
          <w:sz w:val="24"/>
          <w:szCs w:val="24"/>
        </w:rPr>
        <w:t>8</w:t>
      </w:r>
      <w:r w:rsidR="7ECB412B" w:rsidRPr="143A6CF3">
        <w:rPr>
          <w:rFonts w:ascii="Times New Roman" w:eastAsia="Times New Roman" w:hAnsi="Times New Roman"/>
          <w:sz w:val="24"/>
          <w:szCs w:val="24"/>
        </w:rPr>
        <w:t>.3.</w:t>
      </w:r>
      <w:r w:rsidR="7ECB412B">
        <w:tab/>
      </w:r>
      <w:r w:rsidR="7ECB412B" w:rsidRPr="143A6CF3">
        <w:rPr>
          <w:rFonts w:ascii="Times New Roman" w:eastAsia="Times New Roman" w:hAnsi="Times New Roman"/>
          <w:sz w:val="24"/>
          <w:szCs w:val="24"/>
        </w:rPr>
        <w:t>Pasūtītājam, bez Līgumā iepriekš un turpmāk minētā, ir šādi pienākumi:</w:t>
      </w:r>
    </w:p>
    <w:p w14:paraId="51AAF7C7" w14:textId="2965D463" w:rsidR="7ECB412B" w:rsidRDefault="00872C05" w:rsidP="143A6CF3">
      <w:pPr>
        <w:spacing w:after="0"/>
        <w:jc w:val="both"/>
      </w:pPr>
      <w:r>
        <w:rPr>
          <w:rFonts w:ascii="Times New Roman" w:eastAsia="Times New Roman" w:hAnsi="Times New Roman"/>
          <w:sz w:val="24"/>
          <w:szCs w:val="24"/>
        </w:rPr>
        <w:t>8</w:t>
      </w:r>
      <w:r w:rsidR="7ECB412B" w:rsidRPr="143A6CF3">
        <w:rPr>
          <w:rFonts w:ascii="Times New Roman" w:eastAsia="Times New Roman" w:hAnsi="Times New Roman"/>
          <w:sz w:val="24"/>
          <w:szCs w:val="24"/>
        </w:rPr>
        <w:t>.3.1.</w:t>
      </w:r>
      <w:r w:rsidR="7ECB412B">
        <w:tab/>
      </w:r>
      <w:r w:rsidR="7ECB412B" w:rsidRPr="143A6CF3">
        <w:rPr>
          <w:rFonts w:ascii="Times New Roman" w:eastAsia="Times New Roman" w:hAnsi="Times New Roman"/>
          <w:sz w:val="24"/>
          <w:szCs w:val="24"/>
        </w:rPr>
        <w:t xml:space="preserve">nodrošināt atbilstoši Līgumam un Līguma </w:t>
      </w:r>
      <w:r w:rsidR="000B568B">
        <w:rPr>
          <w:rFonts w:ascii="Times New Roman" w:eastAsia="Times New Roman" w:hAnsi="Times New Roman"/>
          <w:sz w:val="24"/>
          <w:szCs w:val="24"/>
        </w:rPr>
        <w:t>___</w:t>
      </w:r>
      <w:r w:rsidR="7ECB412B" w:rsidRPr="143A6CF3">
        <w:rPr>
          <w:rFonts w:ascii="Times New Roman" w:eastAsia="Times New Roman" w:hAnsi="Times New Roman"/>
          <w:sz w:val="24"/>
          <w:szCs w:val="24"/>
        </w:rPr>
        <w:t>. pielikumā noteiktajām prasībām nokomplektēt</w:t>
      </w:r>
      <w:r w:rsidR="5C726D0A" w:rsidRPr="143A6CF3">
        <w:rPr>
          <w:rFonts w:ascii="Times New Roman" w:eastAsia="Times New Roman" w:hAnsi="Times New Roman"/>
          <w:sz w:val="24"/>
          <w:szCs w:val="24"/>
        </w:rPr>
        <w:t>u</w:t>
      </w:r>
      <w:r w:rsidR="7ECB412B" w:rsidRPr="143A6CF3">
        <w:rPr>
          <w:rFonts w:ascii="Times New Roman" w:eastAsia="Times New Roman" w:hAnsi="Times New Roman"/>
          <w:sz w:val="24"/>
          <w:szCs w:val="24"/>
        </w:rPr>
        <w:t>, aprīkot</w:t>
      </w:r>
      <w:r w:rsidR="55F84C71" w:rsidRPr="143A6CF3">
        <w:rPr>
          <w:rFonts w:ascii="Times New Roman" w:eastAsia="Times New Roman" w:hAnsi="Times New Roman"/>
          <w:sz w:val="24"/>
          <w:szCs w:val="24"/>
        </w:rPr>
        <w:t>u</w:t>
      </w:r>
      <w:r w:rsidR="7ECB412B" w:rsidRPr="143A6CF3">
        <w:rPr>
          <w:rFonts w:ascii="Times New Roman" w:eastAsia="Times New Roman" w:hAnsi="Times New Roman"/>
          <w:sz w:val="24"/>
          <w:szCs w:val="24"/>
        </w:rPr>
        <w:t xml:space="preserve"> un piegādāt</w:t>
      </w:r>
      <w:r w:rsidR="6363D9EF" w:rsidRPr="143A6CF3">
        <w:rPr>
          <w:rFonts w:ascii="Times New Roman" w:eastAsia="Times New Roman" w:hAnsi="Times New Roman"/>
          <w:sz w:val="24"/>
          <w:szCs w:val="24"/>
        </w:rPr>
        <w:t>u</w:t>
      </w:r>
      <w:r w:rsidR="7ECB412B" w:rsidRPr="143A6CF3">
        <w:rPr>
          <w:rFonts w:ascii="Times New Roman" w:eastAsia="Times New Roman" w:hAnsi="Times New Roman"/>
          <w:sz w:val="24"/>
          <w:szCs w:val="24"/>
        </w:rPr>
        <w:t xml:space="preserve"> </w:t>
      </w:r>
      <w:r w:rsidR="78631E96" w:rsidRPr="143A6CF3">
        <w:rPr>
          <w:rFonts w:ascii="Times New Roman" w:eastAsia="Times New Roman" w:hAnsi="Times New Roman"/>
          <w:sz w:val="24"/>
          <w:szCs w:val="24"/>
        </w:rPr>
        <w:t>Mikroautobusu</w:t>
      </w:r>
      <w:r w:rsidR="7ECB412B" w:rsidRPr="143A6CF3">
        <w:rPr>
          <w:rFonts w:ascii="Times New Roman" w:eastAsia="Times New Roman" w:hAnsi="Times New Roman"/>
          <w:sz w:val="24"/>
          <w:szCs w:val="24"/>
        </w:rPr>
        <w:t xml:space="preserve"> pieņemšanu;</w:t>
      </w:r>
    </w:p>
    <w:p w14:paraId="7578FDCF" w14:textId="6819751F" w:rsidR="7ECB412B" w:rsidRDefault="00872C05"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8</w:t>
      </w:r>
      <w:r w:rsidR="7ECB412B" w:rsidRPr="143A6CF3">
        <w:rPr>
          <w:rFonts w:ascii="Times New Roman" w:eastAsia="Times New Roman" w:hAnsi="Times New Roman"/>
          <w:sz w:val="24"/>
          <w:szCs w:val="24"/>
        </w:rPr>
        <w:t>.3.2.</w:t>
      </w:r>
      <w:r w:rsidR="7ECB412B">
        <w:tab/>
      </w:r>
      <w:r w:rsidR="7ECB412B" w:rsidRPr="143A6CF3">
        <w:rPr>
          <w:rFonts w:ascii="Times New Roman" w:eastAsia="Times New Roman" w:hAnsi="Times New Roman"/>
          <w:sz w:val="24"/>
          <w:szCs w:val="24"/>
        </w:rPr>
        <w:t xml:space="preserve">norēķināties par atbilstoši Līgumam un Līguma </w:t>
      </w:r>
      <w:r w:rsidR="004D6875">
        <w:rPr>
          <w:rFonts w:ascii="Times New Roman" w:eastAsia="Times New Roman" w:hAnsi="Times New Roman"/>
          <w:sz w:val="24"/>
          <w:szCs w:val="24"/>
        </w:rPr>
        <w:t>___</w:t>
      </w:r>
      <w:r w:rsidR="7ECB412B" w:rsidRPr="143A6CF3">
        <w:rPr>
          <w:rFonts w:ascii="Times New Roman" w:eastAsia="Times New Roman" w:hAnsi="Times New Roman"/>
          <w:sz w:val="24"/>
          <w:szCs w:val="24"/>
        </w:rPr>
        <w:t>. pielikumā noteiktajām prasībām nokomplektēt</w:t>
      </w:r>
      <w:r w:rsidR="4B59EB6C"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aprīkot</w:t>
      </w:r>
      <w:r w:rsidR="42829681"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piegādāt</w:t>
      </w:r>
      <w:r w:rsidR="24AC2CA6"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xml:space="preserve"> un reģistrēt</w:t>
      </w:r>
      <w:r w:rsidR="6B0DBA86" w:rsidRPr="143A6CF3">
        <w:rPr>
          <w:rFonts w:ascii="Times New Roman" w:eastAsia="Times New Roman" w:hAnsi="Times New Roman"/>
          <w:sz w:val="24"/>
          <w:szCs w:val="24"/>
        </w:rPr>
        <w:t>iem</w:t>
      </w:r>
      <w:r w:rsidR="7ECB412B" w:rsidRPr="143A6CF3">
        <w:rPr>
          <w:rFonts w:ascii="Times New Roman" w:eastAsia="Times New Roman" w:hAnsi="Times New Roman"/>
          <w:sz w:val="24"/>
          <w:szCs w:val="24"/>
        </w:rPr>
        <w:t xml:space="preserve"> </w:t>
      </w:r>
      <w:r w:rsidR="204A09DE" w:rsidRPr="143A6CF3">
        <w:rPr>
          <w:rFonts w:ascii="Times New Roman" w:eastAsia="Times New Roman" w:hAnsi="Times New Roman"/>
          <w:sz w:val="24"/>
          <w:szCs w:val="24"/>
        </w:rPr>
        <w:t>Mikroautobusiem</w:t>
      </w:r>
      <w:r w:rsidR="7ECB412B" w:rsidRPr="143A6CF3">
        <w:rPr>
          <w:rFonts w:ascii="Times New Roman" w:eastAsia="Times New Roman" w:hAnsi="Times New Roman"/>
          <w:sz w:val="24"/>
          <w:szCs w:val="24"/>
        </w:rPr>
        <w:t>;</w:t>
      </w:r>
    </w:p>
    <w:p w14:paraId="6FEC7076" w14:textId="5F04F030" w:rsidR="004D3F15" w:rsidRPr="003D6CF2" w:rsidRDefault="00872C05" w:rsidP="004D3F15">
      <w:pPr>
        <w:tabs>
          <w:tab w:val="left" w:pos="426"/>
        </w:tabs>
        <w:suppressAutoHyphens/>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8</w:t>
      </w:r>
      <w:r w:rsidR="004D3F15">
        <w:rPr>
          <w:rFonts w:ascii="Times New Roman" w:eastAsia="Times New Roman" w:hAnsi="Times New Roman"/>
          <w:bCs/>
          <w:sz w:val="24"/>
          <w:szCs w:val="24"/>
        </w:rPr>
        <w:t>.</w:t>
      </w:r>
      <w:r w:rsidR="00351886">
        <w:rPr>
          <w:rFonts w:ascii="Times New Roman" w:eastAsia="Times New Roman" w:hAnsi="Times New Roman"/>
          <w:bCs/>
          <w:sz w:val="24"/>
          <w:szCs w:val="24"/>
        </w:rPr>
        <w:t xml:space="preserve">3.3. </w:t>
      </w:r>
      <w:r w:rsidR="004D3F15" w:rsidRPr="003D6CF2">
        <w:rPr>
          <w:rFonts w:ascii="Times New Roman" w:eastAsia="Times New Roman" w:hAnsi="Times New Roman"/>
          <w:bCs/>
          <w:sz w:val="24"/>
          <w:szCs w:val="24"/>
        </w:rPr>
        <w:t xml:space="preserve">izmantot </w:t>
      </w:r>
      <w:r w:rsidR="00351886">
        <w:rPr>
          <w:rFonts w:ascii="Times New Roman" w:eastAsia="Times New Roman" w:hAnsi="Times New Roman"/>
          <w:bCs/>
          <w:sz w:val="24"/>
          <w:szCs w:val="24"/>
        </w:rPr>
        <w:t>Mikroautobusus</w:t>
      </w:r>
      <w:r w:rsidR="004D3F15" w:rsidRPr="003D6CF2">
        <w:rPr>
          <w:rFonts w:ascii="Times New Roman" w:eastAsia="Times New Roman" w:hAnsi="Times New Roman"/>
          <w:bCs/>
          <w:sz w:val="24"/>
          <w:szCs w:val="24"/>
        </w:rPr>
        <w:t xml:space="preserve"> atbilstoši ekspluatācijas noteikumiem un regulāri veikt apkopes atbilstoši ražotāja noteiktajiem termiņiem un nobrauktajiem kilometriem</w:t>
      </w:r>
      <w:r w:rsidR="00351886">
        <w:rPr>
          <w:rFonts w:ascii="Times New Roman" w:eastAsia="Times New Roman" w:hAnsi="Times New Roman"/>
          <w:bCs/>
          <w:sz w:val="24"/>
          <w:szCs w:val="24"/>
        </w:rPr>
        <w:t>;</w:t>
      </w:r>
    </w:p>
    <w:p w14:paraId="5CA349F0" w14:textId="3ED4D924" w:rsidR="004D3F15" w:rsidRPr="003D6CF2" w:rsidRDefault="00872C05" w:rsidP="00351886">
      <w:pPr>
        <w:tabs>
          <w:tab w:val="left" w:pos="426"/>
        </w:tabs>
        <w:suppressAutoHyphens/>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8</w:t>
      </w:r>
      <w:r w:rsidR="00351886">
        <w:rPr>
          <w:rFonts w:ascii="Times New Roman" w:eastAsia="Times New Roman" w:hAnsi="Times New Roman"/>
          <w:bCs/>
          <w:sz w:val="24"/>
          <w:szCs w:val="24"/>
        </w:rPr>
        <w:t>.3.4. v</w:t>
      </w:r>
      <w:r w:rsidR="004D3F15" w:rsidRPr="003D6CF2">
        <w:rPr>
          <w:rFonts w:ascii="Times New Roman" w:eastAsia="Times New Roman" w:hAnsi="Times New Roman"/>
          <w:bCs/>
          <w:sz w:val="24"/>
          <w:szCs w:val="24"/>
        </w:rPr>
        <w:t>irsbūves remontu veikt tikai autorizētā dīlera servisā, izmantojot oriģinālās rezerves daļas, lai tiktu saglabāta rūpnīcas garantija</w:t>
      </w:r>
      <w:r w:rsidR="00351886">
        <w:rPr>
          <w:rFonts w:ascii="Times New Roman" w:eastAsia="Times New Roman" w:hAnsi="Times New Roman"/>
          <w:bCs/>
          <w:sz w:val="24"/>
          <w:szCs w:val="24"/>
        </w:rPr>
        <w:t>;</w:t>
      </w:r>
    </w:p>
    <w:p w14:paraId="7F586BC1" w14:textId="065ACFEB" w:rsidR="004D3F15" w:rsidRPr="003D6CF2" w:rsidRDefault="00872C05" w:rsidP="00351886">
      <w:pPr>
        <w:tabs>
          <w:tab w:val="left" w:pos="426"/>
        </w:tabs>
        <w:suppressAutoHyphens/>
        <w:spacing w:after="0" w:line="240" w:lineRule="auto"/>
        <w:jc w:val="both"/>
        <w:rPr>
          <w:rFonts w:ascii="Times New Roman" w:eastAsia="Times New Roman" w:hAnsi="Times New Roman"/>
          <w:bCs/>
          <w:sz w:val="24"/>
          <w:szCs w:val="24"/>
        </w:rPr>
      </w:pPr>
      <w:r>
        <w:rPr>
          <w:rFonts w:ascii="Times New Roman" w:eastAsia="Times New Roman" w:hAnsi="Times New Roman"/>
          <w:bCs/>
          <w:sz w:val="24"/>
          <w:szCs w:val="24"/>
        </w:rPr>
        <w:t>8</w:t>
      </w:r>
      <w:r w:rsidR="00351886">
        <w:rPr>
          <w:rFonts w:ascii="Times New Roman" w:eastAsia="Times New Roman" w:hAnsi="Times New Roman"/>
          <w:bCs/>
          <w:sz w:val="24"/>
          <w:szCs w:val="24"/>
        </w:rPr>
        <w:t>.3.5. i</w:t>
      </w:r>
      <w:r w:rsidR="004D3F15" w:rsidRPr="003D6CF2">
        <w:rPr>
          <w:rFonts w:ascii="Times New Roman" w:eastAsia="Times New Roman" w:hAnsi="Times New Roman"/>
          <w:bCs/>
          <w:sz w:val="24"/>
          <w:szCs w:val="24"/>
        </w:rPr>
        <w:t xml:space="preserve">zmantot augstas kvalitātes degvielu un AD BLUE šķidrumu un precīzi ievērot kvēpu filtra attīrīšanas ciklus, atbilstoši </w:t>
      </w:r>
      <w:r w:rsidR="00351886">
        <w:rPr>
          <w:rFonts w:ascii="Times New Roman" w:eastAsia="Times New Roman" w:hAnsi="Times New Roman"/>
          <w:bCs/>
          <w:sz w:val="24"/>
          <w:szCs w:val="24"/>
        </w:rPr>
        <w:t>mikroautobusu</w:t>
      </w:r>
      <w:r w:rsidR="004D3F15" w:rsidRPr="003D6CF2">
        <w:rPr>
          <w:rFonts w:ascii="Times New Roman" w:eastAsia="Times New Roman" w:hAnsi="Times New Roman"/>
          <w:bCs/>
          <w:sz w:val="24"/>
          <w:szCs w:val="24"/>
        </w:rPr>
        <w:t xml:space="preserve"> informācijas sistēmu rādījumiem.</w:t>
      </w:r>
    </w:p>
    <w:p w14:paraId="7E2AB6B5" w14:textId="4496ECC1" w:rsidR="004D3F15" w:rsidRPr="00872C05" w:rsidRDefault="00351886" w:rsidP="006B17AB">
      <w:pPr>
        <w:pStyle w:val="Sarakstarindkopa"/>
        <w:numPr>
          <w:ilvl w:val="2"/>
          <w:numId w:val="16"/>
        </w:numPr>
        <w:tabs>
          <w:tab w:val="left" w:pos="567"/>
        </w:tabs>
        <w:suppressAutoHyphens/>
        <w:spacing w:after="0" w:line="240" w:lineRule="auto"/>
        <w:ind w:left="0" w:firstLine="0"/>
        <w:jc w:val="both"/>
        <w:rPr>
          <w:rFonts w:ascii="Times New Roman" w:eastAsia="Times New Roman" w:hAnsi="Times New Roman"/>
          <w:bCs/>
          <w:sz w:val="24"/>
          <w:szCs w:val="24"/>
        </w:rPr>
      </w:pPr>
      <w:r w:rsidRPr="00872C05">
        <w:rPr>
          <w:rFonts w:ascii="Times New Roman" w:eastAsia="Times New Roman" w:hAnsi="Times New Roman"/>
          <w:bCs/>
          <w:sz w:val="24"/>
          <w:szCs w:val="24"/>
        </w:rPr>
        <w:t xml:space="preserve"> </w:t>
      </w:r>
      <w:r w:rsidR="004D3F15" w:rsidRPr="00872C05">
        <w:rPr>
          <w:rFonts w:ascii="Times New Roman" w:eastAsia="Times New Roman" w:hAnsi="Times New Roman"/>
          <w:bCs/>
          <w:sz w:val="24"/>
          <w:szCs w:val="24"/>
        </w:rPr>
        <w:t xml:space="preserve">atteikties pieņemt </w:t>
      </w:r>
      <w:r w:rsidRPr="00872C05">
        <w:rPr>
          <w:rFonts w:ascii="Times New Roman" w:eastAsia="Times New Roman" w:hAnsi="Times New Roman"/>
          <w:bCs/>
          <w:sz w:val="24"/>
          <w:szCs w:val="24"/>
        </w:rPr>
        <w:t>Mikroautobusu</w:t>
      </w:r>
      <w:r w:rsidR="00BD1AB7" w:rsidRPr="00872C05">
        <w:rPr>
          <w:rFonts w:ascii="Times New Roman" w:eastAsia="Times New Roman" w:hAnsi="Times New Roman"/>
          <w:bCs/>
          <w:sz w:val="24"/>
          <w:szCs w:val="24"/>
        </w:rPr>
        <w:t>/us</w:t>
      </w:r>
      <w:r w:rsidR="004D3F15" w:rsidRPr="00872C05">
        <w:rPr>
          <w:rFonts w:ascii="Times New Roman" w:eastAsia="Times New Roman" w:hAnsi="Times New Roman"/>
          <w:bCs/>
          <w:sz w:val="24"/>
          <w:szCs w:val="24"/>
        </w:rPr>
        <w:t xml:space="preserve">, ja </w:t>
      </w:r>
      <w:r w:rsidR="00BD1AB7" w:rsidRPr="00872C05">
        <w:rPr>
          <w:rFonts w:ascii="Times New Roman" w:eastAsia="Times New Roman" w:hAnsi="Times New Roman"/>
          <w:bCs/>
          <w:sz w:val="24"/>
          <w:szCs w:val="24"/>
        </w:rPr>
        <w:t>Mikroautobuss/i</w:t>
      </w:r>
      <w:r w:rsidR="004D3F15" w:rsidRPr="00872C05">
        <w:rPr>
          <w:rFonts w:ascii="Times New Roman" w:eastAsia="Times New Roman" w:hAnsi="Times New Roman"/>
          <w:bCs/>
          <w:sz w:val="24"/>
          <w:szCs w:val="24"/>
        </w:rPr>
        <w:t xml:space="preserve"> netiek piegādāts Līguma </w:t>
      </w:r>
      <w:r w:rsidR="00872C05">
        <w:rPr>
          <w:rFonts w:ascii="Times New Roman" w:eastAsia="Times New Roman" w:hAnsi="Times New Roman"/>
          <w:bCs/>
          <w:sz w:val="24"/>
          <w:szCs w:val="24"/>
        </w:rPr>
        <w:t>4</w:t>
      </w:r>
      <w:r w:rsidR="004D3F15" w:rsidRPr="00872C05">
        <w:rPr>
          <w:rFonts w:ascii="Times New Roman" w:eastAsia="Times New Roman" w:hAnsi="Times New Roman"/>
          <w:bCs/>
          <w:sz w:val="24"/>
          <w:szCs w:val="24"/>
        </w:rPr>
        <w:t xml:space="preserve">.1. punktā noteiktajā piegādes vietā vai </w:t>
      </w:r>
      <w:r w:rsidR="00872C05">
        <w:rPr>
          <w:rFonts w:ascii="Times New Roman" w:eastAsia="Times New Roman" w:hAnsi="Times New Roman"/>
          <w:bCs/>
          <w:sz w:val="24"/>
          <w:szCs w:val="24"/>
        </w:rPr>
        <w:t>4</w:t>
      </w:r>
      <w:r w:rsidR="004D3F15" w:rsidRPr="00872C05">
        <w:rPr>
          <w:rFonts w:ascii="Times New Roman" w:eastAsia="Times New Roman" w:hAnsi="Times New Roman"/>
          <w:bCs/>
          <w:sz w:val="24"/>
          <w:szCs w:val="24"/>
        </w:rPr>
        <w:t>.2. punktā noteiktajā termiņā, izņemot, ja puses ir pagarinājušas piegādes termiņu;</w:t>
      </w:r>
    </w:p>
    <w:p w14:paraId="47B037A9" w14:textId="196FBAFA" w:rsidR="004D3F15" w:rsidRPr="00872C05" w:rsidRDefault="004D3F15" w:rsidP="006B17AB">
      <w:pPr>
        <w:pStyle w:val="Sarakstarindkopa"/>
        <w:numPr>
          <w:ilvl w:val="2"/>
          <w:numId w:val="16"/>
        </w:numPr>
        <w:tabs>
          <w:tab w:val="left" w:pos="567"/>
        </w:tabs>
        <w:suppressAutoHyphens/>
        <w:spacing w:after="0" w:line="240" w:lineRule="auto"/>
        <w:ind w:left="0" w:firstLine="0"/>
        <w:jc w:val="both"/>
        <w:rPr>
          <w:rFonts w:ascii="Times New Roman" w:eastAsia="Times New Roman" w:hAnsi="Times New Roman"/>
          <w:bCs/>
          <w:sz w:val="24"/>
          <w:szCs w:val="24"/>
        </w:rPr>
      </w:pPr>
      <w:r w:rsidRPr="00872C05">
        <w:rPr>
          <w:rFonts w:ascii="Times New Roman" w:eastAsia="Times New Roman" w:hAnsi="Times New Roman"/>
          <w:bCs/>
          <w:sz w:val="24"/>
          <w:szCs w:val="24"/>
        </w:rPr>
        <w:t xml:space="preserve">atteikties pieņemt Līguma </w:t>
      </w:r>
      <w:r w:rsidR="00BD1AB7" w:rsidRPr="00872C05">
        <w:rPr>
          <w:rFonts w:ascii="Times New Roman" w:eastAsia="Times New Roman" w:hAnsi="Times New Roman"/>
          <w:bCs/>
          <w:sz w:val="24"/>
          <w:szCs w:val="24"/>
        </w:rPr>
        <w:t>___.</w:t>
      </w:r>
      <w:r w:rsidRPr="00872C05">
        <w:rPr>
          <w:rFonts w:ascii="Times New Roman" w:eastAsia="Times New Roman" w:hAnsi="Times New Roman"/>
          <w:bCs/>
          <w:sz w:val="24"/>
          <w:szCs w:val="24"/>
        </w:rPr>
        <w:t xml:space="preserve"> pielikumā noteiktajām prasībām un/vai kvalitātes prasībām neatbilstošu Transportlīdzekli;</w:t>
      </w:r>
    </w:p>
    <w:p w14:paraId="4E543C9D" w14:textId="59A83D59" w:rsidR="004D3F15" w:rsidRPr="003D6CF2" w:rsidRDefault="004D3F15" w:rsidP="006B17AB">
      <w:pPr>
        <w:numPr>
          <w:ilvl w:val="2"/>
          <w:numId w:val="16"/>
        </w:numPr>
        <w:tabs>
          <w:tab w:val="left" w:pos="567"/>
        </w:tabs>
        <w:suppressAutoHyphens/>
        <w:spacing w:after="0" w:line="240" w:lineRule="auto"/>
        <w:ind w:left="0" w:firstLine="0"/>
        <w:jc w:val="both"/>
        <w:rPr>
          <w:rFonts w:ascii="Times New Roman" w:eastAsia="Times New Roman" w:hAnsi="Times New Roman"/>
          <w:bCs/>
          <w:sz w:val="24"/>
          <w:szCs w:val="24"/>
        </w:rPr>
      </w:pPr>
      <w:r w:rsidRPr="003D6CF2">
        <w:rPr>
          <w:rFonts w:ascii="Times New Roman" w:hAnsi="Times New Roman"/>
          <w:bCs/>
          <w:color w:val="000000" w:themeColor="text1"/>
          <w:sz w:val="24"/>
          <w:szCs w:val="24"/>
        </w:rPr>
        <w:t xml:space="preserve">Pasūtītājam ir tiesības, bet nav pienākums izpirkt </w:t>
      </w:r>
      <w:r w:rsidR="00BD1AB7">
        <w:rPr>
          <w:rFonts w:ascii="Times New Roman" w:hAnsi="Times New Roman"/>
          <w:bCs/>
          <w:color w:val="000000" w:themeColor="text1"/>
          <w:sz w:val="24"/>
          <w:szCs w:val="24"/>
        </w:rPr>
        <w:t>Mikroautobusus</w:t>
      </w:r>
      <w:r w:rsidRPr="003D6CF2">
        <w:rPr>
          <w:rFonts w:ascii="Times New Roman" w:hAnsi="Times New Roman"/>
          <w:bCs/>
          <w:color w:val="000000" w:themeColor="text1"/>
          <w:sz w:val="24"/>
          <w:szCs w:val="24"/>
        </w:rPr>
        <w:t xml:space="preserve"> operatīvā līzinga (nomas) līguma beigās par fiksēto atlikušo vērtību. </w:t>
      </w:r>
      <w:r w:rsidRPr="003D6CF2">
        <w:rPr>
          <w:rFonts w:ascii="Times New Roman" w:hAnsi="Times New Roman"/>
          <w:bCs/>
          <w:sz w:val="24"/>
          <w:szCs w:val="24"/>
        </w:rPr>
        <w:t xml:space="preserve">Fiksētā atlikusī </w:t>
      </w:r>
      <w:r w:rsidR="00BD1AB7">
        <w:rPr>
          <w:rFonts w:ascii="Times New Roman" w:hAnsi="Times New Roman"/>
          <w:bCs/>
          <w:sz w:val="24"/>
          <w:szCs w:val="24"/>
        </w:rPr>
        <w:t xml:space="preserve">mikroautobusu </w:t>
      </w:r>
      <w:r w:rsidRPr="003D6CF2">
        <w:rPr>
          <w:rFonts w:ascii="Times New Roman" w:hAnsi="Times New Roman"/>
          <w:bCs/>
          <w:sz w:val="24"/>
          <w:szCs w:val="24"/>
        </w:rPr>
        <w:t xml:space="preserve">vērtība nomas termiņa beigās EUR bez PVN vienam </w:t>
      </w:r>
      <w:r w:rsidR="00BD1AB7">
        <w:rPr>
          <w:rFonts w:ascii="Times New Roman" w:hAnsi="Times New Roman"/>
          <w:bCs/>
          <w:sz w:val="24"/>
          <w:szCs w:val="24"/>
        </w:rPr>
        <w:t>mikroautobusam</w:t>
      </w:r>
      <w:r w:rsidRPr="003D6CF2">
        <w:rPr>
          <w:rFonts w:ascii="Times New Roman" w:hAnsi="Times New Roman"/>
          <w:bCs/>
          <w:sz w:val="24"/>
          <w:szCs w:val="24"/>
        </w:rPr>
        <w:t xml:space="preserve"> ir </w:t>
      </w:r>
      <w:r w:rsidR="00BD1AB7">
        <w:rPr>
          <w:rFonts w:ascii="Times New Roman" w:eastAsia="Times New Roman" w:hAnsi="Times New Roman"/>
          <w:bCs/>
          <w:kern w:val="28"/>
          <w:sz w:val="24"/>
          <w:szCs w:val="24"/>
        </w:rPr>
        <w:t>____________</w:t>
      </w:r>
      <w:r w:rsidRPr="003D6CF2">
        <w:rPr>
          <w:rFonts w:ascii="Times New Roman" w:eastAsia="Times New Roman" w:hAnsi="Times New Roman"/>
          <w:bCs/>
          <w:kern w:val="28"/>
          <w:sz w:val="24"/>
          <w:szCs w:val="24"/>
        </w:rPr>
        <w:t xml:space="preserve"> EUR, bet d</w:t>
      </w:r>
      <w:r w:rsidR="00BD1AB7">
        <w:rPr>
          <w:rFonts w:ascii="Times New Roman" w:eastAsia="Times New Roman" w:hAnsi="Times New Roman"/>
          <w:bCs/>
          <w:kern w:val="28"/>
          <w:sz w:val="24"/>
          <w:szCs w:val="24"/>
        </w:rPr>
        <w:t xml:space="preserve">esmit mikroautobusiem </w:t>
      </w:r>
      <w:r w:rsidRPr="003D6CF2">
        <w:rPr>
          <w:rFonts w:ascii="Times New Roman" w:eastAsia="Times New Roman" w:hAnsi="Times New Roman"/>
          <w:bCs/>
          <w:kern w:val="28"/>
          <w:sz w:val="24"/>
          <w:szCs w:val="24"/>
        </w:rPr>
        <w:t xml:space="preserve">ir </w:t>
      </w:r>
      <w:r w:rsidR="00BD1AB7">
        <w:rPr>
          <w:rFonts w:ascii="Times New Roman" w:eastAsia="Times New Roman" w:hAnsi="Times New Roman"/>
          <w:bCs/>
          <w:kern w:val="28"/>
          <w:sz w:val="24"/>
          <w:szCs w:val="24"/>
        </w:rPr>
        <w:t>______________</w:t>
      </w:r>
      <w:r w:rsidRPr="003D6CF2">
        <w:rPr>
          <w:rFonts w:ascii="Times New Roman" w:eastAsia="Times New Roman" w:hAnsi="Times New Roman"/>
          <w:bCs/>
          <w:kern w:val="28"/>
          <w:sz w:val="24"/>
          <w:szCs w:val="24"/>
        </w:rPr>
        <w:t xml:space="preserve"> EUR.</w:t>
      </w:r>
    </w:p>
    <w:p w14:paraId="6274F154" w14:textId="29DD43BD" w:rsidR="7ECB412B" w:rsidRDefault="7ECB412B" w:rsidP="143A6CF3">
      <w:pPr>
        <w:spacing w:after="0"/>
        <w:jc w:val="both"/>
      </w:pPr>
      <w:r w:rsidRPr="143A6CF3">
        <w:rPr>
          <w:rFonts w:ascii="Times New Roman" w:eastAsia="Times New Roman" w:hAnsi="Times New Roman"/>
          <w:sz w:val="24"/>
          <w:szCs w:val="24"/>
        </w:rPr>
        <w:t xml:space="preserve"> </w:t>
      </w:r>
    </w:p>
    <w:p w14:paraId="418B2661" w14:textId="6667250C" w:rsidR="7ECB412B" w:rsidRDefault="00872C05" w:rsidP="143A6CF3">
      <w:pPr>
        <w:spacing w:after="0"/>
        <w:jc w:val="center"/>
        <w:rPr>
          <w:rFonts w:ascii="Times New Roman" w:eastAsia="Times New Roman" w:hAnsi="Times New Roman"/>
          <w:sz w:val="24"/>
          <w:szCs w:val="24"/>
        </w:rPr>
      </w:pPr>
      <w:r>
        <w:rPr>
          <w:rFonts w:ascii="Times New Roman" w:eastAsia="Times New Roman" w:hAnsi="Times New Roman"/>
          <w:b/>
          <w:bCs/>
          <w:sz w:val="24"/>
          <w:szCs w:val="24"/>
        </w:rPr>
        <w:t>9</w:t>
      </w:r>
      <w:r w:rsidR="219BFC89" w:rsidRPr="00AF3149">
        <w:rPr>
          <w:rFonts w:ascii="Times New Roman" w:eastAsia="Times New Roman" w:hAnsi="Times New Roman"/>
          <w:b/>
          <w:bCs/>
          <w:sz w:val="24"/>
          <w:szCs w:val="24"/>
        </w:rPr>
        <w:t>. Pušu atbildība</w:t>
      </w:r>
    </w:p>
    <w:p w14:paraId="7F89A9CC" w14:textId="48430410" w:rsidR="7ECB412B" w:rsidRDefault="00872C05" w:rsidP="143A6CF3">
      <w:pPr>
        <w:spacing w:after="0"/>
        <w:jc w:val="both"/>
      </w:pPr>
      <w:r>
        <w:rPr>
          <w:rFonts w:ascii="Times New Roman" w:eastAsia="Times New Roman" w:hAnsi="Times New Roman"/>
          <w:sz w:val="24"/>
          <w:szCs w:val="24"/>
        </w:rPr>
        <w:lastRenderedPageBreak/>
        <w:t>9</w:t>
      </w:r>
      <w:r w:rsidR="7ECB412B" w:rsidRPr="143A6CF3">
        <w:rPr>
          <w:rFonts w:ascii="Times New Roman" w:eastAsia="Times New Roman" w:hAnsi="Times New Roman"/>
          <w:sz w:val="24"/>
          <w:szCs w:val="24"/>
        </w:rPr>
        <w:t>.1.</w:t>
      </w:r>
      <w:r w:rsidR="7ECB412B">
        <w:tab/>
      </w:r>
      <w:r w:rsidR="7ECB412B" w:rsidRPr="143A6CF3">
        <w:rPr>
          <w:rFonts w:ascii="Times New Roman" w:eastAsia="Times New Roman" w:hAnsi="Times New Roman"/>
          <w:sz w:val="24"/>
          <w:szCs w:val="24"/>
        </w:rPr>
        <w:t>Abas Puses ir pilnībā savstarpēji atbildīgas par tiešajiem zaudējumiem, kurus tās nodara viena otrai ar Līguma saistību neizpildi vai nepienācīgu izpildi.</w:t>
      </w:r>
    </w:p>
    <w:p w14:paraId="09DF2962" w14:textId="485E10F2" w:rsidR="7ECB412B" w:rsidRPr="00EA5507" w:rsidRDefault="00872C05" w:rsidP="143A6CF3">
      <w:pPr>
        <w:spacing w:after="0"/>
        <w:jc w:val="both"/>
      </w:pPr>
      <w:r>
        <w:rPr>
          <w:rFonts w:ascii="Times New Roman" w:eastAsia="Times New Roman" w:hAnsi="Times New Roman"/>
          <w:sz w:val="24"/>
          <w:szCs w:val="24"/>
        </w:rPr>
        <w:t>9</w:t>
      </w:r>
      <w:r w:rsidR="7ECB412B" w:rsidRPr="143A6CF3">
        <w:rPr>
          <w:rFonts w:ascii="Times New Roman" w:eastAsia="Times New Roman" w:hAnsi="Times New Roman"/>
          <w:sz w:val="24"/>
          <w:szCs w:val="24"/>
        </w:rPr>
        <w:t>.2.</w:t>
      </w:r>
      <w:r w:rsidR="7ECB412B">
        <w:tab/>
      </w:r>
      <w:r w:rsidR="7ECB412B" w:rsidRPr="00EA5507">
        <w:rPr>
          <w:rFonts w:ascii="Times New Roman" w:eastAsia="Times New Roman" w:hAnsi="Times New Roman"/>
          <w:sz w:val="24"/>
          <w:szCs w:val="24"/>
        </w:rPr>
        <w:t xml:space="preserve">Par Līguma </w:t>
      </w:r>
      <w:r w:rsidR="009A01D3">
        <w:rPr>
          <w:rFonts w:ascii="Times New Roman" w:eastAsia="Times New Roman" w:hAnsi="Times New Roman"/>
          <w:sz w:val="24"/>
          <w:szCs w:val="24"/>
        </w:rPr>
        <w:t>4</w:t>
      </w:r>
      <w:r w:rsidR="7ECB412B" w:rsidRPr="00EA5507">
        <w:rPr>
          <w:rFonts w:ascii="Times New Roman" w:eastAsia="Times New Roman" w:hAnsi="Times New Roman"/>
          <w:sz w:val="24"/>
          <w:szCs w:val="24"/>
        </w:rPr>
        <w:t xml:space="preserve">.2. punktā noteikto </w:t>
      </w:r>
      <w:r w:rsidR="7AF557DE" w:rsidRPr="00EA5507">
        <w:rPr>
          <w:rFonts w:ascii="Times New Roman" w:eastAsia="Times New Roman" w:hAnsi="Times New Roman"/>
          <w:sz w:val="24"/>
          <w:szCs w:val="24"/>
        </w:rPr>
        <w:t>Mikroautobusu</w:t>
      </w:r>
      <w:r w:rsidR="7ECB412B" w:rsidRPr="00EA5507">
        <w:rPr>
          <w:rFonts w:ascii="Times New Roman" w:eastAsia="Times New Roman" w:hAnsi="Times New Roman"/>
          <w:sz w:val="24"/>
          <w:szCs w:val="24"/>
        </w:rPr>
        <w:t xml:space="preserve"> piegādes un uzstādīšanas termiņa nokavējumu Pasūtītājs ir tiesīgs saņemt no Piegādātāja nokavējuma </w:t>
      </w:r>
      <w:r w:rsidR="7ECB412B" w:rsidRPr="00495805">
        <w:rPr>
          <w:rFonts w:ascii="Times New Roman" w:eastAsia="Times New Roman" w:hAnsi="Times New Roman"/>
          <w:sz w:val="24"/>
          <w:szCs w:val="24"/>
        </w:rPr>
        <w:t>procentus 0,</w:t>
      </w:r>
      <w:r w:rsidR="00671DA3" w:rsidRPr="00495805">
        <w:rPr>
          <w:rFonts w:ascii="Times New Roman" w:eastAsia="Times New Roman" w:hAnsi="Times New Roman"/>
          <w:sz w:val="24"/>
          <w:szCs w:val="24"/>
        </w:rPr>
        <w:t>5</w:t>
      </w:r>
      <w:r w:rsidR="7ECB412B" w:rsidRPr="00EA5507">
        <w:rPr>
          <w:rFonts w:ascii="Times New Roman" w:eastAsia="Times New Roman" w:hAnsi="Times New Roman"/>
          <w:sz w:val="24"/>
          <w:szCs w:val="24"/>
        </w:rPr>
        <w:t xml:space="preserve"> % (nulle, komats, viena procenta) apmērā no Līguma summas bez PVN par katru nokavēto dienu, bet ne vairāk kā 10 % (desmit procentu) apmērā no Līguma summas bez PVN.</w:t>
      </w:r>
    </w:p>
    <w:p w14:paraId="0200C5DA" w14:textId="2682C2E2" w:rsidR="7ECB412B" w:rsidRPr="00EA5507" w:rsidRDefault="00872C05" w:rsidP="143A6CF3">
      <w:pPr>
        <w:spacing w:after="0"/>
        <w:jc w:val="both"/>
      </w:pPr>
      <w:r>
        <w:rPr>
          <w:rFonts w:ascii="Times New Roman" w:eastAsia="Times New Roman" w:hAnsi="Times New Roman"/>
          <w:sz w:val="24"/>
          <w:szCs w:val="24"/>
        </w:rPr>
        <w:t>9</w:t>
      </w:r>
      <w:r w:rsidR="7ECB412B" w:rsidRPr="00EA5507">
        <w:rPr>
          <w:rFonts w:ascii="Times New Roman" w:eastAsia="Times New Roman" w:hAnsi="Times New Roman"/>
          <w:sz w:val="24"/>
          <w:szCs w:val="24"/>
        </w:rPr>
        <w:t>.3.</w:t>
      </w:r>
      <w:r w:rsidR="7ECB412B" w:rsidRPr="00EA5507">
        <w:tab/>
      </w:r>
      <w:r w:rsidR="7ECB412B" w:rsidRPr="00EA5507">
        <w:rPr>
          <w:rFonts w:ascii="Times New Roman" w:eastAsia="Times New Roman" w:hAnsi="Times New Roman"/>
          <w:sz w:val="24"/>
          <w:szCs w:val="24"/>
        </w:rPr>
        <w:t xml:space="preserve">Par katru apmaksas nokavējumu Piegādātājs ir tiesīgs saņemt no Pasūtītāja nokavējuma procentus </w:t>
      </w:r>
      <w:r w:rsidR="7ECB412B" w:rsidRPr="00495805">
        <w:rPr>
          <w:rFonts w:ascii="Times New Roman" w:eastAsia="Times New Roman" w:hAnsi="Times New Roman"/>
          <w:sz w:val="24"/>
          <w:szCs w:val="24"/>
        </w:rPr>
        <w:t>0,</w:t>
      </w:r>
      <w:r w:rsidR="00671DA3" w:rsidRPr="00495805">
        <w:rPr>
          <w:rFonts w:ascii="Times New Roman" w:eastAsia="Times New Roman" w:hAnsi="Times New Roman"/>
          <w:sz w:val="24"/>
          <w:szCs w:val="24"/>
        </w:rPr>
        <w:t>5</w:t>
      </w:r>
      <w:r w:rsidR="7ECB412B" w:rsidRPr="00EA5507">
        <w:rPr>
          <w:rFonts w:ascii="Times New Roman" w:eastAsia="Times New Roman" w:hAnsi="Times New Roman"/>
          <w:sz w:val="24"/>
          <w:szCs w:val="24"/>
        </w:rPr>
        <w:t xml:space="preserve"> % (nulle, komats, viena procenta) apmērā par katru nokavēto samaksas dienu no neapmaksātās summas bez PVN, bet ne vairāk kā 10 % (desmit procentu) apmērā no neapmaksātās summas bez PVN.</w:t>
      </w:r>
    </w:p>
    <w:p w14:paraId="175B3DA1" w14:textId="7B656F9F" w:rsidR="7ECB412B" w:rsidRDefault="00872C05" w:rsidP="143A6CF3">
      <w:pPr>
        <w:spacing w:after="0"/>
        <w:jc w:val="both"/>
      </w:pPr>
      <w:r>
        <w:rPr>
          <w:rFonts w:ascii="Times New Roman" w:eastAsia="Times New Roman" w:hAnsi="Times New Roman"/>
          <w:sz w:val="24"/>
          <w:szCs w:val="24"/>
        </w:rPr>
        <w:t>9</w:t>
      </w:r>
      <w:r w:rsidR="7ECB412B" w:rsidRPr="00EA5507">
        <w:rPr>
          <w:rFonts w:ascii="Times New Roman" w:eastAsia="Times New Roman" w:hAnsi="Times New Roman"/>
          <w:sz w:val="24"/>
          <w:szCs w:val="24"/>
        </w:rPr>
        <w:t>.4.</w:t>
      </w:r>
      <w:r w:rsidR="7ECB412B" w:rsidRPr="00EA5507">
        <w:tab/>
      </w:r>
      <w:r w:rsidR="7ECB412B" w:rsidRPr="00EA5507">
        <w:rPr>
          <w:rFonts w:ascii="Times New Roman" w:eastAsia="Times New Roman" w:hAnsi="Times New Roman"/>
          <w:sz w:val="24"/>
          <w:szCs w:val="24"/>
        </w:rPr>
        <w:t>Nokavējuma procentu samaksa neatbrīvo Puses no pārējo Līguma saistību izpildes.</w:t>
      </w:r>
    </w:p>
    <w:p w14:paraId="6F915428" w14:textId="352E51B9" w:rsidR="143A6CF3" w:rsidRDefault="143A6CF3" w:rsidP="143A6CF3">
      <w:pPr>
        <w:spacing w:after="0"/>
        <w:jc w:val="both"/>
        <w:rPr>
          <w:rFonts w:ascii="Times New Roman" w:eastAsia="Times New Roman" w:hAnsi="Times New Roman"/>
          <w:sz w:val="24"/>
          <w:szCs w:val="24"/>
        </w:rPr>
      </w:pPr>
    </w:p>
    <w:p w14:paraId="5D7B7CDD" w14:textId="34AB4637" w:rsidR="00080297" w:rsidRDefault="00872C05" w:rsidP="00080297">
      <w:pPr>
        <w:spacing w:after="0"/>
        <w:jc w:val="center"/>
        <w:rPr>
          <w:rFonts w:ascii="Times New Roman" w:eastAsia="Times New Roman" w:hAnsi="Times New Roman"/>
          <w:b/>
          <w:bCs/>
          <w:sz w:val="24"/>
          <w:szCs w:val="24"/>
        </w:rPr>
      </w:pPr>
      <w:r>
        <w:rPr>
          <w:rFonts w:ascii="Times New Roman" w:eastAsia="Times New Roman" w:hAnsi="Times New Roman"/>
          <w:b/>
          <w:bCs/>
          <w:sz w:val="24"/>
          <w:szCs w:val="24"/>
        </w:rPr>
        <w:t>10</w:t>
      </w:r>
      <w:r w:rsidR="10E7470C" w:rsidRPr="00AF3149">
        <w:rPr>
          <w:rFonts w:ascii="Times New Roman" w:eastAsia="Times New Roman" w:hAnsi="Times New Roman"/>
          <w:b/>
          <w:bCs/>
          <w:sz w:val="24"/>
          <w:szCs w:val="24"/>
        </w:rPr>
        <w:t>. Līguma darbības termiņš</w:t>
      </w:r>
    </w:p>
    <w:p w14:paraId="49976002" w14:textId="067F5297" w:rsidR="7ECB412B" w:rsidRDefault="00872C05" w:rsidP="003F0E38">
      <w:pPr>
        <w:spacing w:after="0"/>
        <w:jc w:val="both"/>
      </w:pPr>
      <w:r>
        <w:rPr>
          <w:rFonts w:ascii="Times New Roman" w:eastAsia="Times New Roman" w:hAnsi="Times New Roman"/>
          <w:sz w:val="24"/>
          <w:szCs w:val="24"/>
        </w:rPr>
        <w:t>10.</w:t>
      </w:r>
      <w:r w:rsidR="7ECB412B" w:rsidRPr="143A6CF3">
        <w:rPr>
          <w:rFonts w:ascii="Times New Roman" w:eastAsia="Times New Roman" w:hAnsi="Times New Roman"/>
          <w:sz w:val="24"/>
          <w:szCs w:val="24"/>
        </w:rPr>
        <w:t>1.</w:t>
      </w:r>
      <w:r w:rsidR="7ECB412B">
        <w:tab/>
      </w:r>
      <w:r w:rsidR="7ECB412B" w:rsidRPr="143A6CF3">
        <w:rPr>
          <w:rFonts w:ascii="Times New Roman" w:eastAsia="Times New Roman" w:hAnsi="Times New Roman"/>
          <w:sz w:val="24"/>
          <w:szCs w:val="24"/>
        </w:rPr>
        <w:t>Līgums stājas spēkā ar tā abpusējas parakstīšanas brīdi un ir spēkā līdz šajā Līgumā noteikto saistību izpildei</w:t>
      </w:r>
      <w:r w:rsidR="003F0E38">
        <w:rPr>
          <w:rFonts w:ascii="Times New Roman" w:eastAsia="Times New Roman" w:hAnsi="Times New Roman"/>
          <w:sz w:val="24"/>
          <w:szCs w:val="24"/>
        </w:rPr>
        <w:t>.</w:t>
      </w:r>
    </w:p>
    <w:p w14:paraId="20372AA9" w14:textId="64C32376" w:rsidR="143A6CF3" w:rsidRDefault="143A6CF3" w:rsidP="143A6CF3">
      <w:pPr>
        <w:spacing w:after="0"/>
        <w:jc w:val="both"/>
        <w:rPr>
          <w:rFonts w:ascii="Times New Roman" w:eastAsia="Times New Roman" w:hAnsi="Times New Roman"/>
          <w:sz w:val="24"/>
          <w:szCs w:val="24"/>
        </w:rPr>
      </w:pPr>
    </w:p>
    <w:p w14:paraId="431C1661" w14:textId="5B20B959" w:rsidR="00080297" w:rsidRPr="00AF3149" w:rsidRDefault="42DEDA55" w:rsidP="00080297">
      <w:pPr>
        <w:spacing w:after="0"/>
        <w:jc w:val="center"/>
        <w:rPr>
          <w:rFonts w:ascii="Times New Roman" w:eastAsia="Times New Roman" w:hAnsi="Times New Roman"/>
          <w:b/>
          <w:bCs/>
          <w:sz w:val="24"/>
          <w:szCs w:val="24"/>
        </w:rPr>
      </w:pPr>
      <w:r w:rsidRPr="143A6CF3">
        <w:rPr>
          <w:rFonts w:ascii="Times New Roman" w:eastAsia="Times New Roman" w:hAnsi="Times New Roman"/>
          <w:b/>
          <w:bCs/>
          <w:sz w:val="24"/>
          <w:szCs w:val="24"/>
        </w:rPr>
        <w:t>1</w:t>
      </w:r>
      <w:r w:rsidR="00872C05">
        <w:rPr>
          <w:rFonts w:ascii="Times New Roman" w:eastAsia="Times New Roman" w:hAnsi="Times New Roman"/>
          <w:b/>
          <w:bCs/>
          <w:sz w:val="24"/>
          <w:szCs w:val="24"/>
        </w:rPr>
        <w:t>1</w:t>
      </w:r>
      <w:r w:rsidRPr="00080297">
        <w:rPr>
          <w:rFonts w:ascii="Times New Roman" w:eastAsia="Times New Roman" w:hAnsi="Times New Roman"/>
          <w:b/>
          <w:bCs/>
          <w:sz w:val="24"/>
          <w:szCs w:val="24"/>
        </w:rPr>
        <w:t>.</w:t>
      </w:r>
      <w:r w:rsidR="00872C05">
        <w:rPr>
          <w:rFonts w:ascii="Times New Roman" w:eastAsia="Times New Roman" w:hAnsi="Times New Roman"/>
          <w:b/>
          <w:bCs/>
          <w:sz w:val="24"/>
          <w:szCs w:val="24"/>
        </w:rPr>
        <w:t xml:space="preserve"> </w:t>
      </w:r>
      <w:r w:rsidRPr="00080297">
        <w:rPr>
          <w:rFonts w:ascii="Times New Roman" w:eastAsia="Times New Roman" w:hAnsi="Times New Roman"/>
          <w:b/>
          <w:bCs/>
          <w:sz w:val="24"/>
          <w:szCs w:val="24"/>
        </w:rPr>
        <w:t>Kārtība</w:t>
      </w:r>
      <w:r w:rsidRPr="00AF3149">
        <w:rPr>
          <w:rFonts w:ascii="Times New Roman" w:eastAsia="Times New Roman" w:hAnsi="Times New Roman"/>
          <w:b/>
          <w:bCs/>
          <w:sz w:val="24"/>
          <w:szCs w:val="24"/>
        </w:rPr>
        <w:t xml:space="preserve">, kādā pieļaujama </w:t>
      </w:r>
      <w:r w:rsidRPr="143A6CF3">
        <w:rPr>
          <w:rFonts w:ascii="Times New Roman" w:eastAsia="Times New Roman" w:hAnsi="Times New Roman"/>
          <w:b/>
          <w:bCs/>
          <w:sz w:val="24"/>
          <w:szCs w:val="24"/>
        </w:rPr>
        <w:t xml:space="preserve">atkāpšanās </w:t>
      </w:r>
      <w:r w:rsidRPr="00AF3149">
        <w:rPr>
          <w:rFonts w:ascii="Times New Roman" w:eastAsia="Times New Roman" w:hAnsi="Times New Roman"/>
          <w:b/>
          <w:bCs/>
          <w:sz w:val="24"/>
          <w:szCs w:val="24"/>
        </w:rPr>
        <w:t>no līguma</w:t>
      </w:r>
    </w:p>
    <w:p w14:paraId="04A6E203" w14:textId="00F62707"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.1.</w:t>
      </w:r>
      <w:r>
        <w:tab/>
      </w:r>
      <w:r w:rsidRPr="143A6CF3">
        <w:rPr>
          <w:rFonts w:ascii="Times New Roman" w:eastAsia="Times New Roman" w:hAnsi="Times New Roman"/>
          <w:sz w:val="24"/>
          <w:szCs w:val="24"/>
        </w:rPr>
        <w:t>Līgumu var izbeigt, abām pusēm rakstveidā par to vienojoties, kā arī vienpusēji Līguma 1</w:t>
      </w:r>
      <w:r w:rsidR="002E5E23">
        <w:rPr>
          <w:rFonts w:ascii="Times New Roman" w:eastAsia="Times New Roman" w:hAnsi="Times New Roman"/>
          <w:sz w:val="24"/>
          <w:szCs w:val="24"/>
        </w:rPr>
        <w:t>1</w:t>
      </w:r>
      <w:r w:rsidRPr="143A6CF3">
        <w:rPr>
          <w:rFonts w:ascii="Times New Roman" w:eastAsia="Times New Roman" w:hAnsi="Times New Roman"/>
          <w:sz w:val="24"/>
          <w:szCs w:val="24"/>
        </w:rPr>
        <w:t xml:space="preserve">.2. punktā paredzētajos gadījumos. </w:t>
      </w:r>
    </w:p>
    <w:p w14:paraId="55B84C10" w14:textId="10A43916"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w:t>
      </w:r>
      <w:r>
        <w:tab/>
      </w:r>
      <w:r w:rsidRPr="143A6CF3">
        <w:rPr>
          <w:rFonts w:ascii="Times New Roman" w:eastAsia="Times New Roman" w:hAnsi="Times New Roman"/>
          <w:sz w:val="24"/>
          <w:szCs w:val="24"/>
        </w:rPr>
        <w:t>Pasūtītājam ir arī tiesības nekavējoties vienpusēji atkāpties no Līguma, par to rakstveidā paziņojot 7 (septiņas) kalendārās dienas iepriekš, ja:</w:t>
      </w:r>
    </w:p>
    <w:p w14:paraId="1548AAC3" w14:textId="24EDFB5B"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.2.1.</w:t>
      </w:r>
      <w:r>
        <w:tab/>
      </w:r>
      <w:r w:rsidRPr="143A6CF3">
        <w:rPr>
          <w:rFonts w:ascii="Times New Roman" w:eastAsia="Times New Roman" w:hAnsi="Times New Roman"/>
          <w:sz w:val="24"/>
          <w:szCs w:val="24"/>
        </w:rPr>
        <w:t xml:space="preserve">Piegādātājs Līguma darbības laikā nevar </w:t>
      </w:r>
      <w:r w:rsidR="00716CAC">
        <w:rPr>
          <w:rFonts w:ascii="Times New Roman" w:eastAsia="Times New Roman" w:hAnsi="Times New Roman"/>
          <w:sz w:val="24"/>
          <w:szCs w:val="24"/>
        </w:rPr>
        <w:t>nodot Pasūtītājam</w:t>
      </w:r>
      <w:r w:rsidRPr="143A6CF3">
        <w:rPr>
          <w:rFonts w:ascii="Times New Roman" w:eastAsia="Times New Roman" w:hAnsi="Times New Roman"/>
          <w:sz w:val="24"/>
          <w:szCs w:val="24"/>
        </w:rPr>
        <w:t xml:space="preserve"> atbilstoši Līguma __. pielikumā noteiktajām prasībām nokomplektētu</w:t>
      </w:r>
      <w:r w:rsidR="00716CAC">
        <w:rPr>
          <w:rFonts w:ascii="Times New Roman" w:eastAsia="Times New Roman" w:hAnsi="Times New Roman"/>
          <w:sz w:val="24"/>
          <w:szCs w:val="24"/>
        </w:rPr>
        <w:t>/</w:t>
      </w:r>
      <w:r w:rsidR="3EC8F34D" w:rsidRPr="143A6CF3">
        <w:rPr>
          <w:rFonts w:ascii="Times New Roman" w:eastAsia="Times New Roman" w:hAnsi="Times New Roman"/>
          <w:sz w:val="24"/>
          <w:szCs w:val="24"/>
        </w:rPr>
        <w:t>s</w:t>
      </w:r>
      <w:r w:rsidRPr="143A6CF3">
        <w:rPr>
          <w:rFonts w:ascii="Times New Roman" w:eastAsia="Times New Roman" w:hAnsi="Times New Roman"/>
          <w:sz w:val="24"/>
          <w:szCs w:val="24"/>
        </w:rPr>
        <w:t xml:space="preserve"> un aprīkotu</w:t>
      </w:r>
      <w:r w:rsidR="00083138">
        <w:rPr>
          <w:rFonts w:ascii="Times New Roman" w:eastAsia="Times New Roman" w:hAnsi="Times New Roman"/>
          <w:sz w:val="24"/>
          <w:szCs w:val="24"/>
        </w:rPr>
        <w:t>/</w:t>
      </w:r>
      <w:r w:rsidR="3893E2D2" w:rsidRPr="143A6CF3">
        <w:rPr>
          <w:rFonts w:ascii="Times New Roman" w:eastAsia="Times New Roman" w:hAnsi="Times New Roman"/>
          <w:sz w:val="24"/>
          <w:szCs w:val="24"/>
        </w:rPr>
        <w:t>s</w:t>
      </w:r>
      <w:r w:rsidRPr="143A6CF3">
        <w:rPr>
          <w:rFonts w:ascii="Times New Roman" w:eastAsia="Times New Roman" w:hAnsi="Times New Roman"/>
          <w:sz w:val="24"/>
          <w:szCs w:val="24"/>
        </w:rPr>
        <w:t xml:space="preserve"> </w:t>
      </w:r>
      <w:r w:rsidR="623ADFE7" w:rsidRPr="143A6CF3">
        <w:rPr>
          <w:rFonts w:ascii="Times New Roman" w:eastAsia="Times New Roman" w:hAnsi="Times New Roman"/>
          <w:sz w:val="24"/>
          <w:szCs w:val="24"/>
        </w:rPr>
        <w:t>Mikroautobusu</w:t>
      </w:r>
      <w:r w:rsidR="00083138">
        <w:rPr>
          <w:rFonts w:ascii="Times New Roman" w:eastAsia="Times New Roman" w:hAnsi="Times New Roman"/>
          <w:sz w:val="24"/>
          <w:szCs w:val="24"/>
        </w:rPr>
        <w:t>/</w:t>
      </w:r>
      <w:r w:rsidR="623ADFE7" w:rsidRPr="143A6CF3">
        <w:rPr>
          <w:rFonts w:ascii="Times New Roman" w:eastAsia="Times New Roman" w:hAnsi="Times New Roman"/>
          <w:sz w:val="24"/>
          <w:szCs w:val="24"/>
        </w:rPr>
        <w:t>s</w:t>
      </w:r>
      <w:r w:rsidRPr="143A6CF3">
        <w:rPr>
          <w:rFonts w:ascii="Times New Roman" w:eastAsia="Times New Roman" w:hAnsi="Times New Roman"/>
          <w:sz w:val="24"/>
          <w:szCs w:val="24"/>
        </w:rPr>
        <w:t>;</w:t>
      </w:r>
    </w:p>
    <w:p w14:paraId="530DFF76" w14:textId="77266D49"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.2.2.</w:t>
      </w:r>
      <w:r>
        <w:tab/>
      </w:r>
      <w:r w:rsidRPr="143A6CF3">
        <w:rPr>
          <w:rFonts w:ascii="Times New Roman" w:eastAsia="Times New Roman" w:hAnsi="Times New Roman"/>
          <w:sz w:val="24"/>
          <w:szCs w:val="24"/>
        </w:rPr>
        <w:t xml:space="preserve">Piegādātājs nevar </w:t>
      </w:r>
      <w:r w:rsidR="00083138">
        <w:rPr>
          <w:rFonts w:ascii="Times New Roman" w:eastAsia="Times New Roman" w:hAnsi="Times New Roman"/>
          <w:sz w:val="24"/>
          <w:szCs w:val="24"/>
        </w:rPr>
        <w:t>nodot Pasūtītājam</w:t>
      </w:r>
      <w:r w:rsidRPr="143A6CF3">
        <w:rPr>
          <w:rFonts w:ascii="Times New Roman" w:eastAsia="Times New Roman" w:hAnsi="Times New Roman"/>
          <w:sz w:val="24"/>
          <w:szCs w:val="24"/>
        </w:rPr>
        <w:t xml:space="preserve"> </w:t>
      </w:r>
      <w:r w:rsidR="68D52D81" w:rsidRPr="143A6CF3">
        <w:rPr>
          <w:rFonts w:ascii="Times New Roman" w:eastAsia="Times New Roman" w:hAnsi="Times New Roman"/>
          <w:sz w:val="24"/>
          <w:szCs w:val="24"/>
        </w:rPr>
        <w:t>Mikroautobusus</w:t>
      </w:r>
      <w:r w:rsidRPr="143A6CF3">
        <w:rPr>
          <w:rFonts w:ascii="Times New Roman" w:eastAsia="Times New Roman" w:hAnsi="Times New Roman"/>
          <w:sz w:val="24"/>
          <w:szCs w:val="24"/>
        </w:rPr>
        <w:t xml:space="preserve"> Līguma </w:t>
      </w:r>
      <w:r w:rsidR="00511028">
        <w:rPr>
          <w:rFonts w:ascii="Times New Roman" w:eastAsia="Times New Roman" w:hAnsi="Times New Roman"/>
          <w:sz w:val="24"/>
          <w:szCs w:val="24"/>
        </w:rPr>
        <w:t>4</w:t>
      </w:r>
      <w:r w:rsidRPr="143A6CF3">
        <w:rPr>
          <w:rFonts w:ascii="Times New Roman" w:eastAsia="Times New Roman" w:hAnsi="Times New Roman"/>
          <w:sz w:val="24"/>
          <w:szCs w:val="24"/>
        </w:rPr>
        <w:t>.2. noteiktaj</w:t>
      </w:r>
      <w:r w:rsidR="00FA691F">
        <w:rPr>
          <w:rFonts w:ascii="Times New Roman" w:eastAsia="Times New Roman" w:hAnsi="Times New Roman"/>
          <w:sz w:val="24"/>
          <w:szCs w:val="24"/>
        </w:rPr>
        <w:t>os</w:t>
      </w:r>
      <w:r w:rsidRPr="143A6CF3">
        <w:rPr>
          <w:rFonts w:ascii="Times New Roman" w:eastAsia="Times New Roman" w:hAnsi="Times New Roman"/>
          <w:sz w:val="24"/>
          <w:szCs w:val="24"/>
        </w:rPr>
        <w:t xml:space="preserve"> termiņ</w:t>
      </w:r>
      <w:r w:rsidR="00FA691F">
        <w:rPr>
          <w:rFonts w:ascii="Times New Roman" w:eastAsia="Times New Roman" w:hAnsi="Times New Roman"/>
          <w:sz w:val="24"/>
          <w:szCs w:val="24"/>
        </w:rPr>
        <w:t>os</w:t>
      </w:r>
      <w:r w:rsidRPr="143A6CF3">
        <w:rPr>
          <w:rFonts w:ascii="Times New Roman" w:eastAsia="Times New Roman" w:hAnsi="Times New Roman"/>
          <w:sz w:val="24"/>
          <w:szCs w:val="24"/>
        </w:rPr>
        <w:t xml:space="preserve"> un puses nespēj vienoties par piegādes termiņa pagarinājumu;</w:t>
      </w:r>
    </w:p>
    <w:p w14:paraId="68B4251C" w14:textId="6288C565"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.2.3.</w:t>
      </w:r>
      <w:r>
        <w:tab/>
      </w:r>
      <w:r w:rsidRPr="143A6CF3">
        <w:rPr>
          <w:rFonts w:ascii="Times New Roman" w:eastAsia="Times New Roman" w:hAnsi="Times New Roman"/>
          <w:sz w:val="24"/>
          <w:szCs w:val="24"/>
        </w:rPr>
        <w:t xml:space="preserve">Piegādātājs nevar </w:t>
      </w:r>
      <w:r w:rsidR="00FA691F">
        <w:rPr>
          <w:rFonts w:ascii="Times New Roman" w:eastAsia="Times New Roman" w:hAnsi="Times New Roman"/>
          <w:sz w:val="24"/>
          <w:szCs w:val="24"/>
        </w:rPr>
        <w:t xml:space="preserve">nodot  Pasūtītājam </w:t>
      </w:r>
      <w:r w:rsidR="67589048" w:rsidRPr="143A6CF3">
        <w:rPr>
          <w:rFonts w:ascii="Times New Roman" w:eastAsia="Times New Roman" w:hAnsi="Times New Roman"/>
          <w:sz w:val="24"/>
          <w:szCs w:val="24"/>
        </w:rPr>
        <w:t>Mikroautobusus</w:t>
      </w:r>
      <w:r w:rsidRPr="143A6CF3">
        <w:rPr>
          <w:rFonts w:ascii="Times New Roman" w:eastAsia="Times New Roman" w:hAnsi="Times New Roman"/>
          <w:sz w:val="24"/>
          <w:szCs w:val="24"/>
        </w:rPr>
        <w:t xml:space="preserve"> par __. pielikumā noteikto (vai zemāku) cenu;</w:t>
      </w:r>
    </w:p>
    <w:p w14:paraId="38CD7CE2" w14:textId="6FAF533F"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.2.4.</w:t>
      </w:r>
      <w:r>
        <w:tab/>
      </w:r>
      <w:r w:rsidRPr="143A6CF3">
        <w:rPr>
          <w:rFonts w:ascii="Times New Roman" w:eastAsia="Times New Roman" w:hAnsi="Times New Roman"/>
          <w:sz w:val="24"/>
          <w:szCs w:val="24"/>
        </w:rPr>
        <w:t>jebkurā Līguma izpildes stadijā noskaidrojas, ka Piegādātājs nav spējīgs izpildīt Līgumā noteiktās saistības kopumā vai kādā to daļā;</w:t>
      </w:r>
    </w:p>
    <w:p w14:paraId="3923565E" w14:textId="51436643"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.2.5.</w:t>
      </w:r>
      <w:r>
        <w:tab/>
      </w:r>
      <w:r w:rsidRPr="143A6CF3">
        <w:rPr>
          <w:rFonts w:ascii="Times New Roman" w:eastAsia="Times New Roman" w:hAnsi="Times New Roman"/>
          <w:sz w:val="24"/>
          <w:szCs w:val="24"/>
        </w:rPr>
        <w:t>Piegādātājs ir pieņēmis lēmumu uzsākt uzņēmuma likvidāciju, apturēt vai pārtraukt uzņēmuma darbību;</w:t>
      </w:r>
    </w:p>
    <w:p w14:paraId="7A172344" w14:textId="038C73D8"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.2.6.</w:t>
      </w:r>
      <w:r>
        <w:tab/>
      </w:r>
      <w:r w:rsidRPr="143A6CF3">
        <w:rPr>
          <w:rFonts w:ascii="Times New Roman" w:eastAsia="Times New Roman" w:hAnsi="Times New Roman"/>
          <w:sz w:val="24"/>
          <w:szCs w:val="24"/>
        </w:rPr>
        <w:t>pret Piegādātāju ir uzsākta maksātnespējas procedūra, vai tā darbība pilnā apjomā vai daļā, kas skar Līguma priekšmetu, ir apturēta;</w:t>
      </w:r>
    </w:p>
    <w:p w14:paraId="323234D4" w14:textId="6FC84A2A"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.2.7.</w:t>
      </w:r>
      <w:r>
        <w:tab/>
      </w:r>
      <w:r w:rsidRPr="143A6CF3">
        <w:rPr>
          <w:rFonts w:ascii="Times New Roman" w:eastAsia="Times New Roman" w:hAnsi="Times New Roman"/>
          <w:sz w:val="24"/>
          <w:szCs w:val="24"/>
        </w:rPr>
        <w:t>ja Līgumu nav iespējams izpildīt tādēļ, ka attiecībā uz Piegādātāju, tā valdes vai padomes locekli, pārstāvēttiesīgo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1B87357" w14:textId="25974B84"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.2.8.</w:t>
      </w:r>
      <w:r>
        <w:tab/>
      </w:r>
      <w:r w:rsidRPr="143A6CF3">
        <w:rPr>
          <w:rFonts w:ascii="Times New Roman" w:eastAsia="Times New Roman" w:hAnsi="Times New Roman"/>
          <w:sz w:val="24"/>
          <w:szCs w:val="24"/>
        </w:rPr>
        <w:t>Piegādātājs nepilda citus Līguma noteikumus</w:t>
      </w:r>
      <w:r w:rsidR="00571318">
        <w:rPr>
          <w:rFonts w:ascii="Times New Roman" w:eastAsia="Times New Roman" w:hAnsi="Times New Roman"/>
          <w:sz w:val="24"/>
          <w:szCs w:val="24"/>
        </w:rPr>
        <w:t xml:space="preserve">, par ko ir saņemta </w:t>
      </w:r>
      <w:r w:rsidR="009D54EC">
        <w:rPr>
          <w:rFonts w:ascii="Times New Roman" w:eastAsia="Times New Roman" w:hAnsi="Times New Roman"/>
          <w:sz w:val="24"/>
          <w:szCs w:val="24"/>
        </w:rPr>
        <w:t>Pasūtītāja rakstveida pretenzija.</w:t>
      </w:r>
    </w:p>
    <w:p w14:paraId="35C0A42C" w14:textId="78A1A296"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1</w:t>
      </w:r>
      <w:r w:rsidRPr="143A6CF3">
        <w:rPr>
          <w:rFonts w:ascii="Times New Roman" w:eastAsia="Times New Roman" w:hAnsi="Times New Roman"/>
          <w:sz w:val="24"/>
          <w:szCs w:val="24"/>
        </w:rPr>
        <w:t>.3.</w:t>
      </w:r>
      <w:r>
        <w:tab/>
      </w:r>
      <w:r w:rsidRPr="001A786A">
        <w:rPr>
          <w:rFonts w:ascii="Times New Roman" w:eastAsia="Times New Roman" w:hAnsi="Times New Roman"/>
          <w:sz w:val="24"/>
          <w:szCs w:val="24"/>
        </w:rPr>
        <w:t>Gadījumā, ja Līgums tiek izbeigts Piegādātāja vainas dēļ, Piegādātājs maksā Pasūtītājam papildus zaudējumiem arī līgumsodu 5 % (piecu procentu) apmērā no Līguma summas bez PVN.</w:t>
      </w:r>
    </w:p>
    <w:p w14:paraId="2CB54201" w14:textId="77777777" w:rsidR="00AF7127" w:rsidRDefault="00AF7127" w:rsidP="00080297">
      <w:pPr>
        <w:spacing w:after="0"/>
        <w:jc w:val="center"/>
        <w:rPr>
          <w:rFonts w:ascii="Times New Roman" w:eastAsia="Times New Roman" w:hAnsi="Times New Roman"/>
          <w:b/>
          <w:bCs/>
          <w:sz w:val="24"/>
          <w:szCs w:val="24"/>
        </w:rPr>
      </w:pPr>
    </w:p>
    <w:p w14:paraId="2F488187" w14:textId="10BFE4B2" w:rsidR="00080297" w:rsidRDefault="10EAC7DA" w:rsidP="00080297">
      <w:pPr>
        <w:spacing w:after="0"/>
        <w:jc w:val="center"/>
        <w:rPr>
          <w:rFonts w:ascii="Times New Roman" w:eastAsia="Times New Roman" w:hAnsi="Times New Roman"/>
          <w:b/>
          <w:bCs/>
          <w:sz w:val="24"/>
          <w:szCs w:val="24"/>
        </w:rPr>
      </w:pPr>
      <w:r w:rsidRPr="143A6CF3">
        <w:rPr>
          <w:rFonts w:ascii="Times New Roman" w:eastAsia="Times New Roman" w:hAnsi="Times New Roman"/>
          <w:b/>
          <w:bCs/>
          <w:sz w:val="24"/>
          <w:szCs w:val="24"/>
        </w:rPr>
        <w:lastRenderedPageBreak/>
        <w:t>1</w:t>
      </w:r>
      <w:r w:rsidR="002E5E23">
        <w:rPr>
          <w:rFonts w:ascii="Times New Roman" w:eastAsia="Times New Roman" w:hAnsi="Times New Roman"/>
          <w:b/>
          <w:bCs/>
          <w:sz w:val="24"/>
          <w:szCs w:val="24"/>
        </w:rPr>
        <w:t>2</w:t>
      </w:r>
      <w:r w:rsidR="772D3668" w:rsidRPr="00AF3149">
        <w:rPr>
          <w:rFonts w:ascii="Times New Roman" w:eastAsia="Times New Roman" w:hAnsi="Times New Roman"/>
          <w:b/>
          <w:bCs/>
          <w:sz w:val="24"/>
          <w:szCs w:val="24"/>
        </w:rPr>
        <w:t>.</w:t>
      </w:r>
      <w:r w:rsidR="772D3668" w:rsidRPr="143A6CF3">
        <w:rPr>
          <w:rFonts w:ascii="Times New Roman" w:eastAsia="Times New Roman" w:hAnsi="Times New Roman"/>
          <w:b/>
          <w:bCs/>
          <w:sz w:val="24"/>
          <w:szCs w:val="24"/>
        </w:rPr>
        <w:t xml:space="preserve"> Nepārvarama vara</w:t>
      </w:r>
    </w:p>
    <w:p w14:paraId="49B0DD46" w14:textId="2261FA72"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2</w:t>
      </w:r>
      <w:r w:rsidRPr="143A6CF3">
        <w:rPr>
          <w:rFonts w:ascii="Times New Roman" w:eastAsia="Times New Roman" w:hAnsi="Times New Roman"/>
          <w:sz w:val="24"/>
          <w:szCs w:val="24"/>
        </w:rPr>
        <w:t>.1.</w:t>
      </w:r>
      <w:r>
        <w:tab/>
      </w:r>
      <w:r w:rsidRPr="143A6CF3">
        <w:rPr>
          <w:rFonts w:ascii="Times New Roman" w:eastAsia="Times New Roman" w:hAnsi="Times New Roman"/>
          <w:sz w:val="24"/>
          <w:szCs w:val="24"/>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266F0ED5" w14:textId="3BF365B5"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2</w:t>
      </w:r>
      <w:r w:rsidRPr="143A6CF3">
        <w:rPr>
          <w:rFonts w:ascii="Times New Roman" w:eastAsia="Times New Roman" w:hAnsi="Times New Roman"/>
          <w:sz w:val="24"/>
          <w:szCs w:val="24"/>
        </w:rPr>
        <w:t>.2.</w:t>
      </w:r>
      <w:r>
        <w:tab/>
      </w:r>
      <w:r w:rsidRPr="143A6CF3">
        <w:rPr>
          <w:rFonts w:ascii="Times New Roman" w:eastAsia="Times New Roman" w:hAnsi="Times New Roman"/>
          <w:sz w:val="24"/>
          <w:szCs w:val="24"/>
        </w:rPr>
        <w:t>Ja force majeure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1C29D542" w14:textId="0478AFD8"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2</w:t>
      </w:r>
      <w:r w:rsidRPr="143A6CF3">
        <w:rPr>
          <w:rFonts w:ascii="Times New Roman" w:eastAsia="Times New Roman" w:hAnsi="Times New Roman"/>
          <w:sz w:val="24"/>
          <w:szCs w:val="24"/>
        </w:rPr>
        <w:t>.3.</w:t>
      </w:r>
      <w:r>
        <w:tab/>
      </w:r>
      <w:r w:rsidRPr="143A6CF3">
        <w:rPr>
          <w:rFonts w:ascii="Times New Roman" w:eastAsia="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w:t>
      </w:r>
      <w:r w:rsidR="002A7B66">
        <w:rPr>
          <w:rFonts w:ascii="Times New Roman" w:eastAsia="Times New Roman" w:hAnsi="Times New Roman"/>
          <w:sz w:val="24"/>
          <w:szCs w:val="24"/>
        </w:rPr>
        <w:t>o</w:t>
      </w:r>
      <w:r w:rsidRPr="143A6CF3">
        <w:rPr>
          <w:rFonts w:ascii="Times New Roman" w:eastAsia="Times New Roman" w:hAnsi="Times New Roman"/>
          <w:sz w:val="24"/>
          <w:szCs w:val="24"/>
        </w:rPr>
        <w:t xml:space="preserve"> </w:t>
      </w:r>
      <w:r w:rsidR="002A7B66">
        <w:rPr>
          <w:rFonts w:ascii="Times New Roman" w:eastAsia="Times New Roman" w:hAnsi="Times New Roman"/>
          <w:sz w:val="24"/>
          <w:szCs w:val="24"/>
        </w:rPr>
        <w:t>Mikroautobus</w:t>
      </w:r>
      <w:r w:rsidRPr="143A6CF3">
        <w:rPr>
          <w:rFonts w:ascii="Times New Roman" w:eastAsia="Times New Roman" w:hAnsi="Times New Roman"/>
          <w:sz w:val="24"/>
          <w:szCs w:val="24"/>
        </w:rPr>
        <w:t>a ražotāja, darbība/bezdarbība.</w:t>
      </w:r>
    </w:p>
    <w:p w14:paraId="52996AD9" w14:textId="4312C5EA" w:rsidR="143A6CF3" w:rsidRPr="00AF3149" w:rsidRDefault="143A6CF3" w:rsidP="00AF3149">
      <w:pPr>
        <w:spacing w:after="0"/>
        <w:jc w:val="center"/>
        <w:rPr>
          <w:rFonts w:ascii="Times New Roman" w:eastAsia="Times New Roman" w:hAnsi="Times New Roman"/>
          <w:b/>
          <w:bCs/>
          <w:sz w:val="24"/>
          <w:szCs w:val="24"/>
        </w:rPr>
      </w:pPr>
    </w:p>
    <w:p w14:paraId="18BCF16D" w14:textId="5A498FB8" w:rsidR="238DB9D8" w:rsidRDefault="238DB9D8" w:rsidP="00AF3149">
      <w:pPr>
        <w:spacing w:after="0"/>
        <w:jc w:val="center"/>
        <w:rPr>
          <w:rFonts w:ascii="Times New Roman" w:eastAsia="Times New Roman" w:hAnsi="Times New Roman"/>
          <w:b/>
          <w:bCs/>
          <w:sz w:val="24"/>
          <w:szCs w:val="24"/>
        </w:rPr>
      </w:pPr>
      <w:r w:rsidRPr="00AF3149">
        <w:rPr>
          <w:rFonts w:ascii="Times New Roman" w:eastAsia="Times New Roman" w:hAnsi="Times New Roman"/>
          <w:b/>
          <w:bCs/>
          <w:sz w:val="24"/>
          <w:szCs w:val="24"/>
        </w:rPr>
        <w:t>1</w:t>
      </w:r>
      <w:r w:rsidR="002E5E23">
        <w:rPr>
          <w:rFonts w:ascii="Times New Roman" w:eastAsia="Times New Roman" w:hAnsi="Times New Roman"/>
          <w:b/>
          <w:bCs/>
          <w:sz w:val="24"/>
          <w:szCs w:val="24"/>
        </w:rPr>
        <w:t>3</w:t>
      </w:r>
      <w:r w:rsidRPr="00AF3149">
        <w:rPr>
          <w:rFonts w:ascii="Times New Roman" w:eastAsia="Times New Roman" w:hAnsi="Times New Roman"/>
          <w:b/>
          <w:bCs/>
          <w:sz w:val="24"/>
          <w:szCs w:val="24"/>
        </w:rPr>
        <w:t>. Citi nosacījumi</w:t>
      </w:r>
    </w:p>
    <w:p w14:paraId="402FDAE2" w14:textId="5F182CE1"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.1.</w:t>
      </w:r>
      <w:r>
        <w:tab/>
      </w:r>
      <w:r w:rsidRPr="143A6CF3">
        <w:rPr>
          <w:rFonts w:ascii="Times New Roman" w:eastAsia="Times New Roman" w:hAnsi="Times New Roman"/>
          <w:sz w:val="24"/>
          <w:szCs w:val="24"/>
        </w:rPr>
        <w:t>Visi Līguma grozījumi, vienošanās par tā izbeigšanu un citas vienošanās, kas saistītas ar Līgumu vai tā izpildīšanu, noformējami tikai rakstveidā kā abpusēji parakstīti Līguma pielikumi un kļūst par Līguma neatņemamu sastāvdaļu.</w:t>
      </w:r>
    </w:p>
    <w:p w14:paraId="2C6A86FA" w14:textId="3C9CA655"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.2.</w:t>
      </w:r>
      <w:r>
        <w:tab/>
      </w:r>
      <w:r w:rsidRPr="143A6CF3">
        <w:rPr>
          <w:rFonts w:ascii="Times New Roman" w:eastAsia="Times New Roman" w:hAnsi="Times New Roman"/>
          <w:sz w:val="24"/>
          <w:szCs w:val="24"/>
        </w:rPr>
        <w:t>Līguma grozījumi ir pieļaujami, ja tie nemaina iepirkuma līguma vispārējo raksturu (veidu un iepirkuma procedūras dokumentos noteikto mērķi).</w:t>
      </w:r>
    </w:p>
    <w:p w14:paraId="379353F6" w14:textId="56F97BE1"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.3.</w:t>
      </w:r>
      <w:r>
        <w:tab/>
      </w:r>
      <w:r w:rsidRPr="143A6CF3">
        <w:rPr>
          <w:rFonts w:ascii="Times New Roman" w:eastAsia="Times New Roman" w:hAnsi="Times New Roman"/>
          <w:sz w:val="24"/>
          <w:szCs w:val="24"/>
        </w:rPr>
        <w:t>Līguma grozījumi ir pieļaujami, ja iepirkuma līguma grozījumu vērtība, ko noteic kā visu secīgi veikto grozījumu naudas vērtību summu (neņemot vērā to grozījumu vērtību, kuri izdarīti saskaņā ar Publisko iepirkumu likuma 61. panta trešās daļas 1., 2. un 3. punktu), vienlaikus nesasniedz 10% (desmit procentus) no sākotnējās iepirkuma līguma līgumcenas. Lemjot par līguma grozījumu veikšanu, jāievēro Publisko iepirkumu likuma 61.pantā noteikto kārtību.</w:t>
      </w:r>
    </w:p>
    <w:p w14:paraId="1F9009AE" w14:textId="22024DED"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.4.</w:t>
      </w:r>
      <w:r>
        <w:tab/>
      </w:r>
      <w:r w:rsidRPr="143A6CF3">
        <w:rPr>
          <w:rFonts w:ascii="Times New Roman" w:eastAsia="Times New Roman" w:hAnsi="Times New Roman"/>
          <w:sz w:val="24"/>
          <w:szCs w:val="24"/>
        </w:rPr>
        <w:t xml:space="preserve">Līguma nosacījumu grozījumi ir pieļaujami, ja Līguma _. pielikumā noteikto </w:t>
      </w:r>
      <w:r w:rsidR="0D3CB64E" w:rsidRPr="143A6CF3">
        <w:rPr>
          <w:rFonts w:ascii="Times New Roman" w:eastAsia="Times New Roman" w:hAnsi="Times New Roman"/>
          <w:sz w:val="24"/>
          <w:szCs w:val="24"/>
        </w:rPr>
        <w:t>Mikroautobusu</w:t>
      </w:r>
      <w:r w:rsidRPr="143A6CF3">
        <w:rPr>
          <w:rFonts w:ascii="Times New Roman" w:eastAsia="Times New Roman" w:hAnsi="Times New Roman"/>
          <w:sz w:val="24"/>
          <w:szCs w:val="24"/>
        </w:rPr>
        <w:t xml:space="preserve"> sastāvdaļu vai Iekārtas ražotājs pārtrauc preces/ materiālu/ aprīkojuma/ sistēmu ražošanu vai no Piegādātāja neatkarīgu iemeslu dēļ uzstādīšanas brīdī nav pieejamas Līguma _. pielikumā norādītās preces/ materiāli/ aprīkojums/ sistēmas, par ko Piegādātājs ir iesniedzis Pasūtītājam attiecīgu pamatojuma dokumentu, pievienojot dokumentu par Līguma _. pielikumā paredzēto preces/ materiālu/ aprīkojuma/ sistēmu nomaiņai piedāvāto preces/ materiālu/ aprīkojuma/ sistēmu tehniskajiem un funkcionālajiem parametriem, atbilstību Līguma _. pielikumā noteiktajām prasībām un to izcenojumiem, kas pamato preces/ materiālu/ aprīkojuma/ sistēmu līdzvērtību.</w:t>
      </w:r>
    </w:p>
    <w:p w14:paraId="1EBF9EF2" w14:textId="7D9507C7"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.5.</w:t>
      </w:r>
      <w:r>
        <w:tab/>
      </w:r>
      <w:r w:rsidRPr="143A6CF3">
        <w:rPr>
          <w:rFonts w:ascii="Times New Roman" w:eastAsia="Times New Roman" w:hAnsi="Times New Roman"/>
          <w:sz w:val="24"/>
          <w:szCs w:val="24"/>
        </w:rPr>
        <w:t>Piegādātājs nav tiesīgs bez saskaņošanas ar Pasūtītāju veikt piedāvājumā norādīto apakšuzņēmēju nomaiņu un iesaistīt papildu apakšuzņēmējus Līguma izpildē. Piedāvājumā norādīto apakšuzņēmēju nomaiņa vai jaunu apakšuzņēmēju piesaiste notiek Publisko iepirkumu likuma 62.pantā noteiktajā kārtībā. Jautājumos, kuri nav atrunāti Līgumā, Puses vadās no Latvijas Republikā spēkā esošajiem normatīvajiem aktiem.</w:t>
      </w:r>
    </w:p>
    <w:p w14:paraId="69DA65DB" w14:textId="2D892893"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.6.</w:t>
      </w:r>
      <w:r>
        <w:tab/>
      </w:r>
      <w:r w:rsidRPr="143A6CF3">
        <w:rPr>
          <w:rFonts w:ascii="Times New Roman" w:eastAsia="Times New Roman" w:hAnsi="Times New Roman"/>
          <w:sz w:val="24"/>
          <w:szCs w:val="24"/>
        </w:rPr>
        <w:t>Puses savstarpēji apņemas neizpaust konfidenciāla rakstura informāciju, kas tām kļuvusi zināma Līguma noteikumu izpildes gaitā.</w:t>
      </w:r>
    </w:p>
    <w:p w14:paraId="31003059" w14:textId="7EC7E80C" w:rsidR="7ECB412B" w:rsidRDefault="7ECB412B" w:rsidP="143A6CF3">
      <w:pPr>
        <w:spacing w:after="0"/>
        <w:jc w:val="both"/>
      </w:pPr>
      <w:r w:rsidRPr="143A6CF3">
        <w:rPr>
          <w:rFonts w:ascii="Times New Roman" w:eastAsia="Times New Roman" w:hAnsi="Times New Roman"/>
          <w:sz w:val="24"/>
          <w:szCs w:val="24"/>
        </w:rPr>
        <w:lastRenderedPageBreak/>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.7.</w:t>
      </w:r>
      <w:r>
        <w:tab/>
      </w:r>
      <w:r w:rsidRPr="143A6CF3">
        <w:rPr>
          <w:rFonts w:ascii="Times New Roman" w:eastAsia="Times New Roman" w:hAnsi="Times New Roman"/>
          <w:sz w:val="24"/>
          <w:szCs w:val="24"/>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p w14:paraId="7FCCB4A6" w14:textId="59333624"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.8.</w:t>
      </w:r>
      <w:r>
        <w:tab/>
      </w:r>
      <w:r w:rsidRPr="143A6CF3">
        <w:rPr>
          <w:rFonts w:ascii="Times New Roman" w:eastAsia="Times New Roman" w:hAnsi="Times New Roman"/>
          <w:sz w:val="24"/>
          <w:szCs w:val="24"/>
        </w:rPr>
        <w:t>Ja Līguma darbības laikā notiek kādas no pusēm reorganizācija, tās tiesības un pienākumus realizē tiesību un saistību pārņēmējs.</w:t>
      </w:r>
    </w:p>
    <w:p w14:paraId="08D2995C" w14:textId="4AA477B0"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.9.</w:t>
      </w:r>
      <w:r>
        <w:tab/>
      </w:r>
      <w:r w:rsidRPr="143A6CF3">
        <w:rPr>
          <w:rFonts w:ascii="Times New Roman" w:eastAsia="Times New Roman" w:hAnsi="Times New Roman"/>
          <w:sz w:val="24"/>
          <w:szCs w:val="24"/>
        </w:rPr>
        <w:t>Juridiskās adreses vai bankas rekvizītu maiņas gadījumā pušu pienākums ir septiņu dienu laikā paziņot par to otrai Pusei.</w:t>
      </w:r>
    </w:p>
    <w:p w14:paraId="32BD5688" w14:textId="18954238"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.10.</w:t>
      </w:r>
      <w:r>
        <w:tab/>
      </w:r>
      <w:r w:rsidRPr="143A6CF3">
        <w:rPr>
          <w:rFonts w:ascii="Times New Roman" w:eastAsia="Times New Roman" w:hAnsi="Times New Roman"/>
          <w:sz w:val="24"/>
          <w:szCs w:val="24"/>
        </w:rPr>
        <w:t>Pušu pilnvarotie pārstāvji:</w:t>
      </w:r>
    </w:p>
    <w:p w14:paraId="5D80373B" w14:textId="792E1539" w:rsidR="7ECB412B" w:rsidRDefault="7ECB412B" w:rsidP="143A6CF3">
      <w:pPr>
        <w:spacing w:after="0"/>
        <w:jc w:val="both"/>
      </w:pPr>
      <w:r w:rsidRPr="143A6CF3">
        <w:rPr>
          <w:rFonts w:ascii="Times New Roman" w:eastAsia="Times New Roman" w:hAnsi="Times New Roman"/>
          <w:sz w:val="24"/>
          <w:szCs w:val="24"/>
        </w:rPr>
        <w:t>13.10.1.</w:t>
      </w:r>
      <w:r w:rsidR="00C2192B">
        <w:rPr>
          <w:rFonts w:ascii="Times New Roman" w:eastAsia="Times New Roman" w:hAnsi="Times New Roman"/>
          <w:sz w:val="24"/>
          <w:szCs w:val="24"/>
        </w:rPr>
        <w:t xml:space="preserve"> </w:t>
      </w:r>
      <w:r w:rsidRPr="143A6CF3">
        <w:rPr>
          <w:rFonts w:ascii="Times New Roman" w:eastAsia="Times New Roman" w:hAnsi="Times New Roman"/>
          <w:sz w:val="24"/>
          <w:szCs w:val="24"/>
        </w:rPr>
        <w:t>no Pasūtītāja puses: ___________________________, tālr.+371 ____________, e-pasts: _________________;</w:t>
      </w:r>
    </w:p>
    <w:p w14:paraId="34F7A939" w14:textId="54BC6253"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.10.2.</w:t>
      </w:r>
      <w:r w:rsidR="00C2192B">
        <w:rPr>
          <w:rFonts w:ascii="Times New Roman" w:eastAsia="Times New Roman" w:hAnsi="Times New Roman"/>
          <w:sz w:val="24"/>
          <w:szCs w:val="24"/>
        </w:rPr>
        <w:t xml:space="preserve"> </w:t>
      </w:r>
      <w:r w:rsidRPr="143A6CF3">
        <w:rPr>
          <w:rFonts w:ascii="Times New Roman" w:eastAsia="Times New Roman" w:hAnsi="Times New Roman"/>
          <w:sz w:val="24"/>
          <w:szCs w:val="24"/>
        </w:rPr>
        <w:t>no Piegādātāja puses: ____________ (tālr. +371 __________, e-pasts: ______________).</w:t>
      </w:r>
    </w:p>
    <w:p w14:paraId="1416EFE4" w14:textId="7005273A" w:rsidR="7ECB412B" w:rsidRDefault="7ECB412B" w:rsidP="143A6CF3">
      <w:pPr>
        <w:spacing w:after="0"/>
        <w:jc w:val="both"/>
      </w:pPr>
      <w:r w:rsidRPr="143A6CF3">
        <w:rPr>
          <w:rFonts w:ascii="Times New Roman" w:eastAsia="Times New Roman" w:hAnsi="Times New Roman"/>
          <w:sz w:val="24"/>
          <w:szCs w:val="24"/>
        </w:rPr>
        <w:t>1</w:t>
      </w:r>
      <w:r w:rsidR="002E5E23">
        <w:rPr>
          <w:rFonts w:ascii="Times New Roman" w:eastAsia="Times New Roman" w:hAnsi="Times New Roman"/>
          <w:sz w:val="24"/>
          <w:szCs w:val="24"/>
        </w:rPr>
        <w:t>3</w:t>
      </w:r>
      <w:r w:rsidRPr="143A6CF3">
        <w:rPr>
          <w:rFonts w:ascii="Times New Roman" w:eastAsia="Times New Roman" w:hAnsi="Times New Roman"/>
          <w:sz w:val="24"/>
          <w:szCs w:val="24"/>
        </w:rPr>
        <w:t>.11.</w:t>
      </w:r>
      <w:r>
        <w:tab/>
      </w:r>
      <w:r w:rsidRPr="143A6CF3">
        <w:rPr>
          <w:rFonts w:ascii="Times New Roman" w:eastAsia="Times New Roman" w:hAnsi="Times New Roman"/>
          <w:sz w:val="24"/>
          <w:szCs w:val="24"/>
        </w:rPr>
        <w:t xml:space="preserve">Līgums </w:t>
      </w:r>
      <w:r w:rsidR="008F6A9B">
        <w:rPr>
          <w:rFonts w:ascii="Times New Roman" w:eastAsia="Times New Roman" w:hAnsi="Times New Roman"/>
          <w:sz w:val="24"/>
          <w:szCs w:val="24"/>
        </w:rPr>
        <w:t>un tā pielikumi parakstīti ar drošu elektronisko parakstu</w:t>
      </w:r>
      <w:r w:rsidR="00C2192B">
        <w:rPr>
          <w:rFonts w:ascii="Times New Roman" w:eastAsia="Times New Roman" w:hAnsi="Times New Roman"/>
          <w:sz w:val="24"/>
          <w:szCs w:val="24"/>
        </w:rPr>
        <w:t xml:space="preserve"> un satur laika zīmogu.</w:t>
      </w:r>
    </w:p>
    <w:p w14:paraId="248E15A3" w14:textId="5EE0D22D" w:rsidR="7ECB412B" w:rsidRDefault="7ECB412B" w:rsidP="143A6CF3">
      <w:pPr>
        <w:spacing w:after="0"/>
        <w:jc w:val="both"/>
      </w:pPr>
      <w:r w:rsidRPr="143A6CF3">
        <w:rPr>
          <w:rFonts w:ascii="Times New Roman" w:eastAsia="Times New Roman" w:hAnsi="Times New Roman"/>
          <w:sz w:val="24"/>
          <w:szCs w:val="24"/>
        </w:rPr>
        <w:t>13.12.</w:t>
      </w:r>
      <w:r>
        <w:tab/>
      </w:r>
      <w:r w:rsidRPr="143A6CF3">
        <w:rPr>
          <w:rFonts w:ascii="Times New Roman" w:eastAsia="Times New Roman" w:hAnsi="Times New Roman"/>
          <w:sz w:val="24"/>
          <w:szCs w:val="24"/>
        </w:rPr>
        <w:t>Līguma</w:t>
      </w:r>
      <w:r w:rsidR="00725E7A">
        <w:rPr>
          <w:rFonts w:ascii="Times New Roman" w:eastAsia="Times New Roman" w:hAnsi="Times New Roman"/>
          <w:sz w:val="24"/>
          <w:szCs w:val="24"/>
        </w:rPr>
        <w:t xml:space="preserve"> parakstīšanas dienā līgumam ir</w:t>
      </w:r>
      <w:r w:rsidRPr="143A6CF3">
        <w:rPr>
          <w:rFonts w:ascii="Times New Roman" w:eastAsia="Times New Roman" w:hAnsi="Times New Roman"/>
          <w:sz w:val="24"/>
          <w:szCs w:val="24"/>
        </w:rPr>
        <w:t xml:space="preserve"> šādi pielikumi, kas ir Līguma neatņemamas sastāvdaļas:</w:t>
      </w:r>
    </w:p>
    <w:p w14:paraId="4D21016D" w14:textId="2A0C311F" w:rsidR="7ECB412B" w:rsidRDefault="00725E7A" w:rsidP="143A6CF3">
      <w:pPr>
        <w:spacing w:after="0"/>
        <w:jc w:val="both"/>
      </w:pPr>
      <w:r>
        <w:rPr>
          <w:rFonts w:ascii="Times New Roman" w:eastAsia="Times New Roman" w:hAnsi="Times New Roman"/>
          <w:sz w:val="24"/>
          <w:szCs w:val="24"/>
        </w:rPr>
        <w:t>1</w:t>
      </w:r>
      <w:r w:rsidR="002E5E23">
        <w:rPr>
          <w:rFonts w:ascii="Times New Roman" w:eastAsia="Times New Roman" w:hAnsi="Times New Roman"/>
          <w:sz w:val="24"/>
          <w:szCs w:val="24"/>
        </w:rPr>
        <w:t>3</w:t>
      </w:r>
      <w:r>
        <w:rPr>
          <w:rFonts w:ascii="Times New Roman" w:eastAsia="Times New Roman" w:hAnsi="Times New Roman"/>
          <w:sz w:val="24"/>
          <w:szCs w:val="24"/>
        </w:rPr>
        <w:t xml:space="preserve">.12.1. </w:t>
      </w:r>
      <w:r w:rsidR="7ECB412B" w:rsidRPr="143A6CF3">
        <w:rPr>
          <w:rFonts w:ascii="Times New Roman" w:eastAsia="Times New Roman" w:hAnsi="Times New Roman"/>
          <w:sz w:val="24"/>
          <w:szCs w:val="24"/>
        </w:rPr>
        <w:t>1. pielikums – “Tehniskā specifikācija”;</w:t>
      </w:r>
    </w:p>
    <w:p w14:paraId="2442CB5F" w14:textId="17650867" w:rsidR="7ECB412B" w:rsidRDefault="00725E7A" w:rsidP="143A6CF3">
      <w:pPr>
        <w:spacing w:after="0"/>
        <w:jc w:val="both"/>
      </w:pPr>
      <w:r>
        <w:rPr>
          <w:rFonts w:ascii="Times New Roman" w:eastAsia="Times New Roman" w:hAnsi="Times New Roman"/>
          <w:sz w:val="24"/>
          <w:szCs w:val="24"/>
        </w:rPr>
        <w:t>1</w:t>
      </w:r>
      <w:r w:rsidR="002E5E23">
        <w:rPr>
          <w:rFonts w:ascii="Times New Roman" w:eastAsia="Times New Roman" w:hAnsi="Times New Roman"/>
          <w:sz w:val="24"/>
          <w:szCs w:val="24"/>
        </w:rPr>
        <w:t>3</w:t>
      </w:r>
      <w:r>
        <w:rPr>
          <w:rFonts w:ascii="Times New Roman" w:eastAsia="Times New Roman" w:hAnsi="Times New Roman"/>
          <w:sz w:val="24"/>
          <w:szCs w:val="24"/>
        </w:rPr>
        <w:t>.</w:t>
      </w:r>
      <w:r w:rsidR="00810001">
        <w:rPr>
          <w:rFonts w:ascii="Times New Roman" w:eastAsia="Times New Roman" w:hAnsi="Times New Roman"/>
          <w:sz w:val="24"/>
          <w:szCs w:val="24"/>
        </w:rPr>
        <w:t xml:space="preserve">12.2. </w:t>
      </w:r>
      <w:r w:rsidR="7ECB412B" w:rsidRPr="143A6CF3">
        <w:rPr>
          <w:rFonts w:ascii="Times New Roman" w:eastAsia="Times New Roman" w:hAnsi="Times New Roman"/>
          <w:sz w:val="24"/>
          <w:szCs w:val="24"/>
        </w:rPr>
        <w:t>2. pielikums – “Finanšu piedāvājums”;</w:t>
      </w:r>
    </w:p>
    <w:p w14:paraId="35DC854B" w14:textId="1018F492" w:rsidR="7ECB412B" w:rsidRDefault="00810001"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1</w:t>
      </w:r>
      <w:r w:rsidR="002E5E23">
        <w:rPr>
          <w:rFonts w:ascii="Times New Roman" w:eastAsia="Times New Roman" w:hAnsi="Times New Roman"/>
          <w:sz w:val="24"/>
          <w:szCs w:val="24"/>
        </w:rPr>
        <w:t>3</w:t>
      </w:r>
      <w:r>
        <w:rPr>
          <w:rFonts w:ascii="Times New Roman" w:eastAsia="Times New Roman" w:hAnsi="Times New Roman"/>
          <w:sz w:val="24"/>
          <w:szCs w:val="24"/>
        </w:rPr>
        <w:t xml:space="preserve">.12.3. </w:t>
      </w:r>
      <w:r w:rsidR="7ECB412B" w:rsidRPr="2392016B">
        <w:rPr>
          <w:rFonts w:ascii="Times New Roman" w:eastAsia="Times New Roman" w:hAnsi="Times New Roman"/>
          <w:sz w:val="24"/>
          <w:szCs w:val="24"/>
        </w:rPr>
        <w:t>3.pielikums – “Transportlīdzekļa tehnisko apkopju grafiks  garantijas laika periodam”</w:t>
      </w:r>
      <w:r w:rsidR="00F7778A">
        <w:rPr>
          <w:rFonts w:ascii="Times New Roman" w:eastAsia="Times New Roman" w:hAnsi="Times New Roman"/>
          <w:sz w:val="24"/>
          <w:szCs w:val="24"/>
        </w:rPr>
        <w:t>;</w:t>
      </w:r>
    </w:p>
    <w:p w14:paraId="31CE6814" w14:textId="48F9FF5A" w:rsidR="00F7778A" w:rsidRDefault="00810001" w:rsidP="143A6CF3">
      <w:pPr>
        <w:spacing w:after="0"/>
        <w:jc w:val="both"/>
        <w:rPr>
          <w:rFonts w:ascii="Times New Roman" w:eastAsia="Times New Roman" w:hAnsi="Times New Roman"/>
          <w:sz w:val="24"/>
          <w:szCs w:val="24"/>
        </w:rPr>
      </w:pPr>
      <w:r>
        <w:rPr>
          <w:rFonts w:ascii="Times New Roman" w:eastAsia="Times New Roman" w:hAnsi="Times New Roman"/>
          <w:sz w:val="24"/>
          <w:szCs w:val="24"/>
        </w:rPr>
        <w:t>1</w:t>
      </w:r>
      <w:r w:rsidR="002E5E23">
        <w:rPr>
          <w:rFonts w:ascii="Times New Roman" w:eastAsia="Times New Roman" w:hAnsi="Times New Roman"/>
          <w:sz w:val="24"/>
          <w:szCs w:val="24"/>
        </w:rPr>
        <w:t>3</w:t>
      </w:r>
      <w:r>
        <w:rPr>
          <w:rFonts w:ascii="Times New Roman" w:eastAsia="Times New Roman" w:hAnsi="Times New Roman"/>
          <w:sz w:val="24"/>
          <w:szCs w:val="24"/>
        </w:rPr>
        <w:t xml:space="preserve">.12.4. </w:t>
      </w:r>
      <w:r w:rsidR="00F7778A">
        <w:rPr>
          <w:rFonts w:ascii="Times New Roman" w:eastAsia="Times New Roman" w:hAnsi="Times New Roman"/>
          <w:sz w:val="24"/>
          <w:szCs w:val="24"/>
        </w:rPr>
        <w:t>4.pielikums – Autorizēto dīleru servisu saraksts</w:t>
      </w:r>
      <w:r w:rsidR="00AF7127">
        <w:rPr>
          <w:rFonts w:ascii="Times New Roman" w:eastAsia="Times New Roman" w:hAnsi="Times New Roman"/>
          <w:sz w:val="24"/>
          <w:szCs w:val="24"/>
        </w:rPr>
        <w:t>.</w:t>
      </w:r>
    </w:p>
    <w:p w14:paraId="7BB82998" w14:textId="77777777" w:rsidR="00C2192B" w:rsidRDefault="00C2192B" w:rsidP="143A6CF3">
      <w:pPr>
        <w:spacing w:after="0"/>
        <w:jc w:val="both"/>
      </w:pPr>
    </w:p>
    <w:p w14:paraId="03E192F9" w14:textId="4686EEF1" w:rsidR="5EA7009A" w:rsidRPr="002E5E23" w:rsidRDefault="5EA7009A" w:rsidP="006B17AB">
      <w:pPr>
        <w:pStyle w:val="Sarakstarindkopa"/>
        <w:numPr>
          <w:ilvl w:val="0"/>
          <w:numId w:val="17"/>
        </w:numPr>
        <w:spacing w:after="0"/>
        <w:ind w:left="1701" w:firstLine="142"/>
        <w:jc w:val="center"/>
        <w:rPr>
          <w:rFonts w:ascii="Times New Roman" w:eastAsia="Times New Roman" w:hAnsi="Times New Roman"/>
          <w:b/>
          <w:bCs/>
          <w:sz w:val="24"/>
          <w:szCs w:val="24"/>
        </w:rPr>
      </w:pPr>
      <w:r w:rsidRPr="002E5E23">
        <w:rPr>
          <w:rFonts w:ascii="Times New Roman" w:eastAsia="Times New Roman" w:hAnsi="Times New Roman"/>
          <w:b/>
          <w:bCs/>
          <w:sz w:val="24"/>
          <w:szCs w:val="24"/>
        </w:rPr>
        <w:t>Pušu rekvizīti un paraksti</w:t>
      </w:r>
    </w:p>
    <w:p w14:paraId="6EB85E3C" w14:textId="77777777" w:rsidR="00080297" w:rsidRDefault="00080297" w:rsidP="00080297">
      <w:pPr>
        <w:pStyle w:val="Sarakstarindkopa"/>
        <w:spacing w:after="0"/>
        <w:ind w:left="495"/>
        <w:rPr>
          <w:rFonts w:ascii="Times New Roman" w:eastAsia="Times New Roman" w:hAnsi="Times New Roman"/>
          <w:b/>
          <w:bCs/>
          <w:sz w:val="24"/>
          <w:szCs w:val="24"/>
        </w:rPr>
      </w:pPr>
    </w:p>
    <w:p w14:paraId="003A1E0F" w14:textId="495E2F4B" w:rsidR="7ECB412B" w:rsidRDefault="7ECB412B" w:rsidP="143A6CF3">
      <w:pPr>
        <w:pStyle w:val="Sarakstarindkopa"/>
        <w:spacing w:after="0"/>
        <w:ind w:left="495"/>
        <w:jc w:val="both"/>
        <w:rPr>
          <w:rFonts w:ascii="Times New Roman" w:eastAsia="Times New Roman" w:hAnsi="Times New Roman"/>
          <w:sz w:val="24"/>
          <w:szCs w:val="24"/>
        </w:rPr>
      </w:pPr>
      <w:r w:rsidRPr="002E5E23">
        <w:rPr>
          <w:rFonts w:ascii="Times New Roman" w:eastAsia="Times New Roman" w:hAnsi="Times New Roman"/>
          <w:b/>
          <w:bCs/>
          <w:sz w:val="24"/>
          <w:szCs w:val="24"/>
        </w:rPr>
        <w:t>Pasūtītājs:</w:t>
      </w:r>
      <w:r w:rsidRPr="002E5E23">
        <w:rPr>
          <w:b/>
          <w:bCs/>
        </w:rPr>
        <w:tab/>
      </w:r>
      <w:r w:rsidR="246F7112" w:rsidRPr="002E5E23">
        <w:rPr>
          <w:rFonts w:ascii="Times New Roman" w:eastAsia="Times New Roman" w:hAnsi="Times New Roman"/>
          <w:b/>
          <w:bCs/>
          <w:sz w:val="24"/>
          <w:szCs w:val="24"/>
        </w:rPr>
        <w:t xml:space="preserve">                                                       </w:t>
      </w:r>
      <w:r w:rsidRPr="002E5E23">
        <w:rPr>
          <w:rFonts w:ascii="Times New Roman" w:eastAsia="Times New Roman" w:hAnsi="Times New Roman"/>
          <w:b/>
          <w:bCs/>
          <w:sz w:val="24"/>
          <w:szCs w:val="24"/>
        </w:rPr>
        <w:t>Piegādātājs</w:t>
      </w:r>
      <w:r w:rsidRPr="143A6CF3">
        <w:rPr>
          <w:rFonts w:ascii="Times New Roman" w:eastAsia="Times New Roman" w:hAnsi="Times New Roman"/>
          <w:sz w:val="24"/>
          <w:szCs w:val="24"/>
        </w:rPr>
        <w:t>:</w:t>
      </w:r>
    </w:p>
    <w:p w14:paraId="7852FC6C" w14:textId="63EA67EB" w:rsidR="7ECB412B" w:rsidRDefault="7ECB412B" w:rsidP="143A6CF3">
      <w:pPr>
        <w:spacing w:after="0"/>
        <w:jc w:val="both"/>
      </w:pPr>
      <w:r w:rsidRPr="143A6CF3">
        <w:rPr>
          <w:rFonts w:ascii="Times New Roman" w:eastAsia="Times New Roman" w:hAnsi="Times New Roman"/>
          <w:sz w:val="24"/>
          <w:szCs w:val="24"/>
        </w:rPr>
        <w:t xml:space="preserve"> </w:t>
      </w:r>
    </w:p>
    <w:p w14:paraId="6279A474" w14:textId="54D4D6FD" w:rsidR="7ECB412B" w:rsidRDefault="7ECB412B" w:rsidP="143A6CF3">
      <w:pPr>
        <w:spacing w:after="0"/>
        <w:jc w:val="both"/>
      </w:pPr>
      <w:r w:rsidRPr="143A6CF3">
        <w:rPr>
          <w:rFonts w:ascii="Times New Roman" w:eastAsia="Times New Roman" w:hAnsi="Times New Roman"/>
          <w:sz w:val="24"/>
          <w:szCs w:val="24"/>
        </w:rPr>
        <w:t xml:space="preserve"> </w:t>
      </w:r>
    </w:p>
    <w:p w14:paraId="2AF0631C" w14:textId="6B0105E1" w:rsidR="7ECB412B" w:rsidRDefault="7ECB412B" w:rsidP="143A6CF3">
      <w:pPr>
        <w:spacing w:after="0"/>
        <w:jc w:val="center"/>
        <w:rPr>
          <w:rFonts w:ascii="Times New Roman" w:eastAsia="Times New Roman" w:hAnsi="Times New Roman"/>
          <w:i/>
          <w:iCs/>
          <w:sz w:val="18"/>
          <w:szCs w:val="18"/>
        </w:rPr>
      </w:pPr>
      <w:r w:rsidRPr="143A6CF3">
        <w:rPr>
          <w:rFonts w:ascii="Times New Roman" w:eastAsia="Times New Roman" w:hAnsi="Times New Roman"/>
          <w:sz w:val="24"/>
          <w:szCs w:val="24"/>
        </w:rPr>
        <w:t>Š</w:t>
      </w:r>
      <w:r w:rsidRPr="143A6CF3">
        <w:rPr>
          <w:rFonts w:ascii="Times New Roman" w:eastAsia="Times New Roman" w:hAnsi="Times New Roman"/>
          <w:i/>
          <w:iCs/>
          <w:sz w:val="18"/>
          <w:szCs w:val="18"/>
        </w:rPr>
        <w:t>is dokuments ir elektroniski parakstīts</w:t>
      </w:r>
    </w:p>
    <w:p w14:paraId="7F397CF1" w14:textId="572387F7" w:rsidR="7ECB412B" w:rsidRDefault="7ECB412B" w:rsidP="143A6CF3">
      <w:pPr>
        <w:spacing w:after="0"/>
        <w:jc w:val="center"/>
        <w:rPr>
          <w:rFonts w:ascii="Times New Roman" w:eastAsia="Times New Roman" w:hAnsi="Times New Roman"/>
          <w:i/>
          <w:iCs/>
          <w:sz w:val="18"/>
          <w:szCs w:val="18"/>
        </w:rPr>
      </w:pPr>
      <w:r w:rsidRPr="143A6CF3">
        <w:rPr>
          <w:rFonts w:ascii="Times New Roman" w:eastAsia="Times New Roman" w:hAnsi="Times New Roman"/>
          <w:i/>
          <w:iCs/>
          <w:sz w:val="18"/>
          <w:szCs w:val="18"/>
        </w:rPr>
        <w:t>ar drošu elektronisko parakstu</w:t>
      </w:r>
    </w:p>
    <w:p w14:paraId="7688EE7F" w14:textId="61A9208E" w:rsidR="7ECB412B" w:rsidRDefault="7ECB412B" w:rsidP="143A6CF3">
      <w:pPr>
        <w:spacing w:after="0"/>
        <w:jc w:val="center"/>
        <w:rPr>
          <w:rFonts w:ascii="Times New Roman" w:eastAsia="Times New Roman" w:hAnsi="Times New Roman"/>
          <w:i/>
          <w:iCs/>
          <w:sz w:val="18"/>
          <w:szCs w:val="18"/>
        </w:rPr>
      </w:pPr>
      <w:r w:rsidRPr="143A6CF3">
        <w:rPr>
          <w:rFonts w:ascii="Times New Roman" w:eastAsia="Times New Roman" w:hAnsi="Times New Roman"/>
          <w:i/>
          <w:iCs/>
          <w:sz w:val="18"/>
          <w:szCs w:val="18"/>
        </w:rPr>
        <w:t>un satur laika zīmogu</w:t>
      </w:r>
      <w:bookmarkStart w:id="33" w:name="_Hlk93589824"/>
      <w:bookmarkStart w:id="34" w:name="_Hlk141684503"/>
    </w:p>
    <w:p w14:paraId="4B6C8B39" w14:textId="490D76F8" w:rsidR="143A6CF3" w:rsidRDefault="143A6CF3" w:rsidP="143A6CF3">
      <w:pPr>
        <w:spacing w:after="0" w:line="240" w:lineRule="auto"/>
        <w:jc w:val="right"/>
        <w:rPr>
          <w:rFonts w:ascii="Times New Roman" w:eastAsia="Times New Roman" w:hAnsi="Times New Roman"/>
          <w:b/>
          <w:bCs/>
          <w:sz w:val="24"/>
          <w:szCs w:val="24"/>
        </w:rPr>
      </w:pPr>
    </w:p>
    <w:p w14:paraId="3F84F8A6" w14:textId="0F421D95" w:rsidR="2392016B" w:rsidRDefault="2392016B" w:rsidP="2392016B">
      <w:pPr>
        <w:spacing w:after="0" w:line="240" w:lineRule="auto"/>
        <w:jc w:val="right"/>
        <w:rPr>
          <w:rFonts w:ascii="Times New Roman" w:eastAsia="Times New Roman" w:hAnsi="Times New Roman"/>
          <w:b/>
          <w:bCs/>
          <w:sz w:val="24"/>
          <w:szCs w:val="24"/>
        </w:rPr>
      </w:pPr>
    </w:p>
    <w:p w14:paraId="76A75A9A" w14:textId="624FF436" w:rsidR="2392016B" w:rsidRDefault="2392016B" w:rsidP="2392016B">
      <w:pPr>
        <w:spacing w:after="0" w:line="240" w:lineRule="auto"/>
        <w:jc w:val="right"/>
        <w:rPr>
          <w:rFonts w:ascii="Times New Roman" w:eastAsia="Times New Roman" w:hAnsi="Times New Roman"/>
          <w:b/>
          <w:bCs/>
          <w:sz w:val="24"/>
          <w:szCs w:val="24"/>
        </w:rPr>
      </w:pPr>
    </w:p>
    <w:p w14:paraId="06830C50" w14:textId="4DA4DC1A" w:rsidR="2392016B" w:rsidRDefault="2392016B" w:rsidP="2392016B">
      <w:pPr>
        <w:spacing w:after="0" w:line="240" w:lineRule="auto"/>
        <w:jc w:val="right"/>
        <w:rPr>
          <w:rFonts w:ascii="Times New Roman" w:eastAsia="Times New Roman" w:hAnsi="Times New Roman"/>
          <w:b/>
          <w:bCs/>
          <w:sz w:val="24"/>
          <w:szCs w:val="24"/>
        </w:rPr>
      </w:pPr>
    </w:p>
    <w:p w14:paraId="7B25B1F6" w14:textId="4F693944" w:rsidR="2392016B" w:rsidRDefault="2392016B" w:rsidP="2392016B">
      <w:pPr>
        <w:spacing w:after="0" w:line="240" w:lineRule="auto"/>
        <w:jc w:val="right"/>
        <w:rPr>
          <w:rFonts w:ascii="Times New Roman" w:eastAsia="Times New Roman" w:hAnsi="Times New Roman"/>
          <w:b/>
          <w:bCs/>
          <w:sz w:val="24"/>
          <w:szCs w:val="24"/>
        </w:rPr>
      </w:pPr>
    </w:p>
    <w:p w14:paraId="22E30475" w14:textId="5632F3C4" w:rsidR="2392016B" w:rsidRDefault="2392016B" w:rsidP="2392016B">
      <w:pPr>
        <w:spacing w:after="0" w:line="240" w:lineRule="auto"/>
        <w:jc w:val="right"/>
        <w:rPr>
          <w:rFonts w:ascii="Times New Roman" w:eastAsia="Times New Roman" w:hAnsi="Times New Roman"/>
          <w:b/>
          <w:bCs/>
          <w:sz w:val="24"/>
          <w:szCs w:val="24"/>
        </w:rPr>
      </w:pPr>
    </w:p>
    <w:p w14:paraId="0660397F" w14:textId="0AABCEDB" w:rsidR="2392016B" w:rsidRDefault="2392016B" w:rsidP="2392016B">
      <w:pPr>
        <w:spacing w:after="0" w:line="240" w:lineRule="auto"/>
        <w:jc w:val="right"/>
        <w:rPr>
          <w:rFonts w:ascii="Times New Roman" w:eastAsia="Times New Roman" w:hAnsi="Times New Roman"/>
          <w:b/>
          <w:bCs/>
          <w:sz w:val="24"/>
          <w:szCs w:val="24"/>
        </w:rPr>
      </w:pPr>
    </w:p>
    <w:p w14:paraId="0C4F4457" w14:textId="7440D477" w:rsidR="2392016B" w:rsidRDefault="2392016B" w:rsidP="2392016B">
      <w:pPr>
        <w:spacing w:after="0" w:line="240" w:lineRule="auto"/>
        <w:jc w:val="right"/>
        <w:rPr>
          <w:rFonts w:ascii="Times New Roman" w:eastAsia="Times New Roman" w:hAnsi="Times New Roman"/>
          <w:b/>
          <w:bCs/>
          <w:sz w:val="24"/>
          <w:szCs w:val="24"/>
        </w:rPr>
      </w:pPr>
    </w:p>
    <w:p w14:paraId="374D1F3B" w14:textId="0DAB3197" w:rsidR="2392016B" w:rsidRDefault="2392016B" w:rsidP="2392016B">
      <w:pPr>
        <w:spacing w:after="0" w:line="240" w:lineRule="auto"/>
        <w:jc w:val="right"/>
        <w:rPr>
          <w:rFonts w:ascii="Times New Roman" w:eastAsia="Times New Roman" w:hAnsi="Times New Roman"/>
          <w:b/>
          <w:bCs/>
          <w:sz w:val="24"/>
          <w:szCs w:val="24"/>
        </w:rPr>
      </w:pPr>
    </w:p>
    <w:p w14:paraId="28C24973" w14:textId="1CFE4AC0" w:rsidR="2392016B" w:rsidRDefault="2392016B" w:rsidP="2392016B">
      <w:pPr>
        <w:spacing w:after="0" w:line="240" w:lineRule="auto"/>
        <w:jc w:val="right"/>
        <w:rPr>
          <w:rFonts w:ascii="Times New Roman" w:eastAsia="Times New Roman" w:hAnsi="Times New Roman"/>
          <w:b/>
          <w:bCs/>
          <w:sz w:val="24"/>
          <w:szCs w:val="24"/>
        </w:rPr>
      </w:pPr>
    </w:p>
    <w:p w14:paraId="275C17A7" w14:textId="3E269867" w:rsidR="2392016B" w:rsidRDefault="2392016B" w:rsidP="2392016B">
      <w:pPr>
        <w:spacing w:after="0" w:line="240" w:lineRule="auto"/>
        <w:jc w:val="right"/>
        <w:rPr>
          <w:rFonts w:ascii="Times New Roman" w:eastAsia="Times New Roman" w:hAnsi="Times New Roman"/>
          <w:b/>
          <w:bCs/>
          <w:sz w:val="24"/>
          <w:szCs w:val="24"/>
        </w:rPr>
      </w:pPr>
    </w:p>
    <w:p w14:paraId="79DAF8C9" w14:textId="208A7060" w:rsidR="2392016B" w:rsidRDefault="2392016B" w:rsidP="2392016B">
      <w:pPr>
        <w:spacing w:after="0" w:line="240" w:lineRule="auto"/>
        <w:jc w:val="right"/>
        <w:rPr>
          <w:rFonts w:ascii="Times New Roman" w:eastAsia="Times New Roman" w:hAnsi="Times New Roman"/>
          <w:b/>
          <w:bCs/>
          <w:sz w:val="24"/>
          <w:szCs w:val="24"/>
        </w:rPr>
      </w:pPr>
    </w:p>
    <w:p w14:paraId="5CF3C110" w14:textId="15E08A18" w:rsidR="2392016B" w:rsidRDefault="2392016B" w:rsidP="2392016B">
      <w:pPr>
        <w:spacing w:after="0" w:line="240" w:lineRule="auto"/>
        <w:jc w:val="right"/>
        <w:rPr>
          <w:rFonts w:ascii="Times New Roman" w:eastAsia="Times New Roman" w:hAnsi="Times New Roman"/>
          <w:b/>
          <w:bCs/>
          <w:sz w:val="24"/>
          <w:szCs w:val="24"/>
        </w:rPr>
      </w:pPr>
    </w:p>
    <w:p w14:paraId="214DD3C9" w14:textId="25AF946A" w:rsidR="2392016B" w:rsidRDefault="2392016B" w:rsidP="2392016B">
      <w:pPr>
        <w:spacing w:after="0" w:line="240" w:lineRule="auto"/>
        <w:jc w:val="right"/>
        <w:rPr>
          <w:rFonts w:ascii="Times New Roman" w:eastAsia="Times New Roman" w:hAnsi="Times New Roman"/>
          <w:b/>
          <w:bCs/>
          <w:sz w:val="24"/>
          <w:szCs w:val="24"/>
        </w:rPr>
      </w:pPr>
    </w:p>
    <w:p w14:paraId="4C3AD14F" w14:textId="0DD6A5DC" w:rsidR="2392016B" w:rsidRDefault="2392016B" w:rsidP="2392016B">
      <w:pPr>
        <w:spacing w:after="0" w:line="240" w:lineRule="auto"/>
        <w:jc w:val="right"/>
        <w:rPr>
          <w:rFonts w:ascii="Times New Roman" w:eastAsia="Times New Roman" w:hAnsi="Times New Roman"/>
          <w:b/>
          <w:bCs/>
          <w:sz w:val="24"/>
          <w:szCs w:val="24"/>
        </w:rPr>
      </w:pPr>
    </w:p>
    <w:p w14:paraId="7FD961E6" w14:textId="586FBCEA" w:rsidR="2392016B" w:rsidRDefault="2392016B" w:rsidP="2392016B">
      <w:pPr>
        <w:spacing w:after="0" w:line="240" w:lineRule="auto"/>
        <w:jc w:val="right"/>
        <w:rPr>
          <w:rFonts w:ascii="Times New Roman" w:eastAsia="Times New Roman" w:hAnsi="Times New Roman"/>
          <w:b/>
          <w:bCs/>
          <w:sz w:val="24"/>
          <w:szCs w:val="24"/>
        </w:rPr>
      </w:pPr>
    </w:p>
    <w:p w14:paraId="2BB4499C" w14:textId="1E7F6636" w:rsidR="2392016B" w:rsidRDefault="2392016B" w:rsidP="00A3466B">
      <w:pPr>
        <w:spacing w:after="0" w:line="240" w:lineRule="auto"/>
        <w:rPr>
          <w:rFonts w:ascii="Times New Roman" w:eastAsia="Times New Roman" w:hAnsi="Times New Roman"/>
          <w:b/>
          <w:bCs/>
          <w:sz w:val="24"/>
          <w:szCs w:val="24"/>
        </w:rPr>
      </w:pPr>
    </w:p>
    <w:p w14:paraId="2EF7D131" w14:textId="33F95A75" w:rsidR="2392016B" w:rsidRDefault="2392016B" w:rsidP="2392016B">
      <w:pPr>
        <w:spacing w:after="0" w:line="240" w:lineRule="auto"/>
        <w:jc w:val="right"/>
        <w:rPr>
          <w:rFonts w:ascii="Times New Roman" w:eastAsia="Times New Roman" w:hAnsi="Times New Roman"/>
          <w:b/>
          <w:bCs/>
          <w:sz w:val="24"/>
          <w:szCs w:val="24"/>
        </w:rPr>
      </w:pPr>
    </w:p>
    <w:p w14:paraId="0255C9AB" w14:textId="401815E8" w:rsidR="003401B6" w:rsidRPr="00150D0F" w:rsidRDefault="003401B6" w:rsidP="2BEA84AE">
      <w:pPr>
        <w:spacing w:after="0" w:line="240" w:lineRule="auto"/>
        <w:jc w:val="right"/>
        <w:rPr>
          <w:rFonts w:ascii="Times New Roman" w:eastAsia="Times New Roman" w:hAnsi="Times New Roman"/>
        </w:rPr>
      </w:pPr>
      <w:r w:rsidRPr="2BEA84AE">
        <w:rPr>
          <w:rFonts w:ascii="Times New Roman" w:eastAsia="Times New Roman" w:hAnsi="Times New Roman"/>
          <w:b/>
          <w:bCs/>
          <w:sz w:val="24"/>
          <w:szCs w:val="24"/>
        </w:rPr>
        <w:lastRenderedPageBreak/>
        <w:t>8.pielikums</w:t>
      </w:r>
    </w:p>
    <w:p w14:paraId="4B533967" w14:textId="5A3211BF" w:rsidR="003401B6" w:rsidRPr="00150D0F" w:rsidRDefault="57476375" w:rsidP="2BEA84AE">
      <w:pPr>
        <w:spacing w:after="0" w:line="240" w:lineRule="auto"/>
        <w:jc w:val="center"/>
      </w:pPr>
      <w:r w:rsidRPr="2BEA84AE">
        <w:rPr>
          <w:rFonts w:ascii="Times New Roman" w:eastAsia="Times New Roman" w:hAnsi="Times New Roman"/>
          <w:b/>
          <w:bCs/>
        </w:rPr>
        <w:t xml:space="preserve"> </w:t>
      </w:r>
    </w:p>
    <w:p w14:paraId="55C6D0A4" w14:textId="630C7071" w:rsidR="003401B6" w:rsidRPr="00150D0F" w:rsidRDefault="57476375" w:rsidP="2BEA84AE">
      <w:pPr>
        <w:spacing w:after="0" w:line="240" w:lineRule="auto"/>
        <w:jc w:val="center"/>
      </w:pPr>
      <w:r w:rsidRPr="2BEA84AE">
        <w:rPr>
          <w:rFonts w:ascii="Times New Roman" w:eastAsia="Times New Roman" w:hAnsi="Times New Roman"/>
          <w:b/>
          <w:bCs/>
        </w:rPr>
        <w:t>PIEDĀVĀJUMA NODROŠINĀJUMS</w:t>
      </w:r>
    </w:p>
    <w:p w14:paraId="1A46D244" w14:textId="428E5305" w:rsidR="003401B6" w:rsidRPr="00150D0F" w:rsidRDefault="57476375" w:rsidP="2BEA84AE">
      <w:pPr>
        <w:spacing w:after="0" w:line="240" w:lineRule="auto"/>
        <w:jc w:val="both"/>
      </w:pPr>
      <w:r w:rsidRPr="2BEA84AE">
        <w:rPr>
          <w:rFonts w:ascii="Times New Roman" w:eastAsia="Times New Roman" w:hAnsi="Times New Roman"/>
          <w:b/>
          <w:bCs/>
        </w:rPr>
        <w:t xml:space="preserve"> </w:t>
      </w:r>
    </w:p>
    <w:p w14:paraId="3E4EB4FC" w14:textId="121D7B52"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rPr>
        <w:t xml:space="preserve"> </w:t>
      </w:r>
    </w:p>
    <w:p w14:paraId="01A499CD" w14:textId="69542C3B"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Atklātā konkursā “</w:t>
      </w:r>
      <w:r w:rsidR="00D547F2">
        <w:rPr>
          <w:rFonts w:ascii="Times New Roman" w:eastAsia="Times New Roman" w:hAnsi="Times New Roman"/>
          <w:color w:val="000000" w:themeColor="text1"/>
          <w:sz w:val="24"/>
          <w:szCs w:val="24"/>
        </w:rPr>
        <w:t>Septiņu</w:t>
      </w:r>
      <w:r w:rsidRPr="143A6CF3">
        <w:rPr>
          <w:rFonts w:ascii="Times New Roman" w:eastAsia="Times New Roman" w:hAnsi="Times New Roman"/>
          <w:color w:val="000000" w:themeColor="text1"/>
          <w:sz w:val="24"/>
          <w:szCs w:val="24"/>
        </w:rPr>
        <w:t xml:space="preserve"> mikroautobusu noma</w:t>
      </w:r>
      <w:r w:rsidR="14E87D69" w:rsidRPr="143A6CF3">
        <w:rPr>
          <w:rFonts w:ascii="Times New Roman" w:eastAsia="Times New Roman" w:hAnsi="Times New Roman"/>
          <w:color w:val="000000" w:themeColor="text1"/>
          <w:sz w:val="24"/>
          <w:szCs w:val="24"/>
        </w:rPr>
        <w:t xml:space="preserve"> ar izpirkuma tiesībām</w:t>
      </w:r>
      <w:r w:rsidRPr="143A6CF3">
        <w:rPr>
          <w:rFonts w:ascii="Times New Roman" w:eastAsia="Times New Roman" w:hAnsi="Times New Roman"/>
          <w:color w:val="000000" w:themeColor="text1"/>
          <w:sz w:val="24"/>
          <w:szCs w:val="24"/>
        </w:rPr>
        <w:t xml:space="preserve"> (iepirkuma identifikācijas Nr. SNP </w:t>
      </w:r>
      <w:r w:rsidRPr="00074B72">
        <w:rPr>
          <w:rFonts w:ascii="Times New Roman" w:eastAsia="Times New Roman" w:hAnsi="Times New Roman"/>
          <w:b/>
          <w:bCs/>
          <w:color w:val="000000" w:themeColor="text1"/>
          <w:sz w:val="24"/>
          <w:szCs w:val="24"/>
        </w:rPr>
        <w:t>2026/</w:t>
      </w:r>
      <w:r w:rsidR="00074B72" w:rsidRPr="00074B72">
        <w:rPr>
          <w:rFonts w:ascii="Times New Roman" w:eastAsia="Times New Roman" w:hAnsi="Times New Roman"/>
          <w:b/>
          <w:bCs/>
          <w:color w:val="000000" w:themeColor="text1"/>
          <w:sz w:val="24"/>
          <w:szCs w:val="24"/>
        </w:rPr>
        <w:t>43.</w:t>
      </w:r>
    </w:p>
    <w:p w14:paraId="2C87FF90" w14:textId="19A799F1"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Vietas nosaukums, 2026.gada /datums/  /mēnesis/.</w:t>
      </w:r>
    </w:p>
    <w:p w14:paraId="257ADD8E" w14:textId="4F92A652"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 xml:space="preserve"> </w:t>
      </w:r>
    </w:p>
    <w:p w14:paraId="37D8849C" w14:textId="2DB327E4"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 xml:space="preserve">Ievērojot to, ka </w:t>
      </w:r>
    </w:p>
    <w:p w14:paraId="68811FA6" w14:textId="41D5046D"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Pretendenta nosaukums/</w:t>
      </w:r>
    </w:p>
    <w:p w14:paraId="7DD1CAB1" w14:textId="03077522"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/reģistrācijas numurs/</w:t>
      </w:r>
    </w:p>
    <w:p w14:paraId="18B1A4B0" w14:textId="64E28D48"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/adrese/</w:t>
      </w:r>
    </w:p>
    <w:p w14:paraId="26B01304" w14:textId="68D5FFC3"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(turpmāk – Pretendents)</w:t>
      </w:r>
    </w:p>
    <w:p w14:paraId="4F6A74FC" w14:textId="3659690F" w:rsidR="003401B6" w:rsidRPr="00150D0F" w:rsidRDefault="57476375" w:rsidP="143A6CF3">
      <w:pPr>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 xml:space="preserve"> </w:t>
      </w:r>
    </w:p>
    <w:p w14:paraId="773BF6CA" w14:textId="0585ECCB"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color w:val="000000" w:themeColor="text1"/>
          <w:sz w:val="24"/>
          <w:szCs w:val="24"/>
        </w:rPr>
        <w:t>iesniedz savu piedāvājumu Saldus novada pašvaldības, reģ.Nr.</w:t>
      </w:r>
      <w:r w:rsidRPr="143A6CF3">
        <w:rPr>
          <w:rFonts w:ascii="Times New Roman" w:eastAsia="Times New Roman" w:hAnsi="Times New Roman"/>
          <w:sz w:val="24"/>
          <w:szCs w:val="24"/>
        </w:rPr>
        <w:t xml:space="preserve"> 90009114646</w:t>
      </w:r>
      <w:r w:rsidRPr="143A6CF3">
        <w:rPr>
          <w:rFonts w:ascii="Times New Roman" w:eastAsia="Times New Roman" w:hAnsi="Times New Roman"/>
          <w:color w:val="000000" w:themeColor="text1"/>
          <w:sz w:val="24"/>
          <w:szCs w:val="24"/>
        </w:rPr>
        <w:t>, Striķu ielā 3,</w:t>
      </w:r>
      <w:r w:rsidR="00074B72">
        <w:rPr>
          <w:rFonts w:ascii="Times New Roman" w:eastAsia="Times New Roman" w:hAnsi="Times New Roman"/>
          <w:color w:val="000000" w:themeColor="text1"/>
          <w:sz w:val="24"/>
          <w:szCs w:val="24"/>
        </w:rPr>
        <w:t xml:space="preserve"> </w:t>
      </w:r>
      <w:r w:rsidRPr="143A6CF3">
        <w:rPr>
          <w:rFonts w:ascii="Times New Roman" w:eastAsia="Times New Roman" w:hAnsi="Times New Roman"/>
          <w:color w:val="000000" w:themeColor="text1"/>
          <w:sz w:val="24"/>
          <w:szCs w:val="24"/>
        </w:rPr>
        <w:t>Saldū, Saldus nov., LV-3801 (turpmāk – Pasūtītājs) organizētā atklātā konkursa “</w:t>
      </w:r>
      <w:r w:rsidR="008A6E47">
        <w:rPr>
          <w:rFonts w:ascii="Times New Roman" w:eastAsia="Times New Roman" w:hAnsi="Times New Roman"/>
          <w:color w:val="000000" w:themeColor="text1"/>
          <w:sz w:val="24"/>
          <w:szCs w:val="24"/>
        </w:rPr>
        <w:t xml:space="preserve">Septiņu </w:t>
      </w:r>
      <w:r w:rsidR="0ED3B3FB" w:rsidRPr="143A6CF3">
        <w:rPr>
          <w:rFonts w:ascii="Times New Roman" w:eastAsia="Times New Roman" w:hAnsi="Times New Roman"/>
          <w:color w:val="000000" w:themeColor="text1"/>
          <w:sz w:val="24"/>
          <w:szCs w:val="24"/>
        </w:rPr>
        <w:t>mikroautobusu noma ar izpirkuma tiesībām</w:t>
      </w:r>
      <w:r w:rsidRPr="143A6CF3">
        <w:rPr>
          <w:rFonts w:ascii="Times New Roman" w:eastAsia="Times New Roman" w:hAnsi="Times New Roman"/>
          <w:color w:val="000000" w:themeColor="text1"/>
          <w:sz w:val="24"/>
          <w:szCs w:val="24"/>
        </w:rPr>
        <w:t xml:space="preserve">” (iepirkuma identifikācijas Nr. SNP </w:t>
      </w:r>
      <w:r w:rsidRPr="00074B72">
        <w:rPr>
          <w:rFonts w:ascii="Times New Roman" w:eastAsia="Times New Roman" w:hAnsi="Times New Roman"/>
          <w:color w:val="000000" w:themeColor="text1"/>
          <w:sz w:val="24"/>
          <w:szCs w:val="24"/>
        </w:rPr>
        <w:t>202</w:t>
      </w:r>
      <w:r w:rsidR="33588396" w:rsidRPr="00074B72">
        <w:rPr>
          <w:rFonts w:ascii="Times New Roman" w:eastAsia="Times New Roman" w:hAnsi="Times New Roman"/>
          <w:color w:val="000000" w:themeColor="text1"/>
          <w:sz w:val="24"/>
          <w:szCs w:val="24"/>
        </w:rPr>
        <w:t>6</w:t>
      </w:r>
      <w:r w:rsidRPr="00074B72">
        <w:rPr>
          <w:rFonts w:ascii="Times New Roman" w:eastAsia="Times New Roman" w:hAnsi="Times New Roman"/>
          <w:color w:val="000000" w:themeColor="text1"/>
          <w:sz w:val="24"/>
          <w:szCs w:val="24"/>
        </w:rPr>
        <w:t>/</w:t>
      </w:r>
      <w:r w:rsidR="00074B72" w:rsidRPr="00074B72">
        <w:rPr>
          <w:rFonts w:ascii="Times New Roman" w:eastAsia="Times New Roman" w:hAnsi="Times New Roman"/>
          <w:color w:val="000000" w:themeColor="text1"/>
          <w:sz w:val="24"/>
          <w:szCs w:val="24"/>
        </w:rPr>
        <w:t>43</w:t>
      </w:r>
      <w:r w:rsidRPr="00074B72">
        <w:rPr>
          <w:rFonts w:ascii="Times New Roman" w:eastAsia="Times New Roman" w:hAnsi="Times New Roman"/>
          <w:color w:val="000000" w:themeColor="text1"/>
          <w:sz w:val="24"/>
          <w:szCs w:val="24"/>
        </w:rPr>
        <w:t>)</w:t>
      </w:r>
      <w:r w:rsidRPr="143A6CF3">
        <w:rPr>
          <w:rFonts w:ascii="Times New Roman" w:eastAsia="Times New Roman" w:hAnsi="Times New Roman"/>
          <w:color w:val="000000" w:themeColor="text1"/>
          <w:sz w:val="24"/>
          <w:szCs w:val="24"/>
        </w:rPr>
        <w:t xml:space="preserve"> ietvaros, kā arī to, ka Konkursa </w:t>
      </w:r>
      <w:r w:rsidRPr="143A6CF3">
        <w:rPr>
          <w:rFonts w:ascii="Times New Roman" w:eastAsia="Times New Roman" w:hAnsi="Times New Roman"/>
          <w:sz w:val="24"/>
          <w:szCs w:val="24"/>
        </w:rPr>
        <w:t>nolikums paredz piedāvājuma nodrošinājuma iesniegšanu,</w:t>
      </w:r>
    </w:p>
    <w:p w14:paraId="7D5E2E28" w14:textId="5BFFB356"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mēs, </w:t>
      </w:r>
      <w:r w:rsidRPr="143A6CF3">
        <w:rPr>
          <w:rFonts w:ascii="Times New Roman" w:eastAsia="Times New Roman" w:hAnsi="Times New Roman"/>
          <w:i/>
          <w:iCs/>
          <w:sz w:val="24"/>
          <w:szCs w:val="24"/>
        </w:rPr>
        <w:t>/Bankas vai apdrošināšanas sabiedrības nosaukums, reģistrācijas numurs un adrese/</w:t>
      </w:r>
      <w:r w:rsidRPr="143A6CF3">
        <w:rPr>
          <w:rFonts w:ascii="Times New Roman" w:eastAsia="Times New Roman" w:hAnsi="Times New Roman"/>
          <w:sz w:val="24"/>
          <w:szCs w:val="24"/>
        </w:rPr>
        <w:t>, neatsaucami apņemamies 15 dienu laikā no Pasūtītāja rakstiska pieprasījuma, kurā minēts, ka:</w:t>
      </w:r>
    </w:p>
    <w:p w14:paraId="146C0509" w14:textId="7B26B0CA"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 </w:t>
      </w:r>
    </w:p>
    <w:p w14:paraId="07C2FCED" w14:textId="3BCCF4A2" w:rsidR="003401B6" w:rsidRPr="00A3466B" w:rsidRDefault="57476375" w:rsidP="006B17AB">
      <w:pPr>
        <w:pStyle w:val="Sarakstarindkopa"/>
        <w:numPr>
          <w:ilvl w:val="0"/>
          <w:numId w:val="2"/>
        </w:numPr>
        <w:spacing w:after="0" w:line="240" w:lineRule="auto"/>
        <w:jc w:val="both"/>
        <w:rPr>
          <w:rFonts w:ascii="Times New Roman" w:eastAsia="Times New Roman" w:hAnsi="Times New Roman"/>
          <w:sz w:val="24"/>
          <w:szCs w:val="24"/>
        </w:rPr>
      </w:pPr>
      <w:r w:rsidRPr="00A3466B">
        <w:rPr>
          <w:rFonts w:ascii="Times New Roman" w:eastAsia="Times New Roman" w:hAnsi="Times New Roman"/>
          <w:sz w:val="24"/>
          <w:szCs w:val="24"/>
        </w:rPr>
        <w:t>Pretendents atsauc savu piedāvājumu, kamēr ir spēkā piedāvājuma nodrošinājums;</w:t>
      </w:r>
    </w:p>
    <w:p w14:paraId="74CF4732" w14:textId="7A472318" w:rsidR="003401B6" w:rsidRPr="00150D0F" w:rsidRDefault="57476375" w:rsidP="006B17AB">
      <w:pPr>
        <w:pStyle w:val="Sarakstarindkopa"/>
        <w:numPr>
          <w:ilvl w:val="0"/>
          <w:numId w:val="2"/>
        </w:num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Pretendents, kuram ir piešķirtas tiesības slēgt iepirkuma līgumu, Pasūtītāja noteiktajā termiņā nenoslēdz iepirkuma līgumu;</w:t>
      </w:r>
    </w:p>
    <w:p w14:paraId="5B9E1461" w14:textId="0474AAA8" w:rsidR="003401B6" w:rsidRPr="00150D0F" w:rsidRDefault="57476375" w:rsidP="006B17AB">
      <w:pPr>
        <w:pStyle w:val="Sarakstarindkopa"/>
        <w:numPr>
          <w:ilvl w:val="0"/>
          <w:numId w:val="2"/>
        </w:num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Pretendents, kurš ir noslēdzis iepirkuma līgumu, iepirkuma līgumā noteiktajā kārtībā neiesniedz līguma izpildes nodrošinājumu, saņemšanas dienas, neprasot Pasūtītājam pamatot savu prasījumu, izmaksāt Pasūtītājam </w:t>
      </w:r>
      <w:r w:rsidR="3DDEE7D5" w:rsidRPr="143A6CF3">
        <w:rPr>
          <w:rFonts w:ascii="Times New Roman" w:eastAsia="Times New Roman" w:hAnsi="Times New Roman"/>
          <w:sz w:val="24"/>
          <w:szCs w:val="24"/>
        </w:rPr>
        <w:t>_____</w:t>
      </w:r>
      <w:r w:rsidRPr="143A6CF3">
        <w:rPr>
          <w:rFonts w:ascii="Times New Roman" w:eastAsia="Times New Roman" w:hAnsi="Times New Roman"/>
          <w:sz w:val="24"/>
          <w:szCs w:val="24"/>
        </w:rPr>
        <w:t xml:space="preserve"> EUR, maksājumu, veicot uz pieprasījumā norādīto bankas norēķinu kontu.</w:t>
      </w:r>
    </w:p>
    <w:p w14:paraId="37149BD5" w14:textId="235CE7E6" w:rsidR="003401B6" w:rsidRPr="00150D0F" w:rsidRDefault="57476375" w:rsidP="143A6CF3">
      <w:pPr>
        <w:shd w:val="clear" w:color="auto" w:fill="FFFFFF" w:themeFill="background1"/>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 </w:t>
      </w:r>
    </w:p>
    <w:p w14:paraId="3DBE3BC5" w14:textId="130593BF" w:rsidR="003401B6" w:rsidRPr="00150D0F" w:rsidRDefault="57476375" w:rsidP="143A6CF3">
      <w:pPr>
        <w:shd w:val="clear" w:color="auto" w:fill="FFFFFF" w:themeFill="background1"/>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Piedāvājuma nodrošinājums stājas spēkā 202</w:t>
      </w:r>
      <w:r w:rsidR="3892C73A" w:rsidRPr="143A6CF3">
        <w:rPr>
          <w:rFonts w:ascii="Times New Roman" w:eastAsia="Times New Roman" w:hAnsi="Times New Roman"/>
          <w:color w:val="000000" w:themeColor="text1"/>
          <w:sz w:val="24"/>
          <w:szCs w:val="24"/>
        </w:rPr>
        <w:t>6</w:t>
      </w:r>
      <w:r w:rsidRPr="143A6CF3">
        <w:rPr>
          <w:rFonts w:ascii="Times New Roman" w:eastAsia="Times New Roman" w:hAnsi="Times New Roman"/>
          <w:color w:val="000000" w:themeColor="text1"/>
          <w:sz w:val="24"/>
          <w:szCs w:val="24"/>
        </w:rPr>
        <w:t xml:space="preserve">.gada </w:t>
      </w:r>
      <w:r w:rsidRPr="143A6CF3">
        <w:rPr>
          <w:rFonts w:ascii="Times New Roman" w:eastAsia="Times New Roman" w:hAnsi="Times New Roman"/>
          <w:i/>
          <w:iCs/>
          <w:color w:val="000000" w:themeColor="text1"/>
          <w:sz w:val="24"/>
          <w:szCs w:val="24"/>
        </w:rPr>
        <w:t>/datums/mēnesis</w:t>
      </w:r>
      <w:r w:rsidRPr="143A6CF3">
        <w:rPr>
          <w:rFonts w:ascii="Times New Roman" w:eastAsia="Times New Roman" w:hAnsi="Times New Roman"/>
          <w:color w:val="000000" w:themeColor="text1"/>
          <w:sz w:val="24"/>
          <w:szCs w:val="24"/>
        </w:rPr>
        <w:t>/ un ir spēkā līdz 202</w:t>
      </w:r>
      <w:r w:rsidR="08759446" w:rsidRPr="143A6CF3">
        <w:rPr>
          <w:rFonts w:ascii="Times New Roman" w:eastAsia="Times New Roman" w:hAnsi="Times New Roman"/>
          <w:color w:val="000000" w:themeColor="text1"/>
          <w:sz w:val="24"/>
          <w:szCs w:val="24"/>
        </w:rPr>
        <w:t>6</w:t>
      </w:r>
      <w:r w:rsidRPr="143A6CF3">
        <w:rPr>
          <w:rFonts w:ascii="Times New Roman" w:eastAsia="Times New Roman" w:hAnsi="Times New Roman"/>
          <w:color w:val="000000" w:themeColor="text1"/>
          <w:sz w:val="24"/>
          <w:szCs w:val="24"/>
        </w:rPr>
        <w:t>.gada /</w:t>
      </w:r>
      <w:r w:rsidRPr="143A6CF3">
        <w:rPr>
          <w:rFonts w:ascii="Times New Roman" w:eastAsia="Times New Roman" w:hAnsi="Times New Roman"/>
          <w:i/>
          <w:iCs/>
          <w:color w:val="000000" w:themeColor="text1"/>
          <w:sz w:val="24"/>
          <w:szCs w:val="24"/>
        </w:rPr>
        <w:t>datums/mēnesis</w:t>
      </w:r>
      <w:r w:rsidRPr="143A6CF3">
        <w:rPr>
          <w:rFonts w:ascii="Times New Roman" w:eastAsia="Times New Roman" w:hAnsi="Times New Roman"/>
          <w:color w:val="000000" w:themeColor="text1"/>
          <w:sz w:val="24"/>
          <w:szCs w:val="24"/>
        </w:rPr>
        <w:t>/</w:t>
      </w:r>
    </w:p>
    <w:p w14:paraId="6DCDF5B2" w14:textId="24B327CF" w:rsidR="003401B6" w:rsidRPr="00150D0F" w:rsidRDefault="57476375" w:rsidP="143A6CF3">
      <w:pPr>
        <w:shd w:val="clear" w:color="auto" w:fill="FFFFFF" w:themeFill="background1"/>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Pasūtītāja pieprasījums jānosūta mums uz iepriekš norādīto adresi ne vēlāk kā šajā datumā.</w:t>
      </w:r>
    </w:p>
    <w:p w14:paraId="6902871B" w14:textId="7D628A2E" w:rsidR="003401B6" w:rsidRPr="00150D0F" w:rsidRDefault="57476375" w:rsidP="143A6CF3">
      <w:pPr>
        <w:shd w:val="clear" w:color="auto" w:fill="FFFFFF" w:themeFill="background1"/>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 </w:t>
      </w:r>
    </w:p>
    <w:p w14:paraId="1D9FAD79" w14:textId="1C995109" w:rsidR="003401B6" w:rsidRPr="00150D0F" w:rsidRDefault="57476375" w:rsidP="143A6CF3">
      <w:pPr>
        <w:shd w:val="clear" w:color="auto" w:fill="FFFFFF" w:themeFill="background1"/>
        <w:spacing w:after="0" w:line="240" w:lineRule="auto"/>
        <w:jc w:val="both"/>
        <w:rPr>
          <w:rFonts w:ascii="Times New Roman" w:eastAsia="Times New Roman" w:hAnsi="Times New Roman"/>
          <w:color w:val="000000" w:themeColor="text1"/>
          <w:sz w:val="24"/>
          <w:szCs w:val="24"/>
        </w:rPr>
      </w:pPr>
      <w:r w:rsidRPr="143A6CF3">
        <w:rPr>
          <w:rFonts w:ascii="Times New Roman" w:eastAsia="Times New Roman" w:hAnsi="Times New Roman"/>
          <w:color w:val="000000" w:themeColor="text1"/>
          <w:sz w:val="24"/>
          <w:szCs w:val="24"/>
        </w:rPr>
        <w:t>Pieprasījumu parakstījušās personas parakstam jābūt ar drošu elektronisko parakstu, vai arī pieprasījums iesniedzams ar bankas vai apdrošināšanas sabiedrības, kas apkalpo Pasūtītāju, starpniecību. Šajā gadījumā pieprasījumu parakstījušās personas parakstu apliecina banka.</w:t>
      </w:r>
    </w:p>
    <w:p w14:paraId="6507729D" w14:textId="3EDD3A46"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 </w:t>
      </w:r>
    </w:p>
    <w:p w14:paraId="73D1D047" w14:textId="16F34C05"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Paraksttiesīgās personas amata nosaukums, vārds uzvārds</w:t>
      </w:r>
    </w:p>
    <w:p w14:paraId="1D381A54" w14:textId="794CBDE2"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 xml:space="preserve"> </w:t>
      </w:r>
    </w:p>
    <w:p w14:paraId="1F38F3C2" w14:textId="6C3DB8AC" w:rsidR="003401B6" w:rsidRPr="00150D0F" w:rsidRDefault="57476375" w:rsidP="143A6CF3">
      <w:pPr>
        <w:spacing w:after="0" w:line="240" w:lineRule="auto"/>
        <w:jc w:val="both"/>
        <w:rPr>
          <w:rFonts w:ascii="Times New Roman" w:eastAsia="Times New Roman" w:hAnsi="Times New Roman"/>
          <w:sz w:val="24"/>
          <w:szCs w:val="24"/>
        </w:rPr>
      </w:pPr>
      <w:r w:rsidRPr="143A6CF3">
        <w:rPr>
          <w:rFonts w:ascii="Times New Roman" w:eastAsia="Times New Roman" w:hAnsi="Times New Roman"/>
          <w:sz w:val="24"/>
          <w:szCs w:val="24"/>
        </w:rPr>
        <w:t>Paraksttiesīgās personas paraksts</w:t>
      </w:r>
    </w:p>
    <w:p w14:paraId="58D67FC2" w14:textId="667C2ABE" w:rsidR="003401B6" w:rsidRPr="00150D0F" w:rsidRDefault="003401B6" w:rsidP="2BEA84AE">
      <w:pPr>
        <w:spacing w:after="0" w:line="240" w:lineRule="auto"/>
        <w:jc w:val="right"/>
        <w:rPr>
          <w:rFonts w:ascii="Times New Roman" w:eastAsia="Times New Roman" w:hAnsi="Times New Roman"/>
          <w:b/>
          <w:bCs/>
          <w:sz w:val="24"/>
          <w:szCs w:val="24"/>
        </w:rPr>
      </w:pPr>
    </w:p>
    <w:bookmarkEnd w:id="32"/>
    <w:bookmarkEnd w:id="33"/>
    <w:bookmarkEnd w:id="34"/>
    <w:p w14:paraId="61E6BC4F" w14:textId="77777777" w:rsidR="003401B6" w:rsidRDefault="003401B6" w:rsidP="0F75A8D4">
      <w:pPr>
        <w:spacing w:after="0" w:line="240" w:lineRule="auto"/>
        <w:rPr>
          <w:rFonts w:ascii="Times New Roman" w:eastAsia="Times New Roman" w:hAnsi="Times New Roman"/>
          <w:b/>
          <w:bCs/>
          <w:sz w:val="24"/>
          <w:szCs w:val="24"/>
        </w:rPr>
      </w:pPr>
    </w:p>
    <w:sectPr w:rsidR="003401B6" w:rsidSect="003401B6">
      <w:footerReference w:type="default" r:id="rId2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ADE78" w14:textId="77777777" w:rsidR="00907382" w:rsidRDefault="00907382" w:rsidP="003401B6">
      <w:pPr>
        <w:spacing w:after="0" w:line="240" w:lineRule="auto"/>
      </w:pPr>
      <w:r>
        <w:separator/>
      </w:r>
    </w:p>
  </w:endnote>
  <w:endnote w:type="continuationSeparator" w:id="0">
    <w:p w14:paraId="1D577823" w14:textId="77777777" w:rsidR="00907382" w:rsidRDefault="00907382" w:rsidP="0034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Calibri"/>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Helvetica">
    <w:panose1 w:val="020B0604020202020204"/>
    <w:charset w:val="BA"/>
    <w:family w:val="swiss"/>
    <w:pitch w:val="variable"/>
    <w:sig w:usb0="20002A87" w:usb1="00000000" w:usb2="00000000" w:usb3="00000000" w:csb0="000001FF"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92904"/>
      <w:docPartObj>
        <w:docPartGallery w:val="Page Numbers (Bottom of Page)"/>
        <w:docPartUnique/>
      </w:docPartObj>
    </w:sdtPr>
    <w:sdtContent>
      <w:p w14:paraId="4DF6D822" w14:textId="77777777" w:rsidR="003401B6" w:rsidRDefault="003401B6">
        <w:pPr>
          <w:pStyle w:val="Kjene"/>
          <w:jc w:val="right"/>
        </w:pPr>
        <w:r>
          <w:fldChar w:fldCharType="begin"/>
        </w:r>
        <w:r>
          <w:instrText>PAGE   \* MERGEFORMAT</w:instrText>
        </w:r>
        <w:r>
          <w:fldChar w:fldCharType="separate"/>
        </w:r>
        <w:r>
          <w:t>2</w:t>
        </w:r>
        <w:r>
          <w:fldChar w:fldCharType="end"/>
        </w:r>
      </w:p>
    </w:sdtContent>
  </w:sdt>
  <w:p w14:paraId="11CE6D0A" w14:textId="77777777" w:rsidR="003401B6" w:rsidRDefault="003401B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3B332" w14:textId="77777777" w:rsidR="00907382" w:rsidRDefault="00907382" w:rsidP="003401B6">
      <w:pPr>
        <w:spacing w:after="0" w:line="240" w:lineRule="auto"/>
      </w:pPr>
      <w:r>
        <w:separator/>
      </w:r>
    </w:p>
  </w:footnote>
  <w:footnote w:type="continuationSeparator" w:id="0">
    <w:p w14:paraId="09F6CCC6" w14:textId="77777777" w:rsidR="00907382" w:rsidRDefault="00907382" w:rsidP="003401B6">
      <w:pPr>
        <w:spacing w:after="0" w:line="240" w:lineRule="auto"/>
      </w:pPr>
      <w:r>
        <w:continuationSeparator/>
      </w:r>
    </w:p>
  </w:footnote>
  <w:footnote w:id="1">
    <w:p w14:paraId="2285C6AD" w14:textId="77777777" w:rsidR="003401B6" w:rsidRPr="00D85869" w:rsidRDefault="003401B6" w:rsidP="003401B6">
      <w:pPr>
        <w:pStyle w:val="Vresteksts"/>
        <w:ind w:left="426"/>
        <w:jc w:val="both"/>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01238F74" w14:textId="77777777" w:rsidR="003401B6" w:rsidRPr="00D85869" w:rsidRDefault="003401B6" w:rsidP="003401B6">
      <w:pPr>
        <w:pStyle w:val="Vresteksts"/>
        <w:jc w:val="both"/>
      </w:pPr>
    </w:p>
  </w:footnote>
  <w:footnote w:id="2">
    <w:p w14:paraId="4C42F5E2" w14:textId="77777777" w:rsidR="003401B6" w:rsidRPr="00220435" w:rsidRDefault="003401B6" w:rsidP="003401B6">
      <w:pPr>
        <w:pStyle w:val="Vresteksts"/>
        <w:jc w:val="both"/>
        <w:rPr>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w:t>
      </w:r>
      <w:r w:rsidRPr="00220435">
        <w:rPr>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3FDFC767" w14:textId="77777777" w:rsidR="003401B6" w:rsidRPr="00F708C5" w:rsidRDefault="003401B6" w:rsidP="003401B6">
      <w:pPr>
        <w:pStyle w:val="Vresteksts"/>
        <w:ind w:firstLine="1"/>
        <w:jc w:val="both"/>
        <w:rPr>
          <w:rFonts w:ascii="Arial" w:hAnsi="Arial" w:cs="Arial"/>
          <w:sz w:val="16"/>
          <w:szCs w:val="16"/>
        </w:rPr>
      </w:pPr>
      <w:r w:rsidRPr="00F708C5">
        <w:rPr>
          <w:rStyle w:val="Vresatsauce"/>
          <w:rFonts w:ascii="Arial" w:hAnsi="Arial" w:cs="Arial"/>
          <w:sz w:val="16"/>
          <w:szCs w:val="16"/>
        </w:rPr>
        <w:footnoteRef/>
      </w:r>
      <w:r w:rsidRPr="00F708C5">
        <w:rPr>
          <w:sz w:val="16"/>
          <w:szCs w:val="16"/>
        </w:rPr>
        <w:t xml:space="preserve"> </w:t>
      </w:r>
      <w:r w:rsidRPr="00F708C5">
        <w:rPr>
          <w:rFonts w:ascii="Arial" w:hAnsi="Arial" w:cs="Arial"/>
          <w:sz w:val="16"/>
          <w:szCs w:val="16"/>
        </w:rPr>
        <w:t xml:space="preserve">Latvijas Republikā spēkā </w:t>
      </w:r>
      <w:r w:rsidRPr="00F708C5">
        <w:rPr>
          <w:rFonts w:ascii="Arial" w:eastAsia="Helvetica" w:hAnsi="Arial" w:cs="Arial"/>
          <w:sz w:val="16"/>
          <w:szCs w:val="16"/>
        </w:rPr>
        <w:t>Ministru kabineta 2000.gada 22.augusta noteikumi Nr.291 “Kārtība, kādā apliecināmi dokumentu tulkojumi valsts valodā”, skatīt:</w:t>
      </w:r>
      <w:r w:rsidRPr="00F708C5">
        <w:rPr>
          <w:rFonts w:ascii="Arial" w:hAnsi="Arial" w:cs="Arial"/>
          <w:sz w:val="16"/>
          <w:szCs w:val="16"/>
        </w:rPr>
        <w:t xml:space="preserve"> </w:t>
      </w:r>
      <w:hyperlink r:id="rId2" w:history="1">
        <w:r w:rsidRPr="00F708C5">
          <w:rPr>
            <w:rStyle w:val="Hipersaite"/>
            <w:rFonts w:ascii="Arial" w:eastAsia="Helvetica" w:hAnsi="Arial" w:cs="Arial"/>
            <w:sz w:val="16"/>
            <w:szCs w:val="16"/>
          </w:rPr>
          <w:t>http://likumi.lv/doc.php?id=10127</w:t>
        </w:r>
      </w:hyperlink>
      <w:r w:rsidRPr="00F708C5">
        <w:rPr>
          <w:rFonts w:ascii="Arial" w:eastAsia="Helvetica" w:hAnsi="Arial" w:cs="Arial"/>
          <w:sz w:val="16"/>
          <w:szCs w:val="16"/>
        </w:rPr>
        <w:t xml:space="preserve">. </w:t>
      </w:r>
    </w:p>
  </w:footnote>
  <w:footnote w:id="4">
    <w:p w14:paraId="06F199BB" w14:textId="77777777" w:rsidR="003401B6" w:rsidRPr="004B04D1" w:rsidRDefault="003401B6" w:rsidP="003401B6">
      <w:pPr>
        <w:pStyle w:val="Vresteksts"/>
        <w:jc w:val="both"/>
      </w:pPr>
      <w:r w:rsidRPr="004B04D1">
        <w:rPr>
          <w:rStyle w:val="Vresatsauce"/>
        </w:rPr>
        <w:footnoteRef/>
      </w:r>
      <w:r w:rsidRPr="004B04D1">
        <w:t xml:space="preserve"> </w:t>
      </w:r>
      <w:r w:rsidRPr="004B04D1">
        <w:rPr>
          <w:i/>
          <w:iCs/>
        </w:rPr>
        <w:t>Fiziskā persona Noziedzīgi iegūtu līdzekļu legalizācijas un terorisma un proliferācijas finansēšanas novēršanas likuma izpratnē</w:t>
      </w:r>
    </w:p>
  </w:footnote>
  <w:footnote w:id="5">
    <w:p w14:paraId="7DA35034" w14:textId="77777777" w:rsidR="003401B6" w:rsidRPr="00435CE1" w:rsidRDefault="003401B6" w:rsidP="003401B6">
      <w:pPr>
        <w:pStyle w:val="Vresteksts"/>
        <w:jc w:val="both"/>
      </w:pPr>
      <w:r w:rsidRPr="004B04D1">
        <w:rPr>
          <w:rStyle w:val="Vresatsauce"/>
        </w:rPr>
        <w:footnoteRef/>
      </w:r>
      <w:r w:rsidRPr="004B04D1">
        <w:t xml:space="preserve"> </w:t>
      </w:r>
      <w:r w:rsidRPr="004B04D1">
        <w:rPr>
          <w:i/>
        </w:rPr>
        <w:t>Ja Piedāvājumu iesniedz Pretendents, kas ir personu apvienība, Pieteikumu – Finanšu piedāvājumu paraksta visas personu apvienības dalībnieku personas ar pārstāvības tiesībām.</w:t>
      </w:r>
    </w:p>
  </w:footnote>
</w:footnotes>
</file>

<file path=word/intelligence2.xml><?xml version="1.0" encoding="utf-8"?>
<int2:intelligence xmlns:int2="http://schemas.microsoft.com/office/intelligence/2020/intelligence" xmlns:oel="http://schemas.microsoft.com/office/2019/extlst">
  <int2:observations>
    <int2:bookmark int2:bookmarkName="_Int_uEILBftL" int2:invalidationBookmarkName="" int2:hashCode="BP4j+bbVX9Eqk2" int2:id="CTkD5WF2">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252C93E2"/>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2138" w:hanging="720"/>
      </w:pPr>
      <w:rPr>
        <w:rFonts w:ascii="Times New Roman" w:hAnsi="Times New Roman" w:cs="Times New Roman" w:hint="default"/>
        <w:b w:val="0"/>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3B604BE"/>
    <w:multiLevelType w:val="hybridMultilevel"/>
    <w:tmpl w:val="6C2C3EAE"/>
    <w:lvl w:ilvl="0" w:tplc="39062CB4">
      <w:start w:val="1"/>
      <w:numFmt w:val="decimal"/>
      <w:lvlText w:val="%1)"/>
      <w:lvlJc w:val="left"/>
      <w:pPr>
        <w:ind w:left="502" w:hanging="360"/>
      </w:pPr>
      <w:rPr>
        <w:rFonts w:hint="default"/>
        <w:b/>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 w15:restartNumberingAfterBreak="0">
    <w:nsid w:val="10AB168A"/>
    <w:multiLevelType w:val="multilevel"/>
    <w:tmpl w:val="AFF84D5E"/>
    <w:lvl w:ilvl="0">
      <w:start w:val="8"/>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6"/>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 w15:restartNumberingAfterBreak="0">
    <w:nsid w:val="13FE2933"/>
    <w:multiLevelType w:val="hybridMultilevel"/>
    <w:tmpl w:val="9FE6D4F4"/>
    <w:lvl w:ilvl="0" w:tplc="4C2483D2">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B76EEC"/>
    <w:multiLevelType w:val="multilevel"/>
    <w:tmpl w:val="79763B5E"/>
    <w:lvl w:ilvl="0">
      <w:start w:val="1"/>
      <w:numFmt w:val="decimal"/>
      <w:lvlText w:val="%1."/>
      <w:lvlJc w:val="left"/>
      <w:pPr>
        <w:ind w:left="322"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58" w:hanging="720"/>
      </w:pPr>
      <w:rPr>
        <w:rFonts w:hint="default"/>
        <w:b w:val="0"/>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94" w:hanging="1080"/>
      </w:pPr>
      <w:rPr>
        <w:rFonts w:hint="default"/>
        <w:b w:val="0"/>
      </w:rPr>
    </w:lvl>
    <w:lvl w:ilvl="5">
      <w:start w:val="1"/>
      <w:numFmt w:val="decimal"/>
      <w:isLgl/>
      <w:lvlText w:val="%1.%2.%3.%4.%5.%6."/>
      <w:lvlJc w:val="left"/>
      <w:pPr>
        <w:ind w:left="1232" w:hanging="1080"/>
      </w:pPr>
      <w:rPr>
        <w:rFonts w:hint="default"/>
        <w:b w:val="0"/>
      </w:rPr>
    </w:lvl>
    <w:lvl w:ilvl="6">
      <w:start w:val="1"/>
      <w:numFmt w:val="decimal"/>
      <w:isLgl/>
      <w:lvlText w:val="%1.%2.%3.%4.%5.%6.%7."/>
      <w:lvlJc w:val="left"/>
      <w:pPr>
        <w:ind w:left="1630" w:hanging="1440"/>
      </w:pPr>
      <w:rPr>
        <w:rFonts w:hint="default"/>
        <w:b w:val="0"/>
      </w:rPr>
    </w:lvl>
    <w:lvl w:ilvl="7">
      <w:start w:val="1"/>
      <w:numFmt w:val="decimal"/>
      <w:isLgl/>
      <w:lvlText w:val="%1.%2.%3.%4.%5.%6.%7.%8."/>
      <w:lvlJc w:val="left"/>
      <w:pPr>
        <w:ind w:left="1668" w:hanging="1440"/>
      </w:pPr>
      <w:rPr>
        <w:rFonts w:hint="default"/>
        <w:b w:val="0"/>
      </w:rPr>
    </w:lvl>
    <w:lvl w:ilvl="8">
      <w:start w:val="1"/>
      <w:numFmt w:val="decimal"/>
      <w:isLgl/>
      <w:lvlText w:val="%1.%2.%3.%4.%5.%6.%7.%8.%9."/>
      <w:lvlJc w:val="left"/>
      <w:pPr>
        <w:ind w:left="2066" w:hanging="1800"/>
      </w:pPr>
      <w:rPr>
        <w:rFonts w:hint="default"/>
        <w:b w:val="0"/>
      </w:rPr>
    </w:lvl>
  </w:abstractNum>
  <w:abstractNum w:abstractNumId="5" w15:restartNumberingAfterBreak="0">
    <w:nsid w:val="1D23B4DC"/>
    <w:multiLevelType w:val="hybridMultilevel"/>
    <w:tmpl w:val="FFFFFFFF"/>
    <w:lvl w:ilvl="0" w:tplc="4AE6AEEA">
      <w:start w:val="1"/>
      <w:numFmt w:val="decimal"/>
      <w:lvlText w:val="1)"/>
      <w:lvlJc w:val="left"/>
      <w:pPr>
        <w:ind w:left="720" w:hanging="360"/>
      </w:pPr>
    </w:lvl>
    <w:lvl w:ilvl="1" w:tplc="CBB0DC46">
      <w:start w:val="1"/>
      <w:numFmt w:val="lowerLetter"/>
      <w:lvlText w:val="%2."/>
      <w:lvlJc w:val="left"/>
      <w:pPr>
        <w:ind w:left="1440" w:hanging="360"/>
      </w:pPr>
    </w:lvl>
    <w:lvl w:ilvl="2" w:tplc="002C0E24">
      <w:start w:val="1"/>
      <w:numFmt w:val="lowerRoman"/>
      <w:lvlText w:val="%3."/>
      <w:lvlJc w:val="right"/>
      <w:pPr>
        <w:ind w:left="2160" w:hanging="180"/>
      </w:pPr>
    </w:lvl>
    <w:lvl w:ilvl="3" w:tplc="B9A0B0F6">
      <w:start w:val="1"/>
      <w:numFmt w:val="decimal"/>
      <w:lvlText w:val="%4."/>
      <w:lvlJc w:val="left"/>
      <w:pPr>
        <w:ind w:left="2880" w:hanging="360"/>
      </w:pPr>
    </w:lvl>
    <w:lvl w:ilvl="4" w:tplc="3FCE5220">
      <w:start w:val="1"/>
      <w:numFmt w:val="lowerLetter"/>
      <w:lvlText w:val="%5."/>
      <w:lvlJc w:val="left"/>
      <w:pPr>
        <w:ind w:left="3600" w:hanging="360"/>
      </w:pPr>
    </w:lvl>
    <w:lvl w:ilvl="5" w:tplc="EFF2AF72">
      <w:start w:val="1"/>
      <w:numFmt w:val="lowerRoman"/>
      <w:lvlText w:val="%6."/>
      <w:lvlJc w:val="right"/>
      <w:pPr>
        <w:ind w:left="4320" w:hanging="180"/>
      </w:pPr>
    </w:lvl>
    <w:lvl w:ilvl="6" w:tplc="395E44BC">
      <w:start w:val="1"/>
      <w:numFmt w:val="decimal"/>
      <w:lvlText w:val="%7."/>
      <w:lvlJc w:val="left"/>
      <w:pPr>
        <w:ind w:left="5040" w:hanging="360"/>
      </w:pPr>
    </w:lvl>
    <w:lvl w:ilvl="7" w:tplc="3C621082">
      <w:start w:val="1"/>
      <w:numFmt w:val="lowerLetter"/>
      <w:lvlText w:val="%8."/>
      <w:lvlJc w:val="left"/>
      <w:pPr>
        <w:ind w:left="5760" w:hanging="360"/>
      </w:pPr>
    </w:lvl>
    <w:lvl w:ilvl="8" w:tplc="A32680A0">
      <w:start w:val="1"/>
      <w:numFmt w:val="lowerRoman"/>
      <w:lvlText w:val="%9."/>
      <w:lvlJc w:val="right"/>
      <w:pPr>
        <w:ind w:left="6480" w:hanging="180"/>
      </w:pPr>
    </w:lvl>
  </w:abstractNum>
  <w:abstractNum w:abstractNumId="6" w15:restartNumberingAfterBreak="0">
    <w:nsid w:val="1EF13DB7"/>
    <w:multiLevelType w:val="multilevel"/>
    <w:tmpl w:val="187A4030"/>
    <w:lvl w:ilvl="0">
      <w:start w:val="1"/>
      <w:numFmt w:val="decimal"/>
      <w:lvlText w:val="%1."/>
      <w:lvlJc w:val="left"/>
      <w:pPr>
        <w:ind w:left="3473" w:hanging="495"/>
      </w:pPr>
      <w:rPr>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202C8BDE"/>
    <w:multiLevelType w:val="hybridMultilevel"/>
    <w:tmpl w:val="83DCF010"/>
    <w:lvl w:ilvl="0" w:tplc="31C253FE">
      <w:start w:val="1"/>
      <w:numFmt w:val="lowerLetter"/>
      <w:lvlText w:val="%1)"/>
      <w:lvlJc w:val="left"/>
      <w:pPr>
        <w:ind w:left="720" w:hanging="360"/>
      </w:pPr>
      <w:rPr>
        <w:rFonts w:ascii="Times New Roman" w:eastAsia="Times New Roman" w:hAnsi="Times New Roman" w:cs="Times New Roman"/>
      </w:rPr>
    </w:lvl>
    <w:lvl w:ilvl="1" w:tplc="5290B5E0">
      <w:start w:val="1"/>
      <w:numFmt w:val="lowerLetter"/>
      <w:lvlText w:val="%2."/>
      <w:lvlJc w:val="left"/>
      <w:pPr>
        <w:ind w:left="1440" w:hanging="360"/>
      </w:pPr>
    </w:lvl>
    <w:lvl w:ilvl="2" w:tplc="E0E408BC">
      <w:start w:val="1"/>
      <w:numFmt w:val="lowerRoman"/>
      <w:lvlText w:val="%3."/>
      <w:lvlJc w:val="right"/>
      <w:pPr>
        <w:ind w:left="2160" w:hanging="180"/>
      </w:pPr>
    </w:lvl>
    <w:lvl w:ilvl="3" w:tplc="602614B0">
      <w:start w:val="1"/>
      <w:numFmt w:val="decimal"/>
      <w:lvlText w:val="%4."/>
      <w:lvlJc w:val="left"/>
      <w:pPr>
        <w:ind w:left="2880" w:hanging="360"/>
      </w:pPr>
    </w:lvl>
    <w:lvl w:ilvl="4" w:tplc="10DC44CE">
      <w:start w:val="1"/>
      <w:numFmt w:val="lowerLetter"/>
      <w:lvlText w:val="%5."/>
      <w:lvlJc w:val="left"/>
      <w:pPr>
        <w:ind w:left="3600" w:hanging="360"/>
      </w:pPr>
    </w:lvl>
    <w:lvl w:ilvl="5" w:tplc="EC54090C">
      <w:start w:val="1"/>
      <w:numFmt w:val="lowerRoman"/>
      <w:lvlText w:val="%6."/>
      <w:lvlJc w:val="right"/>
      <w:pPr>
        <w:ind w:left="4320" w:hanging="180"/>
      </w:pPr>
    </w:lvl>
    <w:lvl w:ilvl="6" w:tplc="6B204462">
      <w:start w:val="1"/>
      <w:numFmt w:val="decimal"/>
      <w:lvlText w:val="%7."/>
      <w:lvlJc w:val="left"/>
      <w:pPr>
        <w:ind w:left="5040" w:hanging="360"/>
      </w:pPr>
    </w:lvl>
    <w:lvl w:ilvl="7" w:tplc="F5F09722">
      <w:start w:val="1"/>
      <w:numFmt w:val="lowerLetter"/>
      <w:lvlText w:val="%8."/>
      <w:lvlJc w:val="left"/>
      <w:pPr>
        <w:ind w:left="5760" w:hanging="360"/>
      </w:pPr>
    </w:lvl>
    <w:lvl w:ilvl="8" w:tplc="6EC603DC">
      <w:start w:val="1"/>
      <w:numFmt w:val="lowerRoman"/>
      <w:lvlText w:val="%9."/>
      <w:lvlJc w:val="right"/>
      <w:pPr>
        <w:ind w:left="6480" w:hanging="180"/>
      </w:pPr>
    </w:lvl>
  </w:abstractNum>
  <w:abstractNum w:abstractNumId="8" w15:restartNumberingAfterBreak="0">
    <w:nsid w:val="28F871B5"/>
    <w:multiLevelType w:val="multilevel"/>
    <w:tmpl w:val="1CEE1590"/>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12960" w:hanging="1080"/>
      </w:pPr>
      <w:rPr>
        <w:rFonts w:hint="default"/>
        <w:b/>
        <w:bCs/>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9" w15:restartNumberingAfterBreak="0">
    <w:nsid w:val="369779D5"/>
    <w:multiLevelType w:val="multilevel"/>
    <w:tmpl w:val="11DC6FA0"/>
    <w:lvl w:ilvl="0">
      <w:start w:val="1"/>
      <w:numFmt w:val="decimal"/>
      <w:lvlText w:val="%1."/>
      <w:lvlJc w:val="left"/>
      <w:pPr>
        <w:ind w:left="5180" w:hanging="360"/>
      </w:pPr>
    </w:lvl>
    <w:lvl w:ilvl="1">
      <w:start w:val="1"/>
      <w:numFmt w:val="decimal"/>
      <w:isLgl/>
      <w:lvlText w:val="%1.%2."/>
      <w:lvlJc w:val="left"/>
      <w:pPr>
        <w:ind w:left="1675" w:hanging="540"/>
      </w:pPr>
      <w:rPr>
        <w:rFonts w:eastAsia="Calibri"/>
        <w:b w:val="0"/>
        <w:bCs w:val="0"/>
      </w:rPr>
    </w:lvl>
    <w:lvl w:ilvl="2">
      <w:start w:val="1"/>
      <w:numFmt w:val="decimal"/>
      <w:isLgl/>
      <w:lvlText w:val="%1.%2.%3."/>
      <w:lvlJc w:val="left"/>
      <w:pPr>
        <w:ind w:left="1642" w:hanging="720"/>
      </w:pPr>
      <w:rPr>
        <w:rFonts w:eastAsia="Calibri"/>
        <w:b w:val="0"/>
        <w:bCs w:val="0"/>
      </w:rPr>
    </w:lvl>
    <w:lvl w:ilvl="3">
      <w:start w:val="1"/>
      <w:numFmt w:val="decimal"/>
      <w:isLgl/>
      <w:lvlText w:val="%1.%2.%3.%4."/>
      <w:lvlJc w:val="left"/>
      <w:pPr>
        <w:ind w:left="5850" w:hanging="720"/>
      </w:pPr>
      <w:rPr>
        <w:rFonts w:eastAsia="Calibri"/>
      </w:rPr>
    </w:lvl>
    <w:lvl w:ilvl="4">
      <w:start w:val="1"/>
      <w:numFmt w:val="decimal"/>
      <w:isLgl/>
      <w:lvlText w:val="%1.%2.%3.%4.%5."/>
      <w:lvlJc w:val="left"/>
      <w:pPr>
        <w:ind w:left="2564" w:hanging="1080"/>
      </w:pPr>
      <w:rPr>
        <w:rFonts w:eastAsia="Calibri"/>
        <w:b w:val="0"/>
        <w:bCs/>
        <w:i w:val="0"/>
        <w:iCs w:val="0"/>
      </w:rPr>
    </w:lvl>
    <w:lvl w:ilvl="5">
      <w:start w:val="1"/>
      <w:numFmt w:val="decimal"/>
      <w:isLgl/>
      <w:lvlText w:val="%1.%2.%3.%4.%5.%6."/>
      <w:lvlJc w:val="left"/>
      <w:pPr>
        <w:ind w:left="2845" w:hanging="1080"/>
      </w:pPr>
      <w:rPr>
        <w:rFonts w:eastAsia="Calibri"/>
      </w:rPr>
    </w:lvl>
    <w:lvl w:ilvl="6">
      <w:start w:val="1"/>
      <w:numFmt w:val="decimal"/>
      <w:isLgl/>
      <w:lvlText w:val="%1.%2.%3.%4.%5.%6.%7."/>
      <w:lvlJc w:val="left"/>
      <w:pPr>
        <w:ind w:left="3486" w:hanging="1440"/>
      </w:pPr>
      <w:rPr>
        <w:rFonts w:eastAsia="Calibri"/>
      </w:rPr>
    </w:lvl>
    <w:lvl w:ilvl="7">
      <w:start w:val="1"/>
      <w:numFmt w:val="decimal"/>
      <w:isLgl/>
      <w:lvlText w:val="%1.%2.%3.%4.%5.%6.%7.%8."/>
      <w:lvlJc w:val="left"/>
      <w:pPr>
        <w:ind w:left="3767" w:hanging="1440"/>
      </w:pPr>
      <w:rPr>
        <w:rFonts w:eastAsia="Calibri"/>
      </w:rPr>
    </w:lvl>
    <w:lvl w:ilvl="8">
      <w:start w:val="1"/>
      <w:numFmt w:val="decimal"/>
      <w:isLgl/>
      <w:lvlText w:val="%1.%2.%3.%4.%5.%6.%7.%8.%9."/>
      <w:lvlJc w:val="left"/>
      <w:pPr>
        <w:ind w:left="4408" w:hanging="1800"/>
      </w:pPr>
      <w:rPr>
        <w:rFonts w:eastAsia="Calibri"/>
      </w:rPr>
    </w:lvl>
  </w:abstractNum>
  <w:abstractNum w:abstractNumId="10" w15:restartNumberingAfterBreak="0">
    <w:nsid w:val="377A0938"/>
    <w:multiLevelType w:val="hybridMultilevel"/>
    <w:tmpl w:val="A74A6F9E"/>
    <w:lvl w:ilvl="0" w:tplc="08BC8A92">
      <w:start w:val="14"/>
      <w:numFmt w:val="decimal"/>
      <w:lvlText w:val="%1."/>
      <w:lvlJc w:val="left"/>
      <w:pPr>
        <w:ind w:left="3338" w:hanging="360"/>
      </w:pPr>
      <w:rPr>
        <w:rFonts w:hint="default"/>
      </w:rPr>
    </w:lvl>
    <w:lvl w:ilvl="1" w:tplc="04260019" w:tentative="1">
      <w:start w:val="1"/>
      <w:numFmt w:val="lowerLetter"/>
      <w:lvlText w:val="%2."/>
      <w:lvlJc w:val="left"/>
      <w:pPr>
        <w:ind w:left="4058" w:hanging="360"/>
      </w:pPr>
    </w:lvl>
    <w:lvl w:ilvl="2" w:tplc="0426001B" w:tentative="1">
      <w:start w:val="1"/>
      <w:numFmt w:val="lowerRoman"/>
      <w:lvlText w:val="%3."/>
      <w:lvlJc w:val="right"/>
      <w:pPr>
        <w:ind w:left="4778" w:hanging="180"/>
      </w:pPr>
    </w:lvl>
    <w:lvl w:ilvl="3" w:tplc="0426000F" w:tentative="1">
      <w:start w:val="1"/>
      <w:numFmt w:val="decimal"/>
      <w:lvlText w:val="%4."/>
      <w:lvlJc w:val="left"/>
      <w:pPr>
        <w:ind w:left="5498" w:hanging="360"/>
      </w:pPr>
    </w:lvl>
    <w:lvl w:ilvl="4" w:tplc="04260019" w:tentative="1">
      <w:start w:val="1"/>
      <w:numFmt w:val="lowerLetter"/>
      <w:lvlText w:val="%5."/>
      <w:lvlJc w:val="left"/>
      <w:pPr>
        <w:ind w:left="6218" w:hanging="360"/>
      </w:pPr>
    </w:lvl>
    <w:lvl w:ilvl="5" w:tplc="0426001B" w:tentative="1">
      <w:start w:val="1"/>
      <w:numFmt w:val="lowerRoman"/>
      <w:lvlText w:val="%6."/>
      <w:lvlJc w:val="right"/>
      <w:pPr>
        <w:ind w:left="6938" w:hanging="180"/>
      </w:pPr>
    </w:lvl>
    <w:lvl w:ilvl="6" w:tplc="0426000F" w:tentative="1">
      <w:start w:val="1"/>
      <w:numFmt w:val="decimal"/>
      <w:lvlText w:val="%7."/>
      <w:lvlJc w:val="left"/>
      <w:pPr>
        <w:ind w:left="7658" w:hanging="360"/>
      </w:pPr>
    </w:lvl>
    <w:lvl w:ilvl="7" w:tplc="04260019" w:tentative="1">
      <w:start w:val="1"/>
      <w:numFmt w:val="lowerLetter"/>
      <w:lvlText w:val="%8."/>
      <w:lvlJc w:val="left"/>
      <w:pPr>
        <w:ind w:left="8378" w:hanging="360"/>
      </w:pPr>
    </w:lvl>
    <w:lvl w:ilvl="8" w:tplc="0426001B" w:tentative="1">
      <w:start w:val="1"/>
      <w:numFmt w:val="lowerRoman"/>
      <w:lvlText w:val="%9."/>
      <w:lvlJc w:val="right"/>
      <w:pPr>
        <w:ind w:left="9098" w:hanging="180"/>
      </w:pPr>
    </w:lvl>
  </w:abstractNum>
  <w:abstractNum w:abstractNumId="11"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C0843E9"/>
    <w:multiLevelType w:val="multilevel"/>
    <w:tmpl w:val="861ED226"/>
    <w:lvl w:ilvl="0">
      <w:start w:val="1"/>
      <w:numFmt w:val="decimal"/>
      <w:lvlText w:val="%1."/>
      <w:lvlJc w:val="left"/>
      <w:pPr>
        <w:ind w:left="720" w:hanging="360"/>
      </w:pPr>
    </w:lvl>
    <w:lvl w:ilvl="1">
      <w:start w:val="1"/>
      <w:numFmt w:val="decimal"/>
      <w:lvlText w:val="%1.%2."/>
      <w:lvlJc w:val="left"/>
      <w:pPr>
        <w:ind w:left="900" w:hanging="54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39D71A3"/>
    <w:multiLevelType w:val="multilevel"/>
    <w:tmpl w:val="D878306A"/>
    <w:lvl w:ilvl="0">
      <w:start w:val="1"/>
      <w:numFmt w:val="decimal"/>
      <w:lvlText w:val="%1."/>
      <w:lvlJc w:val="left"/>
      <w:pPr>
        <w:ind w:left="1070" w:hanging="360"/>
      </w:pPr>
      <w:rPr>
        <w:b/>
        <w:bCs/>
      </w:rPr>
    </w:lvl>
    <w:lvl w:ilvl="1">
      <w:start w:val="1"/>
      <w:numFmt w:val="decimal"/>
      <w:lvlText w:val="%1.%2."/>
      <w:lvlJc w:val="left"/>
      <w:pPr>
        <w:ind w:left="1211" w:hanging="360"/>
      </w:pPr>
      <w:rPr>
        <w:b w:val="0"/>
        <w:bCs w:val="0"/>
        <w:i w:val="0"/>
        <w:iCs/>
        <w:color w:val="auto"/>
      </w:rPr>
    </w:lvl>
    <w:lvl w:ilvl="2">
      <w:start w:val="1"/>
      <w:numFmt w:val="decimal"/>
      <w:lvlText w:val="%1.%2.%3."/>
      <w:lvlJc w:val="left"/>
      <w:pPr>
        <w:ind w:left="3414" w:hanging="720"/>
      </w:pPr>
      <w:rPr>
        <w:b w:val="0"/>
        <w:bCs w:val="0"/>
        <w:i w:val="0"/>
        <w:iCs/>
      </w:rPr>
    </w:lvl>
    <w:lvl w:ilvl="3">
      <w:start w:val="1"/>
      <w:numFmt w:val="decimal"/>
      <w:lvlText w:val="%1.%2.%3.%4."/>
      <w:lvlJc w:val="left"/>
      <w:pPr>
        <w:ind w:left="1430" w:hanging="720"/>
      </w:pPr>
      <w:rPr>
        <w:b w:val="0"/>
        <w:bCs w:val="0"/>
      </w:rPr>
    </w:lvl>
    <w:lvl w:ilvl="4">
      <w:start w:val="1"/>
      <w:numFmt w:val="decimal"/>
      <w:lvlText w:val="%1.%2.%3.%4.%5."/>
      <w:lvlJc w:val="left"/>
      <w:pPr>
        <w:ind w:left="1790" w:hanging="1080"/>
      </w:pPr>
    </w:lvl>
    <w:lvl w:ilvl="5">
      <w:start w:val="1"/>
      <w:numFmt w:val="decimal"/>
      <w:lvlText w:val="%1.%2.%3.%4.%5.%6."/>
      <w:lvlJc w:val="left"/>
      <w:pPr>
        <w:ind w:left="1790" w:hanging="1080"/>
      </w:pPr>
    </w:lvl>
    <w:lvl w:ilvl="6">
      <w:start w:val="1"/>
      <w:numFmt w:val="decimal"/>
      <w:lvlText w:val="%1.%2.%3.%4.%5.%6.%7."/>
      <w:lvlJc w:val="left"/>
      <w:pPr>
        <w:ind w:left="2150" w:hanging="1440"/>
      </w:pPr>
    </w:lvl>
    <w:lvl w:ilvl="7">
      <w:start w:val="1"/>
      <w:numFmt w:val="decimal"/>
      <w:lvlText w:val="%1.%2.%3.%4.%5.%6.%7.%8."/>
      <w:lvlJc w:val="left"/>
      <w:pPr>
        <w:ind w:left="2150" w:hanging="1440"/>
      </w:pPr>
    </w:lvl>
    <w:lvl w:ilvl="8">
      <w:start w:val="1"/>
      <w:numFmt w:val="decimal"/>
      <w:lvlText w:val="%1.%2.%3.%4.%5.%6.%7.%8.%9."/>
      <w:lvlJc w:val="left"/>
      <w:pPr>
        <w:ind w:left="2510" w:hanging="1800"/>
      </w:pPr>
    </w:lvl>
  </w:abstractNum>
  <w:abstractNum w:abstractNumId="15" w15:restartNumberingAfterBreak="0">
    <w:nsid w:val="5EF53861"/>
    <w:multiLevelType w:val="multilevel"/>
    <w:tmpl w:val="6DC6BEA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3604"/>
        </w:tabs>
        <w:ind w:left="3604" w:hanging="454"/>
      </w:pPr>
      <w:rPr>
        <w:rFonts w:hint="default"/>
        <w:b w:val="0"/>
        <w:i w:val="0"/>
        <w:strike w:val="0"/>
        <w:color w:val="auto"/>
        <w:sz w:val="22"/>
        <w:szCs w:val="22"/>
      </w:rPr>
    </w:lvl>
    <w:lvl w:ilvl="2">
      <w:start w:val="1"/>
      <w:numFmt w:val="decimal"/>
      <w:pStyle w:val="Stils3"/>
      <w:lvlText w:val="%1.%2.%3."/>
      <w:lvlJc w:val="left"/>
      <w:pPr>
        <w:tabs>
          <w:tab w:val="num" w:pos="1844"/>
        </w:tabs>
        <w:ind w:left="1844" w:hanging="567"/>
      </w:pPr>
      <w:rPr>
        <w:rFonts w:hint="default"/>
        <w:i w:val="0"/>
        <w:color w:val="auto"/>
        <w:sz w:val="22"/>
        <w:szCs w:val="22"/>
      </w:rPr>
    </w:lvl>
    <w:lvl w:ilvl="3">
      <w:start w:val="1"/>
      <w:numFmt w:val="decimal"/>
      <w:pStyle w:val="Stils4"/>
      <w:lvlText w:val="%1.%2.%3.%4."/>
      <w:lvlJc w:val="left"/>
      <w:pPr>
        <w:tabs>
          <w:tab w:val="num" w:pos="4140"/>
        </w:tabs>
        <w:ind w:left="4140" w:hanging="737"/>
      </w:pPr>
      <w:rPr>
        <w:rFonts w:hint="default"/>
        <w:b w:val="0"/>
        <w:i w:val="0"/>
        <w:color w:val="auto"/>
        <w:sz w:val="22"/>
        <w:szCs w:val="22"/>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739C6CC5"/>
    <w:multiLevelType w:val="multilevel"/>
    <w:tmpl w:val="2DE29D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630311">
    <w:abstractNumId w:val="5"/>
  </w:num>
  <w:num w:numId="2" w16cid:durableId="433549595">
    <w:abstractNumId w:val="7"/>
  </w:num>
  <w:num w:numId="3" w16cid:durableId="5524039">
    <w:abstractNumId w:val="14"/>
  </w:num>
  <w:num w:numId="4" w16cid:durableId="1551073213">
    <w:abstractNumId w:val="12"/>
  </w:num>
  <w:num w:numId="5" w16cid:durableId="110785782">
    <w:abstractNumId w:val="6"/>
  </w:num>
  <w:num w:numId="6" w16cid:durableId="720372824">
    <w:abstractNumId w:val="16"/>
  </w:num>
  <w:num w:numId="7" w16cid:durableId="1107042530">
    <w:abstractNumId w:val="11"/>
  </w:num>
  <w:num w:numId="8" w16cid:durableId="1997106093">
    <w:abstractNumId w:val="15"/>
  </w:num>
  <w:num w:numId="9" w16cid:durableId="1525484322">
    <w:abstractNumId w:val="13"/>
  </w:num>
  <w:num w:numId="10" w16cid:durableId="929311053">
    <w:abstractNumId w:val="3"/>
  </w:num>
  <w:num w:numId="11" w16cid:durableId="794484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76280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6284238">
    <w:abstractNumId w:val="9"/>
  </w:num>
  <w:num w:numId="14" w16cid:durableId="3725393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1335798">
    <w:abstractNumId w:val="1"/>
  </w:num>
  <w:num w:numId="16" w16cid:durableId="1033650173">
    <w:abstractNumId w:val="2"/>
  </w:num>
  <w:num w:numId="17" w16cid:durableId="1326475894">
    <w:abstractNumId w:val="10"/>
  </w:num>
  <w:num w:numId="18" w16cid:durableId="740832725">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1B6"/>
    <w:rsid w:val="0001767E"/>
    <w:rsid w:val="00030A1C"/>
    <w:rsid w:val="00036CBA"/>
    <w:rsid w:val="00055B5F"/>
    <w:rsid w:val="000564E7"/>
    <w:rsid w:val="000641C7"/>
    <w:rsid w:val="00064633"/>
    <w:rsid w:val="00064FE2"/>
    <w:rsid w:val="00074B72"/>
    <w:rsid w:val="00077C12"/>
    <w:rsid w:val="00080297"/>
    <w:rsid w:val="00082A07"/>
    <w:rsid w:val="00083138"/>
    <w:rsid w:val="0009526B"/>
    <w:rsid w:val="00095319"/>
    <w:rsid w:val="00097B4A"/>
    <w:rsid w:val="000A04C5"/>
    <w:rsid w:val="000A3040"/>
    <w:rsid w:val="000B568B"/>
    <w:rsid w:val="000D308F"/>
    <w:rsid w:val="000D3D83"/>
    <w:rsid w:val="000D4537"/>
    <w:rsid w:val="000E0B4F"/>
    <w:rsid w:val="000E3FB7"/>
    <w:rsid w:val="00103A7B"/>
    <w:rsid w:val="00104D5E"/>
    <w:rsid w:val="00107C22"/>
    <w:rsid w:val="00110C55"/>
    <w:rsid w:val="0011126E"/>
    <w:rsid w:val="001218E2"/>
    <w:rsid w:val="00123128"/>
    <w:rsid w:val="001232F3"/>
    <w:rsid w:val="001239CE"/>
    <w:rsid w:val="00131B3A"/>
    <w:rsid w:val="00136877"/>
    <w:rsid w:val="00152803"/>
    <w:rsid w:val="00160DBC"/>
    <w:rsid w:val="001648AC"/>
    <w:rsid w:val="0016722D"/>
    <w:rsid w:val="00173188"/>
    <w:rsid w:val="00173B31"/>
    <w:rsid w:val="00181344"/>
    <w:rsid w:val="00184FF5"/>
    <w:rsid w:val="001A0F35"/>
    <w:rsid w:val="001A2A66"/>
    <w:rsid w:val="001A786A"/>
    <w:rsid w:val="001C6231"/>
    <w:rsid w:val="001C7B15"/>
    <w:rsid w:val="001D4AAF"/>
    <w:rsid w:val="001E4AF6"/>
    <w:rsid w:val="001F6BB6"/>
    <w:rsid w:val="001F6CBA"/>
    <w:rsid w:val="00207096"/>
    <w:rsid w:val="00210376"/>
    <w:rsid w:val="002103F3"/>
    <w:rsid w:val="0022177D"/>
    <w:rsid w:val="002323AC"/>
    <w:rsid w:val="00245F98"/>
    <w:rsid w:val="00256A9A"/>
    <w:rsid w:val="00262CF0"/>
    <w:rsid w:val="00263EA9"/>
    <w:rsid w:val="0026648C"/>
    <w:rsid w:val="00272326"/>
    <w:rsid w:val="0027636A"/>
    <w:rsid w:val="0028345F"/>
    <w:rsid w:val="002A7B66"/>
    <w:rsid w:val="002B54CE"/>
    <w:rsid w:val="002C3531"/>
    <w:rsid w:val="002C61E4"/>
    <w:rsid w:val="002C6B17"/>
    <w:rsid w:val="002D0EC6"/>
    <w:rsid w:val="002D0F22"/>
    <w:rsid w:val="002D6BB1"/>
    <w:rsid w:val="002E040A"/>
    <w:rsid w:val="002E5E23"/>
    <w:rsid w:val="002F1EC8"/>
    <w:rsid w:val="002F3A66"/>
    <w:rsid w:val="0030333E"/>
    <w:rsid w:val="00303EF7"/>
    <w:rsid w:val="00310E18"/>
    <w:rsid w:val="00311C3D"/>
    <w:rsid w:val="0031514C"/>
    <w:rsid w:val="003257E0"/>
    <w:rsid w:val="00335EBA"/>
    <w:rsid w:val="003401B6"/>
    <w:rsid w:val="00351886"/>
    <w:rsid w:val="00352329"/>
    <w:rsid w:val="00364659"/>
    <w:rsid w:val="003719AC"/>
    <w:rsid w:val="00374A4C"/>
    <w:rsid w:val="003859F5"/>
    <w:rsid w:val="00393650"/>
    <w:rsid w:val="003A119E"/>
    <w:rsid w:val="003A596A"/>
    <w:rsid w:val="003B1998"/>
    <w:rsid w:val="003B6195"/>
    <w:rsid w:val="003C1C5B"/>
    <w:rsid w:val="003C2F49"/>
    <w:rsid w:val="003C6EB8"/>
    <w:rsid w:val="003C7799"/>
    <w:rsid w:val="003D7999"/>
    <w:rsid w:val="003D7A0B"/>
    <w:rsid w:val="003E5CB7"/>
    <w:rsid w:val="003F0E38"/>
    <w:rsid w:val="003F7A73"/>
    <w:rsid w:val="004340DC"/>
    <w:rsid w:val="00441B47"/>
    <w:rsid w:val="0045132A"/>
    <w:rsid w:val="00452FC8"/>
    <w:rsid w:val="004559C5"/>
    <w:rsid w:val="0048365B"/>
    <w:rsid w:val="004908BC"/>
    <w:rsid w:val="0049105F"/>
    <w:rsid w:val="00495805"/>
    <w:rsid w:val="004A2F47"/>
    <w:rsid w:val="004A35FA"/>
    <w:rsid w:val="004B5665"/>
    <w:rsid w:val="004C02F0"/>
    <w:rsid w:val="004C6CA9"/>
    <w:rsid w:val="004C7C41"/>
    <w:rsid w:val="004D3F15"/>
    <w:rsid w:val="004D6875"/>
    <w:rsid w:val="004E31ED"/>
    <w:rsid w:val="00510D94"/>
    <w:rsid w:val="00511028"/>
    <w:rsid w:val="005214F9"/>
    <w:rsid w:val="00522C43"/>
    <w:rsid w:val="00525499"/>
    <w:rsid w:val="00571318"/>
    <w:rsid w:val="00574436"/>
    <w:rsid w:val="00593812"/>
    <w:rsid w:val="00594764"/>
    <w:rsid w:val="00595235"/>
    <w:rsid w:val="005A38DA"/>
    <w:rsid w:val="005A58EB"/>
    <w:rsid w:val="005B32F1"/>
    <w:rsid w:val="005B42A4"/>
    <w:rsid w:val="005C3807"/>
    <w:rsid w:val="005D21DC"/>
    <w:rsid w:val="005E2048"/>
    <w:rsid w:val="005E2205"/>
    <w:rsid w:val="005E23BE"/>
    <w:rsid w:val="005E5AFB"/>
    <w:rsid w:val="005E5F06"/>
    <w:rsid w:val="005F0AA4"/>
    <w:rsid w:val="005F1D2F"/>
    <w:rsid w:val="005F1EB4"/>
    <w:rsid w:val="005F4CE4"/>
    <w:rsid w:val="005F79AE"/>
    <w:rsid w:val="00600F6A"/>
    <w:rsid w:val="00612822"/>
    <w:rsid w:val="0061447D"/>
    <w:rsid w:val="00615115"/>
    <w:rsid w:val="00621683"/>
    <w:rsid w:val="006220F5"/>
    <w:rsid w:val="00630BE2"/>
    <w:rsid w:val="006362F2"/>
    <w:rsid w:val="00637107"/>
    <w:rsid w:val="00644998"/>
    <w:rsid w:val="006464BA"/>
    <w:rsid w:val="006544EE"/>
    <w:rsid w:val="00662A34"/>
    <w:rsid w:val="006710DB"/>
    <w:rsid w:val="00671DA3"/>
    <w:rsid w:val="00685547"/>
    <w:rsid w:val="00687653"/>
    <w:rsid w:val="00691445"/>
    <w:rsid w:val="0069766B"/>
    <w:rsid w:val="006A5304"/>
    <w:rsid w:val="006B17AB"/>
    <w:rsid w:val="006C0ABD"/>
    <w:rsid w:val="006C0DD2"/>
    <w:rsid w:val="006C1D5C"/>
    <w:rsid w:val="006C3E78"/>
    <w:rsid w:val="006D10F2"/>
    <w:rsid w:val="006D6EB4"/>
    <w:rsid w:val="006E75DF"/>
    <w:rsid w:val="006E762D"/>
    <w:rsid w:val="006EF72C"/>
    <w:rsid w:val="006F22F5"/>
    <w:rsid w:val="00716CAC"/>
    <w:rsid w:val="00724ECB"/>
    <w:rsid w:val="00725E7A"/>
    <w:rsid w:val="00736518"/>
    <w:rsid w:val="007410E6"/>
    <w:rsid w:val="00757782"/>
    <w:rsid w:val="007736E8"/>
    <w:rsid w:val="00775470"/>
    <w:rsid w:val="00777D29"/>
    <w:rsid w:val="00777EF4"/>
    <w:rsid w:val="00784B47"/>
    <w:rsid w:val="0079537C"/>
    <w:rsid w:val="007953D2"/>
    <w:rsid w:val="007969D8"/>
    <w:rsid w:val="00797D1C"/>
    <w:rsid w:val="007B02F0"/>
    <w:rsid w:val="007B224F"/>
    <w:rsid w:val="007B76A7"/>
    <w:rsid w:val="007C3A3F"/>
    <w:rsid w:val="007D474C"/>
    <w:rsid w:val="007D4DB7"/>
    <w:rsid w:val="007D702D"/>
    <w:rsid w:val="007F7F1C"/>
    <w:rsid w:val="00810001"/>
    <w:rsid w:val="0081FD4B"/>
    <w:rsid w:val="0082532F"/>
    <w:rsid w:val="00840C53"/>
    <w:rsid w:val="0084700C"/>
    <w:rsid w:val="00861BFF"/>
    <w:rsid w:val="00872C05"/>
    <w:rsid w:val="00882398"/>
    <w:rsid w:val="00884F55"/>
    <w:rsid w:val="008922A3"/>
    <w:rsid w:val="008949F7"/>
    <w:rsid w:val="0089742E"/>
    <w:rsid w:val="008A6E47"/>
    <w:rsid w:val="008C2998"/>
    <w:rsid w:val="008D7933"/>
    <w:rsid w:val="008F2F98"/>
    <w:rsid w:val="008F6A9B"/>
    <w:rsid w:val="009035E0"/>
    <w:rsid w:val="00903CCC"/>
    <w:rsid w:val="00904B55"/>
    <w:rsid w:val="00907382"/>
    <w:rsid w:val="00911341"/>
    <w:rsid w:val="00915B1D"/>
    <w:rsid w:val="00916FBB"/>
    <w:rsid w:val="00917F1D"/>
    <w:rsid w:val="009333E1"/>
    <w:rsid w:val="00937153"/>
    <w:rsid w:val="009429DA"/>
    <w:rsid w:val="0095127E"/>
    <w:rsid w:val="009541C4"/>
    <w:rsid w:val="00957635"/>
    <w:rsid w:val="009612BE"/>
    <w:rsid w:val="00972F37"/>
    <w:rsid w:val="00980098"/>
    <w:rsid w:val="009A01D3"/>
    <w:rsid w:val="009A2BB2"/>
    <w:rsid w:val="009A2BF3"/>
    <w:rsid w:val="009B62F7"/>
    <w:rsid w:val="009C71D5"/>
    <w:rsid w:val="009D3E7A"/>
    <w:rsid w:val="009D460A"/>
    <w:rsid w:val="009D54EC"/>
    <w:rsid w:val="009E1CFF"/>
    <w:rsid w:val="009E2C4F"/>
    <w:rsid w:val="009E66D5"/>
    <w:rsid w:val="009F5FB4"/>
    <w:rsid w:val="00A10065"/>
    <w:rsid w:val="00A17830"/>
    <w:rsid w:val="00A22FD7"/>
    <w:rsid w:val="00A3172F"/>
    <w:rsid w:val="00A3466B"/>
    <w:rsid w:val="00A34A78"/>
    <w:rsid w:val="00A429A0"/>
    <w:rsid w:val="00A44872"/>
    <w:rsid w:val="00A5162A"/>
    <w:rsid w:val="00A52CA2"/>
    <w:rsid w:val="00A60E18"/>
    <w:rsid w:val="00A64CDE"/>
    <w:rsid w:val="00A72533"/>
    <w:rsid w:val="00A75901"/>
    <w:rsid w:val="00A76B28"/>
    <w:rsid w:val="00A80AA2"/>
    <w:rsid w:val="00A920E5"/>
    <w:rsid w:val="00A927EE"/>
    <w:rsid w:val="00A92C0E"/>
    <w:rsid w:val="00A93C1F"/>
    <w:rsid w:val="00A95C12"/>
    <w:rsid w:val="00A9702E"/>
    <w:rsid w:val="00A9B275"/>
    <w:rsid w:val="00AA1126"/>
    <w:rsid w:val="00AA30D4"/>
    <w:rsid w:val="00AA5686"/>
    <w:rsid w:val="00AA5FC6"/>
    <w:rsid w:val="00AB029D"/>
    <w:rsid w:val="00AC0375"/>
    <w:rsid w:val="00AC4771"/>
    <w:rsid w:val="00AC486F"/>
    <w:rsid w:val="00AC58C7"/>
    <w:rsid w:val="00AC73B7"/>
    <w:rsid w:val="00AF20FD"/>
    <w:rsid w:val="00AF3149"/>
    <w:rsid w:val="00AF7127"/>
    <w:rsid w:val="00B165A2"/>
    <w:rsid w:val="00B21D78"/>
    <w:rsid w:val="00B26ACD"/>
    <w:rsid w:val="00B34637"/>
    <w:rsid w:val="00B36697"/>
    <w:rsid w:val="00B37CAC"/>
    <w:rsid w:val="00B56E56"/>
    <w:rsid w:val="00B576F7"/>
    <w:rsid w:val="00B60259"/>
    <w:rsid w:val="00B607B2"/>
    <w:rsid w:val="00B611E4"/>
    <w:rsid w:val="00B64FFC"/>
    <w:rsid w:val="00B70514"/>
    <w:rsid w:val="00B73B22"/>
    <w:rsid w:val="00B825EF"/>
    <w:rsid w:val="00B95560"/>
    <w:rsid w:val="00BA5392"/>
    <w:rsid w:val="00BA6887"/>
    <w:rsid w:val="00BC0346"/>
    <w:rsid w:val="00BC544E"/>
    <w:rsid w:val="00BD1AB7"/>
    <w:rsid w:val="00BD6E72"/>
    <w:rsid w:val="00BE20EF"/>
    <w:rsid w:val="00BE25FC"/>
    <w:rsid w:val="00BE3752"/>
    <w:rsid w:val="00BE5913"/>
    <w:rsid w:val="00BF3B70"/>
    <w:rsid w:val="00C1102B"/>
    <w:rsid w:val="00C2192B"/>
    <w:rsid w:val="00C46EF0"/>
    <w:rsid w:val="00C506B4"/>
    <w:rsid w:val="00C62316"/>
    <w:rsid w:val="00C64246"/>
    <w:rsid w:val="00C67E77"/>
    <w:rsid w:val="00C72D89"/>
    <w:rsid w:val="00C86D5C"/>
    <w:rsid w:val="00C959E5"/>
    <w:rsid w:val="00CA0D9B"/>
    <w:rsid w:val="00CA48AB"/>
    <w:rsid w:val="00CA5803"/>
    <w:rsid w:val="00CA7619"/>
    <w:rsid w:val="00CB5C53"/>
    <w:rsid w:val="00CC4B57"/>
    <w:rsid w:val="00CC4D17"/>
    <w:rsid w:val="00CE48A1"/>
    <w:rsid w:val="00CE65CF"/>
    <w:rsid w:val="00CF6FCF"/>
    <w:rsid w:val="00D15EA2"/>
    <w:rsid w:val="00D161EC"/>
    <w:rsid w:val="00D163B9"/>
    <w:rsid w:val="00D17B94"/>
    <w:rsid w:val="00D23386"/>
    <w:rsid w:val="00D26B6B"/>
    <w:rsid w:val="00D26D2A"/>
    <w:rsid w:val="00D339CA"/>
    <w:rsid w:val="00D342FF"/>
    <w:rsid w:val="00D347C0"/>
    <w:rsid w:val="00D4102B"/>
    <w:rsid w:val="00D50392"/>
    <w:rsid w:val="00D547F2"/>
    <w:rsid w:val="00D558B8"/>
    <w:rsid w:val="00D56286"/>
    <w:rsid w:val="00D82C93"/>
    <w:rsid w:val="00D850F8"/>
    <w:rsid w:val="00D875CB"/>
    <w:rsid w:val="00D93254"/>
    <w:rsid w:val="00DA27BB"/>
    <w:rsid w:val="00DB1044"/>
    <w:rsid w:val="00DC0A75"/>
    <w:rsid w:val="00DC413B"/>
    <w:rsid w:val="00DC498E"/>
    <w:rsid w:val="00DC5595"/>
    <w:rsid w:val="00DD12F4"/>
    <w:rsid w:val="00DD1B76"/>
    <w:rsid w:val="00DD4BAE"/>
    <w:rsid w:val="00DD4D50"/>
    <w:rsid w:val="00DDE5D3"/>
    <w:rsid w:val="00DE62DD"/>
    <w:rsid w:val="00DF3818"/>
    <w:rsid w:val="00E01990"/>
    <w:rsid w:val="00E05C39"/>
    <w:rsid w:val="00E26E4F"/>
    <w:rsid w:val="00E41802"/>
    <w:rsid w:val="00E46E41"/>
    <w:rsid w:val="00E52153"/>
    <w:rsid w:val="00E77711"/>
    <w:rsid w:val="00E80B4B"/>
    <w:rsid w:val="00E92F41"/>
    <w:rsid w:val="00EA0ABD"/>
    <w:rsid w:val="00EA25E7"/>
    <w:rsid w:val="00EA3B05"/>
    <w:rsid w:val="00EA5507"/>
    <w:rsid w:val="00EA7114"/>
    <w:rsid w:val="00EB3E5E"/>
    <w:rsid w:val="00EB4A6A"/>
    <w:rsid w:val="00EC3C84"/>
    <w:rsid w:val="00ED5794"/>
    <w:rsid w:val="00EF7045"/>
    <w:rsid w:val="00F02763"/>
    <w:rsid w:val="00F0567D"/>
    <w:rsid w:val="00F171D9"/>
    <w:rsid w:val="00F21C2C"/>
    <w:rsid w:val="00F22CA7"/>
    <w:rsid w:val="00F310CC"/>
    <w:rsid w:val="00F43CCB"/>
    <w:rsid w:val="00F47FA4"/>
    <w:rsid w:val="00F5358A"/>
    <w:rsid w:val="00F53962"/>
    <w:rsid w:val="00F55C10"/>
    <w:rsid w:val="00F71449"/>
    <w:rsid w:val="00F73E84"/>
    <w:rsid w:val="00F77675"/>
    <w:rsid w:val="00F7778A"/>
    <w:rsid w:val="00F85387"/>
    <w:rsid w:val="00F92D6A"/>
    <w:rsid w:val="00FA632C"/>
    <w:rsid w:val="00FA691F"/>
    <w:rsid w:val="00FB2A8F"/>
    <w:rsid w:val="00FC66B9"/>
    <w:rsid w:val="00FD5348"/>
    <w:rsid w:val="00FE5400"/>
    <w:rsid w:val="0102A8BE"/>
    <w:rsid w:val="0104A950"/>
    <w:rsid w:val="010F4983"/>
    <w:rsid w:val="0142A9F4"/>
    <w:rsid w:val="0154DCBE"/>
    <w:rsid w:val="015D92B8"/>
    <w:rsid w:val="019049EC"/>
    <w:rsid w:val="0191BCC8"/>
    <w:rsid w:val="01A49C63"/>
    <w:rsid w:val="01DE6514"/>
    <w:rsid w:val="01FFD748"/>
    <w:rsid w:val="0210403D"/>
    <w:rsid w:val="021263EE"/>
    <w:rsid w:val="02211B7F"/>
    <w:rsid w:val="0222746C"/>
    <w:rsid w:val="0230C9DB"/>
    <w:rsid w:val="02507143"/>
    <w:rsid w:val="028D1E9A"/>
    <w:rsid w:val="02D458B4"/>
    <w:rsid w:val="02DD335D"/>
    <w:rsid w:val="03094406"/>
    <w:rsid w:val="034A29D8"/>
    <w:rsid w:val="03AB0EE7"/>
    <w:rsid w:val="03C23C44"/>
    <w:rsid w:val="03C6A35F"/>
    <w:rsid w:val="03E80A00"/>
    <w:rsid w:val="03EDE2B2"/>
    <w:rsid w:val="04343CB8"/>
    <w:rsid w:val="04428735"/>
    <w:rsid w:val="04432AD8"/>
    <w:rsid w:val="04496FD1"/>
    <w:rsid w:val="047A6355"/>
    <w:rsid w:val="048565F2"/>
    <w:rsid w:val="0508A431"/>
    <w:rsid w:val="05154388"/>
    <w:rsid w:val="05667DED"/>
    <w:rsid w:val="062A3436"/>
    <w:rsid w:val="06649817"/>
    <w:rsid w:val="067C5D9B"/>
    <w:rsid w:val="06997854"/>
    <w:rsid w:val="06B5A9C1"/>
    <w:rsid w:val="06B6586E"/>
    <w:rsid w:val="06DFC779"/>
    <w:rsid w:val="06F30585"/>
    <w:rsid w:val="06F9F16E"/>
    <w:rsid w:val="06FE08B2"/>
    <w:rsid w:val="07271B59"/>
    <w:rsid w:val="0740AAF8"/>
    <w:rsid w:val="07474BD6"/>
    <w:rsid w:val="07643000"/>
    <w:rsid w:val="0767A6BC"/>
    <w:rsid w:val="077E6B44"/>
    <w:rsid w:val="07A6875E"/>
    <w:rsid w:val="07EDF5DA"/>
    <w:rsid w:val="080D0077"/>
    <w:rsid w:val="080E28F4"/>
    <w:rsid w:val="081384F0"/>
    <w:rsid w:val="08308056"/>
    <w:rsid w:val="0854E032"/>
    <w:rsid w:val="08759446"/>
    <w:rsid w:val="088740EB"/>
    <w:rsid w:val="089819B7"/>
    <w:rsid w:val="08A859E7"/>
    <w:rsid w:val="08BCF530"/>
    <w:rsid w:val="08C04525"/>
    <w:rsid w:val="08CB9E1C"/>
    <w:rsid w:val="08FEDB05"/>
    <w:rsid w:val="0907CACA"/>
    <w:rsid w:val="09095FEF"/>
    <w:rsid w:val="092FB63E"/>
    <w:rsid w:val="094B90D9"/>
    <w:rsid w:val="09621677"/>
    <w:rsid w:val="0985CADF"/>
    <w:rsid w:val="098D5192"/>
    <w:rsid w:val="09B1C872"/>
    <w:rsid w:val="09B25190"/>
    <w:rsid w:val="09E9599C"/>
    <w:rsid w:val="09F77875"/>
    <w:rsid w:val="0A11BFDA"/>
    <w:rsid w:val="0A3CAF96"/>
    <w:rsid w:val="0A749D0B"/>
    <w:rsid w:val="0A8D6785"/>
    <w:rsid w:val="0AF2B8D3"/>
    <w:rsid w:val="0B267775"/>
    <w:rsid w:val="0B5A5FAE"/>
    <w:rsid w:val="0BA97557"/>
    <w:rsid w:val="0BF89510"/>
    <w:rsid w:val="0BF95BD8"/>
    <w:rsid w:val="0C254984"/>
    <w:rsid w:val="0C40F671"/>
    <w:rsid w:val="0C73FF2D"/>
    <w:rsid w:val="0C90E05F"/>
    <w:rsid w:val="0C95C01C"/>
    <w:rsid w:val="0CA7900C"/>
    <w:rsid w:val="0CBD5EE6"/>
    <w:rsid w:val="0CBFF490"/>
    <w:rsid w:val="0CD12F8A"/>
    <w:rsid w:val="0CF22427"/>
    <w:rsid w:val="0D1BE182"/>
    <w:rsid w:val="0D265ECF"/>
    <w:rsid w:val="0D3CB64E"/>
    <w:rsid w:val="0D5CE0FE"/>
    <w:rsid w:val="0D81CACB"/>
    <w:rsid w:val="0D8CE1EC"/>
    <w:rsid w:val="0DA5825C"/>
    <w:rsid w:val="0DABC0E9"/>
    <w:rsid w:val="0DC8DC63"/>
    <w:rsid w:val="0DD70695"/>
    <w:rsid w:val="0DDF858D"/>
    <w:rsid w:val="0E4CB894"/>
    <w:rsid w:val="0E4FF987"/>
    <w:rsid w:val="0E65D05D"/>
    <w:rsid w:val="0E670724"/>
    <w:rsid w:val="0E767593"/>
    <w:rsid w:val="0EADA1A4"/>
    <w:rsid w:val="0ECA30D0"/>
    <w:rsid w:val="0ED3B3FB"/>
    <w:rsid w:val="0EDFE21E"/>
    <w:rsid w:val="0EF30512"/>
    <w:rsid w:val="0EF89992"/>
    <w:rsid w:val="0F0C7BBC"/>
    <w:rsid w:val="0F2BAD94"/>
    <w:rsid w:val="0F428B2F"/>
    <w:rsid w:val="0F75A8D4"/>
    <w:rsid w:val="0FC75BD1"/>
    <w:rsid w:val="0FCB4BD6"/>
    <w:rsid w:val="0FD3647F"/>
    <w:rsid w:val="104B473E"/>
    <w:rsid w:val="104CD800"/>
    <w:rsid w:val="10A47E86"/>
    <w:rsid w:val="10B2EF98"/>
    <w:rsid w:val="10BD8589"/>
    <w:rsid w:val="10D1917A"/>
    <w:rsid w:val="10E7470C"/>
    <w:rsid w:val="10EAC7DA"/>
    <w:rsid w:val="10EC478D"/>
    <w:rsid w:val="10F30E52"/>
    <w:rsid w:val="10FD6F35"/>
    <w:rsid w:val="114C5815"/>
    <w:rsid w:val="117DCF9F"/>
    <w:rsid w:val="1182971F"/>
    <w:rsid w:val="11B696B6"/>
    <w:rsid w:val="11B8BC45"/>
    <w:rsid w:val="11C1F755"/>
    <w:rsid w:val="11C342DF"/>
    <w:rsid w:val="11F37825"/>
    <w:rsid w:val="11FF300B"/>
    <w:rsid w:val="1203BFBB"/>
    <w:rsid w:val="1216480A"/>
    <w:rsid w:val="122598EF"/>
    <w:rsid w:val="126059B0"/>
    <w:rsid w:val="12A63472"/>
    <w:rsid w:val="12AE10B3"/>
    <w:rsid w:val="12AE498E"/>
    <w:rsid w:val="12D01C71"/>
    <w:rsid w:val="13400FAD"/>
    <w:rsid w:val="137429F8"/>
    <w:rsid w:val="139AAF6A"/>
    <w:rsid w:val="13AF3F51"/>
    <w:rsid w:val="13D25576"/>
    <w:rsid w:val="1415480F"/>
    <w:rsid w:val="143A6CF3"/>
    <w:rsid w:val="14480621"/>
    <w:rsid w:val="14504DC5"/>
    <w:rsid w:val="14568686"/>
    <w:rsid w:val="146D1969"/>
    <w:rsid w:val="1475E394"/>
    <w:rsid w:val="14D4E3F8"/>
    <w:rsid w:val="14D5E067"/>
    <w:rsid w:val="14DD092B"/>
    <w:rsid w:val="14E875B4"/>
    <w:rsid w:val="14E87D69"/>
    <w:rsid w:val="14EFF655"/>
    <w:rsid w:val="1506622B"/>
    <w:rsid w:val="152493A6"/>
    <w:rsid w:val="15697F12"/>
    <w:rsid w:val="156A733B"/>
    <w:rsid w:val="1579A531"/>
    <w:rsid w:val="1593F7BF"/>
    <w:rsid w:val="1597A85E"/>
    <w:rsid w:val="159F680F"/>
    <w:rsid w:val="15E07BC9"/>
    <w:rsid w:val="15EBB0DC"/>
    <w:rsid w:val="168632EE"/>
    <w:rsid w:val="16EBE6DA"/>
    <w:rsid w:val="16FB3047"/>
    <w:rsid w:val="16FBE944"/>
    <w:rsid w:val="171539DD"/>
    <w:rsid w:val="171CBB00"/>
    <w:rsid w:val="17648250"/>
    <w:rsid w:val="17848529"/>
    <w:rsid w:val="17A267A9"/>
    <w:rsid w:val="17A403D2"/>
    <w:rsid w:val="17A67695"/>
    <w:rsid w:val="17AB5078"/>
    <w:rsid w:val="17AE995F"/>
    <w:rsid w:val="17B9D05D"/>
    <w:rsid w:val="1801C5C0"/>
    <w:rsid w:val="1811D9CE"/>
    <w:rsid w:val="181F6D35"/>
    <w:rsid w:val="1830EBF7"/>
    <w:rsid w:val="183F2D64"/>
    <w:rsid w:val="18448A87"/>
    <w:rsid w:val="184D7C97"/>
    <w:rsid w:val="1864C49E"/>
    <w:rsid w:val="1896CB3E"/>
    <w:rsid w:val="1896E337"/>
    <w:rsid w:val="18CDAC93"/>
    <w:rsid w:val="18F1B518"/>
    <w:rsid w:val="18FB132B"/>
    <w:rsid w:val="18FC58CB"/>
    <w:rsid w:val="190D283B"/>
    <w:rsid w:val="1920F5E4"/>
    <w:rsid w:val="1968F89D"/>
    <w:rsid w:val="1977E5CF"/>
    <w:rsid w:val="19BBEB5C"/>
    <w:rsid w:val="19C05F4F"/>
    <w:rsid w:val="1A06758A"/>
    <w:rsid w:val="1A0E33DF"/>
    <w:rsid w:val="1A2AA9EC"/>
    <w:rsid w:val="1A321347"/>
    <w:rsid w:val="1A4284EB"/>
    <w:rsid w:val="1A4D752B"/>
    <w:rsid w:val="1A6D7C82"/>
    <w:rsid w:val="1A8D20BE"/>
    <w:rsid w:val="1AAEA62F"/>
    <w:rsid w:val="1AC330EA"/>
    <w:rsid w:val="1AD34EB7"/>
    <w:rsid w:val="1AE4A519"/>
    <w:rsid w:val="1B26B1C4"/>
    <w:rsid w:val="1B270454"/>
    <w:rsid w:val="1B36C027"/>
    <w:rsid w:val="1B5775D3"/>
    <w:rsid w:val="1B667146"/>
    <w:rsid w:val="1B8DF33D"/>
    <w:rsid w:val="1B9A51F2"/>
    <w:rsid w:val="1BB4C296"/>
    <w:rsid w:val="1C28CA78"/>
    <w:rsid w:val="1C2E5B11"/>
    <w:rsid w:val="1C8DB347"/>
    <w:rsid w:val="1C922E15"/>
    <w:rsid w:val="1CA04671"/>
    <w:rsid w:val="1CA8DA72"/>
    <w:rsid w:val="1CC2DE4D"/>
    <w:rsid w:val="1CD35A9C"/>
    <w:rsid w:val="1CD7BDA2"/>
    <w:rsid w:val="1CF5D481"/>
    <w:rsid w:val="1D2A96ED"/>
    <w:rsid w:val="1D2E2EC2"/>
    <w:rsid w:val="1D4E016C"/>
    <w:rsid w:val="1D6449BB"/>
    <w:rsid w:val="1DBE614D"/>
    <w:rsid w:val="1DD81BC2"/>
    <w:rsid w:val="1DE1BAEA"/>
    <w:rsid w:val="1E2A1152"/>
    <w:rsid w:val="1E3C4417"/>
    <w:rsid w:val="1E604C17"/>
    <w:rsid w:val="1E840DDD"/>
    <w:rsid w:val="1EA6553F"/>
    <w:rsid w:val="1EAB378D"/>
    <w:rsid w:val="1EB214E1"/>
    <w:rsid w:val="1EEBCAAE"/>
    <w:rsid w:val="1F1D45B8"/>
    <w:rsid w:val="1F5239F5"/>
    <w:rsid w:val="1F585FAF"/>
    <w:rsid w:val="1F7BCCA1"/>
    <w:rsid w:val="1F8163E9"/>
    <w:rsid w:val="1FC4DAA1"/>
    <w:rsid w:val="1FDC7CED"/>
    <w:rsid w:val="1FE5BC23"/>
    <w:rsid w:val="1FFE1F67"/>
    <w:rsid w:val="20390E0F"/>
    <w:rsid w:val="20496088"/>
    <w:rsid w:val="204A09DE"/>
    <w:rsid w:val="2054DE8B"/>
    <w:rsid w:val="2075D631"/>
    <w:rsid w:val="2098A981"/>
    <w:rsid w:val="20AF77BE"/>
    <w:rsid w:val="20C1301E"/>
    <w:rsid w:val="20D49182"/>
    <w:rsid w:val="20D71796"/>
    <w:rsid w:val="21248115"/>
    <w:rsid w:val="21785A05"/>
    <w:rsid w:val="218C9F21"/>
    <w:rsid w:val="219BFC89"/>
    <w:rsid w:val="21C7EA46"/>
    <w:rsid w:val="22222EA3"/>
    <w:rsid w:val="228A8C18"/>
    <w:rsid w:val="22A7C8E4"/>
    <w:rsid w:val="22B79B9C"/>
    <w:rsid w:val="22D890E0"/>
    <w:rsid w:val="22ED554D"/>
    <w:rsid w:val="23070392"/>
    <w:rsid w:val="230CD2F9"/>
    <w:rsid w:val="23197397"/>
    <w:rsid w:val="231BB791"/>
    <w:rsid w:val="23303B12"/>
    <w:rsid w:val="234B9029"/>
    <w:rsid w:val="234F94AD"/>
    <w:rsid w:val="235E1197"/>
    <w:rsid w:val="23699509"/>
    <w:rsid w:val="237218F0"/>
    <w:rsid w:val="23803FA0"/>
    <w:rsid w:val="238A3AA5"/>
    <w:rsid w:val="238DB9D8"/>
    <w:rsid w:val="2392016B"/>
    <w:rsid w:val="23F9E169"/>
    <w:rsid w:val="241A5B7D"/>
    <w:rsid w:val="24201022"/>
    <w:rsid w:val="24212CE7"/>
    <w:rsid w:val="246F7112"/>
    <w:rsid w:val="24AC2CA6"/>
    <w:rsid w:val="24C2DDE8"/>
    <w:rsid w:val="24C9F5DF"/>
    <w:rsid w:val="24D0CBFD"/>
    <w:rsid w:val="25131DA3"/>
    <w:rsid w:val="2540C074"/>
    <w:rsid w:val="2580BB96"/>
    <w:rsid w:val="2593210B"/>
    <w:rsid w:val="259DC49C"/>
    <w:rsid w:val="25B7050B"/>
    <w:rsid w:val="25C5E68C"/>
    <w:rsid w:val="25CB3516"/>
    <w:rsid w:val="25D4F913"/>
    <w:rsid w:val="25D83048"/>
    <w:rsid w:val="25F4C34E"/>
    <w:rsid w:val="26AE9BA8"/>
    <w:rsid w:val="26B0BAC9"/>
    <w:rsid w:val="26D1E86C"/>
    <w:rsid w:val="26EA5759"/>
    <w:rsid w:val="271CA99F"/>
    <w:rsid w:val="272A3BA2"/>
    <w:rsid w:val="27546F43"/>
    <w:rsid w:val="278B56CC"/>
    <w:rsid w:val="27A8F074"/>
    <w:rsid w:val="27E95041"/>
    <w:rsid w:val="27EB6261"/>
    <w:rsid w:val="27EED3AC"/>
    <w:rsid w:val="27FCD3DB"/>
    <w:rsid w:val="28180515"/>
    <w:rsid w:val="283F8896"/>
    <w:rsid w:val="28460C84"/>
    <w:rsid w:val="2887CA65"/>
    <w:rsid w:val="28B14565"/>
    <w:rsid w:val="28C29BB1"/>
    <w:rsid w:val="28CADF43"/>
    <w:rsid w:val="28E6D4D5"/>
    <w:rsid w:val="290A0934"/>
    <w:rsid w:val="2936240A"/>
    <w:rsid w:val="29619262"/>
    <w:rsid w:val="2961CEE0"/>
    <w:rsid w:val="2964187C"/>
    <w:rsid w:val="2978D75E"/>
    <w:rsid w:val="29946400"/>
    <w:rsid w:val="29A7B348"/>
    <w:rsid w:val="29B97191"/>
    <w:rsid w:val="29E966E9"/>
    <w:rsid w:val="29FEDAD3"/>
    <w:rsid w:val="2A11D7B1"/>
    <w:rsid w:val="2A7A549C"/>
    <w:rsid w:val="2A9086C0"/>
    <w:rsid w:val="2A9B87A8"/>
    <w:rsid w:val="2AAE2D38"/>
    <w:rsid w:val="2AC4D902"/>
    <w:rsid w:val="2AE6F0A6"/>
    <w:rsid w:val="2AEAA44E"/>
    <w:rsid w:val="2B064EDF"/>
    <w:rsid w:val="2B40C165"/>
    <w:rsid w:val="2B4A4E4F"/>
    <w:rsid w:val="2B61CFF5"/>
    <w:rsid w:val="2B79B7FE"/>
    <w:rsid w:val="2B8AB7D8"/>
    <w:rsid w:val="2B8FC124"/>
    <w:rsid w:val="2BB2CEC3"/>
    <w:rsid w:val="2BD167DF"/>
    <w:rsid w:val="2BDCC808"/>
    <w:rsid w:val="2BEA84AE"/>
    <w:rsid w:val="2BF3171C"/>
    <w:rsid w:val="2BFE8FD4"/>
    <w:rsid w:val="2C633068"/>
    <w:rsid w:val="2C714D07"/>
    <w:rsid w:val="2C77AB0D"/>
    <w:rsid w:val="2C8EE855"/>
    <w:rsid w:val="2C92AF93"/>
    <w:rsid w:val="2C9478C9"/>
    <w:rsid w:val="2C966520"/>
    <w:rsid w:val="2CA59A09"/>
    <w:rsid w:val="2CBEFCDC"/>
    <w:rsid w:val="2CD6AA77"/>
    <w:rsid w:val="2CE7A32C"/>
    <w:rsid w:val="2CF1DF88"/>
    <w:rsid w:val="2D38A766"/>
    <w:rsid w:val="2D7B816F"/>
    <w:rsid w:val="2D84AB32"/>
    <w:rsid w:val="2D99170E"/>
    <w:rsid w:val="2DA4428D"/>
    <w:rsid w:val="2DDCE476"/>
    <w:rsid w:val="2E02BF19"/>
    <w:rsid w:val="2E2C38B9"/>
    <w:rsid w:val="2E8F586D"/>
    <w:rsid w:val="2ED01504"/>
    <w:rsid w:val="2ED0D4BE"/>
    <w:rsid w:val="2ED58C7B"/>
    <w:rsid w:val="2EE41C9E"/>
    <w:rsid w:val="2EE4ADAD"/>
    <w:rsid w:val="2EFEFEF4"/>
    <w:rsid w:val="2F2821FF"/>
    <w:rsid w:val="2F2D6DDD"/>
    <w:rsid w:val="2F38802D"/>
    <w:rsid w:val="2F7B57CA"/>
    <w:rsid w:val="2F7FA548"/>
    <w:rsid w:val="2F913AE5"/>
    <w:rsid w:val="2FA5B5B0"/>
    <w:rsid w:val="2FFB9B9A"/>
    <w:rsid w:val="300FFD06"/>
    <w:rsid w:val="301824F3"/>
    <w:rsid w:val="3021C0BE"/>
    <w:rsid w:val="30927332"/>
    <w:rsid w:val="30DFE0A9"/>
    <w:rsid w:val="3119AA8C"/>
    <w:rsid w:val="311D19B3"/>
    <w:rsid w:val="31446597"/>
    <w:rsid w:val="314F5396"/>
    <w:rsid w:val="3154B446"/>
    <w:rsid w:val="31683C67"/>
    <w:rsid w:val="316F0E05"/>
    <w:rsid w:val="319022A4"/>
    <w:rsid w:val="324B4DCB"/>
    <w:rsid w:val="3286EC67"/>
    <w:rsid w:val="3294DAD3"/>
    <w:rsid w:val="32A76AFD"/>
    <w:rsid w:val="32C92845"/>
    <w:rsid w:val="32D05AFB"/>
    <w:rsid w:val="3327E989"/>
    <w:rsid w:val="332A0423"/>
    <w:rsid w:val="332CE10D"/>
    <w:rsid w:val="332F7D7D"/>
    <w:rsid w:val="33588396"/>
    <w:rsid w:val="3376C4EF"/>
    <w:rsid w:val="337D6CB4"/>
    <w:rsid w:val="33BFDAC2"/>
    <w:rsid w:val="33D02F8E"/>
    <w:rsid w:val="3404B39D"/>
    <w:rsid w:val="34067906"/>
    <w:rsid w:val="3411A285"/>
    <w:rsid w:val="3439BE4C"/>
    <w:rsid w:val="3440F587"/>
    <w:rsid w:val="34500395"/>
    <w:rsid w:val="3451FCC2"/>
    <w:rsid w:val="3457F512"/>
    <w:rsid w:val="34AB1E18"/>
    <w:rsid w:val="34AF5319"/>
    <w:rsid w:val="34CD87A0"/>
    <w:rsid w:val="34D45A33"/>
    <w:rsid w:val="34E840BC"/>
    <w:rsid w:val="350447FA"/>
    <w:rsid w:val="35046E06"/>
    <w:rsid w:val="35269B33"/>
    <w:rsid w:val="3544779C"/>
    <w:rsid w:val="35480EBF"/>
    <w:rsid w:val="3558F3D4"/>
    <w:rsid w:val="35941B9A"/>
    <w:rsid w:val="35AD3CA8"/>
    <w:rsid w:val="35D57C37"/>
    <w:rsid w:val="35DB1467"/>
    <w:rsid w:val="35EC0ED5"/>
    <w:rsid w:val="35FE42E5"/>
    <w:rsid w:val="360BB418"/>
    <w:rsid w:val="361FABA6"/>
    <w:rsid w:val="362168F9"/>
    <w:rsid w:val="3646922D"/>
    <w:rsid w:val="36495EB4"/>
    <w:rsid w:val="367EC385"/>
    <w:rsid w:val="368FE7BB"/>
    <w:rsid w:val="3692EBAD"/>
    <w:rsid w:val="36B4BDD3"/>
    <w:rsid w:val="36D04802"/>
    <w:rsid w:val="36F75E79"/>
    <w:rsid w:val="36FCB492"/>
    <w:rsid w:val="37011DD5"/>
    <w:rsid w:val="37381B04"/>
    <w:rsid w:val="373A8192"/>
    <w:rsid w:val="37529CB6"/>
    <w:rsid w:val="37948A77"/>
    <w:rsid w:val="37BE0AAC"/>
    <w:rsid w:val="37D0D3BD"/>
    <w:rsid w:val="382DFA26"/>
    <w:rsid w:val="382E66E8"/>
    <w:rsid w:val="38389D2D"/>
    <w:rsid w:val="3840ED1E"/>
    <w:rsid w:val="3892C73A"/>
    <w:rsid w:val="3893E2D2"/>
    <w:rsid w:val="38988D11"/>
    <w:rsid w:val="38AEF284"/>
    <w:rsid w:val="38C03B25"/>
    <w:rsid w:val="38C637A7"/>
    <w:rsid w:val="390BB5FF"/>
    <w:rsid w:val="39220A6D"/>
    <w:rsid w:val="392C1DB8"/>
    <w:rsid w:val="3942717D"/>
    <w:rsid w:val="39647014"/>
    <w:rsid w:val="39B3EA5E"/>
    <w:rsid w:val="39B82623"/>
    <w:rsid w:val="39BF020D"/>
    <w:rsid w:val="3A055A67"/>
    <w:rsid w:val="3A20AB32"/>
    <w:rsid w:val="3AACA8BB"/>
    <w:rsid w:val="3AD22486"/>
    <w:rsid w:val="3B208B2E"/>
    <w:rsid w:val="3B2C4DA6"/>
    <w:rsid w:val="3B2FB20D"/>
    <w:rsid w:val="3B488D96"/>
    <w:rsid w:val="3B4E5603"/>
    <w:rsid w:val="3B52CD97"/>
    <w:rsid w:val="3BC4CE9D"/>
    <w:rsid w:val="3BF77DC8"/>
    <w:rsid w:val="3C4578C9"/>
    <w:rsid w:val="3C4982F7"/>
    <w:rsid w:val="3C5CFFBE"/>
    <w:rsid w:val="3C653783"/>
    <w:rsid w:val="3C7EFA76"/>
    <w:rsid w:val="3C8F369F"/>
    <w:rsid w:val="3CB3BD9F"/>
    <w:rsid w:val="3CD5DD0E"/>
    <w:rsid w:val="3CEA3EE1"/>
    <w:rsid w:val="3D11B200"/>
    <w:rsid w:val="3D13A1D0"/>
    <w:rsid w:val="3D4736E6"/>
    <w:rsid w:val="3D63AEC3"/>
    <w:rsid w:val="3D79B359"/>
    <w:rsid w:val="3D865317"/>
    <w:rsid w:val="3D8B9927"/>
    <w:rsid w:val="3DA8D05E"/>
    <w:rsid w:val="3DD08BC9"/>
    <w:rsid w:val="3DD83FE1"/>
    <w:rsid w:val="3DDEE7D5"/>
    <w:rsid w:val="3DF84F4E"/>
    <w:rsid w:val="3E05136C"/>
    <w:rsid w:val="3E0C6227"/>
    <w:rsid w:val="3E5029EB"/>
    <w:rsid w:val="3E5AB293"/>
    <w:rsid w:val="3E96F613"/>
    <w:rsid w:val="3EA7F16F"/>
    <w:rsid w:val="3EBAEA92"/>
    <w:rsid w:val="3EC48B25"/>
    <w:rsid w:val="3EC8F34D"/>
    <w:rsid w:val="3EEB6EDD"/>
    <w:rsid w:val="3F01217A"/>
    <w:rsid w:val="3F114CD0"/>
    <w:rsid w:val="3F2B6E21"/>
    <w:rsid w:val="3F8B7AA9"/>
    <w:rsid w:val="3FA8FD58"/>
    <w:rsid w:val="3FC575DC"/>
    <w:rsid w:val="3FCA224B"/>
    <w:rsid w:val="400EAD24"/>
    <w:rsid w:val="40153AC1"/>
    <w:rsid w:val="403A8181"/>
    <w:rsid w:val="403E8293"/>
    <w:rsid w:val="408E3C53"/>
    <w:rsid w:val="408EE024"/>
    <w:rsid w:val="40A055D5"/>
    <w:rsid w:val="40B1D752"/>
    <w:rsid w:val="40B2A050"/>
    <w:rsid w:val="40C17CBF"/>
    <w:rsid w:val="40F7CB0E"/>
    <w:rsid w:val="410B739C"/>
    <w:rsid w:val="410B8280"/>
    <w:rsid w:val="4114461B"/>
    <w:rsid w:val="411600C9"/>
    <w:rsid w:val="41200FBF"/>
    <w:rsid w:val="416BBD49"/>
    <w:rsid w:val="41B0AA2E"/>
    <w:rsid w:val="41C54829"/>
    <w:rsid w:val="420BAAB3"/>
    <w:rsid w:val="4219FC61"/>
    <w:rsid w:val="423C8362"/>
    <w:rsid w:val="4254C683"/>
    <w:rsid w:val="4258902B"/>
    <w:rsid w:val="428161BF"/>
    <w:rsid w:val="42829681"/>
    <w:rsid w:val="428446D1"/>
    <w:rsid w:val="42889A51"/>
    <w:rsid w:val="4299AE92"/>
    <w:rsid w:val="42C10700"/>
    <w:rsid w:val="42C25648"/>
    <w:rsid w:val="42CACCF7"/>
    <w:rsid w:val="42DEDA55"/>
    <w:rsid w:val="4313A0D0"/>
    <w:rsid w:val="433E118C"/>
    <w:rsid w:val="4346A7A7"/>
    <w:rsid w:val="436015F8"/>
    <w:rsid w:val="436C89AA"/>
    <w:rsid w:val="439F32F8"/>
    <w:rsid w:val="43A44237"/>
    <w:rsid w:val="43C9EB2B"/>
    <w:rsid w:val="43F51E95"/>
    <w:rsid w:val="44031B7D"/>
    <w:rsid w:val="447B262D"/>
    <w:rsid w:val="44969789"/>
    <w:rsid w:val="44CCE989"/>
    <w:rsid w:val="44E99678"/>
    <w:rsid w:val="44F8441E"/>
    <w:rsid w:val="44FD8E9F"/>
    <w:rsid w:val="45484E19"/>
    <w:rsid w:val="457CDECC"/>
    <w:rsid w:val="45980838"/>
    <w:rsid w:val="459D7396"/>
    <w:rsid w:val="45AC8E7D"/>
    <w:rsid w:val="45D3ABCD"/>
    <w:rsid w:val="46313AB8"/>
    <w:rsid w:val="467DB1F5"/>
    <w:rsid w:val="46E242E6"/>
    <w:rsid w:val="46FF07CB"/>
    <w:rsid w:val="473C5CDC"/>
    <w:rsid w:val="473D98AE"/>
    <w:rsid w:val="474C68B8"/>
    <w:rsid w:val="474E8CDC"/>
    <w:rsid w:val="475DDBF3"/>
    <w:rsid w:val="4762D1DF"/>
    <w:rsid w:val="47662D36"/>
    <w:rsid w:val="4769CC4B"/>
    <w:rsid w:val="4773860A"/>
    <w:rsid w:val="479A63DE"/>
    <w:rsid w:val="47CD3A65"/>
    <w:rsid w:val="47D6AEEB"/>
    <w:rsid w:val="47E84AF8"/>
    <w:rsid w:val="47F0D104"/>
    <w:rsid w:val="47FE05A5"/>
    <w:rsid w:val="480259D7"/>
    <w:rsid w:val="481ADE6A"/>
    <w:rsid w:val="486EAAA4"/>
    <w:rsid w:val="48778B0D"/>
    <w:rsid w:val="489288A1"/>
    <w:rsid w:val="48D10F7D"/>
    <w:rsid w:val="48DE8FD9"/>
    <w:rsid w:val="491246E3"/>
    <w:rsid w:val="49146802"/>
    <w:rsid w:val="495081A8"/>
    <w:rsid w:val="49761456"/>
    <w:rsid w:val="49CD8C3E"/>
    <w:rsid w:val="49EC20C7"/>
    <w:rsid w:val="49EFF607"/>
    <w:rsid w:val="49F2AFCC"/>
    <w:rsid w:val="4A11DD01"/>
    <w:rsid w:val="4A1DC7FC"/>
    <w:rsid w:val="4A44D30C"/>
    <w:rsid w:val="4AB96B06"/>
    <w:rsid w:val="4ABA3C92"/>
    <w:rsid w:val="4AD00E43"/>
    <w:rsid w:val="4AD53721"/>
    <w:rsid w:val="4AEE416F"/>
    <w:rsid w:val="4B15306D"/>
    <w:rsid w:val="4B239FB3"/>
    <w:rsid w:val="4B3BCF6D"/>
    <w:rsid w:val="4B4CA520"/>
    <w:rsid w:val="4B59EB6C"/>
    <w:rsid w:val="4B81E4C6"/>
    <w:rsid w:val="4B8845F3"/>
    <w:rsid w:val="4BB720F9"/>
    <w:rsid w:val="4BB791DB"/>
    <w:rsid w:val="4BC28149"/>
    <w:rsid w:val="4BCBAF6B"/>
    <w:rsid w:val="4BD13D50"/>
    <w:rsid w:val="4BD62577"/>
    <w:rsid w:val="4BF2263C"/>
    <w:rsid w:val="4C0C0802"/>
    <w:rsid w:val="4C157508"/>
    <w:rsid w:val="4C16A061"/>
    <w:rsid w:val="4C67CF37"/>
    <w:rsid w:val="4CD0285F"/>
    <w:rsid w:val="4CFE8AA1"/>
    <w:rsid w:val="4D33F936"/>
    <w:rsid w:val="4D7EBEB4"/>
    <w:rsid w:val="4D8D9B81"/>
    <w:rsid w:val="4DC3E44A"/>
    <w:rsid w:val="4DCABB6F"/>
    <w:rsid w:val="4DFAF76E"/>
    <w:rsid w:val="4E38AA6D"/>
    <w:rsid w:val="4E3FCA8B"/>
    <w:rsid w:val="4E58543F"/>
    <w:rsid w:val="4E5E6420"/>
    <w:rsid w:val="4E646030"/>
    <w:rsid w:val="4E6C7E3E"/>
    <w:rsid w:val="4EA31E6F"/>
    <w:rsid w:val="4ECF57C7"/>
    <w:rsid w:val="4EFF0E20"/>
    <w:rsid w:val="4F0A9B3C"/>
    <w:rsid w:val="4F19AC52"/>
    <w:rsid w:val="4F2A3D81"/>
    <w:rsid w:val="4F2A9677"/>
    <w:rsid w:val="4F2BCF54"/>
    <w:rsid w:val="4F3D5145"/>
    <w:rsid w:val="4FAFD769"/>
    <w:rsid w:val="4FCE3109"/>
    <w:rsid w:val="50544197"/>
    <w:rsid w:val="50664705"/>
    <w:rsid w:val="50981AB7"/>
    <w:rsid w:val="50D31105"/>
    <w:rsid w:val="50D8818B"/>
    <w:rsid w:val="50E30DEF"/>
    <w:rsid w:val="514FABFC"/>
    <w:rsid w:val="517A879E"/>
    <w:rsid w:val="517F18EC"/>
    <w:rsid w:val="5183895B"/>
    <w:rsid w:val="5209D82A"/>
    <w:rsid w:val="520A27E2"/>
    <w:rsid w:val="52257220"/>
    <w:rsid w:val="522D58BF"/>
    <w:rsid w:val="523FD4D5"/>
    <w:rsid w:val="52453ED2"/>
    <w:rsid w:val="52460137"/>
    <w:rsid w:val="52567BEC"/>
    <w:rsid w:val="5256CD40"/>
    <w:rsid w:val="52AADA89"/>
    <w:rsid w:val="530A8331"/>
    <w:rsid w:val="531A3530"/>
    <w:rsid w:val="533A9D71"/>
    <w:rsid w:val="53690C9B"/>
    <w:rsid w:val="53C29EB3"/>
    <w:rsid w:val="53DC279C"/>
    <w:rsid w:val="544771E5"/>
    <w:rsid w:val="54A6DE88"/>
    <w:rsid w:val="54A98040"/>
    <w:rsid w:val="54B724E9"/>
    <w:rsid w:val="54C852BA"/>
    <w:rsid w:val="54C8D95A"/>
    <w:rsid w:val="54D51BC5"/>
    <w:rsid w:val="54E7C0A0"/>
    <w:rsid w:val="54F66DA2"/>
    <w:rsid w:val="55084B4B"/>
    <w:rsid w:val="55169844"/>
    <w:rsid w:val="5560FDC9"/>
    <w:rsid w:val="55A5F442"/>
    <w:rsid w:val="55B06D55"/>
    <w:rsid w:val="55BA638D"/>
    <w:rsid w:val="55E19266"/>
    <w:rsid w:val="55F84C71"/>
    <w:rsid w:val="563056E5"/>
    <w:rsid w:val="566AB8B9"/>
    <w:rsid w:val="56C93895"/>
    <w:rsid w:val="573208F1"/>
    <w:rsid w:val="5736C8B4"/>
    <w:rsid w:val="57476375"/>
    <w:rsid w:val="57522079"/>
    <w:rsid w:val="57758D3C"/>
    <w:rsid w:val="578BBDF4"/>
    <w:rsid w:val="57ABF50D"/>
    <w:rsid w:val="57F2D1B1"/>
    <w:rsid w:val="58079221"/>
    <w:rsid w:val="580F0F98"/>
    <w:rsid w:val="581D7A79"/>
    <w:rsid w:val="581D9EF7"/>
    <w:rsid w:val="58200AED"/>
    <w:rsid w:val="5826B7BD"/>
    <w:rsid w:val="584526ED"/>
    <w:rsid w:val="58B1BBDB"/>
    <w:rsid w:val="58FD02C4"/>
    <w:rsid w:val="5937A102"/>
    <w:rsid w:val="5945420C"/>
    <w:rsid w:val="595676F4"/>
    <w:rsid w:val="5974039B"/>
    <w:rsid w:val="599288CF"/>
    <w:rsid w:val="59BBF965"/>
    <w:rsid w:val="59C150BE"/>
    <w:rsid w:val="59DFA69B"/>
    <w:rsid w:val="59E0538C"/>
    <w:rsid w:val="5A3971D6"/>
    <w:rsid w:val="5A97CDE6"/>
    <w:rsid w:val="5AB20C03"/>
    <w:rsid w:val="5AB59706"/>
    <w:rsid w:val="5AD98552"/>
    <w:rsid w:val="5B001D27"/>
    <w:rsid w:val="5B24C921"/>
    <w:rsid w:val="5B26E725"/>
    <w:rsid w:val="5B412FB1"/>
    <w:rsid w:val="5B5C8576"/>
    <w:rsid w:val="5B630FEC"/>
    <w:rsid w:val="5BA133F9"/>
    <w:rsid w:val="5BDEB375"/>
    <w:rsid w:val="5BEEB612"/>
    <w:rsid w:val="5BFAB28C"/>
    <w:rsid w:val="5BFC587E"/>
    <w:rsid w:val="5C726D0A"/>
    <w:rsid w:val="5C77C5EE"/>
    <w:rsid w:val="5CA6C582"/>
    <w:rsid w:val="5CC28AFA"/>
    <w:rsid w:val="5CC5E266"/>
    <w:rsid w:val="5D097F4E"/>
    <w:rsid w:val="5D0B162B"/>
    <w:rsid w:val="5D0F5DD5"/>
    <w:rsid w:val="5D170F30"/>
    <w:rsid w:val="5D23FA33"/>
    <w:rsid w:val="5D40C744"/>
    <w:rsid w:val="5D4A61ED"/>
    <w:rsid w:val="5D4F548B"/>
    <w:rsid w:val="5D6D7C3C"/>
    <w:rsid w:val="5D91EB7F"/>
    <w:rsid w:val="5DA50B1E"/>
    <w:rsid w:val="5DB6935D"/>
    <w:rsid w:val="5E1DADF3"/>
    <w:rsid w:val="5E3A9EB3"/>
    <w:rsid w:val="5E4C81BD"/>
    <w:rsid w:val="5E4E5397"/>
    <w:rsid w:val="5E64B8B6"/>
    <w:rsid w:val="5E7177C4"/>
    <w:rsid w:val="5E7A66CA"/>
    <w:rsid w:val="5EA06F43"/>
    <w:rsid w:val="5EA6F761"/>
    <w:rsid w:val="5EA7009A"/>
    <w:rsid w:val="5ED8D716"/>
    <w:rsid w:val="5EF124BB"/>
    <w:rsid w:val="5F23DC58"/>
    <w:rsid w:val="5F5B93BC"/>
    <w:rsid w:val="5F7725FC"/>
    <w:rsid w:val="5F821966"/>
    <w:rsid w:val="5FACF8C2"/>
    <w:rsid w:val="5FD1D755"/>
    <w:rsid w:val="5FFDEE32"/>
    <w:rsid w:val="60397D89"/>
    <w:rsid w:val="606624B8"/>
    <w:rsid w:val="60AD115C"/>
    <w:rsid w:val="60C29914"/>
    <w:rsid w:val="60C5999E"/>
    <w:rsid w:val="60C8C793"/>
    <w:rsid w:val="60CE6A9B"/>
    <w:rsid w:val="60D0B468"/>
    <w:rsid w:val="6115ABB0"/>
    <w:rsid w:val="612A1C5D"/>
    <w:rsid w:val="614AEC50"/>
    <w:rsid w:val="61518A79"/>
    <w:rsid w:val="615CF54B"/>
    <w:rsid w:val="6171F4A6"/>
    <w:rsid w:val="6176F6EB"/>
    <w:rsid w:val="617B3F48"/>
    <w:rsid w:val="61B771D9"/>
    <w:rsid w:val="61D6C561"/>
    <w:rsid w:val="61E8D572"/>
    <w:rsid w:val="6205A3B5"/>
    <w:rsid w:val="6238791F"/>
    <w:rsid w:val="623ADFE7"/>
    <w:rsid w:val="624017D6"/>
    <w:rsid w:val="626324BC"/>
    <w:rsid w:val="627AFFE6"/>
    <w:rsid w:val="6293E8DE"/>
    <w:rsid w:val="62E7683C"/>
    <w:rsid w:val="6363D9EF"/>
    <w:rsid w:val="6363E9A8"/>
    <w:rsid w:val="637940CB"/>
    <w:rsid w:val="63922BC0"/>
    <w:rsid w:val="639835E7"/>
    <w:rsid w:val="63A99B74"/>
    <w:rsid w:val="63C3F032"/>
    <w:rsid w:val="63CAC687"/>
    <w:rsid w:val="63D6F2FE"/>
    <w:rsid w:val="63EC00CB"/>
    <w:rsid w:val="63ECA664"/>
    <w:rsid w:val="63FCBAAD"/>
    <w:rsid w:val="6417182A"/>
    <w:rsid w:val="6417765C"/>
    <w:rsid w:val="6429EE69"/>
    <w:rsid w:val="64379151"/>
    <w:rsid w:val="6443C815"/>
    <w:rsid w:val="6452E8AE"/>
    <w:rsid w:val="6465339E"/>
    <w:rsid w:val="64692AAF"/>
    <w:rsid w:val="64B76E04"/>
    <w:rsid w:val="64CF5B8E"/>
    <w:rsid w:val="64DCEE2C"/>
    <w:rsid w:val="64E0E703"/>
    <w:rsid w:val="6537CCBC"/>
    <w:rsid w:val="65381615"/>
    <w:rsid w:val="6562EC20"/>
    <w:rsid w:val="6586D2EF"/>
    <w:rsid w:val="65A432F0"/>
    <w:rsid w:val="65A8C18E"/>
    <w:rsid w:val="65C4F757"/>
    <w:rsid w:val="65CCC6BA"/>
    <w:rsid w:val="65CD669E"/>
    <w:rsid w:val="6636B899"/>
    <w:rsid w:val="663ACC6F"/>
    <w:rsid w:val="663D4FD2"/>
    <w:rsid w:val="66419B0B"/>
    <w:rsid w:val="664924D0"/>
    <w:rsid w:val="665F7C52"/>
    <w:rsid w:val="666DC262"/>
    <w:rsid w:val="66E8FABF"/>
    <w:rsid w:val="66EBBF6E"/>
    <w:rsid w:val="6711305E"/>
    <w:rsid w:val="672CDAEC"/>
    <w:rsid w:val="67355388"/>
    <w:rsid w:val="67362819"/>
    <w:rsid w:val="6751E317"/>
    <w:rsid w:val="67589048"/>
    <w:rsid w:val="6758C021"/>
    <w:rsid w:val="67714E14"/>
    <w:rsid w:val="678827E6"/>
    <w:rsid w:val="67894365"/>
    <w:rsid w:val="67A5D83F"/>
    <w:rsid w:val="67A64290"/>
    <w:rsid w:val="67BA8301"/>
    <w:rsid w:val="67D4B80F"/>
    <w:rsid w:val="67DA1344"/>
    <w:rsid w:val="67F67318"/>
    <w:rsid w:val="67F870E2"/>
    <w:rsid w:val="681A7B7C"/>
    <w:rsid w:val="68597276"/>
    <w:rsid w:val="689EB468"/>
    <w:rsid w:val="68AC690F"/>
    <w:rsid w:val="68B66E07"/>
    <w:rsid w:val="68CF8B68"/>
    <w:rsid w:val="68D16903"/>
    <w:rsid w:val="68D52D81"/>
    <w:rsid w:val="69087D25"/>
    <w:rsid w:val="694B4C6D"/>
    <w:rsid w:val="6976BE85"/>
    <w:rsid w:val="6979813C"/>
    <w:rsid w:val="69CF7A25"/>
    <w:rsid w:val="69D02FAE"/>
    <w:rsid w:val="69D0A7F3"/>
    <w:rsid w:val="69EEC49A"/>
    <w:rsid w:val="69EEE214"/>
    <w:rsid w:val="6A00ED6E"/>
    <w:rsid w:val="6A0D68AB"/>
    <w:rsid w:val="6A0FE765"/>
    <w:rsid w:val="6A1CAEF6"/>
    <w:rsid w:val="6A388246"/>
    <w:rsid w:val="6A45BBD8"/>
    <w:rsid w:val="6A73CB7E"/>
    <w:rsid w:val="6A8C24C7"/>
    <w:rsid w:val="6AA9548B"/>
    <w:rsid w:val="6AC8BA24"/>
    <w:rsid w:val="6B095C3C"/>
    <w:rsid w:val="6B0C884B"/>
    <w:rsid w:val="6B0DBA86"/>
    <w:rsid w:val="6B1F1957"/>
    <w:rsid w:val="6B82CC9A"/>
    <w:rsid w:val="6BA70501"/>
    <w:rsid w:val="6BCF0550"/>
    <w:rsid w:val="6BE78990"/>
    <w:rsid w:val="6C2DD176"/>
    <w:rsid w:val="6C48A791"/>
    <w:rsid w:val="6C51F61B"/>
    <w:rsid w:val="6C557EF0"/>
    <w:rsid w:val="6C811212"/>
    <w:rsid w:val="6C99B66B"/>
    <w:rsid w:val="6CC8BF5F"/>
    <w:rsid w:val="6CF7865F"/>
    <w:rsid w:val="6D3A84B4"/>
    <w:rsid w:val="6D3FBF64"/>
    <w:rsid w:val="6D4F3F61"/>
    <w:rsid w:val="6D5AB10A"/>
    <w:rsid w:val="6D5EE285"/>
    <w:rsid w:val="6D908A01"/>
    <w:rsid w:val="6DA1AB49"/>
    <w:rsid w:val="6DA7AF63"/>
    <w:rsid w:val="6DACA84D"/>
    <w:rsid w:val="6DB6636D"/>
    <w:rsid w:val="6DC88336"/>
    <w:rsid w:val="6DEFFE1D"/>
    <w:rsid w:val="6E0A10E2"/>
    <w:rsid w:val="6E19277F"/>
    <w:rsid w:val="6E2CBA6E"/>
    <w:rsid w:val="6E6026C7"/>
    <w:rsid w:val="6E6D48A3"/>
    <w:rsid w:val="6EA7458A"/>
    <w:rsid w:val="6EB75901"/>
    <w:rsid w:val="6EC42A6E"/>
    <w:rsid w:val="6EFB5A22"/>
    <w:rsid w:val="6F0A1B89"/>
    <w:rsid w:val="6F3F9967"/>
    <w:rsid w:val="6F655081"/>
    <w:rsid w:val="6F7D831C"/>
    <w:rsid w:val="6F7E776C"/>
    <w:rsid w:val="6F7F7DD6"/>
    <w:rsid w:val="6F839387"/>
    <w:rsid w:val="6FA9BBFF"/>
    <w:rsid w:val="6FB8DAED"/>
    <w:rsid w:val="6FC8D48B"/>
    <w:rsid w:val="6FF630D0"/>
    <w:rsid w:val="700F00E0"/>
    <w:rsid w:val="70426E15"/>
    <w:rsid w:val="704DD2C5"/>
    <w:rsid w:val="706DE758"/>
    <w:rsid w:val="707339BB"/>
    <w:rsid w:val="708F1F33"/>
    <w:rsid w:val="70AABA97"/>
    <w:rsid w:val="70BC7D4D"/>
    <w:rsid w:val="70BE1A7A"/>
    <w:rsid w:val="70CE8BE1"/>
    <w:rsid w:val="70DBB5C0"/>
    <w:rsid w:val="7106F7F7"/>
    <w:rsid w:val="71075EC1"/>
    <w:rsid w:val="712D4C7F"/>
    <w:rsid w:val="713C5506"/>
    <w:rsid w:val="713D2D15"/>
    <w:rsid w:val="714703B0"/>
    <w:rsid w:val="714AFCDD"/>
    <w:rsid w:val="715AF34E"/>
    <w:rsid w:val="716788FD"/>
    <w:rsid w:val="71680C8F"/>
    <w:rsid w:val="71D6FB2C"/>
    <w:rsid w:val="71DBD8A2"/>
    <w:rsid w:val="72415C4C"/>
    <w:rsid w:val="724E1662"/>
    <w:rsid w:val="727DC46B"/>
    <w:rsid w:val="72ACCD66"/>
    <w:rsid w:val="72E4EFE0"/>
    <w:rsid w:val="72FABFDD"/>
    <w:rsid w:val="7312D354"/>
    <w:rsid w:val="731802D6"/>
    <w:rsid w:val="7345B827"/>
    <w:rsid w:val="736E8E75"/>
    <w:rsid w:val="73AEB5C9"/>
    <w:rsid w:val="73D9C039"/>
    <w:rsid w:val="73E16345"/>
    <w:rsid w:val="73E6804A"/>
    <w:rsid w:val="73E69BA2"/>
    <w:rsid w:val="7429B762"/>
    <w:rsid w:val="74856F5B"/>
    <w:rsid w:val="74881402"/>
    <w:rsid w:val="74911111"/>
    <w:rsid w:val="7496B26F"/>
    <w:rsid w:val="74B50623"/>
    <w:rsid w:val="74CD8506"/>
    <w:rsid w:val="74EB2692"/>
    <w:rsid w:val="7502FCC2"/>
    <w:rsid w:val="75371265"/>
    <w:rsid w:val="753DFC64"/>
    <w:rsid w:val="75594A14"/>
    <w:rsid w:val="757DA301"/>
    <w:rsid w:val="758CCAEF"/>
    <w:rsid w:val="75C105ED"/>
    <w:rsid w:val="75EE65E0"/>
    <w:rsid w:val="75F0C95A"/>
    <w:rsid w:val="760E234C"/>
    <w:rsid w:val="763BB726"/>
    <w:rsid w:val="767E4AB1"/>
    <w:rsid w:val="767F7962"/>
    <w:rsid w:val="769061C7"/>
    <w:rsid w:val="76B3181D"/>
    <w:rsid w:val="76B50289"/>
    <w:rsid w:val="76D00293"/>
    <w:rsid w:val="76D3C791"/>
    <w:rsid w:val="76E495F6"/>
    <w:rsid w:val="76F5B6A7"/>
    <w:rsid w:val="770898D6"/>
    <w:rsid w:val="770DF103"/>
    <w:rsid w:val="7710C152"/>
    <w:rsid w:val="772D3668"/>
    <w:rsid w:val="774AE969"/>
    <w:rsid w:val="77EA6161"/>
    <w:rsid w:val="78103A25"/>
    <w:rsid w:val="78521559"/>
    <w:rsid w:val="785B0333"/>
    <w:rsid w:val="78631E96"/>
    <w:rsid w:val="786C3A8D"/>
    <w:rsid w:val="786D8BAE"/>
    <w:rsid w:val="78798E43"/>
    <w:rsid w:val="788A3F6C"/>
    <w:rsid w:val="789629BB"/>
    <w:rsid w:val="789A99B8"/>
    <w:rsid w:val="78C10E6B"/>
    <w:rsid w:val="78C12377"/>
    <w:rsid w:val="78DD6888"/>
    <w:rsid w:val="790DC011"/>
    <w:rsid w:val="79165700"/>
    <w:rsid w:val="7929F455"/>
    <w:rsid w:val="7985AEC0"/>
    <w:rsid w:val="798E7ACB"/>
    <w:rsid w:val="79AC822F"/>
    <w:rsid w:val="79CA9CF2"/>
    <w:rsid w:val="79EBC82B"/>
    <w:rsid w:val="7A472507"/>
    <w:rsid w:val="7A65CA6A"/>
    <w:rsid w:val="7A8FD287"/>
    <w:rsid w:val="7AF557DE"/>
    <w:rsid w:val="7AFEBF50"/>
    <w:rsid w:val="7B4D98A1"/>
    <w:rsid w:val="7B5AF587"/>
    <w:rsid w:val="7B833DC6"/>
    <w:rsid w:val="7B95E086"/>
    <w:rsid w:val="7BB1C45D"/>
    <w:rsid w:val="7BBF6217"/>
    <w:rsid w:val="7BC77CB5"/>
    <w:rsid w:val="7BD1F5AB"/>
    <w:rsid w:val="7C0B3860"/>
    <w:rsid w:val="7C2104A2"/>
    <w:rsid w:val="7C2DB179"/>
    <w:rsid w:val="7C306907"/>
    <w:rsid w:val="7C6800E6"/>
    <w:rsid w:val="7C71C5D4"/>
    <w:rsid w:val="7C773E9B"/>
    <w:rsid w:val="7C810014"/>
    <w:rsid w:val="7CDA4854"/>
    <w:rsid w:val="7CF05897"/>
    <w:rsid w:val="7D41DD4B"/>
    <w:rsid w:val="7D430DC3"/>
    <w:rsid w:val="7D4BD28F"/>
    <w:rsid w:val="7D65C7F8"/>
    <w:rsid w:val="7DDA3BE0"/>
    <w:rsid w:val="7E3B8D13"/>
    <w:rsid w:val="7E5A8B99"/>
    <w:rsid w:val="7E73949F"/>
    <w:rsid w:val="7ECB412B"/>
    <w:rsid w:val="7ED512C8"/>
    <w:rsid w:val="7ED76A17"/>
    <w:rsid w:val="7EF26E19"/>
    <w:rsid w:val="7F15BA69"/>
    <w:rsid w:val="7F2CE631"/>
    <w:rsid w:val="7F327C1C"/>
    <w:rsid w:val="7F5838F3"/>
    <w:rsid w:val="7FC5428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D59E3"/>
  <w15:chartTrackingRefBased/>
  <w15:docId w15:val="{B16ACCF8-1F3B-4B4A-9AFE-4FC19353C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401B6"/>
    <w:pPr>
      <w:spacing w:after="200" w:line="276" w:lineRule="auto"/>
    </w:pPr>
    <w:rPr>
      <w:rFonts w:ascii="Calibri" w:eastAsia="Calibri" w:hAnsi="Calibri" w:cs="Times New Roman"/>
      <w:kern w:val="0"/>
      <w:sz w:val="22"/>
      <w:szCs w:val="22"/>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340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340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401B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401B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401B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401B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401B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401B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401B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3401B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3401B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401B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401B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401B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401B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401B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401B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401B6"/>
    <w:rPr>
      <w:rFonts w:eastAsiaTheme="majorEastAsia" w:cstheme="majorBidi"/>
      <w:color w:val="272727" w:themeColor="text1" w:themeTint="D8"/>
    </w:rPr>
  </w:style>
  <w:style w:type="paragraph" w:styleId="Nosaukums">
    <w:name w:val="Title"/>
    <w:aliases w:val="Teksts"/>
    <w:basedOn w:val="Parasts"/>
    <w:next w:val="Parasts"/>
    <w:link w:val="NosaukumsRakstz"/>
    <w:qFormat/>
    <w:rsid w:val="00340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aliases w:val="Teksts Rakstz."/>
    <w:basedOn w:val="Noklusjumarindkopasfonts"/>
    <w:link w:val="Nosaukums"/>
    <w:rsid w:val="003401B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3401B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3401B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401B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401B6"/>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List Paragraph2"/>
    <w:basedOn w:val="Parasts"/>
    <w:link w:val="SarakstarindkopaRakstz"/>
    <w:uiPriority w:val="99"/>
    <w:qFormat/>
    <w:rsid w:val="003401B6"/>
    <w:pPr>
      <w:ind w:left="720"/>
      <w:contextualSpacing/>
    </w:pPr>
  </w:style>
  <w:style w:type="character" w:styleId="Intensvsizclums">
    <w:name w:val="Intense Emphasis"/>
    <w:basedOn w:val="Noklusjumarindkopasfonts"/>
    <w:uiPriority w:val="21"/>
    <w:qFormat/>
    <w:rsid w:val="003401B6"/>
    <w:rPr>
      <w:i/>
      <w:iCs/>
      <w:color w:val="0F4761" w:themeColor="accent1" w:themeShade="BF"/>
    </w:rPr>
  </w:style>
  <w:style w:type="paragraph" w:styleId="Intensvscitts">
    <w:name w:val="Intense Quote"/>
    <w:basedOn w:val="Parasts"/>
    <w:next w:val="Parasts"/>
    <w:link w:val="IntensvscittsRakstz"/>
    <w:uiPriority w:val="30"/>
    <w:qFormat/>
    <w:rsid w:val="00340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401B6"/>
    <w:rPr>
      <w:i/>
      <w:iCs/>
      <w:color w:val="0F4761" w:themeColor="accent1" w:themeShade="BF"/>
    </w:rPr>
  </w:style>
  <w:style w:type="character" w:styleId="Intensvaatsauce">
    <w:name w:val="Intense Reference"/>
    <w:basedOn w:val="Noklusjumarindkopasfonts"/>
    <w:uiPriority w:val="32"/>
    <w:qFormat/>
    <w:rsid w:val="003401B6"/>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3401B6"/>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3401B6"/>
    <w:rPr>
      <w:rFonts w:ascii="RimTimes" w:eastAsia="Times New Roman" w:hAnsi="RimTimes" w:cs="Times New Roman"/>
      <w:kern w:val="0"/>
      <w:szCs w:val="20"/>
      <w14:ligatures w14:val="none"/>
    </w:rPr>
  </w:style>
  <w:style w:type="character" w:styleId="Hipersaite">
    <w:name w:val="Hyperlink"/>
    <w:uiPriority w:val="99"/>
    <w:rsid w:val="003401B6"/>
    <w:rPr>
      <w:color w:val="0000FF"/>
      <w:u w:val="singl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qFormat/>
    <w:rsid w:val="003401B6"/>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rsid w:val="003401B6"/>
    <w:rPr>
      <w:rFonts w:ascii="Times New Roman" w:eastAsia="Times New Roman" w:hAnsi="Times New Roman" w:cs="Times New Roman"/>
      <w:kern w:val="0"/>
      <w:sz w:val="20"/>
      <w:szCs w:val="20"/>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3401B6"/>
    <w:rPr>
      <w:vertAlign w:val="superscript"/>
    </w:rPr>
  </w:style>
  <w:style w:type="character" w:styleId="Izclums">
    <w:name w:val="Emphasis"/>
    <w:uiPriority w:val="20"/>
    <w:qFormat/>
    <w:rsid w:val="003401B6"/>
    <w:rPr>
      <w:i/>
      <w:iCs/>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99"/>
    <w:qFormat/>
    <w:locked/>
    <w:rsid w:val="003401B6"/>
  </w:style>
  <w:style w:type="paragraph" w:styleId="Bezatstarpm">
    <w:name w:val="No Spacing"/>
    <w:link w:val="BezatstarpmRakstz"/>
    <w:uiPriority w:val="1"/>
    <w:qFormat/>
    <w:rsid w:val="003401B6"/>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3401B6"/>
    <w:rPr>
      <w:rFonts w:ascii="Calibri" w:eastAsia="Times New Roman" w:hAnsi="Calibri" w:cs="Times New Roman"/>
      <w:kern w:val="0"/>
      <w:sz w:val="22"/>
      <w:szCs w:val="22"/>
      <w14:ligatures w14:val="none"/>
    </w:rPr>
  </w:style>
  <w:style w:type="paragraph" w:customStyle="1" w:styleId="Bodytext1">
    <w:name w:val="Body text1"/>
    <w:basedOn w:val="Parasts"/>
    <w:link w:val="Bodytext"/>
    <w:rsid w:val="003401B6"/>
    <w:pPr>
      <w:shd w:val="clear" w:color="auto" w:fill="FFFFFF"/>
      <w:spacing w:after="1080" w:line="259" w:lineRule="exact"/>
      <w:ind w:hanging="820"/>
      <w:jc w:val="right"/>
    </w:pPr>
    <w:rPr>
      <w:rFonts w:ascii="Times New Roman" w:eastAsia="Times New Roman" w:hAnsi="Times New Roman"/>
      <w:sz w:val="21"/>
      <w:szCs w:val="21"/>
      <w:lang w:eastAsia="lv-LV"/>
    </w:rPr>
  </w:style>
  <w:style w:type="table" w:styleId="Reatabula">
    <w:name w:val="Table Grid"/>
    <w:basedOn w:val="Parastatabula"/>
    <w:uiPriority w:val="39"/>
    <w:rsid w:val="003401B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401B6"/>
    <w:rPr>
      <w:color w:val="605E5C"/>
      <w:shd w:val="clear" w:color="auto" w:fill="E1DFDD"/>
    </w:rPr>
  </w:style>
  <w:style w:type="character" w:customStyle="1" w:styleId="Bodytext">
    <w:name w:val="Body text_"/>
    <w:link w:val="Bodytext1"/>
    <w:locked/>
    <w:rsid w:val="003401B6"/>
    <w:rPr>
      <w:rFonts w:ascii="Times New Roman" w:eastAsia="Times New Roman" w:hAnsi="Times New Roman" w:cs="Times New Roman"/>
      <w:kern w:val="0"/>
      <w:sz w:val="21"/>
      <w:szCs w:val="21"/>
      <w:shd w:val="clear" w:color="auto" w:fill="FFFFFF"/>
      <w:lang w:eastAsia="lv-LV"/>
      <w14:ligatures w14:val="none"/>
    </w:rPr>
  </w:style>
  <w:style w:type="paragraph" w:customStyle="1" w:styleId="Paragrfs">
    <w:name w:val="Paragrāfs"/>
    <w:basedOn w:val="Parasts"/>
    <w:rsid w:val="003401B6"/>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naisf">
    <w:name w:val="naisf"/>
    <w:basedOn w:val="Parasts"/>
    <w:rsid w:val="003401B6"/>
    <w:pPr>
      <w:spacing w:before="100" w:beforeAutospacing="1" w:after="100" w:afterAutospacing="1" w:line="240" w:lineRule="auto"/>
      <w:jc w:val="both"/>
    </w:pPr>
    <w:rPr>
      <w:rFonts w:ascii="Times New Roman" w:eastAsia="Times New Roman" w:hAnsi="Times New Roman"/>
      <w:sz w:val="24"/>
      <w:szCs w:val="24"/>
      <w:lang w:val="en-GB"/>
    </w:rPr>
  </w:style>
  <w:style w:type="paragraph" w:styleId="Galvene">
    <w:name w:val="header"/>
    <w:basedOn w:val="Parasts"/>
    <w:link w:val="GalveneRakstz"/>
    <w:unhideWhenUsed/>
    <w:rsid w:val="003401B6"/>
    <w:pPr>
      <w:tabs>
        <w:tab w:val="center" w:pos="4153"/>
        <w:tab w:val="right" w:pos="8306"/>
      </w:tabs>
      <w:spacing w:after="0" w:line="240" w:lineRule="auto"/>
    </w:pPr>
  </w:style>
  <w:style w:type="character" w:customStyle="1" w:styleId="GalveneRakstz">
    <w:name w:val="Galvene Rakstz."/>
    <w:basedOn w:val="Noklusjumarindkopasfonts"/>
    <w:link w:val="Galvene"/>
    <w:rsid w:val="003401B6"/>
    <w:rPr>
      <w:rFonts w:ascii="Calibri" w:eastAsia="Calibri" w:hAnsi="Calibri" w:cs="Times New Roman"/>
      <w:kern w:val="0"/>
      <w:sz w:val="22"/>
      <w:szCs w:val="22"/>
      <w14:ligatures w14:val="none"/>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unhideWhenUsed/>
    <w:rsid w:val="003401B6"/>
    <w:pPr>
      <w:tabs>
        <w:tab w:val="center" w:pos="4153"/>
        <w:tab w:val="right" w:pos="8306"/>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3401B6"/>
    <w:rPr>
      <w:rFonts w:ascii="Calibri" w:eastAsia="Calibri" w:hAnsi="Calibri" w:cs="Times New Roman"/>
      <w:kern w:val="0"/>
      <w:sz w:val="22"/>
      <w:szCs w:val="22"/>
      <w14:ligatures w14:val="none"/>
    </w:rPr>
  </w:style>
  <w:style w:type="character" w:customStyle="1" w:styleId="Bodytext6">
    <w:name w:val="Body text (6)_"/>
    <w:link w:val="Bodytext61"/>
    <w:locked/>
    <w:rsid w:val="003401B6"/>
    <w:rPr>
      <w:b/>
      <w:sz w:val="21"/>
      <w:shd w:val="clear" w:color="auto" w:fill="FFFFFF"/>
    </w:rPr>
  </w:style>
  <w:style w:type="paragraph" w:customStyle="1" w:styleId="Bodytext61">
    <w:name w:val="Body text (6)1"/>
    <w:basedOn w:val="Parasts"/>
    <w:link w:val="Bodytext6"/>
    <w:rsid w:val="003401B6"/>
    <w:pPr>
      <w:shd w:val="clear" w:color="auto" w:fill="FFFFFF"/>
      <w:spacing w:after="0" w:line="240" w:lineRule="atLeast"/>
      <w:ind w:hanging="560"/>
    </w:pPr>
    <w:rPr>
      <w:rFonts w:asciiTheme="minorHAnsi" w:eastAsiaTheme="minorHAnsi" w:hAnsiTheme="minorHAnsi" w:cstheme="minorBidi"/>
      <w:b/>
      <w:kern w:val="2"/>
      <w:sz w:val="21"/>
      <w:szCs w:val="24"/>
      <w14:ligatures w14:val="standardContextual"/>
    </w:rPr>
  </w:style>
  <w:style w:type="paragraph" w:styleId="Pamatteksts2">
    <w:name w:val="Body Text 2"/>
    <w:basedOn w:val="Parasts"/>
    <w:link w:val="Pamatteksts2Rakstz"/>
    <w:rsid w:val="003401B6"/>
    <w:pPr>
      <w:spacing w:after="120" w:line="480" w:lineRule="auto"/>
    </w:pPr>
    <w:rPr>
      <w:rFonts w:eastAsia="Times New Roman"/>
    </w:rPr>
  </w:style>
  <w:style w:type="character" w:customStyle="1" w:styleId="Pamatteksts2Rakstz">
    <w:name w:val="Pamatteksts 2 Rakstz."/>
    <w:basedOn w:val="Noklusjumarindkopasfonts"/>
    <w:link w:val="Pamatteksts2"/>
    <w:rsid w:val="003401B6"/>
    <w:rPr>
      <w:rFonts w:ascii="Calibri" w:eastAsia="Times New Roman" w:hAnsi="Calibri" w:cs="Times New Roman"/>
      <w:kern w:val="0"/>
      <w:sz w:val="22"/>
      <w:szCs w:val="22"/>
      <w14:ligatures w14:val="none"/>
    </w:rPr>
  </w:style>
  <w:style w:type="paragraph" w:styleId="Pamatteksts3">
    <w:name w:val="Body Text 3"/>
    <w:basedOn w:val="Parasts"/>
    <w:link w:val="Pamatteksts3Rakstz"/>
    <w:uiPriority w:val="99"/>
    <w:unhideWhenUsed/>
    <w:rsid w:val="003401B6"/>
    <w:pPr>
      <w:spacing w:after="120"/>
    </w:pPr>
    <w:rPr>
      <w:sz w:val="16"/>
      <w:szCs w:val="16"/>
    </w:rPr>
  </w:style>
  <w:style w:type="character" w:customStyle="1" w:styleId="Pamatteksts3Rakstz">
    <w:name w:val="Pamatteksts 3 Rakstz."/>
    <w:basedOn w:val="Noklusjumarindkopasfonts"/>
    <w:link w:val="Pamatteksts3"/>
    <w:uiPriority w:val="99"/>
    <w:rsid w:val="003401B6"/>
    <w:rPr>
      <w:rFonts w:ascii="Calibri" w:eastAsia="Calibri" w:hAnsi="Calibri" w:cs="Times New Roman"/>
      <w:kern w:val="0"/>
      <w:sz w:val="16"/>
      <w:szCs w:val="16"/>
      <w14:ligatures w14:val="none"/>
    </w:rPr>
  </w:style>
  <w:style w:type="paragraph" w:styleId="Komentrateksts">
    <w:name w:val="annotation text"/>
    <w:basedOn w:val="Parasts"/>
    <w:link w:val="KomentratekstsRakstz"/>
    <w:rsid w:val="003401B6"/>
    <w:pPr>
      <w:spacing w:after="0" w:line="240" w:lineRule="auto"/>
    </w:pPr>
    <w:rPr>
      <w:rFonts w:ascii="Arial" w:eastAsia="Times New Roman" w:hAnsi="Arial"/>
      <w:b/>
      <w:sz w:val="20"/>
      <w:szCs w:val="20"/>
    </w:rPr>
  </w:style>
  <w:style w:type="character" w:customStyle="1" w:styleId="KomentratekstsRakstz">
    <w:name w:val="Komentāra teksts Rakstz."/>
    <w:basedOn w:val="Noklusjumarindkopasfonts"/>
    <w:link w:val="Komentrateksts"/>
    <w:rsid w:val="003401B6"/>
    <w:rPr>
      <w:rFonts w:ascii="Arial" w:eastAsia="Times New Roman" w:hAnsi="Arial" w:cs="Times New Roman"/>
      <w:b/>
      <w:kern w:val="0"/>
      <w:sz w:val="20"/>
      <w:szCs w:val="20"/>
      <w14:ligatures w14:val="none"/>
    </w:rPr>
  </w:style>
  <w:style w:type="character" w:customStyle="1" w:styleId="BodytextBold">
    <w:name w:val="Body text + Bold"/>
    <w:rsid w:val="003401B6"/>
    <w:rPr>
      <w:rFonts w:ascii="Times New Roman" w:hAnsi="Times New Roman"/>
      <w:b/>
      <w:spacing w:val="0"/>
      <w:sz w:val="21"/>
    </w:rPr>
  </w:style>
  <w:style w:type="paragraph" w:customStyle="1" w:styleId="adress">
    <w:name w:val="adress"/>
    <w:basedOn w:val="Parasts"/>
    <w:rsid w:val="003401B6"/>
    <w:pPr>
      <w:numPr>
        <w:ilvl w:val="12"/>
      </w:numPr>
      <w:tabs>
        <w:tab w:val="left" w:pos="0"/>
      </w:tabs>
      <w:spacing w:after="0" w:line="240" w:lineRule="auto"/>
      <w:jc w:val="both"/>
    </w:pPr>
    <w:rPr>
      <w:rFonts w:ascii="Arial" w:eastAsia="Times New Roman" w:hAnsi="Arial"/>
      <w:szCs w:val="20"/>
    </w:rPr>
  </w:style>
  <w:style w:type="paragraph" w:customStyle="1" w:styleId="tv213">
    <w:name w:val="tv213"/>
    <w:basedOn w:val="Parasts"/>
    <w:rsid w:val="003401B6"/>
    <w:pPr>
      <w:spacing w:before="100" w:beforeAutospacing="1" w:after="100" w:afterAutospacing="1" w:line="240" w:lineRule="auto"/>
    </w:pPr>
    <w:rPr>
      <w:rFonts w:ascii="Times New Roman" w:hAnsi="Times New Roman"/>
      <w:sz w:val="24"/>
      <w:szCs w:val="24"/>
      <w:lang w:eastAsia="lv-LV"/>
    </w:rPr>
  </w:style>
  <w:style w:type="paragraph" w:styleId="Prskatjums">
    <w:name w:val="Revision"/>
    <w:hidden/>
    <w:uiPriority w:val="99"/>
    <w:semiHidden/>
    <w:rsid w:val="003401B6"/>
    <w:pPr>
      <w:spacing w:after="0" w:line="240" w:lineRule="auto"/>
    </w:pPr>
    <w:rPr>
      <w:rFonts w:ascii="Calibri" w:eastAsia="Calibri" w:hAnsi="Calibri" w:cs="Times New Roman"/>
      <w:kern w:val="0"/>
      <w:sz w:val="22"/>
      <w:szCs w:val="22"/>
      <w14:ligatures w14:val="none"/>
    </w:rPr>
  </w:style>
  <w:style w:type="character" w:styleId="Komentraatsauce">
    <w:name w:val="annotation reference"/>
    <w:basedOn w:val="Noklusjumarindkopasfonts"/>
    <w:uiPriority w:val="99"/>
    <w:semiHidden/>
    <w:unhideWhenUsed/>
    <w:rsid w:val="003401B6"/>
    <w:rPr>
      <w:sz w:val="16"/>
      <w:szCs w:val="16"/>
    </w:rPr>
  </w:style>
  <w:style w:type="paragraph" w:styleId="Komentratma">
    <w:name w:val="annotation subject"/>
    <w:basedOn w:val="Komentrateksts"/>
    <w:next w:val="Komentrateksts"/>
    <w:link w:val="KomentratmaRakstz"/>
    <w:uiPriority w:val="99"/>
    <w:semiHidden/>
    <w:unhideWhenUsed/>
    <w:rsid w:val="003401B6"/>
    <w:pPr>
      <w:spacing w:after="200"/>
    </w:pPr>
    <w:rPr>
      <w:rFonts w:ascii="Calibri" w:eastAsia="Calibri" w:hAnsi="Calibri"/>
      <w:bCs/>
    </w:rPr>
  </w:style>
  <w:style w:type="character" w:customStyle="1" w:styleId="KomentratmaRakstz">
    <w:name w:val="Komentāra tēma Rakstz."/>
    <w:basedOn w:val="KomentratekstsRakstz"/>
    <w:link w:val="Komentratma"/>
    <w:uiPriority w:val="99"/>
    <w:semiHidden/>
    <w:rsid w:val="003401B6"/>
    <w:rPr>
      <w:rFonts w:ascii="Calibri" w:eastAsia="Calibri" w:hAnsi="Calibri" w:cs="Times New Roman"/>
      <w:b/>
      <w:bCs/>
      <w:kern w:val="0"/>
      <w:sz w:val="20"/>
      <w:szCs w:val="20"/>
      <w14:ligatures w14:val="none"/>
    </w:rPr>
  </w:style>
  <w:style w:type="paragraph" w:customStyle="1" w:styleId="Stils1">
    <w:name w:val="Stils1"/>
    <w:basedOn w:val="Parasts"/>
    <w:rsid w:val="003401B6"/>
    <w:pPr>
      <w:numPr>
        <w:numId w:val="8"/>
      </w:numPr>
      <w:tabs>
        <w:tab w:val="clear" w:pos="454"/>
      </w:tabs>
      <w:spacing w:after="0" w:line="240" w:lineRule="auto"/>
      <w:ind w:left="360" w:hanging="360"/>
      <w:jc w:val="both"/>
    </w:pPr>
    <w:rPr>
      <w:rFonts w:ascii="Times New Roman" w:eastAsia="Times New Roman" w:hAnsi="Times New Roman"/>
      <w:b/>
      <w:i/>
      <w:color w:val="000000"/>
      <w:sz w:val="20"/>
      <w:szCs w:val="20"/>
      <w:lang w:eastAsia="lv-LV" w:bidi="lo-LA"/>
    </w:rPr>
  </w:style>
  <w:style w:type="paragraph" w:customStyle="1" w:styleId="Stils2">
    <w:name w:val="Stils2"/>
    <w:basedOn w:val="Parasts"/>
    <w:rsid w:val="003401B6"/>
    <w:pPr>
      <w:numPr>
        <w:ilvl w:val="1"/>
        <w:numId w:val="8"/>
      </w:numPr>
      <w:spacing w:after="0" w:line="240" w:lineRule="auto"/>
      <w:jc w:val="both"/>
    </w:pPr>
    <w:rPr>
      <w:rFonts w:ascii="Times New Roman" w:eastAsia="Times New Roman" w:hAnsi="Times New Roman"/>
      <w:color w:val="000000"/>
      <w:sz w:val="20"/>
      <w:szCs w:val="20"/>
      <w:lang w:eastAsia="lv-LV" w:bidi="lo-LA"/>
    </w:rPr>
  </w:style>
  <w:style w:type="paragraph" w:customStyle="1" w:styleId="Stils3">
    <w:name w:val="Stils3"/>
    <w:basedOn w:val="Parasts"/>
    <w:rsid w:val="003401B6"/>
    <w:pPr>
      <w:numPr>
        <w:ilvl w:val="2"/>
        <w:numId w:val="8"/>
      </w:numPr>
      <w:spacing w:after="0" w:line="240" w:lineRule="auto"/>
      <w:jc w:val="both"/>
    </w:pPr>
    <w:rPr>
      <w:rFonts w:ascii="Times New Roman" w:eastAsia="Times New Roman" w:hAnsi="Times New Roman"/>
      <w:sz w:val="20"/>
      <w:szCs w:val="20"/>
      <w:lang w:eastAsia="lv-LV" w:bidi="lo-LA"/>
    </w:rPr>
  </w:style>
  <w:style w:type="paragraph" w:customStyle="1" w:styleId="Stils4">
    <w:name w:val="Stils4"/>
    <w:basedOn w:val="Parasts"/>
    <w:rsid w:val="003401B6"/>
    <w:pPr>
      <w:numPr>
        <w:ilvl w:val="3"/>
        <w:numId w:val="8"/>
      </w:numPr>
      <w:tabs>
        <w:tab w:val="clear" w:pos="4140"/>
      </w:tabs>
      <w:spacing w:after="0" w:line="240" w:lineRule="auto"/>
      <w:ind w:left="720" w:hanging="720"/>
      <w:jc w:val="both"/>
    </w:pPr>
    <w:rPr>
      <w:rFonts w:ascii="Times New Roman" w:eastAsia="Times New Roman" w:hAnsi="Times New Roman"/>
      <w:sz w:val="20"/>
      <w:szCs w:val="20"/>
      <w:lang w:eastAsia="lv-LV" w:bidi="lo-LA"/>
    </w:rPr>
  </w:style>
  <w:style w:type="paragraph" w:customStyle="1" w:styleId="1Lgumam">
    <w:name w:val="1. Līgumam"/>
    <w:basedOn w:val="Parasts"/>
    <w:link w:val="1LgumamChar"/>
    <w:qFormat/>
    <w:rsid w:val="003401B6"/>
    <w:pPr>
      <w:numPr>
        <w:numId w:val="9"/>
      </w:numPr>
      <w:spacing w:before="120" w:after="0" w:line="240" w:lineRule="auto"/>
      <w:ind w:left="720" w:hanging="360"/>
      <w:jc w:val="center"/>
    </w:pPr>
    <w:rPr>
      <w:rFonts w:asciiTheme="minorHAnsi" w:eastAsiaTheme="minorHAnsi" w:hAnsiTheme="minorHAnsi" w:cstheme="minorBidi"/>
      <w:b/>
      <w:kern w:val="2"/>
      <w:szCs w:val="24"/>
      <w14:ligatures w14:val="standardContextual"/>
    </w:rPr>
  </w:style>
  <w:style w:type="paragraph" w:customStyle="1" w:styleId="11Lgumam">
    <w:name w:val="1.1. Līgumam"/>
    <w:basedOn w:val="Parasts"/>
    <w:qFormat/>
    <w:rsid w:val="003401B6"/>
    <w:pPr>
      <w:numPr>
        <w:ilvl w:val="1"/>
        <w:numId w:val="9"/>
      </w:numPr>
      <w:spacing w:after="60" w:line="240" w:lineRule="auto"/>
      <w:ind w:left="1440" w:hanging="360"/>
      <w:jc w:val="both"/>
      <w:outlineLvl w:val="2"/>
    </w:pPr>
    <w:rPr>
      <w:rFonts w:asciiTheme="minorHAnsi" w:eastAsiaTheme="minorHAnsi" w:hAnsiTheme="minorHAnsi" w:cstheme="minorBidi"/>
      <w:kern w:val="2"/>
      <w:szCs w:val="24"/>
      <w14:ligatures w14:val="standardContextual"/>
    </w:rPr>
  </w:style>
  <w:style w:type="paragraph" w:customStyle="1" w:styleId="111Lgumam">
    <w:name w:val="1.1.1. Līgumam"/>
    <w:basedOn w:val="Parasts"/>
    <w:qFormat/>
    <w:rsid w:val="003401B6"/>
    <w:pPr>
      <w:numPr>
        <w:ilvl w:val="2"/>
        <w:numId w:val="9"/>
      </w:numPr>
      <w:spacing w:after="60" w:line="240" w:lineRule="auto"/>
      <w:ind w:left="2160" w:hanging="180"/>
      <w:jc w:val="both"/>
    </w:pPr>
    <w:rPr>
      <w:rFonts w:asciiTheme="minorHAnsi" w:eastAsiaTheme="minorHAnsi" w:hAnsiTheme="minorHAnsi" w:cstheme="minorBidi"/>
      <w:kern w:val="2"/>
      <w:szCs w:val="24"/>
      <w14:ligatures w14:val="standardContextual"/>
    </w:rPr>
  </w:style>
  <w:style w:type="paragraph" w:customStyle="1" w:styleId="1111lgumam">
    <w:name w:val="1.1.1.1. līgumam"/>
    <w:basedOn w:val="Parasts"/>
    <w:qFormat/>
    <w:rsid w:val="003401B6"/>
    <w:pPr>
      <w:numPr>
        <w:ilvl w:val="3"/>
        <w:numId w:val="9"/>
      </w:numPr>
      <w:spacing w:after="0" w:line="240" w:lineRule="auto"/>
      <w:ind w:left="2880" w:hanging="360"/>
      <w:jc w:val="both"/>
    </w:pPr>
    <w:rPr>
      <w:rFonts w:ascii="Times New Roman" w:eastAsiaTheme="minorHAnsi" w:hAnsi="Times New Roman" w:cstheme="minorBidi"/>
      <w:sz w:val="24"/>
      <w:szCs w:val="24"/>
    </w:rPr>
  </w:style>
  <w:style w:type="numbering" w:customStyle="1" w:styleId="WWOutlineListStyle511">
    <w:name w:val="WW_OutlineListStyle_511"/>
    <w:rsid w:val="003401B6"/>
    <w:pPr>
      <w:numPr>
        <w:numId w:val="9"/>
      </w:numPr>
    </w:pPr>
  </w:style>
  <w:style w:type="character" w:customStyle="1" w:styleId="1LgumamChar">
    <w:name w:val="1. Līgumam Char"/>
    <w:link w:val="1Lgumam"/>
    <w:qFormat/>
    <w:locked/>
    <w:rsid w:val="003401B6"/>
    <w:rPr>
      <w:b/>
      <w:sz w:val="22"/>
    </w:rPr>
  </w:style>
  <w:style w:type="paragraph" w:customStyle="1" w:styleId="Standard">
    <w:name w:val="Standard"/>
    <w:rsid w:val="003401B6"/>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tv2132">
    <w:name w:val="tv2132"/>
    <w:basedOn w:val="Parasts"/>
    <w:rsid w:val="003401B6"/>
    <w:pPr>
      <w:spacing w:after="0" w:line="360" w:lineRule="auto"/>
      <w:ind w:firstLine="300"/>
    </w:pPr>
    <w:rPr>
      <w:rFonts w:ascii="Times New Roman" w:eastAsia="Times New Roman" w:hAnsi="Times New Roman"/>
      <w:color w:val="414142"/>
      <w:sz w:val="20"/>
      <w:szCs w:val="20"/>
      <w:lang w:eastAsia="lv-LV"/>
    </w:rPr>
  </w:style>
  <w:style w:type="character" w:customStyle="1" w:styleId="dlx-ws-normal">
    <w:name w:val="dlx-ws-normal"/>
    <w:basedOn w:val="Noklusjumarindkopasfonts"/>
    <w:rsid w:val="003401B6"/>
  </w:style>
  <w:style w:type="paragraph" w:customStyle="1" w:styleId="EFNZ">
    <w:name w:val="E FNZ"/>
    <w:basedOn w:val="Parasts"/>
    <w:next w:val="Parasts"/>
    <w:link w:val="Vresatsauce"/>
    <w:uiPriority w:val="99"/>
    <w:rsid w:val="003401B6"/>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table" w:customStyle="1" w:styleId="Reatabula2">
    <w:name w:val="Režģa tabula2"/>
    <w:basedOn w:val="Parastatabula"/>
    <w:next w:val="Reatabula"/>
    <w:uiPriority w:val="39"/>
    <w:rsid w:val="003401B6"/>
    <w:pPr>
      <w:spacing w:after="0" w:line="240" w:lineRule="auto"/>
    </w:pPr>
    <w:rPr>
      <w:rFonts w:ascii="Arial" w:eastAsia="Times New Roman" w:hAnsi="Arial" w:cs="Arial"/>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3401B6"/>
    <w:pPr>
      <w:spacing w:after="160" w:line="240" w:lineRule="exact"/>
      <w:jc w:val="both"/>
    </w:pPr>
    <w:rPr>
      <w:rFonts w:asciiTheme="minorHAnsi" w:eastAsiaTheme="minorHAnsi" w:hAnsiTheme="minorHAnsi" w:cstheme="minorBidi"/>
      <w:kern w:val="2"/>
      <w:sz w:val="24"/>
      <w:szCs w:val="24"/>
      <w:vertAlign w:val="superscript"/>
      <w14:ligatures w14:val="standardContextual"/>
    </w:rPr>
  </w:style>
  <w:style w:type="table" w:customStyle="1" w:styleId="TableGrid5">
    <w:name w:val="Table Grid5"/>
    <w:basedOn w:val="Parastatabula"/>
    <w:uiPriority w:val="59"/>
    <w:rsid w:val="003401B6"/>
    <w:pPr>
      <w:spacing w:after="0" w:line="240" w:lineRule="auto"/>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39"/>
    <w:rsid w:val="003401B6"/>
    <w:pPr>
      <w:spacing w:after="0" w:line="240" w:lineRule="auto"/>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saldus.lv" TargetMode="External"/><Relationship Id="rId13" Type="http://schemas.openxmlformats.org/officeDocument/2006/relationships/hyperlink" Target="http://paligs.eis.gov.lv/piegadatajiem/N_3_7.html" TargetMode="External"/><Relationship Id="rId18" Type="http://schemas.openxmlformats.org/officeDocument/2006/relationships/hyperlink" Target="http://espd.eis.gov.lv" TargetMode="External"/><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hyperlink" Target="https://www.iub.gov.lv/lv/skaidrojums-tira-autotransporta-iepirkumi"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microsoft.com/office/2019/05/relationships/documenttasks" Target="documenttasks/documenttasks1.xml"/><Relationship Id="rId2" Type="http://schemas.openxmlformats.org/officeDocument/2006/relationships/numbering" Target="numbering.xml"/><Relationship Id="rId16" Type="http://schemas.openxmlformats.org/officeDocument/2006/relationships/hyperlink" Target="https://www.google.com/map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3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https://www.eis.gov.lv/EKEIS/Supplier/Organizer/1331"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KEIS/Supplier/Organizer/1331" TargetMode="Externa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www.eis.gov.lv/EIS/Publications/PublicationView.aspx?PublicationId=883" TargetMode="External"/></Relationships>
</file>

<file path=word/documenttasks/documenttasks1.xml><?xml version="1.0" encoding="utf-8"?>
<t:Tasks xmlns:t="http://schemas.microsoft.com/office/tasks/2019/documenttasks" xmlns:oel="http://schemas.microsoft.com/office/2019/extlst">
  <t:Task id="{F2DE6872-47E0-414F-8404-9B8DB84F6AC5}">
    <t:Anchor>
      <t:Comment id="241795758"/>
    </t:Anchor>
    <t:History>
      <t:Event id="{63DE3E36-EDE5-45FF-AA59-D34369E08F16}" time="2026-01-21T12:56:51.988Z">
        <t:Attribution userId="S::ilze.opelta@saldus.lv::ebdf094f-a12f-40a3-b0f0-a49a9e670d18" userProvider="AD" userName="Ilze Opelta"/>
        <t:Anchor>
          <t:Comment id="1817179807"/>
        </t:Anchor>
        <t:Create/>
      </t:Event>
      <t:Event id="{D54BD37B-B3FD-4B17-925E-49DC815E1BAD}" time="2026-01-21T12:56:51.988Z">
        <t:Attribution userId="S::ilze.opelta@saldus.lv::ebdf094f-a12f-40a3-b0f0-a49a9e670d18" userProvider="AD" userName="Ilze Opelta"/>
        <t:Anchor>
          <t:Comment id="1817179807"/>
        </t:Anchor>
        <t:Assign userId="S::arvis.blums@saldus.lv::a321f893-0256-4ec7-9984-e6028b565472" userProvider="AD" userName="Arvis Blums"/>
      </t:Event>
      <t:Event id="{ABAD4301-6B1F-4CBC-904B-591AAF5EB08B}" time="2026-01-21T12:56:51.988Z">
        <t:Attribution userId="S::ilze.opelta@saldus.lv::ebdf094f-a12f-40a3-b0f0-a49a9e670d18" userProvider="AD" userName="Ilze Opelta"/>
        <t:Anchor>
          <t:Comment id="1817179807"/>
        </t:Anchor>
        <t:SetTitle title="Piedāvājuma nodrošinājums jāskaita no kopējās paredzamās līgumcenas tātad 10 busi x880eur = 8800euru - 2% = 176 euro. @Arvis Blums vai summa ar/vai bez PVN?"/>
      </t:Event>
    </t:History>
  </t:Task>
  <t:Task id="{765F6F49-FA85-48C8-AF66-F405F4C96CAE}">
    <t:Anchor>
      <t:Comment id="14266649"/>
    </t:Anchor>
    <t:History>
      <t:Event id="{93F240AB-1A03-4B34-8D3A-372685E9409B}" time="2026-01-21T12:59:49.544Z">
        <t:Attribution userId="S::ilze.opelta@saldus.lv::ebdf094f-a12f-40a3-b0f0-a49a9e670d18" userProvider="AD" userName="Ilze Opelta"/>
        <t:Anchor>
          <t:Comment id="2091686710"/>
        </t:Anchor>
        <t:Create/>
      </t:Event>
      <t:Event id="{4E8FB2F2-CAE8-4A88-81BB-40F1AF798E00}" time="2026-01-21T12:59:49.544Z">
        <t:Attribution userId="S::ilze.opelta@saldus.lv::ebdf094f-a12f-40a3-b0f0-a49a9e670d18" userProvider="AD" userName="Ilze Opelta"/>
        <t:Anchor>
          <t:Comment id="2091686710"/>
        </t:Anchor>
        <t:Assign userId="S::vineta.dzenovska@saldus.lv::8623a306-164d-438e-88a8-2a084d0500df" userProvider="AD" userName="Vineta Dzenovska"/>
      </t:Event>
      <t:Event id="{1E604263-5CCB-4199-91F8-7A3F584E116B}" time="2026-01-21T12:59:49.544Z">
        <t:Attribution userId="S::ilze.opelta@saldus.lv::ebdf094f-a12f-40a3-b0f0-a49a9e670d18" userProvider="AD" userName="Ilze Opelta"/>
        <t:Anchor>
          <t:Comment id="2091686710"/>
        </t:Anchor>
        <t:SetTitle title="@Vineta Dzenovska Dzēst ārā - jo tiek prasīts piedāvājuma nodrošinājums, kur noteikts ka tam ir jābūt spēkā 6 mēnešus."/>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31C80-26EB-48A7-A014-15BBBC744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30</Pages>
  <Words>47517</Words>
  <Characters>27086</Characters>
  <Application>Microsoft Office Word</Application>
  <DocSecurity>0</DocSecurity>
  <Lines>225</Lines>
  <Paragraphs>148</Paragraphs>
  <ScaleCrop>false</ScaleCrop>
  <Company/>
  <LinksUpToDate>false</LinksUpToDate>
  <CharactersWithSpaces>74455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Ilze Opelta</cp:lastModifiedBy>
  <cp:revision>10</cp:revision>
  <cp:lastPrinted>2026-02-02T14:59:00Z</cp:lastPrinted>
  <dcterms:created xsi:type="dcterms:W3CDTF">2026-06-19T16:48:00Z</dcterms:created>
  <dcterms:modified xsi:type="dcterms:W3CDTF">2026-07-12T20:12:00Z</dcterms:modified>
</cp:coreProperties>
</file>