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0294" w14:textId="0D832892" w:rsidR="00601259" w:rsidRPr="00601259" w:rsidRDefault="00601259" w:rsidP="00601259">
      <w:pPr>
        <w:pStyle w:val="ListParagraph"/>
        <w:jc w:val="right"/>
        <w:rPr>
          <w:bCs/>
          <w:i/>
          <w:iCs/>
          <w:sz w:val="22"/>
          <w:szCs w:val="22"/>
        </w:rPr>
      </w:pPr>
      <w:r w:rsidRPr="00601259">
        <w:rPr>
          <w:bCs/>
          <w:i/>
          <w:iCs/>
          <w:sz w:val="22"/>
          <w:szCs w:val="22"/>
        </w:rPr>
        <w:t>Projekts</w:t>
      </w:r>
    </w:p>
    <w:p w14:paraId="313EE38D" w14:textId="77777777" w:rsidR="00601259" w:rsidRDefault="00601259" w:rsidP="00E93D15">
      <w:pPr>
        <w:pStyle w:val="ListParagraph"/>
        <w:jc w:val="center"/>
        <w:rPr>
          <w:b/>
          <w:sz w:val="22"/>
          <w:szCs w:val="22"/>
        </w:rPr>
      </w:pPr>
    </w:p>
    <w:p w14:paraId="29389790" w14:textId="66245A5A" w:rsidR="00601259" w:rsidRPr="00EB1A9B" w:rsidRDefault="00E93D15" w:rsidP="00EB1A9B">
      <w:pPr>
        <w:pStyle w:val="ListParagraph"/>
        <w:jc w:val="center"/>
        <w:rPr>
          <w:b/>
          <w:sz w:val="22"/>
          <w:szCs w:val="22"/>
        </w:rPr>
      </w:pPr>
      <w:r w:rsidRPr="00A873AD">
        <w:rPr>
          <w:b/>
          <w:sz w:val="22"/>
          <w:szCs w:val="22"/>
        </w:rPr>
        <w:t xml:space="preserve">LĪGUMS Nr. </w:t>
      </w:r>
    </w:p>
    <w:p w14:paraId="60E36E10" w14:textId="77777777" w:rsidR="00601259" w:rsidRDefault="00601259" w:rsidP="00E93D15">
      <w:pPr>
        <w:jc w:val="both"/>
        <w:rPr>
          <w:sz w:val="22"/>
          <w:szCs w:val="22"/>
        </w:rPr>
      </w:pPr>
    </w:p>
    <w:p w14:paraId="1CD4BBA9" w14:textId="77777777" w:rsidR="00EB1A9B" w:rsidRPr="008E44B7" w:rsidRDefault="00EB1A9B" w:rsidP="00EB1A9B">
      <w:pPr>
        <w:jc w:val="right"/>
        <w:rPr>
          <w:i/>
          <w:iCs/>
          <w:sz w:val="24"/>
          <w:szCs w:val="24"/>
        </w:rPr>
      </w:pPr>
      <w:r w:rsidRPr="008E44B7">
        <w:rPr>
          <w:i/>
          <w:iCs/>
          <w:sz w:val="24"/>
          <w:szCs w:val="24"/>
        </w:rPr>
        <w:t>Dokumenta parakstīšanas datums ir pēdējā pievienotā droša elektroniskā paraksta</w:t>
      </w:r>
    </w:p>
    <w:p w14:paraId="283013EB" w14:textId="77777777" w:rsidR="00EB1A9B" w:rsidRPr="008E44B7" w:rsidRDefault="00EB1A9B" w:rsidP="00EB1A9B">
      <w:pPr>
        <w:jc w:val="right"/>
        <w:rPr>
          <w:i/>
          <w:iCs/>
          <w:sz w:val="24"/>
          <w:szCs w:val="24"/>
        </w:rPr>
      </w:pPr>
      <w:r w:rsidRPr="008E44B7">
        <w:rPr>
          <w:i/>
          <w:iCs/>
          <w:sz w:val="24"/>
          <w:szCs w:val="24"/>
        </w:rPr>
        <w:t>un tā laika zīmoga datums</w:t>
      </w:r>
    </w:p>
    <w:p w14:paraId="3B2B5EC0" w14:textId="77777777" w:rsidR="00E93D15" w:rsidRPr="00A873AD" w:rsidRDefault="00E93D15" w:rsidP="00E93D15">
      <w:pPr>
        <w:jc w:val="both"/>
        <w:rPr>
          <w:sz w:val="22"/>
          <w:szCs w:val="22"/>
        </w:rPr>
      </w:pPr>
    </w:p>
    <w:p w14:paraId="09DEBD8A" w14:textId="55680A18" w:rsidR="00E93D15" w:rsidRPr="00E93D15" w:rsidRDefault="00E93D15" w:rsidP="00715582">
      <w:pPr>
        <w:widowControl/>
        <w:autoSpaceDE/>
        <w:spacing w:after="120"/>
        <w:jc w:val="both"/>
        <w:rPr>
          <w:sz w:val="22"/>
          <w:szCs w:val="22"/>
        </w:rPr>
      </w:pPr>
      <w:r w:rsidRPr="00E93D15">
        <w:rPr>
          <w:b/>
          <w:sz w:val="22"/>
          <w:szCs w:val="22"/>
        </w:rPr>
        <w:t>Sabiedrība ar ierobežotu atbildību “Ogres Namsaimnieks”</w:t>
      </w:r>
      <w:r w:rsidRPr="00E93D15">
        <w:rPr>
          <w:sz w:val="22"/>
          <w:szCs w:val="22"/>
        </w:rPr>
        <w:t>,</w:t>
      </w:r>
      <w:r w:rsidRPr="00E93D15">
        <w:rPr>
          <w:b/>
          <w:sz w:val="22"/>
          <w:szCs w:val="22"/>
        </w:rPr>
        <w:t xml:space="preserve"> </w:t>
      </w:r>
      <w:r w:rsidRPr="00E93D15">
        <w:rPr>
          <w:bCs/>
          <w:sz w:val="22"/>
          <w:szCs w:val="22"/>
        </w:rPr>
        <w:t xml:space="preserve">vienotais reģistrācijas numurs 40103941081 (turpmāk – Pasūtītājs), </w:t>
      </w:r>
      <w:r w:rsidRPr="00E93D15">
        <w:rPr>
          <w:sz w:val="22"/>
          <w:szCs w:val="22"/>
        </w:rPr>
        <w:t>k</w:t>
      </w:r>
      <w:bookmarkStart w:id="0" w:name="_Hlk91661051"/>
      <w:r w:rsidR="00FE694E">
        <w:rPr>
          <w:sz w:val="22"/>
          <w:szCs w:val="22"/>
        </w:rPr>
        <w:t>uru</w:t>
      </w:r>
      <w:r w:rsidRPr="00E93D15">
        <w:rPr>
          <w:sz w:val="22"/>
          <w:szCs w:val="22"/>
        </w:rPr>
        <w:t xml:space="preserve"> saskaņā ar </w:t>
      </w:r>
      <w:bookmarkEnd w:id="0"/>
      <w:r>
        <w:rPr>
          <w:sz w:val="22"/>
          <w:szCs w:val="22"/>
        </w:rPr>
        <w:t>__________</w:t>
      </w:r>
      <w:r w:rsidRPr="00E93D15">
        <w:rPr>
          <w:sz w:val="22"/>
          <w:szCs w:val="22"/>
        </w:rPr>
        <w:t xml:space="preserve"> pārstāv </w:t>
      </w:r>
      <w:r>
        <w:rPr>
          <w:sz w:val="22"/>
          <w:szCs w:val="22"/>
        </w:rPr>
        <w:t>_________________</w:t>
      </w:r>
      <w:r w:rsidRPr="00E93D15">
        <w:rPr>
          <w:sz w:val="22"/>
          <w:szCs w:val="22"/>
        </w:rPr>
        <w:t>,</w:t>
      </w:r>
      <w:r>
        <w:rPr>
          <w:sz w:val="22"/>
          <w:szCs w:val="22"/>
        </w:rPr>
        <w:t xml:space="preserve"> no vienas puses</w:t>
      </w:r>
      <w:r w:rsidR="00774630">
        <w:rPr>
          <w:sz w:val="22"/>
          <w:szCs w:val="22"/>
        </w:rPr>
        <w:t>,</w:t>
      </w:r>
      <w:r>
        <w:rPr>
          <w:sz w:val="22"/>
          <w:szCs w:val="22"/>
        </w:rPr>
        <w:t xml:space="preserve"> un</w:t>
      </w:r>
    </w:p>
    <w:p w14:paraId="411A0165" w14:textId="3E951D53" w:rsidR="00E93D15" w:rsidRDefault="00FE694E" w:rsidP="00715582">
      <w:pPr>
        <w:widowControl/>
        <w:autoSpaceDE/>
        <w:spacing w:after="120"/>
        <w:jc w:val="both"/>
        <w:rPr>
          <w:bCs/>
          <w:sz w:val="22"/>
          <w:szCs w:val="22"/>
        </w:rPr>
      </w:pPr>
      <w:r>
        <w:rPr>
          <w:b/>
          <w:sz w:val="22"/>
          <w:szCs w:val="22"/>
        </w:rPr>
        <w:t>____________________</w:t>
      </w:r>
      <w:r w:rsidR="00E93D15" w:rsidRPr="00E93D15">
        <w:rPr>
          <w:sz w:val="22"/>
          <w:szCs w:val="22"/>
        </w:rPr>
        <w:t xml:space="preserve">, </w:t>
      </w:r>
      <w:r w:rsidR="00E93D15" w:rsidRPr="00E93D15">
        <w:rPr>
          <w:bCs/>
          <w:sz w:val="22"/>
          <w:szCs w:val="22"/>
        </w:rPr>
        <w:t xml:space="preserve">vienotais reģistrācijas numurs </w:t>
      </w:r>
      <w:r>
        <w:rPr>
          <w:bCs/>
          <w:sz w:val="22"/>
          <w:szCs w:val="22"/>
        </w:rPr>
        <w:t>_______________</w:t>
      </w:r>
      <w:r w:rsidR="00E93D15" w:rsidRPr="00E93D15">
        <w:rPr>
          <w:bCs/>
          <w:sz w:val="22"/>
          <w:szCs w:val="22"/>
        </w:rPr>
        <w:t xml:space="preserve"> (turpmāk – Uzņēmējs), k</w:t>
      </w:r>
      <w:r>
        <w:rPr>
          <w:bCs/>
          <w:sz w:val="22"/>
          <w:szCs w:val="22"/>
        </w:rPr>
        <w:t>uru</w:t>
      </w:r>
      <w:r w:rsidR="00E93D15" w:rsidRPr="00E93D15">
        <w:rPr>
          <w:bCs/>
          <w:sz w:val="22"/>
          <w:szCs w:val="22"/>
        </w:rPr>
        <w:t xml:space="preserve"> saskaņā ar </w:t>
      </w:r>
      <w:r w:rsidR="00EB1A9B">
        <w:rPr>
          <w:bCs/>
          <w:sz w:val="22"/>
          <w:szCs w:val="22"/>
        </w:rPr>
        <w:t xml:space="preserve">______________ </w:t>
      </w:r>
      <w:r w:rsidR="00E93D15" w:rsidRPr="00E93D15">
        <w:rPr>
          <w:bCs/>
          <w:sz w:val="22"/>
          <w:szCs w:val="22"/>
        </w:rPr>
        <w:t xml:space="preserve">pārstāv </w:t>
      </w:r>
      <w:r w:rsidR="00EB1A9B">
        <w:rPr>
          <w:bCs/>
          <w:sz w:val="22"/>
          <w:szCs w:val="22"/>
        </w:rPr>
        <w:t>__________________</w:t>
      </w:r>
      <w:r w:rsidR="00E93D15" w:rsidRPr="00E93D15">
        <w:rPr>
          <w:bCs/>
          <w:sz w:val="22"/>
          <w:szCs w:val="22"/>
        </w:rPr>
        <w:t>,</w:t>
      </w:r>
      <w:r w:rsidR="00774630">
        <w:rPr>
          <w:bCs/>
          <w:sz w:val="22"/>
          <w:szCs w:val="22"/>
        </w:rPr>
        <w:t xml:space="preserve"> no otras puses,</w:t>
      </w:r>
    </w:p>
    <w:p w14:paraId="1DB44441" w14:textId="2A1D49BA" w:rsidR="00E93D15" w:rsidRPr="00A873AD" w:rsidRDefault="00E93D15" w:rsidP="00715582">
      <w:pPr>
        <w:spacing w:after="120"/>
        <w:jc w:val="both"/>
        <w:rPr>
          <w:sz w:val="22"/>
          <w:szCs w:val="22"/>
        </w:rPr>
      </w:pPr>
      <w:r w:rsidRPr="00A873AD">
        <w:rPr>
          <w:sz w:val="22"/>
          <w:szCs w:val="22"/>
        </w:rPr>
        <w:t>Pasūtītājs un Uzņēmējs (turpmāk – Līdzēji), pamatojoties uz iepirkuma “Ēku elektroinstalācijas remonta darbi”, identifikācijas Nr.</w:t>
      </w:r>
      <w:r w:rsidRPr="00A873AD">
        <w:rPr>
          <w:b/>
          <w:sz w:val="22"/>
          <w:szCs w:val="22"/>
        </w:rPr>
        <w:t xml:space="preserve"> </w:t>
      </w:r>
      <w:r w:rsidRPr="00A873AD">
        <w:rPr>
          <w:bCs/>
          <w:sz w:val="22"/>
          <w:szCs w:val="22"/>
        </w:rPr>
        <w:t>SIAON 202</w:t>
      </w:r>
      <w:r w:rsidR="00FE694E">
        <w:rPr>
          <w:bCs/>
          <w:sz w:val="22"/>
          <w:szCs w:val="22"/>
        </w:rPr>
        <w:t>6</w:t>
      </w:r>
      <w:r w:rsidRPr="00A873AD">
        <w:rPr>
          <w:bCs/>
          <w:sz w:val="22"/>
          <w:szCs w:val="22"/>
        </w:rPr>
        <w:t>/</w:t>
      </w:r>
      <w:r w:rsidR="00FE694E">
        <w:rPr>
          <w:bCs/>
          <w:sz w:val="22"/>
          <w:szCs w:val="22"/>
        </w:rPr>
        <w:t>19</w:t>
      </w:r>
      <w:r w:rsidRPr="00A873AD">
        <w:rPr>
          <w:bCs/>
          <w:sz w:val="22"/>
          <w:szCs w:val="22"/>
        </w:rPr>
        <w:t>-MI</w:t>
      </w:r>
      <w:r w:rsidRPr="00A873AD">
        <w:rPr>
          <w:b/>
          <w:sz w:val="22"/>
          <w:szCs w:val="22"/>
        </w:rPr>
        <w:t xml:space="preserve"> </w:t>
      </w:r>
      <w:r w:rsidRPr="00A873AD">
        <w:rPr>
          <w:sz w:val="22"/>
          <w:szCs w:val="22"/>
        </w:rPr>
        <w:t>(turpmāk – Iepirkums) rezultātiem, labprātīgi – bez maldības, viltus vai spaidiem, noslēdz šādu līgumu (turpmāk – Līgums):</w:t>
      </w:r>
    </w:p>
    <w:p w14:paraId="27AB2CCF" w14:textId="77777777" w:rsidR="00E93D15" w:rsidRPr="00A873AD" w:rsidRDefault="00E93D15" w:rsidP="00E93D15">
      <w:pPr>
        <w:pStyle w:val="ListParagraph"/>
        <w:widowControl/>
        <w:numPr>
          <w:ilvl w:val="0"/>
          <w:numId w:val="1"/>
        </w:numPr>
        <w:autoSpaceDE/>
        <w:spacing w:before="120"/>
        <w:ind w:left="714" w:right="357" w:hanging="357"/>
        <w:contextualSpacing w:val="0"/>
        <w:jc w:val="center"/>
        <w:rPr>
          <w:b/>
          <w:bCs/>
          <w:sz w:val="22"/>
          <w:szCs w:val="22"/>
        </w:rPr>
      </w:pPr>
      <w:r w:rsidRPr="00A873AD">
        <w:rPr>
          <w:b/>
          <w:bCs/>
          <w:sz w:val="22"/>
          <w:szCs w:val="22"/>
        </w:rPr>
        <w:t>LĪGUMA PRIEKŠMETS</w:t>
      </w:r>
    </w:p>
    <w:p w14:paraId="6CE2C7B4" w14:textId="77777777" w:rsidR="00E93D15" w:rsidRPr="00A873AD" w:rsidRDefault="00E93D15" w:rsidP="00E93D15">
      <w:pPr>
        <w:widowControl/>
        <w:numPr>
          <w:ilvl w:val="0"/>
          <w:numId w:val="2"/>
        </w:numPr>
        <w:autoSpaceDE/>
        <w:ind w:left="629" w:hanging="629"/>
        <w:jc w:val="both"/>
        <w:rPr>
          <w:sz w:val="22"/>
          <w:szCs w:val="22"/>
        </w:rPr>
      </w:pPr>
      <w:bookmarkStart w:id="1" w:name="_Hlk70422412"/>
      <w:r w:rsidRPr="00A873AD">
        <w:rPr>
          <w:sz w:val="22"/>
          <w:szCs w:val="22"/>
        </w:rPr>
        <w:t>Pasūtītājs uzdod, bet Uzņēmējs, saskaņā ar Līgumu, tā pielikumiem, Iepirkuma noteikumiem, Uzņēmēja iesniegto piedāvājumu Iepirkumā, Pasūtītāja norādījumiem un spēkā esošiem normatīvajiem aktiem apņemas veikt elektroinstalācijas remonta darbus (turpmāk – Darbi) Līguma 1.pielikumā “Finanšu piedāvājums” norādītajās daudzdzīvokļu dzīvojamās mājās (turpmāk – Objekti).</w:t>
      </w:r>
    </w:p>
    <w:bookmarkEnd w:id="1"/>
    <w:p w14:paraId="531441AB" w14:textId="77777777" w:rsidR="00E93D15" w:rsidRPr="00A873AD" w:rsidRDefault="00E93D15" w:rsidP="00E93D15">
      <w:pPr>
        <w:widowControl/>
        <w:numPr>
          <w:ilvl w:val="0"/>
          <w:numId w:val="2"/>
        </w:numPr>
        <w:autoSpaceDE/>
        <w:ind w:left="629" w:hanging="629"/>
        <w:jc w:val="both"/>
        <w:rPr>
          <w:sz w:val="22"/>
          <w:szCs w:val="22"/>
        </w:rPr>
      </w:pPr>
      <w:r w:rsidRPr="00A873AD">
        <w:rPr>
          <w:sz w:val="22"/>
          <w:szCs w:val="22"/>
        </w:rPr>
        <w:t>Uzņēmējs Darbus veic ar saviem resursiem – darba rīkiem, ierīcēm, transportu materiāliem, kvalificētu darbaspēku u.c., kas nepieciešami Darbu veikšanai.</w:t>
      </w:r>
    </w:p>
    <w:p w14:paraId="4B2831EF" w14:textId="77777777" w:rsidR="00E93D15" w:rsidRPr="00A873AD" w:rsidRDefault="00E93D15" w:rsidP="00E93D15">
      <w:pPr>
        <w:widowControl/>
        <w:numPr>
          <w:ilvl w:val="0"/>
          <w:numId w:val="2"/>
        </w:numPr>
        <w:autoSpaceDE/>
        <w:ind w:left="629" w:hanging="629"/>
        <w:jc w:val="both"/>
        <w:rPr>
          <w:sz w:val="22"/>
          <w:szCs w:val="22"/>
        </w:rPr>
      </w:pPr>
      <w:r w:rsidRPr="00A873AD">
        <w:rPr>
          <w:sz w:val="22"/>
          <w:szCs w:val="22"/>
        </w:rPr>
        <w:t>Uzņēmējs apliecina, ka ir apsekojis Objektus, saņēmis visu nepieciešamo informāciju, iepazinies ar visu nepieciešamo dokumentāciju, izvērtējis visus faktiskos apstākļus, kas varētu ietekmēt Darbu veikšanu un nodošanu Pasūtītājam, kā arī ņēmis vērā visus iespējamos riskus.</w:t>
      </w:r>
    </w:p>
    <w:p w14:paraId="60107E7B" w14:textId="77777777" w:rsidR="00E93D15" w:rsidRPr="00A873AD" w:rsidRDefault="00E93D15" w:rsidP="00E93D15">
      <w:pPr>
        <w:pStyle w:val="ListParagraph"/>
        <w:widowControl/>
        <w:numPr>
          <w:ilvl w:val="0"/>
          <w:numId w:val="1"/>
        </w:numPr>
        <w:autoSpaceDE/>
        <w:spacing w:before="120"/>
        <w:ind w:left="717" w:right="357"/>
        <w:contextualSpacing w:val="0"/>
        <w:jc w:val="center"/>
        <w:rPr>
          <w:b/>
          <w:sz w:val="22"/>
          <w:szCs w:val="22"/>
          <w:lang w:eastAsia="ar-SA"/>
        </w:rPr>
      </w:pPr>
      <w:r w:rsidRPr="00A873AD">
        <w:rPr>
          <w:b/>
          <w:sz w:val="22"/>
          <w:szCs w:val="22"/>
          <w:lang w:eastAsia="ar-SA"/>
        </w:rPr>
        <w:t>MAKSA PAR DARBIEM UN NORĒĶINU KĀRTĪBA</w:t>
      </w:r>
    </w:p>
    <w:p w14:paraId="73D11AA8" w14:textId="14CDC2B2" w:rsidR="00E93D15" w:rsidRPr="00A873AD" w:rsidRDefault="00E93D15" w:rsidP="00E93D15">
      <w:pPr>
        <w:widowControl/>
        <w:numPr>
          <w:ilvl w:val="0"/>
          <w:numId w:val="3"/>
        </w:numPr>
        <w:autoSpaceDE/>
        <w:ind w:left="629" w:hanging="629"/>
        <w:jc w:val="both"/>
        <w:rPr>
          <w:sz w:val="22"/>
          <w:szCs w:val="22"/>
        </w:rPr>
      </w:pPr>
      <w:r w:rsidRPr="00A873AD">
        <w:rPr>
          <w:sz w:val="22"/>
          <w:szCs w:val="22"/>
        </w:rPr>
        <w:t xml:space="preserve">Maksa par kvalitatīvu un savlaicīgu Darbu izpildi visos Objektos, ja tie veikti Līgumā noteiktajā kārtībā ir ne vairāk kā </w:t>
      </w:r>
      <w:r w:rsidR="00DC4B66">
        <w:rPr>
          <w:sz w:val="22"/>
          <w:szCs w:val="22"/>
        </w:rPr>
        <w:t>______________</w:t>
      </w:r>
      <w:r w:rsidRPr="00A873AD">
        <w:rPr>
          <w:bCs/>
          <w:sz w:val="22"/>
          <w:szCs w:val="22"/>
        </w:rPr>
        <w:t xml:space="preserve"> (</w:t>
      </w:r>
      <w:r w:rsidR="00DC4B66">
        <w:rPr>
          <w:bCs/>
          <w:sz w:val="22"/>
          <w:szCs w:val="22"/>
        </w:rPr>
        <w:t>______________________________</w:t>
      </w:r>
      <w:r w:rsidRPr="00A873AD">
        <w:rPr>
          <w:bCs/>
          <w:sz w:val="22"/>
          <w:szCs w:val="22"/>
        </w:rPr>
        <w:t>),</w:t>
      </w:r>
      <w:r w:rsidRPr="00A873AD">
        <w:rPr>
          <w:sz w:val="22"/>
          <w:szCs w:val="22"/>
        </w:rPr>
        <w:t xml:space="preserve"> neskaitot</w:t>
      </w:r>
      <w:r w:rsidRPr="00A873AD">
        <w:rPr>
          <w:b/>
          <w:sz w:val="22"/>
          <w:szCs w:val="22"/>
        </w:rPr>
        <w:t xml:space="preserve"> </w:t>
      </w:r>
      <w:r w:rsidRPr="00A873AD">
        <w:rPr>
          <w:sz w:val="22"/>
          <w:szCs w:val="22"/>
        </w:rPr>
        <w:t>pievienotās vērtības nodokli. Pievienotās vērtības nodoklis tiek piemērots saskaņā ar Latvijas Republikā spēkā esošajiem normatīvajiem aktiem. Izvērsts maksas par Darbu izpildi aprēķins norādīts Līguma 1.pielikumā “Finanšu piedāvājums” (ar tāmēm katram Objektam).</w:t>
      </w:r>
    </w:p>
    <w:p w14:paraId="37F8A767" w14:textId="77777777" w:rsidR="00E93D15" w:rsidRDefault="00E93D15" w:rsidP="00E93D15">
      <w:pPr>
        <w:widowControl/>
        <w:numPr>
          <w:ilvl w:val="0"/>
          <w:numId w:val="3"/>
        </w:numPr>
        <w:autoSpaceDE/>
        <w:ind w:left="629" w:hanging="629"/>
        <w:jc w:val="both"/>
        <w:rPr>
          <w:sz w:val="22"/>
          <w:szCs w:val="22"/>
        </w:rPr>
      </w:pPr>
      <w:r w:rsidRPr="00A873AD">
        <w:rPr>
          <w:sz w:val="22"/>
          <w:szCs w:val="22"/>
        </w:rPr>
        <w:t>Maksā par Darbiem ietverti jebkādi izdevumi, kas varētu rasties Darbu izpildes laikā, tajā skaitā, bet ne tikai – izmaksas, kas saistītas ar nepieciešamo atļauju un/vai saskaņojumu saņemšanu, civiltiesiskās atbildības apdrošināšanas izmaksas, transportu un jebkuru iekārtu izmaksas, paredzot arī to nomas izmaksas nepieciešamības gadījumā, Objekta norobežošanas un drošības nodrošināšanas izmaksas, Darbu izpildes laikā radušos būvgružu un citu atkritumu izvešanas un Darbu veikšanā izmantotās teritorijas sakopšanas un atjaunošanas izmaksas.</w:t>
      </w:r>
    </w:p>
    <w:p w14:paraId="1253AD81" w14:textId="77777777" w:rsidR="00955AC8" w:rsidRDefault="00E93D15" w:rsidP="00955AC8">
      <w:pPr>
        <w:widowControl/>
        <w:numPr>
          <w:ilvl w:val="0"/>
          <w:numId w:val="3"/>
        </w:numPr>
        <w:autoSpaceDE/>
        <w:ind w:left="629" w:hanging="629"/>
        <w:jc w:val="both"/>
        <w:rPr>
          <w:sz w:val="22"/>
          <w:szCs w:val="22"/>
        </w:rPr>
      </w:pPr>
      <w:r w:rsidRPr="00A873AD">
        <w:rPr>
          <w:sz w:val="22"/>
          <w:szCs w:val="22"/>
        </w:rPr>
        <w:t>Pasūtītājs veic samaksu par veiktajiem Darbiem 10 (desmit) dienu laikā no nodošanas – pieņemšanas akta (turpmāk – Akts) parakstīšanas (katram Objektam) un rēķina saņemšanas dienas</w:t>
      </w:r>
      <w:bookmarkStart w:id="2" w:name="_Hlk70422231"/>
      <w:r w:rsidR="00955AC8">
        <w:rPr>
          <w:sz w:val="22"/>
          <w:szCs w:val="22"/>
        </w:rPr>
        <w:t>.</w:t>
      </w:r>
    </w:p>
    <w:p w14:paraId="0D820467" w14:textId="0491E4E9" w:rsidR="00C84A55" w:rsidRPr="00C84A55" w:rsidRDefault="00C84A55" w:rsidP="00C84A55">
      <w:pPr>
        <w:widowControl/>
        <w:numPr>
          <w:ilvl w:val="0"/>
          <w:numId w:val="3"/>
        </w:numPr>
        <w:autoSpaceDE/>
        <w:ind w:left="629" w:hanging="629"/>
        <w:jc w:val="both"/>
        <w:rPr>
          <w:sz w:val="22"/>
          <w:szCs w:val="22"/>
        </w:rPr>
      </w:pPr>
      <w:bookmarkStart w:id="3" w:name="_Hlk122632764"/>
      <w:r w:rsidRPr="00A873AD">
        <w:rPr>
          <w:sz w:val="22"/>
          <w:szCs w:val="22"/>
        </w:rPr>
        <w:t>No katra rēķina Pasūtītājs ietur 5 (piecus) procentus no tā apmaksas summas (turpmāk – Ieturējums) līdz Līguma 4.1.3.punktā norādītās garantijas laika saistību izpildes garantiju apliecinoša dokumenta (turpmāk – garantijas laika garantija) iesniegšanai Pasūtītājam (ievērojot visus Līgumā un Iepirkuma dokumentācijā minētos noteikumus). 10 (desmit) dienu laikā pēc garantijas laika garantijas saņemšanas, Pasūtītājs pārskaita Izpildītājam Ieturējumu, izņemot Līgumā noteiktos gadījumus</w:t>
      </w:r>
      <w:bookmarkEnd w:id="3"/>
      <w:r w:rsidRPr="00A873AD">
        <w:rPr>
          <w:sz w:val="22"/>
          <w:szCs w:val="22"/>
        </w:rPr>
        <w:t>.</w:t>
      </w:r>
    </w:p>
    <w:p w14:paraId="2470069F" w14:textId="2683A927" w:rsidR="00955AC8" w:rsidRPr="00955AC8" w:rsidRDefault="00955AC8" w:rsidP="00955AC8">
      <w:pPr>
        <w:widowControl/>
        <w:numPr>
          <w:ilvl w:val="0"/>
          <w:numId w:val="3"/>
        </w:numPr>
        <w:autoSpaceDE/>
        <w:ind w:left="629" w:hanging="629"/>
        <w:jc w:val="both"/>
        <w:rPr>
          <w:sz w:val="22"/>
          <w:szCs w:val="22"/>
        </w:rPr>
      </w:pPr>
      <w:r w:rsidRPr="00955AC8">
        <w:rPr>
          <w:color w:val="000000"/>
          <w:sz w:val="22"/>
          <w:szCs w:val="22"/>
        </w:rPr>
        <w:t>Pasūtītājam ir tiesības ieturēt no Uzņēmēja</w:t>
      </w:r>
      <w:r w:rsidR="00435EB6">
        <w:rPr>
          <w:color w:val="000000"/>
          <w:sz w:val="22"/>
          <w:szCs w:val="22"/>
        </w:rPr>
        <w:t>m</w:t>
      </w:r>
      <w:r w:rsidRPr="00955AC8">
        <w:rPr>
          <w:color w:val="000000"/>
          <w:sz w:val="22"/>
          <w:szCs w:val="22"/>
        </w:rPr>
        <w:t xml:space="preserve"> maksājamās summas Līgumā paredzētos līgumsodus, zaudējumus un citus pamatotus prasījumus, iepriekš par to rakstiski informējot Uzņēmēju.</w:t>
      </w:r>
    </w:p>
    <w:p w14:paraId="47F02291" w14:textId="77777777" w:rsidR="00955AC8" w:rsidRPr="00A873AD" w:rsidRDefault="00955AC8" w:rsidP="00955AC8">
      <w:pPr>
        <w:widowControl/>
        <w:autoSpaceDE/>
        <w:ind w:left="629"/>
        <w:jc w:val="both"/>
        <w:rPr>
          <w:sz w:val="22"/>
          <w:szCs w:val="22"/>
        </w:rPr>
      </w:pPr>
    </w:p>
    <w:p w14:paraId="20615DE0" w14:textId="77777777" w:rsidR="00E93D15" w:rsidRPr="00A873AD" w:rsidRDefault="00E93D15" w:rsidP="00E93D15">
      <w:pPr>
        <w:pStyle w:val="ListParagraph"/>
        <w:widowControl/>
        <w:numPr>
          <w:ilvl w:val="0"/>
          <w:numId w:val="1"/>
        </w:numPr>
        <w:autoSpaceDE/>
        <w:contextualSpacing w:val="0"/>
        <w:jc w:val="center"/>
        <w:rPr>
          <w:b/>
          <w:bCs/>
          <w:sz w:val="22"/>
          <w:szCs w:val="22"/>
        </w:rPr>
      </w:pPr>
      <w:r w:rsidRPr="00A873AD">
        <w:rPr>
          <w:b/>
          <w:bCs/>
          <w:sz w:val="22"/>
          <w:szCs w:val="22"/>
        </w:rPr>
        <w:t>DARBU NODOŠANAS KĀRTĪBA UN GARANTIJA</w:t>
      </w:r>
    </w:p>
    <w:p w14:paraId="0A2EDC22" w14:textId="2ADD4555" w:rsidR="00412EE6" w:rsidRPr="00AC7797" w:rsidRDefault="00412EE6" w:rsidP="00AC7797">
      <w:pPr>
        <w:pStyle w:val="ListParagraph"/>
        <w:widowControl/>
        <w:numPr>
          <w:ilvl w:val="1"/>
          <w:numId w:val="4"/>
        </w:numPr>
        <w:tabs>
          <w:tab w:val="left" w:pos="1287"/>
        </w:tabs>
        <w:autoSpaceDE/>
        <w:ind w:left="629" w:hanging="629"/>
        <w:contextualSpacing w:val="0"/>
        <w:jc w:val="both"/>
        <w:rPr>
          <w:sz w:val="22"/>
          <w:szCs w:val="22"/>
        </w:rPr>
      </w:pPr>
      <w:bookmarkStart w:id="4" w:name="_Hlk70422151"/>
      <w:bookmarkEnd w:id="2"/>
      <w:r w:rsidRPr="00AC7797">
        <w:rPr>
          <w:color w:val="000000"/>
          <w:sz w:val="22"/>
          <w:szCs w:val="22"/>
        </w:rPr>
        <w:t xml:space="preserve">Pēc Darbu pabeigšanas Uzņēmējs </w:t>
      </w:r>
      <w:r w:rsidR="00C55459">
        <w:rPr>
          <w:color w:val="000000"/>
          <w:sz w:val="22"/>
          <w:szCs w:val="22"/>
        </w:rPr>
        <w:t xml:space="preserve">sagatavo un </w:t>
      </w:r>
      <w:r w:rsidRPr="00AC7797">
        <w:rPr>
          <w:color w:val="000000"/>
          <w:sz w:val="22"/>
          <w:szCs w:val="22"/>
        </w:rPr>
        <w:t xml:space="preserve">iesniedz Pasūtītājam </w:t>
      </w:r>
      <w:r w:rsidR="007E5ADF">
        <w:rPr>
          <w:color w:val="000000"/>
          <w:sz w:val="22"/>
          <w:szCs w:val="22"/>
        </w:rPr>
        <w:t>Aktu</w:t>
      </w:r>
      <w:r w:rsidRPr="00AC7797">
        <w:rPr>
          <w:color w:val="000000"/>
          <w:sz w:val="22"/>
          <w:szCs w:val="22"/>
        </w:rPr>
        <w:t>. Ja Darbi veikti atbilstoši Līguma un normatīvo aktu prasībām,</w:t>
      </w:r>
      <w:r w:rsidR="000A02D3">
        <w:rPr>
          <w:color w:val="000000"/>
          <w:sz w:val="22"/>
          <w:szCs w:val="22"/>
        </w:rPr>
        <w:t xml:space="preserve"> </w:t>
      </w:r>
      <w:r w:rsidR="00767156">
        <w:rPr>
          <w:color w:val="000000"/>
          <w:sz w:val="22"/>
          <w:szCs w:val="22"/>
        </w:rPr>
        <w:t>Pasūtītājs 5 (piecu)</w:t>
      </w:r>
      <w:r w:rsidR="000A02D3">
        <w:rPr>
          <w:color w:val="000000"/>
          <w:sz w:val="22"/>
          <w:szCs w:val="22"/>
        </w:rPr>
        <w:t xml:space="preserve"> darba dienu</w:t>
      </w:r>
      <w:r w:rsidR="008767EB">
        <w:rPr>
          <w:color w:val="000000"/>
          <w:sz w:val="22"/>
          <w:szCs w:val="22"/>
        </w:rPr>
        <w:t xml:space="preserve"> laikā</w:t>
      </w:r>
      <w:r w:rsidRPr="00AC7797">
        <w:rPr>
          <w:color w:val="000000"/>
          <w:sz w:val="22"/>
          <w:szCs w:val="22"/>
        </w:rPr>
        <w:t xml:space="preserve"> paraksta </w:t>
      </w:r>
      <w:r w:rsidRPr="00AC7797">
        <w:rPr>
          <w:color w:val="000000"/>
          <w:sz w:val="22"/>
          <w:szCs w:val="22"/>
        </w:rPr>
        <w:lastRenderedPageBreak/>
        <w:t>Aktu vai rakstiski norāda konstatētos trūkumus. Akta parakstīšana neatbrīvo Uzņēmēju no atbildības par slēptiem defektiem vai trūkumiem, kas atklāti garantijas termiņa laikā.</w:t>
      </w:r>
    </w:p>
    <w:p w14:paraId="0DC9EC5B" w14:textId="77777777" w:rsidR="00E93D15" w:rsidRPr="00A873AD" w:rsidRDefault="00E93D15" w:rsidP="00E93D15">
      <w:pPr>
        <w:pStyle w:val="ListParagraph"/>
        <w:widowControl/>
        <w:numPr>
          <w:ilvl w:val="1"/>
          <w:numId w:val="4"/>
        </w:numPr>
        <w:tabs>
          <w:tab w:val="left" w:pos="1287"/>
        </w:tabs>
        <w:autoSpaceDE/>
        <w:ind w:left="629" w:hanging="629"/>
        <w:contextualSpacing w:val="0"/>
        <w:jc w:val="both"/>
        <w:rPr>
          <w:sz w:val="22"/>
          <w:szCs w:val="22"/>
        </w:rPr>
      </w:pPr>
      <w:r w:rsidRPr="00A873AD">
        <w:rPr>
          <w:sz w:val="22"/>
          <w:szCs w:val="22"/>
        </w:rPr>
        <w:t>Uzņēmējs ir atbildīgs par Aktā minēto ziņu pareizību un atbilstību faktiskajam stāvoklim. Pēc Pasūtītāja pieprasījuma Uzņēmējam ir jāpievieno Aktam izmantoto materiālu dokumentācija (ražotāja vai piegādātāja deklarācijas izmantotajiem materiāliem).</w:t>
      </w:r>
    </w:p>
    <w:bookmarkEnd w:id="4"/>
    <w:p w14:paraId="167D25F2" w14:textId="77777777" w:rsidR="00E93D15" w:rsidRPr="00A873AD" w:rsidRDefault="00E93D15" w:rsidP="00E93D15">
      <w:pPr>
        <w:pStyle w:val="ListParagraph"/>
        <w:widowControl/>
        <w:numPr>
          <w:ilvl w:val="1"/>
          <w:numId w:val="4"/>
        </w:numPr>
        <w:tabs>
          <w:tab w:val="left" w:pos="1287"/>
        </w:tabs>
        <w:autoSpaceDE/>
        <w:ind w:left="629" w:hanging="629"/>
        <w:contextualSpacing w:val="0"/>
        <w:jc w:val="both"/>
        <w:rPr>
          <w:sz w:val="22"/>
          <w:szCs w:val="22"/>
        </w:rPr>
      </w:pPr>
      <w:r w:rsidRPr="00A873AD">
        <w:rPr>
          <w:sz w:val="22"/>
          <w:szCs w:val="22"/>
        </w:rPr>
        <w:t xml:space="preserve">Veikto Darbu, tehnoloģiju, konstrukciju un materiālu garantijas termiņš ir 36 (trīsdesmit seši) mēneši. Garantijas termiņu sāk skaitīt ar dienu, kad Līdzēji ir parakstījuši Aktu. </w:t>
      </w:r>
    </w:p>
    <w:p w14:paraId="5A2561F2" w14:textId="77777777" w:rsidR="00E93D15" w:rsidRPr="00A873AD" w:rsidRDefault="00E93D15" w:rsidP="00E93D15">
      <w:pPr>
        <w:pStyle w:val="ListParagraph"/>
        <w:widowControl/>
        <w:numPr>
          <w:ilvl w:val="1"/>
          <w:numId w:val="4"/>
        </w:numPr>
        <w:tabs>
          <w:tab w:val="left" w:pos="1287"/>
        </w:tabs>
        <w:autoSpaceDE/>
        <w:ind w:left="629" w:hanging="629"/>
        <w:contextualSpacing w:val="0"/>
        <w:jc w:val="both"/>
        <w:rPr>
          <w:sz w:val="22"/>
          <w:szCs w:val="22"/>
        </w:rPr>
      </w:pPr>
      <w:bookmarkStart w:id="5" w:name="_Hlk70423021"/>
      <w:bookmarkStart w:id="6" w:name="_Hlk70422198"/>
      <w:r w:rsidRPr="00A873AD">
        <w:rPr>
          <w:sz w:val="22"/>
          <w:szCs w:val="22"/>
        </w:rPr>
        <w:t>Uzņēmējs apņemas garantijas termiņa laikā veikt jebkuru radušos defektu un/vai trūkumu (turpmāk – defekti) novēršanu par saviem līdzekļiem, ja defekti konstatēti un/vai radušies, izmantojot nekvalitatīvus materiālus, nekvalitatīva darba rezultātā vai citu, Uzņēmēja izraisītu un/vai neparedzētu iemeslu dēļ.</w:t>
      </w:r>
    </w:p>
    <w:bookmarkEnd w:id="5"/>
    <w:p w14:paraId="672B611F"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Pasūtītājs garantijas termiņa laikā ir tiesīgs iesniegt Uzņēmējam pretenziju par defektiem, bet Uzņēmējs apņemas 3 (trīs) darba dienu laikā pēc Pasūtītāja pretenzijas (uzaicinājuma) saņemšanas nodrošināt Uzņēmēja pārstāvja ierašanos Objektā defektu konstatēšanai, defektācijas akta sastādīšanai un/vai defektu tūlītējai novēršanai. Par pretenzijas (uzaicinājuma) saņemšanas brīdi uzskatāms e-pasta nosūtīšanas laiks vai septītā diena pēc attiecīga ierakstīta sūtījuma nodošanas pastā.</w:t>
      </w:r>
    </w:p>
    <w:p w14:paraId="0639C4CC"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Ja konstatētos defektus objektīvu un no Uzņēmēja neatkarīgu iemeslu dēļ nav iespējams novērst nekavējoties, defektu novēršanas laiku Pasūtītāja un Uzņēmēja pārstāvji norāda defektācijas aktā vai 3 (trīs) dienu laikā noslēdz vienošanos par defektu novēršanas laiku, vai Uzņēmējs nosūta Pasūtītājam apliecinājumu par defektu novēršanas laiku (ja Pasūtītājs tam piekrīt). Defektu novēršanas uzsākšana un novēršana tiek uzsākta cik iespējams īsākā laikā, ņemot vērā tikai objektīvus un no Uzņēmēja neatkarīgus iemeslus. Ja Uzņēmējs un Pasūtītājs nespēj vienoties par defektu novēršanas laiku, to nosaka Pasūtītājs vienpusēji un nosūta attiecīgu informāciju uz Uzņēmēja e-pastu un/vai juridisko adresi. Uzņēmējam šādā gadījumā ir pienākums novērst defektus norādītajā laikā.</w:t>
      </w:r>
    </w:p>
    <w:p w14:paraId="713F741D"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Ja Uzņēmējs Līgumā noteiktajā termiņā neierodas Objektā, nepamatoti nepiekrīt defektu novēršanai, neparaksta defektācijas aktu, neparaksta un/vai neiesniedz Pasūtītājam vienošanos vai apliecinājumu par defektu novēršanas laiku, neuzsāk defektu novēršanu noteiktajā laikā, nenovērš defektus pilnībā un/vai nenovērš defektus vispār, Pasūtītājam ir tiesības defektu novēršanai izmantot garantijas laika garantiju un/vai Ieturējumu (ja tāds ir). Ja garantijas laika garantija vai Ieturējums jebkādu iemeslu dēļ nav vai nav pietiekams, Pasūtītājam ir tiesības defektu novēršanai izmantot savus resursus un/vai piesaistīt trešās personas, bet Uzņēmējam ir pienākums apmaksāt radušos izdevumus un zaudējumus 10 (desmit) dienu laikā no attiecīgā rēķina nosūtīšanas dienas.</w:t>
      </w:r>
    </w:p>
    <w:bookmarkEnd w:id="6"/>
    <w:p w14:paraId="2A566A9B" w14:textId="77777777" w:rsidR="00E93D15" w:rsidRPr="00A873AD" w:rsidRDefault="00E93D15" w:rsidP="00E93D15">
      <w:pPr>
        <w:pStyle w:val="ListParagraph"/>
        <w:widowControl/>
        <w:numPr>
          <w:ilvl w:val="0"/>
          <w:numId w:val="4"/>
        </w:numPr>
        <w:autoSpaceDE/>
        <w:spacing w:before="120"/>
        <w:ind w:left="717" w:right="357"/>
        <w:contextualSpacing w:val="0"/>
        <w:jc w:val="center"/>
        <w:rPr>
          <w:b/>
          <w:sz w:val="22"/>
          <w:szCs w:val="22"/>
        </w:rPr>
      </w:pPr>
      <w:r w:rsidRPr="00A873AD">
        <w:rPr>
          <w:b/>
          <w:sz w:val="22"/>
          <w:szCs w:val="22"/>
        </w:rPr>
        <w:t>LĪDZĒJU TIESĪBAS UN PIENĀKUMI</w:t>
      </w:r>
    </w:p>
    <w:p w14:paraId="50448FB4" w14:textId="77777777" w:rsidR="00E93D15" w:rsidRPr="00A873AD" w:rsidRDefault="00E93D15" w:rsidP="00E93D15">
      <w:pPr>
        <w:pStyle w:val="ListParagraph"/>
        <w:widowControl/>
        <w:numPr>
          <w:ilvl w:val="1"/>
          <w:numId w:val="4"/>
        </w:numPr>
        <w:autoSpaceDE/>
        <w:ind w:left="629" w:hanging="629"/>
        <w:contextualSpacing w:val="0"/>
        <w:jc w:val="both"/>
        <w:rPr>
          <w:color w:val="000000" w:themeColor="text1"/>
          <w:sz w:val="22"/>
          <w:szCs w:val="22"/>
        </w:rPr>
      </w:pPr>
      <w:r w:rsidRPr="00A873AD">
        <w:rPr>
          <w:color w:val="000000" w:themeColor="text1"/>
          <w:sz w:val="22"/>
          <w:szCs w:val="22"/>
        </w:rPr>
        <w:t>Uzņēmējam ir pienākums:</w:t>
      </w:r>
    </w:p>
    <w:p w14:paraId="7149CC99" w14:textId="7CD032D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 xml:space="preserve">10 (desmit) dienu laikā no Līguma noslēgšanas iesniegt Pasūtītājam, nosūtot uz tā e-pastu </w:t>
      </w:r>
      <w:hyperlink r:id="rId5" w:history="1">
        <w:r w:rsidRPr="00A873AD">
          <w:rPr>
            <w:rStyle w:val="Hyperlink"/>
            <w:sz w:val="22"/>
            <w:szCs w:val="22"/>
          </w:rPr>
          <w:t>info@ogresnamsaimnieks.lv</w:t>
        </w:r>
      </w:hyperlink>
      <w:r w:rsidR="00CB4C6D">
        <w:t>,</w:t>
      </w:r>
      <w:r w:rsidRPr="00A873AD">
        <w:rPr>
          <w:sz w:val="22"/>
          <w:szCs w:val="22"/>
        </w:rPr>
        <w:t xml:space="preserve"> </w:t>
      </w:r>
      <w:r w:rsidR="00C252E0">
        <w:rPr>
          <w:sz w:val="22"/>
          <w:szCs w:val="22"/>
        </w:rPr>
        <w:t xml:space="preserve">civiltiesiskās atbildības obligātās </w:t>
      </w:r>
      <w:r w:rsidRPr="00A873AD">
        <w:rPr>
          <w:sz w:val="22"/>
          <w:szCs w:val="22"/>
        </w:rPr>
        <w:t>apdrošināšanas polisi (atbilstošu Iepirkuma nolikuma 1.16.punktam) un apdrošināšanas prēmijas samaksas apliecinošu dokumentu, kā arī nodr</w:t>
      </w:r>
      <w:r w:rsidRPr="00A873AD">
        <w:rPr>
          <w:color w:val="000000" w:themeColor="text1"/>
          <w:sz w:val="22"/>
          <w:szCs w:val="22"/>
        </w:rPr>
        <w:t>ošināt šādu apdrošināšanu visā Pakalpojuma sniegšanas laikā</w:t>
      </w:r>
      <w:r w:rsidRPr="00A873AD">
        <w:rPr>
          <w:sz w:val="22"/>
          <w:szCs w:val="22"/>
        </w:rPr>
        <w:t>. Līdz atbilstošas polises nosūtīšanai Darbus veikt aizliegts;</w:t>
      </w:r>
    </w:p>
    <w:p w14:paraId="373AEC1D"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 xml:space="preserve">10 (desmit) dienu laikā no Līguma noslēgšanas iesniegt Pasūtītājam, nosūtot uz tā e-pastu </w:t>
      </w:r>
      <w:hyperlink r:id="rId6" w:history="1">
        <w:r w:rsidRPr="00A873AD">
          <w:rPr>
            <w:rStyle w:val="Hyperlink"/>
            <w:sz w:val="22"/>
            <w:szCs w:val="22"/>
          </w:rPr>
          <w:t>info@ogresnamsaimnieks.lv</w:t>
        </w:r>
      </w:hyperlink>
      <w:r w:rsidRPr="00A873AD">
        <w:rPr>
          <w:sz w:val="22"/>
          <w:szCs w:val="22"/>
        </w:rPr>
        <w:t xml:space="preserve"> Līguma saistību izpildes nodrošinājumu (atbilstošu Iepirkuma Nolikuma 1.13.punktam);</w:t>
      </w:r>
    </w:p>
    <w:p w14:paraId="6A80E8FA" w14:textId="023B399E" w:rsidR="00E93D15"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 xml:space="preserve">10 (desmit) dienu laikā pēc Darbu veikšanas visos Objektos un attiecīgu Aktu parakstīšanas iesniegt Pasūtītājam, nosūtot uz tā e-pastu </w:t>
      </w:r>
      <w:hyperlink r:id="rId7" w:history="1">
        <w:r w:rsidRPr="00A873AD">
          <w:rPr>
            <w:rStyle w:val="Hyperlink"/>
            <w:sz w:val="22"/>
            <w:szCs w:val="22"/>
          </w:rPr>
          <w:t>info@ogresnamsaimnieks.lv</w:t>
        </w:r>
      </w:hyperlink>
      <w:r w:rsidRPr="00A873AD">
        <w:rPr>
          <w:sz w:val="22"/>
          <w:szCs w:val="22"/>
        </w:rPr>
        <w:t xml:space="preserve"> garantijas laika garantiju 5 (piecu) procentu apmērā no kopējās maksas par Darbiem visos Objektos), t.i., bankas vai apdrošināšanas sabiedrības garantijas veidā izdotu neatsaucamu garantijas laika garantiju apliecinošu dokumentu (atbilstošu Iepirkuma Nolikuma 1.15.punktam) un apdrošināšanas prēmijas samaksu apliecinošu dokumentu. Garantijas laika garantijai jābūt spēkā visā garantijas termiņā;</w:t>
      </w:r>
    </w:p>
    <w:p w14:paraId="3117FAF7" w14:textId="6D3FBB1C" w:rsidR="00CB4C6D" w:rsidRPr="00A873AD" w:rsidRDefault="00CB4C6D"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Pr>
          <w:sz w:val="22"/>
          <w:szCs w:val="22"/>
        </w:rPr>
        <w:t>Pirms būvdarbu uzsākšanas Uzņēmējam jāiesniedz Pasūtītājam saskaņošanai būvdarbu veikšanas kalendārais grafiks, norādot Darbu</w:t>
      </w:r>
      <w:r w:rsidR="004C7845">
        <w:rPr>
          <w:sz w:val="22"/>
          <w:szCs w:val="22"/>
        </w:rPr>
        <w:t xml:space="preserve"> izpildi pa nedēļām katram Objektam atsevišķi un visiem Objektiem kopā. Grafikā norādītais kopējais Darbu izpildes termiņš nedrīkst pārsniegt Līguma 5.2. punktā noteikto termiņu.</w:t>
      </w:r>
    </w:p>
    <w:p w14:paraId="5ADECE1F"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lastRenderedPageBreak/>
        <w:t>nodrošināt, ka Darbu izpildē tiks piesaistīts kvalificēts personāls, tajā skaitā, sertificēts būvdarbu vadītājs (norādīts Uzņēmēja piedāvājumā Iepirkumā) un cits personāls, ja tāds nepieciešams saskaņā ar normatīvo aktu prasībām;</w:t>
      </w:r>
    </w:p>
    <w:p w14:paraId="309654F4"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Latvijas Republikā spēkā esošo normatīvo aktu noteiktajā kārtībā par saviem finanšu līdzekļiem saņemt visus nepieciešamos saskaņojumus un/vai atļaujas valsts, pašvaldību un citās iestādēs un uzņēmumos, ja tādi nepieciešami, lai nodrošinātu Darbu veikšanu atbilstoši Līguma noteikumiem;</w:t>
      </w:r>
    </w:p>
    <w:p w14:paraId="1C8ABC82"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nodrošināt, ka par konkrētiem Darbiem atbildīgais būvdarbu vadītājs ierodas Objektā 3 (trīs) stundu laikā no izsaukuma brīža. Par izsaukuma brīdi uzskatāms uz attiecīgā būvdarbu vadītāja e-pastu vai tālruņa numuru SMS veidā vai WhatsApp ziņas nosūtīšanas laiks;</w:t>
      </w:r>
    </w:p>
    <w:p w14:paraId="116E94B5"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veikt Darbus, ievērojot darba drošības, aizsardzības un ugunsdrošības noteikumus, apkārtējās vides aizsardzības un kvalitātes prasības, un normatīvos aktus, kas regulē Darbu veikšanu, piesaistot nepieciešamo personālu, tajā skaitā, ja tāds nepieciešams saskaņā ar normatīvo aktu prasībām;</w:t>
      </w:r>
    </w:p>
    <w:p w14:paraId="5A4B902F"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atbildēt par savu no Līguma izrietošo saistību neizpildi vai nekvalitatīvu izpildi Līgumā un Latvijas Republikā spēkā esošajos normatīvajos aktos noteiktajā kārtībā un apjomā;</w:t>
      </w:r>
    </w:p>
    <w:p w14:paraId="07FEF77B"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3 (trīs) dienas pirms Darbu uzsākšanas informēt Pasūtītāja kontaktpersonu, kā arī izvietot rakstveida informāciju Objektu kāpņu telpās par Darbu veikšanas faktu;</w:t>
      </w:r>
      <w:bookmarkStart w:id="7" w:name="_Hlk45088819"/>
    </w:p>
    <w:bookmarkEnd w:id="7"/>
    <w:p w14:paraId="5B68D4B1"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nekavējoties informēt Pasūtītāju par Objektā notikušu avāriju, nelaimes gadījumu un/vai citiem apstākļiem, kas traucē vai varētu traucēt Darbu izpildei, Pasūtītāja darbībai un/vai skart citu personu intereses;</w:t>
      </w:r>
    </w:p>
    <w:p w14:paraId="5FB46E2E"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jebkurā laikā pēc Pasūtītāja pieprasījuma sniegt atskaiti par izpildāmo Darbu gaitu;</w:t>
      </w:r>
    </w:p>
    <w:p w14:paraId="27F3B96C"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nodrošināt Darbu veikšanas laikā Pasūtītājam un citām personām brīvu un drošu piekļūšanu un iekļūšanu Objektā;</w:t>
      </w:r>
    </w:p>
    <w:p w14:paraId="4C1D2E7D"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uzņemties pilnu materiālo atbildību par Pasūtītājam un/vai trešajām personām nodarītajiem materiālajiem zaudējumiem;</w:t>
      </w:r>
      <w:bookmarkStart w:id="8" w:name="_Hlk45089062"/>
    </w:p>
    <w:p w14:paraId="168D4B7A" w14:textId="77777777" w:rsidR="00E93D15" w:rsidRPr="00A873AD" w:rsidRDefault="00E93D15" w:rsidP="00E93D15">
      <w:pPr>
        <w:pStyle w:val="ListParagraph"/>
        <w:widowControl/>
        <w:numPr>
          <w:ilvl w:val="2"/>
          <w:numId w:val="4"/>
        </w:numPr>
        <w:tabs>
          <w:tab w:val="left" w:pos="709"/>
          <w:tab w:val="left" w:pos="1276"/>
        </w:tabs>
        <w:suppressAutoHyphens w:val="0"/>
        <w:autoSpaceDE/>
        <w:autoSpaceDN/>
        <w:contextualSpacing w:val="0"/>
        <w:jc w:val="both"/>
        <w:textAlignment w:val="auto"/>
        <w:rPr>
          <w:sz w:val="22"/>
          <w:szCs w:val="22"/>
        </w:rPr>
      </w:pPr>
      <w:r w:rsidRPr="00A873AD">
        <w:rPr>
          <w:sz w:val="22"/>
          <w:szCs w:val="22"/>
        </w:rPr>
        <w:t>veicot Darbus, ievērot normatīvajos aktos noteiktās obligātās, kā arī Pasūtītāja noteiktās prasības (ja tādas balstītas uz kompetentu institūciju rekomendācijām (ieteikumiem), kas saistītas ar epidemioloģisko situāciju Latvijā. Uzņēmējs ir atbildīgs par to, lai jebkura persona, kura Uzņēmēja uzdevumā atrodas Objektā (t.sk. piesaistītajā teritorijā) ievērotu iepriekš minētās prasības</w:t>
      </w:r>
      <w:bookmarkStart w:id="9" w:name="_Hlk45089046"/>
      <w:bookmarkEnd w:id="8"/>
      <w:r w:rsidRPr="00A873AD">
        <w:rPr>
          <w:sz w:val="22"/>
          <w:szCs w:val="22"/>
        </w:rPr>
        <w:t>.</w:t>
      </w:r>
    </w:p>
    <w:bookmarkEnd w:id="9"/>
    <w:p w14:paraId="45954789"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Uzņēmējam ir tiesības:</w:t>
      </w:r>
    </w:p>
    <w:p w14:paraId="0AE61FCD" w14:textId="77777777" w:rsidR="00E93D15" w:rsidRPr="00A873AD" w:rsidRDefault="00E93D15" w:rsidP="00E93D15">
      <w:pPr>
        <w:pStyle w:val="ListParagraph"/>
        <w:widowControl/>
        <w:numPr>
          <w:ilvl w:val="2"/>
          <w:numId w:val="4"/>
        </w:numPr>
        <w:autoSpaceDE/>
        <w:contextualSpacing w:val="0"/>
        <w:jc w:val="both"/>
        <w:rPr>
          <w:sz w:val="22"/>
          <w:szCs w:val="22"/>
        </w:rPr>
      </w:pPr>
      <w:bookmarkStart w:id="10" w:name="_Hlk45089006"/>
      <w:r w:rsidRPr="00A873AD">
        <w:rPr>
          <w:sz w:val="22"/>
          <w:szCs w:val="22"/>
        </w:rPr>
        <w:t>saņemt samaksu par kvalitatīviem, atbilstoši Līguma nosacījumiem veiktiem Darbiem;</w:t>
      </w:r>
    </w:p>
    <w:p w14:paraId="395EA476"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pieprasīt un saņemt no Pasūtītājs informāciju (ja tāda ir Pasūtītāja rīcībā un ir izpaužama), kas nepieciešama Darbu veikšanai.</w:t>
      </w:r>
    </w:p>
    <w:bookmarkEnd w:id="10"/>
    <w:p w14:paraId="7ED8040D"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Pasūtītājam ir pienākums:</w:t>
      </w:r>
    </w:p>
    <w:p w14:paraId="402067F9"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 xml:space="preserve">sniegt Uzņēmējam papildus informāciju </w:t>
      </w:r>
      <w:bookmarkStart w:id="11" w:name="_Hlk45089166"/>
      <w:r w:rsidRPr="00A873AD">
        <w:rPr>
          <w:sz w:val="22"/>
          <w:szCs w:val="22"/>
        </w:rPr>
        <w:t>(ja tāda ir Pasūtītāja rīcībā un ir izpaužama)</w:t>
      </w:r>
      <w:bookmarkEnd w:id="11"/>
      <w:r w:rsidRPr="00A873AD">
        <w:rPr>
          <w:sz w:val="22"/>
          <w:szCs w:val="22"/>
        </w:rPr>
        <w:t>, ja tāda nepieciešama Darbu veikšanai;</w:t>
      </w:r>
    </w:p>
    <w:p w14:paraId="3641A209"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nodrošināt Uzņēmējam nepieciešamās atslēgas iekļūšanai telpās, kur jāveic Darbi (izņemot dzīvokļu īpašumus);</w:t>
      </w:r>
    </w:p>
    <w:p w14:paraId="0EF2004D"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norēķināties ar Uzņēmēju par kvalitatīviem, atbilstoši Līguma nosacījumiem veiktiem Darbiem Līgumā norādītajā kārtībā.</w:t>
      </w:r>
    </w:p>
    <w:p w14:paraId="750232F5"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Pasūtītājam ir tiesības:</w:t>
      </w:r>
    </w:p>
    <w:p w14:paraId="7069C88D"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pārbaudīt Darbu izpildi, tā atbilstību normatīvo aktu un Līguma noteikumiem;</w:t>
      </w:r>
    </w:p>
    <w:p w14:paraId="253FCAA0"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 xml:space="preserve">samazināt Darbu apjomu, ja zūd to nepieciešamība; </w:t>
      </w:r>
    </w:p>
    <w:p w14:paraId="1B4D2A47"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bCs/>
          <w:iCs/>
          <w:sz w:val="22"/>
          <w:szCs w:val="22"/>
        </w:rPr>
        <w:t>saņemt kvalitatīvi izpildītus Darbus Līgumā noteiktajā termiņā;</w:t>
      </w:r>
    </w:p>
    <w:p w14:paraId="7A5BAA93"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neparakstīt Aktu, ja ir pamats uzskatīt, ka Darbi nav veikti kvalitatīvi vai nav veikti pilnā apmērā, ja Darbi nav veikti atbilstoši Līguma un normatīvo aktu nosacījumiem, ja Aktā minētie fakti neatbilst faktiskajam stāvoklim;</w:t>
      </w:r>
    </w:p>
    <w:p w14:paraId="29ABBFDE"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bCs/>
          <w:iCs/>
          <w:sz w:val="22"/>
          <w:szCs w:val="22"/>
        </w:rPr>
        <w:t xml:space="preserve">ieturēt soda sankcijas no maksas par </w:t>
      </w:r>
      <w:r w:rsidRPr="00A873AD">
        <w:rPr>
          <w:sz w:val="22"/>
          <w:szCs w:val="22"/>
        </w:rPr>
        <w:t>Darbu</w:t>
      </w:r>
      <w:r w:rsidRPr="00A873AD">
        <w:rPr>
          <w:bCs/>
          <w:iCs/>
          <w:sz w:val="22"/>
          <w:szCs w:val="22"/>
        </w:rPr>
        <w:t xml:space="preserve"> izpildi (no jebkura rēķina, t.sk. no rēķiniem, kas neattiecas uz konkrēto Objektu), ja tie veikti nekvalitatīvi vai arī nav veikti termiņā. </w:t>
      </w:r>
    </w:p>
    <w:p w14:paraId="3CEC61DE" w14:textId="77777777" w:rsidR="00E93D15" w:rsidRPr="00A873AD" w:rsidRDefault="00E93D15" w:rsidP="00E93D15">
      <w:pPr>
        <w:pStyle w:val="ListParagraph"/>
        <w:widowControl/>
        <w:numPr>
          <w:ilvl w:val="0"/>
          <w:numId w:val="4"/>
        </w:numPr>
        <w:autoSpaceDE/>
        <w:spacing w:before="120"/>
        <w:ind w:left="717" w:right="357"/>
        <w:contextualSpacing w:val="0"/>
        <w:jc w:val="center"/>
        <w:rPr>
          <w:b/>
          <w:sz w:val="22"/>
          <w:szCs w:val="22"/>
        </w:rPr>
      </w:pPr>
      <w:r w:rsidRPr="00A873AD">
        <w:rPr>
          <w:b/>
          <w:sz w:val="22"/>
          <w:szCs w:val="22"/>
        </w:rPr>
        <w:t>LĪGUMA DARBĪBAS TERMIŅŠ UN LĪGUMA DARBĪBAS IZBEIGŠANA</w:t>
      </w:r>
    </w:p>
    <w:p w14:paraId="537360A8"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Līgums stājas spēkā ar tā parakstīšanas brīdi un ir spēkā līdz Līdzēju saistību pilnīgai izpildei vai tā izbeigšanai Līgumā noteiktajā kārtībā.</w:t>
      </w:r>
    </w:p>
    <w:p w14:paraId="0C4FF329" w14:textId="7F0BE873"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lastRenderedPageBreak/>
        <w:t xml:space="preserve">Darbu izpildes </w:t>
      </w:r>
      <w:r w:rsidRPr="00A873AD">
        <w:rPr>
          <w:sz w:val="22"/>
          <w:szCs w:val="22"/>
          <w:lang w:eastAsia="ar-SA"/>
        </w:rPr>
        <w:t xml:space="preserve">termiņš visos Objektos – </w:t>
      </w:r>
      <w:bookmarkStart w:id="12" w:name="_Hlk45092396"/>
      <w:r w:rsidR="00CB4C6D">
        <w:rPr>
          <w:sz w:val="22"/>
          <w:szCs w:val="22"/>
          <w:lang w:eastAsia="ar-SA"/>
        </w:rPr>
        <w:t>__________________.</w:t>
      </w:r>
      <w:r w:rsidR="00C252E0">
        <w:rPr>
          <w:sz w:val="22"/>
          <w:szCs w:val="22"/>
          <w:lang w:eastAsia="ar-SA"/>
        </w:rPr>
        <w:t xml:space="preserve"> </w:t>
      </w:r>
      <w:r w:rsidRPr="00A873AD">
        <w:rPr>
          <w:sz w:val="22"/>
          <w:szCs w:val="22"/>
          <w:lang w:eastAsia="ar-SA"/>
        </w:rPr>
        <w:t>Darbu aizkavēšanās kādā no Objektiem nevar būt par iemeslu šajā punktā norādītajam Darbu izpildes termiņa kavējumam visos Objektos.</w:t>
      </w:r>
      <w:bookmarkEnd w:id="12"/>
    </w:p>
    <w:p w14:paraId="72303579"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lang w:eastAsia="ar-SA"/>
        </w:rPr>
        <w:t>Pasūtītājs</w:t>
      </w:r>
      <w:r w:rsidRPr="00A873AD">
        <w:rPr>
          <w:sz w:val="22"/>
          <w:szCs w:val="22"/>
        </w:rPr>
        <w:t xml:space="preserve"> ir tiesīgs vienpusēji lauzt Līgumu nekavējoties un bez jebkādu maksājumu veikšanas, ja:</w:t>
      </w:r>
    </w:p>
    <w:p w14:paraId="3E804B08" w14:textId="77777777" w:rsidR="00E93D15" w:rsidRPr="00A873AD" w:rsidRDefault="00E93D15" w:rsidP="00E93D15">
      <w:pPr>
        <w:pStyle w:val="ListParagraph"/>
        <w:widowControl/>
        <w:numPr>
          <w:ilvl w:val="2"/>
          <w:numId w:val="4"/>
        </w:numPr>
        <w:autoSpaceDE/>
        <w:contextualSpacing w:val="0"/>
        <w:jc w:val="both"/>
        <w:rPr>
          <w:bCs/>
          <w:iCs/>
          <w:sz w:val="22"/>
          <w:szCs w:val="22"/>
        </w:rPr>
      </w:pPr>
      <w:r w:rsidRPr="00A873AD">
        <w:rPr>
          <w:sz w:val="22"/>
          <w:szCs w:val="22"/>
        </w:rPr>
        <w:t>Uzņēmējs Darbus veic nekvalitatīvi vai neatbilstoši Līgumam un/vai normatīvajiem aktiem vai neievēro citus Līguma nosacījumus;</w:t>
      </w:r>
    </w:p>
    <w:p w14:paraId="5ACB5748" w14:textId="77777777" w:rsidR="00E93D15" w:rsidRPr="00A873AD" w:rsidRDefault="00E93D15" w:rsidP="00E93D15">
      <w:pPr>
        <w:pStyle w:val="ListParagraph"/>
        <w:widowControl/>
        <w:numPr>
          <w:ilvl w:val="2"/>
          <w:numId w:val="4"/>
        </w:numPr>
        <w:autoSpaceDE/>
        <w:contextualSpacing w:val="0"/>
        <w:jc w:val="both"/>
        <w:rPr>
          <w:bCs/>
          <w:iCs/>
          <w:sz w:val="22"/>
          <w:szCs w:val="22"/>
        </w:rPr>
      </w:pPr>
      <w:r w:rsidRPr="00A873AD">
        <w:rPr>
          <w:sz w:val="22"/>
          <w:szCs w:val="22"/>
        </w:rPr>
        <w:t>kompetentas valsts vai pašvaldību institūcijas Uzņēmēja saimnieciskajā darbībā ir konstatējušas normatīvo aktu pārkāpumus un apturējušas tā darbību;</w:t>
      </w:r>
    </w:p>
    <w:p w14:paraId="45E05C24" w14:textId="77777777" w:rsidR="00E93D15" w:rsidRPr="00A873AD" w:rsidRDefault="00E93D15" w:rsidP="00E93D15">
      <w:pPr>
        <w:pStyle w:val="ListParagraph"/>
        <w:widowControl/>
        <w:numPr>
          <w:ilvl w:val="2"/>
          <w:numId w:val="4"/>
        </w:numPr>
        <w:autoSpaceDE/>
        <w:contextualSpacing w:val="0"/>
        <w:jc w:val="both"/>
        <w:rPr>
          <w:sz w:val="22"/>
          <w:szCs w:val="22"/>
        </w:rPr>
      </w:pPr>
      <w:r w:rsidRPr="00A873AD">
        <w:rPr>
          <w:sz w:val="22"/>
          <w:szCs w:val="22"/>
        </w:rPr>
        <w:t>Uzņēmējam piemērotas starptautiskās vai nacionālās sankcijas vai būtiskas finanšu un kapitāla tirgus intereses ietekmējošas Eiropas Savienības vai Ziemeļatlantijas līguma organizācijas dalībvalsts noteiktās sankcijas;</w:t>
      </w:r>
    </w:p>
    <w:p w14:paraId="4B3BBC00" w14:textId="77777777" w:rsidR="00E93D15" w:rsidRPr="00A873AD" w:rsidRDefault="00E93D15" w:rsidP="00E93D15">
      <w:pPr>
        <w:pStyle w:val="ListParagraph"/>
        <w:widowControl/>
        <w:numPr>
          <w:ilvl w:val="2"/>
          <w:numId w:val="4"/>
        </w:numPr>
        <w:autoSpaceDE/>
        <w:contextualSpacing w:val="0"/>
        <w:jc w:val="both"/>
        <w:rPr>
          <w:bCs/>
          <w:iCs/>
          <w:sz w:val="22"/>
          <w:szCs w:val="22"/>
        </w:rPr>
      </w:pPr>
      <w:bookmarkStart w:id="13" w:name="_Hlk45089578"/>
      <w:r w:rsidRPr="00A873AD">
        <w:rPr>
          <w:sz w:val="22"/>
          <w:szCs w:val="22"/>
        </w:rPr>
        <w:t>Uzņēmējs nokavējis Darbu izpildes termiņu kādā no Objektiem ilgāk par 20 (divdesmit) dienām.</w:t>
      </w:r>
    </w:p>
    <w:bookmarkEnd w:id="13"/>
    <w:p w14:paraId="4DA82D8E" w14:textId="77777777" w:rsidR="00E93D15" w:rsidRPr="00A873AD" w:rsidRDefault="00E93D15" w:rsidP="00E93D15">
      <w:pPr>
        <w:pStyle w:val="ListParagraph"/>
        <w:widowControl/>
        <w:numPr>
          <w:ilvl w:val="1"/>
          <w:numId w:val="4"/>
        </w:numPr>
        <w:autoSpaceDE/>
        <w:ind w:left="629" w:hanging="629"/>
        <w:contextualSpacing w:val="0"/>
        <w:jc w:val="both"/>
        <w:rPr>
          <w:sz w:val="22"/>
          <w:szCs w:val="22"/>
        </w:rPr>
      </w:pPr>
      <w:r w:rsidRPr="00A873AD">
        <w:rPr>
          <w:sz w:val="22"/>
          <w:szCs w:val="22"/>
        </w:rPr>
        <w:t>Darbu izpildes termiņš ir pagarināms tikai neparedzētu apstākļu iestāšanās gadījumā, Līdzējiem par to vienojoties.</w:t>
      </w:r>
    </w:p>
    <w:p w14:paraId="47E88D75" w14:textId="77777777" w:rsidR="00E93D15" w:rsidRPr="00A873AD" w:rsidRDefault="00E93D15" w:rsidP="00E93D15">
      <w:pPr>
        <w:numPr>
          <w:ilvl w:val="1"/>
          <w:numId w:val="4"/>
        </w:numPr>
        <w:ind w:left="629" w:hanging="629"/>
        <w:jc w:val="both"/>
        <w:rPr>
          <w:sz w:val="22"/>
          <w:szCs w:val="22"/>
        </w:rPr>
      </w:pPr>
      <w:r w:rsidRPr="00A873AD">
        <w:rPr>
          <w:sz w:val="22"/>
          <w:szCs w:val="22"/>
        </w:rPr>
        <w:t>Gadījumā, ja Līdzēju saistību izpildi ir ietekmējuši ārkārtēji, iepriekš neparedzēti apstākļi, Līguma darbība tiek apturēta un Līdzēji vienojas par turpmāko Līguma darbību. Līdzēji apņemas nekavējoties informēt viens otru par šādu apstākļu rašanos, pretējā gadījumā zaudējot tiesības uz tiem atsaukties.</w:t>
      </w:r>
    </w:p>
    <w:p w14:paraId="3F87986C" w14:textId="77777777" w:rsidR="00E93D15" w:rsidRPr="00A873AD" w:rsidRDefault="00E93D15" w:rsidP="00E93D15">
      <w:pPr>
        <w:pStyle w:val="ListParagraph"/>
        <w:widowControl/>
        <w:numPr>
          <w:ilvl w:val="0"/>
          <w:numId w:val="5"/>
        </w:numPr>
        <w:autoSpaceDE/>
        <w:spacing w:before="120"/>
        <w:ind w:left="714" w:right="357" w:hanging="357"/>
        <w:contextualSpacing w:val="0"/>
        <w:jc w:val="center"/>
        <w:rPr>
          <w:b/>
          <w:bCs/>
          <w:sz w:val="22"/>
          <w:szCs w:val="22"/>
        </w:rPr>
      </w:pPr>
      <w:r w:rsidRPr="00A873AD">
        <w:rPr>
          <w:b/>
          <w:bCs/>
          <w:sz w:val="22"/>
          <w:szCs w:val="22"/>
        </w:rPr>
        <w:t>KONFIDENCIALITĀTE</w:t>
      </w:r>
    </w:p>
    <w:p w14:paraId="4FEF35AF"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Uzņēmējam (t.sk. visām Uzņēmēja iesaistītajām personām) bez Pasūtītāja rakstveida piekrišanas ir aizliegts jebkādā veidā nodot Līguma tiešā izpildē neiesaistītām personām jebkādu informāciju, kas tam kļuvusi zināma saistībā ar Līguma izpildi, t.sk., bet ne tikai – jebkādu informāciju par Pasūtītāju, tā klientiem, darbiniekiem, citām juridiskām un fiziskām personām, telefonsarunu saturu, dokumentu (t.sk. elektroniskā pasta sarakstes) saturu.</w:t>
      </w:r>
    </w:p>
    <w:p w14:paraId="26EB5B3C"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Līguma 6.1.punktā minēto informāciju Uzņēmējam ir tiesības izpaust tikai gadījumos, kad to paredz Latvijas Republikā spēkā esoši normatīvie akti un ir saņemts uz tiem pamatots kompetentas institūcijas pieprasījums. Par šādu faktu, ja to neaizliedz LR spēkā esošie normatīvie akti vai uz tiem pamatots kompetentas institūcijas dokuments, Uzņēmējam ir pienākums nekavējoties informēt Pasūtītāju.</w:t>
      </w:r>
    </w:p>
    <w:p w14:paraId="2E17CC6A"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Uzņēmējam ir pienākums veikt visas nepieciešamās darbības, kas nepieciešamas Līguma 6.1.punktā minētās informācijas aizsargāšanai.</w:t>
      </w:r>
    </w:p>
    <w:p w14:paraId="6209BA26" w14:textId="77777777" w:rsidR="00E93D15" w:rsidRPr="00A873AD" w:rsidRDefault="00E93D15" w:rsidP="00E93D15">
      <w:pPr>
        <w:pStyle w:val="ListParagraph"/>
        <w:widowControl/>
        <w:numPr>
          <w:ilvl w:val="0"/>
          <w:numId w:val="5"/>
        </w:numPr>
        <w:autoSpaceDE/>
        <w:spacing w:before="120"/>
        <w:ind w:left="714" w:right="357" w:hanging="357"/>
        <w:contextualSpacing w:val="0"/>
        <w:jc w:val="center"/>
        <w:rPr>
          <w:b/>
          <w:bCs/>
          <w:sz w:val="22"/>
          <w:szCs w:val="22"/>
        </w:rPr>
      </w:pPr>
      <w:r w:rsidRPr="00A873AD">
        <w:rPr>
          <w:b/>
          <w:bCs/>
          <w:sz w:val="22"/>
          <w:szCs w:val="22"/>
        </w:rPr>
        <w:t>PERSONAS DATU AIZSARDZĪBA</w:t>
      </w:r>
    </w:p>
    <w:p w14:paraId="2A373420"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 xml:space="preserve">Uzņēmējam (t.sk. visām Uzņēmēja iesaistītajām personām) ir tiesības apstrādāt tikai tos personas datus (par personas datiem uzskatāmi dati </w:t>
      </w:r>
      <w:r w:rsidRPr="00A873AD">
        <w:rPr>
          <w:i/>
          <w:sz w:val="22"/>
          <w:szCs w:val="22"/>
        </w:rPr>
        <w:t xml:space="preserve">Eiropas Parlamenta un Padomes Regulas (ES) 2016/679 (2016. gada 27. aprīlis) par fizisku personu aizsardzību attiecībā uz personas datu apstrādi un šādu datu brīvu apriti un ar ko atceļ Direktīvu 95/46/EK (Vispārīgā datu aizsardzības regula) </w:t>
      </w:r>
      <w:r w:rsidRPr="00A873AD">
        <w:rPr>
          <w:sz w:val="22"/>
          <w:szCs w:val="22"/>
        </w:rPr>
        <w:t>izpratnē), ko tam nepieciešams apstrādāt Līguma izpildei.</w:t>
      </w:r>
    </w:p>
    <w:p w14:paraId="22D76DD1"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Uzņēmējam ir pienākums nekavējoties, bet ne vēlāk kā 72 (septiņdesmit divu) stundu laikā informēt Pasūtītāju par jebkuriem personas datu aizsardzības pārkāpumiem, t.sk., bet ne tikai – par citu personu iegūtiem, apstrādātiem vai mēģinājumiem iegūt, apstrādāt personas datus.</w:t>
      </w:r>
    </w:p>
    <w:p w14:paraId="3D9CBBA0" w14:textId="77777777" w:rsidR="00E93D15" w:rsidRPr="00A873AD" w:rsidRDefault="00E93D15" w:rsidP="00E93D15">
      <w:pPr>
        <w:pStyle w:val="ListParagraph"/>
        <w:widowControl/>
        <w:numPr>
          <w:ilvl w:val="1"/>
          <w:numId w:val="5"/>
        </w:numPr>
        <w:autoSpaceDE/>
        <w:ind w:left="567" w:hanging="567"/>
        <w:contextualSpacing w:val="0"/>
        <w:jc w:val="both"/>
        <w:rPr>
          <w:sz w:val="22"/>
          <w:szCs w:val="22"/>
        </w:rPr>
      </w:pPr>
      <w:r w:rsidRPr="00A873AD">
        <w:rPr>
          <w:sz w:val="22"/>
          <w:szCs w:val="22"/>
        </w:rPr>
        <w:t>Uzņēmējam ir pienākums veikt visas nepieciešamās darbības personas datu aizsardzībai.</w:t>
      </w:r>
    </w:p>
    <w:p w14:paraId="40D6B4A7" w14:textId="77777777" w:rsidR="00E93D15" w:rsidRPr="00A873AD" w:rsidRDefault="00E93D15" w:rsidP="00E93D15">
      <w:pPr>
        <w:pStyle w:val="ListParagraph"/>
        <w:widowControl/>
        <w:numPr>
          <w:ilvl w:val="0"/>
          <w:numId w:val="5"/>
        </w:numPr>
        <w:autoSpaceDE/>
        <w:spacing w:before="120"/>
        <w:ind w:left="714" w:right="357" w:hanging="357"/>
        <w:contextualSpacing w:val="0"/>
        <w:jc w:val="center"/>
        <w:rPr>
          <w:sz w:val="22"/>
          <w:szCs w:val="22"/>
        </w:rPr>
      </w:pPr>
      <w:r w:rsidRPr="00A873AD">
        <w:rPr>
          <w:b/>
          <w:sz w:val="22"/>
          <w:szCs w:val="22"/>
        </w:rPr>
        <w:t>LĪDZĒJU ATBILDĪBA</w:t>
      </w:r>
    </w:p>
    <w:p w14:paraId="07DD481B"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Gadījumā, ja Uzņēmējs kavē Darbu izpildes termiņu, Pasūtītājam ir tiesības piemērot Uzņēmējam līgumsodu 0,5 (nulle komats piecu) procentu apmērā no Līguma 2.1.punktā norādītās kopējās maksas par Darbu par katru kavēto dienu. Pasūtītājam ir tiesības aprēķināto līgumsodu ieturēt no jebkura Darbu apmaksas rēķina.</w:t>
      </w:r>
    </w:p>
    <w:p w14:paraId="4F23FAB1"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Gadījumā, ja Pasūtītājs kavē Darbu apmaksas termiņu, Uzņēmējam ir tiesības piemērot Pasūtītājam līgumsodu 0,5 (nulle komats piecu) procentu apmērā no kavētā maksājuma par katru kavēto dienu.</w:t>
      </w:r>
    </w:p>
    <w:p w14:paraId="32552BB2"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 xml:space="preserve">Gadījumā, ja Uzņēmējs neiesniedz Līguma 4.1.1. un 4.1.2.punktos norādītos dokumentus šajos punktos norādītajā termiņā un kārtībā, Pasūtītājam ir tiesības piemērot Uzņēmējam līgumsodu 100,00 EUR (viens simts </w:t>
      </w:r>
      <w:r w:rsidRPr="00A873AD">
        <w:rPr>
          <w:i/>
          <w:iCs/>
          <w:sz w:val="22"/>
          <w:szCs w:val="22"/>
        </w:rPr>
        <w:t>euro</w:t>
      </w:r>
      <w:r w:rsidRPr="00A873AD">
        <w:rPr>
          <w:sz w:val="22"/>
          <w:szCs w:val="22"/>
        </w:rPr>
        <w:t>) apmērā par katru kavēto dienu;</w:t>
      </w:r>
    </w:p>
    <w:p w14:paraId="0BE7B8B4" w14:textId="31539737" w:rsidR="00CB4C6D" w:rsidRPr="000C39A9" w:rsidRDefault="00E93D15" w:rsidP="00CB4C6D">
      <w:pPr>
        <w:pStyle w:val="ListParagraph"/>
        <w:widowControl/>
        <w:numPr>
          <w:ilvl w:val="1"/>
          <w:numId w:val="5"/>
        </w:numPr>
        <w:autoSpaceDE/>
        <w:ind w:left="629" w:hanging="629"/>
        <w:contextualSpacing w:val="0"/>
        <w:jc w:val="both"/>
        <w:rPr>
          <w:sz w:val="22"/>
          <w:szCs w:val="22"/>
        </w:rPr>
      </w:pPr>
      <w:r w:rsidRPr="00A873AD">
        <w:rPr>
          <w:sz w:val="22"/>
          <w:szCs w:val="22"/>
        </w:rPr>
        <w:lastRenderedPageBreak/>
        <w:t>Uzņēmējs uzņemas pilnu materiālo atbildību par zaudējumiem, kas var rasties Pasūtītājam un/vai trešajām personām, Uzņēmēja un/vai piesaistīto apakšuzņēmēju un/vai darbinieku vainas dēļ, un apņemas patstāvīgi atrisināt visas pretenzijas un prasības, kādas šajā sakarā izvirza trešās personas vai Pasūtītājs.</w:t>
      </w:r>
    </w:p>
    <w:p w14:paraId="51F1EC8B" w14:textId="77777777" w:rsidR="00E93D15" w:rsidRPr="00A873AD" w:rsidRDefault="00E93D15" w:rsidP="00E93D15">
      <w:pPr>
        <w:pStyle w:val="ListParagraph"/>
        <w:widowControl/>
        <w:numPr>
          <w:ilvl w:val="0"/>
          <w:numId w:val="5"/>
        </w:numPr>
        <w:autoSpaceDE/>
        <w:spacing w:before="120"/>
        <w:ind w:left="714" w:right="357" w:hanging="357"/>
        <w:contextualSpacing w:val="0"/>
        <w:jc w:val="center"/>
        <w:rPr>
          <w:b/>
          <w:bCs/>
          <w:sz w:val="22"/>
          <w:szCs w:val="22"/>
        </w:rPr>
      </w:pPr>
      <w:r w:rsidRPr="00A873AD">
        <w:rPr>
          <w:b/>
          <w:bCs/>
          <w:sz w:val="22"/>
          <w:szCs w:val="22"/>
        </w:rPr>
        <w:t>KONTAKTPERSONAS</w:t>
      </w:r>
    </w:p>
    <w:p w14:paraId="490C64DD" w14:textId="649F0D0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 xml:space="preserve">Pasūtītāja kontaktpersona – </w:t>
      </w:r>
      <w:r w:rsidR="00CB4C6D">
        <w:rPr>
          <w:sz w:val="22"/>
          <w:szCs w:val="22"/>
        </w:rPr>
        <w:t>_____________</w:t>
      </w:r>
      <w:r w:rsidRPr="00A873AD">
        <w:rPr>
          <w:sz w:val="22"/>
          <w:szCs w:val="22"/>
        </w:rPr>
        <w:t xml:space="preserve"> (tālrunis:</w:t>
      </w:r>
      <w:r w:rsidR="00CB4C6D">
        <w:rPr>
          <w:sz w:val="22"/>
          <w:szCs w:val="22"/>
        </w:rPr>
        <w:t>____________</w:t>
      </w:r>
      <w:r w:rsidRPr="00A873AD">
        <w:rPr>
          <w:sz w:val="22"/>
          <w:szCs w:val="22"/>
        </w:rPr>
        <w:t>, e-pasts:</w:t>
      </w:r>
      <w:r w:rsidR="00CB4C6D">
        <w:t>___________</w:t>
      </w:r>
      <w:r w:rsidR="000C1624">
        <w:t>_</w:t>
      </w:r>
      <w:r w:rsidR="00CB4C6D">
        <w:t>___</w:t>
      </w:r>
      <w:r w:rsidR="00C02FFF">
        <w:t>)</w:t>
      </w:r>
      <w:r w:rsidR="000C1624">
        <w:t>.</w:t>
      </w:r>
    </w:p>
    <w:p w14:paraId="7B86605A" w14:textId="225886A9" w:rsidR="00E93D15"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Uzņēmēja kontaktpersona–</w:t>
      </w:r>
      <w:r w:rsidR="00CB4C6D">
        <w:rPr>
          <w:sz w:val="22"/>
          <w:szCs w:val="22"/>
        </w:rPr>
        <w:t>______________</w:t>
      </w:r>
      <w:r w:rsidRPr="00A873AD">
        <w:rPr>
          <w:sz w:val="22"/>
          <w:szCs w:val="22"/>
        </w:rPr>
        <w:t xml:space="preserve"> (tālrunis:</w:t>
      </w:r>
      <w:r w:rsidR="00CB4C6D">
        <w:rPr>
          <w:sz w:val="22"/>
          <w:szCs w:val="22"/>
        </w:rPr>
        <w:t>___________</w:t>
      </w:r>
      <w:r w:rsidR="000C1624">
        <w:rPr>
          <w:sz w:val="22"/>
          <w:szCs w:val="22"/>
        </w:rPr>
        <w:t>_</w:t>
      </w:r>
      <w:r w:rsidRPr="00A873AD">
        <w:rPr>
          <w:sz w:val="22"/>
          <w:szCs w:val="22"/>
        </w:rPr>
        <w:t>, e-pasts:</w:t>
      </w:r>
      <w:r w:rsidR="00CB4C6D">
        <w:rPr>
          <w:sz w:val="22"/>
          <w:szCs w:val="22"/>
        </w:rPr>
        <w:t>_____________</w:t>
      </w:r>
      <w:r w:rsidRPr="00A873AD">
        <w:rPr>
          <w:sz w:val="22"/>
          <w:szCs w:val="22"/>
        </w:rPr>
        <w:t xml:space="preserve">).   </w:t>
      </w:r>
    </w:p>
    <w:p w14:paraId="28ECC70C" w14:textId="77777777" w:rsidR="000C39A9" w:rsidRDefault="000C39A9" w:rsidP="000C39A9">
      <w:pPr>
        <w:pStyle w:val="ListParagraph"/>
        <w:widowControl/>
        <w:autoSpaceDE/>
        <w:ind w:left="629"/>
        <w:contextualSpacing w:val="0"/>
        <w:jc w:val="both"/>
        <w:rPr>
          <w:sz w:val="22"/>
          <w:szCs w:val="22"/>
        </w:rPr>
      </w:pPr>
    </w:p>
    <w:p w14:paraId="028B297C" w14:textId="77777777" w:rsidR="000C39A9" w:rsidRPr="00A873AD" w:rsidRDefault="000C39A9" w:rsidP="000C39A9">
      <w:pPr>
        <w:pStyle w:val="ListParagraph"/>
        <w:widowControl/>
        <w:autoSpaceDE/>
        <w:ind w:left="629"/>
        <w:contextualSpacing w:val="0"/>
        <w:jc w:val="both"/>
        <w:rPr>
          <w:sz w:val="22"/>
          <w:szCs w:val="22"/>
        </w:rPr>
      </w:pPr>
    </w:p>
    <w:p w14:paraId="6D2B5660" w14:textId="77777777" w:rsidR="00E93D15" w:rsidRPr="00A873AD" w:rsidRDefault="00E93D15" w:rsidP="00E93D15">
      <w:pPr>
        <w:pStyle w:val="ListParagraph"/>
        <w:widowControl/>
        <w:numPr>
          <w:ilvl w:val="0"/>
          <w:numId w:val="5"/>
        </w:numPr>
        <w:autoSpaceDE/>
        <w:spacing w:before="120"/>
        <w:ind w:left="714" w:right="357" w:hanging="357"/>
        <w:contextualSpacing w:val="0"/>
        <w:jc w:val="center"/>
        <w:rPr>
          <w:sz w:val="22"/>
          <w:szCs w:val="22"/>
        </w:rPr>
      </w:pPr>
      <w:r w:rsidRPr="00A873AD">
        <w:rPr>
          <w:b/>
          <w:sz w:val="22"/>
          <w:szCs w:val="22"/>
        </w:rPr>
        <w:t>CITI NOTEIKUMI</w:t>
      </w:r>
    </w:p>
    <w:p w14:paraId="329DA07B"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Jautājumos, kas nav regulēti Līgumā, Līdzēji secīgi piemēro Iepirkuma noteikumus un Latvijas Republikā spēkā esošos normatīvos aktus.</w:t>
      </w:r>
    </w:p>
    <w:p w14:paraId="64224F0C" w14:textId="14DDF4E4"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Ar Līguma izpildi saistītie strīdi starp Līdzējiem risināmi vienošanās ceļā</w:t>
      </w:r>
      <w:r w:rsidR="00CB4C6D">
        <w:rPr>
          <w:sz w:val="22"/>
          <w:szCs w:val="22"/>
        </w:rPr>
        <w:t>.</w:t>
      </w:r>
      <w:r w:rsidRPr="00A873AD">
        <w:rPr>
          <w:sz w:val="22"/>
          <w:szCs w:val="22"/>
        </w:rPr>
        <w:t xml:space="preserve"> </w:t>
      </w:r>
      <w:r w:rsidR="00CB4C6D">
        <w:rPr>
          <w:sz w:val="22"/>
          <w:szCs w:val="22"/>
        </w:rPr>
        <w:t>J</w:t>
      </w:r>
      <w:r w:rsidRPr="00A873AD">
        <w:rPr>
          <w:sz w:val="22"/>
          <w:szCs w:val="22"/>
        </w:rPr>
        <w:t xml:space="preserve">a </w:t>
      </w:r>
      <w:r w:rsidR="00CB4C6D">
        <w:rPr>
          <w:sz w:val="22"/>
          <w:szCs w:val="22"/>
        </w:rPr>
        <w:t xml:space="preserve">savstarpējo pārrunu ceļā </w:t>
      </w:r>
      <w:r w:rsidRPr="00A873AD">
        <w:rPr>
          <w:sz w:val="22"/>
          <w:szCs w:val="22"/>
        </w:rPr>
        <w:t xml:space="preserve">to nav iespējams panākt, </w:t>
      </w:r>
      <w:r w:rsidR="00CB4C6D">
        <w:rPr>
          <w:sz w:val="22"/>
          <w:szCs w:val="22"/>
        </w:rPr>
        <w:t>strīds tiek risināts tiesā La</w:t>
      </w:r>
      <w:r w:rsidR="00767AF6">
        <w:rPr>
          <w:sz w:val="22"/>
          <w:szCs w:val="22"/>
        </w:rPr>
        <w:t>t</w:t>
      </w:r>
      <w:r w:rsidR="00CB4C6D">
        <w:rPr>
          <w:sz w:val="22"/>
          <w:szCs w:val="22"/>
        </w:rPr>
        <w:t xml:space="preserve">vijas Republikas normatīvajos aktos noteiktajā kārtībā. </w:t>
      </w:r>
    </w:p>
    <w:p w14:paraId="139A35EE" w14:textId="4B9447A7" w:rsidR="009A27CE" w:rsidRPr="00F113EC" w:rsidRDefault="00E93D15" w:rsidP="00F113EC">
      <w:pPr>
        <w:pStyle w:val="ListParagraph"/>
        <w:widowControl/>
        <w:numPr>
          <w:ilvl w:val="1"/>
          <w:numId w:val="5"/>
        </w:numPr>
        <w:autoSpaceDE/>
        <w:ind w:left="629" w:hanging="629"/>
        <w:contextualSpacing w:val="0"/>
        <w:jc w:val="both"/>
        <w:rPr>
          <w:sz w:val="22"/>
          <w:szCs w:val="22"/>
        </w:rPr>
      </w:pPr>
      <w:r w:rsidRPr="00A873AD">
        <w:rPr>
          <w:sz w:val="22"/>
          <w:szCs w:val="22"/>
        </w:rPr>
        <w:t>Nevienam no Līdzējiem nav tiesību nodot Līgumā noteiktās saistības trešajai personai bez otra Līdzēja rakstiskas piekrišanas.</w:t>
      </w:r>
    </w:p>
    <w:p w14:paraId="0078E943"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Līguma noteikumi ir saistoši Līdzējiem un pilnā apmērā pāriet uz Līdzēju tiesību un saistību pārņēmējiem.</w:t>
      </w:r>
    </w:p>
    <w:p w14:paraId="39997147"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Līgumu var grozīt un papildināt tikai Līdzējiem rakstveidā vienojoties.</w:t>
      </w:r>
    </w:p>
    <w:p w14:paraId="4E9B84A3" w14:textId="77777777" w:rsidR="00E93D15" w:rsidRPr="00A873AD" w:rsidRDefault="00E93D15" w:rsidP="00E93D15">
      <w:pPr>
        <w:pStyle w:val="ListParagraph"/>
        <w:widowControl/>
        <w:numPr>
          <w:ilvl w:val="1"/>
          <w:numId w:val="5"/>
        </w:numPr>
        <w:autoSpaceDE/>
        <w:ind w:left="629" w:hanging="629"/>
        <w:contextualSpacing w:val="0"/>
        <w:jc w:val="both"/>
        <w:rPr>
          <w:sz w:val="22"/>
          <w:szCs w:val="22"/>
        </w:rPr>
      </w:pPr>
      <w:r w:rsidRPr="00A873AD">
        <w:rPr>
          <w:sz w:val="22"/>
          <w:szCs w:val="22"/>
        </w:rPr>
        <w:t>Līdzēji apņemas nekavējoties rakstiski paziņot viens otram par rekvizītu un adreses maiņu.</w:t>
      </w:r>
    </w:p>
    <w:p w14:paraId="5F913027" w14:textId="1B9780F2" w:rsidR="00CB4C6D" w:rsidRPr="00CB4C6D" w:rsidRDefault="00E93D15" w:rsidP="00CB4C6D">
      <w:pPr>
        <w:pStyle w:val="ListParagraph"/>
        <w:widowControl/>
        <w:numPr>
          <w:ilvl w:val="1"/>
          <w:numId w:val="5"/>
        </w:numPr>
        <w:autoSpaceDE/>
        <w:ind w:left="629" w:hanging="629"/>
        <w:contextualSpacing w:val="0"/>
        <w:jc w:val="both"/>
        <w:rPr>
          <w:sz w:val="22"/>
          <w:szCs w:val="22"/>
        </w:rPr>
      </w:pPr>
      <w:r w:rsidRPr="00A873AD">
        <w:rPr>
          <w:sz w:val="22"/>
          <w:szCs w:val="22"/>
        </w:rPr>
        <w:t xml:space="preserve">Līgums </w:t>
      </w:r>
      <w:r w:rsidR="00CB4C6D">
        <w:rPr>
          <w:sz w:val="22"/>
          <w:szCs w:val="22"/>
        </w:rPr>
        <w:t>sagatavots</w:t>
      </w:r>
      <w:r w:rsidRPr="00A873AD">
        <w:rPr>
          <w:sz w:val="22"/>
          <w:szCs w:val="22"/>
        </w:rPr>
        <w:t xml:space="preserve"> latviešu valodā </w:t>
      </w:r>
      <w:r w:rsidR="00CB4C6D">
        <w:rPr>
          <w:sz w:val="22"/>
          <w:szCs w:val="22"/>
        </w:rPr>
        <w:t>un parakstīts elektroniski ar drošu elektronisko parakstu. Pie katra Līdzēja glabājas elektroniski parakstīts Līgums.</w:t>
      </w:r>
    </w:p>
    <w:p w14:paraId="1F47B9D1" w14:textId="27853882" w:rsidR="00E93D15" w:rsidRPr="00CB4C6D" w:rsidRDefault="00CB4C6D" w:rsidP="00CB4C6D">
      <w:pPr>
        <w:pStyle w:val="ListParagraph"/>
        <w:widowControl/>
        <w:numPr>
          <w:ilvl w:val="1"/>
          <w:numId w:val="5"/>
        </w:numPr>
        <w:autoSpaceDE/>
        <w:ind w:left="629" w:hanging="629"/>
        <w:contextualSpacing w:val="0"/>
        <w:jc w:val="both"/>
        <w:rPr>
          <w:b/>
          <w:sz w:val="22"/>
          <w:szCs w:val="22"/>
        </w:rPr>
      </w:pPr>
      <w:r>
        <w:rPr>
          <w:sz w:val="22"/>
          <w:szCs w:val="22"/>
        </w:rPr>
        <w:t xml:space="preserve">Līguma pielikumi:  </w:t>
      </w:r>
    </w:p>
    <w:p w14:paraId="486136B1" w14:textId="77777777" w:rsidR="00CB4C6D" w:rsidRDefault="00CB4C6D" w:rsidP="00CB4C6D">
      <w:pPr>
        <w:pStyle w:val="ListParagraph"/>
        <w:widowControl/>
        <w:autoSpaceDE/>
        <w:ind w:left="629"/>
        <w:contextualSpacing w:val="0"/>
        <w:jc w:val="both"/>
        <w:rPr>
          <w:b/>
          <w:sz w:val="22"/>
          <w:szCs w:val="22"/>
        </w:rPr>
      </w:pPr>
    </w:p>
    <w:p w14:paraId="34F98F6E" w14:textId="4534779E" w:rsidR="00CB4C6D" w:rsidRDefault="00CB4C6D" w:rsidP="00CB4C6D">
      <w:pPr>
        <w:pStyle w:val="ListParagraph"/>
        <w:widowControl/>
        <w:numPr>
          <w:ilvl w:val="0"/>
          <w:numId w:val="5"/>
        </w:numPr>
        <w:autoSpaceDE/>
        <w:contextualSpacing w:val="0"/>
        <w:jc w:val="center"/>
        <w:rPr>
          <w:b/>
          <w:sz w:val="22"/>
          <w:szCs w:val="22"/>
        </w:rPr>
      </w:pPr>
      <w:r>
        <w:rPr>
          <w:b/>
          <w:sz w:val="22"/>
          <w:szCs w:val="22"/>
        </w:rPr>
        <w:t>PUŠU REKVIZĪTI</w:t>
      </w:r>
    </w:p>
    <w:p w14:paraId="3BBF8EDF" w14:textId="77777777" w:rsidR="00CB4C6D" w:rsidRPr="00A873AD" w:rsidRDefault="00CB4C6D" w:rsidP="00CB4C6D">
      <w:pPr>
        <w:pStyle w:val="ListParagraph"/>
        <w:widowControl/>
        <w:autoSpaceDE/>
        <w:ind w:left="360"/>
        <w:contextualSpacing w:val="0"/>
        <w:rPr>
          <w:b/>
          <w:sz w:val="22"/>
          <w:szCs w:val="22"/>
        </w:rPr>
      </w:pPr>
    </w:p>
    <w:tbl>
      <w:tblPr>
        <w:tblW w:w="9112" w:type="dxa"/>
        <w:tblInd w:w="-5" w:type="dxa"/>
        <w:tblCellMar>
          <w:left w:w="10" w:type="dxa"/>
          <w:right w:w="10" w:type="dxa"/>
        </w:tblCellMar>
        <w:tblLook w:val="0000" w:firstRow="0" w:lastRow="0" w:firstColumn="0" w:lastColumn="0" w:noHBand="0" w:noVBand="0"/>
      </w:tblPr>
      <w:tblGrid>
        <w:gridCol w:w="4536"/>
        <w:gridCol w:w="4576"/>
      </w:tblGrid>
      <w:tr w:rsidR="00E93D15" w:rsidRPr="00A873AD" w14:paraId="26732266" w14:textId="77777777" w:rsidTr="0077170A">
        <w:tc>
          <w:tcPr>
            <w:tcW w:w="4536" w:type="dxa"/>
            <w:tcMar>
              <w:top w:w="0" w:type="dxa"/>
              <w:left w:w="108" w:type="dxa"/>
              <w:bottom w:w="0" w:type="dxa"/>
              <w:right w:w="108" w:type="dxa"/>
            </w:tcMar>
          </w:tcPr>
          <w:p w14:paraId="1DB04C76" w14:textId="77777777" w:rsidR="00E93D15" w:rsidRPr="00A873AD" w:rsidRDefault="00E93D15" w:rsidP="0077170A">
            <w:pPr>
              <w:pStyle w:val="ListParagraph"/>
              <w:spacing w:after="100" w:afterAutospacing="1"/>
              <w:ind w:left="0"/>
              <w:rPr>
                <w:sz w:val="22"/>
                <w:szCs w:val="22"/>
              </w:rPr>
            </w:pPr>
            <w:r w:rsidRPr="00A873AD">
              <w:rPr>
                <w:bCs/>
                <w:sz w:val="22"/>
                <w:szCs w:val="22"/>
              </w:rPr>
              <w:t>Pasūtītājs:</w:t>
            </w:r>
          </w:p>
        </w:tc>
        <w:tc>
          <w:tcPr>
            <w:tcW w:w="4576" w:type="dxa"/>
            <w:tcMar>
              <w:top w:w="0" w:type="dxa"/>
              <w:left w:w="108" w:type="dxa"/>
              <w:bottom w:w="0" w:type="dxa"/>
              <w:right w:w="108" w:type="dxa"/>
            </w:tcMar>
          </w:tcPr>
          <w:p w14:paraId="0F7213ED" w14:textId="77777777" w:rsidR="00E93D15" w:rsidRPr="00A873AD" w:rsidRDefault="00E93D15" w:rsidP="0077170A">
            <w:pPr>
              <w:pStyle w:val="ListParagraph"/>
              <w:tabs>
                <w:tab w:val="center" w:pos="2180"/>
              </w:tabs>
              <w:spacing w:after="100" w:afterAutospacing="1"/>
              <w:ind w:left="0"/>
              <w:rPr>
                <w:sz w:val="22"/>
                <w:szCs w:val="22"/>
              </w:rPr>
            </w:pPr>
            <w:r w:rsidRPr="00A873AD">
              <w:rPr>
                <w:sz w:val="22"/>
                <w:szCs w:val="22"/>
              </w:rPr>
              <w:t>Uzņēmējs:</w:t>
            </w:r>
            <w:r w:rsidRPr="00A873AD">
              <w:rPr>
                <w:sz w:val="22"/>
                <w:szCs w:val="22"/>
              </w:rPr>
              <w:tab/>
            </w:r>
          </w:p>
        </w:tc>
      </w:tr>
      <w:tr w:rsidR="00E93D15" w:rsidRPr="00A873AD" w14:paraId="0B885188" w14:textId="77777777" w:rsidTr="0077170A">
        <w:tc>
          <w:tcPr>
            <w:tcW w:w="4536" w:type="dxa"/>
            <w:tcMar>
              <w:top w:w="0" w:type="dxa"/>
              <w:left w:w="108" w:type="dxa"/>
              <w:bottom w:w="0" w:type="dxa"/>
              <w:right w:w="108" w:type="dxa"/>
            </w:tcMar>
          </w:tcPr>
          <w:p w14:paraId="29FB587B" w14:textId="77777777" w:rsidR="00E93D15" w:rsidRPr="00A873AD" w:rsidRDefault="00E93D15" w:rsidP="0077170A">
            <w:pPr>
              <w:pStyle w:val="ListParagraph"/>
              <w:ind w:left="0"/>
              <w:rPr>
                <w:bCs/>
                <w:color w:val="000000" w:themeColor="text1"/>
                <w:sz w:val="22"/>
                <w:szCs w:val="22"/>
              </w:rPr>
            </w:pPr>
            <w:r w:rsidRPr="00A873AD">
              <w:rPr>
                <w:bCs/>
                <w:color w:val="000000" w:themeColor="text1"/>
                <w:sz w:val="22"/>
                <w:szCs w:val="22"/>
              </w:rPr>
              <w:t>Sabiedrība ar ierobežotu atbildību</w:t>
            </w:r>
          </w:p>
          <w:p w14:paraId="2A7E2DB8" w14:textId="77777777" w:rsidR="00E93D15" w:rsidRPr="00A873AD" w:rsidRDefault="00E93D15" w:rsidP="0077170A">
            <w:pPr>
              <w:pStyle w:val="ListParagraph"/>
              <w:ind w:left="0"/>
              <w:rPr>
                <w:color w:val="000000" w:themeColor="text1"/>
                <w:sz w:val="22"/>
                <w:szCs w:val="22"/>
              </w:rPr>
            </w:pPr>
            <w:r w:rsidRPr="00A873AD">
              <w:rPr>
                <w:bCs/>
                <w:color w:val="000000" w:themeColor="text1"/>
                <w:sz w:val="22"/>
                <w:szCs w:val="22"/>
              </w:rPr>
              <w:t>“Ogres Namsaimnieks”</w:t>
            </w:r>
          </w:p>
        </w:tc>
        <w:tc>
          <w:tcPr>
            <w:tcW w:w="4576" w:type="dxa"/>
            <w:tcMar>
              <w:top w:w="0" w:type="dxa"/>
              <w:left w:w="108" w:type="dxa"/>
              <w:bottom w:w="0" w:type="dxa"/>
              <w:right w:w="108" w:type="dxa"/>
            </w:tcMar>
          </w:tcPr>
          <w:p w14:paraId="45ACA6D0" w14:textId="7DDC84F0" w:rsidR="00E93D15" w:rsidRPr="00A873AD" w:rsidRDefault="00E93D15" w:rsidP="0077170A">
            <w:pPr>
              <w:pStyle w:val="ListParagraph"/>
              <w:spacing w:after="100" w:afterAutospacing="1"/>
              <w:ind w:left="0"/>
              <w:rPr>
                <w:sz w:val="22"/>
                <w:szCs w:val="22"/>
              </w:rPr>
            </w:pPr>
          </w:p>
        </w:tc>
      </w:tr>
      <w:tr w:rsidR="00E93D15" w:rsidRPr="00A873AD" w14:paraId="50707F8B" w14:textId="77777777" w:rsidTr="0077170A">
        <w:tc>
          <w:tcPr>
            <w:tcW w:w="4536" w:type="dxa"/>
            <w:tcMar>
              <w:top w:w="0" w:type="dxa"/>
              <w:left w:w="108" w:type="dxa"/>
              <w:bottom w:w="0" w:type="dxa"/>
              <w:right w:w="108" w:type="dxa"/>
            </w:tcMar>
          </w:tcPr>
          <w:p w14:paraId="07AC8B54" w14:textId="77777777" w:rsidR="00E93D15" w:rsidRPr="00A873AD" w:rsidRDefault="00E93D15" w:rsidP="0077170A">
            <w:pPr>
              <w:pStyle w:val="ListParagraph"/>
              <w:ind w:left="0"/>
              <w:rPr>
                <w:color w:val="000000" w:themeColor="text1"/>
                <w:sz w:val="22"/>
                <w:szCs w:val="22"/>
              </w:rPr>
            </w:pPr>
            <w:r w:rsidRPr="00A873AD">
              <w:rPr>
                <w:color w:val="000000" w:themeColor="text1"/>
                <w:sz w:val="22"/>
                <w:szCs w:val="22"/>
              </w:rPr>
              <w:t>Vienotais reģistrācijas numurs: 40103941081</w:t>
            </w:r>
          </w:p>
        </w:tc>
        <w:tc>
          <w:tcPr>
            <w:tcW w:w="4576" w:type="dxa"/>
            <w:tcMar>
              <w:top w:w="0" w:type="dxa"/>
              <w:left w:w="108" w:type="dxa"/>
              <w:bottom w:w="0" w:type="dxa"/>
              <w:right w:w="108" w:type="dxa"/>
            </w:tcMar>
          </w:tcPr>
          <w:p w14:paraId="0169BC7C" w14:textId="0FE4D9EF" w:rsidR="00E93D15" w:rsidRPr="00A873AD" w:rsidRDefault="00E93D15" w:rsidP="0077170A">
            <w:pPr>
              <w:pStyle w:val="ListParagraph"/>
              <w:spacing w:after="100" w:afterAutospacing="1"/>
              <w:ind w:left="0"/>
              <w:rPr>
                <w:sz w:val="22"/>
                <w:szCs w:val="22"/>
              </w:rPr>
            </w:pPr>
            <w:r w:rsidRPr="00A873AD">
              <w:rPr>
                <w:sz w:val="22"/>
                <w:szCs w:val="22"/>
              </w:rPr>
              <w:t xml:space="preserve">Vienotais reģistrācijas numurs: </w:t>
            </w:r>
          </w:p>
        </w:tc>
      </w:tr>
      <w:tr w:rsidR="00E93D15" w:rsidRPr="00A873AD" w14:paraId="751AE5A7" w14:textId="77777777" w:rsidTr="0077170A">
        <w:tc>
          <w:tcPr>
            <w:tcW w:w="4536" w:type="dxa"/>
            <w:tcMar>
              <w:top w:w="0" w:type="dxa"/>
              <w:left w:w="108" w:type="dxa"/>
              <w:bottom w:w="0" w:type="dxa"/>
              <w:right w:w="108" w:type="dxa"/>
            </w:tcMar>
          </w:tcPr>
          <w:p w14:paraId="06D9CE91" w14:textId="77777777" w:rsidR="00E93D15" w:rsidRPr="00A873AD" w:rsidRDefault="00E93D15" w:rsidP="0077170A">
            <w:pPr>
              <w:pStyle w:val="ListParagraph"/>
              <w:ind w:left="0"/>
              <w:rPr>
                <w:color w:val="000000" w:themeColor="text1"/>
                <w:sz w:val="22"/>
                <w:szCs w:val="22"/>
              </w:rPr>
            </w:pPr>
            <w:r w:rsidRPr="00A873AD">
              <w:rPr>
                <w:sz w:val="22"/>
                <w:szCs w:val="22"/>
              </w:rPr>
              <w:t>PVN maksātāja numurs: LV40103941081</w:t>
            </w:r>
          </w:p>
        </w:tc>
        <w:tc>
          <w:tcPr>
            <w:tcW w:w="4576" w:type="dxa"/>
            <w:tcMar>
              <w:top w:w="0" w:type="dxa"/>
              <w:left w:w="108" w:type="dxa"/>
              <w:bottom w:w="0" w:type="dxa"/>
              <w:right w:w="108" w:type="dxa"/>
            </w:tcMar>
          </w:tcPr>
          <w:p w14:paraId="6CD65229" w14:textId="59896B48" w:rsidR="00E93D15" w:rsidRPr="00A873AD" w:rsidRDefault="00E93D15" w:rsidP="0077170A">
            <w:pPr>
              <w:pStyle w:val="ListParagraph"/>
              <w:spacing w:after="100" w:afterAutospacing="1"/>
              <w:ind w:left="0"/>
              <w:rPr>
                <w:sz w:val="22"/>
                <w:szCs w:val="22"/>
              </w:rPr>
            </w:pPr>
            <w:r w:rsidRPr="00A873AD">
              <w:rPr>
                <w:sz w:val="22"/>
                <w:szCs w:val="22"/>
              </w:rPr>
              <w:t xml:space="preserve">PVN maksātāja numurs: </w:t>
            </w:r>
          </w:p>
        </w:tc>
      </w:tr>
      <w:tr w:rsidR="00E93D15" w:rsidRPr="00A873AD" w14:paraId="36D43F4D" w14:textId="77777777" w:rsidTr="0077170A">
        <w:tc>
          <w:tcPr>
            <w:tcW w:w="4536" w:type="dxa"/>
            <w:tcMar>
              <w:top w:w="0" w:type="dxa"/>
              <w:left w:w="108" w:type="dxa"/>
              <w:bottom w:w="0" w:type="dxa"/>
              <w:right w:w="108" w:type="dxa"/>
            </w:tcMar>
          </w:tcPr>
          <w:p w14:paraId="23E93420" w14:textId="77777777" w:rsidR="00E93D15" w:rsidRPr="00A873AD" w:rsidRDefault="00E93D15" w:rsidP="0077170A">
            <w:pPr>
              <w:pStyle w:val="ListParagraph"/>
              <w:ind w:left="0"/>
              <w:rPr>
                <w:color w:val="000000" w:themeColor="text1"/>
                <w:sz w:val="22"/>
                <w:szCs w:val="22"/>
              </w:rPr>
            </w:pPr>
            <w:r w:rsidRPr="00A873AD">
              <w:rPr>
                <w:bCs/>
                <w:sz w:val="22"/>
                <w:szCs w:val="22"/>
              </w:rPr>
              <w:t xml:space="preserve">Juridiskā adrese: </w:t>
            </w:r>
            <w:r>
              <w:rPr>
                <w:bCs/>
                <w:sz w:val="22"/>
                <w:szCs w:val="22"/>
              </w:rPr>
              <w:t>Zilokalnu</w:t>
            </w:r>
            <w:r w:rsidRPr="00A873AD">
              <w:rPr>
                <w:bCs/>
                <w:sz w:val="22"/>
                <w:szCs w:val="22"/>
              </w:rPr>
              <w:t xml:space="preserve"> prospekts </w:t>
            </w:r>
            <w:r>
              <w:rPr>
                <w:bCs/>
                <w:sz w:val="22"/>
                <w:szCs w:val="22"/>
              </w:rPr>
              <w:t>12</w:t>
            </w:r>
            <w:r w:rsidRPr="00A873AD">
              <w:rPr>
                <w:bCs/>
                <w:sz w:val="22"/>
                <w:szCs w:val="22"/>
              </w:rPr>
              <w:t>, Ogre, Ogres novads, LV-5001</w:t>
            </w:r>
          </w:p>
        </w:tc>
        <w:tc>
          <w:tcPr>
            <w:tcW w:w="4576" w:type="dxa"/>
            <w:tcMar>
              <w:top w:w="0" w:type="dxa"/>
              <w:left w:w="108" w:type="dxa"/>
              <w:bottom w:w="0" w:type="dxa"/>
              <w:right w:w="108" w:type="dxa"/>
            </w:tcMar>
          </w:tcPr>
          <w:p w14:paraId="44817E3A" w14:textId="07E5919C" w:rsidR="00E93D15" w:rsidRPr="00A873AD" w:rsidRDefault="00E93D15" w:rsidP="0077170A">
            <w:pPr>
              <w:pStyle w:val="ListParagraph"/>
              <w:ind w:left="0"/>
              <w:rPr>
                <w:bCs/>
                <w:sz w:val="22"/>
                <w:szCs w:val="22"/>
              </w:rPr>
            </w:pPr>
            <w:r w:rsidRPr="00A873AD">
              <w:rPr>
                <w:sz w:val="22"/>
                <w:szCs w:val="22"/>
              </w:rPr>
              <w:t>Juridiskā adrese:</w:t>
            </w:r>
          </w:p>
        </w:tc>
      </w:tr>
      <w:tr w:rsidR="00E93D15" w:rsidRPr="00A873AD" w14:paraId="5C863880" w14:textId="77777777" w:rsidTr="0077170A">
        <w:tc>
          <w:tcPr>
            <w:tcW w:w="4536" w:type="dxa"/>
            <w:tcMar>
              <w:top w:w="0" w:type="dxa"/>
              <w:left w:w="108" w:type="dxa"/>
              <w:bottom w:w="0" w:type="dxa"/>
              <w:right w:w="108" w:type="dxa"/>
            </w:tcMar>
          </w:tcPr>
          <w:p w14:paraId="078D4AB6" w14:textId="3ED8D202" w:rsidR="00E93D15" w:rsidRPr="00A873AD" w:rsidRDefault="00E93D15" w:rsidP="0077170A">
            <w:pPr>
              <w:pStyle w:val="ListParagraph"/>
              <w:ind w:left="0"/>
              <w:rPr>
                <w:bCs/>
                <w:sz w:val="22"/>
                <w:szCs w:val="22"/>
              </w:rPr>
            </w:pPr>
            <w:r w:rsidRPr="00A873AD">
              <w:rPr>
                <w:bCs/>
                <w:sz w:val="22"/>
                <w:szCs w:val="22"/>
              </w:rPr>
              <w:t xml:space="preserve">Banka: </w:t>
            </w:r>
          </w:p>
        </w:tc>
        <w:tc>
          <w:tcPr>
            <w:tcW w:w="4576" w:type="dxa"/>
            <w:tcMar>
              <w:top w:w="0" w:type="dxa"/>
              <w:left w:w="108" w:type="dxa"/>
              <w:bottom w:w="0" w:type="dxa"/>
              <w:right w:w="108" w:type="dxa"/>
            </w:tcMar>
          </w:tcPr>
          <w:p w14:paraId="5277E482" w14:textId="31A252C5" w:rsidR="00E93D15" w:rsidRPr="00A873AD" w:rsidRDefault="00E93D15" w:rsidP="0077170A">
            <w:pPr>
              <w:pStyle w:val="ListParagraph"/>
              <w:spacing w:after="100" w:afterAutospacing="1"/>
              <w:ind w:left="0"/>
              <w:rPr>
                <w:sz w:val="22"/>
                <w:szCs w:val="22"/>
              </w:rPr>
            </w:pPr>
            <w:r w:rsidRPr="00A873AD">
              <w:rPr>
                <w:bCs/>
                <w:sz w:val="22"/>
                <w:szCs w:val="22"/>
              </w:rPr>
              <w:t>Banka</w:t>
            </w:r>
            <w:r w:rsidR="00CB4C6D">
              <w:rPr>
                <w:bCs/>
                <w:sz w:val="22"/>
                <w:szCs w:val="22"/>
              </w:rPr>
              <w:t>:</w:t>
            </w:r>
          </w:p>
        </w:tc>
      </w:tr>
      <w:tr w:rsidR="00E93D15" w:rsidRPr="00A873AD" w14:paraId="414CDAB4" w14:textId="77777777" w:rsidTr="0077170A">
        <w:tc>
          <w:tcPr>
            <w:tcW w:w="4536" w:type="dxa"/>
            <w:tcMar>
              <w:top w:w="0" w:type="dxa"/>
              <w:left w:w="108" w:type="dxa"/>
              <w:bottom w:w="0" w:type="dxa"/>
              <w:right w:w="108" w:type="dxa"/>
            </w:tcMar>
          </w:tcPr>
          <w:p w14:paraId="24326835" w14:textId="1EFD7E21" w:rsidR="00E93D15" w:rsidRPr="00A873AD" w:rsidRDefault="00E93D15" w:rsidP="0077170A">
            <w:pPr>
              <w:pStyle w:val="ListParagraph"/>
              <w:ind w:left="0"/>
              <w:rPr>
                <w:bCs/>
                <w:sz w:val="22"/>
                <w:szCs w:val="22"/>
              </w:rPr>
            </w:pPr>
            <w:r w:rsidRPr="00A873AD">
              <w:rPr>
                <w:bCs/>
                <w:sz w:val="22"/>
                <w:szCs w:val="22"/>
              </w:rPr>
              <w:t>Konta Nr.:</w:t>
            </w:r>
            <w:r w:rsidRPr="00A873AD">
              <w:rPr>
                <w:bCs/>
                <w:color w:val="000000" w:themeColor="text1"/>
                <w:sz w:val="22"/>
                <w:szCs w:val="22"/>
              </w:rPr>
              <w:t xml:space="preserve"> </w:t>
            </w:r>
          </w:p>
        </w:tc>
        <w:tc>
          <w:tcPr>
            <w:tcW w:w="4576" w:type="dxa"/>
            <w:tcMar>
              <w:top w:w="0" w:type="dxa"/>
              <w:left w:w="108" w:type="dxa"/>
              <w:bottom w:w="0" w:type="dxa"/>
              <w:right w:w="108" w:type="dxa"/>
            </w:tcMar>
          </w:tcPr>
          <w:p w14:paraId="3CD48DB3" w14:textId="3B4E1A1F" w:rsidR="00E93D15" w:rsidRPr="00A873AD" w:rsidRDefault="00E93D15" w:rsidP="0077170A">
            <w:pPr>
              <w:pStyle w:val="ListParagraph"/>
              <w:spacing w:after="100" w:afterAutospacing="1"/>
              <w:ind w:left="0"/>
              <w:rPr>
                <w:sz w:val="22"/>
                <w:szCs w:val="22"/>
              </w:rPr>
            </w:pPr>
            <w:r w:rsidRPr="00A873AD">
              <w:rPr>
                <w:bCs/>
                <w:sz w:val="22"/>
                <w:szCs w:val="22"/>
              </w:rPr>
              <w:t>Konta Nr.:</w:t>
            </w:r>
            <w:r w:rsidRPr="00A873AD">
              <w:rPr>
                <w:bCs/>
                <w:color w:val="000000" w:themeColor="text1"/>
                <w:sz w:val="22"/>
                <w:szCs w:val="22"/>
              </w:rPr>
              <w:t xml:space="preserve"> </w:t>
            </w:r>
          </w:p>
        </w:tc>
      </w:tr>
      <w:tr w:rsidR="00E93D15" w:rsidRPr="00A873AD" w14:paraId="22D27ABA" w14:textId="77777777" w:rsidTr="0077170A">
        <w:tc>
          <w:tcPr>
            <w:tcW w:w="4536" w:type="dxa"/>
            <w:tcMar>
              <w:top w:w="0" w:type="dxa"/>
              <w:left w:w="108" w:type="dxa"/>
              <w:bottom w:w="0" w:type="dxa"/>
              <w:right w:w="108" w:type="dxa"/>
            </w:tcMar>
          </w:tcPr>
          <w:p w14:paraId="3C6EFA97" w14:textId="77777777" w:rsidR="00E93D15" w:rsidRPr="00A873AD" w:rsidRDefault="00E93D15" w:rsidP="0077170A">
            <w:pPr>
              <w:pStyle w:val="ListParagraph"/>
              <w:ind w:left="0"/>
              <w:rPr>
                <w:bCs/>
                <w:color w:val="000000" w:themeColor="text1"/>
                <w:sz w:val="22"/>
                <w:szCs w:val="22"/>
              </w:rPr>
            </w:pPr>
            <w:r w:rsidRPr="00A873AD">
              <w:rPr>
                <w:bCs/>
                <w:sz w:val="22"/>
                <w:szCs w:val="22"/>
              </w:rPr>
              <w:t xml:space="preserve">Tālruņa numurs: </w:t>
            </w:r>
            <w:r w:rsidRPr="00A873AD">
              <w:rPr>
                <w:color w:val="000000"/>
                <w:sz w:val="22"/>
                <w:szCs w:val="22"/>
              </w:rPr>
              <w:t>650491</w:t>
            </w:r>
            <w:r>
              <w:rPr>
                <w:color w:val="000000"/>
                <w:sz w:val="22"/>
                <w:szCs w:val="22"/>
              </w:rPr>
              <w:t>14</w:t>
            </w:r>
          </w:p>
        </w:tc>
        <w:tc>
          <w:tcPr>
            <w:tcW w:w="4576" w:type="dxa"/>
            <w:tcMar>
              <w:top w:w="0" w:type="dxa"/>
              <w:left w:w="108" w:type="dxa"/>
              <w:bottom w:w="0" w:type="dxa"/>
              <w:right w:w="108" w:type="dxa"/>
            </w:tcMar>
          </w:tcPr>
          <w:p w14:paraId="08904C79" w14:textId="3E4CE6D6" w:rsidR="00E93D15" w:rsidRPr="00A873AD" w:rsidRDefault="00E93D15" w:rsidP="0077170A">
            <w:pPr>
              <w:pStyle w:val="ListParagraph"/>
              <w:tabs>
                <w:tab w:val="center" w:pos="2180"/>
              </w:tabs>
              <w:spacing w:after="100" w:afterAutospacing="1"/>
              <w:ind w:left="0"/>
              <w:rPr>
                <w:bCs/>
                <w:sz w:val="22"/>
                <w:szCs w:val="22"/>
              </w:rPr>
            </w:pPr>
            <w:r w:rsidRPr="00A873AD">
              <w:rPr>
                <w:bCs/>
                <w:sz w:val="22"/>
                <w:szCs w:val="22"/>
              </w:rPr>
              <w:t>Tālruņa numurs:</w:t>
            </w:r>
            <w:r>
              <w:rPr>
                <w:bCs/>
                <w:sz w:val="22"/>
                <w:szCs w:val="22"/>
              </w:rPr>
              <w:tab/>
            </w:r>
          </w:p>
        </w:tc>
      </w:tr>
      <w:tr w:rsidR="00E93D15" w:rsidRPr="00A873AD" w14:paraId="3D11C4F2" w14:textId="77777777" w:rsidTr="0077170A">
        <w:tc>
          <w:tcPr>
            <w:tcW w:w="4536" w:type="dxa"/>
            <w:tcMar>
              <w:top w:w="0" w:type="dxa"/>
              <w:left w:w="108" w:type="dxa"/>
              <w:bottom w:w="0" w:type="dxa"/>
              <w:right w:w="108" w:type="dxa"/>
            </w:tcMar>
          </w:tcPr>
          <w:p w14:paraId="7FBAF0F5" w14:textId="710E3919" w:rsidR="00E93D15" w:rsidRPr="00A873AD" w:rsidRDefault="00E93D15" w:rsidP="0077170A">
            <w:pPr>
              <w:pStyle w:val="ListParagraph"/>
              <w:ind w:left="0"/>
              <w:rPr>
                <w:color w:val="000000" w:themeColor="text1"/>
                <w:sz w:val="22"/>
                <w:szCs w:val="22"/>
              </w:rPr>
            </w:pPr>
            <w:r w:rsidRPr="00A873AD">
              <w:rPr>
                <w:bCs/>
                <w:sz w:val="22"/>
                <w:szCs w:val="22"/>
              </w:rPr>
              <w:t xml:space="preserve">E-pasts: </w:t>
            </w:r>
            <w:hyperlink r:id="rId8" w:history="1">
              <w:r w:rsidR="00CB4C6D" w:rsidRPr="00981FF5">
                <w:rPr>
                  <w:rStyle w:val="Hyperlink"/>
                  <w:bCs/>
                  <w:sz w:val="22"/>
                  <w:szCs w:val="22"/>
                </w:rPr>
                <w:t>info@ogresnamsaimnieks.lv</w:t>
              </w:r>
            </w:hyperlink>
          </w:p>
        </w:tc>
        <w:tc>
          <w:tcPr>
            <w:tcW w:w="4576" w:type="dxa"/>
            <w:tcMar>
              <w:top w:w="0" w:type="dxa"/>
              <w:left w:w="108" w:type="dxa"/>
              <w:bottom w:w="0" w:type="dxa"/>
              <w:right w:w="108" w:type="dxa"/>
            </w:tcMar>
          </w:tcPr>
          <w:p w14:paraId="41BADA78" w14:textId="274075D6" w:rsidR="00E93D15" w:rsidRPr="00A873AD" w:rsidRDefault="00E93D15" w:rsidP="0077170A">
            <w:pPr>
              <w:pStyle w:val="ListParagraph"/>
              <w:spacing w:after="100" w:afterAutospacing="1"/>
              <w:ind w:left="0"/>
              <w:rPr>
                <w:bCs/>
                <w:sz w:val="22"/>
                <w:szCs w:val="22"/>
              </w:rPr>
            </w:pPr>
            <w:r w:rsidRPr="00A873AD">
              <w:rPr>
                <w:bCs/>
                <w:sz w:val="22"/>
                <w:szCs w:val="22"/>
              </w:rPr>
              <w:t xml:space="preserve">E-pasts: </w:t>
            </w:r>
          </w:p>
          <w:p w14:paraId="385C03FD" w14:textId="77777777" w:rsidR="00E93D15" w:rsidRPr="00A873AD" w:rsidRDefault="00E93D15" w:rsidP="0077170A">
            <w:pPr>
              <w:pStyle w:val="ListParagraph"/>
              <w:spacing w:after="100" w:afterAutospacing="1"/>
              <w:ind w:left="0"/>
              <w:rPr>
                <w:sz w:val="22"/>
                <w:szCs w:val="22"/>
              </w:rPr>
            </w:pPr>
          </w:p>
        </w:tc>
      </w:tr>
      <w:tr w:rsidR="00E93D15" w:rsidRPr="00A873AD" w14:paraId="06ED5680" w14:textId="77777777" w:rsidTr="0077170A">
        <w:tc>
          <w:tcPr>
            <w:tcW w:w="4536" w:type="dxa"/>
            <w:tcMar>
              <w:top w:w="0" w:type="dxa"/>
              <w:left w:w="108" w:type="dxa"/>
              <w:bottom w:w="0" w:type="dxa"/>
              <w:right w:w="108" w:type="dxa"/>
            </w:tcMar>
          </w:tcPr>
          <w:p w14:paraId="6DBD4F0E" w14:textId="438FC047" w:rsidR="00E93D15" w:rsidRPr="00A873AD" w:rsidRDefault="00E93D15" w:rsidP="0077170A">
            <w:pPr>
              <w:pStyle w:val="ListParagraph"/>
              <w:ind w:left="0"/>
              <w:jc w:val="both"/>
              <w:rPr>
                <w:color w:val="000000" w:themeColor="text1"/>
                <w:sz w:val="22"/>
                <w:szCs w:val="22"/>
              </w:rPr>
            </w:pPr>
          </w:p>
        </w:tc>
        <w:tc>
          <w:tcPr>
            <w:tcW w:w="4576" w:type="dxa"/>
            <w:tcMar>
              <w:top w:w="0" w:type="dxa"/>
              <w:left w:w="108" w:type="dxa"/>
              <w:bottom w:w="0" w:type="dxa"/>
              <w:right w:w="108" w:type="dxa"/>
            </w:tcMar>
          </w:tcPr>
          <w:p w14:paraId="128EAF72" w14:textId="4FE94884" w:rsidR="00E93D15" w:rsidRPr="00A873AD" w:rsidRDefault="00E93D15" w:rsidP="0077170A">
            <w:pPr>
              <w:pStyle w:val="ListParagraph"/>
              <w:spacing w:after="100" w:afterAutospacing="1"/>
              <w:ind w:left="0"/>
              <w:jc w:val="both"/>
              <w:rPr>
                <w:sz w:val="22"/>
                <w:szCs w:val="22"/>
              </w:rPr>
            </w:pPr>
          </w:p>
        </w:tc>
      </w:tr>
      <w:tr w:rsidR="00E93D15" w:rsidRPr="00A873AD" w14:paraId="680F9874" w14:textId="77777777" w:rsidTr="0077170A">
        <w:tc>
          <w:tcPr>
            <w:tcW w:w="4536" w:type="dxa"/>
            <w:tcMar>
              <w:top w:w="0" w:type="dxa"/>
              <w:left w:w="108" w:type="dxa"/>
              <w:bottom w:w="0" w:type="dxa"/>
              <w:right w:w="108" w:type="dxa"/>
            </w:tcMar>
          </w:tcPr>
          <w:p w14:paraId="5A1C14CF" w14:textId="77777777" w:rsidR="00E93D15" w:rsidRPr="00A873AD" w:rsidRDefault="00E93D15" w:rsidP="0077170A">
            <w:pPr>
              <w:pStyle w:val="ListParagraph"/>
              <w:ind w:left="0"/>
              <w:jc w:val="both"/>
              <w:rPr>
                <w:color w:val="000000" w:themeColor="text1"/>
                <w:sz w:val="22"/>
                <w:szCs w:val="22"/>
              </w:rPr>
            </w:pPr>
          </w:p>
        </w:tc>
        <w:tc>
          <w:tcPr>
            <w:tcW w:w="4576" w:type="dxa"/>
            <w:tcMar>
              <w:top w:w="0" w:type="dxa"/>
              <w:left w:w="108" w:type="dxa"/>
              <w:bottom w:w="0" w:type="dxa"/>
              <w:right w:w="108" w:type="dxa"/>
            </w:tcMar>
          </w:tcPr>
          <w:p w14:paraId="02573EC4" w14:textId="77777777" w:rsidR="00E93D15" w:rsidRPr="00A873AD" w:rsidRDefault="00E93D15" w:rsidP="0077170A">
            <w:pPr>
              <w:pStyle w:val="ListParagraph"/>
              <w:spacing w:after="100" w:afterAutospacing="1"/>
              <w:ind w:left="0"/>
              <w:jc w:val="both"/>
              <w:rPr>
                <w:sz w:val="22"/>
                <w:szCs w:val="22"/>
              </w:rPr>
            </w:pPr>
          </w:p>
        </w:tc>
      </w:tr>
      <w:tr w:rsidR="00E93D15" w:rsidRPr="00A873AD" w14:paraId="06BAAEB1" w14:textId="77777777" w:rsidTr="0077170A">
        <w:tc>
          <w:tcPr>
            <w:tcW w:w="4536" w:type="dxa"/>
            <w:tcMar>
              <w:top w:w="0" w:type="dxa"/>
              <w:left w:w="108" w:type="dxa"/>
              <w:bottom w:w="0" w:type="dxa"/>
              <w:right w:w="108" w:type="dxa"/>
            </w:tcMar>
          </w:tcPr>
          <w:p w14:paraId="39587D46" w14:textId="297ECCB3" w:rsidR="00E93D15" w:rsidRPr="00A873AD" w:rsidRDefault="00E93D15" w:rsidP="0077170A">
            <w:pPr>
              <w:pStyle w:val="ListParagraph"/>
              <w:ind w:left="0"/>
              <w:jc w:val="both"/>
              <w:rPr>
                <w:bCs/>
                <w:color w:val="000000" w:themeColor="text1"/>
                <w:sz w:val="22"/>
                <w:szCs w:val="22"/>
              </w:rPr>
            </w:pPr>
            <w:r w:rsidRPr="00A873AD">
              <w:rPr>
                <w:bCs/>
                <w:sz w:val="22"/>
                <w:szCs w:val="22"/>
              </w:rPr>
              <w:t>____________________________</w:t>
            </w:r>
          </w:p>
        </w:tc>
        <w:tc>
          <w:tcPr>
            <w:tcW w:w="4576" w:type="dxa"/>
            <w:tcMar>
              <w:top w:w="0" w:type="dxa"/>
              <w:left w:w="108" w:type="dxa"/>
              <w:bottom w:w="0" w:type="dxa"/>
              <w:right w:w="108" w:type="dxa"/>
            </w:tcMar>
          </w:tcPr>
          <w:p w14:paraId="12CABCD3" w14:textId="469B53C3" w:rsidR="00E93D15" w:rsidRPr="00A873AD" w:rsidRDefault="00E93D15" w:rsidP="0077170A">
            <w:pPr>
              <w:pStyle w:val="ListParagraph"/>
              <w:spacing w:after="100" w:afterAutospacing="1"/>
              <w:ind w:left="0"/>
              <w:jc w:val="both"/>
              <w:rPr>
                <w:bCs/>
                <w:sz w:val="22"/>
                <w:szCs w:val="22"/>
              </w:rPr>
            </w:pPr>
            <w:r w:rsidRPr="00A873AD">
              <w:rPr>
                <w:bCs/>
                <w:sz w:val="22"/>
                <w:szCs w:val="22"/>
              </w:rPr>
              <w:t>__________________________</w:t>
            </w:r>
          </w:p>
        </w:tc>
      </w:tr>
    </w:tbl>
    <w:p w14:paraId="42CC6D14" w14:textId="77777777" w:rsidR="00E93D15" w:rsidRPr="00A873AD" w:rsidRDefault="00E93D15" w:rsidP="00E93D15">
      <w:pPr>
        <w:tabs>
          <w:tab w:val="left" w:pos="1260"/>
        </w:tabs>
        <w:rPr>
          <w:sz w:val="22"/>
          <w:szCs w:val="22"/>
          <w:lang w:eastAsia="en-US"/>
        </w:rPr>
      </w:pPr>
    </w:p>
    <w:p w14:paraId="37817B9F" w14:textId="77777777" w:rsidR="00E93D15" w:rsidRPr="00A873AD" w:rsidRDefault="00E93D15" w:rsidP="00E93D15">
      <w:pPr>
        <w:tabs>
          <w:tab w:val="left" w:pos="1260"/>
        </w:tabs>
        <w:jc w:val="center"/>
        <w:rPr>
          <w:sz w:val="22"/>
          <w:szCs w:val="22"/>
          <w:lang w:eastAsia="en-US"/>
        </w:rPr>
      </w:pPr>
      <w:r w:rsidRPr="00A873AD">
        <w:rPr>
          <w:sz w:val="22"/>
          <w:szCs w:val="22"/>
          <w:lang w:eastAsia="en-US"/>
        </w:rPr>
        <w:t>*DOKUMENTS PARAKSTITS AR DROŠU ELEKTRONISKO PARAKSTU UN SATUR LAIKA ZĪMOGU</w:t>
      </w:r>
    </w:p>
    <w:p w14:paraId="42B1D81F" w14:textId="77777777" w:rsidR="009311F1" w:rsidRDefault="009311F1"/>
    <w:sectPr w:rsidR="009311F1" w:rsidSect="00E93D15">
      <w:pgSz w:w="11906" w:h="16838" w:code="9"/>
      <w:pgMar w:top="1134" w:right="1134" w:bottom="1134" w:left="1701" w:header="720" w:footer="720" w:gutter="0"/>
      <w:pgNumType w:start="1"/>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9182F"/>
    <w:multiLevelType w:val="multilevel"/>
    <w:tmpl w:val="95E28228"/>
    <w:lvl w:ilvl="0">
      <w:start w:val="1"/>
      <w:numFmt w:val="decimal"/>
      <w:lvlText w:val="1.%1. "/>
      <w:lvlJc w:val="left"/>
      <w:pPr>
        <w:ind w:left="283" w:hanging="283"/>
      </w:pPr>
      <w:rPr>
        <w:rFonts w:ascii="Times New Roman" w:hAnsi="Times New Roman"/>
        <w:b w:val="0"/>
        <w:bCs/>
        <w:i w:val="0"/>
        <w:sz w:val="23"/>
        <w:szCs w:val="23"/>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A6729F0"/>
    <w:multiLevelType w:val="multilevel"/>
    <w:tmpl w:val="414210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7B42379"/>
    <w:multiLevelType w:val="multilevel"/>
    <w:tmpl w:val="6DC470BC"/>
    <w:lvl w:ilvl="0">
      <w:start w:val="6"/>
      <w:numFmt w:val="decimal"/>
      <w:lvlText w:val="%1."/>
      <w:lvlJc w:val="left"/>
      <w:pPr>
        <w:ind w:left="360" w:hanging="360"/>
      </w:pPr>
      <w:rPr>
        <w:b/>
        <w:i w:val="0"/>
      </w:rPr>
    </w:lvl>
    <w:lvl w:ilvl="1">
      <w:start w:val="1"/>
      <w:numFmt w:val="decimal"/>
      <w:lvlText w:val="%1.%2."/>
      <w:lvlJc w:val="left"/>
      <w:pPr>
        <w:ind w:left="360" w:hanging="360"/>
      </w:pPr>
      <w:rPr>
        <w:b w:val="0"/>
        <w:bCs/>
        <w:sz w:val="23"/>
        <w:szCs w:val="23"/>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3D6C0FD4"/>
    <w:multiLevelType w:val="multilevel"/>
    <w:tmpl w:val="2070D5A2"/>
    <w:lvl w:ilvl="0">
      <w:start w:val="3"/>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sz w:val="23"/>
        <w:szCs w:val="23"/>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66D26507"/>
    <w:multiLevelType w:val="multilevel"/>
    <w:tmpl w:val="F4BA3F6A"/>
    <w:lvl w:ilvl="0">
      <w:start w:val="1"/>
      <w:numFmt w:val="decimal"/>
      <w:lvlText w:val="2.%1. "/>
      <w:lvlJc w:val="left"/>
      <w:pPr>
        <w:ind w:left="5747" w:hanging="360"/>
      </w:pPr>
      <w:rPr>
        <w:rFonts w:ascii="Times New Roman" w:hAnsi="Times New Roman"/>
        <w:b w:val="0"/>
        <w:bCs/>
        <w:i w:val="0"/>
        <w:sz w:val="23"/>
        <w:szCs w:val="23"/>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1163842">
    <w:abstractNumId w:val="1"/>
  </w:num>
  <w:num w:numId="2" w16cid:durableId="2056078990">
    <w:abstractNumId w:val="0"/>
  </w:num>
  <w:num w:numId="3" w16cid:durableId="1069038919">
    <w:abstractNumId w:val="5"/>
  </w:num>
  <w:num w:numId="4" w16cid:durableId="800685132">
    <w:abstractNumId w:val="3"/>
  </w:num>
  <w:num w:numId="5" w16cid:durableId="1173954242">
    <w:abstractNumId w:val="2"/>
  </w:num>
  <w:num w:numId="6" w16cid:durableId="156744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15"/>
    <w:rsid w:val="000A02D3"/>
    <w:rsid w:val="000C1624"/>
    <w:rsid w:val="000C39A9"/>
    <w:rsid w:val="0033229D"/>
    <w:rsid w:val="00337C0C"/>
    <w:rsid w:val="003A285B"/>
    <w:rsid w:val="003F4E9F"/>
    <w:rsid w:val="00412EE6"/>
    <w:rsid w:val="00435EB6"/>
    <w:rsid w:val="004C7845"/>
    <w:rsid w:val="005054B6"/>
    <w:rsid w:val="00601259"/>
    <w:rsid w:val="00676DFE"/>
    <w:rsid w:val="00715582"/>
    <w:rsid w:val="00741D05"/>
    <w:rsid w:val="00767156"/>
    <w:rsid w:val="00767AF6"/>
    <w:rsid w:val="00774630"/>
    <w:rsid w:val="007E5ADF"/>
    <w:rsid w:val="008767EB"/>
    <w:rsid w:val="009311F1"/>
    <w:rsid w:val="00955AC8"/>
    <w:rsid w:val="009A27CE"/>
    <w:rsid w:val="00A70B17"/>
    <w:rsid w:val="00AC7797"/>
    <w:rsid w:val="00AD2BB4"/>
    <w:rsid w:val="00BD555C"/>
    <w:rsid w:val="00C02FFF"/>
    <w:rsid w:val="00C252E0"/>
    <w:rsid w:val="00C55459"/>
    <w:rsid w:val="00C84A55"/>
    <w:rsid w:val="00CA3F36"/>
    <w:rsid w:val="00CB4C6D"/>
    <w:rsid w:val="00DC4B66"/>
    <w:rsid w:val="00E93D15"/>
    <w:rsid w:val="00EB1A9B"/>
    <w:rsid w:val="00EF3029"/>
    <w:rsid w:val="00F113EC"/>
    <w:rsid w:val="00F26001"/>
    <w:rsid w:val="00FB380C"/>
    <w:rsid w:val="00FE6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BF89"/>
  <w15:chartTrackingRefBased/>
  <w15:docId w15:val="{513824A5-36DA-4C3A-BD2F-391BB7BED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93D15"/>
    <w:pPr>
      <w:widowControl w:val="0"/>
      <w:suppressAutoHyphens/>
      <w:autoSpaceDE w:val="0"/>
      <w:autoSpaceDN w:val="0"/>
      <w:spacing w:after="0" w:line="240" w:lineRule="auto"/>
      <w:textAlignment w:val="baseline"/>
    </w:pPr>
    <w:rPr>
      <w:rFonts w:ascii="Times New Roman" w:eastAsia="Times New Roman" w:hAnsi="Times New Roman" w:cs="Times New Roman"/>
      <w:kern w:val="0"/>
      <w:sz w:val="20"/>
      <w:szCs w:val="20"/>
      <w:lang w:val="lv-LV" w:eastAsia="lv-LV"/>
      <w14:ligatures w14:val="none"/>
    </w:rPr>
  </w:style>
  <w:style w:type="paragraph" w:styleId="Heading1">
    <w:name w:val="heading 1"/>
    <w:basedOn w:val="Normal"/>
    <w:next w:val="Normal"/>
    <w:link w:val="Heading1Char"/>
    <w:uiPriority w:val="9"/>
    <w:qFormat/>
    <w:rsid w:val="00E93D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D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D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D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D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D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D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D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D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D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D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D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D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D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D15"/>
    <w:rPr>
      <w:rFonts w:eastAsiaTheme="majorEastAsia" w:cstheme="majorBidi"/>
      <w:color w:val="272727" w:themeColor="text1" w:themeTint="D8"/>
    </w:rPr>
  </w:style>
  <w:style w:type="paragraph" w:styleId="Title">
    <w:name w:val="Title"/>
    <w:basedOn w:val="Normal"/>
    <w:next w:val="Normal"/>
    <w:link w:val="TitleChar"/>
    <w:uiPriority w:val="10"/>
    <w:qFormat/>
    <w:rsid w:val="00E93D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D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D15"/>
    <w:pPr>
      <w:spacing w:before="160"/>
      <w:jc w:val="center"/>
    </w:pPr>
    <w:rPr>
      <w:i/>
      <w:iCs/>
      <w:color w:val="404040" w:themeColor="text1" w:themeTint="BF"/>
    </w:rPr>
  </w:style>
  <w:style w:type="character" w:customStyle="1" w:styleId="QuoteChar">
    <w:name w:val="Quote Char"/>
    <w:basedOn w:val="DefaultParagraphFont"/>
    <w:link w:val="Quote"/>
    <w:uiPriority w:val="29"/>
    <w:rsid w:val="00E93D15"/>
    <w:rPr>
      <w:i/>
      <w:iCs/>
      <w:color w:val="404040" w:themeColor="text1" w:themeTint="BF"/>
    </w:rPr>
  </w:style>
  <w:style w:type="paragraph" w:styleId="ListParagraph">
    <w:name w:val="List Paragraph"/>
    <w:aliases w:val="Virsraksti,H&amp;P List Paragraph,Strip,Colorful List - Accent 12,2,List Paragraph Red,Bullet EY,Bullet list,Normal bullet 2,Saistīto dokumentu saraksts,List Paragraph1,Syle 1,Numbered Para 1,Dot pt,No Spacing1"/>
    <w:basedOn w:val="Normal"/>
    <w:link w:val="ListParagraphChar"/>
    <w:qFormat/>
    <w:rsid w:val="00E93D15"/>
    <w:pPr>
      <w:ind w:left="720"/>
      <w:contextualSpacing/>
    </w:pPr>
  </w:style>
  <w:style w:type="character" w:styleId="IntenseEmphasis">
    <w:name w:val="Intense Emphasis"/>
    <w:basedOn w:val="DefaultParagraphFont"/>
    <w:uiPriority w:val="21"/>
    <w:qFormat/>
    <w:rsid w:val="00E93D15"/>
    <w:rPr>
      <w:i/>
      <w:iCs/>
      <w:color w:val="0F4761" w:themeColor="accent1" w:themeShade="BF"/>
    </w:rPr>
  </w:style>
  <w:style w:type="paragraph" w:styleId="IntenseQuote">
    <w:name w:val="Intense Quote"/>
    <w:basedOn w:val="Normal"/>
    <w:next w:val="Normal"/>
    <w:link w:val="IntenseQuoteChar"/>
    <w:uiPriority w:val="30"/>
    <w:qFormat/>
    <w:rsid w:val="00E93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D15"/>
    <w:rPr>
      <w:i/>
      <w:iCs/>
      <w:color w:val="0F4761" w:themeColor="accent1" w:themeShade="BF"/>
    </w:rPr>
  </w:style>
  <w:style w:type="character" w:styleId="IntenseReference">
    <w:name w:val="Intense Reference"/>
    <w:basedOn w:val="DefaultParagraphFont"/>
    <w:uiPriority w:val="32"/>
    <w:qFormat/>
    <w:rsid w:val="00E93D15"/>
    <w:rPr>
      <w:b/>
      <w:bCs/>
      <w:smallCaps/>
      <w:color w:val="0F4761" w:themeColor="accent1" w:themeShade="BF"/>
      <w:spacing w:val="5"/>
    </w:rPr>
  </w:style>
  <w:style w:type="character" w:styleId="Hyperlink">
    <w:name w:val="Hyperlink"/>
    <w:rsid w:val="00E93D15"/>
    <w:rPr>
      <w:color w:val="0000FF"/>
      <w:u w:val="single"/>
    </w:rPr>
  </w:style>
  <w:style w:type="character" w:customStyle="1" w:styleId="ListParagraphChar">
    <w:name w:val="List Paragraph Char"/>
    <w:aliases w:val="Virsraksti Char,H&amp;P List Paragraph Char,Strip Char,Colorful List - Accent 12 Char,2 Char,List Paragraph Red Char,Bullet EY Char,Bullet list Char,Normal bullet 2 Char,Saistīto dokumentu saraksts Char,List Paragraph1 Char,Syle 1 Char"/>
    <w:link w:val="ListParagraph"/>
    <w:qFormat/>
    <w:locked/>
    <w:rsid w:val="00E93D15"/>
  </w:style>
  <w:style w:type="character" w:styleId="UnresolvedMention">
    <w:name w:val="Unresolved Mention"/>
    <w:basedOn w:val="DefaultParagraphFont"/>
    <w:uiPriority w:val="99"/>
    <w:semiHidden/>
    <w:unhideWhenUsed/>
    <w:rsid w:val="00CB4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3" Type="http://schemas.openxmlformats.org/officeDocument/2006/relationships/settings" Target="settings.xml"/><Relationship Id="rId7" Type="http://schemas.openxmlformats.org/officeDocument/2006/relationships/hyperlink" Target="mailto:info@ogresnamsaim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ogresnamsaimnieks.lv" TargetMode="External"/><Relationship Id="rId5" Type="http://schemas.openxmlformats.org/officeDocument/2006/relationships/hyperlink" Target="mailto:info@ogresnamsaimnieks.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TotalTime>
  <Pages>5</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Leimane</dc:creator>
  <cp:keywords/>
  <dc:description/>
  <cp:lastModifiedBy>Inese Leimane</cp:lastModifiedBy>
  <cp:revision>33</cp:revision>
  <dcterms:created xsi:type="dcterms:W3CDTF">2026-07-13T07:54:00Z</dcterms:created>
  <dcterms:modified xsi:type="dcterms:W3CDTF">2026-07-13T12:15:00Z</dcterms:modified>
</cp:coreProperties>
</file>