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objektā “Laidu pamatskolas ēkas pārseguma konstrukcijas atjaunošana, Laidos, Kuldīgas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108057.43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142888.24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85900.9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81608.63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152284.23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"NovaSafs"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112277.13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79267.74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97691.43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13:07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