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E24041" w14:textId="32A1A549" w:rsidR="00D52BFE" w:rsidRPr="00AA196B" w:rsidRDefault="006F595B" w:rsidP="00220B0E">
      <w:pPr>
        <w:pBdr>
          <w:bottom w:val="single" w:sz="4" w:space="1" w:color="000000"/>
        </w:pBdr>
        <w:tabs>
          <w:tab w:val="center" w:pos="4536"/>
          <w:tab w:val="right" w:pos="9072"/>
        </w:tabs>
        <w:overflowPunct w:val="0"/>
        <w:autoSpaceDE w:val="0"/>
        <w:autoSpaceDN w:val="0"/>
        <w:adjustRightInd w:val="0"/>
        <w:ind w:left="-284"/>
        <w:jc w:val="center"/>
        <w:textAlignment w:val="baseline"/>
        <w:rPr>
          <w:rFonts w:ascii="Arial" w:hAnsi="Arial" w:cs="Arial"/>
          <w:i/>
          <w:iCs/>
          <w:sz w:val="18"/>
          <w:szCs w:val="18"/>
          <w:lang w:val="lv-LV" w:eastAsia="x-none"/>
        </w:rPr>
      </w:pPr>
      <w:r>
        <w:rPr>
          <w:rFonts w:ascii="Arial" w:hAnsi="Arial" w:cs="Arial"/>
          <w:i/>
          <w:iCs/>
          <w:sz w:val="18"/>
          <w:szCs w:val="18"/>
          <w:lang w:val="lv-LV" w:eastAsia="x-none"/>
        </w:rPr>
        <w:t>iepirkums</w:t>
      </w:r>
      <w:r w:rsidR="00D52BFE" w:rsidRPr="00AA196B">
        <w:rPr>
          <w:rFonts w:ascii="Arial" w:hAnsi="Arial" w:cs="Arial"/>
          <w:i/>
          <w:iCs/>
          <w:sz w:val="18"/>
          <w:szCs w:val="18"/>
          <w:lang w:val="lv-LV"/>
        </w:rPr>
        <w:t xml:space="preserve"> ar </w:t>
      </w:r>
      <w:r w:rsidR="00D52BFE" w:rsidRPr="00AA196B">
        <w:rPr>
          <w:rFonts w:ascii="Arial" w:hAnsi="Arial" w:cs="Arial"/>
          <w:i/>
          <w:iCs/>
          <w:sz w:val="18"/>
          <w:szCs w:val="18"/>
          <w:lang w:val="lv-LV" w:eastAsia="x-none"/>
        </w:rPr>
        <w:t xml:space="preserve">publikāciju </w:t>
      </w:r>
      <w:r w:rsidR="00520F60" w:rsidRPr="00AA196B">
        <w:rPr>
          <w:rFonts w:ascii="Arial" w:hAnsi="Arial" w:cs="Arial"/>
          <w:i/>
          <w:iCs/>
          <w:sz w:val="18"/>
          <w:szCs w:val="18"/>
          <w:lang w:val="lv-LV"/>
        </w:rPr>
        <w:t>“</w:t>
      </w:r>
      <w:r w:rsidR="007B645B" w:rsidRPr="00AA196B">
        <w:rPr>
          <w:rFonts w:ascii="Arial" w:hAnsi="Arial" w:cs="Arial"/>
          <w:i/>
          <w:iCs/>
          <w:kern w:val="36"/>
          <w:sz w:val="18"/>
          <w:szCs w:val="18"/>
          <w:lang w:val="lv-LV"/>
        </w:rPr>
        <w:t>Sašķidrinātās gāzes piegāde</w:t>
      </w:r>
      <w:r w:rsidR="00920677" w:rsidRPr="00AA196B">
        <w:rPr>
          <w:rFonts w:ascii="Arial" w:hAnsi="Arial" w:cs="Arial"/>
          <w:i/>
          <w:iCs/>
          <w:sz w:val="18"/>
          <w:szCs w:val="18"/>
          <w:lang w:val="lv-LV"/>
        </w:rPr>
        <w:t xml:space="preserve">” </w:t>
      </w:r>
      <w:r w:rsidR="00D52BFE" w:rsidRPr="00AA196B">
        <w:rPr>
          <w:rFonts w:ascii="Arial" w:hAnsi="Arial" w:cs="Arial"/>
          <w:i/>
          <w:iCs/>
          <w:sz w:val="18"/>
          <w:szCs w:val="18"/>
          <w:lang w:val="lv-LV" w:eastAsia="x-none"/>
        </w:rPr>
        <w:t>nolikums</w:t>
      </w:r>
    </w:p>
    <w:p w14:paraId="2DC7C638" w14:textId="7F22E22B" w:rsidR="00D52BFE" w:rsidRPr="00AA196B" w:rsidRDefault="00D52BFE" w:rsidP="00D52BFE">
      <w:pPr>
        <w:tabs>
          <w:tab w:val="center" w:pos="4536"/>
          <w:tab w:val="right" w:pos="9072"/>
        </w:tabs>
        <w:overflowPunct w:val="0"/>
        <w:autoSpaceDE w:val="0"/>
        <w:autoSpaceDN w:val="0"/>
        <w:adjustRightInd w:val="0"/>
        <w:ind w:left="-540"/>
        <w:jc w:val="center"/>
        <w:textAlignment w:val="baseline"/>
        <w:rPr>
          <w:rFonts w:ascii="Arial" w:hAnsi="Arial" w:cs="Arial"/>
          <w:i/>
          <w:sz w:val="18"/>
          <w:szCs w:val="18"/>
          <w:lang w:val="lv-LV" w:eastAsia="x-none"/>
        </w:rPr>
      </w:pPr>
      <w:r w:rsidRPr="00AA196B">
        <w:rPr>
          <w:rFonts w:ascii="Arial" w:hAnsi="Arial" w:cs="Arial"/>
          <w:i/>
          <w:sz w:val="18"/>
          <w:szCs w:val="18"/>
          <w:lang w:val="lv-LV" w:eastAsia="x-none"/>
        </w:rPr>
        <w:t>(apstiprināts ar iepirkuma komisijas 20</w:t>
      </w:r>
      <w:r w:rsidR="004E4396" w:rsidRPr="00AA196B">
        <w:rPr>
          <w:rFonts w:ascii="Arial" w:hAnsi="Arial" w:cs="Arial"/>
          <w:i/>
          <w:sz w:val="18"/>
          <w:szCs w:val="18"/>
          <w:lang w:val="lv-LV" w:eastAsia="x-none"/>
        </w:rPr>
        <w:t>2</w:t>
      </w:r>
      <w:r w:rsidR="006F595B">
        <w:rPr>
          <w:rFonts w:ascii="Arial" w:hAnsi="Arial" w:cs="Arial"/>
          <w:i/>
          <w:sz w:val="18"/>
          <w:szCs w:val="18"/>
          <w:lang w:val="lv-LV" w:eastAsia="x-none"/>
        </w:rPr>
        <w:t>6</w:t>
      </w:r>
      <w:r w:rsidRPr="00AA196B">
        <w:rPr>
          <w:rFonts w:ascii="Arial" w:hAnsi="Arial" w:cs="Arial"/>
          <w:i/>
          <w:sz w:val="18"/>
          <w:szCs w:val="18"/>
          <w:lang w:val="lv-LV" w:eastAsia="x-none"/>
        </w:rPr>
        <w:t xml:space="preserve">.gada </w:t>
      </w:r>
      <w:r w:rsidR="00A13F5F">
        <w:rPr>
          <w:rFonts w:ascii="Arial" w:hAnsi="Arial" w:cs="Arial"/>
          <w:i/>
          <w:sz w:val="18"/>
          <w:szCs w:val="18"/>
          <w:lang w:val="lv-LV" w:eastAsia="x-none"/>
        </w:rPr>
        <w:t>15</w:t>
      </w:r>
      <w:r w:rsidR="006F595B">
        <w:rPr>
          <w:rFonts w:ascii="Arial" w:hAnsi="Arial" w:cs="Arial"/>
          <w:i/>
          <w:sz w:val="18"/>
          <w:szCs w:val="18"/>
          <w:lang w:val="lv-LV" w:eastAsia="x-none"/>
        </w:rPr>
        <w:t>.jūlija</w:t>
      </w:r>
      <w:r w:rsidR="00FE77E3">
        <w:rPr>
          <w:rFonts w:ascii="Arial" w:hAnsi="Arial" w:cs="Arial"/>
          <w:i/>
          <w:sz w:val="18"/>
          <w:szCs w:val="18"/>
          <w:lang w:val="lv-LV" w:eastAsia="x-none"/>
        </w:rPr>
        <w:t xml:space="preserve"> </w:t>
      </w:r>
      <w:r w:rsidRPr="00AA196B">
        <w:rPr>
          <w:rFonts w:ascii="Arial" w:hAnsi="Arial" w:cs="Arial"/>
          <w:i/>
          <w:sz w:val="18"/>
          <w:szCs w:val="18"/>
          <w:lang w:val="lv-LV" w:eastAsia="x-none"/>
        </w:rPr>
        <w:t>1.sēdes protokolu</w:t>
      </w:r>
      <w:r w:rsidR="00D665D2">
        <w:rPr>
          <w:rFonts w:ascii="Arial" w:hAnsi="Arial" w:cs="Arial"/>
          <w:i/>
          <w:sz w:val="18"/>
          <w:szCs w:val="18"/>
          <w:lang w:val="lv-LV" w:eastAsia="x-none"/>
        </w:rPr>
        <w:t xml:space="preserve">; </w:t>
      </w:r>
      <w:r w:rsidR="00D665D2" w:rsidRPr="00D665D2">
        <w:rPr>
          <w:rFonts w:ascii="Arial" w:hAnsi="Arial" w:cs="Arial"/>
          <w:i/>
          <w:color w:val="FF0000"/>
          <w:sz w:val="18"/>
          <w:szCs w:val="18"/>
          <w:lang w:val="lv-LV" w:eastAsia="x-none"/>
        </w:rPr>
        <w:t>Grozījumi Nr.1 apstiprināti ar 2026.gada 2.sēdes protokolu</w:t>
      </w:r>
      <w:r w:rsidRPr="00AA196B">
        <w:rPr>
          <w:rFonts w:ascii="Arial" w:hAnsi="Arial" w:cs="Arial"/>
          <w:i/>
          <w:sz w:val="18"/>
          <w:szCs w:val="18"/>
          <w:lang w:val="lv-LV" w:eastAsia="x-none"/>
        </w:rPr>
        <w:t>)</w:t>
      </w:r>
    </w:p>
    <w:p w14:paraId="640C2C8E" w14:textId="77777777" w:rsidR="00D52BFE" w:rsidRPr="00AA196B" w:rsidRDefault="00D52BFE" w:rsidP="00D52BFE">
      <w:pPr>
        <w:rPr>
          <w:rFonts w:ascii="Arial" w:hAnsi="Arial" w:cs="Arial"/>
          <w:sz w:val="18"/>
          <w:szCs w:val="18"/>
          <w:highlight w:val="yellow"/>
          <w:lang w:val="lv-LV"/>
        </w:rPr>
      </w:pPr>
    </w:p>
    <w:p w14:paraId="5A8F7EEA" w14:textId="03B88F72" w:rsidR="00D52BFE" w:rsidRPr="007B645B" w:rsidRDefault="006F595B" w:rsidP="00D52BFE">
      <w:pPr>
        <w:pStyle w:val="Nos1"/>
        <w:rPr>
          <w:rFonts w:ascii="Arial" w:hAnsi="Arial" w:cs="Arial"/>
          <w:sz w:val="28"/>
          <w:szCs w:val="28"/>
        </w:rPr>
      </w:pPr>
      <w:bookmarkStart w:id="0" w:name="_Hlk29553406"/>
      <w:r>
        <w:rPr>
          <w:rFonts w:ascii="Arial" w:hAnsi="Arial" w:cs="Arial"/>
          <w:sz w:val="28"/>
          <w:szCs w:val="28"/>
        </w:rPr>
        <w:t>IEPIRKUMA</w:t>
      </w:r>
      <w:r w:rsidR="00D52BFE" w:rsidRPr="007B645B">
        <w:rPr>
          <w:rFonts w:ascii="Arial" w:hAnsi="Arial" w:cs="Arial"/>
          <w:sz w:val="28"/>
          <w:szCs w:val="28"/>
        </w:rPr>
        <w:t xml:space="preserve"> AR PUBLIKĀCIJU</w:t>
      </w:r>
    </w:p>
    <w:p w14:paraId="4E04AF0C" w14:textId="77777777" w:rsidR="00D52BFE" w:rsidRPr="007B645B" w:rsidRDefault="00D52BFE" w:rsidP="00D52BFE">
      <w:pPr>
        <w:pStyle w:val="Teksts"/>
        <w:rPr>
          <w:rFonts w:ascii="Arial" w:hAnsi="Arial" w:cs="Arial"/>
          <w:sz w:val="28"/>
          <w:szCs w:val="28"/>
        </w:rPr>
      </w:pPr>
    </w:p>
    <w:p w14:paraId="24BC499C" w14:textId="77777777" w:rsidR="00D52BFE" w:rsidRPr="007B645B" w:rsidRDefault="00D52BFE" w:rsidP="00D52BFE">
      <w:pPr>
        <w:pStyle w:val="Teksts"/>
        <w:rPr>
          <w:rFonts w:ascii="Arial" w:hAnsi="Arial" w:cs="Arial"/>
          <w:b/>
          <w:bCs/>
          <w:sz w:val="28"/>
          <w:szCs w:val="28"/>
        </w:rPr>
      </w:pPr>
    </w:p>
    <w:p w14:paraId="2621B2F9" w14:textId="4F7EAAB1" w:rsidR="00D52BFE" w:rsidRPr="007B645B" w:rsidRDefault="72ED2DDE" w:rsidP="00220B0E">
      <w:pPr>
        <w:pStyle w:val="Nos2"/>
        <w:rPr>
          <w:rFonts w:ascii="Arial" w:hAnsi="Arial" w:cs="Arial"/>
          <w:b/>
          <w:sz w:val="28"/>
          <w:szCs w:val="28"/>
        </w:rPr>
      </w:pPr>
      <w:r w:rsidRPr="007B645B">
        <w:rPr>
          <w:rFonts w:ascii="Arial" w:hAnsi="Arial" w:cs="Arial"/>
          <w:b/>
          <w:sz w:val="28"/>
          <w:szCs w:val="28"/>
        </w:rPr>
        <w:t>„</w:t>
      </w:r>
      <w:r w:rsidR="007B645B" w:rsidRPr="007B645B">
        <w:rPr>
          <w:rFonts w:ascii="Arial" w:hAnsi="Arial" w:cs="Arial"/>
          <w:b/>
          <w:kern w:val="36"/>
          <w:sz w:val="28"/>
          <w:szCs w:val="28"/>
        </w:rPr>
        <w:t>Sašķidrinātās gāzes piegāde</w:t>
      </w:r>
      <w:r w:rsidRPr="007B645B">
        <w:rPr>
          <w:rFonts w:ascii="Arial" w:hAnsi="Arial" w:cs="Arial"/>
          <w:b/>
          <w:sz w:val="28"/>
          <w:szCs w:val="28"/>
        </w:rPr>
        <w:t>”</w:t>
      </w:r>
    </w:p>
    <w:p w14:paraId="2B711C95" w14:textId="533F79A3" w:rsidR="00F044D1" w:rsidRPr="007B645B" w:rsidRDefault="590B68DC" w:rsidP="0607FB6F">
      <w:pPr>
        <w:pStyle w:val="Nos2"/>
        <w:rPr>
          <w:rFonts w:ascii="Arial" w:hAnsi="Arial" w:cs="Arial"/>
          <w:sz w:val="28"/>
          <w:szCs w:val="28"/>
        </w:rPr>
      </w:pPr>
      <w:r w:rsidRPr="007B645B">
        <w:rPr>
          <w:rFonts w:ascii="Arial" w:hAnsi="Arial" w:cs="Arial"/>
          <w:sz w:val="28"/>
          <w:szCs w:val="28"/>
        </w:rPr>
        <w:t>(</w:t>
      </w:r>
      <w:bookmarkStart w:id="1" w:name="_Hlk170398506"/>
      <w:r w:rsidRPr="007B645B">
        <w:rPr>
          <w:rFonts w:ascii="Arial" w:hAnsi="Arial" w:cs="Arial"/>
          <w:sz w:val="28"/>
          <w:szCs w:val="28"/>
        </w:rPr>
        <w:t>iepirkuma id</w:t>
      </w:r>
      <w:r w:rsidR="006F595B">
        <w:rPr>
          <w:rFonts w:ascii="Arial" w:hAnsi="Arial" w:cs="Arial"/>
          <w:sz w:val="28"/>
          <w:szCs w:val="28"/>
        </w:rPr>
        <w:t xml:space="preserve">entifikācijas </w:t>
      </w:r>
      <w:r w:rsidRPr="007B645B">
        <w:rPr>
          <w:rFonts w:ascii="Arial" w:hAnsi="Arial" w:cs="Arial"/>
          <w:sz w:val="28"/>
          <w:szCs w:val="28"/>
        </w:rPr>
        <w:t xml:space="preserve">Nr. </w:t>
      </w:r>
      <w:bookmarkEnd w:id="1"/>
      <w:r w:rsidR="006F595B" w:rsidRPr="006F595B">
        <w:rPr>
          <w:rFonts w:ascii="Arial" w:hAnsi="Arial" w:cs="Arial"/>
          <w:sz w:val="28"/>
          <w:szCs w:val="28"/>
        </w:rPr>
        <w:t>LDZ 2026/220-IAPV</w:t>
      </w:r>
      <w:r w:rsidRPr="007B645B">
        <w:rPr>
          <w:rFonts w:ascii="Arial" w:hAnsi="Arial" w:cs="Arial"/>
          <w:sz w:val="28"/>
          <w:szCs w:val="28"/>
        </w:rPr>
        <w:t>)</w:t>
      </w:r>
    </w:p>
    <w:bookmarkEnd w:id="0"/>
    <w:p w14:paraId="430CB39E" w14:textId="4EA47B8B" w:rsidR="00453087" w:rsidRPr="007B645B" w:rsidRDefault="00453087" w:rsidP="00453087">
      <w:pPr>
        <w:jc w:val="center"/>
        <w:rPr>
          <w:rFonts w:ascii="Arial" w:hAnsi="Arial" w:cs="Arial"/>
          <w:b/>
          <w:sz w:val="28"/>
          <w:szCs w:val="28"/>
          <w:lang w:val="lv-LV"/>
        </w:rPr>
      </w:pPr>
    </w:p>
    <w:p w14:paraId="39747080" w14:textId="77777777" w:rsidR="00453087" w:rsidRPr="007B645B" w:rsidRDefault="00453087" w:rsidP="00D52BFE">
      <w:pPr>
        <w:pStyle w:val="Nos2"/>
        <w:rPr>
          <w:rFonts w:ascii="Arial" w:hAnsi="Arial" w:cs="Arial"/>
          <w:b/>
          <w:sz w:val="28"/>
          <w:szCs w:val="28"/>
        </w:rPr>
      </w:pPr>
    </w:p>
    <w:p w14:paraId="1D57BE6E" w14:textId="77777777" w:rsidR="001B3703" w:rsidRPr="007B645B" w:rsidRDefault="001B3703" w:rsidP="00D52BFE">
      <w:pPr>
        <w:pStyle w:val="Nos2"/>
        <w:rPr>
          <w:rFonts w:ascii="Arial" w:hAnsi="Arial" w:cs="Arial"/>
          <w:b/>
          <w:sz w:val="28"/>
          <w:szCs w:val="28"/>
        </w:rPr>
      </w:pPr>
    </w:p>
    <w:p w14:paraId="75DBCE00" w14:textId="77777777" w:rsidR="00D52BFE" w:rsidRDefault="00D52BFE" w:rsidP="00D52BFE">
      <w:pPr>
        <w:pStyle w:val="Nos3"/>
        <w:rPr>
          <w:rFonts w:ascii="Arial" w:hAnsi="Arial" w:cs="Arial"/>
          <w:sz w:val="28"/>
          <w:szCs w:val="28"/>
        </w:rPr>
      </w:pPr>
      <w:r w:rsidRPr="007B645B">
        <w:rPr>
          <w:rFonts w:ascii="Arial" w:hAnsi="Arial" w:cs="Arial"/>
          <w:sz w:val="28"/>
          <w:szCs w:val="28"/>
        </w:rPr>
        <w:t>NOLIKUMS</w:t>
      </w:r>
    </w:p>
    <w:p w14:paraId="06E0BC93" w14:textId="7E05B5F7" w:rsidR="00D665D2" w:rsidRPr="00D665D2" w:rsidRDefault="00D665D2" w:rsidP="00D52BFE">
      <w:pPr>
        <w:pStyle w:val="Nos3"/>
        <w:rPr>
          <w:rFonts w:ascii="Arial" w:hAnsi="Arial" w:cs="Arial"/>
          <w:color w:val="FF0000"/>
          <w:sz w:val="28"/>
          <w:szCs w:val="28"/>
        </w:rPr>
      </w:pPr>
      <w:r>
        <w:rPr>
          <w:rFonts w:ascii="Arial" w:hAnsi="Arial" w:cs="Arial"/>
          <w:color w:val="FF0000"/>
          <w:sz w:val="28"/>
          <w:szCs w:val="28"/>
        </w:rPr>
        <w:t>a</w:t>
      </w:r>
      <w:r w:rsidRPr="00D665D2">
        <w:rPr>
          <w:rFonts w:ascii="Arial" w:hAnsi="Arial" w:cs="Arial"/>
          <w:color w:val="FF0000"/>
          <w:sz w:val="28"/>
          <w:szCs w:val="28"/>
        </w:rPr>
        <w:t>r Grozījumiem Nr.1</w:t>
      </w:r>
    </w:p>
    <w:p w14:paraId="0C7AC426" w14:textId="77777777" w:rsidR="00D52BFE" w:rsidRPr="00220B0E" w:rsidRDefault="00D52BFE" w:rsidP="00D52BFE">
      <w:pPr>
        <w:rPr>
          <w:rFonts w:ascii="Arial" w:hAnsi="Arial" w:cs="Arial"/>
          <w:sz w:val="22"/>
          <w:szCs w:val="22"/>
          <w:lang w:val="lv-LV"/>
        </w:rPr>
      </w:pPr>
    </w:p>
    <w:p w14:paraId="56F32FCB" w14:textId="77777777" w:rsidR="00D52BFE" w:rsidRPr="00220B0E" w:rsidRDefault="00D52BFE" w:rsidP="00D52BFE">
      <w:pPr>
        <w:jc w:val="center"/>
        <w:rPr>
          <w:rFonts w:ascii="Arial" w:hAnsi="Arial" w:cs="Arial"/>
          <w:b/>
          <w:sz w:val="22"/>
          <w:szCs w:val="22"/>
          <w:lang w:val="lv-LV"/>
        </w:rPr>
      </w:pPr>
    </w:p>
    <w:p w14:paraId="4A7D5D88" w14:textId="77777777" w:rsidR="00D52BFE" w:rsidRPr="00220B0E" w:rsidRDefault="00D52BFE" w:rsidP="00D52BFE">
      <w:pPr>
        <w:jc w:val="center"/>
        <w:rPr>
          <w:rFonts w:ascii="Arial" w:hAnsi="Arial" w:cs="Arial"/>
          <w:b/>
          <w:sz w:val="22"/>
          <w:szCs w:val="22"/>
          <w:lang w:val="lv-LV"/>
        </w:rPr>
      </w:pPr>
    </w:p>
    <w:p w14:paraId="4679FBA1" w14:textId="77777777" w:rsidR="00D52BFE" w:rsidRPr="00220B0E" w:rsidRDefault="00D52BFE" w:rsidP="00D52BFE">
      <w:pPr>
        <w:jc w:val="center"/>
        <w:rPr>
          <w:rFonts w:ascii="Arial" w:hAnsi="Arial" w:cs="Arial"/>
          <w:b/>
          <w:sz w:val="22"/>
          <w:szCs w:val="22"/>
          <w:lang w:val="lv-LV"/>
        </w:rPr>
      </w:pPr>
    </w:p>
    <w:p w14:paraId="50B7256E" w14:textId="77777777" w:rsidR="00D52BFE" w:rsidRPr="00220B0E" w:rsidRDefault="00D52BFE" w:rsidP="00D52BFE">
      <w:pPr>
        <w:jc w:val="center"/>
        <w:rPr>
          <w:rFonts w:ascii="Arial" w:hAnsi="Arial" w:cs="Arial"/>
          <w:b/>
          <w:sz w:val="22"/>
          <w:szCs w:val="22"/>
          <w:lang w:val="lv-LV"/>
        </w:rPr>
      </w:pPr>
    </w:p>
    <w:p w14:paraId="1D23D3EA" w14:textId="77777777" w:rsidR="00D52BFE" w:rsidRPr="00220B0E" w:rsidRDefault="00D52BFE" w:rsidP="00D52BFE">
      <w:pPr>
        <w:jc w:val="center"/>
        <w:rPr>
          <w:rFonts w:ascii="Arial" w:hAnsi="Arial" w:cs="Arial"/>
          <w:b/>
          <w:sz w:val="22"/>
          <w:szCs w:val="22"/>
          <w:lang w:val="lv-LV"/>
        </w:rPr>
      </w:pPr>
    </w:p>
    <w:p w14:paraId="02858184" w14:textId="77777777" w:rsidR="00D52BFE" w:rsidRPr="00220B0E" w:rsidRDefault="00D52BFE" w:rsidP="00D52BFE">
      <w:pPr>
        <w:jc w:val="center"/>
        <w:rPr>
          <w:rFonts w:ascii="Arial" w:hAnsi="Arial" w:cs="Arial"/>
          <w:b/>
          <w:sz w:val="22"/>
          <w:szCs w:val="22"/>
          <w:lang w:val="lv-LV"/>
        </w:rPr>
      </w:pPr>
    </w:p>
    <w:p w14:paraId="56C65FB2" w14:textId="77777777" w:rsidR="00D52BFE" w:rsidRPr="00220B0E" w:rsidRDefault="00D52BFE" w:rsidP="00D52BFE">
      <w:pPr>
        <w:jc w:val="center"/>
        <w:rPr>
          <w:rFonts w:ascii="Arial" w:hAnsi="Arial" w:cs="Arial"/>
          <w:b/>
          <w:sz w:val="22"/>
          <w:szCs w:val="22"/>
          <w:lang w:val="lv-LV"/>
        </w:rPr>
      </w:pPr>
    </w:p>
    <w:p w14:paraId="7BF02040" w14:textId="37C9F2CC" w:rsidR="00D52BFE" w:rsidRPr="00220B0E" w:rsidRDefault="00D52BFE" w:rsidP="00175B78">
      <w:pPr>
        <w:rPr>
          <w:rFonts w:ascii="Arial" w:hAnsi="Arial" w:cs="Arial"/>
          <w:b/>
          <w:sz w:val="22"/>
          <w:szCs w:val="22"/>
          <w:lang w:val="lv-LV"/>
        </w:rPr>
      </w:pPr>
    </w:p>
    <w:p w14:paraId="59744EAE" w14:textId="5DFB497E" w:rsidR="00175B78" w:rsidRPr="00220B0E" w:rsidRDefault="00175B78" w:rsidP="00175B78">
      <w:pPr>
        <w:rPr>
          <w:rFonts w:ascii="Arial" w:hAnsi="Arial" w:cs="Arial"/>
          <w:sz w:val="22"/>
          <w:szCs w:val="22"/>
          <w:lang w:val="lv-LV"/>
        </w:rPr>
      </w:pPr>
    </w:p>
    <w:p w14:paraId="4612223F" w14:textId="77777777" w:rsidR="00D52BFE" w:rsidRPr="00220B0E" w:rsidRDefault="00D52BFE" w:rsidP="00D52BFE">
      <w:pPr>
        <w:jc w:val="center"/>
        <w:rPr>
          <w:rFonts w:ascii="Arial" w:hAnsi="Arial" w:cs="Arial"/>
          <w:sz w:val="22"/>
          <w:szCs w:val="22"/>
          <w:lang w:val="lv-LV"/>
        </w:rPr>
      </w:pPr>
    </w:p>
    <w:p w14:paraId="08C7ABE6" w14:textId="41149584" w:rsidR="00D52BFE" w:rsidRPr="00220B0E" w:rsidRDefault="00D52BFE" w:rsidP="00175B78">
      <w:pPr>
        <w:jc w:val="center"/>
        <w:rPr>
          <w:rFonts w:ascii="Arial" w:hAnsi="Arial" w:cs="Arial"/>
          <w:sz w:val="22"/>
          <w:szCs w:val="22"/>
          <w:lang w:val="lv-LV"/>
        </w:rPr>
      </w:pPr>
      <w:r w:rsidRPr="00220B0E">
        <w:rPr>
          <w:rFonts w:ascii="Arial" w:hAnsi="Arial" w:cs="Arial"/>
          <w:sz w:val="22"/>
          <w:szCs w:val="22"/>
          <w:lang w:val="lv-LV"/>
        </w:rPr>
        <w:t>Rīga, 20</w:t>
      </w:r>
      <w:r w:rsidR="00545E40" w:rsidRPr="00220B0E">
        <w:rPr>
          <w:rFonts w:ascii="Arial" w:hAnsi="Arial" w:cs="Arial"/>
          <w:sz w:val="22"/>
          <w:szCs w:val="22"/>
          <w:lang w:val="lv-LV"/>
        </w:rPr>
        <w:t>2</w:t>
      </w:r>
      <w:r w:rsidR="006F595B">
        <w:rPr>
          <w:rFonts w:ascii="Arial" w:hAnsi="Arial" w:cs="Arial"/>
          <w:sz w:val="22"/>
          <w:szCs w:val="22"/>
          <w:lang w:val="lv-LV"/>
        </w:rPr>
        <w:t>6</w:t>
      </w:r>
      <w:r w:rsidRPr="00220B0E">
        <w:rPr>
          <w:rFonts w:ascii="Arial" w:hAnsi="Arial" w:cs="Arial"/>
          <w:sz w:val="22"/>
          <w:szCs w:val="22"/>
          <w:highlight w:val="yellow"/>
          <w:lang w:val="lv-LV"/>
        </w:rPr>
        <w:br w:type="page"/>
      </w:r>
    </w:p>
    <w:p w14:paraId="5E352AF9" w14:textId="09023EC4" w:rsidR="00D52BFE" w:rsidRPr="00AA196B" w:rsidRDefault="00D52BFE" w:rsidP="001F3B38">
      <w:pPr>
        <w:tabs>
          <w:tab w:val="left" w:pos="567"/>
        </w:tabs>
        <w:jc w:val="center"/>
        <w:rPr>
          <w:rFonts w:ascii="Arial" w:hAnsi="Arial" w:cs="Arial"/>
          <w:b/>
          <w:sz w:val="20"/>
          <w:szCs w:val="20"/>
          <w:lang w:val="lv-LV"/>
        </w:rPr>
      </w:pPr>
      <w:r w:rsidRPr="001F3B38">
        <w:rPr>
          <w:rFonts w:ascii="Arial" w:hAnsi="Arial" w:cs="Arial"/>
          <w:b/>
          <w:sz w:val="20"/>
          <w:szCs w:val="20"/>
          <w:lang w:val="lv-LV"/>
        </w:rPr>
        <w:lastRenderedPageBreak/>
        <w:t>VISPĀRĪGĀ INFORMĀCIJA</w:t>
      </w:r>
    </w:p>
    <w:p w14:paraId="38BE84E0" w14:textId="77777777" w:rsidR="00D52BFE" w:rsidRPr="007B645B" w:rsidRDefault="00D52BFE" w:rsidP="00D52BFE">
      <w:pPr>
        <w:tabs>
          <w:tab w:val="left" w:pos="567"/>
        </w:tabs>
        <w:rPr>
          <w:rFonts w:ascii="Arial" w:hAnsi="Arial" w:cs="Arial"/>
          <w:sz w:val="20"/>
          <w:szCs w:val="20"/>
          <w:lang w:val="lv-LV"/>
        </w:rPr>
      </w:pPr>
    </w:p>
    <w:p w14:paraId="7FFC46DC" w14:textId="77777777" w:rsidR="00D52BFE" w:rsidRPr="007B645B" w:rsidRDefault="00D52BFE" w:rsidP="00CB68D2">
      <w:pPr>
        <w:pStyle w:val="ListParagraph"/>
        <w:numPr>
          <w:ilvl w:val="1"/>
          <w:numId w:val="5"/>
        </w:numPr>
        <w:tabs>
          <w:tab w:val="left" w:pos="567"/>
        </w:tabs>
        <w:ind w:left="0" w:firstLine="0"/>
        <w:jc w:val="both"/>
        <w:rPr>
          <w:rFonts w:ascii="Arial" w:hAnsi="Arial" w:cs="Arial"/>
          <w:sz w:val="20"/>
          <w:szCs w:val="20"/>
          <w:lang w:val="lv-LV"/>
        </w:rPr>
      </w:pPr>
      <w:r w:rsidRPr="007B645B">
        <w:rPr>
          <w:rFonts w:ascii="Arial" w:hAnsi="Arial" w:cs="Arial"/>
          <w:sz w:val="20"/>
          <w:szCs w:val="20"/>
          <w:lang w:val="lv-LV"/>
        </w:rPr>
        <w:t>Sarunu procedūras nolikumā ir lietoti šādi termini:</w:t>
      </w:r>
    </w:p>
    <w:p w14:paraId="0C375CB0" w14:textId="6963FE9B" w:rsidR="00D52BFE" w:rsidRPr="007B645B" w:rsidRDefault="00D52BFE" w:rsidP="00CB68D2">
      <w:pPr>
        <w:pStyle w:val="ListParagraph"/>
        <w:numPr>
          <w:ilvl w:val="2"/>
          <w:numId w:val="5"/>
        </w:numPr>
        <w:tabs>
          <w:tab w:val="left" w:pos="567"/>
          <w:tab w:val="left" w:pos="1276"/>
        </w:tabs>
        <w:ind w:left="0" w:firstLine="567"/>
        <w:jc w:val="both"/>
        <w:rPr>
          <w:rFonts w:ascii="Arial" w:hAnsi="Arial" w:cs="Arial"/>
          <w:sz w:val="20"/>
          <w:szCs w:val="20"/>
          <w:lang w:val="lv-LV"/>
        </w:rPr>
      </w:pPr>
      <w:r w:rsidRPr="007B645B">
        <w:rPr>
          <w:rFonts w:ascii="Arial" w:hAnsi="Arial" w:cs="Arial"/>
          <w:sz w:val="20"/>
          <w:szCs w:val="20"/>
          <w:lang w:val="lv-LV"/>
        </w:rPr>
        <w:t xml:space="preserve">komisija – VAS „Latvijas dzelzceļš” iepirkuma komisija, kas pilnvarota organizēt </w:t>
      </w:r>
      <w:r w:rsidR="006F595B">
        <w:rPr>
          <w:rFonts w:ascii="Arial" w:hAnsi="Arial" w:cs="Arial"/>
          <w:sz w:val="20"/>
          <w:szCs w:val="20"/>
          <w:lang w:val="lv-LV"/>
        </w:rPr>
        <w:t>iepirkumu</w:t>
      </w:r>
      <w:r w:rsidRPr="007B645B">
        <w:rPr>
          <w:rFonts w:ascii="Arial" w:hAnsi="Arial" w:cs="Arial"/>
          <w:sz w:val="20"/>
          <w:szCs w:val="20"/>
          <w:lang w:val="lv-LV"/>
        </w:rPr>
        <w:t xml:space="preserve"> ar publikāciju;</w:t>
      </w:r>
    </w:p>
    <w:p w14:paraId="42EB7BAB" w14:textId="3B45C491" w:rsidR="00D52BFE" w:rsidRPr="007B645B" w:rsidRDefault="006F595B" w:rsidP="00CB68D2">
      <w:pPr>
        <w:pStyle w:val="ListParagraph"/>
        <w:numPr>
          <w:ilvl w:val="2"/>
          <w:numId w:val="5"/>
        </w:numPr>
        <w:tabs>
          <w:tab w:val="left" w:pos="567"/>
          <w:tab w:val="left" w:pos="1276"/>
        </w:tabs>
        <w:ind w:left="0" w:firstLine="567"/>
        <w:jc w:val="both"/>
        <w:rPr>
          <w:rFonts w:ascii="Arial" w:hAnsi="Arial" w:cs="Arial"/>
          <w:sz w:val="20"/>
          <w:szCs w:val="20"/>
          <w:lang w:val="lv-LV"/>
        </w:rPr>
      </w:pPr>
      <w:r>
        <w:rPr>
          <w:rFonts w:ascii="Arial" w:hAnsi="Arial" w:cs="Arial"/>
          <w:sz w:val="20"/>
          <w:szCs w:val="20"/>
          <w:lang w:val="lv-LV"/>
        </w:rPr>
        <w:t>iepirkums</w:t>
      </w:r>
      <w:r w:rsidR="2512B87B" w:rsidRPr="007B645B">
        <w:rPr>
          <w:rFonts w:ascii="Arial" w:hAnsi="Arial" w:cs="Arial"/>
          <w:sz w:val="20"/>
          <w:szCs w:val="20"/>
          <w:lang w:val="lv-LV"/>
        </w:rPr>
        <w:t xml:space="preserve"> (turpmāk var tikt saukta arī kā „iepirkums”, „iepirkuma procedūra”) – </w:t>
      </w:r>
      <w:r>
        <w:rPr>
          <w:rFonts w:ascii="Arial" w:hAnsi="Arial" w:cs="Arial"/>
          <w:sz w:val="20"/>
          <w:szCs w:val="20"/>
          <w:lang w:val="lv-LV"/>
        </w:rPr>
        <w:t>iepirkums</w:t>
      </w:r>
      <w:r w:rsidR="2512B87B" w:rsidRPr="007B645B">
        <w:rPr>
          <w:rFonts w:ascii="Arial" w:hAnsi="Arial" w:cs="Arial"/>
          <w:sz w:val="20"/>
          <w:szCs w:val="20"/>
          <w:lang w:val="lv-LV"/>
        </w:rPr>
        <w:t xml:space="preserve"> ar publikāciju </w:t>
      </w:r>
      <w:r w:rsidR="72ED2DDE" w:rsidRPr="007B645B">
        <w:rPr>
          <w:rFonts w:ascii="Arial" w:hAnsi="Arial" w:cs="Arial"/>
          <w:sz w:val="20"/>
          <w:szCs w:val="20"/>
          <w:lang w:val="lv-LV"/>
        </w:rPr>
        <w:t>„</w:t>
      </w:r>
      <w:r w:rsidR="007B645B" w:rsidRPr="007B645B">
        <w:rPr>
          <w:rFonts w:ascii="Arial" w:hAnsi="Arial" w:cs="Arial"/>
          <w:kern w:val="36"/>
          <w:sz w:val="20"/>
          <w:szCs w:val="20"/>
          <w:lang w:val="lv-LV"/>
        </w:rPr>
        <w:t>Sašķidrinātās gāzes piegāde</w:t>
      </w:r>
      <w:r w:rsidR="72ED2DDE" w:rsidRPr="007B645B">
        <w:rPr>
          <w:rFonts w:ascii="Arial" w:hAnsi="Arial" w:cs="Arial"/>
          <w:sz w:val="20"/>
          <w:szCs w:val="20"/>
          <w:lang w:val="lv-LV"/>
        </w:rPr>
        <w:t>”</w:t>
      </w:r>
      <w:r w:rsidR="1C020715" w:rsidRPr="007B645B">
        <w:rPr>
          <w:rFonts w:ascii="Arial" w:hAnsi="Arial" w:cs="Arial"/>
          <w:sz w:val="20"/>
          <w:szCs w:val="20"/>
          <w:lang w:val="lv-LV"/>
        </w:rPr>
        <w:t xml:space="preserve">, </w:t>
      </w:r>
      <w:r w:rsidR="4FDF1620" w:rsidRPr="007B645B">
        <w:rPr>
          <w:rFonts w:ascii="Arial" w:hAnsi="Arial" w:cs="Arial"/>
          <w:color w:val="222222"/>
          <w:sz w:val="20"/>
          <w:szCs w:val="20"/>
          <w:lang w:val="lv-LV"/>
        </w:rPr>
        <w:t>kas tiek organizēt</w:t>
      </w:r>
      <w:r>
        <w:rPr>
          <w:rFonts w:ascii="Arial" w:hAnsi="Arial" w:cs="Arial"/>
          <w:color w:val="222222"/>
          <w:sz w:val="20"/>
          <w:szCs w:val="20"/>
          <w:lang w:val="lv-LV"/>
        </w:rPr>
        <w:t>s</w:t>
      </w:r>
      <w:r w:rsidR="4FDF1620" w:rsidRPr="007B645B">
        <w:rPr>
          <w:rFonts w:ascii="Arial" w:hAnsi="Arial" w:cs="Arial"/>
          <w:color w:val="222222"/>
          <w:sz w:val="20"/>
          <w:szCs w:val="20"/>
          <w:lang w:val="lv-LV"/>
        </w:rPr>
        <w:t xml:space="preserve"> </w:t>
      </w:r>
      <w:r w:rsidR="4FDF1620" w:rsidRPr="007B645B">
        <w:rPr>
          <w:rFonts w:ascii="Arial" w:hAnsi="Arial" w:cs="Arial"/>
          <w:sz w:val="20"/>
          <w:szCs w:val="20"/>
          <w:lang w:val="lv-LV"/>
        </w:rPr>
        <w:t xml:space="preserve">saskaņā ar Iepirkumu vadlīnijām sabiedrisko pakalpojumu sniedzējiem </w:t>
      </w:r>
      <w:r w:rsidR="4FDF1620" w:rsidRPr="007B645B">
        <w:rPr>
          <w:rFonts w:ascii="Arial" w:hAnsi="Arial" w:cs="Arial"/>
          <w:sz w:val="20"/>
          <w:szCs w:val="20"/>
          <w:lang w:val="lv-LV" w:eastAsia="lv-LV"/>
        </w:rPr>
        <w:t>un VAS „Latvijas dzelzceļš” Iepirkumu noteikumiem</w:t>
      </w:r>
      <w:r w:rsidR="2512B87B" w:rsidRPr="007B645B">
        <w:rPr>
          <w:rFonts w:ascii="Arial" w:hAnsi="Arial" w:cs="Arial"/>
          <w:sz w:val="20"/>
          <w:szCs w:val="20"/>
          <w:lang w:val="lv-LV"/>
        </w:rPr>
        <w:t>;</w:t>
      </w:r>
    </w:p>
    <w:p w14:paraId="5EF41DA5" w14:textId="2A87965A" w:rsidR="00D52BFE" w:rsidRPr="007B645B" w:rsidRDefault="006F595B" w:rsidP="00CB68D2">
      <w:pPr>
        <w:pStyle w:val="ListParagraph"/>
        <w:numPr>
          <w:ilvl w:val="2"/>
          <w:numId w:val="5"/>
        </w:numPr>
        <w:tabs>
          <w:tab w:val="left" w:pos="567"/>
          <w:tab w:val="left" w:pos="1276"/>
        </w:tabs>
        <w:ind w:left="0" w:firstLine="567"/>
        <w:jc w:val="both"/>
        <w:rPr>
          <w:rFonts w:ascii="Arial" w:hAnsi="Arial" w:cs="Arial"/>
          <w:sz w:val="20"/>
          <w:szCs w:val="20"/>
          <w:lang w:val="lv-LV"/>
        </w:rPr>
      </w:pPr>
      <w:r>
        <w:rPr>
          <w:rFonts w:ascii="Arial" w:hAnsi="Arial" w:cs="Arial"/>
          <w:sz w:val="20"/>
          <w:szCs w:val="20"/>
          <w:lang w:val="lv-LV"/>
        </w:rPr>
        <w:t>iepirkuma</w:t>
      </w:r>
      <w:r w:rsidR="00D52BFE" w:rsidRPr="007B645B">
        <w:rPr>
          <w:rFonts w:ascii="Arial" w:hAnsi="Arial" w:cs="Arial"/>
          <w:sz w:val="20"/>
          <w:szCs w:val="20"/>
          <w:lang w:val="lv-LV"/>
        </w:rPr>
        <w:t xml:space="preserve"> nolikums (turpmāk var tik</w:t>
      </w:r>
      <w:r w:rsidR="00370DA5" w:rsidRPr="007B645B">
        <w:rPr>
          <w:rFonts w:ascii="Arial" w:hAnsi="Arial" w:cs="Arial"/>
          <w:sz w:val="20"/>
          <w:szCs w:val="20"/>
          <w:lang w:val="lv-LV"/>
        </w:rPr>
        <w:t>t</w:t>
      </w:r>
      <w:r w:rsidR="00D52BFE" w:rsidRPr="007B645B">
        <w:rPr>
          <w:rFonts w:ascii="Arial" w:hAnsi="Arial" w:cs="Arial"/>
          <w:sz w:val="20"/>
          <w:szCs w:val="20"/>
          <w:lang w:val="lv-LV"/>
        </w:rPr>
        <w:t xml:space="preserve"> saukts arī kā „nolikums”, „</w:t>
      </w:r>
      <w:r>
        <w:rPr>
          <w:rFonts w:ascii="Arial" w:hAnsi="Arial" w:cs="Arial"/>
          <w:sz w:val="20"/>
          <w:szCs w:val="20"/>
          <w:lang w:val="lv-LV"/>
        </w:rPr>
        <w:t>iepirkuma</w:t>
      </w:r>
      <w:r w:rsidR="00D52BFE" w:rsidRPr="007B645B">
        <w:rPr>
          <w:rFonts w:ascii="Arial" w:hAnsi="Arial" w:cs="Arial"/>
          <w:sz w:val="20"/>
          <w:szCs w:val="20"/>
          <w:lang w:val="lv-LV"/>
        </w:rPr>
        <w:t xml:space="preserve"> dokumenti”) </w:t>
      </w:r>
      <w:r>
        <w:rPr>
          <w:rFonts w:ascii="Arial" w:hAnsi="Arial" w:cs="Arial"/>
          <w:sz w:val="20"/>
          <w:szCs w:val="20"/>
          <w:lang w:val="lv-LV"/>
        </w:rPr>
        <w:t>–</w:t>
      </w:r>
      <w:r w:rsidR="00D52BFE" w:rsidRPr="007B645B">
        <w:rPr>
          <w:rFonts w:ascii="Arial" w:hAnsi="Arial" w:cs="Arial"/>
          <w:sz w:val="20"/>
          <w:szCs w:val="20"/>
          <w:lang w:val="lv-LV"/>
        </w:rPr>
        <w:t xml:space="preserve"> </w:t>
      </w:r>
      <w:r>
        <w:rPr>
          <w:rFonts w:ascii="Arial" w:hAnsi="Arial" w:cs="Arial"/>
          <w:sz w:val="20"/>
          <w:szCs w:val="20"/>
          <w:lang w:val="lv-LV"/>
        </w:rPr>
        <w:t xml:space="preserve">iepirkuma </w:t>
      </w:r>
      <w:r w:rsidR="00D52BFE" w:rsidRPr="007B645B">
        <w:rPr>
          <w:rFonts w:ascii="Arial" w:hAnsi="Arial" w:cs="Arial"/>
          <w:sz w:val="20"/>
          <w:szCs w:val="20"/>
          <w:lang w:val="lv-LV"/>
        </w:rPr>
        <w:t xml:space="preserve">nolikums ar pielikumiem un jebkuri </w:t>
      </w:r>
      <w:r>
        <w:rPr>
          <w:rFonts w:ascii="Arial" w:hAnsi="Arial" w:cs="Arial"/>
          <w:sz w:val="20"/>
          <w:szCs w:val="20"/>
          <w:lang w:val="lv-LV"/>
        </w:rPr>
        <w:t>iepirkuma</w:t>
      </w:r>
      <w:r w:rsidR="00D52BFE" w:rsidRPr="007B645B">
        <w:rPr>
          <w:rFonts w:ascii="Arial" w:hAnsi="Arial" w:cs="Arial"/>
          <w:sz w:val="20"/>
          <w:szCs w:val="20"/>
          <w:lang w:val="lv-LV"/>
        </w:rPr>
        <w:t xml:space="preserve"> nolikuma precizējumi, skaidrojumi, izmaiņas vai grozījumi, kas var rasties iepirkuma procedūras gaitā; </w:t>
      </w:r>
    </w:p>
    <w:p w14:paraId="56222A91" w14:textId="265B128C" w:rsidR="00D52BFE" w:rsidRPr="007B645B" w:rsidRDefault="00D52BFE" w:rsidP="00CB68D2">
      <w:pPr>
        <w:pStyle w:val="ListParagraph"/>
        <w:numPr>
          <w:ilvl w:val="2"/>
          <w:numId w:val="5"/>
        </w:numPr>
        <w:tabs>
          <w:tab w:val="left" w:pos="567"/>
          <w:tab w:val="left" w:pos="1276"/>
        </w:tabs>
        <w:ind w:left="0" w:firstLine="567"/>
        <w:jc w:val="both"/>
        <w:rPr>
          <w:rFonts w:ascii="Arial" w:hAnsi="Arial" w:cs="Arial"/>
          <w:sz w:val="20"/>
          <w:szCs w:val="20"/>
          <w:lang w:val="lv-LV"/>
        </w:rPr>
      </w:pPr>
      <w:r w:rsidRPr="007B645B">
        <w:rPr>
          <w:rFonts w:ascii="Arial" w:hAnsi="Arial" w:cs="Arial"/>
          <w:sz w:val="20"/>
          <w:szCs w:val="20"/>
          <w:lang w:val="lv-LV"/>
        </w:rPr>
        <w:t xml:space="preserve">ieinteresētais piegādātājs - piegādātājs, </w:t>
      </w:r>
      <w:r w:rsidR="00370DA5" w:rsidRPr="007B645B">
        <w:rPr>
          <w:rFonts w:ascii="Arial" w:hAnsi="Arial" w:cs="Arial"/>
          <w:sz w:val="20"/>
          <w:szCs w:val="20"/>
          <w:lang w:val="lv-LV"/>
        </w:rPr>
        <w:t xml:space="preserve">kas izteicis vēlmi piedalīties </w:t>
      </w:r>
      <w:r w:rsidR="006F595B">
        <w:rPr>
          <w:rFonts w:ascii="Arial" w:hAnsi="Arial" w:cs="Arial"/>
          <w:sz w:val="20"/>
          <w:szCs w:val="20"/>
          <w:lang w:val="lv-LV"/>
        </w:rPr>
        <w:t>iepirkuma</w:t>
      </w:r>
      <w:r w:rsidR="00370DA5" w:rsidRPr="007B645B">
        <w:rPr>
          <w:rFonts w:ascii="Arial" w:hAnsi="Arial" w:cs="Arial"/>
          <w:sz w:val="20"/>
          <w:szCs w:val="20"/>
          <w:lang w:val="lv-LV"/>
        </w:rPr>
        <w:t xml:space="preserve"> procedūrā;</w:t>
      </w:r>
    </w:p>
    <w:p w14:paraId="77C7DE87" w14:textId="28D41FBD" w:rsidR="00D52BFE" w:rsidRPr="00FB0E50" w:rsidRDefault="00D52BFE" w:rsidP="00FB0E50">
      <w:pPr>
        <w:pStyle w:val="ListParagraph"/>
        <w:numPr>
          <w:ilvl w:val="2"/>
          <w:numId w:val="5"/>
        </w:numPr>
        <w:tabs>
          <w:tab w:val="left" w:pos="567"/>
        </w:tabs>
        <w:ind w:left="0" w:firstLine="567"/>
        <w:jc w:val="both"/>
        <w:rPr>
          <w:rFonts w:ascii="Arial" w:hAnsi="Arial" w:cs="Arial"/>
          <w:sz w:val="20"/>
          <w:szCs w:val="20"/>
          <w:lang w:val="lv-LV"/>
        </w:rPr>
      </w:pPr>
      <w:r w:rsidRPr="007B645B">
        <w:rPr>
          <w:rFonts w:ascii="Arial" w:hAnsi="Arial" w:cs="Arial"/>
          <w:sz w:val="20"/>
          <w:szCs w:val="20"/>
          <w:lang w:val="lv-LV"/>
        </w:rPr>
        <w:t>pasūtītājs - VAS „Latvijas dzelzceļš”</w:t>
      </w:r>
      <w:r w:rsidR="004D0CAA" w:rsidRPr="007B645B">
        <w:rPr>
          <w:rFonts w:ascii="Arial" w:hAnsi="Arial" w:cs="Arial"/>
          <w:sz w:val="20"/>
          <w:szCs w:val="20"/>
          <w:lang w:val="lv-LV"/>
        </w:rPr>
        <w:t xml:space="preserve">, </w:t>
      </w:r>
      <w:r w:rsidR="00930769" w:rsidRPr="00FB0E50">
        <w:rPr>
          <w:rFonts w:ascii="Arial" w:hAnsi="Arial" w:cs="Arial"/>
          <w:sz w:val="20"/>
          <w:szCs w:val="20"/>
          <w:lang w:val="lv-LV"/>
        </w:rPr>
        <w:t>iepirkuma dokumentu tekstā var tikt saukts kā LDZ</w:t>
      </w:r>
      <w:r w:rsidR="00930769">
        <w:rPr>
          <w:rFonts w:ascii="Arial" w:hAnsi="Arial" w:cs="Arial"/>
          <w:sz w:val="20"/>
          <w:szCs w:val="20"/>
          <w:lang w:val="lv-LV"/>
        </w:rPr>
        <w:t xml:space="preserve"> vai</w:t>
      </w:r>
      <w:r w:rsidR="00930769" w:rsidRPr="00FB0E50">
        <w:rPr>
          <w:rFonts w:ascii="Arial" w:hAnsi="Arial" w:cs="Arial"/>
          <w:sz w:val="20"/>
          <w:szCs w:val="20"/>
          <w:lang w:val="lv-LV"/>
        </w:rPr>
        <w:t xml:space="preserve"> pircējs</w:t>
      </w:r>
      <w:r w:rsidRPr="00FB0E50">
        <w:rPr>
          <w:rFonts w:ascii="Arial" w:hAnsi="Arial" w:cs="Arial"/>
          <w:sz w:val="20"/>
          <w:szCs w:val="20"/>
          <w:lang w:val="lv-LV"/>
        </w:rPr>
        <w:t xml:space="preserve">; </w:t>
      </w:r>
    </w:p>
    <w:p w14:paraId="49B0E9C9" w14:textId="7DBF4D7B" w:rsidR="00D52BFE" w:rsidRPr="007B645B" w:rsidRDefault="00D52BFE" w:rsidP="00CB68D2">
      <w:pPr>
        <w:pStyle w:val="ListParagraph"/>
        <w:numPr>
          <w:ilvl w:val="2"/>
          <w:numId w:val="5"/>
        </w:numPr>
        <w:tabs>
          <w:tab w:val="left" w:pos="567"/>
          <w:tab w:val="left" w:pos="1276"/>
        </w:tabs>
        <w:ind w:left="0" w:firstLine="567"/>
        <w:jc w:val="both"/>
        <w:rPr>
          <w:rFonts w:ascii="Arial" w:hAnsi="Arial" w:cs="Arial"/>
          <w:sz w:val="20"/>
          <w:szCs w:val="20"/>
          <w:lang w:val="lv-LV"/>
        </w:rPr>
      </w:pPr>
      <w:r w:rsidRPr="007B645B">
        <w:rPr>
          <w:rFonts w:ascii="Arial" w:hAnsi="Arial" w:cs="Arial"/>
          <w:sz w:val="20"/>
          <w:szCs w:val="20"/>
          <w:lang w:val="lv-LV"/>
        </w:rPr>
        <w:t xml:space="preserve">piegādātājs – Latvijas Republikā reģistrēta juridiska persona, kas attiecīgi piedāvā </w:t>
      </w:r>
      <w:r w:rsidR="00D72EBA" w:rsidRPr="007B645B">
        <w:rPr>
          <w:rFonts w:ascii="Arial" w:hAnsi="Arial" w:cs="Arial"/>
          <w:sz w:val="20"/>
          <w:szCs w:val="20"/>
          <w:lang w:val="lv-LV"/>
        </w:rPr>
        <w:t xml:space="preserve">sniegt </w:t>
      </w:r>
      <w:r w:rsidRPr="007B645B">
        <w:rPr>
          <w:rFonts w:ascii="Arial" w:hAnsi="Arial" w:cs="Arial"/>
          <w:sz w:val="20"/>
          <w:szCs w:val="20"/>
          <w:lang w:val="lv-LV"/>
        </w:rPr>
        <w:t>nolikumā norādīto</w:t>
      </w:r>
      <w:r w:rsidR="00D72EBA" w:rsidRPr="007B645B">
        <w:rPr>
          <w:rFonts w:ascii="Arial" w:hAnsi="Arial" w:cs="Arial"/>
          <w:sz w:val="20"/>
          <w:szCs w:val="20"/>
          <w:lang w:val="lv-LV"/>
        </w:rPr>
        <w:t xml:space="preserve"> pakalpojumu</w:t>
      </w:r>
      <w:r w:rsidRPr="007B645B">
        <w:rPr>
          <w:rFonts w:ascii="Arial" w:hAnsi="Arial" w:cs="Arial"/>
          <w:sz w:val="20"/>
          <w:szCs w:val="20"/>
          <w:lang w:val="lv-LV"/>
        </w:rPr>
        <w:t>;</w:t>
      </w:r>
    </w:p>
    <w:p w14:paraId="2305B0E4" w14:textId="0B397D8D" w:rsidR="00D52BFE" w:rsidRPr="007B645B" w:rsidRDefault="00D52BFE" w:rsidP="00CB68D2">
      <w:pPr>
        <w:pStyle w:val="ListParagraph"/>
        <w:numPr>
          <w:ilvl w:val="2"/>
          <w:numId w:val="5"/>
        </w:numPr>
        <w:tabs>
          <w:tab w:val="left" w:pos="567"/>
          <w:tab w:val="left" w:pos="1276"/>
        </w:tabs>
        <w:ind w:left="0" w:firstLine="567"/>
        <w:jc w:val="both"/>
        <w:rPr>
          <w:rFonts w:ascii="Arial" w:hAnsi="Arial" w:cs="Arial"/>
          <w:sz w:val="20"/>
          <w:szCs w:val="20"/>
          <w:lang w:val="lv-LV"/>
        </w:rPr>
      </w:pPr>
      <w:r w:rsidRPr="007B645B">
        <w:rPr>
          <w:rFonts w:ascii="Arial" w:hAnsi="Arial" w:cs="Arial"/>
          <w:sz w:val="20"/>
          <w:szCs w:val="20"/>
          <w:lang w:val="lv-LV"/>
        </w:rPr>
        <w:t xml:space="preserve">pretendents – piegādātājs, kurš ir iesniedzis piedāvājumu </w:t>
      </w:r>
      <w:r w:rsidR="006F595B">
        <w:rPr>
          <w:rFonts w:ascii="Arial" w:hAnsi="Arial" w:cs="Arial"/>
          <w:sz w:val="20"/>
          <w:szCs w:val="20"/>
          <w:lang w:val="lv-LV"/>
        </w:rPr>
        <w:t>iepirkuma</w:t>
      </w:r>
      <w:r w:rsidRPr="007B645B">
        <w:rPr>
          <w:rFonts w:ascii="Arial" w:hAnsi="Arial" w:cs="Arial"/>
          <w:sz w:val="20"/>
          <w:szCs w:val="20"/>
          <w:lang w:val="lv-LV"/>
        </w:rPr>
        <w:t xml:space="preserve"> procedūrai;</w:t>
      </w:r>
    </w:p>
    <w:p w14:paraId="2C5FF1BF" w14:textId="2376D374" w:rsidR="00D52BFE" w:rsidRPr="007B645B" w:rsidRDefault="00D72EBA" w:rsidP="00CB68D2">
      <w:pPr>
        <w:pStyle w:val="ListParagraph"/>
        <w:numPr>
          <w:ilvl w:val="2"/>
          <w:numId w:val="5"/>
        </w:numPr>
        <w:tabs>
          <w:tab w:val="left" w:pos="567"/>
          <w:tab w:val="left" w:pos="1276"/>
        </w:tabs>
        <w:ind w:left="0" w:firstLine="567"/>
        <w:jc w:val="both"/>
        <w:rPr>
          <w:rFonts w:ascii="Arial" w:hAnsi="Arial" w:cs="Arial"/>
          <w:sz w:val="20"/>
          <w:szCs w:val="20"/>
          <w:lang w:val="lv-LV"/>
        </w:rPr>
      </w:pPr>
      <w:r w:rsidRPr="007B645B">
        <w:rPr>
          <w:rFonts w:ascii="Arial" w:hAnsi="Arial" w:cs="Arial"/>
          <w:sz w:val="20"/>
          <w:szCs w:val="20"/>
          <w:lang w:val="lv-LV"/>
        </w:rPr>
        <w:t>pakalpojums</w:t>
      </w:r>
      <w:r w:rsidR="00D52BFE" w:rsidRPr="007B645B">
        <w:rPr>
          <w:rFonts w:ascii="Arial" w:hAnsi="Arial" w:cs="Arial"/>
          <w:sz w:val="20"/>
          <w:szCs w:val="20"/>
          <w:lang w:val="lv-LV"/>
        </w:rPr>
        <w:t xml:space="preserve"> – </w:t>
      </w:r>
      <w:r w:rsidR="007B645B" w:rsidRPr="007B645B">
        <w:rPr>
          <w:rFonts w:ascii="Arial" w:hAnsi="Arial" w:cs="Arial"/>
          <w:kern w:val="36"/>
          <w:sz w:val="20"/>
          <w:szCs w:val="20"/>
          <w:lang w:val="lv-LV"/>
        </w:rPr>
        <w:t>sašķidrinātās gāzes piegāde 202</w:t>
      </w:r>
      <w:r w:rsidR="006F595B">
        <w:rPr>
          <w:rFonts w:ascii="Arial" w:hAnsi="Arial" w:cs="Arial"/>
          <w:kern w:val="36"/>
          <w:sz w:val="20"/>
          <w:szCs w:val="20"/>
          <w:lang w:val="lv-LV"/>
        </w:rPr>
        <w:t>6</w:t>
      </w:r>
      <w:r w:rsidR="007B645B" w:rsidRPr="007B645B">
        <w:rPr>
          <w:rFonts w:ascii="Arial" w:hAnsi="Arial" w:cs="Arial"/>
          <w:kern w:val="36"/>
          <w:sz w:val="20"/>
          <w:szCs w:val="20"/>
          <w:lang w:val="lv-LV"/>
        </w:rPr>
        <w:t>./202</w:t>
      </w:r>
      <w:r w:rsidR="006F595B">
        <w:rPr>
          <w:rFonts w:ascii="Arial" w:hAnsi="Arial" w:cs="Arial"/>
          <w:kern w:val="36"/>
          <w:sz w:val="20"/>
          <w:szCs w:val="20"/>
          <w:lang w:val="lv-LV"/>
        </w:rPr>
        <w:t>7</w:t>
      </w:r>
      <w:r w:rsidR="007B645B" w:rsidRPr="007B645B">
        <w:rPr>
          <w:rFonts w:ascii="Arial" w:hAnsi="Arial" w:cs="Arial"/>
          <w:kern w:val="36"/>
          <w:sz w:val="20"/>
          <w:szCs w:val="20"/>
          <w:lang w:val="lv-LV"/>
        </w:rPr>
        <w:t>.gada apkures sezonai</w:t>
      </w:r>
      <w:r w:rsidR="007B645B" w:rsidRPr="007B645B">
        <w:rPr>
          <w:rFonts w:ascii="Arial" w:hAnsi="Arial" w:cs="Arial"/>
          <w:sz w:val="20"/>
          <w:szCs w:val="20"/>
          <w:lang w:val="lv-LV"/>
        </w:rPr>
        <w:t xml:space="preserve"> </w:t>
      </w:r>
      <w:r w:rsidR="00920677" w:rsidRPr="007B645B">
        <w:rPr>
          <w:rFonts w:ascii="Arial" w:hAnsi="Arial" w:cs="Arial"/>
          <w:sz w:val="20"/>
          <w:szCs w:val="20"/>
          <w:lang w:val="lv-LV"/>
        </w:rPr>
        <w:t>saskaņā ar nolikumu un tā pielikumiem.</w:t>
      </w:r>
    </w:p>
    <w:p w14:paraId="77C9FAD5" w14:textId="77777777" w:rsidR="00D52BFE" w:rsidRPr="00754C73" w:rsidRDefault="00D52BFE" w:rsidP="00D52BFE">
      <w:pPr>
        <w:tabs>
          <w:tab w:val="left" w:pos="567"/>
        </w:tabs>
        <w:jc w:val="both"/>
        <w:rPr>
          <w:rFonts w:ascii="Arial" w:hAnsi="Arial" w:cs="Arial"/>
          <w:b/>
          <w:sz w:val="20"/>
          <w:szCs w:val="20"/>
          <w:lang w:val="lv-LV"/>
        </w:rPr>
      </w:pPr>
    </w:p>
    <w:p w14:paraId="1AA8C467" w14:textId="2E03329D" w:rsidR="00D52BFE" w:rsidRPr="00754C73" w:rsidRDefault="00094C71" w:rsidP="00CB68D2">
      <w:pPr>
        <w:pStyle w:val="ListParagraph"/>
        <w:numPr>
          <w:ilvl w:val="1"/>
          <w:numId w:val="4"/>
        </w:numPr>
        <w:tabs>
          <w:tab w:val="left" w:pos="567"/>
        </w:tabs>
        <w:ind w:left="0" w:firstLine="0"/>
        <w:jc w:val="both"/>
        <w:rPr>
          <w:rFonts w:ascii="Arial" w:hAnsi="Arial" w:cs="Arial"/>
          <w:b/>
          <w:sz w:val="20"/>
          <w:szCs w:val="20"/>
          <w:lang w:val="lv-LV"/>
        </w:rPr>
      </w:pPr>
      <w:r w:rsidRPr="00754C73">
        <w:rPr>
          <w:rFonts w:ascii="Arial" w:hAnsi="Arial" w:cs="Arial"/>
          <w:b/>
          <w:sz w:val="20"/>
          <w:szCs w:val="20"/>
          <w:lang w:val="lv-LV"/>
        </w:rPr>
        <w:t>Pasūtītāja r</w:t>
      </w:r>
      <w:r w:rsidR="00D52BFE" w:rsidRPr="00754C73">
        <w:rPr>
          <w:rFonts w:ascii="Arial" w:hAnsi="Arial" w:cs="Arial"/>
          <w:b/>
          <w:sz w:val="20"/>
          <w:szCs w:val="20"/>
          <w:lang w:val="lv-LV"/>
        </w:rPr>
        <w:t xml:space="preserve">ekvizīti: </w:t>
      </w:r>
    </w:p>
    <w:p w14:paraId="5783632E" w14:textId="24DFF25A" w:rsidR="00D52BFE" w:rsidRPr="00754C73" w:rsidRDefault="00220B0E" w:rsidP="00CB68D2">
      <w:pPr>
        <w:pStyle w:val="ListParagraph"/>
        <w:numPr>
          <w:ilvl w:val="2"/>
          <w:numId w:val="4"/>
        </w:numPr>
        <w:tabs>
          <w:tab w:val="left" w:pos="567"/>
          <w:tab w:val="left" w:pos="1276"/>
        </w:tabs>
        <w:ind w:left="0" w:firstLine="567"/>
        <w:jc w:val="both"/>
        <w:rPr>
          <w:rFonts w:ascii="Arial" w:hAnsi="Arial" w:cs="Arial"/>
          <w:sz w:val="20"/>
          <w:szCs w:val="20"/>
          <w:lang w:val="lv-LV"/>
        </w:rPr>
      </w:pPr>
      <w:r w:rsidRPr="00754C73">
        <w:rPr>
          <w:rFonts w:ascii="Arial" w:hAnsi="Arial" w:cs="Arial"/>
          <w:sz w:val="20"/>
          <w:szCs w:val="20"/>
          <w:lang w:val="lv-LV"/>
        </w:rPr>
        <w:t xml:space="preserve">Pasūtītājs: </w:t>
      </w:r>
      <w:r w:rsidR="00D52BFE" w:rsidRPr="00754C73">
        <w:rPr>
          <w:rFonts w:ascii="Arial" w:hAnsi="Arial" w:cs="Arial"/>
          <w:sz w:val="20"/>
          <w:szCs w:val="20"/>
          <w:lang w:val="lv-LV"/>
        </w:rPr>
        <w:t>VAS „Latvijas dzelzceļš”, vienotais reģistrācijas Nr.</w:t>
      </w:r>
      <w:r w:rsidR="00E1022A" w:rsidRPr="00754C73">
        <w:rPr>
          <w:rFonts w:ascii="Arial" w:hAnsi="Arial" w:cs="Arial"/>
          <w:sz w:val="20"/>
          <w:szCs w:val="20"/>
          <w:lang w:val="lv-LV"/>
        </w:rPr>
        <w:t xml:space="preserve">: </w:t>
      </w:r>
      <w:r w:rsidR="00D52BFE" w:rsidRPr="00754C73">
        <w:rPr>
          <w:rFonts w:ascii="Arial" w:hAnsi="Arial" w:cs="Arial"/>
          <w:sz w:val="20"/>
          <w:szCs w:val="20"/>
          <w:lang w:val="lv-LV"/>
        </w:rPr>
        <w:t>40003032065, PVN reģistrācijas Nr.</w:t>
      </w:r>
      <w:r w:rsidR="00E1022A" w:rsidRPr="00754C73">
        <w:rPr>
          <w:rFonts w:ascii="Arial" w:hAnsi="Arial" w:cs="Arial"/>
          <w:sz w:val="20"/>
          <w:szCs w:val="20"/>
          <w:lang w:val="lv-LV"/>
        </w:rPr>
        <w:t xml:space="preserve">: </w:t>
      </w:r>
      <w:r w:rsidR="00D52BFE" w:rsidRPr="00754C73">
        <w:rPr>
          <w:rFonts w:ascii="Arial" w:hAnsi="Arial" w:cs="Arial"/>
          <w:sz w:val="20"/>
          <w:szCs w:val="20"/>
          <w:lang w:val="lv-LV"/>
        </w:rPr>
        <w:t xml:space="preserve">LV40003032065, juridiskā adrese: </w:t>
      </w:r>
      <w:r w:rsidR="769F563E" w:rsidRPr="00754C73">
        <w:rPr>
          <w:rFonts w:ascii="Arial" w:hAnsi="Arial" w:cs="Arial"/>
          <w:sz w:val="20"/>
          <w:szCs w:val="20"/>
          <w:lang w:val="lv-LV"/>
        </w:rPr>
        <w:t xml:space="preserve">Emīlijas Benjamiņas </w:t>
      </w:r>
      <w:r w:rsidR="00D52BFE" w:rsidRPr="00754C73">
        <w:rPr>
          <w:rFonts w:ascii="Arial" w:hAnsi="Arial" w:cs="Arial"/>
          <w:sz w:val="20"/>
          <w:szCs w:val="20"/>
          <w:lang w:val="lv-LV"/>
        </w:rPr>
        <w:t>iela 3, Rīga, LV-1547, Latvija.</w:t>
      </w:r>
    </w:p>
    <w:p w14:paraId="6680CBA7" w14:textId="544B23D6" w:rsidR="00D52BFE" w:rsidRPr="00754C73" w:rsidRDefault="00D52BFE" w:rsidP="00786E92">
      <w:pPr>
        <w:pStyle w:val="ListParagraph"/>
        <w:tabs>
          <w:tab w:val="left" w:pos="1276"/>
        </w:tabs>
        <w:ind w:left="0" w:firstLine="567"/>
        <w:jc w:val="both"/>
        <w:rPr>
          <w:rFonts w:ascii="Arial" w:hAnsi="Arial" w:cs="Arial"/>
          <w:sz w:val="20"/>
          <w:szCs w:val="20"/>
          <w:lang w:val="lv-LV"/>
        </w:rPr>
      </w:pPr>
      <w:r w:rsidRPr="00754C73">
        <w:rPr>
          <w:rFonts w:ascii="Arial" w:hAnsi="Arial" w:cs="Arial"/>
          <w:sz w:val="20"/>
          <w:szCs w:val="20"/>
          <w:lang w:val="lv-LV"/>
        </w:rPr>
        <w:t>Bankas dati: Luminor Bank AS</w:t>
      </w:r>
      <w:r w:rsidR="00294AF3" w:rsidRPr="00754C73">
        <w:rPr>
          <w:rFonts w:ascii="Arial" w:hAnsi="Arial" w:cs="Arial"/>
          <w:sz w:val="20"/>
          <w:szCs w:val="20"/>
          <w:lang w:val="lv-LV"/>
        </w:rPr>
        <w:t xml:space="preserve"> </w:t>
      </w:r>
      <w:r w:rsidR="00294AF3" w:rsidRPr="00754C73">
        <w:rPr>
          <w:rFonts w:ascii="Arial" w:eastAsia="Calibri" w:hAnsi="Arial" w:cs="Arial"/>
          <w:sz w:val="20"/>
          <w:szCs w:val="20"/>
          <w:lang w:val="lv-LV"/>
        </w:rPr>
        <w:t>Latvijas filiāle</w:t>
      </w:r>
      <w:r w:rsidRPr="00754C73">
        <w:rPr>
          <w:rFonts w:ascii="Arial" w:hAnsi="Arial" w:cs="Arial"/>
          <w:sz w:val="20"/>
          <w:szCs w:val="20"/>
          <w:lang w:val="lv-LV"/>
        </w:rPr>
        <w:t xml:space="preserve">, </w:t>
      </w:r>
      <w:r w:rsidR="00E078A2" w:rsidRPr="00754C73">
        <w:rPr>
          <w:rFonts w:ascii="Arial" w:hAnsi="Arial" w:cs="Arial"/>
          <w:sz w:val="20"/>
          <w:szCs w:val="20"/>
          <w:lang w:val="lv-LV"/>
        </w:rPr>
        <w:t>norēķinu</w:t>
      </w:r>
      <w:r w:rsidRPr="00754C73">
        <w:rPr>
          <w:rFonts w:ascii="Arial" w:hAnsi="Arial" w:cs="Arial"/>
          <w:sz w:val="20"/>
          <w:szCs w:val="20"/>
          <w:lang w:val="lv-LV"/>
        </w:rPr>
        <w:t xml:space="preserve"> konta Nr.</w:t>
      </w:r>
      <w:r w:rsidR="00E1022A" w:rsidRPr="00754C73">
        <w:rPr>
          <w:rFonts w:ascii="Arial" w:hAnsi="Arial" w:cs="Arial"/>
          <w:sz w:val="20"/>
          <w:szCs w:val="20"/>
          <w:lang w:val="lv-LV"/>
        </w:rPr>
        <w:t>:</w:t>
      </w:r>
      <w:r w:rsidRPr="00754C73">
        <w:rPr>
          <w:rFonts w:ascii="Arial" w:hAnsi="Arial" w:cs="Arial"/>
          <w:sz w:val="20"/>
          <w:szCs w:val="20"/>
          <w:lang w:val="lv-LV"/>
        </w:rPr>
        <w:t xml:space="preserve"> </w:t>
      </w:r>
      <w:r w:rsidR="00624B88" w:rsidRPr="00754C73">
        <w:rPr>
          <w:rFonts w:ascii="Arial" w:hAnsi="Arial" w:cs="Arial"/>
          <w:sz w:val="20"/>
          <w:szCs w:val="20"/>
          <w:lang w:val="lv-LV"/>
        </w:rPr>
        <w:t>LV17RIKO0000080249645, bankas kods: RIKOLV2X</w:t>
      </w:r>
      <w:r w:rsidRPr="00754C73">
        <w:rPr>
          <w:rFonts w:ascii="Arial" w:hAnsi="Arial" w:cs="Arial"/>
          <w:sz w:val="20"/>
          <w:szCs w:val="20"/>
          <w:lang w:val="lv-LV"/>
        </w:rPr>
        <w:t>.</w:t>
      </w:r>
    </w:p>
    <w:p w14:paraId="5FE9EDDC" w14:textId="77777777" w:rsidR="00220B0E" w:rsidRPr="00754C73" w:rsidRDefault="00220B0E" w:rsidP="00CB68D2">
      <w:pPr>
        <w:numPr>
          <w:ilvl w:val="2"/>
          <w:numId w:val="18"/>
        </w:numPr>
        <w:tabs>
          <w:tab w:val="left" w:pos="567"/>
          <w:tab w:val="left" w:pos="1276"/>
        </w:tabs>
        <w:ind w:left="709" w:hanging="142"/>
        <w:contextualSpacing/>
        <w:jc w:val="both"/>
        <w:rPr>
          <w:rFonts w:ascii="Arial" w:hAnsi="Arial" w:cs="Arial"/>
          <w:b/>
          <w:sz w:val="20"/>
          <w:szCs w:val="20"/>
          <w:lang w:val="lv-LV"/>
        </w:rPr>
      </w:pPr>
      <w:r w:rsidRPr="00754C73">
        <w:rPr>
          <w:rFonts w:ascii="Arial" w:hAnsi="Arial" w:cs="Arial"/>
          <w:b/>
          <w:sz w:val="20"/>
          <w:szCs w:val="20"/>
          <w:lang w:val="lv-LV"/>
        </w:rPr>
        <w:t xml:space="preserve">Saņēmējs (pasūtītāja struktūrvienība): </w:t>
      </w:r>
    </w:p>
    <w:p w14:paraId="6AE14A3D" w14:textId="21A09D5E" w:rsidR="00220B0E" w:rsidRPr="00754C73" w:rsidRDefault="00220B0E" w:rsidP="00786E92">
      <w:pPr>
        <w:pStyle w:val="ListParagraph"/>
        <w:tabs>
          <w:tab w:val="left" w:pos="1276"/>
        </w:tabs>
        <w:ind w:left="0" w:firstLine="567"/>
        <w:jc w:val="both"/>
        <w:rPr>
          <w:rFonts w:ascii="Arial" w:hAnsi="Arial" w:cs="Arial"/>
          <w:sz w:val="20"/>
          <w:szCs w:val="20"/>
          <w:lang w:val="lv-LV"/>
        </w:rPr>
      </w:pPr>
      <w:r w:rsidRPr="00754C73">
        <w:rPr>
          <w:rFonts w:ascii="Arial" w:hAnsi="Arial" w:cs="Arial"/>
          <w:sz w:val="20"/>
          <w:szCs w:val="20"/>
          <w:lang w:val="lv-LV"/>
        </w:rPr>
        <w:t xml:space="preserve">VAS </w:t>
      </w:r>
      <w:r w:rsidRPr="00754C73">
        <w:rPr>
          <w:rFonts w:ascii="Arial" w:hAnsi="Arial" w:cs="Arial"/>
          <w:iCs/>
          <w:sz w:val="20"/>
          <w:szCs w:val="20"/>
          <w:lang w:val="lv-LV"/>
        </w:rPr>
        <w:t>„</w:t>
      </w:r>
      <w:r w:rsidRPr="00754C73">
        <w:rPr>
          <w:rFonts w:ascii="Arial" w:hAnsi="Arial" w:cs="Arial"/>
          <w:sz w:val="20"/>
          <w:szCs w:val="20"/>
          <w:lang w:val="lv-LV"/>
        </w:rPr>
        <w:t xml:space="preserve">Latvijas dzelzceļš” </w:t>
      </w:r>
      <w:r w:rsidR="007261E2" w:rsidRPr="007261E2">
        <w:rPr>
          <w:rFonts w:ascii="Arial" w:hAnsi="Arial" w:cs="Arial"/>
          <w:sz w:val="20"/>
          <w:szCs w:val="20"/>
          <w:lang w:val="lv-LV"/>
        </w:rPr>
        <w:t>Tehniskās ekspluatācijas direkcija</w:t>
      </w:r>
      <w:r w:rsidRPr="007261E2">
        <w:rPr>
          <w:rFonts w:ascii="Arial" w:hAnsi="Arial" w:cs="Arial"/>
          <w:sz w:val="20"/>
          <w:szCs w:val="20"/>
          <w:lang w:val="lv-LV"/>
        </w:rPr>
        <w:t>,</w:t>
      </w:r>
      <w:r w:rsidRPr="00754C73">
        <w:rPr>
          <w:rFonts w:ascii="Arial" w:hAnsi="Arial" w:cs="Arial"/>
          <w:sz w:val="20"/>
          <w:szCs w:val="20"/>
          <w:lang w:val="lv-LV"/>
        </w:rPr>
        <w:t xml:space="preserve"> juridiskā adrese: Emīlijas Benjamiņas iela 3, Rīga, LV-1547, faktiskā adrese: </w:t>
      </w:r>
      <w:r w:rsidR="002B044C" w:rsidRPr="00754C73">
        <w:rPr>
          <w:rFonts w:ascii="Arial" w:hAnsi="Arial" w:cs="Arial"/>
          <w:sz w:val="20"/>
          <w:szCs w:val="20"/>
          <w:lang w:val="lv-LV"/>
        </w:rPr>
        <w:t>Emīlijas Benjamiņas iela 3, Rīga, LV-1547, Latvija</w:t>
      </w:r>
      <w:r w:rsidRPr="00754C73">
        <w:rPr>
          <w:rFonts w:ascii="Arial" w:hAnsi="Arial" w:cs="Arial"/>
          <w:sz w:val="20"/>
          <w:szCs w:val="20"/>
          <w:lang w:val="lv-LV"/>
        </w:rPr>
        <w:t xml:space="preserve">, vienotais reģ.Nr.40003032065, </w:t>
      </w:r>
      <w:r w:rsidRPr="00754C73">
        <w:rPr>
          <w:rFonts w:ascii="Arial" w:hAnsi="Arial" w:cs="Arial"/>
          <w:snapToGrid w:val="0"/>
          <w:sz w:val="20"/>
          <w:szCs w:val="20"/>
          <w:lang w:val="lv-LV"/>
        </w:rPr>
        <w:t xml:space="preserve">PVN maksātāja reģ.Nr. </w:t>
      </w:r>
      <w:r w:rsidRPr="00754C73">
        <w:rPr>
          <w:rFonts w:ascii="Arial" w:hAnsi="Arial" w:cs="Arial"/>
          <w:sz w:val="20"/>
          <w:szCs w:val="20"/>
          <w:lang w:val="lv-LV"/>
        </w:rPr>
        <w:t xml:space="preserve">LV40003032065, norēķinu konts Nr. </w:t>
      </w:r>
      <w:r w:rsidRPr="00754C73">
        <w:rPr>
          <w:rFonts w:ascii="Arial" w:eastAsia="Calibri" w:hAnsi="Arial" w:cs="Arial"/>
          <w:sz w:val="20"/>
          <w:szCs w:val="20"/>
          <w:lang w:val="lv-LV"/>
        </w:rPr>
        <w:t>LV17RIKO0000080249645</w:t>
      </w:r>
      <w:r w:rsidRPr="00754C73">
        <w:rPr>
          <w:rFonts w:ascii="Arial" w:hAnsi="Arial" w:cs="Arial"/>
          <w:sz w:val="20"/>
          <w:szCs w:val="20"/>
          <w:lang w:val="lv-LV"/>
        </w:rPr>
        <w:t xml:space="preserve">, banka: </w:t>
      </w:r>
      <w:r w:rsidRPr="00754C73">
        <w:rPr>
          <w:rFonts w:ascii="Arial" w:eastAsia="Calibri" w:hAnsi="Arial" w:cs="Arial"/>
          <w:sz w:val="20"/>
          <w:szCs w:val="20"/>
          <w:lang w:val="lv-LV"/>
        </w:rPr>
        <w:t>Luminor Bank AS Latvijas filiāle</w:t>
      </w:r>
      <w:r w:rsidRPr="00754C73">
        <w:rPr>
          <w:rFonts w:ascii="Arial" w:hAnsi="Arial" w:cs="Arial"/>
          <w:sz w:val="20"/>
          <w:szCs w:val="20"/>
          <w:lang w:val="lv-LV"/>
        </w:rPr>
        <w:t>, SWIFT kods: RIKOLV2X</w:t>
      </w:r>
    </w:p>
    <w:p w14:paraId="6884AE16" w14:textId="77777777" w:rsidR="00D52BFE" w:rsidRPr="00754C73" w:rsidRDefault="00D52BFE" w:rsidP="00D52BFE">
      <w:pPr>
        <w:tabs>
          <w:tab w:val="left" w:pos="567"/>
        </w:tabs>
        <w:jc w:val="both"/>
        <w:rPr>
          <w:rFonts w:ascii="Arial" w:hAnsi="Arial" w:cs="Arial"/>
          <w:b/>
          <w:sz w:val="20"/>
          <w:szCs w:val="20"/>
          <w:highlight w:val="yellow"/>
          <w:lang w:val="lv-LV"/>
        </w:rPr>
      </w:pPr>
    </w:p>
    <w:p w14:paraId="31A58CF1" w14:textId="5AA91BAB" w:rsidR="00D52BFE" w:rsidRPr="00754C73" w:rsidRDefault="00D52BFE" w:rsidP="00CB68D2">
      <w:pPr>
        <w:numPr>
          <w:ilvl w:val="1"/>
          <w:numId w:val="4"/>
        </w:numPr>
        <w:tabs>
          <w:tab w:val="left" w:pos="0"/>
          <w:tab w:val="left" w:pos="284"/>
          <w:tab w:val="left" w:pos="426"/>
          <w:tab w:val="left" w:pos="567"/>
        </w:tabs>
        <w:ind w:left="0" w:firstLine="0"/>
        <w:jc w:val="both"/>
        <w:rPr>
          <w:rFonts w:ascii="Arial" w:hAnsi="Arial" w:cs="Arial"/>
          <w:color w:val="0000FF"/>
          <w:sz w:val="20"/>
          <w:szCs w:val="20"/>
          <w:u w:val="single"/>
          <w:lang w:val="lv-LV"/>
        </w:rPr>
      </w:pPr>
      <w:r w:rsidRPr="00754C73">
        <w:rPr>
          <w:rFonts w:ascii="Arial" w:hAnsi="Arial" w:cs="Arial"/>
          <w:b/>
          <w:sz w:val="20"/>
          <w:szCs w:val="20"/>
          <w:lang w:val="lv-LV"/>
        </w:rPr>
        <w:t xml:space="preserve">Pasūtītāja kontaktpersona: </w:t>
      </w:r>
      <w:r w:rsidR="006E5906" w:rsidRPr="00754C73">
        <w:rPr>
          <w:rFonts w:ascii="Arial" w:hAnsi="Arial" w:cs="Arial"/>
          <w:sz w:val="20"/>
          <w:szCs w:val="20"/>
          <w:lang w:val="lv-LV"/>
        </w:rPr>
        <w:t xml:space="preserve">organizatoriska rakstura jautājumos un jautājumos par nolikumu: iepirkuma komisijas sekretāre - VAS „Latvijas dzelzceļš” </w:t>
      </w:r>
      <w:r w:rsidR="003A5BFE">
        <w:rPr>
          <w:rFonts w:ascii="Arial" w:hAnsi="Arial" w:cs="Arial"/>
          <w:sz w:val="20"/>
          <w:szCs w:val="20"/>
          <w:lang w:val="lv-LV"/>
        </w:rPr>
        <w:t xml:space="preserve">Finanšu direkcijas </w:t>
      </w:r>
      <w:r w:rsidR="006E5906" w:rsidRPr="00754C73">
        <w:rPr>
          <w:rFonts w:ascii="Arial" w:hAnsi="Arial" w:cs="Arial"/>
          <w:sz w:val="20"/>
          <w:szCs w:val="20"/>
          <w:lang w:val="lv-LV"/>
        </w:rPr>
        <w:t xml:space="preserve">Iepirkumu </w:t>
      </w:r>
      <w:r w:rsidR="00DF44B1">
        <w:rPr>
          <w:rFonts w:ascii="Arial" w:hAnsi="Arial" w:cs="Arial"/>
          <w:sz w:val="20"/>
          <w:szCs w:val="20"/>
          <w:lang w:val="lv-LV"/>
        </w:rPr>
        <w:t xml:space="preserve">daļas </w:t>
      </w:r>
      <w:r w:rsidR="006F595B">
        <w:rPr>
          <w:rFonts w:ascii="Arial" w:hAnsi="Arial" w:cs="Arial"/>
          <w:sz w:val="20"/>
          <w:szCs w:val="20"/>
          <w:lang w:val="lv-LV"/>
        </w:rPr>
        <w:t>vecākā</w:t>
      </w:r>
      <w:r w:rsidR="006E5906" w:rsidRPr="00754C73">
        <w:rPr>
          <w:rFonts w:ascii="Arial" w:hAnsi="Arial" w:cs="Arial"/>
          <w:sz w:val="20"/>
          <w:szCs w:val="20"/>
          <w:lang w:val="lv-LV"/>
        </w:rPr>
        <w:t xml:space="preserve"> iepirkumu speciāliste </w:t>
      </w:r>
      <w:r w:rsidR="006F595B">
        <w:rPr>
          <w:rFonts w:ascii="Arial" w:hAnsi="Arial" w:cs="Arial"/>
          <w:sz w:val="20"/>
          <w:szCs w:val="20"/>
          <w:lang w:val="lv-LV"/>
        </w:rPr>
        <w:t>Inese Kempa</w:t>
      </w:r>
      <w:r w:rsidR="006E5906" w:rsidRPr="00754C73">
        <w:rPr>
          <w:rFonts w:ascii="Arial" w:hAnsi="Arial" w:cs="Arial"/>
          <w:sz w:val="20"/>
          <w:szCs w:val="20"/>
          <w:lang w:val="lv-LV"/>
        </w:rPr>
        <w:t xml:space="preserve">, tālrunis: </w:t>
      </w:r>
      <w:r w:rsidR="00220B0E" w:rsidRPr="00754C73">
        <w:rPr>
          <w:rFonts w:ascii="Arial" w:hAnsi="Arial" w:cs="Arial"/>
          <w:sz w:val="20"/>
          <w:szCs w:val="20"/>
          <w:lang w:val="lv-LV"/>
        </w:rPr>
        <w:t xml:space="preserve">+371 </w:t>
      </w:r>
      <w:r w:rsidR="006F595B">
        <w:rPr>
          <w:rFonts w:ascii="Arial" w:hAnsi="Arial" w:cs="Arial"/>
          <w:sz w:val="20"/>
          <w:szCs w:val="20"/>
          <w:lang w:val="lv-LV"/>
        </w:rPr>
        <w:t>29199663</w:t>
      </w:r>
      <w:r w:rsidR="00220B0E" w:rsidRPr="007261E2">
        <w:rPr>
          <w:rFonts w:ascii="Arial" w:hAnsi="Arial" w:cs="Arial"/>
          <w:sz w:val="20"/>
          <w:szCs w:val="20"/>
          <w:lang w:val="lv-LV"/>
        </w:rPr>
        <w:t>,</w:t>
      </w:r>
      <w:r w:rsidR="00220B0E" w:rsidRPr="00754C73">
        <w:rPr>
          <w:rFonts w:ascii="Arial" w:hAnsi="Arial" w:cs="Arial"/>
          <w:sz w:val="20"/>
          <w:szCs w:val="20"/>
          <w:lang w:val="lv-LV"/>
        </w:rPr>
        <w:t xml:space="preserve"> e-pasta adrese: </w:t>
      </w:r>
      <w:r w:rsidR="00192F47">
        <w:fldChar w:fldCharType="begin"/>
      </w:r>
      <w:r w:rsidR="00192F47" w:rsidRPr="00B72189">
        <w:rPr>
          <w:lang w:val="lv-LV"/>
        </w:rPr>
        <w:instrText>HYPERLINK "mailto:inese.kempa@ldz.lv"</w:instrText>
      </w:r>
      <w:r w:rsidR="00192F47">
        <w:fldChar w:fldCharType="separate"/>
      </w:r>
      <w:r w:rsidR="00192F47" w:rsidRPr="00B345F1">
        <w:rPr>
          <w:rStyle w:val="Hyperlink"/>
          <w:rFonts w:ascii="Arial" w:hAnsi="Arial" w:cs="Arial"/>
          <w:i/>
          <w:iCs/>
          <w:sz w:val="20"/>
          <w:szCs w:val="20"/>
          <w:lang w:val="lv-LV"/>
        </w:rPr>
        <w:t>inese.kempa@ldz.lv</w:t>
      </w:r>
      <w:r w:rsidR="00192F47">
        <w:fldChar w:fldCharType="end"/>
      </w:r>
    </w:p>
    <w:p w14:paraId="371CC2C2" w14:textId="77777777" w:rsidR="00D52BFE" w:rsidRPr="00754C73" w:rsidRDefault="00D52BFE" w:rsidP="00D52BFE">
      <w:pPr>
        <w:tabs>
          <w:tab w:val="left" w:pos="567"/>
          <w:tab w:val="left" w:pos="6225"/>
        </w:tabs>
        <w:jc w:val="both"/>
        <w:rPr>
          <w:rFonts w:ascii="Arial" w:hAnsi="Arial" w:cs="Arial"/>
          <w:sz w:val="20"/>
          <w:szCs w:val="20"/>
          <w:lang w:val="lv-LV"/>
        </w:rPr>
      </w:pPr>
      <w:r w:rsidRPr="00754C73">
        <w:rPr>
          <w:rFonts w:ascii="Arial" w:hAnsi="Arial" w:cs="Arial"/>
          <w:sz w:val="20"/>
          <w:szCs w:val="20"/>
          <w:lang w:val="lv-LV"/>
        </w:rPr>
        <w:tab/>
      </w:r>
    </w:p>
    <w:p w14:paraId="656851B5" w14:textId="77777777" w:rsidR="00D52BFE" w:rsidRPr="00754C73" w:rsidRDefault="00D52BFE" w:rsidP="00CB68D2">
      <w:pPr>
        <w:pStyle w:val="ListParagraph"/>
        <w:numPr>
          <w:ilvl w:val="1"/>
          <w:numId w:val="4"/>
        </w:numPr>
        <w:tabs>
          <w:tab w:val="left" w:pos="567"/>
        </w:tabs>
        <w:ind w:left="0" w:firstLine="0"/>
        <w:jc w:val="both"/>
        <w:rPr>
          <w:rFonts w:ascii="Arial" w:hAnsi="Arial" w:cs="Arial"/>
          <w:b/>
          <w:sz w:val="20"/>
          <w:szCs w:val="20"/>
          <w:lang w:val="lv-LV"/>
        </w:rPr>
      </w:pPr>
      <w:r w:rsidRPr="00754C73">
        <w:rPr>
          <w:rFonts w:ascii="Arial" w:hAnsi="Arial" w:cs="Arial"/>
          <w:b/>
          <w:sz w:val="20"/>
          <w:szCs w:val="20"/>
          <w:lang w:val="lv-LV"/>
        </w:rPr>
        <w:t>Piedāvājuma iesniegšana un atvēršana:</w:t>
      </w:r>
    </w:p>
    <w:p w14:paraId="69EF4AA3" w14:textId="7040F1CB" w:rsidR="004D0CAA" w:rsidRPr="00754C73" w:rsidRDefault="004D0CAA" w:rsidP="00CB68D2">
      <w:pPr>
        <w:numPr>
          <w:ilvl w:val="2"/>
          <w:numId w:val="4"/>
        </w:numPr>
        <w:tabs>
          <w:tab w:val="left" w:pos="1276"/>
        </w:tabs>
        <w:ind w:left="0" w:firstLine="567"/>
        <w:jc w:val="both"/>
        <w:rPr>
          <w:rFonts w:ascii="Arial" w:hAnsi="Arial" w:cs="Arial"/>
          <w:bCs/>
          <w:sz w:val="20"/>
          <w:szCs w:val="20"/>
          <w:lang w:val="lv-LV"/>
        </w:rPr>
      </w:pPr>
      <w:r w:rsidRPr="00754C73">
        <w:rPr>
          <w:rFonts w:ascii="Arial" w:hAnsi="Arial" w:cs="Arial"/>
          <w:sz w:val="20"/>
          <w:szCs w:val="20"/>
          <w:lang w:val="lv-LV"/>
        </w:rPr>
        <w:t>piedāvājumu iepirkumā</w:t>
      </w:r>
      <w:r w:rsidRPr="00754C73">
        <w:rPr>
          <w:rFonts w:ascii="Arial" w:hAnsi="Arial" w:cs="Arial"/>
          <w:b/>
          <w:sz w:val="20"/>
          <w:szCs w:val="20"/>
          <w:lang w:val="lv-LV"/>
        </w:rPr>
        <w:t xml:space="preserve"> jāiesniedz</w:t>
      </w:r>
      <w:r w:rsidRPr="00754C73">
        <w:rPr>
          <w:rFonts w:ascii="Arial" w:hAnsi="Arial" w:cs="Arial"/>
          <w:sz w:val="20"/>
          <w:szCs w:val="20"/>
          <w:lang w:val="lv-LV"/>
        </w:rPr>
        <w:t xml:space="preserve"> </w:t>
      </w:r>
      <w:r w:rsidRPr="00754C73">
        <w:rPr>
          <w:rFonts w:ascii="Arial" w:hAnsi="Arial" w:cs="Arial"/>
          <w:b/>
          <w:bCs/>
          <w:sz w:val="20"/>
          <w:szCs w:val="20"/>
          <w:lang w:val="lv-LV"/>
        </w:rPr>
        <w:t>Elektronisko iepirkumu sistēmā</w:t>
      </w:r>
      <w:r w:rsidRPr="00754C73">
        <w:rPr>
          <w:rFonts w:ascii="Arial" w:hAnsi="Arial" w:cs="Arial"/>
          <w:sz w:val="20"/>
          <w:szCs w:val="20"/>
          <w:lang w:val="lv-LV"/>
        </w:rPr>
        <w:t xml:space="preserve"> (turpmāk tekstā saukta arī kā „EIS”) e-konkursu </w:t>
      </w:r>
      <w:r w:rsidRPr="009955EA">
        <w:rPr>
          <w:rFonts w:ascii="Arial" w:hAnsi="Arial" w:cs="Arial"/>
          <w:sz w:val="20"/>
          <w:szCs w:val="20"/>
          <w:lang w:val="lv-LV"/>
        </w:rPr>
        <w:t>apakšsistēmā</w:t>
      </w:r>
      <w:r w:rsidRPr="009955EA">
        <w:rPr>
          <w:rFonts w:ascii="Arial" w:hAnsi="Arial" w:cs="Arial"/>
          <w:b/>
          <w:sz w:val="20"/>
          <w:szCs w:val="20"/>
          <w:lang w:val="lv-LV"/>
        </w:rPr>
        <w:t xml:space="preserve"> </w:t>
      </w:r>
      <w:r w:rsidRPr="00A16FC4">
        <w:rPr>
          <w:rFonts w:ascii="Arial" w:hAnsi="Arial" w:cs="Arial"/>
          <w:b/>
          <w:sz w:val="20"/>
          <w:szCs w:val="20"/>
          <w:lang w:val="lv-LV"/>
        </w:rPr>
        <w:t xml:space="preserve">līdz </w:t>
      </w:r>
      <w:r w:rsidR="00B327F6" w:rsidRPr="00A16FC4">
        <w:rPr>
          <w:rFonts w:ascii="Arial" w:hAnsi="Arial" w:cs="Arial"/>
          <w:b/>
          <w:sz w:val="20"/>
          <w:szCs w:val="20"/>
          <w:lang w:val="lv-LV"/>
        </w:rPr>
        <w:t>202</w:t>
      </w:r>
      <w:r w:rsidR="00192F47">
        <w:rPr>
          <w:rFonts w:ascii="Arial" w:hAnsi="Arial" w:cs="Arial"/>
          <w:b/>
          <w:sz w:val="20"/>
          <w:szCs w:val="20"/>
          <w:lang w:val="lv-LV"/>
        </w:rPr>
        <w:t>6</w:t>
      </w:r>
      <w:r w:rsidR="00B327F6" w:rsidRPr="00A16FC4">
        <w:rPr>
          <w:rFonts w:ascii="Arial" w:hAnsi="Arial" w:cs="Arial"/>
          <w:b/>
          <w:sz w:val="20"/>
          <w:szCs w:val="20"/>
          <w:lang w:val="lv-LV"/>
        </w:rPr>
        <w:t xml:space="preserve">.gada </w:t>
      </w:r>
      <w:r w:rsidR="00975FD2" w:rsidRPr="00900712">
        <w:rPr>
          <w:rFonts w:ascii="Arial" w:hAnsi="Arial" w:cs="Arial"/>
          <w:b/>
          <w:sz w:val="20"/>
          <w:szCs w:val="20"/>
          <w:lang w:val="lv-LV"/>
        </w:rPr>
        <w:t>5.augustam</w:t>
      </w:r>
      <w:r w:rsidRPr="00A16FC4">
        <w:rPr>
          <w:rFonts w:ascii="Arial" w:hAnsi="Arial" w:cs="Arial"/>
          <w:b/>
          <w:sz w:val="20"/>
          <w:szCs w:val="20"/>
          <w:lang w:val="lv-LV"/>
        </w:rPr>
        <w:t>, plkst</w:t>
      </w:r>
      <w:r w:rsidRPr="00754C73">
        <w:rPr>
          <w:rFonts w:ascii="Arial" w:hAnsi="Arial" w:cs="Arial"/>
          <w:b/>
          <w:sz w:val="20"/>
          <w:szCs w:val="20"/>
          <w:lang w:val="lv-LV"/>
        </w:rPr>
        <w:t xml:space="preserve">. </w:t>
      </w:r>
      <w:r w:rsidR="00786E92" w:rsidRPr="00754C73">
        <w:rPr>
          <w:rFonts w:ascii="Arial" w:hAnsi="Arial" w:cs="Arial"/>
          <w:b/>
          <w:sz w:val="20"/>
          <w:szCs w:val="20"/>
          <w:lang w:val="lv-LV"/>
        </w:rPr>
        <w:t>10.00</w:t>
      </w:r>
      <w:r w:rsidRPr="00754C73">
        <w:rPr>
          <w:rFonts w:ascii="Arial" w:hAnsi="Arial" w:cs="Arial"/>
          <w:b/>
          <w:sz w:val="20"/>
          <w:szCs w:val="20"/>
          <w:lang w:val="lv-LV"/>
        </w:rPr>
        <w:t xml:space="preserve"> </w:t>
      </w:r>
      <w:r w:rsidRPr="00754C73">
        <w:rPr>
          <w:rFonts w:ascii="Arial" w:hAnsi="Arial" w:cs="Arial"/>
          <w:sz w:val="20"/>
          <w:szCs w:val="20"/>
          <w:lang w:val="lv-LV"/>
        </w:rPr>
        <w:t>(pēc Latvijas Republikas laika);</w:t>
      </w:r>
    </w:p>
    <w:p w14:paraId="1C0F2F47" w14:textId="77777777" w:rsidR="004D0CAA" w:rsidRPr="00754C73" w:rsidRDefault="004D0CAA" w:rsidP="00CB68D2">
      <w:pPr>
        <w:numPr>
          <w:ilvl w:val="2"/>
          <w:numId w:val="4"/>
        </w:numPr>
        <w:tabs>
          <w:tab w:val="left" w:pos="1276"/>
        </w:tabs>
        <w:ind w:left="0" w:firstLine="567"/>
        <w:jc w:val="both"/>
        <w:rPr>
          <w:rFonts w:ascii="Arial" w:hAnsi="Arial" w:cs="Arial"/>
          <w:bCs/>
          <w:sz w:val="20"/>
          <w:szCs w:val="20"/>
          <w:lang w:val="lv-LV"/>
        </w:rPr>
      </w:pPr>
      <w:r w:rsidRPr="00754C73">
        <w:rPr>
          <w:rFonts w:ascii="Arial" w:hAnsi="Arial" w:cs="Arial"/>
          <w:b/>
          <w:sz w:val="20"/>
          <w:szCs w:val="20"/>
          <w:lang w:val="lv-LV"/>
        </w:rPr>
        <w:t>pēc noteiktā termiņa ārpus EIS e-konkursu apakšsistēmas iesniegtie piedāvājumi netiks pieņemti;</w:t>
      </w:r>
    </w:p>
    <w:p w14:paraId="3EDB9D7B" w14:textId="77777777" w:rsidR="00395BA3" w:rsidRPr="00754C73" w:rsidRDefault="004D0CAA" w:rsidP="00CB68D2">
      <w:pPr>
        <w:numPr>
          <w:ilvl w:val="2"/>
          <w:numId w:val="4"/>
        </w:numPr>
        <w:tabs>
          <w:tab w:val="left" w:pos="1276"/>
        </w:tabs>
        <w:ind w:left="0" w:firstLine="567"/>
        <w:jc w:val="both"/>
        <w:rPr>
          <w:rFonts w:ascii="Arial" w:hAnsi="Arial" w:cs="Arial"/>
          <w:bCs/>
          <w:sz w:val="20"/>
          <w:szCs w:val="20"/>
          <w:lang w:val="lv-LV"/>
        </w:rPr>
      </w:pPr>
      <w:r w:rsidRPr="00754C73">
        <w:rPr>
          <w:rFonts w:ascii="Arial" w:hAnsi="Arial" w:cs="Arial"/>
          <w:b/>
          <w:sz w:val="20"/>
          <w:szCs w:val="20"/>
          <w:lang w:val="lv-LV"/>
        </w:rPr>
        <w:t>iesniegto piedāvājumu pretendents var papildināt vai grozīt tikai līdz piedāvājuma iesniegšanas termiņa beigām</w:t>
      </w:r>
      <w:r w:rsidRPr="00754C73">
        <w:rPr>
          <w:rFonts w:ascii="Arial" w:hAnsi="Arial" w:cs="Arial"/>
          <w:bCs/>
          <w:sz w:val="20"/>
          <w:szCs w:val="20"/>
          <w:lang w:val="lv-LV"/>
        </w:rPr>
        <w:t>. Ja komisija saņem pretendenta piedāvājuma atsaukumu vai grozījumu, to atver pirms piedāvājuma;</w:t>
      </w:r>
    </w:p>
    <w:p w14:paraId="1F1EE4F3" w14:textId="194848F9" w:rsidR="00395BA3" w:rsidRPr="00754C73" w:rsidRDefault="00395BA3" w:rsidP="00CB68D2">
      <w:pPr>
        <w:numPr>
          <w:ilvl w:val="2"/>
          <w:numId w:val="4"/>
        </w:numPr>
        <w:tabs>
          <w:tab w:val="left" w:pos="1276"/>
        </w:tabs>
        <w:ind w:left="0" w:firstLine="567"/>
        <w:jc w:val="both"/>
        <w:rPr>
          <w:rFonts w:ascii="Arial" w:hAnsi="Arial" w:cs="Arial"/>
          <w:bCs/>
          <w:sz w:val="20"/>
          <w:szCs w:val="20"/>
          <w:lang w:val="lv-LV"/>
        </w:rPr>
      </w:pPr>
      <w:r w:rsidRPr="00754C73">
        <w:rPr>
          <w:rFonts w:ascii="Arial" w:hAnsi="Arial" w:cs="Arial"/>
          <w:b/>
          <w:bCs/>
          <w:sz w:val="20"/>
          <w:szCs w:val="20"/>
          <w:lang w:val="lv-LV"/>
        </w:rPr>
        <w:t>piedāvājumus atver elektroniski EIS e-konkursu apakšsistēmā</w:t>
      </w:r>
      <w:r w:rsidRPr="00754C73">
        <w:rPr>
          <w:rFonts w:ascii="Arial" w:hAnsi="Arial" w:cs="Arial"/>
          <w:sz w:val="20"/>
          <w:szCs w:val="20"/>
          <w:lang w:val="lv-LV"/>
        </w:rPr>
        <w:t xml:space="preserve"> </w:t>
      </w:r>
      <w:r w:rsidRPr="00754C73">
        <w:rPr>
          <w:rFonts w:ascii="Arial" w:eastAsiaTheme="minorHAnsi" w:hAnsi="Arial" w:cs="Arial"/>
          <w:b/>
          <w:bCs/>
          <w:sz w:val="20"/>
          <w:szCs w:val="20"/>
          <w:lang w:val="lv-LV" w:bidi="lo-LA"/>
        </w:rPr>
        <w:t>tūlīt pēc piedāvājumu iesniegšanas termiņa beigām</w:t>
      </w:r>
      <w:r w:rsidRPr="00754C73">
        <w:rPr>
          <w:rFonts w:ascii="Arial" w:eastAsiaTheme="minorHAnsi" w:hAnsi="Arial" w:cs="Arial"/>
          <w:sz w:val="20"/>
          <w:szCs w:val="20"/>
          <w:lang w:val="lv-LV" w:bidi="lo-LA"/>
        </w:rPr>
        <w:t>;</w:t>
      </w:r>
    </w:p>
    <w:p w14:paraId="375173CB" w14:textId="77777777" w:rsidR="004D0CAA" w:rsidRPr="00754C73" w:rsidRDefault="004D0CAA" w:rsidP="00CB68D2">
      <w:pPr>
        <w:pStyle w:val="ListParagraph"/>
        <w:numPr>
          <w:ilvl w:val="2"/>
          <w:numId w:val="4"/>
        </w:numPr>
        <w:tabs>
          <w:tab w:val="left" w:pos="284"/>
          <w:tab w:val="left" w:pos="567"/>
          <w:tab w:val="left" w:pos="851"/>
          <w:tab w:val="left" w:pos="1276"/>
        </w:tabs>
        <w:ind w:left="0" w:firstLine="567"/>
        <w:jc w:val="both"/>
        <w:rPr>
          <w:rFonts w:ascii="Arial" w:hAnsi="Arial" w:cs="Arial"/>
          <w:bCs/>
          <w:sz w:val="20"/>
          <w:szCs w:val="20"/>
          <w:lang w:val="lv-LV"/>
        </w:rPr>
      </w:pPr>
      <w:r w:rsidRPr="00754C73">
        <w:rPr>
          <w:rFonts w:ascii="Arial" w:hAnsi="Arial" w:cs="Arial"/>
          <w:sz w:val="20"/>
          <w:szCs w:val="20"/>
          <w:lang w:val="lv-LV"/>
        </w:rPr>
        <w:t xml:space="preserve">iepirkuma komisija iesniegtos piedāvājumus atver elektroniski EIS e-konkursu apakšsistēmā </w:t>
      </w:r>
      <w:r w:rsidRPr="00754C73">
        <w:rPr>
          <w:rFonts w:ascii="Arial" w:eastAsiaTheme="minorHAnsi" w:hAnsi="Arial" w:cs="Arial"/>
          <w:sz w:val="20"/>
          <w:szCs w:val="20"/>
          <w:lang w:val="lv-LV" w:bidi="lo-LA"/>
        </w:rPr>
        <w:t xml:space="preserve">tūlīt pēc nolikuma 1.4.1.punktā </w:t>
      </w:r>
      <w:r w:rsidRPr="00754C73">
        <w:rPr>
          <w:rFonts w:ascii="Arial" w:hAnsi="Arial" w:cs="Arial"/>
          <w:sz w:val="20"/>
          <w:szCs w:val="20"/>
          <w:lang w:val="lv-LV"/>
        </w:rPr>
        <w:t xml:space="preserve">norādītā </w:t>
      </w:r>
      <w:r w:rsidRPr="00754C73">
        <w:rPr>
          <w:rFonts w:ascii="Arial" w:eastAsiaTheme="minorHAnsi" w:hAnsi="Arial" w:cs="Arial"/>
          <w:sz w:val="20"/>
          <w:szCs w:val="20"/>
          <w:lang w:val="lv-LV" w:bidi="lo-LA"/>
        </w:rPr>
        <w:t>piedāvājumu iesniegšanas termiņa beigām</w:t>
      </w:r>
      <w:r w:rsidRPr="00754C73">
        <w:rPr>
          <w:rFonts w:ascii="Arial" w:hAnsi="Arial" w:cs="Arial"/>
          <w:sz w:val="20"/>
          <w:szCs w:val="20"/>
          <w:lang w:val="lv-LV" w:eastAsia="lv-LV"/>
        </w:rPr>
        <w:t>;</w:t>
      </w:r>
    </w:p>
    <w:p w14:paraId="4AD3F9B4" w14:textId="77777777" w:rsidR="004D0CAA" w:rsidRPr="00754C73" w:rsidRDefault="004D0CAA" w:rsidP="00CB68D2">
      <w:pPr>
        <w:pStyle w:val="ListParagraph"/>
        <w:numPr>
          <w:ilvl w:val="2"/>
          <w:numId w:val="4"/>
        </w:numPr>
        <w:tabs>
          <w:tab w:val="left" w:pos="284"/>
          <w:tab w:val="left" w:pos="567"/>
          <w:tab w:val="left" w:pos="851"/>
          <w:tab w:val="left" w:pos="1276"/>
        </w:tabs>
        <w:ind w:left="0" w:firstLine="567"/>
        <w:jc w:val="both"/>
        <w:rPr>
          <w:rFonts w:ascii="Arial" w:hAnsi="Arial" w:cs="Arial"/>
          <w:bCs/>
          <w:sz w:val="20"/>
          <w:szCs w:val="20"/>
          <w:lang w:val="lv-LV"/>
        </w:rPr>
      </w:pPr>
      <w:r w:rsidRPr="00754C73">
        <w:rPr>
          <w:rFonts w:ascii="Arial" w:hAnsi="Arial" w:cs="Arial"/>
          <w:sz w:val="20"/>
          <w:szCs w:val="20"/>
          <w:lang w:val="lv-LV"/>
        </w:rPr>
        <w:t>Piedāvājumu atvēršanas sanāksmes finanšu piedāvājumu kopsavilkums ir pieejams EIS šī iepirkuma sadaļā;</w:t>
      </w:r>
    </w:p>
    <w:p w14:paraId="411F48C1" w14:textId="77777777" w:rsidR="004D0CAA" w:rsidRPr="00754C73" w:rsidRDefault="004D0CAA" w:rsidP="00CB68D2">
      <w:pPr>
        <w:pStyle w:val="ListParagraph"/>
        <w:numPr>
          <w:ilvl w:val="2"/>
          <w:numId w:val="4"/>
        </w:numPr>
        <w:tabs>
          <w:tab w:val="left" w:pos="284"/>
          <w:tab w:val="left" w:pos="567"/>
          <w:tab w:val="left" w:pos="851"/>
          <w:tab w:val="left" w:pos="1276"/>
        </w:tabs>
        <w:ind w:left="0" w:firstLine="567"/>
        <w:jc w:val="both"/>
        <w:rPr>
          <w:rFonts w:ascii="Arial" w:hAnsi="Arial" w:cs="Arial"/>
          <w:bCs/>
          <w:sz w:val="20"/>
          <w:szCs w:val="20"/>
          <w:lang w:val="lv-LV"/>
        </w:rPr>
      </w:pPr>
      <w:r w:rsidRPr="00754C73">
        <w:rPr>
          <w:rFonts w:ascii="Arial" w:hAnsi="Arial" w:cs="Arial"/>
          <w:sz w:val="20"/>
          <w:szCs w:val="20"/>
          <w:lang w:val="lv-LV"/>
        </w:rPr>
        <w:t>ja pretendents piedāvājuma datu aizsardzībai izmantojis piedāvājuma šifrēšanu, pretendentam ne vēlāk kā 15 (piecpadsmit) minūšu laikā pēc noteiktā piedāvājuma atvēršanas termiņa, jāiesniedz derīga elektroniskā atslēga un parole šifrētā dokumenta atvēršanai;</w:t>
      </w:r>
    </w:p>
    <w:p w14:paraId="6836F033" w14:textId="0371B9CA" w:rsidR="004D0CAA" w:rsidRPr="00754C73" w:rsidRDefault="004D0CAA" w:rsidP="00CB68D2">
      <w:pPr>
        <w:pStyle w:val="ListParagraph"/>
        <w:numPr>
          <w:ilvl w:val="2"/>
          <w:numId w:val="4"/>
        </w:numPr>
        <w:tabs>
          <w:tab w:val="left" w:pos="284"/>
          <w:tab w:val="left" w:pos="567"/>
          <w:tab w:val="left" w:pos="851"/>
          <w:tab w:val="left" w:pos="1276"/>
        </w:tabs>
        <w:ind w:left="0" w:firstLine="567"/>
        <w:jc w:val="both"/>
        <w:rPr>
          <w:rFonts w:ascii="Arial" w:hAnsi="Arial" w:cs="Arial"/>
          <w:bCs/>
          <w:sz w:val="20"/>
          <w:szCs w:val="20"/>
          <w:lang w:val="lv-LV"/>
        </w:rPr>
      </w:pPr>
      <w:r w:rsidRPr="00754C73">
        <w:rPr>
          <w:rFonts w:ascii="Arial" w:hAnsi="Arial" w:cs="Arial"/>
          <w:color w:val="000000" w:themeColor="text1"/>
          <w:sz w:val="20"/>
          <w:szCs w:val="20"/>
          <w:lang w:val="lv-LV"/>
        </w:rPr>
        <w:t>ja no EIS sistēmas uzturētāja būs saņemts paziņojums par traucējumiem EIS darbībā, kuru dēļ nav iespējams iesniegt piedāvājumus, piedāvājumu iesniegšanas termiņš tiks pagarināts un LDZ EIS e-konkursu apakšsistēmā šī iepirkuma sadaļā publicēs informāciju par piedāvājumu iesniegšanas termiņa pagarināšanu. Ja no sistēmas uzturētāja būs saņemts paziņojums par traucējumiem EIS darbībā, kuru dēļ nav iespējams nodrošināt piedāvājumu drošību, iepirkuma procedūra tiks pārtraukta.</w:t>
      </w:r>
    </w:p>
    <w:p w14:paraId="721DE546" w14:textId="77777777" w:rsidR="00D52BFE" w:rsidRPr="00754C73" w:rsidRDefault="00D52BFE" w:rsidP="00ED489A">
      <w:pPr>
        <w:tabs>
          <w:tab w:val="left" w:pos="567"/>
        </w:tabs>
        <w:jc w:val="both"/>
        <w:rPr>
          <w:rFonts w:ascii="Arial" w:hAnsi="Arial" w:cs="Arial"/>
          <w:b/>
          <w:sz w:val="20"/>
          <w:szCs w:val="20"/>
          <w:lang w:val="lv-LV"/>
        </w:rPr>
      </w:pPr>
    </w:p>
    <w:p w14:paraId="37A0373F" w14:textId="0C328C5E" w:rsidR="00ED489A" w:rsidRPr="00754C73" w:rsidRDefault="00D52BFE" w:rsidP="00CB68D2">
      <w:pPr>
        <w:pStyle w:val="ListParagraph"/>
        <w:numPr>
          <w:ilvl w:val="1"/>
          <w:numId w:val="4"/>
        </w:numPr>
        <w:ind w:left="284" w:hanging="284"/>
        <w:jc w:val="both"/>
        <w:rPr>
          <w:rFonts w:ascii="Arial" w:hAnsi="Arial" w:cs="Arial"/>
          <w:sz w:val="20"/>
          <w:szCs w:val="20"/>
          <w:lang w:val="lv-LV"/>
        </w:rPr>
      </w:pPr>
      <w:r w:rsidRPr="00754C73">
        <w:rPr>
          <w:rFonts w:ascii="Arial" w:hAnsi="Arial" w:cs="Arial"/>
          <w:b/>
          <w:sz w:val="20"/>
          <w:szCs w:val="20"/>
          <w:lang w:val="lv-LV"/>
        </w:rPr>
        <w:t xml:space="preserve">Piedāvājuma derīguma termiņš: </w:t>
      </w:r>
      <w:r w:rsidR="003A5BFE">
        <w:rPr>
          <w:rFonts w:ascii="Arial" w:hAnsi="Arial" w:cs="Arial"/>
          <w:b/>
          <w:sz w:val="20"/>
          <w:szCs w:val="20"/>
          <w:lang w:val="lv-LV"/>
        </w:rPr>
        <w:t xml:space="preserve">45 </w:t>
      </w:r>
      <w:r w:rsidR="00ED489A" w:rsidRPr="00754C73">
        <w:rPr>
          <w:rFonts w:ascii="Arial" w:hAnsi="Arial" w:cs="Arial"/>
          <w:sz w:val="20"/>
          <w:szCs w:val="20"/>
          <w:lang w:val="lv-LV"/>
        </w:rPr>
        <w:t>(četrdesmit piecas) dienas no piedāvājuma atvēršanas dienas.</w:t>
      </w:r>
    </w:p>
    <w:p w14:paraId="187447C0" w14:textId="77777777" w:rsidR="00ED489A" w:rsidRPr="00754C73" w:rsidRDefault="00ED489A" w:rsidP="00ED489A">
      <w:pPr>
        <w:rPr>
          <w:rFonts w:ascii="Arial" w:hAnsi="Arial" w:cs="Arial"/>
          <w:sz w:val="20"/>
          <w:szCs w:val="20"/>
          <w:lang w:val="lv-LV"/>
        </w:rPr>
      </w:pPr>
    </w:p>
    <w:p w14:paraId="567F1848" w14:textId="77777777" w:rsidR="00ED489A" w:rsidRPr="00754C73" w:rsidRDefault="00ED489A" w:rsidP="00ED489A">
      <w:pPr>
        <w:ind w:left="567" w:hanging="567"/>
        <w:jc w:val="both"/>
        <w:rPr>
          <w:rFonts w:ascii="Arial" w:hAnsi="Arial" w:cs="Arial"/>
          <w:b/>
          <w:sz w:val="20"/>
          <w:szCs w:val="20"/>
          <w:lang w:val="lv-LV"/>
        </w:rPr>
      </w:pPr>
      <w:bookmarkStart w:id="2" w:name="_Ref448915744"/>
      <w:r w:rsidRPr="00754C73">
        <w:rPr>
          <w:rFonts w:ascii="Arial" w:hAnsi="Arial" w:cs="Arial"/>
          <w:b/>
          <w:sz w:val="20"/>
          <w:szCs w:val="20"/>
          <w:lang w:val="lv-LV"/>
        </w:rPr>
        <w:t xml:space="preserve">1.6. </w:t>
      </w:r>
      <w:r w:rsidR="00A66CF4" w:rsidRPr="00754C73">
        <w:rPr>
          <w:rFonts w:ascii="Arial" w:hAnsi="Arial" w:cs="Arial"/>
          <w:b/>
          <w:sz w:val="20"/>
          <w:szCs w:val="20"/>
          <w:lang w:val="lv-LV"/>
        </w:rPr>
        <w:t>Piedāvājuma nodrošinājums:</w:t>
      </w:r>
      <w:bookmarkEnd w:id="2"/>
    </w:p>
    <w:p w14:paraId="0C587AF4" w14:textId="76596BBC" w:rsidR="00ED489A" w:rsidRPr="00754C73" w:rsidRDefault="00A66CF4" w:rsidP="00ED489A">
      <w:pPr>
        <w:ind w:left="567" w:hanging="567"/>
        <w:jc w:val="both"/>
        <w:rPr>
          <w:rFonts w:ascii="Arial" w:hAnsi="Arial" w:cs="Arial"/>
          <w:sz w:val="20"/>
          <w:szCs w:val="20"/>
          <w:lang w:val="lv-LV"/>
        </w:rPr>
      </w:pPr>
      <w:r w:rsidRPr="00754C73">
        <w:rPr>
          <w:rFonts w:ascii="Arial" w:hAnsi="Arial" w:cs="Arial"/>
          <w:b/>
          <w:sz w:val="20"/>
          <w:szCs w:val="20"/>
          <w:lang w:val="lv-LV"/>
        </w:rPr>
        <w:t xml:space="preserve"> </w:t>
      </w:r>
      <w:r w:rsidR="00ED489A" w:rsidRPr="009053AE">
        <w:rPr>
          <w:rFonts w:ascii="Arial" w:hAnsi="Arial" w:cs="Arial"/>
          <w:sz w:val="20"/>
          <w:szCs w:val="20"/>
          <w:lang w:val="lv-LV"/>
        </w:rPr>
        <w:t xml:space="preserve">1.6.1. </w:t>
      </w:r>
      <w:r w:rsidR="00ED489A" w:rsidRPr="009053AE">
        <w:rPr>
          <w:rFonts w:ascii="Arial" w:hAnsi="Arial" w:cs="Arial"/>
          <w:sz w:val="20"/>
          <w:szCs w:val="20"/>
          <w:lang w:val="lv-LV"/>
        </w:rPr>
        <w:tab/>
        <w:t xml:space="preserve">kopā ar piedāvājumu jāiesniedz piedāvājuma nodrošinājums par piedāvājuma nodrošinājuma summu </w:t>
      </w:r>
      <w:r w:rsidR="009053AE" w:rsidRPr="009053AE">
        <w:rPr>
          <w:rFonts w:ascii="Arial" w:hAnsi="Arial" w:cs="Arial"/>
          <w:sz w:val="20"/>
          <w:szCs w:val="20"/>
          <w:lang w:val="lv-LV"/>
        </w:rPr>
        <w:t>3</w:t>
      </w:r>
      <w:r w:rsidR="00ED489A" w:rsidRPr="009053AE">
        <w:rPr>
          <w:rFonts w:ascii="Arial" w:hAnsi="Arial" w:cs="Arial"/>
          <w:sz w:val="20"/>
          <w:szCs w:val="20"/>
          <w:lang w:val="lv-LV"/>
        </w:rPr>
        <w:t>000.00 EUR (</w:t>
      </w:r>
      <w:r w:rsidR="009053AE" w:rsidRPr="009053AE">
        <w:rPr>
          <w:rFonts w:ascii="Arial" w:hAnsi="Arial" w:cs="Arial"/>
          <w:sz w:val="20"/>
          <w:szCs w:val="20"/>
          <w:lang w:val="lv-LV"/>
        </w:rPr>
        <w:t>trīs</w:t>
      </w:r>
      <w:r w:rsidR="00ED489A" w:rsidRPr="009053AE">
        <w:rPr>
          <w:rFonts w:ascii="Arial" w:hAnsi="Arial" w:cs="Arial"/>
          <w:sz w:val="20"/>
          <w:szCs w:val="20"/>
          <w:lang w:val="lv-LV"/>
        </w:rPr>
        <w:t xml:space="preserve"> tūkstoši </w:t>
      </w:r>
      <w:r w:rsidR="00ED489A" w:rsidRPr="009053AE">
        <w:rPr>
          <w:rFonts w:ascii="Arial" w:hAnsi="Arial" w:cs="Arial"/>
          <w:i/>
          <w:iCs/>
          <w:sz w:val="20"/>
          <w:szCs w:val="20"/>
          <w:lang w:val="lv-LV"/>
        </w:rPr>
        <w:t>euro</w:t>
      </w:r>
      <w:r w:rsidR="00ED489A" w:rsidRPr="009053AE">
        <w:rPr>
          <w:rFonts w:ascii="Arial" w:hAnsi="Arial" w:cs="Arial"/>
          <w:sz w:val="20"/>
          <w:szCs w:val="20"/>
          <w:lang w:val="lv-LV"/>
        </w:rPr>
        <w:t>) apmērā;</w:t>
      </w:r>
      <w:r w:rsidR="00D71632" w:rsidRPr="00754C73">
        <w:rPr>
          <w:rFonts w:ascii="Arial" w:hAnsi="Arial" w:cs="Arial"/>
          <w:sz w:val="20"/>
          <w:szCs w:val="20"/>
          <w:lang w:val="lv-LV"/>
        </w:rPr>
        <w:t xml:space="preserve"> </w:t>
      </w:r>
    </w:p>
    <w:p w14:paraId="3971A733" w14:textId="160521A2" w:rsidR="00ED489A" w:rsidRPr="00754C73" w:rsidRDefault="00ED489A" w:rsidP="00ED489A">
      <w:pPr>
        <w:jc w:val="both"/>
        <w:rPr>
          <w:rFonts w:ascii="Arial" w:hAnsi="Arial" w:cs="Arial"/>
          <w:sz w:val="20"/>
          <w:szCs w:val="20"/>
          <w:highlight w:val="yellow"/>
          <w:lang w:val="lv-LV"/>
        </w:rPr>
      </w:pPr>
      <w:r w:rsidRPr="00754C73">
        <w:rPr>
          <w:rFonts w:ascii="Arial" w:hAnsi="Arial" w:cs="Arial"/>
          <w:sz w:val="20"/>
          <w:szCs w:val="20"/>
          <w:lang w:val="lv-LV"/>
        </w:rPr>
        <w:t>1.6.2.</w:t>
      </w:r>
      <w:r w:rsidRPr="00754C73">
        <w:rPr>
          <w:rFonts w:ascii="Arial" w:hAnsi="Arial" w:cs="Arial"/>
          <w:sz w:val="20"/>
          <w:szCs w:val="20"/>
          <w:lang w:val="lv-LV"/>
        </w:rPr>
        <w:tab/>
        <w:t xml:space="preserve">piedāvājuma nodrošinājumu iesniedz kā kredītiestādes (Eiropas Savienības, Eiropas Ekonomikas zonas dalībvalstī vai Pasaules tirdzniecības organizācijas dalībvalstī reģistrēta kredītiestāde) izsniegtas garantijas vai apdrošināšanas sabiedrības (Eiropas Savienības, Eiropas Ekonomikas zonas dalībvalstī vai Pasaules tirdzniecības organizācijas dalībvalstī reģistrēta apdrošināšanas sabiedrība) izsniegtas apdrošināšanas polises veidā (pievienojot arī maksājuma uzdevumu, kas liecina, ka veikts prēmijas maksājums) vai kā pretendenta naudas summas iemaksu pasūtītāja bankas kontā (konta Nr. sk. </w:t>
      </w:r>
      <w:r w:rsidR="00192F47">
        <w:rPr>
          <w:rFonts w:ascii="Arial" w:hAnsi="Arial" w:cs="Arial"/>
          <w:sz w:val="20"/>
          <w:szCs w:val="20"/>
          <w:lang w:val="lv-LV"/>
        </w:rPr>
        <w:t>iepirkuma</w:t>
      </w:r>
      <w:r w:rsidRPr="00754C73">
        <w:rPr>
          <w:rFonts w:ascii="Arial" w:hAnsi="Arial" w:cs="Arial"/>
          <w:sz w:val="20"/>
          <w:szCs w:val="20"/>
          <w:lang w:val="lv-LV"/>
        </w:rPr>
        <w:t xml:space="preserve"> procedūras nolikuma 1.2.1.punktā), maksājuma mērķī norādot: „Piedāvājuma nodrošinājums </w:t>
      </w:r>
      <w:r w:rsidR="00192F47">
        <w:rPr>
          <w:rFonts w:ascii="Arial" w:hAnsi="Arial" w:cs="Arial"/>
          <w:sz w:val="20"/>
          <w:szCs w:val="20"/>
          <w:lang w:val="lv-LV"/>
        </w:rPr>
        <w:t>Iepirkumam ar publikāciju</w:t>
      </w:r>
      <w:r w:rsidRPr="00754C73">
        <w:rPr>
          <w:rFonts w:ascii="Arial" w:hAnsi="Arial" w:cs="Arial"/>
          <w:sz w:val="20"/>
          <w:szCs w:val="20"/>
          <w:lang w:val="lv-LV"/>
        </w:rPr>
        <w:t xml:space="preserve"> „Sašķidrinātās gāzes piegāde” un ar piedāvājuma dokumentiem (nolikuma 1.9.punkts) jāiesniedz maksājuma uzdevums, kas pierāda, ka piedāvājuma nodrošinājuma summa ir iemaksāta pasūtītāja bankas kontā. Valūta, kādā pretendents veic piedāvājuma nodrošinājuma summas iemaksu, ir EUR. </w:t>
      </w:r>
    </w:p>
    <w:p w14:paraId="58283115" w14:textId="79193B8B" w:rsidR="00ED489A" w:rsidRPr="00754C73" w:rsidRDefault="00ED489A" w:rsidP="00ED489A">
      <w:pPr>
        <w:ind w:left="567" w:hanging="567"/>
        <w:jc w:val="both"/>
        <w:rPr>
          <w:rFonts w:ascii="Arial" w:hAnsi="Arial" w:cs="Arial"/>
          <w:sz w:val="20"/>
          <w:szCs w:val="20"/>
          <w:lang w:val="lv-LV"/>
        </w:rPr>
      </w:pPr>
      <w:r w:rsidRPr="00754C73">
        <w:rPr>
          <w:rFonts w:ascii="Arial" w:hAnsi="Arial" w:cs="Arial"/>
          <w:sz w:val="20"/>
          <w:szCs w:val="20"/>
          <w:lang w:val="lv-LV"/>
        </w:rPr>
        <w:t>1.6.3.</w:t>
      </w:r>
      <w:r w:rsidRPr="00754C73">
        <w:rPr>
          <w:rFonts w:ascii="Arial" w:hAnsi="Arial" w:cs="Arial"/>
          <w:sz w:val="20"/>
          <w:szCs w:val="20"/>
          <w:lang w:val="lv-LV"/>
        </w:rPr>
        <w:tab/>
        <w:t xml:space="preserve">piedāvājuma nodrošinājums garantē, ka pasūtītājs ietur piedāvājuma nodrošinājuma summu, ja: </w:t>
      </w:r>
    </w:p>
    <w:p w14:paraId="18EFDF81" w14:textId="3279878B" w:rsidR="00ED489A" w:rsidRPr="00754C73" w:rsidRDefault="00ED489A" w:rsidP="00DF44B1">
      <w:pPr>
        <w:tabs>
          <w:tab w:val="left" w:pos="851"/>
        </w:tabs>
        <w:ind w:left="1080" w:hanging="796"/>
        <w:jc w:val="both"/>
        <w:rPr>
          <w:rFonts w:ascii="Arial" w:hAnsi="Arial" w:cs="Arial"/>
          <w:sz w:val="20"/>
          <w:szCs w:val="20"/>
          <w:lang w:val="lv-LV"/>
        </w:rPr>
      </w:pPr>
      <w:r w:rsidRPr="00754C73">
        <w:rPr>
          <w:rFonts w:ascii="Arial" w:hAnsi="Arial" w:cs="Arial"/>
          <w:sz w:val="20"/>
          <w:szCs w:val="20"/>
          <w:lang w:val="lv-LV"/>
        </w:rPr>
        <w:t>1.6.3.1.</w:t>
      </w:r>
      <w:r w:rsidRPr="00754C73">
        <w:rPr>
          <w:rFonts w:ascii="Arial" w:hAnsi="Arial" w:cs="Arial"/>
          <w:sz w:val="20"/>
          <w:szCs w:val="20"/>
          <w:lang w:val="lv-LV"/>
        </w:rPr>
        <w:tab/>
        <w:t xml:space="preserve"> pretendents atsauc savu piedāvājumu, kamēr ir spēkā piedāvājuma nodrošinājums;</w:t>
      </w:r>
    </w:p>
    <w:p w14:paraId="455E086B" w14:textId="69D617DD" w:rsidR="00ED489A" w:rsidRPr="00754C73" w:rsidRDefault="00ED489A" w:rsidP="00DF44B1">
      <w:pPr>
        <w:tabs>
          <w:tab w:val="left" w:pos="851"/>
        </w:tabs>
        <w:ind w:left="1080" w:hanging="796"/>
        <w:jc w:val="both"/>
        <w:rPr>
          <w:rFonts w:ascii="Arial" w:hAnsi="Arial" w:cs="Arial"/>
          <w:sz w:val="20"/>
          <w:szCs w:val="20"/>
          <w:lang w:val="lv-LV"/>
        </w:rPr>
      </w:pPr>
      <w:r w:rsidRPr="00754C73">
        <w:rPr>
          <w:rFonts w:ascii="Arial" w:hAnsi="Arial" w:cs="Arial"/>
          <w:sz w:val="20"/>
          <w:szCs w:val="20"/>
          <w:lang w:val="lv-LV"/>
        </w:rPr>
        <w:t>1.6.3.2.</w:t>
      </w:r>
      <w:r w:rsidRPr="00754C73">
        <w:rPr>
          <w:rFonts w:ascii="Arial" w:hAnsi="Arial" w:cs="Arial"/>
          <w:sz w:val="20"/>
          <w:szCs w:val="20"/>
          <w:lang w:val="lv-LV"/>
        </w:rPr>
        <w:tab/>
        <w:t xml:space="preserve"> pretendents, kura piedāvājums izraudzīts saskaņā ar piedāvājuma izvēles kritēriju, pasūtītāja noteiktajā termiņā nav iesniedzis (iemaksājis pasūtītāja bankas kontā) tam </w:t>
      </w:r>
      <w:r w:rsidR="00192F47">
        <w:rPr>
          <w:rFonts w:ascii="Arial" w:hAnsi="Arial" w:cs="Arial"/>
          <w:sz w:val="20"/>
          <w:szCs w:val="20"/>
          <w:lang w:val="lv-LV"/>
        </w:rPr>
        <w:t>iepirkuma</w:t>
      </w:r>
      <w:r w:rsidRPr="00754C73">
        <w:rPr>
          <w:rFonts w:ascii="Arial" w:hAnsi="Arial" w:cs="Arial"/>
          <w:sz w:val="20"/>
          <w:szCs w:val="20"/>
          <w:lang w:val="lv-LV"/>
        </w:rPr>
        <w:t xml:space="preserve"> nolikumā un iepirkuma līgumā paredzēto līguma nodrošinājumu;</w:t>
      </w:r>
    </w:p>
    <w:p w14:paraId="4375BF52" w14:textId="738A5C4E" w:rsidR="00ED489A" w:rsidRPr="00754C73" w:rsidRDefault="00ED489A" w:rsidP="00DF44B1">
      <w:pPr>
        <w:tabs>
          <w:tab w:val="left" w:pos="851"/>
        </w:tabs>
        <w:ind w:left="1080" w:hanging="796"/>
        <w:jc w:val="both"/>
        <w:rPr>
          <w:rFonts w:ascii="Arial" w:hAnsi="Arial" w:cs="Arial"/>
          <w:sz w:val="20"/>
          <w:szCs w:val="20"/>
          <w:lang w:val="lv-LV"/>
        </w:rPr>
      </w:pPr>
      <w:r w:rsidRPr="00754C73">
        <w:rPr>
          <w:rFonts w:ascii="Arial" w:hAnsi="Arial" w:cs="Arial"/>
          <w:sz w:val="20"/>
          <w:szCs w:val="20"/>
          <w:lang w:val="lv-LV"/>
        </w:rPr>
        <w:t>1.6.3.3.</w:t>
      </w:r>
      <w:r w:rsidRPr="00754C73">
        <w:rPr>
          <w:rFonts w:ascii="Arial" w:hAnsi="Arial" w:cs="Arial"/>
          <w:sz w:val="20"/>
          <w:szCs w:val="20"/>
          <w:lang w:val="lv-LV"/>
        </w:rPr>
        <w:tab/>
        <w:t xml:space="preserve"> pretendents, kura piedāvājums izraudzīts saskaņā ar piedāvājumu izvēles kritēriju, neparaksta iepirkuma līgumu pasūtītāja noteiktajā termiņā;</w:t>
      </w:r>
    </w:p>
    <w:p w14:paraId="17398D73" w14:textId="1518CD08" w:rsidR="00ED489A" w:rsidRPr="00754C73" w:rsidRDefault="00ED489A" w:rsidP="00DF44B1">
      <w:pPr>
        <w:jc w:val="both"/>
        <w:rPr>
          <w:rFonts w:ascii="Arial" w:hAnsi="Arial" w:cs="Arial"/>
          <w:sz w:val="20"/>
          <w:szCs w:val="20"/>
          <w:lang w:val="lv-LV"/>
        </w:rPr>
      </w:pPr>
      <w:r w:rsidRPr="00754C73">
        <w:rPr>
          <w:rFonts w:ascii="Arial" w:hAnsi="Arial" w:cs="Arial"/>
          <w:sz w:val="20"/>
          <w:szCs w:val="20"/>
          <w:lang w:val="lv-LV"/>
        </w:rPr>
        <w:t>1.6.4.</w:t>
      </w:r>
      <w:r w:rsidRPr="00754C73">
        <w:rPr>
          <w:rFonts w:ascii="Arial" w:hAnsi="Arial" w:cs="Arial"/>
          <w:sz w:val="20"/>
          <w:szCs w:val="20"/>
          <w:lang w:val="lv-LV"/>
        </w:rPr>
        <w:tab/>
        <w:t>piedāvājuma nodrošinājumu iesniedz (iemaksā pasūtītāja bankas kontā) ar derīguma termiņu, kas nav īsāks par piedāvājuma derīguma termiņu (sk. nolikuma 1.</w:t>
      </w:r>
      <w:r w:rsidR="003A5BFE">
        <w:rPr>
          <w:rFonts w:ascii="Arial" w:hAnsi="Arial" w:cs="Arial"/>
          <w:sz w:val="20"/>
          <w:szCs w:val="20"/>
          <w:lang w:val="lv-LV"/>
        </w:rPr>
        <w:t>5</w:t>
      </w:r>
      <w:r w:rsidRPr="00754C73">
        <w:rPr>
          <w:rFonts w:ascii="Arial" w:hAnsi="Arial" w:cs="Arial"/>
          <w:sz w:val="20"/>
          <w:szCs w:val="20"/>
          <w:lang w:val="lv-LV"/>
        </w:rPr>
        <w:t>.punktu) un tas ir spēkā īsākajā no šādiem termiņiem:</w:t>
      </w:r>
    </w:p>
    <w:p w14:paraId="15F43465" w14:textId="737E79FB" w:rsidR="00ED489A" w:rsidRPr="00754C73" w:rsidRDefault="00ED489A" w:rsidP="00DF44B1">
      <w:pPr>
        <w:ind w:left="990" w:hanging="630"/>
        <w:jc w:val="both"/>
        <w:rPr>
          <w:rFonts w:ascii="Arial" w:hAnsi="Arial" w:cs="Arial"/>
          <w:sz w:val="20"/>
          <w:szCs w:val="20"/>
          <w:lang w:val="lv-LV"/>
        </w:rPr>
      </w:pPr>
      <w:r w:rsidRPr="00754C73">
        <w:rPr>
          <w:rFonts w:ascii="Arial" w:hAnsi="Arial" w:cs="Arial"/>
          <w:sz w:val="20"/>
          <w:szCs w:val="20"/>
          <w:lang w:val="lv-LV"/>
        </w:rPr>
        <w:t>1.6.4.1. nolikuma 1.</w:t>
      </w:r>
      <w:r w:rsidR="003A5BFE">
        <w:rPr>
          <w:rFonts w:ascii="Arial" w:hAnsi="Arial" w:cs="Arial"/>
          <w:sz w:val="20"/>
          <w:szCs w:val="20"/>
          <w:lang w:val="lv-LV"/>
        </w:rPr>
        <w:t>5</w:t>
      </w:r>
      <w:r w:rsidRPr="00754C73">
        <w:rPr>
          <w:rFonts w:ascii="Arial" w:hAnsi="Arial" w:cs="Arial"/>
          <w:sz w:val="20"/>
          <w:szCs w:val="20"/>
          <w:lang w:val="lv-LV"/>
        </w:rPr>
        <w:t xml:space="preserve">.punktā minētā piedāvājuma derīguma termiņā, kas noteikts, skaitot no piedāvājumu atvēršanas dienas, vai jebkurā piedāvājuma derīguma termiņa pagarinājumā, kuru pasūtītājam rakstveidā paziņojis pretendents; </w:t>
      </w:r>
    </w:p>
    <w:p w14:paraId="548AC255" w14:textId="2114CAF6" w:rsidR="00ED489A" w:rsidRPr="00754C73" w:rsidRDefault="00ED489A" w:rsidP="00DF44B1">
      <w:pPr>
        <w:ind w:left="990" w:hanging="630"/>
        <w:jc w:val="both"/>
        <w:rPr>
          <w:rFonts w:ascii="Arial" w:hAnsi="Arial" w:cs="Arial"/>
          <w:sz w:val="20"/>
          <w:szCs w:val="20"/>
          <w:lang w:val="lv-LV"/>
        </w:rPr>
      </w:pPr>
      <w:r w:rsidRPr="00754C73">
        <w:rPr>
          <w:rFonts w:ascii="Arial" w:hAnsi="Arial" w:cs="Arial"/>
          <w:sz w:val="20"/>
          <w:szCs w:val="20"/>
          <w:lang w:val="lv-LV"/>
        </w:rPr>
        <w:t>1.6.4.2. līdz iepirkuma līguma noslēgšanai;</w:t>
      </w:r>
    </w:p>
    <w:p w14:paraId="6A4E2732" w14:textId="561A765D" w:rsidR="00ED489A" w:rsidRPr="00754C73" w:rsidRDefault="00ED489A" w:rsidP="00ED489A">
      <w:pPr>
        <w:jc w:val="both"/>
        <w:rPr>
          <w:rFonts w:ascii="Arial" w:hAnsi="Arial" w:cs="Arial"/>
          <w:sz w:val="20"/>
          <w:szCs w:val="20"/>
          <w:lang w:val="lv-LV"/>
        </w:rPr>
      </w:pPr>
      <w:r w:rsidRPr="00754C73">
        <w:rPr>
          <w:rFonts w:ascii="Arial" w:hAnsi="Arial" w:cs="Arial"/>
          <w:sz w:val="20"/>
          <w:szCs w:val="20"/>
          <w:lang w:val="lv-LV"/>
        </w:rPr>
        <w:t>1.6.5.</w:t>
      </w:r>
      <w:r w:rsidRPr="00754C73">
        <w:rPr>
          <w:rFonts w:ascii="Arial" w:hAnsi="Arial" w:cs="Arial"/>
          <w:sz w:val="20"/>
          <w:szCs w:val="20"/>
          <w:lang w:val="lv-LV"/>
        </w:rPr>
        <w:tab/>
        <w:t>pasūtītājs pretendentam, kuram nav piešķirtas līguma slēgšanas tiesības, piedāvājuma nodrošinājumu izsniedz (izmaksā) atpakaļ 5 (piecu) darba dienu laikā pēc tā 1.</w:t>
      </w:r>
      <w:r w:rsidR="003A5BFE">
        <w:rPr>
          <w:rFonts w:ascii="Arial" w:hAnsi="Arial" w:cs="Arial"/>
          <w:sz w:val="20"/>
          <w:szCs w:val="20"/>
          <w:lang w:val="lv-LV"/>
        </w:rPr>
        <w:t>6</w:t>
      </w:r>
      <w:r w:rsidRPr="00754C73">
        <w:rPr>
          <w:rFonts w:ascii="Arial" w:hAnsi="Arial" w:cs="Arial"/>
          <w:sz w:val="20"/>
          <w:szCs w:val="20"/>
          <w:lang w:val="lv-LV"/>
        </w:rPr>
        <w:t>.4.punktā noteiktā spēkā esamības termiņa beigām.</w:t>
      </w:r>
    </w:p>
    <w:p w14:paraId="074B62A1" w14:textId="43036B7A" w:rsidR="003322B8" w:rsidRPr="00754C73" w:rsidRDefault="003322B8" w:rsidP="003322B8">
      <w:pPr>
        <w:jc w:val="both"/>
        <w:rPr>
          <w:rFonts w:ascii="Arial" w:hAnsi="Arial" w:cs="Arial"/>
          <w:b/>
          <w:sz w:val="20"/>
          <w:szCs w:val="20"/>
          <w:highlight w:val="yellow"/>
          <w:lang w:val="lv-LV"/>
        </w:rPr>
      </w:pPr>
    </w:p>
    <w:p w14:paraId="158ADE33" w14:textId="0036E842" w:rsidR="00D52BFE" w:rsidRPr="00754C73" w:rsidRDefault="00D52BFE" w:rsidP="00CB68D2">
      <w:pPr>
        <w:pStyle w:val="ListParagraph"/>
        <w:numPr>
          <w:ilvl w:val="1"/>
          <w:numId w:val="31"/>
        </w:numPr>
        <w:tabs>
          <w:tab w:val="left" w:pos="567"/>
        </w:tabs>
        <w:ind w:hanging="7590"/>
        <w:jc w:val="both"/>
        <w:rPr>
          <w:rFonts w:ascii="Arial" w:hAnsi="Arial" w:cs="Arial"/>
          <w:b/>
          <w:sz w:val="20"/>
          <w:szCs w:val="20"/>
          <w:lang w:val="lv-LV"/>
        </w:rPr>
      </w:pPr>
      <w:r w:rsidRPr="00754C73">
        <w:rPr>
          <w:rFonts w:ascii="Arial" w:hAnsi="Arial" w:cs="Arial"/>
          <w:b/>
          <w:sz w:val="20"/>
          <w:szCs w:val="20"/>
          <w:lang w:val="lv-LV"/>
        </w:rPr>
        <w:t>Piedāvājuma noformēšana:</w:t>
      </w:r>
    </w:p>
    <w:p w14:paraId="23244DA3" w14:textId="77777777" w:rsidR="004D0CAA" w:rsidRPr="00754C73" w:rsidRDefault="004D0CAA" w:rsidP="00CB68D2">
      <w:pPr>
        <w:pStyle w:val="ListParagraph"/>
        <w:numPr>
          <w:ilvl w:val="2"/>
          <w:numId w:val="31"/>
        </w:numPr>
        <w:tabs>
          <w:tab w:val="left" w:pos="1276"/>
        </w:tabs>
        <w:ind w:left="0" w:firstLine="567"/>
        <w:jc w:val="both"/>
        <w:rPr>
          <w:rFonts w:ascii="Arial" w:hAnsi="Arial" w:cs="Arial"/>
          <w:sz w:val="20"/>
          <w:szCs w:val="20"/>
          <w:lang w:val="lv-LV"/>
        </w:rPr>
      </w:pPr>
      <w:r w:rsidRPr="00754C73">
        <w:rPr>
          <w:rFonts w:ascii="Arial" w:hAnsi="Arial" w:cs="Arial"/>
          <w:sz w:val="20"/>
          <w:szCs w:val="20"/>
          <w:lang w:val="lv-LV"/>
        </w:rPr>
        <w:t>piedāvājuma dokumentus pretendents iesniedz elektroniskā formātā EIS e-konkursu apakšsistēmā, pretendenta pārstāvim ar pārstāvības (paraksta) tiesībām, parakstot tos pēc izvēles - ar EIS piedāvāto elektronisko parakstu (sistēmas parakstu) vai ar drošu elektronisko parakstu un laika zīmogu. Ja piedāvājuma dokumentus paraksta pilnvarotā persona, jāpievieno personas ar pārstāvības tiesībām izdota pilnvara (skenēts dokumenta oriģināls PDF formātā);</w:t>
      </w:r>
    </w:p>
    <w:p w14:paraId="42C339FC" w14:textId="77777777" w:rsidR="004D0CAA" w:rsidRPr="00754C73" w:rsidRDefault="004D0CAA" w:rsidP="00CB68D2">
      <w:pPr>
        <w:pStyle w:val="ListParagraph"/>
        <w:numPr>
          <w:ilvl w:val="2"/>
          <w:numId w:val="31"/>
        </w:numPr>
        <w:tabs>
          <w:tab w:val="left" w:pos="1276"/>
        </w:tabs>
        <w:ind w:left="0" w:firstLine="567"/>
        <w:jc w:val="both"/>
        <w:rPr>
          <w:rFonts w:ascii="Arial" w:hAnsi="Arial" w:cs="Arial"/>
          <w:sz w:val="20"/>
          <w:szCs w:val="20"/>
          <w:lang w:val="lv-LV"/>
        </w:rPr>
      </w:pPr>
      <w:r w:rsidRPr="00754C73">
        <w:rPr>
          <w:rFonts w:ascii="Arial" w:hAnsi="Arial" w:cs="Arial"/>
          <w:sz w:val="20"/>
          <w:szCs w:val="20"/>
          <w:lang w:val="lv-LV"/>
        </w:rPr>
        <w:t>iesniegtajiem dokumentiem ir jābūt skaidri salasāmiem, lai izvairītos no jebkādām šaubām un pārpratumiem, kas attiecas uz vārdiem un skaitļiem. Tiem ir jābūt bez kļūdām, iestarpinājumiem, labojumiem vai papildinājumiem;</w:t>
      </w:r>
    </w:p>
    <w:p w14:paraId="5694553B" w14:textId="573D59C4" w:rsidR="004D0CAA" w:rsidRPr="00754C73" w:rsidRDefault="004D0CAA" w:rsidP="00CB68D2">
      <w:pPr>
        <w:pStyle w:val="ListParagraph"/>
        <w:numPr>
          <w:ilvl w:val="2"/>
          <w:numId w:val="31"/>
        </w:numPr>
        <w:tabs>
          <w:tab w:val="left" w:pos="1276"/>
        </w:tabs>
        <w:ind w:left="0" w:firstLine="567"/>
        <w:jc w:val="both"/>
        <w:rPr>
          <w:rFonts w:ascii="Arial" w:hAnsi="Arial" w:cs="Arial"/>
          <w:sz w:val="20"/>
          <w:szCs w:val="20"/>
          <w:lang w:val="lv-LV"/>
        </w:rPr>
      </w:pPr>
      <w:r w:rsidRPr="00754C73">
        <w:rPr>
          <w:rFonts w:ascii="Arial" w:hAnsi="Arial" w:cs="Arial"/>
          <w:sz w:val="20"/>
          <w:szCs w:val="20"/>
          <w:lang w:val="lv-LV"/>
        </w:rPr>
        <w:t xml:space="preserve">piedāvājumu jāiesniedz latviešu valodā vai citā valodā, pievienojot apliecinātu tulkojumu latviešu valodā. Iepirkuma procesa laikā sarakste starp LDZ un pretendentiem noris latviešu valodā. </w:t>
      </w:r>
      <w:r w:rsidRPr="00754C73">
        <w:rPr>
          <w:rFonts w:ascii="Arial" w:hAnsi="Arial" w:cs="Arial"/>
          <w:bCs/>
          <w:sz w:val="20"/>
          <w:szCs w:val="20"/>
          <w:lang w:val="lv-LV"/>
        </w:rPr>
        <w:t>Par dokumentu tulkojuma atbilstību oriģinālam atbild pretendents,</w:t>
      </w:r>
      <w:r w:rsidRPr="00754C73">
        <w:rPr>
          <w:rFonts w:ascii="Arial" w:hAnsi="Arial" w:cs="Arial"/>
          <w:sz w:val="20"/>
          <w:szCs w:val="20"/>
          <w:lang w:val="lv-LV"/>
        </w:rPr>
        <w:t xml:space="preserve"> p</w:t>
      </w:r>
      <w:r w:rsidRPr="00754C73">
        <w:rPr>
          <w:rFonts w:ascii="Arial" w:hAnsi="Arial" w:cs="Arial"/>
          <w:iCs/>
          <w:sz w:val="20"/>
          <w:szCs w:val="20"/>
          <w:lang w:val="lv-LV"/>
        </w:rPr>
        <w:t>retējā gadījumā komisija ir tiesīga uzskatīt, ka dokuments nav iesniegts</w:t>
      </w:r>
      <w:r w:rsidRPr="00754C73">
        <w:rPr>
          <w:rFonts w:ascii="Arial" w:hAnsi="Arial" w:cs="Arial"/>
          <w:sz w:val="20"/>
          <w:szCs w:val="20"/>
          <w:lang w:val="lv-LV"/>
        </w:rPr>
        <w:t>;</w:t>
      </w:r>
    </w:p>
    <w:p w14:paraId="1396ACBA" w14:textId="77777777" w:rsidR="004D0CAA" w:rsidRPr="00754C73" w:rsidRDefault="004D0CAA" w:rsidP="00CB68D2">
      <w:pPr>
        <w:pStyle w:val="ListParagraph"/>
        <w:numPr>
          <w:ilvl w:val="2"/>
          <w:numId w:val="31"/>
        </w:numPr>
        <w:tabs>
          <w:tab w:val="left" w:pos="1276"/>
        </w:tabs>
        <w:ind w:left="0" w:firstLine="567"/>
        <w:jc w:val="both"/>
        <w:rPr>
          <w:rFonts w:ascii="Arial" w:hAnsi="Arial" w:cs="Arial"/>
          <w:sz w:val="20"/>
          <w:szCs w:val="20"/>
          <w:lang w:val="lv-LV"/>
        </w:rPr>
      </w:pPr>
      <w:r w:rsidRPr="00754C73">
        <w:rPr>
          <w:rFonts w:ascii="Arial" w:hAnsi="Arial" w:cs="Arial"/>
          <w:sz w:val="20"/>
          <w:szCs w:val="20"/>
          <w:lang w:val="lv-LV"/>
        </w:rPr>
        <w:t>piedāvājuma un tam pievienoto dokumentu izstrādāšanā, noformēšanā un parakstīšanā jāievēro saistošie tiesību akti, tai skaitā Valsts valodas likums, Dokumentu juridiskā spēka likums, Elektronisko dokumentu likums, Ministru kabineta 2005.gada 28.jūnija noteikumi Nr.473 „</w:t>
      </w:r>
      <w:r w:rsidRPr="00754C73">
        <w:rPr>
          <w:rFonts w:ascii="Arial" w:hAnsi="Arial" w:cs="Arial"/>
          <w:bCs/>
          <w:sz w:val="20"/>
          <w:szCs w:val="20"/>
          <w:lang w:val="lv-LV"/>
        </w:rPr>
        <w:t>Elektronisko dokumentu izstrādāšanas, noformēšanas, glabāšanas un aprites kārtība valsts un pašvaldību iestādēs un kārtība, kādā notiek elektronisko dokumentu aprite starp valsts un pašvaldību iestādēm vai starp šīm iestādēm un fiziskajām un juridiskajām personām”,</w:t>
      </w:r>
      <w:r w:rsidRPr="00754C73">
        <w:rPr>
          <w:rFonts w:ascii="Arial" w:hAnsi="Arial" w:cs="Arial"/>
          <w:sz w:val="20"/>
          <w:szCs w:val="20"/>
          <w:lang w:val="lv-LV"/>
        </w:rPr>
        <w:t xml:space="preserve"> kā arī </w:t>
      </w:r>
      <w:r w:rsidRPr="00754C73">
        <w:rPr>
          <w:rFonts w:ascii="Arial" w:eastAsia="Batang" w:hAnsi="Arial" w:cs="Arial"/>
          <w:sz w:val="20"/>
          <w:szCs w:val="20"/>
          <w:lang w:val="lv-LV"/>
        </w:rPr>
        <w:t xml:space="preserve">Ministru kabineta 2018.gada 4.septembra noteikumi Nr.558 „Dokumentu izstrādāšanas un noformēšanas kārtība” prasības </w:t>
      </w:r>
      <w:r w:rsidRPr="00754C73">
        <w:rPr>
          <w:rFonts w:ascii="Arial" w:hAnsi="Arial" w:cs="Arial"/>
          <w:bCs/>
          <w:sz w:val="20"/>
          <w:szCs w:val="20"/>
          <w:lang w:val="lv-LV"/>
        </w:rPr>
        <w:t xml:space="preserve">un Ministru kabineta 2000.gada 22.augusta noteikumi Nr.291 </w:t>
      </w:r>
      <w:r w:rsidRPr="00754C73">
        <w:rPr>
          <w:rFonts w:ascii="Arial" w:hAnsi="Arial" w:cs="Arial"/>
          <w:sz w:val="20"/>
          <w:szCs w:val="20"/>
          <w:lang w:val="lv-LV"/>
        </w:rPr>
        <w:t>„</w:t>
      </w:r>
      <w:r w:rsidRPr="00754C73">
        <w:rPr>
          <w:rFonts w:ascii="Arial" w:hAnsi="Arial" w:cs="Arial"/>
          <w:bCs/>
          <w:sz w:val="20"/>
          <w:szCs w:val="20"/>
          <w:lang w:val="lv-LV"/>
        </w:rPr>
        <w:t>Kārtība, kādā apliecināmi dokumentu tulkojumi valsts valodā” prasības (attiecībā uz dokumentu tulkojumu noformēšanu un apstiprināšanu) u.c.;</w:t>
      </w:r>
    </w:p>
    <w:p w14:paraId="166D0B74" w14:textId="77777777" w:rsidR="004D0CAA" w:rsidRPr="00754C73" w:rsidRDefault="004D0CAA" w:rsidP="00CB68D2">
      <w:pPr>
        <w:pStyle w:val="ListParagraph"/>
        <w:numPr>
          <w:ilvl w:val="2"/>
          <w:numId w:val="31"/>
        </w:numPr>
        <w:tabs>
          <w:tab w:val="left" w:pos="1276"/>
        </w:tabs>
        <w:ind w:left="0" w:firstLine="567"/>
        <w:jc w:val="both"/>
        <w:rPr>
          <w:rFonts w:ascii="Arial" w:hAnsi="Arial" w:cs="Arial"/>
          <w:sz w:val="20"/>
          <w:szCs w:val="20"/>
          <w:lang w:val="lv-LV"/>
        </w:rPr>
      </w:pPr>
      <w:r w:rsidRPr="00754C73">
        <w:rPr>
          <w:rFonts w:ascii="Arial" w:hAnsi="Arial" w:cs="Arial"/>
          <w:sz w:val="20"/>
          <w:szCs w:val="20"/>
          <w:lang w:val="lv-LV"/>
        </w:rPr>
        <w:t>pretendents ir tiesīgs ar vienu EIS piedāvāto elektronisko parakstu vai drošu elektronisko parakstu parakstīt un ar atbilstošu atzīmi apliecināt dokumentu kopiju (-as), tulkojumu (-us), norakstu (-us), izrakstu (-us), visus piedāvājumu veidojošos dokumentus kā vienu kopumu;</w:t>
      </w:r>
    </w:p>
    <w:p w14:paraId="705D173C" w14:textId="77777777" w:rsidR="004D0CAA" w:rsidRPr="00754C73" w:rsidRDefault="004D0CAA" w:rsidP="00CB68D2">
      <w:pPr>
        <w:pStyle w:val="ListParagraph"/>
        <w:numPr>
          <w:ilvl w:val="2"/>
          <w:numId w:val="31"/>
        </w:numPr>
        <w:tabs>
          <w:tab w:val="left" w:pos="1276"/>
        </w:tabs>
        <w:ind w:left="0" w:firstLine="567"/>
        <w:jc w:val="both"/>
        <w:rPr>
          <w:rFonts w:ascii="Arial" w:hAnsi="Arial" w:cs="Arial"/>
          <w:sz w:val="20"/>
          <w:szCs w:val="20"/>
          <w:lang w:val="lv-LV"/>
        </w:rPr>
      </w:pPr>
      <w:r w:rsidRPr="00754C73">
        <w:rPr>
          <w:rFonts w:ascii="Arial" w:hAnsi="Arial" w:cs="Arial"/>
          <w:sz w:val="20"/>
          <w:szCs w:val="20"/>
          <w:lang w:val="lv-LV"/>
        </w:rPr>
        <w:t>piedāvājums jāsagatavo tā, lai nekādā veidā netiktu apdraudēta EIS e-konkursu apakšsistēmas darbība un nebūtu ierobežota piekļuve piedāvājumā ietvertajai informācijai, tostarp, piedāvājums nedrīkst saturēt datorvīrusus un citas kaitīgas programmatūras vai to ģeneratorus, vai, ja piedāvājums ir šifrēts, pretendentam laikus jāiesniedz derīga elektroniska atslēga un parole šifrētā dokumenta atvēršanai. Gadījumā, ja pieteikums ir šifrēts, pretendentam ne vēlāk kā 15 (piecpadsmit) minūšu laikā pēc pieteikuma atvēršanas termiņa, jāiesniedz derīga elektroniskā atslēga un parole šifrētā dokumenta atvēršanai. Ja piedāvājums saturēs kādu no šajā punktā minētajiem riskiem vai, ja šifrēts piedāvājums nebūs atverams, tas netiks izskatīts;</w:t>
      </w:r>
    </w:p>
    <w:p w14:paraId="3E515E8B" w14:textId="77777777" w:rsidR="004D0CAA" w:rsidRPr="00754C73" w:rsidRDefault="004D0CAA" w:rsidP="00CB68D2">
      <w:pPr>
        <w:pStyle w:val="ListParagraph"/>
        <w:numPr>
          <w:ilvl w:val="2"/>
          <w:numId w:val="31"/>
        </w:numPr>
        <w:tabs>
          <w:tab w:val="left" w:pos="1276"/>
        </w:tabs>
        <w:ind w:left="0" w:firstLine="567"/>
        <w:jc w:val="both"/>
        <w:rPr>
          <w:rFonts w:ascii="Arial" w:hAnsi="Arial" w:cs="Arial"/>
          <w:sz w:val="20"/>
          <w:szCs w:val="20"/>
          <w:lang w:val="lv-LV"/>
        </w:rPr>
      </w:pPr>
      <w:r w:rsidRPr="00754C73">
        <w:rPr>
          <w:rFonts w:ascii="Arial" w:hAnsi="Arial" w:cs="Arial"/>
          <w:sz w:val="20"/>
          <w:szCs w:val="20"/>
          <w:lang w:val="lv-LV"/>
        </w:rPr>
        <w:t xml:space="preserve">informāciju, kas ir komercnoslēpums atbilstoši </w:t>
      </w:r>
      <w:r w:rsidRPr="00754C73">
        <w:rPr>
          <w:rFonts w:ascii="Arial" w:hAnsi="Arial" w:cs="Arial"/>
          <w:sz w:val="20"/>
          <w:szCs w:val="20"/>
          <w:shd w:val="clear" w:color="auto" w:fill="FFFFFF"/>
          <w:lang w:val="lv-LV"/>
        </w:rPr>
        <w:t xml:space="preserve">Komercnoslēpuma aizsardzības likuma 2.pantam </w:t>
      </w:r>
      <w:r w:rsidRPr="00754C73">
        <w:rPr>
          <w:rFonts w:ascii="Arial" w:hAnsi="Arial" w:cs="Arial"/>
          <w:sz w:val="20"/>
          <w:szCs w:val="20"/>
          <w:lang w:val="lv-LV"/>
        </w:rPr>
        <w:t>vai kas uzskatāma par konfidenciālu informāciju, pretendents norāda savā piedāvājumā. Komercnoslēpums vai konfidenciāla informācija nevar būt informācija, kas saskaņā ar tiesību aktiem ir noteikta par vispārpieejamu informāciju.</w:t>
      </w:r>
    </w:p>
    <w:p w14:paraId="21C230E8" w14:textId="77777777" w:rsidR="006A6EAD" w:rsidRPr="00754C73" w:rsidRDefault="006A6EAD" w:rsidP="006A6EAD">
      <w:pPr>
        <w:pStyle w:val="ListParagraph"/>
        <w:tabs>
          <w:tab w:val="left" w:pos="567"/>
        </w:tabs>
        <w:ind w:left="0"/>
        <w:jc w:val="both"/>
        <w:rPr>
          <w:rFonts w:ascii="Arial" w:hAnsi="Arial" w:cs="Arial"/>
          <w:sz w:val="20"/>
          <w:szCs w:val="20"/>
          <w:lang w:val="lv-LV"/>
        </w:rPr>
      </w:pPr>
    </w:p>
    <w:p w14:paraId="76995E77" w14:textId="72970BC2" w:rsidR="00D52BFE" w:rsidRPr="00754C73" w:rsidRDefault="006A6EAD" w:rsidP="006A6EAD">
      <w:pPr>
        <w:pStyle w:val="ListParagraph"/>
        <w:tabs>
          <w:tab w:val="left" w:pos="567"/>
        </w:tabs>
        <w:ind w:left="0"/>
        <w:jc w:val="both"/>
        <w:rPr>
          <w:rFonts w:ascii="Arial" w:hAnsi="Arial" w:cs="Arial"/>
          <w:sz w:val="20"/>
          <w:szCs w:val="20"/>
          <w:lang w:val="lv-LV"/>
        </w:rPr>
      </w:pPr>
      <w:r w:rsidRPr="00754C73">
        <w:rPr>
          <w:rFonts w:ascii="Arial" w:hAnsi="Arial" w:cs="Arial"/>
          <w:b/>
          <w:sz w:val="20"/>
          <w:szCs w:val="20"/>
          <w:lang w:val="lv-LV"/>
        </w:rPr>
        <w:t>1.</w:t>
      </w:r>
      <w:r w:rsidR="004D0CAA" w:rsidRPr="00754C73">
        <w:rPr>
          <w:rFonts w:ascii="Arial" w:hAnsi="Arial" w:cs="Arial"/>
          <w:b/>
          <w:sz w:val="20"/>
          <w:szCs w:val="20"/>
          <w:lang w:val="lv-LV"/>
        </w:rPr>
        <w:t>8</w:t>
      </w:r>
      <w:r w:rsidRPr="00754C73">
        <w:rPr>
          <w:rFonts w:ascii="Arial" w:hAnsi="Arial" w:cs="Arial"/>
          <w:b/>
          <w:sz w:val="20"/>
          <w:szCs w:val="20"/>
          <w:lang w:val="lv-LV"/>
        </w:rPr>
        <w:t>.</w:t>
      </w:r>
      <w:r w:rsidR="00CF6CBA" w:rsidRPr="00754C73">
        <w:rPr>
          <w:rFonts w:ascii="Arial" w:hAnsi="Arial" w:cs="Arial"/>
          <w:b/>
          <w:sz w:val="20"/>
          <w:szCs w:val="20"/>
          <w:lang w:val="lv-LV"/>
        </w:rPr>
        <w:t xml:space="preserve"> </w:t>
      </w:r>
      <w:r w:rsidR="00D52BFE" w:rsidRPr="00754C73">
        <w:rPr>
          <w:rFonts w:ascii="Arial" w:hAnsi="Arial" w:cs="Arial"/>
          <w:b/>
          <w:sz w:val="20"/>
          <w:szCs w:val="20"/>
          <w:lang w:val="lv-LV"/>
        </w:rPr>
        <w:t>Piedāvājuma cena:</w:t>
      </w:r>
    </w:p>
    <w:p w14:paraId="46737325" w14:textId="0641A10B" w:rsidR="00920677" w:rsidRPr="00754C73" w:rsidRDefault="00920677" w:rsidP="00CB68D2">
      <w:pPr>
        <w:pStyle w:val="BodyTextIndent31"/>
        <w:numPr>
          <w:ilvl w:val="2"/>
          <w:numId w:val="10"/>
        </w:numPr>
        <w:tabs>
          <w:tab w:val="left" w:pos="1276"/>
        </w:tabs>
        <w:ind w:left="0" w:firstLine="567"/>
        <w:rPr>
          <w:rFonts w:ascii="Arial" w:hAnsi="Arial" w:cs="Arial"/>
          <w:sz w:val="20"/>
          <w:szCs w:val="20"/>
        </w:rPr>
      </w:pPr>
      <w:r w:rsidRPr="00754C73">
        <w:rPr>
          <w:rFonts w:ascii="Arial" w:hAnsi="Arial" w:cs="Arial"/>
          <w:sz w:val="20"/>
          <w:szCs w:val="20"/>
          <w:u w:val="single"/>
        </w:rPr>
        <w:t xml:space="preserve">piedāvājuma cenā jābūt iekļautām absolūti visām ar </w:t>
      </w:r>
      <w:r w:rsidR="00192F47">
        <w:rPr>
          <w:rFonts w:ascii="Arial" w:hAnsi="Arial" w:cs="Arial"/>
          <w:sz w:val="20"/>
          <w:szCs w:val="20"/>
        </w:rPr>
        <w:t>iepirkuma</w:t>
      </w:r>
      <w:r w:rsidRPr="00754C73">
        <w:rPr>
          <w:rFonts w:ascii="Arial" w:hAnsi="Arial" w:cs="Arial"/>
          <w:sz w:val="20"/>
          <w:szCs w:val="20"/>
        </w:rPr>
        <w:t xml:space="preserve"> procedūras nolikuma (t.sk., Tehniskās specifikācijas, iepirkuma līguma) prasībām atbilstoša </w:t>
      </w:r>
      <w:r w:rsidR="006652B3" w:rsidRPr="00754C73">
        <w:rPr>
          <w:rFonts w:ascii="Arial" w:hAnsi="Arial" w:cs="Arial"/>
          <w:sz w:val="20"/>
          <w:szCs w:val="20"/>
        </w:rPr>
        <w:t>iepirkuma priekšmeta/</w:t>
      </w:r>
      <w:r w:rsidR="006733AC" w:rsidRPr="00754C73">
        <w:rPr>
          <w:rFonts w:ascii="Arial" w:hAnsi="Arial" w:cs="Arial"/>
          <w:sz w:val="20"/>
          <w:szCs w:val="20"/>
          <w:u w:val="single"/>
        </w:rPr>
        <w:t>pre</w:t>
      </w:r>
      <w:r w:rsidR="006652B3" w:rsidRPr="00754C73">
        <w:rPr>
          <w:rFonts w:ascii="Arial" w:hAnsi="Arial" w:cs="Arial"/>
          <w:sz w:val="20"/>
          <w:szCs w:val="20"/>
          <w:u w:val="single"/>
        </w:rPr>
        <w:t>ces</w:t>
      </w:r>
      <w:r w:rsidR="006733AC" w:rsidRPr="00754C73">
        <w:rPr>
          <w:rFonts w:ascii="Arial" w:hAnsi="Arial" w:cs="Arial"/>
          <w:sz w:val="20"/>
          <w:szCs w:val="20"/>
          <w:u w:val="single"/>
        </w:rPr>
        <w:t xml:space="preserve"> piegādi</w:t>
      </w:r>
      <w:r w:rsidRPr="00754C73">
        <w:rPr>
          <w:rFonts w:ascii="Arial" w:hAnsi="Arial" w:cs="Arial"/>
          <w:sz w:val="20"/>
          <w:szCs w:val="20"/>
          <w:u w:val="single"/>
        </w:rPr>
        <w:t xml:space="preserve"> izpildi saistītajām izmaksām pilnā apjomā</w:t>
      </w:r>
      <w:r w:rsidRPr="00754C73">
        <w:rPr>
          <w:rFonts w:ascii="Arial" w:hAnsi="Arial" w:cs="Arial"/>
          <w:sz w:val="20"/>
          <w:szCs w:val="20"/>
        </w:rPr>
        <w:t xml:space="preserve">, t.sk., </w:t>
      </w:r>
      <w:r w:rsidR="00787D0C" w:rsidRPr="00754C73">
        <w:rPr>
          <w:rFonts w:ascii="Arial" w:hAnsi="Arial" w:cs="Arial"/>
          <w:sz w:val="20"/>
          <w:szCs w:val="20"/>
        </w:rPr>
        <w:t>preces cena, transportēšanas izmaksas līdz piegādes vietai, pārkraušanas, izkraušanas, personāla un administratīvās izmaksas, dabas resursu un muitas nodokļi</w:t>
      </w:r>
      <w:r w:rsidRPr="00754C73">
        <w:rPr>
          <w:rFonts w:ascii="Arial" w:hAnsi="Arial" w:cs="Arial"/>
          <w:sz w:val="20"/>
          <w:szCs w:val="20"/>
        </w:rPr>
        <w:t xml:space="preserve">, mehānismu ekspluatācijas izdevumi, sociālais u.c. nodokļi (izņemot </w:t>
      </w:r>
      <w:r w:rsidR="00871A23" w:rsidRPr="00871A23">
        <w:rPr>
          <w:rFonts w:ascii="Arial" w:hAnsi="Arial" w:cs="Arial"/>
          <w:sz w:val="20"/>
          <w:szCs w:val="20"/>
        </w:rPr>
        <w:t xml:space="preserve">akcīzes nodokli </w:t>
      </w:r>
      <w:r w:rsidR="00871A23">
        <w:rPr>
          <w:rFonts w:ascii="Arial" w:hAnsi="Arial" w:cs="Arial"/>
          <w:sz w:val="20"/>
          <w:szCs w:val="20"/>
        </w:rPr>
        <w:t xml:space="preserve">un </w:t>
      </w:r>
      <w:r w:rsidRPr="00754C73">
        <w:rPr>
          <w:rFonts w:ascii="Arial" w:hAnsi="Arial" w:cs="Arial"/>
          <w:sz w:val="20"/>
          <w:szCs w:val="20"/>
        </w:rPr>
        <w:t xml:space="preserve">PVN) saskaņā ar Latvijas Republikas tiesību aktiem, pieskaitāmās izmaksas, ar peļņu un riska faktoriem saistītās izmaksas, neparedzamie izdevumi, </w:t>
      </w:r>
      <w:r w:rsidR="00D46DEC" w:rsidRPr="00754C73">
        <w:rPr>
          <w:rFonts w:ascii="Arial" w:hAnsi="Arial" w:cs="Arial"/>
          <w:sz w:val="20"/>
          <w:szCs w:val="20"/>
        </w:rPr>
        <w:t>utml</w:t>
      </w:r>
      <w:r w:rsidRPr="00754C73">
        <w:rPr>
          <w:rFonts w:ascii="Arial" w:hAnsi="Arial" w:cs="Arial"/>
          <w:sz w:val="20"/>
          <w:szCs w:val="20"/>
        </w:rPr>
        <w:t>;</w:t>
      </w:r>
    </w:p>
    <w:p w14:paraId="02FF0BAA" w14:textId="70B73DFA" w:rsidR="00D52BFE" w:rsidRPr="00754C73" w:rsidRDefault="00D52BFE" w:rsidP="00CB68D2">
      <w:pPr>
        <w:numPr>
          <w:ilvl w:val="2"/>
          <w:numId w:val="10"/>
        </w:numPr>
        <w:tabs>
          <w:tab w:val="left" w:pos="1276"/>
        </w:tabs>
        <w:overflowPunct w:val="0"/>
        <w:autoSpaceDE w:val="0"/>
        <w:autoSpaceDN w:val="0"/>
        <w:adjustRightInd w:val="0"/>
        <w:ind w:left="0" w:firstLine="567"/>
        <w:contextualSpacing/>
        <w:jc w:val="both"/>
        <w:rPr>
          <w:rFonts w:ascii="Arial" w:hAnsi="Arial" w:cs="Arial"/>
          <w:sz w:val="20"/>
          <w:szCs w:val="20"/>
          <w:lang w:val="lv-LV"/>
        </w:rPr>
      </w:pPr>
      <w:r w:rsidRPr="00754C73">
        <w:rPr>
          <w:rFonts w:ascii="Arial" w:hAnsi="Arial" w:cs="Arial"/>
          <w:sz w:val="20"/>
          <w:szCs w:val="20"/>
          <w:lang w:val="lv-LV"/>
        </w:rPr>
        <w:t xml:space="preserve">piedāvājuma cenā (finanšu piedāvājumā) neiekļautās izmaksas līguma izpildes laikā netiks kompensētas. </w:t>
      </w:r>
      <w:r w:rsidR="006652B3" w:rsidRPr="00754C73">
        <w:rPr>
          <w:rFonts w:ascii="Arial" w:hAnsi="Arial" w:cs="Arial"/>
          <w:sz w:val="20"/>
          <w:szCs w:val="20"/>
          <w:lang w:val="lv-LV"/>
        </w:rPr>
        <w:t xml:space="preserve">Piedāvātajai cenai (attiecīgi līgumā fiksētajai cenai par 1 (vienu) tonnu EUR (bez </w:t>
      </w:r>
      <w:r w:rsidR="008B6AA9" w:rsidRPr="008B6AA9">
        <w:rPr>
          <w:rFonts w:ascii="Arial" w:hAnsi="Arial" w:cs="Arial"/>
          <w:sz w:val="20"/>
          <w:szCs w:val="20"/>
          <w:lang w:val="lv-LV"/>
        </w:rPr>
        <w:t>akcīzes nodok</w:t>
      </w:r>
      <w:r w:rsidR="008B6AA9">
        <w:rPr>
          <w:rFonts w:ascii="Arial" w:hAnsi="Arial" w:cs="Arial"/>
          <w:sz w:val="20"/>
          <w:szCs w:val="20"/>
          <w:lang w:val="lv-LV"/>
        </w:rPr>
        <w:t>ļa</w:t>
      </w:r>
      <w:r w:rsidR="008B6AA9" w:rsidRPr="008B6AA9">
        <w:rPr>
          <w:rFonts w:ascii="Arial" w:hAnsi="Arial" w:cs="Arial"/>
          <w:sz w:val="20"/>
          <w:szCs w:val="20"/>
          <w:lang w:val="lv-LV"/>
        </w:rPr>
        <w:t xml:space="preserve"> </w:t>
      </w:r>
      <w:r w:rsidR="008B6AA9">
        <w:rPr>
          <w:rFonts w:ascii="Arial" w:hAnsi="Arial" w:cs="Arial"/>
          <w:sz w:val="20"/>
          <w:szCs w:val="20"/>
          <w:lang w:val="lv-LV"/>
        </w:rPr>
        <w:t xml:space="preserve">un </w:t>
      </w:r>
      <w:r w:rsidR="006652B3" w:rsidRPr="00754C73">
        <w:rPr>
          <w:rFonts w:ascii="Arial" w:hAnsi="Arial" w:cs="Arial"/>
          <w:sz w:val="20"/>
          <w:szCs w:val="20"/>
          <w:lang w:val="lv-LV"/>
        </w:rPr>
        <w:t>PVN) līguma izpildes laikā jābūt nemainīgai: arī valūtas kursa, cenu inflācijas un citu pakalpojumu izmaksas ietekmējošu faktoru izmaiņu gadījumos</w:t>
      </w:r>
      <w:r w:rsidRPr="00754C73">
        <w:rPr>
          <w:rFonts w:ascii="Arial" w:hAnsi="Arial" w:cs="Arial"/>
          <w:sz w:val="20"/>
          <w:szCs w:val="20"/>
          <w:lang w:val="lv-LV"/>
        </w:rPr>
        <w:t>;</w:t>
      </w:r>
    </w:p>
    <w:p w14:paraId="0D6F336E" w14:textId="3888B661" w:rsidR="00D52BFE" w:rsidRPr="00754C73" w:rsidRDefault="00D52BFE" w:rsidP="00CB68D2">
      <w:pPr>
        <w:numPr>
          <w:ilvl w:val="2"/>
          <w:numId w:val="10"/>
        </w:numPr>
        <w:tabs>
          <w:tab w:val="left" w:pos="1276"/>
        </w:tabs>
        <w:ind w:left="0" w:firstLine="567"/>
        <w:contextualSpacing/>
        <w:jc w:val="both"/>
        <w:rPr>
          <w:rFonts w:ascii="Arial" w:hAnsi="Arial" w:cs="Arial"/>
          <w:sz w:val="20"/>
          <w:szCs w:val="20"/>
          <w:lang w:val="lv-LV"/>
        </w:rPr>
      </w:pPr>
      <w:r w:rsidRPr="00754C73">
        <w:rPr>
          <w:rFonts w:ascii="Arial" w:hAnsi="Arial" w:cs="Arial"/>
          <w:sz w:val="20"/>
          <w:szCs w:val="20"/>
          <w:lang w:val="lv-LV"/>
        </w:rPr>
        <w:t xml:space="preserve">finanšu piedāvājumā, rakstot cenu un summu, skaitļi jānoapaļo līdz </w:t>
      </w:r>
      <w:r w:rsidR="00A65560" w:rsidRPr="00754C73">
        <w:rPr>
          <w:rFonts w:ascii="Arial" w:hAnsi="Arial" w:cs="Arial"/>
          <w:sz w:val="20"/>
          <w:szCs w:val="20"/>
          <w:lang w:val="lv-LV"/>
        </w:rPr>
        <w:t xml:space="preserve">simtdaļām </w:t>
      </w:r>
      <w:r w:rsidRPr="00754C73">
        <w:rPr>
          <w:rFonts w:ascii="Arial" w:hAnsi="Arial" w:cs="Arial"/>
          <w:sz w:val="20"/>
          <w:szCs w:val="20"/>
          <w:lang w:val="lv-LV"/>
        </w:rPr>
        <w:t>(divi cipari aiz komata)</w:t>
      </w:r>
      <w:r w:rsidR="006652B3" w:rsidRPr="00754C73">
        <w:rPr>
          <w:rFonts w:ascii="Arial" w:hAnsi="Arial" w:cs="Arial"/>
          <w:sz w:val="20"/>
          <w:szCs w:val="20"/>
          <w:lang w:val="lv-LV"/>
        </w:rPr>
        <w:t xml:space="preserve"> un </w:t>
      </w:r>
      <w:r w:rsidRPr="00754C73">
        <w:rPr>
          <w:rFonts w:ascii="Arial" w:hAnsi="Arial" w:cs="Arial"/>
          <w:sz w:val="20"/>
          <w:szCs w:val="20"/>
          <w:lang w:val="lv-LV"/>
        </w:rPr>
        <w:t xml:space="preserve">jābūt norādītām pilnīgi visām pretendenta izmaksām, kas saistītas ar </w:t>
      </w:r>
      <w:r w:rsidR="00D72EBA" w:rsidRPr="00754C73">
        <w:rPr>
          <w:rFonts w:ascii="Arial" w:hAnsi="Arial" w:cs="Arial"/>
          <w:sz w:val="20"/>
          <w:szCs w:val="20"/>
          <w:lang w:val="lv-LV"/>
        </w:rPr>
        <w:t>pakalpojuma</w:t>
      </w:r>
      <w:r w:rsidRPr="00754C73">
        <w:rPr>
          <w:rFonts w:ascii="Arial" w:hAnsi="Arial" w:cs="Arial"/>
          <w:sz w:val="20"/>
          <w:szCs w:val="20"/>
          <w:lang w:val="lv-LV"/>
        </w:rPr>
        <w:t xml:space="preserve"> izpildi atbilstoši nolikuma prasībām;</w:t>
      </w:r>
    </w:p>
    <w:p w14:paraId="7E14BF0D" w14:textId="5C439D32" w:rsidR="00D52BFE" w:rsidRPr="00754C73" w:rsidRDefault="00D52BFE" w:rsidP="00CB68D2">
      <w:pPr>
        <w:numPr>
          <w:ilvl w:val="2"/>
          <w:numId w:val="10"/>
        </w:numPr>
        <w:tabs>
          <w:tab w:val="left" w:pos="1276"/>
        </w:tabs>
        <w:ind w:left="0" w:firstLine="567"/>
        <w:contextualSpacing/>
        <w:jc w:val="both"/>
        <w:rPr>
          <w:rFonts w:ascii="Arial" w:hAnsi="Arial" w:cs="Arial"/>
          <w:sz w:val="20"/>
          <w:szCs w:val="20"/>
          <w:lang w:val="lv-LV"/>
        </w:rPr>
      </w:pPr>
      <w:r w:rsidRPr="00754C73">
        <w:rPr>
          <w:rFonts w:ascii="Arial" w:hAnsi="Arial" w:cs="Arial"/>
          <w:sz w:val="20"/>
          <w:szCs w:val="20"/>
          <w:lang w:val="lv-LV"/>
        </w:rPr>
        <w:t xml:space="preserve">pieteikumā (finanšu piedāvājumā) dalībai </w:t>
      </w:r>
      <w:r w:rsidR="00192F47">
        <w:rPr>
          <w:rFonts w:ascii="Arial" w:hAnsi="Arial" w:cs="Arial"/>
          <w:sz w:val="20"/>
          <w:szCs w:val="20"/>
          <w:lang w:val="lv-LV"/>
        </w:rPr>
        <w:t>iepirkuma</w:t>
      </w:r>
      <w:r w:rsidRPr="00754C73">
        <w:rPr>
          <w:rFonts w:ascii="Arial" w:hAnsi="Arial" w:cs="Arial"/>
          <w:sz w:val="20"/>
          <w:szCs w:val="20"/>
          <w:lang w:val="lv-LV"/>
        </w:rPr>
        <w:t xml:space="preserve"> procedūrā (nolikuma 2.pielikums) piedāvājuma cena jānorāda EUR (bez </w:t>
      </w:r>
      <w:r w:rsidR="003C6A3B">
        <w:rPr>
          <w:rFonts w:ascii="Arial" w:hAnsi="Arial" w:cs="Arial"/>
          <w:sz w:val="20"/>
          <w:szCs w:val="20"/>
          <w:lang w:val="lv-LV"/>
        </w:rPr>
        <w:t xml:space="preserve">akcīzes nodokļa un </w:t>
      </w:r>
      <w:r w:rsidRPr="00754C73">
        <w:rPr>
          <w:rFonts w:ascii="Arial" w:hAnsi="Arial" w:cs="Arial"/>
          <w:sz w:val="20"/>
          <w:szCs w:val="20"/>
          <w:lang w:val="lv-LV"/>
        </w:rPr>
        <w:t>PVN)</w:t>
      </w:r>
      <w:r w:rsidR="006B6038" w:rsidRPr="00754C73">
        <w:rPr>
          <w:rFonts w:ascii="Arial" w:hAnsi="Arial" w:cs="Arial"/>
          <w:sz w:val="20"/>
          <w:szCs w:val="20"/>
          <w:lang w:val="lv-LV"/>
        </w:rPr>
        <w:t>.</w:t>
      </w:r>
    </w:p>
    <w:p w14:paraId="7CF2607D" w14:textId="77777777" w:rsidR="00D52BFE" w:rsidRPr="00754C73" w:rsidRDefault="00D52BFE" w:rsidP="00D52BFE">
      <w:pPr>
        <w:ind w:left="567"/>
        <w:contextualSpacing/>
        <w:jc w:val="both"/>
        <w:rPr>
          <w:rFonts w:ascii="Arial" w:hAnsi="Arial" w:cs="Arial"/>
          <w:sz w:val="20"/>
          <w:szCs w:val="20"/>
          <w:highlight w:val="yellow"/>
          <w:lang w:val="lv-LV"/>
        </w:rPr>
      </w:pPr>
    </w:p>
    <w:p w14:paraId="796C8488" w14:textId="77777777" w:rsidR="00D52BFE" w:rsidRPr="00754C73" w:rsidRDefault="00D52BFE" w:rsidP="00CB68D2">
      <w:pPr>
        <w:pStyle w:val="ListParagraph"/>
        <w:numPr>
          <w:ilvl w:val="1"/>
          <w:numId w:val="10"/>
        </w:numPr>
        <w:tabs>
          <w:tab w:val="left" w:pos="567"/>
        </w:tabs>
        <w:ind w:left="0" w:firstLine="0"/>
        <w:jc w:val="both"/>
        <w:rPr>
          <w:rFonts w:ascii="Arial" w:hAnsi="Arial" w:cs="Arial"/>
          <w:b/>
          <w:sz w:val="20"/>
          <w:szCs w:val="20"/>
          <w:lang w:val="lv-LV"/>
        </w:rPr>
      </w:pPr>
      <w:r w:rsidRPr="00754C73">
        <w:rPr>
          <w:rFonts w:ascii="Arial" w:hAnsi="Arial" w:cs="Arial"/>
          <w:b/>
          <w:sz w:val="20"/>
          <w:szCs w:val="20"/>
          <w:lang w:val="lv-LV"/>
        </w:rPr>
        <w:t xml:space="preserve">Piedāvājumā iekļaujamā informācija un dokumenti: </w:t>
      </w:r>
    </w:p>
    <w:p w14:paraId="53254F9D" w14:textId="0EB0610F" w:rsidR="00D52BFE" w:rsidRPr="00754C73" w:rsidRDefault="00D52BFE" w:rsidP="00D52BFE">
      <w:pPr>
        <w:ind w:firstLine="567"/>
        <w:jc w:val="both"/>
        <w:rPr>
          <w:rFonts w:ascii="Arial" w:hAnsi="Arial" w:cs="Arial"/>
          <w:sz w:val="20"/>
          <w:szCs w:val="20"/>
          <w:lang w:val="lv-LV"/>
        </w:rPr>
      </w:pPr>
      <w:r w:rsidRPr="00754C73">
        <w:rPr>
          <w:rFonts w:ascii="Arial" w:hAnsi="Arial" w:cs="Arial"/>
          <w:sz w:val="20"/>
          <w:szCs w:val="20"/>
          <w:lang w:val="lv-LV"/>
        </w:rPr>
        <w:t xml:space="preserve">skatīt </w:t>
      </w:r>
      <w:r w:rsidR="00192F47">
        <w:rPr>
          <w:rFonts w:ascii="Arial" w:hAnsi="Arial" w:cs="Arial"/>
          <w:sz w:val="20"/>
          <w:szCs w:val="20"/>
          <w:lang w:val="lv-LV"/>
        </w:rPr>
        <w:t>iepirkuma</w:t>
      </w:r>
      <w:r w:rsidRPr="00754C73">
        <w:rPr>
          <w:rFonts w:ascii="Arial" w:hAnsi="Arial" w:cs="Arial"/>
          <w:sz w:val="20"/>
          <w:szCs w:val="20"/>
          <w:lang w:val="lv-LV"/>
        </w:rPr>
        <w:t xml:space="preserve"> procedūras nolikuma 1.pielikumu „Pretendentu atlase (izslēgšanas noteikumi, kvalifikācijas prasības) / piedāvājumā iekļaujamā informācija un dokumenti.</w:t>
      </w:r>
    </w:p>
    <w:p w14:paraId="3B7FF63C" w14:textId="371624C7" w:rsidR="00AA0F91" w:rsidRPr="00754C73" w:rsidRDefault="00AA0F91" w:rsidP="00D52BFE">
      <w:pPr>
        <w:ind w:firstLine="567"/>
        <w:jc w:val="both"/>
        <w:rPr>
          <w:rFonts w:ascii="Arial" w:hAnsi="Arial" w:cs="Arial"/>
          <w:sz w:val="20"/>
          <w:szCs w:val="20"/>
          <w:lang w:val="lv-LV"/>
        </w:rPr>
      </w:pPr>
    </w:p>
    <w:p w14:paraId="4397EF75" w14:textId="6CF9989A" w:rsidR="00AA0F91" w:rsidRPr="00754C73" w:rsidRDefault="00AA0F91" w:rsidP="00CB68D2">
      <w:pPr>
        <w:pStyle w:val="ListParagraph"/>
        <w:numPr>
          <w:ilvl w:val="1"/>
          <w:numId w:val="10"/>
        </w:numPr>
        <w:tabs>
          <w:tab w:val="left" w:pos="567"/>
        </w:tabs>
        <w:ind w:hanging="1036"/>
        <w:jc w:val="both"/>
        <w:rPr>
          <w:rFonts w:ascii="Arial" w:hAnsi="Arial" w:cs="Arial"/>
          <w:b/>
          <w:sz w:val="20"/>
          <w:szCs w:val="20"/>
          <w:lang w:val="lv-LV"/>
        </w:rPr>
      </w:pPr>
      <w:r w:rsidRPr="00754C73">
        <w:rPr>
          <w:rFonts w:ascii="Arial" w:hAnsi="Arial" w:cs="Arial"/>
          <w:b/>
          <w:sz w:val="20"/>
          <w:szCs w:val="20"/>
          <w:lang w:val="lv-LV"/>
        </w:rPr>
        <w:t xml:space="preserve">Pasūtītājam iesniedzamo dokumentu derīguma termiņš: </w:t>
      </w:r>
    </w:p>
    <w:p w14:paraId="36CA222A" w14:textId="520FDE3E" w:rsidR="00AA0F91" w:rsidRPr="00754C73" w:rsidRDefault="00AA0F91" w:rsidP="00CB68D2">
      <w:pPr>
        <w:numPr>
          <w:ilvl w:val="2"/>
          <w:numId w:val="10"/>
        </w:numPr>
        <w:tabs>
          <w:tab w:val="left" w:pos="1276"/>
        </w:tabs>
        <w:ind w:left="0" w:firstLine="567"/>
        <w:contextualSpacing/>
        <w:jc w:val="both"/>
        <w:rPr>
          <w:rFonts w:ascii="Arial" w:hAnsi="Arial" w:cs="Arial"/>
          <w:sz w:val="20"/>
          <w:szCs w:val="20"/>
          <w:lang w:val="lv-LV"/>
        </w:rPr>
      </w:pPr>
      <w:bookmarkStart w:id="3" w:name="_Hlk22286091"/>
      <w:bookmarkStart w:id="4" w:name="_Hlk363102"/>
      <w:r w:rsidRPr="00754C73">
        <w:rPr>
          <w:rFonts w:ascii="Arial" w:hAnsi="Arial" w:cs="Arial"/>
          <w:sz w:val="20"/>
          <w:szCs w:val="20"/>
          <w:lang w:val="lv-LV"/>
        </w:rPr>
        <w:t>pretendenta izslēgšanas gadījumu neattiecināmību apliecinošās izziņas un citus līdzvērtīgus dokumentus, kurus izsniedz Latvijas kompetentās institūcijas, pasūtītājs pieņem un atzīst, ja tie izdoti ne agrāk kā vienu mēnesi pirms iesniegšanas dienas</w:t>
      </w:r>
      <w:r w:rsidR="007854C5" w:rsidRPr="00754C73">
        <w:rPr>
          <w:rFonts w:ascii="Arial" w:hAnsi="Arial" w:cs="Arial"/>
          <w:sz w:val="20"/>
          <w:szCs w:val="20"/>
          <w:lang w:val="lv-LV"/>
        </w:rPr>
        <w:t>;</w:t>
      </w:r>
    </w:p>
    <w:p w14:paraId="038D63C1" w14:textId="43D6F15C" w:rsidR="00AA0F91" w:rsidRPr="00754C73" w:rsidRDefault="00AA0F91" w:rsidP="00CB68D2">
      <w:pPr>
        <w:numPr>
          <w:ilvl w:val="2"/>
          <w:numId w:val="10"/>
        </w:numPr>
        <w:tabs>
          <w:tab w:val="left" w:pos="1276"/>
        </w:tabs>
        <w:ind w:left="0" w:firstLine="567"/>
        <w:contextualSpacing/>
        <w:jc w:val="both"/>
        <w:rPr>
          <w:rFonts w:ascii="Arial" w:hAnsi="Arial" w:cs="Arial"/>
          <w:sz w:val="20"/>
          <w:szCs w:val="20"/>
          <w:lang w:val="lv-LV"/>
        </w:rPr>
      </w:pPr>
      <w:r w:rsidRPr="00754C73">
        <w:rPr>
          <w:rFonts w:ascii="Arial" w:hAnsi="Arial" w:cs="Arial"/>
          <w:sz w:val="20"/>
          <w:szCs w:val="20"/>
          <w:lang w:val="lv-LV"/>
        </w:rPr>
        <w:t>komisija, izmantojot publiski pieejamās datu bāzes un publiski pieejamo informāciju var pārbaudīt un</w:t>
      </w:r>
      <w:r w:rsidR="007854C5" w:rsidRPr="00754C73">
        <w:rPr>
          <w:rFonts w:ascii="Arial" w:hAnsi="Arial" w:cs="Arial"/>
          <w:sz w:val="20"/>
          <w:szCs w:val="20"/>
          <w:lang w:val="lv-LV"/>
        </w:rPr>
        <w:t xml:space="preserve"> </w:t>
      </w:r>
      <w:r w:rsidRPr="00754C73">
        <w:rPr>
          <w:rFonts w:ascii="Arial" w:hAnsi="Arial" w:cs="Arial"/>
          <w:sz w:val="20"/>
          <w:szCs w:val="20"/>
          <w:lang w:val="lv-LV"/>
        </w:rPr>
        <w:t>pārliecināties par pretendenta faktisko situāciju uz pieprasījuma brīdi - vai uz to neattiecas obligātie pretendentu izslēgšanas nosacījumi. Komisija ir tiesīga jebkurā brīdī pieprasīt no pretendenta iesniegt kompetentu institūciju izsniegtus aktuālus dokumentus, kas apliecina, ka uz pretendentu neattiecas obligātie pretendentu izslēgšanas nosacījumi, īpaši gadījumos, ja minēto informāciju nav iespējams pārbaudīt publiski pieejamās datu bāzēs.</w:t>
      </w:r>
    </w:p>
    <w:bookmarkEnd w:id="3"/>
    <w:bookmarkEnd w:id="4"/>
    <w:p w14:paraId="623882F5" w14:textId="77777777" w:rsidR="00AA0F91" w:rsidRPr="00754C73" w:rsidRDefault="00AA0F91" w:rsidP="00AA0F91">
      <w:pPr>
        <w:pStyle w:val="ListParagraph"/>
        <w:tabs>
          <w:tab w:val="left" w:pos="567"/>
        </w:tabs>
        <w:ind w:left="0"/>
        <w:jc w:val="both"/>
        <w:rPr>
          <w:rFonts w:ascii="Arial" w:hAnsi="Arial" w:cs="Arial"/>
          <w:b/>
          <w:sz w:val="20"/>
          <w:szCs w:val="20"/>
          <w:lang w:val="lv-LV"/>
        </w:rPr>
      </w:pPr>
    </w:p>
    <w:p w14:paraId="2D04D26A" w14:textId="703CB6C5" w:rsidR="00AA0F91" w:rsidRPr="00754C73" w:rsidRDefault="00192F47" w:rsidP="00CB68D2">
      <w:pPr>
        <w:pStyle w:val="ListParagraph"/>
        <w:numPr>
          <w:ilvl w:val="1"/>
          <w:numId w:val="10"/>
        </w:numPr>
        <w:tabs>
          <w:tab w:val="left" w:pos="567"/>
        </w:tabs>
        <w:ind w:hanging="1036"/>
        <w:jc w:val="both"/>
        <w:rPr>
          <w:rFonts w:ascii="Arial" w:hAnsi="Arial" w:cs="Arial"/>
          <w:b/>
          <w:sz w:val="20"/>
          <w:szCs w:val="20"/>
          <w:lang w:val="lv-LV"/>
        </w:rPr>
      </w:pPr>
      <w:r>
        <w:rPr>
          <w:rFonts w:ascii="Arial" w:hAnsi="Arial" w:cs="Arial"/>
          <w:b/>
          <w:sz w:val="20"/>
          <w:szCs w:val="20"/>
          <w:lang w:val="lv-LV"/>
        </w:rPr>
        <w:t>Iepirkuma</w:t>
      </w:r>
      <w:r w:rsidR="00AA0F91" w:rsidRPr="00754C73">
        <w:rPr>
          <w:rFonts w:ascii="Arial" w:hAnsi="Arial" w:cs="Arial"/>
          <w:b/>
          <w:sz w:val="20"/>
          <w:szCs w:val="20"/>
          <w:lang w:val="lv-LV"/>
        </w:rPr>
        <w:t xml:space="preserve"> procedūras dokumentu izsniegšana un informācijas sniegšana: </w:t>
      </w:r>
    </w:p>
    <w:p w14:paraId="40D5D896" w14:textId="77777777" w:rsidR="004D0CAA" w:rsidRPr="00754C73" w:rsidRDefault="004D0CAA" w:rsidP="00CB68D2">
      <w:pPr>
        <w:pStyle w:val="ListParagraph"/>
        <w:numPr>
          <w:ilvl w:val="2"/>
          <w:numId w:val="10"/>
        </w:numPr>
        <w:tabs>
          <w:tab w:val="left" w:pos="1276"/>
        </w:tabs>
        <w:ind w:left="0" w:firstLine="567"/>
        <w:jc w:val="both"/>
        <w:rPr>
          <w:rFonts w:ascii="Arial" w:hAnsi="Arial" w:cs="Arial"/>
          <w:sz w:val="20"/>
          <w:szCs w:val="20"/>
          <w:lang w:val="lv-LV"/>
        </w:rPr>
      </w:pPr>
      <w:r w:rsidRPr="00754C73">
        <w:rPr>
          <w:rFonts w:ascii="Arial" w:hAnsi="Arial" w:cs="Arial"/>
          <w:b/>
          <w:bCs/>
          <w:sz w:val="20"/>
          <w:szCs w:val="20"/>
          <w:lang w:val="lv-LV"/>
        </w:rPr>
        <w:t>visai aktuālajai informācijai par iepirkumu, tai skaitā iepirkuma nolikumam ar tā pielikumiem, dokumentiem, tai skaitā grozījumiem un atbildēm uz ieinteresēto izpildītāju jautājumiem, skaidrojumiem un visiem papildus nepieciešamajiem dokumentiem</w:t>
      </w:r>
      <w:r w:rsidRPr="00754C73">
        <w:rPr>
          <w:rFonts w:ascii="Arial" w:hAnsi="Arial" w:cs="Arial"/>
          <w:sz w:val="20"/>
          <w:szCs w:val="20"/>
          <w:lang w:val="lv-LV"/>
        </w:rPr>
        <w:t xml:space="preserve"> tiek nodrošināta </w:t>
      </w:r>
      <w:r w:rsidRPr="00754C73">
        <w:rPr>
          <w:rFonts w:ascii="Arial" w:hAnsi="Arial" w:cs="Arial"/>
          <w:b/>
          <w:bCs/>
          <w:sz w:val="20"/>
          <w:szCs w:val="20"/>
          <w:lang w:val="lv-LV"/>
        </w:rPr>
        <w:t>tieša un brīva pieeja pircēja profilā</w:t>
      </w:r>
      <w:r w:rsidRPr="00754C73">
        <w:rPr>
          <w:rFonts w:ascii="Arial" w:hAnsi="Arial" w:cs="Arial"/>
          <w:sz w:val="20"/>
          <w:szCs w:val="20"/>
          <w:lang w:val="lv-LV"/>
        </w:rPr>
        <w:t xml:space="preserve">, EIS e-konkursu apakšsistēmā: </w:t>
      </w:r>
      <w:r w:rsidRPr="00754C73">
        <w:rPr>
          <w:rFonts w:ascii="Arial" w:hAnsi="Arial" w:cs="Arial"/>
          <w:i/>
          <w:iCs/>
          <w:sz w:val="20"/>
          <w:szCs w:val="20"/>
          <w:lang w:val="lv-LV"/>
        </w:rPr>
        <w:t>https://www.eis.gov.lv/EKEIS/Supplier</w:t>
      </w:r>
      <w:r w:rsidRPr="00754C73">
        <w:rPr>
          <w:rFonts w:ascii="Arial" w:hAnsi="Arial" w:cs="Arial"/>
          <w:sz w:val="20"/>
          <w:szCs w:val="20"/>
          <w:lang w:val="lv-LV"/>
        </w:rPr>
        <w:t xml:space="preserve"> šī iepirkuma sadaļā. LDZ tīmekļa vietnē: </w:t>
      </w:r>
      <w:r w:rsidRPr="00754C73">
        <w:rPr>
          <w:rFonts w:ascii="Arial" w:hAnsi="Arial" w:cs="Arial"/>
          <w:i/>
          <w:iCs/>
          <w:sz w:val="20"/>
          <w:szCs w:val="20"/>
          <w:lang w:val="lv-LV"/>
        </w:rPr>
        <w:t>http://www.ldz.lv</w:t>
      </w:r>
      <w:r w:rsidRPr="00754C73">
        <w:rPr>
          <w:rFonts w:ascii="Arial" w:hAnsi="Arial" w:cs="Arial"/>
          <w:sz w:val="20"/>
          <w:szCs w:val="20"/>
          <w:lang w:val="lv-LV"/>
        </w:rPr>
        <w:t xml:space="preserve"> sadaļā „Iepirkumi” vienīgi informatīvos nolūkos tiks ievietota vispārēja informācija par iepirkumu;</w:t>
      </w:r>
    </w:p>
    <w:p w14:paraId="217A45EA" w14:textId="77777777" w:rsidR="004D0CAA" w:rsidRPr="00754C73" w:rsidRDefault="004D0CAA" w:rsidP="00CB68D2">
      <w:pPr>
        <w:pStyle w:val="ListParagraph"/>
        <w:numPr>
          <w:ilvl w:val="2"/>
          <w:numId w:val="10"/>
        </w:numPr>
        <w:tabs>
          <w:tab w:val="left" w:pos="1276"/>
        </w:tabs>
        <w:ind w:left="0" w:firstLine="567"/>
        <w:jc w:val="both"/>
        <w:rPr>
          <w:rFonts w:ascii="Arial" w:hAnsi="Arial" w:cs="Arial"/>
          <w:sz w:val="20"/>
          <w:szCs w:val="20"/>
          <w:lang w:val="lv-LV"/>
        </w:rPr>
      </w:pPr>
      <w:r w:rsidRPr="00754C73">
        <w:rPr>
          <w:rFonts w:ascii="Arial" w:hAnsi="Arial" w:cs="Arial"/>
          <w:sz w:val="20"/>
          <w:szCs w:val="20"/>
          <w:lang w:val="lv-LV"/>
        </w:rPr>
        <w:t>ja LDZ objektīvu iemeslu dēļ nevar nodrošināt brīvu un tiešu elektronisku pieeju iepirkuma dokumentiem un visiem papildus nepieciešamajiem dokumentiem, LDZ tos izsūta vai izsniedz ieinteresētajiem izpildītājiem (pretendentiem) 6 (sešu) darba dienu laikā pēc attiecīga pieprasījuma saņemšanas;</w:t>
      </w:r>
      <w:bookmarkStart w:id="5" w:name="_Hlk66794917"/>
    </w:p>
    <w:p w14:paraId="10E36C48" w14:textId="158571F8" w:rsidR="004D0CAA" w:rsidRPr="00192F47" w:rsidRDefault="004D0CAA" w:rsidP="00192F47">
      <w:pPr>
        <w:pStyle w:val="ListParagraph"/>
        <w:numPr>
          <w:ilvl w:val="2"/>
          <w:numId w:val="10"/>
        </w:numPr>
        <w:tabs>
          <w:tab w:val="left" w:pos="1276"/>
        </w:tabs>
        <w:ind w:left="0" w:firstLine="567"/>
        <w:jc w:val="both"/>
        <w:rPr>
          <w:rFonts w:ascii="Arial" w:hAnsi="Arial" w:cs="Arial"/>
          <w:sz w:val="20"/>
          <w:szCs w:val="20"/>
          <w:lang w:val="lv-LV"/>
        </w:rPr>
      </w:pPr>
      <w:r w:rsidRPr="00754C73">
        <w:rPr>
          <w:rFonts w:ascii="Arial" w:hAnsi="Arial" w:cs="Arial"/>
          <w:i/>
          <w:iCs/>
          <w:sz w:val="20"/>
          <w:szCs w:val="20"/>
          <w:lang w:val="lv-LV"/>
        </w:rPr>
        <w:t>(pēc nepieciešamības</w:t>
      </w:r>
      <w:r w:rsidR="007B1B26" w:rsidRPr="00754C73">
        <w:rPr>
          <w:rFonts w:ascii="Arial" w:hAnsi="Arial" w:cs="Arial"/>
          <w:i/>
          <w:iCs/>
          <w:sz w:val="20"/>
          <w:szCs w:val="20"/>
          <w:lang w:val="lv-LV"/>
        </w:rPr>
        <w:t>, saskaņojot ar nolikuma 1.3.punktā norādīto kontaktpersonu</w:t>
      </w:r>
      <w:r w:rsidRPr="00754C73">
        <w:rPr>
          <w:rFonts w:ascii="Arial" w:hAnsi="Arial" w:cs="Arial"/>
          <w:i/>
          <w:iCs/>
          <w:sz w:val="20"/>
          <w:szCs w:val="20"/>
          <w:lang w:val="lv-LV"/>
        </w:rPr>
        <w:t>)</w:t>
      </w:r>
      <w:r w:rsidRPr="00754C73">
        <w:rPr>
          <w:rFonts w:ascii="Arial" w:hAnsi="Arial" w:cs="Arial"/>
          <w:sz w:val="20"/>
          <w:szCs w:val="20"/>
          <w:lang w:val="lv-LV"/>
        </w:rPr>
        <w:t xml:space="preserve"> LDZ nodrošina ieinteresētajiem izpildītājiem iespēju iepazīties uz vietas ar iepirkuma dokumentiem, sākot no iepirkuma izsludināšanas brīža VAS „Latvijas dzelzceļš” </w:t>
      </w:r>
      <w:r w:rsidR="00192F47" w:rsidRPr="00192F47">
        <w:rPr>
          <w:rFonts w:ascii="Arial" w:hAnsi="Arial" w:cs="Arial"/>
          <w:sz w:val="20"/>
          <w:szCs w:val="20"/>
          <w:lang w:val="lv-LV"/>
        </w:rPr>
        <w:t xml:space="preserve">Finanšu direkcijas </w:t>
      </w:r>
      <w:r w:rsidRPr="00192F47">
        <w:rPr>
          <w:rFonts w:ascii="Arial" w:hAnsi="Arial" w:cs="Arial"/>
          <w:sz w:val="20"/>
          <w:szCs w:val="20"/>
          <w:lang w:val="lv-LV"/>
        </w:rPr>
        <w:t xml:space="preserve">Iepirkumu </w:t>
      </w:r>
      <w:r w:rsidR="00192F47" w:rsidRPr="00192F47">
        <w:rPr>
          <w:rFonts w:ascii="Arial" w:hAnsi="Arial" w:cs="Arial"/>
          <w:sz w:val="20"/>
          <w:szCs w:val="20"/>
          <w:lang w:val="lv-LV"/>
        </w:rPr>
        <w:t>daļā</w:t>
      </w:r>
      <w:r w:rsidRPr="00192F47">
        <w:rPr>
          <w:rFonts w:ascii="Arial" w:hAnsi="Arial" w:cs="Arial"/>
          <w:sz w:val="20"/>
          <w:szCs w:val="20"/>
          <w:lang w:val="lv-LV"/>
        </w:rPr>
        <w:t xml:space="preserve">, </w:t>
      </w:r>
      <w:r w:rsidR="446AEF40" w:rsidRPr="00192F47">
        <w:rPr>
          <w:rFonts w:ascii="Arial" w:hAnsi="Arial" w:cs="Arial"/>
          <w:sz w:val="20"/>
          <w:szCs w:val="20"/>
          <w:lang w:val="lv-LV"/>
        </w:rPr>
        <w:t xml:space="preserve">Emīlijas Benjamiņas </w:t>
      </w:r>
      <w:r w:rsidRPr="00192F47">
        <w:rPr>
          <w:rFonts w:ascii="Arial" w:hAnsi="Arial" w:cs="Arial"/>
          <w:sz w:val="20"/>
          <w:szCs w:val="20"/>
          <w:lang w:val="lv-LV"/>
        </w:rPr>
        <w:t xml:space="preserve">ielā 3, Rīgā, LV-1547; </w:t>
      </w:r>
      <w:bookmarkEnd w:id="5"/>
    </w:p>
    <w:p w14:paraId="04A2C6D6" w14:textId="0E0A31C7" w:rsidR="004D0CAA" w:rsidRPr="00754C73" w:rsidRDefault="004D0CAA" w:rsidP="00CB68D2">
      <w:pPr>
        <w:pStyle w:val="ListParagraph"/>
        <w:numPr>
          <w:ilvl w:val="2"/>
          <w:numId w:val="10"/>
        </w:numPr>
        <w:tabs>
          <w:tab w:val="left" w:pos="1276"/>
        </w:tabs>
        <w:ind w:left="0" w:firstLine="567"/>
        <w:jc w:val="both"/>
        <w:rPr>
          <w:rFonts w:ascii="Arial" w:hAnsi="Arial" w:cs="Arial"/>
          <w:sz w:val="20"/>
          <w:szCs w:val="20"/>
          <w:lang w:val="lv-LV"/>
        </w:rPr>
      </w:pPr>
      <w:r w:rsidRPr="00754C73">
        <w:rPr>
          <w:rFonts w:ascii="Arial" w:hAnsi="Arial" w:cs="Arial"/>
          <w:b/>
          <w:sz w:val="20"/>
          <w:szCs w:val="20"/>
          <w:lang w:val="lv-LV"/>
        </w:rPr>
        <w:t xml:space="preserve">ieinteresētajam izpildītājam (pretendentam) ir pienākums regulāri pārbaudīt jaunas informācijas esamību LDZ pircēja profilā </w:t>
      </w:r>
      <w:r w:rsidRPr="00754C73">
        <w:rPr>
          <w:rFonts w:ascii="Arial" w:hAnsi="Arial" w:cs="Arial"/>
          <w:b/>
          <w:bCs/>
          <w:color w:val="000000"/>
          <w:sz w:val="20"/>
          <w:szCs w:val="20"/>
          <w:lang w:val="lv-LV"/>
        </w:rPr>
        <w:t>tīmekļvietnē EIS:</w:t>
      </w:r>
      <w:r w:rsidRPr="00754C73">
        <w:rPr>
          <w:rFonts w:ascii="Arial" w:hAnsi="Arial" w:cs="Arial"/>
          <w:b/>
          <w:bCs/>
          <w:sz w:val="20"/>
          <w:szCs w:val="20"/>
          <w:lang w:val="lv-LV" w:eastAsia="lv-LV"/>
        </w:rPr>
        <w:t xml:space="preserve"> </w:t>
      </w:r>
      <w:hyperlink r:id="rId11" w:history="1">
        <w:r w:rsidRPr="00754C73">
          <w:rPr>
            <w:rFonts w:ascii="Arial" w:hAnsi="Arial" w:cs="Arial"/>
            <w:b/>
            <w:bCs/>
            <w:i/>
            <w:sz w:val="20"/>
            <w:szCs w:val="20"/>
            <w:lang w:val="lv-LV" w:eastAsia="lv-LV"/>
          </w:rPr>
          <w:t>www.eis.gov.lv</w:t>
        </w:r>
      </w:hyperlink>
      <w:r w:rsidRPr="00754C73">
        <w:rPr>
          <w:rFonts w:ascii="Arial" w:hAnsi="Arial" w:cs="Arial"/>
          <w:b/>
          <w:bCs/>
          <w:sz w:val="20"/>
          <w:szCs w:val="20"/>
          <w:lang w:val="lv-LV" w:eastAsia="lv-LV"/>
        </w:rPr>
        <w:t xml:space="preserve"> e-konkursu apakšsistēmā </w:t>
      </w:r>
      <w:r w:rsidRPr="00754C73">
        <w:rPr>
          <w:rFonts w:ascii="Arial" w:hAnsi="Arial" w:cs="Arial"/>
          <w:b/>
          <w:bCs/>
          <w:sz w:val="20"/>
          <w:szCs w:val="20"/>
          <w:lang w:val="lv-LV"/>
        </w:rPr>
        <w:t>un ņemt</w:t>
      </w:r>
      <w:r w:rsidRPr="00754C73">
        <w:rPr>
          <w:rFonts w:ascii="Arial" w:hAnsi="Arial" w:cs="Arial"/>
          <w:b/>
          <w:sz w:val="20"/>
          <w:szCs w:val="20"/>
          <w:lang w:val="lv-LV"/>
        </w:rPr>
        <w:t xml:space="preserve"> to vērā</w:t>
      </w:r>
      <w:r w:rsidR="00F96667" w:rsidRPr="00754C73">
        <w:rPr>
          <w:rFonts w:ascii="Arial" w:hAnsi="Arial" w:cs="Arial"/>
          <w:b/>
          <w:sz w:val="20"/>
          <w:szCs w:val="20"/>
          <w:lang w:val="lv-LV"/>
        </w:rPr>
        <w:t>,</w:t>
      </w:r>
      <w:r w:rsidRPr="00754C73">
        <w:rPr>
          <w:rFonts w:ascii="Arial" w:hAnsi="Arial" w:cs="Arial"/>
          <w:b/>
          <w:sz w:val="20"/>
          <w:szCs w:val="20"/>
          <w:lang w:val="lv-LV"/>
        </w:rPr>
        <w:t xml:space="preserve"> iesniedzot piedāvājumu.</w:t>
      </w:r>
      <w:r w:rsidRPr="00754C73">
        <w:rPr>
          <w:rFonts w:ascii="Arial" w:hAnsi="Arial" w:cs="Arial"/>
          <w:sz w:val="20"/>
          <w:szCs w:val="20"/>
          <w:lang w:val="lv-LV"/>
        </w:rPr>
        <w:t xml:space="preserve"> </w:t>
      </w:r>
      <w:r w:rsidRPr="00754C73">
        <w:rPr>
          <w:rFonts w:ascii="Arial" w:hAnsi="Arial" w:cs="Arial"/>
          <w:b/>
          <w:bCs/>
          <w:sz w:val="20"/>
          <w:szCs w:val="20"/>
          <w:lang w:val="lv-LV"/>
        </w:rPr>
        <w:t>LDZ</w:t>
      </w:r>
      <w:r w:rsidRPr="00754C73">
        <w:rPr>
          <w:rFonts w:ascii="Arial" w:hAnsi="Arial" w:cs="Arial"/>
          <w:b/>
          <w:sz w:val="20"/>
          <w:szCs w:val="20"/>
          <w:lang w:val="lv-LV"/>
        </w:rPr>
        <w:t xml:space="preserve"> nav atbildīgs par to, ja ieinteresētā persona nav iepazinusies ar minēto informāciju;</w:t>
      </w:r>
    </w:p>
    <w:p w14:paraId="79AB92AC" w14:textId="77777777" w:rsidR="004D0CAA" w:rsidRPr="00754C73" w:rsidRDefault="004D0CAA" w:rsidP="00CB68D2">
      <w:pPr>
        <w:pStyle w:val="ListParagraph"/>
        <w:numPr>
          <w:ilvl w:val="2"/>
          <w:numId w:val="10"/>
        </w:numPr>
        <w:tabs>
          <w:tab w:val="left" w:pos="1276"/>
        </w:tabs>
        <w:ind w:left="0" w:firstLine="567"/>
        <w:jc w:val="both"/>
        <w:rPr>
          <w:rFonts w:ascii="Arial" w:hAnsi="Arial" w:cs="Arial"/>
          <w:sz w:val="20"/>
          <w:szCs w:val="20"/>
          <w:lang w:val="lv-LV"/>
        </w:rPr>
      </w:pPr>
      <w:r w:rsidRPr="00754C73">
        <w:rPr>
          <w:rFonts w:ascii="Arial" w:hAnsi="Arial" w:cs="Arial"/>
          <w:sz w:val="20"/>
          <w:szCs w:val="20"/>
          <w:lang w:val="lv-LV"/>
        </w:rPr>
        <w:t xml:space="preserve">ja ieinteresētais izpildītājs ir laikus (ne vēlāk kā 6 (sešas) dienas pirms piedāvājuma iesniegšanas termiņa beigām) iesniedzis EIS e-konkursu apakšsistēmā šī iepirkuma sadaļā informācijas pieprasījumu (izmantojot EIS funkciju </w:t>
      </w:r>
      <w:bookmarkStart w:id="6" w:name="_Hlk92999686"/>
      <w:r w:rsidRPr="00754C73">
        <w:rPr>
          <w:rFonts w:ascii="Arial" w:hAnsi="Arial" w:cs="Arial"/>
          <w:color w:val="222222"/>
          <w:sz w:val="20"/>
          <w:szCs w:val="20"/>
          <w:lang w:val="lv-LV"/>
        </w:rPr>
        <w:t>„</w:t>
      </w:r>
      <w:bookmarkEnd w:id="6"/>
      <w:r w:rsidRPr="00754C73">
        <w:rPr>
          <w:rFonts w:ascii="Arial" w:hAnsi="Arial" w:cs="Arial"/>
          <w:sz w:val="20"/>
          <w:szCs w:val="20"/>
          <w:lang w:val="lv-LV"/>
        </w:rPr>
        <w:t>Pretendentu jautājumi”) un/vai pieprasījis LDZ uz nolikuma 1.3.punktā norādīto e-pasta adresi papildu informāciju (skaidrojumu) par iepirkumu, LDZ to sniedz 5 (piecu) darba dienu laikā pēc attiecīga pieprasījuma saņemšanas. Ja pieprasījums ir iesniegts vēlāk par norādīto termiņu, iepirkuma komisija izvērtē, vai atbildes sniegšanai ir nepieciešama papildus informācijas apstrāde, un, ja informācija ir ātri sagatavojama, LDZ sniedz atbildi;</w:t>
      </w:r>
    </w:p>
    <w:p w14:paraId="47F36AC5" w14:textId="570BA71A" w:rsidR="004D0CAA" w:rsidRPr="00754C73" w:rsidRDefault="004D0CAA" w:rsidP="00CB68D2">
      <w:pPr>
        <w:pStyle w:val="ListParagraph"/>
        <w:numPr>
          <w:ilvl w:val="2"/>
          <w:numId w:val="10"/>
        </w:numPr>
        <w:tabs>
          <w:tab w:val="left" w:pos="1276"/>
        </w:tabs>
        <w:ind w:left="0" w:firstLine="567"/>
        <w:jc w:val="both"/>
        <w:rPr>
          <w:rFonts w:ascii="Arial" w:hAnsi="Arial" w:cs="Arial"/>
          <w:sz w:val="20"/>
          <w:szCs w:val="20"/>
          <w:lang w:val="lv-LV"/>
        </w:rPr>
      </w:pPr>
      <w:r w:rsidRPr="00754C73">
        <w:rPr>
          <w:rFonts w:ascii="Arial" w:hAnsi="Arial" w:cs="Arial"/>
          <w:b/>
          <w:sz w:val="20"/>
          <w:szCs w:val="20"/>
          <w:lang w:val="lv-LV"/>
        </w:rPr>
        <w:t>LDZ ievieto nolikuma 1.11.5.punktā minēto informāciju tīmekļvietnē, kurā ir pieejami iepirkuma dokumenti un visi papildus nepieciešamie dokumenti</w:t>
      </w:r>
      <w:r w:rsidR="00F96667" w:rsidRPr="00754C73">
        <w:rPr>
          <w:rFonts w:ascii="Arial" w:hAnsi="Arial" w:cs="Arial"/>
          <w:b/>
          <w:sz w:val="20"/>
          <w:szCs w:val="20"/>
          <w:lang w:val="lv-LV"/>
        </w:rPr>
        <w:t xml:space="preserve"> (LDZ pircēja profilā </w:t>
      </w:r>
      <w:r w:rsidR="00F96667" w:rsidRPr="00754C73">
        <w:rPr>
          <w:rFonts w:ascii="Arial" w:hAnsi="Arial" w:cs="Arial"/>
          <w:b/>
          <w:bCs/>
          <w:color w:val="000000"/>
          <w:sz w:val="20"/>
          <w:szCs w:val="20"/>
          <w:lang w:val="lv-LV"/>
        </w:rPr>
        <w:t>tīmekļvietnē EIS:</w:t>
      </w:r>
      <w:r w:rsidR="00F96667" w:rsidRPr="00754C73">
        <w:rPr>
          <w:rFonts w:ascii="Arial" w:hAnsi="Arial" w:cs="Arial"/>
          <w:b/>
          <w:bCs/>
          <w:sz w:val="20"/>
          <w:szCs w:val="20"/>
          <w:lang w:val="lv-LV" w:eastAsia="lv-LV"/>
        </w:rPr>
        <w:t xml:space="preserve"> </w:t>
      </w:r>
      <w:hyperlink r:id="rId12" w:history="1">
        <w:r w:rsidR="00F96667" w:rsidRPr="00754C73">
          <w:rPr>
            <w:rFonts w:ascii="Arial" w:hAnsi="Arial" w:cs="Arial"/>
            <w:b/>
            <w:bCs/>
            <w:i/>
            <w:sz w:val="20"/>
            <w:szCs w:val="20"/>
            <w:lang w:val="lv-LV" w:eastAsia="lv-LV"/>
          </w:rPr>
          <w:t>www.eis.gov.lv</w:t>
        </w:r>
      </w:hyperlink>
      <w:r w:rsidR="00F96667" w:rsidRPr="00754C73">
        <w:rPr>
          <w:rFonts w:ascii="Arial" w:hAnsi="Arial" w:cs="Arial"/>
          <w:b/>
          <w:sz w:val="20"/>
          <w:szCs w:val="20"/>
          <w:lang w:val="lv-LV"/>
        </w:rPr>
        <w:t>)</w:t>
      </w:r>
      <w:r w:rsidRPr="00754C73">
        <w:rPr>
          <w:rFonts w:ascii="Arial" w:hAnsi="Arial" w:cs="Arial"/>
          <w:b/>
          <w:sz w:val="20"/>
          <w:szCs w:val="20"/>
          <w:lang w:val="lv-LV"/>
        </w:rPr>
        <w:t>, kā arī elektroniski nosūta atbildi ieinteresētajam izpildītājam, kurš uzdevis jautājumu, uz tā norādīto e-pasta adresi;</w:t>
      </w:r>
    </w:p>
    <w:p w14:paraId="087EED70" w14:textId="77777777" w:rsidR="004D0CAA" w:rsidRPr="00754C73" w:rsidRDefault="004D0CAA" w:rsidP="00CB68D2">
      <w:pPr>
        <w:pStyle w:val="ListParagraph"/>
        <w:numPr>
          <w:ilvl w:val="2"/>
          <w:numId w:val="10"/>
        </w:numPr>
        <w:tabs>
          <w:tab w:val="left" w:pos="1276"/>
        </w:tabs>
        <w:ind w:left="0" w:firstLine="567"/>
        <w:jc w:val="both"/>
        <w:rPr>
          <w:rFonts w:ascii="Arial" w:hAnsi="Arial" w:cs="Arial"/>
          <w:sz w:val="20"/>
          <w:szCs w:val="20"/>
          <w:lang w:val="lv-LV"/>
        </w:rPr>
      </w:pPr>
      <w:r w:rsidRPr="00754C73">
        <w:rPr>
          <w:rFonts w:ascii="Arial" w:hAnsi="Arial" w:cs="Arial"/>
          <w:sz w:val="20"/>
          <w:szCs w:val="20"/>
          <w:lang w:val="lv-LV"/>
        </w:rPr>
        <w:t>pieprasījumus un atbildes dokumentus noformē</w:t>
      </w:r>
      <w:r w:rsidRPr="00754C73">
        <w:rPr>
          <w:rFonts w:ascii="Arial" w:eastAsia="Helvetica" w:hAnsi="Arial" w:cs="Arial"/>
          <w:b/>
          <w:sz w:val="20"/>
          <w:szCs w:val="20"/>
          <w:lang w:val="lv-LV"/>
        </w:rPr>
        <w:t xml:space="preserve"> rakstveidā latviešu valodā.</w:t>
      </w:r>
      <w:r w:rsidRPr="00754C73">
        <w:rPr>
          <w:rFonts w:ascii="Arial" w:eastAsia="Helvetica" w:hAnsi="Arial" w:cs="Arial"/>
          <w:sz w:val="20"/>
          <w:szCs w:val="20"/>
          <w:lang w:val="lv-LV"/>
        </w:rPr>
        <w:t xml:space="preserve"> Dokumenta noformēšanā un nosūtīšanā ievēro saistošos tiesību aktos noteikto, tai skaitā elektronisko parakstu parakstīto dokumentu sūtīšanai un saņemšanai;</w:t>
      </w:r>
    </w:p>
    <w:p w14:paraId="54C7F244" w14:textId="7CD813DD" w:rsidR="004D0CAA" w:rsidRPr="00754C73" w:rsidRDefault="004D0CAA" w:rsidP="00CB68D2">
      <w:pPr>
        <w:pStyle w:val="ListParagraph"/>
        <w:numPr>
          <w:ilvl w:val="2"/>
          <w:numId w:val="10"/>
        </w:numPr>
        <w:tabs>
          <w:tab w:val="left" w:pos="1276"/>
        </w:tabs>
        <w:ind w:left="0" w:firstLine="567"/>
        <w:jc w:val="both"/>
        <w:rPr>
          <w:rFonts w:ascii="Arial" w:hAnsi="Arial" w:cs="Arial"/>
          <w:sz w:val="20"/>
          <w:szCs w:val="20"/>
          <w:lang w:val="lv-LV"/>
        </w:rPr>
      </w:pPr>
      <w:r w:rsidRPr="00754C73">
        <w:rPr>
          <w:rFonts w:ascii="Arial" w:hAnsi="Arial" w:cs="Arial"/>
          <w:color w:val="222222"/>
          <w:sz w:val="20"/>
          <w:szCs w:val="20"/>
          <w:shd w:val="clear" w:color="auto" w:fill="FFFFFF"/>
          <w:lang w:val="lv-LV"/>
        </w:rPr>
        <w:t>iepirkuma dokumentos iekļautie fizisko personu dati tiks apstrādāti, pamatojoties uz 2016.gada 27.aprīļa Eiropas Parlamenta un Padomes Regulu 2016/679 par fizisku personu aizsardzību attiecībā uz personas datu apstrādi un šādu datu brīvu apriti, ar ko atceļ Direktīvu 95/46/EK (Vispārīgā datu aizsardzības regula) 6.panta 1.daļas f) apakšpunktu.</w:t>
      </w:r>
      <w:r w:rsidRPr="00754C73">
        <w:rPr>
          <w:rFonts w:ascii="Arial" w:hAnsi="Arial" w:cs="Arial"/>
          <w:iCs/>
          <w:sz w:val="20"/>
          <w:szCs w:val="20"/>
          <w:lang w:val="lv-LV" w:eastAsia="ar-SA"/>
        </w:rPr>
        <w:t xml:space="preserve"> Personas datu apstrādes pārzinis ir </w:t>
      </w:r>
      <w:r w:rsidRPr="00754C73">
        <w:rPr>
          <w:rFonts w:ascii="Arial" w:hAnsi="Arial" w:cs="Arial"/>
          <w:color w:val="222222"/>
          <w:sz w:val="20"/>
          <w:szCs w:val="20"/>
          <w:shd w:val="clear" w:color="auto" w:fill="FFFFFF"/>
          <w:lang w:val="lv-LV"/>
        </w:rPr>
        <w:t xml:space="preserve">VAS </w:t>
      </w:r>
      <w:r w:rsidRPr="00754C73">
        <w:rPr>
          <w:rFonts w:ascii="Arial" w:hAnsi="Arial" w:cs="Arial"/>
          <w:color w:val="222222"/>
          <w:sz w:val="20"/>
          <w:szCs w:val="20"/>
          <w:lang w:val="lv-LV"/>
        </w:rPr>
        <w:t>„</w:t>
      </w:r>
      <w:r w:rsidRPr="00754C73">
        <w:rPr>
          <w:rFonts w:ascii="Arial" w:hAnsi="Arial" w:cs="Arial"/>
          <w:color w:val="222222"/>
          <w:sz w:val="20"/>
          <w:szCs w:val="20"/>
          <w:shd w:val="clear" w:color="auto" w:fill="FFFFFF"/>
          <w:lang w:val="lv-LV"/>
        </w:rPr>
        <w:t>Latvijas dzelzceļš”.</w:t>
      </w:r>
    </w:p>
    <w:p w14:paraId="38EE0F2F" w14:textId="77777777" w:rsidR="00AA0F91" w:rsidRPr="00754C73" w:rsidRDefault="00AA0F91" w:rsidP="00AA0F91">
      <w:pPr>
        <w:pStyle w:val="ListParagraph"/>
        <w:tabs>
          <w:tab w:val="left" w:pos="567"/>
          <w:tab w:val="left" w:pos="851"/>
        </w:tabs>
        <w:ind w:left="0"/>
        <w:jc w:val="both"/>
        <w:rPr>
          <w:rFonts w:ascii="Arial" w:hAnsi="Arial" w:cs="Arial"/>
          <w:sz w:val="20"/>
          <w:szCs w:val="20"/>
          <w:lang w:val="lv-LV"/>
        </w:rPr>
      </w:pPr>
    </w:p>
    <w:p w14:paraId="51A035D1" w14:textId="06DFCFB2" w:rsidR="00D52BFE" w:rsidRPr="00754C73" w:rsidRDefault="00D52BFE" w:rsidP="00CB68D2">
      <w:pPr>
        <w:pStyle w:val="ListParagraph"/>
        <w:numPr>
          <w:ilvl w:val="0"/>
          <w:numId w:val="10"/>
        </w:numPr>
        <w:tabs>
          <w:tab w:val="left" w:pos="284"/>
        </w:tabs>
        <w:ind w:left="0" w:firstLine="0"/>
        <w:jc w:val="center"/>
        <w:rPr>
          <w:rFonts w:ascii="Arial" w:hAnsi="Arial" w:cs="Arial"/>
          <w:b/>
          <w:sz w:val="20"/>
          <w:szCs w:val="20"/>
          <w:lang w:val="lv-LV"/>
        </w:rPr>
      </w:pPr>
      <w:r w:rsidRPr="00754C73">
        <w:rPr>
          <w:rFonts w:ascii="Arial" w:hAnsi="Arial" w:cs="Arial"/>
          <w:b/>
          <w:sz w:val="20"/>
          <w:szCs w:val="20"/>
          <w:lang w:val="lv-LV"/>
        </w:rPr>
        <w:t xml:space="preserve">INFORMĀCIJA PAR </w:t>
      </w:r>
      <w:r w:rsidR="00192F47">
        <w:rPr>
          <w:rFonts w:ascii="Arial" w:hAnsi="Arial" w:cs="Arial"/>
          <w:b/>
          <w:sz w:val="20"/>
          <w:szCs w:val="20"/>
          <w:lang w:val="lv-LV"/>
        </w:rPr>
        <w:t>IEPIRKUMA</w:t>
      </w:r>
      <w:r w:rsidRPr="00754C73">
        <w:rPr>
          <w:rFonts w:ascii="Arial" w:hAnsi="Arial" w:cs="Arial"/>
          <w:b/>
          <w:sz w:val="20"/>
          <w:szCs w:val="20"/>
          <w:lang w:val="lv-LV"/>
        </w:rPr>
        <w:t xml:space="preserve"> PROCEDŪRAS PRIEKŠMETU</w:t>
      </w:r>
    </w:p>
    <w:p w14:paraId="0A3D6BA5" w14:textId="77777777" w:rsidR="00D52BFE" w:rsidRPr="00754C73" w:rsidRDefault="00D52BFE" w:rsidP="00D52BFE">
      <w:pPr>
        <w:tabs>
          <w:tab w:val="left" w:pos="567"/>
        </w:tabs>
        <w:jc w:val="both"/>
        <w:rPr>
          <w:rFonts w:ascii="Arial" w:hAnsi="Arial" w:cs="Arial"/>
          <w:sz w:val="20"/>
          <w:szCs w:val="20"/>
          <w:lang w:val="lv-LV"/>
        </w:rPr>
      </w:pPr>
    </w:p>
    <w:p w14:paraId="6A469C6F" w14:textId="34D84F0B" w:rsidR="00920677" w:rsidRPr="00754C73" w:rsidRDefault="00192F47" w:rsidP="00CB68D2">
      <w:pPr>
        <w:pStyle w:val="ListParagraph"/>
        <w:numPr>
          <w:ilvl w:val="1"/>
          <w:numId w:val="6"/>
        </w:numPr>
        <w:ind w:left="0" w:firstLine="0"/>
        <w:jc w:val="both"/>
        <w:rPr>
          <w:rFonts w:ascii="Arial" w:hAnsi="Arial" w:cs="Arial"/>
          <w:sz w:val="20"/>
          <w:szCs w:val="20"/>
          <w:lang w:val="lv-LV"/>
        </w:rPr>
      </w:pPr>
      <w:r>
        <w:rPr>
          <w:rFonts w:ascii="Arial" w:hAnsi="Arial" w:cs="Arial"/>
          <w:b/>
          <w:sz w:val="20"/>
          <w:szCs w:val="20"/>
          <w:lang w:val="lv-LV"/>
        </w:rPr>
        <w:t>Iepirkuma</w:t>
      </w:r>
      <w:r w:rsidR="00D52BFE" w:rsidRPr="00754C73">
        <w:rPr>
          <w:rFonts w:ascii="Arial" w:hAnsi="Arial" w:cs="Arial"/>
          <w:b/>
          <w:sz w:val="20"/>
          <w:szCs w:val="20"/>
          <w:lang w:val="lv-LV"/>
        </w:rPr>
        <w:t xml:space="preserve"> procedūras priekšmets: </w:t>
      </w:r>
      <w:r w:rsidR="00E151FD" w:rsidRPr="00754C73">
        <w:rPr>
          <w:rFonts w:ascii="Arial" w:hAnsi="Arial" w:cs="Arial"/>
          <w:kern w:val="36"/>
          <w:sz w:val="20"/>
          <w:szCs w:val="20"/>
          <w:lang w:val="lv-LV" w:eastAsia="lv-LV"/>
        </w:rPr>
        <w:t xml:space="preserve">sašķidrinātās </w:t>
      </w:r>
      <w:r w:rsidR="00E151FD" w:rsidRPr="00DF44B1">
        <w:rPr>
          <w:rFonts w:ascii="Arial" w:hAnsi="Arial" w:cs="Arial"/>
          <w:kern w:val="36"/>
          <w:sz w:val="20"/>
          <w:szCs w:val="20"/>
          <w:lang w:val="lv-LV" w:eastAsia="lv-LV"/>
        </w:rPr>
        <w:t xml:space="preserve">gāzes </w:t>
      </w:r>
      <w:r w:rsidR="00E151FD" w:rsidRPr="00DF44B1">
        <w:rPr>
          <w:rFonts w:ascii="Arial" w:hAnsi="Arial" w:cs="Arial"/>
          <w:sz w:val="20"/>
          <w:szCs w:val="20"/>
          <w:lang w:val="lv-LV"/>
        </w:rPr>
        <w:t xml:space="preserve">(plānoto </w:t>
      </w:r>
      <w:r w:rsidR="00F072DC">
        <w:rPr>
          <w:rFonts w:ascii="Arial" w:hAnsi="Arial" w:cs="Arial"/>
          <w:sz w:val="20"/>
          <w:szCs w:val="20"/>
          <w:lang w:val="lv-LV"/>
        </w:rPr>
        <w:t xml:space="preserve">daudzumu skatīt </w:t>
      </w:r>
      <w:r w:rsidR="007B1477">
        <w:rPr>
          <w:rFonts w:ascii="Arial" w:hAnsi="Arial" w:cs="Arial"/>
          <w:sz w:val="20"/>
          <w:szCs w:val="20"/>
          <w:lang w:val="lv-LV"/>
        </w:rPr>
        <w:t>nolikuma 3.pielikumā – Tehniskā specifikācija</w:t>
      </w:r>
      <w:r w:rsidR="00E151FD" w:rsidRPr="00DF44B1">
        <w:rPr>
          <w:rFonts w:ascii="Arial" w:hAnsi="Arial" w:cs="Arial"/>
          <w:sz w:val="20"/>
          <w:szCs w:val="20"/>
          <w:lang w:val="lv-LV"/>
        </w:rPr>
        <w:t>)</w:t>
      </w:r>
      <w:r w:rsidR="00786E92" w:rsidRPr="00DF44B1">
        <w:rPr>
          <w:rFonts w:ascii="Arial" w:hAnsi="Arial" w:cs="Arial"/>
          <w:kern w:val="36"/>
          <w:sz w:val="20"/>
          <w:szCs w:val="20"/>
          <w:lang w:val="lv-LV" w:eastAsia="lv-LV"/>
        </w:rPr>
        <w:t xml:space="preserve"> piegāde</w:t>
      </w:r>
      <w:r w:rsidR="005F6794" w:rsidRPr="00754C73">
        <w:rPr>
          <w:rFonts w:ascii="Arial" w:hAnsi="Arial" w:cs="Arial"/>
          <w:kern w:val="36"/>
          <w:sz w:val="20"/>
          <w:szCs w:val="20"/>
          <w:lang w:val="lv-LV" w:eastAsia="lv-LV"/>
        </w:rPr>
        <w:t xml:space="preserve"> </w:t>
      </w:r>
      <w:r w:rsidR="00276529" w:rsidRPr="00754C73">
        <w:rPr>
          <w:rFonts w:ascii="Arial" w:hAnsi="Arial" w:cs="Arial"/>
          <w:sz w:val="20"/>
          <w:szCs w:val="20"/>
          <w:lang w:val="lv-LV"/>
        </w:rPr>
        <w:t xml:space="preserve">saskaņā ar nolikumu un tā pielikumiem (turpmāk arī - </w:t>
      </w:r>
      <w:r w:rsidR="00786E92" w:rsidRPr="00754C73">
        <w:rPr>
          <w:rFonts w:ascii="Arial" w:hAnsi="Arial" w:cs="Arial"/>
          <w:sz w:val="20"/>
          <w:szCs w:val="20"/>
          <w:lang w:val="lv-LV"/>
        </w:rPr>
        <w:t>prece</w:t>
      </w:r>
      <w:r w:rsidR="00276529" w:rsidRPr="00754C73">
        <w:rPr>
          <w:rFonts w:ascii="Arial" w:hAnsi="Arial" w:cs="Arial"/>
          <w:sz w:val="20"/>
          <w:szCs w:val="20"/>
          <w:lang w:val="lv-LV"/>
        </w:rPr>
        <w:t>)</w:t>
      </w:r>
      <w:r w:rsidR="00276529" w:rsidRPr="00754C73">
        <w:rPr>
          <w:rFonts w:ascii="Arial" w:hAnsi="Arial" w:cs="Arial"/>
          <w:bCs/>
          <w:sz w:val="20"/>
          <w:szCs w:val="20"/>
          <w:lang w:val="lv-LV"/>
        </w:rPr>
        <w:t>.</w:t>
      </w:r>
    </w:p>
    <w:p w14:paraId="31833CBA" w14:textId="77777777" w:rsidR="00276529" w:rsidRPr="00754C73" w:rsidRDefault="00276529" w:rsidP="00276529">
      <w:pPr>
        <w:pStyle w:val="ListParagraph"/>
        <w:ind w:left="0"/>
        <w:jc w:val="both"/>
        <w:rPr>
          <w:rFonts w:ascii="Arial" w:hAnsi="Arial" w:cs="Arial"/>
          <w:sz w:val="20"/>
          <w:szCs w:val="20"/>
          <w:lang w:val="lv-LV"/>
        </w:rPr>
      </w:pPr>
    </w:p>
    <w:p w14:paraId="0EB76886" w14:textId="0DE49580" w:rsidR="0039641E" w:rsidRPr="00754C73" w:rsidRDefault="00D52BFE" w:rsidP="00CB68D2">
      <w:pPr>
        <w:pStyle w:val="ListParagraph"/>
        <w:numPr>
          <w:ilvl w:val="1"/>
          <w:numId w:val="6"/>
        </w:numPr>
        <w:tabs>
          <w:tab w:val="left" w:pos="567"/>
        </w:tabs>
        <w:ind w:left="0" w:firstLine="0"/>
        <w:jc w:val="both"/>
        <w:rPr>
          <w:rFonts w:ascii="Arial" w:hAnsi="Arial" w:cs="Arial"/>
          <w:sz w:val="20"/>
          <w:szCs w:val="20"/>
          <w:lang w:val="lv-LV"/>
        </w:rPr>
      </w:pPr>
      <w:r w:rsidRPr="00754C73">
        <w:rPr>
          <w:rFonts w:ascii="Arial" w:hAnsi="Arial" w:cs="Arial"/>
          <w:sz w:val="20"/>
          <w:szCs w:val="20"/>
          <w:lang w:val="lv-LV"/>
        </w:rPr>
        <w:t xml:space="preserve">Piedāvājumu pretendents var iesniegt tikai par visu </w:t>
      </w:r>
      <w:r w:rsidR="007B1477">
        <w:rPr>
          <w:rFonts w:ascii="Arial" w:hAnsi="Arial" w:cs="Arial"/>
          <w:sz w:val="20"/>
          <w:szCs w:val="20"/>
          <w:lang w:val="lv-LV"/>
        </w:rPr>
        <w:t>iepirkuma</w:t>
      </w:r>
      <w:r w:rsidRPr="00754C73">
        <w:rPr>
          <w:rFonts w:ascii="Arial" w:hAnsi="Arial" w:cs="Arial"/>
          <w:sz w:val="20"/>
          <w:szCs w:val="20"/>
          <w:lang w:val="lv-LV"/>
        </w:rPr>
        <w:t xml:space="preserve"> procedūras priekšmetu kopumā</w:t>
      </w:r>
      <w:r w:rsidR="00EE2147" w:rsidRPr="00754C73">
        <w:rPr>
          <w:rFonts w:ascii="Arial" w:hAnsi="Arial" w:cs="Arial"/>
          <w:sz w:val="20"/>
          <w:szCs w:val="20"/>
          <w:lang w:val="lv-LV"/>
        </w:rPr>
        <w:t xml:space="preserve"> pilnā apjomā</w:t>
      </w:r>
      <w:r w:rsidRPr="00754C73">
        <w:rPr>
          <w:rFonts w:ascii="Arial" w:hAnsi="Arial" w:cs="Arial"/>
          <w:sz w:val="20"/>
          <w:szCs w:val="20"/>
          <w:lang w:val="lv-LV"/>
        </w:rPr>
        <w:t>.</w:t>
      </w:r>
    </w:p>
    <w:p w14:paraId="2D319BC5" w14:textId="77777777" w:rsidR="0039641E" w:rsidRPr="00754C73" w:rsidRDefault="0039641E" w:rsidP="0039641E">
      <w:pPr>
        <w:pStyle w:val="ListParagraph"/>
        <w:rPr>
          <w:rFonts w:ascii="Arial" w:hAnsi="Arial" w:cs="Arial"/>
          <w:sz w:val="20"/>
          <w:szCs w:val="20"/>
          <w:lang w:val="lv-LV"/>
        </w:rPr>
      </w:pPr>
    </w:p>
    <w:p w14:paraId="1DE2A3EA" w14:textId="7A8D75BD" w:rsidR="00F81AA6" w:rsidRPr="00754C73" w:rsidRDefault="00026FE1" w:rsidP="00571C2B">
      <w:pPr>
        <w:pStyle w:val="ListParagraph"/>
        <w:numPr>
          <w:ilvl w:val="1"/>
          <w:numId w:val="6"/>
        </w:numPr>
        <w:tabs>
          <w:tab w:val="left" w:pos="567"/>
        </w:tabs>
        <w:ind w:left="0" w:firstLine="0"/>
        <w:jc w:val="both"/>
        <w:rPr>
          <w:rFonts w:ascii="Arial" w:hAnsi="Arial" w:cs="Arial"/>
          <w:b/>
          <w:bCs/>
          <w:sz w:val="20"/>
          <w:szCs w:val="20"/>
          <w:lang w:val="lv-LV"/>
        </w:rPr>
      </w:pPr>
      <w:r w:rsidRPr="00754C73">
        <w:rPr>
          <w:rFonts w:ascii="Arial" w:hAnsi="Arial" w:cs="Arial"/>
          <w:sz w:val="20"/>
          <w:szCs w:val="20"/>
          <w:lang w:val="lv-LV"/>
        </w:rPr>
        <w:t xml:space="preserve"> </w:t>
      </w:r>
      <w:r w:rsidRPr="00754C73">
        <w:rPr>
          <w:rFonts w:ascii="Arial" w:hAnsi="Arial" w:cs="Arial"/>
          <w:b/>
          <w:bCs/>
          <w:sz w:val="20"/>
          <w:szCs w:val="20"/>
          <w:lang w:val="lv-LV"/>
        </w:rPr>
        <w:t>Piedāvājuma varianti</w:t>
      </w:r>
      <w:r w:rsidR="0039641E" w:rsidRPr="00754C73">
        <w:rPr>
          <w:rFonts w:ascii="Arial" w:hAnsi="Arial" w:cs="Arial"/>
          <w:b/>
          <w:bCs/>
          <w:sz w:val="20"/>
          <w:szCs w:val="20"/>
          <w:lang w:val="lv-LV"/>
        </w:rPr>
        <w:t>:</w:t>
      </w:r>
      <w:r w:rsidR="00F53135" w:rsidRPr="00754C73">
        <w:rPr>
          <w:rFonts w:ascii="Arial" w:hAnsi="Arial" w:cs="Arial"/>
          <w:sz w:val="20"/>
          <w:szCs w:val="20"/>
          <w:lang w:val="lv-LV"/>
        </w:rPr>
        <w:t xml:space="preserve"> </w:t>
      </w:r>
      <w:r w:rsidR="00571C2B">
        <w:rPr>
          <w:rFonts w:ascii="Arial" w:hAnsi="Arial" w:cs="Arial"/>
          <w:sz w:val="20"/>
          <w:szCs w:val="20"/>
          <w:lang w:val="lv-LV"/>
        </w:rPr>
        <w:t>nav atļauti.</w:t>
      </w:r>
    </w:p>
    <w:p w14:paraId="32C2612D" w14:textId="77777777" w:rsidR="00497337" w:rsidRPr="00754C73" w:rsidRDefault="00497337" w:rsidP="00497337">
      <w:pPr>
        <w:rPr>
          <w:rFonts w:ascii="Arial" w:hAnsi="Arial" w:cs="Arial"/>
          <w:sz w:val="20"/>
          <w:szCs w:val="20"/>
          <w:lang w:val="lv-LV"/>
        </w:rPr>
      </w:pPr>
    </w:p>
    <w:p w14:paraId="657C4D9E" w14:textId="77777777" w:rsidR="00497337" w:rsidRPr="00754C73" w:rsidRDefault="00497337" w:rsidP="00CB68D2">
      <w:pPr>
        <w:pStyle w:val="BodyTextIndent"/>
        <w:numPr>
          <w:ilvl w:val="1"/>
          <w:numId w:val="6"/>
        </w:numPr>
        <w:tabs>
          <w:tab w:val="left" w:pos="567"/>
        </w:tabs>
        <w:ind w:left="0" w:firstLine="0"/>
        <w:rPr>
          <w:rFonts w:ascii="Arial" w:hAnsi="Arial" w:cs="Arial"/>
          <w:sz w:val="20"/>
          <w:szCs w:val="20"/>
          <w:lang w:val="lv-LV"/>
        </w:rPr>
      </w:pPr>
      <w:bookmarkStart w:id="7" w:name="_Hlk10724490"/>
      <w:r w:rsidRPr="00754C73">
        <w:rPr>
          <w:rFonts w:ascii="Arial" w:hAnsi="Arial" w:cs="Arial"/>
          <w:b/>
          <w:sz w:val="20"/>
          <w:szCs w:val="20"/>
          <w:lang w:val="lv-LV"/>
        </w:rPr>
        <w:t>Līguma:</w:t>
      </w:r>
      <w:r w:rsidRPr="00754C73">
        <w:rPr>
          <w:rFonts w:ascii="Arial" w:hAnsi="Arial" w:cs="Arial"/>
          <w:sz w:val="20"/>
          <w:szCs w:val="20"/>
          <w:lang w:val="lv-LV"/>
        </w:rPr>
        <w:t xml:space="preserve"> </w:t>
      </w:r>
    </w:p>
    <w:p w14:paraId="46C7046C" w14:textId="4B867385" w:rsidR="00ED3045" w:rsidRPr="00754C73" w:rsidRDefault="00920677" w:rsidP="00CB68D2">
      <w:pPr>
        <w:pStyle w:val="BodyTextIndent"/>
        <w:numPr>
          <w:ilvl w:val="2"/>
          <w:numId w:val="6"/>
        </w:numPr>
        <w:tabs>
          <w:tab w:val="left" w:pos="567"/>
          <w:tab w:val="left" w:pos="1276"/>
        </w:tabs>
        <w:ind w:left="0" w:firstLine="567"/>
        <w:rPr>
          <w:rFonts w:ascii="Arial" w:hAnsi="Arial" w:cs="Arial"/>
          <w:bCs/>
          <w:sz w:val="20"/>
          <w:szCs w:val="20"/>
          <w:lang w:val="lv-LV"/>
        </w:rPr>
      </w:pPr>
      <w:bookmarkStart w:id="8" w:name="_Hlk37753556"/>
      <w:r w:rsidRPr="00754C73">
        <w:rPr>
          <w:rFonts w:ascii="Arial" w:hAnsi="Arial" w:cs="Arial"/>
          <w:b/>
          <w:bCs/>
          <w:sz w:val="20"/>
          <w:szCs w:val="20"/>
          <w:lang w:val="lv-LV"/>
        </w:rPr>
        <w:t xml:space="preserve">pakalpojuma sniegšanas </w:t>
      </w:r>
      <w:bookmarkEnd w:id="8"/>
      <w:r w:rsidR="00276529" w:rsidRPr="00754C73">
        <w:rPr>
          <w:rFonts w:ascii="Arial" w:hAnsi="Arial" w:cs="Arial"/>
          <w:b/>
          <w:bCs/>
          <w:sz w:val="20"/>
          <w:szCs w:val="20"/>
          <w:lang w:val="lv-LV"/>
        </w:rPr>
        <w:t>termiņš</w:t>
      </w:r>
      <w:r w:rsidRPr="00754C73">
        <w:rPr>
          <w:rFonts w:ascii="Arial" w:hAnsi="Arial" w:cs="Arial"/>
          <w:sz w:val="20"/>
          <w:szCs w:val="20"/>
          <w:lang w:val="lv-LV"/>
        </w:rPr>
        <w:t xml:space="preserve">: </w:t>
      </w:r>
      <w:r w:rsidR="00ED3045" w:rsidRPr="00754C73">
        <w:rPr>
          <w:rFonts w:ascii="Arial" w:hAnsi="Arial" w:cs="Arial"/>
          <w:bCs/>
          <w:sz w:val="20"/>
          <w:szCs w:val="20"/>
          <w:lang w:val="lv-LV"/>
        </w:rPr>
        <w:t>no līguma noslēgšanas brīža līdz 202</w:t>
      </w:r>
      <w:r w:rsidR="007B1477">
        <w:rPr>
          <w:rFonts w:ascii="Arial" w:hAnsi="Arial" w:cs="Arial"/>
          <w:bCs/>
          <w:sz w:val="20"/>
          <w:szCs w:val="20"/>
          <w:lang w:val="lv-LV"/>
        </w:rPr>
        <w:t>7</w:t>
      </w:r>
      <w:r w:rsidR="00ED3045" w:rsidRPr="00754C73">
        <w:rPr>
          <w:rFonts w:ascii="Arial" w:hAnsi="Arial" w:cs="Arial"/>
          <w:bCs/>
          <w:sz w:val="20"/>
          <w:szCs w:val="20"/>
          <w:lang w:val="lv-LV"/>
        </w:rPr>
        <w:t>.gada 31.maijam;</w:t>
      </w:r>
    </w:p>
    <w:p w14:paraId="2EF2433F" w14:textId="05C41ED8" w:rsidR="006F540A" w:rsidRPr="00754C73" w:rsidRDefault="006F540A" w:rsidP="00CB68D2">
      <w:pPr>
        <w:pStyle w:val="BodyTextIndent"/>
        <w:numPr>
          <w:ilvl w:val="2"/>
          <w:numId w:val="6"/>
        </w:numPr>
        <w:tabs>
          <w:tab w:val="left" w:pos="567"/>
          <w:tab w:val="left" w:pos="1276"/>
        </w:tabs>
        <w:ind w:left="0" w:firstLine="567"/>
        <w:rPr>
          <w:rFonts w:ascii="Arial" w:hAnsi="Arial" w:cs="Arial"/>
          <w:sz w:val="20"/>
          <w:szCs w:val="20"/>
          <w:lang w:val="lv-LV"/>
        </w:rPr>
      </w:pPr>
      <w:r w:rsidRPr="00754C73">
        <w:rPr>
          <w:rFonts w:ascii="Arial" w:hAnsi="Arial" w:cs="Arial"/>
          <w:sz w:val="20"/>
          <w:szCs w:val="20"/>
          <w:lang w:val="lv-LV"/>
        </w:rPr>
        <w:t>apjoms un izpildes vieta:</w:t>
      </w:r>
      <w:r w:rsidRPr="00754C73">
        <w:rPr>
          <w:rFonts w:ascii="Arial" w:hAnsi="Arial" w:cs="Arial"/>
          <w:b/>
          <w:bCs/>
          <w:sz w:val="20"/>
          <w:szCs w:val="20"/>
          <w:lang w:val="lv-LV"/>
        </w:rPr>
        <w:t xml:space="preserve"> </w:t>
      </w:r>
      <w:r w:rsidRPr="00754C73">
        <w:rPr>
          <w:rFonts w:ascii="Arial" w:hAnsi="Arial" w:cs="Arial"/>
          <w:sz w:val="20"/>
          <w:szCs w:val="20"/>
          <w:lang w:val="lv-LV"/>
        </w:rPr>
        <w:t xml:space="preserve">saskaņā ar Tehnisko specifikāciju. </w:t>
      </w:r>
    </w:p>
    <w:p w14:paraId="122544DF" w14:textId="537F1A00" w:rsidR="00FE6E9F" w:rsidRPr="00754C73" w:rsidRDefault="00497337" w:rsidP="00CB68D2">
      <w:pPr>
        <w:pStyle w:val="BodyTextIndent"/>
        <w:numPr>
          <w:ilvl w:val="2"/>
          <w:numId w:val="6"/>
        </w:numPr>
        <w:tabs>
          <w:tab w:val="left" w:pos="567"/>
          <w:tab w:val="left" w:pos="1276"/>
        </w:tabs>
        <w:ind w:left="0" w:firstLine="567"/>
        <w:rPr>
          <w:rFonts w:ascii="Arial" w:hAnsi="Arial" w:cs="Arial"/>
          <w:sz w:val="20"/>
          <w:szCs w:val="20"/>
          <w:lang w:val="lv-LV"/>
        </w:rPr>
      </w:pPr>
      <w:r w:rsidRPr="00754C73">
        <w:rPr>
          <w:rFonts w:ascii="Arial" w:hAnsi="Arial" w:cs="Arial"/>
          <w:sz w:val="20"/>
          <w:szCs w:val="20"/>
          <w:lang w:val="lv-LV"/>
        </w:rPr>
        <w:t xml:space="preserve">veids: </w:t>
      </w:r>
      <w:r w:rsidR="00B04E9A" w:rsidRPr="00754C73">
        <w:rPr>
          <w:rFonts w:ascii="Arial" w:hAnsi="Arial" w:cs="Arial"/>
          <w:sz w:val="20"/>
          <w:szCs w:val="20"/>
          <w:lang w:val="lv-LV"/>
        </w:rPr>
        <w:t>preces piegāde</w:t>
      </w:r>
      <w:r w:rsidR="00FE6E9F" w:rsidRPr="00754C73">
        <w:rPr>
          <w:rFonts w:ascii="Arial" w:hAnsi="Arial" w:cs="Arial"/>
          <w:sz w:val="20"/>
          <w:szCs w:val="20"/>
          <w:lang w:val="lv-LV"/>
        </w:rPr>
        <w:t>;</w:t>
      </w:r>
    </w:p>
    <w:p w14:paraId="0B85D3A2" w14:textId="341B1F34" w:rsidR="00497337" w:rsidRPr="00754C73" w:rsidRDefault="00FE6E9F" w:rsidP="00CB68D2">
      <w:pPr>
        <w:pStyle w:val="BodyTextIndent"/>
        <w:numPr>
          <w:ilvl w:val="2"/>
          <w:numId w:val="6"/>
        </w:numPr>
        <w:tabs>
          <w:tab w:val="left" w:pos="567"/>
          <w:tab w:val="left" w:pos="1276"/>
        </w:tabs>
        <w:ind w:left="0" w:firstLine="567"/>
        <w:rPr>
          <w:rFonts w:ascii="Arial" w:hAnsi="Arial" w:cs="Arial"/>
          <w:sz w:val="20"/>
          <w:szCs w:val="20"/>
          <w:lang w:val="lv-LV"/>
        </w:rPr>
      </w:pPr>
      <w:r w:rsidRPr="00754C73">
        <w:rPr>
          <w:rFonts w:ascii="Arial" w:hAnsi="Arial" w:cs="Arial"/>
          <w:sz w:val="20"/>
          <w:szCs w:val="20"/>
          <w:lang w:val="lv-LV"/>
        </w:rPr>
        <w:t>p</w:t>
      </w:r>
      <w:r w:rsidR="00923288" w:rsidRPr="00754C73">
        <w:rPr>
          <w:rFonts w:ascii="Arial" w:hAnsi="Arial" w:cs="Arial"/>
          <w:sz w:val="20"/>
          <w:szCs w:val="20"/>
          <w:lang w:val="lv-LV"/>
        </w:rPr>
        <w:t>rognozējamā</w:t>
      </w:r>
      <w:r w:rsidRPr="00754C73">
        <w:rPr>
          <w:rFonts w:ascii="Arial" w:hAnsi="Arial" w:cs="Arial"/>
          <w:sz w:val="20"/>
          <w:szCs w:val="20"/>
          <w:lang w:val="lv-LV"/>
        </w:rPr>
        <w:t xml:space="preserve"> summa</w:t>
      </w:r>
      <w:r w:rsidR="00923288" w:rsidRPr="00754C73">
        <w:rPr>
          <w:rFonts w:ascii="Arial" w:hAnsi="Arial" w:cs="Arial"/>
          <w:sz w:val="20"/>
          <w:szCs w:val="20"/>
          <w:lang w:val="lv-LV"/>
        </w:rPr>
        <w:t xml:space="preserve"> (paredzētie līdzekļi līguma īstenošanai)</w:t>
      </w:r>
      <w:r w:rsidR="00416AC5" w:rsidRPr="00754C73">
        <w:rPr>
          <w:rFonts w:ascii="Arial" w:hAnsi="Arial" w:cs="Arial"/>
          <w:sz w:val="20"/>
          <w:szCs w:val="20"/>
          <w:lang w:val="lv-LV"/>
        </w:rPr>
        <w:t>:</w:t>
      </w:r>
      <w:r w:rsidRPr="00754C73">
        <w:rPr>
          <w:rFonts w:ascii="Arial" w:hAnsi="Arial" w:cs="Arial"/>
          <w:sz w:val="20"/>
          <w:szCs w:val="20"/>
          <w:lang w:val="lv-LV"/>
        </w:rPr>
        <w:t xml:space="preserve"> </w:t>
      </w:r>
      <w:r w:rsidR="00B04E9A" w:rsidRPr="00754C73">
        <w:rPr>
          <w:rFonts w:ascii="Arial" w:hAnsi="Arial" w:cs="Arial"/>
          <w:sz w:val="20"/>
          <w:szCs w:val="20"/>
          <w:lang w:val="lv-LV"/>
        </w:rPr>
        <w:t>~</w:t>
      </w:r>
      <w:r w:rsidR="00ED3045" w:rsidRPr="00754C73">
        <w:rPr>
          <w:rFonts w:ascii="Arial" w:hAnsi="Arial" w:cs="Arial"/>
          <w:sz w:val="20"/>
          <w:szCs w:val="20"/>
          <w:lang w:val="lv-LV"/>
        </w:rPr>
        <w:t>2</w:t>
      </w:r>
      <w:r w:rsidR="00DF44B1">
        <w:rPr>
          <w:rFonts w:ascii="Arial" w:hAnsi="Arial" w:cs="Arial"/>
          <w:sz w:val="20"/>
          <w:szCs w:val="20"/>
          <w:lang w:val="lv-LV"/>
        </w:rPr>
        <w:t>26</w:t>
      </w:r>
      <w:r w:rsidR="00ED3045" w:rsidRPr="00754C73">
        <w:rPr>
          <w:rFonts w:ascii="Arial" w:hAnsi="Arial" w:cs="Arial"/>
          <w:sz w:val="20"/>
          <w:szCs w:val="20"/>
          <w:lang w:val="lv-LV"/>
        </w:rPr>
        <w:t> </w:t>
      </w:r>
      <w:r w:rsidR="00B04E9A" w:rsidRPr="00754C73">
        <w:rPr>
          <w:rFonts w:ascii="Arial" w:hAnsi="Arial" w:cs="Arial"/>
          <w:sz w:val="20"/>
          <w:szCs w:val="20"/>
          <w:lang w:val="lv-LV"/>
        </w:rPr>
        <w:t>000</w:t>
      </w:r>
      <w:r w:rsidR="00ED3045" w:rsidRPr="00754C73">
        <w:rPr>
          <w:rFonts w:ascii="Arial" w:hAnsi="Arial" w:cs="Arial"/>
          <w:sz w:val="20"/>
          <w:szCs w:val="20"/>
          <w:lang w:val="lv-LV"/>
        </w:rPr>
        <w:t>,</w:t>
      </w:r>
      <w:r w:rsidR="00B04E9A" w:rsidRPr="00754C73">
        <w:rPr>
          <w:rFonts w:ascii="Arial" w:hAnsi="Arial" w:cs="Arial"/>
          <w:sz w:val="20"/>
          <w:szCs w:val="20"/>
          <w:lang w:val="lv-LV"/>
        </w:rPr>
        <w:t>00 EUR</w:t>
      </w:r>
      <w:r w:rsidR="00497337" w:rsidRPr="00754C73">
        <w:rPr>
          <w:rFonts w:ascii="Arial" w:hAnsi="Arial" w:cs="Arial"/>
          <w:sz w:val="20"/>
          <w:szCs w:val="20"/>
          <w:lang w:val="lv-LV"/>
        </w:rPr>
        <w:t>.</w:t>
      </w:r>
    </w:p>
    <w:p w14:paraId="28149A5C" w14:textId="77777777" w:rsidR="00497337" w:rsidRPr="00754C73" w:rsidRDefault="00497337" w:rsidP="00497337">
      <w:pPr>
        <w:jc w:val="both"/>
        <w:rPr>
          <w:rFonts w:ascii="Arial" w:hAnsi="Arial" w:cs="Arial"/>
          <w:sz w:val="20"/>
          <w:szCs w:val="20"/>
          <w:lang w:val="lv-LV"/>
        </w:rPr>
      </w:pPr>
      <w:bookmarkStart w:id="9" w:name="_Hlk10723971"/>
      <w:bookmarkEnd w:id="7"/>
    </w:p>
    <w:bookmarkEnd w:id="9"/>
    <w:p w14:paraId="4DE2F006" w14:textId="77777777" w:rsidR="00ED3045" w:rsidRPr="00754C73" w:rsidRDefault="00D02ACC" w:rsidP="00CB68D2">
      <w:pPr>
        <w:pStyle w:val="ListParagraph"/>
        <w:numPr>
          <w:ilvl w:val="1"/>
          <w:numId w:val="6"/>
        </w:numPr>
        <w:ind w:left="567" w:hanging="567"/>
        <w:jc w:val="both"/>
        <w:rPr>
          <w:rFonts w:ascii="Arial" w:hAnsi="Arial" w:cs="Arial"/>
          <w:sz w:val="20"/>
          <w:szCs w:val="20"/>
          <w:lang w:val="lv-LV"/>
        </w:rPr>
      </w:pPr>
      <w:r w:rsidRPr="00754C73">
        <w:rPr>
          <w:rFonts w:ascii="Arial" w:hAnsi="Arial" w:cs="Arial"/>
          <w:sz w:val="20"/>
          <w:szCs w:val="20"/>
          <w:lang w:val="lv-LV"/>
        </w:rPr>
        <w:t xml:space="preserve">Iepirkuma nomenklatūras (CPV) galvenais kods: </w:t>
      </w:r>
      <w:r w:rsidR="00ED3045" w:rsidRPr="00754C73">
        <w:rPr>
          <w:rFonts w:ascii="Arial" w:hAnsi="Arial" w:cs="Arial"/>
          <w:b/>
          <w:bCs/>
          <w:color w:val="000000"/>
          <w:sz w:val="20"/>
          <w:szCs w:val="20"/>
          <w:lang w:val="lv-LV"/>
        </w:rPr>
        <w:t>09122110-4</w:t>
      </w:r>
      <w:r w:rsidR="00ED3045" w:rsidRPr="00754C73">
        <w:rPr>
          <w:rFonts w:ascii="Arial" w:hAnsi="Arial" w:cs="Arial"/>
          <w:sz w:val="20"/>
          <w:szCs w:val="20"/>
          <w:lang w:val="lv-LV"/>
        </w:rPr>
        <w:t xml:space="preserve"> </w:t>
      </w:r>
      <w:r w:rsidR="00ED3045" w:rsidRPr="00754C73">
        <w:rPr>
          <w:rFonts w:ascii="Arial" w:hAnsi="Arial" w:cs="Arial"/>
          <w:i/>
          <w:iCs/>
          <w:sz w:val="20"/>
          <w:szCs w:val="20"/>
          <w:lang w:val="lv-LV"/>
        </w:rPr>
        <w:t>(</w:t>
      </w:r>
      <w:r w:rsidR="00ED3045" w:rsidRPr="00754C73">
        <w:rPr>
          <w:rFonts w:ascii="Arial" w:hAnsi="Arial" w:cs="Arial"/>
          <w:i/>
          <w:iCs/>
          <w:color w:val="000000"/>
          <w:sz w:val="20"/>
          <w:szCs w:val="20"/>
          <w:lang w:val="lv-LV"/>
        </w:rPr>
        <w:t>Sašķidrināta propāna gāze</w:t>
      </w:r>
      <w:r w:rsidR="00ED3045" w:rsidRPr="00754C73">
        <w:rPr>
          <w:rFonts w:ascii="Arial" w:hAnsi="Arial" w:cs="Arial"/>
          <w:i/>
          <w:iCs/>
          <w:sz w:val="20"/>
          <w:szCs w:val="20"/>
          <w:lang w:val="lv-LV"/>
        </w:rPr>
        <w:t>).</w:t>
      </w:r>
    </w:p>
    <w:p w14:paraId="161EEB87" w14:textId="77777777" w:rsidR="00ED3045" w:rsidRPr="00754C73" w:rsidRDefault="00ED3045" w:rsidP="00ED3045">
      <w:pPr>
        <w:jc w:val="both"/>
        <w:rPr>
          <w:rFonts w:ascii="Arial" w:hAnsi="Arial" w:cs="Arial"/>
          <w:sz w:val="20"/>
          <w:szCs w:val="20"/>
          <w:lang w:val="lv-LV"/>
        </w:rPr>
      </w:pPr>
      <w:r w:rsidRPr="00754C73">
        <w:rPr>
          <w:rFonts w:ascii="Arial" w:hAnsi="Arial" w:cs="Arial"/>
          <w:bCs/>
          <w:sz w:val="20"/>
          <w:szCs w:val="20"/>
          <w:lang w:val="lv-LV"/>
        </w:rPr>
        <w:t xml:space="preserve">Iepirkuma nomenklatūras (CPV) papildu kods: </w:t>
      </w:r>
      <w:r w:rsidRPr="00754C73">
        <w:rPr>
          <w:rFonts w:ascii="Arial" w:hAnsi="Arial" w:cs="Arial"/>
          <w:color w:val="000000"/>
          <w:sz w:val="20"/>
          <w:szCs w:val="20"/>
          <w:lang w:val="lv-LV"/>
        </w:rPr>
        <w:t xml:space="preserve">09122210-5 </w:t>
      </w:r>
      <w:r w:rsidRPr="00754C73">
        <w:rPr>
          <w:rFonts w:ascii="Arial" w:hAnsi="Arial" w:cs="Arial"/>
          <w:i/>
          <w:iCs/>
          <w:color w:val="000000"/>
          <w:sz w:val="20"/>
          <w:szCs w:val="20"/>
          <w:lang w:val="lv-LV"/>
        </w:rPr>
        <w:t>(Sašķidrināta butāna gāze).</w:t>
      </w:r>
    </w:p>
    <w:p w14:paraId="4B4971CF" w14:textId="77777777" w:rsidR="008A3B1E" w:rsidRPr="00754C73" w:rsidRDefault="008A3B1E" w:rsidP="00B04E9A">
      <w:pPr>
        <w:pStyle w:val="ListParagraph"/>
        <w:tabs>
          <w:tab w:val="left" w:pos="567"/>
        </w:tabs>
        <w:ind w:left="426"/>
        <w:jc w:val="both"/>
        <w:rPr>
          <w:rFonts w:ascii="Arial" w:hAnsi="Arial" w:cs="Arial"/>
          <w:sz w:val="20"/>
          <w:szCs w:val="20"/>
          <w:lang w:val="lv-LV"/>
        </w:rPr>
      </w:pPr>
    </w:p>
    <w:p w14:paraId="3BA6A9CC" w14:textId="77777777" w:rsidR="00ED3045" w:rsidRPr="00754C73" w:rsidRDefault="00ED3045" w:rsidP="00CB68D2">
      <w:pPr>
        <w:pStyle w:val="ListParagraph"/>
        <w:numPr>
          <w:ilvl w:val="1"/>
          <w:numId w:val="6"/>
        </w:numPr>
        <w:tabs>
          <w:tab w:val="left" w:pos="567"/>
        </w:tabs>
        <w:ind w:left="0" w:firstLine="0"/>
        <w:jc w:val="both"/>
        <w:rPr>
          <w:rFonts w:ascii="Arial" w:hAnsi="Arial" w:cs="Arial"/>
          <w:sz w:val="20"/>
          <w:szCs w:val="20"/>
          <w:lang w:val="lv-LV"/>
        </w:rPr>
      </w:pPr>
      <w:r w:rsidRPr="00754C73">
        <w:rPr>
          <w:rFonts w:ascii="Arial" w:hAnsi="Arial" w:cs="Arial"/>
          <w:b/>
          <w:sz w:val="20"/>
          <w:szCs w:val="20"/>
          <w:lang w:val="lv-LV"/>
        </w:rPr>
        <w:t>Tehniskā specifikācija:</w:t>
      </w:r>
      <w:r w:rsidRPr="00754C73">
        <w:rPr>
          <w:rFonts w:ascii="Arial" w:hAnsi="Arial" w:cs="Arial"/>
          <w:sz w:val="20"/>
          <w:szCs w:val="20"/>
          <w:lang w:val="lv-LV"/>
        </w:rPr>
        <w:t xml:space="preserve"> </w:t>
      </w:r>
    </w:p>
    <w:p w14:paraId="03CCBD52" w14:textId="692D5032" w:rsidR="00ED3045" w:rsidRPr="00754C73" w:rsidRDefault="00ED3045" w:rsidP="00ED3045">
      <w:pPr>
        <w:pStyle w:val="ListParagraph"/>
        <w:tabs>
          <w:tab w:val="left" w:pos="567"/>
        </w:tabs>
        <w:ind w:left="0"/>
        <w:jc w:val="both"/>
        <w:rPr>
          <w:rFonts w:ascii="Arial" w:hAnsi="Arial" w:cs="Arial"/>
          <w:sz w:val="20"/>
          <w:szCs w:val="20"/>
          <w:lang w:val="lv-LV"/>
        </w:rPr>
      </w:pPr>
      <w:r w:rsidRPr="00754C73">
        <w:rPr>
          <w:rFonts w:ascii="Arial" w:hAnsi="Arial" w:cs="Arial"/>
          <w:sz w:val="20"/>
          <w:szCs w:val="20"/>
          <w:lang w:val="lv-LV"/>
        </w:rPr>
        <w:t xml:space="preserve">pretendents apņemas piegādāt preci (sašķidrināto gāzi) saskaņā ar Tehnisko specifikāciju (sk. nolikuma 3.pielikumu). Tehniskajā specifikācijā norādīti sašķidrinātās gāzes patēriņa prognozētie apjomi. </w:t>
      </w:r>
    </w:p>
    <w:p w14:paraId="2AA81F84" w14:textId="77777777" w:rsidR="00D52BFE" w:rsidRPr="00754C73" w:rsidRDefault="00D52BFE" w:rsidP="00D52BFE">
      <w:pPr>
        <w:tabs>
          <w:tab w:val="left" w:pos="567"/>
        </w:tabs>
        <w:jc w:val="both"/>
        <w:rPr>
          <w:rFonts w:ascii="Arial" w:hAnsi="Arial" w:cs="Arial"/>
          <w:sz w:val="20"/>
          <w:szCs w:val="20"/>
          <w:lang w:val="lv-LV"/>
        </w:rPr>
      </w:pPr>
    </w:p>
    <w:p w14:paraId="0ECDE2EC" w14:textId="4676A08D" w:rsidR="00D52BFE" w:rsidRPr="00754C73" w:rsidRDefault="00D52BFE" w:rsidP="00CB68D2">
      <w:pPr>
        <w:numPr>
          <w:ilvl w:val="0"/>
          <w:numId w:val="8"/>
        </w:numPr>
        <w:tabs>
          <w:tab w:val="left" w:pos="284"/>
        </w:tabs>
        <w:spacing w:after="160"/>
        <w:contextualSpacing/>
        <w:jc w:val="center"/>
        <w:rPr>
          <w:rFonts w:ascii="Arial" w:hAnsi="Arial" w:cs="Arial"/>
          <w:b/>
          <w:sz w:val="20"/>
          <w:szCs w:val="20"/>
          <w:lang w:val="lv-LV"/>
        </w:rPr>
      </w:pPr>
      <w:r w:rsidRPr="00754C73">
        <w:rPr>
          <w:rFonts w:ascii="Arial" w:hAnsi="Arial" w:cs="Arial"/>
          <w:b/>
          <w:sz w:val="20"/>
          <w:szCs w:val="20"/>
          <w:lang w:val="lv-LV"/>
        </w:rPr>
        <w:t>PRETENDENTU IZSLĒGŠANAS NOTEIKUMI</w:t>
      </w:r>
      <w:r w:rsidRPr="00754C73">
        <w:rPr>
          <w:rFonts w:ascii="Arial" w:hAnsi="Arial" w:cs="Arial"/>
          <w:b/>
          <w:sz w:val="20"/>
          <w:szCs w:val="20"/>
          <w:vertAlign w:val="superscript"/>
          <w:lang w:val="lv-LV"/>
        </w:rPr>
        <w:footnoteReference w:id="2"/>
      </w:r>
    </w:p>
    <w:p w14:paraId="005B4A93" w14:textId="77777777" w:rsidR="004B02C2" w:rsidRPr="00050815" w:rsidRDefault="004B02C2" w:rsidP="00D52BFE">
      <w:pPr>
        <w:ind w:right="-2"/>
        <w:contextualSpacing/>
        <w:jc w:val="both"/>
        <w:rPr>
          <w:rFonts w:ascii="Arial" w:hAnsi="Arial" w:cs="Arial"/>
          <w:b/>
          <w:sz w:val="16"/>
          <w:szCs w:val="16"/>
          <w:lang w:val="lv-LV"/>
        </w:rPr>
      </w:pPr>
    </w:p>
    <w:p w14:paraId="3FCE767F" w14:textId="69DD608F" w:rsidR="00D52BFE" w:rsidRPr="00754C73" w:rsidRDefault="00D52BFE" w:rsidP="004B02C2">
      <w:pPr>
        <w:ind w:right="-2" w:firstLine="567"/>
        <w:contextualSpacing/>
        <w:jc w:val="both"/>
        <w:rPr>
          <w:rFonts w:ascii="Arial" w:hAnsi="Arial" w:cs="Arial"/>
          <w:sz w:val="20"/>
          <w:szCs w:val="20"/>
          <w:lang w:val="lv-LV"/>
        </w:rPr>
      </w:pPr>
      <w:r w:rsidRPr="00754C73">
        <w:rPr>
          <w:rFonts w:ascii="Arial" w:hAnsi="Arial" w:cs="Arial"/>
          <w:bCs/>
          <w:sz w:val="20"/>
          <w:szCs w:val="20"/>
          <w:lang w:val="lv-LV"/>
        </w:rPr>
        <w:t>Pretendentu izslēgšanas noteikumus skatīt nolikuma 1.pielikumā „Pretendentu atlase (izslēgšanas noteikumi, kvalifikācijas prasības) / piedāvājumā iekļaujamā</w:t>
      </w:r>
      <w:r w:rsidRPr="00754C73">
        <w:rPr>
          <w:rFonts w:ascii="Arial" w:hAnsi="Arial" w:cs="Arial"/>
          <w:sz w:val="20"/>
          <w:szCs w:val="20"/>
          <w:lang w:val="lv-LV"/>
        </w:rPr>
        <w:t xml:space="preserve"> informācija un dokumenti”.</w:t>
      </w:r>
    </w:p>
    <w:p w14:paraId="32271D61" w14:textId="77777777" w:rsidR="00ED3045" w:rsidRPr="00754C73" w:rsidRDefault="00ED3045" w:rsidP="004B02C2">
      <w:pPr>
        <w:ind w:right="-2" w:firstLine="567"/>
        <w:contextualSpacing/>
        <w:jc w:val="both"/>
        <w:rPr>
          <w:rFonts w:ascii="Arial" w:hAnsi="Arial" w:cs="Arial"/>
          <w:sz w:val="20"/>
          <w:szCs w:val="20"/>
          <w:lang w:val="lv-LV"/>
        </w:rPr>
      </w:pPr>
    </w:p>
    <w:p w14:paraId="0815A115" w14:textId="77777777" w:rsidR="00D52BFE" w:rsidRPr="00754C73" w:rsidRDefault="00D52BFE" w:rsidP="00CB68D2">
      <w:pPr>
        <w:numPr>
          <w:ilvl w:val="0"/>
          <w:numId w:val="8"/>
        </w:numPr>
        <w:tabs>
          <w:tab w:val="left" w:pos="284"/>
        </w:tabs>
        <w:spacing w:after="160"/>
        <w:contextualSpacing/>
        <w:jc w:val="center"/>
        <w:rPr>
          <w:rFonts w:ascii="Arial" w:hAnsi="Arial" w:cs="Arial"/>
          <w:b/>
          <w:caps/>
          <w:sz w:val="20"/>
          <w:szCs w:val="20"/>
          <w:lang w:val="lv-LV"/>
        </w:rPr>
      </w:pPr>
      <w:r w:rsidRPr="00754C73">
        <w:rPr>
          <w:rFonts w:ascii="Arial" w:hAnsi="Arial" w:cs="Arial"/>
          <w:b/>
          <w:caps/>
          <w:sz w:val="20"/>
          <w:szCs w:val="20"/>
          <w:lang w:val="lv-LV"/>
        </w:rPr>
        <w:t>kvalifikācijas PRASĪBAS</w:t>
      </w:r>
    </w:p>
    <w:p w14:paraId="40D15F19" w14:textId="77777777" w:rsidR="00D52BFE" w:rsidRPr="00050815" w:rsidRDefault="00D52BFE" w:rsidP="00D52BFE">
      <w:pPr>
        <w:contextualSpacing/>
        <w:jc w:val="both"/>
        <w:rPr>
          <w:rFonts w:ascii="Arial" w:hAnsi="Arial" w:cs="Arial"/>
          <w:b/>
          <w:caps/>
          <w:sz w:val="16"/>
          <w:szCs w:val="16"/>
          <w:lang w:val="lv-LV"/>
        </w:rPr>
      </w:pPr>
    </w:p>
    <w:p w14:paraId="3B3A0BF6" w14:textId="77777777" w:rsidR="00D52BFE" w:rsidRPr="00754C73" w:rsidRDefault="00D52BFE" w:rsidP="00D52BFE">
      <w:pPr>
        <w:ind w:firstLine="567"/>
        <w:contextualSpacing/>
        <w:jc w:val="both"/>
        <w:rPr>
          <w:rFonts w:ascii="Arial" w:hAnsi="Arial" w:cs="Arial"/>
          <w:sz w:val="20"/>
          <w:szCs w:val="20"/>
          <w:lang w:val="lv-LV"/>
        </w:rPr>
      </w:pPr>
      <w:r w:rsidRPr="00754C73">
        <w:rPr>
          <w:rFonts w:ascii="Arial" w:hAnsi="Arial" w:cs="Arial"/>
          <w:sz w:val="20"/>
          <w:szCs w:val="20"/>
          <w:lang w:val="lv-LV"/>
        </w:rPr>
        <w:t>Skatīt nolikuma 1.pielikumu „Pretendentu atlase (izslēgšanas noteikumi, kvalifikācijas prasības) / piedāvājumā iekļaujamā informācija un dokumenti”.</w:t>
      </w:r>
    </w:p>
    <w:p w14:paraId="3CE9B9F4" w14:textId="77777777" w:rsidR="00D52BFE" w:rsidRPr="00754C73" w:rsidRDefault="00D52BFE" w:rsidP="00D52BFE">
      <w:pPr>
        <w:tabs>
          <w:tab w:val="left" w:pos="567"/>
          <w:tab w:val="left" w:pos="720"/>
        </w:tabs>
        <w:jc w:val="both"/>
        <w:rPr>
          <w:rFonts w:ascii="Arial" w:hAnsi="Arial" w:cs="Arial"/>
          <w:sz w:val="20"/>
          <w:szCs w:val="20"/>
          <w:lang w:val="lv-LV"/>
        </w:rPr>
      </w:pPr>
    </w:p>
    <w:p w14:paraId="6D8F9A75" w14:textId="77777777" w:rsidR="00D52BFE" w:rsidRPr="00754C73" w:rsidRDefault="00D52BFE" w:rsidP="00CB68D2">
      <w:pPr>
        <w:pStyle w:val="ListParagraph"/>
        <w:numPr>
          <w:ilvl w:val="0"/>
          <w:numId w:val="9"/>
        </w:numPr>
        <w:tabs>
          <w:tab w:val="left" w:pos="567"/>
        </w:tabs>
        <w:ind w:left="1134" w:hanging="283"/>
        <w:jc w:val="center"/>
        <w:rPr>
          <w:rFonts w:ascii="Arial" w:hAnsi="Arial" w:cs="Arial"/>
          <w:b/>
          <w:sz w:val="20"/>
          <w:szCs w:val="20"/>
          <w:lang w:val="lv-LV"/>
        </w:rPr>
      </w:pPr>
      <w:r w:rsidRPr="00754C73">
        <w:rPr>
          <w:rFonts w:ascii="Arial" w:hAnsi="Arial" w:cs="Arial"/>
          <w:b/>
          <w:sz w:val="20"/>
          <w:szCs w:val="20"/>
          <w:lang w:val="lv-LV"/>
        </w:rPr>
        <w:t>PRETENDENTU PIEDĀVĀJUMU IZVĒRTĒŠANA</w:t>
      </w:r>
    </w:p>
    <w:p w14:paraId="39256C05" w14:textId="77777777" w:rsidR="00D52BFE" w:rsidRPr="00050815" w:rsidRDefault="00D52BFE" w:rsidP="007537B5">
      <w:pPr>
        <w:jc w:val="both"/>
        <w:rPr>
          <w:rFonts w:ascii="Arial" w:hAnsi="Arial" w:cs="Arial"/>
          <w:sz w:val="16"/>
          <w:szCs w:val="16"/>
          <w:lang w:val="lv-LV"/>
        </w:rPr>
      </w:pPr>
    </w:p>
    <w:p w14:paraId="2DDDC3EC" w14:textId="77777777" w:rsidR="00CE08CD" w:rsidRPr="00754C73" w:rsidRDefault="00D52BFE" w:rsidP="00CB68D2">
      <w:pPr>
        <w:pStyle w:val="ListParagraph"/>
        <w:numPr>
          <w:ilvl w:val="1"/>
          <w:numId w:val="16"/>
        </w:numPr>
        <w:tabs>
          <w:tab w:val="left" w:pos="426"/>
        </w:tabs>
        <w:jc w:val="both"/>
        <w:rPr>
          <w:rFonts w:ascii="Arial" w:hAnsi="Arial" w:cs="Arial"/>
          <w:sz w:val="20"/>
          <w:szCs w:val="20"/>
          <w:lang w:val="lv-LV"/>
        </w:rPr>
      </w:pPr>
      <w:r w:rsidRPr="00754C73">
        <w:rPr>
          <w:rFonts w:ascii="Arial" w:hAnsi="Arial" w:cs="Arial"/>
          <w:b/>
          <w:sz w:val="20"/>
          <w:szCs w:val="20"/>
          <w:lang w:val="lv-LV"/>
        </w:rPr>
        <w:t>Piedāvājumu izvēle</w:t>
      </w:r>
      <w:r w:rsidR="00BB2813" w:rsidRPr="00754C73">
        <w:rPr>
          <w:rFonts w:ascii="Arial" w:hAnsi="Arial" w:cs="Arial"/>
          <w:b/>
          <w:sz w:val="20"/>
          <w:szCs w:val="20"/>
          <w:lang w:val="lv-LV"/>
        </w:rPr>
        <w:t>s kritērij</w:t>
      </w:r>
      <w:r w:rsidR="006F540A" w:rsidRPr="00754C73">
        <w:rPr>
          <w:rFonts w:ascii="Arial" w:hAnsi="Arial" w:cs="Arial"/>
          <w:b/>
          <w:sz w:val="20"/>
          <w:szCs w:val="20"/>
          <w:lang w:val="lv-LV"/>
        </w:rPr>
        <w:t xml:space="preserve">s: </w:t>
      </w:r>
    </w:p>
    <w:p w14:paraId="5D75FF0E" w14:textId="5FD0876D" w:rsidR="00267336" w:rsidRPr="00754C73" w:rsidRDefault="007B1477" w:rsidP="00CB68D2">
      <w:pPr>
        <w:pStyle w:val="ListParagraph"/>
        <w:numPr>
          <w:ilvl w:val="2"/>
          <w:numId w:val="16"/>
        </w:numPr>
        <w:tabs>
          <w:tab w:val="left" w:pos="426"/>
        </w:tabs>
        <w:jc w:val="both"/>
        <w:rPr>
          <w:rFonts w:ascii="Arial" w:hAnsi="Arial" w:cs="Arial"/>
          <w:sz w:val="20"/>
          <w:szCs w:val="20"/>
          <w:lang w:val="lv-LV"/>
        </w:rPr>
      </w:pPr>
      <w:r>
        <w:rPr>
          <w:rFonts w:ascii="Arial" w:hAnsi="Arial" w:cs="Arial"/>
          <w:sz w:val="20"/>
          <w:szCs w:val="20"/>
          <w:lang w:val="lv-LV"/>
        </w:rPr>
        <w:t>iepirkuma</w:t>
      </w:r>
      <w:r w:rsidR="00267336" w:rsidRPr="00754C73">
        <w:rPr>
          <w:rFonts w:ascii="Arial" w:hAnsi="Arial" w:cs="Arial"/>
          <w:bCs/>
          <w:sz w:val="20"/>
          <w:szCs w:val="20"/>
          <w:lang w:val="lv-LV"/>
        </w:rPr>
        <w:t xml:space="preserve"> procedūras</w:t>
      </w:r>
      <w:r w:rsidR="00267336" w:rsidRPr="00754C73">
        <w:rPr>
          <w:rFonts w:ascii="Arial" w:hAnsi="Arial" w:cs="Arial"/>
          <w:sz w:val="20"/>
          <w:szCs w:val="20"/>
          <w:lang w:val="lv-LV"/>
        </w:rPr>
        <w:t xml:space="preserve"> nolikuma prasībām atbilstošs piedāvājums ar viszemāko fiksēto cenu EUR (bez</w:t>
      </w:r>
      <w:r w:rsidR="002A6E92">
        <w:rPr>
          <w:rFonts w:ascii="Arial" w:hAnsi="Arial" w:cs="Arial"/>
          <w:sz w:val="20"/>
          <w:szCs w:val="20"/>
          <w:lang w:val="lv-LV"/>
        </w:rPr>
        <w:t xml:space="preserve"> akcīzes nodokļa un</w:t>
      </w:r>
      <w:r w:rsidR="00267336" w:rsidRPr="00754C73">
        <w:rPr>
          <w:rFonts w:ascii="Arial" w:hAnsi="Arial" w:cs="Arial"/>
          <w:sz w:val="20"/>
          <w:szCs w:val="20"/>
          <w:lang w:val="lv-LV"/>
        </w:rPr>
        <w:t xml:space="preserve"> PVN) par 1 (vienu) tonnu par </w:t>
      </w:r>
      <w:r>
        <w:rPr>
          <w:rFonts w:ascii="Arial" w:hAnsi="Arial" w:cs="Arial"/>
          <w:sz w:val="20"/>
          <w:szCs w:val="20"/>
          <w:lang w:val="lv-LV"/>
        </w:rPr>
        <w:t>iepirkuma</w:t>
      </w:r>
      <w:r w:rsidR="00267336" w:rsidRPr="00754C73">
        <w:rPr>
          <w:rFonts w:ascii="Arial" w:hAnsi="Arial" w:cs="Arial"/>
          <w:sz w:val="20"/>
          <w:szCs w:val="20"/>
          <w:lang w:val="lv-LV"/>
        </w:rPr>
        <w:t xml:space="preserve"> priekšmetu kopumā</w:t>
      </w:r>
      <w:r w:rsidR="00EE01CD" w:rsidRPr="00754C73">
        <w:rPr>
          <w:rFonts w:ascii="Arial" w:hAnsi="Arial" w:cs="Arial"/>
          <w:sz w:val="20"/>
          <w:szCs w:val="20"/>
          <w:lang w:val="lv-LV"/>
        </w:rPr>
        <w:t>;</w:t>
      </w:r>
    </w:p>
    <w:p w14:paraId="00F94F1D" w14:textId="36303531" w:rsidR="00EE01CD" w:rsidRPr="00754C73" w:rsidRDefault="00EE01CD" w:rsidP="00CB68D2">
      <w:pPr>
        <w:pStyle w:val="ListParagraph"/>
        <w:numPr>
          <w:ilvl w:val="2"/>
          <w:numId w:val="16"/>
        </w:numPr>
        <w:tabs>
          <w:tab w:val="left" w:pos="426"/>
        </w:tabs>
        <w:jc w:val="both"/>
        <w:rPr>
          <w:rFonts w:ascii="Arial" w:hAnsi="Arial" w:cs="Arial"/>
          <w:sz w:val="20"/>
          <w:szCs w:val="20"/>
          <w:lang w:val="lv-LV"/>
        </w:rPr>
      </w:pPr>
      <w:r w:rsidRPr="00754C73">
        <w:rPr>
          <w:rFonts w:ascii="Arial" w:hAnsi="Arial" w:cs="Arial"/>
          <w:sz w:val="20"/>
          <w:szCs w:val="20"/>
          <w:lang w:val="lv-LV"/>
        </w:rPr>
        <w:t>ja diviem vai vairāk pretendentiem piedāvātā zemākā cena EUR (</w:t>
      </w:r>
      <w:r w:rsidR="002A6E92" w:rsidRPr="002A6E92">
        <w:rPr>
          <w:rFonts w:ascii="Arial" w:hAnsi="Arial" w:cs="Arial"/>
          <w:sz w:val="20"/>
          <w:szCs w:val="20"/>
          <w:lang w:val="lv-LV"/>
        </w:rPr>
        <w:t>bez akcīzes nodokļa un PVN</w:t>
      </w:r>
      <w:r w:rsidRPr="00754C73">
        <w:rPr>
          <w:rFonts w:ascii="Arial" w:hAnsi="Arial" w:cs="Arial"/>
          <w:sz w:val="20"/>
          <w:szCs w:val="20"/>
          <w:lang w:val="lv-LV"/>
        </w:rPr>
        <w:t xml:space="preserve">) par 1 (vienu) tonnu ir vienāda, tad iepirkuma komisija izvēlas tā pretendenta piedāvājumu, kam ir nolikuma prasībām atbilstoša pieredze (nolikuma 4.2.punkta prasība) par sašķidrinātās gāzes piegādes līgumu ar lielāku </w:t>
      </w:r>
      <w:bookmarkStart w:id="10" w:name="_Hlk134430339"/>
      <w:r w:rsidRPr="00754C73">
        <w:rPr>
          <w:rFonts w:ascii="Arial" w:hAnsi="Arial" w:cs="Arial"/>
          <w:sz w:val="20"/>
          <w:szCs w:val="20"/>
          <w:lang w:val="lv-LV"/>
        </w:rPr>
        <w:t>apjomu (t)</w:t>
      </w:r>
      <w:bookmarkEnd w:id="10"/>
      <w:r w:rsidRPr="00754C73">
        <w:rPr>
          <w:rFonts w:ascii="Arial" w:hAnsi="Arial" w:cs="Arial"/>
          <w:sz w:val="20"/>
          <w:szCs w:val="20"/>
          <w:lang w:val="lv-LV"/>
        </w:rPr>
        <w:t>.</w:t>
      </w:r>
    </w:p>
    <w:p w14:paraId="4DE08CEA" w14:textId="433BCA0F" w:rsidR="00700766" w:rsidRPr="00754C73" w:rsidRDefault="00700766" w:rsidP="00CB68D2">
      <w:pPr>
        <w:pStyle w:val="ListParagraph"/>
        <w:numPr>
          <w:ilvl w:val="2"/>
          <w:numId w:val="16"/>
        </w:numPr>
        <w:tabs>
          <w:tab w:val="left" w:pos="426"/>
        </w:tabs>
        <w:jc w:val="both"/>
        <w:rPr>
          <w:rFonts w:ascii="Arial" w:hAnsi="Arial" w:cs="Arial"/>
          <w:sz w:val="20"/>
          <w:szCs w:val="20"/>
          <w:lang w:val="lv-LV"/>
        </w:rPr>
      </w:pPr>
      <w:r w:rsidRPr="00754C73">
        <w:rPr>
          <w:rFonts w:ascii="Arial" w:hAnsi="Arial" w:cs="Arial"/>
          <w:color w:val="212529"/>
          <w:sz w:val="20"/>
          <w:szCs w:val="20"/>
          <w:shd w:val="clear" w:color="auto" w:fill="FFFFFF"/>
          <w:lang w:val="lv-LV"/>
        </w:rPr>
        <w:t xml:space="preserve">Pasūtītājam nav pienākums nodrošināt vienlīdz labvēlīgus nosacījumus </w:t>
      </w:r>
      <w:r w:rsidRPr="00754C73">
        <w:rPr>
          <w:rFonts w:ascii="Arial" w:hAnsi="Arial" w:cs="Arial"/>
          <w:sz w:val="20"/>
          <w:szCs w:val="20"/>
          <w:lang w:val="lv-LV"/>
        </w:rPr>
        <w:t xml:space="preserve">precei </w:t>
      </w:r>
      <w:r w:rsidR="00694A0C" w:rsidRPr="00754C73">
        <w:rPr>
          <w:rFonts w:ascii="Arial" w:hAnsi="Arial" w:cs="Arial"/>
          <w:sz w:val="20"/>
          <w:szCs w:val="20"/>
          <w:lang w:val="lv-LV"/>
        </w:rPr>
        <w:t>(</w:t>
      </w:r>
      <w:r w:rsidRPr="00754C73">
        <w:rPr>
          <w:rFonts w:ascii="Arial" w:hAnsi="Arial" w:cs="Arial"/>
          <w:sz w:val="20"/>
          <w:szCs w:val="20"/>
          <w:lang w:val="lv-LV"/>
        </w:rPr>
        <w:t>kuras  izcelsme ir trešās valstis,</w:t>
      </w:r>
      <w:r w:rsidR="00694A0C" w:rsidRPr="00754C73">
        <w:rPr>
          <w:rFonts w:ascii="Arial" w:hAnsi="Arial" w:cs="Arial"/>
          <w:sz w:val="20"/>
          <w:szCs w:val="20"/>
          <w:lang w:val="lv-LV"/>
        </w:rPr>
        <w:t xml:space="preserve"> t.i.</w:t>
      </w:r>
      <w:r w:rsidRPr="00754C73">
        <w:rPr>
          <w:rFonts w:ascii="Arial" w:hAnsi="Arial" w:cs="Arial"/>
          <w:sz w:val="20"/>
          <w:szCs w:val="20"/>
          <w:lang w:val="lv-LV"/>
        </w:rPr>
        <w:t xml:space="preserve"> ārpus Eiropas Savienības</w:t>
      </w:r>
      <w:r w:rsidR="00694A0C" w:rsidRPr="00754C73">
        <w:rPr>
          <w:rFonts w:ascii="Arial" w:hAnsi="Arial" w:cs="Arial"/>
          <w:sz w:val="20"/>
          <w:szCs w:val="20"/>
          <w:lang w:val="lv-LV"/>
        </w:rPr>
        <w:t>)</w:t>
      </w:r>
      <w:r w:rsidRPr="00754C73">
        <w:rPr>
          <w:rFonts w:ascii="Arial" w:hAnsi="Arial" w:cs="Arial"/>
          <w:sz w:val="20"/>
          <w:szCs w:val="20"/>
          <w:lang w:val="lv-LV"/>
        </w:rPr>
        <w:t xml:space="preserve"> kādi tie attiecas uz </w:t>
      </w:r>
      <w:r w:rsidRPr="00754C73">
        <w:rPr>
          <w:rFonts w:ascii="Arial" w:hAnsi="Arial" w:cs="Arial"/>
          <w:color w:val="212529"/>
          <w:sz w:val="20"/>
          <w:szCs w:val="20"/>
          <w:shd w:val="clear" w:color="auto" w:fill="FFFFFF"/>
          <w:lang w:val="lv-LV"/>
        </w:rPr>
        <w:t>Eiropas Savienības izcelsmes precēm</w:t>
      </w:r>
      <w:r w:rsidR="00694A0C" w:rsidRPr="00754C73">
        <w:rPr>
          <w:rFonts w:ascii="Arial" w:hAnsi="Arial" w:cs="Arial"/>
          <w:color w:val="212529"/>
          <w:sz w:val="20"/>
          <w:szCs w:val="20"/>
          <w:shd w:val="clear" w:color="auto" w:fill="FFFFFF"/>
          <w:lang w:val="lv-LV"/>
        </w:rPr>
        <w:t xml:space="preserve">, līdz ar to </w:t>
      </w:r>
      <w:r w:rsidR="00BC272A" w:rsidRPr="00754C73">
        <w:rPr>
          <w:rFonts w:ascii="Arial" w:hAnsi="Arial" w:cs="Arial"/>
          <w:color w:val="212529"/>
          <w:sz w:val="20"/>
          <w:szCs w:val="20"/>
          <w:shd w:val="clear" w:color="auto" w:fill="FFFFFF"/>
          <w:lang w:val="lv-LV"/>
        </w:rPr>
        <w:t>atbilstoši nolikuma 3.6.punktam Pasūtītājam ir tiesības nevērtēt</w:t>
      </w:r>
      <w:r w:rsidR="00694A0C" w:rsidRPr="00754C73">
        <w:rPr>
          <w:rFonts w:ascii="Arial" w:hAnsi="Arial" w:cs="Arial"/>
          <w:color w:val="212529"/>
          <w:sz w:val="20"/>
          <w:szCs w:val="20"/>
          <w:shd w:val="clear" w:color="auto" w:fill="FFFFFF"/>
          <w:lang w:val="lv-LV"/>
        </w:rPr>
        <w:t xml:space="preserve"> </w:t>
      </w:r>
      <w:r w:rsidR="00BC272A" w:rsidRPr="00754C73">
        <w:rPr>
          <w:rFonts w:ascii="Arial" w:hAnsi="Arial" w:cs="Arial"/>
          <w:color w:val="212529"/>
          <w:sz w:val="20"/>
          <w:szCs w:val="20"/>
          <w:shd w:val="clear" w:color="auto" w:fill="FFFFFF"/>
          <w:lang w:val="lv-LV"/>
        </w:rPr>
        <w:t xml:space="preserve">un noraidīt </w:t>
      </w:r>
      <w:r w:rsidR="00694A0C" w:rsidRPr="00754C73">
        <w:rPr>
          <w:rFonts w:ascii="Arial" w:hAnsi="Arial" w:cs="Arial"/>
          <w:color w:val="212529"/>
          <w:sz w:val="20"/>
          <w:szCs w:val="20"/>
          <w:shd w:val="clear" w:color="auto" w:fill="FFFFFF"/>
          <w:lang w:val="lv-LV"/>
        </w:rPr>
        <w:t>piedāvājum</w:t>
      </w:r>
      <w:r w:rsidR="00BC272A" w:rsidRPr="00754C73">
        <w:rPr>
          <w:rFonts w:ascii="Arial" w:hAnsi="Arial" w:cs="Arial"/>
          <w:color w:val="212529"/>
          <w:sz w:val="20"/>
          <w:szCs w:val="20"/>
          <w:shd w:val="clear" w:color="auto" w:fill="FFFFFF"/>
          <w:lang w:val="lv-LV"/>
        </w:rPr>
        <w:t>u</w:t>
      </w:r>
      <w:r w:rsidR="00694A0C" w:rsidRPr="00754C73">
        <w:rPr>
          <w:rFonts w:ascii="Arial" w:hAnsi="Arial" w:cs="Arial"/>
          <w:color w:val="212529"/>
          <w:sz w:val="20"/>
          <w:szCs w:val="20"/>
          <w:shd w:val="clear" w:color="auto" w:fill="FFFFFF"/>
          <w:lang w:val="lv-LV"/>
        </w:rPr>
        <w:t xml:space="preserve"> par </w:t>
      </w:r>
      <w:r w:rsidR="00BC272A" w:rsidRPr="00754C73">
        <w:rPr>
          <w:rFonts w:ascii="Arial" w:hAnsi="Arial" w:cs="Arial"/>
          <w:sz w:val="20"/>
          <w:szCs w:val="20"/>
          <w:lang w:val="lv-LV"/>
        </w:rPr>
        <w:t>trešās valstis</w:t>
      </w:r>
      <w:r w:rsidR="00BC272A" w:rsidRPr="00754C73">
        <w:rPr>
          <w:rFonts w:ascii="Arial" w:hAnsi="Arial" w:cs="Arial"/>
          <w:color w:val="212529"/>
          <w:sz w:val="20"/>
          <w:szCs w:val="20"/>
          <w:shd w:val="clear" w:color="auto" w:fill="FFFFFF"/>
          <w:lang w:val="lv-LV"/>
        </w:rPr>
        <w:t xml:space="preserve"> </w:t>
      </w:r>
      <w:r w:rsidR="00694A0C" w:rsidRPr="00754C73">
        <w:rPr>
          <w:rFonts w:ascii="Arial" w:hAnsi="Arial" w:cs="Arial"/>
          <w:color w:val="212529"/>
          <w:sz w:val="20"/>
          <w:szCs w:val="20"/>
          <w:shd w:val="clear" w:color="auto" w:fill="FFFFFF"/>
          <w:lang w:val="lv-LV"/>
        </w:rPr>
        <w:t>izcelsmes precēm.</w:t>
      </w:r>
    </w:p>
    <w:p w14:paraId="5D382345" w14:textId="77777777" w:rsidR="006F540A" w:rsidRPr="00050815" w:rsidRDefault="006F540A" w:rsidP="00B04E9A">
      <w:pPr>
        <w:pStyle w:val="ListParagraph"/>
        <w:tabs>
          <w:tab w:val="left" w:pos="567"/>
        </w:tabs>
        <w:ind w:left="0"/>
        <w:jc w:val="both"/>
        <w:rPr>
          <w:rFonts w:ascii="Arial" w:hAnsi="Arial" w:cs="Arial"/>
          <w:b/>
          <w:sz w:val="16"/>
          <w:szCs w:val="16"/>
          <w:lang w:val="lv-LV" w:eastAsia="lv-LV"/>
        </w:rPr>
      </w:pPr>
    </w:p>
    <w:p w14:paraId="75997B16" w14:textId="7756E31A" w:rsidR="00D52BFE" w:rsidRPr="00754C73" w:rsidRDefault="00D52BFE" w:rsidP="00CB68D2">
      <w:pPr>
        <w:pStyle w:val="ListParagraph"/>
        <w:numPr>
          <w:ilvl w:val="1"/>
          <w:numId w:val="16"/>
        </w:numPr>
        <w:tabs>
          <w:tab w:val="left" w:pos="567"/>
        </w:tabs>
        <w:jc w:val="both"/>
        <w:rPr>
          <w:rFonts w:ascii="Arial" w:hAnsi="Arial" w:cs="Arial"/>
          <w:sz w:val="20"/>
          <w:szCs w:val="20"/>
          <w:lang w:val="lv-LV" w:eastAsia="lv-LV"/>
        </w:rPr>
      </w:pPr>
      <w:r w:rsidRPr="00754C73">
        <w:rPr>
          <w:rFonts w:ascii="Arial" w:hAnsi="Arial" w:cs="Arial"/>
          <w:b/>
          <w:sz w:val="20"/>
          <w:szCs w:val="20"/>
          <w:lang w:val="lv-LV"/>
        </w:rPr>
        <w:t>Piedāvājumu vērtēšanas kārtība:</w:t>
      </w:r>
    </w:p>
    <w:p w14:paraId="7D5198A5" w14:textId="73A61285" w:rsidR="00EE2147" w:rsidRPr="00754C73" w:rsidRDefault="006C7938" w:rsidP="00CB68D2">
      <w:pPr>
        <w:pStyle w:val="ListParagraph"/>
        <w:numPr>
          <w:ilvl w:val="2"/>
          <w:numId w:val="16"/>
        </w:numPr>
        <w:tabs>
          <w:tab w:val="left" w:pos="1276"/>
        </w:tabs>
        <w:ind w:left="0" w:firstLine="567"/>
        <w:jc w:val="both"/>
        <w:rPr>
          <w:rFonts w:ascii="Arial" w:hAnsi="Arial" w:cs="Arial"/>
          <w:color w:val="000000" w:themeColor="text1"/>
          <w:sz w:val="20"/>
          <w:szCs w:val="20"/>
          <w:lang w:val="lv-LV"/>
        </w:rPr>
      </w:pPr>
      <w:r w:rsidRPr="00754C73">
        <w:rPr>
          <w:rFonts w:ascii="Arial" w:hAnsi="Arial" w:cs="Arial"/>
          <w:color w:val="000000" w:themeColor="text1"/>
          <w:sz w:val="20"/>
          <w:szCs w:val="20"/>
          <w:u w:val="single"/>
          <w:lang w:val="lv-LV"/>
        </w:rPr>
        <w:t>komisija ir tiesīga pretendentu kvalifikācijas un piedāvājumu atbilstības pārbaudi veikt tikai pretendentam, kuram būtu piešķiramas iepirkuma līguma slēgšanas tiesības</w:t>
      </w:r>
      <w:r w:rsidRPr="00754C73">
        <w:rPr>
          <w:rFonts w:ascii="Arial" w:hAnsi="Arial" w:cs="Arial"/>
          <w:color w:val="000000" w:themeColor="text1"/>
          <w:sz w:val="20"/>
          <w:szCs w:val="20"/>
          <w:lang w:val="lv-LV"/>
        </w:rPr>
        <w:t>.</w:t>
      </w:r>
    </w:p>
    <w:p w14:paraId="213EC4AD" w14:textId="11D32F2E" w:rsidR="00ED0886" w:rsidRPr="00754C73" w:rsidRDefault="00EE2147" w:rsidP="00B04E9A">
      <w:pPr>
        <w:tabs>
          <w:tab w:val="left" w:pos="567"/>
          <w:tab w:val="left" w:pos="1276"/>
        </w:tabs>
        <w:jc w:val="both"/>
        <w:rPr>
          <w:rFonts w:ascii="Arial" w:hAnsi="Arial" w:cs="Arial"/>
          <w:color w:val="000000" w:themeColor="text1"/>
          <w:sz w:val="20"/>
          <w:szCs w:val="20"/>
          <w:lang w:val="lv-LV"/>
        </w:rPr>
      </w:pPr>
      <w:r w:rsidRPr="00754C73">
        <w:rPr>
          <w:rFonts w:ascii="Arial" w:hAnsi="Arial" w:cs="Arial"/>
          <w:color w:val="000000" w:themeColor="text1"/>
          <w:sz w:val="20"/>
          <w:szCs w:val="20"/>
          <w:lang w:val="lv-LV"/>
        </w:rPr>
        <w:tab/>
      </w:r>
      <w:r w:rsidR="006C7938" w:rsidRPr="00754C73">
        <w:rPr>
          <w:rFonts w:ascii="Arial" w:hAnsi="Arial" w:cs="Arial"/>
          <w:color w:val="000000" w:themeColor="text1"/>
          <w:sz w:val="20"/>
          <w:szCs w:val="20"/>
          <w:lang w:val="lv-LV"/>
        </w:rPr>
        <w:t>V</w:t>
      </w:r>
      <w:r w:rsidR="00ED0886" w:rsidRPr="00754C73">
        <w:rPr>
          <w:rFonts w:ascii="Arial" w:hAnsi="Arial" w:cs="Arial"/>
          <w:color w:val="000000" w:themeColor="text1"/>
          <w:sz w:val="20"/>
          <w:szCs w:val="20"/>
          <w:lang w:val="lv-LV"/>
        </w:rPr>
        <w:t xml:space="preserve">eicot pretendentu atlasi, komisija pārbauda piedāvājuma noformējuma, satura, pretendenta kvalifikācijas atbilstību </w:t>
      </w:r>
      <w:r w:rsidR="007B1477">
        <w:rPr>
          <w:rFonts w:ascii="Arial" w:hAnsi="Arial" w:cs="Arial"/>
          <w:color w:val="000000" w:themeColor="text1"/>
          <w:sz w:val="20"/>
          <w:szCs w:val="20"/>
          <w:lang w:val="lv-LV"/>
        </w:rPr>
        <w:t>iepirkuma</w:t>
      </w:r>
      <w:r w:rsidR="00ED0886" w:rsidRPr="00754C73">
        <w:rPr>
          <w:rFonts w:ascii="Arial" w:hAnsi="Arial" w:cs="Arial"/>
          <w:sz w:val="20"/>
          <w:szCs w:val="20"/>
          <w:lang w:val="lv-LV"/>
        </w:rPr>
        <w:t xml:space="preserve"> nolikuma prasībām, kā arī vai ir iesniegti visi nepieciešamie dokumenti un pārliecinās, vai uz pretendentu neattiecas </w:t>
      </w:r>
      <w:r w:rsidR="007B1477">
        <w:rPr>
          <w:rFonts w:ascii="Arial" w:hAnsi="Arial" w:cs="Arial"/>
          <w:sz w:val="20"/>
          <w:szCs w:val="20"/>
          <w:lang w:val="lv-LV"/>
        </w:rPr>
        <w:t>iepirkuma</w:t>
      </w:r>
      <w:r w:rsidR="00ED0886" w:rsidRPr="00754C73">
        <w:rPr>
          <w:rFonts w:ascii="Arial" w:hAnsi="Arial" w:cs="Arial"/>
          <w:sz w:val="20"/>
          <w:szCs w:val="20"/>
          <w:lang w:val="lv-LV"/>
        </w:rPr>
        <w:t xml:space="preserve"> nolikuma 3.punktā minētie izslēgšanas gadījumi. Ja pretendents vai pretendenta piedāvājums neatbilst kādām no minētajām prasībām, komisija var noraidīt pretendenta piedāvājumu un izslēgt pretendentu no turpmākās dalības </w:t>
      </w:r>
      <w:bookmarkStart w:id="11" w:name="_Hlk233708517"/>
      <w:r w:rsidR="007B1477">
        <w:rPr>
          <w:rFonts w:ascii="Arial" w:hAnsi="Arial" w:cs="Arial"/>
          <w:sz w:val="20"/>
          <w:szCs w:val="20"/>
          <w:lang w:val="lv-LV"/>
        </w:rPr>
        <w:t>iepirkuma</w:t>
      </w:r>
      <w:bookmarkEnd w:id="11"/>
      <w:r w:rsidR="00ED0886" w:rsidRPr="00754C73">
        <w:rPr>
          <w:rFonts w:ascii="Arial" w:hAnsi="Arial" w:cs="Arial"/>
          <w:sz w:val="20"/>
          <w:szCs w:val="20"/>
          <w:lang w:val="lv-LV"/>
        </w:rPr>
        <w:t xml:space="preserve"> procedūrā. Ja piedāvājumā ir pieļauta noformējuma prasību neatbilstība, komisija </w:t>
      </w:r>
      <w:r w:rsidR="00ED0886" w:rsidRPr="00754C73">
        <w:rPr>
          <w:rFonts w:ascii="Arial" w:hAnsi="Arial" w:cs="Arial"/>
          <w:color w:val="000000" w:themeColor="text1"/>
          <w:sz w:val="20"/>
          <w:szCs w:val="20"/>
          <w:lang w:val="lv-LV"/>
        </w:rPr>
        <w:t>vērtē to būtiskumu un lemj par piedāvājuma noraidīšanas pamatotību</w:t>
      </w:r>
      <w:r w:rsidR="003322B8" w:rsidRPr="00754C73">
        <w:rPr>
          <w:rFonts w:ascii="Arial" w:hAnsi="Arial" w:cs="Arial"/>
          <w:color w:val="000000" w:themeColor="text1"/>
          <w:sz w:val="20"/>
          <w:szCs w:val="20"/>
          <w:lang w:val="lv-LV"/>
        </w:rPr>
        <w:t>;</w:t>
      </w:r>
    </w:p>
    <w:p w14:paraId="4353D909" w14:textId="28E18F77" w:rsidR="00D52BFE" w:rsidRPr="00754C73" w:rsidRDefault="00D52BFE" w:rsidP="00CB68D2">
      <w:pPr>
        <w:pStyle w:val="ListParagraph"/>
        <w:numPr>
          <w:ilvl w:val="2"/>
          <w:numId w:val="16"/>
        </w:numPr>
        <w:tabs>
          <w:tab w:val="left" w:pos="567"/>
          <w:tab w:val="left" w:pos="1276"/>
        </w:tabs>
        <w:ind w:left="0" w:firstLine="567"/>
        <w:jc w:val="both"/>
        <w:rPr>
          <w:rFonts w:ascii="Arial" w:hAnsi="Arial" w:cs="Arial"/>
          <w:sz w:val="20"/>
          <w:szCs w:val="20"/>
          <w:lang w:val="lv-LV"/>
        </w:rPr>
      </w:pPr>
      <w:r w:rsidRPr="00754C73">
        <w:rPr>
          <w:rFonts w:ascii="Arial" w:hAnsi="Arial" w:cs="Arial"/>
          <w:sz w:val="20"/>
          <w:szCs w:val="20"/>
          <w:lang w:val="lv-LV"/>
        </w:rPr>
        <w:t xml:space="preserve">pēc nolikuma 5.2.1.punktā minētās pārbaudes komisija izvērtē pretendenta piedāvājuma atbilstību </w:t>
      </w:r>
      <w:r w:rsidR="007B1477" w:rsidRPr="007B1477">
        <w:rPr>
          <w:rFonts w:ascii="Arial" w:hAnsi="Arial" w:cs="Arial"/>
          <w:sz w:val="20"/>
          <w:szCs w:val="20"/>
          <w:lang w:val="lv-LV"/>
        </w:rPr>
        <w:t xml:space="preserve">iepirkuma </w:t>
      </w:r>
      <w:r w:rsidRPr="00754C73">
        <w:rPr>
          <w:rFonts w:ascii="Arial" w:hAnsi="Arial" w:cs="Arial"/>
          <w:sz w:val="20"/>
          <w:szCs w:val="20"/>
          <w:lang w:val="lv-LV"/>
        </w:rPr>
        <w:t>nolikuma tehniskajām prasībām. Ja piedāvājums neatbilst minētajām</w:t>
      </w:r>
      <w:r w:rsidRPr="00754C73">
        <w:rPr>
          <w:rFonts w:ascii="Arial" w:hAnsi="Arial" w:cs="Arial"/>
          <w:color w:val="FF0000"/>
          <w:sz w:val="20"/>
          <w:szCs w:val="20"/>
          <w:lang w:val="lv-LV"/>
        </w:rPr>
        <w:t xml:space="preserve"> </w:t>
      </w:r>
      <w:r w:rsidRPr="00754C73">
        <w:rPr>
          <w:rFonts w:ascii="Arial" w:hAnsi="Arial" w:cs="Arial"/>
          <w:sz w:val="20"/>
          <w:szCs w:val="20"/>
          <w:lang w:val="lv-LV"/>
        </w:rPr>
        <w:t xml:space="preserve">prasībām, komisija var noraidīt pretendenta piedāvājumu un izslēgt pretendentu no turpmākās dalības </w:t>
      </w:r>
      <w:r w:rsidR="007B1477" w:rsidRPr="007B1477">
        <w:rPr>
          <w:rFonts w:ascii="Arial" w:hAnsi="Arial" w:cs="Arial"/>
          <w:sz w:val="20"/>
          <w:szCs w:val="20"/>
          <w:lang w:val="lv-LV"/>
        </w:rPr>
        <w:t>iepirkuma</w:t>
      </w:r>
      <w:r w:rsidRPr="00754C73">
        <w:rPr>
          <w:rFonts w:ascii="Arial" w:hAnsi="Arial" w:cs="Arial"/>
          <w:sz w:val="20"/>
          <w:szCs w:val="20"/>
          <w:lang w:val="lv-LV"/>
        </w:rPr>
        <w:t xml:space="preserve"> procedūrā;</w:t>
      </w:r>
    </w:p>
    <w:p w14:paraId="02BA0318" w14:textId="77777777" w:rsidR="00D52BFE" w:rsidRPr="00754C73" w:rsidRDefault="00D52BFE" w:rsidP="00CB68D2">
      <w:pPr>
        <w:pStyle w:val="ListParagraph"/>
        <w:numPr>
          <w:ilvl w:val="2"/>
          <w:numId w:val="16"/>
        </w:numPr>
        <w:tabs>
          <w:tab w:val="left" w:pos="567"/>
          <w:tab w:val="left" w:pos="1276"/>
        </w:tabs>
        <w:ind w:left="0" w:firstLine="567"/>
        <w:jc w:val="both"/>
        <w:rPr>
          <w:rFonts w:ascii="Arial" w:hAnsi="Arial" w:cs="Arial"/>
          <w:sz w:val="20"/>
          <w:szCs w:val="20"/>
          <w:lang w:val="lv-LV"/>
        </w:rPr>
      </w:pPr>
      <w:r w:rsidRPr="00754C73">
        <w:rPr>
          <w:rFonts w:ascii="Arial" w:hAnsi="Arial" w:cs="Arial"/>
          <w:sz w:val="20"/>
          <w:szCs w:val="20"/>
          <w:lang w:val="lv-LV"/>
        </w:rPr>
        <w:t>piedāvājumu vērtēšanas laikā komisija pārbauda, vai pieteikumā nav aritmētisku kļūdu. Ja komisija konstatē šādas kļūdas, tā šīs kļūdas izlabo. Par kļūdu labojumu un laboto pieteikuma summu komisija paziņo pretendentam, kura pieļautās kļūdas labotas. Vērtējot piedāvājumu, komisija ņem vērā labojumus;</w:t>
      </w:r>
    </w:p>
    <w:p w14:paraId="35155482" w14:textId="0DC198DD" w:rsidR="00D52BFE" w:rsidRPr="00754C73" w:rsidRDefault="00D52BFE" w:rsidP="00CB68D2">
      <w:pPr>
        <w:pStyle w:val="ListParagraph"/>
        <w:numPr>
          <w:ilvl w:val="2"/>
          <w:numId w:val="16"/>
        </w:numPr>
        <w:tabs>
          <w:tab w:val="left" w:pos="567"/>
          <w:tab w:val="left" w:pos="1276"/>
        </w:tabs>
        <w:ind w:left="0" w:firstLine="567"/>
        <w:jc w:val="both"/>
        <w:rPr>
          <w:rFonts w:ascii="Arial" w:hAnsi="Arial" w:cs="Arial"/>
          <w:sz w:val="20"/>
          <w:szCs w:val="20"/>
          <w:lang w:val="lv-LV"/>
        </w:rPr>
      </w:pPr>
      <w:r w:rsidRPr="00754C73">
        <w:rPr>
          <w:rFonts w:ascii="Arial" w:hAnsi="Arial" w:cs="Arial"/>
          <w:sz w:val="20"/>
          <w:szCs w:val="20"/>
          <w:lang w:val="lv-LV"/>
        </w:rPr>
        <w:t xml:space="preserve">pasūtītājs ir tiesīgs lūgt, lai pretendents vai kompetenta institūcija precizē vai izskaidro piedāvājuma dokumentus, kas iesniegti atbilstoši </w:t>
      </w:r>
      <w:r w:rsidR="007B1477" w:rsidRPr="007B1477">
        <w:rPr>
          <w:rFonts w:ascii="Arial" w:hAnsi="Arial" w:cs="Arial"/>
          <w:sz w:val="20"/>
          <w:szCs w:val="20"/>
          <w:lang w:val="lv-LV"/>
        </w:rPr>
        <w:t>iepirkuma</w:t>
      </w:r>
      <w:r w:rsidRPr="00754C73">
        <w:rPr>
          <w:rFonts w:ascii="Arial" w:hAnsi="Arial" w:cs="Arial"/>
          <w:sz w:val="20"/>
          <w:szCs w:val="20"/>
          <w:lang w:val="lv-LV"/>
        </w:rPr>
        <w:t xml:space="preserve"> procedūras nolikumā izvirzītajām kvalifikācijas prasībām, kā arī piedāvājumu vērtēšanas gaitā pieprasīt, lai tiek izskaidrota piedāvājumā iekļautā informācija; </w:t>
      </w:r>
    </w:p>
    <w:p w14:paraId="18C369B5" w14:textId="63DA7D59" w:rsidR="007C2827" w:rsidRPr="00754C73" w:rsidRDefault="007C2827" w:rsidP="00CB68D2">
      <w:pPr>
        <w:numPr>
          <w:ilvl w:val="2"/>
          <w:numId w:val="16"/>
        </w:numPr>
        <w:tabs>
          <w:tab w:val="left" w:pos="567"/>
          <w:tab w:val="left" w:pos="1276"/>
        </w:tabs>
        <w:spacing w:after="160"/>
        <w:ind w:left="0" w:firstLine="567"/>
        <w:contextualSpacing/>
        <w:jc w:val="both"/>
        <w:rPr>
          <w:rFonts w:ascii="Arial" w:hAnsi="Arial" w:cs="Arial"/>
          <w:iCs/>
          <w:sz w:val="20"/>
          <w:szCs w:val="20"/>
          <w:lang w:val="lv-LV" w:eastAsia="ar-SA"/>
        </w:rPr>
      </w:pPr>
      <w:r w:rsidRPr="00754C73">
        <w:rPr>
          <w:rFonts w:ascii="Arial" w:hAnsi="Arial" w:cs="Arial"/>
          <w:color w:val="000000" w:themeColor="text1"/>
          <w:sz w:val="20"/>
          <w:szCs w:val="20"/>
          <w:lang w:val="lv-LV"/>
        </w:rPr>
        <w:t xml:space="preserve">pirms </w:t>
      </w:r>
      <w:r w:rsidRPr="00754C73">
        <w:rPr>
          <w:rFonts w:ascii="Arial" w:hAnsi="Arial" w:cs="Arial"/>
          <w:sz w:val="20"/>
          <w:szCs w:val="20"/>
          <w:lang w:val="lv-LV"/>
        </w:rPr>
        <w:t>lēmuma pieņemšanas par iepirkuma līguma slēgšanas tiesību piešķiršanu, tiek veikta pārbaude attiecībā uz pretendentu, kuram būtu piešķiramas līguma slēgšanas tiesības</w:t>
      </w:r>
      <w:r w:rsidR="00EE2147" w:rsidRPr="00754C73">
        <w:rPr>
          <w:rFonts w:ascii="Arial" w:hAnsi="Arial" w:cs="Arial"/>
          <w:sz w:val="20"/>
          <w:szCs w:val="20"/>
          <w:lang w:val="lv-LV"/>
        </w:rPr>
        <w:t>,</w:t>
      </w:r>
      <w:r w:rsidRPr="00754C73">
        <w:rPr>
          <w:rFonts w:ascii="Arial" w:hAnsi="Arial" w:cs="Arial"/>
          <w:sz w:val="20"/>
          <w:szCs w:val="20"/>
          <w:lang w:val="lv-LV"/>
        </w:rPr>
        <w:t xml:space="preserve"> </w:t>
      </w:r>
      <w:r w:rsidRPr="00754C73">
        <w:rPr>
          <w:rFonts w:ascii="Arial" w:hAnsi="Arial" w:cs="Arial"/>
          <w:sz w:val="20"/>
          <w:szCs w:val="20"/>
          <w:lang w:val="lv-LV" w:eastAsia="x-none"/>
        </w:rPr>
        <w:t>saskaņā ar Starptautisko un Latvijas Republikas nacionālo sankciju likumu</w:t>
      </w:r>
      <w:r w:rsidR="00EE2147" w:rsidRPr="00754C73">
        <w:rPr>
          <w:rFonts w:ascii="Arial" w:hAnsi="Arial" w:cs="Arial"/>
          <w:sz w:val="20"/>
          <w:szCs w:val="20"/>
          <w:lang w:val="lv-LV" w:eastAsia="x-none"/>
        </w:rPr>
        <w:t xml:space="preserve">. </w:t>
      </w:r>
      <w:r w:rsidR="00EE2147" w:rsidRPr="00754C73">
        <w:rPr>
          <w:rFonts w:ascii="Arial" w:hAnsi="Arial" w:cs="Arial"/>
          <w:sz w:val="20"/>
          <w:szCs w:val="20"/>
          <w:lang w:val="lv-LV"/>
        </w:rPr>
        <w:t>Pretendents tiks izslēgts no dalības iepirkumā un tā piedāvājums netiks izskatīts, ja attiecībā uz pretendentu vai kādu no likumā minētajām personām tiks konstatētas Starptautisko un Latvijas Republikas nacionālo sankciju likuma 11.</w:t>
      </w:r>
      <w:r w:rsidR="00EE2147" w:rsidRPr="00754C73">
        <w:rPr>
          <w:rFonts w:ascii="Arial" w:hAnsi="Arial" w:cs="Arial"/>
          <w:sz w:val="20"/>
          <w:szCs w:val="20"/>
          <w:vertAlign w:val="superscript"/>
          <w:lang w:val="lv-LV"/>
        </w:rPr>
        <w:t>1</w:t>
      </w:r>
      <w:r w:rsidR="00EE2147" w:rsidRPr="00754C73">
        <w:rPr>
          <w:rFonts w:ascii="Arial" w:hAnsi="Arial" w:cs="Arial"/>
          <w:sz w:val="20"/>
          <w:szCs w:val="20"/>
          <w:lang w:val="lv-LV"/>
        </w:rPr>
        <w:t xml:space="preserve"> panta pirmajā daļā noteiktās sankcijas, kuras ietekmē līguma izpildi</w:t>
      </w:r>
      <w:r w:rsidRPr="00754C73">
        <w:rPr>
          <w:rFonts w:ascii="Arial" w:hAnsi="Arial" w:cs="Arial"/>
          <w:sz w:val="20"/>
          <w:szCs w:val="20"/>
          <w:lang w:val="lv-LV" w:eastAsia="x-none"/>
        </w:rPr>
        <w:t>;</w:t>
      </w:r>
    </w:p>
    <w:p w14:paraId="6C3F80A0" w14:textId="4AB703E0" w:rsidR="00D52BFE" w:rsidRPr="00754C73" w:rsidRDefault="007C2827" w:rsidP="00CB68D2">
      <w:pPr>
        <w:numPr>
          <w:ilvl w:val="2"/>
          <w:numId w:val="16"/>
        </w:numPr>
        <w:tabs>
          <w:tab w:val="left" w:pos="567"/>
          <w:tab w:val="left" w:pos="1276"/>
        </w:tabs>
        <w:ind w:left="0" w:firstLine="567"/>
        <w:contextualSpacing/>
        <w:jc w:val="both"/>
        <w:rPr>
          <w:rFonts w:ascii="Arial" w:hAnsi="Arial" w:cs="Arial"/>
          <w:iCs/>
          <w:sz w:val="20"/>
          <w:szCs w:val="20"/>
          <w:lang w:val="lv-LV" w:eastAsia="ar-SA"/>
        </w:rPr>
      </w:pPr>
      <w:r w:rsidRPr="00754C73">
        <w:rPr>
          <w:rFonts w:ascii="Arial" w:hAnsi="Arial" w:cs="Arial"/>
          <w:iCs/>
          <w:sz w:val="20"/>
          <w:szCs w:val="20"/>
          <w:lang w:val="lv-LV" w:eastAsia="ar-SA"/>
        </w:rPr>
        <w:t>pēc nolikuma 5.2.</w:t>
      </w:r>
      <w:r w:rsidR="00871A23">
        <w:rPr>
          <w:rFonts w:ascii="Arial" w:hAnsi="Arial" w:cs="Arial"/>
          <w:iCs/>
          <w:sz w:val="20"/>
          <w:szCs w:val="20"/>
          <w:lang w:val="lv-LV" w:eastAsia="ar-SA"/>
        </w:rPr>
        <w:t>5</w:t>
      </w:r>
      <w:r w:rsidRPr="00754C73">
        <w:rPr>
          <w:rFonts w:ascii="Arial" w:hAnsi="Arial" w:cs="Arial"/>
          <w:iCs/>
          <w:sz w:val="20"/>
          <w:szCs w:val="20"/>
          <w:lang w:val="lv-LV" w:eastAsia="ar-SA"/>
        </w:rPr>
        <w:t xml:space="preserve">.punktā </w:t>
      </w:r>
      <w:r w:rsidRPr="00754C73">
        <w:rPr>
          <w:rFonts w:ascii="Arial" w:hAnsi="Arial" w:cs="Arial"/>
          <w:iCs/>
          <w:color w:val="000000" w:themeColor="text1"/>
          <w:sz w:val="20"/>
          <w:szCs w:val="20"/>
          <w:lang w:val="lv-LV" w:eastAsia="ar-SA"/>
        </w:rPr>
        <w:t xml:space="preserve">minētās </w:t>
      </w:r>
      <w:r w:rsidRPr="00754C73">
        <w:rPr>
          <w:rFonts w:ascii="Arial" w:hAnsi="Arial" w:cs="Arial"/>
          <w:iCs/>
          <w:sz w:val="20"/>
          <w:szCs w:val="20"/>
          <w:lang w:val="lv-LV" w:eastAsia="ar-SA"/>
        </w:rPr>
        <w:t xml:space="preserve">informācijas izvērtēšanas komisija izvēlas piedāvājumu </w:t>
      </w:r>
      <w:r w:rsidRPr="00754C73">
        <w:rPr>
          <w:rFonts w:ascii="Arial" w:hAnsi="Arial" w:cs="Arial"/>
          <w:sz w:val="20"/>
          <w:szCs w:val="20"/>
          <w:lang w:val="lv-LV"/>
        </w:rPr>
        <w:t xml:space="preserve">ar </w:t>
      </w:r>
      <w:r w:rsidR="001B4063" w:rsidRPr="00754C73">
        <w:rPr>
          <w:rFonts w:ascii="Arial" w:hAnsi="Arial" w:cs="Arial"/>
          <w:sz w:val="20"/>
          <w:szCs w:val="20"/>
          <w:lang w:val="lv-LV"/>
        </w:rPr>
        <w:t xml:space="preserve">viszemāko fiksēto cenu EUR (bez </w:t>
      </w:r>
      <w:r w:rsidR="00871A23">
        <w:rPr>
          <w:rFonts w:ascii="Arial" w:hAnsi="Arial" w:cs="Arial"/>
          <w:sz w:val="20"/>
          <w:szCs w:val="20"/>
          <w:lang w:val="lv-LV"/>
        </w:rPr>
        <w:t xml:space="preserve">akcīzes nodokļa un </w:t>
      </w:r>
      <w:r w:rsidR="001B4063" w:rsidRPr="00754C73">
        <w:rPr>
          <w:rFonts w:ascii="Arial" w:hAnsi="Arial" w:cs="Arial"/>
          <w:sz w:val="20"/>
          <w:szCs w:val="20"/>
          <w:lang w:val="lv-LV"/>
        </w:rPr>
        <w:t xml:space="preserve">PVN) par 1 (vienu) tonnu par </w:t>
      </w:r>
      <w:r w:rsidR="007B1477" w:rsidRPr="007B1477">
        <w:rPr>
          <w:rFonts w:ascii="Arial" w:hAnsi="Arial" w:cs="Arial"/>
          <w:sz w:val="20"/>
          <w:szCs w:val="20"/>
          <w:lang w:val="lv-LV"/>
        </w:rPr>
        <w:t>iepirkuma</w:t>
      </w:r>
      <w:r w:rsidR="001B4063" w:rsidRPr="00754C73">
        <w:rPr>
          <w:rFonts w:ascii="Arial" w:hAnsi="Arial" w:cs="Arial"/>
          <w:sz w:val="20"/>
          <w:szCs w:val="20"/>
          <w:lang w:val="lv-LV"/>
        </w:rPr>
        <w:t xml:space="preserve"> procedūras priekšmetu kopumā </w:t>
      </w:r>
      <w:r w:rsidRPr="00754C73">
        <w:rPr>
          <w:rFonts w:ascii="Arial" w:hAnsi="Arial" w:cs="Arial"/>
          <w:sz w:val="20"/>
          <w:szCs w:val="20"/>
          <w:lang w:val="lv-LV"/>
        </w:rPr>
        <w:t>un pretendentu, uz kuru nav attiecināmi sarunu procedūras nolikuma 1.pielikuma 3.</w:t>
      </w:r>
      <w:r w:rsidRPr="00754C73">
        <w:rPr>
          <w:rFonts w:ascii="Arial" w:eastAsia="Calibri" w:hAnsi="Arial" w:cs="Arial"/>
          <w:sz w:val="20"/>
          <w:szCs w:val="20"/>
          <w:lang w:val="lv-LV"/>
        </w:rPr>
        <w:t>punktā</w:t>
      </w:r>
      <w:r w:rsidRPr="00754C73">
        <w:rPr>
          <w:rFonts w:ascii="Arial" w:hAnsi="Arial" w:cs="Arial"/>
          <w:sz w:val="20"/>
          <w:szCs w:val="20"/>
          <w:lang w:val="lv-LV"/>
        </w:rPr>
        <w:t xml:space="preserve"> minētie izslēgšanas gadījumi.</w:t>
      </w:r>
    </w:p>
    <w:p w14:paraId="60129BDF" w14:textId="77777777" w:rsidR="00C64E5A" w:rsidRPr="00050815" w:rsidRDefault="00C64E5A" w:rsidP="00B04E9A">
      <w:pPr>
        <w:tabs>
          <w:tab w:val="left" w:pos="567"/>
        </w:tabs>
        <w:contextualSpacing/>
        <w:jc w:val="both"/>
        <w:rPr>
          <w:rFonts w:ascii="Arial" w:hAnsi="Arial" w:cs="Arial"/>
          <w:iCs/>
          <w:sz w:val="16"/>
          <w:szCs w:val="16"/>
          <w:lang w:val="lv-LV" w:eastAsia="ar-SA"/>
        </w:rPr>
      </w:pPr>
    </w:p>
    <w:p w14:paraId="6BD6F77D" w14:textId="1F2A5662" w:rsidR="00D52BFE" w:rsidRPr="00754C73" w:rsidRDefault="007B1477" w:rsidP="00CB68D2">
      <w:pPr>
        <w:pStyle w:val="ListParagraph"/>
        <w:numPr>
          <w:ilvl w:val="0"/>
          <w:numId w:val="16"/>
        </w:numPr>
        <w:tabs>
          <w:tab w:val="left" w:pos="284"/>
        </w:tabs>
        <w:ind w:left="0" w:firstLine="0"/>
        <w:jc w:val="center"/>
        <w:rPr>
          <w:rFonts w:ascii="Arial" w:hAnsi="Arial" w:cs="Arial"/>
          <w:b/>
          <w:sz w:val="20"/>
          <w:szCs w:val="20"/>
          <w:lang w:val="lv-LV"/>
        </w:rPr>
      </w:pPr>
      <w:r>
        <w:rPr>
          <w:rFonts w:ascii="Arial" w:hAnsi="Arial" w:cs="Arial"/>
          <w:b/>
          <w:sz w:val="20"/>
          <w:szCs w:val="20"/>
          <w:lang w:val="lv-LV"/>
        </w:rPr>
        <w:t>IEPIRKUMA</w:t>
      </w:r>
      <w:r w:rsidR="00D52BFE" w:rsidRPr="00754C73">
        <w:rPr>
          <w:rFonts w:ascii="Arial" w:hAnsi="Arial" w:cs="Arial"/>
          <w:b/>
          <w:sz w:val="20"/>
          <w:szCs w:val="20"/>
          <w:lang w:val="lv-LV"/>
        </w:rPr>
        <w:t xml:space="preserve"> PROCEDŪRAS REZULTĀTU PAZIŅOŠANA UN IEPIRKUMA LĪGUMA NOSLĒGŠANA</w:t>
      </w:r>
    </w:p>
    <w:p w14:paraId="30E16B60" w14:textId="77777777" w:rsidR="00D52BFE" w:rsidRPr="00050815" w:rsidRDefault="00D52BFE" w:rsidP="00B04E9A">
      <w:pPr>
        <w:tabs>
          <w:tab w:val="left" w:pos="567"/>
        </w:tabs>
        <w:jc w:val="both"/>
        <w:rPr>
          <w:rFonts w:ascii="Arial" w:hAnsi="Arial" w:cs="Arial"/>
          <w:sz w:val="16"/>
          <w:szCs w:val="16"/>
          <w:lang w:val="lv-LV"/>
        </w:rPr>
      </w:pPr>
    </w:p>
    <w:p w14:paraId="52E10A2E" w14:textId="65F5781B" w:rsidR="00D52BFE" w:rsidRPr="00754C73" w:rsidRDefault="007B1477" w:rsidP="00CB68D2">
      <w:pPr>
        <w:pStyle w:val="ListParagraph"/>
        <w:numPr>
          <w:ilvl w:val="1"/>
          <w:numId w:val="17"/>
        </w:numPr>
        <w:ind w:left="0" w:firstLine="0"/>
        <w:jc w:val="both"/>
        <w:rPr>
          <w:rFonts w:ascii="Arial" w:hAnsi="Arial" w:cs="Arial"/>
          <w:sz w:val="20"/>
          <w:szCs w:val="20"/>
          <w:lang w:val="lv-LV"/>
        </w:rPr>
      </w:pPr>
      <w:r>
        <w:rPr>
          <w:rFonts w:ascii="Arial" w:hAnsi="Arial" w:cs="Arial"/>
          <w:sz w:val="20"/>
          <w:szCs w:val="20"/>
          <w:lang w:val="lv-LV"/>
        </w:rPr>
        <w:t>I</w:t>
      </w:r>
      <w:r w:rsidRPr="007B1477">
        <w:rPr>
          <w:rFonts w:ascii="Arial" w:hAnsi="Arial" w:cs="Arial"/>
          <w:sz w:val="20"/>
          <w:szCs w:val="20"/>
          <w:lang w:val="lv-LV"/>
        </w:rPr>
        <w:t>epirkuma</w:t>
      </w:r>
      <w:r w:rsidR="00D52BFE" w:rsidRPr="00754C73">
        <w:rPr>
          <w:rFonts w:ascii="Arial" w:hAnsi="Arial" w:cs="Arial"/>
          <w:sz w:val="20"/>
          <w:szCs w:val="20"/>
          <w:lang w:val="lv-LV"/>
        </w:rPr>
        <w:t xml:space="preserve"> procedūra beidzas pēc visu pretendentu noteiktā kārtībā iesniegto piedāvājumu izvērtēšanas, sarunām (ja nepieciešams), </w:t>
      </w:r>
      <w:r w:rsidRPr="007B1477">
        <w:rPr>
          <w:rFonts w:ascii="Arial" w:hAnsi="Arial" w:cs="Arial"/>
          <w:sz w:val="20"/>
          <w:szCs w:val="20"/>
          <w:lang w:val="lv-LV"/>
        </w:rPr>
        <w:t>iepirkuma</w:t>
      </w:r>
      <w:r w:rsidR="00D52BFE" w:rsidRPr="00754C73">
        <w:rPr>
          <w:rFonts w:ascii="Arial" w:hAnsi="Arial" w:cs="Arial"/>
          <w:sz w:val="20"/>
          <w:szCs w:val="20"/>
          <w:lang w:val="lv-LV"/>
        </w:rPr>
        <w:t xml:space="preserve"> procedūras uzvarētāja noteikšanas vai pēc </w:t>
      </w:r>
      <w:r w:rsidRPr="007B1477">
        <w:rPr>
          <w:rFonts w:ascii="Arial" w:hAnsi="Arial" w:cs="Arial"/>
          <w:sz w:val="20"/>
          <w:szCs w:val="20"/>
          <w:lang w:val="lv-LV"/>
        </w:rPr>
        <w:t>iepirkuma</w:t>
      </w:r>
      <w:r w:rsidR="00D52BFE" w:rsidRPr="00754C73">
        <w:rPr>
          <w:rFonts w:ascii="Arial" w:hAnsi="Arial" w:cs="Arial"/>
          <w:sz w:val="20"/>
          <w:szCs w:val="20"/>
          <w:lang w:val="lv-LV"/>
        </w:rPr>
        <w:t xml:space="preserve"> procedūras izbeigšanas, vai pārtraukšanas.</w:t>
      </w:r>
    </w:p>
    <w:p w14:paraId="1E506B6B" w14:textId="650A029B" w:rsidR="00D52BFE" w:rsidRPr="00754C73" w:rsidRDefault="00D52BFE" w:rsidP="00CB68D2">
      <w:pPr>
        <w:pStyle w:val="ListParagraph"/>
        <w:numPr>
          <w:ilvl w:val="1"/>
          <w:numId w:val="28"/>
        </w:numPr>
        <w:tabs>
          <w:tab w:val="left" w:pos="567"/>
        </w:tabs>
        <w:ind w:left="0" w:firstLine="0"/>
        <w:jc w:val="both"/>
        <w:rPr>
          <w:rFonts w:ascii="Arial" w:hAnsi="Arial" w:cs="Arial"/>
          <w:sz w:val="20"/>
          <w:szCs w:val="20"/>
          <w:lang w:val="lv-LV"/>
        </w:rPr>
      </w:pPr>
      <w:r w:rsidRPr="00754C73">
        <w:rPr>
          <w:rFonts w:ascii="Arial" w:hAnsi="Arial" w:cs="Arial"/>
          <w:sz w:val="20"/>
          <w:szCs w:val="20"/>
          <w:lang w:val="lv-LV"/>
        </w:rPr>
        <w:t xml:space="preserve">Ja </w:t>
      </w:r>
      <w:r w:rsidR="007B1477" w:rsidRPr="007B1477">
        <w:rPr>
          <w:rFonts w:ascii="Arial" w:hAnsi="Arial" w:cs="Arial"/>
          <w:sz w:val="20"/>
          <w:szCs w:val="20"/>
          <w:lang w:val="lv-LV"/>
        </w:rPr>
        <w:t>iepirkuma</w:t>
      </w:r>
      <w:r w:rsidRPr="00754C73">
        <w:rPr>
          <w:rFonts w:ascii="Arial" w:hAnsi="Arial" w:cs="Arial"/>
          <w:sz w:val="20"/>
          <w:szCs w:val="20"/>
          <w:lang w:val="lv-LV"/>
        </w:rPr>
        <w:t xml:space="preserve"> procedūrā nav iesniegti piedāvājumi vai</w:t>
      </w:r>
      <w:r w:rsidR="007B1477">
        <w:rPr>
          <w:rFonts w:ascii="Arial" w:hAnsi="Arial" w:cs="Arial"/>
          <w:sz w:val="20"/>
          <w:szCs w:val="20"/>
          <w:lang w:val="lv-LV"/>
        </w:rPr>
        <w:t>,</w:t>
      </w:r>
      <w:r w:rsidRPr="00754C73">
        <w:rPr>
          <w:rFonts w:ascii="Arial" w:hAnsi="Arial" w:cs="Arial"/>
          <w:sz w:val="20"/>
          <w:szCs w:val="20"/>
          <w:lang w:val="lv-LV"/>
        </w:rPr>
        <w:t xml:space="preserve"> ja iesniegtie piedāvājumi neatbilst </w:t>
      </w:r>
      <w:r w:rsidR="007B1477" w:rsidRPr="007B1477">
        <w:rPr>
          <w:rFonts w:ascii="Arial" w:hAnsi="Arial" w:cs="Arial"/>
          <w:sz w:val="20"/>
          <w:szCs w:val="20"/>
          <w:lang w:val="lv-LV"/>
        </w:rPr>
        <w:t>iepirkuma</w:t>
      </w:r>
      <w:r w:rsidRPr="00754C73">
        <w:rPr>
          <w:rFonts w:ascii="Arial" w:hAnsi="Arial" w:cs="Arial"/>
          <w:sz w:val="20"/>
          <w:szCs w:val="20"/>
          <w:lang w:val="lv-LV"/>
        </w:rPr>
        <w:t xml:space="preserve"> procedūras dokumentos noteiktajām prasībām, komisija pieņem lēmumu izbeigt </w:t>
      </w:r>
      <w:r w:rsidR="007B1477" w:rsidRPr="007B1477">
        <w:rPr>
          <w:rFonts w:ascii="Arial" w:hAnsi="Arial" w:cs="Arial"/>
          <w:sz w:val="20"/>
          <w:szCs w:val="20"/>
          <w:lang w:val="lv-LV"/>
        </w:rPr>
        <w:t>iepirkuma</w:t>
      </w:r>
      <w:r w:rsidRPr="00754C73">
        <w:rPr>
          <w:rFonts w:ascii="Arial" w:hAnsi="Arial" w:cs="Arial"/>
          <w:sz w:val="20"/>
          <w:szCs w:val="20"/>
          <w:lang w:val="lv-LV"/>
        </w:rPr>
        <w:t xml:space="preserve"> procedūru.</w:t>
      </w:r>
    </w:p>
    <w:p w14:paraId="0E35A025" w14:textId="628D4E50" w:rsidR="00D52BFE" w:rsidRPr="00754C73" w:rsidRDefault="00D52BFE" w:rsidP="00CB68D2">
      <w:pPr>
        <w:pStyle w:val="ListParagraph"/>
        <w:numPr>
          <w:ilvl w:val="1"/>
          <w:numId w:val="28"/>
        </w:numPr>
        <w:tabs>
          <w:tab w:val="left" w:pos="567"/>
        </w:tabs>
        <w:ind w:left="0" w:firstLine="0"/>
        <w:jc w:val="both"/>
        <w:rPr>
          <w:rFonts w:ascii="Arial" w:hAnsi="Arial" w:cs="Arial"/>
          <w:sz w:val="20"/>
          <w:szCs w:val="20"/>
          <w:lang w:val="lv-LV"/>
        </w:rPr>
      </w:pPr>
      <w:r w:rsidRPr="00754C73">
        <w:rPr>
          <w:rFonts w:ascii="Arial" w:hAnsi="Arial" w:cs="Arial"/>
          <w:sz w:val="20"/>
          <w:szCs w:val="20"/>
          <w:lang w:val="lv-LV"/>
        </w:rPr>
        <w:t xml:space="preserve">Komisija ir tiesīga jebkurā brīdī pārtraukt </w:t>
      </w:r>
      <w:r w:rsidR="007B1477" w:rsidRPr="007B1477">
        <w:rPr>
          <w:rFonts w:ascii="Arial" w:hAnsi="Arial" w:cs="Arial"/>
          <w:sz w:val="20"/>
          <w:szCs w:val="20"/>
          <w:lang w:val="lv-LV"/>
        </w:rPr>
        <w:t>iepirkuma</w:t>
      </w:r>
      <w:r w:rsidRPr="00754C73">
        <w:rPr>
          <w:rFonts w:ascii="Arial" w:hAnsi="Arial" w:cs="Arial"/>
          <w:sz w:val="20"/>
          <w:szCs w:val="20"/>
          <w:lang w:val="lv-LV"/>
        </w:rPr>
        <w:t xml:space="preserve"> procedūru, ja tam ir objektīvs pamatojums;</w:t>
      </w:r>
    </w:p>
    <w:p w14:paraId="3A4D6EBA" w14:textId="3B0ED85B" w:rsidR="00D52BFE" w:rsidRPr="00754C73" w:rsidRDefault="00D52BFE" w:rsidP="00CB68D2">
      <w:pPr>
        <w:pStyle w:val="ListParagraph"/>
        <w:numPr>
          <w:ilvl w:val="1"/>
          <w:numId w:val="28"/>
        </w:numPr>
        <w:tabs>
          <w:tab w:val="left" w:pos="567"/>
        </w:tabs>
        <w:ind w:left="0" w:firstLine="0"/>
        <w:jc w:val="both"/>
        <w:rPr>
          <w:rFonts w:ascii="Arial" w:hAnsi="Arial" w:cs="Arial"/>
          <w:sz w:val="20"/>
          <w:szCs w:val="20"/>
          <w:lang w:val="lv-LV"/>
        </w:rPr>
      </w:pPr>
      <w:r w:rsidRPr="00754C73">
        <w:rPr>
          <w:rFonts w:ascii="Arial" w:hAnsi="Arial" w:cs="Arial"/>
          <w:sz w:val="20"/>
          <w:szCs w:val="20"/>
          <w:lang w:val="lv-LV"/>
        </w:rPr>
        <w:t xml:space="preserve">Ja </w:t>
      </w:r>
      <w:r w:rsidR="007B1477" w:rsidRPr="007B1477">
        <w:rPr>
          <w:rFonts w:ascii="Arial" w:hAnsi="Arial" w:cs="Arial"/>
          <w:sz w:val="20"/>
          <w:szCs w:val="20"/>
          <w:lang w:val="lv-LV"/>
        </w:rPr>
        <w:t>iepirkuma</w:t>
      </w:r>
      <w:r w:rsidRPr="00754C73">
        <w:rPr>
          <w:rFonts w:ascii="Arial" w:hAnsi="Arial" w:cs="Arial"/>
          <w:sz w:val="20"/>
          <w:szCs w:val="20"/>
          <w:lang w:val="lv-LV"/>
        </w:rPr>
        <w:t xml:space="preserve"> procedūrā iesniegts viens piedāvājums, komisija lemj, vai tas atbilst </w:t>
      </w:r>
      <w:r w:rsidR="007B1477" w:rsidRPr="007B1477">
        <w:rPr>
          <w:rFonts w:ascii="Arial" w:hAnsi="Arial" w:cs="Arial"/>
          <w:sz w:val="20"/>
          <w:szCs w:val="20"/>
          <w:lang w:val="lv-LV"/>
        </w:rPr>
        <w:t>iepirkuma</w:t>
      </w:r>
      <w:r w:rsidRPr="00754C73">
        <w:rPr>
          <w:rFonts w:ascii="Arial" w:hAnsi="Arial" w:cs="Arial"/>
          <w:sz w:val="20"/>
          <w:szCs w:val="20"/>
          <w:lang w:val="lv-LV"/>
        </w:rPr>
        <w:t xml:space="preserve"> procedūras nolikumam, vai tas ir izdevīgs un vai attiecīgo pretendentu var atzīt par uzvarētāju</w:t>
      </w:r>
      <w:r w:rsidR="007B1477" w:rsidRPr="007B1477">
        <w:rPr>
          <w:lang w:val="lv-LV"/>
        </w:rPr>
        <w:t xml:space="preserve"> </w:t>
      </w:r>
      <w:r w:rsidR="007B1477" w:rsidRPr="007B1477">
        <w:rPr>
          <w:rFonts w:ascii="Arial" w:hAnsi="Arial" w:cs="Arial"/>
          <w:sz w:val="20"/>
          <w:szCs w:val="20"/>
          <w:lang w:val="lv-LV"/>
        </w:rPr>
        <w:t xml:space="preserve">iepirkuma </w:t>
      </w:r>
      <w:r w:rsidRPr="00754C73">
        <w:rPr>
          <w:rFonts w:ascii="Arial" w:hAnsi="Arial" w:cs="Arial"/>
          <w:sz w:val="20"/>
          <w:szCs w:val="20"/>
          <w:lang w:val="lv-LV"/>
        </w:rPr>
        <w:t>procedūrā.</w:t>
      </w:r>
    </w:p>
    <w:p w14:paraId="479DB3C1" w14:textId="7DB2435B" w:rsidR="00D52BFE" w:rsidRPr="00754C73" w:rsidRDefault="00D52BFE" w:rsidP="00CB68D2">
      <w:pPr>
        <w:pStyle w:val="ListParagraph"/>
        <w:numPr>
          <w:ilvl w:val="1"/>
          <w:numId w:val="28"/>
        </w:numPr>
        <w:tabs>
          <w:tab w:val="left" w:pos="567"/>
        </w:tabs>
        <w:ind w:left="0" w:firstLine="0"/>
        <w:jc w:val="both"/>
        <w:rPr>
          <w:rFonts w:ascii="Arial" w:hAnsi="Arial" w:cs="Arial"/>
          <w:sz w:val="20"/>
          <w:szCs w:val="20"/>
          <w:lang w:val="lv-LV"/>
        </w:rPr>
      </w:pPr>
      <w:r w:rsidRPr="00754C73">
        <w:rPr>
          <w:rFonts w:ascii="Arial" w:hAnsi="Arial" w:cs="Arial"/>
          <w:sz w:val="20"/>
          <w:szCs w:val="20"/>
          <w:lang w:val="lv-LV"/>
        </w:rPr>
        <w:t xml:space="preserve">Pasūtītāja iekšējos normatīvajos aktos noteiktajā kārtībā pieņemtais lēmums par </w:t>
      </w:r>
      <w:r w:rsidR="007B1477" w:rsidRPr="007B1477">
        <w:rPr>
          <w:rFonts w:ascii="Arial" w:hAnsi="Arial" w:cs="Arial"/>
          <w:sz w:val="20"/>
          <w:szCs w:val="20"/>
          <w:lang w:val="lv-LV"/>
        </w:rPr>
        <w:t>iepirkuma</w:t>
      </w:r>
      <w:r w:rsidRPr="00754C73">
        <w:rPr>
          <w:rFonts w:ascii="Arial" w:hAnsi="Arial" w:cs="Arial"/>
          <w:sz w:val="20"/>
          <w:szCs w:val="20"/>
          <w:lang w:val="lv-LV"/>
        </w:rPr>
        <w:t xml:space="preserve"> procedūras rezultātu un līguma slēgšanu ir pamats līguma noslēgšanai ar </w:t>
      </w:r>
      <w:r w:rsidR="007B1477" w:rsidRPr="007B1477">
        <w:rPr>
          <w:rFonts w:ascii="Arial" w:hAnsi="Arial" w:cs="Arial"/>
          <w:sz w:val="20"/>
          <w:szCs w:val="20"/>
          <w:lang w:val="lv-LV"/>
        </w:rPr>
        <w:t>iepirkuma</w:t>
      </w:r>
      <w:r w:rsidRPr="00754C73">
        <w:rPr>
          <w:rFonts w:ascii="Arial" w:hAnsi="Arial" w:cs="Arial"/>
          <w:sz w:val="20"/>
          <w:szCs w:val="20"/>
          <w:lang w:val="lv-LV"/>
        </w:rPr>
        <w:t xml:space="preserve"> procedūras uzvarētāju (atbilstoši </w:t>
      </w:r>
      <w:r w:rsidR="007B1477" w:rsidRPr="007B1477">
        <w:rPr>
          <w:rFonts w:ascii="Arial" w:hAnsi="Arial" w:cs="Arial"/>
          <w:sz w:val="20"/>
          <w:szCs w:val="20"/>
          <w:lang w:val="lv-LV"/>
        </w:rPr>
        <w:t>iepirkuma</w:t>
      </w:r>
      <w:r w:rsidRPr="00754C73">
        <w:rPr>
          <w:rFonts w:ascii="Arial" w:hAnsi="Arial" w:cs="Arial"/>
          <w:sz w:val="20"/>
          <w:szCs w:val="20"/>
          <w:lang w:val="lv-LV"/>
        </w:rPr>
        <w:t xml:space="preserve"> procedūras nolikuma </w:t>
      </w:r>
      <w:r w:rsidR="00A35E17" w:rsidRPr="00754C73">
        <w:rPr>
          <w:rFonts w:ascii="Arial" w:hAnsi="Arial" w:cs="Arial"/>
          <w:sz w:val="20"/>
          <w:szCs w:val="20"/>
          <w:lang w:val="lv-LV"/>
        </w:rPr>
        <w:t>4</w:t>
      </w:r>
      <w:r w:rsidRPr="00754C73">
        <w:rPr>
          <w:rFonts w:ascii="Arial" w:hAnsi="Arial" w:cs="Arial"/>
          <w:sz w:val="20"/>
          <w:szCs w:val="20"/>
          <w:lang w:val="lv-LV"/>
        </w:rPr>
        <w:t>.pielikumam).</w:t>
      </w:r>
    </w:p>
    <w:p w14:paraId="0805D952" w14:textId="575BFADD" w:rsidR="00D52BFE" w:rsidRPr="00754C73" w:rsidRDefault="00D52BFE" w:rsidP="00CB68D2">
      <w:pPr>
        <w:pStyle w:val="ListParagraph"/>
        <w:numPr>
          <w:ilvl w:val="1"/>
          <w:numId w:val="28"/>
        </w:numPr>
        <w:tabs>
          <w:tab w:val="left" w:pos="567"/>
        </w:tabs>
        <w:ind w:left="0" w:firstLine="0"/>
        <w:jc w:val="both"/>
        <w:rPr>
          <w:rFonts w:ascii="Arial" w:hAnsi="Arial" w:cs="Arial"/>
          <w:sz w:val="20"/>
          <w:szCs w:val="20"/>
          <w:lang w:val="lv-LV"/>
        </w:rPr>
      </w:pPr>
      <w:r w:rsidRPr="00754C73">
        <w:rPr>
          <w:rFonts w:ascii="Arial" w:hAnsi="Arial" w:cs="Arial"/>
          <w:sz w:val="20"/>
          <w:szCs w:val="20"/>
          <w:lang w:val="lv-LV"/>
        </w:rPr>
        <w:t xml:space="preserve">Pasūtītājs 5 </w:t>
      </w:r>
      <w:r w:rsidR="00026FE1" w:rsidRPr="00754C73">
        <w:rPr>
          <w:rFonts w:ascii="Arial" w:hAnsi="Arial" w:cs="Arial"/>
          <w:sz w:val="20"/>
          <w:szCs w:val="20"/>
          <w:lang w:val="lv-LV"/>
        </w:rPr>
        <w:t xml:space="preserve">(piecu) </w:t>
      </w:r>
      <w:r w:rsidRPr="00754C73">
        <w:rPr>
          <w:rFonts w:ascii="Arial" w:hAnsi="Arial" w:cs="Arial"/>
          <w:sz w:val="20"/>
          <w:szCs w:val="20"/>
          <w:lang w:val="lv-LV"/>
        </w:rPr>
        <w:t xml:space="preserve">darba dienu laikā pēc lēmuma pieņemšanas rakstiski informē visus pretendentus par </w:t>
      </w:r>
      <w:r w:rsidR="007B1477" w:rsidRPr="007B1477">
        <w:rPr>
          <w:rFonts w:ascii="Arial" w:hAnsi="Arial" w:cs="Arial"/>
          <w:sz w:val="20"/>
          <w:szCs w:val="20"/>
          <w:lang w:val="lv-LV"/>
        </w:rPr>
        <w:t>iepirkuma</w:t>
      </w:r>
      <w:r w:rsidRPr="00754C73">
        <w:rPr>
          <w:rFonts w:ascii="Arial" w:hAnsi="Arial" w:cs="Arial"/>
          <w:sz w:val="20"/>
          <w:szCs w:val="20"/>
          <w:lang w:val="lv-LV"/>
        </w:rPr>
        <w:t xml:space="preserve"> procedūras rezultātu. Gadījumā, ja </w:t>
      </w:r>
      <w:r w:rsidR="007B1477" w:rsidRPr="007B1477">
        <w:rPr>
          <w:rFonts w:ascii="Arial" w:hAnsi="Arial" w:cs="Arial"/>
          <w:sz w:val="20"/>
          <w:szCs w:val="20"/>
          <w:lang w:val="lv-LV"/>
        </w:rPr>
        <w:t>iepirkuma</w:t>
      </w:r>
      <w:r w:rsidRPr="00754C73">
        <w:rPr>
          <w:rFonts w:ascii="Arial" w:hAnsi="Arial" w:cs="Arial"/>
          <w:sz w:val="20"/>
          <w:szCs w:val="20"/>
          <w:lang w:val="lv-LV"/>
        </w:rPr>
        <w:t xml:space="preserve"> procedūra tika izbeigta vai</w:t>
      </w:r>
      <w:r w:rsidR="00723F8F" w:rsidRPr="00754C73">
        <w:rPr>
          <w:rFonts w:ascii="Arial" w:hAnsi="Arial" w:cs="Arial"/>
          <w:sz w:val="20"/>
          <w:szCs w:val="20"/>
          <w:lang w:val="lv-LV"/>
        </w:rPr>
        <w:t xml:space="preserve"> </w:t>
      </w:r>
      <w:r w:rsidRPr="00754C73">
        <w:rPr>
          <w:rFonts w:ascii="Arial" w:hAnsi="Arial" w:cs="Arial"/>
          <w:sz w:val="20"/>
          <w:szCs w:val="20"/>
          <w:lang w:val="lv-LV"/>
        </w:rPr>
        <w:t xml:space="preserve">pārtraukta, komisija vienlaikus informē visus pretendentus par visiem iemesliem, kuru dēļ </w:t>
      </w:r>
      <w:r w:rsidR="007B1477" w:rsidRPr="007B1477">
        <w:rPr>
          <w:rFonts w:ascii="Arial" w:hAnsi="Arial" w:cs="Arial"/>
          <w:sz w:val="20"/>
          <w:szCs w:val="20"/>
          <w:lang w:val="lv-LV"/>
        </w:rPr>
        <w:t>iepirkuma</w:t>
      </w:r>
      <w:r w:rsidRPr="00754C73">
        <w:rPr>
          <w:rFonts w:ascii="Arial" w:hAnsi="Arial" w:cs="Arial"/>
          <w:sz w:val="20"/>
          <w:szCs w:val="20"/>
          <w:lang w:val="lv-LV"/>
        </w:rPr>
        <w:t xml:space="preserve"> procedūra tika izbeigta vai pārtraukta.</w:t>
      </w:r>
    </w:p>
    <w:p w14:paraId="2C20DC6A" w14:textId="63DF5E87" w:rsidR="00D52BFE" w:rsidRPr="00754C73" w:rsidRDefault="00D52BFE" w:rsidP="00CB68D2">
      <w:pPr>
        <w:pStyle w:val="ListParagraph"/>
        <w:numPr>
          <w:ilvl w:val="1"/>
          <w:numId w:val="28"/>
        </w:numPr>
        <w:tabs>
          <w:tab w:val="left" w:pos="567"/>
        </w:tabs>
        <w:ind w:left="0" w:firstLine="0"/>
        <w:jc w:val="both"/>
        <w:rPr>
          <w:rFonts w:ascii="Arial" w:hAnsi="Arial" w:cs="Arial"/>
          <w:sz w:val="20"/>
          <w:szCs w:val="20"/>
          <w:lang w:val="lv-LV"/>
        </w:rPr>
      </w:pPr>
      <w:r w:rsidRPr="00754C73">
        <w:rPr>
          <w:rFonts w:ascii="Arial" w:hAnsi="Arial" w:cs="Arial"/>
          <w:sz w:val="20"/>
          <w:szCs w:val="20"/>
          <w:lang w:val="lv-LV"/>
        </w:rPr>
        <w:t xml:space="preserve">Ja izraudzītais pretendents atsakās slēgt iepirkuma līgumu, pasūtītājs pieņem lēmumu slēgt līgumu ar nākamo pretendentu, kurš piedāvājis viszemāko cenu, vai pārtraukt </w:t>
      </w:r>
      <w:r w:rsidR="007B1477" w:rsidRPr="007B1477">
        <w:rPr>
          <w:rFonts w:ascii="Arial" w:hAnsi="Arial" w:cs="Arial"/>
          <w:sz w:val="20"/>
          <w:szCs w:val="20"/>
          <w:lang w:val="lv-LV"/>
        </w:rPr>
        <w:t xml:space="preserve">iepirkuma </w:t>
      </w:r>
      <w:r w:rsidRPr="00754C73">
        <w:rPr>
          <w:rFonts w:ascii="Arial" w:hAnsi="Arial" w:cs="Arial"/>
          <w:sz w:val="20"/>
          <w:szCs w:val="20"/>
          <w:lang w:val="lv-LV"/>
        </w:rPr>
        <w:t xml:space="preserve">procedūru, neizvēloties nevienu piedāvājumu. Ja pieņemts lēmums slēgt līgumu ar nākamo pretendentu, kurš piedāvājis viszemāko cenu, bet tas atsakās līgumu slēgt, pasūtītājs pieņem lēmumu pārtraukt </w:t>
      </w:r>
      <w:r w:rsidR="007B1477" w:rsidRPr="007B1477">
        <w:rPr>
          <w:rFonts w:ascii="Arial" w:hAnsi="Arial" w:cs="Arial"/>
          <w:sz w:val="20"/>
          <w:szCs w:val="20"/>
          <w:lang w:val="lv-LV"/>
        </w:rPr>
        <w:t>iepirkuma</w:t>
      </w:r>
      <w:r w:rsidRPr="00754C73">
        <w:rPr>
          <w:rFonts w:ascii="Arial" w:hAnsi="Arial" w:cs="Arial"/>
          <w:sz w:val="20"/>
          <w:szCs w:val="20"/>
          <w:lang w:val="lv-LV"/>
        </w:rPr>
        <w:t xml:space="preserve"> procedūru, neizvēloties nevienu piedāvājumu.</w:t>
      </w:r>
    </w:p>
    <w:p w14:paraId="03B48DD4" w14:textId="77777777" w:rsidR="00D52BFE" w:rsidRPr="00220B0E" w:rsidRDefault="00D52BFE" w:rsidP="00D52BFE">
      <w:pPr>
        <w:pStyle w:val="BodyTextIndent"/>
        <w:tabs>
          <w:tab w:val="left" w:pos="567"/>
        </w:tabs>
        <w:ind w:firstLine="0"/>
        <w:rPr>
          <w:rFonts w:ascii="Arial" w:hAnsi="Arial" w:cs="Arial"/>
          <w:b/>
          <w:sz w:val="21"/>
          <w:szCs w:val="21"/>
          <w:lang w:val="lv-LV"/>
        </w:rPr>
      </w:pPr>
    </w:p>
    <w:p w14:paraId="40B19DC9" w14:textId="77777777" w:rsidR="00D52BFE" w:rsidRPr="00E1298F" w:rsidRDefault="00D52BFE" w:rsidP="00D52BFE">
      <w:pPr>
        <w:pStyle w:val="BodyTextIndent"/>
        <w:tabs>
          <w:tab w:val="left" w:pos="567"/>
        </w:tabs>
        <w:ind w:firstLine="0"/>
        <w:rPr>
          <w:rFonts w:ascii="Arial" w:hAnsi="Arial" w:cs="Arial"/>
          <w:b/>
          <w:sz w:val="16"/>
          <w:szCs w:val="16"/>
          <w:lang w:val="lv-LV"/>
        </w:rPr>
      </w:pPr>
      <w:r w:rsidRPr="00E1298F">
        <w:rPr>
          <w:rFonts w:ascii="Arial" w:hAnsi="Arial" w:cs="Arial"/>
          <w:b/>
          <w:sz w:val="16"/>
          <w:szCs w:val="16"/>
          <w:lang w:val="lv-LV"/>
        </w:rPr>
        <w:t xml:space="preserve">Pielikumā:  </w:t>
      </w:r>
    </w:p>
    <w:p w14:paraId="78FF0274" w14:textId="3A60AB28" w:rsidR="00D52BFE" w:rsidRPr="00E1298F" w:rsidRDefault="00D52BFE" w:rsidP="00D52BFE">
      <w:pPr>
        <w:pStyle w:val="BodyTextIndent"/>
        <w:tabs>
          <w:tab w:val="left" w:pos="567"/>
        </w:tabs>
        <w:ind w:firstLine="0"/>
        <w:rPr>
          <w:rFonts w:ascii="Arial" w:hAnsi="Arial" w:cs="Arial"/>
          <w:sz w:val="16"/>
          <w:szCs w:val="16"/>
          <w:lang w:val="lv-LV"/>
        </w:rPr>
      </w:pPr>
      <w:r w:rsidRPr="00E1298F">
        <w:rPr>
          <w:rFonts w:ascii="Arial" w:hAnsi="Arial" w:cs="Arial"/>
          <w:b/>
          <w:sz w:val="16"/>
          <w:szCs w:val="16"/>
          <w:lang w:val="lv-LV"/>
        </w:rPr>
        <w:t xml:space="preserve">1.pielikums </w:t>
      </w:r>
      <w:r w:rsidRPr="00E1298F">
        <w:rPr>
          <w:rFonts w:ascii="Arial" w:hAnsi="Arial" w:cs="Arial"/>
          <w:sz w:val="16"/>
          <w:szCs w:val="16"/>
          <w:lang w:val="lv-LV"/>
        </w:rPr>
        <w:t>– Pretendentu atlase (izslēgšanas noteikumi, kvalifikācijas prasības) / piedāvājumā iekļaujamā informācija un dokumenti);</w:t>
      </w:r>
    </w:p>
    <w:p w14:paraId="6A0E258F" w14:textId="1CF84FCF" w:rsidR="00D52BFE" w:rsidRPr="00E1298F" w:rsidRDefault="00D52BFE" w:rsidP="00D52BFE">
      <w:pPr>
        <w:pStyle w:val="BodyTextIndent"/>
        <w:tabs>
          <w:tab w:val="left" w:pos="567"/>
        </w:tabs>
        <w:ind w:firstLine="0"/>
        <w:rPr>
          <w:rFonts w:ascii="Arial" w:hAnsi="Arial" w:cs="Arial"/>
          <w:sz w:val="16"/>
          <w:szCs w:val="16"/>
          <w:lang w:val="lv-LV"/>
        </w:rPr>
      </w:pPr>
      <w:r w:rsidRPr="00E1298F">
        <w:rPr>
          <w:rFonts w:ascii="Arial" w:hAnsi="Arial" w:cs="Arial"/>
          <w:b/>
          <w:sz w:val="16"/>
          <w:szCs w:val="16"/>
          <w:lang w:val="lv-LV"/>
        </w:rPr>
        <w:t>2.pielikums</w:t>
      </w:r>
      <w:r w:rsidRPr="00E1298F">
        <w:rPr>
          <w:rFonts w:ascii="Arial" w:hAnsi="Arial" w:cs="Arial"/>
          <w:sz w:val="16"/>
          <w:szCs w:val="16"/>
          <w:lang w:val="lv-LV"/>
        </w:rPr>
        <w:t xml:space="preserve"> – Pieteikums</w:t>
      </w:r>
      <w:r w:rsidR="00596A43" w:rsidRPr="00E1298F">
        <w:rPr>
          <w:rFonts w:ascii="Arial" w:hAnsi="Arial" w:cs="Arial"/>
          <w:sz w:val="16"/>
          <w:szCs w:val="16"/>
          <w:lang w:val="lv-LV"/>
        </w:rPr>
        <w:t xml:space="preserve"> / finanšu piedāvājums</w:t>
      </w:r>
      <w:r w:rsidRPr="00E1298F">
        <w:rPr>
          <w:rFonts w:ascii="Arial" w:hAnsi="Arial" w:cs="Arial"/>
          <w:sz w:val="16"/>
          <w:szCs w:val="16"/>
          <w:lang w:val="lv-LV"/>
        </w:rPr>
        <w:t xml:space="preserve"> dalībai </w:t>
      </w:r>
      <w:r w:rsidR="007B1477" w:rsidRPr="007B1477">
        <w:rPr>
          <w:rFonts w:ascii="Arial" w:hAnsi="Arial" w:cs="Arial"/>
          <w:sz w:val="16"/>
          <w:szCs w:val="16"/>
          <w:lang w:val="lv-LV"/>
        </w:rPr>
        <w:t>iepirkuma</w:t>
      </w:r>
      <w:r w:rsidRPr="00E1298F">
        <w:rPr>
          <w:rFonts w:ascii="Arial" w:hAnsi="Arial" w:cs="Arial"/>
          <w:sz w:val="16"/>
          <w:szCs w:val="16"/>
          <w:lang w:val="lv-LV"/>
        </w:rPr>
        <w:t xml:space="preserve"> procedūrā </w:t>
      </w:r>
      <w:r w:rsidRPr="00E1298F">
        <w:rPr>
          <w:rFonts w:ascii="Arial" w:hAnsi="Arial" w:cs="Arial"/>
          <w:i/>
          <w:sz w:val="16"/>
          <w:szCs w:val="16"/>
          <w:lang w:val="lv-LV"/>
        </w:rPr>
        <w:t>/forma/</w:t>
      </w:r>
      <w:r w:rsidRPr="00E1298F">
        <w:rPr>
          <w:rFonts w:ascii="Arial" w:hAnsi="Arial" w:cs="Arial"/>
          <w:sz w:val="16"/>
          <w:szCs w:val="16"/>
          <w:lang w:val="lv-LV"/>
        </w:rPr>
        <w:t>;</w:t>
      </w:r>
    </w:p>
    <w:p w14:paraId="3BC3BDE2" w14:textId="56BFCBC8" w:rsidR="00D52BFE" w:rsidRPr="00E1298F" w:rsidRDefault="00D52BFE" w:rsidP="00D52BFE">
      <w:pPr>
        <w:contextualSpacing/>
        <w:rPr>
          <w:rFonts w:ascii="Arial" w:hAnsi="Arial" w:cs="Arial"/>
          <w:sz w:val="16"/>
          <w:szCs w:val="16"/>
          <w:lang w:val="lv-LV"/>
        </w:rPr>
      </w:pPr>
      <w:r w:rsidRPr="00E1298F">
        <w:rPr>
          <w:rFonts w:ascii="Arial" w:hAnsi="Arial" w:cs="Arial"/>
          <w:b/>
          <w:sz w:val="16"/>
          <w:szCs w:val="16"/>
          <w:lang w:val="lv-LV"/>
        </w:rPr>
        <w:t>3.pielikums</w:t>
      </w:r>
      <w:r w:rsidRPr="00E1298F">
        <w:rPr>
          <w:rFonts w:ascii="Arial" w:hAnsi="Arial" w:cs="Arial"/>
          <w:sz w:val="16"/>
          <w:szCs w:val="16"/>
          <w:lang w:val="lv-LV"/>
        </w:rPr>
        <w:t xml:space="preserve"> </w:t>
      </w:r>
      <w:r w:rsidR="00E81E27" w:rsidRPr="00E1298F">
        <w:rPr>
          <w:rFonts w:ascii="Arial" w:hAnsi="Arial" w:cs="Arial"/>
          <w:sz w:val="16"/>
          <w:szCs w:val="16"/>
          <w:lang w:val="lv-LV"/>
        </w:rPr>
        <w:t>–</w:t>
      </w:r>
      <w:r w:rsidRPr="00E1298F">
        <w:rPr>
          <w:rFonts w:ascii="Arial" w:hAnsi="Arial" w:cs="Arial"/>
          <w:sz w:val="16"/>
          <w:szCs w:val="16"/>
          <w:lang w:val="lv-LV"/>
        </w:rPr>
        <w:t xml:space="preserve"> </w:t>
      </w:r>
      <w:r w:rsidR="001B4E30" w:rsidRPr="00E1298F">
        <w:rPr>
          <w:rFonts w:ascii="Arial" w:hAnsi="Arial" w:cs="Arial"/>
          <w:bCs/>
          <w:sz w:val="16"/>
          <w:szCs w:val="16"/>
          <w:lang w:val="lv-LV"/>
        </w:rPr>
        <w:t>Tehnisk</w:t>
      </w:r>
      <w:r w:rsidR="00E81E27" w:rsidRPr="00E1298F">
        <w:rPr>
          <w:rFonts w:ascii="Arial" w:hAnsi="Arial" w:cs="Arial"/>
          <w:bCs/>
          <w:sz w:val="16"/>
          <w:szCs w:val="16"/>
          <w:lang w:val="lv-LV"/>
        </w:rPr>
        <w:t xml:space="preserve">ā specifikācija </w:t>
      </w:r>
      <w:r w:rsidR="001B4E30" w:rsidRPr="00E1298F">
        <w:rPr>
          <w:rFonts w:ascii="Arial" w:hAnsi="Arial" w:cs="Arial"/>
          <w:i/>
          <w:iCs/>
          <w:sz w:val="16"/>
          <w:szCs w:val="16"/>
          <w:lang w:val="lv-LV"/>
        </w:rPr>
        <w:t>/forma/</w:t>
      </w:r>
      <w:r w:rsidR="003B00B8" w:rsidRPr="00E1298F">
        <w:rPr>
          <w:rFonts w:ascii="Arial" w:hAnsi="Arial" w:cs="Arial"/>
          <w:sz w:val="16"/>
          <w:szCs w:val="16"/>
          <w:lang w:val="lv-LV"/>
        </w:rPr>
        <w:t>;</w:t>
      </w:r>
    </w:p>
    <w:p w14:paraId="0BB825A7" w14:textId="3DA72282" w:rsidR="00D52BFE" w:rsidRPr="00E1298F" w:rsidRDefault="00D52BFE" w:rsidP="003B00B8">
      <w:pPr>
        <w:pStyle w:val="BodyTextIndent"/>
        <w:tabs>
          <w:tab w:val="left" w:pos="567"/>
        </w:tabs>
        <w:ind w:firstLine="0"/>
        <w:rPr>
          <w:rFonts w:ascii="Arial" w:hAnsi="Arial" w:cs="Arial"/>
          <w:sz w:val="16"/>
          <w:szCs w:val="16"/>
          <w:lang w:val="lv-LV"/>
        </w:rPr>
      </w:pPr>
      <w:r w:rsidRPr="00E1298F">
        <w:rPr>
          <w:rFonts w:ascii="Arial" w:hAnsi="Arial" w:cs="Arial"/>
          <w:b/>
          <w:sz w:val="16"/>
          <w:szCs w:val="16"/>
          <w:lang w:val="lv-LV"/>
        </w:rPr>
        <w:t xml:space="preserve">4.pielikums </w:t>
      </w:r>
      <w:r w:rsidRPr="00E1298F">
        <w:rPr>
          <w:rFonts w:ascii="Arial" w:hAnsi="Arial" w:cs="Arial"/>
          <w:sz w:val="16"/>
          <w:szCs w:val="16"/>
          <w:lang w:val="lv-LV"/>
        </w:rPr>
        <w:t>– Līguma projekts.</w:t>
      </w:r>
    </w:p>
    <w:p w14:paraId="180D3E1F" w14:textId="77777777" w:rsidR="00ED7BDB" w:rsidRPr="00E03472" w:rsidRDefault="00ED7BDB" w:rsidP="00ED7BDB">
      <w:pPr>
        <w:pStyle w:val="CommentText"/>
        <w:tabs>
          <w:tab w:val="left" w:pos="567"/>
        </w:tabs>
        <w:jc w:val="both"/>
        <w:rPr>
          <w:rFonts w:ascii="Arial" w:hAnsi="Arial" w:cs="Arial"/>
          <w:highlight w:val="yellow"/>
          <w:lang w:val="lv-LV"/>
        </w:rPr>
      </w:pPr>
    </w:p>
    <w:p w14:paraId="032E1729" w14:textId="00458A0D" w:rsidR="00E1298F" w:rsidRDefault="00E1298F" w:rsidP="009C6AE6">
      <w:pPr>
        <w:contextualSpacing/>
        <w:rPr>
          <w:rFonts w:ascii="Arial" w:hAnsi="Arial" w:cs="Arial"/>
          <w:i/>
          <w:sz w:val="14"/>
          <w:szCs w:val="14"/>
          <w:lang w:val="lv-LV"/>
        </w:rPr>
        <w:sectPr w:rsidR="00E1298F" w:rsidSect="00E1298F">
          <w:footerReference w:type="default" r:id="rId13"/>
          <w:pgSz w:w="11906" w:h="16838"/>
          <w:pgMar w:top="567" w:right="1134" w:bottom="1701" w:left="1134" w:header="709" w:footer="709" w:gutter="0"/>
          <w:pgNumType w:chapStyle="1"/>
          <w:cols w:space="708"/>
          <w:titlePg/>
          <w:docGrid w:linePitch="360"/>
        </w:sectPr>
      </w:pPr>
    </w:p>
    <w:p w14:paraId="6C77A6EE" w14:textId="6A8F8405" w:rsidR="009C6AE6" w:rsidRPr="00754C73" w:rsidRDefault="009C6AE6" w:rsidP="009C6AE6">
      <w:pPr>
        <w:contextualSpacing/>
        <w:rPr>
          <w:rFonts w:ascii="Arial" w:hAnsi="Arial" w:cs="Arial"/>
          <w:i/>
          <w:sz w:val="20"/>
          <w:szCs w:val="20"/>
          <w:lang w:val="lv-LV"/>
        </w:rPr>
      </w:pPr>
    </w:p>
    <w:p w14:paraId="3A218353" w14:textId="77777777" w:rsidR="00D52BFE" w:rsidRPr="00754C73" w:rsidRDefault="00D52BFE" w:rsidP="00D52BFE">
      <w:pPr>
        <w:spacing w:line="0" w:lineRule="atLeast"/>
        <w:jc w:val="right"/>
        <w:rPr>
          <w:rFonts w:ascii="Arial" w:hAnsi="Arial" w:cs="Arial"/>
          <w:b/>
          <w:sz w:val="20"/>
          <w:szCs w:val="20"/>
          <w:lang w:val="lv-LV"/>
        </w:rPr>
      </w:pPr>
      <w:r w:rsidRPr="00754C73">
        <w:rPr>
          <w:rFonts w:ascii="Arial" w:hAnsi="Arial" w:cs="Arial"/>
          <w:b/>
          <w:sz w:val="20"/>
          <w:szCs w:val="20"/>
          <w:lang w:val="lv-LV"/>
        </w:rPr>
        <w:t>1.pielikums</w:t>
      </w:r>
    </w:p>
    <w:p w14:paraId="32B7DCB9" w14:textId="679C17F3" w:rsidR="00D52BFE" w:rsidRPr="00754C73" w:rsidRDefault="00D52BFE" w:rsidP="00D52BFE">
      <w:pPr>
        <w:spacing w:line="0" w:lineRule="atLeast"/>
        <w:jc w:val="right"/>
        <w:rPr>
          <w:rFonts w:ascii="Arial" w:hAnsi="Arial" w:cs="Arial"/>
          <w:sz w:val="20"/>
          <w:szCs w:val="20"/>
          <w:lang w:val="lv-LV"/>
        </w:rPr>
      </w:pPr>
      <w:r w:rsidRPr="00754C73">
        <w:rPr>
          <w:rFonts w:ascii="Arial" w:hAnsi="Arial" w:cs="Arial"/>
          <w:sz w:val="20"/>
          <w:szCs w:val="20"/>
          <w:lang w:val="lv-LV"/>
        </w:rPr>
        <w:t xml:space="preserve"> </w:t>
      </w:r>
      <w:r w:rsidRPr="00754C73">
        <w:rPr>
          <w:rFonts w:ascii="Arial" w:hAnsi="Arial" w:cs="Arial"/>
          <w:sz w:val="20"/>
          <w:szCs w:val="20"/>
          <w:lang w:val="lv-LV"/>
        </w:rPr>
        <w:tab/>
      </w:r>
      <w:r w:rsidRPr="00754C73">
        <w:rPr>
          <w:rFonts w:ascii="Arial" w:hAnsi="Arial" w:cs="Arial"/>
          <w:sz w:val="20"/>
          <w:szCs w:val="20"/>
          <w:lang w:val="lv-LV"/>
        </w:rPr>
        <w:tab/>
      </w:r>
      <w:r w:rsidRPr="00754C73">
        <w:rPr>
          <w:rFonts w:ascii="Arial" w:hAnsi="Arial" w:cs="Arial"/>
          <w:sz w:val="20"/>
          <w:szCs w:val="20"/>
          <w:lang w:val="lv-LV"/>
        </w:rPr>
        <w:tab/>
      </w:r>
      <w:r w:rsidRPr="00754C73">
        <w:rPr>
          <w:rFonts w:ascii="Arial" w:hAnsi="Arial" w:cs="Arial"/>
          <w:sz w:val="20"/>
          <w:szCs w:val="20"/>
          <w:lang w:val="lv-LV"/>
        </w:rPr>
        <w:tab/>
      </w:r>
      <w:r w:rsidRPr="00754C73">
        <w:rPr>
          <w:rFonts w:ascii="Arial" w:hAnsi="Arial" w:cs="Arial"/>
          <w:sz w:val="20"/>
          <w:szCs w:val="20"/>
          <w:lang w:val="lv-LV"/>
        </w:rPr>
        <w:tab/>
      </w:r>
      <w:bookmarkStart w:id="12" w:name="_Hlk171423854"/>
      <w:r w:rsidRPr="00754C73">
        <w:rPr>
          <w:rFonts w:ascii="Arial" w:hAnsi="Arial" w:cs="Arial"/>
          <w:sz w:val="20"/>
          <w:szCs w:val="20"/>
          <w:lang w:val="lv-LV"/>
        </w:rPr>
        <w:t xml:space="preserve">VAS „Latvijas dzelzceļš” </w:t>
      </w:r>
      <w:r w:rsidR="007B1477" w:rsidRPr="007B1477">
        <w:rPr>
          <w:rFonts w:ascii="Arial" w:hAnsi="Arial" w:cs="Arial"/>
          <w:sz w:val="20"/>
          <w:szCs w:val="20"/>
          <w:lang w:val="lv-LV"/>
        </w:rPr>
        <w:t xml:space="preserve">iepirkuma </w:t>
      </w:r>
      <w:r w:rsidRPr="00754C73">
        <w:rPr>
          <w:rFonts w:ascii="Arial" w:hAnsi="Arial" w:cs="Arial"/>
          <w:sz w:val="20"/>
          <w:szCs w:val="20"/>
          <w:lang w:val="lv-LV"/>
        </w:rPr>
        <w:t xml:space="preserve">ar publikāciju </w:t>
      </w:r>
    </w:p>
    <w:p w14:paraId="529B6951" w14:textId="1FCAEF00" w:rsidR="00D52BFE" w:rsidRPr="00754C73" w:rsidRDefault="003E3DCE" w:rsidP="00D52BFE">
      <w:pPr>
        <w:overflowPunct w:val="0"/>
        <w:autoSpaceDE w:val="0"/>
        <w:autoSpaceDN w:val="0"/>
        <w:adjustRightInd w:val="0"/>
        <w:contextualSpacing/>
        <w:jc w:val="right"/>
        <w:textAlignment w:val="baseline"/>
        <w:rPr>
          <w:rFonts w:ascii="Arial" w:hAnsi="Arial" w:cs="Arial"/>
          <w:sz w:val="20"/>
          <w:szCs w:val="20"/>
          <w:lang w:val="lv-LV"/>
        </w:rPr>
      </w:pPr>
      <w:r w:rsidRPr="00754C73">
        <w:rPr>
          <w:rFonts w:ascii="Arial" w:hAnsi="Arial" w:cs="Arial"/>
          <w:sz w:val="20"/>
          <w:szCs w:val="20"/>
          <w:lang w:val="lv-LV"/>
        </w:rPr>
        <w:t>„</w:t>
      </w:r>
      <w:r w:rsidR="003D3EDA" w:rsidRPr="00754C73">
        <w:rPr>
          <w:rFonts w:ascii="Arial" w:hAnsi="Arial" w:cs="Arial"/>
          <w:kern w:val="36"/>
          <w:sz w:val="20"/>
          <w:szCs w:val="20"/>
          <w:lang w:val="lv-LV"/>
        </w:rPr>
        <w:t>Sašķidrinātās gāzes</w:t>
      </w:r>
      <w:r w:rsidR="009932B4" w:rsidRPr="00754C73">
        <w:rPr>
          <w:rFonts w:ascii="Arial" w:hAnsi="Arial" w:cs="Arial"/>
          <w:kern w:val="36"/>
          <w:sz w:val="20"/>
          <w:szCs w:val="20"/>
          <w:lang w:val="lv-LV"/>
        </w:rPr>
        <w:t xml:space="preserve"> piegāde</w:t>
      </w:r>
      <w:r w:rsidRPr="00754C73">
        <w:rPr>
          <w:rFonts w:ascii="Arial" w:hAnsi="Arial" w:cs="Arial"/>
          <w:sz w:val="20"/>
          <w:szCs w:val="20"/>
          <w:lang w:val="lv-LV"/>
        </w:rPr>
        <w:t xml:space="preserve">” </w:t>
      </w:r>
      <w:r w:rsidR="00D52BFE" w:rsidRPr="00754C73">
        <w:rPr>
          <w:rFonts w:ascii="Arial" w:hAnsi="Arial" w:cs="Arial"/>
          <w:sz w:val="20"/>
          <w:szCs w:val="20"/>
          <w:lang w:val="lv-LV"/>
        </w:rPr>
        <w:t>nolikumam</w:t>
      </w:r>
    </w:p>
    <w:bookmarkEnd w:id="12"/>
    <w:p w14:paraId="2F242689" w14:textId="77777777" w:rsidR="00D52BFE" w:rsidRPr="00220B0E" w:rsidRDefault="00D52BFE" w:rsidP="00D52BFE">
      <w:pPr>
        <w:overflowPunct w:val="0"/>
        <w:autoSpaceDE w:val="0"/>
        <w:autoSpaceDN w:val="0"/>
        <w:adjustRightInd w:val="0"/>
        <w:contextualSpacing/>
        <w:jc w:val="right"/>
        <w:textAlignment w:val="baseline"/>
        <w:rPr>
          <w:rFonts w:ascii="Arial" w:hAnsi="Arial" w:cs="Arial"/>
          <w:i/>
          <w:sz w:val="21"/>
          <w:szCs w:val="21"/>
          <w:lang w:val="lv-LV" w:eastAsia="lv-LV"/>
        </w:rPr>
      </w:pPr>
    </w:p>
    <w:p w14:paraId="18E73502" w14:textId="77777777" w:rsidR="00D52BFE" w:rsidRPr="00010B85" w:rsidRDefault="00D52BFE" w:rsidP="00D52BFE">
      <w:pPr>
        <w:overflowPunct w:val="0"/>
        <w:autoSpaceDE w:val="0"/>
        <w:autoSpaceDN w:val="0"/>
        <w:adjustRightInd w:val="0"/>
        <w:contextualSpacing/>
        <w:jc w:val="center"/>
        <w:textAlignment w:val="baseline"/>
        <w:rPr>
          <w:rFonts w:ascii="Arial" w:hAnsi="Arial" w:cs="Arial"/>
          <w:b/>
          <w:i/>
          <w:sz w:val="20"/>
          <w:szCs w:val="20"/>
          <w:lang w:val="lv-LV" w:eastAsia="lv-LV"/>
        </w:rPr>
      </w:pPr>
      <w:r w:rsidRPr="00010B85">
        <w:rPr>
          <w:rFonts w:ascii="Arial" w:hAnsi="Arial" w:cs="Arial"/>
          <w:b/>
          <w:sz w:val="20"/>
          <w:szCs w:val="20"/>
          <w:lang w:val="lv-LV" w:eastAsia="lv-LV"/>
        </w:rPr>
        <w:t>PRETENDENTU ATLASE</w:t>
      </w:r>
      <w:r w:rsidRPr="00010B85">
        <w:rPr>
          <w:rFonts w:ascii="Arial" w:hAnsi="Arial" w:cs="Arial"/>
          <w:b/>
          <w:sz w:val="20"/>
          <w:szCs w:val="20"/>
          <w:vertAlign w:val="superscript"/>
          <w:lang w:val="lv-LV" w:eastAsia="lv-LV"/>
        </w:rPr>
        <w:t>1</w:t>
      </w:r>
      <w:r w:rsidRPr="00010B85">
        <w:rPr>
          <w:rFonts w:ascii="Arial" w:hAnsi="Arial" w:cs="Arial"/>
          <w:b/>
          <w:sz w:val="20"/>
          <w:szCs w:val="20"/>
          <w:lang w:val="lv-LV" w:eastAsia="lv-LV"/>
        </w:rPr>
        <w:t xml:space="preserve"> (izslēgšanas noteikumi, kvalifikācijas prasības)/PIEDĀVĀJUMĀ IEKĻAUJAMIE DOKUMENTI</w:t>
      </w:r>
      <w:r w:rsidRPr="00010B85">
        <w:rPr>
          <w:rFonts w:ascii="Arial" w:hAnsi="Arial" w:cs="Arial"/>
          <w:b/>
          <w:i/>
          <w:sz w:val="20"/>
          <w:szCs w:val="20"/>
          <w:lang w:val="lv-LV" w:eastAsia="lv-LV"/>
        </w:rPr>
        <w:t xml:space="preserve"> </w:t>
      </w:r>
    </w:p>
    <w:p w14:paraId="78E93C07" w14:textId="77777777" w:rsidR="00D52BFE" w:rsidRPr="00010B85" w:rsidRDefault="00D52BFE" w:rsidP="00D52BFE">
      <w:pPr>
        <w:overflowPunct w:val="0"/>
        <w:autoSpaceDE w:val="0"/>
        <w:autoSpaceDN w:val="0"/>
        <w:adjustRightInd w:val="0"/>
        <w:contextualSpacing/>
        <w:jc w:val="center"/>
        <w:textAlignment w:val="baseline"/>
        <w:rPr>
          <w:rFonts w:ascii="Arial" w:hAnsi="Arial" w:cs="Arial"/>
          <w:i/>
          <w:sz w:val="20"/>
          <w:szCs w:val="20"/>
          <w:lang w:val="lv-LV" w:eastAsia="lv-LV"/>
        </w:rPr>
      </w:pPr>
      <w:r w:rsidRPr="00010B85">
        <w:rPr>
          <w:rFonts w:ascii="Arial" w:hAnsi="Arial" w:cs="Arial"/>
          <w:i/>
          <w:sz w:val="20"/>
          <w:szCs w:val="20"/>
          <w:lang w:val="lv-LV" w:eastAsia="lv-LV"/>
        </w:rPr>
        <w:t>izveidots tabulas formā, lai vienlaikus tiktu nodrošināta informācija par kvalifikācijas noteikumu sasaisti ar attiecīgajiem iesniedzamajiem dokumentiem</w:t>
      </w:r>
    </w:p>
    <w:tbl>
      <w:tblPr>
        <w:tblW w:w="1486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00"/>
        <w:tblLayout w:type="fixed"/>
        <w:tblLook w:val="04A0" w:firstRow="1" w:lastRow="0" w:firstColumn="1" w:lastColumn="0" w:noHBand="0" w:noVBand="1"/>
      </w:tblPr>
      <w:tblGrid>
        <w:gridCol w:w="630"/>
        <w:gridCol w:w="4230"/>
        <w:gridCol w:w="900"/>
        <w:gridCol w:w="4536"/>
        <w:gridCol w:w="4536"/>
        <w:gridCol w:w="30"/>
      </w:tblGrid>
      <w:tr w:rsidR="00DF44B1" w:rsidRPr="00B72189" w14:paraId="323A442B" w14:textId="77777777" w:rsidTr="00DF44B1">
        <w:trPr>
          <w:gridAfter w:val="1"/>
          <w:wAfter w:w="30" w:type="dxa"/>
          <w:cantSplit/>
          <w:trHeight w:val="479"/>
        </w:trPr>
        <w:tc>
          <w:tcPr>
            <w:tcW w:w="630" w:type="dxa"/>
            <w:vMerge w:val="restart"/>
            <w:shd w:val="clear" w:color="auto" w:fill="auto"/>
            <w:textDirection w:val="btLr"/>
            <w:vAlign w:val="center"/>
          </w:tcPr>
          <w:p w14:paraId="521BF34B" w14:textId="77777777" w:rsidR="00DF44B1" w:rsidRPr="00754C73" w:rsidRDefault="00DF44B1" w:rsidP="000054EB">
            <w:pPr>
              <w:overflowPunct w:val="0"/>
              <w:autoSpaceDE w:val="0"/>
              <w:autoSpaceDN w:val="0"/>
              <w:adjustRightInd w:val="0"/>
              <w:ind w:left="113" w:right="113"/>
              <w:contextualSpacing/>
              <w:jc w:val="center"/>
              <w:textAlignment w:val="baseline"/>
              <w:rPr>
                <w:rFonts w:ascii="Arial" w:hAnsi="Arial" w:cs="Arial"/>
                <w:b/>
                <w:sz w:val="20"/>
                <w:szCs w:val="20"/>
                <w:lang w:val="lv-LV" w:eastAsia="lv-LV"/>
              </w:rPr>
            </w:pPr>
            <w:r w:rsidRPr="00754C73">
              <w:rPr>
                <w:rFonts w:ascii="Arial" w:hAnsi="Arial" w:cs="Arial"/>
                <w:b/>
                <w:sz w:val="20"/>
                <w:szCs w:val="20"/>
                <w:lang w:val="lv-LV" w:eastAsia="lv-LV"/>
              </w:rPr>
              <w:t>Numerācija</w:t>
            </w:r>
          </w:p>
          <w:p w14:paraId="15516355" w14:textId="77777777" w:rsidR="00DF44B1" w:rsidRPr="00754C73" w:rsidRDefault="00DF44B1" w:rsidP="000054EB">
            <w:pPr>
              <w:overflowPunct w:val="0"/>
              <w:autoSpaceDE w:val="0"/>
              <w:autoSpaceDN w:val="0"/>
              <w:adjustRightInd w:val="0"/>
              <w:ind w:left="113" w:right="113"/>
              <w:contextualSpacing/>
              <w:jc w:val="center"/>
              <w:textAlignment w:val="baseline"/>
              <w:rPr>
                <w:rFonts w:ascii="Arial" w:hAnsi="Arial" w:cs="Arial"/>
                <w:b/>
                <w:sz w:val="20"/>
                <w:szCs w:val="20"/>
                <w:lang w:val="lv-LV" w:eastAsia="lv-LV"/>
              </w:rPr>
            </w:pPr>
          </w:p>
        </w:tc>
        <w:tc>
          <w:tcPr>
            <w:tcW w:w="4230" w:type="dxa"/>
            <w:vMerge w:val="restart"/>
            <w:shd w:val="clear" w:color="auto" w:fill="auto"/>
            <w:vAlign w:val="center"/>
          </w:tcPr>
          <w:p w14:paraId="6E5C7A9C" w14:textId="77777777" w:rsidR="00DF44B1" w:rsidRPr="00754C73" w:rsidRDefault="00DF44B1" w:rsidP="000054EB">
            <w:pPr>
              <w:overflowPunct w:val="0"/>
              <w:autoSpaceDE w:val="0"/>
              <w:autoSpaceDN w:val="0"/>
              <w:adjustRightInd w:val="0"/>
              <w:contextualSpacing/>
              <w:jc w:val="center"/>
              <w:textAlignment w:val="baseline"/>
              <w:rPr>
                <w:rFonts w:ascii="Arial" w:hAnsi="Arial" w:cs="Arial"/>
                <w:b/>
                <w:sz w:val="20"/>
                <w:szCs w:val="20"/>
                <w:lang w:val="lv-LV" w:eastAsia="lv-LV"/>
              </w:rPr>
            </w:pPr>
            <w:r w:rsidRPr="00754C73">
              <w:rPr>
                <w:rFonts w:ascii="Arial" w:hAnsi="Arial" w:cs="Arial"/>
                <w:b/>
                <w:sz w:val="20"/>
                <w:szCs w:val="20"/>
                <w:lang w:val="lv-LV" w:eastAsia="lv-LV"/>
              </w:rPr>
              <w:t>Atlases noteikumi</w:t>
            </w:r>
          </w:p>
        </w:tc>
        <w:tc>
          <w:tcPr>
            <w:tcW w:w="900" w:type="dxa"/>
            <w:vMerge w:val="restart"/>
            <w:shd w:val="clear" w:color="auto" w:fill="auto"/>
            <w:textDirection w:val="btLr"/>
            <w:vAlign w:val="center"/>
          </w:tcPr>
          <w:p w14:paraId="4D45304C" w14:textId="77777777" w:rsidR="00DF44B1" w:rsidRPr="00754C73" w:rsidRDefault="00DF44B1" w:rsidP="000054EB">
            <w:pPr>
              <w:overflowPunct w:val="0"/>
              <w:autoSpaceDE w:val="0"/>
              <w:autoSpaceDN w:val="0"/>
              <w:adjustRightInd w:val="0"/>
              <w:ind w:left="113" w:right="113"/>
              <w:contextualSpacing/>
              <w:jc w:val="center"/>
              <w:textAlignment w:val="baseline"/>
              <w:rPr>
                <w:rFonts w:ascii="Arial" w:hAnsi="Arial" w:cs="Arial"/>
                <w:b/>
                <w:sz w:val="20"/>
                <w:szCs w:val="20"/>
                <w:lang w:val="lv-LV" w:eastAsia="lv-LV"/>
              </w:rPr>
            </w:pPr>
            <w:r w:rsidRPr="00754C73">
              <w:rPr>
                <w:rFonts w:ascii="Arial" w:hAnsi="Arial" w:cs="Arial"/>
                <w:b/>
                <w:sz w:val="20"/>
                <w:szCs w:val="20"/>
                <w:lang w:val="lv-LV" w:eastAsia="lv-LV"/>
              </w:rPr>
              <w:t>Numerācija</w:t>
            </w:r>
          </w:p>
          <w:p w14:paraId="725ABC6E" w14:textId="77777777" w:rsidR="00DF44B1" w:rsidRPr="00754C73" w:rsidRDefault="00DF44B1" w:rsidP="000054EB">
            <w:pPr>
              <w:overflowPunct w:val="0"/>
              <w:autoSpaceDE w:val="0"/>
              <w:autoSpaceDN w:val="0"/>
              <w:adjustRightInd w:val="0"/>
              <w:ind w:left="113" w:right="113"/>
              <w:contextualSpacing/>
              <w:jc w:val="center"/>
              <w:textAlignment w:val="baseline"/>
              <w:rPr>
                <w:rFonts w:ascii="Arial" w:hAnsi="Arial" w:cs="Arial"/>
                <w:b/>
                <w:sz w:val="20"/>
                <w:szCs w:val="20"/>
                <w:lang w:val="lv-LV" w:eastAsia="lv-LV"/>
              </w:rPr>
            </w:pPr>
            <w:r w:rsidRPr="00754C73">
              <w:rPr>
                <w:rFonts w:ascii="Arial" w:hAnsi="Arial" w:cs="Arial"/>
                <w:b/>
                <w:sz w:val="20"/>
                <w:szCs w:val="20"/>
                <w:lang w:val="lv-LV" w:eastAsia="lv-LV"/>
              </w:rPr>
              <w:t>(1.9.p.)</w:t>
            </w:r>
          </w:p>
        </w:tc>
        <w:tc>
          <w:tcPr>
            <w:tcW w:w="9072" w:type="dxa"/>
            <w:gridSpan w:val="2"/>
            <w:tcBorders>
              <w:bottom w:val="single" w:sz="4" w:space="0" w:color="auto"/>
            </w:tcBorders>
            <w:shd w:val="clear" w:color="auto" w:fill="auto"/>
            <w:vAlign w:val="center"/>
          </w:tcPr>
          <w:p w14:paraId="1DFBCC96" w14:textId="77777777" w:rsidR="00DF44B1" w:rsidRPr="00754C73" w:rsidRDefault="00DF44B1" w:rsidP="000054EB">
            <w:pPr>
              <w:overflowPunct w:val="0"/>
              <w:autoSpaceDE w:val="0"/>
              <w:autoSpaceDN w:val="0"/>
              <w:adjustRightInd w:val="0"/>
              <w:contextualSpacing/>
              <w:jc w:val="center"/>
              <w:textAlignment w:val="baseline"/>
              <w:rPr>
                <w:rFonts w:ascii="Arial" w:hAnsi="Arial" w:cs="Arial"/>
                <w:b/>
                <w:sz w:val="20"/>
                <w:szCs w:val="20"/>
                <w:lang w:val="lv-LV" w:eastAsia="lv-LV"/>
              </w:rPr>
            </w:pPr>
            <w:r w:rsidRPr="00754C73">
              <w:rPr>
                <w:rFonts w:ascii="Arial" w:hAnsi="Arial" w:cs="Arial"/>
                <w:b/>
                <w:sz w:val="20"/>
                <w:szCs w:val="20"/>
                <w:lang w:val="lv-LV" w:eastAsia="lv-LV"/>
              </w:rPr>
              <w:t>Piedāvājumā jāiekļauj šādi dokumenti</w:t>
            </w:r>
            <w:r w:rsidRPr="00754C73">
              <w:rPr>
                <w:rStyle w:val="FootnoteReference"/>
                <w:rFonts w:ascii="Arial" w:hAnsi="Arial" w:cs="Arial"/>
                <w:b/>
                <w:sz w:val="20"/>
                <w:szCs w:val="20"/>
                <w:lang w:val="lv-LV" w:eastAsia="lv-LV"/>
              </w:rPr>
              <w:footnoteReference w:id="3"/>
            </w:r>
          </w:p>
          <w:p w14:paraId="56E1DF24" w14:textId="2B0F366E" w:rsidR="00DF44B1" w:rsidRPr="00754C73" w:rsidRDefault="00DF44B1" w:rsidP="00010B85">
            <w:pPr>
              <w:overflowPunct w:val="0"/>
              <w:autoSpaceDE w:val="0"/>
              <w:autoSpaceDN w:val="0"/>
              <w:adjustRightInd w:val="0"/>
              <w:contextualSpacing/>
              <w:jc w:val="center"/>
              <w:textAlignment w:val="baseline"/>
              <w:rPr>
                <w:rFonts w:ascii="Arial" w:hAnsi="Arial" w:cs="Arial"/>
                <w:b/>
                <w:sz w:val="20"/>
                <w:szCs w:val="20"/>
                <w:lang w:val="lv-LV" w:eastAsia="lv-LV"/>
              </w:rPr>
            </w:pPr>
            <w:r w:rsidRPr="00754C73">
              <w:rPr>
                <w:rFonts w:ascii="Arial" w:hAnsi="Arial" w:cs="Arial"/>
                <w:b/>
                <w:sz w:val="20"/>
                <w:szCs w:val="20"/>
                <w:lang w:val="lv-LV" w:eastAsia="lv-LV"/>
              </w:rPr>
              <w:t xml:space="preserve">(noformējuma prasības sk. </w:t>
            </w:r>
            <w:r w:rsidR="007B1477" w:rsidRPr="007B1477">
              <w:rPr>
                <w:rFonts w:ascii="Arial" w:hAnsi="Arial" w:cs="Arial"/>
                <w:b/>
                <w:sz w:val="20"/>
                <w:szCs w:val="20"/>
                <w:lang w:val="lv-LV" w:eastAsia="lv-LV"/>
              </w:rPr>
              <w:t>iepirkuma</w:t>
            </w:r>
            <w:r w:rsidRPr="00754C73">
              <w:rPr>
                <w:rFonts w:ascii="Arial" w:hAnsi="Arial" w:cs="Arial"/>
                <w:b/>
                <w:sz w:val="20"/>
                <w:szCs w:val="20"/>
                <w:lang w:val="lv-LV" w:eastAsia="lv-LV"/>
              </w:rPr>
              <w:t xml:space="preserve"> procedūras nolikuma 1.7.punktā):</w:t>
            </w:r>
          </w:p>
        </w:tc>
      </w:tr>
      <w:tr w:rsidR="00DF44B1" w:rsidRPr="00010B85" w14:paraId="50A1854F" w14:textId="77777777" w:rsidTr="00DF44B1">
        <w:trPr>
          <w:gridAfter w:val="1"/>
          <w:wAfter w:w="30" w:type="dxa"/>
          <w:cantSplit/>
          <w:trHeight w:val="840"/>
        </w:trPr>
        <w:tc>
          <w:tcPr>
            <w:tcW w:w="630" w:type="dxa"/>
            <w:vMerge/>
            <w:tcBorders>
              <w:bottom w:val="single" w:sz="4" w:space="0" w:color="auto"/>
            </w:tcBorders>
            <w:shd w:val="clear" w:color="auto" w:fill="auto"/>
            <w:textDirection w:val="btLr"/>
            <w:vAlign w:val="center"/>
          </w:tcPr>
          <w:p w14:paraId="0055E22B" w14:textId="77777777" w:rsidR="00DF44B1" w:rsidRPr="00754C73" w:rsidRDefault="00DF44B1" w:rsidP="000054EB">
            <w:pPr>
              <w:overflowPunct w:val="0"/>
              <w:autoSpaceDE w:val="0"/>
              <w:autoSpaceDN w:val="0"/>
              <w:adjustRightInd w:val="0"/>
              <w:ind w:left="113" w:right="113"/>
              <w:contextualSpacing/>
              <w:jc w:val="center"/>
              <w:textAlignment w:val="baseline"/>
              <w:rPr>
                <w:rFonts w:ascii="Arial" w:hAnsi="Arial" w:cs="Arial"/>
                <w:b/>
                <w:sz w:val="20"/>
                <w:szCs w:val="20"/>
                <w:lang w:val="lv-LV" w:eastAsia="lv-LV"/>
              </w:rPr>
            </w:pPr>
          </w:p>
        </w:tc>
        <w:tc>
          <w:tcPr>
            <w:tcW w:w="4230" w:type="dxa"/>
            <w:vMerge/>
            <w:tcBorders>
              <w:bottom w:val="single" w:sz="4" w:space="0" w:color="auto"/>
            </w:tcBorders>
            <w:shd w:val="clear" w:color="auto" w:fill="auto"/>
            <w:vAlign w:val="center"/>
          </w:tcPr>
          <w:p w14:paraId="79D2361A" w14:textId="77777777" w:rsidR="00DF44B1" w:rsidRPr="00754C73" w:rsidRDefault="00DF44B1" w:rsidP="000054EB">
            <w:pPr>
              <w:overflowPunct w:val="0"/>
              <w:autoSpaceDE w:val="0"/>
              <w:autoSpaceDN w:val="0"/>
              <w:adjustRightInd w:val="0"/>
              <w:contextualSpacing/>
              <w:jc w:val="center"/>
              <w:textAlignment w:val="baseline"/>
              <w:rPr>
                <w:rFonts w:ascii="Arial" w:hAnsi="Arial" w:cs="Arial"/>
                <w:b/>
                <w:sz w:val="20"/>
                <w:szCs w:val="20"/>
                <w:lang w:val="lv-LV" w:eastAsia="lv-LV"/>
              </w:rPr>
            </w:pPr>
          </w:p>
        </w:tc>
        <w:tc>
          <w:tcPr>
            <w:tcW w:w="900" w:type="dxa"/>
            <w:vMerge/>
            <w:tcBorders>
              <w:bottom w:val="single" w:sz="4" w:space="0" w:color="auto"/>
            </w:tcBorders>
            <w:shd w:val="clear" w:color="auto" w:fill="auto"/>
            <w:textDirection w:val="btLr"/>
            <w:vAlign w:val="center"/>
          </w:tcPr>
          <w:p w14:paraId="1422F803" w14:textId="77777777" w:rsidR="00DF44B1" w:rsidRPr="00754C73" w:rsidRDefault="00DF44B1" w:rsidP="000054EB">
            <w:pPr>
              <w:overflowPunct w:val="0"/>
              <w:autoSpaceDE w:val="0"/>
              <w:autoSpaceDN w:val="0"/>
              <w:adjustRightInd w:val="0"/>
              <w:ind w:left="113" w:right="113"/>
              <w:contextualSpacing/>
              <w:jc w:val="center"/>
              <w:textAlignment w:val="baseline"/>
              <w:rPr>
                <w:rFonts w:ascii="Arial" w:hAnsi="Arial" w:cs="Arial"/>
                <w:b/>
                <w:sz w:val="20"/>
                <w:szCs w:val="20"/>
                <w:lang w:val="lv-LV" w:eastAsia="lv-LV"/>
              </w:rPr>
            </w:pPr>
          </w:p>
        </w:tc>
        <w:tc>
          <w:tcPr>
            <w:tcW w:w="4536" w:type="dxa"/>
            <w:tcBorders>
              <w:bottom w:val="single" w:sz="4" w:space="0" w:color="auto"/>
            </w:tcBorders>
            <w:shd w:val="clear" w:color="auto" w:fill="auto"/>
            <w:vAlign w:val="center"/>
          </w:tcPr>
          <w:p w14:paraId="1C914DEE" w14:textId="77777777" w:rsidR="00DF44B1" w:rsidRPr="00754C73" w:rsidRDefault="00DF44B1" w:rsidP="000054EB">
            <w:pPr>
              <w:overflowPunct w:val="0"/>
              <w:autoSpaceDE w:val="0"/>
              <w:autoSpaceDN w:val="0"/>
              <w:adjustRightInd w:val="0"/>
              <w:contextualSpacing/>
              <w:jc w:val="center"/>
              <w:textAlignment w:val="baseline"/>
              <w:rPr>
                <w:rFonts w:ascii="Arial" w:hAnsi="Arial" w:cs="Arial"/>
                <w:b/>
                <w:sz w:val="20"/>
                <w:szCs w:val="20"/>
                <w:lang w:val="lv-LV" w:eastAsia="lv-LV"/>
              </w:rPr>
            </w:pPr>
            <w:r w:rsidRPr="00754C73">
              <w:rPr>
                <w:rFonts w:ascii="Arial" w:hAnsi="Arial" w:cs="Arial"/>
                <w:b/>
                <w:sz w:val="20"/>
                <w:szCs w:val="20"/>
                <w:lang w:val="lv-LV" w:eastAsia="lv-LV"/>
              </w:rPr>
              <w:t>Latvijas Republikā reģistrētiem pretendentiem</w:t>
            </w:r>
            <w:r w:rsidRPr="00754C73">
              <w:rPr>
                <w:rStyle w:val="FootnoteReference"/>
                <w:rFonts w:ascii="Arial" w:hAnsi="Arial" w:cs="Arial"/>
                <w:b/>
                <w:sz w:val="20"/>
                <w:szCs w:val="20"/>
                <w:lang w:val="lv-LV" w:eastAsia="lv-LV"/>
              </w:rPr>
              <w:footnoteReference w:id="4"/>
            </w:r>
            <w:r w:rsidRPr="00754C73">
              <w:rPr>
                <w:rFonts w:ascii="Arial" w:hAnsi="Arial" w:cs="Arial"/>
                <w:b/>
                <w:sz w:val="20"/>
                <w:szCs w:val="20"/>
                <w:lang w:val="lv-LV" w:eastAsia="lv-LV"/>
              </w:rPr>
              <w:t>:</w:t>
            </w:r>
          </w:p>
        </w:tc>
        <w:tc>
          <w:tcPr>
            <w:tcW w:w="4536" w:type="dxa"/>
            <w:tcBorders>
              <w:bottom w:val="single" w:sz="4" w:space="0" w:color="auto"/>
            </w:tcBorders>
            <w:shd w:val="clear" w:color="auto" w:fill="auto"/>
            <w:vAlign w:val="center"/>
          </w:tcPr>
          <w:p w14:paraId="0D6757D7" w14:textId="77777777" w:rsidR="00DF44B1" w:rsidRPr="00754C73" w:rsidRDefault="00DF44B1" w:rsidP="000054EB">
            <w:pPr>
              <w:overflowPunct w:val="0"/>
              <w:autoSpaceDE w:val="0"/>
              <w:autoSpaceDN w:val="0"/>
              <w:adjustRightInd w:val="0"/>
              <w:contextualSpacing/>
              <w:jc w:val="center"/>
              <w:textAlignment w:val="baseline"/>
              <w:rPr>
                <w:rFonts w:ascii="Arial" w:hAnsi="Arial" w:cs="Arial"/>
                <w:b/>
                <w:sz w:val="20"/>
                <w:szCs w:val="20"/>
                <w:lang w:val="lv-LV" w:eastAsia="lv-LV"/>
              </w:rPr>
            </w:pPr>
            <w:r w:rsidRPr="00754C73">
              <w:rPr>
                <w:rFonts w:ascii="Arial" w:hAnsi="Arial" w:cs="Arial"/>
                <w:b/>
                <w:sz w:val="20"/>
                <w:szCs w:val="20"/>
                <w:lang w:val="lv-LV" w:eastAsia="lv-LV"/>
              </w:rPr>
              <w:t>Ārvalstīs reģistrētiem pretendentiem</w:t>
            </w:r>
            <w:r w:rsidRPr="00754C73">
              <w:rPr>
                <w:rStyle w:val="FootnoteReference"/>
                <w:rFonts w:ascii="Arial" w:hAnsi="Arial" w:cs="Arial"/>
                <w:b/>
                <w:sz w:val="20"/>
                <w:szCs w:val="20"/>
                <w:lang w:val="lv-LV" w:eastAsia="lv-LV"/>
              </w:rPr>
              <w:footnoteReference w:id="5"/>
            </w:r>
            <w:r w:rsidRPr="00754C73">
              <w:rPr>
                <w:rFonts w:ascii="Arial" w:hAnsi="Arial" w:cs="Arial"/>
                <w:b/>
                <w:sz w:val="20"/>
                <w:szCs w:val="20"/>
                <w:lang w:val="lv-LV" w:eastAsia="lv-LV"/>
              </w:rPr>
              <w:t>:</w:t>
            </w:r>
          </w:p>
        </w:tc>
      </w:tr>
      <w:tr w:rsidR="00DF44B1" w:rsidRPr="00B72189" w14:paraId="7B2DB6EF" w14:textId="77777777" w:rsidTr="00DF44B1">
        <w:trPr>
          <w:gridAfter w:val="1"/>
          <w:wAfter w:w="30" w:type="dxa"/>
          <w:trHeight w:val="266"/>
        </w:trPr>
        <w:tc>
          <w:tcPr>
            <w:tcW w:w="630" w:type="dxa"/>
            <w:tcBorders>
              <w:bottom w:val="single" w:sz="4" w:space="0" w:color="auto"/>
              <w:right w:val="single" w:sz="4" w:space="0" w:color="auto"/>
            </w:tcBorders>
            <w:shd w:val="clear" w:color="auto" w:fill="auto"/>
          </w:tcPr>
          <w:p w14:paraId="5F83F5FF" w14:textId="152B2FBA" w:rsidR="00DF44B1" w:rsidRPr="00754C73" w:rsidRDefault="00DF44B1" w:rsidP="000054EB">
            <w:pPr>
              <w:overflowPunct w:val="0"/>
              <w:autoSpaceDE w:val="0"/>
              <w:autoSpaceDN w:val="0"/>
              <w:adjustRightInd w:val="0"/>
              <w:contextualSpacing/>
              <w:jc w:val="center"/>
              <w:textAlignment w:val="baseline"/>
              <w:rPr>
                <w:rFonts w:ascii="Arial" w:hAnsi="Arial" w:cs="Arial"/>
                <w:sz w:val="20"/>
                <w:szCs w:val="20"/>
                <w:lang w:val="lv-LV" w:eastAsia="lv-LV"/>
              </w:rPr>
            </w:pPr>
            <w:r>
              <w:rPr>
                <w:rFonts w:ascii="Arial" w:hAnsi="Arial" w:cs="Arial"/>
                <w:sz w:val="20"/>
                <w:szCs w:val="20"/>
                <w:lang w:val="lv-LV" w:eastAsia="lv-LV"/>
              </w:rPr>
              <w:t>1.</w:t>
            </w:r>
          </w:p>
        </w:tc>
        <w:tc>
          <w:tcPr>
            <w:tcW w:w="4230" w:type="dxa"/>
            <w:tcBorders>
              <w:left w:val="single" w:sz="4" w:space="0" w:color="auto"/>
              <w:bottom w:val="single" w:sz="4" w:space="0" w:color="auto"/>
              <w:right w:val="single" w:sz="4" w:space="0" w:color="auto"/>
            </w:tcBorders>
            <w:shd w:val="clear" w:color="auto" w:fill="auto"/>
          </w:tcPr>
          <w:p w14:paraId="648130B8" w14:textId="15C151B3" w:rsidR="00DF44B1" w:rsidRPr="00754C73" w:rsidRDefault="00DF44B1" w:rsidP="00DF44B1">
            <w:pPr>
              <w:tabs>
                <w:tab w:val="center" w:pos="4536"/>
                <w:tab w:val="right" w:pos="9072"/>
              </w:tabs>
              <w:overflowPunct w:val="0"/>
              <w:autoSpaceDE w:val="0"/>
              <w:autoSpaceDN w:val="0"/>
              <w:adjustRightInd w:val="0"/>
              <w:contextualSpacing/>
              <w:jc w:val="both"/>
              <w:textAlignment w:val="baseline"/>
              <w:rPr>
                <w:rFonts w:ascii="Arial" w:hAnsi="Arial" w:cs="Arial"/>
                <w:sz w:val="20"/>
                <w:szCs w:val="20"/>
                <w:lang w:val="lv-LV" w:eastAsia="lv-LV"/>
              </w:rPr>
            </w:pPr>
            <w:r w:rsidRPr="00754C73">
              <w:rPr>
                <w:rFonts w:ascii="Arial" w:hAnsi="Arial" w:cs="Arial"/>
                <w:sz w:val="20"/>
                <w:szCs w:val="20"/>
                <w:lang w:val="lv-LV" w:eastAsia="lv-LV"/>
              </w:rPr>
              <w:t xml:space="preserve">Pretendents apliecina dalību </w:t>
            </w:r>
            <w:r w:rsidR="007B1477" w:rsidRPr="007B1477">
              <w:rPr>
                <w:rFonts w:ascii="Arial" w:hAnsi="Arial" w:cs="Arial"/>
                <w:sz w:val="20"/>
                <w:szCs w:val="20"/>
                <w:lang w:val="lv-LV" w:eastAsia="lv-LV"/>
              </w:rPr>
              <w:t xml:space="preserve">iepirkuma </w:t>
            </w:r>
            <w:r w:rsidRPr="00754C73">
              <w:rPr>
                <w:rFonts w:ascii="Arial" w:hAnsi="Arial" w:cs="Arial"/>
                <w:sz w:val="20"/>
                <w:szCs w:val="20"/>
                <w:lang w:val="lv-LV" w:eastAsia="lv-LV"/>
              </w:rPr>
              <w:t>procedūrā, iesniedzot atbilstoši noformētu pieteikuma vēstuli;</w:t>
            </w:r>
          </w:p>
        </w:tc>
        <w:tc>
          <w:tcPr>
            <w:tcW w:w="900" w:type="dxa"/>
            <w:tcBorders>
              <w:left w:val="single" w:sz="4" w:space="0" w:color="auto"/>
              <w:bottom w:val="single" w:sz="4" w:space="0" w:color="auto"/>
              <w:right w:val="single" w:sz="4" w:space="0" w:color="auto"/>
            </w:tcBorders>
            <w:shd w:val="clear" w:color="auto" w:fill="auto"/>
          </w:tcPr>
          <w:p w14:paraId="15CAD413"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eastAsia="lv-LV"/>
              </w:rPr>
            </w:pPr>
            <w:r w:rsidRPr="00754C73">
              <w:rPr>
                <w:rFonts w:ascii="Arial" w:hAnsi="Arial" w:cs="Arial"/>
                <w:sz w:val="20"/>
                <w:szCs w:val="20"/>
                <w:lang w:val="lv-LV" w:eastAsia="lv-LV"/>
              </w:rPr>
              <w:t>1.9.1.</w:t>
            </w:r>
          </w:p>
        </w:tc>
        <w:tc>
          <w:tcPr>
            <w:tcW w:w="9072" w:type="dxa"/>
            <w:gridSpan w:val="2"/>
            <w:tcBorders>
              <w:top w:val="single" w:sz="4" w:space="0" w:color="auto"/>
              <w:left w:val="single" w:sz="4" w:space="0" w:color="auto"/>
              <w:bottom w:val="single" w:sz="4" w:space="0" w:color="auto"/>
              <w:right w:val="single" w:sz="4" w:space="0" w:color="auto"/>
            </w:tcBorders>
            <w:shd w:val="clear" w:color="auto" w:fill="auto"/>
          </w:tcPr>
          <w:p w14:paraId="2136878A" w14:textId="71CDD148"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eastAsia="lv-LV"/>
              </w:rPr>
            </w:pPr>
            <w:r w:rsidRPr="00754C73">
              <w:rPr>
                <w:rFonts w:ascii="Arial" w:hAnsi="Arial" w:cs="Arial"/>
                <w:sz w:val="20"/>
                <w:szCs w:val="20"/>
                <w:lang w:val="lv-LV" w:eastAsia="lv-LV"/>
              </w:rPr>
              <w:t xml:space="preserve">pieteikuma vēstule dalībai </w:t>
            </w:r>
            <w:r w:rsidR="007B1477" w:rsidRPr="007B1477">
              <w:rPr>
                <w:rFonts w:ascii="Arial" w:hAnsi="Arial" w:cs="Arial"/>
                <w:sz w:val="20"/>
                <w:szCs w:val="20"/>
                <w:lang w:val="lv-LV" w:eastAsia="lv-LV"/>
              </w:rPr>
              <w:t>iepirkuma</w:t>
            </w:r>
            <w:r w:rsidRPr="00754C73">
              <w:rPr>
                <w:rFonts w:ascii="Arial" w:hAnsi="Arial" w:cs="Arial"/>
                <w:sz w:val="20"/>
                <w:szCs w:val="20"/>
                <w:lang w:val="lv-LV" w:eastAsia="lv-LV"/>
              </w:rPr>
              <w:t xml:space="preserve"> procedūrā (nolikuma 2.pielikums);</w:t>
            </w:r>
          </w:p>
          <w:p w14:paraId="43FA7A2C" w14:textId="77777777" w:rsidR="00DF44B1" w:rsidRPr="00754C73" w:rsidRDefault="00DF44B1" w:rsidP="00DF44B1">
            <w:pPr>
              <w:tabs>
                <w:tab w:val="left" w:pos="5703"/>
              </w:tabs>
              <w:overflowPunct w:val="0"/>
              <w:autoSpaceDE w:val="0"/>
              <w:autoSpaceDN w:val="0"/>
              <w:adjustRightInd w:val="0"/>
              <w:contextualSpacing/>
              <w:jc w:val="both"/>
              <w:textAlignment w:val="baseline"/>
              <w:rPr>
                <w:rFonts w:ascii="Arial" w:hAnsi="Arial" w:cs="Arial"/>
                <w:sz w:val="20"/>
                <w:szCs w:val="20"/>
                <w:lang w:val="lv-LV" w:eastAsia="lv-LV"/>
              </w:rPr>
            </w:pPr>
          </w:p>
        </w:tc>
      </w:tr>
      <w:tr w:rsidR="00DF44B1" w:rsidRPr="00B72189" w14:paraId="4968BDF2" w14:textId="77777777" w:rsidTr="00DF44B1">
        <w:trPr>
          <w:gridAfter w:val="1"/>
          <w:wAfter w:w="30" w:type="dxa"/>
          <w:trHeight w:val="556"/>
        </w:trPr>
        <w:tc>
          <w:tcPr>
            <w:tcW w:w="630" w:type="dxa"/>
            <w:tcBorders>
              <w:bottom w:val="single" w:sz="4" w:space="0" w:color="auto"/>
              <w:right w:val="single" w:sz="4" w:space="0" w:color="auto"/>
            </w:tcBorders>
            <w:shd w:val="clear" w:color="auto" w:fill="auto"/>
          </w:tcPr>
          <w:p w14:paraId="23CFDD92" w14:textId="10166D96" w:rsidR="00DF44B1" w:rsidRPr="00754C73" w:rsidRDefault="00DF44B1" w:rsidP="000054EB">
            <w:pPr>
              <w:overflowPunct w:val="0"/>
              <w:autoSpaceDE w:val="0"/>
              <w:autoSpaceDN w:val="0"/>
              <w:adjustRightInd w:val="0"/>
              <w:contextualSpacing/>
              <w:jc w:val="center"/>
              <w:textAlignment w:val="baseline"/>
              <w:rPr>
                <w:rFonts w:ascii="Arial" w:hAnsi="Arial" w:cs="Arial"/>
                <w:sz w:val="20"/>
                <w:szCs w:val="20"/>
                <w:lang w:val="lv-LV" w:eastAsia="lv-LV"/>
              </w:rPr>
            </w:pPr>
            <w:r>
              <w:rPr>
                <w:rFonts w:ascii="Arial" w:hAnsi="Arial" w:cs="Arial"/>
                <w:sz w:val="20"/>
                <w:szCs w:val="20"/>
                <w:lang w:val="lv-LV" w:eastAsia="lv-LV"/>
              </w:rPr>
              <w:t>2.</w:t>
            </w:r>
          </w:p>
        </w:tc>
        <w:tc>
          <w:tcPr>
            <w:tcW w:w="4230" w:type="dxa"/>
            <w:tcBorders>
              <w:left w:val="single" w:sz="4" w:space="0" w:color="auto"/>
              <w:bottom w:val="single" w:sz="4" w:space="0" w:color="auto"/>
              <w:right w:val="single" w:sz="4" w:space="0" w:color="auto"/>
            </w:tcBorders>
            <w:shd w:val="clear" w:color="auto" w:fill="auto"/>
          </w:tcPr>
          <w:p w14:paraId="7873EF7F" w14:textId="77777777" w:rsidR="00DF44B1" w:rsidRPr="00754C73" w:rsidRDefault="00DF44B1" w:rsidP="00DF44B1">
            <w:pPr>
              <w:tabs>
                <w:tab w:val="center" w:pos="4536"/>
                <w:tab w:val="right" w:pos="9072"/>
              </w:tabs>
              <w:overflowPunct w:val="0"/>
              <w:autoSpaceDE w:val="0"/>
              <w:autoSpaceDN w:val="0"/>
              <w:adjustRightInd w:val="0"/>
              <w:contextualSpacing/>
              <w:jc w:val="both"/>
              <w:textAlignment w:val="baseline"/>
              <w:rPr>
                <w:rFonts w:ascii="Arial" w:hAnsi="Arial" w:cs="Arial"/>
                <w:sz w:val="20"/>
                <w:szCs w:val="20"/>
                <w:lang w:val="lv-LV" w:eastAsia="lv-LV"/>
              </w:rPr>
            </w:pPr>
            <w:r w:rsidRPr="00754C73">
              <w:rPr>
                <w:rFonts w:ascii="Arial" w:hAnsi="Arial" w:cs="Arial"/>
                <w:sz w:val="20"/>
                <w:szCs w:val="20"/>
                <w:lang w:val="lv-LV" w:eastAsia="lv-LV"/>
              </w:rPr>
              <w:t>pretendenta pārstāvim, kurš parakstījis piedāvājuma dokumentus, ir pārstāvības (paraksta) tiesības;</w:t>
            </w:r>
          </w:p>
        </w:tc>
        <w:tc>
          <w:tcPr>
            <w:tcW w:w="900" w:type="dxa"/>
            <w:tcBorders>
              <w:left w:val="single" w:sz="4" w:space="0" w:color="auto"/>
              <w:bottom w:val="single" w:sz="4" w:space="0" w:color="auto"/>
              <w:right w:val="single" w:sz="4" w:space="0" w:color="auto"/>
            </w:tcBorders>
            <w:shd w:val="clear" w:color="auto" w:fill="auto"/>
          </w:tcPr>
          <w:p w14:paraId="2ED7336D"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eastAsia="lv-LV"/>
              </w:rPr>
            </w:pPr>
            <w:r w:rsidRPr="00754C73">
              <w:rPr>
                <w:rFonts w:ascii="Arial" w:hAnsi="Arial" w:cs="Arial"/>
                <w:sz w:val="20"/>
                <w:szCs w:val="20"/>
                <w:lang w:val="lv-LV" w:eastAsia="lv-LV"/>
              </w:rPr>
              <w:t>1.9.2.</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10DC9F96" w14:textId="77777777" w:rsidR="00DF44B1" w:rsidRPr="00754C73" w:rsidRDefault="00DF44B1" w:rsidP="00DF44B1">
            <w:pPr>
              <w:overflowPunct w:val="0"/>
              <w:autoSpaceDE w:val="0"/>
              <w:autoSpaceDN w:val="0"/>
              <w:adjustRightInd w:val="0"/>
              <w:contextualSpacing/>
              <w:jc w:val="both"/>
              <w:textAlignment w:val="baseline"/>
              <w:rPr>
                <w:rFonts w:ascii="Arial" w:eastAsia="Calibri" w:hAnsi="Arial" w:cs="Arial"/>
                <w:sz w:val="20"/>
                <w:szCs w:val="20"/>
                <w:lang w:val="lv-LV"/>
              </w:rPr>
            </w:pPr>
            <w:r w:rsidRPr="00754C73">
              <w:rPr>
                <w:rFonts w:ascii="Arial" w:eastAsia="Calibri" w:hAnsi="Arial" w:cs="Arial"/>
                <w:sz w:val="20"/>
                <w:szCs w:val="20"/>
                <w:lang w:val="lv-LV"/>
              </w:rPr>
              <w:t>ja piedāvājumu neparaksta pretendenta likumiskais pārstāvis, kompetentas institūcijas izdots dokuments par pretendenta pārstāvības tiesībām</w:t>
            </w:r>
          </w:p>
          <w:p w14:paraId="7AE2FFCD" w14:textId="77777777" w:rsidR="00DF44B1" w:rsidRPr="00754C73" w:rsidRDefault="00DF44B1" w:rsidP="00DF44B1">
            <w:pPr>
              <w:overflowPunct w:val="0"/>
              <w:autoSpaceDE w:val="0"/>
              <w:autoSpaceDN w:val="0"/>
              <w:adjustRightInd w:val="0"/>
              <w:jc w:val="both"/>
              <w:textAlignment w:val="baseline"/>
              <w:rPr>
                <w:rFonts w:ascii="Arial" w:hAnsi="Arial" w:cs="Arial"/>
                <w:sz w:val="20"/>
                <w:szCs w:val="20"/>
                <w:lang w:val="lv-LV" w:eastAsia="lv-LV"/>
              </w:rPr>
            </w:pPr>
            <w:r w:rsidRPr="00754C73">
              <w:rPr>
                <w:rFonts w:ascii="Arial" w:hAnsi="Arial" w:cs="Arial"/>
                <w:i/>
                <w:sz w:val="20"/>
                <w:szCs w:val="20"/>
                <w:lang w:val="lv-LV"/>
              </w:rPr>
              <w:t xml:space="preserve">[ja piedāvājuma dokumentus parakstījis pretendenta likumiskais pārstāvis, komisija attiecīgo informāciju pārbauda publiskajās </w:t>
            </w:r>
            <w:r w:rsidRPr="00754C73">
              <w:rPr>
                <w:rFonts w:ascii="Arial" w:hAnsi="Arial" w:cs="Arial"/>
                <w:i/>
                <w:sz w:val="20"/>
                <w:szCs w:val="20"/>
                <w:lang w:val="lv-LV" w:eastAsia="lv-LV"/>
              </w:rPr>
              <w:t>datu bāzēs un izmantojot publiski pieejamo informāciju]</w:t>
            </w:r>
            <w:r w:rsidRPr="00754C73">
              <w:rPr>
                <w:rFonts w:ascii="Arial" w:hAnsi="Arial" w:cs="Arial"/>
                <w:sz w:val="20"/>
                <w:szCs w:val="20"/>
                <w:lang w:val="lv-LV" w:eastAsia="lv-LV"/>
              </w:rPr>
              <w:t>.</w:t>
            </w:r>
          </w:p>
        </w:tc>
        <w:tc>
          <w:tcPr>
            <w:tcW w:w="4536" w:type="dxa"/>
            <w:tcBorders>
              <w:top w:val="single" w:sz="4" w:space="0" w:color="auto"/>
              <w:left w:val="single" w:sz="4" w:space="0" w:color="auto"/>
              <w:bottom w:val="single" w:sz="4" w:space="0" w:color="auto"/>
              <w:right w:val="single" w:sz="4" w:space="0" w:color="auto"/>
            </w:tcBorders>
            <w:shd w:val="clear" w:color="auto" w:fill="auto"/>
          </w:tcPr>
          <w:p w14:paraId="717C5228" w14:textId="77777777" w:rsidR="00DF44B1" w:rsidRPr="00754C73" w:rsidRDefault="00DF44B1" w:rsidP="00DF44B1">
            <w:pPr>
              <w:overflowPunct w:val="0"/>
              <w:autoSpaceDE w:val="0"/>
              <w:autoSpaceDN w:val="0"/>
              <w:adjustRightInd w:val="0"/>
              <w:jc w:val="both"/>
              <w:textAlignment w:val="baseline"/>
              <w:rPr>
                <w:rFonts w:ascii="Arial" w:eastAsia="Calibri" w:hAnsi="Arial" w:cs="Arial"/>
                <w:sz w:val="20"/>
                <w:szCs w:val="20"/>
                <w:lang w:val="lv-LV"/>
              </w:rPr>
            </w:pPr>
            <w:r w:rsidRPr="00754C73">
              <w:rPr>
                <w:rFonts w:ascii="Arial" w:hAnsi="Arial" w:cs="Arial"/>
                <w:sz w:val="20"/>
                <w:szCs w:val="20"/>
                <w:lang w:val="lv-LV"/>
              </w:rPr>
              <w:t xml:space="preserve">ārvalsts kompetentas institūcijas izdots dokuments par pretendenta pārstāvības tiesībām, </w:t>
            </w:r>
            <w:r w:rsidRPr="00754C73">
              <w:rPr>
                <w:rFonts w:ascii="Arial" w:hAnsi="Arial" w:cs="Arial"/>
                <w:sz w:val="20"/>
                <w:szCs w:val="20"/>
                <w:u w:val="single"/>
                <w:lang w:val="lv-LV"/>
              </w:rPr>
              <w:t>un</w:t>
            </w:r>
            <w:r w:rsidRPr="00402F1B">
              <w:rPr>
                <w:rFonts w:ascii="Arial" w:hAnsi="Arial" w:cs="Arial"/>
                <w:sz w:val="20"/>
                <w:szCs w:val="20"/>
                <w:lang w:val="lv-LV"/>
              </w:rPr>
              <w:t xml:space="preserve"> </w:t>
            </w:r>
            <w:r w:rsidRPr="00754C73">
              <w:rPr>
                <w:rFonts w:ascii="Arial" w:hAnsi="Arial" w:cs="Arial"/>
                <w:sz w:val="20"/>
                <w:szCs w:val="20"/>
                <w:lang w:val="lv-LV"/>
              </w:rPr>
              <w:t>dokuments, kas apliecina piedāvājumu parakstījušās personas tiesības pārstāvēt pretendentu, ja piedāvājuma dokumentus neparaksta pretendenta likumiskais pārstāvis.</w:t>
            </w:r>
          </w:p>
        </w:tc>
      </w:tr>
      <w:tr w:rsidR="00DF44B1" w:rsidRPr="00B72189" w14:paraId="71BE240D" w14:textId="77777777" w:rsidTr="00DF44B1">
        <w:trPr>
          <w:trHeight w:val="557"/>
        </w:trPr>
        <w:tc>
          <w:tcPr>
            <w:tcW w:w="630" w:type="dxa"/>
            <w:shd w:val="clear" w:color="auto" w:fill="auto"/>
          </w:tcPr>
          <w:p w14:paraId="524BB8AA" w14:textId="77777777" w:rsidR="00DF44B1" w:rsidRPr="00754C73" w:rsidRDefault="00DF44B1" w:rsidP="000054EB">
            <w:pPr>
              <w:overflowPunct w:val="0"/>
              <w:autoSpaceDE w:val="0"/>
              <w:autoSpaceDN w:val="0"/>
              <w:adjustRightInd w:val="0"/>
              <w:contextualSpacing/>
              <w:jc w:val="center"/>
              <w:textAlignment w:val="baseline"/>
              <w:rPr>
                <w:rFonts w:ascii="Arial" w:hAnsi="Arial" w:cs="Arial"/>
                <w:b/>
                <w:sz w:val="20"/>
                <w:szCs w:val="20"/>
                <w:lang w:val="lv-LV" w:eastAsia="lv-LV"/>
              </w:rPr>
            </w:pPr>
            <w:r w:rsidRPr="00754C73">
              <w:rPr>
                <w:rFonts w:ascii="Arial" w:hAnsi="Arial" w:cs="Arial"/>
                <w:b/>
                <w:sz w:val="20"/>
                <w:szCs w:val="20"/>
                <w:lang w:val="lv-LV" w:eastAsia="lv-LV"/>
              </w:rPr>
              <w:t>3.</w:t>
            </w:r>
          </w:p>
        </w:tc>
        <w:tc>
          <w:tcPr>
            <w:tcW w:w="14232" w:type="dxa"/>
            <w:gridSpan w:val="5"/>
            <w:tcBorders>
              <w:top w:val="single" w:sz="4" w:space="0" w:color="auto"/>
            </w:tcBorders>
            <w:shd w:val="clear" w:color="auto" w:fill="auto"/>
          </w:tcPr>
          <w:p w14:paraId="2453CC86" w14:textId="77777777" w:rsidR="00DF44B1" w:rsidRPr="00754C73" w:rsidRDefault="00DF44B1" w:rsidP="000054EB">
            <w:pPr>
              <w:tabs>
                <w:tab w:val="center" w:pos="4536"/>
                <w:tab w:val="right" w:pos="9072"/>
              </w:tabs>
              <w:overflowPunct w:val="0"/>
              <w:autoSpaceDE w:val="0"/>
              <w:autoSpaceDN w:val="0"/>
              <w:adjustRightInd w:val="0"/>
              <w:contextualSpacing/>
              <w:jc w:val="center"/>
              <w:textAlignment w:val="baseline"/>
              <w:rPr>
                <w:rFonts w:ascii="Arial" w:hAnsi="Arial" w:cs="Arial"/>
                <w:b/>
                <w:sz w:val="20"/>
                <w:szCs w:val="20"/>
                <w:lang w:val="lv-LV" w:eastAsia="lv-LV"/>
              </w:rPr>
            </w:pPr>
            <w:r w:rsidRPr="00754C73">
              <w:rPr>
                <w:rFonts w:ascii="Arial" w:hAnsi="Arial" w:cs="Arial"/>
                <w:b/>
                <w:sz w:val="20"/>
                <w:szCs w:val="20"/>
                <w:lang w:val="lv-LV" w:eastAsia="lv-LV"/>
              </w:rPr>
              <w:t>Pretendentu izslēgšanas noteikumi.</w:t>
            </w:r>
          </w:p>
          <w:p w14:paraId="208D8F46" w14:textId="435559DC" w:rsidR="00DF44B1" w:rsidRPr="00754C73" w:rsidRDefault="00DF44B1" w:rsidP="000054EB">
            <w:pPr>
              <w:overflowPunct w:val="0"/>
              <w:autoSpaceDE w:val="0"/>
              <w:autoSpaceDN w:val="0"/>
              <w:adjustRightInd w:val="0"/>
              <w:contextualSpacing/>
              <w:textAlignment w:val="baseline"/>
              <w:rPr>
                <w:rFonts w:ascii="Arial" w:hAnsi="Arial" w:cs="Arial"/>
                <w:b/>
                <w:sz w:val="20"/>
                <w:szCs w:val="20"/>
                <w:lang w:val="lv-LV" w:eastAsia="lv-LV"/>
              </w:rPr>
            </w:pPr>
            <w:r w:rsidRPr="00754C73">
              <w:rPr>
                <w:rFonts w:ascii="Arial" w:eastAsia="Calibri" w:hAnsi="Arial" w:cs="Arial"/>
                <w:b/>
                <w:sz w:val="20"/>
                <w:szCs w:val="20"/>
                <w:lang w:val="lv-LV"/>
              </w:rPr>
              <w:t xml:space="preserve">Pasūtītājs izslēdz pretendentu no turpmākās dalības </w:t>
            </w:r>
            <w:r w:rsidR="00402F1B" w:rsidRPr="00402F1B">
              <w:rPr>
                <w:rFonts w:ascii="Arial" w:hAnsi="Arial" w:cs="Arial"/>
                <w:b/>
                <w:sz w:val="20"/>
                <w:szCs w:val="20"/>
                <w:lang w:val="lv-LV"/>
              </w:rPr>
              <w:t xml:space="preserve">iepirkuma </w:t>
            </w:r>
            <w:r w:rsidRPr="00754C73">
              <w:rPr>
                <w:rFonts w:ascii="Arial" w:hAnsi="Arial" w:cs="Arial"/>
                <w:b/>
                <w:bCs/>
                <w:sz w:val="20"/>
                <w:szCs w:val="20"/>
                <w:lang w:val="lv-LV"/>
              </w:rPr>
              <w:t>procedūrā</w:t>
            </w:r>
            <w:r w:rsidRPr="00754C73">
              <w:rPr>
                <w:rFonts w:ascii="Arial" w:eastAsia="Calibri" w:hAnsi="Arial" w:cs="Arial"/>
                <w:b/>
                <w:sz w:val="20"/>
                <w:szCs w:val="20"/>
                <w:lang w:val="lv-LV"/>
              </w:rPr>
              <w:t>, neizskata piedāvājumu, kā arī neslēdz iepirkuma līgumu ar pretendentu, uz kuru attiecas jebkurš no šādiem gadījumiem:</w:t>
            </w:r>
          </w:p>
        </w:tc>
      </w:tr>
      <w:tr w:rsidR="00DF44B1" w:rsidRPr="00B72189" w14:paraId="294CE4EE" w14:textId="77777777" w:rsidTr="00DF44B1">
        <w:trPr>
          <w:gridAfter w:val="1"/>
          <w:wAfter w:w="30" w:type="dxa"/>
          <w:trHeight w:val="1193"/>
        </w:trPr>
        <w:tc>
          <w:tcPr>
            <w:tcW w:w="630" w:type="dxa"/>
            <w:shd w:val="clear" w:color="auto" w:fill="auto"/>
          </w:tcPr>
          <w:p w14:paraId="267A0CB2"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color w:val="000000"/>
                <w:sz w:val="20"/>
                <w:szCs w:val="20"/>
                <w:lang w:val="lv-LV" w:eastAsia="lv-LV"/>
              </w:rPr>
            </w:pPr>
            <w:r w:rsidRPr="00754C73">
              <w:rPr>
                <w:rFonts w:ascii="Arial" w:hAnsi="Arial" w:cs="Arial"/>
                <w:color w:val="000000"/>
                <w:sz w:val="20"/>
                <w:szCs w:val="20"/>
                <w:lang w:val="lv-LV" w:eastAsia="lv-LV"/>
              </w:rPr>
              <w:t>3.1.</w:t>
            </w:r>
          </w:p>
        </w:tc>
        <w:tc>
          <w:tcPr>
            <w:tcW w:w="4230" w:type="dxa"/>
            <w:tcBorders>
              <w:top w:val="single" w:sz="4" w:space="0" w:color="auto"/>
              <w:right w:val="single" w:sz="4" w:space="0" w:color="auto"/>
            </w:tcBorders>
            <w:shd w:val="clear" w:color="auto" w:fill="auto"/>
          </w:tcPr>
          <w:p w14:paraId="3345D9D0" w14:textId="77777777" w:rsidR="00DF44B1" w:rsidRPr="00754C73" w:rsidRDefault="00DF44B1" w:rsidP="00DF44B1">
            <w:pPr>
              <w:overflowPunct w:val="0"/>
              <w:autoSpaceDE w:val="0"/>
              <w:autoSpaceDN w:val="0"/>
              <w:adjustRightInd w:val="0"/>
              <w:contextualSpacing/>
              <w:jc w:val="both"/>
              <w:textAlignment w:val="baseline"/>
              <w:rPr>
                <w:rFonts w:ascii="Arial" w:eastAsia="Calibri" w:hAnsi="Arial" w:cs="Arial"/>
                <w:sz w:val="20"/>
                <w:szCs w:val="20"/>
                <w:lang w:val="lv-LV"/>
              </w:rPr>
            </w:pPr>
            <w:r w:rsidRPr="00754C73">
              <w:rPr>
                <w:rFonts w:ascii="Arial" w:hAnsi="Arial" w:cs="Arial"/>
                <w:sz w:val="20"/>
                <w:szCs w:val="20"/>
                <w:lang w:val="lv-LV"/>
              </w:rPr>
              <w:t>ir pasludināts pretendenta maksātnespējas process, apturēta pretendenta saimnieciskā darbība vai pretendents tiek likvidēts;</w:t>
            </w:r>
          </w:p>
        </w:tc>
        <w:tc>
          <w:tcPr>
            <w:tcW w:w="900" w:type="dxa"/>
            <w:tcBorders>
              <w:top w:val="single" w:sz="4" w:space="0" w:color="auto"/>
              <w:left w:val="single" w:sz="4" w:space="0" w:color="auto"/>
              <w:right w:val="single" w:sz="4" w:space="0" w:color="auto"/>
            </w:tcBorders>
            <w:shd w:val="clear" w:color="auto" w:fill="auto"/>
          </w:tcPr>
          <w:p w14:paraId="3B43A5D8"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color w:val="000000"/>
                <w:sz w:val="20"/>
                <w:szCs w:val="20"/>
                <w:lang w:val="lv-LV" w:eastAsia="lv-LV"/>
              </w:rPr>
            </w:pPr>
            <w:r w:rsidRPr="00754C73">
              <w:rPr>
                <w:rFonts w:ascii="Arial" w:hAnsi="Arial" w:cs="Arial"/>
                <w:color w:val="000000"/>
                <w:sz w:val="20"/>
                <w:szCs w:val="20"/>
                <w:lang w:val="lv-LV" w:eastAsia="lv-LV"/>
              </w:rPr>
              <w:t>1.9.3.</w:t>
            </w:r>
          </w:p>
        </w:tc>
        <w:tc>
          <w:tcPr>
            <w:tcW w:w="4536" w:type="dxa"/>
            <w:tcBorders>
              <w:top w:val="single" w:sz="4" w:space="0" w:color="auto"/>
              <w:left w:val="single" w:sz="4" w:space="0" w:color="auto"/>
              <w:bottom w:val="single" w:sz="4" w:space="0" w:color="auto"/>
            </w:tcBorders>
            <w:shd w:val="clear" w:color="auto" w:fill="auto"/>
          </w:tcPr>
          <w:p w14:paraId="2D3E189A"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eastAsia="lv-LV"/>
              </w:rPr>
            </w:pPr>
            <w:r w:rsidRPr="00754C73">
              <w:rPr>
                <w:rFonts w:ascii="Arial" w:hAnsi="Arial" w:cs="Arial"/>
                <w:i/>
                <w:sz w:val="20"/>
                <w:szCs w:val="20"/>
                <w:lang w:val="lv-LV" w:eastAsia="lv-LV"/>
              </w:rPr>
              <w:t>pretendents dokumentu neiesniedz, informāciju pasūtītājs pārbauda publiskajās datu bāzēs un izmantojot publiski pieejamo informāciju</w:t>
            </w:r>
            <w:r w:rsidRPr="00754C73">
              <w:rPr>
                <w:rFonts w:ascii="Arial" w:hAnsi="Arial" w:cs="Arial"/>
                <w:sz w:val="20"/>
                <w:szCs w:val="20"/>
                <w:lang w:val="lv-LV" w:eastAsia="lv-LV"/>
              </w:rPr>
              <w:t>;</w:t>
            </w:r>
          </w:p>
          <w:p w14:paraId="42428A36"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eastAsia="lv-LV"/>
              </w:rPr>
            </w:pPr>
          </w:p>
        </w:tc>
        <w:tc>
          <w:tcPr>
            <w:tcW w:w="4536" w:type="dxa"/>
            <w:tcBorders>
              <w:top w:val="single" w:sz="4" w:space="0" w:color="auto"/>
              <w:left w:val="single" w:sz="4" w:space="0" w:color="auto"/>
              <w:bottom w:val="single" w:sz="4" w:space="0" w:color="auto"/>
            </w:tcBorders>
            <w:shd w:val="clear" w:color="auto" w:fill="auto"/>
          </w:tcPr>
          <w:p w14:paraId="0DBD1149" w14:textId="77777777" w:rsidR="00DF44B1" w:rsidRPr="00754C73" w:rsidRDefault="00DF44B1" w:rsidP="00DF44B1">
            <w:pPr>
              <w:tabs>
                <w:tab w:val="left" w:pos="851"/>
              </w:tabs>
              <w:jc w:val="both"/>
              <w:rPr>
                <w:rFonts w:ascii="Arial" w:hAnsi="Arial" w:cs="Arial"/>
                <w:sz w:val="20"/>
                <w:szCs w:val="20"/>
                <w:lang w:val="lv-LV"/>
              </w:rPr>
            </w:pPr>
            <w:r w:rsidRPr="00754C73">
              <w:rPr>
                <w:rFonts w:ascii="Arial" w:hAnsi="Arial" w:cs="Arial"/>
                <w:sz w:val="20"/>
                <w:szCs w:val="20"/>
                <w:vertAlign w:val="superscript"/>
                <w:lang w:val="lv-LV"/>
              </w:rPr>
              <w:t>*</w:t>
            </w:r>
            <w:r w:rsidRPr="00754C73">
              <w:rPr>
                <w:rFonts w:ascii="Arial" w:hAnsi="Arial" w:cs="Arial"/>
                <w:sz w:val="20"/>
                <w:szCs w:val="20"/>
                <w:lang w:val="lv-LV"/>
              </w:rPr>
              <w:t>ārvalsts kompetentas institūcijas izdota izziņa, kas apliecina, ka pretendentam  nav pasludināts maksātnespējas process, apturēta pretendenta saimnieciskā darbība vai pretendents tiek likvidēts;</w:t>
            </w:r>
          </w:p>
        </w:tc>
      </w:tr>
      <w:tr w:rsidR="00DF44B1" w:rsidRPr="00B72189" w14:paraId="49730C5E" w14:textId="77777777" w:rsidTr="00DF44B1">
        <w:trPr>
          <w:gridAfter w:val="1"/>
          <w:wAfter w:w="30" w:type="dxa"/>
          <w:trHeight w:val="2444"/>
        </w:trPr>
        <w:tc>
          <w:tcPr>
            <w:tcW w:w="630" w:type="dxa"/>
            <w:shd w:val="clear" w:color="auto" w:fill="auto"/>
          </w:tcPr>
          <w:p w14:paraId="05F735E9"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color w:val="000000"/>
                <w:sz w:val="20"/>
                <w:szCs w:val="20"/>
                <w:lang w:val="lv-LV" w:eastAsia="lv-LV"/>
              </w:rPr>
            </w:pPr>
            <w:r w:rsidRPr="00754C73">
              <w:rPr>
                <w:rFonts w:ascii="Arial" w:hAnsi="Arial" w:cs="Arial"/>
                <w:color w:val="000000"/>
                <w:sz w:val="20"/>
                <w:szCs w:val="20"/>
                <w:lang w:val="lv-LV" w:eastAsia="lv-LV"/>
              </w:rPr>
              <w:t>3.2.</w:t>
            </w:r>
          </w:p>
        </w:tc>
        <w:tc>
          <w:tcPr>
            <w:tcW w:w="4230" w:type="dxa"/>
            <w:tcBorders>
              <w:top w:val="single" w:sz="4" w:space="0" w:color="auto"/>
              <w:right w:val="single" w:sz="4" w:space="0" w:color="auto"/>
            </w:tcBorders>
            <w:shd w:val="clear" w:color="auto" w:fill="auto"/>
          </w:tcPr>
          <w:p w14:paraId="77DBEF01" w14:textId="77777777" w:rsidR="00DF44B1" w:rsidRPr="00754C73" w:rsidRDefault="00DF44B1" w:rsidP="00DF44B1">
            <w:pPr>
              <w:overflowPunct w:val="0"/>
              <w:autoSpaceDE w:val="0"/>
              <w:autoSpaceDN w:val="0"/>
              <w:adjustRightInd w:val="0"/>
              <w:ind w:hanging="58"/>
              <w:contextualSpacing/>
              <w:jc w:val="both"/>
              <w:textAlignment w:val="baseline"/>
              <w:rPr>
                <w:rFonts w:ascii="Arial" w:eastAsia="Calibri" w:hAnsi="Arial" w:cs="Arial"/>
                <w:sz w:val="20"/>
                <w:szCs w:val="20"/>
                <w:lang w:val="lv-LV"/>
              </w:rPr>
            </w:pPr>
            <w:r w:rsidRPr="00754C73">
              <w:rPr>
                <w:rFonts w:ascii="Arial" w:hAnsi="Arial" w:cs="Arial"/>
                <w:sz w:val="20"/>
                <w:szCs w:val="20"/>
                <w:lang w:val="lv-LV"/>
              </w:rPr>
              <w:t>ir konstatēts, ka pretendentam piedāvājumu iesniegšanas termiņa pēdējā dienā vai dienā, kad pieņemts lēmums par iespējamu iepirkuma līguma slēgšanas tiesību piešķiršanu, Latvijā vai valstī, kurā tas reģistrēts vai kurā atrodas tā pastāvīgā dzīvesvieta, ir nodokļu parādi (tai skaitā valsts sociālās apdrošināšanas obligāto iemaksu parādi), kas kopsummā kādā no valstīm pārsniedz 150 euro;</w:t>
            </w:r>
          </w:p>
        </w:tc>
        <w:tc>
          <w:tcPr>
            <w:tcW w:w="900" w:type="dxa"/>
            <w:tcBorders>
              <w:top w:val="single" w:sz="4" w:space="0" w:color="auto"/>
              <w:left w:val="single" w:sz="4" w:space="0" w:color="auto"/>
              <w:right w:val="single" w:sz="4" w:space="0" w:color="auto"/>
            </w:tcBorders>
            <w:shd w:val="clear" w:color="auto" w:fill="auto"/>
          </w:tcPr>
          <w:p w14:paraId="2AA15030"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color w:val="000000"/>
                <w:sz w:val="20"/>
                <w:szCs w:val="20"/>
                <w:lang w:val="lv-LV" w:eastAsia="lv-LV"/>
              </w:rPr>
            </w:pPr>
            <w:r w:rsidRPr="00754C73">
              <w:rPr>
                <w:rFonts w:ascii="Arial" w:hAnsi="Arial" w:cs="Arial"/>
                <w:color w:val="000000"/>
                <w:sz w:val="20"/>
                <w:szCs w:val="20"/>
                <w:lang w:val="lv-LV" w:eastAsia="lv-LV"/>
              </w:rPr>
              <w:t>1.9.4.</w:t>
            </w:r>
          </w:p>
        </w:tc>
        <w:tc>
          <w:tcPr>
            <w:tcW w:w="4536" w:type="dxa"/>
            <w:tcBorders>
              <w:top w:val="single" w:sz="4" w:space="0" w:color="auto"/>
              <w:left w:val="single" w:sz="4" w:space="0" w:color="auto"/>
              <w:bottom w:val="single" w:sz="4" w:space="0" w:color="auto"/>
            </w:tcBorders>
            <w:shd w:val="clear" w:color="auto" w:fill="auto"/>
          </w:tcPr>
          <w:p w14:paraId="098DF9F0"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i/>
                <w:sz w:val="20"/>
                <w:szCs w:val="20"/>
                <w:lang w:val="lv-LV" w:eastAsia="lv-LV"/>
              </w:rPr>
            </w:pPr>
            <w:r w:rsidRPr="00754C73">
              <w:rPr>
                <w:rFonts w:ascii="Arial" w:hAnsi="Arial" w:cs="Arial"/>
                <w:i/>
                <w:sz w:val="20"/>
                <w:szCs w:val="20"/>
                <w:lang w:val="lv-LV" w:eastAsia="lv-LV"/>
              </w:rPr>
              <w:t>pretendents dokumentu neiesniedz, informāciju pasūtītājs pārbauda publiskajās datu bāzēs un izmantojot publiski pieejamo informāciju;</w:t>
            </w:r>
          </w:p>
          <w:p w14:paraId="26BA1E04"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eastAsia="lv-LV"/>
              </w:rPr>
            </w:pPr>
          </w:p>
          <w:p w14:paraId="4D1E5146"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eastAsia="lv-LV"/>
              </w:rPr>
            </w:pPr>
          </w:p>
        </w:tc>
        <w:tc>
          <w:tcPr>
            <w:tcW w:w="4536" w:type="dxa"/>
            <w:tcBorders>
              <w:top w:val="single" w:sz="4" w:space="0" w:color="auto"/>
              <w:left w:val="single" w:sz="4" w:space="0" w:color="auto"/>
              <w:bottom w:val="single" w:sz="4" w:space="0" w:color="auto"/>
            </w:tcBorders>
            <w:shd w:val="clear" w:color="auto" w:fill="auto"/>
          </w:tcPr>
          <w:p w14:paraId="1F20D1C2" w14:textId="77777777" w:rsidR="00DF44B1" w:rsidRPr="00754C73" w:rsidRDefault="00DF44B1" w:rsidP="00DF44B1">
            <w:pPr>
              <w:tabs>
                <w:tab w:val="left" w:pos="993"/>
              </w:tabs>
              <w:jc w:val="both"/>
              <w:rPr>
                <w:rFonts w:ascii="Arial" w:hAnsi="Arial" w:cs="Arial"/>
                <w:sz w:val="20"/>
                <w:szCs w:val="20"/>
                <w:lang w:val="lv-LV"/>
              </w:rPr>
            </w:pPr>
            <w:r w:rsidRPr="00754C73">
              <w:rPr>
                <w:rFonts w:ascii="Arial" w:hAnsi="Arial" w:cs="Arial"/>
                <w:sz w:val="20"/>
                <w:szCs w:val="20"/>
                <w:vertAlign w:val="superscript"/>
                <w:lang w:val="lv-LV"/>
              </w:rPr>
              <w:t>*</w:t>
            </w:r>
            <w:r w:rsidRPr="00754C73">
              <w:rPr>
                <w:rFonts w:ascii="Arial" w:hAnsi="Arial" w:cs="Arial"/>
                <w:sz w:val="20"/>
                <w:szCs w:val="20"/>
                <w:lang w:val="lv-LV"/>
              </w:rPr>
              <w:t xml:space="preserve">ārvalsts kompetentas institūcijas izdota izziņa, kas apliecina, ka pretendentam, ja tas ir reģistrēts ārvalstī vai ārvalstī ir tā pastāvīgā dzīvesvieta, attiecīgajā ārvalstī nav nodokļu parādu, tajā skaitā valsts sociālās apdrošināšanas obligāto iemaksu parādu, kas kopsummā pārsniedz 150 </w:t>
            </w:r>
            <w:r w:rsidRPr="00754C73">
              <w:rPr>
                <w:rFonts w:ascii="Arial" w:hAnsi="Arial" w:cs="Arial"/>
                <w:i/>
                <w:sz w:val="20"/>
                <w:szCs w:val="20"/>
                <w:lang w:val="lv-LV"/>
              </w:rPr>
              <w:t>euro</w:t>
            </w:r>
            <w:r w:rsidRPr="00754C73">
              <w:rPr>
                <w:rFonts w:ascii="Arial" w:hAnsi="Arial" w:cs="Arial"/>
                <w:sz w:val="20"/>
                <w:szCs w:val="20"/>
                <w:lang w:val="lv-LV"/>
              </w:rPr>
              <w:t>;</w:t>
            </w:r>
          </w:p>
          <w:p w14:paraId="491BC576"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rPr>
            </w:pPr>
          </w:p>
        </w:tc>
      </w:tr>
      <w:tr w:rsidR="00DF44B1" w:rsidRPr="00B72189" w14:paraId="0BE9E805" w14:textId="77777777" w:rsidTr="00DF44B1">
        <w:trPr>
          <w:gridAfter w:val="1"/>
          <w:wAfter w:w="30" w:type="dxa"/>
          <w:trHeight w:val="840"/>
        </w:trPr>
        <w:tc>
          <w:tcPr>
            <w:tcW w:w="630" w:type="dxa"/>
            <w:shd w:val="clear" w:color="auto" w:fill="auto"/>
          </w:tcPr>
          <w:p w14:paraId="5DAE5D72"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color w:val="000000"/>
                <w:sz w:val="20"/>
                <w:szCs w:val="20"/>
                <w:lang w:val="lv-LV" w:eastAsia="lv-LV"/>
              </w:rPr>
            </w:pPr>
            <w:r w:rsidRPr="00754C73">
              <w:rPr>
                <w:rFonts w:ascii="Arial" w:hAnsi="Arial" w:cs="Arial"/>
                <w:color w:val="000000"/>
                <w:sz w:val="20"/>
                <w:szCs w:val="20"/>
                <w:lang w:val="lv-LV" w:eastAsia="lv-LV"/>
              </w:rPr>
              <w:t>3.3.</w:t>
            </w:r>
          </w:p>
        </w:tc>
        <w:tc>
          <w:tcPr>
            <w:tcW w:w="4230" w:type="dxa"/>
            <w:tcBorders>
              <w:top w:val="single" w:sz="4" w:space="0" w:color="auto"/>
              <w:right w:val="single" w:sz="4" w:space="0" w:color="auto"/>
            </w:tcBorders>
            <w:shd w:val="clear" w:color="auto" w:fill="auto"/>
          </w:tcPr>
          <w:p w14:paraId="0543BC74"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color w:val="000000"/>
                <w:sz w:val="20"/>
                <w:szCs w:val="20"/>
                <w:lang w:val="lv-LV" w:eastAsia="lv-LV"/>
              </w:rPr>
            </w:pPr>
            <w:r w:rsidRPr="00754C73">
              <w:rPr>
                <w:rFonts w:ascii="Arial" w:hAnsi="Arial" w:cs="Arial"/>
                <w:sz w:val="20"/>
                <w:szCs w:val="20"/>
                <w:lang w:val="lv-LV"/>
              </w:rPr>
              <w:t>pretendents, tā darbinieks vai pretendenta piedāvājumā norādītā persona ir konsultējusi vai citādi bijusi iesaistīta iepirkuma dokumentu sagatavošanā;</w:t>
            </w:r>
          </w:p>
        </w:tc>
        <w:tc>
          <w:tcPr>
            <w:tcW w:w="900" w:type="dxa"/>
            <w:tcBorders>
              <w:top w:val="single" w:sz="4" w:space="0" w:color="auto"/>
              <w:left w:val="single" w:sz="4" w:space="0" w:color="auto"/>
              <w:right w:val="single" w:sz="4" w:space="0" w:color="auto"/>
            </w:tcBorders>
            <w:shd w:val="clear" w:color="auto" w:fill="auto"/>
          </w:tcPr>
          <w:p w14:paraId="53EE5EC9"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color w:val="000000"/>
                <w:sz w:val="20"/>
                <w:szCs w:val="20"/>
                <w:lang w:val="lv-LV" w:eastAsia="lv-LV"/>
              </w:rPr>
            </w:pPr>
            <w:r w:rsidRPr="00754C73">
              <w:rPr>
                <w:rFonts w:ascii="Arial" w:hAnsi="Arial" w:cs="Arial"/>
                <w:color w:val="000000"/>
                <w:sz w:val="20"/>
                <w:szCs w:val="20"/>
                <w:lang w:val="lv-LV" w:eastAsia="lv-LV"/>
              </w:rPr>
              <w:t>1.9.5.</w:t>
            </w:r>
          </w:p>
        </w:tc>
        <w:tc>
          <w:tcPr>
            <w:tcW w:w="9072" w:type="dxa"/>
            <w:gridSpan w:val="2"/>
            <w:tcBorders>
              <w:top w:val="single" w:sz="4" w:space="0" w:color="auto"/>
              <w:left w:val="single" w:sz="4" w:space="0" w:color="auto"/>
              <w:bottom w:val="single" w:sz="4" w:space="0" w:color="auto"/>
            </w:tcBorders>
            <w:shd w:val="clear" w:color="auto" w:fill="auto"/>
          </w:tcPr>
          <w:p w14:paraId="7AB72839" w14:textId="733B4A20" w:rsidR="00DF44B1" w:rsidRPr="00754C73" w:rsidRDefault="00DF44B1" w:rsidP="00DF44B1">
            <w:pPr>
              <w:jc w:val="both"/>
              <w:rPr>
                <w:rFonts w:ascii="Arial" w:hAnsi="Arial" w:cs="Arial"/>
                <w:sz w:val="20"/>
                <w:szCs w:val="20"/>
                <w:lang w:val="lv-LV"/>
              </w:rPr>
            </w:pPr>
            <w:r w:rsidRPr="00754C73">
              <w:rPr>
                <w:rFonts w:ascii="Arial" w:hAnsi="Arial" w:cs="Arial"/>
                <w:sz w:val="20"/>
                <w:szCs w:val="20"/>
                <w:lang w:val="lv-LV"/>
              </w:rPr>
              <w:t xml:space="preserve">informācija (apliecinājums), ka pretendents, tā darbinieks vai pretendenta piedāvājumā norādītā persona nav konsultējusi vai citādi bijusi iesaistīta iepirkuma dokumentu sagatavošanā (apliecinājums </w:t>
            </w:r>
            <w:r w:rsidRPr="00754C73">
              <w:rPr>
                <w:rFonts w:ascii="Arial" w:hAnsi="Arial" w:cs="Arial"/>
                <w:sz w:val="20"/>
                <w:szCs w:val="20"/>
                <w:lang w:val="lv-LV" w:eastAsia="lv-LV"/>
              </w:rPr>
              <w:t>nolikuma 2.pielikuma 10.punktā</w:t>
            </w:r>
            <w:r w:rsidRPr="00754C73">
              <w:rPr>
                <w:rFonts w:ascii="Arial" w:hAnsi="Arial" w:cs="Arial"/>
                <w:sz w:val="20"/>
                <w:szCs w:val="20"/>
                <w:lang w:val="lv-LV"/>
              </w:rPr>
              <w:t>);</w:t>
            </w:r>
          </w:p>
          <w:p w14:paraId="5F8EFF6D"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rPr>
            </w:pPr>
          </w:p>
        </w:tc>
      </w:tr>
      <w:tr w:rsidR="00DF44B1" w:rsidRPr="00010B85" w14:paraId="5C2BC1AA" w14:textId="77777777" w:rsidTr="00DF44B1">
        <w:trPr>
          <w:gridAfter w:val="1"/>
          <w:wAfter w:w="30" w:type="dxa"/>
          <w:trHeight w:val="814"/>
        </w:trPr>
        <w:tc>
          <w:tcPr>
            <w:tcW w:w="630" w:type="dxa"/>
            <w:shd w:val="clear" w:color="auto" w:fill="auto"/>
          </w:tcPr>
          <w:p w14:paraId="2776BF1E"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color w:val="000000"/>
                <w:sz w:val="20"/>
                <w:szCs w:val="20"/>
                <w:lang w:val="lv-LV" w:eastAsia="lv-LV"/>
              </w:rPr>
            </w:pPr>
            <w:r w:rsidRPr="00754C73">
              <w:rPr>
                <w:rFonts w:ascii="Arial" w:hAnsi="Arial" w:cs="Arial"/>
                <w:color w:val="000000"/>
                <w:sz w:val="20"/>
                <w:szCs w:val="20"/>
                <w:lang w:val="lv-LV" w:eastAsia="lv-LV"/>
              </w:rPr>
              <w:t>3.4.</w:t>
            </w:r>
          </w:p>
        </w:tc>
        <w:tc>
          <w:tcPr>
            <w:tcW w:w="4230" w:type="dxa"/>
            <w:tcBorders>
              <w:top w:val="single" w:sz="4" w:space="0" w:color="auto"/>
              <w:right w:val="single" w:sz="4" w:space="0" w:color="auto"/>
            </w:tcBorders>
            <w:shd w:val="clear" w:color="auto" w:fill="auto"/>
          </w:tcPr>
          <w:p w14:paraId="118E9753" w14:textId="77777777" w:rsidR="00DF44B1" w:rsidRPr="00754C73" w:rsidRDefault="00DF44B1" w:rsidP="00DF44B1">
            <w:pPr>
              <w:pStyle w:val="ListParagraph"/>
              <w:ind w:left="0"/>
              <w:jc w:val="both"/>
              <w:rPr>
                <w:rFonts w:ascii="Arial" w:hAnsi="Arial" w:cs="Arial"/>
                <w:sz w:val="20"/>
                <w:szCs w:val="20"/>
                <w:lang w:val="lv-LV"/>
              </w:rPr>
            </w:pPr>
            <w:r w:rsidRPr="00754C73">
              <w:rPr>
                <w:rFonts w:ascii="Arial" w:hAnsi="Arial" w:cs="Arial"/>
                <w:sz w:val="20"/>
                <w:szCs w:val="20"/>
                <w:lang w:val="lv-LV"/>
              </w:rPr>
              <w:t>pretendentam uz piedāvājumu atvēršanas dienu ir neizpildītas saistības pret pasūtītāju, kas izriet no pasūtītāja un pretendenta iepriekš noslēgta līguma;</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68D67667"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eastAsia="lv-LV"/>
              </w:rPr>
            </w:pPr>
            <w:r w:rsidRPr="00754C73">
              <w:rPr>
                <w:rFonts w:ascii="Arial" w:hAnsi="Arial" w:cs="Arial"/>
                <w:sz w:val="20"/>
                <w:szCs w:val="20"/>
                <w:lang w:val="lv-LV" w:eastAsia="lv-LV"/>
              </w:rPr>
              <w:t>1.9.6.</w:t>
            </w:r>
          </w:p>
        </w:tc>
        <w:tc>
          <w:tcPr>
            <w:tcW w:w="9072" w:type="dxa"/>
            <w:gridSpan w:val="2"/>
            <w:tcBorders>
              <w:top w:val="single" w:sz="4" w:space="0" w:color="auto"/>
              <w:left w:val="single" w:sz="4" w:space="0" w:color="auto"/>
              <w:bottom w:val="single" w:sz="4" w:space="0" w:color="auto"/>
            </w:tcBorders>
            <w:shd w:val="clear" w:color="auto" w:fill="auto"/>
          </w:tcPr>
          <w:p w14:paraId="06894BC0"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rPr>
            </w:pPr>
            <w:r w:rsidRPr="00754C73">
              <w:rPr>
                <w:rFonts w:ascii="Arial" w:hAnsi="Arial" w:cs="Arial"/>
                <w:i/>
                <w:sz w:val="20"/>
                <w:szCs w:val="20"/>
                <w:lang w:val="lv-LV" w:eastAsia="lv-LV"/>
              </w:rPr>
              <w:t>pārbauda pasūtītājs;</w:t>
            </w:r>
          </w:p>
        </w:tc>
      </w:tr>
      <w:tr w:rsidR="00DF44B1" w:rsidRPr="00010B85" w14:paraId="3422993E" w14:textId="77777777" w:rsidTr="00DF44B1">
        <w:trPr>
          <w:gridAfter w:val="1"/>
          <w:wAfter w:w="30" w:type="dxa"/>
          <w:trHeight w:val="814"/>
        </w:trPr>
        <w:tc>
          <w:tcPr>
            <w:tcW w:w="630" w:type="dxa"/>
            <w:shd w:val="clear" w:color="auto" w:fill="auto"/>
          </w:tcPr>
          <w:p w14:paraId="15B18A73"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color w:val="000000"/>
                <w:sz w:val="20"/>
                <w:szCs w:val="20"/>
                <w:lang w:val="lv-LV" w:eastAsia="lv-LV"/>
              </w:rPr>
            </w:pPr>
            <w:r w:rsidRPr="00754C73">
              <w:rPr>
                <w:rFonts w:ascii="Arial" w:hAnsi="Arial" w:cs="Arial"/>
                <w:color w:val="000000"/>
                <w:sz w:val="20"/>
                <w:szCs w:val="20"/>
                <w:lang w:val="lv-LV" w:eastAsia="lv-LV"/>
              </w:rPr>
              <w:t>3.5.</w:t>
            </w:r>
          </w:p>
        </w:tc>
        <w:tc>
          <w:tcPr>
            <w:tcW w:w="4230" w:type="dxa"/>
            <w:tcBorders>
              <w:top w:val="single" w:sz="4" w:space="0" w:color="auto"/>
              <w:right w:val="single" w:sz="4" w:space="0" w:color="auto"/>
            </w:tcBorders>
            <w:shd w:val="clear" w:color="auto" w:fill="auto"/>
          </w:tcPr>
          <w:p w14:paraId="571922A3"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eastAsia="lv-LV"/>
              </w:rPr>
            </w:pPr>
            <w:r w:rsidRPr="00754C73">
              <w:rPr>
                <w:rFonts w:ascii="Arial" w:eastAsia="Calibri" w:hAnsi="Arial" w:cs="Arial"/>
                <w:sz w:val="20"/>
                <w:szCs w:val="20"/>
                <w:lang w:val="lv-LV"/>
              </w:rPr>
              <w:t>pretendents ir sniedzis nepatiesu informāciju tā kvalifikācijas novērtēšanai vai vispār nav sniedzis pieprasīto informāciju;</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4E8F0C8B"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eastAsia="lv-LV"/>
              </w:rPr>
            </w:pPr>
            <w:r w:rsidRPr="00754C73">
              <w:rPr>
                <w:rFonts w:ascii="Arial" w:hAnsi="Arial" w:cs="Arial"/>
                <w:sz w:val="20"/>
                <w:szCs w:val="20"/>
                <w:lang w:val="lv-LV" w:eastAsia="lv-LV"/>
              </w:rPr>
              <w:t>1.9.7.</w:t>
            </w:r>
          </w:p>
        </w:tc>
        <w:tc>
          <w:tcPr>
            <w:tcW w:w="9072" w:type="dxa"/>
            <w:gridSpan w:val="2"/>
            <w:tcBorders>
              <w:top w:val="single" w:sz="4" w:space="0" w:color="auto"/>
              <w:left w:val="single" w:sz="4" w:space="0" w:color="auto"/>
              <w:bottom w:val="single" w:sz="4" w:space="0" w:color="auto"/>
            </w:tcBorders>
            <w:shd w:val="clear" w:color="auto" w:fill="auto"/>
          </w:tcPr>
          <w:p w14:paraId="60E108FC"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eastAsia="lv-LV"/>
              </w:rPr>
            </w:pPr>
            <w:r w:rsidRPr="00754C73">
              <w:rPr>
                <w:rFonts w:ascii="Arial" w:hAnsi="Arial" w:cs="Arial"/>
                <w:i/>
                <w:sz w:val="20"/>
                <w:szCs w:val="20"/>
                <w:lang w:val="lv-LV" w:eastAsia="lv-LV"/>
              </w:rPr>
              <w:t xml:space="preserve">pārbauda pasūtītājs; </w:t>
            </w:r>
          </w:p>
        </w:tc>
      </w:tr>
      <w:tr w:rsidR="00DF44B1" w:rsidRPr="00B72189" w14:paraId="6CE1101C" w14:textId="77777777" w:rsidTr="00DF44B1">
        <w:trPr>
          <w:gridAfter w:val="1"/>
          <w:wAfter w:w="30" w:type="dxa"/>
          <w:trHeight w:val="814"/>
        </w:trPr>
        <w:tc>
          <w:tcPr>
            <w:tcW w:w="630" w:type="dxa"/>
            <w:shd w:val="clear" w:color="auto" w:fill="auto"/>
          </w:tcPr>
          <w:p w14:paraId="2E5DB65E"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color w:val="000000"/>
                <w:sz w:val="20"/>
                <w:szCs w:val="20"/>
                <w:lang w:val="lv-LV" w:eastAsia="lv-LV"/>
              </w:rPr>
            </w:pPr>
            <w:r w:rsidRPr="00754C73">
              <w:rPr>
                <w:rFonts w:ascii="Arial" w:hAnsi="Arial" w:cs="Arial"/>
                <w:color w:val="000000"/>
                <w:sz w:val="20"/>
                <w:szCs w:val="20"/>
                <w:lang w:val="lv-LV" w:eastAsia="lv-LV"/>
              </w:rPr>
              <w:t>3.6.</w:t>
            </w:r>
          </w:p>
        </w:tc>
        <w:tc>
          <w:tcPr>
            <w:tcW w:w="4230" w:type="dxa"/>
            <w:tcBorders>
              <w:top w:val="single" w:sz="4" w:space="0" w:color="auto"/>
              <w:right w:val="single" w:sz="4" w:space="0" w:color="auto"/>
            </w:tcBorders>
            <w:shd w:val="clear" w:color="auto" w:fill="auto"/>
          </w:tcPr>
          <w:p w14:paraId="5C29FBA1" w14:textId="18F05E11" w:rsidR="00DF44B1" w:rsidRPr="00754C73" w:rsidRDefault="00DF44B1" w:rsidP="00DF44B1">
            <w:pPr>
              <w:overflowPunct w:val="0"/>
              <w:autoSpaceDE w:val="0"/>
              <w:autoSpaceDN w:val="0"/>
              <w:adjustRightInd w:val="0"/>
              <w:contextualSpacing/>
              <w:jc w:val="both"/>
              <w:textAlignment w:val="baseline"/>
              <w:rPr>
                <w:rFonts w:ascii="Arial" w:eastAsia="Calibri" w:hAnsi="Arial" w:cs="Arial"/>
                <w:sz w:val="20"/>
                <w:szCs w:val="20"/>
                <w:lang w:val="lv-LV"/>
              </w:rPr>
            </w:pPr>
            <w:r w:rsidRPr="00754C73">
              <w:rPr>
                <w:rFonts w:ascii="Arial" w:hAnsi="Arial" w:cs="Arial"/>
                <w:sz w:val="20"/>
                <w:szCs w:val="20"/>
                <w:lang w:val="lv-LV"/>
              </w:rPr>
              <w:t>ir konstatēts, ka uz pretendentu, tā piegādes ķēdes dalībniekiem vai piedāvātai precei ir piemērotas starptautiskās vai nacionālās sankcijas vai būtiskas finanšu un kapitāla tirgus intereses ietekmējošas Eiropas Savienības vai Ziemeļatlantijas līguma organizācijas dalībvalsts noteiktās sankcijas;</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168CFA4F"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eastAsia="lv-LV"/>
              </w:rPr>
            </w:pPr>
            <w:r w:rsidRPr="00754C73">
              <w:rPr>
                <w:rFonts w:ascii="Arial" w:hAnsi="Arial" w:cs="Arial"/>
                <w:color w:val="000000"/>
                <w:sz w:val="20"/>
                <w:szCs w:val="20"/>
                <w:lang w:val="lv-LV" w:eastAsia="lv-LV"/>
              </w:rPr>
              <w:t>1.9.8.</w:t>
            </w:r>
          </w:p>
        </w:tc>
        <w:tc>
          <w:tcPr>
            <w:tcW w:w="9072" w:type="dxa"/>
            <w:gridSpan w:val="2"/>
            <w:tcBorders>
              <w:top w:val="single" w:sz="4" w:space="0" w:color="auto"/>
              <w:left w:val="single" w:sz="4" w:space="0" w:color="auto"/>
              <w:bottom w:val="single" w:sz="4" w:space="0" w:color="auto"/>
            </w:tcBorders>
            <w:shd w:val="clear" w:color="auto" w:fill="auto"/>
          </w:tcPr>
          <w:p w14:paraId="7EC64F6E"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iCs/>
                <w:sz w:val="20"/>
                <w:szCs w:val="20"/>
                <w:lang w:val="lv-LV" w:eastAsia="lv-LV"/>
              </w:rPr>
            </w:pPr>
            <w:r w:rsidRPr="00754C73">
              <w:rPr>
                <w:rFonts w:ascii="Arial" w:hAnsi="Arial" w:cs="Arial"/>
                <w:iCs/>
                <w:sz w:val="20"/>
                <w:szCs w:val="20"/>
                <w:lang w:val="lv-LV" w:eastAsia="lv-LV"/>
              </w:rPr>
              <w:t>pretendents dokumentu neiesniedz, informāciju pasūtītājs pārbauda publiskajās datu bāzēs, izmantojot publiski pieejamo informāciju.</w:t>
            </w:r>
          </w:p>
          <w:p w14:paraId="07A8AC27" w14:textId="18E232D6" w:rsidR="00DF44B1" w:rsidRPr="00754C73" w:rsidRDefault="00DF44B1" w:rsidP="00DF44B1">
            <w:pPr>
              <w:overflowPunct w:val="0"/>
              <w:autoSpaceDE w:val="0"/>
              <w:autoSpaceDN w:val="0"/>
              <w:adjustRightInd w:val="0"/>
              <w:contextualSpacing/>
              <w:jc w:val="both"/>
              <w:textAlignment w:val="baseline"/>
              <w:rPr>
                <w:rFonts w:ascii="Arial" w:hAnsi="Arial" w:cs="Arial"/>
                <w:i/>
                <w:sz w:val="20"/>
                <w:szCs w:val="20"/>
                <w:lang w:val="lv-LV" w:eastAsia="lv-LV"/>
              </w:rPr>
            </w:pPr>
            <w:r w:rsidRPr="00754C73">
              <w:rPr>
                <w:rFonts w:ascii="Arial" w:hAnsi="Arial" w:cs="Arial"/>
                <w:i/>
                <w:iCs/>
                <w:sz w:val="20"/>
                <w:szCs w:val="20"/>
                <w:lang w:val="lv-LV"/>
              </w:rPr>
              <w:t xml:space="preserve">Piedāvājumu vērtēšanas gaitā </w:t>
            </w:r>
            <w:r w:rsidRPr="00754C73">
              <w:rPr>
                <w:rFonts w:ascii="Arial" w:hAnsi="Arial" w:cs="Arial"/>
                <w:b/>
                <w:bCs/>
                <w:i/>
                <w:iCs/>
                <w:sz w:val="20"/>
                <w:szCs w:val="20"/>
                <w:lang w:val="lv-LV"/>
              </w:rPr>
              <w:t xml:space="preserve">pēc </w:t>
            </w:r>
            <w:r w:rsidRPr="00754C73">
              <w:rPr>
                <w:rFonts w:ascii="Arial" w:hAnsi="Arial" w:cs="Arial"/>
                <w:i/>
                <w:iCs/>
                <w:sz w:val="20"/>
                <w:szCs w:val="20"/>
                <w:lang w:val="lv-LV"/>
              </w:rPr>
              <w:t xml:space="preserve">komisijas pārstāvju pirmā </w:t>
            </w:r>
            <w:r w:rsidRPr="00754C73">
              <w:rPr>
                <w:rFonts w:ascii="Arial" w:hAnsi="Arial" w:cs="Arial"/>
                <w:b/>
                <w:bCs/>
                <w:i/>
                <w:iCs/>
                <w:sz w:val="20"/>
                <w:szCs w:val="20"/>
                <w:lang w:val="lv-LV"/>
              </w:rPr>
              <w:t>pieprasījuma</w:t>
            </w:r>
            <w:r w:rsidRPr="00754C73">
              <w:rPr>
                <w:rFonts w:ascii="Arial" w:hAnsi="Arial" w:cs="Arial"/>
                <w:i/>
                <w:iCs/>
                <w:sz w:val="20"/>
                <w:szCs w:val="20"/>
                <w:lang w:val="lv-LV"/>
              </w:rPr>
              <w:t xml:space="preserve"> pretendentam pienākums nekavējoties iesniegt papildus informāciju, lai identificētu sadarbības partneri (katru ražotāju), piedāvātās preces pieejamību (atrašanās vietu Eiropas Savienībā vai ārpus tās, transportēšanas maršrutu, muitas kodus utml)</w:t>
            </w:r>
            <w:r w:rsidRPr="00754C73">
              <w:rPr>
                <w:rFonts w:ascii="Arial" w:hAnsi="Arial" w:cs="Arial"/>
                <w:iCs/>
                <w:sz w:val="20"/>
                <w:szCs w:val="20"/>
                <w:lang w:val="lv-LV"/>
              </w:rPr>
              <w:t>;</w:t>
            </w:r>
          </w:p>
        </w:tc>
      </w:tr>
      <w:tr w:rsidR="00DF44B1" w:rsidRPr="00010B85" w14:paraId="47951557" w14:textId="77777777" w:rsidTr="00DF44B1">
        <w:trPr>
          <w:gridAfter w:val="1"/>
          <w:wAfter w:w="30" w:type="dxa"/>
          <w:trHeight w:val="814"/>
        </w:trPr>
        <w:tc>
          <w:tcPr>
            <w:tcW w:w="630" w:type="dxa"/>
            <w:shd w:val="clear" w:color="auto" w:fill="auto"/>
          </w:tcPr>
          <w:p w14:paraId="51363FF4" w14:textId="1FEDF10F" w:rsidR="00DF44B1" w:rsidRPr="00754C73" w:rsidRDefault="00DF44B1" w:rsidP="00DF44B1">
            <w:pPr>
              <w:overflowPunct w:val="0"/>
              <w:autoSpaceDE w:val="0"/>
              <w:autoSpaceDN w:val="0"/>
              <w:adjustRightInd w:val="0"/>
              <w:contextualSpacing/>
              <w:jc w:val="both"/>
              <w:textAlignment w:val="baseline"/>
              <w:rPr>
                <w:rFonts w:ascii="Arial" w:hAnsi="Arial" w:cs="Arial"/>
                <w:color w:val="000000"/>
                <w:sz w:val="20"/>
                <w:szCs w:val="20"/>
                <w:lang w:val="lv-LV" w:eastAsia="lv-LV"/>
              </w:rPr>
            </w:pPr>
            <w:r w:rsidRPr="00754C73">
              <w:rPr>
                <w:rFonts w:ascii="Arial" w:hAnsi="Arial" w:cs="Arial"/>
                <w:color w:val="000000"/>
                <w:sz w:val="20"/>
                <w:szCs w:val="20"/>
                <w:lang w:val="lv-LV" w:eastAsia="lv-LV"/>
              </w:rPr>
              <w:t>3.7.</w:t>
            </w:r>
          </w:p>
        </w:tc>
        <w:tc>
          <w:tcPr>
            <w:tcW w:w="4230" w:type="dxa"/>
            <w:tcBorders>
              <w:top w:val="single" w:sz="4" w:space="0" w:color="auto"/>
              <w:right w:val="single" w:sz="4" w:space="0" w:color="auto"/>
            </w:tcBorders>
            <w:shd w:val="clear" w:color="auto" w:fill="auto"/>
          </w:tcPr>
          <w:p w14:paraId="29404F5B" w14:textId="59276092"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rPr>
            </w:pPr>
            <w:r w:rsidRPr="00754C73">
              <w:rPr>
                <w:rFonts w:ascii="Arial" w:hAnsi="Arial" w:cs="Arial"/>
                <w:sz w:val="20"/>
                <w:szCs w:val="20"/>
                <w:lang w:val="lv-LV" w:eastAsia="x-none"/>
              </w:rPr>
              <w:t xml:space="preserve">Pasūtītājam ir tiesības noraidīt piedāvājumu un izslēgt Pretendentu, ja tajā ir iekļautas Krievijas Federācijas un/vai Baltkrievijas Republikas izcelsmes preces un/vai preču izejvielas (izejemateriāli), </w:t>
            </w:r>
            <w:r w:rsidRPr="00754C73">
              <w:rPr>
                <w:rFonts w:ascii="Arial" w:eastAsia="Calibri" w:hAnsi="Arial" w:cs="Arial"/>
                <w:kern w:val="2"/>
                <w:sz w:val="20"/>
                <w:szCs w:val="20"/>
                <w:lang w:val="lv-LV"/>
                <w14:ligatures w14:val="standardContextual"/>
              </w:rPr>
              <w:t>kas nav pakļautas starptautiskajām ekonomiskajām sankcijām.</w:t>
            </w:r>
          </w:p>
        </w:tc>
        <w:tc>
          <w:tcPr>
            <w:tcW w:w="900" w:type="dxa"/>
            <w:tcBorders>
              <w:top w:val="single" w:sz="4" w:space="0" w:color="auto"/>
              <w:left w:val="single" w:sz="4" w:space="0" w:color="auto"/>
              <w:bottom w:val="single" w:sz="4" w:space="0" w:color="auto"/>
              <w:right w:val="single" w:sz="4" w:space="0" w:color="auto"/>
            </w:tcBorders>
            <w:shd w:val="clear" w:color="auto" w:fill="auto"/>
          </w:tcPr>
          <w:p w14:paraId="2D2A88B7"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color w:val="000000"/>
                <w:sz w:val="20"/>
                <w:szCs w:val="20"/>
                <w:lang w:val="lv-LV" w:eastAsia="lv-LV"/>
              </w:rPr>
            </w:pPr>
          </w:p>
        </w:tc>
        <w:tc>
          <w:tcPr>
            <w:tcW w:w="9072" w:type="dxa"/>
            <w:gridSpan w:val="2"/>
            <w:tcBorders>
              <w:top w:val="single" w:sz="4" w:space="0" w:color="auto"/>
              <w:left w:val="single" w:sz="4" w:space="0" w:color="auto"/>
              <w:bottom w:val="single" w:sz="4" w:space="0" w:color="auto"/>
            </w:tcBorders>
            <w:shd w:val="clear" w:color="auto" w:fill="auto"/>
          </w:tcPr>
          <w:p w14:paraId="53CBAC12" w14:textId="7DB3ED3F" w:rsidR="00DF44B1" w:rsidRPr="00754C73" w:rsidRDefault="00DF44B1" w:rsidP="00DF44B1">
            <w:pPr>
              <w:overflowPunct w:val="0"/>
              <w:autoSpaceDE w:val="0"/>
              <w:autoSpaceDN w:val="0"/>
              <w:adjustRightInd w:val="0"/>
              <w:contextualSpacing/>
              <w:jc w:val="both"/>
              <w:textAlignment w:val="baseline"/>
              <w:rPr>
                <w:rFonts w:ascii="Arial" w:hAnsi="Arial" w:cs="Arial"/>
                <w:iCs/>
                <w:sz w:val="20"/>
                <w:szCs w:val="20"/>
                <w:lang w:val="lv-LV" w:eastAsia="lv-LV"/>
              </w:rPr>
            </w:pPr>
            <w:r w:rsidRPr="00754C73">
              <w:rPr>
                <w:rFonts w:ascii="Arial" w:hAnsi="Arial" w:cs="Arial"/>
                <w:i/>
                <w:sz w:val="20"/>
                <w:szCs w:val="20"/>
                <w:lang w:val="lv-LV" w:eastAsia="lv-LV"/>
              </w:rPr>
              <w:t>pārbauda pasūtītājs;</w:t>
            </w:r>
          </w:p>
        </w:tc>
      </w:tr>
      <w:tr w:rsidR="00DF44B1" w:rsidRPr="00B72189" w14:paraId="7385802E" w14:textId="77777777" w:rsidTr="00DF44B1">
        <w:trPr>
          <w:cantSplit/>
          <w:trHeight w:val="494"/>
        </w:trPr>
        <w:tc>
          <w:tcPr>
            <w:tcW w:w="630" w:type="dxa"/>
            <w:shd w:val="clear" w:color="auto" w:fill="auto"/>
            <w:textDirection w:val="btLr"/>
            <w:vAlign w:val="center"/>
          </w:tcPr>
          <w:p w14:paraId="1133E801" w14:textId="77777777" w:rsidR="00DF44B1" w:rsidRPr="00754C73" w:rsidRDefault="00DF44B1" w:rsidP="00DF44B1">
            <w:pPr>
              <w:overflowPunct w:val="0"/>
              <w:autoSpaceDE w:val="0"/>
              <w:autoSpaceDN w:val="0"/>
              <w:adjustRightInd w:val="0"/>
              <w:ind w:left="113" w:right="113"/>
              <w:contextualSpacing/>
              <w:jc w:val="both"/>
              <w:textAlignment w:val="baseline"/>
              <w:rPr>
                <w:rFonts w:ascii="Arial" w:hAnsi="Arial" w:cs="Arial"/>
                <w:b/>
                <w:sz w:val="20"/>
                <w:szCs w:val="20"/>
                <w:lang w:val="lv-LV" w:eastAsia="lv-LV"/>
              </w:rPr>
            </w:pPr>
          </w:p>
        </w:tc>
        <w:tc>
          <w:tcPr>
            <w:tcW w:w="14232" w:type="dxa"/>
            <w:gridSpan w:val="5"/>
            <w:tcBorders>
              <w:bottom w:val="single" w:sz="4" w:space="0" w:color="auto"/>
            </w:tcBorders>
            <w:shd w:val="clear" w:color="auto" w:fill="auto"/>
          </w:tcPr>
          <w:p w14:paraId="7AE30D63" w14:textId="1DB96564" w:rsidR="00DF44B1" w:rsidRPr="00754C73" w:rsidRDefault="00DF44B1" w:rsidP="00DF44B1">
            <w:pPr>
              <w:overflowPunct w:val="0"/>
              <w:autoSpaceDE w:val="0"/>
              <w:autoSpaceDN w:val="0"/>
              <w:adjustRightInd w:val="0"/>
              <w:contextualSpacing/>
              <w:jc w:val="both"/>
              <w:textAlignment w:val="baseline"/>
              <w:rPr>
                <w:rFonts w:ascii="Arial" w:hAnsi="Arial" w:cs="Arial"/>
                <w:b/>
                <w:sz w:val="20"/>
                <w:szCs w:val="20"/>
                <w:lang w:val="lv-LV" w:eastAsia="lv-LV"/>
              </w:rPr>
            </w:pPr>
            <w:r w:rsidRPr="00754C73">
              <w:rPr>
                <w:rFonts w:ascii="Arial" w:hAnsi="Arial" w:cs="Arial"/>
                <w:b/>
                <w:caps/>
                <w:sz w:val="20"/>
                <w:szCs w:val="20"/>
                <w:lang w:val="lv-LV" w:eastAsia="lv-LV"/>
              </w:rPr>
              <w:t>kvalifikācijas noteikumi PRETENDENTIEM.</w:t>
            </w:r>
            <w:r w:rsidRPr="00754C73">
              <w:rPr>
                <w:rFonts w:ascii="Arial" w:eastAsia="Calibri" w:hAnsi="Arial" w:cs="Arial"/>
                <w:b/>
                <w:sz w:val="20"/>
                <w:szCs w:val="20"/>
                <w:lang w:val="lv-LV"/>
              </w:rPr>
              <w:t xml:space="preserve"> Prasības attiecībā uz pretendenta iespējām veikt profesionālo darbību, </w:t>
            </w:r>
            <w:r w:rsidRPr="00754C73">
              <w:rPr>
                <w:rFonts w:ascii="Arial" w:hAnsi="Arial" w:cs="Arial"/>
                <w:b/>
                <w:sz w:val="20"/>
                <w:szCs w:val="20"/>
                <w:lang w:val="lv-LV"/>
              </w:rPr>
              <w:t>saimniecisko stāvokli,</w:t>
            </w:r>
            <w:r w:rsidRPr="00754C73">
              <w:rPr>
                <w:rFonts w:ascii="Arial" w:eastAsia="Calibri" w:hAnsi="Arial" w:cs="Arial"/>
                <w:b/>
                <w:sz w:val="20"/>
                <w:szCs w:val="20"/>
                <w:lang w:val="lv-LV"/>
              </w:rPr>
              <w:t xml:space="preserve"> tehniskajām un profesionālajām spējām:</w:t>
            </w:r>
          </w:p>
        </w:tc>
      </w:tr>
      <w:tr w:rsidR="00DF44B1" w:rsidRPr="00B72189" w14:paraId="7E59FBFA" w14:textId="77777777" w:rsidTr="00DF44B1">
        <w:trPr>
          <w:gridAfter w:val="1"/>
          <w:wAfter w:w="30" w:type="dxa"/>
          <w:trHeight w:val="604"/>
        </w:trPr>
        <w:tc>
          <w:tcPr>
            <w:tcW w:w="630" w:type="dxa"/>
            <w:tcBorders>
              <w:bottom w:val="single" w:sz="4" w:space="0" w:color="auto"/>
            </w:tcBorders>
            <w:shd w:val="clear" w:color="auto" w:fill="auto"/>
          </w:tcPr>
          <w:p w14:paraId="6393503B"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b/>
                <w:sz w:val="20"/>
                <w:szCs w:val="20"/>
                <w:lang w:val="lv-LV" w:eastAsia="lv-LV"/>
              </w:rPr>
            </w:pPr>
            <w:r w:rsidRPr="00754C73">
              <w:rPr>
                <w:rFonts w:ascii="Arial" w:eastAsia="Calibri" w:hAnsi="Arial" w:cs="Arial"/>
                <w:sz w:val="20"/>
                <w:szCs w:val="20"/>
                <w:lang w:val="lv-LV"/>
              </w:rPr>
              <w:t>4.1.</w:t>
            </w:r>
          </w:p>
        </w:tc>
        <w:tc>
          <w:tcPr>
            <w:tcW w:w="4230" w:type="dxa"/>
            <w:tcBorders>
              <w:bottom w:val="single" w:sz="4" w:space="0" w:color="auto"/>
              <w:right w:val="single" w:sz="4" w:space="0" w:color="auto"/>
            </w:tcBorders>
            <w:shd w:val="clear" w:color="auto" w:fill="auto"/>
          </w:tcPr>
          <w:p w14:paraId="2579DA73" w14:textId="77777777" w:rsidR="00DF44B1" w:rsidRPr="00754C73" w:rsidRDefault="00DF44B1" w:rsidP="00DF44B1">
            <w:pPr>
              <w:contextualSpacing/>
              <w:jc w:val="both"/>
              <w:rPr>
                <w:rFonts w:ascii="Arial" w:eastAsia="Calibri" w:hAnsi="Arial" w:cs="Arial"/>
                <w:sz w:val="20"/>
                <w:szCs w:val="20"/>
                <w:lang w:val="lv-LV"/>
              </w:rPr>
            </w:pPr>
            <w:r w:rsidRPr="00754C73">
              <w:rPr>
                <w:rFonts w:ascii="Arial" w:eastAsia="Calibri" w:hAnsi="Arial" w:cs="Arial"/>
                <w:sz w:val="20"/>
                <w:szCs w:val="20"/>
                <w:lang w:val="lv-LV"/>
              </w:rPr>
              <w:t>pretendents ir reģistrēts, licencēts vai sertificēts atbilstoši attiecīgās valsts normatīvo aktu prasībām;</w:t>
            </w:r>
          </w:p>
        </w:tc>
        <w:tc>
          <w:tcPr>
            <w:tcW w:w="900" w:type="dxa"/>
            <w:tcBorders>
              <w:left w:val="single" w:sz="4" w:space="0" w:color="auto"/>
              <w:right w:val="single" w:sz="4" w:space="0" w:color="auto"/>
            </w:tcBorders>
            <w:shd w:val="clear" w:color="auto" w:fill="auto"/>
          </w:tcPr>
          <w:p w14:paraId="73C2F618"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eastAsia="lv-LV"/>
              </w:rPr>
            </w:pPr>
            <w:r w:rsidRPr="00754C73">
              <w:rPr>
                <w:rFonts w:ascii="Arial" w:hAnsi="Arial" w:cs="Arial"/>
                <w:sz w:val="20"/>
                <w:szCs w:val="20"/>
                <w:lang w:val="lv-LV" w:eastAsia="lv-LV"/>
              </w:rPr>
              <w:t>1.9.9.</w:t>
            </w:r>
          </w:p>
        </w:tc>
        <w:tc>
          <w:tcPr>
            <w:tcW w:w="4536" w:type="dxa"/>
            <w:tcBorders>
              <w:left w:val="single" w:sz="4" w:space="0" w:color="auto"/>
              <w:bottom w:val="single" w:sz="4" w:space="0" w:color="auto"/>
            </w:tcBorders>
            <w:shd w:val="clear" w:color="auto" w:fill="auto"/>
          </w:tcPr>
          <w:p w14:paraId="4458EED4" w14:textId="0DA0E0EF" w:rsidR="00DF44B1" w:rsidRPr="00754C73" w:rsidRDefault="00DF44B1" w:rsidP="00DF44B1">
            <w:pPr>
              <w:overflowPunct w:val="0"/>
              <w:autoSpaceDE w:val="0"/>
              <w:autoSpaceDN w:val="0"/>
              <w:adjustRightInd w:val="0"/>
              <w:contextualSpacing/>
              <w:jc w:val="both"/>
              <w:textAlignment w:val="baseline"/>
              <w:rPr>
                <w:rFonts w:ascii="Arial" w:hAnsi="Arial" w:cs="Arial"/>
                <w:i/>
                <w:sz w:val="20"/>
                <w:szCs w:val="20"/>
                <w:lang w:val="lv-LV" w:eastAsia="lv-LV"/>
              </w:rPr>
            </w:pPr>
            <w:r w:rsidRPr="00754C73">
              <w:rPr>
                <w:rFonts w:ascii="Arial" w:hAnsi="Arial" w:cs="Arial"/>
                <w:i/>
                <w:sz w:val="20"/>
                <w:szCs w:val="20"/>
                <w:lang w:val="lv-LV" w:eastAsia="lv-LV"/>
              </w:rPr>
              <w:t>pretendents komersanta reģistrācijas apliecības kopiju neiesniedz, informāciju pasūtītājs pārbauda publiskajās datu bāzēs;</w:t>
            </w:r>
          </w:p>
        </w:tc>
        <w:tc>
          <w:tcPr>
            <w:tcW w:w="4536" w:type="dxa"/>
            <w:tcBorders>
              <w:left w:val="single" w:sz="4" w:space="0" w:color="auto"/>
              <w:bottom w:val="single" w:sz="4" w:space="0" w:color="auto"/>
            </w:tcBorders>
            <w:shd w:val="clear" w:color="auto" w:fill="auto"/>
          </w:tcPr>
          <w:p w14:paraId="22CF1B60"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eastAsia="lv-LV"/>
              </w:rPr>
            </w:pPr>
            <w:r w:rsidRPr="00754C73">
              <w:rPr>
                <w:rFonts w:ascii="Arial" w:hAnsi="Arial" w:cs="Arial"/>
                <w:sz w:val="20"/>
                <w:szCs w:val="20"/>
                <w:lang w:val="lv-LV"/>
              </w:rPr>
              <w:t>attiecīgā profesionālā reģistra izsniegtas reģistrācijas dokumenta apliecinātu kopiju;</w:t>
            </w:r>
          </w:p>
        </w:tc>
      </w:tr>
      <w:tr w:rsidR="00DF44B1" w:rsidRPr="00B72189" w14:paraId="1F303CAF" w14:textId="77777777" w:rsidTr="00DF44B1">
        <w:trPr>
          <w:gridAfter w:val="1"/>
          <w:wAfter w:w="30" w:type="dxa"/>
          <w:trHeight w:val="1355"/>
        </w:trPr>
        <w:tc>
          <w:tcPr>
            <w:tcW w:w="630" w:type="dxa"/>
            <w:shd w:val="clear" w:color="auto" w:fill="auto"/>
          </w:tcPr>
          <w:p w14:paraId="5D24984F"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rPr>
            </w:pPr>
            <w:r w:rsidRPr="00754C73">
              <w:rPr>
                <w:rFonts w:ascii="Arial" w:hAnsi="Arial" w:cs="Arial"/>
                <w:sz w:val="20"/>
                <w:szCs w:val="20"/>
                <w:lang w:val="lv-LV"/>
              </w:rPr>
              <w:t>4.2.</w:t>
            </w:r>
          </w:p>
        </w:tc>
        <w:tc>
          <w:tcPr>
            <w:tcW w:w="4230" w:type="dxa"/>
            <w:tcBorders>
              <w:right w:val="single" w:sz="4" w:space="0" w:color="auto"/>
            </w:tcBorders>
            <w:shd w:val="clear" w:color="auto" w:fill="auto"/>
          </w:tcPr>
          <w:p w14:paraId="5FF3FD84" w14:textId="32761808" w:rsidR="00DF44B1" w:rsidRPr="00754C73" w:rsidRDefault="00DF44B1" w:rsidP="00DF44B1">
            <w:pPr>
              <w:autoSpaceDE w:val="0"/>
              <w:autoSpaceDN w:val="0"/>
              <w:adjustRightInd w:val="0"/>
              <w:spacing w:after="120"/>
              <w:jc w:val="both"/>
              <w:rPr>
                <w:rFonts w:ascii="Arial" w:hAnsi="Arial" w:cs="Arial"/>
                <w:sz w:val="20"/>
                <w:szCs w:val="20"/>
                <w:lang w:val="lv-LV"/>
              </w:rPr>
            </w:pPr>
            <w:r w:rsidRPr="00754C73">
              <w:rPr>
                <w:rFonts w:ascii="Arial" w:hAnsi="Arial" w:cs="Arial"/>
                <w:sz w:val="20"/>
                <w:szCs w:val="20"/>
                <w:lang w:val="lv-LV"/>
              </w:rPr>
              <w:t>pretendents pēdējo 3 (trīs) (</w:t>
            </w:r>
            <w:r w:rsidRPr="00754C73">
              <w:rPr>
                <w:rFonts w:ascii="Arial" w:hAnsi="Arial" w:cs="Arial"/>
                <w:i/>
                <w:sz w:val="20"/>
                <w:szCs w:val="20"/>
                <w:lang w:val="lv-LV"/>
              </w:rPr>
              <w:t>vai atbilstoši saimnieciskās darbības periodam, ja pretendents darbojas īsāku laika periodu nekā 3 (trīs) gadi</w:t>
            </w:r>
            <w:r w:rsidRPr="00754C73">
              <w:rPr>
                <w:rFonts w:ascii="Arial" w:hAnsi="Arial" w:cs="Arial"/>
                <w:sz w:val="20"/>
                <w:szCs w:val="20"/>
                <w:lang w:val="lv-LV"/>
              </w:rPr>
              <w:t>) gadu laikā ir sekmīgi izpildījis vismaz 1 (vienu) iepirkuma priekšmetam līdzīga satura un apjoma līgumu;</w:t>
            </w:r>
          </w:p>
        </w:tc>
        <w:tc>
          <w:tcPr>
            <w:tcW w:w="900" w:type="dxa"/>
            <w:tcBorders>
              <w:left w:val="single" w:sz="4" w:space="0" w:color="auto"/>
              <w:right w:val="single" w:sz="4" w:space="0" w:color="auto"/>
            </w:tcBorders>
            <w:shd w:val="clear" w:color="auto" w:fill="auto"/>
          </w:tcPr>
          <w:p w14:paraId="0CFDD49D"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eastAsia="lv-LV"/>
              </w:rPr>
            </w:pPr>
            <w:r w:rsidRPr="00754C73">
              <w:rPr>
                <w:rFonts w:ascii="Arial" w:hAnsi="Arial" w:cs="Arial"/>
                <w:sz w:val="20"/>
                <w:szCs w:val="20"/>
                <w:lang w:val="lv-LV" w:eastAsia="lv-LV"/>
              </w:rPr>
              <w:t>1.9.10.</w:t>
            </w:r>
          </w:p>
        </w:tc>
        <w:tc>
          <w:tcPr>
            <w:tcW w:w="9072" w:type="dxa"/>
            <w:gridSpan w:val="2"/>
            <w:tcBorders>
              <w:left w:val="single" w:sz="4" w:space="0" w:color="auto"/>
            </w:tcBorders>
            <w:shd w:val="clear" w:color="auto" w:fill="auto"/>
          </w:tcPr>
          <w:p w14:paraId="48A8A1AC" w14:textId="2A2FDA01" w:rsidR="00DF44B1" w:rsidRPr="00754C73" w:rsidRDefault="00DF44B1" w:rsidP="00DF44B1">
            <w:pPr>
              <w:jc w:val="both"/>
              <w:rPr>
                <w:rFonts w:ascii="Arial" w:hAnsi="Arial" w:cs="Arial"/>
                <w:sz w:val="20"/>
                <w:szCs w:val="20"/>
                <w:lang w:val="lv-LV"/>
              </w:rPr>
            </w:pPr>
            <w:r w:rsidRPr="00754C73">
              <w:rPr>
                <w:rFonts w:ascii="Arial" w:hAnsi="Arial" w:cs="Arial"/>
                <w:sz w:val="20"/>
                <w:szCs w:val="20"/>
                <w:lang w:val="lv-LV"/>
              </w:rPr>
              <w:t xml:space="preserve">informācija par pēdējo 3 (trīs) darbības gadu laikā pretendenta sekmīgi izpildītiem līdzīgiem pēc satura un apjoma vismaz 1 (vienam) līgumam (apliecinājums </w:t>
            </w:r>
            <w:r w:rsidRPr="00754C73">
              <w:rPr>
                <w:rFonts w:ascii="Arial" w:hAnsi="Arial" w:cs="Arial"/>
                <w:sz w:val="20"/>
                <w:szCs w:val="20"/>
                <w:lang w:val="lv-LV" w:eastAsia="lv-LV"/>
              </w:rPr>
              <w:t>nolikuma 2.pielikuma 13.punktā</w:t>
            </w:r>
            <w:r w:rsidRPr="00754C73">
              <w:rPr>
                <w:rFonts w:ascii="Arial" w:hAnsi="Arial" w:cs="Arial"/>
                <w:sz w:val="20"/>
                <w:szCs w:val="20"/>
                <w:lang w:val="lv-LV"/>
              </w:rPr>
              <w:t>);</w:t>
            </w:r>
          </w:p>
          <w:p w14:paraId="00D24F13" w14:textId="084F1B01" w:rsidR="00DF44B1" w:rsidRPr="00754C73" w:rsidRDefault="00DF44B1" w:rsidP="00DF44B1">
            <w:pPr>
              <w:pStyle w:val="ListParagraph"/>
              <w:adjustRightInd w:val="0"/>
              <w:spacing w:afterLines="60" w:after="144"/>
              <w:ind w:left="0"/>
              <w:jc w:val="both"/>
              <w:rPr>
                <w:rFonts w:ascii="Arial" w:hAnsi="Arial" w:cs="Arial"/>
                <w:i/>
                <w:sz w:val="20"/>
                <w:szCs w:val="20"/>
                <w:lang w:val="lv-LV"/>
              </w:rPr>
            </w:pPr>
          </w:p>
        </w:tc>
      </w:tr>
      <w:tr w:rsidR="00DF44B1" w:rsidRPr="00010B85" w14:paraId="4EF7761B" w14:textId="77777777" w:rsidTr="00DF44B1">
        <w:trPr>
          <w:gridAfter w:val="1"/>
          <w:wAfter w:w="30" w:type="dxa"/>
          <w:trHeight w:val="572"/>
        </w:trPr>
        <w:tc>
          <w:tcPr>
            <w:tcW w:w="630" w:type="dxa"/>
            <w:shd w:val="clear" w:color="auto" w:fill="auto"/>
          </w:tcPr>
          <w:p w14:paraId="1894C292"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rPr>
            </w:pPr>
            <w:r w:rsidRPr="00754C73">
              <w:rPr>
                <w:rFonts w:ascii="Arial" w:hAnsi="Arial" w:cs="Arial"/>
                <w:sz w:val="20"/>
                <w:szCs w:val="20"/>
                <w:lang w:val="lv-LV"/>
              </w:rPr>
              <w:t>4.3.</w:t>
            </w:r>
          </w:p>
        </w:tc>
        <w:tc>
          <w:tcPr>
            <w:tcW w:w="4230" w:type="dxa"/>
            <w:tcBorders>
              <w:right w:val="single" w:sz="4" w:space="0" w:color="auto"/>
            </w:tcBorders>
            <w:shd w:val="clear" w:color="auto" w:fill="auto"/>
          </w:tcPr>
          <w:p w14:paraId="1DF91479" w14:textId="77777777" w:rsidR="00DF44B1" w:rsidRPr="00754C73" w:rsidRDefault="00DF44B1" w:rsidP="00DF44B1">
            <w:pPr>
              <w:autoSpaceDE w:val="0"/>
              <w:autoSpaceDN w:val="0"/>
              <w:adjustRightInd w:val="0"/>
              <w:spacing w:after="120"/>
              <w:jc w:val="both"/>
              <w:rPr>
                <w:rFonts w:ascii="Arial" w:hAnsi="Arial" w:cs="Arial"/>
                <w:sz w:val="20"/>
                <w:szCs w:val="20"/>
                <w:lang w:val="lv-LV"/>
              </w:rPr>
            </w:pPr>
            <w:r w:rsidRPr="00754C73">
              <w:rPr>
                <w:rFonts w:ascii="Arial" w:hAnsi="Arial" w:cs="Arial"/>
                <w:sz w:val="20"/>
                <w:szCs w:val="20"/>
                <w:lang w:val="lv-LV"/>
              </w:rPr>
              <w:t>pretendentam ir izsniegta speciālā atļauja (licence), kas apliecina pretendenta tiesības veikt sašķidrinātās gāzes tirdzniecību atbilstoši Latvijas Republikā spēkā esošo normatīvo aktu prasībām;</w:t>
            </w:r>
          </w:p>
        </w:tc>
        <w:tc>
          <w:tcPr>
            <w:tcW w:w="900" w:type="dxa"/>
            <w:tcBorders>
              <w:left w:val="single" w:sz="4" w:space="0" w:color="auto"/>
              <w:right w:val="single" w:sz="4" w:space="0" w:color="auto"/>
            </w:tcBorders>
            <w:shd w:val="clear" w:color="auto" w:fill="auto"/>
          </w:tcPr>
          <w:p w14:paraId="657248D2"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eastAsia="lv-LV"/>
              </w:rPr>
            </w:pPr>
            <w:r w:rsidRPr="00754C73">
              <w:rPr>
                <w:rFonts w:ascii="Arial" w:hAnsi="Arial" w:cs="Arial"/>
                <w:sz w:val="20"/>
                <w:szCs w:val="20"/>
                <w:lang w:val="lv-LV" w:eastAsia="lv-LV"/>
              </w:rPr>
              <w:t>1.9.11.</w:t>
            </w:r>
          </w:p>
        </w:tc>
        <w:tc>
          <w:tcPr>
            <w:tcW w:w="9072" w:type="dxa"/>
            <w:gridSpan w:val="2"/>
            <w:tcBorders>
              <w:left w:val="single" w:sz="4" w:space="0" w:color="auto"/>
            </w:tcBorders>
            <w:shd w:val="clear" w:color="auto" w:fill="auto"/>
          </w:tcPr>
          <w:p w14:paraId="6C608C68" w14:textId="77777777" w:rsidR="00DF44B1" w:rsidRPr="00754C73" w:rsidRDefault="00DF44B1" w:rsidP="00DF44B1">
            <w:pPr>
              <w:pStyle w:val="ListParagraph"/>
              <w:adjustRightInd w:val="0"/>
              <w:spacing w:afterLines="60" w:after="144"/>
              <w:ind w:left="0"/>
              <w:jc w:val="both"/>
              <w:rPr>
                <w:rFonts w:ascii="Arial" w:hAnsi="Arial" w:cs="Arial"/>
                <w:i/>
                <w:sz w:val="20"/>
                <w:szCs w:val="20"/>
              </w:rPr>
            </w:pPr>
            <w:proofErr w:type="spellStart"/>
            <w:r w:rsidRPr="00754C73">
              <w:rPr>
                <w:rFonts w:ascii="Arial" w:hAnsi="Arial" w:cs="Arial"/>
                <w:sz w:val="20"/>
                <w:szCs w:val="20"/>
              </w:rPr>
              <w:t>speciālās</w:t>
            </w:r>
            <w:proofErr w:type="spellEnd"/>
            <w:r w:rsidRPr="00754C73">
              <w:rPr>
                <w:rFonts w:ascii="Arial" w:hAnsi="Arial" w:cs="Arial"/>
                <w:sz w:val="20"/>
                <w:szCs w:val="20"/>
              </w:rPr>
              <w:t xml:space="preserve"> </w:t>
            </w:r>
            <w:proofErr w:type="spellStart"/>
            <w:r w:rsidRPr="00754C73">
              <w:rPr>
                <w:rFonts w:ascii="Arial" w:hAnsi="Arial" w:cs="Arial"/>
                <w:sz w:val="20"/>
                <w:szCs w:val="20"/>
              </w:rPr>
              <w:t>atļaujas</w:t>
            </w:r>
            <w:proofErr w:type="spellEnd"/>
            <w:r w:rsidRPr="00754C73">
              <w:rPr>
                <w:rFonts w:ascii="Arial" w:hAnsi="Arial" w:cs="Arial"/>
                <w:sz w:val="20"/>
                <w:szCs w:val="20"/>
              </w:rPr>
              <w:t xml:space="preserve"> (licences) </w:t>
            </w:r>
            <w:proofErr w:type="spellStart"/>
            <w:r w:rsidRPr="00754C73">
              <w:rPr>
                <w:rFonts w:ascii="Arial" w:hAnsi="Arial" w:cs="Arial"/>
                <w:sz w:val="20"/>
                <w:szCs w:val="20"/>
              </w:rPr>
              <w:t>kopija</w:t>
            </w:r>
            <w:proofErr w:type="spellEnd"/>
            <w:r w:rsidRPr="00754C73">
              <w:rPr>
                <w:rFonts w:ascii="Arial" w:hAnsi="Arial" w:cs="Arial"/>
                <w:sz w:val="20"/>
                <w:szCs w:val="20"/>
              </w:rPr>
              <w:t>;</w:t>
            </w:r>
          </w:p>
        </w:tc>
      </w:tr>
      <w:tr w:rsidR="00DF44B1" w:rsidRPr="00010B85" w14:paraId="78C7B83C" w14:textId="77777777" w:rsidTr="00DF44B1">
        <w:trPr>
          <w:gridAfter w:val="1"/>
          <w:wAfter w:w="30" w:type="dxa"/>
          <w:trHeight w:val="1123"/>
        </w:trPr>
        <w:tc>
          <w:tcPr>
            <w:tcW w:w="630" w:type="dxa"/>
            <w:shd w:val="clear" w:color="auto" w:fill="auto"/>
          </w:tcPr>
          <w:p w14:paraId="067ABB42"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rPr>
            </w:pPr>
            <w:r w:rsidRPr="00754C73">
              <w:rPr>
                <w:rFonts w:ascii="Arial" w:hAnsi="Arial" w:cs="Arial"/>
                <w:sz w:val="20"/>
                <w:szCs w:val="20"/>
                <w:lang w:val="lv-LV"/>
              </w:rPr>
              <w:t>4.4.</w:t>
            </w:r>
          </w:p>
        </w:tc>
        <w:tc>
          <w:tcPr>
            <w:tcW w:w="4230" w:type="dxa"/>
            <w:tcBorders>
              <w:right w:val="single" w:sz="4" w:space="0" w:color="auto"/>
            </w:tcBorders>
            <w:shd w:val="clear" w:color="auto" w:fill="auto"/>
          </w:tcPr>
          <w:p w14:paraId="2D6E9776" w14:textId="77777777" w:rsidR="00DF44B1" w:rsidRPr="00754C73" w:rsidRDefault="00DF44B1" w:rsidP="00DF44B1">
            <w:pPr>
              <w:autoSpaceDE w:val="0"/>
              <w:autoSpaceDN w:val="0"/>
              <w:adjustRightInd w:val="0"/>
              <w:spacing w:after="120"/>
              <w:jc w:val="both"/>
              <w:rPr>
                <w:rFonts w:ascii="Arial" w:hAnsi="Arial" w:cs="Arial"/>
                <w:sz w:val="20"/>
                <w:szCs w:val="20"/>
                <w:lang w:val="lv-LV"/>
              </w:rPr>
            </w:pPr>
            <w:r w:rsidRPr="00754C73">
              <w:rPr>
                <w:rFonts w:ascii="Arial" w:hAnsi="Arial" w:cs="Arial"/>
                <w:sz w:val="20"/>
                <w:szCs w:val="20"/>
                <w:lang w:val="lv-LV"/>
              </w:rPr>
              <w:t>pretendentam ir izsniegta speciālā atļauja sašķidrinātās gāzes pārvadāšanai atbilstoši Latvijas Republikā spēkā esošo normatīvo aktu prasībām;</w:t>
            </w:r>
          </w:p>
        </w:tc>
        <w:tc>
          <w:tcPr>
            <w:tcW w:w="900" w:type="dxa"/>
            <w:tcBorders>
              <w:left w:val="single" w:sz="4" w:space="0" w:color="auto"/>
              <w:right w:val="single" w:sz="4" w:space="0" w:color="auto"/>
            </w:tcBorders>
            <w:shd w:val="clear" w:color="auto" w:fill="auto"/>
          </w:tcPr>
          <w:p w14:paraId="77DBA721"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eastAsia="lv-LV"/>
              </w:rPr>
            </w:pPr>
            <w:r w:rsidRPr="00754C73">
              <w:rPr>
                <w:rFonts w:ascii="Arial" w:hAnsi="Arial" w:cs="Arial"/>
                <w:sz w:val="20"/>
                <w:szCs w:val="20"/>
                <w:lang w:val="lv-LV" w:eastAsia="lv-LV"/>
              </w:rPr>
              <w:t>1.9.12.</w:t>
            </w:r>
          </w:p>
        </w:tc>
        <w:tc>
          <w:tcPr>
            <w:tcW w:w="9072" w:type="dxa"/>
            <w:gridSpan w:val="2"/>
            <w:tcBorders>
              <w:left w:val="single" w:sz="4" w:space="0" w:color="auto"/>
            </w:tcBorders>
            <w:shd w:val="clear" w:color="auto" w:fill="auto"/>
          </w:tcPr>
          <w:p w14:paraId="40A799E5" w14:textId="77777777" w:rsidR="00DF44B1" w:rsidRPr="00754C73" w:rsidRDefault="00DF44B1" w:rsidP="00DF44B1">
            <w:pPr>
              <w:pStyle w:val="ListParagraph"/>
              <w:adjustRightInd w:val="0"/>
              <w:spacing w:afterLines="60" w:after="144"/>
              <w:ind w:left="0"/>
              <w:jc w:val="both"/>
              <w:rPr>
                <w:rFonts w:ascii="Arial" w:hAnsi="Arial" w:cs="Arial"/>
                <w:sz w:val="20"/>
                <w:szCs w:val="20"/>
              </w:rPr>
            </w:pPr>
            <w:proofErr w:type="spellStart"/>
            <w:r w:rsidRPr="00754C73">
              <w:rPr>
                <w:rFonts w:ascii="Arial" w:hAnsi="Arial" w:cs="Arial"/>
                <w:sz w:val="20"/>
                <w:szCs w:val="20"/>
              </w:rPr>
              <w:t>speciālās</w:t>
            </w:r>
            <w:proofErr w:type="spellEnd"/>
            <w:r w:rsidRPr="00754C73">
              <w:rPr>
                <w:rFonts w:ascii="Arial" w:hAnsi="Arial" w:cs="Arial"/>
                <w:sz w:val="20"/>
                <w:szCs w:val="20"/>
              </w:rPr>
              <w:t xml:space="preserve"> </w:t>
            </w:r>
            <w:proofErr w:type="spellStart"/>
            <w:r w:rsidRPr="00754C73">
              <w:rPr>
                <w:rFonts w:ascii="Arial" w:hAnsi="Arial" w:cs="Arial"/>
                <w:sz w:val="20"/>
                <w:szCs w:val="20"/>
              </w:rPr>
              <w:t>atļaujas</w:t>
            </w:r>
            <w:proofErr w:type="spellEnd"/>
            <w:r w:rsidRPr="00754C73">
              <w:rPr>
                <w:rFonts w:ascii="Arial" w:hAnsi="Arial" w:cs="Arial"/>
                <w:sz w:val="20"/>
                <w:szCs w:val="20"/>
              </w:rPr>
              <w:t xml:space="preserve"> </w:t>
            </w:r>
            <w:proofErr w:type="spellStart"/>
            <w:r w:rsidRPr="00754C73">
              <w:rPr>
                <w:rFonts w:ascii="Arial" w:hAnsi="Arial" w:cs="Arial"/>
                <w:sz w:val="20"/>
                <w:szCs w:val="20"/>
              </w:rPr>
              <w:t>kopija</w:t>
            </w:r>
            <w:proofErr w:type="spellEnd"/>
            <w:r w:rsidRPr="00754C73">
              <w:rPr>
                <w:rFonts w:ascii="Arial" w:hAnsi="Arial" w:cs="Arial"/>
                <w:sz w:val="20"/>
                <w:szCs w:val="20"/>
              </w:rPr>
              <w:t>;</w:t>
            </w:r>
          </w:p>
        </w:tc>
      </w:tr>
      <w:tr w:rsidR="00DF44B1" w:rsidRPr="00B72189" w14:paraId="7456E7B3" w14:textId="77777777" w:rsidTr="00DF44B1">
        <w:trPr>
          <w:gridAfter w:val="1"/>
          <w:wAfter w:w="30" w:type="dxa"/>
          <w:trHeight w:val="843"/>
        </w:trPr>
        <w:tc>
          <w:tcPr>
            <w:tcW w:w="630" w:type="dxa"/>
            <w:shd w:val="clear" w:color="auto" w:fill="auto"/>
          </w:tcPr>
          <w:p w14:paraId="20F3D208"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rPr>
            </w:pPr>
            <w:r w:rsidRPr="00754C73">
              <w:rPr>
                <w:rFonts w:ascii="Arial" w:hAnsi="Arial" w:cs="Arial"/>
                <w:sz w:val="20"/>
                <w:szCs w:val="20"/>
                <w:lang w:val="lv-LV"/>
              </w:rPr>
              <w:t>4.5.</w:t>
            </w:r>
          </w:p>
        </w:tc>
        <w:tc>
          <w:tcPr>
            <w:tcW w:w="4230" w:type="dxa"/>
            <w:tcBorders>
              <w:right w:val="single" w:sz="4" w:space="0" w:color="auto"/>
            </w:tcBorders>
            <w:shd w:val="clear" w:color="auto" w:fill="auto"/>
          </w:tcPr>
          <w:p w14:paraId="44CD36AD" w14:textId="2F74378B" w:rsidR="00DF44B1" w:rsidRPr="00754C73" w:rsidRDefault="00DF44B1" w:rsidP="00DF44B1">
            <w:pPr>
              <w:autoSpaceDE w:val="0"/>
              <w:autoSpaceDN w:val="0"/>
              <w:adjustRightInd w:val="0"/>
              <w:spacing w:after="120"/>
              <w:jc w:val="both"/>
              <w:rPr>
                <w:rFonts w:ascii="Arial" w:hAnsi="Arial" w:cs="Arial"/>
                <w:bCs/>
                <w:sz w:val="20"/>
                <w:szCs w:val="20"/>
                <w:lang w:val="lv-LV"/>
              </w:rPr>
            </w:pPr>
            <w:r w:rsidRPr="00754C73">
              <w:rPr>
                <w:rFonts w:ascii="Arial" w:hAnsi="Arial" w:cs="Arial"/>
                <w:sz w:val="20"/>
                <w:szCs w:val="20"/>
                <w:lang w:val="lv-LV"/>
              </w:rPr>
              <w:t xml:space="preserve">pretendenta piedāvājums atbilst </w:t>
            </w:r>
            <w:r w:rsidR="00333969" w:rsidRPr="00333969">
              <w:rPr>
                <w:rFonts w:ascii="Arial" w:hAnsi="Arial" w:cs="Arial"/>
                <w:sz w:val="20"/>
                <w:szCs w:val="20"/>
                <w:lang w:val="lv-LV"/>
              </w:rPr>
              <w:t>iepirkuma</w:t>
            </w:r>
            <w:r w:rsidRPr="00754C73">
              <w:rPr>
                <w:rFonts w:ascii="Arial" w:hAnsi="Arial" w:cs="Arial"/>
                <w:sz w:val="20"/>
                <w:szCs w:val="20"/>
                <w:lang w:val="lv-LV"/>
              </w:rPr>
              <w:t xml:space="preserve"> procedūras nolikuma (tai skaitā, Tehniskās specifikācijas) prasībām;</w:t>
            </w:r>
          </w:p>
        </w:tc>
        <w:tc>
          <w:tcPr>
            <w:tcW w:w="900" w:type="dxa"/>
            <w:tcBorders>
              <w:left w:val="single" w:sz="4" w:space="0" w:color="auto"/>
              <w:right w:val="single" w:sz="4" w:space="0" w:color="auto"/>
            </w:tcBorders>
            <w:shd w:val="clear" w:color="auto" w:fill="auto"/>
          </w:tcPr>
          <w:p w14:paraId="09E0A2A3"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eastAsia="lv-LV"/>
              </w:rPr>
            </w:pPr>
            <w:r w:rsidRPr="00754C73">
              <w:rPr>
                <w:rFonts w:ascii="Arial" w:hAnsi="Arial" w:cs="Arial"/>
                <w:sz w:val="20"/>
                <w:szCs w:val="20"/>
                <w:lang w:val="lv-LV" w:eastAsia="lv-LV"/>
              </w:rPr>
              <w:t>1.9.13.</w:t>
            </w:r>
          </w:p>
        </w:tc>
        <w:tc>
          <w:tcPr>
            <w:tcW w:w="9072" w:type="dxa"/>
            <w:gridSpan w:val="2"/>
            <w:tcBorders>
              <w:left w:val="single" w:sz="4" w:space="0" w:color="auto"/>
            </w:tcBorders>
            <w:shd w:val="clear" w:color="auto" w:fill="auto"/>
          </w:tcPr>
          <w:p w14:paraId="09CC0E8D" w14:textId="0C681152" w:rsidR="00DF44B1" w:rsidRPr="00754C73" w:rsidRDefault="00DF44B1" w:rsidP="00DF44B1">
            <w:pPr>
              <w:pStyle w:val="ListParagraph"/>
              <w:adjustRightInd w:val="0"/>
              <w:spacing w:afterLines="60" w:after="144"/>
              <w:ind w:left="0"/>
              <w:jc w:val="both"/>
              <w:rPr>
                <w:rFonts w:ascii="Arial" w:hAnsi="Arial" w:cs="Arial"/>
                <w:color w:val="FF0000"/>
                <w:sz w:val="20"/>
                <w:szCs w:val="20"/>
                <w:lang w:val="lv-LV"/>
              </w:rPr>
            </w:pPr>
            <w:r w:rsidRPr="00754C73">
              <w:rPr>
                <w:rFonts w:ascii="Arial" w:hAnsi="Arial" w:cs="Arial"/>
                <w:bCs/>
                <w:sz w:val="20"/>
                <w:szCs w:val="20"/>
                <w:lang w:val="lv-LV"/>
              </w:rPr>
              <w:t>ražotāja vai citas kompetentas institūcijas izsniegtu sašķidrinātas gāzes kvalitātes apliecinoša dokumenta kopija, kas pierāda preces atbilstību Tehniskās specifikācijas (</w:t>
            </w:r>
            <w:r w:rsidRPr="006E7C36">
              <w:rPr>
                <w:rFonts w:ascii="Arial" w:hAnsi="Arial" w:cs="Arial"/>
                <w:bCs/>
                <w:sz w:val="20"/>
                <w:szCs w:val="20"/>
                <w:lang w:val="lv-LV"/>
              </w:rPr>
              <w:t xml:space="preserve">sk. nolikuma </w:t>
            </w:r>
            <w:r w:rsidR="00434A98" w:rsidRPr="006E7C36">
              <w:rPr>
                <w:rFonts w:ascii="Arial" w:hAnsi="Arial" w:cs="Arial"/>
                <w:bCs/>
                <w:sz w:val="20"/>
                <w:szCs w:val="20"/>
                <w:lang w:val="lv-LV"/>
              </w:rPr>
              <w:t>3</w:t>
            </w:r>
            <w:r w:rsidRPr="006E7C36">
              <w:rPr>
                <w:rFonts w:ascii="Arial" w:hAnsi="Arial" w:cs="Arial"/>
                <w:bCs/>
                <w:sz w:val="20"/>
                <w:szCs w:val="20"/>
                <w:lang w:val="lv-LV"/>
              </w:rPr>
              <w:t>.pielikumu)</w:t>
            </w:r>
            <w:r w:rsidRPr="00754C73">
              <w:rPr>
                <w:rFonts w:ascii="Arial" w:hAnsi="Arial" w:cs="Arial"/>
                <w:bCs/>
                <w:sz w:val="20"/>
                <w:szCs w:val="20"/>
                <w:lang w:val="lv-LV"/>
              </w:rPr>
              <w:t xml:space="preserve"> prasībām;</w:t>
            </w:r>
          </w:p>
        </w:tc>
      </w:tr>
      <w:tr w:rsidR="00DF44B1" w:rsidRPr="00B72189" w14:paraId="0C040C4A" w14:textId="77777777" w:rsidTr="00DF44B1">
        <w:trPr>
          <w:gridAfter w:val="1"/>
          <w:wAfter w:w="30" w:type="dxa"/>
          <w:trHeight w:val="984"/>
        </w:trPr>
        <w:tc>
          <w:tcPr>
            <w:tcW w:w="630" w:type="dxa"/>
            <w:shd w:val="clear" w:color="auto" w:fill="auto"/>
          </w:tcPr>
          <w:p w14:paraId="4503ABDF"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rPr>
            </w:pPr>
            <w:r w:rsidRPr="00754C73">
              <w:rPr>
                <w:rFonts w:ascii="Arial" w:hAnsi="Arial" w:cs="Arial"/>
                <w:sz w:val="20"/>
                <w:szCs w:val="20"/>
                <w:lang w:val="lv-LV"/>
              </w:rPr>
              <w:t>4.6.</w:t>
            </w:r>
          </w:p>
        </w:tc>
        <w:tc>
          <w:tcPr>
            <w:tcW w:w="4230" w:type="dxa"/>
            <w:tcBorders>
              <w:right w:val="single" w:sz="4" w:space="0" w:color="auto"/>
            </w:tcBorders>
            <w:shd w:val="clear" w:color="auto" w:fill="auto"/>
          </w:tcPr>
          <w:p w14:paraId="38E56EF1" w14:textId="43A056C2" w:rsidR="00DF44B1" w:rsidRPr="00754C73" w:rsidRDefault="00DF44B1" w:rsidP="00DF44B1">
            <w:pPr>
              <w:autoSpaceDE w:val="0"/>
              <w:autoSpaceDN w:val="0"/>
              <w:adjustRightInd w:val="0"/>
              <w:spacing w:after="120"/>
              <w:jc w:val="both"/>
              <w:rPr>
                <w:rFonts w:ascii="Arial" w:hAnsi="Arial" w:cs="Arial"/>
                <w:sz w:val="20"/>
                <w:szCs w:val="20"/>
                <w:lang w:val="lv-LV"/>
              </w:rPr>
            </w:pPr>
            <w:r w:rsidRPr="00754C73">
              <w:rPr>
                <w:rFonts w:ascii="Arial" w:hAnsi="Arial" w:cs="Arial"/>
                <w:sz w:val="20"/>
                <w:szCs w:val="20"/>
                <w:lang w:val="lv-LV"/>
              </w:rPr>
              <w:t xml:space="preserve">pretendents spēj piegādāt </w:t>
            </w:r>
            <w:r w:rsidR="00333969" w:rsidRPr="00333969">
              <w:rPr>
                <w:rFonts w:ascii="Arial" w:hAnsi="Arial" w:cs="Arial"/>
                <w:sz w:val="20"/>
                <w:szCs w:val="20"/>
                <w:lang w:val="lv-LV"/>
              </w:rPr>
              <w:t>iepirkuma</w:t>
            </w:r>
            <w:r w:rsidRPr="00754C73">
              <w:rPr>
                <w:rFonts w:ascii="Arial" w:hAnsi="Arial" w:cs="Arial"/>
                <w:sz w:val="20"/>
                <w:szCs w:val="20"/>
                <w:lang w:val="lv-LV"/>
              </w:rPr>
              <w:t xml:space="preserve"> procedūras priekšmetā minēto Tehniskajai specifikācijai atbilstošu preci;</w:t>
            </w:r>
          </w:p>
        </w:tc>
        <w:tc>
          <w:tcPr>
            <w:tcW w:w="900" w:type="dxa"/>
            <w:tcBorders>
              <w:left w:val="single" w:sz="4" w:space="0" w:color="auto"/>
              <w:right w:val="single" w:sz="4" w:space="0" w:color="auto"/>
            </w:tcBorders>
            <w:shd w:val="clear" w:color="auto" w:fill="auto"/>
          </w:tcPr>
          <w:p w14:paraId="5F031CDB" w14:textId="77777777"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eastAsia="lv-LV"/>
              </w:rPr>
            </w:pPr>
            <w:r w:rsidRPr="00754C73">
              <w:rPr>
                <w:rFonts w:ascii="Arial" w:hAnsi="Arial" w:cs="Arial"/>
                <w:sz w:val="20"/>
                <w:szCs w:val="20"/>
                <w:lang w:val="lv-LV" w:eastAsia="lv-LV"/>
              </w:rPr>
              <w:t>1.9.14.</w:t>
            </w:r>
          </w:p>
        </w:tc>
        <w:tc>
          <w:tcPr>
            <w:tcW w:w="9072" w:type="dxa"/>
            <w:gridSpan w:val="2"/>
            <w:tcBorders>
              <w:left w:val="single" w:sz="4" w:space="0" w:color="auto"/>
            </w:tcBorders>
            <w:shd w:val="clear" w:color="auto" w:fill="auto"/>
          </w:tcPr>
          <w:p w14:paraId="1576DCDF" w14:textId="694688DF" w:rsidR="00DF44B1" w:rsidRPr="00754C73" w:rsidRDefault="00DF44B1" w:rsidP="00DF44B1">
            <w:pPr>
              <w:pStyle w:val="ListParagraph"/>
              <w:adjustRightInd w:val="0"/>
              <w:spacing w:afterLines="60" w:after="144"/>
              <w:ind w:left="0"/>
              <w:jc w:val="both"/>
              <w:rPr>
                <w:rFonts w:ascii="Arial" w:hAnsi="Arial" w:cs="Arial"/>
                <w:bCs/>
                <w:sz w:val="20"/>
                <w:szCs w:val="20"/>
                <w:lang w:val="lv-LV"/>
              </w:rPr>
            </w:pPr>
            <w:r w:rsidRPr="00754C73">
              <w:rPr>
                <w:rFonts w:ascii="Arial" w:hAnsi="Arial" w:cs="Arial"/>
                <w:sz w:val="20"/>
                <w:szCs w:val="20"/>
                <w:lang w:val="lv-LV"/>
              </w:rPr>
              <w:t xml:space="preserve">ražotāja vai autorizēta vairumtirgotāja izsniegtu apliecinājumu (licences, līgumi vai apliecinājumi) </w:t>
            </w:r>
            <w:r w:rsidRPr="00754C73">
              <w:rPr>
                <w:rFonts w:ascii="Arial" w:hAnsi="Arial" w:cs="Arial"/>
                <w:sz w:val="20"/>
                <w:szCs w:val="20"/>
                <w:u w:val="single"/>
                <w:lang w:val="lv-LV"/>
              </w:rPr>
              <w:t>kopijas</w:t>
            </w:r>
            <w:r w:rsidRPr="00754C73">
              <w:rPr>
                <w:rFonts w:ascii="Arial" w:hAnsi="Arial" w:cs="Arial"/>
                <w:sz w:val="20"/>
                <w:szCs w:val="20"/>
                <w:lang w:val="lv-LV"/>
              </w:rPr>
              <w:t>, kas apliecina pretendenta tiesības piegādāt</w:t>
            </w:r>
            <w:r w:rsidR="00333969" w:rsidRPr="00333969">
              <w:rPr>
                <w:lang w:val="lv-LV"/>
              </w:rPr>
              <w:t xml:space="preserve"> </w:t>
            </w:r>
            <w:r w:rsidR="00333969" w:rsidRPr="00333969">
              <w:rPr>
                <w:rFonts w:ascii="Arial" w:hAnsi="Arial" w:cs="Arial"/>
                <w:sz w:val="20"/>
                <w:szCs w:val="20"/>
                <w:lang w:val="lv-LV"/>
              </w:rPr>
              <w:t xml:space="preserve">iepirkuma </w:t>
            </w:r>
            <w:r w:rsidRPr="00754C73">
              <w:rPr>
                <w:rFonts w:ascii="Arial" w:hAnsi="Arial" w:cs="Arial"/>
                <w:sz w:val="20"/>
                <w:szCs w:val="20"/>
                <w:lang w:val="lv-LV"/>
              </w:rPr>
              <w:t>procedūras priekšmetā minēto preci (sašķidrināto gāzi);</w:t>
            </w:r>
          </w:p>
        </w:tc>
      </w:tr>
      <w:tr w:rsidR="00DF44B1" w:rsidRPr="00B72189" w14:paraId="19E74021" w14:textId="77777777" w:rsidTr="00DF44B1">
        <w:trPr>
          <w:gridAfter w:val="1"/>
          <w:wAfter w:w="30" w:type="dxa"/>
          <w:trHeight w:val="730"/>
        </w:trPr>
        <w:tc>
          <w:tcPr>
            <w:tcW w:w="630" w:type="dxa"/>
            <w:shd w:val="clear" w:color="auto" w:fill="auto"/>
          </w:tcPr>
          <w:p w14:paraId="26A22EBA" w14:textId="27CCCB5E"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rPr>
            </w:pPr>
            <w:r w:rsidRPr="00754C73">
              <w:rPr>
                <w:rFonts w:ascii="Arial" w:hAnsi="Arial" w:cs="Arial"/>
                <w:sz w:val="20"/>
                <w:szCs w:val="20"/>
                <w:lang w:val="lv-LV"/>
              </w:rPr>
              <w:t>4.7.</w:t>
            </w:r>
          </w:p>
        </w:tc>
        <w:tc>
          <w:tcPr>
            <w:tcW w:w="4230" w:type="dxa"/>
            <w:tcBorders>
              <w:right w:val="single" w:sz="4" w:space="0" w:color="auto"/>
            </w:tcBorders>
            <w:shd w:val="clear" w:color="auto" w:fill="auto"/>
          </w:tcPr>
          <w:p w14:paraId="36E756FC" w14:textId="4A9635CD" w:rsidR="00DF44B1" w:rsidRPr="00754C73" w:rsidRDefault="00333969" w:rsidP="00DF44B1">
            <w:pPr>
              <w:autoSpaceDE w:val="0"/>
              <w:autoSpaceDN w:val="0"/>
              <w:adjustRightInd w:val="0"/>
              <w:spacing w:after="120"/>
              <w:jc w:val="both"/>
              <w:rPr>
                <w:rFonts w:ascii="Arial" w:hAnsi="Arial" w:cs="Arial"/>
                <w:sz w:val="20"/>
                <w:szCs w:val="20"/>
                <w:lang w:val="lv-LV"/>
              </w:rPr>
            </w:pPr>
            <w:r w:rsidRPr="00333969">
              <w:rPr>
                <w:rFonts w:ascii="Arial" w:hAnsi="Arial" w:cs="Arial"/>
                <w:sz w:val="20"/>
                <w:szCs w:val="20"/>
                <w:lang w:val="lv-LV"/>
              </w:rPr>
              <w:t>iepirkuma</w:t>
            </w:r>
            <w:r w:rsidR="00DF44B1" w:rsidRPr="00754C73">
              <w:rPr>
                <w:rFonts w:ascii="Arial" w:hAnsi="Arial" w:cs="Arial"/>
                <w:sz w:val="20"/>
                <w:szCs w:val="20"/>
                <w:lang w:val="lv-LV"/>
              </w:rPr>
              <w:t xml:space="preserve"> procedūras nolikumam atbilstošs piedāvājuma nodrošinājums;</w:t>
            </w:r>
          </w:p>
        </w:tc>
        <w:tc>
          <w:tcPr>
            <w:tcW w:w="900" w:type="dxa"/>
            <w:tcBorders>
              <w:left w:val="single" w:sz="4" w:space="0" w:color="auto"/>
              <w:right w:val="single" w:sz="4" w:space="0" w:color="auto"/>
            </w:tcBorders>
            <w:shd w:val="clear" w:color="auto" w:fill="auto"/>
          </w:tcPr>
          <w:p w14:paraId="0D77B2F6" w14:textId="3C0353CB" w:rsidR="00DF44B1" w:rsidRPr="00754C73" w:rsidRDefault="00DF44B1" w:rsidP="00DF44B1">
            <w:pPr>
              <w:overflowPunct w:val="0"/>
              <w:autoSpaceDE w:val="0"/>
              <w:autoSpaceDN w:val="0"/>
              <w:adjustRightInd w:val="0"/>
              <w:contextualSpacing/>
              <w:jc w:val="both"/>
              <w:textAlignment w:val="baseline"/>
              <w:rPr>
                <w:rFonts w:ascii="Arial" w:hAnsi="Arial" w:cs="Arial"/>
                <w:sz w:val="20"/>
                <w:szCs w:val="20"/>
                <w:lang w:val="lv-LV" w:eastAsia="lv-LV"/>
              </w:rPr>
            </w:pPr>
            <w:r w:rsidRPr="00754C73">
              <w:rPr>
                <w:rFonts w:ascii="Arial" w:hAnsi="Arial" w:cs="Arial"/>
                <w:sz w:val="20"/>
                <w:szCs w:val="20"/>
                <w:lang w:val="lv-LV" w:eastAsia="lv-LV"/>
              </w:rPr>
              <w:t>1.9.15.</w:t>
            </w:r>
          </w:p>
        </w:tc>
        <w:tc>
          <w:tcPr>
            <w:tcW w:w="9072" w:type="dxa"/>
            <w:gridSpan w:val="2"/>
            <w:tcBorders>
              <w:left w:val="single" w:sz="4" w:space="0" w:color="auto"/>
            </w:tcBorders>
            <w:shd w:val="clear" w:color="auto" w:fill="auto"/>
          </w:tcPr>
          <w:p w14:paraId="44194E8D" w14:textId="7B81EAC2" w:rsidR="00DF44B1" w:rsidRPr="00754C73" w:rsidRDefault="00DF44B1" w:rsidP="00DF44B1">
            <w:pPr>
              <w:pStyle w:val="ListParagraph"/>
              <w:adjustRightInd w:val="0"/>
              <w:spacing w:afterLines="60" w:after="144"/>
              <w:ind w:left="0"/>
              <w:jc w:val="both"/>
              <w:rPr>
                <w:rFonts w:ascii="Arial" w:hAnsi="Arial" w:cs="Arial"/>
                <w:sz w:val="20"/>
                <w:szCs w:val="20"/>
                <w:lang w:val="lv-LV"/>
              </w:rPr>
            </w:pPr>
            <w:r w:rsidRPr="00754C73">
              <w:rPr>
                <w:rFonts w:ascii="Arial" w:hAnsi="Arial" w:cs="Arial"/>
                <w:bCs/>
                <w:sz w:val="20"/>
                <w:szCs w:val="20"/>
                <w:lang w:val="lv-LV" w:eastAsia="lv-LV"/>
              </w:rPr>
              <w:t xml:space="preserve">maksājuma uzdevums </w:t>
            </w:r>
            <w:r w:rsidRPr="00754C73">
              <w:rPr>
                <w:rFonts w:ascii="Arial" w:hAnsi="Arial" w:cs="Arial"/>
                <w:sz w:val="20"/>
                <w:szCs w:val="20"/>
                <w:lang w:val="lv-LV"/>
              </w:rPr>
              <w:t>kas pierāda, ka pretendents ir veicis piedāvājuma nodrošinājuma summas iemaksu pasūtītāja bankas kontā saskaņā ar nolikuma 1.6.punktu.</w:t>
            </w:r>
          </w:p>
        </w:tc>
      </w:tr>
    </w:tbl>
    <w:p w14:paraId="4BB3F71D" w14:textId="77777777" w:rsidR="003D04E0" w:rsidRPr="00220B0E" w:rsidRDefault="003D04E0" w:rsidP="00DF44B1">
      <w:pPr>
        <w:overflowPunct w:val="0"/>
        <w:autoSpaceDE w:val="0"/>
        <w:autoSpaceDN w:val="0"/>
        <w:adjustRightInd w:val="0"/>
        <w:contextualSpacing/>
        <w:jc w:val="both"/>
        <w:textAlignment w:val="baseline"/>
        <w:rPr>
          <w:rFonts w:ascii="Arial" w:hAnsi="Arial" w:cs="Arial"/>
          <w:i/>
          <w:sz w:val="21"/>
          <w:szCs w:val="21"/>
          <w:lang w:val="lv-LV" w:eastAsia="lv-LV"/>
        </w:rPr>
      </w:pPr>
    </w:p>
    <w:p w14:paraId="6399785C" w14:textId="77777777" w:rsidR="00E1298F" w:rsidRDefault="00E1298F" w:rsidP="00D52BFE">
      <w:pPr>
        <w:overflowPunct w:val="0"/>
        <w:autoSpaceDE w:val="0"/>
        <w:autoSpaceDN w:val="0"/>
        <w:adjustRightInd w:val="0"/>
        <w:contextualSpacing/>
        <w:jc w:val="center"/>
        <w:textAlignment w:val="baseline"/>
        <w:rPr>
          <w:rFonts w:ascii="Arial" w:hAnsi="Arial" w:cs="Arial"/>
          <w:caps/>
          <w:sz w:val="21"/>
          <w:szCs w:val="21"/>
          <w:lang w:val="lv-LV" w:eastAsia="lv-LV"/>
        </w:rPr>
        <w:sectPr w:rsidR="00E1298F" w:rsidSect="00E1298F">
          <w:pgSz w:w="16838" w:h="11906" w:orient="landscape"/>
          <w:pgMar w:top="1134" w:right="567" w:bottom="1134" w:left="1701" w:header="709" w:footer="709" w:gutter="0"/>
          <w:pgNumType w:chapStyle="1"/>
          <w:cols w:space="708"/>
          <w:titlePg/>
          <w:docGrid w:linePitch="360"/>
        </w:sectPr>
      </w:pPr>
    </w:p>
    <w:p w14:paraId="4E794B46" w14:textId="77777777" w:rsidR="00D52BFE" w:rsidRPr="00754C73" w:rsidRDefault="00D52BFE" w:rsidP="00D52BFE">
      <w:pPr>
        <w:spacing w:line="0" w:lineRule="atLeast"/>
        <w:jc w:val="right"/>
        <w:rPr>
          <w:rFonts w:ascii="Arial" w:hAnsi="Arial" w:cs="Arial"/>
          <w:b/>
          <w:sz w:val="20"/>
          <w:szCs w:val="20"/>
          <w:lang w:val="lv-LV"/>
        </w:rPr>
      </w:pPr>
      <w:r w:rsidRPr="00754C73">
        <w:rPr>
          <w:rFonts w:ascii="Arial" w:hAnsi="Arial" w:cs="Arial"/>
          <w:b/>
          <w:sz w:val="20"/>
          <w:szCs w:val="20"/>
          <w:lang w:val="lv-LV"/>
        </w:rPr>
        <w:t>2.pielikums</w:t>
      </w:r>
    </w:p>
    <w:p w14:paraId="1BEE7C4D" w14:textId="513796CD" w:rsidR="00010B85" w:rsidRPr="00754C73" w:rsidRDefault="00D52BFE" w:rsidP="00010B85">
      <w:pPr>
        <w:spacing w:line="0" w:lineRule="atLeast"/>
        <w:jc w:val="right"/>
        <w:rPr>
          <w:rFonts w:ascii="Arial" w:hAnsi="Arial" w:cs="Arial"/>
          <w:sz w:val="20"/>
          <w:szCs w:val="20"/>
          <w:lang w:val="lv-LV"/>
        </w:rPr>
      </w:pPr>
      <w:r w:rsidRPr="00754C73">
        <w:rPr>
          <w:rFonts w:ascii="Arial" w:hAnsi="Arial" w:cs="Arial"/>
          <w:sz w:val="20"/>
          <w:szCs w:val="20"/>
          <w:lang w:val="lv-LV"/>
        </w:rPr>
        <w:t xml:space="preserve"> </w:t>
      </w:r>
      <w:r w:rsidRPr="00754C73">
        <w:rPr>
          <w:rFonts w:ascii="Arial" w:hAnsi="Arial" w:cs="Arial"/>
          <w:sz w:val="20"/>
          <w:szCs w:val="20"/>
          <w:lang w:val="lv-LV"/>
        </w:rPr>
        <w:tab/>
      </w:r>
      <w:r w:rsidRPr="00754C73">
        <w:rPr>
          <w:rFonts w:ascii="Arial" w:hAnsi="Arial" w:cs="Arial"/>
          <w:sz w:val="20"/>
          <w:szCs w:val="20"/>
          <w:lang w:val="lv-LV"/>
        </w:rPr>
        <w:tab/>
      </w:r>
      <w:r w:rsidRPr="00754C73">
        <w:rPr>
          <w:rFonts w:ascii="Arial" w:hAnsi="Arial" w:cs="Arial"/>
          <w:sz w:val="20"/>
          <w:szCs w:val="20"/>
          <w:lang w:val="lv-LV"/>
        </w:rPr>
        <w:tab/>
      </w:r>
      <w:r w:rsidRPr="00754C73">
        <w:rPr>
          <w:rFonts w:ascii="Arial" w:hAnsi="Arial" w:cs="Arial"/>
          <w:sz w:val="20"/>
          <w:szCs w:val="20"/>
          <w:lang w:val="lv-LV"/>
        </w:rPr>
        <w:tab/>
      </w:r>
      <w:r w:rsidRPr="00754C73">
        <w:rPr>
          <w:rFonts w:ascii="Arial" w:hAnsi="Arial" w:cs="Arial"/>
          <w:sz w:val="20"/>
          <w:szCs w:val="20"/>
          <w:lang w:val="lv-LV"/>
        </w:rPr>
        <w:tab/>
      </w:r>
      <w:r w:rsidR="00010B85" w:rsidRPr="00754C73">
        <w:rPr>
          <w:rFonts w:ascii="Arial" w:hAnsi="Arial" w:cs="Arial"/>
          <w:sz w:val="20"/>
          <w:szCs w:val="20"/>
          <w:lang w:val="lv-LV"/>
        </w:rPr>
        <w:t xml:space="preserve">VAS „Latvijas dzelzceļš” </w:t>
      </w:r>
      <w:r w:rsidR="00333969" w:rsidRPr="00333969">
        <w:rPr>
          <w:rFonts w:ascii="Arial" w:hAnsi="Arial" w:cs="Arial"/>
          <w:sz w:val="20"/>
          <w:szCs w:val="20"/>
          <w:lang w:val="lv-LV"/>
        </w:rPr>
        <w:t>iepirkuma</w:t>
      </w:r>
      <w:r w:rsidR="00010B85" w:rsidRPr="00754C73">
        <w:rPr>
          <w:rFonts w:ascii="Arial" w:hAnsi="Arial" w:cs="Arial"/>
          <w:sz w:val="20"/>
          <w:szCs w:val="20"/>
          <w:lang w:val="lv-LV"/>
        </w:rPr>
        <w:t xml:space="preserve"> procedūras ar publikāciju </w:t>
      </w:r>
    </w:p>
    <w:p w14:paraId="2723585C" w14:textId="77777777" w:rsidR="00010B85" w:rsidRPr="00754C73" w:rsidRDefault="00010B85" w:rsidP="00010B85">
      <w:pPr>
        <w:overflowPunct w:val="0"/>
        <w:autoSpaceDE w:val="0"/>
        <w:autoSpaceDN w:val="0"/>
        <w:adjustRightInd w:val="0"/>
        <w:contextualSpacing/>
        <w:jc w:val="right"/>
        <w:textAlignment w:val="baseline"/>
        <w:rPr>
          <w:rFonts w:ascii="Arial" w:hAnsi="Arial" w:cs="Arial"/>
          <w:sz w:val="20"/>
          <w:szCs w:val="20"/>
          <w:lang w:val="lv-LV"/>
        </w:rPr>
      </w:pPr>
      <w:r w:rsidRPr="00754C73">
        <w:rPr>
          <w:rFonts w:ascii="Arial" w:hAnsi="Arial" w:cs="Arial"/>
          <w:sz w:val="20"/>
          <w:szCs w:val="20"/>
          <w:lang w:val="lv-LV"/>
        </w:rPr>
        <w:t>„</w:t>
      </w:r>
      <w:r w:rsidRPr="00754C73">
        <w:rPr>
          <w:rFonts w:ascii="Arial" w:hAnsi="Arial" w:cs="Arial"/>
          <w:kern w:val="36"/>
          <w:sz w:val="20"/>
          <w:szCs w:val="20"/>
          <w:lang w:val="lv-LV"/>
        </w:rPr>
        <w:t>Sašķidrinātās gāzes piegāde</w:t>
      </w:r>
      <w:r w:rsidRPr="00754C73">
        <w:rPr>
          <w:rFonts w:ascii="Arial" w:hAnsi="Arial" w:cs="Arial"/>
          <w:sz w:val="20"/>
          <w:szCs w:val="20"/>
          <w:lang w:val="lv-LV"/>
        </w:rPr>
        <w:t>” nolikumam</w:t>
      </w:r>
    </w:p>
    <w:p w14:paraId="076D0E5F" w14:textId="624C6F68" w:rsidR="00D52BFE" w:rsidRPr="00754C73" w:rsidRDefault="00D52BFE" w:rsidP="00010B85">
      <w:pPr>
        <w:spacing w:line="0" w:lineRule="atLeast"/>
        <w:jc w:val="right"/>
        <w:rPr>
          <w:rFonts w:ascii="Arial" w:hAnsi="Arial" w:cs="Arial"/>
          <w:i/>
          <w:sz w:val="20"/>
          <w:szCs w:val="20"/>
          <w:lang w:val="lv-LV"/>
        </w:rPr>
      </w:pPr>
    </w:p>
    <w:p w14:paraId="7DCD127F" w14:textId="77777777" w:rsidR="00D52BFE" w:rsidRPr="00754C73" w:rsidRDefault="00D52BFE" w:rsidP="00D52BFE">
      <w:pPr>
        <w:spacing w:line="0" w:lineRule="atLeast"/>
        <w:jc w:val="center"/>
        <w:rPr>
          <w:rFonts w:ascii="Arial" w:hAnsi="Arial" w:cs="Arial"/>
          <w:i/>
          <w:sz w:val="20"/>
          <w:szCs w:val="20"/>
          <w:lang w:val="lv-LV"/>
        </w:rPr>
      </w:pPr>
      <w:r w:rsidRPr="00754C73">
        <w:rPr>
          <w:rFonts w:ascii="Arial" w:hAnsi="Arial" w:cs="Arial"/>
          <w:i/>
          <w:sz w:val="20"/>
          <w:szCs w:val="20"/>
          <w:lang w:val="lv-LV"/>
        </w:rPr>
        <w:t>[pretendenta uzņēmuma veidlapa]</w:t>
      </w:r>
    </w:p>
    <w:p w14:paraId="3F4B96FC" w14:textId="77777777" w:rsidR="00D52BFE" w:rsidRPr="00754C73" w:rsidRDefault="00D52BFE" w:rsidP="00D52BFE">
      <w:pPr>
        <w:tabs>
          <w:tab w:val="left" w:pos="4320"/>
          <w:tab w:val="left" w:pos="4680"/>
        </w:tabs>
        <w:spacing w:line="0" w:lineRule="atLeast"/>
        <w:rPr>
          <w:rFonts w:ascii="Arial" w:hAnsi="Arial" w:cs="Arial"/>
          <w:sz w:val="20"/>
          <w:szCs w:val="20"/>
          <w:lang w:val="lv-LV"/>
        </w:rPr>
      </w:pPr>
    </w:p>
    <w:p w14:paraId="6A2E3346" w14:textId="299CDA02" w:rsidR="00D52BFE" w:rsidRPr="00754C73" w:rsidRDefault="00D52BFE" w:rsidP="00D52BFE">
      <w:pPr>
        <w:spacing w:line="0" w:lineRule="atLeast"/>
        <w:rPr>
          <w:rFonts w:ascii="Arial" w:hAnsi="Arial" w:cs="Arial"/>
          <w:sz w:val="20"/>
          <w:szCs w:val="20"/>
          <w:lang w:val="lv-LV"/>
        </w:rPr>
      </w:pPr>
      <w:r w:rsidRPr="00754C73">
        <w:rPr>
          <w:rFonts w:ascii="Arial" w:hAnsi="Arial" w:cs="Arial"/>
          <w:sz w:val="20"/>
          <w:szCs w:val="20"/>
          <w:lang w:val="lv-LV"/>
        </w:rPr>
        <w:t>20</w:t>
      </w:r>
      <w:r w:rsidR="004E4396" w:rsidRPr="00754C73">
        <w:rPr>
          <w:rFonts w:ascii="Arial" w:hAnsi="Arial" w:cs="Arial"/>
          <w:sz w:val="20"/>
          <w:szCs w:val="20"/>
          <w:lang w:val="lv-LV"/>
        </w:rPr>
        <w:t>2</w:t>
      </w:r>
      <w:r w:rsidR="00333969">
        <w:rPr>
          <w:rFonts w:ascii="Arial" w:hAnsi="Arial" w:cs="Arial"/>
          <w:sz w:val="20"/>
          <w:szCs w:val="20"/>
          <w:lang w:val="lv-LV"/>
        </w:rPr>
        <w:t>6</w:t>
      </w:r>
      <w:r w:rsidRPr="00754C73">
        <w:rPr>
          <w:rFonts w:ascii="Arial" w:hAnsi="Arial" w:cs="Arial"/>
          <w:sz w:val="20"/>
          <w:szCs w:val="20"/>
          <w:lang w:val="lv-LV"/>
        </w:rPr>
        <w:t>.gada _______________Nr.______________________</w:t>
      </w:r>
    </w:p>
    <w:p w14:paraId="0971E5C4" w14:textId="77777777" w:rsidR="00D52BFE" w:rsidRPr="00754C73" w:rsidRDefault="00D52BFE" w:rsidP="00D52BFE">
      <w:pPr>
        <w:pStyle w:val="Header"/>
        <w:spacing w:line="0" w:lineRule="atLeast"/>
        <w:rPr>
          <w:rFonts w:ascii="Arial" w:hAnsi="Arial" w:cs="Arial"/>
          <w:sz w:val="20"/>
          <w:szCs w:val="20"/>
          <w:lang w:val="lv-LV"/>
        </w:rPr>
      </w:pPr>
    </w:p>
    <w:p w14:paraId="13515F1E" w14:textId="390BFFBD" w:rsidR="00D52BFE" w:rsidRPr="00754C73" w:rsidRDefault="00D52BFE" w:rsidP="00D52BFE">
      <w:pPr>
        <w:pStyle w:val="Header"/>
        <w:spacing w:line="0" w:lineRule="atLeast"/>
        <w:jc w:val="center"/>
        <w:rPr>
          <w:rFonts w:ascii="Arial" w:hAnsi="Arial" w:cs="Arial"/>
          <w:b/>
          <w:color w:val="000000"/>
          <w:sz w:val="20"/>
          <w:szCs w:val="20"/>
          <w:lang w:val="lv-LV"/>
        </w:rPr>
      </w:pPr>
      <w:r w:rsidRPr="00754C73">
        <w:rPr>
          <w:rFonts w:ascii="Arial" w:hAnsi="Arial" w:cs="Arial"/>
          <w:b/>
          <w:sz w:val="20"/>
          <w:szCs w:val="20"/>
          <w:lang w:val="lv-LV"/>
        </w:rPr>
        <w:t>PIETEIKUMS</w:t>
      </w:r>
      <w:r w:rsidR="00033451" w:rsidRPr="00754C73">
        <w:rPr>
          <w:rFonts w:ascii="Arial" w:hAnsi="Arial" w:cs="Arial"/>
          <w:b/>
          <w:sz w:val="20"/>
          <w:szCs w:val="20"/>
          <w:lang w:val="lv-LV"/>
        </w:rPr>
        <w:t xml:space="preserve"> </w:t>
      </w:r>
      <w:r w:rsidRPr="00754C73">
        <w:rPr>
          <w:rFonts w:ascii="Arial" w:hAnsi="Arial" w:cs="Arial"/>
          <w:b/>
          <w:sz w:val="20"/>
          <w:szCs w:val="20"/>
          <w:lang w:val="lv-LV"/>
        </w:rPr>
        <w:t xml:space="preserve">DALĪBAI </w:t>
      </w:r>
      <w:r w:rsidR="00333969">
        <w:rPr>
          <w:rFonts w:ascii="Arial" w:hAnsi="Arial" w:cs="Arial"/>
          <w:b/>
          <w:sz w:val="20"/>
          <w:szCs w:val="20"/>
          <w:lang w:val="lv-LV"/>
        </w:rPr>
        <w:t>IEPIRKUMA</w:t>
      </w:r>
      <w:r w:rsidRPr="00754C73">
        <w:rPr>
          <w:rFonts w:ascii="Arial" w:hAnsi="Arial" w:cs="Arial"/>
          <w:b/>
          <w:sz w:val="20"/>
          <w:szCs w:val="20"/>
          <w:lang w:val="lv-LV"/>
        </w:rPr>
        <w:t xml:space="preserve"> PROCEDŪRĀ </w:t>
      </w:r>
      <w:r w:rsidRPr="00754C73">
        <w:rPr>
          <w:rFonts w:ascii="Arial" w:hAnsi="Arial" w:cs="Arial"/>
          <w:b/>
          <w:color w:val="000000"/>
          <w:sz w:val="20"/>
          <w:szCs w:val="20"/>
          <w:lang w:val="lv-LV"/>
        </w:rPr>
        <w:t>AR PUBLIKĀCIJU</w:t>
      </w:r>
    </w:p>
    <w:p w14:paraId="58BDB49A" w14:textId="617D93BD" w:rsidR="00A92277" w:rsidRPr="00754C73" w:rsidRDefault="004F21A5" w:rsidP="00D52BFE">
      <w:pPr>
        <w:pStyle w:val="Header"/>
        <w:spacing w:line="0" w:lineRule="atLeast"/>
        <w:jc w:val="center"/>
        <w:rPr>
          <w:rFonts w:ascii="Arial" w:hAnsi="Arial" w:cs="Arial"/>
          <w:b/>
          <w:sz w:val="20"/>
          <w:szCs w:val="20"/>
          <w:lang w:val="lv-LV"/>
        </w:rPr>
      </w:pPr>
      <w:r w:rsidRPr="00754C73">
        <w:rPr>
          <w:rFonts w:ascii="Arial" w:hAnsi="Arial" w:cs="Arial"/>
          <w:b/>
          <w:sz w:val="20"/>
          <w:szCs w:val="20"/>
          <w:lang w:val="lv-LV"/>
        </w:rPr>
        <w:t>“</w:t>
      </w:r>
      <w:r w:rsidR="00010B85" w:rsidRPr="00754C73">
        <w:rPr>
          <w:rFonts w:ascii="Arial" w:hAnsi="Arial" w:cs="Arial"/>
          <w:b/>
          <w:kern w:val="36"/>
          <w:sz w:val="20"/>
          <w:szCs w:val="20"/>
          <w:lang w:val="lv-LV"/>
        </w:rPr>
        <w:t>Sašķidrinātās gāzes piegāde</w:t>
      </w:r>
      <w:r w:rsidRPr="00754C73">
        <w:rPr>
          <w:rFonts w:ascii="Arial" w:hAnsi="Arial" w:cs="Arial"/>
          <w:b/>
          <w:sz w:val="20"/>
          <w:szCs w:val="20"/>
          <w:lang w:val="lv-LV"/>
        </w:rPr>
        <w:t>”</w:t>
      </w:r>
      <w:r w:rsidR="00A92277" w:rsidRPr="00754C73">
        <w:rPr>
          <w:rFonts w:ascii="Arial" w:hAnsi="Arial" w:cs="Arial"/>
          <w:b/>
          <w:sz w:val="20"/>
          <w:szCs w:val="20"/>
          <w:lang w:val="lv-LV"/>
        </w:rPr>
        <w:t xml:space="preserve"> </w:t>
      </w:r>
    </w:p>
    <w:p w14:paraId="10245820" w14:textId="074F69D0" w:rsidR="004F21A5" w:rsidRPr="00754C73" w:rsidRDefault="00A92277" w:rsidP="00D52BFE">
      <w:pPr>
        <w:pStyle w:val="Header"/>
        <w:spacing w:line="0" w:lineRule="atLeast"/>
        <w:jc w:val="center"/>
        <w:rPr>
          <w:rFonts w:ascii="Arial" w:hAnsi="Arial" w:cs="Arial"/>
          <w:b/>
          <w:color w:val="000000"/>
          <w:sz w:val="20"/>
          <w:szCs w:val="20"/>
          <w:lang w:val="lv-LV"/>
        </w:rPr>
      </w:pPr>
      <w:r w:rsidRPr="00754C73">
        <w:rPr>
          <w:rFonts w:ascii="Arial" w:hAnsi="Arial" w:cs="Arial"/>
          <w:b/>
          <w:sz w:val="20"/>
          <w:szCs w:val="20"/>
          <w:lang w:val="lv-LV"/>
        </w:rPr>
        <w:t xml:space="preserve">iepirkuma id.Nr. </w:t>
      </w:r>
      <w:r w:rsidR="00333969" w:rsidRPr="00333969">
        <w:rPr>
          <w:rFonts w:ascii="Arial" w:hAnsi="Arial" w:cs="Arial"/>
          <w:b/>
          <w:sz w:val="20"/>
          <w:szCs w:val="20"/>
          <w:lang w:val="lv-LV"/>
        </w:rPr>
        <w:t>LDZ 2026/220-IAPV</w:t>
      </w:r>
      <w:r w:rsidR="004F21A5" w:rsidRPr="00754C73">
        <w:rPr>
          <w:rFonts w:ascii="Arial" w:hAnsi="Arial" w:cs="Arial"/>
          <w:b/>
          <w:color w:val="000000"/>
          <w:sz w:val="20"/>
          <w:szCs w:val="20"/>
          <w:lang w:val="lv-LV"/>
        </w:rPr>
        <w:t xml:space="preserve"> </w:t>
      </w:r>
    </w:p>
    <w:p w14:paraId="20AF88CD" w14:textId="1D242ECE" w:rsidR="00D52BFE" w:rsidRPr="00754C73" w:rsidRDefault="00D52BFE" w:rsidP="00D52BFE">
      <w:pPr>
        <w:pStyle w:val="Header"/>
        <w:spacing w:line="0" w:lineRule="atLeast"/>
        <w:jc w:val="center"/>
        <w:rPr>
          <w:rFonts w:ascii="Arial" w:hAnsi="Arial" w:cs="Arial"/>
          <w:sz w:val="20"/>
          <w:szCs w:val="20"/>
          <w:lang w:val="lv-LV"/>
        </w:rPr>
      </w:pPr>
      <w:r w:rsidRPr="00754C73">
        <w:rPr>
          <w:rFonts w:ascii="Arial" w:hAnsi="Arial" w:cs="Arial"/>
          <w:color w:val="000000"/>
          <w:sz w:val="20"/>
          <w:szCs w:val="20"/>
          <w:lang w:val="lv-LV"/>
        </w:rPr>
        <w:t>/forma/</w:t>
      </w:r>
    </w:p>
    <w:p w14:paraId="091FF36C" w14:textId="77777777" w:rsidR="00D52BFE" w:rsidRPr="00754C73" w:rsidRDefault="00D52BFE" w:rsidP="00D52BFE">
      <w:pPr>
        <w:jc w:val="center"/>
        <w:rPr>
          <w:rFonts w:ascii="Arial" w:hAnsi="Arial" w:cs="Arial"/>
          <w:b/>
          <w:color w:val="0000FF"/>
          <w:sz w:val="20"/>
          <w:szCs w:val="20"/>
          <w:lang w:val="lv-LV"/>
        </w:rPr>
      </w:pPr>
    </w:p>
    <w:p w14:paraId="56C3B745" w14:textId="610594FE" w:rsidR="00E420C4" w:rsidRPr="00754C73" w:rsidRDefault="00D52BFE" w:rsidP="00D52BFE">
      <w:pPr>
        <w:pStyle w:val="Header"/>
        <w:rPr>
          <w:rFonts w:ascii="Arial" w:hAnsi="Arial" w:cs="Arial"/>
          <w:sz w:val="20"/>
          <w:szCs w:val="20"/>
          <w:lang w:val="lv-LV"/>
        </w:rPr>
      </w:pPr>
      <w:r w:rsidRPr="00754C73">
        <w:rPr>
          <w:rFonts w:ascii="Arial" w:hAnsi="Arial" w:cs="Arial"/>
          <w:sz w:val="20"/>
          <w:szCs w:val="20"/>
          <w:lang w:val="lv-LV"/>
        </w:rPr>
        <w:t>Pretendents __________________</w:t>
      </w:r>
      <w:r w:rsidR="00C4257F" w:rsidRPr="00754C73">
        <w:rPr>
          <w:rFonts w:ascii="Arial" w:hAnsi="Arial" w:cs="Arial"/>
          <w:sz w:val="20"/>
          <w:szCs w:val="20"/>
          <w:lang w:val="lv-LV"/>
        </w:rPr>
        <w:t>, reģ.Nr.</w:t>
      </w:r>
      <w:r w:rsidR="00923288" w:rsidRPr="00754C73">
        <w:rPr>
          <w:rFonts w:ascii="Arial" w:hAnsi="Arial" w:cs="Arial"/>
          <w:sz w:val="20"/>
          <w:szCs w:val="20"/>
          <w:lang w:val="lv-LV"/>
        </w:rPr>
        <w:t xml:space="preserve"> L</w:t>
      </w:r>
      <w:r w:rsidR="000931C9" w:rsidRPr="00754C73">
        <w:rPr>
          <w:rFonts w:ascii="Arial" w:hAnsi="Arial" w:cs="Arial"/>
          <w:sz w:val="20"/>
          <w:szCs w:val="20"/>
          <w:lang w:val="lv-LV"/>
        </w:rPr>
        <w:t xml:space="preserve">atvijas </w:t>
      </w:r>
      <w:r w:rsidR="00923288" w:rsidRPr="00754C73">
        <w:rPr>
          <w:rFonts w:ascii="Arial" w:hAnsi="Arial" w:cs="Arial"/>
          <w:sz w:val="20"/>
          <w:szCs w:val="20"/>
          <w:lang w:val="lv-LV"/>
        </w:rPr>
        <w:t>R</w:t>
      </w:r>
      <w:r w:rsidR="000931C9" w:rsidRPr="00754C73">
        <w:rPr>
          <w:rFonts w:ascii="Arial" w:hAnsi="Arial" w:cs="Arial"/>
          <w:sz w:val="20"/>
          <w:szCs w:val="20"/>
          <w:lang w:val="lv-LV"/>
        </w:rPr>
        <w:t>epublikas</w:t>
      </w:r>
      <w:r w:rsidR="00923288" w:rsidRPr="00754C73">
        <w:rPr>
          <w:rFonts w:ascii="Arial" w:hAnsi="Arial" w:cs="Arial"/>
          <w:sz w:val="20"/>
          <w:szCs w:val="20"/>
          <w:lang w:val="lv-LV"/>
        </w:rPr>
        <w:t xml:space="preserve"> Komercreģistrā</w:t>
      </w:r>
      <w:r w:rsidR="00C4257F" w:rsidRPr="00754C73">
        <w:rPr>
          <w:rFonts w:ascii="Arial" w:hAnsi="Arial" w:cs="Arial"/>
          <w:sz w:val="20"/>
          <w:szCs w:val="20"/>
          <w:lang w:val="lv-LV"/>
        </w:rPr>
        <w:t>________________</w:t>
      </w:r>
      <w:r w:rsidR="00923288" w:rsidRPr="00754C73">
        <w:rPr>
          <w:rFonts w:ascii="Arial" w:hAnsi="Arial" w:cs="Arial"/>
          <w:sz w:val="20"/>
          <w:szCs w:val="20"/>
          <w:lang w:val="lv-LV"/>
        </w:rPr>
        <w:t>,</w:t>
      </w:r>
    </w:p>
    <w:p w14:paraId="4C1F17BF" w14:textId="2D311CA4" w:rsidR="00D52BFE" w:rsidRPr="00754C73" w:rsidRDefault="00923288" w:rsidP="00923288">
      <w:pPr>
        <w:pStyle w:val="Header"/>
        <w:tabs>
          <w:tab w:val="clear" w:pos="4153"/>
          <w:tab w:val="clear" w:pos="8306"/>
        </w:tabs>
        <w:rPr>
          <w:rFonts w:ascii="Arial" w:hAnsi="Arial" w:cs="Arial"/>
          <w:sz w:val="20"/>
          <w:szCs w:val="20"/>
          <w:lang w:val="lv-LV"/>
        </w:rPr>
      </w:pPr>
      <w:r w:rsidRPr="00754C73">
        <w:rPr>
          <w:rFonts w:ascii="Arial" w:hAnsi="Arial" w:cs="Arial"/>
          <w:sz w:val="20"/>
          <w:szCs w:val="20"/>
          <w:lang w:val="lv-LV"/>
        </w:rPr>
        <w:tab/>
        <w:t xml:space="preserve">          </w:t>
      </w:r>
      <w:r w:rsidR="00D52BFE" w:rsidRPr="00754C73">
        <w:rPr>
          <w:rFonts w:ascii="Arial" w:hAnsi="Arial" w:cs="Arial"/>
          <w:sz w:val="20"/>
          <w:szCs w:val="20"/>
          <w:lang w:val="lv-LV"/>
        </w:rPr>
        <w:t>(Pretendenta nosaukums)</w:t>
      </w:r>
    </w:p>
    <w:p w14:paraId="01587411" w14:textId="77777777" w:rsidR="00D52BFE" w:rsidRPr="00754C73" w:rsidRDefault="00D52BFE" w:rsidP="00D52BFE">
      <w:pPr>
        <w:rPr>
          <w:rFonts w:ascii="Arial" w:hAnsi="Arial" w:cs="Arial"/>
          <w:sz w:val="20"/>
          <w:szCs w:val="20"/>
          <w:lang w:val="lv-LV"/>
        </w:rPr>
      </w:pPr>
      <w:r w:rsidRPr="00754C73">
        <w:rPr>
          <w:rFonts w:ascii="Arial" w:hAnsi="Arial" w:cs="Arial"/>
          <w:sz w:val="20"/>
          <w:szCs w:val="20"/>
          <w:lang w:val="lv-LV"/>
        </w:rPr>
        <w:t xml:space="preserve">tā ____________________________________________________________________ personā, </w:t>
      </w:r>
    </w:p>
    <w:p w14:paraId="396965AD" w14:textId="77777777" w:rsidR="00D52BFE" w:rsidRPr="00754C73" w:rsidRDefault="00D52BFE" w:rsidP="00D52BFE">
      <w:pPr>
        <w:jc w:val="center"/>
        <w:rPr>
          <w:rFonts w:ascii="Arial" w:hAnsi="Arial" w:cs="Arial"/>
          <w:sz w:val="20"/>
          <w:szCs w:val="20"/>
          <w:lang w:val="lv-LV"/>
        </w:rPr>
      </w:pPr>
      <w:r w:rsidRPr="00754C73">
        <w:rPr>
          <w:rFonts w:ascii="Arial" w:hAnsi="Arial" w:cs="Arial"/>
          <w:sz w:val="20"/>
          <w:szCs w:val="20"/>
          <w:lang w:val="lv-LV"/>
        </w:rPr>
        <w:t>(vadītāja vai pilnvarotās personas vārds, uzvārds, amats)</w:t>
      </w:r>
    </w:p>
    <w:p w14:paraId="1B6E6BDA" w14:textId="77777777" w:rsidR="00D52BFE" w:rsidRPr="00754C73" w:rsidRDefault="00D52BFE" w:rsidP="00D52BFE">
      <w:pPr>
        <w:jc w:val="both"/>
        <w:rPr>
          <w:rFonts w:ascii="Arial" w:hAnsi="Arial" w:cs="Arial"/>
          <w:sz w:val="20"/>
          <w:szCs w:val="20"/>
          <w:lang w:val="lv-LV"/>
        </w:rPr>
      </w:pPr>
    </w:p>
    <w:p w14:paraId="762C4C81" w14:textId="77777777" w:rsidR="00D52BFE" w:rsidRPr="00754C73" w:rsidRDefault="00D52BFE" w:rsidP="00D52BFE">
      <w:pPr>
        <w:jc w:val="both"/>
        <w:rPr>
          <w:rFonts w:ascii="Arial" w:hAnsi="Arial" w:cs="Arial"/>
          <w:sz w:val="20"/>
          <w:szCs w:val="20"/>
          <w:lang w:val="lv-LV"/>
        </w:rPr>
      </w:pPr>
      <w:r w:rsidRPr="00754C73">
        <w:rPr>
          <w:rFonts w:ascii="Arial" w:hAnsi="Arial" w:cs="Arial"/>
          <w:sz w:val="20"/>
          <w:szCs w:val="20"/>
          <w:lang w:val="lv-LV"/>
        </w:rPr>
        <w:t>ar šī pieteikuma iesniegšanu:</w:t>
      </w:r>
    </w:p>
    <w:p w14:paraId="1C7FE78D" w14:textId="4BAD87D5" w:rsidR="00D52BFE" w:rsidRPr="00754C73" w:rsidRDefault="00D52BFE" w:rsidP="00CB68D2">
      <w:pPr>
        <w:numPr>
          <w:ilvl w:val="0"/>
          <w:numId w:val="3"/>
        </w:numPr>
        <w:tabs>
          <w:tab w:val="clear" w:pos="3338"/>
          <w:tab w:val="left" w:pos="426"/>
        </w:tabs>
        <w:ind w:left="0" w:firstLine="0"/>
        <w:jc w:val="both"/>
        <w:rPr>
          <w:rFonts w:ascii="Arial" w:hAnsi="Arial" w:cs="Arial"/>
          <w:sz w:val="20"/>
          <w:szCs w:val="20"/>
          <w:lang w:val="lv-LV"/>
        </w:rPr>
      </w:pPr>
      <w:r w:rsidRPr="00754C73">
        <w:rPr>
          <w:rFonts w:ascii="Arial" w:hAnsi="Arial" w:cs="Arial"/>
          <w:sz w:val="20"/>
          <w:szCs w:val="20"/>
          <w:lang w:val="lv-LV"/>
        </w:rPr>
        <w:t xml:space="preserve">apliecina savu dalību VAS „Latvijas dzelzceļš” organizētajā </w:t>
      </w:r>
      <w:r w:rsidR="00333969" w:rsidRPr="00333969">
        <w:rPr>
          <w:rFonts w:ascii="Arial" w:hAnsi="Arial" w:cs="Arial"/>
          <w:sz w:val="20"/>
          <w:szCs w:val="20"/>
          <w:lang w:val="lv-LV"/>
        </w:rPr>
        <w:t>iepirkuma</w:t>
      </w:r>
      <w:r w:rsidRPr="00754C73">
        <w:rPr>
          <w:rFonts w:ascii="Arial" w:hAnsi="Arial" w:cs="Arial"/>
          <w:sz w:val="20"/>
          <w:szCs w:val="20"/>
          <w:lang w:val="lv-LV"/>
        </w:rPr>
        <w:t xml:space="preserve"> procedūrā ar publikāciju </w:t>
      </w:r>
      <w:r w:rsidR="002260AB" w:rsidRPr="00754C73">
        <w:rPr>
          <w:rFonts w:ascii="Arial" w:hAnsi="Arial" w:cs="Arial"/>
          <w:sz w:val="20"/>
          <w:szCs w:val="20"/>
          <w:lang w:val="lv-LV"/>
        </w:rPr>
        <w:t>„</w:t>
      </w:r>
      <w:r w:rsidR="00010B85" w:rsidRPr="00754C73">
        <w:rPr>
          <w:rFonts w:ascii="Arial" w:hAnsi="Arial" w:cs="Arial"/>
          <w:kern w:val="36"/>
          <w:sz w:val="20"/>
          <w:szCs w:val="20"/>
          <w:lang w:val="lv-LV"/>
        </w:rPr>
        <w:t>Sašķidrinātās gāzes piegāde</w:t>
      </w:r>
      <w:r w:rsidR="004F21A5" w:rsidRPr="00754C73">
        <w:rPr>
          <w:rFonts w:ascii="Arial" w:hAnsi="Arial" w:cs="Arial"/>
          <w:bCs/>
          <w:sz w:val="20"/>
          <w:szCs w:val="20"/>
          <w:lang w:val="lv-LV"/>
        </w:rPr>
        <w:t>”</w:t>
      </w:r>
      <w:r w:rsidR="004F21A5" w:rsidRPr="00754C73">
        <w:rPr>
          <w:rFonts w:ascii="Arial" w:hAnsi="Arial" w:cs="Arial"/>
          <w:sz w:val="20"/>
          <w:szCs w:val="20"/>
          <w:lang w:val="lv-LV"/>
        </w:rPr>
        <w:t xml:space="preserve"> </w:t>
      </w:r>
      <w:r w:rsidRPr="00754C73">
        <w:rPr>
          <w:rFonts w:ascii="Arial" w:hAnsi="Arial" w:cs="Arial"/>
          <w:sz w:val="20"/>
          <w:szCs w:val="20"/>
          <w:lang w:val="lv-LV"/>
        </w:rPr>
        <w:t>(turpmāk – sarunu procedūra);</w:t>
      </w:r>
    </w:p>
    <w:p w14:paraId="0CD8A50F" w14:textId="77777777" w:rsidR="00083FEB" w:rsidRPr="00754C73" w:rsidRDefault="00083FEB" w:rsidP="00CB68D2">
      <w:pPr>
        <w:pStyle w:val="ListParagraph"/>
        <w:keepNext/>
        <w:keepLines/>
        <w:numPr>
          <w:ilvl w:val="0"/>
          <w:numId w:val="3"/>
        </w:numPr>
        <w:tabs>
          <w:tab w:val="clear" w:pos="3338"/>
          <w:tab w:val="num" w:pos="426"/>
        </w:tabs>
        <w:ind w:hanging="3338"/>
        <w:jc w:val="both"/>
        <w:rPr>
          <w:rFonts w:ascii="Arial" w:hAnsi="Arial" w:cs="Arial"/>
          <w:b/>
          <w:bCs/>
          <w:sz w:val="20"/>
          <w:szCs w:val="20"/>
          <w:lang w:val="lv-LV"/>
        </w:rPr>
      </w:pPr>
      <w:r w:rsidRPr="00754C73">
        <w:rPr>
          <w:rFonts w:ascii="Arial" w:hAnsi="Arial" w:cs="Arial"/>
          <w:b/>
          <w:bCs/>
          <w:sz w:val="20"/>
          <w:szCs w:val="20"/>
          <w:lang w:val="lv-LV"/>
        </w:rPr>
        <w:t>FINANŠU PIEDĀVĀJUMS</w:t>
      </w:r>
    </w:p>
    <w:p w14:paraId="6023D60E" w14:textId="09BC99E0" w:rsidR="00143690" w:rsidRPr="00FE77E3" w:rsidRDefault="00010B85" w:rsidP="00010B85">
      <w:pPr>
        <w:jc w:val="both"/>
        <w:rPr>
          <w:rFonts w:ascii="Arial" w:hAnsi="Arial" w:cs="Arial"/>
          <w:b/>
          <w:bCs/>
          <w:sz w:val="20"/>
          <w:szCs w:val="20"/>
          <w:lang w:val="lv-LV"/>
        </w:rPr>
      </w:pPr>
      <w:r w:rsidRPr="00754C73">
        <w:rPr>
          <w:rFonts w:ascii="Arial" w:hAnsi="Arial" w:cs="Arial"/>
          <w:sz w:val="20"/>
          <w:szCs w:val="20"/>
          <w:lang w:val="lv-LV"/>
        </w:rPr>
        <w:t xml:space="preserve">piedāvā </w:t>
      </w:r>
      <w:r w:rsidRPr="00FE77E3">
        <w:rPr>
          <w:rFonts w:ascii="Arial" w:hAnsi="Arial" w:cs="Arial"/>
          <w:sz w:val="20"/>
          <w:szCs w:val="20"/>
          <w:lang w:val="lv-LV"/>
        </w:rPr>
        <w:t xml:space="preserve">piegādāt </w:t>
      </w:r>
      <w:r w:rsidR="00333969">
        <w:rPr>
          <w:rFonts w:ascii="Arial" w:hAnsi="Arial" w:cs="Arial"/>
          <w:sz w:val="20"/>
          <w:szCs w:val="20"/>
          <w:lang w:val="lv-LV"/>
        </w:rPr>
        <w:t>iepirkuma</w:t>
      </w:r>
      <w:r w:rsidRPr="00FE77E3">
        <w:rPr>
          <w:rFonts w:ascii="Arial" w:hAnsi="Arial" w:cs="Arial"/>
          <w:sz w:val="20"/>
          <w:szCs w:val="20"/>
          <w:lang w:val="lv-LV"/>
        </w:rPr>
        <w:t xml:space="preserve"> procedūras nolikuma, t.sk. Tehniskās specifikācijas (</w:t>
      </w:r>
      <w:r w:rsidR="00333969">
        <w:rPr>
          <w:rFonts w:ascii="Arial" w:hAnsi="Arial" w:cs="Arial"/>
          <w:sz w:val="20"/>
          <w:szCs w:val="20"/>
          <w:lang w:val="lv-LV"/>
        </w:rPr>
        <w:t>iepirkuma</w:t>
      </w:r>
      <w:r w:rsidRPr="00FE77E3">
        <w:rPr>
          <w:rFonts w:ascii="Arial" w:hAnsi="Arial" w:cs="Arial"/>
          <w:sz w:val="20"/>
          <w:szCs w:val="20"/>
          <w:lang w:val="lv-LV"/>
        </w:rPr>
        <w:t xml:space="preserve"> nolikuma </w:t>
      </w:r>
      <w:r w:rsidR="000F555A" w:rsidRPr="00FE77E3">
        <w:rPr>
          <w:rFonts w:ascii="Arial" w:hAnsi="Arial" w:cs="Arial"/>
          <w:sz w:val="20"/>
          <w:szCs w:val="20"/>
          <w:lang w:val="lv-LV"/>
        </w:rPr>
        <w:t>3</w:t>
      </w:r>
      <w:r w:rsidRPr="00FE77E3">
        <w:rPr>
          <w:rFonts w:ascii="Arial" w:hAnsi="Arial" w:cs="Arial"/>
          <w:sz w:val="20"/>
          <w:szCs w:val="20"/>
          <w:lang w:val="lv-LV"/>
        </w:rPr>
        <w:t>.pielikums) un līguma projekta (</w:t>
      </w:r>
      <w:r w:rsidR="00333969">
        <w:rPr>
          <w:rFonts w:ascii="Arial" w:hAnsi="Arial" w:cs="Arial"/>
          <w:sz w:val="20"/>
          <w:szCs w:val="20"/>
          <w:lang w:val="lv-LV"/>
        </w:rPr>
        <w:t>iepirkuma</w:t>
      </w:r>
      <w:r w:rsidRPr="00FE77E3">
        <w:rPr>
          <w:rFonts w:ascii="Arial" w:hAnsi="Arial" w:cs="Arial"/>
          <w:sz w:val="20"/>
          <w:szCs w:val="20"/>
          <w:lang w:val="lv-LV"/>
        </w:rPr>
        <w:t xml:space="preserve"> nolikuma </w:t>
      </w:r>
      <w:r w:rsidR="000F555A" w:rsidRPr="00FE77E3">
        <w:rPr>
          <w:rFonts w:ascii="Arial" w:hAnsi="Arial" w:cs="Arial"/>
          <w:sz w:val="20"/>
          <w:szCs w:val="20"/>
          <w:lang w:val="lv-LV"/>
        </w:rPr>
        <w:t>4</w:t>
      </w:r>
      <w:r w:rsidRPr="00FE77E3">
        <w:rPr>
          <w:rFonts w:ascii="Arial" w:hAnsi="Arial" w:cs="Arial"/>
          <w:sz w:val="20"/>
          <w:szCs w:val="20"/>
          <w:lang w:val="lv-LV"/>
        </w:rPr>
        <w:t xml:space="preserve">.pielikums), nosacījumiem atbilstošu sašķidrināto gāzi (turpmāk – Prece) </w:t>
      </w:r>
      <w:r w:rsidRPr="00FE77E3">
        <w:rPr>
          <w:rFonts w:ascii="Arial" w:hAnsi="Arial" w:cs="Arial"/>
          <w:b/>
          <w:bCs/>
          <w:sz w:val="20"/>
          <w:szCs w:val="20"/>
          <w:lang w:val="lv-LV"/>
        </w:rPr>
        <w:t>par piedāvājuma cenu:</w:t>
      </w:r>
    </w:p>
    <w:tbl>
      <w:tblPr>
        <w:tblStyle w:val="TableGrid"/>
        <w:tblW w:w="0" w:type="auto"/>
        <w:tblLook w:val="04A0" w:firstRow="1" w:lastRow="0" w:firstColumn="1" w:lastColumn="0" w:noHBand="0" w:noVBand="1"/>
      </w:tblPr>
      <w:tblGrid>
        <w:gridCol w:w="2600"/>
        <w:gridCol w:w="2136"/>
        <w:gridCol w:w="2359"/>
        <w:gridCol w:w="2306"/>
      </w:tblGrid>
      <w:tr w:rsidR="008413DD" w:rsidRPr="00B72189" w14:paraId="3D932A5C" w14:textId="77777777" w:rsidTr="008413DD">
        <w:tc>
          <w:tcPr>
            <w:tcW w:w="2600" w:type="dxa"/>
            <w:vAlign w:val="center"/>
          </w:tcPr>
          <w:p w14:paraId="7581EC95" w14:textId="11E7E83B" w:rsidR="008413DD" w:rsidRPr="00FE77E3" w:rsidRDefault="008413DD" w:rsidP="008413DD">
            <w:pPr>
              <w:jc w:val="center"/>
              <w:rPr>
                <w:rFonts w:ascii="Arial" w:hAnsi="Arial" w:cs="Arial"/>
                <w:b/>
                <w:sz w:val="20"/>
                <w:szCs w:val="20"/>
                <w:lang w:val="lv-LV"/>
              </w:rPr>
            </w:pPr>
            <w:bookmarkStart w:id="13" w:name="_Hlk236050327"/>
            <w:r w:rsidRPr="00FE77E3">
              <w:rPr>
                <w:rFonts w:ascii="Arial" w:hAnsi="Arial" w:cs="Arial"/>
                <w:b/>
                <w:sz w:val="20"/>
                <w:szCs w:val="20"/>
                <w:lang w:val="lv-LV"/>
              </w:rPr>
              <w:t>Sašķidrinātā gāze (Propāns/butāns) maisījuma % attiecība</w:t>
            </w:r>
            <w:bookmarkEnd w:id="13"/>
            <w:r w:rsidR="00AB0512" w:rsidRPr="00AB0512">
              <w:rPr>
                <w:rFonts w:ascii="Arial" w:hAnsi="Arial" w:cs="Arial"/>
                <w:b/>
                <w:color w:val="FF0000"/>
                <w:sz w:val="20"/>
                <w:szCs w:val="20"/>
                <w:lang w:val="lv-LV"/>
              </w:rPr>
              <w:t>*</w:t>
            </w:r>
          </w:p>
        </w:tc>
        <w:tc>
          <w:tcPr>
            <w:tcW w:w="2136" w:type="dxa"/>
            <w:vAlign w:val="center"/>
          </w:tcPr>
          <w:p w14:paraId="26967951" w14:textId="77777777" w:rsidR="008413DD" w:rsidRPr="00FE77E3" w:rsidRDefault="008413DD" w:rsidP="008413DD">
            <w:pPr>
              <w:jc w:val="center"/>
              <w:rPr>
                <w:rFonts w:ascii="Arial" w:hAnsi="Arial" w:cs="Arial"/>
                <w:b/>
                <w:sz w:val="20"/>
                <w:szCs w:val="20"/>
                <w:lang w:val="lv-LV"/>
              </w:rPr>
            </w:pPr>
            <w:r w:rsidRPr="00FE77E3">
              <w:rPr>
                <w:rFonts w:ascii="Arial" w:hAnsi="Arial" w:cs="Arial"/>
                <w:b/>
                <w:sz w:val="20"/>
                <w:szCs w:val="20"/>
                <w:lang w:val="lv-LV"/>
              </w:rPr>
              <w:t>Plānotais apjoms</w:t>
            </w:r>
          </w:p>
          <w:p w14:paraId="548E6F98" w14:textId="5350E835" w:rsidR="008413DD" w:rsidRPr="00FE77E3" w:rsidRDefault="008413DD" w:rsidP="008413DD">
            <w:pPr>
              <w:jc w:val="center"/>
              <w:rPr>
                <w:rFonts w:ascii="Arial" w:hAnsi="Arial" w:cs="Arial"/>
                <w:b/>
                <w:sz w:val="20"/>
                <w:szCs w:val="20"/>
                <w:lang w:val="lv-LV"/>
              </w:rPr>
            </w:pPr>
          </w:p>
        </w:tc>
        <w:tc>
          <w:tcPr>
            <w:tcW w:w="2359" w:type="dxa"/>
            <w:vAlign w:val="center"/>
          </w:tcPr>
          <w:p w14:paraId="145E1488" w14:textId="6958F70C" w:rsidR="008413DD" w:rsidRPr="00FE77E3" w:rsidRDefault="00E30D76" w:rsidP="008413DD">
            <w:pPr>
              <w:jc w:val="center"/>
              <w:rPr>
                <w:rFonts w:ascii="Arial" w:hAnsi="Arial" w:cs="Arial"/>
                <w:b/>
                <w:sz w:val="20"/>
                <w:szCs w:val="20"/>
                <w:lang w:val="lv-LV"/>
              </w:rPr>
            </w:pPr>
            <w:r w:rsidRPr="00FE77E3">
              <w:rPr>
                <w:rFonts w:ascii="Arial" w:hAnsi="Arial" w:cs="Arial"/>
                <w:b/>
                <w:sz w:val="20"/>
                <w:szCs w:val="20"/>
                <w:lang w:val="lv-LV"/>
              </w:rPr>
              <w:t xml:space="preserve">Cena EUR bez </w:t>
            </w:r>
            <w:r>
              <w:rPr>
                <w:rFonts w:ascii="Arial" w:hAnsi="Arial" w:cs="Arial"/>
                <w:b/>
                <w:sz w:val="20"/>
                <w:szCs w:val="20"/>
                <w:lang w:val="lv-LV"/>
              </w:rPr>
              <w:t xml:space="preserve">akcīzes nodokļa  un PVN </w:t>
            </w:r>
            <w:r w:rsidRPr="00FE77E3">
              <w:rPr>
                <w:rFonts w:ascii="Arial" w:hAnsi="Arial" w:cs="Arial"/>
                <w:b/>
                <w:sz w:val="20"/>
                <w:szCs w:val="20"/>
                <w:lang w:val="lv-LV"/>
              </w:rPr>
              <w:t>par 1 (vienu) tonnu</w:t>
            </w:r>
          </w:p>
        </w:tc>
        <w:tc>
          <w:tcPr>
            <w:tcW w:w="2306" w:type="dxa"/>
            <w:vAlign w:val="center"/>
          </w:tcPr>
          <w:p w14:paraId="78465761" w14:textId="3085F9B4" w:rsidR="008413DD" w:rsidRPr="00FE77E3" w:rsidRDefault="008413DD" w:rsidP="008413DD">
            <w:pPr>
              <w:jc w:val="center"/>
              <w:rPr>
                <w:rFonts w:ascii="Arial" w:hAnsi="Arial" w:cs="Arial"/>
                <w:b/>
                <w:sz w:val="20"/>
                <w:szCs w:val="20"/>
                <w:lang w:val="lv-LV"/>
              </w:rPr>
            </w:pPr>
            <w:r w:rsidRPr="00FE77E3">
              <w:rPr>
                <w:rFonts w:ascii="Arial" w:hAnsi="Arial" w:cs="Arial"/>
                <w:b/>
                <w:sz w:val="20"/>
                <w:szCs w:val="20"/>
                <w:lang w:val="lv-LV"/>
              </w:rPr>
              <w:t xml:space="preserve">Kopā EUR bez </w:t>
            </w:r>
            <w:r w:rsidR="000B024E" w:rsidRPr="000B024E">
              <w:rPr>
                <w:rFonts w:ascii="Arial" w:hAnsi="Arial" w:cs="Arial"/>
                <w:b/>
                <w:sz w:val="20"/>
                <w:szCs w:val="20"/>
                <w:lang w:val="lv-LV"/>
              </w:rPr>
              <w:t>akcīzes nodokļa</w:t>
            </w:r>
            <w:r w:rsidR="00E30D76" w:rsidRPr="00E30D76">
              <w:rPr>
                <w:lang w:val="lv-LV"/>
              </w:rPr>
              <w:t xml:space="preserve"> </w:t>
            </w:r>
            <w:r w:rsidR="00E30D76" w:rsidRPr="00E30D76">
              <w:rPr>
                <w:rFonts w:ascii="Arial" w:hAnsi="Arial" w:cs="Arial"/>
                <w:b/>
                <w:sz w:val="20"/>
                <w:szCs w:val="20"/>
                <w:lang w:val="lv-LV"/>
              </w:rPr>
              <w:t>un PVN</w:t>
            </w:r>
          </w:p>
        </w:tc>
      </w:tr>
      <w:tr w:rsidR="008413DD" w:rsidRPr="00FE77E3" w14:paraId="09F99C83" w14:textId="77777777" w:rsidTr="00C42EBC">
        <w:tc>
          <w:tcPr>
            <w:tcW w:w="2600" w:type="dxa"/>
          </w:tcPr>
          <w:p w14:paraId="51CCEAA8" w14:textId="4147BDBF" w:rsidR="008413DD" w:rsidRPr="00FE77E3" w:rsidRDefault="008413DD" w:rsidP="008413DD">
            <w:pPr>
              <w:jc w:val="center"/>
              <w:rPr>
                <w:rFonts w:ascii="Arial" w:hAnsi="Arial" w:cs="Arial"/>
                <w:sz w:val="20"/>
                <w:szCs w:val="20"/>
                <w:lang w:val="lv-LV"/>
              </w:rPr>
            </w:pPr>
            <w:r w:rsidRPr="00FE77E3">
              <w:rPr>
                <w:rFonts w:ascii="Arial" w:hAnsi="Arial" w:cs="Arial"/>
                <w:sz w:val="20"/>
                <w:szCs w:val="20"/>
                <w:lang w:val="lv-LV"/>
              </w:rPr>
              <w:t>Maisījums 60%/40%</w:t>
            </w:r>
          </w:p>
        </w:tc>
        <w:tc>
          <w:tcPr>
            <w:tcW w:w="2136" w:type="dxa"/>
            <w:vAlign w:val="center"/>
          </w:tcPr>
          <w:p w14:paraId="1FA5BE7E" w14:textId="2217E80B" w:rsidR="008413DD" w:rsidRPr="00FE77E3" w:rsidRDefault="00142DFE" w:rsidP="008413DD">
            <w:pPr>
              <w:jc w:val="center"/>
              <w:rPr>
                <w:rFonts w:ascii="Arial" w:hAnsi="Arial" w:cs="Arial"/>
                <w:bCs/>
                <w:sz w:val="20"/>
                <w:szCs w:val="20"/>
                <w:lang w:val="lv-LV"/>
              </w:rPr>
            </w:pPr>
            <w:r>
              <w:rPr>
                <w:rFonts w:ascii="Arial" w:hAnsi="Arial" w:cs="Arial"/>
                <w:bCs/>
                <w:sz w:val="20"/>
                <w:szCs w:val="20"/>
                <w:lang w:val="lv-LV"/>
              </w:rPr>
              <w:t>114,5</w:t>
            </w:r>
          </w:p>
        </w:tc>
        <w:tc>
          <w:tcPr>
            <w:tcW w:w="2359" w:type="dxa"/>
          </w:tcPr>
          <w:p w14:paraId="3D5303B3" w14:textId="775C012B" w:rsidR="008413DD" w:rsidRPr="00FE77E3" w:rsidRDefault="008413DD" w:rsidP="008413DD">
            <w:pPr>
              <w:jc w:val="center"/>
              <w:rPr>
                <w:rFonts w:ascii="Arial" w:hAnsi="Arial" w:cs="Arial"/>
                <w:b/>
                <w:sz w:val="20"/>
                <w:szCs w:val="20"/>
                <w:lang w:val="lv-LV"/>
              </w:rPr>
            </w:pPr>
          </w:p>
        </w:tc>
        <w:tc>
          <w:tcPr>
            <w:tcW w:w="2306" w:type="dxa"/>
          </w:tcPr>
          <w:p w14:paraId="34C1CD9C" w14:textId="77777777" w:rsidR="008413DD" w:rsidRPr="00FE77E3" w:rsidRDefault="008413DD" w:rsidP="008413DD">
            <w:pPr>
              <w:jc w:val="center"/>
              <w:rPr>
                <w:rFonts w:ascii="Arial" w:hAnsi="Arial" w:cs="Arial"/>
                <w:b/>
                <w:sz w:val="20"/>
                <w:szCs w:val="20"/>
                <w:lang w:val="lv-LV"/>
              </w:rPr>
            </w:pPr>
          </w:p>
        </w:tc>
      </w:tr>
      <w:tr w:rsidR="008413DD" w:rsidRPr="00FE77E3" w14:paraId="0DB84A81" w14:textId="77777777" w:rsidTr="00C42EBC">
        <w:tc>
          <w:tcPr>
            <w:tcW w:w="2600" w:type="dxa"/>
            <w:vAlign w:val="center"/>
          </w:tcPr>
          <w:p w14:paraId="2C585D2D" w14:textId="5D23CF4A" w:rsidR="008413DD" w:rsidRPr="00FE77E3" w:rsidRDefault="008413DD" w:rsidP="008413DD">
            <w:pPr>
              <w:jc w:val="center"/>
              <w:rPr>
                <w:rFonts w:ascii="Arial" w:hAnsi="Arial" w:cs="Arial"/>
                <w:sz w:val="20"/>
                <w:szCs w:val="20"/>
                <w:lang w:val="lv-LV"/>
              </w:rPr>
            </w:pPr>
            <w:r w:rsidRPr="00FE77E3">
              <w:rPr>
                <w:rFonts w:ascii="Arial" w:hAnsi="Arial" w:cs="Arial"/>
                <w:sz w:val="20"/>
                <w:szCs w:val="20"/>
                <w:lang w:val="lv-LV"/>
              </w:rPr>
              <w:t>Ziemas maisījums (80%/20%)</w:t>
            </w:r>
          </w:p>
        </w:tc>
        <w:tc>
          <w:tcPr>
            <w:tcW w:w="2136" w:type="dxa"/>
            <w:vAlign w:val="center"/>
          </w:tcPr>
          <w:p w14:paraId="1F2F6B40" w14:textId="32740A3E" w:rsidR="008413DD" w:rsidRPr="00FE77E3" w:rsidRDefault="00C444F6" w:rsidP="008413DD">
            <w:pPr>
              <w:jc w:val="center"/>
              <w:rPr>
                <w:rFonts w:ascii="Arial" w:hAnsi="Arial" w:cs="Arial"/>
                <w:bCs/>
                <w:sz w:val="20"/>
                <w:szCs w:val="20"/>
                <w:lang w:val="lv-LV"/>
              </w:rPr>
            </w:pPr>
            <w:r>
              <w:rPr>
                <w:rFonts w:ascii="Arial" w:hAnsi="Arial" w:cs="Arial"/>
                <w:bCs/>
                <w:sz w:val="20"/>
                <w:szCs w:val="20"/>
                <w:lang w:val="lv-LV"/>
              </w:rPr>
              <w:t>128,3</w:t>
            </w:r>
          </w:p>
        </w:tc>
        <w:tc>
          <w:tcPr>
            <w:tcW w:w="2359" w:type="dxa"/>
          </w:tcPr>
          <w:p w14:paraId="54FB4264" w14:textId="3489A298" w:rsidR="008413DD" w:rsidRPr="00FE77E3" w:rsidRDefault="008413DD" w:rsidP="008413DD">
            <w:pPr>
              <w:jc w:val="center"/>
              <w:rPr>
                <w:rFonts w:ascii="Arial" w:hAnsi="Arial" w:cs="Arial"/>
                <w:b/>
                <w:sz w:val="20"/>
                <w:szCs w:val="20"/>
                <w:lang w:val="lv-LV"/>
              </w:rPr>
            </w:pPr>
          </w:p>
        </w:tc>
        <w:tc>
          <w:tcPr>
            <w:tcW w:w="2306" w:type="dxa"/>
          </w:tcPr>
          <w:p w14:paraId="462ED543" w14:textId="77777777" w:rsidR="008413DD" w:rsidRPr="00FE77E3" w:rsidRDefault="008413DD" w:rsidP="008413DD">
            <w:pPr>
              <w:jc w:val="center"/>
              <w:rPr>
                <w:rFonts w:ascii="Arial" w:hAnsi="Arial" w:cs="Arial"/>
                <w:b/>
                <w:sz w:val="20"/>
                <w:szCs w:val="20"/>
                <w:lang w:val="lv-LV"/>
              </w:rPr>
            </w:pPr>
          </w:p>
        </w:tc>
      </w:tr>
      <w:tr w:rsidR="008413DD" w:rsidRPr="00FE77E3" w14:paraId="1DC001B9" w14:textId="77777777" w:rsidTr="00C42EBC">
        <w:tc>
          <w:tcPr>
            <w:tcW w:w="2600" w:type="dxa"/>
          </w:tcPr>
          <w:p w14:paraId="5AF60673" w14:textId="07228B91" w:rsidR="008413DD" w:rsidRPr="00FE77E3" w:rsidRDefault="008413DD" w:rsidP="008413DD">
            <w:pPr>
              <w:jc w:val="center"/>
              <w:rPr>
                <w:rFonts w:ascii="Arial" w:hAnsi="Arial" w:cs="Arial"/>
                <w:sz w:val="20"/>
                <w:szCs w:val="20"/>
                <w:lang w:val="lv-LV"/>
              </w:rPr>
            </w:pPr>
            <w:r w:rsidRPr="00FE77E3">
              <w:rPr>
                <w:rFonts w:ascii="Arial" w:hAnsi="Arial" w:cs="Arial"/>
                <w:sz w:val="20"/>
                <w:szCs w:val="20"/>
                <w:lang w:val="lv-LV"/>
              </w:rPr>
              <w:t>Ziemas maisījums (90%/10%)</w:t>
            </w:r>
          </w:p>
        </w:tc>
        <w:tc>
          <w:tcPr>
            <w:tcW w:w="2136" w:type="dxa"/>
            <w:vAlign w:val="center"/>
          </w:tcPr>
          <w:p w14:paraId="171DF7B9" w14:textId="7AC8E2D5" w:rsidR="008413DD" w:rsidRPr="00FE77E3" w:rsidRDefault="001E61D7" w:rsidP="008413DD">
            <w:pPr>
              <w:jc w:val="center"/>
              <w:rPr>
                <w:rFonts w:ascii="Arial" w:hAnsi="Arial" w:cs="Arial"/>
                <w:bCs/>
                <w:sz w:val="20"/>
                <w:szCs w:val="20"/>
                <w:lang w:val="lv-LV"/>
              </w:rPr>
            </w:pPr>
            <w:r>
              <w:rPr>
                <w:rFonts w:ascii="Arial" w:hAnsi="Arial" w:cs="Arial"/>
                <w:bCs/>
                <w:sz w:val="20"/>
                <w:szCs w:val="20"/>
                <w:lang w:val="lv-LV"/>
              </w:rPr>
              <w:t>12,00</w:t>
            </w:r>
          </w:p>
        </w:tc>
        <w:tc>
          <w:tcPr>
            <w:tcW w:w="2359" w:type="dxa"/>
          </w:tcPr>
          <w:p w14:paraId="2B6256F3" w14:textId="79323B68" w:rsidR="008413DD" w:rsidRPr="00FE77E3" w:rsidRDefault="008413DD" w:rsidP="008413DD">
            <w:pPr>
              <w:jc w:val="center"/>
              <w:rPr>
                <w:rFonts w:ascii="Arial" w:hAnsi="Arial" w:cs="Arial"/>
                <w:b/>
                <w:sz w:val="20"/>
                <w:szCs w:val="20"/>
                <w:lang w:val="lv-LV"/>
              </w:rPr>
            </w:pPr>
          </w:p>
        </w:tc>
        <w:tc>
          <w:tcPr>
            <w:tcW w:w="2306" w:type="dxa"/>
          </w:tcPr>
          <w:p w14:paraId="76AE74B4" w14:textId="77777777" w:rsidR="008413DD" w:rsidRPr="00FE77E3" w:rsidRDefault="008413DD" w:rsidP="008413DD">
            <w:pPr>
              <w:jc w:val="center"/>
              <w:rPr>
                <w:rFonts w:ascii="Arial" w:hAnsi="Arial" w:cs="Arial"/>
                <w:b/>
                <w:sz w:val="20"/>
                <w:szCs w:val="20"/>
                <w:lang w:val="lv-LV"/>
              </w:rPr>
            </w:pPr>
          </w:p>
        </w:tc>
      </w:tr>
      <w:tr w:rsidR="00143690" w:rsidRPr="00B72189" w14:paraId="543CA967" w14:textId="77777777" w:rsidTr="00143690">
        <w:tc>
          <w:tcPr>
            <w:tcW w:w="2600" w:type="dxa"/>
          </w:tcPr>
          <w:p w14:paraId="7FCC3123" w14:textId="77777777" w:rsidR="00143690" w:rsidRPr="00FE77E3" w:rsidRDefault="00143690" w:rsidP="00143690">
            <w:pPr>
              <w:jc w:val="center"/>
              <w:rPr>
                <w:rFonts w:ascii="Arial" w:hAnsi="Arial" w:cs="Arial"/>
                <w:sz w:val="20"/>
                <w:szCs w:val="20"/>
                <w:lang w:val="lv-LV"/>
              </w:rPr>
            </w:pPr>
          </w:p>
        </w:tc>
        <w:tc>
          <w:tcPr>
            <w:tcW w:w="2136" w:type="dxa"/>
          </w:tcPr>
          <w:p w14:paraId="5785FC8E" w14:textId="37DC2AA9" w:rsidR="00143690" w:rsidRPr="00FE77E3" w:rsidRDefault="0049768C" w:rsidP="00143690">
            <w:pPr>
              <w:jc w:val="center"/>
              <w:rPr>
                <w:rFonts w:ascii="Arial" w:hAnsi="Arial" w:cs="Arial"/>
                <w:b/>
                <w:sz w:val="20"/>
                <w:szCs w:val="20"/>
                <w:lang w:val="lv-LV"/>
              </w:rPr>
            </w:pPr>
            <w:r>
              <w:rPr>
                <w:rFonts w:ascii="Arial" w:hAnsi="Arial" w:cs="Arial"/>
                <w:b/>
                <w:sz w:val="20"/>
                <w:szCs w:val="20"/>
                <w:lang w:val="lv-LV"/>
              </w:rPr>
              <w:t>254,8</w:t>
            </w:r>
          </w:p>
        </w:tc>
        <w:tc>
          <w:tcPr>
            <w:tcW w:w="2359" w:type="dxa"/>
          </w:tcPr>
          <w:p w14:paraId="4A36C2B4" w14:textId="395847DA" w:rsidR="00143690" w:rsidRPr="00FE77E3" w:rsidRDefault="00143690" w:rsidP="00143690">
            <w:pPr>
              <w:jc w:val="center"/>
              <w:rPr>
                <w:rFonts w:ascii="Arial" w:hAnsi="Arial" w:cs="Arial"/>
                <w:b/>
                <w:sz w:val="20"/>
                <w:szCs w:val="20"/>
                <w:lang w:val="lv-LV"/>
              </w:rPr>
            </w:pPr>
            <w:r w:rsidRPr="00FE77E3">
              <w:rPr>
                <w:rFonts w:ascii="Arial" w:hAnsi="Arial" w:cs="Arial"/>
                <w:b/>
                <w:sz w:val="20"/>
                <w:szCs w:val="20"/>
                <w:lang w:val="lv-LV"/>
              </w:rPr>
              <w:t xml:space="preserve">Kopējā piedāvājuma cena EUR bez </w:t>
            </w:r>
            <w:r w:rsidR="000B024E" w:rsidRPr="000B024E">
              <w:rPr>
                <w:rFonts w:ascii="Arial" w:hAnsi="Arial" w:cs="Arial"/>
                <w:b/>
                <w:sz w:val="20"/>
                <w:szCs w:val="20"/>
                <w:lang w:val="lv-LV"/>
              </w:rPr>
              <w:t>akcīzes nodokļa</w:t>
            </w:r>
            <w:r w:rsidR="00E30D76" w:rsidRPr="003B3330">
              <w:rPr>
                <w:lang w:val="lv-LV"/>
              </w:rPr>
              <w:t xml:space="preserve"> </w:t>
            </w:r>
            <w:r w:rsidR="00E30D76" w:rsidRPr="00E30D76">
              <w:rPr>
                <w:rFonts w:ascii="Arial" w:hAnsi="Arial" w:cs="Arial"/>
                <w:b/>
                <w:sz w:val="20"/>
                <w:szCs w:val="20"/>
                <w:lang w:val="lv-LV"/>
              </w:rPr>
              <w:t>un PVN</w:t>
            </w:r>
            <w:r w:rsidRPr="00FE77E3">
              <w:rPr>
                <w:rFonts w:ascii="Arial" w:hAnsi="Arial" w:cs="Arial"/>
                <w:b/>
                <w:sz w:val="20"/>
                <w:szCs w:val="20"/>
                <w:lang w:val="lv-LV"/>
              </w:rPr>
              <w:t>:</w:t>
            </w:r>
          </w:p>
        </w:tc>
        <w:tc>
          <w:tcPr>
            <w:tcW w:w="2306" w:type="dxa"/>
          </w:tcPr>
          <w:p w14:paraId="31D85B8B" w14:textId="77777777" w:rsidR="00143690" w:rsidRPr="00FE77E3" w:rsidRDefault="00143690" w:rsidP="00143690">
            <w:pPr>
              <w:jc w:val="center"/>
              <w:rPr>
                <w:rFonts w:ascii="Arial" w:hAnsi="Arial" w:cs="Arial"/>
                <w:b/>
                <w:sz w:val="20"/>
                <w:szCs w:val="20"/>
                <w:lang w:val="lv-LV"/>
              </w:rPr>
            </w:pPr>
          </w:p>
        </w:tc>
      </w:tr>
    </w:tbl>
    <w:p w14:paraId="7A36BFD6" w14:textId="27986D77" w:rsidR="00AB0512" w:rsidRPr="00AB0512" w:rsidRDefault="00AB0512" w:rsidP="00AB0512">
      <w:pPr>
        <w:jc w:val="both"/>
        <w:rPr>
          <w:rFonts w:ascii="Arial" w:hAnsi="Arial" w:cs="Arial"/>
          <w:b/>
          <w:color w:val="FF0000"/>
          <w:sz w:val="20"/>
          <w:szCs w:val="20"/>
          <w:lang w:val="lv-LV"/>
        </w:rPr>
      </w:pPr>
      <w:bookmarkStart w:id="14" w:name="_Hlk236050284"/>
      <w:r>
        <w:rPr>
          <w:rFonts w:ascii="Arial" w:hAnsi="Arial" w:cs="Arial"/>
          <w:b/>
          <w:color w:val="FF0000"/>
          <w:sz w:val="20"/>
          <w:szCs w:val="20"/>
          <w:lang w:val="lv-LV"/>
        </w:rPr>
        <w:t>*</w:t>
      </w:r>
      <w:r w:rsidRPr="00AB0512">
        <w:rPr>
          <w:rFonts w:ascii="Arial" w:hAnsi="Arial" w:cs="Arial"/>
          <w:b/>
          <w:color w:val="FF0000"/>
          <w:sz w:val="20"/>
          <w:szCs w:val="20"/>
          <w:lang w:val="lv-LV"/>
        </w:rPr>
        <w:t>Piegādātājs ir tiesīgs piegādāt gāzi ar augstāku propāna saturu nekā noteiktais minimālais, ja tas nodrošina vai uzlabo degvielas ekspluatācijas īpašības</w:t>
      </w:r>
      <w:r>
        <w:rPr>
          <w:rFonts w:ascii="Arial" w:hAnsi="Arial" w:cs="Arial"/>
          <w:b/>
          <w:color w:val="FF0000"/>
          <w:sz w:val="20"/>
          <w:szCs w:val="20"/>
          <w:lang w:val="lv-LV"/>
        </w:rPr>
        <w:t>,</w:t>
      </w:r>
      <w:r w:rsidRPr="00AB0512">
        <w:rPr>
          <w:rFonts w:ascii="Arial" w:hAnsi="Arial" w:cs="Arial"/>
          <w:b/>
          <w:color w:val="FF0000"/>
          <w:sz w:val="20"/>
          <w:szCs w:val="20"/>
          <w:lang w:val="lv-LV"/>
        </w:rPr>
        <w:t xml:space="preserve"> un piegādātā gāze atbilst spēkā esošo normatīvo aktu un kvalitātes standartu prasībām.</w:t>
      </w:r>
    </w:p>
    <w:bookmarkEnd w:id="14"/>
    <w:p w14:paraId="6E1BC334" w14:textId="77777777" w:rsidR="00143690" w:rsidRPr="00FE77E3" w:rsidRDefault="00143690" w:rsidP="00143690">
      <w:pPr>
        <w:jc w:val="center"/>
        <w:rPr>
          <w:rFonts w:ascii="Arial" w:hAnsi="Arial" w:cs="Arial"/>
          <w:b/>
          <w:sz w:val="20"/>
          <w:szCs w:val="20"/>
          <w:lang w:val="lv-LV"/>
        </w:rPr>
      </w:pPr>
    </w:p>
    <w:p w14:paraId="33296F55" w14:textId="7BF91F46" w:rsidR="00D52BFE" w:rsidRPr="00FE77E3" w:rsidRDefault="00D52BFE" w:rsidP="00CB68D2">
      <w:pPr>
        <w:numPr>
          <w:ilvl w:val="0"/>
          <w:numId w:val="3"/>
        </w:numPr>
        <w:tabs>
          <w:tab w:val="clear" w:pos="3338"/>
          <w:tab w:val="left" w:pos="284"/>
          <w:tab w:val="left" w:pos="426"/>
        </w:tabs>
        <w:ind w:left="0" w:firstLine="0"/>
        <w:jc w:val="both"/>
        <w:rPr>
          <w:rFonts w:ascii="Arial" w:hAnsi="Arial" w:cs="Arial"/>
          <w:sz w:val="20"/>
          <w:szCs w:val="20"/>
          <w:lang w:val="lv-LV"/>
        </w:rPr>
      </w:pPr>
      <w:r w:rsidRPr="00FE77E3">
        <w:rPr>
          <w:rFonts w:ascii="Arial" w:hAnsi="Arial" w:cs="Arial"/>
          <w:sz w:val="20"/>
          <w:szCs w:val="20"/>
          <w:lang w:val="lv-LV"/>
        </w:rPr>
        <w:t xml:space="preserve">piedāvā samaksas termiņu </w:t>
      </w:r>
      <w:r w:rsidR="006D6D7B" w:rsidRPr="00FE77E3">
        <w:rPr>
          <w:rFonts w:ascii="Arial" w:hAnsi="Arial" w:cs="Arial"/>
          <w:sz w:val="20"/>
          <w:szCs w:val="20"/>
          <w:lang w:val="lv-LV"/>
        </w:rPr>
        <w:t>3</w:t>
      </w:r>
      <w:r w:rsidRPr="00FE77E3">
        <w:rPr>
          <w:rFonts w:ascii="Arial" w:hAnsi="Arial" w:cs="Arial"/>
          <w:sz w:val="20"/>
          <w:szCs w:val="20"/>
          <w:lang w:val="lv-LV"/>
        </w:rPr>
        <w:t>0 (</w:t>
      </w:r>
      <w:r w:rsidR="006D6D7B" w:rsidRPr="00FE77E3">
        <w:rPr>
          <w:rFonts w:ascii="Arial" w:hAnsi="Arial" w:cs="Arial"/>
          <w:sz w:val="20"/>
          <w:szCs w:val="20"/>
          <w:lang w:val="lv-LV"/>
        </w:rPr>
        <w:t>trīs</w:t>
      </w:r>
      <w:r w:rsidRPr="00FE77E3">
        <w:rPr>
          <w:rFonts w:ascii="Arial" w:hAnsi="Arial" w:cs="Arial"/>
          <w:sz w:val="20"/>
          <w:szCs w:val="20"/>
          <w:lang w:val="lv-LV"/>
        </w:rPr>
        <w:t>desmit) kalendār</w:t>
      </w:r>
      <w:r w:rsidR="00C64E5A" w:rsidRPr="00FE77E3">
        <w:rPr>
          <w:rFonts w:ascii="Arial" w:hAnsi="Arial" w:cs="Arial"/>
          <w:sz w:val="20"/>
          <w:szCs w:val="20"/>
          <w:lang w:val="lv-LV"/>
        </w:rPr>
        <w:t>a</w:t>
      </w:r>
      <w:r w:rsidRPr="00FE77E3">
        <w:rPr>
          <w:rFonts w:ascii="Arial" w:hAnsi="Arial" w:cs="Arial"/>
          <w:sz w:val="20"/>
          <w:szCs w:val="20"/>
          <w:lang w:val="lv-LV"/>
        </w:rPr>
        <w:t xml:space="preserve"> dienas no </w:t>
      </w:r>
      <w:r w:rsidR="00DC20BD" w:rsidRPr="00FE77E3">
        <w:rPr>
          <w:rFonts w:ascii="Arial" w:hAnsi="Arial" w:cs="Arial"/>
          <w:sz w:val="20"/>
          <w:szCs w:val="20"/>
          <w:lang w:val="lv-LV"/>
        </w:rPr>
        <w:t>preces</w:t>
      </w:r>
      <w:r w:rsidRPr="00FE77E3">
        <w:rPr>
          <w:rFonts w:ascii="Arial" w:hAnsi="Arial" w:cs="Arial"/>
          <w:sz w:val="20"/>
          <w:szCs w:val="20"/>
          <w:lang w:val="lv-LV"/>
        </w:rPr>
        <w:t xml:space="preserve"> pieņemšanas dokumenta parakstīšanas dienas un rēķina par apmaksu saņemšanas dienas;</w:t>
      </w:r>
    </w:p>
    <w:p w14:paraId="51364068" w14:textId="6C4C37E7" w:rsidR="00D52BFE" w:rsidRPr="00754C73" w:rsidRDefault="00D52BFE" w:rsidP="00CB68D2">
      <w:pPr>
        <w:numPr>
          <w:ilvl w:val="0"/>
          <w:numId w:val="3"/>
        </w:numPr>
        <w:tabs>
          <w:tab w:val="clear" w:pos="3338"/>
          <w:tab w:val="num" w:pos="-142"/>
          <w:tab w:val="left" w:pos="426"/>
        </w:tabs>
        <w:ind w:left="0" w:firstLine="0"/>
        <w:jc w:val="both"/>
        <w:rPr>
          <w:rFonts w:ascii="Arial" w:hAnsi="Arial" w:cs="Arial"/>
          <w:sz w:val="20"/>
          <w:szCs w:val="20"/>
          <w:lang w:val="lv-LV"/>
        </w:rPr>
      </w:pPr>
      <w:r w:rsidRPr="00FE77E3">
        <w:rPr>
          <w:rFonts w:ascii="Arial" w:hAnsi="Arial" w:cs="Arial"/>
          <w:sz w:val="20"/>
          <w:szCs w:val="20"/>
          <w:lang w:val="lv-LV"/>
        </w:rPr>
        <w:t xml:space="preserve">apliecina, ka neatbilst nevienam no </w:t>
      </w:r>
      <w:bookmarkStart w:id="15" w:name="_Hlk233711126"/>
      <w:r w:rsidR="00CD1032">
        <w:rPr>
          <w:rFonts w:ascii="Arial" w:hAnsi="Arial" w:cs="Arial"/>
          <w:sz w:val="20"/>
          <w:szCs w:val="20"/>
          <w:lang w:val="lv-LV"/>
        </w:rPr>
        <w:t>iepirkuma</w:t>
      </w:r>
      <w:bookmarkEnd w:id="15"/>
      <w:r w:rsidRPr="00FE77E3">
        <w:rPr>
          <w:rFonts w:ascii="Arial" w:hAnsi="Arial" w:cs="Arial"/>
          <w:sz w:val="20"/>
          <w:szCs w:val="20"/>
          <w:lang w:val="lv-LV"/>
        </w:rPr>
        <w:t xml:space="preserve"> procedūras nolikuma 3.punktā</w:t>
      </w:r>
      <w:r w:rsidRPr="00754C73">
        <w:rPr>
          <w:rFonts w:ascii="Arial" w:hAnsi="Arial" w:cs="Arial"/>
          <w:sz w:val="20"/>
          <w:szCs w:val="20"/>
          <w:lang w:val="lv-LV"/>
        </w:rPr>
        <w:t xml:space="preserve"> minētajiem pretendentu izslēgšanas gadījumiem;</w:t>
      </w:r>
    </w:p>
    <w:p w14:paraId="2951AFB2" w14:textId="4602169C" w:rsidR="00D52BFE" w:rsidRPr="00754C73" w:rsidRDefault="00D52BFE" w:rsidP="00CB68D2">
      <w:pPr>
        <w:numPr>
          <w:ilvl w:val="0"/>
          <w:numId w:val="3"/>
        </w:numPr>
        <w:tabs>
          <w:tab w:val="clear" w:pos="3338"/>
          <w:tab w:val="left" w:pos="426"/>
        </w:tabs>
        <w:ind w:left="0" w:firstLine="0"/>
        <w:jc w:val="both"/>
        <w:rPr>
          <w:rFonts w:ascii="Arial" w:hAnsi="Arial" w:cs="Arial"/>
          <w:sz w:val="20"/>
          <w:szCs w:val="20"/>
          <w:lang w:val="lv-LV"/>
        </w:rPr>
      </w:pPr>
      <w:r w:rsidRPr="00754C73">
        <w:rPr>
          <w:rFonts w:ascii="Arial" w:hAnsi="Arial" w:cs="Arial"/>
          <w:sz w:val="20"/>
          <w:szCs w:val="20"/>
          <w:lang w:val="lv-LV"/>
        </w:rPr>
        <w:t xml:space="preserve">apliecina, ka ir informēts, ka gadījumā, ja tiek izslēgts vai izpildoties kādam no </w:t>
      </w:r>
      <w:r w:rsidR="00CD1032" w:rsidRPr="00CD1032">
        <w:rPr>
          <w:rFonts w:ascii="Arial" w:hAnsi="Arial" w:cs="Arial"/>
          <w:sz w:val="20"/>
          <w:szCs w:val="20"/>
          <w:lang w:val="lv-LV"/>
        </w:rPr>
        <w:t>iepirkuma</w:t>
      </w:r>
      <w:r w:rsidRPr="00754C73">
        <w:rPr>
          <w:rFonts w:ascii="Arial" w:hAnsi="Arial" w:cs="Arial"/>
          <w:sz w:val="20"/>
          <w:szCs w:val="20"/>
          <w:lang w:val="lv-LV"/>
        </w:rPr>
        <w:t xml:space="preserve"> procedūras nolikuma 3.punktā minētajiem pretendentu izslēgšanas gadījumiem piedāvājuma derīguma termiņa laikā, pretendenta piedāvājums var tikt noraidīts vai līguma slēgšanas tiesību piešķiršanas gadījumā pasūtītājs var atteikties slēgt iepirkuma līgumu;</w:t>
      </w:r>
    </w:p>
    <w:p w14:paraId="3DCE184E" w14:textId="562C6434" w:rsidR="00D52BFE" w:rsidRPr="00754C73" w:rsidRDefault="00D52BFE" w:rsidP="00CB68D2">
      <w:pPr>
        <w:numPr>
          <w:ilvl w:val="0"/>
          <w:numId w:val="3"/>
        </w:numPr>
        <w:tabs>
          <w:tab w:val="clear" w:pos="3338"/>
          <w:tab w:val="num" w:pos="284"/>
          <w:tab w:val="left" w:pos="426"/>
        </w:tabs>
        <w:ind w:left="0" w:firstLine="0"/>
        <w:jc w:val="both"/>
        <w:rPr>
          <w:rFonts w:ascii="Arial" w:hAnsi="Arial" w:cs="Arial"/>
          <w:sz w:val="20"/>
          <w:szCs w:val="20"/>
          <w:lang w:val="lv-LV"/>
        </w:rPr>
      </w:pPr>
      <w:r w:rsidRPr="00754C73">
        <w:rPr>
          <w:rFonts w:ascii="Arial" w:hAnsi="Arial" w:cs="Arial"/>
          <w:sz w:val="20"/>
          <w:szCs w:val="20"/>
          <w:lang w:val="lv-LV"/>
        </w:rPr>
        <w:t xml:space="preserve">apliecina, ka </w:t>
      </w:r>
      <w:r w:rsidR="00CD1032" w:rsidRPr="00CD1032">
        <w:rPr>
          <w:rFonts w:ascii="Arial" w:hAnsi="Arial" w:cs="Arial"/>
          <w:sz w:val="20"/>
          <w:szCs w:val="20"/>
          <w:lang w:val="lv-LV"/>
        </w:rPr>
        <w:t>iepirkuma</w:t>
      </w:r>
      <w:r w:rsidRPr="00754C73">
        <w:rPr>
          <w:rFonts w:ascii="Arial" w:hAnsi="Arial" w:cs="Arial"/>
          <w:sz w:val="20"/>
          <w:szCs w:val="20"/>
          <w:lang w:val="lv-LV"/>
        </w:rPr>
        <w:t xml:space="preserve"> procedūras nolikums </w:t>
      </w:r>
      <w:r w:rsidRPr="00754C73">
        <w:rPr>
          <w:rFonts w:ascii="Arial" w:hAnsi="Arial" w:cs="Arial"/>
          <w:sz w:val="20"/>
          <w:szCs w:val="20"/>
          <w:lang w:val="lv-LV" w:eastAsia="lv-LV"/>
        </w:rPr>
        <w:t xml:space="preserve">ir skaidrs un saprotams, iebildumu un pretenziju nav un līguma slēgšanas tiesību piešķiršanas gadījumā apņemas pildīt visus </w:t>
      </w:r>
      <w:r w:rsidR="00CD1032" w:rsidRPr="00CD1032">
        <w:rPr>
          <w:rFonts w:ascii="Arial" w:hAnsi="Arial" w:cs="Arial"/>
          <w:sz w:val="20"/>
          <w:szCs w:val="20"/>
          <w:lang w:val="lv-LV" w:eastAsia="lv-LV"/>
        </w:rPr>
        <w:t>iepirkuma</w:t>
      </w:r>
      <w:r w:rsidRPr="00754C73">
        <w:rPr>
          <w:rFonts w:ascii="Arial" w:hAnsi="Arial" w:cs="Arial"/>
          <w:sz w:val="20"/>
          <w:szCs w:val="20"/>
          <w:lang w:val="lv-LV" w:eastAsia="lv-LV"/>
        </w:rPr>
        <w:t xml:space="preserve"> procedūras nolikuma noteikumus, kā arī slēgt līgumu atbilstoši </w:t>
      </w:r>
      <w:r w:rsidR="0011396E" w:rsidRPr="0011396E">
        <w:rPr>
          <w:rFonts w:ascii="Arial" w:hAnsi="Arial" w:cs="Arial"/>
          <w:sz w:val="20"/>
          <w:szCs w:val="20"/>
          <w:lang w:val="lv-LV" w:eastAsia="lv-LV"/>
        </w:rPr>
        <w:t>iepirkuma</w:t>
      </w:r>
      <w:r w:rsidRPr="00754C73">
        <w:rPr>
          <w:rFonts w:ascii="Arial" w:hAnsi="Arial" w:cs="Arial"/>
          <w:sz w:val="20"/>
          <w:szCs w:val="20"/>
          <w:lang w:val="lv-LV" w:eastAsia="lv-LV"/>
        </w:rPr>
        <w:t xml:space="preserve"> procedūras nolikumam pievienotajam līguma projektam;</w:t>
      </w:r>
    </w:p>
    <w:p w14:paraId="3835D48F" w14:textId="77777777" w:rsidR="00B328FD" w:rsidRPr="00754C73" w:rsidRDefault="00B328FD" w:rsidP="00CB68D2">
      <w:pPr>
        <w:numPr>
          <w:ilvl w:val="0"/>
          <w:numId w:val="3"/>
        </w:numPr>
        <w:tabs>
          <w:tab w:val="clear" w:pos="3338"/>
          <w:tab w:val="num" w:pos="426"/>
        </w:tabs>
        <w:ind w:left="0" w:firstLine="0"/>
        <w:jc w:val="both"/>
        <w:rPr>
          <w:rFonts w:ascii="Arial" w:hAnsi="Arial" w:cs="Arial"/>
          <w:sz w:val="20"/>
          <w:szCs w:val="20"/>
          <w:lang w:val="lv-LV"/>
        </w:rPr>
      </w:pPr>
      <w:r w:rsidRPr="00754C73">
        <w:rPr>
          <w:rFonts w:ascii="Arial" w:hAnsi="Arial" w:cs="Arial"/>
          <w:sz w:val="20"/>
          <w:szCs w:val="20"/>
          <w:lang w:val="lv-LV"/>
        </w:rPr>
        <w:t xml:space="preserve">atzīst sava piedāvājuma derīguma termiņu _____ </w:t>
      </w:r>
      <w:r w:rsidRPr="00754C73">
        <w:rPr>
          <w:rFonts w:ascii="Arial" w:hAnsi="Arial" w:cs="Arial"/>
          <w:i/>
          <w:iCs/>
          <w:sz w:val="20"/>
          <w:szCs w:val="20"/>
          <w:lang w:val="lv-LV"/>
        </w:rPr>
        <w:t xml:space="preserve">(nosacījums: ne mazāk kā 45 (četrdesmit piecas)) </w:t>
      </w:r>
      <w:r w:rsidRPr="00754C73">
        <w:rPr>
          <w:rFonts w:ascii="Arial" w:hAnsi="Arial" w:cs="Arial"/>
          <w:sz w:val="20"/>
          <w:szCs w:val="20"/>
          <w:lang w:val="lv-LV"/>
        </w:rPr>
        <w:t>dienas no piedāvājuma atvēršanas dienas;</w:t>
      </w:r>
    </w:p>
    <w:p w14:paraId="6BAE7FE0" w14:textId="67A9A133" w:rsidR="00D52BFE" w:rsidRPr="00754C73" w:rsidRDefault="00D52BFE" w:rsidP="00CB68D2">
      <w:pPr>
        <w:numPr>
          <w:ilvl w:val="0"/>
          <w:numId w:val="3"/>
        </w:numPr>
        <w:tabs>
          <w:tab w:val="clear" w:pos="3338"/>
          <w:tab w:val="left" w:pos="426"/>
        </w:tabs>
        <w:ind w:left="0" w:firstLine="0"/>
        <w:jc w:val="both"/>
        <w:rPr>
          <w:rFonts w:ascii="Arial" w:hAnsi="Arial" w:cs="Arial"/>
          <w:sz w:val="20"/>
          <w:szCs w:val="20"/>
          <w:lang w:val="lv-LV"/>
        </w:rPr>
      </w:pPr>
      <w:r w:rsidRPr="00754C73">
        <w:rPr>
          <w:rFonts w:ascii="Arial" w:hAnsi="Arial" w:cs="Arial"/>
          <w:sz w:val="20"/>
          <w:szCs w:val="20"/>
          <w:lang w:val="lv-LV"/>
        </w:rPr>
        <w:t xml:space="preserve">garantē, ka </w:t>
      </w:r>
      <w:r w:rsidR="00DC20BD" w:rsidRPr="00754C73">
        <w:rPr>
          <w:rFonts w:ascii="Arial" w:hAnsi="Arial" w:cs="Arial"/>
          <w:sz w:val="20"/>
          <w:szCs w:val="20"/>
          <w:lang w:val="lv-LV"/>
        </w:rPr>
        <w:t xml:space="preserve">preces piegādei ir visi nepieciešamiem tehniskie līdzekļi, lai veiktu piegādes saskaņā ar </w:t>
      </w:r>
      <w:r w:rsidR="0011396E" w:rsidRPr="0011396E">
        <w:rPr>
          <w:rFonts w:ascii="Arial" w:hAnsi="Arial" w:cs="Arial"/>
          <w:sz w:val="20"/>
          <w:szCs w:val="20"/>
          <w:lang w:val="lv-LV"/>
        </w:rPr>
        <w:t>iepirkuma</w:t>
      </w:r>
      <w:r w:rsidR="00DC20BD" w:rsidRPr="00754C73">
        <w:rPr>
          <w:rFonts w:ascii="Arial" w:hAnsi="Arial" w:cs="Arial"/>
          <w:sz w:val="20"/>
          <w:szCs w:val="20"/>
          <w:lang w:val="lv-LV"/>
        </w:rPr>
        <w:t xml:space="preserve"> procedūras nolikuma un tā pielikumu nosacījumiem</w:t>
      </w:r>
      <w:r w:rsidR="00022184" w:rsidRPr="00754C73">
        <w:rPr>
          <w:rFonts w:ascii="Arial" w:hAnsi="Arial" w:cs="Arial"/>
          <w:sz w:val="20"/>
          <w:szCs w:val="20"/>
          <w:lang w:val="lv-LV"/>
        </w:rPr>
        <w:t>;</w:t>
      </w:r>
      <w:r w:rsidRPr="00754C73">
        <w:rPr>
          <w:rFonts w:ascii="Arial" w:hAnsi="Arial" w:cs="Arial"/>
          <w:sz w:val="20"/>
          <w:szCs w:val="20"/>
          <w:lang w:val="lv-LV"/>
        </w:rPr>
        <w:t xml:space="preserve"> </w:t>
      </w:r>
    </w:p>
    <w:p w14:paraId="0EE3D88D" w14:textId="1674DFF8" w:rsidR="00EC033A" w:rsidRPr="00754C73" w:rsidRDefault="00EC033A" w:rsidP="00CB68D2">
      <w:pPr>
        <w:numPr>
          <w:ilvl w:val="0"/>
          <w:numId w:val="3"/>
        </w:numPr>
        <w:tabs>
          <w:tab w:val="clear" w:pos="3338"/>
          <w:tab w:val="left" w:pos="426"/>
        </w:tabs>
        <w:ind w:left="0" w:firstLine="0"/>
        <w:jc w:val="both"/>
        <w:rPr>
          <w:rFonts w:ascii="Arial" w:hAnsi="Arial" w:cs="Arial"/>
          <w:sz w:val="20"/>
          <w:szCs w:val="20"/>
          <w:lang w:val="lv-LV"/>
        </w:rPr>
      </w:pPr>
      <w:r w:rsidRPr="00754C73">
        <w:rPr>
          <w:rFonts w:ascii="Arial" w:hAnsi="Arial" w:cs="Arial"/>
          <w:sz w:val="20"/>
          <w:szCs w:val="20"/>
          <w:lang w:val="lv-LV"/>
        </w:rPr>
        <w:t xml:space="preserve">garantē, ka cenā ir iekļauti visi pretendenta izdevumi, kas saistīti ar </w:t>
      </w:r>
      <w:r w:rsidR="0011396E" w:rsidRPr="0011396E">
        <w:rPr>
          <w:rFonts w:ascii="Arial" w:hAnsi="Arial" w:cs="Arial"/>
          <w:sz w:val="20"/>
          <w:szCs w:val="20"/>
          <w:lang w:val="lv-LV"/>
        </w:rPr>
        <w:t>iepirkuma</w:t>
      </w:r>
      <w:r w:rsidRPr="00754C73">
        <w:rPr>
          <w:rFonts w:ascii="Arial" w:hAnsi="Arial" w:cs="Arial"/>
          <w:sz w:val="20"/>
          <w:szCs w:val="20"/>
          <w:lang w:val="lv-LV"/>
        </w:rPr>
        <w:t xml:space="preserve"> procedūras nolikuma, Tehniskās specifikācijas un iepirkuma līguma prasībām atbilstošu pakalpojuma izpildi pilnā apjomā un noteiktajā termiņā;</w:t>
      </w:r>
    </w:p>
    <w:p w14:paraId="51F14DFE" w14:textId="4A56CD04" w:rsidR="00020E25" w:rsidRPr="00754C73" w:rsidRDefault="00020E25" w:rsidP="00CB68D2">
      <w:pPr>
        <w:pStyle w:val="ListParagraph"/>
        <w:numPr>
          <w:ilvl w:val="0"/>
          <w:numId w:val="3"/>
        </w:numPr>
        <w:tabs>
          <w:tab w:val="clear" w:pos="3338"/>
          <w:tab w:val="left" w:pos="426"/>
          <w:tab w:val="num" w:pos="2694"/>
        </w:tabs>
        <w:ind w:left="0" w:firstLine="0"/>
        <w:jc w:val="both"/>
        <w:rPr>
          <w:rFonts w:ascii="Arial" w:hAnsi="Arial" w:cs="Arial"/>
          <w:sz w:val="20"/>
          <w:szCs w:val="20"/>
          <w:lang w:val="lv-LV"/>
        </w:rPr>
      </w:pPr>
      <w:r w:rsidRPr="00754C73">
        <w:rPr>
          <w:rFonts w:ascii="Arial" w:hAnsi="Arial" w:cs="Arial"/>
          <w:sz w:val="20"/>
          <w:szCs w:val="20"/>
          <w:lang w:val="lv-LV"/>
        </w:rPr>
        <w:t>apliecina, ka pretendents, tā darbinieks vai pretendenta piedāvājumā norādītā persona nav konsultējusi vai citādi bijusi iesaistīta iepirkuma dokumentu sagatavošanā</w:t>
      </w:r>
      <w:r w:rsidR="004F21A5" w:rsidRPr="00754C73">
        <w:rPr>
          <w:rFonts w:ascii="Arial" w:hAnsi="Arial" w:cs="Arial"/>
          <w:sz w:val="20"/>
          <w:szCs w:val="20"/>
          <w:lang w:val="lv-LV"/>
        </w:rPr>
        <w:t xml:space="preserve">, </w:t>
      </w:r>
      <w:r w:rsidR="004F21A5" w:rsidRPr="00754C73">
        <w:rPr>
          <w:rStyle w:val="ui-provider"/>
          <w:rFonts w:ascii="Arial" w:hAnsi="Arial" w:cs="Arial"/>
          <w:sz w:val="20"/>
          <w:szCs w:val="20"/>
          <w:lang w:val="lv-LV"/>
        </w:rPr>
        <w:t>kā arī nav mēģinājusi prettiesiski ietekmēt LDZ, iepirkuma komisijas vai iepirkuma komisijas locekļa lēmumu attiecībā uz iepirkuma procedūru vai iegūt tādu konfidenciālu informāciju, kas tam sniegtu nepamatotas priekšrocības iepirkumā</w:t>
      </w:r>
      <w:r w:rsidRPr="00754C73">
        <w:rPr>
          <w:rFonts w:ascii="Arial" w:hAnsi="Arial" w:cs="Arial"/>
          <w:sz w:val="20"/>
          <w:szCs w:val="20"/>
          <w:lang w:val="lv-LV"/>
        </w:rPr>
        <w:t>;</w:t>
      </w:r>
    </w:p>
    <w:p w14:paraId="6EF3DD0E" w14:textId="2D1D8B70" w:rsidR="0007574B" w:rsidRPr="00754C73" w:rsidRDefault="0007574B" w:rsidP="00CB68D2">
      <w:pPr>
        <w:pStyle w:val="ListParagraph"/>
        <w:numPr>
          <w:ilvl w:val="0"/>
          <w:numId w:val="3"/>
        </w:numPr>
        <w:tabs>
          <w:tab w:val="clear" w:pos="3338"/>
          <w:tab w:val="left" w:pos="426"/>
          <w:tab w:val="num" w:pos="2694"/>
        </w:tabs>
        <w:ind w:left="0" w:firstLine="0"/>
        <w:jc w:val="both"/>
        <w:rPr>
          <w:rFonts w:ascii="Arial" w:hAnsi="Arial" w:cs="Arial"/>
          <w:sz w:val="20"/>
          <w:szCs w:val="20"/>
          <w:lang w:val="lv-LV"/>
        </w:rPr>
      </w:pPr>
      <w:r w:rsidRPr="00754C73">
        <w:rPr>
          <w:rFonts w:ascii="Arial" w:hAnsi="Arial" w:cs="Arial"/>
          <w:sz w:val="20"/>
          <w:szCs w:val="20"/>
          <w:lang w:val="lv-LV"/>
        </w:rPr>
        <w:t>apliecina</w:t>
      </w:r>
      <w:r w:rsidRPr="00754C73">
        <w:rPr>
          <w:rFonts w:ascii="Arial" w:hAnsi="Arial" w:cs="Arial"/>
          <w:i/>
          <w:iCs/>
          <w:sz w:val="20"/>
          <w:szCs w:val="20"/>
          <w:lang w:val="lv-LV"/>
        </w:rPr>
        <w:t xml:space="preserve">, </w:t>
      </w:r>
      <w:r w:rsidRPr="00754C73">
        <w:rPr>
          <w:rFonts w:ascii="Arial" w:hAnsi="Arial" w:cs="Arial"/>
          <w:sz w:val="20"/>
          <w:szCs w:val="20"/>
          <w:lang w:val="lv-LV"/>
        </w:rPr>
        <w:t>ka pretendents</w:t>
      </w:r>
      <w:r w:rsidR="00D80B05" w:rsidRPr="00754C73">
        <w:rPr>
          <w:rFonts w:ascii="Arial" w:hAnsi="Arial" w:cs="Arial"/>
          <w:sz w:val="20"/>
          <w:szCs w:val="20"/>
          <w:lang w:val="lv-LV"/>
        </w:rPr>
        <w:t xml:space="preserve"> un piedāvātā prece</w:t>
      </w:r>
      <w:r w:rsidRPr="00754C73">
        <w:rPr>
          <w:rFonts w:ascii="Arial" w:hAnsi="Arial" w:cs="Arial"/>
          <w:sz w:val="20"/>
          <w:szCs w:val="20"/>
          <w:lang w:val="lv-LV"/>
        </w:rPr>
        <w:t xml:space="preserve"> nav </w:t>
      </w:r>
      <w:r w:rsidR="00D80B05" w:rsidRPr="00754C73">
        <w:rPr>
          <w:rFonts w:ascii="Arial" w:hAnsi="Arial" w:cs="Arial"/>
          <w:sz w:val="20"/>
          <w:szCs w:val="20"/>
          <w:lang w:val="lv-LV"/>
        </w:rPr>
        <w:t xml:space="preserve">iekļauta </w:t>
      </w:r>
      <w:r w:rsidRPr="00754C73">
        <w:rPr>
          <w:rFonts w:ascii="Arial" w:hAnsi="Arial" w:cs="Arial"/>
          <w:sz w:val="20"/>
          <w:szCs w:val="20"/>
          <w:lang w:val="lv-LV"/>
        </w:rPr>
        <w:t>un uz to</w:t>
      </w:r>
      <w:r w:rsidR="00D80B05" w:rsidRPr="00754C73">
        <w:rPr>
          <w:rFonts w:ascii="Arial" w:hAnsi="Arial" w:cs="Arial"/>
          <w:sz w:val="20"/>
          <w:szCs w:val="20"/>
          <w:lang w:val="lv-LV"/>
        </w:rPr>
        <w:t>/tās</w:t>
      </w:r>
      <w:r w:rsidRPr="00754C73">
        <w:rPr>
          <w:rFonts w:ascii="Arial" w:hAnsi="Arial" w:cs="Arial"/>
          <w:sz w:val="20"/>
          <w:szCs w:val="20"/>
          <w:lang w:val="lv-LV"/>
        </w:rPr>
        <w:t xml:space="preserve"> nav attiecināmas starptautiskās vai nacionālās sankcijas</w:t>
      </w:r>
      <w:r w:rsidRPr="00754C73">
        <w:rPr>
          <w:rFonts w:ascii="Arial" w:hAnsi="Arial" w:cs="Arial"/>
          <w:i/>
          <w:iCs/>
          <w:sz w:val="20"/>
          <w:szCs w:val="20"/>
          <w:lang w:val="lv-LV"/>
        </w:rPr>
        <w:t xml:space="preserve"> </w:t>
      </w:r>
      <w:r w:rsidRPr="00754C73">
        <w:rPr>
          <w:rFonts w:ascii="Arial" w:hAnsi="Arial" w:cs="Arial"/>
          <w:sz w:val="20"/>
          <w:szCs w:val="20"/>
          <w:lang w:val="lv-LV"/>
        </w:rPr>
        <w:t>atbilstoši</w:t>
      </w:r>
      <w:r w:rsidRPr="00754C73">
        <w:rPr>
          <w:rFonts w:ascii="Arial" w:hAnsi="Arial" w:cs="Arial"/>
          <w:sz w:val="20"/>
          <w:szCs w:val="20"/>
          <w:lang w:val="lv-LV" w:eastAsia="x-none"/>
        </w:rPr>
        <w:t xml:space="preserve"> Eiropas Savienības tiesību aktos un Latvijas Republikas nacionālajos tiesību aktos norādītajam</w:t>
      </w:r>
      <w:r w:rsidRPr="00754C73">
        <w:rPr>
          <w:rFonts w:ascii="Arial" w:hAnsi="Arial" w:cs="Arial"/>
          <w:sz w:val="20"/>
          <w:szCs w:val="20"/>
          <w:lang w:val="lv-LV" w:eastAsia="lv-LV"/>
        </w:rPr>
        <w:t>. Ja iepirkuma ietvaros vai iespējamā iepirkuma līguma izpildes laikā šādas sankcijas tiks piemērotas vai kļūs attiecināmas, pretendents nekavējoties rakstveidā par to paziņo</w:t>
      </w:r>
      <w:r w:rsidR="004F21A5" w:rsidRPr="00754C73">
        <w:rPr>
          <w:rFonts w:ascii="Arial" w:hAnsi="Arial" w:cs="Arial"/>
          <w:sz w:val="20"/>
          <w:szCs w:val="20"/>
          <w:lang w:val="lv-LV" w:eastAsia="lv-LV"/>
        </w:rPr>
        <w:t>s</w:t>
      </w:r>
      <w:r w:rsidRPr="00754C73">
        <w:rPr>
          <w:rFonts w:ascii="Arial" w:hAnsi="Arial" w:cs="Arial"/>
          <w:sz w:val="20"/>
          <w:szCs w:val="20"/>
          <w:lang w:val="lv-LV" w:eastAsia="lv-LV"/>
        </w:rPr>
        <w:t xml:space="preserve"> pasūtītājam</w:t>
      </w:r>
      <w:r w:rsidR="004F21A5" w:rsidRPr="00754C73">
        <w:rPr>
          <w:rFonts w:ascii="Arial" w:hAnsi="Arial" w:cs="Arial"/>
          <w:sz w:val="20"/>
          <w:szCs w:val="20"/>
          <w:lang w:val="lv-LV" w:eastAsia="lv-LV"/>
        </w:rPr>
        <w:t>;</w:t>
      </w:r>
    </w:p>
    <w:p w14:paraId="41D477FF" w14:textId="1CC0F9AC" w:rsidR="00B328FD" w:rsidRPr="00754C73" w:rsidRDefault="00C4706A" w:rsidP="00CB68D2">
      <w:pPr>
        <w:pStyle w:val="ListParagraph"/>
        <w:numPr>
          <w:ilvl w:val="0"/>
          <w:numId w:val="3"/>
        </w:numPr>
        <w:tabs>
          <w:tab w:val="clear" w:pos="3338"/>
          <w:tab w:val="left" w:pos="426"/>
          <w:tab w:val="num" w:pos="2694"/>
        </w:tabs>
        <w:ind w:left="0" w:firstLine="0"/>
        <w:jc w:val="both"/>
        <w:rPr>
          <w:rFonts w:ascii="Arial" w:hAnsi="Arial" w:cs="Arial"/>
          <w:sz w:val="20"/>
          <w:szCs w:val="20"/>
          <w:lang w:val="lv-LV"/>
        </w:rPr>
      </w:pPr>
      <w:r w:rsidRPr="00754C73">
        <w:rPr>
          <w:rFonts w:ascii="Arial" w:hAnsi="Arial" w:cs="Arial"/>
          <w:sz w:val="20"/>
          <w:szCs w:val="20"/>
          <w:lang w:val="lv-LV"/>
        </w:rPr>
        <w:t xml:space="preserve"> </w:t>
      </w:r>
      <w:r w:rsidR="00B328FD" w:rsidRPr="00754C73">
        <w:rPr>
          <w:rFonts w:ascii="Arial" w:hAnsi="Arial" w:cs="Arial"/>
          <w:sz w:val="20"/>
          <w:szCs w:val="20"/>
          <w:lang w:val="lv-LV"/>
        </w:rPr>
        <w:t>apliecina, ka pēdējo 3 (trīs) darbības gadu laikā pretendents sekmīgi izpildījis līdzīga pēc satura un apjoma vismaz 1 (vienu) līgumu</w:t>
      </w:r>
      <w:r w:rsidR="0011396E">
        <w:rPr>
          <w:rFonts w:ascii="Arial" w:hAnsi="Arial" w:cs="Arial"/>
          <w:sz w:val="20"/>
          <w:szCs w:val="20"/>
          <w:lang w:val="lv-LV"/>
        </w:rPr>
        <w:t>:</w:t>
      </w:r>
    </w:p>
    <w:tbl>
      <w:tblPr>
        <w:tblpPr w:leftFromText="180" w:rightFromText="180" w:vertAnchor="text" w:tblpXSpec="center" w:tblpY="1"/>
        <w:tblOverlap w:val="neve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1701"/>
        <w:gridCol w:w="1985"/>
        <w:gridCol w:w="2551"/>
        <w:gridCol w:w="1985"/>
      </w:tblGrid>
      <w:tr w:rsidR="00B328FD" w:rsidRPr="00B72189" w14:paraId="266A35CF" w14:textId="77777777" w:rsidTr="00B328FD">
        <w:tc>
          <w:tcPr>
            <w:tcW w:w="704" w:type="dxa"/>
            <w:vMerge w:val="restart"/>
            <w:vAlign w:val="center"/>
          </w:tcPr>
          <w:p w14:paraId="06FEBB04" w14:textId="77777777" w:rsidR="00B328FD" w:rsidRPr="00754C73" w:rsidRDefault="00B328FD" w:rsidP="000054EB">
            <w:pPr>
              <w:jc w:val="center"/>
              <w:rPr>
                <w:rFonts w:ascii="Arial" w:hAnsi="Arial" w:cs="Arial"/>
                <w:sz w:val="20"/>
                <w:szCs w:val="20"/>
                <w:lang w:val="lv-LV"/>
              </w:rPr>
            </w:pPr>
            <w:r w:rsidRPr="00754C73">
              <w:rPr>
                <w:rFonts w:ascii="Arial" w:hAnsi="Arial" w:cs="Arial"/>
                <w:sz w:val="20"/>
                <w:szCs w:val="20"/>
                <w:lang w:val="lv-LV"/>
              </w:rPr>
              <w:t>Nr.</w:t>
            </w:r>
          </w:p>
          <w:p w14:paraId="75592ED0" w14:textId="77777777" w:rsidR="00B328FD" w:rsidRPr="00754C73" w:rsidRDefault="00B328FD" w:rsidP="000054EB">
            <w:pPr>
              <w:jc w:val="center"/>
              <w:rPr>
                <w:rFonts w:ascii="Arial" w:hAnsi="Arial" w:cs="Arial"/>
                <w:sz w:val="20"/>
                <w:szCs w:val="20"/>
                <w:lang w:val="lv-LV"/>
              </w:rPr>
            </w:pPr>
            <w:r w:rsidRPr="00754C73">
              <w:rPr>
                <w:rFonts w:ascii="Arial" w:hAnsi="Arial" w:cs="Arial"/>
                <w:sz w:val="20"/>
                <w:szCs w:val="20"/>
                <w:lang w:val="lv-LV"/>
              </w:rPr>
              <w:t>p.k.</w:t>
            </w:r>
          </w:p>
        </w:tc>
        <w:tc>
          <w:tcPr>
            <w:tcW w:w="1701" w:type="dxa"/>
            <w:vMerge w:val="restart"/>
            <w:vAlign w:val="center"/>
          </w:tcPr>
          <w:p w14:paraId="7965E1C3" w14:textId="77777777" w:rsidR="00B328FD" w:rsidRPr="00754C73" w:rsidRDefault="00B328FD" w:rsidP="000054EB">
            <w:pPr>
              <w:jc w:val="center"/>
              <w:rPr>
                <w:rFonts w:ascii="Arial" w:hAnsi="Arial" w:cs="Arial"/>
                <w:sz w:val="20"/>
                <w:szCs w:val="20"/>
                <w:lang w:val="lv-LV"/>
              </w:rPr>
            </w:pPr>
            <w:r w:rsidRPr="00754C73">
              <w:rPr>
                <w:rFonts w:ascii="Arial" w:hAnsi="Arial" w:cs="Arial"/>
                <w:sz w:val="20"/>
                <w:szCs w:val="20"/>
                <w:lang w:val="lv-LV"/>
              </w:rPr>
              <w:t>Preces nosaukums, apraksts (apjoms, tonnās)</w:t>
            </w:r>
          </w:p>
        </w:tc>
        <w:tc>
          <w:tcPr>
            <w:tcW w:w="4536" w:type="dxa"/>
            <w:gridSpan w:val="2"/>
            <w:vAlign w:val="center"/>
          </w:tcPr>
          <w:p w14:paraId="5492EDF3" w14:textId="77777777" w:rsidR="00B328FD" w:rsidRPr="00754C73" w:rsidRDefault="00B328FD" w:rsidP="000054EB">
            <w:pPr>
              <w:jc w:val="center"/>
              <w:rPr>
                <w:rFonts w:ascii="Arial" w:hAnsi="Arial" w:cs="Arial"/>
                <w:sz w:val="20"/>
                <w:szCs w:val="20"/>
                <w:lang w:val="lv-LV"/>
              </w:rPr>
            </w:pPr>
            <w:r w:rsidRPr="00754C73">
              <w:rPr>
                <w:rFonts w:ascii="Arial" w:hAnsi="Arial" w:cs="Arial"/>
                <w:sz w:val="20"/>
                <w:szCs w:val="20"/>
                <w:lang w:val="lv-LV"/>
              </w:rPr>
              <w:t>Preces saņēmējs</w:t>
            </w:r>
          </w:p>
        </w:tc>
        <w:tc>
          <w:tcPr>
            <w:tcW w:w="1985" w:type="dxa"/>
            <w:vMerge w:val="restart"/>
            <w:vAlign w:val="center"/>
          </w:tcPr>
          <w:p w14:paraId="23BF63B6" w14:textId="77777777" w:rsidR="00B328FD" w:rsidRPr="00754C73" w:rsidRDefault="00B328FD" w:rsidP="000054EB">
            <w:pPr>
              <w:jc w:val="center"/>
              <w:rPr>
                <w:rFonts w:ascii="Arial" w:hAnsi="Arial" w:cs="Arial"/>
                <w:sz w:val="20"/>
                <w:szCs w:val="20"/>
                <w:lang w:val="lv-LV"/>
              </w:rPr>
            </w:pPr>
            <w:r w:rsidRPr="00754C73">
              <w:rPr>
                <w:rFonts w:ascii="Arial" w:hAnsi="Arial" w:cs="Arial"/>
                <w:sz w:val="20"/>
                <w:szCs w:val="20"/>
                <w:lang w:val="lv-LV"/>
              </w:rPr>
              <w:t>Līguma izpildes laiks</w:t>
            </w:r>
          </w:p>
          <w:p w14:paraId="00610E32" w14:textId="77777777" w:rsidR="00B328FD" w:rsidRPr="00754C73" w:rsidRDefault="00B328FD" w:rsidP="000054EB">
            <w:pPr>
              <w:jc w:val="center"/>
              <w:rPr>
                <w:rFonts w:ascii="Arial" w:hAnsi="Arial" w:cs="Arial"/>
                <w:sz w:val="20"/>
                <w:szCs w:val="20"/>
                <w:lang w:val="lv-LV"/>
              </w:rPr>
            </w:pPr>
            <w:r w:rsidRPr="00754C73">
              <w:rPr>
                <w:rFonts w:ascii="Arial" w:hAnsi="Arial" w:cs="Arial"/>
                <w:sz w:val="20"/>
                <w:szCs w:val="20"/>
                <w:lang w:val="lv-LV"/>
              </w:rPr>
              <w:t>(no.. līdz..)</w:t>
            </w:r>
          </w:p>
        </w:tc>
      </w:tr>
      <w:tr w:rsidR="00B328FD" w:rsidRPr="00B72189" w14:paraId="66E31445" w14:textId="77777777" w:rsidTr="00B328FD">
        <w:tc>
          <w:tcPr>
            <w:tcW w:w="704" w:type="dxa"/>
            <w:vMerge/>
          </w:tcPr>
          <w:p w14:paraId="539F0F08" w14:textId="77777777" w:rsidR="00B328FD" w:rsidRPr="00754C73" w:rsidRDefault="00B328FD" w:rsidP="000054EB">
            <w:pPr>
              <w:rPr>
                <w:rFonts w:ascii="Arial" w:hAnsi="Arial" w:cs="Arial"/>
                <w:sz w:val="20"/>
                <w:szCs w:val="20"/>
                <w:lang w:val="lv-LV"/>
              </w:rPr>
            </w:pPr>
          </w:p>
        </w:tc>
        <w:tc>
          <w:tcPr>
            <w:tcW w:w="1701" w:type="dxa"/>
            <w:vMerge/>
          </w:tcPr>
          <w:p w14:paraId="18107D0D" w14:textId="77777777" w:rsidR="00B328FD" w:rsidRPr="00754C73" w:rsidRDefault="00B328FD" w:rsidP="000054EB">
            <w:pPr>
              <w:rPr>
                <w:rFonts w:ascii="Arial" w:hAnsi="Arial" w:cs="Arial"/>
                <w:sz w:val="20"/>
                <w:szCs w:val="20"/>
                <w:lang w:val="lv-LV"/>
              </w:rPr>
            </w:pPr>
          </w:p>
        </w:tc>
        <w:tc>
          <w:tcPr>
            <w:tcW w:w="1985" w:type="dxa"/>
            <w:vAlign w:val="center"/>
          </w:tcPr>
          <w:p w14:paraId="4B9A18B7" w14:textId="76486B1C" w:rsidR="00B328FD" w:rsidRPr="00754C73" w:rsidRDefault="00B328FD" w:rsidP="000054EB">
            <w:pPr>
              <w:jc w:val="center"/>
              <w:rPr>
                <w:rFonts w:ascii="Arial" w:hAnsi="Arial" w:cs="Arial"/>
                <w:sz w:val="20"/>
                <w:szCs w:val="20"/>
                <w:lang w:val="lv-LV"/>
              </w:rPr>
            </w:pPr>
            <w:r w:rsidRPr="00754C73">
              <w:rPr>
                <w:rFonts w:ascii="Arial" w:hAnsi="Arial" w:cs="Arial"/>
                <w:sz w:val="20"/>
                <w:szCs w:val="20"/>
                <w:lang w:val="lv-LV"/>
              </w:rPr>
              <w:t>Preces saņēmēja</w:t>
            </w:r>
            <w:r w:rsidR="002C2BF8" w:rsidRPr="00754C73">
              <w:rPr>
                <w:rFonts w:ascii="Arial" w:hAnsi="Arial" w:cs="Arial"/>
                <w:sz w:val="20"/>
                <w:szCs w:val="20"/>
                <w:lang w:val="lv-LV"/>
              </w:rPr>
              <w:t xml:space="preserve"> (klienta)</w:t>
            </w:r>
            <w:r w:rsidRPr="00754C73">
              <w:rPr>
                <w:rFonts w:ascii="Arial" w:hAnsi="Arial" w:cs="Arial"/>
                <w:sz w:val="20"/>
                <w:szCs w:val="20"/>
                <w:lang w:val="lv-LV"/>
              </w:rPr>
              <w:t xml:space="preserve"> nosaukums</w:t>
            </w:r>
          </w:p>
        </w:tc>
        <w:tc>
          <w:tcPr>
            <w:tcW w:w="2551" w:type="dxa"/>
            <w:vAlign w:val="center"/>
          </w:tcPr>
          <w:p w14:paraId="71B2F8C6" w14:textId="77777777" w:rsidR="00B328FD" w:rsidRPr="00754C73" w:rsidRDefault="00B328FD" w:rsidP="000054EB">
            <w:pPr>
              <w:jc w:val="center"/>
              <w:rPr>
                <w:rFonts w:ascii="Arial" w:hAnsi="Arial" w:cs="Arial"/>
                <w:sz w:val="20"/>
                <w:szCs w:val="20"/>
                <w:lang w:val="lv-LV"/>
              </w:rPr>
            </w:pPr>
            <w:r w:rsidRPr="00754C73">
              <w:rPr>
                <w:rFonts w:ascii="Arial" w:hAnsi="Arial" w:cs="Arial"/>
                <w:sz w:val="20"/>
                <w:szCs w:val="20"/>
                <w:lang w:val="lv-LV"/>
              </w:rPr>
              <w:t>Kontaktpersonas vārds, uzvārds, amats, tālrunis</w:t>
            </w:r>
          </w:p>
          <w:p w14:paraId="79FEAB07" w14:textId="77777777" w:rsidR="00B328FD" w:rsidRPr="00754C73" w:rsidRDefault="00B328FD" w:rsidP="000054EB">
            <w:pPr>
              <w:jc w:val="center"/>
              <w:rPr>
                <w:rFonts w:ascii="Arial" w:hAnsi="Arial" w:cs="Arial"/>
                <w:sz w:val="20"/>
                <w:szCs w:val="20"/>
                <w:lang w:val="lv-LV"/>
              </w:rPr>
            </w:pPr>
            <w:r w:rsidRPr="00754C73">
              <w:rPr>
                <w:rFonts w:ascii="Arial" w:hAnsi="Arial" w:cs="Arial"/>
                <w:sz w:val="20"/>
                <w:szCs w:val="20"/>
                <w:lang w:val="lv-LV"/>
              </w:rPr>
              <w:t>(atsauksmju sniegšanai)</w:t>
            </w:r>
          </w:p>
        </w:tc>
        <w:tc>
          <w:tcPr>
            <w:tcW w:w="1985" w:type="dxa"/>
            <w:vMerge/>
          </w:tcPr>
          <w:p w14:paraId="39F42959" w14:textId="77777777" w:rsidR="00B328FD" w:rsidRPr="00754C73" w:rsidRDefault="00B328FD" w:rsidP="000054EB">
            <w:pPr>
              <w:rPr>
                <w:rFonts w:ascii="Arial" w:hAnsi="Arial" w:cs="Arial"/>
                <w:sz w:val="20"/>
                <w:szCs w:val="20"/>
                <w:lang w:val="lv-LV"/>
              </w:rPr>
            </w:pPr>
          </w:p>
        </w:tc>
      </w:tr>
      <w:tr w:rsidR="00B328FD" w:rsidRPr="00754C73" w14:paraId="0416D7B1" w14:textId="77777777" w:rsidTr="00B328FD">
        <w:trPr>
          <w:trHeight w:val="576"/>
        </w:trPr>
        <w:tc>
          <w:tcPr>
            <w:tcW w:w="704" w:type="dxa"/>
          </w:tcPr>
          <w:p w14:paraId="308D8C36" w14:textId="77777777" w:rsidR="00B328FD" w:rsidRPr="00754C73" w:rsidRDefault="00B328FD" w:rsidP="000054EB">
            <w:pPr>
              <w:rPr>
                <w:rFonts w:ascii="Arial" w:hAnsi="Arial" w:cs="Arial"/>
                <w:sz w:val="20"/>
                <w:szCs w:val="20"/>
                <w:lang w:val="lv-LV"/>
              </w:rPr>
            </w:pPr>
            <w:r w:rsidRPr="00754C73">
              <w:rPr>
                <w:rFonts w:ascii="Arial" w:hAnsi="Arial" w:cs="Arial"/>
                <w:sz w:val="20"/>
                <w:szCs w:val="20"/>
                <w:lang w:val="lv-LV"/>
              </w:rPr>
              <w:t>1.</w:t>
            </w:r>
          </w:p>
        </w:tc>
        <w:tc>
          <w:tcPr>
            <w:tcW w:w="1701" w:type="dxa"/>
          </w:tcPr>
          <w:p w14:paraId="4148B1BC" w14:textId="77777777" w:rsidR="00B328FD" w:rsidRPr="00754C73" w:rsidRDefault="00B328FD" w:rsidP="000054EB">
            <w:pPr>
              <w:rPr>
                <w:rFonts w:ascii="Arial" w:hAnsi="Arial" w:cs="Arial"/>
                <w:sz w:val="20"/>
                <w:szCs w:val="20"/>
                <w:lang w:val="lv-LV"/>
              </w:rPr>
            </w:pPr>
          </w:p>
        </w:tc>
        <w:tc>
          <w:tcPr>
            <w:tcW w:w="1985" w:type="dxa"/>
          </w:tcPr>
          <w:p w14:paraId="1CD74307" w14:textId="77777777" w:rsidR="00B328FD" w:rsidRPr="00754C73" w:rsidRDefault="00B328FD" w:rsidP="000054EB">
            <w:pPr>
              <w:rPr>
                <w:rFonts w:ascii="Arial" w:hAnsi="Arial" w:cs="Arial"/>
                <w:sz w:val="20"/>
                <w:szCs w:val="20"/>
                <w:lang w:val="lv-LV"/>
              </w:rPr>
            </w:pPr>
          </w:p>
        </w:tc>
        <w:tc>
          <w:tcPr>
            <w:tcW w:w="2551" w:type="dxa"/>
          </w:tcPr>
          <w:p w14:paraId="09333332" w14:textId="77777777" w:rsidR="00B328FD" w:rsidRPr="00754C73" w:rsidRDefault="00B328FD" w:rsidP="000054EB">
            <w:pPr>
              <w:rPr>
                <w:rFonts w:ascii="Arial" w:hAnsi="Arial" w:cs="Arial"/>
                <w:sz w:val="20"/>
                <w:szCs w:val="20"/>
                <w:lang w:val="lv-LV"/>
              </w:rPr>
            </w:pPr>
          </w:p>
        </w:tc>
        <w:tc>
          <w:tcPr>
            <w:tcW w:w="1985" w:type="dxa"/>
          </w:tcPr>
          <w:p w14:paraId="0C3FBBDD" w14:textId="77777777" w:rsidR="00B328FD" w:rsidRPr="00754C73" w:rsidRDefault="00B328FD" w:rsidP="000054EB">
            <w:pPr>
              <w:rPr>
                <w:rFonts w:ascii="Arial" w:hAnsi="Arial" w:cs="Arial"/>
                <w:sz w:val="20"/>
                <w:szCs w:val="20"/>
                <w:lang w:val="lv-LV"/>
              </w:rPr>
            </w:pPr>
          </w:p>
        </w:tc>
      </w:tr>
    </w:tbl>
    <w:p w14:paraId="38BB5D80" w14:textId="77777777" w:rsidR="00B328FD" w:rsidRPr="00754C73" w:rsidRDefault="00B328FD" w:rsidP="00B328FD">
      <w:pPr>
        <w:pStyle w:val="ListParagraph"/>
        <w:tabs>
          <w:tab w:val="left" w:pos="426"/>
        </w:tabs>
        <w:ind w:left="0"/>
        <w:jc w:val="both"/>
        <w:rPr>
          <w:rFonts w:ascii="Arial" w:hAnsi="Arial" w:cs="Arial"/>
          <w:sz w:val="20"/>
          <w:szCs w:val="20"/>
          <w:lang w:val="lv-LV"/>
        </w:rPr>
      </w:pPr>
    </w:p>
    <w:p w14:paraId="0468333F" w14:textId="50754633" w:rsidR="00D52BFE" w:rsidRPr="00754C73" w:rsidRDefault="00B049C2" w:rsidP="00CB68D2">
      <w:pPr>
        <w:numPr>
          <w:ilvl w:val="0"/>
          <w:numId w:val="3"/>
        </w:numPr>
        <w:tabs>
          <w:tab w:val="clear" w:pos="3338"/>
          <w:tab w:val="left" w:pos="284"/>
          <w:tab w:val="left" w:pos="426"/>
        </w:tabs>
        <w:ind w:left="0" w:firstLine="0"/>
        <w:jc w:val="both"/>
        <w:rPr>
          <w:rFonts w:ascii="Arial" w:hAnsi="Arial" w:cs="Arial"/>
          <w:sz w:val="20"/>
          <w:szCs w:val="20"/>
          <w:lang w:val="lv-LV"/>
        </w:rPr>
      </w:pPr>
      <w:r w:rsidRPr="00754C73">
        <w:rPr>
          <w:rFonts w:ascii="Arial" w:hAnsi="Arial" w:cs="Arial"/>
          <w:sz w:val="20"/>
          <w:szCs w:val="20"/>
          <w:lang w:val="lv-LV"/>
        </w:rPr>
        <w:t xml:space="preserve"> </w:t>
      </w:r>
      <w:r w:rsidR="00D52BFE" w:rsidRPr="00754C73">
        <w:rPr>
          <w:rFonts w:ascii="Arial" w:hAnsi="Arial" w:cs="Arial"/>
          <w:sz w:val="20"/>
          <w:szCs w:val="20"/>
          <w:lang w:val="lv-LV"/>
        </w:rPr>
        <w:t xml:space="preserve">apliecina, ka ir iepazinies ar „Latvijas dzelzceļš” koncerna mājas lapā </w:t>
      </w:r>
      <w:r w:rsidR="00D52BFE" w:rsidRPr="00754C73">
        <w:rPr>
          <w:rFonts w:ascii="Arial" w:hAnsi="Arial" w:cs="Arial"/>
          <w:i/>
          <w:sz w:val="20"/>
          <w:szCs w:val="20"/>
          <w:lang w:val="lv-LV"/>
        </w:rPr>
        <w:t>www.ldz.lv</w:t>
      </w:r>
      <w:r w:rsidR="00D52BFE" w:rsidRPr="00754C73">
        <w:rPr>
          <w:rFonts w:ascii="Arial" w:hAnsi="Arial" w:cs="Arial"/>
          <w:sz w:val="20"/>
          <w:szCs w:val="20"/>
          <w:lang w:val="lv-LV"/>
        </w:rPr>
        <w:t xml:space="preserve"> publicētajiem „Latvijas dzelzceļš” koncerna sadarbības partneru biznesa ētikas pamatprincipiem, atbilst tiem un apņemas arī turpmāk strikti tos ievērot pats un nodrošināt, ka tos ievēro arī tā darbinieki; </w:t>
      </w:r>
    </w:p>
    <w:p w14:paraId="63FBF256" w14:textId="32852866" w:rsidR="00022184" w:rsidRPr="00754C73" w:rsidRDefault="00022184" w:rsidP="00CB68D2">
      <w:pPr>
        <w:numPr>
          <w:ilvl w:val="0"/>
          <w:numId w:val="3"/>
        </w:numPr>
        <w:tabs>
          <w:tab w:val="clear" w:pos="3338"/>
          <w:tab w:val="left" w:pos="426"/>
        </w:tabs>
        <w:ind w:left="0" w:right="46" w:firstLine="0"/>
        <w:jc w:val="both"/>
        <w:rPr>
          <w:rFonts w:ascii="Arial" w:hAnsi="Arial" w:cs="Arial"/>
          <w:sz w:val="20"/>
          <w:szCs w:val="20"/>
          <w:lang w:val="lv-LV"/>
        </w:rPr>
      </w:pPr>
      <w:r w:rsidRPr="00754C73">
        <w:rPr>
          <w:rFonts w:ascii="Arial" w:hAnsi="Arial" w:cs="Arial"/>
          <w:sz w:val="20"/>
          <w:szCs w:val="20"/>
          <w:lang w:val="lv-LV"/>
        </w:rPr>
        <w:t>apliecina, ka iepirkuma līguma izpildē netiks izmantots VAS „Latvijas dzelzceļš” neatļauts darbaspēks un citi resursi;</w:t>
      </w:r>
    </w:p>
    <w:p w14:paraId="3219B84E" w14:textId="1AC6B4DD" w:rsidR="00C4706A" w:rsidRPr="00754C73" w:rsidRDefault="00C4706A" w:rsidP="00CB68D2">
      <w:pPr>
        <w:numPr>
          <w:ilvl w:val="0"/>
          <w:numId w:val="3"/>
        </w:numPr>
        <w:tabs>
          <w:tab w:val="clear" w:pos="3338"/>
          <w:tab w:val="left" w:pos="426"/>
        </w:tabs>
        <w:ind w:left="0" w:right="46" w:firstLine="0"/>
        <w:jc w:val="both"/>
        <w:rPr>
          <w:rFonts w:ascii="Arial" w:hAnsi="Arial" w:cs="Arial"/>
          <w:sz w:val="20"/>
          <w:szCs w:val="20"/>
          <w:lang w:val="lv-LV"/>
        </w:rPr>
      </w:pPr>
      <w:r w:rsidRPr="00754C73">
        <w:rPr>
          <w:rFonts w:ascii="Arial" w:hAnsi="Arial" w:cs="Arial"/>
          <w:sz w:val="20"/>
          <w:szCs w:val="20"/>
          <w:lang w:val="lv-LV"/>
        </w:rPr>
        <w:t xml:space="preserve">apliecina, ka līguma nodrošinājuma nosacījumi ir saprotami un līguma slēgšanas tiesību piešķiršanas gadījumā 10 (desmit) darba dienu laikā pēc iepirkuma līguma noslēgšanas, tiks iesniegts iepirkuma nolikuma prasībām atbilstošs līguma izpildes nodrošinājums </w:t>
      </w:r>
      <w:r w:rsidRPr="009F7B71">
        <w:rPr>
          <w:rFonts w:ascii="Arial" w:hAnsi="Arial" w:cs="Arial"/>
          <w:sz w:val="20"/>
          <w:szCs w:val="20"/>
          <w:lang w:val="lv-LV"/>
        </w:rPr>
        <w:t>5% (piecu procentu)</w:t>
      </w:r>
      <w:r w:rsidRPr="00754C73">
        <w:rPr>
          <w:rFonts w:ascii="Arial" w:hAnsi="Arial" w:cs="Arial"/>
          <w:sz w:val="20"/>
          <w:szCs w:val="20"/>
          <w:lang w:val="lv-LV"/>
        </w:rPr>
        <w:t xml:space="preserve"> EUR bez </w:t>
      </w:r>
      <w:r w:rsidR="005D7431">
        <w:rPr>
          <w:rFonts w:ascii="Arial" w:hAnsi="Arial" w:cs="Arial"/>
          <w:sz w:val="20"/>
          <w:szCs w:val="20"/>
          <w:lang w:val="lv-LV"/>
        </w:rPr>
        <w:t xml:space="preserve">akcīzes nodokļa un </w:t>
      </w:r>
      <w:r w:rsidRPr="00754C73">
        <w:rPr>
          <w:rFonts w:ascii="Arial" w:hAnsi="Arial" w:cs="Arial"/>
          <w:sz w:val="20"/>
          <w:szCs w:val="20"/>
          <w:lang w:val="lv-LV"/>
        </w:rPr>
        <w:t>PVN apmērā no piedāvājuma līgumcenas</w:t>
      </w:r>
      <w:r w:rsidR="0011396E">
        <w:rPr>
          <w:rFonts w:ascii="Arial" w:hAnsi="Arial" w:cs="Arial"/>
          <w:sz w:val="20"/>
          <w:szCs w:val="20"/>
          <w:lang w:val="lv-LV"/>
        </w:rPr>
        <w:t>;</w:t>
      </w:r>
    </w:p>
    <w:p w14:paraId="2C82AF1D" w14:textId="77777777" w:rsidR="00D52BFE" w:rsidRPr="00754C73" w:rsidRDefault="00D52BFE" w:rsidP="00CB68D2">
      <w:pPr>
        <w:numPr>
          <w:ilvl w:val="0"/>
          <w:numId w:val="3"/>
        </w:numPr>
        <w:tabs>
          <w:tab w:val="left" w:pos="426"/>
        </w:tabs>
        <w:ind w:left="0" w:firstLine="0"/>
        <w:jc w:val="both"/>
        <w:rPr>
          <w:rFonts w:ascii="Arial" w:hAnsi="Arial" w:cs="Arial"/>
          <w:sz w:val="20"/>
          <w:szCs w:val="20"/>
          <w:lang w:val="lv-LV"/>
        </w:rPr>
      </w:pPr>
      <w:r w:rsidRPr="00754C73">
        <w:rPr>
          <w:rFonts w:ascii="Arial" w:hAnsi="Arial" w:cs="Arial"/>
          <w:sz w:val="20"/>
          <w:szCs w:val="20"/>
          <w:lang w:val="lv-LV"/>
        </w:rPr>
        <w:t>garantē, ka visas sniegtās ziņas ir patiesas.</w:t>
      </w:r>
    </w:p>
    <w:p w14:paraId="214E6EEB" w14:textId="7CEF6753" w:rsidR="00D52BFE" w:rsidRPr="00754C73" w:rsidRDefault="00D52BFE" w:rsidP="00D52BFE">
      <w:pPr>
        <w:pStyle w:val="BodyTextIndent"/>
        <w:ind w:firstLine="0"/>
        <w:jc w:val="right"/>
        <w:rPr>
          <w:rFonts w:ascii="Arial" w:hAnsi="Arial" w:cs="Arial"/>
          <w:sz w:val="20"/>
          <w:szCs w:val="20"/>
          <w:lang w:val="lv-LV"/>
        </w:rPr>
      </w:pPr>
    </w:p>
    <w:tbl>
      <w:tblPr>
        <w:tblW w:w="8967" w:type="dxa"/>
        <w:tblInd w:w="1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64"/>
        <w:gridCol w:w="5103"/>
      </w:tblGrid>
      <w:tr w:rsidR="00BF40F0" w:rsidRPr="001D1FBE" w14:paraId="373BB8A3" w14:textId="77777777" w:rsidTr="008F7180">
        <w:trPr>
          <w:trHeight w:val="301"/>
        </w:trPr>
        <w:tc>
          <w:tcPr>
            <w:tcW w:w="3864" w:type="dxa"/>
            <w:tcBorders>
              <w:top w:val="single" w:sz="4" w:space="0" w:color="auto"/>
              <w:left w:val="single" w:sz="4" w:space="0" w:color="auto"/>
              <w:bottom w:val="single" w:sz="4" w:space="0" w:color="auto"/>
              <w:right w:val="single" w:sz="4" w:space="0" w:color="auto"/>
            </w:tcBorders>
            <w:hideMark/>
          </w:tcPr>
          <w:p w14:paraId="6A223CDE" w14:textId="77777777" w:rsidR="00BF40F0" w:rsidRPr="001D1FBE" w:rsidRDefault="00BF40F0" w:rsidP="008F7180">
            <w:pPr>
              <w:tabs>
                <w:tab w:val="right" w:pos="0"/>
                <w:tab w:val="center" w:pos="4153"/>
                <w:tab w:val="right" w:pos="8306"/>
              </w:tabs>
              <w:spacing w:line="256" w:lineRule="auto"/>
              <w:ind w:right="282"/>
              <w:jc w:val="both"/>
              <w:rPr>
                <w:rFonts w:ascii="Arial" w:hAnsi="Arial" w:cs="Arial"/>
                <w:sz w:val="20"/>
                <w:szCs w:val="20"/>
                <w:lang w:val="lv-LV"/>
              </w:rPr>
            </w:pPr>
            <w:r w:rsidRPr="001D1FBE">
              <w:rPr>
                <w:rFonts w:ascii="Arial" w:hAnsi="Arial" w:cs="Arial"/>
                <w:sz w:val="20"/>
                <w:szCs w:val="20"/>
                <w:lang w:val="lv-LV"/>
              </w:rPr>
              <w:t>Pretendenta nosaukums</w:t>
            </w:r>
          </w:p>
        </w:tc>
        <w:tc>
          <w:tcPr>
            <w:tcW w:w="5103" w:type="dxa"/>
            <w:tcBorders>
              <w:top w:val="single" w:sz="4" w:space="0" w:color="auto"/>
              <w:left w:val="single" w:sz="4" w:space="0" w:color="auto"/>
              <w:bottom w:val="single" w:sz="4" w:space="0" w:color="auto"/>
              <w:right w:val="single" w:sz="4" w:space="0" w:color="auto"/>
            </w:tcBorders>
          </w:tcPr>
          <w:p w14:paraId="3E860A08" w14:textId="77777777" w:rsidR="00BF40F0" w:rsidRPr="001D1FBE" w:rsidRDefault="00BF40F0" w:rsidP="008F7180">
            <w:pPr>
              <w:tabs>
                <w:tab w:val="right" w:pos="0"/>
                <w:tab w:val="center" w:pos="4153"/>
                <w:tab w:val="right" w:pos="8306"/>
              </w:tabs>
              <w:spacing w:line="256" w:lineRule="auto"/>
              <w:ind w:right="282"/>
              <w:jc w:val="both"/>
              <w:rPr>
                <w:rFonts w:ascii="Arial" w:hAnsi="Arial" w:cs="Arial"/>
                <w:sz w:val="20"/>
                <w:szCs w:val="20"/>
                <w:lang w:val="lv-LV"/>
              </w:rPr>
            </w:pPr>
          </w:p>
        </w:tc>
      </w:tr>
      <w:tr w:rsidR="00BF40F0" w:rsidRPr="001D1FBE" w14:paraId="39A33819" w14:textId="77777777" w:rsidTr="008F7180">
        <w:tc>
          <w:tcPr>
            <w:tcW w:w="3864" w:type="dxa"/>
            <w:tcBorders>
              <w:top w:val="single" w:sz="4" w:space="0" w:color="auto"/>
              <w:left w:val="single" w:sz="4" w:space="0" w:color="auto"/>
              <w:bottom w:val="single" w:sz="4" w:space="0" w:color="auto"/>
              <w:right w:val="single" w:sz="4" w:space="0" w:color="auto"/>
            </w:tcBorders>
            <w:hideMark/>
          </w:tcPr>
          <w:p w14:paraId="092715FE" w14:textId="77777777" w:rsidR="00BF40F0" w:rsidRPr="001D1FBE" w:rsidRDefault="00BF40F0" w:rsidP="008F7180">
            <w:pPr>
              <w:tabs>
                <w:tab w:val="right" w:pos="0"/>
                <w:tab w:val="center" w:pos="4153"/>
                <w:tab w:val="right" w:pos="8306"/>
              </w:tabs>
              <w:spacing w:line="256" w:lineRule="auto"/>
              <w:ind w:right="282"/>
              <w:jc w:val="both"/>
              <w:rPr>
                <w:rFonts w:ascii="Arial" w:hAnsi="Arial" w:cs="Arial"/>
                <w:sz w:val="20"/>
                <w:szCs w:val="20"/>
                <w:lang w:val="lv-LV"/>
              </w:rPr>
            </w:pPr>
            <w:r w:rsidRPr="001D1FBE">
              <w:rPr>
                <w:rFonts w:ascii="Arial" w:hAnsi="Arial" w:cs="Arial"/>
                <w:sz w:val="20"/>
                <w:szCs w:val="20"/>
                <w:lang w:val="lv-LV"/>
              </w:rPr>
              <w:t>Reģistrācijas numurs</w:t>
            </w:r>
          </w:p>
        </w:tc>
        <w:tc>
          <w:tcPr>
            <w:tcW w:w="5103" w:type="dxa"/>
            <w:tcBorders>
              <w:top w:val="single" w:sz="4" w:space="0" w:color="auto"/>
              <w:left w:val="single" w:sz="4" w:space="0" w:color="auto"/>
              <w:bottom w:val="single" w:sz="4" w:space="0" w:color="auto"/>
              <w:right w:val="single" w:sz="4" w:space="0" w:color="auto"/>
            </w:tcBorders>
          </w:tcPr>
          <w:p w14:paraId="3B835D68" w14:textId="77777777" w:rsidR="00BF40F0" w:rsidRPr="001D1FBE" w:rsidRDefault="00BF40F0" w:rsidP="008F7180">
            <w:pPr>
              <w:tabs>
                <w:tab w:val="right" w:pos="0"/>
                <w:tab w:val="center" w:pos="4153"/>
                <w:tab w:val="right" w:pos="8306"/>
              </w:tabs>
              <w:spacing w:line="256" w:lineRule="auto"/>
              <w:ind w:right="282"/>
              <w:jc w:val="both"/>
              <w:rPr>
                <w:rFonts w:ascii="Arial" w:hAnsi="Arial" w:cs="Arial"/>
                <w:sz w:val="20"/>
                <w:szCs w:val="20"/>
                <w:lang w:val="lv-LV"/>
              </w:rPr>
            </w:pPr>
          </w:p>
        </w:tc>
      </w:tr>
      <w:tr w:rsidR="00BF40F0" w:rsidRPr="001D1FBE" w14:paraId="02905D4A" w14:textId="77777777" w:rsidTr="008F7180">
        <w:tc>
          <w:tcPr>
            <w:tcW w:w="3864" w:type="dxa"/>
            <w:tcBorders>
              <w:top w:val="single" w:sz="4" w:space="0" w:color="auto"/>
              <w:left w:val="single" w:sz="4" w:space="0" w:color="auto"/>
              <w:bottom w:val="single" w:sz="4" w:space="0" w:color="auto"/>
              <w:right w:val="single" w:sz="4" w:space="0" w:color="auto"/>
            </w:tcBorders>
            <w:hideMark/>
          </w:tcPr>
          <w:p w14:paraId="45ABDE57" w14:textId="77777777" w:rsidR="00BF40F0" w:rsidRPr="001D1FBE" w:rsidRDefault="00BF40F0" w:rsidP="008F7180">
            <w:pPr>
              <w:tabs>
                <w:tab w:val="right" w:pos="0"/>
                <w:tab w:val="center" w:pos="4153"/>
                <w:tab w:val="right" w:pos="8306"/>
              </w:tabs>
              <w:spacing w:line="256" w:lineRule="auto"/>
              <w:ind w:right="282"/>
              <w:jc w:val="both"/>
              <w:rPr>
                <w:rFonts w:ascii="Arial" w:hAnsi="Arial" w:cs="Arial"/>
                <w:sz w:val="20"/>
                <w:szCs w:val="20"/>
                <w:lang w:val="lv-LV"/>
              </w:rPr>
            </w:pPr>
            <w:r w:rsidRPr="001D1FBE">
              <w:rPr>
                <w:rFonts w:ascii="Arial" w:hAnsi="Arial" w:cs="Arial"/>
                <w:sz w:val="20"/>
                <w:szCs w:val="20"/>
                <w:lang w:val="lv-LV"/>
              </w:rPr>
              <w:t>Juridiskā adrese</w:t>
            </w:r>
          </w:p>
        </w:tc>
        <w:tc>
          <w:tcPr>
            <w:tcW w:w="5103" w:type="dxa"/>
            <w:tcBorders>
              <w:top w:val="single" w:sz="4" w:space="0" w:color="auto"/>
              <w:left w:val="single" w:sz="4" w:space="0" w:color="auto"/>
              <w:bottom w:val="single" w:sz="4" w:space="0" w:color="auto"/>
              <w:right w:val="single" w:sz="4" w:space="0" w:color="auto"/>
            </w:tcBorders>
          </w:tcPr>
          <w:p w14:paraId="6D7D7F7A" w14:textId="77777777" w:rsidR="00BF40F0" w:rsidRPr="001D1FBE" w:rsidRDefault="00BF40F0" w:rsidP="008F7180">
            <w:pPr>
              <w:tabs>
                <w:tab w:val="right" w:pos="0"/>
                <w:tab w:val="center" w:pos="4153"/>
                <w:tab w:val="right" w:pos="8306"/>
              </w:tabs>
              <w:spacing w:line="256" w:lineRule="auto"/>
              <w:ind w:right="282"/>
              <w:jc w:val="both"/>
              <w:rPr>
                <w:rFonts w:ascii="Arial" w:hAnsi="Arial" w:cs="Arial"/>
                <w:sz w:val="20"/>
                <w:szCs w:val="20"/>
                <w:lang w:val="lv-LV"/>
              </w:rPr>
            </w:pPr>
          </w:p>
        </w:tc>
      </w:tr>
      <w:tr w:rsidR="00BF40F0" w:rsidRPr="001D1FBE" w14:paraId="1A14FFAA" w14:textId="77777777" w:rsidTr="008F7180">
        <w:tc>
          <w:tcPr>
            <w:tcW w:w="3864" w:type="dxa"/>
            <w:tcBorders>
              <w:top w:val="single" w:sz="4" w:space="0" w:color="auto"/>
              <w:left w:val="single" w:sz="4" w:space="0" w:color="auto"/>
              <w:bottom w:val="single" w:sz="4" w:space="0" w:color="auto"/>
              <w:right w:val="single" w:sz="4" w:space="0" w:color="auto"/>
            </w:tcBorders>
            <w:hideMark/>
          </w:tcPr>
          <w:p w14:paraId="77579DFF" w14:textId="77777777" w:rsidR="00BF40F0" w:rsidRPr="001D1FBE" w:rsidRDefault="00BF40F0" w:rsidP="008F7180">
            <w:pPr>
              <w:tabs>
                <w:tab w:val="right" w:pos="0"/>
                <w:tab w:val="center" w:pos="4153"/>
                <w:tab w:val="right" w:pos="8306"/>
              </w:tabs>
              <w:spacing w:line="256" w:lineRule="auto"/>
              <w:ind w:right="282"/>
              <w:jc w:val="both"/>
              <w:rPr>
                <w:rFonts w:ascii="Arial" w:hAnsi="Arial" w:cs="Arial"/>
                <w:sz w:val="20"/>
                <w:szCs w:val="20"/>
                <w:lang w:val="lv-LV"/>
              </w:rPr>
            </w:pPr>
            <w:r w:rsidRPr="001D1FBE">
              <w:rPr>
                <w:rFonts w:ascii="Arial" w:hAnsi="Arial" w:cs="Arial"/>
                <w:sz w:val="20"/>
                <w:szCs w:val="20"/>
                <w:lang w:val="lv-LV"/>
              </w:rPr>
              <w:t>Faktiskā adrese (korespondences saņemšanai)</w:t>
            </w:r>
          </w:p>
        </w:tc>
        <w:tc>
          <w:tcPr>
            <w:tcW w:w="5103" w:type="dxa"/>
            <w:tcBorders>
              <w:top w:val="single" w:sz="4" w:space="0" w:color="auto"/>
              <w:left w:val="single" w:sz="4" w:space="0" w:color="auto"/>
              <w:bottom w:val="single" w:sz="4" w:space="0" w:color="auto"/>
              <w:right w:val="single" w:sz="4" w:space="0" w:color="auto"/>
            </w:tcBorders>
          </w:tcPr>
          <w:p w14:paraId="77552FBB" w14:textId="77777777" w:rsidR="00BF40F0" w:rsidRPr="001D1FBE" w:rsidRDefault="00BF40F0" w:rsidP="008F7180">
            <w:pPr>
              <w:tabs>
                <w:tab w:val="right" w:pos="0"/>
                <w:tab w:val="center" w:pos="4153"/>
                <w:tab w:val="right" w:pos="8306"/>
              </w:tabs>
              <w:spacing w:line="256" w:lineRule="auto"/>
              <w:ind w:right="282"/>
              <w:jc w:val="both"/>
              <w:rPr>
                <w:rFonts w:ascii="Arial" w:hAnsi="Arial" w:cs="Arial"/>
                <w:sz w:val="20"/>
                <w:szCs w:val="20"/>
                <w:lang w:val="lv-LV"/>
              </w:rPr>
            </w:pPr>
          </w:p>
        </w:tc>
      </w:tr>
      <w:tr w:rsidR="00BF40F0" w:rsidRPr="001D1FBE" w14:paraId="3CFEF63C" w14:textId="77777777" w:rsidTr="008F7180">
        <w:tc>
          <w:tcPr>
            <w:tcW w:w="3864" w:type="dxa"/>
            <w:tcBorders>
              <w:top w:val="single" w:sz="4" w:space="0" w:color="auto"/>
              <w:left w:val="single" w:sz="4" w:space="0" w:color="auto"/>
              <w:bottom w:val="single" w:sz="4" w:space="0" w:color="auto"/>
              <w:right w:val="single" w:sz="4" w:space="0" w:color="auto"/>
            </w:tcBorders>
            <w:hideMark/>
          </w:tcPr>
          <w:p w14:paraId="32A0D16F" w14:textId="77777777" w:rsidR="00BF40F0" w:rsidRPr="001D1FBE" w:rsidRDefault="00BF40F0" w:rsidP="008F7180">
            <w:pPr>
              <w:tabs>
                <w:tab w:val="right" w:pos="0"/>
                <w:tab w:val="center" w:pos="4153"/>
                <w:tab w:val="right" w:pos="8306"/>
              </w:tabs>
              <w:spacing w:line="256" w:lineRule="auto"/>
              <w:ind w:right="282"/>
              <w:jc w:val="both"/>
              <w:rPr>
                <w:rFonts w:ascii="Arial" w:hAnsi="Arial" w:cs="Arial"/>
                <w:sz w:val="20"/>
                <w:szCs w:val="20"/>
                <w:lang w:val="lv-LV"/>
              </w:rPr>
            </w:pPr>
            <w:r w:rsidRPr="001D1FBE">
              <w:rPr>
                <w:rFonts w:ascii="Arial" w:hAnsi="Arial" w:cs="Arial"/>
                <w:sz w:val="20"/>
                <w:szCs w:val="20"/>
                <w:lang w:val="lv-LV"/>
              </w:rPr>
              <w:t>Kontaktpersonas vārds, uzvārds</w:t>
            </w:r>
          </w:p>
        </w:tc>
        <w:tc>
          <w:tcPr>
            <w:tcW w:w="5103" w:type="dxa"/>
            <w:tcBorders>
              <w:top w:val="single" w:sz="4" w:space="0" w:color="auto"/>
              <w:left w:val="single" w:sz="4" w:space="0" w:color="auto"/>
              <w:bottom w:val="single" w:sz="4" w:space="0" w:color="auto"/>
              <w:right w:val="single" w:sz="4" w:space="0" w:color="auto"/>
            </w:tcBorders>
          </w:tcPr>
          <w:p w14:paraId="5E8F5D66" w14:textId="77777777" w:rsidR="00BF40F0" w:rsidRPr="001D1FBE" w:rsidRDefault="00BF40F0" w:rsidP="008F7180">
            <w:pPr>
              <w:tabs>
                <w:tab w:val="right" w:pos="0"/>
                <w:tab w:val="center" w:pos="4153"/>
                <w:tab w:val="right" w:pos="8306"/>
              </w:tabs>
              <w:spacing w:line="256" w:lineRule="auto"/>
              <w:ind w:right="282"/>
              <w:jc w:val="both"/>
              <w:rPr>
                <w:rFonts w:ascii="Arial" w:hAnsi="Arial" w:cs="Arial"/>
                <w:sz w:val="20"/>
                <w:szCs w:val="20"/>
                <w:lang w:val="lv-LV"/>
              </w:rPr>
            </w:pPr>
          </w:p>
        </w:tc>
      </w:tr>
      <w:tr w:rsidR="00BF40F0" w:rsidRPr="001D1FBE" w14:paraId="2054FB0F" w14:textId="77777777" w:rsidTr="008F7180">
        <w:tc>
          <w:tcPr>
            <w:tcW w:w="3864" w:type="dxa"/>
            <w:tcBorders>
              <w:top w:val="single" w:sz="4" w:space="0" w:color="auto"/>
              <w:left w:val="single" w:sz="4" w:space="0" w:color="auto"/>
              <w:bottom w:val="single" w:sz="4" w:space="0" w:color="auto"/>
              <w:right w:val="single" w:sz="4" w:space="0" w:color="auto"/>
            </w:tcBorders>
            <w:hideMark/>
          </w:tcPr>
          <w:p w14:paraId="1C393005" w14:textId="77777777" w:rsidR="00BF40F0" w:rsidRPr="001D1FBE" w:rsidRDefault="00BF40F0" w:rsidP="008F7180">
            <w:pPr>
              <w:tabs>
                <w:tab w:val="right" w:pos="0"/>
                <w:tab w:val="center" w:pos="4153"/>
                <w:tab w:val="right" w:pos="8306"/>
              </w:tabs>
              <w:spacing w:line="256" w:lineRule="auto"/>
              <w:ind w:right="282"/>
              <w:jc w:val="both"/>
              <w:rPr>
                <w:rFonts w:ascii="Arial" w:hAnsi="Arial" w:cs="Arial"/>
                <w:sz w:val="20"/>
                <w:szCs w:val="20"/>
                <w:lang w:val="lv-LV"/>
              </w:rPr>
            </w:pPr>
            <w:r w:rsidRPr="001D1FBE">
              <w:rPr>
                <w:rFonts w:ascii="Arial" w:hAnsi="Arial" w:cs="Arial"/>
                <w:sz w:val="20"/>
                <w:szCs w:val="20"/>
                <w:lang w:val="lv-LV"/>
              </w:rPr>
              <w:t>Tālruņa numurs</w:t>
            </w:r>
          </w:p>
        </w:tc>
        <w:tc>
          <w:tcPr>
            <w:tcW w:w="5103" w:type="dxa"/>
            <w:tcBorders>
              <w:top w:val="single" w:sz="4" w:space="0" w:color="auto"/>
              <w:left w:val="single" w:sz="4" w:space="0" w:color="auto"/>
              <w:bottom w:val="single" w:sz="4" w:space="0" w:color="auto"/>
              <w:right w:val="single" w:sz="4" w:space="0" w:color="auto"/>
            </w:tcBorders>
          </w:tcPr>
          <w:p w14:paraId="58F3E996" w14:textId="77777777" w:rsidR="00BF40F0" w:rsidRPr="001D1FBE" w:rsidRDefault="00BF40F0" w:rsidP="008F7180">
            <w:pPr>
              <w:tabs>
                <w:tab w:val="right" w:pos="0"/>
                <w:tab w:val="center" w:pos="4153"/>
                <w:tab w:val="right" w:pos="8306"/>
              </w:tabs>
              <w:spacing w:line="256" w:lineRule="auto"/>
              <w:ind w:right="282"/>
              <w:jc w:val="both"/>
              <w:rPr>
                <w:rFonts w:ascii="Arial" w:hAnsi="Arial" w:cs="Arial"/>
                <w:sz w:val="20"/>
                <w:szCs w:val="20"/>
                <w:lang w:val="lv-LV"/>
              </w:rPr>
            </w:pPr>
          </w:p>
        </w:tc>
      </w:tr>
      <w:tr w:rsidR="00BF40F0" w:rsidRPr="001D1FBE" w14:paraId="238AB6ED" w14:textId="77777777" w:rsidTr="008F7180">
        <w:tc>
          <w:tcPr>
            <w:tcW w:w="3864" w:type="dxa"/>
            <w:tcBorders>
              <w:top w:val="single" w:sz="4" w:space="0" w:color="auto"/>
              <w:left w:val="single" w:sz="4" w:space="0" w:color="auto"/>
              <w:bottom w:val="single" w:sz="4" w:space="0" w:color="auto"/>
              <w:right w:val="single" w:sz="4" w:space="0" w:color="auto"/>
            </w:tcBorders>
            <w:hideMark/>
          </w:tcPr>
          <w:p w14:paraId="77302093" w14:textId="77777777" w:rsidR="00BF40F0" w:rsidRPr="001D1FBE" w:rsidRDefault="00BF40F0" w:rsidP="008F7180">
            <w:pPr>
              <w:tabs>
                <w:tab w:val="right" w:pos="0"/>
                <w:tab w:val="center" w:pos="4153"/>
                <w:tab w:val="right" w:pos="8306"/>
              </w:tabs>
              <w:spacing w:line="256" w:lineRule="auto"/>
              <w:ind w:right="282"/>
              <w:jc w:val="both"/>
              <w:rPr>
                <w:rFonts w:ascii="Arial" w:hAnsi="Arial" w:cs="Arial"/>
                <w:sz w:val="20"/>
                <w:szCs w:val="20"/>
                <w:lang w:val="lv-LV"/>
              </w:rPr>
            </w:pPr>
            <w:r w:rsidRPr="001D1FBE">
              <w:rPr>
                <w:rFonts w:ascii="Arial" w:hAnsi="Arial" w:cs="Arial"/>
                <w:sz w:val="20"/>
                <w:szCs w:val="20"/>
                <w:lang w:val="lv-LV"/>
              </w:rPr>
              <w:t>Mobilā tālruņa numurs</w:t>
            </w:r>
          </w:p>
        </w:tc>
        <w:tc>
          <w:tcPr>
            <w:tcW w:w="5103" w:type="dxa"/>
            <w:tcBorders>
              <w:top w:val="single" w:sz="4" w:space="0" w:color="auto"/>
              <w:left w:val="single" w:sz="4" w:space="0" w:color="auto"/>
              <w:bottom w:val="single" w:sz="4" w:space="0" w:color="auto"/>
              <w:right w:val="single" w:sz="4" w:space="0" w:color="auto"/>
            </w:tcBorders>
          </w:tcPr>
          <w:p w14:paraId="0C5E951A" w14:textId="77777777" w:rsidR="00BF40F0" w:rsidRPr="001D1FBE" w:rsidRDefault="00BF40F0" w:rsidP="008F7180">
            <w:pPr>
              <w:tabs>
                <w:tab w:val="right" w:pos="0"/>
                <w:tab w:val="center" w:pos="4153"/>
                <w:tab w:val="right" w:pos="8306"/>
              </w:tabs>
              <w:spacing w:line="256" w:lineRule="auto"/>
              <w:ind w:right="282"/>
              <w:jc w:val="both"/>
              <w:rPr>
                <w:rFonts w:ascii="Arial" w:hAnsi="Arial" w:cs="Arial"/>
                <w:sz w:val="20"/>
                <w:szCs w:val="20"/>
                <w:lang w:val="lv-LV"/>
              </w:rPr>
            </w:pPr>
          </w:p>
        </w:tc>
      </w:tr>
      <w:tr w:rsidR="00BF40F0" w:rsidRPr="001D1FBE" w14:paraId="32BAB51A" w14:textId="77777777" w:rsidTr="008F7180">
        <w:tc>
          <w:tcPr>
            <w:tcW w:w="3864" w:type="dxa"/>
            <w:tcBorders>
              <w:top w:val="single" w:sz="4" w:space="0" w:color="auto"/>
              <w:left w:val="single" w:sz="4" w:space="0" w:color="auto"/>
              <w:bottom w:val="single" w:sz="4" w:space="0" w:color="auto"/>
              <w:right w:val="single" w:sz="4" w:space="0" w:color="auto"/>
            </w:tcBorders>
            <w:hideMark/>
          </w:tcPr>
          <w:p w14:paraId="1B986995" w14:textId="77777777" w:rsidR="00BF40F0" w:rsidRPr="001D1FBE" w:rsidRDefault="00BF40F0" w:rsidP="008F7180">
            <w:pPr>
              <w:tabs>
                <w:tab w:val="right" w:pos="0"/>
                <w:tab w:val="center" w:pos="4153"/>
                <w:tab w:val="right" w:pos="8306"/>
              </w:tabs>
              <w:spacing w:line="256" w:lineRule="auto"/>
              <w:ind w:right="282"/>
              <w:jc w:val="both"/>
              <w:rPr>
                <w:rFonts w:ascii="Arial" w:hAnsi="Arial" w:cs="Arial"/>
                <w:sz w:val="20"/>
                <w:szCs w:val="20"/>
                <w:lang w:val="lv-LV"/>
              </w:rPr>
            </w:pPr>
            <w:r w:rsidRPr="001D1FBE">
              <w:rPr>
                <w:rFonts w:ascii="Arial" w:hAnsi="Arial" w:cs="Arial"/>
                <w:sz w:val="20"/>
                <w:szCs w:val="20"/>
                <w:lang w:val="lv-LV"/>
              </w:rPr>
              <w:t>Elektroniskā pasta adrese</w:t>
            </w:r>
          </w:p>
        </w:tc>
        <w:tc>
          <w:tcPr>
            <w:tcW w:w="5103" w:type="dxa"/>
            <w:tcBorders>
              <w:top w:val="single" w:sz="4" w:space="0" w:color="auto"/>
              <w:left w:val="single" w:sz="4" w:space="0" w:color="auto"/>
              <w:bottom w:val="single" w:sz="4" w:space="0" w:color="auto"/>
              <w:right w:val="single" w:sz="4" w:space="0" w:color="auto"/>
            </w:tcBorders>
          </w:tcPr>
          <w:p w14:paraId="4117378B" w14:textId="77777777" w:rsidR="00BF40F0" w:rsidRPr="001D1FBE" w:rsidRDefault="00BF40F0" w:rsidP="008F7180">
            <w:pPr>
              <w:tabs>
                <w:tab w:val="right" w:pos="0"/>
                <w:tab w:val="center" w:pos="4153"/>
                <w:tab w:val="right" w:pos="8306"/>
              </w:tabs>
              <w:spacing w:line="256" w:lineRule="auto"/>
              <w:ind w:right="282"/>
              <w:jc w:val="both"/>
              <w:rPr>
                <w:rFonts w:ascii="Arial" w:hAnsi="Arial" w:cs="Arial"/>
                <w:sz w:val="20"/>
                <w:szCs w:val="20"/>
                <w:lang w:val="lv-LV"/>
              </w:rPr>
            </w:pPr>
          </w:p>
        </w:tc>
      </w:tr>
    </w:tbl>
    <w:p w14:paraId="2BF82875" w14:textId="77777777" w:rsidR="00B049C2" w:rsidRPr="00754C73" w:rsidRDefault="00B049C2" w:rsidP="002713CA">
      <w:pPr>
        <w:pStyle w:val="Default"/>
        <w:rPr>
          <w:rFonts w:ascii="Arial" w:hAnsi="Arial" w:cs="Arial"/>
          <w:sz w:val="20"/>
          <w:szCs w:val="20"/>
        </w:rPr>
      </w:pPr>
    </w:p>
    <w:p w14:paraId="666553A4" w14:textId="77777777" w:rsidR="00BF40F0" w:rsidRPr="001D1FBE" w:rsidRDefault="00BF40F0" w:rsidP="00BF40F0">
      <w:pPr>
        <w:autoSpaceDE w:val="0"/>
        <w:autoSpaceDN w:val="0"/>
        <w:adjustRightInd w:val="0"/>
        <w:ind w:right="282"/>
        <w:rPr>
          <w:rFonts w:ascii="Arial" w:hAnsi="Arial" w:cs="Arial"/>
          <w:sz w:val="20"/>
          <w:szCs w:val="20"/>
          <w:lang w:val="lv-LV" w:eastAsia="lv-LV"/>
        </w:rPr>
      </w:pPr>
      <w:r w:rsidRPr="001D1FBE">
        <w:rPr>
          <w:rFonts w:ascii="Arial" w:hAnsi="Arial" w:cs="Arial"/>
          <w:sz w:val="20"/>
          <w:szCs w:val="20"/>
          <w:lang w:val="lv-LV" w:eastAsia="lv-LV"/>
        </w:rPr>
        <w:t>Pretendenta vadītāja vai pilnvarotās personas paraksts</w:t>
      </w:r>
    </w:p>
    <w:p w14:paraId="5846A1FA" w14:textId="77777777" w:rsidR="00BF40F0" w:rsidRPr="001D1FBE" w:rsidRDefault="00BF40F0" w:rsidP="00BF40F0">
      <w:pPr>
        <w:autoSpaceDE w:val="0"/>
        <w:autoSpaceDN w:val="0"/>
        <w:adjustRightInd w:val="0"/>
        <w:ind w:right="282"/>
        <w:rPr>
          <w:rFonts w:ascii="Arial" w:hAnsi="Arial" w:cs="Arial"/>
          <w:sz w:val="20"/>
          <w:szCs w:val="20"/>
          <w:lang w:val="lv-LV" w:eastAsia="lv-LV"/>
        </w:rPr>
      </w:pPr>
      <w:r w:rsidRPr="001D1FBE">
        <w:rPr>
          <w:rFonts w:ascii="Arial" w:hAnsi="Arial" w:cs="Arial"/>
          <w:sz w:val="20"/>
          <w:szCs w:val="20"/>
          <w:lang w:val="lv-LV" w:eastAsia="lv-LV"/>
        </w:rPr>
        <w:t>_______________________________________________</w:t>
      </w:r>
    </w:p>
    <w:p w14:paraId="28C0E723" w14:textId="77777777" w:rsidR="00BF40F0" w:rsidRDefault="00BF40F0" w:rsidP="00BF40F0">
      <w:pPr>
        <w:autoSpaceDE w:val="0"/>
        <w:autoSpaceDN w:val="0"/>
        <w:adjustRightInd w:val="0"/>
        <w:ind w:right="282"/>
        <w:rPr>
          <w:rFonts w:ascii="Arial" w:hAnsi="Arial" w:cs="Arial"/>
          <w:sz w:val="20"/>
          <w:szCs w:val="20"/>
          <w:lang w:val="lv-LV" w:eastAsia="lv-LV"/>
        </w:rPr>
      </w:pPr>
      <w:r w:rsidRPr="001D1FBE">
        <w:rPr>
          <w:rFonts w:ascii="Arial" w:hAnsi="Arial" w:cs="Arial"/>
          <w:sz w:val="20"/>
          <w:szCs w:val="20"/>
          <w:lang w:val="lv-LV" w:eastAsia="lv-LV"/>
        </w:rPr>
        <w:t>Paraksta atšifrējums (pretendenta vadītāja vai pilnvarotās personas vārds, uzvārds, amats)</w:t>
      </w:r>
    </w:p>
    <w:p w14:paraId="0ADE25D8" w14:textId="77777777" w:rsidR="00B049C2" w:rsidRPr="00754C73" w:rsidRDefault="00B049C2" w:rsidP="002713CA">
      <w:pPr>
        <w:pStyle w:val="Default"/>
        <w:rPr>
          <w:rFonts w:ascii="Arial" w:hAnsi="Arial" w:cs="Arial"/>
          <w:sz w:val="20"/>
          <w:szCs w:val="20"/>
        </w:rPr>
      </w:pPr>
    </w:p>
    <w:p w14:paraId="090D459E" w14:textId="77777777" w:rsidR="004B18AE" w:rsidRDefault="004B18AE" w:rsidP="00D52BFE">
      <w:pPr>
        <w:spacing w:line="0" w:lineRule="atLeast"/>
        <w:jc w:val="right"/>
        <w:rPr>
          <w:rFonts w:ascii="Arial" w:hAnsi="Arial" w:cs="Arial"/>
          <w:b/>
          <w:sz w:val="21"/>
          <w:szCs w:val="21"/>
          <w:lang w:val="lv-LV"/>
        </w:rPr>
      </w:pPr>
    </w:p>
    <w:p w14:paraId="3EFEBBB0" w14:textId="77777777" w:rsidR="004B18AE" w:rsidRDefault="004B18AE" w:rsidP="00D52BFE">
      <w:pPr>
        <w:spacing w:line="0" w:lineRule="atLeast"/>
        <w:jc w:val="right"/>
        <w:rPr>
          <w:rFonts w:ascii="Arial" w:hAnsi="Arial" w:cs="Arial"/>
          <w:b/>
          <w:sz w:val="21"/>
          <w:szCs w:val="21"/>
          <w:lang w:val="lv-LV"/>
        </w:rPr>
      </w:pPr>
    </w:p>
    <w:p w14:paraId="53F642BA" w14:textId="77777777" w:rsidR="004B18AE" w:rsidRDefault="004B18AE" w:rsidP="00D52BFE">
      <w:pPr>
        <w:spacing w:line="0" w:lineRule="atLeast"/>
        <w:jc w:val="right"/>
        <w:rPr>
          <w:rFonts w:ascii="Arial" w:hAnsi="Arial" w:cs="Arial"/>
          <w:b/>
          <w:sz w:val="21"/>
          <w:szCs w:val="21"/>
          <w:lang w:val="lv-LV"/>
        </w:rPr>
      </w:pPr>
    </w:p>
    <w:p w14:paraId="7CD65BCC" w14:textId="77777777" w:rsidR="004B18AE" w:rsidRDefault="004B18AE" w:rsidP="00D52BFE">
      <w:pPr>
        <w:spacing w:line="0" w:lineRule="atLeast"/>
        <w:jc w:val="right"/>
        <w:rPr>
          <w:rFonts w:ascii="Arial" w:hAnsi="Arial" w:cs="Arial"/>
          <w:b/>
          <w:sz w:val="21"/>
          <w:szCs w:val="21"/>
          <w:lang w:val="lv-LV"/>
        </w:rPr>
      </w:pPr>
    </w:p>
    <w:p w14:paraId="1ADED9C7" w14:textId="77777777" w:rsidR="004B18AE" w:rsidRDefault="004B18AE" w:rsidP="00D52BFE">
      <w:pPr>
        <w:spacing w:line="0" w:lineRule="atLeast"/>
        <w:jc w:val="right"/>
        <w:rPr>
          <w:rFonts w:ascii="Arial" w:hAnsi="Arial" w:cs="Arial"/>
          <w:b/>
          <w:sz w:val="21"/>
          <w:szCs w:val="21"/>
          <w:lang w:val="lv-LV"/>
        </w:rPr>
      </w:pPr>
    </w:p>
    <w:p w14:paraId="53F77627" w14:textId="77777777" w:rsidR="004B18AE" w:rsidRDefault="004B18AE" w:rsidP="00D52BFE">
      <w:pPr>
        <w:spacing w:line="0" w:lineRule="atLeast"/>
        <w:jc w:val="right"/>
        <w:rPr>
          <w:rFonts w:ascii="Arial" w:hAnsi="Arial" w:cs="Arial"/>
          <w:b/>
          <w:sz w:val="21"/>
          <w:szCs w:val="21"/>
          <w:lang w:val="lv-LV"/>
        </w:rPr>
      </w:pPr>
    </w:p>
    <w:p w14:paraId="63E38969" w14:textId="77777777" w:rsidR="004B18AE" w:rsidRDefault="004B18AE" w:rsidP="00D52BFE">
      <w:pPr>
        <w:spacing w:line="0" w:lineRule="atLeast"/>
        <w:jc w:val="right"/>
        <w:rPr>
          <w:rFonts w:ascii="Arial" w:hAnsi="Arial" w:cs="Arial"/>
          <w:b/>
          <w:sz w:val="21"/>
          <w:szCs w:val="21"/>
          <w:lang w:val="lv-LV"/>
        </w:rPr>
      </w:pPr>
    </w:p>
    <w:p w14:paraId="550535A1" w14:textId="77777777" w:rsidR="004B18AE" w:rsidRDefault="004B18AE" w:rsidP="00D52BFE">
      <w:pPr>
        <w:spacing w:line="0" w:lineRule="atLeast"/>
        <w:jc w:val="right"/>
        <w:rPr>
          <w:rFonts w:ascii="Arial" w:hAnsi="Arial" w:cs="Arial"/>
          <w:b/>
          <w:sz w:val="21"/>
          <w:szCs w:val="21"/>
          <w:lang w:val="lv-LV"/>
        </w:rPr>
      </w:pPr>
    </w:p>
    <w:p w14:paraId="1B097E1A" w14:textId="77777777" w:rsidR="004B18AE" w:rsidRDefault="004B18AE" w:rsidP="00D52BFE">
      <w:pPr>
        <w:spacing w:line="0" w:lineRule="atLeast"/>
        <w:jc w:val="right"/>
        <w:rPr>
          <w:rFonts w:ascii="Arial" w:hAnsi="Arial" w:cs="Arial"/>
          <w:b/>
          <w:sz w:val="21"/>
          <w:szCs w:val="21"/>
          <w:lang w:val="lv-LV"/>
        </w:rPr>
      </w:pPr>
    </w:p>
    <w:p w14:paraId="261BCB94" w14:textId="77777777" w:rsidR="004B18AE" w:rsidRDefault="004B18AE" w:rsidP="00D52BFE">
      <w:pPr>
        <w:spacing w:line="0" w:lineRule="atLeast"/>
        <w:jc w:val="right"/>
        <w:rPr>
          <w:rFonts w:ascii="Arial" w:hAnsi="Arial" w:cs="Arial"/>
          <w:b/>
          <w:sz w:val="21"/>
          <w:szCs w:val="21"/>
          <w:lang w:val="lv-LV"/>
        </w:rPr>
      </w:pPr>
    </w:p>
    <w:p w14:paraId="0E9645A0" w14:textId="77777777" w:rsidR="004B18AE" w:rsidRDefault="004B18AE" w:rsidP="00D52BFE">
      <w:pPr>
        <w:spacing w:line="0" w:lineRule="atLeast"/>
        <w:jc w:val="right"/>
        <w:rPr>
          <w:rFonts w:ascii="Arial" w:hAnsi="Arial" w:cs="Arial"/>
          <w:b/>
          <w:sz w:val="21"/>
          <w:szCs w:val="21"/>
          <w:lang w:val="lv-LV"/>
        </w:rPr>
      </w:pPr>
    </w:p>
    <w:p w14:paraId="47180261" w14:textId="77777777" w:rsidR="004B18AE" w:rsidRDefault="004B18AE" w:rsidP="00D52BFE">
      <w:pPr>
        <w:spacing w:line="0" w:lineRule="atLeast"/>
        <w:jc w:val="right"/>
        <w:rPr>
          <w:rFonts w:ascii="Arial" w:hAnsi="Arial" w:cs="Arial"/>
          <w:b/>
          <w:sz w:val="21"/>
          <w:szCs w:val="21"/>
          <w:lang w:val="lv-LV"/>
        </w:rPr>
      </w:pPr>
    </w:p>
    <w:p w14:paraId="0D6D20ED" w14:textId="77777777" w:rsidR="004B18AE" w:rsidRDefault="004B18AE" w:rsidP="00D52BFE">
      <w:pPr>
        <w:spacing w:line="0" w:lineRule="atLeast"/>
        <w:jc w:val="right"/>
        <w:rPr>
          <w:rFonts w:ascii="Arial" w:hAnsi="Arial" w:cs="Arial"/>
          <w:b/>
          <w:sz w:val="21"/>
          <w:szCs w:val="21"/>
          <w:lang w:val="lv-LV"/>
        </w:rPr>
      </w:pPr>
    </w:p>
    <w:p w14:paraId="1DE8820B" w14:textId="77777777" w:rsidR="004B18AE" w:rsidRDefault="004B18AE" w:rsidP="00D52BFE">
      <w:pPr>
        <w:spacing w:line="0" w:lineRule="atLeast"/>
        <w:jc w:val="right"/>
        <w:rPr>
          <w:rFonts w:ascii="Arial" w:hAnsi="Arial" w:cs="Arial"/>
          <w:b/>
          <w:sz w:val="21"/>
          <w:szCs w:val="21"/>
          <w:lang w:val="lv-LV"/>
        </w:rPr>
      </w:pPr>
    </w:p>
    <w:p w14:paraId="35777393" w14:textId="77777777" w:rsidR="004B18AE" w:rsidRDefault="004B18AE" w:rsidP="00D52BFE">
      <w:pPr>
        <w:spacing w:line="0" w:lineRule="atLeast"/>
        <w:jc w:val="right"/>
        <w:rPr>
          <w:rFonts w:ascii="Arial" w:hAnsi="Arial" w:cs="Arial"/>
          <w:b/>
          <w:sz w:val="21"/>
          <w:szCs w:val="21"/>
          <w:lang w:val="lv-LV"/>
        </w:rPr>
      </w:pPr>
    </w:p>
    <w:p w14:paraId="193D4234" w14:textId="77777777" w:rsidR="004B18AE" w:rsidRDefault="004B18AE" w:rsidP="00D52BFE">
      <w:pPr>
        <w:spacing w:line="0" w:lineRule="atLeast"/>
        <w:jc w:val="right"/>
        <w:rPr>
          <w:rFonts w:ascii="Arial" w:hAnsi="Arial" w:cs="Arial"/>
          <w:b/>
          <w:sz w:val="21"/>
          <w:szCs w:val="21"/>
          <w:lang w:val="lv-LV"/>
        </w:rPr>
      </w:pPr>
    </w:p>
    <w:p w14:paraId="448F45C5" w14:textId="77777777" w:rsidR="004B18AE" w:rsidRDefault="004B18AE" w:rsidP="00D52BFE">
      <w:pPr>
        <w:spacing w:line="0" w:lineRule="atLeast"/>
        <w:jc w:val="right"/>
        <w:rPr>
          <w:rFonts w:ascii="Arial" w:hAnsi="Arial" w:cs="Arial"/>
          <w:b/>
          <w:sz w:val="21"/>
          <w:szCs w:val="21"/>
          <w:lang w:val="lv-LV"/>
        </w:rPr>
      </w:pPr>
    </w:p>
    <w:p w14:paraId="58A19C1C" w14:textId="77777777" w:rsidR="004B18AE" w:rsidRDefault="004B18AE" w:rsidP="00D52BFE">
      <w:pPr>
        <w:spacing w:line="0" w:lineRule="atLeast"/>
        <w:jc w:val="right"/>
        <w:rPr>
          <w:rFonts w:ascii="Arial" w:hAnsi="Arial" w:cs="Arial"/>
          <w:b/>
          <w:sz w:val="21"/>
          <w:szCs w:val="21"/>
          <w:lang w:val="lv-LV"/>
        </w:rPr>
      </w:pPr>
    </w:p>
    <w:p w14:paraId="42416655" w14:textId="77777777" w:rsidR="004B18AE" w:rsidRDefault="004B18AE" w:rsidP="00D52BFE">
      <w:pPr>
        <w:spacing w:line="0" w:lineRule="atLeast"/>
        <w:jc w:val="right"/>
        <w:rPr>
          <w:rFonts w:ascii="Arial" w:hAnsi="Arial" w:cs="Arial"/>
          <w:b/>
          <w:sz w:val="21"/>
          <w:szCs w:val="21"/>
          <w:lang w:val="lv-LV"/>
        </w:rPr>
      </w:pPr>
    </w:p>
    <w:p w14:paraId="2702FCA8" w14:textId="77777777" w:rsidR="004B18AE" w:rsidRDefault="004B18AE" w:rsidP="00D52BFE">
      <w:pPr>
        <w:spacing w:line="0" w:lineRule="atLeast"/>
        <w:jc w:val="right"/>
        <w:rPr>
          <w:rFonts w:ascii="Arial" w:hAnsi="Arial" w:cs="Arial"/>
          <w:b/>
          <w:sz w:val="21"/>
          <w:szCs w:val="21"/>
          <w:lang w:val="lv-LV"/>
        </w:rPr>
      </w:pPr>
    </w:p>
    <w:p w14:paraId="72F92CB4" w14:textId="77777777" w:rsidR="004B18AE" w:rsidRDefault="004B18AE" w:rsidP="00D52BFE">
      <w:pPr>
        <w:spacing w:line="0" w:lineRule="atLeast"/>
        <w:jc w:val="right"/>
        <w:rPr>
          <w:rFonts w:ascii="Arial" w:hAnsi="Arial" w:cs="Arial"/>
          <w:b/>
          <w:sz w:val="21"/>
          <w:szCs w:val="21"/>
          <w:lang w:val="lv-LV"/>
        </w:rPr>
      </w:pPr>
    </w:p>
    <w:p w14:paraId="7446366A" w14:textId="77777777" w:rsidR="004B18AE" w:rsidRDefault="004B18AE" w:rsidP="00D52BFE">
      <w:pPr>
        <w:spacing w:line="0" w:lineRule="atLeast"/>
        <w:jc w:val="right"/>
        <w:rPr>
          <w:rFonts w:ascii="Arial" w:hAnsi="Arial" w:cs="Arial"/>
          <w:b/>
          <w:sz w:val="21"/>
          <w:szCs w:val="21"/>
          <w:lang w:val="lv-LV"/>
        </w:rPr>
      </w:pPr>
    </w:p>
    <w:p w14:paraId="280E4501" w14:textId="77777777" w:rsidR="004B18AE" w:rsidRDefault="004B18AE" w:rsidP="00D52BFE">
      <w:pPr>
        <w:spacing w:line="0" w:lineRule="atLeast"/>
        <w:jc w:val="right"/>
        <w:rPr>
          <w:rFonts w:ascii="Arial" w:hAnsi="Arial" w:cs="Arial"/>
          <w:b/>
          <w:sz w:val="21"/>
          <w:szCs w:val="21"/>
          <w:lang w:val="lv-LV"/>
        </w:rPr>
      </w:pPr>
    </w:p>
    <w:p w14:paraId="4F5B1E75" w14:textId="77777777" w:rsidR="004B18AE" w:rsidRDefault="004B18AE" w:rsidP="00D52BFE">
      <w:pPr>
        <w:spacing w:line="0" w:lineRule="atLeast"/>
        <w:jc w:val="right"/>
        <w:rPr>
          <w:rFonts w:ascii="Arial" w:hAnsi="Arial" w:cs="Arial"/>
          <w:b/>
          <w:sz w:val="21"/>
          <w:szCs w:val="21"/>
          <w:lang w:val="lv-LV"/>
        </w:rPr>
      </w:pPr>
    </w:p>
    <w:p w14:paraId="6CF00EAF" w14:textId="77777777" w:rsidR="004B18AE" w:rsidRDefault="004B18AE" w:rsidP="00D52BFE">
      <w:pPr>
        <w:spacing w:line="0" w:lineRule="atLeast"/>
        <w:jc w:val="right"/>
        <w:rPr>
          <w:rFonts w:ascii="Arial" w:hAnsi="Arial" w:cs="Arial"/>
          <w:b/>
          <w:sz w:val="21"/>
          <w:szCs w:val="21"/>
          <w:lang w:val="lv-LV"/>
        </w:rPr>
      </w:pPr>
    </w:p>
    <w:p w14:paraId="7AFA0D5A" w14:textId="77777777" w:rsidR="004B18AE" w:rsidRDefault="004B18AE" w:rsidP="00D52BFE">
      <w:pPr>
        <w:spacing w:line="0" w:lineRule="atLeast"/>
        <w:jc w:val="right"/>
        <w:rPr>
          <w:rFonts w:ascii="Arial" w:hAnsi="Arial" w:cs="Arial"/>
          <w:b/>
          <w:sz w:val="21"/>
          <w:szCs w:val="21"/>
          <w:lang w:val="lv-LV"/>
        </w:rPr>
      </w:pPr>
    </w:p>
    <w:p w14:paraId="08045F4A" w14:textId="77777777" w:rsidR="00BB0351" w:rsidRDefault="00BB0351" w:rsidP="00D52BFE">
      <w:pPr>
        <w:spacing w:line="0" w:lineRule="atLeast"/>
        <w:jc w:val="right"/>
        <w:rPr>
          <w:rFonts w:ascii="Arial" w:hAnsi="Arial" w:cs="Arial"/>
          <w:b/>
          <w:sz w:val="21"/>
          <w:szCs w:val="21"/>
          <w:lang w:val="lv-LV"/>
        </w:rPr>
        <w:sectPr w:rsidR="00BB0351" w:rsidSect="00900712">
          <w:footerReference w:type="even" r:id="rId14"/>
          <w:footerReference w:type="default" r:id="rId15"/>
          <w:pgSz w:w="11906" w:h="16838" w:code="9"/>
          <w:pgMar w:top="851" w:right="900" w:bottom="993" w:left="1134" w:header="709" w:footer="709" w:gutter="0"/>
          <w:pgNumType w:chapStyle="1"/>
          <w:cols w:space="708"/>
          <w:titlePg/>
          <w:docGrid w:linePitch="360"/>
        </w:sectPr>
      </w:pPr>
    </w:p>
    <w:p w14:paraId="6250D3B7" w14:textId="2EF3251F" w:rsidR="00D52BFE" w:rsidRPr="00220B0E" w:rsidRDefault="00D52BFE" w:rsidP="00D52BFE">
      <w:pPr>
        <w:spacing w:line="0" w:lineRule="atLeast"/>
        <w:jc w:val="right"/>
        <w:rPr>
          <w:rFonts w:ascii="Arial" w:hAnsi="Arial" w:cs="Arial"/>
          <w:b/>
          <w:sz w:val="21"/>
          <w:szCs w:val="21"/>
          <w:lang w:val="lv-LV"/>
        </w:rPr>
      </w:pPr>
      <w:r w:rsidRPr="00220B0E">
        <w:rPr>
          <w:rFonts w:ascii="Arial" w:hAnsi="Arial" w:cs="Arial"/>
          <w:b/>
          <w:sz w:val="21"/>
          <w:szCs w:val="21"/>
          <w:lang w:val="lv-LV"/>
        </w:rPr>
        <w:t>3.pielikums</w:t>
      </w:r>
    </w:p>
    <w:p w14:paraId="189E526E" w14:textId="7D8FA880" w:rsidR="00B328FD" w:rsidRPr="009932B4" w:rsidRDefault="00D52BFE" w:rsidP="00B328FD">
      <w:pPr>
        <w:spacing w:line="0" w:lineRule="atLeast"/>
        <w:jc w:val="right"/>
        <w:rPr>
          <w:rFonts w:ascii="Arial" w:hAnsi="Arial" w:cs="Arial"/>
          <w:sz w:val="20"/>
          <w:szCs w:val="20"/>
          <w:lang w:val="lv-LV"/>
        </w:rPr>
      </w:pPr>
      <w:r w:rsidRPr="00220B0E">
        <w:rPr>
          <w:rFonts w:ascii="Arial" w:hAnsi="Arial" w:cs="Arial"/>
          <w:sz w:val="21"/>
          <w:szCs w:val="21"/>
          <w:lang w:val="lv-LV"/>
        </w:rPr>
        <w:t xml:space="preserve"> </w:t>
      </w:r>
      <w:r w:rsidRPr="00220B0E">
        <w:rPr>
          <w:rFonts w:ascii="Arial" w:hAnsi="Arial" w:cs="Arial"/>
          <w:sz w:val="21"/>
          <w:szCs w:val="21"/>
          <w:lang w:val="lv-LV"/>
        </w:rPr>
        <w:tab/>
      </w:r>
      <w:r w:rsidRPr="00220B0E">
        <w:rPr>
          <w:rFonts w:ascii="Arial" w:hAnsi="Arial" w:cs="Arial"/>
          <w:sz w:val="21"/>
          <w:szCs w:val="21"/>
          <w:lang w:val="lv-LV"/>
        </w:rPr>
        <w:tab/>
      </w:r>
      <w:r w:rsidRPr="00220B0E">
        <w:rPr>
          <w:rFonts w:ascii="Arial" w:hAnsi="Arial" w:cs="Arial"/>
          <w:sz w:val="21"/>
          <w:szCs w:val="21"/>
          <w:lang w:val="lv-LV"/>
        </w:rPr>
        <w:tab/>
      </w:r>
      <w:r w:rsidRPr="00220B0E">
        <w:rPr>
          <w:rFonts w:ascii="Arial" w:hAnsi="Arial" w:cs="Arial"/>
          <w:sz w:val="21"/>
          <w:szCs w:val="21"/>
          <w:lang w:val="lv-LV"/>
        </w:rPr>
        <w:tab/>
      </w:r>
      <w:r w:rsidRPr="00220B0E">
        <w:rPr>
          <w:rFonts w:ascii="Arial" w:hAnsi="Arial" w:cs="Arial"/>
          <w:sz w:val="21"/>
          <w:szCs w:val="21"/>
          <w:lang w:val="lv-LV"/>
        </w:rPr>
        <w:tab/>
      </w:r>
      <w:r w:rsidR="00B328FD" w:rsidRPr="009932B4">
        <w:rPr>
          <w:rFonts w:ascii="Arial" w:hAnsi="Arial" w:cs="Arial"/>
          <w:sz w:val="20"/>
          <w:szCs w:val="20"/>
          <w:lang w:val="lv-LV"/>
        </w:rPr>
        <w:t xml:space="preserve">VAS „Latvijas dzelzceļš” </w:t>
      </w:r>
      <w:r w:rsidR="000B024E">
        <w:rPr>
          <w:rFonts w:ascii="Arial" w:hAnsi="Arial" w:cs="Arial"/>
          <w:sz w:val="20"/>
          <w:szCs w:val="20"/>
          <w:lang w:val="lv-LV"/>
        </w:rPr>
        <w:t>iepirkuma</w:t>
      </w:r>
      <w:r w:rsidR="00B328FD" w:rsidRPr="009932B4">
        <w:rPr>
          <w:rFonts w:ascii="Arial" w:hAnsi="Arial" w:cs="Arial"/>
          <w:sz w:val="20"/>
          <w:szCs w:val="20"/>
          <w:lang w:val="lv-LV"/>
        </w:rPr>
        <w:t xml:space="preserve"> procedūras ar publikāciju </w:t>
      </w:r>
    </w:p>
    <w:p w14:paraId="0CCD111E" w14:textId="77777777" w:rsidR="00B328FD" w:rsidRDefault="00B328FD" w:rsidP="00B328FD">
      <w:pPr>
        <w:overflowPunct w:val="0"/>
        <w:autoSpaceDE w:val="0"/>
        <w:autoSpaceDN w:val="0"/>
        <w:adjustRightInd w:val="0"/>
        <w:contextualSpacing/>
        <w:jc w:val="right"/>
        <w:textAlignment w:val="baseline"/>
        <w:rPr>
          <w:rFonts w:ascii="Arial" w:hAnsi="Arial" w:cs="Arial"/>
          <w:sz w:val="20"/>
          <w:szCs w:val="20"/>
          <w:lang w:val="lv-LV"/>
        </w:rPr>
      </w:pPr>
      <w:r w:rsidRPr="009932B4">
        <w:rPr>
          <w:rFonts w:ascii="Arial" w:hAnsi="Arial" w:cs="Arial"/>
          <w:sz w:val="20"/>
          <w:szCs w:val="20"/>
          <w:lang w:val="lv-LV"/>
        </w:rPr>
        <w:t>„</w:t>
      </w:r>
      <w:r>
        <w:rPr>
          <w:rFonts w:ascii="Arial" w:hAnsi="Arial" w:cs="Arial"/>
          <w:kern w:val="36"/>
          <w:sz w:val="20"/>
          <w:szCs w:val="20"/>
          <w:lang w:val="lv-LV"/>
        </w:rPr>
        <w:t>Sašķidrinātās gāzes</w:t>
      </w:r>
      <w:r w:rsidRPr="009932B4">
        <w:rPr>
          <w:rFonts w:ascii="Arial" w:hAnsi="Arial" w:cs="Arial"/>
          <w:kern w:val="36"/>
          <w:sz w:val="20"/>
          <w:szCs w:val="20"/>
          <w:lang w:val="lv-LV"/>
        </w:rPr>
        <w:t xml:space="preserve"> piegāde</w:t>
      </w:r>
      <w:r w:rsidRPr="009932B4">
        <w:rPr>
          <w:rFonts w:ascii="Arial" w:hAnsi="Arial" w:cs="Arial"/>
          <w:sz w:val="20"/>
          <w:szCs w:val="20"/>
          <w:lang w:val="lv-LV"/>
        </w:rPr>
        <w:t>” nolikumam</w:t>
      </w:r>
    </w:p>
    <w:p w14:paraId="32EAC44C" w14:textId="77777777" w:rsidR="00B049C2" w:rsidRPr="008A1C0A" w:rsidRDefault="00B049C2" w:rsidP="00B049C2">
      <w:pPr>
        <w:tabs>
          <w:tab w:val="left" w:pos="1418"/>
        </w:tabs>
        <w:ind w:right="514"/>
        <w:jc w:val="center"/>
        <w:rPr>
          <w:rFonts w:ascii="Arial" w:hAnsi="Arial" w:cs="Arial"/>
          <w:b/>
          <w:sz w:val="20"/>
          <w:szCs w:val="20"/>
          <w:lang w:val="lv-LV"/>
        </w:rPr>
      </w:pPr>
      <w:r w:rsidRPr="00674D85">
        <w:rPr>
          <w:rFonts w:ascii="Arial" w:hAnsi="Arial" w:cs="Arial"/>
          <w:b/>
          <w:sz w:val="20"/>
          <w:szCs w:val="20"/>
          <w:lang w:val="lv-LV"/>
        </w:rPr>
        <w:t>TEHNISKĀ SPECIFIKĀCIJA</w:t>
      </w:r>
      <w:r w:rsidRPr="00674D85">
        <w:rPr>
          <w:rFonts w:ascii="Arial" w:hAnsi="Arial" w:cs="Arial"/>
          <w:b/>
          <w:sz w:val="20"/>
          <w:szCs w:val="20"/>
          <w:vertAlign w:val="superscript"/>
          <w:lang w:val="lv-LV"/>
        </w:rPr>
        <w:t>*</w:t>
      </w:r>
    </w:p>
    <w:p w14:paraId="66431283" w14:textId="77777777" w:rsidR="008A1C0A" w:rsidRPr="000F4BA4" w:rsidRDefault="008A1C0A" w:rsidP="00B049C2">
      <w:pPr>
        <w:rPr>
          <w:i/>
          <w:sz w:val="20"/>
          <w:szCs w:val="20"/>
          <w:highlight w:val="yellow"/>
          <w:lang w:val="lv-LV"/>
        </w:rPr>
      </w:pPr>
    </w:p>
    <w:p w14:paraId="0D095CF1" w14:textId="790853C2" w:rsidR="00613108" w:rsidRDefault="00613108" w:rsidP="00613108">
      <w:pPr>
        <w:jc w:val="both"/>
        <w:rPr>
          <w:rFonts w:ascii="Arial" w:eastAsiaTheme="minorHAnsi" w:hAnsi="Arial" w:cs="Arial"/>
          <w:i/>
          <w:sz w:val="20"/>
          <w:szCs w:val="20"/>
          <w:lang w:val="lv-LV"/>
        </w:rPr>
      </w:pPr>
      <w:r w:rsidRPr="008A1C0A">
        <w:rPr>
          <w:rFonts w:ascii="Arial" w:hAnsi="Arial" w:cs="Arial"/>
          <w:i/>
          <w:sz w:val="20"/>
          <w:szCs w:val="20"/>
          <w:vertAlign w:val="superscript"/>
          <w:lang w:val="lv-LV"/>
        </w:rPr>
        <w:t>*</w:t>
      </w:r>
      <w:r w:rsidRPr="008A1C0A">
        <w:rPr>
          <w:rFonts w:ascii="Arial" w:hAnsi="Arial" w:cs="Arial"/>
          <w:i/>
          <w:sz w:val="20"/>
          <w:szCs w:val="20"/>
          <w:lang w:val="lv-LV"/>
        </w:rPr>
        <w:t>Plānotais sašķidrinātās gāzes daudzums norādīts par 202</w:t>
      </w:r>
      <w:r w:rsidR="000B024E">
        <w:rPr>
          <w:rFonts w:ascii="Arial" w:hAnsi="Arial" w:cs="Arial"/>
          <w:i/>
          <w:sz w:val="20"/>
          <w:szCs w:val="20"/>
          <w:lang w:val="lv-LV"/>
        </w:rPr>
        <w:t>6</w:t>
      </w:r>
      <w:r w:rsidRPr="008A1C0A">
        <w:rPr>
          <w:rFonts w:ascii="Arial" w:hAnsi="Arial" w:cs="Arial"/>
          <w:i/>
          <w:sz w:val="20"/>
          <w:szCs w:val="20"/>
          <w:lang w:val="lv-LV"/>
        </w:rPr>
        <w:t>./202</w:t>
      </w:r>
      <w:r w:rsidR="000B024E">
        <w:rPr>
          <w:rFonts w:ascii="Arial" w:hAnsi="Arial" w:cs="Arial"/>
          <w:i/>
          <w:sz w:val="20"/>
          <w:szCs w:val="20"/>
          <w:lang w:val="lv-LV"/>
        </w:rPr>
        <w:t>7</w:t>
      </w:r>
      <w:r w:rsidRPr="008A1C0A">
        <w:rPr>
          <w:rFonts w:ascii="Arial" w:hAnsi="Arial" w:cs="Arial"/>
          <w:i/>
          <w:sz w:val="20"/>
          <w:szCs w:val="20"/>
          <w:lang w:val="lv-LV"/>
        </w:rPr>
        <w:t xml:space="preserve">.gada apkures sezonas laika periodu. </w:t>
      </w:r>
      <w:r w:rsidRPr="008A1C0A">
        <w:rPr>
          <w:rFonts w:ascii="Arial" w:eastAsiaTheme="minorHAnsi" w:hAnsi="Arial" w:cs="Arial"/>
          <w:i/>
          <w:sz w:val="20"/>
          <w:szCs w:val="20"/>
          <w:lang w:val="lv-LV"/>
        </w:rPr>
        <w:t xml:space="preserve">Norādītie </w:t>
      </w:r>
      <w:r w:rsidRPr="008A1C0A">
        <w:rPr>
          <w:rFonts w:ascii="Arial" w:hAnsi="Arial" w:cs="Arial"/>
          <w:i/>
          <w:sz w:val="20"/>
          <w:szCs w:val="20"/>
          <w:lang w:val="lv-LV"/>
        </w:rPr>
        <w:t xml:space="preserve">sašķidrinātās gāzes </w:t>
      </w:r>
      <w:r w:rsidRPr="008A1C0A">
        <w:rPr>
          <w:rFonts w:ascii="Arial" w:eastAsiaTheme="minorHAnsi" w:hAnsi="Arial" w:cs="Arial"/>
          <w:i/>
          <w:sz w:val="20"/>
          <w:szCs w:val="20"/>
          <w:lang w:val="lv-LV"/>
        </w:rPr>
        <w:t xml:space="preserve">apjomi ir uzskatāmi par prognozējamiem visā līguma darbības laikā. Pasūtītājs ir tiesīgs iegādāties tādu </w:t>
      </w:r>
      <w:r w:rsidRPr="008A1C0A">
        <w:rPr>
          <w:rFonts w:ascii="Arial" w:hAnsi="Arial" w:cs="Arial"/>
          <w:i/>
          <w:sz w:val="20"/>
          <w:szCs w:val="20"/>
          <w:lang w:val="lv-LV"/>
        </w:rPr>
        <w:t>sašķidrinātās gāzes</w:t>
      </w:r>
      <w:r w:rsidRPr="008A1C0A">
        <w:rPr>
          <w:rFonts w:ascii="Arial" w:eastAsiaTheme="minorHAnsi" w:hAnsi="Arial" w:cs="Arial"/>
          <w:i/>
          <w:sz w:val="20"/>
          <w:szCs w:val="20"/>
          <w:lang w:val="lv-LV"/>
        </w:rPr>
        <w:t xml:space="preserve"> apjomu, kāds nepieciešams pasūtītāja darbības nodrošināšanai un samazināt vai palielināt norādīto apjomu atkarībā no gada sezonas un laika apstākļiem.</w:t>
      </w:r>
    </w:p>
    <w:tbl>
      <w:tblPr>
        <w:tblW w:w="1548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39"/>
        <w:gridCol w:w="2938"/>
        <w:gridCol w:w="4124"/>
        <w:gridCol w:w="1295"/>
        <w:gridCol w:w="2402"/>
        <w:gridCol w:w="1906"/>
        <w:gridCol w:w="1976"/>
      </w:tblGrid>
      <w:tr w:rsidR="000B024E" w:rsidRPr="00B72189" w14:paraId="364A6279" w14:textId="77777777" w:rsidTr="008D1533">
        <w:trPr>
          <w:trHeight w:val="314"/>
          <w:jc w:val="center"/>
        </w:trPr>
        <w:tc>
          <w:tcPr>
            <w:tcW w:w="834" w:type="dxa"/>
            <w:vMerge w:val="restart"/>
            <w:shd w:val="clear" w:color="auto" w:fill="auto"/>
            <w:vAlign w:val="center"/>
            <w:hideMark/>
          </w:tcPr>
          <w:p w14:paraId="61FF3F06"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Nr.p.k.</w:t>
            </w:r>
          </w:p>
        </w:tc>
        <w:tc>
          <w:tcPr>
            <w:tcW w:w="2946" w:type="dxa"/>
            <w:vMerge w:val="restart"/>
            <w:shd w:val="clear" w:color="auto" w:fill="auto"/>
            <w:vAlign w:val="center"/>
            <w:hideMark/>
          </w:tcPr>
          <w:p w14:paraId="1821B1EF"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Preces piegādes vieta</w:t>
            </w:r>
          </w:p>
        </w:tc>
        <w:tc>
          <w:tcPr>
            <w:tcW w:w="4140" w:type="dxa"/>
            <w:vMerge w:val="restart"/>
            <w:shd w:val="clear" w:color="auto" w:fill="auto"/>
            <w:vAlign w:val="center"/>
            <w:hideMark/>
          </w:tcPr>
          <w:p w14:paraId="5FB3CEC0"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Ēkas adrese</w:t>
            </w:r>
          </w:p>
        </w:tc>
        <w:tc>
          <w:tcPr>
            <w:tcW w:w="1260" w:type="dxa"/>
            <w:vMerge w:val="restart"/>
            <w:shd w:val="clear" w:color="auto" w:fill="auto"/>
            <w:vAlign w:val="center"/>
            <w:hideMark/>
          </w:tcPr>
          <w:p w14:paraId="100F8D0B"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Gāzes tvertnes Nr.</w:t>
            </w:r>
          </w:p>
        </w:tc>
        <w:tc>
          <w:tcPr>
            <w:tcW w:w="2409" w:type="dxa"/>
            <w:shd w:val="clear" w:color="auto" w:fill="auto"/>
            <w:vAlign w:val="center"/>
            <w:hideMark/>
          </w:tcPr>
          <w:p w14:paraId="3FA2AB0C"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Gāzes veids</w:t>
            </w:r>
          </w:p>
        </w:tc>
        <w:tc>
          <w:tcPr>
            <w:tcW w:w="1911" w:type="dxa"/>
            <w:vMerge w:val="restart"/>
            <w:shd w:val="clear" w:color="auto" w:fill="auto"/>
            <w:vAlign w:val="center"/>
            <w:hideMark/>
          </w:tcPr>
          <w:p w14:paraId="5E88D335"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Gāzes tvertnes tilpums, m</w:t>
            </w:r>
            <w:r w:rsidRPr="008D1533">
              <w:rPr>
                <w:rFonts w:ascii="Arial" w:hAnsi="Arial" w:cs="Arial"/>
                <w:b/>
                <w:bCs/>
                <w:color w:val="000000"/>
                <w:sz w:val="20"/>
                <w:szCs w:val="20"/>
                <w:vertAlign w:val="superscript"/>
                <w:lang w:val="lv-LV"/>
              </w:rPr>
              <w:t>3</w:t>
            </w:r>
            <w:r w:rsidRPr="008D1533">
              <w:rPr>
                <w:rFonts w:ascii="Arial" w:hAnsi="Arial" w:cs="Arial"/>
                <w:b/>
                <w:bCs/>
                <w:color w:val="000000"/>
                <w:sz w:val="20"/>
                <w:szCs w:val="20"/>
                <w:lang w:val="lv-LV"/>
              </w:rPr>
              <w:t xml:space="preserve">   </w:t>
            </w:r>
          </w:p>
        </w:tc>
        <w:tc>
          <w:tcPr>
            <w:tcW w:w="1980" w:type="dxa"/>
            <w:vMerge w:val="restart"/>
          </w:tcPr>
          <w:p w14:paraId="421B8F04"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Nolikumā minētais pasūtamais apjoms 2026 - 2027. g. (tonnas)</w:t>
            </w:r>
          </w:p>
        </w:tc>
      </w:tr>
      <w:tr w:rsidR="000B024E" w:rsidRPr="008A1C0A" w14:paraId="23B599E8" w14:textId="77777777" w:rsidTr="008D1533">
        <w:trPr>
          <w:trHeight w:val="530"/>
          <w:jc w:val="center"/>
        </w:trPr>
        <w:tc>
          <w:tcPr>
            <w:tcW w:w="834" w:type="dxa"/>
            <w:vMerge/>
            <w:vAlign w:val="center"/>
            <w:hideMark/>
          </w:tcPr>
          <w:p w14:paraId="5EB08383" w14:textId="77777777" w:rsidR="000B024E" w:rsidRPr="008D1533" w:rsidRDefault="000B024E" w:rsidP="008F7180">
            <w:pPr>
              <w:rPr>
                <w:rFonts w:ascii="Arial" w:hAnsi="Arial" w:cs="Arial"/>
                <w:b/>
                <w:bCs/>
                <w:color w:val="000000"/>
                <w:sz w:val="20"/>
                <w:szCs w:val="20"/>
                <w:lang w:val="lv-LV"/>
              </w:rPr>
            </w:pPr>
          </w:p>
        </w:tc>
        <w:tc>
          <w:tcPr>
            <w:tcW w:w="2946" w:type="dxa"/>
            <w:vMerge/>
            <w:vAlign w:val="center"/>
            <w:hideMark/>
          </w:tcPr>
          <w:p w14:paraId="34B22456" w14:textId="77777777" w:rsidR="000B024E" w:rsidRPr="008D1533" w:rsidRDefault="000B024E" w:rsidP="008F7180">
            <w:pPr>
              <w:rPr>
                <w:rFonts w:ascii="Arial" w:hAnsi="Arial" w:cs="Arial"/>
                <w:b/>
                <w:bCs/>
                <w:color w:val="000000"/>
                <w:sz w:val="20"/>
                <w:szCs w:val="20"/>
                <w:lang w:val="lv-LV"/>
              </w:rPr>
            </w:pPr>
          </w:p>
        </w:tc>
        <w:tc>
          <w:tcPr>
            <w:tcW w:w="4140" w:type="dxa"/>
            <w:vMerge/>
            <w:vAlign w:val="center"/>
            <w:hideMark/>
          </w:tcPr>
          <w:p w14:paraId="3128D8BA" w14:textId="77777777" w:rsidR="000B024E" w:rsidRPr="008D1533" w:rsidRDefault="000B024E" w:rsidP="008F7180">
            <w:pPr>
              <w:rPr>
                <w:rFonts w:ascii="Arial" w:hAnsi="Arial" w:cs="Arial"/>
                <w:b/>
                <w:bCs/>
                <w:color w:val="000000"/>
                <w:sz w:val="20"/>
                <w:szCs w:val="20"/>
                <w:lang w:val="lv-LV"/>
              </w:rPr>
            </w:pPr>
          </w:p>
        </w:tc>
        <w:tc>
          <w:tcPr>
            <w:tcW w:w="1260" w:type="dxa"/>
            <w:vMerge/>
            <w:vAlign w:val="center"/>
            <w:hideMark/>
          </w:tcPr>
          <w:p w14:paraId="070F171D" w14:textId="77777777" w:rsidR="000B024E" w:rsidRPr="008D1533" w:rsidRDefault="000B024E" w:rsidP="008F7180">
            <w:pPr>
              <w:rPr>
                <w:rFonts w:ascii="Arial" w:hAnsi="Arial" w:cs="Arial"/>
                <w:b/>
                <w:bCs/>
                <w:color w:val="000000"/>
                <w:sz w:val="20"/>
                <w:szCs w:val="20"/>
                <w:lang w:val="lv-LV"/>
              </w:rPr>
            </w:pPr>
          </w:p>
        </w:tc>
        <w:tc>
          <w:tcPr>
            <w:tcW w:w="2409" w:type="dxa"/>
            <w:shd w:val="clear" w:color="auto" w:fill="auto"/>
            <w:vAlign w:val="center"/>
            <w:hideMark/>
          </w:tcPr>
          <w:p w14:paraId="68F66835"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(Propāns / butāns) maisījuma % attiecība</w:t>
            </w:r>
          </w:p>
        </w:tc>
        <w:tc>
          <w:tcPr>
            <w:tcW w:w="1911" w:type="dxa"/>
            <w:vMerge/>
            <w:vAlign w:val="center"/>
            <w:hideMark/>
          </w:tcPr>
          <w:p w14:paraId="5008ADB1" w14:textId="77777777" w:rsidR="000B024E" w:rsidRPr="008D1533" w:rsidRDefault="000B024E" w:rsidP="008F7180">
            <w:pPr>
              <w:rPr>
                <w:rFonts w:ascii="Arial" w:hAnsi="Arial" w:cs="Arial"/>
                <w:b/>
                <w:bCs/>
                <w:color w:val="000000"/>
                <w:sz w:val="20"/>
                <w:szCs w:val="20"/>
                <w:lang w:val="lv-LV"/>
              </w:rPr>
            </w:pPr>
          </w:p>
        </w:tc>
        <w:tc>
          <w:tcPr>
            <w:tcW w:w="1980" w:type="dxa"/>
            <w:vMerge/>
          </w:tcPr>
          <w:p w14:paraId="77FC437A" w14:textId="77777777" w:rsidR="000B024E" w:rsidRPr="008D1533" w:rsidRDefault="000B024E" w:rsidP="008F7180">
            <w:pPr>
              <w:rPr>
                <w:rFonts w:ascii="Arial" w:hAnsi="Arial" w:cs="Arial"/>
                <w:b/>
                <w:bCs/>
                <w:color w:val="000000"/>
                <w:sz w:val="20"/>
                <w:szCs w:val="20"/>
                <w:lang w:val="lv-LV"/>
              </w:rPr>
            </w:pPr>
          </w:p>
        </w:tc>
      </w:tr>
      <w:tr w:rsidR="000B024E" w:rsidRPr="002E4354" w14:paraId="4861E173" w14:textId="77777777" w:rsidTr="008D1533">
        <w:trPr>
          <w:trHeight w:val="466"/>
          <w:jc w:val="center"/>
        </w:trPr>
        <w:tc>
          <w:tcPr>
            <w:tcW w:w="834" w:type="dxa"/>
            <w:shd w:val="clear" w:color="auto" w:fill="auto"/>
            <w:vAlign w:val="center"/>
            <w:hideMark/>
          </w:tcPr>
          <w:p w14:paraId="08DE130E"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1</w:t>
            </w:r>
          </w:p>
        </w:tc>
        <w:tc>
          <w:tcPr>
            <w:tcW w:w="2946" w:type="dxa"/>
            <w:shd w:val="clear" w:color="auto" w:fill="auto"/>
            <w:vAlign w:val="center"/>
            <w:hideMark/>
          </w:tcPr>
          <w:p w14:paraId="4A8DB549"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Bolderāja, Rīga - EC postenis</w:t>
            </w:r>
          </w:p>
        </w:tc>
        <w:tc>
          <w:tcPr>
            <w:tcW w:w="4140" w:type="dxa"/>
            <w:shd w:val="clear" w:color="auto" w:fill="auto"/>
            <w:vAlign w:val="center"/>
            <w:hideMark/>
          </w:tcPr>
          <w:p w14:paraId="39708A03"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Daugavgrīvas šoseja 18, Rīga, LV-1016</w:t>
            </w:r>
          </w:p>
        </w:tc>
        <w:tc>
          <w:tcPr>
            <w:tcW w:w="1260" w:type="dxa"/>
            <w:shd w:val="clear" w:color="auto" w:fill="auto"/>
            <w:vAlign w:val="center"/>
            <w:hideMark/>
          </w:tcPr>
          <w:p w14:paraId="2D6B5C6C"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4S1097121</w:t>
            </w:r>
          </w:p>
        </w:tc>
        <w:tc>
          <w:tcPr>
            <w:tcW w:w="2409" w:type="dxa"/>
            <w:shd w:val="clear" w:color="auto" w:fill="auto"/>
            <w:vAlign w:val="center"/>
            <w:hideMark/>
          </w:tcPr>
          <w:p w14:paraId="0AC57214"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Ziemas maisījums (80%/20%)</w:t>
            </w:r>
          </w:p>
        </w:tc>
        <w:tc>
          <w:tcPr>
            <w:tcW w:w="1911" w:type="dxa"/>
            <w:shd w:val="clear" w:color="auto" w:fill="auto"/>
            <w:vAlign w:val="center"/>
            <w:hideMark/>
          </w:tcPr>
          <w:p w14:paraId="53B630BF"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4.85 * 1.gab.</w:t>
            </w:r>
          </w:p>
          <w:p w14:paraId="0F78F42B"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virszemes tvertne</w:t>
            </w:r>
          </w:p>
        </w:tc>
        <w:tc>
          <w:tcPr>
            <w:tcW w:w="1980" w:type="dxa"/>
          </w:tcPr>
          <w:p w14:paraId="2E3BD4DD"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1,1</w:t>
            </w:r>
          </w:p>
        </w:tc>
      </w:tr>
      <w:tr w:rsidR="000B024E" w:rsidRPr="002E4354" w14:paraId="7DAE5563" w14:textId="77777777" w:rsidTr="008D1533">
        <w:trPr>
          <w:trHeight w:val="572"/>
          <w:jc w:val="center"/>
        </w:trPr>
        <w:tc>
          <w:tcPr>
            <w:tcW w:w="834" w:type="dxa"/>
            <w:shd w:val="clear" w:color="auto" w:fill="auto"/>
            <w:vAlign w:val="center"/>
            <w:hideMark/>
          </w:tcPr>
          <w:p w14:paraId="6E12D756"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2</w:t>
            </w:r>
          </w:p>
        </w:tc>
        <w:tc>
          <w:tcPr>
            <w:tcW w:w="2946" w:type="dxa"/>
            <w:shd w:val="clear" w:color="auto" w:fill="auto"/>
            <w:vAlign w:val="center"/>
            <w:hideMark/>
          </w:tcPr>
          <w:p w14:paraId="63DBE0EC"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Bolderāja 2, Rīga -Centralizācijas vadības postenis</w:t>
            </w:r>
          </w:p>
        </w:tc>
        <w:tc>
          <w:tcPr>
            <w:tcW w:w="4140" w:type="dxa"/>
            <w:shd w:val="clear" w:color="auto" w:fill="auto"/>
            <w:vAlign w:val="center"/>
            <w:hideMark/>
          </w:tcPr>
          <w:p w14:paraId="0550A01E"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Mazā Apakšgrāvja iela 15, Rīga, LV-1067</w:t>
            </w:r>
          </w:p>
        </w:tc>
        <w:tc>
          <w:tcPr>
            <w:tcW w:w="1260" w:type="dxa"/>
            <w:shd w:val="clear" w:color="auto" w:fill="auto"/>
            <w:vAlign w:val="center"/>
            <w:hideMark/>
          </w:tcPr>
          <w:p w14:paraId="011B6556"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7S1030033; 7S1030032</w:t>
            </w:r>
          </w:p>
        </w:tc>
        <w:tc>
          <w:tcPr>
            <w:tcW w:w="2409" w:type="dxa"/>
            <w:shd w:val="clear" w:color="auto" w:fill="FFFFFF" w:themeFill="background1"/>
            <w:vAlign w:val="center"/>
            <w:hideMark/>
          </w:tcPr>
          <w:p w14:paraId="130B3DD5"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Ziemas maisījums (90%/10%)</w:t>
            </w:r>
          </w:p>
        </w:tc>
        <w:tc>
          <w:tcPr>
            <w:tcW w:w="1911" w:type="dxa"/>
            <w:shd w:val="clear" w:color="auto" w:fill="auto"/>
            <w:vAlign w:val="center"/>
            <w:hideMark/>
          </w:tcPr>
          <w:p w14:paraId="314FC097"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9.15 * 2. gab.</w:t>
            </w:r>
          </w:p>
          <w:p w14:paraId="5B9C2646"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virszemes tvertne</w:t>
            </w:r>
          </w:p>
        </w:tc>
        <w:tc>
          <w:tcPr>
            <w:tcW w:w="1980" w:type="dxa"/>
          </w:tcPr>
          <w:p w14:paraId="10754395" w14:textId="77777777" w:rsidR="000B024E" w:rsidRPr="008D1533" w:rsidRDefault="000B024E" w:rsidP="008F7180">
            <w:pPr>
              <w:jc w:val="center"/>
              <w:rPr>
                <w:rFonts w:ascii="Arial" w:hAnsi="Arial" w:cs="Arial"/>
                <w:b/>
                <w:bCs/>
                <w:sz w:val="20"/>
                <w:szCs w:val="20"/>
              </w:rPr>
            </w:pPr>
            <w:r w:rsidRPr="008D1533">
              <w:rPr>
                <w:rFonts w:ascii="Arial" w:hAnsi="Arial" w:cs="Arial"/>
                <w:b/>
                <w:bCs/>
                <w:sz w:val="20"/>
                <w:szCs w:val="20"/>
              </w:rPr>
              <w:t>12</w:t>
            </w:r>
          </w:p>
        </w:tc>
      </w:tr>
      <w:tr w:rsidR="000B024E" w:rsidRPr="002E4354" w14:paraId="2CCBFCCF" w14:textId="77777777" w:rsidTr="008D1533">
        <w:trPr>
          <w:trHeight w:val="552"/>
          <w:jc w:val="center"/>
        </w:trPr>
        <w:tc>
          <w:tcPr>
            <w:tcW w:w="834" w:type="dxa"/>
            <w:shd w:val="clear" w:color="auto" w:fill="auto"/>
            <w:vAlign w:val="center"/>
            <w:hideMark/>
          </w:tcPr>
          <w:p w14:paraId="240EA1E4"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3</w:t>
            </w:r>
          </w:p>
        </w:tc>
        <w:tc>
          <w:tcPr>
            <w:tcW w:w="2946" w:type="dxa"/>
            <w:shd w:val="clear" w:color="auto" w:fill="auto"/>
            <w:vAlign w:val="center"/>
            <w:hideMark/>
          </w:tcPr>
          <w:p w14:paraId="60656318"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Inčukalns, Inčukalna nov. – stacijas ēka</w:t>
            </w:r>
          </w:p>
        </w:tc>
        <w:tc>
          <w:tcPr>
            <w:tcW w:w="4140" w:type="dxa"/>
            <w:shd w:val="clear" w:color="auto" w:fill="auto"/>
            <w:vAlign w:val="center"/>
            <w:hideMark/>
          </w:tcPr>
          <w:p w14:paraId="2C97838F"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Dzelzceļa stacija “Inčukalns", Inčukalns, Inčukalna pag., Siguldas nov., LV-2141</w:t>
            </w:r>
          </w:p>
        </w:tc>
        <w:tc>
          <w:tcPr>
            <w:tcW w:w="1260" w:type="dxa"/>
            <w:shd w:val="clear" w:color="auto" w:fill="auto"/>
            <w:vAlign w:val="center"/>
            <w:hideMark/>
          </w:tcPr>
          <w:p w14:paraId="4B9ED7BF"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4S1014545</w:t>
            </w:r>
          </w:p>
        </w:tc>
        <w:tc>
          <w:tcPr>
            <w:tcW w:w="2409" w:type="dxa"/>
            <w:shd w:val="clear" w:color="auto" w:fill="auto"/>
            <w:vAlign w:val="center"/>
            <w:hideMark/>
          </w:tcPr>
          <w:p w14:paraId="27C78937"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Ziemas maisījums (80%/20%)</w:t>
            </w:r>
          </w:p>
        </w:tc>
        <w:tc>
          <w:tcPr>
            <w:tcW w:w="1911" w:type="dxa"/>
            <w:shd w:val="clear" w:color="auto" w:fill="auto"/>
            <w:vAlign w:val="center"/>
            <w:hideMark/>
          </w:tcPr>
          <w:p w14:paraId="2CE7B9C1"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4.85 * 1.gab.</w:t>
            </w:r>
          </w:p>
          <w:p w14:paraId="50CDF27C"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virszemes tvertne</w:t>
            </w:r>
          </w:p>
        </w:tc>
        <w:tc>
          <w:tcPr>
            <w:tcW w:w="1980" w:type="dxa"/>
          </w:tcPr>
          <w:p w14:paraId="07DC62EE"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2,0</w:t>
            </w:r>
          </w:p>
        </w:tc>
      </w:tr>
      <w:tr w:rsidR="000B024E" w:rsidRPr="002E4354" w14:paraId="0CA12D14" w14:textId="77777777" w:rsidTr="008D1533">
        <w:trPr>
          <w:trHeight w:val="507"/>
          <w:jc w:val="center"/>
        </w:trPr>
        <w:tc>
          <w:tcPr>
            <w:tcW w:w="834" w:type="dxa"/>
            <w:shd w:val="clear" w:color="auto" w:fill="auto"/>
            <w:vAlign w:val="center"/>
            <w:hideMark/>
          </w:tcPr>
          <w:p w14:paraId="28AE5B74"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w:t>
            </w:r>
          </w:p>
        </w:tc>
        <w:tc>
          <w:tcPr>
            <w:tcW w:w="2946" w:type="dxa"/>
            <w:shd w:val="clear" w:color="auto" w:fill="auto"/>
            <w:vAlign w:val="center"/>
            <w:hideMark/>
          </w:tcPr>
          <w:p w14:paraId="43F74B34"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Inčukalns, Inčukalna nov. –  EC postenis</w:t>
            </w:r>
          </w:p>
        </w:tc>
        <w:tc>
          <w:tcPr>
            <w:tcW w:w="4140" w:type="dxa"/>
            <w:shd w:val="clear" w:color="auto" w:fill="auto"/>
            <w:vAlign w:val="center"/>
            <w:hideMark/>
          </w:tcPr>
          <w:p w14:paraId="010CF079"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Dzelzceļa stacija ‘’Inčukalns", Inčukalns, Inčukalna pag., Siguldas nov., LV-2141</w:t>
            </w:r>
          </w:p>
        </w:tc>
        <w:tc>
          <w:tcPr>
            <w:tcW w:w="1260" w:type="dxa"/>
            <w:shd w:val="clear" w:color="auto" w:fill="auto"/>
            <w:vAlign w:val="center"/>
            <w:hideMark/>
          </w:tcPr>
          <w:p w14:paraId="6871F89E"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4S1014542</w:t>
            </w:r>
          </w:p>
        </w:tc>
        <w:tc>
          <w:tcPr>
            <w:tcW w:w="2409" w:type="dxa"/>
            <w:shd w:val="clear" w:color="auto" w:fill="auto"/>
            <w:vAlign w:val="center"/>
            <w:hideMark/>
          </w:tcPr>
          <w:p w14:paraId="775BBB1C"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Maisījums</w:t>
            </w:r>
          </w:p>
          <w:p w14:paraId="15261431"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(60%/40%)</w:t>
            </w:r>
          </w:p>
        </w:tc>
        <w:tc>
          <w:tcPr>
            <w:tcW w:w="1911" w:type="dxa"/>
            <w:shd w:val="clear" w:color="auto" w:fill="auto"/>
            <w:vAlign w:val="center"/>
            <w:hideMark/>
          </w:tcPr>
          <w:p w14:paraId="70E14861"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4.85 * 1.gab.</w:t>
            </w:r>
          </w:p>
          <w:p w14:paraId="0DA2B45E"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pazemes tvertne</w:t>
            </w:r>
          </w:p>
        </w:tc>
        <w:tc>
          <w:tcPr>
            <w:tcW w:w="1980" w:type="dxa"/>
          </w:tcPr>
          <w:p w14:paraId="35EE28D4"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6,0</w:t>
            </w:r>
          </w:p>
        </w:tc>
      </w:tr>
      <w:tr w:rsidR="000B024E" w:rsidRPr="002E4354" w14:paraId="459540EF" w14:textId="77777777" w:rsidTr="008D1533">
        <w:trPr>
          <w:trHeight w:val="645"/>
          <w:jc w:val="center"/>
        </w:trPr>
        <w:tc>
          <w:tcPr>
            <w:tcW w:w="834" w:type="dxa"/>
            <w:shd w:val="clear" w:color="auto" w:fill="auto"/>
            <w:vAlign w:val="center"/>
            <w:hideMark/>
          </w:tcPr>
          <w:p w14:paraId="1E4B0680"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5</w:t>
            </w:r>
          </w:p>
        </w:tc>
        <w:tc>
          <w:tcPr>
            <w:tcW w:w="2946" w:type="dxa"/>
            <w:shd w:val="clear" w:color="auto" w:fill="auto"/>
            <w:vAlign w:val="center"/>
            <w:hideMark/>
          </w:tcPr>
          <w:p w14:paraId="3F4512C0"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Torņakalns, Vilkaines iela 3, Rīga, DNRAI ēka</w:t>
            </w:r>
          </w:p>
        </w:tc>
        <w:tc>
          <w:tcPr>
            <w:tcW w:w="4140" w:type="dxa"/>
            <w:shd w:val="clear" w:color="auto" w:fill="auto"/>
            <w:vAlign w:val="center"/>
            <w:hideMark/>
          </w:tcPr>
          <w:p w14:paraId="57ED16B5"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Vilkaines iela 3A, Rīga, LV-1004</w:t>
            </w:r>
          </w:p>
        </w:tc>
        <w:tc>
          <w:tcPr>
            <w:tcW w:w="1260" w:type="dxa"/>
            <w:shd w:val="clear" w:color="auto" w:fill="auto"/>
            <w:vAlign w:val="center"/>
            <w:hideMark/>
          </w:tcPr>
          <w:p w14:paraId="3D8CF81E"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1S1000662</w:t>
            </w:r>
          </w:p>
        </w:tc>
        <w:tc>
          <w:tcPr>
            <w:tcW w:w="2409" w:type="dxa"/>
            <w:shd w:val="clear" w:color="auto" w:fill="auto"/>
            <w:vAlign w:val="center"/>
            <w:hideMark/>
          </w:tcPr>
          <w:p w14:paraId="641772FC"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Maisījums</w:t>
            </w:r>
          </w:p>
          <w:p w14:paraId="72A31073"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(60%/40%)</w:t>
            </w:r>
          </w:p>
        </w:tc>
        <w:tc>
          <w:tcPr>
            <w:tcW w:w="1911" w:type="dxa"/>
            <w:shd w:val="clear" w:color="auto" w:fill="auto"/>
            <w:vAlign w:val="center"/>
            <w:hideMark/>
          </w:tcPr>
          <w:p w14:paraId="74BB02FC"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4.85 * 1.gab.</w:t>
            </w:r>
          </w:p>
          <w:p w14:paraId="456E7D73"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pazemes tvertne</w:t>
            </w:r>
          </w:p>
        </w:tc>
        <w:tc>
          <w:tcPr>
            <w:tcW w:w="1980" w:type="dxa"/>
          </w:tcPr>
          <w:p w14:paraId="3ACF8104"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1,0</w:t>
            </w:r>
          </w:p>
        </w:tc>
      </w:tr>
      <w:tr w:rsidR="000B024E" w:rsidRPr="002E4354" w14:paraId="07822458" w14:textId="77777777" w:rsidTr="008D1533">
        <w:trPr>
          <w:trHeight w:val="470"/>
          <w:jc w:val="center"/>
        </w:trPr>
        <w:tc>
          <w:tcPr>
            <w:tcW w:w="834" w:type="dxa"/>
            <w:shd w:val="clear" w:color="auto" w:fill="auto"/>
            <w:vAlign w:val="center"/>
            <w:hideMark/>
          </w:tcPr>
          <w:p w14:paraId="09E8D96F"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w:t>
            </w:r>
          </w:p>
        </w:tc>
        <w:tc>
          <w:tcPr>
            <w:tcW w:w="2946" w:type="dxa"/>
            <w:shd w:val="clear" w:color="auto" w:fill="auto"/>
            <w:vAlign w:val="center"/>
            <w:hideMark/>
          </w:tcPr>
          <w:p w14:paraId="44EA2B2D"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 xml:space="preserve">Vangaži, Inčukalna nov. – EC postenis,      </w:t>
            </w:r>
          </w:p>
        </w:tc>
        <w:tc>
          <w:tcPr>
            <w:tcW w:w="4140" w:type="dxa"/>
            <w:shd w:val="clear" w:color="auto" w:fill="auto"/>
            <w:vAlign w:val="center"/>
            <w:hideMark/>
          </w:tcPr>
          <w:p w14:paraId="66872B7F"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Dzelzceļa stacija “Vangaži”, Meža miers, Inčukalna pag., Siguldas nov., LV-2136</w:t>
            </w:r>
          </w:p>
        </w:tc>
        <w:tc>
          <w:tcPr>
            <w:tcW w:w="1260" w:type="dxa"/>
            <w:shd w:val="clear" w:color="auto" w:fill="auto"/>
            <w:vAlign w:val="center"/>
            <w:hideMark/>
          </w:tcPr>
          <w:p w14:paraId="6A9C9248"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4S1021596</w:t>
            </w:r>
          </w:p>
        </w:tc>
        <w:tc>
          <w:tcPr>
            <w:tcW w:w="2409" w:type="dxa"/>
            <w:shd w:val="clear" w:color="auto" w:fill="auto"/>
            <w:vAlign w:val="center"/>
            <w:hideMark/>
          </w:tcPr>
          <w:p w14:paraId="13A4CA9F"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Maisījums</w:t>
            </w:r>
          </w:p>
          <w:p w14:paraId="33FDEFE8"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(60%/40%)</w:t>
            </w:r>
          </w:p>
        </w:tc>
        <w:tc>
          <w:tcPr>
            <w:tcW w:w="1911" w:type="dxa"/>
            <w:shd w:val="clear" w:color="auto" w:fill="auto"/>
            <w:vAlign w:val="center"/>
            <w:hideMark/>
          </w:tcPr>
          <w:p w14:paraId="2FE96F53"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4.2 * 1.gab.</w:t>
            </w:r>
          </w:p>
          <w:p w14:paraId="2960870A"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pazemes tvertne</w:t>
            </w:r>
          </w:p>
        </w:tc>
        <w:tc>
          <w:tcPr>
            <w:tcW w:w="1980" w:type="dxa"/>
          </w:tcPr>
          <w:p w14:paraId="772953D6"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 xml:space="preserve">5,0 </w:t>
            </w:r>
          </w:p>
        </w:tc>
      </w:tr>
      <w:tr w:rsidR="000B024E" w:rsidRPr="002E4354" w14:paraId="2CE8294C" w14:textId="77777777" w:rsidTr="008D1533">
        <w:trPr>
          <w:trHeight w:val="640"/>
          <w:jc w:val="center"/>
        </w:trPr>
        <w:tc>
          <w:tcPr>
            <w:tcW w:w="834" w:type="dxa"/>
            <w:shd w:val="clear" w:color="auto" w:fill="auto"/>
            <w:vAlign w:val="center"/>
            <w:hideMark/>
          </w:tcPr>
          <w:p w14:paraId="26B8F127"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7</w:t>
            </w:r>
          </w:p>
        </w:tc>
        <w:tc>
          <w:tcPr>
            <w:tcW w:w="2946" w:type="dxa"/>
            <w:shd w:val="clear" w:color="auto" w:fill="auto"/>
            <w:vAlign w:val="center"/>
            <w:hideMark/>
          </w:tcPr>
          <w:p w14:paraId="20082CF4"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 xml:space="preserve">Sigulda, Siguldas nov.,  EC postenis,       </w:t>
            </w:r>
          </w:p>
        </w:tc>
        <w:tc>
          <w:tcPr>
            <w:tcW w:w="4140" w:type="dxa"/>
            <w:shd w:val="clear" w:color="auto" w:fill="auto"/>
            <w:vAlign w:val="center"/>
            <w:hideMark/>
          </w:tcPr>
          <w:p w14:paraId="74B14090" w14:textId="77777777" w:rsidR="000B024E" w:rsidRPr="008D1533" w:rsidRDefault="000B024E" w:rsidP="008F7180">
            <w:pPr>
              <w:ind w:right="-111"/>
              <w:rPr>
                <w:rFonts w:ascii="Arial" w:hAnsi="Arial" w:cs="Arial"/>
                <w:color w:val="000000"/>
                <w:sz w:val="20"/>
                <w:szCs w:val="20"/>
                <w:lang w:val="lv-LV"/>
              </w:rPr>
            </w:pPr>
            <w:r w:rsidRPr="008D1533">
              <w:rPr>
                <w:rFonts w:ascii="Arial" w:hAnsi="Arial" w:cs="Arial"/>
                <w:color w:val="000000"/>
                <w:sz w:val="20"/>
                <w:szCs w:val="20"/>
                <w:lang w:val="lv-LV"/>
              </w:rPr>
              <w:t>Ausekļa iela 10A, Sigulda, Siguldas nov., LV-2150</w:t>
            </w:r>
          </w:p>
        </w:tc>
        <w:tc>
          <w:tcPr>
            <w:tcW w:w="1260" w:type="dxa"/>
            <w:shd w:val="clear" w:color="auto" w:fill="auto"/>
            <w:vAlign w:val="center"/>
            <w:hideMark/>
          </w:tcPr>
          <w:p w14:paraId="4F06CFCB"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4S1021595</w:t>
            </w:r>
          </w:p>
        </w:tc>
        <w:tc>
          <w:tcPr>
            <w:tcW w:w="2409" w:type="dxa"/>
            <w:shd w:val="clear" w:color="auto" w:fill="auto"/>
            <w:vAlign w:val="center"/>
            <w:hideMark/>
          </w:tcPr>
          <w:p w14:paraId="535E85C6"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Maisījums</w:t>
            </w:r>
          </w:p>
          <w:p w14:paraId="6C3ECD66"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(60%/40%)</w:t>
            </w:r>
          </w:p>
        </w:tc>
        <w:tc>
          <w:tcPr>
            <w:tcW w:w="1911" w:type="dxa"/>
            <w:shd w:val="clear" w:color="auto" w:fill="auto"/>
            <w:vAlign w:val="center"/>
            <w:hideMark/>
          </w:tcPr>
          <w:p w14:paraId="405AC567"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4.2 * 1.gab.</w:t>
            </w:r>
          </w:p>
          <w:p w14:paraId="7553EA4A"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pazemes tvertne</w:t>
            </w:r>
          </w:p>
        </w:tc>
        <w:tc>
          <w:tcPr>
            <w:tcW w:w="1980" w:type="dxa"/>
          </w:tcPr>
          <w:p w14:paraId="2F500BF9" w14:textId="77777777" w:rsidR="000B024E" w:rsidRPr="008D1533" w:rsidRDefault="000B024E" w:rsidP="008F7180">
            <w:pPr>
              <w:jc w:val="center"/>
              <w:rPr>
                <w:rFonts w:ascii="Arial" w:hAnsi="Arial" w:cs="Arial"/>
                <w:b/>
                <w:bCs/>
                <w:sz w:val="20"/>
                <w:szCs w:val="20"/>
              </w:rPr>
            </w:pPr>
            <w:r w:rsidRPr="008D1533">
              <w:rPr>
                <w:rFonts w:ascii="Arial" w:hAnsi="Arial" w:cs="Arial"/>
                <w:b/>
                <w:bCs/>
                <w:color w:val="000000"/>
                <w:sz w:val="20"/>
                <w:szCs w:val="20"/>
                <w:lang w:val="lv-LV"/>
              </w:rPr>
              <w:t>4,5</w:t>
            </w:r>
          </w:p>
        </w:tc>
      </w:tr>
      <w:tr w:rsidR="000B024E" w:rsidRPr="002E4354" w14:paraId="00323EE2" w14:textId="77777777" w:rsidTr="008D1533">
        <w:trPr>
          <w:trHeight w:val="460"/>
          <w:jc w:val="center"/>
        </w:trPr>
        <w:tc>
          <w:tcPr>
            <w:tcW w:w="834" w:type="dxa"/>
            <w:shd w:val="clear" w:color="auto" w:fill="auto"/>
            <w:vAlign w:val="center"/>
            <w:hideMark/>
          </w:tcPr>
          <w:p w14:paraId="61851A48"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8</w:t>
            </w:r>
          </w:p>
        </w:tc>
        <w:tc>
          <w:tcPr>
            <w:tcW w:w="2946" w:type="dxa"/>
            <w:shd w:val="clear" w:color="auto" w:fill="auto"/>
            <w:vAlign w:val="center"/>
            <w:hideMark/>
          </w:tcPr>
          <w:p w14:paraId="4A4E158C"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 xml:space="preserve">Krievupe, EC postenis,       </w:t>
            </w:r>
          </w:p>
        </w:tc>
        <w:tc>
          <w:tcPr>
            <w:tcW w:w="4140" w:type="dxa"/>
            <w:shd w:val="clear" w:color="auto" w:fill="auto"/>
            <w:vAlign w:val="center"/>
            <w:hideMark/>
          </w:tcPr>
          <w:p w14:paraId="309D6A16"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Stacija “Krievupe", Garkalnes pag., Ropažu nov., LV-2137</w:t>
            </w:r>
          </w:p>
        </w:tc>
        <w:tc>
          <w:tcPr>
            <w:tcW w:w="1260" w:type="dxa"/>
            <w:shd w:val="clear" w:color="auto" w:fill="auto"/>
            <w:vAlign w:val="center"/>
            <w:hideMark/>
          </w:tcPr>
          <w:p w14:paraId="21FB99BF"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5S1021656</w:t>
            </w:r>
          </w:p>
        </w:tc>
        <w:tc>
          <w:tcPr>
            <w:tcW w:w="2409" w:type="dxa"/>
            <w:shd w:val="clear" w:color="auto" w:fill="auto"/>
            <w:vAlign w:val="center"/>
            <w:hideMark/>
          </w:tcPr>
          <w:p w14:paraId="4C46005D"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Maisījums</w:t>
            </w:r>
          </w:p>
          <w:p w14:paraId="3488D0AB"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(60%/40%)</w:t>
            </w:r>
          </w:p>
        </w:tc>
        <w:tc>
          <w:tcPr>
            <w:tcW w:w="1911" w:type="dxa"/>
            <w:shd w:val="clear" w:color="auto" w:fill="auto"/>
            <w:vAlign w:val="center"/>
            <w:hideMark/>
          </w:tcPr>
          <w:p w14:paraId="7FBA04A3"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4.85 * 1.gab.</w:t>
            </w:r>
          </w:p>
          <w:p w14:paraId="1E50DD39"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pazemes tvertne</w:t>
            </w:r>
          </w:p>
        </w:tc>
        <w:tc>
          <w:tcPr>
            <w:tcW w:w="1980" w:type="dxa"/>
          </w:tcPr>
          <w:p w14:paraId="1F439EDD"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2,0</w:t>
            </w:r>
          </w:p>
        </w:tc>
      </w:tr>
      <w:tr w:rsidR="000B024E" w:rsidRPr="002E4354" w14:paraId="76E9E2CD" w14:textId="77777777" w:rsidTr="008D1533">
        <w:trPr>
          <w:trHeight w:val="486"/>
          <w:jc w:val="center"/>
        </w:trPr>
        <w:tc>
          <w:tcPr>
            <w:tcW w:w="834" w:type="dxa"/>
            <w:shd w:val="clear" w:color="auto" w:fill="auto"/>
            <w:vAlign w:val="center"/>
            <w:hideMark/>
          </w:tcPr>
          <w:p w14:paraId="22A3193A"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9</w:t>
            </w:r>
          </w:p>
        </w:tc>
        <w:tc>
          <w:tcPr>
            <w:tcW w:w="2946" w:type="dxa"/>
            <w:shd w:val="clear" w:color="auto" w:fill="auto"/>
            <w:vAlign w:val="center"/>
            <w:hideMark/>
          </w:tcPr>
          <w:p w14:paraId="660B9797"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 xml:space="preserve">Valmiera, Valmieras nov., EC postenis,    </w:t>
            </w:r>
          </w:p>
        </w:tc>
        <w:tc>
          <w:tcPr>
            <w:tcW w:w="4140" w:type="dxa"/>
            <w:shd w:val="clear" w:color="auto" w:fill="auto"/>
            <w:vAlign w:val="center"/>
            <w:hideMark/>
          </w:tcPr>
          <w:p w14:paraId="65C37C0E"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Stacijas iela 50, Valmiera, LV-4201</w:t>
            </w:r>
          </w:p>
        </w:tc>
        <w:tc>
          <w:tcPr>
            <w:tcW w:w="1260" w:type="dxa"/>
            <w:shd w:val="clear" w:color="auto" w:fill="auto"/>
            <w:vAlign w:val="center"/>
            <w:hideMark/>
          </w:tcPr>
          <w:p w14:paraId="177B1D20"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4S1021597</w:t>
            </w:r>
          </w:p>
        </w:tc>
        <w:tc>
          <w:tcPr>
            <w:tcW w:w="2409" w:type="dxa"/>
            <w:shd w:val="clear" w:color="auto" w:fill="auto"/>
            <w:vAlign w:val="center"/>
            <w:hideMark/>
          </w:tcPr>
          <w:p w14:paraId="691907A6"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Maisījums</w:t>
            </w:r>
          </w:p>
          <w:p w14:paraId="00475FE6"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(60%/40%)</w:t>
            </w:r>
          </w:p>
        </w:tc>
        <w:tc>
          <w:tcPr>
            <w:tcW w:w="1911" w:type="dxa"/>
            <w:shd w:val="clear" w:color="auto" w:fill="auto"/>
            <w:vAlign w:val="center"/>
            <w:hideMark/>
          </w:tcPr>
          <w:p w14:paraId="4D369FF2"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4.85 * 1.gab.</w:t>
            </w:r>
          </w:p>
          <w:p w14:paraId="43A2D2E5"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pazemes tvertne</w:t>
            </w:r>
          </w:p>
        </w:tc>
        <w:tc>
          <w:tcPr>
            <w:tcW w:w="1980" w:type="dxa"/>
          </w:tcPr>
          <w:p w14:paraId="58816418"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4,2</w:t>
            </w:r>
          </w:p>
        </w:tc>
      </w:tr>
      <w:tr w:rsidR="000B024E" w:rsidRPr="002E4354" w14:paraId="74658F40" w14:textId="77777777" w:rsidTr="008D1533">
        <w:trPr>
          <w:trHeight w:val="407"/>
          <w:jc w:val="center"/>
        </w:trPr>
        <w:tc>
          <w:tcPr>
            <w:tcW w:w="834" w:type="dxa"/>
            <w:shd w:val="clear" w:color="auto" w:fill="auto"/>
            <w:vAlign w:val="center"/>
            <w:hideMark/>
          </w:tcPr>
          <w:p w14:paraId="05AEDCDE"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10</w:t>
            </w:r>
          </w:p>
        </w:tc>
        <w:tc>
          <w:tcPr>
            <w:tcW w:w="2946" w:type="dxa"/>
            <w:shd w:val="clear" w:color="auto" w:fill="auto"/>
            <w:vAlign w:val="center"/>
            <w:hideMark/>
          </w:tcPr>
          <w:p w14:paraId="205BF702"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Ķemeri, Jūrmala, stacijas ēka</w:t>
            </w:r>
          </w:p>
        </w:tc>
        <w:tc>
          <w:tcPr>
            <w:tcW w:w="4140" w:type="dxa"/>
            <w:shd w:val="clear" w:color="auto" w:fill="auto"/>
            <w:vAlign w:val="center"/>
            <w:hideMark/>
          </w:tcPr>
          <w:p w14:paraId="031FD0B6"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Brocēnu iela 1A, Jūrmala, LV-2012</w:t>
            </w:r>
          </w:p>
        </w:tc>
        <w:tc>
          <w:tcPr>
            <w:tcW w:w="1260" w:type="dxa"/>
            <w:shd w:val="clear" w:color="auto" w:fill="auto"/>
            <w:vAlign w:val="center"/>
            <w:hideMark/>
          </w:tcPr>
          <w:p w14:paraId="76968671"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5S1021655</w:t>
            </w:r>
          </w:p>
        </w:tc>
        <w:tc>
          <w:tcPr>
            <w:tcW w:w="2409" w:type="dxa"/>
            <w:shd w:val="clear" w:color="auto" w:fill="auto"/>
            <w:vAlign w:val="center"/>
            <w:hideMark/>
          </w:tcPr>
          <w:p w14:paraId="07B0A354"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Maisījums</w:t>
            </w:r>
          </w:p>
          <w:p w14:paraId="1E7684E4"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(60%/40%)</w:t>
            </w:r>
          </w:p>
        </w:tc>
        <w:tc>
          <w:tcPr>
            <w:tcW w:w="1911" w:type="dxa"/>
            <w:shd w:val="clear" w:color="auto" w:fill="auto"/>
            <w:vAlign w:val="center"/>
            <w:hideMark/>
          </w:tcPr>
          <w:p w14:paraId="43D4DB38"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6.4 * 1.gab.</w:t>
            </w:r>
          </w:p>
          <w:p w14:paraId="57EADC9E"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pazemes tvertne</w:t>
            </w:r>
          </w:p>
        </w:tc>
        <w:tc>
          <w:tcPr>
            <w:tcW w:w="1980" w:type="dxa"/>
          </w:tcPr>
          <w:p w14:paraId="681E7B1A" w14:textId="77777777" w:rsidR="000B024E" w:rsidRPr="008D1533" w:rsidRDefault="000B024E" w:rsidP="008F7180">
            <w:pPr>
              <w:jc w:val="center"/>
              <w:rPr>
                <w:rFonts w:ascii="Arial" w:hAnsi="Arial" w:cs="Arial"/>
                <w:b/>
                <w:bCs/>
                <w:sz w:val="20"/>
                <w:szCs w:val="20"/>
              </w:rPr>
            </w:pPr>
            <w:r w:rsidRPr="008D1533">
              <w:rPr>
                <w:rFonts w:ascii="Arial" w:hAnsi="Arial" w:cs="Arial"/>
                <w:b/>
                <w:bCs/>
                <w:color w:val="000000"/>
                <w:sz w:val="20"/>
                <w:szCs w:val="20"/>
                <w:lang w:val="lv-LV"/>
              </w:rPr>
              <w:t>11,0</w:t>
            </w:r>
          </w:p>
        </w:tc>
      </w:tr>
      <w:tr w:rsidR="000B024E" w:rsidRPr="008A1C0A" w14:paraId="723C6CA5" w14:textId="77777777" w:rsidTr="008D1533">
        <w:trPr>
          <w:trHeight w:val="679"/>
          <w:jc w:val="center"/>
        </w:trPr>
        <w:tc>
          <w:tcPr>
            <w:tcW w:w="834" w:type="dxa"/>
            <w:shd w:val="clear" w:color="auto" w:fill="auto"/>
            <w:vAlign w:val="center"/>
            <w:hideMark/>
          </w:tcPr>
          <w:p w14:paraId="77357F49"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11</w:t>
            </w:r>
          </w:p>
        </w:tc>
        <w:tc>
          <w:tcPr>
            <w:tcW w:w="2946" w:type="dxa"/>
            <w:shd w:val="clear" w:color="auto" w:fill="auto"/>
            <w:vAlign w:val="center"/>
            <w:hideMark/>
          </w:tcPr>
          <w:p w14:paraId="5A61093B"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Skrīveri, stacijas ēka</w:t>
            </w:r>
          </w:p>
        </w:tc>
        <w:tc>
          <w:tcPr>
            <w:tcW w:w="4140" w:type="dxa"/>
            <w:shd w:val="clear" w:color="auto" w:fill="auto"/>
            <w:vAlign w:val="center"/>
            <w:hideMark/>
          </w:tcPr>
          <w:p w14:paraId="57AC040F"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Dzelzceļnieku iela 1, Skrīveri, Skrīveru pag., Aizkraukles nov. LV-5125</w:t>
            </w:r>
          </w:p>
        </w:tc>
        <w:tc>
          <w:tcPr>
            <w:tcW w:w="1260" w:type="dxa"/>
            <w:shd w:val="clear" w:color="auto" w:fill="auto"/>
            <w:vAlign w:val="center"/>
            <w:hideMark/>
          </w:tcPr>
          <w:p w14:paraId="7D24954D"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5S1021712</w:t>
            </w:r>
          </w:p>
        </w:tc>
        <w:tc>
          <w:tcPr>
            <w:tcW w:w="2409" w:type="dxa"/>
            <w:shd w:val="clear" w:color="auto" w:fill="auto"/>
            <w:vAlign w:val="center"/>
            <w:hideMark/>
          </w:tcPr>
          <w:p w14:paraId="7F80B3B7"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Maisījums</w:t>
            </w:r>
          </w:p>
          <w:p w14:paraId="077B605B"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(60%/40%)</w:t>
            </w:r>
          </w:p>
        </w:tc>
        <w:tc>
          <w:tcPr>
            <w:tcW w:w="1911" w:type="dxa"/>
            <w:shd w:val="clear" w:color="auto" w:fill="auto"/>
            <w:vAlign w:val="center"/>
            <w:hideMark/>
          </w:tcPr>
          <w:p w14:paraId="232C33B0"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4.85 * 1.gab.</w:t>
            </w:r>
          </w:p>
          <w:p w14:paraId="71C7BC5A"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pazemes tvertne</w:t>
            </w:r>
          </w:p>
        </w:tc>
        <w:tc>
          <w:tcPr>
            <w:tcW w:w="1980" w:type="dxa"/>
          </w:tcPr>
          <w:p w14:paraId="1691CB99" w14:textId="77777777" w:rsidR="000B024E" w:rsidRPr="008D1533" w:rsidRDefault="000B024E" w:rsidP="008F7180">
            <w:pPr>
              <w:jc w:val="center"/>
              <w:rPr>
                <w:rFonts w:ascii="Arial" w:hAnsi="Arial" w:cs="Arial"/>
                <w:sz w:val="20"/>
                <w:szCs w:val="20"/>
              </w:rPr>
            </w:pPr>
            <w:r w:rsidRPr="008D1533">
              <w:rPr>
                <w:rFonts w:ascii="Arial" w:hAnsi="Arial" w:cs="Arial"/>
                <w:b/>
                <w:bCs/>
                <w:color w:val="000000"/>
                <w:sz w:val="20"/>
                <w:szCs w:val="20"/>
                <w:lang w:val="lv-LV"/>
              </w:rPr>
              <w:t>4,0</w:t>
            </w:r>
          </w:p>
        </w:tc>
      </w:tr>
      <w:tr w:rsidR="000B024E" w:rsidRPr="008A1C0A" w14:paraId="2912A314" w14:textId="77777777" w:rsidTr="008D1533">
        <w:trPr>
          <w:trHeight w:val="526"/>
          <w:jc w:val="center"/>
        </w:trPr>
        <w:tc>
          <w:tcPr>
            <w:tcW w:w="834" w:type="dxa"/>
            <w:tcBorders>
              <w:bottom w:val="single" w:sz="4" w:space="0" w:color="auto"/>
            </w:tcBorders>
            <w:shd w:val="clear" w:color="auto" w:fill="auto"/>
            <w:vAlign w:val="center"/>
            <w:hideMark/>
          </w:tcPr>
          <w:p w14:paraId="1320DB66"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12</w:t>
            </w:r>
          </w:p>
        </w:tc>
        <w:tc>
          <w:tcPr>
            <w:tcW w:w="2946" w:type="dxa"/>
            <w:tcBorders>
              <w:bottom w:val="single" w:sz="4" w:space="0" w:color="auto"/>
            </w:tcBorders>
            <w:shd w:val="clear" w:color="auto" w:fill="auto"/>
            <w:vAlign w:val="center"/>
            <w:hideMark/>
          </w:tcPr>
          <w:p w14:paraId="6E8D896E"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Pļaviņas, stacijas ēka</w:t>
            </w:r>
          </w:p>
        </w:tc>
        <w:tc>
          <w:tcPr>
            <w:tcW w:w="4140" w:type="dxa"/>
            <w:tcBorders>
              <w:bottom w:val="single" w:sz="4" w:space="0" w:color="auto"/>
            </w:tcBorders>
            <w:shd w:val="clear" w:color="auto" w:fill="auto"/>
            <w:vAlign w:val="center"/>
            <w:hideMark/>
          </w:tcPr>
          <w:p w14:paraId="46DE35B3"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Stacijas iela 2, Pļaviņas, Aizkraukles nov., LV-5120</w:t>
            </w:r>
          </w:p>
        </w:tc>
        <w:tc>
          <w:tcPr>
            <w:tcW w:w="1260" w:type="dxa"/>
            <w:vMerge w:val="restart"/>
            <w:tcBorders>
              <w:bottom w:val="single" w:sz="4" w:space="0" w:color="auto"/>
            </w:tcBorders>
            <w:shd w:val="clear" w:color="auto" w:fill="auto"/>
            <w:vAlign w:val="center"/>
            <w:hideMark/>
          </w:tcPr>
          <w:p w14:paraId="55BEEDDE"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5S1021838</w:t>
            </w:r>
          </w:p>
        </w:tc>
        <w:tc>
          <w:tcPr>
            <w:tcW w:w="2409" w:type="dxa"/>
            <w:tcBorders>
              <w:bottom w:val="single" w:sz="4" w:space="0" w:color="auto"/>
            </w:tcBorders>
            <w:shd w:val="clear" w:color="auto" w:fill="auto"/>
            <w:vAlign w:val="center"/>
            <w:hideMark/>
          </w:tcPr>
          <w:p w14:paraId="18B82F53"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Ziemas maisījums (80%/20%)</w:t>
            </w:r>
          </w:p>
        </w:tc>
        <w:tc>
          <w:tcPr>
            <w:tcW w:w="1911" w:type="dxa"/>
            <w:vMerge w:val="restart"/>
            <w:tcBorders>
              <w:bottom w:val="single" w:sz="4" w:space="0" w:color="auto"/>
            </w:tcBorders>
            <w:shd w:val="clear" w:color="auto" w:fill="auto"/>
            <w:vAlign w:val="center"/>
            <w:hideMark/>
          </w:tcPr>
          <w:p w14:paraId="6CFC362D"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 </w:t>
            </w:r>
          </w:p>
          <w:p w14:paraId="22B750F0"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6.2 * 1.gab.</w:t>
            </w:r>
          </w:p>
          <w:p w14:paraId="6DA8D2F0"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virszemes tvertne</w:t>
            </w:r>
          </w:p>
        </w:tc>
        <w:tc>
          <w:tcPr>
            <w:tcW w:w="1980" w:type="dxa"/>
            <w:tcBorders>
              <w:bottom w:val="single" w:sz="4" w:space="0" w:color="auto"/>
            </w:tcBorders>
          </w:tcPr>
          <w:p w14:paraId="00B13388"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5,0</w:t>
            </w:r>
          </w:p>
        </w:tc>
      </w:tr>
      <w:tr w:rsidR="000B024E" w:rsidRPr="008A1C0A" w14:paraId="1D241342" w14:textId="77777777" w:rsidTr="008D1533">
        <w:trPr>
          <w:trHeight w:val="539"/>
          <w:jc w:val="center"/>
        </w:trPr>
        <w:tc>
          <w:tcPr>
            <w:tcW w:w="834" w:type="dxa"/>
            <w:shd w:val="clear" w:color="auto" w:fill="auto"/>
            <w:vAlign w:val="center"/>
            <w:hideMark/>
          </w:tcPr>
          <w:p w14:paraId="4B06F25C"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13</w:t>
            </w:r>
          </w:p>
        </w:tc>
        <w:tc>
          <w:tcPr>
            <w:tcW w:w="2946" w:type="dxa"/>
            <w:shd w:val="clear" w:color="auto" w:fill="auto"/>
            <w:vAlign w:val="center"/>
            <w:hideMark/>
          </w:tcPr>
          <w:p w14:paraId="648C8C53"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Pļaviņas, EC postenis</w:t>
            </w:r>
          </w:p>
        </w:tc>
        <w:tc>
          <w:tcPr>
            <w:tcW w:w="4140" w:type="dxa"/>
            <w:shd w:val="clear" w:color="auto" w:fill="auto"/>
            <w:vAlign w:val="center"/>
            <w:hideMark/>
          </w:tcPr>
          <w:p w14:paraId="7EF026AA"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Stacijas iela 2, Pļaviņas, Aizkraukles nov., LV-5120</w:t>
            </w:r>
          </w:p>
        </w:tc>
        <w:tc>
          <w:tcPr>
            <w:tcW w:w="1260" w:type="dxa"/>
            <w:vMerge/>
            <w:vAlign w:val="center"/>
            <w:hideMark/>
          </w:tcPr>
          <w:p w14:paraId="5E0831C8" w14:textId="77777777" w:rsidR="000B024E" w:rsidRPr="008D1533" w:rsidRDefault="000B024E" w:rsidP="008F7180">
            <w:pPr>
              <w:rPr>
                <w:rFonts w:ascii="Arial" w:hAnsi="Arial" w:cs="Arial"/>
                <w:color w:val="000000"/>
                <w:sz w:val="20"/>
                <w:szCs w:val="20"/>
                <w:lang w:val="lv-LV"/>
              </w:rPr>
            </w:pPr>
          </w:p>
        </w:tc>
        <w:tc>
          <w:tcPr>
            <w:tcW w:w="2409" w:type="dxa"/>
            <w:shd w:val="clear" w:color="auto" w:fill="auto"/>
            <w:vAlign w:val="center"/>
            <w:hideMark/>
          </w:tcPr>
          <w:p w14:paraId="7B6AA064"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Ziemas maisījums (80%/20%)</w:t>
            </w:r>
          </w:p>
        </w:tc>
        <w:tc>
          <w:tcPr>
            <w:tcW w:w="1911" w:type="dxa"/>
            <w:vMerge/>
            <w:vAlign w:val="center"/>
            <w:hideMark/>
          </w:tcPr>
          <w:p w14:paraId="44981B42" w14:textId="77777777" w:rsidR="000B024E" w:rsidRPr="008D1533" w:rsidRDefault="000B024E" w:rsidP="008F7180">
            <w:pPr>
              <w:jc w:val="center"/>
              <w:rPr>
                <w:rFonts w:ascii="Arial" w:hAnsi="Arial" w:cs="Arial"/>
                <w:color w:val="000000"/>
                <w:sz w:val="20"/>
                <w:szCs w:val="20"/>
                <w:lang w:val="lv-LV"/>
              </w:rPr>
            </w:pPr>
          </w:p>
        </w:tc>
        <w:tc>
          <w:tcPr>
            <w:tcW w:w="1980" w:type="dxa"/>
          </w:tcPr>
          <w:p w14:paraId="1A5A816E"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2,7</w:t>
            </w:r>
          </w:p>
        </w:tc>
      </w:tr>
      <w:tr w:rsidR="000B024E" w14:paraId="12B9436D" w14:textId="77777777" w:rsidTr="008D1533">
        <w:trPr>
          <w:trHeight w:val="468"/>
          <w:jc w:val="center"/>
        </w:trPr>
        <w:tc>
          <w:tcPr>
            <w:tcW w:w="834" w:type="dxa"/>
            <w:shd w:val="clear" w:color="auto" w:fill="auto"/>
            <w:vAlign w:val="center"/>
            <w:hideMark/>
          </w:tcPr>
          <w:p w14:paraId="0C038A98"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14</w:t>
            </w:r>
          </w:p>
        </w:tc>
        <w:tc>
          <w:tcPr>
            <w:tcW w:w="2946" w:type="dxa"/>
            <w:shd w:val="clear" w:color="auto" w:fill="auto"/>
            <w:vAlign w:val="center"/>
            <w:hideMark/>
          </w:tcPr>
          <w:p w14:paraId="7EE8A4DC"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Jelgava, Bauskas ielā 5, CD bāze</w:t>
            </w:r>
          </w:p>
        </w:tc>
        <w:tc>
          <w:tcPr>
            <w:tcW w:w="4140" w:type="dxa"/>
            <w:shd w:val="clear" w:color="auto" w:fill="auto"/>
            <w:vAlign w:val="center"/>
            <w:hideMark/>
          </w:tcPr>
          <w:p w14:paraId="3E097C3D"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Bauskas iela 5M, Jelgava, LV-3001</w:t>
            </w:r>
          </w:p>
        </w:tc>
        <w:tc>
          <w:tcPr>
            <w:tcW w:w="1260" w:type="dxa"/>
            <w:shd w:val="clear" w:color="auto" w:fill="auto"/>
            <w:vAlign w:val="center"/>
            <w:hideMark/>
          </w:tcPr>
          <w:p w14:paraId="0CF014CB"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5S1016679</w:t>
            </w:r>
          </w:p>
        </w:tc>
        <w:tc>
          <w:tcPr>
            <w:tcW w:w="2409" w:type="dxa"/>
            <w:shd w:val="clear" w:color="auto" w:fill="auto"/>
            <w:vAlign w:val="center"/>
            <w:hideMark/>
          </w:tcPr>
          <w:p w14:paraId="715A610C"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Ziemas maisījums (80%/20%)</w:t>
            </w:r>
          </w:p>
        </w:tc>
        <w:tc>
          <w:tcPr>
            <w:tcW w:w="1911" w:type="dxa"/>
            <w:shd w:val="clear" w:color="auto" w:fill="auto"/>
            <w:vAlign w:val="center"/>
            <w:hideMark/>
          </w:tcPr>
          <w:p w14:paraId="3349F721"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9.15 * 1. gab.</w:t>
            </w:r>
          </w:p>
          <w:p w14:paraId="379A8AE0"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virszemes tvertne</w:t>
            </w:r>
          </w:p>
        </w:tc>
        <w:tc>
          <w:tcPr>
            <w:tcW w:w="1980" w:type="dxa"/>
          </w:tcPr>
          <w:p w14:paraId="3ECE7DB4"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48,0</w:t>
            </w:r>
          </w:p>
        </w:tc>
      </w:tr>
      <w:tr w:rsidR="000B024E" w:rsidRPr="008A1C0A" w14:paraId="021260A1" w14:textId="77777777" w:rsidTr="008D1533">
        <w:trPr>
          <w:trHeight w:val="418"/>
          <w:jc w:val="center"/>
        </w:trPr>
        <w:tc>
          <w:tcPr>
            <w:tcW w:w="834" w:type="dxa"/>
            <w:shd w:val="clear" w:color="auto" w:fill="auto"/>
            <w:vAlign w:val="center"/>
            <w:hideMark/>
          </w:tcPr>
          <w:p w14:paraId="685C68B0"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15</w:t>
            </w:r>
          </w:p>
        </w:tc>
        <w:tc>
          <w:tcPr>
            <w:tcW w:w="2946" w:type="dxa"/>
            <w:shd w:val="clear" w:color="auto" w:fill="auto"/>
            <w:vAlign w:val="center"/>
            <w:hideMark/>
          </w:tcPr>
          <w:p w14:paraId="3C291BB4"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Liepāja, Brīvības ielā 103G, CARGO brigāžu nams</w:t>
            </w:r>
          </w:p>
        </w:tc>
        <w:tc>
          <w:tcPr>
            <w:tcW w:w="4140" w:type="dxa"/>
            <w:shd w:val="clear" w:color="auto" w:fill="auto"/>
            <w:vAlign w:val="center"/>
            <w:hideMark/>
          </w:tcPr>
          <w:p w14:paraId="10189439"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Brīvības iela 103G, Liepāja, LV-3401</w:t>
            </w:r>
          </w:p>
        </w:tc>
        <w:tc>
          <w:tcPr>
            <w:tcW w:w="1260" w:type="dxa"/>
            <w:shd w:val="clear" w:color="auto" w:fill="auto"/>
            <w:vAlign w:val="center"/>
            <w:hideMark/>
          </w:tcPr>
          <w:p w14:paraId="19FAFB4B"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5S1016814</w:t>
            </w:r>
          </w:p>
        </w:tc>
        <w:tc>
          <w:tcPr>
            <w:tcW w:w="2409" w:type="dxa"/>
            <w:shd w:val="clear" w:color="auto" w:fill="auto"/>
            <w:vAlign w:val="center"/>
            <w:hideMark/>
          </w:tcPr>
          <w:p w14:paraId="4C8722A5"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Maisījums</w:t>
            </w:r>
          </w:p>
          <w:p w14:paraId="7748E8D5"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(60%/40%)</w:t>
            </w:r>
          </w:p>
        </w:tc>
        <w:tc>
          <w:tcPr>
            <w:tcW w:w="1911" w:type="dxa"/>
            <w:shd w:val="clear" w:color="auto" w:fill="auto"/>
            <w:vAlign w:val="center"/>
            <w:hideMark/>
          </w:tcPr>
          <w:p w14:paraId="43192BDD"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6.4 * 1. gab.</w:t>
            </w:r>
          </w:p>
          <w:p w14:paraId="37B49A1F"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pazemes tvertne</w:t>
            </w:r>
          </w:p>
        </w:tc>
        <w:tc>
          <w:tcPr>
            <w:tcW w:w="1980" w:type="dxa"/>
          </w:tcPr>
          <w:p w14:paraId="26897320"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9,0</w:t>
            </w:r>
          </w:p>
        </w:tc>
      </w:tr>
      <w:tr w:rsidR="000B024E" w:rsidRPr="008A1C0A" w14:paraId="005CA55E" w14:textId="77777777" w:rsidTr="008D1533">
        <w:trPr>
          <w:trHeight w:val="551"/>
          <w:jc w:val="center"/>
        </w:trPr>
        <w:tc>
          <w:tcPr>
            <w:tcW w:w="834" w:type="dxa"/>
            <w:shd w:val="clear" w:color="auto" w:fill="auto"/>
            <w:vAlign w:val="center"/>
            <w:hideMark/>
          </w:tcPr>
          <w:p w14:paraId="1611B757"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16</w:t>
            </w:r>
          </w:p>
        </w:tc>
        <w:tc>
          <w:tcPr>
            <w:tcW w:w="2946" w:type="dxa"/>
            <w:shd w:val="clear" w:color="auto" w:fill="auto"/>
            <w:vAlign w:val="center"/>
            <w:hideMark/>
          </w:tcPr>
          <w:p w14:paraId="40B33696"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Līgatne, EC postenis</w:t>
            </w:r>
          </w:p>
        </w:tc>
        <w:tc>
          <w:tcPr>
            <w:tcW w:w="4140" w:type="dxa"/>
            <w:shd w:val="clear" w:color="auto" w:fill="auto"/>
            <w:vAlign w:val="center"/>
            <w:hideMark/>
          </w:tcPr>
          <w:p w14:paraId="3641E8E4"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 xml:space="preserve">Stacija “Līgatne", Augšlīgatne, Līgatnes pag., Cēsu nov., LV-4108 </w:t>
            </w:r>
          </w:p>
        </w:tc>
        <w:tc>
          <w:tcPr>
            <w:tcW w:w="1260" w:type="dxa"/>
            <w:shd w:val="clear" w:color="auto" w:fill="auto"/>
            <w:vAlign w:val="center"/>
            <w:hideMark/>
          </w:tcPr>
          <w:p w14:paraId="199048D9"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4S1025128</w:t>
            </w:r>
          </w:p>
        </w:tc>
        <w:tc>
          <w:tcPr>
            <w:tcW w:w="2409" w:type="dxa"/>
            <w:shd w:val="clear" w:color="auto" w:fill="auto"/>
            <w:vAlign w:val="center"/>
            <w:hideMark/>
          </w:tcPr>
          <w:p w14:paraId="4F477463"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Maisījums</w:t>
            </w:r>
          </w:p>
          <w:p w14:paraId="0348E5B7"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(60%/40%)</w:t>
            </w:r>
          </w:p>
        </w:tc>
        <w:tc>
          <w:tcPr>
            <w:tcW w:w="1911" w:type="dxa"/>
            <w:shd w:val="clear" w:color="auto" w:fill="auto"/>
            <w:vAlign w:val="center"/>
            <w:hideMark/>
          </w:tcPr>
          <w:p w14:paraId="1EA1589A"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4.85 * 1.gab.</w:t>
            </w:r>
          </w:p>
          <w:p w14:paraId="2ED0CB7D"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pazemes tvertne</w:t>
            </w:r>
          </w:p>
        </w:tc>
        <w:tc>
          <w:tcPr>
            <w:tcW w:w="1980" w:type="dxa"/>
          </w:tcPr>
          <w:p w14:paraId="1B1B4617"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2,7</w:t>
            </w:r>
          </w:p>
        </w:tc>
      </w:tr>
      <w:tr w:rsidR="000B024E" w:rsidRPr="008A1C0A" w14:paraId="466E3FB0" w14:textId="77777777" w:rsidTr="008D1533">
        <w:trPr>
          <w:trHeight w:val="559"/>
          <w:jc w:val="center"/>
        </w:trPr>
        <w:tc>
          <w:tcPr>
            <w:tcW w:w="834" w:type="dxa"/>
            <w:shd w:val="clear" w:color="auto" w:fill="auto"/>
            <w:vAlign w:val="center"/>
            <w:hideMark/>
          </w:tcPr>
          <w:p w14:paraId="7D40C5C9"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17</w:t>
            </w:r>
          </w:p>
        </w:tc>
        <w:tc>
          <w:tcPr>
            <w:tcW w:w="2946" w:type="dxa"/>
            <w:shd w:val="clear" w:color="auto" w:fill="auto"/>
            <w:vAlign w:val="center"/>
            <w:hideMark/>
          </w:tcPr>
          <w:p w14:paraId="38F0AA88"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Saulkrasti, CD ēka</w:t>
            </w:r>
          </w:p>
        </w:tc>
        <w:tc>
          <w:tcPr>
            <w:tcW w:w="4140" w:type="dxa"/>
            <w:shd w:val="clear" w:color="auto" w:fill="auto"/>
            <w:vAlign w:val="center"/>
            <w:hideMark/>
          </w:tcPr>
          <w:p w14:paraId="03CAE4AC"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Bīriņu iela 17, Saulkrasti, Saulkrastu nov., LV-2160</w:t>
            </w:r>
          </w:p>
        </w:tc>
        <w:tc>
          <w:tcPr>
            <w:tcW w:w="1260" w:type="dxa"/>
            <w:shd w:val="clear" w:color="auto" w:fill="auto"/>
            <w:vAlign w:val="center"/>
            <w:hideMark/>
          </w:tcPr>
          <w:p w14:paraId="19B355FB"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4S1029112</w:t>
            </w:r>
          </w:p>
        </w:tc>
        <w:tc>
          <w:tcPr>
            <w:tcW w:w="2409" w:type="dxa"/>
            <w:shd w:val="clear" w:color="auto" w:fill="auto"/>
            <w:vAlign w:val="center"/>
            <w:hideMark/>
          </w:tcPr>
          <w:p w14:paraId="0FF63A34"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Maisījums</w:t>
            </w:r>
          </w:p>
          <w:p w14:paraId="7423A352"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(60%/40%)</w:t>
            </w:r>
          </w:p>
        </w:tc>
        <w:tc>
          <w:tcPr>
            <w:tcW w:w="1911" w:type="dxa"/>
            <w:shd w:val="clear" w:color="auto" w:fill="auto"/>
            <w:vAlign w:val="center"/>
            <w:hideMark/>
          </w:tcPr>
          <w:p w14:paraId="163D771B"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4.85 * 1.gab.</w:t>
            </w:r>
          </w:p>
          <w:p w14:paraId="4F0EF317"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pazemes tvertne</w:t>
            </w:r>
          </w:p>
        </w:tc>
        <w:tc>
          <w:tcPr>
            <w:tcW w:w="1980" w:type="dxa"/>
          </w:tcPr>
          <w:p w14:paraId="0B90A09C"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5,2</w:t>
            </w:r>
          </w:p>
        </w:tc>
      </w:tr>
      <w:tr w:rsidR="000B024E" w:rsidRPr="008A1C0A" w14:paraId="06F6AB8D" w14:textId="77777777" w:rsidTr="008D1533">
        <w:trPr>
          <w:trHeight w:val="411"/>
          <w:jc w:val="center"/>
        </w:trPr>
        <w:tc>
          <w:tcPr>
            <w:tcW w:w="834" w:type="dxa"/>
            <w:shd w:val="clear" w:color="auto" w:fill="auto"/>
            <w:vAlign w:val="center"/>
            <w:hideMark/>
          </w:tcPr>
          <w:p w14:paraId="0E8E1390"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18</w:t>
            </w:r>
          </w:p>
        </w:tc>
        <w:tc>
          <w:tcPr>
            <w:tcW w:w="2946" w:type="dxa"/>
            <w:shd w:val="clear" w:color="auto" w:fill="auto"/>
            <w:vAlign w:val="center"/>
            <w:hideMark/>
          </w:tcPr>
          <w:p w14:paraId="7B913FDE"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Lielvārde, CD ēka</w:t>
            </w:r>
          </w:p>
        </w:tc>
        <w:tc>
          <w:tcPr>
            <w:tcW w:w="4140" w:type="dxa"/>
            <w:shd w:val="clear" w:color="auto" w:fill="auto"/>
            <w:vAlign w:val="center"/>
            <w:hideMark/>
          </w:tcPr>
          <w:p w14:paraId="0E4C2F92"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Ausekļa iela 1, Lielvārde, Ogres nov., LV-5070</w:t>
            </w:r>
          </w:p>
        </w:tc>
        <w:tc>
          <w:tcPr>
            <w:tcW w:w="1260" w:type="dxa"/>
            <w:shd w:val="clear" w:color="auto" w:fill="auto"/>
            <w:vAlign w:val="center"/>
            <w:hideMark/>
          </w:tcPr>
          <w:p w14:paraId="1BC9BAB3"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4S1027373</w:t>
            </w:r>
          </w:p>
        </w:tc>
        <w:tc>
          <w:tcPr>
            <w:tcW w:w="2409" w:type="dxa"/>
            <w:shd w:val="clear" w:color="auto" w:fill="auto"/>
            <w:vAlign w:val="center"/>
            <w:hideMark/>
          </w:tcPr>
          <w:p w14:paraId="250C2385"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Maisījums</w:t>
            </w:r>
          </w:p>
          <w:p w14:paraId="5DBB6B86"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(60%/40%)</w:t>
            </w:r>
          </w:p>
        </w:tc>
        <w:tc>
          <w:tcPr>
            <w:tcW w:w="1911" w:type="dxa"/>
            <w:shd w:val="clear" w:color="auto" w:fill="auto"/>
            <w:vAlign w:val="center"/>
            <w:hideMark/>
          </w:tcPr>
          <w:p w14:paraId="7A18D515"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4.85 * 1.gab.</w:t>
            </w:r>
          </w:p>
          <w:p w14:paraId="25B38BEE"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pazemes tvertne</w:t>
            </w:r>
          </w:p>
        </w:tc>
        <w:tc>
          <w:tcPr>
            <w:tcW w:w="1980" w:type="dxa"/>
          </w:tcPr>
          <w:p w14:paraId="740BE254"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2,1</w:t>
            </w:r>
          </w:p>
        </w:tc>
      </w:tr>
      <w:tr w:rsidR="000B024E" w:rsidRPr="008A1C0A" w14:paraId="064CF8DC" w14:textId="77777777" w:rsidTr="008D1533">
        <w:trPr>
          <w:trHeight w:val="417"/>
          <w:jc w:val="center"/>
        </w:trPr>
        <w:tc>
          <w:tcPr>
            <w:tcW w:w="834" w:type="dxa"/>
            <w:shd w:val="clear" w:color="auto" w:fill="auto"/>
            <w:vAlign w:val="center"/>
            <w:hideMark/>
          </w:tcPr>
          <w:p w14:paraId="401FFD97"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19</w:t>
            </w:r>
          </w:p>
        </w:tc>
        <w:tc>
          <w:tcPr>
            <w:tcW w:w="2946" w:type="dxa"/>
            <w:shd w:val="clear" w:color="auto" w:fill="auto"/>
            <w:vAlign w:val="center"/>
            <w:hideMark/>
          </w:tcPr>
          <w:p w14:paraId="26505AA1"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Skrunda, CD ēka</w:t>
            </w:r>
          </w:p>
        </w:tc>
        <w:tc>
          <w:tcPr>
            <w:tcW w:w="4140" w:type="dxa"/>
            <w:shd w:val="clear" w:color="auto" w:fill="auto"/>
            <w:vAlign w:val="center"/>
            <w:hideMark/>
          </w:tcPr>
          <w:p w14:paraId="73B1A4FB"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Noliktavas iela 3A, Skrunda, Kuldīgas nov.</w:t>
            </w:r>
          </w:p>
        </w:tc>
        <w:tc>
          <w:tcPr>
            <w:tcW w:w="1260" w:type="dxa"/>
            <w:shd w:val="clear" w:color="auto" w:fill="auto"/>
            <w:vAlign w:val="center"/>
            <w:hideMark/>
          </w:tcPr>
          <w:p w14:paraId="011330DE"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5S1001298</w:t>
            </w:r>
          </w:p>
        </w:tc>
        <w:tc>
          <w:tcPr>
            <w:tcW w:w="2409" w:type="dxa"/>
            <w:shd w:val="clear" w:color="auto" w:fill="auto"/>
            <w:vAlign w:val="center"/>
            <w:hideMark/>
          </w:tcPr>
          <w:p w14:paraId="5846558A"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Maisījums</w:t>
            </w:r>
          </w:p>
          <w:p w14:paraId="1D4C8560"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(60%/40%)</w:t>
            </w:r>
          </w:p>
        </w:tc>
        <w:tc>
          <w:tcPr>
            <w:tcW w:w="1911" w:type="dxa"/>
            <w:shd w:val="clear" w:color="auto" w:fill="auto"/>
            <w:vAlign w:val="center"/>
            <w:hideMark/>
          </w:tcPr>
          <w:p w14:paraId="1BA56495"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4.85 * 1.gab.</w:t>
            </w:r>
          </w:p>
          <w:p w14:paraId="33105E27"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pazemes tvertne</w:t>
            </w:r>
          </w:p>
        </w:tc>
        <w:tc>
          <w:tcPr>
            <w:tcW w:w="1980" w:type="dxa"/>
          </w:tcPr>
          <w:p w14:paraId="15F8D696"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3,5</w:t>
            </w:r>
          </w:p>
        </w:tc>
      </w:tr>
      <w:tr w:rsidR="000B024E" w:rsidRPr="008A1C0A" w14:paraId="5B1E2E8A" w14:textId="77777777" w:rsidTr="008D1533">
        <w:trPr>
          <w:trHeight w:val="552"/>
          <w:jc w:val="center"/>
        </w:trPr>
        <w:tc>
          <w:tcPr>
            <w:tcW w:w="834" w:type="dxa"/>
            <w:shd w:val="clear" w:color="auto" w:fill="auto"/>
            <w:vAlign w:val="center"/>
            <w:hideMark/>
          </w:tcPr>
          <w:p w14:paraId="51F3C485"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20</w:t>
            </w:r>
          </w:p>
        </w:tc>
        <w:tc>
          <w:tcPr>
            <w:tcW w:w="2946" w:type="dxa"/>
            <w:shd w:val="clear" w:color="auto" w:fill="auto"/>
            <w:vAlign w:val="center"/>
            <w:hideMark/>
          </w:tcPr>
          <w:p w14:paraId="0FC70FCA"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Saldus, CD ēka</w:t>
            </w:r>
          </w:p>
        </w:tc>
        <w:tc>
          <w:tcPr>
            <w:tcW w:w="4140" w:type="dxa"/>
            <w:shd w:val="clear" w:color="auto" w:fill="auto"/>
            <w:vAlign w:val="center"/>
            <w:hideMark/>
          </w:tcPr>
          <w:p w14:paraId="62B57A51"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Dzelzceļa stacija "Saldus", Saldus pag., Saldus nov., LV-3862</w:t>
            </w:r>
          </w:p>
        </w:tc>
        <w:tc>
          <w:tcPr>
            <w:tcW w:w="1260" w:type="dxa"/>
            <w:shd w:val="clear" w:color="auto" w:fill="auto"/>
            <w:vAlign w:val="center"/>
            <w:hideMark/>
          </w:tcPr>
          <w:p w14:paraId="67226FA2"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4S1027235</w:t>
            </w:r>
          </w:p>
        </w:tc>
        <w:tc>
          <w:tcPr>
            <w:tcW w:w="2409" w:type="dxa"/>
            <w:shd w:val="clear" w:color="auto" w:fill="auto"/>
            <w:vAlign w:val="center"/>
            <w:hideMark/>
          </w:tcPr>
          <w:p w14:paraId="2F217D82"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Ziemas maisījums (80%/20%)</w:t>
            </w:r>
          </w:p>
        </w:tc>
        <w:tc>
          <w:tcPr>
            <w:tcW w:w="1911" w:type="dxa"/>
            <w:shd w:val="clear" w:color="auto" w:fill="auto"/>
            <w:vAlign w:val="center"/>
            <w:hideMark/>
          </w:tcPr>
          <w:p w14:paraId="32D8AE08"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9.0 * 1.gab.</w:t>
            </w:r>
          </w:p>
          <w:p w14:paraId="3D993F86"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virszemes tvertne</w:t>
            </w:r>
          </w:p>
        </w:tc>
        <w:tc>
          <w:tcPr>
            <w:tcW w:w="1980" w:type="dxa"/>
          </w:tcPr>
          <w:p w14:paraId="3B26D09F"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2,5</w:t>
            </w:r>
          </w:p>
        </w:tc>
      </w:tr>
      <w:tr w:rsidR="000B024E" w:rsidRPr="008A1C0A" w14:paraId="5943B222" w14:textId="77777777" w:rsidTr="008D1533">
        <w:trPr>
          <w:trHeight w:val="560"/>
          <w:jc w:val="center"/>
        </w:trPr>
        <w:tc>
          <w:tcPr>
            <w:tcW w:w="834" w:type="dxa"/>
            <w:shd w:val="clear" w:color="auto" w:fill="auto"/>
            <w:vAlign w:val="center"/>
            <w:hideMark/>
          </w:tcPr>
          <w:p w14:paraId="2FEC489D"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21</w:t>
            </w:r>
          </w:p>
        </w:tc>
        <w:tc>
          <w:tcPr>
            <w:tcW w:w="2946" w:type="dxa"/>
            <w:shd w:val="clear" w:color="auto" w:fill="auto"/>
            <w:vAlign w:val="center"/>
            <w:hideMark/>
          </w:tcPr>
          <w:p w14:paraId="16AA78C4"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Garkalne, CD ēka</w:t>
            </w:r>
          </w:p>
        </w:tc>
        <w:tc>
          <w:tcPr>
            <w:tcW w:w="4140" w:type="dxa"/>
            <w:shd w:val="clear" w:color="auto" w:fill="auto"/>
            <w:vAlign w:val="center"/>
            <w:hideMark/>
          </w:tcPr>
          <w:p w14:paraId="24E7C6DB"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Dzelzceļa iela 1, Garkalne, Garkalnes pag, Ropažu nov., LV-2137</w:t>
            </w:r>
          </w:p>
        </w:tc>
        <w:tc>
          <w:tcPr>
            <w:tcW w:w="1260" w:type="dxa"/>
            <w:shd w:val="clear" w:color="auto" w:fill="auto"/>
            <w:vAlign w:val="center"/>
            <w:hideMark/>
          </w:tcPr>
          <w:p w14:paraId="6AC47641"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4S1027269</w:t>
            </w:r>
          </w:p>
        </w:tc>
        <w:tc>
          <w:tcPr>
            <w:tcW w:w="2409" w:type="dxa"/>
            <w:shd w:val="clear" w:color="auto" w:fill="auto"/>
            <w:vAlign w:val="center"/>
            <w:hideMark/>
          </w:tcPr>
          <w:p w14:paraId="0DF98C62"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Maisījums</w:t>
            </w:r>
          </w:p>
          <w:p w14:paraId="398B4D50"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(60%/40%)</w:t>
            </w:r>
          </w:p>
        </w:tc>
        <w:tc>
          <w:tcPr>
            <w:tcW w:w="1911" w:type="dxa"/>
            <w:shd w:val="clear" w:color="auto" w:fill="auto"/>
            <w:vAlign w:val="center"/>
            <w:hideMark/>
          </w:tcPr>
          <w:p w14:paraId="3021DB5E"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4.85 * 1.gab.</w:t>
            </w:r>
          </w:p>
          <w:p w14:paraId="1DE96ECE"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pazemes tvertne</w:t>
            </w:r>
          </w:p>
        </w:tc>
        <w:tc>
          <w:tcPr>
            <w:tcW w:w="1980" w:type="dxa"/>
          </w:tcPr>
          <w:p w14:paraId="1F4C9D85"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1,5</w:t>
            </w:r>
          </w:p>
        </w:tc>
      </w:tr>
      <w:tr w:rsidR="000B024E" w:rsidRPr="008A1C0A" w14:paraId="7A42DEEA" w14:textId="77777777" w:rsidTr="008D1533">
        <w:trPr>
          <w:trHeight w:val="412"/>
          <w:jc w:val="center"/>
        </w:trPr>
        <w:tc>
          <w:tcPr>
            <w:tcW w:w="834" w:type="dxa"/>
            <w:shd w:val="clear" w:color="auto" w:fill="auto"/>
            <w:vAlign w:val="center"/>
            <w:hideMark/>
          </w:tcPr>
          <w:p w14:paraId="1515B2BF"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22</w:t>
            </w:r>
          </w:p>
        </w:tc>
        <w:tc>
          <w:tcPr>
            <w:tcW w:w="2946" w:type="dxa"/>
            <w:shd w:val="clear" w:color="auto" w:fill="auto"/>
            <w:vAlign w:val="center"/>
            <w:hideMark/>
          </w:tcPr>
          <w:p w14:paraId="7C770E8B"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Ventspils, Dzintaru 27</w:t>
            </w:r>
          </w:p>
        </w:tc>
        <w:tc>
          <w:tcPr>
            <w:tcW w:w="4140" w:type="dxa"/>
            <w:shd w:val="clear" w:color="auto" w:fill="auto"/>
            <w:vAlign w:val="center"/>
            <w:hideMark/>
          </w:tcPr>
          <w:p w14:paraId="7E75DD6F"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Dzintaru iela 27, Ventspils, LV-3602</w:t>
            </w:r>
          </w:p>
        </w:tc>
        <w:tc>
          <w:tcPr>
            <w:tcW w:w="1260" w:type="dxa"/>
            <w:shd w:val="clear" w:color="auto" w:fill="auto"/>
            <w:vAlign w:val="center"/>
            <w:hideMark/>
          </w:tcPr>
          <w:p w14:paraId="0ABCDDBE"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4S1015123</w:t>
            </w:r>
          </w:p>
        </w:tc>
        <w:tc>
          <w:tcPr>
            <w:tcW w:w="2409" w:type="dxa"/>
            <w:shd w:val="clear" w:color="auto" w:fill="auto"/>
            <w:vAlign w:val="center"/>
            <w:hideMark/>
          </w:tcPr>
          <w:p w14:paraId="0A938397"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Maisījums</w:t>
            </w:r>
          </w:p>
          <w:p w14:paraId="582BE8DC"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(60%/40%)</w:t>
            </w:r>
          </w:p>
        </w:tc>
        <w:tc>
          <w:tcPr>
            <w:tcW w:w="1911" w:type="dxa"/>
            <w:shd w:val="clear" w:color="auto" w:fill="auto"/>
            <w:vAlign w:val="center"/>
            <w:hideMark/>
          </w:tcPr>
          <w:p w14:paraId="279111D2"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4.85 * 1.gab.</w:t>
            </w:r>
          </w:p>
          <w:p w14:paraId="03656D39"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pazemes tvertne</w:t>
            </w:r>
          </w:p>
        </w:tc>
        <w:tc>
          <w:tcPr>
            <w:tcW w:w="1980" w:type="dxa"/>
          </w:tcPr>
          <w:p w14:paraId="651BE591"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0</w:t>
            </w:r>
          </w:p>
        </w:tc>
      </w:tr>
      <w:tr w:rsidR="000B024E" w:rsidRPr="008A1C0A" w14:paraId="524E09C8" w14:textId="77777777" w:rsidTr="008D1533">
        <w:trPr>
          <w:trHeight w:val="420"/>
          <w:jc w:val="center"/>
        </w:trPr>
        <w:tc>
          <w:tcPr>
            <w:tcW w:w="834" w:type="dxa"/>
            <w:shd w:val="clear" w:color="auto" w:fill="auto"/>
            <w:vAlign w:val="center"/>
            <w:hideMark/>
          </w:tcPr>
          <w:p w14:paraId="726E9EC8"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23</w:t>
            </w:r>
          </w:p>
        </w:tc>
        <w:tc>
          <w:tcPr>
            <w:tcW w:w="2946" w:type="dxa"/>
            <w:shd w:val="clear" w:color="auto" w:fill="auto"/>
            <w:vAlign w:val="center"/>
            <w:hideMark/>
          </w:tcPr>
          <w:p w14:paraId="18CE4E87"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Saulkrasti, stacija ēka</w:t>
            </w:r>
          </w:p>
        </w:tc>
        <w:tc>
          <w:tcPr>
            <w:tcW w:w="4140" w:type="dxa"/>
            <w:shd w:val="clear" w:color="auto" w:fill="auto"/>
            <w:vAlign w:val="center"/>
            <w:hideMark/>
          </w:tcPr>
          <w:p w14:paraId="3DA74BDD"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Alfrēda Kalniņa iela 24A, Saulkrasti, Saulkrastu nov., LV-2160</w:t>
            </w:r>
          </w:p>
        </w:tc>
        <w:tc>
          <w:tcPr>
            <w:tcW w:w="1260" w:type="dxa"/>
            <w:shd w:val="clear" w:color="auto" w:fill="auto"/>
            <w:vAlign w:val="center"/>
            <w:hideMark/>
          </w:tcPr>
          <w:p w14:paraId="56162750"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4S1029112</w:t>
            </w:r>
          </w:p>
        </w:tc>
        <w:tc>
          <w:tcPr>
            <w:tcW w:w="2409" w:type="dxa"/>
            <w:shd w:val="clear" w:color="auto" w:fill="auto"/>
            <w:vAlign w:val="center"/>
            <w:hideMark/>
          </w:tcPr>
          <w:p w14:paraId="2AEF1396"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Maisījums</w:t>
            </w:r>
          </w:p>
          <w:p w14:paraId="30CF2E12"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(60%/40%)</w:t>
            </w:r>
          </w:p>
        </w:tc>
        <w:tc>
          <w:tcPr>
            <w:tcW w:w="1911" w:type="dxa"/>
            <w:shd w:val="clear" w:color="auto" w:fill="auto"/>
            <w:vAlign w:val="center"/>
            <w:hideMark/>
          </w:tcPr>
          <w:p w14:paraId="17273472"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4.85 * 1.gab.</w:t>
            </w:r>
          </w:p>
          <w:p w14:paraId="5613ACF7"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pazemes tvertne</w:t>
            </w:r>
          </w:p>
        </w:tc>
        <w:tc>
          <w:tcPr>
            <w:tcW w:w="1980" w:type="dxa"/>
          </w:tcPr>
          <w:p w14:paraId="4BDF585F"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3,2</w:t>
            </w:r>
          </w:p>
        </w:tc>
      </w:tr>
      <w:tr w:rsidR="000B024E" w14:paraId="16C1ED7F" w14:textId="77777777" w:rsidTr="008D1533">
        <w:trPr>
          <w:trHeight w:val="409"/>
          <w:jc w:val="center"/>
        </w:trPr>
        <w:tc>
          <w:tcPr>
            <w:tcW w:w="834" w:type="dxa"/>
            <w:shd w:val="clear" w:color="auto" w:fill="auto"/>
            <w:vAlign w:val="center"/>
            <w:hideMark/>
          </w:tcPr>
          <w:p w14:paraId="16DA0C42"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24</w:t>
            </w:r>
          </w:p>
        </w:tc>
        <w:tc>
          <w:tcPr>
            <w:tcW w:w="2946" w:type="dxa"/>
            <w:shd w:val="clear" w:color="auto" w:fill="auto"/>
            <w:vAlign w:val="center"/>
            <w:hideMark/>
          </w:tcPr>
          <w:p w14:paraId="46150835"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Ventspils II, Tārgales pag. EC un CD ēkas</w:t>
            </w:r>
          </w:p>
        </w:tc>
        <w:tc>
          <w:tcPr>
            <w:tcW w:w="4140" w:type="dxa"/>
            <w:shd w:val="clear" w:color="auto" w:fill="auto"/>
            <w:vAlign w:val="center"/>
            <w:hideMark/>
          </w:tcPr>
          <w:p w14:paraId="2FE8B6FE"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Stacija “Ventspils 2”, Tārgales pag., Ventspils nov., LV-3621</w:t>
            </w:r>
          </w:p>
        </w:tc>
        <w:tc>
          <w:tcPr>
            <w:tcW w:w="1260" w:type="dxa"/>
            <w:shd w:val="clear" w:color="auto" w:fill="auto"/>
            <w:vAlign w:val="center"/>
            <w:hideMark/>
          </w:tcPr>
          <w:p w14:paraId="0DC0EAAB"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2S1029386</w:t>
            </w:r>
          </w:p>
        </w:tc>
        <w:tc>
          <w:tcPr>
            <w:tcW w:w="2409" w:type="dxa"/>
            <w:shd w:val="clear" w:color="auto" w:fill="auto"/>
            <w:vAlign w:val="center"/>
            <w:hideMark/>
          </w:tcPr>
          <w:p w14:paraId="3CF76508"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Ziemas maisījums (80%/20%)</w:t>
            </w:r>
          </w:p>
        </w:tc>
        <w:tc>
          <w:tcPr>
            <w:tcW w:w="1911" w:type="dxa"/>
            <w:shd w:val="clear" w:color="auto" w:fill="auto"/>
            <w:vAlign w:val="center"/>
            <w:hideMark/>
          </w:tcPr>
          <w:p w14:paraId="79EBC59C"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9.0 * 1.gab.</w:t>
            </w:r>
          </w:p>
          <w:p w14:paraId="6508EC7A"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virszemes tvertne</w:t>
            </w:r>
          </w:p>
        </w:tc>
        <w:tc>
          <w:tcPr>
            <w:tcW w:w="1980" w:type="dxa"/>
          </w:tcPr>
          <w:p w14:paraId="2264F96F"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3,5</w:t>
            </w:r>
          </w:p>
        </w:tc>
      </w:tr>
      <w:tr w:rsidR="000B024E" w:rsidRPr="008A1C0A" w14:paraId="003620C5" w14:textId="77777777" w:rsidTr="008D1533">
        <w:trPr>
          <w:trHeight w:val="557"/>
          <w:jc w:val="center"/>
        </w:trPr>
        <w:tc>
          <w:tcPr>
            <w:tcW w:w="834" w:type="dxa"/>
            <w:shd w:val="clear" w:color="auto" w:fill="auto"/>
            <w:vAlign w:val="center"/>
            <w:hideMark/>
          </w:tcPr>
          <w:p w14:paraId="28C0D045"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25</w:t>
            </w:r>
          </w:p>
        </w:tc>
        <w:tc>
          <w:tcPr>
            <w:tcW w:w="2946" w:type="dxa"/>
            <w:shd w:val="clear" w:color="auto" w:fill="auto"/>
            <w:vAlign w:val="center"/>
            <w:hideMark/>
          </w:tcPr>
          <w:p w14:paraId="0802A436"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Sabile, stacijas ēka</w:t>
            </w:r>
          </w:p>
        </w:tc>
        <w:tc>
          <w:tcPr>
            <w:tcW w:w="4140" w:type="dxa"/>
            <w:shd w:val="clear" w:color="auto" w:fill="auto"/>
            <w:vAlign w:val="center"/>
            <w:hideMark/>
          </w:tcPr>
          <w:p w14:paraId="6862677C"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Stacijas iela 1, Jaunpagasts, Virbu pag., Talsu nov., LV-3292</w:t>
            </w:r>
          </w:p>
        </w:tc>
        <w:tc>
          <w:tcPr>
            <w:tcW w:w="1260" w:type="dxa"/>
            <w:shd w:val="clear" w:color="auto" w:fill="auto"/>
            <w:vAlign w:val="center"/>
            <w:hideMark/>
          </w:tcPr>
          <w:p w14:paraId="2228DEE9"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2S1029005</w:t>
            </w:r>
          </w:p>
        </w:tc>
        <w:tc>
          <w:tcPr>
            <w:tcW w:w="2409" w:type="dxa"/>
            <w:shd w:val="clear" w:color="auto" w:fill="auto"/>
            <w:vAlign w:val="center"/>
            <w:hideMark/>
          </w:tcPr>
          <w:p w14:paraId="14FC427A"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Maisījums</w:t>
            </w:r>
          </w:p>
          <w:p w14:paraId="2C8EEDC8"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(60%/40%)</w:t>
            </w:r>
          </w:p>
        </w:tc>
        <w:tc>
          <w:tcPr>
            <w:tcW w:w="1911" w:type="dxa"/>
            <w:shd w:val="clear" w:color="auto" w:fill="auto"/>
            <w:vAlign w:val="center"/>
            <w:hideMark/>
          </w:tcPr>
          <w:p w14:paraId="0244D2A0"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4.85 * 1.gab.</w:t>
            </w:r>
          </w:p>
          <w:p w14:paraId="2550E3BF"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pazemes tvertne</w:t>
            </w:r>
          </w:p>
        </w:tc>
        <w:tc>
          <w:tcPr>
            <w:tcW w:w="1980" w:type="dxa"/>
          </w:tcPr>
          <w:p w14:paraId="2B3DE2E4"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4,0</w:t>
            </w:r>
          </w:p>
        </w:tc>
      </w:tr>
      <w:tr w:rsidR="000B024E" w:rsidRPr="008A1C0A" w14:paraId="5CFE3F4D" w14:textId="77777777" w:rsidTr="008D1533">
        <w:trPr>
          <w:trHeight w:val="551"/>
          <w:jc w:val="center"/>
        </w:trPr>
        <w:tc>
          <w:tcPr>
            <w:tcW w:w="834" w:type="dxa"/>
            <w:shd w:val="clear" w:color="auto" w:fill="auto"/>
            <w:vAlign w:val="center"/>
            <w:hideMark/>
          </w:tcPr>
          <w:p w14:paraId="3793D42C"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26</w:t>
            </w:r>
          </w:p>
        </w:tc>
        <w:tc>
          <w:tcPr>
            <w:tcW w:w="2946" w:type="dxa"/>
            <w:shd w:val="clear" w:color="auto" w:fill="auto"/>
            <w:vAlign w:val="center"/>
            <w:hideMark/>
          </w:tcPr>
          <w:p w14:paraId="3D3F7513"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Ventspils, Dzelzceļnieku iela 1</w:t>
            </w:r>
          </w:p>
        </w:tc>
        <w:tc>
          <w:tcPr>
            <w:tcW w:w="4140" w:type="dxa"/>
            <w:shd w:val="clear" w:color="auto" w:fill="auto"/>
            <w:vAlign w:val="center"/>
            <w:hideMark/>
          </w:tcPr>
          <w:p w14:paraId="467B4101"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Dzelzceļnieku iela 1, Ventspils, LV-3602</w:t>
            </w:r>
          </w:p>
        </w:tc>
        <w:tc>
          <w:tcPr>
            <w:tcW w:w="1260" w:type="dxa"/>
            <w:shd w:val="clear" w:color="auto" w:fill="auto"/>
            <w:vAlign w:val="center"/>
            <w:hideMark/>
          </w:tcPr>
          <w:p w14:paraId="01799ACF"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4S1028878</w:t>
            </w:r>
          </w:p>
        </w:tc>
        <w:tc>
          <w:tcPr>
            <w:tcW w:w="2409" w:type="dxa"/>
            <w:shd w:val="clear" w:color="auto" w:fill="auto"/>
            <w:vAlign w:val="center"/>
            <w:hideMark/>
          </w:tcPr>
          <w:p w14:paraId="3134A9B4"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Maisījums</w:t>
            </w:r>
          </w:p>
          <w:p w14:paraId="4C5F2234"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(60%/40%)</w:t>
            </w:r>
          </w:p>
        </w:tc>
        <w:tc>
          <w:tcPr>
            <w:tcW w:w="1911" w:type="dxa"/>
            <w:shd w:val="clear" w:color="auto" w:fill="auto"/>
            <w:vAlign w:val="center"/>
            <w:hideMark/>
          </w:tcPr>
          <w:p w14:paraId="78AFF2A0"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4.85 * 1.gab.</w:t>
            </w:r>
          </w:p>
          <w:p w14:paraId="10FBE275"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pazemes tvertne</w:t>
            </w:r>
          </w:p>
        </w:tc>
        <w:tc>
          <w:tcPr>
            <w:tcW w:w="1980" w:type="dxa"/>
          </w:tcPr>
          <w:p w14:paraId="2A2B5F92"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5,0</w:t>
            </w:r>
          </w:p>
        </w:tc>
      </w:tr>
      <w:tr w:rsidR="000B024E" w14:paraId="5EBB50B8" w14:textId="77777777" w:rsidTr="008D1533">
        <w:trPr>
          <w:trHeight w:val="417"/>
          <w:jc w:val="center"/>
        </w:trPr>
        <w:tc>
          <w:tcPr>
            <w:tcW w:w="834" w:type="dxa"/>
            <w:shd w:val="clear" w:color="auto" w:fill="auto"/>
            <w:vAlign w:val="center"/>
            <w:hideMark/>
          </w:tcPr>
          <w:p w14:paraId="20CF4FF5"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27</w:t>
            </w:r>
          </w:p>
        </w:tc>
        <w:tc>
          <w:tcPr>
            <w:tcW w:w="2946" w:type="dxa"/>
            <w:shd w:val="clear" w:color="auto" w:fill="auto"/>
            <w:vAlign w:val="center"/>
            <w:hideMark/>
          </w:tcPr>
          <w:p w14:paraId="4C3B1B75"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Ventspils, Dzintaru 37, Dzintaru 23</w:t>
            </w:r>
          </w:p>
        </w:tc>
        <w:tc>
          <w:tcPr>
            <w:tcW w:w="4140" w:type="dxa"/>
            <w:shd w:val="clear" w:color="auto" w:fill="auto"/>
            <w:vAlign w:val="center"/>
            <w:hideMark/>
          </w:tcPr>
          <w:p w14:paraId="12992CDA"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Dzintaru iela 37, Ventspils, LV-3602</w:t>
            </w:r>
          </w:p>
        </w:tc>
        <w:tc>
          <w:tcPr>
            <w:tcW w:w="1260" w:type="dxa"/>
            <w:shd w:val="clear" w:color="auto" w:fill="auto"/>
            <w:vAlign w:val="center"/>
            <w:hideMark/>
          </w:tcPr>
          <w:p w14:paraId="195A5667"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1S1030401</w:t>
            </w:r>
          </w:p>
        </w:tc>
        <w:tc>
          <w:tcPr>
            <w:tcW w:w="2409" w:type="dxa"/>
            <w:shd w:val="clear" w:color="auto" w:fill="auto"/>
            <w:vAlign w:val="center"/>
            <w:hideMark/>
          </w:tcPr>
          <w:p w14:paraId="39B17187"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Ziemas maisījums (80%/20%)</w:t>
            </w:r>
          </w:p>
        </w:tc>
        <w:tc>
          <w:tcPr>
            <w:tcW w:w="1911" w:type="dxa"/>
            <w:shd w:val="clear" w:color="auto" w:fill="auto"/>
            <w:vAlign w:val="center"/>
            <w:hideMark/>
          </w:tcPr>
          <w:p w14:paraId="675D2627"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9.15 * 1. gab.</w:t>
            </w:r>
          </w:p>
          <w:p w14:paraId="7B8D8566"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virszemes tvertne</w:t>
            </w:r>
          </w:p>
        </w:tc>
        <w:tc>
          <w:tcPr>
            <w:tcW w:w="1980" w:type="dxa"/>
          </w:tcPr>
          <w:p w14:paraId="7F439515"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14,0</w:t>
            </w:r>
          </w:p>
        </w:tc>
      </w:tr>
      <w:tr w:rsidR="000B024E" w:rsidRPr="008A1C0A" w14:paraId="5284076F" w14:textId="77777777" w:rsidTr="008D1533">
        <w:trPr>
          <w:trHeight w:val="503"/>
          <w:jc w:val="center"/>
        </w:trPr>
        <w:tc>
          <w:tcPr>
            <w:tcW w:w="834" w:type="dxa"/>
            <w:shd w:val="clear" w:color="auto" w:fill="auto"/>
            <w:vAlign w:val="center"/>
            <w:hideMark/>
          </w:tcPr>
          <w:p w14:paraId="53149A0E"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28</w:t>
            </w:r>
          </w:p>
        </w:tc>
        <w:tc>
          <w:tcPr>
            <w:tcW w:w="2946" w:type="dxa"/>
            <w:shd w:val="clear" w:color="auto" w:fill="auto"/>
            <w:vAlign w:val="center"/>
            <w:hideMark/>
          </w:tcPr>
          <w:p w14:paraId="5866E48D"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Ventspils, Naftas 19, Naftas 17, Naftas 17A</w:t>
            </w:r>
          </w:p>
        </w:tc>
        <w:tc>
          <w:tcPr>
            <w:tcW w:w="4140" w:type="dxa"/>
            <w:shd w:val="clear" w:color="auto" w:fill="auto"/>
            <w:vAlign w:val="center"/>
            <w:hideMark/>
          </w:tcPr>
          <w:p w14:paraId="7E5ACA6A"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Naftas iela 19, Ventspils, LV-3601</w:t>
            </w:r>
          </w:p>
        </w:tc>
        <w:tc>
          <w:tcPr>
            <w:tcW w:w="1260" w:type="dxa"/>
            <w:shd w:val="clear" w:color="auto" w:fill="auto"/>
            <w:vAlign w:val="center"/>
            <w:hideMark/>
          </w:tcPr>
          <w:p w14:paraId="7C143280"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4S1030344 4S1030345</w:t>
            </w:r>
          </w:p>
        </w:tc>
        <w:tc>
          <w:tcPr>
            <w:tcW w:w="2409" w:type="dxa"/>
            <w:shd w:val="clear" w:color="auto" w:fill="auto"/>
            <w:vAlign w:val="center"/>
            <w:hideMark/>
          </w:tcPr>
          <w:p w14:paraId="2DE24B37"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Ziemas maisījums (80%/20%)</w:t>
            </w:r>
          </w:p>
        </w:tc>
        <w:tc>
          <w:tcPr>
            <w:tcW w:w="1911" w:type="dxa"/>
            <w:shd w:val="clear" w:color="auto" w:fill="auto"/>
            <w:vAlign w:val="center"/>
            <w:hideMark/>
          </w:tcPr>
          <w:p w14:paraId="5D6C5A6A"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6,7 * 2. gab.</w:t>
            </w:r>
          </w:p>
          <w:p w14:paraId="20D581C1"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 xml:space="preserve">virszemes tvertne </w:t>
            </w:r>
          </w:p>
        </w:tc>
        <w:tc>
          <w:tcPr>
            <w:tcW w:w="1980" w:type="dxa"/>
          </w:tcPr>
          <w:p w14:paraId="39DF9C82"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10,0</w:t>
            </w:r>
          </w:p>
        </w:tc>
      </w:tr>
      <w:tr w:rsidR="000B024E" w:rsidRPr="008A1C0A" w14:paraId="3D35D539" w14:textId="77777777" w:rsidTr="008D1533">
        <w:trPr>
          <w:trHeight w:val="554"/>
          <w:jc w:val="center"/>
        </w:trPr>
        <w:tc>
          <w:tcPr>
            <w:tcW w:w="834" w:type="dxa"/>
            <w:shd w:val="clear" w:color="auto" w:fill="auto"/>
            <w:vAlign w:val="center"/>
            <w:hideMark/>
          </w:tcPr>
          <w:p w14:paraId="2E1E0FDB"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29</w:t>
            </w:r>
          </w:p>
        </w:tc>
        <w:tc>
          <w:tcPr>
            <w:tcW w:w="2946" w:type="dxa"/>
            <w:shd w:val="clear" w:color="auto" w:fill="auto"/>
            <w:vAlign w:val="center"/>
            <w:hideMark/>
          </w:tcPr>
          <w:p w14:paraId="525318ED"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Meitene ,stacijas ēka</w:t>
            </w:r>
          </w:p>
        </w:tc>
        <w:tc>
          <w:tcPr>
            <w:tcW w:w="4140" w:type="dxa"/>
            <w:shd w:val="clear" w:color="auto" w:fill="auto"/>
            <w:vAlign w:val="center"/>
            <w:hideMark/>
          </w:tcPr>
          <w:p w14:paraId="58F02A2B" w14:textId="77777777" w:rsidR="000B024E" w:rsidRPr="008D1533" w:rsidRDefault="000B024E" w:rsidP="008F7180">
            <w:pPr>
              <w:rPr>
                <w:rFonts w:ascii="Arial" w:hAnsi="Arial" w:cs="Arial"/>
                <w:color w:val="000000"/>
                <w:sz w:val="20"/>
                <w:szCs w:val="20"/>
                <w:lang w:val="nl-BE"/>
              </w:rPr>
            </w:pPr>
            <w:r w:rsidRPr="008D1533">
              <w:rPr>
                <w:rFonts w:ascii="Arial" w:hAnsi="Arial" w:cs="Arial"/>
                <w:color w:val="000000"/>
                <w:sz w:val="20"/>
                <w:szCs w:val="20"/>
                <w:lang w:val="nl-BE"/>
              </w:rPr>
              <w:t>Dzelzceļa stacija “Meitene”, Eleja, Elejas pag., Jelgavas nov., LV-3023</w:t>
            </w:r>
          </w:p>
        </w:tc>
        <w:tc>
          <w:tcPr>
            <w:tcW w:w="1260" w:type="dxa"/>
            <w:shd w:val="clear" w:color="auto" w:fill="auto"/>
            <w:vAlign w:val="center"/>
            <w:hideMark/>
          </w:tcPr>
          <w:p w14:paraId="108E86F2"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2S1030369</w:t>
            </w:r>
          </w:p>
        </w:tc>
        <w:tc>
          <w:tcPr>
            <w:tcW w:w="2409" w:type="dxa"/>
            <w:shd w:val="clear" w:color="auto" w:fill="auto"/>
            <w:vAlign w:val="center"/>
            <w:hideMark/>
          </w:tcPr>
          <w:p w14:paraId="46DBA4CA"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Maisījums</w:t>
            </w:r>
          </w:p>
          <w:p w14:paraId="734DC008"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(60%/40%)</w:t>
            </w:r>
          </w:p>
        </w:tc>
        <w:tc>
          <w:tcPr>
            <w:tcW w:w="1911" w:type="dxa"/>
            <w:shd w:val="clear" w:color="auto" w:fill="auto"/>
            <w:vAlign w:val="center"/>
            <w:hideMark/>
          </w:tcPr>
          <w:p w14:paraId="08CCED45"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9.15 * 1.gab.</w:t>
            </w:r>
          </w:p>
          <w:p w14:paraId="38B71502"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pazemes tvertne</w:t>
            </w:r>
          </w:p>
        </w:tc>
        <w:tc>
          <w:tcPr>
            <w:tcW w:w="1980" w:type="dxa"/>
          </w:tcPr>
          <w:p w14:paraId="62ADB641"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6,0</w:t>
            </w:r>
          </w:p>
        </w:tc>
      </w:tr>
      <w:tr w:rsidR="000B024E" w:rsidRPr="008A1C0A" w14:paraId="1A089F77" w14:textId="77777777" w:rsidTr="008D1533">
        <w:trPr>
          <w:trHeight w:val="640"/>
          <w:jc w:val="center"/>
        </w:trPr>
        <w:tc>
          <w:tcPr>
            <w:tcW w:w="834" w:type="dxa"/>
            <w:shd w:val="clear" w:color="auto" w:fill="auto"/>
            <w:vAlign w:val="center"/>
            <w:hideMark/>
          </w:tcPr>
          <w:p w14:paraId="5541BDFA"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30</w:t>
            </w:r>
          </w:p>
        </w:tc>
        <w:tc>
          <w:tcPr>
            <w:tcW w:w="2946" w:type="dxa"/>
            <w:shd w:val="clear" w:color="auto" w:fill="auto"/>
            <w:vAlign w:val="center"/>
            <w:hideMark/>
          </w:tcPr>
          <w:p w14:paraId="56220A98"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Skrīveri, ceļu meistara ēka</w:t>
            </w:r>
          </w:p>
        </w:tc>
        <w:tc>
          <w:tcPr>
            <w:tcW w:w="4140" w:type="dxa"/>
            <w:shd w:val="clear" w:color="auto" w:fill="auto"/>
            <w:vAlign w:val="center"/>
            <w:hideMark/>
          </w:tcPr>
          <w:p w14:paraId="72FD3CD6"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Gaismas prospekts 5, Skrīveri, Skrīveru pag., Aizkraukles nov., LV-5125</w:t>
            </w:r>
          </w:p>
        </w:tc>
        <w:tc>
          <w:tcPr>
            <w:tcW w:w="1260" w:type="dxa"/>
            <w:shd w:val="clear" w:color="auto" w:fill="auto"/>
            <w:vAlign w:val="center"/>
            <w:hideMark/>
          </w:tcPr>
          <w:p w14:paraId="7813D2DA"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2S1031211</w:t>
            </w:r>
          </w:p>
        </w:tc>
        <w:tc>
          <w:tcPr>
            <w:tcW w:w="2409" w:type="dxa"/>
            <w:shd w:val="clear" w:color="auto" w:fill="auto"/>
            <w:vAlign w:val="center"/>
            <w:hideMark/>
          </w:tcPr>
          <w:p w14:paraId="2B8CF1CD"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Ziemas maisījums (80%/20%)</w:t>
            </w:r>
          </w:p>
        </w:tc>
        <w:tc>
          <w:tcPr>
            <w:tcW w:w="1911" w:type="dxa"/>
            <w:shd w:val="clear" w:color="auto" w:fill="auto"/>
            <w:vAlign w:val="center"/>
            <w:hideMark/>
          </w:tcPr>
          <w:p w14:paraId="59252202"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4.85 * 1.gab.</w:t>
            </w:r>
          </w:p>
          <w:p w14:paraId="00968D15"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virszemes tvertne</w:t>
            </w:r>
          </w:p>
        </w:tc>
        <w:tc>
          <w:tcPr>
            <w:tcW w:w="1980" w:type="dxa"/>
          </w:tcPr>
          <w:p w14:paraId="2AAF16C0"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3,0</w:t>
            </w:r>
          </w:p>
        </w:tc>
      </w:tr>
      <w:tr w:rsidR="000B024E" w14:paraId="0DB28E3D" w14:textId="77777777" w:rsidTr="008D1533">
        <w:trPr>
          <w:trHeight w:val="411"/>
          <w:jc w:val="center"/>
        </w:trPr>
        <w:tc>
          <w:tcPr>
            <w:tcW w:w="834" w:type="dxa"/>
            <w:shd w:val="clear" w:color="auto" w:fill="auto"/>
            <w:vAlign w:val="center"/>
            <w:hideMark/>
          </w:tcPr>
          <w:p w14:paraId="57DA63CB"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31</w:t>
            </w:r>
          </w:p>
        </w:tc>
        <w:tc>
          <w:tcPr>
            <w:tcW w:w="2946" w:type="dxa"/>
            <w:shd w:val="clear" w:color="auto" w:fill="auto"/>
            <w:vAlign w:val="center"/>
            <w:hideMark/>
          </w:tcPr>
          <w:p w14:paraId="703356D8"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Depo 19, Ventspils, TA-2 ēka</w:t>
            </w:r>
          </w:p>
        </w:tc>
        <w:tc>
          <w:tcPr>
            <w:tcW w:w="4140" w:type="dxa"/>
            <w:shd w:val="clear" w:color="auto" w:fill="auto"/>
            <w:vAlign w:val="center"/>
            <w:hideMark/>
          </w:tcPr>
          <w:p w14:paraId="7C979ACB"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Depo iela 19, Ventspils, LV-3602</w:t>
            </w:r>
          </w:p>
        </w:tc>
        <w:tc>
          <w:tcPr>
            <w:tcW w:w="1260" w:type="dxa"/>
            <w:shd w:val="clear" w:color="auto" w:fill="auto"/>
            <w:vAlign w:val="center"/>
            <w:hideMark/>
          </w:tcPr>
          <w:p w14:paraId="5F1A678A"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4S1017161</w:t>
            </w:r>
          </w:p>
        </w:tc>
        <w:tc>
          <w:tcPr>
            <w:tcW w:w="2409" w:type="dxa"/>
            <w:shd w:val="clear" w:color="auto" w:fill="auto"/>
            <w:vAlign w:val="center"/>
            <w:hideMark/>
          </w:tcPr>
          <w:p w14:paraId="1302F479"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Ziemas maisījums (80%/20%)</w:t>
            </w:r>
          </w:p>
        </w:tc>
        <w:tc>
          <w:tcPr>
            <w:tcW w:w="1911" w:type="dxa"/>
            <w:shd w:val="clear" w:color="auto" w:fill="auto"/>
            <w:vAlign w:val="center"/>
            <w:hideMark/>
          </w:tcPr>
          <w:p w14:paraId="7369898A"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9.15 * 1.gab.</w:t>
            </w:r>
          </w:p>
          <w:p w14:paraId="32CE6D31"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virszemes tvertne</w:t>
            </w:r>
          </w:p>
        </w:tc>
        <w:tc>
          <w:tcPr>
            <w:tcW w:w="1980" w:type="dxa"/>
          </w:tcPr>
          <w:p w14:paraId="343FC698"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29,0</w:t>
            </w:r>
          </w:p>
        </w:tc>
      </w:tr>
      <w:tr w:rsidR="000B024E" w14:paraId="735E61EB" w14:textId="77777777" w:rsidTr="008D1533">
        <w:trPr>
          <w:trHeight w:val="645"/>
          <w:jc w:val="center"/>
        </w:trPr>
        <w:tc>
          <w:tcPr>
            <w:tcW w:w="834" w:type="dxa"/>
            <w:shd w:val="clear" w:color="auto" w:fill="auto"/>
            <w:vAlign w:val="center"/>
            <w:hideMark/>
          </w:tcPr>
          <w:p w14:paraId="1607658C"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32</w:t>
            </w:r>
          </w:p>
        </w:tc>
        <w:tc>
          <w:tcPr>
            <w:tcW w:w="2946" w:type="dxa"/>
            <w:shd w:val="clear" w:color="auto" w:fill="auto"/>
            <w:vAlign w:val="center"/>
            <w:hideMark/>
          </w:tcPr>
          <w:p w14:paraId="34CF65DB"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Depo 1, Ventspils, Lokomotīvju brigāžu atpūtas nams</w:t>
            </w:r>
          </w:p>
        </w:tc>
        <w:tc>
          <w:tcPr>
            <w:tcW w:w="4140" w:type="dxa"/>
            <w:shd w:val="clear" w:color="auto" w:fill="auto"/>
            <w:vAlign w:val="center"/>
            <w:hideMark/>
          </w:tcPr>
          <w:p w14:paraId="13834CAA"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Depo iela 1, Ventspils, LV-3602</w:t>
            </w:r>
          </w:p>
        </w:tc>
        <w:tc>
          <w:tcPr>
            <w:tcW w:w="1260" w:type="dxa"/>
            <w:shd w:val="clear" w:color="auto" w:fill="auto"/>
            <w:vAlign w:val="center"/>
            <w:hideMark/>
          </w:tcPr>
          <w:p w14:paraId="2F20E1E3"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 </w:t>
            </w:r>
          </w:p>
        </w:tc>
        <w:tc>
          <w:tcPr>
            <w:tcW w:w="2409" w:type="dxa"/>
            <w:shd w:val="clear" w:color="auto" w:fill="auto"/>
            <w:vAlign w:val="center"/>
            <w:hideMark/>
          </w:tcPr>
          <w:p w14:paraId="1B8689EC"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Maisījums</w:t>
            </w:r>
          </w:p>
          <w:p w14:paraId="1365EF04"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(60%/40%)</w:t>
            </w:r>
          </w:p>
        </w:tc>
        <w:tc>
          <w:tcPr>
            <w:tcW w:w="1911" w:type="dxa"/>
            <w:shd w:val="clear" w:color="auto" w:fill="auto"/>
            <w:vAlign w:val="center"/>
            <w:hideMark/>
          </w:tcPr>
          <w:p w14:paraId="488F1C7B"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6,4 * 1.gab.</w:t>
            </w:r>
          </w:p>
          <w:p w14:paraId="35448515"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pazemes  tvertne</w:t>
            </w:r>
          </w:p>
        </w:tc>
        <w:tc>
          <w:tcPr>
            <w:tcW w:w="1980" w:type="dxa"/>
          </w:tcPr>
          <w:p w14:paraId="20B24DC6"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4,00</w:t>
            </w:r>
          </w:p>
        </w:tc>
      </w:tr>
      <w:tr w:rsidR="000B024E" w:rsidRPr="008A1C0A" w14:paraId="06A4D598" w14:textId="77777777" w:rsidTr="008D1533">
        <w:trPr>
          <w:trHeight w:val="462"/>
          <w:jc w:val="center"/>
        </w:trPr>
        <w:tc>
          <w:tcPr>
            <w:tcW w:w="834" w:type="dxa"/>
            <w:shd w:val="clear" w:color="auto" w:fill="auto"/>
            <w:vAlign w:val="center"/>
            <w:hideMark/>
          </w:tcPr>
          <w:p w14:paraId="06DF6F08"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33</w:t>
            </w:r>
          </w:p>
        </w:tc>
        <w:tc>
          <w:tcPr>
            <w:tcW w:w="2946" w:type="dxa"/>
            <w:shd w:val="clear" w:color="auto" w:fill="auto"/>
            <w:vAlign w:val="center"/>
            <w:hideMark/>
          </w:tcPr>
          <w:p w14:paraId="44B346B8"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EC posteņa ēka</w:t>
            </w:r>
          </w:p>
        </w:tc>
        <w:tc>
          <w:tcPr>
            <w:tcW w:w="4140" w:type="dxa"/>
            <w:shd w:val="clear" w:color="auto" w:fill="auto"/>
            <w:vAlign w:val="center"/>
            <w:hideMark/>
          </w:tcPr>
          <w:p w14:paraId="2CACDF41"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Stacija “Ieriķi”, Ieriķi, Drabešu pag., Cēsu nov., LV-4139</w:t>
            </w:r>
          </w:p>
        </w:tc>
        <w:tc>
          <w:tcPr>
            <w:tcW w:w="1260" w:type="dxa"/>
            <w:shd w:val="clear" w:color="auto" w:fill="auto"/>
            <w:vAlign w:val="center"/>
            <w:hideMark/>
          </w:tcPr>
          <w:p w14:paraId="7EFD955B"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7S1034027</w:t>
            </w:r>
          </w:p>
        </w:tc>
        <w:tc>
          <w:tcPr>
            <w:tcW w:w="2409" w:type="dxa"/>
            <w:shd w:val="clear" w:color="auto" w:fill="auto"/>
            <w:vAlign w:val="center"/>
            <w:hideMark/>
          </w:tcPr>
          <w:p w14:paraId="6157AE9B"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Maisījums</w:t>
            </w:r>
          </w:p>
          <w:p w14:paraId="7BD25589"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(60%/40%)</w:t>
            </w:r>
          </w:p>
        </w:tc>
        <w:tc>
          <w:tcPr>
            <w:tcW w:w="1911" w:type="dxa"/>
            <w:shd w:val="clear" w:color="auto" w:fill="auto"/>
            <w:vAlign w:val="center"/>
            <w:hideMark/>
          </w:tcPr>
          <w:p w14:paraId="4F2851D2"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6,4 * 1.gab.</w:t>
            </w:r>
          </w:p>
          <w:p w14:paraId="58D7B23D"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pazemes  tvertne</w:t>
            </w:r>
          </w:p>
        </w:tc>
        <w:tc>
          <w:tcPr>
            <w:tcW w:w="1980" w:type="dxa"/>
          </w:tcPr>
          <w:p w14:paraId="65DDBCE7"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5,5</w:t>
            </w:r>
          </w:p>
        </w:tc>
      </w:tr>
      <w:tr w:rsidR="000B024E" w:rsidRPr="008A1C0A" w14:paraId="104B9F53" w14:textId="77777777" w:rsidTr="008D1533">
        <w:trPr>
          <w:trHeight w:val="426"/>
          <w:jc w:val="center"/>
        </w:trPr>
        <w:tc>
          <w:tcPr>
            <w:tcW w:w="834" w:type="dxa"/>
            <w:shd w:val="clear" w:color="auto" w:fill="auto"/>
            <w:vAlign w:val="center"/>
            <w:hideMark/>
          </w:tcPr>
          <w:p w14:paraId="7CA2DC5E"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34</w:t>
            </w:r>
          </w:p>
        </w:tc>
        <w:tc>
          <w:tcPr>
            <w:tcW w:w="2946" w:type="dxa"/>
            <w:shd w:val="clear" w:color="auto" w:fill="auto"/>
            <w:vAlign w:val="center"/>
            <w:hideMark/>
          </w:tcPr>
          <w:p w14:paraId="0EECEC2D"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EC posteņa ēka st. Mangaļi</w:t>
            </w:r>
          </w:p>
        </w:tc>
        <w:tc>
          <w:tcPr>
            <w:tcW w:w="4140" w:type="dxa"/>
            <w:shd w:val="clear" w:color="auto" w:fill="auto"/>
            <w:vAlign w:val="center"/>
            <w:hideMark/>
          </w:tcPr>
          <w:p w14:paraId="322D2EB9"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Vitrupes iela 4 (Mangaļi),  Rīga, LV-1034</w:t>
            </w:r>
          </w:p>
        </w:tc>
        <w:tc>
          <w:tcPr>
            <w:tcW w:w="1260" w:type="dxa"/>
            <w:shd w:val="clear" w:color="auto" w:fill="auto"/>
            <w:vAlign w:val="center"/>
            <w:hideMark/>
          </w:tcPr>
          <w:p w14:paraId="0A6647C7"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 </w:t>
            </w:r>
          </w:p>
        </w:tc>
        <w:tc>
          <w:tcPr>
            <w:tcW w:w="2409" w:type="dxa"/>
            <w:shd w:val="clear" w:color="auto" w:fill="auto"/>
            <w:vAlign w:val="center"/>
            <w:hideMark/>
          </w:tcPr>
          <w:p w14:paraId="10DC453C"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Maisījums</w:t>
            </w:r>
          </w:p>
          <w:p w14:paraId="6D58BB27"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(60%/40%)</w:t>
            </w:r>
          </w:p>
        </w:tc>
        <w:tc>
          <w:tcPr>
            <w:tcW w:w="1911" w:type="dxa"/>
            <w:shd w:val="clear" w:color="auto" w:fill="auto"/>
            <w:vAlign w:val="center"/>
            <w:hideMark/>
          </w:tcPr>
          <w:p w14:paraId="0010B564"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9 * 1.gab.</w:t>
            </w:r>
          </w:p>
          <w:p w14:paraId="1C0B784D"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pazemes  tvertne</w:t>
            </w:r>
          </w:p>
        </w:tc>
        <w:tc>
          <w:tcPr>
            <w:tcW w:w="1980" w:type="dxa"/>
          </w:tcPr>
          <w:p w14:paraId="7F12D393" w14:textId="77777777" w:rsidR="000B024E" w:rsidRPr="008D1533" w:rsidRDefault="000B024E" w:rsidP="008F7180">
            <w:pPr>
              <w:jc w:val="center"/>
              <w:rPr>
                <w:rFonts w:ascii="Arial" w:hAnsi="Arial" w:cs="Arial"/>
                <w:sz w:val="20"/>
                <w:szCs w:val="20"/>
              </w:rPr>
            </w:pPr>
            <w:r w:rsidRPr="008D1533">
              <w:rPr>
                <w:rFonts w:ascii="Arial" w:hAnsi="Arial" w:cs="Arial"/>
                <w:b/>
                <w:bCs/>
                <w:color w:val="000000"/>
                <w:sz w:val="20"/>
                <w:szCs w:val="20"/>
                <w:lang w:val="lv-LV"/>
              </w:rPr>
              <w:t>6,1</w:t>
            </w:r>
          </w:p>
        </w:tc>
      </w:tr>
      <w:tr w:rsidR="000B024E" w:rsidRPr="008A1C0A" w14:paraId="3D78A8CA" w14:textId="77777777" w:rsidTr="008D1533">
        <w:trPr>
          <w:trHeight w:val="560"/>
          <w:jc w:val="center"/>
        </w:trPr>
        <w:tc>
          <w:tcPr>
            <w:tcW w:w="834" w:type="dxa"/>
            <w:shd w:val="clear" w:color="auto" w:fill="auto"/>
            <w:vAlign w:val="center"/>
            <w:hideMark/>
          </w:tcPr>
          <w:p w14:paraId="402BDC70"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35</w:t>
            </w:r>
          </w:p>
        </w:tc>
        <w:tc>
          <w:tcPr>
            <w:tcW w:w="2946" w:type="dxa"/>
            <w:shd w:val="clear" w:color="auto" w:fill="auto"/>
            <w:vAlign w:val="center"/>
            <w:hideMark/>
          </w:tcPr>
          <w:p w14:paraId="6DB491BF"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EC posteņa ēka</w:t>
            </w:r>
          </w:p>
        </w:tc>
        <w:tc>
          <w:tcPr>
            <w:tcW w:w="4140" w:type="dxa"/>
            <w:shd w:val="clear" w:color="auto" w:fill="auto"/>
            <w:vAlign w:val="center"/>
            <w:hideMark/>
          </w:tcPr>
          <w:p w14:paraId="43483D27"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Gaidu iela 22, Strenči, Valmieras nov., LV4730</w:t>
            </w:r>
          </w:p>
        </w:tc>
        <w:tc>
          <w:tcPr>
            <w:tcW w:w="1260" w:type="dxa"/>
            <w:shd w:val="clear" w:color="auto" w:fill="auto"/>
            <w:vAlign w:val="center"/>
            <w:hideMark/>
          </w:tcPr>
          <w:p w14:paraId="455EE93E"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7S1034028</w:t>
            </w:r>
          </w:p>
        </w:tc>
        <w:tc>
          <w:tcPr>
            <w:tcW w:w="2409" w:type="dxa"/>
            <w:shd w:val="clear" w:color="auto" w:fill="auto"/>
            <w:vAlign w:val="center"/>
            <w:hideMark/>
          </w:tcPr>
          <w:p w14:paraId="6526D4D3"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Maisījums</w:t>
            </w:r>
          </w:p>
          <w:p w14:paraId="1DBF92AC"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(60%/40%)</w:t>
            </w:r>
          </w:p>
        </w:tc>
        <w:tc>
          <w:tcPr>
            <w:tcW w:w="1911" w:type="dxa"/>
            <w:shd w:val="clear" w:color="auto" w:fill="auto"/>
            <w:vAlign w:val="center"/>
            <w:hideMark/>
          </w:tcPr>
          <w:p w14:paraId="596A992A"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6,4 * 1.gab.</w:t>
            </w:r>
          </w:p>
          <w:p w14:paraId="6982C170"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pazemes  tvertne</w:t>
            </w:r>
          </w:p>
        </w:tc>
        <w:tc>
          <w:tcPr>
            <w:tcW w:w="1980" w:type="dxa"/>
          </w:tcPr>
          <w:p w14:paraId="5843D614"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3,5</w:t>
            </w:r>
          </w:p>
        </w:tc>
      </w:tr>
      <w:tr w:rsidR="000B024E" w:rsidRPr="008A1C0A" w14:paraId="32E5F35C" w14:textId="77777777" w:rsidTr="008D1533">
        <w:trPr>
          <w:trHeight w:val="554"/>
          <w:jc w:val="center"/>
        </w:trPr>
        <w:tc>
          <w:tcPr>
            <w:tcW w:w="834" w:type="dxa"/>
            <w:shd w:val="clear" w:color="auto" w:fill="auto"/>
            <w:vAlign w:val="center"/>
            <w:hideMark/>
          </w:tcPr>
          <w:p w14:paraId="58F019F5"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36</w:t>
            </w:r>
          </w:p>
        </w:tc>
        <w:tc>
          <w:tcPr>
            <w:tcW w:w="2946" w:type="dxa"/>
            <w:shd w:val="clear" w:color="auto" w:fill="auto"/>
            <w:vAlign w:val="center"/>
            <w:hideMark/>
          </w:tcPr>
          <w:p w14:paraId="0E20BE46"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Apsildes ēka</w:t>
            </w:r>
          </w:p>
        </w:tc>
        <w:tc>
          <w:tcPr>
            <w:tcW w:w="4140" w:type="dxa"/>
            <w:shd w:val="clear" w:color="auto" w:fill="auto"/>
            <w:vAlign w:val="center"/>
            <w:hideMark/>
          </w:tcPr>
          <w:p w14:paraId="193036FC"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Kurzemes iela 28, Ventspils, LV-3602</w:t>
            </w:r>
          </w:p>
        </w:tc>
        <w:tc>
          <w:tcPr>
            <w:tcW w:w="1260" w:type="dxa"/>
            <w:shd w:val="clear" w:color="auto" w:fill="auto"/>
            <w:vAlign w:val="center"/>
            <w:hideMark/>
          </w:tcPr>
          <w:p w14:paraId="69BA13D2"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1S1034162</w:t>
            </w:r>
          </w:p>
        </w:tc>
        <w:tc>
          <w:tcPr>
            <w:tcW w:w="2409" w:type="dxa"/>
            <w:shd w:val="clear" w:color="auto" w:fill="auto"/>
            <w:vAlign w:val="center"/>
            <w:hideMark/>
          </w:tcPr>
          <w:p w14:paraId="22975AEC"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Maisījums</w:t>
            </w:r>
          </w:p>
          <w:p w14:paraId="2387DE56"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(60%/40%)</w:t>
            </w:r>
          </w:p>
        </w:tc>
        <w:tc>
          <w:tcPr>
            <w:tcW w:w="1911" w:type="dxa"/>
            <w:shd w:val="clear" w:color="auto" w:fill="auto"/>
            <w:vAlign w:val="center"/>
            <w:hideMark/>
          </w:tcPr>
          <w:p w14:paraId="2E695179"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4.85 * 1.gab.</w:t>
            </w:r>
          </w:p>
          <w:p w14:paraId="19676CB2"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pazemes  tvertne</w:t>
            </w:r>
          </w:p>
        </w:tc>
        <w:tc>
          <w:tcPr>
            <w:tcW w:w="1980" w:type="dxa"/>
          </w:tcPr>
          <w:p w14:paraId="2FC1A50F"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3,0</w:t>
            </w:r>
          </w:p>
        </w:tc>
      </w:tr>
      <w:tr w:rsidR="000B024E" w:rsidRPr="008A1C0A" w14:paraId="754D6725" w14:textId="77777777" w:rsidTr="008D1533">
        <w:trPr>
          <w:trHeight w:val="548"/>
          <w:jc w:val="center"/>
        </w:trPr>
        <w:tc>
          <w:tcPr>
            <w:tcW w:w="834" w:type="dxa"/>
            <w:shd w:val="clear" w:color="auto" w:fill="auto"/>
            <w:vAlign w:val="center"/>
            <w:hideMark/>
          </w:tcPr>
          <w:p w14:paraId="3AB5F221"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37</w:t>
            </w:r>
          </w:p>
        </w:tc>
        <w:tc>
          <w:tcPr>
            <w:tcW w:w="2946" w:type="dxa"/>
            <w:shd w:val="clear" w:color="auto" w:fill="auto"/>
            <w:vAlign w:val="center"/>
            <w:hideMark/>
          </w:tcPr>
          <w:p w14:paraId="7116B06E"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Dzelzceļa stacija Gulbene</w:t>
            </w:r>
          </w:p>
        </w:tc>
        <w:tc>
          <w:tcPr>
            <w:tcW w:w="4140" w:type="dxa"/>
            <w:shd w:val="clear" w:color="auto" w:fill="auto"/>
            <w:vAlign w:val="center"/>
            <w:hideMark/>
          </w:tcPr>
          <w:p w14:paraId="0E7B6101"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Dzelzceļa iela 8, Gulbene, Gulbenes nov., LV4401</w:t>
            </w:r>
          </w:p>
        </w:tc>
        <w:tc>
          <w:tcPr>
            <w:tcW w:w="1260" w:type="dxa"/>
            <w:shd w:val="clear" w:color="auto" w:fill="auto"/>
            <w:vAlign w:val="center"/>
            <w:hideMark/>
          </w:tcPr>
          <w:p w14:paraId="2E450C5A"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 </w:t>
            </w:r>
          </w:p>
        </w:tc>
        <w:tc>
          <w:tcPr>
            <w:tcW w:w="2409" w:type="dxa"/>
            <w:shd w:val="clear" w:color="auto" w:fill="auto"/>
            <w:vAlign w:val="center"/>
            <w:hideMark/>
          </w:tcPr>
          <w:p w14:paraId="29F799E2"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Maisījums (60%/40%)</w:t>
            </w:r>
          </w:p>
        </w:tc>
        <w:tc>
          <w:tcPr>
            <w:tcW w:w="1911" w:type="dxa"/>
            <w:shd w:val="clear" w:color="auto" w:fill="auto"/>
            <w:vAlign w:val="center"/>
            <w:hideMark/>
          </w:tcPr>
          <w:p w14:paraId="1AD74DFE"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9 * 1.gab.</w:t>
            </w:r>
          </w:p>
          <w:p w14:paraId="50D7C969"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pazemes  tvertne</w:t>
            </w:r>
          </w:p>
        </w:tc>
        <w:tc>
          <w:tcPr>
            <w:tcW w:w="1980" w:type="dxa"/>
          </w:tcPr>
          <w:p w14:paraId="0156AD92"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12,5</w:t>
            </w:r>
          </w:p>
        </w:tc>
      </w:tr>
      <w:tr w:rsidR="000B024E" w:rsidRPr="008A1C0A" w14:paraId="3E0F245F" w14:textId="77777777" w:rsidTr="008D1533">
        <w:trPr>
          <w:trHeight w:val="556"/>
          <w:jc w:val="center"/>
        </w:trPr>
        <w:tc>
          <w:tcPr>
            <w:tcW w:w="834" w:type="dxa"/>
            <w:shd w:val="clear" w:color="auto" w:fill="auto"/>
            <w:vAlign w:val="center"/>
            <w:hideMark/>
          </w:tcPr>
          <w:p w14:paraId="357ADD9F"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38</w:t>
            </w:r>
          </w:p>
        </w:tc>
        <w:tc>
          <w:tcPr>
            <w:tcW w:w="2946" w:type="dxa"/>
            <w:shd w:val="clear" w:color="auto" w:fill="auto"/>
            <w:vAlign w:val="center"/>
            <w:hideMark/>
          </w:tcPr>
          <w:p w14:paraId="4594E06C"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Stacija Glūda</w:t>
            </w:r>
          </w:p>
        </w:tc>
        <w:tc>
          <w:tcPr>
            <w:tcW w:w="4140" w:type="dxa"/>
            <w:shd w:val="clear" w:color="auto" w:fill="auto"/>
            <w:vAlign w:val="center"/>
            <w:hideMark/>
          </w:tcPr>
          <w:p w14:paraId="7B7269E5"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Stacija “Glūda”, Glūdas pag., Jelgavas nov., LV-3040</w:t>
            </w:r>
          </w:p>
        </w:tc>
        <w:tc>
          <w:tcPr>
            <w:tcW w:w="1260" w:type="dxa"/>
            <w:shd w:val="clear" w:color="auto" w:fill="auto"/>
            <w:vAlign w:val="center"/>
            <w:hideMark/>
          </w:tcPr>
          <w:p w14:paraId="6F556E26"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2S1016960</w:t>
            </w:r>
          </w:p>
        </w:tc>
        <w:tc>
          <w:tcPr>
            <w:tcW w:w="2409" w:type="dxa"/>
            <w:shd w:val="clear" w:color="auto" w:fill="auto"/>
            <w:vAlign w:val="center"/>
            <w:hideMark/>
          </w:tcPr>
          <w:p w14:paraId="3B6FA0AA"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Ziemas maisījums (80%/20%)</w:t>
            </w:r>
          </w:p>
        </w:tc>
        <w:tc>
          <w:tcPr>
            <w:tcW w:w="1911" w:type="dxa"/>
            <w:shd w:val="clear" w:color="auto" w:fill="auto"/>
            <w:vAlign w:val="center"/>
            <w:hideMark/>
          </w:tcPr>
          <w:p w14:paraId="44737326"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4.85 * 1.gab.</w:t>
            </w:r>
          </w:p>
          <w:p w14:paraId="1C154708"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virszemes tvertne</w:t>
            </w:r>
          </w:p>
        </w:tc>
        <w:tc>
          <w:tcPr>
            <w:tcW w:w="1980" w:type="dxa"/>
          </w:tcPr>
          <w:p w14:paraId="7752C9A8"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5,5</w:t>
            </w:r>
          </w:p>
        </w:tc>
      </w:tr>
      <w:tr w:rsidR="000B024E" w:rsidRPr="008A1C0A" w14:paraId="79D4839D" w14:textId="77777777" w:rsidTr="008D1533">
        <w:trPr>
          <w:trHeight w:val="640"/>
          <w:jc w:val="center"/>
        </w:trPr>
        <w:tc>
          <w:tcPr>
            <w:tcW w:w="834" w:type="dxa"/>
            <w:shd w:val="clear" w:color="auto" w:fill="auto"/>
            <w:vAlign w:val="center"/>
            <w:hideMark/>
          </w:tcPr>
          <w:p w14:paraId="65F3318B"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39</w:t>
            </w:r>
          </w:p>
        </w:tc>
        <w:tc>
          <w:tcPr>
            <w:tcW w:w="2946" w:type="dxa"/>
            <w:shd w:val="clear" w:color="auto" w:fill="auto"/>
            <w:vAlign w:val="center"/>
            <w:hideMark/>
          </w:tcPr>
          <w:p w14:paraId="3DC083F4"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Stacija Ugāle</w:t>
            </w:r>
          </w:p>
        </w:tc>
        <w:tc>
          <w:tcPr>
            <w:tcW w:w="4140" w:type="dxa"/>
            <w:shd w:val="clear" w:color="auto" w:fill="auto"/>
            <w:vAlign w:val="center"/>
            <w:hideMark/>
          </w:tcPr>
          <w:p w14:paraId="1D92F50B" w14:textId="77777777" w:rsidR="000B024E" w:rsidRPr="008D1533" w:rsidRDefault="000B024E" w:rsidP="008F7180">
            <w:pPr>
              <w:rPr>
                <w:rFonts w:ascii="Arial" w:hAnsi="Arial" w:cs="Arial"/>
                <w:color w:val="000000"/>
                <w:sz w:val="20"/>
                <w:szCs w:val="20"/>
                <w:lang w:val="lv-LV"/>
              </w:rPr>
            </w:pPr>
            <w:r w:rsidRPr="008D1533">
              <w:rPr>
                <w:rFonts w:ascii="Arial" w:hAnsi="Arial" w:cs="Arial"/>
                <w:color w:val="000000"/>
                <w:sz w:val="20"/>
                <w:szCs w:val="20"/>
                <w:lang w:val="lv-LV"/>
              </w:rPr>
              <w:t>Stacija “Ugāle”, Ugāle, Ugāles pag., Ventspils nov., LV-3615</w:t>
            </w:r>
          </w:p>
        </w:tc>
        <w:tc>
          <w:tcPr>
            <w:tcW w:w="1260" w:type="dxa"/>
            <w:shd w:val="clear" w:color="auto" w:fill="auto"/>
            <w:vAlign w:val="center"/>
            <w:hideMark/>
          </w:tcPr>
          <w:p w14:paraId="29CF72D3"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2S1000989</w:t>
            </w:r>
          </w:p>
        </w:tc>
        <w:tc>
          <w:tcPr>
            <w:tcW w:w="2409" w:type="dxa"/>
            <w:shd w:val="clear" w:color="auto" w:fill="auto"/>
            <w:vAlign w:val="center"/>
            <w:hideMark/>
          </w:tcPr>
          <w:p w14:paraId="1674DB9A"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Ziemas maisījums (80%/20%)</w:t>
            </w:r>
          </w:p>
        </w:tc>
        <w:tc>
          <w:tcPr>
            <w:tcW w:w="1911" w:type="dxa"/>
            <w:shd w:val="clear" w:color="auto" w:fill="auto"/>
            <w:vAlign w:val="center"/>
            <w:hideMark/>
          </w:tcPr>
          <w:p w14:paraId="1C195959"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4.85 * 1.gab.</w:t>
            </w:r>
          </w:p>
          <w:p w14:paraId="138559DE" w14:textId="77777777" w:rsidR="000B024E" w:rsidRPr="008D1533" w:rsidRDefault="000B024E" w:rsidP="008F7180">
            <w:pPr>
              <w:jc w:val="center"/>
              <w:rPr>
                <w:rFonts w:ascii="Arial" w:hAnsi="Arial" w:cs="Arial"/>
                <w:color w:val="000000"/>
                <w:sz w:val="20"/>
                <w:szCs w:val="20"/>
                <w:lang w:val="lv-LV"/>
              </w:rPr>
            </w:pPr>
            <w:r w:rsidRPr="008D1533">
              <w:rPr>
                <w:rFonts w:ascii="Arial" w:hAnsi="Arial" w:cs="Arial"/>
                <w:color w:val="000000"/>
                <w:sz w:val="20"/>
                <w:szCs w:val="20"/>
                <w:lang w:val="lv-LV"/>
              </w:rPr>
              <w:t>virszemes tvertne</w:t>
            </w:r>
          </w:p>
        </w:tc>
        <w:tc>
          <w:tcPr>
            <w:tcW w:w="1980" w:type="dxa"/>
          </w:tcPr>
          <w:p w14:paraId="7DD54567" w14:textId="77777777" w:rsidR="000B024E" w:rsidRPr="008D1533" w:rsidRDefault="000B024E"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2,0</w:t>
            </w:r>
          </w:p>
        </w:tc>
      </w:tr>
      <w:tr w:rsidR="000B024E" w14:paraId="5CA5AA5C" w14:textId="77777777" w:rsidTr="008D1533">
        <w:trPr>
          <w:trHeight w:val="101"/>
          <w:jc w:val="center"/>
        </w:trPr>
        <w:tc>
          <w:tcPr>
            <w:tcW w:w="13500" w:type="dxa"/>
            <w:gridSpan w:val="6"/>
            <w:shd w:val="clear" w:color="auto" w:fill="auto"/>
            <w:vAlign w:val="center"/>
            <w:hideMark/>
          </w:tcPr>
          <w:p w14:paraId="68CA2055" w14:textId="77777777" w:rsidR="000B024E" w:rsidRPr="008D1533" w:rsidRDefault="000B024E" w:rsidP="008F7180">
            <w:pPr>
              <w:jc w:val="right"/>
              <w:rPr>
                <w:rFonts w:ascii="Arial" w:hAnsi="Arial" w:cs="Arial"/>
                <w:color w:val="000000"/>
                <w:sz w:val="20"/>
                <w:szCs w:val="20"/>
                <w:lang w:val="lv-LV"/>
              </w:rPr>
            </w:pPr>
            <w:r w:rsidRPr="008D1533">
              <w:rPr>
                <w:rFonts w:ascii="Arial" w:hAnsi="Arial" w:cs="Arial"/>
                <w:b/>
                <w:bCs/>
                <w:color w:val="000000"/>
                <w:sz w:val="20"/>
                <w:szCs w:val="20"/>
                <w:lang w:val="lv-LV"/>
              </w:rPr>
              <w:t>KOPĀ:</w:t>
            </w:r>
          </w:p>
          <w:p w14:paraId="2D47584A" w14:textId="77777777" w:rsidR="000B024E" w:rsidRPr="008D1533" w:rsidRDefault="000B024E" w:rsidP="008F7180">
            <w:pPr>
              <w:jc w:val="right"/>
              <w:rPr>
                <w:rFonts w:ascii="Arial" w:hAnsi="Arial" w:cs="Arial"/>
                <w:color w:val="000000"/>
                <w:sz w:val="20"/>
                <w:szCs w:val="20"/>
                <w:lang w:val="lv-LV"/>
              </w:rPr>
            </w:pPr>
          </w:p>
        </w:tc>
        <w:tc>
          <w:tcPr>
            <w:tcW w:w="1980" w:type="dxa"/>
          </w:tcPr>
          <w:p w14:paraId="2512C894" w14:textId="7252C479" w:rsidR="000B024E" w:rsidRPr="008D1533" w:rsidRDefault="008D1533" w:rsidP="008F7180">
            <w:pPr>
              <w:jc w:val="center"/>
              <w:rPr>
                <w:rFonts w:ascii="Arial" w:hAnsi="Arial" w:cs="Arial"/>
                <w:b/>
                <w:bCs/>
                <w:color w:val="000000"/>
                <w:sz w:val="20"/>
                <w:szCs w:val="20"/>
                <w:lang w:val="lv-LV"/>
              </w:rPr>
            </w:pPr>
            <w:r w:rsidRPr="008D1533">
              <w:rPr>
                <w:rFonts w:ascii="Arial" w:hAnsi="Arial" w:cs="Arial"/>
                <w:b/>
                <w:bCs/>
                <w:color w:val="000000"/>
                <w:sz w:val="20"/>
                <w:szCs w:val="20"/>
                <w:lang w:val="lv-LV"/>
              </w:rPr>
              <w:t>254,8</w:t>
            </w:r>
          </w:p>
        </w:tc>
      </w:tr>
    </w:tbl>
    <w:p w14:paraId="02F02F1C" w14:textId="77777777" w:rsidR="009F7B71" w:rsidRDefault="009F7B71" w:rsidP="00613108">
      <w:pPr>
        <w:pStyle w:val="ListParagraph"/>
        <w:ind w:left="0"/>
        <w:jc w:val="both"/>
        <w:rPr>
          <w:rFonts w:ascii="Arial" w:hAnsi="Arial" w:cs="Arial"/>
          <w:i/>
          <w:iCs/>
          <w:sz w:val="18"/>
          <w:szCs w:val="18"/>
          <w:highlight w:val="yellow"/>
          <w:lang w:val="lv-LV"/>
        </w:rPr>
      </w:pPr>
    </w:p>
    <w:p w14:paraId="62A58493" w14:textId="77777777" w:rsidR="00BB0351" w:rsidRDefault="00A950BF" w:rsidP="00BB0351">
      <w:pPr>
        <w:pStyle w:val="ListParagraph"/>
        <w:ind w:left="0"/>
        <w:jc w:val="both"/>
        <w:rPr>
          <w:rFonts w:ascii="Arial" w:hAnsi="Arial" w:cs="Arial"/>
          <w:i/>
          <w:sz w:val="18"/>
          <w:szCs w:val="18"/>
          <w:lang w:val="lv-LV"/>
        </w:rPr>
      </w:pPr>
      <w:r w:rsidRPr="009F7B71">
        <w:rPr>
          <w:rFonts w:ascii="Arial" w:hAnsi="Arial" w:cs="Arial"/>
          <w:i/>
          <w:iCs/>
          <w:sz w:val="18"/>
          <w:szCs w:val="18"/>
          <w:lang w:val="lv-LV"/>
        </w:rPr>
        <w:t>Tehniskās specifikācijas pēdējās aktualizācijas datum</w:t>
      </w:r>
      <w:r w:rsidR="00BB0351" w:rsidRPr="009F7B71">
        <w:rPr>
          <w:rFonts w:ascii="Arial" w:hAnsi="Arial" w:cs="Arial"/>
          <w:i/>
          <w:iCs/>
          <w:sz w:val="18"/>
          <w:szCs w:val="18"/>
          <w:lang w:val="lv-LV"/>
        </w:rPr>
        <w:t xml:space="preserve">s: </w:t>
      </w:r>
      <w:r w:rsidR="00BB0351">
        <w:rPr>
          <w:rFonts w:ascii="Arial" w:hAnsi="Arial" w:cs="Arial"/>
          <w:i/>
          <w:sz w:val="18"/>
          <w:szCs w:val="18"/>
          <w:lang w:val="lv-LV"/>
        </w:rPr>
        <w:t>18</w:t>
      </w:r>
      <w:r w:rsidR="00BB0351" w:rsidRPr="009F7B71">
        <w:rPr>
          <w:rFonts w:ascii="Arial" w:hAnsi="Arial" w:cs="Arial"/>
          <w:i/>
          <w:sz w:val="18"/>
          <w:szCs w:val="18"/>
          <w:lang w:val="lv-LV"/>
        </w:rPr>
        <w:t>.0</w:t>
      </w:r>
      <w:r w:rsidR="00BB0351">
        <w:rPr>
          <w:rFonts w:ascii="Arial" w:hAnsi="Arial" w:cs="Arial"/>
          <w:i/>
          <w:sz w:val="18"/>
          <w:szCs w:val="18"/>
          <w:lang w:val="lv-LV"/>
        </w:rPr>
        <w:t>6</w:t>
      </w:r>
      <w:r w:rsidR="00BB0351" w:rsidRPr="009F7B71">
        <w:rPr>
          <w:rFonts w:ascii="Arial" w:hAnsi="Arial" w:cs="Arial"/>
          <w:i/>
          <w:sz w:val="18"/>
          <w:szCs w:val="18"/>
          <w:lang w:val="lv-LV"/>
        </w:rPr>
        <w:t>.202</w:t>
      </w:r>
      <w:r w:rsidR="00BB0351">
        <w:rPr>
          <w:rFonts w:ascii="Arial" w:hAnsi="Arial" w:cs="Arial"/>
          <w:i/>
          <w:sz w:val="18"/>
          <w:szCs w:val="18"/>
          <w:lang w:val="lv-LV"/>
        </w:rPr>
        <w:t>6</w:t>
      </w:r>
      <w:r w:rsidR="00BB0351" w:rsidRPr="009F7B71">
        <w:rPr>
          <w:rFonts w:ascii="Arial" w:hAnsi="Arial" w:cs="Arial"/>
          <w:i/>
          <w:sz w:val="18"/>
          <w:szCs w:val="18"/>
          <w:lang w:val="lv-LV"/>
        </w:rPr>
        <w:t>.</w:t>
      </w:r>
    </w:p>
    <w:p w14:paraId="472036BB" w14:textId="77777777" w:rsidR="00BB0351" w:rsidRPr="00BB0351" w:rsidRDefault="00BB0351" w:rsidP="00BB0351">
      <w:pPr>
        <w:rPr>
          <w:lang w:val="lv-LV"/>
        </w:rPr>
      </w:pPr>
    </w:p>
    <w:p w14:paraId="721296F3" w14:textId="77777777" w:rsidR="00BB0351" w:rsidRPr="00BB0351" w:rsidRDefault="00BB0351" w:rsidP="00BB0351">
      <w:pPr>
        <w:rPr>
          <w:lang w:val="lv-LV"/>
        </w:rPr>
      </w:pPr>
    </w:p>
    <w:p w14:paraId="0407F52A" w14:textId="77777777" w:rsidR="00BB0351" w:rsidRPr="00BB0351" w:rsidRDefault="00BB0351" w:rsidP="00BB0351">
      <w:pPr>
        <w:rPr>
          <w:lang w:val="lv-LV"/>
        </w:rPr>
      </w:pPr>
    </w:p>
    <w:p w14:paraId="15B8D9EE" w14:textId="77777777" w:rsidR="00BB0351" w:rsidRPr="00BB0351" w:rsidRDefault="00BB0351" w:rsidP="00BB0351">
      <w:pPr>
        <w:rPr>
          <w:lang w:val="lv-LV"/>
        </w:rPr>
      </w:pPr>
    </w:p>
    <w:p w14:paraId="1B0CA324" w14:textId="77777777" w:rsidR="00BB0351" w:rsidRPr="00BB0351" w:rsidRDefault="00BB0351" w:rsidP="00BB0351">
      <w:pPr>
        <w:rPr>
          <w:lang w:val="lv-LV"/>
        </w:rPr>
      </w:pPr>
    </w:p>
    <w:p w14:paraId="508D34FA" w14:textId="77777777" w:rsidR="00BB0351" w:rsidRPr="00BB0351" w:rsidRDefault="00BB0351" w:rsidP="00BB0351">
      <w:pPr>
        <w:rPr>
          <w:lang w:val="lv-LV"/>
        </w:rPr>
      </w:pPr>
    </w:p>
    <w:p w14:paraId="424F1DDF" w14:textId="77777777" w:rsidR="00BB0351" w:rsidRDefault="00BB0351" w:rsidP="00BB0351">
      <w:pPr>
        <w:rPr>
          <w:rFonts w:ascii="Arial" w:hAnsi="Arial" w:cs="Arial"/>
          <w:i/>
          <w:sz w:val="18"/>
          <w:szCs w:val="18"/>
          <w:lang w:val="lv-LV"/>
        </w:rPr>
      </w:pPr>
    </w:p>
    <w:p w14:paraId="45754CE2" w14:textId="77777777" w:rsidR="00BB0351" w:rsidRDefault="00BB0351" w:rsidP="00BB0351">
      <w:pPr>
        <w:tabs>
          <w:tab w:val="left" w:pos="8840"/>
        </w:tabs>
        <w:rPr>
          <w:rFonts w:ascii="Arial" w:hAnsi="Arial" w:cs="Arial"/>
          <w:i/>
          <w:sz w:val="18"/>
          <w:szCs w:val="18"/>
          <w:lang w:val="lv-LV"/>
        </w:rPr>
        <w:sectPr w:rsidR="00BB0351" w:rsidSect="00BB0351">
          <w:pgSz w:w="16838" w:h="11906" w:orient="landscape" w:code="9"/>
          <w:pgMar w:top="1134" w:right="567" w:bottom="900" w:left="567" w:header="709" w:footer="709" w:gutter="0"/>
          <w:pgNumType w:chapStyle="1"/>
          <w:cols w:space="708"/>
          <w:titlePg/>
          <w:docGrid w:linePitch="360"/>
        </w:sectPr>
      </w:pPr>
      <w:r>
        <w:rPr>
          <w:rFonts w:ascii="Arial" w:hAnsi="Arial" w:cs="Arial"/>
          <w:i/>
          <w:sz w:val="18"/>
          <w:szCs w:val="18"/>
          <w:lang w:val="lv-LV"/>
        </w:rPr>
        <w:tab/>
      </w:r>
    </w:p>
    <w:p w14:paraId="680AEA0D" w14:textId="77777777" w:rsidR="00D52BFE" w:rsidRPr="00754C73" w:rsidRDefault="00D52BFE" w:rsidP="00D52BFE">
      <w:pPr>
        <w:spacing w:line="0" w:lineRule="atLeast"/>
        <w:jc w:val="right"/>
        <w:rPr>
          <w:rFonts w:ascii="Arial" w:hAnsi="Arial" w:cs="Arial"/>
          <w:b/>
          <w:sz w:val="20"/>
          <w:szCs w:val="20"/>
          <w:lang w:val="lv-LV"/>
        </w:rPr>
      </w:pPr>
      <w:r w:rsidRPr="00754C73">
        <w:rPr>
          <w:rFonts w:ascii="Arial" w:hAnsi="Arial" w:cs="Arial"/>
          <w:b/>
          <w:sz w:val="20"/>
          <w:szCs w:val="20"/>
          <w:lang w:val="lv-LV"/>
        </w:rPr>
        <w:t>4.pielikums</w:t>
      </w:r>
    </w:p>
    <w:p w14:paraId="7AC2418D" w14:textId="44B668BE" w:rsidR="008A1C0A" w:rsidRPr="00754C73" w:rsidRDefault="00D52BFE" w:rsidP="008A1C0A">
      <w:pPr>
        <w:spacing w:line="0" w:lineRule="atLeast"/>
        <w:jc w:val="right"/>
        <w:rPr>
          <w:rFonts w:ascii="Arial" w:hAnsi="Arial" w:cs="Arial"/>
          <w:sz w:val="20"/>
          <w:szCs w:val="20"/>
          <w:lang w:val="lv-LV"/>
        </w:rPr>
      </w:pPr>
      <w:r w:rsidRPr="00754C73">
        <w:rPr>
          <w:rFonts w:ascii="Arial" w:hAnsi="Arial" w:cs="Arial"/>
          <w:sz w:val="20"/>
          <w:szCs w:val="20"/>
          <w:lang w:val="lv-LV"/>
        </w:rPr>
        <w:t xml:space="preserve"> </w:t>
      </w:r>
      <w:r w:rsidRPr="00754C73">
        <w:rPr>
          <w:rFonts w:ascii="Arial" w:hAnsi="Arial" w:cs="Arial"/>
          <w:sz w:val="20"/>
          <w:szCs w:val="20"/>
          <w:lang w:val="lv-LV"/>
        </w:rPr>
        <w:tab/>
      </w:r>
      <w:r w:rsidRPr="00754C73">
        <w:rPr>
          <w:rFonts w:ascii="Arial" w:hAnsi="Arial" w:cs="Arial"/>
          <w:sz w:val="20"/>
          <w:szCs w:val="20"/>
          <w:lang w:val="lv-LV"/>
        </w:rPr>
        <w:tab/>
      </w:r>
      <w:r w:rsidRPr="00754C73">
        <w:rPr>
          <w:rFonts w:ascii="Arial" w:hAnsi="Arial" w:cs="Arial"/>
          <w:sz w:val="20"/>
          <w:szCs w:val="20"/>
          <w:lang w:val="lv-LV"/>
        </w:rPr>
        <w:tab/>
      </w:r>
      <w:r w:rsidRPr="00754C73">
        <w:rPr>
          <w:rFonts w:ascii="Arial" w:hAnsi="Arial" w:cs="Arial"/>
          <w:sz w:val="20"/>
          <w:szCs w:val="20"/>
          <w:lang w:val="lv-LV"/>
        </w:rPr>
        <w:tab/>
      </w:r>
      <w:r w:rsidRPr="00754C73">
        <w:rPr>
          <w:rFonts w:ascii="Arial" w:hAnsi="Arial" w:cs="Arial"/>
          <w:sz w:val="20"/>
          <w:szCs w:val="20"/>
          <w:lang w:val="lv-LV"/>
        </w:rPr>
        <w:tab/>
      </w:r>
      <w:r w:rsidR="008A1C0A" w:rsidRPr="00754C73">
        <w:rPr>
          <w:rFonts w:ascii="Arial" w:hAnsi="Arial" w:cs="Arial"/>
          <w:sz w:val="20"/>
          <w:szCs w:val="20"/>
          <w:lang w:val="lv-LV"/>
        </w:rPr>
        <w:t>VAS „Latvijas dzelzceļš”</w:t>
      </w:r>
      <w:r w:rsidR="005A5FBC">
        <w:rPr>
          <w:rFonts w:ascii="Arial" w:hAnsi="Arial" w:cs="Arial"/>
          <w:sz w:val="20"/>
          <w:szCs w:val="20"/>
          <w:lang w:val="lv-LV"/>
        </w:rPr>
        <w:t xml:space="preserve"> iepirkuma</w:t>
      </w:r>
      <w:r w:rsidR="008A1C0A" w:rsidRPr="00754C73">
        <w:rPr>
          <w:rFonts w:ascii="Arial" w:hAnsi="Arial" w:cs="Arial"/>
          <w:sz w:val="20"/>
          <w:szCs w:val="20"/>
          <w:lang w:val="lv-LV"/>
        </w:rPr>
        <w:t xml:space="preserve"> procedūras ar publikāciju </w:t>
      </w:r>
    </w:p>
    <w:p w14:paraId="0959AADF" w14:textId="77777777" w:rsidR="008A1C0A" w:rsidRPr="00754C73" w:rsidRDefault="008A1C0A" w:rsidP="008A1C0A">
      <w:pPr>
        <w:overflowPunct w:val="0"/>
        <w:autoSpaceDE w:val="0"/>
        <w:autoSpaceDN w:val="0"/>
        <w:adjustRightInd w:val="0"/>
        <w:contextualSpacing/>
        <w:jc w:val="right"/>
        <w:textAlignment w:val="baseline"/>
        <w:rPr>
          <w:rFonts w:ascii="Arial" w:hAnsi="Arial" w:cs="Arial"/>
          <w:sz w:val="20"/>
          <w:szCs w:val="20"/>
          <w:lang w:val="lv-LV"/>
        </w:rPr>
      </w:pPr>
      <w:r w:rsidRPr="00754C73">
        <w:rPr>
          <w:rFonts w:ascii="Arial" w:hAnsi="Arial" w:cs="Arial"/>
          <w:sz w:val="20"/>
          <w:szCs w:val="20"/>
          <w:lang w:val="lv-LV"/>
        </w:rPr>
        <w:t>„</w:t>
      </w:r>
      <w:r w:rsidRPr="00754C73">
        <w:rPr>
          <w:rFonts w:ascii="Arial" w:hAnsi="Arial" w:cs="Arial"/>
          <w:kern w:val="36"/>
          <w:sz w:val="20"/>
          <w:szCs w:val="20"/>
          <w:lang w:val="lv-LV"/>
        </w:rPr>
        <w:t>Sašķidrinātās gāzes piegāde</w:t>
      </w:r>
      <w:r w:rsidRPr="00754C73">
        <w:rPr>
          <w:rFonts w:ascii="Arial" w:hAnsi="Arial" w:cs="Arial"/>
          <w:sz w:val="20"/>
          <w:szCs w:val="20"/>
          <w:lang w:val="lv-LV"/>
        </w:rPr>
        <w:t>” nolikumam</w:t>
      </w:r>
    </w:p>
    <w:p w14:paraId="78E187AD" w14:textId="357053BC" w:rsidR="00D52BFE" w:rsidRPr="00754C73" w:rsidRDefault="00D52BFE" w:rsidP="008A1C0A">
      <w:pPr>
        <w:spacing w:line="0" w:lineRule="atLeast"/>
        <w:jc w:val="right"/>
        <w:rPr>
          <w:rFonts w:ascii="Arial" w:hAnsi="Arial" w:cs="Arial"/>
          <w:b/>
          <w:sz w:val="20"/>
          <w:szCs w:val="20"/>
          <w:highlight w:val="yellow"/>
          <w:lang w:val="lv-LV"/>
        </w:rPr>
      </w:pPr>
    </w:p>
    <w:p w14:paraId="1AE3696A" w14:textId="77777777" w:rsidR="00D52BFE" w:rsidRPr="00754C73" w:rsidRDefault="00D52BFE" w:rsidP="00D52BFE">
      <w:pPr>
        <w:pStyle w:val="Title"/>
        <w:ind w:right="454"/>
        <w:jc w:val="right"/>
        <w:rPr>
          <w:rFonts w:ascii="Arial" w:hAnsi="Arial" w:cs="Arial"/>
          <w:b w:val="0"/>
          <w:i/>
          <w:sz w:val="20"/>
          <w:szCs w:val="20"/>
          <w:u w:val="none"/>
        </w:rPr>
      </w:pPr>
      <w:r w:rsidRPr="00754C73">
        <w:rPr>
          <w:rFonts w:ascii="Arial" w:hAnsi="Arial" w:cs="Arial"/>
          <w:b w:val="0"/>
          <w:i/>
          <w:sz w:val="20"/>
          <w:szCs w:val="20"/>
          <w:u w:val="none"/>
        </w:rPr>
        <w:t>PROJEKTS</w:t>
      </w:r>
    </w:p>
    <w:p w14:paraId="2CEF99B4" w14:textId="77777777" w:rsidR="00A53862" w:rsidRPr="00754C73" w:rsidRDefault="00A53862" w:rsidP="00A53862">
      <w:pPr>
        <w:keepNext/>
        <w:widowControl w:val="0"/>
        <w:tabs>
          <w:tab w:val="left" w:pos="0"/>
          <w:tab w:val="left" w:pos="3261"/>
          <w:tab w:val="left" w:pos="4678"/>
        </w:tabs>
        <w:suppressAutoHyphens/>
        <w:autoSpaceDE w:val="0"/>
        <w:jc w:val="center"/>
        <w:outlineLvl w:val="0"/>
        <w:rPr>
          <w:rFonts w:ascii="Arial" w:hAnsi="Arial" w:cs="Arial"/>
          <w:b/>
          <w:bCs/>
          <w:sz w:val="20"/>
          <w:szCs w:val="20"/>
          <w:lang w:val="x-none" w:eastAsia="zh-CN"/>
        </w:rPr>
      </w:pPr>
      <w:r w:rsidRPr="000B3A18">
        <w:rPr>
          <w:rFonts w:ascii="Arial" w:hAnsi="Arial" w:cs="Arial"/>
          <w:b/>
          <w:bCs/>
          <w:sz w:val="20"/>
          <w:szCs w:val="20"/>
          <w:lang w:val="x-none" w:eastAsia="zh-CN"/>
        </w:rPr>
        <w:t>LĪGUMS Nr</w:t>
      </w:r>
      <w:r w:rsidRPr="000B3A18">
        <w:rPr>
          <w:rFonts w:ascii="Arial" w:hAnsi="Arial" w:cs="Arial"/>
          <w:bCs/>
          <w:sz w:val="20"/>
          <w:szCs w:val="20"/>
          <w:lang w:val="lv-LV" w:eastAsia="zh-CN"/>
        </w:rPr>
        <w:t xml:space="preserve">. </w:t>
      </w:r>
      <w:r w:rsidRPr="000B3A18">
        <w:rPr>
          <w:rFonts w:ascii="Arial" w:hAnsi="Arial" w:cs="Arial"/>
          <w:b/>
          <w:sz w:val="20"/>
          <w:szCs w:val="20"/>
          <w:lang w:val="lv-LV" w:eastAsia="zh-CN"/>
        </w:rPr>
        <w:t>_________</w:t>
      </w:r>
    </w:p>
    <w:p w14:paraId="7EE84E9A" w14:textId="77777777" w:rsidR="00A53862" w:rsidRPr="00754C73" w:rsidRDefault="00A53862" w:rsidP="00A53862">
      <w:pPr>
        <w:suppressAutoHyphens/>
        <w:rPr>
          <w:rFonts w:ascii="Arial" w:hAnsi="Arial" w:cs="Arial"/>
          <w:sz w:val="20"/>
          <w:szCs w:val="20"/>
          <w:lang w:val="lv-LV" w:eastAsia="zh-CN"/>
        </w:rPr>
      </w:pPr>
      <w:r w:rsidRPr="00754C73">
        <w:rPr>
          <w:rFonts w:ascii="Arial" w:hAnsi="Arial" w:cs="Arial"/>
          <w:sz w:val="20"/>
          <w:szCs w:val="20"/>
          <w:lang w:val="lv-LV" w:eastAsia="zh-CN"/>
        </w:rPr>
        <w:tab/>
      </w:r>
      <w:r w:rsidRPr="00754C73">
        <w:rPr>
          <w:rFonts w:ascii="Arial" w:hAnsi="Arial" w:cs="Arial"/>
          <w:sz w:val="20"/>
          <w:szCs w:val="20"/>
          <w:lang w:val="lv-LV" w:eastAsia="zh-CN"/>
        </w:rPr>
        <w:tab/>
      </w:r>
      <w:r w:rsidRPr="00754C73">
        <w:rPr>
          <w:rFonts w:ascii="Arial" w:hAnsi="Arial" w:cs="Arial"/>
          <w:sz w:val="20"/>
          <w:szCs w:val="20"/>
          <w:lang w:val="lv-LV" w:eastAsia="zh-CN"/>
        </w:rPr>
        <w:tab/>
      </w:r>
      <w:r w:rsidRPr="00754C73">
        <w:rPr>
          <w:rFonts w:ascii="Arial" w:hAnsi="Arial" w:cs="Arial"/>
          <w:sz w:val="20"/>
          <w:szCs w:val="20"/>
          <w:lang w:val="lv-LV" w:eastAsia="zh-CN"/>
        </w:rPr>
        <w:tab/>
      </w:r>
      <w:r w:rsidRPr="00754C73">
        <w:rPr>
          <w:rFonts w:ascii="Arial" w:hAnsi="Arial" w:cs="Arial"/>
          <w:sz w:val="20"/>
          <w:szCs w:val="20"/>
          <w:lang w:val="lv-LV" w:eastAsia="zh-CN"/>
        </w:rPr>
        <w:tab/>
        <w:t xml:space="preserve"> </w:t>
      </w:r>
      <w:r w:rsidRPr="00754C73">
        <w:rPr>
          <w:rFonts w:ascii="Arial" w:hAnsi="Arial" w:cs="Arial"/>
          <w:sz w:val="20"/>
          <w:szCs w:val="20"/>
          <w:lang w:val="lv-LV" w:eastAsia="zh-CN"/>
        </w:rPr>
        <w:tab/>
        <w:t xml:space="preserve"> </w:t>
      </w:r>
      <w:r w:rsidRPr="00754C73">
        <w:rPr>
          <w:rFonts w:ascii="Arial" w:hAnsi="Arial" w:cs="Arial"/>
          <w:sz w:val="20"/>
          <w:szCs w:val="20"/>
          <w:lang w:val="lv-LV" w:eastAsia="zh-CN"/>
        </w:rPr>
        <w:tab/>
      </w:r>
      <w:bookmarkStart w:id="16" w:name="_Hlk144120872"/>
    </w:p>
    <w:p w14:paraId="311C5D56" w14:textId="77777777" w:rsidR="00A53862" w:rsidRPr="00754C73" w:rsidRDefault="00A53862" w:rsidP="00A53862">
      <w:pPr>
        <w:suppressAutoHyphens/>
        <w:jc w:val="right"/>
        <w:rPr>
          <w:rFonts w:ascii="Arial" w:hAnsi="Arial" w:cs="Arial"/>
          <w:sz w:val="20"/>
          <w:szCs w:val="20"/>
          <w:lang w:val="lv-LV" w:eastAsia="zh-CN"/>
        </w:rPr>
      </w:pPr>
      <w:r w:rsidRPr="00754C73">
        <w:rPr>
          <w:rFonts w:ascii="Arial" w:hAnsi="Arial" w:cs="Arial"/>
          <w:sz w:val="20"/>
          <w:szCs w:val="20"/>
          <w:lang w:val="lv-LV" w:eastAsia="zh-CN"/>
        </w:rPr>
        <w:t xml:space="preserve">Līguma datums ir pēdējā pievienotā drošā </w:t>
      </w:r>
    </w:p>
    <w:p w14:paraId="28357B98" w14:textId="77777777" w:rsidR="00A53862" w:rsidRPr="00754C73" w:rsidRDefault="00A53862" w:rsidP="00A53862">
      <w:pPr>
        <w:suppressAutoHyphens/>
        <w:ind w:left="3600" w:firstLine="720"/>
        <w:jc w:val="right"/>
        <w:rPr>
          <w:rFonts w:ascii="Arial" w:hAnsi="Arial" w:cs="Arial"/>
          <w:sz w:val="20"/>
          <w:szCs w:val="20"/>
          <w:lang w:val="lv-LV" w:eastAsia="zh-CN"/>
        </w:rPr>
      </w:pPr>
      <w:r w:rsidRPr="00754C73">
        <w:rPr>
          <w:rFonts w:ascii="Arial" w:hAnsi="Arial" w:cs="Arial"/>
          <w:sz w:val="20"/>
          <w:szCs w:val="20"/>
          <w:lang w:val="lv-LV" w:eastAsia="zh-CN"/>
        </w:rPr>
        <w:t xml:space="preserve"> elektroniskā paraksta laika zīmoga datums</w:t>
      </w:r>
      <w:bookmarkEnd w:id="16"/>
    </w:p>
    <w:p w14:paraId="26D33769" w14:textId="77777777" w:rsidR="00A53862" w:rsidRPr="00754C73" w:rsidRDefault="00A53862" w:rsidP="00A53862">
      <w:pPr>
        <w:suppressAutoHyphens/>
        <w:rPr>
          <w:rFonts w:ascii="Arial" w:hAnsi="Arial" w:cs="Arial"/>
          <w:sz w:val="20"/>
          <w:szCs w:val="20"/>
          <w:lang w:val="lv-LV" w:eastAsia="zh-CN"/>
        </w:rPr>
      </w:pPr>
    </w:p>
    <w:p w14:paraId="4D405354" w14:textId="77777777" w:rsidR="00DD7D48" w:rsidRPr="00754C73" w:rsidRDefault="00DD7D48" w:rsidP="00DD7D48">
      <w:pPr>
        <w:tabs>
          <w:tab w:val="left" w:pos="426"/>
        </w:tabs>
        <w:jc w:val="both"/>
        <w:rPr>
          <w:rFonts w:ascii="Arial" w:hAnsi="Arial" w:cs="Arial"/>
          <w:bCs/>
          <w:sz w:val="20"/>
          <w:szCs w:val="20"/>
          <w:lang w:val="lv-LV"/>
        </w:rPr>
      </w:pPr>
      <w:r w:rsidRPr="00754C73">
        <w:rPr>
          <w:rFonts w:ascii="Arial" w:hAnsi="Arial" w:cs="Arial"/>
          <w:b/>
          <w:sz w:val="20"/>
          <w:szCs w:val="20"/>
          <w:lang w:val="lv-LV"/>
        </w:rPr>
        <w:t>Valsts akciju sabiedrība “Latvijas dzelzceļš”</w:t>
      </w:r>
      <w:r w:rsidRPr="00754C73">
        <w:rPr>
          <w:rFonts w:ascii="Arial" w:hAnsi="Arial" w:cs="Arial"/>
          <w:bCs/>
          <w:sz w:val="20"/>
          <w:szCs w:val="20"/>
          <w:lang w:val="lv-LV"/>
        </w:rPr>
        <w:t>, vienotais reģistrācijas Nr. 40003032065, tās ____________ personā, kurš rīkojas uz ___________, no vienas puses, un</w:t>
      </w:r>
    </w:p>
    <w:p w14:paraId="37C98958" w14:textId="77777777" w:rsidR="00DD7D48" w:rsidRPr="00754C73" w:rsidRDefault="00DD7D48" w:rsidP="00DD7D48">
      <w:pPr>
        <w:tabs>
          <w:tab w:val="left" w:pos="426"/>
        </w:tabs>
        <w:jc w:val="both"/>
        <w:rPr>
          <w:rFonts w:ascii="Arial" w:hAnsi="Arial" w:cs="Arial"/>
          <w:sz w:val="20"/>
          <w:szCs w:val="20"/>
          <w:lang w:val="lv-LV"/>
        </w:rPr>
      </w:pPr>
      <w:r w:rsidRPr="00754C73">
        <w:rPr>
          <w:rFonts w:ascii="Arial" w:hAnsi="Arial" w:cs="Arial"/>
          <w:b/>
          <w:sz w:val="20"/>
          <w:szCs w:val="20"/>
          <w:lang w:val="lv-LV"/>
        </w:rPr>
        <w:tab/>
      </w:r>
      <w:r w:rsidRPr="00754C73">
        <w:rPr>
          <w:rFonts w:ascii="Arial" w:hAnsi="Arial" w:cs="Arial"/>
          <w:b/>
          <w:color w:val="000000"/>
          <w:sz w:val="20"/>
          <w:szCs w:val="20"/>
          <w:lang w:val="lv-LV" w:eastAsia="lv-LV"/>
        </w:rPr>
        <w:t>"_________"</w:t>
      </w:r>
      <w:r w:rsidRPr="00754C73">
        <w:rPr>
          <w:rFonts w:ascii="Arial" w:hAnsi="Arial" w:cs="Arial"/>
          <w:sz w:val="20"/>
          <w:szCs w:val="20"/>
          <w:lang w:val="lv-LV" w:eastAsia="lv-LV"/>
        </w:rPr>
        <w:t xml:space="preserve">, </w:t>
      </w:r>
      <w:r w:rsidRPr="00754C73">
        <w:rPr>
          <w:rFonts w:ascii="Arial" w:hAnsi="Arial" w:cs="Arial"/>
          <w:sz w:val="20"/>
          <w:szCs w:val="20"/>
          <w:lang w:val="lv-LV"/>
        </w:rPr>
        <w:t>vienotais reģistrācijas Nr.</w:t>
      </w:r>
      <w:r w:rsidRPr="00754C73">
        <w:rPr>
          <w:rFonts w:ascii="Arial" w:hAnsi="Arial" w:cs="Arial"/>
          <w:sz w:val="20"/>
          <w:szCs w:val="20"/>
          <w:lang w:val="lv-LV" w:eastAsia="lv-LV"/>
        </w:rPr>
        <w:t xml:space="preserve"> _______, </w:t>
      </w:r>
      <w:r w:rsidRPr="00754C73">
        <w:rPr>
          <w:rFonts w:ascii="Arial" w:hAnsi="Arial" w:cs="Arial"/>
          <w:sz w:val="20"/>
          <w:szCs w:val="20"/>
          <w:lang w:val="lv-LV"/>
        </w:rPr>
        <w:t>turpmāk – Pārdevējs, tās ____________ personā, kurš rīkojas uz statūtu pamata, no otras puses, turpmāk – Puses, noslēdz šādu līgumu, turpmāk – Līgums:</w:t>
      </w:r>
    </w:p>
    <w:p w14:paraId="2223712F" w14:textId="77777777" w:rsidR="00A53862" w:rsidRPr="00754C73" w:rsidRDefault="00A53862" w:rsidP="00A53862">
      <w:pPr>
        <w:suppressAutoHyphens/>
        <w:jc w:val="both"/>
        <w:rPr>
          <w:rFonts w:ascii="Arial" w:hAnsi="Arial" w:cs="Arial"/>
          <w:sz w:val="20"/>
          <w:szCs w:val="20"/>
          <w:lang w:val="lv-LV" w:eastAsia="zh-CN"/>
        </w:rPr>
      </w:pPr>
    </w:p>
    <w:p w14:paraId="44B9EB8B" w14:textId="77777777" w:rsidR="00A53862" w:rsidRPr="00754C73" w:rsidRDefault="00A53862" w:rsidP="00CB68D2">
      <w:pPr>
        <w:numPr>
          <w:ilvl w:val="0"/>
          <w:numId w:val="19"/>
        </w:numPr>
        <w:tabs>
          <w:tab w:val="clear" w:pos="927"/>
          <w:tab w:val="left" w:pos="426"/>
        </w:tabs>
        <w:suppressAutoHyphens/>
        <w:ind w:left="426" w:hanging="426"/>
        <w:jc w:val="center"/>
        <w:rPr>
          <w:rFonts w:ascii="Arial" w:hAnsi="Arial" w:cs="Arial"/>
          <w:bCs/>
          <w:i/>
          <w:sz w:val="20"/>
          <w:szCs w:val="20"/>
          <w:lang w:val="lv-LV" w:eastAsia="zh-CN"/>
        </w:rPr>
      </w:pPr>
      <w:r w:rsidRPr="00754C73">
        <w:rPr>
          <w:rFonts w:ascii="Arial" w:hAnsi="Arial" w:cs="Arial"/>
          <w:b/>
          <w:bCs/>
          <w:sz w:val="20"/>
          <w:szCs w:val="20"/>
          <w:lang w:val="lv-LV" w:eastAsia="zh-CN"/>
        </w:rPr>
        <w:t>Līguma priekšmets</w:t>
      </w:r>
    </w:p>
    <w:p w14:paraId="035E061E" w14:textId="755A5A75" w:rsidR="00DD7D48" w:rsidRPr="00754C73" w:rsidRDefault="00DD7D48" w:rsidP="00CB68D2">
      <w:pPr>
        <w:pStyle w:val="ListParagraph"/>
        <w:numPr>
          <w:ilvl w:val="1"/>
          <w:numId w:val="30"/>
        </w:numPr>
        <w:tabs>
          <w:tab w:val="left" w:pos="426"/>
        </w:tabs>
        <w:ind w:left="426" w:hanging="426"/>
        <w:jc w:val="both"/>
        <w:rPr>
          <w:rFonts w:ascii="Arial" w:hAnsi="Arial" w:cs="Arial"/>
          <w:sz w:val="20"/>
          <w:szCs w:val="20"/>
          <w:lang w:val="lv-LV"/>
        </w:rPr>
      </w:pPr>
      <w:r w:rsidRPr="00754C73">
        <w:rPr>
          <w:rFonts w:ascii="Arial" w:hAnsi="Arial" w:cs="Arial"/>
          <w:sz w:val="20"/>
          <w:szCs w:val="20"/>
          <w:lang w:val="lv-LV"/>
        </w:rPr>
        <w:t xml:space="preserve">Pārdevējs pārdod un Pircējs pērk sašķidrināto gāzi (turpmāk – Prece) atbilstoši Pircēja organizētās </w:t>
      </w:r>
      <w:r w:rsidR="002A396F">
        <w:rPr>
          <w:rFonts w:ascii="Arial" w:hAnsi="Arial" w:cs="Arial"/>
          <w:sz w:val="20"/>
          <w:szCs w:val="20"/>
          <w:lang w:val="lv-LV"/>
        </w:rPr>
        <w:t>iepirkuma</w:t>
      </w:r>
      <w:r w:rsidRPr="00754C73">
        <w:rPr>
          <w:rFonts w:ascii="Arial" w:hAnsi="Arial" w:cs="Arial"/>
          <w:sz w:val="20"/>
          <w:szCs w:val="20"/>
          <w:lang w:val="lv-LV"/>
        </w:rPr>
        <w:t xml:space="preserve"> procedūras ar publikāciju “Sašķidrinātās gāzes piegāde” nolikumam (apstiprināts ar </w:t>
      </w:r>
      <w:r w:rsidRPr="00754C73">
        <w:rPr>
          <w:rFonts w:ascii="Arial" w:hAnsi="Arial" w:cs="Arial"/>
          <w:sz w:val="20"/>
          <w:szCs w:val="20"/>
          <w:lang w:val="lv-LV" w:eastAsia="x-none"/>
        </w:rPr>
        <w:t>202</w:t>
      </w:r>
      <w:r w:rsidR="002A396F">
        <w:rPr>
          <w:rFonts w:ascii="Arial" w:hAnsi="Arial" w:cs="Arial"/>
          <w:sz w:val="20"/>
          <w:szCs w:val="20"/>
          <w:lang w:val="lv-LV" w:eastAsia="x-none"/>
        </w:rPr>
        <w:t>6</w:t>
      </w:r>
      <w:r w:rsidRPr="00754C73">
        <w:rPr>
          <w:rFonts w:ascii="Arial" w:hAnsi="Arial" w:cs="Arial"/>
          <w:sz w:val="20"/>
          <w:szCs w:val="20"/>
          <w:lang w:val="lv-LV" w:eastAsia="x-none"/>
        </w:rPr>
        <w:t>.gada __.________ 1.sēdes protokolu)</w:t>
      </w:r>
      <w:r w:rsidRPr="00754C73">
        <w:rPr>
          <w:rFonts w:ascii="Arial" w:hAnsi="Arial" w:cs="Arial"/>
          <w:sz w:val="20"/>
          <w:szCs w:val="20"/>
          <w:lang w:val="lv-LV"/>
        </w:rPr>
        <w:t xml:space="preserve"> un rezultātiem (apstiprināti ar VAS “Latvijas dzelzceļš” _______ 202</w:t>
      </w:r>
      <w:r w:rsidR="002A396F">
        <w:rPr>
          <w:rFonts w:ascii="Arial" w:hAnsi="Arial" w:cs="Arial"/>
          <w:sz w:val="20"/>
          <w:szCs w:val="20"/>
          <w:lang w:val="lv-LV"/>
        </w:rPr>
        <w:t>6</w:t>
      </w:r>
      <w:r w:rsidRPr="00754C73">
        <w:rPr>
          <w:rFonts w:ascii="Arial" w:hAnsi="Arial" w:cs="Arial"/>
          <w:sz w:val="20"/>
          <w:szCs w:val="20"/>
          <w:lang w:val="lv-LV"/>
        </w:rPr>
        <w:t>.gada ______ rīkojumu Nr._______) Pārdevēja piedāvājumam (202</w:t>
      </w:r>
      <w:r w:rsidR="002A396F">
        <w:rPr>
          <w:rFonts w:ascii="Arial" w:hAnsi="Arial" w:cs="Arial"/>
          <w:sz w:val="20"/>
          <w:szCs w:val="20"/>
          <w:lang w:val="lv-LV"/>
        </w:rPr>
        <w:t>6</w:t>
      </w:r>
      <w:r w:rsidRPr="00754C73">
        <w:rPr>
          <w:rFonts w:ascii="Arial" w:hAnsi="Arial" w:cs="Arial"/>
          <w:sz w:val="20"/>
          <w:szCs w:val="20"/>
          <w:lang w:val="lv-LV"/>
        </w:rPr>
        <w:t>.gada __________ pieteikuma vēstule Nr.______ ar tās pielikumiem) (turpmāk – piedāvājums) un Tehniskajai specifikācijai (Līguma pielikums Nr.1).</w:t>
      </w:r>
    </w:p>
    <w:p w14:paraId="491D4EFE" w14:textId="2BFC2AE1" w:rsidR="00DD7D48" w:rsidRPr="00754C73" w:rsidRDefault="00DD7D48" w:rsidP="00CB68D2">
      <w:pPr>
        <w:pStyle w:val="ListParagraph"/>
        <w:numPr>
          <w:ilvl w:val="1"/>
          <w:numId w:val="30"/>
        </w:numPr>
        <w:tabs>
          <w:tab w:val="left" w:pos="426"/>
          <w:tab w:val="left" w:pos="709"/>
        </w:tabs>
        <w:ind w:left="426" w:right="-58" w:hanging="426"/>
        <w:jc w:val="both"/>
        <w:rPr>
          <w:rFonts w:ascii="Arial" w:hAnsi="Arial" w:cs="Arial"/>
          <w:sz w:val="20"/>
          <w:szCs w:val="20"/>
          <w:u w:val="single"/>
          <w:lang w:val="lv-LV"/>
        </w:rPr>
      </w:pPr>
      <w:r w:rsidRPr="00754C73">
        <w:rPr>
          <w:rFonts w:ascii="Arial" w:hAnsi="Arial" w:cs="Arial"/>
          <w:sz w:val="20"/>
          <w:szCs w:val="20"/>
          <w:u w:val="single"/>
          <w:lang w:val="lv-LV"/>
        </w:rPr>
        <w:t>Puses vienojas, ka Preces vienības cena būs nemainīga 202</w:t>
      </w:r>
      <w:r w:rsidR="002A396F">
        <w:rPr>
          <w:rFonts w:ascii="Arial" w:hAnsi="Arial" w:cs="Arial"/>
          <w:sz w:val="20"/>
          <w:szCs w:val="20"/>
          <w:u w:val="single"/>
          <w:lang w:val="lv-LV"/>
        </w:rPr>
        <w:t>6</w:t>
      </w:r>
      <w:r w:rsidRPr="00754C73">
        <w:rPr>
          <w:rFonts w:ascii="Arial" w:hAnsi="Arial" w:cs="Arial"/>
          <w:sz w:val="20"/>
          <w:szCs w:val="20"/>
          <w:u w:val="single"/>
          <w:lang w:val="lv-LV"/>
        </w:rPr>
        <w:t>./202</w:t>
      </w:r>
      <w:r w:rsidR="002A396F">
        <w:rPr>
          <w:rFonts w:ascii="Arial" w:hAnsi="Arial" w:cs="Arial"/>
          <w:sz w:val="20"/>
          <w:szCs w:val="20"/>
          <w:u w:val="single"/>
          <w:lang w:val="lv-LV"/>
        </w:rPr>
        <w:t>7</w:t>
      </w:r>
      <w:r w:rsidRPr="00754C73">
        <w:rPr>
          <w:rFonts w:ascii="Arial" w:hAnsi="Arial" w:cs="Arial"/>
          <w:sz w:val="20"/>
          <w:szCs w:val="20"/>
          <w:u w:val="single"/>
          <w:lang w:val="lv-LV"/>
        </w:rPr>
        <w:t>. apkures sezonā.</w:t>
      </w:r>
    </w:p>
    <w:p w14:paraId="05A216E6" w14:textId="77777777" w:rsidR="00A53862" w:rsidRPr="00754C73" w:rsidRDefault="00A53862" w:rsidP="00A53862">
      <w:pPr>
        <w:suppressAutoHyphens/>
        <w:ind w:left="360"/>
        <w:jc w:val="both"/>
        <w:rPr>
          <w:rFonts w:ascii="Arial" w:hAnsi="Arial" w:cs="Arial"/>
          <w:sz w:val="20"/>
          <w:szCs w:val="20"/>
          <w:lang w:val="lv-LV" w:eastAsia="zh-CN"/>
        </w:rPr>
      </w:pPr>
    </w:p>
    <w:p w14:paraId="365523F0" w14:textId="77777777" w:rsidR="00A53862" w:rsidRPr="00754C73" w:rsidRDefault="00A53862" w:rsidP="00A53862">
      <w:pPr>
        <w:tabs>
          <w:tab w:val="left" w:pos="709"/>
        </w:tabs>
        <w:suppressAutoHyphens/>
        <w:ind w:left="142" w:right="-2" w:firstLine="709"/>
        <w:contextualSpacing/>
        <w:jc w:val="center"/>
        <w:rPr>
          <w:rFonts w:ascii="Arial" w:hAnsi="Arial" w:cs="Arial"/>
          <w:b/>
          <w:bCs/>
          <w:sz w:val="20"/>
          <w:szCs w:val="20"/>
          <w:lang w:val="lv-LV" w:eastAsia="zh-CN"/>
        </w:rPr>
      </w:pPr>
      <w:bookmarkStart w:id="17" w:name="OLE_LINK10"/>
      <w:bookmarkStart w:id="18" w:name="OLE_LINK7"/>
      <w:bookmarkStart w:id="19" w:name="OLE_LINK6"/>
      <w:r w:rsidRPr="00754C73">
        <w:rPr>
          <w:rFonts w:ascii="Arial" w:hAnsi="Arial" w:cs="Arial"/>
          <w:b/>
          <w:bCs/>
          <w:sz w:val="20"/>
          <w:szCs w:val="20"/>
          <w:lang w:val="lv-LV" w:eastAsia="zh-CN"/>
        </w:rPr>
        <w:t>2. Līguma summa un samaksas kārtība</w:t>
      </w:r>
    </w:p>
    <w:p w14:paraId="647DDD13" w14:textId="1642AE28" w:rsidR="00C42EBC" w:rsidRDefault="00DD7D48" w:rsidP="00CB68D2">
      <w:pPr>
        <w:pStyle w:val="ListParagraph"/>
        <w:numPr>
          <w:ilvl w:val="1"/>
          <w:numId w:val="29"/>
        </w:numPr>
        <w:ind w:left="426" w:hanging="426"/>
        <w:jc w:val="both"/>
        <w:rPr>
          <w:rFonts w:ascii="Arial" w:hAnsi="Arial" w:cs="Arial"/>
          <w:sz w:val="20"/>
          <w:szCs w:val="20"/>
          <w:lang w:val="lv-LV"/>
        </w:rPr>
      </w:pPr>
      <w:r w:rsidRPr="00754C73">
        <w:rPr>
          <w:rFonts w:ascii="Arial" w:hAnsi="Arial" w:cs="Arial"/>
          <w:sz w:val="20"/>
          <w:szCs w:val="20"/>
          <w:lang w:val="lv-LV"/>
        </w:rPr>
        <w:t xml:space="preserve">Saskaņā ar Pārdevēja piedāvājumu Preces cena par 1 (vienu) tonnu </w:t>
      </w:r>
      <w:r w:rsidR="00C42EBC">
        <w:rPr>
          <w:rFonts w:ascii="Arial" w:hAnsi="Arial" w:cs="Arial"/>
          <w:sz w:val="20"/>
          <w:szCs w:val="20"/>
          <w:lang w:val="lv-LV"/>
        </w:rPr>
        <w:t>ir šādas:</w:t>
      </w:r>
    </w:p>
    <w:p w14:paraId="4FC90B02" w14:textId="05FA375D" w:rsidR="00C42EBC" w:rsidRPr="00754C73" w:rsidRDefault="00C42EBC" w:rsidP="00C42EBC">
      <w:pPr>
        <w:pStyle w:val="ListParagraph"/>
        <w:ind w:left="426"/>
        <w:jc w:val="both"/>
        <w:rPr>
          <w:rFonts w:ascii="Arial" w:hAnsi="Arial" w:cs="Arial"/>
          <w:sz w:val="20"/>
          <w:szCs w:val="20"/>
          <w:lang w:val="lv-LV"/>
        </w:rPr>
      </w:pPr>
    </w:p>
    <w:tbl>
      <w:tblPr>
        <w:tblStyle w:val="TableGrid"/>
        <w:tblW w:w="9493" w:type="dxa"/>
        <w:tblLook w:val="04A0" w:firstRow="1" w:lastRow="0" w:firstColumn="1" w:lastColumn="0" w:noHBand="0" w:noVBand="1"/>
      </w:tblPr>
      <w:tblGrid>
        <w:gridCol w:w="4106"/>
        <w:gridCol w:w="5387"/>
      </w:tblGrid>
      <w:tr w:rsidR="00C42EBC" w:rsidRPr="00D665D2" w14:paraId="75E431B6" w14:textId="77777777" w:rsidTr="00C42EBC">
        <w:tc>
          <w:tcPr>
            <w:tcW w:w="4106" w:type="dxa"/>
          </w:tcPr>
          <w:p w14:paraId="6EB82F74" w14:textId="5667511A" w:rsidR="00C42EBC" w:rsidRPr="00FE77E3" w:rsidRDefault="00C42EBC" w:rsidP="009B0168">
            <w:pPr>
              <w:jc w:val="center"/>
              <w:rPr>
                <w:rFonts w:ascii="Arial" w:hAnsi="Arial" w:cs="Arial"/>
                <w:b/>
                <w:sz w:val="20"/>
                <w:szCs w:val="20"/>
                <w:lang w:val="lv-LV"/>
              </w:rPr>
            </w:pPr>
            <w:r w:rsidRPr="00FE77E3">
              <w:rPr>
                <w:rFonts w:ascii="Arial" w:hAnsi="Arial" w:cs="Arial"/>
                <w:b/>
                <w:sz w:val="20"/>
                <w:szCs w:val="20"/>
                <w:lang w:val="lv-LV"/>
              </w:rPr>
              <w:t>Sašķidrinātā gāze</w:t>
            </w:r>
            <w:r w:rsidR="008413DD" w:rsidRPr="00FE77E3">
              <w:rPr>
                <w:rFonts w:ascii="Arial" w:hAnsi="Arial" w:cs="Arial"/>
                <w:b/>
                <w:sz w:val="20"/>
                <w:szCs w:val="20"/>
                <w:lang w:val="lv-LV"/>
              </w:rPr>
              <w:t xml:space="preserve"> (Propāns/butāns) maisījuma % attiecība</w:t>
            </w:r>
          </w:p>
        </w:tc>
        <w:tc>
          <w:tcPr>
            <w:tcW w:w="5387" w:type="dxa"/>
          </w:tcPr>
          <w:p w14:paraId="530159F0" w14:textId="134BF8E4" w:rsidR="00C42EBC" w:rsidRPr="00FE77E3" w:rsidRDefault="00C42EBC" w:rsidP="009B0168">
            <w:pPr>
              <w:jc w:val="center"/>
              <w:rPr>
                <w:rFonts w:ascii="Arial" w:hAnsi="Arial" w:cs="Arial"/>
                <w:b/>
                <w:sz w:val="20"/>
                <w:szCs w:val="20"/>
                <w:lang w:val="lv-LV"/>
              </w:rPr>
            </w:pPr>
            <w:r w:rsidRPr="00FE77E3">
              <w:rPr>
                <w:rFonts w:ascii="Arial" w:hAnsi="Arial" w:cs="Arial"/>
                <w:b/>
                <w:sz w:val="20"/>
                <w:szCs w:val="20"/>
                <w:lang w:val="lv-LV"/>
              </w:rPr>
              <w:t xml:space="preserve">Cena EUR bez </w:t>
            </w:r>
            <w:r w:rsidR="00E30D76">
              <w:rPr>
                <w:rFonts w:ascii="Arial" w:hAnsi="Arial" w:cs="Arial"/>
                <w:b/>
                <w:sz w:val="20"/>
                <w:szCs w:val="20"/>
                <w:lang w:val="lv-LV"/>
              </w:rPr>
              <w:t xml:space="preserve">akcīzes nodokļa  un PVN </w:t>
            </w:r>
            <w:r w:rsidRPr="00FE77E3">
              <w:rPr>
                <w:rFonts w:ascii="Arial" w:hAnsi="Arial" w:cs="Arial"/>
                <w:b/>
                <w:sz w:val="20"/>
                <w:szCs w:val="20"/>
                <w:lang w:val="lv-LV"/>
              </w:rPr>
              <w:t>par 1 (vienu) tonnu</w:t>
            </w:r>
          </w:p>
        </w:tc>
      </w:tr>
      <w:tr w:rsidR="00C42EBC" w:rsidRPr="00143690" w14:paraId="7DD43CC1" w14:textId="77777777" w:rsidTr="00C42EBC">
        <w:tc>
          <w:tcPr>
            <w:tcW w:w="4106" w:type="dxa"/>
          </w:tcPr>
          <w:p w14:paraId="4E54180A" w14:textId="3E297FDF" w:rsidR="00C42EBC" w:rsidRPr="00FE77E3" w:rsidRDefault="008413DD" w:rsidP="009B0168">
            <w:pPr>
              <w:jc w:val="center"/>
              <w:rPr>
                <w:rFonts w:ascii="Arial" w:hAnsi="Arial" w:cs="Arial"/>
                <w:sz w:val="20"/>
                <w:szCs w:val="20"/>
                <w:lang w:val="lv-LV"/>
              </w:rPr>
            </w:pPr>
            <w:r w:rsidRPr="00FE77E3">
              <w:rPr>
                <w:rFonts w:ascii="Arial" w:hAnsi="Arial" w:cs="Arial"/>
                <w:sz w:val="18"/>
                <w:szCs w:val="18"/>
                <w:lang w:val="lv-LV"/>
              </w:rPr>
              <w:t>M</w:t>
            </w:r>
            <w:r w:rsidR="00C42EBC" w:rsidRPr="00FE77E3">
              <w:rPr>
                <w:rFonts w:ascii="Arial" w:hAnsi="Arial" w:cs="Arial"/>
                <w:sz w:val="18"/>
                <w:szCs w:val="18"/>
                <w:lang w:val="lv-LV"/>
              </w:rPr>
              <w:t>aisījum</w:t>
            </w:r>
            <w:r w:rsidRPr="00FE77E3">
              <w:rPr>
                <w:rFonts w:ascii="Arial" w:hAnsi="Arial" w:cs="Arial"/>
                <w:sz w:val="18"/>
                <w:szCs w:val="18"/>
                <w:lang w:val="lv-LV"/>
              </w:rPr>
              <w:t>s</w:t>
            </w:r>
            <w:r w:rsidR="00C42EBC" w:rsidRPr="00FE77E3">
              <w:rPr>
                <w:rFonts w:ascii="Arial" w:hAnsi="Arial" w:cs="Arial"/>
                <w:sz w:val="18"/>
                <w:szCs w:val="18"/>
                <w:lang w:val="lv-LV"/>
              </w:rPr>
              <w:t xml:space="preserve"> 60</w:t>
            </w:r>
            <w:r w:rsidRPr="00FE77E3">
              <w:rPr>
                <w:rFonts w:ascii="Arial" w:hAnsi="Arial" w:cs="Arial"/>
                <w:sz w:val="18"/>
                <w:szCs w:val="18"/>
                <w:lang w:val="lv-LV"/>
              </w:rPr>
              <w:t>%</w:t>
            </w:r>
            <w:r w:rsidR="00C42EBC" w:rsidRPr="00FE77E3">
              <w:rPr>
                <w:rFonts w:ascii="Arial" w:hAnsi="Arial" w:cs="Arial"/>
                <w:sz w:val="18"/>
                <w:szCs w:val="18"/>
                <w:lang w:val="lv-LV"/>
              </w:rPr>
              <w:t>/40</w:t>
            </w:r>
            <w:r w:rsidRPr="00FE77E3">
              <w:rPr>
                <w:rFonts w:ascii="Arial" w:hAnsi="Arial" w:cs="Arial"/>
                <w:sz w:val="18"/>
                <w:szCs w:val="18"/>
                <w:lang w:val="lv-LV"/>
              </w:rPr>
              <w:t>%</w:t>
            </w:r>
          </w:p>
        </w:tc>
        <w:tc>
          <w:tcPr>
            <w:tcW w:w="5387" w:type="dxa"/>
          </w:tcPr>
          <w:p w14:paraId="0FA3111D" w14:textId="77777777" w:rsidR="00C42EBC" w:rsidRPr="00FE77E3" w:rsidRDefault="00C42EBC" w:rsidP="009B0168">
            <w:pPr>
              <w:jc w:val="center"/>
              <w:rPr>
                <w:rFonts w:ascii="Arial" w:hAnsi="Arial" w:cs="Arial"/>
                <w:b/>
                <w:sz w:val="20"/>
                <w:szCs w:val="20"/>
                <w:lang w:val="lv-LV"/>
              </w:rPr>
            </w:pPr>
          </w:p>
        </w:tc>
      </w:tr>
      <w:tr w:rsidR="00C42EBC" w:rsidRPr="00143690" w14:paraId="72D11FBE" w14:textId="77777777" w:rsidTr="00C42EBC">
        <w:tc>
          <w:tcPr>
            <w:tcW w:w="4106" w:type="dxa"/>
            <w:vAlign w:val="center"/>
          </w:tcPr>
          <w:p w14:paraId="522BB34B" w14:textId="0B26F1D8" w:rsidR="00C42EBC" w:rsidRPr="00FE77E3" w:rsidRDefault="008413DD" w:rsidP="009B0168">
            <w:pPr>
              <w:jc w:val="center"/>
              <w:rPr>
                <w:rFonts w:ascii="Arial" w:hAnsi="Arial" w:cs="Arial"/>
                <w:sz w:val="18"/>
                <w:szCs w:val="18"/>
                <w:lang w:val="lv-LV"/>
              </w:rPr>
            </w:pPr>
            <w:r w:rsidRPr="00FE77E3">
              <w:rPr>
                <w:rFonts w:ascii="Arial" w:hAnsi="Arial" w:cs="Arial"/>
                <w:sz w:val="18"/>
                <w:szCs w:val="18"/>
                <w:lang w:val="lv-LV"/>
              </w:rPr>
              <w:t>Z</w:t>
            </w:r>
            <w:r w:rsidR="00C42EBC" w:rsidRPr="00FE77E3">
              <w:rPr>
                <w:rFonts w:ascii="Arial" w:hAnsi="Arial" w:cs="Arial"/>
                <w:sz w:val="18"/>
                <w:szCs w:val="18"/>
                <w:lang w:val="lv-LV"/>
              </w:rPr>
              <w:t>iemas maisījums (80%/20%)</w:t>
            </w:r>
          </w:p>
        </w:tc>
        <w:tc>
          <w:tcPr>
            <w:tcW w:w="5387" w:type="dxa"/>
          </w:tcPr>
          <w:p w14:paraId="5E3D5ACC" w14:textId="77777777" w:rsidR="00C42EBC" w:rsidRPr="00FE77E3" w:rsidRDefault="00C42EBC" w:rsidP="009B0168">
            <w:pPr>
              <w:jc w:val="center"/>
              <w:rPr>
                <w:rFonts w:ascii="Arial" w:hAnsi="Arial" w:cs="Arial"/>
                <w:b/>
                <w:sz w:val="20"/>
                <w:szCs w:val="20"/>
                <w:lang w:val="lv-LV"/>
              </w:rPr>
            </w:pPr>
          </w:p>
        </w:tc>
      </w:tr>
      <w:tr w:rsidR="00C42EBC" w:rsidRPr="00143690" w14:paraId="7B9B8BB8" w14:textId="77777777" w:rsidTr="00C42EBC">
        <w:tc>
          <w:tcPr>
            <w:tcW w:w="4106" w:type="dxa"/>
          </w:tcPr>
          <w:p w14:paraId="5BBBC1D8" w14:textId="77777777" w:rsidR="00C42EBC" w:rsidRPr="00FE77E3" w:rsidRDefault="00C42EBC" w:rsidP="009B0168">
            <w:pPr>
              <w:jc w:val="center"/>
              <w:rPr>
                <w:rFonts w:ascii="Arial" w:hAnsi="Arial" w:cs="Arial"/>
                <w:sz w:val="18"/>
                <w:szCs w:val="18"/>
                <w:lang w:val="lv-LV"/>
              </w:rPr>
            </w:pPr>
            <w:r w:rsidRPr="00FE77E3">
              <w:rPr>
                <w:rFonts w:ascii="Arial" w:hAnsi="Arial" w:cs="Arial"/>
                <w:sz w:val="18"/>
                <w:szCs w:val="18"/>
                <w:lang w:val="lv-LV"/>
              </w:rPr>
              <w:t>Ziemas maisījums (90%/10%)</w:t>
            </w:r>
          </w:p>
        </w:tc>
        <w:tc>
          <w:tcPr>
            <w:tcW w:w="5387" w:type="dxa"/>
          </w:tcPr>
          <w:p w14:paraId="561EEDF4" w14:textId="77777777" w:rsidR="00C42EBC" w:rsidRPr="00FE77E3" w:rsidRDefault="00C42EBC" w:rsidP="009B0168">
            <w:pPr>
              <w:jc w:val="center"/>
              <w:rPr>
                <w:rFonts w:ascii="Arial" w:hAnsi="Arial" w:cs="Arial"/>
                <w:b/>
                <w:sz w:val="20"/>
                <w:szCs w:val="20"/>
                <w:lang w:val="lv-LV"/>
              </w:rPr>
            </w:pPr>
          </w:p>
        </w:tc>
      </w:tr>
    </w:tbl>
    <w:p w14:paraId="1C06CD59" w14:textId="6D21062A" w:rsidR="00DD7D48" w:rsidRPr="00754C73" w:rsidRDefault="00DD7D48" w:rsidP="00C42EBC">
      <w:pPr>
        <w:pStyle w:val="ListParagraph"/>
        <w:ind w:left="426"/>
        <w:jc w:val="both"/>
        <w:rPr>
          <w:rFonts w:ascii="Arial" w:hAnsi="Arial" w:cs="Arial"/>
          <w:sz w:val="20"/>
          <w:szCs w:val="20"/>
          <w:lang w:val="lv-LV"/>
        </w:rPr>
      </w:pPr>
      <w:r w:rsidRPr="00754C73">
        <w:rPr>
          <w:rFonts w:ascii="Arial" w:hAnsi="Arial" w:cs="Arial"/>
          <w:sz w:val="20"/>
          <w:szCs w:val="20"/>
          <w:lang w:val="lv-LV"/>
        </w:rPr>
        <w:t xml:space="preserve">Līguma kopējā prognozējamā summa ir </w:t>
      </w:r>
      <w:r w:rsidRPr="00754C73">
        <w:rPr>
          <w:rFonts w:ascii="Arial" w:hAnsi="Arial" w:cs="Arial"/>
          <w:b/>
          <w:color w:val="000000"/>
          <w:sz w:val="20"/>
          <w:szCs w:val="20"/>
          <w:lang w:val="lv-LV" w:eastAsia="lv-LV"/>
        </w:rPr>
        <w:t>____________</w:t>
      </w:r>
      <w:r w:rsidRPr="00754C73">
        <w:rPr>
          <w:rFonts w:ascii="Arial" w:hAnsi="Arial" w:cs="Arial"/>
          <w:color w:val="000000"/>
          <w:sz w:val="20"/>
          <w:szCs w:val="20"/>
          <w:lang w:val="lv-LV" w:eastAsia="lv-LV"/>
        </w:rPr>
        <w:t xml:space="preserve"> </w:t>
      </w:r>
      <w:r w:rsidRPr="00754C73">
        <w:rPr>
          <w:rFonts w:ascii="Arial" w:hAnsi="Arial" w:cs="Arial"/>
          <w:sz w:val="20"/>
          <w:szCs w:val="20"/>
          <w:lang w:val="lv-LV"/>
        </w:rPr>
        <w:t>EUR (</w:t>
      </w:r>
      <w:r w:rsidRPr="00754C73">
        <w:rPr>
          <w:rFonts w:ascii="Arial" w:hAnsi="Arial" w:cs="Arial"/>
          <w:sz w:val="20"/>
          <w:szCs w:val="20"/>
          <w:lang w:val="lv-LV" w:eastAsia="lv-LV"/>
        </w:rPr>
        <w:t xml:space="preserve">___________ </w:t>
      </w:r>
      <w:r w:rsidRPr="00754C73">
        <w:rPr>
          <w:rFonts w:ascii="Arial" w:hAnsi="Arial" w:cs="Arial"/>
          <w:i/>
          <w:sz w:val="20"/>
          <w:szCs w:val="20"/>
          <w:lang w:val="lv-LV" w:eastAsia="lv-LV"/>
        </w:rPr>
        <w:t>euro</w:t>
      </w:r>
      <w:r w:rsidRPr="00754C73">
        <w:rPr>
          <w:rFonts w:ascii="Arial" w:hAnsi="Arial" w:cs="Arial"/>
          <w:sz w:val="20"/>
          <w:szCs w:val="20"/>
          <w:lang w:val="lv-LV" w:eastAsia="lv-LV"/>
        </w:rPr>
        <w:t xml:space="preserve"> un __ </w:t>
      </w:r>
      <w:r w:rsidRPr="00754C73">
        <w:rPr>
          <w:rFonts w:ascii="Arial" w:hAnsi="Arial" w:cs="Arial"/>
          <w:i/>
          <w:sz w:val="20"/>
          <w:szCs w:val="20"/>
          <w:lang w:val="lv-LV" w:eastAsia="lv-LV"/>
        </w:rPr>
        <w:t>centi</w:t>
      </w:r>
      <w:r w:rsidRPr="00754C73">
        <w:rPr>
          <w:rFonts w:ascii="Arial" w:hAnsi="Arial" w:cs="Arial"/>
          <w:sz w:val="20"/>
          <w:szCs w:val="20"/>
          <w:lang w:val="lv-LV"/>
        </w:rPr>
        <w:t xml:space="preserve">) </w:t>
      </w:r>
      <w:r w:rsidR="003B3330">
        <w:rPr>
          <w:rFonts w:ascii="Arial" w:hAnsi="Arial" w:cs="Arial"/>
          <w:sz w:val="20"/>
          <w:szCs w:val="20"/>
          <w:lang w:val="lv-LV"/>
        </w:rPr>
        <w:t>be</w:t>
      </w:r>
      <w:r w:rsidR="002A233E">
        <w:rPr>
          <w:rFonts w:ascii="Arial" w:hAnsi="Arial" w:cs="Arial"/>
          <w:sz w:val="20"/>
          <w:szCs w:val="20"/>
          <w:lang w:val="lv-LV"/>
        </w:rPr>
        <w:t>z</w:t>
      </w:r>
      <w:r w:rsidR="003B3330">
        <w:rPr>
          <w:rFonts w:ascii="Arial" w:hAnsi="Arial" w:cs="Arial"/>
          <w:sz w:val="20"/>
          <w:szCs w:val="20"/>
          <w:lang w:val="lv-LV"/>
        </w:rPr>
        <w:t xml:space="preserve"> akcīzes nodokļa un</w:t>
      </w:r>
      <w:r w:rsidRPr="00754C73">
        <w:rPr>
          <w:rFonts w:ascii="Arial" w:hAnsi="Arial" w:cs="Arial"/>
          <w:sz w:val="20"/>
          <w:szCs w:val="20"/>
          <w:lang w:val="lv-LV"/>
        </w:rPr>
        <w:t xml:space="preserve"> PVN. PVN tiek aprēķināts atbilstoši preces pārdošanas brīdī spēkā esošo normatīvo aktu prasībām.</w:t>
      </w:r>
    </w:p>
    <w:p w14:paraId="4C0087C1" w14:textId="50664DD0" w:rsidR="00DD7D48" w:rsidRPr="00754C73" w:rsidRDefault="00DD7D48" w:rsidP="00CB68D2">
      <w:pPr>
        <w:pStyle w:val="ListParagraph"/>
        <w:numPr>
          <w:ilvl w:val="1"/>
          <w:numId w:val="29"/>
        </w:numPr>
        <w:tabs>
          <w:tab w:val="left" w:pos="426"/>
        </w:tabs>
        <w:ind w:left="426" w:hanging="426"/>
        <w:jc w:val="both"/>
        <w:rPr>
          <w:rFonts w:ascii="Arial" w:hAnsi="Arial" w:cs="Arial"/>
          <w:sz w:val="20"/>
          <w:szCs w:val="20"/>
          <w:lang w:val="lv-LV"/>
        </w:rPr>
      </w:pPr>
      <w:r w:rsidRPr="00754C73">
        <w:rPr>
          <w:rFonts w:ascii="Arial" w:hAnsi="Arial" w:cs="Arial"/>
          <w:sz w:val="20"/>
          <w:szCs w:val="20"/>
          <w:lang w:val="lv-LV"/>
        </w:rPr>
        <w:t xml:space="preserve"> Līguma kopējā summa </w:t>
      </w:r>
      <w:r w:rsidR="002A233E" w:rsidRPr="002A233E">
        <w:rPr>
          <w:rFonts w:ascii="Arial" w:hAnsi="Arial" w:cs="Arial"/>
          <w:sz w:val="20"/>
          <w:szCs w:val="20"/>
          <w:lang w:val="lv-LV"/>
        </w:rPr>
        <w:t xml:space="preserve">bez akcīzes nodokļa </w:t>
      </w:r>
      <w:r w:rsidR="002A233E">
        <w:rPr>
          <w:rFonts w:ascii="Arial" w:hAnsi="Arial" w:cs="Arial"/>
          <w:sz w:val="20"/>
          <w:szCs w:val="20"/>
          <w:lang w:val="lv-LV"/>
        </w:rPr>
        <w:t>un</w:t>
      </w:r>
      <w:r w:rsidRPr="00754C73">
        <w:rPr>
          <w:rFonts w:ascii="Arial" w:hAnsi="Arial" w:cs="Arial"/>
          <w:sz w:val="20"/>
          <w:szCs w:val="20"/>
          <w:lang w:val="lv-LV"/>
        </w:rPr>
        <w:t xml:space="preserve"> PVN ietver visas Pārdevēja ar Preces piegādi saistītās izmaksas, t.sk., preces cena, iegādes izdevumi, transportēšanas izmaksas līdz piegādes vietai un pārkraušanas, izkraušanas, personāla un administratīvās izmaksas, dabas resursu, muitas,</w:t>
      </w:r>
      <w:r w:rsidR="00D80B05" w:rsidRPr="00754C73">
        <w:rPr>
          <w:rFonts w:ascii="Arial" w:hAnsi="Arial" w:cs="Arial"/>
          <w:sz w:val="20"/>
          <w:szCs w:val="20"/>
          <w:lang w:val="lv-LV"/>
        </w:rPr>
        <w:t xml:space="preserve"> atmuitošanas, </w:t>
      </w:r>
      <w:r w:rsidRPr="00754C73">
        <w:rPr>
          <w:rFonts w:ascii="Arial" w:hAnsi="Arial" w:cs="Arial"/>
          <w:sz w:val="20"/>
          <w:szCs w:val="20"/>
          <w:lang w:val="lv-LV"/>
        </w:rPr>
        <w:t xml:space="preserve"> sociālie u.c. nodokļi (izņemot </w:t>
      </w:r>
      <w:r w:rsidR="002A233E" w:rsidRPr="002A233E">
        <w:rPr>
          <w:rFonts w:ascii="Arial" w:hAnsi="Arial" w:cs="Arial"/>
          <w:sz w:val="20"/>
          <w:szCs w:val="20"/>
          <w:lang w:val="lv-LV"/>
        </w:rPr>
        <w:t>bez akcīzes nodok</w:t>
      </w:r>
      <w:r w:rsidR="002A233E">
        <w:rPr>
          <w:rFonts w:ascii="Arial" w:hAnsi="Arial" w:cs="Arial"/>
          <w:sz w:val="20"/>
          <w:szCs w:val="20"/>
          <w:lang w:val="lv-LV"/>
        </w:rPr>
        <w:t xml:space="preserve">li un </w:t>
      </w:r>
      <w:r w:rsidRPr="00754C73">
        <w:rPr>
          <w:rFonts w:ascii="Arial" w:hAnsi="Arial" w:cs="Arial"/>
          <w:sz w:val="20"/>
          <w:szCs w:val="20"/>
          <w:lang w:val="lv-LV"/>
        </w:rPr>
        <w:t>PVN) saskaņā ar Latvijas Republikas normatīvajiem aktiem, kā arī pieskaitāmās izmaksas, ar peļņu un riska faktoriem saistītās izmaksas, neparedzamie izdevumi u.c.</w:t>
      </w:r>
    </w:p>
    <w:p w14:paraId="4B64C856" w14:textId="77777777" w:rsidR="00DD7D48" w:rsidRPr="00754C73" w:rsidRDefault="00DD7D48" w:rsidP="00CB68D2">
      <w:pPr>
        <w:numPr>
          <w:ilvl w:val="1"/>
          <w:numId w:val="29"/>
        </w:numPr>
        <w:tabs>
          <w:tab w:val="left" w:pos="426"/>
        </w:tabs>
        <w:ind w:left="426" w:hanging="426"/>
        <w:contextualSpacing/>
        <w:jc w:val="both"/>
        <w:rPr>
          <w:rFonts w:ascii="Arial" w:hAnsi="Arial" w:cs="Arial"/>
          <w:sz w:val="20"/>
          <w:szCs w:val="20"/>
          <w:lang w:val="lv-LV"/>
        </w:rPr>
      </w:pPr>
      <w:r w:rsidRPr="00754C73">
        <w:rPr>
          <w:rFonts w:ascii="Arial" w:hAnsi="Arial" w:cs="Arial"/>
          <w:sz w:val="20"/>
          <w:szCs w:val="20"/>
          <w:lang w:val="lv-LV"/>
        </w:rPr>
        <w:t>Pārdevējs pavadzīmē norāda Pircēja juridisko adresi un Pircēja struktūrvienības (maksātāja) rekvizītus, kā arī Līguma numuru un datumu.</w:t>
      </w:r>
    </w:p>
    <w:p w14:paraId="7466612F" w14:textId="77777777" w:rsidR="00DD7D48" w:rsidRPr="00754C73" w:rsidRDefault="00DD7D48" w:rsidP="00CB68D2">
      <w:pPr>
        <w:numPr>
          <w:ilvl w:val="1"/>
          <w:numId w:val="29"/>
        </w:numPr>
        <w:tabs>
          <w:tab w:val="left" w:pos="426"/>
        </w:tabs>
        <w:ind w:left="426" w:hanging="426"/>
        <w:contextualSpacing/>
        <w:jc w:val="both"/>
        <w:rPr>
          <w:rFonts w:ascii="Arial" w:hAnsi="Arial" w:cs="Arial"/>
          <w:sz w:val="20"/>
          <w:szCs w:val="20"/>
          <w:lang w:val="lv-LV"/>
        </w:rPr>
      </w:pPr>
      <w:r w:rsidRPr="00754C73">
        <w:rPr>
          <w:rFonts w:ascii="Arial" w:hAnsi="Arial" w:cs="Arial"/>
          <w:sz w:val="20"/>
          <w:szCs w:val="20"/>
          <w:lang w:val="lv-LV"/>
        </w:rPr>
        <w:t>Pircējs samaksā Pārdevējam par piegādāto Preci 30 (trīsdesmit) kalendāra dienu laikā pēc preču pavadzīmes (Līguma 5.5.punkts) saņemšanas.</w:t>
      </w:r>
    </w:p>
    <w:p w14:paraId="16AB2F07" w14:textId="77777777" w:rsidR="00DD7D48" w:rsidRPr="00754C73" w:rsidRDefault="00DD7D48" w:rsidP="00CB68D2">
      <w:pPr>
        <w:numPr>
          <w:ilvl w:val="1"/>
          <w:numId w:val="29"/>
        </w:numPr>
        <w:tabs>
          <w:tab w:val="left" w:pos="426"/>
        </w:tabs>
        <w:ind w:left="426" w:hanging="426"/>
        <w:contextualSpacing/>
        <w:jc w:val="both"/>
        <w:rPr>
          <w:rFonts w:ascii="Arial" w:hAnsi="Arial" w:cs="Arial"/>
          <w:sz w:val="20"/>
          <w:szCs w:val="20"/>
          <w:lang w:val="lv-LV"/>
        </w:rPr>
      </w:pPr>
      <w:r w:rsidRPr="00754C73">
        <w:rPr>
          <w:rFonts w:ascii="Arial" w:hAnsi="Arial" w:cs="Arial"/>
          <w:sz w:val="20"/>
          <w:szCs w:val="20"/>
          <w:lang w:val="lv-LV"/>
        </w:rPr>
        <w:t xml:space="preserve">Ja Pārdevējs iesniedz pavadzīmi, kas neatbilst Latvijas Republikas normatīvo aktu un Līguma prasībām un/vai ir pieļautas matemātiskas vai citas kļūdas, kas padara Līguma saistību izpildi par neiespējamu, Pircējam ir tiesības nemaksāt par faktiski piegādāto Preci, paredzēto līgumsodu vai nokavējumu procentus par parāda samaksas nokavējumu, līdz brīdim kamēr Pārdevējs nebūs Līgumā noteiktajā kārtībā paziņojis Pircējam par rekvizītu maiņu vai iesniedzis pavadzīmi ar visiem Līgumā noteiktajiem rekvizītiem, vai citādi izlabotu. </w:t>
      </w:r>
    </w:p>
    <w:p w14:paraId="7FB98B1B" w14:textId="77777777" w:rsidR="00A53862" w:rsidRPr="00754C73" w:rsidRDefault="00A53862" w:rsidP="00A53862">
      <w:pPr>
        <w:tabs>
          <w:tab w:val="left" w:pos="709"/>
        </w:tabs>
        <w:suppressAutoHyphens/>
        <w:ind w:left="142" w:right="-2" w:firstLine="709"/>
        <w:contextualSpacing/>
        <w:jc w:val="both"/>
        <w:rPr>
          <w:rFonts w:ascii="Arial" w:hAnsi="Arial" w:cs="Arial"/>
          <w:sz w:val="20"/>
          <w:szCs w:val="20"/>
          <w:lang w:val="lv-LV" w:eastAsia="zh-CN"/>
        </w:rPr>
      </w:pPr>
    </w:p>
    <w:p w14:paraId="0C1A8D69" w14:textId="77777777" w:rsidR="00A53862" w:rsidRPr="00754C73" w:rsidRDefault="00A53862" w:rsidP="00A53862">
      <w:pPr>
        <w:tabs>
          <w:tab w:val="left" w:pos="709"/>
        </w:tabs>
        <w:suppressAutoHyphens/>
        <w:ind w:left="142" w:right="-2" w:firstLine="709"/>
        <w:contextualSpacing/>
        <w:jc w:val="center"/>
        <w:rPr>
          <w:rFonts w:ascii="Arial" w:hAnsi="Arial" w:cs="Arial"/>
          <w:b/>
          <w:bCs/>
          <w:sz w:val="20"/>
          <w:szCs w:val="20"/>
          <w:lang w:val="lv-LV" w:eastAsia="zh-CN"/>
        </w:rPr>
      </w:pPr>
      <w:r w:rsidRPr="00754C73">
        <w:rPr>
          <w:rFonts w:ascii="Arial" w:hAnsi="Arial" w:cs="Arial"/>
          <w:b/>
          <w:bCs/>
          <w:sz w:val="20"/>
          <w:szCs w:val="20"/>
          <w:lang w:val="lv-LV" w:eastAsia="zh-CN"/>
        </w:rPr>
        <w:t>3. Līguma termiņš</w:t>
      </w:r>
    </w:p>
    <w:p w14:paraId="71AFBFB2" w14:textId="1CA4AB5C" w:rsidR="00A53862" w:rsidRPr="00754C73" w:rsidRDefault="00A53862" w:rsidP="00CB68D2">
      <w:pPr>
        <w:numPr>
          <w:ilvl w:val="1"/>
          <w:numId w:val="20"/>
        </w:numPr>
        <w:tabs>
          <w:tab w:val="left" w:pos="709"/>
        </w:tabs>
        <w:suppressAutoHyphens/>
        <w:ind w:left="567"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 xml:space="preserve">Līgums stājas spēkā ar tā abpusēju parakstīšanas brīdi un ir spēkā līdz </w:t>
      </w:r>
      <w:r w:rsidR="00DD7D48" w:rsidRPr="00754C73">
        <w:rPr>
          <w:rFonts w:ascii="Arial" w:hAnsi="Arial" w:cs="Arial"/>
          <w:sz w:val="20"/>
          <w:szCs w:val="20"/>
          <w:lang w:val="lv-LV" w:eastAsia="zh-CN"/>
        </w:rPr>
        <w:t>202</w:t>
      </w:r>
      <w:r w:rsidR="002A233E">
        <w:rPr>
          <w:rFonts w:ascii="Arial" w:hAnsi="Arial" w:cs="Arial"/>
          <w:sz w:val="20"/>
          <w:szCs w:val="20"/>
          <w:lang w:val="lv-LV" w:eastAsia="zh-CN"/>
        </w:rPr>
        <w:t>7</w:t>
      </w:r>
      <w:r w:rsidR="00DD7D48" w:rsidRPr="00754C73">
        <w:rPr>
          <w:rFonts w:ascii="Arial" w:hAnsi="Arial" w:cs="Arial"/>
          <w:sz w:val="20"/>
          <w:szCs w:val="20"/>
          <w:lang w:val="lv-LV" w:eastAsia="zh-CN"/>
        </w:rPr>
        <w:t xml:space="preserve">.gada 31.maijam vai </w:t>
      </w:r>
      <w:r w:rsidRPr="00754C73">
        <w:rPr>
          <w:rFonts w:ascii="Arial" w:hAnsi="Arial" w:cs="Arial"/>
          <w:sz w:val="20"/>
          <w:szCs w:val="20"/>
          <w:lang w:val="lv-LV" w:eastAsia="zh-CN"/>
        </w:rPr>
        <w:t>Pušu saistību pilnīgai izpildei.</w:t>
      </w:r>
    </w:p>
    <w:p w14:paraId="7E5A0599" w14:textId="77777777" w:rsidR="00A53862" w:rsidRPr="00754C73" w:rsidRDefault="00A53862" w:rsidP="00A53862">
      <w:pPr>
        <w:tabs>
          <w:tab w:val="left" w:pos="709"/>
        </w:tabs>
        <w:suppressAutoHyphens/>
        <w:ind w:left="142" w:right="-2" w:firstLine="709"/>
        <w:contextualSpacing/>
        <w:jc w:val="both"/>
        <w:rPr>
          <w:rFonts w:ascii="Arial" w:hAnsi="Arial" w:cs="Arial"/>
          <w:sz w:val="20"/>
          <w:szCs w:val="20"/>
          <w:highlight w:val="yellow"/>
          <w:lang w:val="lv-LV" w:eastAsia="zh-CN"/>
        </w:rPr>
      </w:pPr>
    </w:p>
    <w:p w14:paraId="5E95BB30" w14:textId="77777777" w:rsidR="00A53862" w:rsidRPr="00754C73" w:rsidRDefault="00A53862" w:rsidP="00A53862">
      <w:pPr>
        <w:tabs>
          <w:tab w:val="left" w:pos="709"/>
        </w:tabs>
        <w:ind w:left="142" w:right="-2" w:firstLine="709"/>
        <w:contextualSpacing/>
        <w:jc w:val="center"/>
        <w:rPr>
          <w:rFonts w:ascii="Arial" w:hAnsi="Arial" w:cs="Arial"/>
          <w:b/>
          <w:bCs/>
          <w:sz w:val="20"/>
          <w:szCs w:val="20"/>
          <w:lang w:val="lv-LV"/>
        </w:rPr>
      </w:pPr>
      <w:r w:rsidRPr="00754C73">
        <w:rPr>
          <w:rFonts w:ascii="Arial" w:hAnsi="Arial" w:cs="Arial"/>
          <w:b/>
          <w:bCs/>
          <w:sz w:val="20"/>
          <w:szCs w:val="20"/>
          <w:lang w:val="lv-LV"/>
        </w:rPr>
        <w:t>4. Preces kvalitāte un garantijas</w:t>
      </w:r>
    </w:p>
    <w:p w14:paraId="474C58CB" w14:textId="7F494B28" w:rsidR="00A739E5" w:rsidRPr="00754C73" w:rsidRDefault="00A739E5" w:rsidP="00CB68D2">
      <w:pPr>
        <w:pStyle w:val="ListParagraph"/>
        <w:numPr>
          <w:ilvl w:val="1"/>
          <w:numId w:val="8"/>
        </w:numPr>
        <w:tabs>
          <w:tab w:val="left" w:pos="426"/>
        </w:tabs>
        <w:jc w:val="both"/>
        <w:rPr>
          <w:rFonts w:ascii="Arial" w:hAnsi="Arial" w:cs="Arial"/>
          <w:sz w:val="20"/>
          <w:szCs w:val="20"/>
          <w:lang w:val="lv-LV"/>
        </w:rPr>
      </w:pPr>
      <w:r w:rsidRPr="00754C73">
        <w:rPr>
          <w:rFonts w:ascii="Arial" w:hAnsi="Arial" w:cs="Arial"/>
          <w:sz w:val="20"/>
          <w:szCs w:val="20"/>
          <w:lang w:val="lv-LV"/>
        </w:rPr>
        <w:t>Preces kvalitātei jāatbilst Līguma 1.1.punktā minēto dokumentu, kā arī Civillikuma 1593. un 1612.-1618.panta prasībām.</w:t>
      </w:r>
    </w:p>
    <w:p w14:paraId="56F73006" w14:textId="77777777" w:rsidR="00A739E5" w:rsidRPr="00754C73" w:rsidRDefault="00A739E5" w:rsidP="00CB68D2">
      <w:pPr>
        <w:numPr>
          <w:ilvl w:val="1"/>
          <w:numId w:val="8"/>
        </w:numPr>
        <w:tabs>
          <w:tab w:val="left" w:pos="426"/>
        </w:tabs>
        <w:contextualSpacing/>
        <w:jc w:val="both"/>
        <w:rPr>
          <w:rFonts w:ascii="Arial" w:hAnsi="Arial" w:cs="Arial"/>
          <w:sz w:val="20"/>
          <w:szCs w:val="20"/>
          <w:lang w:val="lv-LV"/>
        </w:rPr>
      </w:pPr>
      <w:r w:rsidRPr="00754C73">
        <w:rPr>
          <w:rFonts w:ascii="Arial" w:hAnsi="Arial" w:cs="Arial"/>
          <w:sz w:val="20"/>
          <w:szCs w:val="20"/>
          <w:lang w:val="lv-LV"/>
        </w:rPr>
        <w:t>Pircējs var veikt Preces ekspertīzi piegādes laikā vai jebkurā citā laikā, pieaicinot Pārdevēja pārstāvi.</w:t>
      </w:r>
    </w:p>
    <w:p w14:paraId="63FA2C92" w14:textId="77777777" w:rsidR="00A739E5" w:rsidRPr="00754C73" w:rsidRDefault="00A739E5" w:rsidP="00CB68D2">
      <w:pPr>
        <w:numPr>
          <w:ilvl w:val="1"/>
          <w:numId w:val="8"/>
        </w:numPr>
        <w:tabs>
          <w:tab w:val="left" w:pos="426"/>
        </w:tabs>
        <w:contextualSpacing/>
        <w:jc w:val="both"/>
        <w:rPr>
          <w:rFonts w:ascii="Arial" w:hAnsi="Arial" w:cs="Arial"/>
          <w:sz w:val="20"/>
          <w:szCs w:val="20"/>
          <w:lang w:val="lv-LV"/>
        </w:rPr>
      </w:pPr>
      <w:r w:rsidRPr="00754C73">
        <w:rPr>
          <w:rFonts w:ascii="Arial" w:hAnsi="Arial" w:cs="Arial"/>
          <w:sz w:val="20"/>
          <w:szCs w:val="20"/>
          <w:lang w:val="lv-LV"/>
        </w:rPr>
        <w:t>Pretenzijas par Preces kvalitāti Pircējs iesniedz Pārdevējam rakstiskā veidā.</w:t>
      </w:r>
    </w:p>
    <w:p w14:paraId="0F8CC771" w14:textId="77777777" w:rsidR="00A739E5" w:rsidRPr="00754C73" w:rsidRDefault="00A739E5" w:rsidP="00CB68D2">
      <w:pPr>
        <w:numPr>
          <w:ilvl w:val="1"/>
          <w:numId w:val="8"/>
        </w:numPr>
        <w:tabs>
          <w:tab w:val="left" w:pos="426"/>
        </w:tabs>
        <w:contextualSpacing/>
        <w:jc w:val="both"/>
        <w:rPr>
          <w:rFonts w:ascii="Arial" w:hAnsi="Arial" w:cs="Arial"/>
          <w:sz w:val="20"/>
          <w:szCs w:val="20"/>
          <w:lang w:val="lv-LV"/>
        </w:rPr>
      </w:pPr>
      <w:r w:rsidRPr="00754C73">
        <w:rPr>
          <w:rFonts w:ascii="Arial" w:hAnsi="Arial" w:cs="Arial"/>
          <w:sz w:val="20"/>
          <w:szCs w:val="20"/>
          <w:lang w:val="lv-LV"/>
        </w:rPr>
        <w:t>Pārdevējs atlīdzina Pircējam zaudējumus, kas radušies nekvalitatīvas Preces lietošanas laikā, tai skaitā izdevumus, kas Pircējam radušies, veicot ekspertīzi par Preces kvalitāti.</w:t>
      </w:r>
    </w:p>
    <w:p w14:paraId="26CBEAD5" w14:textId="77777777" w:rsidR="00A739E5" w:rsidRPr="00754C73" w:rsidRDefault="00A739E5" w:rsidP="00CB68D2">
      <w:pPr>
        <w:numPr>
          <w:ilvl w:val="1"/>
          <w:numId w:val="8"/>
        </w:numPr>
        <w:tabs>
          <w:tab w:val="left" w:pos="426"/>
        </w:tabs>
        <w:contextualSpacing/>
        <w:jc w:val="both"/>
        <w:rPr>
          <w:rFonts w:ascii="Arial" w:hAnsi="Arial" w:cs="Arial"/>
          <w:sz w:val="20"/>
          <w:szCs w:val="20"/>
          <w:lang w:val="lv-LV"/>
        </w:rPr>
      </w:pPr>
      <w:r w:rsidRPr="00754C73">
        <w:rPr>
          <w:rFonts w:ascii="Arial" w:hAnsi="Arial" w:cs="Arial"/>
          <w:sz w:val="20"/>
          <w:szCs w:val="20"/>
          <w:lang w:val="lv-LV"/>
        </w:rPr>
        <w:t>Pretenzijas, kas saistītas ar līgumsaistību izpildi, pusēm ir jāizskata 10 (desmit) dienu laikā no pretenziju saņemšanas dienas.</w:t>
      </w:r>
    </w:p>
    <w:p w14:paraId="77FCAA5E" w14:textId="77777777" w:rsidR="00A739E5" w:rsidRPr="00754C73" w:rsidRDefault="00A739E5" w:rsidP="00A739E5">
      <w:pPr>
        <w:tabs>
          <w:tab w:val="left" w:pos="426"/>
        </w:tabs>
        <w:rPr>
          <w:rFonts w:ascii="Arial" w:hAnsi="Arial" w:cs="Arial"/>
          <w:b/>
          <w:sz w:val="20"/>
          <w:szCs w:val="20"/>
          <w:lang w:val="lv-LV"/>
        </w:rPr>
      </w:pPr>
    </w:p>
    <w:bookmarkEnd w:id="17"/>
    <w:bookmarkEnd w:id="18"/>
    <w:bookmarkEnd w:id="19"/>
    <w:p w14:paraId="278B0431" w14:textId="77777777" w:rsidR="00A53862" w:rsidRPr="00754C73" w:rsidRDefault="00A53862" w:rsidP="00CB68D2">
      <w:pPr>
        <w:numPr>
          <w:ilvl w:val="0"/>
          <w:numId w:val="22"/>
        </w:numPr>
        <w:tabs>
          <w:tab w:val="left" w:pos="709"/>
        </w:tabs>
        <w:suppressAutoHyphens/>
        <w:ind w:right="-2"/>
        <w:contextualSpacing/>
        <w:jc w:val="center"/>
        <w:rPr>
          <w:rFonts w:ascii="Arial" w:hAnsi="Arial" w:cs="Arial"/>
          <w:sz w:val="20"/>
          <w:szCs w:val="20"/>
          <w:lang w:val="lv-LV" w:eastAsia="zh-CN"/>
        </w:rPr>
      </w:pPr>
      <w:r w:rsidRPr="00754C73">
        <w:rPr>
          <w:rFonts w:ascii="Arial" w:hAnsi="Arial" w:cs="Arial"/>
          <w:b/>
          <w:bCs/>
          <w:sz w:val="20"/>
          <w:szCs w:val="20"/>
          <w:lang w:val="lv-LV" w:eastAsia="zh-CN"/>
        </w:rPr>
        <w:t>Preces piegāde un pieņemšanas noteikumi</w:t>
      </w:r>
    </w:p>
    <w:p w14:paraId="1D8BBB4D" w14:textId="77777777" w:rsidR="00A739E5" w:rsidRPr="00754C73" w:rsidRDefault="00A739E5" w:rsidP="00CB68D2">
      <w:pPr>
        <w:numPr>
          <w:ilvl w:val="1"/>
          <w:numId w:val="22"/>
        </w:numPr>
        <w:tabs>
          <w:tab w:val="left" w:pos="567"/>
        </w:tabs>
        <w:ind w:hanging="502"/>
        <w:contextualSpacing/>
        <w:jc w:val="both"/>
        <w:rPr>
          <w:rFonts w:ascii="Arial" w:hAnsi="Arial" w:cs="Arial"/>
          <w:sz w:val="20"/>
          <w:szCs w:val="20"/>
          <w:lang w:val="lv-LV"/>
        </w:rPr>
      </w:pPr>
      <w:r w:rsidRPr="00754C73">
        <w:rPr>
          <w:rFonts w:ascii="Arial" w:hAnsi="Arial" w:cs="Arial"/>
          <w:sz w:val="20"/>
          <w:szCs w:val="20"/>
          <w:lang w:val="lv-LV"/>
        </w:rPr>
        <w:t>Pārdevējs piegādā Preci pa daļām pēc</w:t>
      </w:r>
      <w:r w:rsidRPr="00754C73">
        <w:rPr>
          <w:rFonts w:ascii="Arial" w:hAnsi="Arial" w:cs="Arial"/>
          <w:iCs/>
          <w:sz w:val="20"/>
          <w:szCs w:val="20"/>
          <w:lang w:val="lv-LV"/>
        </w:rPr>
        <w:t xml:space="preserve"> Pircēja </w:t>
      </w:r>
      <w:r w:rsidRPr="00754C73">
        <w:rPr>
          <w:rFonts w:ascii="Arial" w:hAnsi="Arial" w:cs="Arial"/>
          <w:sz w:val="20"/>
          <w:szCs w:val="20"/>
          <w:lang w:val="lv-LV"/>
        </w:rPr>
        <w:t>pieprasījuma saskaņā ar Tehnisko specifikāciju</w:t>
      </w:r>
      <w:r w:rsidRPr="00754C73">
        <w:rPr>
          <w:rFonts w:ascii="Arial" w:hAnsi="Arial" w:cs="Arial"/>
          <w:b/>
          <w:sz w:val="20"/>
          <w:szCs w:val="20"/>
          <w:lang w:val="lv-LV"/>
        </w:rPr>
        <w:t xml:space="preserve"> </w:t>
      </w:r>
      <w:r w:rsidRPr="00754C73">
        <w:rPr>
          <w:rFonts w:ascii="Arial" w:hAnsi="Arial" w:cs="Arial"/>
          <w:sz w:val="20"/>
          <w:szCs w:val="20"/>
          <w:lang w:val="lv-LV"/>
        </w:rPr>
        <w:t>(skat.1.pielikumā).</w:t>
      </w:r>
    </w:p>
    <w:p w14:paraId="149D3E96" w14:textId="77777777" w:rsidR="00A739E5" w:rsidRPr="00754C73" w:rsidRDefault="00A739E5" w:rsidP="00CB68D2">
      <w:pPr>
        <w:numPr>
          <w:ilvl w:val="1"/>
          <w:numId w:val="22"/>
        </w:numPr>
        <w:tabs>
          <w:tab w:val="left" w:pos="567"/>
        </w:tabs>
        <w:ind w:hanging="502"/>
        <w:contextualSpacing/>
        <w:jc w:val="both"/>
        <w:rPr>
          <w:rFonts w:ascii="Arial" w:hAnsi="Arial" w:cs="Arial"/>
          <w:sz w:val="20"/>
          <w:szCs w:val="20"/>
          <w:lang w:val="lv-LV"/>
        </w:rPr>
      </w:pPr>
      <w:r w:rsidRPr="00754C73">
        <w:rPr>
          <w:rFonts w:ascii="Arial" w:hAnsi="Arial" w:cs="Arial"/>
          <w:sz w:val="20"/>
          <w:szCs w:val="20"/>
          <w:lang w:val="lv-LV"/>
        </w:rPr>
        <w:t>Pircēja pārstāvis informē Pārdevēju par konkrētu Preces piegādes laiku ne vēlāk kā 5 (piecas) darba dienas pirms piegādes.</w:t>
      </w:r>
    </w:p>
    <w:p w14:paraId="6F76AA26" w14:textId="77777777" w:rsidR="00A739E5" w:rsidRPr="00754C73" w:rsidRDefault="00A739E5" w:rsidP="00CB68D2">
      <w:pPr>
        <w:numPr>
          <w:ilvl w:val="1"/>
          <w:numId w:val="22"/>
        </w:numPr>
        <w:tabs>
          <w:tab w:val="left" w:pos="567"/>
        </w:tabs>
        <w:ind w:hanging="502"/>
        <w:contextualSpacing/>
        <w:jc w:val="both"/>
        <w:rPr>
          <w:rFonts w:ascii="Arial" w:hAnsi="Arial" w:cs="Arial"/>
          <w:sz w:val="20"/>
          <w:szCs w:val="20"/>
          <w:lang w:val="lv-LV"/>
        </w:rPr>
      </w:pPr>
      <w:r w:rsidRPr="00754C73">
        <w:rPr>
          <w:rFonts w:ascii="Arial" w:hAnsi="Arial" w:cs="Arial"/>
          <w:sz w:val="20"/>
          <w:szCs w:val="20"/>
          <w:lang w:val="lv-LV"/>
        </w:rPr>
        <w:t>Pārdevējs nodrošina Preces iepildīšanu  Pircēja pārstāvja norādītajās tvertnēs saskaņā ar Tehnisko specifikāciju (skat.1.pielikumā).</w:t>
      </w:r>
    </w:p>
    <w:p w14:paraId="366A73B5" w14:textId="0DD1C0BD" w:rsidR="00A739E5" w:rsidRPr="00754C73" w:rsidRDefault="00A739E5" w:rsidP="00CB68D2">
      <w:pPr>
        <w:numPr>
          <w:ilvl w:val="1"/>
          <w:numId w:val="22"/>
        </w:numPr>
        <w:tabs>
          <w:tab w:val="left" w:pos="567"/>
        </w:tabs>
        <w:ind w:hanging="502"/>
        <w:contextualSpacing/>
        <w:jc w:val="both"/>
        <w:rPr>
          <w:rFonts w:ascii="Arial" w:hAnsi="Arial" w:cs="Arial"/>
          <w:sz w:val="20"/>
          <w:szCs w:val="20"/>
          <w:lang w:val="lv-LV"/>
        </w:rPr>
      </w:pPr>
      <w:r w:rsidRPr="00754C73">
        <w:rPr>
          <w:rFonts w:ascii="Arial" w:hAnsi="Arial" w:cs="Arial"/>
          <w:sz w:val="20"/>
          <w:szCs w:val="20"/>
          <w:lang w:val="lv-LV"/>
        </w:rPr>
        <w:t>Pārdevējs kopā ar Preci iesniedz Pircēja pārstāvim ražotāja</w:t>
      </w:r>
      <w:r w:rsidR="00233EDA" w:rsidRPr="00754C73">
        <w:rPr>
          <w:rFonts w:ascii="Arial" w:hAnsi="Arial" w:cs="Arial"/>
          <w:sz w:val="20"/>
          <w:szCs w:val="20"/>
          <w:lang w:val="lv-LV"/>
        </w:rPr>
        <w:t>/izcelsmes valsts</w:t>
      </w:r>
      <w:r w:rsidRPr="00754C73">
        <w:rPr>
          <w:rFonts w:ascii="Arial" w:hAnsi="Arial" w:cs="Arial"/>
          <w:sz w:val="20"/>
          <w:szCs w:val="20"/>
          <w:lang w:val="lv-LV"/>
        </w:rPr>
        <w:t xml:space="preserve"> dokumentu oriģinālus (sertifikāti, tehniskās pases u.tml.), kas apliecina, ka izgatavotā Prece ir jauna un atbilst noteiktajām tehniskajām prasībām.</w:t>
      </w:r>
    </w:p>
    <w:p w14:paraId="2CE5C2FE" w14:textId="77777777" w:rsidR="00A739E5" w:rsidRPr="00754C73" w:rsidRDefault="00A739E5" w:rsidP="00CB68D2">
      <w:pPr>
        <w:numPr>
          <w:ilvl w:val="1"/>
          <w:numId w:val="22"/>
        </w:numPr>
        <w:tabs>
          <w:tab w:val="left" w:pos="567"/>
        </w:tabs>
        <w:ind w:hanging="502"/>
        <w:contextualSpacing/>
        <w:jc w:val="both"/>
        <w:rPr>
          <w:rFonts w:ascii="Arial" w:hAnsi="Arial" w:cs="Arial"/>
          <w:sz w:val="20"/>
          <w:szCs w:val="20"/>
          <w:lang w:val="lv-LV"/>
        </w:rPr>
      </w:pPr>
      <w:r w:rsidRPr="00754C73">
        <w:rPr>
          <w:rFonts w:ascii="Arial" w:hAnsi="Arial" w:cs="Arial"/>
          <w:sz w:val="20"/>
          <w:szCs w:val="20"/>
          <w:lang w:val="lv-LV"/>
        </w:rPr>
        <w:t>Par Preces pieņemšanu pušu pilnvarotie pārstāvji paraksta preču pavadzīmi. Citu personu parakstīti dokumenti Pircējam nav saistoši.</w:t>
      </w:r>
    </w:p>
    <w:p w14:paraId="057654C2" w14:textId="18643548" w:rsidR="00A739E5" w:rsidRPr="00754C73" w:rsidRDefault="00A739E5" w:rsidP="00CB68D2">
      <w:pPr>
        <w:numPr>
          <w:ilvl w:val="1"/>
          <w:numId w:val="22"/>
        </w:numPr>
        <w:tabs>
          <w:tab w:val="left" w:pos="567"/>
        </w:tabs>
        <w:ind w:hanging="502"/>
        <w:contextualSpacing/>
        <w:jc w:val="both"/>
        <w:rPr>
          <w:rFonts w:ascii="Arial" w:hAnsi="Arial" w:cs="Arial"/>
          <w:sz w:val="20"/>
          <w:szCs w:val="20"/>
          <w:lang w:val="lv-LV"/>
        </w:rPr>
      </w:pPr>
      <w:r w:rsidRPr="00754C73">
        <w:rPr>
          <w:rFonts w:ascii="Arial" w:hAnsi="Arial" w:cs="Arial"/>
          <w:sz w:val="20"/>
          <w:szCs w:val="20"/>
          <w:lang w:val="lv-LV"/>
        </w:rPr>
        <w:t xml:space="preserve">No Pircēja puses preču pavadzīmes paraksta </w:t>
      </w:r>
      <w:r w:rsidR="00FB0E50">
        <w:rPr>
          <w:rFonts w:ascii="Arial" w:hAnsi="Arial" w:cs="Arial"/>
          <w:sz w:val="20"/>
          <w:szCs w:val="20"/>
          <w:lang w:val="lv-LV"/>
        </w:rPr>
        <w:t>(</w:t>
      </w:r>
      <w:r w:rsidR="00FB0E50" w:rsidRPr="00FB0E50">
        <w:rPr>
          <w:rFonts w:ascii="Arial" w:hAnsi="Arial" w:cs="Arial"/>
          <w:sz w:val="20"/>
          <w:szCs w:val="20"/>
          <w:highlight w:val="lightGray"/>
          <w:lang w:val="lv-LV"/>
        </w:rPr>
        <w:t>līguma slēgšanas gaitā tiks aktualizēts</w:t>
      </w:r>
      <w:r w:rsidR="00FB0E50">
        <w:rPr>
          <w:rFonts w:ascii="Arial" w:hAnsi="Arial" w:cs="Arial"/>
          <w:sz w:val="20"/>
          <w:szCs w:val="20"/>
          <w:lang w:val="lv-LV"/>
        </w:rPr>
        <w:t xml:space="preserve">) </w:t>
      </w:r>
      <w:r w:rsidRPr="00754C73">
        <w:rPr>
          <w:rFonts w:ascii="Arial" w:hAnsi="Arial" w:cs="Arial"/>
          <w:sz w:val="20"/>
          <w:szCs w:val="20"/>
          <w:lang w:val="lv-LV"/>
        </w:rPr>
        <w:t>piegādes vietā saskaņā ar Tehnisko specifikāciju (1.pielikums).</w:t>
      </w:r>
    </w:p>
    <w:p w14:paraId="279E38B8" w14:textId="788028ED" w:rsidR="00A739E5" w:rsidRPr="00754C73" w:rsidRDefault="00A739E5" w:rsidP="00A739E5">
      <w:pPr>
        <w:tabs>
          <w:tab w:val="left" w:pos="567"/>
          <w:tab w:val="center" w:pos="4153"/>
          <w:tab w:val="right" w:pos="8306"/>
        </w:tabs>
        <w:ind w:left="567" w:hanging="1069"/>
        <w:contextualSpacing/>
        <w:jc w:val="both"/>
        <w:rPr>
          <w:rFonts w:ascii="Arial" w:hAnsi="Arial" w:cs="Arial"/>
          <w:sz w:val="20"/>
          <w:szCs w:val="20"/>
          <w:lang w:val="lv-LV"/>
        </w:rPr>
      </w:pPr>
      <w:r w:rsidRPr="00754C73">
        <w:rPr>
          <w:rFonts w:ascii="Arial" w:hAnsi="Arial" w:cs="Arial"/>
          <w:sz w:val="20"/>
          <w:szCs w:val="20"/>
          <w:lang w:val="lv-LV"/>
        </w:rPr>
        <w:t xml:space="preserve">                  Pārdevēja pārstāvja pilnvaras tiek apliecinātas ar Pārdevēja zīmoga nospiedumu uz preču</w:t>
      </w:r>
      <w:r w:rsidR="00D80B05" w:rsidRPr="00754C73">
        <w:rPr>
          <w:rFonts w:ascii="Arial" w:hAnsi="Arial" w:cs="Arial"/>
          <w:sz w:val="20"/>
          <w:szCs w:val="20"/>
          <w:lang w:val="lv-LV"/>
        </w:rPr>
        <w:t xml:space="preserve"> </w:t>
      </w:r>
      <w:r w:rsidRPr="00754C73">
        <w:rPr>
          <w:rFonts w:ascii="Arial" w:hAnsi="Arial" w:cs="Arial"/>
          <w:sz w:val="20"/>
          <w:szCs w:val="20"/>
          <w:lang w:val="lv-LV"/>
        </w:rPr>
        <w:t>pavadzīmes.</w:t>
      </w:r>
    </w:p>
    <w:p w14:paraId="7BF2C50E" w14:textId="3D4908BE" w:rsidR="00A739E5" w:rsidRPr="00754C73" w:rsidRDefault="00A739E5" w:rsidP="00CB68D2">
      <w:pPr>
        <w:numPr>
          <w:ilvl w:val="1"/>
          <w:numId w:val="22"/>
        </w:numPr>
        <w:tabs>
          <w:tab w:val="left" w:pos="567"/>
        </w:tabs>
        <w:ind w:hanging="502"/>
        <w:contextualSpacing/>
        <w:jc w:val="both"/>
        <w:rPr>
          <w:rFonts w:ascii="Arial" w:hAnsi="Arial" w:cs="Arial"/>
          <w:sz w:val="20"/>
          <w:szCs w:val="20"/>
          <w:lang w:val="lv-LV"/>
        </w:rPr>
      </w:pPr>
      <w:r w:rsidRPr="00754C73">
        <w:rPr>
          <w:rFonts w:ascii="Arial" w:hAnsi="Arial" w:cs="Arial"/>
          <w:sz w:val="20"/>
          <w:szCs w:val="20"/>
          <w:lang w:val="lv-LV"/>
        </w:rPr>
        <w:t>Ja Pircēja pārstāvis Preces pieņemšanas laikā konstatē Preces vai tās kvalitātes neatbilstību Līguma noteikumiem, viņš ir tiesīgs atteikties parakstīt preču pavadzīmi.</w:t>
      </w:r>
      <w:r w:rsidR="00D80B05" w:rsidRPr="00754C73">
        <w:rPr>
          <w:rFonts w:ascii="Arial" w:hAnsi="Arial" w:cs="Arial"/>
          <w:sz w:val="20"/>
          <w:szCs w:val="20"/>
          <w:lang w:val="lv-LV"/>
        </w:rPr>
        <w:t xml:space="preserve"> </w:t>
      </w:r>
      <w:r w:rsidR="00D80B05" w:rsidRPr="00754C73">
        <w:rPr>
          <w:rFonts w:ascii="Arial" w:hAnsi="Arial" w:cs="Arial"/>
          <w:sz w:val="20"/>
          <w:szCs w:val="20"/>
          <w:lang w:val="lv-LV" w:eastAsia="zh-CN"/>
        </w:rPr>
        <w:t>Šajā gadījumā, Pārdevējam nav tiesību izvirzīt jebkādas pretenzijas  Pircējam, sakarā ar atteikšanos pieņemt Preci.</w:t>
      </w:r>
    </w:p>
    <w:p w14:paraId="2B7E9E9A" w14:textId="77777777" w:rsidR="00A739E5" w:rsidRPr="00754C73" w:rsidRDefault="00A739E5" w:rsidP="00CB68D2">
      <w:pPr>
        <w:numPr>
          <w:ilvl w:val="1"/>
          <w:numId w:val="22"/>
        </w:numPr>
        <w:tabs>
          <w:tab w:val="left" w:pos="567"/>
        </w:tabs>
        <w:ind w:hanging="502"/>
        <w:contextualSpacing/>
        <w:jc w:val="both"/>
        <w:rPr>
          <w:rFonts w:ascii="Arial" w:hAnsi="Arial" w:cs="Arial"/>
          <w:sz w:val="20"/>
          <w:szCs w:val="20"/>
          <w:lang w:val="lv-LV"/>
        </w:rPr>
      </w:pPr>
      <w:r w:rsidRPr="00754C73">
        <w:rPr>
          <w:rFonts w:ascii="Arial" w:hAnsi="Arial" w:cs="Arial"/>
          <w:sz w:val="20"/>
          <w:szCs w:val="20"/>
          <w:lang w:val="lv-LV"/>
        </w:rPr>
        <w:t>Neatbilstošas Preces piegāde vai nepilnīga Preces piegāde nav uzskatāma par Preces piegādi saskaņā ar Līguma noteikumiem.</w:t>
      </w:r>
    </w:p>
    <w:p w14:paraId="33973ECE" w14:textId="77777777" w:rsidR="00A739E5" w:rsidRPr="00754C73" w:rsidRDefault="00A739E5" w:rsidP="00CB68D2">
      <w:pPr>
        <w:numPr>
          <w:ilvl w:val="1"/>
          <w:numId w:val="22"/>
        </w:numPr>
        <w:tabs>
          <w:tab w:val="left" w:pos="567"/>
        </w:tabs>
        <w:ind w:hanging="502"/>
        <w:contextualSpacing/>
        <w:jc w:val="both"/>
        <w:rPr>
          <w:rFonts w:ascii="Arial" w:hAnsi="Arial" w:cs="Arial"/>
          <w:sz w:val="20"/>
          <w:szCs w:val="20"/>
          <w:lang w:val="lv-LV"/>
        </w:rPr>
      </w:pPr>
      <w:r w:rsidRPr="00754C73">
        <w:rPr>
          <w:rFonts w:ascii="Arial" w:hAnsi="Arial" w:cs="Arial"/>
          <w:sz w:val="20"/>
          <w:szCs w:val="20"/>
          <w:lang w:val="lv-LV"/>
        </w:rPr>
        <w:t>Līdz preču pavadzīmes abpusējai parakstīšanai Pārdevējs uzņemas visu risku saistībā ar Preci, tai skaitā risku par jebkādiem Preces bojājumiem un Preces nejaušu bojāeju.</w:t>
      </w:r>
    </w:p>
    <w:p w14:paraId="4C513BE7" w14:textId="77777777" w:rsidR="00A739E5" w:rsidRPr="00754C73" w:rsidRDefault="00A739E5" w:rsidP="00CB68D2">
      <w:pPr>
        <w:numPr>
          <w:ilvl w:val="1"/>
          <w:numId w:val="22"/>
        </w:numPr>
        <w:tabs>
          <w:tab w:val="left" w:pos="567"/>
        </w:tabs>
        <w:ind w:hanging="502"/>
        <w:contextualSpacing/>
        <w:jc w:val="both"/>
        <w:rPr>
          <w:rFonts w:ascii="Arial" w:hAnsi="Arial" w:cs="Arial"/>
          <w:sz w:val="20"/>
          <w:szCs w:val="20"/>
          <w:lang w:val="lv-LV"/>
        </w:rPr>
      </w:pPr>
      <w:r w:rsidRPr="00754C73">
        <w:rPr>
          <w:rFonts w:ascii="Arial" w:hAnsi="Arial" w:cs="Arial"/>
          <w:sz w:val="20"/>
          <w:szCs w:val="20"/>
          <w:lang w:val="lv-LV"/>
        </w:rPr>
        <w:t>Kontaktpersonas:</w:t>
      </w:r>
    </w:p>
    <w:p w14:paraId="6373E94D" w14:textId="4023EB39" w:rsidR="00A739E5" w:rsidRPr="00754C73" w:rsidRDefault="00A739E5" w:rsidP="00CB68D2">
      <w:pPr>
        <w:numPr>
          <w:ilvl w:val="2"/>
          <w:numId w:val="22"/>
        </w:numPr>
        <w:tabs>
          <w:tab w:val="left" w:pos="567"/>
        </w:tabs>
        <w:ind w:hanging="502"/>
        <w:contextualSpacing/>
        <w:jc w:val="both"/>
        <w:rPr>
          <w:rFonts w:ascii="Arial" w:hAnsi="Arial" w:cs="Arial"/>
          <w:sz w:val="20"/>
          <w:szCs w:val="20"/>
          <w:lang w:val="lv-LV"/>
        </w:rPr>
      </w:pPr>
      <w:r w:rsidRPr="00754C73">
        <w:rPr>
          <w:rFonts w:ascii="Arial" w:hAnsi="Arial" w:cs="Arial"/>
          <w:sz w:val="20"/>
          <w:szCs w:val="20"/>
          <w:lang w:val="lv-LV"/>
        </w:rPr>
        <w:t xml:space="preserve">Pircēja atbildīgā persona (kontaktpersona) par Līguma izpildi: ________, e-pasts: </w:t>
      </w:r>
      <w:r>
        <w:fldChar w:fldCharType="begin"/>
      </w:r>
      <w:r w:rsidRPr="00D665D2">
        <w:rPr>
          <w:lang w:val="pt-BR"/>
        </w:rPr>
        <w:instrText>HYPERLINK "mailto:noris.kalnins@ldz.lv"</w:instrText>
      </w:r>
      <w:r>
        <w:fldChar w:fldCharType="separate"/>
      </w:r>
      <w:r w:rsidRPr="00754C73">
        <w:rPr>
          <w:rFonts w:ascii="Arial" w:hAnsi="Arial" w:cs="Arial"/>
          <w:color w:val="0000FF"/>
          <w:sz w:val="20"/>
          <w:szCs w:val="20"/>
          <w:u w:val="single"/>
          <w:lang w:val="lv-LV"/>
        </w:rPr>
        <w:t>____</w:t>
      </w:r>
      <w:r>
        <w:fldChar w:fldCharType="end"/>
      </w:r>
      <w:r w:rsidRPr="00754C73">
        <w:rPr>
          <w:rFonts w:ascii="Arial" w:hAnsi="Arial" w:cs="Arial"/>
          <w:sz w:val="20"/>
          <w:szCs w:val="20"/>
          <w:lang w:val="lv-LV"/>
        </w:rPr>
        <w:t xml:space="preserve"> , tālr.: ________;</w:t>
      </w:r>
    </w:p>
    <w:p w14:paraId="70CA2DC0" w14:textId="77777777" w:rsidR="00A739E5" w:rsidRPr="00754C73" w:rsidRDefault="00A739E5" w:rsidP="00CB68D2">
      <w:pPr>
        <w:numPr>
          <w:ilvl w:val="2"/>
          <w:numId w:val="22"/>
        </w:numPr>
        <w:tabs>
          <w:tab w:val="left" w:pos="567"/>
        </w:tabs>
        <w:ind w:hanging="502"/>
        <w:contextualSpacing/>
        <w:jc w:val="both"/>
        <w:rPr>
          <w:rFonts w:ascii="Arial" w:hAnsi="Arial" w:cs="Arial"/>
          <w:sz w:val="20"/>
          <w:szCs w:val="20"/>
          <w:lang w:val="lv-LV"/>
        </w:rPr>
      </w:pPr>
      <w:r w:rsidRPr="00754C73">
        <w:rPr>
          <w:rFonts w:ascii="Arial" w:hAnsi="Arial" w:cs="Arial"/>
          <w:sz w:val="20"/>
          <w:szCs w:val="20"/>
          <w:lang w:val="lv-LV"/>
        </w:rPr>
        <w:t xml:space="preserve">Pārdevēja atbildīgā persona (kontaktpersona) par Līguma izpildi: </w:t>
      </w:r>
      <w:r w:rsidRPr="00754C73">
        <w:rPr>
          <w:rFonts w:ascii="Arial" w:hAnsi="Arial" w:cs="Arial"/>
          <w:sz w:val="20"/>
          <w:szCs w:val="20"/>
          <w:lang w:val="lv-LV"/>
        </w:rPr>
        <w:softHyphen/>
      </w:r>
      <w:r w:rsidRPr="00754C73">
        <w:rPr>
          <w:rFonts w:ascii="Arial" w:hAnsi="Arial" w:cs="Arial"/>
          <w:sz w:val="20"/>
          <w:szCs w:val="20"/>
          <w:lang w:val="lv-LV"/>
        </w:rPr>
        <w:softHyphen/>
      </w:r>
      <w:r w:rsidRPr="00754C73">
        <w:rPr>
          <w:rFonts w:ascii="Arial" w:hAnsi="Arial" w:cs="Arial"/>
          <w:sz w:val="20"/>
          <w:szCs w:val="20"/>
          <w:lang w:val="lv-LV"/>
        </w:rPr>
        <w:softHyphen/>
      </w:r>
      <w:r w:rsidRPr="00754C73">
        <w:rPr>
          <w:rFonts w:ascii="Arial" w:hAnsi="Arial" w:cs="Arial"/>
          <w:sz w:val="20"/>
          <w:szCs w:val="20"/>
          <w:lang w:val="lv-LV"/>
        </w:rPr>
        <w:softHyphen/>
      </w:r>
      <w:r w:rsidRPr="00754C73">
        <w:rPr>
          <w:rFonts w:ascii="Arial" w:hAnsi="Arial" w:cs="Arial"/>
          <w:sz w:val="20"/>
          <w:szCs w:val="20"/>
          <w:lang w:val="lv-LV"/>
        </w:rPr>
        <w:softHyphen/>
      </w:r>
      <w:r w:rsidRPr="00754C73">
        <w:rPr>
          <w:rFonts w:ascii="Arial" w:hAnsi="Arial" w:cs="Arial"/>
          <w:sz w:val="20"/>
          <w:szCs w:val="20"/>
          <w:lang w:val="lv-LV"/>
        </w:rPr>
        <w:softHyphen/>
      </w:r>
      <w:r w:rsidRPr="00754C73">
        <w:rPr>
          <w:rFonts w:ascii="Arial" w:hAnsi="Arial" w:cs="Arial"/>
          <w:sz w:val="20"/>
          <w:szCs w:val="20"/>
          <w:lang w:val="lv-LV"/>
        </w:rPr>
        <w:softHyphen/>
        <w:t xml:space="preserve">__________, tirdzniecības pārstāvis, tālr. ______, mob.t. ________, e-pasts: </w:t>
      </w:r>
      <w:r>
        <w:fldChar w:fldCharType="begin"/>
      </w:r>
      <w:r>
        <w:instrText>HYPERLINK "mailto:legzdins@lpg.lv"</w:instrText>
      </w:r>
      <w:r>
        <w:fldChar w:fldCharType="separate"/>
      </w:r>
      <w:r w:rsidRPr="00754C73">
        <w:rPr>
          <w:rFonts w:ascii="Arial" w:hAnsi="Arial" w:cs="Arial"/>
          <w:sz w:val="20"/>
          <w:szCs w:val="20"/>
          <w:u w:val="single"/>
          <w:lang w:val="lv-LV"/>
        </w:rPr>
        <w:t>_______</w:t>
      </w:r>
      <w:r>
        <w:fldChar w:fldCharType="end"/>
      </w:r>
    </w:p>
    <w:p w14:paraId="174A057B" w14:textId="77777777" w:rsidR="00A739E5" w:rsidRPr="00754C73" w:rsidRDefault="00A739E5" w:rsidP="00A739E5">
      <w:pPr>
        <w:tabs>
          <w:tab w:val="left" w:pos="426"/>
        </w:tabs>
        <w:contextualSpacing/>
        <w:jc w:val="both"/>
        <w:rPr>
          <w:rFonts w:ascii="Arial" w:hAnsi="Arial" w:cs="Arial"/>
          <w:sz w:val="20"/>
          <w:szCs w:val="20"/>
          <w:lang w:val="lv-LV"/>
        </w:rPr>
      </w:pPr>
    </w:p>
    <w:p w14:paraId="7AE18CCE" w14:textId="77777777" w:rsidR="00A53862" w:rsidRPr="00754C73" w:rsidRDefault="00A53862" w:rsidP="00A53862">
      <w:pPr>
        <w:tabs>
          <w:tab w:val="left" w:pos="709"/>
        </w:tabs>
        <w:suppressAutoHyphens/>
        <w:ind w:left="142" w:right="-2" w:firstLine="709"/>
        <w:contextualSpacing/>
        <w:jc w:val="both"/>
        <w:rPr>
          <w:rFonts w:ascii="Arial" w:hAnsi="Arial" w:cs="Arial"/>
          <w:sz w:val="20"/>
          <w:szCs w:val="20"/>
          <w:lang w:val="lv-LV" w:eastAsia="zh-CN"/>
        </w:rPr>
      </w:pPr>
    </w:p>
    <w:p w14:paraId="39E3BFFC" w14:textId="77777777" w:rsidR="00A53862" w:rsidRPr="00754C73" w:rsidRDefault="00A53862" w:rsidP="00A53862">
      <w:pPr>
        <w:tabs>
          <w:tab w:val="left" w:pos="709"/>
        </w:tabs>
        <w:suppressAutoHyphens/>
        <w:ind w:left="142" w:right="-2" w:firstLine="709"/>
        <w:contextualSpacing/>
        <w:jc w:val="center"/>
        <w:rPr>
          <w:rFonts w:ascii="Arial" w:hAnsi="Arial" w:cs="Arial"/>
          <w:b/>
          <w:bCs/>
          <w:sz w:val="20"/>
          <w:szCs w:val="20"/>
          <w:lang w:val="lv-LV" w:eastAsia="zh-CN"/>
        </w:rPr>
      </w:pPr>
      <w:r w:rsidRPr="00754C73">
        <w:rPr>
          <w:rFonts w:ascii="Arial" w:hAnsi="Arial" w:cs="Arial"/>
          <w:b/>
          <w:bCs/>
          <w:sz w:val="20"/>
          <w:szCs w:val="20"/>
          <w:lang w:val="lv-LV" w:eastAsia="zh-CN"/>
        </w:rPr>
        <w:t>6. Pušu atbildība</w:t>
      </w:r>
    </w:p>
    <w:p w14:paraId="7148F7D7" w14:textId="77777777" w:rsidR="00A53862" w:rsidRPr="00754C73" w:rsidRDefault="00A53862" w:rsidP="00CB68D2">
      <w:pPr>
        <w:numPr>
          <w:ilvl w:val="1"/>
          <w:numId w:val="23"/>
        </w:numPr>
        <w:tabs>
          <w:tab w:val="left" w:pos="709"/>
        </w:tabs>
        <w:suppressAutoHyphens/>
        <w:ind w:left="567"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Ja Pārdevējs Līgumā noteiktajā termiņā nepiegādā Pircējam Preci, Pircējs ir tiesīgs pieprasīt no Pārdevēja līgumsodu 0,1% (nulle komats viena procenta) apmērā no savlaicīgi nepiegādātas Preces vērtības par katru nokavēto dienu, bet kopumā ne vairāk par 10% (desmit procentiem) no neizpildītās saistības apmēra.</w:t>
      </w:r>
    </w:p>
    <w:p w14:paraId="1758F662" w14:textId="77777777" w:rsidR="00A53862" w:rsidRPr="00754C73" w:rsidRDefault="00A53862" w:rsidP="00CB68D2">
      <w:pPr>
        <w:numPr>
          <w:ilvl w:val="1"/>
          <w:numId w:val="23"/>
        </w:numPr>
        <w:tabs>
          <w:tab w:val="left" w:pos="709"/>
        </w:tabs>
        <w:suppressAutoHyphens/>
        <w:ind w:left="567"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Ja Pircējs Līgumā noteiktajā termiņā neveic samaksu par saņemto Preci, Pārdevējam ir tiesības pieprasīt no Pircēja līgumsodu 0,1% (nulle komats viena procenta) apmērā no savlaicīgi nesamaksātās summas par katru nokavēto dienu, bet kopumā ne vairāk par 10% (desmit procentiem) no neizpildītās saistības apmēra.</w:t>
      </w:r>
    </w:p>
    <w:p w14:paraId="4AF0CA11" w14:textId="44D00B8C" w:rsidR="00A53862" w:rsidRPr="00754C73" w:rsidRDefault="00A53862" w:rsidP="00CB68D2">
      <w:pPr>
        <w:numPr>
          <w:ilvl w:val="1"/>
          <w:numId w:val="23"/>
        </w:numPr>
        <w:tabs>
          <w:tab w:val="left" w:pos="709"/>
        </w:tabs>
        <w:suppressAutoHyphens/>
        <w:ind w:left="567"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 xml:space="preserve">Līgumsoda samaksa neatbrīvo Puses no </w:t>
      </w:r>
      <w:r w:rsidR="00F420A6">
        <w:rPr>
          <w:rFonts w:ascii="Arial" w:hAnsi="Arial" w:cs="Arial"/>
          <w:sz w:val="20"/>
          <w:szCs w:val="20"/>
          <w:lang w:val="lv-LV" w:eastAsia="zh-CN"/>
        </w:rPr>
        <w:t xml:space="preserve">zaudējuma segšanas un </w:t>
      </w:r>
      <w:r w:rsidRPr="00754C73">
        <w:rPr>
          <w:rFonts w:ascii="Arial" w:hAnsi="Arial" w:cs="Arial"/>
          <w:sz w:val="20"/>
          <w:szCs w:val="20"/>
          <w:lang w:val="lv-LV" w:eastAsia="zh-CN"/>
        </w:rPr>
        <w:t>Līguma izpildes pienākuma.</w:t>
      </w:r>
    </w:p>
    <w:p w14:paraId="1284DE6C" w14:textId="77777777" w:rsidR="00A53862" w:rsidRPr="00754C73" w:rsidRDefault="00A53862" w:rsidP="00CB68D2">
      <w:pPr>
        <w:numPr>
          <w:ilvl w:val="1"/>
          <w:numId w:val="23"/>
        </w:numPr>
        <w:tabs>
          <w:tab w:val="left" w:pos="709"/>
        </w:tabs>
        <w:suppressAutoHyphens/>
        <w:ind w:left="567"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Ja VID apturēs Pārdevēja saimniecisko darbību, Pircējs ievēros likuma „Par nodokļiem un nodevām” 34.</w:t>
      </w:r>
      <w:r w:rsidRPr="00754C73">
        <w:rPr>
          <w:rFonts w:ascii="Arial" w:hAnsi="Arial" w:cs="Arial"/>
          <w:sz w:val="20"/>
          <w:szCs w:val="20"/>
          <w:vertAlign w:val="superscript"/>
          <w:lang w:val="lv-LV" w:eastAsia="zh-CN"/>
        </w:rPr>
        <w:t>1</w:t>
      </w:r>
      <w:r w:rsidRPr="00754C73">
        <w:rPr>
          <w:rFonts w:ascii="Arial" w:hAnsi="Arial" w:cs="Arial"/>
          <w:sz w:val="20"/>
          <w:szCs w:val="20"/>
          <w:lang w:val="lv-LV" w:eastAsia="zh-CN"/>
        </w:rPr>
        <w:t>pantā noteiktā prasības.</w:t>
      </w:r>
      <w:bookmarkStart w:id="20" w:name="_Hlk125970916"/>
    </w:p>
    <w:p w14:paraId="0E558C76" w14:textId="39236C1A" w:rsidR="00A53862" w:rsidRPr="00754C73" w:rsidRDefault="00A53862" w:rsidP="00CB68D2">
      <w:pPr>
        <w:numPr>
          <w:ilvl w:val="1"/>
          <w:numId w:val="23"/>
        </w:numPr>
        <w:tabs>
          <w:tab w:val="left" w:pos="709"/>
        </w:tabs>
        <w:suppressAutoHyphens/>
        <w:ind w:left="567"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 xml:space="preserve">Pārdevējs </w:t>
      </w:r>
      <w:r w:rsidRPr="00754C73">
        <w:rPr>
          <w:rFonts w:ascii="Arial" w:hAnsi="Arial" w:cs="Arial"/>
          <w:noProof/>
          <w:sz w:val="20"/>
          <w:szCs w:val="20"/>
          <w:lang w:val="lv-LV" w:eastAsia="zh-CN"/>
        </w:rPr>
        <w:t>garantē</w:t>
      </w:r>
      <w:r w:rsidRPr="00754C73">
        <w:rPr>
          <w:rFonts w:ascii="Arial" w:hAnsi="Arial" w:cs="Arial"/>
          <w:sz w:val="20"/>
          <w:szCs w:val="20"/>
          <w:lang w:val="lv-LV" w:eastAsia="zh-CN"/>
        </w:rPr>
        <w:t xml:space="preserve"> un apliecina, ka tas un </w:t>
      </w:r>
      <w:r w:rsidR="0047234A" w:rsidRPr="00754C73">
        <w:rPr>
          <w:rFonts w:ascii="Arial" w:hAnsi="Arial" w:cs="Arial"/>
          <w:sz w:val="20"/>
          <w:szCs w:val="20"/>
          <w:lang w:val="lv-LV" w:eastAsia="zh-CN"/>
        </w:rPr>
        <w:t xml:space="preserve">pēc pienācīgas pārbaudes </w:t>
      </w:r>
      <w:r w:rsidRPr="00754C73">
        <w:rPr>
          <w:rFonts w:ascii="Arial" w:hAnsi="Arial" w:cs="Arial"/>
          <w:iCs/>
          <w:sz w:val="20"/>
          <w:szCs w:val="20"/>
          <w:lang w:val="lv-LV" w:eastAsia="zh-CN"/>
        </w:rPr>
        <w:t xml:space="preserve">Līguma </w:t>
      </w:r>
      <w:r w:rsidRPr="00754C73">
        <w:rPr>
          <w:rFonts w:ascii="Arial" w:hAnsi="Arial" w:cs="Arial"/>
          <w:sz w:val="20"/>
          <w:szCs w:val="20"/>
          <w:lang w:val="lv-LV" w:eastAsia="zh-CN"/>
        </w:rPr>
        <w:t>izpildē iesaistīti ķēdes dalībnieki nav iekļauti un uz tiem nav attiecināmas starptautiskās vai nacionālās sankcijas atbilstoši Eiropas Savienības tiesību aktos un Latvijas Republikas nacionālajos tiesību aktos norādītajam. Ja Līguma izpildes laikā šādas sankcijas tiks piemērotas vai kļūs attiecināmas, Pārdevējs nekavējoties rakstveidā par to paziņos Pircējam.</w:t>
      </w:r>
    </w:p>
    <w:p w14:paraId="02FA3954" w14:textId="1100A37F" w:rsidR="00A53862" w:rsidRPr="00754C73" w:rsidRDefault="00A53862" w:rsidP="00CB68D2">
      <w:pPr>
        <w:numPr>
          <w:ilvl w:val="1"/>
          <w:numId w:val="23"/>
        </w:numPr>
        <w:tabs>
          <w:tab w:val="left" w:pos="709"/>
        </w:tabs>
        <w:suppressAutoHyphens/>
        <w:ind w:left="567"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 xml:space="preserve">Pārdevējs </w:t>
      </w:r>
      <w:r w:rsidRPr="00754C73">
        <w:rPr>
          <w:rFonts w:ascii="Arial" w:hAnsi="Arial" w:cs="Arial"/>
          <w:noProof/>
          <w:sz w:val="20"/>
          <w:szCs w:val="20"/>
          <w:lang w:val="lv-LV" w:eastAsia="zh-CN"/>
        </w:rPr>
        <w:t>garantē</w:t>
      </w:r>
      <w:r w:rsidRPr="00754C73">
        <w:rPr>
          <w:rFonts w:ascii="Arial" w:hAnsi="Arial" w:cs="Arial"/>
          <w:sz w:val="20"/>
          <w:szCs w:val="20"/>
          <w:lang w:val="lv-LV" w:eastAsia="zh-CN"/>
        </w:rPr>
        <w:t xml:space="preserve"> un apliecina neiesaistīties, izbeigt un neuzturēt darījuma attiecības ar personām, kuras pārkāpj Līguma 6.5.punktā norādītās tiesiskās normas, sankcijas un ierobežojumus.</w:t>
      </w:r>
      <w:bookmarkEnd w:id="20"/>
    </w:p>
    <w:p w14:paraId="60E254F1" w14:textId="77777777" w:rsidR="002C2BF8" w:rsidRPr="00754C73" w:rsidRDefault="002C2BF8" w:rsidP="00A53862">
      <w:pPr>
        <w:tabs>
          <w:tab w:val="left" w:pos="709"/>
        </w:tabs>
        <w:suppressAutoHyphens/>
        <w:ind w:left="142" w:right="-2" w:firstLine="709"/>
        <w:contextualSpacing/>
        <w:jc w:val="center"/>
        <w:rPr>
          <w:rFonts w:ascii="Arial" w:hAnsi="Arial" w:cs="Arial"/>
          <w:b/>
          <w:bCs/>
          <w:sz w:val="20"/>
          <w:szCs w:val="20"/>
          <w:lang w:val="lv-LV" w:eastAsia="zh-CN"/>
        </w:rPr>
      </w:pPr>
    </w:p>
    <w:p w14:paraId="5475F04E" w14:textId="3D14C550" w:rsidR="00A53862" w:rsidRPr="00754C73" w:rsidRDefault="00A53862" w:rsidP="00A53862">
      <w:pPr>
        <w:tabs>
          <w:tab w:val="left" w:pos="709"/>
        </w:tabs>
        <w:suppressAutoHyphens/>
        <w:ind w:left="142" w:right="-2" w:firstLine="709"/>
        <w:contextualSpacing/>
        <w:jc w:val="center"/>
        <w:rPr>
          <w:rFonts w:ascii="Arial" w:hAnsi="Arial" w:cs="Arial"/>
          <w:b/>
          <w:bCs/>
          <w:i/>
          <w:iCs/>
          <w:sz w:val="20"/>
          <w:szCs w:val="20"/>
          <w:lang w:val="lv-LV" w:eastAsia="zh-CN"/>
        </w:rPr>
      </w:pPr>
      <w:r w:rsidRPr="00754C73">
        <w:rPr>
          <w:rFonts w:ascii="Arial" w:hAnsi="Arial" w:cs="Arial"/>
          <w:b/>
          <w:bCs/>
          <w:sz w:val="20"/>
          <w:szCs w:val="20"/>
          <w:lang w:val="lv-LV" w:eastAsia="zh-CN"/>
        </w:rPr>
        <w:t xml:space="preserve">7. Nepārvaramā vara </w:t>
      </w:r>
      <w:r w:rsidRPr="00754C73">
        <w:rPr>
          <w:rFonts w:ascii="Arial" w:hAnsi="Arial" w:cs="Arial"/>
          <w:b/>
          <w:bCs/>
          <w:i/>
          <w:iCs/>
          <w:sz w:val="20"/>
          <w:szCs w:val="20"/>
          <w:lang w:val="lv-LV" w:eastAsia="zh-CN"/>
        </w:rPr>
        <w:t>(force majeure)</w:t>
      </w:r>
    </w:p>
    <w:p w14:paraId="4B90C14C" w14:textId="77777777" w:rsidR="00A53862" w:rsidRPr="00754C73" w:rsidRDefault="00A53862" w:rsidP="00CB68D2">
      <w:pPr>
        <w:numPr>
          <w:ilvl w:val="1"/>
          <w:numId w:val="24"/>
        </w:numPr>
        <w:tabs>
          <w:tab w:val="left" w:pos="709"/>
        </w:tabs>
        <w:suppressAutoHyphens/>
        <w:ind w:left="567"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Ja kāda no Pusēm kopumā vai daļēji nevar izpildīt savas saistības saskaņā ar minēto Līgumu nepārvaramas varas apstākļu dēļ, tad Līguma saistību izpildes termiņus Puses pagarina attiecīgi par šo apstākļu darbības laiku.</w:t>
      </w:r>
    </w:p>
    <w:p w14:paraId="0B544CBD" w14:textId="77777777" w:rsidR="00A53862" w:rsidRPr="00754C73" w:rsidRDefault="00A53862" w:rsidP="00CB68D2">
      <w:pPr>
        <w:numPr>
          <w:ilvl w:val="1"/>
          <w:numId w:val="24"/>
        </w:numPr>
        <w:tabs>
          <w:tab w:val="left" w:pos="709"/>
        </w:tabs>
        <w:suppressAutoHyphens/>
        <w:ind w:left="567"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Ja šie apstākļi ilgst vairāk par mēnesi, katra Puse ir tiesīga atteikties no tālākas Līguma saistību izpildes un nevienai no pusēm nav tiesības prasīt, lai otra Puse atlīdzinātu jebkura rakstura zaudējumus.</w:t>
      </w:r>
    </w:p>
    <w:p w14:paraId="3C10B71E" w14:textId="77777777" w:rsidR="00A53862" w:rsidRPr="00754C73" w:rsidRDefault="00A53862" w:rsidP="00CB68D2">
      <w:pPr>
        <w:numPr>
          <w:ilvl w:val="1"/>
          <w:numId w:val="24"/>
        </w:numPr>
        <w:tabs>
          <w:tab w:val="left" w:pos="709"/>
        </w:tabs>
        <w:suppressAutoHyphens/>
        <w:ind w:left="567"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Puse, kurai Līguma saistību izpilde kļuvusi neiespējama, paziņo otrai Pusei rakstveidā par šādu apstākļu darbības sākumu un beigām ne vēlāk kā 5 (piecu) dienu laikā.</w:t>
      </w:r>
    </w:p>
    <w:p w14:paraId="0AB882BE" w14:textId="77777777" w:rsidR="00A53862" w:rsidRPr="00754C73" w:rsidRDefault="00A53862" w:rsidP="00A53862">
      <w:pPr>
        <w:widowControl w:val="0"/>
        <w:tabs>
          <w:tab w:val="left" w:pos="426"/>
          <w:tab w:val="left" w:pos="1134"/>
        </w:tabs>
        <w:ind w:left="567"/>
        <w:contextualSpacing/>
        <w:jc w:val="both"/>
        <w:rPr>
          <w:rFonts w:ascii="Arial" w:hAnsi="Arial" w:cs="Arial"/>
          <w:color w:val="202020"/>
          <w:sz w:val="20"/>
          <w:szCs w:val="20"/>
          <w:highlight w:val="yellow"/>
          <w:shd w:val="clear" w:color="auto" w:fill="FFFFFF"/>
          <w:lang w:val="lv-LV" w:eastAsia="zh-CN"/>
        </w:rPr>
      </w:pPr>
    </w:p>
    <w:p w14:paraId="637C770E" w14:textId="77777777" w:rsidR="00A53862" w:rsidRPr="00754C73" w:rsidRDefault="00A53862" w:rsidP="00A53862">
      <w:pPr>
        <w:tabs>
          <w:tab w:val="left" w:pos="709"/>
        </w:tabs>
        <w:suppressAutoHyphens/>
        <w:ind w:left="142" w:right="-2" w:firstLine="709"/>
        <w:contextualSpacing/>
        <w:jc w:val="center"/>
        <w:rPr>
          <w:rFonts w:ascii="Arial" w:hAnsi="Arial" w:cs="Arial"/>
          <w:b/>
          <w:bCs/>
          <w:sz w:val="20"/>
          <w:szCs w:val="20"/>
          <w:lang w:val="lv-LV" w:eastAsia="zh-CN"/>
        </w:rPr>
      </w:pPr>
      <w:r w:rsidRPr="00754C73">
        <w:rPr>
          <w:rFonts w:ascii="Arial" w:hAnsi="Arial" w:cs="Arial"/>
          <w:b/>
          <w:bCs/>
          <w:sz w:val="20"/>
          <w:szCs w:val="20"/>
          <w:lang w:val="lv-LV" w:eastAsia="zh-CN"/>
        </w:rPr>
        <w:t>8. Līguma izbeigšana</w:t>
      </w:r>
    </w:p>
    <w:p w14:paraId="38F05197" w14:textId="77777777" w:rsidR="00A53862" w:rsidRPr="00754C73" w:rsidRDefault="00A53862" w:rsidP="00CB68D2">
      <w:pPr>
        <w:numPr>
          <w:ilvl w:val="1"/>
          <w:numId w:val="27"/>
        </w:numPr>
        <w:tabs>
          <w:tab w:val="left" w:pos="567"/>
        </w:tabs>
        <w:suppressAutoHyphens/>
        <w:ind w:right="-2" w:hanging="720"/>
        <w:contextualSpacing/>
        <w:jc w:val="both"/>
        <w:rPr>
          <w:rFonts w:ascii="Arial" w:hAnsi="Arial" w:cs="Arial"/>
          <w:sz w:val="20"/>
          <w:szCs w:val="20"/>
          <w:lang w:val="lv-LV" w:eastAsia="zh-CN"/>
        </w:rPr>
      </w:pPr>
      <w:r w:rsidRPr="00754C73">
        <w:rPr>
          <w:rFonts w:ascii="Arial" w:hAnsi="Arial" w:cs="Arial"/>
          <w:sz w:val="20"/>
          <w:szCs w:val="20"/>
          <w:lang w:val="lv-LV" w:eastAsia="zh-CN"/>
        </w:rPr>
        <w:t>Līgumu var izbeigt, pusēm rakstveidā vienojoties.</w:t>
      </w:r>
    </w:p>
    <w:p w14:paraId="7676F135" w14:textId="77777777" w:rsidR="00A53862" w:rsidRPr="00754C73" w:rsidRDefault="00A53862" w:rsidP="00CB68D2">
      <w:pPr>
        <w:numPr>
          <w:ilvl w:val="1"/>
          <w:numId w:val="27"/>
        </w:numPr>
        <w:tabs>
          <w:tab w:val="left" w:pos="567"/>
        </w:tabs>
        <w:suppressAutoHyphens/>
        <w:ind w:right="-2" w:hanging="720"/>
        <w:contextualSpacing/>
        <w:jc w:val="both"/>
        <w:rPr>
          <w:rFonts w:ascii="Arial" w:hAnsi="Arial" w:cs="Arial"/>
          <w:sz w:val="20"/>
          <w:szCs w:val="20"/>
          <w:lang w:val="lv-LV" w:eastAsia="zh-CN"/>
        </w:rPr>
      </w:pPr>
      <w:r w:rsidRPr="00754C73">
        <w:rPr>
          <w:rFonts w:ascii="Arial" w:hAnsi="Arial" w:cs="Arial"/>
          <w:sz w:val="20"/>
          <w:szCs w:val="20"/>
          <w:lang w:val="lv-LV" w:eastAsia="zh-CN"/>
        </w:rPr>
        <w:t>Pircējs var vienpusēji izbeigt Līgumu jebkurā no sekojošiem gadījumiem:</w:t>
      </w:r>
    </w:p>
    <w:p w14:paraId="4C1078E9" w14:textId="77777777" w:rsidR="00A53862" w:rsidRPr="00754C73" w:rsidRDefault="00A53862" w:rsidP="00CB68D2">
      <w:pPr>
        <w:numPr>
          <w:ilvl w:val="2"/>
          <w:numId w:val="27"/>
        </w:numPr>
        <w:tabs>
          <w:tab w:val="left" w:pos="709"/>
        </w:tabs>
        <w:suppressAutoHyphens/>
        <w:ind w:left="1134"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ja Pārdevējs bez saskaņošanas ar Pircēju maina Preces cenu;</w:t>
      </w:r>
    </w:p>
    <w:p w14:paraId="2EFB69D2" w14:textId="77777777" w:rsidR="00A53862" w:rsidRPr="00754C73" w:rsidRDefault="00A53862" w:rsidP="00CB68D2">
      <w:pPr>
        <w:numPr>
          <w:ilvl w:val="2"/>
          <w:numId w:val="27"/>
        </w:numPr>
        <w:tabs>
          <w:tab w:val="left" w:pos="709"/>
          <w:tab w:val="left" w:pos="1276"/>
        </w:tabs>
        <w:suppressAutoHyphens/>
        <w:ind w:left="1134"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ja piegādātās Preces kvalitāte neatbilst standartam, Tehniskajai specifikācijai un šim Līgumam;</w:t>
      </w:r>
    </w:p>
    <w:p w14:paraId="7E177BB2" w14:textId="77777777" w:rsidR="00A53862" w:rsidRPr="00754C73" w:rsidRDefault="00A53862" w:rsidP="00CB68D2">
      <w:pPr>
        <w:numPr>
          <w:ilvl w:val="2"/>
          <w:numId w:val="27"/>
        </w:numPr>
        <w:tabs>
          <w:tab w:val="left" w:pos="709"/>
          <w:tab w:val="left" w:pos="1134"/>
        </w:tabs>
        <w:suppressAutoHyphens/>
        <w:ind w:left="1134"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ja netiek ievēroti Preces piegādes termiņi;</w:t>
      </w:r>
    </w:p>
    <w:p w14:paraId="65F156C5" w14:textId="77777777" w:rsidR="00A53862" w:rsidRPr="00754C73" w:rsidRDefault="00A53862" w:rsidP="00CB68D2">
      <w:pPr>
        <w:numPr>
          <w:ilvl w:val="2"/>
          <w:numId w:val="27"/>
        </w:numPr>
        <w:tabs>
          <w:tab w:val="left" w:pos="567"/>
          <w:tab w:val="left" w:pos="1276"/>
          <w:tab w:val="left" w:pos="1560"/>
        </w:tabs>
        <w:suppressAutoHyphens/>
        <w:ind w:left="1134"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ja Pārdevējs neiesniedz saistību izpildes nodrošinājumu šajā Līgumā noteiktajā kārtībā;</w:t>
      </w:r>
    </w:p>
    <w:p w14:paraId="769AAE30" w14:textId="77777777" w:rsidR="00A53862" w:rsidRPr="00754C73" w:rsidRDefault="00A53862" w:rsidP="00CB68D2">
      <w:pPr>
        <w:numPr>
          <w:ilvl w:val="2"/>
          <w:numId w:val="27"/>
        </w:numPr>
        <w:tabs>
          <w:tab w:val="left" w:pos="567"/>
          <w:tab w:val="left" w:pos="1134"/>
        </w:tabs>
        <w:suppressAutoHyphens/>
        <w:ind w:left="1134"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ja Līguma izpildes laikā saskaņā ar attiecīgas institūcijas lēmumu tiek apturēta vai pārtraukta Pārdevēja saimnieciskā darbība, vai uzsākts maksātnespējas process, vai ir pieņemts kompetentās institūcijas konkurences jomā lēmums, ar kuru Pārdevējs ir atzīts par vainīgu konkurences tiesību pārkāpumā, kas izpaužas kā horizontālā karteļa vienošanās;</w:t>
      </w:r>
    </w:p>
    <w:p w14:paraId="2719537C" w14:textId="77777777" w:rsidR="00A53862" w:rsidRPr="00754C73" w:rsidRDefault="00A53862" w:rsidP="00CB68D2">
      <w:pPr>
        <w:numPr>
          <w:ilvl w:val="2"/>
          <w:numId w:val="27"/>
        </w:numPr>
        <w:tabs>
          <w:tab w:val="left" w:pos="567"/>
          <w:tab w:val="left" w:pos="1276"/>
        </w:tabs>
        <w:suppressAutoHyphens/>
        <w:ind w:left="1134"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ja Līgumu nav iespējams izpildīt tādēļ, ka ir piemērotas starptautiskās vai nacionālās sankcijas vai būtiskas finanšu un kapitāla tirgus intereses ietekmējošas Eiropas Savienības vai Ziemeļatlantijas līguma organizācijas dalībvalsts noteiktās sankcijas, kas ietekmē Līguma izpildi.</w:t>
      </w:r>
    </w:p>
    <w:p w14:paraId="11A49331" w14:textId="77777777" w:rsidR="00A53862" w:rsidRPr="00754C73" w:rsidRDefault="00A53862" w:rsidP="00CB68D2">
      <w:pPr>
        <w:numPr>
          <w:ilvl w:val="1"/>
          <w:numId w:val="27"/>
        </w:numPr>
        <w:tabs>
          <w:tab w:val="left" w:pos="284"/>
        </w:tabs>
        <w:suppressAutoHyphens/>
        <w:ind w:left="567"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Ja Līgums tiek izbeigts saskaņā ar Līguma 8.2.1. – 8.2.4.apkšpunktu noteikumiem, Pircējs nosūta par to rakstisku paziņojumu Pārdevējam pa pastu. Līgums tiek uzskatīts par izbeigtu Pircēja noteiktajā termiņā, kas nevar būt īsāks par 8 (astoņām) kalendāra dienām no vēstules nosūtīšanas dienas.</w:t>
      </w:r>
    </w:p>
    <w:p w14:paraId="71AF7BCA" w14:textId="77777777" w:rsidR="00A53862" w:rsidRPr="00754C73" w:rsidRDefault="00A53862" w:rsidP="00CB68D2">
      <w:pPr>
        <w:numPr>
          <w:ilvl w:val="1"/>
          <w:numId w:val="27"/>
        </w:numPr>
        <w:tabs>
          <w:tab w:val="left" w:pos="284"/>
        </w:tabs>
        <w:suppressAutoHyphens/>
        <w:ind w:left="567"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Pircējam ir tiesības nekavējoties vienpusēji izbeigt Līgumu, par to iepriekš rakstiski paziņojot Pārdevējam, ja Līgums tiek izbeigts saskaņā ar Līguma 8.2.5. – 8.2.6.apkšpunktu noteikumiem.</w:t>
      </w:r>
    </w:p>
    <w:p w14:paraId="23618ABE" w14:textId="77777777" w:rsidR="00D80B05" w:rsidRPr="00754C73" w:rsidRDefault="00A53862" w:rsidP="00CB68D2">
      <w:pPr>
        <w:numPr>
          <w:ilvl w:val="1"/>
          <w:numId w:val="27"/>
        </w:numPr>
        <w:tabs>
          <w:tab w:val="left" w:pos="284"/>
        </w:tabs>
        <w:suppressAutoHyphens/>
        <w:ind w:left="567"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 xml:space="preserve">Līguma pirmstermiņa izbeigšanas gadījumā, Pircējs samaksā Pārdevējam par faktiski piegādāto Preci saskaņā ar Līguma noteikumiem. </w:t>
      </w:r>
    </w:p>
    <w:p w14:paraId="742CEF0A" w14:textId="3ED7AC5B" w:rsidR="00A53862" w:rsidRPr="00754C73" w:rsidRDefault="00A53862" w:rsidP="00CB68D2">
      <w:pPr>
        <w:numPr>
          <w:ilvl w:val="1"/>
          <w:numId w:val="27"/>
        </w:numPr>
        <w:tabs>
          <w:tab w:val="left" w:pos="284"/>
        </w:tabs>
        <w:suppressAutoHyphens/>
        <w:ind w:left="567"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Ja Līguma 8.2.6.punktā piemēroto sankciju dēļ Pircējam nav tiesības veikt samaksu Pārdevējam, Pircējs atliek samaksas veikšanu un samaksai noteiktie termiņi tiek pagarināti līdz brīdim, kad pret Pārdevēju tiek atceltas sankcijas un maksājumus ir iespējams veikt, un piegādātās Preces, ko Pircējs ir saņēmis, pāriet Pircēja īpašumā</w:t>
      </w:r>
      <w:r w:rsidR="00D80B05" w:rsidRPr="00754C73">
        <w:rPr>
          <w:rFonts w:ascii="Arial" w:hAnsi="Arial" w:cs="Arial"/>
          <w:sz w:val="20"/>
          <w:szCs w:val="20"/>
          <w:lang w:val="lv-LV" w:eastAsia="zh-CN"/>
        </w:rPr>
        <w:t xml:space="preserve"> pirms maksājuma veikšanas</w:t>
      </w:r>
      <w:r w:rsidRPr="00754C73">
        <w:rPr>
          <w:rFonts w:ascii="Arial" w:hAnsi="Arial" w:cs="Arial"/>
          <w:sz w:val="20"/>
          <w:szCs w:val="20"/>
          <w:lang w:val="lv-LV" w:eastAsia="zh-CN"/>
        </w:rPr>
        <w:t>.</w:t>
      </w:r>
    </w:p>
    <w:p w14:paraId="7ADB39CE" w14:textId="77777777" w:rsidR="00A53862" w:rsidRPr="00754C73" w:rsidRDefault="00A53862" w:rsidP="00A53862">
      <w:pPr>
        <w:widowControl w:val="0"/>
        <w:tabs>
          <w:tab w:val="left" w:pos="284"/>
        </w:tabs>
        <w:ind w:left="567" w:right="-2"/>
        <w:contextualSpacing/>
        <w:jc w:val="both"/>
        <w:rPr>
          <w:rFonts w:ascii="Arial" w:hAnsi="Arial" w:cs="Arial"/>
          <w:sz w:val="20"/>
          <w:szCs w:val="20"/>
          <w:highlight w:val="yellow"/>
          <w:lang w:val="lv-LV" w:eastAsia="zh-CN"/>
        </w:rPr>
      </w:pPr>
    </w:p>
    <w:p w14:paraId="474598AF" w14:textId="77777777" w:rsidR="00A53862" w:rsidRPr="00754C73" w:rsidRDefault="00A53862" w:rsidP="00A53862">
      <w:pPr>
        <w:widowControl w:val="0"/>
        <w:tabs>
          <w:tab w:val="left" w:pos="284"/>
        </w:tabs>
        <w:ind w:left="567" w:right="-2"/>
        <w:contextualSpacing/>
        <w:jc w:val="center"/>
        <w:rPr>
          <w:rFonts w:ascii="Arial" w:hAnsi="Arial" w:cs="Arial"/>
          <w:sz w:val="20"/>
          <w:szCs w:val="20"/>
          <w:lang w:val="lv-LV" w:eastAsia="zh-CN"/>
        </w:rPr>
      </w:pPr>
      <w:r w:rsidRPr="00754C73">
        <w:rPr>
          <w:rFonts w:ascii="Arial" w:hAnsi="Arial" w:cs="Arial"/>
          <w:b/>
          <w:bCs/>
          <w:sz w:val="20"/>
          <w:szCs w:val="20"/>
          <w:lang w:val="lv-LV" w:eastAsia="zh-CN"/>
        </w:rPr>
        <w:t>9. Saistību izpildes nodrošinājums</w:t>
      </w:r>
    </w:p>
    <w:p w14:paraId="53FF4D5C" w14:textId="77777777" w:rsidR="00A53862" w:rsidRPr="00754C73" w:rsidRDefault="00A53862" w:rsidP="00CB68D2">
      <w:pPr>
        <w:numPr>
          <w:ilvl w:val="1"/>
          <w:numId w:val="25"/>
        </w:numPr>
        <w:tabs>
          <w:tab w:val="left" w:pos="284"/>
        </w:tabs>
        <w:suppressAutoHyphens/>
        <w:ind w:left="567"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 xml:space="preserve">Pārdevējs apņemas 10 (desmit) darba dienu laikā no Līguma spēkā stāšanās brīža iesniegt (iemaksāt) Pircējam saistību izpildes </w:t>
      </w:r>
      <w:r w:rsidRPr="009053AE">
        <w:rPr>
          <w:rFonts w:ascii="Arial" w:hAnsi="Arial" w:cs="Arial"/>
          <w:sz w:val="20"/>
          <w:szCs w:val="20"/>
          <w:lang w:val="lv-LV" w:eastAsia="zh-CN"/>
        </w:rPr>
        <w:t>nodrošinājumu 5% (piecu procentu) apmērā</w:t>
      </w:r>
      <w:r w:rsidRPr="00754C73">
        <w:rPr>
          <w:rFonts w:ascii="Arial" w:hAnsi="Arial" w:cs="Arial"/>
          <w:sz w:val="20"/>
          <w:szCs w:val="20"/>
          <w:lang w:val="lv-LV" w:eastAsia="zh-CN"/>
        </w:rPr>
        <w:t xml:space="preserve"> no Līguma summas: ______ EUR (______euro un __ centi) kredītiestādes (Eiropas Savienības vai Eiropas Ekonomikas zonas dalībvalstī reģistrēta kredītiestāde) izsniegtas garantijas vai apdrošināšanas sabiedrības (Eiropas Savienības vai Eiropas Ekonomikas zonas dalībvalstī reģistrēta apdrošināšanas sabiedrība) izsniegtas apdrošināšanas polises veidā (pievienojot arī maksājuma uzdevumu, kas liecina, ka veikts prēmijas maksājums), vai veikt saistību izpildes nodrošinājuma summas iemaksu Pircēja bankas kontā Nr.:_______________, maksājuma mērķī norādot: „Saistību izpildes nodrošinājums Līguma datumu un numuru”. Bankas garantijas un apdrošināšanas sabiedrības izsniegtā dokumenta tekstā </w:t>
      </w:r>
      <w:r w:rsidRPr="00754C73">
        <w:rPr>
          <w:rFonts w:ascii="Arial" w:hAnsi="Arial" w:cs="Arial"/>
          <w:sz w:val="20"/>
          <w:szCs w:val="20"/>
          <w:u w:val="single"/>
          <w:lang w:val="lv-LV" w:eastAsia="zh-CN"/>
        </w:rPr>
        <w:t>obligāti jābūt norādei:</w:t>
      </w:r>
      <w:r w:rsidRPr="00754C73">
        <w:rPr>
          <w:rFonts w:ascii="Arial" w:hAnsi="Arial" w:cs="Arial"/>
          <w:sz w:val="20"/>
          <w:szCs w:val="20"/>
          <w:lang w:val="lv-LV" w:eastAsia="zh-CN"/>
        </w:rPr>
        <w:t xml:space="preserve"> </w:t>
      </w:r>
      <w:r w:rsidRPr="00754C73">
        <w:rPr>
          <w:rFonts w:ascii="Arial" w:hAnsi="Arial" w:cs="Arial"/>
          <w:i/>
          <w:iCs/>
          <w:color w:val="222222"/>
          <w:sz w:val="20"/>
          <w:szCs w:val="20"/>
          <w:lang w:val="lv-LV" w:eastAsia="zh-CN"/>
        </w:rPr>
        <w:t>„</w:t>
      </w:r>
      <w:r w:rsidRPr="00754C73">
        <w:rPr>
          <w:rFonts w:ascii="Arial" w:hAnsi="Arial" w:cs="Arial"/>
          <w:i/>
          <w:iCs/>
          <w:sz w:val="20"/>
          <w:szCs w:val="20"/>
          <w:lang w:val="lv-LV" w:eastAsia="zh-CN"/>
        </w:rPr>
        <w:t>Šai garantijai tiek piemēroti Starptautiskās Tirdzniecības palātas izdotie Vienotie noteikumi par pieprasījuma garantijām („The ICC Uniform Rules for Demand Guaranties”, ICC Publication, No.758)”.</w:t>
      </w:r>
    </w:p>
    <w:p w14:paraId="0447AFD2" w14:textId="77777777" w:rsidR="00A53862" w:rsidRPr="00754C73" w:rsidRDefault="00A53862" w:rsidP="00CB68D2">
      <w:pPr>
        <w:numPr>
          <w:ilvl w:val="1"/>
          <w:numId w:val="25"/>
        </w:numPr>
        <w:tabs>
          <w:tab w:val="left" w:pos="284"/>
        </w:tabs>
        <w:suppressAutoHyphens/>
        <w:ind w:left="567"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Pircējs ir tiesīgs saņemt (vai ieturēt) saistību izpildes nodrošinājumu jebkurā no sekojošiem gadījumiem:</w:t>
      </w:r>
    </w:p>
    <w:p w14:paraId="4D30C642" w14:textId="77777777" w:rsidR="00A53862" w:rsidRPr="00754C73" w:rsidRDefault="00A53862" w:rsidP="00CB68D2">
      <w:pPr>
        <w:numPr>
          <w:ilvl w:val="2"/>
          <w:numId w:val="25"/>
        </w:numPr>
        <w:tabs>
          <w:tab w:val="left" w:pos="284"/>
          <w:tab w:val="left" w:pos="1134"/>
        </w:tabs>
        <w:suppressAutoHyphens/>
        <w:ind w:left="1134"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pilnā apmērā – ja Līgums tiek izbeigts saskaņā ar Līguma 8.2.punktu (neatkarīgi no zaudējumu esamības);</w:t>
      </w:r>
    </w:p>
    <w:p w14:paraId="6332A9F1" w14:textId="77777777" w:rsidR="00A53862" w:rsidRPr="00754C73" w:rsidRDefault="00A53862" w:rsidP="00CB68D2">
      <w:pPr>
        <w:numPr>
          <w:ilvl w:val="2"/>
          <w:numId w:val="25"/>
        </w:numPr>
        <w:tabs>
          <w:tab w:val="left" w:pos="284"/>
          <w:tab w:val="left" w:pos="1134"/>
        </w:tabs>
        <w:suppressAutoHyphens/>
        <w:ind w:left="1134"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pilnā apmērā – ja Pārdevējs atsakās no savu saistību izpildes (neatkarīgi no zaudējumu esamības);</w:t>
      </w:r>
    </w:p>
    <w:p w14:paraId="29AE65D5" w14:textId="77777777" w:rsidR="00A53862" w:rsidRPr="00754C73" w:rsidRDefault="00A53862" w:rsidP="00CB68D2">
      <w:pPr>
        <w:numPr>
          <w:ilvl w:val="2"/>
          <w:numId w:val="25"/>
        </w:numPr>
        <w:tabs>
          <w:tab w:val="left" w:pos="284"/>
          <w:tab w:val="left" w:pos="1134"/>
        </w:tabs>
        <w:suppressAutoHyphens/>
        <w:ind w:left="1134"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Pārdevēja līgumsodu segšanai – līgumsodu summas apmērā;</w:t>
      </w:r>
    </w:p>
    <w:p w14:paraId="228569B5" w14:textId="77777777" w:rsidR="00A53862" w:rsidRPr="00754C73" w:rsidRDefault="00A53862" w:rsidP="00CB68D2">
      <w:pPr>
        <w:numPr>
          <w:ilvl w:val="2"/>
          <w:numId w:val="25"/>
        </w:numPr>
        <w:tabs>
          <w:tab w:val="left" w:pos="284"/>
          <w:tab w:val="left" w:pos="1134"/>
        </w:tabs>
        <w:suppressAutoHyphens/>
        <w:ind w:left="1134"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Pircēja zaudējumu, kas radušies šajā Līgumā noteikto Pārdevēja saistību neizpildes rezultātā, atlīdzināšanai – zaudējumu summas apmērā. Šajā gadījumā Pircējs nosūta Pārdevējam zaudējumu aprēķinu.</w:t>
      </w:r>
    </w:p>
    <w:p w14:paraId="7335099C" w14:textId="77777777" w:rsidR="00A53862" w:rsidRPr="00754C73" w:rsidRDefault="00A53862" w:rsidP="00CB68D2">
      <w:pPr>
        <w:numPr>
          <w:ilvl w:val="1"/>
          <w:numId w:val="25"/>
        </w:numPr>
        <w:tabs>
          <w:tab w:val="left" w:pos="567"/>
        </w:tabs>
        <w:suppressAutoHyphens/>
        <w:ind w:left="567"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Ja Pircējs ir saņēmis (vai ieturējis) saistību izpildes nodrošinājumu saskaņā ar Līguma 9.2.3.punktu, tad saistību izpildes nodrošinājums saskaņā ar Līguma 9.2.1., 9.2.2. vai 9.2.4.punktu ir izmantojams saistību izpildes nodrošinājuma atlikušās daļas apmērā, ņemot vērā, ka līgumsods neietver zaudējumu atlīdzību.</w:t>
      </w:r>
    </w:p>
    <w:p w14:paraId="54BEA31A" w14:textId="77777777" w:rsidR="00A53862" w:rsidRPr="00754C73" w:rsidRDefault="00A53862" w:rsidP="00CB68D2">
      <w:pPr>
        <w:numPr>
          <w:ilvl w:val="1"/>
          <w:numId w:val="25"/>
        </w:numPr>
        <w:tabs>
          <w:tab w:val="left" w:pos="284"/>
        </w:tabs>
        <w:suppressAutoHyphens/>
        <w:ind w:left="567"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 xml:space="preserve">Ja Pircējs ir saņēmis (vai ieturējis) saistību izpildes nodrošinājumu saskaņā ar Līguma 9.2.1., 9.2.2. vai 9.2.4.punktu, tad Pārdevējs atlīdzina Pircējam zaudējumus tādā apmērā, kas pārsniedz saskaņā ar Līguma 9.2.1., 9.2.2. vai 9.2.4.punktu saņemtās summas. </w:t>
      </w:r>
    </w:p>
    <w:p w14:paraId="3083F8FC" w14:textId="792FD83F" w:rsidR="00A53862" w:rsidRPr="00754C73" w:rsidRDefault="00A53862" w:rsidP="00CB68D2">
      <w:pPr>
        <w:numPr>
          <w:ilvl w:val="1"/>
          <w:numId w:val="25"/>
        </w:numPr>
        <w:tabs>
          <w:tab w:val="left" w:pos="284"/>
        </w:tabs>
        <w:suppressAutoHyphens/>
        <w:ind w:left="567"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 xml:space="preserve">Ja Pārdevējs neiesniedz (vai neiemaksā) saistību izpildes nodrošinājumu šajā Līgumā noteiktajā kārtībā, Pircējs ir tiesīgs pilnā apmērā saņemt Pārdevēja saskaņā ar </w:t>
      </w:r>
      <w:r w:rsidR="00F420A6">
        <w:rPr>
          <w:rFonts w:ascii="Arial" w:hAnsi="Arial" w:cs="Arial"/>
          <w:sz w:val="20"/>
          <w:szCs w:val="20"/>
          <w:lang w:val="lv-LV" w:eastAsia="zh-CN"/>
        </w:rPr>
        <w:t>iepirkuma</w:t>
      </w:r>
      <w:r w:rsidR="00F420A6" w:rsidRPr="00754C73">
        <w:rPr>
          <w:rFonts w:ascii="Arial" w:hAnsi="Arial" w:cs="Arial"/>
          <w:sz w:val="20"/>
          <w:szCs w:val="20"/>
          <w:lang w:val="lv-LV" w:eastAsia="zh-CN"/>
        </w:rPr>
        <w:t xml:space="preserve"> </w:t>
      </w:r>
      <w:r w:rsidRPr="00754C73">
        <w:rPr>
          <w:rFonts w:ascii="Arial" w:hAnsi="Arial" w:cs="Arial"/>
          <w:sz w:val="20"/>
          <w:szCs w:val="20"/>
          <w:lang w:val="lv-LV" w:eastAsia="zh-CN"/>
        </w:rPr>
        <w:t xml:space="preserve">nolikuma iesniegto piedāvājuma nodrošinājumu. Piedāvājuma nodrošinājuma saņemšanai ir soda sankcijas raksturs un tā neatbrīvo Pārdevēju no Līguma izpildes un saistību izpildes nodrošinājuma iesniegšanas pienākuma.  </w:t>
      </w:r>
    </w:p>
    <w:p w14:paraId="51F39B89" w14:textId="77777777" w:rsidR="00A53862" w:rsidRPr="00754C73" w:rsidRDefault="00A53862" w:rsidP="00CB68D2">
      <w:pPr>
        <w:numPr>
          <w:ilvl w:val="1"/>
          <w:numId w:val="25"/>
        </w:numPr>
        <w:tabs>
          <w:tab w:val="left" w:pos="284"/>
        </w:tabs>
        <w:suppressAutoHyphens/>
        <w:ind w:left="567"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 xml:space="preserve">Saistību izpildes nodrošinājuma termiņš ir līdz pušu saistību pilnīgai izpildei vai vismaz 30 (trīsdesmit) kalendāra dienas pēc preces galīgās piegādes brīža. </w:t>
      </w:r>
    </w:p>
    <w:p w14:paraId="09A2B542" w14:textId="77777777" w:rsidR="00A53862" w:rsidRPr="00754C73" w:rsidRDefault="00A53862" w:rsidP="00CB68D2">
      <w:pPr>
        <w:numPr>
          <w:ilvl w:val="1"/>
          <w:numId w:val="25"/>
        </w:numPr>
        <w:tabs>
          <w:tab w:val="left" w:pos="284"/>
        </w:tabs>
        <w:suppressAutoHyphens/>
        <w:ind w:left="567" w:right="-2" w:hanging="567"/>
        <w:contextualSpacing/>
        <w:jc w:val="both"/>
        <w:rPr>
          <w:rFonts w:ascii="Arial" w:hAnsi="Arial" w:cs="Arial"/>
          <w:sz w:val="20"/>
          <w:szCs w:val="20"/>
          <w:lang w:val="lv-LV" w:eastAsia="zh-CN"/>
        </w:rPr>
      </w:pPr>
      <w:r w:rsidRPr="00754C73">
        <w:rPr>
          <w:rFonts w:ascii="Arial" w:hAnsi="Arial" w:cs="Arial"/>
          <w:sz w:val="20"/>
          <w:szCs w:val="20"/>
          <w:lang w:val="lv-LV" w:eastAsia="zh-CN"/>
        </w:rPr>
        <w:t>Saistību izpildes nodrošinājumu (izsniedzot veidlapu vai izmaksājot iemaksāto saistību izpildes nodrošinājumu) Pircējs atdod Pārdevējam 5 (piecu) darba dienu laikā pēc tā termiņa beigām.</w:t>
      </w:r>
    </w:p>
    <w:p w14:paraId="42105A53" w14:textId="77777777" w:rsidR="00A53862" w:rsidRPr="00754C73" w:rsidRDefault="00A53862" w:rsidP="00A53862">
      <w:pPr>
        <w:widowControl w:val="0"/>
        <w:tabs>
          <w:tab w:val="left" w:pos="284"/>
        </w:tabs>
        <w:ind w:left="567" w:right="-2"/>
        <w:contextualSpacing/>
        <w:jc w:val="both"/>
        <w:rPr>
          <w:rFonts w:ascii="Arial" w:hAnsi="Arial" w:cs="Arial"/>
          <w:sz w:val="20"/>
          <w:szCs w:val="20"/>
          <w:lang w:val="lv-LV" w:eastAsia="zh-CN"/>
        </w:rPr>
      </w:pPr>
    </w:p>
    <w:p w14:paraId="08660895" w14:textId="77777777" w:rsidR="00A53862" w:rsidRPr="00754C73" w:rsidRDefault="00A53862" w:rsidP="00CB68D2">
      <w:pPr>
        <w:numPr>
          <w:ilvl w:val="0"/>
          <w:numId w:val="21"/>
        </w:numPr>
        <w:suppressAutoHyphens/>
        <w:ind w:right="28"/>
        <w:jc w:val="center"/>
        <w:rPr>
          <w:rFonts w:ascii="Arial" w:hAnsi="Arial" w:cs="Arial"/>
          <w:b/>
          <w:sz w:val="20"/>
          <w:szCs w:val="20"/>
          <w:lang w:val="x-none" w:eastAsia="zh-CN"/>
        </w:rPr>
      </w:pPr>
      <w:r w:rsidRPr="00754C73">
        <w:rPr>
          <w:rFonts w:ascii="Arial" w:hAnsi="Arial" w:cs="Arial"/>
          <w:b/>
          <w:sz w:val="20"/>
          <w:szCs w:val="20"/>
          <w:lang w:val="x-none" w:eastAsia="zh-CN"/>
        </w:rPr>
        <w:t>Personas datu aizsardzība un konfidencialitāte</w:t>
      </w:r>
    </w:p>
    <w:p w14:paraId="4D63FB38" w14:textId="77777777" w:rsidR="00A53862" w:rsidRPr="00754C73" w:rsidRDefault="00A53862" w:rsidP="00CB68D2">
      <w:pPr>
        <w:numPr>
          <w:ilvl w:val="1"/>
          <w:numId w:val="21"/>
        </w:numPr>
        <w:tabs>
          <w:tab w:val="left" w:pos="284"/>
          <w:tab w:val="left" w:pos="426"/>
        </w:tabs>
        <w:suppressAutoHyphens/>
        <w:ind w:left="567" w:right="28" w:hanging="567"/>
        <w:jc w:val="both"/>
        <w:rPr>
          <w:rFonts w:ascii="Arial" w:hAnsi="Arial" w:cs="Arial"/>
          <w:b/>
          <w:sz w:val="20"/>
          <w:szCs w:val="20"/>
          <w:lang w:val="x-none" w:eastAsia="zh-CN"/>
        </w:rPr>
      </w:pPr>
      <w:r w:rsidRPr="00754C73">
        <w:rPr>
          <w:rFonts w:ascii="Arial" w:eastAsia="Calibri" w:hAnsi="Arial" w:cs="Arial"/>
          <w:sz w:val="20"/>
          <w:szCs w:val="20"/>
          <w:lang w:val="x-none" w:eastAsia="zh-CN"/>
        </w:rPr>
        <w:t>Puses apliecina, ka tās ir informētas, ka vienas Puses iesniegtos personas datus, ja tas nepieciešams Līguma izpildei drīkst apstrādāt tikai saskaņā ar Līguma priekšmetu, Līgumā noteiktajā apjomā, uz Līguma darbības termiņu un tikai saskaņā ar spēkā esošo tiesību aktu prasībām.</w:t>
      </w:r>
    </w:p>
    <w:p w14:paraId="0FA96AF0" w14:textId="77777777" w:rsidR="00A53862" w:rsidRPr="00754C73" w:rsidRDefault="00A53862" w:rsidP="00CB68D2">
      <w:pPr>
        <w:numPr>
          <w:ilvl w:val="1"/>
          <w:numId w:val="21"/>
        </w:numPr>
        <w:tabs>
          <w:tab w:val="left" w:pos="284"/>
          <w:tab w:val="left" w:pos="426"/>
        </w:tabs>
        <w:suppressAutoHyphens/>
        <w:ind w:left="567" w:right="28" w:hanging="567"/>
        <w:jc w:val="both"/>
        <w:rPr>
          <w:rFonts w:ascii="Arial" w:hAnsi="Arial" w:cs="Arial"/>
          <w:b/>
          <w:sz w:val="20"/>
          <w:szCs w:val="20"/>
          <w:lang w:val="x-none" w:eastAsia="zh-CN"/>
        </w:rPr>
      </w:pPr>
      <w:r w:rsidRPr="00754C73">
        <w:rPr>
          <w:rFonts w:ascii="Arial" w:hAnsi="Arial" w:cs="Arial"/>
          <w:sz w:val="20"/>
          <w:szCs w:val="20"/>
          <w:lang w:val="x-none" w:eastAsia="zh-CN"/>
        </w:rPr>
        <w:t>Puses nodrošina Līgumā par kontaktpersonām norādīto darbinieku informēšanu par tiesībām nodot ar tiem saistīto kontaktinformāciju darba tiesisko attiecību ietvaros un amata pienākumu izpildes nodrošināšanai, kā arī par darbinieku kā datu subjektu tiesībām saskaņā ar spēkā esošajiem tiesību un normatīvajiem aktiem personas datu aizsardzības jomā.</w:t>
      </w:r>
    </w:p>
    <w:p w14:paraId="717839A0" w14:textId="77777777" w:rsidR="00A53862" w:rsidRPr="00754C73" w:rsidRDefault="00A53862" w:rsidP="00CB68D2">
      <w:pPr>
        <w:numPr>
          <w:ilvl w:val="1"/>
          <w:numId w:val="21"/>
        </w:numPr>
        <w:tabs>
          <w:tab w:val="left" w:pos="284"/>
          <w:tab w:val="left" w:pos="426"/>
        </w:tabs>
        <w:suppressAutoHyphens/>
        <w:ind w:left="567" w:right="28" w:hanging="567"/>
        <w:jc w:val="both"/>
        <w:rPr>
          <w:rFonts w:ascii="Arial" w:hAnsi="Arial" w:cs="Arial"/>
          <w:b/>
          <w:sz w:val="20"/>
          <w:szCs w:val="20"/>
          <w:lang w:val="x-none" w:eastAsia="zh-CN"/>
        </w:rPr>
      </w:pPr>
      <w:r w:rsidRPr="00754C73">
        <w:rPr>
          <w:rFonts w:ascii="Arial" w:hAnsi="Arial" w:cs="Arial"/>
          <w:sz w:val="20"/>
          <w:szCs w:val="20"/>
          <w:lang w:val="x-none" w:eastAsia="zh-CN"/>
        </w:rPr>
        <w:t>Puses apņemas nodrošināt spēkā esošajiem tiesību aktiem atbilstošu aizsardzības līmeni otras Puses iesniegtajiem personas datiem. Puses apņemas nenodot tālāk trešajām personām otras Puses iesniegtos personas datus. Ja saskaņā ar spēkā esošajiem tiesību aktiem Pusēm var rasties šāds pienākums, tās pirms personas datu nodošanas informē par to otru Pusi, ja vien to neaizliedz spēkā esošie tiesību akti.</w:t>
      </w:r>
    </w:p>
    <w:p w14:paraId="2C47910F" w14:textId="77777777" w:rsidR="00A53862" w:rsidRPr="00754C73" w:rsidRDefault="00A53862" w:rsidP="00CB68D2">
      <w:pPr>
        <w:numPr>
          <w:ilvl w:val="1"/>
          <w:numId w:val="21"/>
        </w:numPr>
        <w:tabs>
          <w:tab w:val="left" w:pos="284"/>
          <w:tab w:val="left" w:pos="426"/>
        </w:tabs>
        <w:suppressAutoHyphens/>
        <w:ind w:left="567" w:right="28" w:hanging="567"/>
        <w:jc w:val="both"/>
        <w:rPr>
          <w:rFonts w:ascii="Arial" w:hAnsi="Arial" w:cs="Arial"/>
          <w:b/>
          <w:sz w:val="20"/>
          <w:szCs w:val="20"/>
          <w:lang w:val="x-none" w:eastAsia="zh-CN"/>
        </w:rPr>
      </w:pPr>
      <w:r w:rsidRPr="00754C73">
        <w:rPr>
          <w:rFonts w:ascii="Arial" w:hAnsi="Arial" w:cs="Arial"/>
          <w:sz w:val="20"/>
          <w:szCs w:val="20"/>
          <w:lang w:val="x-none" w:eastAsia="zh-CN"/>
        </w:rPr>
        <w:t>Katra no Pusēm patstāvīgi ir atbildīga datu subjekta priekšā par personas datu aizsardzības un apstrādes noteikumu neievērošanu un, ja tiek konstatēta Puses atbildība, Pusei jāapmierina datu subjekta prasījumi saistībā ar personas datu pārkāpumu un tā novēršanu, kā arī jāapmaksā ar personas datu pārkāpumu saistītie administratīvie sodi un jāatlīdzina ar tiesas spriedumu piespriestās zaudējumu summas.</w:t>
      </w:r>
    </w:p>
    <w:p w14:paraId="5094AF82" w14:textId="77777777" w:rsidR="00A53862" w:rsidRPr="00754C73" w:rsidRDefault="00A53862" w:rsidP="00CB68D2">
      <w:pPr>
        <w:numPr>
          <w:ilvl w:val="1"/>
          <w:numId w:val="21"/>
        </w:numPr>
        <w:tabs>
          <w:tab w:val="left" w:pos="284"/>
          <w:tab w:val="left" w:pos="426"/>
        </w:tabs>
        <w:suppressAutoHyphens/>
        <w:ind w:left="567" w:right="28" w:hanging="567"/>
        <w:jc w:val="both"/>
        <w:rPr>
          <w:rFonts w:ascii="Arial" w:hAnsi="Arial" w:cs="Arial"/>
          <w:b/>
          <w:sz w:val="20"/>
          <w:szCs w:val="20"/>
          <w:lang w:val="x-none" w:eastAsia="zh-CN"/>
        </w:rPr>
      </w:pPr>
      <w:r w:rsidRPr="00754C73">
        <w:rPr>
          <w:rFonts w:ascii="Arial" w:hAnsi="Arial" w:cs="Arial"/>
          <w:sz w:val="20"/>
          <w:szCs w:val="20"/>
          <w:lang w:val="x-none" w:eastAsia="zh-CN"/>
        </w:rPr>
        <w:t>Puses apņemas iznīcināt otras Puses iesniegtos personas datus, tiklīdz izbeidzas nepieciešamība tos apstrādāt.</w:t>
      </w:r>
    </w:p>
    <w:p w14:paraId="731DFDDE" w14:textId="77777777" w:rsidR="00A53862" w:rsidRPr="00754C73" w:rsidRDefault="00A53862" w:rsidP="00CB68D2">
      <w:pPr>
        <w:numPr>
          <w:ilvl w:val="1"/>
          <w:numId w:val="21"/>
        </w:numPr>
        <w:tabs>
          <w:tab w:val="left" w:pos="284"/>
          <w:tab w:val="left" w:pos="426"/>
        </w:tabs>
        <w:suppressAutoHyphens/>
        <w:ind w:left="567" w:right="28" w:hanging="567"/>
        <w:jc w:val="both"/>
        <w:rPr>
          <w:rFonts w:ascii="Arial" w:hAnsi="Arial" w:cs="Arial"/>
          <w:b/>
          <w:sz w:val="20"/>
          <w:szCs w:val="20"/>
          <w:lang w:val="x-none" w:eastAsia="zh-CN"/>
        </w:rPr>
      </w:pPr>
      <w:r w:rsidRPr="00754C73">
        <w:rPr>
          <w:rFonts w:ascii="Arial" w:hAnsi="Arial" w:cs="Arial"/>
          <w:bCs/>
          <w:sz w:val="20"/>
          <w:szCs w:val="20"/>
          <w:lang w:val="x-none" w:eastAsia="zh-CN"/>
        </w:rPr>
        <w:t xml:space="preserve">Šī Līguma noteikumi, kā arī informācija, kas saistīta ar Pušu sadarbību </w:t>
      </w:r>
      <w:r w:rsidRPr="00754C73">
        <w:rPr>
          <w:rFonts w:ascii="Arial" w:hAnsi="Arial" w:cs="Arial"/>
          <w:sz w:val="20"/>
          <w:szCs w:val="20"/>
          <w:lang w:val="x-none" w:eastAsia="zh-CN"/>
        </w:rPr>
        <w:t xml:space="preserve">vai kas par VAS „Latvijas dzelzceļš” Pārdevēja </w:t>
      </w:r>
      <w:r w:rsidRPr="00754C73">
        <w:rPr>
          <w:rFonts w:ascii="Arial" w:hAnsi="Arial" w:cs="Arial"/>
          <w:bCs/>
          <w:sz w:val="20"/>
          <w:szCs w:val="20"/>
          <w:lang w:val="x-none" w:eastAsia="zh-CN"/>
        </w:rPr>
        <w:t xml:space="preserve">rīcībā nonākusi šī Līguma izpildīšanas rezultātā, </w:t>
      </w:r>
      <w:r w:rsidRPr="00754C73">
        <w:rPr>
          <w:rFonts w:ascii="Arial" w:hAnsi="Arial" w:cs="Arial"/>
          <w:sz w:val="20"/>
          <w:szCs w:val="20"/>
          <w:lang w:val="x-none" w:eastAsia="zh-CN"/>
        </w:rPr>
        <w:t>uzskatāma par VAS „Latvijas dzelzceļš” (</w:t>
      </w:r>
      <w:r w:rsidRPr="00754C73">
        <w:rPr>
          <w:rFonts w:ascii="Arial" w:hAnsi="Arial" w:cs="Arial"/>
          <w:bCs/>
          <w:sz w:val="20"/>
          <w:szCs w:val="20"/>
          <w:lang w:val="x-none" w:eastAsia="zh-CN"/>
        </w:rPr>
        <w:t>Pircēja) komercnoslēpumu, un tā bez iepriekšējas Pircēja piekrišanas nav izpaužama trešajām personām šī Līguma darbības laikā un pēc tam. Šis pienākums neattiecas uz informāciju, kura ir publiski pieejama un informāciju, kas atklājama attiecīgām valsts institūcijām saskaņā ar spēkā esošajiem tiesību aktiem, ja tiek sniegta šīm institūcijām.</w:t>
      </w:r>
    </w:p>
    <w:p w14:paraId="60A12036" w14:textId="77777777" w:rsidR="00A53862" w:rsidRPr="00FB0E50" w:rsidRDefault="00A53862" w:rsidP="00CB68D2">
      <w:pPr>
        <w:numPr>
          <w:ilvl w:val="1"/>
          <w:numId w:val="21"/>
        </w:numPr>
        <w:tabs>
          <w:tab w:val="left" w:pos="284"/>
          <w:tab w:val="left" w:pos="426"/>
        </w:tabs>
        <w:suppressAutoHyphens/>
        <w:ind w:left="567" w:right="28" w:hanging="567"/>
        <w:jc w:val="both"/>
        <w:rPr>
          <w:rFonts w:ascii="Arial" w:hAnsi="Arial" w:cs="Arial"/>
          <w:b/>
          <w:sz w:val="20"/>
          <w:szCs w:val="20"/>
          <w:lang w:val="x-none" w:eastAsia="zh-CN"/>
        </w:rPr>
      </w:pPr>
      <w:r w:rsidRPr="00754C73">
        <w:rPr>
          <w:rFonts w:ascii="Arial" w:hAnsi="Arial" w:cs="Arial"/>
          <w:bCs/>
          <w:sz w:val="20"/>
          <w:szCs w:val="20"/>
          <w:lang w:val="x-none" w:eastAsia="zh-CN"/>
        </w:rPr>
        <w:t>Saņemto Pircēja komercnoslēpumu saturošo informāciju Pārdevējs</w:t>
      </w:r>
      <w:r w:rsidRPr="00754C73">
        <w:rPr>
          <w:rFonts w:ascii="Arial" w:hAnsi="Arial" w:cs="Arial"/>
          <w:sz w:val="20"/>
          <w:szCs w:val="20"/>
          <w:lang w:val="x-none" w:eastAsia="zh-CN"/>
        </w:rPr>
        <w:t xml:space="preserve"> </w:t>
      </w:r>
      <w:r w:rsidRPr="00754C73">
        <w:rPr>
          <w:rFonts w:ascii="Arial" w:hAnsi="Arial" w:cs="Arial"/>
          <w:bCs/>
          <w:sz w:val="20"/>
          <w:szCs w:val="20"/>
          <w:lang w:val="x-none" w:eastAsia="zh-CN"/>
        </w:rPr>
        <w:t>apņemas izmantot vienīgi šī Līguma 1.1.punktā norādītajam mērķim, ievērojot Pircēja komercintereses un šo konfidencialitātes pienākumu.</w:t>
      </w:r>
    </w:p>
    <w:p w14:paraId="7E15F9D1" w14:textId="2AB69895" w:rsidR="00F420A6" w:rsidRPr="00FB0E50" w:rsidRDefault="00F420A6" w:rsidP="00CB68D2">
      <w:pPr>
        <w:numPr>
          <w:ilvl w:val="1"/>
          <w:numId w:val="21"/>
        </w:numPr>
        <w:tabs>
          <w:tab w:val="left" w:pos="284"/>
          <w:tab w:val="left" w:pos="426"/>
        </w:tabs>
        <w:suppressAutoHyphens/>
        <w:ind w:left="567" w:right="28" w:hanging="567"/>
        <w:jc w:val="both"/>
        <w:rPr>
          <w:rFonts w:ascii="Arial" w:hAnsi="Arial" w:cs="Arial"/>
          <w:bCs/>
          <w:sz w:val="20"/>
          <w:szCs w:val="20"/>
          <w:lang w:val="x-none" w:eastAsia="zh-CN"/>
        </w:rPr>
      </w:pPr>
      <w:proofErr w:type="spellStart"/>
      <w:r>
        <w:rPr>
          <w:rFonts w:ascii="Arial" w:hAnsi="Arial" w:cs="Arial"/>
          <w:bCs/>
          <w:sz w:val="20"/>
          <w:szCs w:val="20"/>
          <w:lang w:eastAsia="zh-CN"/>
        </w:rPr>
        <w:t>Pircējs</w:t>
      </w:r>
      <w:proofErr w:type="spellEnd"/>
      <w:r w:rsidRPr="00FB0E50">
        <w:rPr>
          <w:rFonts w:ascii="Arial" w:hAnsi="Arial" w:cs="Arial"/>
          <w:bCs/>
          <w:sz w:val="20"/>
          <w:szCs w:val="20"/>
          <w:lang w:eastAsia="zh-CN"/>
        </w:rPr>
        <w:t xml:space="preserve"> bez </w:t>
      </w:r>
      <w:proofErr w:type="spellStart"/>
      <w:r w:rsidRPr="00FB0E50">
        <w:rPr>
          <w:rFonts w:ascii="Arial" w:hAnsi="Arial" w:cs="Arial"/>
          <w:bCs/>
          <w:sz w:val="20"/>
          <w:szCs w:val="20"/>
          <w:lang w:eastAsia="zh-CN"/>
        </w:rPr>
        <w:t>iepriekšējas</w:t>
      </w:r>
      <w:proofErr w:type="spellEnd"/>
      <w:r w:rsidRPr="00FB0E50">
        <w:rPr>
          <w:rFonts w:ascii="Arial" w:hAnsi="Arial" w:cs="Arial"/>
          <w:bCs/>
          <w:sz w:val="20"/>
          <w:szCs w:val="20"/>
          <w:lang w:eastAsia="zh-CN"/>
        </w:rPr>
        <w:t xml:space="preserve"> </w:t>
      </w:r>
      <w:proofErr w:type="spellStart"/>
      <w:r>
        <w:rPr>
          <w:rFonts w:ascii="Arial" w:hAnsi="Arial" w:cs="Arial"/>
          <w:bCs/>
          <w:sz w:val="20"/>
          <w:szCs w:val="20"/>
          <w:lang w:eastAsia="zh-CN"/>
        </w:rPr>
        <w:t>Pārdevēja</w:t>
      </w:r>
      <w:proofErr w:type="spellEnd"/>
      <w:r w:rsidRPr="00FB0E50">
        <w:rPr>
          <w:rFonts w:ascii="Arial" w:hAnsi="Arial" w:cs="Arial"/>
          <w:bCs/>
          <w:sz w:val="20"/>
          <w:szCs w:val="20"/>
          <w:lang w:eastAsia="zh-CN"/>
        </w:rPr>
        <w:t xml:space="preserve"> </w:t>
      </w:r>
      <w:proofErr w:type="spellStart"/>
      <w:r w:rsidRPr="00FB0E50">
        <w:rPr>
          <w:rFonts w:ascii="Arial" w:hAnsi="Arial" w:cs="Arial"/>
          <w:bCs/>
          <w:sz w:val="20"/>
          <w:szCs w:val="20"/>
          <w:lang w:eastAsia="zh-CN"/>
        </w:rPr>
        <w:t>piekrišanas</w:t>
      </w:r>
      <w:proofErr w:type="spellEnd"/>
      <w:r w:rsidRPr="00FB0E50">
        <w:rPr>
          <w:rFonts w:ascii="Arial" w:hAnsi="Arial" w:cs="Arial"/>
          <w:bCs/>
          <w:sz w:val="20"/>
          <w:szCs w:val="20"/>
          <w:lang w:eastAsia="zh-CN"/>
        </w:rPr>
        <w:t xml:space="preserve"> nav </w:t>
      </w:r>
      <w:proofErr w:type="spellStart"/>
      <w:r w:rsidRPr="00FB0E50">
        <w:rPr>
          <w:rFonts w:ascii="Arial" w:hAnsi="Arial" w:cs="Arial"/>
          <w:bCs/>
          <w:sz w:val="20"/>
          <w:szCs w:val="20"/>
          <w:lang w:eastAsia="zh-CN"/>
        </w:rPr>
        <w:t>tiesīgs</w:t>
      </w:r>
      <w:proofErr w:type="spellEnd"/>
      <w:r w:rsidRPr="00FB0E50">
        <w:rPr>
          <w:rFonts w:ascii="Arial" w:hAnsi="Arial" w:cs="Arial"/>
          <w:bCs/>
          <w:sz w:val="20"/>
          <w:szCs w:val="20"/>
          <w:lang w:eastAsia="zh-CN"/>
        </w:rPr>
        <w:t xml:space="preserve"> </w:t>
      </w:r>
      <w:proofErr w:type="spellStart"/>
      <w:r w:rsidRPr="00FB0E50">
        <w:rPr>
          <w:rFonts w:ascii="Arial" w:hAnsi="Arial" w:cs="Arial"/>
          <w:bCs/>
          <w:sz w:val="20"/>
          <w:szCs w:val="20"/>
          <w:lang w:eastAsia="zh-CN"/>
        </w:rPr>
        <w:t>apstrādāt</w:t>
      </w:r>
      <w:proofErr w:type="spellEnd"/>
      <w:r w:rsidRPr="00FB0E50">
        <w:rPr>
          <w:rFonts w:ascii="Arial" w:hAnsi="Arial" w:cs="Arial"/>
          <w:bCs/>
          <w:sz w:val="20"/>
          <w:szCs w:val="20"/>
          <w:lang w:eastAsia="zh-CN"/>
        </w:rPr>
        <w:t xml:space="preserve"> </w:t>
      </w:r>
      <w:proofErr w:type="spellStart"/>
      <w:r>
        <w:rPr>
          <w:rFonts w:ascii="Arial" w:hAnsi="Arial" w:cs="Arial"/>
          <w:bCs/>
          <w:sz w:val="20"/>
          <w:szCs w:val="20"/>
          <w:lang w:eastAsia="zh-CN"/>
        </w:rPr>
        <w:t>Pārdevēja</w:t>
      </w:r>
      <w:proofErr w:type="spellEnd"/>
      <w:r w:rsidRPr="00FB0E50">
        <w:rPr>
          <w:rFonts w:ascii="Arial" w:hAnsi="Arial" w:cs="Arial"/>
          <w:bCs/>
          <w:sz w:val="20"/>
          <w:szCs w:val="20"/>
          <w:lang w:eastAsia="zh-CN"/>
        </w:rPr>
        <w:t xml:space="preserve"> </w:t>
      </w:r>
      <w:proofErr w:type="spellStart"/>
      <w:r w:rsidRPr="00FB0E50">
        <w:rPr>
          <w:rFonts w:ascii="Arial" w:hAnsi="Arial" w:cs="Arial"/>
          <w:bCs/>
          <w:sz w:val="20"/>
          <w:szCs w:val="20"/>
          <w:lang w:eastAsia="zh-CN"/>
        </w:rPr>
        <w:t>informāciju</w:t>
      </w:r>
      <w:proofErr w:type="spellEnd"/>
      <w:r w:rsidRPr="00FB0E50">
        <w:rPr>
          <w:rFonts w:ascii="Arial" w:hAnsi="Arial" w:cs="Arial"/>
          <w:bCs/>
          <w:sz w:val="20"/>
          <w:szCs w:val="20"/>
          <w:lang w:eastAsia="zh-CN"/>
        </w:rPr>
        <w:t xml:space="preserve">, </w:t>
      </w:r>
      <w:proofErr w:type="spellStart"/>
      <w:r w:rsidRPr="00FB0E50">
        <w:rPr>
          <w:rFonts w:ascii="Arial" w:hAnsi="Arial" w:cs="Arial"/>
          <w:bCs/>
          <w:sz w:val="20"/>
          <w:szCs w:val="20"/>
          <w:lang w:eastAsia="zh-CN"/>
        </w:rPr>
        <w:t>izmantojot</w:t>
      </w:r>
      <w:proofErr w:type="spellEnd"/>
      <w:r w:rsidRPr="00FB0E50">
        <w:rPr>
          <w:rFonts w:ascii="Arial" w:hAnsi="Arial" w:cs="Arial"/>
          <w:bCs/>
          <w:sz w:val="20"/>
          <w:szCs w:val="20"/>
          <w:lang w:eastAsia="zh-CN"/>
        </w:rPr>
        <w:t xml:space="preserve"> </w:t>
      </w:r>
      <w:proofErr w:type="spellStart"/>
      <w:r w:rsidRPr="00FB0E50">
        <w:rPr>
          <w:rFonts w:ascii="Arial" w:hAnsi="Arial" w:cs="Arial"/>
          <w:bCs/>
          <w:sz w:val="20"/>
          <w:szCs w:val="20"/>
          <w:lang w:eastAsia="zh-CN"/>
        </w:rPr>
        <w:t>mākslīgā</w:t>
      </w:r>
      <w:proofErr w:type="spellEnd"/>
      <w:r w:rsidRPr="00FB0E50">
        <w:rPr>
          <w:rFonts w:ascii="Arial" w:hAnsi="Arial" w:cs="Arial"/>
          <w:bCs/>
          <w:sz w:val="20"/>
          <w:szCs w:val="20"/>
          <w:lang w:eastAsia="zh-CN"/>
        </w:rPr>
        <w:t xml:space="preserve"> </w:t>
      </w:r>
      <w:proofErr w:type="spellStart"/>
      <w:r w:rsidRPr="00FB0E50">
        <w:rPr>
          <w:rFonts w:ascii="Arial" w:hAnsi="Arial" w:cs="Arial"/>
          <w:bCs/>
          <w:sz w:val="20"/>
          <w:szCs w:val="20"/>
          <w:lang w:eastAsia="zh-CN"/>
        </w:rPr>
        <w:t>intelekta</w:t>
      </w:r>
      <w:proofErr w:type="spellEnd"/>
      <w:r w:rsidRPr="00FB0E50">
        <w:rPr>
          <w:rFonts w:ascii="Arial" w:hAnsi="Arial" w:cs="Arial"/>
          <w:bCs/>
          <w:sz w:val="20"/>
          <w:szCs w:val="20"/>
          <w:lang w:eastAsia="zh-CN"/>
        </w:rPr>
        <w:t xml:space="preserve"> </w:t>
      </w:r>
      <w:proofErr w:type="spellStart"/>
      <w:r w:rsidRPr="00FB0E50">
        <w:rPr>
          <w:rFonts w:ascii="Arial" w:hAnsi="Arial" w:cs="Arial"/>
          <w:bCs/>
          <w:sz w:val="20"/>
          <w:szCs w:val="20"/>
          <w:lang w:eastAsia="zh-CN"/>
        </w:rPr>
        <w:t>vai</w:t>
      </w:r>
      <w:proofErr w:type="spellEnd"/>
      <w:r w:rsidRPr="00FB0E50">
        <w:rPr>
          <w:rFonts w:ascii="Arial" w:hAnsi="Arial" w:cs="Arial"/>
          <w:bCs/>
          <w:sz w:val="20"/>
          <w:szCs w:val="20"/>
          <w:lang w:eastAsia="zh-CN"/>
        </w:rPr>
        <w:t xml:space="preserve"> </w:t>
      </w:r>
      <w:proofErr w:type="spellStart"/>
      <w:r w:rsidRPr="00FB0E50">
        <w:rPr>
          <w:rFonts w:ascii="Arial" w:hAnsi="Arial" w:cs="Arial"/>
          <w:bCs/>
          <w:sz w:val="20"/>
          <w:szCs w:val="20"/>
          <w:lang w:eastAsia="zh-CN"/>
        </w:rPr>
        <w:t>mašīnmācīšanās</w:t>
      </w:r>
      <w:proofErr w:type="spellEnd"/>
      <w:r w:rsidRPr="00FB0E50">
        <w:rPr>
          <w:rFonts w:ascii="Arial" w:hAnsi="Arial" w:cs="Arial"/>
          <w:bCs/>
          <w:sz w:val="20"/>
          <w:szCs w:val="20"/>
          <w:lang w:eastAsia="zh-CN"/>
        </w:rPr>
        <w:t xml:space="preserve"> </w:t>
      </w:r>
      <w:proofErr w:type="spellStart"/>
      <w:r w:rsidRPr="00FB0E50">
        <w:rPr>
          <w:rFonts w:ascii="Arial" w:hAnsi="Arial" w:cs="Arial"/>
          <w:bCs/>
          <w:sz w:val="20"/>
          <w:szCs w:val="20"/>
          <w:lang w:eastAsia="zh-CN"/>
        </w:rPr>
        <w:t>rīkus</w:t>
      </w:r>
      <w:proofErr w:type="spellEnd"/>
      <w:r w:rsidRPr="00FB0E50">
        <w:rPr>
          <w:rFonts w:ascii="Arial" w:hAnsi="Arial" w:cs="Arial"/>
          <w:bCs/>
          <w:sz w:val="20"/>
          <w:szCs w:val="20"/>
          <w:lang w:eastAsia="zh-CN"/>
        </w:rPr>
        <w:t xml:space="preserve">, kuru </w:t>
      </w:r>
      <w:proofErr w:type="spellStart"/>
      <w:r w:rsidRPr="00FB0E50">
        <w:rPr>
          <w:rFonts w:ascii="Arial" w:hAnsi="Arial" w:cs="Arial"/>
          <w:bCs/>
          <w:sz w:val="20"/>
          <w:szCs w:val="20"/>
          <w:lang w:eastAsia="zh-CN"/>
        </w:rPr>
        <w:t>ietvaros</w:t>
      </w:r>
      <w:proofErr w:type="spellEnd"/>
      <w:r w:rsidRPr="00FB0E50">
        <w:rPr>
          <w:rFonts w:ascii="Arial" w:hAnsi="Arial" w:cs="Arial"/>
          <w:bCs/>
          <w:sz w:val="20"/>
          <w:szCs w:val="20"/>
          <w:lang w:eastAsia="zh-CN"/>
        </w:rPr>
        <w:t xml:space="preserve"> </w:t>
      </w:r>
      <w:proofErr w:type="spellStart"/>
      <w:r>
        <w:rPr>
          <w:rFonts w:ascii="Arial" w:hAnsi="Arial" w:cs="Arial"/>
          <w:bCs/>
          <w:sz w:val="20"/>
          <w:szCs w:val="20"/>
          <w:lang w:eastAsia="zh-CN"/>
        </w:rPr>
        <w:t>Pārdevēja</w:t>
      </w:r>
      <w:proofErr w:type="spellEnd"/>
      <w:r w:rsidRPr="00FB0E50">
        <w:rPr>
          <w:rFonts w:ascii="Arial" w:hAnsi="Arial" w:cs="Arial"/>
          <w:bCs/>
          <w:sz w:val="20"/>
          <w:szCs w:val="20"/>
          <w:lang w:eastAsia="zh-CN"/>
        </w:rPr>
        <w:t xml:space="preserve"> </w:t>
      </w:r>
      <w:proofErr w:type="spellStart"/>
      <w:r w:rsidRPr="00FB0E50">
        <w:rPr>
          <w:rFonts w:ascii="Arial" w:hAnsi="Arial" w:cs="Arial"/>
          <w:bCs/>
          <w:sz w:val="20"/>
          <w:szCs w:val="20"/>
          <w:lang w:eastAsia="zh-CN"/>
        </w:rPr>
        <w:t>informācija</w:t>
      </w:r>
      <w:proofErr w:type="spellEnd"/>
      <w:r w:rsidRPr="00FB0E50">
        <w:rPr>
          <w:rFonts w:ascii="Arial" w:hAnsi="Arial" w:cs="Arial"/>
          <w:bCs/>
          <w:sz w:val="20"/>
          <w:szCs w:val="20"/>
          <w:lang w:eastAsia="zh-CN"/>
        </w:rPr>
        <w:t xml:space="preserve"> </w:t>
      </w:r>
      <w:proofErr w:type="spellStart"/>
      <w:r w:rsidRPr="00FB0E50">
        <w:rPr>
          <w:rFonts w:ascii="Arial" w:hAnsi="Arial" w:cs="Arial"/>
          <w:bCs/>
          <w:sz w:val="20"/>
          <w:szCs w:val="20"/>
          <w:lang w:eastAsia="zh-CN"/>
        </w:rPr>
        <w:t>tiek</w:t>
      </w:r>
      <w:proofErr w:type="spellEnd"/>
      <w:r w:rsidRPr="00FB0E50">
        <w:rPr>
          <w:rFonts w:ascii="Arial" w:hAnsi="Arial" w:cs="Arial"/>
          <w:bCs/>
          <w:sz w:val="20"/>
          <w:szCs w:val="20"/>
          <w:lang w:eastAsia="zh-CN"/>
        </w:rPr>
        <w:t xml:space="preserve"> </w:t>
      </w:r>
      <w:proofErr w:type="spellStart"/>
      <w:r w:rsidRPr="00FB0E50">
        <w:rPr>
          <w:rFonts w:ascii="Arial" w:hAnsi="Arial" w:cs="Arial"/>
          <w:bCs/>
          <w:sz w:val="20"/>
          <w:szCs w:val="20"/>
          <w:lang w:eastAsia="zh-CN"/>
        </w:rPr>
        <w:t>nodota</w:t>
      </w:r>
      <w:proofErr w:type="spellEnd"/>
      <w:r w:rsidRPr="00FB0E50">
        <w:rPr>
          <w:rFonts w:ascii="Arial" w:hAnsi="Arial" w:cs="Arial"/>
          <w:bCs/>
          <w:sz w:val="20"/>
          <w:szCs w:val="20"/>
          <w:lang w:eastAsia="zh-CN"/>
        </w:rPr>
        <w:t xml:space="preserve">, </w:t>
      </w:r>
      <w:proofErr w:type="spellStart"/>
      <w:r w:rsidRPr="00FB0E50">
        <w:rPr>
          <w:rFonts w:ascii="Arial" w:hAnsi="Arial" w:cs="Arial"/>
          <w:bCs/>
          <w:sz w:val="20"/>
          <w:szCs w:val="20"/>
          <w:lang w:eastAsia="zh-CN"/>
        </w:rPr>
        <w:t>saglabāta</w:t>
      </w:r>
      <w:proofErr w:type="spellEnd"/>
      <w:r w:rsidRPr="00FB0E50">
        <w:rPr>
          <w:rFonts w:ascii="Arial" w:hAnsi="Arial" w:cs="Arial"/>
          <w:bCs/>
          <w:sz w:val="20"/>
          <w:szCs w:val="20"/>
          <w:lang w:eastAsia="zh-CN"/>
        </w:rPr>
        <w:t xml:space="preserve">, </w:t>
      </w:r>
      <w:proofErr w:type="spellStart"/>
      <w:r w:rsidRPr="00FB0E50">
        <w:rPr>
          <w:rFonts w:ascii="Arial" w:hAnsi="Arial" w:cs="Arial"/>
          <w:bCs/>
          <w:sz w:val="20"/>
          <w:szCs w:val="20"/>
          <w:lang w:eastAsia="zh-CN"/>
        </w:rPr>
        <w:t>apstrādāta</w:t>
      </w:r>
      <w:proofErr w:type="spellEnd"/>
      <w:r w:rsidRPr="00FB0E50">
        <w:rPr>
          <w:rFonts w:ascii="Arial" w:hAnsi="Arial" w:cs="Arial"/>
          <w:bCs/>
          <w:sz w:val="20"/>
          <w:szCs w:val="20"/>
          <w:lang w:eastAsia="zh-CN"/>
        </w:rPr>
        <w:t xml:space="preserve"> </w:t>
      </w:r>
      <w:proofErr w:type="spellStart"/>
      <w:r w:rsidRPr="00FB0E50">
        <w:rPr>
          <w:rFonts w:ascii="Arial" w:hAnsi="Arial" w:cs="Arial"/>
          <w:bCs/>
          <w:sz w:val="20"/>
          <w:szCs w:val="20"/>
          <w:lang w:eastAsia="zh-CN"/>
        </w:rPr>
        <w:t>vai</w:t>
      </w:r>
      <w:proofErr w:type="spellEnd"/>
      <w:r w:rsidRPr="00FB0E50">
        <w:rPr>
          <w:rFonts w:ascii="Arial" w:hAnsi="Arial" w:cs="Arial"/>
          <w:bCs/>
          <w:sz w:val="20"/>
          <w:szCs w:val="20"/>
          <w:lang w:eastAsia="zh-CN"/>
        </w:rPr>
        <w:t xml:space="preserve"> </w:t>
      </w:r>
      <w:proofErr w:type="spellStart"/>
      <w:r w:rsidRPr="00FB0E50">
        <w:rPr>
          <w:rFonts w:ascii="Arial" w:hAnsi="Arial" w:cs="Arial"/>
          <w:bCs/>
          <w:sz w:val="20"/>
          <w:szCs w:val="20"/>
          <w:lang w:eastAsia="zh-CN"/>
        </w:rPr>
        <w:t>kļūst</w:t>
      </w:r>
      <w:proofErr w:type="spellEnd"/>
      <w:r w:rsidRPr="00FB0E50">
        <w:rPr>
          <w:rFonts w:ascii="Arial" w:hAnsi="Arial" w:cs="Arial"/>
          <w:bCs/>
          <w:sz w:val="20"/>
          <w:szCs w:val="20"/>
          <w:lang w:eastAsia="zh-CN"/>
        </w:rPr>
        <w:t xml:space="preserve"> </w:t>
      </w:r>
      <w:proofErr w:type="spellStart"/>
      <w:r w:rsidRPr="00FB0E50">
        <w:rPr>
          <w:rFonts w:ascii="Arial" w:hAnsi="Arial" w:cs="Arial"/>
          <w:bCs/>
          <w:sz w:val="20"/>
          <w:szCs w:val="20"/>
          <w:lang w:eastAsia="zh-CN"/>
        </w:rPr>
        <w:t>pieejama</w:t>
      </w:r>
      <w:proofErr w:type="spellEnd"/>
      <w:r w:rsidRPr="00FB0E50">
        <w:rPr>
          <w:rFonts w:ascii="Arial" w:hAnsi="Arial" w:cs="Arial"/>
          <w:bCs/>
          <w:sz w:val="20"/>
          <w:szCs w:val="20"/>
          <w:lang w:eastAsia="zh-CN"/>
        </w:rPr>
        <w:t xml:space="preserve"> </w:t>
      </w:r>
      <w:proofErr w:type="spellStart"/>
      <w:r w:rsidRPr="00FB0E50">
        <w:rPr>
          <w:rFonts w:ascii="Arial" w:hAnsi="Arial" w:cs="Arial"/>
          <w:bCs/>
          <w:sz w:val="20"/>
          <w:szCs w:val="20"/>
          <w:lang w:eastAsia="zh-CN"/>
        </w:rPr>
        <w:t>ārpus</w:t>
      </w:r>
      <w:proofErr w:type="spellEnd"/>
      <w:r w:rsidRPr="00FB0E50">
        <w:rPr>
          <w:rFonts w:ascii="Arial" w:hAnsi="Arial" w:cs="Arial"/>
          <w:bCs/>
          <w:sz w:val="20"/>
          <w:szCs w:val="20"/>
          <w:lang w:eastAsia="zh-CN"/>
        </w:rPr>
        <w:t xml:space="preserve"> </w:t>
      </w:r>
      <w:proofErr w:type="spellStart"/>
      <w:r>
        <w:rPr>
          <w:rFonts w:ascii="Arial" w:hAnsi="Arial" w:cs="Arial"/>
          <w:bCs/>
          <w:sz w:val="20"/>
          <w:szCs w:val="20"/>
          <w:lang w:eastAsia="zh-CN"/>
        </w:rPr>
        <w:t>Pārdevēja</w:t>
      </w:r>
      <w:proofErr w:type="spellEnd"/>
      <w:r w:rsidRPr="00FB0E50">
        <w:rPr>
          <w:rFonts w:ascii="Arial" w:hAnsi="Arial" w:cs="Arial"/>
          <w:bCs/>
          <w:sz w:val="20"/>
          <w:szCs w:val="20"/>
          <w:lang w:eastAsia="zh-CN"/>
        </w:rPr>
        <w:t xml:space="preserve"> </w:t>
      </w:r>
      <w:proofErr w:type="spellStart"/>
      <w:r w:rsidRPr="00FB0E50">
        <w:rPr>
          <w:rFonts w:ascii="Arial" w:hAnsi="Arial" w:cs="Arial"/>
          <w:bCs/>
          <w:sz w:val="20"/>
          <w:szCs w:val="20"/>
          <w:lang w:eastAsia="zh-CN"/>
        </w:rPr>
        <w:t>kontrolētās</w:t>
      </w:r>
      <w:proofErr w:type="spellEnd"/>
      <w:r w:rsidRPr="00FB0E50">
        <w:rPr>
          <w:rFonts w:ascii="Arial" w:hAnsi="Arial" w:cs="Arial"/>
          <w:bCs/>
          <w:sz w:val="20"/>
          <w:szCs w:val="20"/>
          <w:lang w:eastAsia="zh-CN"/>
        </w:rPr>
        <w:t xml:space="preserve"> </w:t>
      </w:r>
      <w:proofErr w:type="spellStart"/>
      <w:r w:rsidRPr="00FB0E50">
        <w:rPr>
          <w:rFonts w:ascii="Arial" w:hAnsi="Arial" w:cs="Arial"/>
          <w:bCs/>
          <w:sz w:val="20"/>
          <w:szCs w:val="20"/>
          <w:lang w:eastAsia="zh-CN"/>
        </w:rPr>
        <w:t>vides</w:t>
      </w:r>
      <w:proofErr w:type="spellEnd"/>
      <w:r w:rsidRPr="00FB0E50">
        <w:rPr>
          <w:rFonts w:ascii="Arial" w:hAnsi="Arial" w:cs="Arial"/>
          <w:bCs/>
          <w:sz w:val="20"/>
          <w:szCs w:val="20"/>
          <w:lang w:eastAsia="zh-CN"/>
        </w:rPr>
        <w:t xml:space="preserve">. </w:t>
      </w:r>
      <w:proofErr w:type="spellStart"/>
      <w:r w:rsidRPr="00FB0E50">
        <w:rPr>
          <w:rFonts w:ascii="Arial" w:hAnsi="Arial" w:cs="Arial"/>
          <w:bCs/>
          <w:sz w:val="20"/>
          <w:szCs w:val="20"/>
          <w:lang w:eastAsia="zh-CN"/>
        </w:rPr>
        <w:t>Šāda</w:t>
      </w:r>
      <w:proofErr w:type="spellEnd"/>
      <w:r w:rsidRPr="00FB0E50">
        <w:rPr>
          <w:rFonts w:ascii="Arial" w:hAnsi="Arial" w:cs="Arial"/>
          <w:bCs/>
          <w:sz w:val="20"/>
          <w:szCs w:val="20"/>
          <w:lang w:eastAsia="zh-CN"/>
        </w:rPr>
        <w:t xml:space="preserve"> </w:t>
      </w:r>
      <w:proofErr w:type="spellStart"/>
      <w:r w:rsidRPr="00FB0E50">
        <w:rPr>
          <w:rFonts w:ascii="Arial" w:hAnsi="Arial" w:cs="Arial"/>
          <w:bCs/>
          <w:sz w:val="20"/>
          <w:szCs w:val="20"/>
          <w:lang w:eastAsia="zh-CN"/>
        </w:rPr>
        <w:t>rīcība</w:t>
      </w:r>
      <w:proofErr w:type="spellEnd"/>
      <w:r w:rsidRPr="00FB0E50">
        <w:rPr>
          <w:rFonts w:ascii="Arial" w:hAnsi="Arial" w:cs="Arial"/>
          <w:bCs/>
          <w:sz w:val="20"/>
          <w:szCs w:val="20"/>
          <w:lang w:eastAsia="zh-CN"/>
        </w:rPr>
        <w:t xml:space="preserve"> </w:t>
      </w:r>
      <w:proofErr w:type="spellStart"/>
      <w:r w:rsidRPr="00FB0E50">
        <w:rPr>
          <w:rFonts w:ascii="Arial" w:hAnsi="Arial" w:cs="Arial"/>
          <w:bCs/>
          <w:sz w:val="20"/>
          <w:szCs w:val="20"/>
          <w:lang w:eastAsia="zh-CN"/>
        </w:rPr>
        <w:t>uzskatāma</w:t>
      </w:r>
      <w:proofErr w:type="spellEnd"/>
      <w:r w:rsidRPr="00FB0E50">
        <w:rPr>
          <w:rFonts w:ascii="Arial" w:hAnsi="Arial" w:cs="Arial"/>
          <w:bCs/>
          <w:sz w:val="20"/>
          <w:szCs w:val="20"/>
          <w:lang w:eastAsia="zh-CN"/>
        </w:rPr>
        <w:t xml:space="preserve"> par </w:t>
      </w:r>
      <w:proofErr w:type="spellStart"/>
      <w:r w:rsidRPr="00FB0E50">
        <w:rPr>
          <w:rFonts w:ascii="Arial" w:hAnsi="Arial" w:cs="Arial"/>
          <w:bCs/>
          <w:sz w:val="20"/>
          <w:szCs w:val="20"/>
          <w:lang w:eastAsia="zh-CN"/>
        </w:rPr>
        <w:t>neatļautu</w:t>
      </w:r>
      <w:proofErr w:type="spellEnd"/>
      <w:r w:rsidRPr="00FB0E50">
        <w:rPr>
          <w:rFonts w:ascii="Arial" w:hAnsi="Arial" w:cs="Arial"/>
          <w:bCs/>
          <w:sz w:val="20"/>
          <w:szCs w:val="20"/>
          <w:lang w:eastAsia="zh-CN"/>
        </w:rPr>
        <w:t xml:space="preserve"> </w:t>
      </w:r>
      <w:proofErr w:type="spellStart"/>
      <w:r w:rsidRPr="00FB0E50">
        <w:rPr>
          <w:rFonts w:ascii="Arial" w:hAnsi="Arial" w:cs="Arial"/>
          <w:bCs/>
          <w:sz w:val="20"/>
          <w:szCs w:val="20"/>
          <w:lang w:eastAsia="zh-CN"/>
        </w:rPr>
        <w:t>informācijas</w:t>
      </w:r>
      <w:proofErr w:type="spellEnd"/>
      <w:r w:rsidRPr="00FB0E50">
        <w:rPr>
          <w:rFonts w:ascii="Arial" w:hAnsi="Arial" w:cs="Arial"/>
          <w:bCs/>
          <w:sz w:val="20"/>
          <w:szCs w:val="20"/>
          <w:lang w:eastAsia="zh-CN"/>
        </w:rPr>
        <w:t xml:space="preserve"> </w:t>
      </w:r>
      <w:proofErr w:type="spellStart"/>
      <w:r w:rsidRPr="00FB0E50">
        <w:rPr>
          <w:rFonts w:ascii="Arial" w:hAnsi="Arial" w:cs="Arial"/>
          <w:bCs/>
          <w:sz w:val="20"/>
          <w:szCs w:val="20"/>
          <w:lang w:eastAsia="zh-CN"/>
        </w:rPr>
        <w:t>nodošanu</w:t>
      </w:r>
      <w:proofErr w:type="spellEnd"/>
      <w:r w:rsidRPr="00FB0E50">
        <w:rPr>
          <w:rFonts w:ascii="Arial" w:hAnsi="Arial" w:cs="Arial"/>
          <w:bCs/>
          <w:sz w:val="20"/>
          <w:szCs w:val="20"/>
          <w:lang w:eastAsia="zh-CN"/>
        </w:rPr>
        <w:t xml:space="preserve"> </w:t>
      </w:r>
      <w:proofErr w:type="spellStart"/>
      <w:r w:rsidRPr="00FB0E50">
        <w:rPr>
          <w:rFonts w:ascii="Arial" w:hAnsi="Arial" w:cs="Arial"/>
          <w:bCs/>
          <w:sz w:val="20"/>
          <w:szCs w:val="20"/>
          <w:lang w:eastAsia="zh-CN"/>
        </w:rPr>
        <w:t>trešajām</w:t>
      </w:r>
      <w:proofErr w:type="spellEnd"/>
      <w:r w:rsidRPr="00FB0E50">
        <w:rPr>
          <w:rFonts w:ascii="Arial" w:hAnsi="Arial" w:cs="Arial"/>
          <w:bCs/>
          <w:sz w:val="20"/>
          <w:szCs w:val="20"/>
          <w:lang w:eastAsia="zh-CN"/>
        </w:rPr>
        <w:t xml:space="preserve"> </w:t>
      </w:r>
      <w:proofErr w:type="spellStart"/>
      <w:r w:rsidRPr="00FB0E50">
        <w:rPr>
          <w:rFonts w:ascii="Arial" w:hAnsi="Arial" w:cs="Arial"/>
          <w:bCs/>
          <w:sz w:val="20"/>
          <w:szCs w:val="20"/>
          <w:lang w:eastAsia="zh-CN"/>
        </w:rPr>
        <w:t>personām</w:t>
      </w:r>
      <w:proofErr w:type="spellEnd"/>
      <w:r w:rsidRPr="00FB0E50">
        <w:rPr>
          <w:rFonts w:ascii="Arial" w:hAnsi="Arial" w:cs="Arial"/>
          <w:bCs/>
          <w:sz w:val="20"/>
          <w:szCs w:val="20"/>
          <w:lang w:eastAsia="zh-CN"/>
        </w:rPr>
        <w:t xml:space="preserve"> un </w:t>
      </w:r>
      <w:proofErr w:type="spellStart"/>
      <w:r w:rsidRPr="00FB0E50">
        <w:rPr>
          <w:rFonts w:ascii="Arial" w:hAnsi="Arial" w:cs="Arial"/>
          <w:bCs/>
          <w:sz w:val="20"/>
          <w:szCs w:val="20"/>
          <w:lang w:eastAsia="zh-CN"/>
        </w:rPr>
        <w:t>līguma</w:t>
      </w:r>
      <w:proofErr w:type="spellEnd"/>
      <w:r w:rsidRPr="00FB0E50">
        <w:rPr>
          <w:rFonts w:ascii="Arial" w:hAnsi="Arial" w:cs="Arial"/>
          <w:bCs/>
          <w:sz w:val="20"/>
          <w:szCs w:val="20"/>
          <w:lang w:eastAsia="zh-CN"/>
        </w:rPr>
        <w:t xml:space="preserve"> </w:t>
      </w:r>
      <w:proofErr w:type="spellStart"/>
      <w:r w:rsidRPr="00FB0E50">
        <w:rPr>
          <w:rFonts w:ascii="Arial" w:hAnsi="Arial" w:cs="Arial"/>
          <w:bCs/>
          <w:sz w:val="20"/>
          <w:szCs w:val="20"/>
          <w:lang w:eastAsia="zh-CN"/>
        </w:rPr>
        <w:t>pārkāpumu</w:t>
      </w:r>
      <w:proofErr w:type="spellEnd"/>
      <w:r w:rsidRPr="00FB0E50">
        <w:rPr>
          <w:rFonts w:ascii="Arial" w:hAnsi="Arial" w:cs="Arial"/>
          <w:bCs/>
          <w:sz w:val="20"/>
          <w:szCs w:val="20"/>
          <w:lang w:eastAsia="zh-CN"/>
        </w:rPr>
        <w:t>.</w:t>
      </w:r>
    </w:p>
    <w:p w14:paraId="205DAD7B" w14:textId="77777777" w:rsidR="00A53862" w:rsidRPr="00754C73" w:rsidRDefault="00A53862" w:rsidP="00A53862">
      <w:pPr>
        <w:widowControl w:val="0"/>
        <w:suppressAutoHyphens/>
        <w:autoSpaceDE w:val="0"/>
        <w:ind w:right="28"/>
        <w:jc w:val="both"/>
        <w:rPr>
          <w:rFonts w:ascii="Arial" w:hAnsi="Arial" w:cs="Arial"/>
          <w:b/>
          <w:sz w:val="20"/>
          <w:szCs w:val="20"/>
          <w:lang w:val="x-none" w:eastAsia="zh-CN"/>
        </w:rPr>
      </w:pPr>
    </w:p>
    <w:p w14:paraId="44D516CF" w14:textId="77777777" w:rsidR="00A53862" w:rsidRPr="00754C73" w:rsidRDefault="00A53862" w:rsidP="00CB68D2">
      <w:pPr>
        <w:numPr>
          <w:ilvl w:val="0"/>
          <w:numId w:val="21"/>
        </w:numPr>
        <w:suppressAutoHyphens/>
        <w:spacing w:after="20"/>
        <w:ind w:right="28"/>
        <w:contextualSpacing/>
        <w:jc w:val="center"/>
        <w:rPr>
          <w:rFonts w:ascii="Arial" w:hAnsi="Arial" w:cs="Arial"/>
          <w:b/>
          <w:bCs/>
          <w:iCs/>
          <w:sz w:val="20"/>
          <w:szCs w:val="20"/>
          <w:lang w:val="lv-LV" w:eastAsia="zh-CN"/>
        </w:rPr>
      </w:pPr>
      <w:r w:rsidRPr="00754C73">
        <w:rPr>
          <w:rFonts w:ascii="Arial" w:hAnsi="Arial" w:cs="Arial"/>
          <w:b/>
          <w:color w:val="222222"/>
          <w:sz w:val="20"/>
          <w:szCs w:val="20"/>
          <w:lang w:val="lv-LV" w:eastAsia="zh-CN"/>
        </w:rPr>
        <w:t>„</w:t>
      </w:r>
      <w:r w:rsidRPr="00754C73">
        <w:rPr>
          <w:rFonts w:ascii="Arial" w:hAnsi="Arial" w:cs="Arial"/>
          <w:b/>
          <w:bCs/>
          <w:iCs/>
          <w:sz w:val="20"/>
          <w:szCs w:val="20"/>
          <w:lang w:val="lv-LV" w:eastAsia="zh-CN"/>
        </w:rPr>
        <w:t xml:space="preserve">Latvijas dzelzceļš” koncerna sadarbības </w:t>
      </w:r>
    </w:p>
    <w:p w14:paraId="3DD8D5D8" w14:textId="77777777" w:rsidR="00A53862" w:rsidRPr="00754C73" w:rsidRDefault="00A53862" w:rsidP="00A53862">
      <w:pPr>
        <w:widowControl w:val="0"/>
        <w:suppressAutoHyphens/>
        <w:spacing w:after="20"/>
        <w:ind w:left="360" w:right="28"/>
        <w:contextualSpacing/>
        <w:jc w:val="center"/>
        <w:rPr>
          <w:rFonts w:ascii="Arial" w:hAnsi="Arial" w:cs="Arial"/>
          <w:b/>
          <w:bCs/>
          <w:iCs/>
          <w:sz w:val="20"/>
          <w:szCs w:val="20"/>
          <w:lang w:val="lv-LV" w:eastAsia="zh-CN"/>
        </w:rPr>
      </w:pPr>
      <w:r w:rsidRPr="00754C73">
        <w:rPr>
          <w:rFonts w:ascii="Arial" w:hAnsi="Arial" w:cs="Arial"/>
          <w:b/>
          <w:bCs/>
          <w:iCs/>
          <w:sz w:val="20"/>
          <w:szCs w:val="20"/>
          <w:lang w:val="lv-LV" w:eastAsia="zh-CN"/>
        </w:rPr>
        <w:t>partneru biznesa ētikas pamatprincipi</w:t>
      </w:r>
    </w:p>
    <w:p w14:paraId="4290A6B8" w14:textId="77777777" w:rsidR="00A53862" w:rsidRPr="00754C73" w:rsidRDefault="00A53862" w:rsidP="00CB68D2">
      <w:pPr>
        <w:numPr>
          <w:ilvl w:val="1"/>
          <w:numId w:val="21"/>
        </w:numPr>
        <w:tabs>
          <w:tab w:val="left" w:pos="567"/>
        </w:tabs>
        <w:suppressAutoHyphens/>
        <w:ind w:left="567" w:right="28" w:hanging="567"/>
        <w:contextualSpacing/>
        <w:jc w:val="both"/>
        <w:rPr>
          <w:rFonts w:ascii="Arial" w:hAnsi="Arial" w:cs="Arial"/>
          <w:b/>
          <w:sz w:val="20"/>
          <w:szCs w:val="20"/>
          <w:lang w:val="x-none" w:eastAsia="zh-CN"/>
        </w:rPr>
      </w:pPr>
      <w:r w:rsidRPr="00754C73">
        <w:rPr>
          <w:rFonts w:ascii="Arial" w:hAnsi="Arial" w:cs="Arial"/>
          <w:sz w:val="20"/>
          <w:szCs w:val="20"/>
          <w:lang w:val="x-none" w:eastAsia="zh-CN"/>
        </w:rPr>
        <w:t>Pārdevējs</w:t>
      </w:r>
      <w:r w:rsidRPr="00754C73">
        <w:rPr>
          <w:rFonts w:ascii="Arial" w:hAnsi="Arial" w:cs="Arial"/>
          <w:sz w:val="20"/>
          <w:szCs w:val="20"/>
          <w:lang w:val="x-none" w:eastAsia="lv-LV"/>
        </w:rPr>
        <w:t xml:space="preserve">, parakstot Līgumu, apliecina, ka ir iepazinies ar koncerna mājas lapā: </w:t>
      </w:r>
      <w:r w:rsidRPr="00754C73">
        <w:rPr>
          <w:rFonts w:ascii="Arial" w:hAnsi="Arial" w:cs="Arial"/>
          <w:i/>
          <w:sz w:val="20"/>
          <w:szCs w:val="20"/>
          <w:lang w:val="x-none" w:eastAsia="lv-LV"/>
        </w:rPr>
        <w:t>www.ldz.lv</w:t>
      </w:r>
      <w:r w:rsidRPr="00754C73">
        <w:rPr>
          <w:rFonts w:ascii="Arial" w:hAnsi="Arial" w:cs="Arial"/>
          <w:sz w:val="20"/>
          <w:szCs w:val="20"/>
          <w:lang w:val="x-none" w:eastAsia="lv-LV"/>
        </w:rPr>
        <w:t xml:space="preserve"> publicētajiem </w:t>
      </w:r>
      <w:r w:rsidRPr="00754C73">
        <w:rPr>
          <w:rFonts w:ascii="Arial" w:hAnsi="Arial" w:cs="Arial"/>
          <w:sz w:val="20"/>
          <w:szCs w:val="20"/>
          <w:lang w:val="x-none" w:eastAsia="zh-CN"/>
        </w:rPr>
        <w:t>„</w:t>
      </w:r>
      <w:r w:rsidRPr="00754C73">
        <w:rPr>
          <w:rFonts w:ascii="Arial" w:hAnsi="Arial" w:cs="Arial"/>
          <w:sz w:val="20"/>
          <w:szCs w:val="20"/>
          <w:lang w:val="x-none" w:eastAsia="lv-LV"/>
        </w:rPr>
        <w:t>Latvijas dzelzceļš” koncerna sadarbības partneru biznesa ētikas pamatprincipiem, atbilst tiem un apņemas arī turpmāk strikti tos ievērot pats un nodrošināt, ka tos ievēro arī tā darbinieki</w:t>
      </w:r>
      <w:r w:rsidRPr="00754C73">
        <w:rPr>
          <w:rFonts w:ascii="Arial" w:hAnsi="Arial" w:cs="Arial"/>
          <w:bCs/>
          <w:sz w:val="20"/>
          <w:szCs w:val="20"/>
          <w:lang w:val="x-none" w:eastAsia="zh-CN"/>
        </w:rPr>
        <w:t>.</w:t>
      </w:r>
    </w:p>
    <w:p w14:paraId="4258C639" w14:textId="77777777" w:rsidR="00A53862" w:rsidRPr="00754C73" w:rsidRDefault="00A53862" w:rsidP="00CB68D2">
      <w:pPr>
        <w:numPr>
          <w:ilvl w:val="1"/>
          <w:numId w:val="21"/>
        </w:numPr>
        <w:tabs>
          <w:tab w:val="left" w:pos="567"/>
        </w:tabs>
        <w:suppressAutoHyphens/>
        <w:ind w:left="567" w:right="28" w:hanging="567"/>
        <w:contextualSpacing/>
        <w:jc w:val="both"/>
        <w:rPr>
          <w:rFonts w:ascii="Arial" w:hAnsi="Arial" w:cs="Arial"/>
          <w:b/>
          <w:sz w:val="20"/>
          <w:szCs w:val="20"/>
          <w:lang w:val="x-none" w:eastAsia="zh-CN"/>
        </w:rPr>
      </w:pPr>
      <w:r w:rsidRPr="00754C73">
        <w:rPr>
          <w:rFonts w:ascii="Arial" w:hAnsi="Arial" w:cs="Arial"/>
          <w:sz w:val="20"/>
          <w:szCs w:val="20"/>
          <w:lang w:val="x-none" w:eastAsia="zh-CN"/>
        </w:rPr>
        <w:t xml:space="preserve">Pārdevējam </w:t>
      </w:r>
      <w:r w:rsidRPr="00754C73">
        <w:rPr>
          <w:rFonts w:ascii="Arial" w:hAnsi="Arial" w:cs="Arial"/>
          <w:sz w:val="20"/>
          <w:szCs w:val="20"/>
          <w:lang w:val="x-none" w:eastAsia="lv-LV"/>
        </w:rPr>
        <w:t xml:space="preserve">ir pienākums nekavējoties informēt </w:t>
      </w:r>
      <w:r w:rsidRPr="00754C73">
        <w:rPr>
          <w:rFonts w:ascii="Arial" w:hAnsi="Arial" w:cs="Arial"/>
          <w:sz w:val="20"/>
          <w:szCs w:val="20"/>
          <w:lang w:val="x-none" w:eastAsia="zh-CN"/>
        </w:rPr>
        <w:t>Pircēju</w:t>
      </w:r>
      <w:r w:rsidRPr="00754C73">
        <w:rPr>
          <w:rFonts w:ascii="Arial" w:hAnsi="Arial" w:cs="Arial"/>
          <w:sz w:val="20"/>
          <w:szCs w:val="20"/>
          <w:lang w:val="x-none" w:eastAsia="lv-LV"/>
        </w:rPr>
        <w:t xml:space="preserve">, ja identificēta situācija, kad pārkāpts kāds no </w:t>
      </w:r>
      <w:r w:rsidRPr="00754C73">
        <w:rPr>
          <w:rFonts w:ascii="Arial" w:hAnsi="Arial" w:cs="Arial"/>
          <w:sz w:val="20"/>
          <w:szCs w:val="20"/>
          <w:lang w:val="x-none" w:eastAsia="zh-CN"/>
        </w:rPr>
        <w:t>„</w:t>
      </w:r>
      <w:r w:rsidRPr="00754C73">
        <w:rPr>
          <w:rFonts w:ascii="Arial" w:hAnsi="Arial" w:cs="Arial"/>
          <w:sz w:val="20"/>
          <w:szCs w:val="20"/>
          <w:lang w:val="x-none" w:eastAsia="lv-LV"/>
        </w:rPr>
        <w:t xml:space="preserve">Latvijas dzelzceļš” koncerna sadarbības partneru biznesa ētikas pamatprincipiem, kā arī informēt par pasākumiem, kas tiek veikti, lai situāciju atrisinātu un novērstu tās atkārtošanos nākotnē. Gadījumā, ja šāda informācija netiek sniegta, bet </w:t>
      </w:r>
      <w:r w:rsidRPr="00754C73">
        <w:rPr>
          <w:rFonts w:ascii="Arial" w:hAnsi="Arial" w:cs="Arial"/>
          <w:sz w:val="20"/>
          <w:szCs w:val="20"/>
          <w:lang w:val="x-none" w:eastAsia="zh-CN"/>
        </w:rPr>
        <w:t>Pircējam</w:t>
      </w:r>
      <w:r w:rsidRPr="00754C73">
        <w:rPr>
          <w:rFonts w:ascii="Arial" w:hAnsi="Arial" w:cs="Arial"/>
          <w:sz w:val="20"/>
          <w:szCs w:val="20"/>
          <w:lang w:val="x-none" w:eastAsia="lv-LV"/>
        </w:rPr>
        <w:t xml:space="preserve"> kļūst zināms, ka Pārdevējs</w:t>
      </w:r>
      <w:r w:rsidRPr="00754C73">
        <w:rPr>
          <w:rFonts w:ascii="Arial" w:hAnsi="Arial" w:cs="Arial"/>
          <w:sz w:val="20"/>
          <w:szCs w:val="20"/>
          <w:lang w:val="x-none" w:eastAsia="zh-CN"/>
        </w:rPr>
        <w:t xml:space="preserve"> </w:t>
      </w:r>
      <w:r w:rsidRPr="00754C73">
        <w:rPr>
          <w:rFonts w:ascii="Arial" w:hAnsi="Arial" w:cs="Arial"/>
          <w:sz w:val="20"/>
          <w:szCs w:val="20"/>
          <w:lang w:val="x-none" w:eastAsia="lv-LV"/>
        </w:rPr>
        <w:t xml:space="preserve">ir pārkāpis kādu no </w:t>
      </w:r>
      <w:r w:rsidRPr="00754C73">
        <w:rPr>
          <w:rFonts w:ascii="Arial" w:hAnsi="Arial" w:cs="Arial"/>
          <w:sz w:val="20"/>
          <w:szCs w:val="20"/>
          <w:lang w:val="x-none" w:eastAsia="zh-CN"/>
        </w:rPr>
        <w:t>„</w:t>
      </w:r>
      <w:r w:rsidRPr="00754C73">
        <w:rPr>
          <w:rFonts w:ascii="Arial" w:hAnsi="Arial" w:cs="Arial"/>
          <w:sz w:val="20"/>
          <w:szCs w:val="20"/>
          <w:lang w:val="x-none" w:eastAsia="lv-LV"/>
        </w:rPr>
        <w:t>Latvijas dzelzceļš” koncerna sadarbības partneru biznesa ētikas pamatprincipiem, tiks izvērtēta turpmākā sadarbība likumā noteiktajā kārtībā un apjomā.</w:t>
      </w:r>
    </w:p>
    <w:p w14:paraId="62B94954" w14:textId="77777777" w:rsidR="00A53862" w:rsidRPr="00754C73" w:rsidRDefault="00A53862" w:rsidP="00CB68D2">
      <w:pPr>
        <w:numPr>
          <w:ilvl w:val="1"/>
          <w:numId w:val="21"/>
        </w:numPr>
        <w:tabs>
          <w:tab w:val="left" w:pos="567"/>
        </w:tabs>
        <w:suppressAutoHyphens/>
        <w:ind w:left="567" w:right="28" w:hanging="567"/>
        <w:contextualSpacing/>
        <w:jc w:val="both"/>
        <w:rPr>
          <w:rFonts w:ascii="Arial" w:hAnsi="Arial" w:cs="Arial"/>
          <w:b/>
          <w:sz w:val="20"/>
          <w:szCs w:val="20"/>
          <w:lang w:val="x-none" w:eastAsia="zh-CN"/>
        </w:rPr>
      </w:pPr>
      <w:r w:rsidRPr="00754C73">
        <w:rPr>
          <w:rFonts w:ascii="Arial" w:hAnsi="Arial" w:cs="Arial"/>
          <w:sz w:val="20"/>
          <w:szCs w:val="20"/>
          <w:lang w:val="x-none" w:eastAsia="lv-LV"/>
        </w:rPr>
        <w:t>Ja Pārdevēja</w:t>
      </w:r>
      <w:r w:rsidRPr="00754C73">
        <w:rPr>
          <w:rFonts w:ascii="Arial" w:hAnsi="Arial" w:cs="Arial"/>
          <w:sz w:val="20"/>
          <w:szCs w:val="20"/>
          <w:lang w:val="x-none" w:eastAsia="zh-CN"/>
        </w:rPr>
        <w:t xml:space="preserve"> </w:t>
      </w:r>
      <w:r w:rsidRPr="00754C73">
        <w:rPr>
          <w:rFonts w:ascii="Arial" w:hAnsi="Arial" w:cs="Arial"/>
          <w:sz w:val="20"/>
          <w:szCs w:val="20"/>
          <w:lang w:val="x-none" w:eastAsia="lv-LV"/>
        </w:rPr>
        <w:t xml:space="preserve">rīcībā Līguma izpildes ietvaros nonāk informācija vai pamatotas aizdomas, ka </w:t>
      </w:r>
      <w:r w:rsidRPr="00754C73">
        <w:rPr>
          <w:rFonts w:ascii="Arial" w:hAnsi="Arial" w:cs="Arial"/>
          <w:sz w:val="20"/>
          <w:szCs w:val="20"/>
          <w:lang w:val="x-none" w:eastAsia="zh-CN"/>
        </w:rPr>
        <w:t>„</w:t>
      </w:r>
      <w:r w:rsidRPr="00754C73">
        <w:rPr>
          <w:rFonts w:ascii="Arial" w:hAnsi="Arial" w:cs="Arial"/>
          <w:sz w:val="20"/>
          <w:szCs w:val="20"/>
          <w:lang w:val="x-none" w:eastAsia="lv-LV"/>
        </w:rPr>
        <w:t xml:space="preserve">Latvijas dzelzceļš” koncerna uzņēmuma darbinieks personiski vai ar starpnieku pieprasa, pieņem, piedāvā jebkāda veida materiālās vērtības, mantiska vai citāda rakstura labumus jebkādām personām ar nolūku panākt noteiktu prettiesisku lēmumu pieņemšanu, gūt prettiesiskus labumus vai priekšrocības vai sasniegt citu savtīgu mērķi personiskās, </w:t>
      </w:r>
      <w:r w:rsidRPr="00754C73">
        <w:rPr>
          <w:rFonts w:ascii="Arial" w:hAnsi="Arial" w:cs="Arial"/>
          <w:sz w:val="20"/>
          <w:szCs w:val="20"/>
          <w:lang w:val="x-none" w:eastAsia="zh-CN"/>
        </w:rPr>
        <w:t>Pircēja</w:t>
      </w:r>
      <w:r w:rsidRPr="00754C73">
        <w:rPr>
          <w:rFonts w:ascii="Arial" w:hAnsi="Arial" w:cs="Arial"/>
          <w:sz w:val="20"/>
          <w:szCs w:val="20"/>
          <w:lang w:val="x-none" w:eastAsia="lv-LV"/>
        </w:rPr>
        <w:t xml:space="preserve"> vai jebkādu citu personu interesēs, Pārdevējam</w:t>
      </w:r>
      <w:r w:rsidRPr="00754C73">
        <w:rPr>
          <w:rFonts w:ascii="Arial" w:hAnsi="Arial" w:cs="Arial"/>
          <w:sz w:val="20"/>
          <w:szCs w:val="20"/>
          <w:lang w:val="x-none" w:eastAsia="zh-CN"/>
        </w:rPr>
        <w:t xml:space="preserve"> </w:t>
      </w:r>
      <w:r w:rsidRPr="00754C73">
        <w:rPr>
          <w:rFonts w:ascii="Arial" w:hAnsi="Arial" w:cs="Arial"/>
          <w:sz w:val="20"/>
          <w:szCs w:val="20"/>
          <w:lang w:val="x-none" w:eastAsia="lv-LV"/>
        </w:rPr>
        <w:t xml:space="preserve">ir pienākums par to nekavējoties informēt </w:t>
      </w:r>
      <w:r w:rsidRPr="00754C73">
        <w:rPr>
          <w:rFonts w:ascii="Arial" w:hAnsi="Arial" w:cs="Arial"/>
          <w:sz w:val="20"/>
          <w:szCs w:val="20"/>
          <w:lang w:val="x-none" w:eastAsia="zh-CN"/>
        </w:rPr>
        <w:t>„</w:t>
      </w:r>
      <w:r w:rsidRPr="00754C73">
        <w:rPr>
          <w:rFonts w:ascii="Arial" w:hAnsi="Arial" w:cs="Arial"/>
          <w:sz w:val="20"/>
          <w:szCs w:val="20"/>
          <w:lang w:val="x-none" w:eastAsia="lv-LV"/>
        </w:rPr>
        <w:t xml:space="preserve">Latvijas dzelzceļš” koncerna valdošā uzņēmuma Drošības direkciju, izmantojot ziņošanas iespējas koncerna mājas lapā: </w:t>
      </w:r>
      <w:r w:rsidRPr="00754C73">
        <w:rPr>
          <w:rFonts w:ascii="Arial" w:hAnsi="Arial" w:cs="Arial"/>
          <w:i/>
          <w:sz w:val="20"/>
          <w:szCs w:val="20"/>
          <w:lang w:val="x-none" w:eastAsia="lv-LV"/>
        </w:rPr>
        <w:t>www.ldz.lv</w:t>
      </w:r>
      <w:r w:rsidRPr="00754C73">
        <w:rPr>
          <w:rFonts w:ascii="Arial" w:hAnsi="Arial" w:cs="Arial"/>
          <w:sz w:val="20"/>
          <w:szCs w:val="20"/>
          <w:lang w:val="x-none" w:eastAsia="lv-LV"/>
        </w:rPr>
        <w:t xml:space="preserve">. Paziņojumā jābūt iekļautai informācijai, faktiem vai materiāliem, kas ticami norāda uz minētajām darbībām vai sniedz pamatotu iemeslu aizdomām par šādām darbībām. </w:t>
      </w:r>
      <w:r w:rsidRPr="00754C73">
        <w:rPr>
          <w:rFonts w:ascii="Arial" w:hAnsi="Arial" w:cs="Arial"/>
          <w:sz w:val="20"/>
          <w:szCs w:val="20"/>
          <w:lang w:val="x-none" w:eastAsia="zh-CN"/>
        </w:rPr>
        <w:t>Pircējs</w:t>
      </w:r>
      <w:r w:rsidRPr="00754C73">
        <w:rPr>
          <w:rFonts w:ascii="Arial" w:hAnsi="Arial" w:cs="Arial"/>
          <w:sz w:val="20"/>
          <w:szCs w:val="20"/>
          <w:lang w:val="x-none" w:eastAsia="lv-LV"/>
        </w:rPr>
        <w:t xml:space="preserve"> garantē, ka informācija tiks vispusīgi un objektīvi izvērtēta un pret ziņotāju, kā arī viņa pārstāvēto uzņēmumu un citiem tā darbiniekiem netiks vērstas nepamatotas negatīvas sekas vai darbības.</w:t>
      </w:r>
    </w:p>
    <w:p w14:paraId="793F066F" w14:textId="77777777" w:rsidR="00A53862" w:rsidRPr="00754C73" w:rsidRDefault="00A53862" w:rsidP="00A53862">
      <w:pPr>
        <w:widowControl w:val="0"/>
        <w:tabs>
          <w:tab w:val="left" w:pos="567"/>
        </w:tabs>
        <w:suppressAutoHyphens/>
        <w:autoSpaceDE w:val="0"/>
        <w:ind w:left="567" w:right="28"/>
        <w:contextualSpacing/>
        <w:jc w:val="both"/>
        <w:rPr>
          <w:rFonts w:ascii="Arial" w:hAnsi="Arial" w:cs="Arial"/>
          <w:b/>
          <w:sz w:val="20"/>
          <w:szCs w:val="20"/>
          <w:lang w:val="x-none" w:eastAsia="zh-CN"/>
        </w:rPr>
      </w:pPr>
    </w:p>
    <w:p w14:paraId="01E6D840" w14:textId="77777777" w:rsidR="00A53862" w:rsidRPr="00754C73" w:rsidRDefault="00A53862" w:rsidP="00A53862">
      <w:pPr>
        <w:keepNext/>
        <w:keepLines/>
        <w:widowControl w:val="0"/>
        <w:tabs>
          <w:tab w:val="left" w:pos="356"/>
          <w:tab w:val="left" w:pos="426"/>
        </w:tabs>
        <w:contextualSpacing/>
        <w:jc w:val="center"/>
        <w:outlineLvl w:val="3"/>
        <w:rPr>
          <w:rFonts w:ascii="Arial" w:hAnsi="Arial" w:cs="Arial"/>
          <w:b/>
          <w:bCs/>
          <w:sz w:val="20"/>
          <w:szCs w:val="20"/>
          <w:lang w:val="lv-LV" w:eastAsia="lv-LV"/>
        </w:rPr>
      </w:pPr>
      <w:r w:rsidRPr="00754C73">
        <w:rPr>
          <w:rFonts w:ascii="Arial" w:hAnsi="Arial" w:cs="Arial"/>
          <w:b/>
          <w:bCs/>
          <w:sz w:val="20"/>
          <w:szCs w:val="20"/>
          <w:lang w:val="lv-LV" w:eastAsia="lv-LV"/>
        </w:rPr>
        <w:t>12. Citi noteikumi</w:t>
      </w:r>
    </w:p>
    <w:p w14:paraId="1002AF8C" w14:textId="77777777" w:rsidR="00A53862" w:rsidRPr="00754C73" w:rsidRDefault="00A53862" w:rsidP="00CB68D2">
      <w:pPr>
        <w:numPr>
          <w:ilvl w:val="0"/>
          <w:numId w:val="26"/>
        </w:numPr>
        <w:tabs>
          <w:tab w:val="left" w:pos="567"/>
        </w:tabs>
        <w:suppressAutoHyphens/>
        <w:ind w:left="567" w:right="28" w:hanging="567"/>
        <w:contextualSpacing/>
        <w:jc w:val="both"/>
        <w:rPr>
          <w:rFonts w:ascii="Arial" w:hAnsi="Arial" w:cs="Arial"/>
          <w:bCs/>
          <w:sz w:val="20"/>
          <w:szCs w:val="20"/>
          <w:lang w:val="x-none" w:eastAsia="zh-CN"/>
        </w:rPr>
      </w:pPr>
      <w:r w:rsidRPr="00754C73">
        <w:rPr>
          <w:rFonts w:ascii="Arial" w:hAnsi="Arial" w:cs="Arial"/>
          <w:bCs/>
          <w:sz w:val="20"/>
          <w:szCs w:val="20"/>
          <w:lang w:val="x-none" w:eastAsia="zh-CN"/>
        </w:rPr>
        <w:t>Nevienai no Pusēm nav tiesību nodot savas tiesības un pienākumus trešajai pusei bez otras līgumslēdzējas Puses rakstveida piekrišanas.</w:t>
      </w:r>
    </w:p>
    <w:p w14:paraId="52154C5A" w14:textId="77777777" w:rsidR="00A53862" w:rsidRPr="00754C73" w:rsidRDefault="00A53862" w:rsidP="00CB68D2">
      <w:pPr>
        <w:numPr>
          <w:ilvl w:val="0"/>
          <w:numId w:val="26"/>
        </w:numPr>
        <w:tabs>
          <w:tab w:val="left" w:pos="567"/>
        </w:tabs>
        <w:suppressAutoHyphens/>
        <w:ind w:left="567" w:right="28" w:hanging="567"/>
        <w:contextualSpacing/>
        <w:jc w:val="both"/>
        <w:rPr>
          <w:rFonts w:ascii="Arial" w:hAnsi="Arial" w:cs="Arial"/>
          <w:bCs/>
          <w:sz w:val="20"/>
          <w:szCs w:val="20"/>
          <w:lang w:val="x-none" w:eastAsia="zh-CN"/>
        </w:rPr>
      </w:pPr>
      <w:r w:rsidRPr="00754C73">
        <w:rPr>
          <w:rFonts w:ascii="Arial" w:hAnsi="Arial" w:cs="Arial"/>
          <w:bCs/>
          <w:sz w:val="20"/>
          <w:szCs w:val="20"/>
          <w:lang w:val="x-none" w:eastAsia="zh-CN"/>
        </w:rPr>
        <w:t>Visi šī Līguma grozījumi un papildinājumi ir spēkā tikai tad, ja tie noformēti rakstveidā un ir abu Pušu parakstīti. Tie pievienojami Līgumam un kļūst par tā neatņemamu sastāvdaļu.</w:t>
      </w:r>
    </w:p>
    <w:p w14:paraId="161EF5E9" w14:textId="77777777" w:rsidR="00A53862" w:rsidRPr="00754C73" w:rsidRDefault="00A53862" w:rsidP="00CB68D2">
      <w:pPr>
        <w:numPr>
          <w:ilvl w:val="0"/>
          <w:numId w:val="26"/>
        </w:numPr>
        <w:tabs>
          <w:tab w:val="left" w:pos="567"/>
        </w:tabs>
        <w:suppressAutoHyphens/>
        <w:ind w:left="567" w:right="28" w:hanging="567"/>
        <w:contextualSpacing/>
        <w:jc w:val="both"/>
        <w:rPr>
          <w:rFonts w:ascii="Arial" w:hAnsi="Arial" w:cs="Arial"/>
          <w:bCs/>
          <w:sz w:val="20"/>
          <w:szCs w:val="20"/>
          <w:lang w:val="x-none" w:eastAsia="zh-CN"/>
        </w:rPr>
      </w:pPr>
      <w:r w:rsidRPr="00754C73">
        <w:rPr>
          <w:rFonts w:ascii="Arial" w:hAnsi="Arial" w:cs="Arial"/>
          <w:bCs/>
          <w:sz w:val="20"/>
          <w:szCs w:val="20"/>
          <w:lang w:val="x-none" w:eastAsia="zh-CN"/>
        </w:rPr>
        <w:t>Līguma 13.sadaļā minēto rekvizītu maiņas gadījumā šī Līguma Puses rīkojas saskaņā ar Līguma 12.2.punkta noteikumiem vai arī attiecīgā Puse nekavējoties informē rakstiski otru Pusi par rekvizītu maiņu ar vēstuli, kuru parakstījusi attiecīgās Puses persona ar pārstāvības  tiesībām (paraksttiesīgā persona) uzņēmumā.</w:t>
      </w:r>
    </w:p>
    <w:p w14:paraId="3CCC9D9F" w14:textId="7DD32C56" w:rsidR="00A53862" w:rsidRPr="00754C73" w:rsidRDefault="00A53862" w:rsidP="00CB68D2">
      <w:pPr>
        <w:numPr>
          <w:ilvl w:val="0"/>
          <w:numId w:val="26"/>
        </w:numPr>
        <w:tabs>
          <w:tab w:val="left" w:pos="567"/>
        </w:tabs>
        <w:suppressAutoHyphens/>
        <w:ind w:left="567" w:right="28" w:hanging="567"/>
        <w:contextualSpacing/>
        <w:jc w:val="both"/>
        <w:rPr>
          <w:rFonts w:ascii="Arial" w:hAnsi="Arial" w:cs="Arial"/>
          <w:bCs/>
          <w:sz w:val="20"/>
          <w:szCs w:val="20"/>
          <w:lang w:val="x-none" w:eastAsia="zh-CN"/>
        </w:rPr>
      </w:pPr>
      <w:r w:rsidRPr="00754C73">
        <w:rPr>
          <w:rFonts w:ascii="Arial" w:hAnsi="Arial" w:cs="Arial"/>
          <w:bCs/>
          <w:sz w:val="20"/>
          <w:szCs w:val="20"/>
          <w:lang w:val="x-none" w:eastAsia="zh-CN"/>
        </w:rPr>
        <w:t>Visus strīdus un domstarpības, kas var rasties no šī Līguma vai sakarā ar šo Līgumu, risina Pusēm vienojoties sarunu ceļā. Ja vienošanās netiek panākta, strīdus nodod izskatīšanai</w:t>
      </w:r>
      <w:r w:rsidRPr="00754C73">
        <w:rPr>
          <w:rFonts w:ascii="Arial" w:hAnsi="Arial" w:cs="Arial"/>
          <w:sz w:val="20"/>
          <w:szCs w:val="20"/>
          <w:lang w:val="x-none" w:eastAsia="zh-CN"/>
        </w:rPr>
        <w:t xml:space="preserve"> Rīgas pilsētas tiesā. No Līguma izrietošās saistības (tajā skaitā arī attiecībā uz Līguma 9.sadaļā paredzēto iesniedzamo saistību izpildes nodrošinājumu) apspriežamas saskaņā ar Latvijas Republikas tiesību aktiem.</w:t>
      </w:r>
    </w:p>
    <w:p w14:paraId="10C7BC86" w14:textId="77777777" w:rsidR="00A53862" w:rsidRPr="00754C73" w:rsidRDefault="00A53862" w:rsidP="00CB68D2">
      <w:pPr>
        <w:numPr>
          <w:ilvl w:val="0"/>
          <w:numId w:val="26"/>
        </w:numPr>
        <w:tabs>
          <w:tab w:val="left" w:pos="567"/>
        </w:tabs>
        <w:suppressAutoHyphens/>
        <w:ind w:left="567" w:right="28" w:hanging="567"/>
        <w:contextualSpacing/>
        <w:jc w:val="both"/>
        <w:rPr>
          <w:rFonts w:ascii="Arial" w:hAnsi="Arial" w:cs="Arial"/>
          <w:bCs/>
          <w:sz w:val="20"/>
          <w:szCs w:val="20"/>
          <w:lang w:val="x-none" w:eastAsia="zh-CN"/>
        </w:rPr>
      </w:pPr>
      <w:r w:rsidRPr="00754C73">
        <w:rPr>
          <w:rFonts w:ascii="Arial" w:hAnsi="Arial" w:cs="Arial"/>
          <w:sz w:val="20"/>
          <w:szCs w:val="20"/>
          <w:lang w:val="x-none" w:eastAsia="zh-CN"/>
        </w:rPr>
        <w:t>Ja kāds no Līguma noteikumiem zaudē juridisko spēku, tad tas neietekmē citus Līguma noteikumus.</w:t>
      </w:r>
    </w:p>
    <w:p w14:paraId="59981966" w14:textId="77777777" w:rsidR="00A53862" w:rsidRPr="00754C73" w:rsidRDefault="00A53862" w:rsidP="00CB68D2">
      <w:pPr>
        <w:numPr>
          <w:ilvl w:val="0"/>
          <w:numId w:val="26"/>
        </w:numPr>
        <w:tabs>
          <w:tab w:val="left" w:pos="567"/>
        </w:tabs>
        <w:suppressAutoHyphens/>
        <w:ind w:left="567" w:right="28" w:hanging="567"/>
        <w:contextualSpacing/>
        <w:jc w:val="both"/>
        <w:rPr>
          <w:rFonts w:ascii="Arial" w:hAnsi="Arial" w:cs="Arial"/>
          <w:bCs/>
          <w:sz w:val="20"/>
          <w:szCs w:val="20"/>
          <w:lang w:val="x-none" w:eastAsia="zh-CN"/>
        </w:rPr>
      </w:pPr>
      <w:r w:rsidRPr="00754C73">
        <w:rPr>
          <w:rFonts w:ascii="Arial" w:hAnsi="Arial" w:cs="Arial"/>
          <w:sz w:val="20"/>
          <w:szCs w:val="20"/>
          <w:lang w:val="x-none" w:eastAsia="lv-LV"/>
        </w:rPr>
        <w:t>Līgums sagatavots elektroniski un parakstīts ar drošu elektronisko parakstu, kas satur laika zīmogu. Līguma abpusējas parakstīšanas datums ir pēdējā parakstītā laika zīmoga datums.</w:t>
      </w:r>
    </w:p>
    <w:p w14:paraId="3B134B27" w14:textId="77777777" w:rsidR="00A53862" w:rsidRPr="00754C73" w:rsidRDefault="00A53862" w:rsidP="00A53862">
      <w:pPr>
        <w:widowControl w:val="0"/>
        <w:tabs>
          <w:tab w:val="left" w:pos="567"/>
        </w:tabs>
        <w:suppressAutoHyphens/>
        <w:autoSpaceDE w:val="0"/>
        <w:ind w:right="28"/>
        <w:contextualSpacing/>
        <w:jc w:val="both"/>
        <w:rPr>
          <w:rFonts w:ascii="Arial" w:hAnsi="Arial" w:cs="Arial"/>
          <w:bCs/>
          <w:sz w:val="20"/>
          <w:szCs w:val="20"/>
          <w:lang w:val="x-none" w:eastAsia="zh-CN"/>
        </w:rPr>
      </w:pPr>
    </w:p>
    <w:p w14:paraId="6E36DCA0" w14:textId="77777777" w:rsidR="00A53862" w:rsidRPr="00754C73" w:rsidRDefault="00A53862" w:rsidP="00A53862">
      <w:pPr>
        <w:keepNext/>
        <w:keepLines/>
        <w:widowControl w:val="0"/>
        <w:tabs>
          <w:tab w:val="left" w:pos="426"/>
        </w:tabs>
        <w:spacing w:after="120" w:line="247" w:lineRule="auto"/>
        <w:jc w:val="center"/>
        <w:outlineLvl w:val="3"/>
        <w:rPr>
          <w:rFonts w:ascii="Arial" w:hAnsi="Arial" w:cs="Arial"/>
          <w:b/>
          <w:bCs/>
          <w:sz w:val="20"/>
          <w:szCs w:val="20"/>
          <w:lang w:val="lv-LV" w:eastAsia="lv-LV"/>
        </w:rPr>
      </w:pPr>
      <w:r w:rsidRPr="00754C73">
        <w:rPr>
          <w:rFonts w:ascii="Arial" w:hAnsi="Arial" w:cs="Arial"/>
          <w:b/>
          <w:bCs/>
          <w:sz w:val="20"/>
          <w:szCs w:val="20"/>
          <w:lang w:val="lv-LV" w:eastAsia="lv-LV"/>
        </w:rPr>
        <w:t>13. Pušu rekvizīti un paraksti</w:t>
      </w:r>
    </w:p>
    <w:p w14:paraId="49BACE93" w14:textId="77777777" w:rsidR="00A53862" w:rsidRPr="00754C73" w:rsidRDefault="00A53862" w:rsidP="00A53862">
      <w:pPr>
        <w:widowControl w:val="0"/>
        <w:spacing w:line="247" w:lineRule="auto"/>
        <w:jc w:val="both"/>
        <w:rPr>
          <w:rFonts w:ascii="Arial" w:hAnsi="Arial" w:cs="Arial"/>
          <w:sz w:val="20"/>
          <w:szCs w:val="20"/>
          <w:lang w:val="lv-LV" w:eastAsia="zh-CN"/>
        </w:rPr>
      </w:pPr>
    </w:p>
    <w:tbl>
      <w:tblPr>
        <w:tblW w:w="9725" w:type="dxa"/>
        <w:tblLook w:val="01E0" w:firstRow="1" w:lastRow="1" w:firstColumn="1" w:lastColumn="1" w:noHBand="0" w:noVBand="0"/>
      </w:tblPr>
      <w:tblGrid>
        <w:gridCol w:w="4962"/>
        <w:gridCol w:w="4763"/>
      </w:tblGrid>
      <w:tr w:rsidR="00674D85" w:rsidRPr="001D3165" w14:paraId="4C3F11E3" w14:textId="77777777" w:rsidTr="00794F27">
        <w:tc>
          <w:tcPr>
            <w:tcW w:w="4962" w:type="dxa"/>
          </w:tcPr>
          <w:p w14:paraId="6696AACA" w14:textId="77777777" w:rsidR="00674D85" w:rsidRPr="001D3165" w:rsidRDefault="00674D85" w:rsidP="00794F27">
            <w:pPr>
              <w:tabs>
                <w:tab w:val="left" w:pos="709"/>
              </w:tabs>
              <w:suppressAutoHyphens/>
              <w:ind w:right="-2"/>
              <w:contextualSpacing/>
              <w:jc w:val="both"/>
              <w:rPr>
                <w:rFonts w:ascii="Arial" w:hAnsi="Arial" w:cs="Arial"/>
                <w:b/>
                <w:sz w:val="20"/>
                <w:szCs w:val="20"/>
                <w:lang w:val="lv-LV" w:eastAsia="zh-CN"/>
              </w:rPr>
            </w:pPr>
            <w:r w:rsidRPr="001D3165">
              <w:rPr>
                <w:rFonts w:ascii="Arial" w:hAnsi="Arial" w:cs="Arial"/>
                <w:b/>
                <w:sz w:val="20"/>
                <w:szCs w:val="20"/>
                <w:lang w:val="lv-LV" w:eastAsia="zh-CN"/>
              </w:rPr>
              <w:t>Pircējs:</w:t>
            </w:r>
          </w:p>
          <w:p w14:paraId="3D230171" w14:textId="77777777" w:rsidR="00674D85" w:rsidRPr="001D3165" w:rsidRDefault="00674D85" w:rsidP="00794F27">
            <w:pPr>
              <w:tabs>
                <w:tab w:val="left" w:pos="709"/>
              </w:tabs>
              <w:suppressAutoHyphens/>
              <w:ind w:right="-2"/>
              <w:contextualSpacing/>
              <w:jc w:val="both"/>
              <w:rPr>
                <w:rFonts w:ascii="Arial" w:hAnsi="Arial" w:cs="Arial"/>
                <w:b/>
                <w:sz w:val="20"/>
                <w:szCs w:val="20"/>
                <w:lang w:val="lv-LV" w:eastAsia="zh-CN"/>
              </w:rPr>
            </w:pPr>
            <w:r w:rsidRPr="001D3165">
              <w:rPr>
                <w:rFonts w:ascii="Arial" w:hAnsi="Arial" w:cs="Arial"/>
                <w:b/>
                <w:sz w:val="20"/>
                <w:szCs w:val="20"/>
                <w:lang w:val="lv-LV" w:eastAsia="zh-CN"/>
              </w:rPr>
              <w:t>VAS „Latvijas dzelzceļš”</w:t>
            </w:r>
          </w:p>
          <w:p w14:paraId="02FB21C6" w14:textId="77777777" w:rsidR="00674D85" w:rsidRPr="001D3165" w:rsidRDefault="00674D85" w:rsidP="00794F27">
            <w:pPr>
              <w:contextualSpacing/>
              <w:rPr>
                <w:rFonts w:ascii="Arial" w:hAnsi="Arial" w:cs="Arial"/>
                <w:sz w:val="20"/>
                <w:szCs w:val="20"/>
                <w:lang w:val="lv-LV"/>
              </w:rPr>
            </w:pPr>
            <w:r w:rsidRPr="001D3165">
              <w:rPr>
                <w:rFonts w:ascii="Arial" w:hAnsi="Arial" w:cs="Arial"/>
                <w:sz w:val="20"/>
                <w:szCs w:val="20"/>
                <w:lang w:val="lv-LV"/>
              </w:rPr>
              <w:t xml:space="preserve">Juridiskā adrese: Emīlijas Benjamiņas iela 3, </w:t>
            </w:r>
          </w:p>
          <w:p w14:paraId="774B549C" w14:textId="77777777" w:rsidR="00674D85" w:rsidRPr="001D3165" w:rsidRDefault="00674D85" w:rsidP="00794F27">
            <w:pPr>
              <w:contextualSpacing/>
              <w:rPr>
                <w:rFonts w:ascii="Arial" w:hAnsi="Arial" w:cs="Arial"/>
                <w:sz w:val="20"/>
                <w:szCs w:val="20"/>
                <w:lang w:val="lv-LV"/>
              </w:rPr>
            </w:pPr>
            <w:r w:rsidRPr="001D3165">
              <w:rPr>
                <w:rFonts w:ascii="Arial" w:hAnsi="Arial" w:cs="Arial"/>
                <w:sz w:val="20"/>
                <w:szCs w:val="20"/>
                <w:lang w:val="lv-LV"/>
              </w:rPr>
              <w:t>Rīga, LV-1050, Latvija</w:t>
            </w:r>
          </w:p>
          <w:p w14:paraId="1FF9E0E8" w14:textId="77777777" w:rsidR="00674D85" w:rsidRPr="001D3165" w:rsidRDefault="00674D85" w:rsidP="00794F27">
            <w:pPr>
              <w:contextualSpacing/>
              <w:rPr>
                <w:rFonts w:ascii="Arial" w:hAnsi="Arial" w:cs="Arial"/>
                <w:sz w:val="20"/>
                <w:szCs w:val="20"/>
                <w:lang w:val="lv-LV"/>
              </w:rPr>
            </w:pPr>
            <w:r w:rsidRPr="001D3165">
              <w:rPr>
                <w:rFonts w:ascii="Arial" w:hAnsi="Arial" w:cs="Arial"/>
                <w:sz w:val="20"/>
                <w:szCs w:val="20"/>
                <w:lang w:val="lv-LV"/>
              </w:rPr>
              <w:t>Vienotais reģ.Nr.: 40003032065</w:t>
            </w:r>
          </w:p>
          <w:p w14:paraId="5035F4FA" w14:textId="77777777" w:rsidR="00674D85" w:rsidRPr="001D3165" w:rsidRDefault="00674D85" w:rsidP="00794F27">
            <w:pPr>
              <w:contextualSpacing/>
              <w:rPr>
                <w:rFonts w:ascii="Arial" w:hAnsi="Arial" w:cs="Arial"/>
                <w:sz w:val="20"/>
                <w:szCs w:val="20"/>
                <w:lang w:val="lv-LV"/>
              </w:rPr>
            </w:pPr>
            <w:r w:rsidRPr="001D3165">
              <w:rPr>
                <w:rFonts w:ascii="Arial" w:hAnsi="Arial" w:cs="Arial"/>
                <w:snapToGrid w:val="0"/>
                <w:sz w:val="20"/>
                <w:szCs w:val="20"/>
                <w:lang w:val="lv-LV"/>
              </w:rPr>
              <w:t xml:space="preserve">PVN maksātāja reģ.Nr.: </w:t>
            </w:r>
            <w:r w:rsidRPr="001D3165">
              <w:rPr>
                <w:rFonts w:ascii="Arial" w:hAnsi="Arial" w:cs="Arial"/>
                <w:sz w:val="20"/>
                <w:szCs w:val="20"/>
                <w:lang w:val="lv-LV"/>
              </w:rPr>
              <w:t>LV40003032065</w:t>
            </w:r>
          </w:p>
          <w:p w14:paraId="41040CB6" w14:textId="77777777" w:rsidR="00674D85" w:rsidRPr="001D3165" w:rsidRDefault="00674D85" w:rsidP="00794F27">
            <w:pPr>
              <w:contextualSpacing/>
              <w:rPr>
                <w:rFonts w:ascii="Arial" w:hAnsi="Arial" w:cs="Arial"/>
                <w:sz w:val="20"/>
                <w:szCs w:val="20"/>
                <w:lang w:val="lv-LV"/>
              </w:rPr>
            </w:pPr>
            <w:r w:rsidRPr="001D3165">
              <w:rPr>
                <w:rFonts w:ascii="Arial" w:hAnsi="Arial" w:cs="Arial"/>
                <w:sz w:val="20"/>
                <w:szCs w:val="20"/>
                <w:lang w:val="lv-LV"/>
              </w:rPr>
              <w:t xml:space="preserve">Norēķinu konta Nr.: </w:t>
            </w:r>
            <w:r w:rsidRPr="001D3165">
              <w:rPr>
                <w:rFonts w:ascii="Arial" w:eastAsiaTheme="minorHAnsi" w:hAnsi="Arial" w:cs="Arial"/>
                <w:color w:val="222222"/>
                <w:sz w:val="20"/>
                <w:szCs w:val="20"/>
                <w:lang w:val="lv-LV"/>
              </w:rPr>
              <w:t>LV17RIKO0000080249645</w:t>
            </w:r>
          </w:p>
          <w:p w14:paraId="53687F8D" w14:textId="77777777" w:rsidR="00674D85" w:rsidRPr="001D3165" w:rsidRDefault="00674D85" w:rsidP="00794F27">
            <w:pPr>
              <w:contextualSpacing/>
              <w:rPr>
                <w:rFonts w:ascii="Arial" w:hAnsi="Arial" w:cs="Arial"/>
                <w:sz w:val="20"/>
                <w:szCs w:val="20"/>
                <w:lang w:val="lv-LV"/>
              </w:rPr>
            </w:pPr>
            <w:r w:rsidRPr="001D3165">
              <w:rPr>
                <w:rFonts w:ascii="Arial" w:hAnsi="Arial" w:cs="Arial"/>
                <w:sz w:val="20"/>
                <w:szCs w:val="20"/>
                <w:lang w:val="lv-LV"/>
              </w:rPr>
              <w:t xml:space="preserve">Banka: Luminor Bank AS </w:t>
            </w:r>
            <w:r w:rsidRPr="001D3165">
              <w:rPr>
                <w:rFonts w:ascii="Arial" w:eastAsia="Calibri" w:hAnsi="Arial" w:cs="Arial"/>
                <w:sz w:val="20"/>
                <w:szCs w:val="20"/>
                <w:lang w:val="lv-LV"/>
              </w:rPr>
              <w:t>Latvijas filiāle</w:t>
            </w:r>
          </w:p>
          <w:p w14:paraId="6AF23177" w14:textId="77777777" w:rsidR="00674D85" w:rsidRPr="001D3165" w:rsidRDefault="00674D85" w:rsidP="00794F27">
            <w:pPr>
              <w:contextualSpacing/>
              <w:rPr>
                <w:rFonts w:ascii="Arial" w:hAnsi="Arial" w:cs="Arial"/>
                <w:sz w:val="20"/>
                <w:szCs w:val="20"/>
                <w:lang w:val="lv-LV"/>
              </w:rPr>
            </w:pPr>
            <w:r w:rsidRPr="001D3165">
              <w:rPr>
                <w:rFonts w:ascii="Arial" w:hAnsi="Arial" w:cs="Arial"/>
                <w:sz w:val="20"/>
                <w:szCs w:val="20"/>
                <w:lang w:val="lv-LV"/>
              </w:rPr>
              <w:t xml:space="preserve">Bankas kods: </w:t>
            </w:r>
            <w:r w:rsidRPr="001D3165">
              <w:rPr>
                <w:rFonts w:ascii="Arial" w:eastAsiaTheme="minorHAnsi" w:hAnsi="Arial" w:cs="Arial"/>
                <w:color w:val="222222"/>
                <w:sz w:val="20"/>
                <w:szCs w:val="20"/>
                <w:lang w:val="lv-LV"/>
              </w:rPr>
              <w:t>RIKOLV2X</w:t>
            </w:r>
          </w:p>
          <w:p w14:paraId="68609BFD" w14:textId="77777777" w:rsidR="00674D85" w:rsidRPr="001D3165" w:rsidRDefault="00674D85" w:rsidP="00794F27">
            <w:pPr>
              <w:tabs>
                <w:tab w:val="left" w:pos="709"/>
              </w:tabs>
              <w:ind w:right="747"/>
              <w:contextualSpacing/>
              <w:jc w:val="both"/>
              <w:rPr>
                <w:rFonts w:ascii="Arial" w:hAnsi="Arial" w:cs="Arial"/>
                <w:b/>
                <w:sz w:val="20"/>
                <w:szCs w:val="20"/>
                <w:u w:val="single"/>
                <w:lang w:val="lv-LV"/>
              </w:rPr>
            </w:pPr>
          </w:p>
          <w:p w14:paraId="5D4D1931" w14:textId="77777777" w:rsidR="00674D85" w:rsidRPr="001D3165" w:rsidRDefault="00674D85" w:rsidP="00794F27">
            <w:pPr>
              <w:tabs>
                <w:tab w:val="left" w:pos="709"/>
              </w:tabs>
              <w:suppressAutoHyphens/>
              <w:ind w:right="-2"/>
              <w:contextualSpacing/>
              <w:rPr>
                <w:rFonts w:ascii="Arial" w:hAnsi="Arial" w:cs="Arial"/>
                <w:sz w:val="20"/>
                <w:szCs w:val="20"/>
                <w:lang w:val="lv-LV" w:eastAsia="zh-CN"/>
              </w:rPr>
            </w:pPr>
          </w:p>
        </w:tc>
        <w:tc>
          <w:tcPr>
            <w:tcW w:w="4763" w:type="dxa"/>
          </w:tcPr>
          <w:p w14:paraId="71CC564C" w14:textId="77777777" w:rsidR="00674D85" w:rsidRPr="001D3165" w:rsidRDefault="00674D85" w:rsidP="00794F27">
            <w:pPr>
              <w:tabs>
                <w:tab w:val="left" w:pos="709"/>
              </w:tabs>
              <w:suppressAutoHyphens/>
              <w:ind w:right="-2"/>
              <w:contextualSpacing/>
              <w:jc w:val="both"/>
              <w:rPr>
                <w:rFonts w:ascii="Arial" w:hAnsi="Arial" w:cs="Arial"/>
                <w:b/>
                <w:sz w:val="20"/>
                <w:szCs w:val="20"/>
                <w:lang w:val="lv-LV" w:eastAsia="zh-CN"/>
              </w:rPr>
            </w:pPr>
            <w:r w:rsidRPr="001D3165">
              <w:rPr>
                <w:rFonts w:ascii="Arial" w:hAnsi="Arial" w:cs="Arial"/>
                <w:b/>
                <w:sz w:val="20"/>
                <w:szCs w:val="20"/>
                <w:lang w:val="lv-LV" w:eastAsia="zh-CN"/>
              </w:rPr>
              <w:t>Pārdevējs:</w:t>
            </w:r>
          </w:p>
          <w:p w14:paraId="47179839" w14:textId="14FB3829" w:rsidR="00674D85" w:rsidRPr="001D3165" w:rsidRDefault="00563162" w:rsidP="00794F27">
            <w:pPr>
              <w:tabs>
                <w:tab w:val="left" w:pos="5151"/>
              </w:tabs>
              <w:rPr>
                <w:rFonts w:ascii="Arial" w:hAnsi="Arial" w:cs="Arial"/>
                <w:b/>
                <w:sz w:val="20"/>
                <w:szCs w:val="20"/>
                <w:lang w:val="lv-LV" w:eastAsia="ar-SA"/>
              </w:rPr>
            </w:pPr>
            <w:r>
              <w:rPr>
                <w:rFonts w:ascii="Arial" w:hAnsi="Arial" w:cs="Arial"/>
                <w:b/>
                <w:sz w:val="20"/>
                <w:szCs w:val="20"/>
                <w:lang w:val="lv-LV" w:eastAsia="ar-SA"/>
              </w:rPr>
              <w:t>_</w:t>
            </w:r>
            <w:r w:rsidR="00674D85" w:rsidRPr="001D3165">
              <w:rPr>
                <w:rFonts w:ascii="Arial" w:hAnsi="Arial" w:cs="Arial"/>
                <w:b/>
                <w:sz w:val="20"/>
                <w:szCs w:val="20"/>
                <w:lang w:val="lv-LV" w:eastAsia="ar-SA"/>
              </w:rPr>
              <w:t xml:space="preserve"> „</w:t>
            </w:r>
            <w:r>
              <w:rPr>
                <w:rFonts w:ascii="Arial" w:hAnsi="Arial" w:cs="Arial"/>
                <w:b/>
                <w:sz w:val="20"/>
                <w:szCs w:val="20"/>
                <w:lang w:val="lv-LV" w:eastAsia="ar-SA"/>
              </w:rPr>
              <w:t>___</w:t>
            </w:r>
            <w:r w:rsidR="00674D85" w:rsidRPr="001D3165">
              <w:rPr>
                <w:rFonts w:ascii="Arial" w:hAnsi="Arial" w:cs="Arial"/>
                <w:b/>
                <w:sz w:val="20"/>
                <w:szCs w:val="20"/>
                <w:lang w:val="lv-LV" w:eastAsia="ar-SA"/>
              </w:rPr>
              <w:t>”</w:t>
            </w:r>
          </w:p>
          <w:p w14:paraId="6F378ADC" w14:textId="02FBDF39" w:rsidR="00674D85" w:rsidRPr="001D3165" w:rsidRDefault="00674D85" w:rsidP="00794F27">
            <w:pPr>
              <w:tabs>
                <w:tab w:val="left" w:pos="1168"/>
                <w:tab w:val="left" w:pos="1307"/>
                <w:tab w:val="left" w:pos="5151"/>
              </w:tabs>
              <w:suppressAutoHyphens/>
              <w:rPr>
                <w:rFonts w:ascii="Arial" w:hAnsi="Arial" w:cs="Arial"/>
                <w:bCs/>
                <w:sz w:val="20"/>
                <w:szCs w:val="20"/>
                <w:lang w:val="lv-LV" w:eastAsia="ar-SA"/>
              </w:rPr>
            </w:pPr>
            <w:bookmarkStart w:id="21" w:name="_Hlk120262716"/>
            <w:r>
              <w:rPr>
                <w:rFonts w:ascii="Arial" w:hAnsi="Arial" w:cs="Arial"/>
                <w:bCs/>
                <w:sz w:val="20"/>
                <w:szCs w:val="20"/>
                <w:lang w:val="lv-LV" w:eastAsia="ar-SA"/>
              </w:rPr>
              <w:t>Vienotais r</w:t>
            </w:r>
            <w:r w:rsidRPr="001D3165">
              <w:rPr>
                <w:rFonts w:ascii="Arial" w:hAnsi="Arial" w:cs="Arial"/>
                <w:bCs/>
                <w:sz w:val="20"/>
                <w:szCs w:val="20"/>
                <w:lang w:val="lv-LV" w:eastAsia="ar-SA"/>
              </w:rPr>
              <w:t xml:space="preserve">eģ. Nr. </w:t>
            </w:r>
            <w:r w:rsidR="00563162">
              <w:rPr>
                <w:rFonts w:ascii="Arial" w:hAnsi="Arial" w:cs="Arial"/>
                <w:bCs/>
                <w:sz w:val="20"/>
                <w:szCs w:val="20"/>
                <w:lang w:val="lv-LV" w:eastAsia="ar-SA"/>
              </w:rPr>
              <w:t>_____</w:t>
            </w:r>
          </w:p>
          <w:p w14:paraId="40D7170D" w14:textId="461F1BF6" w:rsidR="00674D85" w:rsidRPr="001D3165" w:rsidRDefault="00674D85" w:rsidP="00794F27">
            <w:pPr>
              <w:tabs>
                <w:tab w:val="left" w:pos="1168"/>
                <w:tab w:val="left" w:pos="1307"/>
                <w:tab w:val="left" w:pos="5151"/>
              </w:tabs>
              <w:suppressAutoHyphens/>
              <w:rPr>
                <w:rFonts w:ascii="Arial" w:hAnsi="Arial" w:cs="Arial"/>
                <w:bCs/>
                <w:sz w:val="20"/>
                <w:szCs w:val="20"/>
                <w:lang w:val="lv-LV" w:eastAsia="ar-SA"/>
              </w:rPr>
            </w:pPr>
            <w:r w:rsidRPr="001D3165">
              <w:rPr>
                <w:rFonts w:ascii="Arial" w:hAnsi="Arial" w:cs="Arial"/>
                <w:bCs/>
                <w:sz w:val="20"/>
                <w:szCs w:val="20"/>
                <w:lang w:val="lv-LV" w:eastAsia="ar-SA"/>
              </w:rPr>
              <w:t xml:space="preserve">PVN </w:t>
            </w:r>
            <w:r w:rsidRPr="001D3165">
              <w:rPr>
                <w:rFonts w:ascii="Arial" w:hAnsi="Arial" w:cs="Arial"/>
                <w:sz w:val="20"/>
                <w:szCs w:val="20"/>
                <w:lang w:val="lv-LV"/>
              </w:rPr>
              <w:t>maksātāja</w:t>
            </w:r>
            <w:r w:rsidRPr="001D3165">
              <w:rPr>
                <w:rFonts w:ascii="Arial" w:hAnsi="Arial" w:cs="Arial"/>
                <w:bCs/>
                <w:sz w:val="20"/>
                <w:szCs w:val="20"/>
                <w:lang w:val="lv-LV" w:eastAsia="ar-SA"/>
              </w:rPr>
              <w:t xml:space="preserve"> reģ.Nr.</w:t>
            </w:r>
            <w:r w:rsidR="00563162">
              <w:rPr>
                <w:rFonts w:ascii="Arial" w:hAnsi="Arial" w:cs="Arial"/>
                <w:bCs/>
                <w:sz w:val="20"/>
                <w:szCs w:val="20"/>
                <w:lang w:val="lv-LV" w:eastAsia="ar-SA"/>
              </w:rPr>
              <w:t>______</w:t>
            </w:r>
          </w:p>
          <w:bookmarkEnd w:id="21"/>
          <w:p w14:paraId="169C34C0" w14:textId="4EEEB6CA" w:rsidR="00674D85" w:rsidRPr="001D3165" w:rsidRDefault="00674D85" w:rsidP="00794F27">
            <w:pPr>
              <w:suppressAutoHyphens/>
              <w:rPr>
                <w:rFonts w:ascii="Arial" w:hAnsi="Arial" w:cs="Arial"/>
                <w:bCs/>
                <w:sz w:val="20"/>
                <w:szCs w:val="20"/>
                <w:lang w:val="lv-LV" w:eastAsia="ar-SA"/>
              </w:rPr>
            </w:pPr>
            <w:r w:rsidRPr="001D3165">
              <w:rPr>
                <w:rFonts w:ascii="Arial" w:hAnsi="Arial" w:cs="Arial"/>
                <w:sz w:val="20"/>
                <w:szCs w:val="20"/>
                <w:lang w:val="lv-LV"/>
              </w:rPr>
              <w:t>Juridiskā adrese</w:t>
            </w:r>
            <w:r w:rsidRPr="001D3165">
              <w:rPr>
                <w:rFonts w:ascii="Arial" w:hAnsi="Arial" w:cs="Arial"/>
                <w:bCs/>
                <w:sz w:val="20"/>
                <w:szCs w:val="20"/>
                <w:lang w:val="lv-LV" w:eastAsia="ar-SA"/>
              </w:rPr>
              <w:t xml:space="preserve">: </w:t>
            </w:r>
            <w:r>
              <w:rPr>
                <w:rFonts w:ascii="Arial" w:hAnsi="Arial" w:cs="Arial"/>
                <w:bCs/>
                <w:sz w:val="20"/>
                <w:szCs w:val="20"/>
                <w:lang w:val="lv-LV" w:eastAsia="ar-SA"/>
              </w:rPr>
              <w:t>__________</w:t>
            </w:r>
          </w:p>
          <w:p w14:paraId="01A07A3A" w14:textId="44296DDA" w:rsidR="00674D85" w:rsidRPr="001D3165" w:rsidRDefault="00674D85" w:rsidP="00794F27">
            <w:pPr>
              <w:suppressAutoHyphens/>
              <w:rPr>
                <w:rFonts w:ascii="Arial" w:hAnsi="Arial" w:cs="Arial"/>
                <w:bCs/>
                <w:sz w:val="20"/>
                <w:szCs w:val="20"/>
                <w:lang w:val="lv-LV" w:eastAsia="ar-SA"/>
              </w:rPr>
            </w:pPr>
            <w:bookmarkStart w:id="22" w:name="_Hlk120262753"/>
            <w:r w:rsidRPr="001D3165">
              <w:rPr>
                <w:rFonts w:ascii="Arial" w:hAnsi="Arial" w:cs="Arial"/>
                <w:sz w:val="20"/>
                <w:szCs w:val="20"/>
                <w:lang w:val="lv-LV" w:eastAsia="ru-RU"/>
              </w:rPr>
              <w:t xml:space="preserve">Banka: </w:t>
            </w:r>
            <w:r>
              <w:rPr>
                <w:rFonts w:ascii="Arial" w:hAnsi="Arial" w:cs="Arial"/>
                <w:sz w:val="20"/>
                <w:szCs w:val="20"/>
                <w:lang w:val="lv-LV" w:eastAsia="ru-RU"/>
              </w:rPr>
              <w:t>___________</w:t>
            </w:r>
            <w:r w:rsidRPr="001D3165">
              <w:rPr>
                <w:rFonts w:ascii="Arial" w:hAnsi="Arial" w:cs="Arial"/>
                <w:bCs/>
                <w:sz w:val="20"/>
                <w:szCs w:val="20"/>
                <w:lang w:val="lv-LV" w:eastAsia="ar-SA"/>
              </w:rPr>
              <w:t xml:space="preserve"> </w:t>
            </w:r>
          </w:p>
          <w:p w14:paraId="047DB9B2" w14:textId="575D4846" w:rsidR="00674D85" w:rsidRPr="001D3165" w:rsidRDefault="00674D85" w:rsidP="00794F27">
            <w:pPr>
              <w:suppressAutoHyphens/>
              <w:rPr>
                <w:rFonts w:ascii="Arial" w:hAnsi="Arial" w:cs="Arial"/>
                <w:sz w:val="20"/>
                <w:szCs w:val="20"/>
                <w:lang w:val="lv-LV" w:eastAsia="ru-RU"/>
              </w:rPr>
            </w:pPr>
            <w:bookmarkStart w:id="23" w:name="_Hlk120263284"/>
            <w:bookmarkStart w:id="24" w:name="_Hlk120263270"/>
            <w:bookmarkEnd w:id="22"/>
            <w:r w:rsidRPr="001D3165">
              <w:rPr>
                <w:rFonts w:ascii="Arial" w:hAnsi="Arial" w:cs="Arial"/>
                <w:sz w:val="20"/>
                <w:szCs w:val="20"/>
                <w:lang w:val="lv-LV"/>
              </w:rPr>
              <w:t>Norēķinu konta Nr.:</w:t>
            </w:r>
            <w:r w:rsidRPr="001D3165">
              <w:rPr>
                <w:rFonts w:ascii="Arial" w:hAnsi="Arial" w:cs="Arial"/>
                <w:color w:val="000000"/>
                <w:sz w:val="20"/>
                <w:szCs w:val="20"/>
                <w:lang w:val="lv-LV" w:eastAsia="lv-LV"/>
              </w:rPr>
              <w:t xml:space="preserve"> </w:t>
            </w:r>
            <w:r>
              <w:rPr>
                <w:rFonts w:ascii="Arial" w:hAnsi="Arial" w:cs="Arial"/>
                <w:sz w:val="20"/>
                <w:szCs w:val="20"/>
                <w:lang w:val="lv-LV" w:eastAsia="ru-RU"/>
              </w:rPr>
              <w:t>____________</w:t>
            </w:r>
          </w:p>
          <w:bookmarkEnd w:id="23"/>
          <w:p w14:paraId="6649A519" w14:textId="6094CE5C" w:rsidR="00674D85" w:rsidRPr="001D3165" w:rsidRDefault="00674D85" w:rsidP="00794F27">
            <w:pPr>
              <w:suppressAutoHyphens/>
              <w:rPr>
                <w:rFonts w:ascii="Arial" w:hAnsi="Arial" w:cs="Arial"/>
                <w:sz w:val="20"/>
                <w:szCs w:val="20"/>
                <w:lang w:val="lv-LV" w:eastAsia="ru-RU"/>
              </w:rPr>
            </w:pPr>
            <w:r w:rsidRPr="001D3165">
              <w:rPr>
                <w:rFonts w:ascii="Arial" w:hAnsi="Arial" w:cs="Arial"/>
                <w:sz w:val="20"/>
                <w:szCs w:val="20"/>
                <w:lang w:val="lv-LV"/>
              </w:rPr>
              <w:t xml:space="preserve">Bankas kods: </w:t>
            </w:r>
            <w:r w:rsidRPr="001D3165">
              <w:rPr>
                <w:rFonts w:ascii="Arial" w:hAnsi="Arial" w:cs="Arial"/>
                <w:sz w:val="20"/>
                <w:szCs w:val="20"/>
                <w:lang w:val="lv-LV" w:eastAsia="ru-RU"/>
              </w:rPr>
              <w:t xml:space="preserve">SWIFT: </w:t>
            </w:r>
            <w:r>
              <w:rPr>
                <w:rFonts w:ascii="Arial" w:hAnsi="Arial" w:cs="Arial"/>
                <w:sz w:val="20"/>
                <w:szCs w:val="20"/>
                <w:lang w:val="lv-LV" w:eastAsia="ru-RU"/>
              </w:rPr>
              <w:t>__________</w:t>
            </w:r>
          </w:p>
          <w:bookmarkEnd w:id="24"/>
          <w:p w14:paraId="34E16308" w14:textId="2F790893" w:rsidR="00674D85" w:rsidRPr="001D3165" w:rsidRDefault="00674D85" w:rsidP="00794F27">
            <w:pPr>
              <w:suppressAutoHyphens/>
              <w:rPr>
                <w:rFonts w:ascii="Arial" w:hAnsi="Arial" w:cs="Arial"/>
                <w:bCs/>
                <w:sz w:val="20"/>
                <w:szCs w:val="20"/>
                <w:lang w:val="lv-LV" w:eastAsia="ar-SA"/>
              </w:rPr>
            </w:pPr>
            <w:r w:rsidRPr="001D3165">
              <w:rPr>
                <w:rFonts w:ascii="Arial" w:hAnsi="Arial" w:cs="Arial"/>
                <w:bCs/>
                <w:sz w:val="20"/>
                <w:szCs w:val="20"/>
                <w:lang w:val="lv-LV" w:eastAsia="ar-SA"/>
              </w:rPr>
              <w:t xml:space="preserve">E-pasta adrese: </w:t>
            </w:r>
            <w:r>
              <w:rPr>
                <w:rFonts w:ascii="Arial" w:hAnsi="Arial" w:cs="Arial"/>
                <w:bCs/>
                <w:sz w:val="20"/>
                <w:szCs w:val="20"/>
                <w:lang w:val="lv-LV" w:eastAsia="ar-SA"/>
              </w:rPr>
              <w:t>__________</w:t>
            </w:r>
          </w:p>
          <w:p w14:paraId="45A0FE0D" w14:textId="65D865FA" w:rsidR="00674D85" w:rsidRPr="001D3165" w:rsidRDefault="00674D85" w:rsidP="00794F27">
            <w:pPr>
              <w:suppressAutoHyphens/>
              <w:rPr>
                <w:rFonts w:ascii="Arial" w:hAnsi="Arial" w:cs="Arial"/>
                <w:sz w:val="20"/>
                <w:szCs w:val="20"/>
                <w:lang w:val="lv-LV" w:eastAsia="ar-SA"/>
              </w:rPr>
            </w:pPr>
            <w:r w:rsidRPr="001D3165">
              <w:rPr>
                <w:rFonts w:ascii="Arial" w:hAnsi="Arial" w:cs="Arial"/>
                <w:sz w:val="20"/>
                <w:szCs w:val="20"/>
                <w:lang w:val="lv-LV" w:eastAsia="ar-SA"/>
              </w:rPr>
              <w:t xml:space="preserve">Tālr.: </w:t>
            </w:r>
          </w:p>
        </w:tc>
      </w:tr>
    </w:tbl>
    <w:p w14:paraId="2A9E1126" w14:textId="77777777" w:rsidR="00674D85" w:rsidRPr="001D3165" w:rsidRDefault="00674D85" w:rsidP="00674D85">
      <w:pPr>
        <w:suppressAutoHyphens/>
        <w:rPr>
          <w:rFonts w:ascii="Arial" w:hAnsi="Arial" w:cs="Arial"/>
          <w:vanish/>
          <w:sz w:val="20"/>
          <w:szCs w:val="20"/>
          <w:lang w:val="lv-LV" w:eastAsia="zh-CN"/>
        </w:rPr>
      </w:pPr>
    </w:p>
    <w:p w14:paraId="0D04B6EC" w14:textId="77777777" w:rsidR="00674D85" w:rsidRPr="001D3165" w:rsidRDefault="00674D85" w:rsidP="00674D85">
      <w:pPr>
        <w:suppressAutoHyphens/>
        <w:contextualSpacing/>
        <w:jc w:val="right"/>
        <w:rPr>
          <w:rFonts w:ascii="Arial" w:hAnsi="Arial" w:cs="Arial"/>
          <w:sz w:val="20"/>
          <w:szCs w:val="20"/>
          <w:highlight w:val="yellow"/>
          <w:lang w:val="lv-LV" w:eastAsia="zh-CN"/>
        </w:rPr>
      </w:pPr>
    </w:p>
    <w:tbl>
      <w:tblPr>
        <w:tblStyle w:val="TableGrid"/>
        <w:tblW w:w="921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3"/>
        <w:gridCol w:w="589"/>
        <w:gridCol w:w="4372"/>
      </w:tblGrid>
      <w:tr w:rsidR="00674D85" w:rsidRPr="001D3165" w14:paraId="6E2616EA" w14:textId="77777777" w:rsidTr="00794F27">
        <w:tc>
          <w:tcPr>
            <w:tcW w:w="4253" w:type="dxa"/>
          </w:tcPr>
          <w:p w14:paraId="08EA4697" w14:textId="77777777" w:rsidR="00674D85" w:rsidRPr="001D3165" w:rsidRDefault="00674D85" w:rsidP="00794F27">
            <w:pPr>
              <w:rPr>
                <w:rFonts w:ascii="Arial" w:hAnsi="Arial" w:cs="Arial"/>
                <w:b/>
                <w:bCs/>
                <w:sz w:val="20"/>
                <w:szCs w:val="20"/>
                <w:lang w:val="lv-LV"/>
              </w:rPr>
            </w:pPr>
            <w:r w:rsidRPr="001D3165">
              <w:rPr>
                <w:rFonts w:ascii="Arial" w:hAnsi="Arial" w:cs="Arial"/>
                <w:b/>
                <w:caps/>
                <w:sz w:val="20"/>
                <w:szCs w:val="20"/>
                <w:lang w:val="lv-LV"/>
              </w:rPr>
              <w:t>P</w:t>
            </w:r>
            <w:r w:rsidRPr="001D3165">
              <w:rPr>
                <w:rFonts w:ascii="Arial" w:hAnsi="Arial" w:cs="Arial"/>
                <w:b/>
                <w:sz w:val="20"/>
                <w:szCs w:val="20"/>
                <w:lang w:val="lv-LV"/>
              </w:rPr>
              <w:t>asūtītājs</w:t>
            </w:r>
            <w:r w:rsidRPr="001D3165">
              <w:rPr>
                <w:rFonts w:ascii="Arial" w:hAnsi="Arial" w:cs="Arial"/>
                <w:b/>
                <w:caps/>
                <w:sz w:val="20"/>
                <w:szCs w:val="20"/>
                <w:lang w:val="lv-LV"/>
              </w:rPr>
              <w:t>:</w:t>
            </w:r>
          </w:p>
        </w:tc>
        <w:tc>
          <w:tcPr>
            <w:tcW w:w="589" w:type="dxa"/>
          </w:tcPr>
          <w:p w14:paraId="1EA2D3F1" w14:textId="77777777" w:rsidR="00674D85" w:rsidRPr="001D3165" w:rsidRDefault="00674D85" w:rsidP="00794F27">
            <w:pPr>
              <w:rPr>
                <w:rFonts w:ascii="Arial" w:hAnsi="Arial" w:cs="Arial"/>
                <w:b/>
                <w:caps/>
                <w:sz w:val="20"/>
                <w:szCs w:val="20"/>
                <w:lang w:val="lv-LV"/>
              </w:rPr>
            </w:pPr>
          </w:p>
        </w:tc>
        <w:tc>
          <w:tcPr>
            <w:tcW w:w="4372" w:type="dxa"/>
          </w:tcPr>
          <w:p w14:paraId="67A98A28" w14:textId="77777777" w:rsidR="00674D85" w:rsidRPr="001D3165" w:rsidRDefault="00674D85" w:rsidP="00794F27">
            <w:pPr>
              <w:rPr>
                <w:rFonts w:ascii="Arial" w:hAnsi="Arial" w:cs="Arial"/>
                <w:b/>
                <w:bCs/>
                <w:sz w:val="20"/>
                <w:szCs w:val="20"/>
                <w:lang w:val="lv-LV"/>
              </w:rPr>
            </w:pPr>
            <w:r>
              <w:rPr>
                <w:rFonts w:ascii="Arial" w:hAnsi="Arial" w:cs="Arial"/>
                <w:b/>
                <w:sz w:val="20"/>
                <w:szCs w:val="20"/>
                <w:lang w:val="lv-LV"/>
              </w:rPr>
              <w:t>Pārdevējs</w:t>
            </w:r>
            <w:r w:rsidRPr="001D3165">
              <w:rPr>
                <w:rFonts w:ascii="Arial" w:hAnsi="Arial" w:cs="Arial"/>
                <w:b/>
                <w:caps/>
                <w:sz w:val="20"/>
                <w:szCs w:val="20"/>
                <w:lang w:val="lv-LV"/>
              </w:rPr>
              <w:t>:</w:t>
            </w:r>
          </w:p>
        </w:tc>
      </w:tr>
      <w:tr w:rsidR="00674D85" w:rsidRPr="00D665D2" w14:paraId="44D37DBD" w14:textId="77777777" w:rsidTr="00794F27">
        <w:tc>
          <w:tcPr>
            <w:tcW w:w="4253" w:type="dxa"/>
            <w:tcBorders>
              <w:bottom w:val="single" w:sz="4" w:space="0" w:color="auto"/>
            </w:tcBorders>
          </w:tcPr>
          <w:p w14:paraId="464A0EE9" w14:textId="77777777" w:rsidR="00674D85" w:rsidRPr="001D3165" w:rsidRDefault="00674D85" w:rsidP="00794F27">
            <w:pPr>
              <w:rPr>
                <w:rFonts w:ascii="Arial" w:hAnsi="Arial" w:cs="Arial"/>
                <w:bCs/>
                <w:i/>
                <w:iCs/>
                <w:sz w:val="20"/>
                <w:szCs w:val="20"/>
                <w:lang w:val="lv-LV"/>
              </w:rPr>
            </w:pPr>
          </w:p>
          <w:p w14:paraId="222ADCE2" w14:textId="77777777" w:rsidR="00674D85" w:rsidRPr="001D3165" w:rsidRDefault="00674D85" w:rsidP="00794F27">
            <w:pPr>
              <w:rPr>
                <w:rFonts w:ascii="Arial" w:hAnsi="Arial" w:cs="Arial"/>
                <w:b/>
                <w:bCs/>
                <w:sz w:val="20"/>
                <w:szCs w:val="20"/>
                <w:lang w:val="lv-LV"/>
              </w:rPr>
            </w:pPr>
            <w:r w:rsidRPr="001D3165">
              <w:rPr>
                <w:rFonts w:ascii="Arial" w:hAnsi="Arial" w:cs="Arial"/>
                <w:bCs/>
                <w:i/>
                <w:iCs/>
                <w:sz w:val="20"/>
                <w:szCs w:val="20"/>
                <w:lang w:val="lv-LV"/>
              </w:rPr>
              <w:t>Parakstīts ar drošu elektronisko parakstu</w:t>
            </w:r>
          </w:p>
        </w:tc>
        <w:tc>
          <w:tcPr>
            <w:tcW w:w="589" w:type="dxa"/>
          </w:tcPr>
          <w:p w14:paraId="61689494" w14:textId="77777777" w:rsidR="00674D85" w:rsidRPr="001D3165" w:rsidRDefault="00674D85" w:rsidP="00794F27">
            <w:pPr>
              <w:rPr>
                <w:rFonts w:ascii="Arial" w:hAnsi="Arial" w:cs="Arial"/>
                <w:i/>
                <w:iCs/>
                <w:sz w:val="20"/>
                <w:szCs w:val="20"/>
                <w:lang w:val="lv-LV"/>
              </w:rPr>
            </w:pPr>
          </w:p>
        </w:tc>
        <w:tc>
          <w:tcPr>
            <w:tcW w:w="4372" w:type="dxa"/>
            <w:tcBorders>
              <w:bottom w:val="single" w:sz="4" w:space="0" w:color="auto"/>
            </w:tcBorders>
          </w:tcPr>
          <w:p w14:paraId="0418E0BD" w14:textId="77777777" w:rsidR="00674D85" w:rsidRPr="001D3165" w:rsidRDefault="00674D85" w:rsidP="00794F27">
            <w:pPr>
              <w:rPr>
                <w:rFonts w:ascii="Arial" w:hAnsi="Arial" w:cs="Arial"/>
                <w:i/>
                <w:iCs/>
                <w:sz w:val="20"/>
                <w:szCs w:val="20"/>
                <w:lang w:val="lv-LV"/>
              </w:rPr>
            </w:pPr>
          </w:p>
          <w:p w14:paraId="49726683" w14:textId="77777777" w:rsidR="00674D85" w:rsidRPr="001D3165" w:rsidRDefault="00674D85" w:rsidP="00794F27">
            <w:pPr>
              <w:rPr>
                <w:rFonts w:ascii="Arial" w:hAnsi="Arial" w:cs="Arial"/>
                <w:b/>
                <w:bCs/>
                <w:sz w:val="20"/>
                <w:szCs w:val="20"/>
                <w:lang w:val="lv-LV"/>
              </w:rPr>
            </w:pPr>
            <w:r w:rsidRPr="001D3165">
              <w:rPr>
                <w:rFonts w:ascii="Arial" w:hAnsi="Arial" w:cs="Arial"/>
                <w:bCs/>
                <w:i/>
                <w:iCs/>
                <w:sz w:val="20"/>
                <w:szCs w:val="20"/>
                <w:lang w:val="lv-LV"/>
              </w:rPr>
              <w:t>Parakstīts ar drošu elektronisko parakstu</w:t>
            </w:r>
          </w:p>
        </w:tc>
      </w:tr>
      <w:tr w:rsidR="00674D85" w:rsidRPr="001D3165" w14:paraId="284B6EA0" w14:textId="77777777" w:rsidTr="00794F27">
        <w:tc>
          <w:tcPr>
            <w:tcW w:w="4253" w:type="dxa"/>
            <w:tcBorders>
              <w:top w:val="single" w:sz="4" w:space="0" w:color="auto"/>
            </w:tcBorders>
          </w:tcPr>
          <w:p w14:paraId="008BA6D0" w14:textId="0CDD5712" w:rsidR="00674D85" w:rsidRPr="001D3165" w:rsidRDefault="00674D85" w:rsidP="00794F27">
            <w:pPr>
              <w:jc w:val="right"/>
              <w:rPr>
                <w:rFonts w:ascii="Arial" w:hAnsi="Arial" w:cs="Arial"/>
                <w:i/>
                <w:iCs/>
                <w:sz w:val="20"/>
                <w:szCs w:val="20"/>
                <w:lang w:val="lv-LV"/>
              </w:rPr>
            </w:pPr>
            <w:r>
              <w:rPr>
                <w:rFonts w:ascii="Arial" w:hAnsi="Arial" w:cs="Arial"/>
                <w:i/>
                <w:iCs/>
                <w:sz w:val="20"/>
                <w:szCs w:val="20"/>
                <w:lang w:val="lv-LV"/>
              </w:rPr>
              <w:t>_____________</w:t>
            </w:r>
          </w:p>
          <w:p w14:paraId="088B234D" w14:textId="77777777" w:rsidR="00674D85" w:rsidRPr="001D3165" w:rsidRDefault="00674D85" w:rsidP="00794F27">
            <w:pPr>
              <w:jc w:val="right"/>
              <w:rPr>
                <w:rFonts w:ascii="Arial" w:hAnsi="Arial" w:cs="Arial"/>
                <w:i/>
                <w:iCs/>
                <w:sz w:val="20"/>
                <w:szCs w:val="20"/>
                <w:lang w:val="lv-LV"/>
              </w:rPr>
            </w:pPr>
          </w:p>
        </w:tc>
        <w:tc>
          <w:tcPr>
            <w:tcW w:w="589" w:type="dxa"/>
          </w:tcPr>
          <w:p w14:paraId="5CD5FB1E" w14:textId="77777777" w:rsidR="00674D85" w:rsidRPr="001D3165" w:rsidRDefault="00674D85" w:rsidP="00794F27">
            <w:pPr>
              <w:rPr>
                <w:rFonts w:ascii="Arial" w:hAnsi="Arial" w:cs="Arial"/>
                <w:i/>
                <w:iCs/>
                <w:sz w:val="20"/>
                <w:szCs w:val="20"/>
                <w:lang w:val="lv-LV"/>
              </w:rPr>
            </w:pPr>
          </w:p>
        </w:tc>
        <w:tc>
          <w:tcPr>
            <w:tcW w:w="4372" w:type="dxa"/>
            <w:tcBorders>
              <w:top w:val="single" w:sz="4" w:space="0" w:color="auto"/>
            </w:tcBorders>
          </w:tcPr>
          <w:p w14:paraId="180F9172" w14:textId="7A229F34" w:rsidR="00674D85" w:rsidRPr="001D3165" w:rsidRDefault="00674D85" w:rsidP="00794F27">
            <w:pPr>
              <w:jc w:val="right"/>
              <w:rPr>
                <w:rFonts w:ascii="Arial" w:hAnsi="Arial" w:cs="Arial"/>
                <w:i/>
                <w:iCs/>
                <w:sz w:val="20"/>
                <w:szCs w:val="20"/>
                <w:lang w:val="lv-LV"/>
              </w:rPr>
            </w:pPr>
            <w:r>
              <w:rPr>
                <w:rFonts w:ascii="Arial" w:hAnsi="Arial" w:cs="Arial"/>
                <w:i/>
                <w:iCs/>
                <w:sz w:val="20"/>
                <w:szCs w:val="20"/>
                <w:lang w:val="lv-LV"/>
              </w:rPr>
              <w:t>____________________</w:t>
            </w:r>
          </w:p>
        </w:tc>
      </w:tr>
      <w:tr w:rsidR="00674D85" w:rsidRPr="001D3165" w14:paraId="6DECAF0B" w14:textId="77777777" w:rsidTr="00794F27">
        <w:tc>
          <w:tcPr>
            <w:tcW w:w="4253" w:type="dxa"/>
          </w:tcPr>
          <w:p w14:paraId="70DFAA0B" w14:textId="77777777" w:rsidR="00674D85" w:rsidRPr="001D3165" w:rsidRDefault="00674D85" w:rsidP="00794F27">
            <w:pPr>
              <w:rPr>
                <w:rFonts w:ascii="Arial" w:hAnsi="Arial" w:cs="Arial"/>
                <w:sz w:val="20"/>
                <w:szCs w:val="20"/>
                <w:lang w:val="lv-LV"/>
              </w:rPr>
            </w:pPr>
            <w:r w:rsidRPr="001D3165">
              <w:rPr>
                <w:rFonts w:ascii="Arial" w:hAnsi="Arial" w:cs="Arial"/>
                <w:sz w:val="20"/>
                <w:szCs w:val="20"/>
                <w:lang w:val="lv-LV"/>
              </w:rPr>
              <w:t>Datumu skatīt laika zīmogā</w:t>
            </w:r>
          </w:p>
        </w:tc>
        <w:tc>
          <w:tcPr>
            <w:tcW w:w="589" w:type="dxa"/>
          </w:tcPr>
          <w:p w14:paraId="4F8B517F" w14:textId="77777777" w:rsidR="00674D85" w:rsidRPr="001D3165" w:rsidRDefault="00674D85" w:rsidP="00794F27">
            <w:pPr>
              <w:rPr>
                <w:rFonts w:ascii="Arial" w:hAnsi="Arial" w:cs="Arial"/>
                <w:i/>
                <w:iCs/>
                <w:sz w:val="20"/>
                <w:szCs w:val="20"/>
                <w:lang w:val="lv-LV"/>
              </w:rPr>
            </w:pPr>
          </w:p>
        </w:tc>
        <w:tc>
          <w:tcPr>
            <w:tcW w:w="4372" w:type="dxa"/>
          </w:tcPr>
          <w:p w14:paraId="2EC24563" w14:textId="77777777" w:rsidR="00674D85" w:rsidRPr="001D3165" w:rsidRDefault="00674D85" w:rsidP="00794F27">
            <w:pPr>
              <w:rPr>
                <w:rFonts w:ascii="Arial" w:hAnsi="Arial" w:cs="Arial"/>
                <w:i/>
                <w:iCs/>
                <w:sz w:val="20"/>
                <w:szCs w:val="20"/>
                <w:lang w:val="lv-LV"/>
              </w:rPr>
            </w:pPr>
            <w:r w:rsidRPr="001D3165">
              <w:rPr>
                <w:rFonts w:ascii="Arial" w:hAnsi="Arial" w:cs="Arial"/>
                <w:sz w:val="20"/>
                <w:szCs w:val="20"/>
                <w:lang w:val="lv-LV"/>
              </w:rPr>
              <w:t>Datumu skatīt laika zīmogā</w:t>
            </w:r>
          </w:p>
        </w:tc>
      </w:tr>
    </w:tbl>
    <w:p w14:paraId="7D0857CA" w14:textId="77777777" w:rsidR="00A53862" w:rsidRPr="00754C73" w:rsidRDefault="00A53862" w:rsidP="00A53862">
      <w:pPr>
        <w:suppressAutoHyphens/>
        <w:contextualSpacing/>
        <w:jc w:val="right"/>
        <w:rPr>
          <w:rFonts w:ascii="Arial" w:hAnsi="Arial" w:cs="Arial"/>
          <w:sz w:val="20"/>
          <w:szCs w:val="20"/>
          <w:lang w:eastAsia="zh-CN"/>
        </w:rPr>
      </w:pPr>
    </w:p>
    <w:tbl>
      <w:tblPr>
        <w:tblW w:w="4372" w:type="dxa"/>
        <w:tblLook w:val="04A0" w:firstRow="1" w:lastRow="0" w:firstColumn="1" w:lastColumn="0" w:noHBand="0" w:noVBand="1"/>
      </w:tblPr>
      <w:tblGrid>
        <w:gridCol w:w="4372"/>
      </w:tblGrid>
      <w:tr w:rsidR="00A53862" w:rsidRPr="00754C73" w14:paraId="22CF6D04" w14:textId="77777777" w:rsidTr="00753607">
        <w:tc>
          <w:tcPr>
            <w:tcW w:w="4372" w:type="dxa"/>
            <w:shd w:val="clear" w:color="auto" w:fill="auto"/>
          </w:tcPr>
          <w:p w14:paraId="441CE023" w14:textId="77777777" w:rsidR="00A53862" w:rsidRPr="00754C73" w:rsidRDefault="00A53862" w:rsidP="00753607">
            <w:pPr>
              <w:suppressAutoHyphens/>
              <w:contextualSpacing/>
              <w:jc w:val="both"/>
              <w:rPr>
                <w:rFonts w:ascii="Arial" w:eastAsia="Calibri" w:hAnsi="Arial" w:cs="Arial"/>
                <w:i/>
                <w:iCs/>
                <w:sz w:val="20"/>
                <w:szCs w:val="20"/>
                <w:highlight w:val="yellow"/>
                <w:lang w:eastAsia="zh-CN"/>
              </w:rPr>
            </w:pPr>
          </w:p>
        </w:tc>
      </w:tr>
    </w:tbl>
    <w:p w14:paraId="0A96052D" w14:textId="5FC9FDFE" w:rsidR="00A53862" w:rsidRPr="00754C73" w:rsidRDefault="00A53862" w:rsidP="00A53862">
      <w:pPr>
        <w:suppressAutoHyphens/>
        <w:jc w:val="right"/>
        <w:rPr>
          <w:rFonts w:ascii="Arial" w:hAnsi="Arial" w:cs="Arial"/>
          <w:sz w:val="20"/>
          <w:szCs w:val="20"/>
          <w:lang w:val="lv-LV" w:eastAsia="zh-CN"/>
        </w:rPr>
      </w:pPr>
      <w:r w:rsidRPr="00754C73">
        <w:rPr>
          <w:rFonts w:ascii="Arial" w:hAnsi="Arial" w:cs="Arial"/>
          <w:sz w:val="20"/>
          <w:szCs w:val="20"/>
          <w:lang w:val="lv-LV" w:eastAsia="zh-CN"/>
        </w:rPr>
        <w:t>Līguma Nr.____________</w:t>
      </w:r>
    </w:p>
    <w:p w14:paraId="38515734" w14:textId="33DAAEB4" w:rsidR="00A53862" w:rsidRPr="00754C73" w:rsidRDefault="00A53862" w:rsidP="00A53862">
      <w:pPr>
        <w:suppressAutoHyphens/>
        <w:jc w:val="right"/>
        <w:rPr>
          <w:rFonts w:ascii="Arial" w:hAnsi="Arial" w:cs="Arial"/>
          <w:b/>
          <w:sz w:val="20"/>
          <w:szCs w:val="20"/>
          <w:lang w:val="lv-LV" w:eastAsia="zh-CN"/>
        </w:rPr>
      </w:pPr>
      <w:r w:rsidRPr="00754C73">
        <w:rPr>
          <w:rFonts w:ascii="Arial" w:hAnsi="Arial" w:cs="Arial"/>
          <w:b/>
          <w:sz w:val="20"/>
          <w:szCs w:val="20"/>
          <w:lang w:val="lv-LV" w:eastAsia="zh-CN"/>
        </w:rPr>
        <w:t xml:space="preserve">pielikums </w:t>
      </w:r>
    </w:p>
    <w:p w14:paraId="238B4726" w14:textId="77777777" w:rsidR="00A53862" w:rsidRPr="00754C73" w:rsidRDefault="00A53862" w:rsidP="00A53862">
      <w:pPr>
        <w:suppressAutoHyphens/>
        <w:jc w:val="right"/>
        <w:rPr>
          <w:rFonts w:ascii="Arial" w:hAnsi="Arial" w:cs="Arial"/>
          <w:b/>
          <w:sz w:val="20"/>
          <w:szCs w:val="20"/>
          <w:lang w:val="lv-LV" w:eastAsia="zh-CN"/>
        </w:rPr>
      </w:pPr>
    </w:p>
    <w:p w14:paraId="31354DCE" w14:textId="6D5DAB81" w:rsidR="00A53862" w:rsidRPr="00754C73" w:rsidRDefault="00A53862" w:rsidP="00A53862">
      <w:pPr>
        <w:overflowPunct w:val="0"/>
        <w:autoSpaceDE w:val="0"/>
        <w:autoSpaceDN w:val="0"/>
        <w:adjustRightInd w:val="0"/>
        <w:ind w:right="282" w:firstLine="720"/>
        <w:jc w:val="center"/>
        <w:rPr>
          <w:rFonts w:ascii="Arial" w:hAnsi="Arial" w:cs="Arial"/>
          <w:b/>
          <w:sz w:val="20"/>
          <w:szCs w:val="20"/>
          <w:lang w:val="lv-LV"/>
        </w:rPr>
      </w:pPr>
      <w:r w:rsidRPr="00754C73">
        <w:rPr>
          <w:rFonts w:ascii="Arial" w:hAnsi="Arial" w:cs="Arial"/>
          <w:b/>
          <w:sz w:val="20"/>
          <w:szCs w:val="20"/>
          <w:lang w:val="lv-LV"/>
        </w:rPr>
        <w:t xml:space="preserve">TEHNISKĀ SPECIFIKĀCIJA </w:t>
      </w:r>
    </w:p>
    <w:p w14:paraId="64F698DF" w14:textId="0E4A2CBB" w:rsidR="00A53862" w:rsidRPr="00754C73" w:rsidRDefault="00A53862" w:rsidP="00A53862">
      <w:pPr>
        <w:suppressAutoHyphens/>
        <w:contextualSpacing/>
        <w:jc w:val="center"/>
        <w:rPr>
          <w:rFonts w:ascii="Arial" w:hAnsi="Arial" w:cs="Arial"/>
          <w:i/>
          <w:sz w:val="20"/>
          <w:szCs w:val="20"/>
          <w:lang w:val="lv-LV" w:eastAsia="zh-CN"/>
        </w:rPr>
      </w:pPr>
      <w:r w:rsidRPr="00754C73">
        <w:rPr>
          <w:rFonts w:ascii="Arial" w:hAnsi="Arial" w:cs="Arial"/>
          <w:i/>
          <w:sz w:val="20"/>
          <w:szCs w:val="20"/>
          <w:lang w:val="lv-LV" w:eastAsia="zh-CN"/>
        </w:rPr>
        <w:t xml:space="preserve">(tiks sagatavota atbilstoši uzvarētāja iesniegtajam piedāvājumam un </w:t>
      </w:r>
      <w:r w:rsidR="00C271FD" w:rsidRPr="00754C73">
        <w:rPr>
          <w:rFonts w:ascii="Arial" w:hAnsi="Arial" w:cs="Arial"/>
          <w:i/>
          <w:sz w:val="20"/>
          <w:szCs w:val="20"/>
          <w:lang w:val="lv-LV" w:eastAsia="zh-CN"/>
        </w:rPr>
        <w:t xml:space="preserve">sarunu procedūras </w:t>
      </w:r>
      <w:r w:rsidRPr="00754C73">
        <w:rPr>
          <w:rFonts w:ascii="Arial" w:hAnsi="Arial" w:cs="Arial"/>
          <w:i/>
          <w:sz w:val="20"/>
          <w:szCs w:val="20"/>
          <w:lang w:val="lv-LV" w:eastAsia="zh-CN"/>
        </w:rPr>
        <w:t xml:space="preserve">nolikuma </w:t>
      </w:r>
      <w:r w:rsidR="00C271FD" w:rsidRPr="00754C73">
        <w:rPr>
          <w:rFonts w:ascii="Arial" w:hAnsi="Arial" w:cs="Arial"/>
          <w:i/>
          <w:sz w:val="20"/>
          <w:szCs w:val="20"/>
          <w:lang w:val="lv-LV" w:eastAsia="zh-CN"/>
        </w:rPr>
        <w:t>3</w:t>
      </w:r>
      <w:r w:rsidRPr="00754C73">
        <w:rPr>
          <w:rFonts w:ascii="Arial" w:hAnsi="Arial" w:cs="Arial"/>
          <w:i/>
          <w:sz w:val="20"/>
          <w:szCs w:val="20"/>
          <w:lang w:val="lv-LV" w:eastAsia="zh-CN"/>
        </w:rPr>
        <w:t>.pielikumam „Tehniskais –piedāvājums”)</w:t>
      </w:r>
    </w:p>
    <w:p w14:paraId="63539653" w14:textId="77777777" w:rsidR="00A53862" w:rsidRPr="00754C73" w:rsidRDefault="00A53862" w:rsidP="00A53862">
      <w:pPr>
        <w:tabs>
          <w:tab w:val="left" w:pos="5385"/>
        </w:tabs>
        <w:suppressAutoHyphens/>
        <w:rPr>
          <w:rFonts w:ascii="Arial" w:hAnsi="Arial" w:cs="Arial"/>
          <w:sz w:val="20"/>
          <w:szCs w:val="20"/>
          <w:lang w:val="lv-LV" w:eastAsia="zh-CN"/>
        </w:rPr>
      </w:pPr>
    </w:p>
    <w:p w14:paraId="18BADCE6" w14:textId="77777777" w:rsidR="00A53862" w:rsidRPr="00754C73" w:rsidRDefault="00A53862" w:rsidP="00A53862">
      <w:pPr>
        <w:suppressAutoHyphens/>
        <w:jc w:val="right"/>
        <w:rPr>
          <w:rFonts w:ascii="Arial" w:hAnsi="Arial" w:cs="Arial"/>
          <w:sz w:val="20"/>
          <w:szCs w:val="20"/>
          <w:lang w:val="lv-LV" w:eastAsia="zh-CN"/>
        </w:rPr>
      </w:pPr>
    </w:p>
    <w:p w14:paraId="53B928DD" w14:textId="77777777" w:rsidR="00A53862" w:rsidRPr="00754C73" w:rsidRDefault="00A53862" w:rsidP="00A53862">
      <w:pPr>
        <w:suppressAutoHyphens/>
        <w:jc w:val="right"/>
        <w:rPr>
          <w:rFonts w:ascii="Arial" w:hAnsi="Arial" w:cs="Arial"/>
          <w:sz w:val="20"/>
          <w:szCs w:val="20"/>
          <w:lang w:val="lv-LV" w:eastAsia="zh-CN"/>
        </w:rPr>
      </w:pPr>
    </w:p>
    <w:p w14:paraId="016180CD" w14:textId="77777777" w:rsidR="00A53862" w:rsidRPr="00754C73" w:rsidRDefault="00A53862" w:rsidP="00A53862">
      <w:pPr>
        <w:tabs>
          <w:tab w:val="left" w:pos="993"/>
        </w:tabs>
        <w:jc w:val="center"/>
        <w:outlineLvl w:val="0"/>
        <w:rPr>
          <w:rFonts w:ascii="Arial" w:hAnsi="Arial" w:cs="Arial"/>
          <w:sz w:val="20"/>
          <w:szCs w:val="20"/>
          <w:lang w:val="lv-LV"/>
        </w:rPr>
      </w:pPr>
    </w:p>
    <w:sectPr w:rsidR="00A53862" w:rsidRPr="00754C73" w:rsidSect="00BB0351">
      <w:pgSz w:w="11906" w:h="16838"/>
      <w:pgMar w:top="1440" w:right="991" w:bottom="1440" w:left="1418"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7BB544D" w14:textId="77777777" w:rsidR="00B8292B" w:rsidRDefault="00B8292B" w:rsidP="00D52BFE">
      <w:r>
        <w:separator/>
      </w:r>
    </w:p>
  </w:endnote>
  <w:endnote w:type="continuationSeparator" w:id="0">
    <w:p w14:paraId="150AE1DC" w14:textId="77777777" w:rsidR="00B8292B" w:rsidRDefault="00B8292B" w:rsidP="00D52BFE">
      <w:r>
        <w:continuationSeparator/>
      </w:r>
    </w:p>
  </w:endnote>
  <w:endnote w:type="continuationNotice" w:id="1">
    <w:p w14:paraId="31382626" w14:textId="77777777" w:rsidR="00B8292B" w:rsidRDefault="00B8292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Arial">
    <w:panose1 w:val="020B0604020202020204"/>
    <w:charset w:val="BA"/>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Tunga">
    <w:panose1 w:val="00000400000000000000"/>
    <w:charset w:val="00"/>
    <w:family w:val="swiss"/>
    <w:pitch w:val="variable"/>
    <w:sig w:usb0="00400003" w:usb1="00000000" w:usb2="00000000" w:usb3="00000000" w:csb0="00000001" w:csb1="00000000"/>
  </w:font>
  <w:font w:name="Calibri Light">
    <w:panose1 w:val="020F0302020204030204"/>
    <w:charset w:val="BA"/>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mbria">
    <w:panose1 w:val="02040503050406030204"/>
    <w:charset w:val="BA"/>
    <w:family w:val="roman"/>
    <w:pitch w:val="variable"/>
    <w:sig w:usb0="E00006FF" w:usb1="420024FF" w:usb2="02000000" w:usb3="00000000" w:csb0="0000019F" w:csb1="00000000"/>
  </w:font>
  <w:font w:name="Mangal">
    <w:panose1 w:val="00000400000000000000"/>
    <w:charset w:val="00"/>
    <w:family w:val="roman"/>
    <w:pitch w:val="variable"/>
    <w:sig w:usb0="00008003" w:usb1="00000000" w:usb2="00000000" w:usb3="00000000" w:csb0="00000001" w:csb1="00000000"/>
  </w:font>
  <w:font w:name="+Baltica">
    <w:altName w:val="Times New Roman"/>
    <w:charset w:val="00"/>
    <w:family w:val="roman"/>
    <w:pitch w:val="variable"/>
    <w:sig w:usb0="00000003" w:usb1="00000000" w:usb2="00000000" w:usb3="00000000" w:csb0="00000001" w:csb1="00000000"/>
  </w:font>
  <w:font w:name="BaltTimes">
    <w:altName w:val="Times New Roman"/>
    <w:panose1 w:val="00000000000000000000"/>
    <w:charset w:val="02"/>
    <w:family w:val="auto"/>
    <w:notTrueType/>
    <w:pitch w:val="variable"/>
  </w:font>
  <w:font w:name="BaltHelvetica">
    <w:altName w:val="Arial"/>
    <w:charset w:val="00"/>
    <w:family w:val="swiss"/>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Neo'w Arial">
    <w:altName w:val="Arial"/>
    <w:charset w:val="00"/>
    <w:family w:val="swiss"/>
    <w:pitch w:val="variable"/>
    <w:sig w:usb0="00000287" w:usb1="00000000" w:usb2="00000000" w:usb3="00000000" w:csb0="0000009F" w:csb1="00000000"/>
  </w:font>
  <w:font w:name="Segoe UI">
    <w:altName w:val="Segoe UI"/>
    <w:panose1 w:val="020B0502040204020203"/>
    <w:charset w:val="BA"/>
    <w:family w:val="swiss"/>
    <w:pitch w:val="variable"/>
    <w:sig w:usb0="E4002EFF" w:usb1="C000E47F"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203" w:usb1="288F0000" w:usb2="00000016" w:usb3="00000000" w:csb0="00040001" w:csb1="00000000"/>
  </w:font>
  <w:font w:name="Batang">
    <w:altName w:val="바탕"/>
    <w:panose1 w:val="02030600000101010101"/>
    <w:charset w:val="81"/>
    <w:family w:val="roman"/>
    <w:pitch w:val="variable"/>
    <w:sig w:usb0="B00002AF" w:usb1="69D77CFB" w:usb2="00000030" w:usb3="00000000" w:csb0="0008009F" w:csb1="00000000"/>
  </w:font>
  <w:font w:name="Helvetica">
    <w:panose1 w:val="020B0604020202020204"/>
    <w:charset w:val="BA"/>
    <w:family w:val="swiss"/>
    <w:pitch w:val="variable"/>
    <w:sig w:usb0="E0002EFF" w:usb1="C000785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02976284"/>
      <w:docPartObj>
        <w:docPartGallery w:val="Page Numbers (Bottom of Page)"/>
        <w:docPartUnique/>
      </w:docPartObj>
    </w:sdtPr>
    <w:sdtEndPr>
      <w:rPr>
        <w:rFonts w:ascii="Arial" w:hAnsi="Arial" w:cs="Arial"/>
        <w:noProof/>
        <w:sz w:val="16"/>
        <w:szCs w:val="16"/>
      </w:rPr>
    </w:sdtEndPr>
    <w:sdtContent>
      <w:p w14:paraId="5D0D3E19" w14:textId="14212261" w:rsidR="003618B4" w:rsidRPr="003618B4" w:rsidRDefault="003618B4">
        <w:pPr>
          <w:pStyle w:val="Footer"/>
          <w:jc w:val="right"/>
          <w:rPr>
            <w:rFonts w:ascii="Arial" w:hAnsi="Arial" w:cs="Arial"/>
            <w:sz w:val="16"/>
            <w:szCs w:val="16"/>
          </w:rPr>
        </w:pPr>
        <w:r w:rsidRPr="003618B4">
          <w:rPr>
            <w:rFonts w:ascii="Arial" w:hAnsi="Arial" w:cs="Arial"/>
            <w:sz w:val="16"/>
            <w:szCs w:val="16"/>
          </w:rPr>
          <w:fldChar w:fldCharType="begin"/>
        </w:r>
        <w:r w:rsidRPr="003618B4">
          <w:rPr>
            <w:rFonts w:ascii="Arial" w:hAnsi="Arial" w:cs="Arial"/>
            <w:sz w:val="16"/>
            <w:szCs w:val="16"/>
          </w:rPr>
          <w:instrText xml:space="preserve"> PAGE   \* MERGEFORMAT </w:instrText>
        </w:r>
        <w:r w:rsidRPr="003618B4">
          <w:rPr>
            <w:rFonts w:ascii="Arial" w:hAnsi="Arial" w:cs="Arial"/>
            <w:sz w:val="16"/>
            <w:szCs w:val="16"/>
          </w:rPr>
          <w:fldChar w:fldCharType="separate"/>
        </w:r>
        <w:r w:rsidRPr="003618B4">
          <w:rPr>
            <w:rFonts w:ascii="Arial" w:hAnsi="Arial" w:cs="Arial"/>
            <w:noProof/>
            <w:sz w:val="16"/>
            <w:szCs w:val="16"/>
          </w:rPr>
          <w:t>2</w:t>
        </w:r>
        <w:r w:rsidRPr="003618B4">
          <w:rPr>
            <w:rFonts w:ascii="Arial" w:hAnsi="Arial" w:cs="Arial"/>
            <w:noProof/>
            <w:sz w:val="16"/>
            <w:szCs w:val="16"/>
          </w:rPr>
          <w:fldChar w:fldCharType="end"/>
        </w:r>
      </w:p>
    </w:sdtContent>
  </w:sdt>
  <w:p w14:paraId="29D0CC54" w14:textId="560370DA" w:rsidR="009949DF" w:rsidRPr="00786E92" w:rsidRDefault="009949DF">
    <w:pPr>
      <w:pStyle w:val="Footer"/>
      <w:jc w:val="center"/>
      <w:rPr>
        <w:rFonts w:ascii="Arial" w:hAnsi="Arial" w:cs="Arial"/>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7C54CD3" w14:textId="77777777" w:rsidR="009949DF" w:rsidRDefault="009949DF" w:rsidP="00545E40">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15</w:t>
    </w:r>
    <w:r>
      <w:rPr>
        <w:rStyle w:val="PageNumber"/>
      </w:rPr>
      <w:fldChar w:fldCharType="end"/>
    </w:r>
  </w:p>
  <w:p w14:paraId="3720DF85" w14:textId="77777777" w:rsidR="009949DF" w:rsidRDefault="009949DF">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01099497"/>
      <w:docPartObj>
        <w:docPartGallery w:val="Page Numbers (Bottom of Page)"/>
        <w:docPartUnique/>
      </w:docPartObj>
    </w:sdtPr>
    <w:sdtEndPr>
      <w:rPr>
        <w:rFonts w:ascii="Arial" w:hAnsi="Arial" w:cs="Arial"/>
        <w:noProof/>
        <w:sz w:val="16"/>
        <w:szCs w:val="16"/>
      </w:rPr>
    </w:sdtEndPr>
    <w:sdtContent>
      <w:p w14:paraId="6029B949" w14:textId="1A8DE2F7" w:rsidR="00B328FD" w:rsidRPr="00B328FD" w:rsidRDefault="00B328FD">
        <w:pPr>
          <w:pStyle w:val="Footer"/>
          <w:jc w:val="right"/>
          <w:rPr>
            <w:rFonts w:ascii="Arial" w:hAnsi="Arial" w:cs="Arial"/>
            <w:sz w:val="16"/>
            <w:szCs w:val="16"/>
          </w:rPr>
        </w:pPr>
        <w:r w:rsidRPr="00B328FD">
          <w:rPr>
            <w:rFonts w:ascii="Arial" w:hAnsi="Arial" w:cs="Arial"/>
            <w:sz w:val="16"/>
            <w:szCs w:val="16"/>
          </w:rPr>
          <w:fldChar w:fldCharType="begin"/>
        </w:r>
        <w:r w:rsidRPr="00B328FD">
          <w:rPr>
            <w:rFonts w:ascii="Arial" w:hAnsi="Arial" w:cs="Arial"/>
            <w:sz w:val="16"/>
            <w:szCs w:val="16"/>
          </w:rPr>
          <w:instrText xml:space="preserve"> PAGE   \* MERGEFORMAT </w:instrText>
        </w:r>
        <w:r w:rsidRPr="00B328FD">
          <w:rPr>
            <w:rFonts w:ascii="Arial" w:hAnsi="Arial" w:cs="Arial"/>
            <w:sz w:val="16"/>
            <w:szCs w:val="16"/>
          </w:rPr>
          <w:fldChar w:fldCharType="separate"/>
        </w:r>
        <w:r w:rsidRPr="00B328FD">
          <w:rPr>
            <w:rFonts w:ascii="Arial" w:hAnsi="Arial" w:cs="Arial"/>
            <w:noProof/>
            <w:sz w:val="16"/>
            <w:szCs w:val="16"/>
          </w:rPr>
          <w:t>2</w:t>
        </w:r>
        <w:r w:rsidRPr="00B328FD">
          <w:rPr>
            <w:rFonts w:ascii="Arial" w:hAnsi="Arial" w:cs="Arial"/>
            <w:noProof/>
            <w:sz w:val="16"/>
            <w:szCs w:val="16"/>
          </w:rPr>
          <w:fldChar w:fldCharType="end"/>
        </w:r>
      </w:p>
    </w:sdtContent>
  </w:sdt>
  <w:p w14:paraId="71ED92B4" w14:textId="77777777" w:rsidR="009949DF" w:rsidRDefault="009949DF" w:rsidP="00545E4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D603D0" w14:textId="77777777" w:rsidR="00B8292B" w:rsidRDefault="00B8292B" w:rsidP="00D52BFE">
      <w:r>
        <w:separator/>
      </w:r>
    </w:p>
  </w:footnote>
  <w:footnote w:type="continuationSeparator" w:id="0">
    <w:p w14:paraId="28F8D393" w14:textId="77777777" w:rsidR="00B8292B" w:rsidRDefault="00B8292B" w:rsidP="00D52BFE">
      <w:r>
        <w:continuationSeparator/>
      </w:r>
    </w:p>
  </w:footnote>
  <w:footnote w:type="continuationNotice" w:id="1">
    <w:p w14:paraId="6D9D831A" w14:textId="77777777" w:rsidR="00B8292B" w:rsidRDefault="00B8292B"/>
  </w:footnote>
  <w:footnote w:id="2">
    <w:p w14:paraId="504F97A7" w14:textId="767F32F6" w:rsidR="009949DF" w:rsidRPr="00BD1EDC" w:rsidRDefault="009949DF" w:rsidP="00D52BFE">
      <w:pPr>
        <w:pStyle w:val="FootnoteText"/>
        <w:rPr>
          <w:rFonts w:ascii="Arial" w:hAnsi="Arial" w:cs="Arial"/>
          <w:sz w:val="18"/>
          <w:szCs w:val="18"/>
          <w:lang w:val="lv-LV"/>
        </w:rPr>
      </w:pPr>
      <w:r w:rsidRPr="00BD1EDC">
        <w:rPr>
          <w:rStyle w:val="FootnoteReference"/>
          <w:rFonts w:ascii="Arial" w:hAnsi="Arial" w:cs="Arial"/>
          <w:sz w:val="18"/>
          <w:szCs w:val="18"/>
          <w:lang w:val="lv-LV"/>
        </w:rPr>
        <w:footnoteRef/>
      </w:r>
      <w:r w:rsidRPr="00BD1EDC">
        <w:rPr>
          <w:rFonts w:ascii="Arial" w:hAnsi="Arial" w:cs="Arial"/>
          <w:sz w:val="18"/>
          <w:szCs w:val="18"/>
          <w:lang w:val="lv-LV"/>
        </w:rPr>
        <w:t>Papildus skat. nolikuma 1.10.2.punktu.</w:t>
      </w:r>
    </w:p>
  </w:footnote>
  <w:footnote w:id="3">
    <w:p w14:paraId="12582BFB" w14:textId="77777777" w:rsidR="00DF44B1" w:rsidRPr="00010B85" w:rsidRDefault="00DF44B1" w:rsidP="003D04E0">
      <w:pPr>
        <w:pStyle w:val="FootnoteText"/>
        <w:jc w:val="both"/>
        <w:rPr>
          <w:rFonts w:ascii="Arial" w:hAnsi="Arial" w:cs="Arial"/>
          <w:i/>
          <w:iCs/>
          <w:sz w:val="18"/>
          <w:szCs w:val="18"/>
          <w:lang w:val="lv-LV"/>
        </w:rPr>
      </w:pPr>
      <w:r w:rsidRPr="00010B85">
        <w:rPr>
          <w:rStyle w:val="FootnoteReference"/>
          <w:rFonts w:ascii="Arial" w:hAnsi="Arial" w:cs="Arial"/>
          <w:i/>
          <w:iCs/>
          <w:sz w:val="18"/>
          <w:szCs w:val="18"/>
          <w:lang w:val="lv-LV"/>
        </w:rPr>
        <w:footnoteRef/>
      </w:r>
      <w:r w:rsidRPr="00010B85">
        <w:rPr>
          <w:rFonts w:ascii="Arial" w:hAnsi="Arial" w:cs="Arial"/>
          <w:b/>
          <w:i/>
          <w:iCs/>
          <w:sz w:val="18"/>
          <w:szCs w:val="18"/>
          <w:u w:val="single"/>
          <w:lang w:val="lv-LV"/>
        </w:rPr>
        <w:t>Pasūtītājs pēc piedāvājumu atvēršanas var pieprasīt pretendentiem 1 (vienas) darba dienas laikā iesniegt piedāvājumu (tajā skaitā piedāvājumā iekļauto informāciju un dokumentus) arī elektroniski.</w:t>
      </w:r>
    </w:p>
  </w:footnote>
  <w:footnote w:id="4">
    <w:p w14:paraId="5B9BFF65" w14:textId="77777777" w:rsidR="00DF44B1" w:rsidRPr="00010B85" w:rsidRDefault="00DF44B1" w:rsidP="003D04E0">
      <w:pPr>
        <w:ind w:right="-28"/>
        <w:contextualSpacing/>
        <w:jc w:val="both"/>
        <w:rPr>
          <w:rFonts w:ascii="Arial" w:hAnsi="Arial" w:cs="Arial"/>
          <w:i/>
          <w:iCs/>
          <w:sz w:val="18"/>
          <w:szCs w:val="18"/>
          <w:lang w:val="lv-LV"/>
        </w:rPr>
      </w:pPr>
      <w:r w:rsidRPr="00010B85">
        <w:rPr>
          <w:rStyle w:val="FootnoteReference"/>
          <w:rFonts w:ascii="Arial" w:hAnsi="Arial" w:cs="Arial"/>
          <w:i/>
          <w:iCs/>
          <w:sz w:val="18"/>
          <w:szCs w:val="18"/>
          <w:lang w:val="lv-LV"/>
        </w:rPr>
        <w:footnoteRef/>
      </w:r>
      <w:r w:rsidRPr="00010B85">
        <w:rPr>
          <w:rFonts w:ascii="Arial" w:hAnsi="Arial" w:cs="Arial"/>
          <w:i/>
          <w:iCs/>
          <w:sz w:val="18"/>
          <w:szCs w:val="18"/>
          <w:lang w:val="lv-LV"/>
        </w:rPr>
        <w:t xml:space="preserve">Komisija, </w:t>
      </w:r>
      <w:r w:rsidRPr="00010B85">
        <w:rPr>
          <w:rFonts w:ascii="Arial" w:hAnsi="Arial" w:cs="Arial"/>
          <w:i/>
          <w:iCs/>
          <w:sz w:val="18"/>
          <w:szCs w:val="18"/>
          <w:lang w:val="lv-LV"/>
        </w:rPr>
        <w:t>izmantojot publiskās datu bāzes un publiski pieejamo informāciju pārbaudīs un pārliecināsies, vai uz Latvijas Republikā reģistrētu pretendentu neattiecas izslēgšanas noteikumi atbilstoši nolikuma 3.punktam. Komisija ir tiesīga pieprasīt no pretendenta jebkurā brīdī iesniegt kompetentu institūciju izsniegtus aktuālus dokumentus, kas apliecina, ka uz pretendentu neattiecas neviens no nolikuma 3.punktā minētajiem obligātajiem pretendentu izslēgšanas noteikumiem, īpaši gadījumos, ja minēto informāciju nav iespējams pārbaudīt publiski pieejamās datu bāzēs.</w:t>
      </w:r>
    </w:p>
  </w:footnote>
  <w:footnote w:id="5">
    <w:p w14:paraId="0AA19CE9" w14:textId="496798B5" w:rsidR="00DF44B1" w:rsidRPr="00010B85" w:rsidRDefault="00DF44B1" w:rsidP="003D04E0">
      <w:pPr>
        <w:ind w:right="-28"/>
        <w:contextualSpacing/>
        <w:jc w:val="both"/>
        <w:rPr>
          <w:rFonts w:ascii="Arial" w:hAnsi="Arial" w:cs="Arial"/>
          <w:sz w:val="18"/>
          <w:szCs w:val="18"/>
          <w:lang w:val="lv-LV"/>
        </w:rPr>
      </w:pPr>
      <w:r w:rsidRPr="00010B85">
        <w:rPr>
          <w:rStyle w:val="FootnoteReference"/>
          <w:rFonts w:ascii="Arial" w:hAnsi="Arial" w:cs="Arial"/>
          <w:i/>
          <w:iCs/>
          <w:sz w:val="18"/>
          <w:szCs w:val="18"/>
          <w:lang w:val="lv-LV"/>
        </w:rPr>
        <w:footnoteRef/>
      </w:r>
      <w:r w:rsidRPr="00010B85">
        <w:rPr>
          <w:rFonts w:ascii="Arial" w:hAnsi="Arial" w:cs="Arial"/>
          <w:i/>
          <w:iCs/>
          <w:sz w:val="18"/>
          <w:szCs w:val="18"/>
          <w:lang w:val="lv-LV"/>
        </w:rPr>
        <w:t xml:space="preserve">Ārvalsts </w:t>
      </w:r>
      <w:r w:rsidRPr="00010B85">
        <w:rPr>
          <w:rFonts w:ascii="Arial" w:hAnsi="Arial" w:cs="Arial"/>
          <w:i/>
          <w:iCs/>
          <w:sz w:val="18"/>
          <w:szCs w:val="18"/>
          <w:lang w:val="lv-LV"/>
        </w:rPr>
        <w:t xml:space="preserve">pretendentam, lai izpildītu </w:t>
      </w:r>
      <w:r w:rsidR="00402F1B" w:rsidRPr="00402F1B">
        <w:rPr>
          <w:rFonts w:ascii="Arial" w:hAnsi="Arial" w:cs="Arial"/>
          <w:i/>
          <w:iCs/>
          <w:sz w:val="18"/>
          <w:szCs w:val="18"/>
          <w:lang w:val="lv-LV"/>
        </w:rPr>
        <w:t>iepirkuma</w:t>
      </w:r>
      <w:r w:rsidRPr="00010B85">
        <w:rPr>
          <w:rFonts w:ascii="Arial" w:hAnsi="Arial" w:cs="Arial"/>
          <w:i/>
          <w:iCs/>
          <w:sz w:val="18"/>
          <w:szCs w:val="18"/>
          <w:lang w:val="lv-LV"/>
        </w:rPr>
        <w:t xml:space="preserve"> procedūras nolikumā minētās prasības attiecībā uz dokumentu iesniegšanu, ir tiesības iesniegt ekvivalentus dokumentus šī pielikuma 1.9.3. un 1.9.4.punktā norādītajiem, kas izdoti saskaņā ar tā reģistrācijas valsts attiecīgajiem likumiem vai praksi, kas vistuvāk atbilst Latvijas attiecīgajiem dokumentiem un kas apliecina, ka uz to neattiecas izslēgšanas noteikumi atbilstoši nolikuma 3.punktam. Komisija ir tiesīga pieprasīt no pretendenta jebkurā brīdī iesniegt kompetentu institūciju izsniegtus aktuālus dokumentus, kas apliecina, ka  uz pretendentu neattiecas neviens no nolikuma 3.punktā minētajiem obligātajiem pretendentu izslēgšanas noteikumiem, īpaši gadījumos, ja minēto informāciju nav iespējams pārbaudīt publiski pieejamās datu bāzēs.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2172635A"/>
    <w:lvl w:ilvl="0">
      <w:start w:val="1"/>
      <w:numFmt w:val="decimal"/>
      <w:pStyle w:val="ListNumber"/>
      <w:lvlText w:val="%1."/>
      <w:lvlJc w:val="left"/>
      <w:pPr>
        <w:tabs>
          <w:tab w:val="num" w:pos="360"/>
        </w:tabs>
        <w:ind w:left="360" w:hanging="360"/>
      </w:pPr>
    </w:lvl>
  </w:abstractNum>
  <w:abstractNum w:abstractNumId="1" w15:restartNumberingAfterBreak="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15:restartNumberingAfterBreak="0">
    <w:nsid w:val="00000003"/>
    <w:multiLevelType w:val="multilevel"/>
    <w:tmpl w:val="6422F990"/>
    <w:name w:val="WW8Num3"/>
    <w:lvl w:ilvl="0">
      <w:start w:val="1"/>
      <w:numFmt w:val="decimal"/>
      <w:lvlText w:val="%1."/>
      <w:lvlJc w:val="left"/>
      <w:pPr>
        <w:tabs>
          <w:tab w:val="num" w:pos="927"/>
        </w:tabs>
        <w:ind w:left="927" w:hanging="360"/>
      </w:pPr>
      <w:rPr>
        <w:rFonts w:cs="Times New Roman"/>
        <w:b/>
        <w:i w:val="0"/>
        <w:sz w:val="23"/>
        <w:szCs w:val="23"/>
        <w:lang w:val="lv-LV"/>
      </w:rPr>
    </w:lvl>
    <w:lvl w:ilvl="1">
      <w:start w:val="1"/>
      <w:numFmt w:val="decimal"/>
      <w:lvlText w:val="%1.%2"/>
      <w:lvlJc w:val="left"/>
      <w:pPr>
        <w:tabs>
          <w:tab w:val="num" w:pos="0"/>
        </w:tabs>
        <w:ind w:left="927" w:hanging="360"/>
      </w:pPr>
      <w:rPr>
        <w:rFonts w:hint="default"/>
        <w:color w:val="auto"/>
      </w:rPr>
    </w:lvl>
    <w:lvl w:ilvl="2">
      <w:start w:val="1"/>
      <w:numFmt w:val="decimal"/>
      <w:lvlText w:val="%1.%2.%3"/>
      <w:lvlJc w:val="left"/>
      <w:pPr>
        <w:tabs>
          <w:tab w:val="num" w:pos="0"/>
        </w:tabs>
        <w:ind w:left="1287" w:hanging="720"/>
      </w:pPr>
      <w:rPr>
        <w:rFonts w:hint="default"/>
        <w:color w:val="auto"/>
      </w:rPr>
    </w:lvl>
    <w:lvl w:ilvl="3">
      <w:start w:val="1"/>
      <w:numFmt w:val="decimal"/>
      <w:lvlText w:val="%1.%2.%3.%4"/>
      <w:lvlJc w:val="left"/>
      <w:pPr>
        <w:tabs>
          <w:tab w:val="num" w:pos="0"/>
        </w:tabs>
        <w:ind w:left="1287" w:hanging="720"/>
      </w:pPr>
      <w:rPr>
        <w:rFonts w:hint="default"/>
        <w:color w:val="auto"/>
      </w:rPr>
    </w:lvl>
    <w:lvl w:ilvl="4">
      <w:start w:val="1"/>
      <w:numFmt w:val="decimal"/>
      <w:lvlText w:val="%1.%2.%3.%4.%5"/>
      <w:lvlJc w:val="left"/>
      <w:pPr>
        <w:tabs>
          <w:tab w:val="num" w:pos="0"/>
        </w:tabs>
        <w:ind w:left="1647" w:hanging="1080"/>
      </w:pPr>
      <w:rPr>
        <w:rFonts w:hint="default"/>
        <w:color w:val="auto"/>
      </w:rPr>
    </w:lvl>
    <w:lvl w:ilvl="5">
      <w:start w:val="1"/>
      <w:numFmt w:val="decimal"/>
      <w:lvlText w:val="%1.%2.%3.%4.%5.%6"/>
      <w:lvlJc w:val="left"/>
      <w:pPr>
        <w:tabs>
          <w:tab w:val="num" w:pos="0"/>
        </w:tabs>
        <w:ind w:left="1647" w:hanging="1080"/>
      </w:pPr>
      <w:rPr>
        <w:rFonts w:hint="default"/>
        <w:color w:val="auto"/>
      </w:rPr>
    </w:lvl>
    <w:lvl w:ilvl="6">
      <w:start w:val="1"/>
      <w:numFmt w:val="decimal"/>
      <w:lvlText w:val="%1.%2.%3.%4.%5.%6.%7"/>
      <w:lvlJc w:val="left"/>
      <w:pPr>
        <w:tabs>
          <w:tab w:val="num" w:pos="0"/>
        </w:tabs>
        <w:ind w:left="2007" w:hanging="1440"/>
      </w:pPr>
      <w:rPr>
        <w:rFonts w:hint="default"/>
        <w:color w:val="auto"/>
      </w:rPr>
    </w:lvl>
    <w:lvl w:ilvl="7">
      <w:start w:val="1"/>
      <w:numFmt w:val="decimal"/>
      <w:lvlText w:val="%1.%2.%3.%4.%5.%6.%7.%8"/>
      <w:lvlJc w:val="left"/>
      <w:pPr>
        <w:tabs>
          <w:tab w:val="num" w:pos="0"/>
        </w:tabs>
        <w:ind w:left="2007" w:hanging="1440"/>
      </w:pPr>
      <w:rPr>
        <w:rFonts w:hint="default"/>
        <w:color w:val="auto"/>
      </w:rPr>
    </w:lvl>
    <w:lvl w:ilvl="8">
      <w:start w:val="1"/>
      <w:numFmt w:val="decimal"/>
      <w:lvlText w:val="%1.%2.%3.%4.%5.%6.%7.%8.%9"/>
      <w:lvlJc w:val="left"/>
      <w:pPr>
        <w:tabs>
          <w:tab w:val="num" w:pos="0"/>
        </w:tabs>
        <w:ind w:left="2007" w:hanging="1440"/>
      </w:pPr>
      <w:rPr>
        <w:rFonts w:hint="default"/>
        <w:color w:val="auto"/>
      </w:rPr>
    </w:lvl>
  </w:abstractNum>
  <w:abstractNum w:abstractNumId="3" w15:restartNumberingAfterBreak="0">
    <w:nsid w:val="0000000A"/>
    <w:multiLevelType w:val="multilevel"/>
    <w:tmpl w:val="6896BF40"/>
    <w:name w:val="WW8Num10"/>
    <w:lvl w:ilvl="0">
      <w:start w:val="1"/>
      <w:numFmt w:val="decimal"/>
      <w:lvlText w:val="%1."/>
      <w:lvlJc w:val="left"/>
      <w:pPr>
        <w:tabs>
          <w:tab w:val="num" w:pos="0"/>
        </w:tabs>
        <w:ind w:left="360" w:hanging="360"/>
      </w:pPr>
      <w:rPr>
        <w:rFonts w:cs="Times New Roman" w:hint="default"/>
        <w:sz w:val="23"/>
        <w:szCs w:val="23"/>
        <w:lang w:val="lv-LV"/>
      </w:rPr>
    </w:lvl>
    <w:lvl w:ilvl="1">
      <w:start w:val="1"/>
      <w:numFmt w:val="decimal"/>
      <w:lvlText w:val="%1.%2."/>
      <w:lvlJc w:val="left"/>
      <w:pPr>
        <w:tabs>
          <w:tab w:val="num" w:pos="0"/>
        </w:tabs>
        <w:ind w:left="360" w:hanging="360"/>
      </w:pPr>
      <w:rPr>
        <w:rFonts w:cs="Times New Roman" w:hint="default"/>
        <w:sz w:val="21"/>
        <w:szCs w:val="21"/>
        <w:lang w:val="lv-LV"/>
      </w:rPr>
    </w:lvl>
    <w:lvl w:ilvl="2">
      <w:start w:val="1"/>
      <w:numFmt w:val="decimal"/>
      <w:lvlText w:val="%1.%2.%3."/>
      <w:lvlJc w:val="left"/>
      <w:pPr>
        <w:tabs>
          <w:tab w:val="num" w:pos="0"/>
        </w:tabs>
        <w:ind w:left="720" w:hanging="720"/>
      </w:pPr>
      <w:rPr>
        <w:rFonts w:cs="Times New Roman" w:hint="default"/>
        <w:sz w:val="23"/>
        <w:szCs w:val="23"/>
        <w:lang w:val="lv-LV"/>
      </w:rPr>
    </w:lvl>
    <w:lvl w:ilvl="3">
      <w:start w:val="1"/>
      <w:numFmt w:val="decimal"/>
      <w:lvlText w:val="%1.%2.%3.%4."/>
      <w:lvlJc w:val="left"/>
      <w:pPr>
        <w:tabs>
          <w:tab w:val="num" w:pos="0"/>
        </w:tabs>
        <w:ind w:left="720" w:hanging="720"/>
      </w:pPr>
      <w:rPr>
        <w:rFonts w:cs="Times New Roman" w:hint="default"/>
        <w:sz w:val="23"/>
        <w:szCs w:val="23"/>
        <w:lang w:val="lv-LV"/>
      </w:rPr>
    </w:lvl>
    <w:lvl w:ilvl="4">
      <w:start w:val="1"/>
      <w:numFmt w:val="decimal"/>
      <w:lvlText w:val="%1.%2.%3.%4.%5."/>
      <w:lvlJc w:val="left"/>
      <w:pPr>
        <w:tabs>
          <w:tab w:val="num" w:pos="0"/>
        </w:tabs>
        <w:ind w:left="1080" w:hanging="1080"/>
      </w:pPr>
      <w:rPr>
        <w:rFonts w:cs="Times New Roman" w:hint="default"/>
        <w:sz w:val="23"/>
        <w:szCs w:val="23"/>
        <w:lang w:val="lv-LV"/>
      </w:rPr>
    </w:lvl>
    <w:lvl w:ilvl="5">
      <w:start w:val="1"/>
      <w:numFmt w:val="decimal"/>
      <w:lvlText w:val="%1.%2.%3.%4.%5.%6."/>
      <w:lvlJc w:val="left"/>
      <w:pPr>
        <w:tabs>
          <w:tab w:val="num" w:pos="0"/>
        </w:tabs>
        <w:ind w:left="1080" w:hanging="1080"/>
      </w:pPr>
      <w:rPr>
        <w:rFonts w:cs="Times New Roman" w:hint="default"/>
        <w:sz w:val="23"/>
        <w:szCs w:val="23"/>
        <w:lang w:val="lv-LV"/>
      </w:rPr>
    </w:lvl>
    <w:lvl w:ilvl="6">
      <w:start w:val="1"/>
      <w:numFmt w:val="decimal"/>
      <w:lvlText w:val="%1.%2.%3.%4.%5.%6.%7."/>
      <w:lvlJc w:val="left"/>
      <w:pPr>
        <w:tabs>
          <w:tab w:val="num" w:pos="0"/>
        </w:tabs>
        <w:ind w:left="1440" w:hanging="1440"/>
      </w:pPr>
      <w:rPr>
        <w:rFonts w:cs="Times New Roman" w:hint="default"/>
        <w:sz w:val="23"/>
        <w:szCs w:val="23"/>
        <w:lang w:val="lv-LV"/>
      </w:rPr>
    </w:lvl>
    <w:lvl w:ilvl="7">
      <w:start w:val="1"/>
      <w:numFmt w:val="decimal"/>
      <w:lvlText w:val="%1.%2.%3.%4.%5.%6.%7.%8."/>
      <w:lvlJc w:val="left"/>
      <w:pPr>
        <w:tabs>
          <w:tab w:val="num" w:pos="0"/>
        </w:tabs>
        <w:ind w:left="1440" w:hanging="1440"/>
      </w:pPr>
      <w:rPr>
        <w:rFonts w:cs="Times New Roman" w:hint="default"/>
        <w:sz w:val="23"/>
        <w:szCs w:val="23"/>
        <w:lang w:val="lv-LV"/>
      </w:rPr>
    </w:lvl>
    <w:lvl w:ilvl="8">
      <w:start w:val="1"/>
      <w:numFmt w:val="decimal"/>
      <w:lvlText w:val="%1.%2.%3.%4.%5.%6.%7.%8.%9."/>
      <w:lvlJc w:val="left"/>
      <w:pPr>
        <w:tabs>
          <w:tab w:val="num" w:pos="0"/>
        </w:tabs>
        <w:ind w:left="1800" w:hanging="1800"/>
      </w:pPr>
      <w:rPr>
        <w:rFonts w:cs="Times New Roman" w:hint="default"/>
        <w:sz w:val="23"/>
        <w:szCs w:val="23"/>
        <w:lang w:val="lv-LV"/>
      </w:rPr>
    </w:lvl>
  </w:abstractNum>
  <w:abstractNum w:abstractNumId="4" w15:restartNumberingAfterBreak="0">
    <w:nsid w:val="0375453E"/>
    <w:multiLevelType w:val="multilevel"/>
    <w:tmpl w:val="6918308E"/>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15:restartNumberingAfterBreak="0">
    <w:nsid w:val="0C6F1F44"/>
    <w:multiLevelType w:val="multilevel"/>
    <w:tmpl w:val="4ADAECDC"/>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0D4823DB"/>
    <w:multiLevelType w:val="multilevel"/>
    <w:tmpl w:val="4BAC75A6"/>
    <w:lvl w:ilvl="0">
      <w:start w:val="6"/>
      <w:numFmt w:val="decimal"/>
      <w:lvlText w:val="%1."/>
      <w:lvlJc w:val="left"/>
      <w:pPr>
        <w:ind w:left="360" w:hanging="360"/>
      </w:pPr>
      <w:rPr>
        <w:rFonts w:hint="default"/>
      </w:rPr>
    </w:lvl>
    <w:lvl w:ilvl="1">
      <w:start w:val="2"/>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16D4467"/>
    <w:multiLevelType w:val="multilevel"/>
    <w:tmpl w:val="B6405C6E"/>
    <w:styleLink w:val="WW8Num2"/>
    <w:lvl w:ilvl="0">
      <w:start w:val="6"/>
      <w:numFmt w:val="decimal"/>
      <w:lvlText w:val="%1."/>
      <w:lvlJc w:val="left"/>
    </w:lvl>
    <w:lvl w:ilvl="1">
      <w:start w:val="16"/>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8" w15:restartNumberingAfterBreak="0">
    <w:nsid w:val="11C15381"/>
    <w:multiLevelType w:val="multilevel"/>
    <w:tmpl w:val="866A20B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126902AA"/>
    <w:multiLevelType w:val="multilevel"/>
    <w:tmpl w:val="E264AB62"/>
    <w:lvl w:ilvl="0">
      <w:start w:val="8"/>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0" w15:restartNumberingAfterBreak="0">
    <w:nsid w:val="1BCB64B5"/>
    <w:multiLevelType w:val="multilevel"/>
    <w:tmpl w:val="9B7A1306"/>
    <w:styleLink w:val="WW8Num1"/>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11" w15:restartNumberingAfterBreak="0">
    <w:nsid w:val="1C034D1A"/>
    <w:multiLevelType w:val="hybridMultilevel"/>
    <w:tmpl w:val="BDC27342"/>
    <w:lvl w:ilvl="0" w:tplc="077C95A2">
      <w:start w:val="1"/>
      <w:numFmt w:val="decimal"/>
      <w:lvlText w:val="%1."/>
      <w:lvlJc w:val="left"/>
      <w:pPr>
        <w:tabs>
          <w:tab w:val="num" w:pos="3338"/>
        </w:tabs>
        <w:ind w:left="3338" w:hanging="360"/>
      </w:pPr>
      <w:rPr>
        <w:b/>
        <w:strike w:val="0"/>
      </w:rPr>
    </w:lvl>
    <w:lvl w:ilvl="1" w:tplc="04260019">
      <w:start w:val="1"/>
      <w:numFmt w:val="lowerLetter"/>
      <w:lvlText w:val="%2."/>
      <w:lvlJc w:val="left"/>
      <w:pPr>
        <w:tabs>
          <w:tab w:val="num" w:pos="1440"/>
        </w:tabs>
        <w:ind w:left="1440" w:hanging="360"/>
      </w:pPr>
    </w:lvl>
    <w:lvl w:ilvl="2" w:tplc="0426001B">
      <w:start w:val="1"/>
      <w:numFmt w:val="lowerRoman"/>
      <w:lvlText w:val="%3."/>
      <w:lvlJc w:val="right"/>
      <w:pPr>
        <w:tabs>
          <w:tab w:val="num" w:pos="2160"/>
        </w:tabs>
        <w:ind w:left="2160" w:hanging="180"/>
      </w:pPr>
    </w:lvl>
    <w:lvl w:ilvl="3" w:tplc="0426000F" w:tentative="1">
      <w:start w:val="1"/>
      <w:numFmt w:val="decimal"/>
      <w:lvlText w:val="%4."/>
      <w:lvlJc w:val="left"/>
      <w:pPr>
        <w:tabs>
          <w:tab w:val="num" w:pos="2880"/>
        </w:tabs>
        <w:ind w:left="2880" w:hanging="360"/>
      </w:pPr>
    </w:lvl>
    <w:lvl w:ilvl="4" w:tplc="04260019" w:tentative="1">
      <w:start w:val="1"/>
      <w:numFmt w:val="lowerLetter"/>
      <w:lvlText w:val="%5."/>
      <w:lvlJc w:val="left"/>
      <w:pPr>
        <w:tabs>
          <w:tab w:val="num" w:pos="3600"/>
        </w:tabs>
        <w:ind w:left="3600" w:hanging="360"/>
      </w:pPr>
    </w:lvl>
    <w:lvl w:ilvl="5" w:tplc="0426001B" w:tentative="1">
      <w:start w:val="1"/>
      <w:numFmt w:val="lowerRoman"/>
      <w:lvlText w:val="%6."/>
      <w:lvlJc w:val="right"/>
      <w:pPr>
        <w:tabs>
          <w:tab w:val="num" w:pos="4320"/>
        </w:tabs>
        <w:ind w:left="4320" w:hanging="180"/>
      </w:pPr>
    </w:lvl>
    <w:lvl w:ilvl="6" w:tplc="0426000F" w:tentative="1">
      <w:start w:val="1"/>
      <w:numFmt w:val="decimal"/>
      <w:lvlText w:val="%7."/>
      <w:lvlJc w:val="left"/>
      <w:pPr>
        <w:tabs>
          <w:tab w:val="num" w:pos="5040"/>
        </w:tabs>
        <w:ind w:left="5040" w:hanging="360"/>
      </w:pPr>
    </w:lvl>
    <w:lvl w:ilvl="7" w:tplc="04260019" w:tentative="1">
      <w:start w:val="1"/>
      <w:numFmt w:val="lowerLetter"/>
      <w:lvlText w:val="%8."/>
      <w:lvlJc w:val="left"/>
      <w:pPr>
        <w:tabs>
          <w:tab w:val="num" w:pos="5760"/>
        </w:tabs>
        <w:ind w:left="5760" w:hanging="360"/>
      </w:pPr>
    </w:lvl>
    <w:lvl w:ilvl="8" w:tplc="0426001B" w:tentative="1">
      <w:start w:val="1"/>
      <w:numFmt w:val="lowerRoman"/>
      <w:lvlText w:val="%9."/>
      <w:lvlJc w:val="right"/>
      <w:pPr>
        <w:tabs>
          <w:tab w:val="num" w:pos="6480"/>
        </w:tabs>
        <w:ind w:left="6480" w:hanging="180"/>
      </w:pPr>
    </w:lvl>
  </w:abstractNum>
  <w:abstractNum w:abstractNumId="12" w15:restartNumberingAfterBreak="0">
    <w:nsid w:val="2BA05B80"/>
    <w:multiLevelType w:val="multilevel"/>
    <w:tmpl w:val="EB023F10"/>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15:restartNumberingAfterBreak="0">
    <w:nsid w:val="2BDC5ADE"/>
    <w:multiLevelType w:val="hybridMultilevel"/>
    <w:tmpl w:val="31FAA85E"/>
    <w:lvl w:ilvl="0" w:tplc="C95AFEBC">
      <w:start w:val="1"/>
      <w:numFmt w:val="decimal"/>
      <w:lvlText w:val="%1."/>
      <w:lvlJc w:val="left"/>
      <w:pPr>
        <w:ind w:left="1080" w:hanging="360"/>
      </w:pPr>
    </w:lvl>
    <w:lvl w:ilvl="1" w:tplc="04260019">
      <w:start w:val="1"/>
      <w:numFmt w:val="lowerLetter"/>
      <w:lvlText w:val="%2."/>
      <w:lvlJc w:val="left"/>
      <w:pPr>
        <w:ind w:left="1800" w:hanging="360"/>
      </w:pPr>
    </w:lvl>
    <w:lvl w:ilvl="2" w:tplc="0426001B">
      <w:start w:val="1"/>
      <w:numFmt w:val="lowerRoman"/>
      <w:lvlText w:val="%3."/>
      <w:lvlJc w:val="right"/>
      <w:pPr>
        <w:ind w:left="2520" w:hanging="180"/>
      </w:pPr>
    </w:lvl>
    <w:lvl w:ilvl="3" w:tplc="0426000F">
      <w:start w:val="1"/>
      <w:numFmt w:val="decimal"/>
      <w:lvlText w:val="%4."/>
      <w:lvlJc w:val="left"/>
      <w:pPr>
        <w:ind w:left="3240" w:hanging="360"/>
      </w:pPr>
    </w:lvl>
    <w:lvl w:ilvl="4" w:tplc="04260019">
      <w:start w:val="1"/>
      <w:numFmt w:val="lowerLetter"/>
      <w:lvlText w:val="%5."/>
      <w:lvlJc w:val="left"/>
      <w:pPr>
        <w:ind w:left="3960" w:hanging="360"/>
      </w:pPr>
    </w:lvl>
    <w:lvl w:ilvl="5" w:tplc="0426001B">
      <w:start w:val="1"/>
      <w:numFmt w:val="lowerRoman"/>
      <w:lvlText w:val="%6."/>
      <w:lvlJc w:val="right"/>
      <w:pPr>
        <w:ind w:left="4680" w:hanging="180"/>
      </w:pPr>
    </w:lvl>
    <w:lvl w:ilvl="6" w:tplc="0426000F">
      <w:start w:val="1"/>
      <w:numFmt w:val="decimal"/>
      <w:lvlText w:val="%7."/>
      <w:lvlJc w:val="left"/>
      <w:pPr>
        <w:ind w:left="5400" w:hanging="360"/>
      </w:pPr>
    </w:lvl>
    <w:lvl w:ilvl="7" w:tplc="04260019">
      <w:start w:val="1"/>
      <w:numFmt w:val="lowerLetter"/>
      <w:lvlText w:val="%8."/>
      <w:lvlJc w:val="left"/>
      <w:pPr>
        <w:ind w:left="6120" w:hanging="360"/>
      </w:pPr>
    </w:lvl>
    <w:lvl w:ilvl="8" w:tplc="0426001B">
      <w:start w:val="1"/>
      <w:numFmt w:val="lowerRoman"/>
      <w:lvlText w:val="%9."/>
      <w:lvlJc w:val="right"/>
      <w:pPr>
        <w:ind w:left="6840" w:hanging="180"/>
      </w:pPr>
    </w:lvl>
  </w:abstractNum>
  <w:abstractNum w:abstractNumId="14" w15:restartNumberingAfterBreak="0">
    <w:nsid w:val="2DD511E7"/>
    <w:multiLevelType w:val="multilevel"/>
    <w:tmpl w:val="F348CED4"/>
    <w:lvl w:ilvl="0">
      <w:start w:val="9"/>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5" w15:restartNumberingAfterBreak="0">
    <w:nsid w:val="37A21392"/>
    <w:multiLevelType w:val="multilevel"/>
    <w:tmpl w:val="BF3E384C"/>
    <w:lvl w:ilvl="0">
      <w:start w:val="10"/>
      <w:numFmt w:val="decimal"/>
      <w:lvlText w:val="%1."/>
      <w:lvlJc w:val="left"/>
      <w:pPr>
        <w:ind w:left="360" w:hanging="360"/>
      </w:pPr>
      <w:rPr>
        <w:rFonts w:hint="default"/>
        <w:b/>
      </w:rPr>
    </w:lvl>
    <w:lvl w:ilvl="1">
      <w:start w:val="1"/>
      <w:numFmt w:val="decimal"/>
      <w:lvlText w:val="%1.%2."/>
      <w:lvlJc w:val="left"/>
      <w:pPr>
        <w:ind w:left="1000" w:hanging="432"/>
      </w:pPr>
      <w:rPr>
        <w:rFonts w:ascii="Arial" w:hAnsi="Arial" w:cs="Arial" w:hint="default"/>
        <w:b w:val="0"/>
        <w:sz w:val="20"/>
        <w:szCs w:val="20"/>
      </w:rPr>
    </w:lvl>
    <w:lvl w:ilvl="2">
      <w:start w:val="1"/>
      <w:numFmt w:val="decimal"/>
      <w:lvlText w:val="%1.%2.%3."/>
      <w:lvlJc w:val="left"/>
      <w:pPr>
        <w:ind w:left="1224" w:hanging="504"/>
      </w:pPr>
      <w:rPr>
        <w:rFonts w:hint="default"/>
        <w:b w:val="0"/>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39512903"/>
    <w:multiLevelType w:val="multilevel"/>
    <w:tmpl w:val="0426001D"/>
    <w:styleLink w:val="Style1"/>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15:restartNumberingAfterBreak="0">
    <w:nsid w:val="3D913659"/>
    <w:multiLevelType w:val="multilevel"/>
    <w:tmpl w:val="7D22E114"/>
    <w:lvl w:ilvl="0">
      <w:start w:val="1"/>
      <w:numFmt w:val="decimal"/>
      <w:lvlText w:val="%1."/>
      <w:lvlJc w:val="left"/>
      <w:pPr>
        <w:ind w:left="360" w:hanging="360"/>
      </w:pPr>
      <w:rPr>
        <w:rFonts w:hint="default"/>
      </w:rPr>
    </w:lvl>
    <w:lvl w:ilvl="1">
      <w:start w:val="1"/>
      <w:numFmt w:val="decimal"/>
      <w:lvlText w:val="%1.%2."/>
      <w:lvlJc w:val="left"/>
      <w:pPr>
        <w:ind w:left="927" w:hanging="36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8" w15:restartNumberingAfterBreak="0">
    <w:nsid w:val="3EA20B39"/>
    <w:multiLevelType w:val="multilevel"/>
    <w:tmpl w:val="A508C80A"/>
    <w:lvl w:ilvl="0">
      <w:start w:val="1"/>
      <w:numFmt w:val="decimal"/>
      <w:lvlText w:val="%1."/>
      <w:lvlJc w:val="left"/>
      <w:pPr>
        <w:ind w:left="480" w:hanging="480"/>
      </w:pPr>
      <w:rPr>
        <w:rFonts w:hint="default"/>
        <w:b/>
      </w:rPr>
    </w:lvl>
    <w:lvl w:ilvl="1">
      <w:start w:val="1"/>
      <w:numFmt w:val="decimal"/>
      <w:lvlText w:val="%1.%2."/>
      <w:lvlJc w:val="left"/>
      <w:pPr>
        <w:ind w:left="480" w:hanging="480"/>
      </w:pPr>
      <w:rPr>
        <w:rFonts w:hint="default"/>
        <w:b/>
      </w:rPr>
    </w:lvl>
    <w:lvl w:ilvl="2">
      <w:start w:val="1"/>
      <w:numFmt w:val="decimal"/>
      <w:lvlText w:val="%1.%2.%3."/>
      <w:lvlJc w:val="left"/>
      <w:pPr>
        <w:ind w:left="720" w:hanging="720"/>
      </w:pPr>
      <w:rPr>
        <w:rFonts w:hint="default"/>
        <w:b w:val="0"/>
        <w:i w:val="0"/>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19" w15:restartNumberingAfterBreak="0">
    <w:nsid w:val="4522611B"/>
    <w:multiLevelType w:val="multilevel"/>
    <w:tmpl w:val="83EC69A8"/>
    <w:lvl w:ilvl="0">
      <w:start w:val="1"/>
      <w:numFmt w:val="decimal"/>
      <w:lvlText w:val="%1."/>
      <w:lvlJc w:val="left"/>
      <w:pPr>
        <w:ind w:left="360" w:hanging="360"/>
      </w:pPr>
      <w:rPr>
        <w:rFonts w:hint="default"/>
      </w:rPr>
    </w:lvl>
    <w:lvl w:ilvl="1">
      <w:start w:val="1"/>
      <w:numFmt w:val="decimal"/>
      <w:pStyle w:val="Style2"/>
      <w:lvlText w:val="%1.%2."/>
      <w:lvlJc w:val="left"/>
      <w:pPr>
        <w:ind w:left="1211" w:hanging="360"/>
      </w:pPr>
      <w:rPr>
        <w:rFonts w:hint="default"/>
        <w:b/>
      </w:rPr>
    </w:lvl>
    <w:lvl w:ilvl="2">
      <w:start w:val="1"/>
      <w:numFmt w:val="decimal"/>
      <w:lvlText w:val="%1.%2.%3."/>
      <w:lvlJc w:val="left"/>
      <w:pPr>
        <w:ind w:left="2070" w:hanging="720"/>
      </w:pPr>
      <w:rPr>
        <w:rFonts w:hint="default"/>
        <w:b w:val="0"/>
      </w:rPr>
    </w:lvl>
    <w:lvl w:ilvl="3">
      <w:start w:val="1"/>
      <w:numFmt w:val="bullet"/>
      <w:lvlText w:val=""/>
      <w:lvlJc w:val="left"/>
      <w:pPr>
        <w:ind w:left="2436" w:hanging="720"/>
      </w:pPr>
      <w:rPr>
        <w:rFonts w:ascii="Symbol" w:hAnsi="Symbol" w:hint="default"/>
      </w:rPr>
    </w:lvl>
    <w:lvl w:ilvl="4">
      <w:start w:val="1"/>
      <w:numFmt w:val="decimal"/>
      <w:lvlText w:val="%1.%2.%3.%4.%5."/>
      <w:lvlJc w:val="left"/>
      <w:pPr>
        <w:ind w:left="3368" w:hanging="1080"/>
      </w:pPr>
      <w:rPr>
        <w:rFonts w:hint="default"/>
      </w:rPr>
    </w:lvl>
    <w:lvl w:ilvl="5">
      <w:start w:val="1"/>
      <w:numFmt w:val="decimal"/>
      <w:lvlText w:val="%1.%2.%3.%4.%5.%6."/>
      <w:lvlJc w:val="left"/>
      <w:pPr>
        <w:ind w:left="3940" w:hanging="1080"/>
      </w:pPr>
      <w:rPr>
        <w:rFonts w:hint="default"/>
      </w:rPr>
    </w:lvl>
    <w:lvl w:ilvl="6">
      <w:start w:val="1"/>
      <w:numFmt w:val="decimal"/>
      <w:lvlText w:val="%1.%2.%3.%4.%5.%6.%7."/>
      <w:lvlJc w:val="left"/>
      <w:pPr>
        <w:ind w:left="4872" w:hanging="1440"/>
      </w:pPr>
      <w:rPr>
        <w:rFonts w:hint="default"/>
      </w:rPr>
    </w:lvl>
    <w:lvl w:ilvl="7">
      <w:start w:val="1"/>
      <w:numFmt w:val="decimal"/>
      <w:lvlText w:val="%1.%2.%3.%4.%5.%6.%7.%8."/>
      <w:lvlJc w:val="left"/>
      <w:pPr>
        <w:ind w:left="5444" w:hanging="1440"/>
      </w:pPr>
      <w:rPr>
        <w:rFonts w:hint="default"/>
      </w:rPr>
    </w:lvl>
    <w:lvl w:ilvl="8">
      <w:start w:val="1"/>
      <w:numFmt w:val="decimal"/>
      <w:lvlText w:val="%1.%2.%3.%4.%5.%6.%7.%8.%9."/>
      <w:lvlJc w:val="left"/>
      <w:pPr>
        <w:ind w:left="6376" w:hanging="1800"/>
      </w:pPr>
      <w:rPr>
        <w:rFonts w:hint="default"/>
      </w:rPr>
    </w:lvl>
  </w:abstractNum>
  <w:abstractNum w:abstractNumId="20" w15:restartNumberingAfterBreak="0">
    <w:nsid w:val="4595167A"/>
    <w:multiLevelType w:val="multilevel"/>
    <w:tmpl w:val="11727DEE"/>
    <w:lvl w:ilvl="0">
      <w:start w:val="1"/>
      <w:numFmt w:val="decimal"/>
      <w:lvlText w:val="%1."/>
      <w:lvlJc w:val="left"/>
      <w:pPr>
        <w:ind w:left="540" w:hanging="540"/>
      </w:pPr>
      <w:rPr>
        <w:rFonts w:hint="default"/>
        <w:b/>
      </w:rPr>
    </w:lvl>
    <w:lvl w:ilvl="1">
      <w:start w:val="2"/>
      <w:numFmt w:val="decimal"/>
      <w:lvlText w:val="%1.%2."/>
      <w:lvlJc w:val="left"/>
      <w:pPr>
        <w:ind w:left="7770" w:hanging="540"/>
      </w:pPr>
      <w:rPr>
        <w:rFonts w:hint="default"/>
        <w:b/>
        <w:color w:val="auto"/>
      </w:rPr>
    </w:lvl>
    <w:lvl w:ilvl="2">
      <w:start w:val="1"/>
      <w:numFmt w:val="decimal"/>
      <w:lvlText w:val="%1.%2.%3."/>
      <w:lvlJc w:val="left"/>
      <w:pPr>
        <w:ind w:left="1713" w:hanging="720"/>
      </w:pPr>
      <w:rPr>
        <w:rFonts w:hint="default"/>
        <w:b w:val="0"/>
        <w:i w:val="0"/>
        <w:color w:val="auto"/>
      </w:rPr>
    </w:lvl>
    <w:lvl w:ilvl="3">
      <w:start w:val="1"/>
      <w:numFmt w:val="decimal"/>
      <w:lvlText w:val="%1.%2.%3.%4."/>
      <w:lvlJc w:val="left"/>
      <w:pPr>
        <w:ind w:left="2340" w:hanging="720"/>
      </w:pPr>
      <w:rPr>
        <w:rFonts w:hint="default"/>
        <w:b w:val="0"/>
      </w:rPr>
    </w:lvl>
    <w:lvl w:ilvl="4">
      <w:start w:val="1"/>
      <w:numFmt w:val="decimal"/>
      <w:lvlText w:val="%1.%2.%3.%4.%5."/>
      <w:lvlJc w:val="left"/>
      <w:pPr>
        <w:ind w:left="3240" w:hanging="1080"/>
      </w:pPr>
      <w:rPr>
        <w:rFonts w:hint="default"/>
        <w:b w:val="0"/>
      </w:rPr>
    </w:lvl>
    <w:lvl w:ilvl="5">
      <w:start w:val="1"/>
      <w:numFmt w:val="decimal"/>
      <w:lvlText w:val="%1.%2.%3.%4.%5.%6."/>
      <w:lvlJc w:val="left"/>
      <w:pPr>
        <w:ind w:left="3780" w:hanging="1080"/>
      </w:pPr>
      <w:rPr>
        <w:rFonts w:hint="default"/>
        <w:b w:val="0"/>
      </w:rPr>
    </w:lvl>
    <w:lvl w:ilvl="6">
      <w:start w:val="1"/>
      <w:numFmt w:val="decimal"/>
      <w:lvlText w:val="%1.%2.%3.%4.%5.%6.%7."/>
      <w:lvlJc w:val="left"/>
      <w:pPr>
        <w:ind w:left="4680" w:hanging="1440"/>
      </w:pPr>
      <w:rPr>
        <w:rFonts w:hint="default"/>
        <w:b w:val="0"/>
      </w:rPr>
    </w:lvl>
    <w:lvl w:ilvl="7">
      <w:start w:val="1"/>
      <w:numFmt w:val="decimal"/>
      <w:lvlText w:val="%1.%2.%3.%4.%5.%6.%7.%8."/>
      <w:lvlJc w:val="left"/>
      <w:pPr>
        <w:ind w:left="5220" w:hanging="1440"/>
      </w:pPr>
      <w:rPr>
        <w:rFonts w:hint="default"/>
        <w:b w:val="0"/>
      </w:rPr>
    </w:lvl>
    <w:lvl w:ilvl="8">
      <w:start w:val="1"/>
      <w:numFmt w:val="decimal"/>
      <w:lvlText w:val="%1.%2.%3.%4.%5.%6.%7.%8.%9."/>
      <w:lvlJc w:val="left"/>
      <w:pPr>
        <w:ind w:left="6120" w:hanging="1800"/>
      </w:pPr>
      <w:rPr>
        <w:rFonts w:hint="default"/>
        <w:b w:val="0"/>
      </w:rPr>
    </w:lvl>
  </w:abstractNum>
  <w:abstractNum w:abstractNumId="21" w15:restartNumberingAfterBreak="0">
    <w:nsid w:val="48B21860"/>
    <w:multiLevelType w:val="hybridMultilevel"/>
    <w:tmpl w:val="BA980B86"/>
    <w:lvl w:ilvl="0" w:tplc="78C82B06">
      <w:start w:val="1"/>
      <w:numFmt w:val="decimal"/>
      <w:lvlText w:val="12.%1."/>
      <w:lvlJc w:val="left"/>
      <w:pPr>
        <w:ind w:left="1287" w:hanging="360"/>
      </w:pPr>
      <w:rPr>
        <w:rFonts w:hint="default"/>
        <w:b w:val="0"/>
        <w:i w:val="0"/>
        <w:color w:val="auto"/>
        <w:sz w:val="21"/>
        <w:szCs w:val="21"/>
        <w:u w:val="none"/>
      </w:rPr>
    </w:lvl>
    <w:lvl w:ilvl="1" w:tplc="04260019" w:tentative="1">
      <w:start w:val="1"/>
      <w:numFmt w:val="lowerLetter"/>
      <w:lvlText w:val="%2."/>
      <w:lvlJc w:val="left"/>
      <w:pPr>
        <w:ind w:left="2007" w:hanging="360"/>
      </w:pPr>
    </w:lvl>
    <w:lvl w:ilvl="2" w:tplc="0426001B" w:tentative="1">
      <w:start w:val="1"/>
      <w:numFmt w:val="lowerRoman"/>
      <w:lvlText w:val="%3."/>
      <w:lvlJc w:val="right"/>
      <w:pPr>
        <w:ind w:left="2727" w:hanging="180"/>
      </w:pPr>
    </w:lvl>
    <w:lvl w:ilvl="3" w:tplc="0426000F" w:tentative="1">
      <w:start w:val="1"/>
      <w:numFmt w:val="decimal"/>
      <w:lvlText w:val="%4."/>
      <w:lvlJc w:val="left"/>
      <w:pPr>
        <w:ind w:left="3447" w:hanging="360"/>
      </w:pPr>
    </w:lvl>
    <w:lvl w:ilvl="4" w:tplc="04260019" w:tentative="1">
      <w:start w:val="1"/>
      <w:numFmt w:val="lowerLetter"/>
      <w:lvlText w:val="%5."/>
      <w:lvlJc w:val="left"/>
      <w:pPr>
        <w:ind w:left="4167" w:hanging="360"/>
      </w:pPr>
    </w:lvl>
    <w:lvl w:ilvl="5" w:tplc="0426001B" w:tentative="1">
      <w:start w:val="1"/>
      <w:numFmt w:val="lowerRoman"/>
      <w:lvlText w:val="%6."/>
      <w:lvlJc w:val="right"/>
      <w:pPr>
        <w:ind w:left="4887" w:hanging="180"/>
      </w:pPr>
    </w:lvl>
    <w:lvl w:ilvl="6" w:tplc="0426000F" w:tentative="1">
      <w:start w:val="1"/>
      <w:numFmt w:val="decimal"/>
      <w:lvlText w:val="%7."/>
      <w:lvlJc w:val="left"/>
      <w:pPr>
        <w:ind w:left="5607" w:hanging="360"/>
      </w:pPr>
    </w:lvl>
    <w:lvl w:ilvl="7" w:tplc="04260019" w:tentative="1">
      <w:start w:val="1"/>
      <w:numFmt w:val="lowerLetter"/>
      <w:lvlText w:val="%8."/>
      <w:lvlJc w:val="left"/>
      <w:pPr>
        <w:ind w:left="6327" w:hanging="360"/>
      </w:pPr>
    </w:lvl>
    <w:lvl w:ilvl="8" w:tplc="0426001B" w:tentative="1">
      <w:start w:val="1"/>
      <w:numFmt w:val="lowerRoman"/>
      <w:lvlText w:val="%9."/>
      <w:lvlJc w:val="right"/>
      <w:pPr>
        <w:ind w:left="7047" w:hanging="180"/>
      </w:pPr>
    </w:lvl>
  </w:abstractNum>
  <w:abstractNum w:abstractNumId="22" w15:restartNumberingAfterBreak="0">
    <w:nsid w:val="4B8C79AA"/>
    <w:multiLevelType w:val="multilevel"/>
    <w:tmpl w:val="70C26242"/>
    <w:lvl w:ilvl="0">
      <w:start w:val="1"/>
      <w:numFmt w:val="decimal"/>
      <w:lvlText w:val="%1."/>
      <w:lvlJc w:val="left"/>
      <w:pPr>
        <w:ind w:left="360" w:hanging="360"/>
      </w:pPr>
      <w:rPr>
        <w:rFonts w:hint="default"/>
      </w:rPr>
    </w:lvl>
    <w:lvl w:ilvl="1">
      <w:start w:val="7"/>
      <w:numFmt w:val="decimal"/>
      <w:lvlText w:val="%1.%2."/>
      <w:lvlJc w:val="left"/>
      <w:pPr>
        <w:ind w:left="7590" w:hanging="360"/>
      </w:pPr>
      <w:rPr>
        <w:rFonts w:hint="default"/>
      </w:rPr>
    </w:lvl>
    <w:lvl w:ilvl="2">
      <w:start w:val="1"/>
      <w:numFmt w:val="decimal"/>
      <w:lvlText w:val="%1.%2.%3."/>
      <w:lvlJc w:val="left"/>
      <w:pPr>
        <w:ind w:left="15180" w:hanging="720"/>
      </w:pPr>
      <w:rPr>
        <w:rFonts w:hint="default"/>
      </w:rPr>
    </w:lvl>
    <w:lvl w:ilvl="3">
      <w:start w:val="1"/>
      <w:numFmt w:val="decimal"/>
      <w:lvlText w:val="%1.%2.%3.%4."/>
      <w:lvlJc w:val="left"/>
      <w:pPr>
        <w:ind w:left="22410" w:hanging="720"/>
      </w:pPr>
      <w:rPr>
        <w:rFonts w:hint="default"/>
      </w:rPr>
    </w:lvl>
    <w:lvl w:ilvl="4">
      <w:start w:val="1"/>
      <w:numFmt w:val="decimal"/>
      <w:lvlText w:val="%1.%2.%3.%4.%5."/>
      <w:lvlJc w:val="left"/>
      <w:pPr>
        <w:ind w:left="30000" w:hanging="1080"/>
      </w:pPr>
      <w:rPr>
        <w:rFonts w:hint="default"/>
      </w:rPr>
    </w:lvl>
    <w:lvl w:ilvl="5">
      <w:start w:val="1"/>
      <w:numFmt w:val="decimal"/>
      <w:lvlText w:val="%1.%2.%3.%4.%5.%6."/>
      <w:lvlJc w:val="left"/>
      <w:pPr>
        <w:ind w:left="-28306" w:hanging="1080"/>
      </w:pPr>
      <w:rPr>
        <w:rFonts w:hint="default"/>
      </w:rPr>
    </w:lvl>
    <w:lvl w:ilvl="6">
      <w:start w:val="1"/>
      <w:numFmt w:val="decimal"/>
      <w:lvlText w:val="%1.%2.%3.%4.%5.%6.%7."/>
      <w:lvlJc w:val="left"/>
      <w:pPr>
        <w:ind w:left="-20716" w:hanging="1440"/>
      </w:pPr>
      <w:rPr>
        <w:rFonts w:hint="default"/>
      </w:rPr>
    </w:lvl>
    <w:lvl w:ilvl="7">
      <w:start w:val="1"/>
      <w:numFmt w:val="decimal"/>
      <w:lvlText w:val="%1.%2.%3.%4.%5.%6.%7.%8."/>
      <w:lvlJc w:val="left"/>
      <w:pPr>
        <w:ind w:left="-13486" w:hanging="1440"/>
      </w:pPr>
      <w:rPr>
        <w:rFonts w:hint="default"/>
      </w:rPr>
    </w:lvl>
    <w:lvl w:ilvl="8">
      <w:start w:val="1"/>
      <w:numFmt w:val="decimal"/>
      <w:lvlText w:val="%1.%2.%3.%4.%5.%6.%7.%8.%9."/>
      <w:lvlJc w:val="left"/>
      <w:pPr>
        <w:ind w:left="-5896" w:hanging="1800"/>
      </w:pPr>
      <w:rPr>
        <w:rFonts w:hint="default"/>
      </w:rPr>
    </w:lvl>
  </w:abstractNum>
  <w:abstractNum w:abstractNumId="23" w15:restartNumberingAfterBreak="0">
    <w:nsid w:val="4DDD6793"/>
    <w:multiLevelType w:val="multilevel"/>
    <w:tmpl w:val="50CAE2FE"/>
    <w:lvl w:ilvl="0">
      <w:start w:val="3"/>
      <w:numFmt w:val="decimal"/>
      <w:lvlText w:val="%1."/>
      <w:lvlJc w:val="left"/>
      <w:pPr>
        <w:ind w:left="360" w:hanging="360"/>
      </w:pPr>
      <w:rPr>
        <w:rFonts w:hint="default"/>
        <w:b/>
      </w:rPr>
    </w:lvl>
    <w:lvl w:ilvl="1">
      <w:start w:val="1"/>
      <w:numFmt w:val="decimal"/>
      <w:lvlText w:val="%1.%2."/>
      <w:lvlJc w:val="left"/>
      <w:pPr>
        <w:ind w:left="360" w:hanging="360"/>
      </w:pPr>
      <w:rPr>
        <w:rFonts w:hint="default"/>
        <w:b w:val="0"/>
        <w:bCs/>
      </w:rPr>
    </w:lvl>
    <w:lvl w:ilvl="2">
      <w:start w:val="1"/>
      <w:numFmt w:val="decimal"/>
      <w:lvlText w:val="%1.%2.%3."/>
      <w:lvlJc w:val="left"/>
      <w:pPr>
        <w:ind w:left="1800" w:hanging="720"/>
      </w:pPr>
      <w:rPr>
        <w:rFonts w:hint="default"/>
        <w:b w:val="0"/>
      </w:rPr>
    </w:lvl>
    <w:lvl w:ilvl="3">
      <w:start w:val="1"/>
      <w:numFmt w:val="decimal"/>
      <w:lvlText w:val="%1.%2.%3."/>
      <w:lvlJc w:val="left"/>
      <w:pPr>
        <w:ind w:left="720" w:hanging="720"/>
      </w:pPr>
      <w:rPr>
        <w:rFonts w:hint="default"/>
        <w:b w:val="0"/>
      </w:rPr>
    </w:lvl>
    <w:lvl w:ilvl="4">
      <w:start w:val="1"/>
      <w:numFmt w:val="decimal"/>
      <w:lvlText w:val="%1.%2.%3.%4.%5."/>
      <w:lvlJc w:val="left"/>
      <w:pPr>
        <w:ind w:left="3240" w:hanging="1080"/>
      </w:pPr>
      <w:rPr>
        <w:rFonts w:hint="default"/>
        <w:b/>
      </w:rPr>
    </w:lvl>
    <w:lvl w:ilvl="5">
      <w:start w:val="1"/>
      <w:numFmt w:val="decimal"/>
      <w:lvlText w:val="%1.%2.%3.%4.%5.%6."/>
      <w:lvlJc w:val="left"/>
      <w:pPr>
        <w:ind w:left="3780" w:hanging="1080"/>
      </w:pPr>
      <w:rPr>
        <w:rFonts w:hint="default"/>
        <w:b/>
      </w:rPr>
    </w:lvl>
    <w:lvl w:ilvl="6">
      <w:start w:val="1"/>
      <w:numFmt w:val="decimal"/>
      <w:lvlText w:val="%1.%2.%3.%4.%5.%6.%7."/>
      <w:lvlJc w:val="left"/>
      <w:pPr>
        <w:ind w:left="4680" w:hanging="1440"/>
      </w:pPr>
      <w:rPr>
        <w:rFonts w:hint="default"/>
        <w:b/>
      </w:rPr>
    </w:lvl>
    <w:lvl w:ilvl="7">
      <w:start w:val="1"/>
      <w:numFmt w:val="decimal"/>
      <w:lvlText w:val="%1.%2.%3.%4.%5.%6.%7.%8."/>
      <w:lvlJc w:val="left"/>
      <w:pPr>
        <w:ind w:left="5220" w:hanging="1440"/>
      </w:pPr>
      <w:rPr>
        <w:rFonts w:hint="default"/>
        <w:b/>
      </w:rPr>
    </w:lvl>
    <w:lvl w:ilvl="8">
      <w:start w:val="1"/>
      <w:numFmt w:val="decimal"/>
      <w:lvlText w:val="%1.%2.%3.%4.%5.%6.%7.%8.%9."/>
      <w:lvlJc w:val="left"/>
      <w:pPr>
        <w:ind w:left="6120" w:hanging="1800"/>
      </w:pPr>
      <w:rPr>
        <w:rFonts w:hint="default"/>
        <w:b/>
      </w:rPr>
    </w:lvl>
  </w:abstractNum>
  <w:abstractNum w:abstractNumId="24" w15:restartNumberingAfterBreak="0">
    <w:nsid w:val="4E9B4D32"/>
    <w:multiLevelType w:val="multilevel"/>
    <w:tmpl w:val="DCEA9788"/>
    <w:lvl w:ilvl="0">
      <w:start w:val="2"/>
      <w:numFmt w:val="decimal"/>
      <w:lvlText w:val="%1."/>
      <w:lvlJc w:val="left"/>
      <w:pPr>
        <w:ind w:left="360" w:hanging="360"/>
      </w:pPr>
      <w:rPr>
        <w:rFonts w:hint="default"/>
      </w:rPr>
    </w:lvl>
    <w:lvl w:ilvl="1">
      <w:start w:val="1"/>
      <w:numFmt w:val="decimal"/>
      <w:lvlText w:val="%1.%2."/>
      <w:lvlJc w:val="left"/>
      <w:pPr>
        <w:ind w:left="900" w:hanging="360"/>
      </w:pPr>
      <w:rPr>
        <w:rFonts w:ascii="Arial" w:hAnsi="Arial" w:cs="Arial" w:hint="default"/>
        <w:b/>
        <w:sz w:val="20"/>
        <w:szCs w:val="20"/>
      </w:rPr>
    </w:lvl>
    <w:lvl w:ilvl="2">
      <w:start w:val="1"/>
      <w:numFmt w:val="decimal"/>
      <w:lvlText w:val="%1.%2.%3."/>
      <w:lvlJc w:val="left"/>
      <w:pPr>
        <w:ind w:left="1287" w:hanging="720"/>
      </w:pPr>
      <w:rPr>
        <w:rFonts w:hint="default"/>
        <w:b w:val="0"/>
        <w:color w:val="000000" w:themeColor="text1"/>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5" w15:restartNumberingAfterBreak="0">
    <w:nsid w:val="54B61CC8"/>
    <w:multiLevelType w:val="multilevel"/>
    <w:tmpl w:val="2AEC1870"/>
    <w:lvl w:ilvl="0">
      <w:start w:val="5"/>
      <w:numFmt w:val="decimal"/>
      <w:lvlText w:val="%1."/>
      <w:lvlJc w:val="left"/>
      <w:pPr>
        <w:ind w:left="540" w:hanging="540"/>
      </w:pPr>
      <w:rPr>
        <w:rFonts w:hint="default"/>
      </w:rPr>
    </w:lvl>
    <w:lvl w:ilvl="1">
      <w:start w:val="1"/>
      <w:numFmt w:val="decimal"/>
      <w:lvlText w:val="%1.%2."/>
      <w:lvlJc w:val="left"/>
      <w:pPr>
        <w:ind w:left="540" w:hanging="54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6" w15:restartNumberingAfterBreak="0">
    <w:nsid w:val="5DE30B8D"/>
    <w:multiLevelType w:val="multilevel"/>
    <w:tmpl w:val="1FBAAC04"/>
    <w:lvl w:ilvl="0">
      <w:start w:val="1"/>
      <w:numFmt w:val="decimal"/>
      <w:lvlText w:val="%1."/>
      <w:lvlJc w:val="left"/>
      <w:pPr>
        <w:ind w:left="540" w:hanging="540"/>
      </w:pPr>
      <w:rPr>
        <w:rFonts w:hint="default"/>
        <w:b/>
      </w:rPr>
    </w:lvl>
    <w:lvl w:ilvl="1">
      <w:start w:val="2"/>
      <w:numFmt w:val="decimal"/>
      <w:lvlText w:val="%1.%2."/>
      <w:lvlJc w:val="left"/>
      <w:pPr>
        <w:ind w:left="900" w:hanging="540"/>
      </w:pPr>
      <w:rPr>
        <w:rFonts w:hint="default"/>
        <w:b/>
      </w:rPr>
    </w:lvl>
    <w:lvl w:ilvl="2">
      <w:start w:val="2"/>
      <w:numFmt w:val="decimal"/>
      <w:lvlText w:val="%1.%2.%3."/>
      <w:lvlJc w:val="left"/>
      <w:pPr>
        <w:ind w:left="2280" w:hanging="720"/>
      </w:pPr>
      <w:rPr>
        <w:rFonts w:hint="default"/>
        <w:b w:val="0"/>
      </w:rPr>
    </w:lvl>
    <w:lvl w:ilvl="3">
      <w:start w:val="1"/>
      <w:numFmt w:val="decimal"/>
      <w:lvlText w:val="%1.%2.%3.%4."/>
      <w:lvlJc w:val="left"/>
      <w:pPr>
        <w:ind w:left="1800" w:hanging="720"/>
      </w:pPr>
      <w:rPr>
        <w:rFonts w:hint="default"/>
        <w:b w:val="0"/>
      </w:rPr>
    </w:lvl>
    <w:lvl w:ilvl="4">
      <w:start w:val="1"/>
      <w:numFmt w:val="decimal"/>
      <w:lvlText w:val="%1.%2.%3.%4.%5."/>
      <w:lvlJc w:val="left"/>
      <w:pPr>
        <w:ind w:left="2520" w:hanging="1080"/>
      </w:pPr>
      <w:rPr>
        <w:rFonts w:hint="default"/>
        <w:b w:val="0"/>
      </w:rPr>
    </w:lvl>
    <w:lvl w:ilvl="5">
      <w:start w:val="1"/>
      <w:numFmt w:val="decimal"/>
      <w:lvlText w:val="%1.%2.%3.%4.%5.%6."/>
      <w:lvlJc w:val="left"/>
      <w:pPr>
        <w:ind w:left="2880" w:hanging="1080"/>
      </w:pPr>
      <w:rPr>
        <w:rFonts w:hint="default"/>
        <w:b w:val="0"/>
      </w:rPr>
    </w:lvl>
    <w:lvl w:ilvl="6">
      <w:start w:val="1"/>
      <w:numFmt w:val="decimal"/>
      <w:lvlText w:val="%1.%2.%3.%4.%5.%6.%7."/>
      <w:lvlJc w:val="left"/>
      <w:pPr>
        <w:ind w:left="3600" w:hanging="1440"/>
      </w:pPr>
      <w:rPr>
        <w:rFonts w:hint="default"/>
        <w:b w:val="0"/>
      </w:rPr>
    </w:lvl>
    <w:lvl w:ilvl="7">
      <w:start w:val="1"/>
      <w:numFmt w:val="decimal"/>
      <w:lvlText w:val="%1.%2.%3.%4.%5.%6.%7.%8."/>
      <w:lvlJc w:val="left"/>
      <w:pPr>
        <w:ind w:left="3960" w:hanging="1440"/>
      </w:pPr>
      <w:rPr>
        <w:rFonts w:hint="default"/>
        <w:b w:val="0"/>
      </w:rPr>
    </w:lvl>
    <w:lvl w:ilvl="8">
      <w:start w:val="1"/>
      <w:numFmt w:val="decimal"/>
      <w:lvlText w:val="%1.%2.%3.%4.%5.%6.%7.%8.%9."/>
      <w:lvlJc w:val="left"/>
      <w:pPr>
        <w:ind w:left="4680" w:hanging="1800"/>
      </w:pPr>
      <w:rPr>
        <w:rFonts w:hint="default"/>
        <w:b w:val="0"/>
      </w:rPr>
    </w:lvl>
  </w:abstractNum>
  <w:abstractNum w:abstractNumId="27" w15:restartNumberingAfterBreak="0">
    <w:nsid w:val="62617558"/>
    <w:multiLevelType w:val="multilevel"/>
    <w:tmpl w:val="B4AA5BD4"/>
    <w:lvl w:ilvl="0">
      <w:start w:val="5"/>
      <w:numFmt w:val="decimal"/>
      <w:lvlText w:val="%1."/>
      <w:lvlJc w:val="left"/>
      <w:pPr>
        <w:ind w:left="3338" w:hanging="360"/>
      </w:pPr>
      <w:rPr>
        <w:rFonts w:hint="default"/>
      </w:rPr>
    </w:lvl>
    <w:lvl w:ilvl="1">
      <w:start w:val="1"/>
      <w:numFmt w:val="decimal"/>
      <w:lvlText w:val="%1.%2."/>
      <w:lvlJc w:val="left"/>
      <w:pPr>
        <w:ind w:left="900" w:hanging="360"/>
      </w:pPr>
      <w:rPr>
        <w:rFonts w:ascii="Arial" w:hAnsi="Arial" w:cs="Arial" w:hint="default"/>
        <w:b/>
        <w:color w:val="auto"/>
        <w:sz w:val="21"/>
        <w:szCs w:val="21"/>
      </w:rPr>
    </w:lvl>
    <w:lvl w:ilvl="2">
      <w:start w:val="1"/>
      <w:numFmt w:val="decimal"/>
      <w:lvlText w:val="%1.%2.%3."/>
      <w:lvlJc w:val="left"/>
      <w:pPr>
        <w:ind w:left="1800" w:hanging="720"/>
      </w:pPr>
      <w:rPr>
        <w:rFonts w:hint="default"/>
        <w:b w:val="0"/>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8" w15:restartNumberingAfterBreak="0">
    <w:nsid w:val="63F33FD2"/>
    <w:multiLevelType w:val="multilevel"/>
    <w:tmpl w:val="36C24380"/>
    <w:lvl w:ilvl="0">
      <w:start w:val="1"/>
      <w:numFmt w:val="decimal"/>
      <w:lvlText w:val="%1."/>
      <w:lvlJc w:val="left"/>
      <w:pPr>
        <w:ind w:left="360" w:hanging="360"/>
      </w:pPr>
      <w:rPr>
        <w:rFonts w:hint="default"/>
      </w:rPr>
    </w:lvl>
    <w:lvl w:ilvl="1">
      <w:start w:val="1"/>
      <w:numFmt w:val="decimal"/>
      <w:pStyle w:val="TekstsN"/>
      <w:lvlText w:val="%1.%2."/>
      <w:lvlJc w:val="left"/>
      <w:pPr>
        <w:ind w:left="432" w:hanging="432"/>
      </w:pPr>
      <w:rPr>
        <w:rFonts w:hint="default"/>
      </w:rPr>
    </w:lvl>
    <w:lvl w:ilvl="2">
      <w:start w:val="1"/>
      <w:numFmt w:val="decimal"/>
      <w:pStyle w:val="TekstsN2"/>
      <w:lvlText w:val="%1.%2.%3."/>
      <w:lvlJc w:val="left"/>
      <w:pPr>
        <w:ind w:left="1224" w:hanging="504"/>
      </w:pPr>
      <w:rPr>
        <w:rFonts w:hint="default"/>
      </w:rPr>
    </w:lvl>
    <w:lvl w:ilvl="3">
      <w:start w:val="1"/>
      <w:numFmt w:val="decimal"/>
      <w:pStyle w:val="TekstsN3"/>
      <w:lvlText w:val="%1.%2.%3.%4."/>
      <w:lvlJc w:val="left"/>
      <w:pPr>
        <w:ind w:left="648" w:hanging="648"/>
      </w:pPr>
      <w:rPr>
        <w:rFonts w:hint="default"/>
      </w:rPr>
    </w:lvl>
    <w:lvl w:ilvl="4">
      <w:start w:val="1"/>
      <w:numFmt w:val="decimal"/>
      <w:pStyle w:val="TekstsN4"/>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64DA470A"/>
    <w:multiLevelType w:val="multilevel"/>
    <w:tmpl w:val="30A21120"/>
    <w:lvl w:ilvl="0">
      <w:start w:val="1"/>
      <w:numFmt w:val="decimal"/>
      <w:lvlText w:val="%1."/>
      <w:lvlJc w:val="left"/>
      <w:pPr>
        <w:ind w:left="540" w:hanging="540"/>
      </w:pPr>
      <w:rPr>
        <w:rFonts w:hint="default"/>
      </w:rPr>
    </w:lvl>
    <w:lvl w:ilvl="1">
      <w:start w:val="8"/>
      <w:numFmt w:val="decimal"/>
      <w:lvlText w:val="%1.%2."/>
      <w:lvlJc w:val="left"/>
      <w:pPr>
        <w:ind w:left="1036" w:hanging="540"/>
      </w:pPr>
      <w:rPr>
        <w:rFonts w:hint="default"/>
      </w:rPr>
    </w:lvl>
    <w:lvl w:ilvl="2">
      <w:start w:val="1"/>
      <w:numFmt w:val="decimal"/>
      <w:lvlText w:val="%1.%2.%3."/>
      <w:lvlJc w:val="left"/>
      <w:pPr>
        <w:ind w:left="1712" w:hanging="720"/>
      </w:pPr>
      <w:rPr>
        <w:rFonts w:hint="default"/>
      </w:rPr>
    </w:lvl>
    <w:lvl w:ilvl="3">
      <w:start w:val="1"/>
      <w:numFmt w:val="decimal"/>
      <w:lvlText w:val="%1.%2.%3.%4."/>
      <w:lvlJc w:val="left"/>
      <w:pPr>
        <w:ind w:left="2208" w:hanging="720"/>
      </w:pPr>
      <w:rPr>
        <w:rFonts w:hint="default"/>
      </w:rPr>
    </w:lvl>
    <w:lvl w:ilvl="4">
      <w:start w:val="1"/>
      <w:numFmt w:val="decimal"/>
      <w:lvlText w:val="%1.%2.%3.%4.%5."/>
      <w:lvlJc w:val="left"/>
      <w:pPr>
        <w:ind w:left="3064" w:hanging="1080"/>
      </w:pPr>
      <w:rPr>
        <w:rFonts w:hint="default"/>
      </w:rPr>
    </w:lvl>
    <w:lvl w:ilvl="5">
      <w:start w:val="1"/>
      <w:numFmt w:val="decimal"/>
      <w:lvlText w:val="%1.%2.%3.%4.%5.%6."/>
      <w:lvlJc w:val="left"/>
      <w:pPr>
        <w:ind w:left="3560" w:hanging="1080"/>
      </w:pPr>
      <w:rPr>
        <w:rFonts w:hint="default"/>
      </w:rPr>
    </w:lvl>
    <w:lvl w:ilvl="6">
      <w:start w:val="1"/>
      <w:numFmt w:val="decimal"/>
      <w:lvlText w:val="%1.%2.%3.%4.%5.%6.%7."/>
      <w:lvlJc w:val="left"/>
      <w:pPr>
        <w:ind w:left="4416" w:hanging="1440"/>
      </w:pPr>
      <w:rPr>
        <w:rFonts w:hint="default"/>
      </w:rPr>
    </w:lvl>
    <w:lvl w:ilvl="7">
      <w:start w:val="1"/>
      <w:numFmt w:val="decimal"/>
      <w:lvlText w:val="%1.%2.%3.%4.%5.%6.%7.%8."/>
      <w:lvlJc w:val="left"/>
      <w:pPr>
        <w:ind w:left="4912" w:hanging="1440"/>
      </w:pPr>
      <w:rPr>
        <w:rFonts w:hint="default"/>
      </w:rPr>
    </w:lvl>
    <w:lvl w:ilvl="8">
      <w:start w:val="1"/>
      <w:numFmt w:val="decimal"/>
      <w:lvlText w:val="%1.%2.%3.%4.%5.%6.%7.%8.%9."/>
      <w:lvlJc w:val="left"/>
      <w:pPr>
        <w:ind w:left="5768" w:hanging="1800"/>
      </w:pPr>
      <w:rPr>
        <w:rFonts w:hint="default"/>
      </w:rPr>
    </w:lvl>
  </w:abstractNum>
  <w:abstractNum w:abstractNumId="30" w15:restartNumberingAfterBreak="0">
    <w:nsid w:val="73D45CF7"/>
    <w:multiLevelType w:val="multilevel"/>
    <w:tmpl w:val="FEFE003C"/>
    <w:lvl w:ilvl="0">
      <w:start w:val="1"/>
      <w:numFmt w:val="decimal"/>
      <w:pStyle w:val="HTMLiepriekformattaisTimesNewRoman"/>
      <w:lvlText w:val="%1."/>
      <w:lvlJc w:val="left"/>
      <w:pPr>
        <w:tabs>
          <w:tab w:val="num" w:pos="360"/>
        </w:tabs>
        <w:ind w:left="360" w:hanging="360"/>
      </w:pPr>
      <w:rPr>
        <w:b/>
        <w:i w:val="0"/>
        <w:sz w:val="24"/>
        <w:szCs w:val="24"/>
      </w:rPr>
    </w:lvl>
    <w:lvl w:ilvl="1">
      <w:start w:val="1"/>
      <w:numFmt w:val="decimal"/>
      <w:pStyle w:val="ParastaisTaisnots"/>
      <w:lvlText w:val="%1.%2."/>
      <w:lvlJc w:val="left"/>
      <w:pPr>
        <w:tabs>
          <w:tab w:val="num" w:pos="792"/>
        </w:tabs>
        <w:ind w:left="792" w:hanging="432"/>
      </w:pPr>
      <w:rPr>
        <w:b w:val="0"/>
        <w:i w:val="0"/>
        <w:sz w:val="24"/>
        <w:szCs w:val="24"/>
      </w:rPr>
    </w:lvl>
    <w:lvl w:ilvl="2">
      <w:start w:val="1"/>
      <w:numFmt w:val="decimal"/>
      <w:lvlText w:val="%1.%2.%3."/>
      <w:lvlJc w:val="left"/>
      <w:pPr>
        <w:tabs>
          <w:tab w:val="num" w:pos="1224"/>
        </w:tabs>
        <w:ind w:left="1224" w:hanging="504"/>
      </w:pPr>
      <w:rPr>
        <w:b w:val="0"/>
        <w:i w:val="0"/>
        <w:sz w:val="24"/>
        <w:szCs w:val="24"/>
      </w:rPr>
    </w:lvl>
    <w:lvl w:ilvl="3">
      <w:start w:val="1"/>
      <w:numFmt w:val="decimal"/>
      <w:lvlText w:val="%1.%2.%3.%4."/>
      <w:lvlJc w:val="left"/>
      <w:pPr>
        <w:tabs>
          <w:tab w:val="num" w:pos="1800"/>
        </w:tabs>
        <w:ind w:left="1728" w:hanging="648"/>
      </w:pPr>
      <w:rPr>
        <w:b w:val="0"/>
        <w:i w:val="0"/>
      </w:r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1" w15:restartNumberingAfterBreak="0">
    <w:nsid w:val="75B0275B"/>
    <w:multiLevelType w:val="multilevel"/>
    <w:tmpl w:val="7C02EED8"/>
    <w:lvl w:ilvl="0">
      <w:start w:val="5"/>
      <w:numFmt w:val="decimal"/>
      <w:lvlText w:val="%1."/>
      <w:lvlJc w:val="left"/>
      <w:pPr>
        <w:ind w:left="360" w:hanging="360"/>
      </w:pPr>
      <w:rPr>
        <w:rFonts w:hint="default"/>
        <w:b/>
        <w:bCs/>
      </w:rPr>
    </w:lvl>
    <w:lvl w:ilvl="1">
      <w:start w:val="1"/>
      <w:numFmt w:val="decimal"/>
      <w:lvlText w:val="%1.%2."/>
      <w:lvlJc w:val="left"/>
      <w:pPr>
        <w:ind w:left="502" w:hanging="360"/>
      </w:pPr>
      <w:rPr>
        <w:rFonts w:hint="default"/>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15:restartNumberingAfterBreak="0">
    <w:nsid w:val="774F75CD"/>
    <w:multiLevelType w:val="multilevel"/>
    <w:tmpl w:val="171E40F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3" w15:restartNumberingAfterBreak="0">
    <w:nsid w:val="7F8E4191"/>
    <w:multiLevelType w:val="multilevel"/>
    <w:tmpl w:val="377AB6A0"/>
    <w:lvl w:ilvl="0">
      <w:start w:val="1"/>
      <w:numFmt w:val="bullet"/>
      <w:lvlText w:val=""/>
      <w:lvlJc w:val="left"/>
      <w:pPr>
        <w:tabs>
          <w:tab w:val="num" w:pos="927"/>
        </w:tabs>
        <w:ind w:left="927" w:hanging="360"/>
      </w:pPr>
      <w:rPr>
        <w:rFonts w:ascii="Symbol" w:hAnsi="Symbol" w:hint="default"/>
      </w:rPr>
    </w:lvl>
    <w:lvl w:ilvl="1">
      <w:start w:val="1"/>
      <w:numFmt w:val="bullet"/>
      <w:pStyle w:val="ListBullet3"/>
      <w:lvlText w:val=""/>
      <w:lvlJc w:val="left"/>
      <w:pPr>
        <w:tabs>
          <w:tab w:val="num" w:pos="1287"/>
        </w:tabs>
        <w:ind w:left="1287" w:hanging="360"/>
      </w:pPr>
      <w:rPr>
        <w:rFonts w:ascii="Wingdings" w:hAnsi="Wingdings" w:hint="default"/>
      </w:rPr>
    </w:lvl>
    <w:lvl w:ilvl="2">
      <w:start w:val="1"/>
      <w:numFmt w:val="bullet"/>
      <w:lvlText w:val=""/>
      <w:lvlJc w:val="left"/>
      <w:pPr>
        <w:tabs>
          <w:tab w:val="num" w:pos="1647"/>
        </w:tabs>
        <w:ind w:left="1647" w:hanging="360"/>
      </w:pPr>
      <w:rPr>
        <w:rFonts w:ascii="Wingdings" w:hAnsi="Wingdings" w:hint="default"/>
      </w:rPr>
    </w:lvl>
    <w:lvl w:ilvl="3">
      <w:numFmt w:val="none"/>
      <w:lvlText w:val=""/>
      <w:lvlJc w:val="left"/>
      <w:pPr>
        <w:tabs>
          <w:tab w:val="num" w:pos="360"/>
        </w:tabs>
      </w:pPr>
    </w:lvl>
    <w:lvl w:ilvl="4">
      <w:start w:val="1"/>
      <w:numFmt w:val="bullet"/>
      <w:lvlText w:val=""/>
      <w:lvlJc w:val="left"/>
      <w:pPr>
        <w:tabs>
          <w:tab w:val="num" w:pos="2367"/>
        </w:tabs>
        <w:ind w:left="2367" w:hanging="360"/>
      </w:pPr>
      <w:rPr>
        <w:rFonts w:ascii="Symbol" w:hAnsi="Symbol" w:hint="default"/>
      </w:rPr>
    </w:lvl>
    <w:lvl w:ilvl="5">
      <w:numFmt w:val="none"/>
      <w:lvlText w:val=""/>
      <w:lvlJc w:val="left"/>
      <w:pPr>
        <w:tabs>
          <w:tab w:val="num" w:pos="360"/>
        </w:tabs>
      </w:pPr>
    </w:lvl>
    <w:lvl w:ilvl="6">
      <w:start w:val="1"/>
      <w:numFmt w:val="bullet"/>
      <w:lvlText w:val=""/>
      <w:lvlJc w:val="left"/>
      <w:pPr>
        <w:tabs>
          <w:tab w:val="num" w:pos="3087"/>
        </w:tabs>
        <w:ind w:left="3087" w:hanging="360"/>
      </w:pPr>
      <w:rPr>
        <w:rFonts w:ascii="Wingdings" w:hAnsi="Wingdings" w:hint="default"/>
      </w:rPr>
    </w:lvl>
    <w:lvl w:ilvl="7">
      <w:numFmt w:val="none"/>
      <w:lvlText w:val=""/>
      <w:lvlJc w:val="left"/>
      <w:pPr>
        <w:tabs>
          <w:tab w:val="num" w:pos="360"/>
        </w:tabs>
      </w:pPr>
    </w:lvl>
    <w:lvl w:ilvl="8">
      <w:numFmt w:val="none"/>
      <w:lvlText w:val=""/>
      <w:lvlJc w:val="left"/>
      <w:pPr>
        <w:tabs>
          <w:tab w:val="num" w:pos="360"/>
        </w:tabs>
      </w:pPr>
    </w:lvl>
  </w:abstractNum>
  <w:num w:numId="1" w16cid:durableId="1843549590">
    <w:abstractNumId w:val="16"/>
  </w:num>
  <w:num w:numId="2" w16cid:durableId="2132631357">
    <w:abstractNumId w:val="28"/>
  </w:num>
  <w:num w:numId="3" w16cid:durableId="1593968598">
    <w:abstractNumId w:val="11"/>
  </w:num>
  <w:num w:numId="4" w16cid:durableId="585191255">
    <w:abstractNumId w:val="20"/>
  </w:num>
  <w:num w:numId="5" w16cid:durableId="1049455959">
    <w:abstractNumId w:val="18"/>
  </w:num>
  <w:num w:numId="6" w16cid:durableId="1769038065">
    <w:abstractNumId w:val="24"/>
  </w:num>
  <w:num w:numId="7" w16cid:durableId="871579082">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35861025">
    <w:abstractNumId w:val="23"/>
  </w:num>
  <w:num w:numId="9" w16cid:durableId="526794330">
    <w:abstractNumId w:val="27"/>
  </w:num>
  <w:num w:numId="10" w16cid:durableId="841046663">
    <w:abstractNumId w:val="29"/>
  </w:num>
  <w:num w:numId="11" w16cid:durableId="1058237554">
    <w:abstractNumId w:val="10"/>
  </w:num>
  <w:num w:numId="12" w16cid:durableId="543056761">
    <w:abstractNumId w:val="7"/>
  </w:num>
  <w:num w:numId="13" w16cid:durableId="1671254833">
    <w:abstractNumId w:val="0"/>
  </w:num>
  <w:num w:numId="14" w16cid:durableId="138158482">
    <w:abstractNumId w:val="19"/>
  </w:num>
  <w:num w:numId="15" w16cid:durableId="259604736">
    <w:abstractNumId w:val="33"/>
  </w:num>
  <w:num w:numId="16" w16cid:durableId="854733159">
    <w:abstractNumId w:val="25"/>
  </w:num>
  <w:num w:numId="17" w16cid:durableId="290668013">
    <w:abstractNumId w:val="4"/>
  </w:num>
  <w:num w:numId="18" w16cid:durableId="340204874">
    <w:abstractNumId w:val="26"/>
  </w:num>
  <w:num w:numId="19" w16cid:durableId="117677415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365138366">
    <w:abstractNumId w:val="8"/>
  </w:num>
  <w:num w:numId="21" w16cid:durableId="1344092714">
    <w:abstractNumId w:val="15"/>
  </w:num>
  <w:num w:numId="22" w16cid:durableId="554122869">
    <w:abstractNumId w:val="31"/>
  </w:num>
  <w:num w:numId="23" w16cid:durableId="1211377561">
    <w:abstractNumId w:val="12"/>
  </w:num>
  <w:num w:numId="24" w16cid:durableId="1621913971">
    <w:abstractNumId w:val="32"/>
  </w:num>
  <w:num w:numId="25" w16cid:durableId="400062847">
    <w:abstractNumId w:val="14"/>
  </w:num>
  <w:num w:numId="26" w16cid:durableId="1030378315">
    <w:abstractNumId w:val="21"/>
  </w:num>
  <w:num w:numId="27" w16cid:durableId="625548150">
    <w:abstractNumId w:val="9"/>
  </w:num>
  <w:num w:numId="28" w16cid:durableId="1487476977">
    <w:abstractNumId w:val="6"/>
  </w:num>
  <w:num w:numId="29" w16cid:durableId="701201610">
    <w:abstractNumId w:val="5"/>
  </w:num>
  <w:num w:numId="30" w16cid:durableId="853499065">
    <w:abstractNumId w:val="17"/>
  </w:num>
  <w:num w:numId="31" w16cid:durableId="196085516">
    <w:abstractNumId w:val="22"/>
  </w:num>
  <w:num w:numId="32" w16cid:durableId="11799307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52BFE"/>
    <w:rsid w:val="00003C78"/>
    <w:rsid w:val="00006A39"/>
    <w:rsid w:val="00010B19"/>
    <w:rsid w:val="00010B85"/>
    <w:rsid w:val="00013004"/>
    <w:rsid w:val="00013706"/>
    <w:rsid w:val="0001787D"/>
    <w:rsid w:val="00020E25"/>
    <w:rsid w:val="00021D84"/>
    <w:rsid w:val="00022184"/>
    <w:rsid w:val="000224EC"/>
    <w:rsid w:val="00024D7F"/>
    <w:rsid w:val="00026FE1"/>
    <w:rsid w:val="00030515"/>
    <w:rsid w:val="000311F5"/>
    <w:rsid w:val="00033451"/>
    <w:rsid w:val="000344BA"/>
    <w:rsid w:val="0003682D"/>
    <w:rsid w:val="00036A7C"/>
    <w:rsid w:val="00047D45"/>
    <w:rsid w:val="00050815"/>
    <w:rsid w:val="00051F60"/>
    <w:rsid w:val="00052B3A"/>
    <w:rsid w:val="00053EC4"/>
    <w:rsid w:val="000627ED"/>
    <w:rsid w:val="00063100"/>
    <w:rsid w:val="000632BA"/>
    <w:rsid w:val="00072B41"/>
    <w:rsid w:val="00074AFE"/>
    <w:rsid w:val="0007574B"/>
    <w:rsid w:val="00077BFF"/>
    <w:rsid w:val="000801A0"/>
    <w:rsid w:val="00083FEB"/>
    <w:rsid w:val="00091DAD"/>
    <w:rsid w:val="00092D0F"/>
    <w:rsid w:val="000931C9"/>
    <w:rsid w:val="000945DD"/>
    <w:rsid w:val="00094C71"/>
    <w:rsid w:val="000A0BBC"/>
    <w:rsid w:val="000A6C84"/>
    <w:rsid w:val="000B024E"/>
    <w:rsid w:val="000B0BD8"/>
    <w:rsid w:val="000B0D73"/>
    <w:rsid w:val="000B3A18"/>
    <w:rsid w:val="000B4796"/>
    <w:rsid w:val="000B6132"/>
    <w:rsid w:val="000B708C"/>
    <w:rsid w:val="000C006A"/>
    <w:rsid w:val="000C4068"/>
    <w:rsid w:val="000C485B"/>
    <w:rsid w:val="000C564C"/>
    <w:rsid w:val="000D3B17"/>
    <w:rsid w:val="000E020D"/>
    <w:rsid w:val="000E16C1"/>
    <w:rsid w:val="000E24CF"/>
    <w:rsid w:val="000E4DC4"/>
    <w:rsid w:val="000F0D30"/>
    <w:rsid w:val="000F555A"/>
    <w:rsid w:val="000F7842"/>
    <w:rsid w:val="00102CD2"/>
    <w:rsid w:val="00102E26"/>
    <w:rsid w:val="00104314"/>
    <w:rsid w:val="00107504"/>
    <w:rsid w:val="0011023A"/>
    <w:rsid w:val="00111526"/>
    <w:rsid w:val="00111ADD"/>
    <w:rsid w:val="0011396E"/>
    <w:rsid w:val="00115D74"/>
    <w:rsid w:val="00116D4A"/>
    <w:rsid w:val="00116F83"/>
    <w:rsid w:val="00117D4F"/>
    <w:rsid w:val="00122605"/>
    <w:rsid w:val="00124DF2"/>
    <w:rsid w:val="001343FF"/>
    <w:rsid w:val="00142DFE"/>
    <w:rsid w:val="00143690"/>
    <w:rsid w:val="001451FB"/>
    <w:rsid w:val="00145633"/>
    <w:rsid w:val="00146C00"/>
    <w:rsid w:val="00156258"/>
    <w:rsid w:val="0015662E"/>
    <w:rsid w:val="0016006B"/>
    <w:rsid w:val="00167DA1"/>
    <w:rsid w:val="0017191E"/>
    <w:rsid w:val="00172328"/>
    <w:rsid w:val="00175B78"/>
    <w:rsid w:val="00176A80"/>
    <w:rsid w:val="001803FE"/>
    <w:rsid w:val="001804DB"/>
    <w:rsid w:val="00181E71"/>
    <w:rsid w:val="001828CE"/>
    <w:rsid w:val="00190A24"/>
    <w:rsid w:val="001917F5"/>
    <w:rsid w:val="00192F47"/>
    <w:rsid w:val="00194381"/>
    <w:rsid w:val="001A4FCB"/>
    <w:rsid w:val="001A54CE"/>
    <w:rsid w:val="001A65A5"/>
    <w:rsid w:val="001B1A57"/>
    <w:rsid w:val="001B3703"/>
    <w:rsid w:val="001B4063"/>
    <w:rsid w:val="001B418C"/>
    <w:rsid w:val="001B4E30"/>
    <w:rsid w:val="001B5F15"/>
    <w:rsid w:val="001B68CA"/>
    <w:rsid w:val="001B702C"/>
    <w:rsid w:val="001B74B1"/>
    <w:rsid w:val="001B7500"/>
    <w:rsid w:val="001C3E15"/>
    <w:rsid w:val="001D240A"/>
    <w:rsid w:val="001D2E85"/>
    <w:rsid w:val="001E0935"/>
    <w:rsid w:val="001E26F4"/>
    <w:rsid w:val="001E37C7"/>
    <w:rsid w:val="001E4B23"/>
    <w:rsid w:val="001E5D55"/>
    <w:rsid w:val="001E61D7"/>
    <w:rsid w:val="001E6B8C"/>
    <w:rsid w:val="001E7781"/>
    <w:rsid w:val="001F10FC"/>
    <w:rsid w:val="001F3B38"/>
    <w:rsid w:val="001F3B88"/>
    <w:rsid w:val="001F4BC5"/>
    <w:rsid w:val="00203D62"/>
    <w:rsid w:val="00210152"/>
    <w:rsid w:val="0021102C"/>
    <w:rsid w:val="002123C6"/>
    <w:rsid w:val="00212D6D"/>
    <w:rsid w:val="0021776B"/>
    <w:rsid w:val="00220B0E"/>
    <w:rsid w:val="002248AE"/>
    <w:rsid w:val="002260AB"/>
    <w:rsid w:val="00226838"/>
    <w:rsid w:val="0023138D"/>
    <w:rsid w:val="00233EDA"/>
    <w:rsid w:val="00235B0B"/>
    <w:rsid w:val="00237883"/>
    <w:rsid w:val="00237A49"/>
    <w:rsid w:val="00237D95"/>
    <w:rsid w:val="00237ED3"/>
    <w:rsid w:val="002400F1"/>
    <w:rsid w:val="00241BF1"/>
    <w:rsid w:val="00244735"/>
    <w:rsid w:val="0024772A"/>
    <w:rsid w:val="00251854"/>
    <w:rsid w:val="002545B4"/>
    <w:rsid w:val="00257E84"/>
    <w:rsid w:val="0026080B"/>
    <w:rsid w:val="00261711"/>
    <w:rsid w:val="00261F68"/>
    <w:rsid w:val="0026458F"/>
    <w:rsid w:val="00266726"/>
    <w:rsid w:val="00267336"/>
    <w:rsid w:val="002711C4"/>
    <w:rsid w:val="002713CA"/>
    <w:rsid w:val="00271ED4"/>
    <w:rsid w:val="00273BB1"/>
    <w:rsid w:val="00273E5B"/>
    <w:rsid w:val="002740E3"/>
    <w:rsid w:val="00275A19"/>
    <w:rsid w:val="00276529"/>
    <w:rsid w:val="00277AF0"/>
    <w:rsid w:val="00282D57"/>
    <w:rsid w:val="002838CD"/>
    <w:rsid w:val="00285FF7"/>
    <w:rsid w:val="00286D31"/>
    <w:rsid w:val="00292D4D"/>
    <w:rsid w:val="00294334"/>
    <w:rsid w:val="00294AF3"/>
    <w:rsid w:val="0029520A"/>
    <w:rsid w:val="002966A2"/>
    <w:rsid w:val="00297AD6"/>
    <w:rsid w:val="00297AF3"/>
    <w:rsid w:val="002A1EAB"/>
    <w:rsid w:val="002A233E"/>
    <w:rsid w:val="002A396F"/>
    <w:rsid w:val="002A4459"/>
    <w:rsid w:val="002A578C"/>
    <w:rsid w:val="002A6885"/>
    <w:rsid w:val="002A6E92"/>
    <w:rsid w:val="002B044C"/>
    <w:rsid w:val="002B2573"/>
    <w:rsid w:val="002B40BA"/>
    <w:rsid w:val="002C2BF8"/>
    <w:rsid w:val="002C2C12"/>
    <w:rsid w:val="002C3B1E"/>
    <w:rsid w:val="002D4DF4"/>
    <w:rsid w:val="002E580D"/>
    <w:rsid w:val="002E5B0D"/>
    <w:rsid w:val="002F64D7"/>
    <w:rsid w:val="002F68B3"/>
    <w:rsid w:val="00301C41"/>
    <w:rsid w:val="00311754"/>
    <w:rsid w:val="00314F04"/>
    <w:rsid w:val="003162B0"/>
    <w:rsid w:val="003204EA"/>
    <w:rsid w:val="003205D8"/>
    <w:rsid w:val="003221B6"/>
    <w:rsid w:val="0032262D"/>
    <w:rsid w:val="00327411"/>
    <w:rsid w:val="003278B5"/>
    <w:rsid w:val="003322B8"/>
    <w:rsid w:val="00333969"/>
    <w:rsid w:val="00342BC9"/>
    <w:rsid w:val="0034417C"/>
    <w:rsid w:val="003514FD"/>
    <w:rsid w:val="00353696"/>
    <w:rsid w:val="003537D7"/>
    <w:rsid w:val="0035699D"/>
    <w:rsid w:val="003618B4"/>
    <w:rsid w:val="003644BA"/>
    <w:rsid w:val="00366700"/>
    <w:rsid w:val="00370DA5"/>
    <w:rsid w:val="00381BAA"/>
    <w:rsid w:val="003825A3"/>
    <w:rsid w:val="00383F8B"/>
    <w:rsid w:val="0039114A"/>
    <w:rsid w:val="00395BA3"/>
    <w:rsid w:val="0039641E"/>
    <w:rsid w:val="00396505"/>
    <w:rsid w:val="003A04A7"/>
    <w:rsid w:val="003A1ED3"/>
    <w:rsid w:val="003A5BFE"/>
    <w:rsid w:val="003B00B8"/>
    <w:rsid w:val="003B14D6"/>
    <w:rsid w:val="003B2338"/>
    <w:rsid w:val="003B2D54"/>
    <w:rsid w:val="003B3330"/>
    <w:rsid w:val="003B743E"/>
    <w:rsid w:val="003C0923"/>
    <w:rsid w:val="003C26C6"/>
    <w:rsid w:val="003C4940"/>
    <w:rsid w:val="003C4951"/>
    <w:rsid w:val="003C51DC"/>
    <w:rsid w:val="003C553B"/>
    <w:rsid w:val="003C6A3B"/>
    <w:rsid w:val="003C7A88"/>
    <w:rsid w:val="003D04E0"/>
    <w:rsid w:val="003D0D4C"/>
    <w:rsid w:val="003D2A38"/>
    <w:rsid w:val="003D33A3"/>
    <w:rsid w:val="003D3EDA"/>
    <w:rsid w:val="003D743D"/>
    <w:rsid w:val="003E0B59"/>
    <w:rsid w:val="003E3DCE"/>
    <w:rsid w:val="00402817"/>
    <w:rsid w:val="00402F1B"/>
    <w:rsid w:val="00414682"/>
    <w:rsid w:val="00416AC5"/>
    <w:rsid w:val="004207D8"/>
    <w:rsid w:val="00421CD6"/>
    <w:rsid w:val="004222D4"/>
    <w:rsid w:val="00424D88"/>
    <w:rsid w:val="00425557"/>
    <w:rsid w:val="0042729A"/>
    <w:rsid w:val="004278F1"/>
    <w:rsid w:val="0043040B"/>
    <w:rsid w:val="00432626"/>
    <w:rsid w:val="00432B18"/>
    <w:rsid w:val="00433B5D"/>
    <w:rsid w:val="00434A98"/>
    <w:rsid w:val="00434FDC"/>
    <w:rsid w:val="0043726E"/>
    <w:rsid w:val="0044185C"/>
    <w:rsid w:val="00444B37"/>
    <w:rsid w:val="0044579C"/>
    <w:rsid w:val="004466F4"/>
    <w:rsid w:val="00447911"/>
    <w:rsid w:val="00452D40"/>
    <w:rsid w:val="00453087"/>
    <w:rsid w:val="00456AF8"/>
    <w:rsid w:val="00457847"/>
    <w:rsid w:val="00464315"/>
    <w:rsid w:val="00464DEA"/>
    <w:rsid w:val="00467827"/>
    <w:rsid w:val="004709DE"/>
    <w:rsid w:val="00471714"/>
    <w:rsid w:val="0047234A"/>
    <w:rsid w:val="00473058"/>
    <w:rsid w:val="00476FD4"/>
    <w:rsid w:val="004805F9"/>
    <w:rsid w:val="0048514E"/>
    <w:rsid w:val="004859DC"/>
    <w:rsid w:val="00485E71"/>
    <w:rsid w:val="004869BD"/>
    <w:rsid w:val="004905F4"/>
    <w:rsid w:val="0049192F"/>
    <w:rsid w:val="0049633F"/>
    <w:rsid w:val="00497337"/>
    <w:rsid w:val="0049768C"/>
    <w:rsid w:val="004A13FD"/>
    <w:rsid w:val="004A4E51"/>
    <w:rsid w:val="004A6DF7"/>
    <w:rsid w:val="004A7C54"/>
    <w:rsid w:val="004B019E"/>
    <w:rsid w:val="004B02C2"/>
    <w:rsid w:val="004B18AE"/>
    <w:rsid w:val="004B66EF"/>
    <w:rsid w:val="004C0DFD"/>
    <w:rsid w:val="004C115C"/>
    <w:rsid w:val="004C2A54"/>
    <w:rsid w:val="004C44EF"/>
    <w:rsid w:val="004C48CB"/>
    <w:rsid w:val="004D0CAA"/>
    <w:rsid w:val="004D5680"/>
    <w:rsid w:val="004D60CA"/>
    <w:rsid w:val="004D6425"/>
    <w:rsid w:val="004D6D59"/>
    <w:rsid w:val="004D70B6"/>
    <w:rsid w:val="004D78B0"/>
    <w:rsid w:val="004E3503"/>
    <w:rsid w:val="004E3EB8"/>
    <w:rsid w:val="004E4396"/>
    <w:rsid w:val="004E5CB3"/>
    <w:rsid w:val="004E5EF4"/>
    <w:rsid w:val="004E6B79"/>
    <w:rsid w:val="004E7C31"/>
    <w:rsid w:val="004F1FDE"/>
    <w:rsid w:val="004F21A5"/>
    <w:rsid w:val="004F41EE"/>
    <w:rsid w:val="004F5B94"/>
    <w:rsid w:val="004F61AE"/>
    <w:rsid w:val="0050263F"/>
    <w:rsid w:val="005100EF"/>
    <w:rsid w:val="0051142D"/>
    <w:rsid w:val="00512E90"/>
    <w:rsid w:val="00515569"/>
    <w:rsid w:val="00516018"/>
    <w:rsid w:val="00516F50"/>
    <w:rsid w:val="00517C60"/>
    <w:rsid w:val="00520F60"/>
    <w:rsid w:val="00521016"/>
    <w:rsid w:val="00525580"/>
    <w:rsid w:val="00526B5F"/>
    <w:rsid w:val="00527D48"/>
    <w:rsid w:val="00533003"/>
    <w:rsid w:val="00543065"/>
    <w:rsid w:val="005455A4"/>
    <w:rsid w:val="00545E40"/>
    <w:rsid w:val="00546D46"/>
    <w:rsid w:val="0055209C"/>
    <w:rsid w:val="00552C9E"/>
    <w:rsid w:val="00552F23"/>
    <w:rsid w:val="00556917"/>
    <w:rsid w:val="00560C6D"/>
    <w:rsid w:val="00563162"/>
    <w:rsid w:val="0056627C"/>
    <w:rsid w:val="00567E64"/>
    <w:rsid w:val="00571C2B"/>
    <w:rsid w:val="00580C51"/>
    <w:rsid w:val="00581298"/>
    <w:rsid w:val="0058305E"/>
    <w:rsid w:val="00587020"/>
    <w:rsid w:val="00587122"/>
    <w:rsid w:val="00590042"/>
    <w:rsid w:val="00590909"/>
    <w:rsid w:val="005911C9"/>
    <w:rsid w:val="00593CE4"/>
    <w:rsid w:val="00596A43"/>
    <w:rsid w:val="005A2607"/>
    <w:rsid w:val="005A4FC8"/>
    <w:rsid w:val="005A540A"/>
    <w:rsid w:val="005A5FBC"/>
    <w:rsid w:val="005A691D"/>
    <w:rsid w:val="005B2DE8"/>
    <w:rsid w:val="005B62E5"/>
    <w:rsid w:val="005C2D96"/>
    <w:rsid w:val="005C3C1C"/>
    <w:rsid w:val="005C3D0B"/>
    <w:rsid w:val="005C4014"/>
    <w:rsid w:val="005C419C"/>
    <w:rsid w:val="005C53FD"/>
    <w:rsid w:val="005D51D8"/>
    <w:rsid w:val="005D7431"/>
    <w:rsid w:val="005E1318"/>
    <w:rsid w:val="005E2F89"/>
    <w:rsid w:val="005E6879"/>
    <w:rsid w:val="005F141D"/>
    <w:rsid w:val="005F6794"/>
    <w:rsid w:val="005F6A11"/>
    <w:rsid w:val="00602C8C"/>
    <w:rsid w:val="00603A78"/>
    <w:rsid w:val="00606136"/>
    <w:rsid w:val="006078BC"/>
    <w:rsid w:val="00611580"/>
    <w:rsid w:val="00613108"/>
    <w:rsid w:val="006219DC"/>
    <w:rsid w:val="00624B88"/>
    <w:rsid w:val="006308B8"/>
    <w:rsid w:val="00635969"/>
    <w:rsid w:val="00641D42"/>
    <w:rsid w:val="00642170"/>
    <w:rsid w:val="0064243D"/>
    <w:rsid w:val="006451D4"/>
    <w:rsid w:val="00650450"/>
    <w:rsid w:val="0065169A"/>
    <w:rsid w:val="00653697"/>
    <w:rsid w:val="00657EA0"/>
    <w:rsid w:val="00661169"/>
    <w:rsid w:val="00662939"/>
    <w:rsid w:val="006641D0"/>
    <w:rsid w:val="0066508A"/>
    <w:rsid w:val="006652B3"/>
    <w:rsid w:val="00667E9A"/>
    <w:rsid w:val="006733AC"/>
    <w:rsid w:val="00674485"/>
    <w:rsid w:val="00674D85"/>
    <w:rsid w:val="006852A0"/>
    <w:rsid w:val="006876F8"/>
    <w:rsid w:val="00692B13"/>
    <w:rsid w:val="00694A0C"/>
    <w:rsid w:val="00695057"/>
    <w:rsid w:val="006960B4"/>
    <w:rsid w:val="006971DB"/>
    <w:rsid w:val="006A12AF"/>
    <w:rsid w:val="006A5421"/>
    <w:rsid w:val="006A6433"/>
    <w:rsid w:val="006A663A"/>
    <w:rsid w:val="006A6EAD"/>
    <w:rsid w:val="006B6038"/>
    <w:rsid w:val="006B7356"/>
    <w:rsid w:val="006B7764"/>
    <w:rsid w:val="006C176F"/>
    <w:rsid w:val="006C19EE"/>
    <w:rsid w:val="006C45B7"/>
    <w:rsid w:val="006C7938"/>
    <w:rsid w:val="006D2EB6"/>
    <w:rsid w:val="006D36A8"/>
    <w:rsid w:val="006D3927"/>
    <w:rsid w:val="006D6D6B"/>
    <w:rsid w:val="006D6D7B"/>
    <w:rsid w:val="006E325D"/>
    <w:rsid w:val="006E5906"/>
    <w:rsid w:val="006E5DEC"/>
    <w:rsid w:val="006E6241"/>
    <w:rsid w:val="006E7C36"/>
    <w:rsid w:val="006F0691"/>
    <w:rsid w:val="006F185E"/>
    <w:rsid w:val="006F540A"/>
    <w:rsid w:val="006F595B"/>
    <w:rsid w:val="00700766"/>
    <w:rsid w:val="00702972"/>
    <w:rsid w:val="00705337"/>
    <w:rsid w:val="00706FF6"/>
    <w:rsid w:val="007124B6"/>
    <w:rsid w:val="0071382C"/>
    <w:rsid w:val="007169E3"/>
    <w:rsid w:val="007170E6"/>
    <w:rsid w:val="00720554"/>
    <w:rsid w:val="007208BB"/>
    <w:rsid w:val="00721251"/>
    <w:rsid w:val="00723058"/>
    <w:rsid w:val="00723F8F"/>
    <w:rsid w:val="007241EF"/>
    <w:rsid w:val="007261E2"/>
    <w:rsid w:val="00727156"/>
    <w:rsid w:val="0073689E"/>
    <w:rsid w:val="00736B30"/>
    <w:rsid w:val="007451F0"/>
    <w:rsid w:val="00746047"/>
    <w:rsid w:val="00751A90"/>
    <w:rsid w:val="007537B5"/>
    <w:rsid w:val="00754C73"/>
    <w:rsid w:val="007553A4"/>
    <w:rsid w:val="0075553F"/>
    <w:rsid w:val="007560A6"/>
    <w:rsid w:val="00757A45"/>
    <w:rsid w:val="00764D26"/>
    <w:rsid w:val="007702DB"/>
    <w:rsid w:val="00771C70"/>
    <w:rsid w:val="00771F98"/>
    <w:rsid w:val="007750A4"/>
    <w:rsid w:val="00776B4B"/>
    <w:rsid w:val="00781E00"/>
    <w:rsid w:val="00781F43"/>
    <w:rsid w:val="007843CB"/>
    <w:rsid w:val="007854C5"/>
    <w:rsid w:val="00785A27"/>
    <w:rsid w:val="00786558"/>
    <w:rsid w:val="0078657E"/>
    <w:rsid w:val="00786CE4"/>
    <w:rsid w:val="00786E92"/>
    <w:rsid w:val="00787D0C"/>
    <w:rsid w:val="00787EB6"/>
    <w:rsid w:val="00792217"/>
    <w:rsid w:val="00792AB2"/>
    <w:rsid w:val="00793459"/>
    <w:rsid w:val="0079348F"/>
    <w:rsid w:val="00794E18"/>
    <w:rsid w:val="007979C3"/>
    <w:rsid w:val="007A1B6B"/>
    <w:rsid w:val="007A441A"/>
    <w:rsid w:val="007A5C45"/>
    <w:rsid w:val="007B0D93"/>
    <w:rsid w:val="007B1477"/>
    <w:rsid w:val="007B1B26"/>
    <w:rsid w:val="007B1F2D"/>
    <w:rsid w:val="007B2D26"/>
    <w:rsid w:val="007B33BC"/>
    <w:rsid w:val="007B3E7E"/>
    <w:rsid w:val="007B645B"/>
    <w:rsid w:val="007B6F8F"/>
    <w:rsid w:val="007B6FF7"/>
    <w:rsid w:val="007C2827"/>
    <w:rsid w:val="007D0483"/>
    <w:rsid w:val="007E22C3"/>
    <w:rsid w:val="007E4077"/>
    <w:rsid w:val="007E5A47"/>
    <w:rsid w:val="007F300F"/>
    <w:rsid w:val="007F4203"/>
    <w:rsid w:val="007F6EB1"/>
    <w:rsid w:val="00802468"/>
    <w:rsid w:val="008062C1"/>
    <w:rsid w:val="00807A66"/>
    <w:rsid w:val="00807BE6"/>
    <w:rsid w:val="00807D2F"/>
    <w:rsid w:val="00811EC9"/>
    <w:rsid w:val="008121EC"/>
    <w:rsid w:val="0081263E"/>
    <w:rsid w:val="00820421"/>
    <w:rsid w:val="00820BE9"/>
    <w:rsid w:val="00827A77"/>
    <w:rsid w:val="00827CEC"/>
    <w:rsid w:val="00836B63"/>
    <w:rsid w:val="008413DD"/>
    <w:rsid w:val="00842028"/>
    <w:rsid w:val="00843A71"/>
    <w:rsid w:val="00843F46"/>
    <w:rsid w:val="0084523E"/>
    <w:rsid w:val="00847FD8"/>
    <w:rsid w:val="0085107B"/>
    <w:rsid w:val="00856D18"/>
    <w:rsid w:val="0085727D"/>
    <w:rsid w:val="00857A61"/>
    <w:rsid w:val="00861A75"/>
    <w:rsid w:val="00862D3A"/>
    <w:rsid w:val="008641D7"/>
    <w:rsid w:val="0087138A"/>
    <w:rsid w:val="00871564"/>
    <w:rsid w:val="00871A23"/>
    <w:rsid w:val="008757E6"/>
    <w:rsid w:val="00881766"/>
    <w:rsid w:val="00884F77"/>
    <w:rsid w:val="008862E1"/>
    <w:rsid w:val="00896777"/>
    <w:rsid w:val="00896A68"/>
    <w:rsid w:val="008971BE"/>
    <w:rsid w:val="00897D7D"/>
    <w:rsid w:val="008A1C0A"/>
    <w:rsid w:val="008A3B1E"/>
    <w:rsid w:val="008B12E0"/>
    <w:rsid w:val="008B496A"/>
    <w:rsid w:val="008B6AA9"/>
    <w:rsid w:val="008C4328"/>
    <w:rsid w:val="008C5B88"/>
    <w:rsid w:val="008C60E5"/>
    <w:rsid w:val="008D1533"/>
    <w:rsid w:val="008D2AF5"/>
    <w:rsid w:val="008D32F8"/>
    <w:rsid w:val="008D4F80"/>
    <w:rsid w:val="008E0697"/>
    <w:rsid w:val="008E43D3"/>
    <w:rsid w:val="008E64AD"/>
    <w:rsid w:val="008F3CC7"/>
    <w:rsid w:val="008F66A4"/>
    <w:rsid w:val="00900712"/>
    <w:rsid w:val="009013B5"/>
    <w:rsid w:val="00901451"/>
    <w:rsid w:val="00902624"/>
    <w:rsid w:val="009053AE"/>
    <w:rsid w:val="0090540D"/>
    <w:rsid w:val="00911AE9"/>
    <w:rsid w:val="0091210D"/>
    <w:rsid w:val="009201C1"/>
    <w:rsid w:val="00920677"/>
    <w:rsid w:val="00923288"/>
    <w:rsid w:val="009248CF"/>
    <w:rsid w:val="00926A10"/>
    <w:rsid w:val="00927570"/>
    <w:rsid w:val="0092786C"/>
    <w:rsid w:val="00930769"/>
    <w:rsid w:val="0094279E"/>
    <w:rsid w:val="00944254"/>
    <w:rsid w:val="00947BB0"/>
    <w:rsid w:val="0095252B"/>
    <w:rsid w:val="00962F8A"/>
    <w:rsid w:val="00964AC9"/>
    <w:rsid w:val="00970BED"/>
    <w:rsid w:val="0097180C"/>
    <w:rsid w:val="00974001"/>
    <w:rsid w:val="00975FD2"/>
    <w:rsid w:val="009811BB"/>
    <w:rsid w:val="0098236C"/>
    <w:rsid w:val="009914B4"/>
    <w:rsid w:val="009932B4"/>
    <w:rsid w:val="009949DF"/>
    <w:rsid w:val="0099500B"/>
    <w:rsid w:val="009955EA"/>
    <w:rsid w:val="00997DB2"/>
    <w:rsid w:val="009A2094"/>
    <w:rsid w:val="009A54DF"/>
    <w:rsid w:val="009B2F97"/>
    <w:rsid w:val="009B7C77"/>
    <w:rsid w:val="009C3156"/>
    <w:rsid w:val="009C5015"/>
    <w:rsid w:val="009C6AE6"/>
    <w:rsid w:val="009D04B5"/>
    <w:rsid w:val="009E069B"/>
    <w:rsid w:val="009E103C"/>
    <w:rsid w:val="009E319C"/>
    <w:rsid w:val="009E6809"/>
    <w:rsid w:val="009E7DB1"/>
    <w:rsid w:val="009F1B60"/>
    <w:rsid w:val="009F1EA4"/>
    <w:rsid w:val="009F244F"/>
    <w:rsid w:val="009F3DF0"/>
    <w:rsid w:val="009F71B7"/>
    <w:rsid w:val="009F7B71"/>
    <w:rsid w:val="00A00CD1"/>
    <w:rsid w:val="00A02E3A"/>
    <w:rsid w:val="00A11658"/>
    <w:rsid w:val="00A11DD9"/>
    <w:rsid w:val="00A12CF9"/>
    <w:rsid w:val="00A13EF2"/>
    <w:rsid w:val="00A13F5F"/>
    <w:rsid w:val="00A16FC4"/>
    <w:rsid w:val="00A17E15"/>
    <w:rsid w:val="00A20722"/>
    <w:rsid w:val="00A24117"/>
    <w:rsid w:val="00A25159"/>
    <w:rsid w:val="00A272A1"/>
    <w:rsid w:val="00A3186D"/>
    <w:rsid w:val="00A340D9"/>
    <w:rsid w:val="00A35E17"/>
    <w:rsid w:val="00A3694B"/>
    <w:rsid w:val="00A371E4"/>
    <w:rsid w:val="00A37F5E"/>
    <w:rsid w:val="00A45B37"/>
    <w:rsid w:val="00A47BBD"/>
    <w:rsid w:val="00A50B29"/>
    <w:rsid w:val="00A52FE7"/>
    <w:rsid w:val="00A53862"/>
    <w:rsid w:val="00A57E89"/>
    <w:rsid w:val="00A6515D"/>
    <w:rsid w:val="00A65560"/>
    <w:rsid w:val="00A65EA7"/>
    <w:rsid w:val="00A66CF4"/>
    <w:rsid w:val="00A7014F"/>
    <w:rsid w:val="00A739E5"/>
    <w:rsid w:val="00A81D60"/>
    <w:rsid w:val="00A91C08"/>
    <w:rsid w:val="00A92277"/>
    <w:rsid w:val="00A950BF"/>
    <w:rsid w:val="00A965B5"/>
    <w:rsid w:val="00A97546"/>
    <w:rsid w:val="00AA0F91"/>
    <w:rsid w:val="00AA196B"/>
    <w:rsid w:val="00AA4DAF"/>
    <w:rsid w:val="00AA5D1C"/>
    <w:rsid w:val="00AB0512"/>
    <w:rsid w:val="00AB0ED6"/>
    <w:rsid w:val="00AB1476"/>
    <w:rsid w:val="00AB52C7"/>
    <w:rsid w:val="00AB7057"/>
    <w:rsid w:val="00AC44DB"/>
    <w:rsid w:val="00AD1E22"/>
    <w:rsid w:val="00AD2A53"/>
    <w:rsid w:val="00AD3255"/>
    <w:rsid w:val="00AD3B38"/>
    <w:rsid w:val="00AD7539"/>
    <w:rsid w:val="00AD7B70"/>
    <w:rsid w:val="00AE17B2"/>
    <w:rsid w:val="00AE18E3"/>
    <w:rsid w:val="00AE2DBA"/>
    <w:rsid w:val="00AE3376"/>
    <w:rsid w:val="00AF095A"/>
    <w:rsid w:val="00AF35B4"/>
    <w:rsid w:val="00AF400F"/>
    <w:rsid w:val="00B025FF"/>
    <w:rsid w:val="00B02B35"/>
    <w:rsid w:val="00B03C4F"/>
    <w:rsid w:val="00B03F46"/>
    <w:rsid w:val="00B049C2"/>
    <w:rsid w:val="00B04CD2"/>
    <w:rsid w:val="00B04E9A"/>
    <w:rsid w:val="00B124E5"/>
    <w:rsid w:val="00B15474"/>
    <w:rsid w:val="00B156C2"/>
    <w:rsid w:val="00B17800"/>
    <w:rsid w:val="00B2020C"/>
    <w:rsid w:val="00B21CF7"/>
    <w:rsid w:val="00B30374"/>
    <w:rsid w:val="00B313F8"/>
    <w:rsid w:val="00B327F6"/>
    <w:rsid w:val="00B328FD"/>
    <w:rsid w:val="00B335E1"/>
    <w:rsid w:val="00B36055"/>
    <w:rsid w:val="00B3615E"/>
    <w:rsid w:val="00B36225"/>
    <w:rsid w:val="00B407E7"/>
    <w:rsid w:val="00B50D4A"/>
    <w:rsid w:val="00B512F3"/>
    <w:rsid w:val="00B617DE"/>
    <w:rsid w:val="00B63934"/>
    <w:rsid w:val="00B63E02"/>
    <w:rsid w:val="00B64930"/>
    <w:rsid w:val="00B72189"/>
    <w:rsid w:val="00B73DE3"/>
    <w:rsid w:val="00B760A0"/>
    <w:rsid w:val="00B821F2"/>
    <w:rsid w:val="00B8292B"/>
    <w:rsid w:val="00B8405B"/>
    <w:rsid w:val="00B868E8"/>
    <w:rsid w:val="00B90B00"/>
    <w:rsid w:val="00B922BA"/>
    <w:rsid w:val="00B951D2"/>
    <w:rsid w:val="00B963CE"/>
    <w:rsid w:val="00BA01CA"/>
    <w:rsid w:val="00BA07C2"/>
    <w:rsid w:val="00BA1C01"/>
    <w:rsid w:val="00BA6E63"/>
    <w:rsid w:val="00BB0351"/>
    <w:rsid w:val="00BB0699"/>
    <w:rsid w:val="00BB2039"/>
    <w:rsid w:val="00BB2813"/>
    <w:rsid w:val="00BB2E73"/>
    <w:rsid w:val="00BB382F"/>
    <w:rsid w:val="00BB6EC1"/>
    <w:rsid w:val="00BB79A3"/>
    <w:rsid w:val="00BC272A"/>
    <w:rsid w:val="00BD1EDC"/>
    <w:rsid w:val="00BD3096"/>
    <w:rsid w:val="00BD4225"/>
    <w:rsid w:val="00BD6FD9"/>
    <w:rsid w:val="00BE07C6"/>
    <w:rsid w:val="00BE1C75"/>
    <w:rsid w:val="00BE36B4"/>
    <w:rsid w:val="00BE630F"/>
    <w:rsid w:val="00BE782A"/>
    <w:rsid w:val="00BF40F0"/>
    <w:rsid w:val="00BF56D1"/>
    <w:rsid w:val="00BF7DED"/>
    <w:rsid w:val="00C0329A"/>
    <w:rsid w:val="00C04B06"/>
    <w:rsid w:val="00C06F2F"/>
    <w:rsid w:val="00C13556"/>
    <w:rsid w:val="00C20329"/>
    <w:rsid w:val="00C20434"/>
    <w:rsid w:val="00C25671"/>
    <w:rsid w:val="00C26CE6"/>
    <w:rsid w:val="00C271FD"/>
    <w:rsid w:val="00C33FC1"/>
    <w:rsid w:val="00C341A8"/>
    <w:rsid w:val="00C34268"/>
    <w:rsid w:val="00C4257F"/>
    <w:rsid w:val="00C42EBC"/>
    <w:rsid w:val="00C43069"/>
    <w:rsid w:val="00C431C3"/>
    <w:rsid w:val="00C43C38"/>
    <w:rsid w:val="00C444F6"/>
    <w:rsid w:val="00C4463C"/>
    <w:rsid w:val="00C4706A"/>
    <w:rsid w:val="00C50EFC"/>
    <w:rsid w:val="00C50FA0"/>
    <w:rsid w:val="00C52B62"/>
    <w:rsid w:val="00C53987"/>
    <w:rsid w:val="00C5508F"/>
    <w:rsid w:val="00C57650"/>
    <w:rsid w:val="00C57931"/>
    <w:rsid w:val="00C611C1"/>
    <w:rsid w:val="00C625E2"/>
    <w:rsid w:val="00C64367"/>
    <w:rsid w:val="00C648D4"/>
    <w:rsid w:val="00C64B50"/>
    <w:rsid w:val="00C64E5A"/>
    <w:rsid w:val="00C67330"/>
    <w:rsid w:val="00C7148B"/>
    <w:rsid w:val="00C72255"/>
    <w:rsid w:val="00C73696"/>
    <w:rsid w:val="00C75533"/>
    <w:rsid w:val="00C802A4"/>
    <w:rsid w:val="00C81787"/>
    <w:rsid w:val="00C8707D"/>
    <w:rsid w:val="00C91794"/>
    <w:rsid w:val="00C95F90"/>
    <w:rsid w:val="00C9663D"/>
    <w:rsid w:val="00C96D62"/>
    <w:rsid w:val="00CA1826"/>
    <w:rsid w:val="00CA45BC"/>
    <w:rsid w:val="00CA7004"/>
    <w:rsid w:val="00CA721D"/>
    <w:rsid w:val="00CA7333"/>
    <w:rsid w:val="00CB5289"/>
    <w:rsid w:val="00CB6498"/>
    <w:rsid w:val="00CB68D2"/>
    <w:rsid w:val="00CC0320"/>
    <w:rsid w:val="00CC53D3"/>
    <w:rsid w:val="00CC5473"/>
    <w:rsid w:val="00CD1032"/>
    <w:rsid w:val="00CD335C"/>
    <w:rsid w:val="00CD33D6"/>
    <w:rsid w:val="00CD45F7"/>
    <w:rsid w:val="00CD5D98"/>
    <w:rsid w:val="00CE0150"/>
    <w:rsid w:val="00CE08CD"/>
    <w:rsid w:val="00CE218E"/>
    <w:rsid w:val="00CE3FB9"/>
    <w:rsid w:val="00CF1653"/>
    <w:rsid w:val="00CF6639"/>
    <w:rsid w:val="00CF6CBA"/>
    <w:rsid w:val="00D02ACC"/>
    <w:rsid w:val="00D04B60"/>
    <w:rsid w:val="00D05347"/>
    <w:rsid w:val="00D12D24"/>
    <w:rsid w:val="00D13008"/>
    <w:rsid w:val="00D14344"/>
    <w:rsid w:val="00D1620A"/>
    <w:rsid w:val="00D16405"/>
    <w:rsid w:val="00D17B23"/>
    <w:rsid w:val="00D216C9"/>
    <w:rsid w:val="00D2226F"/>
    <w:rsid w:val="00D27C9D"/>
    <w:rsid w:val="00D27E72"/>
    <w:rsid w:val="00D34554"/>
    <w:rsid w:val="00D354CF"/>
    <w:rsid w:val="00D36F0E"/>
    <w:rsid w:val="00D40CE9"/>
    <w:rsid w:val="00D421FB"/>
    <w:rsid w:val="00D44CE3"/>
    <w:rsid w:val="00D44FCA"/>
    <w:rsid w:val="00D46DEC"/>
    <w:rsid w:val="00D5097D"/>
    <w:rsid w:val="00D518D8"/>
    <w:rsid w:val="00D52BFE"/>
    <w:rsid w:val="00D538D9"/>
    <w:rsid w:val="00D57F05"/>
    <w:rsid w:val="00D63837"/>
    <w:rsid w:val="00D63EE4"/>
    <w:rsid w:val="00D64E81"/>
    <w:rsid w:val="00D65414"/>
    <w:rsid w:val="00D665D2"/>
    <w:rsid w:val="00D67C47"/>
    <w:rsid w:val="00D70C6F"/>
    <w:rsid w:val="00D71632"/>
    <w:rsid w:val="00D71849"/>
    <w:rsid w:val="00D71E97"/>
    <w:rsid w:val="00D71F57"/>
    <w:rsid w:val="00D726D4"/>
    <w:rsid w:val="00D727B5"/>
    <w:rsid w:val="00D72EBA"/>
    <w:rsid w:val="00D757E7"/>
    <w:rsid w:val="00D77F0F"/>
    <w:rsid w:val="00D80B05"/>
    <w:rsid w:val="00D80E8D"/>
    <w:rsid w:val="00D96230"/>
    <w:rsid w:val="00D97FFA"/>
    <w:rsid w:val="00DA284C"/>
    <w:rsid w:val="00DA3741"/>
    <w:rsid w:val="00DA6385"/>
    <w:rsid w:val="00DA7B71"/>
    <w:rsid w:val="00DB450E"/>
    <w:rsid w:val="00DB4619"/>
    <w:rsid w:val="00DB4DEA"/>
    <w:rsid w:val="00DB7EB1"/>
    <w:rsid w:val="00DC20BD"/>
    <w:rsid w:val="00DC3867"/>
    <w:rsid w:val="00DD020B"/>
    <w:rsid w:val="00DD7D48"/>
    <w:rsid w:val="00DE1C84"/>
    <w:rsid w:val="00DE2542"/>
    <w:rsid w:val="00DE528A"/>
    <w:rsid w:val="00DE5FC9"/>
    <w:rsid w:val="00DE7C04"/>
    <w:rsid w:val="00DF1B71"/>
    <w:rsid w:val="00DF44B1"/>
    <w:rsid w:val="00DF47EE"/>
    <w:rsid w:val="00DF47F7"/>
    <w:rsid w:val="00DF4917"/>
    <w:rsid w:val="00DF6102"/>
    <w:rsid w:val="00DF735B"/>
    <w:rsid w:val="00E03472"/>
    <w:rsid w:val="00E037F4"/>
    <w:rsid w:val="00E03FAA"/>
    <w:rsid w:val="00E05089"/>
    <w:rsid w:val="00E058E2"/>
    <w:rsid w:val="00E078A2"/>
    <w:rsid w:val="00E1022A"/>
    <w:rsid w:val="00E1298F"/>
    <w:rsid w:val="00E146FD"/>
    <w:rsid w:val="00E151FD"/>
    <w:rsid w:val="00E17C10"/>
    <w:rsid w:val="00E20AD8"/>
    <w:rsid w:val="00E21CE3"/>
    <w:rsid w:val="00E232A9"/>
    <w:rsid w:val="00E23A2A"/>
    <w:rsid w:val="00E26396"/>
    <w:rsid w:val="00E30D76"/>
    <w:rsid w:val="00E30EDB"/>
    <w:rsid w:val="00E32303"/>
    <w:rsid w:val="00E366D2"/>
    <w:rsid w:val="00E420C4"/>
    <w:rsid w:val="00E43855"/>
    <w:rsid w:val="00E4416F"/>
    <w:rsid w:val="00E44900"/>
    <w:rsid w:val="00E5118F"/>
    <w:rsid w:val="00E51E18"/>
    <w:rsid w:val="00E5353C"/>
    <w:rsid w:val="00E56E9B"/>
    <w:rsid w:val="00E577F9"/>
    <w:rsid w:val="00E61A4E"/>
    <w:rsid w:val="00E643CC"/>
    <w:rsid w:val="00E64839"/>
    <w:rsid w:val="00E678AC"/>
    <w:rsid w:val="00E7591A"/>
    <w:rsid w:val="00E75C25"/>
    <w:rsid w:val="00E77785"/>
    <w:rsid w:val="00E81E27"/>
    <w:rsid w:val="00E81FAC"/>
    <w:rsid w:val="00E85A45"/>
    <w:rsid w:val="00E86FB8"/>
    <w:rsid w:val="00E87EE6"/>
    <w:rsid w:val="00E962E6"/>
    <w:rsid w:val="00EA1702"/>
    <w:rsid w:val="00EA49E9"/>
    <w:rsid w:val="00EA7E64"/>
    <w:rsid w:val="00EB1211"/>
    <w:rsid w:val="00EB32CF"/>
    <w:rsid w:val="00EB3AB2"/>
    <w:rsid w:val="00EC033A"/>
    <w:rsid w:val="00EC06C1"/>
    <w:rsid w:val="00EC4EB4"/>
    <w:rsid w:val="00EC727D"/>
    <w:rsid w:val="00ED0886"/>
    <w:rsid w:val="00ED3045"/>
    <w:rsid w:val="00ED489A"/>
    <w:rsid w:val="00ED698A"/>
    <w:rsid w:val="00ED7BDB"/>
    <w:rsid w:val="00EE01CD"/>
    <w:rsid w:val="00EE2147"/>
    <w:rsid w:val="00EE2961"/>
    <w:rsid w:val="00EE45D3"/>
    <w:rsid w:val="00EE66ED"/>
    <w:rsid w:val="00EF02AD"/>
    <w:rsid w:val="00EF20F9"/>
    <w:rsid w:val="00EF36B3"/>
    <w:rsid w:val="00EF42F8"/>
    <w:rsid w:val="00EF4902"/>
    <w:rsid w:val="00EF4A20"/>
    <w:rsid w:val="00EF6CE7"/>
    <w:rsid w:val="00F01F53"/>
    <w:rsid w:val="00F02E4D"/>
    <w:rsid w:val="00F044D1"/>
    <w:rsid w:val="00F056F4"/>
    <w:rsid w:val="00F0607F"/>
    <w:rsid w:val="00F072DC"/>
    <w:rsid w:val="00F133B3"/>
    <w:rsid w:val="00F14539"/>
    <w:rsid w:val="00F17153"/>
    <w:rsid w:val="00F210AC"/>
    <w:rsid w:val="00F224E4"/>
    <w:rsid w:val="00F242E9"/>
    <w:rsid w:val="00F30A89"/>
    <w:rsid w:val="00F32358"/>
    <w:rsid w:val="00F33372"/>
    <w:rsid w:val="00F420A6"/>
    <w:rsid w:val="00F443BD"/>
    <w:rsid w:val="00F46C1A"/>
    <w:rsid w:val="00F47F14"/>
    <w:rsid w:val="00F51847"/>
    <w:rsid w:val="00F53135"/>
    <w:rsid w:val="00F57B88"/>
    <w:rsid w:val="00F60393"/>
    <w:rsid w:val="00F61912"/>
    <w:rsid w:val="00F635FB"/>
    <w:rsid w:val="00F64A3A"/>
    <w:rsid w:val="00F70F03"/>
    <w:rsid w:val="00F71A72"/>
    <w:rsid w:val="00F7411F"/>
    <w:rsid w:val="00F75939"/>
    <w:rsid w:val="00F75ED1"/>
    <w:rsid w:val="00F801B7"/>
    <w:rsid w:val="00F8024A"/>
    <w:rsid w:val="00F81AA6"/>
    <w:rsid w:val="00F83382"/>
    <w:rsid w:val="00F90DF9"/>
    <w:rsid w:val="00F915FA"/>
    <w:rsid w:val="00F9207E"/>
    <w:rsid w:val="00F9567B"/>
    <w:rsid w:val="00F96667"/>
    <w:rsid w:val="00FA3204"/>
    <w:rsid w:val="00FA3546"/>
    <w:rsid w:val="00FA5397"/>
    <w:rsid w:val="00FB0E50"/>
    <w:rsid w:val="00FB7330"/>
    <w:rsid w:val="00FC1A56"/>
    <w:rsid w:val="00FC41D4"/>
    <w:rsid w:val="00FD0756"/>
    <w:rsid w:val="00FD07DA"/>
    <w:rsid w:val="00FD210B"/>
    <w:rsid w:val="00FD279E"/>
    <w:rsid w:val="00FD67F6"/>
    <w:rsid w:val="00FD7BBE"/>
    <w:rsid w:val="00FE0407"/>
    <w:rsid w:val="00FE177B"/>
    <w:rsid w:val="00FE42E7"/>
    <w:rsid w:val="00FE45B6"/>
    <w:rsid w:val="00FE6E9F"/>
    <w:rsid w:val="00FE77E3"/>
    <w:rsid w:val="00FF02F0"/>
    <w:rsid w:val="00FF359B"/>
    <w:rsid w:val="00FF3F64"/>
    <w:rsid w:val="037B7DAF"/>
    <w:rsid w:val="045D919F"/>
    <w:rsid w:val="0607FB6F"/>
    <w:rsid w:val="07CB149E"/>
    <w:rsid w:val="0E65D44C"/>
    <w:rsid w:val="146CEF4F"/>
    <w:rsid w:val="1985D0C9"/>
    <w:rsid w:val="1BDA3428"/>
    <w:rsid w:val="1C020715"/>
    <w:rsid w:val="1E657E01"/>
    <w:rsid w:val="1F093CE0"/>
    <w:rsid w:val="21842E00"/>
    <w:rsid w:val="2512B87B"/>
    <w:rsid w:val="264B2B74"/>
    <w:rsid w:val="2D87EEB4"/>
    <w:rsid w:val="31D03428"/>
    <w:rsid w:val="334E4EF2"/>
    <w:rsid w:val="42B5ED89"/>
    <w:rsid w:val="446AEF40"/>
    <w:rsid w:val="4FDF1620"/>
    <w:rsid w:val="590B68DC"/>
    <w:rsid w:val="61A4A724"/>
    <w:rsid w:val="640115D8"/>
    <w:rsid w:val="72CDDC61"/>
    <w:rsid w:val="72ED2DDE"/>
    <w:rsid w:val="769F563E"/>
    <w:rsid w:val="784767EB"/>
    <w:rsid w:val="7FD55742"/>
  </w:rsids>
  <m:mathPr>
    <m:mathFont m:val="Cambria Math"/>
    <m:brkBin m:val="before"/>
    <m:brkBinSub m:val="--"/>
    <m:smallFrac m:val="0"/>
    <m:dispDef/>
    <m:lMargin m:val="0"/>
    <m:rMargin m:val="0"/>
    <m:defJc m:val="centerGroup"/>
    <m:wrapIndent m:val="1440"/>
    <m:intLim m:val="subSup"/>
    <m:naryLim m:val="undOvr"/>
  </m:mathPr>
  <w:themeFontLang w:val="lv-LV" w:eastAsia="ja-JP" w:bidi="k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E085077"/>
  <w15:chartTrackingRefBased/>
  <w15:docId w15:val="{337327B7-6D25-477A-A71B-5F87973824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AA6"/>
    <w:pPr>
      <w:spacing w:after="0" w:line="240" w:lineRule="auto"/>
    </w:pPr>
    <w:rPr>
      <w:rFonts w:ascii="Times New Roman" w:eastAsia="Times New Roman" w:hAnsi="Times New Roman" w:cs="Times New Roman"/>
      <w:sz w:val="24"/>
      <w:szCs w:val="24"/>
      <w:lang w:val="en-GB"/>
    </w:rPr>
  </w:style>
  <w:style w:type="paragraph" w:styleId="Heading1">
    <w:name w:val="heading 1"/>
    <w:basedOn w:val="Normal"/>
    <w:next w:val="Normal"/>
    <w:link w:val="Heading1Char"/>
    <w:uiPriority w:val="9"/>
    <w:qFormat/>
    <w:rsid w:val="00D52BFE"/>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qFormat/>
    <w:rsid w:val="00D52BFE"/>
    <w:pPr>
      <w:keepNext/>
      <w:spacing w:before="240" w:after="60"/>
      <w:outlineLvl w:val="1"/>
    </w:pPr>
    <w:rPr>
      <w:rFonts w:ascii="Arial" w:hAnsi="Arial" w:cs="Arial"/>
      <w:b/>
      <w:bCs/>
      <w:i/>
      <w:iCs/>
      <w:sz w:val="28"/>
      <w:szCs w:val="28"/>
    </w:rPr>
  </w:style>
  <w:style w:type="paragraph" w:styleId="Heading3">
    <w:name w:val="heading 3"/>
    <w:basedOn w:val="Normal"/>
    <w:next w:val="Normal"/>
    <w:link w:val="Heading3Char"/>
    <w:uiPriority w:val="9"/>
    <w:unhideWhenUsed/>
    <w:qFormat/>
    <w:rsid w:val="00D52BFE"/>
    <w:pPr>
      <w:keepNext/>
      <w:keepLines/>
      <w:spacing w:before="40"/>
      <w:outlineLvl w:val="2"/>
    </w:pPr>
    <w:rPr>
      <w:rFonts w:asciiTheme="majorHAnsi" w:eastAsiaTheme="majorEastAsia" w:hAnsiTheme="majorHAnsi" w:cstheme="majorBidi"/>
      <w:color w:val="1F3763" w:themeColor="accent1" w:themeShade="7F"/>
    </w:rPr>
  </w:style>
  <w:style w:type="paragraph" w:styleId="Heading4">
    <w:name w:val="heading 4"/>
    <w:basedOn w:val="Normal"/>
    <w:next w:val="Normal"/>
    <w:link w:val="Heading4Char"/>
    <w:qFormat/>
    <w:rsid w:val="00D52BFE"/>
    <w:pPr>
      <w:keepNext/>
      <w:outlineLvl w:val="3"/>
    </w:pPr>
    <w:rPr>
      <w:b/>
      <w:bCs/>
      <w:lang w:val="lv-LV"/>
    </w:rPr>
  </w:style>
  <w:style w:type="paragraph" w:styleId="Heading5">
    <w:name w:val="heading 5"/>
    <w:basedOn w:val="Normal"/>
    <w:next w:val="Normal"/>
    <w:link w:val="Heading5Char"/>
    <w:qFormat/>
    <w:rsid w:val="00D52BFE"/>
    <w:pPr>
      <w:keepNext/>
      <w:ind w:firstLine="567"/>
      <w:jc w:val="right"/>
      <w:outlineLvl w:val="4"/>
    </w:pPr>
    <w:rPr>
      <w:bCs/>
      <w:lang w:val="lv-LV"/>
    </w:rPr>
  </w:style>
  <w:style w:type="paragraph" w:styleId="Heading6">
    <w:name w:val="heading 6"/>
    <w:basedOn w:val="Normal"/>
    <w:next w:val="Normal"/>
    <w:link w:val="Heading6Char"/>
    <w:qFormat/>
    <w:rsid w:val="00D52BFE"/>
    <w:pPr>
      <w:spacing w:before="240" w:after="60"/>
      <w:outlineLvl w:val="5"/>
    </w:pPr>
    <w:rPr>
      <w:b/>
      <w:bCs/>
      <w:sz w:val="22"/>
      <w:szCs w:val="22"/>
    </w:rPr>
  </w:style>
  <w:style w:type="paragraph" w:styleId="Heading9">
    <w:name w:val="heading 9"/>
    <w:basedOn w:val="Normal"/>
    <w:next w:val="Normal"/>
    <w:link w:val="Heading9Char"/>
    <w:uiPriority w:val="9"/>
    <w:semiHidden/>
    <w:unhideWhenUsed/>
    <w:qFormat/>
    <w:rsid w:val="0055209C"/>
    <w:pPr>
      <w:keepNext/>
      <w:keepLines/>
      <w:widowControl w:val="0"/>
      <w:suppressAutoHyphens/>
      <w:autoSpaceDN w:val="0"/>
      <w:spacing w:before="200"/>
      <w:textAlignment w:val="baseline"/>
      <w:outlineLvl w:val="8"/>
    </w:pPr>
    <w:rPr>
      <w:rFonts w:ascii="Cambria" w:hAnsi="Cambria" w:cs="Mangal"/>
      <w:i/>
      <w:iCs/>
      <w:color w:val="404040"/>
      <w:kern w:val="3"/>
      <w:sz w:val="20"/>
      <w:szCs w:val="18"/>
      <w:lang w:val="x-none" w:eastAsia="zh-CN" w:bidi="hi-IN"/>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52BFE"/>
    <w:rPr>
      <w:rFonts w:ascii="Arial" w:eastAsia="Times New Roman" w:hAnsi="Arial" w:cs="Arial"/>
      <w:b/>
      <w:bCs/>
      <w:kern w:val="32"/>
      <w:sz w:val="32"/>
      <w:szCs w:val="32"/>
      <w:lang w:val="en-GB"/>
    </w:rPr>
  </w:style>
  <w:style w:type="character" w:customStyle="1" w:styleId="Heading2Char">
    <w:name w:val="Heading 2 Char"/>
    <w:basedOn w:val="DefaultParagraphFont"/>
    <w:link w:val="Heading2"/>
    <w:uiPriority w:val="9"/>
    <w:rsid w:val="00D52BFE"/>
    <w:rPr>
      <w:rFonts w:ascii="Arial" w:eastAsia="Times New Roman" w:hAnsi="Arial" w:cs="Arial"/>
      <w:b/>
      <w:bCs/>
      <w:i/>
      <w:iCs/>
      <w:sz w:val="28"/>
      <w:szCs w:val="28"/>
      <w:lang w:val="en-GB"/>
    </w:rPr>
  </w:style>
  <w:style w:type="character" w:customStyle="1" w:styleId="Heading3Char">
    <w:name w:val="Heading 3 Char"/>
    <w:basedOn w:val="DefaultParagraphFont"/>
    <w:link w:val="Heading3"/>
    <w:uiPriority w:val="9"/>
    <w:rsid w:val="00D52BFE"/>
    <w:rPr>
      <w:rFonts w:asciiTheme="majorHAnsi" w:eastAsiaTheme="majorEastAsia" w:hAnsiTheme="majorHAnsi" w:cstheme="majorBidi"/>
      <w:color w:val="1F3763" w:themeColor="accent1" w:themeShade="7F"/>
      <w:sz w:val="24"/>
      <w:szCs w:val="24"/>
      <w:lang w:val="en-GB"/>
    </w:rPr>
  </w:style>
  <w:style w:type="character" w:customStyle="1" w:styleId="Heading4Char">
    <w:name w:val="Heading 4 Char"/>
    <w:basedOn w:val="DefaultParagraphFont"/>
    <w:link w:val="Heading4"/>
    <w:rsid w:val="00D52BFE"/>
    <w:rPr>
      <w:rFonts w:ascii="Times New Roman" w:eastAsia="Times New Roman" w:hAnsi="Times New Roman" w:cs="Times New Roman"/>
      <w:b/>
      <w:bCs/>
      <w:sz w:val="24"/>
      <w:szCs w:val="24"/>
    </w:rPr>
  </w:style>
  <w:style w:type="character" w:customStyle="1" w:styleId="Heading5Char">
    <w:name w:val="Heading 5 Char"/>
    <w:basedOn w:val="DefaultParagraphFont"/>
    <w:link w:val="Heading5"/>
    <w:rsid w:val="00D52BFE"/>
    <w:rPr>
      <w:rFonts w:ascii="Times New Roman" w:eastAsia="Times New Roman" w:hAnsi="Times New Roman" w:cs="Times New Roman"/>
      <w:bCs/>
      <w:sz w:val="24"/>
      <w:szCs w:val="24"/>
    </w:rPr>
  </w:style>
  <w:style w:type="character" w:customStyle="1" w:styleId="Heading6Char">
    <w:name w:val="Heading 6 Char"/>
    <w:basedOn w:val="DefaultParagraphFont"/>
    <w:link w:val="Heading6"/>
    <w:rsid w:val="00D52BFE"/>
    <w:rPr>
      <w:rFonts w:ascii="Times New Roman" w:eastAsia="Times New Roman" w:hAnsi="Times New Roman" w:cs="Times New Roman"/>
      <w:b/>
      <w:bCs/>
      <w:lang w:val="en-GB"/>
    </w:rPr>
  </w:style>
  <w:style w:type="numbering" w:customStyle="1" w:styleId="Style1">
    <w:name w:val="Style1"/>
    <w:rsid w:val="00D52BFE"/>
    <w:pPr>
      <w:numPr>
        <w:numId w:val="1"/>
      </w:numPr>
    </w:pPr>
  </w:style>
  <w:style w:type="paragraph" w:customStyle="1" w:styleId="Teksts">
    <w:name w:val="Teksts"/>
    <w:rsid w:val="00D52BFE"/>
    <w:pPr>
      <w:tabs>
        <w:tab w:val="left" w:pos="426"/>
      </w:tabs>
      <w:spacing w:after="0" w:line="240" w:lineRule="auto"/>
      <w:jc w:val="both"/>
    </w:pPr>
    <w:rPr>
      <w:rFonts w:ascii="Times New Roman" w:eastAsia="Times New Roman" w:hAnsi="Times New Roman" w:cs="Times New Roman"/>
      <w:iCs/>
      <w:sz w:val="24"/>
      <w:szCs w:val="24"/>
      <w:lang w:eastAsia="ar-SA"/>
    </w:rPr>
  </w:style>
  <w:style w:type="paragraph" w:customStyle="1" w:styleId="Nos1">
    <w:name w:val="Nos1"/>
    <w:rsid w:val="00D52BFE"/>
    <w:pPr>
      <w:spacing w:before="3600" w:after="120" w:line="240" w:lineRule="auto"/>
      <w:jc w:val="center"/>
    </w:pPr>
    <w:rPr>
      <w:rFonts w:ascii="Times New Roman" w:eastAsia="Times New Roman" w:hAnsi="Times New Roman" w:cs="Times New Roman"/>
      <w:b/>
      <w:bCs/>
      <w:sz w:val="32"/>
      <w:szCs w:val="24"/>
      <w:lang w:eastAsia="ar-SA"/>
    </w:rPr>
  </w:style>
  <w:style w:type="paragraph" w:customStyle="1" w:styleId="Nos2">
    <w:name w:val="Nos2"/>
    <w:rsid w:val="00D52BFE"/>
    <w:pPr>
      <w:spacing w:before="120" w:after="120" w:line="240" w:lineRule="auto"/>
      <w:jc w:val="center"/>
    </w:pPr>
    <w:rPr>
      <w:rFonts w:ascii="Times New Roman" w:eastAsia="Times New Roman" w:hAnsi="Times New Roman" w:cs="Times New Roman"/>
      <w:bCs/>
      <w:sz w:val="40"/>
      <w:szCs w:val="40"/>
      <w:lang w:eastAsia="ar-SA"/>
    </w:rPr>
  </w:style>
  <w:style w:type="paragraph" w:customStyle="1" w:styleId="Nos3">
    <w:name w:val="Nos3"/>
    <w:rsid w:val="00D52BFE"/>
    <w:pPr>
      <w:spacing w:before="120" w:after="120" w:line="240" w:lineRule="auto"/>
      <w:jc w:val="center"/>
    </w:pPr>
    <w:rPr>
      <w:rFonts w:ascii="Times New Roman" w:eastAsia="Times New Roman" w:hAnsi="Times New Roman" w:cs="Times New Roman"/>
      <w:b/>
      <w:bCs/>
      <w:sz w:val="32"/>
      <w:szCs w:val="24"/>
      <w:lang w:eastAsia="ar-SA"/>
    </w:rPr>
  </w:style>
  <w:style w:type="paragraph" w:styleId="Header">
    <w:name w:val="header"/>
    <w:aliases w:val="Header Char Char"/>
    <w:basedOn w:val="Normal"/>
    <w:link w:val="HeaderChar"/>
    <w:rsid w:val="00D52BFE"/>
    <w:pPr>
      <w:tabs>
        <w:tab w:val="center" w:pos="4153"/>
        <w:tab w:val="right" w:pos="8306"/>
      </w:tabs>
    </w:pPr>
  </w:style>
  <w:style w:type="character" w:customStyle="1" w:styleId="HeaderChar">
    <w:name w:val="Header Char"/>
    <w:aliases w:val="Header Char Char Char1"/>
    <w:basedOn w:val="DefaultParagraphFont"/>
    <w:link w:val="Header"/>
    <w:rsid w:val="00D52BFE"/>
    <w:rPr>
      <w:rFonts w:ascii="Times New Roman" w:eastAsia="Times New Roman" w:hAnsi="Times New Roman" w:cs="Times New Roman"/>
      <w:sz w:val="24"/>
      <w:szCs w:val="24"/>
      <w:lang w:val="en-GB"/>
    </w:rPr>
  </w:style>
  <w:style w:type="paragraph" w:styleId="Footer">
    <w:name w:val="footer"/>
    <w:basedOn w:val="Normal"/>
    <w:link w:val="FooterChar"/>
    <w:uiPriority w:val="99"/>
    <w:rsid w:val="00D52BFE"/>
    <w:pPr>
      <w:tabs>
        <w:tab w:val="center" w:pos="4153"/>
        <w:tab w:val="right" w:pos="8306"/>
      </w:tabs>
    </w:pPr>
  </w:style>
  <w:style w:type="character" w:customStyle="1" w:styleId="FooterChar">
    <w:name w:val="Footer Char"/>
    <w:basedOn w:val="DefaultParagraphFont"/>
    <w:link w:val="Footer"/>
    <w:uiPriority w:val="99"/>
    <w:rsid w:val="00D52BFE"/>
    <w:rPr>
      <w:rFonts w:ascii="Times New Roman" w:eastAsia="Times New Roman" w:hAnsi="Times New Roman" w:cs="Times New Roman"/>
      <w:sz w:val="24"/>
      <w:szCs w:val="24"/>
      <w:lang w:val="en-GB"/>
    </w:rPr>
  </w:style>
  <w:style w:type="table" w:styleId="TableGrid">
    <w:name w:val="Table Grid"/>
    <w:aliases w:val="CV table"/>
    <w:basedOn w:val="TableNormal"/>
    <w:uiPriority w:val="39"/>
    <w:rsid w:val="00D52BFE"/>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
    <w:name w:val="Body Text Indent"/>
    <w:basedOn w:val="Normal"/>
    <w:link w:val="BodyTextIndentChar"/>
    <w:rsid w:val="00D52BFE"/>
    <w:pPr>
      <w:ind w:firstLine="720"/>
      <w:jc w:val="both"/>
    </w:pPr>
    <w:rPr>
      <w:sz w:val="22"/>
      <w:lang w:val="ru-RU"/>
    </w:rPr>
  </w:style>
  <w:style w:type="character" w:customStyle="1" w:styleId="BodyTextIndentChar">
    <w:name w:val="Body Text Indent Char"/>
    <w:basedOn w:val="DefaultParagraphFont"/>
    <w:link w:val="BodyTextIndent"/>
    <w:rsid w:val="00D52BFE"/>
    <w:rPr>
      <w:rFonts w:ascii="Times New Roman" w:eastAsia="Times New Roman" w:hAnsi="Times New Roman" w:cs="Times New Roman"/>
      <w:szCs w:val="24"/>
      <w:lang w:val="ru-RU"/>
    </w:rPr>
  </w:style>
  <w:style w:type="paragraph" w:customStyle="1" w:styleId="Tabnos">
    <w:name w:val="Tab_nos"/>
    <w:rsid w:val="00D52BFE"/>
    <w:pPr>
      <w:tabs>
        <w:tab w:val="left" w:pos="426"/>
      </w:tabs>
      <w:snapToGrid w:val="0"/>
      <w:spacing w:after="0" w:line="240" w:lineRule="auto"/>
      <w:ind w:left="142" w:hanging="142"/>
      <w:jc w:val="center"/>
    </w:pPr>
    <w:rPr>
      <w:rFonts w:ascii="Times New Roman" w:eastAsia="Times New Roman" w:hAnsi="Times New Roman" w:cs="Times New Roman"/>
      <w:b/>
      <w:bCs/>
      <w:sz w:val="24"/>
      <w:lang w:eastAsia="ar-SA"/>
    </w:rPr>
  </w:style>
  <w:style w:type="paragraph" w:customStyle="1" w:styleId="TekstsN">
    <w:name w:val="TekstsN"/>
    <w:basedOn w:val="Teksts"/>
    <w:rsid w:val="00D52BFE"/>
    <w:pPr>
      <w:numPr>
        <w:ilvl w:val="1"/>
        <w:numId w:val="2"/>
      </w:numPr>
      <w:tabs>
        <w:tab w:val="clear" w:pos="426"/>
        <w:tab w:val="left" w:pos="709"/>
      </w:tabs>
      <w:ind w:left="709" w:hanging="709"/>
    </w:pPr>
  </w:style>
  <w:style w:type="paragraph" w:customStyle="1" w:styleId="TekstsN2">
    <w:name w:val="TekstsN2"/>
    <w:basedOn w:val="Teksts"/>
    <w:rsid w:val="00D52BFE"/>
    <w:pPr>
      <w:numPr>
        <w:ilvl w:val="2"/>
        <w:numId w:val="2"/>
      </w:numPr>
      <w:tabs>
        <w:tab w:val="clear" w:pos="426"/>
        <w:tab w:val="left" w:pos="709"/>
        <w:tab w:val="left" w:pos="992"/>
      </w:tabs>
      <w:ind w:left="720" w:hanging="720"/>
    </w:pPr>
  </w:style>
  <w:style w:type="paragraph" w:customStyle="1" w:styleId="TekstsN3">
    <w:name w:val="TekstsN3"/>
    <w:basedOn w:val="Teksts"/>
    <w:rsid w:val="00D52BFE"/>
    <w:pPr>
      <w:numPr>
        <w:ilvl w:val="3"/>
        <w:numId w:val="2"/>
      </w:numPr>
      <w:tabs>
        <w:tab w:val="clear" w:pos="426"/>
        <w:tab w:val="left" w:pos="1134"/>
      </w:tabs>
      <w:ind w:left="709" w:hanging="709"/>
    </w:pPr>
  </w:style>
  <w:style w:type="paragraph" w:customStyle="1" w:styleId="TekstsN4">
    <w:name w:val="TekstsN4"/>
    <w:basedOn w:val="Teksts"/>
    <w:rsid w:val="00D52BFE"/>
    <w:pPr>
      <w:numPr>
        <w:ilvl w:val="4"/>
        <w:numId w:val="2"/>
      </w:numPr>
      <w:ind w:left="709" w:hanging="709"/>
    </w:pPr>
  </w:style>
  <w:style w:type="paragraph" w:customStyle="1" w:styleId="naisf">
    <w:name w:val="naisf"/>
    <w:basedOn w:val="Normal"/>
    <w:rsid w:val="00D52BFE"/>
    <w:pPr>
      <w:spacing w:before="100" w:beforeAutospacing="1" w:after="100" w:afterAutospacing="1"/>
    </w:pPr>
    <w:rPr>
      <w:lang w:val="lv-LV" w:eastAsia="lv-LV"/>
    </w:rPr>
  </w:style>
  <w:style w:type="paragraph" w:customStyle="1" w:styleId="BodyText21">
    <w:name w:val="Body Text 21"/>
    <w:basedOn w:val="Normal"/>
    <w:link w:val="BodyText21Char"/>
    <w:rsid w:val="00D52BFE"/>
    <w:pPr>
      <w:jc w:val="both"/>
    </w:pPr>
    <w:rPr>
      <w:szCs w:val="20"/>
      <w:lang w:val="lv-LV"/>
    </w:rPr>
  </w:style>
  <w:style w:type="paragraph" w:customStyle="1" w:styleId="BodyTextIndent31">
    <w:name w:val="Body Text Indent 31"/>
    <w:basedOn w:val="Normal"/>
    <w:rsid w:val="00D52BFE"/>
    <w:pPr>
      <w:overflowPunct w:val="0"/>
      <w:autoSpaceDE w:val="0"/>
      <w:autoSpaceDN w:val="0"/>
      <w:adjustRightInd w:val="0"/>
      <w:ind w:firstLine="720"/>
      <w:jc w:val="both"/>
    </w:pPr>
    <w:rPr>
      <w:rFonts w:ascii="+Baltica" w:hAnsi="+Baltica"/>
      <w:lang w:val="lv-LV"/>
    </w:rPr>
  </w:style>
  <w:style w:type="paragraph" w:styleId="BodyText">
    <w:name w:val="Body Text"/>
    <w:basedOn w:val="Normal"/>
    <w:link w:val="BodyTextChar"/>
    <w:uiPriority w:val="99"/>
    <w:rsid w:val="00D52BFE"/>
    <w:pPr>
      <w:spacing w:after="120"/>
    </w:pPr>
  </w:style>
  <w:style w:type="character" w:customStyle="1" w:styleId="BodyTextChar">
    <w:name w:val="Body Text Char"/>
    <w:basedOn w:val="DefaultParagraphFont"/>
    <w:link w:val="BodyText"/>
    <w:uiPriority w:val="99"/>
    <w:rsid w:val="00D52BFE"/>
    <w:rPr>
      <w:rFonts w:ascii="Times New Roman" w:eastAsia="Times New Roman" w:hAnsi="Times New Roman" w:cs="Times New Roman"/>
      <w:sz w:val="24"/>
      <w:szCs w:val="24"/>
      <w:lang w:val="en-GB"/>
    </w:rPr>
  </w:style>
  <w:style w:type="character" w:styleId="FootnoteReference">
    <w:name w:val="footnote reference"/>
    <w:aliases w:val="Footnote sign,Style 4,Footnote Reference Number,fr,footnote reference,footnote sign,style 4,footnote reference number,Footnote symbol,Char1,Ref,de nota al pie,Odwołanie przypisu,Footnote Reference Superscript,Footnote Refernece,ftref"/>
    <w:uiPriority w:val="99"/>
    <w:qFormat/>
    <w:rsid w:val="00D52BFE"/>
    <w:rPr>
      <w:vertAlign w:val="superscript"/>
    </w:rPr>
  </w:style>
  <w:style w:type="paragraph" w:styleId="BodyText2">
    <w:name w:val="Body Text 2"/>
    <w:basedOn w:val="Normal"/>
    <w:link w:val="BodyText2Char"/>
    <w:rsid w:val="00D52BFE"/>
    <w:pPr>
      <w:spacing w:after="120" w:line="480" w:lineRule="auto"/>
    </w:pPr>
    <w:rPr>
      <w:sz w:val="20"/>
      <w:szCs w:val="20"/>
      <w:lang w:val="lv-LV"/>
    </w:rPr>
  </w:style>
  <w:style w:type="character" w:customStyle="1" w:styleId="BodyText2Char">
    <w:name w:val="Body Text 2 Char"/>
    <w:basedOn w:val="DefaultParagraphFont"/>
    <w:link w:val="BodyText2"/>
    <w:rsid w:val="00D52BFE"/>
    <w:rPr>
      <w:rFonts w:ascii="Times New Roman" w:eastAsia="Times New Roman" w:hAnsi="Times New Roman" w:cs="Times New Roman"/>
      <w:sz w:val="20"/>
      <w:szCs w:val="20"/>
    </w:rPr>
  </w:style>
  <w:style w:type="character" w:styleId="PageNumber">
    <w:name w:val="page number"/>
    <w:basedOn w:val="DefaultParagraphFont"/>
    <w:rsid w:val="00D52BFE"/>
  </w:style>
  <w:style w:type="paragraph" w:styleId="BodyTextIndent2">
    <w:name w:val="Body Text Indent 2"/>
    <w:basedOn w:val="Normal"/>
    <w:link w:val="BodyTextIndent2Char"/>
    <w:rsid w:val="00D52BFE"/>
    <w:pPr>
      <w:spacing w:after="120" w:line="480" w:lineRule="auto"/>
      <w:ind w:left="283"/>
    </w:pPr>
  </w:style>
  <w:style w:type="character" w:customStyle="1" w:styleId="BodyTextIndent2Char">
    <w:name w:val="Body Text Indent 2 Char"/>
    <w:basedOn w:val="DefaultParagraphFont"/>
    <w:link w:val="BodyTextIndent2"/>
    <w:rsid w:val="00D52BFE"/>
    <w:rPr>
      <w:rFonts w:ascii="Times New Roman" w:eastAsia="Times New Roman" w:hAnsi="Times New Roman" w:cs="Times New Roman"/>
      <w:sz w:val="24"/>
      <w:szCs w:val="24"/>
      <w:lang w:val="en-GB"/>
    </w:rPr>
  </w:style>
  <w:style w:type="paragraph" w:customStyle="1" w:styleId="Teksts1">
    <w:name w:val="Teksts1"/>
    <w:basedOn w:val="Normal"/>
    <w:rsid w:val="00D52BFE"/>
    <w:pPr>
      <w:widowControl w:val="0"/>
      <w:spacing w:after="320"/>
    </w:pPr>
    <w:rPr>
      <w:rFonts w:ascii="BaltTimes" w:hAnsi="BaltTimes"/>
      <w:szCs w:val="20"/>
      <w:lang w:val="lv-LV"/>
    </w:rPr>
  </w:style>
  <w:style w:type="character" w:customStyle="1" w:styleId="CharChar8">
    <w:name w:val="Char Char8"/>
    <w:semiHidden/>
    <w:locked/>
    <w:rsid w:val="00D52BFE"/>
    <w:rPr>
      <w:rFonts w:ascii="BaltHelvetica" w:hAnsi="BaltHelvetica"/>
      <w:sz w:val="24"/>
      <w:lang w:val="ru-RU" w:eastAsia="en-US" w:bidi="ar-SA"/>
    </w:rPr>
  </w:style>
  <w:style w:type="paragraph" w:styleId="BalloonText">
    <w:name w:val="Balloon Text"/>
    <w:basedOn w:val="Normal"/>
    <w:link w:val="BalloonTextChar"/>
    <w:uiPriority w:val="99"/>
    <w:rsid w:val="00D52BFE"/>
    <w:rPr>
      <w:rFonts w:ascii="Tahoma" w:hAnsi="Tahoma" w:cs="Tahoma"/>
      <w:sz w:val="16"/>
      <w:szCs w:val="16"/>
    </w:rPr>
  </w:style>
  <w:style w:type="character" w:customStyle="1" w:styleId="BalloonTextChar">
    <w:name w:val="Balloon Text Char"/>
    <w:basedOn w:val="DefaultParagraphFont"/>
    <w:link w:val="BalloonText"/>
    <w:uiPriority w:val="99"/>
    <w:rsid w:val="00D52BFE"/>
    <w:rPr>
      <w:rFonts w:ascii="Tahoma" w:eastAsia="Times New Roman" w:hAnsi="Tahoma" w:cs="Tahoma"/>
      <w:sz w:val="16"/>
      <w:szCs w:val="16"/>
      <w:lang w:val="en-GB"/>
    </w:rPr>
  </w:style>
  <w:style w:type="paragraph" w:customStyle="1" w:styleId="Default">
    <w:name w:val="Default"/>
    <w:rsid w:val="00D52BFE"/>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character" w:styleId="CommentReference">
    <w:name w:val="annotation reference"/>
    <w:uiPriority w:val="99"/>
    <w:rsid w:val="00D52BFE"/>
    <w:rPr>
      <w:sz w:val="16"/>
      <w:szCs w:val="16"/>
    </w:rPr>
  </w:style>
  <w:style w:type="paragraph" w:styleId="CommentText">
    <w:name w:val="annotation text"/>
    <w:basedOn w:val="Normal"/>
    <w:link w:val="CommentTextChar"/>
    <w:uiPriority w:val="99"/>
    <w:rsid w:val="00D52BFE"/>
    <w:rPr>
      <w:sz w:val="20"/>
      <w:szCs w:val="20"/>
    </w:rPr>
  </w:style>
  <w:style w:type="character" w:customStyle="1" w:styleId="CommentTextChar">
    <w:name w:val="Comment Text Char"/>
    <w:basedOn w:val="DefaultParagraphFont"/>
    <w:link w:val="CommentText"/>
    <w:uiPriority w:val="99"/>
    <w:rsid w:val="00D52BFE"/>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rsid w:val="00D52BFE"/>
    <w:rPr>
      <w:b/>
      <w:bCs/>
    </w:rPr>
  </w:style>
  <w:style w:type="character" w:customStyle="1" w:styleId="CommentSubjectChar">
    <w:name w:val="Comment Subject Char"/>
    <w:basedOn w:val="CommentTextChar"/>
    <w:link w:val="CommentSubject"/>
    <w:rsid w:val="00D52BFE"/>
    <w:rPr>
      <w:rFonts w:ascii="Times New Roman" w:eastAsia="Times New Roman" w:hAnsi="Times New Roman" w:cs="Times New Roman"/>
      <w:b/>
      <w:bCs/>
      <w:sz w:val="20"/>
      <w:szCs w:val="20"/>
      <w:lang w:val="en-GB"/>
    </w:rPr>
  </w:style>
  <w:style w:type="character" w:customStyle="1" w:styleId="HeaderChar1">
    <w:name w:val="Header Char1"/>
    <w:aliases w:val="Header Char Char Char"/>
    <w:locked/>
    <w:rsid w:val="00D52BFE"/>
    <w:rPr>
      <w:rFonts w:ascii="BaltHelvetica" w:hAnsi="BaltHelvetica"/>
      <w:sz w:val="24"/>
      <w:szCs w:val="24"/>
      <w:lang w:val="ru-RU" w:eastAsia="en-US" w:bidi="ar-SA"/>
    </w:rPr>
  </w:style>
  <w:style w:type="paragraph" w:styleId="ListParagraph">
    <w:name w:val="List Paragraph"/>
    <w:aliases w:val="H&amp;P List Paragraph,2,Strip,Normal bullet 2,Bullet list,Saistīto dokumentu saraksts,PPS_Bullet,Syle 1,Numurets,Virsraksti,List Paragraph1,Bullets,Numbered List,Paragraph,Bullet point 1,1st level - Bullet List Paragraph,Saraksta rindkopa,l"/>
    <w:basedOn w:val="Normal"/>
    <w:link w:val="ListParagraphChar"/>
    <w:uiPriority w:val="34"/>
    <w:qFormat/>
    <w:rsid w:val="00D52BFE"/>
    <w:pPr>
      <w:ind w:left="720"/>
      <w:contextualSpacing/>
    </w:pPr>
  </w:style>
  <w:style w:type="character" w:styleId="Hyperlink">
    <w:name w:val="Hyperlink"/>
    <w:uiPriority w:val="99"/>
    <w:rsid w:val="00D52BFE"/>
    <w:rPr>
      <w:rFonts w:cs="Times New Roman"/>
      <w:color w:val="0000FF"/>
      <w:u w:val="single"/>
    </w:rPr>
  </w:style>
  <w:style w:type="character" w:customStyle="1" w:styleId="BodyText21Char">
    <w:name w:val="Body Text 21 Char"/>
    <w:link w:val="BodyText21"/>
    <w:locked/>
    <w:rsid w:val="00D52BFE"/>
    <w:rPr>
      <w:rFonts w:ascii="Times New Roman" w:eastAsia="Times New Roman" w:hAnsi="Times New Roman" w:cs="Times New Roman"/>
      <w:sz w:val="24"/>
      <w:szCs w:val="20"/>
    </w:rPr>
  </w:style>
  <w:style w:type="paragraph" w:styleId="FootnoteText">
    <w:name w:val="footnote text"/>
    <w:aliases w:val="Footnote text,Style 5,Footnote,Fußnote,fn,FT,ft,SD Footnote Text,Footnote Text AG,footnote text,style 5,footnote,fußnote,sd footnote text,footnote text ag, Char Char, Char Char3,ALTS FOOTNOTE,Mod-Footnote Text,ALTS FOOTNOTE Char"/>
    <w:basedOn w:val="Normal"/>
    <w:link w:val="FootnoteTextChar"/>
    <w:qFormat/>
    <w:rsid w:val="00D52BFE"/>
    <w:rPr>
      <w:sz w:val="20"/>
      <w:szCs w:val="20"/>
    </w:rPr>
  </w:style>
  <w:style w:type="character" w:customStyle="1" w:styleId="FootnoteTextChar">
    <w:name w:val="Footnote Text Char"/>
    <w:aliases w:val="Footnote text Char,Style 5 Char,Footnote Char,Fußnote Char,fn Char,FT Char,ft Char,SD Footnote Text Char,Footnote Text AG Char,footnote text Char,style 5 Char,footnote Char,fußnote Char,sd footnote text Char,footnote text ag Char"/>
    <w:basedOn w:val="DefaultParagraphFont"/>
    <w:link w:val="FootnoteText"/>
    <w:rsid w:val="00D52BFE"/>
    <w:rPr>
      <w:rFonts w:ascii="Times New Roman" w:eastAsia="Times New Roman" w:hAnsi="Times New Roman" w:cs="Times New Roman"/>
      <w:sz w:val="20"/>
      <w:szCs w:val="20"/>
      <w:lang w:val="en-GB"/>
    </w:rPr>
  </w:style>
  <w:style w:type="paragraph" w:styleId="Revision">
    <w:name w:val="Revision"/>
    <w:hidden/>
    <w:uiPriority w:val="99"/>
    <w:semiHidden/>
    <w:rsid w:val="00D52BFE"/>
    <w:pPr>
      <w:spacing w:after="0" w:line="240" w:lineRule="auto"/>
    </w:pPr>
    <w:rPr>
      <w:rFonts w:ascii="Times New Roman" w:eastAsia="Times New Roman" w:hAnsi="Times New Roman" w:cs="Times New Roman"/>
      <w:sz w:val="24"/>
      <w:szCs w:val="24"/>
      <w:lang w:val="en-GB"/>
    </w:rPr>
  </w:style>
  <w:style w:type="character" w:styleId="Strong">
    <w:name w:val="Strong"/>
    <w:uiPriority w:val="22"/>
    <w:qFormat/>
    <w:rsid w:val="00D52BFE"/>
    <w:rPr>
      <w:rFonts w:ascii="Times New Roman" w:hAnsi="Times New Roman" w:cs="Times New Roman" w:hint="default"/>
      <w:b/>
      <w:bCs/>
    </w:rPr>
  </w:style>
  <w:style w:type="character" w:customStyle="1" w:styleId="ListParagraphChar">
    <w:name w:val="List Paragraph Char"/>
    <w:aliases w:val="H&amp;P List Paragraph Char,2 Char,Strip Char,Normal bullet 2 Char,Bullet list Char,Saistīto dokumentu saraksts Char,PPS_Bullet Char,Syle 1 Char,Numurets Char,Virsraksti Char,List Paragraph1 Char,Bullets Char,Numbered List Char,l Char"/>
    <w:link w:val="ListParagraph"/>
    <w:uiPriority w:val="34"/>
    <w:qFormat/>
    <w:locked/>
    <w:rsid w:val="00D52BFE"/>
    <w:rPr>
      <w:rFonts w:ascii="Times New Roman" w:eastAsia="Times New Roman" w:hAnsi="Times New Roman" w:cs="Times New Roman"/>
      <w:sz w:val="24"/>
      <w:szCs w:val="24"/>
      <w:lang w:val="en-GB"/>
    </w:rPr>
  </w:style>
  <w:style w:type="paragraph" w:customStyle="1" w:styleId="xl106">
    <w:name w:val="xl106"/>
    <w:basedOn w:val="Normal"/>
    <w:rsid w:val="00D52BFE"/>
    <w:pPr>
      <w:pBdr>
        <w:left w:val="single" w:sz="4" w:space="0" w:color="auto"/>
        <w:bottom w:val="single" w:sz="4" w:space="0" w:color="auto"/>
        <w:right w:val="single" w:sz="4" w:space="0" w:color="auto"/>
      </w:pBdr>
      <w:spacing w:before="100" w:after="100"/>
      <w:jc w:val="center"/>
    </w:pPr>
  </w:style>
  <w:style w:type="character" w:customStyle="1" w:styleId="st1">
    <w:name w:val="st1"/>
    <w:basedOn w:val="DefaultParagraphFont"/>
    <w:rsid w:val="00D52BFE"/>
  </w:style>
  <w:style w:type="character" w:styleId="Emphasis">
    <w:name w:val="Emphasis"/>
    <w:basedOn w:val="DefaultParagraphFont"/>
    <w:uiPriority w:val="20"/>
    <w:qFormat/>
    <w:rsid w:val="00D52BFE"/>
    <w:rPr>
      <w:b/>
      <w:bCs/>
      <w:i w:val="0"/>
      <w:iCs w:val="0"/>
    </w:rPr>
  </w:style>
  <w:style w:type="paragraph" w:styleId="Title">
    <w:name w:val="Title"/>
    <w:basedOn w:val="Normal"/>
    <w:link w:val="TitleChar"/>
    <w:qFormat/>
    <w:rsid w:val="00D52BFE"/>
    <w:pPr>
      <w:jc w:val="center"/>
    </w:pPr>
    <w:rPr>
      <w:b/>
      <w:bCs/>
      <w:u w:val="single"/>
      <w:lang w:val="lv-LV"/>
    </w:rPr>
  </w:style>
  <w:style w:type="character" w:customStyle="1" w:styleId="TitleChar">
    <w:name w:val="Title Char"/>
    <w:basedOn w:val="DefaultParagraphFont"/>
    <w:link w:val="Title"/>
    <w:rsid w:val="00D52BFE"/>
    <w:rPr>
      <w:rFonts w:ascii="Times New Roman" w:eastAsia="Times New Roman" w:hAnsi="Times New Roman" w:cs="Times New Roman"/>
      <w:b/>
      <w:bCs/>
      <w:sz w:val="24"/>
      <w:szCs w:val="24"/>
      <w:u w:val="single"/>
    </w:rPr>
  </w:style>
  <w:style w:type="paragraph" w:styleId="Subtitle">
    <w:name w:val="Subtitle"/>
    <w:basedOn w:val="Normal"/>
    <w:link w:val="SubtitleChar"/>
    <w:qFormat/>
    <w:rsid w:val="00D52BFE"/>
    <w:pPr>
      <w:jc w:val="center"/>
    </w:pPr>
    <w:rPr>
      <w:szCs w:val="20"/>
      <w:lang w:val="lv-LV"/>
    </w:rPr>
  </w:style>
  <w:style w:type="character" w:customStyle="1" w:styleId="SubtitleChar">
    <w:name w:val="Subtitle Char"/>
    <w:basedOn w:val="DefaultParagraphFont"/>
    <w:link w:val="Subtitle"/>
    <w:rsid w:val="00D52BFE"/>
    <w:rPr>
      <w:rFonts w:ascii="Times New Roman" w:eastAsia="Times New Roman" w:hAnsi="Times New Roman" w:cs="Times New Roman"/>
      <w:sz w:val="24"/>
      <w:szCs w:val="20"/>
    </w:rPr>
  </w:style>
  <w:style w:type="paragraph" w:styleId="NormalWeb">
    <w:name w:val="Normal (Web)"/>
    <w:basedOn w:val="Normal"/>
    <w:uiPriority w:val="99"/>
    <w:rsid w:val="00D52BFE"/>
    <w:rPr>
      <w:lang w:val="lv-LV" w:eastAsia="lv-LV"/>
    </w:rPr>
  </w:style>
  <w:style w:type="character" w:styleId="FollowedHyperlink">
    <w:name w:val="FollowedHyperlink"/>
    <w:basedOn w:val="DefaultParagraphFont"/>
    <w:uiPriority w:val="99"/>
    <w:semiHidden/>
    <w:unhideWhenUsed/>
    <w:rsid w:val="00D52BFE"/>
    <w:rPr>
      <w:color w:val="800080"/>
      <w:u w:val="single"/>
    </w:rPr>
  </w:style>
  <w:style w:type="paragraph" w:customStyle="1" w:styleId="font5">
    <w:name w:val="font5"/>
    <w:basedOn w:val="Normal"/>
    <w:rsid w:val="00D52BFE"/>
    <w:pPr>
      <w:spacing w:before="100" w:beforeAutospacing="1" w:after="100" w:afterAutospacing="1"/>
    </w:pPr>
    <w:rPr>
      <w:b/>
      <w:bCs/>
      <w:lang w:val="lv-LV" w:eastAsia="lv-LV"/>
    </w:rPr>
  </w:style>
  <w:style w:type="paragraph" w:customStyle="1" w:styleId="font6">
    <w:name w:val="font6"/>
    <w:basedOn w:val="Normal"/>
    <w:rsid w:val="00D52BFE"/>
    <w:pPr>
      <w:spacing w:before="100" w:beforeAutospacing="1" w:after="100" w:afterAutospacing="1"/>
    </w:pPr>
    <w:rPr>
      <w:b/>
      <w:bCs/>
      <w:i/>
      <w:iCs/>
      <w:sz w:val="22"/>
      <w:szCs w:val="22"/>
      <w:lang w:val="lv-LV" w:eastAsia="lv-LV"/>
    </w:rPr>
  </w:style>
  <w:style w:type="paragraph" w:customStyle="1" w:styleId="font7">
    <w:name w:val="font7"/>
    <w:basedOn w:val="Normal"/>
    <w:rsid w:val="00D52BFE"/>
    <w:pPr>
      <w:spacing w:before="100" w:beforeAutospacing="1" w:after="100" w:afterAutospacing="1"/>
    </w:pPr>
    <w:rPr>
      <w:b/>
      <w:bCs/>
      <w:sz w:val="22"/>
      <w:szCs w:val="22"/>
      <w:lang w:val="lv-LV" w:eastAsia="lv-LV"/>
    </w:rPr>
  </w:style>
  <w:style w:type="paragraph" w:customStyle="1" w:styleId="xl65">
    <w:name w:val="xl65"/>
    <w:basedOn w:val="Normal"/>
    <w:rsid w:val="00D52BFE"/>
    <w:pPr>
      <w:spacing w:before="100" w:beforeAutospacing="1" w:after="100" w:afterAutospacing="1"/>
      <w:jc w:val="center"/>
    </w:pPr>
    <w:rPr>
      <w:lang w:val="lv-LV" w:eastAsia="lv-LV"/>
    </w:rPr>
  </w:style>
  <w:style w:type="paragraph" w:customStyle="1" w:styleId="xl66">
    <w:name w:val="xl66"/>
    <w:basedOn w:val="Normal"/>
    <w:rsid w:val="00D52BFE"/>
    <w:pPr>
      <w:spacing w:before="100" w:beforeAutospacing="1" w:after="100" w:afterAutospacing="1"/>
    </w:pPr>
    <w:rPr>
      <w:lang w:val="lv-LV" w:eastAsia="lv-LV"/>
    </w:rPr>
  </w:style>
  <w:style w:type="paragraph" w:customStyle="1" w:styleId="xl67">
    <w:name w:val="xl67"/>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68">
    <w:name w:val="xl68"/>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2"/>
      <w:szCs w:val="22"/>
      <w:lang w:val="lv-LV" w:eastAsia="lv-LV"/>
    </w:rPr>
  </w:style>
  <w:style w:type="paragraph" w:customStyle="1" w:styleId="xl69">
    <w:name w:val="xl69"/>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70">
    <w:name w:val="xl70"/>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lang w:val="lv-LV" w:eastAsia="lv-LV"/>
    </w:rPr>
  </w:style>
  <w:style w:type="paragraph" w:customStyle="1" w:styleId="xl71">
    <w:name w:val="xl71"/>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lang w:val="lv-LV" w:eastAsia="lv-LV"/>
    </w:rPr>
  </w:style>
  <w:style w:type="paragraph" w:customStyle="1" w:styleId="xl72">
    <w:name w:val="xl72"/>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lang w:val="lv-LV" w:eastAsia="lv-LV"/>
    </w:rPr>
  </w:style>
  <w:style w:type="paragraph" w:customStyle="1" w:styleId="xl73">
    <w:name w:val="xl73"/>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2"/>
      <w:szCs w:val="22"/>
      <w:lang w:val="lv-LV" w:eastAsia="lv-LV"/>
    </w:rPr>
  </w:style>
  <w:style w:type="paragraph" w:customStyle="1" w:styleId="xl74">
    <w:name w:val="xl74"/>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75">
    <w:name w:val="xl75"/>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sz w:val="22"/>
      <w:szCs w:val="22"/>
      <w:lang w:val="lv-LV" w:eastAsia="lv-LV"/>
    </w:rPr>
  </w:style>
  <w:style w:type="paragraph" w:customStyle="1" w:styleId="xl76">
    <w:name w:val="xl76"/>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77">
    <w:name w:val="xl77"/>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lv-LV" w:eastAsia="lv-LV"/>
    </w:rPr>
  </w:style>
  <w:style w:type="paragraph" w:customStyle="1" w:styleId="xl78">
    <w:name w:val="xl78"/>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lang w:val="lv-LV" w:eastAsia="lv-LV"/>
    </w:rPr>
  </w:style>
  <w:style w:type="paragraph" w:customStyle="1" w:styleId="xl79">
    <w:name w:val="xl79"/>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val="lv-LV" w:eastAsia="lv-LV"/>
    </w:rPr>
  </w:style>
  <w:style w:type="paragraph" w:customStyle="1" w:styleId="xl80">
    <w:name w:val="xl80"/>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val="lv-LV" w:eastAsia="lv-LV"/>
    </w:rPr>
  </w:style>
  <w:style w:type="paragraph" w:customStyle="1" w:styleId="xl81">
    <w:name w:val="xl81"/>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2"/>
      <w:szCs w:val="22"/>
      <w:lang w:val="lv-LV" w:eastAsia="lv-LV"/>
    </w:rPr>
  </w:style>
  <w:style w:type="paragraph" w:customStyle="1" w:styleId="xl82">
    <w:name w:val="xl82"/>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2"/>
      <w:szCs w:val="22"/>
      <w:lang w:val="lv-LV" w:eastAsia="lv-LV"/>
    </w:rPr>
  </w:style>
  <w:style w:type="paragraph" w:customStyle="1" w:styleId="xl83">
    <w:name w:val="xl83"/>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sz w:val="22"/>
      <w:szCs w:val="22"/>
      <w:lang w:val="lv-LV" w:eastAsia="lv-LV"/>
    </w:rPr>
  </w:style>
  <w:style w:type="paragraph" w:customStyle="1" w:styleId="xl84">
    <w:name w:val="xl84"/>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22"/>
      <w:szCs w:val="22"/>
      <w:lang w:val="lv-LV" w:eastAsia="lv-LV"/>
    </w:rPr>
  </w:style>
  <w:style w:type="paragraph" w:customStyle="1" w:styleId="xl85">
    <w:name w:val="xl85"/>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22"/>
      <w:szCs w:val="22"/>
      <w:lang w:val="lv-LV" w:eastAsia="lv-LV"/>
    </w:rPr>
  </w:style>
  <w:style w:type="paragraph" w:customStyle="1" w:styleId="xl86">
    <w:name w:val="xl86"/>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22"/>
      <w:szCs w:val="22"/>
      <w:lang w:val="lv-LV" w:eastAsia="lv-LV"/>
    </w:rPr>
  </w:style>
  <w:style w:type="paragraph" w:customStyle="1" w:styleId="xl87">
    <w:name w:val="xl87"/>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22"/>
      <w:szCs w:val="22"/>
      <w:lang w:val="lv-LV" w:eastAsia="lv-LV"/>
    </w:rPr>
  </w:style>
  <w:style w:type="paragraph" w:customStyle="1" w:styleId="xl88">
    <w:name w:val="xl88"/>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lang w:val="lv-LV" w:eastAsia="lv-LV"/>
    </w:rPr>
  </w:style>
  <w:style w:type="paragraph" w:customStyle="1" w:styleId="xl89">
    <w:name w:val="xl89"/>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i/>
      <w:iCs/>
      <w:sz w:val="18"/>
      <w:szCs w:val="18"/>
      <w:lang w:val="lv-LV" w:eastAsia="lv-LV"/>
    </w:rPr>
  </w:style>
  <w:style w:type="paragraph" w:customStyle="1" w:styleId="xl90">
    <w:name w:val="xl90"/>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i/>
      <w:iCs/>
      <w:sz w:val="18"/>
      <w:szCs w:val="18"/>
      <w:lang w:val="lv-LV" w:eastAsia="lv-LV"/>
    </w:rPr>
  </w:style>
  <w:style w:type="paragraph" w:customStyle="1" w:styleId="xl91">
    <w:name w:val="xl91"/>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val="lv-LV" w:eastAsia="lv-LV"/>
    </w:rPr>
  </w:style>
  <w:style w:type="paragraph" w:customStyle="1" w:styleId="xl92">
    <w:name w:val="xl92"/>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val="lv-LV" w:eastAsia="lv-LV"/>
    </w:rPr>
  </w:style>
  <w:style w:type="paragraph" w:customStyle="1" w:styleId="xl93">
    <w:name w:val="xl93"/>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sz w:val="22"/>
      <w:szCs w:val="22"/>
      <w:lang w:val="lv-LV" w:eastAsia="lv-LV"/>
    </w:rPr>
  </w:style>
  <w:style w:type="paragraph" w:customStyle="1" w:styleId="xl94">
    <w:name w:val="xl94"/>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lang w:val="lv-LV" w:eastAsia="lv-LV"/>
    </w:rPr>
  </w:style>
  <w:style w:type="paragraph" w:customStyle="1" w:styleId="xl95">
    <w:name w:val="xl95"/>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lang w:val="lv-LV" w:eastAsia="lv-LV"/>
    </w:rPr>
  </w:style>
  <w:style w:type="paragraph" w:customStyle="1" w:styleId="xl96">
    <w:name w:val="xl96"/>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lang w:val="lv-LV" w:eastAsia="lv-LV"/>
    </w:rPr>
  </w:style>
  <w:style w:type="paragraph" w:customStyle="1" w:styleId="xl97">
    <w:name w:val="xl97"/>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22"/>
      <w:szCs w:val="22"/>
      <w:lang w:val="lv-LV" w:eastAsia="lv-LV"/>
    </w:rPr>
  </w:style>
  <w:style w:type="paragraph" w:customStyle="1" w:styleId="xl98">
    <w:name w:val="xl98"/>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sz w:val="22"/>
      <w:szCs w:val="22"/>
      <w:lang w:val="lv-LV" w:eastAsia="lv-LV"/>
    </w:rPr>
  </w:style>
  <w:style w:type="paragraph" w:customStyle="1" w:styleId="xl99">
    <w:name w:val="xl99"/>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lang w:val="lv-LV" w:eastAsia="lv-LV"/>
    </w:rPr>
  </w:style>
  <w:style w:type="paragraph" w:customStyle="1" w:styleId="xl100">
    <w:name w:val="xl100"/>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pPr>
    <w:rPr>
      <w:lang w:val="lv-LV" w:eastAsia="lv-LV"/>
    </w:rPr>
  </w:style>
  <w:style w:type="paragraph" w:customStyle="1" w:styleId="xl101">
    <w:name w:val="xl101"/>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pPr>
    <w:rPr>
      <w:b/>
      <w:bCs/>
      <w:lang w:val="lv-LV" w:eastAsia="lv-LV"/>
    </w:rPr>
  </w:style>
  <w:style w:type="paragraph" w:customStyle="1" w:styleId="xl102">
    <w:name w:val="xl102"/>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lang w:val="lv-LV" w:eastAsia="lv-LV"/>
    </w:rPr>
  </w:style>
  <w:style w:type="paragraph" w:customStyle="1" w:styleId="xl103">
    <w:name w:val="xl103"/>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lang w:val="lv-LV" w:eastAsia="lv-LV"/>
    </w:rPr>
  </w:style>
  <w:style w:type="paragraph" w:customStyle="1" w:styleId="xl104">
    <w:name w:val="xl104"/>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sz w:val="22"/>
      <w:szCs w:val="22"/>
      <w:lang w:val="lv-LV" w:eastAsia="lv-LV"/>
    </w:rPr>
  </w:style>
  <w:style w:type="paragraph" w:customStyle="1" w:styleId="xl105">
    <w:name w:val="xl105"/>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val="lv-LV" w:eastAsia="lv-LV"/>
    </w:rPr>
  </w:style>
  <w:style w:type="paragraph" w:customStyle="1" w:styleId="xl107">
    <w:name w:val="xl107"/>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sz w:val="22"/>
      <w:szCs w:val="22"/>
      <w:lang w:val="lv-LV" w:eastAsia="lv-LV"/>
    </w:rPr>
  </w:style>
  <w:style w:type="paragraph" w:customStyle="1" w:styleId="xl108">
    <w:name w:val="xl108"/>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i/>
      <w:iCs/>
      <w:sz w:val="18"/>
      <w:szCs w:val="18"/>
      <w:lang w:val="lv-LV" w:eastAsia="lv-LV"/>
    </w:rPr>
  </w:style>
  <w:style w:type="paragraph" w:customStyle="1" w:styleId="xl109">
    <w:name w:val="xl109"/>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lang w:val="lv-LV" w:eastAsia="lv-LV"/>
    </w:rPr>
  </w:style>
  <w:style w:type="paragraph" w:customStyle="1" w:styleId="xl110">
    <w:name w:val="xl110"/>
    <w:basedOn w:val="Normal"/>
    <w:rsid w:val="00D52BFE"/>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sz w:val="22"/>
      <w:szCs w:val="22"/>
      <w:lang w:val="lv-LV" w:eastAsia="lv-LV"/>
    </w:rPr>
  </w:style>
  <w:style w:type="paragraph" w:customStyle="1" w:styleId="xl111">
    <w:name w:val="xl111"/>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center"/>
    </w:pPr>
    <w:rPr>
      <w:sz w:val="22"/>
      <w:szCs w:val="22"/>
      <w:lang w:val="lv-LV" w:eastAsia="lv-LV"/>
    </w:rPr>
  </w:style>
  <w:style w:type="paragraph" w:customStyle="1" w:styleId="LDZNormal">
    <w:name w:val="LDZ Normal"/>
    <w:basedOn w:val="Normal"/>
    <w:rsid w:val="00D52BFE"/>
    <w:pPr>
      <w:jc w:val="both"/>
    </w:pPr>
    <w:rPr>
      <w:szCs w:val="20"/>
      <w:lang w:val="lv-LV"/>
    </w:rPr>
  </w:style>
  <w:style w:type="paragraph" w:customStyle="1" w:styleId="LDZHeading">
    <w:name w:val="LDZ Heading"/>
    <w:basedOn w:val="Normal"/>
    <w:next w:val="Normal"/>
    <w:rsid w:val="00D52BFE"/>
    <w:pPr>
      <w:ind w:left="4536"/>
    </w:pPr>
    <w:rPr>
      <w:b/>
      <w:szCs w:val="20"/>
      <w:lang w:val="lv-LV"/>
    </w:rPr>
  </w:style>
  <w:style w:type="paragraph" w:styleId="HTMLPreformatted">
    <w:name w:val="HTML Preformatted"/>
    <w:basedOn w:val="Normal"/>
    <w:link w:val="HTMLPreformattedChar"/>
    <w:rsid w:val="00D52BFE"/>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eastAsia="Courier New" w:hAnsi="Courier New"/>
      <w:sz w:val="20"/>
      <w:szCs w:val="20"/>
    </w:rPr>
  </w:style>
  <w:style w:type="character" w:customStyle="1" w:styleId="HTMLPreformattedChar">
    <w:name w:val="HTML Preformatted Char"/>
    <w:basedOn w:val="DefaultParagraphFont"/>
    <w:link w:val="HTMLPreformatted"/>
    <w:rsid w:val="00D52BFE"/>
    <w:rPr>
      <w:rFonts w:ascii="Courier New" w:eastAsia="Courier New" w:hAnsi="Courier New" w:cs="Times New Roman"/>
      <w:sz w:val="20"/>
      <w:szCs w:val="20"/>
      <w:lang w:val="en-GB"/>
    </w:rPr>
  </w:style>
  <w:style w:type="paragraph" w:styleId="BodyText3">
    <w:name w:val="Body Text 3"/>
    <w:basedOn w:val="Normal"/>
    <w:link w:val="BodyText3Char"/>
    <w:uiPriority w:val="99"/>
    <w:rsid w:val="00D52BFE"/>
    <w:pPr>
      <w:spacing w:after="120"/>
    </w:pPr>
    <w:rPr>
      <w:sz w:val="16"/>
      <w:szCs w:val="16"/>
      <w:lang w:val="x-none"/>
    </w:rPr>
  </w:style>
  <w:style w:type="character" w:customStyle="1" w:styleId="BodyText3Char">
    <w:name w:val="Body Text 3 Char"/>
    <w:basedOn w:val="DefaultParagraphFont"/>
    <w:link w:val="BodyText3"/>
    <w:uiPriority w:val="99"/>
    <w:rsid w:val="00D52BFE"/>
    <w:rPr>
      <w:rFonts w:ascii="Times New Roman" w:eastAsia="Times New Roman" w:hAnsi="Times New Roman" w:cs="Times New Roman"/>
      <w:sz w:val="16"/>
      <w:szCs w:val="16"/>
      <w:lang w:val="x-none"/>
    </w:rPr>
  </w:style>
  <w:style w:type="paragraph" w:customStyle="1" w:styleId="ParastaisTaisnots">
    <w:name w:val="Parastais + Taisnots"/>
    <w:basedOn w:val="HTMLPreformatted"/>
    <w:rsid w:val="00D52BFE"/>
    <w:pPr>
      <w:numPr>
        <w:ilvl w:val="1"/>
        <w:numId w:val="7"/>
      </w:numPr>
      <w:tabs>
        <w:tab w:val="clear" w:pos="916"/>
        <w:tab w:val="clear" w:pos="1832"/>
        <w:tab w:val="clear" w:pos="2748"/>
        <w:tab w:val="clear" w:pos="3664"/>
        <w:tab w:val="clear" w:pos="4580"/>
        <w:tab w:val="clear" w:pos="5496"/>
        <w:tab w:val="clear" w:pos="6412"/>
        <w:tab w:val="clear" w:pos="7328"/>
        <w:tab w:val="clear" w:pos="8244"/>
        <w:tab w:val="clear" w:pos="10076"/>
        <w:tab w:val="left" w:pos="-627"/>
        <w:tab w:val="left" w:pos="8493"/>
      </w:tabs>
      <w:jc w:val="center"/>
    </w:pPr>
    <w:rPr>
      <w:rFonts w:ascii="Times New Roman" w:hAnsi="Times New Roman"/>
      <w:sz w:val="24"/>
      <w:szCs w:val="24"/>
    </w:rPr>
  </w:style>
  <w:style w:type="paragraph" w:customStyle="1" w:styleId="HTMLiepriekformattaisTimesNewRoman">
    <w:name w:val="HTML iepriekšformatētais + Times New Roman"/>
    <w:aliases w:val="12 pt,Treknraksts,Melna,Centrē..."/>
    <w:basedOn w:val="HTMLPreformatted"/>
    <w:rsid w:val="00D52BFE"/>
    <w:pPr>
      <w:numPr>
        <w:numId w:val="7"/>
      </w:numPr>
      <w:tabs>
        <w:tab w:val="clear" w:pos="916"/>
        <w:tab w:val="clear" w:pos="1832"/>
        <w:tab w:val="clear" w:pos="2748"/>
        <w:tab w:val="clear" w:pos="3664"/>
        <w:tab w:val="clear" w:pos="4580"/>
        <w:tab w:val="clear" w:pos="5496"/>
        <w:tab w:val="clear" w:pos="6412"/>
        <w:tab w:val="clear" w:pos="7328"/>
        <w:tab w:val="clear" w:pos="8244"/>
        <w:tab w:val="clear" w:pos="10076"/>
        <w:tab w:val="left" w:pos="8493"/>
      </w:tabs>
      <w:jc w:val="center"/>
    </w:pPr>
    <w:rPr>
      <w:rFonts w:ascii="Times New Roman" w:hAnsi="Times New Roman"/>
      <w:b/>
      <w:color w:val="000000"/>
      <w:sz w:val="24"/>
      <w:szCs w:val="24"/>
    </w:rPr>
  </w:style>
  <w:style w:type="paragraph" w:customStyle="1" w:styleId="xl112">
    <w:name w:val="xl112"/>
    <w:basedOn w:val="Normal"/>
    <w:rsid w:val="00D52BFE"/>
    <w:pPr>
      <w:pBdr>
        <w:left w:val="single" w:sz="4" w:space="0" w:color="auto"/>
        <w:bottom w:val="single" w:sz="8" w:space="0" w:color="auto"/>
        <w:right w:val="single" w:sz="4" w:space="0" w:color="auto"/>
      </w:pBdr>
      <w:shd w:val="clear" w:color="000000" w:fill="92D050"/>
      <w:spacing w:before="100" w:beforeAutospacing="1" w:after="100" w:afterAutospacing="1"/>
      <w:jc w:val="center"/>
      <w:textAlignment w:val="center"/>
    </w:pPr>
    <w:rPr>
      <w:b/>
      <w:bCs/>
      <w:sz w:val="28"/>
      <w:szCs w:val="28"/>
      <w:lang w:val="lv-LV" w:eastAsia="lv-LV"/>
    </w:rPr>
  </w:style>
  <w:style w:type="paragraph" w:customStyle="1" w:styleId="xl113">
    <w:name w:val="xl113"/>
    <w:basedOn w:val="Normal"/>
    <w:rsid w:val="00D52BFE"/>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8"/>
      <w:szCs w:val="28"/>
      <w:lang w:val="lv-LV" w:eastAsia="lv-LV"/>
    </w:rPr>
  </w:style>
  <w:style w:type="paragraph" w:customStyle="1" w:styleId="xl114">
    <w:name w:val="xl114"/>
    <w:basedOn w:val="Normal"/>
    <w:rsid w:val="00D52BF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sz w:val="28"/>
      <w:szCs w:val="28"/>
      <w:lang w:val="lv-LV" w:eastAsia="lv-LV"/>
    </w:rPr>
  </w:style>
  <w:style w:type="paragraph" w:customStyle="1" w:styleId="xl115">
    <w:name w:val="xl115"/>
    <w:basedOn w:val="Normal"/>
    <w:rsid w:val="00D52BFE"/>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sz w:val="28"/>
      <w:szCs w:val="28"/>
      <w:lang w:val="lv-LV" w:eastAsia="lv-LV"/>
    </w:rPr>
  </w:style>
  <w:style w:type="paragraph" w:customStyle="1" w:styleId="xl116">
    <w:name w:val="xl116"/>
    <w:basedOn w:val="Normal"/>
    <w:rsid w:val="00D52BFE"/>
    <w:pPr>
      <w:pBdr>
        <w:top w:val="single" w:sz="4" w:space="0" w:color="auto"/>
        <w:left w:val="single" w:sz="8" w:space="0" w:color="auto"/>
        <w:bottom w:val="single" w:sz="4" w:space="0" w:color="auto"/>
        <w:right w:val="single" w:sz="4" w:space="0" w:color="auto"/>
      </w:pBdr>
      <w:shd w:val="clear" w:color="CCCCFF" w:fill="FFFFFF"/>
      <w:spacing w:before="100" w:beforeAutospacing="1" w:after="100" w:afterAutospacing="1"/>
      <w:jc w:val="center"/>
      <w:textAlignment w:val="center"/>
    </w:pPr>
    <w:rPr>
      <w:sz w:val="28"/>
      <w:szCs w:val="28"/>
      <w:lang w:val="lv-LV" w:eastAsia="lv-LV"/>
    </w:rPr>
  </w:style>
  <w:style w:type="paragraph" w:customStyle="1" w:styleId="xl117">
    <w:name w:val="xl117"/>
    <w:basedOn w:val="Normal"/>
    <w:rsid w:val="00D52BFE"/>
    <w:pPr>
      <w:pBdr>
        <w:top w:val="single" w:sz="4" w:space="0" w:color="auto"/>
        <w:left w:val="single" w:sz="8" w:space="0" w:color="auto"/>
        <w:bottom w:val="single" w:sz="4" w:space="0" w:color="auto"/>
        <w:right w:val="single" w:sz="4" w:space="0" w:color="auto"/>
      </w:pBdr>
      <w:shd w:val="clear" w:color="CCCCFF" w:fill="FFFFFF"/>
      <w:spacing w:before="100" w:beforeAutospacing="1" w:after="100" w:afterAutospacing="1"/>
      <w:jc w:val="center"/>
      <w:textAlignment w:val="center"/>
    </w:pPr>
    <w:rPr>
      <w:sz w:val="28"/>
      <w:szCs w:val="28"/>
      <w:lang w:val="lv-LV" w:eastAsia="lv-LV"/>
    </w:rPr>
  </w:style>
  <w:style w:type="paragraph" w:customStyle="1" w:styleId="xl118">
    <w:name w:val="xl118"/>
    <w:basedOn w:val="Normal"/>
    <w:rsid w:val="00D52BFE"/>
    <w:pPr>
      <w:shd w:val="clear" w:color="CCCCFF" w:fill="FFFFFF"/>
      <w:spacing w:before="100" w:beforeAutospacing="1" w:after="100" w:afterAutospacing="1"/>
      <w:jc w:val="center"/>
      <w:textAlignment w:val="center"/>
    </w:pPr>
    <w:rPr>
      <w:sz w:val="28"/>
      <w:szCs w:val="28"/>
      <w:lang w:val="lv-LV" w:eastAsia="lv-LV"/>
    </w:rPr>
  </w:style>
  <w:style w:type="paragraph" w:customStyle="1" w:styleId="xl119">
    <w:name w:val="xl119"/>
    <w:basedOn w:val="Normal"/>
    <w:rsid w:val="00D52BFE"/>
    <w:pPr>
      <w:pBdr>
        <w:left w:val="single" w:sz="4" w:space="0" w:color="auto"/>
        <w:bottom w:val="single" w:sz="4" w:space="0" w:color="auto"/>
        <w:right w:val="single" w:sz="4" w:space="0" w:color="auto"/>
      </w:pBdr>
      <w:spacing w:before="100" w:beforeAutospacing="1" w:after="100" w:afterAutospacing="1"/>
      <w:textAlignment w:val="center"/>
    </w:pPr>
    <w:rPr>
      <w:sz w:val="28"/>
      <w:szCs w:val="28"/>
      <w:lang w:val="lv-LV" w:eastAsia="lv-LV"/>
    </w:rPr>
  </w:style>
  <w:style w:type="paragraph" w:customStyle="1" w:styleId="xl120">
    <w:name w:val="xl120"/>
    <w:basedOn w:val="Normal"/>
    <w:rsid w:val="00D52BFE"/>
    <w:pPr>
      <w:pBdr>
        <w:left w:val="single" w:sz="4" w:space="0" w:color="auto"/>
        <w:bottom w:val="single" w:sz="4" w:space="0" w:color="auto"/>
        <w:right w:val="single" w:sz="4" w:space="0" w:color="auto"/>
      </w:pBdr>
      <w:spacing w:before="100" w:beforeAutospacing="1" w:after="100" w:afterAutospacing="1"/>
      <w:textAlignment w:val="center"/>
    </w:pPr>
    <w:rPr>
      <w:sz w:val="28"/>
      <w:szCs w:val="28"/>
      <w:lang w:val="lv-LV" w:eastAsia="lv-LV"/>
    </w:rPr>
  </w:style>
  <w:style w:type="paragraph" w:customStyle="1" w:styleId="xl121">
    <w:name w:val="xl121"/>
    <w:basedOn w:val="Normal"/>
    <w:rsid w:val="00D52BFE"/>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sz w:val="28"/>
      <w:szCs w:val="28"/>
      <w:lang w:val="lv-LV" w:eastAsia="lv-LV"/>
    </w:rPr>
  </w:style>
  <w:style w:type="paragraph" w:customStyle="1" w:styleId="xl122">
    <w:name w:val="xl122"/>
    <w:basedOn w:val="Normal"/>
    <w:rsid w:val="00D52BFE"/>
    <w:pPr>
      <w:pBdr>
        <w:top w:val="single" w:sz="4" w:space="0" w:color="auto"/>
        <w:left w:val="single" w:sz="8" w:space="0" w:color="auto"/>
        <w:bottom w:val="single" w:sz="4" w:space="0" w:color="auto"/>
      </w:pBdr>
      <w:shd w:val="clear" w:color="000000" w:fill="FFFF00"/>
      <w:spacing w:before="100" w:beforeAutospacing="1" w:after="100" w:afterAutospacing="1"/>
      <w:textAlignment w:val="center"/>
    </w:pPr>
    <w:rPr>
      <w:b/>
      <w:bCs/>
      <w:sz w:val="28"/>
      <w:szCs w:val="28"/>
      <w:lang w:val="lv-LV" w:eastAsia="lv-LV"/>
    </w:rPr>
  </w:style>
  <w:style w:type="paragraph" w:customStyle="1" w:styleId="xl123">
    <w:name w:val="xl123"/>
    <w:basedOn w:val="Normal"/>
    <w:rsid w:val="00D52BFE"/>
    <w:pPr>
      <w:pBdr>
        <w:top w:val="single" w:sz="4" w:space="0" w:color="auto"/>
        <w:bottom w:val="single" w:sz="4" w:space="0" w:color="auto"/>
      </w:pBdr>
      <w:shd w:val="clear" w:color="000000" w:fill="FFFF00"/>
      <w:spacing w:before="100" w:beforeAutospacing="1" w:after="100" w:afterAutospacing="1"/>
      <w:textAlignment w:val="center"/>
    </w:pPr>
    <w:rPr>
      <w:b/>
      <w:bCs/>
      <w:sz w:val="28"/>
      <w:szCs w:val="28"/>
      <w:lang w:val="lv-LV" w:eastAsia="lv-LV"/>
    </w:rPr>
  </w:style>
  <w:style w:type="paragraph" w:customStyle="1" w:styleId="xl124">
    <w:name w:val="xl124"/>
    <w:basedOn w:val="Normal"/>
    <w:rsid w:val="00D52BFE"/>
    <w:pPr>
      <w:pBdr>
        <w:top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8"/>
      <w:szCs w:val="28"/>
      <w:lang w:val="lv-LV" w:eastAsia="lv-LV"/>
    </w:rPr>
  </w:style>
  <w:style w:type="paragraph" w:customStyle="1" w:styleId="xl125">
    <w:name w:val="xl125"/>
    <w:basedOn w:val="Normal"/>
    <w:rsid w:val="00D52BFE"/>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26">
    <w:name w:val="xl126"/>
    <w:basedOn w:val="Normal"/>
    <w:rsid w:val="00D52BFE"/>
    <w:pPr>
      <w:shd w:val="clear" w:color="000000" w:fill="FFFF00"/>
      <w:spacing w:before="100" w:beforeAutospacing="1" w:after="100" w:afterAutospacing="1"/>
      <w:textAlignment w:val="center"/>
    </w:pPr>
    <w:rPr>
      <w:b/>
      <w:bCs/>
      <w:sz w:val="28"/>
      <w:szCs w:val="28"/>
      <w:lang w:val="lv-LV" w:eastAsia="lv-LV"/>
    </w:rPr>
  </w:style>
  <w:style w:type="paragraph" w:customStyle="1" w:styleId="xl127">
    <w:name w:val="xl127"/>
    <w:basedOn w:val="Normal"/>
    <w:rsid w:val="00D52BFE"/>
    <w:pPr>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28">
    <w:name w:val="xl128"/>
    <w:basedOn w:val="Normal"/>
    <w:rsid w:val="00D52BFE"/>
    <w:pPr>
      <w:pBdr>
        <w:left w:val="single" w:sz="8" w:space="0" w:color="auto"/>
        <w:bottom w:val="single" w:sz="4" w:space="0" w:color="auto"/>
      </w:pBdr>
      <w:shd w:val="clear" w:color="000000" w:fill="FFFF00"/>
      <w:spacing w:before="100" w:beforeAutospacing="1" w:after="100" w:afterAutospacing="1"/>
      <w:textAlignment w:val="center"/>
    </w:pPr>
    <w:rPr>
      <w:b/>
      <w:bCs/>
      <w:sz w:val="28"/>
      <w:szCs w:val="28"/>
      <w:lang w:val="lv-LV" w:eastAsia="lv-LV"/>
    </w:rPr>
  </w:style>
  <w:style w:type="paragraph" w:customStyle="1" w:styleId="xl129">
    <w:name w:val="xl129"/>
    <w:basedOn w:val="Normal"/>
    <w:rsid w:val="00D52BFE"/>
    <w:pPr>
      <w:pBdr>
        <w:bottom w:val="single" w:sz="4" w:space="0" w:color="auto"/>
      </w:pBdr>
      <w:shd w:val="clear" w:color="000000" w:fill="FFFF00"/>
      <w:spacing w:before="100" w:beforeAutospacing="1" w:after="100" w:afterAutospacing="1"/>
      <w:textAlignment w:val="center"/>
    </w:pPr>
    <w:rPr>
      <w:b/>
      <w:bCs/>
      <w:sz w:val="28"/>
      <w:szCs w:val="28"/>
      <w:lang w:val="lv-LV" w:eastAsia="lv-LV"/>
    </w:rPr>
  </w:style>
  <w:style w:type="paragraph" w:customStyle="1" w:styleId="xl130">
    <w:name w:val="xl130"/>
    <w:basedOn w:val="Normal"/>
    <w:rsid w:val="00D52BFE"/>
    <w:pPr>
      <w:pBdr>
        <w:bottom w:val="single" w:sz="4" w:space="0" w:color="auto"/>
        <w:right w:val="single" w:sz="4" w:space="0" w:color="auto"/>
      </w:pBdr>
      <w:shd w:val="clear" w:color="000000" w:fill="FFFF00"/>
      <w:spacing w:before="100" w:beforeAutospacing="1" w:after="100" w:afterAutospacing="1"/>
      <w:textAlignment w:val="center"/>
    </w:pPr>
    <w:rPr>
      <w:b/>
      <w:bCs/>
      <w:sz w:val="28"/>
      <w:szCs w:val="28"/>
      <w:lang w:val="lv-LV" w:eastAsia="lv-LV"/>
    </w:rPr>
  </w:style>
  <w:style w:type="paragraph" w:customStyle="1" w:styleId="xl131">
    <w:name w:val="xl131"/>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32">
    <w:name w:val="xl132"/>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33">
    <w:name w:val="xl133"/>
    <w:basedOn w:val="Normal"/>
    <w:rsid w:val="00D52BFE"/>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34">
    <w:name w:val="xl134"/>
    <w:basedOn w:val="Normal"/>
    <w:rsid w:val="00D52BFE"/>
    <w:pPr>
      <w:shd w:val="clear" w:color="000000" w:fill="FFFF00"/>
      <w:spacing w:before="100" w:beforeAutospacing="1" w:after="100" w:afterAutospacing="1"/>
      <w:textAlignment w:val="center"/>
    </w:pPr>
    <w:rPr>
      <w:b/>
      <w:bCs/>
      <w:sz w:val="28"/>
      <w:szCs w:val="28"/>
      <w:lang w:val="lv-LV" w:eastAsia="lv-LV"/>
    </w:rPr>
  </w:style>
  <w:style w:type="paragraph" w:customStyle="1" w:styleId="xl135">
    <w:name w:val="xl135"/>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36">
    <w:name w:val="xl136"/>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37">
    <w:name w:val="xl137"/>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38">
    <w:name w:val="xl138"/>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39">
    <w:name w:val="xl139"/>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40">
    <w:name w:val="xl140"/>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41">
    <w:name w:val="xl141"/>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42">
    <w:name w:val="xl142"/>
    <w:basedOn w:val="Normal"/>
    <w:rsid w:val="00D52BFE"/>
    <w:pPr>
      <w:pBdr>
        <w:left w:val="single" w:sz="8"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43">
    <w:name w:val="xl143"/>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44">
    <w:name w:val="xl144"/>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45">
    <w:name w:val="xl145"/>
    <w:basedOn w:val="Normal"/>
    <w:rsid w:val="00D52BFE"/>
    <w:pPr>
      <w:pBdr>
        <w:left w:val="single" w:sz="8"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46">
    <w:name w:val="xl146"/>
    <w:basedOn w:val="Normal"/>
    <w:rsid w:val="00D52BFE"/>
    <w:pPr>
      <w:pBdr>
        <w:left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47">
    <w:name w:val="xl147"/>
    <w:basedOn w:val="Normal"/>
    <w:rsid w:val="00D52BFE"/>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48">
    <w:name w:val="xl148"/>
    <w:basedOn w:val="Normal"/>
    <w:rsid w:val="00D52BF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color w:val="000000"/>
      <w:sz w:val="28"/>
      <w:szCs w:val="28"/>
      <w:lang w:val="lv-LV" w:eastAsia="lv-LV"/>
    </w:rPr>
  </w:style>
  <w:style w:type="paragraph" w:customStyle="1" w:styleId="xl149">
    <w:name w:val="xl149"/>
    <w:basedOn w:val="Normal"/>
    <w:rsid w:val="00D52BFE"/>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textAlignment w:val="center"/>
    </w:pPr>
    <w:rPr>
      <w:color w:val="000000"/>
      <w:sz w:val="28"/>
      <w:szCs w:val="28"/>
      <w:lang w:val="lv-LV" w:eastAsia="lv-LV"/>
    </w:rPr>
  </w:style>
  <w:style w:type="paragraph" w:customStyle="1" w:styleId="xl150">
    <w:name w:val="xl150"/>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color w:val="000000"/>
      <w:sz w:val="28"/>
      <w:szCs w:val="28"/>
      <w:lang w:val="lv-LV" w:eastAsia="lv-LV"/>
    </w:rPr>
  </w:style>
  <w:style w:type="paragraph" w:customStyle="1" w:styleId="xl151">
    <w:name w:val="xl151"/>
    <w:basedOn w:val="Normal"/>
    <w:rsid w:val="00D52BFE"/>
    <w:pPr>
      <w:pBdr>
        <w:top w:val="single" w:sz="4" w:space="0" w:color="auto"/>
        <w:left w:val="single" w:sz="8" w:space="0" w:color="auto"/>
        <w:bottom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52">
    <w:name w:val="xl152"/>
    <w:basedOn w:val="Normal"/>
    <w:rsid w:val="00D52BFE"/>
    <w:pPr>
      <w:pBdr>
        <w:top w:val="single" w:sz="4" w:space="0" w:color="auto"/>
        <w:bottom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53">
    <w:name w:val="xl153"/>
    <w:basedOn w:val="Normal"/>
    <w:rsid w:val="00D52BF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8"/>
      <w:szCs w:val="28"/>
      <w:lang w:val="lv-LV" w:eastAsia="lv-LV"/>
    </w:rPr>
  </w:style>
  <w:style w:type="paragraph" w:customStyle="1" w:styleId="xl154">
    <w:name w:val="xl154"/>
    <w:basedOn w:val="Normal"/>
    <w:rsid w:val="00D52BFE"/>
    <w:pPr>
      <w:pBdr>
        <w:top w:val="single" w:sz="4" w:space="0" w:color="auto"/>
        <w:left w:val="single" w:sz="4" w:space="0" w:color="auto"/>
        <w:right w:val="single" w:sz="4" w:space="0" w:color="auto"/>
      </w:pBdr>
      <w:shd w:val="clear" w:color="000000" w:fill="FFFFFF"/>
      <w:spacing w:before="100" w:beforeAutospacing="1" w:after="100" w:afterAutospacing="1"/>
      <w:textAlignment w:val="center"/>
    </w:pPr>
    <w:rPr>
      <w:sz w:val="28"/>
      <w:szCs w:val="28"/>
      <w:lang w:val="lv-LV" w:eastAsia="lv-LV"/>
    </w:rPr>
  </w:style>
  <w:style w:type="paragraph" w:customStyle="1" w:styleId="xl155">
    <w:name w:val="xl155"/>
    <w:basedOn w:val="Normal"/>
    <w:rsid w:val="00D52BFE"/>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b/>
      <w:bCs/>
      <w:sz w:val="28"/>
      <w:szCs w:val="28"/>
      <w:lang w:val="lv-LV" w:eastAsia="lv-LV"/>
    </w:rPr>
  </w:style>
  <w:style w:type="paragraph" w:customStyle="1" w:styleId="xl156">
    <w:name w:val="xl156"/>
    <w:basedOn w:val="Normal"/>
    <w:rsid w:val="00D52BFE"/>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textAlignment w:val="center"/>
    </w:pPr>
    <w:rPr>
      <w:sz w:val="28"/>
      <w:szCs w:val="28"/>
      <w:lang w:val="lv-LV" w:eastAsia="lv-LV"/>
    </w:rPr>
  </w:style>
  <w:style w:type="paragraph" w:customStyle="1" w:styleId="xl157">
    <w:name w:val="xl157"/>
    <w:basedOn w:val="Normal"/>
    <w:rsid w:val="00D52BFE"/>
    <w:pPr>
      <w:pBdr>
        <w:top w:val="single" w:sz="4" w:space="0" w:color="auto"/>
        <w:left w:val="single" w:sz="4" w:space="0" w:color="auto"/>
        <w:bottom w:val="single" w:sz="4" w:space="0" w:color="auto"/>
        <w:right w:val="single" w:sz="4" w:space="0" w:color="auto"/>
      </w:pBdr>
      <w:shd w:val="clear" w:color="CCCCFF" w:fill="FFFFFF"/>
      <w:spacing w:before="100" w:beforeAutospacing="1" w:after="100" w:afterAutospacing="1"/>
      <w:textAlignment w:val="center"/>
    </w:pPr>
    <w:rPr>
      <w:sz w:val="28"/>
      <w:szCs w:val="28"/>
      <w:lang w:val="lv-LV" w:eastAsia="lv-LV"/>
    </w:rPr>
  </w:style>
  <w:style w:type="paragraph" w:customStyle="1" w:styleId="xl158">
    <w:name w:val="xl158"/>
    <w:basedOn w:val="Normal"/>
    <w:rsid w:val="00D52BFE"/>
    <w:pPr>
      <w:pBdr>
        <w:top w:val="single" w:sz="4" w:space="0" w:color="auto"/>
        <w:left w:val="single" w:sz="4" w:space="0" w:color="auto"/>
        <w:bottom w:val="single" w:sz="4" w:space="0" w:color="auto"/>
        <w:right w:val="single" w:sz="4" w:space="0" w:color="auto"/>
      </w:pBdr>
      <w:shd w:val="clear" w:color="FFFFCC" w:fill="FFFFFF"/>
      <w:spacing w:before="100" w:beforeAutospacing="1" w:after="100" w:afterAutospacing="1"/>
      <w:textAlignment w:val="center"/>
    </w:pPr>
    <w:rPr>
      <w:sz w:val="28"/>
      <w:szCs w:val="28"/>
      <w:lang w:val="lv-LV" w:eastAsia="lv-LV"/>
    </w:rPr>
  </w:style>
  <w:style w:type="paragraph" w:customStyle="1" w:styleId="xl159">
    <w:name w:val="xl159"/>
    <w:basedOn w:val="Normal"/>
    <w:rsid w:val="00D52BFE"/>
    <w:pPr>
      <w:shd w:val="clear" w:color="000000" w:fill="FFFFFF"/>
      <w:spacing w:before="100" w:beforeAutospacing="1" w:after="100" w:afterAutospacing="1"/>
      <w:textAlignment w:val="center"/>
    </w:pPr>
    <w:rPr>
      <w:sz w:val="28"/>
      <w:szCs w:val="28"/>
      <w:lang w:val="lv-LV" w:eastAsia="lv-LV"/>
    </w:rPr>
  </w:style>
  <w:style w:type="paragraph" w:customStyle="1" w:styleId="xl160">
    <w:name w:val="xl160"/>
    <w:basedOn w:val="Normal"/>
    <w:rsid w:val="00D52BFE"/>
    <w:pPr>
      <w:shd w:val="clear" w:color="CCCCFF" w:fill="FFFF00"/>
      <w:spacing w:before="100" w:beforeAutospacing="1" w:after="100" w:afterAutospacing="1"/>
      <w:textAlignment w:val="center"/>
    </w:pPr>
    <w:rPr>
      <w:b/>
      <w:bCs/>
      <w:sz w:val="28"/>
      <w:szCs w:val="28"/>
      <w:lang w:val="lv-LV" w:eastAsia="lv-LV"/>
    </w:rPr>
  </w:style>
  <w:style w:type="paragraph" w:customStyle="1" w:styleId="xl161">
    <w:name w:val="xl161"/>
    <w:basedOn w:val="Normal"/>
    <w:rsid w:val="00D52BFE"/>
    <w:pPr>
      <w:shd w:val="clear" w:color="FFFFCC" w:fill="FFFFFF"/>
      <w:spacing w:before="100" w:beforeAutospacing="1" w:after="100" w:afterAutospacing="1"/>
      <w:textAlignment w:val="center"/>
    </w:pPr>
    <w:rPr>
      <w:sz w:val="28"/>
      <w:szCs w:val="28"/>
      <w:lang w:val="lv-LV" w:eastAsia="lv-LV"/>
    </w:rPr>
  </w:style>
  <w:style w:type="paragraph" w:customStyle="1" w:styleId="xl162">
    <w:name w:val="xl162"/>
    <w:basedOn w:val="Normal"/>
    <w:rsid w:val="00D52BFE"/>
    <w:pPr>
      <w:pBdr>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8"/>
      <w:szCs w:val="28"/>
      <w:lang w:val="lv-LV" w:eastAsia="lv-LV"/>
    </w:rPr>
  </w:style>
  <w:style w:type="paragraph" w:customStyle="1" w:styleId="xl163">
    <w:name w:val="xl163"/>
    <w:basedOn w:val="Normal"/>
    <w:rsid w:val="00D52BFE"/>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sz w:val="28"/>
      <w:szCs w:val="28"/>
      <w:lang w:val="lv-LV" w:eastAsia="lv-LV"/>
    </w:rPr>
  </w:style>
  <w:style w:type="character" w:customStyle="1" w:styleId="field-content5">
    <w:name w:val="field-content5"/>
    <w:basedOn w:val="DefaultParagraphFont"/>
    <w:rsid w:val="00D52BFE"/>
  </w:style>
  <w:style w:type="paragraph" w:styleId="NoSpacing">
    <w:name w:val="No Spacing"/>
    <w:uiPriority w:val="1"/>
    <w:qFormat/>
    <w:rsid w:val="00D52BFE"/>
    <w:pPr>
      <w:spacing w:after="0" w:line="240" w:lineRule="auto"/>
      <w:jc w:val="both"/>
    </w:pPr>
    <w:rPr>
      <w:rFonts w:ascii="Times New Roman" w:hAnsi="Times New Roman" w:cs="Times New Roman"/>
      <w:sz w:val="24"/>
    </w:rPr>
  </w:style>
  <w:style w:type="paragraph" w:customStyle="1" w:styleId="txt1">
    <w:name w:val="txt1"/>
    <w:rsid w:val="00D52BFE"/>
    <w:pPr>
      <w:widowControl w:val="0"/>
      <w:tabs>
        <w:tab w:val="left" w:pos="397"/>
        <w:tab w:val="left" w:pos="794"/>
        <w:tab w:val="left" w:pos="1191"/>
        <w:tab w:val="left" w:pos="1588"/>
        <w:tab w:val="left" w:pos="1985"/>
        <w:tab w:val="left" w:pos="2382"/>
        <w:tab w:val="left" w:pos="2779"/>
        <w:tab w:val="left" w:pos="3176"/>
        <w:tab w:val="left" w:pos="3573"/>
        <w:tab w:val="left" w:pos="3970"/>
        <w:tab w:val="left" w:pos="4367"/>
        <w:tab w:val="left" w:pos="4764"/>
      </w:tabs>
      <w:snapToGrid w:val="0"/>
      <w:spacing w:after="0" w:line="240" w:lineRule="auto"/>
      <w:jc w:val="both"/>
    </w:pPr>
    <w:rPr>
      <w:rFonts w:ascii="!Neo'w Arial" w:eastAsia="Times New Roman" w:hAnsi="!Neo'w Arial" w:cs="Times New Roman"/>
      <w:color w:val="000000"/>
      <w:sz w:val="20"/>
      <w:szCs w:val="20"/>
      <w:lang w:val="en-US"/>
    </w:rPr>
  </w:style>
  <w:style w:type="paragraph" w:customStyle="1" w:styleId="Pamatteksts1">
    <w:name w:val="Pamatteksts1"/>
    <w:basedOn w:val="NoSpacing"/>
    <w:qFormat/>
    <w:rsid w:val="00D52BFE"/>
    <w:pPr>
      <w:spacing w:line="276" w:lineRule="auto"/>
      <w:ind w:firstLine="720"/>
      <w:contextualSpacing/>
    </w:pPr>
    <w:rPr>
      <w:rFonts w:cstheme="minorBidi"/>
    </w:rPr>
  </w:style>
  <w:style w:type="table" w:styleId="PlainTable2">
    <w:name w:val="Plain Table 2"/>
    <w:basedOn w:val="TableNormal"/>
    <w:uiPriority w:val="42"/>
    <w:rsid w:val="00D52BFE"/>
    <w:pPr>
      <w:spacing w:after="0" w:line="240" w:lineRule="auto"/>
    </w:pPr>
    <w:rPr>
      <w:rFonts w:ascii="Times New Roman" w:hAnsi="Times New Roman" w:cs="Times New Roman"/>
      <w:sz w:val="24"/>
    </w:r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customStyle="1" w:styleId="FontStyle13">
    <w:name w:val="Font Style13"/>
    <w:rsid w:val="00D52BFE"/>
    <w:rPr>
      <w:rFonts w:ascii="Times New Roman" w:hAnsi="Times New Roman" w:cs="Times New Roman" w:hint="default"/>
      <w:sz w:val="22"/>
      <w:szCs w:val="22"/>
    </w:rPr>
  </w:style>
  <w:style w:type="paragraph" w:styleId="z-TopofForm">
    <w:name w:val="HTML Top of Form"/>
    <w:basedOn w:val="Normal"/>
    <w:next w:val="Normal"/>
    <w:link w:val="z-TopofFormChar"/>
    <w:hidden/>
    <w:uiPriority w:val="99"/>
    <w:semiHidden/>
    <w:unhideWhenUsed/>
    <w:rsid w:val="005B62E5"/>
    <w:pPr>
      <w:pBdr>
        <w:bottom w:val="single" w:sz="6" w:space="1" w:color="auto"/>
      </w:pBdr>
      <w:jc w:val="center"/>
    </w:pPr>
    <w:rPr>
      <w:rFonts w:ascii="Arial" w:hAnsi="Arial" w:cs="Arial"/>
      <w:vanish/>
      <w:sz w:val="16"/>
      <w:szCs w:val="16"/>
      <w:lang w:val="lv-LV" w:eastAsia="lv-LV"/>
    </w:rPr>
  </w:style>
  <w:style w:type="character" w:customStyle="1" w:styleId="z-TopofFormChar">
    <w:name w:val="z-Top of Form Char"/>
    <w:basedOn w:val="DefaultParagraphFont"/>
    <w:link w:val="z-TopofForm"/>
    <w:uiPriority w:val="99"/>
    <w:semiHidden/>
    <w:rsid w:val="005B62E5"/>
    <w:rPr>
      <w:rFonts w:ascii="Arial" w:eastAsia="Times New Roman" w:hAnsi="Arial" w:cs="Arial"/>
      <w:vanish/>
      <w:sz w:val="16"/>
      <w:szCs w:val="16"/>
      <w:lang w:eastAsia="lv-LV"/>
    </w:rPr>
  </w:style>
  <w:style w:type="paragraph" w:styleId="z-BottomofForm">
    <w:name w:val="HTML Bottom of Form"/>
    <w:basedOn w:val="Normal"/>
    <w:next w:val="Normal"/>
    <w:link w:val="z-BottomofFormChar"/>
    <w:hidden/>
    <w:uiPriority w:val="99"/>
    <w:semiHidden/>
    <w:unhideWhenUsed/>
    <w:rsid w:val="005B62E5"/>
    <w:pPr>
      <w:pBdr>
        <w:top w:val="single" w:sz="6" w:space="1" w:color="auto"/>
      </w:pBdr>
      <w:jc w:val="center"/>
    </w:pPr>
    <w:rPr>
      <w:rFonts w:ascii="Arial" w:hAnsi="Arial" w:cs="Arial"/>
      <w:vanish/>
      <w:sz w:val="16"/>
      <w:szCs w:val="16"/>
      <w:lang w:val="lv-LV" w:eastAsia="lv-LV"/>
    </w:rPr>
  </w:style>
  <w:style w:type="character" w:customStyle="1" w:styleId="z-BottomofFormChar">
    <w:name w:val="z-Bottom of Form Char"/>
    <w:basedOn w:val="DefaultParagraphFont"/>
    <w:link w:val="z-BottomofForm"/>
    <w:uiPriority w:val="99"/>
    <w:semiHidden/>
    <w:rsid w:val="005B62E5"/>
    <w:rPr>
      <w:rFonts w:ascii="Arial" w:eastAsia="Times New Roman" w:hAnsi="Arial" w:cs="Arial"/>
      <w:vanish/>
      <w:sz w:val="16"/>
      <w:szCs w:val="16"/>
      <w:lang w:eastAsia="lv-LV"/>
    </w:rPr>
  </w:style>
  <w:style w:type="character" w:styleId="UnresolvedMention">
    <w:name w:val="Unresolved Mention"/>
    <w:basedOn w:val="DefaultParagraphFont"/>
    <w:uiPriority w:val="99"/>
    <w:semiHidden/>
    <w:unhideWhenUsed/>
    <w:rsid w:val="0035699D"/>
    <w:rPr>
      <w:color w:val="605E5C"/>
      <w:shd w:val="clear" w:color="auto" w:fill="E1DFDD"/>
    </w:rPr>
  </w:style>
  <w:style w:type="character" w:customStyle="1" w:styleId="cf51">
    <w:name w:val="cf51"/>
    <w:rsid w:val="006A6EAD"/>
    <w:rPr>
      <w:rFonts w:ascii="Segoe UI" w:hAnsi="Segoe UI" w:cs="Segoe UI" w:hint="default"/>
      <w:sz w:val="18"/>
      <w:szCs w:val="18"/>
    </w:rPr>
  </w:style>
  <w:style w:type="character" w:customStyle="1" w:styleId="cf61">
    <w:name w:val="cf61"/>
    <w:rsid w:val="006A6EAD"/>
    <w:rPr>
      <w:rFonts w:ascii="Segoe UI" w:hAnsi="Segoe UI" w:cs="Segoe UI" w:hint="default"/>
      <w:sz w:val="18"/>
      <w:szCs w:val="18"/>
    </w:rPr>
  </w:style>
  <w:style w:type="paragraph" w:customStyle="1" w:styleId="pf0">
    <w:name w:val="pf0"/>
    <w:basedOn w:val="Normal"/>
    <w:rsid w:val="006A6EAD"/>
    <w:pPr>
      <w:spacing w:before="100" w:beforeAutospacing="1" w:after="100" w:afterAutospacing="1"/>
      <w:ind w:left="426"/>
      <w:jc w:val="both"/>
    </w:pPr>
    <w:rPr>
      <w:lang w:val="lv-LV" w:eastAsia="lv-LV"/>
    </w:rPr>
  </w:style>
  <w:style w:type="character" w:customStyle="1" w:styleId="cf71">
    <w:name w:val="cf71"/>
    <w:rsid w:val="006A6EAD"/>
    <w:rPr>
      <w:rFonts w:ascii="Segoe UI" w:hAnsi="Segoe UI" w:cs="Segoe UI" w:hint="default"/>
      <w:b/>
      <w:bCs/>
      <w:sz w:val="18"/>
      <w:szCs w:val="18"/>
    </w:rPr>
  </w:style>
  <w:style w:type="character" w:customStyle="1" w:styleId="cf81">
    <w:name w:val="cf81"/>
    <w:rsid w:val="006A6EAD"/>
    <w:rPr>
      <w:rFonts w:ascii="Segoe UI" w:hAnsi="Segoe UI" w:cs="Segoe UI" w:hint="default"/>
      <w:b/>
      <w:bCs/>
      <w:sz w:val="18"/>
      <w:szCs w:val="18"/>
    </w:rPr>
  </w:style>
  <w:style w:type="character" w:customStyle="1" w:styleId="cf91">
    <w:name w:val="cf91"/>
    <w:rsid w:val="006A6EAD"/>
    <w:rPr>
      <w:rFonts w:ascii="Segoe UI" w:hAnsi="Segoe UI" w:cs="Segoe UI" w:hint="default"/>
      <w:sz w:val="18"/>
      <w:szCs w:val="18"/>
      <w:u w:val="single"/>
    </w:rPr>
  </w:style>
  <w:style w:type="character" w:customStyle="1" w:styleId="cf101">
    <w:name w:val="cf101"/>
    <w:rsid w:val="006A6EAD"/>
    <w:rPr>
      <w:rFonts w:ascii="Segoe UI" w:hAnsi="Segoe UI" w:cs="Segoe UI" w:hint="default"/>
      <w:sz w:val="18"/>
      <w:szCs w:val="18"/>
      <w:u w:val="single"/>
    </w:rPr>
  </w:style>
  <w:style w:type="character" w:customStyle="1" w:styleId="cf111">
    <w:name w:val="cf111"/>
    <w:rsid w:val="006A6EAD"/>
    <w:rPr>
      <w:rFonts w:ascii="Segoe UI" w:hAnsi="Segoe UI" w:cs="Segoe UI" w:hint="default"/>
      <w:sz w:val="18"/>
      <w:szCs w:val="18"/>
      <w:u w:val="single"/>
    </w:rPr>
  </w:style>
  <w:style w:type="character" w:customStyle="1" w:styleId="cf121">
    <w:name w:val="cf121"/>
    <w:rsid w:val="006A6EAD"/>
    <w:rPr>
      <w:rFonts w:ascii="Segoe UI" w:hAnsi="Segoe UI" w:cs="Segoe UI" w:hint="default"/>
      <w:sz w:val="18"/>
      <w:szCs w:val="18"/>
      <w:u w:val="single"/>
    </w:rPr>
  </w:style>
  <w:style w:type="character" w:customStyle="1" w:styleId="cf131">
    <w:name w:val="cf131"/>
    <w:rsid w:val="006A6EAD"/>
    <w:rPr>
      <w:rFonts w:ascii="Segoe UI" w:hAnsi="Segoe UI" w:cs="Segoe UI" w:hint="default"/>
      <w:sz w:val="18"/>
      <w:szCs w:val="18"/>
    </w:rPr>
  </w:style>
  <w:style w:type="character" w:customStyle="1" w:styleId="ui-provider">
    <w:name w:val="ui-provider"/>
    <w:basedOn w:val="DefaultParagraphFont"/>
    <w:rsid w:val="004F21A5"/>
  </w:style>
  <w:style w:type="character" w:customStyle="1" w:styleId="Heading9Char">
    <w:name w:val="Heading 9 Char"/>
    <w:basedOn w:val="DefaultParagraphFont"/>
    <w:link w:val="Heading9"/>
    <w:uiPriority w:val="9"/>
    <w:semiHidden/>
    <w:rsid w:val="0055209C"/>
    <w:rPr>
      <w:rFonts w:ascii="Cambria" w:eastAsia="Times New Roman" w:hAnsi="Cambria" w:cs="Mangal"/>
      <w:i/>
      <w:iCs/>
      <w:color w:val="404040"/>
      <w:kern w:val="3"/>
      <w:sz w:val="20"/>
      <w:szCs w:val="18"/>
      <w:lang w:val="x-none" w:eastAsia="zh-CN" w:bidi="hi-IN"/>
    </w:rPr>
  </w:style>
  <w:style w:type="paragraph" w:customStyle="1" w:styleId="Standard">
    <w:name w:val="Standard"/>
    <w:rsid w:val="0055209C"/>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Heading">
    <w:name w:val="Heading"/>
    <w:basedOn w:val="Standard"/>
    <w:next w:val="Textbody"/>
    <w:rsid w:val="0055209C"/>
    <w:pPr>
      <w:keepNext/>
      <w:spacing w:before="240" w:after="120"/>
    </w:pPr>
    <w:rPr>
      <w:rFonts w:ascii="Arial" w:eastAsia="Lucida Sans Unicode" w:hAnsi="Arial" w:cs="Tahoma"/>
      <w:sz w:val="28"/>
      <w:szCs w:val="28"/>
    </w:rPr>
  </w:style>
  <w:style w:type="paragraph" w:customStyle="1" w:styleId="Textbody">
    <w:name w:val="Text body"/>
    <w:basedOn w:val="Standard"/>
    <w:rsid w:val="0055209C"/>
    <w:pPr>
      <w:jc w:val="both"/>
    </w:pPr>
  </w:style>
  <w:style w:type="paragraph" w:styleId="List">
    <w:name w:val="List"/>
    <w:basedOn w:val="Textbody"/>
    <w:rsid w:val="0055209C"/>
    <w:rPr>
      <w:rFonts w:cs="Tahoma"/>
    </w:rPr>
  </w:style>
  <w:style w:type="paragraph" w:styleId="Caption">
    <w:name w:val="caption"/>
    <w:basedOn w:val="Standard"/>
    <w:rsid w:val="0055209C"/>
    <w:pPr>
      <w:suppressLineNumbers/>
      <w:spacing w:before="120" w:after="120"/>
    </w:pPr>
    <w:rPr>
      <w:rFonts w:cs="Tahoma"/>
      <w:i/>
      <w:iCs/>
    </w:rPr>
  </w:style>
  <w:style w:type="paragraph" w:customStyle="1" w:styleId="Index">
    <w:name w:val="Index"/>
    <w:basedOn w:val="Standard"/>
    <w:rsid w:val="0055209C"/>
    <w:pPr>
      <w:suppressLineNumbers/>
    </w:pPr>
    <w:rPr>
      <w:rFonts w:cs="Tahoma"/>
    </w:rPr>
  </w:style>
  <w:style w:type="paragraph" w:customStyle="1" w:styleId="Textbodyindent">
    <w:name w:val="Text body indent"/>
    <w:basedOn w:val="Standard"/>
    <w:rsid w:val="0055209C"/>
    <w:pPr>
      <w:ind w:firstLine="720"/>
      <w:jc w:val="both"/>
    </w:pPr>
  </w:style>
  <w:style w:type="paragraph" w:customStyle="1" w:styleId="TableContents">
    <w:name w:val="Table Contents"/>
    <w:basedOn w:val="Standard"/>
    <w:rsid w:val="0055209C"/>
    <w:pPr>
      <w:suppressLineNumbers/>
    </w:pPr>
  </w:style>
  <w:style w:type="paragraph" w:customStyle="1" w:styleId="TableHeading">
    <w:name w:val="Table Heading"/>
    <w:basedOn w:val="TableContents"/>
    <w:rsid w:val="0055209C"/>
    <w:pPr>
      <w:jc w:val="center"/>
    </w:pPr>
    <w:rPr>
      <w:b/>
      <w:bCs/>
    </w:rPr>
  </w:style>
  <w:style w:type="paragraph" w:customStyle="1" w:styleId="Framecontents">
    <w:name w:val="Frame contents"/>
    <w:basedOn w:val="Textbody"/>
    <w:rsid w:val="0055209C"/>
  </w:style>
  <w:style w:type="character" w:customStyle="1" w:styleId="Absatz-Standardschriftart">
    <w:name w:val="Absatz-Standardschriftart"/>
    <w:rsid w:val="0055209C"/>
  </w:style>
  <w:style w:type="character" w:customStyle="1" w:styleId="WW-Absatz-Standardschriftart">
    <w:name w:val="WW-Absatz-Standardschriftart"/>
    <w:rsid w:val="0055209C"/>
  </w:style>
  <w:style w:type="character" w:customStyle="1" w:styleId="WW-Absatz-Standardschriftart1">
    <w:name w:val="WW-Absatz-Standardschriftart1"/>
    <w:rsid w:val="0055209C"/>
  </w:style>
  <w:style w:type="character" w:customStyle="1" w:styleId="WW-Absatz-Standardschriftart11">
    <w:name w:val="WW-Absatz-Standardschriftart11"/>
    <w:rsid w:val="0055209C"/>
  </w:style>
  <w:style w:type="character" w:customStyle="1" w:styleId="WW-Absatz-Standardschriftart111">
    <w:name w:val="WW-Absatz-Standardschriftart111"/>
    <w:rsid w:val="0055209C"/>
  </w:style>
  <w:style w:type="character" w:customStyle="1" w:styleId="WW-Absatz-Standardschriftart1111">
    <w:name w:val="WW-Absatz-Standardschriftart1111"/>
    <w:rsid w:val="0055209C"/>
  </w:style>
  <w:style w:type="character" w:customStyle="1" w:styleId="WW-Absatz-Standardschriftart11111">
    <w:name w:val="WW-Absatz-Standardschriftart11111"/>
    <w:rsid w:val="0055209C"/>
  </w:style>
  <w:style w:type="character" w:customStyle="1" w:styleId="WW8Num3z0">
    <w:name w:val="WW8Num3z0"/>
    <w:rsid w:val="0055209C"/>
    <w:rPr>
      <w:rFonts w:ascii="Symbol" w:hAnsi="Symbol"/>
    </w:rPr>
  </w:style>
  <w:style w:type="character" w:customStyle="1" w:styleId="WW8Num3z1">
    <w:name w:val="WW8Num3z1"/>
    <w:rsid w:val="0055209C"/>
    <w:rPr>
      <w:rFonts w:ascii="Courier New" w:hAnsi="Courier New" w:cs="Courier New"/>
    </w:rPr>
  </w:style>
  <w:style w:type="character" w:customStyle="1" w:styleId="WW8Num3z2">
    <w:name w:val="WW8Num3z2"/>
    <w:rsid w:val="0055209C"/>
    <w:rPr>
      <w:rFonts w:ascii="Wingdings" w:hAnsi="Wingdings"/>
    </w:rPr>
  </w:style>
  <w:style w:type="character" w:customStyle="1" w:styleId="WW8Num5z0">
    <w:name w:val="WW8Num5z0"/>
    <w:rsid w:val="0055209C"/>
    <w:rPr>
      <w:rFonts w:ascii="Times New Roman" w:hAnsi="Times New Roman"/>
      <w:b w:val="0"/>
      <w:i w:val="0"/>
      <w:sz w:val="22"/>
      <w:u w:val="none"/>
    </w:rPr>
  </w:style>
  <w:style w:type="character" w:customStyle="1" w:styleId="WW8Num6z0">
    <w:name w:val="WW8Num6z0"/>
    <w:rsid w:val="0055209C"/>
    <w:rPr>
      <w:rFonts w:ascii="Symbol" w:hAnsi="Symbol"/>
    </w:rPr>
  </w:style>
  <w:style w:type="character" w:customStyle="1" w:styleId="WW8Num6z1">
    <w:name w:val="WW8Num6z1"/>
    <w:rsid w:val="0055209C"/>
    <w:rPr>
      <w:rFonts w:ascii="Courier New" w:hAnsi="Courier New" w:cs="Courier New"/>
    </w:rPr>
  </w:style>
  <w:style w:type="character" w:customStyle="1" w:styleId="WW8Num6z2">
    <w:name w:val="WW8Num6z2"/>
    <w:rsid w:val="0055209C"/>
    <w:rPr>
      <w:rFonts w:ascii="Wingdings" w:hAnsi="Wingdings"/>
    </w:rPr>
  </w:style>
  <w:style w:type="character" w:customStyle="1" w:styleId="WW8Num14z0">
    <w:name w:val="WW8Num14z0"/>
    <w:rsid w:val="0055209C"/>
    <w:rPr>
      <w:rFonts w:ascii="Symbol" w:hAnsi="Symbol"/>
    </w:rPr>
  </w:style>
  <w:style w:type="character" w:customStyle="1" w:styleId="WW8Num14z1">
    <w:name w:val="WW8Num14z1"/>
    <w:rsid w:val="0055209C"/>
    <w:rPr>
      <w:rFonts w:ascii="Courier New" w:hAnsi="Courier New"/>
    </w:rPr>
  </w:style>
  <w:style w:type="character" w:customStyle="1" w:styleId="WW8Num14z2">
    <w:name w:val="WW8Num14z2"/>
    <w:rsid w:val="0055209C"/>
    <w:rPr>
      <w:rFonts w:ascii="Wingdings" w:hAnsi="Wingdings"/>
    </w:rPr>
  </w:style>
  <w:style w:type="character" w:customStyle="1" w:styleId="WW-DefaultParagraphFont">
    <w:name w:val="WW-Default Paragraph Font"/>
    <w:rsid w:val="0055209C"/>
  </w:style>
  <w:style w:type="character" w:customStyle="1" w:styleId="Internetlink">
    <w:name w:val="Internet link"/>
    <w:rsid w:val="0055209C"/>
    <w:rPr>
      <w:color w:val="0000FF"/>
      <w:u w:val="single"/>
    </w:rPr>
  </w:style>
  <w:style w:type="character" w:customStyle="1" w:styleId="StrongEmphasis">
    <w:name w:val="Strong Emphasis"/>
    <w:rsid w:val="0055209C"/>
    <w:rPr>
      <w:b/>
      <w:bCs/>
    </w:rPr>
  </w:style>
  <w:style w:type="character" w:customStyle="1" w:styleId="CharChar1">
    <w:name w:val="Char Char1"/>
    <w:basedOn w:val="WW-DefaultParagraphFont"/>
    <w:rsid w:val="0055209C"/>
  </w:style>
  <w:style w:type="character" w:customStyle="1" w:styleId="CharChar">
    <w:name w:val="Char Char"/>
    <w:rsid w:val="0055209C"/>
    <w:rPr>
      <w:b/>
      <w:bCs/>
    </w:rPr>
  </w:style>
  <w:style w:type="character" w:customStyle="1" w:styleId="NumberingSymbols">
    <w:name w:val="Numbering Symbols"/>
    <w:rsid w:val="0055209C"/>
  </w:style>
  <w:style w:type="numbering" w:customStyle="1" w:styleId="WW8Num1">
    <w:name w:val="WW8Num1"/>
    <w:basedOn w:val="NoList"/>
    <w:rsid w:val="0055209C"/>
    <w:pPr>
      <w:numPr>
        <w:numId w:val="11"/>
      </w:numPr>
    </w:pPr>
  </w:style>
  <w:style w:type="numbering" w:customStyle="1" w:styleId="WW8Num2">
    <w:name w:val="WW8Num2"/>
    <w:basedOn w:val="NoList"/>
    <w:rsid w:val="0055209C"/>
    <w:pPr>
      <w:numPr>
        <w:numId w:val="12"/>
      </w:numPr>
    </w:pPr>
  </w:style>
  <w:style w:type="paragraph" w:customStyle="1" w:styleId="naispant">
    <w:name w:val="naispant"/>
    <w:basedOn w:val="Normal"/>
    <w:uiPriority w:val="99"/>
    <w:rsid w:val="0055209C"/>
    <w:pPr>
      <w:spacing w:before="100" w:beforeAutospacing="1" w:after="100" w:afterAutospacing="1"/>
      <w:jc w:val="both"/>
    </w:pPr>
    <w:rPr>
      <w:rFonts w:eastAsia="Arial Unicode MS"/>
      <w:b/>
      <w:bCs/>
      <w:lang w:val="en-US"/>
    </w:rPr>
  </w:style>
  <w:style w:type="character" w:customStyle="1" w:styleId="apple-converted-space">
    <w:name w:val="apple-converted-space"/>
    <w:basedOn w:val="DefaultParagraphFont"/>
    <w:rsid w:val="0055209C"/>
  </w:style>
  <w:style w:type="paragraph" w:styleId="EndnoteText">
    <w:name w:val="endnote text"/>
    <w:basedOn w:val="Normal"/>
    <w:link w:val="EndnoteTextChar"/>
    <w:uiPriority w:val="99"/>
    <w:semiHidden/>
    <w:unhideWhenUsed/>
    <w:rsid w:val="0055209C"/>
    <w:pPr>
      <w:widowControl w:val="0"/>
      <w:suppressAutoHyphens/>
      <w:autoSpaceDN w:val="0"/>
      <w:textAlignment w:val="baseline"/>
    </w:pPr>
    <w:rPr>
      <w:rFonts w:eastAsia="SimSun" w:cs="Mangal"/>
      <w:kern w:val="3"/>
      <w:sz w:val="20"/>
      <w:szCs w:val="18"/>
      <w:lang w:val="x-none" w:eastAsia="zh-CN" w:bidi="hi-IN"/>
    </w:rPr>
  </w:style>
  <w:style w:type="character" w:customStyle="1" w:styleId="EndnoteTextChar">
    <w:name w:val="Endnote Text Char"/>
    <w:basedOn w:val="DefaultParagraphFont"/>
    <w:link w:val="EndnoteText"/>
    <w:uiPriority w:val="99"/>
    <w:semiHidden/>
    <w:rsid w:val="0055209C"/>
    <w:rPr>
      <w:rFonts w:ascii="Times New Roman" w:eastAsia="SimSun" w:hAnsi="Times New Roman" w:cs="Mangal"/>
      <w:kern w:val="3"/>
      <w:sz w:val="20"/>
      <w:szCs w:val="18"/>
      <w:lang w:val="x-none" w:eastAsia="zh-CN" w:bidi="hi-IN"/>
    </w:rPr>
  </w:style>
  <w:style w:type="character" w:styleId="EndnoteReference">
    <w:name w:val="endnote reference"/>
    <w:uiPriority w:val="99"/>
    <w:semiHidden/>
    <w:unhideWhenUsed/>
    <w:rsid w:val="0055209C"/>
    <w:rPr>
      <w:vertAlign w:val="superscript"/>
    </w:rPr>
  </w:style>
  <w:style w:type="paragraph" w:styleId="ListNumber">
    <w:name w:val="List Number"/>
    <w:basedOn w:val="Normal"/>
    <w:uiPriority w:val="99"/>
    <w:semiHidden/>
    <w:unhideWhenUsed/>
    <w:rsid w:val="0055209C"/>
    <w:pPr>
      <w:widowControl w:val="0"/>
      <w:numPr>
        <w:numId w:val="13"/>
      </w:numPr>
      <w:suppressAutoHyphens/>
      <w:autoSpaceDN w:val="0"/>
      <w:contextualSpacing/>
      <w:textAlignment w:val="baseline"/>
    </w:pPr>
    <w:rPr>
      <w:rFonts w:eastAsia="SimSun" w:cs="Mangal"/>
      <w:kern w:val="3"/>
      <w:szCs w:val="21"/>
      <w:lang w:val="lv-LV" w:eastAsia="zh-CN" w:bidi="hi-IN"/>
    </w:rPr>
  </w:style>
  <w:style w:type="paragraph" w:styleId="BodyTextIndent3">
    <w:name w:val="Body Text Indent 3"/>
    <w:basedOn w:val="Normal"/>
    <w:link w:val="BodyTextIndent3Char1"/>
    <w:uiPriority w:val="99"/>
    <w:rsid w:val="0055209C"/>
    <w:pPr>
      <w:suppressAutoHyphens/>
      <w:spacing w:after="120"/>
      <w:ind w:left="283"/>
    </w:pPr>
    <w:rPr>
      <w:sz w:val="16"/>
      <w:szCs w:val="16"/>
      <w:lang w:val="x-none" w:eastAsia="ar-SA"/>
    </w:rPr>
  </w:style>
  <w:style w:type="character" w:customStyle="1" w:styleId="BodyTextIndent3Char">
    <w:name w:val="Body Text Indent 3 Char"/>
    <w:basedOn w:val="DefaultParagraphFont"/>
    <w:uiPriority w:val="99"/>
    <w:semiHidden/>
    <w:rsid w:val="0055209C"/>
    <w:rPr>
      <w:rFonts w:ascii="Times New Roman" w:eastAsia="Times New Roman" w:hAnsi="Times New Roman" w:cs="Times New Roman"/>
      <w:sz w:val="16"/>
      <w:szCs w:val="16"/>
      <w:lang w:val="en-GB"/>
    </w:rPr>
  </w:style>
  <w:style w:type="character" w:customStyle="1" w:styleId="BodyTextIndent3Char1">
    <w:name w:val="Body Text Indent 3 Char1"/>
    <w:link w:val="BodyTextIndent3"/>
    <w:uiPriority w:val="99"/>
    <w:locked/>
    <w:rsid w:val="0055209C"/>
    <w:rPr>
      <w:rFonts w:ascii="Times New Roman" w:eastAsia="Times New Roman" w:hAnsi="Times New Roman" w:cs="Times New Roman"/>
      <w:sz w:val="16"/>
      <w:szCs w:val="16"/>
      <w:lang w:val="x-none" w:eastAsia="ar-SA"/>
    </w:rPr>
  </w:style>
  <w:style w:type="paragraph" w:styleId="TOC2">
    <w:name w:val="toc 2"/>
    <w:basedOn w:val="Normal"/>
    <w:next w:val="Normal"/>
    <w:autoRedefine/>
    <w:uiPriority w:val="39"/>
    <w:unhideWhenUsed/>
    <w:qFormat/>
    <w:rsid w:val="0055209C"/>
    <w:pPr>
      <w:spacing w:after="100" w:line="276" w:lineRule="auto"/>
      <w:ind w:left="220"/>
    </w:pPr>
    <w:rPr>
      <w:rFonts w:ascii="Calibri" w:hAnsi="Calibri"/>
      <w:sz w:val="22"/>
      <w:szCs w:val="22"/>
      <w:lang w:val="en-US"/>
    </w:rPr>
  </w:style>
  <w:style w:type="paragraph" w:styleId="TOC1">
    <w:name w:val="toc 1"/>
    <w:basedOn w:val="Normal"/>
    <w:next w:val="Normal"/>
    <w:autoRedefine/>
    <w:uiPriority w:val="39"/>
    <w:unhideWhenUsed/>
    <w:qFormat/>
    <w:rsid w:val="0055209C"/>
    <w:pPr>
      <w:tabs>
        <w:tab w:val="left" w:pos="440"/>
        <w:tab w:val="right" w:leader="dot" w:pos="10196"/>
      </w:tabs>
      <w:spacing w:before="60" w:after="60"/>
      <w:contextualSpacing/>
    </w:pPr>
    <w:rPr>
      <w:rFonts w:ascii="Calibri" w:hAnsi="Calibri"/>
      <w:sz w:val="22"/>
      <w:szCs w:val="22"/>
      <w:lang w:val="en-US"/>
    </w:rPr>
  </w:style>
  <w:style w:type="paragraph" w:customStyle="1" w:styleId="Style2">
    <w:name w:val="Style2"/>
    <w:basedOn w:val="Heading2"/>
    <w:next w:val="Heading2"/>
    <w:link w:val="Style2Char"/>
    <w:qFormat/>
    <w:rsid w:val="0055209C"/>
    <w:pPr>
      <w:keepLines/>
      <w:numPr>
        <w:ilvl w:val="1"/>
        <w:numId w:val="14"/>
      </w:numPr>
      <w:spacing w:after="240" w:line="480" w:lineRule="auto"/>
      <w:jc w:val="both"/>
    </w:pPr>
    <w:rPr>
      <w:rFonts w:ascii="Times New Roman" w:hAnsi="Times New Roman" w:cs="Times New Roman"/>
      <w:sz w:val="26"/>
      <w:szCs w:val="26"/>
      <w:lang w:val="x-none"/>
    </w:rPr>
  </w:style>
  <w:style w:type="character" w:customStyle="1" w:styleId="Style1Char">
    <w:name w:val="Style1 Char"/>
    <w:rsid w:val="0055209C"/>
    <w:rPr>
      <w:rFonts w:ascii="Times New Roman" w:eastAsia="Times New Roman" w:hAnsi="Times New Roman" w:cs="Mangal"/>
      <w:b/>
      <w:bCs/>
      <w:color w:val="365F91"/>
      <w:kern w:val="3"/>
      <w:sz w:val="28"/>
      <w:szCs w:val="28"/>
      <w:lang w:val="x-none" w:eastAsia="en-US" w:bidi="hi-IN"/>
    </w:rPr>
  </w:style>
  <w:style w:type="character" w:customStyle="1" w:styleId="Style2Char">
    <w:name w:val="Style2 Char"/>
    <w:link w:val="Style2"/>
    <w:rsid w:val="0055209C"/>
    <w:rPr>
      <w:rFonts w:ascii="Times New Roman" w:eastAsia="Times New Roman" w:hAnsi="Times New Roman" w:cs="Times New Roman"/>
      <w:b/>
      <w:bCs/>
      <w:i/>
      <w:iCs/>
      <w:sz w:val="26"/>
      <w:szCs w:val="26"/>
      <w:lang w:val="x-none"/>
    </w:rPr>
  </w:style>
  <w:style w:type="paragraph" w:styleId="ListBullet3">
    <w:name w:val="List Bullet 3"/>
    <w:basedOn w:val="Normal"/>
    <w:uiPriority w:val="99"/>
    <w:semiHidden/>
    <w:unhideWhenUsed/>
    <w:rsid w:val="0055209C"/>
    <w:pPr>
      <w:numPr>
        <w:ilvl w:val="1"/>
        <w:numId w:val="15"/>
      </w:numPr>
      <w:contextualSpacing/>
    </w:pPr>
    <w:rPr>
      <w:rFonts w:ascii="Tahoma" w:hAnsi="Tahoma"/>
      <w:sz w:val="20"/>
      <w:lang w:val="lv-LV" w:eastAsia="lv-LV"/>
    </w:rPr>
  </w:style>
  <w:style w:type="paragraph" w:customStyle="1" w:styleId="pf1">
    <w:name w:val="pf1"/>
    <w:basedOn w:val="Normal"/>
    <w:rsid w:val="005E1318"/>
    <w:pPr>
      <w:spacing w:before="100" w:beforeAutospacing="1" w:after="100" w:afterAutospacing="1"/>
      <w:ind w:left="720"/>
    </w:pPr>
    <w:rPr>
      <w:lang w:val="lv-LV" w:eastAsia="lv-LV"/>
    </w:rPr>
  </w:style>
  <w:style w:type="character" w:customStyle="1" w:styleId="cf01">
    <w:name w:val="cf01"/>
    <w:basedOn w:val="DefaultParagraphFont"/>
    <w:rsid w:val="005E1318"/>
    <w:rPr>
      <w:rFonts w:ascii="Segoe UI" w:hAnsi="Segoe UI" w:cs="Segoe UI" w:hint="default"/>
      <w:sz w:val="18"/>
      <w:szCs w:val="18"/>
    </w:rPr>
  </w:style>
  <w:style w:type="character" w:customStyle="1" w:styleId="cf11">
    <w:name w:val="cf11"/>
    <w:basedOn w:val="DefaultParagraphFont"/>
    <w:rsid w:val="005E1318"/>
    <w:rPr>
      <w:rFonts w:ascii="Segoe UI" w:hAnsi="Segoe UI" w:cs="Segoe UI" w:hint="default"/>
      <w:sz w:val="18"/>
      <w:szCs w:val="18"/>
    </w:rPr>
  </w:style>
  <w:style w:type="character" w:customStyle="1" w:styleId="cf21">
    <w:name w:val="cf21"/>
    <w:basedOn w:val="DefaultParagraphFont"/>
    <w:rsid w:val="005E1318"/>
    <w:rPr>
      <w:rFonts w:ascii="Segoe UI" w:hAnsi="Segoe UI" w:cs="Segoe UI" w:hint="default"/>
      <w:sz w:val="18"/>
      <w:szCs w:val="18"/>
    </w:rPr>
  </w:style>
  <w:style w:type="character" w:customStyle="1" w:styleId="cf31">
    <w:name w:val="cf31"/>
    <w:basedOn w:val="DefaultParagraphFont"/>
    <w:rsid w:val="005E1318"/>
    <w:rPr>
      <w:rFonts w:ascii="Segoe UI" w:hAnsi="Segoe UI" w:cs="Segoe UI" w:hint="default"/>
      <w:sz w:val="18"/>
      <w:szCs w:val="18"/>
    </w:rPr>
  </w:style>
  <w:style w:type="character" w:customStyle="1" w:styleId="a">
    <w:name w:val="???????? ????? + ??????????"/>
    <w:uiPriority w:val="99"/>
    <w:rsid w:val="003A04A7"/>
    <w:rPr>
      <w:rFonts w:ascii="Times New Roman" w:hAnsi="Times New Roman"/>
      <w:b/>
      <w:sz w:val="22"/>
      <w:u w:val="none"/>
    </w:rPr>
  </w:style>
  <w:style w:type="character" w:customStyle="1" w:styleId="a0">
    <w:name w:val="???????? ?????_"/>
    <w:link w:val="1"/>
    <w:uiPriority w:val="99"/>
    <w:locked/>
    <w:rsid w:val="003A04A7"/>
    <w:rPr>
      <w:shd w:val="clear" w:color="auto" w:fill="FFFFFF"/>
    </w:rPr>
  </w:style>
  <w:style w:type="character" w:customStyle="1" w:styleId="a1">
    <w:name w:val="???????? ????? + ??????"/>
    <w:uiPriority w:val="99"/>
    <w:rsid w:val="003A04A7"/>
    <w:rPr>
      <w:rFonts w:ascii="Times New Roman" w:hAnsi="Times New Roman"/>
      <w:i/>
      <w:sz w:val="22"/>
      <w:u w:val="none"/>
    </w:rPr>
  </w:style>
  <w:style w:type="paragraph" w:customStyle="1" w:styleId="1">
    <w:name w:val="???????? ?????1"/>
    <w:basedOn w:val="Normal"/>
    <w:link w:val="a0"/>
    <w:uiPriority w:val="99"/>
    <w:rsid w:val="003A04A7"/>
    <w:pPr>
      <w:widowControl w:val="0"/>
      <w:shd w:val="clear" w:color="auto" w:fill="FFFFFF"/>
      <w:spacing w:line="269" w:lineRule="exact"/>
      <w:ind w:hanging="800"/>
      <w:jc w:val="both"/>
    </w:pPr>
    <w:rPr>
      <w:rFonts w:asciiTheme="minorHAnsi" w:eastAsiaTheme="minorHAnsi" w:hAnsiTheme="minorHAnsi" w:cstheme="minorBidi"/>
      <w:sz w:val="22"/>
      <w:szCs w:val="22"/>
      <w:lang w:val="lv-LV"/>
    </w:rPr>
  </w:style>
  <w:style w:type="character" w:styleId="Mention">
    <w:name w:val="Mention"/>
    <w:basedOn w:val="DefaultParagraphFont"/>
    <w:uiPriority w:val="99"/>
    <w:unhideWhenUsed/>
    <w:rsid w:val="00B73DE3"/>
    <w:rPr>
      <w:color w:val="2B579A"/>
      <w:shd w:val="clear" w:color="auto" w:fill="E1DFDD"/>
    </w:rPr>
  </w:style>
  <w:style w:type="paragraph" w:customStyle="1" w:styleId="a2">
    <w:name w:val="Содержимое таблицы"/>
    <w:basedOn w:val="Normal"/>
    <w:rsid w:val="005C4014"/>
    <w:pPr>
      <w:suppressLineNumbers/>
      <w:suppressAutoHyphens/>
    </w:pPr>
    <w:rPr>
      <w:lang w:val="lv-LV" w:eastAsia="ar-SA"/>
    </w:rPr>
  </w:style>
  <w:style w:type="character" w:customStyle="1" w:styleId="cf41">
    <w:name w:val="cf41"/>
    <w:basedOn w:val="DefaultParagraphFont"/>
    <w:rsid w:val="009E103C"/>
    <w:rPr>
      <w:rFonts w:ascii="Segoe UI" w:hAnsi="Segoe UI" w:cs="Segoe UI" w:hint="default"/>
      <w:b/>
      <w:bCs/>
      <w:sz w:val="18"/>
      <w:szCs w:val="18"/>
      <w:shd w:val="clear" w:color="auto" w:fill="FFFF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2446343">
      <w:bodyDiv w:val="1"/>
      <w:marLeft w:val="0"/>
      <w:marRight w:val="0"/>
      <w:marTop w:val="0"/>
      <w:marBottom w:val="0"/>
      <w:divBdr>
        <w:top w:val="none" w:sz="0" w:space="0" w:color="auto"/>
        <w:left w:val="none" w:sz="0" w:space="0" w:color="auto"/>
        <w:bottom w:val="none" w:sz="0" w:space="0" w:color="auto"/>
        <w:right w:val="none" w:sz="0" w:space="0" w:color="auto"/>
      </w:divBdr>
    </w:div>
    <w:div w:id="590160271">
      <w:bodyDiv w:val="1"/>
      <w:marLeft w:val="0"/>
      <w:marRight w:val="0"/>
      <w:marTop w:val="0"/>
      <w:marBottom w:val="0"/>
      <w:divBdr>
        <w:top w:val="none" w:sz="0" w:space="0" w:color="auto"/>
        <w:left w:val="none" w:sz="0" w:space="0" w:color="auto"/>
        <w:bottom w:val="none" w:sz="0" w:space="0" w:color="auto"/>
        <w:right w:val="none" w:sz="0" w:space="0" w:color="auto"/>
      </w:divBdr>
    </w:div>
    <w:div w:id="712536683">
      <w:bodyDiv w:val="1"/>
      <w:marLeft w:val="0"/>
      <w:marRight w:val="0"/>
      <w:marTop w:val="0"/>
      <w:marBottom w:val="0"/>
      <w:divBdr>
        <w:top w:val="none" w:sz="0" w:space="0" w:color="auto"/>
        <w:left w:val="none" w:sz="0" w:space="0" w:color="auto"/>
        <w:bottom w:val="none" w:sz="0" w:space="0" w:color="auto"/>
        <w:right w:val="none" w:sz="0" w:space="0" w:color="auto"/>
      </w:divBdr>
    </w:div>
    <w:div w:id="863052423">
      <w:bodyDiv w:val="1"/>
      <w:marLeft w:val="0"/>
      <w:marRight w:val="0"/>
      <w:marTop w:val="0"/>
      <w:marBottom w:val="0"/>
      <w:divBdr>
        <w:top w:val="none" w:sz="0" w:space="0" w:color="auto"/>
        <w:left w:val="none" w:sz="0" w:space="0" w:color="auto"/>
        <w:bottom w:val="none" w:sz="0" w:space="0" w:color="auto"/>
        <w:right w:val="none" w:sz="0" w:space="0" w:color="auto"/>
      </w:divBdr>
      <w:divsChild>
        <w:div w:id="73090747">
          <w:marLeft w:val="0"/>
          <w:marRight w:val="0"/>
          <w:marTop w:val="0"/>
          <w:marBottom w:val="0"/>
          <w:divBdr>
            <w:top w:val="none" w:sz="0" w:space="0" w:color="auto"/>
            <w:left w:val="none" w:sz="0" w:space="0" w:color="auto"/>
            <w:bottom w:val="none" w:sz="0" w:space="0" w:color="auto"/>
            <w:right w:val="none" w:sz="0" w:space="0" w:color="auto"/>
          </w:divBdr>
          <w:divsChild>
            <w:div w:id="450126379">
              <w:marLeft w:val="0"/>
              <w:marRight w:val="0"/>
              <w:marTop w:val="0"/>
              <w:marBottom w:val="0"/>
              <w:divBdr>
                <w:top w:val="none" w:sz="0" w:space="0" w:color="auto"/>
                <w:left w:val="none" w:sz="0" w:space="0" w:color="auto"/>
                <w:bottom w:val="none" w:sz="0" w:space="0" w:color="auto"/>
                <w:right w:val="none" w:sz="0" w:space="0" w:color="auto"/>
              </w:divBdr>
            </w:div>
            <w:div w:id="573856005">
              <w:marLeft w:val="0"/>
              <w:marRight w:val="0"/>
              <w:marTop w:val="0"/>
              <w:marBottom w:val="0"/>
              <w:divBdr>
                <w:top w:val="none" w:sz="0" w:space="0" w:color="auto"/>
                <w:left w:val="none" w:sz="0" w:space="0" w:color="auto"/>
                <w:bottom w:val="none" w:sz="0" w:space="0" w:color="auto"/>
                <w:right w:val="none" w:sz="0" w:space="0" w:color="auto"/>
              </w:divBdr>
            </w:div>
            <w:div w:id="624435293">
              <w:marLeft w:val="0"/>
              <w:marRight w:val="0"/>
              <w:marTop w:val="0"/>
              <w:marBottom w:val="0"/>
              <w:divBdr>
                <w:top w:val="none" w:sz="0" w:space="0" w:color="auto"/>
                <w:left w:val="none" w:sz="0" w:space="0" w:color="auto"/>
                <w:bottom w:val="none" w:sz="0" w:space="0" w:color="auto"/>
                <w:right w:val="none" w:sz="0" w:space="0" w:color="auto"/>
              </w:divBdr>
            </w:div>
            <w:div w:id="760755641">
              <w:marLeft w:val="0"/>
              <w:marRight w:val="0"/>
              <w:marTop w:val="0"/>
              <w:marBottom w:val="0"/>
              <w:divBdr>
                <w:top w:val="none" w:sz="0" w:space="0" w:color="auto"/>
                <w:left w:val="none" w:sz="0" w:space="0" w:color="auto"/>
                <w:bottom w:val="none" w:sz="0" w:space="0" w:color="auto"/>
                <w:right w:val="none" w:sz="0" w:space="0" w:color="auto"/>
              </w:divBdr>
            </w:div>
            <w:div w:id="1397047918">
              <w:marLeft w:val="0"/>
              <w:marRight w:val="0"/>
              <w:marTop w:val="0"/>
              <w:marBottom w:val="0"/>
              <w:divBdr>
                <w:top w:val="none" w:sz="0" w:space="0" w:color="auto"/>
                <w:left w:val="none" w:sz="0" w:space="0" w:color="auto"/>
                <w:bottom w:val="none" w:sz="0" w:space="0" w:color="auto"/>
                <w:right w:val="none" w:sz="0" w:space="0" w:color="auto"/>
              </w:divBdr>
            </w:div>
          </w:divsChild>
        </w:div>
        <w:div w:id="96564313">
          <w:marLeft w:val="0"/>
          <w:marRight w:val="0"/>
          <w:marTop w:val="0"/>
          <w:marBottom w:val="0"/>
          <w:divBdr>
            <w:top w:val="none" w:sz="0" w:space="0" w:color="auto"/>
            <w:left w:val="none" w:sz="0" w:space="0" w:color="auto"/>
            <w:bottom w:val="single" w:sz="6" w:space="7" w:color="BCD5E1"/>
            <w:right w:val="none" w:sz="0" w:space="0" w:color="auto"/>
          </w:divBdr>
          <w:divsChild>
            <w:div w:id="307327541">
              <w:marLeft w:val="0"/>
              <w:marRight w:val="0"/>
              <w:marTop w:val="0"/>
              <w:marBottom w:val="0"/>
              <w:divBdr>
                <w:top w:val="none" w:sz="0" w:space="0" w:color="auto"/>
                <w:left w:val="none" w:sz="0" w:space="0" w:color="auto"/>
                <w:bottom w:val="none" w:sz="0" w:space="0" w:color="auto"/>
                <w:right w:val="none" w:sz="0" w:space="0" w:color="auto"/>
              </w:divBdr>
              <w:divsChild>
                <w:div w:id="2120031201">
                  <w:marLeft w:val="0"/>
                  <w:marRight w:val="45"/>
                  <w:marTop w:val="0"/>
                  <w:marBottom w:val="0"/>
                  <w:divBdr>
                    <w:top w:val="none" w:sz="0" w:space="0" w:color="auto"/>
                    <w:left w:val="none" w:sz="0" w:space="0" w:color="auto"/>
                    <w:bottom w:val="none" w:sz="0" w:space="0" w:color="auto"/>
                    <w:right w:val="none" w:sz="0" w:space="0" w:color="auto"/>
                  </w:divBdr>
                </w:div>
              </w:divsChild>
            </w:div>
          </w:divsChild>
        </w:div>
        <w:div w:id="977758177">
          <w:marLeft w:val="0"/>
          <w:marRight w:val="0"/>
          <w:marTop w:val="0"/>
          <w:marBottom w:val="300"/>
          <w:divBdr>
            <w:top w:val="none" w:sz="0" w:space="0" w:color="auto"/>
            <w:left w:val="none" w:sz="0" w:space="0" w:color="auto"/>
            <w:bottom w:val="none" w:sz="0" w:space="0" w:color="auto"/>
            <w:right w:val="none" w:sz="0" w:space="0" w:color="auto"/>
          </w:divBdr>
          <w:divsChild>
            <w:div w:id="7348168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70674849">
      <w:bodyDiv w:val="1"/>
      <w:marLeft w:val="0"/>
      <w:marRight w:val="0"/>
      <w:marTop w:val="0"/>
      <w:marBottom w:val="0"/>
      <w:divBdr>
        <w:top w:val="none" w:sz="0" w:space="0" w:color="auto"/>
        <w:left w:val="none" w:sz="0" w:space="0" w:color="auto"/>
        <w:bottom w:val="none" w:sz="0" w:space="0" w:color="auto"/>
        <w:right w:val="none" w:sz="0" w:space="0" w:color="auto"/>
      </w:divBdr>
    </w:div>
    <w:div w:id="1271469118">
      <w:bodyDiv w:val="1"/>
      <w:marLeft w:val="0"/>
      <w:marRight w:val="0"/>
      <w:marTop w:val="0"/>
      <w:marBottom w:val="0"/>
      <w:divBdr>
        <w:top w:val="none" w:sz="0" w:space="0" w:color="auto"/>
        <w:left w:val="none" w:sz="0" w:space="0" w:color="auto"/>
        <w:bottom w:val="none" w:sz="0" w:space="0" w:color="auto"/>
        <w:right w:val="none" w:sz="0" w:space="0" w:color="auto"/>
      </w:divBdr>
    </w:div>
    <w:div w:id="1516992463">
      <w:bodyDiv w:val="1"/>
      <w:marLeft w:val="0"/>
      <w:marRight w:val="0"/>
      <w:marTop w:val="0"/>
      <w:marBottom w:val="0"/>
      <w:divBdr>
        <w:top w:val="none" w:sz="0" w:space="0" w:color="auto"/>
        <w:left w:val="none" w:sz="0" w:space="0" w:color="auto"/>
        <w:bottom w:val="none" w:sz="0" w:space="0" w:color="auto"/>
        <w:right w:val="none" w:sz="0" w:space="0" w:color="auto"/>
      </w:divBdr>
    </w:div>
    <w:div w:id="1595938084">
      <w:bodyDiv w:val="1"/>
      <w:marLeft w:val="0"/>
      <w:marRight w:val="0"/>
      <w:marTop w:val="0"/>
      <w:marBottom w:val="0"/>
      <w:divBdr>
        <w:top w:val="none" w:sz="0" w:space="0" w:color="auto"/>
        <w:left w:val="none" w:sz="0" w:space="0" w:color="auto"/>
        <w:bottom w:val="none" w:sz="0" w:space="0" w:color="auto"/>
        <w:right w:val="none" w:sz="0" w:space="0" w:color="auto"/>
      </w:divBdr>
    </w:div>
    <w:div w:id="1614051360">
      <w:bodyDiv w:val="1"/>
      <w:marLeft w:val="0"/>
      <w:marRight w:val="0"/>
      <w:marTop w:val="0"/>
      <w:marBottom w:val="0"/>
      <w:divBdr>
        <w:top w:val="none" w:sz="0" w:space="0" w:color="auto"/>
        <w:left w:val="none" w:sz="0" w:space="0" w:color="auto"/>
        <w:bottom w:val="none" w:sz="0" w:space="0" w:color="auto"/>
        <w:right w:val="none" w:sz="0" w:space="0" w:color="auto"/>
      </w:divBdr>
    </w:div>
    <w:div w:id="1653292866">
      <w:bodyDiv w:val="1"/>
      <w:marLeft w:val="0"/>
      <w:marRight w:val="0"/>
      <w:marTop w:val="0"/>
      <w:marBottom w:val="0"/>
      <w:divBdr>
        <w:top w:val="none" w:sz="0" w:space="0" w:color="auto"/>
        <w:left w:val="none" w:sz="0" w:space="0" w:color="auto"/>
        <w:bottom w:val="none" w:sz="0" w:space="0" w:color="auto"/>
        <w:right w:val="none" w:sz="0" w:space="0" w:color="auto"/>
      </w:divBdr>
    </w:div>
    <w:div w:id="1852794585">
      <w:bodyDiv w:val="1"/>
      <w:marLeft w:val="0"/>
      <w:marRight w:val="0"/>
      <w:marTop w:val="0"/>
      <w:marBottom w:val="0"/>
      <w:divBdr>
        <w:top w:val="none" w:sz="0" w:space="0" w:color="auto"/>
        <w:left w:val="none" w:sz="0" w:space="0" w:color="auto"/>
        <w:bottom w:val="none" w:sz="0" w:space="0" w:color="auto"/>
        <w:right w:val="none" w:sz="0" w:space="0" w:color="auto"/>
      </w:divBdr>
    </w:div>
    <w:div w:id="20393573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eis.gov.lv"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eis.gov.lv" TargetMode="External"/><Relationship Id="rId5" Type="http://schemas.openxmlformats.org/officeDocument/2006/relationships/numbering" Target="numbering.xml"/><Relationship Id="rId15" Type="http://schemas.openxmlformats.org/officeDocument/2006/relationships/footer" Target="foot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69E5E4E6D30F0A489860F7673ABB5A37" ma:contentTypeVersion="15" ma:contentTypeDescription="Create a new document." ma:contentTypeScope="" ma:versionID="a23b1bbc57863b9bb0973884b0ce7e5e">
  <xsd:schema xmlns:xsd="http://www.w3.org/2001/XMLSchema" xmlns:xs="http://www.w3.org/2001/XMLSchema" xmlns:p="http://schemas.microsoft.com/office/2006/metadata/properties" xmlns:ns3="2e35ccd4-2091-47f3-b179-819e0cad7054" xmlns:ns4="f7397b5f-a68b-4ec1-b11d-56a555279887" targetNamespace="http://schemas.microsoft.com/office/2006/metadata/properties" ma:root="true" ma:fieldsID="0449bc648a6fbd5aa2e1723b4152f7ae" ns3:_="" ns4:_="">
    <xsd:import namespace="2e35ccd4-2091-47f3-b179-819e0cad7054"/>
    <xsd:import namespace="f7397b5f-a68b-4ec1-b11d-56a555279887"/>
    <xsd:element name="properties">
      <xsd:complexType>
        <xsd:sequence>
          <xsd:element name="documentManagement">
            <xsd:complexType>
              <xsd:all>
                <xsd:element ref="ns3:SharedWithUsers" minOccurs="0"/>
                <xsd:element ref="ns3:SharedWithDetails" minOccurs="0"/>
                <xsd:element ref="ns3:SharingHintHash" minOccurs="0"/>
                <xsd:element ref="ns4:MediaServiceMetadata"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4:MediaLengthInSeconds" minOccurs="0"/>
                <xsd:element ref="ns4:_activity" minOccurs="0"/>
                <xsd:element ref="ns4:MediaServiceObjectDetectorVersions" minOccurs="0"/>
                <xsd:element ref="ns4:MediaServiceSearchProperties" minOccurs="0"/>
                <xsd:element ref="ns4: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35ccd4-2091-47f3-b179-819e0cad7054"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element name="SharingHintHash" ma:index="10" nillable="true" ma:displayName="Sharing Hint Hash" ma:hidden="true" ma:internalName="SharingHintHash"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7397b5f-a68b-4ec1-b11d-56a555279887" elementFormDefault="qualified">
    <xsd:import namespace="http://schemas.microsoft.com/office/2006/documentManagement/types"/>
    <xsd:import namespace="http://schemas.microsoft.com/office/infopath/2007/PartnerControls"/>
    <xsd:element name="MediaServiceMetadata" ma:index="11" nillable="true" ma:displayName="MediaServiceMetadata" ma:hidden="true" ma:internalName="MediaServiceMetadata" ma:readOnly="true">
      <xsd:simpleType>
        <xsd:restriction base="dms:Note"/>
      </xsd:simpleType>
    </xsd:element>
    <xsd:element name="MediaServiceFastMetadata" ma:index="12"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LengthInSeconds" ma:index="18" nillable="true" ma:displayName="MediaLengthInSeconds" ma:hidden="true" ma:internalName="MediaLengthInSeconds" ma:readOnly="true">
      <xsd:simpleType>
        <xsd:restriction base="dms:Unknown"/>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earchProperties" ma:index="21" nillable="true" ma:displayName="MediaServiceSearchProperties" ma:hidden="true" ma:internalName="MediaServiceSearchProperties" ma:readOnly="true">
      <xsd:simpleType>
        <xsd:restriction base="dms:Note"/>
      </xsd:simpleType>
    </xsd:element>
    <xsd:element name="MediaServiceSystemTags" ma:index="22" nillable="true" ma:displayName="MediaServiceSystemTags" ma:hidden="true" ma:internalName="MediaServiceSystemTag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_activity xmlns="f7397b5f-a68b-4ec1-b11d-56a555279887"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8489F5AA-7DA9-477B-A236-B0921AAB3AC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35ccd4-2091-47f3-b179-819e0cad7054"/>
    <ds:schemaRef ds:uri="f7397b5f-a68b-4ec1-b11d-56a55527988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CA20F3D-52BF-4703-8F16-100EC76F9748}">
  <ds:schemaRefs>
    <ds:schemaRef ds:uri="http://schemas.microsoft.com/office/2006/metadata/properties"/>
    <ds:schemaRef ds:uri="http://schemas.microsoft.com/office/infopath/2007/PartnerControls"/>
    <ds:schemaRef ds:uri="f7397b5f-a68b-4ec1-b11d-56a555279887"/>
  </ds:schemaRefs>
</ds:datastoreItem>
</file>

<file path=customXml/itemProps3.xml><?xml version="1.0" encoding="utf-8"?>
<ds:datastoreItem xmlns:ds="http://schemas.openxmlformats.org/officeDocument/2006/customXml" ds:itemID="{0BD07D18-972C-435F-9B84-E5627E5BF5D2}">
  <ds:schemaRefs>
    <ds:schemaRef ds:uri="http://schemas.openxmlformats.org/officeDocument/2006/bibliography"/>
  </ds:schemaRefs>
</ds:datastoreItem>
</file>

<file path=customXml/itemProps4.xml><?xml version="1.0" encoding="utf-8"?>
<ds:datastoreItem xmlns:ds="http://schemas.openxmlformats.org/officeDocument/2006/customXml" ds:itemID="{E868DF01-8B92-4CD2-B36B-9AFACFF75002}">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20</Pages>
  <Words>39557</Words>
  <Characters>22549</Characters>
  <Application>Microsoft Office Word</Application>
  <DocSecurity>0</DocSecurity>
  <Lines>187</Lines>
  <Paragraphs>123</Paragraphs>
  <ScaleCrop>false</ScaleCrop>
  <HeadingPairs>
    <vt:vector size="4" baseType="variant">
      <vt:variant>
        <vt:lpstr>Title</vt:lpstr>
      </vt:variant>
      <vt:variant>
        <vt:i4>1</vt:i4>
      </vt:variant>
      <vt:variant>
        <vt:lpstr>Headings</vt:lpstr>
      </vt:variant>
      <vt:variant>
        <vt:i4>2</vt:i4>
      </vt:variant>
    </vt:vector>
  </HeadingPairs>
  <TitlesOfParts>
    <vt:vector size="3" baseType="lpstr">
      <vt:lpstr/>
      <vt:lpstr>LĪGUMS Nr. _________</vt:lpstr>
      <vt:lpstr/>
    </vt:vector>
  </TitlesOfParts>
  <Company/>
  <LinksUpToDate>false</LinksUpToDate>
  <CharactersWithSpaces>61983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Santa Balode</dc:creator>
  <cp:keywords/>
  <dc:description/>
  <cp:lastModifiedBy>Inese Kempa</cp:lastModifiedBy>
  <cp:revision>9</cp:revision>
  <cp:lastPrinted>2024-01-29T11:46:00Z</cp:lastPrinted>
  <dcterms:created xsi:type="dcterms:W3CDTF">2026-07-27T09:49:00Z</dcterms:created>
  <dcterms:modified xsi:type="dcterms:W3CDTF">2026-07-27T10:18:00Z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0x01010069E5E4E6D30F0A489860F7673ABB5A37</vt:lpwstr>
  </property>
</Properties>
</file>