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71064" w14:textId="77777777" w:rsidR="00A354D9" w:rsidRPr="00A354D9" w:rsidRDefault="00A354D9" w:rsidP="00A354D9">
      <w:pPr>
        <w:pStyle w:val="StylePUNKTSCenteredLeft0cmFirstline0cm"/>
        <w:spacing w:before="0" w:after="0"/>
        <w:jc w:val="right"/>
        <w:rPr>
          <w:b w:val="0"/>
          <w:bCs w:val="0"/>
          <w:spacing w:val="0"/>
          <w:lang w:eastAsia="ar-SA"/>
        </w:rPr>
      </w:pPr>
      <w:r w:rsidRPr="00A354D9">
        <w:rPr>
          <w:b w:val="0"/>
          <w:bCs w:val="0"/>
          <w:spacing w:val="0"/>
          <w:lang w:eastAsia="ar-SA"/>
        </w:rPr>
        <w:t>1.pielikums</w:t>
      </w:r>
    </w:p>
    <w:p w14:paraId="6FECA531" w14:textId="14976461" w:rsidR="00A354D9" w:rsidRPr="00A354D9" w:rsidRDefault="00A354D9" w:rsidP="00A354D9">
      <w:pPr>
        <w:pStyle w:val="StylePUNKTSCenteredLeft0cmFirstline0cm"/>
        <w:spacing w:before="0" w:after="0"/>
        <w:jc w:val="right"/>
        <w:rPr>
          <w:b w:val="0"/>
          <w:bCs w:val="0"/>
          <w:spacing w:val="0"/>
          <w:lang w:eastAsia="ar-SA"/>
        </w:rPr>
      </w:pPr>
      <w:r w:rsidRPr="00A354D9">
        <w:rPr>
          <w:b w:val="0"/>
          <w:bCs w:val="0"/>
          <w:spacing w:val="0"/>
          <w:lang w:eastAsia="ar-SA"/>
        </w:rPr>
        <w:t>iepirkuma Nr. VTUA 202</w:t>
      </w:r>
      <w:r w:rsidR="00014259">
        <w:rPr>
          <w:b w:val="0"/>
          <w:bCs w:val="0"/>
          <w:spacing w:val="0"/>
          <w:lang w:eastAsia="ar-SA"/>
        </w:rPr>
        <w:t>6</w:t>
      </w:r>
      <w:r w:rsidRPr="00A354D9">
        <w:rPr>
          <w:b w:val="0"/>
          <w:bCs w:val="0"/>
          <w:spacing w:val="0"/>
          <w:lang w:eastAsia="ar-SA"/>
        </w:rPr>
        <w:t>/</w:t>
      </w:r>
      <w:r w:rsidR="00A6153A">
        <w:rPr>
          <w:b w:val="0"/>
          <w:bCs w:val="0"/>
          <w:spacing w:val="0"/>
          <w:lang w:eastAsia="ar-SA"/>
        </w:rPr>
        <w:t>0</w:t>
      </w:r>
      <w:r w:rsidR="00D34E9B">
        <w:rPr>
          <w:b w:val="0"/>
          <w:bCs w:val="0"/>
          <w:spacing w:val="0"/>
          <w:lang w:eastAsia="ar-SA"/>
        </w:rPr>
        <w:t>3</w:t>
      </w:r>
    </w:p>
    <w:p w14:paraId="648A32F9" w14:textId="13BF9705" w:rsidR="00A354D9" w:rsidRPr="00A354D9" w:rsidRDefault="00D34E9B" w:rsidP="00A354D9">
      <w:pPr>
        <w:pStyle w:val="StylePUNKTSCenteredLeft0cmFirstline0cm"/>
        <w:spacing w:before="0" w:after="0"/>
        <w:jc w:val="right"/>
        <w:rPr>
          <w:b w:val="0"/>
          <w:bCs w:val="0"/>
          <w:spacing w:val="0"/>
          <w:lang w:eastAsia="ar-SA"/>
        </w:rPr>
      </w:pPr>
      <w:r>
        <w:rPr>
          <w:b w:val="0"/>
          <w:bCs w:val="0"/>
          <w:spacing w:val="0"/>
          <w:lang w:eastAsia="ar-SA"/>
        </w:rPr>
        <w:t>14</w:t>
      </w:r>
      <w:r w:rsidR="00801A14">
        <w:rPr>
          <w:b w:val="0"/>
          <w:bCs w:val="0"/>
          <w:spacing w:val="0"/>
          <w:lang w:eastAsia="ar-SA"/>
        </w:rPr>
        <w:t>.</w:t>
      </w:r>
      <w:r w:rsidR="00A354D9" w:rsidRPr="00A354D9">
        <w:rPr>
          <w:b w:val="0"/>
          <w:bCs w:val="0"/>
          <w:spacing w:val="0"/>
          <w:lang w:eastAsia="ar-SA"/>
        </w:rPr>
        <w:t>0</w:t>
      </w:r>
      <w:r>
        <w:rPr>
          <w:b w:val="0"/>
          <w:bCs w:val="0"/>
          <w:spacing w:val="0"/>
          <w:lang w:eastAsia="ar-SA"/>
        </w:rPr>
        <w:t>7</w:t>
      </w:r>
      <w:r w:rsidR="00A354D9" w:rsidRPr="00A354D9">
        <w:rPr>
          <w:b w:val="0"/>
          <w:bCs w:val="0"/>
          <w:spacing w:val="0"/>
          <w:lang w:eastAsia="ar-SA"/>
        </w:rPr>
        <w:t>.202</w:t>
      </w:r>
      <w:r w:rsidR="00014259">
        <w:rPr>
          <w:b w:val="0"/>
          <w:bCs w:val="0"/>
          <w:spacing w:val="0"/>
          <w:lang w:eastAsia="ar-SA"/>
        </w:rPr>
        <w:t>6</w:t>
      </w:r>
      <w:r w:rsidR="00A354D9" w:rsidRPr="00A354D9">
        <w:rPr>
          <w:b w:val="0"/>
          <w:bCs w:val="0"/>
          <w:spacing w:val="0"/>
          <w:lang w:eastAsia="ar-SA"/>
        </w:rPr>
        <w:t>. protokolam Nr.</w:t>
      </w:r>
      <w:r>
        <w:rPr>
          <w:b w:val="0"/>
          <w:bCs w:val="0"/>
          <w:spacing w:val="0"/>
          <w:lang w:eastAsia="ar-SA"/>
        </w:rPr>
        <w:t>2</w:t>
      </w:r>
    </w:p>
    <w:p w14:paraId="24D26322" w14:textId="77777777" w:rsidR="00A354D9" w:rsidRPr="00A354D9" w:rsidRDefault="00A354D9" w:rsidP="00A354D9">
      <w:pPr>
        <w:pStyle w:val="StylePUNKTSCenteredLeft0cmFirstline0cm"/>
        <w:rPr>
          <w:b w:val="0"/>
          <w:bCs w:val="0"/>
          <w:spacing w:val="0"/>
          <w:lang w:eastAsia="ar-SA"/>
        </w:rPr>
      </w:pPr>
    </w:p>
    <w:p w14:paraId="3631DFAD" w14:textId="77777777" w:rsidR="00A354D9" w:rsidRPr="00A354D9" w:rsidRDefault="00A354D9" w:rsidP="00A354D9">
      <w:pPr>
        <w:pStyle w:val="StylePUNKTSCenteredLeft0cmFirstline0cm"/>
        <w:rPr>
          <w:b w:val="0"/>
          <w:bCs w:val="0"/>
          <w:spacing w:val="0"/>
          <w:lang w:eastAsia="ar-SA"/>
        </w:rPr>
      </w:pPr>
    </w:p>
    <w:p w14:paraId="325EBEE6" w14:textId="77777777" w:rsidR="00A354D9" w:rsidRPr="00A354D9" w:rsidRDefault="00A354D9" w:rsidP="00A354D9">
      <w:pPr>
        <w:pStyle w:val="StylePUNKTSCenteredLeft0cmFirstline0cm"/>
        <w:rPr>
          <w:b w:val="0"/>
          <w:bCs w:val="0"/>
          <w:spacing w:val="0"/>
          <w:lang w:eastAsia="ar-SA"/>
        </w:rPr>
      </w:pPr>
    </w:p>
    <w:p w14:paraId="77CE493B" w14:textId="77777777" w:rsidR="00A354D9" w:rsidRPr="00A354D9" w:rsidRDefault="00A354D9" w:rsidP="00A354D9">
      <w:pPr>
        <w:pStyle w:val="StylePUNKTSCenteredLeft0cmFirstline0cm"/>
        <w:rPr>
          <w:b w:val="0"/>
          <w:bCs w:val="0"/>
          <w:spacing w:val="0"/>
          <w:lang w:eastAsia="ar-SA"/>
        </w:rPr>
      </w:pPr>
    </w:p>
    <w:p w14:paraId="3FDC47CE" w14:textId="77777777" w:rsidR="00A354D9" w:rsidRPr="00A354D9" w:rsidRDefault="00A354D9" w:rsidP="00A354D9">
      <w:pPr>
        <w:pStyle w:val="StylePUNKTSCenteredLeft0cmFirstline0cm"/>
        <w:rPr>
          <w:b w:val="0"/>
          <w:bCs w:val="0"/>
          <w:spacing w:val="0"/>
          <w:lang w:eastAsia="ar-SA"/>
        </w:rPr>
      </w:pPr>
    </w:p>
    <w:p w14:paraId="00BB8EEB" w14:textId="77777777" w:rsidR="00A354D9" w:rsidRPr="00A354D9" w:rsidRDefault="00A354D9" w:rsidP="00A354D9">
      <w:pPr>
        <w:pStyle w:val="StylePUNKTSCenteredLeft0cmFirstline0cm"/>
        <w:rPr>
          <w:b w:val="0"/>
          <w:bCs w:val="0"/>
          <w:spacing w:val="0"/>
          <w:lang w:eastAsia="ar-SA"/>
        </w:rPr>
      </w:pPr>
    </w:p>
    <w:p w14:paraId="3666821F" w14:textId="77777777" w:rsidR="00A354D9" w:rsidRPr="00A354D9" w:rsidRDefault="00A354D9" w:rsidP="00A354D9">
      <w:pPr>
        <w:pStyle w:val="StylePUNKTSCenteredLeft0cmFirstline0cm"/>
        <w:rPr>
          <w:b w:val="0"/>
          <w:bCs w:val="0"/>
          <w:spacing w:val="0"/>
          <w:lang w:eastAsia="ar-SA"/>
        </w:rPr>
      </w:pPr>
    </w:p>
    <w:p w14:paraId="159AB44F" w14:textId="77777777" w:rsidR="00A354D9" w:rsidRPr="00A354D9" w:rsidRDefault="00A354D9" w:rsidP="00A354D9">
      <w:pPr>
        <w:pStyle w:val="StylePUNKTSCenteredLeft0cmFirstline0cm"/>
        <w:rPr>
          <w:b w:val="0"/>
          <w:bCs w:val="0"/>
          <w:spacing w:val="0"/>
          <w:lang w:eastAsia="ar-SA"/>
        </w:rPr>
      </w:pPr>
    </w:p>
    <w:p w14:paraId="6B03FFDB" w14:textId="77777777" w:rsidR="00A354D9" w:rsidRPr="00A354D9" w:rsidRDefault="00A354D9" w:rsidP="00A354D9">
      <w:pPr>
        <w:pStyle w:val="StylePUNKTSCenteredLeft0cmFirstline0cm"/>
        <w:rPr>
          <w:b w:val="0"/>
          <w:bCs w:val="0"/>
          <w:spacing w:val="0"/>
          <w:lang w:eastAsia="ar-SA"/>
        </w:rPr>
      </w:pPr>
    </w:p>
    <w:p w14:paraId="137B6780" w14:textId="77777777" w:rsidR="00A354D9" w:rsidRPr="00A354D9" w:rsidRDefault="00A354D9" w:rsidP="00A354D9">
      <w:pPr>
        <w:pStyle w:val="StylePUNKTSCenteredLeft0cmFirstline0cm"/>
        <w:rPr>
          <w:b w:val="0"/>
          <w:bCs w:val="0"/>
          <w:spacing w:val="0"/>
          <w:lang w:eastAsia="ar-SA"/>
        </w:rPr>
      </w:pPr>
    </w:p>
    <w:p w14:paraId="003E658E" w14:textId="77777777" w:rsidR="00A354D9" w:rsidRPr="00646F25" w:rsidRDefault="00A354D9" w:rsidP="00646F25">
      <w:pPr>
        <w:pStyle w:val="StylePUNKTSCenteredLeft0cmFirstline0cm"/>
        <w:tabs>
          <w:tab w:val="clear" w:pos="357"/>
        </w:tabs>
        <w:rPr>
          <w:spacing w:val="0"/>
          <w:sz w:val="32"/>
          <w:szCs w:val="32"/>
          <w:lang w:eastAsia="ar-SA"/>
        </w:rPr>
      </w:pPr>
      <w:r w:rsidRPr="00646F25">
        <w:rPr>
          <w:spacing w:val="0"/>
          <w:sz w:val="32"/>
          <w:szCs w:val="32"/>
          <w:lang w:eastAsia="ar-SA"/>
        </w:rPr>
        <w:t>Valsts tehniskās uzraudzības aģentūra</w:t>
      </w:r>
    </w:p>
    <w:p w14:paraId="74CABA12" w14:textId="77777777" w:rsidR="00A354D9" w:rsidRPr="00A354D9" w:rsidRDefault="00A354D9" w:rsidP="00646F25">
      <w:pPr>
        <w:pStyle w:val="StylePUNKTSCenteredLeft0cmFirstline0cm"/>
        <w:tabs>
          <w:tab w:val="clear" w:pos="357"/>
        </w:tabs>
        <w:rPr>
          <w:b w:val="0"/>
          <w:bCs w:val="0"/>
          <w:spacing w:val="0"/>
          <w:lang w:eastAsia="ar-SA"/>
        </w:rPr>
      </w:pPr>
    </w:p>
    <w:p w14:paraId="20513B4E" w14:textId="7EDE910C" w:rsidR="00A354D9" w:rsidRPr="00A354D9" w:rsidRDefault="00A354D9" w:rsidP="00646F25">
      <w:pPr>
        <w:pStyle w:val="StylePUNKTSCenteredLeft0cmFirstline0cm"/>
        <w:tabs>
          <w:tab w:val="clear" w:pos="357"/>
        </w:tabs>
        <w:rPr>
          <w:spacing w:val="0"/>
          <w:lang w:eastAsia="ar-SA"/>
        </w:rPr>
      </w:pPr>
      <w:r w:rsidRPr="00A354D9">
        <w:rPr>
          <w:spacing w:val="0"/>
          <w:lang w:eastAsia="ar-SA"/>
        </w:rPr>
        <w:t>IEPIRKUMA</w:t>
      </w:r>
    </w:p>
    <w:p w14:paraId="675CDD73" w14:textId="77777777" w:rsidR="00A354D9" w:rsidRPr="00A354D9" w:rsidRDefault="00A354D9" w:rsidP="00646F25">
      <w:pPr>
        <w:pStyle w:val="StylePUNKTSCenteredLeft0cmFirstline0cm"/>
        <w:rPr>
          <w:b w:val="0"/>
          <w:bCs w:val="0"/>
          <w:spacing w:val="0"/>
          <w:lang w:eastAsia="ar-SA"/>
        </w:rPr>
      </w:pPr>
      <w:r w:rsidRPr="00A354D9">
        <w:rPr>
          <w:b w:val="0"/>
          <w:bCs w:val="0"/>
          <w:spacing w:val="0"/>
          <w:lang w:eastAsia="ar-SA"/>
        </w:rPr>
        <w:t>(Publisko iepirkumu likuma 9.pantā noteiktajā kārtībā)</w:t>
      </w:r>
    </w:p>
    <w:p w14:paraId="70A874DE" w14:textId="793792D2" w:rsidR="00A354D9" w:rsidRPr="00A354D9" w:rsidRDefault="00A354D9" w:rsidP="00646F25">
      <w:pPr>
        <w:pStyle w:val="StylePUNKTSCenteredLeft0cmFirstline0cm"/>
        <w:tabs>
          <w:tab w:val="clear" w:pos="357"/>
          <w:tab w:val="left" w:pos="0"/>
        </w:tabs>
        <w:rPr>
          <w:spacing w:val="0"/>
          <w:lang w:eastAsia="ar-SA"/>
        </w:rPr>
      </w:pPr>
      <w:r w:rsidRPr="00A354D9">
        <w:rPr>
          <w:spacing w:val="0"/>
          <w:lang w:eastAsia="ar-SA"/>
        </w:rPr>
        <w:t>“</w:t>
      </w:r>
      <w:r w:rsidR="00D34E9B">
        <w:rPr>
          <w:spacing w:val="0"/>
          <w:lang w:eastAsia="ar-SA"/>
        </w:rPr>
        <w:t>Arhivāra pakalpojums</w:t>
      </w:r>
      <w:r w:rsidRPr="00A354D9">
        <w:rPr>
          <w:spacing w:val="0"/>
          <w:lang w:eastAsia="ar-SA"/>
        </w:rPr>
        <w:t>”</w:t>
      </w:r>
    </w:p>
    <w:p w14:paraId="35745688" w14:textId="77777777" w:rsidR="00A354D9" w:rsidRPr="00A354D9" w:rsidRDefault="00A354D9" w:rsidP="00646F25">
      <w:pPr>
        <w:pStyle w:val="StylePUNKTSCenteredLeft0cmFirstline0cm"/>
        <w:rPr>
          <w:b w:val="0"/>
          <w:bCs w:val="0"/>
          <w:spacing w:val="0"/>
          <w:lang w:eastAsia="ar-SA"/>
        </w:rPr>
      </w:pPr>
    </w:p>
    <w:p w14:paraId="697B662C" w14:textId="08065397" w:rsidR="00A354D9" w:rsidRPr="00A354D9" w:rsidRDefault="00A354D9" w:rsidP="00646F25">
      <w:pPr>
        <w:pStyle w:val="StylePUNKTSCenteredLeft0cmFirstline0cm"/>
        <w:tabs>
          <w:tab w:val="clear" w:pos="357"/>
          <w:tab w:val="left" w:pos="0"/>
        </w:tabs>
        <w:rPr>
          <w:spacing w:val="0"/>
          <w:lang w:eastAsia="ar-SA"/>
        </w:rPr>
      </w:pPr>
      <w:r w:rsidRPr="00A354D9">
        <w:rPr>
          <w:spacing w:val="0"/>
          <w:lang w:eastAsia="ar-SA"/>
        </w:rPr>
        <w:t>NOLIKUMS</w:t>
      </w:r>
    </w:p>
    <w:p w14:paraId="3E0B84B2" w14:textId="35CACA37" w:rsidR="00A354D9" w:rsidRPr="00A354D9" w:rsidRDefault="00A354D9" w:rsidP="00646F25">
      <w:pPr>
        <w:pStyle w:val="StylePUNKTSCenteredLeft0cmFirstline0cm"/>
        <w:tabs>
          <w:tab w:val="clear" w:pos="357"/>
          <w:tab w:val="left" w:pos="0"/>
        </w:tabs>
        <w:rPr>
          <w:spacing w:val="0"/>
          <w:lang w:eastAsia="ar-SA"/>
        </w:rPr>
      </w:pPr>
      <w:r w:rsidRPr="00A354D9">
        <w:rPr>
          <w:spacing w:val="0"/>
          <w:lang w:eastAsia="ar-SA"/>
        </w:rPr>
        <w:t>(identifikācijas Nr. VTUA 202</w:t>
      </w:r>
      <w:r w:rsidR="00014259">
        <w:rPr>
          <w:spacing w:val="0"/>
          <w:lang w:eastAsia="ar-SA"/>
        </w:rPr>
        <w:t>6</w:t>
      </w:r>
      <w:r w:rsidRPr="00A354D9">
        <w:rPr>
          <w:spacing w:val="0"/>
          <w:lang w:eastAsia="ar-SA"/>
        </w:rPr>
        <w:t>/</w:t>
      </w:r>
      <w:r w:rsidR="00646F25">
        <w:rPr>
          <w:spacing w:val="0"/>
          <w:lang w:eastAsia="ar-SA"/>
        </w:rPr>
        <w:t>0</w:t>
      </w:r>
      <w:r w:rsidR="00D34E9B">
        <w:rPr>
          <w:spacing w:val="0"/>
          <w:lang w:eastAsia="ar-SA"/>
        </w:rPr>
        <w:t>3</w:t>
      </w:r>
      <w:r w:rsidRPr="00A354D9">
        <w:rPr>
          <w:spacing w:val="0"/>
          <w:lang w:eastAsia="ar-SA"/>
        </w:rPr>
        <w:t>)</w:t>
      </w:r>
    </w:p>
    <w:p w14:paraId="5AEE6AEB" w14:textId="77777777" w:rsidR="00A354D9" w:rsidRPr="00A354D9" w:rsidRDefault="00A354D9" w:rsidP="00646F25">
      <w:pPr>
        <w:pStyle w:val="StylePUNKTSCenteredLeft0cmFirstline0cm"/>
        <w:tabs>
          <w:tab w:val="left" w:pos="0"/>
        </w:tabs>
        <w:rPr>
          <w:b w:val="0"/>
          <w:bCs w:val="0"/>
          <w:spacing w:val="0"/>
          <w:lang w:eastAsia="ar-SA"/>
        </w:rPr>
      </w:pPr>
    </w:p>
    <w:p w14:paraId="07889370" w14:textId="77777777" w:rsidR="00A354D9" w:rsidRPr="00A354D9" w:rsidRDefault="00A354D9" w:rsidP="00646F25">
      <w:pPr>
        <w:pStyle w:val="StylePUNKTSCenteredLeft0cmFirstline0cm"/>
        <w:tabs>
          <w:tab w:val="left" w:pos="0"/>
        </w:tabs>
        <w:rPr>
          <w:b w:val="0"/>
          <w:bCs w:val="0"/>
          <w:spacing w:val="0"/>
          <w:lang w:eastAsia="ar-SA"/>
        </w:rPr>
      </w:pPr>
    </w:p>
    <w:p w14:paraId="1D8CEFE7" w14:textId="77777777" w:rsidR="00A354D9" w:rsidRPr="00A354D9" w:rsidRDefault="00A354D9" w:rsidP="00646F25">
      <w:pPr>
        <w:pStyle w:val="StylePUNKTSCenteredLeft0cmFirstline0cm"/>
        <w:tabs>
          <w:tab w:val="left" w:pos="0"/>
        </w:tabs>
        <w:rPr>
          <w:b w:val="0"/>
          <w:bCs w:val="0"/>
          <w:spacing w:val="0"/>
          <w:lang w:eastAsia="ar-SA"/>
        </w:rPr>
      </w:pPr>
    </w:p>
    <w:p w14:paraId="42DC3DF2" w14:textId="77777777" w:rsidR="00A354D9" w:rsidRPr="00A354D9" w:rsidRDefault="00A354D9" w:rsidP="00D465C4">
      <w:pPr>
        <w:pStyle w:val="StylePUNKTSCenteredLeft0cmFirstline0cm"/>
        <w:tabs>
          <w:tab w:val="left" w:pos="0"/>
        </w:tabs>
        <w:rPr>
          <w:b w:val="0"/>
          <w:bCs w:val="0"/>
          <w:spacing w:val="0"/>
          <w:lang w:eastAsia="ar-SA"/>
        </w:rPr>
      </w:pPr>
    </w:p>
    <w:p w14:paraId="16413C44" w14:textId="77777777" w:rsidR="00A354D9" w:rsidRPr="00A354D9" w:rsidRDefault="00A354D9" w:rsidP="00D465C4">
      <w:pPr>
        <w:pStyle w:val="StylePUNKTSCenteredLeft0cmFirstline0cm"/>
        <w:tabs>
          <w:tab w:val="left" w:pos="0"/>
        </w:tabs>
        <w:rPr>
          <w:b w:val="0"/>
          <w:bCs w:val="0"/>
          <w:spacing w:val="0"/>
          <w:lang w:eastAsia="ar-SA"/>
        </w:rPr>
      </w:pPr>
      <w:r w:rsidRPr="00A354D9">
        <w:rPr>
          <w:b w:val="0"/>
          <w:bCs w:val="0"/>
          <w:spacing w:val="0"/>
          <w:lang w:eastAsia="ar-SA"/>
        </w:rPr>
        <w:tab/>
      </w:r>
    </w:p>
    <w:p w14:paraId="5FB1BDE4" w14:textId="77777777" w:rsidR="00A354D9" w:rsidRPr="00A354D9" w:rsidRDefault="00A354D9" w:rsidP="00D465C4">
      <w:pPr>
        <w:pStyle w:val="StylePUNKTSCenteredLeft0cmFirstline0cm"/>
        <w:tabs>
          <w:tab w:val="left" w:pos="0"/>
        </w:tabs>
        <w:rPr>
          <w:b w:val="0"/>
          <w:bCs w:val="0"/>
          <w:spacing w:val="0"/>
          <w:lang w:eastAsia="ar-SA"/>
        </w:rPr>
      </w:pPr>
      <w:r w:rsidRPr="00A354D9">
        <w:rPr>
          <w:b w:val="0"/>
          <w:bCs w:val="0"/>
          <w:spacing w:val="0"/>
          <w:lang w:eastAsia="ar-SA"/>
        </w:rPr>
        <w:t xml:space="preserve">          </w:t>
      </w:r>
    </w:p>
    <w:p w14:paraId="1A861EBE" w14:textId="77777777" w:rsidR="00A354D9" w:rsidRPr="00A354D9" w:rsidRDefault="00A354D9" w:rsidP="00D465C4">
      <w:pPr>
        <w:pStyle w:val="StylePUNKTSCenteredLeft0cmFirstline0cm"/>
        <w:tabs>
          <w:tab w:val="left" w:pos="0"/>
        </w:tabs>
        <w:jc w:val="left"/>
        <w:rPr>
          <w:b w:val="0"/>
          <w:bCs w:val="0"/>
          <w:spacing w:val="0"/>
          <w:lang w:eastAsia="ar-SA"/>
        </w:rPr>
      </w:pPr>
    </w:p>
    <w:p w14:paraId="7E138ABD" w14:textId="77777777" w:rsidR="000C2A0D" w:rsidRDefault="000C2A0D" w:rsidP="000C2A0D">
      <w:pPr>
        <w:pStyle w:val="StylePUNKTSCenteredLeft0cmFirstline0cm"/>
        <w:tabs>
          <w:tab w:val="clear" w:pos="357"/>
          <w:tab w:val="left" w:pos="0"/>
        </w:tabs>
        <w:jc w:val="left"/>
        <w:rPr>
          <w:b w:val="0"/>
          <w:bCs w:val="0"/>
          <w:spacing w:val="0"/>
          <w:lang w:eastAsia="ar-SA"/>
        </w:rPr>
      </w:pPr>
      <w:r>
        <w:rPr>
          <w:b w:val="0"/>
          <w:bCs w:val="0"/>
          <w:spacing w:val="0"/>
          <w:lang w:eastAsia="ar-SA"/>
        </w:rPr>
        <w:tab/>
      </w:r>
      <w:r>
        <w:rPr>
          <w:b w:val="0"/>
          <w:bCs w:val="0"/>
          <w:spacing w:val="0"/>
          <w:lang w:eastAsia="ar-SA"/>
        </w:rPr>
        <w:tab/>
      </w:r>
      <w:r>
        <w:rPr>
          <w:b w:val="0"/>
          <w:bCs w:val="0"/>
          <w:spacing w:val="0"/>
          <w:lang w:eastAsia="ar-SA"/>
        </w:rPr>
        <w:tab/>
      </w:r>
      <w:r>
        <w:rPr>
          <w:b w:val="0"/>
          <w:bCs w:val="0"/>
          <w:spacing w:val="0"/>
          <w:lang w:eastAsia="ar-SA"/>
        </w:rPr>
        <w:tab/>
      </w:r>
      <w:r>
        <w:rPr>
          <w:b w:val="0"/>
          <w:bCs w:val="0"/>
          <w:spacing w:val="0"/>
          <w:lang w:eastAsia="ar-SA"/>
        </w:rPr>
        <w:tab/>
      </w:r>
    </w:p>
    <w:p w14:paraId="7A76A0F6" w14:textId="77777777" w:rsidR="000C2A0D" w:rsidRDefault="000C2A0D" w:rsidP="000C2A0D">
      <w:pPr>
        <w:pStyle w:val="StylePUNKTSCenteredLeft0cmFirstline0cm"/>
        <w:tabs>
          <w:tab w:val="clear" w:pos="357"/>
          <w:tab w:val="left" w:pos="0"/>
        </w:tabs>
        <w:jc w:val="left"/>
        <w:rPr>
          <w:b w:val="0"/>
          <w:bCs w:val="0"/>
          <w:spacing w:val="0"/>
          <w:lang w:eastAsia="ar-SA"/>
        </w:rPr>
      </w:pPr>
    </w:p>
    <w:p w14:paraId="7FC51C86" w14:textId="2467A32B" w:rsidR="00A354D9" w:rsidRPr="000C2A0D" w:rsidRDefault="00A354D9" w:rsidP="00646F25">
      <w:pPr>
        <w:pStyle w:val="StylePUNKTSCenteredLeft0cmFirstline0cm"/>
        <w:tabs>
          <w:tab w:val="clear" w:pos="357"/>
          <w:tab w:val="left" w:pos="0"/>
        </w:tabs>
        <w:rPr>
          <w:b w:val="0"/>
          <w:bCs w:val="0"/>
          <w:spacing w:val="0"/>
          <w:lang w:eastAsia="ar-SA"/>
        </w:rPr>
      </w:pPr>
      <w:r w:rsidRPr="00A354D9">
        <w:rPr>
          <w:b w:val="0"/>
          <w:bCs w:val="0"/>
          <w:spacing w:val="0"/>
          <w:lang w:eastAsia="ar-SA"/>
        </w:rPr>
        <w:t>202</w:t>
      </w:r>
      <w:r w:rsidR="00014259">
        <w:rPr>
          <w:b w:val="0"/>
          <w:bCs w:val="0"/>
          <w:spacing w:val="0"/>
          <w:lang w:eastAsia="ar-SA"/>
        </w:rPr>
        <w:t>6</w:t>
      </w:r>
    </w:p>
    <w:p w14:paraId="29D98C9A" w14:textId="77777777" w:rsidR="0005148A" w:rsidRPr="00041299" w:rsidRDefault="0005148A" w:rsidP="0005148A">
      <w:pPr>
        <w:pStyle w:val="StylePUNKTSCenteredLeft0cmFirstline0cm"/>
        <w:spacing w:before="0" w:after="0"/>
        <w:rPr>
          <w:sz w:val="16"/>
          <w:szCs w:val="16"/>
        </w:rPr>
      </w:pPr>
    </w:p>
    <w:p w14:paraId="19F3B82E" w14:textId="77777777" w:rsidR="007D4196" w:rsidRPr="00041299" w:rsidRDefault="007D4196" w:rsidP="00371CB2">
      <w:pPr>
        <w:pStyle w:val="Heading1"/>
        <w:numPr>
          <w:ilvl w:val="0"/>
          <w:numId w:val="1"/>
        </w:numPr>
        <w:jc w:val="center"/>
        <w:rPr>
          <w:sz w:val="24"/>
          <w:szCs w:val="24"/>
        </w:rPr>
      </w:pPr>
      <w:r w:rsidRPr="00041299">
        <w:rPr>
          <w:sz w:val="24"/>
          <w:szCs w:val="24"/>
        </w:rPr>
        <w:t>VispārīgA informācija</w:t>
      </w:r>
    </w:p>
    <w:p w14:paraId="35ED7415" w14:textId="77777777" w:rsidR="00BA778F" w:rsidRPr="00041299" w:rsidRDefault="007D4196" w:rsidP="00B37BDC">
      <w:pPr>
        <w:pStyle w:val="Title"/>
        <w:numPr>
          <w:ilvl w:val="0"/>
          <w:numId w:val="9"/>
        </w:numPr>
        <w:tabs>
          <w:tab w:val="left" w:pos="380"/>
          <w:tab w:val="left" w:pos="480"/>
        </w:tabs>
        <w:ind w:left="993" w:hanging="578"/>
        <w:jc w:val="both"/>
        <w:rPr>
          <w:sz w:val="24"/>
          <w:szCs w:val="24"/>
          <w:u w:val="none"/>
          <w:lang w:val="lv-LV"/>
        </w:rPr>
      </w:pPr>
      <w:r w:rsidRPr="00041299">
        <w:rPr>
          <w:sz w:val="24"/>
          <w:szCs w:val="24"/>
          <w:u w:val="none"/>
          <w:lang w:val="lv-LV"/>
        </w:rPr>
        <w:t>Iepirkuma identifikācijas numurs</w:t>
      </w:r>
    </w:p>
    <w:p w14:paraId="718B2C62" w14:textId="38980D22" w:rsidR="007D4196" w:rsidRPr="00041299" w:rsidRDefault="007D4196" w:rsidP="00B37BDC">
      <w:pPr>
        <w:pStyle w:val="Title"/>
        <w:autoSpaceDE w:val="0"/>
        <w:ind w:left="993"/>
        <w:jc w:val="both"/>
        <w:rPr>
          <w:b w:val="0"/>
          <w:color w:val="000000"/>
          <w:sz w:val="24"/>
          <w:szCs w:val="24"/>
          <w:u w:val="none"/>
          <w:lang w:val="lv-LV"/>
        </w:rPr>
      </w:pPr>
      <w:r w:rsidRPr="00041299">
        <w:rPr>
          <w:b w:val="0"/>
          <w:color w:val="000000"/>
          <w:sz w:val="24"/>
          <w:szCs w:val="24"/>
          <w:u w:val="none"/>
          <w:lang w:val="lv-LV"/>
        </w:rPr>
        <w:t>V</w:t>
      </w:r>
      <w:r w:rsidR="00876F8B">
        <w:rPr>
          <w:b w:val="0"/>
          <w:color w:val="000000"/>
          <w:sz w:val="24"/>
          <w:szCs w:val="24"/>
          <w:u w:val="none"/>
          <w:lang w:val="lv-LV"/>
        </w:rPr>
        <w:t>TUA</w:t>
      </w:r>
      <w:r w:rsidRPr="00041299">
        <w:rPr>
          <w:b w:val="0"/>
          <w:color w:val="000000"/>
          <w:sz w:val="24"/>
          <w:szCs w:val="24"/>
          <w:u w:val="none"/>
          <w:lang w:val="lv-LV"/>
        </w:rPr>
        <w:t xml:space="preserve"> 20</w:t>
      </w:r>
      <w:r w:rsidR="00A012A3" w:rsidRPr="00041299">
        <w:rPr>
          <w:b w:val="0"/>
          <w:color w:val="000000"/>
          <w:sz w:val="24"/>
          <w:szCs w:val="24"/>
          <w:u w:val="none"/>
          <w:lang w:val="lv-LV"/>
        </w:rPr>
        <w:t>2</w:t>
      </w:r>
      <w:r w:rsidR="00014259">
        <w:rPr>
          <w:b w:val="0"/>
          <w:color w:val="000000"/>
          <w:sz w:val="24"/>
          <w:szCs w:val="24"/>
          <w:u w:val="none"/>
          <w:lang w:val="lv-LV"/>
        </w:rPr>
        <w:t>6</w:t>
      </w:r>
      <w:r w:rsidRPr="00041299">
        <w:rPr>
          <w:b w:val="0"/>
          <w:color w:val="000000"/>
          <w:sz w:val="24"/>
          <w:szCs w:val="24"/>
          <w:u w:val="none"/>
          <w:lang w:val="lv-LV"/>
        </w:rPr>
        <w:t>/</w:t>
      </w:r>
      <w:r w:rsidR="00876F8B">
        <w:rPr>
          <w:b w:val="0"/>
          <w:color w:val="000000"/>
          <w:sz w:val="24"/>
          <w:szCs w:val="24"/>
          <w:u w:val="none"/>
          <w:lang w:val="lv-LV"/>
        </w:rPr>
        <w:t>0</w:t>
      </w:r>
      <w:r w:rsidR="00D34E9B">
        <w:rPr>
          <w:b w:val="0"/>
          <w:color w:val="000000"/>
          <w:sz w:val="24"/>
          <w:szCs w:val="24"/>
          <w:u w:val="none"/>
          <w:lang w:val="lv-LV"/>
        </w:rPr>
        <w:t>3</w:t>
      </w:r>
    </w:p>
    <w:p w14:paraId="033294E1" w14:textId="77777777" w:rsidR="007D4196" w:rsidRPr="004854CE" w:rsidRDefault="007D4196" w:rsidP="00B37BDC">
      <w:pPr>
        <w:pStyle w:val="Title"/>
        <w:numPr>
          <w:ilvl w:val="0"/>
          <w:numId w:val="9"/>
        </w:numPr>
        <w:tabs>
          <w:tab w:val="left" w:pos="284"/>
          <w:tab w:val="left" w:pos="3404"/>
        </w:tabs>
        <w:autoSpaceDE w:val="0"/>
        <w:spacing w:before="120"/>
        <w:ind w:left="993" w:hanging="284"/>
        <w:jc w:val="both"/>
        <w:rPr>
          <w:sz w:val="24"/>
          <w:szCs w:val="24"/>
          <w:u w:val="none"/>
          <w:lang w:val="lv-LV"/>
        </w:rPr>
      </w:pPr>
      <w:bookmarkStart w:id="0" w:name="_Hlk504035859"/>
      <w:r w:rsidRPr="004854CE">
        <w:rPr>
          <w:sz w:val="24"/>
          <w:szCs w:val="24"/>
          <w:u w:val="none"/>
          <w:lang w:val="lv-LV"/>
        </w:rPr>
        <w:t>Iepirkuma procedūras veids</w:t>
      </w:r>
    </w:p>
    <w:p w14:paraId="28AAD9C3" w14:textId="126FC19A" w:rsidR="004854CE" w:rsidRPr="004854CE" w:rsidRDefault="004854CE" w:rsidP="00F24812">
      <w:pPr>
        <w:ind w:left="993"/>
        <w:jc w:val="both"/>
        <w:rPr>
          <w:szCs w:val="24"/>
        </w:rPr>
      </w:pPr>
      <w:r w:rsidRPr="004854CE">
        <w:rPr>
          <w:szCs w:val="24"/>
        </w:rPr>
        <w:t>Iepirkums tiek veikts pamatojoties uz Publisko iepirkumu likuma 9.pantu,</w:t>
      </w:r>
      <w:r w:rsidRPr="002703F4">
        <w:t xml:space="preserve"> saskaņā ar Publisko iepirkumu likumu, uz tā pamata izdotiem normatīvajiem aktiem un nolikumu.</w:t>
      </w:r>
    </w:p>
    <w:p w14:paraId="25FED4F3" w14:textId="77777777" w:rsidR="007D4196" w:rsidRPr="00A012A3" w:rsidRDefault="007D4196" w:rsidP="00B37BDC">
      <w:pPr>
        <w:pStyle w:val="Title"/>
        <w:numPr>
          <w:ilvl w:val="0"/>
          <w:numId w:val="9"/>
        </w:numPr>
        <w:tabs>
          <w:tab w:val="left" w:pos="284"/>
          <w:tab w:val="left" w:pos="3404"/>
        </w:tabs>
        <w:autoSpaceDE w:val="0"/>
        <w:spacing w:before="120"/>
        <w:ind w:left="993" w:hanging="284"/>
        <w:contextualSpacing/>
        <w:jc w:val="both"/>
        <w:rPr>
          <w:sz w:val="24"/>
          <w:szCs w:val="24"/>
          <w:lang w:val="lv-LV"/>
        </w:rPr>
      </w:pPr>
      <w:r w:rsidRPr="00A012A3">
        <w:rPr>
          <w:sz w:val="24"/>
          <w:szCs w:val="24"/>
          <w:u w:val="none"/>
          <w:lang w:val="lv-LV"/>
        </w:rPr>
        <w:t>Pasūtītājs</w:t>
      </w:r>
    </w:p>
    <w:p w14:paraId="3C3C2979" w14:textId="262A9D35" w:rsidR="007D4196" w:rsidRPr="00A012A3" w:rsidRDefault="007D4196" w:rsidP="00B37BDC">
      <w:pPr>
        <w:pStyle w:val="Title"/>
        <w:numPr>
          <w:ilvl w:val="1"/>
          <w:numId w:val="10"/>
        </w:numPr>
        <w:tabs>
          <w:tab w:val="left" w:pos="1134"/>
        </w:tabs>
        <w:autoSpaceDE w:val="0"/>
        <w:spacing w:before="120"/>
        <w:ind w:left="993"/>
        <w:contextualSpacing/>
        <w:jc w:val="both"/>
        <w:rPr>
          <w:sz w:val="24"/>
          <w:szCs w:val="24"/>
          <w:u w:val="none"/>
          <w:lang w:val="lv-LV"/>
        </w:rPr>
      </w:pPr>
      <w:r w:rsidRPr="00A012A3">
        <w:rPr>
          <w:sz w:val="24"/>
          <w:szCs w:val="24"/>
          <w:u w:val="none"/>
          <w:lang w:val="lv-LV"/>
        </w:rPr>
        <w:t xml:space="preserve">Valsts </w:t>
      </w:r>
      <w:r w:rsidR="00825EBB">
        <w:rPr>
          <w:sz w:val="24"/>
          <w:szCs w:val="24"/>
          <w:u w:val="none"/>
          <w:lang w:val="lv-LV"/>
        </w:rPr>
        <w:t>tehniskās uzraudzības aģentūra</w:t>
      </w:r>
    </w:p>
    <w:p w14:paraId="6B0FCD76" w14:textId="4F7464BE" w:rsidR="007D4196" w:rsidRPr="00A012A3" w:rsidRDefault="007D4196" w:rsidP="00B37BDC">
      <w:pPr>
        <w:tabs>
          <w:tab w:val="num" w:pos="426"/>
          <w:tab w:val="left" w:pos="1134"/>
          <w:tab w:val="left" w:pos="3404"/>
        </w:tabs>
        <w:ind w:left="993" w:firstLine="850"/>
        <w:contextualSpacing/>
        <w:jc w:val="both"/>
        <w:rPr>
          <w:szCs w:val="24"/>
        </w:rPr>
      </w:pPr>
      <w:r w:rsidRPr="00A012A3">
        <w:rPr>
          <w:szCs w:val="24"/>
        </w:rPr>
        <w:t xml:space="preserve">Reģistrācijas Nr. </w:t>
      </w:r>
      <w:r w:rsidR="00825EBB" w:rsidRPr="00825EBB">
        <w:rPr>
          <w:szCs w:val="24"/>
        </w:rPr>
        <w:t>90001834941</w:t>
      </w:r>
    </w:p>
    <w:p w14:paraId="584A2525" w14:textId="3435C52A" w:rsidR="007D4196" w:rsidRPr="00A012A3" w:rsidRDefault="00825EBB" w:rsidP="00B37BDC">
      <w:pPr>
        <w:tabs>
          <w:tab w:val="num" w:pos="426"/>
          <w:tab w:val="left" w:pos="1134"/>
          <w:tab w:val="left" w:pos="3404"/>
        </w:tabs>
        <w:ind w:left="993" w:firstLine="850"/>
        <w:contextualSpacing/>
        <w:jc w:val="both"/>
        <w:rPr>
          <w:szCs w:val="24"/>
        </w:rPr>
      </w:pPr>
      <w:r>
        <w:rPr>
          <w:szCs w:val="24"/>
        </w:rPr>
        <w:t>Republikas laukums 2</w:t>
      </w:r>
      <w:r w:rsidR="007D4196" w:rsidRPr="00A012A3">
        <w:rPr>
          <w:szCs w:val="24"/>
        </w:rPr>
        <w:t>, Rīga, LV-</w:t>
      </w:r>
      <w:r>
        <w:rPr>
          <w:szCs w:val="24"/>
        </w:rPr>
        <w:t>1010</w:t>
      </w:r>
    </w:p>
    <w:p w14:paraId="2F7FF142" w14:textId="33E0E5EC" w:rsidR="007D4196" w:rsidRPr="00285060" w:rsidRDefault="007D4196" w:rsidP="00B37BDC">
      <w:pPr>
        <w:tabs>
          <w:tab w:val="num" w:pos="426"/>
          <w:tab w:val="left" w:pos="1134"/>
          <w:tab w:val="left" w:pos="3404"/>
        </w:tabs>
        <w:ind w:left="993" w:firstLine="850"/>
        <w:contextualSpacing/>
        <w:jc w:val="both"/>
        <w:rPr>
          <w:bCs/>
          <w:szCs w:val="24"/>
        </w:rPr>
      </w:pPr>
      <w:r w:rsidRPr="00285060">
        <w:rPr>
          <w:bCs/>
          <w:szCs w:val="24"/>
        </w:rPr>
        <w:t xml:space="preserve">tālrunis: </w:t>
      </w:r>
      <w:r w:rsidR="00886245" w:rsidRPr="00285060">
        <w:rPr>
          <w:szCs w:val="24"/>
        </w:rPr>
        <w:t>(+371)</w:t>
      </w:r>
      <w:r w:rsidR="00825EBB">
        <w:rPr>
          <w:szCs w:val="24"/>
        </w:rPr>
        <w:t xml:space="preserve"> </w:t>
      </w:r>
      <w:r w:rsidR="00825EBB" w:rsidRPr="00825EBB">
        <w:rPr>
          <w:szCs w:val="24"/>
        </w:rPr>
        <w:t>67027149</w:t>
      </w:r>
    </w:p>
    <w:p w14:paraId="5A572B45" w14:textId="353DB389" w:rsidR="000003FA" w:rsidRPr="00285060" w:rsidRDefault="000003FA" w:rsidP="00B37BDC">
      <w:pPr>
        <w:tabs>
          <w:tab w:val="num" w:pos="426"/>
          <w:tab w:val="left" w:pos="1134"/>
          <w:tab w:val="left" w:pos="3404"/>
        </w:tabs>
        <w:ind w:left="993" w:firstLine="850"/>
        <w:contextualSpacing/>
        <w:jc w:val="both"/>
        <w:rPr>
          <w:bCs/>
          <w:szCs w:val="24"/>
        </w:rPr>
      </w:pPr>
      <w:r w:rsidRPr="00285060">
        <w:rPr>
          <w:bCs/>
          <w:szCs w:val="24"/>
        </w:rPr>
        <w:t xml:space="preserve">e-pasta adrese: </w:t>
      </w:r>
      <w:hyperlink r:id="rId8" w:history="1">
        <w:r w:rsidR="00825EBB" w:rsidRPr="00FB49BD">
          <w:rPr>
            <w:rStyle w:val="Hyperlink"/>
            <w:bCs/>
            <w:szCs w:val="24"/>
          </w:rPr>
          <w:t>iepirkumi@vtua.gov.lv</w:t>
        </w:r>
      </w:hyperlink>
      <w:r w:rsidRPr="00285060">
        <w:rPr>
          <w:bCs/>
          <w:szCs w:val="24"/>
        </w:rPr>
        <w:t xml:space="preserve"> </w:t>
      </w:r>
    </w:p>
    <w:p w14:paraId="5D23DC0B" w14:textId="10DFC40C" w:rsidR="007C06AF" w:rsidRPr="00995341" w:rsidRDefault="007C06AF" w:rsidP="007D57CF">
      <w:pPr>
        <w:pStyle w:val="ListParagraph"/>
        <w:numPr>
          <w:ilvl w:val="1"/>
          <w:numId w:val="10"/>
        </w:numPr>
        <w:ind w:left="993"/>
        <w:jc w:val="both"/>
        <w:rPr>
          <w:lang w:val="lv-LV"/>
        </w:rPr>
      </w:pPr>
      <w:r w:rsidRPr="00995341">
        <w:rPr>
          <w:lang w:val="lv-LV"/>
        </w:rPr>
        <w:t xml:space="preserve">Iepirkumu veic ar </w:t>
      </w:r>
      <w:r w:rsidR="00070E3A" w:rsidRPr="00995341">
        <w:rPr>
          <w:lang w:val="lv-LV"/>
        </w:rPr>
        <w:t xml:space="preserve">Valsts tehniskās uzraudzības aģentūras </w:t>
      </w:r>
      <w:r w:rsidR="00995341" w:rsidRPr="00995341">
        <w:rPr>
          <w:lang w:val="lv-LV"/>
        </w:rPr>
        <w:t>01</w:t>
      </w:r>
      <w:r w:rsidR="00070E3A" w:rsidRPr="00995341">
        <w:rPr>
          <w:lang w:val="lv-LV"/>
        </w:rPr>
        <w:t>.0</w:t>
      </w:r>
      <w:r w:rsidR="00995341" w:rsidRPr="00995341">
        <w:rPr>
          <w:lang w:val="lv-LV"/>
        </w:rPr>
        <w:t>4</w:t>
      </w:r>
      <w:r w:rsidR="00070E3A" w:rsidRPr="00995341">
        <w:rPr>
          <w:lang w:val="lv-LV"/>
        </w:rPr>
        <w:t>.202</w:t>
      </w:r>
      <w:r w:rsidR="00014259" w:rsidRPr="00995341">
        <w:rPr>
          <w:lang w:val="lv-LV"/>
        </w:rPr>
        <w:t>6</w:t>
      </w:r>
      <w:r w:rsidR="00070E3A" w:rsidRPr="00995341">
        <w:rPr>
          <w:lang w:val="lv-LV"/>
        </w:rPr>
        <w:t xml:space="preserve">. rīkojumu Nr. </w:t>
      </w:r>
      <w:r w:rsidR="00995341" w:rsidRPr="00995341">
        <w:rPr>
          <w:lang w:val="lv-LV"/>
        </w:rPr>
        <w:t>2026/VTUA-I.D.1-08e/31</w:t>
      </w:r>
      <w:r w:rsidR="00C46367" w:rsidRPr="00995341">
        <w:rPr>
          <w:lang w:val="lv-LV"/>
        </w:rPr>
        <w:t xml:space="preserve"> </w:t>
      </w:r>
      <w:r w:rsidR="00070E3A" w:rsidRPr="00995341">
        <w:rPr>
          <w:lang w:val="lv-LV"/>
        </w:rPr>
        <w:t>“</w:t>
      </w:r>
      <w:r w:rsidR="00995341" w:rsidRPr="00995341">
        <w:rPr>
          <w:lang w:val="lv-LV"/>
        </w:rPr>
        <w:t>Par iepirkuma komisijas izveidošanu iepirkumam par arhīva pakalpojumu</w:t>
      </w:r>
      <w:r w:rsidR="00070E3A" w:rsidRPr="00995341">
        <w:rPr>
          <w:lang w:val="lv-LV"/>
        </w:rPr>
        <w:t xml:space="preserve">” </w:t>
      </w:r>
      <w:r w:rsidR="00B759FB" w:rsidRPr="00995341">
        <w:rPr>
          <w:lang w:val="lv-LV"/>
        </w:rPr>
        <w:t xml:space="preserve"> </w:t>
      </w:r>
      <w:r w:rsidRPr="00995341">
        <w:rPr>
          <w:lang w:val="lv-LV"/>
        </w:rPr>
        <w:t xml:space="preserve">izveidotā Iepirkuma komisija (turpmāk – </w:t>
      </w:r>
      <w:r w:rsidR="00127AAF" w:rsidRPr="00995341">
        <w:rPr>
          <w:lang w:val="lv-LV"/>
        </w:rPr>
        <w:t>k</w:t>
      </w:r>
      <w:r w:rsidRPr="00995341">
        <w:rPr>
          <w:lang w:val="lv-LV"/>
        </w:rPr>
        <w:t>omisija).</w:t>
      </w:r>
      <w:r w:rsidR="00B759FB" w:rsidRPr="00995341">
        <w:rPr>
          <w:lang w:val="lv-LV"/>
        </w:rPr>
        <w:t xml:space="preserve"> </w:t>
      </w:r>
    </w:p>
    <w:p w14:paraId="43BD7401" w14:textId="77777777" w:rsidR="007D4196" w:rsidRPr="00A012A3" w:rsidRDefault="007D4196" w:rsidP="00B37BDC">
      <w:pPr>
        <w:pStyle w:val="Title"/>
        <w:numPr>
          <w:ilvl w:val="0"/>
          <w:numId w:val="10"/>
        </w:numPr>
        <w:autoSpaceDE w:val="0"/>
        <w:spacing w:before="120"/>
        <w:ind w:left="993" w:hanging="215"/>
        <w:contextualSpacing/>
        <w:jc w:val="both"/>
        <w:rPr>
          <w:sz w:val="24"/>
          <w:szCs w:val="24"/>
          <w:u w:val="none"/>
          <w:lang w:val="lv-LV"/>
        </w:rPr>
      </w:pPr>
      <w:r w:rsidRPr="00A012A3">
        <w:rPr>
          <w:sz w:val="24"/>
          <w:szCs w:val="24"/>
          <w:u w:val="none"/>
          <w:lang w:val="lv-LV"/>
        </w:rPr>
        <w:t>Pretendents</w:t>
      </w:r>
    </w:p>
    <w:p w14:paraId="56181451" w14:textId="7A07214E" w:rsidR="001A4D08" w:rsidRPr="00A012A3" w:rsidRDefault="007D4196" w:rsidP="00F24812">
      <w:pPr>
        <w:pStyle w:val="Title"/>
        <w:autoSpaceDE w:val="0"/>
        <w:spacing w:after="40"/>
        <w:ind w:left="644"/>
        <w:jc w:val="both"/>
        <w:rPr>
          <w:b w:val="0"/>
          <w:sz w:val="24"/>
          <w:szCs w:val="24"/>
          <w:u w:val="none"/>
          <w:lang w:val="lv-LV"/>
        </w:rPr>
      </w:pPr>
      <w:r w:rsidRPr="00A012A3">
        <w:rPr>
          <w:b w:val="0"/>
          <w:sz w:val="24"/>
          <w:szCs w:val="24"/>
          <w:u w:val="none"/>
          <w:lang w:val="lv-LV"/>
        </w:rPr>
        <w:t>P</w:t>
      </w:r>
      <w:r w:rsidR="00F24812">
        <w:rPr>
          <w:b w:val="0"/>
          <w:sz w:val="24"/>
          <w:szCs w:val="24"/>
          <w:u w:val="none"/>
          <w:lang w:val="lv-LV"/>
        </w:rPr>
        <w:t>retendents</w:t>
      </w:r>
      <w:r w:rsidRPr="00A012A3">
        <w:rPr>
          <w:b w:val="0"/>
          <w:sz w:val="24"/>
          <w:szCs w:val="24"/>
          <w:u w:val="none"/>
          <w:lang w:val="lv-LV"/>
        </w:rPr>
        <w:t>, kurš ir reģistrēts Elektronisko iepirkumu sistēmā (turpmāk – EIS) un ir iesniedzis piedāvājumu EIS e-konkursu apakšsistēmā.</w:t>
      </w:r>
    </w:p>
    <w:p w14:paraId="74D04BFA" w14:textId="77777777" w:rsidR="007D4196" w:rsidRPr="00B37B28" w:rsidRDefault="007D4196" w:rsidP="00B37BDC">
      <w:pPr>
        <w:pStyle w:val="Title"/>
        <w:numPr>
          <w:ilvl w:val="0"/>
          <w:numId w:val="10"/>
        </w:numPr>
        <w:autoSpaceDE w:val="0"/>
        <w:spacing w:before="40"/>
        <w:ind w:left="993" w:hanging="215"/>
        <w:jc w:val="both"/>
        <w:rPr>
          <w:sz w:val="24"/>
          <w:szCs w:val="24"/>
          <w:u w:val="none"/>
          <w:lang w:val="lv-LV"/>
        </w:rPr>
      </w:pPr>
      <w:r w:rsidRPr="00B37B28">
        <w:rPr>
          <w:sz w:val="24"/>
          <w:szCs w:val="24"/>
          <w:u w:val="none"/>
          <w:lang w:val="lv-LV"/>
        </w:rPr>
        <w:t>Iepirkuma priekšmets</w:t>
      </w:r>
    </w:p>
    <w:p w14:paraId="69F522A8" w14:textId="681013AE" w:rsidR="00743CAB" w:rsidRPr="003015C3" w:rsidRDefault="00743CAB" w:rsidP="00B37BDC">
      <w:pPr>
        <w:numPr>
          <w:ilvl w:val="1"/>
          <w:numId w:val="10"/>
        </w:numPr>
        <w:suppressAutoHyphens w:val="0"/>
        <w:ind w:left="993"/>
        <w:jc w:val="both"/>
        <w:rPr>
          <w:lang w:eastAsia="x-none"/>
        </w:rPr>
      </w:pPr>
      <w:r w:rsidRPr="002703F4">
        <w:rPr>
          <w:lang w:eastAsia="x-none"/>
        </w:rPr>
        <w:t xml:space="preserve">Iepirkuma priekšmets: </w:t>
      </w:r>
      <w:r w:rsidR="00D34E9B">
        <w:rPr>
          <w:lang w:eastAsia="x-none"/>
        </w:rPr>
        <w:t>arhivāra pakalpojums.</w:t>
      </w:r>
    </w:p>
    <w:p w14:paraId="055E17F7" w14:textId="77777777" w:rsidR="006B6359" w:rsidRPr="00743CAB" w:rsidRDefault="006B6359" w:rsidP="00B37BDC">
      <w:pPr>
        <w:numPr>
          <w:ilvl w:val="1"/>
          <w:numId w:val="10"/>
        </w:numPr>
        <w:suppressAutoHyphens w:val="0"/>
        <w:ind w:left="993"/>
        <w:jc w:val="both"/>
      </w:pPr>
      <w:r w:rsidRPr="00743CAB">
        <w:t>Pretendents nedrīkst iesniegt piedāvājuma variantus.</w:t>
      </w:r>
    </w:p>
    <w:p w14:paraId="6C9825B4" w14:textId="730DCBDF" w:rsidR="003D7039" w:rsidRPr="00B37B28" w:rsidRDefault="003D7039" w:rsidP="00B37BDC">
      <w:pPr>
        <w:pStyle w:val="Title"/>
        <w:numPr>
          <w:ilvl w:val="0"/>
          <w:numId w:val="10"/>
        </w:numPr>
        <w:tabs>
          <w:tab w:val="left" w:pos="360"/>
          <w:tab w:val="left" w:pos="426"/>
        </w:tabs>
        <w:autoSpaceDE w:val="0"/>
        <w:spacing w:before="120"/>
        <w:ind w:left="993" w:hanging="218"/>
        <w:contextualSpacing/>
        <w:jc w:val="both"/>
        <w:rPr>
          <w:sz w:val="24"/>
          <w:szCs w:val="24"/>
          <w:u w:val="none"/>
          <w:lang w:val="lv-LV"/>
        </w:rPr>
      </w:pPr>
      <w:r w:rsidRPr="00B37B28">
        <w:rPr>
          <w:sz w:val="24"/>
          <w:szCs w:val="24"/>
          <w:u w:val="none"/>
          <w:lang w:val="lv-LV"/>
        </w:rPr>
        <w:t>Līguma izpildes laiks</w:t>
      </w:r>
      <w:r w:rsidR="009457C8">
        <w:rPr>
          <w:sz w:val="24"/>
          <w:szCs w:val="24"/>
          <w:u w:val="none"/>
          <w:lang w:val="lv-LV"/>
        </w:rPr>
        <w:t xml:space="preserve"> un vieta</w:t>
      </w:r>
    </w:p>
    <w:p w14:paraId="6F7DD316" w14:textId="678397D9" w:rsidR="00A51B45" w:rsidRPr="00D34E9B" w:rsidRDefault="00D34E9B" w:rsidP="00D34E9B">
      <w:pPr>
        <w:pStyle w:val="PUNKTS"/>
        <w:numPr>
          <w:ilvl w:val="1"/>
          <w:numId w:val="10"/>
        </w:numPr>
        <w:rPr>
          <w:b w:val="0"/>
          <w:szCs w:val="28"/>
        </w:rPr>
      </w:pPr>
      <w:r>
        <w:rPr>
          <w:b w:val="0"/>
        </w:rPr>
        <w:t>Pakalpojums jāizpilda</w:t>
      </w:r>
      <w:r w:rsidR="009457C8" w:rsidRPr="002703F4">
        <w:rPr>
          <w:b w:val="0"/>
        </w:rPr>
        <w:t xml:space="preserve"> atbilstoši Tehniskās specifikācijas prasībām</w:t>
      </w:r>
      <w:r>
        <w:rPr>
          <w:b w:val="0"/>
        </w:rPr>
        <w:t xml:space="preserve">, Pasūtītāja </w:t>
      </w:r>
      <w:r w:rsidRPr="002703F4">
        <w:rPr>
          <w:b w:val="0"/>
        </w:rPr>
        <w:t>norādītajā apjomā, vietā un laikā</w:t>
      </w:r>
      <w:r>
        <w:rPr>
          <w:b w:val="0"/>
        </w:rPr>
        <w:t>.</w:t>
      </w:r>
    </w:p>
    <w:p w14:paraId="153D8AD2" w14:textId="00B909FC" w:rsidR="007D4196" w:rsidRPr="00B37B28" w:rsidRDefault="007D4196" w:rsidP="00B37BDC">
      <w:pPr>
        <w:pStyle w:val="Title"/>
        <w:numPr>
          <w:ilvl w:val="0"/>
          <w:numId w:val="10"/>
        </w:numPr>
        <w:tabs>
          <w:tab w:val="left" w:pos="360"/>
          <w:tab w:val="left" w:pos="426"/>
        </w:tabs>
        <w:autoSpaceDE w:val="0"/>
        <w:spacing w:before="120"/>
        <w:ind w:left="993" w:hanging="218"/>
        <w:jc w:val="both"/>
        <w:rPr>
          <w:sz w:val="24"/>
          <w:szCs w:val="24"/>
          <w:u w:val="none"/>
          <w:lang w:val="lv-LV"/>
        </w:rPr>
      </w:pPr>
      <w:r w:rsidRPr="00B37B28">
        <w:rPr>
          <w:sz w:val="24"/>
          <w:szCs w:val="24"/>
          <w:u w:val="none"/>
          <w:lang w:val="lv-LV"/>
        </w:rPr>
        <w:t>CPV kods</w:t>
      </w:r>
    </w:p>
    <w:p w14:paraId="1E6E47C0" w14:textId="6F7CBFF6" w:rsidR="0054424C" w:rsidRPr="00D34E9B" w:rsidRDefault="007D4196" w:rsidP="007B396C">
      <w:pPr>
        <w:pStyle w:val="ListParagraph"/>
        <w:numPr>
          <w:ilvl w:val="1"/>
          <w:numId w:val="10"/>
        </w:numPr>
        <w:suppressAutoHyphens w:val="0"/>
        <w:jc w:val="both"/>
        <w:rPr>
          <w:lang w:val="lv-LV"/>
        </w:rPr>
      </w:pPr>
      <w:r w:rsidRPr="00D34E9B">
        <w:rPr>
          <w:lang w:val="lv-LV"/>
        </w:rPr>
        <w:t>Iepirkuma CPV klasifikatora priekšmeta kods</w:t>
      </w:r>
      <w:r w:rsidR="00223F93" w:rsidRPr="00D34E9B">
        <w:rPr>
          <w:lang w:val="lv-LV"/>
        </w:rPr>
        <w:t xml:space="preserve">: </w:t>
      </w:r>
      <w:r w:rsidR="00D34E9B" w:rsidRPr="00D34E9B">
        <w:rPr>
          <w:lang w:val="lv-LV"/>
        </w:rPr>
        <w:br/>
      </w:r>
      <w:r w:rsidR="00D34E9B" w:rsidRPr="00D34E9B">
        <w:rPr>
          <w:color w:val="333333"/>
          <w:shd w:val="clear" w:color="auto" w:fill="FFFFFF"/>
          <w:lang w:val="lv-LV"/>
        </w:rPr>
        <w:t>92512000-3 (Arhīvu pakalpojumi).</w:t>
      </w:r>
    </w:p>
    <w:p w14:paraId="1A4F8F70" w14:textId="3650F06C" w:rsidR="007D4196" w:rsidRPr="004854CE" w:rsidRDefault="007D4196" w:rsidP="00B37BDC">
      <w:pPr>
        <w:pStyle w:val="Title"/>
        <w:numPr>
          <w:ilvl w:val="0"/>
          <w:numId w:val="10"/>
        </w:numPr>
        <w:autoSpaceDE w:val="0"/>
        <w:spacing w:before="120"/>
        <w:ind w:left="993" w:hanging="218"/>
        <w:jc w:val="both"/>
        <w:rPr>
          <w:sz w:val="24"/>
          <w:szCs w:val="24"/>
          <w:u w:val="none"/>
          <w:lang w:val="lv-LV"/>
        </w:rPr>
      </w:pPr>
      <w:bookmarkStart w:id="1" w:name="_Hlk504044608"/>
      <w:bookmarkEnd w:id="0"/>
      <w:r w:rsidRPr="004854CE">
        <w:rPr>
          <w:sz w:val="24"/>
          <w:szCs w:val="24"/>
          <w:u w:val="none"/>
          <w:lang w:val="lv-LV"/>
        </w:rPr>
        <w:t>Piedāvājuma iesniegšanas un atvēršanas vieta, datums, laiks un kārtība.</w:t>
      </w:r>
      <w:r w:rsidR="00674D07">
        <w:rPr>
          <w:sz w:val="24"/>
          <w:szCs w:val="24"/>
          <w:u w:val="none"/>
          <w:lang w:val="lv-LV"/>
        </w:rPr>
        <w:t xml:space="preserve"> </w:t>
      </w:r>
    </w:p>
    <w:p w14:paraId="79F35841" w14:textId="62A48353" w:rsidR="00C46367" w:rsidRPr="00C46367" w:rsidRDefault="00C46367" w:rsidP="00B37BDC">
      <w:pPr>
        <w:pStyle w:val="ListParagraph"/>
        <w:numPr>
          <w:ilvl w:val="1"/>
          <w:numId w:val="10"/>
        </w:numPr>
        <w:ind w:left="993"/>
        <w:jc w:val="both"/>
        <w:rPr>
          <w:rFonts w:eastAsia="Helvetica"/>
          <w:b/>
          <w:lang w:val="lv-LV"/>
        </w:rPr>
      </w:pPr>
      <w:r>
        <w:rPr>
          <w:rFonts w:eastAsia="Helvetica"/>
          <w:lang w:val="lv-LV"/>
        </w:rPr>
        <w:t xml:space="preserve"> I</w:t>
      </w:r>
      <w:r w:rsidRPr="00C46367">
        <w:rPr>
          <w:rFonts w:eastAsia="Helvetica"/>
          <w:lang w:val="lv-LV"/>
        </w:rPr>
        <w:t>einteresētais piegādātājs piedāvājumu iesniedz līdz Iepirkumu uzraudzības biroja mājaslapā publicētajā paziņojumā par līgumu un EIS e–konkursu apakšsistēmā norādītajam termiņam Iepirkuma sadaļā EIS e – konkursu apakšsistēmā.</w:t>
      </w:r>
    </w:p>
    <w:p w14:paraId="6EBC4794" w14:textId="166D4B6D" w:rsidR="007D4196" w:rsidRPr="003C23E6" w:rsidRDefault="00BA778F" w:rsidP="00B37BDC">
      <w:pPr>
        <w:pStyle w:val="ListParagraph"/>
        <w:numPr>
          <w:ilvl w:val="1"/>
          <w:numId w:val="10"/>
        </w:numPr>
        <w:ind w:left="993"/>
        <w:jc w:val="both"/>
        <w:rPr>
          <w:rFonts w:eastAsia="Helvetica"/>
          <w:b/>
          <w:lang w:val="lv-LV"/>
        </w:rPr>
      </w:pPr>
      <w:r w:rsidRPr="003C23E6">
        <w:rPr>
          <w:rFonts w:eastAsia="Helvetica"/>
          <w:lang w:val="lv-LV"/>
        </w:rPr>
        <w:t xml:space="preserve"> </w:t>
      </w:r>
      <w:r w:rsidR="007D4196" w:rsidRPr="003C23E6">
        <w:rPr>
          <w:rFonts w:eastAsia="Helvetica"/>
          <w:b/>
          <w:lang w:val="lv-LV"/>
        </w:rPr>
        <w:t>Ārpus EIS e-konkursu apakšsistēmas iesniegtie piedāvājumi tiks atzīti par neatbilstošiem nolikuma prasībām.</w:t>
      </w:r>
    </w:p>
    <w:p w14:paraId="4812E4E3" w14:textId="77777777" w:rsidR="007D4196" w:rsidRPr="003C23E6" w:rsidRDefault="007D4196" w:rsidP="00B37BDC">
      <w:pPr>
        <w:pStyle w:val="ListParagraph"/>
        <w:numPr>
          <w:ilvl w:val="1"/>
          <w:numId w:val="10"/>
        </w:numPr>
        <w:ind w:left="993"/>
        <w:jc w:val="both"/>
        <w:rPr>
          <w:rFonts w:eastAsia="Helvetica"/>
          <w:lang w:val="lv-LV"/>
        </w:rPr>
      </w:pPr>
      <w:r w:rsidRPr="003C23E6">
        <w:rPr>
          <w:rFonts w:eastAsia="Helvetica"/>
          <w:lang w:val="lv-LV"/>
        </w:rPr>
        <w:t xml:space="preserve">Pretendentu piedāvājumi, kas saņemti ārpus EIS e-konkursu apakšsistēmas, netiek atvērti un neatvērti tiek nosūtīti atpakaļ iesniedzējam. </w:t>
      </w:r>
    </w:p>
    <w:p w14:paraId="55562395" w14:textId="77777777" w:rsidR="00C46367" w:rsidRDefault="00C46367" w:rsidP="00B37BDC">
      <w:pPr>
        <w:pStyle w:val="ListParagraph"/>
        <w:numPr>
          <w:ilvl w:val="1"/>
          <w:numId w:val="10"/>
        </w:numPr>
        <w:spacing w:after="120"/>
        <w:ind w:left="993" w:hanging="425"/>
        <w:jc w:val="both"/>
        <w:rPr>
          <w:rFonts w:eastAsia="Helvetica"/>
          <w:lang w:val="lv-LV"/>
        </w:rPr>
      </w:pPr>
      <w:r w:rsidRPr="00C46367">
        <w:rPr>
          <w:rFonts w:eastAsia="Helvetica"/>
          <w:lang w:val="lv-LV"/>
        </w:rPr>
        <w:t>Piedāvājumi tiks atvērti EIS e–konkursu apakšsistēmā norādītajā termiņā. Piedāvājumu atvēršanas sanāksme ir atklāta un tā notiek elektroniski.</w:t>
      </w:r>
    </w:p>
    <w:p w14:paraId="15DD24C5" w14:textId="4DD73D43" w:rsidR="007D4196" w:rsidRPr="004854CE" w:rsidRDefault="007D4196" w:rsidP="00B37BDC">
      <w:pPr>
        <w:pStyle w:val="ListParagraph"/>
        <w:numPr>
          <w:ilvl w:val="1"/>
          <w:numId w:val="10"/>
        </w:numPr>
        <w:spacing w:after="120"/>
        <w:ind w:left="993" w:hanging="425"/>
        <w:jc w:val="both"/>
        <w:rPr>
          <w:rFonts w:eastAsia="Helvetica"/>
          <w:lang w:val="lv-LV"/>
        </w:rPr>
      </w:pPr>
      <w:r w:rsidRPr="004854CE">
        <w:rPr>
          <w:rFonts w:eastAsia="Helvetica"/>
          <w:u w:val="single"/>
          <w:lang w:val="lv-LV"/>
        </w:rPr>
        <w:t>Iesniegto piedāvājumu atvēršanas procesam var sekot līdzi tiešsaistes režīmā EIS e-konkursu apakšsistēmā</w:t>
      </w:r>
      <w:r w:rsidRPr="004854CE">
        <w:rPr>
          <w:rFonts w:eastAsia="Helvetica"/>
          <w:lang w:val="lv-LV"/>
        </w:rPr>
        <w:t>.</w:t>
      </w:r>
    </w:p>
    <w:p w14:paraId="5FD84BFE" w14:textId="49C6CB96" w:rsidR="007D4196" w:rsidRPr="00FA5002" w:rsidRDefault="007D4196" w:rsidP="00B37BDC">
      <w:pPr>
        <w:pStyle w:val="Title"/>
        <w:numPr>
          <w:ilvl w:val="0"/>
          <w:numId w:val="10"/>
        </w:numPr>
        <w:tabs>
          <w:tab w:val="left" w:pos="426"/>
          <w:tab w:val="left" w:pos="900"/>
          <w:tab w:val="left" w:pos="1418"/>
        </w:tabs>
        <w:ind w:left="993" w:hanging="218"/>
        <w:jc w:val="both"/>
        <w:rPr>
          <w:bCs/>
          <w:sz w:val="24"/>
          <w:szCs w:val="24"/>
          <w:u w:val="none"/>
          <w:lang w:val="lv-LV"/>
        </w:rPr>
      </w:pPr>
      <w:bookmarkStart w:id="2" w:name="_Hlk504044737"/>
      <w:bookmarkEnd w:id="1"/>
      <w:r w:rsidRPr="00FA5002">
        <w:rPr>
          <w:bCs/>
          <w:sz w:val="24"/>
          <w:szCs w:val="24"/>
          <w:u w:val="none"/>
          <w:lang w:val="lv-LV"/>
        </w:rPr>
        <w:t>Pasūtītāja kontaktpersona</w:t>
      </w:r>
      <w:r w:rsidR="00FA5002" w:rsidRPr="00FA5002">
        <w:rPr>
          <w:bCs/>
          <w:sz w:val="24"/>
          <w:szCs w:val="24"/>
          <w:u w:val="none"/>
          <w:lang w:val="lv-LV"/>
        </w:rPr>
        <w:t>s</w:t>
      </w:r>
    </w:p>
    <w:p w14:paraId="6A7D271C" w14:textId="16084801" w:rsidR="00FA5002" w:rsidRPr="00F86885" w:rsidRDefault="00FA5002" w:rsidP="00B37BDC">
      <w:pPr>
        <w:pStyle w:val="ListParagraph"/>
        <w:widowControl w:val="0"/>
        <w:numPr>
          <w:ilvl w:val="1"/>
          <w:numId w:val="10"/>
        </w:numPr>
        <w:spacing w:line="240" w:lineRule="atLeast"/>
        <w:ind w:left="993"/>
        <w:jc w:val="both"/>
        <w:rPr>
          <w:lang w:val="lv-LV"/>
        </w:rPr>
      </w:pPr>
      <w:bookmarkStart w:id="3" w:name="_Hlk504044866"/>
      <w:bookmarkEnd w:id="2"/>
      <w:r w:rsidRPr="002703F4">
        <w:rPr>
          <w:bCs/>
          <w:lang w:val="lv-LV"/>
        </w:rPr>
        <w:t xml:space="preserve">Kontaktpersonas organizatoriskos jautājumos par iepirkumu - </w:t>
      </w:r>
      <w:r w:rsidR="00707A25">
        <w:rPr>
          <w:lang w:val="lv-LV"/>
        </w:rPr>
        <w:t xml:space="preserve"> </w:t>
      </w:r>
      <w:r w:rsidR="00C728D0">
        <w:rPr>
          <w:lang w:val="lv-LV"/>
        </w:rPr>
        <w:t>Anta Anna Liepa</w:t>
      </w:r>
      <w:r w:rsidRPr="00F86885">
        <w:rPr>
          <w:lang w:val="lv-LV"/>
        </w:rPr>
        <w:t xml:space="preserve">; e-pasta adrese: </w:t>
      </w:r>
      <w:hyperlink r:id="rId9" w:history="1">
        <w:r w:rsidR="008C1183" w:rsidRPr="00FB49BD">
          <w:rPr>
            <w:rStyle w:val="Hyperlink"/>
            <w:lang w:val="lv-LV"/>
          </w:rPr>
          <w:t>iepirkumi@vtua.gov.lv</w:t>
        </w:r>
      </w:hyperlink>
      <w:r w:rsidR="00F86885">
        <w:rPr>
          <w:lang w:val="lv-LV"/>
        </w:rPr>
        <w:t xml:space="preserve">; </w:t>
      </w:r>
      <w:r w:rsidRPr="00F86885">
        <w:rPr>
          <w:lang w:val="lv-LV"/>
        </w:rPr>
        <w:t xml:space="preserve">Tālr. Nr. (+371) </w:t>
      </w:r>
      <w:r w:rsidR="00F86885">
        <w:rPr>
          <w:lang w:val="lv-LV"/>
        </w:rPr>
        <w:t>20273393</w:t>
      </w:r>
      <w:r w:rsidRPr="00F86885">
        <w:rPr>
          <w:lang w:val="lv-LV"/>
        </w:rPr>
        <w:t>.</w:t>
      </w:r>
    </w:p>
    <w:p w14:paraId="077BF1FB" w14:textId="20310106" w:rsidR="007D4196" w:rsidRPr="00711A3C" w:rsidRDefault="007D4196" w:rsidP="00B37BDC">
      <w:pPr>
        <w:pStyle w:val="Title"/>
        <w:numPr>
          <w:ilvl w:val="0"/>
          <w:numId w:val="10"/>
        </w:numPr>
        <w:spacing w:before="40"/>
        <w:ind w:left="993" w:hanging="425"/>
        <w:jc w:val="both"/>
        <w:rPr>
          <w:bCs/>
          <w:sz w:val="24"/>
          <w:szCs w:val="24"/>
          <w:u w:val="none"/>
          <w:lang w:val="lv-LV"/>
        </w:rPr>
      </w:pPr>
      <w:r w:rsidRPr="00711A3C">
        <w:rPr>
          <w:bCs/>
          <w:sz w:val="24"/>
          <w:szCs w:val="24"/>
          <w:u w:val="none"/>
          <w:lang w:val="lv-LV"/>
        </w:rPr>
        <w:t>Nolikuma saņemšana:</w:t>
      </w:r>
    </w:p>
    <w:p w14:paraId="38FEDAAA" w14:textId="4189B671" w:rsidR="007D4196" w:rsidRPr="00711A3C" w:rsidRDefault="007D4196" w:rsidP="00B37BDC">
      <w:pPr>
        <w:pStyle w:val="ListParagraph"/>
        <w:numPr>
          <w:ilvl w:val="1"/>
          <w:numId w:val="10"/>
        </w:numPr>
        <w:ind w:left="993" w:hanging="567"/>
        <w:jc w:val="both"/>
        <w:rPr>
          <w:lang w:val="lv-LV"/>
        </w:rPr>
      </w:pPr>
      <w:r w:rsidRPr="00711A3C">
        <w:rPr>
          <w:bCs/>
          <w:lang w:val="lv-LV"/>
        </w:rPr>
        <w:t>Iepirkuma</w:t>
      </w:r>
      <w:r w:rsidR="0089123E" w:rsidRPr="00711A3C">
        <w:rPr>
          <w:bCs/>
          <w:lang w:val="lv-LV"/>
        </w:rPr>
        <w:t xml:space="preserve"> </w:t>
      </w:r>
      <w:r w:rsidRPr="00711A3C">
        <w:rPr>
          <w:bCs/>
          <w:lang w:val="lv-LV"/>
        </w:rPr>
        <w:t xml:space="preserve">dokumentācijai ir </w:t>
      </w:r>
      <w:r w:rsidRPr="00711A3C">
        <w:rPr>
          <w:bCs/>
          <w:color w:val="000000"/>
          <w:lang w:val="lv-LV"/>
        </w:rPr>
        <w:t xml:space="preserve">nodrošināta </w:t>
      </w:r>
      <w:r w:rsidRPr="00711A3C">
        <w:rPr>
          <w:b/>
          <w:bCs/>
          <w:color w:val="000000"/>
          <w:lang w:val="lv-LV"/>
        </w:rPr>
        <w:t>tieša un brīva elektroniskā pieeja</w:t>
      </w:r>
      <w:r w:rsidRPr="00711A3C">
        <w:rPr>
          <w:bCs/>
          <w:color w:val="000000"/>
          <w:lang w:val="lv-LV"/>
        </w:rPr>
        <w:t xml:space="preserve"> </w:t>
      </w:r>
      <w:r w:rsidRPr="00711A3C">
        <w:rPr>
          <w:lang w:val="lv-LV"/>
        </w:rPr>
        <w:t xml:space="preserve">EIS </w:t>
      </w:r>
      <w:hyperlink r:id="rId10" w:history="1">
        <w:r w:rsidR="003C673E" w:rsidRPr="00FB49BD">
          <w:rPr>
            <w:rStyle w:val="Hyperlink"/>
            <w:lang w:val="lv-LV"/>
          </w:rPr>
          <w:t>https://www.eis.gov.lv/EKEIS/Supplier/Organizer/402</w:t>
        </w:r>
      </w:hyperlink>
      <w:r w:rsidR="003C673E">
        <w:rPr>
          <w:lang w:val="lv-LV"/>
        </w:rPr>
        <w:t xml:space="preserve"> </w:t>
      </w:r>
      <w:r w:rsidRPr="00711A3C">
        <w:rPr>
          <w:lang w:val="lv-LV"/>
        </w:rPr>
        <w:t>e-konkursu apakšsistēmā šī konkursa sadaļā.</w:t>
      </w:r>
    </w:p>
    <w:p w14:paraId="2417733E" w14:textId="77777777" w:rsidR="007D4196" w:rsidRPr="00711A3C" w:rsidRDefault="007D4196" w:rsidP="00BF48C3">
      <w:pPr>
        <w:pStyle w:val="ListParagraph"/>
        <w:numPr>
          <w:ilvl w:val="1"/>
          <w:numId w:val="10"/>
        </w:numPr>
        <w:ind w:left="993" w:hanging="567"/>
        <w:jc w:val="both"/>
        <w:rPr>
          <w:lang w:val="lv-LV"/>
        </w:rPr>
      </w:pPr>
      <w:r w:rsidRPr="00711A3C">
        <w:rPr>
          <w:lang w:val="lv-LV"/>
        </w:rPr>
        <w:lastRenderedPageBreak/>
        <w:t>Ieinteresētais piegādātājs EIS e-konkursu apakšsistēmā šī konkursa sadaļā var reģistrēties kā nolikuma saņēmējs,</w:t>
      </w:r>
      <w:r w:rsidR="0069489E" w:rsidRPr="00711A3C">
        <w:rPr>
          <w:lang w:val="lv-LV"/>
        </w:rPr>
        <w:t xml:space="preserve"> ja tas ir reģistrēts EIS kā </w:t>
      </w:r>
      <w:r w:rsidRPr="00711A3C">
        <w:rPr>
          <w:lang w:val="lv-LV"/>
        </w:rPr>
        <w:t>piegādātājs.</w:t>
      </w:r>
      <w:r w:rsidRPr="00711A3C">
        <w:rPr>
          <w:vertAlign w:val="superscript"/>
          <w:lang w:val="lv-LV"/>
        </w:rPr>
        <w:footnoteReference w:id="1"/>
      </w:r>
    </w:p>
    <w:p w14:paraId="2AB20FCB" w14:textId="77777777" w:rsidR="007D4196" w:rsidRPr="002B29B6" w:rsidRDefault="007D4196" w:rsidP="007D4196">
      <w:pPr>
        <w:ind w:left="1080"/>
        <w:jc w:val="both"/>
        <w:rPr>
          <w:sz w:val="16"/>
          <w:szCs w:val="16"/>
          <w:highlight w:val="green"/>
        </w:rPr>
      </w:pPr>
    </w:p>
    <w:p w14:paraId="0C149DEA" w14:textId="77777777" w:rsidR="007D4196" w:rsidRPr="0060615D" w:rsidRDefault="007D4196" w:rsidP="00BF48C3">
      <w:pPr>
        <w:pStyle w:val="Title"/>
        <w:numPr>
          <w:ilvl w:val="0"/>
          <w:numId w:val="10"/>
        </w:numPr>
        <w:tabs>
          <w:tab w:val="left" w:pos="560"/>
          <w:tab w:val="left" w:pos="670"/>
          <w:tab w:val="left" w:pos="900"/>
        </w:tabs>
        <w:ind w:hanging="218"/>
        <w:jc w:val="both"/>
        <w:rPr>
          <w:bCs/>
          <w:sz w:val="24"/>
          <w:szCs w:val="24"/>
          <w:u w:val="none"/>
          <w:lang w:val="lv-LV"/>
        </w:rPr>
      </w:pPr>
      <w:r w:rsidRPr="0060615D">
        <w:rPr>
          <w:bCs/>
          <w:sz w:val="24"/>
          <w:szCs w:val="24"/>
          <w:u w:val="none"/>
          <w:lang w:val="lv-LV"/>
        </w:rPr>
        <w:t>Papildu informācijas pieprasīšanas kārtība:</w:t>
      </w:r>
    </w:p>
    <w:p w14:paraId="0DFAD235" w14:textId="32DA3EED" w:rsidR="00A05111" w:rsidRPr="0060615D" w:rsidRDefault="007D4196" w:rsidP="00B37BDC">
      <w:pPr>
        <w:pStyle w:val="Title"/>
        <w:numPr>
          <w:ilvl w:val="1"/>
          <w:numId w:val="10"/>
        </w:numPr>
        <w:tabs>
          <w:tab w:val="left" w:pos="426"/>
        </w:tabs>
        <w:ind w:left="993" w:hanging="567"/>
        <w:jc w:val="both"/>
        <w:rPr>
          <w:rFonts w:eastAsia="Helvetica"/>
          <w:b w:val="0"/>
          <w:sz w:val="24"/>
          <w:szCs w:val="24"/>
          <w:u w:val="none"/>
          <w:lang w:val="lv-LV"/>
        </w:rPr>
      </w:pPr>
      <w:r w:rsidRPr="0060615D">
        <w:rPr>
          <w:rFonts w:eastAsia="Helvetica"/>
          <w:b w:val="0"/>
          <w:sz w:val="24"/>
          <w:szCs w:val="24"/>
          <w:u w:val="none"/>
          <w:lang w:val="lv-LV"/>
        </w:rPr>
        <w:t xml:space="preserve">Papildu informāciju ieinteresētais piegādātājs var pieprasīt latviešu valodā, nosūtot pieprasījumu pa pastu vai e-pastu (kas norādīti nolikuma </w:t>
      </w:r>
      <w:r w:rsidR="00654245" w:rsidRPr="0060615D">
        <w:rPr>
          <w:rFonts w:eastAsia="Helvetica"/>
          <w:b w:val="0"/>
          <w:sz w:val="24"/>
          <w:szCs w:val="24"/>
          <w:u w:val="none"/>
          <w:lang w:val="lv-LV"/>
        </w:rPr>
        <w:t>3</w:t>
      </w:r>
      <w:r w:rsidRPr="0060615D">
        <w:rPr>
          <w:rFonts w:eastAsia="Helvetica"/>
          <w:b w:val="0"/>
          <w:sz w:val="24"/>
          <w:szCs w:val="24"/>
          <w:u w:val="none"/>
          <w:lang w:val="lv-LV"/>
        </w:rPr>
        <w:t>.punktā), pieprasījumā ietverot arī iepirkuma nosaukumu un identifikācijas numuru.</w:t>
      </w:r>
    </w:p>
    <w:p w14:paraId="6A5EF792" w14:textId="72691355" w:rsidR="007D4196" w:rsidRPr="0060615D" w:rsidRDefault="007D4196" w:rsidP="00B37BDC">
      <w:pPr>
        <w:pStyle w:val="Title"/>
        <w:numPr>
          <w:ilvl w:val="1"/>
          <w:numId w:val="10"/>
        </w:numPr>
        <w:tabs>
          <w:tab w:val="left" w:pos="426"/>
        </w:tabs>
        <w:ind w:left="993" w:hanging="567"/>
        <w:jc w:val="both"/>
        <w:rPr>
          <w:rFonts w:eastAsia="Helvetica"/>
          <w:b w:val="0"/>
          <w:sz w:val="24"/>
          <w:szCs w:val="24"/>
          <w:u w:val="none"/>
          <w:lang w:val="lv-LV"/>
        </w:rPr>
      </w:pPr>
      <w:r w:rsidRPr="0060615D">
        <w:rPr>
          <w:rFonts w:eastAsia="Helvetica"/>
          <w:b w:val="0"/>
          <w:sz w:val="24"/>
          <w:szCs w:val="24"/>
          <w:u w:val="none"/>
          <w:lang w:val="lv-LV"/>
        </w:rPr>
        <w:t xml:space="preserve">Jebkura papildu informācija, kas tiks sniegta saistībā ar šo iepirkumu, tiks publicēta EIS </w:t>
      </w:r>
      <w:hyperlink r:id="rId11" w:history="1">
        <w:r w:rsidR="003C673E" w:rsidRPr="00FB49BD">
          <w:rPr>
            <w:rStyle w:val="Hyperlink"/>
            <w:b w:val="0"/>
            <w:bCs/>
            <w:sz w:val="24"/>
            <w:szCs w:val="24"/>
          </w:rPr>
          <w:t>https://www.eis.gov.lv/EKEIS/Supplier/Organizer/402</w:t>
        </w:r>
      </w:hyperlink>
      <w:r w:rsidR="00B37BDC" w:rsidRPr="00B37BDC">
        <w:rPr>
          <w:b w:val="0"/>
          <w:bCs/>
          <w:sz w:val="24"/>
          <w:szCs w:val="24"/>
          <w:u w:val="none"/>
          <w:lang w:val="lv-LV"/>
        </w:rPr>
        <w:t xml:space="preserve"> </w:t>
      </w:r>
      <w:r w:rsidRPr="0060615D">
        <w:rPr>
          <w:rFonts w:eastAsia="Helvetica"/>
          <w:b w:val="0"/>
          <w:sz w:val="24"/>
          <w:szCs w:val="24"/>
          <w:u w:val="none"/>
          <w:lang w:val="lv-LV"/>
        </w:rPr>
        <w:t>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584C7E58" w14:textId="0D69B456" w:rsidR="007D4196" w:rsidRPr="0060615D" w:rsidRDefault="007D4196" w:rsidP="00BF48C3">
      <w:pPr>
        <w:pStyle w:val="ListParagraph"/>
        <w:numPr>
          <w:ilvl w:val="1"/>
          <w:numId w:val="10"/>
        </w:numPr>
        <w:tabs>
          <w:tab w:val="left" w:pos="-2127"/>
        </w:tabs>
        <w:ind w:left="993" w:hanging="567"/>
        <w:jc w:val="both"/>
        <w:rPr>
          <w:rFonts w:eastAsia="26krzlcoljlsoja"/>
          <w:bCs/>
          <w:lang w:val="lv-LV"/>
        </w:rPr>
      </w:pPr>
      <w:r w:rsidRPr="0060615D">
        <w:rPr>
          <w:rFonts w:eastAsia="Helvetica"/>
          <w:lang w:val="lv-LV"/>
        </w:rPr>
        <w:t xml:space="preserve">Papildu informācija par iepirkuma dokumentos iekļautajām prasībām uz piedāvājuma sagatavošanu un iesniegšanu vai pretendentu atlasi tiks sniegta </w:t>
      </w:r>
      <w:r w:rsidR="000E0E3B" w:rsidRPr="0060615D">
        <w:rPr>
          <w:rFonts w:eastAsia="Helvetica"/>
          <w:u w:val="single"/>
          <w:lang w:val="lv-LV"/>
        </w:rPr>
        <w:t>trīs</w:t>
      </w:r>
      <w:r w:rsidRPr="0060615D">
        <w:rPr>
          <w:rFonts w:eastAsia="Helvetica"/>
          <w:u w:val="single"/>
          <w:lang w:val="lv-LV"/>
        </w:rPr>
        <w:t xml:space="preserve"> darbdienu laikā, bet ne vēlāk kā </w:t>
      </w:r>
      <w:r w:rsidR="0097677B" w:rsidRPr="0060615D">
        <w:rPr>
          <w:rFonts w:eastAsia="Helvetica"/>
          <w:u w:val="single"/>
          <w:lang w:val="lv-LV"/>
        </w:rPr>
        <w:t>četr</w:t>
      </w:r>
      <w:r w:rsidRPr="0060615D">
        <w:rPr>
          <w:rFonts w:eastAsia="Helvetica"/>
          <w:u w:val="single"/>
          <w:lang w:val="lv-LV"/>
        </w:rPr>
        <w:t>as dienas pirms piedāvājuma iesniegšanas termiņa beigām</w:t>
      </w:r>
      <w:r w:rsidRPr="0060615D">
        <w:rPr>
          <w:rFonts w:eastAsia="Helvetica"/>
          <w:lang w:val="lv-LV"/>
        </w:rPr>
        <w:t>, ja ieinteresētais piegādātājs papildu informāciju būs pieprasījis laikus</w:t>
      </w:r>
      <w:r w:rsidRPr="0060615D">
        <w:rPr>
          <w:rFonts w:eastAsia="26krzlcoljlsoja"/>
          <w:bCs/>
          <w:lang w:val="lv-LV"/>
        </w:rPr>
        <w:t>.</w:t>
      </w:r>
    </w:p>
    <w:p w14:paraId="2B380882" w14:textId="23DD78A7" w:rsidR="0060615D" w:rsidRPr="0060615D" w:rsidRDefault="0060615D" w:rsidP="0060615D">
      <w:pPr>
        <w:pStyle w:val="ListParagraph"/>
        <w:numPr>
          <w:ilvl w:val="1"/>
          <w:numId w:val="10"/>
        </w:numPr>
        <w:tabs>
          <w:tab w:val="left" w:pos="-2127"/>
        </w:tabs>
        <w:ind w:left="993" w:hanging="567"/>
        <w:jc w:val="both"/>
        <w:rPr>
          <w:rFonts w:eastAsia="26krzlcoljlsoja"/>
          <w:bCs/>
          <w:lang w:val="lv-LV"/>
        </w:rPr>
      </w:pPr>
      <w:r w:rsidRPr="009A4001">
        <w:rPr>
          <w:lang w:val="lv-LV"/>
        </w:rPr>
        <w:t xml:space="preserve">Papildu informācija tiks nosūtīta piegādātājam, kas uzdevis jautājumu, kā arī vienlaikus ievietota EIS </w:t>
      </w:r>
      <w:hyperlink r:id="rId12" w:history="1">
        <w:r w:rsidR="003C673E" w:rsidRPr="00FB49BD">
          <w:rPr>
            <w:rStyle w:val="Hyperlink"/>
            <w:lang w:val="lv-LV"/>
          </w:rPr>
          <w:t>https://www.eis.gov.lv/EKEIS/Supplier/Organizer/402</w:t>
        </w:r>
      </w:hyperlink>
      <w:r w:rsidR="003C673E">
        <w:rPr>
          <w:lang w:val="lv-LV"/>
        </w:rPr>
        <w:t xml:space="preserve"> </w:t>
      </w:r>
      <w:r w:rsidRPr="009A4001">
        <w:rPr>
          <w:lang w:val="lv-LV"/>
        </w:rPr>
        <w:t>e-konkursu apakšsistēmā šī konkursa sadaļā</w:t>
      </w:r>
      <w:r w:rsidRPr="009A4001">
        <w:rPr>
          <w:bCs/>
          <w:iCs/>
          <w:lang w:val="lv-LV"/>
        </w:rPr>
        <w:t>,</w:t>
      </w:r>
      <w:r w:rsidRPr="009A4001">
        <w:rPr>
          <w:lang w:val="lv-LV"/>
        </w:rPr>
        <w:t xml:space="preserve"> norādot arī uzdoto jautājumu.</w:t>
      </w:r>
    </w:p>
    <w:p w14:paraId="3BE0FE2F" w14:textId="67DE7432" w:rsidR="00CC202D" w:rsidRPr="002D7824" w:rsidRDefault="00CC202D" w:rsidP="00CC202D">
      <w:pPr>
        <w:pStyle w:val="ListParagraph"/>
        <w:tabs>
          <w:tab w:val="left" w:pos="-2127"/>
        </w:tabs>
        <w:ind w:left="993"/>
        <w:jc w:val="both"/>
        <w:rPr>
          <w:rFonts w:eastAsia="26krzlcoljlsoja"/>
          <w:bCs/>
          <w:lang w:val="lv-LV"/>
        </w:rPr>
      </w:pPr>
    </w:p>
    <w:bookmarkEnd w:id="3"/>
    <w:p w14:paraId="74E5B7E8" w14:textId="77777777" w:rsidR="007D4196" w:rsidRPr="002D7824" w:rsidRDefault="007D4196" w:rsidP="00F5441D">
      <w:pPr>
        <w:pStyle w:val="ListParagraph"/>
        <w:numPr>
          <w:ilvl w:val="0"/>
          <w:numId w:val="1"/>
        </w:numPr>
        <w:autoSpaceDE w:val="0"/>
        <w:jc w:val="center"/>
        <w:rPr>
          <w:bCs/>
          <w:lang w:val="lv-LV"/>
        </w:rPr>
      </w:pPr>
      <w:r w:rsidRPr="002D7824">
        <w:rPr>
          <w:b/>
          <w:caps/>
          <w:lang w:val="lv-LV"/>
        </w:rPr>
        <w:t>PRASĪBAS PIEDĀVĀJUMA NOFORMĒŠANAI UN IESNIEGŠANAI</w:t>
      </w:r>
    </w:p>
    <w:p w14:paraId="2BCD2316" w14:textId="77777777" w:rsidR="007D4196" w:rsidRPr="0043578F" w:rsidRDefault="007D4196" w:rsidP="007D4196">
      <w:pPr>
        <w:tabs>
          <w:tab w:val="left" w:pos="1224"/>
        </w:tabs>
        <w:autoSpaceDE w:val="0"/>
        <w:jc w:val="both"/>
        <w:rPr>
          <w:bCs/>
          <w:sz w:val="16"/>
          <w:szCs w:val="16"/>
        </w:rPr>
      </w:pPr>
    </w:p>
    <w:p w14:paraId="77C7DABB" w14:textId="77777777" w:rsidR="007D4196" w:rsidRPr="002D7824" w:rsidRDefault="00F5441D" w:rsidP="00BF48C3">
      <w:pPr>
        <w:pStyle w:val="BodyText"/>
        <w:numPr>
          <w:ilvl w:val="0"/>
          <w:numId w:val="10"/>
        </w:numPr>
        <w:tabs>
          <w:tab w:val="left" w:pos="0"/>
        </w:tabs>
        <w:ind w:left="426" w:hanging="284"/>
        <w:jc w:val="both"/>
        <w:rPr>
          <w:color w:val="000000"/>
          <w:sz w:val="24"/>
          <w:szCs w:val="24"/>
          <w:lang w:val="lv-LV"/>
        </w:rPr>
      </w:pPr>
      <w:r w:rsidRPr="002D7824">
        <w:rPr>
          <w:color w:val="000000"/>
          <w:sz w:val="24"/>
          <w:szCs w:val="24"/>
          <w:lang w:val="lv-LV"/>
        </w:rPr>
        <w:t xml:space="preserve"> </w:t>
      </w:r>
      <w:r w:rsidR="007D4196" w:rsidRPr="002D7824">
        <w:rPr>
          <w:color w:val="000000"/>
          <w:sz w:val="24"/>
          <w:szCs w:val="24"/>
          <w:lang w:val="lv-LV"/>
        </w:rPr>
        <w:t>Piedāvājums jāiesniedz elektroniski EIS e-konkursu apakšsistēmā, vienā no zemāk minētajiem formātiem. Katra iesniedzamā dokumenta formāts var atšķirties, bet ir jāievēro šādi iespējamie veidi:</w:t>
      </w:r>
    </w:p>
    <w:p w14:paraId="491F2CAC" w14:textId="77777777" w:rsidR="007D4196" w:rsidRPr="002D7824" w:rsidRDefault="007D4196" w:rsidP="00BF48C3">
      <w:pPr>
        <w:pStyle w:val="BodyText"/>
        <w:numPr>
          <w:ilvl w:val="1"/>
          <w:numId w:val="10"/>
        </w:numPr>
        <w:tabs>
          <w:tab w:val="left" w:pos="0"/>
        </w:tabs>
        <w:ind w:left="993" w:hanging="567"/>
        <w:jc w:val="both"/>
        <w:rPr>
          <w:color w:val="000000"/>
          <w:sz w:val="24"/>
          <w:szCs w:val="24"/>
          <w:lang w:val="lv-LV"/>
        </w:rPr>
      </w:pPr>
      <w:r w:rsidRPr="002D7824">
        <w:rPr>
          <w:color w:val="000000"/>
          <w:sz w:val="24"/>
          <w:szCs w:val="24"/>
          <w:lang w:val="lv-LV"/>
        </w:rPr>
        <w:t>izmantojot EIS e-konkursu apakšsistēmas piedāvātos rīkus, aizpildot minētās sistēmas e-konkursu apakšsistēmā šī konkursa sadaļā ievietotās formas;</w:t>
      </w:r>
    </w:p>
    <w:p w14:paraId="4C019C53" w14:textId="627EF010" w:rsidR="007D4196" w:rsidRPr="002D7824" w:rsidRDefault="007D4196" w:rsidP="00BF48C3">
      <w:pPr>
        <w:pStyle w:val="BodyText"/>
        <w:numPr>
          <w:ilvl w:val="1"/>
          <w:numId w:val="10"/>
        </w:numPr>
        <w:tabs>
          <w:tab w:val="left" w:pos="0"/>
        </w:tabs>
        <w:ind w:left="993" w:hanging="567"/>
        <w:jc w:val="both"/>
        <w:rPr>
          <w:color w:val="000000"/>
          <w:sz w:val="24"/>
          <w:szCs w:val="24"/>
          <w:lang w:val="lv-LV"/>
        </w:rPr>
      </w:pPr>
      <w:r w:rsidRPr="002D7824">
        <w:rPr>
          <w:color w:val="000000"/>
          <w:sz w:val="24"/>
          <w:szCs w:val="24"/>
          <w:lang w:val="lv-LV"/>
        </w:rPr>
        <w:t>elektroniski aizpildāmos dokumentus,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 kā arī dokumenta atvēršanas un nolasīšanas iespējām).</w:t>
      </w:r>
    </w:p>
    <w:p w14:paraId="74D6EDD2" w14:textId="77777777" w:rsidR="007D4196" w:rsidRPr="002D7824" w:rsidRDefault="007D4196" w:rsidP="00BF48C3">
      <w:pPr>
        <w:pStyle w:val="BodyText"/>
        <w:numPr>
          <w:ilvl w:val="0"/>
          <w:numId w:val="10"/>
        </w:numPr>
        <w:tabs>
          <w:tab w:val="left" w:pos="0"/>
        </w:tabs>
        <w:ind w:left="426" w:hanging="284"/>
        <w:jc w:val="both"/>
        <w:rPr>
          <w:color w:val="000000"/>
          <w:sz w:val="24"/>
          <w:szCs w:val="24"/>
          <w:lang w:val="lv-LV"/>
        </w:rPr>
      </w:pPr>
      <w:r w:rsidRPr="002D7824">
        <w:rPr>
          <w:color w:val="000000"/>
          <w:sz w:val="24"/>
          <w:szCs w:val="24"/>
          <w:lang w:val="lv-LV"/>
        </w:rPr>
        <w:t>Sagatavojot piedāvājumu, pretendents ievēro, ka:</w:t>
      </w:r>
    </w:p>
    <w:p w14:paraId="746E910A" w14:textId="22622A6F" w:rsidR="007D4196" w:rsidRPr="00886D64" w:rsidRDefault="007D4196" w:rsidP="000343AD">
      <w:pPr>
        <w:pStyle w:val="BodyText"/>
        <w:widowControl w:val="0"/>
        <w:numPr>
          <w:ilvl w:val="1"/>
          <w:numId w:val="10"/>
        </w:numPr>
        <w:tabs>
          <w:tab w:val="left" w:pos="0"/>
        </w:tabs>
        <w:ind w:left="992" w:hanging="567"/>
        <w:jc w:val="both"/>
        <w:rPr>
          <w:color w:val="000000"/>
          <w:sz w:val="24"/>
          <w:szCs w:val="24"/>
          <w:lang w:val="lv-LV"/>
        </w:rPr>
      </w:pPr>
      <w:r w:rsidRPr="00886D64">
        <w:rPr>
          <w:color w:val="000000"/>
          <w:sz w:val="24"/>
          <w:szCs w:val="24"/>
          <w:lang w:val="lv-LV"/>
        </w:rPr>
        <w:t xml:space="preserve">Pieteikuma veidlapa, </w:t>
      </w:r>
      <w:r w:rsidR="00CF06B7" w:rsidRPr="00886D64">
        <w:rPr>
          <w:color w:val="000000"/>
          <w:sz w:val="24"/>
          <w:szCs w:val="24"/>
          <w:lang w:val="lv-LV"/>
        </w:rPr>
        <w:t>tehniskais un</w:t>
      </w:r>
      <w:r w:rsidRPr="00886D64">
        <w:rPr>
          <w:color w:val="000000"/>
          <w:sz w:val="24"/>
          <w:szCs w:val="24"/>
          <w:lang w:val="lv-LV"/>
        </w:rPr>
        <w:t xml:space="preserve"> finanšu piedāvājum</w:t>
      </w:r>
      <w:r w:rsidR="00CF06B7" w:rsidRPr="00886D64">
        <w:rPr>
          <w:color w:val="000000"/>
          <w:sz w:val="24"/>
          <w:szCs w:val="24"/>
          <w:lang w:val="lv-LV"/>
        </w:rPr>
        <w:t xml:space="preserve">s, </w:t>
      </w:r>
      <w:r w:rsidRPr="00886D64">
        <w:rPr>
          <w:color w:val="000000"/>
          <w:sz w:val="24"/>
          <w:szCs w:val="24"/>
          <w:lang w:val="lv-LV"/>
        </w:rPr>
        <w:t>jāaizpilda tikai elektroniski, atsevišķā elektroniskā dokumentā ar Microsoft Office 2010 (vai jaunākas programmatūras versijas) rīkiem lasāmā formātā.</w:t>
      </w:r>
    </w:p>
    <w:p w14:paraId="50BF214C" w14:textId="64288F6B" w:rsidR="007D4196" w:rsidRPr="001C310C" w:rsidRDefault="007D4196" w:rsidP="00BF48C3">
      <w:pPr>
        <w:pStyle w:val="BodyText"/>
        <w:numPr>
          <w:ilvl w:val="1"/>
          <w:numId w:val="10"/>
        </w:numPr>
        <w:tabs>
          <w:tab w:val="left" w:pos="0"/>
        </w:tabs>
        <w:ind w:left="993" w:hanging="567"/>
        <w:jc w:val="both"/>
        <w:rPr>
          <w:color w:val="000000"/>
          <w:sz w:val="24"/>
          <w:szCs w:val="24"/>
          <w:lang w:val="lv-LV"/>
        </w:rPr>
      </w:pPr>
      <w:r w:rsidRPr="00886D64">
        <w:rPr>
          <w:color w:val="000000"/>
          <w:sz w:val="24"/>
          <w:szCs w:val="24"/>
          <w:lang w:val="lv-LV"/>
        </w:rPr>
        <w:t xml:space="preserve">Iesniedzot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w:t>
      </w:r>
      <w:r w:rsidR="009333B8" w:rsidRPr="00886D64">
        <w:rPr>
          <w:sz w:val="24"/>
          <w:szCs w:val="24"/>
          <w:lang w:val="lv-LV"/>
        </w:rPr>
        <w:t xml:space="preserve">Gadījumā, ja pārstāvības tiesības nav konstatējamas no Uzņēmumu reģistra datiem, piedāvājumam jāpievieno dokuments, kas apliecina pretendenta pārstāvja (-u) pārstāvības (paraksta) tiesības. </w:t>
      </w:r>
      <w:r w:rsidRPr="00886D64">
        <w:rPr>
          <w:color w:val="000000"/>
          <w:sz w:val="24"/>
          <w:szCs w:val="24"/>
          <w:lang w:val="lv-LV"/>
        </w:rPr>
        <w:t xml:space="preserve">Ja pieteikumu paraksta pilnvarota persona, jāpievieno personas ar pārstāvības tiesībām izdota pilnvara </w:t>
      </w:r>
      <w:r w:rsidRPr="001C310C">
        <w:rPr>
          <w:color w:val="000000"/>
          <w:sz w:val="24"/>
          <w:szCs w:val="24"/>
          <w:lang w:val="lv-LV"/>
        </w:rPr>
        <w:t>(sk</w:t>
      </w:r>
      <w:r w:rsidR="004944E0" w:rsidRPr="001C310C">
        <w:rPr>
          <w:color w:val="000000"/>
          <w:sz w:val="24"/>
          <w:szCs w:val="24"/>
          <w:lang w:val="lv-LV"/>
        </w:rPr>
        <w:t>e</w:t>
      </w:r>
      <w:r w:rsidRPr="001C310C">
        <w:rPr>
          <w:color w:val="000000"/>
          <w:sz w:val="24"/>
          <w:szCs w:val="24"/>
          <w:lang w:val="lv-LV"/>
        </w:rPr>
        <w:t>nēts dokumenta oriģināls PDF formātā).</w:t>
      </w:r>
      <w:r w:rsidR="00654C9A" w:rsidRPr="001C310C">
        <w:rPr>
          <w:color w:val="000000"/>
          <w:sz w:val="24"/>
          <w:szCs w:val="24"/>
          <w:lang w:val="lv-LV"/>
        </w:rPr>
        <w:t xml:space="preserve"> </w:t>
      </w:r>
    </w:p>
    <w:p w14:paraId="4F6D3368" w14:textId="1714B8DA" w:rsidR="007D4196" w:rsidRPr="001C310C" w:rsidRDefault="007D4196" w:rsidP="00BF48C3">
      <w:pPr>
        <w:pStyle w:val="BodyText"/>
        <w:numPr>
          <w:ilvl w:val="1"/>
          <w:numId w:val="10"/>
        </w:numPr>
        <w:tabs>
          <w:tab w:val="left" w:pos="0"/>
        </w:tabs>
        <w:ind w:left="993" w:hanging="567"/>
        <w:jc w:val="both"/>
        <w:rPr>
          <w:color w:val="000000"/>
          <w:sz w:val="24"/>
          <w:szCs w:val="24"/>
          <w:lang w:val="lv-LV"/>
        </w:rPr>
      </w:pPr>
      <w:r w:rsidRPr="001C310C">
        <w:rPr>
          <w:color w:val="000000"/>
          <w:sz w:val="24"/>
          <w:szCs w:val="24"/>
          <w:lang w:val="lv-LV"/>
        </w:rPr>
        <w:t>Ja pretendents iesniedzis kāda dokumenta kopiju, to apliecina atbilstoši</w:t>
      </w:r>
      <w:r w:rsidR="00875FA9" w:rsidRPr="001C310C">
        <w:rPr>
          <w:color w:val="000000"/>
          <w:sz w:val="24"/>
          <w:szCs w:val="24"/>
          <w:lang w:val="lv-LV"/>
        </w:rPr>
        <w:t xml:space="preserve"> Elektronisko </w:t>
      </w:r>
      <w:r w:rsidR="00A15887" w:rsidRPr="001C310C">
        <w:rPr>
          <w:color w:val="000000"/>
          <w:sz w:val="24"/>
          <w:szCs w:val="24"/>
          <w:lang w:val="lv-LV"/>
        </w:rPr>
        <w:t xml:space="preserve">dokumentu </w:t>
      </w:r>
      <w:r w:rsidR="00875FA9" w:rsidRPr="001C310C">
        <w:rPr>
          <w:color w:val="000000"/>
          <w:sz w:val="24"/>
          <w:szCs w:val="24"/>
          <w:lang w:val="lv-LV"/>
        </w:rPr>
        <w:t>likum</w:t>
      </w:r>
      <w:r w:rsidR="00A15887" w:rsidRPr="001C310C">
        <w:rPr>
          <w:color w:val="000000"/>
          <w:sz w:val="24"/>
          <w:szCs w:val="24"/>
          <w:lang w:val="lv-LV"/>
        </w:rPr>
        <w:t xml:space="preserve">ā un </w:t>
      </w:r>
      <w:r w:rsidRPr="001C310C">
        <w:rPr>
          <w:color w:val="000000"/>
          <w:sz w:val="24"/>
          <w:szCs w:val="24"/>
          <w:lang w:val="lv-LV"/>
        </w:rPr>
        <w:t xml:space="preserve"> Ministru kabineta </w:t>
      </w:r>
      <w:r w:rsidR="00D152F6" w:rsidRPr="001C310C">
        <w:rPr>
          <w:color w:val="000000"/>
          <w:sz w:val="24"/>
          <w:szCs w:val="24"/>
          <w:lang w:val="lv-LV"/>
        </w:rPr>
        <w:t>04</w:t>
      </w:r>
      <w:r w:rsidRPr="001C310C">
        <w:rPr>
          <w:color w:val="000000"/>
          <w:sz w:val="24"/>
          <w:szCs w:val="24"/>
          <w:lang w:val="lv-LV"/>
        </w:rPr>
        <w:t>.09.201</w:t>
      </w:r>
      <w:r w:rsidR="00D152F6" w:rsidRPr="001C310C">
        <w:rPr>
          <w:color w:val="000000"/>
          <w:sz w:val="24"/>
          <w:szCs w:val="24"/>
          <w:lang w:val="lv-LV"/>
        </w:rPr>
        <w:t>8</w:t>
      </w:r>
      <w:r w:rsidRPr="001C310C">
        <w:rPr>
          <w:color w:val="000000"/>
          <w:sz w:val="24"/>
          <w:szCs w:val="24"/>
          <w:lang w:val="lv-LV"/>
        </w:rPr>
        <w:t xml:space="preserve">. noteikumu Nr. </w:t>
      </w:r>
      <w:r w:rsidR="00D152F6" w:rsidRPr="001C310C">
        <w:rPr>
          <w:color w:val="000000"/>
          <w:sz w:val="24"/>
          <w:szCs w:val="24"/>
          <w:lang w:val="lv-LV"/>
        </w:rPr>
        <w:t>558</w:t>
      </w:r>
      <w:r w:rsidRPr="001C310C">
        <w:rPr>
          <w:color w:val="000000"/>
          <w:sz w:val="24"/>
          <w:szCs w:val="24"/>
          <w:lang w:val="lv-LV"/>
        </w:rPr>
        <w:t xml:space="preserve"> “Dokumentu izstrādāšanas un noformēšanas kārtība” noteiktajai kārtībai. Ja dokumenta kopija nav apliecināta atbilstoši šajā apakšpunktā minēto normatīvo aktu prasībām, Iepirkuma komisija, ja tai rodas šaubas par iesniegtā dokumenta kopijas autentiskumu, Publisko </w:t>
      </w:r>
      <w:r w:rsidRPr="001C310C">
        <w:rPr>
          <w:color w:val="000000"/>
          <w:sz w:val="24"/>
          <w:szCs w:val="24"/>
          <w:lang w:val="lv-LV"/>
        </w:rPr>
        <w:lastRenderedPageBreak/>
        <w:t>iepirkumu likuma 41.panta piektās daļas kārtībā var pieprasīt, lai pretendents uzrāda dokumenta oriģinālu vai iesniedz apliecinātu dokumenta kopiju.</w:t>
      </w:r>
    </w:p>
    <w:p w14:paraId="2B59EB9B" w14:textId="77777777" w:rsidR="007D4196" w:rsidRPr="001C310C" w:rsidRDefault="007D4196" w:rsidP="00BF48C3">
      <w:pPr>
        <w:pStyle w:val="BodyText"/>
        <w:numPr>
          <w:ilvl w:val="1"/>
          <w:numId w:val="10"/>
        </w:numPr>
        <w:tabs>
          <w:tab w:val="left" w:pos="0"/>
        </w:tabs>
        <w:ind w:left="993" w:hanging="567"/>
        <w:jc w:val="both"/>
        <w:rPr>
          <w:color w:val="000000"/>
          <w:sz w:val="24"/>
          <w:szCs w:val="24"/>
          <w:lang w:val="lv-LV"/>
        </w:rPr>
      </w:pPr>
      <w:r w:rsidRPr="001C310C">
        <w:rPr>
          <w:color w:val="000000"/>
          <w:sz w:val="24"/>
          <w:szCs w:val="24"/>
          <w:lang w:val="lv-LV"/>
        </w:rPr>
        <w:t>Visas piedāvātās cenas aprēķina un norāda euro (EUR) bez pievienotās vērtības nodokļa (PVN).</w:t>
      </w:r>
    </w:p>
    <w:p w14:paraId="33B07672" w14:textId="77777777" w:rsidR="007D4196" w:rsidRPr="001C310C" w:rsidRDefault="007D4196" w:rsidP="00BF48C3">
      <w:pPr>
        <w:pStyle w:val="BodyText"/>
        <w:numPr>
          <w:ilvl w:val="1"/>
          <w:numId w:val="10"/>
        </w:numPr>
        <w:tabs>
          <w:tab w:val="left" w:pos="0"/>
        </w:tabs>
        <w:ind w:left="993" w:hanging="567"/>
        <w:jc w:val="both"/>
        <w:rPr>
          <w:color w:val="000000"/>
          <w:sz w:val="24"/>
          <w:szCs w:val="24"/>
          <w:lang w:val="lv-LV"/>
        </w:rPr>
      </w:pPr>
      <w:r w:rsidRPr="001C310C">
        <w:rPr>
          <w:color w:val="000000"/>
          <w:sz w:val="24"/>
          <w:szCs w:val="24"/>
          <w:lang w:val="lv-LV"/>
        </w:rPr>
        <w:t>Iesniedzot piedāvājumu, pretendents pilnībā atzīst visus nolikumā (t.sk. tā pielikumos un formās, kuras ir ievietotas EIS e-konkursu apakšsistēmas šī konkursa sadaļā) ietvertos nosacījumus.</w:t>
      </w:r>
    </w:p>
    <w:p w14:paraId="13BCC4CA" w14:textId="77777777" w:rsidR="007D4196" w:rsidRPr="001C310C" w:rsidRDefault="007D4196" w:rsidP="00BF48C3">
      <w:pPr>
        <w:pStyle w:val="BodyText"/>
        <w:numPr>
          <w:ilvl w:val="1"/>
          <w:numId w:val="10"/>
        </w:numPr>
        <w:tabs>
          <w:tab w:val="left" w:pos="0"/>
        </w:tabs>
        <w:ind w:left="993" w:hanging="567"/>
        <w:jc w:val="both"/>
        <w:rPr>
          <w:color w:val="000000"/>
          <w:sz w:val="24"/>
          <w:szCs w:val="24"/>
          <w:u w:val="single"/>
          <w:lang w:val="lv-LV"/>
        </w:rPr>
      </w:pPr>
      <w:r w:rsidRPr="001C310C">
        <w:rPr>
          <w:color w:val="000000"/>
          <w:sz w:val="24"/>
          <w:szCs w:val="24"/>
          <w:u w:val="single"/>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BD636E6" w14:textId="77777777" w:rsidR="007D4196" w:rsidRPr="001C310C" w:rsidRDefault="007D4196" w:rsidP="00BF48C3">
      <w:pPr>
        <w:pStyle w:val="BodyText"/>
        <w:numPr>
          <w:ilvl w:val="1"/>
          <w:numId w:val="10"/>
        </w:numPr>
        <w:tabs>
          <w:tab w:val="left" w:pos="0"/>
        </w:tabs>
        <w:ind w:left="993" w:hanging="567"/>
        <w:jc w:val="both"/>
        <w:rPr>
          <w:color w:val="000000"/>
          <w:sz w:val="24"/>
          <w:szCs w:val="24"/>
          <w:lang w:val="lv-LV"/>
        </w:rPr>
      </w:pPr>
      <w:r w:rsidRPr="001C310C">
        <w:rPr>
          <w:color w:val="000000"/>
          <w:sz w:val="24"/>
          <w:szCs w:val="24"/>
          <w:lang w:val="lv-LV"/>
        </w:rPr>
        <w:t xml:space="preserve">Ja piedāvājums saturēs kādu no </w:t>
      </w:r>
      <w:r w:rsidR="002C7814" w:rsidRPr="001C310C">
        <w:rPr>
          <w:color w:val="000000"/>
          <w:sz w:val="24"/>
          <w:szCs w:val="24"/>
          <w:lang w:val="lv-LV"/>
        </w:rPr>
        <w:t>13</w:t>
      </w:r>
      <w:r w:rsidRPr="001C310C">
        <w:rPr>
          <w:color w:val="000000"/>
          <w:sz w:val="24"/>
          <w:szCs w:val="24"/>
          <w:lang w:val="lv-LV"/>
        </w:rPr>
        <w:t>.</w:t>
      </w:r>
      <w:r w:rsidR="002C7814" w:rsidRPr="001C310C">
        <w:rPr>
          <w:color w:val="000000"/>
          <w:sz w:val="24"/>
          <w:szCs w:val="24"/>
          <w:lang w:val="lv-LV"/>
        </w:rPr>
        <w:t>6</w:t>
      </w:r>
      <w:r w:rsidRPr="001C310C">
        <w:rPr>
          <w:color w:val="000000"/>
          <w:sz w:val="24"/>
          <w:szCs w:val="24"/>
          <w:lang w:val="lv-LV"/>
        </w:rPr>
        <w:t>.punktā minētajiem riskiem, tas netiks izskatīts.</w:t>
      </w:r>
    </w:p>
    <w:p w14:paraId="7404F443" w14:textId="5D0C597B" w:rsidR="007D4196" w:rsidRPr="00CC3DFE" w:rsidRDefault="007D4196" w:rsidP="00BF48C3">
      <w:pPr>
        <w:pStyle w:val="BodyText"/>
        <w:numPr>
          <w:ilvl w:val="1"/>
          <w:numId w:val="10"/>
        </w:numPr>
        <w:tabs>
          <w:tab w:val="left" w:pos="0"/>
        </w:tabs>
        <w:ind w:left="993" w:hanging="567"/>
        <w:jc w:val="both"/>
        <w:rPr>
          <w:color w:val="000000"/>
          <w:sz w:val="24"/>
          <w:szCs w:val="24"/>
          <w:u w:val="single"/>
          <w:lang w:val="lv-LV"/>
        </w:rPr>
      </w:pPr>
      <w:r w:rsidRPr="00CC3DFE">
        <w:rPr>
          <w:color w:val="000000"/>
          <w:sz w:val="24"/>
          <w:szCs w:val="24"/>
          <w:u w:val="single"/>
          <w:lang w:val="lv-LV"/>
        </w:rPr>
        <w:t xml:space="preserve">Pretendentam piedāvājums jāiesniedz latviešu valodā. Ja kāds no piedāvājuma dokumentiem tiks iesniegts citā valodā, tad tam jāpievieno pretendenta apstiprināts tulkojums latviešu valodā saskaņā ar Ministru kabineta </w:t>
      </w:r>
      <w:r w:rsidR="00553F4E" w:rsidRPr="00CC3DFE">
        <w:rPr>
          <w:color w:val="000000"/>
          <w:sz w:val="24"/>
          <w:szCs w:val="24"/>
          <w:u w:val="single"/>
          <w:lang w:val="lv-LV"/>
        </w:rPr>
        <w:t>22.08.</w:t>
      </w:r>
      <w:r w:rsidRPr="00CC3DFE">
        <w:rPr>
          <w:color w:val="000000"/>
          <w:sz w:val="24"/>
          <w:szCs w:val="24"/>
          <w:u w:val="single"/>
          <w:lang w:val="lv-LV"/>
        </w:rPr>
        <w:t xml:space="preserve">2000. noteikumiem Nr.291 ”Kārtība, kādā apliecināmi dokumentu tulkojumi valsts valodā”. </w:t>
      </w:r>
    </w:p>
    <w:p w14:paraId="330ABCFC" w14:textId="7E1626FE" w:rsidR="00951E63" w:rsidRPr="001C310C" w:rsidRDefault="00951E63" w:rsidP="00951E63">
      <w:pPr>
        <w:pStyle w:val="BodyText"/>
        <w:numPr>
          <w:ilvl w:val="1"/>
          <w:numId w:val="10"/>
        </w:numPr>
        <w:tabs>
          <w:tab w:val="left" w:pos="0"/>
        </w:tabs>
        <w:ind w:left="993" w:hanging="567"/>
        <w:jc w:val="both"/>
        <w:rPr>
          <w:color w:val="000000"/>
          <w:sz w:val="24"/>
          <w:szCs w:val="24"/>
          <w:lang w:val="lv-LV"/>
        </w:rPr>
      </w:pPr>
      <w:r w:rsidRPr="001C310C">
        <w:rPr>
          <w:sz w:val="24"/>
          <w:szCs w:val="24"/>
          <w:lang w:val="lv-LV"/>
        </w:rPr>
        <w:t>Pretendents piedāvājuma dokumentu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992EE95" w14:textId="77777777" w:rsidR="001C310C" w:rsidRPr="001C310C" w:rsidRDefault="001C310C" w:rsidP="001C310C">
      <w:pPr>
        <w:pStyle w:val="BodyText"/>
        <w:numPr>
          <w:ilvl w:val="1"/>
          <w:numId w:val="10"/>
        </w:numPr>
        <w:tabs>
          <w:tab w:val="left" w:pos="0"/>
        </w:tabs>
        <w:ind w:left="1134" w:hanging="708"/>
        <w:jc w:val="both"/>
        <w:rPr>
          <w:color w:val="000000"/>
          <w:sz w:val="24"/>
          <w:szCs w:val="24"/>
          <w:lang w:val="lv-LV"/>
        </w:rPr>
      </w:pPr>
      <w:r w:rsidRPr="001C310C">
        <w:rPr>
          <w:sz w:val="24"/>
          <w:szCs w:val="24"/>
          <w:lang w:val="lv-LV"/>
        </w:rPr>
        <w:t xml:space="preserve">Ja attiecināms, informāciju, kas ir komercnoslēpums, atbilstoši Komerclikuma 19.pantam, vai tā uzskatāma par konfidenciālu informāciju, pretendents norāda savā piedāvājumā. Komercnoslēpums vai konfidenciāla informācija </w:t>
      </w:r>
      <w:r w:rsidRPr="001C310C">
        <w:rPr>
          <w:bCs/>
          <w:sz w:val="24"/>
          <w:szCs w:val="24"/>
          <w:lang w:val="lv-LV"/>
        </w:rPr>
        <w:t xml:space="preserve">nevar </w:t>
      </w:r>
      <w:r w:rsidRPr="001C310C">
        <w:rPr>
          <w:sz w:val="24"/>
          <w:szCs w:val="24"/>
          <w:lang w:val="lv-LV"/>
        </w:rPr>
        <w:t>būt informācija, kas Publisko iepirkumu likumā ir noteikta par vispārpieejamu informāciju.</w:t>
      </w:r>
    </w:p>
    <w:p w14:paraId="3E00E830" w14:textId="77777777" w:rsidR="00951E63" w:rsidRPr="001C310C" w:rsidRDefault="00951E63" w:rsidP="00951E63">
      <w:pPr>
        <w:pStyle w:val="BodyText"/>
        <w:numPr>
          <w:ilvl w:val="1"/>
          <w:numId w:val="10"/>
        </w:numPr>
        <w:tabs>
          <w:tab w:val="left" w:pos="0"/>
        </w:tabs>
        <w:ind w:left="1134" w:hanging="708"/>
        <w:jc w:val="both"/>
        <w:rPr>
          <w:color w:val="000000"/>
          <w:sz w:val="24"/>
          <w:szCs w:val="24"/>
          <w:lang w:val="lv-LV"/>
        </w:rPr>
      </w:pPr>
      <w:r w:rsidRPr="001C310C">
        <w:rPr>
          <w:sz w:val="24"/>
          <w:szCs w:val="24"/>
          <w:lang w:val="lv-LV"/>
        </w:rPr>
        <w:t>Piedāvājumā iekļautajiem dokumentiem jābūt skaidri salasāmiem, bez labojumiem vai dzēsumiem, lai izvairītos no jebkādiem pārpratumiem. Ja ir izdarīti labojumi, tiem jābūt apstiprinātiem ar pretendenta pilnvarotās personas parakstu.</w:t>
      </w:r>
    </w:p>
    <w:p w14:paraId="7D1B9EF4" w14:textId="77777777" w:rsidR="007D4196" w:rsidRPr="001C310C" w:rsidRDefault="007D4196" w:rsidP="00951E63">
      <w:pPr>
        <w:pStyle w:val="BodyText"/>
        <w:numPr>
          <w:ilvl w:val="1"/>
          <w:numId w:val="10"/>
        </w:numPr>
        <w:tabs>
          <w:tab w:val="left" w:pos="0"/>
        </w:tabs>
        <w:ind w:left="1134" w:hanging="708"/>
        <w:jc w:val="both"/>
        <w:rPr>
          <w:color w:val="000000"/>
          <w:sz w:val="24"/>
          <w:szCs w:val="24"/>
          <w:lang w:val="lv-LV"/>
        </w:rPr>
      </w:pPr>
      <w:r w:rsidRPr="001C310C">
        <w:rPr>
          <w:color w:val="000000"/>
          <w:sz w:val="24"/>
          <w:szCs w:val="24"/>
          <w:lang w:val="lv-LV"/>
        </w:rPr>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27ADF725" w14:textId="168F828E" w:rsidR="007D4196" w:rsidRPr="001C310C" w:rsidRDefault="007D4196" w:rsidP="00BF48C3">
      <w:pPr>
        <w:pStyle w:val="BodyText"/>
        <w:numPr>
          <w:ilvl w:val="1"/>
          <w:numId w:val="10"/>
        </w:numPr>
        <w:tabs>
          <w:tab w:val="left" w:pos="0"/>
        </w:tabs>
        <w:ind w:left="1134" w:hanging="708"/>
        <w:jc w:val="both"/>
        <w:rPr>
          <w:color w:val="000000"/>
          <w:sz w:val="24"/>
          <w:szCs w:val="24"/>
          <w:lang w:val="lv-LV"/>
        </w:rPr>
      </w:pPr>
      <w:r w:rsidRPr="001C310C">
        <w:rPr>
          <w:color w:val="000000"/>
          <w:sz w:val="24"/>
          <w:szCs w:val="24"/>
          <w:lang w:val="lv-LV"/>
        </w:rPr>
        <w:t>Pretendents pirms piedāvājumu iesniegšanas termiņa beigām var grozīt vai atsaukt iesniegto piedāvājumu.</w:t>
      </w:r>
    </w:p>
    <w:p w14:paraId="2A750CAF" w14:textId="2039298A" w:rsidR="00B5634F" w:rsidRPr="00AF3C75" w:rsidRDefault="00995546" w:rsidP="00AF3C75">
      <w:pPr>
        <w:pStyle w:val="BodyText"/>
        <w:widowControl w:val="0"/>
        <w:numPr>
          <w:ilvl w:val="1"/>
          <w:numId w:val="10"/>
        </w:numPr>
        <w:tabs>
          <w:tab w:val="left" w:pos="0"/>
        </w:tabs>
        <w:ind w:left="1134" w:hanging="709"/>
        <w:jc w:val="both"/>
        <w:rPr>
          <w:color w:val="000000"/>
          <w:sz w:val="24"/>
          <w:szCs w:val="24"/>
          <w:lang w:val="lv-LV"/>
        </w:rPr>
      </w:pPr>
      <w:r w:rsidRPr="001C310C">
        <w:rPr>
          <w:bCs/>
          <w:sz w:val="24"/>
          <w:szCs w:val="24"/>
          <w:lang w:val="lv-LV"/>
        </w:rPr>
        <w:t xml:space="preserve">Ieinteresētajiem piegādātājiem EIS e-konkursu apakšsistēmā ir pieejami </w:t>
      </w:r>
      <w:r w:rsidRPr="001C310C">
        <w:rPr>
          <w:bCs/>
          <w:i/>
          <w:sz w:val="24"/>
          <w:szCs w:val="24"/>
          <w:lang w:val="lv-LV"/>
        </w:rPr>
        <w:t xml:space="preserve">Skaidrojumi un pamācība piegādātājiem - </w:t>
      </w:r>
      <w:hyperlink r:id="rId13" w:history="1">
        <w:r w:rsidRPr="001C310C">
          <w:rPr>
            <w:rStyle w:val="Hyperlink"/>
            <w:bCs/>
            <w:i/>
            <w:sz w:val="24"/>
            <w:szCs w:val="24"/>
            <w:lang w:val="lv-LV"/>
          </w:rPr>
          <w:t>http://paligs.eis.gov.lv/piegadatajiem/N_0_1.html</w:t>
        </w:r>
      </w:hyperlink>
      <w:r w:rsidRPr="001C310C">
        <w:rPr>
          <w:bCs/>
          <w:i/>
          <w:sz w:val="24"/>
          <w:szCs w:val="24"/>
          <w:lang w:val="lv-LV"/>
        </w:rPr>
        <w:t xml:space="preserve">. </w:t>
      </w:r>
      <w:r w:rsidRPr="001C310C">
        <w:rPr>
          <w:bCs/>
          <w:sz w:val="24"/>
          <w:szCs w:val="24"/>
          <w:lang w:val="lv-LV"/>
        </w:rPr>
        <w:t>Pretendents ir atbildīgs par piedāvājuma pareizu, precīzu un savlaicīgu iesniegšanu EIS e-konkursu apakšsistēmā š</w:t>
      </w:r>
      <w:r w:rsidR="00970655" w:rsidRPr="001C310C">
        <w:rPr>
          <w:bCs/>
          <w:sz w:val="24"/>
          <w:szCs w:val="24"/>
          <w:lang w:val="lv-LV"/>
        </w:rPr>
        <w:t>ī</w:t>
      </w:r>
      <w:r w:rsidRPr="001C310C">
        <w:rPr>
          <w:bCs/>
          <w:sz w:val="24"/>
          <w:szCs w:val="24"/>
          <w:lang w:val="lv-LV"/>
        </w:rPr>
        <w:t xml:space="preserve"> konkursa sadaļā. </w:t>
      </w:r>
    </w:p>
    <w:p w14:paraId="71A7D84C" w14:textId="4F21D2F8" w:rsidR="00B75ADB" w:rsidRDefault="00B75ADB" w:rsidP="007D4196">
      <w:pPr>
        <w:tabs>
          <w:tab w:val="left" w:pos="1134"/>
        </w:tabs>
        <w:spacing w:line="0" w:lineRule="atLeast"/>
        <w:ind w:hanging="572"/>
        <w:jc w:val="both"/>
        <w:rPr>
          <w:rFonts w:eastAsia="Arial"/>
          <w:kern w:val="1"/>
          <w:sz w:val="16"/>
          <w:szCs w:val="16"/>
          <w:highlight w:val="green"/>
        </w:rPr>
      </w:pPr>
    </w:p>
    <w:p w14:paraId="5FA75B91" w14:textId="77777777" w:rsidR="00B75ADB" w:rsidRPr="0043578F" w:rsidRDefault="00B75ADB" w:rsidP="007D4196">
      <w:pPr>
        <w:tabs>
          <w:tab w:val="left" w:pos="1134"/>
        </w:tabs>
        <w:spacing w:line="0" w:lineRule="atLeast"/>
        <w:ind w:hanging="572"/>
        <w:jc w:val="both"/>
        <w:rPr>
          <w:rFonts w:eastAsia="Arial"/>
          <w:kern w:val="1"/>
          <w:sz w:val="16"/>
          <w:szCs w:val="16"/>
          <w:highlight w:val="green"/>
        </w:rPr>
      </w:pPr>
    </w:p>
    <w:p w14:paraId="08ED5BE8" w14:textId="770A9C58" w:rsidR="007D4196" w:rsidRDefault="007D4196" w:rsidP="002C7814">
      <w:pPr>
        <w:pStyle w:val="ListParagraph"/>
        <w:numPr>
          <w:ilvl w:val="0"/>
          <w:numId w:val="1"/>
        </w:numPr>
        <w:contextualSpacing/>
        <w:jc w:val="center"/>
        <w:rPr>
          <w:b/>
          <w:caps/>
          <w:lang w:val="lv-LV"/>
        </w:rPr>
      </w:pPr>
      <w:r w:rsidRPr="001C310C">
        <w:rPr>
          <w:b/>
          <w:caps/>
          <w:lang w:val="lv-LV"/>
        </w:rPr>
        <w:t>Prasības pretendentiem</w:t>
      </w:r>
    </w:p>
    <w:p w14:paraId="6D1CE469" w14:textId="0A8A0106" w:rsidR="00707A25" w:rsidRPr="001C310C" w:rsidRDefault="00707A25" w:rsidP="00707A25">
      <w:pPr>
        <w:pStyle w:val="ListParagraph"/>
        <w:numPr>
          <w:ilvl w:val="0"/>
          <w:numId w:val="10"/>
        </w:numPr>
        <w:contextualSpacing/>
        <w:rPr>
          <w:b/>
          <w:caps/>
          <w:lang w:val="lv-LV"/>
        </w:rPr>
      </w:pPr>
    </w:p>
    <w:p w14:paraId="14EB7886" w14:textId="77777777" w:rsidR="007D4196" w:rsidRPr="0043578F" w:rsidRDefault="007D4196" w:rsidP="0043578F">
      <w:pPr>
        <w:widowControl w:val="0"/>
        <w:ind w:hanging="572"/>
        <w:contextualSpacing/>
        <w:jc w:val="center"/>
        <w:rPr>
          <w:b/>
          <w:caps/>
          <w:sz w:val="16"/>
          <w:szCs w:val="16"/>
        </w:rPr>
      </w:pPr>
    </w:p>
    <w:tbl>
      <w:tblPr>
        <w:tblW w:w="992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812"/>
      </w:tblGrid>
      <w:tr w:rsidR="00707A25" w:rsidRPr="00707A25" w14:paraId="22C77112" w14:textId="77777777" w:rsidTr="00707A25">
        <w:trPr>
          <w:trHeight w:val="781"/>
        </w:trPr>
        <w:tc>
          <w:tcPr>
            <w:tcW w:w="4111" w:type="dxa"/>
            <w:tcBorders>
              <w:top w:val="single" w:sz="12" w:space="0" w:color="auto"/>
              <w:left w:val="single" w:sz="12" w:space="0" w:color="auto"/>
              <w:bottom w:val="single" w:sz="12" w:space="0" w:color="auto"/>
              <w:right w:val="single" w:sz="12" w:space="0" w:color="auto"/>
            </w:tcBorders>
            <w:shd w:val="clear" w:color="auto" w:fill="F2F2F2"/>
          </w:tcPr>
          <w:p w14:paraId="5295E8A4" w14:textId="77777777" w:rsidR="00707A25" w:rsidRPr="00707A25" w:rsidRDefault="00707A25" w:rsidP="00707A25">
            <w:pPr>
              <w:ind w:left="709" w:hanging="709"/>
              <w:jc w:val="both"/>
              <w:rPr>
                <w:rFonts w:eastAsia="Cambria"/>
                <w:szCs w:val="24"/>
              </w:rPr>
            </w:pPr>
            <w:r w:rsidRPr="00707A25">
              <w:rPr>
                <w:rFonts w:eastAsia="Cambria"/>
                <w:szCs w:val="24"/>
              </w:rPr>
              <w:t>Pretendentam ir jāatbilst šādām prasībām:</w:t>
            </w:r>
          </w:p>
        </w:tc>
        <w:tc>
          <w:tcPr>
            <w:tcW w:w="5812" w:type="dxa"/>
            <w:tcBorders>
              <w:top w:val="single" w:sz="12" w:space="0" w:color="auto"/>
              <w:left w:val="single" w:sz="12" w:space="0" w:color="auto"/>
              <w:bottom w:val="single" w:sz="12" w:space="0" w:color="auto"/>
              <w:right w:val="single" w:sz="12" w:space="0" w:color="auto"/>
            </w:tcBorders>
            <w:shd w:val="clear" w:color="auto" w:fill="F2F2F2"/>
          </w:tcPr>
          <w:p w14:paraId="5C0ABB7C" w14:textId="77777777" w:rsidR="00707A25" w:rsidRPr="00707A25" w:rsidRDefault="00707A25" w:rsidP="00707A25">
            <w:pPr>
              <w:ind w:left="77"/>
              <w:jc w:val="both"/>
              <w:rPr>
                <w:rFonts w:eastAsia="Cambria"/>
                <w:szCs w:val="24"/>
              </w:rPr>
            </w:pPr>
            <w:r w:rsidRPr="00707A25">
              <w:rPr>
                <w:rFonts w:eastAsia="Cambria"/>
                <w:szCs w:val="24"/>
              </w:rPr>
              <w:t>Lai pierādītu atbilstību pasūtītāja noteiktajām prasībām, pretendentam jāiesniedz šādi</w:t>
            </w:r>
            <w:r w:rsidRPr="00707A25">
              <w:rPr>
                <w:rFonts w:eastAsia="Cambria"/>
                <w:b/>
                <w:bCs/>
                <w:szCs w:val="24"/>
              </w:rPr>
              <w:t xml:space="preserve"> prasību apliecinošie dokumenti:</w:t>
            </w:r>
          </w:p>
        </w:tc>
      </w:tr>
      <w:tr w:rsidR="00707A25" w:rsidRPr="00707A25" w14:paraId="63036E38" w14:textId="77777777" w:rsidTr="00707A25">
        <w:trPr>
          <w:trHeight w:val="552"/>
        </w:trPr>
        <w:tc>
          <w:tcPr>
            <w:tcW w:w="4111" w:type="dxa"/>
            <w:tcBorders>
              <w:top w:val="single" w:sz="12" w:space="0" w:color="auto"/>
            </w:tcBorders>
          </w:tcPr>
          <w:p w14:paraId="58497E07" w14:textId="24112B68" w:rsidR="00707A25" w:rsidRPr="00707A25" w:rsidRDefault="00707A25" w:rsidP="00707A25">
            <w:pPr>
              <w:suppressAutoHyphens w:val="0"/>
              <w:ind w:left="318" w:hanging="284"/>
              <w:contextualSpacing/>
              <w:jc w:val="both"/>
              <w:rPr>
                <w:szCs w:val="24"/>
                <w:lang w:eastAsia="en-US"/>
              </w:rPr>
            </w:pPr>
            <w:r>
              <w:rPr>
                <w:szCs w:val="24"/>
                <w:lang w:eastAsia="en-US"/>
              </w:rPr>
              <w:lastRenderedPageBreak/>
              <w:t>14</w:t>
            </w:r>
            <w:r w:rsidRPr="00707A25">
              <w:rPr>
                <w:szCs w:val="24"/>
                <w:lang w:eastAsia="en-US"/>
              </w:rPr>
              <w:t>.1.Pretendents ir reģistrēts Latvijas Republikas Uzņēmumu reģistra Komercreģistrā vai līdzvērtīgā reģistrā ārvalstīs atbilstoši piegādātāja reģistrācijas vai pastāvīgās dzīvesvietas valsts normatīvo aktu prasībām.</w:t>
            </w:r>
          </w:p>
          <w:p w14:paraId="1674BF1E" w14:textId="77777777" w:rsidR="00707A25" w:rsidRPr="00707A25" w:rsidRDefault="00707A25" w:rsidP="00707A25">
            <w:pPr>
              <w:suppressAutoHyphens w:val="0"/>
              <w:ind w:left="34"/>
              <w:contextualSpacing/>
              <w:jc w:val="both"/>
              <w:rPr>
                <w:szCs w:val="24"/>
                <w:lang w:eastAsia="en-US"/>
              </w:rPr>
            </w:pPr>
          </w:p>
          <w:p w14:paraId="17D49CF2" w14:textId="77777777" w:rsidR="00707A25" w:rsidRPr="00707A25" w:rsidRDefault="00707A25" w:rsidP="00707A25">
            <w:pPr>
              <w:suppressAutoHyphens w:val="0"/>
              <w:ind w:left="34"/>
              <w:contextualSpacing/>
              <w:jc w:val="both"/>
              <w:rPr>
                <w:i/>
                <w:szCs w:val="24"/>
                <w:lang w:eastAsia="en-US"/>
              </w:rPr>
            </w:pPr>
            <w:r w:rsidRPr="00707A25">
              <w:rPr>
                <w:i/>
                <w:szCs w:val="24"/>
                <w:lang w:eastAsia="en-US"/>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personu, uz kuras iespējām pretendents balstās kvalifikācijas apliecināšanai (ja nepieciešams).</w:t>
            </w:r>
          </w:p>
        </w:tc>
        <w:tc>
          <w:tcPr>
            <w:tcW w:w="5812" w:type="dxa"/>
            <w:tcBorders>
              <w:top w:val="single" w:sz="12" w:space="0" w:color="auto"/>
            </w:tcBorders>
          </w:tcPr>
          <w:p w14:paraId="5295A87C" w14:textId="2797757E" w:rsidR="00707A25" w:rsidRPr="00014259" w:rsidRDefault="00707A25" w:rsidP="00707A25">
            <w:pPr>
              <w:pStyle w:val="ListParagraph"/>
              <w:numPr>
                <w:ilvl w:val="2"/>
                <w:numId w:val="10"/>
              </w:numPr>
              <w:tabs>
                <w:tab w:val="left" w:pos="886"/>
              </w:tabs>
              <w:ind w:left="744" w:right="-57"/>
              <w:jc w:val="both"/>
              <w:rPr>
                <w:lang w:val="lv-LV"/>
              </w:rPr>
            </w:pPr>
            <w:r w:rsidRPr="00014259">
              <w:rPr>
                <w:lang w:val="lv-LV"/>
              </w:rPr>
              <w:t>Pretendenta parakstīts pieteikums dalībai Iepirkumā, kurš sagatavots saskaņā ar Nolikuma 1.</w:t>
            </w:r>
            <w:r w:rsidRPr="00014259">
              <w:rPr>
                <w:lang w:val="lv-LV" w:eastAsia="lv-LV"/>
              </w:rPr>
              <w:t> </w:t>
            </w:r>
            <w:r w:rsidRPr="00014259">
              <w:rPr>
                <w:lang w:val="lv-LV"/>
              </w:rPr>
              <w:t>pielikumā pievienoto formu.</w:t>
            </w:r>
          </w:p>
          <w:p w14:paraId="526D7C34" w14:textId="77777777" w:rsidR="00707A25" w:rsidRPr="00707A25" w:rsidRDefault="00707A25" w:rsidP="00707A25">
            <w:pPr>
              <w:numPr>
                <w:ilvl w:val="2"/>
                <w:numId w:val="10"/>
              </w:numPr>
              <w:suppressAutoHyphens w:val="0"/>
              <w:ind w:left="709" w:right="-57" w:hanging="709"/>
              <w:jc w:val="both"/>
              <w:rPr>
                <w:szCs w:val="24"/>
              </w:rPr>
            </w:pPr>
            <w:r w:rsidRPr="00707A25">
              <w:rPr>
                <w:szCs w:val="24"/>
              </w:rPr>
              <w:t>Pieteikumu paraksta pretendenta pārstāvis ar Latvijas Republikas Uzņēmumu reģistra Komercreģistrā vai atbilstošā reģistrā ārvalstīs nostiprinātām paraksta tiesībām.</w:t>
            </w:r>
          </w:p>
          <w:p w14:paraId="4D42CAF4" w14:textId="77777777" w:rsidR="00707A25" w:rsidRPr="00707A25" w:rsidRDefault="00707A25" w:rsidP="00707A25">
            <w:pPr>
              <w:numPr>
                <w:ilvl w:val="2"/>
                <w:numId w:val="10"/>
              </w:numPr>
              <w:suppressAutoHyphens w:val="0"/>
              <w:ind w:left="709" w:right="-58" w:hanging="709"/>
              <w:jc w:val="both"/>
              <w:rPr>
                <w:szCs w:val="24"/>
              </w:rPr>
            </w:pPr>
            <w:r w:rsidRPr="00707A25">
              <w:rPr>
                <w:szCs w:val="24"/>
              </w:rPr>
              <w:t>Ārvalstī reģistrētam vai pastāvīgi dzīvojošam pretendentam jāiesniedz arī kompetentas attiecīgās valsts institūcijas izsniegts dokuments, kas apliecina, ka pretendents ir reģistrēts atbilstoši tās valsts normatīvo aktu prasībām, kā arī attiecīgās ārvalsts kompetentās institūcijas izziņu, kas apliecina pretendenta pārstāvēttiesīgās personas paraksta tiesības.</w:t>
            </w:r>
          </w:p>
          <w:p w14:paraId="1670DA58" w14:textId="77777777" w:rsidR="00707A25" w:rsidRPr="00707A25" w:rsidRDefault="00707A25" w:rsidP="00707A25">
            <w:pPr>
              <w:numPr>
                <w:ilvl w:val="2"/>
                <w:numId w:val="10"/>
              </w:numPr>
              <w:suppressAutoHyphens w:val="0"/>
              <w:ind w:left="709" w:right="-58" w:hanging="709"/>
              <w:jc w:val="both"/>
              <w:rPr>
                <w:szCs w:val="24"/>
              </w:rPr>
            </w:pPr>
            <w:r w:rsidRPr="00707A25">
              <w:rPr>
                <w:szCs w:val="24"/>
              </w:rPr>
              <w:t>Ja piedāvājumu iesniedz piegādātāju apvienība vai personālsabiedrība, pieteikumā papildus norāda personu, kas Iepirkumā pārstāv attiecīgo piegādātāju apvienību vai personālsabiedrību, kā arī katras personas atbildības sadalījumu. Pieteikumu un pārējos piedāvājuma dokumentus paraksta minētā persona. Piedāvājumam jāpievieno vienošanās, ko parakstījušas visu dalībnieku pārstāvēttiesīgās personas ar pārstāvības tiesībām (vai pilnvarotās personas uz pilnvaras pamata), kurā norādīts, ka visi apvienības dalībnieki kopā un atsevišķi ir atbildīgi par līguma izpildi, atbildīgais piegādātāju apvienības dalībnieks, kas pilnvarots iesniegt piedāvājumu, pārstāvēt piegādātāju apvienību Iepirkuma procedūras ietvaros, parakstīt Iepirkuma līgumu, turklāt vienošanās protokolā jānorāda atbildības sadalījums starp apvienības dalībniekiem, norādot kādus darbu veidus un kādā apjomā veiks katrs no apvienības dalībniekiem, ja pretendents tiks atzīts par uzvarētāju Iepirkuma procedūrā.</w:t>
            </w:r>
          </w:p>
          <w:p w14:paraId="0275246F" w14:textId="77777777" w:rsidR="00707A25" w:rsidRPr="00707A25" w:rsidRDefault="00707A25" w:rsidP="00707A25">
            <w:pPr>
              <w:numPr>
                <w:ilvl w:val="2"/>
                <w:numId w:val="10"/>
              </w:numPr>
              <w:tabs>
                <w:tab w:val="left" w:pos="461"/>
              </w:tabs>
              <w:ind w:left="709" w:hanging="709"/>
              <w:jc w:val="both"/>
              <w:rPr>
                <w:szCs w:val="24"/>
              </w:rPr>
            </w:pPr>
            <w:r w:rsidRPr="00707A25">
              <w:rPr>
                <w:szCs w:val="24"/>
              </w:rPr>
              <w:t>Ja pretendenta piedāvājumu paraksta pilnvarota persona, tad jāpievieno pilnvara (skenēts dokumenta oriģināls PDF formātā).</w:t>
            </w:r>
          </w:p>
        </w:tc>
      </w:tr>
      <w:tr w:rsidR="00707A25" w:rsidRPr="00707A25" w14:paraId="1DD75098" w14:textId="77777777" w:rsidTr="00707A25">
        <w:trPr>
          <w:trHeight w:val="538"/>
        </w:trPr>
        <w:tc>
          <w:tcPr>
            <w:tcW w:w="4111" w:type="dxa"/>
            <w:tcBorders>
              <w:top w:val="single" w:sz="12" w:space="0" w:color="auto"/>
            </w:tcBorders>
          </w:tcPr>
          <w:p w14:paraId="7819D649" w14:textId="1632F4F5" w:rsidR="00D34E9B" w:rsidRPr="00D34E9B" w:rsidRDefault="00D34E9B" w:rsidP="007D57CF">
            <w:pPr>
              <w:pStyle w:val="ListParagraph"/>
              <w:numPr>
                <w:ilvl w:val="1"/>
                <w:numId w:val="10"/>
              </w:numPr>
              <w:jc w:val="both"/>
              <w:rPr>
                <w:noProof w:val="0"/>
                <w:kern w:val="0"/>
                <w:lang w:val="lv-LV" w:eastAsia="ar-SA" w:bidi="ar-SA"/>
              </w:rPr>
            </w:pPr>
            <w:r w:rsidRPr="00D34E9B">
              <w:rPr>
                <w:noProof w:val="0"/>
                <w:kern w:val="0"/>
                <w:lang w:val="lv-LV" w:eastAsia="ar-SA" w:bidi="ar-SA"/>
              </w:rPr>
              <w:t>Pretendents iepriekšējo trīs gadu laikā (2023., 2024., 2025.gads, 2026.gads līdz piedāvājuma iesniegšanas dienai) ir sniedzis līdzīga rakstura arhīva pakalpojumu, kur pakalpojuma ietvaros veikta  dokumentu uzskaite, atlase, piegāde un iznīcināšana un vismaz viena līguma darbības laika periods ir vismaz 12 (divpadsmit) mēneši.</w:t>
            </w:r>
          </w:p>
          <w:p w14:paraId="73CC7661" w14:textId="77777777" w:rsidR="00707A25" w:rsidRPr="00707A25" w:rsidRDefault="00707A25" w:rsidP="00707A25">
            <w:pPr>
              <w:suppressAutoHyphens w:val="0"/>
              <w:jc w:val="both"/>
              <w:rPr>
                <w:szCs w:val="24"/>
              </w:rPr>
            </w:pPr>
          </w:p>
        </w:tc>
        <w:tc>
          <w:tcPr>
            <w:tcW w:w="5812" w:type="dxa"/>
            <w:tcBorders>
              <w:top w:val="single" w:sz="12" w:space="0" w:color="auto"/>
            </w:tcBorders>
          </w:tcPr>
          <w:p w14:paraId="23A8CD43" w14:textId="79A8FDD8" w:rsidR="00707A25" w:rsidRPr="00707A25" w:rsidRDefault="00D34E9B" w:rsidP="00D34E9B">
            <w:pPr>
              <w:suppressAutoHyphens w:val="0"/>
              <w:jc w:val="both"/>
              <w:rPr>
                <w:szCs w:val="24"/>
              </w:rPr>
            </w:pPr>
            <w:r>
              <w:rPr>
                <w:szCs w:val="24"/>
              </w:rPr>
              <w:t>14.2.1.</w:t>
            </w:r>
            <w:r>
              <w:t xml:space="preserve"> </w:t>
            </w:r>
            <w:r w:rsidRPr="00D34E9B">
              <w:rPr>
                <w:szCs w:val="24"/>
              </w:rPr>
              <w:t>pretendentam jāiesniedz sniegto pakalpojumu saraksts, saskaņā ar EIS pievienoto veidni.</w:t>
            </w:r>
          </w:p>
        </w:tc>
      </w:tr>
    </w:tbl>
    <w:p w14:paraId="155879D9" w14:textId="7561EA78" w:rsidR="00707A25" w:rsidRPr="00707A25" w:rsidRDefault="00707A25" w:rsidP="00D34E9B">
      <w:pPr>
        <w:pStyle w:val="ListParagraph"/>
        <w:numPr>
          <w:ilvl w:val="0"/>
          <w:numId w:val="10"/>
        </w:numPr>
        <w:jc w:val="both"/>
        <w:rPr>
          <w:lang w:val="lv-LV"/>
        </w:rPr>
      </w:pPr>
      <w:r w:rsidRPr="00707A25">
        <w:rPr>
          <w:lang w:val="lv-LV"/>
        </w:rPr>
        <w:lastRenderedPageBreak/>
        <w:t>Ja pretendents savu spēju apliecināšanai balstās uz citu personu iespējām, lai apliecinātu, ka pretendenta kvalifikācija atbilst Nolikuma prasībām un/vai Iepirkuma līguma izpildē vēlas piesaistīt apakšuzņēmējus, ja tas ir nepieciešams konkrētā Iepirkuma līguma izpildei – neatkarīgi no to savstarpējo attiecību rakstura minētie dalībnieki iesniedz apliecinājumus, adresētus pasūtītājam par uzņēmēju gatavību piedalīties Iepirkuma līguma izpildē/par nepieciešamo resursu nodošanu pretendentu rīcībā. Vienlaikus pieteikumā norādot, apakšuzņēmējiem un/vai personai, uz kuras iespējām pretendents balstās, lai apliecinātu kvalifikācijas atbilstību Nolikuma prasībām, izpildei nododamo līguma daļu un to apjoma aprakstu, kā arī piedāvājumam pievienojot informāciju, kas apliecina minēto personu atbilstību Nolikumā minētajām prasībām (Nolikuma 5. pielikums).</w:t>
      </w:r>
    </w:p>
    <w:p w14:paraId="6F9200E1" w14:textId="77777777" w:rsidR="000B79E8" w:rsidRPr="000B79E8" w:rsidRDefault="000B79E8" w:rsidP="00D34E9B">
      <w:pPr>
        <w:pStyle w:val="ListParagraph"/>
        <w:widowControl w:val="0"/>
        <w:numPr>
          <w:ilvl w:val="0"/>
          <w:numId w:val="10"/>
        </w:numPr>
        <w:spacing w:afterLines="60" w:after="144"/>
        <w:ind w:left="567" w:hanging="425"/>
        <w:contextualSpacing/>
        <w:jc w:val="both"/>
        <w:rPr>
          <w:b/>
          <w:bCs/>
          <w:lang w:val="lv-LV"/>
        </w:rPr>
      </w:pPr>
      <w:r w:rsidRPr="000B79E8">
        <w:rPr>
          <w:lang w:val="lv-LV"/>
        </w:rPr>
        <w:t>Pasūtītājs, attiecībā uz pretendentu, kuram būtu piešķiramas līguma slēgšanas tiesības, pārbauda</w:t>
      </w:r>
      <w:r>
        <w:rPr>
          <w:lang w:val="lv-LV"/>
        </w:rPr>
        <w:t>, vai:</w:t>
      </w:r>
    </w:p>
    <w:p w14:paraId="6486BFC8" w14:textId="46E732DD" w:rsidR="00F9489F" w:rsidRPr="000B79E8" w:rsidRDefault="00F9489F" w:rsidP="00D34E9B">
      <w:pPr>
        <w:pStyle w:val="ListParagraph"/>
        <w:widowControl w:val="0"/>
        <w:numPr>
          <w:ilvl w:val="1"/>
          <w:numId w:val="10"/>
        </w:numPr>
        <w:spacing w:afterLines="60" w:after="144"/>
        <w:ind w:left="567"/>
        <w:contextualSpacing/>
        <w:jc w:val="both"/>
        <w:rPr>
          <w:b/>
          <w:bCs/>
          <w:lang w:val="lv-LV"/>
        </w:rPr>
      </w:pPr>
      <w:r w:rsidRPr="001C310C">
        <w:rPr>
          <w:lang w:val="lv-LV"/>
        </w:rPr>
        <w:t>Pretendentam nepastāv Publisko iepirkumu likuma 9.panta astotajā daļā minētie gadījumi Pretendenta izslēgšanai no dalības Iepirkumā.</w:t>
      </w:r>
      <w:r w:rsidRPr="001C310C">
        <w:rPr>
          <w:bCs/>
          <w:lang w:val="lv-LV"/>
        </w:rPr>
        <w:t xml:space="preserve"> </w:t>
      </w:r>
    </w:p>
    <w:p w14:paraId="3F1C15A3" w14:textId="797C95D0" w:rsidR="00F9489F" w:rsidRPr="000B79E8" w:rsidRDefault="00F9489F" w:rsidP="00D34E9B">
      <w:pPr>
        <w:pStyle w:val="ListParagraph"/>
        <w:widowControl w:val="0"/>
        <w:numPr>
          <w:ilvl w:val="1"/>
          <w:numId w:val="10"/>
        </w:numPr>
        <w:spacing w:afterLines="60" w:after="144"/>
        <w:ind w:left="567"/>
        <w:contextualSpacing/>
        <w:jc w:val="both"/>
        <w:rPr>
          <w:b/>
          <w:bCs/>
          <w:lang w:val="lv-LV"/>
        </w:rPr>
      </w:pPr>
      <w:r w:rsidRPr="000B79E8">
        <w:rPr>
          <w:lang w:val="lv-LV"/>
        </w:rPr>
        <w:t xml:space="preserve">Pretendenta norādītajai personai, uz kuras iespējām tas balstās, lai apliecinātu, ka tā kvalifikācija atbilst </w:t>
      </w:r>
      <w:r w:rsidR="00127AAF" w:rsidRPr="000B79E8">
        <w:rPr>
          <w:lang w:val="lv-LV"/>
        </w:rPr>
        <w:t>n</w:t>
      </w:r>
      <w:r w:rsidRPr="000B79E8">
        <w:rPr>
          <w:lang w:val="lv-LV"/>
        </w:rPr>
        <w:t>olikumā noteiktajām prasībām, nepastāv Publisko iepirkumu likuma 9.panta astotās daļas 1., 2. vai 3.punktā minētie izslēgšanas gadījumi.</w:t>
      </w:r>
    </w:p>
    <w:p w14:paraId="73C8953F" w14:textId="48D52647" w:rsidR="00703A06" w:rsidRPr="000B79E8" w:rsidRDefault="00703A06" w:rsidP="00D34E9B">
      <w:pPr>
        <w:pStyle w:val="ListParagraph"/>
        <w:widowControl w:val="0"/>
        <w:numPr>
          <w:ilvl w:val="1"/>
          <w:numId w:val="10"/>
        </w:numPr>
        <w:spacing w:afterLines="60" w:after="144"/>
        <w:ind w:left="567"/>
        <w:contextualSpacing/>
        <w:jc w:val="both"/>
        <w:rPr>
          <w:b/>
          <w:bCs/>
          <w:lang w:val="lv-LV"/>
        </w:rPr>
      </w:pPr>
      <w:r w:rsidRPr="000B79E8">
        <w:rPr>
          <w:lang w:val="lv-LV"/>
        </w:rPr>
        <w:t>Pasūtītājs, attiecībā uz pretendentu, kuram būtu piešķiramas līguma slēgšanas tiesības, pārbauda, vai attiecībā uz šo pretendentu (kā arī tā norādīto apakšuzņēmēju vai personu, uz kuras iespējām pretendents balstās) nepastāv Starptautisko un Latvijas Republikas nacionālo sankciju likuma 11.</w:t>
      </w:r>
      <w:r w:rsidRPr="000B79E8">
        <w:rPr>
          <w:vertAlign w:val="superscript"/>
          <w:lang w:val="lv-LV"/>
        </w:rPr>
        <w:t>1</w:t>
      </w:r>
      <w:r w:rsidRPr="000B79E8">
        <w:rPr>
          <w:lang w:val="lv-LV"/>
        </w:rPr>
        <w:t xml:space="preserve">panta pirmajā un otrajā daļā noteiktie nosacījumi pretendenta izslēgšanai no dalības </w:t>
      </w:r>
      <w:r w:rsidR="0024278C" w:rsidRPr="000B79E8">
        <w:rPr>
          <w:lang w:val="lv-LV"/>
        </w:rPr>
        <w:t>iepirkumā</w:t>
      </w:r>
      <w:r w:rsidRPr="000B79E8">
        <w:rPr>
          <w:lang w:val="lv-LV"/>
        </w:rPr>
        <w:t xml:space="preserve">.  </w:t>
      </w:r>
    </w:p>
    <w:p w14:paraId="03F060F1" w14:textId="6A339557" w:rsidR="007D4196" w:rsidRPr="001C310C" w:rsidRDefault="007D4196" w:rsidP="00D34E9B">
      <w:pPr>
        <w:pStyle w:val="ListParagraph"/>
        <w:widowControl w:val="0"/>
        <w:numPr>
          <w:ilvl w:val="0"/>
          <w:numId w:val="10"/>
        </w:numPr>
        <w:spacing w:beforeLines="60" w:before="144" w:afterLines="60" w:after="144"/>
        <w:ind w:left="567" w:hanging="425"/>
        <w:contextualSpacing/>
        <w:jc w:val="both"/>
        <w:rPr>
          <w:b/>
          <w:bCs/>
          <w:lang w:val="lv-LV"/>
        </w:rPr>
      </w:pPr>
      <w:r w:rsidRPr="001C310C">
        <w:rPr>
          <w:rFonts w:eastAsia="Helvetica"/>
          <w:lang w:val="lv-LV"/>
        </w:rPr>
        <w:t>Pretendents</w:t>
      </w:r>
      <w:r w:rsidRPr="001C310C">
        <w:rPr>
          <w:lang w:val="lv-LV"/>
        </w:rPr>
        <w:t xml:space="preserve"> var balstīties uz citu personu iespējām, ja tas ir nepieciešams konkrētā līguma izpildei, neatkarīgi no savstarpējo attiecību tiesiskā rakstura.</w:t>
      </w:r>
    </w:p>
    <w:p w14:paraId="6A45A162" w14:textId="1C0596E4" w:rsidR="00783DF3" w:rsidRPr="0053050A" w:rsidRDefault="00783DF3" w:rsidP="00783DF3">
      <w:pPr>
        <w:pStyle w:val="ListParagraph"/>
        <w:spacing w:beforeLines="60" w:before="144" w:afterLines="60" w:after="144"/>
        <w:ind w:left="567"/>
        <w:contextualSpacing/>
        <w:jc w:val="both"/>
        <w:rPr>
          <w:b/>
          <w:bCs/>
          <w:lang w:val="lv-LV"/>
        </w:rPr>
      </w:pPr>
    </w:p>
    <w:p w14:paraId="0DA446E5" w14:textId="6248AA10" w:rsidR="006122F2" w:rsidRPr="0053050A" w:rsidRDefault="006122F2" w:rsidP="006122F2">
      <w:pPr>
        <w:pStyle w:val="ListParagraph"/>
        <w:numPr>
          <w:ilvl w:val="0"/>
          <w:numId w:val="1"/>
        </w:numPr>
        <w:jc w:val="center"/>
        <w:rPr>
          <w:b/>
          <w:bCs/>
          <w:lang w:val="lv-LV"/>
        </w:rPr>
      </w:pPr>
      <w:bookmarkStart w:id="4" w:name="_Hlk504129766"/>
      <w:r w:rsidRPr="0053050A">
        <w:rPr>
          <w:b/>
          <w:bCs/>
          <w:lang w:val="lv-LV"/>
        </w:rPr>
        <w:t>PRETENDENTA PIEDĀVĀJUMĀ IESNIEDZAMĀ INFORMĀCIJA</w:t>
      </w:r>
    </w:p>
    <w:bookmarkEnd w:id="4"/>
    <w:p w14:paraId="475FF73F" w14:textId="77777777" w:rsidR="006122F2" w:rsidRPr="00B75ADB" w:rsidRDefault="006122F2" w:rsidP="00783DF3">
      <w:pPr>
        <w:pStyle w:val="ListParagraph"/>
        <w:spacing w:beforeLines="60" w:before="144" w:afterLines="60" w:after="144"/>
        <w:ind w:left="567"/>
        <w:contextualSpacing/>
        <w:jc w:val="both"/>
        <w:rPr>
          <w:b/>
          <w:bCs/>
          <w:sz w:val="16"/>
          <w:szCs w:val="16"/>
          <w:lang w:val="lv-LV"/>
        </w:rPr>
      </w:pPr>
    </w:p>
    <w:p w14:paraId="0C4D2610" w14:textId="4A361FC8" w:rsidR="007D4196" w:rsidRPr="0053050A" w:rsidRDefault="00F8758F" w:rsidP="00D34E9B">
      <w:pPr>
        <w:pStyle w:val="ListParagraph"/>
        <w:numPr>
          <w:ilvl w:val="0"/>
          <w:numId w:val="10"/>
        </w:numPr>
        <w:spacing w:beforeLines="60" w:before="144" w:afterLines="60" w:after="144"/>
        <w:ind w:left="567" w:hanging="425"/>
        <w:contextualSpacing/>
        <w:jc w:val="both"/>
        <w:rPr>
          <w:b/>
          <w:bCs/>
          <w:lang w:val="lv-LV"/>
        </w:rPr>
      </w:pPr>
      <w:r w:rsidRPr="0053050A">
        <w:rPr>
          <w:b/>
          <w:lang w:val="lv-LV"/>
        </w:rPr>
        <w:t>Iepirkuma</w:t>
      </w:r>
      <w:r w:rsidR="007D4196" w:rsidRPr="0053050A">
        <w:rPr>
          <w:b/>
          <w:lang w:val="lv-LV"/>
        </w:rPr>
        <w:t xml:space="preserve"> pieteikums:</w:t>
      </w:r>
    </w:p>
    <w:p w14:paraId="06B9F827" w14:textId="245F83DD" w:rsidR="007D4196" w:rsidRPr="0053050A" w:rsidRDefault="007D4196" w:rsidP="00D34E9B">
      <w:pPr>
        <w:pStyle w:val="ListParagraph"/>
        <w:numPr>
          <w:ilvl w:val="1"/>
          <w:numId w:val="10"/>
        </w:numPr>
        <w:suppressAutoHyphens w:val="0"/>
        <w:spacing w:line="240" w:lineRule="auto"/>
        <w:ind w:left="993" w:hanging="567"/>
        <w:contextualSpacing/>
        <w:jc w:val="both"/>
        <w:rPr>
          <w:lang w:val="lv-LV"/>
        </w:rPr>
      </w:pPr>
      <w:r w:rsidRPr="0053050A">
        <w:rPr>
          <w:lang w:val="lv-LV"/>
        </w:rPr>
        <w:t xml:space="preserve">Vispārējie nosacījumi pretendenta dalībai </w:t>
      </w:r>
      <w:r w:rsidR="00F8758F" w:rsidRPr="0053050A">
        <w:rPr>
          <w:lang w:val="lv-LV"/>
        </w:rPr>
        <w:t>iepirkumā</w:t>
      </w:r>
      <w:r w:rsidRPr="0053050A">
        <w:rPr>
          <w:lang w:val="lv-LV"/>
        </w:rPr>
        <w:t xml:space="preserve"> (tostarp iesniedzamie dokumenti) ir pieejami EIS </w:t>
      </w:r>
      <w:hyperlink r:id="rId14" w:history="1">
        <w:r w:rsidRPr="0053050A">
          <w:rPr>
            <w:rStyle w:val="Hyperlink"/>
            <w:lang w:val="lv-LV"/>
          </w:rPr>
          <w:t>www.eis.gov.lv</w:t>
        </w:r>
      </w:hyperlink>
      <w:r w:rsidRPr="0053050A">
        <w:rPr>
          <w:lang w:val="lv-LV"/>
        </w:rPr>
        <w:t xml:space="preserve"> e-konkursu apakšsistēmā šī konkursa sadaļā.</w:t>
      </w:r>
    </w:p>
    <w:p w14:paraId="27719675" w14:textId="76A64944" w:rsidR="007D4196" w:rsidRPr="0053050A" w:rsidRDefault="007D4196" w:rsidP="00D34E9B">
      <w:pPr>
        <w:pStyle w:val="ListParagraph"/>
        <w:numPr>
          <w:ilvl w:val="1"/>
          <w:numId w:val="10"/>
        </w:numPr>
        <w:suppressAutoHyphens w:val="0"/>
        <w:spacing w:line="240" w:lineRule="auto"/>
        <w:ind w:left="993" w:hanging="567"/>
        <w:contextualSpacing/>
        <w:jc w:val="both"/>
        <w:rPr>
          <w:lang w:val="lv-LV"/>
        </w:rPr>
      </w:pPr>
      <w:r w:rsidRPr="0053050A">
        <w:rPr>
          <w:lang w:val="lv-LV"/>
        </w:rPr>
        <w:t xml:space="preserve">Lai apliecinātu savu dalību iepirkumā, pretendentam jāiesniedz </w:t>
      </w:r>
      <w:r w:rsidRPr="0053050A">
        <w:rPr>
          <w:b/>
          <w:lang w:val="lv-LV"/>
        </w:rPr>
        <w:t>pieteikums</w:t>
      </w:r>
      <w:r w:rsidRPr="0053050A">
        <w:rPr>
          <w:lang w:val="lv-LV"/>
        </w:rPr>
        <w:t xml:space="preserve"> saskaņā ar EIS e-konkursu apakšsistēmā konkursa sadaļā publicēto veidlapu</w:t>
      </w:r>
      <w:r w:rsidR="009319E5" w:rsidRPr="0053050A">
        <w:rPr>
          <w:lang w:val="lv-LV"/>
        </w:rPr>
        <w:t>.</w:t>
      </w:r>
    </w:p>
    <w:p w14:paraId="4BA5D960" w14:textId="25283DD8" w:rsidR="007D4196" w:rsidRPr="0053050A" w:rsidRDefault="007D4196" w:rsidP="00D34E9B">
      <w:pPr>
        <w:pStyle w:val="ListParagraph"/>
        <w:numPr>
          <w:ilvl w:val="1"/>
          <w:numId w:val="10"/>
        </w:numPr>
        <w:suppressAutoHyphens w:val="0"/>
        <w:spacing w:line="240" w:lineRule="auto"/>
        <w:ind w:left="993" w:hanging="567"/>
        <w:contextualSpacing/>
        <w:jc w:val="both"/>
        <w:rPr>
          <w:lang w:val="lv-LV"/>
        </w:rPr>
      </w:pPr>
      <w:r w:rsidRPr="0053050A">
        <w:rPr>
          <w:lang w:val="lv-LV"/>
        </w:rPr>
        <w:t>Pieteikumā, atbilstoši Iepirkumu uzraudzības biroja sniegtajam skaidrojumam (</w:t>
      </w:r>
      <w:hyperlink r:id="rId15" w:history="1">
        <w:r w:rsidR="003E7D70" w:rsidRPr="00FB49BD">
          <w:rPr>
            <w:rStyle w:val="Hyperlink"/>
            <w:lang w:val="lv-LV"/>
          </w:rPr>
          <w:t>https://www.iub.gov.lv/lv/skaidrojums-mazie-un-videjie-uznemu</w:t>
        </w:r>
      </w:hyperlink>
      <w:r w:rsidR="003E7D70">
        <w:rPr>
          <w:lang w:val="lv-LV"/>
        </w:rPr>
        <w:t xml:space="preserve"> </w:t>
      </w:r>
      <w:r w:rsidRPr="0053050A">
        <w:rPr>
          <w:lang w:val="lv-LV"/>
        </w:rPr>
        <w:t>) un Eiropas Komisijas 2003.gada 6.maija Ieteikumam par mazo un vidējo uzņēmumu definīciju (OV L124, 20.5.2003.)) jānorāda, kādam statusam atbilst pretendents – mazajam vai vidējam uzņēmumam.</w:t>
      </w:r>
    </w:p>
    <w:p w14:paraId="34910DAB" w14:textId="1B754A44" w:rsidR="007D4196" w:rsidRPr="0053050A" w:rsidRDefault="006B6D01" w:rsidP="00D34E9B">
      <w:pPr>
        <w:pStyle w:val="ListParagraph"/>
        <w:numPr>
          <w:ilvl w:val="1"/>
          <w:numId w:val="10"/>
        </w:numPr>
        <w:suppressAutoHyphens w:val="0"/>
        <w:spacing w:line="240" w:lineRule="auto"/>
        <w:ind w:left="993" w:hanging="567"/>
        <w:contextualSpacing/>
        <w:jc w:val="both"/>
        <w:rPr>
          <w:lang w:val="lv-LV"/>
        </w:rPr>
      </w:pPr>
      <w:r w:rsidRPr="0053050A">
        <w:rPr>
          <w:lang w:val="lv-LV"/>
        </w:rPr>
        <w:t>I</w:t>
      </w:r>
      <w:r w:rsidR="007D4196" w:rsidRPr="0053050A">
        <w:rPr>
          <w:lang w:val="lv-LV"/>
        </w:rPr>
        <w:t>epirkuma komisija pieprasa informāciju no Uzņēmuma reģistra, lai gūtu pārliecību par pretendenta (tai skaitā piegādātāju apvienības dalībnieku, personālsabiedrības biedru, piesaistīto uzņēmēju, uz kuru iespējām pretendents balstās līguma izpildē) pārstāvības tiesībām un pārstāvības apjomu</w:t>
      </w:r>
      <w:r w:rsidR="00E50E1A" w:rsidRPr="0053050A">
        <w:rPr>
          <w:lang w:val="lv-LV"/>
        </w:rPr>
        <w:t>.</w:t>
      </w:r>
    </w:p>
    <w:p w14:paraId="3BC63223" w14:textId="77777777" w:rsidR="007D4196" w:rsidRPr="0053050A" w:rsidRDefault="006B6D01" w:rsidP="00D34E9B">
      <w:pPr>
        <w:pStyle w:val="ListParagraph"/>
        <w:widowControl w:val="0"/>
        <w:numPr>
          <w:ilvl w:val="1"/>
          <w:numId w:val="10"/>
        </w:numPr>
        <w:suppressAutoHyphens w:val="0"/>
        <w:spacing w:line="240" w:lineRule="auto"/>
        <w:ind w:left="992" w:hanging="567"/>
        <w:contextualSpacing/>
        <w:jc w:val="both"/>
        <w:rPr>
          <w:lang w:val="lv-LV"/>
        </w:rPr>
      </w:pPr>
      <w:r w:rsidRPr="0053050A">
        <w:rPr>
          <w:b/>
          <w:lang w:val="lv-LV"/>
        </w:rPr>
        <w:t>J</w:t>
      </w:r>
      <w:r w:rsidR="007D4196" w:rsidRPr="0053050A">
        <w:rPr>
          <w:b/>
          <w:lang w:val="lv-LV"/>
        </w:rPr>
        <w:t>a pieteikumu nav parakstījusi persona ar pārstāvības tiesībām, tad piedāvājums tiek noraidīts.</w:t>
      </w:r>
    </w:p>
    <w:p w14:paraId="3D56F82D" w14:textId="77777777" w:rsidR="009319E5" w:rsidRPr="00B75ADB" w:rsidRDefault="009319E5" w:rsidP="009319E5">
      <w:pPr>
        <w:jc w:val="both"/>
        <w:rPr>
          <w:bCs/>
          <w:sz w:val="16"/>
          <w:szCs w:val="16"/>
        </w:rPr>
      </w:pPr>
      <w:bookmarkStart w:id="5" w:name="_Hlk504135888"/>
    </w:p>
    <w:p w14:paraId="4C7BA279" w14:textId="77777777" w:rsidR="009319E5" w:rsidRPr="0053050A" w:rsidRDefault="009319E5" w:rsidP="00D34E9B">
      <w:pPr>
        <w:numPr>
          <w:ilvl w:val="0"/>
          <w:numId w:val="10"/>
        </w:numPr>
        <w:suppressAutoHyphens w:val="0"/>
        <w:jc w:val="both"/>
        <w:rPr>
          <w:b/>
          <w:bCs/>
          <w:szCs w:val="24"/>
          <w:u w:val="single"/>
        </w:rPr>
      </w:pPr>
      <w:r w:rsidRPr="0053050A">
        <w:rPr>
          <w:b/>
          <w:bCs/>
          <w:szCs w:val="24"/>
          <w:u w:val="single"/>
        </w:rPr>
        <w:t>Piedāvājuma sastāvs un noformēšana:</w:t>
      </w:r>
    </w:p>
    <w:p w14:paraId="3E14EAC7" w14:textId="77777777" w:rsidR="009319E5" w:rsidRPr="007F4FC2" w:rsidRDefault="009319E5" w:rsidP="00D34E9B">
      <w:pPr>
        <w:widowControl w:val="0"/>
        <w:numPr>
          <w:ilvl w:val="1"/>
          <w:numId w:val="10"/>
        </w:numPr>
        <w:suppressAutoHyphens w:val="0"/>
        <w:ind w:left="992" w:hanging="567"/>
        <w:jc w:val="both"/>
        <w:rPr>
          <w:szCs w:val="24"/>
        </w:rPr>
      </w:pPr>
      <w:r w:rsidRPr="007F4FC2">
        <w:rPr>
          <w:szCs w:val="24"/>
        </w:rPr>
        <w:t>Pretendenta sagatavots un parakstīts pieteikums (</w:t>
      </w:r>
      <w:r w:rsidR="00654E10" w:rsidRPr="007F4FC2">
        <w:rPr>
          <w:szCs w:val="24"/>
        </w:rPr>
        <w:t>1</w:t>
      </w:r>
      <w:r w:rsidRPr="007F4FC2">
        <w:rPr>
          <w:szCs w:val="24"/>
        </w:rPr>
        <w:t xml:space="preserve">. pielikums). </w:t>
      </w:r>
    </w:p>
    <w:p w14:paraId="123FD76F" w14:textId="3DA0157B" w:rsidR="0040475B" w:rsidRPr="00D34E9B" w:rsidRDefault="0040475B" w:rsidP="00D34E9B">
      <w:pPr>
        <w:numPr>
          <w:ilvl w:val="1"/>
          <w:numId w:val="10"/>
        </w:numPr>
        <w:suppressAutoHyphens w:val="0"/>
        <w:ind w:left="993" w:hanging="567"/>
        <w:jc w:val="both"/>
        <w:rPr>
          <w:szCs w:val="24"/>
        </w:rPr>
      </w:pPr>
      <w:r w:rsidRPr="007F4FC2">
        <w:t xml:space="preserve">Pretendenta sagatavots un parakstīts tehniskais </w:t>
      </w:r>
      <w:r w:rsidR="00E41C87">
        <w:t xml:space="preserve">un finanšu </w:t>
      </w:r>
      <w:r w:rsidRPr="007F4FC2">
        <w:t>piedāvājums (</w:t>
      </w:r>
      <w:r w:rsidR="007D57CF">
        <w:t>3. un 4</w:t>
      </w:r>
      <w:r w:rsidRPr="007F4FC2">
        <w:t>.pielikums</w:t>
      </w:r>
      <w:r w:rsidR="00CC39BE" w:rsidRPr="007F4FC2">
        <w:t>).</w:t>
      </w:r>
    </w:p>
    <w:p w14:paraId="5C3B9810" w14:textId="1DB0407F" w:rsidR="00496D52" w:rsidRPr="00D34E9B" w:rsidRDefault="00D34E9B" w:rsidP="00D34E9B">
      <w:pPr>
        <w:numPr>
          <w:ilvl w:val="1"/>
          <w:numId w:val="10"/>
        </w:numPr>
        <w:suppressAutoHyphens w:val="0"/>
        <w:ind w:left="993" w:hanging="567"/>
        <w:jc w:val="both"/>
        <w:rPr>
          <w:szCs w:val="24"/>
        </w:rPr>
      </w:pPr>
      <w:r w:rsidRPr="00D34E9B">
        <w:rPr>
          <w:szCs w:val="24"/>
        </w:rPr>
        <w:t>Pretendenta sagatavots un parakstīts</w:t>
      </w:r>
      <w:bookmarkEnd w:id="5"/>
      <w:r>
        <w:rPr>
          <w:szCs w:val="24"/>
        </w:rPr>
        <w:t xml:space="preserve"> </w:t>
      </w:r>
      <w:r w:rsidRPr="00D34E9B">
        <w:t>sniegto pakalpojumu saraksts</w:t>
      </w:r>
      <w:r>
        <w:t>, saskaņā ar Nolikuma 14.2. punktu</w:t>
      </w:r>
      <w:r w:rsidR="00637CCB">
        <w:t xml:space="preserve"> (6. pielikums)</w:t>
      </w:r>
      <w:r>
        <w:t>.</w:t>
      </w:r>
    </w:p>
    <w:p w14:paraId="78B0C829" w14:textId="77777777" w:rsidR="007D4196" w:rsidRPr="007F4FC2" w:rsidRDefault="007D4196" w:rsidP="00D34E9B">
      <w:pPr>
        <w:numPr>
          <w:ilvl w:val="0"/>
          <w:numId w:val="10"/>
        </w:numPr>
        <w:ind w:left="426" w:hanging="284"/>
        <w:jc w:val="both"/>
        <w:rPr>
          <w:b/>
          <w:szCs w:val="24"/>
        </w:rPr>
      </w:pPr>
      <w:r w:rsidRPr="007F4FC2">
        <w:rPr>
          <w:b/>
          <w:szCs w:val="24"/>
        </w:rPr>
        <w:t>Finanšu piedāvājums</w:t>
      </w:r>
    </w:p>
    <w:p w14:paraId="30FBB353" w14:textId="55526F62" w:rsidR="007D4196" w:rsidRPr="007F4FC2" w:rsidRDefault="007D4196" w:rsidP="00D34E9B">
      <w:pPr>
        <w:pStyle w:val="ListParagraph"/>
        <w:widowControl w:val="0"/>
        <w:numPr>
          <w:ilvl w:val="1"/>
          <w:numId w:val="10"/>
        </w:numPr>
        <w:ind w:left="992" w:hanging="850"/>
        <w:contextualSpacing/>
        <w:jc w:val="both"/>
        <w:rPr>
          <w:b/>
          <w:lang w:val="lv-LV"/>
        </w:rPr>
      </w:pPr>
      <w:r w:rsidRPr="007F4FC2">
        <w:rPr>
          <w:lang w:val="lv-LV"/>
        </w:rPr>
        <w:t xml:space="preserve">Finanšu piedāvājumu sagatavo un iesniedz atbilstoši EIS e-konkursu apakšsistēmā šī konkursa sadaļā publicētajām veidlapām, aizpildot atbilstošās finanšu piedāvājuma </w:t>
      </w:r>
      <w:r w:rsidRPr="007F4FC2">
        <w:rPr>
          <w:lang w:val="lv-LV"/>
        </w:rPr>
        <w:lastRenderedPageBreak/>
        <w:t xml:space="preserve">formas </w:t>
      </w:r>
      <w:r w:rsidR="00561DEC" w:rsidRPr="007F4FC2">
        <w:rPr>
          <w:lang w:val="lv-LV"/>
        </w:rPr>
        <w:t>ailes</w:t>
      </w:r>
      <w:r w:rsidRPr="007F4FC2">
        <w:rPr>
          <w:lang w:val="lv-LV"/>
        </w:rPr>
        <w:t>.</w:t>
      </w:r>
    </w:p>
    <w:p w14:paraId="431B3651" w14:textId="77777777" w:rsidR="007D4196" w:rsidRPr="007F4FC2" w:rsidRDefault="007D4196" w:rsidP="00D34E9B">
      <w:pPr>
        <w:pStyle w:val="ListParagraph"/>
        <w:numPr>
          <w:ilvl w:val="1"/>
          <w:numId w:val="10"/>
        </w:numPr>
        <w:ind w:left="992" w:hanging="850"/>
        <w:contextualSpacing/>
        <w:jc w:val="both"/>
        <w:rPr>
          <w:b/>
          <w:lang w:val="lv-LV"/>
        </w:rPr>
      </w:pPr>
      <w:r w:rsidRPr="007F4FC2">
        <w:rPr>
          <w:lang w:val="lv-LV"/>
        </w:rPr>
        <w:t xml:space="preserve">Finanšu piedāvājumā cena jānorāda </w:t>
      </w:r>
      <w:r w:rsidRPr="007F4FC2">
        <w:rPr>
          <w:bCs/>
          <w:lang w:val="lv-LV"/>
        </w:rPr>
        <w:t>euro</w:t>
      </w:r>
      <w:r w:rsidRPr="007F4FC2">
        <w:rPr>
          <w:lang w:val="lv-LV"/>
        </w:rPr>
        <w:t xml:space="preserve"> (EUR) ar divām zīmēm aiz komata.</w:t>
      </w:r>
    </w:p>
    <w:p w14:paraId="05FF9FFD" w14:textId="77777777" w:rsidR="007D4196" w:rsidRPr="007F4FC2" w:rsidRDefault="007D4196" w:rsidP="00D34E9B">
      <w:pPr>
        <w:pStyle w:val="ListParagraph"/>
        <w:numPr>
          <w:ilvl w:val="1"/>
          <w:numId w:val="10"/>
        </w:numPr>
        <w:ind w:left="992" w:hanging="850"/>
        <w:contextualSpacing/>
        <w:jc w:val="both"/>
        <w:rPr>
          <w:b/>
          <w:lang w:val="lv-LV"/>
        </w:rPr>
      </w:pPr>
      <w:r w:rsidRPr="007F4FC2">
        <w:rPr>
          <w:lang w:val="lv-LV"/>
        </w:rPr>
        <w:t xml:space="preserve">Sagatavojot finanšu piedāvājumu, pretendents iekļauj visas izmaksas, kas saistītas ar līguma izpildi. </w:t>
      </w:r>
    </w:p>
    <w:p w14:paraId="3AA9693A" w14:textId="5BBB8C4C" w:rsidR="003739AA" w:rsidRPr="007362FA" w:rsidRDefault="007D4196" w:rsidP="00D34E9B">
      <w:pPr>
        <w:pStyle w:val="ListParagraph"/>
        <w:numPr>
          <w:ilvl w:val="1"/>
          <w:numId w:val="10"/>
        </w:numPr>
        <w:ind w:left="992" w:hanging="850"/>
        <w:contextualSpacing/>
        <w:jc w:val="both"/>
        <w:rPr>
          <w:b/>
          <w:lang w:val="lv-LV"/>
        </w:rPr>
      </w:pPr>
      <w:r w:rsidRPr="007F4FC2">
        <w:rPr>
          <w:lang w:val="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11A2DB2" w14:textId="4187CB34" w:rsidR="007362FA" w:rsidRDefault="007362FA" w:rsidP="00D34E9B">
      <w:pPr>
        <w:pStyle w:val="ListParagraph"/>
        <w:numPr>
          <w:ilvl w:val="1"/>
          <w:numId w:val="10"/>
        </w:numPr>
        <w:ind w:left="992" w:hanging="850"/>
        <w:jc w:val="both"/>
        <w:rPr>
          <w:bCs/>
          <w:lang w:val="lv-LV"/>
        </w:rPr>
      </w:pPr>
      <w:r w:rsidRPr="007362FA">
        <w:rPr>
          <w:bCs/>
          <w:lang w:val="lv-LV"/>
        </w:rPr>
        <w:t>Komisija katrā Iepirkuma daļā izvēlas piedāvājumu, kas atbilst Nolikumā izvirzītajām prasībām un finanšu piedāvājumā attiecīgajā Iepirkuma daļā norādītā cena par kopējo apjomu ir viszemākā.</w:t>
      </w:r>
    </w:p>
    <w:p w14:paraId="118B5173" w14:textId="4630145E" w:rsidR="00794B19" w:rsidRPr="00794B19" w:rsidRDefault="00794B19" w:rsidP="00D34E9B">
      <w:pPr>
        <w:pStyle w:val="ListParagraph"/>
        <w:numPr>
          <w:ilvl w:val="1"/>
          <w:numId w:val="10"/>
        </w:numPr>
        <w:ind w:left="992" w:hanging="850"/>
        <w:jc w:val="both"/>
        <w:rPr>
          <w:bCs/>
          <w:lang w:val="lv-LV"/>
        </w:rPr>
      </w:pPr>
      <w:r w:rsidRPr="00794B19">
        <w:rPr>
          <w:bCs/>
          <w:lang w:val="lv-LV"/>
        </w:rPr>
        <w:t>Vērtējot finanšu piedāvājumu, Komisija izvērtē, vai finanšu piedāvājums nav nepamatoti lēts un rīkojas atbilstoši PIL 53. panta noteikumiem. Pretendenta piedāvājums tiek noraidīts, ja Komisija konstatē, ka ir iesniegts nepamatoti lēts piedāvājums.</w:t>
      </w:r>
    </w:p>
    <w:p w14:paraId="1036B861" w14:textId="77777777" w:rsidR="00783DF3" w:rsidRPr="007D57CF" w:rsidRDefault="00783DF3" w:rsidP="007D57CF">
      <w:pPr>
        <w:contextualSpacing/>
        <w:jc w:val="both"/>
        <w:rPr>
          <w:b/>
          <w:highlight w:val="green"/>
        </w:rPr>
      </w:pPr>
    </w:p>
    <w:p w14:paraId="1E4C20B4" w14:textId="77777777" w:rsidR="007D4196" w:rsidRPr="007F4FC2" w:rsidRDefault="007D4196" w:rsidP="006122F2">
      <w:pPr>
        <w:pStyle w:val="BodyText"/>
        <w:numPr>
          <w:ilvl w:val="0"/>
          <w:numId w:val="1"/>
        </w:numPr>
        <w:spacing w:before="120" w:after="120"/>
        <w:rPr>
          <w:b/>
          <w:caps/>
          <w:sz w:val="24"/>
          <w:szCs w:val="24"/>
          <w:lang w:val="lv-LV"/>
        </w:rPr>
      </w:pPr>
      <w:bookmarkStart w:id="6" w:name="OLE_LINK1"/>
      <w:bookmarkStart w:id="7" w:name="_Hlk504139785"/>
      <w:bookmarkEnd w:id="6"/>
      <w:r w:rsidRPr="007F4FC2">
        <w:rPr>
          <w:b/>
          <w:caps/>
          <w:sz w:val="24"/>
          <w:szCs w:val="24"/>
          <w:lang w:val="lv-LV"/>
        </w:rPr>
        <w:t>PIEDĀVĀJUMA NOFORMĒJUMA PĀRBAUDE, PRETENDENTU ATLASE UN PIEDĀVĀJUMU VĒRTĒŠANA</w:t>
      </w:r>
    </w:p>
    <w:p w14:paraId="698F6D75" w14:textId="77777777" w:rsidR="007D4196" w:rsidRPr="007F4FC2" w:rsidRDefault="007D4196" w:rsidP="00D34E9B">
      <w:pPr>
        <w:numPr>
          <w:ilvl w:val="0"/>
          <w:numId w:val="10"/>
        </w:numPr>
        <w:ind w:left="426" w:hanging="284"/>
        <w:rPr>
          <w:b/>
          <w:szCs w:val="24"/>
        </w:rPr>
      </w:pPr>
      <w:r w:rsidRPr="007F4FC2">
        <w:rPr>
          <w:b/>
          <w:szCs w:val="24"/>
        </w:rPr>
        <w:t>Vispārīga informācija:</w:t>
      </w:r>
    </w:p>
    <w:p w14:paraId="3E671A10" w14:textId="77777777" w:rsidR="007D4196" w:rsidRPr="00BC02D8" w:rsidRDefault="007D4196" w:rsidP="007D4196">
      <w:pPr>
        <w:pStyle w:val="ListParagraph"/>
        <w:numPr>
          <w:ilvl w:val="0"/>
          <w:numId w:val="2"/>
        </w:numPr>
        <w:tabs>
          <w:tab w:val="left" w:pos="709"/>
          <w:tab w:val="left" w:pos="792"/>
        </w:tabs>
        <w:spacing w:line="240" w:lineRule="auto"/>
        <w:jc w:val="both"/>
        <w:rPr>
          <w:rFonts w:eastAsia="Helvetica"/>
          <w:noProof w:val="0"/>
          <w:vanish/>
          <w:kern w:val="0"/>
          <w:highlight w:val="green"/>
          <w:lang w:val="lv-LV" w:eastAsia="ar-SA" w:bidi="ar-SA"/>
        </w:rPr>
      </w:pPr>
    </w:p>
    <w:p w14:paraId="145FBB9F" w14:textId="77777777" w:rsidR="007D4196" w:rsidRPr="00BC02D8" w:rsidRDefault="007D4196" w:rsidP="007D4196">
      <w:pPr>
        <w:pStyle w:val="ListParagraph"/>
        <w:numPr>
          <w:ilvl w:val="0"/>
          <w:numId w:val="2"/>
        </w:numPr>
        <w:tabs>
          <w:tab w:val="left" w:pos="709"/>
          <w:tab w:val="left" w:pos="792"/>
        </w:tabs>
        <w:spacing w:line="240" w:lineRule="auto"/>
        <w:jc w:val="both"/>
        <w:rPr>
          <w:rFonts w:eastAsia="Helvetica"/>
          <w:noProof w:val="0"/>
          <w:vanish/>
          <w:kern w:val="0"/>
          <w:highlight w:val="green"/>
          <w:lang w:val="lv-LV" w:eastAsia="ar-SA" w:bidi="ar-SA"/>
        </w:rPr>
      </w:pPr>
    </w:p>
    <w:p w14:paraId="37AD7424" w14:textId="77777777" w:rsidR="007D4196" w:rsidRPr="00BC02D8" w:rsidRDefault="007D4196" w:rsidP="007D4196">
      <w:pPr>
        <w:pStyle w:val="ListParagraph"/>
        <w:numPr>
          <w:ilvl w:val="0"/>
          <w:numId w:val="2"/>
        </w:numPr>
        <w:tabs>
          <w:tab w:val="left" w:pos="709"/>
          <w:tab w:val="left" w:pos="792"/>
        </w:tabs>
        <w:spacing w:line="240" w:lineRule="auto"/>
        <w:jc w:val="both"/>
        <w:rPr>
          <w:rFonts w:eastAsia="Helvetica"/>
          <w:noProof w:val="0"/>
          <w:vanish/>
          <w:kern w:val="0"/>
          <w:highlight w:val="green"/>
          <w:lang w:val="lv-LV" w:eastAsia="ar-SA" w:bidi="ar-SA"/>
        </w:rPr>
      </w:pPr>
    </w:p>
    <w:p w14:paraId="144D5775" w14:textId="77777777" w:rsidR="007D4196" w:rsidRPr="00BC02D8" w:rsidRDefault="007D4196" w:rsidP="007D4196">
      <w:pPr>
        <w:pStyle w:val="ListParagraph"/>
        <w:numPr>
          <w:ilvl w:val="1"/>
          <w:numId w:val="2"/>
        </w:numPr>
        <w:tabs>
          <w:tab w:val="left" w:pos="709"/>
          <w:tab w:val="left" w:pos="792"/>
        </w:tabs>
        <w:spacing w:line="240" w:lineRule="auto"/>
        <w:jc w:val="both"/>
        <w:rPr>
          <w:rFonts w:eastAsia="Helvetica"/>
          <w:noProof w:val="0"/>
          <w:vanish/>
          <w:kern w:val="0"/>
          <w:highlight w:val="green"/>
          <w:lang w:val="lv-LV" w:eastAsia="ar-SA" w:bidi="ar-SA"/>
        </w:rPr>
      </w:pPr>
    </w:p>
    <w:p w14:paraId="7620D6D4" w14:textId="437905FD" w:rsidR="007D4196" w:rsidRPr="007F4FC2" w:rsidRDefault="007D4196"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Piedāvājumu pārbaudi, pretendentu atlasi un piedāvājumu vērtēšanu komisija veic slēgtā sēdē.</w:t>
      </w:r>
    </w:p>
    <w:p w14:paraId="0994C1E1" w14:textId="048D6824" w:rsidR="007F4FC2" w:rsidRPr="007F4FC2" w:rsidRDefault="007D4196"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Piedāvājumu pārbaudes, pretendentu atlases un piedāvājumu vērtēšanas laikā komisija nodrošina piedāvājumu glabāšanu tā, lai tiem nevarētu piekļūt personas, kas nav iesaistītas piedāvājumu vērtēšanā.</w:t>
      </w:r>
    </w:p>
    <w:p w14:paraId="31E54FD1" w14:textId="77777777" w:rsidR="007F4FC2" w:rsidRPr="007F4FC2" w:rsidRDefault="007F4FC2"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Iepirkuma komisija ir tiesīga pretendentu kvalifikācijas atbilstības pārbaudi veikt tikai tam pretendentam, kuram būtu piešķiramas iepirkuma līguma slēgšanas tiesības.</w:t>
      </w:r>
    </w:p>
    <w:p w14:paraId="440CD32B" w14:textId="6ECF7309" w:rsidR="007D4196" w:rsidRPr="007F4FC2" w:rsidRDefault="007D4196"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Komisijai ir tiesības pieprasīt, lai pretendents precizē sniegto informāciju, ja tas nepieciešams piedāvājuma noformējuma pārbaudei, pretendentu atlasei, kā arī piedāvājumu vērtēšanai un salīdzināšanai.</w:t>
      </w:r>
    </w:p>
    <w:p w14:paraId="3B0DE619" w14:textId="77777777" w:rsidR="00783DF3" w:rsidRPr="007F4FC2" w:rsidRDefault="007D4196"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Ja komisijai rodas šaubas par iesniegtās dokumenta kopijas autentiskumu, tā pieprasa, lai pretendents uzrāda dokumenta oriģinālu vai iesniedz apliecinātu dokumenta kopiju.</w:t>
      </w:r>
    </w:p>
    <w:p w14:paraId="1F411FE1" w14:textId="77777777" w:rsidR="00783DF3" w:rsidRPr="007F4FC2" w:rsidRDefault="007D4196"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Ja komisija pieprasa, lai pretendents precizē iesniegto informāciju, tā nosaka termiņu, līdz kuram pretendentam jāsniedz atbilde.</w:t>
      </w:r>
    </w:p>
    <w:p w14:paraId="2070C991" w14:textId="3AA3FAD6" w:rsidR="007D4196" w:rsidRPr="007F4FC2" w:rsidRDefault="007D4196" w:rsidP="00D34E9B">
      <w:pPr>
        <w:pStyle w:val="Title"/>
        <w:numPr>
          <w:ilvl w:val="1"/>
          <w:numId w:val="10"/>
        </w:numPr>
        <w:ind w:left="993" w:hanging="567"/>
        <w:jc w:val="both"/>
        <w:rPr>
          <w:rFonts w:eastAsia="Helvetica"/>
          <w:b w:val="0"/>
          <w:sz w:val="24"/>
          <w:szCs w:val="24"/>
          <w:u w:val="none"/>
          <w:lang w:val="lv-LV"/>
        </w:rPr>
      </w:pPr>
      <w:r w:rsidRPr="007F4FC2">
        <w:rPr>
          <w:rFonts w:eastAsia="Helvetica"/>
          <w:b w:val="0"/>
          <w:sz w:val="24"/>
          <w:szCs w:val="24"/>
          <w:u w:val="none"/>
          <w:lang w:val="lv-LV"/>
        </w:rPr>
        <w:t>Piedāvājuma pārbaudei, pretendentu atlasei, kā arī piedāvājumu vērtēšanai un salīdzināšanai komisija var pieaicināt ekspertu.</w:t>
      </w:r>
    </w:p>
    <w:p w14:paraId="21F17673" w14:textId="77777777" w:rsidR="007D4196" w:rsidRPr="00B75ADB" w:rsidRDefault="007D4196" w:rsidP="007D4196">
      <w:pPr>
        <w:pStyle w:val="BodyText2"/>
        <w:tabs>
          <w:tab w:val="left" w:pos="703"/>
        </w:tabs>
        <w:spacing w:line="100" w:lineRule="atLeast"/>
        <w:rPr>
          <w:sz w:val="16"/>
          <w:szCs w:val="16"/>
          <w:highlight w:val="green"/>
        </w:rPr>
      </w:pPr>
    </w:p>
    <w:p w14:paraId="4759EB26" w14:textId="77777777" w:rsidR="007D4196" w:rsidRPr="007F4FC2" w:rsidRDefault="007D4196" w:rsidP="00D34E9B">
      <w:pPr>
        <w:pStyle w:val="BodyText"/>
        <w:numPr>
          <w:ilvl w:val="0"/>
          <w:numId w:val="10"/>
        </w:numPr>
        <w:ind w:left="426" w:hanging="284"/>
        <w:jc w:val="both"/>
        <w:rPr>
          <w:b/>
          <w:bCs/>
          <w:sz w:val="24"/>
          <w:szCs w:val="24"/>
          <w:lang w:val="lv-LV"/>
        </w:rPr>
      </w:pPr>
      <w:r w:rsidRPr="007F4FC2">
        <w:rPr>
          <w:b/>
          <w:bCs/>
          <w:sz w:val="24"/>
          <w:szCs w:val="24"/>
          <w:lang w:val="lv-LV"/>
        </w:rPr>
        <w:t>Vērtēšanas kārtība:</w:t>
      </w:r>
    </w:p>
    <w:p w14:paraId="5F9EF4AF" w14:textId="36107B67" w:rsidR="007D4196" w:rsidRPr="00154011" w:rsidRDefault="007D4196" w:rsidP="00D34E9B">
      <w:pPr>
        <w:pStyle w:val="BodyText"/>
        <w:numPr>
          <w:ilvl w:val="1"/>
          <w:numId w:val="10"/>
        </w:numPr>
        <w:ind w:left="993" w:hanging="567"/>
        <w:jc w:val="both"/>
        <w:rPr>
          <w:sz w:val="24"/>
          <w:szCs w:val="24"/>
          <w:lang w:val="lv-LV"/>
        </w:rPr>
      </w:pPr>
      <w:r w:rsidRPr="00154011">
        <w:rPr>
          <w:sz w:val="24"/>
          <w:szCs w:val="24"/>
          <w:lang w:val="lv-LV"/>
        </w:rPr>
        <w:t xml:space="preserve">Pārbaudot piedāvājumu atbilstību nolikumā izvirzītajām prasībām, komisija pārbauda atbilstību pretendentu atlases prasībām, atbilstību </w:t>
      </w:r>
      <w:r w:rsidR="00B448E2" w:rsidRPr="00154011">
        <w:rPr>
          <w:sz w:val="24"/>
          <w:szCs w:val="24"/>
          <w:lang w:val="lv-LV"/>
        </w:rPr>
        <w:t>tehniskās specifikācijas prasībām</w:t>
      </w:r>
      <w:r w:rsidRPr="00154011">
        <w:rPr>
          <w:sz w:val="24"/>
          <w:szCs w:val="24"/>
          <w:lang w:val="lv-LV"/>
        </w:rPr>
        <w:t xml:space="preserve">, atbilstību finanšu piedāvājuma nosacījumiem un veic piedāvājuma izvēli saskaņā ar nolikuma </w:t>
      </w:r>
      <w:r w:rsidR="00B448E2" w:rsidRPr="00154011">
        <w:rPr>
          <w:sz w:val="24"/>
          <w:szCs w:val="24"/>
          <w:lang w:val="lv-LV"/>
        </w:rPr>
        <w:t>2</w:t>
      </w:r>
      <w:r w:rsidR="00FB64CD">
        <w:rPr>
          <w:sz w:val="24"/>
          <w:szCs w:val="24"/>
          <w:lang w:val="lv-LV"/>
        </w:rPr>
        <w:t>2</w:t>
      </w:r>
      <w:r w:rsidRPr="00154011">
        <w:rPr>
          <w:sz w:val="24"/>
          <w:szCs w:val="24"/>
          <w:lang w:val="lv-LV"/>
        </w:rPr>
        <w:t>.</w:t>
      </w:r>
      <w:r w:rsidR="008C1B4A" w:rsidRPr="00154011">
        <w:rPr>
          <w:sz w:val="24"/>
          <w:szCs w:val="24"/>
          <w:lang w:val="lv-LV"/>
        </w:rPr>
        <w:t>4</w:t>
      </w:r>
      <w:r w:rsidRPr="00154011">
        <w:rPr>
          <w:sz w:val="24"/>
          <w:szCs w:val="24"/>
          <w:lang w:val="lv-LV"/>
        </w:rPr>
        <w:t>.punktā noteikto piedāvājuma izvēles kritēriju.</w:t>
      </w:r>
      <w:r w:rsidR="00FF30A2" w:rsidRPr="00154011">
        <w:rPr>
          <w:sz w:val="24"/>
          <w:szCs w:val="24"/>
          <w:lang w:val="lv-LV"/>
        </w:rPr>
        <w:t xml:space="preserve"> </w:t>
      </w:r>
      <w:r w:rsidR="00FF30A2" w:rsidRPr="00154011">
        <w:rPr>
          <w:sz w:val="24"/>
          <w:szCs w:val="24"/>
          <w:lang w:val="lv-LV" w:eastAsia="lv-LV"/>
        </w:rPr>
        <w:t>Komisija ir tiesīga pieņemt lēmumu pretendentu kvalifikācijas atbilstības pārbaudi veikt tikai tam pretendentam, kuram būtu piešķiramas iepirkuma līguma slēgšanas tiesības.</w:t>
      </w:r>
    </w:p>
    <w:p w14:paraId="287BE8E6" w14:textId="01F2499B" w:rsidR="008C1B4A" w:rsidRPr="00154011" w:rsidRDefault="008C1B4A" w:rsidP="00D34E9B">
      <w:pPr>
        <w:pStyle w:val="BodyText"/>
        <w:numPr>
          <w:ilvl w:val="1"/>
          <w:numId w:val="10"/>
        </w:numPr>
        <w:ind w:left="993" w:hanging="567"/>
        <w:jc w:val="both"/>
        <w:rPr>
          <w:sz w:val="24"/>
          <w:szCs w:val="24"/>
          <w:lang w:val="lv-LV"/>
        </w:rPr>
      </w:pPr>
      <w:r w:rsidRPr="00154011">
        <w:rPr>
          <w:sz w:val="24"/>
          <w:szCs w:val="24"/>
          <w:lang w:val="lv-LV"/>
        </w:rPr>
        <w:t xml:space="preserve">Pasūtītājs veic Publisko iepirkumu likuma 9.panta astotajā daļā noteikto </w:t>
      </w:r>
      <w:r w:rsidR="00BF666C" w:rsidRPr="00154011">
        <w:rPr>
          <w:sz w:val="24"/>
          <w:szCs w:val="24"/>
          <w:lang w:val="lv-LV"/>
        </w:rPr>
        <w:t>p</w:t>
      </w:r>
      <w:r w:rsidRPr="00154011">
        <w:rPr>
          <w:sz w:val="24"/>
          <w:szCs w:val="24"/>
          <w:lang w:val="lv-LV"/>
        </w:rPr>
        <w:t>retendentu izslēgšanas gadījumu pārbaudi Publisko iepirkumu likuma 9.panta devītajā daļā noteiktajā kārtībā.</w:t>
      </w:r>
    </w:p>
    <w:p w14:paraId="38CDDDB9" w14:textId="56FB408B" w:rsidR="007D4196" w:rsidRPr="00154011" w:rsidRDefault="007D4196" w:rsidP="00D34E9B">
      <w:pPr>
        <w:pStyle w:val="BodyText"/>
        <w:numPr>
          <w:ilvl w:val="1"/>
          <w:numId w:val="10"/>
        </w:numPr>
        <w:ind w:left="993" w:hanging="567"/>
        <w:jc w:val="both"/>
        <w:rPr>
          <w:sz w:val="24"/>
          <w:szCs w:val="24"/>
          <w:lang w:val="lv-LV"/>
        </w:rPr>
      </w:pPr>
      <w:r w:rsidRPr="00154011">
        <w:rPr>
          <w:sz w:val="24"/>
          <w:szCs w:val="24"/>
          <w:lang w:val="lv-LV"/>
        </w:rPr>
        <w:t xml:space="preserve">Konstatējot piedāvājuma neatbilstību kādai no prasībām, komisijai ir tiesības izslēgt pretendentu no turpmākas dalības </w:t>
      </w:r>
      <w:r w:rsidR="008C1B4A" w:rsidRPr="00154011">
        <w:rPr>
          <w:sz w:val="24"/>
          <w:szCs w:val="24"/>
          <w:lang w:val="lv-LV"/>
        </w:rPr>
        <w:t>iepirkumā</w:t>
      </w:r>
      <w:r w:rsidRPr="00154011">
        <w:rPr>
          <w:sz w:val="24"/>
          <w:szCs w:val="24"/>
          <w:lang w:val="lv-LV"/>
        </w:rPr>
        <w:t>.</w:t>
      </w:r>
    </w:p>
    <w:p w14:paraId="707E5D34" w14:textId="6607E775" w:rsidR="00E75C68" w:rsidRPr="00154011" w:rsidRDefault="00E75C68" w:rsidP="00D34E9B">
      <w:pPr>
        <w:pStyle w:val="BodyText"/>
        <w:numPr>
          <w:ilvl w:val="1"/>
          <w:numId w:val="10"/>
        </w:numPr>
        <w:ind w:left="993" w:hanging="567"/>
        <w:jc w:val="both"/>
        <w:rPr>
          <w:sz w:val="24"/>
          <w:szCs w:val="24"/>
          <w:lang w:val="lv-LV"/>
        </w:rPr>
      </w:pPr>
      <w:bookmarkStart w:id="8" w:name="_Hlk523212004"/>
      <w:r w:rsidRPr="00154011">
        <w:rPr>
          <w:sz w:val="24"/>
          <w:szCs w:val="24"/>
          <w:lang w:val="lv-LV"/>
        </w:rPr>
        <w:t xml:space="preserve">Komisija no </w:t>
      </w:r>
      <w:r w:rsidR="00BF666C" w:rsidRPr="00154011">
        <w:rPr>
          <w:sz w:val="24"/>
          <w:szCs w:val="24"/>
          <w:lang w:val="lv-LV"/>
        </w:rPr>
        <w:t>p</w:t>
      </w:r>
      <w:r w:rsidRPr="00154011">
        <w:rPr>
          <w:sz w:val="24"/>
          <w:szCs w:val="24"/>
          <w:lang w:val="lv-LV"/>
        </w:rPr>
        <w:t xml:space="preserve">iedāvājumiem, kas atbilst visām </w:t>
      </w:r>
      <w:r w:rsidR="00BF666C" w:rsidRPr="00154011">
        <w:rPr>
          <w:sz w:val="24"/>
          <w:szCs w:val="24"/>
          <w:lang w:val="lv-LV"/>
        </w:rPr>
        <w:t>p</w:t>
      </w:r>
      <w:r w:rsidRPr="00154011">
        <w:rPr>
          <w:sz w:val="24"/>
          <w:szCs w:val="24"/>
          <w:lang w:val="lv-LV"/>
        </w:rPr>
        <w:t>retendentu atlases, kvalifikācijas un Tehniskās specifikācijas prasībām, pamatojoties uz Publisko iepirkumu likuma 51.panta ceturtajā daļā noteikto,</w:t>
      </w:r>
      <w:r w:rsidR="00801A14" w:rsidRPr="00154011">
        <w:rPr>
          <w:sz w:val="24"/>
          <w:szCs w:val="24"/>
          <w:lang w:val="lv-LV"/>
        </w:rPr>
        <w:t xml:space="preserve"> izvēlas saimnieciski visizdevīgāko piedāvājumu ar viszemāko </w:t>
      </w:r>
      <w:r w:rsidR="00FB64CD">
        <w:rPr>
          <w:sz w:val="24"/>
          <w:szCs w:val="24"/>
          <w:lang w:val="lv-LV"/>
        </w:rPr>
        <w:t xml:space="preserve">kopējo </w:t>
      </w:r>
      <w:r w:rsidR="00801A14" w:rsidRPr="00154011">
        <w:rPr>
          <w:sz w:val="24"/>
          <w:szCs w:val="24"/>
          <w:lang w:val="lv-LV"/>
        </w:rPr>
        <w:t>cenu.</w:t>
      </w:r>
    </w:p>
    <w:p w14:paraId="597676A7" w14:textId="4D125680" w:rsidR="00154011" w:rsidRPr="00154011" w:rsidRDefault="00154011" w:rsidP="00D34E9B">
      <w:pPr>
        <w:pStyle w:val="ListParagraph"/>
        <w:numPr>
          <w:ilvl w:val="1"/>
          <w:numId w:val="10"/>
        </w:numPr>
        <w:ind w:left="993" w:hanging="567"/>
        <w:jc w:val="both"/>
        <w:rPr>
          <w:noProof w:val="0"/>
          <w:kern w:val="0"/>
          <w:lang w:val="lv-LV" w:eastAsia="ar-SA" w:bidi="ar-SA"/>
        </w:rPr>
      </w:pPr>
      <w:r w:rsidRPr="00154011">
        <w:rPr>
          <w:noProof w:val="0"/>
          <w:kern w:val="0"/>
          <w:lang w:val="lv-LV" w:eastAsia="ar-SA" w:bidi="ar-SA"/>
        </w:rPr>
        <w:lastRenderedPageBreak/>
        <w:t>Situācijā, kad diviem vai vairākiem pretendentiem ir vienādi cenas piedāvājumi, atbilstoši PIL 51. panta septītās daļas nosacījumiem, Komisija par izšķirošo piedāvājuma izvēles kritēriju nosaka lielāko vidējo sociālā nodokļa iemaksa valsts budžetā par pretendenta darbinieku 202</w:t>
      </w:r>
      <w:r w:rsidR="00637CCB">
        <w:rPr>
          <w:noProof w:val="0"/>
          <w:kern w:val="0"/>
          <w:lang w:val="lv-LV" w:eastAsia="ar-SA" w:bidi="ar-SA"/>
        </w:rPr>
        <w:t>5</w:t>
      </w:r>
      <w:r w:rsidRPr="00154011">
        <w:rPr>
          <w:noProof w:val="0"/>
          <w:kern w:val="0"/>
          <w:lang w:val="lv-LV" w:eastAsia="ar-SA" w:bidi="ar-SA"/>
        </w:rPr>
        <w:t>. gadā. Ja noteiktais kritērijs arī būs vienāds, pasūtītājs organizēs izlozi, uz kuru tiks uzaicināti tie pretendenti, kuru piedāvātās vidējo sociālā nodokļa iemaksa valsts budžetā par pretendenta darbinieku 202</w:t>
      </w:r>
      <w:r w:rsidR="00637CCB">
        <w:rPr>
          <w:noProof w:val="0"/>
          <w:kern w:val="0"/>
          <w:lang w:val="lv-LV" w:eastAsia="ar-SA" w:bidi="ar-SA"/>
        </w:rPr>
        <w:t>5</w:t>
      </w:r>
      <w:r w:rsidRPr="00154011">
        <w:rPr>
          <w:noProof w:val="0"/>
          <w:kern w:val="0"/>
          <w:lang w:val="lv-LV" w:eastAsia="ar-SA" w:bidi="ar-SA"/>
        </w:rPr>
        <w:t>. gadā ir vienādas. Gadījumā, ja kāds no uzaicinātajiem pretendentiem uz izlozi komisijas norādītajā termiņā neieradīsies, izloze notiks bez attiecīgā pretendenta klātbūtnes.</w:t>
      </w:r>
    </w:p>
    <w:bookmarkEnd w:id="8"/>
    <w:p w14:paraId="3BA6D65B" w14:textId="479358DF" w:rsidR="00F8602D" w:rsidRPr="00154011" w:rsidRDefault="00F8602D" w:rsidP="00D34E9B">
      <w:pPr>
        <w:pStyle w:val="BodyText"/>
        <w:widowControl w:val="0"/>
        <w:numPr>
          <w:ilvl w:val="1"/>
          <w:numId w:val="10"/>
        </w:numPr>
        <w:ind w:left="993" w:hanging="567"/>
        <w:jc w:val="both"/>
        <w:rPr>
          <w:sz w:val="24"/>
          <w:szCs w:val="24"/>
          <w:lang w:val="lv-LV"/>
        </w:rPr>
      </w:pPr>
      <w:r w:rsidRPr="00154011">
        <w:rPr>
          <w:sz w:val="24"/>
          <w:szCs w:val="24"/>
          <w:lang w:val="lv-LV"/>
        </w:rPr>
        <w:t>Pēc lēmuma pieņemšanas pretendenti 3 (</w:t>
      </w:r>
      <w:r w:rsidRPr="00154011">
        <w:rPr>
          <w:i/>
          <w:sz w:val="24"/>
          <w:szCs w:val="24"/>
          <w:lang w:val="lv-LV"/>
        </w:rPr>
        <w:t>trīs</w:t>
      </w:r>
      <w:r w:rsidRPr="00154011">
        <w:rPr>
          <w:sz w:val="24"/>
          <w:szCs w:val="24"/>
          <w:lang w:val="lv-LV"/>
        </w:rPr>
        <w:t>) darba dienu laikā tiek informēti par iepirkuma komisijas lēmumu. Par to pretendentiem tiek nosūtīta vēstule, izmantojot pretendenta pieteikumā norādītos kontaktus.</w:t>
      </w:r>
    </w:p>
    <w:p w14:paraId="3E5B1A16" w14:textId="775757D5" w:rsidR="007D4196" w:rsidRPr="00B75ADB" w:rsidRDefault="007D4196" w:rsidP="00154011">
      <w:pPr>
        <w:pStyle w:val="BodyText"/>
        <w:tabs>
          <w:tab w:val="left" w:pos="0"/>
          <w:tab w:val="left" w:pos="709"/>
        </w:tabs>
        <w:autoSpaceDE w:val="0"/>
        <w:ind w:left="851"/>
        <w:jc w:val="both"/>
        <w:rPr>
          <w:b/>
          <w:bCs/>
          <w:sz w:val="16"/>
          <w:szCs w:val="16"/>
          <w:highlight w:val="green"/>
          <w:lang w:val="lv-LV"/>
        </w:rPr>
      </w:pPr>
    </w:p>
    <w:p w14:paraId="50552B6F" w14:textId="77777777" w:rsidR="00B71F6C" w:rsidRPr="007F4FC2" w:rsidRDefault="00B71F6C" w:rsidP="00D34E9B">
      <w:pPr>
        <w:pStyle w:val="StylePUNKTSBefore6ptAfter6pt"/>
        <w:numPr>
          <w:ilvl w:val="0"/>
          <w:numId w:val="10"/>
        </w:numPr>
        <w:spacing w:before="0" w:after="0"/>
      </w:pPr>
      <w:r w:rsidRPr="007F4FC2">
        <w:t>Iepirkuma līguma slēgšana</w:t>
      </w:r>
    </w:p>
    <w:p w14:paraId="6E701444" w14:textId="5C05E3AF" w:rsidR="00B71F6C" w:rsidRPr="007F4FC2" w:rsidRDefault="00B71F6C" w:rsidP="00D34E9B">
      <w:pPr>
        <w:pStyle w:val="APAKPUNKTS"/>
        <w:numPr>
          <w:ilvl w:val="1"/>
          <w:numId w:val="10"/>
        </w:numPr>
        <w:tabs>
          <w:tab w:val="clear" w:pos="510"/>
        </w:tabs>
        <w:ind w:left="993" w:hanging="567"/>
      </w:pPr>
      <w:r w:rsidRPr="007F4FC2">
        <w:t xml:space="preserve">Motivētu lēmumu slēgt </w:t>
      </w:r>
      <w:r w:rsidR="00F6241D" w:rsidRPr="007F4FC2">
        <w:t>i</w:t>
      </w:r>
      <w:r w:rsidRPr="007F4FC2">
        <w:t xml:space="preserve">epirkuma līgumu vai izbeigt </w:t>
      </w:r>
      <w:r w:rsidR="00F6241D" w:rsidRPr="007F4FC2">
        <w:t>i</w:t>
      </w:r>
      <w:r w:rsidRPr="007F4FC2">
        <w:t xml:space="preserve">epirkumu, </w:t>
      </w:r>
      <w:r w:rsidR="004F4B3B" w:rsidRPr="007F4FC2">
        <w:t>k</w:t>
      </w:r>
      <w:r w:rsidRPr="007F4FC2">
        <w:t xml:space="preserve">omisija pieņem ar </w:t>
      </w:r>
      <w:r w:rsidR="00CF6810" w:rsidRPr="007F4FC2">
        <w:t>b</w:t>
      </w:r>
      <w:r w:rsidRPr="007F4FC2">
        <w:t>alsu vairākumu.</w:t>
      </w:r>
    </w:p>
    <w:p w14:paraId="5CC677D4" w14:textId="68CD786E" w:rsidR="00B71F6C" w:rsidRPr="007F4FC2" w:rsidRDefault="00B71F6C" w:rsidP="00D34E9B">
      <w:pPr>
        <w:pStyle w:val="APAKPUNKTS"/>
        <w:numPr>
          <w:ilvl w:val="1"/>
          <w:numId w:val="10"/>
        </w:numPr>
        <w:tabs>
          <w:tab w:val="clear" w:pos="510"/>
        </w:tabs>
        <w:ind w:left="993" w:hanging="567"/>
      </w:pPr>
      <w:r w:rsidRPr="007F4FC2">
        <w:t xml:space="preserve">Pasūtītājs noslēdz ar </w:t>
      </w:r>
      <w:r w:rsidR="00F6241D" w:rsidRPr="007F4FC2">
        <w:t>p</w:t>
      </w:r>
      <w:r w:rsidRPr="007F4FC2">
        <w:t xml:space="preserve">iegādātāju </w:t>
      </w:r>
      <w:r w:rsidR="00F6241D" w:rsidRPr="007F4FC2">
        <w:t>i</w:t>
      </w:r>
      <w:r w:rsidRPr="007F4FC2">
        <w:t xml:space="preserve">epirkuma līgumu, pamatojoties uz </w:t>
      </w:r>
      <w:r w:rsidR="00F6241D" w:rsidRPr="007F4FC2">
        <w:t>p</w:t>
      </w:r>
      <w:r w:rsidRPr="007F4FC2">
        <w:t xml:space="preserve">iegādātāja </w:t>
      </w:r>
      <w:r w:rsidR="00F6241D" w:rsidRPr="007F4FC2">
        <w:t>p</w:t>
      </w:r>
      <w:r w:rsidRPr="007F4FC2">
        <w:t xml:space="preserve">iedāvājumu, </w:t>
      </w:r>
      <w:r w:rsidR="00F6241D" w:rsidRPr="007F4FC2">
        <w:t>t</w:t>
      </w:r>
      <w:r w:rsidRPr="007F4FC2">
        <w:t xml:space="preserve">ehnisko specifikāciju un </w:t>
      </w:r>
      <w:r w:rsidR="00F6241D" w:rsidRPr="007F4FC2">
        <w:t>l</w:t>
      </w:r>
      <w:r w:rsidRPr="007F4FC2">
        <w:t xml:space="preserve">īguma projektu. Ja </w:t>
      </w:r>
      <w:r w:rsidR="00F6241D" w:rsidRPr="007F4FC2">
        <w:t>p</w:t>
      </w:r>
      <w:r w:rsidRPr="007F4FC2">
        <w:t xml:space="preserve">iegādātājs ir </w:t>
      </w:r>
      <w:r w:rsidR="00F6241D" w:rsidRPr="007F4FC2">
        <w:t>p</w:t>
      </w:r>
      <w:r w:rsidRPr="007F4FC2">
        <w:t xml:space="preserve">iegādātāju apvienība, tad </w:t>
      </w:r>
      <w:r w:rsidR="00F6241D" w:rsidRPr="007F4FC2">
        <w:t>i</w:t>
      </w:r>
      <w:r w:rsidRPr="007F4FC2">
        <w:t xml:space="preserve">epirkuma līgums tiek papildināts ar noteikumu, ka </w:t>
      </w:r>
      <w:r w:rsidR="00F6241D" w:rsidRPr="007F4FC2">
        <w:t>p</w:t>
      </w:r>
      <w:r w:rsidRPr="007F4FC2">
        <w:t>iegādātāji atbild par savām saistībām solidāri kā kopparādnieki.</w:t>
      </w:r>
    </w:p>
    <w:p w14:paraId="3FCD8082" w14:textId="6926BA97" w:rsidR="00B71F6C" w:rsidRPr="007F4FC2" w:rsidRDefault="00B71F6C" w:rsidP="00D34E9B">
      <w:pPr>
        <w:pStyle w:val="APAKPUNKTS"/>
        <w:numPr>
          <w:ilvl w:val="1"/>
          <w:numId w:val="10"/>
        </w:numPr>
        <w:tabs>
          <w:tab w:val="clear" w:pos="510"/>
        </w:tabs>
        <w:ind w:left="993" w:hanging="567"/>
      </w:pPr>
      <w:r w:rsidRPr="007F4FC2">
        <w:t xml:space="preserve">Gadījumā, ja </w:t>
      </w:r>
      <w:r w:rsidR="00F6241D" w:rsidRPr="007F4FC2">
        <w:t>p</w:t>
      </w:r>
      <w:r w:rsidRPr="007F4FC2">
        <w:t xml:space="preserve">iegādātājs neparaksta </w:t>
      </w:r>
      <w:r w:rsidR="00F6241D" w:rsidRPr="007F4FC2">
        <w:t>i</w:t>
      </w:r>
      <w:r w:rsidRPr="007F4FC2">
        <w:t xml:space="preserve">epirkuma līgumu </w:t>
      </w:r>
      <w:r w:rsidR="00F6241D" w:rsidRPr="007F4FC2">
        <w:t>p</w:t>
      </w:r>
      <w:r w:rsidRPr="007F4FC2">
        <w:t xml:space="preserve">asūtītāja noteiktajā termiņā, nepaziņojot </w:t>
      </w:r>
      <w:r w:rsidR="00F6241D" w:rsidRPr="007F4FC2">
        <w:t>i</w:t>
      </w:r>
      <w:r w:rsidRPr="007F4FC2">
        <w:t xml:space="preserve">epirkuma līguma neparakstīšanas iemeslu, </w:t>
      </w:r>
      <w:r w:rsidR="00F6241D" w:rsidRPr="007F4FC2">
        <w:t>p</w:t>
      </w:r>
      <w:r w:rsidRPr="007F4FC2">
        <w:t xml:space="preserve">asūtītājs to uzskata par atteikumu slēgt </w:t>
      </w:r>
      <w:r w:rsidR="00F6241D" w:rsidRPr="007F4FC2">
        <w:t>i</w:t>
      </w:r>
      <w:r w:rsidRPr="007F4FC2">
        <w:t xml:space="preserve">epirkuma līgumu un ir tiesīgs pieņemt lēmumu slēgt </w:t>
      </w:r>
      <w:r w:rsidR="00F6241D" w:rsidRPr="007F4FC2">
        <w:t>i</w:t>
      </w:r>
      <w:r w:rsidRPr="007F4FC2">
        <w:t xml:space="preserve">epirkuma līgumu ar </w:t>
      </w:r>
      <w:r w:rsidR="00F6241D" w:rsidRPr="007F4FC2">
        <w:t>p</w:t>
      </w:r>
      <w:r w:rsidRPr="007F4FC2">
        <w:t xml:space="preserve">retendentu, kura </w:t>
      </w:r>
      <w:r w:rsidR="00F6241D" w:rsidRPr="007F4FC2">
        <w:t>p</w:t>
      </w:r>
      <w:r w:rsidRPr="007F4FC2">
        <w:t xml:space="preserve">iedāvājums ir nākamais atbilstošais </w:t>
      </w:r>
      <w:r w:rsidR="00F6241D" w:rsidRPr="007F4FC2">
        <w:t>p</w:t>
      </w:r>
      <w:r w:rsidRPr="007F4FC2">
        <w:t>iedāvājums</w:t>
      </w:r>
      <w:r w:rsidR="00172321" w:rsidRPr="007F4FC2">
        <w:t>.</w:t>
      </w:r>
    </w:p>
    <w:p w14:paraId="49C7CFD2" w14:textId="77777777" w:rsidR="00B71F6C" w:rsidRPr="007F4FC2" w:rsidRDefault="00B71F6C" w:rsidP="00D34E9B">
      <w:pPr>
        <w:pStyle w:val="APAKPUNKTS"/>
        <w:numPr>
          <w:ilvl w:val="1"/>
          <w:numId w:val="10"/>
        </w:numPr>
        <w:tabs>
          <w:tab w:val="clear" w:pos="510"/>
        </w:tabs>
        <w:ind w:left="993" w:hanging="567"/>
      </w:pPr>
      <w:r w:rsidRPr="007F4FC2">
        <w:t>Iepirkuma līgumā grozījumi iespējami, ievērojot Publisko iepirkumu likuma 61.pantā noteikto.</w:t>
      </w:r>
    </w:p>
    <w:p w14:paraId="117C87E7" w14:textId="72AED297" w:rsidR="00B71F6C" w:rsidRDefault="00B71F6C" w:rsidP="00D34E9B">
      <w:pPr>
        <w:pStyle w:val="APAKPUNKTS"/>
        <w:numPr>
          <w:ilvl w:val="1"/>
          <w:numId w:val="10"/>
        </w:numPr>
        <w:tabs>
          <w:tab w:val="clear" w:pos="510"/>
        </w:tabs>
        <w:ind w:left="993" w:hanging="567"/>
      </w:pPr>
      <w:r w:rsidRPr="007F4FC2">
        <w:t>Pasūtītājam ir tiesības samazināt veicamo piegādes apjomu</w:t>
      </w:r>
      <w:r w:rsidR="00BD57BA" w:rsidRPr="007F4FC2">
        <w:t xml:space="preserve">, </w:t>
      </w:r>
      <w:r w:rsidRPr="007F4FC2">
        <w:t xml:space="preserve">ja </w:t>
      </w:r>
      <w:r w:rsidR="00F6241D" w:rsidRPr="007F4FC2">
        <w:t>p</w:t>
      </w:r>
      <w:r w:rsidRPr="007F4FC2">
        <w:t xml:space="preserve">retendenta piedāvātā kopējā piegādes izpildes līgumcena pārsniedz </w:t>
      </w:r>
      <w:r w:rsidR="00F6241D" w:rsidRPr="007F4FC2">
        <w:t>p</w:t>
      </w:r>
      <w:r w:rsidRPr="007F4FC2">
        <w:t>asūtītāja finanšu iespējas.</w:t>
      </w:r>
    </w:p>
    <w:p w14:paraId="37D1E211" w14:textId="2AA69835" w:rsidR="00195520" w:rsidRPr="00E26CAB" w:rsidRDefault="00195520" w:rsidP="00D34E9B">
      <w:pPr>
        <w:pStyle w:val="ListParagraph"/>
        <w:numPr>
          <w:ilvl w:val="1"/>
          <w:numId w:val="10"/>
        </w:numPr>
        <w:jc w:val="both"/>
        <w:rPr>
          <w:rFonts w:cs="Arial"/>
          <w:bCs/>
          <w:iCs/>
          <w:noProof w:val="0"/>
          <w:kern w:val="0"/>
          <w:szCs w:val="28"/>
          <w:lang w:val="lv-LV" w:eastAsia="ru-RU" w:bidi="ar-SA"/>
        </w:rPr>
      </w:pPr>
      <w:r w:rsidRPr="00E26CAB">
        <w:rPr>
          <w:rFonts w:cs="Arial"/>
          <w:bCs/>
          <w:iCs/>
          <w:noProof w:val="0"/>
          <w:kern w:val="0"/>
          <w:szCs w:val="28"/>
          <w:lang w:val="lv-LV" w:eastAsia="ru-RU" w:bidi="ar-SA"/>
        </w:rPr>
        <w:t xml:space="preserve">Paredzamā līgumcena ir </w:t>
      </w:r>
      <w:r w:rsidR="00E26CAB" w:rsidRPr="00E26CAB">
        <w:rPr>
          <w:rFonts w:cs="Arial"/>
          <w:bCs/>
          <w:iCs/>
          <w:noProof w:val="0"/>
          <w:kern w:val="0"/>
          <w:szCs w:val="28"/>
          <w:lang w:val="lv-LV" w:eastAsia="ru-RU" w:bidi="ar-SA"/>
        </w:rPr>
        <w:t>20 000</w:t>
      </w:r>
      <w:r w:rsidRPr="00E26CAB">
        <w:rPr>
          <w:rFonts w:cs="Arial"/>
          <w:bCs/>
          <w:iCs/>
          <w:noProof w:val="0"/>
          <w:kern w:val="0"/>
          <w:szCs w:val="28"/>
          <w:lang w:val="lv-LV" w:eastAsia="ru-RU" w:bidi="ar-SA"/>
        </w:rPr>
        <w:t xml:space="preserve"> </w:t>
      </w:r>
      <w:proofErr w:type="spellStart"/>
      <w:r w:rsidRPr="00E26CAB">
        <w:rPr>
          <w:rFonts w:cs="Arial"/>
          <w:bCs/>
          <w:iCs/>
          <w:noProof w:val="0"/>
          <w:kern w:val="0"/>
          <w:szCs w:val="28"/>
          <w:lang w:val="lv-LV" w:eastAsia="ru-RU" w:bidi="ar-SA"/>
        </w:rPr>
        <w:t>euro</w:t>
      </w:r>
      <w:proofErr w:type="spellEnd"/>
      <w:r w:rsidRPr="00E26CAB">
        <w:rPr>
          <w:rFonts w:cs="Arial"/>
          <w:bCs/>
          <w:iCs/>
          <w:noProof w:val="0"/>
          <w:kern w:val="0"/>
          <w:szCs w:val="28"/>
          <w:lang w:val="lv-LV" w:eastAsia="ru-RU" w:bidi="ar-SA"/>
        </w:rPr>
        <w:t xml:space="preserve"> (</w:t>
      </w:r>
      <w:r w:rsidR="00E26CAB" w:rsidRPr="00E26CAB">
        <w:rPr>
          <w:rFonts w:cs="Arial"/>
          <w:bCs/>
          <w:iCs/>
          <w:noProof w:val="0"/>
          <w:kern w:val="0"/>
          <w:szCs w:val="28"/>
          <w:lang w:val="lv-LV" w:eastAsia="ru-RU" w:bidi="ar-SA"/>
        </w:rPr>
        <w:t xml:space="preserve">divdesmit tūkstoši </w:t>
      </w:r>
      <w:r w:rsidRPr="00E26CAB">
        <w:rPr>
          <w:rFonts w:cs="Arial"/>
          <w:bCs/>
          <w:iCs/>
          <w:noProof w:val="0"/>
          <w:kern w:val="0"/>
          <w:szCs w:val="28"/>
          <w:lang w:val="lv-LV" w:eastAsia="ru-RU" w:bidi="ar-SA"/>
        </w:rPr>
        <w:t>euro un 00 centi) bez pievienotās vērtības nodokļa.</w:t>
      </w:r>
    </w:p>
    <w:p w14:paraId="71766FDF" w14:textId="77777777" w:rsidR="00B71F6C" w:rsidRPr="00B75ADB" w:rsidRDefault="00B71F6C" w:rsidP="00B71F6C">
      <w:pPr>
        <w:pStyle w:val="BodyText"/>
        <w:tabs>
          <w:tab w:val="left" w:pos="0"/>
          <w:tab w:val="left" w:pos="709"/>
        </w:tabs>
        <w:autoSpaceDE w:val="0"/>
        <w:jc w:val="both"/>
        <w:rPr>
          <w:b/>
          <w:bCs/>
          <w:sz w:val="16"/>
          <w:szCs w:val="16"/>
          <w:lang w:val="lv-LV"/>
        </w:rPr>
      </w:pPr>
    </w:p>
    <w:p w14:paraId="67AEBEBD" w14:textId="77777777" w:rsidR="00B71F6C" w:rsidRPr="007F4FC2" w:rsidRDefault="00B71F6C" w:rsidP="00D34E9B">
      <w:pPr>
        <w:pStyle w:val="PUNKTS"/>
        <w:numPr>
          <w:ilvl w:val="0"/>
          <w:numId w:val="10"/>
        </w:numPr>
        <w:spacing w:before="0" w:after="0"/>
      </w:pPr>
      <w:r w:rsidRPr="007F4FC2">
        <w:t>Noslēguma noteikumi</w:t>
      </w:r>
    </w:p>
    <w:p w14:paraId="35D834E6" w14:textId="0C7A9595" w:rsidR="00B71F6C" w:rsidRPr="007F4FC2" w:rsidRDefault="00B71F6C" w:rsidP="00D34E9B">
      <w:pPr>
        <w:pStyle w:val="StyleAPAKPUNKTSBefore15ptAfter15pt"/>
        <w:keepNext w:val="0"/>
        <w:numPr>
          <w:ilvl w:val="1"/>
          <w:numId w:val="10"/>
        </w:numPr>
        <w:spacing w:before="0" w:after="0"/>
        <w:ind w:left="993" w:hanging="567"/>
        <w:contextualSpacing w:val="0"/>
      </w:pPr>
      <w:r w:rsidRPr="007F4FC2">
        <w:t xml:space="preserve">Pasūtītājs var jebkurā brīdī pārtraukt </w:t>
      </w:r>
      <w:r w:rsidR="00F6241D" w:rsidRPr="007F4FC2">
        <w:t>i</w:t>
      </w:r>
      <w:r w:rsidRPr="007F4FC2">
        <w:t xml:space="preserve">epirkumu, ievērojot normatīvo aktu prasības, īpaši gadījumā, ja </w:t>
      </w:r>
      <w:r w:rsidR="00681C0E">
        <w:t>P</w:t>
      </w:r>
      <w:r w:rsidRPr="007F4FC2">
        <w:t xml:space="preserve">asūtītājam nav pietiekams finansējums </w:t>
      </w:r>
      <w:r w:rsidR="00F6241D" w:rsidRPr="007F4FC2">
        <w:t>i</w:t>
      </w:r>
      <w:r w:rsidRPr="007F4FC2">
        <w:t>epirkuma</w:t>
      </w:r>
      <w:r w:rsidR="00F6241D" w:rsidRPr="007F4FC2">
        <w:t xml:space="preserve"> </w:t>
      </w:r>
      <w:r w:rsidRPr="007F4FC2">
        <w:t>realizācijai.</w:t>
      </w:r>
    </w:p>
    <w:p w14:paraId="68954E80" w14:textId="1F46A9FC" w:rsidR="007F4FC2" w:rsidRDefault="007F4FC2" w:rsidP="00D34E9B">
      <w:pPr>
        <w:pStyle w:val="StyleAPAKPUNKTSBefore15ptAfter15pt"/>
        <w:keepNext w:val="0"/>
        <w:numPr>
          <w:ilvl w:val="1"/>
          <w:numId w:val="10"/>
        </w:numPr>
        <w:spacing w:before="0" w:after="0"/>
        <w:ind w:left="993" w:hanging="567"/>
        <w:contextualSpacing w:val="0"/>
      </w:pPr>
      <w:r>
        <w:t xml:space="preserve">Pasūtītājs negarantē visa plānotā preces apjoma iegādi gadījumā, ja </w:t>
      </w:r>
      <w:r w:rsidR="00681C0E">
        <w:t>P</w:t>
      </w:r>
      <w:r>
        <w:t xml:space="preserve">asūtītājam zūd nepieciešamība iegādāties preci plānotajā apjomā objektīvu apstākļu vai nepārvaramas varas, tai skaitā tādu no </w:t>
      </w:r>
      <w:r w:rsidR="00681C0E">
        <w:t>P</w:t>
      </w:r>
      <w:r>
        <w:t>asūtītāja gribas neatkarīgu valsts pārvaldes institūciju lēmumu un rīcības vai normatīvo aktu pieņemšanas un spēkā stāšanās rezultātā, kas būtiski ierobežo pasūtītāja tiesības un spējas uzņemties attiecīgās līgumsaistības.</w:t>
      </w:r>
    </w:p>
    <w:p w14:paraId="1CC910C6" w14:textId="5189F058" w:rsidR="007F4FC2" w:rsidRPr="007F4FC2" w:rsidRDefault="007F4FC2" w:rsidP="00D34E9B">
      <w:pPr>
        <w:pStyle w:val="StyleAPAKPUNKTSBefore15ptAfter15pt"/>
        <w:keepNext w:val="0"/>
        <w:numPr>
          <w:ilvl w:val="1"/>
          <w:numId w:val="10"/>
        </w:numPr>
        <w:spacing w:before="0" w:after="0"/>
        <w:ind w:left="993" w:hanging="567"/>
        <w:contextualSpacing w:val="0"/>
      </w:pPr>
      <w:r w:rsidRPr="009A4001">
        <w:t xml:space="preserve">Ja </w:t>
      </w:r>
      <w:r>
        <w:t>n</w:t>
      </w:r>
      <w:r w:rsidRPr="009A4001">
        <w:t>olikumā tiek konstatētas pretrunas ar publisko iepirkumu regulējošo tiesību aktu prasībām, piemēro publisko iepirkumu regulējošo tiesību aktu nosacījumus.</w:t>
      </w:r>
    </w:p>
    <w:p w14:paraId="41074E57" w14:textId="77777777" w:rsidR="00B71F6C" w:rsidRPr="00B75ADB" w:rsidRDefault="00B71F6C" w:rsidP="007D4196">
      <w:pPr>
        <w:pStyle w:val="BodyText"/>
        <w:tabs>
          <w:tab w:val="left" w:pos="0"/>
          <w:tab w:val="left" w:pos="709"/>
        </w:tabs>
        <w:autoSpaceDE w:val="0"/>
        <w:jc w:val="both"/>
        <w:rPr>
          <w:b/>
          <w:bCs/>
          <w:sz w:val="16"/>
          <w:szCs w:val="16"/>
          <w:highlight w:val="green"/>
          <w:lang w:val="lv-LV"/>
        </w:rPr>
      </w:pPr>
    </w:p>
    <w:p w14:paraId="480486F9" w14:textId="77777777" w:rsidR="007D4196" w:rsidRPr="00BC02D8" w:rsidRDefault="007D4196" w:rsidP="007D4196">
      <w:pPr>
        <w:pStyle w:val="ListParagraph"/>
        <w:numPr>
          <w:ilvl w:val="0"/>
          <w:numId w:val="4"/>
        </w:numPr>
        <w:suppressAutoHyphens w:val="0"/>
        <w:spacing w:line="240" w:lineRule="auto"/>
        <w:jc w:val="both"/>
        <w:rPr>
          <w:vanish/>
          <w:kern w:val="0"/>
          <w:highlight w:val="green"/>
          <w:lang w:val="lv-LV" w:eastAsia="ar-SA" w:bidi="ar-SA"/>
        </w:rPr>
      </w:pPr>
    </w:p>
    <w:p w14:paraId="70BAD525" w14:textId="77777777" w:rsidR="007D4196" w:rsidRPr="00BC02D8" w:rsidRDefault="007D4196" w:rsidP="007D4196">
      <w:pPr>
        <w:pStyle w:val="ListParagraph"/>
        <w:numPr>
          <w:ilvl w:val="0"/>
          <w:numId w:val="4"/>
        </w:numPr>
        <w:suppressAutoHyphens w:val="0"/>
        <w:spacing w:line="240" w:lineRule="auto"/>
        <w:jc w:val="both"/>
        <w:rPr>
          <w:vanish/>
          <w:kern w:val="0"/>
          <w:highlight w:val="green"/>
          <w:lang w:val="lv-LV" w:eastAsia="ar-SA" w:bidi="ar-SA"/>
        </w:rPr>
      </w:pPr>
    </w:p>
    <w:p w14:paraId="4A8FF2B6" w14:textId="77777777" w:rsidR="007D4196" w:rsidRPr="00BC02D8" w:rsidRDefault="007D4196" w:rsidP="007D4196">
      <w:pPr>
        <w:pStyle w:val="ListParagraph"/>
        <w:numPr>
          <w:ilvl w:val="0"/>
          <w:numId w:val="4"/>
        </w:numPr>
        <w:suppressAutoHyphens w:val="0"/>
        <w:spacing w:line="240" w:lineRule="auto"/>
        <w:jc w:val="both"/>
        <w:rPr>
          <w:vanish/>
          <w:kern w:val="0"/>
          <w:highlight w:val="green"/>
          <w:lang w:val="lv-LV" w:eastAsia="ar-SA" w:bidi="ar-SA"/>
        </w:rPr>
      </w:pPr>
    </w:p>
    <w:p w14:paraId="0F5F1D24" w14:textId="77777777" w:rsidR="007D4196" w:rsidRPr="00BC02D8" w:rsidRDefault="007D4196" w:rsidP="007D4196">
      <w:pPr>
        <w:pStyle w:val="ListParagraph"/>
        <w:numPr>
          <w:ilvl w:val="1"/>
          <w:numId w:val="4"/>
        </w:numPr>
        <w:suppressAutoHyphens w:val="0"/>
        <w:spacing w:line="240" w:lineRule="auto"/>
        <w:jc w:val="both"/>
        <w:rPr>
          <w:vanish/>
          <w:kern w:val="0"/>
          <w:highlight w:val="green"/>
          <w:lang w:val="lv-LV" w:eastAsia="ar-SA" w:bidi="ar-SA"/>
        </w:rPr>
      </w:pPr>
    </w:p>
    <w:p w14:paraId="4EEDAC91" w14:textId="77777777" w:rsidR="007D4196" w:rsidRPr="007F4FC2" w:rsidRDefault="007D4196" w:rsidP="006122F2">
      <w:pPr>
        <w:pStyle w:val="BodyText"/>
        <w:numPr>
          <w:ilvl w:val="0"/>
          <w:numId w:val="1"/>
        </w:numPr>
        <w:spacing w:after="120"/>
        <w:rPr>
          <w:b/>
          <w:caps/>
          <w:sz w:val="24"/>
          <w:szCs w:val="24"/>
          <w:lang w:val="lv-LV"/>
        </w:rPr>
      </w:pPr>
      <w:r w:rsidRPr="007F4FC2">
        <w:rPr>
          <w:b/>
          <w:caps/>
          <w:sz w:val="24"/>
          <w:szCs w:val="24"/>
          <w:lang w:val="lv-LV"/>
        </w:rPr>
        <w:t>pielikumi</w:t>
      </w:r>
    </w:p>
    <w:p w14:paraId="0F022340" w14:textId="77777777" w:rsidR="007D4196" w:rsidRPr="007F4FC2" w:rsidRDefault="007D4196" w:rsidP="007D4196">
      <w:pPr>
        <w:pStyle w:val="ListParagraph"/>
        <w:numPr>
          <w:ilvl w:val="0"/>
          <w:numId w:val="3"/>
        </w:numPr>
        <w:tabs>
          <w:tab w:val="left" w:pos="510"/>
        </w:tabs>
        <w:spacing w:line="240" w:lineRule="auto"/>
        <w:rPr>
          <w:b/>
          <w:bCs/>
          <w:noProof w:val="0"/>
          <w:vanish/>
          <w:kern w:val="0"/>
          <w:lang w:val="lv-LV" w:eastAsia="ar-SA" w:bidi="ar-SA"/>
        </w:rPr>
      </w:pPr>
    </w:p>
    <w:p w14:paraId="600F094B" w14:textId="77777777" w:rsidR="007D4196" w:rsidRPr="007F4FC2" w:rsidRDefault="007D4196" w:rsidP="007D4196">
      <w:pPr>
        <w:pStyle w:val="ListParagraph"/>
        <w:numPr>
          <w:ilvl w:val="0"/>
          <w:numId w:val="3"/>
        </w:numPr>
        <w:tabs>
          <w:tab w:val="left" w:pos="510"/>
        </w:tabs>
        <w:spacing w:line="240" w:lineRule="auto"/>
        <w:rPr>
          <w:b/>
          <w:bCs/>
          <w:noProof w:val="0"/>
          <w:vanish/>
          <w:kern w:val="0"/>
          <w:lang w:val="lv-LV" w:eastAsia="ar-SA" w:bidi="ar-SA"/>
        </w:rPr>
      </w:pPr>
    </w:p>
    <w:p w14:paraId="3BE4612E" w14:textId="77777777" w:rsidR="007D4196" w:rsidRPr="007F4FC2" w:rsidRDefault="007D4196" w:rsidP="007D4196">
      <w:pPr>
        <w:pStyle w:val="ListParagraph"/>
        <w:numPr>
          <w:ilvl w:val="0"/>
          <w:numId w:val="3"/>
        </w:numPr>
        <w:tabs>
          <w:tab w:val="left" w:pos="510"/>
        </w:tabs>
        <w:spacing w:line="240" w:lineRule="auto"/>
        <w:rPr>
          <w:b/>
          <w:bCs/>
          <w:noProof w:val="0"/>
          <w:vanish/>
          <w:kern w:val="0"/>
          <w:lang w:val="lv-LV" w:eastAsia="ar-SA" w:bidi="ar-SA"/>
        </w:rPr>
      </w:pPr>
    </w:p>
    <w:p w14:paraId="437100DF" w14:textId="77777777" w:rsidR="007D4196" w:rsidRPr="007F4FC2" w:rsidRDefault="007D4196" w:rsidP="00D34E9B">
      <w:pPr>
        <w:pStyle w:val="ListParagraph"/>
        <w:numPr>
          <w:ilvl w:val="0"/>
          <w:numId w:val="10"/>
        </w:numPr>
        <w:tabs>
          <w:tab w:val="left" w:pos="510"/>
        </w:tabs>
        <w:ind w:hanging="218"/>
        <w:rPr>
          <w:b/>
          <w:bCs/>
          <w:lang w:val="lv-LV"/>
        </w:rPr>
      </w:pPr>
      <w:r w:rsidRPr="007F4FC2">
        <w:rPr>
          <w:b/>
          <w:bCs/>
          <w:lang w:val="lv-LV"/>
        </w:rPr>
        <w:t>Nolikumam ir šādi pielikumi:</w:t>
      </w:r>
    </w:p>
    <w:p w14:paraId="613B38B6" w14:textId="1CBED06E" w:rsidR="007D4196" w:rsidRPr="007F4FC2" w:rsidRDefault="004F6B98" w:rsidP="00D34E9B">
      <w:pPr>
        <w:pStyle w:val="ListParagraph"/>
        <w:numPr>
          <w:ilvl w:val="1"/>
          <w:numId w:val="10"/>
        </w:numPr>
        <w:ind w:left="993" w:hanging="567"/>
        <w:jc w:val="both"/>
        <w:rPr>
          <w:color w:val="000000"/>
          <w:lang w:val="lv-LV"/>
        </w:rPr>
      </w:pPr>
      <w:r w:rsidRPr="007F4FC2">
        <w:rPr>
          <w:lang w:val="lv-LV"/>
        </w:rPr>
        <w:t xml:space="preserve">1.pielikums - </w:t>
      </w:r>
      <w:r w:rsidR="007D4196" w:rsidRPr="007F4FC2">
        <w:rPr>
          <w:lang w:val="lv-LV"/>
        </w:rPr>
        <w:t xml:space="preserve">Pretendenta pieteikums dalībai </w:t>
      </w:r>
      <w:r w:rsidR="0024278C" w:rsidRPr="007F4FC2">
        <w:rPr>
          <w:lang w:val="lv-LV"/>
        </w:rPr>
        <w:t>iepirkumā</w:t>
      </w:r>
      <w:r w:rsidRPr="007F4FC2">
        <w:rPr>
          <w:color w:val="000000"/>
          <w:lang w:val="lv-LV"/>
        </w:rPr>
        <w:t xml:space="preserve"> uz 1 (vienas) lapas</w:t>
      </w:r>
      <w:r w:rsidR="007D4196" w:rsidRPr="007F4FC2">
        <w:rPr>
          <w:color w:val="000000"/>
          <w:lang w:val="lv-LV"/>
        </w:rPr>
        <w:t>;</w:t>
      </w:r>
    </w:p>
    <w:p w14:paraId="37FB85D2" w14:textId="2354AD86" w:rsidR="005D2B85" w:rsidRPr="00AB1083" w:rsidRDefault="004F6B98" w:rsidP="00D34E9B">
      <w:pPr>
        <w:pStyle w:val="ListParagraph"/>
        <w:numPr>
          <w:ilvl w:val="1"/>
          <w:numId w:val="10"/>
        </w:numPr>
        <w:ind w:left="993" w:hanging="567"/>
        <w:jc w:val="both"/>
        <w:rPr>
          <w:color w:val="000000"/>
          <w:lang w:val="lv-LV"/>
        </w:rPr>
      </w:pPr>
      <w:r w:rsidRPr="00AB1083">
        <w:rPr>
          <w:rFonts w:eastAsia="Arial"/>
          <w:color w:val="000000"/>
          <w:lang w:val="lv-LV"/>
        </w:rPr>
        <w:t xml:space="preserve">2.pielikums - </w:t>
      </w:r>
      <w:r w:rsidR="00C1001A" w:rsidRPr="00AB1083">
        <w:rPr>
          <w:rFonts w:eastAsia="Arial"/>
          <w:color w:val="000000"/>
          <w:lang w:val="lv-LV"/>
        </w:rPr>
        <w:t>Tehniskā specifikācija</w:t>
      </w:r>
      <w:r w:rsidRPr="00AB1083">
        <w:rPr>
          <w:color w:val="000000"/>
          <w:lang w:val="lv-LV"/>
        </w:rPr>
        <w:t xml:space="preserve"> uz </w:t>
      </w:r>
      <w:r w:rsidR="007A7052">
        <w:rPr>
          <w:color w:val="000000"/>
          <w:lang w:val="lv-LV"/>
        </w:rPr>
        <w:t>2</w:t>
      </w:r>
      <w:r w:rsidR="003015C3">
        <w:rPr>
          <w:color w:val="000000"/>
          <w:lang w:val="lv-LV"/>
        </w:rPr>
        <w:t xml:space="preserve"> </w:t>
      </w:r>
      <w:r w:rsidRPr="003200DD">
        <w:rPr>
          <w:color w:val="000000"/>
          <w:lang w:val="lv-LV"/>
        </w:rPr>
        <w:t>(</w:t>
      </w:r>
      <w:r w:rsidR="007A7052">
        <w:rPr>
          <w:color w:val="000000"/>
          <w:lang w:val="lv-LV"/>
        </w:rPr>
        <w:t>divām</w:t>
      </w:r>
      <w:r w:rsidRPr="003200DD">
        <w:rPr>
          <w:color w:val="000000"/>
          <w:lang w:val="lv-LV"/>
        </w:rPr>
        <w:t>)</w:t>
      </w:r>
      <w:r w:rsidRPr="00AB1083">
        <w:rPr>
          <w:color w:val="000000"/>
          <w:lang w:val="lv-LV"/>
        </w:rPr>
        <w:t xml:space="preserve"> lap</w:t>
      </w:r>
      <w:r w:rsidR="007A7052">
        <w:rPr>
          <w:color w:val="000000"/>
          <w:lang w:val="lv-LV"/>
        </w:rPr>
        <w:t>ām</w:t>
      </w:r>
      <w:r w:rsidR="007D4196" w:rsidRPr="00AB1083">
        <w:rPr>
          <w:color w:val="000000"/>
          <w:lang w:val="lv-LV"/>
        </w:rPr>
        <w:t>;</w:t>
      </w:r>
    </w:p>
    <w:p w14:paraId="47498BC0" w14:textId="40BDC96C" w:rsidR="007D4196" w:rsidRDefault="000F4481" w:rsidP="00D34E9B">
      <w:pPr>
        <w:pStyle w:val="ListParagraph"/>
        <w:numPr>
          <w:ilvl w:val="1"/>
          <w:numId w:val="10"/>
        </w:numPr>
        <w:ind w:left="993" w:hanging="567"/>
        <w:jc w:val="both"/>
        <w:rPr>
          <w:color w:val="000000"/>
          <w:lang w:val="lv-LV"/>
        </w:rPr>
      </w:pPr>
      <w:r w:rsidRPr="00AB1083">
        <w:rPr>
          <w:rFonts w:eastAsia="Arial"/>
          <w:lang w:val="lv-LV"/>
        </w:rPr>
        <w:t xml:space="preserve">3.pielikums </w:t>
      </w:r>
      <w:r w:rsidR="00285060" w:rsidRPr="00AB1083">
        <w:rPr>
          <w:rFonts w:eastAsia="Arial"/>
          <w:lang w:val="lv-LV"/>
        </w:rPr>
        <w:t>–</w:t>
      </w:r>
      <w:r w:rsidR="00757942" w:rsidRPr="00AB1083">
        <w:rPr>
          <w:rFonts w:eastAsia="Arial"/>
          <w:lang w:val="lv-LV"/>
        </w:rPr>
        <w:t xml:space="preserve"> </w:t>
      </w:r>
      <w:r w:rsidR="00285060" w:rsidRPr="00AB1083">
        <w:rPr>
          <w:rFonts w:eastAsia="Arial"/>
          <w:lang w:val="lv-LV"/>
        </w:rPr>
        <w:t xml:space="preserve">Tehniskā </w:t>
      </w:r>
      <w:r w:rsidR="00CE1DC2" w:rsidRPr="00AB1083">
        <w:rPr>
          <w:rFonts w:eastAsia="Arial"/>
          <w:lang w:val="lv-LV"/>
        </w:rPr>
        <w:t>piedāvājuma forma uz 1 (vienas) lapas</w:t>
      </w:r>
      <w:r w:rsidR="00CE1DC2" w:rsidRPr="00AB1083">
        <w:rPr>
          <w:color w:val="000000"/>
          <w:lang w:val="lv-LV"/>
        </w:rPr>
        <w:t>;</w:t>
      </w:r>
    </w:p>
    <w:p w14:paraId="4F363972" w14:textId="450698F7" w:rsidR="00D34E9B" w:rsidRPr="00AB1083" w:rsidRDefault="00D34E9B" w:rsidP="00D34E9B">
      <w:pPr>
        <w:pStyle w:val="ListParagraph"/>
        <w:numPr>
          <w:ilvl w:val="1"/>
          <w:numId w:val="10"/>
        </w:numPr>
        <w:ind w:left="993" w:hanging="567"/>
        <w:jc w:val="both"/>
        <w:rPr>
          <w:color w:val="000000"/>
          <w:lang w:val="lv-LV"/>
        </w:rPr>
      </w:pPr>
      <w:r>
        <w:rPr>
          <w:color w:val="000000"/>
          <w:lang w:val="lv-LV"/>
        </w:rPr>
        <w:t>4</w:t>
      </w:r>
      <w:r w:rsidRPr="00D34E9B">
        <w:rPr>
          <w:color w:val="000000"/>
          <w:lang w:val="lv-LV"/>
        </w:rPr>
        <w:t xml:space="preserve">.pielikums – </w:t>
      </w:r>
      <w:r>
        <w:rPr>
          <w:color w:val="000000"/>
          <w:lang w:val="lv-LV"/>
        </w:rPr>
        <w:t>F</w:t>
      </w:r>
      <w:r w:rsidRPr="00D34E9B">
        <w:rPr>
          <w:color w:val="000000"/>
          <w:lang w:val="lv-LV"/>
        </w:rPr>
        <w:t>inanšu piedāvājuma forma uz 1 (vienas) lapas</w:t>
      </w:r>
    </w:p>
    <w:p w14:paraId="070D7473" w14:textId="5F702DD4" w:rsidR="007A0F81" w:rsidRPr="007D57CF" w:rsidRDefault="00D34E9B" w:rsidP="00D34E9B">
      <w:pPr>
        <w:pStyle w:val="ListParagraph"/>
        <w:numPr>
          <w:ilvl w:val="1"/>
          <w:numId w:val="10"/>
        </w:numPr>
        <w:ind w:left="993" w:hanging="567"/>
        <w:jc w:val="both"/>
        <w:rPr>
          <w:color w:val="000000"/>
          <w:lang w:val="lv-LV"/>
        </w:rPr>
      </w:pPr>
      <w:r>
        <w:rPr>
          <w:rFonts w:eastAsia="Arial"/>
          <w:lang w:val="lv-LV"/>
        </w:rPr>
        <w:t>5</w:t>
      </w:r>
      <w:r w:rsidR="000A2711" w:rsidRPr="003D1028">
        <w:rPr>
          <w:rFonts w:eastAsia="Arial"/>
          <w:lang w:val="lv-LV"/>
        </w:rPr>
        <w:t xml:space="preserve">.pielikums </w:t>
      </w:r>
      <w:r w:rsidR="007D57CF">
        <w:rPr>
          <w:rFonts w:eastAsia="Arial"/>
          <w:lang w:val="lv-LV"/>
        </w:rPr>
        <w:t>–</w:t>
      </w:r>
      <w:r w:rsidR="000A2711" w:rsidRPr="003D1028">
        <w:rPr>
          <w:rFonts w:eastAsia="Arial"/>
          <w:lang w:val="lv-LV"/>
        </w:rPr>
        <w:t xml:space="preserve"> </w:t>
      </w:r>
      <w:r w:rsidR="007D57CF">
        <w:rPr>
          <w:rFonts w:eastAsia="Arial"/>
          <w:color w:val="000000"/>
          <w:lang w:val="lv-LV"/>
        </w:rPr>
        <w:t>Apakšuzņēmēja apliecinājums</w:t>
      </w:r>
      <w:r w:rsidR="00CE1DC2" w:rsidRPr="003D1028">
        <w:rPr>
          <w:rFonts w:eastAsia="Arial"/>
          <w:color w:val="000000"/>
          <w:lang w:val="lv-LV"/>
        </w:rPr>
        <w:t xml:space="preserve"> uz </w:t>
      </w:r>
      <w:r w:rsidR="007D57CF">
        <w:rPr>
          <w:rFonts w:eastAsia="Arial"/>
          <w:color w:val="000000"/>
          <w:lang w:val="lv-LV"/>
        </w:rPr>
        <w:t>2</w:t>
      </w:r>
      <w:r w:rsidR="00CE1DC2" w:rsidRPr="003D1028">
        <w:rPr>
          <w:rFonts w:eastAsia="Arial"/>
          <w:color w:val="000000"/>
          <w:lang w:val="lv-LV"/>
        </w:rPr>
        <w:t xml:space="preserve"> (</w:t>
      </w:r>
      <w:r w:rsidR="007D57CF">
        <w:rPr>
          <w:rFonts w:eastAsia="Arial"/>
          <w:color w:val="000000"/>
          <w:lang w:val="lv-LV"/>
        </w:rPr>
        <w:t>divām</w:t>
      </w:r>
      <w:r w:rsidR="00CE1DC2" w:rsidRPr="003D1028">
        <w:rPr>
          <w:rFonts w:eastAsia="Arial"/>
          <w:color w:val="000000"/>
          <w:lang w:val="lv-LV"/>
        </w:rPr>
        <w:t>) lapaspusēm</w:t>
      </w:r>
      <w:r w:rsidR="007F4FC2" w:rsidRPr="003D1028">
        <w:rPr>
          <w:rFonts w:eastAsia="Arial"/>
          <w:color w:val="000000"/>
          <w:lang w:val="lv-LV"/>
        </w:rPr>
        <w:t>;</w:t>
      </w:r>
    </w:p>
    <w:p w14:paraId="6FC9C14F" w14:textId="385D1BCB" w:rsidR="007D57CF" w:rsidRPr="007D57CF" w:rsidRDefault="007D57CF" w:rsidP="00D34E9B">
      <w:pPr>
        <w:pStyle w:val="ListParagraph"/>
        <w:numPr>
          <w:ilvl w:val="1"/>
          <w:numId w:val="10"/>
        </w:numPr>
        <w:ind w:left="993" w:hanging="567"/>
        <w:jc w:val="both"/>
        <w:rPr>
          <w:color w:val="000000"/>
          <w:lang w:val="lv-LV"/>
        </w:rPr>
      </w:pPr>
      <w:r>
        <w:rPr>
          <w:color w:val="000000"/>
          <w:lang w:val="lv-LV"/>
        </w:rPr>
        <w:t>6</w:t>
      </w:r>
      <w:r w:rsidRPr="007D57CF">
        <w:rPr>
          <w:color w:val="000000"/>
          <w:lang w:val="lv-LV"/>
        </w:rPr>
        <w:t xml:space="preserve">.pielikums </w:t>
      </w:r>
      <w:r>
        <w:rPr>
          <w:color w:val="000000"/>
          <w:lang w:val="lv-LV"/>
        </w:rPr>
        <w:t>–</w:t>
      </w:r>
      <w:r w:rsidRPr="007D57CF">
        <w:rPr>
          <w:color w:val="000000"/>
          <w:lang w:val="lv-LV"/>
        </w:rPr>
        <w:t xml:space="preserve"> </w:t>
      </w:r>
      <w:r>
        <w:rPr>
          <w:color w:val="000000"/>
          <w:lang w:val="lv-LV"/>
        </w:rPr>
        <w:t>Pieredzes apliecinājums</w:t>
      </w:r>
      <w:r w:rsidRPr="007D57CF">
        <w:rPr>
          <w:color w:val="000000"/>
          <w:lang w:val="lv-LV"/>
        </w:rPr>
        <w:t xml:space="preserve"> uz </w:t>
      </w:r>
      <w:r>
        <w:rPr>
          <w:color w:val="000000"/>
          <w:lang w:val="lv-LV"/>
        </w:rPr>
        <w:t>1</w:t>
      </w:r>
      <w:r w:rsidRPr="007D57CF">
        <w:rPr>
          <w:color w:val="000000"/>
          <w:lang w:val="lv-LV"/>
        </w:rPr>
        <w:t xml:space="preserve"> (</w:t>
      </w:r>
      <w:r>
        <w:rPr>
          <w:color w:val="000000"/>
          <w:lang w:val="lv-LV"/>
        </w:rPr>
        <w:t>vienas</w:t>
      </w:r>
      <w:r w:rsidRPr="007D57CF">
        <w:rPr>
          <w:color w:val="000000"/>
          <w:lang w:val="lv-LV"/>
        </w:rPr>
        <w:t>) lapaspus</w:t>
      </w:r>
      <w:r>
        <w:rPr>
          <w:color w:val="000000"/>
          <w:lang w:val="lv-LV"/>
        </w:rPr>
        <w:t>es</w:t>
      </w:r>
    </w:p>
    <w:p w14:paraId="1C4CAA5C" w14:textId="5AC71AC5" w:rsidR="007D57CF" w:rsidRPr="003D1028" w:rsidRDefault="007D57CF" w:rsidP="00D34E9B">
      <w:pPr>
        <w:pStyle w:val="ListParagraph"/>
        <w:numPr>
          <w:ilvl w:val="1"/>
          <w:numId w:val="10"/>
        </w:numPr>
        <w:ind w:left="993" w:hanging="567"/>
        <w:jc w:val="both"/>
        <w:rPr>
          <w:color w:val="000000"/>
          <w:lang w:val="lv-LV"/>
        </w:rPr>
      </w:pPr>
      <w:r>
        <w:rPr>
          <w:color w:val="000000"/>
          <w:lang w:val="lv-LV"/>
        </w:rPr>
        <w:t>7</w:t>
      </w:r>
      <w:r w:rsidRPr="007D57CF">
        <w:rPr>
          <w:color w:val="000000"/>
          <w:lang w:val="lv-LV"/>
        </w:rPr>
        <w:t>.pielikums - Līguma projekts uz 6 (sešām) lapaspusēm</w:t>
      </w:r>
    </w:p>
    <w:p w14:paraId="20E2F0E6" w14:textId="77777777" w:rsidR="007D4196" w:rsidRPr="00BC02D8" w:rsidRDefault="007D4196" w:rsidP="008943AC">
      <w:pPr>
        <w:pStyle w:val="tv213limenis2"/>
        <w:spacing w:before="0" w:beforeAutospacing="0" w:after="0" w:afterAutospacing="0"/>
        <w:jc w:val="both"/>
        <w:rPr>
          <w:rFonts w:ascii="Times New Roman" w:hAnsi="Times New Roman" w:cs="Times New Roman"/>
          <w:bCs/>
          <w:highlight w:val="green"/>
          <w:lang w:val="lv-LV"/>
        </w:rPr>
      </w:pPr>
    </w:p>
    <w:p w14:paraId="3D40740F" w14:textId="576EF00C" w:rsidR="004F6B98" w:rsidRPr="007F4FC2" w:rsidRDefault="007D4196" w:rsidP="00D34E9B">
      <w:pPr>
        <w:pStyle w:val="ListParagraph"/>
        <w:numPr>
          <w:ilvl w:val="0"/>
          <w:numId w:val="10"/>
        </w:numPr>
        <w:ind w:left="567" w:hanging="425"/>
        <w:rPr>
          <w:b/>
          <w:bCs/>
          <w:lang w:val="lv-LV"/>
        </w:rPr>
      </w:pPr>
      <w:r w:rsidRPr="007F4FC2">
        <w:rPr>
          <w:b/>
          <w:bCs/>
          <w:lang w:val="lv-LV"/>
        </w:rPr>
        <w:t xml:space="preserve">Pielikumi ir neatņemama </w:t>
      </w:r>
      <w:r w:rsidR="00DE2D49">
        <w:rPr>
          <w:b/>
          <w:bCs/>
          <w:lang w:val="lv-LV"/>
        </w:rPr>
        <w:t>n</w:t>
      </w:r>
      <w:r w:rsidRPr="007F4FC2">
        <w:rPr>
          <w:b/>
          <w:bCs/>
          <w:lang w:val="lv-LV"/>
        </w:rPr>
        <w:t>olikuma sastāvdaļa.</w:t>
      </w:r>
      <w:bookmarkEnd w:id="7"/>
    </w:p>
    <w:p w14:paraId="1D291CCB" w14:textId="5430E6B3" w:rsidR="007F4FC2" w:rsidRDefault="007F4FC2" w:rsidP="007F4FC2">
      <w:pPr>
        <w:rPr>
          <w:b/>
          <w:bCs/>
          <w:highlight w:val="green"/>
        </w:rPr>
      </w:pPr>
    </w:p>
    <w:p w14:paraId="2E2C1BF7" w14:textId="171119C6" w:rsidR="007F4FC2" w:rsidRPr="00EF461B" w:rsidRDefault="007F4FC2" w:rsidP="00D34E9B">
      <w:pPr>
        <w:pStyle w:val="ListParagraph"/>
        <w:widowControl w:val="0"/>
        <w:numPr>
          <w:ilvl w:val="0"/>
          <w:numId w:val="10"/>
        </w:numPr>
        <w:tabs>
          <w:tab w:val="left" w:pos="284"/>
        </w:tabs>
        <w:suppressAutoHyphens w:val="0"/>
        <w:spacing w:line="240" w:lineRule="auto"/>
        <w:ind w:right="23"/>
        <w:contextualSpacing/>
        <w:jc w:val="both"/>
        <w:rPr>
          <w:b/>
          <w:lang w:val="lv-LV" w:eastAsia="lv-LV"/>
        </w:rPr>
      </w:pPr>
      <w:r w:rsidRPr="00EF461B">
        <w:rPr>
          <w:rFonts w:eastAsia="Calibri"/>
          <w:b/>
          <w:lang w:val="lv-LV" w:eastAsia="zh-CN"/>
        </w:rPr>
        <w:lastRenderedPageBreak/>
        <w:t>Personas datu apstrāde</w:t>
      </w:r>
    </w:p>
    <w:p w14:paraId="6D398BC0" w14:textId="4DFEA2F3" w:rsidR="007F4FC2" w:rsidRPr="00EF461B" w:rsidRDefault="007F4FC2" w:rsidP="007F4FC2">
      <w:pPr>
        <w:ind w:left="142" w:hanging="142"/>
        <w:jc w:val="both"/>
        <w:rPr>
          <w:rFonts w:ascii="Times New Roman Baltic" w:hAnsi="Times New Roman Baltic" w:cs="Times New Roman Baltic"/>
          <w:szCs w:val="24"/>
          <w:lang w:eastAsia="en-US"/>
        </w:rPr>
      </w:pPr>
      <w:r w:rsidRPr="00EF461B">
        <w:rPr>
          <w:rFonts w:ascii="Times New Roman Baltic" w:hAnsi="Times New Roman Baltic" w:cs="Times New Roman Baltic"/>
          <w:color w:val="00000A"/>
          <w:szCs w:val="24"/>
          <w:lang w:eastAsia="en-US"/>
        </w:rPr>
        <w:t xml:space="preserve">  </w:t>
      </w:r>
      <w:r w:rsidRPr="0097097F">
        <w:rPr>
          <w:rFonts w:ascii="Times New Roman Baltic" w:hAnsi="Times New Roman Baltic" w:cs="Times New Roman Baltic"/>
          <w:color w:val="00000A"/>
          <w:szCs w:val="24"/>
          <w:lang w:eastAsia="en-US"/>
        </w:rPr>
        <w:t>Pamatojoties uz 2016.gada 27.apr</w:t>
      </w:r>
      <w:r w:rsidRPr="0097097F">
        <w:rPr>
          <w:rFonts w:ascii="Times New Roman Baltic" w:hAnsi="Times New Roman Baltic" w:cs="Times New Roman Baltic"/>
          <w:szCs w:val="24"/>
          <w:lang w:eastAsia="en-US"/>
        </w:rPr>
        <w:t xml:space="preserve">īļa Eiropas Parlamenta un Padomes Regulu 2016/679 par fizisku personu aizsardzību attiecībā uz personas datu apstrādi un šādu brīvu apriti un ar ko atceļ Direktīvu 95/46/EK (Vispārīgā datu aizsardzības regula), iepirkumā iesniegtajos dokumentos norādīto fizisko personu dati tiks apstrādāti, lai nodrošinātu iepirkuma norisi, atbilstoši Publisko iepirkumu likumam. </w:t>
      </w:r>
      <w:r w:rsidRPr="0097097F">
        <w:rPr>
          <w:iCs/>
          <w:szCs w:val="24"/>
        </w:rPr>
        <w:t xml:space="preserve">Pasūtītājs iepirkumā iesniegtos personas datus apstrādā, iepirkuma dokumentus glabā un Publisko iepirkumu likumā noteiktajos gadījumos personas datus nodod Iepirkumu uzraudzības birojam un/vai citām Eiropas Savienības fondu vadībā iesaistītajām iestādēm un/vai tiesai. </w:t>
      </w:r>
      <w:r w:rsidRPr="0097097F">
        <w:rPr>
          <w:rFonts w:ascii="Times New Roman Baltic" w:hAnsi="Times New Roman Baltic" w:cs="Times New Roman Baltic"/>
          <w:szCs w:val="24"/>
          <w:lang w:eastAsia="en-US"/>
        </w:rPr>
        <w:t xml:space="preserve">Personu dati var tikt/tiks publiskoti atbilstoši Publisko iepirkumu likumā un uz tā pamata izdoto tiesību aktu noteiktajam apjomam. Personas datu apstrādes pārzinis ir Valsts </w:t>
      </w:r>
      <w:r w:rsidR="000E0673">
        <w:rPr>
          <w:rFonts w:ascii="Times New Roman Baltic" w:hAnsi="Times New Roman Baltic" w:cs="Times New Roman Baltic"/>
          <w:szCs w:val="24"/>
          <w:lang w:eastAsia="en-US"/>
        </w:rPr>
        <w:t>tehniskās uzraudzības aģentūra</w:t>
      </w:r>
      <w:r w:rsidRPr="0097097F">
        <w:rPr>
          <w:rFonts w:ascii="Times New Roman Baltic" w:hAnsi="Times New Roman Baltic" w:cs="Times New Roman Baltic"/>
          <w:szCs w:val="24"/>
          <w:lang w:eastAsia="en-US"/>
        </w:rPr>
        <w:t xml:space="preserve">, </w:t>
      </w:r>
      <w:r w:rsidR="000E0673">
        <w:rPr>
          <w:rFonts w:ascii="Times New Roman Baltic" w:hAnsi="Times New Roman Baltic" w:cs="Times New Roman Baltic"/>
          <w:szCs w:val="24"/>
          <w:lang w:eastAsia="en-US"/>
        </w:rPr>
        <w:t>Republikas laukums 2</w:t>
      </w:r>
      <w:r w:rsidRPr="0097097F">
        <w:rPr>
          <w:rFonts w:ascii="Times New Roman Baltic" w:hAnsi="Times New Roman Baltic" w:cs="Times New Roman Baltic"/>
          <w:szCs w:val="24"/>
          <w:lang w:eastAsia="en-US"/>
        </w:rPr>
        <w:t>, Rīgā, LV-1</w:t>
      </w:r>
      <w:r w:rsidR="000E0673">
        <w:rPr>
          <w:rFonts w:ascii="Times New Roman Baltic" w:hAnsi="Times New Roman Baltic" w:cs="Times New Roman Baltic"/>
          <w:szCs w:val="24"/>
          <w:lang w:eastAsia="en-US"/>
        </w:rPr>
        <w:t>010</w:t>
      </w:r>
      <w:r w:rsidRPr="0097097F">
        <w:rPr>
          <w:rFonts w:ascii="Times New Roman Baltic" w:hAnsi="Times New Roman Baltic" w:cs="Times New Roman Baltic"/>
          <w:szCs w:val="24"/>
          <w:lang w:eastAsia="en-US"/>
        </w:rPr>
        <w:t>.</w:t>
      </w:r>
    </w:p>
    <w:p w14:paraId="730F5490" w14:textId="77777777" w:rsidR="007F4FC2" w:rsidRPr="007F4FC2" w:rsidRDefault="007F4FC2" w:rsidP="007F4FC2">
      <w:pPr>
        <w:rPr>
          <w:b/>
          <w:bCs/>
          <w:highlight w:val="green"/>
        </w:rPr>
      </w:pPr>
    </w:p>
    <w:p w14:paraId="3A0DF1FF" w14:textId="242019BE" w:rsidR="00070FA4" w:rsidRDefault="00070FA4" w:rsidP="00070FA4">
      <w:pPr>
        <w:rPr>
          <w:b/>
          <w:bCs/>
        </w:rPr>
      </w:pPr>
    </w:p>
    <w:p w14:paraId="7E88543A" w14:textId="77777777" w:rsidR="00070FA4" w:rsidRPr="00070FA4" w:rsidRDefault="00070FA4" w:rsidP="00070FA4">
      <w:pPr>
        <w:rPr>
          <w:b/>
          <w:bCs/>
        </w:rPr>
      </w:pPr>
    </w:p>
    <w:sectPr w:rsidR="00070FA4" w:rsidRPr="00070FA4" w:rsidSect="00F33D77">
      <w:footerReference w:type="default" r:id="rId16"/>
      <w:footnotePr>
        <w:pos w:val="beneathText"/>
      </w:footnotePr>
      <w:type w:val="continuous"/>
      <w:pgSz w:w="11905" w:h="16837" w:code="9"/>
      <w:pgMar w:top="1134" w:right="851" w:bottom="1134" w:left="1701" w:header="720" w:footer="32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30CDF" w14:textId="77777777" w:rsidR="00D61F98" w:rsidRDefault="00D61F98" w:rsidP="007D4196">
      <w:r>
        <w:separator/>
      </w:r>
    </w:p>
  </w:endnote>
  <w:endnote w:type="continuationSeparator" w:id="0">
    <w:p w14:paraId="342580D2" w14:textId="77777777" w:rsidR="00D61F98" w:rsidRDefault="00D61F98" w:rsidP="007D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26krzlcoljlsoja">
    <w:altName w:val="Times New Roman"/>
    <w:charset w:val="EE"/>
    <w:family w:val="auto"/>
    <w:pitch w:val="default"/>
  </w:font>
  <w:font w:name="Times New Roman Baltic">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F48D" w14:textId="1E257E6F" w:rsidR="00A124E1" w:rsidRDefault="00A124E1">
    <w:pPr>
      <w:pStyle w:val="Footer"/>
      <w:jc w:val="right"/>
    </w:pPr>
    <w:r>
      <w:fldChar w:fldCharType="begin"/>
    </w:r>
    <w:r>
      <w:instrText xml:space="preserve"> PAGE </w:instrText>
    </w:r>
    <w:r>
      <w:fldChar w:fldCharType="separate"/>
    </w:r>
    <w:r w:rsidR="00CC7C1B">
      <w:rPr>
        <w:noProof/>
      </w:rPr>
      <w:t>6</w:t>
    </w:r>
    <w:r>
      <w:fldChar w:fldCharType="end"/>
    </w:r>
  </w:p>
  <w:p w14:paraId="37A2ACED" w14:textId="77777777" w:rsidR="00A124E1" w:rsidRDefault="00A12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3382D" w14:textId="77777777" w:rsidR="00D61F98" w:rsidRDefault="00D61F98" w:rsidP="007D4196">
      <w:r>
        <w:separator/>
      </w:r>
    </w:p>
  </w:footnote>
  <w:footnote w:type="continuationSeparator" w:id="0">
    <w:p w14:paraId="63FA9BB7" w14:textId="77777777" w:rsidR="00D61F98" w:rsidRDefault="00D61F98" w:rsidP="007D4196">
      <w:r>
        <w:continuationSeparator/>
      </w:r>
    </w:p>
  </w:footnote>
  <w:footnote w:id="1">
    <w:p w14:paraId="270C244B" w14:textId="77777777" w:rsidR="00A124E1" w:rsidRPr="00BD0AD7" w:rsidRDefault="00A124E1" w:rsidP="007D4196">
      <w:pPr>
        <w:pStyle w:val="FootnoteText"/>
        <w:jc w:val="both"/>
        <w:rPr>
          <w:color w:val="1F497D"/>
        </w:rPr>
      </w:pPr>
      <w:r w:rsidRPr="00D206B5">
        <w:rPr>
          <w:rStyle w:val="FootnoteReference"/>
        </w:rPr>
        <w:footnoteRef/>
      </w:r>
      <w:r w:rsidRPr="0079361B">
        <w:rPr>
          <w:lang w:val="en-US"/>
        </w:rPr>
        <w:t xml:space="preserve"> </w:t>
      </w:r>
      <w:r w:rsidRPr="00BD0AD7">
        <w:t>Informāciju par to, kā ieinteresētais piegādātājs var reģistrēties par Nolikuma saņēmēju sk.</w:t>
      </w:r>
      <w:r w:rsidRPr="00BD0AD7">
        <w:rPr>
          <w:color w:val="FF0000"/>
        </w:rPr>
        <w:t xml:space="preserve"> </w:t>
      </w:r>
      <w:hyperlink r:id="rId1" w:history="1">
        <w:r w:rsidRPr="00BD0AD7">
          <w:rPr>
            <w:rStyle w:val="Hyperlink"/>
          </w:rPr>
          <w:t>https://www.eis.gov.lv/EIS/Publications/PublicationView.aspx?PublicationId=883</w:t>
        </w:r>
      </w:hyperlink>
      <w:r w:rsidRPr="00BD0AD7">
        <w:rPr>
          <w:color w:val="FF0000"/>
        </w:rPr>
        <w:t>.</w:t>
      </w:r>
    </w:p>
    <w:p w14:paraId="17D90DCA" w14:textId="77777777" w:rsidR="00A124E1" w:rsidRPr="00D85869" w:rsidRDefault="00A124E1" w:rsidP="007D419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26946C9E"/>
    <w:lvl w:ilvl="0">
      <w:start w:val="1"/>
      <w:numFmt w:val="upperRoman"/>
      <w:lvlText w:val="%1."/>
      <w:lvlJc w:val="left"/>
      <w:pPr>
        <w:tabs>
          <w:tab w:val="num" w:pos="720"/>
        </w:tabs>
        <w:ind w:left="72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 w15:restartNumberingAfterBreak="0">
    <w:nsid w:val="0DAD48AC"/>
    <w:multiLevelType w:val="multilevel"/>
    <w:tmpl w:val="6BBEEEF6"/>
    <w:lvl w:ilvl="0">
      <w:start w:val="4"/>
      <w:numFmt w:val="decimal"/>
      <w:lvlText w:val="%1."/>
      <w:lvlJc w:val="left"/>
      <w:pPr>
        <w:ind w:left="504" w:hanging="504"/>
      </w:pPr>
      <w:rPr>
        <w:rFonts w:hint="default"/>
      </w:rPr>
    </w:lvl>
    <w:lvl w:ilvl="1">
      <w:start w:val="1"/>
      <w:numFmt w:val="decimal"/>
      <w:lvlText w:val="%1.%2."/>
      <w:lvlJc w:val="left"/>
      <w:pPr>
        <w:ind w:left="1044" w:hanging="50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11C970A6"/>
    <w:multiLevelType w:val="multilevel"/>
    <w:tmpl w:val="DFAC521C"/>
    <w:lvl w:ilvl="0">
      <w:start w:val="4"/>
      <w:numFmt w:val="decimal"/>
      <w:pStyle w:val="StylePUNKTSBefore6ptAfter6pt"/>
      <w:lvlText w:val="%1."/>
      <w:lvlJc w:val="left"/>
      <w:pPr>
        <w:ind w:left="540" w:hanging="540"/>
      </w:pPr>
      <w:rPr>
        <w:rFonts w:ascii="RimTimes" w:eastAsia="Times New Roman" w:hAnsi="RimTimes" w:hint="default"/>
      </w:rPr>
    </w:lvl>
    <w:lvl w:ilvl="1">
      <w:start w:val="3"/>
      <w:numFmt w:val="decimal"/>
      <w:pStyle w:val="StyleAPAKPUNKTSBefore15ptAfter15pt"/>
      <w:lvlText w:val="%1.%2."/>
      <w:lvlJc w:val="left"/>
      <w:pPr>
        <w:ind w:left="540" w:hanging="540"/>
      </w:pPr>
      <w:rPr>
        <w:rFonts w:ascii="RimTimes" w:eastAsia="Times New Roman" w:hAnsi="RimTimes" w:hint="default"/>
      </w:rPr>
    </w:lvl>
    <w:lvl w:ilvl="2">
      <w:start w:val="1"/>
      <w:numFmt w:val="decimal"/>
      <w:lvlText w:val="%1.%2.%3."/>
      <w:lvlJc w:val="left"/>
      <w:pPr>
        <w:ind w:left="720" w:hanging="720"/>
      </w:pPr>
      <w:rPr>
        <w:rFonts w:ascii="RimTimes" w:eastAsia="Times New Roman" w:hAnsi="RimTimes" w:hint="default"/>
        <w:lang w:val="x-none"/>
      </w:rPr>
    </w:lvl>
    <w:lvl w:ilvl="3">
      <w:start w:val="1"/>
      <w:numFmt w:val="decimal"/>
      <w:lvlText w:val="%1.%2.%3.%4."/>
      <w:lvlJc w:val="left"/>
      <w:pPr>
        <w:ind w:left="720" w:hanging="720"/>
      </w:pPr>
      <w:rPr>
        <w:rFonts w:ascii="RimTimes" w:eastAsia="Times New Roman" w:hAnsi="RimTimes" w:hint="default"/>
      </w:rPr>
    </w:lvl>
    <w:lvl w:ilvl="4">
      <w:start w:val="1"/>
      <w:numFmt w:val="decimal"/>
      <w:lvlText w:val="%1.%2.%3.%4.%5."/>
      <w:lvlJc w:val="left"/>
      <w:pPr>
        <w:ind w:left="1080" w:hanging="1080"/>
      </w:pPr>
      <w:rPr>
        <w:rFonts w:ascii="RimTimes" w:eastAsia="Times New Roman" w:hAnsi="RimTimes" w:hint="default"/>
      </w:rPr>
    </w:lvl>
    <w:lvl w:ilvl="5">
      <w:start w:val="1"/>
      <w:numFmt w:val="decimal"/>
      <w:lvlText w:val="%1.%2.%3.%4.%5.%6."/>
      <w:lvlJc w:val="left"/>
      <w:pPr>
        <w:ind w:left="1080" w:hanging="1080"/>
      </w:pPr>
      <w:rPr>
        <w:rFonts w:ascii="RimTimes" w:eastAsia="Times New Roman" w:hAnsi="RimTimes" w:hint="default"/>
      </w:rPr>
    </w:lvl>
    <w:lvl w:ilvl="6">
      <w:start w:val="1"/>
      <w:numFmt w:val="decimal"/>
      <w:lvlText w:val="%1.%2.%3.%4.%5.%6.%7."/>
      <w:lvlJc w:val="left"/>
      <w:pPr>
        <w:ind w:left="1440" w:hanging="1440"/>
      </w:pPr>
      <w:rPr>
        <w:rFonts w:ascii="RimTimes" w:eastAsia="Times New Roman" w:hAnsi="RimTimes" w:hint="default"/>
      </w:rPr>
    </w:lvl>
    <w:lvl w:ilvl="7">
      <w:start w:val="1"/>
      <w:numFmt w:val="decimal"/>
      <w:lvlText w:val="%1.%2.%3.%4.%5.%6.%7.%8."/>
      <w:lvlJc w:val="left"/>
      <w:pPr>
        <w:ind w:left="1440" w:hanging="1440"/>
      </w:pPr>
      <w:rPr>
        <w:rFonts w:ascii="RimTimes" w:eastAsia="Times New Roman" w:hAnsi="RimTimes" w:hint="default"/>
      </w:rPr>
    </w:lvl>
    <w:lvl w:ilvl="8">
      <w:start w:val="1"/>
      <w:numFmt w:val="decimal"/>
      <w:lvlText w:val="%1.%2.%3.%4.%5.%6.%7.%8.%9."/>
      <w:lvlJc w:val="left"/>
      <w:pPr>
        <w:ind w:left="1800" w:hanging="1800"/>
      </w:pPr>
      <w:rPr>
        <w:rFonts w:ascii="RimTimes" w:eastAsia="Times New Roman" w:hAnsi="RimTimes" w:hint="default"/>
      </w:rPr>
    </w:lvl>
  </w:abstractNum>
  <w:abstractNum w:abstractNumId="3" w15:restartNumberingAfterBreak="0">
    <w:nsid w:val="12E6351C"/>
    <w:multiLevelType w:val="hybridMultilevel"/>
    <w:tmpl w:val="EA50A324"/>
    <w:lvl w:ilvl="0" w:tplc="1D5A68C0">
      <w:start w:val="1"/>
      <w:numFmt w:val="decimal"/>
      <w:lvlText w:val="%1."/>
      <w:lvlJc w:val="left"/>
      <w:pPr>
        <w:ind w:left="720" w:hanging="360"/>
      </w:pPr>
      <w:rPr>
        <w:color w:val="000000" w:themeColor="text1"/>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2C92C4A"/>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23122BAF"/>
    <w:multiLevelType w:val="multilevel"/>
    <w:tmpl w:val="018490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6A087F"/>
    <w:multiLevelType w:val="multilevel"/>
    <w:tmpl w:val="DD14E082"/>
    <w:lvl w:ilvl="0">
      <w:start w:val="1"/>
      <w:numFmt w:val="decimal"/>
      <w:lvlText w:val="%1."/>
      <w:lvlJc w:val="left"/>
      <w:pPr>
        <w:tabs>
          <w:tab w:val="num" w:pos="1494"/>
        </w:tabs>
        <w:ind w:left="567" w:firstLine="567"/>
      </w:pPr>
      <w:rPr>
        <w:rFonts w:ascii="Times New Roman" w:hAnsi="Times New Roman" w:cs="Times New Roman" w:hint="default"/>
        <w:b w:val="0"/>
        <w:i w:val="0"/>
      </w:rPr>
    </w:lvl>
    <w:lvl w:ilvl="1">
      <w:start w:val="1"/>
      <w:numFmt w:val="decimal"/>
      <w:lvlText w:val="%1.%2."/>
      <w:lvlJc w:val="left"/>
      <w:pPr>
        <w:tabs>
          <w:tab w:val="num" w:pos="737"/>
        </w:tabs>
        <w:ind w:left="737" w:hanging="453"/>
      </w:pPr>
      <w:rPr>
        <w:b w:val="0"/>
      </w:rPr>
    </w:lvl>
    <w:lvl w:ilvl="2">
      <w:start w:val="1"/>
      <w:numFmt w:val="decimal"/>
      <w:lvlText w:val="%1.%2.%3."/>
      <w:lvlJc w:val="left"/>
      <w:pPr>
        <w:tabs>
          <w:tab w:val="num" w:pos="57"/>
        </w:tabs>
        <w:ind w:left="1701" w:hanging="510"/>
      </w:pPr>
    </w:lvl>
    <w:lvl w:ilvl="3">
      <w:start w:val="1"/>
      <w:numFmt w:val="decimal"/>
      <w:lvlText w:val="%1.%2.%3.%4."/>
      <w:lvlJc w:val="left"/>
      <w:pPr>
        <w:tabs>
          <w:tab w:val="num" w:pos="417"/>
        </w:tabs>
        <w:ind w:left="7031" w:hanging="3289"/>
      </w:pPr>
    </w:lvl>
    <w:lvl w:ilvl="4">
      <w:start w:val="1"/>
      <w:numFmt w:val="upperRoman"/>
      <w:lvlRestart w:val="0"/>
      <w:lvlText w:val="%1.%2.%3.%4.%5."/>
      <w:lvlJc w:val="left"/>
      <w:pPr>
        <w:tabs>
          <w:tab w:val="num" w:pos="1137"/>
        </w:tabs>
        <w:ind w:left="849" w:hanging="792"/>
      </w:pPr>
    </w:lvl>
    <w:lvl w:ilvl="5">
      <w:start w:val="1"/>
      <w:numFmt w:val="decimal"/>
      <w:lvlText w:val="%1.%2.%3.%4.%5.%6."/>
      <w:lvlJc w:val="left"/>
      <w:pPr>
        <w:tabs>
          <w:tab w:val="num" w:pos="1497"/>
        </w:tabs>
        <w:ind w:left="1353" w:hanging="936"/>
      </w:pPr>
    </w:lvl>
    <w:lvl w:ilvl="6">
      <w:start w:val="1"/>
      <w:numFmt w:val="decimal"/>
      <w:lvlText w:val="%1.%2.%3.%4.%5.%6.%7."/>
      <w:lvlJc w:val="left"/>
      <w:pPr>
        <w:tabs>
          <w:tab w:val="num" w:pos="2217"/>
        </w:tabs>
        <w:ind w:left="1857" w:hanging="1080"/>
      </w:pPr>
    </w:lvl>
    <w:lvl w:ilvl="7">
      <w:start w:val="1"/>
      <w:numFmt w:val="decimal"/>
      <w:lvlText w:val="%1.%2.%3.%4.%5.%6.%7.%8."/>
      <w:lvlJc w:val="left"/>
      <w:pPr>
        <w:tabs>
          <w:tab w:val="num" w:pos="2577"/>
        </w:tabs>
        <w:ind w:left="2361" w:hanging="1224"/>
      </w:pPr>
    </w:lvl>
    <w:lvl w:ilvl="8">
      <w:start w:val="1"/>
      <w:numFmt w:val="decimal"/>
      <w:lvlText w:val="%1.%2.%3.%4.%5.%6.%7.%8.%9."/>
      <w:lvlJc w:val="left"/>
      <w:pPr>
        <w:tabs>
          <w:tab w:val="num" w:pos="3297"/>
        </w:tabs>
        <w:ind w:left="2937" w:hanging="1440"/>
      </w:pPr>
    </w:lvl>
  </w:abstractNum>
  <w:abstractNum w:abstractNumId="7" w15:restartNumberingAfterBreak="0">
    <w:nsid w:val="35D30DD0"/>
    <w:multiLevelType w:val="multilevel"/>
    <w:tmpl w:val="E46EF3A0"/>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80487A"/>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3EFD38FD"/>
    <w:multiLevelType w:val="hybridMultilevel"/>
    <w:tmpl w:val="128252E2"/>
    <w:lvl w:ilvl="0" w:tplc="0426000D">
      <w:start w:val="1"/>
      <w:numFmt w:val="bullet"/>
      <w:lvlText w:val=""/>
      <w:lvlJc w:val="left"/>
      <w:pPr>
        <w:ind w:left="1100" w:hanging="360"/>
      </w:pPr>
      <w:rPr>
        <w:rFonts w:ascii="Wingdings" w:hAnsi="Wingdings" w:hint="default"/>
      </w:rPr>
    </w:lvl>
    <w:lvl w:ilvl="1" w:tplc="04260003" w:tentative="1">
      <w:start w:val="1"/>
      <w:numFmt w:val="bullet"/>
      <w:lvlText w:val="o"/>
      <w:lvlJc w:val="left"/>
      <w:pPr>
        <w:ind w:left="1820" w:hanging="360"/>
      </w:pPr>
      <w:rPr>
        <w:rFonts w:ascii="Courier New" w:hAnsi="Courier New" w:cs="Courier New" w:hint="default"/>
      </w:rPr>
    </w:lvl>
    <w:lvl w:ilvl="2" w:tplc="04260005" w:tentative="1">
      <w:start w:val="1"/>
      <w:numFmt w:val="bullet"/>
      <w:lvlText w:val=""/>
      <w:lvlJc w:val="left"/>
      <w:pPr>
        <w:ind w:left="2540" w:hanging="360"/>
      </w:pPr>
      <w:rPr>
        <w:rFonts w:ascii="Wingdings" w:hAnsi="Wingdings" w:hint="default"/>
      </w:rPr>
    </w:lvl>
    <w:lvl w:ilvl="3" w:tplc="04260001" w:tentative="1">
      <w:start w:val="1"/>
      <w:numFmt w:val="bullet"/>
      <w:lvlText w:val=""/>
      <w:lvlJc w:val="left"/>
      <w:pPr>
        <w:ind w:left="3260" w:hanging="360"/>
      </w:pPr>
      <w:rPr>
        <w:rFonts w:ascii="Symbol" w:hAnsi="Symbol" w:hint="default"/>
      </w:rPr>
    </w:lvl>
    <w:lvl w:ilvl="4" w:tplc="04260003" w:tentative="1">
      <w:start w:val="1"/>
      <w:numFmt w:val="bullet"/>
      <w:lvlText w:val="o"/>
      <w:lvlJc w:val="left"/>
      <w:pPr>
        <w:ind w:left="3980" w:hanging="360"/>
      </w:pPr>
      <w:rPr>
        <w:rFonts w:ascii="Courier New" w:hAnsi="Courier New" w:cs="Courier New" w:hint="default"/>
      </w:rPr>
    </w:lvl>
    <w:lvl w:ilvl="5" w:tplc="04260005" w:tentative="1">
      <w:start w:val="1"/>
      <w:numFmt w:val="bullet"/>
      <w:lvlText w:val=""/>
      <w:lvlJc w:val="left"/>
      <w:pPr>
        <w:ind w:left="4700" w:hanging="360"/>
      </w:pPr>
      <w:rPr>
        <w:rFonts w:ascii="Wingdings" w:hAnsi="Wingdings" w:hint="default"/>
      </w:rPr>
    </w:lvl>
    <w:lvl w:ilvl="6" w:tplc="04260001" w:tentative="1">
      <w:start w:val="1"/>
      <w:numFmt w:val="bullet"/>
      <w:lvlText w:val=""/>
      <w:lvlJc w:val="left"/>
      <w:pPr>
        <w:ind w:left="5420" w:hanging="360"/>
      </w:pPr>
      <w:rPr>
        <w:rFonts w:ascii="Symbol" w:hAnsi="Symbol" w:hint="default"/>
      </w:rPr>
    </w:lvl>
    <w:lvl w:ilvl="7" w:tplc="04260003" w:tentative="1">
      <w:start w:val="1"/>
      <w:numFmt w:val="bullet"/>
      <w:lvlText w:val="o"/>
      <w:lvlJc w:val="left"/>
      <w:pPr>
        <w:ind w:left="6140" w:hanging="360"/>
      </w:pPr>
      <w:rPr>
        <w:rFonts w:ascii="Courier New" w:hAnsi="Courier New" w:cs="Courier New" w:hint="default"/>
      </w:rPr>
    </w:lvl>
    <w:lvl w:ilvl="8" w:tplc="04260005" w:tentative="1">
      <w:start w:val="1"/>
      <w:numFmt w:val="bullet"/>
      <w:lvlText w:val=""/>
      <w:lvlJc w:val="left"/>
      <w:pPr>
        <w:ind w:left="6860" w:hanging="360"/>
      </w:pPr>
      <w:rPr>
        <w:rFonts w:ascii="Wingdings" w:hAnsi="Wingdings" w:hint="default"/>
      </w:rPr>
    </w:lvl>
  </w:abstractNum>
  <w:abstractNum w:abstractNumId="10" w15:restartNumberingAfterBreak="0">
    <w:nsid w:val="49016C36"/>
    <w:multiLevelType w:val="multilevel"/>
    <w:tmpl w:val="32C8A35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C3F5823"/>
    <w:multiLevelType w:val="multilevel"/>
    <w:tmpl w:val="F9F0EE10"/>
    <w:lvl w:ilvl="0">
      <w:start w:val="7"/>
      <w:numFmt w:val="decimal"/>
      <w:lvlText w:val="%1."/>
      <w:lvlJc w:val="left"/>
      <w:pPr>
        <w:ind w:left="450" w:hanging="45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12" w15:restartNumberingAfterBreak="0">
    <w:nsid w:val="4E402239"/>
    <w:multiLevelType w:val="multilevel"/>
    <w:tmpl w:val="46B84E6E"/>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53565427"/>
    <w:multiLevelType w:val="multilevel"/>
    <w:tmpl w:val="242CFE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48943EA"/>
    <w:multiLevelType w:val="multilevel"/>
    <w:tmpl w:val="2CE25DA2"/>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709"/>
        </w:tabs>
        <w:ind w:left="709" w:hanging="567"/>
      </w:pPr>
      <w:rPr>
        <w:rFonts w:hint="default"/>
        <w:b w:val="0"/>
        <w:i w:val="0"/>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15" w15:restartNumberingAfterBreak="0">
    <w:nsid w:val="5B5A5853"/>
    <w:multiLevelType w:val="singleLevel"/>
    <w:tmpl w:val="5C6AA8B2"/>
    <w:lvl w:ilvl="0">
      <w:start w:val="1"/>
      <w:numFmt w:val="decimal"/>
      <w:lvlText w:val="%1)"/>
      <w:lvlJc w:val="left"/>
      <w:pPr>
        <w:tabs>
          <w:tab w:val="num" w:pos="1637"/>
        </w:tabs>
        <w:ind w:left="1637" w:hanging="360"/>
      </w:pPr>
      <w:rPr>
        <w:rFonts w:hint="default"/>
      </w:rPr>
    </w:lvl>
  </w:abstractNum>
  <w:abstractNum w:abstractNumId="16" w15:restartNumberingAfterBreak="0">
    <w:nsid w:val="5FBB520F"/>
    <w:multiLevelType w:val="multilevel"/>
    <w:tmpl w:val="26946C9E"/>
    <w:lvl w:ilvl="0">
      <w:start w:val="1"/>
      <w:numFmt w:val="upperRoman"/>
      <w:lvlText w:val="%1."/>
      <w:lvlJc w:val="left"/>
      <w:pPr>
        <w:tabs>
          <w:tab w:val="num" w:pos="720"/>
        </w:tabs>
        <w:ind w:left="72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734447CB"/>
    <w:multiLevelType w:val="multilevel"/>
    <w:tmpl w:val="FDE003B4"/>
    <w:lvl w:ilvl="0">
      <w:start w:val="1"/>
      <w:numFmt w:val="decimal"/>
      <w:lvlText w:val="%1."/>
      <w:lvlJc w:val="left"/>
      <w:pPr>
        <w:tabs>
          <w:tab w:val="num" w:pos="432"/>
        </w:tabs>
        <w:ind w:left="432" w:hanging="432"/>
      </w:pPr>
      <w:rPr>
        <w:rFonts w:hint="default"/>
        <w:b w:val="0"/>
      </w:rPr>
    </w:lvl>
    <w:lvl w:ilvl="1">
      <w:start w:val="1"/>
      <w:numFmt w:val="decimal"/>
      <w:lvlText w:val="3.%2."/>
      <w:lvlJc w:val="left"/>
      <w:pPr>
        <w:tabs>
          <w:tab w:val="num" w:pos="576"/>
        </w:tabs>
        <w:ind w:left="576" w:hanging="576"/>
      </w:pPr>
      <w:rPr>
        <w:rFonts w:hint="default"/>
        <w:b w:val="0"/>
        <w:sz w:val="24"/>
        <w:szCs w:val="24"/>
      </w:rPr>
    </w:lvl>
    <w:lvl w:ilvl="2">
      <w:start w:val="1"/>
      <w:numFmt w:val="decimal"/>
      <w:lvlText w:val="3.5.%3."/>
      <w:lvlJc w:val="left"/>
      <w:pPr>
        <w:tabs>
          <w:tab w:val="num" w:pos="720"/>
        </w:tabs>
        <w:ind w:left="720" w:hanging="720"/>
      </w:pPr>
      <w:rPr>
        <w:rFonts w:hint="default"/>
        <w:b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55933DC"/>
    <w:multiLevelType w:val="hybridMultilevel"/>
    <w:tmpl w:val="2D14E704"/>
    <w:lvl w:ilvl="0" w:tplc="04569D64">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FA3DC5"/>
    <w:multiLevelType w:val="multilevel"/>
    <w:tmpl w:val="2BA60D04"/>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6D05A7E"/>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77A12A23"/>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481386832">
    <w:abstractNumId w:val="0"/>
  </w:num>
  <w:num w:numId="2" w16cid:durableId="440884231">
    <w:abstractNumId w:val="1"/>
  </w:num>
  <w:num w:numId="3" w16cid:durableId="239412025">
    <w:abstractNumId w:val="13"/>
  </w:num>
  <w:num w:numId="4" w16cid:durableId="803885565">
    <w:abstractNumId w:val="2"/>
  </w:num>
  <w:num w:numId="5" w16cid:durableId="2039163502">
    <w:abstractNumId w:val="19"/>
  </w:num>
  <w:num w:numId="6" w16cid:durableId="1236696972">
    <w:abstractNumId w:val="10"/>
  </w:num>
  <w:num w:numId="7" w16cid:durableId="1789157415">
    <w:abstractNumId w:val="15"/>
  </w:num>
  <w:num w:numId="8" w16cid:durableId="482433903">
    <w:abstractNumId w:val="14"/>
  </w:num>
  <w:num w:numId="9" w16cid:durableId="899707734">
    <w:abstractNumId w:val="18"/>
  </w:num>
  <w:num w:numId="10" w16cid:durableId="1619022732">
    <w:abstractNumId w:val="21"/>
  </w:num>
  <w:num w:numId="11" w16cid:durableId="187260316">
    <w:abstractNumId w:val="12"/>
  </w:num>
  <w:num w:numId="12" w16cid:durableId="1218708781">
    <w:abstractNumId w:val="16"/>
  </w:num>
  <w:num w:numId="13" w16cid:durableId="1880584383">
    <w:abstractNumId w:val="8"/>
  </w:num>
  <w:num w:numId="14" w16cid:durableId="1198081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1894059">
    <w:abstractNumId w:val="3"/>
  </w:num>
  <w:num w:numId="16" w16cid:durableId="376780783">
    <w:abstractNumId w:val="20"/>
  </w:num>
  <w:num w:numId="17" w16cid:durableId="7170540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6714888">
    <w:abstractNumId w:val="17"/>
  </w:num>
  <w:num w:numId="19" w16cid:durableId="984503890">
    <w:abstractNumId w:val="5"/>
  </w:num>
  <w:num w:numId="20" w16cid:durableId="157203882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1480231">
    <w:abstractNumId w:val="11"/>
  </w:num>
  <w:num w:numId="22" w16cid:durableId="1383166480">
    <w:abstractNumId w:val="17"/>
  </w:num>
  <w:num w:numId="23" w16cid:durableId="467162835">
    <w:abstractNumId w:val="9"/>
  </w:num>
  <w:num w:numId="24" w16cid:durableId="928735381">
    <w:abstractNumId w:val="7"/>
  </w:num>
  <w:num w:numId="25" w16cid:durableId="1130703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196"/>
    <w:rsid w:val="000002B4"/>
    <w:rsid w:val="000003FA"/>
    <w:rsid w:val="00006D0D"/>
    <w:rsid w:val="00007F1A"/>
    <w:rsid w:val="00014259"/>
    <w:rsid w:val="00015B3B"/>
    <w:rsid w:val="0002007C"/>
    <w:rsid w:val="00021D87"/>
    <w:rsid w:val="000343AD"/>
    <w:rsid w:val="00036B97"/>
    <w:rsid w:val="00041299"/>
    <w:rsid w:val="00043C1D"/>
    <w:rsid w:val="00047545"/>
    <w:rsid w:val="000500A6"/>
    <w:rsid w:val="0005148A"/>
    <w:rsid w:val="00051D85"/>
    <w:rsid w:val="000537B2"/>
    <w:rsid w:val="00054A96"/>
    <w:rsid w:val="0005772E"/>
    <w:rsid w:val="00060053"/>
    <w:rsid w:val="0006547B"/>
    <w:rsid w:val="00066E71"/>
    <w:rsid w:val="00070E3A"/>
    <w:rsid w:val="00070FA4"/>
    <w:rsid w:val="00072332"/>
    <w:rsid w:val="00076063"/>
    <w:rsid w:val="00081CC7"/>
    <w:rsid w:val="00083547"/>
    <w:rsid w:val="0008567D"/>
    <w:rsid w:val="000858DE"/>
    <w:rsid w:val="000937CE"/>
    <w:rsid w:val="000962DA"/>
    <w:rsid w:val="00096473"/>
    <w:rsid w:val="000A23CE"/>
    <w:rsid w:val="000A2711"/>
    <w:rsid w:val="000A38F7"/>
    <w:rsid w:val="000A4AD8"/>
    <w:rsid w:val="000A7C72"/>
    <w:rsid w:val="000B14FD"/>
    <w:rsid w:val="000B70F7"/>
    <w:rsid w:val="000B79E8"/>
    <w:rsid w:val="000C2A0D"/>
    <w:rsid w:val="000C3C6A"/>
    <w:rsid w:val="000C68FA"/>
    <w:rsid w:val="000D0E77"/>
    <w:rsid w:val="000D1D0B"/>
    <w:rsid w:val="000D21E6"/>
    <w:rsid w:val="000D3A5B"/>
    <w:rsid w:val="000D3DFE"/>
    <w:rsid w:val="000D6E9C"/>
    <w:rsid w:val="000E0673"/>
    <w:rsid w:val="000E0E3B"/>
    <w:rsid w:val="000E1F2E"/>
    <w:rsid w:val="000E4545"/>
    <w:rsid w:val="000E6102"/>
    <w:rsid w:val="000F069A"/>
    <w:rsid w:val="000F0F57"/>
    <w:rsid w:val="000F1A31"/>
    <w:rsid w:val="000F429A"/>
    <w:rsid w:val="000F4481"/>
    <w:rsid w:val="000F5C74"/>
    <w:rsid w:val="001009CC"/>
    <w:rsid w:val="00102456"/>
    <w:rsid w:val="00127AAF"/>
    <w:rsid w:val="00131242"/>
    <w:rsid w:val="0013191A"/>
    <w:rsid w:val="00133F39"/>
    <w:rsid w:val="0013728A"/>
    <w:rsid w:val="001373CB"/>
    <w:rsid w:val="00142C45"/>
    <w:rsid w:val="00143429"/>
    <w:rsid w:val="00154011"/>
    <w:rsid w:val="0015475D"/>
    <w:rsid w:val="00155008"/>
    <w:rsid w:val="00155CED"/>
    <w:rsid w:val="0015607C"/>
    <w:rsid w:val="001604F3"/>
    <w:rsid w:val="00167238"/>
    <w:rsid w:val="0016728D"/>
    <w:rsid w:val="00172321"/>
    <w:rsid w:val="001735F6"/>
    <w:rsid w:val="00174ED4"/>
    <w:rsid w:val="001815C4"/>
    <w:rsid w:val="0018242C"/>
    <w:rsid w:val="00183D0E"/>
    <w:rsid w:val="0018447D"/>
    <w:rsid w:val="001852E9"/>
    <w:rsid w:val="00191C54"/>
    <w:rsid w:val="00191D01"/>
    <w:rsid w:val="00191FF2"/>
    <w:rsid w:val="00194DB8"/>
    <w:rsid w:val="00195520"/>
    <w:rsid w:val="001A18BA"/>
    <w:rsid w:val="001A4D08"/>
    <w:rsid w:val="001B423C"/>
    <w:rsid w:val="001C00DF"/>
    <w:rsid w:val="001C074C"/>
    <w:rsid w:val="001C310C"/>
    <w:rsid w:val="001C3137"/>
    <w:rsid w:val="001C5066"/>
    <w:rsid w:val="001C665E"/>
    <w:rsid w:val="001C7696"/>
    <w:rsid w:val="001D239A"/>
    <w:rsid w:val="001D3595"/>
    <w:rsid w:val="001D45D8"/>
    <w:rsid w:val="001D51C1"/>
    <w:rsid w:val="001F3C33"/>
    <w:rsid w:val="001F6967"/>
    <w:rsid w:val="001F6E45"/>
    <w:rsid w:val="0020041F"/>
    <w:rsid w:val="002100AC"/>
    <w:rsid w:val="00210C87"/>
    <w:rsid w:val="00210F7B"/>
    <w:rsid w:val="00212C8D"/>
    <w:rsid w:val="002217F0"/>
    <w:rsid w:val="00223F93"/>
    <w:rsid w:val="002247AD"/>
    <w:rsid w:val="002313E6"/>
    <w:rsid w:val="00232B6D"/>
    <w:rsid w:val="0023355B"/>
    <w:rsid w:val="00237EBF"/>
    <w:rsid w:val="0024278C"/>
    <w:rsid w:val="002548AC"/>
    <w:rsid w:val="00264EA8"/>
    <w:rsid w:val="00265A04"/>
    <w:rsid w:val="00273241"/>
    <w:rsid w:val="002776DE"/>
    <w:rsid w:val="0028078F"/>
    <w:rsid w:val="0028393F"/>
    <w:rsid w:val="00285060"/>
    <w:rsid w:val="00287072"/>
    <w:rsid w:val="00296D97"/>
    <w:rsid w:val="002978B0"/>
    <w:rsid w:val="002A7012"/>
    <w:rsid w:val="002B098E"/>
    <w:rsid w:val="002B29B6"/>
    <w:rsid w:val="002B2D9B"/>
    <w:rsid w:val="002B3CFB"/>
    <w:rsid w:val="002B77A0"/>
    <w:rsid w:val="002B7AF6"/>
    <w:rsid w:val="002C04A7"/>
    <w:rsid w:val="002C2B18"/>
    <w:rsid w:val="002C63C9"/>
    <w:rsid w:val="002C7814"/>
    <w:rsid w:val="002D10BB"/>
    <w:rsid w:val="002D1104"/>
    <w:rsid w:val="002D2FA6"/>
    <w:rsid w:val="002D3EA9"/>
    <w:rsid w:val="002D7824"/>
    <w:rsid w:val="002E0B35"/>
    <w:rsid w:val="002E455E"/>
    <w:rsid w:val="002E5DE4"/>
    <w:rsid w:val="002E5E89"/>
    <w:rsid w:val="00300C64"/>
    <w:rsid w:val="003015C3"/>
    <w:rsid w:val="00304D50"/>
    <w:rsid w:val="0031226B"/>
    <w:rsid w:val="00312773"/>
    <w:rsid w:val="00316182"/>
    <w:rsid w:val="003200DD"/>
    <w:rsid w:val="00324E75"/>
    <w:rsid w:val="00327D98"/>
    <w:rsid w:val="00333940"/>
    <w:rsid w:val="00346A30"/>
    <w:rsid w:val="0034724B"/>
    <w:rsid w:val="003477AB"/>
    <w:rsid w:val="003546B4"/>
    <w:rsid w:val="00356E9D"/>
    <w:rsid w:val="00356F58"/>
    <w:rsid w:val="00362A33"/>
    <w:rsid w:val="00363C63"/>
    <w:rsid w:val="0036499C"/>
    <w:rsid w:val="00365E67"/>
    <w:rsid w:val="00366365"/>
    <w:rsid w:val="00370FD5"/>
    <w:rsid w:val="00371CB2"/>
    <w:rsid w:val="003739AA"/>
    <w:rsid w:val="003853FE"/>
    <w:rsid w:val="00391C28"/>
    <w:rsid w:val="003A128C"/>
    <w:rsid w:val="003A26C3"/>
    <w:rsid w:val="003A3933"/>
    <w:rsid w:val="003A604C"/>
    <w:rsid w:val="003B59A4"/>
    <w:rsid w:val="003C070B"/>
    <w:rsid w:val="003C23E6"/>
    <w:rsid w:val="003C3B42"/>
    <w:rsid w:val="003C44B1"/>
    <w:rsid w:val="003C460E"/>
    <w:rsid w:val="003C673E"/>
    <w:rsid w:val="003D1028"/>
    <w:rsid w:val="003D7026"/>
    <w:rsid w:val="003D7039"/>
    <w:rsid w:val="003E7D70"/>
    <w:rsid w:val="003F12C0"/>
    <w:rsid w:val="003F64C3"/>
    <w:rsid w:val="004011A3"/>
    <w:rsid w:val="0040475B"/>
    <w:rsid w:val="00410981"/>
    <w:rsid w:val="00417D79"/>
    <w:rsid w:val="00420253"/>
    <w:rsid w:val="0042416F"/>
    <w:rsid w:val="00426522"/>
    <w:rsid w:val="00426D7C"/>
    <w:rsid w:val="004323F8"/>
    <w:rsid w:val="00432F24"/>
    <w:rsid w:val="00434ADA"/>
    <w:rsid w:val="00434D0E"/>
    <w:rsid w:val="0043578F"/>
    <w:rsid w:val="004359A5"/>
    <w:rsid w:val="00441633"/>
    <w:rsid w:val="00441679"/>
    <w:rsid w:val="0044361C"/>
    <w:rsid w:val="004436E9"/>
    <w:rsid w:val="00443A50"/>
    <w:rsid w:val="00444FBF"/>
    <w:rsid w:val="00452B80"/>
    <w:rsid w:val="00457D52"/>
    <w:rsid w:val="004614F7"/>
    <w:rsid w:val="00461DB4"/>
    <w:rsid w:val="00461E13"/>
    <w:rsid w:val="004715E2"/>
    <w:rsid w:val="0047202C"/>
    <w:rsid w:val="004748AB"/>
    <w:rsid w:val="004854CE"/>
    <w:rsid w:val="00485E2A"/>
    <w:rsid w:val="004879C5"/>
    <w:rsid w:val="004944E0"/>
    <w:rsid w:val="00495FC5"/>
    <w:rsid w:val="00496D52"/>
    <w:rsid w:val="004A1AA5"/>
    <w:rsid w:val="004A50C7"/>
    <w:rsid w:val="004A7CEA"/>
    <w:rsid w:val="004B05D4"/>
    <w:rsid w:val="004B0CAA"/>
    <w:rsid w:val="004B22B0"/>
    <w:rsid w:val="004C4B51"/>
    <w:rsid w:val="004C5CF7"/>
    <w:rsid w:val="004C6D43"/>
    <w:rsid w:val="004D173D"/>
    <w:rsid w:val="004D5546"/>
    <w:rsid w:val="004E0A59"/>
    <w:rsid w:val="004E4F5A"/>
    <w:rsid w:val="004F04AB"/>
    <w:rsid w:val="004F083C"/>
    <w:rsid w:val="004F4B3B"/>
    <w:rsid w:val="004F513E"/>
    <w:rsid w:val="004F6B98"/>
    <w:rsid w:val="00502030"/>
    <w:rsid w:val="00512387"/>
    <w:rsid w:val="005150E7"/>
    <w:rsid w:val="005165C1"/>
    <w:rsid w:val="00522669"/>
    <w:rsid w:val="00524894"/>
    <w:rsid w:val="00527D7B"/>
    <w:rsid w:val="0053050A"/>
    <w:rsid w:val="00532480"/>
    <w:rsid w:val="005433E6"/>
    <w:rsid w:val="0054383B"/>
    <w:rsid w:val="0054424C"/>
    <w:rsid w:val="005533CA"/>
    <w:rsid w:val="00553BF4"/>
    <w:rsid w:val="00553F4E"/>
    <w:rsid w:val="00554F77"/>
    <w:rsid w:val="005604C2"/>
    <w:rsid w:val="00561DEC"/>
    <w:rsid w:val="00563D9D"/>
    <w:rsid w:val="00564ED3"/>
    <w:rsid w:val="00565E46"/>
    <w:rsid w:val="005673B3"/>
    <w:rsid w:val="00567EEF"/>
    <w:rsid w:val="005726E8"/>
    <w:rsid w:val="00580BE6"/>
    <w:rsid w:val="00581CB1"/>
    <w:rsid w:val="00593714"/>
    <w:rsid w:val="005949C2"/>
    <w:rsid w:val="005A05DB"/>
    <w:rsid w:val="005A46DD"/>
    <w:rsid w:val="005B7B80"/>
    <w:rsid w:val="005C1D31"/>
    <w:rsid w:val="005C3F9D"/>
    <w:rsid w:val="005D2B85"/>
    <w:rsid w:val="005F0EA8"/>
    <w:rsid w:val="005F2BBC"/>
    <w:rsid w:val="005F4DC6"/>
    <w:rsid w:val="005F5B4F"/>
    <w:rsid w:val="0060521B"/>
    <w:rsid w:val="0060615D"/>
    <w:rsid w:val="006122F2"/>
    <w:rsid w:val="0061707B"/>
    <w:rsid w:val="0062162A"/>
    <w:rsid w:val="0063208E"/>
    <w:rsid w:val="00632E26"/>
    <w:rsid w:val="006342EF"/>
    <w:rsid w:val="00634D5D"/>
    <w:rsid w:val="00637CCB"/>
    <w:rsid w:val="00643418"/>
    <w:rsid w:val="00646F25"/>
    <w:rsid w:val="00647EDB"/>
    <w:rsid w:val="0065195B"/>
    <w:rsid w:val="00652496"/>
    <w:rsid w:val="006537A7"/>
    <w:rsid w:val="00654245"/>
    <w:rsid w:val="00654C9A"/>
    <w:rsid w:val="00654E10"/>
    <w:rsid w:val="00656278"/>
    <w:rsid w:val="00657D92"/>
    <w:rsid w:val="006663D9"/>
    <w:rsid w:val="0066667A"/>
    <w:rsid w:val="00674D07"/>
    <w:rsid w:val="00681C0E"/>
    <w:rsid w:val="00682CE7"/>
    <w:rsid w:val="0068433A"/>
    <w:rsid w:val="0068508A"/>
    <w:rsid w:val="0068697A"/>
    <w:rsid w:val="0068783B"/>
    <w:rsid w:val="006903F3"/>
    <w:rsid w:val="0069489E"/>
    <w:rsid w:val="00694E75"/>
    <w:rsid w:val="006A1B9F"/>
    <w:rsid w:val="006B2472"/>
    <w:rsid w:val="006B6359"/>
    <w:rsid w:val="006B6D01"/>
    <w:rsid w:val="006B6EBA"/>
    <w:rsid w:val="006B7816"/>
    <w:rsid w:val="006C4BB4"/>
    <w:rsid w:val="006D049C"/>
    <w:rsid w:val="006D0C11"/>
    <w:rsid w:val="006D14B6"/>
    <w:rsid w:val="006D2DD6"/>
    <w:rsid w:val="006D557B"/>
    <w:rsid w:val="006E1F47"/>
    <w:rsid w:val="006E4208"/>
    <w:rsid w:val="006F1160"/>
    <w:rsid w:val="006F22B8"/>
    <w:rsid w:val="006F40C5"/>
    <w:rsid w:val="006F4E02"/>
    <w:rsid w:val="006F51BB"/>
    <w:rsid w:val="006F6373"/>
    <w:rsid w:val="00703A06"/>
    <w:rsid w:val="00705A4D"/>
    <w:rsid w:val="00707A25"/>
    <w:rsid w:val="00711A3C"/>
    <w:rsid w:val="007160CC"/>
    <w:rsid w:val="00717C37"/>
    <w:rsid w:val="00720CF9"/>
    <w:rsid w:val="0072109B"/>
    <w:rsid w:val="00724293"/>
    <w:rsid w:val="00735CD6"/>
    <w:rsid w:val="007362FA"/>
    <w:rsid w:val="00740FF3"/>
    <w:rsid w:val="0074323A"/>
    <w:rsid w:val="00743CAB"/>
    <w:rsid w:val="007450B1"/>
    <w:rsid w:val="007451E0"/>
    <w:rsid w:val="00750A0E"/>
    <w:rsid w:val="007512D7"/>
    <w:rsid w:val="00751845"/>
    <w:rsid w:val="00753255"/>
    <w:rsid w:val="00757942"/>
    <w:rsid w:val="00760E10"/>
    <w:rsid w:val="00765B68"/>
    <w:rsid w:val="00766143"/>
    <w:rsid w:val="00767345"/>
    <w:rsid w:val="00772F65"/>
    <w:rsid w:val="007744A5"/>
    <w:rsid w:val="00783DF3"/>
    <w:rsid w:val="00791F25"/>
    <w:rsid w:val="0079364B"/>
    <w:rsid w:val="00794B19"/>
    <w:rsid w:val="007951F1"/>
    <w:rsid w:val="007A0F81"/>
    <w:rsid w:val="007A4055"/>
    <w:rsid w:val="007A7052"/>
    <w:rsid w:val="007B396C"/>
    <w:rsid w:val="007B5004"/>
    <w:rsid w:val="007B67D0"/>
    <w:rsid w:val="007C06AF"/>
    <w:rsid w:val="007C3DA1"/>
    <w:rsid w:val="007C47D5"/>
    <w:rsid w:val="007D0000"/>
    <w:rsid w:val="007D4196"/>
    <w:rsid w:val="007D4258"/>
    <w:rsid w:val="007D57CF"/>
    <w:rsid w:val="007E0E73"/>
    <w:rsid w:val="007E39E7"/>
    <w:rsid w:val="007E484A"/>
    <w:rsid w:val="007F0085"/>
    <w:rsid w:val="007F20C4"/>
    <w:rsid w:val="007F3244"/>
    <w:rsid w:val="007F4FC2"/>
    <w:rsid w:val="00801A14"/>
    <w:rsid w:val="0081300B"/>
    <w:rsid w:val="00813089"/>
    <w:rsid w:val="00813317"/>
    <w:rsid w:val="00815AF8"/>
    <w:rsid w:val="00822274"/>
    <w:rsid w:val="0082333D"/>
    <w:rsid w:val="008241DE"/>
    <w:rsid w:val="00825EBB"/>
    <w:rsid w:val="008318E1"/>
    <w:rsid w:val="00840795"/>
    <w:rsid w:val="008459FF"/>
    <w:rsid w:val="0085073B"/>
    <w:rsid w:val="00851519"/>
    <w:rsid w:val="00854FF6"/>
    <w:rsid w:val="0085621F"/>
    <w:rsid w:val="00856A1B"/>
    <w:rsid w:val="00857787"/>
    <w:rsid w:val="0086327F"/>
    <w:rsid w:val="00864E7D"/>
    <w:rsid w:val="00875643"/>
    <w:rsid w:val="00875FA9"/>
    <w:rsid w:val="00876F8B"/>
    <w:rsid w:val="008861E4"/>
    <w:rsid w:val="00886245"/>
    <w:rsid w:val="00886D64"/>
    <w:rsid w:val="0089123E"/>
    <w:rsid w:val="00891D1C"/>
    <w:rsid w:val="008926E3"/>
    <w:rsid w:val="0089331A"/>
    <w:rsid w:val="008943AC"/>
    <w:rsid w:val="008A11E7"/>
    <w:rsid w:val="008A4007"/>
    <w:rsid w:val="008B1AB1"/>
    <w:rsid w:val="008B56A7"/>
    <w:rsid w:val="008B7A13"/>
    <w:rsid w:val="008C1183"/>
    <w:rsid w:val="008C1B4A"/>
    <w:rsid w:val="008C418C"/>
    <w:rsid w:val="008D5303"/>
    <w:rsid w:val="008D78D7"/>
    <w:rsid w:val="008E371E"/>
    <w:rsid w:val="008E5BB1"/>
    <w:rsid w:val="009012BA"/>
    <w:rsid w:val="00903CBE"/>
    <w:rsid w:val="00904694"/>
    <w:rsid w:val="00906E3A"/>
    <w:rsid w:val="00907C5D"/>
    <w:rsid w:val="00907F4E"/>
    <w:rsid w:val="0091354C"/>
    <w:rsid w:val="009227B7"/>
    <w:rsid w:val="009228FA"/>
    <w:rsid w:val="00923595"/>
    <w:rsid w:val="00923B3A"/>
    <w:rsid w:val="00925CD3"/>
    <w:rsid w:val="00930002"/>
    <w:rsid w:val="009319E5"/>
    <w:rsid w:val="009333B8"/>
    <w:rsid w:val="00934C9C"/>
    <w:rsid w:val="00935E87"/>
    <w:rsid w:val="00937418"/>
    <w:rsid w:val="00941B6B"/>
    <w:rsid w:val="009457C8"/>
    <w:rsid w:val="009470C7"/>
    <w:rsid w:val="00951E63"/>
    <w:rsid w:val="00956144"/>
    <w:rsid w:val="00957DA0"/>
    <w:rsid w:val="00957F3A"/>
    <w:rsid w:val="00970655"/>
    <w:rsid w:val="0097349F"/>
    <w:rsid w:val="0097542B"/>
    <w:rsid w:val="0097677B"/>
    <w:rsid w:val="00977D10"/>
    <w:rsid w:val="00980FF7"/>
    <w:rsid w:val="00981D6D"/>
    <w:rsid w:val="0098381E"/>
    <w:rsid w:val="00985CA1"/>
    <w:rsid w:val="009922C3"/>
    <w:rsid w:val="00995341"/>
    <w:rsid w:val="00995546"/>
    <w:rsid w:val="0099757F"/>
    <w:rsid w:val="009A11AE"/>
    <w:rsid w:val="009A3F3D"/>
    <w:rsid w:val="009B6E2E"/>
    <w:rsid w:val="009C4714"/>
    <w:rsid w:val="009D2E51"/>
    <w:rsid w:val="009E26A7"/>
    <w:rsid w:val="009E3F34"/>
    <w:rsid w:val="009E7A6B"/>
    <w:rsid w:val="009F1708"/>
    <w:rsid w:val="00A00A7C"/>
    <w:rsid w:val="00A012A3"/>
    <w:rsid w:val="00A03774"/>
    <w:rsid w:val="00A05111"/>
    <w:rsid w:val="00A0746C"/>
    <w:rsid w:val="00A124E1"/>
    <w:rsid w:val="00A134BF"/>
    <w:rsid w:val="00A15887"/>
    <w:rsid w:val="00A15932"/>
    <w:rsid w:val="00A17515"/>
    <w:rsid w:val="00A2722B"/>
    <w:rsid w:val="00A30C08"/>
    <w:rsid w:val="00A354D9"/>
    <w:rsid w:val="00A36914"/>
    <w:rsid w:val="00A3784B"/>
    <w:rsid w:val="00A426A4"/>
    <w:rsid w:val="00A47138"/>
    <w:rsid w:val="00A506E1"/>
    <w:rsid w:val="00A51B1E"/>
    <w:rsid w:val="00A51B45"/>
    <w:rsid w:val="00A51DA5"/>
    <w:rsid w:val="00A54D3E"/>
    <w:rsid w:val="00A6153A"/>
    <w:rsid w:val="00A62913"/>
    <w:rsid w:val="00A67CC4"/>
    <w:rsid w:val="00A71C61"/>
    <w:rsid w:val="00A72824"/>
    <w:rsid w:val="00A7368D"/>
    <w:rsid w:val="00A76DC1"/>
    <w:rsid w:val="00A8032B"/>
    <w:rsid w:val="00A810C4"/>
    <w:rsid w:val="00A86593"/>
    <w:rsid w:val="00A92BD8"/>
    <w:rsid w:val="00A942FD"/>
    <w:rsid w:val="00A961C4"/>
    <w:rsid w:val="00A97FE5"/>
    <w:rsid w:val="00AA22F4"/>
    <w:rsid w:val="00AA652A"/>
    <w:rsid w:val="00AB1083"/>
    <w:rsid w:val="00AD4DAB"/>
    <w:rsid w:val="00AD67C3"/>
    <w:rsid w:val="00AE44A6"/>
    <w:rsid w:val="00AF1B5F"/>
    <w:rsid w:val="00AF2320"/>
    <w:rsid w:val="00AF3C75"/>
    <w:rsid w:val="00AF4D7E"/>
    <w:rsid w:val="00AF6FA6"/>
    <w:rsid w:val="00B0719A"/>
    <w:rsid w:val="00B077F3"/>
    <w:rsid w:val="00B116F1"/>
    <w:rsid w:val="00B12FE8"/>
    <w:rsid w:val="00B13A63"/>
    <w:rsid w:val="00B14EF2"/>
    <w:rsid w:val="00B21EB3"/>
    <w:rsid w:val="00B2348A"/>
    <w:rsid w:val="00B274B9"/>
    <w:rsid w:val="00B31C59"/>
    <w:rsid w:val="00B323AD"/>
    <w:rsid w:val="00B37187"/>
    <w:rsid w:val="00B37B28"/>
    <w:rsid w:val="00B37BDC"/>
    <w:rsid w:val="00B448E2"/>
    <w:rsid w:val="00B456A9"/>
    <w:rsid w:val="00B46634"/>
    <w:rsid w:val="00B5107B"/>
    <w:rsid w:val="00B51D8D"/>
    <w:rsid w:val="00B52FF4"/>
    <w:rsid w:val="00B540FF"/>
    <w:rsid w:val="00B5634F"/>
    <w:rsid w:val="00B60D59"/>
    <w:rsid w:val="00B630FA"/>
    <w:rsid w:val="00B673E9"/>
    <w:rsid w:val="00B70105"/>
    <w:rsid w:val="00B7128A"/>
    <w:rsid w:val="00B717D1"/>
    <w:rsid w:val="00B71F6C"/>
    <w:rsid w:val="00B73C71"/>
    <w:rsid w:val="00B74FFB"/>
    <w:rsid w:val="00B759FB"/>
    <w:rsid w:val="00B75ADB"/>
    <w:rsid w:val="00B86AFA"/>
    <w:rsid w:val="00B90DE0"/>
    <w:rsid w:val="00B91596"/>
    <w:rsid w:val="00B92F5A"/>
    <w:rsid w:val="00B941B8"/>
    <w:rsid w:val="00BA3554"/>
    <w:rsid w:val="00BA778F"/>
    <w:rsid w:val="00BB0826"/>
    <w:rsid w:val="00BB10A7"/>
    <w:rsid w:val="00BB4D30"/>
    <w:rsid w:val="00BB5FC6"/>
    <w:rsid w:val="00BC02D8"/>
    <w:rsid w:val="00BC1BAC"/>
    <w:rsid w:val="00BD0AD7"/>
    <w:rsid w:val="00BD3548"/>
    <w:rsid w:val="00BD57BA"/>
    <w:rsid w:val="00BE0A31"/>
    <w:rsid w:val="00BE2FD9"/>
    <w:rsid w:val="00BE3212"/>
    <w:rsid w:val="00BF48C3"/>
    <w:rsid w:val="00BF4BD5"/>
    <w:rsid w:val="00BF5FF7"/>
    <w:rsid w:val="00BF666C"/>
    <w:rsid w:val="00BF6D1A"/>
    <w:rsid w:val="00C00B32"/>
    <w:rsid w:val="00C0119C"/>
    <w:rsid w:val="00C0187C"/>
    <w:rsid w:val="00C07CCE"/>
    <w:rsid w:val="00C1001A"/>
    <w:rsid w:val="00C139EC"/>
    <w:rsid w:val="00C13A21"/>
    <w:rsid w:val="00C14F83"/>
    <w:rsid w:val="00C14FD4"/>
    <w:rsid w:val="00C224ED"/>
    <w:rsid w:val="00C23156"/>
    <w:rsid w:val="00C239B2"/>
    <w:rsid w:val="00C36C40"/>
    <w:rsid w:val="00C40110"/>
    <w:rsid w:val="00C4540C"/>
    <w:rsid w:val="00C46367"/>
    <w:rsid w:val="00C47251"/>
    <w:rsid w:val="00C5265F"/>
    <w:rsid w:val="00C53E2D"/>
    <w:rsid w:val="00C55408"/>
    <w:rsid w:val="00C627D9"/>
    <w:rsid w:val="00C63BEA"/>
    <w:rsid w:val="00C653DB"/>
    <w:rsid w:val="00C728D0"/>
    <w:rsid w:val="00C72F70"/>
    <w:rsid w:val="00C7419F"/>
    <w:rsid w:val="00C767D7"/>
    <w:rsid w:val="00C76C2A"/>
    <w:rsid w:val="00C903FC"/>
    <w:rsid w:val="00C976E8"/>
    <w:rsid w:val="00CA29ED"/>
    <w:rsid w:val="00CA3F55"/>
    <w:rsid w:val="00CB404F"/>
    <w:rsid w:val="00CB7ABB"/>
    <w:rsid w:val="00CC1D4A"/>
    <w:rsid w:val="00CC202D"/>
    <w:rsid w:val="00CC2CDF"/>
    <w:rsid w:val="00CC39BE"/>
    <w:rsid w:val="00CC3DFE"/>
    <w:rsid w:val="00CC52F5"/>
    <w:rsid w:val="00CC7C1B"/>
    <w:rsid w:val="00CD0987"/>
    <w:rsid w:val="00CD20BE"/>
    <w:rsid w:val="00CE1DC2"/>
    <w:rsid w:val="00CE28D0"/>
    <w:rsid w:val="00CE2BD7"/>
    <w:rsid w:val="00CE391C"/>
    <w:rsid w:val="00CE6AF2"/>
    <w:rsid w:val="00CF06B7"/>
    <w:rsid w:val="00CF36C7"/>
    <w:rsid w:val="00CF6810"/>
    <w:rsid w:val="00CF77E7"/>
    <w:rsid w:val="00D03E71"/>
    <w:rsid w:val="00D10E21"/>
    <w:rsid w:val="00D152F6"/>
    <w:rsid w:val="00D15D4D"/>
    <w:rsid w:val="00D206B5"/>
    <w:rsid w:val="00D34E9B"/>
    <w:rsid w:val="00D40A28"/>
    <w:rsid w:val="00D465C4"/>
    <w:rsid w:val="00D51E04"/>
    <w:rsid w:val="00D61F98"/>
    <w:rsid w:val="00D6625F"/>
    <w:rsid w:val="00D74B1E"/>
    <w:rsid w:val="00D761A2"/>
    <w:rsid w:val="00D833D1"/>
    <w:rsid w:val="00DA131B"/>
    <w:rsid w:val="00DA3D63"/>
    <w:rsid w:val="00DA773F"/>
    <w:rsid w:val="00DB046A"/>
    <w:rsid w:val="00DB3012"/>
    <w:rsid w:val="00DB605D"/>
    <w:rsid w:val="00DC0508"/>
    <w:rsid w:val="00DC09F5"/>
    <w:rsid w:val="00DC2D6F"/>
    <w:rsid w:val="00DC3B44"/>
    <w:rsid w:val="00DC3DEB"/>
    <w:rsid w:val="00DC693F"/>
    <w:rsid w:val="00DC73AA"/>
    <w:rsid w:val="00DD442F"/>
    <w:rsid w:val="00DD64A7"/>
    <w:rsid w:val="00DE1F5F"/>
    <w:rsid w:val="00DE2D49"/>
    <w:rsid w:val="00DE3AAC"/>
    <w:rsid w:val="00DF1719"/>
    <w:rsid w:val="00DF20D2"/>
    <w:rsid w:val="00DF648E"/>
    <w:rsid w:val="00DF64A4"/>
    <w:rsid w:val="00DF68F2"/>
    <w:rsid w:val="00E1101E"/>
    <w:rsid w:val="00E12D9A"/>
    <w:rsid w:val="00E21593"/>
    <w:rsid w:val="00E222FF"/>
    <w:rsid w:val="00E26CAB"/>
    <w:rsid w:val="00E3030D"/>
    <w:rsid w:val="00E311F1"/>
    <w:rsid w:val="00E32CDD"/>
    <w:rsid w:val="00E33019"/>
    <w:rsid w:val="00E361BF"/>
    <w:rsid w:val="00E41C87"/>
    <w:rsid w:val="00E4540E"/>
    <w:rsid w:val="00E50E1A"/>
    <w:rsid w:val="00E70EF3"/>
    <w:rsid w:val="00E714CD"/>
    <w:rsid w:val="00E72712"/>
    <w:rsid w:val="00E72E92"/>
    <w:rsid w:val="00E75C68"/>
    <w:rsid w:val="00E80285"/>
    <w:rsid w:val="00E81F83"/>
    <w:rsid w:val="00E8403E"/>
    <w:rsid w:val="00E84996"/>
    <w:rsid w:val="00E86D2F"/>
    <w:rsid w:val="00E87137"/>
    <w:rsid w:val="00E95096"/>
    <w:rsid w:val="00EA29B5"/>
    <w:rsid w:val="00EA3C63"/>
    <w:rsid w:val="00EB05B1"/>
    <w:rsid w:val="00EB3747"/>
    <w:rsid w:val="00EB3F72"/>
    <w:rsid w:val="00EB46A1"/>
    <w:rsid w:val="00EB6136"/>
    <w:rsid w:val="00EB6271"/>
    <w:rsid w:val="00EC1784"/>
    <w:rsid w:val="00EC5BF9"/>
    <w:rsid w:val="00ED3DC0"/>
    <w:rsid w:val="00EE06B7"/>
    <w:rsid w:val="00EE23AA"/>
    <w:rsid w:val="00EF045B"/>
    <w:rsid w:val="00F01156"/>
    <w:rsid w:val="00F11A0A"/>
    <w:rsid w:val="00F11C74"/>
    <w:rsid w:val="00F24812"/>
    <w:rsid w:val="00F27945"/>
    <w:rsid w:val="00F33D77"/>
    <w:rsid w:val="00F4101C"/>
    <w:rsid w:val="00F45083"/>
    <w:rsid w:val="00F45112"/>
    <w:rsid w:val="00F47BCC"/>
    <w:rsid w:val="00F5441D"/>
    <w:rsid w:val="00F6241D"/>
    <w:rsid w:val="00F64D23"/>
    <w:rsid w:val="00F7010D"/>
    <w:rsid w:val="00F727DC"/>
    <w:rsid w:val="00F742ED"/>
    <w:rsid w:val="00F77023"/>
    <w:rsid w:val="00F8602D"/>
    <w:rsid w:val="00F86885"/>
    <w:rsid w:val="00F871FA"/>
    <w:rsid w:val="00F8758F"/>
    <w:rsid w:val="00F9489F"/>
    <w:rsid w:val="00F952AF"/>
    <w:rsid w:val="00FA5002"/>
    <w:rsid w:val="00FA5C89"/>
    <w:rsid w:val="00FA5E41"/>
    <w:rsid w:val="00FB2C1E"/>
    <w:rsid w:val="00FB64CD"/>
    <w:rsid w:val="00FB752D"/>
    <w:rsid w:val="00FC09AC"/>
    <w:rsid w:val="00FC5052"/>
    <w:rsid w:val="00FC680B"/>
    <w:rsid w:val="00FD053C"/>
    <w:rsid w:val="00FD2F5C"/>
    <w:rsid w:val="00FE32CD"/>
    <w:rsid w:val="00FE4C16"/>
    <w:rsid w:val="00FF156A"/>
    <w:rsid w:val="00FF2471"/>
    <w:rsid w:val="00FF30A2"/>
    <w:rsid w:val="00FF4B1B"/>
    <w:rsid w:val="00FF4B3A"/>
    <w:rsid w:val="00FF619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03A08"/>
  <w15:docId w15:val="{91BE0A5F-EB7C-40AA-AA35-75826462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196"/>
    <w:pPr>
      <w:suppressAutoHyphens/>
      <w:spacing w:after="0" w:line="240" w:lineRule="auto"/>
    </w:pPr>
    <w:rPr>
      <w:rFonts w:ascii="Times New Roman" w:eastAsia="Times New Roman" w:hAnsi="Times New Roman" w:cs="Times New Roman"/>
      <w:sz w:val="24"/>
      <w:szCs w:val="20"/>
      <w:lang w:eastAsia="ar-SA"/>
    </w:rPr>
  </w:style>
  <w:style w:type="paragraph" w:styleId="Heading1">
    <w:name w:val="heading 1"/>
    <w:basedOn w:val="Normal"/>
    <w:next w:val="Normal"/>
    <w:link w:val="Heading1Char"/>
    <w:qFormat/>
    <w:rsid w:val="007D4196"/>
    <w:pPr>
      <w:keepNext/>
      <w:spacing w:line="360" w:lineRule="auto"/>
      <w:jc w:val="both"/>
      <w:outlineLvl w:val="0"/>
    </w:pPr>
    <w:rPr>
      <w:b/>
      <w:caps/>
      <w:sz w:val="23"/>
      <w:szCs w:val="23"/>
    </w:rPr>
  </w:style>
  <w:style w:type="paragraph" w:styleId="Heading2">
    <w:name w:val="heading 2"/>
    <w:basedOn w:val="Normal"/>
    <w:next w:val="Normal"/>
    <w:link w:val="Heading2Char"/>
    <w:uiPriority w:val="9"/>
    <w:semiHidden/>
    <w:unhideWhenUsed/>
    <w:qFormat/>
    <w:rsid w:val="007C0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C06A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4196"/>
    <w:rPr>
      <w:rFonts w:ascii="Times New Roman" w:eastAsia="Times New Roman" w:hAnsi="Times New Roman" w:cs="Times New Roman"/>
      <w:b/>
      <w:caps/>
      <w:sz w:val="23"/>
      <w:szCs w:val="23"/>
      <w:lang w:eastAsia="ar-SA"/>
    </w:rPr>
  </w:style>
  <w:style w:type="character" w:styleId="Hyperlink">
    <w:name w:val="Hyperlink"/>
    <w:uiPriority w:val="99"/>
    <w:rsid w:val="007D4196"/>
    <w:rPr>
      <w:color w:val="0000FF"/>
      <w:u w:val="single"/>
    </w:rPr>
  </w:style>
  <w:style w:type="character" w:styleId="FootnoteReference">
    <w:name w:val="footnote reference"/>
    <w:rsid w:val="007D4196"/>
    <w:rPr>
      <w:vertAlign w:val="superscript"/>
    </w:rPr>
  </w:style>
  <w:style w:type="paragraph" w:styleId="BodyText">
    <w:name w:val="Body Text"/>
    <w:basedOn w:val="Normal"/>
    <w:link w:val="BodyTextChar"/>
    <w:rsid w:val="007D4196"/>
    <w:pPr>
      <w:jc w:val="center"/>
    </w:pPr>
    <w:rPr>
      <w:sz w:val="20"/>
      <w:lang w:val="x-none"/>
    </w:rPr>
  </w:style>
  <w:style w:type="character" w:customStyle="1" w:styleId="BodyTextChar">
    <w:name w:val="Body Text Char"/>
    <w:basedOn w:val="DefaultParagraphFont"/>
    <w:link w:val="BodyText"/>
    <w:rsid w:val="007D4196"/>
    <w:rPr>
      <w:rFonts w:ascii="Times New Roman" w:eastAsia="Times New Roman" w:hAnsi="Times New Roman" w:cs="Times New Roman"/>
      <w:sz w:val="20"/>
      <w:szCs w:val="20"/>
      <w:lang w:val="x-none" w:eastAsia="ar-SA"/>
    </w:rPr>
  </w:style>
  <w:style w:type="paragraph" w:styleId="BodyText2">
    <w:name w:val="Body Text 2"/>
    <w:basedOn w:val="Normal"/>
    <w:link w:val="BodyText2Char"/>
    <w:semiHidden/>
    <w:rsid w:val="007D4196"/>
    <w:pPr>
      <w:jc w:val="both"/>
    </w:pPr>
  </w:style>
  <w:style w:type="character" w:customStyle="1" w:styleId="BodyText2Char">
    <w:name w:val="Body Text 2 Char"/>
    <w:basedOn w:val="DefaultParagraphFont"/>
    <w:link w:val="BodyText2"/>
    <w:semiHidden/>
    <w:rsid w:val="007D4196"/>
    <w:rPr>
      <w:rFonts w:ascii="Times New Roman" w:eastAsia="Times New Roman" w:hAnsi="Times New Roman" w:cs="Times New Roman"/>
      <w:sz w:val="24"/>
      <w:szCs w:val="20"/>
      <w:lang w:eastAsia="ar-SA"/>
    </w:rPr>
  </w:style>
  <w:style w:type="paragraph" w:styleId="Title">
    <w:name w:val="Title"/>
    <w:basedOn w:val="Normal"/>
    <w:next w:val="Subtitle"/>
    <w:link w:val="TitleChar"/>
    <w:qFormat/>
    <w:rsid w:val="007D4196"/>
    <w:pPr>
      <w:jc w:val="center"/>
    </w:pPr>
    <w:rPr>
      <w:b/>
      <w:sz w:val="32"/>
      <w:u w:val="single"/>
      <w:lang w:val="x-none"/>
    </w:rPr>
  </w:style>
  <w:style w:type="character" w:customStyle="1" w:styleId="TitleChar">
    <w:name w:val="Title Char"/>
    <w:basedOn w:val="DefaultParagraphFont"/>
    <w:link w:val="Title"/>
    <w:rsid w:val="007D4196"/>
    <w:rPr>
      <w:rFonts w:ascii="Times New Roman" w:eastAsia="Times New Roman" w:hAnsi="Times New Roman" w:cs="Times New Roman"/>
      <w:b/>
      <w:sz w:val="32"/>
      <w:szCs w:val="20"/>
      <w:u w:val="single"/>
      <w:lang w:val="x-none" w:eastAsia="ar-SA"/>
    </w:rPr>
  </w:style>
  <w:style w:type="paragraph" w:styleId="Footer">
    <w:name w:val="footer"/>
    <w:basedOn w:val="Normal"/>
    <w:link w:val="FooterChar"/>
    <w:uiPriority w:val="99"/>
    <w:rsid w:val="007D4196"/>
    <w:pPr>
      <w:tabs>
        <w:tab w:val="center" w:pos="4153"/>
        <w:tab w:val="right" w:pos="8306"/>
      </w:tabs>
    </w:pPr>
  </w:style>
  <w:style w:type="character" w:customStyle="1" w:styleId="FooterChar">
    <w:name w:val="Footer Char"/>
    <w:basedOn w:val="DefaultParagraphFont"/>
    <w:link w:val="Footer"/>
    <w:uiPriority w:val="99"/>
    <w:rsid w:val="007D4196"/>
    <w:rPr>
      <w:rFonts w:ascii="Times New Roman" w:eastAsia="Times New Roman" w:hAnsi="Times New Roman" w:cs="Times New Roman"/>
      <w:sz w:val="24"/>
      <w:szCs w:val="20"/>
      <w:lang w:eastAsia="ar-SA"/>
    </w:rPr>
  </w:style>
  <w:style w:type="paragraph" w:styleId="FootnoteText">
    <w:name w:val="footnote text"/>
    <w:basedOn w:val="Normal"/>
    <w:link w:val="FootnoteTextChar"/>
    <w:uiPriority w:val="99"/>
    <w:rsid w:val="007D4196"/>
    <w:pPr>
      <w:suppressLineNumbers/>
      <w:ind w:left="283" w:hanging="283"/>
    </w:pPr>
    <w:rPr>
      <w:sz w:val="20"/>
    </w:rPr>
  </w:style>
  <w:style w:type="character" w:customStyle="1" w:styleId="FootnoteTextChar">
    <w:name w:val="Footnote Text Char"/>
    <w:basedOn w:val="DefaultParagraphFont"/>
    <w:link w:val="FootnoteText"/>
    <w:uiPriority w:val="99"/>
    <w:rsid w:val="007D4196"/>
    <w:rPr>
      <w:rFonts w:ascii="Times New Roman" w:eastAsia="Times New Roman" w:hAnsi="Times New Roman" w:cs="Times New Roman"/>
      <w:sz w:val="20"/>
      <w:szCs w:val="20"/>
      <w:lang w:eastAsia="ar-SA"/>
    </w:rPr>
  </w:style>
  <w:style w:type="paragraph" w:styleId="NoSpacing">
    <w:name w:val="No Spacing"/>
    <w:uiPriority w:val="1"/>
    <w:qFormat/>
    <w:rsid w:val="007D4196"/>
    <w:pPr>
      <w:suppressAutoHyphens/>
      <w:spacing w:after="0" w:line="100" w:lineRule="atLeast"/>
    </w:pPr>
    <w:rPr>
      <w:rFonts w:ascii="Times New Roman" w:eastAsia="Times New Roman" w:hAnsi="Times New Roman" w:cs="Times New Roman"/>
      <w:sz w:val="24"/>
      <w:szCs w:val="24"/>
    </w:rPr>
  </w:style>
  <w:style w:type="paragraph" w:styleId="ListParagraph">
    <w:name w:val="List Paragraph"/>
    <w:aliases w:val="H&amp;P List Paragraph,2,Saistīto dokumentu saraksts,Syle 1,List Paragraph1,Numurets,Normal bullet 2,Bullet list,PPS_Bullet,Virsraksti,Strip"/>
    <w:basedOn w:val="Normal"/>
    <w:link w:val="ListParagraphChar"/>
    <w:uiPriority w:val="34"/>
    <w:qFormat/>
    <w:rsid w:val="007D4196"/>
    <w:pPr>
      <w:spacing w:line="100" w:lineRule="atLeast"/>
      <w:ind w:left="720"/>
    </w:pPr>
    <w:rPr>
      <w:noProof/>
      <w:kern w:val="1"/>
      <w:szCs w:val="24"/>
      <w:lang w:val="en-US" w:eastAsia="en-US" w:bidi="hi-IN"/>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
    <w:link w:val="ListParagraph"/>
    <w:uiPriority w:val="34"/>
    <w:qFormat/>
    <w:rsid w:val="007D4196"/>
    <w:rPr>
      <w:rFonts w:ascii="Times New Roman" w:eastAsia="Times New Roman" w:hAnsi="Times New Roman" w:cs="Times New Roman"/>
      <w:noProof/>
      <w:kern w:val="1"/>
      <w:sz w:val="24"/>
      <w:szCs w:val="24"/>
      <w:lang w:val="en-US" w:bidi="hi-IN"/>
    </w:rPr>
  </w:style>
  <w:style w:type="paragraph" w:customStyle="1" w:styleId="tv213limenis2">
    <w:name w:val="tv213 limenis2"/>
    <w:basedOn w:val="Normal"/>
    <w:rsid w:val="007D4196"/>
    <w:pPr>
      <w:suppressAutoHyphens w:val="0"/>
      <w:spacing w:before="100" w:beforeAutospacing="1" w:after="100" w:afterAutospacing="1"/>
    </w:pPr>
    <w:rPr>
      <w:rFonts w:ascii="Arial Unicode MS" w:eastAsia="Arial Unicode MS" w:hAnsi="Arial Unicode MS" w:cs="Arial Unicode MS"/>
      <w:noProof/>
      <w:szCs w:val="24"/>
      <w:lang w:val="en-GB" w:eastAsia="en-US"/>
    </w:rPr>
  </w:style>
  <w:style w:type="paragraph" w:styleId="NormalWeb">
    <w:name w:val="Normal (Web)"/>
    <w:basedOn w:val="Normal"/>
    <w:rsid w:val="007D4196"/>
    <w:pPr>
      <w:spacing w:before="28" w:after="28" w:line="100" w:lineRule="atLeast"/>
    </w:pPr>
    <w:rPr>
      <w:szCs w:val="24"/>
      <w:lang w:val="en-GB"/>
    </w:rPr>
  </w:style>
  <w:style w:type="paragraph" w:styleId="Subtitle">
    <w:name w:val="Subtitle"/>
    <w:basedOn w:val="Normal"/>
    <w:next w:val="Normal"/>
    <w:link w:val="SubtitleChar"/>
    <w:uiPriority w:val="11"/>
    <w:qFormat/>
    <w:rsid w:val="007D4196"/>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7D4196"/>
    <w:rPr>
      <w:rFonts w:asciiTheme="majorHAnsi" w:eastAsiaTheme="majorEastAsia" w:hAnsiTheme="majorHAnsi" w:cstheme="majorBidi"/>
      <w:i/>
      <w:iCs/>
      <w:color w:val="4F81BD" w:themeColor="accent1"/>
      <w:spacing w:val="15"/>
      <w:sz w:val="24"/>
      <w:szCs w:val="24"/>
      <w:lang w:eastAsia="ar-SA"/>
    </w:rPr>
  </w:style>
  <w:style w:type="paragraph" w:customStyle="1" w:styleId="StylePUNKTSCenteredLeft0cmFirstline0cm">
    <w:name w:val="Style PUNKTS + Centered Left:  0 cm First line:  0 cm"/>
    <w:basedOn w:val="Normal"/>
    <w:rsid w:val="0016728D"/>
    <w:pPr>
      <w:widowControl w:val="0"/>
      <w:shd w:val="clear" w:color="auto" w:fill="FFFFFF"/>
      <w:tabs>
        <w:tab w:val="left" w:pos="357"/>
      </w:tabs>
      <w:suppressAutoHyphens w:val="0"/>
      <w:autoSpaceDE w:val="0"/>
      <w:autoSpaceDN w:val="0"/>
      <w:adjustRightInd w:val="0"/>
      <w:spacing w:before="200" w:after="200"/>
      <w:jc w:val="center"/>
      <w:outlineLvl w:val="0"/>
    </w:pPr>
    <w:rPr>
      <w:b/>
      <w:bCs/>
      <w:spacing w:val="-1"/>
      <w:lang w:eastAsia="ru-RU"/>
    </w:rPr>
  </w:style>
  <w:style w:type="paragraph" w:customStyle="1" w:styleId="TTehspec">
    <w:name w:val="T Teh spec"/>
    <w:basedOn w:val="Normal"/>
    <w:next w:val="Normal"/>
    <w:autoRedefine/>
    <w:rsid w:val="0016728D"/>
    <w:pPr>
      <w:suppressAutoHyphens w:val="0"/>
      <w:ind w:right="-1"/>
      <w:jc w:val="center"/>
    </w:pPr>
    <w:rPr>
      <w:b/>
      <w:sz w:val="28"/>
      <w:szCs w:val="28"/>
      <w:lang w:eastAsia="en-US"/>
    </w:rPr>
  </w:style>
  <w:style w:type="paragraph" w:customStyle="1" w:styleId="TID">
    <w:name w:val="T ID"/>
    <w:basedOn w:val="Normal"/>
    <w:next w:val="Normal"/>
    <w:autoRedefine/>
    <w:rsid w:val="0016728D"/>
    <w:pPr>
      <w:suppressAutoHyphens w:val="0"/>
      <w:spacing w:before="360" w:after="120"/>
      <w:ind w:left="624" w:right="567"/>
      <w:jc w:val="center"/>
    </w:pPr>
    <w:rPr>
      <w:szCs w:val="24"/>
      <w:lang w:eastAsia="en-US"/>
    </w:rPr>
  </w:style>
  <w:style w:type="paragraph" w:customStyle="1" w:styleId="PUNKTS">
    <w:name w:val="PUNKTS"/>
    <w:basedOn w:val="Heading1"/>
    <w:link w:val="PUNKTSChar"/>
    <w:rsid w:val="007C06AF"/>
    <w:pPr>
      <w:keepNext w:val="0"/>
      <w:widowControl w:val="0"/>
      <w:numPr>
        <w:numId w:val="8"/>
      </w:numPr>
      <w:shd w:val="clear" w:color="auto" w:fill="FFFFFF"/>
      <w:tabs>
        <w:tab w:val="left" w:pos="357"/>
      </w:tabs>
      <w:suppressAutoHyphens w:val="0"/>
      <w:autoSpaceDE w:val="0"/>
      <w:autoSpaceDN w:val="0"/>
      <w:adjustRightInd w:val="0"/>
      <w:spacing w:before="100" w:after="100" w:line="240" w:lineRule="auto"/>
    </w:pPr>
    <w:rPr>
      <w:caps w:val="0"/>
      <w:spacing w:val="-1"/>
      <w:sz w:val="24"/>
      <w:szCs w:val="24"/>
      <w:lang w:eastAsia="ru-RU"/>
    </w:rPr>
  </w:style>
  <w:style w:type="paragraph" w:customStyle="1" w:styleId="APAKPUNKTS">
    <w:name w:val="APAKŠPUNKTS"/>
    <w:basedOn w:val="Heading2"/>
    <w:link w:val="APAKPUNKTSChar"/>
    <w:rsid w:val="007C06AF"/>
    <w:pPr>
      <w:keepLines w:val="0"/>
      <w:widowControl w:val="0"/>
      <w:numPr>
        <w:ilvl w:val="1"/>
        <w:numId w:val="8"/>
      </w:numPr>
      <w:tabs>
        <w:tab w:val="left" w:pos="510"/>
      </w:tabs>
      <w:suppressAutoHyphens w:val="0"/>
      <w:autoSpaceDE w:val="0"/>
      <w:autoSpaceDN w:val="0"/>
      <w:adjustRightInd w:val="0"/>
      <w:spacing w:before="40" w:after="40"/>
      <w:contextualSpacing/>
      <w:jc w:val="both"/>
    </w:pPr>
    <w:rPr>
      <w:rFonts w:ascii="Times New Roman" w:eastAsia="Times New Roman" w:hAnsi="Times New Roman" w:cs="Arial"/>
      <w:b w:val="0"/>
      <w:iCs/>
      <w:color w:val="auto"/>
      <w:sz w:val="24"/>
      <w:szCs w:val="28"/>
      <w:lang w:eastAsia="ru-RU"/>
    </w:rPr>
  </w:style>
  <w:style w:type="paragraph" w:customStyle="1" w:styleId="apakpunkts0">
    <w:name w:val="apakšpunkts"/>
    <w:basedOn w:val="Heading3"/>
    <w:rsid w:val="007C06AF"/>
    <w:pPr>
      <w:keepLines w:val="0"/>
      <w:widowControl w:val="0"/>
      <w:numPr>
        <w:ilvl w:val="2"/>
        <w:numId w:val="8"/>
      </w:numPr>
      <w:tabs>
        <w:tab w:val="clear" w:pos="1417"/>
        <w:tab w:val="left" w:pos="1276"/>
      </w:tabs>
      <w:suppressAutoHyphens w:val="0"/>
      <w:autoSpaceDE w:val="0"/>
      <w:autoSpaceDN w:val="0"/>
      <w:adjustRightInd w:val="0"/>
      <w:spacing w:before="0"/>
      <w:ind w:left="1219" w:hanging="709"/>
      <w:jc w:val="both"/>
    </w:pPr>
    <w:rPr>
      <w:rFonts w:ascii="Times New Roman" w:eastAsia="Times New Roman" w:hAnsi="Times New Roman" w:cs="Arial"/>
      <w:b w:val="0"/>
      <w:color w:val="auto"/>
      <w:szCs w:val="24"/>
      <w:lang w:eastAsia="ru-RU"/>
    </w:rPr>
  </w:style>
  <w:style w:type="character" w:customStyle="1" w:styleId="APAKPUNKTSChar">
    <w:name w:val="APAKŠPUNKTS Char"/>
    <w:link w:val="APAKPUNKTS"/>
    <w:rsid w:val="007C06AF"/>
    <w:rPr>
      <w:rFonts w:ascii="Times New Roman" w:eastAsia="Times New Roman" w:hAnsi="Times New Roman" w:cs="Arial"/>
      <w:bCs/>
      <w:iCs/>
      <w:sz w:val="24"/>
      <w:szCs w:val="28"/>
      <w:lang w:eastAsia="ru-RU"/>
    </w:rPr>
  </w:style>
  <w:style w:type="character" w:customStyle="1" w:styleId="Heading2Char">
    <w:name w:val="Heading 2 Char"/>
    <w:basedOn w:val="DefaultParagraphFont"/>
    <w:link w:val="Heading2"/>
    <w:uiPriority w:val="9"/>
    <w:semiHidden/>
    <w:rsid w:val="007C06AF"/>
    <w:rPr>
      <w:rFonts w:asciiTheme="majorHAnsi" w:eastAsiaTheme="majorEastAsia" w:hAnsiTheme="majorHAnsi" w:cstheme="majorBidi"/>
      <w:b/>
      <w:bCs/>
      <w:color w:val="4F81BD" w:themeColor="accent1"/>
      <w:sz w:val="26"/>
      <w:szCs w:val="26"/>
      <w:lang w:eastAsia="ar-SA"/>
    </w:rPr>
  </w:style>
  <w:style w:type="character" w:customStyle="1" w:styleId="Heading3Char">
    <w:name w:val="Heading 3 Char"/>
    <w:basedOn w:val="DefaultParagraphFont"/>
    <w:link w:val="Heading3"/>
    <w:rsid w:val="007C06AF"/>
    <w:rPr>
      <w:rFonts w:asciiTheme="majorHAnsi" w:eastAsiaTheme="majorEastAsia" w:hAnsiTheme="majorHAnsi" w:cstheme="majorBidi"/>
      <w:b/>
      <w:bCs/>
      <w:color w:val="4F81BD" w:themeColor="accent1"/>
      <w:sz w:val="24"/>
      <w:szCs w:val="20"/>
      <w:lang w:eastAsia="ar-SA"/>
    </w:rPr>
  </w:style>
  <w:style w:type="paragraph" w:styleId="BalloonText">
    <w:name w:val="Balloon Text"/>
    <w:basedOn w:val="Normal"/>
    <w:link w:val="BalloonTextChar"/>
    <w:uiPriority w:val="99"/>
    <w:semiHidden/>
    <w:unhideWhenUsed/>
    <w:rsid w:val="00327D98"/>
    <w:rPr>
      <w:rFonts w:ascii="Arial" w:hAnsi="Arial" w:cs="Arial"/>
      <w:sz w:val="18"/>
      <w:szCs w:val="18"/>
    </w:rPr>
  </w:style>
  <w:style w:type="character" w:customStyle="1" w:styleId="BalloonTextChar">
    <w:name w:val="Balloon Text Char"/>
    <w:basedOn w:val="DefaultParagraphFont"/>
    <w:link w:val="BalloonText"/>
    <w:uiPriority w:val="99"/>
    <w:semiHidden/>
    <w:rsid w:val="00327D98"/>
    <w:rPr>
      <w:rFonts w:ascii="Arial" w:eastAsia="Times New Roman" w:hAnsi="Arial" w:cs="Arial"/>
      <w:sz w:val="18"/>
      <w:szCs w:val="18"/>
      <w:lang w:eastAsia="ar-SA"/>
    </w:rPr>
  </w:style>
  <w:style w:type="character" w:styleId="UnresolvedMention">
    <w:name w:val="Unresolved Mention"/>
    <w:basedOn w:val="DefaultParagraphFont"/>
    <w:uiPriority w:val="99"/>
    <w:semiHidden/>
    <w:unhideWhenUsed/>
    <w:rsid w:val="00783DF3"/>
    <w:rPr>
      <w:color w:val="808080"/>
      <w:shd w:val="clear" w:color="auto" w:fill="E6E6E6"/>
    </w:rPr>
  </w:style>
  <w:style w:type="paragraph" w:customStyle="1" w:styleId="StyleAPAKPUNKTSBefore15ptAfter15pt">
    <w:name w:val="Style APAKŠPUNKTS + Before:  15 pt After:  15 pt"/>
    <w:basedOn w:val="APAKPUNKTS"/>
    <w:rsid w:val="00DE3AAC"/>
    <w:pPr>
      <w:numPr>
        <w:numId w:val="4"/>
      </w:numPr>
      <w:spacing w:before="30" w:after="30"/>
      <w:ind w:left="510" w:hanging="510"/>
    </w:pPr>
    <w:rPr>
      <w:rFonts w:cs="Times New Roman"/>
      <w:bCs w:val="0"/>
      <w:iCs w:val="0"/>
      <w:szCs w:val="20"/>
    </w:rPr>
  </w:style>
  <w:style w:type="paragraph" w:styleId="BodyTextIndent">
    <w:name w:val="Body Text Indent"/>
    <w:basedOn w:val="Normal"/>
    <w:link w:val="BodyTextIndentChar"/>
    <w:uiPriority w:val="99"/>
    <w:unhideWhenUsed/>
    <w:rsid w:val="00512387"/>
    <w:pPr>
      <w:spacing w:after="120"/>
      <w:ind w:left="283"/>
    </w:pPr>
  </w:style>
  <w:style w:type="character" w:customStyle="1" w:styleId="BodyTextIndentChar">
    <w:name w:val="Body Text Indent Char"/>
    <w:basedOn w:val="DefaultParagraphFont"/>
    <w:link w:val="BodyTextIndent"/>
    <w:uiPriority w:val="99"/>
    <w:rsid w:val="00512387"/>
    <w:rPr>
      <w:rFonts w:ascii="Times New Roman" w:eastAsia="Times New Roman" w:hAnsi="Times New Roman" w:cs="Times New Roman"/>
      <w:sz w:val="24"/>
      <w:szCs w:val="20"/>
      <w:lang w:eastAsia="ar-SA"/>
    </w:rPr>
  </w:style>
  <w:style w:type="character" w:styleId="CommentReference">
    <w:name w:val="annotation reference"/>
    <w:basedOn w:val="DefaultParagraphFont"/>
    <w:uiPriority w:val="99"/>
    <w:semiHidden/>
    <w:unhideWhenUsed/>
    <w:rsid w:val="003A604C"/>
    <w:rPr>
      <w:sz w:val="16"/>
      <w:szCs w:val="16"/>
    </w:rPr>
  </w:style>
  <w:style w:type="paragraph" w:styleId="CommentText">
    <w:name w:val="annotation text"/>
    <w:basedOn w:val="Normal"/>
    <w:link w:val="CommentTextChar"/>
    <w:uiPriority w:val="99"/>
    <w:semiHidden/>
    <w:unhideWhenUsed/>
    <w:rsid w:val="003A604C"/>
    <w:rPr>
      <w:sz w:val="20"/>
    </w:rPr>
  </w:style>
  <w:style w:type="character" w:customStyle="1" w:styleId="CommentTextChar">
    <w:name w:val="Comment Text Char"/>
    <w:basedOn w:val="DefaultParagraphFont"/>
    <w:link w:val="CommentText"/>
    <w:uiPriority w:val="99"/>
    <w:semiHidden/>
    <w:rsid w:val="003A604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3A604C"/>
    <w:rPr>
      <w:b/>
      <w:bCs/>
    </w:rPr>
  </w:style>
  <w:style w:type="character" w:customStyle="1" w:styleId="CommentSubjectChar">
    <w:name w:val="Comment Subject Char"/>
    <w:basedOn w:val="CommentTextChar"/>
    <w:link w:val="CommentSubject"/>
    <w:uiPriority w:val="99"/>
    <w:semiHidden/>
    <w:rsid w:val="003A604C"/>
    <w:rPr>
      <w:rFonts w:ascii="Times New Roman" w:eastAsia="Times New Roman" w:hAnsi="Times New Roman" w:cs="Times New Roman"/>
      <w:b/>
      <w:bCs/>
      <w:sz w:val="20"/>
      <w:szCs w:val="20"/>
      <w:lang w:eastAsia="ar-SA"/>
    </w:rPr>
  </w:style>
  <w:style w:type="paragraph" w:customStyle="1" w:styleId="TEKSTSLGUMIEM">
    <w:name w:val="TEKSTS LĪGUMIEM"/>
    <w:basedOn w:val="Normal"/>
    <w:link w:val="TEKSTSLGUMIEMChar"/>
    <w:rsid w:val="00A47138"/>
    <w:pPr>
      <w:widowControl w:val="0"/>
      <w:suppressAutoHyphens w:val="0"/>
      <w:autoSpaceDE w:val="0"/>
      <w:autoSpaceDN w:val="0"/>
      <w:adjustRightInd w:val="0"/>
      <w:ind w:firstLine="510"/>
      <w:jc w:val="both"/>
    </w:pPr>
    <w:rPr>
      <w:lang w:eastAsia="ru-RU"/>
    </w:rPr>
  </w:style>
  <w:style w:type="character" w:customStyle="1" w:styleId="TEKSTSLGUMIEMChar">
    <w:name w:val="TEKSTS LĪGUMIEM Char"/>
    <w:link w:val="TEKSTSLGUMIEM"/>
    <w:rsid w:val="00A47138"/>
    <w:rPr>
      <w:rFonts w:ascii="Times New Roman" w:eastAsia="Times New Roman" w:hAnsi="Times New Roman" w:cs="Times New Roman"/>
      <w:sz w:val="24"/>
      <w:szCs w:val="20"/>
      <w:lang w:eastAsia="ru-RU"/>
    </w:rPr>
  </w:style>
  <w:style w:type="paragraph" w:customStyle="1" w:styleId="StylePUNKTSBefore6ptAfter6pt">
    <w:name w:val="Style PUNKTS + Before:  6 pt After:  6 pt"/>
    <w:basedOn w:val="PUNKTS"/>
    <w:rsid w:val="00B71F6C"/>
    <w:pPr>
      <w:numPr>
        <w:numId w:val="4"/>
      </w:numPr>
      <w:tabs>
        <w:tab w:val="left" w:pos="284"/>
      </w:tabs>
      <w:spacing w:before="120" w:after="120"/>
      <w:ind w:left="357" w:hanging="357"/>
    </w:pPr>
    <w:rPr>
      <w:bCs/>
      <w:szCs w:val="20"/>
    </w:rPr>
  </w:style>
  <w:style w:type="character" w:customStyle="1" w:styleId="PUNKTSChar">
    <w:name w:val="PUNKTS Char"/>
    <w:link w:val="PUNKTS"/>
    <w:rsid w:val="00B71F6C"/>
    <w:rPr>
      <w:rFonts w:ascii="Times New Roman" w:eastAsia="Times New Roman" w:hAnsi="Times New Roman" w:cs="Times New Roman"/>
      <w:b/>
      <w:spacing w:val="-1"/>
      <w:sz w:val="24"/>
      <w:szCs w:val="24"/>
      <w:shd w:val="clear" w:color="auto" w:fill="FFFFFF"/>
      <w:lang w:eastAsia="ru-RU"/>
    </w:rPr>
  </w:style>
  <w:style w:type="paragraph" w:customStyle="1" w:styleId="Default">
    <w:name w:val="Default"/>
    <w:rsid w:val="007F20C4"/>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A3784B"/>
    <w:rPr>
      <w:color w:val="800080" w:themeColor="followedHyperlink"/>
      <w:u w:val="single"/>
    </w:rPr>
  </w:style>
  <w:style w:type="paragraph" w:styleId="Revision">
    <w:name w:val="Revision"/>
    <w:hidden/>
    <w:uiPriority w:val="99"/>
    <w:semiHidden/>
    <w:rsid w:val="00907F4E"/>
    <w:pPr>
      <w:spacing w:after="0" w:line="240" w:lineRule="auto"/>
    </w:pPr>
    <w:rPr>
      <w:rFonts w:ascii="Times New Roman" w:eastAsia="Times New Roman" w:hAnsi="Times New Roman" w:cs="Times New Roman"/>
      <w:sz w:val="24"/>
      <w:szCs w:val="20"/>
      <w:lang w:eastAsia="ar-SA"/>
    </w:rPr>
  </w:style>
  <w:style w:type="paragraph" w:styleId="Header">
    <w:name w:val="header"/>
    <w:basedOn w:val="Normal"/>
    <w:link w:val="HeaderChar"/>
    <w:uiPriority w:val="99"/>
    <w:unhideWhenUsed/>
    <w:rsid w:val="00A354D9"/>
    <w:pPr>
      <w:tabs>
        <w:tab w:val="center" w:pos="4153"/>
        <w:tab w:val="right" w:pos="8306"/>
      </w:tabs>
    </w:pPr>
  </w:style>
  <w:style w:type="character" w:customStyle="1" w:styleId="HeaderChar">
    <w:name w:val="Header Char"/>
    <w:basedOn w:val="DefaultParagraphFont"/>
    <w:link w:val="Header"/>
    <w:uiPriority w:val="99"/>
    <w:rsid w:val="00A354D9"/>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4272">
      <w:bodyDiv w:val="1"/>
      <w:marLeft w:val="0"/>
      <w:marRight w:val="0"/>
      <w:marTop w:val="0"/>
      <w:marBottom w:val="0"/>
      <w:divBdr>
        <w:top w:val="none" w:sz="0" w:space="0" w:color="auto"/>
        <w:left w:val="none" w:sz="0" w:space="0" w:color="auto"/>
        <w:bottom w:val="none" w:sz="0" w:space="0" w:color="auto"/>
        <w:right w:val="none" w:sz="0" w:space="0" w:color="auto"/>
      </w:divBdr>
    </w:div>
    <w:div w:id="459567364">
      <w:bodyDiv w:val="1"/>
      <w:marLeft w:val="0"/>
      <w:marRight w:val="0"/>
      <w:marTop w:val="0"/>
      <w:marBottom w:val="0"/>
      <w:divBdr>
        <w:top w:val="none" w:sz="0" w:space="0" w:color="auto"/>
        <w:left w:val="none" w:sz="0" w:space="0" w:color="auto"/>
        <w:bottom w:val="none" w:sz="0" w:space="0" w:color="auto"/>
        <w:right w:val="none" w:sz="0" w:space="0" w:color="auto"/>
      </w:divBdr>
    </w:div>
    <w:div w:id="536894434">
      <w:bodyDiv w:val="1"/>
      <w:marLeft w:val="0"/>
      <w:marRight w:val="0"/>
      <w:marTop w:val="0"/>
      <w:marBottom w:val="0"/>
      <w:divBdr>
        <w:top w:val="none" w:sz="0" w:space="0" w:color="auto"/>
        <w:left w:val="none" w:sz="0" w:space="0" w:color="auto"/>
        <w:bottom w:val="none" w:sz="0" w:space="0" w:color="auto"/>
        <w:right w:val="none" w:sz="0" w:space="0" w:color="auto"/>
      </w:divBdr>
    </w:div>
    <w:div w:id="641427793">
      <w:bodyDiv w:val="1"/>
      <w:marLeft w:val="0"/>
      <w:marRight w:val="0"/>
      <w:marTop w:val="0"/>
      <w:marBottom w:val="0"/>
      <w:divBdr>
        <w:top w:val="none" w:sz="0" w:space="0" w:color="auto"/>
        <w:left w:val="none" w:sz="0" w:space="0" w:color="auto"/>
        <w:bottom w:val="none" w:sz="0" w:space="0" w:color="auto"/>
        <w:right w:val="none" w:sz="0" w:space="0" w:color="auto"/>
      </w:divBdr>
    </w:div>
    <w:div w:id="673142400">
      <w:bodyDiv w:val="1"/>
      <w:marLeft w:val="0"/>
      <w:marRight w:val="0"/>
      <w:marTop w:val="0"/>
      <w:marBottom w:val="0"/>
      <w:divBdr>
        <w:top w:val="none" w:sz="0" w:space="0" w:color="auto"/>
        <w:left w:val="none" w:sz="0" w:space="0" w:color="auto"/>
        <w:bottom w:val="none" w:sz="0" w:space="0" w:color="auto"/>
        <w:right w:val="none" w:sz="0" w:space="0" w:color="auto"/>
      </w:divBdr>
    </w:div>
    <w:div w:id="967442581">
      <w:bodyDiv w:val="1"/>
      <w:marLeft w:val="0"/>
      <w:marRight w:val="0"/>
      <w:marTop w:val="0"/>
      <w:marBottom w:val="0"/>
      <w:divBdr>
        <w:top w:val="none" w:sz="0" w:space="0" w:color="auto"/>
        <w:left w:val="none" w:sz="0" w:space="0" w:color="auto"/>
        <w:bottom w:val="none" w:sz="0" w:space="0" w:color="auto"/>
        <w:right w:val="none" w:sz="0" w:space="0" w:color="auto"/>
      </w:divBdr>
    </w:div>
    <w:div w:id="1369066106">
      <w:bodyDiv w:val="1"/>
      <w:marLeft w:val="0"/>
      <w:marRight w:val="0"/>
      <w:marTop w:val="0"/>
      <w:marBottom w:val="0"/>
      <w:divBdr>
        <w:top w:val="none" w:sz="0" w:space="0" w:color="auto"/>
        <w:left w:val="none" w:sz="0" w:space="0" w:color="auto"/>
        <w:bottom w:val="none" w:sz="0" w:space="0" w:color="auto"/>
        <w:right w:val="none" w:sz="0" w:space="0" w:color="auto"/>
      </w:divBdr>
    </w:div>
    <w:div w:id="1984236239">
      <w:bodyDiv w:val="1"/>
      <w:marLeft w:val="0"/>
      <w:marRight w:val="0"/>
      <w:marTop w:val="0"/>
      <w:marBottom w:val="0"/>
      <w:divBdr>
        <w:top w:val="none" w:sz="0" w:space="0" w:color="auto"/>
        <w:left w:val="none" w:sz="0" w:space="0" w:color="auto"/>
        <w:bottom w:val="none" w:sz="0" w:space="0" w:color="auto"/>
        <w:right w:val="none" w:sz="0" w:space="0" w:color="auto"/>
      </w:divBdr>
    </w:div>
    <w:div w:id="200385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tua.gov.lv" TargetMode="External"/><Relationship Id="rId13" Type="http://schemas.openxmlformats.org/officeDocument/2006/relationships/hyperlink" Target="http://paligs.eis.gov.lv/piegadatajiem/N_0_1.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40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02" TargetMode="External"/><Relationship Id="rId5" Type="http://schemas.openxmlformats.org/officeDocument/2006/relationships/webSettings" Target="webSettings.xml"/><Relationship Id="rId15" Type="http://schemas.openxmlformats.org/officeDocument/2006/relationships/hyperlink" Target="https://www.iub.gov.lv/lv/skaidrojums-mazie-un-videjie-uznemu" TargetMode="External"/><Relationship Id="rId10" Type="http://schemas.openxmlformats.org/officeDocument/2006/relationships/hyperlink" Target="https://www.eis.gov.lv/EKEIS/Supplier/Organizer/402" TargetMode="External"/><Relationship Id="rId4" Type="http://schemas.openxmlformats.org/officeDocument/2006/relationships/settings" Target="settings.xml"/><Relationship Id="rId9" Type="http://schemas.openxmlformats.org/officeDocument/2006/relationships/hyperlink" Target="mailto:iepirkumi@vtua.gov.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27708-41AE-4DF2-AB50-603B47690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14937</Words>
  <Characters>8515</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Anta Anna Liepa</cp:lastModifiedBy>
  <cp:revision>10</cp:revision>
  <cp:lastPrinted>2019-09-24T05:19:00Z</cp:lastPrinted>
  <dcterms:created xsi:type="dcterms:W3CDTF">2026-07-12T18:03:00Z</dcterms:created>
  <dcterms:modified xsi:type="dcterms:W3CDTF">2026-07-14T04:41:00Z</dcterms:modified>
</cp:coreProperties>
</file>