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"Rīgas nami",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40003109638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Gāzes un šķidrā kurināmā apkures katlu, un siltumsūkņu apkope un remonts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RN 2026/39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"AMBK"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31.07.2026 plkst. 07:52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81662.0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"Hagberg"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31.07.2026 plkst. 00:33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47068.84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"Mesako Serviss"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31.07.2026 plkst. 08:36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62342.08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31.07.2026; 13:01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