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33033" w14:textId="7870B6A2" w:rsidR="003B74CA" w:rsidRPr="007D4FFA" w:rsidRDefault="003B74CA" w:rsidP="56FB05F7">
      <w:pPr>
        <w:tabs>
          <w:tab w:val="num" w:pos="1134"/>
        </w:tabs>
        <w:jc w:val="right"/>
        <w:rPr>
          <w:b/>
          <w:bCs/>
          <w:caps/>
          <w:sz w:val="20"/>
          <w:szCs w:val="20"/>
          <w:lang w:eastAsia="en-US" w:bidi="ar-SA"/>
        </w:rPr>
      </w:pPr>
      <w:r w:rsidRPr="007D4FFA">
        <w:rPr>
          <w:b/>
          <w:bCs/>
          <w:caps/>
          <w:sz w:val="20"/>
          <w:szCs w:val="20"/>
          <w:lang w:eastAsia="en-US" w:bidi="ar-SA"/>
        </w:rPr>
        <w:t>ApstiprinĀTS</w:t>
      </w:r>
    </w:p>
    <w:p w14:paraId="131A61DB" w14:textId="2495DDB3" w:rsidR="00402C58" w:rsidRPr="007D4FFA" w:rsidRDefault="00402C58" w:rsidP="00E64639">
      <w:pPr>
        <w:tabs>
          <w:tab w:val="num" w:pos="1134"/>
        </w:tabs>
        <w:jc w:val="right"/>
        <w:rPr>
          <w:caps/>
          <w:sz w:val="20"/>
          <w:lang w:eastAsia="en-US" w:bidi="ar-SA"/>
        </w:rPr>
      </w:pPr>
      <w:r w:rsidRPr="007D4FFA">
        <w:rPr>
          <w:sz w:val="20"/>
          <w:lang w:eastAsia="en-US" w:bidi="ar-SA"/>
        </w:rPr>
        <w:t xml:space="preserve">ar </w:t>
      </w:r>
      <w:r w:rsidR="006D67C4" w:rsidRPr="007D4FFA">
        <w:rPr>
          <w:caps/>
          <w:sz w:val="20"/>
          <w:lang w:eastAsia="en-US" w:bidi="ar-SA"/>
        </w:rPr>
        <w:t>SIA “</w:t>
      </w:r>
      <w:r w:rsidR="00446F50" w:rsidRPr="007D4FFA">
        <w:rPr>
          <w:sz w:val="20"/>
          <w:lang w:eastAsia="en-US" w:bidi="ar-SA"/>
        </w:rPr>
        <w:t>Rīgas nami</w:t>
      </w:r>
      <w:r w:rsidR="006D67C4" w:rsidRPr="007D4FFA">
        <w:rPr>
          <w:caps/>
          <w:sz w:val="20"/>
          <w:lang w:eastAsia="en-US" w:bidi="ar-SA"/>
        </w:rPr>
        <w:t>”</w:t>
      </w:r>
    </w:p>
    <w:p w14:paraId="74D14B6F" w14:textId="40AA7302" w:rsidR="005F3EA3" w:rsidRPr="00B31A12" w:rsidRDefault="006D67C4" w:rsidP="0093796F">
      <w:pPr>
        <w:tabs>
          <w:tab w:val="num" w:pos="1134"/>
        </w:tabs>
        <w:jc w:val="right"/>
        <w:rPr>
          <w:sz w:val="20"/>
          <w:lang w:eastAsia="en-US" w:bidi="ar-SA"/>
        </w:rPr>
      </w:pPr>
      <w:r w:rsidRPr="00B31A12">
        <w:rPr>
          <w:sz w:val="20"/>
          <w:lang w:eastAsia="en-US" w:bidi="ar-SA"/>
        </w:rPr>
        <w:t>i</w:t>
      </w:r>
      <w:r w:rsidR="003B74CA" w:rsidRPr="00B31A12">
        <w:rPr>
          <w:sz w:val="20"/>
          <w:lang w:eastAsia="en-US" w:bidi="ar-SA"/>
        </w:rPr>
        <w:t xml:space="preserve">epirkuma </w:t>
      </w:r>
      <w:r w:rsidR="00DE775E" w:rsidRPr="00B31A12">
        <w:rPr>
          <w:sz w:val="20"/>
          <w:lang w:eastAsia="en-US" w:bidi="ar-SA"/>
        </w:rPr>
        <w:t>komisij</w:t>
      </w:r>
      <w:r w:rsidR="003B74CA" w:rsidRPr="00B31A12">
        <w:rPr>
          <w:sz w:val="20"/>
          <w:lang w:eastAsia="en-US" w:bidi="ar-SA"/>
        </w:rPr>
        <w:t xml:space="preserve">as </w:t>
      </w:r>
      <w:r w:rsidR="00095527" w:rsidRPr="00B31A12">
        <w:rPr>
          <w:sz w:val="20"/>
          <w:lang w:eastAsia="en-US" w:bidi="ar-SA"/>
        </w:rPr>
        <w:t>protokolu Nr.</w:t>
      </w:r>
      <w:r w:rsidR="00E9002C">
        <w:rPr>
          <w:sz w:val="20"/>
          <w:lang w:eastAsia="en-US" w:bidi="ar-SA"/>
        </w:rPr>
        <w:t>1</w:t>
      </w:r>
    </w:p>
    <w:p w14:paraId="1C47D996" w14:textId="77777777" w:rsidR="00927020" w:rsidRPr="007D4FFA" w:rsidRDefault="00927020" w:rsidP="00C93E7E">
      <w:pPr>
        <w:tabs>
          <w:tab w:val="num" w:pos="1134"/>
        </w:tabs>
        <w:ind w:left="1440" w:hanging="731"/>
        <w:jc w:val="center"/>
        <w:rPr>
          <w:sz w:val="20"/>
          <w:lang w:eastAsia="en-US" w:bidi="ar-SA"/>
        </w:rPr>
      </w:pPr>
    </w:p>
    <w:p w14:paraId="0B731780" w14:textId="77777777" w:rsidR="009516B7" w:rsidRPr="007D4FFA" w:rsidRDefault="009516B7" w:rsidP="00C93E7E">
      <w:pPr>
        <w:tabs>
          <w:tab w:val="num" w:pos="1134"/>
        </w:tabs>
        <w:ind w:left="1440" w:hanging="731"/>
        <w:jc w:val="center"/>
        <w:rPr>
          <w:sz w:val="20"/>
          <w:highlight w:val="yellow"/>
          <w:lang w:eastAsia="en-US" w:bidi="ar-SA"/>
        </w:rPr>
      </w:pPr>
    </w:p>
    <w:p w14:paraId="59595254" w14:textId="77777777" w:rsidR="009516B7" w:rsidRPr="007D4FFA" w:rsidRDefault="009516B7" w:rsidP="00C93E7E">
      <w:pPr>
        <w:tabs>
          <w:tab w:val="num" w:pos="1134"/>
        </w:tabs>
        <w:ind w:left="1440" w:hanging="731"/>
        <w:jc w:val="center"/>
        <w:rPr>
          <w:sz w:val="20"/>
          <w:highlight w:val="yellow"/>
          <w:lang w:eastAsia="en-US" w:bidi="ar-SA"/>
        </w:rPr>
      </w:pPr>
    </w:p>
    <w:p w14:paraId="52B84FA2" w14:textId="77777777" w:rsidR="009516B7" w:rsidRPr="007D4FFA" w:rsidRDefault="009516B7" w:rsidP="00C93E7E">
      <w:pPr>
        <w:tabs>
          <w:tab w:val="num" w:pos="1134"/>
        </w:tabs>
        <w:ind w:left="1440" w:hanging="731"/>
        <w:jc w:val="center"/>
        <w:rPr>
          <w:sz w:val="20"/>
          <w:highlight w:val="yellow"/>
          <w:lang w:eastAsia="en-US" w:bidi="ar-SA"/>
        </w:rPr>
      </w:pPr>
    </w:p>
    <w:p w14:paraId="03D3E202" w14:textId="77777777" w:rsidR="009516B7" w:rsidRPr="007D4FFA" w:rsidRDefault="009516B7" w:rsidP="00C93E7E">
      <w:pPr>
        <w:tabs>
          <w:tab w:val="num" w:pos="1134"/>
        </w:tabs>
        <w:ind w:left="1440" w:hanging="731"/>
        <w:jc w:val="center"/>
        <w:rPr>
          <w:sz w:val="20"/>
          <w:highlight w:val="yellow"/>
          <w:lang w:eastAsia="en-US" w:bidi="ar-SA"/>
        </w:rPr>
      </w:pPr>
    </w:p>
    <w:p w14:paraId="72920645" w14:textId="77777777" w:rsidR="009516B7" w:rsidRPr="007D4FFA" w:rsidRDefault="009516B7" w:rsidP="00C93E7E">
      <w:pPr>
        <w:tabs>
          <w:tab w:val="num" w:pos="1134"/>
        </w:tabs>
        <w:ind w:left="1440" w:hanging="731"/>
        <w:jc w:val="center"/>
        <w:rPr>
          <w:sz w:val="20"/>
          <w:highlight w:val="yellow"/>
          <w:lang w:eastAsia="en-US" w:bidi="ar-SA"/>
        </w:rPr>
      </w:pPr>
    </w:p>
    <w:p w14:paraId="670770F6" w14:textId="77777777" w:rsidR="009516B7" w:rsidRPr="007D4FFA" w:rsidRDefault="009516B7" w:rsidP="00C93E7E">
      <w:pPr>
        <w:tabs>
          <w:tab w:val="num" w:pos="1134"/>
        </w:tabs>
        <w:ind w:left="1440" w:hanging="731"/>
        <w:jc w:val="center"/>
        <w:rPr>
          <w:sz w:val="20"/>
          <w:highlight w:val="yellow"/>
          <w:lang w:eastAsia="en-US" w:bidi="ar-SA"/>
        </w:rPr>
      </w:pPr>
    </w:p>
    <w:p w14:paraId="23857CCA" w14:textId="77777777" w:rsidR="009516B7" w:rsidRPr="007D4FFA" w:rsidRDefault="009516B7" w:rsidP="00C93E7E">
      <w:pPr>
        <w:tabs>
          <w:tab w:val="num" w:pos="1134"/>
        </w:tabs>
        <w:ind w:left="1440" w:hanging="731"/>
        <w:jc w:val="center"/>
        <w:rPr>
          <w:sz w:val="20"/>
          <w:highlight w:val="yellow"/>
          <w:lang w:eastAsia="en-US" w:bidi="ar-SA"/>
        </w:rPr>
      </w:pPr>
    </w:p>
    <w:p w14:paraId="531108AE" w14:textId="77777777" w:rsidR="009516B7" w:rsidRPr="007D4FFA" w:rsidRDefault="009516B7" w:rsidP="00C93E7E">
      <w:pPr>
        <w:tabs>
          <w:tab w:val="num" w:pos="1134"/>
        </w:tabs>
        <w:ind w:left="1440" w:hanging="731"/>
        <w:jc w:val="center"/>
        <w:rPr>
          <w:sz w:val="20"/>
          <w:highlight w:val="yellow"/>
          <w:lang w:eastAsia="en-US" w:bidi="ar-SA"/>
        </w:rPr>
      </w:pPr>
    </w:p>
    <w:p w14:paraId="4F86D6FF" w14:textId="77777777" w:rsidR="009516B7" w:rsidRPr="007D4FFA" w:rsidRDefault="009516B7" w:rsidP="00C93E7E">
      <w:pPr>
        <w:tabs>
          <w:tab w:val="num" w:pos="1134"/>
        </w:tabs>
        <w:ind w:left="1440" w:hanging="731"/>
        <w:jc w:val="center"/>
        <w:rPr>
          <w:sz w:val="20"/>
          <w:highlight w:val="yellow"/>
          <w:lang w:eastAsia="en-US" w:bidi="ar-SA"/>
        </w:rPr>
      </w:pPr>
    </w:p>
    <w:p w14:paraId="02F2E209" w14:textId="77777777" w:rsidR="009516B7" w:rsidRPr="007D4FFA" w:rsidRDefault="009516B7" w:rsidP="00C93E7E">
      <w:pPr>
        <w:tabs>
          <w:tab w:val="num" w:pos="1134"/>
        </w:tabs>
        <w:ind w:left="1440" w:hanging="731"/>
        <w:jc w:val="center"/>
        <w:rPr>
          <w:sz w:val="20"/>
          <w:highlight w:val="yellow"/>
          <w:lang w:eastAsia="en-US" w:bidi="ar-SA"/>
        </w:rPr>
      </w:pPr>
    </w:p>
    <w:p w14:paraId="3AD62E3D" w14:textId="77777777" w:rsidR="009516B7" w:rsidRPr="007D4FFA" w:rsidRDefault="009516B7" w:rsidP="00C93E7E">
      <w:pPr>
        <w:tabs>
          <w:tab w:val="num" w:pos="1134"/>
        </w:tabs>
        <w:ind w:left="1440" w:hanging="731"/>
        <w:jc w:val="center"/>
        <w:rPr>
          <w:sz w:val="20"/>
          <w:highlight w:val="yellow"/>
          <w:lang w:eastAsia="en-US" w:bidi="ar-SA"/>
        </w:rPr>
      </w:pPr>
    </w:p>
    <w:p w14:paraId="45B8B221" w14:textId="77777777" w:rsidR="009516B7" w:rsidRPr="007D4FFA" w:rsidRDefault="009516B7" w:rsidP="00C93E7E">
      <w:pPr>
        <w:tabs>
          <w:tab w:val="num" w:pos="1134"/>
        </w:tabs>
        <w:ind w:left="1440" w:hanging="731"/>
        <w:jc w:val="center"/>
        <w:rPr>
          <w:sz w:val="20"/>
          <w:highlight w:val="yellow"/>
          <w:lang w:eastAsia="en-US" w:bidi="ar-SA"/>
        </w:rPr>
      </w:pPr>
    </w:p>
    <w:p w14:paraId="59966FE8" w14:textId="77777777" w:rsidR="009516B7" w:rsidRPr="007D4FFA" w:rsidRDefault="009516B7" w:rsidP="00C93E7E">
      <w:pPr>
        <w:tabs>
          <w:tab w:val="num" w:pos="1134"/>
        </w:tabs>
        <w:ind w:left="1440" w:hanging="731"/>
        <w:jc w:val="center"/>
        <w:rPr>
          <w:sz w:val="20"/>
          <w:highlight w:val="yellow"/>
          <w:lang w:eastAsia="en-US" w:bidi="ar-SA"/>
        </w:rPr>
      </w:pPr>
    </w:p>
    <w:p w14:paraId="7B5001E7" w14:textId="77777777" w:rsidR="009516B7" w:rsidRPr="007D4FFA" w:rsidRDefault="009516B7" w:rsidP="00C93E7E">
      <w:pPr>
        <w:tabs>
          <w:tab w:val="num" w:pos="1134"/>
        </w:tabs>
        <w:ind w:left="1440" w:hanging="731"/>
        <w:jc w:val="center"/>
        <w:rPr>
          <w:sz w:val="20"/>
          <w:highlight w:val="yellow"/>
          <w:lang w:eastAsia="en-US" w:bidi="ar-SA"/>
        </w:rPr>
      </w:pPr>
    </w:p>
    <w:p w14:paraId="4765E6F7" w14:textId="77777777" w:rsidR="009516B7" w:rsidRPr="007D4FFA" w:rsidRDefault="009516B7" w:rsidP="00C93E7E">
      <w:pPr>
        <w:tabs>
          <w:tab w:val="num" w:pos="1134"/>
        </w:tabs>
        <w:ind w:left="1440" w:hanging="731"/>
        <w:jc w:val="center"/>
        <w:rPr>
          <w:sz w:val="20"/>
          <w:highlight w:val="yellow"/>
          <w:lang w:eastAsia="en-US" w:bidi="ar-SA"/>
        </w:rPr>
      </w:pPr>
    </w:p>
    <w:p w14:paraId="2B5A68E0" w14:textId="77777777" w:rsidR="009516B7" w:rsidRPr="007D4FFA" w:rsidRDefault="009516B7" w:rsidP="00C93E7E">
      <w:pPr>
        <w:tabs>
          <w:tab w:val="num" w:pos="1134"/>
        </w:tabs>
        <w:ind w:left="1440" w:hanging="731"/>
        <w:jc w:val="center"/>
        <w:rPr>
          <w:sz w:val="20"/>
          <w:highlight w:val="yellow"/>
          <w:lang w:eastAsia="en-US" w:bidi="ar-SA"/>
        </w:rPr>
      </w:pPr>
    </w:p>
    <w:p w14:paraId="4676165E" w14:textId="77777777" w:rsidR="009516B7" w:rsidRPr="007D4FFA" w:rsidRDefault="009516B7" w:rsidP="00C93E7E">
      <w:pPr>
        <w:tabs>
          <w:tab w:val="num" w:pos="1134"/>
        </w:tabs>
        <w:ind w:left="1440" w:hanging="731"/>
        <w:jc w:val="center"/>
        <w:rPr>
          <w:sz w:val="20"/>
          <w:highlight w:val="yellow"/>
          <w:lang w:eastAsia="en-US" w:bidi="ar-SA"/>
        </w:rPr>
      </w:pPr>
    </w:p>
    <w:p w14:paraId="3B44E872" w14:textId="77777777" w:rsidR="009516B7" w:rsidRPr="00AE3C37" w:rsidRDefault="009516B7" w:rsidP="00C93E7E">
      <w:pPr>
        <w:tabs>
          <w:tab w:val="num" w:pos="1134"/>
        </w:tabs>
        <w:ind w:left="1440" w:hanging="731"/>
        <w:jc w:val="center"/>
        <w:rPr>
          <w:sz w:val="20"/>
          <w:lang w:eastAsia="en-US" w:bidi="ar-SA"/>
        </w:rPr>
      </w:pPr>
    </w:p>
    <w:p w14:paraId="5D961E27" w14:textId="77777777" w:rsidR="009516B7" w:rsidRPr="007D4FFA" w:rsidRDefault="009516B7" w:rsidP="00C93E7E">
      <w:pPr>
        <w:tabs>
          <w:tab w:val="num" w:pos="1134"/>
        </w:tabs>
        <w:ind w:left="1440" w:hanging="731"/>
        <w:jc w:val="center"/>
        <w:rPr>
          <w:sz w:val="20"/>
          <w:lang w:eastAsia="en-US" w:bidi="ar-SA"/>
        </w:rPr>
      </w:pPr>
    </w:p>
    <w:p w14:paraId="630F959C" w14:textId="77777777" w:rsidR="005F3EA3" w:rsidRPr="007D4FFA" w:rsidRDefault="005F3EA3" w:rsidP="00C93E7E">
      <w:pPr>
        <w:ind w:right="2"/>
        <w:jc w:val="center"/>
        <w:rPr>
          <w:b/>
          <w:i/>
        </w:rPr>
      </w:pPr>
    </w:p>
    <w:p w14:paraId="67EB5A89" w14:textId="6BE118EE" w:rsidR="005F3EA3" w:rsidRPr="007D4FFA" w:rsidRDefault="008E62B6" w:rsidP="00E64639">
      <w:pPr>
        <w:pStyle w:val="Heading1"/>
        <w:spacing w:before="0" w:after="0"/>
        <w:jc w:val="center"/>
        <w:rPr>
          <w:rFonts w:ascii="Times New Roman" w:hAnsi="Times New Roman" w:cs="Times New Roman"/>
          <w:bCs w:val="0"/>
          <w:noProof w:val="0"/>
          <w:szCs w:val="52"/>
        </w:rPr>
      </w:pPr>
      <w:r w:rsidRPr="007D4FFA">
        <w:rPr>
          <w:rFonts w:ascii="Times New Roman" w:hAnsi="Times New Roman" w:cs="Times New Roman"/>
          <w:bCs w:val="0"/>
          <w:noProof w:val="0"/>
          <w:szCs w:val="52"/>
        </w:rPr>
        <w:t xml:space="preserve">ATKLĀTA </w:t>
      </w:r>
      <w:r w:rsidR="00822121" w:rsidRPr="007D4FFA">
        <w:rPr>
          <w:rFonts w:ascii="Times New Roman" w:hAnsi="Times New Roman" w:cs="Times New Roman"/>
          <w:bCs w:val="0"/>
          <w:noProof w:val="0"/>
          <w:szCs w:val="52"/>
        </w:rPr>
        <w:t>KONKURSA</w:t>
      </w:r>
    </w:p>
    <w:p w14:paraId="4AFD23F1" w14:textId="77777777" w:rsidR="00E2561C" w:rsidRPr="007D4FFA" w:rsidRDefault="00E2561C" w:rsidP="00E64639">
      <w:pPr>
        <w:rPr>
          <w:lang w:eastAsia="en-US" w:bidi="ar-SA"/>
        </w:rPr>
      </w:pPr>
    </w:p>
    <w:p w14:paraId="6C58BD26" w14:textId="6E87D575" w:rsidR="00F26837" w:rsidRPr="00351225" w:rsidRDefault="00F26837" w:rsidP="008E0747">
      <w:pPr>
        <w:jc w:val="center"/>
        <w:rPr>
          <w:b/>
          <w:sz w:val="28"/>
          <w:szCs w:val="28"/>
        </w:rPr>
      </w:pPr>
      <w:r w:rsidRPr="00351225">
        <w:rPr>
          <w:b/>
          <w:sz w:val="28"/>
          <w:szCs w:val="28"/>
        </w:rPr>
        <w:t>“</w:t>
      </w:r>
      <w:r w:rsidR="00A65523" w:rsidRPr="00A65523">
        <w:rPr>
          <w:b/>
          <w:sz w:val="28"/>
          <w:szCs w:val="28"/>
        </w:rPr>
        <w:t xml:space="preserve">Gāzes un šķidrā kurināmā apkures katlu, un </w:t>
      </w:r>
      <w:proofErr w:type="spellStart"/>
      <w:r w:rsidR="00A65523" w:rsidRPr="00A65523">
        <w:rPr>
          <w:b/>
          <w:sz w:val="28"/>
          <w:szCs w:val="28"/>
        </w:rPr>
        <w:t>siltumsūkņu</w:t>
      </w:r>
      <w:proofErr w:type="spellEnd"/>
      <w:r w:rsidR="00A65523" w:rsidRPr="00A65523">
        <w:rPr>
          <w:b/>
          <w:sz w:val="28"/>
          <w:szCs w:val="28"/>
        </w:rPr>
        <w:t xml:space="preserve"> apkope un remonts</w:t>
      </w:r>
      <w:r w:rsidR="008E0747" w:rsidRPr="00351225">
        <w:rPr>
          <w:b/>
          <w:noProof/>
          <w:sz w:val="28"/>
          <w:szCs w:val="28"/>
        </w:rPr>
        <w:t>”</w:t>
      </w:r>
    </w:p>
    <w:p w14:paraId="235D4A86" w14:textId="32B90DF8" w:rsidR="00E2561C" w:rsidRPr="007D4FFA" w:rsidRDefault="00F71E5F" w:rsidP="00F26837">
      <w:pPr>
        <w:jc w:val="center"/>
        <w:rPr>
          <w:b/>
          <w:sz w:val="28"/>
          <w:szCs w:val="28"/>
        </w:rPr>
      </w:pPr>
      <w:r w:rsidRPr="007D4FFA">
        <w:rPr>
          <w:b/>
          <w:sz w:val="28"/>
          <w:szCs w:val="28"/>
        </w:rPr>
        <w:t>identifikācijas Nr. RN 202</w:t>
      </w:r>
      <w:r w:rsidR="00482DB5">
        <w:rPr>
          <w:b/>
          <w:sz w:val="28"/>
          <w:szCs w:val="28"/>
        </w:rPr>
        <w:t>6</w:t>
      </w:r>
      <w:r w:rsidRPr="007D4FFA">
        <w:rPr>
          <w:b/>
          <w:sz w:val="28"/>
          <w:szCs w:val="28"/>
        </w:rPr>
        <w:t>/</w:t>
      </w:r>
      <w:r w:rsidR="00B31A12">
        <w:rPr>
          <w:b/>
          <w:sz w:val="28"/>
          <w:szCs w:val="28"/>
        </w:rPr>
        <w:t>39</w:t>
      </w:r>
    </w:p>
    <w:p w14:paraId="4D00C9ED" w14:textId="77777777" w:rsidR="00F26837" w:rsidRPr="007D4FFA" w:rsidRDefault="00F26837" w:rsidP="00F26837">
      <w:pPr>
        <w:jc w:val="center"/>
        <w:rPr>
          <w:b/>
          <w:bCs/>
          <w:sz w:val="28"/>
          <w:szCs w:val="28"/>
        </w:rPr>
      </w:pPr>
    </w:p>
    <w:p w14:paraId="324F5B5F" w14:textId="77777777" w:rsidR="005F3EA3" w:rsidRPr="007D4FFA" w:rsidRDefault="005F3EA3" w:rsidP="00E64639">
      <w:pPr>
        <w:pStyle w:val="Heading4"/>
        <w:spacing w:before="0" w:after="0"/>
        <w:jc w:val="center"/>
        <w:rPr>
          <w:sz w:val="32"/>
          <w:szCs w:val="52"/>
        </w:rPr>
      </w:pPr>
      <w:r w:rsidRPr="007D4FFA">
        <w:rPr>
          <w:bCs w:val="0"/>
          <w:sz w:val="32"/>
          <w:szCs w:val="52"/>
        </w:rPr>
        <w:t>NOLIKUMS</w:t>
      </w:r>
    </w:p>
    <w:p w14:paraId="29710FEC" w14:textId="77777777" w:rsidR="005F3EA3" w:rsidRPr="007D4FFA" w:rsidRDefault="005F3EA3" w:rsidP="0093796F">
      <w:pPr>
        <w:ind w:right="2"/>
        <w:jc w:val="center"/>
        <w:rPr>
          <w:sz w:val="28"/>
          <w:szCs w:val="28"/>
        </w:rPr>
      </w:pPr>
    </w:p>
    <w:p w14:paraId="717CA45A" w14:textId="77777777" w:rsidR="009516B7" w:rsidRPr="007D4FFA" w:rsidRDefault="009516B7" w:rsidP="00E64639">
      <w:pPr>
        <w:jc w:val="center"/>
        <w:rPr>
          <w:sz w:val="20"/>
          <w:szCs w:val="20"/>
        </w:rPr>
      </w:pPr>
    </w:p>
    <w:p w14:paraId="55BA05CF" w14:textId="77777777" w:rsidR="005F3EA3" w:rsidRPr="00AE3C37" w:rsidRDefault="005F3EA3" w:rsidP="00E64639">
      <w:pPr>
        <w:jc w:val="center"/>
        <w:rPr>
          <w:sz w:val="20"/>
          <w:szCs w:val="20"/>
        </w:rPr>
      </w:pPr>
    </w:p>
    <w:p w14:paraId="5C7DAC71" w14:textId="77777777" w:rsidR="005F3EA3" w:rsidRPr="00AE3C37" w:rsidRDefault="005F3EA3" w:rsidP="00E64639">
      <w:pPr>
        <w:jc w:val="center"/>
        <w:rPr>
          <w:sz w:val="20"/>
          <w:szCs w:val="20"/>
        </w:rPr>
      </w:pPr>
    </w:p>
    <w:p w14:paraId="5C4D4783" w14:textId="77777777" w:rsidR="005F3EA3" w:rsidRPr="007D4FFA" w:rsidRDefault="005F3EA3" w:rsidP="00E64639">
      <w:pPr>
        <w:jc w:val="center"/>
        <w:rPr>
          <w:sz w:val="20"/>
          <w:szCs w:val="20"/>
          <w:highlight w:val="yellow"/>
        </w:rPr>
      </w:pPr>
    </w:p>
    <w:p w14:paraId="1BBD4BFA" w14:textId="77777777" w:rsidR="009516B7" w:rsidRPr="007D4FFA" w:rsidRDefault="009516B7" w:rsidP="00E64639">
      <w:pPr>
        <w:jc w:val="center"/>
        <w:rPr>
          <w:sz w:val="20"/>
          <w:szCs w:val="20"/>
          <w:highlight w:val="yellow"/>
        </w:rPr>
      </w:pPr>
    </w:p>
    <w:p w14:paraId="48187210" w14:textId="77777777" w:rsidR="009516B7" w:rsidRPr="007D4FFA" w:rsidRDefault="009516B7" w:rsidP="00E64639">
      <w:pPr>
        <w:jc w:val="center"/>
        <w:rPr>
          <w:sz w:val="20"/>
          <w:szCs w:val="20"/>
          <w:highlight w:val="yellow"/>
        </w:rPr>
      </w:pPr>
    </w:p>
    <w:p w14:paraId="6CDCAB26" w14:textId="1ACD52F3" w:rsidR="009516B7" w:rsidRPr="007D4FFA" w:rsidRDefault="009516B7" w:rsidP="00E64639">
      <w:pPr>
        <w:jc w:val="center"/>
        <w:rPr>
          <w:sz w:val="20"/>
          <w:szCs w:val="20"/>
          <w:highlight w:val="yellow"/>
        </w:rPr>
      </w:pPr>
    </w:p>
    <w:p w14:paraId="51F4020D" w14:textId="5F396C42" w:rsidR="008E62B6" w:rsidRPr="007D4FFA" w:rsidRDefault="008E62B6" w:rsidP="00E64639">
      <w:pPr>
        <w:jc w:val="center"/>
        <w:rPr>
          <w:sz w:val="20"/>
          <w:szCs w:val="20"/>
          <w:highlight w:val="yellow"/>
        </w:rPr>
      </w:pPr>
    </w:p>
    <w:p w14:paraId="38FB1C49" w14:textId="77777777" w:rsidR="008E62B6" w:rsidRPr="007D4FFA" w:rsidRDefault="008E62B6" w:rsidP="00E64639">
      <w:pPr>
        <w:jc w:val="center"/>
        <w:rPr>
          <w:sz w:val="20"/>
          <w:szCs w:val="20"/>
          <w:highlight w:val="yellow"/>
        </w:rPr>
      </w:pPr>
    </w:p>
    <w:p w14:paraId="689EBAC0" w14:textId="77777777" w:rsidR="009516B7" w:rsidRPr="007D4FFA" w:rsidRDefault="009516B7" w:rsidP="00E64639">
      <w:pPr>
        <w:jc w:val="center"/>
        <w:rPr>
          <w:sz w:val="20"/>
          <w:szCs w:val="20"/>
          <w:highlight w:val="yellow"/>
        </w:rPr>
      </w:pPr>
    </w:p>
    <w:p w14:paraId="2C6F51F6" w14:textId="77777777" w:rsidR="009516B7" w:rsidRPr="007D4FFA" w:rsidRDefault="009516B7" w:rsidP="00E64639">
      <w:pPr>
        <w:jc w:val="center"/>
        <w:rPr>
          <w:sz w:val="20"/>
          <w:szCs w:val="20"/>
          <w:highlight w:val="yellow"/>
        </w:rPr>
      </w:pPr>
    </w:p>
    <w:p w14:paraId="45A807A9" w14:textId="77777777" w:rsidR="009516B7" w:rsidRPr="007D4FFA" w:rsidRDefault="009516B7" w:rsidP="00E64639">
      <w:pPr>
        <w:jc w:val="center"/>
        <w:rPr>
          <w:sz w:val="20"/>
          <w:szCs w:val="20"/>
          <w:highlight w:val="yellow"/>
        </w:rPr>
      </w:pPr>
    </w:p>
    <w:p w14:paraId="5A3AA833" w14:textId="77777777" w:rsidR="009516B7" w:rsidRPr="007D4FFA" w:rsidRDefault="009516B7" w:rsidP="00E64639">
      <w:pPr>
        <w:jc w:val="center"/>
        <w:rPr>
          <w:sz w:val="20"/>
          <w:szCs w:val="20"/>
          <w:highlight w:val="yellow"/>
        </w:rPr>
      </w:pPr>
    </w:p>
    <w:p w14:paraId="17538326" w14:textId="77777777" w:rsidR="009516B7" w:rsidRPr="007D4FFA" w:rsidRDefault="009516B7" w:rsidP="00E64639">
      <w:pPr>
        <w:jc w:val="center"/>
        <w:rPr>
          <w:sz w:val="20"/>
          <w:szCs w:val="20"/>
          <w:highlight w:val="yellow"/>
        </w:rPr>
      </w:pPr>
    </w:p>
    <w:p w14:paraId="79DAFB61" w14:textId="77777777" w:rsidR="003D5A8D" w:rsidRPr="007D4FFA" w:rsidRDefault="003D5A8D" w:rsidP="00C93E7E">
      <w:pPr>
        <w:jc w:val="center"/>
        <w:rPr>
          <w:sz w:val="20"/>
          <w:szCs w:val="20"/>
          <w:highlight w:val="yellow"/>
        </w:rPr>
      </w:pPr>
    </w:p>
    <w:p w14:paraId="60EAA961" w14:textId="77777777" w:rsidR="003D5A8D" w:rsidRPr="007D4FFA" w:rsidRDefault="003D5A8D" w:rsidP="00C93E7E">
      <w:pPr>
        <w:jc w:val="center"/>
        <w:rPr>
          <w:sz w:val="20"/>
          <w:szCs w:val="20"/>
          <w:highlight w:val="yellow"/>
        </w:rPr>
      </w:pPr>
    </w:p>
    <w:p w14:paraId="2570D2DE" w14:textId="77777777" w:rsidR="006D67C4" w:rsidRPr="007D4FFA" w:rsidRDefault="006D67C4" w:rsidP="00C93E7E">
      <w:pPr>
        <w:jc w:val="center"/>
        <w:rPr>
          <w:sz w:val="20"/>
          <w:szCs w:val="20"/>
          <w:highlight w:val="yellow"/>
        </w:rPr>
      </w:pPr>
    </w:p>
    <w:p w14:paraId="3760DF58" w14:textId="77777777" w:rsidR="006D67C4" w:rsidRPr="007D4FFA" w:rsidRDefault="006D67C4" w:rsidP="275AE41E">
      <w:pPr>
        <w:jc w:val="center"/>
        <w:rPr>
          <w:sz w:val="20"/>
          <w:szCs w:val="20"/>
          <w:highlight w:val="yellow"/>
        </w:rPr>
      </w:pPr>
    </w:p>
    <w:p w14:paraId="1A64FECC" w14:textId="77777777" w:rsidR="006D67C4" w:rsidRPr="007D4FFA" w:rsidRDefault="006D67C4" w:rsidP="00C93E7E">
      <w:pPr>
        <w:jc w:val="center"/>
        <w:rPr>
          <w:sz w:val="20"/>
          <w:szCs w:val="20"/>
          <w:highlight w:val="yellow"/>
        </w:rPr>
      </w:pPr>
    </w:p>
    <w:p w14:paraId="2F8FAB0E" w14:textId="77777777" w:rsidR="006D67C4" w:rsidRPr="007D4FFA" w:rsidRDefault="006D67C4" w:rsidP="00C93E7E">
      <w:pPr>
        <w:jc w:val="center"/>
        <w:rPr>
          <w:sz w:val="20"/>
          <w:szCs w:val="20"/>
        </w:rPr>
      </w:pPr>
    </w:p>
    <w:p w14:paraId="35A214D9" w14:textId="173DA015" w:rsidR="0096297D" w:rsidRPr="007D4FFA" w:rsidRDefault="00F71E5F" w:rsidP="00E64639">
      <w:pPr>
        <w:jc w:val="center"/>
      </w:pPr>
      <w:r w:rsidRPr="007D4FFA">
        <w:t>Rīga, 202</w:t>
      </w:r>
      <w:r w:rsidR="00482DB5">
        <w:t>6</w:t>
      </w:r>
    </w:p>
    <w:p w14:paraId="03713218" w14:textId="77777777" w:rsidR="008904F8" w:rsidRPr="00AE3C37" w:rsidRDefault="008904F8">
      <w:r w:rsidRPr="00AE3C37">
        <w:br w:type="page"/>
      </w:r>
    </w:p>
    <w:p w14:paraId="338A2BCE" w14:textId="77777777" w:rsidR="0096297D" w:rsidRPr="007D4FFA" w:rsidRDefault="0096297D" w:rsidP="00E64639">
      <w:pPr>
        <w:jc w:val="center"/>
      </w:pPr>
    </w:p>
    <w:p w14:paraId="26069DBA" w14:textId="4AE66B4F" w:rsidR="008C1230" w:rsidRPr="007D4FFA" w:rsidRDefault="003245A3" w:rsidP="13F060C8">
      <w:pPr>
        <w:pStyle w:val="Stils1"/>
        <w:numPr>
          <w:ilvl w:val="0"/>
          <w:numId w:val="2"/>
        </w:numPr>
        <w:tabs>
          <w:tab w:val="left" w:pos="3402"/>
        </w:tabs>
        <w:jc w:val="center"/>
        <w:outlineLvl w:val="0"/>
        <w:rPr>
          <w:i w:val="0"/>
          <w:caps/>
          <w:sz w:val="24"/>
          <w:szCs w:val="24"/>
        </w:rPr>
      </w:pPr>
      <w:bookmarkStart w:id="0" w:name="_Toc442794822"/>
      <w:bookmarkStart w:id="1" w:name="_Toc466890237"/>
      <w:bookmarkStart w:id="2" w:name="_Toc488740811"/>
      <w:bookmarkStart w:id="3" w:name="_Toc488741119"/>
      <w:bookmarkStart w:id="4" w:name="_Toc488741574"/>
      <w:bookmarkStart w:id="5" w:name="_Toc494275649"/>
      <w:r w:rsidRPr="007D4FFA">
        <w:rPr>
          <w:i w:val="0"/>
          <w:caps/>
          <w:sz w:val="24"/>
          <w:szCs w:val="24"/>
        </w:rPr>
        <w:t>VISPĀRĪGĀ IN</w:t>
      </w:r>
      <w:r w:rsidR="007D4FFA" w:rsidRPr="007D4FFA">
        <w:rPr>
          <w:i w:val="0"/>
          <w:caps/>
          <w:sz w:val="24"/>
          <w:szCs w:val="24"/>
        </w:rPr>
        <w:t>form</w:t>
      </w:r>
      <w:r w:rsidRPr="007D4FFA">
        <w:rPr>
          <w:i w:val="0"/>
          <w:caps/>
          <w:sz w:val="24"/>
          <w:szCs w:val="24"/>
        </w:rPr>
        <w:t>ĀCIJA</w:t>
      </w:r>
      <w:bookmarkEnd w:id="0"/>
      <w:bookmarkEnd w:id="1"/>
      <w:bookmarkEnd w:id="2"/>
      <w:bookmarkEnd w:id="3"/>
      <w:bookmarkEnd w:id="4"/>
      <w:bookmarkEnd w:id="5"/>
    </w:p>
    <w:p w14:paraId="66DDBAB1" w14:textId="77777777" w:rsidR="0011533B" w:rsidRPr="007D4FFA" w:rsidRDefault="0011533B" w:rsidP="00E64639">
      <w:pPr>
        <w:pStyle w:val="Stils1"/>
        <w:tabs>
          <w:tab w:val="left" w:pos="3402"/>
        </w:tabs>
        <w:ind w:left="360"/>
        <w:outlineLvl w:val="0"/>
        <w:rPr>
          <w:i w:val="0"/>
          <w:caps/>
          <w:sz w:val="24"/>
          <w:szCs w:val="24"/>
        </w:rPr>
      </w:pPr>
    </w:p>
    <w:p w14:paraId="634FF523" w14:textId="21D68EF9" w:rsidR="005F3EA3" w:rsidRPr="007D4FFA" w:rsidRDefault="005F3EA3" w:rsidP="00046102">
      <w:pPr>
        <w:pStyle w:val="Stils2"/>
        <w:numPr>
          <w:ilvl w:val="1"/>
          <w:numId w:val="2"/>
        </w:numPr>
        <w:ind w:left="567" w:hanging="567"/>
        <w:jc w:val="left"/>
        <w:rPr>
          <w:b/>
          <w:sz w:val="24"/>
          <w:szCs w:val="24"/>
        </w:rPr>
      </w:pPr>
      <w:r w:rsidRPr="007D4FFA">
        <w:rPr>
          <w:b/>
          <w:sz w:val="24"/>
          <w:szCs w:val="24"/>
        </w:rPr>
        <w:t xml:space="preserve">Nolikumā </w:t>
      </w:r>
      <w:r w:rsidR="00502971" w:rsidRPr="007D4FFA">
        <w:rPr>
          <w:b/>
          <w:sz w:val="24"/>
          <w:szCs w:val="24"/>
        </w:rPr>
        <w:t xml:space="preserve">un tā </w:t>
      </w:r>
      <w:r w:rsidR="006A3EBC" w:rsidRPr="007D4FFA">
        <w:rPr>
          <w:b/>
          <w:sz w:val="24"/>
          <w:szCs w:val="24"/>
        </w:rPr>
        <w:t>pielikum</w:t>
      </w:r>
      <w:r w:rsidR="009058AD" w:rsidRPr="007D4FFA">
        <w:rPr>
          <w:b/>
          <w:sz w:val="24"/>
          <w:szCs w:val="24"/>
        </w:rPr>
        <w:t xml:space="preserve">os </w:t>
      </w:r>
      <w:r w:rsidRPr="007D4FFA">
        <w:rPr>
          <w:b/>
          <w:sz w:val="24"/>
          <w:szCs w:val="24"/>
        </w:rPr>
        <w:t>lietotie jēdzieni</w:t>
      </w:r>
      <w:r w:rsidR="00820C6E" w:rsidRPr="007D4FFA">
        <w:rPr>
          <w:b/>
          <w:sz w:val="24"/>
          <w:szCs w:val="24"/>
        </w:rPr>
        <w:t xml:space="preserve"> un saīsinājumi: </w:t>
      </w:r>
    </w:p>
    <w:p w14:paraId="0A22D4F3" w14:textId="64171F64" w:rsidR="003D27DD" w:rsidRPr="007D4FFA" w:rsidRDefault="003D27DD" w:rsidP="00046102">
      <w:pPr>
        <w:pStyle w:val="Stils2"/>
        <w:numPr>
          <w:ilvl w:val="2"/>
          <w:numId w:val="2"/>
        </w:numPr>
        <w:ind w:left="1134" w:hanging="567"/>
        <w:rPr>
          <w:sz w:val="24"/>
          <w:szCs w:val="24"/>
        </w:rPr>
      </w:pPr>
      <w:r w:rsidRPr="007D4FFA">
        <w:rPr>
          <w:b/>
          <w:sz w:val="24"/>
          <w:szCs w:val="24"/>
        </w:rPr>
        <w:t xml:space="preserve">Apakšuzņēmējs </w:t>
      </w:r>
      <w:r w:rsidRPr="007D4FFA">
        <w:rPr>
          <w:sz w:val="24"/>
          <w:szCs w:val="24"/>
        </w:rPr>
        <w:t>- pretendenta nolīgta persona vai savukārt tās nolīgta persona, kura veic pakalpojumus iepirkuma līguma izpildei.</w:t>
      </w:r>
    </w:p>
    <w:p w14:paraId="7C203126" w14:textId="77777777" w:rsidR="004A6C60" w:rsidRPr="007D4FFA" w:rsidRDefault="00F4625D" w:rsidP="004A6C60">
      <w:pPr>
        <w:pStyle w:val="Stils2"/>
        <w:numPr>
          <w:ilvl w:val="2"/>
          <w:numId w:val="2"/>
        </w:numPr>
        <w:ind w:left="1134" w:hanging="567"/>
        <w:rPr>
          <w:sz w:val="24"/>
          <w:szCs w:val="24"/>
        </w:rPr>
      </w:pPr>
      <w:r w:rsidRPr="000C65BE">
        <w:rPr>
          <w:b/>
          <w:sz w:val="24"/>
          <w:szCs w:val="24"/>
        </w:rPr>
        <w:t xml:space="preserve">EIS – </w:t>
      </w:r>
      <w:r w:rsidR="00E30FEE" w:rsidRPr="007D4FFA">
        <w:rPr>
          <w:sz w:val="24"/>
          <w:szCs w:val="24"/>
        </w:rPr>
        <w:t>Elektronisko iepirkumu</w:t>
      </w:r>
      <w:r w:rsidRPr="007D4FFA">
        <w:rPr>
          <w:sz w:val="24"/>
          <w:szCs w:val="24"/>
        </w:rPr>
        <w:t xml:space="preserve"> sistēma tīmekļvietnē </w:t>
      </w:r>
      <w:hyperlink r:id="rId11" w:history="1">
        <w:r w:rsidRPr="007D4FFA">
          <w:rPr>
            <w:rStyle w:val="Hyperlink"/>
            <w:sz w:val="24"/>
            <w:szCs w:val="24"/>
          </w:rPr>
          <w:t>www.eis.gov.lv</w:t>
        </w:r>
      </w:hyperlink>
      <w:r w:rsidRPr="007D4FFA">
        <w:rPr>
          <w:sz w:val="24"/>
          <w:szCs w:val="24"/>
        </w:rPr>
        <w:t>.</w:t>
      </w:r>
    </w:p>
    <w:p w14:paraId="6D3ACAC3" w14:textId="69B185CF" w:rsidR="00086C5A" w:rsidRPr="000C65BE" w:rsidRDefault="004A6C60" w:rsidP="004A6C60">
      <w:pPr>
        <w:pStyle w:val="Stils2"/>
        <w:numPr>
          <w:ilvl w:val="2"/>
          <w:numId w:val="2"/>
        </w:numPr>
        <w:ind w:left="1134" w:hanging="567"/>
        <w:rPr>
          <w:sz w:val="24"/>
          <w:szCs w:val="24"/>
        </w:rPr>
      </w:pPr>
      <w:r w:rsidRPr="000C65BE">
        <w:rPr>
          <w:b/>
          <w:sz w:val="24"/>
          <w:szCs w:val="24"/>
        </w:rPr>
        <w:t>Iepirkums</w:t>
      </w:r>
      <w:r w:rsidR="00E30FEE" w:rsidRPr="000C65BE">
        <w:rPr>
          <w:b/>
          <w:i/>
          <w:sz w:val="24"/>
          <w:szCs w:val="24"/>
        </w:rPr>
        <w:t xml:space="preserve"> </w:t>
      </w:r>
      <w:r w:rsidR="006347B9" w:rsidRPr="000C65BE">
        <w:rPr>
          <w:b/>
          <w:i/>
          <w:sz w:val="24"/>
          <w:szCs w:val="24"/>
        </w:rPr>
        <w:t>–</w:t>
      </w:r>
      <w:r w:rsidR="00860AAA" w:rsidRPr="000C65BE">
        <w:rPr>
          <w:sz w:val="24"/>
          <w:szCs w:val="24"/>
        </w:rPr>
        <w:t xml:space="preserve"> </w:t>
      </w:r>
      <w:r w:rsidR="005D631F">
        <w:rPr>
          <w:sz w:val="24"/>
          <w:szCs w:val="24"/>
        </w:rPr>
        <w:t xml:space="preserve">atklāts </w:t>
      </w:r>
      <w:r w:rsidR="005D631F" w:rsidRPr="00850BDC">
        <w:rPr>
          <w:sz w:val="24"/>
          <w:szCs w:val="24"/>
        </w:rPr>
        <w:t>konkurss</w:t>
      </w:r>
      <w:r w:rsidR="00860AAA" w:rsidRPr="00850BDC">
        <w:rPr>
          <w:sz w:val="24"/>
          <w:szCs w:val="24"/>
        </w:rPr>
        <w:t xml:space="preserve"> </w:t>
      </w:r>
      <w:r w:rsidR="001F686D">
        <w:rPr>
          <w:sz w:val="24"/>
          <w:szCs w:val="24"/>
        </w:rPr>
        <w:t>"</w:t>
      </w:r>
      <w:r w:rsidR="00A65523" w:rsidRPr="00A65523">
        <w:rPr>
          <w:sz w:val="24"/>
          <w:szCs w:val="24"/>
        </w:rPr>
        <w:t xml:space="preserve">Gāzes un šķidrā kurināmā apkures katlu, un </w:t>
      </w:r>
      <w:proofErr w:type="spellStart"/>
      <w:r w:rsidR="00A65523" w:rsidRPr="00A65523">
        <w:rPr>
          <w:sz w:val="24"/>
          <w:szCs w:val="24"/>
        </w:rPr>
        <w:t>siltumsūkņu</w:t>
      </w:r>
      <w:proofErr w:type="spellEnd"/>
      <w:r w:rsidR="00A65523" w:rsidRPr="00A65523">
        <w:rPr>
          <w:sz w:val="24"/>
          <w:szCs w:val="24"/>
        </w:rPr>
        <w:t xml:space="preserve"> apkope un remonts</w:t>
      </w:r>
      <w:r w:rsidR="001F686D">
        <w:rPr>
          <w:rFonts w:eastAsia="MS Mincho"/>
          <w:sz w:val="24"/>
          <w:szCs w:val="24"/>
          <w:lang w:eastAsia="ja-JP"/>
        </w:rPr>
        <w:t>"</w:t>
      </w:r>
      <w:r w:rsidR="00712EE0" w:rsidRPr="00850BDC">
        <w:rPr>
          <w:sz w:val="24"/>
          <w:szCs w:val="24"/>
        </w:rPr>
        <w:t xml:space="preserve"> </w:t>
      </w:r>
      <w:r w:rsidR="00860AAA" w:rsidRPr="00850BDC">
        <w:rPr>
          <w:sz w:val="24"/>
          <w:szCs w:val="24"/>
        </w:rPr>
        <w:t>identifikācijas Nr. RN 202</w:t>
      </w:r>
      <w:r w:rsidR="00482DB5">
        <w:rPr>
          <w:sz w:val="24"/>
          <w:szCs w:val="24"/>
        </w:rPr>
        <w:t>6</w:t>
      </w:r>
      <w:r w:rsidR="00860AAA" w:rsidRPr="00850BDC">
        <w:rPr>
          <w:sz w:val="24"/>
          <w:szCs w:val="24"/>
        </w:rPr>
        <w:t>/</w:t>
      </w:r>
      <w:r w:rsidR="00B31A12">
        <w:rPr>
          <w:sz w:val="24"/>
          <w:szCs w:val="24"/>
        </w:rPr>
        <w:t>39</w:t>
      </w:r>
      <w:r w:rsidR="00482DB5">
        <w:rPr>
          <w:sz w:val="24"/>
          <w:szCs w:val="24"/>
        </w:rPr>
        <w:t xml:space="preserve"> </w:t>
      </w:r>
      <w:r w:rsidR="00550CB5" w:rsidRPr="00850BDC">
        <w:rPr>
          <w:sz w:val="24"/>
          <w:szCs w:val="24"/>
        </w:rPr>
        <w:t>, kas</w:t>
      </w:r>
      <w:r w:rsidR="00550CB5" w:rsidRPr="000C65BE">
        <w:rPr>
          <w:sz w:val="24"/>
          <w:szCs w:val="24"/>
        </w:rPr>
        <w:t xml:space="preserve"> tiek rīkots saskaņā ar PIL 8. panta pirmās daļas 1. punktu</w:t>
      </w:r>
      <w:r w:rsidR="00482DB5">
        <w:rPr>
          <w:sz w:val="24"/>
          <w:szCs w:val="24"/>
        </w:rPr>
        <w:t xml:space="preserve"> </w:t>
      </w:r>
      <w:r w:rsidR="00482DB5" w:rsidRPr="00482DB5">
        <w:rPr>
          <w:sz w:val="24"/>
          <w:szCs w:val="24"/>
        </w:rPr>
        <w:t>un 2017.gada 28.februāra Ministru kabineta noteikumiem Nr.107 Iepirkuma procedūru un metu konkursu norises kārtība (turpmāk – MK noteikumi Nr.107).</w:t>
      </w:r>
    </w:p>
    <w:p w14:paraId="1EA720DA" w14:textId="45810C98" w:rsidR="00662AD2" w:rsidRPr="000C65BE" w:rsidRDefault="008700AD" w:rsidP="00046102">
      <w:pPr>
        <w:pStyle w:val="Stils2"/>
        <w:numPr>
          <w:ilvl w:val="2"/>
          <w:numId w:val="2"/>
        </w:numPr>
        <w:ind w:left="1134" w:hanging="567"/>
        <w:rPr>
          <w:sz w:val="24"/>
          <w:szCs w:val="24"/>
        </w:rPr>
      </w:pPr>
      <w:r w:rsidRPr="000C65BE">
        <w:rPr>
          <w:b/>
          <w:color w:val="auto"/>
          <w:sz w:val="24"/>
          <w:szCs w:val="24"/>
        </w:rPr>
        <w:t>Komisija</w:t>
      </w:r>
      <w:r w:rsidRPr="000C65BE">
        <w:rPr>
          <w:color w:val="auto"/>
          <w:sz w:val="24"/>
          <w:szCs w:val="24"/>
        </w:rPr>
        <w:t xml:space="preserve"> – </w:t>
      </w:r>
      <w:r w:rsidR="004A6C60" w:rsidRPr="000C65BE">
        <w:rPr>
          <w:sz w:val="24"/>
          <w:szCs w:val="24"/>
        </w:rPr>
        <w:t>Iepirkum</w:t>
      </w:r>
      <w:r w:rsidR="00860AAA" w:rsidRPr="000C65BE">
        <w:rPr>
          <w:sz w:val="24"/>
          <w:szCs w:val="24"/>
        </w:rPr>
        <w:t xml:space="preserve">a </w:t>
      </w:r>
      <w:r w:rsidR="00F0116D" w:rsidRPr="000C65BE">
        <w:rPr>
          <w:sz w:val="24"/>
          <w:szCs w:val="24"/>
        </w:rPr>
        <w:t xml:space="preserve">komisija, kas izveidota ar </w:t>
      </w:r>
      <w:r w:rsidR="00F918AF" w:rsidRPr="000C65BE">
        <w:rPr>
          <w:sz w:val="24"/>
          <w:szCs w:val="24"/>
        </w:rPr>
        <w:t>SIA “Rīgas nami”</w:t>
      </w:r>
      <w:r w:rsidR="00F0116D" w:rsidRPr="000C65BE">
        <w:rPr>
          <w:sz w:val="24"/>
          <w:szCs w:val="24"/>
        </w:rPr>
        <w:t xml:space="preserve"> </w:t>
      </w:r>
      <w:r w:rsidR="00F918AF" w:rsidRPr="000C65BE">
        <w:rPr>
          <w:sz w:val="24"/>
          <w:szCs w:val="24"/>
        </w:rPr>
        <w:t>valdes</w:t>
      </w:r>
      <w:r w:rsidR="00F0116D" w:rsidRPr="000C65BE">
        <w:rPr>
          <w:sz w:val="24"/>
          <w:szCs w:val="24"/>
        </w:rPr>
        <w:t xml:space="preserve"> rīkojumu </w:t>
      </w:r>
      <w:r w:rsidR="00482DB5" w:rsidRPr="00482DB5">
        <w:rPr>
          <w:sz w:val="24"/>
          <w:szCs w:val="24"/>
        </w:rPr>
        <w:t xml:space="preserve">Nr. </w:t>
      </w:r>
      <w:r w:rsidR="00482DB5" w:rsidRPr="00FD09BB">
        <w:rPr>
          <w:color w:val="auto"/>
          <w:sz w:val="24"/>
          <w:szCs w:val="24"/>
        </w:rPr>
        <w:t xml:space="preserve">RN-2026-10-rs/2.2-2 </w:t>
      </w:r>
      <w:r w:rsidRPr="000C65BE">
        <w:rPr>
          <w:color w:val="auto"/>
          <w:sz w:val="24"/>
          <w:szCs w:val="24"/>
        </w:rPr>
        <w:t xml:space="preserve">un rīkojas Pasūtītāja vārdā, risinot visus ar </w:t>
      </w:r>
      <w:r w:rsidR="004A6C60" w:rsidRPr="000C65BE">
        <w:rPr>
          <w:color w:val="auto"/>
          <w:sz w:val="24"/>
          <w:szCs w:val="24"/>
        </w:rPr>
        <w:t>Iepirkum</w:t>
      </w:r>
      <w:r w:rsidR="00860AAA" w:rsidRPr="000C65BE">
        <w:rPr>
          <w:color w:val="auto"/>
          <w:sz w:val="24"/>
          <w:szCs w:val="24"/>
        </w:rPr>
        <w:t>a</w:t>
      </w:r>
      <w:r w:rsidRPr="000C65BE">
        <w:rPr>
          <w:color w:val="auto"/>
          <w:sz w:val="24"/>
          <w:szCs w:val="24"/>
        </w:rPr>
        <w:t xml:space="preserve"> norisi saistītos jautājumus</w:t>
      </w:r>
      <w:r w:rsidRPr="000C65BE">
        <w:rPr>
          <w:sz w:val="24"/>
          <w:szCs w:val="24"/>
        </w:rPr>
        <w:t>.</w:t>
      </w:r>
    </w:p>
    <w:p w14:paraId="0CA40498" w14:textId="45993D3A" w:rsidR="00D74F9A" w:rsidRPr="000C65BE" w:rsidRDefault="00DF026D" w:rsidP="00046102">
      <w:pPr>
        <w:pStyle w:val="Stils2"/>
        <w:numPr>
          <w:ilvl w:val="2"/>
          <w:numId w:val="2"/>
        </w:numPr>
        <w:ind w:left="1134" w:hanging="567"/>
        <w:rPr>
          <w:sz w:val="24"/>
          <w:szCs w:val="24"/>
        </w:rPr>
      </w:pPr>
      <w:r w:rsidRPr="000C65BE">
        <w:rPr>
          <w:b/>
          <w:color w:val="auto"/>
          <w:sz w:val="24"/>
          <w:szCs w:val="24"/>
        </w:rPr>
        <w:t>L</w:t>
      </w:r>
      <w:r w:rsidR="004A4981" w:rsidRPr="000C65BE">
        <w:rPr>
          <w:b/>
          <w:color w:val="auto"/>
          <w:sz w:val="24"/>
          <w:szCs w:val="24"/>
        </w:rPr>
        <w:t>īgums</w:t>
      </w:r>
      <w:r w:rsidR="004A4981" w:rsidRPr="000C65BE">
        <w:t xml:space="preserve"> – </w:t>
      </w:r>
      <w:r w:rsidR="004A6C60" w:rsidRPr="000C65BE">
        <w:rPr>
          <w:color w:val="auto"/>
          <w:sz w:val="24"/>
          <w:szCs w:val="24"/>
        </w:rPr>
        <w:t>Iepirkum</w:t>
      </w:r>
      <w:r w:rsidR="00860AAA" w:rsidRPr="000C65BE">
        <w:rPr>
          <w:color w:val="auto"/>
          <w:sz w:val="24"/>
          <w:szCs w:val="24"/>
        </w:rPr>
        <w:t xml:space="preserve">a </w:t>
      </w:r>
      <w:r w:rsidR="007F7045" w:rsidRPr="000C65BE">
        <w:rPr>
          <w:color w:val="auto"/>
          <w:sz w:val="24"/>
          <w:szCs w:val="24"/>
        </w:rPr>
        <w:t>rezultātā noslēdzams</w:t>
      </w:r>
      <w:r w:rsidR="00A4531F" w:rsidRPr="000C65BE">
        <w:rPr>
          <w:color w:val="auto"/>
          <w:sz w:val="24"/>
          <w:szCs w:val="24"/>
        </w:rPr>
        <w:t xml:space="preserve"> </w:t>
      </w:r>
      <w:r w:rsidR="00AC47CF" w:rsidRPr="000C65BE">
        <w:rPr>
          <w:color w:val="auto"/>
          <w:sz w:val="24"/>
          <w:szCs w:val="24"/>
        </w:rPr>
        <w:t>pakalpojumu</w:t>
      </w:r>
      <w:r w:rsidR="007F7045" w:rsidRPr="000C65BE">
        <w:rPr>
          <w:color w:val="auto"/>
          <w:sz w:val="24"/>
          <w:szCs w:val="24"/>
        </w:rPr>
        <w:t xml:space="preserve"> </w:t>
      </w:r>
      <w:r w:rsidR="00A31439" w:rsidRPr="000C65BE">
        <w:rPr>
          <w:color w:val="auto"/>
          <w:sz w:val="24"/>
          <w:szCs w:val="24"/>
        </w:rPr>
        <w:t>līgums</w:t>
      </w:r>
      <w:r w:rsidR="00F71E5F" w:rsidRPr="000C65BE">
        <w:rPr>
          <w:color w:val="auto"/>
          <w:sz w:val="24"/>
          <w:szCs w:val="24"/>
        </w:rPr>
        <w:t>.</w:t>
      </w:r>
    </w:p>
    <w:p w14:paraId="0B50F3F1" w14:textId="6D071844" w:rsidR="00147E82" w:rsidRPr="000C65BE" w:rsidRDefault="0057500E" w:rsidP="00046102">
      <w:pPr>
        <w:pStyle w:val="Stils2"/>
        <w:numPr>
          <w:ilvl w:val="2"/>
          <w:numId w:val="2"/>
        </w:numPr>
        <w:ind w:left="1134" w:hanging="567"/>
        <w:rPr>
          <w:sz w:val="24"/>
          <w:szCs w:val="24"/>
        </w:rPr>
      </w:pPr>
      <w:r w:rsidRPr="000C65BE">
        <w:rPr>
          <w:b/>
          <w:color w:val="auto"/>
          <w:sz w:val="24"/>
          <w:szCs w:val="24"/>
        </w:rPr>
        <w:t>Nolikums</w:t>
      </w:r>
      <w:r w:rsidRPr="000C65BE">
        <w:rPr>
          <w:color w:val="auto"/>
          <w:sz w:val="24"/>
          <w:szCs w:val="24"/>
        </w:rPr>
        <w:t xml:space="preserve"> – </w:t>
      </w:r>
      <w:r w:rsidR="004A6C60" w:rsidRPr="000C65BE">
        <w:rPr>
          <w:color w:val="auto"/>
          <w:sz w:val="24"/>
          <w:szCs w:val="24"/>
        </w:rPr>
        <w:t>Iepirkum</w:t>
      </w:r>
      <w:r w:rsidR="00860AAA" w:rsidRPr="000C65BE">
        <w:rPr>
          <w:color w:val="auto"/>
          <w:sz w:val="24"/>
          <w:szCs w:val="24"/>
        </w:rPr>
        <w:t xml:space="preserve">a </w:t>
      </w:r>
      <w:r w:rsidR="007069BC" w:rsidRPr="000C65BE">
        <w:rPr>
          <w:sz w:val="24"/>
          <w:szCs w:val="24"/>
        </w:rPr>
        <w:t>nolikums</w:t>
      </w:r>
      <w:r w:rsidRPr="000C65BE">
        <w:rPr>
          <w:color w:val="auto"/>
          <w:sz w:val="24"/>
          <w:szCs w:val="24"/>
        </w:rPr>
        <w:t>.</w:t>
      </w:r>
    </w:p>
    <w:p w14:paraId="13D346F7" w14:textId="71C5B2C2" w:rsidR="00003DCB" w:rsidRPr="000C65BE" w:rsidRDefault="008700AD" w:rsidP="00046102">
      <w:pPr>
        <w:pStyle w:val="Stils2"/>
        <w:numPr>
          <w:ilvl w:val="2"/>
          <w:numId w:val="2"/>
        </w:numPr>
        <w:ind w:left="1134" w:hanging="567"/>
        <w:rPr>
          <w:sz w:val="24"/>
          <w:szCs w:val="24"/>
        </w:rPr>
      </w:pPr>
      <w:r w:rsidRPr="000C65BE">
        <w:rPr>
          <w:b/>
          <w:sz w:val="24"/>
          <w:szCs w:val="24"/>
        </w:rPr>
        <w:t>Piegādātājs</w:t>
      </w:r>
      <w:r w:rsidRPr="000C65BE">
        <w:rPr>
          <w:b/>
          <w:i/>
          <w:sz w:val="24"/>
          <w:szCs w:val="24"/>
        </w:rPr>
        <w:t xml:space="preserve"> </w:t>
      </w:r>
      <w:r w:rsidRPr="000C65BE">
        <w:rPr>
          <w:sz w:val="24"/>
          <w:szCs w:val="24"/>
        </w:rPr>
        <w:t>- fiziska vai juridiska persona, šādu personu apvienība</w:t>
      </w:r>
      <w:r w:rsidR="00F31B47" w:rsidRPr="000C65BE">
        <w:rPr>
          <w:sz w:val="24"/>
          <w:szCs w:val="24"/>
        </w:rPr>
        <w:t xml:space="preserve"> jebkurā to kombinācijā</w:t>
      </w:r>
      <w:r w:rsidRPr="000C65BE">
        <w:rPr>
          <w:sz w:val="24"/>
          <w:szCs w:val="24"/>
        </w:rPr>
        <w:t xml:space="preserve">, kas attiecīgi piedāvā tirgū </w:t>
      </w:r>
      <w:r w:rsidR="00ED43AF" w:rsidRPr="000C65BE">
        <w:rPr>
          <w:sz w:val="24"/>
          <w:szCs w:val="24"/>
        </w:rPr>
        <w:t>sniegt</w:t>
      </w:r>
      <w:r w:rsidRPr="000C65BE">
        <w:rPr>
          <w:sz w:val="24"/>
          <w:szCs w:val="24"/>
        </w:rPr>
        <w:t xml:space="preserve"> </w:t>
      </w:r>
      <w:r w:rsidR="004A6C60" w:rsidRPr="000C65BE">
        <w:rPr>
          <w:sz w:val="24"/>
          <w:szCs w:val="24"/>
        </w:rPr>
        <w:t>Iepirkum</w:t>
      </w:r>
      <w:r w:rsidR="00860AAA" w:rsidRPr="000C65BE">
        <w:rPr>
          <w:sz w:val="24"/>
          <w:szCs w:val="24"/>
        </w:rPr>
        <w:t>a</w:t>
      </w:r>
      <w:r w:rsidR="00025936" w:rsidRPr="000C65BE">
        <w:rPr>
          <w:sz w:val="24"/>
          <w:szCs w:val="24"/>
        </w:rPr>
        <w:t xml:space="preserve"> priekšmetam atbilstoš</w:t>
      </w:r>
      <w:r w:rsidR="0040405C" w:rsidRPr="000C65BE">
        <w:rPr>
          <w:sz w:val="24"/>
          <w:szCs w:val="24"/>
        </w:rPr>
        <w:t>u</w:t>
      </w:r>
      <w:r w:rsidR="00025936" w:rsidRPr="000C65BE">
        <w:rPr>
          <w:sz w:val="24"/>
          <w:szCs w:val="24"/>
        </w:rPr>
        <w:t>s</w:t>
      </w:r>
      <w:r w:rsidR="005D12BA" w:rsidRPr="000C65BE">
        <w:rPr>
          <w:sz w:val="24"/>
          <w:szCs w:val="24"/>
        </w:rPr>
        <w:t xml:space="preserve"> </w:t>
      </w:r>
      <w:r w:rsidR="00ED43AF" w:rsidRPr="000C65BE">
        <w:rPr>
          <w:sz w:val="24"/>
          <w:szCs w:val="24"/>
        </w:rPr>
        <w:t>pakalpojumus</w:t>
      </w:r>
      <w:r w:rsidRPr="000C65BE">
        <w:rPr>
          <w:sz w:val="24"/>
          <w:szCs w:val="24"/>
        </w:rPr>
        <w:t xml:space="preserve"> un kas ir ieinteresēt</w:t>
      </w:r>
      <w:r w:rsidR="00972417" w:rsidRPr="000C65BE">
        <w:rPr>
          <w:sz w:val="24"/>
          <w:szCs w:val="24"/>
        </w:rPr>
        <w:t>a</w:t>
      </w:r>
      <w:r w:rsidRPr="000C65BE">
        <w:rPr>
          <w:sz w:val="24"/>
          <w:szCs w:val="24"/>
        </w:rPr>
        <w:t xml:space="preserve"> iesniegt piedāvājumu </w:t>
      </w:r>
      <w:r w:rsidR="004A6C60" w:rsidRPr="000C65BE">
        <w:rPr>
          <w:sz w:val="24"/>
          <w:szCs w:val="24"/>
        </w:rPr>
        <w:t>Iepirkum</w:t>
      </w:r>
      <w:r w:rsidR="00860AAA" w:rsidRPr="000C65BE">
        <w:rPr>
          <w:sz w:val="24"/>
          <w:szCs w:val="24"/>
        </w:rPr>
        <w:t>ā</w:t>
      </w:r>
      <w:r w:rsidR="003C67EB" w:rsidRPr="000C65BE">
        <w:rPr>
          <w:sz w:val="24"/>
          <w:szCs w:val="24"/>
        </w:rPr>
        <w:t>, normatīvajos aktos noteiktajos gadījumos un noteiktajā kārtībā reģistrēts (ja šāda reģistrācija ir nepieciešama saskaņā ar spēkā esošajiem normatīvajiem aktiem)</w:t>
      </w:r>
      <w:r w:rsidRPr="000C65BE">
        <w:rPr>
          <w:sz w:val="24"/>
          <w:szCs w:val="24"/>
        </w:rPr>
        <w:t>.</w:t>
      </w:r>
    </w:p>
    <w:p w14:paraId="44D0E345" w14:textId="56E5817F" w:rsidR="00003DCB" w:rsidRPr="000C65BE" w:rsidRDefault="002E1E50" w:rsidP="00046102">
      <w:pPr>
        <w:pStyle w:val="Stils2"/>
        <w:numPr>
          <w:ilvl w:val="2"/>
          <w:numId w:val="2"/>
        </w:numPr>
        <w:ind w:left="1134" w:hanging="567"/>
        <w:rPr>
          <w:sz w:val="24"/>
          <w:szCs w:val="24"/>
        </w:rPr>
      </w:pPr>
      <w:r w:rsidRPr="000C65BE">
        <w:rPr>
          <w:b/>
          <w:sz w:val="24"/>
          <w:szCs w:val="24"/>
        </w:rPr>
        <w:t xml:space="preserve">PIL </w:t>
      </w:r>
      <w:r w:rsidRPr="000C65BE">
        <w:rPr>
          <w:sz w:val="24"/>
          <w:szCs w:val="24"/>
        </w:rPr>
        <w:t>– Publisko iepirkumu likums.</w:t>
      </w:r>
    </w:p>
    <w:p w14:paraId="1CABAFDA" w14:textId="1D442DDF" w:rsidR="00003DCB" w:rsidRPr="000C65BE" w:rsidRDefault="002E7D7C" w:rsidP="00046102">
      <w:pPr>
        <w:pStyle w:val="Stils2"/>
        <w:numPr>
          <w:ilvl w:val="2"/>
          <w:numId w:val="2"/>
        </w:numPr>
        <w:ind w:left="1134" w:hanging="567"/>
        <w:rPr>
          <w:color w:val="auto"/>
          <w:sz w:val="24"/>
          <w:szCs w:val="24"/>
        </w:rPr>
      </w:pPr>
      <w:r w:rsidRPr="000C65BE">
        <w:rPr>
          <w:b/>
          <w:sz w:val="24"/>
          <w:szCs w:val="24"/>
        </w:rPr>
        <w:t>P</w:t>
      </w:r>
      <w:r w:rsidR="00F705D9" w:rsidRPr="000C65BE">
        <w:rPr>
          <w:b/>
          <w:sz w:val="24"/>
          <w:szCs w:val="24"/>
        </w:rPr>
        <w:t>rofils</w:t>
      </w:r>
      <w:r w:rsidR="00545829" w:rsidRPr="000C65BE">
        <w:rPr>
          <w:b/>
          <w:sz w:val="24"/>
          <w:szCs w:val="24"/>
        </w:rPr>
        <w:t xml:space="preserve"> </w:t>
      </w:r>
      <w:r w:rsidR="00F705D9" w:rsidRPr="000C65BE">
        <w:rPr>
          <w:sz w:val="24"/>
          <w:szCs w:val="24"/>
        </w:rPr>
        <w:t>– E</w:t>
      </w:r>
      <w:r w:rsidR="00C364B8" w:rsidRPr="000C65BE">
        <w:rPr>
          <w:sz w:val="24"/>
          <w:szCs w:val="24"/>
        </w:rPr>
        <w:t>IS</w:t>
      </w:r>
      <w:r w:rsidR="00F705D9" w:rsidRPr="000C65BE">
        <w:rPr>
          <w:sz w:val="24"/>
          <w:szCs w:val="24"/>
        </w:rPr>
        <w:t xml:space="preserve"> e-</w:t>
      </w:r>
      <w:r w:rsidR="004A6C60" w:rsidRPr="000C65BE">
        <w:rPr>
          <w:sz w:val="24"/>
          <w:szCs w:val="24"/>
        </w:rPr>
        <w:t>Iepirkum</w:t>
      </w:r>
      <w:r w:rsidR="00F705D9" w:rsidRPr="000C65BE">
        <w:rPr>
          <w:sz w:val="24"/>
          <w:szCs w:val="24"/>
        </w:rPr>
        <w:t>u apakšsistēmā izveidota vietne</w:t>
      </w:r>
      <w:r w:rsidR="00364001" w:rsidRPr="000C65BE">
        <w:rPr>
          <w:sz w:val="24"/>
          <w:szCs w:val="24"/>
        </w:rPr>
        <w:t xml:space="preserve"> Pasūtītāja pircēja profilā</w:t>
      </w:r>
      <w:r w:rsidR="00E170DA" w:rsidRPr="000C65BE">
        <w:rPr>
          <w:sz w:val="24"/>
          <w:szCs w:val="24"/>
        </w:rPr>
        <w:t xml:space="preserve">, kurā Pasūtītājs publicē normatīvajos aktos noteikto </w:t>
      </w:r>
      <w:proofErr w:type="spellStart"/>
      <w:r w:rsidR="00E170DA" w:rsidRPr="000C65BE">
        <w:rPr>
          <w:sz w:val="24"/>
          <w:szCs w:val="24"/>
        </w:rPr>
        <w:t>in</w:t>
      </w:r>
      <w:r w:rsidR="00BD5EE4">
        <w:rPr>
          <w:sz w:val="24"/>
          <w:szCs w:val="24"/>
        </w:rPr>
        <w:t>veidlap</w:t>
      </w:r>
      <w:r w:rsidR="00E170DA" w:rsidRPr="000C65BE">
        <w:rPr>
          <w:sz w:val="24"/>
          <w:szCs w:val="24"/>
        </w:rPr>
        <w:t>āciju</w:t>
      </w:r>
      <w:proofErr w:type="spellEnd"/>
      <w:r w:rsidR="00E170DA" w:rsidRPr="000C65BE">
        <w:rPr>
          <w:sz w:val="24"/>
          <w:szCs w:val="24"/>
        </w:rPr>
        <w:t xml:space="preserve">, kas saistīta ar </w:t>
      </w:r>
      <w:r w:rsidR="004A6C60" w:rsidRPr="000C65BE">
        <w:rPr>
          <w:sz w:val="24"/>
          <w:szCs w:val="24"/>
        </w:rPr>
        <w:t>Iepirkum</w:t>
      </w:r>
      <w:r w:rsidRPr="000C65BE">
        <w:rPr>
          <w:sz w:val="24"/>
          <w:szCs w:val="24"/>
        </w:rPr>
        <w:t>u</w:t>
      </w:r>
      <w:r w:rsidR="00545829" w:rsidRPr="000C65BE">
        <w:rPr>
          <w:sz w:val="24"/>
          <w:szCs w:val="24"/>
        </w:rPr>
        <w:t xml:space="preserve"> (</w:t>
      </w:r>
      <w:hyperlink r:id="rId12" w:history="1">
        <w:r w:rsidR="00545829" w:rsidRPr="000C65BE">
          <w:rPr>
            <w:rStyle w:val="Hyperlink"/>
            <w:sz w:val="24"/>
            <w:szCs w:val="24"/>
          </w:rPr>
          <w:t>https://www.eis.gov.lv/EKEIS/Supplier/Organizer/1355</w:t>
        </w:r>
      </w:hyperlink>
      <w:r w:rsidR="00545829" w:rsidRPr="000C65BE">
        <w:rPr>
          <w:rStyle w:val="Hyperlink"/>
          <w:color w:val="auto"/>
          <w:sz w:val="24"/>
          <w:szCs w:val="24"/>
          <w:u w:val="none"/>
        </w:rPr>
        <w:t>)</w:t>
      </w:r>
      <w:r w:rsidR="00E170DA" w:rsidRPr="000C65BE">
        <w:rPr>
          <w:color w:val="auto"/>
          <w:sz w:val="24"/>
          <w:szCs w:val="24"/>
        </w:rPr>
        <w:t>.</w:t>
      </w:r>
    </w:p>
    <w:p w14:paraId="0185F340" w14:textId="359F7F6E" w:rsidR="00003DCB" w:rsidRPr="00E94DB3" w:rsidRDefault="006E12A3" w:rsidP="00046102">
      <w:pPr>
        <w:pStyle w:val="Stils2"/>
        <w:numPr>
          <w:ilvl w:val="2"/>
          <w:numId w:val="2"/>
        </w:numPr>
        <w:ind w:left="1276" w:hanging="709"/>
        <w:rPr>
          <w:sz w:val="24"/>
          <w:szCs w:val="24"/>
        </w:rPr>
      </w:pPr>
      <w:r w:rsidRPr="000C65BE">
        <w:rPr>
          <w:b/>
          <w:sz w:val="24"/>
          <w:szCs w:val="24"/>
        </w:rPr>
        <w:t>Pretendents</w:t>
      </w:r>
      <w:r w:rsidRPr="000C65BE">
        <w:rPr>
          <w:sz w:val="24"/>
          <w:szCs w:val="24"/>
        </w:rPr>
        <w:t xml:space="preserve"> – </w:t>
      </w:r>
      <w:r w:rsidR="00E170DA" w:rsidRPr="000C65BE">
        <w:rPr>
          <w:sz w:val="24"/>
          <w:szCs w:val="24"/>
        </w:rPr>
        <w:t xml:space="preserve">Piegādātājs, kurš ir reģistrēts EIS kā EIS dalībnieks un </w:t>
      </w:r>
      <w:r w:rsidR="004A6C60" w:rsidRPr="000C65BE">
        <w:rPr>
          <w:sz w:val="24"/>
          <w:szCs w:val="24"/>
        </w:rPr>
        <w:t>Iepirkum</w:t>
      </w:r>
      <w:r w:rsidR="006E16AA" w:rsidRPr="000C65BE">
        <w:rPr>
          <w:sz w:val="24"/>
          <w:szCs w:val="24"/>
        </w:rPr>
        <w:t>ā</w:t>
      </w:r>
      <w:r w:rsidR="002E7D7C" w:rsidRPr="000C65BE">
        <w:rPr>
          <w:sz w:val="24"/>
          <w:szCs w:val="24"/>
        </w:rPr>
        <w:t xml:space="preserve"> </w:t>
      </w:r>
      <w:r w:rsidR="00E170DA" w:rsidRPr="000C65BE">
        <w:rPr>
          <w:sz w:val="24"/>
          <w:szCs w:val="24"/>
        </w:rPr>
        <w:t xml:space="preserve">ir </w:t>
      </w:r>
      <w:r w:rsidR="00E170DA" w:rsidRPr="00E94DB3">
        <w:rPr>
          <w:sz w:val="24"/>
          <w:szCs w:val="24"/>
        </w:rPr>
        <w:t xml:space="preserve">iesniedzis piedāvājumu </w:t>
      </w:r>
      <w:r w:rsidR="002E7D7C" w:rsidRPr="00E94DB3">
        <w:rPr>
          <w:sz w:val="24"/>
          <w:szCs w:val="24"/>
        </w:rPr>
        <w:t>Profilā</w:t>
      </w:r>
      <w:r w:rsidR="00086C5A" w:rsidRPr="00E94DB3">
        <w:rPr>
          <w:sz w:val="24"/>
          <w:szCs w:val="24"/>
        </w:rPr>
        <w:t>.</w:t>
      </w:r>
    </w:p>
    <w:p w14:paraId="0AD18272" w14:textId="77777777" w:rsidR="00003DCB" w:rsidRPr="00E94DB3" w:rsidRDefault="00C33AE7" w:rsidP="00046102">
      <w:pPr>
        <w:pStyle w:val="Stils2"/>
        <w:numPr>
          <w:ilvl w:val="2"/>
          <w:numId w:val="2"/>
        </w:numPr>
        <w:ind w:left="1276" w:hanging="709"/>
        <w:rPr>
          <w:sz w:val="24"/>
          <w:szCs w:val="24"/>
        </w:rPr>
      </w:pPr>
      <w:r w:rsidRPr="00E94DB3">
        <w:rPr>
          <w:b/>
          <w:sz w:val="24"/>
          <w:szCs w:val="24"/>
        </w:rPr>
        <w:t xml:space="preserve">PVN </w:t>
      </w:r>
      <w:r w:rsidRPr="00E94DB3">
        <w:rPr>
          <w:sz w:val="24"/>
          <w:szCs w:val="24"/>
        </w:rPr>
        <w:t>– pievienotās vērtības nodoklis.</w:t>
      </w:r>
    </w:p>
    <w:p w14:paraId="7B55B704" w14:textId="04594952" w:rsidR="00DA642B" w:rsidRPr="00E94DB3" w:rsidRDefault="00246F42" w:rsidP="005409A8">
      <w:pPr>
        <w:pStyle w:val="Stils2"/>
        <w:numPr>
          <w:ilvl w:val="2"/>
          <w:numId w:val="2"/>
        </w:numPr>
        <w:ind w:left="1134" w:hanging="709"/>
        <w:rPr>
          <w:sz w:val="24"/>
          <w:szCs w:val="24"/>
        </w:rPr>
      </w:pPr>
      <w:r w:rsidRPr="00E94DB3">
        <w:rPr>
          <w:b/>
          <w:sz w:val="24"/>
          <w:szCs w:val="24"/>
        </w:rPr>
        <w:t xml:space="preserve">Tehniskā specifikācija </w:t>
      </w:r>
      <w:r w:rsidRPr="00E94DB3">
        <w:rPr>
          <w:sz w:val="24"/>
          <w:szCs w:val="24"/>
        </w:rPr>
        <w:t xml:space="preserve">– </w:t>
      </w:r>
      <w:r w:rsidR="006B1D39" w:rsidRPr="00E94DB3">
        <w:rPr>
          <w:sz w:val="24"/>
          <w:szCs w:val="24"/>
        </w:rPr>
        <w:t>tehniskā specifikācija</w:t>
      </w:r>
      <w:r w:rsidR="00E912E4" w:rsidRPr="00E94DB3">
        <w:rPr>
          <w:sz w:val="24"/>
          <w:szCs w:val="24"/>
        </w:rPr>
        <w:t xml:space="preserve">, kas ir pievienota </w:t>
      </w:r>
      <w:r w:rsidRPr="00E94DB3">
        <w:rPr>
          <w:sz w:val="24"/>
          <w:szCs w:val="24"/>
        </w:rPr>
        <w:t>Nolikuma</w:t>
      </w:r>
      <w:r w:rsidR="00E912E4" w:rsidRPr="00E94DB3">
        <w:rPr>
          <w:sz w:val="24"/>
          <w:szCs w:val="24"/>
        </w:rPr>
        <w:t>m</w:t>
      </w:r>
      <w:r w:rsidRPr="00E94DB3">
        <w:rPr>
          <w:sz w:val="24"/>
          <w:szCs w:val="24"/>
        </w:rPr>
        <w:t xml:space="preserve"> </w:t>
      </w:r>
      <w:r w:rsidR="00E912E4" w:rsidRPr="00E94DB3">
        <w:rPr>
          <w:sz w:val="24"/>
          <w:szCs w:val="24"/>
        </w:rPr>
        <w:t xml:space="preserve">kā </w:t>
      </w:r>
      <w:r w:rsidR="00072572" w:rsidRPr="00E94DB3">
        <w:rPr>
          <w:color w:val="auto"/>
          <w:sz w:val="24"/>
          <w:szCs w:val="24"/>
        </w:rPr>
        <w:t>2</w:t>
      </w:r>
      <w:r w:rsidR="00CE6869" w:rsidRPr="00E94DB3">
        <w:rPr>
          <w:color w:val="auto"/>
          <w:sz w:val="24"/>
          <w:szCs w:val="24"/>
        </w:rPr>
        <w:t>. pielik</w:t>
      </w:r>
      <w:r w:rsidRPr="00E94DB3">
        <w:rPr>
          <w:color w:val="auto"/>
          <w:sz w:val="24"/>
          <w:szCs w:val="24"/>
        </w:rPr>
        <w:t>um</w:t>
      </w:r>
      <w:r w:rsidR="00E912E4" w:rsidRPr="00E94DB3">
        <w:rPr>
          <w:color w:val="auto"/>
          <w:sz w:val="24"/>
          <w:szCs w:val="24"/>
        </w:rPr>
        <w:t>s</w:t>
      </w:r>
      <w:r w:rsidR="00E912E4" w:rsidRPr="00E94DB3">
        <w:rPr>
          <w:color w:val="FF0000"/>
          <w:sz w:val="24"/>
          <w:szCs w:val="24"/>
        </w:rPr>
        <w:t>.</w:t>
      </w:r>
      <w:r w:rsidR="008817FB" w:rsidRPr="00E94DB3">
        <w:rPr>
          <w:color w:val="auto"/>
          <w:sz w:val="24"/>
          <w:szCs w:val="24"/>
        </w:rPr>
        <w:t xml:space="preserve"> Tehniskās specifikācijas aktualizācijas datums:</w:t>
      </w:r>
      <w:r w:rsidR="00072572" w:rsidRPr="00E94DB3">
        <w:rPr>
          <w:color w:val="auto"/>
          <w:sz w:val="24"/>
          <w:szCs w:val="24"/>
        </w:rPr>
        <w:t xml:space="preserve"> </w:t>
      </w:r>
      <w:r w:rsidR="002869DA" w:rsidRPr="002F4527">
        <w:rPr>
          <w:color w:val="auto"/>
          <w:sz w:val="24"/>
          <w:szCs w:val="24"/>
        </w:rPr>
        <w:t>26</w:t>
      </w:r>
      <w:r w:rsidR="00E94DB3" w:rsidRPr="002F4527">
        <w:rPr>
          <w:color w:val="auto"/>
          <w:sz w:val="24"/>
          <w:szCs w:val="24"/>
        </w:rPr>
        <w:t>.</w:t>
      </w:r>
      <w:r w:rsidR="002869DA" w:rsidRPr="002F4527">
        <w:rPr>
          <w:color w:val="auto"/>
          <w:sz w:val="24"/>
          <w:szCs w:val="24"/>
        </w:rPr>
        <w:t>06</w:t>
      </w:r>
      <w:r w:rsidR="00E94DB3" w:rsidRPr="002F4527">
        <w:rPr>
          <w:color w:val="auto"/>
          <w:sz w:val="24"/>
          <w:szCs w:val="24"/>
        </w:rPr>
        <w:t>.202</w:t>
      </w:r>
      <w:r w:rsidR="002869DA" w:rsidRPr="002F4527">
        <w:rPr>
          <w:color w:val="auto"/>
          <w:sz w:val="24"/>
          <w:szCs w:val="24"/>
        </w:rPr>
        <w:t>6</w:t>
      </w:r>
      <w:r w:rsidR="00E94DB3" w:rsidRPr="002F4527">
        <w:rPr>
          <w:color w:val="auto"/>
          <w:sz w:val="24"/>
          <w:szCs w:val="24"/>
        </w:rPr>
        <w:t>.</w:t>
      </w:r>
    </w:p>
    <w:p w14:paraId="225AFC7E" w14:textId="77777777" w:rsidR="00866BD6" w:rsidRPr="00E94DB3" w:rsidRDefault="00ED28FF" w:rsidP="00046102">
      <w:pPr>
        <w:pStyle w:val="Stils2"/>
        <w:numPr>
          <w:ilvl w:val="1"/>
          <w:numId w:val="2"/>
        </w:numPr>
        <w:ind w:left="567" w:hanging="567"/>
        <w:jc w:val="left"/>
        <w:rPr>
          <w:b/>
          <w:sz w:val="24"/>
          <w:szCs w:val="24"/>
        </w:rPr>
      </w:pPr>
      <w:r w:rsidRPr="00E94DB3">
        <w:rPr>
          <w:b/>
          <w:sz w:val="24"/>
          <w:szCs w:val="24"/>
        </w:rPr>
        <w:t>Pasūtītājs</w:t>
      </w:r>
      <w:r w:rsidR="00E25CC9" w:rsidRPr="00E94DB3">
        <w:rPr>
          <w:b/>
          <w:sz w:val="24"/>
          <w:szCs w:val="24"/>
        </w:rPr>
        <w:t>:</w:t>
      </w:r>
    </w:p>
    <w:p w14:paraId="17953C87" w14:textId="77777777" w:rsidR="00E25CC9" w:rsidRPr="00097A88" w:rsidRDefault="00102236" w:rsidP="00E64639">
      <w:pPr>
        <w:pStyle w:val="Stils2"/>
        <w:tabs>
          <w:tab w:val="num" w:pos="1872"/>
        </w:tabs>
        <w:ind w:left="567"/>
        <w:jc w:val="left"/>
        <w:rPr>
          <w:sz w:val="24"/>
          <w:szCs w:val="24"/>
        </w:rPr>
      </w:pPr>
      <w:r w:rsidRPr="00097A88">
        <w:rPr>
          <w:sz w:val="24"/>
          <w:szCs w:val="24"/>
        </w:rPr>
        <w:t>SIA “Rīgas nami”</w:t>
      </w:r>
    </w:p>
    <w:p w14:paraId="533FB6D9" w14:textId="77777777" w:rsidR="00E25CC9" w:rsidRPr="00097A88" w:rsidRDefault="00E25CC9" w:rsidP="00E64639">
      <w:pPr>
        <w:pStyle w:val="Stils2"/>
        <w:tabs>
          <w:tab w:val="num" w:pos="1872"/>
        </w:tabs>
        <w:ind w:left="567"/>
        <w:jc w:val="left"/>
        <w:rPr>
          <w:sz w:val="24"/>
          <w:szCs w:val="24"/>
        </w:rPr>
      </w:pPr>
      <w:r w:rsidRPr="00097A88">
        <w:rPr>
          <w:sz w:val="24"/>
          <w:szCs w:val="24"/>
        </w:rPr>
        <w:t>Reģ</w:t>
      </w:r>
      <w:r w:rsidR="00B96C70" w:rsidRPr="00097A88">
        <w:rPr>
          <w:sz w:val="24"/>
          <w:szCs w:val="24"/>
        </w:rPr>
        <w:t xml:space="preserve">istrācijas </w:t>
      </w:r>
      <w:r w:rsidRPr="00097A88">
        <w:rPr>
          <w:sz w:val="24"/>
          <w:szCs w:val="24"/>
        </w:rPr>
        <w:t>Nr.</w:t>
      </w:r>
      <w:r w:rsidR="00B96C70" w:rsidRPr="00097A88">
        <w:rPr>
          <w:sz w:val="24"/>
          <w:szCs w:val="24"/>
        </w:rPr>
        <w:t xml:space="preserve"> </w:t>
      </w:r>
      <w:r w:rsidR="00102236" w:rsidRPr="00097A88">
        <w:rPr>
          <w:sz w:val="24"/>
          <w:szCs w:val="24"/>
        </w:rPr>
        <w:t>40003109638</w:t>
      </w:r>
    </w:p>
    <w:p w14:paraId="4E567853" w14:textId="3E0F9084" w:rsidR="00E25CC9" w:rsidRPr="00097A88" w:rsidRDefault="00102236" w:rsidP="00E64639">
      <w:pPr>
        <w:pStyle w:val="Stils2"/>
        <w:tabs>
          <w:tab w:val="num" w:pos="1872"/>
        </w:tabs>
        <w:ind w:left="567"/>
        <w:jc w:val="left"/>
        <w:rPr>
          <w:sz w:val="24"/>
          <w:szCs w:val="24"/>
        </w:rPr>
      </w:pPr>
      <w:r w:rsidRPr="00097A88">
        <w:rPr>
          <w:sz w:val="24"/>
          <w:szCs w:val="24"/>
        </w:rPr>
        <w:t>Juridiskā adrese: Rātslaukums 5</w:t>
      </w:r>
      <w:r w:rsidR="000C65BE" w:rsidRPr="00097A88">
        <w:rPr>
          <w:sz w:val="24"/>
          <w:szCs w:val="24"/>
        </w:rPr>
        <w:t xml:space="preserve">, </w:t>
      </w:r>
      <w:r w:rsidRPr="00097A88">
        <w:rPr>
          <w:sz w:val="24"/>
          <w:szCs w:val="24"/>
        </w:rPr>
        <w:t>Rīga, LV-1050</w:t>
      </w:r>
    </w:p>
    <w:p w14:paraId="6652EBA8" w14:textId="344BB115" w:rsidR="00102236" w:rsidRPr="00097A88" w:rsidRDefault="00102236" w:rsidP="00E64639">
      <w:pPr>
        <w:pStyle w:val="Stils2"/>
        <w:tabs>
          <w:tab w:val="num" w:pos="1872"/>
        </w:tabs>
        <w:ind w:left="567"/>
        <w:jc w:val="left"/>
        <w:rPr>
          <w:sz w:val="24"/>
          <w:szCs w:val="24"/>
        </w:rPr>
      </w:pPr>
      <w:r w:rsidRPr="00097A88">
        <w:rPr>
          <w:sz w:val="24"/>
          <w:szCs w:val="24"/>
        </w:rPr>
        <w:t xml:space="preserve">Telefona numurs: </w:t>
      </w:r>
      <w:r w:rsidR="00DF1E30" w:rsidRPr="00097A88">
        <w:rPr>
          <w:sz w:val="24"/>
          <w:szCs w:val="24"/>
        </w:rPr>
        <w:t>+371 </w:t>
      </w:r>
      <w:r w:rsidR="00125DFC" w:rsidRPr="00097A88">
        <w:rPr>
          <w:sz w:val="24"/>
          <w:szCs w:val="24"/>
        </w:rPr>
        <w:t>66957267</w:t>
      </w:r>
    </w:p>
    <w:p w14:paraId="16276E44" w14:textId="491BC45A" w:rsidR="008C1230" w:rsidRPr="00097A88" w:rsidRDefault="00102236" w:rsidP="00E64639">
      <w:pPr>
        <w:pStyle w:val="Stils2"/>
        <w:tabs>
          <w:tab w:val="num" w:pos="1872"/>
        </w:tabs>
        <w:ind w:left="567"/>
        <w:jc w:val="left"/>
        <w:rPr>
          <w:color w:val="auto"/>
          <w:sz w:val="24"/>
          <w:szCs w:val="24"/>
        </w:rPr>
      </w:pPr>
      <w:r w:rsidRPr="00097A88">
        <w:rPr>
          <w:sz w:val="24"/>
          <w:szCs w:val="24"/>
        </w:rPr>
        <w:t>Elektroniskā pasta adrese</w:t>
      </w:r>
      <w:r w:rsidR="00E25CC9" w:rsidRPr="00097A88">
        <w:rPr>
          <w:sz w:val="24"/>
          <w:szCs w:val="24"/>
        </w:rPr>
        <w:t xml:space="preserve">: </w:t>
      </w:r>
      <w:hyperlink r:id="rId13" w:history="1">
        <w:r w:rsidR="002D1809" w:rsidRPr="00097A88">
          <w:rPr>
            <w:rStyle w:val="Hyperlink"/>
            <w:sz w:val="24"/>
            <w:szCs w:val="24"/>
          </w:rPr>
          <w:t>rigasnami@rigasnami.lv</w:t>
        </w:r>
      </w:hyperlink>
    </w:p>
    <w:p w14:paraId="01BDDF34" w14:textId="77777777" w:rsidR="00102236" w:rsidRPr="00097A88" w:rsidRDefault="00102236" w:rsidP="00E64639">
      <w:pPr>
        <w:pStyle w:val="Stils2"/>
        <w:tabs>
          <w:tab w:val="num" w:pos="1872"/>
        </w:tabs>
        <w:ind w:left="567"/>
        <w:jc w:val="left"/>
        <w:rPr>
          <w:color w:val="auto"/>
          <w:sz w:val="24"/>
          <w:szCs w:val="24"/>
        </w:rPr>
      </w:pPr>
    </w:p>
    <w:p w14:paraId="6C287FB7" w14:textId="77777777" w:rsidR="00102236" w:rsidRPr="00097A88" w:rsidRDefault="00102236" w:rsidP="00046102">
      <w:pPr>
        <w:pStyle w:val="Stils3"/>
        <w:numPr>
          <w:ilvl w:val="1"/>
          <w:numId w:val="2"/>
        </w:numPr>
        <w:ind w:left="567" w:hanging="567"/>
        <w:rPr>
          <w:b/>
          <w:sz w:val="24"/>
          <w:szCs w:val="24"/>
        </w:rPr>
      </w:pPr>
      <w:r w:rsidRPr="00097A88">
        <w:rPr>
          <w:b/>
          <w:sz w:val="24"/>
          <w:szCs w:val="24"/>
        </w:rPr>
        <w:t>Kontaktpersonas:</w:t>
      </w:r>
    </w:p>
    <w:p w14:paraId="22CCBA39" w14:textId="034C4270" w:rsidR="002249FC" w:rsidRPr="00097A88" w:rsidRDefault="006179F2" w:rsidP="002249FC">
      <w:pPr>
        <w:pStyle w:val="Stils3"/>
        <w:ind w:left="567"/>
        <w:rPr>
          <w:sz w:val="24"/>
          <w:szCs w:val="24"/>
        </w:rPr>
      </w:pPr>
      <w:r w:rsidRPr="00097A88">
        <w:rPr>
          <w:sz w:val="24"/>
          <w:szCs w:val="24"/>
        </w:rPr>
        <w:t xml:space="preserve">Ar </w:t>
      </w:r>
      <w:r w:rsidR="004A6C60" w:rsidRPr="00097A88">
        <w:rPr>
          <w:sz w:val="24"/>
          <w:szCs w:val="24"/>
        </w:rPr>
        <w:t>Iepirkum</w:t>
      </w:r>
      <w:r w:rsidR="008D0654" w:rsidRPr="00097A88">
        <w:rPr>
          <w:sz w:val="24"/>
          <w:szCs w:val="24"/>
        </w:rPr>
        <w:t xml:space="preserve">u </w:t>
      </w:r>
      <w:r w:rsidRPr="00097A88">
        <w:rPr>
          <w:sz w:val="24"/>
          <w:szCs w:val="24"/>
        </w:rPr>
        <w:t>saistītajos</w:t>
      </w:r>
      <w:r w:rsidR="00102236" w:rsidRPr="00097A88">
        <w:rPr>
          <w:sz w:val="24"/>
          <w:szCs w:val="24"/>
        </w:rPr>
        <w:t xml:space="preserve"> jautājumos (Nolikums, prasības </w:t>
      </w:r>
      <w:r w:rsidR="0032673E" w:rsidRPr="00097A88">
        <w:rPr>
          <w:sz w:val="24"/>
          <w:szCs w:val="24"/>
        </w:rPr>
        <w:t>P</w:t>
      </w:r>
      <w:r w:rsidR="00102236" w:rsidRPr="00097A88">
        <w:rPr>
          <w:sz w:val="24"/>
          <w:szCs w:val="24"/>
        </w:rPr>
        <w:t xml:space="preserve">retendentiem, piedāvājumu iesniegšana un </w:t>
      </w:r>
      <w:r w:rsidR="00102236" w:rsidRPr="006B1D39">
        <w:rPr>
          <w:sz w:val="24"/>
          <w:szCs w:val="24"/>
        </w:rPr>
        <w:t xml:space="preserve">izskatīšana): </w:t>
      </w:r>
      <w:r w:rsidR="009C2526" w:rsidRPr="00EE4216">
        <w:rPr>
          <w:sz w:val="24"/>
          <w:szCs w:val="24"/>
        </w:rPr>
        <w:t xml:space="preserve">Administratīvā departamenta </w:t>
      </w:r>
      <w:r w:rsidR="009B5618" w:rsidRPr="00EE4216">
        <w:rPr>
          <w:sz w:val="24"/>
          <w:szCs w:val="24"/>
        </w:rPr>
        <w:t>Iepirkumu</w:t>
      </w:r>
      <w:r w:rsidR="009C2526" w:rsidRPr="00EE4216">
        <w:rPr>
          <w:sz w:val="24"/>
          <w:szCs w:val="24"/>
        </w:rPr>
        <w:t xml:space="preserve"> </w:t>
      </w:r>
      <w:r w:rsidR="00E13512" w:rsidRPr="00EE4216">
        <w:rPr>
          <w:sz w:val="24"/>
          <w:szCs w:val="24"/>
        </w:rPr>
        <w:t>no</w:t>
      </w:r>
      <w:r w:rsidR="009C2526" w:rsidRPr="00EE4216">
        <w:rPr>
          <w:sz w:val="24"/>
          <w:szCs w:val="24"/>
        </w:rPr>
        <w:t>daļas</w:t>
      </w:r>
      <w:r w:rsidR="006B1D39" w:rsidRPr="00EE4216">
        <w:rPr>
          <w:sz w:val="24"/>
          <w:szCs w:val="24"/>
        </w:rPr>
        <w:t xml:space="preserve"> vecāk</w:t>
      </w:r>
      <w:r w:rsidR="00AB0D9F" w:rsidRPr="00EE4216">
        <w:rPr>
          <w:sz w:val="24"/>
          <w:szCs w:val="24"/>
        </w:rPr>
        <w:t>ais</w:t>
      </w:r>
      <w:r w:rsidR="006B1D39" w:rsidRPr="00EE4216">
        <w:rPr>
          <w:sz w:val="24"/>
          <w:szCs w:val="24"/>
        </w:rPr>
        <w:t xml:space="preserve"> iepirkumu speciālist</w:t>
      </w:r>
      <w:r w:rsidR="00AB0D9F" w:rsidRPr="00EE4216">
        <w:rPr>
          <w:sz w:val="24"/>
          <w:szCs w:val="24"/>
        </w:rPr>
        <w:t>s</w:t>
      </w:r>
      <w:r w:rsidR="00DE4FAE" w:rsidRPr="00EE4216">
        <w:rPr>
          <w:sz w:val="24"/>
          <w:szCs w:val="24"/>
        </w:rPr>
        <w:t xml:space="preserve"> </w:t>
      </w:r>
      <w:r w:rsidR="002249FC" w:rsidRPr="00EE4216">
        <w:rPr>
          <w:sz w:val="24"/>
          <w:szCs w:val="24"/>
        </w:rPr>
        <w:t>–</w:t>
      </w:r>
      <w:r w:rsidR="00AB0D9F" w:rsidRPr="00EE4216">
        <w:rPr>
          <w:sz w:val="24"/>
          <w:szCs w:val="24"/>
        </w:rPr>
        <w:t xml:space="preserve"> Edvīns Vīksna</w:t>
      </w:r>
      <w:r w:rsidR="002249FC" w:rsidRPr="00EE4216">
        <w:rPr>
          <w:sz w:val="24"/>
          <w:szCs w:val="24"/>
        </w:rPr>
        <w:t>, tālr.:  +371</w:t>
      </w:r>
      <w:r w:rsidR="00EE4216" w:rsidRPr="00EE4216">
        <w:rPr>
          <w:sz w:val="24"/>
          <w:szCs w:val="24"/>
        </w:rPr>
        <w:t>20874941</w:t>
      </w:r>
      <w:r w:rsidR="002249FC" w:rsidRPr="00EE4216">
        <w:rPr>
          <w:sz w:val="24"/>
          <w:szCs w:val="24"/>
        </w:rPr>
        <w:t xml:space="preserve">, e-pasts: </w:t>
      </w:r>
      <w:hyperlink r:id="rId14" w:history="1">
        <w:r w:rsidR="002249FC" w:rsidRPr="00EE4216">
          <w:rPr>
            <w:rStyle w:val="Hyperlink"/>
            <w:color w:val="auto"/>
            <w:sz w:val="24"/>
            <w:szCs w:val="24"/>
          </w:rPr>
          <w:t>iepirkumi@rigasnami.lv</w:t>
        </w:r>
      </w:hyperlink>
    </w:p>
    <w:p w14:paraId="0A39832A" w14:textId="77777777" w:rsidR="005E23D1" w:rsidRPr="0021756D" w:rsidRDefault="005E23D1" w:rsidP="00E64639">
      <w:pPr>
        <w:jc w:val="both"/>
      </w:pPr>
    </w:p>
    <w:p w14:paraId="5B69A624" w14:textId="14ACA32A" w:rsidR="005F3EA3" w:rsidRPr="009406FA" w:rsidRDefault="004A6C60" w:rsidP="00046102">
      <w:pPr>
        <w:pStyle w:val="Stils2"/>
        <w:numPr>
          <w:ilvl w:val="1"/>
          <w:numId w:val="2"/>
        </w:numPr>
        <w:ind w:left="567" w:hanging="567"/>
        <w:jc w:val="left"/>
        <w:rPr>
          <w:b/>
          <w:sz w:val="24"/>
          <w:szCs w:val="24"/>
        </w:rPr>
      </w:pPr>
      <w:r w:rsidRPr="009406FA">
        <w:rPr>
          <w:b/>
          <w:sz w:val="24"/>
          <w:szCs w:val="24"/>
        </w:rPr>
        <w:t>Iepirkum</w:t>
      </w:r>
      <w:r w:rsidR="008331E2" w:rsidRPr="009406FA">
        <w:rPr>
          <w:b/>
          <w:sz w:val="24"/>
          <w:szCs w:val="24"/>
        </w:rPr>
        <w:t xml:space="preserve">a </w:t>
      </w:r>
      <w:r w:rsidR="0093383D" w:rsidRPr="009406FA">
        <w:rPr>
          <w:b/>
          <w:sz w:val="24"/>
          <w:szCs w:val="24"/>
        </w:rPr>
        <w:t>priekšmets</w:t>
      </w:r>
      <w:r w:rsidR="00FE2A3B" w:rsidRPr="009406FA">
        <w:rPr>
          <w:b/>
          <w:sz w:val="24"/>
          <w:szCs w:val="24"/>
        </w:rPr>
        <w:t xml:space="preserve"> un apjoms</w:t>
      </w:r>
      <w:r w:rsidR="00E25CC9" w:rsidRPr="009406FA">
        <w:rPr>
          <w:b/>
          <w:sz w:val="24"/>
          <w:szCs w:val="24"/>
        </w:rPr>
        <w:t>:</w:t>
      </w:r>
    </w:p>
    <w:p w14:paraId="7C421C18" w14:textId="54859063" w:rsidR="00E13F34" w:rsidRPr="00B045E6" w:rsidRDefault="00E13F34" w:rsidP="007A4E5C">
      <w:pPr>
        <w:pStyle w:val="Stils3"/>
        <w:numPr>
          <w:ilvl w:val="2"/>
          <w:numId w:val="2"/>
        </w:numPr>
        <w:ind w:left="1134" w:hanging="567"/>
        <w:rPr>
          <w:sz w:val="24"/>
          <w:szCs w:val="24"/>
        </w:rPr>
      </w:pPr>
      <w:r w:rsidRPr="009406FA">
        <w:rPr>
          <w:sz w:val="24"/>
          <w:szCs w:val="24"/>
        </w:rPr>
        <w:t xml:space="preserve">Iepirkuma priekšmets ir </w:t>
      </w:r>
      <w:r w:rsidR="009C0195" w:rsidRPr="009406FA">
        <w:rPr>
          <w:sz w:val="24"/>
          <w:szCs w:val="24"/>
        </w:rPr>
        <w:t>a</w:t>
      </w:r>
      <w:r w:rsidR="009C0195" w:rsidRPr="009406FA">
        <w:rPr>
          <w:rFonts w:eastAsia="MS Mincho"/>
          <w:sz w:val="24"/>
          <w:szCs w:val="24"/>
          <w:lang w:eastAsia="ja-JP"/>
        </w:rPr>
        <w:t xml:space="preserve">pkures katlu un </w:t>
      </w:r>
      <w:proofErr w:type="spellStart"/>
      <w:r w:rsidR="009C0195" w:rsidRPr="009406FA">
        <w:rPr>
          <w:rFonts w:eastAsia="MS Mincho"/>
          <w:sz w:val="24"/>
          <w:szCs w:val="24"/>
          <w:lang w:eastAsia="ja-JP"/>
        </w:rPr>
        <w:t>siltumsūkņu</w:t>
      </w:r>
      <w:proofErr w:type="spellEnd"/>
      <w:r w:rsidR="009C0195" w:rsidRPr="009406FA">
        <w:rPr>
          <w:rFonts w:eastAsia="MS Mincho"/>
          <w:sz w:val="24"/>
          <w:szCs w:val="24"/>
          <w:lang w:eastAsia="ja-JP"/>
        </w:rPr>
        <w:t xml:space="preserve"> apkope un remonts</w:t>
      </w:r>
      <w:r w:rsidR="007A4E5C" w:rsidRPr="009406FA">
        <w:rPr>
          <w:rFonts w:eastAsia="MS Mincho"/>
          <w:sz w:val="24"/>
          <w:szCs w:val="24"/>
          <w:lang w:eastAsia="ja-JP"/>
        </w:rPr>
        <w:t xml:space="preserve"> </w:t>
      </w:r>
      <w:r w:rsidRPr="009406FA">
        <w:rPr>
          <w:sz w:val="24"/>
          <w:szCs w:val="24"/>
        </w:rPr>
        <w:t>atbilstoši Tehniskajai specifikācijai (2.pielikums),  Līguma projektam (</w:t>
      </w:r>
      <w:r w:rsidR="00D2726A" w:rsidRPr="009406FA">
        <w:rPr>
          <w:sz w:val="24"/>
          <w:szCs w:val="24"/>
        </w:rPr>
        <w:t>4</w:t>
      </w:r>
      <w:r w:rsidRPr="009406FA">
        <w:rPr>
          <w:sz w:val="24"/>
          <w:szCs w:val="24"/>
        </w:rPr>
        <w:t xml:space="preserve">. pielikums) un normatīvo </w:t>
      </w:r>
      <w:r w:rsidRPr="00B045E6">
        <w:rPr>
          <w:sz w:val="24"/>
          <w:szCs w:val="24"/>
        </w:rPr>
        <w:t>aktu prasībām.</w:t>
      </w:r>
    </w:p>
    <w:p w14:paraId="3A29C773" w14:textId="5976FEA8" w:rsidR="0021756D" w:rsidRPr="00482DB5" w:rsidRDefault="0021756D" w:rsidP="003A7BD5">
      <w:pPr>
        <w:pStyle w:val="Stils3"/>
        <w:numPr>
          <w:ilvl w:val="2"/>
          <w:numId w:val="2"/>
        </w:numPr>
        <w:ind w:left="1134" w:hanging="567"/>
        <w:rPr>
          <w:sz w:val="24"/>
          <w:szCs w:val="24"/>
        </w:rPr>
      </w:pPr>
      <w:r w:rsidRPr="00B045E6">
        <w:rPr>
          <w:sz w:val="24"/>
        </w:rPr>
        <w:t>Galvenais CPV kods</w:t>
      </w:r>
      <w:r w:rsidRPr="00B045E6">
        <w:rPr>
          <w:sz w:val="24"/>
          <w:szCs w:val="24"/>
        </w:rPr>
        <w:t>:</w:t>
      </w:r>
      <w:r w:rsidR="003A7BD5" w:rsidRPr="00B045E6">
        <w:rPr>
          <w:sz w:val="24"/>
          <w:szCs w:val="24"/>
          <w:lang w:eastAsia="ja-JP"/>
        </w:rPr>
        <w:t xml:space="preserve"> </w:t>
      </w:r>
      <w:r w:rsidR="00B045E6" w:rsidRPr="00B045E6">
        <w:rPr>
          <w:bCs/>
          <w:sz w:val="24"/>
          <w:szCs w:val="24"/>
          <w:lang w:eastAsia="ja-JP"/>
        </w:rPr>
        <w:t>50000000-5 (Remonta un apkopes pakalpojumi).</w:t>
      </w:r>
    </w:p>
    <w:p w14:paraId="536DD471" w14:textId="1BE8A6CC" w:rsidR="00482DB5" w:rsidRPr="00B045E6" w:rsidRDefault="00482DB5" w:rsidP="003A7BD5">
      <w:pPr>
        <w:pStyle w:val="Stils3"/>
        <w:numPr>
          <w:ilvl w:val="2"/>
          <w:numId w:val="2"/>
        </w:numPr>
        <w:ind w:left="1134" w:hanging="567"/>
        <w:rPr>
          <w:sz w:val="24"/>
          <w:szCs w:val="24"/>
        </w:rPr>
      </w:pPr>
      <w:r w:rsidRPr="00482DB5">
        <w:rPr>
          <w:sz w:val="24"/>
          <w:szCs w:val="24"/>
        </w:rPr>
        <w:t xml:space="preserve">Pasūtītāja paredzamā līgumcena: līdz </w:t>
      </w:r>
      <w:r w:rsidR="00B47778">
        <w:rPr>
          <w:sz w:val="24"/>
          <w:szCs w:val="24"/>
        </w:rPr>
        <w:t>100</w:t>
      </w:r>
      <w:r w:rsidRPr="00482DB5">
        <w:rPr>
          <w:sz w:val="24"/>
          <w:szCs w:val="24"/>
        </w:rPr>
        <w:t xml:space="preserve"> 000,00 </w:t>
      </w:r>
      <w:r>
        <w:rPr>
          <w:sz w:val="24"/>
          <w:szCs w:val="24"/>
        </w:rPr>
        <w:t xml:space="preserve"> </w:t>
      </w:r>
      <w:r w:rsidRPr="00482DB5">
        <w:rPr>
          <w:sz w:val="24"/>
          <w:szCs w:val="24"/>
          <w:lang w:eastAsia="ja-JP"/>
        </w:rPr>
        <w:t>(</w:t>
      </w:r>
      <w:r w:rsidR="00B47778">
        <w:rPr>
          <w:sz w:val="24"/>
          <w:szCs w:val="24"/>
          <w:lang w:eastAsia="ja-JP"/>
        </w:rPr>
        <w:t>viens simts</w:t>
      </w:r>
      <w:r w:rsidRPr="00482DB5">
        <w:rPr>
          <w:sz w:val="24"/>
          <w:szCs w:val="24"/>
          <w:lang w:eastAsia="ja-JP"/>
        </w:rPr>
        <w:t xml:space="preserve"> tūksto</w:t>
      </w:r>
      <w:r w:rsidR="00B47778">
        <w:rPr>
          <w:sz w:val="24"/>
          <w:szCs w:val="24"/>
          <w:lang w:eastAsia="ja-JP"/>
        </w:rPr>
        <w:t>tis</w:t>
      </w:r>
      <w:r w:rsidRPr="00482DB5">
        <w:rPr>
          <w:sz w:val="24"/>
          <w:szCs w:val="24"/>
          <w:lang w:eastAsia="ja-JP"/>
        </w:rPr>
        <w:t xml:space="preserve">  </w:t>
      </w:r>
      <w:r w:rsidRPr="00482DB5">
        <w:rPr>
          <w:i/>
          <w:sz w:val="24"/>
          <w:szCs w:val="24"/>
          <w:lang w:eastAsia="ja-JP"/>
        </w:rPr>
        <w:t>eiro</w:t>
      </w:r>
      <w:r w:rsidRPr="00482DB5">
        <w:rPr>
          <w:sz w:val="24"/>
          <w:szCs w:val="24"/>
          <w:lang w:eastAsia="ja-JP"/>
        </w:rPr>
        <w:t>)</w:t>
      </w:r>
      <w:r w:rsidRPr="00A02151">
        <w:rPr>
          <w:lang w:eastAsia="ja-JP"/>
        </w:rPr>
        <w:t xml:space="preserve"> </w:t>
      </w:r>
      <w:r w:rsidRPr="00482DB5">
        <w:rPr>
          <w:sz w:val="24"/>
          <w:szCs w:val="24"/>
        </w:rPr>
        <w:t>bez PVN</w:t>
      </w:r>
    </w:p>
    <w:p w14:paraId="331C5A04" w14:textId="0ADC2C46" w:rsidR="00482DB5" w:rsidRPr="000F5DEC" w:rsidRDefault="00482DB5" w:rsidP="000F5DEC">
      <w:pPr>
        <w:pStyle w:val="Stils3"/>
        <w:numPr>
          <w:ilvl w:val="2"/>
          <w:numId w:val="2"/>
        </w:numPr>
        <w:ind w:left="1134" w:hanging="567"/>
        <w:rPr>
          <w:sz w:val="24"/>
          <w:szCs w:val="24"/>
        </w:rPr>
      </w:pPr>
      <w:r>
        <w:rPr>
          <w:sz w:val="24"/>
          <w:szCs w:val="24"/>
        </w:rPr>
        <w:t xml:space="preserve">Iepirkuma priekšmets netiek dalīts daļās, jo liela un ģeogrāfiski izkliedēta objektu skaita efektīvai apsaimniekošanai ir nepieciešams centralizēts pieteikumu un avāriju </w:t>
      </w:r>
      <w:r w:rsidRPr="000F5DEC">
        <w:rPr>
          <w:sz w:val="24"/>
          <w:szCs w:val="24"/>
        </w:rPr>
        <w:t xml:space="preserve">koordinēšanas mehānisms ar vienu atbildīgo izpildītāju. Šāda pieeja novērš </w:t>
      </w:r>
      <w:r w:rsidRPr="000F5DEC">
        <w:rPr>
          <w:sz w:val="24"/>
          <w:szCs w:val="24"/>
        </w:rPr>
        <w:lastRenderedPageBreak/>
        <w:t>administratīvā sloga sadrumstalotību un nodrošina vienmērīgu, stingri kontrolētu reaģēšanas termiņu izpildi visos Pasūtītāja objektos.</w:t>
      </w:r>
    </w:p>
    <w:p w14:paraId="025FA3EE" w14:textId="34C26935" w:rsidR="00482DB5" w:rsidRPr="000F5DEC" w:rsidRDefault="00482DB5" w:rsidP="00482DB5">
      <w:pPr>
        <w:pStyle w:val="Stils3"/>
        <w:numPr>
          <w:ilvl w:val="2"/>
          <w:numId w:val="35"/>
        </w:numPr>
        <w:ind w:left="1134" w:hanging="567"/>
        <w:rPr>
          <w:sz w:val="24"/>
          <w:szCs w:val="24"/>
        </w:rPr>
      </w:pPr>
      <w:r w:rsidRPr="000F5DEC">
        <w:rPr>
          <w:sz w:val="24"/>
          <w:szCs w:val="24"/>
        </w:rPr>
        <w:t>Piedāvājuma varianti: Pretendents var iesniegt tikai vienu piedāvājumu par visu Iepirkuma priekšmeta apjomu. Pretendents nevar iesniegt piedāvājuma variantus.</w:t>
      </w:r>
    </w:p>
    <w:p w14:paraId="282E7026" w14:textId="6BB52C73" w:rsidR="00D27926" w:rsidRPr="000F5DEC" w:rsidRDefault="000F5DEC" w:rsidP="000F5DEC">
      <w:pPr>
        <w:pStyle w:val="ListParagraph"/>
        <w:numPr>
          <w:ilvl w:val="2"/>
          <w:numId w:val="35"/>
        </w:numPr>
        <w:ind w:left="1134" w:hanging="567"/>
        <w:jc w:val="both"/>
        <w:rPr>
          <w:rFonts w:ascii="Times New Roman" w:hAnsi="Times New Roman"/>
          <w:sz w:val="24"/>
          <w:szCs w:val="24"/>
        </w:rPr>
      </w:pPr>
      <w:r w:rsidRPr="000F5DEC">
        <w:rPr>
          <w:rFonts w:ascii="Times New Roman" w:hAnsi="Times New Roman"/>
          <w:sz w:val="24"/>
          <w:szCs w:val="24"/>
        </w:rPr>
        <w:t>Saskaņā ar PIL 2.2 pantu, iepirkuma līguma izpildē ir aizliegts ietvert un izmantot Krievijas Federācijas un Baltkrievijas Republikas izcelsmes preces un pakalpojumus</w:t>
      </w:r>
      <w:r w:rsidR="00D27926" w:rsidRPr="000F5DEC">
        <w:rPr>
          <w:rFonts w:ascii="Times New Roman" w:hAnsi="Times New Roman"/>
          <w:sz w:val="24"/>
          <w:szCs w:val="24"/>
        </w:rPr>
        <w:t>.</w:t>
      </w:r>
    </w:p>
    <w:p w14:paraId="00E82935" w14:textId="1DBF1EAC" w:rsidR="000F5DEC" w:rsidRPr="000F5DEC" w:rsidRDefault="000F5DEC" w:rsidP="000F5DEC">
      <w:pPr>
        <w:pStyle w:val="Stils3"/>
        <w:numPr>
          <w:ilvl w:val="2"/>
          <w:numId w:val="36"/>
        </w:numPr>
        <w:ind w:left="1021" w:hanging="454"/>
        <w:rPr>
          <w:sz w:val="24"/>
          <w:szCs w:val="24"/>
        </w:rPr>
      </w:pPr>
      <w:r w:rsidRPr="000F5DEC">
        <w:rPr>
          <w:sz w:val="24"/>
          <w:szCs w:val="24"/>
        </w:rPr>
        <w:t>Pretendentam, iesniedzot piedāvājumu, ir jāpārliecinās un ar piedāvājuma iesniegšanas faktu tas apliecina, ka piedāvātie pakalpojumi un prece neatbilst 1.4.</w:t>
      </w:r>
      <w:r w:rsidR="0048686C">
        <w:rPr>
          <w:sz w:val="24"/>
          <w:szCs w:val="24"/>
        </w:rPr>
        <w:t>6</w:t>
      </w:r>
      <w:r w:rsidRPr="000F5DEC">
        <w:rPr>
          <w:sz w:val="24"/>
          <w:szCs w:val="24"/>
        </w:rPr>
        <w:t>. punktā minētajai izcelsmei.</w:t>
      </w:r>
    </w:p>
    <w:p w14:paraId="6748B784" w14:textId="77777777" w:rsidR="000F5DEC" w:rsidRPr="00A02151" w:rsidRDefault="000F5DEC" w:rsidP="000F5DEC">
      <w:pPr>
        <w:jc w:val="both"/>
      </w:pPr>
    </w:p>
    <w:p w14:paraId="129C494E" w14:textId="77777777" w:rsidR="00D27926" w:rsidRPr="00BB39C2" w:rsidRDefault="00D27926" w:rsidP="00D27926">
      <w:pPr>
        <w:pStyle w:val="Stils3"/>
        <w:ind w:left="1276"/>
        <w:rPr>
          <w:b/>
          <w:sz w:val="24"/>
          <w:szCs w:val="24"/>
          <w:highlight w:val="yellow"/>
        </w:rPr>
      </w:pPr>
    </w:p>
    <w:p w14:paraId="10B4DFE6" w14:textId="1CA2B152" w:rsidR="00D27926" w:rsidRPr="00F559EB" w:rsidRDefault="00D27926" w:rsidP="00D27926">
      <w:pPr>
        <w:pStyle w:val="Stils3"/>
        <w:numPr>
          <w:ilvl w:val="1"/>
          <w:numId w:val="2"/>
        </w:numPr>
        <w:ind w:left="567" w:hanging="567"/>
        <w:rPr>
          <w:sz w:val="24"/>
          <w:szCs w:val="24"/>
        </w:rPr>
      </w:pPr>
      <w:r w:rsidRPr="00F559EB">
        <w:rPr>
          <w:b/>
          <w:sz w:val="24"/>
          <w:szCs w:val="24"/>
        </w:rPr>
        <w:t xml:space="preserve">Līguma izpildes </w:t>
      </w:r>
      <w:r w:rsidR="00FC7F5B" w:rsidRPr="00F559EB">
        <w:rPr>
          <w:b/>
          <w:sz w:val="24"/>
          <w:szCs w:val="24"/>
        </w:rPr>
        <w:t>termiņš</w:t>
      </w:r>
      <w:r w:rsidRPr="00F559EB">
        <w:rPr>
          <w:b/>
          <w:sz w:val="24"/>
          <w:szCs w:val="24"/>
        </w:rPr>
        <w:t xml:space="preserve"> un vieta:</w:t>
      </w:r>
    </w:p>
    <w:p w14:paraId="5BF40277" w14:textId="77777777" w:rsidR="00A70B71" w:rsidRPr="00A70B71" w:rsidRDefault="00A70B71" w:rsidP="00D27926">
      <w:pPr>
        <w:pStyle w:val="Stils3"/>
        <w:numPr>
          <w:ilvl w:val="2"/>
          <w:numId w:val="2"/>
        </w:numPr>
        <w:ind w:left="1497" w:hanging="657"/>
        <w:rPr>
          <w:sz w:val="24"/>
          <w:szCs w:val="24"/>
        </w:rPr>
      </w:pPr>
      <w:r w:rsidRPr="00A70B71">
        <w:rPr>
          <w:rFonts w:eastAsia="Calibri"/>
          <w:sz w:val="24"/>
          <w:szCs w:val="24"/>
          <w:lang w:bidi="ar-SA"/>
        </w:rPr>
        <w:t>Līguma izpildes termiņš ir 36 (trīsdesmit seši) mēneši no līguma spēkā stāšanās dienas vai līdz līgumā noteiktās maksimālās līgumcenas sasniegšanai, atkarībā no tā, kurš no apstākļiem iestājas pirmais. Ja līdz līguma darbības termiņa beigām maksimālā līgumcena nav pilnībā izmantota, Pasūtītājam ir tiesības pagarināt līguma darbības termiņu uz laiku līdz 24 (divdesmit četriem) mēnešiem, nepārsniedzot līgumā noteikto maksimālo līgumcenu.</w:t>
      </w:r>
      <w:r>
        <w:rPr>
          <w:rFonts w:eastAsia="Calibri"/>
          <w:sz w:val="24"/>
          <w:szCs w:val="24"/>
          <w:lang w:bidi="ar-SA"/>
        </w:rPr>
        <w:t xml:space="preserve"> </w:t>
      </w:r>
    </w:p>
    <w:p w14:paraId="15A723B4" w14:textId="6E4B5B21" w:rsidR="00D27926" w:rsidRPr="00F559EB" w:rsidRDefault="00D27926" w:rsidP="00D27926">
      <w:pPr>
        <w:pStyle w:val="Stils3"/>
        <w:numPr>
          <w:ilvl w:val="2"/>
          <w:numId w:val="2"/>
        </w:numPr>
        <w:ind w:left="1497" w:hanging="657"/>
        <w:rPr>
          <w:sz w:val="24"/>
          <w:szCs w:val="24"/>
        </w:rPr>
      </w:pPr>
      <w:r w:rsidRPr="00F559EB">
        <w:rPr>
          <w:sz w:val="24"/>
          <w:szCs w:val="24"/>
        </w:rPr>
        <w:t>Maksājumu kārtība atrunāta Līguma projektā.</w:t>
      </w:r>
    </w:p>
    <w:p w14:paraId="1EF55F6C" w14:textId="058BE300" w:rsidR="00AA2947" w:rsidRDefault="00D27926" w:rsidP="00C91DD5">
      <w:pPr>
        <w:pStyle w:val="Stils3"/>
        <w:numPr>
          <w:ilvl w:val="2"/>
          <w:numId w:val="2"/>
        </w:numPr>
        <w:ind w:left="1497" w:hanging="657"/>
        <w:rPr>
          <w:sz w:val="24"/>
          <w:szCs w:val="24"/>
        </w:rPr>
      </w:pPr>
      <w:r w:rsidRPr="00F559EB">
        <w:rPr>
          <w:sz w:val="24"/>
          <w:szCs w:val="24"/>
        </w:rPr>
        <w:t>Līguma izpildes vieta: saskaņā ar Tehniskajā specifikācijā norādīto.</w:t>
      </w:r>
    </w:p>
    <w:p w14:paraId="4B4EC1C5" w14:textId="77777777" w:rsidR="00193A35" w:rsidRDefault="00193A35" w:rsidP="00193A35">
      <w:pPr>
        <w:pStyle w:val="Stils3"/>
        <w:ind w:left="1497"/>
        <w:rPr>
          <w:sz w:val="24"/>
          <w:szCs w:val="24"/>
        </w:rPr>
      </w:pPr>
    </w:p>
    <w:p w14:paraId="1D6DFAD7" w14:textId="77777777" w:rsidR="00CC286C" w:rsidRPr="00CD00B4" w:rsidRDefault="00CC286C" w:rsidP="00CC286C">
      <w:pPr>
        <w:pStyle w:val="Stils3"/>
        <w:numPr>
          <w:ilvl w:val="1"/>
          <w:numId w:val="2"/>
        </w:numPr>
        <w:ind w:left="426"/>
        <w:jc w:val="left"/>
        <w:rPr>
          <w:b/>
          <w:bCs/>
          <w:sz w:val="24"/>
          <w:szCs w:val="24"/>
        </w:rPr>
      </w:pPr>
      <w:r w:rsidRPr="00CD00B4">
        <w:rPr>
          <w:b/>
          <w:bCs/>
          <w:sz w:val="24"/>
          <w:szCs w:val="24"/>
        </w:rPr>
        <w:t>Objektu apskate</w:t>
      </w:r>
    </w:p>
    <w:p w14:paraId="1F3CDDCD" w14:textId="2F600B8D" w:rsidR="00CC286C" w:rsidRPr="00CD00B4" w:rsidRDefault="00CC286C" w:rsidP="00CC286C">
      <w:pPr>
        <w:pStyle w:val="Stils3"/>
        <w:numPr>
          <w:ilvl w:val="2"/>
          <w:numId w:val="2"/>
        </w:numPr>
        <w:ind w:left="1224" w:hanging="657"/>
        <w:rPr>
          <w:sz w:val="24"/>
          <w:szCs w:val="24"/>
        </w:rPr>
      </w:pPr>
      <w:r w:rsidRPr="00CD00B4">
        <w:rPr>
          <w:rFonts w:eastAsia="Calibri"/>
          <w:sz w:val="24"/>
          <w:szCs w:val="24"/>
        </w:rPr>
        <w:t>Lai ievērtētu visus darbu veikšanu ietekmējošos apstākļus un iekļautu piedāvājumā ekonomiski pamatotas un samērīgas izmaksas</w:t>
      </w:r>
      <w:r>
        <w:rPr>
          <w:rFonts w:eastAsia="Calibri"/>
          <w:sz w:val="24"/>
          <w:szCs w:val="24"/>
        </w:rPr>
        <w:t>,</w:t>
      </w:r>
      <w:r w:rsidRPr="00CD00B4">
        <w:rPr>
          <w:sz w:val="24"/>
          <w:szCs w:val="24"/>
        </w:rPr>
        <w:t xml:space="preserve"> ieinteresētajam Piegādātājam pirms piedāvājuma iesniegšanas </w:t>
      </w:r>
      <w:r w:rsidR="0082078C">
        <w:rPr>
          <w:sz w:val="24"/>
          <w:szCs w:val="24"/>
        </w:rPr>
        <w:t>nep</w:t>
      </w:r>
      <w:r w:rsidR="00D91F9A">
        <w:rPr>
          <w:sz w:val="24"/>
          <w:szCs w:val="24"/>
        </w:rPr>
        <w:t>ieciešamības gadījumā ir iespējama</w:t>
      </w:r>
      <w:r w:rsidRPr="00CD00B4">
        <w:rPr>
          <w:sz w:val="24"/>
          <w:szCs w:val="24"/>
        </w:rPr>
        <w:t xml:space="preserve"> </w:t>
      </w:r>
      <w:r w:rsidRPr="00CD00B4">
        <w:rPr>
          <w:rFonts w:eastAsia="Calibri"/>
          <w:sz w:val="24"/>
          <w:szCs w:val="24"/>
        </w:rPr>
        <w:t xml:space="preserve">Objekta </w:t>
      </w:r>
      <w:r w:rsidRPr="00CD00B4">
        <w:rPr>
          <w:sz w:val="24"/>
          <w:szCs w:val="24"/>
        </w:rPr>
        <w:t>apskate.</w:t>
      </w:r>
    </w:p>
    <w:p w14:paraId="7D15D730" w14:textId="17384002" w:rsidR="00CC286C" w:rsidRPr="00877FFE" w:rsidRDefault="00CC286C" w:rsidP="00E479B0">
      <w:pPr>
        <w:pStyle w:val="Stils3"/>
        <w:numPr>
          <w:ilvl w:val="2"/>
          <w:numId w:val="2"/>
        </w:numPr>
        <w:ind w:left="1276" w:hanging="709"/>
        <w:rPr>
          <w:sz w:val="24"/>
          <w:szCs w:val="24"/>
        </w:rPr>
      </w:pPr>
      <w:r w:rsidRPr="00CD00B4">
        <w:rPr>
          <w:sz w:val="24"/>
          <w:szCs w:val="24"/>
        </w:rPr>
        <w:t xml:space="preserve">Lai veiktu Objekta apskati, ieinteresētais Piegādātājs sazinās ar Pasūtītāja pārstāvi par vēlamo objektu apskates laiku, piesakot apskates laiku vismaz vienu darba dienu iepriekš. </w:t>
      </w:r>
      <w:r w:rsidRPr="00F94076">
        <w:rPr>
          <w:sz w:val="24"/>
          <w:szCs w:val="24"/>
        </w:rPr>
        <w:t>Kontaktpersona</w:t>
      </w:r>
      <w:r w:rsidR="006F4A56">
        <w:rPr>
          <w:sz w:val="24"/>
          <w:szCs w:val="24"/>
        </w:rPr>
        <w:t>:</w:t>
      </w:r>
      <w:r w:rsidR="00E479B0">
        <w:rPr>
          <w:sz w:val="24"/>
          <w:szCs w:val="24"/>
        </w:rPr>
        <w:t xml:space="preserve"> </w:t>
      </w:r>
      <w:r w:rsidR="00E479B0" w:rsidRPr="00E479B0">
        <w:rPr>
          <w:sz w:val="24"/>
          <w:szCs w:val="24"/>
        </w:rPr>
        <w:t>Siltumtehniķu/ventilācijas tehniķu brigadieris</w:t>
      </w:r>
      <w:r w:rsidRPr="00F94076">
        <w:rPr>
          <w:sz w:val="24"/>
          <w:szCs w:val="24"/>
        </w:rPr>
        <w:t xml:space="preserve"> –</w:t>
      </w:r>
      <w:r w:rsidR="00F94076" w:rsidRPr="00F94076">
        <w:rPr>
          <w:sz w:val="24"/>
          <w:szCs w:val="24"/>
        </w:rPr>
        <w:t xml:space="preserve"> Mareks </w:t>
      </w:r>
      <w:proofErr w:type="spellStart"/>
      <w:r w:rsidR="00F94076" w:rsidRPr="00F94076">
        <w:rPr>
          <w:sz w:val="24"/>
          <w:szCs w:val="24"/>
        </w:rPr>
        <w:t>Blaževics</w:t>
      </w:r>
      <w:proofErr w:type="spellEnd"/>
      <w:r w:rsidR="00F94076" w:rsidRPr="00F94076">
        <w:rPr>
          <w:sz w:val="24"/>
          <w:szCs w:val="24"/>
        </w:rPr>
        <w:t xml:space="preserve"> </w:t>
      </w:r>
      <w:r w:rsidR="005E2338">
        <w:rPr>
          <w:sz w:val="24"/>
          <w:szCs w:val="24"/>
        </w:rPr>
        <w:t xml:space="preserve"> </w:t>
      </w:r>
      <w:r w:rsidR="005E2338" w:rsidRPr="00EE4216">
        <w:rPr>
          <w:sz w:val="24"/>
          <w:szCs w:val="24"/>
        </w:rPr>
        <w:t>tālr.:  +371</w:t>
      </w:r>
      <w:r w:rsidR="00877FFE" w:rsidRPr="00877FFE">
        <w:rPr>
          <w:sz w:val="24"/>
          <w:szCs w:val="24"/>
        </w:rPr>
        <w:t>20626622</w:t>
      </w:r>
      <w:r w:rsidR="005E2338" w:rsidRPr="00877FFE">
        <w:rPr>
          <w:sz w:val="24"/>
          <w:szCs w:val="24"/>
        </w:rPr>
        <w:t xml:space="preserve"> </w:t>
      </w:r>
    </w:p>
    <w:p w14:paraId="49ED44D9" w14:textId="7263FCA2" w:rsidR="00CC286C" w:rsidRPr="00B068CE" w:rsidRDefault="00CC286C" w:rsidP="00CC286C">
      <w:pPr>
        <w:ind w:left="1276" w:hanging="709"/>
        <w:jc w:val="both"/>
        <w:rPr>
          <w:lang w:eastAsia="en-US" w:bidi="ar-SA"/>
        </w:rPr>
      </w:pPr>
      <w:r w:rsidRPr="00CD00B4">
        <w:t xml:space="preserve">1.6.5.   </w:t>
      </w:r>
      <w:r w:rsidRPr="00CD00B4">
        <w:rPr>
          <w:rFonts w:eastAsiaTheme="minorHAnsi"/>
          <w:lang w:eastAsia="en-US" w:bidi="ar-SA"/>
        </w:rPr>
        <w:t>Apsekojot</w:t>
      </w:r>
      <w:r w:rsidRPr="00CD00B4">
        <w:t xml:space="preserve"> Objektu</w:t>
      </w:r>
      <w:r w:rsidRPr="00CD00B4">
        <w:rPr>
          <w:rFonts w:eastAsiaTheme="minorHAnsi"/>
          <w:lang w:eastAsia="en-US" w:bidi="ar-SA"/>
        </w:rPr>
        <w:t xml:space="preserve">, </w:t>
      </w:r>
      <w:r w:rsidRPr="00CD00B4">
        <w:rPr>
          <w:rFonts w:eastAsia="Calibri"/>
          <w:lang w:eastAsia="en-US" w:bidi="ar-SA"/>
        </w:rPr>
        <w:t xml:space="preserve">ieinteresētā Piegādātāja </w:t>
      </w:r>
      <w:r w:rsidRPr="00CD00B4">
        <w:rPr>
          <w:rFonts w:eastAsiaTheme="minorHAnsi"/>
          <w:lang w:eastAsia="en-US" w:bidi="ar-SA"/>
        </w:rPr>
        <w:t xml:space="preserve">un Pasūtītāja pārstāvis parakstās </w:t>
      </w:r>
      <w:r w:rsidRPr="00CD00B4">
        <w:rPr>
          <w:rFonts w:eastAsia="Calibri"/>
          <w:lang w:eastAsia="en-US" w:bidi="ar-SA"/>
        </w:rPr>
        <w:t xml:space="preserve">ieinteresētā </w:t>
      </w:r>
      <w:r w:rsidRPr="00B068CE">
        <w:rPr>
          <w:rFonts w:eastAsia="Calibri"/>
          <w:lang w:eastAsia="en-US" w:bidi="ar-SA"/>
        </w:rPr>
        <w:t xml:space="preserve">piegādātāja </w:t>
      </w:r>
      <w:r w:rsidRPr="00B068CE">
        <w:rPr>
          <w:rFonts w:eastAsiaTheme="minorHAnsi"/>
          <w:lang w:eastAsia="en-US" w:bidi="ar-SA"/>
        </w:rPr>
        <w:t xml:space="preserve">iepriekš sagatavotā Objekta apsekošanas apliecinājumā (Nolikuma </w:t>
      </w:r>
      <w:r w:rsidR="00285FA1">
        <w:rPr>
          <w:rFonts w:eastAsiaTheme="minorHAnsi"/>
          <w:lang w:eastAsia="en-US" w:bidi="ar-SA"/>
        </w:rPr>
        <w:t>9</w:t>
      </w:r>
      <w:r w:rsidRPr="00B068CE">
        <w:rPr>
          <w:rFonts w:eastAsiaTheme="minorHAnsi"/>
          <w:lang w:eastAsia="en-US" w:bidi="ar-SA"/>
        </w:rPr>
        <w:t>. pielikums). Objekta apsekošanas apliecinājumu pievieno piedāvājumam</w:t>
      </w:r>
      <w:r w:rsidRPr="00B068CE">
        <w:rPr>
          <w:lang w:eastAsia="en-US" w:bidi="ar-SA"/>
        </w:rPr>
        <w:t>.</w:t>
      </w:r>
    </w:p>
    <w:p w14:paraId="2E770EC7" w14:textId="77777777" w:rsidR="00CC286C" w:rsidRPr="00CD00B4" w:rsidRDefault="00CC286C" w:rsidP="00CC286C">
      <w:pPr>
        <w:ind w:left="1276" w:hanging="709"/>
        <w:jc w:val="both"/>
      </w:pPr>
      <w:r w:rsidRPr="00B068CE">
        <w:rPr>
          <w:lang w:eastAsia="en-US" w:bidi="ar-SA"/>
        </w:rPr>
        <w:t xml:space="preserve">1.6.6.  </w:t>
      </w:r>
      <w:r w:rsidRPr="00B068CE">
        <w:t>Objekta apskates laikā</w:t>
      </w:r>
      <w:r w:rsidRPr="00CD00B4">
        <w:t xml:space="preserve"> Pasūtītāja pārstāvis nesniedz nekādu papildu informāciju par Nolikumu. Papildu informācija pieprasāma Nolikumā paredzētajā kārtībā.</w:t>
      </w:r>
    </w:p>
    <w:p w14:paraId="6FF14B1E" w14:textId="77777777" w:rsidR="00193A35" w:rsidRPr="00F559EB" w:rsidRDefault="00193A35" w:rsidP="00193A35">
      <w:pPr>
        <w:pStyle w:val="Stils3"/>
        <w:ind w:left="1497"/>
        <w:rPr>
          <w:sz w:val="24"/>
          <w:szCs w:val="24"/>
        </w:rPr>
      </w:pPr>
    </w:p>
    <w:p w14:paraId="4FA8472F" w14:textId="77777777" w:rsidR="00D27926" w:rsidRPr="00BB39C2" w:rsidRDefault="00D27926" w:rsidP="00D27926">
      <w:pPr>
        <w:pStyle w:val="Stils3"/>
        <w:rPr>
          <w:sz w:val="24"/>
          <w:szCs w:val="24"/>
          <w:highlight w:val="yellow"/>
        </w:rPr>
      </w:pPr>
    </w:p>
    <w:p w14:paraId="05BFC5DF" w14:textId="37007D7A" w:rsidR="00D27926" w:rsidRPr="00BF5540" w:rsidRDefault="00D27926" w:rsidP="00D27926">
      <w:pPr>
        <w:pStyle w:val="Stils1"/>
        <w:numPr>
          <w:ilvl w:val="0"/>
          <w:numId w:val="2"/>
        </w:numPr>
        <w:ind w:left="357" w:hanging="357"/>
        <w:jc w:val="center"/>
        <w:outlineLvl w:val="0"/>
        <w:rPr>
          <w:i w:val="0"/>
          <w:caps/>
          <w:sz w:val="24"/>
          <w:szCs w:val="24"/>
        </w:rPr>
      </w:pPr>
      <w:bookmarkStart w:id="6" w:name="_Toc442794823"/>
      <w:bookmarkStart w:id="7" w:name="_Toc466890238"/>
      <w:bookmarkStart w:id="8" w:name="_Toc488740506"/>
      <w:bookmarkStart w:id="9" w:name="_Toc488740812"/>
      <w:bookmarkStart w:id="10" w:name="_Toc488741120"/>
      <w:bookmarkStart w:id="11" w:name="_Toc488741575"/>
      <w:bookmarkStart w:id="12" w:name="_Toc494275650"/>
      <w:r w:rsidRPr="00BF5540">
        <w:rPr>
          <w:i w:val="0"/>
          <w:caps/>
          <w:sz w:val="24"/>
          <w:szCs w:val="24"/>
        </w:rPr>
        <w:t>nolikuma saņemšana, grozījumu veikšana un papildu in</w:t>
      </w:r>
      <w:r w:rsidR="00BD5EE4" w:rsidRPr="00BF5540">
        <w:rPr>
          <w:i w:val="0"/>
          <w:caps/>
          <w:sz w:val="24"/>
          <w:szCs w:val="24"/>
        </w:rPr>
        <w:t>veidlap</w:t>
      </w:r>
      <w:r w:rsidRPr="00BF5540">
        <w:rPr>
          <w:i w:val="0"/>
          <w:caps/>
          <w:sz w:val="24"/>
          <w:szCs w:val="24"/>
        </w:rPr>
        <w:t>ācijas sniegšana par nolikumu</w:t>
      </w:r>
      <w:bookmarkEnd w:id="6"/>
      <w:bookmarkEnd w:id="7"/>
      <w:bookmarkEnd w:id="8"/>
      <w:bookmarkEnd w:id="9"/>
      <w:bookmarkEnd w:id="10"/>
      <w:bookmarkEnd w:id="11"/>
      <w:bookmarkEnd w:id="12"/>
    </w:p>
    <w:p w14:paraId="2916AFCA" w14:textId="77777777" w:rsidR="00D27926" w:rsidRPr="00BB39C2" w:rsidRDefault="00D27926" w:rsidP="00D27926">
      <w:pPr>
        <w:pStyle w:val="Stils1"/>
        <w:ind w:left="357"/>
        <w:outlineLvl w:val="0"/>
        <w:rPr>
          <w:i w:val="0"/>
          <w:caps/>
          <w:sz w:val="24"/>
          <w:szCs w:val="24"/>
          <w:highlight w:val="yellow"/>
        </w:rPr>
      </w:pPr>
    </w:p>
    <w:p w14:paraId="66629F90" w14:textId="77777777" w:rsidR="00D27926" w:rsidRPr="00BF5540" w:rsidRDefault="00D27926" w:rsidP="00DD4275">
      <w:pPr>
        <w:pStyle w:val="Stils2"/>
        <w:numPr>
          <w:ilvl w:val="1"/>
          <w:numId w:val="4"/>
        </w:numPr>
        <w:ind w:left="567" w:hanging="567"/>
        <w:rPr>
          <w:color w:val="auto"/>
          <w:sz w:val="24"/>
          <w:szCs w:val="24"/>
        </w:rPr>
      </w:pPr>
      <w:r w:rsidRPr="00BF5540">
        <w:rPr>
          <w:sz w:val="24"/>
          <w:szCs w:val="24"/>
        </w:rPr>
        <w:t>Nolikums ir brīvi un tieši elektroniski pieejams Profilā</w:t>
      </w:r>
      <w:r w:rsidRPr="00BF5540">
        <w:rPr>
          <w:color w:val="auto"/>
          <w:sz w:val="24"/>
          <w:szCs w:val="24"/>
        </w:rPr>
        <w:t>.</w:t>
      </w:r>
    </w:p>
    <w:p w14:paraId="70904694" w14:textId="6BE7634D" w:rsidR="00D27926" w:rsidRPr="00BF5540" w:rsidRDefault="00D27926" w:rsidP="00DD4275">
      <w:pPr>
        <w:pStyle w:val="Stils2"/>
        <w:numPr>
          <w:ilvl w:val="1"/>
          <w:numId w:val="4"/>
        </w:numPr>
        <w:ind w:left="567" w:hanging="567"/>
        <w:rPr>
          <w:color w:val="auto"/>
          <w:sz w:val="24"/>
          <w:szCs w:val="24"/>
        </w:rPr>
      </w:pPr>
      <w:r w:rsidRPr="00BF5540">
        <w:rPr>
          <w:sz w:val="24"/>
          <w:szCs w:val="24"/>
        </w:rPr>
        <w:t>Ja Pasūtītājs ir izdarījis grozījumus Nolikumā, Pasūtītājs par to ievieto in</w:t>
      </w:r>
      <w:r w:rsidR="00407C78" w:rsidRPr="00BF5540">
        <w:rPr>
          <w:sz w:val="24"/>
          <w:szCs w:val="24"/>
        </w:rPr>
        <w:t>formāciju</w:t>
      </w:r>
      <w:r w:rsidRPr="00BF5540">
        <w:rPr>
          <w:sz w:val="24"/>
          <w:szCs w:val="24"/>
        </w:rPr>
        <w:t xml:space="preserve"> Profilā un </w:t>
      </w:r>
      <w:proofErr w:type="spellStart"/>
      <w:r w:rsidRPr="00BF5540">
        <w:rPr>
          <w:sz w:val="24"/>
          <w:szCs w:val="24"/>
        </w:rPr>
        <w:t>nosūta</w:t>
      </w:r>
      <w:proofErr w:type="spellEnd"/>
      <w:r w:rsidRPr="00BF5540">
        <w:rPr>
          <w:sz w:val="24"/>
          <w:szCs w:val="24"/>
        </w:rPr>
        <w:t xml:space="preserve"> in</w:t>
      </w:r>
      <w:r w:rsidR="00407C78" w:rsidRPr="00BF5540">
        <w:rPr>
          <w:sz w:val="24"/>
          <w:szCs w:val="24"/>
        </w:rPr>
        <w:t>formāciju</w:t>
      </w:r>
      <w:r w:rsidRPr="00BF5540">
        <w:rPr>
          <w:sz w:val="24"/>
          <w:szCs w:val="24"/>
        </w:rPr>
        <w:t xml:space="preserve"> Iepirkumu uzraudzības birojam publicēšanai publikāciju vadības sistēmā.</w:t>
      </w:r>
    </w:p>
    <w:p w14:paraId="69F091DA" w14:textId="48F8ECAB" w:rsidR="00D27926" w:rsidRPr="00BF5540" w:rsidRDefault="00D27926" w:rsidP="00DD4275">
      <w:pPr>
        <w:numPr>
          <w:ilvl w:val="1"/>
          <w:numId w:val="4"/>
        </w:numPr>
        <w:tabs>
          <w:tab w:val="left" w:pos="567"/>
        </w:tabs>
        <w:ind w:left="567" w:hanging="567"/>
        <w:jc w:val="both"/>
      </w:pPr>
      <w:r w:rsidRPr="00BF5540">
        <w:rPr>
          <w:color w:val="000000"/>
        </w:rPr>
        <w:t>Papildu in</w:t>
      </w:r>
      <w:r w:rsidR="00407C78" w:rsidRPr="00BF5540">
        <w:rPr>
          <w:color w:val="000000"/>
        </w:rPr>
        <w:t>formāciju</w:t>
      </w:r>
      <w:r w:rsidRPr="00BF5540">
        <w:rPr>
          <w:color w:val="000000"/>
        </w:rPr>
        <w:t xml:space="preserve"> par Nolikumā iekļautajām prasībām ieinteresētais Piegādātājs pieprasa </w:t>
      </w:r>
      <w:proofErr w:type="spellStart"/>
      <w:r w:rsidRPr="00BF5540">
        <w:rPr>
          <w:color w:val="000000"/>
        </w:rPr>
        <w:t>rakstveidā</w:t>
      </w:r>
      <w:proofErr w:type="spellEnd"/>
      <w:r w:rsidRPr="00BF5540">
        <w:rPr>
          <w:color w:val="000000"/>
        </w:rPr>
        <w:t>, nosūtot papildu in</w:t>
      </w:r>
      <w:r w:rsidR="00407C78" w:rsidRPr="00BF5540">
        <w:rPr>
          <w:color w:val="000000"/>
        </w:rPr>
        <w:t>formāciju</w:t>
      </w:r>
      <w:r w:rsidRPr="00BF5540">
        <w:rPr>
          <w:color w:val="000000"/>
        </w:rPr>
        <w:t xml:space="preserve"> pieprasījumu </w:t>
      </w:r>
      <w:r w:rsidRPr="00BF5540">
        <w:t>Profilā</w:t>
      </w:r>
      <w:r w:rsidRPr="00BF5540">
        <w:rPr>
          <w:color w:val="000000"/>
        </w:rPr>
        <w:t xml:space="preserve"> </w:t>
      </w:r>
      <w:r w:rsidRPr="00BF5540">
        <w:t xml:space="preserve">vai nosūtot elektroniski uz elektroniskā pasta adresi: </w:t>
      </w:r>
      <w:hyperlink r:id="rId15" w:history="1">
        <w:r w:rsidRPr="00BF5540">
          <w:rPr>
            <w:rStyle w:val="Hyperlink"/>
          </w:rPr>
          <w:t>iepirkumi@rigasnami.lv</w:t>
        </w:r>
      </w:hyperlink>
      <w:r w:rsidRPr="00BF5540">
        <w:t>.</w:t>
      </w:r>
      <w:r w:rsidR="00B75F10" w:rsidRPr="00BF5540">
        <w:t xml:space="preserve"> </w:t>
      </w:r>
      <w:r w:rsidRPr="00BF5540">
        <w:t xml:space="preserve">Pieprasījumā norāda </w:t>
      </w:r>
      <w:r w:rsidR="004A6C60" w:rsidRPr="00BF5540">
        <w:t>Iepirkum</w:t>
      </w:r>
      <w:r w:rsidRPr="00BF5540">
        <w:t>a identifikācijas numuru un nosaukumu.</w:t>
      </w:r>
    </w:p>
    <w:p w14:paraId="4D183C39" w14:textId="70CD12C6" w:rsidR="00D27926" w:rsidRPr="00BF5540" w:rsidRDefault="00D27926" w:rsidP="00DD4275">
      <w:pPr>
        <w:pStyle w:val="Stils2"/>
        <w:numPr>
          <w:ilvl w:val="1"/>
          <w:numId w:val="4"/>
        </w:numPr>
        <w:ind w:left="567" w:hanging="567"/>
        <w:rPr>
          <w:color w:val="auto"/>
          <w:sz w:val="24"/>
          <w:szCs w:val="24"/>
        </w:rPr>
      </w:pPr>
      <w:r w:rsidRPr="00BF5540">
        <w:rPr>
          <w:sz w:val="24"/>
          <w:szCs w:val="24"/>
        </w:rPr>
        <w:t>Komisija pēc ieinteresētā Piegādātāja rakstiska pieprasījuma sniedz papildu in</w:t>
      </w:r>
      <w:r w:rsidR="00407C78" w:rsidRPr="00BF5540">
        <w:rPr>
          <w:sz w:val="24"/>
          <w:szCs w:val="24"/>
        </w:rPr>
        <w:t xml:space="preserve">formāciju </w:t>
      </w:r>
      <w:r w:rsidRPr="00BF5540">
        <w:rPr>
          <w:sz w:val="24"/>
          <w:szCs w:val="24"/>
        </w:rPr>
        <w:t>par Nolikumu, ja pieprasījums iesniegts laikus pirms piedāvājumu iesniegšanas termiņa beigām. Komisija papildu in</w:t>
      </w:r>
      <w:r w:rsidR="00407C78" w:rsidRPr="00BF5540">
        <w:rPr>
          <w:sz w:val="24"/>
          <w:szCs w:val="24"/>
        </w:rPr>
        <w:t>formāciju</w:t>
      </w:r>
      <w:r w:rsidRPr="00BF5540">
        <w:rPr>
          <w:sz w:val="24"/>
          <w:szCs w:val="24"/>
        </w:rPr>
        <w:t xml:space="preserve"> sniedz piecu darba dienu laikā no pieprasījuma saņemšanas dienas, bet ne vēlāk kā sešas dienas pirms piedāvājumu iesniegšanas termiņa beigām, elektroniski nosūtot atbildi ieinteresētajam Piegādātājam, kurš uzdevis jautājumu, uz </w:t>
      </w:r>
      <w:r w:rsidRPr="00BF5540">
        <w:rPr>
          <w:sz w:val="24"/>
          <w:szCs w:val="24"/>
        </w:rPr>
        <w:lastRenderedPageBreak/>
        <w:t>elektroniskā pasta adresi, no kuras ir saņemts jautājums, vai Profilā. Uzdoto jautājumu un sniegto atbildi Pasūtītājs ievieto Profilā.</w:t>
      </w:r>
    </w:p>
    <w:p w14:paraId="35CB435B" w14:textId="77777777" w:rsidR="00D27926" w:rsidRPr="00BB39C2" w:rsidRDefault="00D27926" w:rsidP="00D27926">
      <w:pPr>
        <w:tabs>
          <w:tab w:val="left" w:pos="426"/>
        </w:tabs>
        <w:jc w:val="both"/>
        <w:rPr>
          <w:color w:val="000000"/>
          <w:highlight w:val="yellow"/>
        </w:rPr>
      </w:pPr>
    </w:p>
    <w:p w14:paraId="51E3BC12" w14:textId="77777777" w:rsidR="00D27926" w:rsidRPr="00082970" w:rsidRDefault="00D27926" w:rsidP="00D27926">
      <w:pPr>
        <w:pStyle w:val="Stils1"/>
        <w:numPr>
          <w:ilvl w:val="0"/>
          <w:numId w:val="2"/>
        </w:numPr>
        <w:ind w:left="357" w:hanging="357"/>
        <w:jc w:val="center"/>
        <w:outlineLvl w:val="0"/>
        <w:rPr>
          <w:i w:val="0"/>
          <w:sz w:val="24"/>
          <w:szCs w:val="24"/>
        </w:rPr>
      </w:pPr>
      <w:bookmarkStart w:id="13" w:name="_Toc442794830"/>
      <w:bookmarkStart w:id="14" w:name="_Toc466890239"/>
      <w:bookmarkStart w:id="15" w:name="_Toc488740507"/>
      <w:bookmarkStart w:id="16" w:name="_Toc488740813"/>
      <w:bookmarkStart w:id="17" w:name="_Toc488741121"/>
      <w:bookmarkStart w:id="18" w:name="_Toc488741576"/>
      <w:bookmarkStart w:id="19" w:name="_Toc494275651"/>
      <w:r w:rsidRPr="00082970">
        <w:rPr>
          <w:i w:val="0"/>
          <w:sz w:val="24"/>
          <w:szCs w:val="24"/>
        </w:rPr>
        <w:t>PIEDĀVĀJUMA SAGATAVOŠANA</w:t>
      </w:r>
      <w:bookmarkEnd w:id="13"/>
      <w:bookmarkEnd w:id="14"/>
      <w:bookmarkEnd w:id="15"/>
      <w:bookmarkEnd w:id="16"/>
      <w:bookmarkEnd w:id="17"/>
      <w:bookmarkEnd w:id="18"/>
      <w:bookmarkEnd w:id="19"/>
    </w:p>
    <w:p w14:paraId="28B2D95B" w14:textId="77777777" w:rsidR="00D27926" w:rsidRPr="00082970" w:rsidRDefault="00D27926" w:rsidP="00D27926">
      <w:pPr>
        <w:pStyle w:val="Stils1"/>
        <w:ind w:left="357"/>
        <w:outlineLvl w:val="0"/>
        <w:rPr>
          <w:i w:val="0"/>
          <w:sz w:val="24"/>
          <w:szCs w:val="24"/>
        </w:rPr>
      </w:pPr>
    </w:p>
    <w:p w14:paraId="7049313A" w14:textId="77777777" w:rsidR="00D27926" w:rsidRPr="00082970" w:rsidRDefault="00D27926" w:rsidP="00D27926">
      <w:pPr>
        <w:pStyle w:val="Stils2"/>
        <w:numPr>
          <w:ilvl w:val="1"/>
          <w:numId w:val="2"/>
        </w:numPr>
        <w:ind w:left="567" w:hanging="567"/>
        <w:rPr>
          <w:b/>
          <w:sz w:val="24"/>
          <w:szCs w:val="24"/>
        </w:rPr>
      </w:pPr>
      <w:r w:rsidRPr="00082970">
        <w:rPr>
          <w:b/>
          <w:sz w:val="24"/>
          <w:szCs w:val="24"/>
        </w:rPr>
        <w:t>Prasības piedāvājuma saturam:</w:t>
      </w:r>
    </w:p>
    <w:p w14:paraId="42F26E9D" w14:textId="4D81130E" w:rsidR="00D27926" w:rsidRPr="00082970" w:rsidRDefault="00D27926" w:rsidP="00DD4275">
      <w:pPr>
        <w:pStyle w:val="Stils3"/>
        <w:numPr>
          <w:ilvl w:val="2"/>
          <w:numId w:val="16"/>
        </w:numPr>
        <w:ind w:left="1276" w:hanging="709"/>
        <w:rPr>
          <w:sz w:val="24"/>
          <w:szCs w:val="24"/>
        </w:rPr>
      </w:pPr>
      <w:r w:rsidRPr="00082970">
        <w:rPr>
          <w:sz w:val="24"/>
          <w:szCs w:val="24"/>
        </w:rPr>
        <w:t xml:space="preserve">Pretendents piedāvājumu iesniedz Profilā, </w:t>
      </w:r>
      <w:proofErr w:type="spellStart"/>
      <w:r w:rsidRPr="00082970">
        <w:rPr>
          <w:sz w:val="24"/>
          <w:szCs w:val="24"/>
        </w:rPr>
        <w:t>augšuplādējot</w:t>
      </w:r>
      <w:proofErr w:type="spellEnd"/>
      <w:r w:rsidRPr="00082970">
        <w:rPr>
          <w:sz w:val="24"/>
          <w:szCs w:val="24"/>
        </w:rPr>
        <w:t xml:space="preserve"> </w:t>
      </w:r>
      <w:r w:rsidR="00737CF0" w:rsidRPr="00082970">
        <w:rPr>
          <w:sz w:val="24"/>
          <w:szCs w:val="24"/>
        </w:rPr>
        <w:t>Nolikuma 3.</w:t>
      </w:r>
      <w:r w:rsidR="00033598" w:rsidRPr="00082970">
        <w:rPr>
          <w:sz w:val="24"/>
          <w:szCs w:val="24"/>
        </w:rPr>
        <w:t>1</w:t>
      </w:r>
      <w:r w:rsidR="00737CF0" w:rsidRPr="00082970">
        <w:rPr>
          <w:sz w:val="24"/>
          <w:szCs w:val="24"/>
        </w:rPr>
        <w:t>.</w:t>
      </w:r>
      <w:r w:rsidR="00033598" w:rsidRPr="00082970">
        <w:rPr>
          <w:sz w:val="24"/>
          <w:szCs w:val="24"/>
        </w:rPr>
        <w:t>2</w:t>
      </w:r>
      <w:r w:rsidR="00737CF0" w:rsidRPr="00082970">
        <w:rPr>
          <w:sz w:val="24"/>
          <w:szCs w:val="24"/>
        </w:rPr>
        <w:t>.</w:t>
      </w:r>
      <w:r w:rsidR="00AF6B3D" w:rsidRPr="00082970">
        <w:rPr>
          <w:sz w:val="24"/>
          <w:szCs w:val="24"/>
        </w:rPr>
        <w:t xml:space="preserve"> </w:t>
      </w:r>
      <w:r w:rsidR="00737CF0" w:rsidRPr="00082970">
        <w:rPr>
          <w:sz w:val="24"/>
          <w:szCs w:val="24"/>
        </w:rPr>
        <w:t>punktā</w:t>
      </w:r>
      <w:r w:rsidRPr="00082970">
        <w:rPr>
          <w:sz w:val="24"/>
          <w:szCs w:val="24"/>
        </w:rPr>
        <w:t xml:space="preserve"> minētos dokumentus. Piedāvājumu ar drošu elektronisko parakstu vai EIS sistēmas parakstu paraksta Pretendenta pārstāvis ar paraksta tiesībām. Ar piedāvājuma parakstīšanu vienlaicīgi tiek apliecinātas visu iesniegto dokumentu kopijas. </w:t>
      </w:r>
    </w:p>
    <w:p w14:paraId="698A5047" w14:textId="77777777" w:rsidR="00D27926" w:rsidRPr="00082970" w:rsidRDefault="00D27926" w:rsidP="00DD4275">
      <w:pPr>
        <w:pStyle w:val="Stils3"/>
        <w:numPr>
          <w:ilvl w:val="2"/>
          <w:numId w:val="16"/>
        </w:numPr>
        <w:ind w:left="1276" w:hanging="709"/>
        <w:rPr>
          <w:sz w:val="24"/>
          <w:szCs w:val="24"/>
        </w:rPr>
      </w:pPr>
      <w:r w:rsidRPr="00082970">
        <w:rPr>
          <w:b/>
          <w:sz w:val="24"/>
          <w:szCs w:val="24"/>
          <w:u w:val="single"/>
        </w:rPr>
        <w:t>Iesniedzamo dokumentu uzskaitījums:</w:t>
      </w:r>
    </w:p>
    <w:p w14:paraId="7A36AC6D" w14:textId="77777777" w:rsidR="00D27926" w:rsidRPr="00082970" w:rsidRDefault="00D27926" w:rsidP="00DD4275">
      <w:pPr>
        <w:pStyle w:val="ListParagraph"/>
        <w:numPr>
          <w:ilvl w:val="3"/>
          <w:numId w:val="16"/>
        </w:numPr>
        <w:ind w:left="2127" w:hanging="851"/>
        <w:jc w:val="both"/>
        <w:rPr>
          <w:rFonts w:ascii="Times New Roman" w:hAnsi="Times New Roman"/>
          <w:sz w:val="24"/>
          <w:szCs w:val="24"/>
        </w:rPr>
      </w:pPr>
      <w:r w:rsidRPr="00082970">
        <w:rPr>
          <w:rFonts w:ascii="Times New Roman" w:hAnsi="Times New Roman"/>
          <w:b/>
          <w:sz w:val="24"/>
          <w:szCs w:val="24"/>
        </w:rPr>
        <w:t>ar Pretendentu atlasi saistītie dokumenti</w:t>
      </w:r>
      <w:r w:rsidRPr="00082970">
        <w:rPr>
          <w:rFonts w:ascii="Times New Roman" w:hAnsi="Times New Roman"/>
          <w:sz w:val="24"/>
          <w:szCs w:val="24"/>
        </w:rPr>
        <w:t>, kas iesniedzami saskaņā ar Nolikuma 5.punktu;</w:t>
      </w:r>
    </w:p>
    <w:p w14:paraId="1E81BC5F" w14:textId="62AD57A0" w:rsidR="00D27926" w:rsidRPr="00B76275" w:rsidRDefault="00D27926" w:rsidP="00DD4275">
      <w:pPr>
        <w:pStyle w:val="ListParagraph"/>
        <w:numPr>
          <w:ilvl w:val="3"/>
          <w:numId w:val="16"/>
        </w:numPr>
        <w:ind w:left="2127" w:hanging="851"/>
        <w:jc w:val="both"/>
        <w:rPr>
          <w:rFonts w:ascii="Times New Roman" w:hAnsi="Times New Roman"/>
          <w:sz w:val="24"/>
          <w:szCs w:val="24"/>
        </w:rPr>
      </w:pPr>
      <w:r w:rsidRPr="00082970">
        <w:rPr>
          <w:rFonts w:ascii="Times New Roman" w:hAnsi="Times New Roman"/>
          <w:sz w:val="24"/>
          <w:szCs w:val="24"/>
        </w:rPr>
        <w:t xml:space="preserve">ja Līguma izpildē tiks iesaistīts Apakšuzņēmējs, kuram veicamo pakalpojumu vērtība ir vismaz 10 000 EUR </w:t>
      </w:r>
      <w:bookmarkStart w:id="20" w:name="_Hlk155645578"/>
      <w:r w:rsidRPr="00082970">
        <w:rPr>
          <w:rFonts w:ascii="Times New Roman" w:hAnsi="Times New Roman"/>
          <w:sz w:val="24"/>
          <w:szCs w:val="24"/>
        </w:rPr>
        <w:t xml:space="preserve">(desmit tūkstoši </w:t>
      </w:r>
      <w:r w:rsidRPr="00082970">
        <w:rPr>
          <w:rFonts w:ascii="Times New Roman" w:hAnsi="Times New Roman"/>
          <w:i/>
          <w:sz w:val="24"/>
          <w:szCs w:val="24"/>
        </w:rPr>
        <w:t>eiro</w:t>
      </w:r>
      <w:r w:rsidRPr="00082970">
        <w:rPr>
          <w:rFonts w:ascii="Times New Roman" w:hAnsi="Times New Roman"/>
          <w:sz w:val="24"/>
          <w:szCs w:val="24"/>
        </w:rPr>
        <w:t>)</w:t>
      </w:r>
      <w:r w:rsidRPr="00082970">
        <w:rPr>
          <w:sz w:val="24"/>
          <w:szCs w:val="24"/>
        </w:rPr>
        <w:t xml:space="preserve"> </w:t>
      </w:r>
      <w:bookmarkEnd w:id="20"/>
      <w:r w:rsidRPr="00082970">
        <w:rPr>
          <w:rFonts w:ascii="Times New Roman" w:hAnsi="Times New Roman"/>
          <w:sz w:val="24"/>
          <w:szCs w:val="24"/>
        </w:rPr>
        <w:t xml:space="preserve">vai, lai apliecinātu kvalifikāciju, Pretendents balstās uz citas personas spējām, </w:t>
      </w:r>
      <w:r w:rsidRPr="00082970">
        <w:rPr>
          <w:rFonts w:ascii="Times New Roman" w:hAnsi="Times New Roman"/>
          <w:b/>
          <w:sz w:val="24"/>
          <w:szCs w:val="24"/>
        </w:rPr>
        <w:t xml:space="preserve">Apakšuzņēmēja/personas, uz kuras iespējām Pretendents balstās, pārstāvja parakstīts </w:t>
      </w:r>
      <w:r w:rsidRPr="00B76275">
        <w:rPr>
          <w:rFonts w:ascii="Times New Roman" w:hAnsi="Times New Roman"/>
          <w:b/>
          <w:sz w:val="24"/>
          <w:szCs w:val="24"/>
        </w:rPr>
        <w:t>apliecinājums</w:t>
      </w:r>
      <w:r w:rsidRPr="00B76275">
        <w:rPr>
          <w:rFonts w:ascii="Times New Roman" w:hAnsi="Times New Roman"/>
          <w:sz w:val="24"/>
          <w:szCs w:val="24"/>
        </w:rPr>
        <w:t>, kas sagatavots atbilstoši</w:t>
      </w:r>
      <w:r w:rsidR="00BD5EE4" w:rsidRPr="00B76275">
        <w:rPr>
          <w:rFonts w:ascii="Times New Roman" w:hAnsi="Times New Roman"/>
          <w:sz w:val="24"/>
          <w:szCs w:val="24"/>
        </w:rPr>
        <w:t xml:space="preserve"> veidlapai</w:t>
      </w:r>
      <w:r w:rsidRPr="00B76275">
        <w:rPr>
          <w:rFonts w:ascii="Times New Roman" w:hAnsi="Times New Roman"/>
          <w:sz w:val="24"/>
          <w:szCs w:val="24"/>
        </w:rPr>
        <w:t xml:space="preserve">, kas pievienota Nolikumam kā </w:t>
      </w:r>
      <w:r w:rsidR="00353087" w:rsidRPr="00B76275">
        <w:rPr>
          <w:rFonts w:ascii="Times New Roman" w:hAnsi="Times New Roman"/>
          <w:sz w:val="24"/>
          <w:szCs w:val="24"/>
        </w:rPr>
        <w:t>5</w:t>
      </w:r>
      <w:r w:rsidRPr="00B76275">
        <w:rPr>
          <w:rFonts w:ascii="Times New Roman" w:hAnsi="Times New Roman"/>
          <w:sz w:val="24"/>
          <w:szCs w:val="24"/>
        </w:rPr>
        <w:t>. pielikums;</w:t>
      </w:r>
    </w:p>
    <w:p w14:paraId="26EEB16E" w14:textId="76476CC3" w:rsidR="00771352" w:rsidRPr="00B76275" w:rsidRDefault="00771352" w:rsidP="00771352">
      <w:pPr>
        <w:pStyle w:val="ListParagraph"/>
        <w:numPr>
          <w:ilvl w:val="3"/>
          <w:numId w:val="16"/>
        </w:numPr>
        <w:ind w:left="2127" w:hanging="851"/>
        <w:jc w:val="both"/>
        <w:rPr>
          <w:rFonts w:ascii="Times New Roman" w:hAnsi="Times New Roman"/>
          <w:sz w:val="24"/>
          <w:szCs w:val="24"/>
        </w:rPr>
      </w:pPr>
      <w:r w:rsidRPr="00B76275">
        <w:rPr>
          <w:rFonts w:ascii="Times New Roman" w:hAnsi="Times New Roman"/>
          <w:b/>
          <w:sz w:val="24"/>
          <w:szCs w:val="24"/>
        </w:rPr>
        <w:t xml:space="preserve">finanšu piedāvājums, </w:t>
      </w:r>
      <w:r w:rsidRPr="00B76275">
        <w:rPr>
          <w:rFonts w:ascii="Times New Roman" w:hAnsi="Times New Roman"/>
          <w:sz w:val="24"/>
          <w:szCs w:val="24"/>
        </w:rPr>
        <w:t xml:space="preserve">kas sagatavots atbilstoši Pasūtītāja izstrādātajai </w:t>
      </w:r>
      <w:r w:rsidR="00EA7CB0" w:rsidRPr="00B76275">
        <w:rPr>
          <w:rFonts w:ascii="Times New Roman" w:hAnsi="Times New Roman"/>
          <w:sz w:val="24"/>
          <w:szCs w:val="24"/>
        </w:rPr>
        <w:t>veidlapai</w:t>
      </w:r>
      <w:r w:rsidRPr="00B76275">
        <w:rPr>
          <w:rFonts w:ascii="Times New Roman" w:hAnsi="Times New Roman"/>
          <w:sz w:val="24"/>
          <w:szCs w:val="24"/>
        </w:rPr>
        <w:t>, kas pievienota Nolikumam kā 3. pielikums. Finanšu piedāvājums ir sagatavojams atbilstoši Nolikuma 4. punktam;</w:t>
      </w:r>
    </w:p>
    <w:p w14:paraId="2E1984D4" w14:textId="77777777" w:rsidR="00771352" w:rsidRPr="00B76275" w:rsidRDefault="00771352" w:rsidP="00771352">
      <w:pPr>
        <w:pStyle w:val="ListParagraph"/>
        <w:numPr>
          <w:ilvl w:val="3"/>
          <w:numId w:val="16"/>
        </w:numPr>
        <w:ind w:left="2127" w:hanging="851"/>
        <w:jc w:val="both"/>
        <w:rPr>
          <w:rFonts w:ascii="Times New Roman" w:hAnsi="Times New Roman"/>
          <w:sz w:val="24"/>
          <w:szCs w:val="24"/>
        </w:rPr>
      </w:pPr>
      <w:r w:rsidRPr="00B76275">
        <w:rPr>
          <w:rFonts w:ascii="Times New Roman" w:hAnsi="Times New Roman"/>
          <w:b/>
          <w:sz w:val="24"/>
          <w:szCs w:val="24"/>
        </w:rPr>
        <w:t xml:space="preserve">tehniskais piedāvājums, </w:t>
      </w:r>
      <w:r w:rsidRPr="00B76275">
        <w:rPr>
          <w:rFonts w:ascii="Times New Roman" w:hAnsi="Times New Roman"/>
          <w:sz w:val="24"/>
          <w:szCs w:val="24"/>
        </w:rPr>
        <w:t>kas sagatavojams atbilstoši Nolikuma 4. punktā noteiktajam;</w:t>
      </w:r>
    </w:p>
    <w:p w14:paraId="3775C6CF" w14:textId="77777777" w:rsidR="00D27926" w:rsidRPr="00B76275" w:rsidRDefault="00D27926" w:rsidP="002427D1">
      <w:pPr>
        <w:pStyle w:val="ListParagraph"/>
        <w:numPr>
          <w:ilvl w:val="3"/>
          <w:numId w:val="16"/>
        </w:numPr>
        <w:ind w:left="2127" w:hanging="851"/>
        <w:jc w:val="both"/>
        <w:rPr>
          <w:rFonts w:ascii="Times New Roman" w:hAnsi="Times New Roman"/>
          <w:sz w:val="24"/>
          <w:szCs w:val="24"/>
        </w:rPr>
      </w:pPr>
      <w:r w:rsidRPr="00B76275">
        <w:rPr>
          <w:rFonts w:ascii="Times New Roman" w:hAnsi="Times New Roman"/>
          <w:sz w:val="24"/>
          <w:szCs w:val="24"/>
        </w:rPr>
        <w:t>citi Pretendenta ieskatā nepieciešami dokumenti, kas apliecina Pretendenta vai tā piedāvājuma atbilstību Nolikuma prasībām, bet nav īpaši uzskaitīti iesniedzamo dokumentu sarakstā.</w:t>
      </w:r>
    </w:p>
    <w:p w14:paraId="3C58B3CA" w14:textId="50E0F9A3" w:rsidR="00D27926" w:rsidRPr="00B76275" w:rsidRDefault="00D27926" w:rsidP="00DD4275">
      <w:pPr>
        <w:pStyle w:val="Stils2"/>
        <w:numPr>
          <w:ilvl w:val="1"/>
          <w:numId w:val="16"/>
        </w:numPr>
        <w:ind w:left="567" w:hanging="567"/>
        <w:rPr>
          <w:b/>
          <w:sz w:val="24"/>
          <w:szCs w:val="24"/>
        </w:rPr>
      </w:pPr>
      <w:r w:rsidRPr="00B76275">
        <w:rPr>
          <w:b/>
          <w:sz w:val="24"/>
          <w:szCs w:val="24"/>
        </w:rPr>
        <w:t>Prasības piedāvājuma no</w:t>
      </w:r>
      <w:r w:rsidR="00F76EF2" w:rsidRPr="00B76275">
        <w:rPr>
          <w:b/>
          <w:sz w:val="24"/>
          <w:szCs w:val="24"/>
        </w:rPr>
        <w:t>formējumam</w:t>
      </w:r>
      <w:r w:rsidRPr="00B76275">
        <w:rPr>
          <w:b/>
          <w:sz w:val="24"/>
          <w:szCs w:val="24"/>
        </w:rPr>
        <w:t>:</w:t>
      </w:r>
    </w:p>
    <w:p w14:paraId="31F615E3" w14:textId="77777777" w:rsidR="00D27926" w:rsidRPr="00B76275" w:rsidRDefault="00D27926" w:rsidP="00DD4275">
      <w:pPr>
        <w:pStyle w:val="Stils2"/>
        <w:numPr>
          <w:ilvl w:val="2"/>
          <w:numId w:val="16"/>
        </w:numPr>
        <w:ind w:left="1276" w:hanging="709"/>
        <w:rPr>
          <w:sz w:val="24"/>
          <w:szCs w:val="24"/>
        </w:rPr>
      </w:pPr>
      <w:r w:rsidRPr="00B76275">
        <w:rPr>
          <w:sz w:val="24"/>
          <w:szCs w:val="24"/>
        </w:rPr>
        <w:t>Pretendents piedāvājumu izstrādā un iesniedz elektroniski Profilā, ievērojot šādus noteikumus:</w:t>
      </w:r>
    </w:p>
    <w:p w14:paraId="48B28692" w14:textId="77777777" w:rsidR="00D27926" w:rsidRPr="00B76275" w:rsidRDefault="00D27926" w:rsidP="00DD4275">
      <w:pPr>
        <w:pStyle w:val="Stils2"/>
        <w:numPr>
          <w:ilvl w:val="3"/>
          <w:numId w:val="16"/>
        </w:numPr>
        <w:ind w:left="2127" w:hanging="850"/>
        <w:rPr>
          <w:sz w:val="24"/>
          <w:szCs w:val="24"/>
        </w:rPr>
      </w:pPr>
      <w:r w:rsidRPr="00B76275">
        <w:rPr>
          <w:sz w:val="24"/>
          <w:szCs w:val="24"/>
        </w:rPr>
        <w:t>aizpildot Profilā ievietotās veidnes, Pretendents izmanto EIS piedāvātos rīkus;</w:t>
      </w:r>
    </w:p>
    <w:p w14:paraId="03E17878" w14:textId="22FC77B6" w:rsidR="00D27926" w:rsidRPr="00B76275" w:rsidRDefault="00D27926" w:rsidP="00DD4275">
      <w:pPr>
        <w:pStyle w:val="Default"/>
        <w:numPr>
          <w:ilvl w:val="3"/>
          <w:numId w:val="16"/>
        </w:numPr>
        <w:ind w:left="2127" w:hanging="851"/>
        <w:jc w:val="both"/>
      </w:pPr>
      <w:r w:rsidRPr="00B76275">
        <w:t>augšupielādējot datnes Profilā, Pretendents atbild par dokumenta atvēršanas un nolasīšanas iespējām; ja Pasūtītājs nevarēs atvērt un nolasīt pievienoto dokumentu, ja būs pievienota neaizpildīta veidlapa vai cits neatbilstošs dokuments, Komisija atkarībā no trūkuma nozīmīguma saskaņā ar PIL lem</w:t>
      </w:r>
      <w:r w:rsidR="00E77045" w:rsidRPr="00B76275">
        <w:t>j</w:t>
      </w:r>
      <w:r w:rsidRPr="00B76275">
        <w:t xml:space="preserve"> par piedāvājuma neatbilstību Nolikuma noteikumiem un tā noraidīšanu;</w:t>
      </w:r>
    </w:p>
    <w:p w14:paraId="7BD73682" w14:textId="7900340A" w:rsidR="00D27926" w:rsidRPr="00B76275" w:rsidRDefault="00D27926" w:rsidP="00DD4275">
      <w:pPr>
        <w:pStyle w:val="Default"/>
        <w:numPr>
          <w:ilvl w:val="3"/>
          <w:numId w:val="16"/>
        </w:numPr>
        <w:ind w:left="2127" w:hanging="851"/>
        <w:jc w:val="both"/>
      </w:pPr>
      <w:r w:rsidRPr="00B76275">
        <w:t xml:space="preserve">Pretendents izstrādā piedāvājumu, neapdraudot EIS darbību, tostarp piedāvājums nedrīkst saturēt datorvīrusus un citas kaitīgas programmatūras vai to ģeneratorus. Ja Komisija konstatē šādu gadījumu vai ja piedāvājums ir šifrēts un nav atšifrēts līdz piedāvājumu atvēršanas brīdim, un nav atverams, Komisija neizskata Pretendenta piedāvājumu un noraida Pretendentu no dalības </w:t>
      </w:r>
      <w:r w:rsidR="004A6C60" w:rsidRPr="00B76275">
        <w:t>Iepirkum</w:t>
      </w:r>
      <w:r w:rsidRPr="00B76275">
        <w:t>ā;</w:t>
      </w:r>
    </w:p>
    <w:p w14:paraId="0A530BCC" w14:textId="282DA0E5" w:rsidR="00D27926" w:rsidRPr="00B76275" w:rsidRDefault="00D27926" w:rsidP="00DD4275">
      <w:pPr>
        <w:pStyle w:val="Default"/>
        <w:numPr>
          <w:ilvl w:val="3"/>
          <w:numId w:val="16"/>
        </w:numPr>
        <w:ind w:left="2127" w:hanging="851"/>
        <w:jc w:val="both"/>
      </w:pPr>
      <w:r w:rsidRPr="00B76275">
        <w:t>piedāvājuma dokumentus izstrādā atbilstoši Dokumentu juridiskā spēka likuma un 2018.gada 4.septembra Ministru kabineta noteikumu Nr. 558 „Dokumentu izstrādāšanas un no</w:t>
      </w:r>
      <w:r w:rsidR="008135E8" w:rsidRPr="00B76275">
        <w:t>formējuma</w:t>
      </w:r>
      <w:r w:rsidRPr="00B76275">
        <w:t xml:space="preserve"> kārtība” prasībām. Svešvalodā sagatavotiem piedāvājuma dokumentiem jāpievieno Pretendenta apliecinātu tulkojumu latviešu valodā. Par dokumentu tulkojuma atbilstību oriģinālam atbild Pretendents;</w:t>
      </w:r>
    </w:p>
    <w:p w14:paraId="2EF83A3F" w14:textId="77777777" w:rsidR="00D27926" w:rsidRPr="00B76275" w:rsidRDefault="00D27926" w:rsidP="00DD4275">
      <w:pPr>
        <w:pStyle w:val="Default"/>
        <w:numPr>
          <w:ilvl w:val="3"/>
          <w:numId w:val="16"/>
        </w:numPr>
        <w:ind w:left="2127" w:hanging="851"/>
        <w:jc w:val="both"/>
      </w:pPr>
      <w:r w:rsidRPr="00B76275">
        <w:t xml:space="preserve">piedāvājumā iekļautajiem dokumentiem jābūt skaidri salasāmiem, bez labojumiem, lai izvairītos no jebkādiem pārpratumiem. Ja ir izdarīti labojumi, tiem jābūt apstiprinātiem ar </w:t>
      </w:r>
      <w:proofErr w:type="spellStart"/>
      <w:r w:rsidRPr="00B76275">
        <w:t>paraksttiesīgas</w:t>
      </w:r>
      <w:proofErr w:type="spellEnd"/>
      <w:r w:rsidRPr="00B76275">
        <w:t xml:space="preserve"> personas parakstu. Ja pastāvēs </w:t>
      </w:r>
      <w:r w:rsidRPr="00B76275">
        <w:lastRenderedPageBreak/>
        <w:t>jebkāda veida pretrunas starp skaitļiem un to vērtību apzīmējumiem ar vārdiem, noteicošais būs apzīmējums vārdiem.</w:t>
      </w:r>
    </w:p>
    <w:p w14:paraId="03DF5204" w14:textId="099DD9C2" w:rsidR="00D27926" w:rsidRPr="00B76275" w:rsidRDefault="00D27926" w:rsidP="00DD4275">
      <w:pPr>
        <w:pStyle w:val="Default"/>
        <w:numPr>
          <w:ilvl w:val="3"/>
          <w:numId w:val="16"/>
        </w:numPr>
        <w:ind w:left="2127" w:hanging="851"/>
        <w:jc w:val="both"/>
      </w:pPr>
      <w:r w:rsidRPr="00B76275">
        <w:t>ja piedāvājums vai atsevišķas tā daļas satur komercnoslēpumu, piedāvājuma datnēm, kas satur šāda rakstura in</w:t>
      </w:r>
      <w:r w:rsidR="001209B0" w:rsidRPr="00B76275">
        <w:t>formāciju</w:t>
      </w:r>
      <w:r w:rsidRPr="00B76275">
        <w:t>, ir jābūt ar atzīmi “Komercnoslēpums”, izņemot PIL noteiktos gadījumus.</w:t>
      </w:r>
    </w:p>
    <w:p w14:paraId="295A0FBD" w14:textId="5429E0EA" w:rsidR="00D27926" w:rsidRPr="00B76275" w:rsidRDefault="00D27926" w:rsidP="00DD4275">
      <w:pPr>
        <w:pStyle w:val="Default"/>
        <w:numPr>
          <w:ilvl w:val="2"/>
          <w:numId w:val="16"/>
        </w:numPr>
        <w:ind w:left="1276" w:hanging="709"/>
        <w:jc w:val="both"/>
      </w:pPr>
      <w:r w:rsidRPr="00B76275">
        <w:t xml:space="preserve">Visus dokumentus Pretendents iesniedz elektroniskā </w:t>
      </w:r>
      <w:r w:rsidR="001209B0" w:rsidRPr="00B76275">
        <w:t>formā</w:t>
      </w:r>
      <w:r w:rsidRPr="00B76275">
        <w:t xml:space="preserve"> un pēc saviem ieskatiem Pretendenta pārstāvēt tiesīga vai tās pilnvarota persona ir tiesīga parakstīt tos gan ar EIS piedāvāto elektronisko parakstu (sistēmas paraksts), gan ar drošu elektronisko parakstu.</w:t>
      </w:r>
    </w:p>
    <w:p w14:paraId="771FB72F" w14:textId="77777777" w:rsidR="008A522F" w:rsidRPr="00B76275" w:rsidRDefault="008A522F" w:rsidP="008A522F">
      <w:pPr>
        <w:pStyle w:val="Default"/>
        <w:ind w:left="1276"/>
        <w:jc w:val="both"/>
      </w:pPr>
    </w:p>
    <w:p w14:paraId="695748D4" w14:textId="77777777" w:rsidR="00D27926" w:rsidRPr="00B76275" w:rsidRDefault="00D27926" w:rsidP="00DD4275">
      <w:pPr>
        <w:pStyle w:val="Stils1"/>
        <w:numPr>
          <w:ilvl w:val="0"/>
          <w:numId w:val="15"/>
        </w:numPr>
        <w:jc w:val="center"/>
        <w:outlineLvl w:val="0"/>
        <w:rPr>
          <w:i w:val="0"/>
          <w:sz w:val="24"/>
          <w:szCs w:val="24"/>
        </w:rPr>
      </w:pPr>
      <w:bookmarkStart w:id="21" w:name="_Toc442794829"/>
      <w:bookmarkStart w:id="22" w:name="_Toc466890240"/>
      <w:bookmarkStart w:id="23" w:name="_Toc488740508"/>
      <w:bookmarkStart w:id="24" w:name="_Toc488740814"/>
      <w:bookmarkStart w:id="25" w:name="_Toc488741122"/>
      <w:bookmarkStart w:id="26" w:name="_Toc488741577"/>
      <w:bookmarkStart w:id="27" w:name="_Toc494275652"/>
      <w:r w:rsidRPr="00B76275">
        <w:rPr>
          <w:i w:val="0"/>
          <w:sz w:val="24"/>
          <w:szCs w:val="24"/>
        </w:rPr>
        <w:t xml:space="preserve">PRASĪBAS TEHNISKĀ UN FINANŠU PIEDĀVĀJUMA </w:t>
      </w:r>
      <w:bookmarkEnd w:id="21"/>
      <w:bookmarkEnd w:id="22"/>
      <w:bookmarkEnd w:id="23"/>
      <w:bookmarkEnd w:id="24"/>
      <w:bookmarkEnd w:id="25"/>
      <w:bookmarkEnd w:id="26"/>
      <w:bookmarkEnd w:id="27"/>
      <w:r w:rsidRPr="00B76275">
        <w:rPr>
          <w:i w:val="0"/>
          <w:sz w:val="24"/>
          <w:szCs w:val="24"/>
        </w:rPr>
        <w:t>SAGATAVOŠANAI</w:t>
      </w:r>
    </w:p>
    <w:p w14:paraId="5491E2A7" w14:textId="77777777" w:rsidR="00D27926" w:rsidRPr="00B76275" w:rsidRDefault="00D27926" w:rsidP="00D27926">
      <w:pPr>
        <w:pStyle w:val="Stils1"/>
        <w:ind w:left="357"/>
        <w:outlineLvl w:val="0"/>
        <w:rPr>
          <w:i w:val="0"/>
          <w:sz w:val="24"/>
          <w:szCs w:val="24"/>
        </w:rPr>
      </w:pPr>
    </w:p>
    <w:p w14:paraId="7DD7D060" w14:textId="4152FD61" w:rsidR="001F3ED1" w:rsidRPr="00B76275" w:rsidRDefault="001F3ED1" w:rsidP="001F3ED1">
      <w:pPr>
        <w:pStyle w:val="ListParagraph"/>
        <w:numPr>
          <w:ilvl w:val="1"/>
          <w:numId w:val="15"/>
        </w:numPr>
        <w:ind w:left="851" w:hanging="709"/>
        <w:jc w:val="both"/>
        <w:rPr>
          <w:rFonts w:ascii="Times New Roman" w:hAnsi="Times New Roman"/>
          <w:b/>
          <w:caps/>
          <w:sz w:val="24"/>
          <w:szCs w:val="24"/>
        </w:rPr>
      </w:pPr>
      <w:r w:rsidRPr="00B76275">
        <w:rPr>
          <w:rFonts w:ascii="Times New Roman" w:hAnsi="Times New Roman"/>
          <w:sz w:val="24"/>
          <w:szCs w:val="24"/>
        </w:rPr>
        <w:t>Pretendenta tehniskais piedāvājums ir apliecinājums (iekļauts Nolikuma 1.pielikuma pievienotajā  Pieteikum</w:t>
      </w:r>
      <w:r w:rsidR="000F5DEC">
        <w:rPr>
          <w:rFonts w:ascii="Times New Roman" w:hAnsi="Times New Roman"/>
          <w:sz w:val="24"/>
          <w:szCs w:val="24"/>
        </w:rPr>
        <w:t>a</w:t>
      </w:r>
      <w:r w:rsidRPr="00B76275">
        <w:rPr>
          <w:rFonts w:ascii="Times New Roman" w:hAnsi="Times New Roman"/>
          <w:sz w:val="24"/>
          <w:szCs w:val="24"/>
        </w:rPr>
        <w:t xml:space="preserve"> veidlapā), kura ietvaros Pretendents apliecina, ka iepirkuma līguma ietvaros sniedzamie pakalpojumi tiks sniegti saskaņā ar Tehniskajā specifikācijā (Nolikuma 2.pielikums) noteiktajām prasībām.</w:t>
      </w:r>
    </w:p>
    <w:p w14:paraId="38C7D454" w14:textId="5AE83843" w:rsidR="00C57796" w:rsidRPr="00B76275" w:rsidRDefault="00C57796" w:rsidP="00C57796">
      <w:pPr>
        <w:pStyle w:val="ListParagraph"/>
        <w:numPr>
          <w:ilvl w:val="1"/>
          <w:numId w:val="15"/>
        </w:numPr>
        <w:ind w:left="851" w:hanging="709"/>
        <w:jc w:val="both"/>
        <w:rPr>
          <w:rFonts w:ascii="Times New Roman" w:hAnsi="Times New Roman"/>
          <w:b/>
          <w:caps/>
          <w:sz w:val="24"/>
          <w:szCs w:val="24"/>
        </w:rPr>
      </w:pPr>
      <w:r w:rsidRPr="00B76275">
        <w:rPr>
          <w:rFonts w:ascii="Times New Roman" w:hAnsi="Times New Roman"/>
          <w:sz w:val="24"/>
          <w:szCs w:val="24"/>
        </w:rPr>
        <w:t xml:space="preserve">Pretendents finanšu piedāvājumu sagatavo, izmantojot </w:t>
      </w:r>
      <w:r w:rsidR="00A24662" w:rsidRPr="00B76275">
        <w:rPr>
          <w:rFonts w:ascii="Times New Roman" w:hAnsi="Times New Roman"/>
          <w:sz w:val="24"/>
          <w:szCs w:val="24"/>
        </w:rPr>
        <w:t>veidlapu</w:t>
      </w:r>
      <w:r w:rsidRPr="00B76275">
        <w:rPr>
          <w:rFonts w:ascii="Times New Roman" w:hAnsi="Times New Roman"/>
          <w:sz w:val="24"/>
          <w:szCs w:val="24"/>
        </w:rPr>
        <w:t>, kas Nolikumam pievienota kā 3. pielikums. Visas piedāvātās cenas norāda EUR bez PVN.</w:t>
      </w:r>
    </w:p>
    <w:p w14:paraId="65297613" w14:textId="77777777" w:rsidR="00C57796" w:rsidRPr="00B76275" w:rsidRDefault="00C57796" w:rsidP="00C57796">
      <w:pPr>
        <w:pStyle w:val="ListParagraph"/>
        <w:numPr>
          <w:ilvl w:val="1"/>
          <w:numId w:val="15"/>
        </w:numPr>
        <w:ind w:left="851" w:hanging="709"/>
        <w:jc w:val="both"/>
        <w:rPr>
          <w:rFonts w:ascii="Times New Roman" w:hAnsi="Times New Roman"/>
          <w:b/>
          <w:caps/>
          <w:sz w:val="24"/>
          <w:szCs w:val="24"/>
        </w:rPr>
      </w:pPr>
      <w:r w:rsidRPr="00B76275">
        <w:rPr>
          <w:rFonts w:ascii="Times New Roman" w:hAnsi="Times New Roman"/>
          <w:sz w:val="24"/>
          <w:szCs w:val="24"/>
        </w:rPr>
        <w:t>Pretendents finanšu piedāvājumā norāda cenas ar precizitāti divas zīmes aiz komata. Ja tehniskajā un finanšu piedāvājumā būs norādītas vairāk par divām zīmēm aiz komata, Komisija nepiemēros matemātisko noapaļošanu.</w:t>
      </w:r>
    </w:p>
    <w:p w14:paraId="02A3B5C3" w14:textId="77777777" w:rsidR="00C57796" w:rsidRPr="004676FB" w:rsidRDefault="00C57796" w:rsidP="00C57796">
      <w:pPr>
        <w:pStyle w:val="ListParagraph"/>
        <w:numPr>
          <w:ilvl w:val="1"/>
          <w:numId w:val="15"/>
        </w:numPr>
        <w:ind w:left="851" w:hanging="709"/>
        <w:jc w:val="both"/>
        <w:rPr>
          <w:rFonts w:ascii="Times New Roman" w:hAnsi="Times New Roman"/>
          <w:b/>
          <w:caps/>
          <w:sz w:val="24"/>
          <w:szCs w:val="24"/>
        </w:rPr>
      </w:pPr>
      <w:r w:rsidRPr="00B76275">
        <w:rPr>
          <w:rFonts w:ascii="Times New Roman" w:hAnsi="Times New Roman"/>
          <w:sz w:val="24"/>
          <w:szCs w:val="24"/>
        </w:rPr>
        <w:t xml:space="preserve">Visas Pretendenta izmaksas par Līguma priekšmeta kvalitatīvu izpildi, kas izriet no Līguma un tā pielikumu nosacījumiem, tajā skaitā ņemot vērā iespējamos pasūtījumu riskus attiecībā uz izmaksu palielinājumu, izņemot PVN, iekļaujamas veiktajos aprēķinos. Papildu izmaksas, kas nav iekļautas aprēķinos un norādītas finanšu piedāvājumā, netiks ņemtas vērā pie Līguma </w:t>
      </w:r>
      <w:r w:rsidRPr="004676FB">
        <w:rPr>
          <w:rFonts w:ascii="Times New Roman" w:hAnsi="Times New Roman"/>
          <w:sz w:val="24"/>
          <w:szCs w:val="24"/>
        </w:rPr>
        <w:t>noslēgšanas un tā darbības laikā, izņemot Līgumā atrunātos gadījumus.</w:t>
      </w:r>
    </w:p>
    <w:p w14:paraId="127ADCF0" w14:textId="77777777" w:rsidR="00D27926" w:rsidRPr="004676FB" w:rsidRDefault="00D27926" w:rsidP="00D27926">
      <w:pPr>
        <w:pStyle w:val="Stils2"/>
        <w:rPr>
          <w:rFonts w:eastAsia="Calibri"/>
          <w:bCs/>
          <w:color w:val="auto"/>
          <w:szCs w:val="24"/>
          <w:lang w:eastAsia="x-none" w:bidi="ar-SA"/>
        </w:rPr>
      </w:pPr>
    </w:p>
    <w:p w14:paraId="0E7AACD8" w14:textId="77777777" w:rsidR="00D27926" w:rsidRPr="004676FB" w:rsidRDefault="00D27926" w:rsidP="00DD4275">
      <w:pPr>
        <w:pStyle w:val="Stils2"/>
        <w:numPr>
          <w:ilvl w:val="0"/>
          <w:numId w:val="15"/>
        </w:numPr>
        <w:ind w:left="357" w:hanging="357"/>
        <w:jc w:val="center"/>
        <w:rPr>
          <w:rFonts w:eastAsia="Calibri"/>
          <w:b/>
          <w:color w:val="auto"/>
          <w:sz w:val="24"/>
          <w:szCs w:val="24"/>
          <w:lang w:eastAsia="x-none" w:bidi="ar-SA"/>
        </w:rPr>
      </w:pPr>
      <w:r w:rsidRPr="004676FB">
        <w:rPr>
          <w:rFonts w:eastAsia="Calibri"/>
          <w:b/>
          <w:color w:val="auto"/>
          <w:sz w:val="24"/>
          <w:szCs w:val="24"/>
          <w:lang w:eastAsia="x-none" w:bidi="ar-SA"/>
        </w:rPr>
        <w:t>PRETENDENTU ATLASES PRASĪBAS UN IESNIEDZAMIE DOKUMENTI</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5103"/>
      </w:tblGrid>
      <w:tr w:rsidR="00070710" w:rsidRPr="00BB39C2" w14:paraId="222A49A8" w14:textId="77777777" w:rsidTr="00EE2BD4">
        <w:trPr>
          <w:trHeight w:val="320"/>
        </w:trPr>
        <w:tc>
          <w:tcPr>
            <w:tcW w:w="4820" w:type="dxa"/>
          </w:tcPr>
          <w:p w14:paraId="1EDE63C9" w14:textId="77777777" w:rsidR="00070710" w:rsidRPr="004676FB" w:rsidRDefault="00070710" w:rsidP="00EE2BD4">
            <w:pPr>
              <w:pStyle w:val="Stils1"/>
              <w:jc w:val="center"/>
              <w:outlineLvl w:val="0"/>
              <w:rPr>
                <w:i w:val="0"/>
                <w:color w:val="auto"/>
                <w:sz w:val="22"/>
                <w:szCs w:val="22"/>
              </w:rPr>
            </w:pPr>
            <w:r w:rsidRPr="004676FB">
              <w:rPr>
                <w:i w:val="0"/>
                <w:color w:val="auto"/>
                <w:sz w:val="22"/>
                <w:szCs w:val="22"/>
              </w:rPr>
              <w:t>Prasība</w:t>
            </w:r>
          </w:p>
        </w:tc>
        <w:tc>
          <w:tcPr>
            <w:tcW w:w="5103" w:type="dxa"/>
          </w:tcPr>
          <w:p w14:paraId="54A6E84A" w14:textId="77777777" w:rsidR="00070710" w:rsidRPr="004676FB" w:rsidRDefault="00070710" w:rsidP="00EE2BD4">
            <w:pPr>
              <w:pStyle w:val="Stils1"/>
              <w:jc w:val="center"/>
              <w:outlineLvl w:val="0"/>
              <w:rPr>
                <w:i w:val="0"/>
                <w:color w:val="auto"/>
                <w:sz w:val="22"/>
                <w:szCs w:val="22"/>
              </w:rPr>
            </w:pPr>
            <w:r w:rsidRPr="004676FB">
              <w:rPr>
                <w:i w:val="0"/>
                <w:color w:val="auto"/>
                <w:sz w:val="22"/>
                <w:szCs w:val="22"/>
              </w:rPr>
              <w:t>Iesniedzamie dokumenti</w:t>
            </w:r>
          </w:p>
        </w:tc>
      </w:tr>
      <w:tr w:rsidR="00070710" w:rsidRPr="00BB39C2" w14:paraId="703E9446" w14:textId="77777777" w:rsidTr="00EE2BD4">
        <w:trPr>
          <w:trHeight w:val="320"/>
        </w:trPr>
        <w:tc>
          <w:tcPr>
            <w:tcW w:w="4820" w:type="dxa"/>
          </w:tcPr>
          <w:p w14:paraId="4B5885A7" w14:textId="19BDE2AE" w:rsidR="00070710" w:rsidRPr="00FB3DA0" w:rsidRDefault="00070710" w:rsidP="00DD4275">
            <w:pPr>
              <w:pStyle w:val="Stils2"/>
              <w:numPr>
                <w:ilvl w:val="1"/>
                <w:numId w:val="14"/>
              </w:numPr>
              <w:tabs>
                <w:tab w:val="left" w:pos="456"/>
              </w:tabs>
              <w:rPr>
                <w:sz w:val="22"/>
                <w:szCs w:val="22"/>
              </w:rPr>
            </w:pPr>
            <w:r w:rsidRPr="00FB3DA0">
              <w:rPr>
                <w:b/>
                <w:sz w:val="22"/>
                <w:szCs w:val="22"/>
              </w:rPr>
              <w:t xml:space="preserve">Pretendents ir reģistrēts Latvijas Republikas Uzņēmumu reģistra Komercreģistrā vai līdzvērtīgā reģistrā ārvalstīs </w:t>
            </w:r>
            <w:r w:rsidRPr="00FB3DA0">
              <w:rPr>
                <w:sz w:val="22"/>
                <w:szCs w:val="22"/>
              </w:rPr>
              <w:t>atbilstoši piegādātāja reģistrācijas vai pastāvīgās dzīvesvietas valsts normatīvo aktu prasībām. Prasība attiecas arī uz personālsabiedrību un visiem tās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vMerge w:val="restart"/>
          </w:tcPr>
          <w:p w14:paraId="1E0C266C" w14:textId="0951A021" w:rsidR="00070710" w:rsidRPr="004676FB" w:rsidRDefault="00070710" w:rsidP="00DD4275">
            <w:pPr>
              <w:numPr>
                <w:ilvl w:val="2"/>
                <w:numId w:val="14"/>
              </w:numPr>
              <w:ind w:left="605" w:hanging="605"/>
              <w:jc w:val="both"/>
              <w:rPr>
                <w:sz w:val="22"/>
                <w:szCs w:val="22"/>
              </w:rPr>
            </w:pPr>
            <w:r w:rsidRPr="004676FB">
              <w:rPr>
                <w:sz w:val="22"/>
                <w:szCs w:val="22"/>
              </w:rPr>
              <w:t>Aizpildīta un parakstīta</w:t>
            </w:r>
            <w:r w:rsidRPr="004676FB">
              <w:rPr>
                <w:b/>
                <w:sz w:val="22"/>
                <w:szCs w:val="22"/>
              </w:rPr>
              <w:t xml:space="preserve"> pieteikuma </w:t>
            </w:r>
            <w:r w:rsidR="00BD5EE4" w:rsidRPr="004676FB">
              <w:rPr>
                <w:b/>
                <w:sz w:val="22"/>
                <w:szCs w:val="22"/>
              </w:rPr>
              <w:t>veidlap</w:t>
            </w:r>
            <w:r w:rsidRPr="004676FB">
              <w:rPr>
                <w:b/>
                <w:sz w:val="22"/>
                <w:szCs w:val="22"/>
              </w:rPr>
              <w:t xml:space="preserve">a </w:t>
            </w:r>
            <w:r w:rsidRPr="004676FB">
              <w:rPr>
                <w:sz w:val="22"/>
                <w:szCs w:val="22"/>
              </w:rPr>
              <w:t xml:space="preserve">(Nolikuma 1. pielikums), klāt pievienojot </w:t>
            </w:r>
            <w:r w:rsidRPr="004676FB">
              <w:rPr>
                <w:b/>
                <w:sz w:val="22"/>
                <w:szCs w:val="22"/>
              </w:rPr>
              <w:t xml:space="preserve">Apliecinājumu par neatkarīgi izstrādātu piedāvājumu </w:t>
            </w:r>
            <w:r w:rsidRPr="004676FB">
              <w:rPr>
                <w:sz w:val="22"/>
                <w:szCs w:val="22"/>
              </w:rPr>
              <w:t>(1.1. pielikums).</w:t>
            </w:r>
          </w:p>
          <w:p w14:paraId="532AAD0A" w14:textId="77777777" w:rsidR="00070710" w:rsidRPr="004676FB" w:rsidRDefault="00070710" w:rsidP="00DD4275">
            <w:pPr>
              <w:numPr>
                <w:ilvl w:val="2"/>
                <w:numId w:val="14"/>
              </w:numPr>
              <w:tabs>
                <w:tab w:val="left" w:pos="595"/>
                <w:tab w:val="left" w:pos="681"/>
                <w:tab w:val="left" w:pos="965"/>
              </w:tabs>
              <w:ind w:left="605" w:hanging="605"/>
              <w:jc w:val="both"/>
              <w:rPr>
                <w:sz w:val="22"/>
                <w:szCs w:val="22"/>
              </w:rPr>
            </w:pPr>
            <w:r w:rsidRPr="004676FB">
              <w:rPr>
                <w:b/>
                <w:sz w:val="22"/>
                <w:szCs w:val="22"/>
              </w:rPr>
              <w:t>Pilnvara</w:t>
            </w:r>
            <w:r w:rsidRPr="004676FB">
              <w:rPr>
                <w:sz w:val="22"/>
                <w:szCs w:val="22"/>
              </w:rPr>
              <w:t xml:space="preserve"> (oriģināls vai apliecināta kopija), ja pieteikumu paraksta uz pilnvaras pamata (ne persona ar publiski reģistrētām pārstāvības (paraksta) tiesībām).</w:t>
            </w:r>
          </w:p>
          <w:p w14:paraId="273D2E21" w14:textId="77777777" w:rsidR="00070710" w:rsidRPr="004676FB" w:rsidRDefault="00070710" w:rsidP="00DD4275">
            <w:pPr>
              <w:numPr>
                <w:ilvl w:val="2"/>
                <w:numId w:val="14"/>
              </w:numPr>
              <w:tabs>
                <w:tab w:val="left" w:pos="595"/>
                <w:tab w:val="left" w:pos="681"/>
                <w:tab w:val="left" w:pos="965"/>
              </w:tabs>
              <w:ind w:left="605" w:hanging="605"/>
              <w:jc w:val="both"/>
              <w:rPr>
                <w:sz w:val="22"/>
                <w:szCs w:val="22"/>
              </w:rPr>
            </w:pPr>
            <w:r w:rsidRPr="004676FB">
              <w:rPr>
                <w:rFonts w:eastAsia="Calibri"/>
                <w:sz w:val="22"/>
                <w:szCs w:val="22"/>
              </w:rPr>
              <w:t xml:space="preserve">Par reģistrācijas faktu Komisija pārliecināsies Uzņēmumu reģistra tīmekļvietnē </w:t>
            </w:r>
            <w:hyperlink r:id="rId16" w:history="1">
              <w:r w:rsidRPr="004676FB">
                <w:rPr>
                  <w:rFonts w:eastAsia="Calibri"/>
                  <w:color w:val="0070C0"/>
                  <w:sz w:val="22"/>
                  <w:szCs w:val="22"/>
                  <w:u w:val="single"/>
                </w:rPr>
                <w:t>www.ur.gov.lv</w:t>
              </w:r>
            </w:hyperlink>
            <w:r w:rsidRPr="004676FB">
              <w:rPr>
                <w:rFonts w:eastAsia="Calibri"/>
                <w:color w:val="0070C0"/>
                <w:sz w:val="22"/>
                <w:szCs w:val="22"/>
                <w:u w:val="single"/>
              </w:rPr>
              <w:t xml:space="preserve"> </w:t>
            </w:r>
          </w:p>
          <w:p w14:paraId="711F6521" w14:textId="77777777" w:rsidR="00070710" w:rsidRPr="004676FB" w:rsidRDefault="00070710" w:rsidP="00DD4275">
            <w:pPr>
              <w:numPr>
                <w:ilvl w:val="2"/>
                <w:numId w:val="14"/>
              </w:numPr>
              <w:tabs>
                <w:tab w:val="left" w:pos="595"/>
                <w:tab w:val="left" w:pos="681"/>
                <w:tab w:val="left" w:pos="965"/>
              </w:tabs>
              <w:ind w:left="605" w:hanging="605"/>
              <w:jc w:val="both"/>
              <w:rPr>
                <w:sz w:val="22"/>
                <w:szCs w:val="22"/>
              </w:rPr>
            </w:pPr>
            <w:r w:rsidRPr="004676FB">
              <w:rPr>
                <w:sz w:val="22"/>
                <w:szCs w:val="22"/>
              </w:rPr>
              <w:t xml:space="preserve">Ārvalstīs reģistrētam Pretendentam ir jāiesniedz kompetentas attiecīgās valsts institūcijas izsniegts </w:t>
            </w:r>
            <w:r w:rsidRPr="004676FB">
              <w:rPr>
                <w:b/>
                <w:sz w:val="22"/>
                <w:szCs w:val="22"/>
              </w:rPr>
              <w:t xml:space="preserve">dokuments, kas apliecina pārstāvības (paraksta) tiesības </w:t>
            </w:r>
            <w:r w:rsidRPr="004676FB">
              <w:rPr>
                <w:sz w:val="22"/>
                <w:szCs w:val="22"/>
              </w:rPr>
              <w:t>(oriģināls vai apliecināta kopija).</w:t>
            </w:r>
          </w:p>
          <w:p w14:paraId="5C778538" w14:textId="77777777" w:rsidR="00070710" w:rsidRPr="004676FB" w:rsidRDefault="00070710" w:rsidP="00EE2BD4">
            <w:pPr>
              <w:jc w:val="both"/>
              <w:rPr>
                <w:b/>
                <w:i/>
                <w:sz w:val="22"/>
                <w:szCs w:val="22"/>
              </w:rPr>
            </w:pPr>
          </w:p>
        </w:tc>
      </w:tr>
      <w:tr w:rsidR="00070710" w:rsidRPr="00BB39C2" w14:paraId="7F4ACD0B" w14:textId="77777777" w:rsidTr="00EE2BD4">
        <w:trPr>
          <w:trHeight w:val="320"/>
        </w:trPr>
        <w:tc>
          <w:tcPr>
            <w:tcW w:w="4820" w:type="dxa"/>
          </w:tcPr>
          <w:p w14:paraId="2BCB46F4" w14:textId="292F11A1" w:rsidR="00070710" w:rsidRPr="00FB3DA0" w:rsidRDefault="00070710" w:rsidP="00DD4275">
            <w:pPr>
              <w:pStyle w:val="Stils3"/>
              <w:numPr>
                <w:ilvl w:val="1"/>
                <w:numId w:val="14"/>
              </w:numPr>
              <w:tabs>
                <w:tab w:val="left" w:pos="455"/>
              </w:tabs>
              <w:rPr>
                <w:lang w:bidi="ar-SA"/>
              </w:rPr>
            </w:pPr>
            <w:r w:rsidRPr="00FB3DA0">
              <w:rPr>
                <w:b/>
                <w:sz w:val="22"/>
                <w:szCs w:val="22"/>
              </w:rPr>
              <w:t xml:space="preserve">Pretendents ir apliecinājis pilnīgu iepazīšanos ar </w:t>
            </w:r>
            <w:r w:rsidR="004A6C60" w:rsidRPr="00FB3DA0">
              <w:rPr>
                <w:b/>
                <w:sz w:val="22"/>
                <w:szCs w:val="22"/>
              </w:rPr>
              <w:t>Iepirkum</w:t>
            </w:r>
            <w:r w:rsidRPr="00FB3DA0">
              <w:rPr>
                <w:b/>
                <w:sz w:val="22"/>
                <w:szCs w:val="22"/>
              </w:rPr>
              <w:t>a dokumentos iekļautajām prasībām</w:t>
            </w:r>
            <w:r w:rsidRPr="00FB3DA0">
              <w:rPr>
                <w:sz w:val="22"/>
                <w:szCs w:val="22"/>
              </w:rPr>
              <w:t xml:space="preserve"> un apliecinājis spēju un apņemšanos izpildīt pasūtījumu atbilstoši </w:t>
            </w:r>
            <w:r w:rsidR="004A6C60" w:rsidRPr="00FB3DA0">
              <w:rPr>
                <w:sz w:val="22"/>
                <w:szCs w:val="22"/>
              </w:rPr>
              <w:t>Iepirkum</w:t>
            </w:r>
            <w:r w:rsidRPr="00FB3DA0">
              <w:rPr>
                <w:sz w:val="22"/>
                <w:szCs w:val="22"/>
              </w:rPr>
              <w:t>a dokumentos noteiktajām prasībām.</w:t>
            </w:r>
          </w:p>
        </w:tc>
        <w:tc>
          <w:tcPr>
            <w:tcW w:w="5103" w:type="dxa"/>
            <w:vMerge/>
          </w:tcPr>
          <w:p w14:paraId="306DCC7E" w14:textId="77777777" w:rsidR="00070710" w:rsidRPr="00BB39C2" w:rsidRDefault="00070710" w:rsidP="00EE2BD4">
            <w:pPr>
              <w:jc w:val="both"/>
              <w:rPr>
                <w:i/>
                <w:highlight w:val="yellow"/>
              </w:rPr>
            </w:pPr>
          </w:p>
        </w:tc>
      </w:tr>
      <w:tr w:rsidR="000A17D9" w:rsidRPr="00BB39C2" w14:paraId="37EB8776" w14:textId="77777777" w:rsidTr="00EE2BD4">
        <w:trPr>
          <w:trHeight w:val="320"/>
        </w:trPr>
        <w:tc>
          <w:tcPr>
            <w:tcW w:w="4820" w:type="dxa"/>
          </w:tcPr>
          <w:p w14:paraId="655508BD" w14:textId="3196F5F8" w:rsidR="000A17D9" w:rsidRPr="00FB3DA0" w:rsidRDefault="000A17D9" w:rsidP="000A17D9">
            <w:pPr>
              <w:pStyle w:val="ListParagraph"/>
              <w:numPr>
                <w:ilvl w:val="1"/>
                <w:numId w:val="14"/>
              </w:numPr>
              <w:contextualSpacing/>
              <w:jc w:val="both"/>
              <w:rPr>
                <w:rFonts w:ascii="Times New Roman" w:eastAsia="MS Mincho" w:hAnsi="Times New Roman"/>
              </w:rPr>
            </w:pPr>
            <w:r w:rsidRPr="00FB3DA0">
              <w:rPr>
                <w:rFonts w:ascii="Times New Roman" w:eastAsia="MS Mincho" w:hAnsi="Times New Roman"/>
                <w:b/>
                <w:bCs/>
              </w:rPr>
              <w:t xml:space="preserve">Pretendentam </w:t>
            </w:r>
            <w:r w:rsidR="000C59F8">
              <w:rPr>
                <w:rFonts w:ascii="Times New Roman" w:eastAsia="MS Mincho" w:hAnsi="Times New Roman"/>
                <w:b/>
                <w:bCs/>
              </w:rPr>
              <w:t xml:space="preserve"> </w:t>
            </w:r>
            <w:r w:rsidRPr="00FB3DA0">
              <w:rPr>
                <w:rFonts w:ascii="Times New Roman" w:hAnsi="Times New Roman"/>
              </w:rPr>
              <w:t xml:space="preserve">iepriekšējo </w:t>
            </w:r>
            <w:r w:rsidRPr="00FB3DA0">
              <w:rPr>
                <w:rFonts w:ascii="Times New Roman" w:hAnsi="Times New Roman"/>
                <w:b/>
                <w:bCs/>
              </w:rPr>
              <w:t>3 (trīs) gadu laikā</w:t>
            </w:r>
            <w:r w:rsidRPr="00FB3DA0">
              <w:rPr>
                <w:rFonts w:ascii="Times New Roman" w:hAnsi="Times New Roman"/>
              </w:rPr>
              <w:t xml:space="preserve"> līdz piedāvājumu iesniegšanas dienai ir pieredze: </w:t>
            </w:r>
          </w:p>
          <w:p w14:paraId="64F1DC8A" w14:textId="6DD5D90A" w:rsidR="000A17D9" w:rsidRPr="00FB3DA0" w:rsidRDefault="000A17D9" w:rsidP="000F5DEC">
            <w:pPr>
              <w:pStyle w:val="paragraph"/>
              <w:spacing w:before="0" w:beforeAutospacing="0" w:after="0" w:afterAutospacing="0"/>
              <w:ind w:left="320" w:hanging="320"/>
              <w:jc w:val="both"/>
              <w:textAlignment w:val="baseline"/>
              <w:rPr>
                <w:sz w:val="22"/>
                <w:szCs w:val="22"/>
              </w:rPr>
            </w:pPr>
            <w:r w:rsidRPr="00FB3DA0">
              <w:rPr>
                <w:sz w:val="22"/>
                <w:szCs w:val="22"/>
              </w:rPr>
              <w:t xml:space="preserve">      gāzes, šķidrā kurināmā apkures katlu, </w:t>
            </w:r>
            <w:proofErr w:type="spellStart"/>
            <w:r w:rsidRPr="00FB3DA0">
              <w:rPr>
                <w:sz w:val="22"/>
                <w:szCs w:val="22"/>
              </w:rPr>
              <w:t>siltumsūkņu</w:t>
            </w:r>
            <w:proofErr w:type="spellEnd"/>
            <w:r w:rsidRPr="00FB3DA0">
              <w:rPr>
                <w:sz w:val="22"/>
                <w:szCs w:val="22"/>
              </w:rPr>
              <w:t xml:space="preserve"> apkopes un remontdarbu veikšanā ar kopējo summu ne mazāku kā 50 000,00 EUR (bez PVN).</w:t>
            </w:r>
          </w:p>
          <w:p w14:paraId="18C58381" w14:textId="0B7AAC25" w:rsidR="000A17D9" w:rsidRPr="00FB3DA0" w:rsidRDefault="000A17D9" w:rsidP="000A17D9">
            <w:pPr>
              <w:pStyle w:val="Stils3"/>
              <w:tabs>
                <w:tab w:val="left" w:pos="455"/>
              </w:tabs>
              <w:rPr>
                <w:rFonts w:eastAsia="MS Mincho"/>
                <w:sz w:val="22"/>
                <w:szCs w:val="22"/>
              </w:rPr>
            </w:pPr>
            <w:r w:rsidRPr="00FB3DA0">
              <w:rPr>
                <w:sz w:val="22"/>
                <w:szCs w:val="22"/>
              </w:rPr>
              <w:t xml:space="preserve">  Norādītās pieredzes apjomu var apliecināt ar vienu vai vairākiem līgumiem.</w:t>
            </w:r>
          </w:p>
        </w:tc>
        <w:tc>
          <w:tcPr>
            <w:tcW w:w="5103" w:type="dxa"/>
          </w:tcPr>
          <w:p w14:paraId="6C529A04" w14:textId="3C480856" w:rsidR="000A17D9" w:rsidRPr="000A17D9" w:rsidRDefault="000A17D9" w:rsidP="000A17D9">
            <w:pPr>
              <w:pStyle w:val="ListParagraph"/>
              <w:numPr>
                <w:ilvl w:val="2"/>
                <w:numId w:val="14"/>
              </w:numPr>
              <w:jc w:val="both"/>
              <w:rPr>
                <w:rFonts w:ascii="Times New Roman" w:hAnsi="Times New Roman"/>
              </w:rPr>
            </w:pPr>
            <w:r w:rsidRPr="000A17D9">
              <w:rPr>
                <w:rFonts w:ascii="Times New Roman" w:hAnsi="Times New Roman"/>
              </w:rPr>
              <w:t xml:space="preserve">Pretendenta pieredzes apraksts, kuru sagatavo saskaņā ar “Apliecinājums par pieredzi” veidlapu, kas ir pievienota Nolikumam kā </w:t>
            </w:r>
            <w:r w:rsidR="00B56AB5">
              <w:rPr>
                <w:rFonts w:ascii="Times New Roman" w:hAnsi="Times New Roman"/>
              </w:rPr>
              <w:t>6</w:t>
            </w:r>
            <w:r w:rsidRPr="000A17D9">
              <w:rPr>
                <w:rFonts w:ascii="Times New Roman" w:hAnsi="Times New Roman"/>
              </w:rPr>
              <w:t xml:space="preserve">. pielikums, pievienojot atsauksmes no apliecinājumā norādītajiem pasūtītājiem vai pievieno citus dokumentus, kas objektīvi apliecina pretendenta pieredzi. Informāciju jānorāda pietiekošā apjomā, lai Komisija var </w:t>
            </w:r>
            <w:r w:rsidRPr="000A17D9">
              <w:rPr>
                <w:rFonts w:ascii="Times New Roman" w:hAnsi="Times New Roman"/>
              </w:rPr>
              <w:lastRenderedPageBreak/>
              <w:t xml:space="preserve">pārliecināties par pretendenta atbilstību </w:t>
            </w:r>
            <w:r>
              <w:rPr>
                <w:rFonts w:ascii="Times New Roman" w:hAnsi="Times New Roman"/>
              </w:rPr>
              <w:t>5.3</w:t>
            </w:r>
            <w:r w:rsidRPr="000A17D9">
              <w:rPr>
                <w:rFonts w:ascii="Times New Roman" w:hAnsi="Times New Roman"/>
              </w:rPr>
              <w:t>. punkta prasībām.</w:t>
            </w:r>
          </w:p>
        </w:tc>
      </w:tr>
      <w:tr w:rsidR="002657F7" w:rsidRPr="00BB39C2" w14:paraId="6238B2A6" w14:textId="77777777" w:rsidTr="00EE2BD4">
        <w:trPr>
          <w:trHeight w:val="320"/>
        </w:trPr>
        <w:tc>
          <w:tcPr>
            <w:tcW w:w="4820" w:type="dxa"/>
          </w:tcPr>
          <w:p w14:paraId="108A12D2" w14:textId="149F210C" w:rsidR="002657F7" w:rsidRPr="00FB3DA0" w:rsidRDefault="002657F7" w:rsidP="002657F7">
            <w:pPr>
              <w:pStyle w:val="Stils3"/>
              <w:numPr>
                <w:ilvl w:val="1"/>
                <w:numId w:val="14"/>
              </w:numPr>
              <w:tabs>
                <w:tab w:val="left" w:pos="455"/>
              </w:tabs>
              <w:rPr>
                <w:rFonts w:eastAsia="MS Mincho"/>
                <w:sz w:val="22"/>
                <w:szCs w:val="22"/>
              </w:rPr>
            </w:pPr>
            <w:r w:rsidRPr="00FB3DA0">
              <w:rPr>
                <w:bCs/>
                <w:sz w:val="22"/>
                <w:szCs w:val="22"/>
              </w:rPr>
              <w:lastRenderedPageBreak/>
              <w:t xml:space="preserve">Pretendentam jānodrošina vismaz viens speciālists ar </w:t>
            </w:r>
            <w:proofErr w:type="spellStart"/>
            <w:r w:rsidRPr="00FB3DA0">
              <w:rPr>
                <w:bCs/>
                <w:sz w:val="22"/>
                <w:szCs w:val="22"/>
              </w:rPr>
              <w:t>Bz</w:t>
            </w:r>
            <w:proofErr w:type="spellEnd"/>
            <w:r w:rsidRPr="00FB3DA0">
              <w:rPr>
                <w:bCs/>
                <w:sz w:val="22"/>
                <w:szCs w:val="22"/>
              </w:rPr>
              <w:t xml:space="preserve"> vai C vai </w:t>
            </w:r>
            <w:proofErr w:type="spellStart"/>
            <w:r w:rsidRPr="00FB3DA0">
              <w:rPr>
                <w:bCs/>
                <w:sz w:val="22"/>
                <w:szCs w:val="22"/>
              </w:rPr>
              <w:t>Cz</w:t>
            </w:r>
            <w:proofErr w:type="spellEnd"/>
            <w:r w:rsidRPr="00FB3DA0">
              <w:rPr>
                <w:bCs/>
                <w:sz w:val="22"/>
                <w:szCs w:val="22"/>
              </w:rPr>
              <w:t xml:space="preserve"> elektrodrošības grupu atbilstoši 2013.gada 8.oktobra Ministru kabineta noteikumiem Nr. 1041 “</w:t>
            </w:r>
            <w:r w:rsidRPr="00FB3DA0">
              <w:rPr>
                <w:sz w:val="22"/>
                <w:szCs w:val="22"/>
              </w:rPr>
              <w:t xml:space="preserve">Noteikumi par obligāti piemērojamo </w:t>
            </w:r>
            <w:proofErr w:type="spellStart"/>
            <w:r w:rsidRPr="00FB3DA0">
              <w:rPr>
                <w:sz w:val="22"/>
                <w:szCs w:val="22"/>
              </w:rPr>
              <w:t>energostandartu</w:t>
            </w:r>
            <w:proofErr w:type="spellEnd"/>
            <w:r w:rsidRPr="00FB3DA0">
              <w:rPr>
                <w:sz w:val="22"/>
                <w:szCs w:val="22"/>
              </w:rPr>
              <w:t>, kas nosaka elektroapgādes objektu ekspluatācijas organizatoriskās un tehniskās drošības prasības”</w:t>
            </w:r>
            <w:r w:rsidRPr="00FB3DA0">
              <w:rPr>
                <w:bCs/>
                <w:sz w:val="22"/>
                <w:szCs w:val="22"/>
              </w:rPr>
              <w:t>.</w:t>
            </w:r>
          </w:p>
        </w:tc>
        <w:tc>
          <w:tcPr>
            <w:tcW w:w="5103" w:type="dxa"/>
          </w:tcPr>
          <w:p w14:paraId="1CDE5170" w14:textId="46E86B9B" w:rsidR="00B128E4" w:rsidRPr="00941E35" w:rsidRDefault="00B128E4" w:rsidP="00B128E4">
            <w:pPr>
              <w:pStyle w:val="ListParagraph"/>
              <w:numPr>
                <w:ilvl w:val="2"/>
                <w:numId w:val="14"/>
              </w:numPr>
              <w:jc w:val="both"/>
              <w:rPr>
                <w:rFonts w:ascii="Times New Roman" w:hAnsi="Times New Roman"/>
              </w:rPr>
            </w:pPr>
            <w:r w:rsidRPr="00941E35">
              <w:rPr>
                <w:rFonts w:ascii="Times New Roman" w:hAnsi="Times New Roman"/>
              </w:rPr>
              <w:t>Lai apliecinātu atbilstību nolikuma 5.4. punktam, pretendents iesniedz Piesaistīto speciālistu sarakstu atbilstoši 7. pielikumā pievienotajai</w:t>
            </w:r>
            <w:r w:rsidR="00941E35">
              <w:rPr>
                <w:rFonts w:ascii="Times New Roman" w:hAnsi="Times New Roman"/>
              </w:rPr>
              <w:t xml:space="preserve"> </w:t>
            </w:r>
            <w:r w:rsidRPr="00941E35">
              <w:rPr>
                <w:rFonts w:ascii="Times New Roman" w:hAnsi="Times New Roman"/>
              </w:rPr>
              <w:t>“Apliecinājums par speciālistiem”</w:t>
            </w:r>
            <w:r w:rsidRPr="00941E35">
              <w:t xml:space="preserve"> </w:t>
            </w:r>
            <w:r w:rsidRPr="00941E35">
              <w:rPr>
                <w:rFonts w:ascii="Times New Roman" w:hAnsi="Times New Roman"/>
              </w:rPr>
              <w:t>veidlapai, kā arī pievieno piesaistīto speciālistu izglītību apliecinošus dokumentus vai sertifikātu kopijas, vai citus dokumentus, kuri apliecina atbilstību prasībai.</w:t>
            </w:r>
          </w:p>
          <w:p w14:paraId="1C00B551" w14:textId="17E6F77A" w:rsidR="002657F7" w:rsidRPr="002657F7" w:rsidRDefault="00B128E4" w:rsidP="00B128E4">
            <w:pPr>
              <w:pStyle w:val="ListParagraph"/>
              <w:numPr>
                <w:ilvl w:val="2"/>
                <w:numId w:val="14"/>
              </w:numPr>
              <w:jc w:val="both"/>
              <w:rPr>
                <w:rFonts w:ascii="Times New Roman" w:hAnsi="Times New Roman"/>
              </w:rPr>
            </w:pPr>
            <w:r w:rsidRPr="00941E35">
              <w:rPr>
                <w:rFonts w:ascii="Times New Roman" w:hAnsi="Times New Roman"/>
              </w:rPr>
              <w:t>Ja speciālists izglītību un profesionālo kvalifikāciju ieguvis ārvalstī, tad konkrētas ziņas par to (valsts, izglītības iestāde, izglītības līmenis, specialitāte) jānorāda aizpildot 7. pielikumā pievienoto “Apliecinājums par speciālistiem”</w:t>
            </w:r>
            <w:r w:rsidRPr="00941E35">
              <w:t xml:space="preserve"> </w:t>
            </w:r>
            <w:r w:rsidRPr="00941E35">
              <w:rPr>
                <w:rFonts w:ascii="Times New Roman" w:hAnsi="Times New Roman"/>
              </w:rPr>
              <w:t>veidlapu.</w:t>
            </w:r>
          </w:p>
        </w:tc>
      </w:tr>
      <w:tr w:rsidR="006930DE" w:rsidRPr="00BB39C2" w14:paraId="6BD8315A" w14:textId="77777777" w:rsidTr="00EE2BD4">
        <w:trPr>
          <w:trHeight w:val="320"/>
        </w:trPr>
        <w:tc>
          <w:tcPr>
            <w:tcW w:w="4820" w:type="dxa"/>
          </w:tcPr>
          <w:p w14:paraId="1F1FF5D4" w14:textId="3D7B624D" w:rsidR="001D63D0" w:rsidRPr="00FB3DA0" w:rsidRDefault="00D357AD" w:rsidP="008F5C04">
            <w:pPr>
              <w:pStyle w:val="ListParagraph"/>
              <w:widowControl w:val="0"/>
              <w:numPr>
                <w:ilvl w:val="1"/>
                <w:numId w:val="14"/>
              </w:numPr>
              <w:tabs>
                <w:tab w:val="left" w:pos="4471"/>
              </w:tabs>
              <w:autoSpaceDE w:val="0"/>
              <w:autoSpaceDN w:val="0"/>
              <w:adjustRightInd w:val="0"/>
              <w:ind w:right="130"/>
              <w:contextualSpacing/>
              <w:jc w:val="both"/>
              <w:rPr>
                <w:rFonts w:ascii="Times New Roman" w:eastAsia="MS Mincho" w:hAnsi="Times New Roman"/>
                <w:b/>
                <w:bCs/>
                <w:szCs w:val="24"/>
              </w:rPr>
            </w:pPr>
            <w:r w:rsidRPr="00FB3DA0">
              <w:rPr>
                <w:rFonts w:ascii="Times New Roman" w:eastAsia="MS Mincho" w:hAnsi="Times New Roman"/>
              </w:rPr>
              <w:t xml:space="preserve">Pretendents ir saņēmis Valsts vides dienesta licenci darbībām ar ozona slāni noārdošām vielām vai </w:t>
            </w:r>
            <w:proofErr w:type="spellStart"/>
            <w:r w:rsidRPr="00FB3DA0">
              <w:rPr>
                <w:rFonts w:ascii="Times New Roman" w:eastAsia="MS Mincho" w:hAnsi="Times New Roman"/>
              </w:rPr>
              <w:t>fluorētām</w:t>
            </w:r>
            <w:proofErr w:type="spellEnd"/>
            <w:r w:rsidRPr="00FB3DA0">
              <w:rPr>
                <w:rFonts w:ascii="Times New Roman" w:eastAsia="MS Mincho" w:hAnsi="Times New Roman"/>
              </w:rPr>
              <w:t xml:space="preserve"> siltumnīcefekta gāzēm saskaņā ar Ministru kabineta 2021.gada 19.oktobra noteikumiem Nr.704 „Prasības darbībām ar ozona slāni noārdošām vielām un </w:t>
            </w:r>
            <w:proofErr w:type="spellStart"/>
            <w:r w:rsidRPr="00FB3DA0">
              <w:rPr>
                <w:rFonts w:ascii="Times New Roman" w:eastAsia="MS Mincho" w:hAnsi="Times New Roman"/>
              </w:rPr>
              <w:t>fluorētām</w:t>
            </w:r>
            <w:proofErr w:type="spellEnd"/>
            <w:r w:rsidRPr="00FB3DA0">
              <w:rPr>
                <w:rFonts w:ascii="Times New Roman" w:eastAsia="MS Mincho" w:hAnsi="Times New Roman"/>
              </w:rPr>
              <w:t xml:space="preserve"> siltumnīcefekta gāzēm”.</w:t>
            </w:r>
          </w:p>
        </w:tc>
        <w:tc>
          <w:tcPr>
            <w:tcW w:w="5103" w:type="dxa"/>
          </w:tcPr>
          <w:p w14:paraId="2826996A" w14:textId="23F53A65" w:rsidR="00667C4D" w:rsidRPr="00693D60" w:rsidRDefault="00693D60" w:rsidP="000F275E">
            <w:pPr>
              <w:pStyle w:val="ListParagraph"/>
              <w:numPr>
                <w:ilvl w:val="2"/>
                <w:numId w:val="14"/>
              </w:numPr>
              <w:jc w:val="both"/>
              <w:rPr>
                <w:rFonts w:ascii="Times New Roman" w:hAnsi="Times New Roman"/>
              </w:rPr>
            </w:pPr>
            <w:r w:rsidRPr="00693D60">
              <w:rPr>
                <w:rFonts w:ascii="Times New Roman" w:hAnsi="Times New Roman"/>
              </w:rPr>
              <w:t xml:space="preserve">Iepirkuma komisija veiks pārbaudi Valsts vides dienesta datu bāzē/reģistrā </w:t>
            </w:r>
            <w:r w:rsidRPr="00693D60">
              <w:rPr>
                <w:rFonts w:ascii="Times New Roman" w:hAnsi="Times New Roman"/>
                <w:color w:val="000000" w:themeColor="text1"/>
              </w:rPr>
              <w:t xml:space="preserve">“Izsniegtās speciālās atļaujas (licences) darbībām ar ozona slāni noārdošām vielām vai </w:t>
            </w:r>
            <w:proofErr w:type="spellStart"/>
            <w:r w:rsidRPr="00693D60">
              <w:rPr>
                <w:rFonts w:ascii="Times New Roman" w:hAnsi="Times New Roman"/>
                <w:color w:val="000000" w:themeColor="text1"/>
              </w:rPr>
              <w:t>fluorētām</w:t>
            </w:r>
            <w:proofErr w:type="spellEnd"/>
            <w:r w:rsidRPr="00693D60">
              <w:rPr>
                <w:rFonts w:ascii="Times New Roman" w:hAnsi="Times New Roman"/>
                <w:color w:val="000000" w:themeColor="text1"/>
              </w:rPr>
              <w:t xml:space="preserve"> siltumnīcefekta gāzēm, sertificēto speciālistu saraksts un sertificēšanas institūcijas Latvijā”,</w:t>
            </w:r>
            <w:r w:rsidRPr="00693D60">
              <w:rPr>
                <w:rFonts w:ascii="Times New Roman" w:hAnsi="Times New Roman"/>
              </w:rPr>
              <w:t xml:space="preserve"> kas pieejama: </w:t>
            </w:r>
            <w:hyperlink r:id="rId17">
              <w:r w:rsidRPr="00693D60">
                <w:rPr>
                  <w:rStyle w:val="Hyperlink"/>
                  <w:rFonts w:ascii="Times New Roman" w:hAnsi="Times New Roman"/>
                </w:rPr>
                <w:t>https://registri.vvd.gov.lv/izsniegtas-atlaujas-un-licences/aukstuma-agenti/</w:t>
              </w:r>
            </w:hyperlink>
          </w:p>
        </w:tc>
      </w:tr>
      <w:tr w:rsidR="00C02D71" w:rsidRPr="00BB39C2" w14:paraId="79E1C601" w14:textId="77777777" w:rsidTr="00EE2BD4">
        <w:trPr>
          <w:trHeight w:val="320"/>
        </w:trPr>
        <w:tc>
          <w:tcPr>
            <w:tcW w:w="4820" w:type="dxa"/>
          </w:tcPr>
          <w:p w14:paraId="4A148C7F" w14:textId="2385BA11" w:rsidR="005379F5" w:rsidRPr="00FB3DA0" w:rsidRDefault="007D40F3" w:rsidP="008365AE">
            <w:pPr>
              <w:pStyle w:val="ListParagraph"/>
              <w:widowControl w:val="0"/>
              <w:numPr>
                <w:ilvl w:val="1"/>
                <w:numId w:val="14"/>
              </w:numPr>
              <w:tabs>
                <w:tab w:val="left" w:pos="4471"/>
              </w:tabs>
              <w:autoSpaceDE w:val="0"/>
              <w:autoSpaceDN w:val="0"/>
              <w:adjustRightInd w:val="0"/>
              <w:ind w:right="130"/>
              <w:contextualSpacing/>
              <w:jc w:val="both"/>
              <w:rPr>
                <w:rFonts w:ascii="Times New Roman" w:eastAsia="MS Mincho" w:hAnsi="Times New Roman"/>
                <w:b/>
                <w:bCs/>
                <w:szCs w:val="24"/>
              </w:rPr>
            </w:pPr>
            <w:r w:rsidRPr="00FB3DA0">
              <w:rPr>
                <w:rFonts w:ascii="Times New Roman" w:eastAsia="MS Mincho" w:hAnsi="Times New Roman"/>
              </w:rPr>
              <w:t xml:space="preserve">Pretendenta rīcībā ir jābūt vismaz 1 (vienam) speciālistam, kurš ir saņēmis licenci darbībām ar ozona slāni noārdošām vielām vai </w:t>
            </w:r>
            <w:proofErr w:type="spellStart"/>
            <w:r w:rsidRPr="00FB3DA0">
              <w:rPr>
                <w:rFonts w:ascii="Times New Roman" w:eastAsia="MS Mincho" w:hAnsi="Times New Roman"/>
              </w:rPr>
              <w:t>fluorētām</w:t>
            </w:r>
            <w:proofErr w:type="spellEnd"/>
            <w:r w:rsidRPr="00FB3DA0">
              <w:rPr>
                <w:rFonts w:ascii="Times New Roman" w:eastAsia="MS Mincho" w:hAnsi="Times New Roman"/>
              </w:rPr>
              <w:t xml:space="preserve"> siltumnīcefekta gāzēm saskaņā ar Ministru kabineta 2021.gada 19.oktobra noteikumiem Nr.704 „Prasības darbībām ar ozona slāni noārdošām vielām un </w:t>
            </w:r>
            <w:proofErr w:type="spellStart"/>
            <w:r w:rsidRPr="00FB3DA0">
              <w:rPr>
                <w:rFonts w:ascii="Times New Roman" w:eastAsia="MS Mincho" w:hAnsi="Times New Roman"/>
              </w:rPr>
              <w:t>fluorētām</w:t>
            </w:r>
            <w:proofErr w:type="spellEnd"/>
            <w:r w:rsidRPr="00FB3DA0">
              <w:rPr>
                <w:rFonts w:ascii="Times New Roman" w:eastAsia="MS Mincho" w:hAnsi="Times New Roman"/>
              </w:rPr>
              <w:t xml:space="preserve"> siltumnīcefekta gāzēm”.</w:t>
            </w:r>
          </w:p>
        </w:tc>
        <w:tc>
          <w:tcPr>
            <w:tcW w:w="5103" w:type="dxa"/>
          </w:tcPr>
          <w:p w14:paraId="031BAE02" w14:textId="283926D5" w:rsidR="004321C7" w:rsidRPr="00936665" w:rsidRDefault="00936665" w:rsidP="00EF4188">
            <w:pPr>
              <w:pStyle w:val="ListParagraph"/>
              <w:numPr>
                <w:ilvl w:val="2"/>
                <w:numId w:val="14"/>
              </w:numPr>
              <w:jc w:val="both"/>
              <w:rPr>
                <w:rFonts w:ascii="Times New Roman" w:hAnsi="Times New Roman"/>
              </w:rPr>
            </w:pPr>
            <w:r w:rsidRPr="00936665">
              <w:rPr>
                <w:rFonts w:ascii="Times New Roman" w:hAnsi="Times New Roman"/>
              </w:rPr>
              <w:t>Pretendentam</w:t>
            </w:r>
            <w:r>
              <w:rPr>
                <w:rFonts w:ascii="Times New Roman" w:hAnsi="Times New Roman"/>
              </w:rPr>
              <w:t xml:space="preserve"> </w:t>
            </w:r>
            <w:r w:rsidRPr="00936665">
              <w:rPr>
                <w:rFonts w:ascii="Times New Roman" w:hAnsi="Times New Roman"/>
              </w:rPr>
              <w:t>jāiesniedz 7. pielikums “Apliecinājums par speciālistiem”.</w:t>
            </w:r>
          </w:p>
          <w:p w14:paraId="115EB8BC" w14:textId="203A9966" w:rsidR="00593095" w:rsidRPr="003E5BFA" w:rsidRDefault="00130EC9" w:rsidP="00EF4188">
            <w:pPr>
              <w:pStyle w:val="ListParagraph"/>
              <w:numPr>
                <w:ilvl w:val="2"/>
                <w:numId w:val="14"/>
              </w:numPr>
              <w:jc w:val="both"/>
              <w:rPr>
                <w:rFonts w:ascii="Times New Roman" w:hAnsi="Times New Roman"/>
              </w:rPr>
            </w:pPr>
            <w:r w:rsidRPr="003E5BFA">
              <w:rPr>
                <w:rFonts w:ascii="Times New Roman" w:hAnsi="Times New Roman"/>
              </w:rPr>
              <w:t xml:space="preserve">Iepirkuma komisija veiks pārbaudi Valsts vides dienesta datu bāzē/reģistrā </w:t>
            </w:r>
            <w:r w:rsidRPr="003E5BFA">
              <w:rPr>
                <w:rFonts w:ascii="Times New Roman" w:hAnsi="Times New Roman"/>
                <w:color w:val="000000" w:themeColor="text1"/>
              </w:rPr>
              <w:t xml:space="preserve">“Izsniegtās speciālās atļaujas (licences) darbībām ar ozona slāni noārdošām vielām vai </w:t>
            </w:r>
            <w:proofErr w:type="spellStart"/>
            <w:r w:rsidRPr="003E5BFA">
              <w:rPr>
                <w:rFonts w:ascii="Times New Roman" w:hAnsi="Times New Roman"/>
                <w:color w:val="000000" w:themeColor="text1"/>
              </w:rPr>
              <w:t>fluorētām</w:t>
            </w:r>
            <w:proofErr w:type="spellEnd"/>
            <w:r w:rsidRPr="003E5BFA">
              <w:rPr>
                <w:rFonts w:ascii="Times New Roman" w:hAnsi="Times New Roman"/>
                <w:color w:val="000000" w:themeColor="text1"/>
              </w:rPr>
              <w:t xml:space="preserve"> siltumnīcefekta gāzēm, sertificēto speciālistu saraksts un sertificēšanas institūcijas Latvijā”,</w:t>
            </w:r>
            <w:r w:rsidRPr="003E5BFA">
              <w:rPr>
                <w:rFonts w:ascii="Times New Roman" w:hAnsi="Times New Roman"/>
              </w:rPr>
              <w:t xml:space="preserve"> kas pieejama: </w:t>
            </w:r>
            <w:hyperlink r:id="rId18">
              <w:r w:rsidRPr="003E5BFA">
                <w:rPr>
                  <w:rStyle w:val="Hyperlink"/>
                  <w:rFonts w:ascii="Times New Roman" w:hAnsi="Times New Roman"/>
                </w:rPr>
                <w:t>https://registri.vvd.gov.lv/izsniegtas-atlaujas-un-licences/aukstuma-agenti/</w:t>
              </w:r>
            </w:hyperlink>
          </w:p>
        </w:tc>
      </w:tr>
      <w:tr w:rsidR="00130EC9" w:rsidRPr="00BB39C2" w14:paraId="2E48ED20" w14:textId="77777777" w:rsidTr="00EE2BD4">
        <w:trPr>
          <w:trHeight w:val="320"/>
        </w:trPr>
        <w:tc>
          <w:tcPr>
            <w:tcW w:w="4820" w:type="dxa"/>
          </w:tcPr>
          <w:p w14:paraId="56C18C89" w14:textId="4D41B6A7" w:rsidR="00130EC9" w:rsidRPr="00793BE3" w:rsidRDefault="00797445" w:rsidP="00A9773A">
            <w:pPr>
              <w:pStyle w:val="ListParagraph"/>
              <w:widowControl w:val="0"/>
              <w:numPr>
                <w:ilvl w:val="1"/>
                <w:numId w:val="14"/>
              </w:numPr>
              <w:tabs>
                <w:tab w:val="left" w:pos="4471"/>
              </w:tabs>
              <w:autoSpaceDE w:val="0"/>
              <w:autoSpaceDN w:val="0"/>
              <w:adjustRightInd w:val="0"/>
              <w:ind w:right="130"/>
              <w:contextualSpacing/>
              <w:jc w:val="both"/>
              <w:rPr>
                <w:rFonts w:ascii="Times New Roman" w:eastAsia="MS Mincho" w:hAnsi="Times New Roman"/>
                <w:b/>
                <w:bCs/>
                <w:szCs w:val="24"/>
              </w:rPr>
            </w:pPr>
            <w:r w:rsidRPr="00A9773A">
              <w:rPr>
                <w:rFonts w:ascii="Times New Roman" w:eastAsia="MS Mincho" w:hAnsi="Times New Roman"/>
              </w:rPr>
              <w:t>Pretendentam jānodrošina vismaz 2 (divi) speciālisti, kuri ir atestēti veikt gāzes katlu iedarbināšanu, ekspluatāciju, tehniskās apkopes darbus</w:t>
            </w:r>
            <w:r w:rsidR="00703AF1">
              <w:rPr>
                <w:rFonts w:ascii="Times New Roman" w:eastAsia="MS Mincho" w:hAnsi="Times New Roman"/>
              </w:rPr>
              <w:t xml:space="preserve">, </w:t>
            </w:r>
            <w:r w:rsidR="006705D0">
              <w:rPr>
                <w:rFonts w:ascii="Times New Roman" w:eastAsia="MS Mincho" w:hAnsi="Times New Roman"/>
              </w:rPr>
              <w:t>tajā skaitā</w:t>
            </w:r>
            <w:r w:rsidR="00793BE3">
              <w:rPr>
                <w:rFonts w:ascii="Times New Roman" w:eastAsia="MS Mincho" w:hAnsi="Times New Roman"/>
              </w:rPr>
              <w:t>;</w:t>
            </w:r>
          </w:p>
          <w:p w14:paraId="7C4BEC03" w14:textId="59FB9D8B" w:rsidR="00793BE3" w:rsidRPr="00525F7D" w:rsidRDefault="00793BE3" w:rsidP="00525F7D">
            <w:pPr>
              <w:pStyle w:val="ListParagraph"/>
              <w:widowControl w:val="0"/>
              <w:numPr>
                <w:ilvl w:val="0"/>
                <w:numId w:val="38"/>
              </w:numPr>
              <w:tabs>
                <w:tab w:val="left" w:pos="4471"/>
              </w:tabs>
              <w:autoSpaceDE w:val="0"/>
              <w:autoSpaceDN w:val="0"/>
              <w:adjustRightInd w:val="0"/>
              <w:ind w:right="130"/>
              <w:contextualSpacing/>
              <w:jc w:val="both"/>
              <w:rPr>
                <w:rFonts w:ascii="Times New Roman" w:eastAsia="MS Mincho" w:hAnsi="Times New Roman"/>
                <w:szCs w:val="24"/>
              </w:rPr>
            </w:pPr>
            <w:r w:rsidRPr="00525F7D">
              <w:rPr>
                <w:rFonts w:ascii="Times New Roman" w:eastAsia="MS Mincho" w:hAnsi="Times New Roman"/>
                <w:szCs w:val="24"/>
              </w:rPr>
              <w:t>1 (vienam) speciālistam, kuram</w:t>
            </w:r>
          </w:p>
          <w:p w14:paraId="27C557E8" w14:textId="29741510" w:rsidR="00793BE3" w:rsidRPr="00525F7D" w:rsidRDefault="00793BE3" w:rsidP="00793BE3">
            <w:pPr>
              <w:pStyle w:val="ListParagraph"/>
              <w:widowControl w:val="0"/>
              <w:tabs>
                <w:tab w:val="left" w:pos="4471"/>
              </w:tabs>
              <w:autoSpaceDE w:val="0"/>
              <w:autoSpaceDN w:val="0"/>
              <w:adjustRightInd w:val="0"/>
              <w:ind w:left="360" w:right="130"/>
              <w:contextualSpacing/>
              <w:jc w:val="both"/>
              <w:rPr>
                <w:rFonts w:ascii="Times New Roman" w:eastAsia="MS Mincho" w:hAnsi="Times New Roman"/>
                <w:szCs w:val="24"/>
              </w:rPr>
            </w:pPr>
            <w:r w:rsidRPr="00525F7D">
              <w:rPr>
                <w:rFonts w:ascii="Times New Roman" w:eastAsia="MS Mincho" w:hAnsi="Times New Roman"/>
                <w:szCs w:val="24"/>
              </w:rPr>
              <w:t>ir spēkā esošs LSGŪTIS izsniegts sertifikāts par Gāzes iekārtu pievienošanu, palaišanu ekspluatācijā, tehnisko apkopi un remontu</w:t>
            </w:r>
          </w:p>
          <w:p w14:paraId="1BD7CD8D" w14:textId="77777777" w:rsidR="00793BE3" w:rsidRDefault="00793BE3" w:rsidP="00793BE3">
            <w:pPr>
              <w:pStyle w:val="ListParagraph"/>
              <w:widowControl w:val="0"/>
              <w:tabs>
                <w:tab w:val="left" w:pos="4471"/>
              </w:tabs>
              <w:autoSpaceDE w:val="0"/>
              <w:autoSpaceDN w:val="0"/>
              <w:adjustRightInd w:val="0"/>
              <w:ind w:left="360" w:right="130"/>
              <w:contextualSpacing/>
              <w:jc w:val="both"/>
              <w:rPr>
                <w:rFonts w:ascii="Times New Roman" w:eastAsia="MS Mincho" w:hAnsi="Times New Roman"/>
                <w:b/>
                <w:bCs/>
                <w:szCs w:val="24"/>
              </w:rPr>
            </w:pPr>
            <w:r w:rsidRPr="00525F7D">
              <w:rPr>
                <w:rFonts w:ascii="Times New Roman" w:eastAsia="MS Mincho" w:hAnsi="Times New Roman"/>
                <w:szCs w:val="24"/>
              </w:rPr>
              <w:t>ar nominālo siltuma jaudu līdz 130kW</w:t>
            </w:r>
            <w:r w:rsidRPr="00793BE3">
              <w:rPr>
                <w:rFonts w:ascii="Times New Roman" w:eastAsia="MS Mincho" w:hAnsi="Times New Roman"/>
                <w:b/>
                <w:bCs/>
                <w:szCs w:val="24"/>
              </w:rPr>
              <w:t>;</w:t>
            </w:r>
          </w:p>
          <w:p w14:paraId="7F0AF0D8" w14:textId="5F7BE821" w:rsidR="00525F7D" w:rsidRPr="00703AF1" w:rsidRDefault="00525F7D" w:rsidP="00525F7D">
            <w:pPr>
              <w:pStyle w:val="ListParagraph"/>
              <w:widowControl w:val="0"/>
              <w:numPr>
                <w:ilvl w:val="0"/>
                <w:numId w:val="38"/>
              </w:numPr>
              <w:tabs>
                <w:tab w:val="left" w:pos="4471"/>
              </w:tabs>
              <w:autoSpaceDE w:val="0"/>
              <w:autoSpaceDN w:val="0"/>
              <w:adjustRightInd w:val="0"/>
              <w:ind w:right="130"/>
              <w:contextualSpacing/>
              <w:jc w:val="both"/>
              <w:rPr>
                <w:rFonts w:ascii="Times New Roman" w:eastAsia="MS Mincho" w:hAnsi="Times New Roman"/>
                <w:szCs w:val="24"/>
              </w:rPr>
            </w:pPr>
            <w:r>
              <w:rPr>
                <w:rFonts w:ascii="Times New Roman" w:eastAsia="MS Mincho" w:hAnsi="Times New Roman"/>
                <w:b/>
                <w:bCs/>
                <w:szCs w:val="24"/>
              </w:rPr>
              <w:t xml:space="preserve"> </w:t>
            </w:r>
            <w:r w:rsidRPr="00703AF1">
              <w:rPr>
                <w:rFonts w:ascii="Times New Roman" w:eastAsia="MS Mincho" w:hAnsi="Times New Roman"/>
                <w:szCs w:val="24"/>
              </w:rPr>
              <w:t>1 (vienam) speciālistam, kuram</w:t>
            </w:r>
          </w:p>
          <w:p w14:paraId="18A9F641" w14:textId="012FB82C" w:rsidR="00525F7D" w:rsidRPr="00703AF1" w:rsidRDefault="00525F7D" w:rsidP="00525F7D">
            <w:pPr>
              <w:pStyle w:val="ListParagraph"/>
              <w:widowControl w:val="0"/>
              <w:tabs>
                <w:tab w:val="left" w:pos="4471"/>
              </w:tabs>
              <w:autoSpaceDE w:val="0"/>
              <w:autoSpaceDN w:val="0"/>
              <w:adjustRightInd w:val="0"/>
              <w:ind w:left="360" w:right="130"/>
              <w:contextualSpacing/>
              <w:jc w:val="both"/>
              <w:rPr>
                <w:rFonts w:ascii="Times New Roman" w:eastAsia="MS Mincho" w:hAnsi="Times New Roman"/>
                <w:szCs w:val="24"/>
              </w:rPr>
            </w:pPr>
            <w:r w:rsidRPr="00703AF1">
              <w:rPr>
                <w:rFonts w:ascii="Times New Roman" w:eastAsia="MS Mincho" w:hAnsi="Times New Roman"/>
                <w:szCs w:val="24"/>
              </w:rPr>
              <w:t>ir spēkā esošs LSGŪTIS izsniegts sertifikāts par Gāzes iekārtu pievienošanu, palaišanu ekspluatācijā, tehnisko apkopi un remontu</w:t>
            </w:r>
          </w:p>
          <w:p w14:paraId="5C1FB2BF" w14:textId="7735288E" w:rsidR="00793BE3" w:rsidRPr="00A9773A" w:rsidRDefault="00525F7D" w:rsidP="00525F7D">
            <w:pPr>
              <w:pStyle w:val="ListParagraph"/>
              <w:widowControl w:val="0"/>
              <w:tabs>
                <w:tab w:val="left" w:pos="4471"/>
              </w:tabs>
              <w:autoSpaceDE w:val="0"/>
              <w:autoSpaceDN w:val="0"/>
              <w:adjustRightInd w:val="0"/>
              <w:ind w:left="360" w:right="130"/>
              <w:contextualSpacing/>
              <w:jc w:val="both"/>
              <w:rPr>
                <w:rFonts w:ascii="Times New Roman" w:eastAsia="MS Mincho" w:hAnsi="Times New Roman"/>
                <w:b/>
                <w:bCs/>
                <w:szCs w:val="24"/>
              </w:rPr>
            </w:pPr>
            <w:r w:rsidRPr="00703AF1">
              <w:rPr>
                <w:rFonts w:ascii="Times New Roman" w:eastAsia="MS Mincho" w:hAnsi="Times New Roman"/>
                <w:szCs w:val="24"/>
              </w:rPr>
              <w:t xml:space="preserve">ar nominālo siltuma jaudu </w:t>
            </w:r>
            <w:r w:rsidR="00703AF1" w:rsidRPr="00703AF1">
              <w:rPr>
                <w:rFonts w:ascii="Times New Roman" w:eastAsia="MS Mincho" w:hAnsi="Times New Roman"/>
                <w:szCs w:val="24"/>
              </w:rPr>
              <w:t>no</w:t>
            </w:r>
            <w:r w:rsidRPr="00703AF1">
              <w:rPr>
                <w:rFonts w:ascii="Times New Roman" w:eastAsia="MS Mincho" w:hAnsi="Times New Roman"/>
                <w:szCs w:val="24"/>
              </w:rPr>
              <w:t xml:space="preserve"> 130kW</w:t>
            </w:r>
            <w:r w:rsidR="00703AF1" w:rsidRPr="00703AF1">
              <w:rPr>
                <w:rFonts w:ascii="Times New Roman" w:eastAsia="MS Mincho" w:hAnsi="Times New Roman"/>
                <w:szCs w:val="24"/>
              </w:rPr>
              <w:t xml:space="preserve"> līdz 5000kW</w:t>
            </w:r>
            <w:r w:rsidRPr="00703AF1">
              <w:rPr>
                <w:rFonts w:ascii="Times New Roman" w:eastAsia="MS Mincho" w:hAnsi="Times New Roman"/>
                <w:szCs w:val="24"/>
              </w:rPr>
              <w:t>;</w:t>
            </w:r>
          </w:p>
        </w:tc>
        <w:tc>
          <w:tcPr>
            <w:tcW w:w="5103" w:type="dxa"/>
          </w:tcPr>
          <w:p w14:paraId="47193D13" w14:textId="11E9367D" w:rsidR="00130EC9" w:rsidRPr="003E5BFA" w:rsidRDefault="003E5BFA" w:rsidP="00EF4188">
            <w:pPr>
              <w:pStyle w:val="TABULAI"/>
              <w:numPr>
                <w:ilvl w:val="2"/>
                <w:numId w:val="14"/>
              </w:numPr>
              <w:ind w:left="605" w:hanging="605"/>
              <w:rPr>
                <w:sz w:val="22"/>
              </w:rPr>
            </w:pPr>
            <w:r w:rsidRPr="003E5BFA">
              <w:rPr>
                <w:sz w:val="22"/>
              </w:rPr>
              <w:t xml:space="preserve">Pretendentam jāiesniedz </w:t>
            </w:r>
            <w:r w:rsidR="00FA6EA6">
              <w:rPr>
                <w:sz w:val="22"/>
              </w:rPr>
              <w:t>7</w:t>
            </w:r>
            <w:r w:rsidRPr="003E5BFA">
              <w:rPr>
                <w:sz w:val="22"/>
              </w:rPr>
              <w:t>. pielikum</w:t>
            </w:r>
            <w:r w:rsidR="001F1602">
              <w:rPr>
                <w:sz w:val="22"/>
              </w:rPr>
              <w:t>s</w:t>
            </w:r>
            <w:r w:rsidRPr="003E5BFA">
              <w:rPr>
                <w:sz w:val="22"/>
              </w:rPr>
              <w:t xml:space="preserve"> “</w:t>
            </w:r>
            <w:r w:rsidR="00365C66">
              <w:rPr>
                <w:sz w:val="22"/>
              </w:rPr>
              <w:t>Apliecinājums par speciālistiem</w:t>
            </w:r>
            <w:r w:rsidRPr="003E5BFA">
              <w:rPr>
                <w:sz w:val="22"/>
              </w:rPr>
              <w:t xml:space="preserve">”, </w:t>
            </w:r>
            <w:r w:rsidRPr="003E5BFA">
              <w:rPr>
                <w:bCs/>
                <w:sz w:val="22"/>
              </w:rPr>
              <w:t>papildus pievienojot profesionālo kvalifikāciju apliecinošu dokumentu (kopijas), kas apliecina speciālistu atbilstību Atklāta konkursa nolikuma 5.7.1. punktā noteiktajai prasībai.</w:t>
            </w:r>
          </w:p>
        </w:tc>
      </w:tr>
      <w:tr w:rsidR="005103DF" w:rsidRPr="00BB39C2" w14:paraId="2896CCFA" w14:textId="77777777" w:rsidTr="00EE2BD4">
        <w:trPr>
          <w:trHeight w:val="320"/>
        </w:trPr>
        <w:tc>
          <w:tcPr>
            <w:tcW w:w="4820" w:type="dxa"/>
          </w:tcPr>
          <w:p w14:paraId="6B5794DF" w14:textId="6A86DDE6" w:rsidR="005103DF" w:rsidRPr="004B7A32" w:rsidRDefault="005103DF" w:rsidP="00EF4188">
            <w:pPr>
              <w:pStyle w:val="Stils3"/>
              <w:numPr>
                <w:ilvl w:val="1"/>
                <w:numId w:val="14"/>
              </w:numPr>
              <w:rPr>
                <w:sz w:val="22"/>
                <w:szCs w:val="22"/>
                <w:lang w:eastAsia="en-US"/>
              </w:rPr>
            </w:pPr>
            <w:bookmarkStart w:id="28" w:name="_Hlk201342148"/>
            <w:r w:rsidRPr="004B7A32">
              <w:rPr>
                <w:rFonts w:eastAsia="Calibri"/>
                <w:sz w:val="22"/>
                <w:szCs w:val="22"/>
                <w:lang w:eastAsia="en-US" w:bidi="ar-SA"/>
              </w:rPr>
              <w:t xml:space="preserve">Pretendentam </w:t>
            </w:r>
            <w:r w:rsidRPr="004B7A32">
              <w:rPr>
                <w:sz w:val="22"/>
                <w:szCs w:val="22"/>
                <w:lang w:eastAsia="en-US"/>
              </w:rPr>
              <w:t xml:space="preserve">ir vai līguma slēgšanas tiesību piešķiršanas gadījumā tas veiks </w:t>
            </w:r>
            <w:r w:rsidRPr="004B7A32">
              <w:rPr>
                <w:sz w:val="22"/>
                <w:szCs w:val="22"/>
              </w:rPr>
              <w:t xml:space="preserve">uz līguma darbības laiku </w:t>
            </w:r>
            <w:r w:rsidRPr="004B7A32">
              <w:rPr>
                <w:b/>
                <w:sz w:val="22"/>
                <w:szCs w:val="22"/>
              </w:rPr>
              <w:t xml:space="preserve">atbilstošas komercdarbības civiltiesiskās atbildības apdrošināšanu </w:t>
            </w:r>
            <w:r w:rsidRPr="004B7A32">
              <w:rPr>
                <w:sz w:val="22"/>
                <w:szCs w:val="22"/>
                <w:lang w:eastAsia="en-US"/>
              </w:rPr>
              <w:t xml:space="preserve">par Pretendenta un/vai tā piesaistīto trešo personu darbības un/vai bezdarbības un/vai nepienācīgu </w:t>
            </w:r>
            <w:r w:rsidRPr="004B7A32">
              <w:rPr>
                <w:sz w:val="22"/>
                <w:szCs w:val="22"/>
                <w:lang w:eastAsia="en-US"/>
              </w:rPr>
              <w:lastRenderedPageBreak/>
              <w:t>pienākumu veikšanas rezultātā Pasūtītājam un/vai trešajām personām nodarīto zaudējumu atlīdzināšanu uz visu Līguma darbības laiku.</w:t>
            </w:r>
          </w:p>
          <w:p w14:paraId="2A543A33" w14:textId="7253A29A" w:rsidR="005103DF" w:rsidRPr="004B7A32" w:rsidRDefault="005103DF" w:rsidP="004B7A32">
            <w:pPr>
              <w:pStyle w:val="Stils3"/>
              <w:ind w:left="320"/>
              <w:rPr>
                <w:sz w:val="22"/>
                <w:szCs w:val="22"/>
                <w:lang w:eastAsia="en-US"/>
              </w:rPr>
            </w:pPr>
            <w:r w:rsidRPr="004B7A32">
              <w:rPr>
                <w:sz w:val="22"/>
                <w:szCs w:val="22"/>
                <w:lang w:eastAsia="en-US"/>
              </w:rPr>
              <w:t xml:space="preserve">Apdrošināšanas līgumā jābūt paredzētam, ka apdrošināšana attiecas arī uz visiem Pretendenta piesaistītajiem apakšuzņēmējiem, kuri ir iesaistīti Līguma izpildē. Apdrošināšanas noteikumos jābūt paredzētam, ka </w:t>
            </w:r>
            <w:r w:rsidR="00171525" w:rsidRPr="004B7A32">
              <w:rPr>
                <w:sz w:val="22"/>
                <w:szCs w:val="22"/>
                <w:lang w:eastAsia="en-US"/>
              </w:rPr>
              <w:t>Pretendenta</w:t>
            </w:r>
            <w:r w:rsidRPr="004B7A32">
              <w:rPr>
                <w:sz w:val="22"/>
                <w:szCs w:val="22"/>
                <w:lang w:eastAsia="en-US"/>
              </w:rPr>
              <w:t xml:space="preserve"> civiltiesiskā atbildība ir apdrošināta gan attiecībā uz kaitējumu, kas ir nodarīts Pasūtītājam piederošajam īpašumam, gan trešajām personām piederošajam īpašumam, kuru Pasūtītājs pārvalda vai apsaimnieko saskaņā ar Līgumu</w:t>
            </w:r>
          </w:p>
        </w:tc>
        <w:tc>
          <w:tcPr>
            <w:tcW w:w="5103" w:type="dxa"/>
          </w:tcPr>
          <w:p w14:paraId="7C497191" w14:textId="6254DF62" w:rsidR="005103DF" w:rsidRPr="004B7A32" w:rsidRDefault="005103DF" w:rsidP="00EF4188">
            <w:pPr>
              <w:pStyle w:val="TABULAI"/>
              <w:numPr>
                <w:ilvl w:val="2"/>
                <w:numId w:val="14"/>
              </w:numPr>
              <w:ind w:left="605" w:hanging="605"/>
              <w:rPr>
                <w:sz w:val="22"/>
                <w:lang w:val="lv-LV"/>
              </w:rPr>
            </w:pPr>
            <w:r w:rsidRPr="004B7A32">
              <w:rPr>
                <w:sz w:val="22"/>
              </w:rPr>
              <w:lastRenderedPageBreak/>
              <w:t xml:space="preserve">Apdrošināšanas polises kopija, vai apliecinājums saskaņā ar </w:t>
            </w:r>
            <w:r w:rsidR="004535EB" w:rsidRPr="004B7A32">
              <w:rPr>
                <w:sz w:val="22"/>
              </w:rPr>
              <w:t>8</w:t>
            </w:r>
            <w:r w:rsidRPr="004B7A32">
              <w:rPr>
                <w:sz w:val="22"/>
              </w:rPr>
              <w:t>. pielikumu Apliecinājuma „Civiltiesiskās atbildības apdrošināšana” veidlapa.</w:t>
            </w:r>
          </w:p>
        </w:tc>
      </w:tr>
      <w:bookmarkEnd w:id="28"/>
      <w:tr w:rsidR="00070710" w:rsidRPr="00BB39C2" w14:paraId="1CD1CCE9" w14:textId="77777777" w:rsidTr="00EE2BD4">
        <w:trPr>
          <w:trHeight w:val="320"/>
        </w:trPr>
        <w:tc>
          <w:tcPr>
            <w:tcW w:w="4820" w:type="dxa"/>
          </w:tcPr>
          <w:p w14:paraId="344D4A04" w14:textId="77777777" w:rsidR="00070710" w:rsidRPr="004B7A32" w:rsidRDefault="00070710" w:rsidP="00EF4188">
            <w:pPr>
              <w:pStyle w:val="Stils3"/>
              <w:numPr>
                <w:ilvl w:val="1"/>
                <w:numId w:val="14"/>
              </w:numPr>
              <w:ind w:left="464" w:hanging="464"/>
              <w:rPr>
                <w:sz w:val="22"/>
                <w:szCs w:val="22"/>
              </w:rPr>
            </w:pPr>
            <w:r w:rsidRPr="004B7A32">
              <w:rPr>
                <w:rFonts w:eastAsia="Calibri"/>
                <w:b/>
                <w:sz w:val="22"/>
                <w:szCs w:val="22"/>
                <w:lang w:bidi="ar-SA"/>
              </w:rPr>
              <w:t>Ja Pretendents ir personu apvienība/personālsabiedrība, vai tas balstās uz trešo personu iespējām,</w:t>
            </w:r>
            <w:r w:rsidRPr="004B7A32">
              <w:rPr>
                <w:rFonts w:eastAsia="Calibri"/>
                <w:sz w:val="22"/>
                <w:szCs w:val="22"/>
                <w:lang w:bidi="ar-SA"/>
              </w:rPr>
              <w:t xml:space="preserve"> tādejādi personām apvienojot resursus tiek izpildītas prasības attiecībā uz Nolikumā noteikto Pretendenta finansiālo un saimniecisko stāvokli, tad</w:t>
            </w:r>
            <w:r w:rsidRPr="004B7A32">
              <w:rPr>
                <w:sz w:val="22"/>
                <w:szCs w:val="22"/>
              </w:rPr>
              <w:t xml:space="preserve"> personu apvienības dalībniekiem/personālsabiedrības biedriem, vai Pretendentam un trešajai personai, uz kuras iespējām tas balstās, ir jāuzņemas </w:t>
            </w:r>
            <w:r w:rsidRPr="004B7A32">
              <w:rPr>
                <w:sz w:val="22"/>
                <w:szCs w:val="22"/>
                <w:u w:val="single"/>
              </w:rPr>
              <w:t>solidāra atbildība</w:t>
            </w:r>
            <w:r w:rsidRPr="004B7A32">
              <w:rPr>
                <w:sz w:val="22"/>
                <w:szCs w:val="22"/>
              </w:rPr>
              <w:t xml:space="preserve"> par visa Līguma izpildi.</w:t>
            </w:r>
          </w:p>
          <w:p w14:paraId="141D4C74" w14:textId="77777777" w:rsidR="00070710" w:rsidRPr="004B7A32" w:rsidRDefault="00070710" w:rsidP="00EE2BD4">
            <w:pPr>
              <w:pStyle w:val="Stils3"/>
              <w:ind w:left="464"/>
              <w:rPr>
                <w:sz w:val="22"/>
                <w:szCs w:val="22"/>
              </w:rPr>
            </w:pPr>
            <w:r w:rsidRPr="004B7A32">
              <w:rPr>
                <w:sz w:val="22"/>
                <w:szCs w:val="22"/>
              </w:rPr>
              <w:t>Personai, uz kuras profesionālo pieredzi Pretendents atsaucas, ir obligāti jāveic uz pieredzi attiecināmās darbības realizācija Līguma izpildes ietvaros.</w:t>
            </w:r>
          </w:p>
          <w:p w14:paraId="430ABF2E" w14:textId="77777777" w:rsidR="00070710" w:rsidRPr="004B7A32" w:rsidRDefault="00070710" w:rsidP="00EE2BD4">
            <w:pPr>
              <w:pStyle w:val="Stils3"/>
              <w:tabs>
                <w:tab w:val="left" w:pos="455"/>
              </w:tabs>
              <w:ind w:left="30"/>
              <w:rPr>
                <w:sz w:val="22"/>
                <w:szCs w:val="22"/>
              </w:rPr>
            </w:pPr>
          </w:p>
        </w:tc>
        <w:tc>
          <w:tcPr>
            <w:tcW w:w="5103" w:type="dxa"/>
          </w:tcPr>
          <w:p w14:paraId="0E5514AA" w14:textId="77777777" w:rsidR="00070710" w:rsidRPr="004B7A32" w:rsidRDefault="00070710" w:rsidP="00EF4188">
            <w:pPr>
              <w:pStyle w:val="TABULAI"/>
              <w:numPr>
                <w:ilvl w:val="2"/>
                <w:numId w:val="14"/>
              </w:numPr>
              <w:ind w:left="605" w:hanging="605"/>
              <w:rPr>
                <w:sz w:val="22"/>
                <w:lang w:val="lv-LV"/>
              </w:rPr>
            </w:pPr>
            <w:r w:rsidRPr="004B7A32">
              <w:rPr>
                <w:sz w:val="22"/>
                <w:lang w:val="lv-LV"/>
              </w:rPr>
              <w:t>Pretendentam, lai Pasūtītājs gūtu pamatotu pārliecību par personas gatavību un iespēju uzņemties Līguma izpildi, jāiesniedz vienošanās un/vai citi dokumenti par sadarbību Līguma slēgšanas gadījumā, kurā personu apvienības dalībnieki/personālsabiedrības biedri, un/vai Pretendents un trešā persona atrunā:</w:t>
            </w:r>
          </w:p>
          <w:p w14:paraId="71068623" w14:textId="77777777" w:rsidR="00070710" w:rsidRPr="004B7A32" w:rsidRDefault="00070710" w:rsidP="00DD4275">
            <w:pPr>
              <w:pStyle w:val="TABULAI"/>
              <w:numPr>
                <w:ilvl w:val="0"/>
                <w:numId w:val="17"/>
              </w:numPr>
              <w:ind w:left="747" w:hanging="142"/>
              <w:rPr>
                <w:sz w:val="22"/>
                <w:lang w:val="lv-LV"/>
              </w:rPr>
            </w:pPr>
            <w:r w:rsidRPr="004B7A32">
              <w:rPr>
                <w:sz w:val="22"/>
                <w:lang w:val="lv-LV"/>
              </w:rPr>
              <w:t>ka tie uzņemsies solidāru atbildību;</w:t>
            </w:r>
          </w:p>
          <w:p w14:paraId="2BFE288E" w14:textId="74AECC6D" w:rsidR="00070710" w:rsidRDefault="00070710" w:rsidP="00BA4EDC">
            <w:pPr>
              <w:pStyle w:val="TABULAI"/>
              <w:numPr>
                <w:ilvl w:val="0"/>
                <w:numId w:val="17"/>
              </w:numPr>
              <w:ind w:left="747" w:hanging="142"/>
              <w:rPr>
                <w:sz w:val="22"/>
                <w:lang w:val="lv-LV"/>
              </w:rPr>
            </w:pPr>
            <w:r w:rsidRPr="004B7A32">
              <w:rPr>
                <w:sz w:val="22"/>
                <w:lang w:val="lv-LV"/>
              </w:rPr>
              <w:t>konkrētu sadarbības un atbildības apjoma, jomas, sadalījumu;</w:t>
            </w:r>
          </w:p>
          <w:p w14:paraId="6FE7488C" w14:textId="77777777" w:rsidR="00BA4EDC" w:rsidRPr="00BA4EDC" w:rsidRDefault="00BA4EDC" w:rsidP="00BA4EDC">
            <w:pPr>
              <w:pStyle w:val="TABULAI"/>
              <w:numPr>
                <w:ilvl w:val="0"/>
                <w:numId w:val="17"/>
              </w:numPr>
              <w:ind w:left="747" w:hanging="142"/>
              <w:rPr>
                <w:sz w:val="22"/>
                <w:lang w:val="lv-LV"/>
              </w:rPr>
            </w:pPr>
          </w:p>
          <w:p w14:paraId="50669A37" w14:textId="77777777" w:rsidR="00070710" w:rsidRPr="004B7A32" w:rsidRDefault="00070710" w:rsidP="00EE2BD4">
            <w:pPr>
              <w:pStyle w:val="TABULAI"/>
              <w:numPr>
                <w:ilvl w:val="0"/>
                <w:numId w:val="0"/>
              </w:numPr>
              <w:ind w:left="605"/>
              <w:rPr>
                <w:kern w:val="2"/>
                <w:sz w:val="22"/>
                <w:lang w:val="lv-LV"/>
              </w:rPr>
            </w:pPr>
            <w:r w:rsidRPr="004B7A32">
              <w:rPr>
                <w:kern w:val="2"/>
                <w:sz w:val="22"/>
                <w:lang w:val="lv-LV"/>
              </w:rPr>
              <w:t>Personu apvienībai/personālsabiedrībai papildus ir jāatrunā:</w:t>
            </w:r>
          </w:p>
          <w:p w14:paraId="0B370687" w14:textId="77777777" w:rsidR="00070710" w:rsidRPr="004B7A32" w:rsidRDefault="00070710" w:rsidP="00DD4275">
            <w:pPr>
              <w:pStyle w:val="TABULAI"/>
              <w:numPr>
                <w:ilvl w:val="0"/>
                <w:numId w:val="17"/>
              </w:numPr>
              <w:ind w:left="747" w:hanging="142"/>
              <w:rPr>
                <w:kern w:val="2"/>
                <w:sz w:val="22"/>
                <w:lang w:val="lv-LV"/>
              </w:rPr>
            </w:pPr>
            <w:r w:rsidRPr="004B7A32">
              <w:rPr>
                <w:kern w:val="2"/>
                <w:sz w:val="22"/>
                <w:lang w:val="lv-LV"/>
              </w:rPr>
              <w:t>ar kuru dalībnieku/biedru tiks veikti norēķini;</w:t>
            </w:r>
          </w:p>
          <w:p w14:paraId="590214A6" w14:textId="16F05D44" w:rsidR="00070710" w:rsidRPr="004B7A32" w:rsidRDefault="00070710" w:rsidP="00DD4275">
            <w:pPr>
              <w:pStyle w:val="TABULAI"/>
              <w:numPr>
                <w:ilvl w:val="0"/>
                <w:numId w:val="17"/>
              </w:numPr>
              <w:ind w:left="747" w:hanging="142"/>
              <w:rPr>
                <w:kern w:val="2"/>
                <w:sz w:val="22"/>
                <w:lang w:val="lv-LV"/>
              </w:rPr>
            </w:pPr>
            <w:r w:rsidRPr="004B7A32">
              <w:rPr>
                <w:kern w:val="2"/>
                <w:sz w:val="22"/>
                <w:lang w:val="lv-LV"/>
              </w:rPr>
              <w:t xml:space="preserve">gadījumā ja tas tiek paredzēts, pārstāvniecības tiesības konkrētai personai pārstāvēt Pretendentu </w:t>
            </w:r>
            <w:r w:rsidR="004A6C60" w:rsidRPr="004B7A32">
              <w:rPr>
                <w:kern w:val="2"/>
                <w:sz w:val="22"/>
                <w:lang w:val="lv-LV"/>
              </w:rPr>
              <w:t>Iepirkum</w:t>
            </w:r>
            <w:r w:rsidRPr="004B7A32">
              <w:rPr>
                <w:kern w:val="2"/>
                <w:sz w:val="22"/>
                <w:lang w:val="lv-LV"/>
              </w:rPr>
              <w:t>ā.</w:t>
            </w:r>
          </w:p>
          <w:p w14:paraId="3FDF1991" w14:textId="77777777" w:rsidR="00070710" w:rsidRPr="004B7A32" w:rsidRDefault="00070710" w:rsidP="00EE2BD4">
            <w:pPr>
              <w:pStyle w:val="TABULAI"/>
              <w:numPr>
                <w:ilvl w:val="0"/>
                <w:numId w:val="0"/>
              </w:numPr>
              <w:tabs>
                <w:tab w:val="left" w:pos="600"/>
              </w:tabs>
              <w:rPr>
                <w:kern w:val="2"/>
                <w:sz w:val="22"/>
                <w:lang w:val="lv-LV"/>
              </w:rPr>
            </w:pPr>
          </w:p>
          <w:p w14:paraId="6CE4B3C7" w14:textId="77777777" w:rsidR="00070710" w:rsidRPr="004B7A32" w:rsidRDefault="00070710" w:rsidP="00EE2BD4">
            <w:pPr>
              <w:pStyle w:val="TABULAI"/>
              <w:numPr>
                <w:ilvl w:val="0"/>
                <w:numId w:val="0"/>
              </w:numPr>
              <w:tabs>
                <w:tab w:val="left" w:pos="600"/>
              </w:tabs>
              <w:rPr>
                <w:sz w:val="22"/>
                <w:lang w:val="lv-LV"/>
              </w:rPr>
            </w:pPr>
            <w:r w:rsidRPr="004B7A32">
              <w:rPr>
                <w:b/>
                <w:sz w:val="22"/>
                <w:lang w:val="lv-LV"/>
              </w:rPr>
              <w:t xml:space="preserve">!!! </w:t>
            </w:r>
            <w:r w:rsidRPr="004B7A32">
              <w:rPr>
                <w:sz w:val="22"/>
                <w:lang w:val="lv-LV"/>
              </w:rPr>
              <w:t>Ja piegādātāju apvienības/personālsabiedrības vienošanās vai citā uz šī punkta pamata pievienotajā dokumentā nav atrunātas pārstāvības tiesības, piedāvājumu ir jāparaksta katram dalībniekam/biedram.</w:t>
            </w:r>
          </w:p>
        </w:tc>
      </w:tr>
    </w:tbl>
    <w:p w14:paraId="1345A327" w14:textId="77777777" w:rsidR="00D27926" w:rsidRPr="00BB39C2" w:rsidRDefault="00D27926" w:rsidP="00D27926">
      <w:pPr>
        <w:pStyle w:val="Stils2"/>
        <w:rPr>
          <w:rFonts w:eastAsia="Calibri"/>
          <w:b/>
          <w:color w:val="auto"/>
          <w:sz w:val="24"/>
          <w:szCs w:val="24"/>
          <w:highlight w:val="yellow"/>
          <w:lang w:eastAsia="x-none" w:bidi="ar-SA"/>
        </w:rPr>
      </w:pPr>
    </w:p>
    <w:p w14:paraId="15140867" w14:textId="77777777" w:rsidR="00D27926" w:rsidRPr="004B7A32" w:rsidRDefault="00D27926" w:rsidP="00DD4275">
      <w:pPr>
        <w:pStyle w:val="Stils1"/>
        <w:numPr>
          <w:ilvl w:val="0"/>
          <w:numId w:val="9"/>
        </w:numPr>
        <w:jc w:val="center"/>
        <w:outlineLvl w:val="0"/>
        <w:rPr>
          <w:i w:val="0"/>
          <w:caps/>
          <w:sz w:val="24"/>
          <w:szCs w:val="24"/>
        </w:rPr>
      </w:pPr>
      <w:bookmarkStart w:id="29" w:name="_Toc442794824"/>
      <w:bookmarkStart w:id="30" w:name="_Toc466890241"/>
      <w:bookmarkStart w:id="31" w:name="_Toc488740509"/>
      <w:bookmarkStart w:id="32" w:name="_Toc488740815"/>
      <w:bookmarkStart w:id="33" w:name="_Toc488741123"/>
      <w:bookmarkStart w:id="34" w:name="_Toc488741578"/>
      <w:bookmarkStart w:id="35" w:name="_Toc494275653"/>
      <w:r w:rsidRPr="004B7A32">
        <w:rPr>
          <w:i w:val="0"/>
          <w:caps/>
          <w:sz w:val="24"/>
          <w:szCs w:val="24"/>
        </w:rPr>
        <w:t xml:space="preserve">Piedāvājuma iesniegšanas kārtība </w:t>
      </w:r>
      <w:bookmarkEnd w:id="29"/>
      <w:bookmarkEnd w:id="30"/>
      <w:bookmarkEnd w:id="31"/>
      <w:bookmarkEnd w:id="32"/>
      <w:bookmarkEnd w:id="33"/>
      <w:bookmarkEnd w:id="34"/>
      <w:bookmarkEnd w:id="35"/>
    </w:p>
    <w:p w14:paraId="3C931768" w14:textId="77777777" w:rsidR="00D27926" w:rsidRPr="004B7A32" w:rsidRDefault="00D27926" w:rsidP="00D27926">
      <w:pPr>
        <w:pStyle w:val="Stils1"/>
        <w:ind w:left="360"/>
        <w:outlineLvl w:val="0"/>
        <w:rPr>
          <w:i w:val="0"/>
          <w:caps/>
          <w:sz w:val="24"/>
          <w:szCs w:val="24"/>
        </w:rPr>
      </w:pPr>
    </w:p>
    <w:p w14:paraId="71F5CF43" w14:textId="77777777" w:rsidR="00D27926" w:rsidRPr="004B7A32" w:rsidRDefault="00D27926" w:rsidP="00DD4275">
      <w:pPr>
        <w:pStyle w:val="Stils2"/>
        <w:numPr>
          <w:ilvl w:val="1"/>
          <w:numId w:val="9"/>
        </w:numPr>
        <w:ind w:left="567" w:hanging="567"/>
        <w:rPr>
          <w:color w:val="auto"/>
          <w:sz w:val="24"/>
          <w:szCs w:val="24"/>
          <w:u w:val="single"/>
        </w:rPr>
      </w:pPr>
      <w:r w:rsidRPr="004B7A32">
        <w:rPr>
          <w:sz w:val="24"/>
          <w:szCs w:val="24"/>
        </w:rPr>
        <w:t xml:space="preserve">Pretendents iesniedz piedāvājumu </w:t>
      </w:r>
      <w:r w:rsidRPr="004B7A32">
        <w:rPr>
          <w:b/>
          <w:sz w:val="24"/>
          <w:szCs w:val="24"/>
        </w:rPr>
        <w:t xml:space="preserve">tikai elektroniski Profilā </w:t>
      </w:r>
      <w:r w:rsidRPr="004B7A32">
        <w:rPr>
          <w:b/>
          <w:color w:val="auto"/>
          <w:sz w:val="24"/>
          <w:szCs w:val="24"/>
        </w:rPr>
        <w:t>līdz tajā noteiktā piedāvājumu iesniegšanas termiņam.</w:t>
      </w:r>
    </w:p>
    <w:p w14:paraId="7E1D3F69" w14:textId="77777777" w:rsidR="00D27926" w:rsidRPr="004B7A32" w:rsidRDefault="00D27926" w:rsidP="00DD4275">
      <w:pPr>
        <w:pStyle w:val="Stils2"/>
        <w:numPr>
          <w:ilvl w:val="1"/>
          <w:numId w:val="9"/>
        </w:numPr>
        <w:ind w:left="567" w:hanging="567"/>
        <w:rPr>
          <w:sz w:val="24"/>
          <w:szCs w:val="24"/>
          <w:u w:val="single"/>
        </w:rPr>
      </w:pPr>
      <w:r w:rsidRPr="004B7A32">
        <w:rPr>
          <w:sz w:val="24"/>
          <w:szCs w:val="24"/>
        </w:rPr>
        <w:t xml:space="preserve">Ārpus Profila iesniegtu piedāvājumu Pasūtītājs nepieņem un neatvērtu izsniedz vai </w:t>
      </w:r>
      <w:proofErr w:type="spellStart"/>
      <w:r w:rsidRPr="004B7A32">
        <w:rPr>
          <w:sz w:val="24"/>
          <w:szCs w:val="24"/>
        </w:rPr>
        <w:t>nosūta</w:t>
      </w:r>
      <w:proofErr w:type="spellEnd"/>
      <w:r w:rsidRPr="004B7A32">
        <w:rPr>
          <w:sz w:val="24"/>
          <w:szCs w:val="24"/>
        </w:rPr>
        <w:t xml:space="preserve"> atpakaļ iesniedzējam.</w:t>
      </w:r>
    </w:p>
    <w:p w14:paraId="4316ABEF" w14:textId="708DFD36" w:rsidR="00D27926" w:rsidRPr="004B7A32" w:rsidRDefault="00D27926" w:rsidP="00DD4275">
      <w:pPr>
        <w:pStyle w:val="Stils2"/>
        <w:numPr>
          <w:ilvl w:val="1"/>
          <w:numId w:val="9"/>
        </w:numPr>
        <w:ind w:left="567" w:hanging="567"/>
        <w:rPr>
          <w:sz w:val="24"/>
          <w:szCs w:val="24"/>
        </w:rPr>
      </w:pPr>
      <w:r w:rsidRPr="004B7A32">
        <w:rPr>
          <w:sz w:val="24"/>
          <w:szCs w:val="24"/>
        </w:rPr>
        <w:t>Ja no EIS uzturētāja (</w:t>
      </w:r>
      <w:r w:rsidR="00315A24" w:rsidRPr="004B7A32">
        <w:rPr>
          <w:sz w:val="24"/>
          <w:szCs w:val="24"/>
        </w:rPr>
        <w:t>Valsts digitālās attīstības aģentūra</w:t>
      </w:r>
      <w:r w:rsidRPr="004B7A32">
        <w:rPr>
          <w:sz w:val="24"/>
          <w:szCs w:val="24"/>
        </w:rPr>
        <w:t>) saņemts paziņojums par traucējumiem EIS darbībā, kā dēļ nav iespējams iesniegt piedāvājumus, Komisija pieņem lēmumu pagarināt piedāvājumu iesniegšanas termiņu un Profilā publicē in</w:t>
      </w:r>
      <w:r w:rsidR="00EB3F05" w:rsidRPr="004B7A32">
        <w:rPr>
          <w:sz w:val="24"/>
          <w:szCs w:val="24"/>
        </w:rPr>
        <w:t>formāciju</w:t>
      </w:r>
      <w:r w:rsidRPr="004B7A32">
        <w:rPr>
          <w:sz w:val="24"/>
          <w:szCs w:val="24"/>
        </w:rPr>
        <w:t xml:space="preserve"> par piedāvājumu iesniegšanas termiņa pagarināšanu.</w:t>
      </w:r>
    </w:p>
    <w:p w14:paraId="57CED55A" w14:textId="7757AD41" w:rsidR="00D27926" w:rsidRPr="004B7A32" w:rsidRDefault="00D27926" w:rsidP="00DD4275">
      <w:pPr>
        <w:pStyle w:val="Stils2"/>
        <w:numPr>
          <w:ilvl w:val="1"/>
          <w:numId w:val="9"/>
        </w:numPr>
        <w:ind w:left="567" w:hanging="567"/>
        <w:rPr>
          <w:sz w:val="24"/>
          <w:szCs w:val="24"/>
          <w:u w:val="single"/>
        </w:rPr>
      </w:pPr>
      <w:r w:rsidRPr="004B7A32">
        <w:rPr>
          <w:sz w:val="24"/>
          <w:szCs w:val="24"/>
        </w:rPr>
        <w:t>Laikā no piedāvājumu saņemšanas dienas līdz to atvēršanas brīdim Pasūtītājs nesniedz in</w:t>
      </w:r>
      <w:r w:rsidR="00EB3F05" w:rsidRPr="004B7A32">
        <w:rPr>
          <w:sz w:val="24"/>
          <w:szCs w:val="24"/>
        </w:rPr>
        <w:t>formācij</w:t>
      </w:r>
      <w:r w:rsidRPr="004B7A32">
        <w:rPr>
          <w:sz w:val="24"/>
          <w:szCs w:val="24"/>
        </w:rPr>
        <w:t xml:space="preserve">u par citu piedāvājumu esamību. Piedāvājumu vērtēšanas laikā līdz </w:t>
      </w:r>
      <w:r w:rsidR="004A6C60" w:rsidRPr="004B7A32">
        <w:rPr>
          <w:sz w:val="24"/>
          <w:szCs w:val="24"/>
        </w:rPr>
        <w:t>Iepirkum</w:t>
      </w:r>
      <w:r w:rsidRPr="004B7A32">
        <w:rPr>
          <w:sz w:val="24"/>
          <w:szCs w:val="24"/>
        </w:rPr>
        <w:t>a rezultātu paziņošanai Pasūtītājs nesniedz in</w:t>
      </w:r>
      <w:r w:rsidR="00EB3F05" w:rsidRPr="004B7A32">
        <w:rPr>
          <w:sz w:val="24"/>
          <w:szCs w:val="24"/>
        </w:rPr>
        <w:t>formāciju</w:t>
      </w:r>
      <w:r w:rsidRPr="004B7A32">
        <w:rPr>
          <w:sz w:val="24"/>
          <w:szCs w:val="24"/>
        </w:rPr>
        <w:t xml:space="preserve"> par vērtēšanas procesu. </w:t>
      </w:r>
    </w:p>
    <w:p w14:paraId="34DBBC41" w14:textId="77777777" w:rsidR="00D27926" w:rsidRPr="004B7A32" w:rsidRDefault="00D27926" w:rsidP="00DD4275">
      <w:pPr>
        <w:pStyle w:val="Stils2"/>
        <w:numPr>
          <w:ilvl w:val="1"/>
          <w:numId w:val="9"/>
        </w:numPr>
        <w:ind w:left="567" w:hanging="567"/>
        <w:rPr>
          <w:sz w:val="24"/>
          <w:szCs w:val="24"/>
        </w:rPr>
      </w:pPr>
      <w:r w:rsidRPr="004B7A32">
        <w:rPr>
          <w:sz w:val="24"/>
          <w:szCs w:val="24"/>
        </w:rPr>
        <w:t>Piedāvājumus atver vienlaikus Profilā nekavējoties pēc piedāvājumu iesniegšanas termiņa beigām.</w:t>
      </w:r>
    </w:p>
    <w:p w14:paraId="6CD1EC4B" w14:textId="77777777" w:rsidR="00D27926" w:rsidRPr="00BB39C2" w:rsidRDefault="00D27926" w:rsidP="00D27926">
      <w:pPr>
        <w:tabs>
          <w:tab w:val="num" w:pos="1872"/>
        </w:tabs>
        <w:jc w:val="both"/>
        <w:rPr>
          <w:highlight w:val="yellow"/>
        </w:rPr>
      </w:pPr>
    </w:p>
    <w:p w14:paraId="4C62DB8D" w14:textId="77777777" w:rsidR="00D27926" w:rsidRPr="005E5DC3" w:rsidRDefault="00D27926" w:rsidP="00DD4275">
      <w:pPr>
        <w:pStyle w:val="Stils1"/>
        <w:numPr>
          <w:ilvl w:val="0"/>
          <w:numId w:val="9"/>
        </w:numPr>
        <w:ind w:left="357" w:hanging="357"/>
        <w:jc w:val="center"/>
        <w:outlineLvl w:val="0"/>
        <w:rPr>
          <w:i w:val="0"/>
          <w:caps/>
          <w:sz w:val="24"/>
          <w:szCs w:val="24"/>
        </w:rPr>
      </w:pPr>
      <w:bookmarkStart w:id="36" w:name="_Toc466890243"/>
      <w:bookmarkStart w:id="37" w:name="_Toc488740511"/>
      <w:bookmarkStart w:id="38" w:name="_Toc488740817"/>
      <w:bookmarkStart w:id="39" w:name="_Toc488741125"/>
      <w:bookmarkStart w:id="40" w:name="_Toc488741580"/>
      <w:bookmarkStart w:id="41" w:name="_Toc494275655"/>
      <w:r w:rsidRPr="005E5DC3">
        <w:rPr>
          <w:i w:val="0"/>
          <w:caps/>
          <w:sz w:val="24"/>
          <w:szCs w:val="24"/>
        </w:rPr>
        <w:t xml:space="preserve">piedāvājumU VĒRTĒŠANA un </w:t>
      </w:r>
      <w:bookmarkEnd w:id="36"/>
      <w:bookmarkEnd w:id="37"/>
      <w:bookmarkEnd w:id="38"/>
      <w:bookmarkEnd w:id="39"/>
      <w:bookmarkEnd w:id="40"/>
      <w:bookmarkEnd w:id="41"/>
      <w:r w:rsidRPr="005E5DC3">
        <w:rPr>
          <w:i w:val="0"/>
          <w:caps/>
          <w:color w:val="auto"/>
          <w:sz w:val="24"/>
          <w:szCs w:val="24"/>
        </w:rPr>
        <w:t>Piedāvājuma izvēles kritērijs</w:t>
      </w:r>
    </w:p>
    <w:p w14:paraId="57638178" w14:textId="77777777" w:rsidR="005031C0" w:rsidRPr="005E5DC3" w:rsidRDefault="00D27926" w:rsidP="00DD4275">
      <w:pPr>
        <w:pStyle w:val="Stils2"/>
        <w:numPr>
          <w:ilvl w:val="1"/>
          <w:numId w:val="9"/>
        </w:numPr>
        <w:ind w:left="567" w:hanging="567"/>
        <w:rPr>
          <w:sz w:val="24"/>
          <w:szCs w:val="24"/>
        </w:rPr>
      </w:pPr>
      <w:r w:rsidRPr="005E5DC3">
        <w:rPr>
          <w:sz w:val="24"/>
          <w:szCs w:val="24"/>
        </w:rPr>
        <w:t>Piedāvājumu vērtēšanu un izvēli Komisija veic slēgtās sēdēs bez Pretendentu un to pārstāvju klātbūtnes atbilstoši PIL un Nolikumā noteiktajam.</w:t>
      </w:r>
    </w:p>
    <w:p w14:paraId="5DC244CA" w14:textId="226A4349" w:rsidR="00D27926" w:rsidRPr="005E5DC3" w:rsidRDefault="00D27926" w:rsidP="00DD4275">
      <w:pPr>
        <w:pStyle w:val="Stils2"/>
        <w:numPr>
          <w:ilvl w:val="1"/>
          <w:numId w:val="9"/>
        </w:numPr>
        <w:ind w:left="567" w:hanging="567"/>
        <w:rPr>
          <w:sz w:val="24"/>
          <w:szCs w:val="24"/>
        </w:rPr>
      </w:pPr>
      <w:r w:rsidRPr="005E5DC3">
        <w:rPr>
          <w:sz w:val="24"/>
          <w:szCs w:val="24"/>
        </w:rPr>
        <w:lastRenderedPageBreak/>
        <w:t>Piedāvājuma izvēles kritērijs saskaņā ar PIL 51.pantā paredzēto piedāvājuma izvēles kritēriju – saimnieciski visizdevīgākais piedāvājums</w:t>
      </w:r>
      <w:r w:rsidR="00E977DA" w:rsidRPr="005E5DC3">
        <w:rPr>
          <w:sz w:val="24"/>
          <w:szCs w:val="24"/>
        </w:rPr>
        <w:t xml:space="preserve"> </w:t>
      </w:r>
      <w:r w:rsidR="005031C0" w:rsidRPr="005E5DC3">
        <w:rPr>
          <w:sz w:val="24"/>
          <w:szCs w:val="24"/>
        </w:rPr>
        <w:t xml:space="preserve">ar viszemāko kopējo summu EUR bez PVN, katrā </w:t>
      </w:r>
      <w:r w:rsidR="00BC243F" w:rsidRPr="005E5DC3">
        <w:rPr>
          <w:sz w:val="24"/>
          <w:szCs w:val="24"/>
        </w:rPr>
        <w:t>Iepirkum</w:t>
      </w:r>
      <w:r w:rsidR="005031C0" w:rsidRPr="005E5DC3">
        <w:rPr>
          <w:sz w:val="24"/>
          <w:szCs w:val="24"/>
        </w:rPr>
        <w:t>a daļā.</w:t>
      </w:r>
    </w:p>
    <w:p w14:paraId="00D5F1F2" w14:textId="2CDA17CE" w:rsidR="00D27926" w:rsidRPr="005E5DC3" w:rsidRDefault="00D27926" w:rsidP="00DD4275">
      <w:pPr>
        <w:pStyle w:val="Stils2"/>
        <w:numPr>
          <w:ilvl w:val="1"/>
          <w:numId w:val="9"/>
        </w:numPr>
        <w:ind w:left="567" w:hanging="567"/>
        <w:rPr>
          <w:sz w:val="24"/>
          <w:szCs w:val="24"/>
        </w:rPr>
      </w:pPr>
      <w:r w:rsidRPr="005E5DC3">
        <w:rPr>
          <w:sz w:val="24"/>
          <w:szCs w:val="24"/>
        </w:rPr>
        <w:t xml:space="preserve">Komisija Pretendenta atlases dokumentu atbilstības pārbaudi </w:t>
      </w:r>
      <w:bookmarkStart w:id="42" w:name="_Hlk157496837"/>
      <w:r w:rsidR="004A6C60" w:rsidRPr="005E5DC3">
        <w:rPr>
          <w:sz w:val="24"/>
          <w:szCs w:val="24"/>
        </w:rPr>
        <w:t>Iepirkum</w:t>
      </w:r>
      <w:r w:rsidR="000F5DEC">
        <w:rPr>
          <w:sz w:val="24"/>
          <w:szCs w:val="24"/>
        </w:rPr>
        <w:t>ā</w:t>
      </w:r>
      <w:r w:rsidRPr="005E5DC3">
        <w:rPr>
          <w:sz w:val="24"/>
          <w:szCs w:val="24"/>
        </w:rPr>
        <w:t xml:space="preserve"> </w:t>
      </w:r>
      <w:bookmarkEnd w:id="42"/>
      <w:r w:rsidRPr="005E5DC3">
        <w:rPr>
          <w:sz w:val="24"/>
          <w:szCs w:val="24"/>
        </w:rPr>
        <w:t>veiks tikai tam Pretendentam,</w:t>
      </w:r>
      <w:r w:rsidRPr="005E5DC3">
        <w:rPr>
          <w:rFonts w:eastAsia="Calibri"/>
          <w:sz w:val="24"/>
          <w:szCs w:val="24"/>
          <w:u w:color="000000"/>
          <w:bdr w:val="nil"/>
        </w:rPr>
        <w:t xml:space="preserve"> kurš iesniedzis saimnieciski visizdevīgāko piedāvājumu un</w:t>
      </w:r>
      <w:r w:rsidRPr="005E5DC3">
        <w:rPr>
          <w:sz w:val="24"/>
          <w:szCs w:val="24"/>
        </w:rPr>
        <w:t xml:space="preserve"> kuram būtu piešķiramas līguma slēgšanas tiesības.</w:t>
      </w:r>
    </w:p>
    <w:p w14:paraId="2AAF8E5B" w14:textId="4879147A" w:rsidR="00D27926" w:rsidRPr="005E5DC3" w:rsidRDefault="00D27926" w:rsidP="00DD4275">
      <w:pPr>
        <w:pStyle w:val="Stils2"/>
        <w:numPr>
          <w:ilvl w:val="1"/>
          <w:numId w:val="9"/>
        </w:numPr>
        <w:ind w:left="567" w:hanging="567"/>
        <w:rPr>
          <w:sz w:val="24"/>
          <w:szCs w:val="24"/>
        </w:rPr>
      </w:pPr>
      <w:r w:rsidRPr="005E5DC3">
        <w:rPr>
          <w:sz w:val="24"/>
          <w:szCs w:val="24"/>
        </w:rPr>
        <w:t xml:space="preserve">Komisija pārbauda iesniegto piedāvājumu atbilstību Nolikumā noteiktajām prasībām </w:t>
      </w:r>
      <w:r w:rsidR="004A6C60" w:rsidRPr="005E5DC3">
        <w:rPr>
          <w:sz w:val="24"/>
          <w:szCs w:val="24"/>
        </w:rPr>
        <w:t>Iepirkum</w:t>
      </w:r>
      <w:r w:rsidR="000F5DEC">
        <w:rPr>
          <w:sz w:val="24"/>
          <w:szCs w:val="24"/>
        </w:rPr>
        <w:t>ā</w:t>
      </w:r>
      <w:r w:rsidRPr="005E5DC3">
        <w:rPr>
          <w:sz w:val="24"/>
          <w:szCs w:val="24"/>
        </w:rPr>
        <w:t xml:space="preserve"> šādos posmos:</w:t>
      </w:r>
    </w:p>
    <w:p w14:paraId="73926259" w14:textId="783235CA" w:rsidR="00D27926" w:rsidRPr="005E5DC3" w:rsidRDefault="00D27926" w:rsidP="00DD4275">
      <w:pPr>
        <w:pStyle w:val="Stils2"/>
        <w:numPr>
          <w:ilvl w:val="2"/>
          <w:numId w:val="9"/>
        </w:numPr>
        <w:ind w:left="1276" w:hanging="709"/>
        <w:rPr>
          <w:sz w:val="24"/>
          <w:szCs w:val="24"/>
        </w:rPr>
      </w:pPr>
      <w:r w:rsidRPr="005E5DC3">
        <w:rPr>
          <w:sz w:val="24"/>
          <w:szCs w:val="24"/>
        </w:rPr>
        <w:t>piedāvājuma no</w:t>
      </w:r>
      <w:r w:rsidR="00EB3F05" w:rsidRPr="005E5DC3">
        <w:rPr>
          <w:sz w:val="24"/>
          <w:szCs w:val="24"/>
        </w:rPr>
        <w:t>formējuma</w:t>
      </w:r>
      <w:r w:rsidRPr="005E5DC3">
        <w:rPr>
          <w:sz w:val="24"/>
          <w:szCs w:val="24"/>
        </w:rPr>
        <w:t xml:space="preserve"> pārbaude;</w:t>
      </w:r>
    </w:p>
    <w:p w14:paraId="1A448125" w14:textId="28033F0A" w:rsidR="00DE5A9B" w:rsidRPr="005E5DC3" w:rsidRDefault="00D27926" w:rsidP="00DD4275">
      <w:pPr>
        <w:pStyle w:val="Stils2"/>
        <w:numPr>
          <w:ilvl w:val="2"/>
          <w:numId w:val="9"/>
        </w:numPr>
        <w:ind w:left="1276" w:hanging="709"/>
        <w:rPr>
          <w:sz w:val="24"/>
          <w:szCs w:val="24"/>
        </w:rPr>
      </w:pPr>
      <w:r w:rsidRPr="005E5DC3">
        <w:rPr>
          <w:sz w:val="24"/>
          <w:szCs w:val="24"/>
        </w:rPr>
        <w:t>finanšu piedāvājumu pārbaude;</w:t>
      </w:r>
    </w:p>
    <w:p w14:paraId="6027F04F" w14:textId="6162D934" w:rsidR="005E5DC3" w:rsidRPr="005E5DC3" w:rsidRDefault="005E5DC3" w:rsidP="00DD4275">
      <w:pPr>
        <w:pStyle w:val="Stils2"/>
        <w:numPr>
          <w:ilvl w:val="2"/>
          <w:numId w:val="9"/>
        </w:numPr>
        <w:ind w:left="1276" w:hanging="709"/>
        <w:rPr>
          <w:sz w:val="24"/>
          <w:szCs w:val="24"/>
        </w:rPr>
      </w:pPr>
      <w:r w:rsidRPr="005E5DC3">
        <w:rPr>
          <w:sz w:val="24"/>
          <w:szCs w:val="24"/>
        </w:rPr>
        <w:t>tehniskā piedāvājuma pārbaude;</w:t>
      </w:r>
    </w:p>
    <w:p w14:paraId="7E721F11" w14:textId="1F9632CF" w:rsidR="00D27926" w:rsidRPr="005E5DC3" w:rsidRDefault="00D27926" w:rsidP="00DD4275">
      <w:pPr>
        <w:pStyle w:val="Stils2"/>
        <w:numPr>
          <w:ilvl w:val="2"/>
          <w:numId w:val="9"/>
        </w:numPr>
        <w:ind w:left="1276" w:hanging="709"/>
        <w:rPr>
          <w:sz w:val="24"/>
          <w:szCs w:val="24"/>
        </w:rPr>
      </w:pPr>
      <w:r w:rsidRPr="005E5DC3">
        <w:rPr>
          <w:sz w:val="24"/>
          <w:szCs w:val="24"/>
        </w:rPr>
        <w:t>saimnieciski izdevīgākā piedāvājuma noteikšana;</w:t>
      </w:r>
    </w:p>
    <w:p w14:paraId="7B1ECC87" w14:textId="77777777" w:rsidR="00D27926" w:rsidRPr="005E5DC3" w:rsidRDefault="00D27926" w:rsidP="00DD4275">
      <w:pPr>
        <w:pStyle w:val="Stils2"/>
        <w:numPr>
          <w:ilvl w:val="2"/>
          <w:numId w:val="9"/>
        </w:numPr>
        <w:ind w:left="1276" w:hanging="709"/>
        <w:rPr>
          <w:sz w:val="24"/>
          <w:szCs w:val="24"/>
        </w:rPr>
      </w:pPr>
      <w:r w:rsidRPr="005E5DC3">
        <w:rPr>
          <w:sz w:val="24"/>
          <w:szCs w:val="24"/>
        </w:rPr>
        <w:t>atbilstības pārbaude Pretendentu atlases prasībām.</w:t>
      </w:r>
    </w:p>
    <w:p w14:paraId="679952E6" w14:textId="39468EC1" w:rsidR="00D27926" w:rsidRPr="005E5DC3" w:rsidRDefault="00D27926" w:rsidP="00DD4275">
      <w:pPr>
        <w:pStyle w:val="Stils2"/>
        <w:numPr>
          <w:ilvl w:val="1"/>
          <w:numId w:val="9"/>
        </w:numPr>
        <w:ind w:left="567" w:hanging="567"/>
        <w:rPr>
          <w:b/>
          <w:sz w:val="24"/>
          <w:szCs w:val="24"/>
        </w:rPr>
      </w:pPr>
      <w:r w:rsidRPr="005E5DC3">
        <w:rPr>
          <w:b/>
          <w:sz w:val="24"/>
          <w:szCs w:val="24"/>
        </w:rPr>
        <w:t>Piedāvājuma no</w:t>
      </w:r>
      <w:r w:rsidR="00EB3F05" w:rsidRPr="005E5DC3">
        <w:rPr>
          <w:b/>
          <w:sz w:val="24"/>
          <w:szCs w:val="24"/>
        </w:rPr>
        <w:t>formējuma</w:t>
      </w:r>
      <w:r w:rsidRPr="005E5DC3">
        <w:rPr>
          <w:b/>
          <w:sz w:val="24"/>
          <w:szCs w:val="24"/>
        </w:rPr>
        <w:t xml:space="preserve"> pārbaude:</w:t>
      </w:r>
    </w:p>
    <w:p w14:paraId="29359997" w14:textId="7C6170C1" w:rsidR="00427FB2" w:rsidRPr="005E5DC3" w:rsidRDefault="00427FB2" w:rsidP="00DD4275">
      <w:pPr>
        <w:pStyle w:val="Stils2"/>
        <w:numPr>
          <w:ilvl w:val="2"/>
          <w:numId w:val="9"/>
        </w:numPr>
        <w:ind w:left="1276" w:hanging="709"/>
        <w:rPr>
          <w:sz w:val="24"/>
          <w:szCs w:val="24"/>
        </w:rPr>
      </w:pPr>
      <w:r w:rsidRPr="005E5DC3">
        <w:rPr>
          <w:sz w:val="24"/>
          <w:szCs w:val="24"/>
        </w:rPr>
        <w:t>Veicot Pretendenta piedāvājuma noformējuma pārbaudi, Komisija izvērtē:</w:t>
      </w:r>
    </w:p>
    <w:p w14:paraId="08520103" w14:textId="77777777" w:rsidR="00427FB2" w:rsidRPr="005E5DC3" w:rsidRDefault="00427FB2" w:rsidP="00DD4275">
      <w:pPr>
        <w:pStyle w:val="Stils2"/>
        <w:numPr>
          <w:ilvl w:val="3"/>
          <w:numId w:val="9"/>
        </w:numPr>
        <w:ind w:left="2127" w:hanging="851"/>
        <w:rPr>
          <w:sz w:val="24"/>
          <w:szCs w:val="24"/>
        </w:rPr>
      </w:pPr>
      <w:r w:rsidRPr="005E5DC3">
        <w:rPr>
          <w:sz w:val="24"/>
          <w:szCs w:val="24"/>
        </w:rPr>
        <w:t>vai piedāvājumā iekļauti visi Nolikumā minētie dokumenti;</w:t>
      </w:r>
    </w:p>
    <w:p w14:paraId="4CFD8AAF" w14:textId="77777777" w:rsidR="00427FB2" w:rsidRPr="005E5DC3" w:rsidRDefault="00427FB2" w:rsidP="00427FB2">
      <w:pPr>
        <w:pStyle w:val="Stils2"/>
        <w:ind w:left="2127"/>
        <w:rPr>
          <w:i/>
          <w:sz w:val="24"/>
          <w:szCs w:val="24"/>
        </w:rPr>
      </w:pPr>
      <w:r w:rsidRPr="005E5DC3">
        <w:rPr>
          <w:sz w:val="24"/>
          <w:szCs w:val="24"/>
        </w:rPr>
        <w:t xml:space="preserve">!!! </w:t>
      </w:r>
      <w:r w:rsidRPr="005E5DC3">
        <w:rPr>
          <w:i/>
          <w:sz w:val="24"/>
          <w:szCs w:val="24"/>
        </w:rPr>
        <w:t>Šajā piedāvājumu vērtēšanas posmā Komisija nevērtē iesniegto dokumentu saturu un atbilstību Nolikuma prasībām, bet pārbauda, vai Nolikuma 3.1. punktā minētie dokumenti ir iesniegti un vai to formas atbilst Pasūtītāja izstrādātajām dokumentu formām.</w:t>
      </w:r>
    </w:p>
    <w:p w14:paraId="35BE3710" w14:textId="77777777" w:rsidR="00427FB2" w:rsidRPr="005E5DC3" w:rsidRDefault="00427FB2" w:rsidP="00DD4275">
      <w:pPr>
        <w:pStyle w:val="Stils2"/>
        <w:numPr>
          <w:ilvl w:val="3"/>
          <w:numId w:val="9"/>
        </w:numPr>
        <w:ind w:left="2127" w:hanging="851"/>
        <w:rPr>
          <w:sz w:val="24"/>
          <w:szCs w:val="24"/>
        </w:rPr>
      </w:pPr>
      <w:r w:rsidRPr="005E5DC3">
        <w:rPr>
          <w:sz w:val="24"/>
          <w:szCs w:val="24"/>
        </w:rPr>
        <w:t>vai piedāvājums sagatavots un noformēts atbilstoši Nolikumā noteiktajām piedāvājuma noformējuma prasībām un pieņem attiecīgu lēmumu.</w:t>
      </w:r>
    </w:p>
    <w:p w14:paraId="5D533255" w14:textId="17A48959" w:rsidR="00427FB2" w:rsidRPr="005E5DC3" w:rsidRDefault="00427FB2" w:rsidP="00DD4275">
      <w:pPr>
        <w:pStyle w:val="Stils2"/>
        <w:numPr>
          <w:ilvl w:val="1"/>
          <w:numId w:val="9"/>
        </w:numPr>
        <w:ind w:left="567" w:hanging="567"/>
        <w:rPr>
          <w:sz w:val="24"/>
          <w:szCs w:val="24"/>
        </w:rPr>
      </w:pPr>
      <w:r w:rsidRPr="005E5DC3">
        <w:rPr>
          <w:sz w:val="24"/>
          <w:szCs w:val="24"/>
        </w:rPr>
        <w:t>Konstatējot atkāpes no Nolikumā izvirzītajām piedāvājuma noformējuma prasībām, Komisija izvērtē to būtiskumu un ietekmi uz turpmāko piedāvājuma vērtēšanas procesu un lem</w:t>
      </w:r>
      <w:r w:rsidR="006F221A" w:rsidRPr="005E5DC3">
        <w:rPr>
          <w:sz w:val="24"/>
          <w:szCs w:val="24"/>
        </w:rPr>
        <w:t>j</w:t>
      </w:r>
      <w:r w:rsidRPr="005E5DC3">
        <w:rPr>
          <w:sz w:val="24"/>
          <w:szCs w:val="24"/>
        </w:rPr>
        <w:t xml:space="preserve"> par tālāku piedāvājuma vērtēšanu. Būtiska piedāvājuma noformējuma neatbilstība Nolikuma prasībām ir pamats Pretendenta noraidīšanai un piedāvājuma nevērtēšanai.</w:t>
      </w:r>
    </w:p>
    <w:p w14:paraId="699A29BE" w14:textId="77777777" w:rsidR="006E3C5F" w:rsidRPr="005E5DC3" w:rsidRDefault="006E3C5F" w:rsidP="006E3C5F">
      <w:pPr>
        <w:pStyle w:val="Stils2"/>
        <w:numPr>
          <w:ilvl w:val="1"/>
          <w:numId w:val="9"/>
        </w:numPr>
        <w:ind w:left="567" w:hanging="567"/>
        <w:rPr>
          <w:b/>
          <w:sz w:val="24"/>
          <w:szCs w:val="24"/>
        </w:rPr>
      </w:pPr>
      <w:bookmarkStart w:id="43" w:name="_Hlk155612757"/>
      <w:r w:rsidRPr="005E5DC3">
        <w:rPr>
          <w:b/>
          <w:sz w:val="24"/>
          <w:szCs w:val="24"/>
        </w:rPr>
        <w:t>Finanšu piedāvājumu pārbaude:</w:t>
      </w:r>
    </w:p>
    <w:bookmarkEnd w:id="43"/>
    <w:p w14:paraId="5A40566F" w14:textId="77777777" w:rsidR="006E3C5F" w:rsidRPr="005E5DC3" w:rsidRDefault="006E3C5F" w:rsidP="006E3C5F">
      <w:pPr>
        <w:pStyle w:val="Stils2"/>
        <w:numPr>
          <w:ilvl w:val="2"/>
          <w:numId w:val="9"/>
        </w:numPr>
        <w:ind w:left="1134" w:hanging="567"/>
        <w:rPr>
          <w:sz w:val="24"/>
          <w:szCs w:val="24"/>
        </w:rPr>
      </w:pPr>
      <w:r w:rsidRPr="005E5DC3">
        <w:rPr>
          <w:sz w:val="24"/>
          <w:szCs w:val="24"/>
        </w:rPr>
        <w:t xml:space="preserve">Vērtējot Pretendentu finanšu piedāvājumus, Komisija pārbauda, vai Pretendentu iesniegtie finanšu piedāvājumi </w:t>
      </w:r>
      <w:r w:rsidRPr="005E5DC3">
        <w:rPr>
          <w:color w:val="auto"/>
          <w:sz w:val="24"/>
          <w:szCs w:val="24"/>
        </w:rPr>
        <w:t>atbilst Nolikumā izvirzītajām prasībām.</w:t>
      </w:r>
    </w:p>
    <w:p w14:paraId="7140B630" w14:textId="5BAAE5EE" w:rsidR="006E3C5F" w:rsidRPr="005E5DC3" w:rsidRDefault="006E3C5F" w:rsidP="006E3C5F">
      <w:pPr>
        <w:pStyle w:val="Stils2"/>
        <w:numPr>
          <w:ilvl w:val="2"/>
          <w:numId w:val="9"/>
        </w:numPr>
        <w:ind w:left="1134" w:hanging="567"/>
        <w:rPr>
          <w:sz w:val="24"/>
          <w:szCs w:val="24"/>
        </w:rPr>
      </w:pPr>
      <w:r w:rsidRPr="005E5DC3">
        <w:rPr>
          <w:sz w:val="24"/>
          <w:szCs w:val="24"/>
        </w:rPr>
        <w:t xml:space="preserve">Finanšu piedāvājuma izvērtēšanas laikā Komisija pārbauda, vai piedāvājumā nav aritmētisku kļūdu, ja </w:t>
      </w:r>
      <w:r w:rsidR="004D6A0E" w:rsidRPr="005E5DC3">
        <w:rPr>
          <w:sz w:val="24"/>
          <w:szCs w:val="24"/>
        </w:rPr>
        <w:t>veidlapa</w:t>
      </w:r>
      <w:r w:rsidRPr="005E5DC3">
        <w:rPr>
          <w:sz w:val="24"/>
          <w:szCs w:val="24"/>
        </w:rPr>
        <w:t xml:space="preserve"> paredz vairāku cenu summēšanu vai citus aprēķinus. Ja Komisija konstatē šādas kļūdas, tā šīs kļūdas izlabo. Par kļūdu labojumu un laboto piedāvājuma summu Komisija paziņo Pretendentam, kura pieļautās kļūdas labotas. Vērtējot finanšu piedāvājumu, Pasūtītājs ņem vērā labojumus.</w:t>
      </w:r>
    </w:p>
    <w:p w14:paraId="5A9A55C8" w14:textId="1A809AFB" w:rsidR="006E3C5F" w:rsidRPr="005E5DC3" w:rsidRDefault="006E3C5F" w:rsidP="006E3C5F">
      <w:pPr>
        <w:pStyle w:val="Stils2"/>
        <w:numPr>
          <w:ilvl w:val="2"/>
          <w:numId w:val="9"/>
        </w:numPr>
        <w:ind w:left="1134" w:hanging="567"/>
        <w:rPr>
          <w:sz w:val="24"/>
          <w:szCs w:val="24"/>
        </w:rPr>
      </w:pPr>
      <w:r w:rsidRPr="005E5DC3">
        <w:rPr>
          <w:sz w:val="24"/>
          <w:szCs w:val="24"/>
        </w:rPr>
        <w:t>Ja Komisija konstatē, ka Pretendenta finanšu piedāvājums neatbilst kādai no Nolikumā noteiktajām prasībām, Komisija norai</w:t>
      </w:r>
      <w:r w:rsidR="005827B7">
        <w:rPr>
          <w:sz w:val="24"/>
          <w:szCs w:val="24"/>
        </w:rPr>
        <w:t>da</w:t>
      </w:r>
      <w:r w:rsidRPr="005E5DC3">
        <w:rPr>
          <w:sz w:val="24"/>
          <w:szCs w:val="24"/>
        </w:rPr>
        <w:t xml:space="preserve"> attiecīgo Pretendentu un tā piedāvājumu tālāk nevērtēt.</w:t>
      </w:r>
    </w:p>
    <w:p w14:paraId="6DD9CDB8" w14:textId="77777777" w:rsidR="006E3C5F" w:rsidRPr="005E5DC3" w:rsidRDefault="006E3C5F" w:rsidP="006E3C5F">
      <w:pPr>
        <w:pStyle w:val="Stils2"/>
        <w:numPr>
          <w:ilvl w:val="1"/>
          <w:numId w:val="9"/>
        </w:numPr>
        <w:ind w:left="426" w:hanging="426"/>
        <w:rPr>
          <w:b/>
          <w:sz w:val="24"/>
          <w:szCs w:val="24"/>
          <w:u w:color="000000"/>
          <w:bdr w:val="nil"/>
        </w:rPr>
      </w:pPr>
      <w:r w:rsidRPr="005E5DC3">
        <w:rPr>
          <w:b/>
          <w:sz w:val="24"/>
          <w:szCs w:val="24"/>
          <w:u w:color="000000"/>
          <w:bdr w:val="nil"/>
        </w:rPr>
        <w:t>Tehniskā piedāvājumu pārbaude:</w:t>
      </w:r>
    </w:p>
    <w:p w14:paraId="2B35B27A" w14:textId="77777777" w:rsidR="00EB281D" w:rsidRDefault="006E3C5F" w:rsidP="00EB281D">
      <w:pPr>
        <w:pStyle w:val="Stils2"/>
        <w:numPr>
          <w:ilvl w:val="2"/>
          <w:numId w:val="9"/>
        </w:numPr>
        <w:ind w:left="993" w:hanging="567"/>
        <w:rPr>
          <w:sz w:val="24"/>
          <w:szCs w:val="24"/>
        </w:rPr>
      </w:pPr>
      <w:r w:rsidRPr="005E5DC3">
        <w:rPr>
          <w:sz w:val="24"/>
          <w:szCs w:val="24"/>
        </w:rPr>
        <w:t xml:space="preserve">Komisija pārbauda, vai Pretendentu tehniskie piedāvājumi </w:t>
      </w:r>
      <w:r w:rsidRPr="005E5DC3">
        <w:rPr>
          <w:color w:val="auto"/>
          <w:sz w:val="24"/>
          <w:szCs w:val="24"/>
        </w:rPr>
        <w:t>atbilst Nolikumā izvirzītajām prasībām.</w:t>
      </w:r>
    </w:p>
    <w:p w14:paraId="7A4D0451" w14:textId="4E0D4D02" w:rsidR="006E3C5F" w:rsidRPr="0091381A" w:rsidRDefault="00EB281D" w:rsidP="00EB281D">
      <w:pPr>
        <w:pStyle w:val="Stils2"/>
        <w:numPr>
          <w:ilvl w:val="2"/>
          <w:numId w:val="9"/>
        </w:numPr>
        <w:ind w:left="993" w:hanging="567"/>
        <w:rPr>
          <w:sz w:val="24"/>
          <w:szCs w:val="24"/>
        </w:rPr>
      </w:pPr>
      <w:r w:rsidRPr="00EB281D">
        <w:rPr>
          <w:sz w:val="24"/>
          <w:szCs w:val="24"/>
        </w:rPr>
        <w:t xml:space="preserve">Ja Komisija konstatē, ka Pretendenta finanšu piedāvājums neatbilst kādai no Nolikumā noteiktajām prasībām, Komisija noraida attiecīgo Pretendentu un tā piedāvājumu tālāk </w:t>
      </w:r>
      <w:r w:rsidRPr="0091381A">
        <w:rPr>
          <w:sz w:val="24"/>
          <w:szCs w:val="24"/>
        </w:rPr>
        <w:t>nevērtēt.</w:t>
      </w:r>
    </w:p>
    <w:p w14:paraId="21D6E11E" w14:textId="77777777" w:rsidR="0091381A" w:rsidRPr="0091381A" w:rsidRDefault="0091381A" w:rsidP="0091381A">
      <w:pPr>
        <w:numPr>
          <w:ilvl w:val="1"/>
          <w:numId w:val="9"/>
        </w:numPr>
        <w:ind w:left="426" w:hanging="426"/>
        <w:contextualSpacing/>
        <w:jc w:val="both"/>
        <w:rPr>
          <w:rFonts w:eastAsia="Calibri"/>
          <w:b/>
        </w:rPr>
      </w:pPr>
      <w:r w:rsidRPr="0091381A">
        <w:rPr>
          <w:b/>
          <w:color w:val="000000"/>
          <w:u w:color="000000"/>
          <w:bdr w:val="nil"/>
        </w:rPr>
        <w:t>Saimnieciski izdevīgākā piedāvājuma noteikšana:</w:t>
      </w:r>
    </w:p>
    <w:p w14:paraId="196584F2" w14:textId="0EF8855F" w:rsidR="0091381A" w:rsidRPr="00F13524" w:rsidRDefault="0091381A" w:rsidP="0091381A">
      <w:pPr>
        <w:pStyle w:val="ListParagraph"/>
        <w:numPr>
          <w:ilvl w:val="2"/>
          <w:numId w:val="9"/>
        </w:numPr>
        <w:ind w:left="993" w:hanging="709"/>
        <w:contextualSpacing/>
        <w:jc w:val="both"/>
        <w:outlineLvl w:val="0"/>
        <w:rPr>
          <w:rFonts w:ascii="Times New Roman" w:hAnsi="Times New Roman"/>
          <w:caps/>
          <w:sz w:val="24"/>
          <w:szCs w:val="24"/>
        </w:rPr>
      </w:pPr>
      <w:r w:rsidRPr="0091381A">
        <w:rPr>
          <w:rFonts w:ascii="Times New Roman" w:hAnsi="Times New Roman"/>
          <w:sz w:val="24"/>
          <w:szCs w:val="24"/>
        </w:rPr>
        <w:t>Vērtējot piedāvājumu, Komisija ņems vērā</w:t>
      </w:r>
      <w:r w:rsidRPr="00F13524">
        <w:rPr>
          <w:rFonts w:ascii="Times New Roman" w:hAnsi="Times New Roman"/>
          <w:sz w:val="24"/>
          <w:szCs w:val="24"/>
        </w:rPr>
        <w:t xml:space="preserve"> norādīto</w:t>
      </w:r>
      <w:r>
        <w:rPr>
          <w:rFonts w:ascii="Times New Roman" w:hAnsi="Times New Roman"/>
          <w:sz w:val="24"/>
          <w:szCs w:val="24"/>
        </w:rPr>
        <w:t xml:space="preserve"> vērtējamo cenu</w:t>
      </w:r>
      <w:r w:rsidRPr="00F13524">
        <w:rPr>
          <w:rFonts w:ascii="Times New Roman" w:hAnsi="Times New Roman"/>
          <w:sz w:val="24"/>
          <w:szCs w:val="24"/>
        </w:rPr>
        <w:t xml:space="preserve"> bez PVN. Piedāvājuma </w:t>
      </w:r>
      <w:r w:rsidRPr="00CF2649">
        <w:rPr>
          <w:rFonts w:ascii="Times New Roman" w:hAnsi="Times New Roman"/>
          <w:sz w:val="24"/>
          <w:szCs w:val="24"/>
        </w:rPr>
        <w:t xml:space="preserve">izvēles kritērijs ir saimnieciski visizdevīgākais piedāvājums ar viszemāko vērtējamo </w:t>
      </w:r>
      <w:r>
        <w:rPr>
          <w:rFonts w:ascii="Times New Roman" w:hAnsi="Times New Roman"/>
          <w:sz w:val="24"/>
          <w:szCs w:val="24"/>
        </w:rPr>
        <w:t>cenu</w:t>
      </w:r>
      <w:r w:rsidRPr="00CF2649">
        <w:rPr>
          <w:rFonts w:ascii="Times New Roman" w:hAnsi="Times New Roman"/>
          <w:sz w:val="24"/>
          <w:szCs w:val="24"/>
        </w:rPr>
        <w:t xml:space="preserve"> EUR bez PVN</w:t>
      </w:r>
      <w:r w:rsidR="000F5DEC">
        <w:rPr>
          <w:rFonts w:ascii="Times New Roman" w:hAnsi="Times New Roman"/>
          <w:sz w:val="24"/>
          <w:szCs w:val="24"/>
        </w:rPr>
        <w:t xml:space="preserve"> </w:t>
      </w:r>
      <w:r>
        <w:rPr>
          <w:rFonts w:ascii="Times New Roman" w:hAnsi="Times New Roman"/>
          <w:bCs/>
          <w:sz w:val="24"/>
          <w:szCs w:val="24"/>
        </w:rPr>
        <w:t>Iepirkum</w:t>
      </w:r>
      <w:r w:rsidR="000F5DEC">
        <w:rPr>
          <w:rFonts w:ascii="Times New Roman" w:hAnsi="Times New Roman"/>
          <w:bCs/>
          <w:sz w:val="24"/>
          <w:szCs w:val="24"/>
        </w:rPr>
        <w:t>ā</w:t>
      </w:r>
      <w:r w:rsidRPr="00F13524">
        <w:rPr>
          <w:rFonts w:ascii="Times New Roman" w:hAnsi="Times New Roman"/>
          <w:bCs/>
          <w:sz w:val="24"/>
          <w:szCs w:val="24"/>
        </w:rPr>
        <w:t>.</w:t>
      </w:r>
    </w:p>
    <w:p w14:paraId="66AA034A" w14:textId="07B2D60E" w:rsidR="0091381A" w:rsidRPr="009B3468" w:rsidRDefault="0091381A" w:rsidP="0091381A">
      <w:pPr>
        <w:pStyle w:val="Stils2"/>
        <w:numPr>
          <w:ilvl w:val="2"/>
          <w:numId w:val="9"/>
        </w:numPr>
        <w:ind w:left="993" w:hanging="709"/>
        <w:rPr>
          <w:rFonts w:eastAsia="Calibri"/>
          <w:b/>
          <w:bCs/>
          <w:sz w:val="24"/>
          <w:szCs w:val="24"/>
        </w:rPr>
      </w:pPr>
      <w:r w:rsidRPr="5DE50F46">
        <w:rPr>
          <w:sz w:val="24"/>
          <w:szCs w:val="24"/>
        </w:rPr>
        <w:t xml:space="preserve">Piedāvājumu salīdzināšanai un lēmuma par Līguma slēgšanas tiesību piešķiršanu pieņemšanai Komisija izmanto katra Pretendenta </w:t>
      </w:r>
      <w:r>
        <w:rPr>
          <w:sz w:val="24"/>
          <w:szCs w:val="24"/>
        </w:rPr>
        <w:t xml:space="preserve">Iepirkumā </w:t>
      </w:r>
      <w:r w:rsidRPr="008001A8">
        <w:rPr>
          <w:sz w:val="24"/>
          <w:szCs w:val="24"/>
        </w:rPr>
        <w:t xml:space="preserve">iesniegtā </w:t>
      </w:r>
      <w:r>
        <w:rPr>
          <w:sz w:val="24"/>
          <w:szCs w:val="24"/>
        </w:rPr>
        <w:t>F</w:t>
      </w:r>
      <w:r w:rsidRPr="008001A8">
        <w:rPr>
          <w:sz w:val="24"/>
          <w:szCs w:val="24"/>
        </w:rPr>
        <w:t xml:space="preserve">inanšu </w:t>
      </w:r>
      <w:r w:rsidRPr="009B3468">
        <w:rPr>
          <w:sz w:val="24"/>
          <w:szCs w:val="24"/>
        </w:rPr>
        <w:t xml:space="preserve">piedāvājumā norādīto </w:t>
      </w:r>
      <w:bookmarkStart w:id="44" w:name="_Hlk156910080"/>
      <w:r w:rsidRPr="009B3468">
        <w:rPr>
          <w:sz w:val="24"/>
          <w:szCs w:val="24"/>
        </w:rPr>
        <w:t xml:space="preserve">vērtējamo </w:t>
      </w:r>
      <w:bookmarkEnd w:id="44"/>
      <w:r w:rsidRPr="009B3468">
        <w:rPr>
          <w:sz w:val="24"/>
          <w:szCs w:val="24"/>
        </w:rPr>
        <w:t xml:space="preserve">cenu EUR bez PVN </w:t>
      </w:r>
      <w:r w:rsidRPr="009B3468">
        <w:rPr>
          <w:bCs/>
          <w:iCs/>
          <w:sz w:val="24"/>
          <w:szCs w:val="24"/>
        </w:rPr>
        <w:t xml:space="preserve"> Iepirkum</w:t>
      </w:r>
      <w:r w:rsidR="000F5DEC">
        <w:rPr>
          <w:bCs/>
          <w:iCs/>
          <w:sz w:val="24"/>
          <w:szCs w:val="24"/>
        </w:rPr>
        <w:t>ā</w:t>
      </w:r>
      <w:r w:rsidRPr="009B3468">
        <w:rPr>
          <w:bCs/>
          <w:iCs/>
          <w:sz w:val="24"/>
          <w:szCs w:val="24"/>
        </w:rPr>
        <w:t>.</w:t>
      </w:r>
    </w:p>
    <w:p w14:paraId="17672470" w14:textId="12036B02" w:rsidR="0091381A" w:rsidRPr="009B3468" w:rsidRDefault="0091381A" w:rsidP="009B3468">
      <w:pPr>
        <w:pStyle w:val="Stils2"/>
        <w:numPr>
          <w:ilvl w:val="2"/>
          <w:numId w:val="9"/>
        </w:numPr>
        <w:ind w:left="993" w:hanging="709"/>
        <w:rPr>
          <w:rFonts w:eastAsia="Calibri"/>
          <w:b/>
          <w:bCs/>
          <w:sz w:val="24"/>
          <w:szCs w:val="24"/>
        </w:rPr>
      </w:pPr>
      <w:r w:rsidRPr="009B3468">
        <w:rPr>
          <w:sz w:val="24"/>
          <w:szCs w:val="24"/>
        </w:rPr>
        <w:lastRenderedPageBreak/>
        <w:t>Ja vairāki pretendenti iesniedz vienādu vērtējamo cenu EUR bez PVN, tad Pasūtītājs rīkos izlozi pieaicināto pretendentu klātbūtnē. Ja pretendents/-i neierodas uz izlozi, tā tiks veikta bez pretendenta/-u klātbūtnes.</w:t>
      </w:r>
      <w:r w:rsidRPr="009B3468">
        <w:rPr>
          <w:b/>
          <w:bCs/>
          <w:i/>
          <w:iCs/>
          <w:sz w:val="24"/>
          <w:szCs w:val="24"/>
        </w:rPr>
        <w:t>  </w:t>
      </w:r>
    </w:p>
    <w:p w14:paraId="1FF7F231" w14:textId="53A06169" w:rsidR="006E3C5F" w:rsidRPr="009B3468" w:rsidRDefault="006E3C5F" w:rsidP="009B3468">
      <w:pPr>
        <w:ind w:left="567" w:hanging="567"/>
        <w:jc w:val="both"/>
      </w:pPr>
      <w:r w:rsidRPr="009B3468">
        <w:rPr>
          <w:rFonts w:asciiTheme="majorBidi" w:eastAsia="MS Mincho" w:hAnsiTheme="majorBidi" w:cstheme="majorBidi"/>
          <w:b/>
          <w:color w:val="000000" w:themeColor="text1"/>
          <w:lang w:eastAsia="en-GB"/>
        </w:rPr>
        <w:t>7.</w:t>
      </w:r>
      <w:r w:rsidR="004252F7" w:rsidRPr="009B3468">
        <w:rPr>
          <w:rFonts w:asciiTheme="majorBidi" w:eastAsia="MS Mincho" w:hAnsiTheme="majorBidi" w:cstheme="majorBidi"/>
          <w:b/>
          <w:color w:val="000000" w:themeColor="text1"/>
          <w:lang w:eastAsia="en-GB"/>
        </w:rPr>
        <w:t>10.</w:t>
      </w:r>
      <w:r w:rsidRPr="009B3468">
        <w:rPr>
          <w:rFonts w:asciiTheme="majorBidi" w:eastAsia="MS Mincho" w:hAnsiTheme="majorBidi" w:cstheme="majorBidi"/>
          <w:color w:val="000000" w:themeColor="text1"/>
          <w:lang w:eastAsia="en-GB"/>
        </w:rPr>
        <w:t xml:space="preserve"> </w:t>
      </w:r>
      <w:r w:rsidRPr="009B3468">
        <w:rPr>
          <w:b/>
        </w:rPr>
        <w:t>Pretendentu atbilstības pārbaude Pretendentu atlases prasībām</w:t>
      </w:r>
      <w:r w:rsidRPr="009B3468">
        <w:t>:</w:t>
      </w:r>
    </w:p>
    <w:p w14:paraId="554BC57C" w14:textId="77777777" w:rsidR="001F1703" w:rsidRPr="009B3468" w:rsidRDefault="006E3C5F" w:rsidP="001F1703">
      <w:pPr>
        <w:pStyle w:val="ListParagraph"/>
        <w:numPr>
          <w:ilvl w:val="2"/>
          <w:numId w:val="31"/>
        </w:numPr>
        <w:ind w:left="993" w:hanging="709"/>
        <w:contextualSpacing/>
        <w:jc w:val="both"/>
        <w:rPr>
          <w:rFonts w:ascii="Times New Roman" w:hAnsi="Times New Roman"/>
          <w:sz w:val="24"/>
          <w:szCs w:val="24"/>
        </w:rPr>
      </w:pPr>
      <w:r w:rsidRPr="009B3468">
        <w:rPr>
          <w:rFonts w:ascii="Times New Roman" w:hAnsi="Times New Roman"/>
          <w:sz w:val="24"/>
          <w:szCs w:val="24"/>
        </w:rPr>
        <w:t>Pretendenta atlases dokumentu atbilstības pārbaudes laikā Pasūtītāja Iepirkuma komisija pārbauda Pretendenta atbilstību Nolikumā izvirzītajām prasībām.</w:t>
      </w:r>
    </w:p>
    <w:p w14:paraId="218C08A1" w14:textId="77777777" w:rsidR="001F1703" w:rsidRPr="009B3468" w:rsidRDefault="006E3C5F" w:rsidP="001F1703">
      <w:pPr>
        <w:pStyle w:val="ListParagraph"/>
        <w:numPr>
          <w:ilvl w:val="2"/>
          <w:numId w:val="31"/>
        </w:numPr>
        <w:ind w:left="993" w:hanging="709"/>
        <w:contextualSpacing/>
        <w:jc w:val="both"/>
        <w:rPr>
          <w:rFonts w:ascii="Times New Roman" w:hAnsi="Times New Roman"/>
          <w:sz w:val="24"/>
          <w:szCs w:val="24"/>
        </w:rPr>
      </w:pPr>
      <w:r w:rsidRPr="009B3468">
        <w:rPr>
          <w:rFonts w:ascii="Times New Roman" w:hAnsi="Times New Roman"/>
          <w:sz w:val="24"/>
          <w:szCs w:val="24"/>
        </w:rPr>
        <w:t>Komisija pārbaudi veic, pamatojoties uz Pretendenta iesniegtajiem dokumentiem un Pasūtītāja rīcībā esošo informāciju, t.sk. izmantojot publiskās datubāzes.</w:t>
      </w:r>
    </w:p>
    <w:p w14:paraId="1433CEED" w14:textId="77777777" w:rsidR="006E3C5F" w:rsidRPr="009B3468" w:rsidRDefault="006E3C5F" w:rsidP="001F1703">
      <w:pPr>
        <w:pStyle w:val="ListParagraph"/>
        <w:numPr>
          <w:ilvl w:val="2"/>
          <w:numId w:val="31"/>
        </w:numPr>
        <w:ind w:left="993" w:hanging="709"/>
        <w:contextualSpacing/>
        <w:jc w:val="both"/>
        <w:rPr>
          <w:rFonts w:ascii="Times New Roman" w:hAnsi="Times New Roman"/>
          <w:sz w:val="24"/>
          <w:szCs w:val="24"/>
        </w:rPr>
      </w:pPr>
      <w:r w:rsidRPr="009B3468">
        <w:rPr>
          <w:rFonts w:ascii="Times New Roman" w:hAnsi="Times New Roman"/>
          <w:sz w:val="24"/>
          <w:szCs w:val="24"/>
        </w:rPr>
        <w:t>Ja Komisija konstatē, ka Pretendents neatbilst kādai no Nolikumā norādītajām atlases prasībām (Pretendenta piedāvājumā iesniegtie dokumenti un Pasūtītāja rīcībā esošā informācija neapliecina atbilstību izvirzītajām prasībām), Komisija ir tiesīga piedāvājumu noraidīt un tālāk nevērtēt, pieņemot argumentētu lēmumu par to.</w:t>
      </w:r>
    </w:p>
    <w:p w14:paraId="42143443" w14:textId="77777777" w:rsidR="00D27926" w:rsidRPr="00BB39C2" w:rsidRDefault="00D27926" w:rsidP="00D27926">
      <w:pPr>
        <w:pStyle w:val="Stils1"/>
        <w:outlineLvl w:val="0"/>
        <w:rPr>
          <w:b w:val="0"/>
          <w:i w:val="0"/>
          <w:caps/>
          <w:color w:val="auto"/>
          <w:sz w:val="24"/>
          <w:szCs w:val="24"/>
          <w:highlight w:val="yellow"/>
        </w:rPr>
      </w:pPr>
      <w:bookmarkStart w:id="45" w:name="_Toc442794828"/>
      <w:bookmarkStart w:id="46" w:name="_Toc466890248"/>
      <w:bookmarkStart w:id="47" w:name="_Toc488740519"/>
      <w:bookmarkStart w:id="48" w:name="_Toc488740825"/>
      <w:bookmarkStart w:id="49" w:name="_Toc488741133"/>
      <w:bookmarkStart w:id="50" w:name="_Toc488741588"/>
      <w:bookmarkStart w:id="51" w:name="_Toc494275660"/>
    </w:p>
    <w:p w14:paraId="1C25B899" w14:textId="77777777" w:rsidR="00D27926" w:rsidRPr="009B3468" w:rsidRDefault="00D27926" w:rsidP="00DD4275">
      <w:pPr>
        <w:pStyle w:val="Stils1"/>
        <w:numPr>
          <w:ilvl w:val="0"/>
          <w:numId w:val="3"/>
        </w:numPr>
        <w:ind w:left="357" w:hanging="357"/>
        <w:jc w:val="center"/>
        <w:outlineLvl w:val="0"/>
        <w:rPr>
          <w:i w:val="0"/>
          <w:caps/>
          <w:color w:val="auto"/>
          <w:sz w:val="24"/>
          <w:szCs w:val="24"/>
        </w:rPr>
      </w:pPr>
      <w:r w:rsidRPr="009B3468">
        <w:rPr>
          <w:i w:val="0"/>
          <w:caps/>
          <w:color w:val="auto"/>
          <w:sz w:val="24"/>
          <w:szCs w:val="24"/>
        </w:rPr>
        <w:t>IZSLĒGŠANAS NOTEIKUMu PĀRBAUDE</w:t>
      </w:r>
    </w:p>
    <w:p w14:paraId="6E277948" w14:textId="77777777" w:rsidR="00D27926" w:rsidRPr="009B3468" w:rsidRDefault="00D27926" w:rsidP="00D27926">
      <w:pPr>
        <w:pStyle w:val="Stils1"/>
        <w:ind w:left="357"/>
        <w:outlineLvl w:val="0"/>
        <w:rPr>
          <w:i w:val="0"/>
          <w:caps/>
          <w:color w:val="auto"/>
          <w:sz w:val="24"/>
          <w:szCs w:val="24"/>
        </w:rPr>
      </w:pPr>
    </w:p>
    <w:p w14:paraId="7B64A5BB" w14:textId="74EC8799" w:rsidR="00D27926" w:rsidRPr="000F5DEC" w:rsidRDefault="00D27926" w:rsidP="00DD4275">
      <w:pPr>
        <w:pStyle w:val="Stils1"/>
        <w:numPr>
          <w:ilvl w:val="1"/>
          <w:numId w:val="3"/>
        </w:numPr>
        <w:ind w:left="567" w:hanging="567"/>
        <w:outlineLvl w:val="0"/>
        <w:rPr>
          <w:b w:val="0"/>
          <w:caps/>
          <w:color w:val="auto"/>
          <w:sz w:val="24"/>
          <w:szCs w:val="24"/>
        </w:rPr>
      </w:pPr>
      <w:r w:rsidRPr="009B3468">
        <w:rPr>
          <w:b w:val="0"/>
          <w:i w:val="0"/>
          <w:sz w:val="24"/>
          <w:szCs w:val="24"/>
        </w:rPr>
        <w:t xml:space="preserve">Pirms lēmuma par Līguma slēgšanas tiesību piešķiršanu attiecīgajam Pretendentam pieņemšanas, Komisija pārbauda, vai Pretendents, kuram atbilstoši Nolikumā noteiktajām prasībām un piedāvājuma izvēles kritērijam būtu piešķiramas Līguma slēgšanas tiesības, nav izslēdzams no turpmākas dalības </w:t>
      </w:r>
      <w:r w:rsidR="004A6C60" w:rsidRPr="009B3468">
        <w:rPr>
          <w:b w:val="0"/>
          <w:i w:val="0"/>
          <w:sz w:val="24"/>
          <w:szCs w:val="24"/>
        </w:rPr>
        <w:t>Iepirkum</w:t>
      </w:r>
      <w:r w:rsidRPr="009B3468">
        <w:rPr>
          <w:b w:val="0"/>
          <w:i w:val="0"/>
          <w:sz w:val="24"/>
          <w:szCs w:val="24"/>
        </w:rPr>
        <w:t>ā.</w:t>
      </w:r>
    </w:p>
    <w:tbl>
      <w:tblPr>
        <w:tblW w:w="9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8"/>
        <w:gridCol w:w="4677"/>
      </w:tblGrid>
      <w:tr w:rsidR="000F5DEC" w14:paraId="0EE9A65A" w14:textId="77777777" w:rsidTr="000F5DEC">
        <w:trPr>
          <w:trHeight w:val="445"/>
        </w:trPr>
        <w:tc>
          <w:tcPr>
            <w:tcW w:w="4849" w:type="dxa"/>
            <w:tcBorders>
              <w:top w:val="single" w:sz="4" w:space="0" w:color="auto"/>
              <w:left w:val="single" w:sz="4" w:space="0" w:color="auto"/>
              <w:bottom w:val="single" w:sz="4" w:space="0" w:color="auto"/>
              <w:right w:val="single" w:sz="4" w:space="0" w:color="auto"/>
            </w:tcBorders>
            <w:vAlign w:val="center"/>
            <w:hideMark/>
          </w:tcPr>
          <w:p w14:paraId="215A7FDE" w14:textId="77777777" w:rsidR="000F5DEC" w:rsidRDefault="000F5DEC">
            <w:pPr>
              <w:spacing w:line="256" w:lineRule="auto"/>
              <w:jc w:val="center"/>
              <w:rPr>
                <w:b/>
                <w:kern w:val="2"/>
                <w:sz w:val="22"/>
                <w:szCs w:val="20"/>
                <w:lang w:eastAsia="en-US"/>
                <w14:ligatures w14:val="standardContextual"/>
              </w:rPr>
            </w:pPr>
            <w:r>
              <w:rPr>
                <w:b/>
                <w:kern w:val="2"/>
                <w:sz w:val="22"/>
                <w:szCs w:val="20"/>
                <w:lang w:eastAsia="en-US"/>
                <w14:ligatures w14:val="standardContextual"/>
              </w:rPr>
              <w:t>Prasība</w:t>
            </w:r>
          </w:p>
        </w:tc>
        <w:tc>
          <w:tcPr>
            <w:tcW w:w="4677" w:type="dxa"/>
            <w:tcBorders>
              <w:top w:val="single" w:sz="4" w:space="0" w:color="auto"/>
              <w:left w:val="single" w:sz="4" w:space="0" w:color="auto"/>
              <w:bottom w:val="single" w:sz="4" w:space="0" w:color="auto"/>
              <w:right w:val="single" w:sz="4" w:space="0" w:color="auto"/>
            </w:tcBorders>
            <w:hideMark/>
          </w:tcPr>
          <w:p w14:paraId="27E81E93" w14:textId="77777777" w:rsidR="000F5DEC" w:rsidRDefault="000F5DEC">
            <w:pPr>
              <w:autoSpaceDE w:val="0"/>
              <w:autoSpaceDN w:val="0"/>
              <w:adjustRightInd w:val="0"/>
              <w:spacing w:line="256" w:lineRule="auto"/>
              <w:jc w:val="center"/>
              <w:rPr>
                <w:b/>
                <w:color w:val="000000"/>
                <w:kern w:val="2"/>
                <w:sz w:val="22"/>
                <w:szCs w:val="20"/>
                <w:lang w:eastAsia="en-US"/>
                <w14:ligatures w14:val="standardContextual"/>
              </w:rPr>
            </w:pPr>
            <w:r>
              <w:rPr>
                <w:b/>
                <w:color w:val="000000"/>
                <w:kern w:val="2"/>
                <w:sz w:val="22"/>
                <w:szCs w:val="20"/>
                <w:lang w:eastAsia="en-US"/>
                <w14:ligatures w14:val="standardContextual"/>
              </w:rPr>
              <w:t>Informācija/dokumenti pretendenta atbilstības izvērtēšanai</w:t>
            </w:r>
          </w:p>
        </w:tc>
      </w:tr>
      <w:tr w:rsidR="000F5DEC" w14:paraId="3CA306CC" w14:textId="77777777" w:rsidTr="000F5DEC">
        <w:trPr>
          <w:trHeight w:val="1343"/>
        </w:trPr>
        <w:tc>
          <w:tcPr>
            <w:tcW w:w="4849" w:type="dxa"/>
            <w:tcBorders>
              <w:top w:val="single" w:sz="4" w:space="0" w:color="auto"/>
              <w:left w:val="single" w:sz="4" w:space="0" w:color="auto"/>
              <w:bottom w:val="single" w:sz="4" w:space="0" w:color="auto"/>
              <w:right w:val="single" w:sz="4" w:space="0" w:color="auto"/>
            </w:tcBorders>
            <w:hideMark/>
          </w:tcPr>
          <w:p w14:paraId="349F7FF8" w14:textId="77777777" w:rsidR="000F5DEC" w:rsidRDefault="000F5DEC">
            <w:pPr>
              <w:spacing w:line="256" w:lineRule="auto"/>
              <w:jc w:val="both"/>
              <w:rPr>
                <w:kern w:val="2"/>
                <w:sz w:val="22"/>
                <w:lang w:eastAsia="en-US"/>
                <w14:ligatures w14:val="standardContextual"/>
              </w:rPr>
            </w:pPr>
            <w:r>
              <w:rPr>
                <w:kern w:val="2"/>
                <w:sz w:val="22"/>
                <w:lang w:eastAsia="en-US"/>
                <w14:ligatures w14:val="standardContextual"/>
              </w:rPr>
              <w:t xml:space="preserve">8.2. Pasūtītājs izslēdz Pretendentu no dalības iepirkuma procedūrā PIL 42. pantā noteiktajos obligātajos izslēgšanas gadījumos. Izslēgšanas gadījumi tiek attiecināti uz Pretendentu un personām, kuras ir Pretendenta valdes vai padomes locekļi, </w:t>
            </w:r>
            <w:proofErr w:type="spellStart"/>
            <w:r>
              <w:rPr>
                <w:kern w:val="2"/>
                <w:sz w:val="22"/>
                <w:lang w:eastAsia="en-US"/>
                <w14:ligatures w14:val="standardContextual"/>
              </w:rPr>
              <w:t>pārstāvttiesīgās</w:t>
            </w:r>
            <w:proofErr w:type="spellEnd"/>
            <w:r>
              <w:rPr>
                <w:kern w:val="2"/>
                <w:sz w:val="22"/>
                <w:lang w:eastAsia="en-US"/>
                <w14:ligatures w14:val="standardContextual"/>
              </w:rPr>
              <w:t xml:space="preserve"> personas vai prokūristi.</w:t>
            </w:r>
          </w:p>
        </w:tc>
        <w:tc>
          <w:tcPr>
            <w:tcW w:w="4677" w:type="dxa"/>
            <w:tcBorders>
              <w:top w:val="single" w:sz="4" w:space="0" w:color="auto"/>
              <w:left w:val="single" w:sz="4" w:space="0" w:color="auto"/>
              <w:bottom w:val="single" w:sz="4" w:space="0" w:color="auto"/>
              <w:right w:val="single" w:sz="4" w:space="0" w:color="auto"/>
            </w:tcBorders>
            <w:hideMark/>
          </w:tcPr>
          <w:p w14:paraId="65FD2C8D" w14:textId="77777777" w:rsidR="000F5DEC" w:rsidRDefault="000F5DEC">
            <w:pPr>
              <w:autoSpaceDE w:val="0"/>
              <w:autoSpaceDN w:val="0"/>
              <w:adjustRightInd w:val="0"/>
              <w:spacing w:line="256" w:lineRule="auto"/>
              <w:ind w:left="28"/>
              <w:jc w:val="both"/>
              <w:rPr>
                <w:color w:val="000000"/>
                <w:kern w:val="2"/>
                <w:sz w:val="22"/>
                <w:lang w:eastAsia="en-US"/>
                <w14:ligatures w14:val="standardContextual"/>
              </w:rPr>
            </w:pPr>
            <w:r>
              <w:rPr>
                <w:color w:val="000000"/>
                <w:kern w:val="2"/>
                <w:sz w:val="22"/>
                <w:lang w:eastAsia="en-US"/>
                <w14:ligatures w14:val="standardContextual"/>
              </w:rPr>
              <w:t>8.2.1. Komisija informāciju iegūst un pārbauda PIL noteiktajā kārtībā, izmantojot Iepirkumu uzraudzības biroja uzturēto elektronisko sistēmu (EIS e-izziņu apakšsistēmu) vai citu Komisijai pieejamu oficiālo informāciju.</w:t>
            </w:r>
          </w:p>
        </w:tc>
      </w:tr>
      <w:tr w:rsidR="000F5DEC" w14:paraId="77010AB1" w14:textId="77777777" w:rsidTr="000F5DEC">
        <w:trPr>
          <w:trHeight w:val="424"/>
        </w:trPr>
        <w:tc>
          <w:tcPr>
            <w:tcW w:w="4849" w:type="dxa"/>
            <w:tcBorders>
              <w:top w:val="single" w:sz="4" w:space="0" w:color="auto"/>
              <w:left w:val="single" w:sz="4" w:space="0" w:color="auto"/>
              <w:bottom w:val="single" w:sz="4" w:space="0" w:color="auto"/>
              <w:right w:val="single" w:sz="4" w:space="0" w:color="auto"/>
            </w:tcBorders>
            <w:hideMark/>
          </w:tcPr>
          <w:p w14:paraId="55489753" w14:textId="77777777" w:rsidR="000F5DEC" w:rsidRDefault="000F5DEC">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8.3. Pretendentu izslēgšanas noteikumi par nodokļu saistībām:</w:t>
            </w:r>
          </w:p>
          <w:p w14:paraId="5CE23579" w14:textId="77777777" w:rsidR="000F5DEC" w:rsidRDefault="000F5DEC">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Pretendentam Latvijā vai valstī, kurā tas reģistrēts vai kurā atrodas tā pastāvīgā dzīvesvieta, nav nodokļu parādu, tajā skaitā valsts sociālās apdrošināšanas obligāto iemaksu parādu, kas kopsummā pārsniedz 150 EUR, vai nav konstatēts fakts, ka normatīvajos aktos noteiktajā termiņā nav iesniegta nodokļu deklarācija:</w:t>
            </w:r>
          </w:p>
          <w:p w14:paraId="6D2A597E" w14:textId="77777777" w:rsidR="000F5DEC" w:rsidRDefault="000F5DEC">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1)piedāvājumu iesniegšanas termiņa pēdējā dienā;</w:t>
            </w:r>
          </w:p>
          <w:p w14:paraId="0CB81E41" w14:textId="77777777" w:rsidR="000F5DEC" w:rsidRDefault="000F5DEC">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2)dienā, kad iepirkuma komisija pieņem lēmumu par iespējamu iepirkuma līguma slēgšanas tiesību piešķiršanu.</w:t>
            </w:r>
          </w:p>
          <w:p w14:paraId="0E6D513F" w14:textId="77777777" w:rsidR="000F5DEC" w:rsidRDefault="000F5DEC">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 xml:space="preserve">Piezīme: Šis nosacījums attiecas uz pašu Pretendentu, kā arī uz personām, uz kuru iespējām Pretendents balstās kvalifikācijas apliecināšanai, un uz tā norādītajiem apakšuzņēmējiem (ja tādi tiek piesaistīti un to veicamo būvdarbu vai sniedzamo pakalpojumu vērtība ir vismaz 10 000 </w:t>
            </w:r>
            <w:proofErr w:type="spellStart"/>
            <w:r>
              <w:rPr>
                <w:kern w:val="2"/>
                <w:sz w:val="22"/>
                <w:lang w:eastAsia="en-US"/>
                <w14:ligatures w14:val="standardContextual"/>
              </w:rPr>
              <w:t>euro</w:t>
            </w:r>
            <w:proofErr w:type="spellEnd"/>
            <w:r>
              <w:rPr>
                <w:kern w:val="2"/>
                <w:sz w:val="22"/>
                <w:lang w:eastAsia="en-US"/>
                <w14:ligatures w14:val="standardContextual"/>
              </w:rPr>
              <w:t>)</w:t>
            </w:r>
          </w:p>
        </w:tc>
        <w:tc>
          <w:tcPr>
            <w:tcW w:w="4677" w:type="dxa"/>
            <w:tcBorders>
              <w:top w:val="single" w:sz="4" w:space="0" w:color="auto"/>
              <w:left w:val="single" w:sz="4" w:space="0" w:color="auto"/>
              <w:bottom w:val="single" w:sz="4" w:space="0" w:color="auto"/>
              <w:right w:val="single" w:sz="4" w:space="0" w:color="auto"/>
            </w:tcBorders>
            <w:hideMark/>
          </w:tcPr>
          <w:p w14:paraId="12D2A91E" w14:textId="77777777" w:rsidR="000F5DEC" w:rsidRDefault="000F5DEC">
            <w:pPr>
              <w:spacing w:line="256" w:lineRule="auto"/>
              <w:jc w:val="both"/>
              <w:textAlignment w:val="top"/>
              <w:rPr>
                <w:color w:val="000000"/>
                <w:kern w:val="2"/>
                <w:sz w:val="22"/>
                <w:lang w:eastAsia="en-US"/>
                <w14:ligatures w14:val="standardContextual"/>
              </w:rPr>
            </w:pPr>
            <w:r>
              <w:rPr>
                <w:color w:val="000000"/>
                <w:kern w:val="2"/>
                <w:sz w:val="22"/>
                <w:lang w:eastAsia="en-US"/>
                <w14:ligatures w14:val="standardContextual"/>
              </w:rPr>
              <w:t>8.3.1. Ja Komisija konstatē nodokļu parādu, tā nosaka Pretendentam termiņu — 5 (piecas) darba dienas no pieprasījuma nosūtīšanas dienas — lai:</w:t>
            </w:r>
          </w:p>
          <w:p w14:paraId="36AEA576" w14:textId="77777777" w:rsidR="000F5DEC" w:rsidRDefault="000F5DEC">
            <w:pPr>
              <w:spacing w:line="256" w:lineRule="auto"/>
              <w:jc w:val="both"/>
              <w:textAlignment w:val="top"/>
              <w:rPr>
                <w:color w:val="000000"/>
                <w:kern w:val="2"/>
                <w:sz w:val="22"/>
                <w:lang w:eastAsia="en-US"/>
                <w14:ligatures w14:val="standardContextual"/>
              </w:rPr>
            </w:pPr>
            <w:r>
              <w:rPr>
                <w:color w:val="000000"/>
                <w:kern w:val="2"/>
                <w:sz w:val="22"/>
                <w:lang w:eastAsia="en-US"/>
                <w14:ligatures w14:val="standardContextual"/>
              </w:rPr>
              <w:t>1)Pretendents iesniegtu pierādījumus, ka attiecīgajā datumā (piedāvājumu iesniegšanas pēdējā dienā un / vai lēmuma pieņemšanas dienā) parāds nav eksistējis (t.sk. lēmums par samaksas termiņa pagarināšanu vai tehniska kļūda Valsts ieņēmumu dienesta sistēmā), VAI</w:t>
            </w:r>
          </w:p>
          <w:p w14:paraId="650E773B" w14:textId="77777777" w:rsidR="000F5DEC" w:rsidRDefault="000F5DEC">
            <w:pPr>
              <w:spacing w:line="256" w:lineRule="auto"/>
              <w:jc w:val="both"/>
              <w:textAlignment w:val="top"/>
              <w:rPr>
                <w:color w:val="000000"/>
                <w:kern w:val="2"/>
                <w:sz w:val="22"/>
                <w:lang w:eastAsia="en-US"/>
                <w14:ligatures w14:val="standardContextual"/>
              </w:rPr>
            </w:pPr>
            <w:r>
              <w:rPr>
                <w:color w:val="000000"/>
                <w:kern w:val="2"/>
                <w:sz w:val="22"/>
                <w:lang w:eastAsia="en-US"/>
                <w14:ligatures w14:val="standardContextual"/>
              </w:rPr>
              <w:t>2)</w:t>
            </w:r>
            <w:r>
              <w:rPr>
                <w:kern w:val="2"/>
                <w:lang w:eastAsia="en-US"/>
                <w14:ligatures w14:val="standardContextual"/>
              </w:rPr>
              <w:t xml:space="preserve"> </w:t>
            </w:r>
            <w:r>
              <w:rPr>
                <w:color w:val="000000"/>
                <w:kern w:val="2"/>
                <w:sz w:val="22"/>
                <w:lang w:eastAsia="en-US"/>
                <w14:ligatures w14:val="standardContextual"/>
              </w:rPr>
              <w:t>Pretendents veiktu parāda samaksu un iesniegtu pierādījumus par parāda pilnīgu nomaksu. Parādam jābūt pilnībā samaksātam un ieskaitītam valsts budžetā līdz Komisijas noteiktā 5 darba dienu termiņa beigām.</w:t>
            </w:r>
          </w:p>
        </w:tc>
      </w:tr>
      <w:tr w:rsidR="000F5DEC" w14:paraId="54C57F96" w14:textId="77777777" w:rsidTr="000F5DEC">
        <w:trPr>
          <w:trHeight w:val="424"/>
        </w:trPr>
        <w:tc>
          <w:tcPr>
            <w:tcW w:w="4849" w:type="dxa"/>
            <w:tcBorders>
              <w:top w:val="single" w:sz="4" w:space="0" w:color="auto"/>
              <w:left w:val="single" w:sz="4" w:space="0" w:color="auto"/>
              <w:bottom w:val="single" w:sz="4" w:space="0" w:color="auto"/>
              <w:right w:val="single" w:sz="4" w:space="0" w:color="auto"/>
            </w:tcBorders>
          </w:tcPr>
          <w:p w14:paraId="7E041697" w14:textId="77777777" w:rsidR="000F5DEC" w:rsidRDefault="000F5DEC">
            <w:pPr>
              <w:autoSpaceDE w:val="0"/>
              <w:autoSpaceDN w:val="0"/>
              <w:adjustRightInd w:val="0"/>
              <w:spacing w:line="256" w:lineRule="auto"/>
              <w:ind w:left="31"/>
              <w:jc w:val="both"/>
              <w:textAlignment w:val="top"/>
              <w:rPr>
                <w:kern w:val="2"/>
                <w:sz w:val="22"/>
                <w:lang w:eastAsia="en-US"/>
                <w14:ligatures w14:val="standardContextual"/>
              </w:rPr>
            </w:pPr>
            <w:r>
              <w:rPr>
                <w:kern w:val="2"/>
                <w:sz w:val="22"/>
                <w:lang w:eastAsia="en-US"/>
                <w14:ligatures w14:val="standardContextual"/>
              </w:rPr>
              <w:t>8.4. Uz Pretendentu nav attiecināmi Starptautisko un Latvijas Republikas nacionālo sankciju likuma 11.</w:t>
            </w:r>
            <w:r>
              <w:rPr>
                <w:kern w:val="2"/>
                <w:sz w:val="22"/>
                <w:vertAlign w:val="superscript"/>
                <w:lang w:eastAsia="en-US"/>
                <w14:ligatures w14:val="standardContextual"/>
              </w:rPr>
              <w:t xml:space="preserve">1 </w:t>
            </w:r>
            <w:r>
              <w:rPr>
                <w:kern w:val="2"/>
                <w:sz w:val="22"/>
                <w:lang w:eastAsia="en-US"/>
                <w14:ligatures w14:val="standardContextual"/>
              </w:rPr>
              <w:t>panta pirmajā un otrajā daļā minētie attiecīgie pretendentu izslēgšanas noteikumi.</w:t>
            </w:r>
          </w:p>
          <w:p w14:paraId="7DE3AD71" w14:textId="77777777" w:rsidR="000F5DEC" w:rsidRDefault="000F5DEC">
            <w:pPr>
              <w:autoSpaceDE w:val="0"/>
              <w:autoSpaceDN w:val="0"/>
              <w:adjustRightInd w:val="0"/>
              <w:spacing w:line="256" w:lineRule="auto"/>
              <w:ind w:left="31"/>
              <w:jc w:val="both"/>
              <w:textAlignment w:val="top"/>
              <w:rPr>
                <w:kern w:val="2"/>
                <w:sz w:val="22"/>
                <w:lang w:eastAsia="en-US"/>
                <w14:ligatures w14:val="standardContextual"/>
              </w:rPr>
            </w:pPr>
          </w:p>
        </w:tc>
        <w:tc>
          <w:tcPr>
            <w:tcW w:w="4677" w:type="dxa"/>
            <w:tcBorders>
              <w:top w:val="single" w:sz="4" w:space="0" w:color="auto"/>
              <w:left w:val="single" w:sz="4" w:space="0" w:color="auto"/>
              <w:bottom w:val="single" w:sz="4" w:space="0" w:color="auto"/>
              <w:right w:val="single" w:sz="4" w:space="0" w:color="auto"/>
            </w:tcBorders>
          </w:tcPr>
          <w:p w14:paraId="2281BB5E" w14:textId="77777777" w:rsidR="000F5DEC" w:rsidRDefault="000F5DEC">
            <w:pPr>
              <w:spacing w:line="256" w:lineRule="auto"/>
              <w:jc w:val="both"/>
              <w:textAlignment w:val="top"/>
              <w:rPr>
                <w:color w:val="000000"/>
                <w:kern w:val="2"/>
                <w:sz w:val="22"/>
                <w:lang w:eastAsia="en-US"/>
                <w14:ligatures w14:val="standardContextual"/>
              </w:rPr>
            </w:pPr>
            <w:r>
              <w:rPr>
                <w:color w:val="000000"/>
                <w:kern w:val="2"/>
                <w:sz w:val="22"/>
                <w:lang w:eastAsia="en-US"/>
                <w14:ligatures w14:val="standardContextual"/>
              </w:rPr>
              <w:t xml:space="preserve">8.4.1. Pasūtītājs informāciju pārbauda </w:t>
            </w:r>
            <w:hyperlink r:id="rId19" w:history="1">
              <w:r>
                <w:rPr>
                  <w:rStyle w:val="Hyperlink"/>
                  <w:kern w:val="2"/>
                  <w:sz w:val="22"/>
                  <w:lang w:eastAsia="en-US"/>
                  <w14:ligatures w14:val="standardContextual"/>
                </w:rPr>
                <w:t>https://www.firmas.lv/</w:t>
              </w:r>
            </w:hyperlink>
            <w:r>
              <w:rPr>
                <w:color w:val="000000"/>
                <w:kern w:val="2"/>
                <w:sz w:val="22"/>
                <w:lang w:eastAsia="en-US"/>
                <w14:ligatures w14:val="standardContextual"/>
              </w:rPr>
              <w:t xml:space="preserve">  </w:t>
            </w:r>
          </w:p>
          <w:p w14:paraId="65FDCD9A" w14:textId="77777777" w:rsidR="000F5DEC" w:rsidRDefault="000F5DEC">
            <w:pPr>
              <w:spacing w:line="256" w:lineRule="auto"/>
              <w:jc w:val="both"/>
              <w:textAlignment w:val="top"/>
              <w:rPr>
                <w:color w:val="000000"/>
                <w:kern w:val="2"/>
                <w:sz w:val="22"/>
                <w:lang w:eastAsia="en-US"/>
                <w14:ligatures w14:val="standardContextual"/>
              </w:rPr>
            </w:pPr>
          </w:p>
        </w:tc>
      </w:tr>
    </w:tbl>
    <w:p w14:paraId="5F36EA66" w14:textId="77777777" w:rsidR="00D27926" w:rsidRPr="00BB39C2" w:rsidRDefault="00D27926" w:rsidP="00D27926">
      <w:pPr>
        <w:pStyle w:val="Stils1"/>
        <w:outlineLvl w:val="0"/>
        <w:rPr>
          <w:b w:val="0"/>
          <w:caps/>
          <w:color w:val="auto"/>
          <w:sz w:val="10"/>
          <w:szCs w:val="24"/>
          <w:highlight w:val="yellow"/>
        </w:rPr>
      </w:pPr>
    </w:p>
    <w:p w14:paraId="5604AA21" w14:textId="77777777" w:rsidR="00D27926" w:rsidRPr="009B3468" w:rsidRDefault="00D27926" w:rsidP="00D27926">
      <w:pPr>
        <w:pStyle w:val="Stils1"/>
        <w:outlineLvl w:val="0"/>
        <w:rPr>
          <w:b w:val="0"/>
          <w:i w:val="0"/>
          <w:caps/>
          <w:color w:val="auto"/>
          <w:sz w:val="10"/>
          <w:szCs w:val="10"/>
        </w:rPr>
      </w:pPr>
    </w:p>
    <w:p w14:paraId="0BFFA2A9" w14:textId="24F0E25A" w:rsidR="00D27926" w:rsidRPr="009B3468" w:rsidRDefault="0048686C" w:rsidP="0048686C">
      <w:pPr>
        <w:pStyle w:val="Stils1"/>
        <w:ind w:firstLine="142"/>
        <w:outlineLvl w:val="0"/>
        <w:rPr>
          <w:b w:val="0"/>
          <w:i w:val="0"/>
          <w:caps/>
          <w:color w:val="auto"/>
          <w:sz w:val="24"/>
          <w:szCs w:val="24"/>
        </w:rPr>
      </w:pPr>
      <w:r>
        <w:rPr>
          <w:b w:val="0"/>
          <w:i w:val="0"/>
          <w:sz w:val="24"/>
          <w:szCs w:val="24"/>
        </w:rPr>
        <w:t>8.5.</w:t>
      </w:r>
      <w:r w:rsidR="00D27926" w:rsidRPr="009B3468">
        <w:rPr>
          <w:b w:val="0"/>
          <w:i w:val="0"/>
          <w:sz w:val="24"/>
          <w:szCs w:val="24"/>
        </w:rPr>
        <w:t xml:space="preserve"> Pretendentu izslēgšanas noteikumu pārbaudi Komisija veic saskaņā ar PIL noteikto kārtību.</w:t>
      </w:r>
    </w:p>
    <w:p w14:paraId="22D369EF" w14:textId="77777777" w:rsidR="00D27926" w:rsidRPr="009B3468" w:rsidRDefault="00D27926" w:rsidP="00D27926">
      <w:pPr>
        <w:pStyle w:val="Stils1"/>
        <w:outlineLvl w:val="0"/>
        <w:rPr>
          <w:b w:val="0"/>
          <w:i w:val="0"/>
          <w:sz w:val="24"/>
          <w:szCs w:val="24"/>
        </w:rPr>
      </w:pPr>
    </w:p>
    <w:p w14:paraId="2393B91D" w14:textId="77777777" w:rsidR="00D27926" w:rsidRPr="009B3468" w:rsidRDefault="00D27926" w:rsidP="00DD4275">
      <w:pPr>
        <w:pStyle w:val="Stils1"/>
        <w:numPr>
          <w:ilvl w:val="0"/>
          <w:numId w:val="11"/>
        </w:numPr>
        <w:ind w:left="357" w:hanging="357"/>
        <w:jc w:val="center"/>
        <w:outlineLvl w:val="0"/>
        <w:rPr>
          <w:i w:val="0"/>
          <w:sz w:val="24"/>
          <w:szCs w:val="24"/>
        </w:rPr>
      </w:pPr>
      <w:r w:rsidRPr="009B3468">
        <w:rPr>
          <w:i w:val="0"/>
          <w:sz w:val="24"/>
          <w:szCs w:val="24"/>
        </w:rPr>
        <w:t>APAKŠUZŅĒMĒJI UN PERSONAS UZ KURU SPĒJĀM BALSTĀS PRETENDENTS</w:t>
      </w:r>
      <w:bookmarkEnd w:id="45"/>
      <w:bookmarkEnd w:id="46"/>
      <w:bookmarkEnd w:id="47"/>
      <w:bookmarkEnd w:id="48"/>
      <w:bookmarkEnd w:id="49"/>
      <w:bookmarkEnd w:id="50"/>
      <w:bookmarkEnd w:id="51"/>
    </w:p>
    <w:p w14:paraId="7531455B" w14:textId="77777777" w:rsidR="00D27926" w:rsidRPr="009B3468" w:rsidRDefault="00D27926" w:rsidP="00D27926">
      <w:pPr>
        <w:pStyle w:val="Stils1"/>
        <w:ind w:left="357"/>
        <w:outlineLvl w:val="0"/>
        <w:rPr>
          <w:i w:val="0"/>
          <w:sz w:val="24"/>
          <w:szCs w:val="24"/>
        </w:rPr>
      </w:pPr>
    </w:p>
    <w:p w14:paraId="7E3E9A42" w14:textId="704A9A61" w:rsidR="00D27926" w:rsidRPr="009B3468" w:rsidRDefault="00D27926" w:rsidP="00DD4275">
      <w:pPr>
        <w:pStyle w:val="Stils2"/>
        <w:numPr>
          <w:ilvl w:val="1"/>
          <w:numId w:val="19"/>
        </w:numPr>
        <w:ind w:left="709" w:hanging="567"/>
        <w:rPr>
          <w:sz w:val="24"/>
          <w:szCs w:val="24"/>
        </w:rPr>
      </w:pPr>
      <w:r w:rsidRPr="009B3468">
        <w:rPr>
          <w:sz w:val="24"/>
          <w:szCs w:val="24"/>
        </w:rPr>
        <w:t xml:space="preserve">Ja Pretendents Līguma izpildē plāno iesaistīt </w:t>
      </w:r>
      <w:r w:rsidRPr="009B3468">
        <w:rPr>
          <w:b/>
          <w:sz w:val="24"/>
          <w:szCs w:val="24"/>
        </w:rPr>
        <w:t>Apakšuzņēmēju</w:t>
      </w:r>
      <w:r w:rsidRPr="009B3468">
        <w:rPr>
          <w:sz w:val="24"/>
          <w:szCs w:val="24"/>
        </w:rPr>
        <w:t xml:space="preserve">, Pretendents attiecīgo Apakšuzņēmēju norāda pieteikumā atbilstoši </w:t>
      </w:r>
      <w:r w:rsidR="00BD5EE4" w:rsidRPr="009B3468">
        <w:rPr>
          <w:sz w:val="24"/>
          <w:szCs w:val="24"/>
        </w:rPr>
        <w:t>veidlap</w:t>
      </w:r>
      <w:r w:rsidRPr="009B3468">
        <w:rPr>
          <w:sz w:val="24"/>
          <w:szCs w:val="24"/>
        </w:rPr>
        <w:t xml:space="preserve">ai, kas Nolikumam pievienota kā </w:t>
      </w:r>
      <w:r w:rsidR="002C4857">
        <w:rPr>
          <w:color w:val="auto"/>
          <w:sz w:val="24"/>
          <w:szCs w:val="24"/>
        </w:rPr>
        <w:t>5</w:t>
      </w:r>
      <w:r w:rsidRPr="009B3468">
        <w:rPr>
          <w:color w:val="auto"/>
          <w:sz w:val="24"/>
          <w:szCs w:val="24"/>
        </w:rPr>
        <w:t xml:space="preserve">. pielikums, </w:t>
      </w:r>
      <w:r w:rsidRPr="009B3468">
        <w:rPr>
          <w:sz w:val="24"/>
          <w:szCs w:val="24"/>
        </w:rPr>
        <w:t>kā arī norāda katram apakšuzņēmējam nododamo darbu vērtību procentos no Līguma kopējās cenas.</w:t>
      </w:r>
    </w:p>
    <w:p w14:paraId="42B0CCE3" w14:textId="65D78F8F" w:rsidR="00D27926" w:rsidRPr="009B3468" w:rsidRDefault="00D27926" w:rsidP="00DD4275">
      <w:pPr>
        <w:pStyle w:val="Stils2"/>
        <w:numPr>
          <w:ilvl w:val="1"/>
          <w:numId w:val="19"/>
        </w:numPr>
        <w:ind w:left="709" w:hanging="567"/>
        <w:rPr>
          <w:sz w:val="24"/>
          <w:szCs w:val="24"/>
        </w:rPr>
      </w:pPr>
      <w:r w:rsidRPr="009B3468">
        <w:rPr>
          <w:sz w:val="24"/>
          <w:szCs w:val="24"/>
        </w:rPr>
        <w:t xml:space="preserve">Apakšuzņēmēja sniedzamo pakalpojumu kopējo vērtību nosaka, ņemot vērā Apakšuzņēmēja un visu attiecīgā </w:t>
      </w:r>
      <w:r w:rsidR="004A6C60" w:rsidRPr="009B3468">
        <w:rPr>
          <w:sz w:val="24"/>
          <w:szCs w:val="24"/>
        </w:rPr>
        <w:t>Iepirkum</w:t>
      </w:r>
      <w:r w:rsidRPr="009B3468">
        <w:rPr>
          <w:sz w:val="24"/>
          <w:szCs w:val="24"/>
        </w:rPr>
        <w:t>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3B1047F" w14:textId="5B906250" w:rsidR="00D27926" w:rsidRPr="009B3468" w:rsidRDefault="00D27926" w:rsidP="00DD4275">
      <w:pPr>
        <w:pStyle w:val="Stils2"/>
        <w:numPr>
          <w:ilvl w:val="1"/>
          <w:numId w:val="19"/>
        </w:numPr>
        <w:ind w:left="709" w:hanging="567"/>
        <w:rPr>
          <w:sz w:val="24"/>
          <w:szCs w:val="24"/>
        </w:rPr>
      </w:pPr>
      <w:r w:rsidRPr="009B3468">
        <w:rPr>
          <w:sz w:val="24"/>
          <w:szCs w:val="24"/>
        </w:rPr>
        <w:t xml:space="preserve">Uz Pretendenta piedāvājumā norādīto Apakšuzņēmēju, kura sniedzamo pakalpojumu vērtība Katrā </w:t>
      </w:r>
      <w:r w:rsidR="004A6C60" w:rsidRPr="009B3468">
        <w:rPr>
          <w:sz w:val="24"/>
          <w:szCs w:val="24"/>
        </w:rPr>
        <w:t>Iepirkum</w:t>
      </w:r>
      <w:r w:rsidRPr="009B3468">
        <w:rPr>
          <w:sz w:val="24"/>
          <w:szCs w:val="24"/>
        </w:rPr>
        <w:t xml:space="preserve">a daļā ir vismaz 10 000 EUR (desmit tūkstoši </w:t>
      </w:r>
      <w:r w:rsidRPr="009B3468">
        <w:rPr>
          <w:i/>
          <w:sz w:val="24"/>
          <w:szCs w:val="24"/>
        </w:rPr>
        <w:t>eiro</w:t>
      </w:r>
      <w:r w:rsidRPr="009B3468">
        <w:rPr>
          <w:sz w:val="24"/>
          <w:szCs w:val="24"/>
        </w:rPr>
        <w:t xml:space="preserve">), un uz Pretendenta norādīto personu, uz kuras spējām Pretendents balstās, lai apliecinātu tā kvalifikācijas atbilstību Nolikumā noteiktajām prasībām, attiecas Nolikuma </w:t>
      </w:r>
      <w:r w:rsidRPr="009B3468">
        <w:rPr>
          <w:color w:val="auto"/>
          <w:sz w:val="24"/>
          <w:szCs w:val="24"/>
        </w:rPr>
        <w:t xml:space="preserve">8.2 punktā </w:t>
      </w:r>
      <w:r w:rsidRPr="009B3468">
        <w:rPr>
          <w:sz w:val="24"/>
          <w:szCs w:val="24"/>
        </w:rPr>
        <w:t>noteiktās prasības.</w:t>
      </w:r>
    </w:p>
    <w:p w14:paraId="0906426C" w14:textId="77777777" w:rsidR="00D27926" w:rsidRPr="009B3468" w:rsidRDefault="00D27926" w:rsidP="00D27926">
      <w:pPr>
        <w:pStyle w:val="Stils1"/>
        <w:outlineLvl w:val="0"/>
        <w:rPr>
          <w:i w:val="0"/>
          <w:caps/>
          <w:sz w:val="24"/>
          <w:szCs w:val="24"/>
        </w:rPr>
      </w:pPr>
      <w:bookmarkStart w:id="52" w:name="_Toc442794837"/>
      <w:bookmarkStart w:id="53" w:name="_Toc466890258"/>
      <w:bookmarkStart w:id="54" w:name="_Toc488740528"/>
      <w:bookmarkStart w:id="55" w:name="_Toc488740834"/>
      <w:bookmarkStart w:id="56" w:name="_Toc488741142"/>
      <w:bookmarkStart w:id="57" w:name="_Toc488741597"/>
      <w:bookmarkStart w:id="58" w:name="_Toc494275669"/>
    </w:p>
    <w:p w14:paraId="502EEB3F" w14:textId="77777777" w:rsidR="00D27926" w:rsidRPr="009B3468" w:rsidRDefault="00D27926" w:rsidP="00DD4275">
      <w:pPr>
        <w:pStyle w:val="Stils1"/>
        <w:numPr>
          <w:ilvl w:val="0"/>
          <w:numId w:val="12"/>
        </w:numPr>
        <w:ind w:left="482" w:hanging="482"/>
        <w:jc w:val="center"/>
        <w:outlineLvl w:val="0"/>
        <w:rPr>
          <w:i w:val="0"/>
          <w:caps/>
          <w:sz w:val="24"/>
          <w:szCs w:val="24"/>
        </w:rPr>
      </w:pPr>
      <w:r w:rsidRPr="009B3468">
        <w:rPr>
          <w:i w:val="0"/>
          <w:caps/>
          <w:sz w:val="24"/>
          <w:szCs w:val="24"/>
        </w:rPr>
        <w:t xml:space="preserve">Lēmuma pieņemšana par </w:t>
      </w:r>
      <w:bookmarkEnd w:id="52"/>
      <w:bookmarkEnd w:id="53"/>
      <w:r w:rsidRPr="009B3468">
        <w:rPr>
          <w:i w:val="0"/>
          <w:caps/>
          <w:sz w:val="24"/>
          <w:szCs w:val="24"/>
        </w:rPr>
        <w:t>LĪGUMA SLĒGŠANAS TIESĪBU PIEŠĶIRŠANU</w:t>
      </w:r>
      <w:bookmarkEnd w:id="54"/>
      <w:bookmarkEnd w:id="55"/>
      <w:bookmarkEnd w:id="56"/>
      <w:bookmarkEnd w:id="57"/>
      <w:bookmarkEnd w:id="58"/>
    </w:p>
    <w:p w14:paraId="3303AAB3" w14:textId="77777777" w:rsidR="00D27926" w:rsidRPr="009B3468" w:rsidRDefault="00D27926" w:rsidP="00D27926">
      <w:pPr>
        <w:pStyle w:val="Stils1"/>
        <w:ind w:left="482"/>
        <w:outlineLvl w:val="0"/>
        <w:rPr>
          <w:i w:val="0"/>
          <w:caps/>
          <w:sz w:val="24"/>
          <w:szCs w:val="24"/>
        </w:rPr>
      </w:pPr>
    </w:p>
    <w:p w14:paraId="2EB87490" w14:textId="3DF23C9E" w:rsidR="00D27926" w:rsidRPr="009B3468" w:rsidRDefault="00D27926" w:rsidP="00DD4275">
      <w:pPr>
        <w:pStyle w:val="Stils2"/>
        <w:numPr>
          <w:ilvl w:val="1"/>
          <w:numId w:val="12"/>
        </w:numPr>
        <w:ind w:left="567" w:hanging="567"/>
        <w:rPr>
          <w:sz w:val="24"/>
          <w:szCs w:val="24"/>
        </w:rPr>
      </w:pPr>
      <w:r w:rsidRPr="009B3468">
        <w:rPr>
          <w:sz w:val="24"/>
          <w:szCs w:val="24"/>
        </w:rPr>
        <w:t xml:space="preserve">Komisija Līguma slēgšanas tiesības piešķir tam Pretendentam, kurš atzīts par atbilstošu Nolikumā noteiktajām prasībām, nav izslēdzams no dalības </w:t>
      </w:r>
      <w:r w:rsidR="004A6C60" w:rsidRPr="009B3468">
        <w:rPr>
          <w:sz w:val="24"/>
          <w:szCs w:val="24"/>
        </w:rPr>
        <w:t>Iepirkum</w:t>
      </w:r>
      <w:r w:rsidRPr="009B3468">
        <w:rPr>
          <w:sz w:val="24"/>
          <w:szCs w:val="24"/>
        </w:rPr>
        <w:t>ā, un kura piedāvājums ir izvēlēts saskaņā ar Nolikumā noteikto piedāvājuma izvēles kritēriju.</w:t>
      </w:r>
    </w:p>
    <w:p w14:paraId="755C827D" w14:textId="6C0E5B22" w:rsidR="00D27926" w:rsidRPr="009B3468" w:rsidRDefault="00D27926" w:rsidP="00DD4275">
      <w:pPr>
        <w:pStyle w:val="Stils2"/>
        <w:numPr>
          <w:ilvl w:val="1"/>
          <w:numId w:val="12"/>
        </w:numPr>
        <w:ind w:left="567" w:hanging="567"/>
        <w:rPr>
          <w:sz w:val="24"/>
          <w:szCs w:val="24"/>
        </w:rPr>
      </w:pPr>
      <w:r w:rsidRPr="009B3468">
        <w:rPr>
          <w:sz w:val="24"/>
          <w:szCs w:val="24"/>
        </w:rPr>
        <w:t>Pasūtītājs in</w:t>
      </w:r>
      <w:r w:rsidR="003132B9" w:rsidRPr="009B3468">
        <w:rPr>
          <w:sz w:val="24"/>
          <w:szCs w:val="24"/>
        </w:rPr>
        <w:t>formē</w:t>
      </w:r>
      <w:r w:rsidRPr="009B3468">
        <w:rPr>
          <w:sz w:val="24"/>
          <w:szCs w:val="24"/>
        </w:rPr>
        <w:t xml:space="preserve"> visus Pretendentus par pieņemto lēmumu attiecībā uz </w:t>
      </w:r>
      <w:r w:rsidR="004A6C60" w:rsidRPr="009B3468">
        <w:rPr>
          <w:sz w:val="24"/>
          <w:szCs w:val="24"/>
        </w:rPr>
        <w:t>Iepirkum</w:t>
      </w:r>
      <w:r w:rsidRPr="009B3468">
        <w:rPr>
          <w:sz w:val="24"/>
          <w:szCs w:val="24"/>
        </w:rPr>
        <w:t>a rezultātiem triju darba dienu laikā, nosūtot in</w:t>
      </w:r>
      <w:r w:rsidR="003132B9" w:rsidRPr="009B3468">
        <w:rPr>
          <w:sz w:val="24"/>
          <w:szCs w:val="24"/>
        </w:rPr>
        <w:t>formāciju</w:t>
      </w:r>
      <w:r w:rsidRPr="009B3468">
        <w:rPr>
          <w:sz w:val="24"/>
          <w:szCs w:val="24"/>
        </w:rPr>
        <w:t xml:space="preserve"> elektroniski uz Pretendenta piedāvājumā norādīto elektroniskā pasta adresi, kā arī piecu darbdienu laikā Profilā nodrošina brīvu un tiešu elektronisku piekļuvi iepirkuma procedūras ziņojumam.</w:t>
      </w:r>
    </w:p>
    <w:p w14:paraId="7906EEDE" w14:textId="77777777" w:rsidR="00D27926" w:rsidRPr="009B3468" w:rsidRDefault="00D27926" w:rsidP="00D27926">
      <w:pPr>
        <w:pStyle w:val="Stils1"/>
        <w:ind w:left="482"/>
        <w:outlineLvl w:val="0"/>
        <w:rPr>
          <w:i w:val="0"/>
          <w:caps/>
          <w:sz w:val="24"/>
          <w:szCs w:val="24"/>
        </w:rPr>
      </w:pPr>
      <w:bookmarkStart w:id="59" w:name="_Toc442794838"/>
      <w:bookmarkStart w:id="60" w:name="_Toc468879718"/>
      <w:bookmarkStart w:id="61" w:name="_Toc488740529"/>
      <w:bookmarkStart w:id="62" w:name="_Toc488740835"/>
      <w:bookmarkStart w:id="63" w:name="_Toc488741143"/>
      <w:bookmarkStart w:id="64" w:name="_Toc488741598"/>
      <w:bookmarkStart w:id="65" w:name="_Toc494275670"/>
    </w:p>
    <w:p w14:paraId="1A06A56D" w14:textId="77777777" w:rsidR="00D27926" w:rsidRPr="009B3468" w:rsidRDefault="00D27926" w:rsidP="00DD4275">
      <w:pPr>
        <w:pStyle w:val="Stils1"/>
        <w:numPr>
          <w:ilvl w:val="0"/>
          <w:numId w:val="12"/>
        </w:numPr>
        <w:ind w:left="482" w:hanging="482"/>
        <w:jc w:val="center"/>
        <w:outlineLvl w:val="0"/>
        <w:rPr>
          <w:i w:val="0"/>
          <w:caps/>
          <w:sz w:val="24"/>
          <w:szCs w:val="24"/>
        </w:rPr>
      </w:pPr>
      <w:r w:rsidRPr="009B3468">
        <w:rPr>
          <w:i w:val="0"/>
          <w:caps/>
          <w:sz w:val="24"/>
          <w:szCs w:val="24"/>
        </w:rPr>
        <w:t>līgums</w:t>
      </w:r>
      <w:bookmarkEnd w:id="59"/>
      <w:bookmarkEnd w:id="60"/>
      <w:bookmarkEnd w:id="61"/>
      <w:bookmarkEnd w:id="62"/>
      <w:bookmarkEnd w:id="63"/>
      <w:bookmarkEnd w:id="64"/>
      <w:bookmarkEnd w:id="65"/>
    </w:p>
    <w:p w14:paraId="0C04F3EF" w14:textId="77777777" w:rsidR="00D27926" w:rsidRPr="009B3468" w:rsidRDefault="00D27926" w:rsidP="00D27926">
      <w:pPr>
        <w:pStyle w:val="Stils1"/>
        <w:ind w:left="482"/>
        <w:outlineLvl w:val="0"/>
        <w:rPr>
          <w:i w:val="0"/>
          <w:caps/>
          <w:sz w:val="24"/>
          <w:szCs w:val="24"/>
        </w:rPr>
      </w:pPr>
    </w:p>
    <w:p w14:paraId="350EC72E" w14:textId="151821B6" w:rsidR="00D27926" w:rsidRPr="009B3468" w:rsidRDefault="00D27926" w:rsidP="00DD4275">
      <w:pPr>
        <w:pStyle w:val="Stils2"/>
        <w:numPr>
          <w:ilvl w:val="1"/>
          <w:numId w:val="12"/>
        </w:numPr>
        <w:ind w:left="567" w:hanging="567"/>
        <w:rPr>
          <w:sz w:val="24"/>
          <w:szCs w:val="24"/>
        </w:rPr>
      </w:pPr>
      <w:r w:rsidRPr="009B3468">
        <w:rPr>
          <w:sz w:val="24"/>
          <w:szCs w:val="24"/>
        </w:rPr>
        <w:t xml:space="preserve">Līgums nosaka tiesiskās attiecības starp Pasūtītāju un Pretendentu attiecībā uz </w:t>
      </w:r>
      <w:r w:rsidR="004A6C60" w:rsidRPr="009B3468">
        <w:rPr>
          <w:sz w:val="24"/>
          <w:szCs w:val="24"/>
        </w:rPr>
        <w:t>Iepirkum</w:t>
      </w:r>
      <w:r w:rsidRPr="009B3468">
        <w:rPr>
          <w:sz w:val="24"/>
          <w:szCs w:val="24"/>
        </w:rPr>
        <w:t xml:space="preserve">a priekšmetu. Līgumā atrunātas līdzēju savstarpējās tiesības un pienākumi, tai skaitā Līguma grozījumu iespējamie gadījumi, Pasūtītāja tiesības vienpusēji atkāpties no Līguma, kā arī citi noteikumi. </w:t>
      </w:r>
    </w:p>
    <w:p w14:paraId="12FC01C3" w14:textId="68B14296" w:rsidR="00D27926" w:rsidRPr="009B3468" w:rsidRDefault="00D27926" w:rsidP="00DD4275">
      <w:pPr>
        <w:pStyle w:val="Stils2"/>
        <w:numPr>
          <w:ilvl w:val="1"/>
          <w:numId w:val="12"/>
        </w:numPr>
        <w:ind w:left="567" w:hanging="567"/>
        <w:rPr>
          <w:sz w:val="24"/>
          <w:szCs w:val="24"/>
        </w:rPr>
      </w:pPr>
      <w:r w:rsidRPr="009B3468">
        <w:rPr>
          <w:sz w:val="24"/>
          <w:szCs w:val="24"/>
        </w:rPr>
        <w:t xml:space="preserve">Līguma projekta noteikumi attiecināmi uz visiem Pretendentiem vienlīdzīgi. Par katru </w:t>
      </w:r>
      <w:r w:rsidR="004A6C60" w:rsidRPr="009B3468">
        <w:rPr>
          <w:sz w:val="24"/>
          <w:szCs w:val="24"/>
        </w:rPr>
        <w:t>Iepirkum</w:t>
      </w:r>
      <w:r w:rsidRPr="009B3468">
        <w:rPr>
          <w:sz w:val="24"/>
          <w:szCs w:val="24"/>
        </w:rPr>
        <w:t>a daļu tiek slēgts atsevišķs līgums.</w:t>
      </w:r>
    </w:p>
    <w:p w14:paraId="68DC4558" w14:textId="0502FC68" w:rsidR="00D27926" w:rsidRPr="009B3468" w:rsidRDefault="00D27926" w:rsidP="00DD4275">
      <w:pPr>
        <w:pStyle w:val="Stils2"/>
        <w:numPr>
          <w:ilvl w:val="1"/>
          <w:numId w:val="12"/>
        </w:numPr>
        <w:ind w:left="567" w:hanging="567"/>
        <w:rPr>
          <w:sz w:val="24"/>
          <w:szCs w:val="24"/>
        </w:rPr>
      </w:pPr>
      <w:r w:rsidRPr="009B3468">
        <w:rPr>
          <w:sz w:val="24"/>
          <w:szCs w:val="24"/>
        </w:rPr>
        <w:t xml:space="preserve">Pretendentam, kuram </w:t>
      </w:r>
      <w:r w:rsidR="004A6C60" w:rsidRPr="009B3468">
        <w:rPr>
          <w:sz w:val="24"/>
          <w:szCs w:val="24"/>
        </w:rPr>
        <w:t>Iepirkum</w:t>
      </w:r>
      <w:r w:rsidRPr="009B3468">
        <w:rPr>
          <w:sz w:val="24"/>
          <w:szCs w:val="24"/>
        </w:rPr>
        <w:t xml:space="preserve">ā piešķirtas līguma slēgšanas tiesības, Līgums jāparaksta 5 (piecu) darba dienu laikā no uzaicinājuma parakstīt Līgumu nosūtīšanas dienas, ko Pasūtītājs </w:t>
      </w:r>
      <w:proofErr w:type="spellStart"/>
      <w:r w:rsidRPr="009B3468">
        <w:rPr>
          <w:sz w:val="24"/>
          <w:szCs w:val="24"/>
        </w:rPr>
        <w:t>nosūta</w:t>
      </w:r>
      <w:proofErr w:type="spellEnd"/>
      <w:r w:rsidRPr="009B3468">
        <w:rPr>
          <w:sz w:val="24"/>
          <w:szCs w:val="24"/>
        </w:rPr>
        <w:t xml:space="preserve"> uz Pretendenta pieteikumā norādīto elektroniskā pasta adresi. Ja norādītajā termiņā minētais Pretendents neparaksta Līgumu un neiesniedz to Pasūtītājam, tas tiek uzskatīts par atteikumu slēgt Līgumu.</w:t>
      </w:r>
    </w:p>
    <w:p w14:paraId="655D20F3" w14:textId="332BAD01" w:rsidR="00D27926" w:rsidRPr="009B3468" w:rsidRDefault="00D27926" w:rsidP="00DD4275">
      <w:pPr>
        <w:pStyle w:val="Stils2"/>
        <w:numPr>
          <w:ilvl w:val="1"/>
          <w:numId w:val="12"/>
        </w:numPr>
        <w:ind w:left="567" w:hanging="567"/>
        <w:rPr>
          <w:sz w:val="24"/>
          <w:szCs w:val="24"/>
        </w:rPr>
      </w:pPr>
      <w:r w:rsidRPr="009B3468">
        <w:rPr>
          <w:sz w:val="24"/>
          <w:szCs w:val="24"/>
        </w:rPr>
        <w:t xml:space="preserve">Ja izraudzītais Pretendents atsakās slēgt Līgumu ar Pasūtītāju, Komisijai ir tiesības pieņemt lēmumu slēgt Līgumu ar nākamo Pretendentu, kurš izvēlēts atbilstoši Nolikuma nosacījumiem, vai pieņemt lēmumu pārtraukt </w:t>
      </w:r>
      <w:r w:rsidR="004A6C60" w:rsidRPr="009B3468">
        <w:rPr>
          <w:sz w:val="24"/>
          <w:szCs w:val="24"/>
        </w:rPr>
        <w:t>Iepirkum</w:t>
      </w:r>
      <w:r w:rsidRPr="009B3468">
        <w:rPr>
          <w:sz w:val="24"/>
          <w:szCs w:val="24"/>
        </w:rPr>
        <w:t xml:space="preserve">u, neizvēloties nevienu piedāvājumu. Ja arī nākamais izraudzītais Pretendents atsakās slēgt Līgumu, Komisija pieņem lēmumu pārtraukt </w:t>
      </w:r>
      <w:r w:rsidR="004A6C60" w:rsidRPr="009B3468">
        <w:rPr>
          <w:sz w:val="24"/>
          <w:szCs w:val="24"/>
        </w:rPr>
        <w:t>Iepirkum</w:t>
      </w:r>
      <w:r w:rsidRPr="009B3468">
        <w:rPr>
          <w:sz w:val="24"/>
          <w:szCs w:val="24"/>
        </w:rPr>
        <w:t>u, neizvēloties nevienu piedāvājumu.</w:t>
      </w:r>
    </w:p>
    <w:p w14:paraId="40C5FE44" w14:textId="77777777" w:rsidR="00D27926" w:rsidRPr="009B3468" w:rsidRDefault="00D27926" w:rsidP="00D27926">
      <w:pPr>
        <w:pStyle w:val="Stils2"/>
        <w:ind w:left="567"/>
        <w:outlineLvl w:val="0"/>
        <w:rPr>
          <w:sz w:val="24"/>
          <w:szCs w:val="22"/>
        </w:rPr>
      </w:pPr>
    </w:p>
    <w:p w14:paraId="06B85770" w14:textId="77777777" w:rsidR="00D27926" w:rsidRPr="009B3468" w:rsidRDefault="00D27926" w:rsidP="00DD4275">
      <w:pPr>
        <w:pStyle w:val="Stils2"/>
        <w:numPr>
          <w:ilvl w:val="0"/>
          <w:numId w:val="12"/>
        </w:numPr>
        <w:jc w:val="center"/>
        <w:outlineLvl w:val="0"/>
        <w:rPr>
          <w:sz w:val="24"/>
          <w:szCs w:val="22"/>
        </w:rPr>
      </w:pPr>
      <w:r w:rsidRPr="009B3468">
        <w:rPr>
          <w:b/>
          <w:sz w:val="24"/>
          <w:szCs w:val="24"/>
        </w:rPr>
        <w:t>NOSACĪJUMI IESNIEDZOT EIROPAS VIENOTO IEPIRKUMA PROCEDŪRAS DOKUMENTU</w:t>
      </w:r>
    </w:p>
    <w:p w14:paraId="68FF2A45" w14:textId="77777777" w:rsidR="00D27926" w:rsidRPr="009B3468" w:rsidRDefault="00D27926" w:rsidP="00D27926">
      <w:pPr>
        <w:pStyle w:val="Stils2"/>
        <w:ind w:left="567"/>
        <w:outlineLvl w:val="0"/>
        <w:rPr>
          <w:sz w:val="24"/>
          <w:szCs w:val="22"/>
        </w:rPr>
      </w:pPr>
    </w:p>
    <w:p w14:paraId="38904514" w14:textId="77777777" w:rsidR="0048686C" w:rsidRPr="0048686C" w:rsidRDefault="0048686C" w:rsidP="0048686C">
      <w:pPr>
        <w:pStyle w:val="ListParagraph"/>
        <w:numPr>
          <w:ilvl w:val="1"/>
          <w:numId w:val="12"/>
        </w:numPr>
        <w:ind w:left="567" w:hanging="765"/>
        <w:contextualSpacing/>
        <w:jc w:val="both"/>
        <w:rPr>
          <w:rFonts w:ascii="Times New Roman" w:hAnsi="Times New Roman"/>
          <w:sz w:val="24"/>
          <w:szCs w:val="24"/>
          <w:lang w:eastAsia="en-US" w:bidi="lo-LA"/>
        </w:rPr>
      </w:pPr>
      <w:bookmarkStart w:id="66" w:name="_Toc442794839"/>
      <w:bookmarkStart w:id="67" w:name="_Toc466890260"/>
      <w:bookmarkStart w:id="68" w:name="_Toc488740530"/>
      <w:bookmarkStart w:id="69" w:name="_Toc488740836"/>
      <w:bookmarkStart w:id="70" w:name="_Toc488741144"/>
      <w:bookmarkStart w:id="71" w:name="_Toc488741599"/>
      <w:bookmarkStart w:id="72" w:name="_Toc494275671"/>
      <w:r w:rsidRPr="0048686C">
        <w:rPr>
          <w:rFonts w:ascii="Times New Roman" w:hAnsi="Times New Roman"/>
          <w:sz w:val="24"/>
          <w:szCs w:val="24"/>
          <w:lang w:eastAsia="en-US"/>
        </w:rPr>
        <w:lastRenderedPageBreak/>
        <w:t xml:space="preserve">Pasūtītājs pieņem Eiropas vienoto iepirkuma procedūras dokumentu (EVIPD (ESPD – </w:t>
      </w:r>
      <w:proofErr w:type="spellStart"/>
      <w:r w:rsidRPr="0048686C">
        <w:rPr>
          <w:rFonts w:ascii="Times New Roman" w:hAnsi="Times New Roman"/>
          <w:sz w:val="24"/>
          <w:szCs w:val="24"/>
          <w:lang w:eastAsia="en-US"/>
        </w:rPr>
        <w:t>European</w:t>
      </w:r>
      <w:proofErr w:type="spellEnd"/>
      <w:r w:rsidRPr="0048686C">
        <w:rPr>
          <w:rFonts w:ascii="Times New Roman" w:hAnsi="Times New Roman"/>
          <w:sz w:val="24"/>
          <w:szCs w:val="24"/>
          <w:lang w:eastAsia="en-US"/>
        </w:rPr>
        <w:t xml:space="preserve"> </w:t>
      </w:r>
      <w:proofErr w:type="spellStart"/>
      <w:r w:rsidRPr="0048686C">
        <w:rPr>
          <w:rFonts w:ascii="Times New Roman" w:hAnsi="Times New Roman"/>
          <w:sz w:val="24"/>
          <w:szCs w:val="24"/>
          <w:lang w:eastAsia="en-US"/>
        </w:rPr>
        <w:t>Single</w:t>
      </w:r>
      <w:proofErr w:type="spellEnd"/>
      <w:r w:rsidRPr="0048686C">
        <w:rPr>
          <w:rFonts w:ascii="Times New Roman" w:hAnsi="Times New Roman"/>
          <w:sz w:val="24"/>
          <w:szCs w:val="24"/>
          <w:lang w:eastAsia="en-US"/>
        </w:rPr>
        <w:t xml:space="preserve"> </w:t>
      </w:r>
      <w:proofErr w:type="spellStart"/>
      <w:r w:rsidRPr="0048686C">
        <w:rPr>
          <w:rFonts w:ascii="Times New Roman" w:hAnsi="Times New Roman"/>
          <w:sz w:val="24"/>
          <w:szCs w:val="24"/>
          <w:lang w:eastAsia="en-US"/>
        </w:rPr>
        <w:t>Procurement</w:t>
      </w:r>
      <w:proofErr w:type="spellEnd"/>
      <w:r w:rsidRPr="0048686C">
        <w:rPr>
          <w:rFonts w:ascii="Times New Roman" w:hAnsi="Times New Roman"/>
          <w:sz w:val="24"/>
          <w:szCs w:val="24"/>
          <w:lang w:eastAsia="en-US"/>
        </w:rPr>
        <w:t xml:space="preserve"> </w:t>
      </w:r>
      <w:proofErr w:type="spellStart"/>
      <w:r w:rsidRPr="0048686C">
        <w:rPr>
          <w:rFonts w:ascii="Times New Roman" w:hAnsi="Times New Roman"/>
          <w:sz w:val="24"/>
          <w:szCs w:val="24"/>
          <w:lang w:eastAsia="en-US"/>
        </w:rPr>
        <w:t>Document</w:t>
      </w:r>
      <w:proofErr w:type="spellEnd"/>
      <w:r w:rsidRPr="0048686C">
        <w:rPr>
          <w:rFonts w:ascii="Times New Roman" w:hAnsi="Times New Roman"/>
          <w:sz w:val="24"/>
          <w:szCs w:val="24"/>
          <w:lang w:eastAsia="en-US"/>
        </w:rPr>
        <w:t xml:space="preserve">) - nav obligāts pretendentu atlases dokuments), (jāaizpilda Eiropas Komisijas 2016. gada 5. janvāra īstenošanas regulas Nr. 2016/7 2. pielikums, aizpildīta </w:t>
      </w:r>
      <w:proofErr w:type="spellStart"/>
      <w:r w:rsidRPr="0048686C">
        <w:rPr>
          <w:rFonts w:ascii="Times New Roman" w:hAnsi="Times New Roman"/>
          <w:sz w:val="24"/>
          <w:szCs w:val="24"/>
          <w:lang w:eastAsia="en-US"/>
        </w:rPr>
        <w:t>II.daļas</w:t>
      </w:r>
      <w:proofErr w:type="spellEnd"/>
      <w:r w:rsidRPr="0048686C">
        <w:rPr>
          <w:rFonts w:ascii="Times New Roman" w:hAnsi="Times New Roman"/>
          <w:sz w:val="24"/>
          <w:szCs w:val="24"/>
          <w:lang w:eastAsia="en-US"/>
        </w:rPr>
        <w:t xml:space="preserve"> A.-</w:t>
      </w:r>
      <w:proofErr w:type="spellStart"/>
      <w:r w:rsidRPr="0048686C">
        <w:rPr>
          <w:rFonts w:ascii="Times New Roman" w:hAnsi="Times New Roman"/>
          <w:sz w:val="24"/>
          <w:szCs w:val="24"/>
          <w:lang w:eastAsia="en-US"/>
        </w:rPr>
        <w:t>C.sadaļa</w:t>
      </w:r>
      <w:proofErr w:type="spellEnd"/>
      <w:r w:rsidRPr="0048686C">
        <w:rPr>
          <w:rFonts w:ascii="Times New Roman" w:hAnsi="Times New Roman"/>
          <w:sz w:val="24"/>
          <w:szCs w:val="24"/>
          <w:lang w:eastAsia="en-US"/>
        </w:rPr>
        <w:t xml:space="preserve">, </w:t>
      </w:r>
      <w:proofErr w:type="spellStart"/>
      <w:r w:rsidRPr="0048686C">
        <w:rPr>
          <w:rFonts w:ascii="Times New Roman" w:hAnsi="Times New Roman"/>
          <w:sz w:val="24"/>
          <w:szCs w:val="24"/>
          <w:lang w:eastAsia="en-US"/>
        </w:rPr>
        <w:t>III.daļas</w:t>
      </w:r>
      <w:proofErr w:type="spellEnd"/>
      <w:r w:rsidRPr="0048686C">
        <w:rPr>
          <w:rFonts w:ascii="Times New Roman" w:hAnsi="Times New Roman"/>
          <w:sz w:val="24"/>
          <w:szCs w:val="24"/>
          <w:lang w:eastAsia="en-US"/>
        </w:rPr>
        <w:t xml:space="preserve"> A.-</w:t>
      </w:r>
      <w:proofErr w:type="spellStart"/>
      <w:r w:rsidRPr="0048686C">
        <w:rPr>
          <w:rFonts w:ascii="Times New Roman" w:hAnsi="Times New Roman"/>
          <w:sz w:val="24"/>
          <w:szCs w:val="24"/>
          <w:lang w:eastAsia="en-US"/>
        </w:rPr>
        <w:t>C.sadaļa</w:t>
      </w:r>
      <w:proofErr w:type="spellEnd"/>
      <w:r w:rsidRPr="0048686C">
        <w:rPr>
          <w:rFonts w:ascii="Times New Roman" w:hAnsi="Times New Roman"/>
          <w:sz w:val="24"/>
          <w:szCs w:val="24"/>
          <w:lang w:eastAsia="en-US"/>
        </w:rPr>
        <w:t xml:space="preserve">, </w:t>
      </w:r>
      <w:proofErr w:type="spellStart"/>
      <w:r w:rsidRPr="0048686C">
        <w:rPr>
          <w:rFonts w:ascii="Times New Roman" w:hAnsi="Times New Roman"/>
          <w:sz w:val="24"/>
          <w:szCs w:val="24"/>
          <w:lang w:eastAsia="en-US"/>
        </w:rPr>
        <w:t>IV.daļas</w:t>
      </w:r>
      <w:proofErr w:type="spellEnd"/>
      <w:r w:rsidRPr="0048686C">
        <w:rPr>
          <w:rFonts w:ascii="Times New Roman" w:hAnsi="Times New Roman"/>
          <w:sz w:val="24"/>
          <w:szCs w:val="24"/>
          <w:lang w:eastAsia="en-US"/>
        </w:rPr>
        <w:t xml:space="preserve"> A sadaļa) kā sākotnējo pierādījumu atbilstībai paziņojumā par līgumu vai iepirkuma procedūras dokumentos noteiktajām Pretendentu atlases prasībām (pieejams aizpildīšanai EIS tīmekļa vietnē https://espd.eis.gov.lv/.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w:t>
      </w:r>
      <w:r w:rsidRPr="0048686C">
        <w:rPr>
          <w:rFonts w:ascii="Times New Roman" w:hAnsi="Times New Roman"/>
          <w:sz w:val="24"/>
          <w:szCs w:val="24"/>
        </w:rPr>
        <w:t xml:space="preserve">(desmit tūkstoši </w:t>
      </w:r>
      <w:r w:rsidRPr="0048686C">
        <w:rPr>
          <w:rFonts w:ascii="Times New Roman" w:hAnsi="Times New Roman"/>
          <w:i/>
          <w:sz w:val="24"/>
          <w:szCs w:val="24"/>
        </w:rPr>
        <w:t>eiro</w:t>
      </w:r>
      <w:r w:rsidRPr="0048686C">
        <w:rPr>
          <w:rFonts w:ascii="Times New Roman" w:hAnsi="Times New Roman"/>
          <w:sz w:val="24"/>
          <w:szCs w:val="24"/>
        </w:rPr>
        <w:t xml:space="preserve">) </w:t>
      </w:r>
      <w:r w:rsidRPr="0048686C">
        <w:rPr>
          <w:rFonts w:ascii="Times New Roman" w:hAnsi="Times New Roman"/>
          <w:sz w:val="24"/>
          <w:szCs w:val="24"/>
          <w:lang w:eastAsia="en-US"/>
        </w:rPr>
        <w:t xml:space="preserve"> no iepirkuma līguma vērtības. Piegādātāju apvienība iesniedz atsevišķu Eiropas vienoto iepirkuma procedūras dokumentu par katru tās dalībnieku.</w:t>
      </w:r>
    </w:p>
    <w:p w14:paraId="11B6D73A" w14:textId="77777777" w:rsidR="0048686C" w:rsidRPr="0048686C" w:rsidRDefault="0048686C" w:rsidP="0048686C">
      <w:pPr>
        <w:numPr>
          <w:ilvl w:val="1"/>
          <w:numId w:val="12"/>
        </w:numPr>
        <w:ind w:left="567" w:hanging="765"/>
        <w:jc w:val="both"/>
        <w:rPr>
          <w:lang w:eastAsia="en-US" w:bidi="ar-SA"/>
        </w:rPr>
      </w:pPr>
      <w:r w:rsidRPr="0048686C">
        <w:rPr>
          <w:lang w:eastAsia="en-US" w:bidi="ar-SA"/>
        </w:rPr>
        <w:t>Pretendents var Pasūtītājam iesniegt Eiropas vienoto iepirkuma procedūras dokumentu, kas ir bijis iesniegts citā iepirkuma procedūrā, ja tas apliecina, ka tajā iekļautā informācija ir pareiza.</w:t>
      </w:r>
    </w:p>
    <w:p w14:paraId="2E6B8012" w14:textId="77777777" w:rsidR="0048686C" w:rsidRPr="0048686C" w:rsidRDefault="0048686C" w:rsidP="0048686C">
      <w:pPr>
        <w:numPr>
          <w:ilvl w:val="1"/>
          <w:numId w:val="12"/>
        </w:numPr>
        <w:ind w:left="567" w:hanging="765"/>
        <w:jc w:val="both"/>
        <w:rPr>
          <w:lang w:eastAsia="en-US" w:bidi="ar-SA"/>
        </w:rPr>
      </w:pPr>
      <w:r w:rsidRPr="0048686C">
        <w:rPr>
          <w:color w:val="000000" w:themeColor="text1"/>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Pasūtītāja rīcībā vai ir pieejama publiskās datubāzēs</w:t>
      </w:r>
    </w:p>
    <w:p w14:paraId="4A0BD2CF" w14:textId="77777777" w:rsidR="00D27926" w:rsidRPr="009B3468" w:rsidRDefault="00D27926" w:rsidP="00DD4275">
      <w:pPr>
        <w:pStyle w:val="Stils1"/>
        <w:numPr>
          <w:ilvl w:val="0"/>
          <w:numId w:val="12"/>
        </w:numPr>
        <w:ind w:left="482" w:hanging="482"/>
        <w:jc w:val="center"/>
        <w:outlineLvl w:val="0"/>
        <w:rPr>
          <w:i w:val="0"/>
          <w:caps/>
          <w:sz w:val="24"/>
          <w:szCs w:val="24"/>
        </w:rPr>
      </w:pPr>
      <w:r w:rsidRPr="009B3468">
        <w:rPr>
          <w:i w:val="0"/>
          <w:caps/>
          <w:sz w:val="24"/>
          <w:szCs w:val="24"/>
        </w:rPr>
        <w:t>Komisijas tiesības un pienākumi</w:t>
      </w:r>
      <w:bookmarkEnd w:id="66"/>
      <w:bookmarkEnd w:id="67"/>
      <w:bookmarkEnd w:id="68"/>
      <w:bookmarkEnd w:id="69"/>
      <w:bookmarkEnd w:id="70"/>
      <w:bookmarkEnd w:id="71"/>
      <w:bookmarkEnd w:id="72"/>
    </w:p>
    <w:p w14:paraId="42A32930" w14:textId="77777777" w:rsidR="00D27926" w:rsidRPr="009B3468" w:rsidRDefault="00D27926" w:rsidP="00D27926">
      <w:pPr>
        <w:pStyle w:val="Stils1"/>
        <w:ind w:left="482"/>
        <w:outlineLvl w:val="0"/>
        <w:rPr>
          <w:i w:val="0"/>
          <w:caps/>
          <w:sz w:val="24"/>
          <w:szCs w:val="24"/>
        </w:rPr>
      </w:pPr>
    </w:p>
    <w:p w14:paraId="086FF60D" w14:textId="77777777" w:rsidR="00D27926" w:rsidRPr="009B3468" w:rsidRDefault="00D27926" w:rsidP="00DD4275">
      <w:pPr>
        <w:pStyle w:val="Stils2"/>
        <w:numPr>
          <w:ilvl w:val="1"/>
          <w:numId w:val="12"/>
        </w:numPr>
        <w:ind w:left="567" w:hanging="567"/>
        <w:rPr>
          <w:b/>
          <w:sz w:val="24"/>
          <w:szCs w:val="24"/>
        </w:rPr>
      </w:pPr>
      <w:r w:rsidRPr="009B3468">
        <w:rPr>
          <w:b/>
          <w:sz w:val="24"/>
          <w:szCs w:val="24"/>
        </w:rPr>
        <w:t>Komisijai ir tiesības:</w:t>
      </w:r>
    </w:p>
    <w:p w14:paraId="4A3EFB82" w14:textId="77777777" w:rsidR="00D27926" w:rsidRPr="009B3468" w:rsidRDefault="00D27926" w:rsidP="00DD4275">
      <w:pPr>
        <w:pStyle w:val="Stils3"/>
        <w:numPr>
          <w:ilvl w:val="2"/>
          <w:numId w:val="12"/>
        </w:numPr>
        <w:ind w:left="1276"/>
        <w:rPr>
          <w:sz w:val="24"/>
          <w:szCs w:val="24"/>
        </w:rPr>
      </w:pPr>
      <w:r w:rsidRPr="009B3468">
        <w:rPr>
          <w:sz w:val="24"/>
          <w:szCs w:val="24"/>
        </w:rPr>
        <w:t>izdarīt grozījumus Nolikumā;</w:t>
      </w:r>
    </w:p>
    <w:p w14:paraId="6D437933" w14:textId="77777777" w:rsidR="00D27926" w:rsidRPr="009B3468" w:rsidRDefault="00D27926" w:rsidP="00DD4275">
      <w:pPr>
        <w:pStyle w:val="Stils3"/>
        <w:numPr>
          <w:ilvl w:val="2"/>
          <w:numId w:val="12"/>
        </w:numPr>
        <w:ind w:left="1276"/>
        <w:rPr>
          <w:sz w:val="24"/>
          <w:szCs w:val="24"/>
        </w:rPr>
      </w:pPr>
      <w:r w:rsidRPr="009B3468">
        <w:rPr>
          <w:sz w:val="24"/>
          <w:szCs w:val="24"/>
        </w:rPr>
        <w:t>noraidīt vai izslēgt Pretendenta piedāvājumu PIL un Nolikumā noteiktajos gadījumos un kārtībā;</w:t>
      </w:r>
    </w:p>
    <w:p w14:paraId="508D8499" w14:textId="77777777" w:rsidR="00D27926" w:rsidRPr="009B3468" w:rsidRDefault="00D27926" w:rsidP="00DD4275">
      <w:pPr>
        <w:pStyle w:val="Stils3"/>
        <w:numPr>
          <w:ilvl w:val="2"/>
          <w:numId w:val="12"/>
        </w:numPr>
        <w:ind w:left="1276"/>
        <w:rPr>
          <w:sz w:val="24"/>
          <w:szCs w:val="24"/>
        </w:rPr>
      </w:pPr>
      <w:r w:rsidRPr="009B3468">
        <w:rPr>
          <w:sz w:val="24"/>
          <w:szCs w:val="24"/>
        </w:rPr>
        <w:t>Komisijai ir tiesības Pretendentu atlasi veikt tikai tam Pretendentam, kuram būtu piešķiramas Līguma slēgšanas tiesības;</w:t>
      </w:r>
    </w:p>
    <w:p w14:paraId="6024D126" w14:textId="77777777" w:rsidR="00D27926" w:rsidRPr="009B3468" w:rsidRDefault="00D27926" w:rsidP="00DD4275">
      <w:pPr>
        <w:pStyle w:val="Stils3"/>
        <w:numPr>
          <w:ilvl w:val="2"/>
          <w:numId w:val="12"/>
        </w:numPr>
        <w:ind w:left="1276"/>
        <w:rPr>
          <w:sz w:val="24"/>
          <w:szCs w:val="24"/>
        </w:rPr>
      </w:pPr>
      <w:r w:rsidRPr="009B3468">
        <w:rPr>
          <w:sz w:val="24"/>
          <w:szCs w:val="24"/>
        </w:rPr>
        <w:t>pieaicināt Komisijas darbā ekspertu ar padomdevēja tiesībām. Eksperta vērtējums nav saistošs Komisijai;</w:t>
      </w:r>
    </w:p>
    <w:p w14:paraId="7F788A66" w14:textId="1935B4AD" w:rsidR="00D27926" w:rsidRPr="009B3468" w:rsidRDefault="00D27926" w:rsidP="00DD4275">
      <w:pPr>
        <w:pStyle w:val="Stils3"/>
        <w:numPr>
          <w:ilvl w:val="2"/>
          <w:numId w:val="12"/>
        </w:numPr>
        <w:ind w:left="1276"/>
        <w:rPr>
          <w:sz w:val="24"/>
          <w:szCs w:val="24"/>
        </w:rPr>
      </w:pPr>
      <w:r w:rsidRPr="009B3468">
        <w:rPr>
          <w:sz w:val="24"/>
          <w:szCs w:val="24"/>
        </w:rPr>
        <w:t>pieprasīt, lai Pretendents precizē in</w:t>
      </w:r>
      <w:r w:rsidR="00B23CF8" w:rsidRPr="009B3468">
        <w:rPr>
          <w:sz w:val="24"/>
          <w:szCs w:val="24"/>
        </w:rPr>
        <w:t>formāciju</w:t>
      </w:r>
      <w:r w:rsidRPr="009B3468">
        <w:rPr>
          <w:sz w:val="24"/>
          <w:szCs w:val="24"/>
        </w:rPr>
        <w:t xml:space="preserve"> par savu piedāvājumu, ja tas nepieciešams piedāvājumu vērtēšanai un izvēlei; </w:t>
      </w:r>
    </w:p>
    <w:p w14:paraId="7256EEE7" w14:textId="41B21CCB" w:rsidR="0A2B8609" w:rsidRPr="009B3468" w:rsidRDefault="0A2B8609" w:rsidP="0417F268">
      <w:pPr>
        <w:pStyle w:val="Stils3"/>
        <w:numPr>
          <w:ilvl w:val="2"/>
          <w:numId w:val="12"/>
        </w:numPr>
        <w:ind w:left="1276"/>
        <w:rPr>
          <w:sz w:val="24"/>
          <w:szCs w:val="24"/>
        </w:rPr>
      </w:pPr>
      <w:r w:rsidRPr="009B3468">
        <w:rPr>
          <w:sz w:val="24"/>
          <w:szCs w:val="24"/>
        </w:rPr>
        <w:t>ja Komisija ir pieprasījusi izskaidrot vai papildināt iesniegtos dokumentus, bet Pretendents to nav izdarījis atbilstoši Komisijas noteiktajām prasībām, Komisijai nav pienākums atkārtoti pieprasīt, lai tiek izskaidrota vai papildināta šajos dokumentos ietvertā informācija.</w:t>
      </w:r>
    </w:p>
    <w:p w14:paraId="4E6264F6" w14:textId="77777777" w:rsidR="00D27926" w:rsidRPr="009B3468" w:rsidRDefault="00D27926" w:rsidP="00DD4275">
      <w:pPr>
        <w:pStyle w:val="Stils3"/>
        <w:numPr>
          <w:ilvl w:val="2"/>
          <w:numId w:val="12"/>
        </w:numPr>
        <w:ind w:left="1276"/>
        <w:rPr>
          <w:sz w:val="24"/>
          <w:szCs w:val="24"/>
        </w:rPr>
      </w:pPr>
      <w:r w:rsidRPr="009B3468">
        <w:rPr>
          <w:sz w:val="24"/>
          <w:szCs w:val="24"/>
        </w:rPr>
        <w:t>pieprasīt Pretendentam iesniegt dokumenta oriģinālu, ja Komisijai rodas šaubas par iesniegtā dokumenta kopijas autentiskumu;</w:t>
      </w:r>
    </w:p>
    <w:p w14:paraId="2FC81F97" w14:textId="35590B0E" w:rsidR="00D27926" w:rsidRPr="009B3468" w:rsidRDefault="00D27926" w:rsidP="00DD4275">
      <w:pPr>
        <w:pStyle w:val="Stils3"/>
        <w:numPr>
          <w:ilvl w:val="2"/>
          <w:numId w:val="12"/>
        </w:numPr>
        <w:ind w:left="1276"/>
        <w:rPr>
          <w:sz w:val="24"/>
          <w:szCs w:val="24"/>
        </w:rPr>
      </w:pPr>
      <w:r w:rsidRPr="009B3468">
        <w:rPr>
          <w:sz w:val="24"/>
          <w:szCs w:val="24"/>
        </w:rPr>
        <w:t xml:space="preserve">pieņemt lēmumu piešķirt Līguma slēgšanas tiesības, izbeigt vai pārtraukt </w:t>
      </w:r>
      <w:r w:rsidR="004A6C60" w:rsidRPr="009B3468">
        <w:rPr>
          <w:sz w:val="24"/>
          <w:szCs w:val="24"/>
        </w:rPr>
        <w:t>Iepirkum</w:t>
      </w:r>
      <w:r w:rsidRPr="009B3468">
        <w:rPr>
          <w:sz w:val="24"/>
          <w:szCs w:val="24"/>
        </w:rPr>
        <w:t>u;</w:t>
      </w:r>
    </w:p>
    <w:p w14:paraId="1A86FCC0" w14:textId="77777777" w:rsidR="00D27926" w:rsidRPr="009B3468" w:rsidRDefault="00D27926" w:rsidP="00DD4275">
      <w:pPr>
        <w:pStyle w:val="Stils3"/>
        <w:numPr>
          <w:ilvl w:val="2"/>
          <w:numId w:val="12"/>
        </w:numPr>
        <w:ind w:left="1276"/>
        <w:rPr>
          <w:sz w:val="24"/>
          <w:szCs w:val="24"/>
        </w:rPr>
      </w:pPr>
      <w:r w:rsidRPr="009B3468">
        <w:rPr>
          <w:sz w:val="24"/>
          <w:szCs w:val="24"/>
        </w:rPr>
        <w:t>veikt citas darbības saskaņā ar PIL, citiem normatīvajiem aktiem un Nolikumu.</w:t>
      </w:r>
    </w:p>
    <w:p w14:paraId="479B12CA" w14:textId="77777777" w:rsidR="00D27926" w:rsidRPr="009B3468" w:rsidRDefault="00D27926" w:rsidP="00DD4275">
      <w:pPr>
        <w:numPr>
          <w:ilvl w:val="1"/>
          <w:numId w:val="12"/>
        </w:numPr>
        <w:ind w:left="567" w:hanging="567"/>
        <w:jc w:val="both"/>
        <w:rPr>
          <w:b/>
        </w:rPr>
      </w:pPr>
      <w:r w:rsidRPr="009B3468">
        <w:rPr>
          <w:b/>
        </w:rPr>
        <w:t>Komisijai ir pienākums:</w:t>
      </w:r>
    </w:p>
    <w:p w14:paraId="232C9C56" w14:textId="698392AE" w:rsidR="00D27926" w:rsidRPr="009B3468" w:rsidRDefault="00D27926" w:rsidP="00DD4275">
      <w:pPr>
        <w:numPr>
          <w:ilvl w:val="2"/>
          <w:numId w:val="12"/>
        </w:numPr>
        <w:ind w:left="1276"/>
        <w:jc w:val="both"/>
      </w:pPr>
      <w:r w:rsidRPr="009B3468">
        <w:t>pēc ieinteresētā Piegādātāja pieprasījuma sniegt papildu in</w:t>
      </w:r>
      <w:r w:rsidR="00B23CF8" w:rsidRPr="009B3468">
        <w:t>formāciju</w:t>
      </w:r>
      <w:r w:rsidRPr="009B3468">
        <w:t xml:space="preserve"> par Nolikumu;</w:t>
      </w:r>
    </w:p>
    <w:p w14:paraId="017657A1" w14:textId="47A12ACA" w:rsidR="00D27926" w:rsidRPr="009B3468" w:rsidRDefault="00D27926" w:rsidP="00DD4275">
      <w:pPr>
        <w:numPr>
          <w:ilvl w:val="2"/>
          <w:numId w:val="12"/>
        </w:numPr>
        <w:ind w:left="1276"/>
        <w:jc w:val="both"/>
      </w:pPr>
      <w:r w:rsidRPr="009B3468">
        <w:t>nodrošināt visiem ieinteresētajiem Piegādātājiem in</w:t>
      </w:r>
      <w:r w:rsidR="00B23CF8" w:rsidRPr="009B3468">
        <w:t>formāciju</w:t>
      </w:r>
      <w:r w:rsidRPr="009B3468">
        <w:t xml:space="preserve"> par Nolikumu;</w:t>
      </w:r>
    </w:p>
    <w:p w14:paraId="340C5A6F" w14:textId="77777777" w:rsidR="00D27926" w:rsidRPr="009B3468" w:rsidRDefault="00D27926" w:rsidP="00DD4275">
      <w:pPr>
        <w:numPr>
          <w:ilvl w:val="2"/>
          <w:numId w:val="12"/>
        </w:numPr>
        <w:ind w:left="1276" w:hanging="709"/>
        <w:jc w:val="both"/>
      </w:pPr>
      <w:r w:rsidRPr="009B3468">
        <w:t>atlasīt Pretendentus un vērtēt to iesniegtos piedāvājumus saskaņā ar PIL un Nolikumu;</w:t>
      </w:r>
    </w:p>
    <w:p w14:paraId="58F62ED6" w14:textId="08190221" w:rsidR="00D27926" w:rsidRPr="009B3468" w:rsidRDefault="00D27926" w:rsidP="00DD4275">
      <w:pPr>
        <w:pStyle w:val="Stils3"/>
        <w:numPr>
          <w:ilvl w:val="2"/>
          <w:numId w:val="12"/>
        </w:numPr>
        <w:ind w:left="1276" w:hanging="709"/>
        <w:rPr>
          <w:sz w:val="24"/>
          <w:szCs w:val="24"/>
        </w:rPr>
      </w:pPr>
      <w:r w:rsidRPr="009B3468">
        <w:rPr>
          <w:sz w:val="24"/>
          <w:szCs w:val="24"/>
        </w:rPr>
        <w:t xml:space="preserve">piedāvājumu izvērtēšanas laikā līdz </w:t>
      </w:r>
      <w:r w:rsidR="004A6C60" w:rsidRPr="009B3468">
        <w:rPr>
          <w:sz w:val="24"/>
          <w:szCs w:val="24"/>
        </w:rPr>
        <w:t>Iepirkum</w:t>
      </w:r>
      <w:r w:rsidRPr="009B3468">
        <w:rPr>
          <w:sz w:val="24"/>
          <w:szCs w:val="24"/>
        </w:rPr>
        <w:t>a rezultātu paziņošanai nesniegt in</w:t>
      </w:r>
      <w:r w:rsidR="00B23CF8" w:rsidRPr="009B3468">
        <w:rPr>
          <w:sz w:val="24"/>
          <w:szCs w:val="24"/>
        </w:rPr>
        <w:t>formāciju</w:t>
      </w:r>
      <w:r w:rsidRPr="009B3468">
        <w:rPr>
          <w:sz w:val="24"/>
          <w:szCs w:val="24"/>
        </w:rPr>
        <w:t xml:space="preserve"> par piedāvājumu vērtēšanas procesu;</w:t>
      </w:r>
    </w:p>
    <w:p w14:paraId="776FBD44" w14:textId="77777777" w:rsidR="00D27926" w:rsidRPr="009B3468" w:rsidRDefault="00D27926" w:rsidP="00DD4275">
      <w:pPr>
        <w:pStyle w:val="Stils3"/>
        <w:numPr>
          <w:ilvl w:val="2"/>
          <w:numId w:val="12"/>
        </w:numPr>
        <w:ind w:left="1276" w:hanging="709"/>
        <w:rPr>
          <w:sz w:val="24"/>
          <w:szCs w:val="24"/>
        </w:rPr>
      </w:pPr>
      <w:r w:rsidRPr="009B3468">
        <w:rPr>
          <w:sz w:val="24"/>
          <w:szCs w:val="24"/>
        </w:rPr>
        <w:t>veikt citas darbības saskaņā ar PIL, citiem normatīvajiem aktiem un Nolikumu.</w:t>
      </w:r>
    </w:p>
    <w:p w14:paraId="3D8C8902" w14:textId="77777777" w:rsidR="004D28FD" w:rsidRPr="009B3468" w:rsidRDefault="004D28FD" w:rsidP="004D28FD">
      <w:pPr>
        <w:pStyle w:val="Default"/>
        <w:outlineLvl w:val="0"/>
      </w:pPr>
    </w:p>
    <w:p w14:paraId="5370E1F9" w14:textId="77777777" w:rsidR="004D28FD" w:rsidRPr="009B3468" w:rsidRDefault="004D28FD" w:rsidP="00DD4275">
      <w:pPr>
        <w:pStyle w:val="Stils1"/>
        <w:numPr>
          <w:ilvl w:val="0"/>
          <w:numId w:val="12"/>
        </w:numPr>
        <w:ind w:left="482" w:hanging="482"/>
        <w:jc w:val="center"/>
        <w:outlineLvl w:val="0"/>
        <w:rPr>
          <w:i w:val="0"/>
          <w:caps/>
          <w:sz w:val="24"/>
          <w:szCs w:val="24"/>
        </w:rPr>
      </w:pPr>
      <w:bookmarkStart w:id="73" w:name="_Toc442794840"/>
      <w:bookmarkStart w:id="74" w:name="_Toc466890261"/>
      <w:bookmarkStart w:id="75" w:name="_Toc488740531"/>
      <w:bookmarkStart w:id="76" w:name="_Toc488740837"/>
      <w:bookmarkStart w:id="77" w:name="_Toc488741145"/>
      <w:bookmarkStart w:id="78" w:name="_Toc488741600"/>
      <w:bookmarkStart w:id="79" w:name="_Toc494275672"/>
      <w:r w:rsidRPr="009B3468">
        <w:rPr>
          <w:i w:val="0"/>
          <w:caps/>
          <w:sz w:val="24"/>
          <w:szCs w:val="24"/>
        </w:rPr>
        <w:t>Pretendenta tiesības un pienākumi</w:t>
      </w:r>
      <w:bookmarkEnd w:id="73"/>
      <w:bookmarkEnd w:id="74"/>
      <w:bookmarkEnd w:id="75"/>
      <w:bookmarkEnd w:id="76"/>
      <w:bookmarkEnd w:id="77"/>
      <w:bookmarkEnd w:id="78"/>
      <w:bookmarkEnd w:id="79"/>
    </w:p>
    <w:p w14:paraId="2C99FBE7" w14:textId="77777777" w:rsidR="004D28FD" w:rsidRPr="009B3468" w:rsidRDefault="004D28FD" w:rsidP="004D28FD">
      <w:pPr>
        <w:pStyle w:val="Stils1"/>
        <w:ind w:left="482"/>
        <w:outlineLvl w:val="0"/>
        <w:rPr>
          <w:i w:val="0"/>
          <w:caps/>
          <w:sz w:val="24"/>
          <w:szCs w:val="24"/>
        </w:rPr>
      </w:pPr>
    </w:p>
    <w:p w14:paraId="2A619CB8" w14:textId="77777777" w:rsidR="004D28FD" w:rsidRPr="009B3468" w:rsidRDefault="004D28FD" w:rsidP="00DD4275">
      <w:pPr>
        <w:pStyle w:val="Stils1"/>
        <w:numPr>
          <w:ilvl w:val="1"/>
          <w:numId w:val="12"/>
        </w:numPr>
        <w:ind w:left="567" w:hanging="567"/>
        <w:jc w:val="left"/>
        <w:outlineLvl w:val="0"/>
        <w:rPr>
          <w:i w:val="0"/>
          <w:color w:val="auto"/>
          <w:sz w:val="24"/>
          <w:szCs w:val="24"/>
        </w:rPr>
      </w:pPr>
      <w:r w:rsidRPr="009B3468">
        <w:rPr>
          <w:i w:val="0"/>
          <w:color w:val="auto"/>
          <w:sz w:val="24"/>
          <w:szCs w:val="24"/>
        </w:rPr>
        <w:t>Pretendentam ir tiesības:</w:t>
      </w:r>
    </w:p>
    <w:p w14:paraId="7DC6037A" w14:textId="77777777" w:rsidR="004D28FD" w:rsidRPr="009B3468" w:rsidRDefault="004D28FD" w:rsidP="00DD4275">
      <w:pPr>
        <w:numPr>
          <w:ilvl w:val="2"/>
          <w:numId w:val="12"/>
        </w:numPr>
        <w:ind w:left="1276" w:hanging="709"/>
        <w:jc w:val="both"/>
      </w:pPr>
      <w:r w:rsidRPr="009B3468">
        <w:t>pirms piedāvājumu iesniegšanas termiņa beigām grozīt vai atsaukt iesniegto piedāvājumu;</w:t>
      </w:r>
    </w:p>
    <w:p w14:paraId="308047D9" w14:textId="77777777" w:rsidR="004D28FD" w:rsidRPr="009B3468" w:rsidRDefault="004D28FD" w:rsidP="00DD4275">
      <w:pPr>
        <w:numPr>
          <w:ilvl w:val="2"/>
          <w:numId w:val="12"/>
        </w:numPr>
        <w:ind w:left="1276" w:hanging="709"/>
        <w:jc w:val="both"/>
      </w:pPr>
      <w:r w:rsidRPr="009B3468">
        <w:t>laikus pieprasīt papildu informāciju par Nolikumu, ievērojot Nolikuma nosacījumus;</w:t>
      </w:r>
    </w:p>
    <w:p w14:paraId="4451124B" w14:textId="77777777" w:rsidR="004D28FD" w:rsidRPr="009B3468" w:rsidRDefault="004D28FD" w:rsidP="00DD4275">
      <w:pPr>
        <w:numPr>
          <w:ilvl w:val="2"/>
          <w:numId w:val="12"/>
        </w:numPr>
        <w:ind w:left="1276" w:hanging="709"/>
        <w:jc w:val="both"/>
      </w:pPr>
      <w:r w:rsidRPr="009B3468">
        <w:t>veikt citas darbības saskaņā ar PIL, citiem normatīvajiem aktiem un Nolikumu.</w:t>
      </w:r>
    </w:p>
    <w:p w14:paraId="7537A581" w14:textId="77777777" w:rsidR="004D28FD" w:rsidRPr="009B3468" w:rsidRDefault="004D28FD" w:rsidP="00DD4275">
      <w:pPr>
        <w:numPr>
          <w:ilvl w:val="1"/>
          <w:numId w:val="12"/>
        </w:numPr>
        <w:ind w:left="567" w:hanging="567"/>
        <w:jc w:val="both"/>
      </w:pPr>
      <w:r w:rsidRPr="009B3468">
        <w:rPr>
          <w:b/>
        </w:rPr>
        <w:t>Pretendentam ir</w:t>
      </w:r>
      <w:r w:rsidRPr="009B3468">
        <w:t xml:space="preserve"> </w:t>
      </w:r>
      <w:r w:rsidRPr="009B3468">
        <w:rPr>
          <w:b/>
        </w:rPr>
        <w:t>pienākumi:</w:t>
      </w:r>
      <w:r w:rsidRPr="009B3468" w:rsidDel="005E4314">
        <w:t xml:space="preserve"> </w:t>
      </w:r>
    </w:p>
    <w:p w14:paraId="72D53308" w14:textId="492ACFC1" w:rsidR="004D28FD" w:rsidRPr="009B3468" w:rsidRDefault="004D28FD" w:rsidP="00DD4275">
      <w:pPr>
        <w:numPr>
          <w:ilvl w:val="2"/>
          <w:numId w:val="12"/>
        </w:numPr>
        <w:ind w:left="1276" w:hanging="709"/>
        <w:jc w:val="both"/>
      </w:pPr>
      <w:r w:rsidRPr="009B3468">
        <w:t xml:space="preserve">sagatavot piedāvājumu atbilstoši Nolikuma noteikumiem, ievērojot Pasūtītāja norādījumus </w:t>
      </w:r>
      <w:r w:rsidR="002B0206" w:rsidRPr="009B3468">
        <w:t xml:space="preserve">par </w:t>
      </w:r>
      <w:r w:rsidRPr="009B3468">
        <w:t xml:space="preserve">Nolikumam pievienoto </w:t>
      </w:r>
      <w:r w:rsidR="002B0206" w:rsidRPr="009B3468">
        <w:t>veidlap</w:t>
      </w:r>
      <w:r w:rsidRPr="009B3468">
        <w:t>u aizpildīšanu. Ja Pretendents konstatē pretrunas Nolikumā, par tām Pretendentam ir pienākums informēt Pasūtītāju un prasīt skaidrojumu;</w:t>
      </w:r>
    </w:p>
    <w:p w14:paraId="7813ACC5" w14:textId="77777777" w:rsidR="004D28FD" w:rsidRPr="009B3468" w:rsidRDefault="004D28FD" w:rsidP="00DD4275">
      <w:pPr>
        <w:numPr>
          <w:ilvl w:val="2"/>
          <w:numId w:val="12"/>
        </w:numPr>
        <w:ind w:left="1276" w:hanging="709"/>
        <w:jc w:val="both"/>
      </w:pPr>
      <w:r w:rsidRPr="009B3468">
        <w:t>iesniegt piedāvājumu atbilstoši Nolikuma prasībām, kā arī nodrošināt, lai piedāvājumā ietvertā informācija nav pieejama līdz piedāvājumu atvēršanai. Pēc piedāvājumu iesniegšanas termiņa beigām Pretendents nedrīkst savu piedāvājumu labot vai papildināt;</w:t>
      </w:r>
    </w:p>
    <w:p w14:paraId="25D7ECF1" w14:textId="77777777" w:rsidR="004D28FD" w:rsidRPr="009B3468" w:rsidRDefault="004D28FD" w:rsidP="00DD4275">
      <w:pPr>
        <w:numPr>
          <w:ilvl w:val="2"/>
          <w:numId w:val="12"/>
        </w:numPr>
        <w:ind w:left="1276" w:hanging="709"/>
        <w:jc w:val="both"/>
      </w:pPr>
      <w:r w:rsidRPr="009B3468">
        <w:t>Pasūtītāja noteiktajā termiņā sniegt atbildes uz Komisijas pieprasījumu par piedāvājumā ietvertās informācijas precizēšanu un iesniegt nepieciešamos dokumentus;</w:t>
      </w:r>
    </w:p>
    <w:p w14:paraId="67A99843" w14:textId="3B44451F" w:rsidR="004D28FD" w:rsidRPr="009B3468" w:rsidRDefault="004D28FD" w:rsidP="00DD4275">
      <w:pPr>
        <w:numPr>
          <w:ilvl w:val="2"/>
          <w:numId w:val="12"/>
        </w:numPr>
        <w:ind w:left="1276" w:hanging="709"/>
        <w:jc w:val="both"/>
      </w:pPr>
      <w:r w:rsidRPr="009B3468">
        <w:t xml:space="preserve">segt piedāvājuma sagatavošanas un iesniegšanas izmaksas. Pasūtītājs nav atbildīgs par šīm izmaksām neatkarīgi no </w:t>
      </w:r>
      <w:r w:rsidR="00BC243F" w:rsidRPr="009B3468">
        <w:t>Iepirkum</w:t>
      </w:r>
      <w:r w:rsidRPr="009B3468">
        <w:t>a rezultātiem;</w:t>
      </w:r>
    </w:p>
    <w:p w14:paraId="704343D0" w14:textId="77777777" w:rsidR="004D28FD" w:rsidRPr="009B3468" w:rsidRDefault="004D28FD" w:rsidP="00DD4275">
      <w:pPr>
        <w:numPr>
          <w:ilvl w:val="2"/>
          <w:numId w:val="12"/>
        </w:numPr>
        <w:ind w:left="1276" w:hanging="709"/>
        <w:jc w:val="both"/>
      </w:pPr>
      <w:r w:rsidRPr="009B3468">
        <w:t>līdz piedāvājumu iesniegšanas termiņa beigām regulāri iepazīties ar Pasūtītāja ievietoto informāciju Profilā;</w:t>
      </w:r>
    </w:p>
    <w:p w14:paraId="5F8D7DF8" w14:textId="77777777" w:rsidR="004D28FD" w:rsidRPr="009B3468" w:rsidRDefault="004D28FD" w:rsidP="00DD4275">
      <w:pPr>
        <w:numPr>
          <w:ilvl w:val="2"/>
          <w:numId w:val="12"/>
        </w:numPr>
        <w:ind w:left="1276" w:hanging="709"/>
        <w:jc w:val="both"/>
      </w:pPr>
      <w:r w:rsidRPr="009B3468">
        <w:t>ne vēlāk kā piecu darba dienu laikā no Pasūtītāja paziņojuma saņemšanas vai paziņojumā noteiktajā termiņā iesniegt visus Pasūtītāja prasītos nepieciešamos dokumentus;</w:t>
      </w:r>
    </w:p>
    <w:p w14:paraId="5226733A" w14:textId="77777777" w:rsidR="004D28FD" w:rsidRPr="009B3468" w:rsidRDefault="004D28FD" w:rsidP="00DD4275">
      <w:pPr>
        <w:numPr>
          <w:ilvl w:val="2"/>
          <w:numId w:val="12"/>
        </w:numPr>
        <w:ind w:left="1276" w:hanging="709"/>
        <w:jc w:val="both"/>
      </w:pPr>
      <w:r w:rsidRPr="009B3468">
        <w:t>saņemot uzaicinājumu slēgt Līgumu, Pasūtītāja uzaicinājumā norādītajā termiņā noslēgt Līgumu;</w:t>
      </w:r>
    </w:p>
    <w:p w14:paraId="281F53A2" w14:textId="77777777" w:rsidR="004D28FD" w:rsidRPr="009B3468" w:rsidRDefault="004D28FD" w:rsidP="00DD4275">
      <w:pPr>
        <w:numPr>
          <w:ilvl w:val="2"/>
          <w:numId w:val="12"/>
        </w:numPr>
        <w:ind w:left="1276" w:hanging="709"/>
        <w:jc w:val="both"/>
      </w:pPr>
      <w:r w:rsidRPr="009B3468">
        <w:t>veikt citas darbības saskaņā ar PIL, citiem normatīvajiem aktiem un Nolikumu.</w:t>
      </w:r>
      <w:r w:rsidRPr="009B3468">
        <w:rPr>
          <w:color w:val="FF0000"/>
        </w:rPr>
        <w:t xml:space="preserve"> </w:t>
      </w:r>
    </w:p>
    <w:p w14:paraId="54D84657" w14:textId="77777777" w:rsidR="004D28FD" w:rsidRPr="009B3468" w:rsidRDefault="004D28FD" w:rsidP="004D28FD">
      <w:pPr>
        <w:ind w:left="1276" w:hanging="709"/>
        <w:jc w:val="both"/>
      </w:pPr>
    </w:p>
    <w:p w14:paraId="080F654E" w14:textId="77777777" w:rsidR="004D28FD" w:rsidRPr="009B3468" w:rsidRDefault="004D28FD" w:rsidP="00DD4275">
      <w:pPr>
        <w:pStyle w:val="Stils1"/>
        <w:numPr>
          <w:ilvl w:val="0"/>
          <w:numId w:val="12"/>
        </w:numPr>
        <w:ind w:left="482" w:hanging="482"/>
        <w:jc w:val="center"/>
        <w:outlineLvl w:val="0"/>
        <w:rPr>
          <w:i w:val="0"/>
          <w:caps/>
          <w:sz w:val="24"/>
          <w:szCs w:val="24"/>
        </w:rPr>
      </w:pPr>
      <w:bookmarkStart w:id="80" w:name="_Toc442794842"/>
      <w:bookmarkStart w:id="81" w:name="_Toc466890262"/>
      <w:bookmarkStart w:id="82" w:name="_Toc488740532"/>
      <w:bookmarkStart w:id="83" w:name="_Toc488740838"/>
      <w:bookmarkStart w:id="84" w:name="_Toc488741146"/>
      <w:bookmarkStart w:id="85" w:name="_Toc488741601"/>
      <w:bookmarkStart w:id="86" w:name="_Toc494275673"/>
      <w:r w:rsidRPr="009B3468">
        <w:rPr>
          <w:i w:val="0"/>
          <w:caps/>
          <w:sz w:val="24"/>
          <w:szCs w:val="24"/>
        </w:rPr>
        <w:t>DATU APSTRĀDE</w:t>
      </w:r>
    </w:p>
    <w:p w14:paraId="51AE11D0" w14:textId="77777777" w:rsidR="004D28FD" w:rsidRPr="009B3468" w:rsidRDefault="004D28FD" w:rsidP="004D28FD">
      <w:pPr>
        <w:pStyle w:val="Stils1"/>
        <w:ind w:left="482"/>
        <w:outlineLvl w:val="0"/>
        <w:rPr>
          <w:i w:val="0"/>
          <w:caps/>
          <w:sz w:val="24"/>
          <w:szCs w:val="24"/>
        </w:rPr>
      </w:pPr>
    </w:p>
    <w:p w14:paraId="1DEE4669" w14:textId="77777777" w:rsidR="004D28FD" w:rsidRPr="009B3468" w:rsidRDefault="004D28FD" w:rsidP="00DD4275">
      <w:pPr>
        <w:numPr>
          <w:ilvl w:val="1"/>
          <w:numId w:val="12"/>
        </w:numPr>
        <w:overflowPunct w:val="0"/>
        <w:autoSpaceDE w:val="0"/>
        <w:autoSpaceDN w:val="0"/>
        <w:adjustRightInd w:val="0"/>
        <w:ind w:left="567" w:hanging="567"/>
        <w:jc w:val="both"/>
        <w:textAlignment w:val="baseline"/>
        <w:rPr>
          <w:w w:val="101"/>
        </w:rPr>
      </w:pPr>
      <w:r w:rsidRPr="009B3468">
        <w:rPr>
          <w:w w:val="101"/>
        </w:rPr>
        <w:t xml:space="preserve">Iesniedzot piedāvājumu, Pretendents apliecina, ka ir iepazinies ar Pasūtītāja privātuma paziņojumu “SIA “Rīgas nami” un tās struktūrā esošo pasākumu centru privātuma paziņojums”, kas ir izvietots Pasūtītāja interneta vietnē:  </w:t>
      </w:r>
      <w:hyperlink r:id="rId20" w:history="1">
        <w:r w:rsidRPr="009B3468">
          <w:rPr>
            <w:rStyle w:val="Hyperlink"/>
          </w:rPr>
          <w:t>https://www.rigasnami.lv/lv/par-mums/personas-datu-aizsardziba</w:t>
        </w:r>
      </w:hyperlink>
      <w:r w:rsidRPr="009B3468">
        <w:rPr>
          <w:w w:val="101"/>
        </w:rPr>
        <w:t>, kā arī ir informēts, ka šāds paziņojums var tikt vienpusēji mainīts no Pasūtītāja puses un aktuālā paziņojuma redakcija tiks izvietota iepriekš norādītajā Pasūtītāja tīmekļa vietnē.</w:t>
      </w:r>
    </w:p>
    <w:p w14:paraId="590FE88F" w14:textId="77777777" w:rsidR="004D28FD" w:rsidRPr="009B3468" w:rsidRDefault="004D28FD" w:rsidP="00DD4275">
      <w:pPr>
        <w:pStyle w:val="Stils2"/>
        <w:numPr>
          <w:ilvl w:val="1"/>
          <w:numId w:val="12"/>
        </w:numPr>
        <w:ind w:left="567" w:hanging="567"/>
        <w:rPr>
          <w:color w:val="auto"/>
          <w:w w:val="101"/>
          <w:sz w:val="24"/>
          <w:szCs w:val="24"/>
        </w:rPr>
      </w:pPr>
      <w:r w:rsidRPr="009B3468">
        <w:rPr>
          <w:color w:val="auto"/>
          <w:w w:val="101"/>
          <w:sz w:val="24"/>
          <w:szCs w:val="24"/>
        </w:rPr>
        <w:t>Pasūtītājam un Pretendentam ir pienākums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w:t>
      </w:r>
    </w:p>
    <w:p w14:paraId="52599B8D" w14:textId="77777777" w:rsidR="004D28FD" w:rsidRPr="009B3468" w:rsidRDefault="004D28FD" w:rsidP="004D28FD">
      <w:pPr>
        <w:pStyle w:val="Stils2"/>
        <w:rPr>
          <w:sz w:val="24"/>
          <w:szCs w:val="24"/>
        </w:rPr>
      </w:pPr>
    </w:p>
    <w:p w14:paraId="52B155C0" w14:textId="77777777" w:rsidR="004D28FD" w:rsidRPr="009B3468" w:rsidRDefault="004D28FD" w:rsidP="00DD4275">
      <w:pPr>
        <w:pStyle w:val="Stils2"/>
        <w:numPr>
          <w:ilvl w:val="0"/>
          <w:numId w:val="12"/>
        </w:numPr>
        <w:ind w:left="482" w:hanging="482"/>
        <w:jc w:val="center"/>
        <w:rPr>
          <w:b/>
          <w:sz w:val="24"/>
          <w:szCs w:val="24"/>
        </w:rPr>
      </w:pPr>
      <w:r w:rsidRPr="009B3468">
        <w:rPr>
          <w:b/>
          <w:sz w:val="24"/>
          <w:szCs w:val="24"/>
        </w:rPr>
        <w:t>KOMUNIKĀCIJA</w:t>
      </w:r>
    </w:p>
    <w:p w14:paraId="7833854E" w14:textId="77777777" w:rsidR="004D28FD" w:rsidRPr="009B3468" w:rsidRDefault="004D28FD" w:rsidP="004D28FD">
      <w:pPr>
        <w:pStyle w:val="Stils2"/>
        <w:ind w:left="482"/>
        <w:rPr>
          <w:b/>
          <w:sz w:val="24"/>
          <w:szCs w:val="24"/>
        </w:rPr>
      </w:pPr>
    </w:p>
    <w:p w14:paraId="6B8E0A61" w14:textId="77777777" w:rsidR="004D28FD" w:rsidRPr="009B3468" w:rsidRDefault="004D28FD" w:rsidP="00DD4275">
      <w:pPr>
        <w:pStyle w:val="Stils2"/>
        <w:numPr>
          <w:ilvl w:val="1"/>
          <w:numId w:val="12"/>
        </w:numPr>
        <w:ind w:left="567" w:hanging="567"/>
        <w:rPr>
          <w:sz w:val="24"/>
          <w:szCs w:val="24"/>
        </w:rPr>
      </w:pPr>
      <w:r w:rsidRPr="009B3468">
        <w:rPr>
          <w:sz w:val="24"/>
          <w:szCs w:val="24"/>
        </w:rPr>
        <w:t>Komisija saziņai ar Pretendentiem izmanto elektronisko pastu, nosūtot parakstītas vēstules (pieprasījumi, paziņojumi u.tml.) uz Pretendenta piedāvājumā norādīto elektroniskā pasta adresi. Pretendenti uzņemas atbildību par tādas elektroniskā pasta adreses norādīšanu, kurā tie varēs saņemt tiem adresētus sūtījumus.</w:t>
      </w:r>
    </w:p>
    <w:p w14:paraId="43310D9F" w14:textId="77777777" w:rsidR="004D28FD" w:rsidRPr="009B3468" w:rsidRDefault="004D28FD" w:rsidP="00DD4275">
      <w:pPr>
        <w:pStyle w:val="Stils2"/>
        <w:numPr>
          <w:ilvl w:val="1"/>
          <w:numId w:val="12"/>
        </w:numPr>
        <w:ind w:left="567" w:hanging="567"/>
        <w:rPr>
          <w:sz w:val="24"/>
          <w:szCs w:val="24"/>
        </w:rPr>
      </w:pPr>
      <w:r w:rsidRPr="009B3468">
        <w:rPr>
          <w:sz w:val="24"/>
          <w:szCs w:val="24"/>
        </w:rPr>
        <w:t>Pretendenti saziņai ar Pasūtītāju izmanto Nolikuma 1.3. punktā norādīto kontaktinformāciju vai Profilu.</w:t>
      </w:r>
    </w:p>
    <w:p w14:paraId="4BE45345" w14:textId="77777777" w:rsidR="004D28FD" w:rsidRPr="009B3468" w:rsidRDefault="004D28FD" w:rsidP="004D28FD">
      <w:pPr>
        <w:pStyle w:val="Stils1"/>
        <w:outlineLvl w:val="0"/>
        <w:rPr>
          <w:b w:val="0"/>
          <w:i w:val="0"/>
          <w:caps/>
          <w:sz w:val="24"/>
          <w:szCs w:val="24"/>
        </w:rPr>
      </w:pPr>
    </w:p>
    <w:p w14:paraId="115B54FD" w14:textId="77777777" w:rsidR="004D28FD" w:rsidRPr="009B3468" w:rsidRDefault="004D28FD" w:rsidP="00DD4275">
      <w:pPr>
        <w:pStyle w:val="Stils1"/>
        <w:numPr>
          <w:ilvl w:val="0"/>
          <w:numId w:val="12"/>
        </w:numPr>
        <w:ind w:left="482" w:hanging="482"/>
        <w:jc w:val="center"/>
        <w:outlineLvl w:val="0"/>
        <w:rPr>
          <w:i w:val="0"/>
          <w:caps/>
          <w:sz w:val="24"/>
          <w:szCs w:val="24"/>
        </w:rPr>
      </w:pPr>
      <w:r w:rsidRPr="009B3468">
        <w:rPr>
          <w:i w:val="0"/>
          <w:caps/>
          <w:sz w:val="24"/>
          <w:szCs w:val="24"/>
        </w:rPr>
        <w:t>Pielikumi</w:t>
      </w:r>
      <w:bookmarkEnd w:id="80"/>
      <w:bookmarkEnd w:id="81"/>
      <w:bookmarkEnd w:id="82"/>
      <w:bookmarkEnd w:id="83"/>
      <w:bookmarkEnd w:id="84"/>
      <w:bookmarkEnd w:id="85"/>
      <w:bookmarkEnd w:id="86"/>
    </w:p>
    <w:p w14:paraId="7DE61B66" w14:textId="77777777" w:rsidR="004D28FD" w:rsidRPr="00BB39C2" w:rsidRDefault="004D28FD" w:rsidP="004D28FD">
      <w:pPr>
        <w:tabs>
          <w:tab w:val="left" w:pos="1560"/>
        </w:tabs>
        <w:jc w:val="both"/>
        <w:rPr>
          <w:highlight w:val="yello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6353"/>
      </w:tblGrid>
      <w:tr w:rsidR="00444DF0" w:rsidRPr="002C4857" w14:paraId="24BF084E" w14:textId="77777777" w:rsidTr="00D40CD3">
        <w:tc>
          <w:tcPr>
            <w:tcW w:w="1943" w:type="dxa"/>
          </w:tcPr>
          <w:p w14:paraId="261F2B23" w14:textId="77777777" w:rsidR="00444DF0" w:rsidRPr="002C4857" w:rsidRDefault="00444DF0" w:rsidP="006935B6">
            <w:pPr>
              <w:tabs>
                <w:tab w:val="left" w:pos="1560"/>
              </w:tabs>
              <w:jc w:val="both"/>
            </w:pPr>
            <w:r w:rsidRPr="002C4857">
              <w:lastRenderedPageBreak/>
              <w:t>1.pielikums:</w:t>
            </w:r>
          </w:p>
        </w:tc>
        <w:tc>
          <w:tcPr>
            <w:tcW w:w="6353" w:type="dxa"/>
          </w:tcPr>
          <w:p w14:paraId="14C6ABF1" w14:textId="16F418BE" w:rsidR="00444DF0" w:rsidRPr="002C4857" w:rsidRDefault="00444DF0" w:rsidP="006935B6">
            <w:pPr>
              <w:tabs>
                <w:tab w:val="left" w:pos="1418"/>
              </w:tabs>
              <w:jc w:val="both"/>
            </w:pPr>
            <w:r w:rsidRPr="002C4857">
              <w:t xml:space="preserve">Pieteikuma </w:t>
            </w:r>
            <w:r w:rsidR="00B918FC" w:rsidRPr="002C4857">
              <w:t>veidlapa</w:t>
            </w:r>
          </w:p>
        </w:tc>
      </w:tr>
      <w:tr w:rsidR="00444DF0" w:rsidRPr="002C4857" w14:paraId="0FC7E570" w14:textId="77777777" w:rsidTr="00D40CD3">
        <w:tc>
          <w:tcPr>
            <w:tcW w:w="1943" w:type="dxa"/>
          </w:tcPr>
          <w:p w14:paraId="4FAE6450" w14:textId="77777777" w:rsidR="00444DF0" w:rsidRPr="002C4857" w:rsidRDefault="00444DF0" w:rsidP="006935B6">
            <w:pPr>
              <w:tabs>
                <w:tab w:val="left" w:pos="1560"/>
              </w:tabs>
              <w:ind w:left="164"/>
              <w:jc w:val="both"/>
            </w:pPr>
            <w:r w:rsidRPr="002C4857">
              <w:t>1.1. pielikums:</w:t>
            </w:r>
          </w:p>
        </w:tc>
        <w:tc>
          <w:tcPr>
            <w:tcW w:w="6353" w:type="dxa"/>
          </w:tcPr>
          <w:p w14:paraId="704B31F1" w14:textId="77777777" w:rsidR="00444DF0" w:rsidRPr="002C4857" w:rsidRDefault="00444DF0" w:rsidP="006935B6">
            <w:pPr>
              <w:tabs>
                <w:tab w:val="left" w:pos="1560"/>
              </w:tabs>
              <w:jc w:val="both"/>
            </w:pPr>
            <w:r w:rsidRPr="002C4857">
              <w:t>Apliecinājumu par neatkarīgi izstrādātu piedāvājumu</w:t>
            </w:r>
          </w:p>
        </w:tc>
      </w:tr>
      <w:tr w:rsidR="00444DF0" w:rsidRPr="002C4857" w14:paraId="73645AF9" w14:textId="77777777" w:rsidTr="00D40CD3">
        <w:tc>
          <w:tcPr>
            <w:tcW w:w="1943" w:type="dxa"/>
          </w:tcPr>
          <w:p w14:paraId="02B9A8F9" w14:textId="77777777" w:rsidR="00444DF0" w:rsidRPr="002C4857" w:rsidRDefault="00444DF0" w:rsidP="006935B6">
            <w:pPr>
              <w:tabs>
                <w:tab w:val="left" w:pos="1560"/>
              </w:tabs>
              <w:jc w:val="both"/>
            </w:pPr>
            <w:r w:rsidRPr="002C4857">
              <w:t>2. pielikums:</w:t>
            </w:r>
          </w:p>
        </w:tc>
        <w:tc>
          <w:tcPr>
            <w:tcW w:w="6353" w:type="dxa"/>
          </w:tcPr>
          <w:p w14:paraId="2793FD2C" w14:textId="77777777" w:rsidR="00444DF0" w:rsidRPr="002C4857" w:rsidRDefault="00444DF0" w:rsidP="006935B6">
            <w:pPr>
              <w:tabs>
                <w:tab w:val="left" w:pos="1560"/>
              </w:tabs>
              <w:jc w:val="both"/>
            </w:pPr>
            <w:r w:rsidRPr="002C4857">
              <w:t>Tehniskā specifikācija:</w:t>
            </w:r>
          </w:p>
        </w:tc>
      </w:tr>
      <w:tr w:rsidR="00444DF0" w:rsidRPr="002C4857" w14:paraId="5624BDEA" w14:textId="77777777" w:rsidTr="00D40CD3">
        <w:tc>
          <w:tcPr>
            <w:tcW w:w="1943" w:type="dxa"/>
          </w:tcPr>
          <w:p w14:paraId="002E198E" w14:textId="77777777" w:rsidR="00444DF0" w:rsidRPr="002C4857" w:rsidRDefault="00444DF0" w:rsidP="006935B6">
            <w:pPr>
              <w:tabs>
                <w:tab w:val="left" w:pos="1560"/>
              </w:tabs>
              <w:jc w:val="both"/>
            </w:pPr>
            <w:r w:rsidRPr="002C4857">
              <w:t>3.pielikums:</w:t>
            </w:r>
          </w:p>
        </w:tc>
        <w:tc>
          <w:tcPr>
            <w:tcW w:w="6353" w:type="dxa"/>
          </w:tcPr>
          <w:p w14:paraId="0397159C" w14:textId="1CB44C9C" w:rsidR="00F24176" w:rsidRPr="002C4857" w:rsidRDefault="00444DF0" w:rsidP="006935B6">
            <w:pPr>
              <w:tabs>
                <w:tab w:val="left" w:pos="1560"/>
              </w:tabs>
              <w:jc w:val="both"/>
            </w:pPr>
            <w:r w:rsidRPr="002C4857">
              <w:t>Finanšu piedāvājuma veidlapa</w:t>
            </w:r>
            <w:r w:rsidR="00F24176" w:rsidRPr="002C4857">
              <w:t>:</w:t>
            </w:r>
          </w:p>
        </w:tc>
      </w:tr>
      <w:tr w:rsidR="00444DF0" w:rsidRPr="002C4857" w14:paraId="6AC09629" w14:textId="77777777" w:rsidTr="00D40CD3">
        <w:tc>
          <w:tcPr>
            <w:tcW w:w="1943" w:type="dxa"/>
          </w:tcPr>
          <w:p w14:paraId="5A96A3B7" w14:textId="77777777" w:rsidR="00444DF0" w:rsidRPr="002C4857" w:rsidRDefault="00444DF0" w:rsidP="006935B6">
            <w:pPr>
              <w:tabs>
                <w:tab w:val="left" w:pos="1560"/>
              </w:tabs>
              <w:jc w:val="both"/>
            </w:pPr>
            <w:r w:rsidRPr="002C4857">
              <w:t>4.pielikums:</w:t>
            </w:r>
          </w:p>
        </w:tc>
        <w:tc>
          <w:tcPr>
            <w:tcW w:w="6353" w:type="dxa"/>
          </w:tcPr>
          <w:p w14:paraId="60139824" w14:textId="77777777" w:rsidR="00444DF0" w:rsidRPr="002C4857" w:rsidRDefault="00444DF0" w:rsidP="006935B6">
            <w:pPr>
              <w:tabs>
                <w:tab w:val="left" w:pos="1560"/>
              </w:tabs>
              <w:jc w:val="both"/>
            </w:pPr>
            <w:r w:rsidRPr="002C4857">
              <w:t>Līguma projekts</w:t>
            </w:r>
          </w:p>
        </w:tc>
      </w:tr>
      <w:tr w:rsidR="00444DF0" w:rsidRPr="002C4857" w14:paraId="2FD6CAE5" w14:textId="77777777" w:rsidTr="00D40CD3">
        <w:tc>
          <w:tcPr>
            <w:tcW w:w="1943" w:type="dxa"/>
          </w:tcPr>
          <w:p w14:paraId="794D911C" w14:textId="77777777" w:rsidR="00444DF0" w:rsidRPr="002C4857" w:rsidRDefault="00444DF0" w:rsidP="006935B6">
            <w:pPr>
              <w:tabs>
                <w:tab w:val="left" w:pos="1560"/>
              </w:tabs>
              <w:jc w:val="both"/>
            </w:pPr>
            <w:r w:rsidRPr="002C4857">
              <w:t>5.pielikums:</w:t>
            </w:r>
          </w:p>
        </w:tc>
        <w:tc>
          <w:tcPr>
            <w:tcW w:w="6353" w:type="dxa"/>
          </w:tcPr>
          <w:p w14:paraId="2FC4E6CB" w14:textId="77777777" w:rsidR="00444DF0" w:rsidRPr="002C4857" w:rsidRDefault="00444DF0" w:rsidP="006935B6">
            <w:pPr>
              <w:tabs>
                <w:tab w:val="left" w:pos="1560"/>
              </w:tabs>
              <w:jc w:val="both"/>
            </w:pPr>
            <w:r w:rsidRPr="002C4857">
              <w:t>“Apakšuzņēmēja [..] apliecinājums” veidlapa</w:t>
            </w:r>
          </w:p>
        </w:tc>
      </w:tr>
      <w:tr w:rsidR="00444DF0" w:rsidRPr="002C4857" w14:paraId="6AB6CF5A" w14:textId="77777777" w:rsidTr="00D40CD3">
        <w:tc>
          <w:tcPr>
            <w:tcW w:w="1943" w:type="dxa"/>
          </w:tcPr>
          <w:p w14:paraId="5E32822A" w14:textId="77777777" w:rsidR="00444DF0" w:rsidRPr="002C4857" w:rsidRDefault="00444DF0" w:rsidP="006935B6">
            <w:pPr>
              <w:tabs>
                <w:tab w:val="left" w:pos="1560"/>
              </w:tabs>
              <w:jc w:val="both"/>
            </w:pPr>
            <w:r w:rsidRPr="002C4857">
              <w:t>6.pielikums:</w:t>
            </w:r>
          </w:p>
        </w:tc>
        <w:tc>
          <w:tcPr>
            <w:tcW w:w="6353" w:type="dxa"/>
          </w:tcPr>
          <w:p w14:paraId="08BA3603" w14:textId="6ACDDF26" w:rsidR="00444DF0" w:rsidRPr="002C4857" w:rsidRDefault="00444DF0" w:rsidP="006935B6">
            <w:pPr>
              <w:tabs>
                <w:tab w:val="left" w:pos="1560"/>
              </w:tabs>
              <w:jc w:val="both"/>
            </w:pPr>
            <w:r w:rsidRPr="002C4857">
              <w:t>“Apliecinājums par pieredzi” veidlapa</w:t>
            </w:r>
          </w:p>
        </w:tc>
      </w:tr>
      <w:tr w:rsidR="00444DF0" w:rsidRPr="002C4857" w14:paraId="5FC077A2" w14:textId="77777777" w:rsidTr="00D40CD3">
        <w:tc>
          <w:tcPr>
            <w:tcW w:w="1943" w:type="dxa"/>
          </w:tcPr>
          <w:p w14:paraId="023DADBB" w14:textId="77777777" w:rsidR="00444DF0" w:rsidRPr="002C4857" w:rsidRDefault="00444DF0" w:rsidP="006935B6">
            <w:pPr>
              <w:tabs>
                <w:tab w:val="left" w:pos="1560"/>
              </w:tabs>
              <w:jc w:val="both"/>
            </w:pPr>
            <w:r w:rsidRPr="002C4857">
              <w:t>7.pielikums:</w:t>
            </w:r>
          </w:p>
        </w:tc>
        <w:tc>
          <w:tcPr>
            <w:tcW w:w="6353" w:type="dxa"/>
          </w:tcPr>
          <w:p w14:paraId="133E7FFB" w14:textId="77777777" w:rsidR="00444DF0" w:rsidRPr="002C4857" w:rsidRDefault="00444DF0" w:rsidP="006935B6">
            <w:pPr>
              <w:tabs>
                <w:tab w:val="left" w:pos="1560"/>
              </w:tabs>
              <w:jc w:val="both"/>
            </w:pPr>
            <w:r w:rsidRPr="002C4857">
              <w:t>“Apliecinājums par speciālistiem” veidlapa</w:t>
            </w:r>
          </w:p>
        </w:tc>
      </w:tr>
      <w:tr w:rsidR="00444DF0" w:rsidRPr="002C4857" w14:paraId="3CD41D28" w14:textId="77777777" w:rsidTr="00D40CD3">
        <w:trPr>
          <w:trHeight w:val="68"/>
        </w:trPr>
        <w:tc>
          <w:tcPr>
            <w:tcW w:w="1943" w:type="dxa"/>
          </w:tcPr>
          <w:p w14:paraId="1630F12C" w14:textId="77777777" w:rsidR="00444DF0" w:rsidRDefault="00444DF0" w:rsidP="006935B6">
            <w:pPr>
              <w:tabs>
                <w:tab w:val="left" w:pos="1560"/>
              </w:tabs>
              <w:jc w:val="both"/>
            </w:pPr>
            <w:r w:rsidRPr="002C4857">
              <w:t>8.pielikums:</w:t>
            </w:r>
          </w:p>
          <w:p w14:paraId="2FD2E80B" w14:textId="77777777" w:rsidR="00475936" w:rsidRDefault="00475936" w:rsidP="006935B6">
            <w:pPr>
              <w:tabs>
                <w:tab w:val="left" w:pos="1560"/>
              </w:tabs>
              <w:jc w:val="both"/>
            </w:pPr>
          </w:p>
          <w:p w14:paraId="75BA5C36" w14:textId="2BBDE059" w:rsidR="00475936" w:rsidRPr="002C4857" w:rsidRDefault="00475936" w:rsidP="006935B6">
            <w:pPr>
              <w:tabs>
                <w:tab w:val="left" w:pos="1560"/>
              </w:tabs>
              <w:jc w:val="both"/>
            </w:pPr>
            <w:r>
              <w:t xml:space="preserve">9.pielikums:       </w:t>
            </w:r>
          </w:p>
        </w:tc>
        <w:tc>
          <w:tcPr>
            <w:tcW w:w="6353" w:type="dxa"/>
          </w:tcPr>
          <w:p w14:paraId="09EE2297" w14:textId="77777777" w:rsidR="00475936" w:rsidRDefault="00444DF0" w:rsidP="00F508FB">
            <w:pPr>
              <w:tabs>
                <w:tab w:val="left" w:pos="1560"/>
              </w:tabs>
              <w:jc w:val="both"/>
            </w:pPr>
            <w:r w:rsidRPr="002C4857">
              <w:t>Apliecinājuma „Civiltiesiskās atbildības apdrošināšana” veidlapa.</w:t>
            </w:r>
          </w:p>
          <w:p w14:paraId="09708612" w14:textId="3FD957BB" w:rsidR="00F508FB" w:rsidRPr="002C4857" w:rsidRDefault="00F508FB" w:rsidP="00F508FB">
            <w:pPr>
              <w:tabs>
                <w:tab w:val="left" w:pos="1560"/>
              </w:tabs>
              <w:jc w:val="both"/>
            </w:pPr>
            <w:r>
              <w:t xml:space="preserve">Objekta apsekošanas </w:t>
            </w:r>
            <w:r w:rsidR="003A197D">
              <w:t>lapa</w:t>
            </w:r>
          </w:p>
        </w:tc>
      </w:tr>
    </w:tbl>
    <w:p w14:paraId="0818E16B" w14:textId="77777777" w:rsidR="004D28FD" w:rsidRPr="00BB39C2" w:rsidRDefault="004D28FD" w:rsidP="00D27926">
      <w:pPr>
        <w:pStyle w:val="Default"/>
        <w:outlineLvl w:val="0"/>
        <w:rPr>
          <w:highlight w:val="yellow"/>
        </w:rPr>
      </w:pPr>
    </w:p>
    <w:sectPr w:rsidR="004D28FD" w:rsidRPr="00BB39C2" w:rsidSect="00AF4974">
      <w:footerReference w:type="default" r:id="rId21"/>
      <w:pgSz w:w="11909" w:h="16834" w:code="9"/>
      <w:pgMar w:top="1134" w:right="1134" w:bottom="1134" w:left="1134" w:header="720" w:footer="5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EE1FB" w14:textId="77777777" w:rsidR="00F0092B" w:rsidRDefault="00F0092B">
      <w:r>
        <w:separator/>
      </w:r>
    </w:p>
  </w:endnote>
  <w:endnote w:type="continuationSeparator" w:id="0">
    <w:p w14:paraId="377A7269" w14:textId="77777777" w:rsidR="00F0092B" w:rsidRDefault="00F0092B">
      <w:r>
        <w:continuationSeparator/>
      </w:r>
    </w:p>
  </w:endnote>
  <w:endnote w:type="continuationNotice" w:id="1">
    <w:p w14:paraId="36D7CE85" w14:textId="77777777" w:rsidR="00F0092B" w:rsidRDefault="00F009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BA"/>
    <w:family w:val="script"/>
    <w:pitch w:val="variable"/>
    <w:sig w:usb0="00000687" w:usb1="00000013" w:usb2="00000000" w:usb3="00000000" w:csb0="000000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default"/>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FF54B" w14:textId="2AE6D0BD" w:rsidR="00DE7DBB" w:rsidRDefault="00DE7DBB">
    <w:pPr>
      <w:pStyle w:val="Footer"/>
      <w:jc w:val="center"/>
    </w:pPr>
    <w:r>
      <w:fldChar w:fldCharType="begin"/>
    </w:r>
    <w:r>
      <w:instrText>PAGE   \* MERGEFORMAT</w:instrText>
    </w:r>
    <w:r>
      <w:fldChar w:fldCharType="separate"/>
    </w:r>
    <w:r w:rsidR="00A25AB2">
      <w:rPr>
        <w:noProof/>
      </w:rPr>
      <w:t>8</w:t>
    </w:r>
    <w:r>
      <w:fldChar w:fldCharType="end"/>
    </w:r>
  </w:p>
  <w:p w14:paraId="43D237DB" w14:textId="77777777" w:rsidR="00DE7DBB" w:rsidRDefault="00DE7DBB" w:rsidP="0006059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30598" w14:textId="77777777" w:rsidR="00F0092B" w:rsidRDefault="00F0092B">
      <w:r>
        <w:separator/>
      </w:r>
    </w:p>
  </w:footnote>
  <w:footnote w:type="continuationSeparator" w:id="0">
    <w:p w14:paraId="34FAA4B2" w14:textId="77777777" w:rsidR="00F0092B" w:rsidRDefault="00F0092B">
      <w:r>
        <w:continuationSeparator/>
      </w:r>
    </w:p>
  </w:footnote>
  <w:footnote w:type="continuationNotice" w:id="1">
    <w:p w14:paraId="533F1B10" w14:textId="77777777" w:rsidR="00F0092B" w:rsidRDefault="00F0092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53B"/>
    <w:multiLevelType w:val="multilevel"/>
    <w:tmpl w:val="3432B802"/>
    <w:lvl w:ilvl="0">
      <w:start w:val="1"/>
      <w:numFmt w:val="decimal"/>
      <w:pStyle w:val="VIRSRAKSTS"/>
      <w:lvlText w:val="%1."/>
      <w:lvlJc w:val="left"/>
      <w:pPr>
        <w:ind w:left="7874" w:hanging="360"/>
      </w:pPr>
      <w:rPr>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1">
      <w:start w:val="1"/>
      <w:numFmt w:val="decimal"/>
      <w:pStyle w:val="2limenis"/>
      <w:isLgl/>
      <w:lvlText w:val="%1.%2."/>
      <w:lvlJc w:val="left"/>
      <w:pPr>
        <w:ind w:left="720" w:hanging="720"/>
      </w:pPr>
      <w:rPr>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1648" w:hanging="1080"/>
      </w:pPr>
      <w:rPr>
        <w:rFonts w:hint="default"/>
        <w:b w:val="0"/>
        <w:i w:val="0"/>
        <w:strike w:val="0"/>
        <w:color w:val="auto"/>
        <w:sz w:val="24"/>
        <w:szCs w:val="24"/>
      </w:rPr>
    </w:lvl>
    <w:lvl w:ilvl="3">
      <w:start w:val="1"/>
      <w:numFmt w:val="decimal"/>
      <w:isLgl/>
      <w:lvlText w:val="%1.%2.%3.%4."/>
      <w:lvlJc w:val="left"/>
      <w:pPr>
        <w:ind w:left="2782" w:hanging="1080"/>
      </w:pPr>
      <w:rPr>
        <w:rFonts w:hint="default"/>
        <w:b w:val="0"/>
        <w:color w:val="auto"/>
        <w:sz w:val="24"/>
        <w:szCs w:val="24"/>
      </w:rPr>
    </w:lvl>
    <w:lvl w:ilvl="4">
      <w:start w:val="1"/>
      <w:numFmt w:val="decimal"/>
      <w:isLgl/>
      <w:lvlText w:val="%1.%2.%3.%4.%5."/>
      <w:lvlJc w:val="left"/>
      <w:pPr>
        <w:ind w:left="1800" w:hanging="1440"/>
      </w:pPr>
      <w:rPr>
        <w:rFonts w:hint="default"/>
        <w:sz w:val="24"/>
      </w:rPr>
    </w:lvl>
    <w:lvl w:ilvl="5">
      <w:start w:val="1"/>
      <w:numFmt w:val="decimal"/>
      <w:isLgl/>
      <w:lvlText w:val="%1.%2.%3.%4.%5.%6."/>
      <w:lvlJc w:val="left"/>
      <w:pPr>
        <w:ind w:left="2160" w:hanging="1800"/>
      </w:pPr>
      <w:rPr>
        <w:rFonts w:hint="default"/>
        <w:sz w:val="24"/>
      </w:rPr>
    </w:lvl>
    <w:lvl w:ilvl="6">
      <w:start w:val="1"/>
      <w:numFmt w:val="decimal"/>
      <w:isLgl/>
      <w:lvlText w:val="%1.%2.%3.%4.%5.%6.%7."/>
      <w:lvlJc w:val="left"/>
      <w:pPr>
        <w:ind w:left="2520" w:hanging="2160"/>
      </w:pPr>
      <w:rPr>
        <w:rFonts w:hint="default"/>
        <w:sz w:val="24"/>
      </w:rPr>
    </w:lvl>
    <w:lvl w:ilvl="7">
      <w:start w:val="1"/>
      <w:numFmt w:val="decimal"/>
      <w:isLgl/>
      <w:lvlText w:val="%1.%2.%3.%4.%5.%6.%7.%8."/>
      <w:lvlJc w:val="left"/>
      <w:pPr>
        <w:ind w:left="2520" w:hanging="2160"/>
      </w:pPr>
      <w:rPr>
        <w:rFonts w:hint="default"/>
        <w:sz w:val="24"/>
      </w:rPr>
    </w:lvl>
    <w:lvl w:ilvl="8">
      <w:start w:val="1"/>
      <w:numFmt w:val="decimal"/>
      <w:isLgl/>
      <w:lvlText w:val="%1.%2.%3.%4.%5.%6.%7.%8.%9."/>
      <w:lvlJc w:val="left"/>
      <w:pPr>
        <w:ind w:left="2880" w:hanging="2520"/>
      </w:pPr>
      <w:rPr>
        <w:rFonts w:hint="default"/>
        <w:sz w:val="24"/>
      </w:rPr>
    </w:lvl>
  </w:abstractNum>
  <w:abstractNum w:abstractNumId="1" w15:restartNumberingAfterBreak="0">
    <w:nsid w:val="014A14F1"/>
    <w:multiLevelType w:val="multilevel"/>
    <w:tmpl w:val="140A40F4"/>
    <w:lvl w:ilvl="0">
      <w:start w:val="7"/>
      <w:numFmt w:val="decimal"/>
      <w:lvlText w:val="%1"/>
      <w:lvlJc w:val="left"/>
      <w:pPr>
        <w:ind w:left="600" w:hanging="600"/>
      </w:pPr>
      <w:rPr>
        <w:rFonts w:hint="default"/>
      </w:rPr>
    </w:lvl>
    <w:lvl w:ilvl="1">
      <w:start w:val="10"/>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365595E"/>
    <w:multiLevelType w:val="hybridMultilevel"/>
    <w:tmpl w:val="6B68D2EE"/>
    <w:lvl w:ilvl="0" w:tplc="A7D4DD30">
      <w:start w:val="1"/>
      <w:numFmt w:val="decimal"/>
      <w:lvlText w:val="%1)"/>
      <w:lvlJc w:val="left"/>
      <w:pPr>
        <w:ind w:left="1020" w:hanging="360"/>
      </w:pPr>
    </w:lvl>
    <w:lvl w:ilvl="1" w:tplc="11962B5C">
      <w:start w:val="1"/>
      <w:numFmt w:val="decimal"/>
      <w:lvlText w:val="%2)"/>
      <w:lvlJc w:val="left"/>
      <w:pPr>
        <w:ind w:left="1020" w:hanging="360"/>
      </w:pPr>
    </w:lvl>
    <w:lvl w:ilvl="2" w:tplc="DBE21088">
      <w:start w:val="1"/>
      <w:numFmt w:val="decimal"/>
      <w:lvlText w:val="%3)"/>
      <w:lvlJc w:val="left"/>
      <w:pPr>
        <w:ind w:left="1020" w:hanging="360"/>
      </w:pPr>
    </w:lvl>
    <w:lvl w:ilvl="3" w:tplc="928EFFD6">
      <w:start w:val="1"/>
      <w:numFmt w:val="decimal"/>
      <w:lvlText w:val="%4)"/>
      <w:lvlJc w:val="left"/>
      <w:pPr>
        <w:ind w:left="1020" w:hanging="360"/>
      </w:pPr>
    </w:lvl>
    <w:lvl w:ilvl="4" w:tplc="6B66BF1E">
      <w:start w:val="1"/>
      <w:numFmt w:val="decimal"/>
      <w:lvlText w:val="%5)"/>
      <w:lvlJc w:val="left"/>
      <w:pPr>
        <w:ind w:left="1020" w:hanging="360"/>
      </w:pPr>
    </w:lvl>
    <w:lvl w:ilvl="5" w:tplc="5F44314A">
      <w:start w:val="1"/>
      <w:numFmt w:val="decimal"/>
      <w:lvlText w:val="%6)"/>
      <w:lvlJc w:val="left"/>
      <w:pPr>
        <w:ind w:left="1020" w:hanging="360"/>
      </w:pPr>
    </w:lvl>
    <w:lvl w:ilvl="6" w:tplc="34DEB70A">
      <w:start w:val="1"/>
      <w:numFmt w:val="decimal"/>
      <w:lvlText w:val="%7)"/>
      <w:lvlJc w:val="left"/>
      <w:pPr>
        <w:ind w:left="1020" w:hanging="360"/>
      </w:pPr>
    </w:lvl>
    <w:lvl w:ilvl="7" w:tplc="8542B6E6">
      <w:start w:val="1"/>
      <w:numFmt w:val="decimal"/>
      <w:lvlText w:val="%8)"/>
      <w:lvlJc w:val="left"/>
      <w:pPr>
        <w:ind w:left="1020" w:hanging="360"/>
      </w:pPr>
    </w:lvl>
    <w:lvl w:ilvl="8" w:tplc="0458DE22">
      <w:start w:val="1"/>
      <w:numFmt w:val="decimal"/>
      <w:lvlText w:val="%9)"/>
      <w:lvlJc w:val="left"/>
      <w:pPr>
        <w:ind w:left="1020" w:hanging="360"/>
      </w:pPr>
    </w:lvl>
  </w:abstractNum>
  <w:abstractNum w:abstractNumId="3" w15:restartNumberingAfterBreak="0">
    <w:nsid w:val="03CA7C3E"/>
    <w:multiLevelType w:val="hybridMultilevel"/>
    <w:tmpl w:val="33DE391E"/>
    <w:lvl w:ilvl="0" w:tplc="C0FE41FC">
      <w:start w:val="1"/>
      <w:numFmt w:val="decimal"/>
      <w:lvlText w:val="%1)"/>
      <w:lvlJc w:val="left"/>
      <w:pPr>
        <w:ind w:left="1020" w:hanging="360"/>
      </w:pPr>
    </w:lvl>
    <w:lvl w:ilvl="1" w:tplc="F1DC185E">
      <w:start w:val="1"/>
      <w:numFmt w:val="decimal"/>
      <w:lvlText w:val="%2)"/>
      <w:lvlJc w:val="left"/>
      <w:pPr>
        <w:ind w:left="1020" w:hanging="360"/>
      </w:pPr>
    </w:lvl>
    <w:lvl w:ilvl="2" w:tplc="0F326E36">
      <w:start w:val="1"/>
      <w:numFmt w:val="decimal"/>
      <w:lvlText w:val="%3)"/>
      <w:lvlJc w:val="left"/>
      <w:pPr>
        <w:ind w:left="1020" w:hanging="360"/>
      </w:pPr>
    </w:lvl>
    <w:lvl w:ilvl="3" w:tplc="9BBE3738">
      <w:start w:val="1"/>
      <w:numFmt w:val="decimal"/>
      <w:lvlText w:val="%4)"/>
      <w:lvlJc w:val="left"/>
      <w:pPr>
        <w:ind w:left="1020" w:hanging="360"/>
      </w:pPr>
    </w:lvl>
    <w:lvl w:ilvl="4" w:tplc="BECE9FEE">
      <w:start w:val="1"/>
      <w:numFmt w:val="decimal"/>
      <w:lvlText w:val="%5)"/>
      <w:lvlJc w:val="left"/>
      <w:pPr>
        <w:ind w:left="1020" w:hanging="360"/>
      </w:pPr>
    </w:lvl>
    <w:lvl w:ilvl="5" w:tplc="EC94A45A">
      <w:start w:val="1"/>
      <w:numFmt w:val="decimal"/>
      <w:lvlText w:val="%6)"/>
      <w:lvlJc w:val="left"/>
      <w:pPr>
        <w:ind w:left="1020" w:hanging="360"/>
      </w:pPr>
    </w:lvl>
    <w:lvl w:ilvl="6" w:tplc="92006F84">
      <w:start w:val="1"/>
      <w:numFmt w:val="decimal"/>
      <w:lvlText w:val="%7)"/>
      <w:lvlJc w:val="left"/>
      <w:pPr>
        <w:ind w:left="1020" w:hanging="360"/>
      </w:pPr>
    </w:lvl>
    <w:lvl w:ilvl="7" w:tplc="A69C447C">
      <w:start w:val="1"/>
      <w:numFmt w:val="decimal"/>
      <w:lvlText w:val="%8)"/>
      <w:lvlJc w:val="left"/>
      <w:pPr>
        <w:ind w:left="1020" w:hanging="360"/>
      </w:pPr>
    </w:lvl>
    <w:lvl w:ilvl="8" w:tplc="BF34CDB8">
      <w:start w:val="1"/>
      <w:numFmt w:val="decimal"/>
      <w:lvlText w:val="%9)"/>
      <w:lvlJc w:val="left"/>
      <w:pPr>
        <w:ind w:left="1020" w:hanging="360"/>
      </w:pPr>
    </w:lvl>
  </w:abstractNum>
  <w:abstractNum w:abstractNumId="4" w15:restartNumberingAfterBreak="0">
    <w:nsid w:val="04363E0D"/>
    <w:multiLevelType w:val="multilevel"/>
    <w:tmpl w:val="D1483436"/>
    <w:lvl w:ilvl="0">
      <w:start w:val="6"/>
      <w:numFmt w:val="decimal"/>
      <w:lvlText w:val="%1."/>
      <w:lvlJc w:val="left"/>
      <w:pPr>
        <w:ind w:left="360" w:hanging="360"/>
      </w:pPr>
      <w:rPr>
        <w:rFonts w:hint="default"/>
        <w:u w:val="none"/>
      </w:rPr>
    </w:lvl>
    <w:lvl w:ilvl="1">
      <w:start w:val="1"/>
      <w:numFmt w:val="decimal"/>
      <w:lvlText w:val="%1.%2."/>
      <w:lvlJc w:val="left"/>
      <w:pPr>
        <w:ind w:left="2204" w:hanging="360"/>
      </w:pPr>
      <w:rPr>
        <w:rFonts w:hint="default"/>
        <w:b/>
        <w:bCs w:val="0"/>
        <w:color w:val="auto"/>
        <w:u w:val="none"/>
      </w:rPr>
    </w:lvl>
    <w:lvl w:ilvl="2">
      <w:start w:val="1"/>
      <w:numFmt w:val="decimal"/>
      <w:lvlText w:val="%1.%2.%3."/>
      <w:lvlJc w:val="left"/>
      <w:pPr>
        <w:ind w:left="2160" w:hanging="720"/>
      </w:pPr>
      <w:rPr>
        <w:rFonts w:hint="default"/>
        <w:b w:val="0"/>
        <w:bCs w:val="0"/>
        <w:u w:val="none"/>
      </w:rPr>
    </w:lvl>
    <w:lvl w:ilvl="3">
      <w:start w:val="1"/>
      <w:numFmt w:val="decimal"/>
      <w:lvlText w:val="%1.%2.%3.%4."/>
      <w:lvlJc w:val="left"/>
      <w:pPr>
        <w:ind w:left="2989" w:hanging="720"/>
      </w:pPr>
      <w:rPr>
        <w:rFonts w:hint="default"/>
        <w:b w:val="0"/>
        <w:bCs/>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5" w15:restartNumberingAfterBreak="0">
    <w:nsid w:val="05716607"/>
    <w:multiLevelType w:val="hybridMultilevel"/>
    <w:tmpl w:val="50D8DD3C"/>
    <w:lvl w:ilvl="0" w:tplc="723E4486">
      <w:start w:val="3"/>
      <w:numFmt w:val="bullet"/>
      <w:lvlText w:val="-"/>
      <w:lvlJc w:val="left"/>
      <w:pPr>
        <w:ind w:left="720" w:hanging="360"/>
      </w:pPr>
      <w:rPr>
        <w:rFonts w:ascii="Times New Roman" w:eastAsia="MS Mincho"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6BD2A5D"/>
    <w:multiLevelType w:val="multilevel"/>
    <w:tmpl w:val="ED66F9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594E84"/>
    <w:multiLevelType w:val="multilevel"/>
    <w:tmpl w:val="5B2E8330"/>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0DD61016"/>
    <w:multiLevelType w:val="multilevel"/>
    <w:tmpl w:val="9796BC22"/>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699"/>
        </w:tabs>
        <w:ind w:left="568" w:firstLine="0"/>
      </w:pPr>
      <w:rPr>
        <w:rFonts w:ascii="Times New Roman" w:hAnsi="Times New Roman" w:cs="Times New Roman"/>
        <w:b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
      <w:lvlText w:val="%1.%2.%3.%4."/>
      <w:lvlJc w:val="left"/>
      <w:pPr>
        <w:tabs>
          <w:tab w:val="num" w:pos="1134"/>
        </w:tabs>
        <w:ind w:left="864" w:hanging="24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F376A38"/>
    <w:multiLevelType w:val="hybridMultilevel"/>
    <w:tmpl w:val="6618041C"/>
    <w:lvl w:ilvl="0" w:tplc="F75055A8">
      <w:start w:val="1"/>
      <w:numFmt w:val="decimal"/>
      <w:lvlText w:val="%1)"/>
      <w:lvlJc w:val="left"/>
      <w:pPr>
        <w:ind w:left="720" w:hanging="360"/>
      </w:pPr>
    </w:lvl>
    <w:lvl w:ilvl="1" w:tplc="99AA7642">
      <w:start w:val="1"/>
      <w:numFmt w:val="decimal"/>
      <w:lvlText w:val="%2)"/>
      <w:lvlJc w:val="left"/>
      <w:pPr>
        <w:ind w:left="720" w:hanging="360"/>
      </w:pPr>
    </w:lvl>
    <w:lvl w:ilvl="2" w:tplc="4900F0BA">
      <w:start w:val="1"/>
      <w:numFmt w:val="decimal"/>
      <w:lvlText w:val="%3)"/>
      <w:lvlJc w:val="left"/>
      <w:pPr>
        <w:ind w:left="720" w:hanging="360"/>
      </w:pPr>
    </w:lvl>
    <w:lvl w:ilvl="3" w:tplc="95FE9D02">
      <w:start w:val="1"/>
      <w:numFmt w:val="decimal"/>
      <w:lvlText w:val="%4)"/>
      <w:lvlJc w:val="left"/>
      <w:pPr>
        <w:ind w:left="720" w:hanging="360"/>
      </w:pPr>
    </w:lvl>
    <w:lvl w:ilvl="4" w:tplc="C16E2B0E">
      <w:start w:val="1"/>
      <w:numFmt w:val="decimal"/>
      <w:lvlText w:val="%5)"/>
      <w:lvlJc w:val="left"/>
      <w:pPr>
        <w:ind w:left="720" w:hanging="360"/>
      </w:pPr>
    </w:lvl>
    <w:lvl w:ilvl="5" w:tplc="3082700A">
      <w:start w:val="1"/>
      <w:numFmt w:val="decimal"/>
      <w:lvlText w:val="%6)"/>
      <w:lvlJc w:val="left"/>
      <w:pPr>
        <w:ind w:left="720" w:hanging="360"/>
      </w:pPr>
    </w:lvl>
    <w:lvl w:ilvl="6" w:tplc="B1E880A6">
      <w:start w:val="1"/>
      <w:numFmt w:val="decimal"/>
      <w:lvlText w:val="%7)"/>
      <w:lvlJc w:val="left"/>
      <w:pPr>
        <w:ind w:left="720" w:hanging="360"/>
      </w:pPr>
    </w:lvl>
    <w:lvl w:ilvl="7" w:tplc="CF92D2C8">
      <w:start w:val="1"/>
      <w:numFmt w:val="decimal"/>
      <w:lvlText w:val="%8)"/>
      <w:lvlJc w:val="left"/>
      <w:pPr>
        <w:ind w:left="720" w:hanging="360"/>
      </w:pPr>
    </w:lvl>
    <w:lvl w:ilvl="8" w:tplc="C9CAC422">
      <w:start w:val="1"/>
      <w:numFmt w:val="decimal"/>
      <w:lvlText w:val="%9)"/>
      <w:lvlJc w:val="left"/>
      <w:pPr>
        <w:ind w:left="720" w:hanging="360"/>
      </w:pPr>
    </w:lvl>
  </w:abstractNum>
  <w:abstractNum w:abstractNumId="10" w15:restartNumberingAfterBreak="0">
    <w:nsid w:val="1757261C"/>
    <w:multiLevelType w:val="hybridMultilevel"/>
    <w:tmpl w:val="68FE42DE"/>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2" w15:restartNumberingAfterBreak="0">
    <w:nsid w:val="1B9F68B4"/>
    <w:multiLevelType w:val="multilevel"/>
    <w:tmpl w:val="07FEF06A"/>
    <w:lvl w:ilvl="0">
      <w:start w:val="7"/>
      <w:numFmt w:val="decimal"/>
      <w:lvlText w:val="%1."/>
      <w:lvlJc w:val="left"/>
      <w:pPr>
        <w:ind w:left="612" w:hanging="612"/>
      </w:pPr>
      <w:rPr>
        <w:rFonts w:hint="default"/>
      </w:rPr>
    </w:lvl>
    <w:lvl w:ilvl="1">
      <w:start w:val="10"/>
      <w:numFmt w:val="decimal"/>
      <w:lvlText w:val="%1.%2."/>
      <w:lvlJc w:val="left"/>
      <w:pPr>
        <w:ind w:left="972" w:hanging="612"/>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6E8516D"/>
    <w:multiLevelType w:val="hybridMultilevel"/>
    <w:tmpl w:val="C3D66936"/>
    <w:lvl w:ilvl="0" w:tplc="A87875F6">
      <w:start w:val="1"/>
      <w:numFmt w:val="bullet"/>
      <w:lvlText w:val="-"/>
      <w:lvlJc w:val="left"/>
      <w:pPr>
        <w:ind w:left="720" w:hanging="360"/>
      </w:pPr>
      <w:rPr>
        <w:rFonts w:ascii="Times New Roman" w:eastAsia="MS Mincho"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CE330E5"/>
    <w:multiLevelType w:val="multilevel"/>
    <w:tmpl w:val="AC78F73A"/>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280388"/>
    <w:multiLevelType w:val="multilevel"/>
    <w:tmpl w:val="D1483436"/>
    <w:lvl w:ilvl="0">
      <w:start w:val="6"/>
      <w:numFmt w:val="decimal"/>
      <w:lvlText w:val="%1."/>
      <w:lvlJc w:val="left"/>
      <w:pPr>
        <w:ind w:left="360" w:hanging="360"/>
      </w:pPr>
      <w:rPr>
        <w:rFonts w:hint="default"/>
        <w:u w:val="none"/>
      </w:rPr>
    </w:lvl>
    <w:lvl w:ilvl="1">
      <w:start w:val="1"/>
      <w:numFmt w:val="decimal"/>
      <w:lvlText w:val="%1.%2."/>
      <w:lvlJc w:val="left"/>
      <w:pPr>
        <w:ind w:left="2204" w:hanging="360"/>
      </w:pPr>
      <w:rPr>
        <w:rFonts w:hint="default"/>
        <w:b/>
        <w:bCs w:val="0"/>
        <w:color w:val="auto"/>
        <w:u w:val="none"/>
      </w:rPr>
    </w:lvl>
    <w:lvl w:ilvl="2">
      <w:start w:val="1"/>
      <w:numFmt w:val="decimal"/>
      <w:lvlText w:val="%1.%2.%3."/>
      <w:lvlJc w:val="left"/>
      <w:pPr>
        <w:ind w:left="2160" w:hanging="720"/>
      </w:pPr>
      <w:rPr>
        <w:rFonts w:hint="default"/>
        <w:b w:val="0"/>
        <w:bCs w:val="0"/>
        <w:u w:val="none"/>
      </w:rPr>
    </w:lvl>
    <w:lvl w:ilvl="3">
      <w:start w:val="1"/>
      <w:numFmt w:val="decimal"/>
      <w:lvlText w:val="%1.%2.%3.%4."/>
      <w:lvlJc w:val="left"/>
      <w:pPr>
        <w:ind w:left="2989" w:hanging="720"/>
      </w:pPr>
      <w:rPr>
        <w:rFonts w:hint="default"/>
        <w:b w:val="0"/>
        <w:bCs/>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16" w15:restartNumberingAfterBreak="0">
    <w:nsid w:val="2FBE37E1"/>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781"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1F83E62"/>
    <w:multiLevelType w:val="multilevel"/>
    <w:tmpl w:val="92EC13B6"/>
    <w:lvl w:ilvl="0">
      <w:start w:val="5"/>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i w:val="0"/>
        <w:iCs w:val="0"/>
        <w:strike w:val="0"/>
        <w:sz w:val="22"/>
        <w:szCs w:val="22"/>
      </w:rPr>
    </w:lvl>
    <w:lvl w:ilvl="2">
      <w:start w:val="1"/>
      <w:numFmt w:val="decimal"/>
      <w:lvlText w:val="%1.%2.%3."/>
      <w:lvlJc w:val="left"/>
      <w:pPr>
        <w:ind w:left="720" w:hanging="720"/>
      </w:pPr>
      <w:rPr>
        <w:rFonts w:ascii="Times New Roman" w:hAnsi="Times New Roman" w:cs="Times New Roman"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6D72083"/>
    <w:multiLevelType w:val="hybridMultilevel"/>
    <w:tmpl w:val="9898AD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B9C204E"/>
    <w:multiLevelType w:val="multilevel"/>
    <w:tmpl w:val="18D875C4"/>
    <w:lvl w:ilvl="0">
      <w:start w:val="10"/>
      <w:numFmt w:val="decimal"/>
      <w:lvlText w:val="%1."/>
      <w:lvlJc w:val="left"/>
      <w:pPr>
        <w:ind w:left="480" w:hanging="480"/>
      </w:pPr>
      <w:rPr>
        <w:rFonts w:hint="default"/>
        <w:b/>
        <w:bCs/>
      </w:rPr>
    </w:lvl>
    <w:lvl w:ilvl="1">
      <w:start w:val="1"/>
      <w:numFmt w:val="decimal"/>
      <w:lvlText w:val="%1.%2."/>
      <w:lvlJc w:val="left"/>
      <w:pPr>
        <w:ind w:left="1332" w:hanging="480"/>
      </w:pPr>
      <w:rPr>
        <w:rFonts w:ascii="Times New Roman" w:hAnsi="Times New Roman" w:cs="Times New Roman" w:hint="default"/>
        <w:b w:val="0"/>
        <w:sz w:val="24"/>
        <w:szCs w:val="24"/>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0" w15:restartNumberingAfterBreak="0">
    <w:nsid w:val="42266141"/>
    <w:multiLevelType w:val="hybridMultilevel"/>
    <w:tmpl w:val="81F89E0A"/>
    <w:lvl w:ilvl="0" w:tplc="73AAB5E8">
      <w:start w:val="1"/>
      <w:numFmt w:val="decimal"/>
      <w:lvlText w:val="%1)"/>
      <w:lvlJc w:val="left"/>
      <w:pPr>
        <w:ind w:left="1020" w:hanging="360"/>
      </w:pPr>
    </w:lvl>
    <w:lvl w:ilvl="1" w:tplc="FDE8667E">
      <w:start w:val="1"/>
      <w:numFmt w:val="decimal"/>
      <w:lvlText w:val="%2)"/>
      <w:lvlJc w:val="left"/>
      <w:pPr>
        <w:ind w:left="1020" w:hanging="360"/>
      </w:pPr>
    </w:lvl>
    <w:lvl w:ilvl="2" w:tplc="8AA09106">
      <w:start w:val="1"/>
      <w:numFmt w:val="decimal"/>
      <w:lvlText w:val="%3)"/>
      <w:lvlJc w:val="left"/>
      <w:pPr>
        <w:ind w:left="1020" w:hanging="360"/>
      </w:pPr>
    </w:lvl>
    <w:lvl w:ilvl="3" w:tplc="03F06084">
      <w:start w:val="1"/>
      <w:numFmt w:val="decimal"/>
      <w:lvlText w:val="%4)"/>
      <w:lvlJc w:val="left"/>
      <w:pPr>
        <w:ind w:left="1020" w:hanging="360"/>
      </w:pPr>
    </w:lvl>
    <w:lvl w:ilvl="4" w:tplc="2752C354">
      <w:start w:val="1"/>
      <w:numFmt w:val="decimal"/>
      <w:lvlText w:val="%5)"/>
      <w:lvlJc w:val="left"/>
      <w:pPr>
        <w:ind w:left="1020" w:hanging="360"/>
      </w:pPr>
    </w:lvl>
    <w:lvl w:ilvl="5" w:tplc="04F69B64">
      <w:start w:val="1"/>
      <w:numFmt w:val="decimal"/>
      <w:lvlText w:val="%6)"/>
      <w:lvlJc w:val="left"/>
      <w:pPr>
        <w:ind w:left="1020" w:hanging="360"/>
      </w:pPr>
    </w:lvl>
    <w:lvl w:ilvl="6" w:tplc="B2607A7E">
      <w:start w:val="1"/>
      <w:numFmt w:val="decimal"/>
      <w:lvlText w:val="%7)"/>
      <w:lvlJc w:val="left"/>
      <w:pPr>
        <w:ind w:left="1020" w:hanging="360"/>
      </w:pPr>
    </w:lvl>
    <w:lvl w:ilvl="7" w:tplc="C7523B20">
      <w:start w:val="1"/>
      <w:numFmt w:val="decimal"/>
      <w:lvlText w:val="%8)"/>
      <w:lvlJc w:val="left"/>
      <w:pPr>
        <w:ind w:left="1020" w:hanging="360"/>
      </w:pPr>
    </w:lvl>
    <w:lvl w:ilvl="8" w:tplc="93DE1F04">
      <w:start w:val="1"/>
      <w:numFmt w:val="decimal"/>
      <w:lvlText w:val="%9)"/>
      <w:lvlJc w:val="left"/>
      <w:pPr>
        <w:ind w:left="1020" w:hanging="360"/>
      </w:pPr>
    </w:lvl>
  </w:abstractNum>
  <w:abstractNum w:abstractNumId="21" w15:restartNumberingAfterBreak="0">
    <w:nsid w:val="469517F9"/>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355"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7F37DFF"/>
    <w:multiLevelType w:val="hybridMultilevel"/>
    <w:tmpl w:val="AADAFC52"/>
    <w:lvl w:ilvl="0" w:tplc="3F1C7764">
      <w:numFmt w:val="bullet"/>
      <w:lvlText w:val="-"/>
      <w:lvlJc w:val="left"/>
      <w:pPr>
        <w:ind w:left="899" w:hanging="360"/>
      </w:pPr>
      <w:rPr>
        <w:rFonts w:ascii="Times New Roman" w:eastAsia="MS Mincho" w:hAnsi="Times New Roman" w:cs="Times New Roman" w:hint="default"/>
      </w:rPr>
    </w:lvl>
    <w:lvl w:ilvl="1" w:tplc="04260003" w:tentative="1">
      <w:start w:val="1"/>
      <w:numFmt w:val="bullet"/>
      <w:lvlText w:val="o"/>
      <w:lvlJc w:val="left"/>
      <w:pPr>
        <w:ind w:left="1619" w:hanging="360"/>
      </w:pPr>
      <w:rPr>
        <w:rFonts w:ascii="Courier New" w:hAnsi="Courier New" w:cs="Courier New" w:hint="default"/>
      </w:rPr>
    </w:lvl>
    <w:lvl w:ilvl="2" w:tplc="04260005" w:tentative="1">
      <w:start w:val="1"/>
      <w:numFmt w:val="bullet"/>
      <w:lvlText w:val=""/>
      <w:lvlJc w:val="left"/>
      <w:pPr>
        <w:ind w:left="2339" w:hanging="360"/>
      </w:pPr>
      <w:rPr>
        <w:rFonts w:ascii="Wingdings" w:hAnsi="Wingdings" w:hint="default"/>
      </w:rPr>
    </w:lvl>
    <w:lvl w:ilvl="3" w:tplc="04260001" w:tentative="1">
      <w:start w:val="1"/>
      <w:numFmt w:val="bullet"/>
      <w:lvlText w:val=""/>
      <w:lvlJc w:val="left"/>
      <w:pPr>
        <w:ind w:left="3059" w:hanging="360"/>
      </w:pPr>
      <w:rPr>
        <w:rFonts w:ascii="Symbol" w:hAnsi="Symbol" w:hint="default"/>
      </w:rPr>
    </w:lvl>
    <w:lvl w:ilvl="4" w:tplc="04260003" w:tentative="1">
      <w:start w:val="1"/>
      <w:numFmt w:val="bullet"/>
      <w:lvlText w:val="o"/>
      <w:lvlJc w:val="left"/>
      <w:pPr>
        <w:ind w:left="3779" w:hanging="360"/>
      </w:pPr>
      <w:rPr>
        <w:rFonts w:ascii="Courier New" w:hAnsi="Courier New" w:cs="Courier New" w:hint="default"/>
      </w:rPr>
    </w:lvl>
    <w:lvl w:ilvl="5" w:tplc="04260005" w:tentative="1">
      <w:start w:val="1"/>
      <w:numFmt w:val="bullet"/>
      <w:lvlText w:val=""/>
      <w:lvlJc w:val="left"/>
      <w:pPr>
        <w:ind w:left="4499" w:hanging="360"/>
      </w:pPr>
      <w:rPr>
        <w:rFonts w:ascii="Wingdings" w:hAnsi="Wingdings" w:hint="default"/>
      </w:rPr>
    </w:lvl>
    <w:lvl w:ilvl="6" w:tplc="04260001" w:tentative="1">
      <w:start w:val="1"/>
      <w:numFmt w:val="bullet"/>
      <w:lvlText w:val=""/>
      <w:lvlJc w:val="left"/>
      <w:pPr>
        <w:ind w:left="5219" w:hanging="360"/>
      </w:pPr>
      <w:rPr>
        <w:rFonts w:ascii="Symbol" w:hAnsi="Symbol" w:hint="default"/>
      </w:rPr>
    </w:lvl>
    <w:lvl w:ilvl="7" w:tplc="04260003" w:tentative="1">
      <w:start w:val="1"/>
      <w:numFmt w:val="bullet"/>
      <w:lvlText w:val="o"/>
      <w:lvlJc w:val="left"/>
      <w:pPr>
        <w:ind w:left="5939" w:hanging="360"/>
      </w:pPr>
      <w:rPr>
        <w:rFonts w:ascii="Courier New" w:hAnsi="Courier New" w:cs="Courier New" w:hint="default"/>
      </w:rPr>
    </w:lvl>
    <w:lvl w:ilvl="8" w:tplc="04260005" w:tentative="1">
      <w:start w:val="1"/>
      <w:numFmt w:val="bullet"/>
      <w:lvlText w:val=""/>
      <w:lvlJc w:val="left"/>
      <w:pPr>
        <w:ind w:left="6659" w:hanging="360"/>
      </w:pPr>
      <w:rPr>
        <w:rFonts w:ascii="Wingdings" w:hAnsi="Wingdings" w:hint="default"/>
      </w:rPr>
    </w:lvl>
  </w:abstractNum>
  <w:abstractNum w:abstractNumId="23" w15:restartNumberingAfterBreak="0">
    <w:nsid w:val="4D586643"/>
    <w:multiLevelType w:val="multilevel"/>
    <w:tmpl w:val="B10A4ED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293C8C"/>
    <w:multiLevelType w:val="hybridMultilevel"/>
    <w:tmpl w:val="7F36BCCC"/>
    <w:lvl w:ilvl="0" w:tplc="2E90A52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29390F"/>
    <w:multiLevelType w:val="multilevel"/>
    <w:tmpl w:val="7676FFA2"/>
    <w:lvl w:ilvl="0">
      <w:start w:val="8"/>
      <w:numFmt w:val="decimal"/>
      <w:lvlText w:val="%1."/>
      <w:lvlJc w:val="left"/>
      <w:pPr>
        <w:ind w:left="360" w:hanging="360"/>
      </w:pPr>
      <w:rPr>
        <w:rFonts w:hint="default"/>
        <w:color w:val="000000"/>
      </w:rPr>
    </w:lvl>
    <w:lvl w:ilvl="1">
      <w:start w:val="4"/>
      <w:numFmt w:val="decimal"/>
      <w:lvlText w:val="%1.%2."/>
      <w:lvlJc w:val="left"/>
      <w:pPr>
        <w:ind w:left="928"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6" w15:restartNumberingAfterBreak="0">
    <w:nsid w:val="52752370"/>
    <w:multiLevelType w:val="multilevel"/>
    <w:tmpl w:val="AC7CB722"/>
    <w:styleLink w:val="WWOutlineListStyle5111"/>
    <w:lvl w:ilvl="0">
      <w:start w:val="1"/>
      <w:numFmt w:val="decimal"/>
      <w:lvlText w:val="%1."/>
      <w:lvlJc w:val="left"/>
      <w:pPr>
        <w:ind w:left="360" w:hanging="360"/>
      </w:pPr>
      <w:rPr>
        <w:rFonts w:hint="default"/>
        <w:i w:val="0"/>
        <w:sz w:val="24"/>
        <w:szCs w:val="24"/>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pStyle w:val="TABULAI"/>
      <w:lvlText w:val="%4."/>
      <w:lvlJc w:val="left"/>
      <w:pPr>
        <w:ind w:left="1728" w:hanging="648"/>
      </w:pPr>
      <w:rPr>
        <w:rFonts w:ascii="Times New Roman" w:eastAsia="Calibri"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440605E"/>
    <w:multiLevelType w:val="multilevel"/>
    <w:tmpl w:val="67660FF4"/>
    <w:lvl w:ilvl="0">
      <w:start w:val="8"/>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59B94BD6"/>
    <w:multiLevelType w:val="hybridMultilevel"/>
    <w:tmpl w:val="7E26D84E"/>
    <w:lvl w:ilvl="0" w:tplc="730C2674">
      <w:start w:val="9"/>
      <w:numFmt w:val="bullet"/>
      <w:lvlText w:val="-"/>
      <w:lvlJc w:val="left"/>
      <w:pPr>
        <w:ind w:left="720" w:hanging="360"/>
      </w:pPr>
      <w:rPr>
        <w:rFonts w:ascii="Times New Roman" w:eastAsiaTheme="minorHAns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CE62C12"/>
    <w:multiLevelType w:val="multilevel"/>
    <w:tmpl w:val="CD84EF30"/>
    <w:lvl w:ilvl="0">
      <w:start w:val="7"/>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3B666EE"/>
    <w:multiLevelType w:val="hybridMultilevel"/>
    <w:tmpl w:val="F460A130"/>
    <w:lvl w:ilvl="0" w:tplc="204A3DB8">
      <w:start w:val="1"/>
      <w:numFmt w:val="decimal"/>
      <w:lvlText w:val="%1)"/>
      <w:lvlJc w:val="left"/>
      <w:pPr>
        <w:ind w:left="1020" w:hanging="360"/>
      </w:pPr>
    </w:lvl>
    <w:lvl w:ilvl="1" w:tplc="0F72C924">
      <w:start w:val="1"/>
      <w:numFmt w:val="decimal"/>
      <w:lvlText w:val="%2)"/>
      <w:lvlJc w:val="left"/>
      <w:pPr>
        <w:ind w:left="1020" w:hanging="360"/>
      </w:pPr>
    </w:lvl>
    <w:lvl w:ilvl="2" w:tplc="279E3B92">
      <w:start w:val="1"/>
      <w:numFmt w:val="decimal"/>
      <w:lvlText w:val="%3)"/>
      <w:lvlJc w:val="left"/>
      <w:pPr>
        <w:ind w:left="1020" w:hanging="360"/>
      </w:pPr>
    </w:lvl>
    <w:lvl w:ilvl="3" w:tplc="98DE0344">
      <w:start w:val="1"/>
      <w:numFmt w:val="decimal"/>
      <w:lvlText w:val="%4)"/>
      <w:lvlJc w:val="left"/>
      <w:pPr>
        <w:ind w:left="1020" w:hanging="360"/>
      </w:pPr>
    </w:lvl>
    <w:lvl w:ilvl="4" w:tplc="BE4E33B6">
      <w:start w:val="1"/>
      <w:numFmt w:val="decimal"/>
      <w:lvlText w:val="%5)"/>
      <w:lvlJc w:val="left"/>
      <w:pPr>
        <w:ind w:left="1020" w:hanging="360"/>
      </w:pPr>
    </w:lvl>
    <w:lvl w:ilvl="5" w:tplc="5EAC6D00">
      <w:start w:val="1"/>
      <w:numFmt w:val="decimal"/>
      <w:lvlText w:val="%6)"/>
      <w:lvlJc w:val="left"/>
      <w:pPr>
        <w:ind w:left="1020" w:hanging="360"/>
      </w:pPr>
    </w:lvl>
    <w:lvl w:ilvl="6" w:tplc="20A0F0B6">
      <w:start w:val="1"/>
      <w:numFmt w:val="decimal"/>
      <w:lvlText w:val="%7)"/>
      <w:lvlJc w:val="left"/>
      <w:pPr>
        <w:ind w:left="1020" w:hanging="360"/>
      </w:pPr>
    </w:lvl>
    <w:lvl w:ilvl="7" w:tplc="1EFAD392">
      <w:start w:val="1"/>
      <w:numFmt w:val="decimal"/>
      <w:lvlText w:val="%8)"/>
      <w:lvlJc w:val="left"/>
      <w:pPr>
        <w:ind w:left="1020" w:hanging="360"/>
      </w:pPr>
    </w:lvl>
    <w:lvl w:ilvl="8" w:tplc="1582A1D2">
      <w:start w:val="1"/>
      <w:numFmt w:val="decimal"/>
      <w:lvlText w:val="%9)"/>
      <w:lvlJc w:val="left"/>
      <w:pPr>
        <w:ind w:left="1020" w:hanging="360"/>
      </w:pPr>
    </w:lvl>
  </w:abstractNum>
  <w:abstractNum w:abstractNumId="31" w15:restartNumberingAfterBreak="0">
    <w:nsid w:val="73D45CF7"/>
    <w:multiLevelType w:val="multilevel"/>
    <w:tmpl w:val="7E1EE292"/>
    <w:lvl w:ilvl="0">
      <w:start w:val="1"/>
      <w:numFmt w:val="decimal"/>
      <w:pStyle w:val="HTMLiepriekformattaisTimesNewRoman"/>
      <w:lvlText w:val="%1."/>
      <w:lvlJc w:val="left"/>
      <w:pPr>
        <w:tabs>
          <w:tab w:val="num" w:pos="360"/>
        </w:tabs>
        <w:ind w:left="360" w:hanging="360"/>
      </w:pPr>
      <w:rPr>
        <w:rFonts w:hint="default"/>
        <w:b/>
        <w:i w:val="0"/>
        <w:sz w:val="24"/>
        <w:szCs w:val="24"/>
      </w:rPr>
    </w:lvl>
    <w:lvl w:ilvl="1">
      <w:start w:val="1"/>
      <w:numFmt w:val="decimal"/>
      <w:pStyle w:val="ParastaisTaisnots"/>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224"/>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759D4CCB"/>
    <w:multiLevelType w:val="multilevel"/>
    <w:tmpl w:val="76D8BF14"/>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5DD675B"/>
    <w:multiLevelType w:val="multilevel"/>
    <w:tmpl w:val="ADF648C8"/>
    <w:lvl w:ilvl="0">
      <w:start w:val="9"/>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34" w15:restartNumberingAfterBreak="0">
    <w:nsid w:val="7B4B3AEE"/>
    <w:multiLevelType w:val="multilevel"/>
    <w:tmpl w:val="DBD88542"/>
    <w:lvl w:ilvl="0">
      <w:start w:val="9"/>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num w:numId="1" w16cid:durableId="2026245845">
    <w:abstractNumId w:val="31"/>
  </w:num>
  <w:num w:numId="2" w16cid:durableId="303317456">
    <w:abstractNumId w:val="16"/>
  </w:num>
  <w:num w:numId="3" w16cid:durableId="1413042790">
    <w:abstractNumId w:val="27"/>
  </w:num>
  <w:num w:numId="4" w16cid:durableId="358354799">
    <w:abstractNumId w:val="7"/>
  </w:num>
  <w:num w:numId="5" w16cid:durableId="369766745">
    <w:abstractNumId w:val="18"/>
  </w:num>
  <w:num w:numId="6" w16cid:durableId="1034424080">
    <w:abstractNumId w:val="10"/>
  </w:num>
  <w:num w:numId="7" w16cid:durableId="727801135">
    <w:abstractNumId w:val="0"/>
  </w:num>
  <w:num w:numId="8" w16cid:durableId="1471242721">
    <w:abstractNumId w:val="11"/>
  </w:num>
  <w:num w:numId="9" w16cid:durableId="271211133">
    <w:abstractNumId w:val="15"/>
  </w:num>
  <w:num w:numId="10" w16cid:durableId="1132360801">
    <w:abstractNumId w:val="26"/>
  </w:num>
  <w:num w:numId="11" w16cid:durableId="1664972061">
    <w:abstractNumId w:val="33"/>
  </w:num>
  <w:num w:numId="12" w16cid:durableId="902980790">
    <w:abstractNumId w:val="19"/>
  </w:num>
  <w:num w:numId="13" w16cid:durableId="243338413">
    <w:abstractNumId w:val="8"/>
  </w:num>
  <w:num w:numId="14" w16cid:durableId="1828666552">
    <w:abstractNumId w:val="17"/>
  </w:num>
  <w:num w:numId="15" w16cid:durableId="882253206">
    <w:abstractNumId w:val="32"/>
  </w:num>
  <w:num w:numId="16" w16cid:durableId="1251502720">
    <w:abstractNumId w:val="23"/>
  </w:num>
  <w:num w:numId="17" w16cid:durableId="1276518924">
    <w:abstractNumId w:val="24"/>
  </w:num>
  <w:num w:numId="18" w16cid:durableId="1059941568">
    <w:abstractNumId w:val="25"/>
  </w:num>
  <w:num w:numId="19" w16cid:durableId="1786383401">
    <w:abstractNumId w:val="34"/>
  </w:num>
  <w:num w:numId="20" w16cid:durableId="305472291">
    <w:abstractNumId w:val="1"/>
  </w:num>
  <w:num w:numId="21" w16cid:durableId="1027680577">
    <w:abstractNumId w:val="14"/>
  </w:num>
  <w:num w:numId="22" w16cid:durableId="778380201">
    <w:abstractNumId w:val="30"/>
  </w:num>
  <w:num w:numId="23" w16cid:durableId="450174103">
    <w:abstractNumId w:val="20"/>
  </w:num>
  <w:num w:numId="24" w16cid:durableId="1388996576">
    <w:abstractNumId w:val="3"/>
  </w:num>
  <w:num w:numId="25" w16cid:durableId="1077171162">
    <w:abstractNumId w:val="2"/>
  </w:num>
  <w:num w:numId="26" w16cid:durableId="2022658093">
    <w:abstractNumId w:val="9"/>
  </w:num>
  <w:num w:numId="27" w16cid:durableId="2015762250">
    <w:abstractNumId w:val="22"/>
  </w:num>
  <w:num w:numId="28" w16cid:durableId="1324044625">
    <w:abstractNumId w:val="12"/>
  </w:num>
  <w:num w:numId="29" w16cid:durableId="1576933824">
    <w:abstractNumId w:val="21"/>
  </w:num>
  <w:num w:numId="30" w16cid:durableId="558135438">
    <w:abstractNumId w:val="5"/>
  </w:num>
  <w:num w:numId="31" w16cid:durableId="1233271949">
    <w:abstractNumId w:val="29"/>
  </w:num>
  <w:num w:numId="32" w16cid:durableId="738291256">
    <w:abstractNumId w:val="28"/>
  </w:num>
  <w:num w:numId="33" w16cid:durableId="2007855039">
    <w:abstractNumId w:val="6"/>
  </w:num>
  <w:num w:numId="34" w16cid:durableId="985009453">
    <w:abstractNumId w:val="4"/>
  </w:num>
  <w:num w:numId="35" w16cid:durableId="1623152855">
    <w:abstractNumId w:val="16"/>
  </w:num>
  <w:num w:numId="36" w16cid:durableId="402726318">
    <w:abstractNumId w:val="16"/>
    <w:lvlOverride w:ilvl="0">
      <w:lvl w:ilvl="0">
        <w:start w:val="1"/>
        <w:numFmt w:val="decimal"/>
        <w:lvlText w:val="%1."/>
        <w:lvlJc w:val="left"/>
        <w:pPr>
          <w:ind w:left="360" w:hanging="360"/>
        </w:pPr>
        <w:rPr>
          <w:b/>
        </w:rPr>
      </w:lvl>
    </w:lvlOverride>
    <w:lvlOverride w:ilvl="1">
      <w:lvl w:ilvl="1">
        <w:start w:val="1"/>
        <w:numFmt w:val="decimal"/>
        <w:lvlText w:val="%1.%2."/>
        <w:lvlJc w:val="left"/>
        <w:pPr>
          <w:ind w:left="5252" w:hanging="432"/>
        </w:pPr>
        <w:rPr>
          <w:b/>
          <w:bCs/>
          <w:i w:val="0"/>
          <w:color w:val="auto"/>
        </w:rPr>
      </w:lvl>
    </w:lvlOverride>
    <w:lvlOverride w:ilvl="2">
      <w:lvl w:ilvl="2">
        <w:start w:val="1"/>
        <w:numFmt w:val="decimal"/>
        <w:suff w:val="space"/>
        <w:lvlText w:val="%1.%2.%3."/>
        <w:lvlJc w:val="left"/>
        <w:pPr>
          <w:ind w:left="1224" w:hanging="504"/>
        </w:pPr>
        <w:rPr>
          <w:b w:val="0"/>
          <w:i w:val="0"/>
          <w:strike w:val="0"/>
          <w:dstrike w:val="0"/>
          <w:u w:val="none"/>
          <w:effect w:val="none"/>
        </w:rPr>
      </w:lvl>
    </w:lvlOverride>
    <w:lvlOverride w:ilvl="3">
      <w:lvl w:ilvl="3">
        <w:start w:val="1"/>
        <w:numFmt w:val="decimal"/>
        <w:lvlText w:val="%1.%2.%3.%4."/>
        <w:lvlJc w:val="left"/>
        <w:pPr>
          <w:ind w:left="8162" w:hanging="648"/>
        </w:pPr>
        <w:rPr>
          <w:b w:val="0"/>
          <w:i w:val="0"/>
          <w:sz w:val="24"/>
        </w:rPr>
      </w:lvl>
    </w:lvlOverride>
    <w:lvlOverride w:ilvl="4">
      <w:lvl w:ilvl="4">
        <w:start w:val="1"/>
        <w:numFmt w:val="decimal"/>
        <w:lvlText w:val="%1.%2.%3.%4.%5."/>
        <w:lvlJc w:val="left"/>
        <w:pPr>
          <w:ind w:left="2232" w:hanging="792"/>
        </w:pPr>
        <w:rPr>
          <w:rFonts w:ascii="Times New Roman" w:hAnsi="Times New Roman" w:cs="Times New Roman" w:hint="default"/>
          <w:sz w:val="24"/>
        </w:r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285892516">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5001257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401"/>
    <w:rsid w:val="000000FE"/>
    <w:rsid w:val="000003A0"/>
    <w:rsid w:val="000006FE"/>
    <w:rsid w:val="00000937"/>
    <w:rsid w:val="00000964"/>
    <w:rsid w:val="00000BA3"/>
    <w:rsid w:val="00000D3D"/>
    <w:rsid w:val="00000E10"/>
    <w:rsid w:val="0000137B"/>
    <w:rsid w:val="000017AA"/>
    <w:rsid w:val="00001C0A"/>
    <w:rsid w:val="00002342"/>
    <w:rsid w:val="0000256F"/>
    <w:rsid w:val="0000288E"/>
    <w:rsid w:val="00002A4E"/>
    <w:rsid w:val="00002FE0"/>
    <w:rsid w:val="00003413"/>
    <w:rsid w:val="000035EB"/>
    <w:rsid w:val="0000377A"/>
    <w:rsid w:val="00003AC0"/>
    <w:rsid w:val="00003AD5"/>
    <w:rsid w:val="00003C25"/>
    <w:rsid w:val="00003DCB"/>
    <w:rsid w:val="00003E9C"/>
    <w:rsid w:val="00003EC3"/>
    <w:rsid w:val="000044A3"/>
    <w:rsid w:val="00004971"/>
    <w:rsid w:val="00004EB6"/>
    <w:rsid w:val="00004FEC"/>
    <w:rsid w:val="000050F1"/>
    <w:rsid w:val="00005195"/>
    <w:rsid w:val="0000537C"/>
    <w:rsid w:val="00005478"/>
    <w:rsid w:val="000054C3"/>
    <w:rsid w:val="0000550E"/>
    <w:rsid w:val="00005512"/>
    <w:rsid w:val="0000576D"/>
    <w:rsid w:val="00005ADF"/>
    <w:rsid w:val="00005CB2"/>
    <w:rsid w:val="00005CE3"/>
    <w:rsid w:val="00005DC2"/>
    <w:rsid w:val="00005FA9"/>
    <w:rsid w:val="00006023"/>
    <w:rsid w:val="00006126"/>
    <w:rsid w:val="000061A5"/>
    <w:rsid w:val="000069B7"/>
    <w:rsid w:val="00006C15"/>
    <w:rsid w:val="0000705B"/>
    <w:rsid w:val="0000708D"/>
    <w:rsid w:val="0000717C"/>
    <w:rsid w:val="0000742E"/>
    <w:rsid w:val="000074C8"/>
    <w:rsid w:val="000077F2"/>
    <w:rsid w:val="00007AB2"/>
    <w:rsid w:val="00007C30"/>
    <w:rsid w:val="00010550"/>
    <w:rsid w:val="00010DDF"/>
    <w:rsid w:val="00010E08"/>
    <w:rsid w:val="00010ED9"/>
    <w:rsid w:val="00011163"/>
    <w:rsid w:val="000111BB"/>
    <w:rsid w:val="0001143F"/>
    <w:rsid w:val="000117EF"/>
    <w:rsid w:val="000118A2"/>
    <w:rsid w:val="00011F3E"/>
    <w:rsid w:val="00012060"/>
    <w:rsid w:val="00012148"/>
    <w:rsid w:val="00012676"/>
    <w:rsid w:val="00012951"/>
    <w:rsid w:val="00012C0C"/>
    <w:rsid w:val="00012EF6"/>
    <w:rsid w:val="0001310D"/>
    <w:rsid w:val="000135D4"/>
    <w:rsid w:val="000136BB"/>
    <w:rsid w:val="00013BEB"/>
    <w:rsid w:val="00013BFF"/>
    <w:rsid w:val="00013C63"/>
    <w:rsid w:val="00013D8F"/>
    <w:rsid w:val="00014089"/>
    <w:rsid w:val="000141DE"/>
    <w:rsid w:val="0001476F"/>
    <w:rsid w:val="00014B02"/>
    <w:rsid w:val="00014C29"/>
    <w:rsid w:val="00015624"/>
    <w:rsid w:val="00016020"/>
    <w:rsid w:val="0001603B"/>
    <w:rsid w:val="000168AB"/>
    <w:rsid w:val="000168F1"/>
    <w:rsid w:val="00016B85"/>
    <w:rsid w:val="0001712A"/>
    <w:rsid w:val="0001733B"/>
    <w:rsid w:val="000178EB"/>
    <w:rsid w:val="000179A9"/>
    <w:rsid w:val="00017A5B"/>
    <w:rsid w:val="00017CA7"/>
    <w:rsid w:val="00017F8A"/>
    <w:rsid w:val="00020589"/>
    <w:rsid w:val="0002061C"/>
    <w:rsid w:val="00020A15"/>
    <w:rsid w:val="00020C36"/>
    <w:rsid w:val="00020E61"/>
    <w:rsid w:val="0002102B"/>
    <w:rsid w:val="000211FD"/>
    <w:rsid w:val="00021759"/>
    <w:rsid w:val="000219F5"/>
    <w:rsid w:val="00021B73"/>
    <w:rsid w:val="00021C70"/>
    <w:rsid w:val="00021CC7"/>
    <w:rsid w:val="00021D4B"/>
    <w:rsid w:val="00021DF4"/>
    <w:rsid w:val="00021ECC"/>
    <w:rsid w:val="000223E6"/>
    <w:rsid w:val="000225FA"/>
    <w:rsid w:val="000227F5"/>
    <w:rsid w:val="000228DE"/>
    <w:rsid w:val="00022F09"/>
    <w:rsid w:val="00022FF9"/>
    <w:rsid w:val="0002304D"/>
    <w:rsid w:val="0002331F"/>
    <w:rsid w:val="00023A12"/>
    <w:rsid w:val="00023AF2"/>
    <w:rsid w:val="00023D30"/>
    <w:rsid w:val="00023E74"/>
    <w:rsid w:val="00024D0E"/>
    <w:rsid w:val="00024D18"/>
    <w:rsid w:val="00024E35"/>
    <w:rsid w:val="0002507F"/>
    <w:rsid w:val="000252B4"/>
    <w:rsid w:val="00025383"/>
    <w:rsid w:val="00025936"/>
    <w:rsid w:val="000259FC"/>
    <w:rsid w:val="00025AC9"/>
    <w:rsid w:val="00026376"/>
    <w:rsid w:val="0002642E"/>
    <w:rsid w:val="00026604"/>
    <w:rsid w:val="000266E2"/>
    <w:rsid w:val="000268A5"/>
    <w:rsid w:val="00026934"/>
    <w:rsid w:val="00026C1A"/>
    <w:rsid w:val="00026F7B"/>
    <w:rsid w:val="000271E5"/>
    <w:rsid w:val="000275AD"/>
    <w:rsid w:val="00027626"/>
    <w:rsid w:val="00027635"/>
    <w:rsid w:val="00027670"/>
    <w:rsid w:val="000277B3"/>
    <w:rsid w:val="00027AFC"/>
    <w:rsid w:val="00027F6C"/>
    <w:rsid w:val="000304E7"/>
    <w:rsid w:val="000307CC"/>
    <w:rsid w:val="00030842"/>
    <w:rsid w:val="00030A19"/>
    <w:rsid w:val="00030A42"/>
    <w:rsid w:val="00030D2A"/>
    <w:rsid w:val="00030E78"/>
    <w:rsid w:val="00030F66"/>
    <w:rsid w:val="000313E7"/>
    <w:rsid w:val="0003154E"/>
    <w:rsid w:val="00031A69"/>
    <w:rsid w:val="00031C95"/>
    <w:rsid w:val="00031D6A"/>
    <w:rsid w:val="00031DE5"/>
    <w:rsid w:val="00031F5C"/>
    <w:rsid w:val="000323BB"/>
    <w:rsid w:val="00032926"/>
    <w:rsid w:val="00032B1F"/>
    <w:rsid w:val="00032BCF"/>
    <w:rsid w:val="00033016"/>
    <w:rsid w:val="000332E6"/>
    <w:rsid w:val="0003334B"/>
    <w:rsid w:val="00033598"/>
    <w:rsid w:val="00033751"/>
    <w:rsid w:val="0003377C"/>
    <w:rsid w:val="00033AA8"/>
    <w:rsid w:val="00033D31"/>
    <w:rsid w:val="00033FC0"/>
    <w:rsid w:val="00034084"/>
    <w:rsid w:val="000340B7"/>
    <w:rsid w:val="000340CD"/>
    <w:rsid w:val="000341E1"/>
    <w:rsid w:val="0003448B"/>
    <w:rsid w:val="00034B9D"/>
    <w:rsid w:val="00034CB7"/>
    <w:rsid w:val="00034F0B"/>
    <w:rsid w:val="0003517E"/>
    <w:rsid w:val="0003519E"/>
    <w:rsid w:val="000356E2"/>
    <w:rsid w:val="00035971"/>
    <w:rsid w:val="000359A7"/>
    <w:rsid w:val="00035ACC"/>
    <w:rsid w:val="00035B48"/>
    <w:rsid w:val="00035B4F"/>
    <w:rsid w:val="00035D0A"/>
    <w:rsid w:val="00035E13"/>
    <w:rsid w:val="00036042"/>
    <w:rsid w:val="000365C9"/>
    <w:rsid w:val="000366B8"/>
    <w:rsid w:val="00036831"/>
    <w:rsid w:val="00036A88"/>
    <w:rsid w:val="00036CB8"/>
    <w:rsid w:val="00036D27"/>
    <w:rsid w:val="00036DD0"/>
    <w:rsid w:val="00036E06"/>
    <w:rsid w:val="00036EAF"/>
    <w:rsid w:val="000377DE"/>
    <w:rsid w:val="00037CA8"/>
    <w:rsid w:val="0004045C"/>
    <w:rsid w:val="0004079F"/>
    <w:rsid w:val="000407D4"/>
    <w:rsid w:val="00040BB9"/>
    <w:rsid w:val="00040C3B"/>
    <w:rsid w:val="00040E95"/>
    <w:rsid w:val="00040FFD"/>
    <w:rsid w:val="00041205"/>
    <w:rsid w:val="00041A01"/>
    <w:rsid w:val="00042493"/>
    <w:rsid w:val="000424F9"/>
    <w:rsid w:val="0004277D"/>
    <w:rsid w:val="00042DCD"/>
    <w:rsid w:val="00042DD6"/>
    <w:rsid w:val="00042DF0"/>
    <w:rsid w:val="00042F6C"/>
    <w:rsid w:val="00042FC2"/>
    <w:rsid w:val="000431D3"/>
    <w:rsid w:val="00043291"/>
    <w:rsid w:val="00043403"/>
    <w:rsid w:val="000435D0"/>
    <w:rsid w:val="00043913"/>
    <w:rsid w:val="00043B03"/>
    <w:rsid w:val="00043FD0"/>
    <w:rsid w:val="000440ED"/>
    <w:rsid w:val="00044272"/>
    <w:rsid w:val="0004454C"/>
    <w:rsid w:val="00044C5B"/>
    <w:rsid w:val="00044D0C"/>
    <w:rsid w:val="00044D4D"/>
    <w:rsid w:val="00044EBD"/>
    <w:rsid w:val="00044FBC"/>
    <w:rsid w:val="000450CF"/>
    <w:rsid w:val="0004534A"/>
    <w:rsid w:val="000454B3"/>
    <w:rsid w:val="00045654"/>
    <w:rsid w:val="00045980"/>
    <w:rsid w:val="000459B1"/>
    <w:rsid w:val="00045A9B"/>
    <w:rsid w:val="00045EEF"/>
    <w:rsid w:val="00046102"/>
    <w:rsid w:val="00046208"/>
    <w:rsid w:val="00046397"/>
    <w:rsid w:val="000465C6"/>
    <w:rsid w:val="000467C3"/>
    <w:rsid w:val="000467DC"/>
    <w:rsid w:val="000468DC"/>
    <w:rsid w:val="000469EE"/>
    <w:rsid w:val="00046C75"/>
    <w:rsid w:val="00046DA8"/>
    <w:rsid w:val="00046F86"/>
    <w:rsid w:val="00050027"/>
    <w:rsid w:val="00050512"/>
    <w:rsid w:val="0005057C"/>
    <w:rsid w:val="0005061C"/>
    <w:rsid w:val="000506F1"/>
    <w:rsid w:val="0005085F"/>
    <w:rsid w:val="0005090E"/>
    <w:rsid w:val="0005114B"/>
    <w:rsid w:val="000511A1"/>
    <w:rsid w:val="00051279"/>
    <w:rsid w:val="000513BF"/>
    <w:rsid w:val="00051DCF"/>
    <w:rsid w:val="00051DF4"/>
    <w:rsid w:val="00051E72"/>
    <w:rsid w:val="00052044"/>
    <w:rsid w:val="000520E6"/>
    <w:rsid w:val="000522C7"/>
    <w:rsid w:val="0005270E"/>
    <w:rsid w:val="000527BD"/>
    <w:rsid w:val="00052AF0"/>
    <w:rsid w:val="00052B62"/>
    <w:rsid w:val="00053712"/>
    <w:rsid w:val="000537E5"/>
    <w:rsid w:val="00053964"/>
    <w:rsid w:val="00053B6E"/>
    <w:rsid w:val="00054A46"/>
    <w:rsid w:val="00054A8E"/>
    <w:rsid w:val="00054E1A"/>
    <w:rsid w:val="00054E47"/>
    <w:rsid w:val="000558C8"/>
    <w:rsid w:val="00055D2C"/>
    <w:rsid w:val="000560A1"/>
    <w:rsid w:val="0005620A"/>
    <w:rsid w:val="000567D8"/>
    <w:rsid w:val="00056D3D"/>
    <w:rsid w:val="000574BF"/>
    <w:rsid w:val="00057532"/>
    <w:rsid w:val="0005757F"/>
    <w:rsid w:val="000575CD"/>
    <w:rsid w:val="00057721"/>
    <w:rsid w:val="0005786A"/>
    <w:rsid w:val="0005790A"/>
    <w:rsid w:val="00057978"/>
    <w:rsid w:val="00057BD5"/>
    <w:rsid w:val="00057D4A"/>
    <w:rsid w:val="0006029F"/>
    <w:rsid w:val="0006044C"/>
    <w:rsid w:val="00060598"/>
    <w:rsid w:val="000605AA"/>
    <w:rsid w:val="000605B9"/>
    <w:rsid w:val="000605E4"/>
    <w:rsid w:val="00060728"/>
    <w:rsid w:val="00060BCE"/>
    <w:rsid w:val="00060DB0"/>
    <w:rsid w:val="00060E58"/>
    <w:rsid w:val="00060F6C"/>
    <w:rsid w:val="0006196A"/>
    <w:rsid w:val="00061BB4"/>
    <w:rsid w:val="00061D5A"/>
    <w:rsid w:val="00061E6E"/>
    <w:rsid w:val="00061EB1"/>
    <w:rsid w:val="0006232E"/>
    <w:rsid w:val="00062497"/>
    <w:rsid w:val="00062C64"/>
    <w:rsid w:val="00062D31"/>
    <w:rsid w:val="00062F66"/>
    <w:rsid w:val="00063031"/>
    <w:rsid w:val="00063055"/>
    <w:rsid w:val="0006307C"/>
    <w:rsid w:val="00063457"/>
    <w:rsid w:val="00063555"/>
    <w:rsid w:val="00063870"/>
    <w:rsid w:val="000644B1"/>
    <w:rsid w:val="0006496B"/>
    <w:rsid w:val="00064DB4"/>
    <w:rsid w:val="00064E5A"/>
    <w:rsid w:val="00064F93"/>
    <w:rsid w:val="000650B7"/>
    <w:rsid w:val="000650D8"/>
    <w:rsid w:val="000652F6"/>
    <w:rsid w:val="000653A0"/>
    <w:rsid w:val="0006553B"/>
    <w:rsid w:val="000656AD"/>
    <w:rsid w:val="000656E7"/>
    <w:rsid w:val="0006574E"/>
    <w:rsid w:val="00065A57"/>
    <w:rsid w:val="00065B3D"/>
    <w:rsid w:val="00065C7B"/>
    <w:rsid w:val="0006601D"/>
    <w:rsid w:val="000662C2"/>
    <w:rsid w:val="00066316"/>
    <w:rsid w:val="00066544"/>
    <w:rsid w:val="0006679F"/>
    <w:rsid w:val="000669F6"/>
    <w:rsid w:val="00066C47"/>
    <w:rsid w:val="00066F34"/>
    <w:rsid w:val="000671C4"/>
    <w:rsid w:val="00067245"/>
    <w:rsid w:val="00067578"/>
    <w:rsid w:val="0006761F"/>
    <w:rsid w:val="00067801"/>
    <w:rsid w:val="0006789E"/>
    <w:rsid w:val="00067A67"/>
    <w:rsid w:val="00067BCB"/>
    <w:rsid w:val="00067C1C"/>
    <w:rsid w:val="00067C48"/>
    <w:rsid w:val="00067F7D"/>
    <w:rsid w:val="000700F7"/>
    <w:rsid w:val="000702F1"/>
    <w:rsid w:val="00070324"/>
    <w:rsid w:val="00070710"/>
    <w:rsid w:val="00070761"/>
    <w:rsid w:val="00070A1F"/>
    <w:rsid w:val="00070AAD"/>
    <w:rsid w:val="00070CC6"/>
    <w:rsid w:val="00071077"/>
    <w:rsid w:val="000710E9"/>
    <w:rsid w:val="000713C0"/>
    <w:rsid w:val="000713D1"/>
    <w:rsid w:val="000713D8"/>
    <w:rsid w:val="000717C1"/>
    <w:rsid w:val="00071913"/>
    <w:rsid w:val="0007196C"/>
    <w:rsid w:val="0007200B"/>
    <w:rsid w:val="0007217E"/>
    <w:rsid w:val="00072572"/>
    <w:rsid w:val="0007276A"/>
    <w:rsid w:val="00072A1A"/>
    <w:rsid w:val="000731BE"/>
    <w:rsid w:val="00073887"/>
    <w:rsid w:val="00073A06"/>
    <w:rsid w:val="00073BEE"/>
    <w:rsid w:val="00073C9E"/>
    <w:rsid w:val="00073EA3"/>
    <w:rsid w:val="000742A1"/>
    <w:rsid w:val="0007439C"/>
    <w:rsid w:val="000748D6"/>
    <w:rsid w:val="00074C94"/>
    <w:rsid w:val="00074E20"/>
    <w:rsid w:val="00074E2C"/>
    <w:rsid w:val="00074F3C"/>
    <w:rsid w:val="00075300"/>
    <w:rsid w:val="0007530A"/>
    <w:rsid w:val="00075913"/>
    <w:rsid w:val="00075D29"/>
    <w:rsid w:val="00075DB8"/>
    <w:rsid w:val="00075EBE"/>
    <w:rsid w:val="000763BE"/>
    <w:rsid w:val="0007643F"/>
    <w:rsid w:val="00076989"/>
    <w:rsid w:val="00076BBC"/>
    <w:rsid w:val="00076BC4"/>
    <w:rsid w:val="00076BF5"/>
    <w:rsid w:val="00076CEE"/>
    <w:rsid w:val="00076ED8"/>
    <w:rsid w:val="00077300"/>
    <w:rsid w:val="000773AA"/>
    <w:rsid w:val="000776D3"/>
    <w:rsid w:val="00077BBC"/>
    <w:rsid w:val="00077CD2"/>
    <w:rsid w:val="00080170"/>
    <w:rsid w:val="000802A0"/>
    <w:rsid w:val="00080302"/>
    <w:rsid w:val="000803E8"/>
    <w:rsid w:val="00080676"/>
    <w:rsid w:val="0008092E"/>
    <w:rsid w:val="00080C88"/>
    <w:rsid w:val="00081362"/>
    <w:rsid w:val="00081C36"/>
    <w:rsid w:val="00081F58"/>
    <w:rsid w:val="00081FEE"/>
    <w:rsid w:val="00082018"/>
    <w:rsid w:val="00082286"/>
    <w:rsid w:val="0008247F"/>
    <w:rsid w:val="0008261B"/>
    <w:rsid w:val="000826D2"/>
    <w:rsid w:val="00082970"/>
    <w:rsid w:val="00082987"/>
    <w:rsid w:val="00082D79"/>
    <w:rsid w:val="00082D9F"/>
    <w:rsid w:val="00082F26"/>
    <w:rsid w:val="00082F69"/>
    <w:rsid w:val="000830C6"/>
    <w:rsid w:val="000834B8"/>
    <w:rsid w:val="00083A4D"/>
    <w:rsid w:val="00083A69"/>
    <w:rsid w:val="00083B91"/>
    <w:rsid w:val="00083CE4"/>
    <w:rsid w:val="0008413D"/>
    <w:rsid w:val="000842CE"/>
    <w:rsid w:val="0008493B"/>
    <w:rsid w:val="0008498E"/>
    <w:rsid w:val="00084B91"/>
    <w:rsid w:val="0008517F"/>
    <w:rsid w:val="000852D7"/>
    <w:rsid w:val="0008533A"/>
    <w:rsid w:val="000854A2"/>
    <w:rsid w:val="000857D1"/>
    <w:rsid w:val="0008582D"/>
    <w:rsid w:val="000858BA"/>
    <w:rsid w:val="0008599F"/>
    <w:rsid w:val="00085AF8"/>
    <w:rsid w:val="00085D16"/>
    <w:rsid w:val="00085DFB"/>
    <w:rsid w:val="000860DF"/>
    <w:rsid w:val="000861FB"/>
    <w:rsid w:val="00086446"/>
    <w:rsid w:val="000867EC"/>
    <w:rsid w:val="00086979"/>
    <w:rsid w:val="00086C5A"/>
    <w:rsid w:val="00087120"/>
    <w:rsid w:val="000871CB"/>
    <w:rsid w:val="00087202"/>
    <w:rsid w:val="0008733B"/>
    <w:rsid w:val="00087390"/>
    <w:rsid w:val="000874A6"/>
    <w:rsid w:val="000875A1"/>
    <w:rsid w:val="0008761F"/>
    <w:rsid w:val="000879BB"/>
    <w:rsid w:val="00087AE3"/>
    <w:rsid w:val="00087B38"/>
    <w:rsid w:val="00087C0B"/>
    <w:rsid w:val="00087DF7"/>
    <w:rsid w:val="00087FE7"/>
    <w:rsid w:val="000902FF"/>
    <w:rsid w:val="000906A9"/>
    <w:rsid w:val="0009092F"/>
    <w:rsid w:val="00090E5B"/>
    <w:rsid w:val="00091370"/>
    <w:rsid w:val="0009160E"/>
    <w:rsid w:val="00091671"/>
    <w:rsid w:val="00091D21"/>
    <w:rsid w:val="000924AE"/>
    <w:rsid w:val="0009252F"/>
    <w:rsid w:val="00092808"/>
    <w:rsid w:val="000928D0"/>
    <w:rsid w:val="000929F7"/>
    <w:rsid w:val="0009350C"/>
    <w:rsid w:val="000937A9"/>
    <w:rsid w:val="000937DC"/>
    <w:rsid w:val="000940B0"/>
    <w:rsid w:val="00094185"/>
    <w:rsid w:val="000941D6"/>
    <w:rsid w:val="000941E0"/>
    <w:rsid w:val="00094747"/>
    <w:rsid w:val="00094A50"/>
    <w:rsid w:val="00094B15"/>
    <w:rsid w:val="00094ED1"/>
    <w:rsid w:val="00094EEF"/>
    <w:rsid w:val="00095527"/>
    <w:rsid w:val="00095677"/>
    <w:rsid w:val="00095A7E"/>
    <w:rsid w:val="00095C73"/>
    <w:rsid w:val="00095C81"/>
    <w:rsid w:val="00095D51"/>
    <w:rsid w:val="0009606F"/>
    <w:rsid w:val="000962E0"/>
    <w:rsid w:val="000965BB"/>
    <w:rsid w:val="000968E3"/>
    <w:rsid w:val="00096E51"/>
    <w:rsid w:val="00096E56"/>
    <w:rsid w:val="00097293"/>
    <w:rsid w:val="000972BD"/>
    <w:rsid w:val="000974DA"/>
    <w:rsid w:val="00097632"/>
    <w:rsid w:val="00097A88"/>
    <w:rsid w:val="00097D95"/>
    <w:rsid w:val="000A044A"/>
    <w:rsid w:val="000A05EB"/>
    <w:rsid w:val="000A0A17"/>
    <w:rsid w:val="000A0B79"/>
    <w:rsid w:val="000A0D02"/>
    <w:rsid w:val="000A100E"/>
    <w:rsid w:val="000A1017"/>
    <w:rsid w:val="000A1322"/>
    <w:rsid w:val="000A13A1"/>
    <w:rsid w:val="000A142A"/>
    <w:rsid w:val="000A16F2"/>
    <w:rsid w:val="000A17D9"/>
    <w:rsid w:val="000A1812"/>
    <w:rsid w:val="000A1929"/>
    <w:rsid w:val="000A1C01"/>
    <w:rsid w:val="000A2137"/>
    <w:rsid w:val="000A2186"/>
    <w:rsid w:val="000A2195"/>
    <w:rsid w:val="000A2569"/>
    <w:rsid w:val="000A2A06"/>
    <w:rsid w:val="000A2C52"/>
    <w:rsid w:val="000A3501"/>
    <w:rsid w:val="000A3AE1"/>
    <w:rsid w:val="000A3BCC"/>
    <w:rsid w:val="000A3FD6"/>
    <w:rsid w:val="000A3FDD"/>
    <w:rsid w:val="000A4648"/>
    <w:rsid w:val="000A466F"/>
    <w:rsid w:val="000A4A82"/>
    <w:rsid w:val="000A4CBF"/>
    <w:rsid w:val="000A4E2B"/>
    <w:rsid w:val="000A4EA5"/>
    <w:rsid w:val="000A523E"/>
    <w:rsid w:val="000A552C"/>
    <w:rsid w:val="000A570B"/>
    <w:rsid w:val="000A59C4"/>
    <w:rsid w:val="000A5C02"/>
    <w:rsid w:val="000A5C8D"/>
    <w:rsid w:val="000A5EF4"/>
    <w:rsid w:val="000A6093"/>
    <w:rsid w:val="000A648F"/>
    <w:rsid w:val="000A64B9"/>
    <w:rsid w:val="000A654C"/>
    <w:rsid w:val="000A664D"/>
    <w:rsid w:val="000A6972"/>
    <w:rsid w:val="000A6A96"/>
    <w:rsid w:val="000A71FD"/>
    <w:rsid w:val="000A72E6"/>
    <w:rsid w:val="000A7742"/>
    <w:rsid w:val="000A7C0F"/>
    <w:rsid w:val="000A7ED0"/>
    <w:rsid w:val="000B0102"/>
    <w:rsid w:val="000B0224"/>
    <w:rsid w:val="000B056C"/>
    <w:rsid w:val="000B0593"/>
    <w:rsid w:val="000B0666"/>
    <w:rsid w:val="000B0A0D"/>
    <w:rsid w:val="000B0A76"/>
    <w:rsid w:val="000B0BD4"/>
    <w:rsid w:val="000B0D66"/>
    <w:rsid w:val="000B0DC5"/>
    <w:rsid w:val="000B108C"/>
    <w:rsid w:val="000B133C"/>
    <w:rsid w:val="000B145F"/>
    <w:rsid w:val="000B1B10"/>
    <w:rsid w:val="000B1B66"/>
    <w:rsid w:val="000B1FD9"/>
    <w:rsid w:val="000B2832"/>
    <w:rsid w:val="000B28C9"/>
    <w:rsid w:val="000B2A1E"/>
    <w:rsid w:val="000B2AD8"/>
    <w:rsid w:val="000B2D63"/>
    <w:rsid w:val="000B2E16"/>
    <w:rsid w:val="000B2E8B"/>
    <w:rsid w:val="000B2F99"/>
    <w:rsid w:val="000B3391"/>
    <w:rsid w:val="000B3637"/>
    <w:rsid w:val="000B364F"/>
    <w:rsid w:val="000B3678"/>
    <w:rsid w:val="000B3A0B"/>
    <w:rsid w:val="000B3B0B"/>
    <w:rsid w:val="000B3D7B"/>
    <w:rsid w:val="000B3F27"/>
    <w:rsid w:val="000B3FD3"/>
    <w:rsid w:val="000B4337"/>
    <w:rsid w:val="000B452A"/>
    <w:rsid w:val="000B45F5"/>
    <w:rsid w:val="000B46C6"/>
    <w:rsid w:val="000B4716"/>
    <w:rsid w:val="000B4869"/>
    <w:rsid w:val="000B4C7B"/>
    <w:rsid w:val="000B4DA0"/>
    <w:rsid w:val="000B5867"/>
    <w:rsid w:val="000B5A5A"/>
    <w:rsid w:val="000B5E3A"/>
    <w:rsid w:val="000B6128"/>
    <w:rsid w:val="000B6197"/>
    <w:rsid w:val="000B6571"/>
    <w:rsid w:val="000B6817"/>
    <w:rsid w:val="000B6ACF"/>
    <w:rsid w:val="000B6BC5"/>
    <w:rsid w:val="000B6D16"/>
    <w:rsid w:val="000B6E1E"/>
    <w:rsid w:val="000B6F5F"/>
    <w:rsid w:val="000B7402"/>
    <w:rsid w:val="000B74F5"/>
    <w:rsid w:val="000C048D"/>
    <w:rsid w:val="000C06BA"/>
    <w:rsid w:val="000C07FD"/>
    <w:rsid w:val="000C0BDA"/>
    <w:rsid w:val="000C1411"/>
    <w:rsid w:val="000C1455"/>
    <w:rsid w:val="000C1904"/>
    <w:rsid w:val="000C1CBC"/>
    <w:rsid w:val="000C2100"/>
    <w:rsid w:val="000C22CC"/>
    <w:rsid w:val="000C2789"/>
    <w:rsid w:val="000C2F74"/>
    <w:rsid w:val="000C3136"/>
    <w:rsid w:val="000C33B3"/>
    <w:rsid w:val="000C3459"/>
    <w:rsid w:val="000C364C"/>
    <w:rsid w:val="000C375E"/>
    <w:rsid w:val="000C391F"/>
    <w:rsid w:val="000C3A8D"/>
    <w:rsid w:val="000C3E97"/>
    <w:rsid w:val="000C40C8"/>
    <w:rsid w:val="000C4319"/>
    <w:rsid w:val="000C4DCB"/>
    <w:rsid w:val="000C4FAF"/>
    <w:rsid w:val="000C5440"/>
    <w:rsid w:val="000C5477"/>
    <w:rsid w:val="000C55E1"/>
    <w:rsid w:val="000C59F8"/>
    <w:rsid w:val="000C5ABD"/>
    <w:rsid w:val="000C5E64"/>
    <w:rsid w:val="000C6415"/>
    <w:rsid w:val="000C65BE"/>
    <w:rsid w:val="000C67EF"/>
    <w:rsid w:val="000C6B29"/>
    <w:rsid w:val="000C6C50"/>
    <w:rsid w:val="000C6ED2"/>
    <w:rsid w:val="000C7246"/>
    <w:rsid w:val="000C766A"/>
    <w:rsid w:val="000C792C"/>
    <w:rsid w:val="000C7988"/>
    <w:rsid w:val="000C79AA"/>
    <w:rsid w:val="000D002C"/>
    <w:rsid w:val="000D01CB"/>
    <w:rsid w:val="000D042B"/>
    <w:rsid w:val="000D06EA"/>
    <w:rsid w:val="000D06F9"/>
    <w:rsid w:val="000D0AA9"/>
    <w:rsid w:val="000D0DB0"/>
    <w:rsid w:val="000D0FB8"/>
    <w:rsid w:val="000D1099"/>
    <w:rsid w:val="000D119A"/>
    <w:rsid w:val="000D1475"/>
    <w:rsid w:val="000D186B"/>
    <w:rsid w:val="000D19CF"/>
    <w:rsid w:val="000D1AD0"/>
    <w:rsid w:val="000D1B3C"/>
    <w:rsid w:val="000D1E74"/>
    <w:rsid w:val="000D1F4D"/>
    <w:rsid w:val="000D1F9F"/>
    <w:rsid w:val="000D207F"/>
    <w:rsid w:val="000D2241"/>
    <w:rsid w:val="000D2290"/>
    <w:rsid w:val="000D2465"/>
    <w:rsid w:val="000D2C1F"/>
    <w:rsid w:val="000D2C54"/>
    <w:rsid w:val="000D2F31"/>
    <w:rsid w:val="000D32CE"/>
    <w:rsid w:val="000D33A1"/>
    <w:rsid w:val="000D346E"/>
    <w:rsid w:val="000D3739"/>
    <w:rsid w:val="000D3837"/>
    <w:rsid w:val="000D3CE7"/>
    <w:rsid w:val="000D3FB6"/>
    <w:rsid w:val="000D3FF5"/>
    <w:rsid w:val="000D4206"/>
    <w:rsid w:val="000D436F"/>
    <w:rsid w:val="000D4661"/>
    <w:rsid w:val="000D49A8"/>
    <w:rsid w:val="000D49D8"/>
    <w:rsid w:val="000D4AC7"/>
    <w:rsid w:val="000D501C"/>
    <w:rsid w:val="000D5716"/>
    <w:rsid w:val="000D5736"/>
    <w:rsid w:val="000D59DF"/>
    <w:rsid w:val="000D5E9D"/>
    <w:rsid w:val="000D64AF"/>
    <w:rsid w:val="000D68FA"/>
    <w:rsid w:val="000D6CC9"/>
    <w:rsid w:val="000D6DBE"/>
    <w:rsid w:val="000D6E2E"/>
    <w:rsid w:val="000D6F14"/>
    <w:rsid w:val="000D6FF9"/>
    <w:rsid w:val="000D72B1"/>
    <w:rsid w:val="000D7A26"/>
    <w:rsid w:val="000D7B45"/>
    <w:rsid w:val="000D7B7A"/>
    <w:rsid w:val="000D7F20"/>
    <w:rsid w:val="000D7FF1"/>
    <w:rsid w:val="000E0094"/>
    <w:rsid w:val="000E0285"/>
    <w:rsid w:val="000E05ED"/>
    <w:rsid w:val="000E0634"/>
    <w:rsid w:val="000E0812"/>
    <w:rsid w:val="000E103C"/>
    <w:rsid w:val="000E108F"/>
    <w:rsid w:val="000E12CC"/>
    <w:rsid w:val="000E18DF"/>
    <w:rsid w:val="000E19B4"/>
    <w:rsid w:val="000E1EC6"/>
    <w:rsid w:val="000E2091"/>
    <w:rsid w:val="000E20E0"/>
    <w:rsid w:val="000E2113"/>
    <w:rsid w:val="000E2122"/>
    <w:rsid w:val="000E2364"/>
    <w:rsid w:val="000E2CDA"/>
    <w:rsid w:val="000E31FF"/>
    <w:rsid w:val="000E32A6"/>
    <w:rsid w:val="000E34D8"/>
    <w:rsid w:val="000E35A9"/>
    <w:rsid w:val="000E39CA"/>
    <w:rsid w:val="000E3BB2"/>
    <w:rsid w:val="000E428B"/>
    <w:rsid w:val="000E453B"/>
    <w:rsid w:val="000E4774"/>
    <w:rsid w:val="000E4CEA"/>
    <w:rsid w:val="000E4F96"/>
    <w:rsid w:val="000E5155"/>
    <w:rsid w:val="000E5734"/>
    <w:rsid w:val="000E5748"/>
    <w:rsid w:val="000E5E09"/>
    <w:rsid w:val="000E5E62"/>
    <w:rsid w:val="000E6691"/>
    <w:rsid w:val="000E6889"/>
    <w:rsid w:val="000E6A72"/>
    <w:rsid w:val="000E6D7E"/>
    <w:rsid w:val="000E720F"/>
    <w:rsid w:val="000E73EC"/>
    <w:rsid w:val="000E772E"/>
    <w:rsid w:val="000E79D0"/>
    <w:rsid w:val="000F0274"/>
    <w:rsid w:val="000F02FB"/>
    <w:rsid w:val="000F03A8"/>
    <w:rsid w:val="000F0844"/>
    <w:rsid w:val="000F0958"/>
    <w:rsid w:val="000F10C6"/>
    <w:rsid w:val="000F12E8"/>
    <w:rsid w:val="000F14AF"/>
    <w:rsid w:val="000F1561"/>
    <w:rsid w:val="000F1607"/>
    <w:rsid w:val="000F1647"/>
    <w:rsid w:val="000F1960"/>
    <w:rsid w:val="000F1D16"/>
    <w:rsid w:val="000F1D93"/>
    <w:rsid w:val="000F1ED3"/>
    <w:rsid w:val="000F1F78"/>
    <w:rsid w:val="000F2208"/>
    <w:rsid w:val="000F2382"/>
    <w:rsid w:val="000F26DF"/>
    <w:rsid w:val="000F275E"/>
    <w:rsid w:val="000F2798"/>
    <w:rsid w:val="000F28D9"/>
    <w:rsid w:val="000F2BF3"/>
    <w:rsid w:val="000F2C0F"/>
    <w:rsid w:val="000F2CDA"/>
    <w:rsid w:val="000F2F1C"/>
    <w:rsid w:val="000F3879"/>
    <w:rsid w:val="000F3BA3"/>
    <w:rsid w:val="000F3DC1"/>
    <w:rsid w:val="000F45CD"/>
    <w:rsid w:val="000F4662"/>
    <w:rsid w:val="000F4758"/>
    <w:rsid w:val="000F48E3"/>
    <w:rsid w:val="000F4A76"/>
    <w:rsid w:val="000F4F8D"/>
    <w:rsid w:val="000F516E"/>
    <w:rsid w:val="000F558C"/>
    <w:rsid w:val="000F55E9"/>
    <w:rsid w:val="000F5AA7"/>
    <w:rsid w:val="000F5D94"/>
    <w:rsid w:val="000F5DEC"/>
    <w:rsid w:val="000F5EC5"/>
    <w:rsid w:val="000F5F6C"/>
    <w:rsid w:val="000F60E6"/>
    <w:rsid w:val="000F613B"/>
    <w:rsid w:val="000F655A"/>
    <w:rsid w:val="000F6682"/>
    <w:rsid w:val="000F68DF"/>
    <w:rsid w:val="000F6A0F"/>
    <w:rsid w:val="000F6E7B"/>
    <w:rsid w:val="000F6FD8"/>
    <w:rsid w:val="000F71DA"/>
    <w:rsid w:val="000F7318"/>
    <w:rsid w:val="000F7660"/>
    <w:rsid w:val="000F7A23"/>
    <w:rsid w:val="000F7CFB"/>
    <w:rsid w:val="000F7D58"/>
    <w:rsid w:val="001000BF"/>
    <w:rsid w:val="00100882"/>
    <w:rsid w:val="0010094E"/>
    <w:rsid w:val="001009EC"/>
    <w:rsid w:val="00100ADD"/>
    <w:rsid w:val="00100E06"/>
    <w:rsid w:val="00101274"/>
    <w:rsid w:val="00101BF2"/>
    <w:rsid w:val="00101CBA"/>
    <w:rsid w:val="00101CDC"/>
    <w:rsid w:val="00102024"/>
    <w:rsid w:val="0010212D"/>
    <w:rsid w:val="00102148"/>
    <w:rsid w:val="00102236"/>
    <w:rsid w:val="001022F4"/>
    <w:rsid w:val="00102491"/>
    <w:rsid w:val="001027C4"/>
    <w:rsid w:val="0010289B"/>
    <w:rsid w:val="00102E30"/>
    <w:rsid w:val="00102E6A"/>
    <w:rsid w:val="00103072"/>
    <w:rsid w:val="00103107"/>
    <w:rsid w:val="00103149"/>
    <w:rsid w:val="0010330E"/>
    <w:rsid w:val="001035D0"/>
    <w:rsid w:val="00103617"/>
    <w:rsid w:val="00103A0D"/>
    <w:rsid w:val="00104272"/>
    <w:rsid w:val="00104303"/>
    <w:rsid w:val="0010431E"/>
    <w:rsid w:val="00104ADF"/>
    <w:rsid w:val="00104C41"/>
    <w:rsid w:val="00104CB4"/>
    <w:rsid w:val="00105045"/>
    <w:rsid w:val="00105323"/>
    <w:rsid w:val="001053D6"/>
    <w:rsid w:val="00105796"/>
    <w:rsid w:val="001058BB"/>
    <w:rsid w:val="00106245"/>
    <w:rsid w:val="00106311"/>
    <w:rsid w:val="001065C7"/>
    <w:rsid w:val="00106A73"/>
    <w:rsid w:val="00106C35"/>
    <w:rsid w:val="00106E40"/>
    <w:rsid w:val="0010710C"/>
    <w:rsid w:val="00107213"/>
    <w:rsid w:val="001072AC"/>
    <w:rsid w:val="001073B8"/>
    <w:rsid w:val="001076B1"/>
    <w:rsid w:val="0010783A"/>
    <w:rsid w:val="00107D01"/>
    <w:rsid w:val="00107D4B"/>
    <w:rsid w:val="00107D79"/>
    <w:rsid w:val="00107E28"/>
    <w:rsid w:val="00110266"/>
    <w:rsid w:val="001102FA"/>
    <w:rsid w:val="001103D5"/>
    <w:rsid w:val="00110CA5"/>
    <w:rsid w:val="00111145"/>
    <w:rsid w:val="001113D2"/>
    <w:rsid w:val="0011150E"/>
    <w:rsid w:val="00111949"/>
    <w:rsid w:val="00111A93"/>
    <w:rsid w:val="00111D1E"/>
    <w:rsid w:val="00111E87"/>
    <w:rsid w:val="001124A0"/>
    <w:rsid w:val="001125B2"/>
    <w:rsid w:val="00112857"/>
    <w:rsid w:val="00112FE2"/>
    <w:rsid w:val="00113037"/>
    <w:rsid w:val="00113123"/>
    <w:rsid w:val="001131EA"/>
    <w:rsid w:val="00113855"/>
    <w:rsid w:val="001139DB"/>
    <w:rsid w:val="00113CE5"/>
    <w:rsid w:val="00113D36"/>
    <w:rsid w:val="001148B9"/>
    <w:rsid w:val="0011494D"/>
    <w:rsid w:val="00114E39"/>
    <w:rsid w:val="0011533B"/>
    <w:rsid w:val="0011555F"/>
    <w:rsid w:val="00115852"/>
    <w:rsid w:val="00115AF6"/>
    <w:rsid w:val="00115BEB"/>
    <w:rsid w:val="001160AB"/>
    <w:rsid w:val="0011620F"/>
    <w:rsid w:val="00116C36"/>
    <w:rsid w:val="00116C42"/>
    <w:rsid w:val="00117075"/>
    <w:rsid w:val="001171EE"/>
    <w:rsid w:val="0011720B"/>
    <w:rsid w:val="001172C0"/>
    <w:rsid w:val="00117501"/>
    <w:rsid w:val="0011753E"/>
    <w:rsid w:val="00117593"/>
    <w:rsid w:val="001179A0"/>
    <w:rsid w:val="00117C00"/>
    <w:rsid w:val="00117D76"/>
    <w:rsid w:val="0012004F"/>
    <w:rsid w:val="001200F3"/>
    <w:rsid w:val="001202CA"/>
    <w:rsid w:val="0012062C"/>
    <w:rsid w:val="00120737"/>
    <w:rsid w:val="001209B0"/>
    <w:rsid w:val="00120C3B"/>
    <w:rsid w:val="00120EA3"/>
    <w:rsid w:val="00120F64"/>
    <w:rsid w:val="00120FF2"/>
    <w:rsid w:val="00121232"/>
    <w:rsid w:val="001212BC"/>
    <w:rsid w:val="0012164B"/>
    <w:rsid w:val="001217AD"/>
    <w:rsid w:val="001218F8"/>
    <w:rsid w:val="00121AAE"/>
    <w:rsid w:val="00121C18"/>
    <w:rsid w:val="00121C2F"/>
    <w:rsid w:val="00121CB1"/>
    <w:rsid w:val="00121DA0"/>
    <w:rsid w:val="00121FC9"/>
    <w:rsid w:val="00121FDD"/>
    <w:rsid w:val="001229BC"/>
    <w:rsid w:val="00122B4F"/>
    <w:rsid w:val="0012346B"/>
    <w:rsid w:val="00123644"/>
    <w:rsid w:val="00123D69"/>
    <w:rsid w:val="0012483E"/>
    <w:rsid w:val="00124844"/>
    <w:rsid w:val="0012494C"/>
    <w:rsid w:val="00124A6E"/>
    <w:rsid w:val="00124D3A"/>
    <w:rsid w:val="001252F0"/>
    <w:rsid w:val="00125952"/>
    <w:rsid w:val="001259E3"/>
    <w:rsid w:val="00125DFC"/>
    <w:rsid w:val="00125E6A"/>
    <w:rsid w:val="001264E7"/>
    <w:rsid w:val="00126535"/>
    <w:rsid w:val="001267D7"/>
    <w:rsid w:val="00126E92"/>
    <w:rsid w:val="00126F99"/>
    <w:rsid w:val="00127098"/>
    <w:rsid w:val="001270FC"/>
    <w:rsid w:val="001272D2"/>
    <w:rsid w:val="001274C5"/>
    <w:rsid w:val="00127641"/>
    <w:rsid w:val="00127CE8"/>
    <w:rsid w:val="0013028F"/>
    <w:rsid w:val="0013034C"/>
    <w:rsid w:val="0013073F"/>
    <w:rsid w:val="001307FE"/>
    <w:rsid w:val="0013081C"/>
    <w:rsid w:val="00130EC9"/>
    <w:rsid w:val="00131102"/>
    <w:rsid w:val="001315FC"/>
    <w:rsid w:val="00131678"/>
    <w:rsid w:val="001317C2"/>
    <w:rsid w:val="00131988"/>
    <w:rsid w:val="00131D8C"/>
    <w:rsid w:val="00132009"/>
    <w:rsid w:val="001320DA"/>
    <w:rsid w:val="001326F3"/>
    <w:rsid w:val="00132A5B"/>
    <w:rsid w:val="00132AFE"/>
    <w:rsid w:val="00132DC5"/>
    <w:rsid w:val="00133154"/>
    <w:rsid w:val="001331A3"/>
    <w:rsid w:val="001335C2"/>
    <w:rsid w:val="0013369F"/>
    <w:rsid w:val="001337D9"/>
    <w:rsid w:val="001338B8"/>
    <w:rsid w:val="00133AF5"/>
    <w:rsid w:val="0013438B"/>
    <w:rsid w:val="0013438C"/>
    <w:rsid w:val="00134971"/>
    <w:rsid w:val="00134D3F"/>
    <w:rsid w:val="00134D73"/>
    <w:rsid w:val="00134DD6"/>
    <w:rsid w:val="00134E1C"/>
    <w:rsid w:val="00135849"/>
    <w:rsid w:val="00135C17"/>
    <w:rsid w:val="00135EA9"/>
    <w:rsid w:val="001360BE"/>
    <w:rsid w:val="0013639B"/>
    <w:rsid w:val="001364B5"/>
    <w:rsid w:val="0013654E"/>
    <w:rsid w:val="00136609"/>
    <w:rsid w:val="001366A0"/>
    <w:rsid w:val="00136CA8"/>
    <w:rsid w:val="00136E1F"/>
    <w:rsid w:val="00137DB2"/>
    <w:rsid w:val="001406D8"/>
    <w:rsid w:val="00140861"/>
    <w:rsid w:val="001408C2"/>
    <w:rsid w:val="00140A0F"/>
    <w:rsid w:val="00140FA8"/>
    <w:rsid w:val="00141594"/>
    <w:rsid w:val="00141628"/>
    <w:rsid w:val="00141D63"/>
    <w:rsid w:val="0014224A"/>
    <w:rsid w:val="00142508"/>
    <w:rsid w:val="00142A05"/>
    <w:rsid w:val="00142BBB"/>
    <w:rsid w:val="00142D5F"/>
    <w:rsid w:val="00143094"/>
    <w:rsid w:val="001430D9"/>
    <w:rsid w:val="0014312A"/>
    <w:rsid w:val="001431EA"/>
    <w:rsid w:val="001432B7"/>
    <w:rsid w:val="00143461"/>
    <w:rsid w:val="0014371D"/>
    <w:rsid w:val="00143764"/>
    <w:rsid w:val="00143B1A"/>
    <w:rsid w:val="00143DAB"/>
    <w:rsid w:val="00143DFA"/>
    <w:rsid w:val="0014407D"/>
    <w:rsid w:val="0014434F"/>
    <w:rsid w:val="00144409"/>
    <w:rsid w:val="0014457F"/>
    <w:rsid w:val="00144582"/>
    <w:rsid w:val="00144960"/>
    <w:rsid w:val="001449AA"/>
    <w:rsid w:val="00144FEA"/>
    <w:rsid w:val="001451BA"/>
    <w:rsid w:val="001453E4"/>
    <w:rsid w:val="0014559D"/>
    <w:rsid w:val="0014572D"/>
    <w:rsid w:val="00145BF1"/>
    <w:rsid w:val="00145EE5"/>
    <w:rsid w:val="0014632B"/>
    <w:rsid w:val="001466B2"/>
    <w:rsid w:val="001468C2"/>
    <w:rsid w:val="00146BD4"/>
    <w:rsid w:val="00146E30"/>
    <w:rsid w:val="001472BE"/>
    <w:rsid w:val="0014747C"/>
    <w:rsid w:val="00147896"/>
    <w:rsid w:val="001479F9"/>
    <w:rsid w:val="00147AF1"/>
    <w:rsid w:val="00147E82"/>
    <w:rsid w:val="00147FCA"/>
    <w:rsid w:val="00150276"/>
    <w:rsid w:val="00150298"/>
    <w:rsid w:val="00150796"/>
    <w:rsid w:val="001509EC"/>
    <w:rsid w:val="00150C5B"/>
    <w:rsid w:val="00150DF9"/>
    <w:rsid w:val="00150E24"/>
    <w:rsid w:val="0015119B"/>
    <w:rsid w:val="0015126E"/>
    <w:rsid w:val="001512AC"/>
    <w:rsid w:val="00151D90"/>
    <w:rsid w:val="001521B9"/>
    <w:rsid w:val="0015221E"/>
    <w:rsid w:val="00152315"/>
    <w:rsid w:val="00152CA5"/>
    <w:rsid w:val="00152F58"/>
    <w:rsid w:val="00153160"/>
    <w:rsid w:val="001534C4"/>
    <w:rsid w:val="001534FA"/>
    <w:rsid w:val="0015353D"/>
    <w:rsid w:val="001536C9"/>
    <w:rsid w:val="00153799"/>
    <w:rsid w:val="00153D30"/>
    <w:rsid w:val="00153E59"/>
    <w:rsid w:val="001542E6"/>
    <w:rsid w:val="00154C46"/>
    <w:rsid w:val="00154E9A"/>
    <w:rsid w:val="00154EF3"/>
    <w:rsid w:val="001550E4"/>
    <w:rsid w:val="001552DE"/>
    <w:rsid w:val="0015545E"/>
    <w:rsid w:val="001557ED"/>
    <w:rsid w:val="00155BB9"/>
    <w:rsid w:val="0015602F"/>
    <w:rsid w:val="00156125"/>
    <w:rsid w:val="00156315"/>
    <w:rsid w:val="001563A8"/>
    <w:rsid w:val="001564C3"/>
    <w:rsid w:val="001565EB"/>
    <w:rsid w:val="00156853"/>
    <w:rsid w:val="00156888"/>
    <w:rsid w:val="001568D7"/>
    <w:rsid w:val="00156D11"/>
    <w:rsid w:val="00156D15"/>
    <w:rsid w:val="00156D99"/>
    <w:rsid w:val="00157256"/>
    <w:rsid w:val="001578CE"/>
    <w:rsid w:val="00157BDC"/>
    <w:rsid w:val="00157D1E"/>
    <w:rsid w:val="00157DED"/>
    <w:rsid w:val="00157DF8"/>
    <w:rsid w:val="00157F20"/>
    <w:rsid w:val="00160642"/>
    <w:rsid w:val="0016080B"/>
    <w:rsid w:val="00160830"/>
    <w:rsid w:val="0016091A"/>
    <w:rsid w:val="00160C16"/>
    <w:rsid w:val="0016113D"/>
    <w:rsid w:val="00161D72"/>
    <w:rsid w:val="001621E0"/>
    <w:rsid w:val="001627E2"/>
    <w:rsid w:val="00162A2D"/>
    <w:rsid w:val="00163068"/>
    <w:rsid w:val="001630FD"/>
    <w:rsid w:val="00163494"/>
    <w:rsid w:val="001634A0"/>
    <w:rsid w:val="00163B70"/>
    <w:rsid w:val="00163C85"/>
    <w:rsid w:val="00163D8F"/>
    <w:rsid w:val="00163F65"/>
    <w:rsid w:val="00163FAF"/>
    <w:rsid w:val="001642F9"/>
    <w:rsid w:val="001643B1"/>
    <w:rsid w:val="00164509"/>
    <w:rsid w:val="00164996"/>
    <w:rsid w:val="00164C33"/>
    <w:rsid w:val="00164C79"/>
    <w:rsid w:val="00164FBD"/>
    <w:rsid w:val="0016502D"/>
    <w:rsid w:val="001650F4"/>
    <w:rsid w:val="001652EE"/>
    <w:rsid w:val="0016556B"/>
    <w:rsid w:val="00165635"/>
    <w:rsid w:val="00165647"/>
    <w:rsid w:val="00165717"/>
    <w:rsid w:val="0016586D"/>
    <w:rsid w:val="00165F07"/>
    <w:rsid w:val="00165F66"/>
    <w:rsid w:val="0016684C"/>
    <w:rsid w:val="001669EF"/>
    <w:rsid w:val="00166AB3"/>
    <w:rsid w:val="00166C42"/>
    <w:rsid w:val="00166DE8"/>
    <w:rsid w:val="0016709A"/>
    <w:rsid w:val="001675A4"/>
    <w:rsid w:val="00167799"/>
    <w:rsid w:val="00167B23"/>
    <w:rsid w:val="00167D0A"/>
    <w:rsid w:val="00167F7E"/>
    <w:rsid w:val="001701A8"/>
    <w:rsid w:val="00170414"/>
    <w:rsid w:val="001707FF"/>
    <w:rsid w:val="0017084C"/>
    <w:rsid w:val="00170B06"/>
    <w:rsid w:val="00170D54"/>
    <w:rsid w:val="001711C7"/>
    <w:rsid w:val="00171525"/>
    <w:rsid w:val="001715FC"/>
    <w:rsid w:val="00171720"/>
    <w:rsid w:val="001717A9"/>
    <w:rsid w:val="001718DE"/>
    <w:rsid w:val="00171E81"/>
    <w:rsid w:val="00172082"/>
    <w:rsid w:val="001723A2"/>
    <w:rsid w:val="00172443"/>
    <w:rsid w:val="00172589"/>
    <w:rsid w:val="00172B8B"/>
    <w:rsid w:val="00172DC8"/>
    <w:rsid w:val="00172DDF"/>
    <w:rsid w:val="00172F5B"/>
    <w:rsid w:val="001733C4"/>
    <w:rsid w:val="00173ABF"/>
    <w:rsid w:val="00173EE0"/>
    <w:rsid w:val="001743F4"/>
    <w:rsid w:val="001745B5"/>
    <w:rsid w:val="001746F3"/>
    <w:rsid w:val="00174FF6"/>
    <w:rsid w:val="001751E9"/>
    <w:rsid w:val="00175A8C"/>
    <w:rsid w:val="00175AB5"/>
    <w:rsid w:val="00175B0F"/>
    <w:rsid w:val="00175EFC"/>
    <w:rsid w:val="001767D4"/>
    <w:rsid w:val="0017685C"/>
    <w:rsid w:val="00176A13"/>
    <w:rsid w:val="00176ACC"/>
    <w:rsid w:val="00176B43"/>
    <w:rsid w:val="00176D3C"/>
    <w:rsid w:val="00176E40"/>
    <w:rsid w:val="00177247"/>
    <w:rsid w:val="001773CB"/>
    <w:rsid w:val="001776B5"/>
    <w:rsid w:val="00177D05"/>
    <w:rsid w:val="00177D61"/>
    <w:rsid w:val="00177E81"/>
    <w:rsid w:val="00177FE7"/>
    <w:rsid w:val="0018003F"/>
    <w:rsid w:val="0018058A"/>
    <w:rsid w:val="00180CE7"/>
    <w:rsid w:val="00180D92"/>
    <w:rsid w:val="00180DE2"/>
    <w:rsid w:val="001812F9"/>
    <w:rsid w:val="00181317"/>
    <w:rsid w:val="0018147A"/>
    <w:rsid w:val="001814B9"/>
    <w:rsid w:val="00181736"/>
    <w:rsid w:val="001818D8"/>
    <w:rsid w:val="00181D6D"/>
    <w:rsid w:val="00181F6B"/>
    <w:rsid w:val="00181FA9"/>
    <w:rsid w:val="00182089"/>
    <w:rsid w:val="00182A76"/>
    <w:rsid w:val="00182BC2"/>
    <w:rsid w:val="00182D82"/>
    <w:rsid w:val="00183283"/>
    <w:rsid w:val="0018368F"/>
    <w:rsid w:val="001836C8"/>
    <w:rsid w:val="00183700"/>
    <w:rsid w:val="00183746"/>
    <w:rsid w:val="001839B5"/>
    <w:rsid w:val="00183D69"/>
    <w:rsid w:val="00183F7B"/>
    <w:rsid w:val="001841C6"/>
    <w:rsid w:val="0018459D"/>
    <w:rsid w:val="00184645"/>
    <w:rsid w:val="0018492F"/>
    <w:rsid w:val="00184A13"/>
    <w:rsid w:val="00184B32"/>
    <w:rsid w:val="00184FE3"/>
    <w:rsid w:val="00185057"/>
    <w:rsid w:val="0018550E"/>
    <w:rsid w:val="00185843"/>
    <w:rsid w:val="001859B6"/>
    <w:rsid w:val="00185C25"/>
    <w:rsid w:val="0018601F"/>
    <w:rsid w:val="001860B5"/>
    <w:rsid w:val="001862FB"/>
    <w:rsid w:val="001868CD"/>
    <w:rsid w:val="00186E48"/>
    <w:rsid w:val="0018714C"/>
    <w:rsid w:val="0018725B"/>
    <w:rsid w:val="00187264"/>
    <w:rsid w:val="00187665"/>
    <w:rsid w:val="00187A02"/>
    <w:rsid w:val="0019008B"/>
    <w:rsid w:val="001904A2"/>
    <w:rsid w:val="00190B46"/>
    <w:rsid w:val="00190E2A"/>
    <w:rsid w:val="0019175C"/>
    <w:rsid w:val="00191A03"/>
    <w:rsid w:val="00191A4C"/>
    <w:rsid w:val="00191AB6"/>
    <w:rsid w:val="00192291"/>
    <w:rsid w:val="001924BB"/>
    <w:rsid w:val="00193027"/>
    <w:rsid w:val="00193230"/>
    <w:rsid w:val="00193A35"/>
    <w:rsid w:val="00193F3C"/>
    <w:rsid w:val="00193F8F"/>
    <w:rsid w:val="00193FAD"/>
    <w:rsid w:val="001942A8"/>
    <w:rsid w:val="00194324"/>
    <w:rsid w:val="00194447"/>
    <w:rsid w:val="0019485F"/>
    <w:rsid w:val="00194D64"/>
    <w:rsid w:val="00194EE6"/>
    <w:rsid w:val="00194FB1"/>
    <w:rsid w:val="0019509B"/>
    <w:rsid w:val="00195712"/>
    <w:rsid w:val="00195D52"/>
    <w:rsid w:val="00196011"/>
    <w:rsid w:val="00196050"/>
    <w:rsid w:val="0019623F"/>
    <w:rsid w:val="00196935"/>
    <w:rsid w:val="00196A7F"/>
    <w:rsid w:val="00196B78"/>
    <w:rsid w:val="00196BF7"/>
    <w:rsid w:val="00196F01"/>
    <w:rsid w:val="00197379"/>
    <w:rsid w:val="001973F5"/>
    <w:rsid w:val="0019750F"/>
    <w:rsid w:val="0019756B"/>
    <w:rsid w:val="00197594"/>
    <w:rsid w:val="00197784"/>
    <w:rsid w:val="001978AB"/>
    <w:rsid w:val="001978CF"/>
    <w:rsid w:val="00197AF7"/>
    <w:rsid w:val="00197D7B"/>
    <w:rsid w:val="00197F8A"/>
    <w:rsid w:val="001A04E0"/>
    <w:rsid w:val="001A0505"/>
    <w:rsid w:val="001A05FF"/>
    <w:rsid w:val="001A069A"/>
    <w:rsid w:val="001A0738"/>
    <w:rsid w:val="001A0C48"/>
    <w:rsid w:val="001A1588"/>
    <w:rsid w:val="001A18ED"/>
    <w:rsid w:val="001A2121"/>
    <w:rsid w:val="001A23C7"/>
    <w:rsid w:val="001A2946"/>
    <w:rsid w:val="001A2B1E"/>
    <w:rsid w:val="001A30AC"/>
    <w:rsid w:val="001A3201"/>
    <w:rsid w:val="001A3440"/>
    <w:rsid w:val="001A3AC7"/>
    <w:rsid w:val="001A402C"/>
    <w:rsid w:val="001A42A2"/>
    <w:rsid w:val="001A4935"/>
    <w:rsid w:val="001A49B4"/>
    <w:rsid w:val="001A4A23"/>
    <w:rsid w:val="001A4D45"/>
    <w:rsid w:val="001A5140"/>
    <w:rsid w:val="001A51F2"/>
    <w:rsid w:val="001A52DA"/>
    <w:rsid w:val="001A5497"/>
    <w:rsid w:val="001A570F"/>
    <w:rsid w:val="001A5A76"/>
    <w:rsid w:val="001A63A5"/>
    <w:rsid w:val="001A6415"/>
    <w:rsid w:val="001A654E"/>
    <w:rsid w:val="001A6586"/>
    <w:rsid w:val="001A6AC8"/>
    <w:rsid w:val="001A6AE1"/>
    <w:rsid w:val="001A6D79"/>
    <w:rsid w:val="001A6FC3"/>
    <w:rsid w:val="001A7587"/>
    <w:rsid w:val="001A76E2"/>
    <w:rsid w:val="001A7733"/>
    <w:rsid w:val="001A7923"/>
    <w:rsid w:val="001A7ADB"/>
    <w:rsid w:val="001B005D"/>
    <w:rsid w:val="001B00C6"/>
    <w:rsid w:val="001B0220"/>
    <w:rsid w:val="001B02D1"/>
    <w:rsid w:val="001B03A7"/>
    <w:rsid w:val="001B0696"/>
    <w:rsid w:val="001B0746"/>
    <w:rsid w:val="001B07F7"/>
    <w:rsid w:val="001B094F"/>
    <w:rsid w:val="001B1017"/>
    <w:rsid w:val="001B147F"/>
    <w:rsid w:val="001B17E4"/>
    <w:rsid w:val="001B1A45"/>
    <w:rsid w:val="001B1AB0"/>
    <w:rsid w:val="001B1DF8"/>
    <w:rsid w:val="001B1E0C"/>
    <w:rsid w:val="001B20D2"/>
    <w:rsid w:val="001B2333"/>
    <w:rsid w:val="001B2364"/>
    <w:rsid w:val="001B24F2"/>
    <w:rsid w:val="001B2794"/>
    <w:rsid w:val="001B2814"/>
    <w:rsid w:val="001B29DC"/>
    <w:rsid w:val="001B2A2B"/>
    <w:rsid w:val="001B2A66"/>
    <w:rsid w:val="001B311F"/>
    <w:rsid w:val="001B3321"/>
    <w:rsid w:val="001B334C"/>
    <w:rsid w:val="001B36B7"/>
    <w:rsid w:val="001B3953"/>
    <w:rsid w:val="001B3C33"/>
    <w:rsid w:val="001B3F33"/>
    <w:rsid w:val="001B4066"/>
    <w:rsid w:val="001B4424"/>
    <w:rsid w:val="001B49DE"/>
    <w:rsid w:val="001B4B8C"/>
    <w:rsid w:val="001B4C37"/>
    <w:rsid w:val="001B558C"/>
    <w:rsid w:val="001B560A"/>
    <w:rsid w:val="001B585B"/>
    <w:rsid w:val="001B5914"/>
    <w:rsid w:val="001B5C0A"/>
    <w:rsid w:val="001B5CE9"/>
    <w:rsid w:val="001B61B0"/>
    <w:rsid w:val="001B65D5"/>
    <w:rsid w:val="001B688B"/>
    <w:rsid w:val="001B69B6"/>
    <w:rsid w:val="001B7605"/>
    <w:rsid w:val="001B762C"/>
    <w:rsid w:val="001C0159"/>
    <w:rsid w:val="001C023F"/>
    <w:rsid w:val="001C02CC"/>
    <w:rsid w:val="001C08BF"/>
    <w:rsid w:val="001C0A3C"/>
    <w:rsid w:val="001C0B8C"/>
    <w:rsid w:val="001C0BAC"/>
    <w:rsid w:val="001C0C12"/>
    <w:rsid w:val="001C0E62"/>
    <w:rsid w:val="001C1063"/>
    <w:rsid w:val="001C1316"/>
    <w:rsid w:val="001C135F"/>
    <w:rsid w:val="001C1495"/>
    <w:rsid w:val="001C1C58"/>
    <w:rsid w:val="001C1EFF"/>
    <w:rsid w:val="001C2000"/>
    <w:rsid w:val="001C23CE"/>
    <w:rsid w:val="001C2589"/>
    <w:rsid w:val="001C2703"/>
    <w:rsid w:val="001C2B35"/>
    <w:rsid w:val="001C2B7B"/>
    <w:rsid w:val="001C2BEB"/>
    <w:rsid w:val="001C2EC5"/>
    <w:rsid w:val="001C3008"/>
    <w:rsid w:val="001C3301"/>
    <w:rsid w:val="001C3305"/>
    <w:rsid w:val="001C3BA2"/>
    <w:rsid w:val="001C3F9C"/>
    <w:rsid w:val="001C405A"/>
    <w:rsid w:val="001C40C8"/>
    <w:rsid w:val="001C41B1"/>
    <w:rsid w:val="001C4C62"/>
    <w:rsid w:val="001C576A"/>
    <w:rsid w:val="001C5AC9"/>
    <w:rsid w:val="001C5C35"/>
    <w:rsid w:val="001C5D69"/>
    <w:rsid w:val="001C606E"/>
    <w:rsid w:val="001C60C9"/>
    <w:rsid w:val="001C6156"/>
    <w:rsid w:val="001C6255"/>
    <w:rsid w:val="001C6589"/>
    <w:rsid w:val="001C6593"/>
    <w:rsid w:val="001C6712"/>
    <w:rsid w:val="001C67B0"/>
    <w:rsid w:val="001C67B9"/>
    <w:rsid w:val="001C67FA"/>
    <w:rsid w:val="001C6846"/>
    <w:rsid w:val="001C6C6A"/>
    <w:rsid w:val="001C6DC9"/>
    <w:rsid w:val="001C6E4A"/>
    <w:rsid w:val="001C6F4D"/>
    <w:rsid w:val="001C7890"/>
    <w:rsid w:val="001C792B"/>
    <w:rsid w:val="001C7A0C"/>
    <w:rsid w:val="001C7A7A"/>
    <w:rsid w:val="001C7B7D"/>
    <w:rsid w:val="001C7FD9"/>
    <w:rsid w:val="001D00F1"/>
    <w:rsid w:val="001D0249"/>
    <w:rsid w:val="001D073F"/>
    <w:rsid w:val="001D0B30"/>
    <w:rsid w:val="001D0B4B"/>
    <w:rsid w:val="001D0B68"/>
    <w:rsid w:val="001D0BCE"/>
    <w:rsid w:val="001D0C41"/>
    <w:rsid w:val="001D0E11"/>
    <w:rsid w:val="001D115E"/>
    <w:rsid w:val="001D117E"/>
    <w:rsid w:val="001D1184"/>
    <w:rsid w:val="001D1B56"/>
    <w:rsid w:val="001D1F20"/>
    <w:rsid w:val="001D2077"/>
    <w:rsid w:val="001D25B0"/>
    <w:rsid w:val="001D2630"/>
    <w:rsid w:val="001D2A35"/>
    <w:rsid w:val="001D3657"/>
    <w:rsid w:val="001D3660"/>
    <w:rsid w:val="001D3893"/>
    <w:rsid w:val="001D3CFA"/>
    <w:rsid w:val="001D3D27"/>
    <w:rsid w:val="001D3E50"/>
    <w:rsid w:val="001D426A"/>
    <w:rsid w:val="001D44C5"/>
    <w:rsid w:val="001D4532"/>
    <w:rsid w:val="001D5040"/>
    <w:rsid w:val="001D50DD"/>
    <w:rsid w:val="001D57BE"/>
    <w:rsid w:val="001D58C8"/>
    <w:rsid w:val="001D5A42"/>
    <w:rsid w:val="001D5D1E"/>
    <w:rsid w:val="001D5F0B"/>
    <w:rsid w:val="001D5F38"/>
    <w:rsid w:val="001D5F3F"/>
    <w:rsid w:val="001D5F4F"/>
    <w:rsid w:val="001D63D0"/>
    <w:rsid w:val="001D63D6"/>
    <w:rsid w:val="001D699D"/>
    <w:rsid w:val="001D6A3D"/>
    <w:rsid w:val="001D6D4E"/>
    <w:rsid w:val="001D6DB4"/>
    <w:rsid w:val="001D70F9"/>
    <w:rsid w:val="001D718C"/>
    <w:rsid w:val="001D7480"/>
    <w:rsid w:val="001D7496"/>
    <w:rsid w:val="001D760A"/>
    <w:rsid w:val="001D76CD"/>
    <w:rsid w:val="001D7D31"/>
    <w:rsid w:val="001D7DBD"/>
    <w:rsid w:val="001E021E"/>
    <w:rsid w:val="001E024F"/>
    <w:rsid w:val="001E05A8"/>
    <w:rsid w:val="001E0926"/>
    <w:rsid w:val="001E0D18"/>
    <w:rsid w:val="001E0E47"/>
    <w:rsid w:val="001E114C"/>
    <w:rsid w:val="001E1294"/>
    <w:rsid w:val="001E16F9"/>
    <w:rsid w:val="001E19B7"/>
    <w:rsid w:val="001E1B5E"/>
    <w:rsid w:val="001E1E56"/>
    <w:rsid w:val="001E1EF5"/>
    <w:rsid w:val="001E2790"/>
    <w:rsid w:val="001E288D"/>
    <w:rsid w:val="001E2AC0"/>
    <w:rsid w:val="001E2B25"/>
    <w:rsid w:val="001E2BD3"/>
    <w:rsid w:val="001E3253"/>
    <w:rsid w:val="001E3502"/>
    <w:rsid w:val="001E3D21"/>
    <w:rsid w:val="001E3D2D"/>
    <w:rsid w:val="001E41E7"/>
    <w:rsid w:val="001E42ED"/>
    <w:rsid w:val="001E4958"/>
    <w:rsid w:val="001E4AFD"/>
    <w:rsid w:val="001E5100"/>
    <w:rsid w:val="001E5473"/>
    <w:rsid w:val="001E5500"/>
    <w:rsid w:val="001E562B"/>
    <w:rsid w:val="001E5857"/>
    <w:rsid w:val="001E5D48"/>
    <w:rsid w:val="001E5FA7"/>
    <w:rsid w:val="001E608E"/>
    <w:rsid w:val="001E65C8"/>
    <w:rsid w:val="001E6807"/>
    <w:rsid w:val="001E6961"/>
    <w:rsid w:val="001E6DF6"/>
    <w:rsid w:val="001E7049"/>
    <w:rsid w:val="001E716E"/>
    <w:rsid w:val="001E71A0"/>
    <w:rsid w:val="001E71F7"/>
    <w:rsid w:val="001E72FB"/>
    <w:rsid w:val="001E7348"/>
    <w:rsid w:val="001E74A6"/>
    <w:rsid w:val="001E74F6"/>
    <w:rsid w:val="001E77F4"/>
    <w:rsid w:val="001E7920"/>
    <w:rsid w:val="001E7A2A"/>
    <w:rsid w:val="001E7AB3"/>
    <w:rsid w:val="001F00F5"/>
    <w:rsid w:val="001F02B1"/>
    <w:rsid w:val="001F02FF"/>
    <w:rsid w:val="001F03F2"/>
    <w:rsid w:val="001F03FD"/>
    <w:rsid w:val="001F0B8B"/>
    <w:rsid w:val="001F0DDB"/>
    <w:rsid w:val="001F0F39"/>
    <w:rsid w:val="001F1098"/>
    <w:rsid w:val="001F140D"/>
    <w:rsid w:val="001F1602"/>
    <w:rsid w:val="001F16D9"/>
    <w:rsid w:val="001F1703"/>
    <w:rsid w:val="001F175D"/>
    <w:rsid w:val="001F18C0"/>
    <w:rsid w:val="001F192B"/>
    <w:rsid w:val="001F1AD5"/>
    <w:rsid w:val="001F1BFA"/>
    <w:rsid w:val="001F22AF"/>
    <w:rsid w:val="001F232C"/>
    <w:rsid w:val="001F2424"/>
    <w:rsid w:val="001F26C5"/>
    <w:rsid w:val="001F2CBC"/>
    <w:rsid w:val="001F2DC5"/>
    <w:rsid w:val="001F2EAA"/>
    <w:rsid w:val="001F31EB"/>
    <w:rsid w:val="001F39D6"/>
    <w:rsid w:val="001F3A02"/>
    <w:rsid w:val="001F3ED1"/>
    <w:rsid w:val="001F42E0"/>
    <w:rsid w:val="001F4876"/>
    <w:rsid w:val="001F4993"/>
    <w:rsid w:val="001F4F18"/>
    <w:rsid w:val="001F51FE"/>
    <w:rsid w:val="001F539D"/>
    <w:rsid w:val="001F5497"/>
    <w:rsid w:val="001F5902"/>
    <w:rsid w:val="001F5E54"/>
    <w:rsid w:val="001F61C7"/>
    <w:rsid w:val="001F631E"/>
    <w:rsid w:val="001F6358"/>
    <w:rsid w:val="001F656A"/>
    <w:rsid w:val="001F686D"/>
    <w:rsid w:val="001F68B0"/>
    <w:rsid w:val="001F691D"/>
    <w:rsid w:val="001F6EDE"/>
    <w:rsid w:val="001F7897"/>
    <w:rsid w:val="001F7963"/>
    <w:rsid w:val="001F7C11"/>
    <w:rsid w:val="0020014C"/>
    <w:rsid w:val="00200423"/>
    <w:rsid w:val="00200431"/>
    <w:rsid w:val="00200562"/>
    <w:rsid w:val="0020076F"/>
    <w:rsid w:val="00200AB1"/>
    <w:rsid w:val="00200D0B"/>
    <w:rsid w:val="00200D57"/>
    <w:rsid w:val="00200DB8"/>
    <w:rsid w:val="00200F5E"/>
    <w:rsid w:val="002011CE"/>
    <w:rsid w:val="00201661"/>
    <w:rsid w:val="00201727"/>
    <w:rsid w:val="00201ACE"/>
    <w:rsid w:val="00201C21"/>
    <w:rsid w:val="00201C81"/>
    <w:rsid w:val="00201E91"/>
    <w:rsid w:val="002024EA"/>
    <w:rsid w:val="0020269E"/>
    <w:rsid w:val="002028F3"/>
    <w:rsid w:val="00203027"/>
    <w:rsid w:val="00203045"/>
    <w:rsid w:val="0020338C"/>
    <w:rsid w:val="002034CA"/>
    <w:rsid w:val="002035B1"/>
    <w:rsid w:val="0020372F"/>
    <w:rsid w:val="00203B53"/>
    <w:rsid w:val="00204058"/>
    <w:rsid w:val="00204275"/>
    <w:rsid w:val="00204706"/>
    <w:rsid w:val="00204897"/>
    <w:rsid w:val="0020498E"/>
    <w:rsid w:val="00204A1B"/>
    <w:rsid w:val="00204C1F"/>
    <w:rsid w:val="00204CD4"/>
    <w:rsid w:val="002051EF"/>
    <w:rsid w:val="002055D5"/>
    <w:rsid w:val="002055DB"/>
    <w:rsid w:val="0020568F"/>
    <w:rsid w:val="00205743"/>
    <w:rsid w:val="0020574F"/>
    <w:rsid w:val="002058CB"/>
    <w:rsid w:val="0020592B"/>
    <w:rsid w:val="0020595D"/>
    <w:rsid w:val="00205A5E"/>
    <w:rsid w:val="00205B97"/>
    <w:rsid w:val="00205BBC"/>
    <w:rsid w:val="00205C23"/>
    <w:rsid w:val="00205FAF"/>
    <w:rsid w:val="00206802"/>
    <w:rsid w:val="00206D21"/>
    <w:rsid w:val="00206D65"/>
    <w:rsid w:val="00206F56"/>
    <w:rsid w:val="0020714A"/>
    <w:rsid w:val="00207250"/>
    <w:rsid w:val="0020740A"/>
    <w:rsid w:val="002074DD"/>
    <w:rsid w:val="002076EC"/>
    <w:rsid w:val="00207CB2"/>
    <w:rsid w:val="00207F86"/>
    <w:rsid w:val="00210068"/>
    <w:rsid w:val="0021037E"/>
    <w:rsid w:val="00210649"/>
    <w:rsid w:val="0021093C"/>
    <w:rsid w:val="0021099E"/>
    <w:rsid w:val="00210FC3"/>
    <w:rsid w:val="00211091"/>
    <w:rsid w:val="002114B0"/>
    <w:rsid w:val="00211703"/>
    <w:rsid w:val="00211766"/>
    <w:rsid w:val="00211772"/>
    <w:rsid w:val="00211C7D"/>
    <w:rsid w:val="00211CD7"/>
    <w:rsid w:val="00211DA0"/>
    <w:rsid w:val="0021203F"/>
    <w:rsid w:val="00212060"/>
    <w:rsid w:val="002121D2"/>
    <w:rsid w:val="00212254"/>
    <w:rsid w:val="0021245F"/>
    <w:rsid w:val="002124A9"/>
    <w:rsid w:val="00212529"/>
    <w:rsid w:val="00212573"/>
    <w:rsid w:val="002125A2"/>
    <w:rsid w:val="00212724"/>
    <w:rsid w:val="00212B8C"/>
    <w:rsid w:val="00212C4F"/>
    <w:rsid w:val="00212C97"/>
    <w:rsid w:val="0021325B"/>
    <w:rsid w:val="00213503"/>
    <w:rsid w:val="00213D62"/>
    <w:rsid w:val="00213F7F"/>
    <w:rsid w:val="0021418C"/>
    <w:rsid w:val="00214318"/>
    <w:rsid w:val="00214649"/>
    <w:rsid w:val="002149C6"/>
    <w:rsid w:val="00214A15"/>
    <w:rsid w:val="00214B8E"/>
    <w:rsid w:val="00214F0E"/>
    <w:rsid w:val="002154C3"/>
    <w:rsid w:val="002154CD"/>
    <w:rsid w:val="00215670"/>
    <w:rsid w:val="00215720"/>
    <w:rsid w:val="00215971"/>
    <w:rsid w:val="00215985"/>
    <w:rsid w:val="00215A85"/>
    <w:rsid w:val="00215B40"/>
    <w:rsid w:val="00216035"/>
    <w:rsid w:val="00216114"/>
    <w:rsid w:val="0021614B"/>
    <w:rsid w:val="002169A4"/>
    <w:rsid w:val="002169F7"/>
    <w:rsid w:val="00216A60"/>
    <w:rsid w:val="00216B1B"/>
    <w:rsid w:val="00216CEE"/>
    <w:rsid w:val="00216F68"/>
    <w:rsid w:val="0021756D"/>
    <w:rsid w:val="002177F0"/>
    <w:rsid w:val="00217D0A"/>
    <w:rsid w:val="00217DF8"/>
    <w:rsid w:val="00217EB9"/>
    <w:rsid w:val="00220599"/>
    <w:rsid w:val="0022072A"/>
    <w:rsid w:val="00220ADB"/>
    <w:rsid w:val="002217A9"/>
    <w:rsid w:val="002219EF"/>
    <w:rsid w:val="002219F4"/>
    <w:rsid w:val="00221A9F"/>
    <w:rsid w:val="00221BBA"/>
    <w:rsid w:val="00221C01"/>
    <w:rsid w:val="00221CB6"/>
    <w:rsid w:val="00221FFE"/>
    <w:rsid w:val="0022237E"/>
    <w:rsid w:val="002226BD"/>
    <w:rsid w:val="002226C5"/>
    <w:rsid w:val="00222A05"/>
    <w:rsid w:val="00222DA9"/>
    <w:rsid w:val="00222EBC"/>
    <w:rsid w:val="002234CB"/>
    <w:rsid w:val="00223887"/>
    <w:rsid w:val="00223DA9"/>
    <w:rsid w:val="00223EC0"/>
    <w:rsid w:val="002240EC"/>
    <w:rsid w:val="00224186"/>
    <w:rsid w:val="00224711"/>
    <w:rsid w:val="00224809"/>
    <w:rsid w:val="00224924"/>
    <w:rsid w:val="002249FC"/>
    <w:rsid w:val="00224BDA"/>
    <w:rsid w:val="00224C11"/>
    <w:rsid w:val="00224CE4"/>
    <w:rsid w:val="00224D11"/>
    <w:rsid w:val="00224D37"/>
    <w:rsid w:val="00225692"/>
    <w:rsid w:val="0022575F"/>
    <w:rsid w:val="002257D6"/>
    <w:rsid w:val="00226051"/>
    <w:rsid w:val="002262A7"/>
    <w:rsid w:val="002268F7"/>
    <w:rsid w:val="00226A10"/>
    <w:rsid w:val="00226CAF"/>
    <w:rsid w:val="00227310"/>
    <w:rsid w:val="00227783"/>
    <w:rsid w:val="002279E4"/>
    <w:rsid w:val="00230257"/>
    <w:rsid w:val="00230336"/>
    <w:rsid w:val="0023044A"/>
    <w:rsid w:val="0023077F"/>
    <w:rsid w:val="00230C17"/>
    <w:rsid w:val="00230D04"/>
    <w:rsid w:val="00231180"/>
    <w:rsid w:val="00231281"/>
    <w:rsid w:val="00231448"/>
    <w:rsid w:val="002314E6"/>
    <w:rsid w:val="002315FA"/>
    <w:rsid w:val="002316DF"/>
    <w:rsid w:val="00231CE9"/>
    <w:rsid w:val="00232091"/>
    <w:rsid w:val="002321AF"/>
    <w:rsid w:val="002322AB"/>
    <w:rsid w:val="002322B1"/>
    <w:rsid w:val="00232455"/>
    <w:rsid w:val="002326ED"/>
    <w:rsid w:val="0023279D"/>
    <w:rsid w:val="00232B33"/>
    <w:rsid w:val="00232C5E"/>
    <w:rsid w:val="00233064"/>
    <w:rsid w:val="00233170"/>
    <w:rsid w:val="002335C0"/>
    <w:rsid w:val="00233A0C"/>
    <w:rsid w:val="00233BAD"/>
    <w:rsid w:val="00233BD0"/>
    <w:rsid w:val="00233D48"/>
    <w:rsid w:val="002342A4"/>
    <w:rsid w:val="002344DA"/>
    <w:rsid w:val="002345A5"/>
    <w:rsid w:val="00235247"/>
    <w:rsid w:val="00235249"/>
    <w:rsid w:val="00235456"/>
    <w:rsid w:val="00235815"/>
    <w:rsid w:val="002358E7"/>
    <w:rsid w:val="00235A5C"/>
    <w:rsid w:val="00235E75"/>
    <w:rsid w:val="00235FCE"/>
    <w:rsid w:val="00236090"/>
    <w:rsid w:val="00236845"/>
    <w:rsid w:val="002368C8"/>
    <w:rsid w:val="002377ED"/>
    <w:rsid w:val="00240139"/>
    <w:rsid w:val="00240186"/>
    <w:rsid w:val="0024070E"/>
    <w:rsid w:val="00240AC1"/>
    <w:rsid w:val="002411BA"/>
    <w:rsid w:val="002417BF"/>
    <w:rsid w:val="00241C9C"/>
    <w:rsid w:val="00241F09"/>
    <w:rsid w:val="00242120"/>
    <w:rsid w:val="00242478"/>
    <w:rsid w:val="002427D1"/>
    <w:rsid w:val="002427DC"/>
    <w:rsid w:val="002429B2"/>
    <w:rsid w:val="00242B5A"/>
    <w:rsid w:val="00242B81"/>
    <w:rsid w:val="00243962"/>
    <w:rsid w:val="00243E02"/>
    <w:rsid w:val="00244202"/>
    <w:rsid w:val="002443E2"/>
    <w:rsid w:val="002446A9"/>
    <w:rsid w:val="00244743"/>
    <w:rsid w:val="00244BAF"/>
    <w:rsid w:val="00244F32"/>
    <w:rsid w:val="00244F46"/>
    <w:rsid w:val="00245224"/>
    <w:rsid w:val="002452BA"/>
    <w:rsid w:val="00245D15"/>
    <w:rsid w:val="00245E8A"/>
    <w:rsid w:val="00246078"/>
    <w:rsid w:val="00246180"/>
    <w:rsid w:val="002463F1"/>
    <w:rsid w:val="002468DF"/>
    <w:rsid w:val="00246981"/>
    <w:rsid w:val="00246A4A"/>
    <w:rsid w:val="00246F42"/>
    <w:rsid w:val="002475DB"/>
    <w:rsid w:val="0024787E"/>
    <w:rsid w:val="00247B8A"/>
    <w:rsid w:val="00247B8B"/>
    <w:rsid w:val="00247BF5"/>
    <w:rsid w:val="00247C66"/>
    <w:rsid w:val="00247E82"/>
    <w:rsid w:val="00250630"/>
    <w:rsid w:val="002507CE"/>
    <w:rsid w:val="00250B8C"/>
    <w:rsid w:val="00250FC5"/>
    <w:rsid w:val="00251518"/>
    <w:rsid w:val="002516C5"/>
    <w:rsid w:val="002516D6"/>
    <w:rsid w:val="00251B58"/>
    <w:rsid w:val="00251C5A"/>
    <w:rsid w:val="00251F43"/>
    <w:rsid w:val="00252011"/>
    <w:rsid w:val="002522C8"/>
    <w:rsid w:val="00252323"/>
    <w:rsid w:val="00252904"/>
    <w:rsid w:val="002529DA"/>
    <w:rsid w:val="00252A56"/>
    <w:rsid w:val="00252FDA"/>
    <w:rsid w:val="00253197"/>
    <w:rsid w:val="002531CA"/>
    <w:rsid w:val="00253281"/>
    <w:rsid w:val="002533EB"/>
    <w:rsid w:val="00253438"/>
    <w:rsid w:val="002538FE"/>
    <w:rsid w:val="002539C7"/>
    <w:rsid w:val="00253B1E"/>
    <w:rsid w:val="00253E48"/>
    <w:rsid w:val="00254172"/>
    <w:rsid w:val="00254338"/>
    <w:rsid w:val="0025441B"/>
    <w:rsid w:val="00254630"/>
    <w:rsid w:val="0025471C"/>
    <w:rsid w:val="00254893"/>
    <w:rsid w:val="00254DA3"/>
    <w:rsid w:val="00255159"/>
    <w:rsid w:val="00255222"/>
    <w:rsid w:val="00255326"/>
    <w:rsid w:val="002553C7"/>
    <w:rsid w:val="002554EB"/>
    <w:rsid w:val="0025554F"/>
    <w:rsid w:val="002557CB"/>
    <w:rsid w:val="00255837"/>
    <w:rsid w:val="002559E8"/>
    <w:rsid w:val="00255E84"/>
    <w:rsid w:val="002560C8"/>
    <w:rsid w:val="00256161"/>
    <w:rsid w:val="00256858"/>
    <w:rsid w:val="00256A0F"/>
    <w:rsid w:val="00256CDE"/>
    <w:rsid w:val="0025748A"/>
    <w:rsid w:val="0025751B"/>
    <w:rsid w:val="00257867"/>
    <w:rsid w:val="00257D5B"/>
    <w:rsid w:val="00260015"/>
    <w:rsid w:val="00260075"/>
    <w:rsid w:val="00260145"/>
    <w:rsid w:val="00260360"/>
    <w:rsid w:val="00260783"/>
    <w:rsid w:val="002609ED"/>
    <w:rsid w:val="00260C56"/>
    <w:rsid w:val="00261509"/>
    <w:rsid w:val="0026172B"/>
    <w:rsid w:val="00261C74"/>
    <w:rsid w:val="00262329"/>
    <w:rsid w:val="002623DE"/>
    <w:rsid w:val="00262452"/>
    <w:rsid w:val="002624A0"/>
    <w:rsid w:val="00262963"/>
    <w:rsid w:val="00262ABA"/>
    <w:rsid w:val="00262BC7"/>
    <w:rsid w:val="00262FEA"/>
    <w:rsid w:val="00262FF5"/>
    <w:rsid w:val="002631F3"/>
    <w:rsid w:val="0026359D"/>
    <w:rsid w:val="002635F7"/>
    <w:rsid w:val="0026370E"/>
    <w:rsid w:val="00263BC3"/>
    <w:rsid w:val="00263F14"/>
    <w:rsid w:val="00264257"/>
    <w:rsid w:val="002644A0"/>
    <w:rsid w:val="00264BF6"/>
    <w:rsid w:val="00265127"/>
    <w:rsid w:val="002654E3"/>
    <w:rsid w:val="002656BA"/>
    <w:rsid w:val="002657F7"/>
    <w:rsid w:val="00265839"/>
    <w:rsid w:val="0026587F"/>
    <w:rsid w:val="00265A42"/>
    <w:rsid w:val="00265C9F"/>
    <w:rsid w:val="00265D18"/>
    <w:rsid w:val="00266045"/>
    <w:rsid w:val="0026610D"/>
    <w:rsid w:val="00266418"/>
    <w:rsid w:val="00266884"/>
    <w:rsid w:val="00266A7B"/>
    <w:rsid w:val="00266C4C"/>
    <w:rsid w:val="002670EF"/>
    <w:rsid w:val="0026737B"/>
    <w:rsid w:val="00267457"/>
    <w:rsid w:val="0026753F"/>
    <w:rsid w:val="0026777B"/>
    <w:rsid w:val="0026784D"/>
    <w:rsid w:val="00267882"/>
    <w:rsid w:val="0026796F"/>
    <w:rsid w:val="00267C66"/>
    <w:rsid w:val="002700DF"/>
    <w:rsid w:val="00270359"/>
    <w:rsid w:val="00270498"/>
    <w:rsid w:val="00270AE4"/>
    <w:rsid w:val="00270DE5"/>
    <w:rsid w:val="0027116B"/>
    <w:rsid w:val="002711E0"/>
    <w:rsid w:val="00271250"/>
    <w:rsid w:val="00271511"/>
    <w:rsid w:val="0027189C"/>
    <w:rsid w:val="002723EA"/>
    <w:rsid w:val="00272975"/>
    <w:rsid w:val="00272A79"/>
    <w:rsid w:val="00272BF6"/>
    <w:rsid w:val="00272EAE"/>
    <w:rsid w:val="00272F23"/>
    <w:rsid w:val="002732F5"/>
    <w:rsid w:val="002734C6"/>
    <w:rsid w:val="00273943"/>
    <w:rsid w:val="00274021"/>
    <w:rsid w:val="00274357"/>
    <w:rsid w:val="00274BA4"/>
    <w:rsid w:val="0027518C"/>
    <w:rsid w:val="002752FE"/>
    <w:rsid w:val="00275609"/>
    <w:rsid w:val="00275C5A"/>
    <w:rsid w:val="00275CA2"/>
    <w:rsid w:val="00275CC2"/>
    <w:rsid w:val="00275EA9"/>
    <w:rsid w:val="00275EFB"/>
    <w:rsid w:val="0027608E"/>
    <w:rsid w:val="00276478"/>
    <w:rsid w:val="00276488"/>
    <w:rsid w:val="002764A3"/>
    <w:rsid w:val="00276680"/>
    <w:rsid w:val="00276898"/>
    <w:rsid w:val="00276BD0"/>
    <w:rsid w:val="00277094"/>
    <w:rsid w:val="002770FE"/>
    <w:rsid w:val="0027714F"/>
    <w:rsid w:val="0027742D"/>
    <w:rsid w:val="002776FE"/>
    <w:rsid w:val="00277DBF"/>
    <w:rsid w:val="002807FF"/>
    <w:rsid w:val="00280A74"/>
    <w:rsid w:val="00280BFA"/>
    <w:rsid w:val="00280C9C"/>
    <w:rsid w:val="002812AE"/>
    <w:rsid w:val="002812D2"/>
    <w:rsid w:val="00281387"/>
    <w:rsid w:val="00281936"/>
    <w:rsid w:val="00281C91"/>
    <w:rsid w:val="00281F15"/>
    <w:rsid w:val="002824AA"/>
    <w:rsid w:val="002825E0"/>
    <w:rsid w:val="00282651"/>
    <w:rsid w:val="00282AF3"/>
    <w:rsid w:val="00282C07"/>
    <w:rsid w:val="00282C12"/>
    <w:rsid w:val="00282D94"/>
    <w:rsid w:val="00282F35"/>
    <w:rsid w:val="00283024"/>
    <w:rsid w:val="002830A2"/>
    <w:rsid w:val="00283516"/>
    <w:rsid w:val="00283715"/>
    <w:rsid w:val="00283907"/>
    <w:rsid w:val="00283A3D"/>
    <w:rsid w:val="00283C02"/>
    <w:rsid w:val="00283EE5"/>
    <w:rsid w:val="0028482F"/>
    <w:rsid w:val="00284898"/>
    <w:rsid w:val="00284F3D"/>
    <w:rsid w:val="00284FCB"/>
    <w:rsid w:val="0028560F"/>
    <w:rsid w:val="002857FF"/>
    <w:rsid w:val="00285FA1"/>
    <w:rsid w:val="002860E5"/>
    <w:rsid w:val="002861CA"/>
    <w:rsid w:val="002869DA"/>
    <w:rsid w:val="00287062"/>
    <w:rsid w:val="002873AD"/>
    <w:rsid w:val="00287928"/>
    <w:rsid w:val="00287C0C"/>
    <w:rsid w:val="00287C41"/>
    <w:rsid w:val="00287DBB"/>
    <w:rsid w:val="002902AD"/>
    <w:rsid w:val="0029049E"/>
    <w:rsid w:val="00290917"/>
    <w:rsid w:val="00290C3D"/>
    <w:rsid w:val="00291008"/>
    <w:rsid w:val="00291112"/>
    <w:rsid w:val="0029134C"/>
    <w:rsid w:val="002916A0"/>
    <w:rsid w:val="002919F0"/>
    <w:rsid w:val="00292153"/>
    <w:rsid w:val="00292172"/>
    <w:rsid w:val="002924BD"/>
    <w:rsid w:val="002926D7"/>
    <w:rsid w:val="002926E3"/>
    <w:rsid w:val="0029270F"/>
    <w:rsid w:val="00292725"/>
    <w:rsid w:val="00292910"/>
    <w:rsid w:val="00292B6F"/>
    <w:rsid w:val="00292C7F"/>
    <w:rsid w:val="00292D04"/>
    <w:rsid w:val="0029326F"/>
    <w:rsid w:val="002932D9"/>
    <w:rsid w:val="002933EB"/>
    <w:rsid w:val="002935D1"/>
    <w:rsid w:val="002936E8"/>
    <w:rsid w:val="002936F7"/>
    <w:rsid w:val="0029381D"/>
    <w:rsid w:val="00293929"/>
    <w:rsid w:val="00293DF5"/>
    <w:rsid w:val="00293F2E"/>
    <w:rsid w:val="00294679"/>
    <w:rsid w:val="002948BF"/>
    <w:rsid w:val="00294A08"/>
    <w:rsid w:val="00294A20"/>
    <w:rsid w:val="00294D84"/>
    <w:rsid w:val="00294F3D"/>
    <w:rsid w:val="00295010"/>
    <w:rsid w:val="00295201"/>
    <w:rsid w:val="00295344"/>
    <w:rsid w:val="002953A3"/>
    <w:rsid w:val="002953B2"/>
    <w:rsid w:val="0029543A"/>
    <w:rsid w:val="002955D9"/>
    <w:rsid w:val="00295944"/>
    <w:rsid w:val="002959CF"/>
    <w:rsid w:val="00295CE6"/>
    <w:rsid w:val="00295DA8"/>
    <w:rsid w:val="00296545"/>
    <w:rsid w:val="00296932"/>
    <w:rsid w:val="00296B36"/>
    <w:rsid w:val="00296C5C"/>
    <w:rsid w:val="00296D7D"/>
    <w:rsid w:val="00297195"/>
    <w:rsid w:val="0029724E"/>
    <w:rsid w:val="00297920"/>
    <w:rsid w:val="00297B6D"/>
    <w:rsid w:val="00297EC9"/>
    <w:rsid w:val="00297FBD"/>
    <w:rsid w:val="002A00F9"/>
    <w:rsid w:val="002A0488"/>
    <w:rsid w:val="002A055C"/>
    <w:rsid w:val="002A0AF6"/>
    <w:rsid w:val="002A0B00"/>
    <w:rsid w:val="002A0BE7"/>
    <w:rsid w:val="002A0D82"/>
    <w:rsid w:val="002A0EF8"/>
    <w:rsid w:val="002A12CC"/>
    <w:rsid w:val="002A14B7"/>
    <w:rsid w:val="002A1557"/>
    <w:rsid w:val="002A1683"/>
    <w:rsid w:val="002A1C98"/>
    <w:rsid w:val="002A1E6E"/>
    <w:rsid w:val="002A21D8"/>
    <w:rsid w:val="002A232E"/>
    <w:rsid w:val="002A2925"/>
    <w:rsid w:val="002A29E1"/>
    <w:rsid w:val="002A2B01"/>
    <w:rsid w:val="002A2B71"/>
    <w:rsid w:val="002A2F6F"/>
    <w:rsid w:val="002A3656"/>
    <w:rsid w:val="002A37A1"/>
    <w:rsid w:val="002A3D37"/>
    <w:rsid w:val="002A415F"/>
    <w:rsid w:val="002A44C7"/>
    <w:rsid w:val="002A48B8"/>
    <w:rsid w:val="002A4C0C"/>
    <w:rsid w:val="002A4CAA"/>
    <w:rsid w:val="002A5255"/>
    <w:rsid w:val="002A55E7"/>
    <w:rsid w:val="002A57BE"/>
    <w:rsid w:val="002A5833"/>
    <w:rsid w:val="002A5AE0"/>
    <w:rsid w:val="002A5BA4"/>
    <w:rsid w:val="002A5D11"/>
    <w:rsid w:val="002A6145"/>
    <w:rsid w:val="002A6241"/>
    <w:rsid w:val="002A6472"/>
    <w:rsid w:val="002A6AEC"/>
    <w:rsid w:val="002A6CD8"/>
    <w:rsid w:val="002A71E0"/>
    <w:rsid w:val="002A7204"/>
    <w:rsid w:val="002A7589"/>
    <w:rsid w:val="002A7755"/>
    <w:rsid w:val="002A78B1"/>
    <w:rsid w:val="002A7BC9"/>
    <w:rsid w:val="002A7E42"/>
    <w:rsid w:val="002B005B"/>
    <w:rsid w:val="002B01E3"/>
    <w:rsid w:val="002B0206"/>
    <w:rsid w:val="002B032F"/>
    <w:rsid w:val="002B039D"/>
    <w:rsid w:val="002B0749"/>
    <w:rsid w:val="002B0A5D"/>
    <w:rsid w:val="002B0AA9"/>
    <w:rsid w:val="002B0BA2"/>
    <w:rsid w:val="002B0FE5"/>
    <w:rsid w:val="002B10F0"/>
    <w:rsid w:val="002B11C4"/>
    <w:rsid w:val="002B1259"/>
    <w:rsid w:val="002B1282"/>
    <w:rsid w:val="002B1816"/>
    <w:rsid w:val="002B1BCF"/>
    <w:rsid w:val="002B1CF0"/>
    <w:rsid w:val="002B1E12"/>
    <w:rsid w:val="002B2321"/>
    <w:rsid w:val="002B265B"/>
    <w:rsid w:val="002B3507"/>
    <w:rsid w:val="002B352E"/>
    <w:rsid w:val="002B376D"/>
    <w:rsid w:val="002B39D9"/>
    <w:rsid w:val="002B3A26"/>
    <w:rsid w:val="002B403A"/>
    <w:rsid w:val="002B4338"/>
    <w:rsid w:val="002B4A32"/>
    <w:rsid w:val="002B4A5B"/>
    <w:rsid w:val="002B4CB2"/>
    <w:rsid w:val="002B56AD"/>
    <w:rsid w:val="002B5A9B"/>
    <w:rsid w:val="002B5DFA"/>
    <w:rsid w:val="002B6048"/>
    <w:rsid w:val="002B6724"/>
    <w:rsid w:val="002B687F"/>
    <w:rsid w:val="002B6986"/>
    <w:rsid w:val="002B6B2B"/>
    <w:rsid w:val="002B6B66"/>
    <w:rsid w:val="002B6DE7"/>
    <w:rsid w:val="002B727D"/>
    <w:rsid w:val="002B768E"/>
    <w:rsid w:val="002B7904"/>
    <w:rsid w:val="002B7F60"/>
    <w:rsid w:val="002C0050"/>
    <w:rsid w:val="002C0983"/>
    <w:rsid w:val="002C0ABA"/>
    <w:rsid w:val="002C0C31"/>
    <w:rsid w:val="002C0CFB"/>
    <w:rsid w:val="002C125B"/>
    <w:rsid w:val="002C146B"/>
    <w:rsid w:val="002C19EE"/>
    <w:rsid w:val="002C1B44"/>
    <w:rsid w:val="002C1BDF"/>
    <w:rsid w:val="002C1C82"/>
    <w:rsid w:val="002C1D17"/>
    <w:rsid w:val="002C1D6C"/>
    <w:rsid w:val="002C20E2"/>
    <w:rsid w:val="002C2296"/>
    <w:rsid w:val="002C22C5"/>
    <w:rsid w:val="002C2577"/>
    <w:rsid w:val="002C2614"/>
    <w:rsid w:val="002C277B"/>
    <w:rsid w:val="002C2A4D"/>
    <w:rsid w:val="002C3018"/>
    <w:rsid w:val="002C3459"/>
    <w:rsid w:val="002C34CC"/>
    <w:rsid w:val="002C358C"/>
    <w:rsid w:val="002C3617"/>
    <w:rsid w:val="002C3870"/>
    <w:rsid w:val="002C3948"/>
    <w:rsid w:val="002C39BC"/>
    <w:rsid w:val="002C3EC9"/>
    <w:rsid w:val="002C45EF"/>
    <w:rsid w:val="002C4857"/>
    <w:rsid w:val="002C4876"/>
    <w:rsid w:val="002C4950"/>
    <w:rsid w:val="002C4980"/>
    <w:rsid w:val="002C4C37"/>
    <w:rsid w:val="002C4E7D"/>
    <w:rsid w:val="002C4F1C"/>
    <w:rsid w:val="002C51A7"/>
    <w:rsid w:val="002C55A3"/>
    <w:rsid w:val="002C55F1"/>
    <w:rsid w:val="002C5967"/>
    <w:rsid w:val="002C5E86"/>
    <w:rsid w:val="002C6613"/>
    <w:rsid w:val="002C6674"/>
    <w:rsid w:val="002C67FE"/>
    <w:rsid w:val="002C68AB"/>
    <w:rsid w:val="002C6FF0"/>
    <w:rsid w:val="002C70F3"/>
    <w:rsid w:val="002C748F"/>
    <w:rsid w:val="002C752F"/>
    <w:rsid w:val="002C7627"/>
    <w:rsid w:val="002C7A60"/>
    <w:rsid w:val="002C7BAB"/>
    <w:rsid w:val="002C7C05"/>
    <w:rsid w:val="002C7CA2"/>
    <w:rsid w:val="002D0794"/>
    <w:rsid w:val="002D0C6C"/>
    <w:rsid w:val="002D1020"/>
    <w:rsid w:val="002D1381"/>
    <w:rsid w:val="002D13A5"/>
    <w:rsid w:val="002D1617"/>
    <w:rsid w:val="002D1809"/>
    <w:rsid w:val="002D1AC6"/>
    <w:rsid w:val="002D1FCF"/>
    <w:rsid w:val="002D22AF"/>
    <w:rsid w:val="002D271A"/>
    <w:rsid w:val="002D309A"/>
    <w:rsid w:val="002D32CA"/>
    <w:rsid w:val="002D3331"/>
    <w:rsid w:val="002D33A9"/>
    <w:rsid w:val="002D3687"/>
    <w:rsid w:val="002D3890"/>
    <w:rsid w:val="002D3B56"/>
    <w:rsid w:val="002D3F0C"/>
    <w:rsid w:val="002D43FF"/>
    <w:rsid w:val="002D4482"/>
    <w:rsid w:val="002D44FB"/>
    <w:rsid w:val="002D457C"/>
    <w:rsid w:val="002D47D1"/>
    <w:rsid w:val="002D481B"/>
    <w:rsid w:val="002D4B25"/>
    <w:rsid w:val="002D4FCA"/>
    <w:rsid w:val="002D526F"/>
    <w:rsid w:val="002D5670"/>
    <w:rsid w:val="002D57BE"/>
    <w:rsid w:val="002D5904"/>
    <w:rsid w:val="002D5D7C"/>
    <w:rsid w:val="002D5F0E"/>
    <w:rsid w:val="002D5F16"/>
    <w:rsid w:val="002D6179"/>
    <w:rsid w:val="002D619A"/>
    <w:rsid w:val="002D6615"/>
    <w:rsid w:val="002D678F"/>
    <w:rsid w:val="002D6A6A"/>
    <w:rsid w:val="002D6ACA"/>
    <w:rsid w:val="002D6E5B"/>
    <w:rsid w:val="002D6F21"/>
    <w:rsid w:val="002D745E"/>
    <w:rsid w:val="002D7832"/>
    <w:rsid w:val="002D7929"/>
    <w:rsid w:val="002D7991"/>
    <w:rsid w:val="002E004B"/>
    <w:rsid w:val="002E0732"/>
    <w:rsid w:val="002E099D"/>
    <w:rsid w:val="002E104A"/>
    <w:rsid w:val="002E1501"/>
    <w:rsid w:val="002E1846"/>
    <w:rsid w:val="002E1B06"/>
    <w:rsid w:val="002E1C05"/>
    <w:rsid w:val="002E1E50"/>
    <w:rsid w:val="002E1E65"/>
    <w:rsid w:val="002E1EC3"/>
    <w:rsid w:val="002E20E7"/>
    <w:rsid w:val="002E214B"/>
    <w:rsid w:val="002E2520"/>
    <w:rsid w:val="002E2E3C"/>
    <w:rsid w:val="002E2E96"/>
    <w:rsid w:val="002E3611"/>
    <w:rsid w:val="002E36E4"/>
    <w:rsid w:val="002E3D0D"/>
    <w:rsid w:val="002E4041"/>
    <w:rsid w:val="002E41BB"/>
    <w:rsid w:val="002E41F9"/>
    <w:rsid w:val="002E45B6"/>
    <w:rsid w:val="002E467D"/>
    <w:rsid w:val="002E478F"/>
    <w:rsid w:val="002E4A9F"/>
    <w:rsid w:val="002E4BD8"/>
    <w:rsid w:val="002E4D96"/>
    <w:rsid w:val="002E4F8A"/>
    <w:rsid w:val="002E51EC"/>
    <w:rsid w:val="002E53AF"/>
    <w:rsid w:val="002E5AF4"/>
    <w:rsid w:val="002E5AF5"/>
    <w:rsid w:val="002E5C50"/>
    <w:rsid w:val="002E5E5F"/>
    <w:rsid w:val="002E6B1F"/>
    <w:rsid w:val="002E6C3D"/>
    <w:rsid w:val="002E6CC0"/>
    <w:rsid w:val="002E6DB8"/>
    <w:rsid w:val="002E6EE7"/>
    <w:rsid w:val="002E7176"/>
    <w:rsid w:val="002E748F"/>
    <w:rsid w:val="002E78D6"/>
    <w:rsid w:val="002E79F6"/>
    <w:rsid w:val="002E7A00"/>
    <w:rsid w:val="002E7C27"/>
    <w:rsid w:val="002E7C68"/>
    <w:rsid w:val="002E7C6F"/>
    <w:rsid w:val="002E7D7C"/>
    <w:rsid w:val="002F02F4"/>
    <w:rsid w:val="002F084F"/>
    <w:rsid w:val="002F0BAA"/>
    <w:rsid w:val="002F0C9B"/>
    <w:rsid w:val="002F0E4F"/>
    <w:rsid w:val="002F0E57"/>
    <w:rsid w:val="002F0FAF"/>
    <w:rsid w:val="002F0FB6"/>
    <w:rsid w:val="002F0FD0"/>
    <w:rsid w:val="002F13E6"/>
    <w:rsid w:val="002F1790"/>
    <w:rsid w:val="002F1A67"/>
    <w:rsid w:val="002F20D5"/>
    <w:rsid w:val="002F2280"/>
    <w:rsid w:val="002F2466"/>
    <w:rsid w:val="002F2D5A"/>
    <w:rsid w:val="002F33C8"/>
    <w:rsid w:val="002F33DD"/>
    <w:rsid w:val="002F35B2"/>
    <w:rsid w:val="002F37CA"/>
    <w:rsid w:val="002F38CF"/>
    <w:rsid w:val="002F3A45"/>
    <w:rsid w:val="002F41FA"/>
    <w:rsid w:val="002F4232"/>
    <w:rsid w:val="002F4527"/>
    <w:rsid w:val="002F48CC"/>
    <w:rsid w:val="002F493F"/>
    <w:rsid w:val="002F4B3B"/>
    <w:rsid w:val="002F4ED6"/>
    <w:rsid w:val="002F500E"/>
    <w:rsid w:val="002F538C"/>
    <w:rsid w:val="002F54A2"/>
    <w:rsid w:val="002F5F7C"/>
    <w:rsid w:val="002F633B"/>
    <w:rsid w:val="002F64B8"/>
    <w:rsid w:val="002F678C"/>
    <w:rsid w:val="002F6A51"/>
    <w:rsid w:val="002F6DCC"/>
    <w:rsid w:val="002F6EB2"/>
    <w:rsid w:val="002F6F11"/>
    <w:rsid w:val="002F6FDC"/>
    <w:rsid w:val="002F7133"/>
    <w:rsid w:val="002F75C4"/>
    <w:rsid w:val="002F7716"/>
    <w:rsid w:val="002F7732"/>
    <w:rsid w:val="002F78EA"/>
    <w:rsid w:val="002F7D1A"/>
    <w:rsid w:val="002F7F10"/>
    <w:rsid w:val="002F7F20"/>
    <w:rsid w:val="00300014"/>
    <w:rsid w:val="00300049"/>
    <w:rsid w:val="00300057"/>
    <w:rsid w:val="003002D4"/>
    <w:rsid w:val="003005F6"/>
    <w:rsid w:val="00300C60"/>
    <w:rsid w:val="003010E1"/>
    <w:rsid w:val="0030125E"/>
    <w:rsid w:val="00301352"/>
    <w:rsid w:val="00301C19"/>
    <w:rsid w:val="00301C2F"/>
    <w:rsid w:val="0030202C"/>
    <w:rsid w:val="00302107"/>
    <w:rsid w:val="00302335"/>
    <w:rsid w:val="003023A8"/>
    <w:rsid w:val="0030269A"/>
    <w:rsid w:val="00302706"/>
    <w:rsid w:val="00302809"/>
    <w:rsid w:val="00302F1C"/>
    <w:rsid w:val="0030303C"/>
    <w:rsid w:val="0030337A"/>
    <w:rsid w:val="00303B93"/>
    <w:rsid w:val="0030417B"/>
    <w:rsid w:val="003043F1"/>
    <w:rsid w:val="0030453A"/>
    <w:rsid w:val="00304558"/>
    <w:rsid w:val="0030488C"/>
    <w:rsid w:val="00304925"/>
    <w:rsid w:val="003049A0"/>
    <w:rsid w:val="00304E2D"/>
    <w:rsid w:val="00305366"/>
    <w:rsid w:val="00305BC8"/>
    <w:rsid w:val="00305D0E"/>
    <w:rsid w:val="00305F80"/>
    <w:rsid w:val="00306000"/>
    <w:rsid w:val="0030648F"/>
    <w:rsid w:val="003064C5"/>
    <w:rsid w:val="00306853"/>
    <w:rsid w:val="00306A93"/>
    <w:rsid w:val="00306AE7"/>
    <w:rsid w:val="00306D20"/>
    <w:rsid w:val="00306D22"/>
    <w:rsid w:val="00306D47"/>
    <w:rsid w:val="00306E91"/>
    <w:rsid w:val="0030701C"/>
    <w:rsid w:val="0030709C"/>
    <w:rsid w:val="00307205"/>
    <w:rsid w:val="003072EF"/>
    <w:rsid w:val="00307807"/>
    <w:rsid w:val="003079C8"/>
    <w:rsid w:val="00307D52"/>
    <w:rsid w:val="00307E56"/>
    <w:rsid w:val="00307EAC"/>
    <w:rsid w:val="00310341"/>
    <w:rsid w:val="00310471"/>
    <w:rsid w:val="00310BC1"/>
    <w:rsid w:val="00310BC6"/>
    <w:rsid w:val="0031172E"/>
    <w:rsid w:val="00311913"/>
    <w:rsid w:val="00311A46"/>
    <w:rsid w:val="00311A73"/>
    <w:rsid w:val="00311D58"/>
    <w:rsid w:val="0031202D"/>
    <w:rsid w:val="0031243E"/>
    <w:rsid w:val="003126BA"/>
    <w:rsid w:val="00312864"/>
    <w:rsid w:val="0031291B"/>
    <w:rsid w:val="003129B8"/>
    <w:rsid w:val="00312AC5"/>
    <w:rsid w:val="00312C1A"/>
    <w:rsid w:val="00312C7A"/>
    <w:rsid w:val="00312CF6"/>
    <w:rsid w:val="00312DC5"/>
    <w:rsid w:val="003132B9"/>
    <w:rsid w:val="00313B13"/>
    <w:rsid w:val="00313F73"/>
    <w:rsid w:val="003141F2"/>
    <w:rsid w:val="00314A20"/>
    <w:rsid w:val="00314A43"/>
    <w:rsid w:val="00314DAB"/>
    <w:rsid w:val="00314F30"/>
    <w:rsid w:val="00314FF5"/>
    <w:rsid w:val="003159EE"/>
    <w:rsid w:val="00315A24"/>
    <w:rsid w:val="00315FCB"/>
    <w:rsid w:val="0031603A"/>
    <w:rsid w:val="003160C2"/>
    <w:rsid w:val="0031616A"/>
    <w:rsid w:val="0031627F"/>
    <w:rsid w:val="00316507"/>
    <w:rsid w:val="00316589"/>
    <w:rsid w:val="003167FC"/>
    <w:rsid w:val="00316A82"/>
    <w:rsid w:val="00316B0A"/>
    <w:rsid w:val="00316DD1"/>
    <w:rsid w:val="00316F57"/>
    <w:rsid w:val="00317009"/>
    <w:rsid w:val="0031720E"/>
    <w:rsid w:val="003174FB"/>
    <w:rsid w:val="00317759"/>
    <w:rsid w:val="00317780"/>
    <w:rsid w:val="003178DF"/>
    <w:rsid w:val="00317F8E"/>
    <w:rsid w:val="00320119"/>
    <w:rsid w:val="0032077C"/>
    <w:rsid w:val="003207B3"/>
    <w:rsid w:val="00320985"/>
    <w:rsid w:val="00320B2B"/>
    <w:rsid w:val="00320E1C"/>
    <w:rsid w:val="00320F31"/>
    <w:rsid w:val="0032127B"/>
    <w:rsid w:val="0032135E"/>
    <w:rsid w:val="00321639"/>
    <w:rsid w:val="003216F4"/>
    <w:rsid w:val="0032182B"/>
    <w:rsid w:val="00321ACB"/>
    <w:rsid w:val="00321E15"/>
    <w:rsid w:val="00321FA8"/>
    <w:rsid w:val="00321FB9"/>
    <w:rsid w:val="00322363"/>
    <w:rsid w:val="00322422"/>
    <w:rsid w:val="003224BC"/>
    <w:rsid w:val="00322B98"/>
    <w:rsid w:val="003233FC"/>
    <w:rsid w:val="0032356F"/>
    <w:rsid w:val="00323822"/>
    <w:rsid w:val="0032398E"/>
    <w:rsid w:val="00323C4A"/>
    <w:rsid w:val="00323C5C"/>
    <w:rsid w:val="00323C96"/>
    <w:rsid w:val="00323E80"/>
    <w:rsid w:val="0032405C"/>
    <w:rsid w:val="0032419F"/>
    <w:rsid w:val="003241F8"/>
    <w:rsid w:val="003245A3"/>
    <w:rsid w:val="00324801"/>
    <w:rsid w:val="00324844"/>
    <w:rsid w:val="00324BFC"/>
    <w:rsid w:val="00324C10"/>
    <w:rsid w:val="00324F8B"/>
    <w:rsid w:val="00325389"/>
    <w:rsid w:val="00325903"/>
    <w:rsid w:val="0032590F"/>
    <w:rsid w:val="003259D1"/>
    <w:rsid w:val="00325BF6"/>
    <w:rsid w:val="00325D11"/>
    <w:rsid w:val="00326449"/>
    <w:rsid w:val="003266AB"/>
    <w:rsid w:val="0032673E"/>
    <w:rsid w:val="003268A9"/>
    <w:rsid w:val="00326984"/>
    <w:rsid w:val="00326D44"/>
    <w:rsid w:val="00326E6E"/>
    <w:rsid w:val="00326FD2"/>
    <w:rsid w:val="0032715A"/>
    <w:rsid w:val="0032724C"/>
    <w:rsid w:val="00327715"/>
    <w:rsid w:val="0032792E"/>
    <w:rsid w:val="00327941"/>
    <w:rsid w:val="00327AAF"/>
    <w:rsid w:val="00330527"/>
    <w:rsid w:val="00330A6F"/>
    <w:rsid w:val="00330D07"/>
    <w:rsid w:val="003314A9"/>
    <w:rsid w:val="003315AC"/>
    <w:rsid w:val="0033164B"/>
    <w:rsid w:val="00331719"/>
    <w:rsid w:val="00331746"/>
    <w:rsid w:val="0033183D"/>
    <w:rsid w:val="00331DD3"/>
    <w:rsid w:val="00331E42"/>
    <w:rsid w:val="00331FB6"/>
    <w:rsid w:val="00332019"/>
    <w:rsid w:val="0033208C"/>
    <w:rsid w:val="00332209"/>
    <w:rsid w:val="00332599"/>
    <w:rsid w:val="00332635"/>
    <w:rsid w:val="0033266B"/>
    <w:rsid w:val="00332BD9"/>
    <w:rsid w:val="003330BD"/>
    <w:rsid w:val="003333C4"/>
    <w:rsid w:val="003333D9"/>
    <w:rsid w:val="003338E7"/>
    <w:rsid w:val="00333A96"/>
    <w:rsid w:val="00333CCD"/>
    <w:rsid w:val="00333D2F"/>
    <w:rsid w:val="00334509"/>
    <w:rsid w:val="00334A94"/>
    <w:rsid w:val="00334B52"/>
    <w:rsid w:val="00334E57"/>
    <w:rsid w:val="0033552A"/>
    <w:rsid w:val="00336125"/>
    <w:rsid w:val="003362B5"/>
    <w:rsid w:val="0033655F"/>
    <w:rsid w:val="0033661B"/>
    <w:rsid w:val="00336A47"/>
    <w:rsid w:val="00336F47"/>
    <w:rsid w:val="00337023"/>
    <w:rsid w:val="0033721C"/>
    <w:rsid w:val="003373CA"/>
    <w:rsid w:val="00337F83"/>
    <w:rsid w:val="00340117"/>
    <w:rsid w:val="0034015B"/>
    <w:rsid w:val="0034033B"/>
    <w:rsid w:val="00340460"/>
    <w:rsid w:val="00340599"/>
    <w:rsid w:val="0034077F"/>
    <w:rsid w:val="00340787"/>
    <w:rsid w:val="00340844"/>
    <w:rsid w:val="00340A55"/>
    <w:rsid w:val="003410DA"/>
    <w:rsid w:val="00341151"/>
    <w:rsid w:val="003415A4"/>
    <w:rsid w:val="0034185B"/>
    <w:rsid w:val="00341B7E"/>
    <w:rsid w:val="00341DE9"/>
    <w:rsid w:val="00342364"/>
    <w:rsid w:val="0034251A"/>
    <w:rsid w:val="00343885"/>
    <w:rsid w:val="00343AAD"/>
    <w:rsid w:val="00343AF7"/>
    <w:rsid w:val="00343CD3"/>
    <w:rsid w:val="0034402F"/>
    <w:rsid w:val="0034432C"/>
    <w:rsid w:val="00344700"/>
    <w:rsid w:val="003448F4"/>
    <w:rsid w:val="00344960"/>
    <w:rsid w:val="003449DE"/>
    <w:rsid w:val="00344B39"/>
    <w:rsid w:val="00344FDE"/>
    <w:rsid w:val="003451FB"/>
    <w:rsid w:val="0034594E"/>
    <w:rsid w:val="00345BB5"/>
    <w:rsid w:val="00345CB8"/>
    <w:rsid w:val="00345F9C"/>
    <w:rsid w:val="003461A9"/>
    <w:rsid w:val="003461FB"/>
    <w:rsid w:val="00346533"/>
    <w:rsid w:val="00346577"/>
    <w:rsid w:val="003468D6"/>
    <w:rsid w:val="00346DEA"/>
    <w:rsid w:val="003471D1"/>
    <w:rsid w:val="0034775B"/>
    <w:rsid w:val="00347892"/>
    <w:rsid w:val="00347AB6"/>
    <w:rsid w:val="00347EAA"/>
    <w:rsid w:val="0035000C"/>
    <w:rsid w:val="00350A78"/>
    <w:rsid w:val="00350B0E"/>
    <w:rsid w:val="00350B15"/>
    <w:rsid w:val="00350C4D"/>
    <w:rsid w:val="00351225"/>
    <w:rsid w:val="0035128E"/>
    <w:rsid w:val="003516CE"/>
    <w:rsid w:val="00351743"/>
    <w:rsid w:val="00351881"/>
    <w:rsid w:val="00351ECA"/>
    <w:rsid w:val="003520C1"/>
    <w:rsid w:val="003529DD"/>
    <w:rsid w:val="00352B3A"/>
    <w:rsid w:val="00353008"/>
    <w:rsid w:val="0035302B"/>
    <w:rsid w:val="00353087"/>
    <w:rsid w:val="00353300"/>
    <w:rsid w:val="00353366"/>
    <w:rsid w:val="00353387"/>
    <w:rsid w:val="003533EB"/>
    <w:rsid w:val="0035369C"/>
    <w:rsid w:val="0035393A"/>
    <w:rsid w:val="00353F63"/>
    <w:rsid w:val="00354428"/>
    <w:rsid w:val="00354455"/>
    <w:rsid w:val="00354B3E"/>
    <w:rsid w:val="00354D42"/>
    <w:rsid w:val="0035505D"/>
    <w:rsid w:val="003555CE"/>
    <w:rsid w:val="0035584A"/>
    <w:rsid w:val="003558F7"/>
    <w:rsid w:val="003559E1"/>
    <w:rsid w:val="00355B6E"/>
    <w:rsid w:val="003560D1"/>
    <w:rsid w:val="00356115"/>
    <w:rsid w:val="00356143"/>
    <w:rsid w:val="003561F1"/>
    <w:rsid w:val="00356593"/>
    <w:rsid w:val="00356757"/>
    <w:rsid w:val="00356965"/>
    <w:rsid w:val="00356B67"/>
    <w:rsid w:val="00356BBC"/>
    <w:rsid w:val="00356E03"/>
    <w:rsid w:val="00357222"/>
    <w:rsid w:val="00357429"/>
    <w:rsid w:val="00357F8B"/>
    <w:rsid w:val="00360010"/>
    <w:rsid w:val="003604B2"/>
    <w:rsid w:val="00360B6E"/>
    <w:rsid w:val="00360E4F"/>
    <w:rsid w:val="00361180"/>
    <w:rsid w:val="00361251"/>
    <w:rsid w:val="00361351"/>
    <w:rsid w:val="0036150F"/>
    <w:rsid w:val="00361582"/>
    <w:rsid w:val="003615D1"/>
    <w:rsid w:val="00361958"/>
    <w:rsid w:val="00361E14"/>
    <w:rsid w:val="0036201C"/>
    <w:rsid w:val="003621CD"/>
    <w:rsid w:val="0036222C"/>
    <w:rsid w:val="00362604"/>
    <w:rsid w:val="0036282A"/>
    <w:rsid w:val="003628B8"/>
    <w:rsid w:val="00362A7C"/>
    <w:rsid w:val="00362BB9"/>
    <w:rsid w:val="00362D17"/>
    <w:rsid w:val="00362D88"/>
    <w:rsid w:val="00362DF8"/>
    <w:rsid w:val="00363046"/>
    <w:rsid w:val="00363304"/>
    <w:rsid w:val="003633F7"/>
    <w:rsid w:val="0036342E"/>
    <w:rsid w:val="003634B2"/>
    <w:rsid w:val="003634E2"/>
    <w:rsid w:val="003638AF"/>
    <w:rsid w:val="00363ABE"/>
    <w:rsid w:val="00363C19"/>
    <w:rsid w:val="00363C5D"/>
    <w:rsid w:val="00363C86"/>
    <w:rsid w:val="00363DCC"/>
    <w:rsid w:val="00363E5D"/>
    <w:rsid w:val="00363FDA"/>
    <w:rsid w:val="00364001"/>
    <w:rsid w:val="00364031"/>
    <w:rsid w:val="003640F7"/>
    <w:rsid w:val="003641A5"/>
    <w:rsid w:val="00364366"/>
    <w:rsid w:val="00364687"/>
    <w:rsid w:val="003646C9"/>
    <w:rsid w:val="003647B2"/>
    <w:rsid w:val="00364CAC"/>
    <w:rsid w:val="00364DAF"/>
    <w:rsid w:val="00364FE4"/>
    <w:rsid w:val="003650CE"/>
    <w:rsid w:val="003650FC"/>
    <w:rsid w:val="00365170"/>
    <w:rsid w:val="003651C7"/>
    <w:rsid w:val="003653A2"/>
    <w:rsid w:val="00365415"/>
    <w:rsid w:val="0036551D"/>
    <w:rsid w:val="003657C2"/>
    <w:rsid w:val="003657FF"/>
    <w:rsid w:val="003658B4"/>
    <w:rsid w:val="00365A81"/>
    <w:rsid w:val="00365AC3"/>
    <w:rsid w:val="00365AE3"/>
    <w:rsid w:val="00365B8A"/>
    <w:rsid w:val="00365C66"/>
    <w:rsid w:val="00365FDD"/>
    <w:rsid w:val="0036610E"/>
    <w:rsid w:val="0036626A"/>
    <w:rsid w:val="003664BB"/>
    <w:rsid w:val="00366881"/>
    <w:rsid w:val="003668EE"/>
    <w:rsid w:val="0036757A"/>
    <w:rsid w:val="00367D78"/>
    <w:rsid w:val="00367EF5"/>
    <w:rsid w:val="003708BD"/>
    <w:rsid w:val="0037090E"/>
    <w:rsid w:val="00370AA8"/>
    <w:rsid w:val="00370AAA"/>
    <w:rsid w:val="00370F3F"/>
    <w:rsid w:val="00370F64"/>
    <w:rsid w:val="00370FEF"/>
    <w:rsid w:val="003710D3"/>
    <w:rsid w:val="003711A4"/>
    <w:rsid w:val="0037163D"/>
    <w:rsid w:val="00371B57"/>
    <w:rsid w:val="00371F02"/>
    <w:rsid w:val="0037220F"/>
    <w:rsid w:val="00372821"/>
    <w:rsid w:val="003728AB"/>
    <w:rsid w:val="00372D10"/>
    <w:rsid w:val="00372E8B"/>
    <w:rsid w:val="00372ED9"/>
    <w:rsid w:val="00373055"/>
    <w:rsid w:val="0037375D"/>
    <w:rsid w:val="00373826"/>
    <w:rsid w:val="00373B0C"/>
    <w:rsid w:val="00373E5A"/>
    <w:rsid w:val="00373E73"/>
    <w:rsid w:val="003740FB"/>
    <w:rsid w:val="0037442E"/>
    <w:rsid w:val="00374787"/>
    <w:rsid w:val="003747D3"/>
    <w:rsid w:val="003748B4"/>
    <w:rsid w:val="00374A2F"/>
    <w:rsid w:val="00374AD5"/>
    <w:rsid w:val="00374AE2"/>
    <w:rsid w:val="00374C42"/>
    <w:rsid w:val="00374F09"/>
    <w:rsid w:val="0037530C"/>
    <w:rsid w:val="0037533E"/>
    <w:rsid w:val="003753CA"/>
    <w:rsid w:val="00375668"/>
    <w:rsid w:val="003756FD"/>
    <w:rsid w:val="00375A5B"/>
    <w:rsid w:val="00375B35"/>
    <w:rsid w:val="00375CC3"/>
    <w:rsid w:val="0037614F"/>
    <w:rsid w:val="00376556"/>
    <w:rsid w:val="00376879"/>
    <w:rsid w:val="003768C0"/>
    <w:rsid w:val="00376CB9"/>
    <w:rsid w:val="00376D1F"/>
    <w:rsid w:val="00377332"/>
    <w:rsid w:val="003777A4"/>
    <w:rsid w:val="00377919"/>
    <w:rsid w:val="00377B91"/>
    <w:rsid w:val="00377DF5"/>
    <w:rsid w:val="003800C1"/>
    <w:rsid w:val="003807AF"/>
    <w:rsid w:val="00380820"/>
    <w:rsid w:val="00380869"/>
    <w:rsid w:val="003810F7"/>
    <w:rsid w:val="003812E7"/>
    <w:rsid w:val="0038134C"/>
    <w:rsid w:val="00381595"/>
    <w:rsid w:val="003816D1"/>
    <w:rsid w:val="003817D0"/>
    <w:rsid w:val="003818CE"/>
    <w:rsid w:val="00381940"/>
    <w:rsid w:val="00381D5B"/>
    <w:rsid w:val="00381D9D"/>
    <w:rsid w:val="003824F2"/>
    <w:rsid w:val="003829A0"/>
    <w:rsid w:val="00382D27"/>
    <w:rsid w:val="00382EC3"/>
    <w:rsid w:val="00382F1F"/>
    <w:rsid w:val="00383544"/>
    <w:rsid w:val="00383638"/>
    <w:rsid w:val="00383805"/>
    <w:rsid w:val="00383A14"/>
    <w:rsid w:val="00383D59"/>
    <w:rsid w:val="00383FE3"/>
    <w:rsid w:val="00383FEC"/>
    <w:rsid w:val="00384134"/>
    <w:rsid w:val="00384438"/>
    <w:rsid w:val="003847F2"/>
    <w:rsid w:val="00384838"/>
    <w:rsid w:val="00384A89"/>
    <w:rsid w:val="00384AB5"/>
    <w:rsid w:val="00384ED4"/>
    <w:rsid w:val="00385152"/>
    <w:rsid w:val="0038532B"/>
    <w:rsid w:val="003856ED"/>
    <w:rsid w:val="003857C6"/>
    <w:rsid w:val="00385A9C"/>
    <w:rsid w:val="00385B37"/>
    <w:rsid w:val="00385CB0"/>
    <w:rsid w:val="00385D47"/>
    <w:rsid w:val="00385E92"/>
    <w:rsid w:val="003861C6"/>
    <w:rsid w:val="00386605"/>
    <w:rsid w:val="0038677E"/>
    <w:rsid w:val="0038683A"/>
    <w:rsid w:val="00386CFA"/>
    <w:rsid w:val="00386F59"/>
    <w:rsid w:val="0038718B"/>
    <w:rsid w:val="0038740F"/>
    <w:rsid w:val="00387634"/>
    <w:rsid w:val="0038763F"/>
    <w:rsid w:val="003876A2"/>
    <w:rsid w:val="00387815"/>
    <w:rsid w:val="00387A45"/>
    <w:rsid w:val="00387AC3"/>
    <w:rsid w:val="00387E99"/>
    <w:rsid w:val="00387F3F"/>
    <w:rsid w:val="003902D6"/>
    <w:rsid w:val="003905F7"/>
    <w:rsid w:val="00390B7D"/>
    <w:rsid w:val="00390E5C"/>
    <w:rsid w:val="00390EBB"/>
    <w:rsid w:val="00391345"/>
    <w:rsid w:val="00391480"/>
    <w:rsid w:val="00391482"/>
    <w:rsid w:val="00391526"/>
    <w:rsid w:val="003915D2"/>
    <w:rsid w:val="00391C64"/>
    <w:rsid w:val="00391E36"/>
    <w:rsid w:val="00391E3A"/>
    <w:rsid w:val="00391FE0"/>
    <w:rsid w:val="0039203D"/>
    <w:rsid w:val="00392150"/>
    <w:rsid w:val="0039219B"/>
    <w:rsid w:val="003922CD"/>
    <w:rsid w:val="00392378"/>
    <w:rsid w:val="0039267A"/>
    <w:rsid w:val="0039282C"/>
    <w:rsid w:val="0039294E"/>
    <w:rsid w:val="00392D08"/>
    <w:rsid w:val="00392F28"/>
    <w:rsid w:val="00392FCF"/>
    <w:rsid w:val="00393073"/>
    <w:rsid w:val="003930E3"/>
    <w:rsid w:val="0039322E"/>
    <w:rsid w:val="0039340A"/>
    <w:rsid w:val="0039387F"/>
    <w:rsid w:val="00393B55"/>
    <w:rsid w:val="00393DB3"/>
    <w:rsid w:val="00394056"/>
    <w:rsid w:val="0039418E"/>
    <w:rsid w:val="0039429B"/>
    <w:rsid w:val="003943F4"/>
    <w:rsid w:val="003947DC"/>
    <w:rsid w:val="00394A84"/>
    <w:rsid w:val="00394CB0"/>
    <w:rsid w:val="003950B4"/>
    <w:rsid w:val="0039517D"/>
    <w:rsid w:val="00395390"/>
    <w:rsid w:val="003953E7"/>
    <w:rsid w:val="00395797"/>
    <w:rsid w:val="00395A15"/>
    <w:rsid w:val="00395A47"/>
    <w:rsid w:val="00395D2B"/>
    <w:rsid w:val="00395E34"/>
    <w:rsid w:val="00395FC5"/>
    <w:rsid w:val="0039611D"/>
    <w:rsid w:val="00396154"/>
    <w:rsid w:val="00396498"/>
    <w:rsid w:val="00396C14"/>
    <w:rsid w:val="00397018"/>
    <w:rsid w:val="00397318"/>
    <w:rsid w:val="003975AD"/>
    <w:rsid w:val="003975DD"/>
    <w:rsid w:val="003977B2"/>
    <w:rsid w:val="00397A06"/>
    <w:rsid w:val="00397A18"/>
    <w:rsid w:val="00397B80"/>
    <w:rsid w:val="00397BBA"/>
    <w:rsid w:val="00397D4F"/>
    <w:rsid w:val="00397DB3"/>
    <w:rsid w:val="00397F00"/>
    <w:rsid w:val="003A02E7"/>
    <w:rsid w:val="003A08A1"/>
    <w:rsid w:val="003A0A20"/>
    <w:rsid w:val="003A0D97"/>
    <w:rsid w:val="003A0DBD"/>
    <w:rsid w:val="003A0E48"/>
    <w:rsid w:val="003A0EAA"/>
    <w:rsid w:val="003A1865"/>
    <w:rsid w:val="003A197D"/>
    <w:rsid w:val="003A1C7C"/>
    <w:rsid w:val="003A1EE7"/>
    <w:rsid w:val="003A2222"/>
    <w:rsid w:val="003A22CE"/>
    <w:rsid w:val="003A2512"/>
    <w:rsid w:val="003A274A"/>
    <w:rsid w:val="003A2794"/>
    <w:rsid w:val="003A2963"/>
    <w:rsid w:val="003A29A9"/>
    <w:rsid w:val="003A2B78"/>
    <w:rsid w:val="003A2D43"/>
    <w:rsid w:val="003A3208"/>
    <w:rsid w:val="003A35EB"/>
    <w:rsid w:val="003A3747"/>
    <w:rsid w:val="003A3A42"/>
    <w:rsid w:val="003A3BE0"/>
    <w:rsid w:val="003A3D59"/>
    <w:rsid w:val="003A3D62"/>
    <w:rsid w:val="003A478E"/>
    <w:rsid w:val="003A4805"/>
    <w:rsid w:val="003A48CB"/>
    <w:rsid w:val="003A4D32"/>
    <w:rsid w:val="003A504A"/>
    <w:rsid w:val="003A5961"/>
    <w:rsid w:val="003A59C3"/>
    <w:rsid w:val="003A5B83"/>
    <w:rsid w:val="003A5D74"/>
    <w:rsid w:val="003A5E4B"/>
    <w:rsid w:val="003A5F03"/>
    <w:rsid w:val="003A656C"/>
    <w:rsid w:val="003A67A3"/>
    <w:rsid w:val="003A69E0"/>
    <w:rsid w:val="003A6A0F"/>
    <w:rsid w:val="003A6CF0"/>
    <w:rsid w:val="003A6F02"/>
    <w:rsid w:val="003A6F75"/>
    <w:rsid w:val="003A71FC"/>
    <w:rsid w:val="003A74FF"/>
    <w:rsid w:val="003A767E"/>
    <w:rsid w:val="003A78A9"/>
    <w:rsid w:val="003A7900"/>
    <w:rsid w:val="003A7BD5"/>
    <w:rsid w:val="003A7EE6"/>
    <w:rsid w:val="003B0007"/>
    <w:rsid w:val="003B029D"/>
    <w:rsid w:val="003B03BA"/>
    <w:rsid w:val="003B08E9"/>
    <w:rsid w:val="003B12BC"/>
    <w:rsid w:val="003B1370"/>
    <w:rsid w:val="003B13CA"/>
    <w:rsid w:val="003B1604"/>
    <w:rsid w:val="003B16DA"/>
    <w:rsid w:val="003B17BB"/>
    <w:rsid w:val="003B1822"/>
    <w:rsid w:val="003B1914"/>
    <w:rsid w:val="003B21D3"/>
    <w:rsid w:val="003B2370"/>
    <w:rsid w:val="003B2477"/>
    <w:rsid w:val="003B300E"/>
    <w:rsid w:val="003B3181"/>
    <w:rsid w:val="003B35C5"/>
    <w:rsid w:val="003B37BB"/>
    <w:rsid w:val="003B3E67"/>
    <w:rsid w:val="003B3EA6"/>
    <w:rsid w:val="003B4134"/>
    <w:rsid w:val="003B42C4"/>
    <w:rsid w:val="003B4436"/>
    <w:rsid w:val="003B455E"/>
    <w:rsid w:val="003B45D3"/>
    <w:rsid w:val="003B4C71"/>
    <w:rsid w:val="003B4FB6"/>
    <w:rsid w:val="003B5599"/>
    <w:rsid w:val="003B5727"/>
    <w:rsid w:val="003B597D"/>
    <w:rsid w:val="003B59AE"/>
    <w:rsid w:val="003B5A2D"/>
    <w:rsid w:val="003B5E55"/>
    <w:rsid w:val="003B6407"/>
    <w:rsid w:val="003B64E0"/>
    <w:rsid w:val="003B6804"/>
    <w:rsid w:val="003B6AF8"/>
    <w:rsid w:val="003B6DDD"/>
    <w:rsid w:val="003B6F37"/>
    <w:rsid w:val="003B74CA"/>
    <w:rsid w:val="003B75E1"/>
    <w:rsid w:val="003B7B77"/>
    <w:rsid w:val="003B7CE2"/>
    <w:rsid w:val="003B7D21"/>
    <w:rsid w:val="003B7DD5"/>
    <w:rsid w:val="003C02EE"/>
    <w:rsid w:val="003C03F5"/>
    <w:rsid w:val="003C04B4"/>
    <w:rsid w:val="003C0921"/>
    <w:rsid w:val="003C0A66"/>
    <w:rsid w:val="003C0BE6"/>
    <w:rsid w:val="003C1095"/>
    <w:rsid w:val="003C113B"/>
    <w:rsid w:val="003C1179"/>
    <w:rsid w:val="003C1528"/>
    <w:rsid w:val="003C1548"/>
    <w:rsid w:val="003C1651"/>
    <w:rsid w:val="003C1665"/>
    <w:rsid w:val="003C171A"/>
    <w:rsid w:val="003C1BCB"/>
    <w:rsid w:val="003C1DA1"/>
    <w:rsid w:val="003C1E12"/>
    <w:rsid w:val="003C2146"/>
    <w:rsid w:val="003C2273"/>
    <w:rsid w:val="003C264B"/>
    <w:rsid w:val="003C2972"/>
    <w:rsid w:val="003C2CA0"/>
    <w:rsid w:val="003C2D6D"/>
    <w:rsid w:val="003C2FC6"/>
    <w:rsid w:val="003C30B1"/>
    <w:rsid w:val="003C32C2"/>
    <w:rsid w:val="003C3772"/>
    <w:rsid w:val="003C37EC"/>
    <w:rsid w:val="003C3860"/>
    <w:rsid w:val="003C413C"/>
    <w:rsid w:val="003C4434"/>
    <w:rsid w:val="003C458C"/>
    <w:rsid w:val="003C4831"/>
    <w:rsid w:val="003C48C3"/>
    <w:rsid w:val="003C4F50"/>
    <w:rsid w:val="003C4F6C"/>
    <w:rsid w:val="003C5C24"/>
    <w:rsid w:val="003C5DC3"/>
    <w:rsid w:val="003C61D1"/>
    <w:rsid w:val="003C6241"/>
    <w:rsid w:val="003C626D"/>
    <w:rsid w:val="003C67D4"/>
    <w:rsid w:val="003C67EB"/>
    <w:rsid w:val="003C6943"/>
    <w:rsid w:val="003C6B47"/>
    <w:rsid w:val="003C6B68"/>
    <w:rsid w:val="003C6C62"/>
    <w:rsid w:val="003C6CF4"/>
    <w:rsid w:val="003C6D29"/>
    <w:rsid w:val="003C6D39"/>
    <w:rsid w:val="003C6D78"/>
    <w:rsid w:val="003C7B83"/>
    <w:rsid w:val="003C7E38"/>
    <w:rsid w:val="003D0136"/>
    <w:rsid w:val="003D02BE"/>
    <w:rsid w:val="003D074C"/>
    <w:rsid w:val="003D0BC4"/>
    <w:rsid w:val="003D109A"/>
    <w:rsid w:val="003D10AA"/>
    <w:rsid w:val="003D124A"/>
    <w:rsid w:val="003D1366"/>
    <w:rsid w:val="003D14F6"/>
    <w:rsid w:val="003D1B47"/>
    <w:rsid w:val="003D1EE2"/>
    <w:rsid w:val="003D2410"/>
    <w:rsid w:val="003D279E"/>
    <w:rsid w:val="003D27BF"/>
    <w:rsid w:val="003D27DD"/>
    <w:rsid w:val="003D2A7D"/>
    <w:rsid w:val="003D2B40"/>
    <w:rsid w:val="003D2EB3"/>
    <w:rsid w:val="003D318B"/>
    <w:rsid w:val="003D3373"/>
    <w:rsid w:val="003D3426"/>
    <w:rsid w:val="003D397C"/>
    <w:rsid w:val="003D3B22"/>
    <w:rsid w:val="003D3DBD"/>
    <w:rsid w:val="003D3EF3"/>
    <w:rsid w:val="003D4307"/>
    <w:rsid w:val="003D46C7"/>
    <w:rsid w:val="003D491A"/>
    <w:rsid w:val="003D4AE5"/>
    <w:rsid w:val="003D522C"/>
    <w:rsid w:val="003D570B"/>
    <w:rsid w:val="003D57D8"/>
    <w:rsid w:val="003D5907"/>
    <w:rsid w:val="003D5A8D"/>
    <w:rsid w:val="003D5DEF"/>
    <w:rsid w:val="003D5F2D"/>
    <w:rsid w:val="003D5FB4"/>
    <w:rsid w:val="003D600D"/>
    <w:rsid w:val="003D62AC"/>
    <w:rsid w:val="003D6648"/>
    <w:rsid w:val="003D6BA7"/>
    <w:rsid w:val="003D6CEC"/>
    <w:rsid w:val="003D6D06"/>
    <w:rsid w:val="003D6DC6"/>
    <w:rsid w:val="003D75A8"/>
    <w:rsid w:val="003D7789"/>
    <w:rsid w:val="003D77FD"/>
    <w:rsid w:val="003D7DE4"/>
    <w:rsid w:val="003D7DFD"/>
    <w:rsid w:val="003E0006"/>
    <w:rsid w:val="003E01E4"/>
    <w:rsid w:val="003E0591"/>
    <w:rsid w:val="003E065B"/>
    <w:rsid w:val="003E0898"/>
    <w:rsid w:val="003E0946"/>
    <w:rsid w:val="003E0AFD"/>
    <w:rsid w:val="003E0D14"/>
    <w:rsid w:val="003E0E5A"/>
    <w:rsid w:val="003E1073"/>
    <w:rsid w:val="003E139E"/>
    <w:rsid w:val="003E14EB"/>
    <w:rsid w:val="003E18E2"/>
    <w:rsid w:val="003E19AC"/>
    <w:rsid w:val="003E1E67"/>
    <w:rsid w:val="003E2076"/>
    <w:rsid w:val="003E211A"/>
    <w:rsid w:val="003E2980"/>
    <w:rsid w:val="003E2DE1"/>
    <w:rsid w:val="003E325D"/>
    <w:rsid w:val="003E32EC"/>
    <w:rsid w:val="003E3541"/>
    <w:rsid w:val="003E3669"/>
    <w:rsid w:val="003E3690"/>
    <w:rsid w:val="003E370B"/>
    <w:rsid w:val="003E3797"/>
    <w:rsid w:val="003E3C12"/>
    <w:rsid w:val="003E3C5A"/>
    <w:rsid w:val="003E3E2C"/>
    <w:rsid w:val="003E3E8E"/>
    <w:rsid w:val="003E40AB"/>
    <w:rsid w:val="003E41B3"/>
    <w:rsid w:val="003E45CD"/>
    <w:rsid w:val="003E45FC"/>
    <w:rsid w:val="003E468B"/>
    <w:rsid w:val="003E48C6"/>
    <w:rsid w:val="003E50D1"/>
    <w:rsid w:val="003E5502"/>
    <w:rsid w:val="003E5539"/>
    <w:rsid w:val="003E5568"/>
    <w:rsid w:val="003E55FE"/>
    <w:rsid w:val="003E5613"/>
    <w:rsid w:val="003E5A65"/>
    <w:rsid w:val="003E5BA7"/>
    <w:rsid w:val="003E5BE7"/>
    <w:rsid w:val="003E5BFA"/>
    <w:rsid w:val="003E5C7B"/>
    <w:rsid w:val="003E5E78"/>
    <w:rsid w:val="003E6061"/>
    <w:rsid w:val="003E6B20"/>
    <w:rsid w:val="003E7054"/>
    <w:rsid w:val="003E74C0"/>
    <w:rsid w:val="003E76BD"/>
    <w:rsid w:val="003E7AEF"/>
    <w:rsid w:val="003E7AFC"/>
    <w:rsid w:val="003E7BDE"/>
    <w:rsid w:val="003F01CD"/>
    <w:rsid w:val="003F05E0"/>
    <w:rsid w:val="003F060F"/>
    <w:rsid w:val="003F079E"/>
    <w:rsid w:val="003F07FA"/>
    <w:rsid w:val="003F0BD7"/>
    <w:rsid w:val="003F0E78"/>
    <w:rsid w:val="003F1479"/>
    <w:rsid w:val="003F1778"/>
    <w:rsid w:val="003F17B7"/>
    <w:rsid w:val="003F18EA"/>
    <w:rsid w:val="003F1C46"/>
    <w:rsid w:val="003F1CBC"/>
    <w:rsid w:val="003F1ED8"/>
    <w:rsid w:val="003F1F1A"/>
    <w:rsid w:val="003F2005"/>
    <w:rsid w:val="003F22D0"/>
    <w:rsid w:val="003F27B2"/>
    <w:rsid w:val="003F2B22"/>
    <w:rsid w:val="003F2F63"/>
    <w:rsid w:val="003F31C4"/>
    <w:rsid w:val="003F3326"/>
    <w:rsid w:val="003F346B"/>
    <w:rsid w:val="003F3748"/>
    <w:rsid w:val="003F3952"/>
    <w:rsid w:val="003F3B69"/>
    <w:rsid w:val="003F3CD9"/>
    <w:rsid w:val="003F3EA4"/>
    <w:rsid w:val="003F4017"/>
    <w:rsid w:val="003F4343"/>
    <w:rsid w:val="003F434B"/>
    <w:rsid w:val="003F4575"/>
    <w:rsid w:val="003F4589"/>
    <w:rsid w:val="003F4800"/>
    <w:rsid w:val="003F4A39"/>
    <w:rsid w:val="003F4FD1"/>
    <w:rsid w:val="003F51B9"/>
    <w:rsid w:val="003F535B"/>
    <w:rsid w:val="003F579A"/>
    <w:rsid w:val="003F5C3C"/>
    <w:rsid w:val="003F6306"/>
    <w:rsid w:val="003F661A"/>
    <w:rsid w:val="003F66E7"/>
    <w:rsid w:val="003F6801"/>
    <w:rsid w:val="003F6808"/>
    <w:rsid w:val="003F6CEE"/>
    <w:rsid w:val="003F744F"/>
    <w:rsid w:val="003F7CDC"/>
    <w:rsid w:val="003F7CE0"/>
    <w:rsid w:val="00400139"/>
    <w:rsid w:val="00400368"/>
    <w:rsid w:val="0040071D"/>
    <w:rsid w:val="0040122C"/>
    <w:rsid w:val="00401534"/>
    <w:rsid w:val="0040161F"/>
    <w:rsid w:val="0040187C"/>
    <w:rsid w:val="004020CF"/>
    <w:rsid w:val="004020F1"/>
    <w:rsid w:val="00402265"/>
    <w:rsid w:val="00402410"/>
    <w:rsid w:val="00402698"/>
    <w:rsid w:val="00402751"/>
    <w:rsid w:val="00402803"/>
    <w:rsid w:val="00402A07"/>
    <w:rsid w:val="00402B88"/>
    <w:rsid w:val="00402BB1"/>
    <w:rsid w:val="00402BE5"/>
    <w:rsid w:val="00402C58"/>
    <w:rsid w:val="00402E72"/>
    <w:rsid w:val="004031D7"/>
    <w:rsid w:val="004032C8"/>
    <w:rsid w:val="004035D2"/>
    <w:rsid w:val="004038C1"/>
    <w:rsid w:val="00403BF3"/>
    <w:rsid w:val="00403F31"/>
    <w:rsid w:val="0040405C"/>
    <w:rsid w:val="0040448C"/>
    <w:rsid w:val="00404841"/>
    <w:rsid w:val="00404851"/>
    <w:rsid w:val="004049E5"/>
    <w:rsid w:val="0040507E"/>
    <w:rsid w:val="0040526F"/>
    <w:rsid w:val="00405351"/>
    <w:rsid w:val="004054F1"/>
    <w:rsid w:val="00405868"/>
    <w:rsid w:val="00405C83"/>
    <w:rsid w:val="00405CA4"/>
    <w:rsid w:val="00405D0E"/>
    <w:rsid w:val="00405D9A"/>
    <w:rsid w:val="00406453"/>
    <w:rsid w:val="0040656C"/>
    <w:rsid w:val="00406640"/>
    <w:rsid w:val="00406944"/>
    <w:rsid w:val="00406CED"/>
    <w:rsid w:val="004070BF"/>
    <w:rsid w:val="0040718B"/>
    <w:rsid w:val="00407440"/>
    <w:rsid w:val="0040779F"/>
    <w:rsid w:val="00407C78"/>
    <w:rsid w:val="00407EBC"/>
    <w:rsid w:val="004103BA"/>
    <w:rsid w:val="004103DA"/>
    <w:rsid w:val="004105CC"/>
    <w:rsid w:val="00410810"/>
    <w:rsid w:val="004108D7"/>
    <w:rsid w:val="00410C90"/>
    <w:rsid w:val="00410CF5"/>
    <w:rsid w:val="00411454"/>
    <w:rsid w:val="00411462"/>
    <w:rsid w:val="00411A4B"/>
    <w:rsid w:val="00411ACA"/>
    <w:rsid w:val="00411AE1"/>
    <w:rsid w:val="00411F6D"/>
    <w:rsid w:val="004121C2"/>
    <w:rsid w:val="00412223"/>
    <w:rsid w:val="00412243"/>
    <w:rsid w:val="0041271D"/>
    <w:rsid w:val="00412857"/>
    <w:rsid w:val="00412DC8"/>
    <w:rsid w:val="00412F9C"/>
    <w:rsid w:val="00413034"/>
    <w:rsid w:val="00413BCE"/>
    <w:rsid w:val="00413E3E"/>
    <w:rsid w:val="00413F24"/>
    <w:rsid w:val="0041423B"/>
    <w:rsid w:val="004142C2"/>
    <w:rsid w:val="00414318"/>
    <w:rsid w:val="00414684"/>
    <w:rsid w:val="00414705"/>
    <w:rsid w:val="0041493F"/>
    <w:rsid w:val="00414C98"/>
    <w:rsid w:val="004155EF"/>
    <w:rsid w:val="0041568A"/>
    <w:rsid w:val="00415812"/>
    <w:rsid w:val="00415842"/>
    <w:rsid w:val="00415A90"/>
    <w:rsid w:val="00415C85"/>
    <w:rsid w:val="00415D16"/>
    <w:rsid w:val="00415FA3"/>
    <w:rsid w:val="00415FA9"/>
    <w:rsid w:val="00416051"/>
    <w:rsid w:val="00416103"/>
    <w:rsid w:val="004162C2"/>
    <w:rsid w:val="00416430"/>
    <w:rsid w:val="004164FE"/>
    <w:rsid w:val="004167D4"/>
    <w:rsid w:val="00416878"/>
    <w:rsid w:val="00416BC3"/>
    <w:rsid w:val="00416DBC"/>
    <w:rsid w:val="00417846"/>
    <w:rsid w:val="004178AF"/>
    <w:rsid w:val="00417EB8"/>
    <w:rsid w:val="004203E0"/>
    <w:rsid w:val="004203EE"/>
    <w:rsid w:val="00420842"/>
    <w:rsid w:val="00420C73"/>
    <w:rsid w:val="00420CE2"/>
    <w:rsid w:val="00420E8E"/>
    <w:rsid w:val="00420F7A"/>
    <w:rsid w:val="00421222"/>
    <w:rsid w:val="0042128F"/>
    <w:rsid w:val="004212C0"/>
    <w:rsid w:val="00421303"/>
    <w:rsid w:val="0042141C"/>
    <w:rsid w:val="00421689"/>
    <w:rsid w:val="00421BBC"/>
    <w:rsid w:val="00421CD1"/>
    <w:rsid w:val="00421E13"/>
    <w:rsid w:val="004220D3"/>
    <w:rsid w:val="004221D3"/>
    <w:rsid w:val="004221DC"/>
    <w:rsid w:val="0042239F"/>
    <w:rsid w:val="00422442"/>
    <w:rsid w:val="0042250B"/>
    <w:rsid w:val="00422948"/>
    <w:rsid w:val="004229F3"/>
    <w:rsid w:val="00422AEE"/>
    <w:rsid w:val="00422B24"/>
    <w:rsid w:val="00422C3B"/>
    <w:rsid w:val="00422C8B"/>
    <w:rsid w:val="00422DA9"/>
    <w:rsid w:val="004236FE"/>
    <w:rsid w:val="00423966"/>
    <w:rsid w:val="00423A0B"/>
    <w:rsid w:val="00424001"/>
    <w:rsid w:val="00424025"/>
    <w:rsid w:val="0042419E"/>
    <w:rsid w:val="004241E5"/>
    <w:rsid w:val="004242E3"/>
    <w:rsid w:val="0042434F"/>
    <w:rsid w:val="0042458A"/>
    <w:rsid w:val="00424BB9"/>
    <w:rsid w:val="00424E77"/>
    <w:rsid w:val="00424E8A"/>
    <w:rsid w:val="004252F7"/>
    <w:rsid w:val="004255DA"/>
    <w:rsid w:val="00425A21"/>
    <w:rsid w:val="0042619C"/>
    <w:rsid w:val="0042639D"/>
    <w:rsid w:val="00426607"/>
    <w:rsid w:val="00426849"/>
    <w:rsid w:val="00426A2A"/>
    <w:rsid w:val="00426C16"/>
    <w:rsid w:val="00426EC8"/>
    <w:rsid w:val="00427652"/>
    <w:rsid w:val="00427FB2"/>
    <w:rsid w:val="00430269"/>
    <w:rsid w:val="0043027B"/>
    <w:rsid w:val="00430C34"/>
    <w:rsid w:val="00430CC7"/>
    <w:rsid w:val="00430E4C"/>
    <w:rsid w:val="00430E9B"/>
    <w:rsid w:val="004312C7"/>
    <w:rsid w:val="004314E4"/>
    <w:rsid w:val="00431732"/>
    <w:rsid w:val="004317D9"/>
    <w:rsid w:val="0043180A"/>
    <w:rsid w:val="00431908"/>
    <w:rsid w:val="00431B2C"/>
    <w:rsid w:val="00431FDA"/>
    <w:rsid w:val="00432000"/>
    <w:rsid w:val="004321C7"/>
    <w:rsid w:val="00432298"/>
    <w:rsid w:val="004324D1"/>
    <w:rsid w:val="00432736"/>
    <w:rsid w:val="0043286B"/>
    <w:rsid w:val="00432A8E"/>
    <w:rsid w:val="00432D98"/>
    <w:rsid w:val="00432E16"/>
    <w:rsid w:val="00432ECA"/>
    <w:rsid w:val="00432F6A"/>
    <w:rsid w:val="00433671"/>
    <w:rsid w:val="0043374C"/>
    <w:rsid w:val="0043378F"/>
    <w:rsid w:val="004338EE"/>
    <w:rsid w:val="00434054"/>
    <w:rsid w:val="0043421C"/>
    <w:rsid w:val="00434376"/>
    <w:rsid w:val="00434482"/>
    <w:rsid w:val="004349B5"/>
    <w:rsid w:val="004349E1"/>
    <w:rsid w:val="004349FC"/>
    <w:rsid w:val="00434A63"/>
    <w:rsid w:val="00434AC2"/>
    <w:rsid w:val="00434CBA"/>
    <w:rsid w:val="0043515F"/>
    <w:rsid w:val="0043523C"/>
    <w:rsid w:val="004354A0"/>
    <w:rsid w:val="0043599E"/>
    <w:rsid w:val="00435D5E"/>
    <w:rsid w:val="00435F85"/>
    <w:rsid w:val="004360F8"/>
    <w:rsid w:val="004363AA"/>
    <w:rsid w:val="004366FF"/>
    <w:rsid w:val="0043750C"/>
    <w:rsid w:val="00437540"/>
    <w:rsid w:val="004400F8"/>
    <w:rsid w:val="00440381"/>
    <w:rsid w:val="00440AD6"/>
    <w:rsid w:val="00440CEC"/>
    <w:rsid w:val="00440FFF"/>
    <w:rsid w:val="00441002"/>
    <w:rsid w:val="00441272"/>
    <w:rsid w:val="0044142A"/>
    <w:rsid w:val="004414B0"/>
    <w:rsid w:val="0044155C"/>
    <w:rsid w:val="00441BAD"/>
    <w:rsid w:val="004429C1"/>
    <w:rsid w:val="00442BCB"/>
    <w:rsid w:val="00442CC3"/>
    <w:rsid w:val="00443420"/>
    <w:rsid w:val="00443901"/>
    <w:rsid w:val="00443AC9"/>
    <w:rsid w:val="00443B59"/>
    <w:rsid w:val="00443C29"/>
    <w:rsid w:val="00443C2D"/>
    <w:rsid w:val="00443D04"/>
    <w:rsid w:val="0044416A"/>
    <w:rsid w:val="00444936"/>
    <w:rsid w:val="00444BDA"/>
    <w:rsid w:val="00444C3A"/>
    <w:rsid w:val="00444C9E"/>
    <w:rsid w:val="00444DF0"/>
    <w:rsid w:val="00444F77"/>
    <w:rsid w:val="00445214"/>
    <w:rsid w:val="00445332"/>
    <w:rsid w:val="004453AE"/>
    <w:rsid w:val="0044549C"/>
    <w:rsid w:val="00445519"/>
    <w:rsid w:val="00445787"/>
    <w:rsid w:val="00445DAE"/>
    <w:rsid w:val="00445E42"/>
    <w:rsid w:val="00445E4B"/>
    <w:rsid w:val="00446AE9"/>
    <w:rsid w:val="00446F50"/>
    <w:rsid w:val="004470CA"/>
    <w:rsid w:val="00447681"/>
    <w:rsid w:val="004476FA"/>
    <w:rsid w:val="0044783E"/>
    <w:rsid w:val="00447A82"/>
    <w:rsid w:val="00447AA3"/>
    <w:rsid w:val="00447C0D"/>
    <w:rsid w:val="00447CCD"/>
    <w:rsid w:val="00447D44"/>
    <w:rsid w:val="0045014A"/>
    <w:rsid w:val="00450352"/>
    <w:rsid w:val="00450359"/>
    <w:rsid w:val="0045038D"/>
    <w:rsid w:val="00450BF3"/>
    <w:rsid w:val="00450D12"/>
    <w:rsid w:val="00450E28"/>
    <w:rsid w:val="004510B4"/>
    <w:rsid w:val="00451139"/>
    <w:rsid w:val="004513BD"/>
    <w:rsid w:val="004516FD"/>
    <w:rsid w:val="00451947"/>
    <w:rsid w:val="00451CAC"/>
    <w:rsid w:val="00451D1C"/>
    <w:rsid w:val="00451E8E"/>
    <w:rsid w:val="0045207E"/>
    <w:rsid w:val="0045272D"/>
    <w:rsid w:val="0045279E"/>
    <w:rsid w:val="0045281B"/>
    <w:rsid w:val="00452915"/>
    <w:rsid w:val="004529E1"/>
    <w:rsid w:val="00452AAF"/>
    <w:rsid w:val="00452B5E"/>
    <w:rsid w:val="0045330F"/>
    <w:rsid w:val="0045341C"/>
    <w:rsid w:val="004535EB"/>
    <w:rsid w:val="0045370A"/>
    <w:rsid w:val="004538BC"/>
    <w:rsid w:val="00453A62"/>
    <w:rsid w:val="00453BC5"/>
    <w:rsid w:val="00453C39"/>
    <w:rsid w:val="00453D96"/>
    <w:rsid w:val="00453ECD"/>
    <w:rsid w:val="00454101"/>
    <w:rsid w:val="0045410C"/>
    <w:rsid w:val="00454333"/>
    <w:rsid w:val="00454551"/>
    <w:rsid w:val="00454799"/>
    <w:rsid w:val="00454A27"/>
    <w:rsid w:val="00454C8D"/>
    <w:rsid w:val="00455059"/>
    <w:rsid w:val="00455224"/>
    <w:rsid w:val="00455427"/>
    <w:rsid w:val="0045562B"/>
    <w:rsid w:val="00455882"/>
    <w:rsid w:val="00455D6F"/>
    <w:rsid w:val="00455D94"/>
    <w:rsid w:val="00455DE0"/>
    <w:rsid w:val="00455F45"/>
    <w:rsid w:val="00456094"/>
    <w:rsid w:val="004561E3"/>
    <w:rsid w:val="00456268"/>
    <w:rsid w:val="0045675B"/>
    <w:rsid w:val="004569EA"/>
    <w:rsid w:val="00456ECD"/>
    <w:rsid w:val="004575A6"/>
    <w:rsid w:val="004575DB"/>
    <w:rsid w:val="00457803"/>
    <w:rsid w:val="00457BC0"/>
    <w:rsid w:val="00457BC4"/>
    <w:rsid w:val="00457C8F"/>
    <w:rsid w:val="00457C9F"/>
    <w:rsid w:val="00457D53"/>
    <w:rsid w:val="00460046"/>
    <w:rsid w:val="004602A5"/>
    <w:rsid w:val="004602FD"/>
    <w:rsid w:val="0046046A"/>
    <w:rsid w:val="00460983"/>
    <w:rsid w:val="00461524"/>
    <w:rsid w:val="0046157C"/>
    <w:rsid w:val="004615B0"/>
    <w:rsid w:val="00461692"/>
    <w:rsid w:val="00461743"/>
    <w:rsid w:val="0046174E"/>
    <w:rsid w:val="0046192E"/>
    <w:rsid w:val="00461F2A"/>
    <w:rsid w:val="0046212D"/>
    <w:rsid w:val="0046213A"/>
    <w:rsid w:val="0046244C"/>
    <w:rsid w:val="0046265A"/>
    <w:rsid w:val="00462C20"/>
    <w:rsid w:val="00462C76"/>
    <w:rsid w:val="00462DB2"/>
    <w:rsid w:val="00462E4D"/>
    <w:rsid w:val="00462E6A"/>
    <w:rsid w:val="00462F80"/>
    <w:rsid w:val="0046320D"/>
    <w:rsid w:val="00463489"/>
    <w:rsid w:val="00463C95"/>
    <w:rsid w:val="0046419D"/>
    <w:rsid w:val="0046428C"/>
    <w:rsid w:val="00464442"/>
    <w:rsid w:val="00464792"/>
    <w:rsid w:val="004647EF"/>
    <w:rsid w:val="0046486B"/>
    <w:rsid w:val="00464B12"/>
    <w:rsid w:val="00464B53"/>
    <w:rsid w:val="00464B5B"/>
    <w:rsid w:val="00464E43"/>
    <w:rsid w:val="0046507B"/>
    <w:rsid w:val="004651E0"/>
    <w:rsid w:val="00465399"/>
    <w:rsid w:val="00465599"/>
    <w:rsid w:val="004656D0"/>
    <w:rsid w:val="00465867"/>
    <w:rsid w:val="00465C8C"/>
    <w:rsid w:val="00465E37"/>
    <w:rsid w:val="0046609F"/>
    <w:rsid w:val="0046627D"/>
    <w:rsid w:val="00466299"/>
    <w:rsid w:val="004662F0"/>
    <w:rsid w:val="00466445"/>
    <w:rsid w:val="004665E4"/>
    <w:rsid w:val="0046684C"/>
    <w:rsid w:val="00466F55"/>
    <w:rsid w:val="00466FFF"/>
    <w:rsid w:val="00467480"/>
    <w:rsid w:val="004676FB"/>
    <w:rsid w:val="0046795F"/>
    <w:rsid w:val="00467BCE"/>
    <w:rsid w:val="00467C19"/>
    <w:rsid w:val="00467D0E"/>
    <w:rsid w:val="004700A7"/>
    <w:rsid w:val="00470161"/>
    <w:rsid w:val="004702FE"/>
    <w:rsid w:val="00470869"/>
    <w:rsid w:val="004708E1"/>
    <w:rsid w:val="004709A5"/>
    <w:rsid w:val="00470CF6"/>
    <w:rsid w:val="00470D0D"/>
    <w:rsid w:val="00470E55"/>
    <w:rsid w:val="0047126C"/>
    <w:rsid w:val="004714A5"/>
    <w:rsid w:val="00471E1E"/>
    <w:rsid w:val="00472033"/>
    <w:rsid w:val="0047203D"/>
    <w:rsid w:val="00472110"/>
    <w:rsid w:val="004723E4"/>
    <w:rsid w:val="004726FA"/>
    <w:rsid w:val="004729CB"/>
    <w:rsid w:val="004729D1"/>
    <w:rsid w:val="00472CBA"/>
    <w:rsid w:val="00472E58"/>
    <w:rsid w:val="004730ED"/>
    <w:rsid w:val="004732DF"/>
    <w:rsid w:val="00473631"/>
    <w:rsid w:val="004739A3"/>
    <w:rsid w:val="00473B1A"/>
    <w:rsid w:val="00473D4E"/>
    <w:rsid w:val="00473DB9"/>
    <w:rsid w:val="00474021"/>
    <w:rsid w:val="004740B7"/>
    <w:rsid w:val="00474153"/>
    <w:rsid w:val="0047442D"/>
    <w:rsid w:val="00474A85"/>
    <w:rsid w:val="00474AC2"/>
    <w:rsid w:val="00474C6F"/>
    <w:rsid w:val="00474CDA"/>
    <w:rsid w:val="00474DDE"/>
    <w:rsid w:val="00474DF5"/>
    <w:rsid w:val="00474E03"/>
    <w:rsid w:val="00475936"/>
    <w:rsid w:val="00475FB0"/>
    <w:rsid w:val="004760B7"/>
    <w:rsid w:val="004761AB"/>
    <w:rsid w:val="004761AD"/>
    <w:rsid w:val="00476460"/>
    <w:rsid w:val="00476574"/>
    <w:rsid w:val="004765DE"/>
    <w:rsid w:val="00476B49"/>
    <w:rsid w:val="00476B73"/>
    <w:rsid w:val="00476BF9"/>
    <w:rsid w:val="00476D33"/>
    <w:rsid w:val="00476E91"/>
    <w:rsid w:val="004770D1"/>
    <w:rsid w:val="004771C9"/>
    <w:rsid w:val="00477635"/>
    <w:rsid w:val="004777E5"/>
    <w:rsid w:val="00477860"/>
    <w:rsid w:val="00477A33"/>
    <w:rsid w:val="00477E22"/>
    <w:rsid w:val="00480081"/>
    <w:rsid w:val="0048038E"/>
    <w:rsid w:val="00480510"/>
    <w:rsid w:val="00480707"/>
    <w:rsid w:val="004809ED"/>
    <w:rsid w:val="0048153E"/>
    <w:rsid w:val="00481930"/>
    <w:rsid w:val="00481AE7"/>
    <w:rsid w:val="00481ECC"/>
    <w:rsid w:val="0048203D"/>
    <w:rsid w:val="00482057"/>
    <w:rsid w:val="00482593"/>
    <w:rsid w:val="00482DB5"/>
    <w:rsid w:val="00482E5D"/>
    <w:rsid w:val="00482E7A"/>
    <w:rsid w:val="004832D2"/>
    <w:rsid w:val="0048357D"/>
    <w:rsid w:val="004835D6"/>
    <w:rsid w:val="004843AC"/>
    <w:rsid w:val="00484428"/>
    <w:rsid w:val="004848ED"/>
    <w:rsid w:val="00484981"/>
    <w:rsid w:val="00484E61"/>
    <w:rsid w:val="00484FB7"/>
    <w:rsid w:val="004850BA"/>
    <w:rsid w:val="00485996"/>
    <w:rsid w:val="00485A66"/>
    <w:rsid w:val="00485ABF"/>
    <w:rsid w:val="00486311"/>
    <w:rsid w:val="0048655F"/>
    <w:rsid w:val="004866B1"/>
    <w:rsid w:val="0048686C"/>
    <w:rsid w:val="0048689F"/>
    <w:rsid w:val="00486B47"/>
    <w:rsid w:val="004872B6"/>
    <w:rsid w:val="004872DF"/>
    <w:rsid w:val="004872F5"/>
    <w:rsid w:val="004873D2"/>
    <w:rsid w:val="0048752A"/>
    <w:rsid w:val="0048756B"/>
    <w:rsid w:val="00487BF0"/>
    <w:rsid w:val="00487D9E"/>
    <w:rsid w:val="00487EC6"/>
    <w:rsid w:val="00490101"/>
    <w:rsid w:val="004901E1"/>
    <w:rsid w:val="004905B6"/>
    <w:rsid w:val="00490A1E"/>
    <w:rsid w:val="00491059"/>
    <w:rsid w:val="00491356"/>
    <w:rsid w:val="004917E2"/>
    <w:rsid w:val="0049181F"/>
    <w:rsid w:val="00491861"/>
    <w:rsid w:val="00491A4B"/>
    <w:rsid w:val="00491C65"/>
    <w:rsid w:val="00491EB6"/>
    <w:rsid w:val="004923AC"/>
    <w:rsid w:val="00492821"/>
    <w:rsid w:val="00492AF0"/>
    <w:rsid w:val="00493644"/>
    <w:rsid w:val="004936D2"/>
    <w:rsid w:val="0049370C"/>
    <w:rsid w:val="00493A0A"/>
    <w:rsid w:val="00493AAD"/>
    <w:rsid w:val="00493BFF"/>
    <w:rsid w:val="00493F07"/>
    <w:rsid w:val="004940D2"/>
    <w:rsid w:val="004941C1"/>
    <w:rsid w:val="004941D4"/>
    <w:rsid w:val="00494598"/>
    <w:rsid w:val="00494639"/>
    <w:rsid w:val="00494A72"/>
    <w:rsid w:val="00494D6B"/>
    <w:rsid w:val="004954CC"/>
    <w:rsid w:val="0049584B"/>
    <w:rsid w:val="00495ABD"/>
    <w:rsid w:val="00495FDD"/>
    <w:rsid w:val="00496016"/>
    <w:rsid w:val="0049602A"/>
    <w:rsid w:val="0049626A"/>
    <w:rsid w:val="00496478"/>
    <w:rsid w:val="0049669E"/>
    <w:rsid w:val="004968B1"/>
    <w:rsid w:val="00496B01"/>
    <w:rsid w:val="00496B18"/>
    <w:rsid w:val="00497378"/>
    <w:rsid w:val="00497819"/>
    <w:rsid w:val="004978DA"/>
    <w:rsid w:val="00497C77"/>
    <w:rsid w:val="00497F12"/>
    <w:rsid w:val="004A009D"/>
    <w:rsid w:val="004A00DC"/>
    <w:rsid w:val="004A01DA"/>
    <w:rsid w:val="004A01E5"/>
    <w:rsid w:val="004A0366"/>
    <w:rsid w:val="004A04E1"/>
    <w:rsid w:val="004A0A2C"/>
    <w:rsid w:val="004A0A63"/>
    <w:rsid w:val="004A0AC3"/>
    <w:rsid w:val="004A0ACF"/>
    <w:rsid w:val="004A0B79"/>
    <w:rsid w:val="004A12F2"/>
    <w:rsid w:val="004A1367"/>
    <w:rsid w:val="004A1493"/>
    <w:rsid w:val="004A15F8"/>
    <w:rsid w:val="004A1771"/>
    <w:rsid w:val="004A1C46"/>
    <w:rsid w:val="004A1D6A"/>
    <w:rsid w:val="004A1DA7"/>
    <w:rsid w:val="004A1E76"/>
    <w:rsid w:val="004A225F"/>
    <w:rsid w:val="004A2672"/>
    <w:rsid w:val="004A2845"/>
    <w:rsid w:val="004A285F"/>
    <w:rsid w:val="004A29D8"/>
    <w:rsid w:val="004A2C0B"/>
    <w:rsid w:val="004A2E6A"/>
    <w:rsid w:val="004A3064"/>
    <w:rsid w:val="004A3EAE"/>
    <w:rsid w:val="004A432F"/>
    <w:rsid w:val="004A450D"/>
    <w:rsid w:val="004A450F"/>
    <w:rsid w:val="004A455D"/>
    <w:rsid w:val="004A4643"/>
    <w:rsid w:val="004A48C0"/>
    <w:rsid w:val="004A4981"/>
    <w:rsid w:val="004A4C52"/>
    <w:rsid w:val="004A4CB9"/>
    <w:rsid w:val="004A53EC"/>
    <w:rsid w:val="004A57D1"/>
    <w:rsid w:val="004A5C03"/>
    <w:rsid w:val="004A5CD2"/>
    <w:rsid w:val="004A5D32"/>
    <w:rsid w:val="004A60DF"/>
    <w:rsid w:val="004A60E6"/>
    <w:rsid w:val="004A6227"/>
    <w:rsid w:val="004A6349"/>
    <w:rsid w:val="004A6A5E"/>
    <w:rsid w:val="004A6C60"/>
    <w:rsid w:val="004A6D1B"/>
    <w:rsid w:val="004A702E"/>
    <w:rsid w:val="004A7140"/>
    <w:rsid w:val="004A7188"/>
    <w:rsid w:val="004A75D6"/>
    <w:rsid w:val="004A7A35"/>
    <w:rsid w:val="004A7EAA"/>
    <w:rsid w:val="004B0143"/>
    <w:rsid w:val="004B0390"/>
    <w:rsid w:val="004B05EE"/>
    <w:rsid w:val="004B07C7"/>
    <w:rsid w:val="004B111B"/>
    <w:rsid w:val="004B117F"/>
    <w:rsid w:val="004B1696"/>
    <w:rsid w:val="004B19E0"/>
    <w:rsid w:val="004B2047"/>
    <w:rsid w:val="004B2076"/>
    <w:rsid w:val="004B2585"/>
    <w:rsid w:val="004B2611"/>
    <w:rsid w:val="004B27B4"/>
    <w:rsid w:val="004B2A7A"/>
    <w:rsid w:val="004B2DD7"/>
    <w:rsid w:val="004B33E9"/>
    <w:rsid w:val="004B36F2"/>
    <w:rsid w:val="004B376A"/>
    <w:rsid w:val="004B3917"/>
    <w:rsid w:val="004B3BE2"/>
    <w:rsid w:val="004B3CAD"/>
    <w:rsid w:val="004B4556"/>
    <w:rsid w:val="004B45DA"/>
    <w:rsid w:val="004B485F"/>
    <w:rsid w:val="004B48AF"/>
    <w:rsid w:val="004B49B3"/>
    <w:rsid w:val="004B57FD"/>
    <w:rsid w:val="004B5BE1"/>
    <w:rsid w:val="004B5FD7"/>
    <w:rsid w:val="004B6004"/>
    <w:rsid w:val="004B6089"/>
    <w:rsid w:val="004B60F2"/>
    <w:rsid w:val="004B613E"/>
    <w:rsid w:val="004B62F8"/>
    <w:rsid w:val="004B66C3"/>
    <w:rsid w:val="004B67BF"/>
    <w:rsid w:val="004B683F"/>
    <w:rsid w:val="004B6AA8"/>
    <w:rsid w:val="004B6E3C"/>
    <w:rsid w:val="004B7301"/>
    <w:rsid w:val="004B775D"/>
    <w:rsid w:val="004B7778"/>
    <w:rsid w:val="004B78A2"/>
    <w:rsid w:val="004B79E9"/>
    <w:rsid w:val="004B7A32"/>
    <w:rsid w:val="004B7C37"/>
    <w:rsid w:val="004B7E21"/>
    <w:rsid w:val="004B7FAE"/>
    <w:rsid w:val="004C01C7"/>
    <w:rsid w:val="004C07E9"/>
    <w:rsid w:val="004C0D00"/>
    <w:rsid w:val="004C0E2A"/>
    <w:rsid w:val="004C10E6"/>
    <w:rsid w:val="004C131D"/>
    <w:rsid w:val="004C142F"/>
    <w:rsid w:val="004C147B"/>
    <w:rsid w:val="004C18D0"/>
    <w:rsid w:val="004C20A7"/>
    <w:rsid w:val="004C23F5"/>
    <w:rsid w:val="004C259F"/>
    <w:rsid w:val="004C28FA"/>
    <w:rsid w:val="004C2DA0"/>
    <w:rsid w:val="004C311A"/>
    <w:rsid w:val="004C31DC"/>
    <w:rsid w:val="004C3865"/>
    <w:rsid w:val="004C395A"/>
    <w:rsid w:val="004C3C3B"/>
    <w:rsid w:val="004C3D55"/>
    <w:rsid w:val="004C3E30"/>
    <w:rsid w:val="004C3EDC"/>
    <w:rsid w:val="004C3FDF"/>
    <w:rsid w:val="004C4277"/>
    <w:rsid w:val="004C427E"/>
    <w:rsid w:val="004C4285"/>
    <w:rsid w:val="004C457B"/>
    <w:rsid w:val="004C4598"/>
    <w:rsid w:val="004C48A9"/>
    <w:rsid w:val="004C490A"/>
    <w:rsid w:val="004C4988"/>
    <w:rsid w:val="004C4A1B"/>
    <w:rsid w:val="004C4A3B"/>
    <w:rsid w:val="004C5298"/>
    <w:rsid w:val="004C5C77"/>
    <w:rsid w:val="004C5CE8"/>
    <w:rsid w:val="004C5FD6"/>
    <w:rsid w:val="004C5FE9"/>
    <w:rsid w:val="004C60FE"/>
    <w:rsid w:val="004C61D7"/>
    <w:rsid w:val="004C6489"/>
    <w:rsid w:val="004C64A5"/>
    <w:rsid w:val="004C66E8"/>
    <w:rsid w:val="004C68F6"/>
    <w:rsid w:val="004C6A80"/>
    <w:rsid w:val="004C6D96"/>
    <w:rsid w:val="004C78C1"/>
    <w:rsid w:val="004C7D89"/>
    <w:rsid w:val="004C7DC8"/>
    <w:rsid w:val="004D0001"/>
    <w:rsid w:val="004D005D"/>
    <w:rsid w:val="004D05D2"/>
    <w:rsid w:val="004D062F"/>
    <w:rsid w:val="004D08F7"/>
    <w:rsid w:val="004D0A2B"/>
    <w:rsid w:val="004D0B9B"/>
    <w:rsid w:val="004D0CFA"/>
    <w:rsid w:val="004D0E3F"/>
    <w:rsid w:val="004D1676"/>
    <w:rsid w:val="004D1B2A"/>
    <w:rsid w:val="004D226B"/>
    <w:rsid w:val="004D22C6"/>
    <w:rsid w:val="004D2302"/>
    <w:rsid w:val="004D230B"/>
    <w:rsid w:val="004D2571"/>
    <w:rsid w:val="004D25FD"/>
    <w:rsid w:val="004D279C"/>
    <w:rsid w:val="004D28FD"/>
    <w:rsid w:val="004D2A20"/>
    <w:rsid w:val="004D2A56"/>
    <w:rsid w:val="004D33A3"/>
    <w:rsid w:val="004D3471"/>
    <w:rsid w:val="004D377D"/>
    <w:rsid w:val="004D379F"/>
    <w:rsid w:val="004D3D1D"/>
    <w:rsid w:val="004D3F9A"/>
    <w:rsid w:val="004D404A"/>
    <w:rsid w:val="004D42CB"/>
    <w:rsid w:val="004D4858"/>
    <w:rsid w:val="004D5193"/>
    <w:rsid w:val="004D524B"/>
    <w:rsid w:val="004D531C"/>
    <w:rsid w:val="004D5485"/>
    <w:rsid w:val="004D5552"/>
    <w:rsid w:val="004D576D"/>
    <w:rsid w:val="004D58F9"/>
    <w:rsid w:val="004D5AB1"/>
    <w:rsid w:val="004D5AE2"/>
    <w:rsid w:val="004D5E5E"/>
    <w:rsid w:val="004D679D"/>
    <w:rsid w:val="004D67B0"/>
    <w:rsid w:val="004D6879"/>
    <w:rsid w:val="004D6A0E"/>
    <w:rsid w:val="004D6A68"/>
    <w:rsid w:val="004D6EC2"/>
    <w:rsid w:val="004D7309"/>
    <w:rsid w:val="004D7378"/>
    <w:rsid w:val="004D74CE"/>
    <w:rsid w:val="004D7AB2"/>
    <w:rsid w:val="004D7C84"/>
    <w:rsid w:val="004D7EAD"/>
    <w:rsid w:val="004E000C"/>
    <w:rsid w:val="004E007F"/>
    <w:rsid w:val="004E030C"/>
    <w:rsid w:val="004E0373"/>
    <w:rsid w:val="004E07EF"/>
    <w:rsid w:val="004E0D01"/>
    <w:rsid w:val="004E0F4A"/>
    <w:rsid w:val="004E125F"/>
    <w:rsid w:val="004E1908"/>
    <w:rsid w:val="004E1923"/>
    <w:rsid w:val="004E19FB"/>
    <w:rsid w:val="004E1B35"/>
    <w:rsid w:val="004E1C92"/>
    <w:rsid w:val="004E1FC8"/>
    <w:rsid w:val="004E20CE"/>
    <w:rsid w:val="004E2278"/>
    <w:rsid w:val="004E24D5"/>
    <w:rsid w:val="004E2680"/>
    <w:rsid w:val="004E2775"/>
    <w:rsid w:val="004E2E87"/>
    <w:rsid w:val="004E336E"/>
    <w:rsid w:val="004E3761"/>
    <w:rsid w:val="004E39F2"/>
    <w:rsid w:val="004E40E3"/>
    <w:rsid w:val="004E4240"/>
    <w:rsid w:val="004E429D"/>
    <w:rsid w:val="004E4882"/>
    <w:rsid w:val="004E4C62"/>
    <w:rsid w:val="004E4CD5"/>
    <w:rsid w:val="004E4D3E"/>
    <w:rsid w:val="004E4D40"/>
    <w:rsid w:val="004E4E6D"/>
    <w:rsid w:val="004E548F"/>
    <w:rsid w:val="004E55F2"/>
    <w:rsid w:val="004E5883"/>
    <w:rsid w:val="004E5CC8"/>
    <w:rsid w:val="004E5F8B"/>
    <w:rsid w:val="004E6058"/>
    <w:rsid w:val="004E6138"/>
    <w:rsid w:val="004E61A8"/>
    <w:rsid w:val="004E63E1"/>
    <w:rsid w:val="004E68F1"/>
    <w:rsid w:val="004E6AB5"/>
    <w:rsid w:val="004E6AE2"/>
    <w:rsid w:val="004E6D55"/>
    <w:rsid w:val="004E7A4E"/>
    <w:rsid w:val="004E7BAD"/>
    <w:rsid w:val="004E7CDF"/>
    <w:rsid w:val="004E7E0C"/>
    <w:rsid w:val="004E7E98"/>
    <w:rsid w:val="004F0016"/>
    <w:rsid w:val="004F0033"/>
    <w:rsid w:val="004F0237"/>
    <w:rsid w:val="004F023D"/>
    <w:rsid w:val="004F0416"/>
    <w:rsid w:val="004F0658"/>
    <w:rsid w:val="004F0DB0"/>
    <w:rsid w:val="004F0EAC"/>
    <w:rsid w:val="004F11CD"/>
    <w:rsid w:val="004F12C2"/>
    <w:rsid w:val="004F1864"/>
    <w:rsid w:val="004F21D4"/>
    <w:rsid w:val="004F2405"/>
    <w:rsid w:val="004F248B"/>
    <w:rsid w:val="004F25F5"/>
    <w:rsid w:val="004F3190"/>
    <w:rsid w:val="004F337C"/>
    <w:rsid w:val="004F3394"/>
    <w:rsid w:val="004F34F5"/>
    <w:rsid w:val="004F39C8"/>
    <w:rsid w:val="004F3A25"/>
    <w:rsid w:val="004F3B5C"/>
    <w:rsid w:val="004F3F3B"/>
    <w:rsid w:val="004F42AC"/>
    <w:rsid w:val="004F430A"/>
    <w:rsid w:val="004F4634"/>
    <w:rsid w:val="004F4879"/>
    <w:rsid w:val="004F4907"/>
    <w:rsid w:val="004F4A2A"/>
    <w:rsid w:val="004F4D5A"/>
    <w:rsid w:val="004F5377"/>
    <w:rsid w:val="004F5722"/>
    <w:rsid w:val="004F57C5"/>
    <w:rsid w:val="004F5884"/>
    <w:rsid w:val="004F5A8A"/>
    <w:rsid w:val="004F5A9C"/>
    <w:rsid w:val="004F5D43"/>
    <w:rsid w:val="004F5E5C"/>
    <w:rsid w:val="004F5E62"/>
    <w:rsid w:val="004F5ECE"/>
    <w:rsid w:val="004F617D"/>
    <w:rsid w:val="004F638C"/>
    <w:rsid w:val="004F656C"/>
    <w:rsid w:val="004F7343"/>
    <w:rsid w:val="004F7441"/>
    <w:rsid w:val="004F7911"/>
    <w:rsid w:val="004F7B62"/>
    <w:rsid w:val="004F7BF8"/>
    <w:rsid w:val="004F7CD4"/>
    <w:rsid w:val="004F7D22"/>
    <w:rsid w:val="0050034F"/>
    <w:rsid w:val="005009D6"/>
    <w:rsid w:val="00500ACB"/>
    <w:rsid w:val="00500B2D"/>
    <w:rsid w:val="00501223"/>
    <w:rsid w:val="00501702"/>
    <w:rsid w:val="00502120"/>
    <w:rsid w:val="00502487"/>
    <w:rsid w:val="00502971"/>
    <w:rsid w:val="00502A50"/>
    <w:rsid w:val="00502B91"/>
    <w:rsid w:val="00502EFB"/>
    <w:rsid w:val="005031C0"/>
    <w:rsid w:val="00503693"/>
    <w:rsid w:val="0050372E"/>
    <w:rsid w:val="0050390A"/>
    <w:rsid w:val="00503968"/>
    <w:rsid w:val="005039F9"/>
    <w:rsid w:val="00503A26"/>
    <w:rsid w:val="00503AB4"/>
    <w:rsid w:val="00503CED"/>
    <w:rsid w:val="00503D4D"/>
    <w:rsid w:val="00504096"/>
    <w:rsid w:val="00504289"/>
    <w:rsid w:val="00504736"/>
    <w:rsid w:val="00504817"/>
    <w:rsid w:val="005048C1"/>
    <w:rsid w:val="00504E71"/>
    <w:rsid w:val="00505333"/>
    <w:rsid w:val="005054EA"/>
    <w:rsid w:val="00505829"/>
    <w:rsid w:val="00505981"/>
    <w:rsid w:val="00505B2A"/>
    <w:rsid w:val="00505EEA"/>
    <w:rsid w:val="00505F48"/>
    <w:rsid w:val="0050648A"/>
    <w:rsid w:val="00506680"/>
    <w:rsid w:val="0050668F"/>
    <w:rsid w:val="005069EF"/>
    <w:rsid w:val="00506C0D"/>
    <w:rsid w:val="00506C18"/>
    <w:rsid w:val="00506FAE"/>
    <w:rsid w:val="00507484"/>
    <w:rsid w:val="005079FD"/>
    <w:rsid w:val="00507E2D"/>
    <w:rsid w:val="005103DF"/>
    <w:rsid w:val="005107AA"/>
    <w:rsid w:val="005108BE"/>
    <w:rsid w:val="00510A97"/>
    <w:rsid w:val="00510AFD"/>
    <w:rsid w:val="00510FC2"/>
    <w:rsid w:val="00511060"/>
    <w:rsid w:val="00511072"/>
    <w:rsid w:val="0051111F"/>
    <w:rsid w:val="00511873"/>
    <w:rsid w:val="00511BE3"/>
    <w:rsid w:val="00511D35"/>
    <w:rsid w:val="00511E4A"/>
    <w:rsid w:val="00511E5D"/>
    <w:rsid w:val="00511E7D"/>
    <w:rsid w:val="005120D1"/>
    <w:rsid w:val="005123ED"/>
    <w:rsid w:val="00512810"/>
    <w:rsid w:val="00512A02"/>
    <w:rsid w:val="00512DB4"/>
    <w:rsid w:val="00512DFE"/>
    <w:rsid w:val="005130A0"/>
    <w:rsid w:val="005133C2"/>
    <w:rsid w:val="00513A10"/>
    <w:rsid w:val="00513A9A"/>
    <w:rsid w:val="00513D54"/>
    <w:rsid w:val="00513D97"/>
    <w:rsid w:val="00514126"/>
    <w:rsid w:val="00514413"/>
    <w:rsid w:val="00514AD5"/>
    <w:rsid w:val="00514B44"/>
    <w:rsid w:val="00514C1E"/>
    <w:rsid w:val="00514C8B"/>
    <w:rsid w:val="00514D93"/>
    <w:rsid w:val="00514FA1"/>
    <w:rsid w:val="00515303"/>
    <w:rsid w:val="005154F9"/>
    <w:rsid w:val="00515726"/>
    <w:rsid w:val="00515847"/>
    <w:rsid w:val="00515B6E"/>
    <w:rsid w:val="00515CE8"/>
    <w:rsid w:val="00515D2A"/>
    <w:rsid w:val="005162BA"/>
    <w:rsid w:val="005162C9"/>
    <w:rsid w:val="0051645A"/>
    <w:rsid w:val="005167A9"/>
    <w:rsid w:val="005168E7"/>
    <w:rsid w:val="00516942"/>
    <w:rsid w:val="00516C3F"/>
    <w:rsid w:val="00516D22"/>
    <w:rsid w:val="005170B8"/>
    <w:rsid w:val="00517980"/>
    <w:rsid w:val="00517BE4"/>
    <w:rsid w:val="00517C8D"/>
    <w:rsid w:val="00517DA8"/>
    <w:rsid w:val="00520167"/>
    <w:rsid w:val="005207D4"/>
    <w:rsid w:val="00520C8A"/>
    <w:rsid w:val="00520DCD"/>
    <w:rsid w:val="0052113B"/>
    <w:rsid w:val="00521145"/>
    <w:rsid w:val="00521A92"/>
    <w:rsid w:val="00521AB0"/>
    <w:rsid w:val="00521BF6"/>
    <w:rsid w:val="00521C92"/>
    <w:rsid w:val="005220B2"/>
    <w:rsid w:val="0052212D"/>
    <w:rsid w:val="0052213D"/>
    <w:rsid w:val="00522672"/>
    <w:rsid w:val="00522A26"/>
    <w:rsid w:val="00522A7D"/>
    <w:rsid w:val="00522C3E"/>
    <w:rsid w:val="00522D93"/>
    <w:rsid w:val="0052321A"/>
    <w:rsid w:val="00523555"/>
    <w:rsid w:val="00523836"/>
    <w:rsid w:val="00523994"/>
    <w:rsid w:val="00523AC8"/>
    <w:rsid w:val="00523B15"/>
    <w:rsid w:val="00523C91"/>
    <w:rsid w:val="00523EA7"/>
    <w:rsid w:val="00523FD1"/>
    <w:rsid w:val="00523FEB"/>
    <w:rsid w:val="005241ED"/>
    <w:rsid w:val="00524660"/>
    <w:rsid w:val="005246B2"/>
    <w:rsid w:val="00525204"/>
    <w:rsid w:val="00525781"/>
    <w:rsid w:val="00525A79"/>
    <w:rsid w:val="00525F7D"/>
    <w:rsid w:val="00526258"/>
    <w:rsid w:val="0052687C"/>
    <w:rsid w:val="0052697B"/>
    <w:rsid w:val="005269AC"/>
    <w:rsid w:val="00526E6E"/>
    <w:rsid w:val="00526E7A"/>
    <w:rsid w:val="00526F15"/>
    <w:rsid w:val="00527093"/>
    <w:rsid w:val="00527134"/>
    <w:rsid w:val="005275E4"/>
    <w:rsid w:val="0052761E"/>
    <w:rsid w:val="005278B3"/>
    <w:rsid w:val="00527A45"/>
    <w:rsid w:val="00527BC5"/>
    <w:rsid w:val="00527C80"/>
    <w:rsid w:val="005301A1"/>
    <w:rsid w:val="00530304"/>
    <w:rsid w:val="00530434"/>
    <w:rsid w:val="0053078E"/>
    <w:rsid w:val="00530D6A"/>
    <w:rsid w:val="00531579"/>
    <w:rsid w:val="005316AF"/>
    <w:rsid w:val="00531A16"/>
    <w:rsid w:val="00531C17"/>
    <w:rsid w:val="00531D1F"/>
    <w:rsid w:val="00531D41"/>
    <w:rsid w:val="00532077"/>
    <w:rsid w:val="00532218"/>
    <w:rsid w:val="005323E2"/>
    <w:rsid w:val="0053240E"/>
    <w:rsid w:val="00532486"/>
    <w:rsid w:val="005324A7"/>
    <w:rsid w:val="00532AF0"/>
    <w:rsid w:val="00532AF4"/>
    <w:rsid w:val="00532D34"/>
    <w:rsid w:val="00532DB8"/>
    <w:rsid w:val="00532E63"/>
    <w:rsid w:val="00532ED5"/>
    <w:rsid w:val="00532EDD"/>
    <w:rsid w:val="00532FAF"/>
    <w:rsid w:val="00533028"/>
    <w:rsid w:val="0053322E"/>
    <w:rsid w:val="00533662"/>
    <w:rsid w:val="0053366D"/>
    <w:rsid w:val="00533A29"/>
    <w:rsid w:val="00534235"/>
    <w:rsid w:val="005342C5"/>
    <w:rsid w:val="0053430F"/>
    <w:rsid w:val="00534445"/>
    <w:rsid w:val="00534493"/>
    <w:rsid w:val="005345EF"/>
    <w:rsid w:val="00534613"/>
    <w:rsid w:val="00534815"/>
    <w:rsid w:val="005348F5"/>
    <w:rsid w:val="005357B5"/>
    <w:rsid w:val="00535D9E"/>
    <w:rsid w:val="00535F56"/>
    <w:rsid w:val="0053614F"/>
    <w:rsid w:val="0053641A"/>
    <w:rsid w:val="00536448"/>
    <w:rsid w:val="00536528"/>
    <w:rsid w:val="0053658F"/>
    <w:rsid w:val="00536656"/>
    <w:rsid w:val="0053691F"/>
    <w:rsid w:val="00536928"/>
    <w:rsid w:val="005369B2"/>
    <w:rsid w:val="00536BA6"/>
    <w:rsid w:val="00536C69"/>
    <w:rsid w:val="00536CB7"/>
    <w:rsid w:val="00536F3E"/>
    <w:rsid w:val="0053719C"/>
    <w:rsid w:val="00537739"/>
    <w:rsid w:val="005377DE"/>
    <w:rsid w:val="005379F5"/>
    <w:rsid w:val="00537B9D"/>
    <w:rsid w:val="00537F9D"/>
    <w:rsid w:val="005400A7"/>
    <w:rsid w:val="005400BE"/>
    <w:rsid w:val="00540138"/>
    <w:rsid w:val="005403D4"/>
    <w:rsid w:val="005406CF"/>
    <w:rsid w:val="005406F1"/>
    <w:rsid w:val="00540D17"/>
    <w:rsid w:val="00541424"/>
    <w:rsid w:val="0054144F"/>
    <w:rsid w:val="005427DD"/>
    <w:rsid w:val="00542A25"/>
    <w:rsid w:val="00542D54"/>
    <w:rsid w:val="00542F69"/>
    <w:rsid w:val="00543104"/>
    <w:rsid w:val="00543795"/>
    <w:rsid w:val="00543BF0"/>
    <w:rsid w:val="00544098"/>
    <w:rsid w:val="00544231"/>
    <w:rsid w:val="00544459"/>
    <w:rsid w:val="0054457F"/>
    <w:rsid w:val="00544792"/>
    <w:rsid w:val="0054485E"/>
    <w:rsid w:val="00544A07"/>
    <w:rsid w:val="00544DE5"/>
    <w:rsid w:val="00545022"/>
    <w:rsid w:val="005451B0"/>
    <w:rsid w:val="00545489"/>
    <w:rsid w:val="00545586"/>
    <w:rsid w:val="005456B8"/>
    <w:rsid w:val="00545718"/>
    <w:rsid w:val="00545829"/>
    <w:rsid w:val="005459C3"/>
    <w:rsid w:val="0054669C"/>
    <w:rsid w:val="00546A27"/>
    <w:rsid w:val="00546D5E"/>
    <w:rsid w:val="00547274"/>
    <w:rsid w:val="005472F6"/>
    <w:rsid w:val="005476E3"/>
    <w:rsid w:val="00547E0A"/>
    <w:rsid w:val="00547E39"/>
    <w:rsid w:val="00547F2B"/>
    <w:rsid w:val="00550486"/>
    <w:rsid w:val="00550CB5"/>
    <w:rsid w:val="00550FE6"/>
    <w:rsid w:val="0055102C"/>
    <w:rsid w:val="005511CE"/>
    <w:rsid w:val="00551538"/>
    <w:rsid w:val="00551B2F"/>
    <w:rsid w:val="005522AE"/>
    <w:rsid w:val="00552797"/>
    <w:rsid w:val="00552A42"/>
    <w:rsid w:val="00552A5F"/>
    <w:rsid w:val="00552B0D"/>
    <w:rsid w:val="00552CFF"/>
    <w:rsid w:val="00552DCE"/>
    <w:rsid w:val="00552E6F"/>
    <w:rsid w:val="00552F6A"/>
    <w:rsid w:val="005530A2"/>
    <w:rsid w:val="00553479"/>
    <w:rsid w:val="00553932"/>
    <w:rsid w:val="00553D67"/>
    <w:rsid w:val="00553D81"/>
    <w:rsid w:val="0055402F"/>
    <w:rsid w:val="00554229"/>
    <w:rsid w:val="0055431D"/>
    <w:rsid w:val="0055444A"/>
    <w:rsid w:val="00554AC9"/>
    <w:rsid w:val="00554DE6"/>
    <w:rsid w:val="00554E87"/>
    <w:rsid w:val="00555236"/>
    <w:rsid w:val="00555708"/>
    <w:rsid w:val="0055575B"/>
    <w:rsid w:val="00555AD3"/>
    <w:rsid w:val="00555E3B"/>
    <w:rsid w:val="00555ED9"/>
    <w:rsid w:val="005561F6"/>
    <w:rsid w:val="0055694E"/>
    <w:rsid w:val="00556A41"/>
    <w:rsid w:val="00556B3E"/>
    <w:rsid w:val="00556E5C"/>
    <w:rsid w:val="00556F5C"/>
    <w:rsid w:val="00557231"/>
    <w:rsid w:val="0055773A"/>
    <w:rsid w:val="00557C38"/>
    <w:rsid w:val="00557DBF"/>
    <w:rsid w:val="00557FEE"/>
    <w:rsid w:val="00560021"/>
    <w:rsid w:val="005607BA"/>
    <w:rsid w:val="00560914"/>
    <w:rsid w:val="00560942"/>
    <w:rsid w:val="00560A45"/>
    <w:rsid w:val="00560C41"/>
    <w:rsid w:val="00560CB1"/>
    <w:rsid w:val="00560FEF"/>
    <w:rsid w:val="00561074"/>
    <w:rsid w:val="005610EC"/>
    <w:rsid w:val="0056136A"/>
    <w:rsid w:val="0056155A"/>
    <w:rsid w:val="00561856"/>
    <w:rsid w:val="00561B7E"/>
    <w:rsid w:val="0056228B"/>
    <w:rsid w:val="0056230D"/>
    <w:rsid w:val="005624C4"/>
    <w:rsid w:val="0056275C"/>
    <w:rsid w:val="00562A61"/>
    <w:rsid w:val="00562E02"/>
    <w:rsid w:val="005630B2"/>
    <w:rsid w:val="005637A8"/>
    <w:rsid w:val="005637FE"/>
    <w:rsid w:val="00563984"/>
    <w:rsid w:val="00563E60"/>
    <w:rsid w:val="005640F2"/>
    <w:rsid w:val="00564176"/>
    <w:rsid w:val="00564827"/>
    <w:rsid w:val="0056492B"/>
    <w:rsid w:val="00565837"/>
    <w:rsid w:val="0056587F"/>
    <w:rsid w:val="00565BA5"/>
    <w:rsid w:val="00565DF9"/>
    <w:rsid w:val="00565DFE"/>
    <w:rsid w:val="00565EAD"/>
    <w:rsid w:val="00565F6E"/>
    <w:rsid w:val="0056602E"/>
    <w:rsid w:val="00566226"/>
    <w:rsid w:val="00566722"/>
    <w:rsid w:val="00566A4B"/>
    <w:rsid w:val="00566E7D"/>
    <w:rsid w:val="0056710C"/>
    <w:rsid w:val="005672F2"/>
    <w:rsid w:val="005673FC"/>
    <w:rsid w:val="0056746C"/>
    <w:rsid w:val="00567E3B"/>
    <w:rsid w:val="00567F03"/>
    <w:rsid w:val="0057033B"/>
    <w:rsid w:val="0057033C"/>
    <w:rsid w:val="005704E4"/>
    <w:rsid w:val="00570F30"/>
    <w:rsid w:val="00571363"/>
    <w:rsid w:val="005714A5"/>
    <w:rsid w:val="00571998"/>
    <w:rsid w:val="00571CE9"/>
    <w:rsid w:val="00571DCC"/>
    <w:rsid w:val="00571DF8"/>
    <w:rsid w:val="00571F8C"/>
    <w:rsid w:val="0057250E"/>
    <w:rsid w:val="005729D9"/>
    <w:rsid w:val="00573AA2"/>
    <w:rsid w:val="005747A0"/>
    <w:rsid w:val="00574AF7"/>
    <w:rsid w:val="00574FFA"/>
    <w:rsid w:val="0057500E"/>
    <w:rsid w:val="00575253"/>
    <w:rsid w:val="0057532D"/>
    <w:rsid w:val="005753B8"/>
    <w:rsid w:val="005754F6"/>
    <w:rsid w:val="005755D1"/>
    <w:rsid w:val="005755E8"/>
    <w:rsid w:val="005757B6"/>
    <w:rsid w:val="00575A09"/>
    <w:rsid w:val="00575A35"/>
    <w:rsid w:val="00575E8D"/>
    <w:rsid w:val="005761AE"/>
    <w:rsid w:val="00576251"/>
    <w:rsid w:val="005762A1"/>
    <w:rsid w:val="0057635B"/>
    <w:rsid w:val="00576384"/>
    <w:rsid w:val="00576391"/>
    <w:rsid w:val="00576394"/>
    <w:rsid w:val="005767FF"/>
    <w:rsid w:val="00576D78"/>
    <w:rsid w:val="00576DA4"/>
    <w:rsid w:val="00577166"/>
    <w:rsid w:val="005772A2"/>
    <w:rsid w:val="005772BB"/>
    <w:rsid w:val="0057741D"/>
    <w:rsid w:val="005774E4"/>
    <w:rsid w:val="00577574"/>
    <w:rsid w:val="005776C5"/>
    <w:rsid w:val="0057774A"/>
    <w:rsid w:val="005778AF"/>
    <w:rsid w:val="005800E5"/>
    <w:rsid w:val="00580148"/>
    <w:rsid w:val="005802E4"/>
    <w:rsid w:val="00580799"/>
    <w:rsid w:val="005807B4"/>
    <w:rsid w:val="00580806"/>
    <w:rsid w:val="00580866"/>
    <w:rsid w:val="00580AF7"/>
    <w:rsid w:val="00580B85"/>
    <w:rsid w:val="005815EF"/>
    <w:rsid w:val="005816F3"/>
    <w:rsid w:val="00581750"/>
    <w:rsid w:val="00581E65"/>
    <w:rsid w:val="00581EC0"/>
    <w:rsid w:val="00581EFB"/>
    <w:rsid w:val="00582537"/>
    <w:rsid w:val="005827B7"/>
    <w:rsid w:val="005827CB"/>
    <w:rsid w:val="00582888"/>
    <w:rsid w:val="00582A3C"/>
    <w:rsid w:val="00582AA6"/>
    <w:rsid w:val="00582B30"/>
    <w:rsid w:val="00582B76"/>
    <w:rsid w:val="00582C2E"/>
    <w:rsid w:val="00582DAD"/>
    <w:rsid w:val="00582E92"/>
    <w:rsid w:val="0058319E"/>
    <w:rsid w:val="0058377F"/>
    <w:rsid w:val="00583786"/>
    <w:rsid w:val="00583983"/>
    <w:rsid w:val="00583D36"/>
    <w:rsid w:val="00583F44"/>
    <w:rsid w:val="00584003"/>
    <w:rsid w:val="005840D8"/>
    <w:rsid w:val="00584379"/>
    <w:rsid w:val="0058456A"/>
    <w:rsid w:val="00584B7B"/>
    <w:rsid w:val="00584C9D"/>
    <w:rsid w:val="00584DAD"/>
    <w:rsid w:val="00584EB3"/>
    <w:rsid w:val="0058503C"/>
    <w:rsid w:val="0058505E"/>
    <w:rsid w:val="00585413"/>
    <w:rsid w:val="005855EA"/>
    <w:rsid w:val="00585B69"/>
    <w:rsid w:val="00585C44"/>
    <w:rsid w:val="00585EA2"/>
    <w:rsid w:val="0058607C"/>
    <w:rsid w:val="005862B0"/>
    <w:rsid w:val="00586924"/>
    <w:rsid w:val="00586962"/>
    <w:rsid w:val="00586A97"/>
    <w:rsid w:val="00586AE6"/>
    <w:rsid w:val="00586CB6"/>
    <w:rsid w:val="00586DBA"/>
    <w:rsid w:val="0058732E"/>
    <w:rsid w:val="00587357"/>
    <w:rsid w:val="00587477"/>
    <w:rsid w:val="00587677"/>
    <w:rsid w:val="00587693"/>
    <w:rsid w:val="00587D59"/>
    <w:rsid w:val="00587F3E"/>
    <w:rsid w:val="005901A1"/>
    <w:rsid w:val="00590841"/>
    <w:rsid w:val="00590B24"/>
    <w:rsid w:val="00590B31"/>
    <w:rsid w:val="005912EE"/>
    <w:rsid w:val="005916E5"/>
    <w:rsid w:val="00591BC2"/>
    <w:rsid w:val="00591CA5"/>
    <w:rsid w:val="00591F22"/>
    <w:rsid w:val="005922DC"/>
    <w:rsid w:val="00592623"/>
    <w:rsid w:val="00592B87"/>
    <w:rsid w:val="00592C4F"/>
    <w:rsid w:val="00593060"/>
    <w:rsid w:val="00593095"/>
    <w:rsid w:val="005933C3"/>
    <w:rsid w:val="00593881"/>
    <w:rsid w:val="00594013"/>
    <w:rsid w:val="00594123"/>
    <w:rsid w:val="00594385"/>
    <w:rsid w:val="0059456A"/>
    <w:rsid w:val="00594F87"/>
    <w:rsid w:val="005950B0"/>
    <w:rsid w:val="005956FB"/>
    <w:rsid w:val="00595971"/>
    <w:rsid w:val="00595BCD"/>
    <w:rsid w:val="00595F24"/>
    <w:rsid w:val="00596026"/>
    <w:rsid w:val="005961ED"/>
    <w:rsid w:val="00596388"/>
    <w:rsid w:val="005963C5"/>
    <w:rsid w:val="00596568"/>
    <w:rsid w:val="00596B9F"/>
    <w:rsid w:val="00596E13"/>
    <w:rsid w:val="00596E31"/>
    <w:rsid w:val="00597578"/>
    <w:rsid w:val="0059769C"/>
    <w:rsid w:val="0059774E"/>
    <w:rsid w:val="00597972"/>
    <w:rsid w:val="00597ABB"/>
    <w:rsid w:val="00597F4B"/>
    <w:rsid w:val="00597F5A"/>
    <w:rsid w:val="005A00A6"/>
    <w:rsid w:val="005A00B4"/>
    <w:rsid w:val="005A1362"/>
    <w:rsid w:val="005A13BF"/>
    <w:rsid w:val="005A1ABB"/>
    <w:rsid w:val="005A1C7F"/>
    <w:rsid w:val="005A1D85"/>
    <w:rsid w:val="005A1E9E"/>
    <w:rsid w:val="005A243C"/>
    <w:rsid w:val="005A2796"/>
    <w:rsid w:val="005A2AD6"/>
    <w:rsid w:val="005A31AB"/>
    <w:rsid w:val="005A3234"/>
    <w:rsid w:val="005A3295"/>
    <w:rsid w:val="005A34E4"/>
    <w:rsid w:val="005A357B"/>
    <w:rsid w:val="005A3C39"/>
    <w:rsid w:val="005A3D91"/>
    <w:rsid w:val="005A3EDC"/>
    <w:rsid w:val="005A3F02"/>
    <w:rsid w:val="005A413E"/>
    <w:rsid w:val="005A425E"/>
    <w:rsid w:val="005A46E1"/>
    <w:rsid w:val="005A47BE"/>
    <w:rsid w:val="005A4893"/>
    <w:rsid w:val="005A4A78"/>
    <w:rsid w:val="005A4CB1"/>
    <w:rsid w:val="005A4F50"/>
    <w:rsid w:val="005A5048"/>
    <w:rsid w:val="005A5559"/>
    <w:rsid w:val="005A5660"/>
    <w:rsid w:val="005A5762"/>
    <w:rsid w:val="005A5872"/>
    <w:rsid w:val="005A59B7"/>
    <w:rsid w:val="005A5C2D"/>
    <w:rsid w:val="005A5DDC"/>
    <w:rsid w:val="005A5E49"/>
    <w:rsid w:val="005A5E73"/>
    <w:rsid w:val="005A5ED1"/>
    <w:rsid w:val="005A5EE0"/>
    <w:rsid w:val="005A5F40"/>
    <w:rsid w:val="005A6BE8"/>
    <w:rsid w:val="005A6C47"/>
    <w:rsid w:val="005A6CCA"/>
    <w:rsid w:val="005A701B"/>
    <w:rsid w:val="005A701F"/>
    <w:rsid w:val="005A71D1"/>
    <w:rsid w:val="005A71D9"/>
    <w:rsid w:val="005A7373"/>
    <w:rsid w:val="005A799B"/>
    <w:rsid w:val="005A7AE8"/>
    <w:rsid w:val="005B013D"/>
    <w:rsid w:val="005B025A"/>
    <w:rsid w:val="005B0426"/>
    <w:rsid w:val="005B04DB"/>
    <w:rsid w:val="005B0596"/>
    <w:rsid w:val="005B06C7"/>
    <w:rsid w:val="005B076D"/>
    <w:rsid w:val="005B0812"/>
    <w:rsid w:val="005B0D7E"/>
    <w:rsid w:val="005B0D96"/>
    <w:rsid w:val="005B10A3"/>
    <w:rsid w:val="005B1119"/>
    <w:rsid w:val="005B1130"/>
    <w:rsid w:val="005B11CA"/>
    <w:rsid w:val="005B1A7A"/>
    <w:rsid w:val="005B1C41"/>
    <w:rsid w:val="005B21A4"/>
    <w:rsid w:val="005B2887"/>
    <w:rsid w:val="005B2931"/>
    <w:rsid w:val="005B2A74"/>
    <w:rsid w:val="005B2A8F"/>
    <w:rsid w:val="005B2C03"/>
    <w:rsid w:val="005B2C86"/>
    <w:rsid w:val="005B2E11"/>
    <w:rsid w:val="005B2F65"/>
    <w:rsid w:val="005B33E0"/>
    <w:rsid w:val="005B3824"/>
    <w:rsid w:val="005B3D5D"/>
    <w:rsid w:val="005B3E2D"/>
    <w:rsid w:val="005B3FCC"/>
    <w:rsid w:val="005B483B"/>
    <w:rsid w:val="005B48F2"/>
    <w:rsid w:val="005B493D"/>
    <w:rsid w:val="005B4CBB"/>
    <w:rsid w:val="005B5024"/>
    <w:rsid w:val="005B59C1"/>
    <w:rsid w:val="005B5A61"/>
    <w:rsid w:val="005B5ECA"/>
    <w:rsid w:val="005B61DD"/>
    <w:rsid w:val="005B63F4"/>
    <w:rsid w:val="005B65AF"/>
    <w:rsid w:val="005B6BED"/>
    <w:rsid w:val="005B6C1F"/>
    <w:rsid w:val="005B6D49"/>
    <w:rsid w:val="005B7E7D"/>
    <w:rsid w:val="005B7F65"/>
    <w:rsid w:val="005C04D5"/>
    <w:rsid w:val="005C0902"/>
    <w:rsid w:val="005C0F32"/>
    <w:rsid w:val="005C1177"/>
    <w:rsid w:val="005C1294"/>
    <w:rsid w:val="005C1B2A"/>
    <w:rsid w:val="005C1B34"/>
    <w:rsid w:val="005C20CA"/>
    <w:rsid w:val="005C2326"/>
    <w:rsid w:val="005C2608"/>
    <w:rsid w:val="005C2811"/>
    <w:rsid w:val="005C28A8"/>
    <w:rsid w:val="005C2A6E"/>
    <w:rsid w:val="005C2B82"/>
    <w:rsid w:val="005C3032"/>
    <w:rsid w:val="005C35E2"/>
    <w:rsid w:val="005C3689"/>
    <w:rsid w:val="005C3AF6"/>
    <w:rsid w:val="005C3CD3"/>
    <w:rsid w:val="005C3E4A"/>
    <w:rsid w:val="005C3EE6"/>
    <w:rsid w:val="005C422A"/>
    <w:rsid w:val="005C44D0"/>
    <w:rsid w:val="005C4908"/>
    <w:rsid w:val="005C4C4F"/>
    <w:rsid w:val="005C4FA1"/>
    <w:rsid w:val="005C5207"/>
    <w:rsid w:val="005C5B2F"/>
    <w:rsid w:val="005C5C04"/>
    <w:rsid w:val="005C5CAB"/>
    <w:rsid w:val="005C5D4C"/>
    <w:rsid w:val="005C610F"/>
    <w:rsid w:val="005C64EB"/>
    <w:rsid w:val="005C6762"/>
    <w:rsid w:val="005C67DD"/>
    <w:rsid w:val="005C6A33"/>
    <w:rsid w:val="005C6F45"/>
    <w:rsid w:val="005C7196"/>
    <w:rsid w:val="005C7412"/>
    <w:rsid w:val="005C74D2"/>
    <w:rsid w:val="005C7755"/>
    <w:rsid w:val="005C77DA"/>
    <w:rsid w:val="005C7860"/>
    <w:rsid w:val="005C7878"/>
    <w:rsid w:val="005C7C1B"/>
    <w:rsid w:val="005C7E58"/>
    <w:rsid w:val="005D00D8"/>
    <w:rsid w:val="005D02E8"/>
    <w:rsid w:val="005D02EB"/>
    <w:rsid w:val="005D03B4"/>
    <w:rsid w:val="005D068E"/>
    <w:rsid w:val="005D0CC8"/>
    <w:rsid w:val="005D0E34"/>
    <w:rsid w:val="005D0EB8"/>
    <w:rsid w:val="005D12BA"/>
    <w:rsid w:val="005D15D8"/>
    <w:rsid w:val="005D16E3"/>
    <w:rsid w:val="005D18F0"/>
    <w:rsid w:val="005D1C93"/>
    <w:rsid w:val="005D2466"/>
    <w:rsid w:val="005D24A8"/>
    <w:rsid w:val="005D25C7"/>
    <w:rsid w:val="005D27BB"/>
    <w:rsid w:val="005D293F"/>
    <w:rsid w:val="005D2949"/>
    <w:rsid w:val="005D2AF0"/>
    <w:rsid w:val="005D2AF9"/>
    <w:rsid w:val="005D2C57"/>
    <w:rsid w:val="005D2DEE"/>
    <w:rsid w:val="005D327B"/>
    <w:rsid w:val="005D328E"/>
    <w:rsid w:val="005D35AF"/>
    <w:rsid w:val="005D3AE9"/>
    <w:rsid w:val="005D3B2A"/>
    <w:rsid w:val="005D3CB6"/>
    <w:rsid w:val="005D3F44"/>
    <w:rsid w:val="005D3F6A"/>
    <w:rsid w:val="005D3FD3"/>
    <w:rsid w:val="005D4473"/>
    <w:rsid w:val="005D46C4"/>
    <w:rsid w:val="005D489A"/>
    <w:rsid w:val="005D4EC0"/>
    <w:rsid w:val="005D4FAF"/>
    <w:rsid w:val="005D519D"/>
    <w:rsid w:val="005D541F"/>
    <w:rsid w:val="005D571F"/>
    <w:rsid w:val="005D585A"/>
    <w:rsid w:val="005D60A2"/>
    <w:rsid w:val="005D631F"/>
    <w:rsid w:val="005D65BC"/>
    <w:rsid w:val="005D66F0"/>
    <w:rsid w:val="005D6C5B"/>
    <w:rsid w:val="005D6E0C"/>
    <w:rsid w:val="005D6E46"/>
    <w:rsid w:val="005D741A"/>
    <w:rsid w:val="005D762A"/>
    <w:rsid w:val="005D770D"/>
    <w:rsid w:val="005D7714"/>
    <w:rsid w:val="005D7A80"/>
    <w:rsid w:val="005D7EB5"/>
    <w:rsid w:val="005E001D"/>
    <w:rsid w:val="005E0247"/>
    <w:rsid w:val="005E045D"/>
    <w:rsid w:val="005E06CB"/>
    <w:rsid w:val="005E0CFC"/>
    <w:rsid w:val="005E0FB1"/>
    <w:rsid w:val="005E1057"/>
    <w:rsid w:val="005E113D"/>
    <w:rsid w:val="005E1320"/>
    <w:rsid w:val="005E15B6"/>
    <w:rsid w:val="005E197A"/>
    <w:rsid w:val="005E19FC"/>
    <w:rsid w:val="005E1ECD"/>
    <w:rsid w:val="005E21A8"/>
    <w:rsid w:val="005E2338"/>
    <w:rsid w:val="005E2351"/>
    <w:rsid w:val="005E2378"/>
    <w:rsid w:val="005E23D1"/>
    <w:rsid w:val="005E2A53"/>
    <w:rsid w:val="005E2C07"/>
    <w:rsid w:val="005E2DFC"/>
    <w:rsid w:val="005E2EA7"/>
    <w:rsid w:val="005E304D"/>
    <w:rsid w:val="005E3114"/>
    <w:rsid w:val="005E3187"/>
    <w:rsid w:val="005E31E6"/>
    <w:rsid w:val="005E3434"/>
    <w:rsid w:val="005E35B3"/>
    <w:rsid w:val="005E3A31"/>
    <w:rsid w:val="005E3ACD"/>
    <w:rsid w:val="005E3BD6"/>
    <w:rsid w:val="005E3F0D"/>
    <w:rsid w:val="005E4314"/>
    <w:rsid w:val="005E45B9"/>
    <w:rsid w:val="005E4661"/>
    <w:rsid w:val="005E4911"/>
    <w:rsid w:val="005E4D69"/>
    <w:rsid w:val="005E560F"/>
    <w:rsid w:val="005E5A0E"/>
    <w:rsid w:val="005E5A89"/>
    <w:rsid w:val="005E5CE5"/>
    <w:rsid w:val="005E5DC3"/>
    <w:rsid w:val="005E6B6D"/>
    <w:rsid w:val="005E6D31"/>
    <w:rsid w:val="005E6F56"/>
    <w:rsid w:val="005E72A4"/>
    <w:rsid w:val="005E7559"/>
    <w:rsid w:val="005E7BC4"/>
    <w:rsid w:val="005E7DED"/>
    <w:rsid w:val="005E7E26"/>
    <w:rsid w:val="005E7F43"/>
    <w:rsid w:val="005F010A"/>
    <w:rsid w:val="005F0160"/>
    <w:rsid w:val="005F063C"/>
    <w:rsid w:val="005F0743"/>
    <w:rsid w:val="005F07B9"/>
    <w:rsid w:val="005F084A"/>
    <w:rsid w:val="005F09AF"/>
    <w:rsid w:val="005F09B8"/>
    <w:rsid w:val="005F0B6F"/>
    <w:rsid w:val="005F0C3F"/>
    <w:rsid w:val="005F117F"/>
    <w:rsid w:val="005F192E"/>
    <w:rsid w:val="005F198D"/>
    <w:rsid w:val="005F1E7D"/>
    <w:rsid w:val="005F2045"/>
    <w:rsid w:val="005F2182"/>
    <w:rsid w:val="005F219B"/>
    <w:rsid w:val="005F21B5"/>
    <w:rsid w:val="005F2357"/>
    <w:rsid w:val="005F26DE"/>
    <w:rsid w:val="005F26E8"/>
    <w:rsid w:val="005F292B"/>
    <w:rsid w:val="005F2996"/>
    <w:rsid w:val="005F2A81"/>
    <w:rsid w:val="005F2AE4"/>
    <w:rsid w:val="005F2AFB"/>
    <w:rsid w:val="005F302D"/>
    <w:rsid w:val="005F3074"/>
    <w:rsid w:val="005F3A37"/>
    <w:rsid w:val="005F3B6C"/>
    <w:rsid w:val="005F3B77"/>
    <w:rsid w:val="005F3EA3"/>
    <w:rsid w:val="005F3F85"/>
    <w:rsid w:val="005F4089"/>
    <w:rsid w:val="005F4C20"/>
    <w:rsid w:val="005F52F0"/>
    <w:rsid w:val="005F5AD0"/>
    <w:rsid w:val="005F5F23"/>
    <w:rsid w:val="005F6100"/>
    <w:rsid w:val="005F6144"/>
    <w:rsid w:val="005F6186"/>
    <w:rsid w:val="005F64E8"/>
    <w:rsid w:val="005F65C6"/>
    <w:rsid w:val="005F6688"/>
    <w:rsid w:val="005F6A86"/>
    <w:rsid w:val="005F6B82"/>
    <w:rsid w:val="005F6D60"/>
    <w:rsid w:val="005F6D6E"/>
    <w:rsid w:val="005F738A"/>
    <w:rsid w:val="005F73BD"/>
    <w:rsid w:val="005F741F"/>
    <w:rsid w:val="005F77BC"/>
    <w:rsid w:val="005F794D"/>
    <w:rsid w:val="005F79AE"/>
    <w:rsid w:val="005F7BB3"/>
    <w:rsid w:val="005F7FA1"/>
    <w:rsid w:val="005F7FB5"/>
    <w:rsid w:val="00600268"/>
    <w:rsid w:val="006004C0"/>
    <w:rsid w:val="00600590"/>
    <w:rsid w:val="00600775"/>
    <w:rsid w:val="00600869"/>
    <w:rsid w:val="006008A6"/>
    <w:rsid w:val="00600AD3"/>
    <w:rsid w:val="00600B1C"/>
    <w:rsid w:val="00600E2D"/>
    <w:rsid w:val="00600E94"/>
    <w:rsid w:val="0060160B"/>
    <w:rsid w:val="006018E6"/>
    <w:rsid w:val="006019B0"/>
    <w:rsid w:val="0060224E"/>
    <w:rsid w:val="0060241C"/>
    <w:rsid w:val="006026F7"/>
    <w:rsid w:val="00602B24"/>
    <w:rsid w:val="00603089"/>
    <w:rsid w:val="006032B5"/>
    <w:rsid w:val="00603403"/>
    <w:rsid w:val="006034F8"/>
    <w:rsid w:val="0060358C"/>
    <w:rsid w:val="00603744"/>
    <w:rsid w:val="006037BB"/>
    <w:rsid w:val="00603870"/>
    <w:rsid w:val="0060397E"/>
    <w:rsid w:val="00604205"/>
    <w:rsid w:val="00604338"/>
    <w:rsid w:val="006048AC"/>
    <w:rsid w:val="006049E1"/>
    <w:rsid w:val="00604D00"/>
    <w:rsid w:val="0060519C"/>
    <w:rsid w:val="0060533C"/>
    <w:rsid w:val="00605489"/>
    <w:rsid w:val="006055C5"/>
    <w:rsid w:val="006055FA"/>
    <w:rsid w:val="006057DE"/>
    <w:rsid w:val="006058B0"/>
    <w:rsid w:val="00605C41"/>
    <w:rsid w:val="006061CF"/>
    <w:rsid w:val="006065D4"/>
    <w:rsid w:val="00606615"/>
    <w:rsid w:val="00606BAB"/>
    <w:rsid w:val="0060703D"/>
    <w:rsid w:val="00607C40"/>
    <w:rsid w:val="00607C52"/>
    <w:rsid w:val="00607CB3"/>
    <w:rsid w:val="00607CF5"/>
    <w:rsid w:val="00607D15"/>
    <w:rsid w:val="00607E1C"/>
    <w:rsid w:val="00607F90"/>
    <w:rsid w:val="00610D16"/>
    <w:rsid w:val="00610EF9"/>
    <w:rsid w:val="006118D9"/>
    <w:rsid w:val="00611975"/>
    <w:rsid w:val="006119B0"/>
    <w:rsid w:val="00611A75"/>
    <w:rsid w:val="00611C5B"/>
    <w:rsid w:val="00611E1A"/>
    <w:rsid w:val="00611F43"/>
    <w:rsid w:val="006120EC"/>
    <w:rsid w:val="006121D2"/>
    <w:rsid w:val="00612232"/>
    <w:rsid w:val="006122E3"/>
    <w:rsid w:val="0061235B"/>
    <w:rsid w:val="0061257A"/>
    <w:rsid w:val="0061259E"/>
    <w:rsid w:val="006125BB"/>
    <w:rsid w:val="006128D7"/>
    <w:rsid w:val="006128EF"/>
    <w:rsid w:val="00612915"/>
    <w:rsid w:val="00612BAE"/>
    <w:rsid w:val="00612E3D"/>
    <w:rsid w:val="00613095"/>
    <w:rsid w:val="00613726"/>
    <w:rsid w:val="00613DB6"/>
    <w:rsid w:val="00613E1F"/>
    <w:rsid w:val="00613F03"/>
    <w:rsid w:val="0061434C"/>
    <w:rsid w:val="006143EC"/>
    <w:rsid w:val="00614528"/>
    <w:rsid w:val="00614B02"/>
    <w:rsid w:val="00615134"/>
    <w:rsid w:val="00615410"/>
    <w:rsid w:val="0061559E"/>
    <w:rsid w:val="006156AE"/>
    <w:rsid w:val="00615B11"/>
    <w:rsid w:val="00615E2F"/>
    <w:rsid w:val="00616167"/>
    <w:rsid w:val="00616284"/>
    <w:rsid w:val="0061630F"/>
    <w:rsid w:val="00616322"/>
    <w:rsid w:val="00616328"/>
    <w:rsid w:val="0061648D"/>
    <w:rsid w:val="006168F0"/>
    <w:rsid w:val="00616BA9"/>
    <w:rsid w:val="00616DE0"/>
    <w:rsid w:val="00616FD8"/>
    <w:rsid w:val="006171AA"/>
    <w:rsid w:val="006172DD"/>
    <w:rsid w:val="0061752F"/>
    <w:rsid w:val="00617556"/>
    <w:rsid w:val="006175DA"/>
    <w:rsid w:val="00617600"/>
    <w:rsid w:val="0061781F"/>
    <w:rsid w:val="006179F2"/>
    <w:rsid w:val="0062044C"/>
    <w:rsid w:val="006205C7"/>
    <w:rsid w:val="006208A8"/>
    <w:rsid w:val="00620C7A"/>
    <w:rsid w:val="00620ED9"/>
    <w:rsid w:val="006211C0"/>
    <w:rsid w:val="006212CA"/>
    <w:rsid w:val="00621301"/>
    <w:rsid w:val="00621AAE"/>
    <w:rsid w:val="00622605"/>
    <w:rsid w:val="00622E4F"/>
    <w:rsid w:val="00623171"/>
    <w:rsid w:val="00623372"/>
    <w:rsid w:val="006233FE"/>
    <w:rsid w:val="00623804"/>
    <w:rsid w:val="006239A0"/>
    <w:rsid w:val="00623AE3"/>
    <w:rsid w:val="00624258"/>
    <w:rsid w:val="0062431E"/>
    <w:rsid w:val="00624576"/>
    <w:rsid w:val="006249F9"/>
    <w:rsid w:val="0062545A"/>
    <w:rsid w:val="006254ED"/>
    <w:rsid w:val="0062579A"/>
    <w:rsid w:val="00625A63"/>
    <w:rsid w:val="00625AA7"/>
    <w:rsid w:val="00625C17"/>
    <w:rsid w:val="00625C26"/>
    <w:rsid w:val="00625EC4"/>
    <w:rsid w:val="006266F5"/>
    <w:rsid w:val="00626A85"/>
    <w:rsid w:val="00626BD3"/>
    <w:rsid w:val="00626DB1"/>
    <w:rsid w:val="00626EF7"/>
    <w:rsid w:val="0062786E"/>
    <w:rsid w:val="006309A9"/>
    <w:rsid w:val="00630A7D"/>
    <w:rsid w:val="00631136"/>
    <w:rsid w:val="0063126C"/>
    <w:rsid w:val="0063134C"/>
    <w:rsid w:val="006315D9"/>
    <w:rsid w:val="0063170A"/>
    <w:rsid w:val="00631786"/>
    <w:rsid w:val="006318D5"/>
    <w:rsid w:val="00631D0B"/>
    <w:rsid w:val="00631E75"/>
    <w:rsid w:val="00631F1C"/>
    <w:rsid w:val="00631FAF"/>
    <w:rsid w:val="00631FF7"/>
    <w:rsid w:val="006326BD"/>
    <w:rsid w:val="00632790"/>
    <w:rsid w:val="00632B64"/>
    <w:rsid w:val="00632C2F"/>
    <w:rsid w:val="00632C96"/>
    <w:rsid w:val="00633094"/>
    <w:rsid w:val="006330C0"/>
    <w:rsid w:val="006331CE"/>
    <w:rsid w:val="00633207"/>
    <w:rsid w:val="00633283"/>
    <w:rsid w:val="0063383E"/>
    <w:rsid w:val="00633914"/>
    <w:rsid w:val="00633B68"/>
    <w:rsid w:val="00634109"/>
    <w:rsid w:val="006341F0"/>
    <w:rsid w:val="006347B9"/>
    <w:rsid w:val="00634AA3"/>
    <w:rsid w:val="00634ABE"/>
    <w:rsid w:val="00634DE4"/>
    <w:rsid w:val="00634F08"/>
    <w:rsid w:val="00634FB9"/>
    <w:rsid w:val="006350C3"/>
    <w:rsid w:val="0063571C"/>
    <w:rsid w:val="00635BD9"/>
    <w:rsid w:val="00635BF6"/>
    <w:rsid w:val="00635CB0"/>
    <w:rsid w:val="006361BB"/>
    <w:rsid w:val="0063623B"/>
    <w:rsid w:val="00636405"/>
    <w:rsid w:val="0063641C"/>
    <w:rsid w:val="006364D7"/>
    <w:rsid w:val="0063668D"/>
    <w:rsid w:val="006367A6"/>
    <w:rsid w:val="0063687C"/>
    <w:rsid w:val="00636D95"/>
    <w:rsid w:val="00637309"/>
    <w:rsid w:val="0063733F"/>
    <w:rsid w:val="00637392"/>
    <w:rsid w:val="00637AC0"/>
    <w:rsid w:val="00637CEB"/>
    <w:rsid w:val="00637F67"/>
    <w:rsid w:val="0064006B"/>
    <w:rsid w:val="00640460"/>
    <w:rsid w:val="006405B6"/>
    <w:rsid w:val="006408AF"/>
    <w:rsid w:val="00640963"/>
    <w:rsid w:val="00640993"/>
    <w:rsid w:val="0064099B"/>
    <w:rsid w:val="00640DC4"/>
    <w:rsid w:val="00640F69"/>
    <w:rsid w:val="006413DE"/>
    <w:rsid w:val="00641606"/>
    <w:rsid w:val="0064175F"/>
    <w:rsid w:val="00641A1E"/>
    <w:rsid w:val="00641E3B"/>
    <w:rsid w:val="00642029"/>
    <w:rsid w:val="00642044"/>
    <w:rsid w:val="00642301"/>
    <w:rsid w:val="00642316"/>
    <w:rsid w:val="006425E3"/>
    <w:rsid w:val="00642692"/>
    <w:rsid w:val="006429A2"/>
    <w:rsid w:val="00642B20"/>
    <w:rsid w:val="00642C20"/>
    <w:rsid w:val="00643353"/>
    <w:rsid w:val="00643633"/>
    <w:rsid w:val="00643852"/>
    <w:rsid w:val="0064387D"/>
    <w:rsid w:val="00643BFB"/>
    <w:rsid w:val="00644086"/>
    <w:rsid w:val="006440EF"/>
    <w:rsid w:val="006441D8"/>
    <w:rsid w:val="006441EF"/>
    <w:rsid w:val="006446AE"/>
    <w:rsid w:val="00644819"/>
    <w:rsid w:val="00644B36"/>
    <w:rsid w:val="00644C58"/>
    <w:rsid w:val="00644CC9"/>
    <w:rsid w:val="00644EB3"/>
    <w:rsid w:val="00644EFC"/>
    <w:rsid w:val="00645119"/>
    <w:rsid w:val="00645608"/>
    <w:rsid w:val="00645A75"/>
    <w:rsid w:val="00645B7D"/>
    <w:rsid w:val="00645C39"/>
    <w:rsid w:val="00645CF5"/>
    <w:rsid w:val="00645D9D"/>
    <w:rsid w:val="00645EA7"/>
    <w:rsid w:val="006465CF"/>
    <w:rsid w:val="00646B79"/>
    <w:rsid w:val="00647081"/>
    <w:rsid w:val="00647A2B"/>
    <w:rsid w:val="00650075"/>
    <w:rsid w:val="006504AB"/>
    <w:rsid w:val="006504E0"/>
    <w:rsid w:val="00650649"/>
    <w:rsid w:val="0065096B"/>
    <w:rsid w:val="00650B77"/>
    <w:rsid w:val="00650F29"/>
    <w:rsid w:val="00650FA3"/>
    <w:rsid w:val="00651322"/>
    <w:rsid w:val="0065194B"/>
    <w:rsid w:val="00651C6B"/>
    <w:rsid w:val="0065240C"/>
    <w:rsid w:val="006525E8"/>
    <w:rsid w:val="00652702"/>
    <w:rsid w:val="006527DA"/>
    <w:rsid w:val="00652809"/>
    <w:rsid w:val="00652DE3"/>
    <w:rsid w:val="00652DEF"/>
    <w:rsid w:val="00652E84"/>
    <w:rsid w:val="0065308B"/>
    <w:rsid w:val="00653258"/>
    <w:rsid w:val="006534E5"/>
    <w:rsid w:val="00653584"/>
    <w:rsid w:val="006535DD"/>
    <w:rsid w:val="00653603"/>
    <w:rsid w:val="00653661"/>
    <w:rsid w:val="00653B22"/>
    <w:rsid w:val="006540FC"/>
    <w:rsid w:val="0065427F"/>
    <w:rsid w:val="0065431E"/>
    <w:rsid w:val="00654529"/>
    <w:rsid w:val="0065458E"/>
    <w:rsid w:val="00654C11"/>
    <w:rsid w:val="006551C0"/>
    <w:rsid w:val="006552B9"/>
    <w:rsid w:val="00655347"/>
    <w:rsid w:val="00655587"/>
    <w:rsid w:val="00655B7A"/>
    <w:rsid w:val="00655DA0"/>
    <w:rsid w:val="006560D1"/>
    <w:rsid w:val="006564F3"/>
    <w:rsid w:val="00656B1E"/>
    <w:rsid w:val="00657065"/>
    <w:rsid w:val="006571B1"/>
    <w:rsid w:val="006572B9"/>
    <w:rsid w:val="00657893"/>
    <w:rsid w:val="00657B94"/>
    <w:rsid w:val="00657D35"/>
    <w:rsid w:val="0066006B"/>
    <w:rsid w:val="0066029A"/>
    <w:rsid w:val="006602A2"/>
    <w:rsid w:val="006603A2"/>
    <w:rsid w:val="006605DE"/>
    <w:rsid w:val="006605E8"/>
    <w:rsid w:val="006605EF"/>
    <w:rsid w:val="00660876"/>
    <w:rsid w:val="0066090F"/>
    <w:rsid w:val="00660C46"/>
    <w:rsid w:val="00660E26"/>
    <w:rsid w:val="0066171B"/>
    <w:rsid w:val="006617EE"/>
    <w:rsid w:val="00661903"/>
    <w:rsid w:val="00661B52"/>
    <w:rsid w:val="00661F39"/>
    <w:rsid w:val="00662487"/>
    <w:rsid w:val="0066282F"/>
    <w:rsid w:val="00662834"/>
    <w:rsid w:val="00662AD2"/>
    <w:rsid w:val="00663455"/>
    <w:rsid w:val="00663A60"/>
    <w:rsid w:val="00663D0E"/>
    <w:rsid w:val="00663E39"/>
    <w:rsid w:val="00663ECF"/>
    <w:rsid w:val="006645F3"/>
    <w:rsid w:val="006646C9"/>
    <w:rsid w:val="00664B1E"/>
    <w:rsid w:val="00664E2B"/>
    <w:rsid w:val="00665319"/>
    <w:rsid w:val="0066538A"/>
    <w:rsid w:val="0066560D"/>
    <w:rsid w:val="00665852"/>
    <w:rsid w:val="0066588B"/>
    <w:rsid w:val="00665895"/>
    <w:rsid w:val="00665A9F"/>
    <w:rsid w:val="00665B77"/>
    <w:rsid w:val="00665D8E"/>
    <w:rsid w:val="00665E23"/>
    <w:rsid w:val="006661E8"/>
    <w:rsid w:val="0066626A"/>
    <w:rsid w:val="0066627A"/>
    <w:rsid w:val="006662B8"/>
    <w:rsid w:val="0066632C"/>
    <w:rsid w:val="006663F8"/>
    <w:rsid w:val="006666E8"/>
    <w:rsid w:val="0066676C"/>
    <w:rsid w:val="00666D91"/>
    <w:rsid w:val="00666E63"/>
    <w:rsid w:val="00666F50"/>
    <w:rsid w:val="00667161"/>
    <w:rsid w:val="00667349"/>
    <w:rsid w:val="00667985"/>
    <w:rsid w:val="00667B1F"/>
    <w:rsid w:val="00667C4D"/>
    <w:rsid w:val="00667D4B"/>
    <w:rsid w:val="00667DA4"/>
    <w:rsid w:val="00667FA8"/>
    <w:rsid w:val="00667FC9"/>
    <w:rsid w:val="006701E4"/>
    <w:rsid w:val="006705A0"/>
    <w:rsid w:val="006705D0"/>
    <w:rsid w:val="00670BB2"/>
    <w:rsid w:val="00670E15"/>
    <w:rsid w:val="00671158"/>
    <w:rsid w:val="006713D0"/>
    <w:rsid w:val="006715ED"/>
    <w:rsid w:val="0067176F"/>
    <w:rsid w:val="00671797"/>
    <w:rsid w:val="006717D8"/>
    <w:rsid w:val="00671A5E"/>
    <w:rsid w:val="00671D2E"/>
    <w:rsid w:val="00671F47"/>
    <w:rsid w:val="0067242F"/>
    <w:rsid w:val="0067279C"/>
    <w:rsid w:val="006727EE"/>
    <w:rsid w:val="00672824"/>
    <w:rsid w:val="00672B14"/>
    <w:rsid w:val="00672BEF"/>
    <w:rsid w:val="00673AD7"/>
    <w:rsid w:val="00673DB3"/>
    <w:rsid w:val="00674038"/>
    <w:rsid w:val="00674118"/>
    <w:rsid w:val="00674251"/>
    <w:rsid w:val="0067427F"/>
    <w:rsid w:val="00674481"/>
    <w:rsid w:val="0067451A"/>
    <w:rsid w:val="00674719"/>
    <w:rsid w:val="00674724"/>
    <w:rsid w:val="006747C5"/>
    <w:rsid w:val="006748B6"/>
    <w:rsid w:val="00674BF8"/>
    <w:rsid w:val="00674CF5"/>
    <w:rsid w:val="00674D4A"/>
    <w:rsid w:val="00674E49"/>
    <w:rsid w:val="00674EAC"/>
    <w:rsid w:val="00674EFE"/>
    <w:rsid w:val="00675050"/>
    <w:rsid w:val="0067532D"/>
    <w:rsid w:val="00675440"/>
    <w:rsid w:val="00675562"/>
    <w:rsid w:val="006755D5"/>
    <w:rsid w:val="006758E4"/>
    <w:rsid w:val="00675CDD"/>
    <w:rsid w:val="00676192"/>
    <w:rsid w:val="00676375"/>
    <w:rsid w:val="0067675D"/>
    <w:rsid w:val="006767F8"/>
    <w:rsid w:val="006768B5"/>
    <w:rsid w:val="006769BA"/>
    <w:rsid w:val="00680028"/>
    <w:rsid w:val="00680289"/>
    <w:rsid w:val="0068077B"/>
    <w:rsid w:val="00680783"/>
    <w:rsid w:val="006809FB"/>
    <w:rsid w:val="00680BA7"/>
    <w:rsid w:val="00680F0B"/>
    <w:rsid w:val="00681295"/>
    <w:rsid w:val="006813CF"/>
    <w:rsid w:val="006815AC"/>
    <w:rsid w:val="00681BC4"/>
    <w:rsid w:val="00681FF3"/>
    <w:rsid w:val="00682436"/>
    <w:rsid w:val="0068270C"/>
    <w:rsid w:val="00682D19"/>
    <w:rsid w:val="0068330A"/>
    <w:rsid w:val="006836B9"/>
    <w:rsid w:val="00683A64"/>
    <w:rsid w:val="00683F71"/>
    <w:rsid w:val="00683FDC"/>
    <w:rsid w:val="006841C7"/>
    <w:rsid w:val="00684347"/>
    <w:rsid w:val="00684371"/>
    <w:rsid w:val="006844EB"/>
    <w:rsid w:val="00684553"/>
    <w:rsid w:val="00684670"/>
    <w:rsid w:val="006847FA"/>
    <w:rsid w:val="00684AA0"/>
    <w:rsid w:val="00684E87"/>
    <w:rsid w:val="00684FE9"/>
    <w:rsid w:val="00685401"/>
    <w:rsid w:val="006855FA"/>
    <w:rsid w:val="006857DF"/>
    <w:rsid w:val="00685BA7"/>
    <w:rsid w:val="00685BE3"/>
    <w:rsid w:val="00685E46"/>
    <w:rsid w:val="00685F6E"/>
    <w:rsid w:val="00686038"/>
    <w:rsid w:val="0068651B"/>
    <w:rsid w:val="00686560"/>
    <w:rsid w:val="0068673F"/>
    <w:rsid w:val="00686942"/>
    <w:rsid w:val="00686B6D"/>
    <w:rsid w:val="006870D4"/>
    <w:rsid w:val="0068710B"/>
    <w:rsid w:val="0068722E"/>
    <w:rsid w:val="006872AA"/>
    <w:rsid w:val="006874A2"/>
    <w:rsid w:val="00687541"/>
    <w:rsid w:val="0068759C"/>
    <w:rsid w:val="00687915"/>
    <w:rsid w:val="0068795A"/>
    <w:rsid w:val="00687EE1"/>
    <w:rsid w:val="00690546"/>
    <w:rsid w:val="0069064A"/>
    <w:rsid w:val="0069089C"/>
    <w:rsid w:val="00690BEA"/>
    <w:rsid w:val="00690C61"/>
    <w:rsid w:val="00690E59"/>
    <w:rsid w:val="00691178"/>
    <w:rsid w:val="00691587"/>
    <w:rsid w:val="006918C8"/>
    <w:rsid w:val="00691B3D"/>
    <w:rsid w:val="00691EB8"/>
    <w:rsid w:val="00692422"/>
    <w:rsid w:val="00692708"/>
    <w:rsid w:val="00692A19"/>
    <w:rsid w:val="00692B53"/>
    <w:rsid w:val="00692B64"/>
    <w:rsid w:val="006930DE"/>
    <w:rsid w:val="006930F5"/>
    <w:rsid w:val="0069310A"/>
    <w:rsid w:val="0069327B"/>
    <w:rsid w:val="00693717"/>
    <w:rsid w:val="0069386F"/>
    <w:rsid w:val="006938D8"/>
    <w:rsid w:val="00693A89"/>
    <w:rsid w:val="00693D60"/>
    <w:rsid w:val="0069424D"/>
    <w:rsid w:val="0069444C"/>
    <w:rsid w:val="006947A1"/>
    <w:rsid w:val="006947D6"/>
    <w:rsid w:val="006948DE"/>
    <w:rsid w:val="00694DD5"/>
    <w:rsid w:val="00694E1C"/>
    <w:rsid w:val="00694E52"/>
    <w:rsid w:val="00694E87"/>
    <w:rsid w:val="00694FD7"/>
    <w:rsid w:val="00695242"/>
    <w:rsid w:val="006952F3"/>
    <w:rsid w:val="00695796"/>
    <w:rsid w:val="00695BB0"/>
    <w:rsid w:val="00695CEC"/>
    <w:rsid w:val="00695D09"/>
    <w:rsid w:val="00695E48"/>
    <w:rsid w:val="00695EDD"/>
    <w:rsid w:val="00695FEF"/>
    <w:rsid w:val="00696151"/>
    <w:rsid w:val="00696440"/>
    <w:rsid w:val="006967E2"/>
    <w:rsid w:val="0069681E"/>
    <w:rsid w:val="00696C90"/>
    <w:rsid w:val="00696F8A"/>
    <w:rsid w:val="006970AD"/>
    <w:rsid w:val="006972A9"/>
    <w:rsid w:val="0069743E"/>
    <w:rsid w:val="00697904"/>
    <w:rsid w:val="00697A16"/>
    <w:rsid w:val="00697F8D"/>
    <w:rsid w:val="006A00E6"/>
    <w:rsid w:val="006A0515"/>
    <w:rsid w:val="006A0708"/>
    <w:rsid w:val="006A0CDA"/>
    <w:rsid w:val="006A15A7"/>
    <w:rsid w:val="006A15C3"/>
    <w:rsid w:val="006A169F"/>
    <w:rsid w:val="006A17BC"/>
    <w:rsid w:val="006A17DD"/>
    <w:rsid w:val="006A1852"/>
    <w:rsid w:val="006A193F"/>
    <w:rsid w:val="006A1FDC"/>
    <w:rsid w:val="006A22C1"/>
    <w:rsid w:val="006A2419"/>
    <w:rsid w:val="006A266D"/>
    <w:rsid w:val="006A27A6"/>
    <w:rsid w:val="006A2E72"/>
    <w:rsid w:val="006A3001"/>
    <w:rsid w:val="006A3582"/>
    <w:rsid w:val="006A369F"/>
    <w:rsid w:val="006A397B"/>
    <w:rsid w:val="006A3D25"/>
    <w:rsid w:val="006A3EBC"/>
    <w:rsid w:val="006A3F7D"/>
    <w:rsid w:val="006A41CD"/>
    <w:rsid w:val="006A440E"/>
    <w:rsid w:val="006A472C"/>
    <w:rsid w:val="006A4733"/>
    <w:rsid w:val="006A47AE"/>
    <w:rsid w:val="006A4851"/>
    <w:rsid w:val="006A4890"/>
    <w:rsid w:val="006A4C66"/>
    <w:rsid w:val="006A57AC"/>
    <w:rsid w:val="006A5C5F"/>
    <w:rsid w:val="006A6104"/>
    <w:rsid w:val="006A66E7"/>
    <w:rsid w:val="006A6C5B"/>
    <w:rsid w:val="006A6DF7"/>
    <w:rsid w:val="006A7072"/>
    <w:rsid w:val="006A7507"/>
    <w:rsid w:val="006A78E7"/>
    <w:rsid w:val="006A7941"/>
    <w:rsid w:val="006A7D1B"/>
    <w:rsid w:val="006A7E0E"/>
    <w:rsid w:val="006B005E"/>
    <w:rsid w:val="006B05A9"/>
    <w:rsid w:val="006B0830"/>
    <w:rsid w:val="006B0DB0"/>
    <w:rsid w:val="006B14E3"/>
    <w:rsid w:val="006B1626"/>
    <w:rsid w:val="006B166B"/>
    <w:rsid w:val="006B16D5"/>
    <w:rsid w:val="006B1A90"/>
    <w:rsid w:val="006B1BFD"/>
    <w:rsid w:val="006B1CC8"/>
    <w:rsid w:val="006B1D39"/>
    <w:rsid w:val="006B21F7"/>
    <w:rsid w:val="006B24BD"/>
    <w:rsid w:val="006B2B14"/>
    <w:rsid w:val="006B305F"/>
    <w:rsid w:val="006B32D5"/>
    <w:rsid w:val="006B3627"/>
    <w:rsid w:val="006B3939"/>
    <w:rsid w:val="006B3A6A"/>
    <w:rsid w:val="006B3B4D"/>
    <w:rsid w:val="006B3B74"/>
    <w:rsid w:val="006B3BB7"/>
    <w:rsid w:val="006B3CB5"/>
    <w:rsid w:val="006B3FA0"/>
    <w:rsid w:val="006B40A3"/>
    <w:rsid w:val="006B41A4"/>
    <w:rsid w:val="006B4208"/>
    <w:rsid w:val="006B43A1"/>
    <w:rsid w:val="006B4451"/>
    <w:rsid w:val="006B4679"/>
    <w:rsid w:val="006B46BC"/>
    <w:rsid w:val="006B4858"/>
    <w:rsid w:val="006B487C"/>
    <w:rsid w:val="006B4AFA"/>
    <w:rsid w:val="006B4E23"/>
    <w:rsid w:val="006B4E5C"/>
    <w:rsid w:val="006B52E0"/>
    <w:rsid w:val="006B540E"/>
    <w:rsid w:val="006B5495"/>
    <w:rsid w:val="006B54BD"/>
    <w:rsid w:val="006B562B"/>
    <w:rsid w:val="006B569F"/>
    <w:rsid w:val="006B5703"/>
    <w:rsid w:val="006B57D2"/>
    <w:rsid w:val="006B5C29"/>
    <w:rsid w:val="006B6070"/>
    <w:rsid w:val="006B62B0"/>
    <w:rsid w:val="006B6305"/>
    <w:rsid w:val="006B6320"/>
    <w:rsid w:val="006B65C7"/>
    <w:rsid w:val="006B65FC"/>
    <w:rsid w:val="006B66EA"/>
    <w:rsid w:val="006B6720"/>
    <w:rsid w:val="006B67FE"/>
    <w:rsid w:val="006B6E2B"/>
    <w:rsid w:val="006B700D"/>
    <w:rsid w:val="006B73E7"/>
    <w:rsid w:val="006B7433"/>
    <w:rsid w:val="006B7751"/>
    <w:rsid w:val="006C0079"/>
    <w:rsid w:val="006C01C7"/>
    <w:rsid w:val="006C0504"/>
    <w:rsid w:val="006C08AB"/>
    <w:rsid w:val="006C0F46"/>
    <w:rsid w:val="006C0F9F"/>
    <w:rsid w:val="006C1028"/>
    <w:rsid w:val="006C11E1"/>
    <w:rsid w:val="006C133E"/>
    <w:rsid w:val="006C14D7"/>
    <w:rsid w:val="006C1644"/>
    <w:rsid w:val="006C1727"/>
    <w:rsid w:val="006C1B28"/>
    <w:rsid w:val="006C1C9D"/>
    <w:rsid w:val="006C1CB7"/>
    <w:rsid w:val="006C21B2"/>
    <w:rsid w:val="006C2398"/>
    <w:rsid w:val="006C2522"/>
    <w:rsid w:val="006C2D36"/>
    <w:rsid w:val="006C32D6"/>
    <w:rsid w:val="006C3481"/>
    <w:rsid w:val="006C35C9"/>
    <w:rsid w:val="006C360D"/>
    <w:rsid w:val="006C37B0"/>
    <w:rsid w:val="006C3852"/>
    <w:rsid w:val="006C3926"/>
    <w:rsid w:val="006C3A70"/>
    <w:rsid w:val="006C3D11"/>
    <w:rsid w:val="006C3D75"/>
    <w:rsid w:val="006C3DD6"/>
    <w:rsid w:val="006C4433"/>
    <w:rsid w:val="006C46E0"/>
    <w:rsid w:val="006C47C4"/>
    <w:rsid w:val="006C4A32"/>
    <w:rsid w:val="006C4C39"/>
    <w:rsid w:val="006C5685"/>
    <w:rsid w:val="006C56DB"/>
    <w:rsid w:val="006C5E96"/>
    <w:rsid w:val="006C5FA5"/>
    <w:rsid w:val="006C5FA9"/>
    <w:rsid w:val="006C621A"/>
    <w:rsid w:val="006C6E5D"/>
    <w:rsid w:val="006C7123"/>
    <w:rsid w:val="006C7581"/>
    <w:rsid w:val="006C75B4"/>
    <w:rsid w:val="006C75F6"/>
    <w:rsid w:val="006C788E"/>
    <w:rsid w:val="006C79C6"/>
    <w:rsid w:val="006C7AA9"/>
    <w:rsid w:val="006C7F13"/>
    <w:rsid w:val="006C7F6F"/>
    <w:rsid w:val="006D01CC"/>
    <w:rsid w:val="006D0351"/>
    <w:rsid w:val="006D06D7"/>
    <w:rsid w:val="006D07DB"/>
    <w:rsid w:val="006D0951"/>
    <w:rsid w:val="006D09F0"/>
    <w:rsid w:val="006D0C86"/>
    <w:rsid w:val="006D0CF6"/>
    <w:rsid w:val="006D0D4A"/>
    <w:rsid w:val="006D0D71"/>
    <w:rsid w:val="006D10F0"/>
    <w:rsid w:val="006D11D7"/>
    <w:rsid w:val="006D1238"/>
    <w:rsid w:val="006D1600"/>
    <w:rsid w:val="006D162E"/>
    <w:rsid w:val="006D1B32"/>
    <w:rsid w:val="006D1BFA"/>
    <w:rsid w:val="006D1C33"/>
    <w:rsid w:val="006D2099"/>
    <w:rsid w:val="006D23D2"/>
    <w:rsid w:val="006D2586"/>
    <w:rsid w:val="006D2785"/>
    <w:rsid w:val="006D2E15"/>
    <w:rsid w:val="006D2ED2"/>
    <w:rsid w:val="006D3230"/>
    <w:rsid w:val="006D35E4"/>
    <w:rsid w:val="006D3863"/>
    <w:rsid w:val="006D3C3A"/>
    <w:rsid w:val="006D3CE6"/>
    <w:rsid w:val="006D3E74"/>
    <w:rsid w:val="006D3ED3"/>
    <w:rsid w:val="006D3F9E"/>
    <w:rsid w:val="006D4093"/>
    <w:rsid w:val="006D437C"/>
    <w:rsid w:val="006D4823"/>
    <w:rsid w:val="006D5746"/>
    <w:rsid w:val="006D5BC2"/>
    <w:rsid w:val="006D5BC9"/>
    <w:rsid w:val="006D5C6E"/>
    <w:rsid w:val="006D5C81"/>
    <w:rsid w:val="006D5CD8"/>
    <w:rsid w:val="006D5E90"/>
    <w:rsid w:val="006D62A4"/>
    <w:rsid w:val="006D6714"/>
    <w:rsid w:val="006D67C4"/>
    <w:rsid w:val="006D6B02"/>
    <w:rsid w:val="006D6C67"/>
    <w:rsid w:val="006D7037"/>
    <w:rsid w:val="006D7665"/>
    <w:rsid w:val="006D7A12"/>
    <w:rsid w:val="006E020B"/>
    <w:rsid w:val="006E0328"/>
    <w:rsid w:val="006E0606"/>
    <w:rsid w:val="006E0876"/>
    <w:rsid w:val="006E0A2F"/>
    <w:rsid w:val="006E0EBD"/>
    <w:rsid w:val="006E0F61"/>
    <w:rsid w:val="006E12A3"/>
    <w:rsid w:val="006E16AA"/>
    <w:rsid w:val="006E17DE"/>
    <w:rsid w:val="006E18AA"/>
    <w:rsid w:val="006E194D"/>
    <w:rsid w:val="006E1A54"/>
    <w:rsid w:val="006E1AAF"/>
    <w:rsid w:val="006E1B76"/>
    <w:rsid w:val="006E1DD0"/>
    <w:rsid w:val="006E1F57"/>
    <w:rsid w:val="006E2711"/>
    <w:rsid w:val="006E28AC"/>
    <w:rsid w:val="006E2BD5"/>
    <w:rsid w:val="006E2C75"/>
    <w:rsid w:val="006E2CDF"/>
    <w:rsid w:val="006E3000"/>
    <w:rsid w:val="006E3210"/>
    <w:rsid w:val="006E3380"/>
    <w:rsid w:val="006E35EF"/>
    <w:rsid w:val="006E38BF"/>
    <w:rsid w:val="006E3BE6"/>
    <w:rsid w:val="006E3C32"/>
    <w:rsid w:val="006E3C52"/>
    <w:rsid w:val="006E3C5F"/>
    <w:rsid w:val="006E3D60"/>
    <w:rsid w:val="006E3D9D"/>
    <w:rsid w:val="006E3DCA"/>
    <w:rsid w:val="006E40D4"/>
    <w:rsid w:val="006E455A"/>
    <w:rsid w:val="006E468B"/>
    <w:rsid w:val="006E4713"/>
    <w:rsid w:val="006E4AEA"/>
    <w:rsid w:val="006E4B9A"/>
    <w:rsid w:val="006E4C08"/>
    <w:rsid w:val="006E5162"/>
    <w:rsid w:val="006E52BA"/>
    <w:rsid w:val="006E5610"/>
    <w:rsid w:val="006E562E"/>
    <w:rsid w:val="006E56D4"/>
    <w:rsid w:val="006E5A0C"/>
    <w:rsid w:val="006E6115"/>
    <w:rsid w:val="006E618F"/>
    <w:rsid w:val="006E63EF"/>
    <w:rsid w:val="006E644C"/>
    <w:rsid w:val="006E6558"/>
    <w:rsid w:val="006E6785"/>
    <w:rsid w:val="006E68F1"/>
    <w:rsid w:val="006E6C5D"/>
    <w:rsid w:val="006E6D1E"/>
    <w:rsid w:val="006E72F3"/>
    <w:rsid w:val="006E73F3"/>
    <w:rsid w:val="006E7B59"/>
    <w:rsid w:val="006E7DF4"/>
    <w:rsid w:val="006E7E4C"/>
    <w:rsid w:val="006E7E68"/>
    <w:rsid w:val="006F0201"/>
    <w:rsid w:val="006F0937"/>
    <w:rsid w:val="006F0D94"/>
    <w:rsid w:val="006F0E13"/>
    <w:rsid w:val="006F0F55"/>
    <w:rsid w:val="006F108B"/>
    <w:rsid w:val="006F17E5"/>
    <w:rsid w:val="006F1865"/>
    <w:rsid w:val="006F189B"/>
    <w:rsid w:val="006F1C47"/>
    <w:rsid w:val="006F1D9F"/>
    <w:rsid w:val="006F1DF3"/>
    <w:rsid w:val="006F1E30"/>
    <w:rsid w:val="006F2009"/>
    <w:rsid w:val="006F210E"/>
    <w:rsid w:val="006F221A"/>
    <w:rsid w:val="006F2319"/>
    <w:rsid w:val="006F2376"/>
    <w:rsid w:val="006F265A"/>
    <w:rsid w:val="006F290B"/>
    <w:rsid w:val="006F2AF3"/>
    <w:rsid w:val="006F2C1B"/>
    <w:rsid w:val="006F2DBA"/>
    <w:rsid w:val="006F2EBD"/>
    <w:rsid w:val="006F32AD"/>
    <w:rsid w:val="006F347B"/>
    <w:rsid w:val="006F3566"/>
    <w:rsid w:val="006F385A"/>
    <w:rsid w:val="006F38CB"/>
    <w:rsid w:val="006F390D"/>
    <w:rsid w:val="006F3B85"/>
    <w:rsid w:val="006F3F13"/>
    <w:rsid w:val="006F4367"/>
    <w:rsid w:val="006F447B"/>
    <w:rsid w:val="006F48C1"/>
    <w:rsid w:val="006F491D"/>
    <w:rsid w:val="006F4927"/>
    <w:rsid w:val="006F4948"/>
    <w:rsid w:val="006F49B0"/>
    <w:rsid w:val="006F4A56"/>
    <w:rsid w:val="006F4C12"/>
    <w:rsid w:val="006F4CB0"/>
    <w:rsid w:val="006F4F66"/>
    <w:rsid w:val="006F5062"/>
    <w:rsid w:val="006F50B0"/>
    <w:rsid w:val="006F516B"/>
    <w:rsid w:val="006F5252"/>
    <w:rsid w:val="006F52E6"/>
    <w:rsid w:val="006F52EA"/>
    <w:rsid w:val="006F5790"/>
    <w:rsid w:val="006F5952"/>
    <w:rsid w:val="006F6737"/>
    <w:rsid w:val="006F678A"/>
    <w:rsid w:val="006F679D"/>
    <w:rsid w:val="006F6BA2"/>
    <w:rsid w:val="006F7104"/>
    <w:rsid w:val="006F7713"/>
    <w:rsid w:val="006F78BF"/>
    <w:rsid w:val="006F7E27"/>
    <w:rsid w:val="006F7EE4"/>
    <w:rsid w:val="00700037"/>
    <w:rsid w:val="007000B9"/>
    <w:rsid w:val="007001C1"/>
    <w:rsid w:val="00700296"/>
    <w:rsid w:val="00700305"/>
    <w:rsid w:val="0070043E"/>
    <w:rsid w:val="00700509"/>
    <w:rsid w:val="00700839"/>
    <w:rsid w:val="00700908"/>
    <w:rsid w:val="00700909"/>
    <w:rsid w:val="00700A1E"/>
    <w:rsid w:val="00700B5F"/>
    <w:rsid w:val="00700D22"/>
    <w:rsid w:val="00701007"/>
    <w:rsid w:val="0070178B"/>
    <w:rsid w:val="0070204F"/>
    <w:rsid w:val="007023BD"/>
    <w:rsid w:val="00702613"/>
    <w:rsid w:val="0070265D"/>
    <w:rsid w:val="00702A0B"/>
    <w:rsid w:val="00702ADD"/>
    <w:rsid w:val="00702D22"/>
    <w:rsid w:val="0070313D"/>
    <w:rsid w:val="00703A21"/>
    <w:rsid w:val="00703AF1"/>
    <w:rsid w:val="00703B7F"/>
    <w:rsid w:val="007040FD"/>
    <w:rsid w:val="0070410D"/>
    <w:rsid w:val="0070468D"/>
    <w:rsid w:val="0070474B"/>
    <w:rsid w:val="00704C4A"/>
    <w:rsid w:val="00704E15"/>
    <w:rsid w:val="00704F59"/>
    <w:rsid w:val="0070502F"/>
    <w:rsid w:val="00705219"/>
    <w:rsid w:val="007054F3"/>
    <w:rsid w:val="0070571C"/>
    <w:rsid w:val="0070595A"/>
    <w:rsid w:val="00705D8E"/>
    <w:rsid w:val="0070626A"/>
    <w:rsid w:val="0070643F"/>
    <w:rsid w:val="007065C1"/>
    <w:rsid w:val="007069BC"/>
    <w:rsid w:val="00706A8B"/>
    <w:rsid w:val="00706E3D"/>
    <w:rsid w:val="00707146"/>
    <w:rsid w:val="007071AD"/>
    <w:rsid w:val="0070745A"/>
    <w:rsid w:val="00707507"/>
    <w:rsid w:val="00707533"/>
    <w:rsid w:val="00707728"/>
    <w:rsid w:val="00707785"/>
    <w:rsid w:val="0070789C"/>
    <w:rsid w:val="00707A9E"/>
    <w:rsid w:val="00707B17"/>
    <w:rsid w:val="00707B7E"/>
    <w:rsid w:val="00707E8A"/>
    <w:rsid w:val="00710124"/>
    <w:rsid w:val="00710171"/>
    <w:rsid w:val="007110D6"/>
    <w:rsid w:val="007111AE"/>
    <w:rsid w:val="00711404"/>
    <w:rsid w:val="007115BB"/>
    <w:rsid w:val="00711703"/>
    <w:rsid w:val="00711BF9"/>
    <w:rsid w:val="00712091"/>
    <w:rsid w:val="007120C6"/>
    <w:rsid w:val="007123B2"/>
    <w:rsid w:val="007123C8"/>
    <w:rsid w:val="0071267F"/>
    <w:rsid w:val="007127C2"/>
    <w:rsid w:val="00712B5E"/>
    <w:rsid w:val="00712BD0"/>
    <w:rsid w:val="00712EE0"/>
    <w:rsid w:val="00713167"/>
    <w:rsid w:val="007135DF"/>
    <w:rsid w:val="00713703"/>
    <w:rsid w:val="007139FE"/>
    <w:rsid w:val="00713A9F"/>
    <w:rsid w:val="00713E14"/>
    <w:rsid w:val="007140A1"/>
    <w:rsid w:val="00714103"/>
    <w:rsid w:val="00714182"/>
    <w:rsid w:val="00714229"/>
    <w:rsid w:val="00714243"/>
    <w:rsid w:val="007142F9"/>
    <w:rsid w:val="00714AFF"/>
    <w:rsid w:val="00714C21"/>
    <w:rsid w:val="007151B9"/>
    <w:rsid w:val="007151EB"/>
    <w:rsid w:val="00715E62"/>
    <w:rsid w:val="00715F9E"/>
    <w:rsid w:val="00716329"/>
    <w:rsid w:val="00716525"/>
    <w:rsid w:val="0071692D"/>
    <w:rsid w:val="00716A7D"/>
    <w:rsid w:val="00716E9A"/>
    <w:rsid w:val="0071719E"/>
    <w:rsid w:val="00717590"/>
    <w:rsid w:val="00717949"/>
    <w:rsid w:val="00717F33"/>
    <w:rsid w:val="00720090"/>
    <w:rsid w:val="0072009F"/>
    <w:rsid w:val="00720241"/>
    <w:rsid w:val="0072033F"/>
    <w:rsid w:val="007206F7"/>
    <w:rsid w:val="007209D6"/>
    <w:rsid w:val="00720A96"/>
    <w:rsid w:val="00720F91"/>
    <w:rsid w:val="00721CB1"/>
    <w:rsid w:val="00721F1B"/>
    <w:rsid w:val="00722008"/>
    <w:rsid w:val="0072269C"/>
    <w:rsid w:val="007227E7"/>
    <w:rsid w:val="0072291C"/>
    <w:rsid w:val="00722AF7"/>
    <w:rsid w:val="00722C8E"/>
    <w:rsid w:val="00723639"/>
    <w:rsid w:val="00723929"/>
    <w:rsid w:val="00723C76"/>
    <w:rsid w:val="00723DA7"/>
    <w:rsid w:val="00723DFF"/>
    <w:rsid w:val="00724B9C"/>
    <w:rsid w:val="00724D7B"/>
    <w:rsid w:val="00724D93"/>
    <w:rsid w:val="00724FA9"/>
    <w:rsid w:val="007252ED"/>
    <w:rsid w:val="007263C7"/>
    <w:rsid w:val="007264AB"/>
    <w:rsid w:val="007264B6"/>
    <w:rsid w:val="00726888"/>
    <w:rsid w:val="00726EF8"/>
    <w:rsid w:val="00726F4E"/>
    <w:rsid w:val="00727096"/>
    <w:rsid w:val="007272A0"/>
    <w:rsid w:val="007276D2"/>
    <w:rsid w:val="00727779"/>
    <w:rsid w:val="0072778B"/>
    <w:rsid w:val="007278D7"/>
    <w:rsid w:val="00727A20"/>
    <w:rsid w:val="007300DC"/>
    <w:rsid w:val="00730420"/>
    <w:rsid w:val="00730441"/>
    <w:rsid w:val="00730623"/>
    <w:rsid w:val="00730AF7"/>
    <w:rsid w:val="00730D92"/>
    <w:rsid w:val="00731071"/>
    <w:rsid w:val="007312B7"/>
    <w:rsid w:val="007315A5"/>
    <w:rsid w:val="007316A7"/>
    <w:rsid w:val="00731B27"/>
    <w:rsid w:val="00731B3C"/>
    <w:rsid w:val="00731E2E"/>
    <w:rsid w:val="00731F3C"/>
    <w:rsid w:val="00732A64"/>
    <w:rsid w:val="00732A72"/>
    <w:rsid w:val="00732E03"/>
    <w:rsid w:val="00732FFF"/>
    <w:rsid w:val="0073300E"/>
    <w:rsid w:val="007331DB"/>
    <w:rsid w:val="00733277"/>
    <w:rsid w:val="00733615"/>
    <w:rsid w:val="00733698"/>
    <w:rsid w:val="0073378C"/>
    <w:rsid w:val="007337F0"/>
    <w:rsid w:val="007342CD"/>
    <w:rsid w:val="0073449E"/>
    <w:rsid w:val="00734572"/>
    <w:rsid w:val="007346D8"/>
    <w:rsid w:val="007346EF"/>
    <w:rsid w:val="0073499C"/>
    <w:rsid w:val="00734A4C"/>
    <w:rsid w:val="00734D9C"/>
    <w:rsid w:val="00734DC4"/>
    <w:rsid w:val="0073506F"/>
    <w:rsid w:val="007356D1"/>
    <w:rsid w:val="007356D6"/>
    <w:rsid w:val="007359AD"/>
    <w:rsid w:val="00735C66"/>
    <w:rsid w:val="00735E5C"/>
    <w:rsid w:val="00735EE2"/>
    <w:rsid w:val="0073634F"/>
    <w:rsid w:val="007364F4"/>
    <w:rsid w:val="007368E1"/>
    <w:rsid w:val="00736AAF"/>
    <w:rsid w:val="00736F06"/>
    <w:rsid w:val="007370AF"/>
    <w:rsid w:val="007373B0"/>
    <w:rsid w:val="00737660"/>
    <w:rsid w:val="00737913"/>
    <w:rsid w:val="00737CF0"/>
    <w:rsid w:val="00737E1A"/>
    <w:rsid w:val="00737FC1"/>
    <w:rsid w:val="00740066"/>
    <w:rsid w:val="007400D1"/>
    <w:rsid w:val="0074055B"/>
    <w:rsid w:val="00740576"/>
    <w:rsid w:val="007405F8"/>
    <w:rsid w:val="00741804"/>
    <w:rsid w:val="00741C73"/>
    <w:rsid w:val="007421B6"/>
    <w:rsid w:val="00742459"/>
    <w:rsid w:val="00742552"/>
    <w:rsid w:val="00742673"/>
    <w:rsid w:val="00742743"/>
    <w:rsid w:val="00742863"/>
    <w:rsid w:val="00742A4D"/>
    <w:rsid w:val="00742B68"/>
    <w:rsid w:val="00742FBB"/>
    <w:rsid w:val="007438AE"/>
    <w:rsid w:val="00743EA9"/>
    <w:rsid w:val="00744D09"/>
    <w:rsid w:val="00744FCE"/>
    <w:rsid w:val="00745353"/>
    <w:rsid w:val="0074592F"/>
    <w:rsid w:val="00745ADF"/>
    <w:rsid w:val="00745BB8"/>
    <w:rsid w:val="00745DA2"/>
    <w:rsid w:val="007460CD"/>
    <w:rsid w:val="00746388"/>
    <w:rsid w:val="0074667D"/>
    <w:rsid w:val="00746733"/>
    <w:rsid w:val="007468FD"/>
    <w:rsid w:val="00746A93"/>
    <w:rsid w:val="00746CA6"/>
    <w:rsid w:val="00746DAB"/>
    <w:rsid w:val="00746FAA"/>
    <w:rsid w:val="007472A5"/>
    <w:rsid w:val="007474D2"/>
    <w:rsid w:val="00747591"/>
    <w:rsid w:val="00747675"/>
    <w:rsid w:val="00747833"/>
    <w:rsid w:val="00747A0A"/>
    <w:rsid w:val="00747D96"/>
    <w:rsid w:val="00747F3D"/>
    <w:rsid w:val="00750051"/>
    <w:rsid w:val="00750322"/>
    <w:rsid w:val="007503E6"/>
    <w:rsid w:val="007506DD"/>
    <w:rsid w:val="0075121C"/>
    <w:rsid w:val="007512F0"/>
    <w:rsid w:val="00751532"/>
    <w:rsid w:val="00751A49"/>
    <w:rsid w:val="00751C5F"/>
    <w:rsid w:val="00751FDB"/>
    <w:rsid w:val="00752262"/>
    <w:rsid w:val="00752349"/>
    <w:rsid w:val="00752426"/>
    <w:rsid w:val="0075243E"/>
    <w:rsid w:val="0075258B"/>
    <w:rsid w:val="007525E7"/>
    <w:rsid w:val="00752602"/>
    <w:rsid w:val="0075294F"/>
    <w:rsid w:val="00752B4F"/>
    <w:rsid w:val="00752C48"/>
    <w:rsid w:val="00752ECC"/>
    <w:rsid w:val="00752FBE"/>
    <w:rsid w:val="00753009"/>
    <w:rsid w:val="0075306D"/>
    <w:rsid w:val="007530AC"/>
    <w:rsid w:val="007532BB"/>
    <w:rsid w:val="0075397C"/>
    <w:rsid w:val="00753A5D"/>
    <w:rsid w:val="00753D40"/>
    <w:rsid w:val="007540EB"/>
    <w:rsid w:val="0075423E"/>
    <w:rsid w:val="0075483D"/>
    <w:rsid w:val="00754889"/>
    <w:rsid w:val="00754891"/>
    <w:rsid w:val="007548BA"/>
    <w:rsid w:val="00755162"/>
    <w:rsid w:val="007552BE"/>
    <w:rsid w:val="007554F8"/>
    <w:rsid w:val="00755B66"/>
    <w:rsid w:val="00755B96"/>
    <w:rsid w:val="00755C07"/>
    <w:rsid w:val="00755CC5"/>
    <w:rsid w:val="00756045"/>
    <w:rsid w:val="0075621C"/>
    <w:rsid w:val="007562E8"/>
    <w:rsid w:val="00756514"/>
    <w:rsid w:val="0075660E"/>
    <w:rsid w:val="00756940"/>
    <w:rsid w:val="00756A7E"/>
    <w:rsid w:val="00756A85"/>
    <w:rsid w:val="00756AD1"/>
    <w:rsid w:val="00756EC7"/>
    <w:rsid w:val="007578D1"/>
    <w:rsid w:val="0075795F"/>
    <w:rsid w:val="007579AD"/>
    <w:rsid w:val="00757E6C"/>
    <w:rsid w:val="00757F05"/>
    <w:rsid w:val="00760230"/>
    <w:rsid w:val="00760439"/>
    <w:rsid w:val="00760E5F"/>
    <w:rsid w:val="00761097"/>
    <w:rsid w:val="0076150E"/>
    <w:rsid w:val="0076151D"/>
    <w:rsid w:val="0076167B"/>
    <w:rsid w:val="00761BC8"/>
    <w:rsid w:val="00761D75"/>
    <w:rsid w:val="00761E09"/>
    <w:rsid w:val="00761FBC"/>
    <w:rsid w:val="007624AE"/>
    <w:rsid w:val="00762854"/>
    <w:rsid w:val="00762953"/>
    <w:rsid w:val="00762A09"/>
    <w:rsid w:val="00762B2E"/>
    <w:rsid w:val="00762CFA"/>
    <w:rsid w:val="00762DAF"/>
    <w:rsid w:val="007630D9"/>
    <w:rsid w:val="00763278"/>
    <w:rsid w:val="00763386"/>
    <w:rsid w:val="00763DE8"/>
    <w:rsid w:val="00763E5C"/>
    <w:rsid w:val="007640D8"/>
    <w:rsid w:val="007647A4"/>
    <w:rsid w:val="007647B1"/>
    <w:rsid w:val="00764876"/>
    <w:rsid w:val="007649D6"/>
    <w:rsid w:val="00764AED"/>
    <w:rsid w:val="007656B4"/>
    <w:rsid w:val="00765A15"/>
    <w:rsid w:val="00765CD6"/>
    <w:rsid w:val="00765D5F"/>
    <w:rsid w:val="00766496"/>
    <w:rsid w:val="007664F5"/>
    <w:rsid w:val="00767023"/>
    <w:rsid w:val="00767135"/>
    <w:rsid w:val="00767177"/>
    <w:rsid w:val="00767363"/>
    <w:rsid w:val="00767489"/>
    <w:rsid w:val="007675CC"/>
    <w:rsid w:val="00767735"/>
    <w:rsid w:val="007677F4"/>
    <w:rsid w:val="00767ACA"/>
    <w:rsid w:val="00767DC5"/>
    <w:rsid w:val="00770715"/>
    <w:rsid w:val="00770BE7"/>
    <w:rsid w:val="00770F39"/>
    <w:rsid w:val="00771294"/>
    <w:rsid w:val="007712B2"/>
    <w:rsid w:val="00771352"/>
    <w:rsid w:val="00771886"/>
    <w:rsid w:val="00772042"/>
    <w:rsid w:val="0077208F"/>
    <w:rsid w:val="007723C5"/>
    <w:rsid w:val="007723FB"/>
    <w:rsid w:val="0077242D"/>
    <w:rsid w:val="00772990"/>
    <w:rsid w:val="00772C44"/>
    <w:rsid w:val="00772DB8"/>
    <w:rsid w:val="00772F5E"/>
    <w:rsid w:val="00773029"/>
    <w:rsid w:val="00773070"/>
    <w:rsid w:val="007730BD"/>
    <w:rsid w:val="0077374E"/>
    <w:rsid w:val="007737E0"/>
    <w:rsid w:val="00773911"/>
    <w:rsid w:val="00773DEC"/>
    <w:rsid w:val="00774510"/>
    <w:rsid w:val="007746D8"/>
    <w:rsid w:val="007747A9"/>
    <w:rsid w:val="00774D50"/>
    <w:rsid w:val="00775025"/>
    <w:rsid w:val="0077528D"/>
    <w:rsid w:val="00775612"/>
    <w:rsid w:val="007757A4"/>
    <w:rsid w:val="00775AA2"/>
    <w:rsid w:val="00775C0E"/>
    <w:rsid w:val="00775D01"/>
    <w:rsid w:val="00775DBC"/>
    <w:rsid w:val="00775EF4"/>
    <w:rsid w:val="00775F17"/>
    <w:rsid w:val="0077615F"/>
    <w:rsid w:val="00776460"/>
    <w:rsid w:val="00776756"/>
    <w:rsid w:val="00776BA8"/>
    <w:rsid w:val="00776E6C"/>
    <w:rsid w:val="00776FB0"/>
    <w:rsid w:val="00777048"/>
    <w:rsid w:val="00777207"/>
    <w:rsid w:val="00777270"/>
    <w:rsid w:val="00777471"/>
    <w:rsid w:val="0077754B"/>
    <w:rsid w:val="00777A1A"/>
    <w:rsid w:val="00780328"/>
    <w:rsid w:val="00780AF6"/>
    <w:rsid w:val="00780B5B"/>
    <w:rsid w:val="007811A9"/>
    <w:rsid w:val="0078130F"/>
    <w:rsid w:val="007815FB"/>
    <w:rsid w:val="00781790"/>
    <w:rsid w:val="007817FD"/>
    <w:rsid w:val="00781839"/>
    <w:rsid w:val="00781BE9"/>
    <w:rsid w:val="00782030"/>
    <w:rsid w:val="007821DA"/>
    <w:rsid w:val="00782312"/>
    <w:rsid w:val="00782453"/>
    <w:rsid w:val="0078279A"/>
    <w:rsid w:val="0078282E"/>
    <w:rsid w:val="00782A50"/>
    <w:rsid w:val="00782D2B"/>
    <w:rsid w:val="007837ED"/>
    <w:rsid w:val="00783BB6"/>
    <w:rsid w:val="00783FB2"/>
    <w:rsid w:val="0078424E"/>
    <w:rsid w:val="0078438C"/>
    <w:rsid w:val="00784941"/>
    <w:rsid w:val="00784CDB"/>
    <w:rsid w:val="00784E31"/>
    <w:rsid w:val="00784E6B"/>
    <w:rsid w:val="00784FBC"/>
    <w:rsid w:val="0078527B"/>
    <w:rsid w:val="00785AD7"/>
    <w:rsid w:val="00786065"/>
    <w:rsid w:val="00786249"/>
    <w:rsid w:val="007863CB"/>
    <w:rsid w:val="007863EC"/>
    <w:rsid w:val="00786668"/>
    <w:rsid w:val="0078686C"/>
    <w:rsid w:val="00786AF9"/>
    <w:rsid w:val="00786F5D"/>
    <w:rsid w:val="00787132"/>
    <w:rsid w:val="007874C5"/>
    <w:rsid w:val="00787865"/>
    <w:rsid w:val="00787D1A"/>
    <w:rsid w:val="00787EAB"/>
    <w:rsid w:val="00790073"/>
    <w:rsid w:val="007902B3"/>
    <w:rsid w:val="00790C9D"/>
    <w:rsid w:val="00790CFA"/>
    <w:rsid w:val="00790F63"/>
    <w:rsid w:val="00791410"/>
    <w:rsid w:val="007918D0"/>
    <w:rsid w:val="00791D58"/>
    <w:rsid w:val="00791E61"/>
    <w:rsid w:val="00791EE7"/>
    <w:rsid w:val="00792792"/>
    <w:rsid w:val="007927DE"/>
    <w:rsid w:val="00792A54"/>
    <w:rsid w:val="00792F1C"/>
    <w:rsid w:val="00793183"/>
    <w:rsid w:val="0079336B"/>
    <w:rsid w:val="00793A4D"/>
    <w:rsid w:val="00793ABB"/>
    <w:rsid w:val="00793BE3"/>
    <w:rsid w:val="00793D74"/>
    <w:rsid w:val="00793E6C"/>
    <w:rsid w:val="007940C2"/>
    <w:rsid w:val="007947CE"/>
    <w:rsid w:val="00794CF4"/>
    <w:rsid w:val="00794D60"/>
    <w:rsid w:val="00794E5A"/>
    <w:rsid w:val="00795259"/>
    <w:rsid w:val="007954C7"/>
    <w:rsid w:val="0079558D"/>
    <w:rsid w:val="0079561A"/>
    <w:rsid w:val="0079594E"/>
    <w:rsid w:val="00795953"/>
    <w:rsid w:val="00795C7D"/>
    <w:rsid w:val="00795F76"/>
    <w:rsid w:val="00796430"/>
    <w:rsid w:val="00796633"/>
    <w:rsid w:val="00796851"/>
    <w:rsid w:val="007968C5"/>
    <w:rsid w:val="00796C69"/>
    <w:rsid w:val="00797266"/>
    <w:rsid w:val="00797445"/>
    <w:rsid w:val="0079779B"/>
    <w:rsid w:val="00797B69"/>
    <w:rsid w:val="007A0434"/>
    <w:rsid w:val="007A05C1"/>
    <w:rsid w:val="007A06DA"/>
    <w:rsid w:val="007A07CE"/>
    <w:rsid w:val="007A0869"/>
    <w:rsid w:val="007A08BC"/>
    <w:rsid w:val="007A0913"/>
    <w:rsid w:val="007A0C4F"/>
    <w:rsid w:val="007A0C9B"/>
    <w:rsid w:val="007A0E8D"/>
    <w:rsid w:val="007A116A"/>
    <w:rsid w:val="007A1490"/>
    <w:rsid w:val="007A172B"/>
    <w:rsid w:val="007A1EC2"/>
    <w:rsid w:val="007A243A"/>
    <w:rsid w:val="007A26EE"/>
    <w:rsid w:val="007A2879"/>
    <w:rsid w:val="007A294E"/>
    <w:rsid w:val="007A2D75"/>
    <w:rsid w:val="007A2DA1"/>
    <w:rsid w:val="007A2F22"/>
    <w:rsid w:val="007A2F90"/>
    <w:rsid w:val="007A333D"/>
    <w:rsid w:val="007A3429"/>
    <w:rsid w:val="007A3563"/>
    <w:rsid w:val="007A3770"/>
    <w:rsid w:val="007A3D21"/>
    <w:rsid w:val="007A404C"/>
    <w:rsid w:val="007A4098"/>
    <w:rsid w:val="007A4465"/>
    <w:rsid w:val="007A48AD"/>
    <w:rsid w:val="007A4E5C"/>
    <w:rsid w:val="007A55D5"/>
    <w:rsid w:val="007A57F3"/>
    <w:rsid w:val="007A5B95"/>
    <w:rsid w:val="007A5C4F"/>
    <w:rsid w:val="007A5E6C"/>
    <w:rsid w:val="007A67A2"/>
    <w:rsid w:val="007A6A7A"/>
    <w:rsid w:val="007A6A88"/>
    <w:rsid w:val="007A6C42"/>
    <w:rsid w:val="007A7195"/>
    <w:rsid w:val="007A7411"/>
    <w:rsid w:val="007A752D"/>
    <w:rsid w:val="007A76C3"/>
    <w:rsid w:val="007A772C"/>
    <w:rsid w:val="007A7E33"/>
    <w:rsid w:val="007A7F84"/>
    <w:rsid w:val="007B0110"/>
    <w:rsid w:val="007B01E8"/>
    <w:rsid w:val="007B0381"/>
    <w:rsid w:val="007B03BB"/>
    <w:rsid w:val="007B09C2"/>
    <w:rsid w:val="007B0AAA"/>
    <w:rsid w:val="007B0CC2"/>
    <w:rsid w:val="007B0E5F"/>
    <w:rsid w:val="007B0F22"/>
    <w:rsid w:val="007B0F26"/>
    <w:rsid w:val="007B105B"/>
    <w:rsid w:val="007B128C"/>
    <w:rsid w:val="007B14C7"/>
    <w:rsid w:val="007B14DE"/>
    <w:rsid w:val="007B1ABA"/>
    <w:rsid w:val="007B1B99"/>
    <w:rsid w:val="007B1B9D"/>
    <w:rsid w:val="007B2008"/>
    <w:rsid w:val="007B24E4"/>
    <w:rsid w:val="007B261F"/>
    <w:rsid w:val="007B2634"/>
    <w:rsid w:val="007B2679"/>
    <w:rsid w:val="007B289B"/>
    <w:rsid w:val="007B2938"/>
    <w:rsid w:val="007B2B76"/>
    <w:rsid w:val="007B2BE4"/>
    <w:rsid w:val="007B2D0D"/>
    <w:rsid w:val="007B3725"/>
    <w:rsid w:val="007B384A"/>
    <w:rsid w:val="007B3A32"/>
    <w:rsid w:val="007B3A3F"/>
    <w:rsid w:val="007B3BB5"/>
    <w:rsid w:val="007B3D1C"/>
    <w:rsid w:val="007B3E88"/>
    <w:rsid w:val="007B3E9D"/>
    <w:rsid w:val="007B3FA6"/>
    <w:rsid w:val="007B400A"/>
    <w:rsid w:val="007B40AC"/>
    <w:rsid w:val="007B4457"/>
    <w:rsid w:val="007B45DA"/>
    <w:rsid w:val="007B481C"/>
    <w:rsid w:val="007B4AA9"/>
    <w:rsid w:val="007B4FDE"/>
    <w:rsid w:val="007B574C"/>
    <w:rsid w:val="007B5CB7"/>
    <w:rsid w:val="007B6089"/>
    <w:rsid w:val="007B62FB"/>
    <w:rsid w:val="007B6577"/>
    <w:rsid w:val="007B65ED"/>
    <w:rsid w:val="007B65FE"/>
    <w:rsid w:val="007B6A5E"/>
    <w:rsid w:val="007B73F1"/>
    <w:rsid w:val="007B77E7"/>
    <w:rsid w:val="007B77FF"/>
    <w:rsid w:val="007B7901"/>
    <w:rsid w:val="007B7B1B"/>
    <w:rsid w:val="007B7B86"/>
    <w:rsid w:val="007B7BE5"/>
    <w:rsid w:val="007B7FC3"/>
    <w:rsid w:val="007C00B7"/>
    <w:rsid w:val="007C0619"/>
    <w:rsid w:val="007C076B"/>
    <w:rsid w:val="007C0BBE"/>
    <w:rsid w:val="007C1312"/>
    <w:rsid w:val="007C163A"/>
    <w:rsid w:val="007C16FC"/>
    <w:rsid w:val="007C175E"/>
    <w:rsid w:val="007C17AC"/>
    <w:rsid w:val="007C2215"/>
    <w:rsid w:val="007C232D"/>
    <w:rsid w:val="007C2394"/>
    <w:rsid w:val="007C23B1"/>
    <w:rsid w:val="007C25A0"/>
    <w:rsid w:val="007C2BCC"/>
    <w:rsid w:val="007C2C59"/>
    <w:rsid w:val="007C2CD9"/>
    <w:rsid w:val="007C3101"/>
    <w:rsid w:val="007C3315"/>
    <w:rsid w:val="007C39F8"/>
    <w:rsid w:val="007C400D"/>
    <w:rsid w:val="007C4396"/>
    <w:rsid w:val="007C461D"/>
    <w:rsid w:val="007C4642"/>
    <w:rsid w:val="007C4AFB"/>
    <w:rsid w:val="007C4ECE"/>
    <w:rsid w:val="007C4FB7"/>
    <w:rsid w:val="007C4FD2"/>
    <w:rsid w:val="007C5312"/>
    <w:rsid w:val="007C531B"/>
    <w:rsid w:val="007C5496"/>
    <w:rsid w:val="007C550A"/>
    <w:rsid w:val="007C5754"/>
    <w:rsid w:val="007C5E80"/>
    <w:rsid w:val="007C5EF9"/>
    <w:rsid w:val="007C62F8"/>
    <w:rsid w:val="007C6919"/>
    <w:rsid w:val="007C69D4"/>
    <w:rsid w:val="007C6EA4"/>
    <w:rsid w:val="007C716A"/>
    <w:rsid w:val="007C7485"/>
    <w:rsid w:val="007C79E4"/>
    <w:rsid w:val="007C7A12"/>
    <w:rsid w:val="007C7AB3"/>
    <w:rsid w:val="007C7B75"/>
    <w:rsid w:val="007C7DB3"/>
    <w:rsid w:val="007C7DF9"/>
    <w:rsid w:val="007C7ED1"/>
    <w:rsid w:val="007C7F94"/>
    <w:rsid w:val="007D01E6"/>
    <w:rsid w:val="007D01E8"/>
    <w:rsid w:val="007D035B"/>
    <w:rsid w:val="007D0433"/>
    <w:rsid w:val="007D07B6"/>
    <w:rsid w:val="007D0933"/>
    <w:rsid w:val="007D09A6"/>
    <w:rsid w:val="007D0D8D"/>
    <w:rsid w:val="007D0DA9"/>
    <w:rsid w:val="007D0EA5"/>
    <w:rsid w:val="007D144A"/>
    <w:rsid w:val="007D181F"/>
    <w:rsid w:val="007D1A9E"/>
    <w:rsid w:val="007D1B46"/>
    <w:rsid w:val="007D1E5A"/>
    <w:rsid w:val="007D20D3"/>
    <w:rsid w:val="007D25E2"/>
    <w:rsid w:val="007D2751"/>
    <w:rsid w:val="007D2B96"/>
    <w:rsid w:val="007D2D5C"/>
    <w:rsid w:val="007D3137"/>
    <w:rsid w:val="007D3160"/>
    <w:rsid w:val="007D32B6"/>
    <w:rsid w:val="007D34F8"/>
    <w:rsid w:val="007D35BF"/>
    <w:rsid w:val="007D368C"/>
    <w:rsid w:val="007D386F"/>
    <w:rsid w:val="007D389A"/>
    <w:rsid w:val="007D38AE"/>
    <w:rsid w:val="007D38C6"/>
    <w:rsid w:val="007D3B48"/>
    <w:rsid w:val="007D3BAB"/>
    <w:rsid w:val="007D3F4E"/>
    <w:rsid w:val="007D4029"/>
    <w:rsid w:val="007D40F3"/>
    <w:rsid w:val="007D4C90"/>
    <w:rsid w:val="007D4FB0"/>
    <w:rsid w:val="007D4FFA"/>
    <w:rsid w:val="007D5260"/>
    <w:rsid w:val="007D5451"/>
    <w:rsid w:val="007D5467"/>
    <w:rsid w:val="007D56D6"/>
    <w:rsid w:val="007D5B4A"/>
    <w:rsid w:val="007D60D6"/>
    <w:rsid w:val="007D624A"/>
    <w:rsid w:val="007D688D"/>
    <w:rsid w:val="007D7399"/>
    <w:rsid w:val="007D75F9"/>
    <w:rsid w:val="007D77F2"/>
    <w:rsid w:val="007D7AA9"/>
    <w:rsid w:val="007D7C29"/>
    <w:rsid w:val="007D7C6D"/>
    <w:rsid w:val="007D7D34"/>
    <w:rsid w:val="007E018E"/>
    <w:rsid w:val="007E0749"/>
    <w:rsid w:val="007E08B2"/>
    <w:rsid w:val="007E0E4D"/>
    <w:rsid w:val="007E1241"/>
    <w:rsid w:val="007E14F4"/>
    <w:rsid w:val="007E1987"/>
    <w:rsid w:val="007E1DE0"/>
    <w:rsid w:val="007E2144"/>
    <w:rsid w:val="007E2797"/>
    <w:rsid w:val="007E27BF"/>
    <w:rsid w:val="007E297A"/>
    <w:rsid w:val="007E3293"/>
    <w:rsid w:val="007E3531"/>
    <w:rsid w:val="007E3769"/>
    <w:rsid w:val="007E3BA6"/>
    <w:rsid w:val="007E3C2F"/>
    <w:rsid w:val="007E3C75"/>
    <w:rsid w:val="007E4F21"/>
    <w:rsid w:val="007E4F8B"/>
    <w:rsid w:val="007E58CB"/>
    <w:rsid w:val="007E5A03"/>
    <w:rsid w:val="007E5C1B"/>
    <w:rsid w:val="007E61E4"/>
    <w:rsid w:val="007E66A2"/>
    <w:rsid w:val="007E6CD2"/>
    <w:rsid w:val="007E6DB6"/>
    <w:rsid w:val="007E6E95"/>
    <w:rsid w:val="007E6EE1"/>
    <w:rsid w:val="007E7324"/>
    <w:rsid w:val="007E7639"/>
    <w:rsid w:val="007E7808"/>
    <w:rsid w:val="007E7A5E"/>
    <w:rsid w:val="007E7C58"/>
    <w:rsid w:val="007E7EF4"/>
    <w:rsid w:val="007F0286"/>
    <w:rsid w:val="007F051A"/>
    <w:rsid w:val="007F05E2"/>
    <w:rsid w:val="007F09E9"/>
    <w:rsid w:val="007F0D25"/>
    <w:rsid w:val="007F146D"/>
    <w:rsid w:val="007F1797"/>
    <w:rsid w:val="007F1883"/>
    <w:rsid w:val="007F194F"/>
    <w:rsid w:val="007F1BBF"/>
    <w:rsid w:val="007F2064"/>
    <w:rsid w:val="007F2423"/>
    <w:rsid w:val="007F2861"/>
    <w:rsid w:val="007F2895"/>
    <w:rsid w:val="007F29B5"/>
    <w:rsid w:val="007F2DAD"/>
    <w:rsid w:val="007F346A"/>
    <w:rsid w:val="007F3A31"/>
    <w:rsid w:val="007F3D37"/>
    <w:rsid w:val="007F4153"/>
    <w:rsid w:val="007F4307"/>
    <w:rsid w:val="007F43A3"/>
    <w:rsid w:val="007F44FE"/>
    <w:rsid w:val="007F4711"/>
    <w:rsid w:val="007F4FAA"/>
    <w:rsid w:val="007F55D5"/>
    <w:rsid w:val="007F5986"/>
    <w:rsid w:val="007F5B34"/>
    <w:rsid w:val="007F5C89"/>
    <w:rsid w:val="007F5E97"/>
    <w:rsid w:val="007F63A4"/>
    <w:rsid w:val="007F7045"/>
    <w:rsid w:val="007F7344"/>
    <w:rsid w:val="007F76A8"/>
    <w:rsid w:val="007F77A8"/>
    <w:rsid w:val="007F7B04"/>
    <w:rsid w:val="007F7BC0"/>
    <w:rsid w:val="007F7FBC"/>
    <w:rsid w:val="007F7FE3"/>
    <w:rsid w:val="00800093"/>
    <w:rsid w:val="00800227"/>
    <w:rsid w:val="008003E3"/>
    <w:rsid w:val="00800977"/>
    <w:rsid w:val="00800B6B"/>
    <w:rsid w:val="00800C82"/>
    <w:rsid w:val="0080101D"/>
    <w:rsid w:val="0080127D"/>
    <w:rsid w:val="008014D1"/>
    <w:rsid w:val="008018F3"/>
    <w:rsid w:val="00801B4F"/>
    <w:rsid w:val="00801B73"/>
    <w:rsid w:val="00801CF1"/>
    <w:rsid w:val="00801ED5"/>
    <w:rsid w:val="00802069"/>
    <w:rsid w:val="008020D9"/>
    <w:rsid w:val="0080210C"/>
    <w:rsid w:val="0080265C"/>
    <w:rsid w:val="00802671"/>
    <w:rsid w:val="00802CE0"/>
    <w:rsid w:val="0080322C"/>
    <w:rsid w:val="00803532"/>
    <w:rsid w:val="00803536"/>
    <w:rsid w:val="00803588"/>
    <w:rsid w:val="00803829"/>
    <w:rsid w:val="00803BC4"/>
    <w:rsid w:val="00803C51"/>
    <w:rsid w:val="00803E94"/>
    <w:rsid w:val="00804451"/>
    <w:rsid w:val="008047A3"/>
    <w:rsid w:val="00804B1C"/>
    <w:rsid w:val="00804C2B"/>
    <w:rsid w:val="0080526F"/>
    <w:rsid w:val="00805621"/>
    <w:rsid w:val="0080588A"/>
    <w:rsid w:val="00805932"/>
    <w:rsid w:val="00805A51"/>
    <w:rsid w:val="00805B27"/>
    <w:rsid w:val="0080626A"/>
    <w:rsid w:val="008062B7"/>
    <w:rsid w:val="0080655C"/>
    <w:rsid w:val="00806A4F"/>
    <w:rsid w:val="008071B7"/>
    <w:rsid w:val="0080735F"/>
    <w:rsid w:val="00807CD9"/>
    <w:rsid w:val="008101EA"/>
    <w:rsid w:val="00810207"/>
    <w:rsid w:val="00810453"/>
    <w:rsid w:val="00810595"/>
    <w:rsid w:val="0081069B"/>
    <w:rsid w:val="0081071C"/>
    <w:rsid w:val="0081084E"/>
    <w:rsid w:val="00810950"/>
    <w:rsid w:val="00810968"/>
    <w:rsid w:val="00810B6A"/>
    <w:rsid w:val="00810C51"/>
    <w:rsid w:val="00810DE8"/>
    <w:rsid w:val="00810DF6"/>
    <w:rsid w:val="008112FA"/>
    <w:rsid w:val="00811388"/>
    <w:rsid w:val="00811396"/>
    <w:rsid w:val="008119E5"/>
    <w:rsid w:val="00811AFB"/>
    <w:rsid w:val="00811B3E"/>
    <w:rsid w:val="00811C08"/>
    <w:rsid w:val="00811CF2"/>
    <w:rsid w:val="00811FA4"/>
    <w:rsid w:val="00812B36"/>
    <w:rsid w:val="00812BA7"/>
    <w:rsid w:val="00812CB3"/>
    <w:rsid w:val="00812EEE"/>
    <w:rsid w:val="00812EF3"/>
    <w:rsid w:val="0081307A"/>
    <w:rsid w:val="00813294"/>
    <w:rsid w:val="008134F6"/>
    <w:rsid w:val="008135E8"/>
    <w:rsid w:val="00813745"/>
    <w:rsid w:val="00813A34"/>
    <w:rsid w:val="00813BB2"/>
    <w:rsid w:val="00813F6C"/>
    <w:rsid w:val="00813FD0"/>
    <w:rsid w:val="008141B4"/>
    <w:rsid w:val="008141BB"/>
    <w:rsid w:val="00814454"/>
    <w:rsid w:val="00814BD2"/>
    <w:rsid w:val="00815045"/>
    <w:rsid w:val="008153DA"/>
    <w:rsid w:val="00815469"/>
    <w:rsid w:val="0081561E"/>
    <w:rsid w:val="00815D69"/>
    <w:rsid w:val="00816000"/>
    <w:rsid w:val="0081609C"/>
    <w:rsid w:val="008162FB"/>
    <w:rsid w:val="00816779"/>
    <w:rsid w:val="00816803"/>
    <w:rsid w:val="00816CDB"/>
    <w:rsid w:val="00817265"/>
    <w:rsid w:val="008173AE"/>
    <w:rsid w:val="0081755D"/>
    <w:rsid w:val="008176D5"/>
    <w:rsid w:val="00817761"/>
    <w:rsid w:val="00817C25"/>
    <w:rsid w:val="00817F3C"/>
    <w:rsid w:val="00820013"/>
    <w:rsid w:val="0082037E"/>
    <w:rsid w:val="008205F4"/>
    <w:rsid w:val="0082078C"/>
    <w:rsid w:val="008208DD"/>
    <w:rsid w:val="00820AE8"/>
    <w:rsid w:val="00820AEF"/>
    <w:rsid w:val="00820C6E"/>
    <w:rsid w:val="00820D37"/>
    <w:rsid w:val="00821696"/>
    <w:rsid w:val="00822121"/>
    <w:rsid w:val="0082229C"/>
    <w:rsid w:val="00822376"/>
    <w:rsid w:val="008223D7"/>
    <w:rsid w:val="008224FC"/>
    <w:rsid w:val="00822FCB"/>
    <w:rsid w:val="008230B3"/>
    <w:rsid w:val="008233BA"/>
    <w:rsid w:val="008233C2"/>
    <w:rsid w:val="0082375A"/>
    <w:rsid w:val="00823816"/>
    <w:rsid w:val="0082388A"/>
    <w:rsid w:val="00823A63"/>
    <w:rsid w:val="00823C24"/>
    <w:rsid w:val="00823DED"/>
    <w:rsid w:val="00824150"/>
    <w:rsid w:val="00824559"/>
    <w:rsid w:val="0082482A"/>
    <w:rsid w:val="00824B59"/>
    <w:rsid w:val="00824B65"/>
    <w:rsid w:val="00824D29"/>
    <w:rsid w:val="00824D84"/>
    <w:rsid w:val="00824E0A"/>
    <w:rsid w:val="00824F43"/>
    <w:rsid w:val="008253FF"/>
    <w:rsid w:val="008258AA"/>
    <w:rsid w:val="00825925"/>
    <w:rsid w:val="00826B5B"/>
    <w:rsid w:val="00826B9C"/>
    <w:rsid w:val="00826EB4"/>
    <w:rsid w:val="00827007"/>
    <w:rsid w:val="008270DA"/>
    <w:rsid w:val="0082719D"/>
    <w:rsid w:val="00827345"/>
    <w:rsid w:val="0082761E"/>
    <w:rsid w:val="0082767F"/>
    <w:rsid w:val="00827756"/>
    <w:rsid w:val="008278B0"/>
    <w:rsid w:val="00827A3E"/>
    <w:rsid w:val="00827B08"/>
    <w:rsid w:val="00827CDC"/>
    <w:rsid w:val="00827D43"/>
    <w:rsid w:val="00827FB0"/>
    <w:rsid w:val="00830167"/>
    <w:rsid w:val="008303DC"/>
    <w:rsid w:val="008305CA"/>
    <w:rsid w:val="008307AD"/>
    <w:rsid w:val="008308C3"/>
    <w:rsid w:val="00830953"/>
    <w:rsid w:val="00830C78"/>
    <w:rsid w:val="00830E19"/>
    <w:rsid w:val="00830E61"/>
    <w:rsid w:val="00830EEC"/>
    <w:rsid w:val="008310A3"/>
    <w:rsid w:val="0083142D"/>
    <w:rsid w:val="0083146B"/>
    <w:rsid w:val="00831AFC"/>
    <w:rsid w:val="00831B09"/>
    <w:rsid w:val="00831B9F"/>
    <w:rsid w:val="00831EB9"/>
    <w:rsid w:val="00831FAC"/>
    <w:rsid w:val="008325B2"/>
    <w:rsid w:val="00832870"/>
    <w:rsid w:val="008329C3"/>
    <w:rsid w:val="008329E6"/>
    <w:rsid w:val="00832A20"/>
    <w:rsid w:val="00832E02"/>
    <w:rsid w:val="00832EBF"/>
    <w:rsid w:val="00832F61"/>
    <w:rsid w:val="008331E2"/>
    <w:rsid w:val="00833730"/>
    <w:rsid w:val="00833781"/>
    <w:rsid w:val="00833849"/>
    <w:rsid w:val="00833985"/>
    <w:rsid w:val="008339A0"/>
    <w:rsid w:val="008339AC"/>
    <w:rsid w:val="00833AD8"/>
    <w:rsid w:val="00833C57"/>
    <w:rsid w:val="008345D5"/>
    <w:rsid w:val="0083482B"/>
    <w:rsid w:val="00834E1E"/>
    <w:rsid w:val="008351DB"/>
    <w:rsid w:val="008352A4"/>
    <w:rsid w:val="0083544C"/>
    <w:rsid w:val="008358FE"/>
    <w:rsid w:val="00835CF0"/>
    <w:rsid w:val="00835ED8"/>
    <w:rsid w:val="00835EF9"/>
    <w:rsid w:val="00836042"/>
    <w:rsid w:val="00836514"/>
    <w:rsid w:val="008365AE"/>
    <w:rsid w:val="00836680"/>
    <w:rsid w:val="00836A8E"/>
    <w:rsid w:val="0083708C"/>
    <w:rsid w:val="0083715C"/>
    <w:rsid w:val="00837CA3"/>
    <w:rsid w:val="00837DC3"/>
    <w:rsid w:val="008400E2"/>
    <w:rsid w:val="0084017E"/>
    <w:rsid w:val="008406D4"/>
    <w:rsid w:val="0084096C"/>
    <w:rsid w:val="00840C00"/>
    <w:rsid w:val="00840D73"/>
    <w:rsid w:val="00840ED6"/>
    <w:rsid w:val="0084121E"/>
    <w:rsid w:val="008413DC"/>
    <w:rsid w:val="0084140F"/>
    <w:rsid w:val="008417E7"/>
    <w:rsid w:val="00841A9E"/>
    <w:rsid w:val="008420D9"/>
    <w:rsid w:val="008424C8"/>
    <w:rsid w:val="008424E6"/>
    <w:rsid w:val="00842592"/>
    <w:rsid w:val="008425A8"/>
    <w:rsid w:val="008425B6"/>
    <w:rsid w:val="00842873"/>
    <w:rsid w:val="00842A62"/>
    <w:rsid w:val="00842F1B"/>
    <w:rsid w:val="00843028"/>
    <w:rsid w:val="00843846"/>
    <w:rsid w:val="008439AC"/>
    <w:rsid w:val="00843C91"/>
    <w:rsid w:val="00843D1C"/>
    <w:rsid w:val="00843DF4"/>
    <w:rsid w:val="00843E8B"/>
    <w:rsid w:val="0084410A"/>
    <w:rsid w:val="008443BE"/>
    <w:rsid w:val="008444D4"/>
    <w:rsid w:val="00844641"/>
    <w:rsid w:val="0084472F"/>
    <w:rsid w:val="008447C8"/>
    <w:rsid w:val="00844C8B"/>
    <w:rsid w:val="00844D9F"/>
    <w:rsid w:val="008453D9"/>
    <w:rsid w:val="00845637"/>
    <w:rsid w:val="0084584C"/>
    <w:rsid w:val="00845C09"/>
    <w:rsid w:val="00845C3D"/>
    <w:rsid w:val="00845D9E"/>
    <w:rsid w:val="008460F0"/>
    <w:rsid w:val="008465AC"/>
    <w:rsid w:val="008466D3"/>
    <w:rsid w:val="008469E0"/>
    <w:rsid w:val="00846B1F"/>
    <w:rsid w:val="00846CBC"/>
    <w:rsid w:val="00847210"/>
    <w:rsid w:val="008472F5"/>
    <w:rsid w:val="008473B7"/>
    <w:rsid w:val="00847651"/>
    <w:rsid w:val="0084781D"/>
    <w:rsid w:val="008479A9"/>
    <w:rsid w:val="00847AD8"/>
    <w:rsid w:val="00847B04"/>
    <w:rsid w:val="00847C3E"/>
    <w:rsid w:val="00847F20"/>
    <w:rsid w:val="008505D4"/>
    <w:rsid w:val="00850936"/>
    <w:rsid w:val="00850AAE"/>
    <w:rsid w:val="00850BD3"/>
    <w:rsid w:val="00850BDC"/>
    <w:rsid w:val="00850CE9"/>
    <w:rsid w:val="00850D98"/>
    <w:rsid w:val="00850F7F"/>
    <w:rsid w:val="00850FE2"/>
    <w:rsid w:val="008510E8"/>
    <w:rsid w:val="00851358"/>
    <w:rsid w:val="00851B58"/>
    <w:rsid w:val="00851B9F"/>
    <w:rsid w:val="00851CC7"/>
    <w:rsid w:val="00851CCF"/>
    <w:rsid w:val="00851D35"/>
    <w:rsid w:val="00851DA4"/>
    <w:rsid w:val="00851ECC"/>
    <w:rsid w:val="008523EC"/>
    <w:rsid w:val="0085259C"/>
    <w:rsid w:val="008527A9"/>
    <w:rsid w:val="00852858"/>
    <w:rsid w:val="00852CFA"/>
    <w:rsid w:val="00852DFB"/>
    <w:rsid w:val="00853218"/>
    <w:rsid w:val="0085337D"/>
    <w:rsid w:val="00853544"/>
    <w:rsid w:val="008535A2"/>
    <w:rsid w:val="008538FD"/>
    <w:rsid w:val="008541EA"/>
    <w:rsid w:val="00854868"/>
    <w:rsid w:val="00854C27"/>
    <w:rsid w:val="00854E4C"/>
    <w:rsid w:val="0085509C"/>
    <w:rsid w:val="008551C7"/>
    <w:rsid w:val="008553E3"/>
    <w:rsid w:val="008554C6"/>
    <w:rsid w:val="00855530"/>
    <w:rsid w:val="0085572E"/>
    <w:rsid w:val="0085580A"/>
    <w:rsid w:val="00855A58"/>
    <w:rsid w:val="00856044"/>
    <w:rsid w:val="0085636B"/>
    <w:rsid w:val="00856AE6"/>
    <w:rsid w:val="00856D3E"/>
    <w:rsid w:val="00857282"/>
    <w:rsid w:val="008574A2"/>
    <w:rsid w:val="00857550"/>
    <w:rsid w:val="008575AB"/>
    <w:rsid w:val="00857A47"/>
    <w:rsid w:val="00857C6B"/>
    <w:rsid w:val="00857EBF"/>
    <w:rsid w:val="008601DE"/>
    <w:rsid w:val="008602AD"/>
    <w:rsid w:val="008602CE"/>
    <w:rsid w:val="008604CD"/>
    <w:rsid w:val="008606B5"/>
    <w:rsid w:val="00860AAA"/>
    <w:rsid w:val="00860CFD"/>
    <w:rsid w:val="0086142C"/>
    <w:rsid w:val="0086147B"/>
    <w:rsid w:val="00861561"/>
    <w:rsid w:val="008616A5"/>
    <w:rsid w:val="008630D8"/>
    <w:rsid w:val="00863175"/>
    <w:rsid w:val="00863B9E"/>
    <w:rsid w:val="00863F7D"/>
    <w:rsid w:val="00864036"/>
    <w:rsid w:val="0086431C"/>
    <w:rsid w:val="008643E8"/>
    <w:rsid w:val="00864677"/>
    <w:rsid w:val="008646AD"/>
    <w:rsid w:val="008647EC"/>
    <w:rsid w:val="0086513D"/>
    <w:rsid w:val="00865282"/>
    <w:rsid w:val="0086532D"/>
    <w:rsid w:val="00865B0B"/>
    <w:rsid w:val="00865CB2"/>
    <w:rsid w:val="00865E2F"/>
    <w:rsid w:val="00865ED7"/>
    <w:rsid w:val="00866042"/>
    <w:rsid w:val="00866122"/>
    <w:rsid w:val="00866408"/>
    <w:rsid w:val="0086645E"/>
    <w:rsid w:val="00866BD6"/>
    <w:rsid w:val="00866F25"/>
    <w:rsid w:val="00867231"/>
    <w:rsid w:val="008674F0"/>
    <w:rsid w:val="008679FB"/>
    <w:rsid w:val="00867C9F"/>
    <w:rsid w:val="00867FEB"/>
    <w:rsid w:val="008700AD"/>
    <w:rsid w:val="00870465"/>
    <w:rsid w:val="008705CD"/>
    <w:rsid w:val="00870839"/>
    <w:rsid w:val="00870991"/>
    <w:rsid w:val="00870A54"/>
    <w:rsid w:val="00870D11"/>
    <w:rsid w:val="008713C0"/>
    <w:rsid w:val="00871BD0"/>
    <w:rsid w:val="00871CAA"/>
    <w:rsid w:val="00871EBD"/>
    <w:rsid w:val="00871FFF"/>
    <w:rsid w:val="008721C7"/>
    <w:rsid w:val="0087235C"/>
    <w:rsid w:val="00872444"/>
    <w:rsid w:val="0087269C"/>
    <w:rsid w:val="00872B38"/>
    <w:rsid w:val="00872C88"/>
    <w:rsid w:val="00872CD5"/>
    <w:rsid w:val="008734DC"/>
    <w:rsid w:val="0087360F"/>
    <w:rsid w:val="00873899"/>
    <w:rsid w:val="00873AAA"/>
    <w:rsid w:val="00873B25"/>
    <w:rsid w:val="00873BBA"/>
    <w:rsid w:val="00873D1F"/>
    <w:rsid w:val="00873EA3"/>
    <w:rsid w:val="008742E6"/>
    <w:rsid w:val="008745F0"/>
    <w:rsid w:val="0087460A"/>
    <w:rsid w:val="00874A36"/>
    <w:rsid w:val="00874B14"/>
    <w:rsid w:val="00874C6C"/>
    <w:rsid w:val="00874C96"/>
    <w:rsid w:val="00874CD3"/>
    <w:rsid w:val="00874E25"/>
    <w:rsid w:val="00874E94"/>
    <w:rsid w:val="008750B4"/>
    <w:rsid w:val="0087512C"/>
    <w:rsid w:val="008754C6"/>
    <w:rsid w:val="0087577E"/>
    <w:rsid w:val="00875865"/>
    <w:rsid w:val="00875B82"/>
    <w:rsid w:val="00875D32"/>
    <w:rsid w:val="00875D67"/>
    <w:rsid w:val="0087611F"/>
    <w:rsid w:val="00876210"/>
    <w:rsid w:val="00876234"/>
    <w:rsid w:val="008762D0"/>
    <w:rsid w:val="00876503"/>
    <w:rsid w:val="00876FFC"/>
    <w:rsid w:val="0087784D"/>
    <w:rsid w:val="008778EE"/>
    <w:rsid w:val="008778F1"/>
    <w:rsid w:val="00877A5A"/>
    <w:rsid w:val="00877C7A"/>
    <w:rsid w:val="00877F33"/>
    <w:rsid w:val="00877FFE"/>
    <w:rsid w:val="008801AC"/>
    <w:rsid w:val="008802B5"/>
    <w:rsid w:val="008803AC"/>
    <w:rsid w:val="00880415"/>
    <w:rsid w:val="0088060A"/>
    <w:rsid w:val="008808EA"/>
    <w:rsid w:val="00880B3E"/>
    <w:rsid w:val="00880D44"/>
    <w:rsid w:val="00880FA5"/>
    <w:rsid w:val="008812D8"/>
    <w:rsid w:val="008814A5"/>
    <w:rsid w:val="00881531"/>
    <w:rsid w:val="00881607"/>
    <w:rsid w:val="008817FB"/>
    <w:rsid w:val="00881B85"/>
    <w:rsid w:val="00881FF6"/>
    <w:rsid w:val="00882042"/>
    <w:rsid w:val="00882072"/>
    <w:rsid w:val="00882090"/>
    <w:rsid w:val="008822B8"/>
    <w:rsid w:val="008822ED"/>
    <w:rsid w:val="0088235C"/>
    <w:rsid w:val="008824A5"/>
    <w:rsid w:val="008825B7"/>
    <w:rsid w:val="00882A49"/>
    <w:rsid w:val="00882AEC"/>
    <w:rsid w:val="00883005"/>
    <w:rsid w:val="008837AC"/>
    <w:rsid w:val="008838DC"/>
    <w:rsid w:val="00883935"/>
    <w:rsid w:val="00883A84"/>
    <w:rsid w:val="00883ADC"/>
    <w:rsid w:val="00883F69"/>
    <w:rsid w:val="00884494"/>
    <w:rsid w:val="008846DB"/>
    <w:rsid w:val="00884976"/>
    <w:rsid w:val="00885500"/>
    <w:rsid w:val="00885770"/>
    <w:rsid w:val="00885E73"/>
    <w:rsid w:val="00885F36"/>
    <w:rsid w:val="00885F5E"/>
    <w:rsid w:val="008860FE"/>
    <w:rsid w:val="0088663C"/>
    <w:rsid w:val="00886AD2"/>
    <w:rsid w:val="00886CAE"/>
    <w:rsid w:val="00886E83"/>
    <w:rsid w:val="008870E9"/>
    <w:rsid w:val="0088721D"/>
    <w:rsid w:val="00887567"/>
    <w:rsid w:val="0088794D"/>
    <w:rsid w:val="00887ACB"/>
    <w:rsid w:val="00887AF2"/>
    <w:rsid w:val="00890325"/>
    <w:rsid w:val="008904F8"/>
    <w:rsid w:val="00890606"/>
    <w:rsid w:val="00890638"/>
    <w:rsid w:val="00890AFC"/>
    <w:rsid w:val="00890BEB"/>
    <w:rsid w:val="00890C33"/>
    <w:rsid w:val="00890EFC"/>
    <w:rsid w:val="00891086"/>
    <w:rsid w:val="00891C75"/>
    <w:rsid w:val="0089207B"/>
    <w:rsid w:val="0089210C"/>
    <w:rsid w:val="00892793"/>
    <w:rsid w:val="008928DE"/>
    <w:rsid w:val="00893213"/>
    <w:rsid w:val="00893567"/>
    <w:rsid w:val="008936D0"/>
    <w:rsid w:val="008937AE"/>
    <w:rsid w:val="00893D7F"/>
    <w:rsid w:val="00894001"/>
    <w:rsid w:val="00894405"/>
    <w:rsid w:val="0089442A"/>
    <w:rsid w:val="008944EF"/>
    <w:rsid w:val="00894D25"/>
    <w:rsid w:val="00894DE3"/>
    <w:rsid w:val="008951AD"/>
    <w:rsid w:val="00895261"/>
    <w:rsid w:val="00895564"/>
    <w:rsid w:val="0089578D"/>
    <w:rsid w:val="0089637F"/>
    <w:rsid w:val="00896760"/>
    <w:rsid w:val="00896831"/>
    <w:rsid w:val="00896BEF"/>
    <w:rsid w:val="00896D11"/>
    <w:rsid w:val="00896EEF"/>
    <w:rsid w:val="00896F1D"/>
    <w:rsid w:val="008970D5"/>
    <w:rsid w:val="00897648"/>
    <w:rsid w:val="00897724"/>
    <w:rsid w:val="00897726"/>
    <w:rsid w:val="00897B60"/>
    <w:rsid w:val="008A0085"/>
    <w:rsid w:val="008A01BB"/>
    <w:rsid w:val="008A03A4"/>
    <w:rsid w:val="008A0DAA"/>
    <w:rsid w:val="008A0EB0"/>
    <w:rsid w:val="008A1133"/>
    <w:rsid w:val="008A1425"/>
    <w:rsid w:val="008A166B"/>
    <w:rsid w:val="008A17AC"/>
    <w:rsid w:val="008A1826"/>
    <w:rsid w:val="008A196D"/>
    <w:rsid w:val="008A1996"/>
    <w:rsid w:val="008A1B03"/>
    <w:rsid w:val="008A1CA0"/>
    <w:rsid w:val="008A2248"/>
    <w:rsid w:val="008A22BD"/>
    <w:rsid w:val="008A23B1"/>
    <w:rsid w:val="008A258E"/>
    <w:rsid w:val="008A2637"/>
    <w:rsid w:val="008A2686"/>
    <w:rsid w:val="008A2755"/>
    <w:rsid w:val="008A28B0"/>
    <w:rsid w:val="008A2AFC"/>
    <w:rsid w:val="008A2B11"/>
    <w:rsid w:val="008A2C99"/>
    <w:rsid w:val="008A387A"/>
    <w:rsid w:val="008A38C2"/>
    <w:rsid w:val="008A3ACC"/>
    <w:rsid w:val="008A3ECC"/>
    <w:rsid w:val="008A40D5"/>
    <w:rsid w:val="008A4157"/>
    <w:rsid w:val="008A42A5"/>
    <w:rsid w:val="008A43EA"/>
    <w:rsid w:val="008A467D"/>
    <w:rsid w:val="008A46CB"/>
    <w:rsid w:val="008A47D6"/>
    <w:rsid w:val="008A4B10"/>
    <w:rsid w:val="008A4BC3"/>
    <w:rsid w:val="008A5097"/>
    <w:rsid w:val="008A50E6"/>
    <w:rsid w:val="008A522B"/>
    <w:rsid w:val="008A522F"/>
    <w:rsid w:val="008A601C"/>
    <w:rsid w:val="008A607C"/>
    <w:rsid w:val="008A6526"/>
    <w:rsid w:val="008A6AB2"/>
    <w:rsid w:val="008A6C9F"/>
    <w:rsid w:val="008A6FAB"/>
    <w:rsid w:val="008A760B"/>
    <w:rsid w:val="008A764D"/>
    <w:rsid w:val="008B001B"/>
    <w:rsid w:val="008B023C"/>
    <w:rsid w:val="008B0391"/>
    <w:rsid w:val="008B047D"/>
    <w:rsid w:val="008B0A2F"/>
    <w:rsid w:val="008B0D35"/>
    <w:rsid w:val="008B0EEA"/>
    <w:rsid w:val="008B0F5A"/>
    <w:rsid w:val="008B0F97"/>
    <w:rsid w:val="008B14F4"/>
    <w:rsid w:val="008B1A63"/>
    <w:rsid w:val="008B1ECD"/>
    <w:rsid w:val="008B1EE2"/>
    <w:rsid w:val="008B1FB6"/>
    <w:rsid w:val="008B2280"/>
    <w:rsid w:val="008B239C"/>
    <w:rsid w:val="008B2426"/>
    <w:rsid w:val="008B2D79"/>
    <w:rsid w:val="008B2DE0"/>
    <w:rsid w:val="008B2EED"/>
    <w:rsid w:val="008B2FB7"/>
    <w:rsid w:val="008B3779"/>
    <w:rsid w:val="008B3D2E"/>
    <w:rsid w:val="008B3E67"/>
    <w:rsid w:val="008B3FAF"/>
    <w:rsid w:val="008B4480"/>
    <w:rsid w:val="008B4A02"/>
    <w:rsid w:val="008B4AC5"/>
    <w:rsid w:val="008B5153"/>
    <w:rsid w:val="008B54FC"/>
    <w:rsid w:val="008B5628"/>
    <w:rsid w:val="008B56D7"/>
    <w:rsid w:val="008B5DEF"/>
    <w:rsid w:val="008B64E4"/>
    <w:rsid w:val="008B6CA0"/>
    <w:rsid w:val="008B6FD4"/>
    <w:rsid w:val="008B747A"/>
    <w:rsid w:val="008B7562"/>
    <w:rsid w:val="008B786D"/>
    <w:rsid w:val="008B79B8"/>
    <w:rsid w:val="008B7B38"/>
    <w:rsid w:val="008B7C46"/>
    <w:rsid w:val="008B7C9D"/>
    <w:rsid w:val="008B7EE8"/>
    <w:rsid w:val="008C078E"/>
    <w:rsid w:val="008C0DCE"/>
    <w:rsid w:val="008C0EBE"/>
    <w:rsid w:val="008C0FD3"/>
    <w:rsid w:val="008C1230"/>
    <w:rsid w:val="008C165B"/>
    <w:rsid w:val="008C1F79"/>
    <w:rsid w:val="008C2039"/>
    <w:rsid w:val="008C21B1"/>
    <w:rsid w:val="008C2308"/>
    <w:rsid w:val="008C242D"/>
    <w:rsid w:val="008C26BB"/>
    <w:rsid w:val="008C298F"/>
    <w:rsid w:val="008C2AFB"/>
    <w:rsid w:val="008C2D15"/>
    <w:rsid w:val="008C305F"/>
    <w:rsid w:val="008C3287"/>
    <w:rsid w:val="008C3339"/>
    <w:rsid w:val="008C3CB4"/>
    <w:rsid w:val="008C3CDB"/>
    <w:rsid w:val="008C3D8B"/>
    <w:rsid w:val="008C3FBC"/>
    <w:rsid w:val="008C4A8E"/>
    <w:rsid w:val="008C4BEC"/>
    <w:rsid w:val="008C4D51"/>
    <w:rsid w:val="008C4ED1"/>
    <w:rsid w:val="008C4F09"/>
    <w:rsid w:val="008C5331"/>
    <w:rsid w:val="008C5451"/>
    <w:rsid w:val="008C561F"/>
    <w:rsid w:val="008C589A"/>
    <w:rsid w:val="008C5A83"/>
    <w:rsid w:val="008C5B13"/>
    <w:rsid w:val="008C5F4B"/>
    <w:rsid w:val="008C5FC9"/>
    <w:rsid w:val="008C6059"/>
    <w:rsid w:val="008C619E"/>
    <w:rsid w:val="008C62F4"/>
    <w:rsid w:val="008C659F"/>
    <w:rsid w:val="008C6616"/>
    <w:rsid w:val="008C663A"/>
    <w:rsid w:val="008C6810"/>
    <w:rsid w:val="008C6969"/>
    <w:rsid w:val="008C6C37"/>
    <w:rsid w:val="008C6D50"/>
    <w:rsid w:val="008C6E42"/>
    <w:rsid w:val="008C6EDB"/>
    <w:rsid w:val="008C6F9D"/>
    <w:rsid w:val="008C7075"/>
    <w:rsid w:val="008C7104"/>
    <w:rsid w:val="008C746C"/>
    <w:rsid w:val="008C7513"/>
    <w:rsid w:val="008C761E"/>
    <w:rsid w:val="008C76D5"/>
    <w:rsid w:val="008C7877"/>
    <w:rsid w:val="008C7E8F"/>
    <w:rsid w:val="008C7FF2"/>
    <w:rsid w:val="008D000C"/>
    <w:rsid w:val="008D031F"/>
    <w:rsid w:val="008D05C8"/>
    <w:rsid w:val="008D0654"/>
    <w:rsid w:val="008D07D4"/>
    <w:rsid w:val="008D080B"/>
    <w:rsid w:val="008D095C"/>
    <w:rsid w:val="008D09DC"/>
    <w:rsid w:val="008D0E74"/>
    <w:rsid w:val="008D10E2"/>
    <w:rsid w:val="008D12E4"/>
    <w:rsid w:val="008D1819"/>
    <w:rsid w:val="008D23CE"/>
    <w:rsid w:val="008D2743"/>
    <w:rsid w:val="008D2784"/>
    <w:rsid w:val="008D2A04"/>
    <w:rsid w:val="008D2B1A"/>
    <w:rsid w:val="008D2BF2"/>
    <w:rsid w:val="008D306C"/>
    <w:rsid w:val="008D3312"/>
    <w:rsid w:val="008D370B"/>
    <w:rsid w:val="008D3A76"/>
    <w:rsid w:val="008D43BF"/>
    <w:rsid w:val="008D4425"/>
    <w:rsid w:val="008D44F0"/>
    <w:rsid w:val="008D456C"/>
    <w:rsid w:val="008D45BF"/>
    <w:rsid w:val="008D47B5"/>
    <w:rsid w:val="008D47BF"/>
    <w:rsid w:val="008D4968"/>
    <w:rsid w:val="008D54A0"/>
    <w:rsid w:val="008D5534"/>
    <w:rsid w:val="008D56AE"/>
    <w:rsid w:val="008D5774"/>
    <w:rsid w:val="008D5817"/>
    <w:rsid w:val="008D595F"/>
    <w:rsid w:val="008D59AE"/>
    <w:rsid w:val="008D6429"/>
    <w:rsid w:val="008D679A"/>
    <w:rsid w:val="008D6865"/>
    <w:rsid w:val="008D6923"/>
    <w:rsid w:val="008D6DE7"/>
    <w:rsid w:val="008D6F3E"/>
    <w:rsid w:val="008D6F51"/>
    <w:rsid w:val="008D701B"/>
    <w:rsid w:val="008D7386"/>
    <w:rsid w:val="008D750C"/>
    <w:rsid w:val="008D7705"/>
    <w:rsid w:val="008D7707"/>
    <w:rsid w:val="008D775B"/>
    <w:rsid w:val="008D77C0"/>
    <w:rsid w:val="008D794F"/>
    <w:rsid w:val="008D7CB5"/>
    <w:rsid w:val="008D7D4E"/>
    <w:rsid w:val="008D7FF9"/>
    <w:rsid w:val="008E0519"/>
    <w:rsid w:val="008E059D"/>
    <w:rsid w:val="008E0747"/>
    <w:rsid w:val="008E0874"/>
    <w:rsid w:val="008E09E1"/>
    <w:rsid w:val="008E0AC0"/>
    <w:rsid w:val="008E1209"/>
    <w:rsid w:val="008E13AA"/>
    <w:rsid w:val="008E1689"/>
    <w:rsid w:val="008E1881"/>
    <w:rsid w:val="008E1A83"/>
    <w:rsid w:val="008E1B8F"/>
    <w:rsid w:val="008E2176"/>
    <w:rsid w:val="008E21ED"/>
    <w:rsid w:val="008E22AE"/>
    <w:rsid w:val="008E2396"/>
    <w:rsid w:val="008E276C"/>
    <w:rsid w:val="008E28E4"/>
    <w:rsid w:val="008E2A1F"/>
    <w:rsid w:val="008E2D64"/>
    <w:rsid w:val="008E2FD1"/>
    <w:rsid w:val="008E33BD"/>
    <w:rsid w:val="008E3406"/>
    <w:rsid w:val="008E346C"/>
    <w:rsid w:val="008E37B6"/>
    <w:rsid w:val="008E3AC3"/>
    <w:rsid w:val="008E3E0A"/>
    <w:rsid w:val="008E3FB8"/>
    <w:rsid w:val="008E477A"/>
    <w:rsid w:val="008E4C75"/>
    <w:rsid w:val="008E4CF8"/>
    <w:rsid w:val="008E50FF"/>
    <w:rsid w:val="008E514C"/>
    <w:rsid w:val="008E522D"/>
    <w:rsid w:val="008E57C3"/>
    <w:rsid w:val="008E62B6"/>
    <w:rsid w:val="008E6451"/>
    <w:rsid w:val="008E66D5"/>
    <w:rsid w:val="008E7096"/>
    <w:rsid w:val="008E7852"/>
    <w:rsid w:val="008E7923"/>
    <w:rsid w:val="008E799F"/>
    <w:rsid w:val="008E7EF4"/>
    <w:rsid w:val="008F04F2"/>
    <w:rsid w:val="008F0554"/>
    <w:rsid w:val="008F0990"/>
    <w:rsid w:val="008F0A96"/>
    <w:rsid w:val="008F0B33"/>
    <w:rsid w:val="008F0B3F"/>
    <w:rsid w:val="008F0BD6"/>
    <w:rsid w:val="008F1425"/>
    <w:rsid w:val="008F1B17"/>
    <w:rsid w:val="008F1B4C"/>
    <w:rsid w:val="008F1CB9"/>
    <w:rsid w:val="008F1D39"/>
    <w:rsid w:val="008F1E3B"/>
    <w:rsid w:val="008F1F28"/>
    <w:rsid w:val="008F2254"/>
    <w:rsid w:val="008F2DD2"/>
    <w:rsid w:val="008F2E13"/>
    <w:rsid w:val="008F3126"/>
    <w:rsid w:val="008F32E2"/>
    <w:rsid w:val="008F33B0"/>
    <w:rsid w:val="008F3F72"/>
    <w:rsid w:val="008F4032"/>
    <w:rsid w:val="008F4119"/>
    <w:rsid w:val="008F42BA"/>
    <w:rsid w:val="008F4420"/>
    <w:rsid w:val="008F4BA0"/>
    <w:rsid w:val="008F4EC9"/>
    <w:rsid w:val="008F52E0"/>
    <w:rsid w:val="008F55FB"/>
    <w:rsid w:val="008F5702"/>
    <w:rsid w:val="008F5AB3"/>
    <w:rsid w:val="008F5C04"/>
    <w:rsid w:val="008F5E82"/>
    <w:rsid w:val="008F64AD"/>
    <w:rsid w:val="008F65F9"/>
    <w:rsid w:val="008F669D"/>
    <w:rsid w:val="008F69C0"/>
    <w:rsid w:val="008F6F67"/>
    <w:rsid w:val="008F7015"/>
    <w:rsid w:val="008F70C2"/>
    <w:rsid w:val="008F70C9"/>
    <w:rsid w:val="008F7299"/>
    <w:rsid w:val="008F7593"/>
    <w:rsid w:val="008F7D11"/>
    <w:rsid w:val="008F7E37"/>
    <w:rsid w:val="009003B6"/>
    <w:rsid w:val="0090071D"/>
    <w:rsid w:val="00900812"/>
    <w:rsid w:val="00900B0E"/>
    <w:rsid w:val="00900FD5"/>
    <w:rsid w:val="009010A0"/>
    <w:rsid w:val="00901B26"/>
    <w:rsid w:val="00901C04"/>
    <w:rsid w:val="0090213F"/>
    <w:rsid w:val="009021F5"/>
    <w:rsid w:val="00902266"/>
    <w:rsid w:val="00902563"/>
    <w:rsid w:val="009026ED"/>
    <w:rsid w:val="00902E12"/>
    <w:rsid w:val="009030EE"/>
    <w:rsid w:val="00903151"/>
    <w:rsid w:val="0090321E"/>
    <w:rsid w:val="009035E4"/>
    <w:rsid w:val="009037DB"/>
    <w:rsid w:val="009039B9"/>
    <w:rsid w:val="00903BF7"/>
    <w:rsid w:val="00903E49"/>
    <w:rsid w:val="00903E57"/>
    <w:rsid w:val="0090426A"/>
    <w:rsid w:val="0090432C"/>
    <w:rsid w:val="00904B22"/>
    <w:rsid w:val="00904C18"/>
    <w:rsid w:val="00905428"/>
    <w:rsid w:val="009054E3"/>
    <w:rsid w:val="00905689"/>
    <w:rsid w:val="009058AD"/>
    <w:rsid w:val="00905B8E"/>
    <w:rsid w:val="00905DFD"/>
    <w:rsid w:val="00905E0A"/>
    <w:rsid w:val="00905FF9"/>
    <w:rsid w:val="00906564"/>
    <w:rsid w:val="00906887"/>
    <w:rsid w:val="0090688F"/>
    <w:rsid w:val="00906DA0"/>
    <w:rsid w:val="00906E0B"/>
    <w:rsid w:val="00906EA1"/>
    <w:rsid w:val="0090701A"/>
    <w:rsid w:val="00907022"/>
    <w:rsid w:val="00907296"/>
    <w:rsid w:val="0090746B"/>
    <w:rsid w:val="00907586"/>
    <w:rsid w:val="00907595"/>
    <w:rsid w:val="00907994"/>
    <w:rsid w:val="009079C6"/>
    <w:rsid w:val="00907D42"/>
    <w:rsid w:val="00907F99"/>
    <w:rsid w:val="00910285"/>
    <w:rsid w:val="009106DE"/>
    <w:rsid w:val="009108FC"/>
    <w:rsid w:val="00910D16"/>
    <w:rsid w:val="0091110F"/>
    <w:rsid w:val="009114A5"/>
    <w:rsid w:val="00911800"/>
    <w:rsid w:val="00911989"/>
    <w:rsid w:val="00911A98"/>
    <w:rsid w:val="00911C62"/>
    <w:rsid w:val="00911FFD"/>
    <w:rsid w:val="009120CF"/>
    <w:rsid w:val="00912291"/>
    <w:rsid w:val="00912B09"/>
    <w:rsid w:val="00912EAC"/>
    <w:rsid w:val="009131CF"/>
    <w:rsid w:val="009132A6"/>
    <w:rsid w:val="009132C5"/>
    <w:rsid w:val="009133A3"/>
    <w:rsid w:val="00913680"/>
    <w:rsid w:val="0091381A"/>
    <w:rsid w:val="0091399E"/>
    <w:rsid w:val="009139CC"/>
    <w:rsid w:val="00913A57"/>
    <w:rsid w:val="00913B16"/>
    <w:rsid w:val="00913BC0"/>
    <w:rsid w:val="009142A5"/>
    <w:rsid w:val="00914376"/>
    <w:rsid w:val="0091437F"/>
    <w:rsid w:val="00914452"/>
    <w:rsid w:val="009144BD"/>
    <w:rsid w:val="009149E8"/>
    <w:rsid w:val="00914A85"/>
    <w:rsid w:val="00914D81"/>
    <w:rsid w:val="00914DA3"/>
    <w:rsid w:val="00914DEB"/>
    <w:rsid w:val="00914E9B"/>
    <w:rsid w:val="0091543B"/>
    <w:rsid w:val="009159DE"/>
    <w:rsid w:val="00915D24"/>
    <w:rsid w:val="00915DB2"/>
    <w:rsid w:val="00915DFD"/>
    <w:rsid w:val="009160B5"/>
    <w:rsid w:val="009160D1"/>
    <w:rsid w:val="00916554"/>
    <w:rsid w:val="0091657D"/>
    <w:rsid w:val="00916756"/>
    <w:rsid w:val="00917037"/>
    <w:rsid w:val="0091781F"/>
    <w:rsid w:val="00917BD7"/>
    <w:rsid w:val="0092003B"/>
    <w:rsid w:val="009202DE"/>
    <w:rsid w:val="00920624"/>
    <w:rsid w:val="00920834"/>
    <w:rsid w:val="009208A5"/>
    <w:rsid w:val="0092095A"/>
    <w:rsid w:val="00920B27"/>
    <w:rsid w:val="00920B73"/>
    <w:rsid w:val="00920C40"/>
    <w:rsid w:val="00920D76"/>
    <w:rsid w:val="00921061"/>
    <w:rsid w:val="00921118"/>
    <w:rsid w:val="009211C2"/>
    <w:rsid w:val="009213CB"/>
    <w:rsid w:val="00921733"/>
    <w:rsid w:val="00921D68"/>
    <w:rsid w:val="00921FBC"/>
    <w:rsid w:val="00922107"/>
    <w:rsid w:val="00922369"/>
    <w:rsid w:val="009224E1"/>
    <w:rsid w:val="00922748"/>
    <w:rsid w:val="00922BBF"/>
    <w:rsid w:val="00922F62"/>
    <w:rsid w:val="009232BF"/>
    <w:rsid w:val="00923355"/>
    <w:rsid w:val="00923432"/>
    <w:rsid w:val="009237C7"/>
    <w:rsid w:val="0092389C"/>
    <w:rsid w:val="00923AF4"/>
    <w:rsid w:val="00923B84"/>
    <w:rsid w:val="00924457"/>
    <w:rsid w:val="00924747"/>
    <w:rsid w:val="00924AA8"/>
    <w:rsid w:val="00924CAC"/>
    <w:rsid w:val="00924F3B"/>
    <w:rsid w:val="009250DC"/>
    <w:rsid w:val="009251B5"/>
    <w:rsid w:val="00925591"/>
    <w:rsid w:val="009258EC"/>
    <w:rsid w:val="00925F06"/>
    <w:rsid w:val="00926385"/>
    <w:rsid w:val="009265DE"/>
    <w:rsid w:val="00926B08"/>
    <w:rsid w:val="00926B89"/>
    <w:rsid w:val="00926C3F"/>
    <w:rsid w:val="00926DB3"/>
    <w:rsid w:val="00927020"/>
    <w:rsid w:val="009271FE"/>
    <w:rsid w:val="00927296"/>
    <w:rsid w:val="0092759F"/>
    <w:rsid w:val="009275A0"/>
    <w:rsid w:val="0092769C"/>
    <w:rsid w:val="009277A0"/>
    <w:rsid w:val="0092785F"/>
    <w:rsid w:val="0092790C"/>
    <w:rsid w:val="00930330"/>
    <w:rsid w:val="009304F2"/>
    <w:rsid w:val="0093071D"/>
    <w:rsid w:val="00930763"/>
    <w:rsid w:val="00930779"/>
    <w:rsid w:val="00930804"/>
    <w:rsid w:val="00930886"/>
    <w:rsid w:val="0093090E"/>
    <w:rsid w:val="009310CB"/>
    <w:rsid w:val="009312EE"/>
    <w:rsid w:val="009313C3"/>
    <w:rsid w:val="0093177B"/>
    <w:rsid w:val="009318F5"/>
    <w:rsid w:val="00931AF4"/>
    <w:rsid w:val="00931C65"/>
    <w:rsid w:val="00931D14"/>
    <w:rsid w:val="00932061"/>
    <w:rsid w:val="0093217F"/>
    <w:rsid w:val="00932270"/>
    <w:rsid w:val="00932541"/>
    <w:rsid w:val="00932821"/>
    <w:rsid w:val="00932A3A"/>
    <w:rsid w:val="00932ADA"/>
    <w:rsid w:val="00932C01"/>
    <w:rsid w:val="00932E65"/>
    <w:rsid w:val="00933548"/>
    <w:rsid w:val="0093369F"/>
    <w:rsid w:val="0093383D"/>
    <w:rsid w:val="00933960"/>
    <w:rsid w:val="00933964"/>
    <w:rsid w:val="00933A59"/>
    <w:rsid w:val="00933E1D"/>
    <w:rsid w:val="00933E22"/>
    <w:rsid w:val="0093400C"/>
    <w:rsid w:val="0093431C"/>
    <w:rsid w:val="009347EF"/>
    <w:rsid w:val="0093498C"/>
    <w:rsid w:val="009352F0"/>
    <w:rsid w:val="00935367"/>
    <w:rsid w:val="00935965"/>
    <w:rsid w:val="00935C74"/>
    <w:rsid w:val="00935F6B"/>
    <w:rsid w:val="009360D0"/>
    <w:rsid w:val="009365E2"/>
    <w:rsid w:val="00936665"/>
    <w:rsid w:val="00936CE0"/>
    <w:rsid w:val="00936DF3"/>
    <w:rsid w:val="00936E36"/>
    <w:rsid w:val="00936F5B"/>
    <w:rsid w:val="0093722C"/>
    <w:rsid w:val="00937501"/>
    <w:rsid w:val="0093796F"/>
    <w:rsid w:val="009379CD"/>
    <w:rsid w:val="00937DAC"/>
    <w:rsid w:val="00937EB1"/>
    <w:rsid w:val="00937EF6"/>
    <w:rsid w:val="00937F05"/>
    <w:rsid w:val="00937FC9"/>
    <w:rsid w:val="00940002"/>
    <w:rsid w:val="0094009E"/>
    <w:rsid w:val="0094063F"/>
    <w:rsid w:val="009406FA"/>
    <w:rsid w:val="00940831"/>
    <w:rsid w:val="009415A8"/>
    <w:rsid w:val="009415EE"/>
    <w:rsid w:val="00941698"/>
    <w:rsid w:val="00941AEC"/>
    <w:rsid w:val="00941E35"/>
    <w:rsid w:val="00942042"/>
    <w:rsid w:val="00942227"/>
    <w:rsid w:val="00942364"/>
    <w:rsid w:val="00942523"/>
    <w:rsid w:val="00942774"/>
    <w:rsid w:val="0094283B"/>
    <w:rsid w:val="00942A24"/>
    <w:rsid w:val="00942BD6"/>
    <w:rsid w:val="00942EC6"/>
    <w:rsid w:val="0094301A"/>
    <w:rsid w:val="009431F8"/>
    <w:rsid w:val="0094346E"/>
    <w:rsid w:val="00943482"/>
    <w:rsid w:val="009436C2"/>
    <w:rsid w:val="00943B2E"/>
    <w:rsid w:val="00943DF2"/>
    <w:rsid w:val="00943FAD"/>
    <w:rsid w:val="00944119"/>
    <w:rsid w:val="0094431B"/>
    <w:rsid w:val="00944580"/>
    <w:rsid w:val="0094469E"/>
    <w:rsid w:val="0094493F"/>
    <w:rsid w:val="00944AD4"/>
    <w:rsid w:val="00944B43"/>
    <w:rsid w:val="00944F4B"/>
    <w:rsid w:val="009453CE"/>
    <w:rsid w:val="009453D0"/>
    <w:rsid w:val="0094543C"/>
    <w:rsid w:val="009459C3"/>
    <w:rsid w:val="00945D4E"/>
    <w:rsid w:val="00945E9A"/>
    <w:rsid w:val="00945FBD"/>
    <w:rsid w:val="00945FD0"/>
    <w:rsid w:val="0094615A"/>
    <w:rsid w:val="0094622E"/>
    <w:rsid w:val="00946D2A"/>
    <w:rsid w:val="00947204"/>
    <w:rsid w:val="009472ED"/>
    <w:rsid w:val="009475E2"/>
    <w:rsid w:val="00947A00"/>
    <w:rsid w:val="00947F8D"/>
    <w:rsid w:val="0095018A"/>
    <w:rsid w:val="00950261"/>
    <w:rsid w:val="00950601"/>
    <w:rsid w:val="009507B2"/>
    <w:rsid w:val="00950ADB"/>
    <w:rsid w:val="00950D16"/>
    <w:rsid w:val="00950D67"/>
    <w:rsid w:val="0095147B"/>
    <w:rsid w:val="00951582"/>
    <w:rsid w:val="009516B7"/>
    <w:rsid w:val="00951759"/>
    <w:rsid w:val="00951773"/>
    <w:rsid w:val="009517B7"/>
    <w:rsid w:val="00951937"/>
    <w:rsid w:val="00951DE3"/>
    <w:rsid w:val="00952260"/>
    <w:rsid w:val="0095265C"/>
    <w:rsid w:val="009526AC"/>
    <w:rsid w:val="009526D2"/>
    <w:rsid w:val="00952C6C"/>
    <w:rsid w:val="00952C8E"/>
    <w:rsid w:val="00952DB9"/>
    <w:rsid w:val="00952ED2"/>
    <w:rsid w:val="00953879"/>
    <w:rsid w:val="00953F09"/>
    <w:rsid w:val="0095405E"/>
    <w:rsid w:val="0095437F"/>
    <w:rsid w:val="009545D6"/>
    <w:rsid w:val="0095482C"/>
    <w:rsid w:val="00954C30"/>
    <w:rsid w:val="00954CD7"/>
    <w:rsid w:val="00954DDC"/>
    <w:rsid w:val="00954E1A"/>
    <w:rsid w:val="00954E1F"/>
    <w:rsid w:val="009550CF"/>
    <w:rsid w:val="0095524C"/>
    <w:rsid w:val="009552BE"/>
    <w:rsid w:val="00955514"/>
    <w:rsid w:val="009556F9"/>
    <w:rsid w:val="00955924"/>
    <w:rsid w:val="00955CE5"/>
    <w:rsid w:val="00955DE3"/>
    <w:rsid w:val="00956433"/>
    <w:rsid w:val="00956470"/>
    <w:rsid w:val="009567F3"/>
    <w:rsid w:val="00956847"/>
    <w:rsid w:val="00956D10"/>
    <w:rsid w:val="009574DB"/>
    <w:rsid w:val="009575FE"/>
    <w:rsid w:val="00957FB7"/>
    <w:rsid w:val="00957FE7"/>
    <w:rsid w:val="00960236"/>
    <w:rsid w:val="0096045D"/>
    <w:rsid w:val="00960A50"/>
    <w:rsid w:val="00960B51"/>
    <w:rsid w:val="00960E29"/>
    <w:rsid w:val="00960E3A"/>
    <w:rsid w:val="00960E48"/>
    <w:rsid w:val="009614D9"/>
    <w:rsid w:val="009617EE"/>
    <w:rsid w:val="00961955"/>
    <w:rsid w:val="00961A6B"/>
    <w:rsid w:val="00961BC0"/>
    <w:rsid w:val="00961E18"/>
    <w:rsid w:val="00961E19"/>
    <w:rsid w:val="00962163"/>
    <w:rsid w:val="0096230E"/>
    <w:rsid w:val="009623DC"/>
    <w:rsid w:val="009628F4"/>
    <w:rsid w:val="0096297D"/>
    <w:rsid w:val="0096298C"/>
    <w:rsid w:val="00962BB1"/>
    <w:rsid w:val="00963438"/>
    <w:rsid w:val="00963476"/>
    <w:rsid w:val="00963BBD"/>
    <w:rsid w:val="00963CB8"/>
    <w:rsid w:val="00963D10"/>
    <w:rsid w:val="009642E0"/>
    <w:rsid w:val="00964659"/>
    <w:rsid w:val="009646D2"/>
    <w:rsid w:val="00964C7D"/>
    <w:rsid w:val="00964EE2"/>
    <w:rsid w:val="00965274"/>
    <w:rsid w:val="0096575A"/>
    <w:rsid w:val="00965866"/>
    <w:rsid w:val="0096586F"/>
    <w:rsid w:val="009658EE"/>
    <w:rsid w:val="0096592B"/>
    <w:rsid w:val="00965D8D"/>
    <w:rsid w:val="00965EAB"/>
    <w:rsid w:val="009661BD"/>
    <w:rsid w:val="00966428"/>
    <w:rsid w:val="00966591"/>
    <w:rsid w:val="009666E1"/>
    <w:rsid w:val="00966DFA"/>
    <w:rsid w:val="0096704C"/>
    <w:rsid w:val="009679F5"/>
    <w:rsid w:val="00967EB8"/>
    <w:rsid w:val="009700D9"/>
    <w:rsid w:val="009702AD"/>
    <w:rsid w:val="00970335"/>
    <w:rsid w:val="009706CE"/>
    <w:rsid w:val="009707D5"/>
    <w:rsid w:val="00970A2D"/>
    <w:rsid w:val="00970BAD"/>
    <w:rsid w:val="00970EBA"/>
    <w:rsid w:val="00971ED8"/>
    <w:rsid w:val="00971F73"/>
    <w:rsid w:val="00971FCE"/>
    <w:rsid w:val="00972417"/>
    <w:rsid w:val="00972889"/>
    <w:rsid w:val="00972B15"/>
    <w:rsid w:val="00972DC4"/>
    <w:rsid w:val="00972E57"/>
    <w:rsid w:val="00972FBC"/>
    <w:rsid w:val="009730B4"/>
    <w:rsid w:val="00973401"/>
    <w:rsid w:val="0097340B"/>
    <w:rsid w:val="0097358E"/>
    <w:rsid w:val="009737B0"/>
    <w:rsid w:val="00973F12"/>
    <w:rsid w:val="00974136"/>
    <w:rsid w:val="00974169"/>
    <w:rsid w:val="00974402"/>
    <w:rsid w:val="00974A96"/>
    <w:rsid w:val="00974B2C"/>
    <w:rsid w:val="00974BA5"/>
    <w:rsid w:val="00974E30"/>
    <w:rsid w:val="00974FF6"/>
    <w:rsid w:val="0097511E"/>
    <w:rsid w:val="009752AE"/>
    <w:rsid w:val="00975557"/>
    <w:rsid w:val="009755AB"/>
    <w:rsid w:val="009755CF"/>
    <w:rsid w:val="00975632"/>
    <w:rsid w:val="0097597C"/>
    <w:rsid w:val="009761D1"/>
    <w:rsid w:val="00976780"/>
    <w:rsid w:val="009768A0"/>
    <w:rsid w:val="00976C9A"/>
    <w:rsid w:val="00976CB8"/>
    <w:rsid w:val="00977254"/>
    <w:rsid w:val="009773E3"/>
    <w:rsid w:val="00977821"/>
    <w:rsid w:val="0097791B"/>
    <w:rsid w:val="00977CB9"/>
    <w:rsid w:val="00980105"/>
    <w:rsid w:val="009805DD"/>
    <w:rsid w:val="009806AF"/>
    <w:rsid w:val="0098089F"/>
    <w:rsid w:val="00980E03"/>
    <w:rsid w:val="00980E4F"/>
    <w:rsid w:val="0098174B"/>
    <w:rsid w:val="00981759"/>
    <w:rsid w:val="00981885"/>
    <w:rsid w:val="00981B46"/>
    <w:rsid w:val="00981FB9"/>
    <w:rsid w:val="00982176"/>
    <w:rsid w:val="009822EE"/>
    <w:rsid w:val="00982474"/>
    <w:rsid w:val="0098294C"/>
    <w:rsid w:val="00982A55"/>
    <w:rsid w:val="00982B9D"/>
    <w:rsid w:val="00982CE9"/>
    <w:rsid w:val="00982D75"/>
    <w:rsid w:val="00982E72"/>
    <w:rsid w:val="00982E8C"/>
    <w:rsid w:val="0098315B"/>
    <w:rsid w:val="00983892"/>
    <w:rsid w:val="00983BBC"/>
    <w:rsid w:val="00983C2C"/>
    <w:rsid w:val="00983E47"/>
    <w:rsid w:val="00983E4A"/>
    <w:rsid w:val="009840C5"/>
    <w:rsid w:val="00984446"/>
    <w:rsid w:val="00984459"/>
    <w:rsid w:val="0098447F"/>
    <w:rsid w:val="00984A8F"/>
    <w:rsid w:val="00985020"/>
    <w:rsid w:val="0098507D"/>
    <w:rsid w:val="0098518C"/>
    <w:rsid w:val="0098520F"/>
    <w:rsid w:val="0098577D"/>
    <w:rsid w:val="009857E9"/>
    <w:rsid w:val="0098585A"/>
    <w:rsid w:val="009859A4"/>
    <w:rsid w:val="00985C1E"/>
    <w:rsid w:val="00985F62"/>
    <w:rsid w:val="00985FF9"/>
    <w:rsid w:val="00986012"/>
    <w:rsid w:val="00986086"/>
    <w:rsid w:val="00986554"/>
    <w:rsid w:val="0098659D"/>
    <w:rsid w:val="00986709"/>
    <w:rsid w:val="00986776"/>
    <w:rsid w:val="00986B56"/>
    <w:rsid w:val="00986E1F"/>
    <w:rsid w:val="00986E92"/>
    <w:rsid w:val="009877D9"/>
    <w:rsid w:val="0098795B"/>
    <w:rsid w:val="00987C7D"/>
    <w:rsid w:val="00990102"/>
    <w:rsid w:val="009904CA"/>
    <w:rsid w:val="00990948"/>
    <w:rsid w:val="00990CF7"/>
    <w:rsid w:val="00990E4C"/>
    <w:rsid w:val="00991181"/>
    <w:rsid w:val="009914E9"/>
    <w:rsid w:val="009915E9"/>
    <w:rsid w:val="00991636"/>
    <w:rsid w:val="0099170D"/>
    <w:rsid w:val="0099192C"/>
    <w:rsid w:val="00991A46"/>
    <w:rsid w:val="00991B58"/>
    <w:rsid w:val="00991DF1"/>
    <w:rsid w:val="00991F34"/>
    <w:rsid w:val="0099234B"/>
    <w:rsid w:val="0099259E"/>
    <w:rsid w:val="0099273C"/>
    <w:rsid w:val="0099293D"/>
    <w:rsid w:val="00992C10"/>
    <w:rsid w:val="00992E71"/>
    <w:rsid w:val="00993363"/>
    <w:rsid w:val="00993863"/>
    <w:rsid w:val="00993D9E"/>
    <w:rsid w:val="00993DF9"/>
    <w:rsid w:val="00993EC0"/>
    <w:rsid w:val="009941E6"/>
    <w:rsid w:val="009945C6"/>
    <w:rsid w:val="009947BC"/>
    <w:rsid w:val="00994A27"/>
    <w:rsid w:val="00994AA3"/>
    <w:rsid w:val="00994FF8"/>
    <w:rsid w:val="0099508B"/>
    <w:rsid w:val="0099528A"/>
    <w:rsid w:val="0099537B"/>
    <w:rsid w:val="009954F8"/>
    <w:rsid w:val="0099550A"/>
    <w:rsid w:val="00995720"/>
    <w:rsid w:val="009957EF"/>
    <w:rsid w:val="00995C64"/>
    <w:rsid w:val="009960D0"/>
    <w:rsid w:val="00996251"/>
    <w:rsid w:val="00996375"/>
    <w:rsid w:val="00996977"/>
    <w:rsid w:val="009971E0"/>
    <w:rsid w:val="009974FC"/>
    <w:rsid w:val="0099750A"/>
    <w:rsid w:val="00997616"/>
    <w:rsid w:val="0099766E"/>
    <w:rsid w:val="009977D2"/>
    <w:rsid w:val="009979DC"/>
    <w:rsid w:val="00997AEE"/>
    <w:rsid w:val="00997C8D"/>
    <w:rsid w:val="009A01B1"/>
    <w:rsid w:val="009A0205"/>
    <w:rsid w:val="009A03C8"/>
    <w:rsid w:val="009A06E3"/>
    <w:rsid w:val="009A08AB"/>
    <w:rsid w:val="009A0B38"/>
    <w:rsid w:val="009A1069"/>
    <w:rsid w:val="009A15C8"/>
    <w:rsid w:val="009A1CBD"/>
    <w:rsid w:val="009A1E3D"/>
    <w:rsid w:val="009A2137"/>
    <w:rsid w:val="009A281A"/>
    <w:rsid w:val="009A2D72"/>
    <w:rsid w:val="009A32FE"/>
    <w:rsid w:val="009A364C"/>
    <w:rsid w:val="009A3704"/>
    <w:rsid w:val="009A3B3F"/>
    <w:rsid w:val="009A3D50"/>
    <w:rsid w:val="009A3E58"/>
    <w:rsid w:val="009A3F9A"/>
    <w:rsid w:val="009A4662"/>
    <w:rsid w:val="009A47A8"/>
    <w:rsid w:val="009A4D45"/>
    <w:rsid w:val="009A5190"/>
    <w:rsid w:val="009A5ED6"/>
    <w:rsid w:val="009A6019"/>
    <w:rsid w:val="009A622C"/>
    <w:rsid w:val="009A663A"/>
    <w:rsid w:val="009A66A8"/>
    <w:rsid w:val="009A6860"/>
    <w:rsid w:val="009A6903"/>
    <w:rsid w:val="009A6DCF"/>
    <w:rsid w:val="009A7105"/>
    <w:rsid w:val="009A73BF"/>
    <w:rsid w:val="009A766D"/>
    <w:rsid w:val="009A7671"/>
    <w:rsid w:val="009A772D"/>
    <w:rsid w:val="009A7937"/>
    <w:rsid w:val="009A7C3C"/>
    <w:rsid w:val="009B01E5"/>
    <w:rsid w:val="009B03D7"/>
    <w:rsid w:val="009B0608"/>
    <w:rsid w:val="009B0A8C"/>
    <w:rsid w:val="009B1239"/>
    <w:rsid w:val="009B1324"/>
    <w:rsid w:val="009B1738"/>
    <w:rsid w:val="009B1D77"/>
    <w:rsid w:val="009B1E03"/>
    <w:rsid w:val="009B1F25"/>
    <w:rsid w:val="009B2000"/>
    <w:rsid w:val="009B20C4"/>
    <w:rsid w:val="009B223C"/>
    <w:rsid w:val="009B24CC"/>
    <w:rsid w:val="009B2ACC"/>
    <w:rsid w:val="009B2B4B"/>
    <w:rsid w:val="009B2DC6"/>
    <w:rsid w:val="009B2EA9"/>
    <w:rsid w:val="009B2EB3"/>
    <w:rsid w:val="009B2F07"/>
    <w:rsid w:val="009B2F59"/>
    <w:rsid w:val="009B300B"/>
    <w:rsid w:val="009B3468"/>
    <w:rsid w:val="009B3560"/>
    <w:rsid w:val="009B3868"/>
    <w:rsid w:val="009B3996"/>
    <w:rsid w:val="009B3A8E"/>
    <w:rsid w:val="009B3AB5"/>
    <w:rsid w:val="009B3B7C"/>
    <w:rsid w:val="009B3BE7"/>
    <w:rsid w:val="009B41D3"/>
    <w:rsid w:val="009B429C"/>
    <w:rsid w:val="009B42F1"/>
    <w:rsid w:val="009B448A"/>
    <w:rsid w:val="009B4575"/>
    <w:rsid w:val="009B485D"/>
    <w:rsid w:val="009B49F1"/>
    <w:rsid w:val="009B4BB4"/>
    <w:rsid w:val="009B4DAB"/>
    <w:rsid w:val="009B4E6E"/>
    <w:rsid w:val="009B4ED3"/>
    <w:rsid w:val="009B51CA"/>
    <w:rsid w:val="009B5421"/>
    <w:rsid w:val="009B54EE"/>
    <w:rsid w:val="009B5618"/>
    <w:rsid w:val="009B599A"/>
    <w:rsid w:val="009B5AF9"/>
    <w:rsid w:val="009B5FCC"/>
    <w:rsid w:val="009B5FFC"/>
    <w:rsid w:val="009B649A"/>
    <w:rsid w:val="009B6532"/>
    <w:rsid w:val="009B673B"/>
    <w:rsid w:val="009B674B"/>
    <w:rsid w:val="009B6BE1"/>
    <w:rsid w:val="009B7214"/>
    <w:rsid w:val="009B7695"/>
    <w:rsid w:val="009B7C21"/>
    <w:rsid w:val="009B7D88"/>
    <w:rsid w:val="009B7E45"/>
    <w:rsid w:val="009C0042"/>
    <w:rsid w:val="009C00CD"/>
    <w:rsid w:val="009C0174"/>
    <w:rsid w:val="009C0195"/>
    <w:rsid w:val="009C03F9"/>
    <w:rsid w:val="009C06E6"/>
    <w:rsid w:val="009C077A"/>
    <w:rsid w:val="009C0E46"/>
    <w:rsid w:val="009C0E48"/>
    <w:rsid w:val="009C1072"/>
    <w:rsid w:val="009C129E"/>
    <w:rsid w:val="009C12B0"/>
    <w:rsid w:val="009C14D3"/>
    <w:rsid w:val="009C1815"/>
    <w:rsid w:val="009C1C0B"/>
    <w:rsid w:val="009C1D5D"/>
    <w:rsid w:val="009C1E3F"/>
    <w:rsid w:val="009C20D3"/>
    <w:rsid w:val="009C21A4"/>
    <w:rsid w:val="009C2526"/>
    <w:rsid w:val="009C2529"/>
    <w:rsid w:val="009C2554"/>
    <w:rsid w:val="009C25C3"/>
    <w:rsid w:val="009C25D6"/>
    <w:rsid w:val="009C2875"/>
    <w:rsid w:val="009C2938"/>
    <w:rsid w:val="009C2953"/>
    <w:rsid w:val="009C2964"/>
    <w:rsid w:val="009C29FD"/>
    <w:rsid w:val="009C3029"/>
    <w:rsid w:val="009C3155"/>
    <w:rsid w:val="009C38F1"/>
    <w:rsid w:val="009C3C1A"/>
    <w:rsid w:val="009C426D"/>
    <w:rsid w:val="009C4454"/>
    <w:rsid w:val="009C4611"/>
    <w:rsid w:val="009C4956"/>
    <w:rsid w:val="009C4F1D"/>
    <w:rsid w:val="009C4FBE"/>
    <w:rsid w:val="009C51CD"/>
    <w:rsid w:val="009C524B"/>
    <w:rsid w:val="009C527F"/>
    <w:rsid w:val="009C53A8"/>
    <w:rsid w:val="009C53BD"/>
    <w:rsid w:val="009C5661"/>
    <w:rsid w:val="009C5914"/>
    <w:rsid w:val="009C5E01"/>
    <w:rsid w:val="009C622C"/>
    <w:rsid w:val="009C6306"/>
    <w:rsid w:val="009C6358"/>
    <w:rsid w:val="009C63CA"/>
    <w:rsid w:val="009C647F"/>
    <w:rsid w:val="009C64A1"/>
    <w:rsid w:val="009C6760"/>
    <w:rsid w:val="009C676D"/>
    <w:rsid w:val="009C6892"/>
    <w:rsid w:val="009C6E05"/>
    <w:rsid w:val="009C718C"/>
    <w:rsid w:val="009C73B6"/>
    <w:rsid w:val="009C7474"/>
    <w:rsid w:val="009C7DF1"/>
    <w:rsid w:val="009C7DF3"/>
    <w:rsid w:val="009D0042"/>
    <w:rsid w:val="009D01A5"/>
    <w:rsid w:val="009D0309"/>
    <w:rsid w:val="009D0317"/>
    <w:rsid w:val="009D05CD"/>
    <w:rsid w:val="009D16D9"/>
    <w:rsid w:val="009D1A73"/>
    <w:rsid w:val="009D1EC5"/>
    <w:rsid w:val="009D25D7"/>
    <w:rsid w:val="009D276B"/>
    <w:rsid w:val="009D2914"/>
    <w:rsid w:val="009D2D36"/>
    <w:rsid w:val="009D2D81"/>
    <w:rsid w:val="009D3367"/>
    <w:rsid w:val="009D3415"/>
    <w:rsid w:val="009D3766"/>
    <w:rsid w:val="009D3FD6"/>
    <w:rsid w:val="009D40BD"/>
    <w:rsid w:val="009D433C"/>
    <w:rsid w:val="009D46A3"/>
    <w:rsid w:val="009D4773"/>
    <w:rsid w:val="009D47CB"/>
    <w:rsid w:val="009D4AD0"/>
    <w:rsid w:val="009D4DFF"/>
    <w:rsid w:val="009D52BD"/>
    <w:rsid w:val="009D57FD"/>
    <w:rsid w:val="009D5A5F"/>
    <w:rsid w:val="009D5EC5"/>
    <w:rsid w:val="009D5FA2"/>
    <w:rsid w:val="009D6083"/>
    <w:rsid w:val="009D616A"/>
    <w:rsid w:val="009D6183"/>
    <w:rsid w:val="009D63BA"/>
    <w:rsid w:val="009D647E"/>
    <w:rsid w:val="009D64A1"/>
    <w:rsid w:val="009D6772"/>
    <w:rsid w:val="009D6936"/>
    <w:rsid w:val="009D6A22"/>
    <w:rsid w:val="009D6AA0"/>
    <w:rsid w:val="009D6F55"/>
    <w:rsid w:val="009D7D61"/>
    <w:rsid w:val="009D7E63"/>
    <w:rsid w:val="009E004F"/>
    <w:rsid w:val="009E00E1"/>
    <w:rsid w:val="009E05DD"/>
    <w:rsid w:val="009E071D"/>
    <w:rsid w:val="009E0B6F"/>
    <w:rsid w:val="009E0BE0"/>
    <w:rsid w:val="009E0D1C"/>
    <w:rsid w:val="009E110F"/>
    <w:rsid w:val="009E1175"/>
    <w:rsid w:val="009E1217"/>
    <w:rsid w:val="009E1A9F"/>
    <w:rsid w:val="009E1BE8"/>
    <w:rsid w:val="009E20AF"/>
    <w:rsid w:val="009E2556"/>
    <w:rsid w:val="009E259F"/>
    <w:rsid w:val="009E27CB"/>
    <w:rsid w:val="009E286B"/>
    <w:rsid w:val="009E29F3"/>
    <w:rsid w:val="009E2BA2"/>
    <w:rsid w:val="009E2CC4"/>
    <w:rsid w:val="009E3521"/>
    <w:rsid w:val="009E3841"/>
    <w:rsid w:val="009E38E0"/>
    <w:rsid w:val="009E394A"/>
    <w:rsid w:val="009E3A37"/>
    <w:rsid w:val="009E3B09"/>
    <w:rsid w:val="009E3BF9"/>
    <w:rsid w:val="009E3CD4"/>
    <w:rsid w:val="009E3D2F"/>
    <w:rsid w:val="009E4395"/>
    <w:rsid w:val="009E4B19"/>
    <w:rsid w:val="009E4C01"/>
    <w:rsid w:val="009E5004"/>
    <w:rsid w:val="009E5112"/>
    <w:rsid w:val="009E54F4"/>
    <w:rsid w:val="009E5536"/>
    <w:rsid w:val="009E5867"/>
    <w:rsid w:val="009E58F6"/>
    <w:rsid w:val="009E5CF2"/>
    <w:rsid w:val="009E612D"/>
    <w:rsid w:val="009E625B"/>
    <w:rsid w:val="009E6383"/>
    <w:rsid w:val="009E6530"/>
    <w:rsid w:val="009E66D9"/>
    <w:rsid w:val="009E6A94"/>
    <w:rsid w:val="009E6AB1"/>
    <w:rsid w:val="009E6ADE"/>
    <w:rsid w:val="009E7156"/>
    <w:rsid w:val="009E7893"/>
    <w:rsid w:val="009E7943"/>
    <w:rsid w:val="009E7A8B"/>
    <w:rsid w:val="009E7D21"/>
    <w:rsid w:val="009E7F91"/>
    <w:rsid w:val="009F019C"/>
    <w:rsid w:val="009F02BB"/>
    <w:rsid w:val="009F0B65"/>
    <w:rsid w:val="009F0C3F"/>
    <w:rsid w:val="009F1457"/>
    <w:rsid w:val="009F15CB"/>
    <w:rsid w:val="009F1C47"/>
    <w:rsid w:val="009F1E02"/>
    <w:rsid w:val="009F205D"/>
    <w:rsid w:val="009F215D"/>
    <w:rsid w:val="009F222A"/>
    <w:rsid w:val="009F2286"/>
    <w:rsid w:val="009F22D8"/>
    <w:rsid w:val="009F2523"/>
    <w:rsid w:val="009F26CE"/>
    <w:rsid w:val="009F28D7"/>
    <w:rsid w:val="009F2AF5"/>
    <w:rsid w:val="009F2B46"/>
    <w:rsid w:val="009F2B83"/>
    <w:rsid w:val="009F2CF5"/>
    <w:rsid w:val="009F2F62"/>
    <w:rsid w:val="009F3320"/>
    <w:rsid w:val="009F3B75"/>
    <w:rsid w:val="009F41FC"/>
    <w:rsid w:val="009F4CFB"/>
    <w:rsid w:val="009F5510"/>
    <w:rsid w:val="009F559A"/>
    <w:rsid w:val="009F5730"/>
    <w:rsid w:val="009F5A1D"/>
    <w:rsid w:val="009F5C59"/>
    <w:rsid w:val="009F60EC"/>
    <w:rsid w:val="009F6214"/>
    <w:rsid w:val="009F6258"/>
    <w:rsid w:val="009F637D"/>
    <w:rsid w:val="009F6411"/>
    <w:rsid w:val="009F6497"/>
    <w:rsid w:val="009F6B2A"/>
    <w:rsid w:val="009F6B82"/>
    <w:rsid w:val="009F6D83"/>
    <w:rsid w:val="009F72A0"/>
    <w:rsid w:val="009F7B94"/>
    <w:rsid w:val="009F7E7B"/>
    <w:rsid w:val="00A001EC"/>
    <w:rsid w:val="00A006CD"/>
    <w:rsid w:val="00A00B78"/>
    <w:rsid w:val="00A00CD6"/>
    <w:rsid w:val="00A01195"/>
    <w:rsid w:val="00A01C47"/>
    <w:rsid w:val="00A01E33"/>
    <w:rsid w:val="00A02151"/>
    <w:rsid w:val="00A026A9"/>
    <w:rsid w:val="00A0297D"/>
    <w:rsid w:val="00A02FDA"/>
    <w:rsid w:val="00A032D3"/>
    <w:rsid w:val="00A03420"/>
    <w:rsid w:val="00A03532"/>
    <w:rsid w:val="00A0381D"/>
    <w:rsid w:val="00A0391B"/>
    <w:rsid w:val="00A03A89"/>
    <w:rsid w:val="00A03CC3"/>
    <w:rsid w:val="00A03E5A"/>
    <w:rsid w:val="00A0429A"/>
    <w:rsid w:val="00A054BD"/>
    <w:rsid w:val="00A0558A"/>
    <w:rsid w:val="00A056D3"/>
    <w:rsid w:val="00A05823"/>
    <w:rsid w:val="00A059DD"/>
    <w:rsid w:val="00A05E0F"/>
    <w:rsid w:val="00A05EA7"/>
    <w:rsid w:val="00A05F81"/>
    <w:rsid w:val="00A05FBA"/>
    <w:rsid w:val="00A06089"/>
    <w:rsid w:val="00A0650C"/>
    <w:rsid w:val="00A0659A"/>
    <w:rsid w:val="00A0675E"/>
    <w:rsid w:val="00A06872"/>
    <w:rsid w:val="00A06CE8"/>
    <w:rsid w:val="00A06F83"/>
    <w:rsid w:val="00A06FEC"/>
    <w:rsid w:val="00A0724F"/>
    <w:rsid w:val="00A0728E"/>
    <w:rsid w:val="00A075C9"/>
    <w:rsid w:val="00A0769A"/>
    <w:rsid w:val="00A0783A"/>
    <w:rsid w:val="00A07E09"/>
    <w:rsid w:val="00A07FB0"/>
    <w:rsid w:val="00A10312"/>
    <w:rsid w:val="00A1034A"/>
    <w:rsid w:val="00A10617"/>
    <w:rsid w:val="00A1084B"/>
    <w:rsid w:val="00A108BD"/>
    <w:rsid w:val="00A10D12"/>
    <w:rsid w:val="00A110B1"/>
    <w:rsid w:val="00A11309"/>
    <w:rsid w:val="00A11965"/>
    <w:rsid w:val="00A11A7A"/>
    <w:rsid w:val="00A11ACE"/>
    <w:rsid w:val="00A11B62"/>
    <w:rsid w:val="00A11CAE"/>
    <w:rsid w:val="00A11DCA"/>
    <w:rsid w:val="00A1234B"/>
    <w:rsid w:val="00A12446"/>
    <w:rsid w:val="00A12A73"/>
    <w:rsid w:val="00A12B22"/>
    <w:rsid w:val="00A12CDC"/>
    <w:rsid w:val="00A12FF1"/>
    <w:rsid w:val="00A13272"/>
    <w:rsid w:val="00A13365"/>
    <w:rsid w:val="00A1336A"/>
    <w:rsid w:val="00A136BC"/>
    <w:rsid w:val="00A13FE1"/>
    <w:rsid w:val="00A149C8"/>
    <w:rsid w:val="00A14A9D"/>
    <w:rsid w:val="00A14BA5"/>
    <w:rsid w:val="00A14C35"/>
    <w:rsid w:val="00A14D1C"/>
    <w:rsid w:val="00A14E8C"/>
    <w:rsid w:val="00A1500F"/>
    <w:rsid w:val="00A15037"/>
    <w:rsid w:val="00A1538F"/>
    <w:rsid w:val="00A157D8"/>
    <w:rsid w:val="00A15AA7"/>
    <w:rsid w:val="00A15C9A"/>
    <w:rsid w:val="00A163E3"/>
    <w:rsid w:val="00A166A9"/>
    <w:rsid w:val="00A16718"/>
    <w:rsid w:val="00A1672C"/>
    <w:rsid w:val="00A16809"/>
    <w:rsid w:val="00A16B90"/>
    <w:rsid w:val="00A1723E"/>
    <w:rsid w:val="00A1729E"/>
    <w:rsid w:val="00A1781B"/>
    <w:rsid w:val="00A17BC3"/>
    <w:rsid w:val="00A17FDA"/>
    <w:rsid w:val="00A20188"/>
    <w:rsid w:val="00A202B5"/>
    <w:rsid w:val="00A20C92"/>
    <w:rsid w:val="00A20E42"/>
    <w:rsid w:val="00A20F90"/>
    <w:rsid w:val="00A210DD"/>
    <w:rsid w:val="00A2114E"/>
    <w:rsid w:val="00A21161"/>
    <w:rsid w:val="00A212C8"/>
    <w:rsid w:val="00A22059"/>
    <w:rsid w:val="00A22238"/>
    <w:rsid w:val="00A228B3"/>
    <w:rsid w:val="00A22E2E"/>
    <w:rsid w:val="00A2326C"/>
    <w:rsid w:val="00A234BD"/>
    <w:rsid w:val="00A237F3"/>
    <w:rsid w:val="00A2393F"/>
    <w:rsid w:val="00A23DBA"/>
    <w:rsid w:val="00A241BE"/>
    <w:rsid w:val="00A24269"/>
    <w:rsid w:val="00A2448F"/>
    <w:rsid w:val="00A24662"/>
    <w:rsid w:val="00A24788"/>
    <w:rsid w:val="00A249D9"/>
    <w:rsid w:val="00A24A9D"/>
    <w:rsid w:val="00A24AB6"/>
    <w:rsid w:val="00A24C6E"/>
    <w:rsid w:val="00A24F05"/>
    <w:rsid w:val="00A25010"/>
    <w:rsid w:val="00A252A7"/>
    <w:rsid w:val="00A2550B"/>
    <w:rsid w:val="00A25814"/>
    <w:rsid w:val="00A25AB2"/>
    <w:rsid w:val="00A25C11"/>
    <w:rsid w:val="00A25CC9"/>
    <w:rsid w:val="00A25CD1"/>
    <w:rsid w:val="00A25DF7"/>
    <w:rsid w:val="00A25F74"/>
    <w:rsid w:val="00A26435"/>
    <w:rsid w:val="00A26630"/>
    <w:rsid w:val="00A2665D"/>
    <w:rsid w:val="00A268B4"/>
    <w:rsid w:val="00A268B5"/>
    <w:rsid w:val="00A268BD"/>
    <w:rsid w:val="00A26A6B"/>
    <w:rsid w:val="00A26C32"/>
    <w:rsid w:val="00A26F63"/>
    <w:rsid w:val="00A26FCD"/>
    <w:rsid w:val="00A27974"/>
    <w:rsid w:val="00A27B7C"/>
    <w:rsid w:val="00A3000A"/>
    <w:rsid w:val="00A3003F"/>
    <w:rsid w:val="00A301AF"/>
    <w:rsid w:val="00A30248"/>
    <w:rsid w:val="00A30515"/>
    <w:rsid w:val="00A3065E"/>
    <w:rsid w:val="00A3067D"/>
    <w:rsid w:val="00A30990"/>
    <w:rsid w:val="00A30AC4"/>
    <w:rsid w:val="00A30B4F"/>
    <w:rsid w:val="00A30BE9"/>
    <w:rsid w:val="00A30E30"/>
    <w:rsid w:val="00A30F19"/>
    <w:rsid w:val="00A31439"/>
    <w:rsid w:val="00A31A62"/>
    <w:rsid w:val="00A31BC4"/>
    <w:rsid w:val="00A31FA9"/>
    <w:rsid w:val="00A32612"/>
    <w:rsid w:val="00A32C6D"/>
    <w:rsid w:val="00A32CD7"/>
    <w:rsid w:val="00A32FD9"/>
    <w:rsid w:val="00A3310D"/>
    <w:rsid w:val="00A333D8"/>
    <w:rsid w:val="00A33431"/>
    <w:rsid w:val="00A33786"/>
    <w:rsid w:val="00A3390C"/>
    <w:rsid w:val="00A33939"/>
    <w:rsid w:val="00A33A52"/>
    <w:rsid w:val="00A33A7D"/>
    <w:rsid w:val="00A33DBC"/>
    <w:rsid w:val="00A33F65"/>
    <w:rsid w:val="00A341E8"/>
    <w:rsid w:val="00A34361"/>
    <w:rsid w:val="00A34636"/>
    <w:rsid w:val="00A3472A"/>
    <w:rsid w:val="00A3478A"/>
    <w:rsid w:val="00A349C3"/>
    <w:rsid w:val="00A34E94"/>
    <w:rsid w:val="00A34FD7"/>
    <w:rsid w:val="00A35011"/>
    <w:rsid w:val="00A3505E"/>
    <w:rsid w:val="00A35144"/>
    <w:rsid w:val="00A35279"/>
    <w:rsid w:val="00A35317"/>
    <w:rsid w:val="00A3535A"/>
    <w:rsid w:val="00A353DA"/>
    <w:rsid w:val="00A3558B"/>
    <w:rsid w:val="00A3559E"/>
    <w:rsid w:val="00A36145"/>
    <w:rsid w:val="00A36438"/>
    <w:rsid w:val="00A36673"/>
    <w:rsid w:val="00A371DB"/>
    <w:rsid w:val="00A37796"/>
    <w:rsid w:val="00A377F3"/>
    <w:rsid w:val="00A379F3"/>
    <w:rsid w:val="00A37A48"/>
    <w:rsid w:val="00A37B12"/>
    <w:rsid w:val="00A37E4B"/>
    <w:rsid w:val="00A37F00"/>
    <w:rsid w:val="00A400C2"/>
    <w:rsid w:val="00A4021E"/>
    <w:rsid w:val="00A4027E"/>
    <w:rsid w:val="00A403BA"/>
    <w:rsid w:val="00A40598"/>
    <w:rsid w:val="00A41059"/>
    <w:rsid w:val="00A41209"/>
    <w:rsid w:val="00A41370"/>
    <w:rsid w:val="00A415D3"/>
    <w:rsid w:val="00A4160F"/>
    <w:rsid w:val="00A41801"/>
    <w:rsid w:val="00A41F6F"/>
    <w:rsid w:val="00A42962"/>
    <w:rsid w:val="00A429AE"/>
    <w:rsid w:val="00A42B2C"/>
    <w:rsid w:val="00A42D48"/>
    <w:rsid w:val="00A42D71"/>
    <w:rsid w:val="00A42DDC"/>
    <w:rsid w:val="00A43037"/>
    <w:rsid w:val="00A43091"/>
    <w:rsid w:val="00A430CE"/>
    <w:rsid w:val="00A4353E"/>
    <w:rsid w:val="00A43776"/>
    <w:rsid w:val="00A43B1F"/>
    <w:rsid w:val="00A43B8A"/>
    <w:rsid w:val="00A43D16"/>
    <w:rsid w:val="00A44465"/>
    <w:rsid w:val="00A44637"/>
    <w:rsid w:val="00A448F2"/>
    <w:rsid w:val="00A44BDC"/>
    <w:rsid w:val="00A44CA1"/>
    <w:rsid w:val="00A450C9"/>
    <w:rsid w:val="00A4527D"/>
    <w:rsid w:val="00A4531F"/>
    <w:rsid w:val="00A456AC"/>
    <w:rsid w:val="00A45740"/>
    <w:rsid w:val="00A45901"/>
    <w:rsid w:val="00A45B3A"/>
    <w:rsid w:val="00A460FF"/>
    <w:rsid w:val="00A46101"/>
    <w:rsid w:val="00A46115"/>
    <w:rsid w:val="00A46A73"/>
    <w:rsid w:val="00A46DBE"/>
    <w:rsid w:val="00A47573"/>
    <w:rsid w:val="00A4780D"/>
    <w:rsid w:val="00A479C9"/>
    <w:rsid w:val="00A47B98"/>
    <w:rsid w:val="00A47D55"/>
    <w:rsid w:val="00A50004"/>
    <w:rsid w:val="00A50080"/>
    <w:rsid w:val="00A502B0"/>
    <w:rsid w:val="00A506F0"/>
    <w:rsid w:val="00A508AB"/>
    <w:rsid w:val="00A508DC"/>
    <w:rsid w:val="00A50C58"/>
    <w:rsid w:val="00A50D6E"/>
    <w:rsid w:val="00A50EBE"/>
    <w:rsid w:val="00A51271"/>
    <w:rsid w:val="00A518CA"/>
    <w:rsid w:val="00A51A4E"/>
    <w:rsid w:val="00A51C68"/>
    <w:rsid w:val="00A51F4F"/>
    <w:rsid w:val="00A52411"/>
    <w:rsid w:val="00A52889"/>
    <w:rsid w:val="00A529D1"/>
    <w:rsid w:val="00A52A15"/>
    <w:rsid w:val="00A52B85"/>
    <w:rsid w:val="00A52D50"/>
    <w:rsid w:val="00A52F0B"/>
    <w:rsid w:val="00A5314C"/>
    <w:rsid w:val="00A531FA"/>
    <w:rsid w:val="00A533A9"/>
    <w:rsid w:val="00A5356C"/>
    <w:rsid w:val="00A53579"/>
    <w:rsid w:val="00A5379E"/>
    <w:rsid w:val="00A53BB9"/>
    <w:rsid w:val="00A53CC1"/>
    <w:rsid w:val="00A53D40"/>
    <w:rsid w:val="00A53DC1"/>
    <w:rsid w:val="00A540E7"/>
    <w:rsid w:val="00A54208"/>
    <w:rsid w:val="00A543C2"/>
    <w:rsid w:val="00A549D7"/>
    <w:rsid w:val="00A54B48"/>
    <w:rsid w:val="00A54E62"/>
    <w:rsid w:val="00A54FEF"/>
    <w:rsid w:val="00A55067"/>
    <w:rsid w:val="00A55106"/>
    <w:rsid w:val="00A5596C"/>
    <w:rsid w:val="00A559C7"/>
    <w:rsid w:val="00A55A99"/>
    <w:rsid w:val="00A55BCB"/>
    <w:rsid w:val="00A55FAF"/>
    <w:rsid w:val="00A56022"/>
    <w:rsid w:val="00A5609A"/>
    <w:rsid w:val="00A5628D"/>
    <w:rsid w:val="00A562C0"/>
    <w:rsid w:val="00A5636A"/>
    <w:rsid w:val="00A56571"/>
    <w:rsid w:val="00A56B33"/>
    <w:rsid w:val="00A56E16"/>
    <w:rsid w:val="00A57391"/>
    <w:rsid w:val="00A5743C"/>
    <w:rsid w:val="00A57918"/>
    <w:rsid w:val="00A579C6"/>
    <w:rsid w:val="00A57AC7"/>
    <w:rsid w:val="00A60004"/>
    <w:rsid w:val="00A60185"/>
    <w:rsid w:val="00A601E6"/>
    <w:rsid w:val="00A603F0"/>
    <w:rsid w:val="00A60978"/>
    <w:rsid w:val="00A609C3"/>
    <w:rsid w:val="00A609EF"/>
    <w:rsid w:val="00A60DBD"/>
    <w:rsid w:val="00A60E13"/>
    <w:rsid w:val="00A60F4D"/>
    <w:rsid w:val="00A61091"/>
    <w:rsid w:val="00A61364"/>
    <w:rsid w:val="00A61429"/>
    <w:rsid w:val="00A614C1"/>
    <w:rsid w:val="00A61715"/>
    <w:rsid w:val="00A61753"/>
    <w:rsid w:val="00A6175F"/>
    <w:rsid w:val="00A61984"/>
    <w:rsid w:val="00A61E89"/>
    <w:rsid w:val="00A6202A"/>
    <w:rsid w:val="00A6205A"/>
    <w:rsid w:val="00A6210F"/>
    <w:rsid w:val="00A62166"/>
    <w:rsid w:val="00A62445"/>
    <w:rsid w:val="00A62AE0"/>
    <w:rsid w:val="00A62CC6"/>
    <w:rsid w:val="00A62F99"/>
    <w:rsid w:val="00A64502"/>
    <w:rsid w:val="00A646E0"/>
    <w:rsid w:val="00A64C0D"/>
    <w:rsid w:val="00A64EE5"/>
    <w:rsid w:val="00A65523"/>
    <w:rsid w:val="00A65737"/>
    <w:rsid w:val="00A65965"/>
    <w:rsid w:val="00A65A84"/>
    <w:rsid w:val="00A65C26"/>
    <w:rsid w:val="00A65CF4"/>
    <w:rsid w:val="00A662D3"/>
    <w:rsid w:val="00A66340"/>
    <w:rsid w:val="00A665E0"/>
    <w:rsid w:val="00A66664"/>
    <w:rsid w:val="00A66AAC"/>
    <w:rsid w:val="00A66CC6"/>
    <w:rsid w:val="00A66E2B"/>
    <w:rsid w:val="00A66F8B"/>
    <w:rsid w:val="00A6795F"/>
    <w:rsid w:val="00A67987"/>
    <w:rsid w:val="00A67C04"/>
    <w:rsid w:val="00A67E43"/>
    <w:rsid w:val="00A700E5"/>
    <w:rsid w:val="00A703B3"/>
    <w:rsid w:val="00A706BE"/>
    <w:rsid w:val="00A709DC"/>
    <w:rsid w:val="00A70ADC"/>
    <w:rsid w:val="00A70B71"/>
    <w:rsid w:val="00A70ED1"/>
    <w:rsid w:val="00A711C4"/>
    <w:rsid w:val="00A712A8"/>
    <w:rsid w:val="00A71A0B"/>
    <w:rsid w:val="00A71ADA"/>
    <w:rsid w:val="00A71B3E"/>
    <w:rsid w:val="00A71C60"/>
    <w:rsid w:val="00A7217B"/>
    <w:rsid w:val="00A72362"/>
    <w:rsid w:val="00A7245E"/>
    <w:rsid w:val="00A727E6"/>
    <w:rsid w:val="00A72C3F"/>
    <w:rsid w:val="00A731B9"/>
    <w:rsid w:val="00A73245"/>
    <w:rsid w:val="00A73252"/>
    <w:rsid w:val="00A7359E"/>
    <w:rsid w:val="00A73786"/>
    <w:rsid w:val="00A73886"/>
    <w:rsid w:val="00A7393D"/>
    <w:rsid w:val="00A73A5E"/>
    <w:rsid w:val="00A73B47"/>
    <w:rsid w:val="00A73F21"/>
    <w:rsid w:val="00A73F56"/>
    <w:rsid w:val="00A74384"/>
    <w:rsid w:val="00A7453F"/>
    <w:rsid w:val="00A74D87"/>
    <w:rsid w:val="00A74EF9"/>
    <w:rsid w:val="00A7569F"/>
    <w:rsid w:val="00A75855"/>
    <w:rsid w:val="00A758AD"/>
    <w:rsid w:val="00A75947"/>
    <w:rsid w:val="00A75B65"/>
    <w:rsid w:val="00A761F5"/>
    <w:rsid w:val="00A76A99"/>
    <w:rsid w:val="00A76D30"/>
    <w:rsid w:val="00A77080"/>
    <w:rsid w:val="00A77217"/>
    <w:rsid w:val="00A77852"/>
    <w:rsid w:val="00A77A10"/>
    <w:rsid w:val="00A77A1A"/>
    <w:rsid w:val="00A77CC1"/>
    <w:rsid w:val="00A80588"/>
    <w:rsid w:val="00A80605"/>
    <w:rsid w:val="00A80732"/>
    <w:rsid w:val="00A80B21"/>
    <w:rsid w:val="00A80C24"/>
    <w:rsid w:val="00A8111E"/>
    <w:rsid w:val="00A816EB"/>
    <w:rsid w:val="00A8179E"/>
    <w:rsid w:val="00A81E21"/>
    <w:rsid w:val="00A827C4"/>
    <w:rsid w:val="00A82845"/>
    <w:rsid w:val="00A82997"/>
    <w:rsid w:val="00A82DE8"/>
    <w:rsid w:val="00A83194"/>
    <w:rsid w:val="00A83957"/>
    <w:rsid w:val="00A83D60"/>
    <w:rsid w:val="00A83F3D"/>
    <w:rsid w:val="00A84291"/>
    <w:rsid w:val="00A8438E"/>
    <w:rsid w:val="00A84A8A"/>
    <w:rsid w:val="00A84ABF"/>
    <w:rsid w:val="00A84C09"/>
    <w:rsid w:val="00A84F58"/>
    <w:rsid w:val="00A84FE0"/>
    <w:rsid w:val="00A850DC"/>
    <w:rsid w:val="00A85426"/>
    <w:rsid w:val="00A85BDE"/>
    <w:rsid w:val="00A85E10"/>
    <w:rsid w:val="00A85FC3"/>
    <w:rsid w:val="00A86573"/>
    <w:rsid w:val="00A86911"/>
    <w:rsid w:val="00A86B80"/>
    <w:rsid w:val="00A86F77"/>
    <w:rsid w:val="00A87A33"/>
    <w:rsid w:val="00A87A51"/>
    <w:rsid w:val="00A87BAA"/>
    <w:rsid w:val="00A900AF"/>
    <w:rsid w:val="00A90528"/>
    <w:rsid w:val="00A907CF"/>
    <w:rsid w:val="00A90A8A"/>
    <w:rsid w:val="00A9112A"/>
    <w:rsid w:val="00A91448"/>
    <w:rsid w:val="00A915E9"/>
    <w:rsid w:val="00A91613"/>
    <w:rsid w:val="00A91A04"/>
    <w:rsid w:val="00A91EA5"/>
    <w:rsid w:val="00A91EB1"/>
    <w:rsid w:val="00A91EDA"/>
    <w:rsid w:val="00A91FCC"/>
    <w:rsid w:val="00A9223C"/>
    <w:rsid w:val="00A9267A"/>
    <w:rsid w:val="00A92742"/>
    <w:rsid w:val="00A92A8C"/>
    <w:rsid w:val="00A92A9F"/>
    <w:rsid w:val="00A92B06"/>
    <w:rsid w:val="00A92B5A"/>
    <w:rsid w:val="00A92D65"/>
    <w:rsid w:val="00A92E36"/>
    <w:rsid w:val="00A92FB7"/>
    <w:rsid w:val="00A93153"/>
    <w:rsid w:val="00A932BB"/>
    <w:rsid w:val="00A934BA"/>
    <w:rsid w:val="00A93ADA"/>
    <w:rsid w:val="00A93D2B"/>
    <w:rsid w:val="00A93D88"/>
    <w:rsid w:val="00A940E1"/>
    <w:rsid w:val="00A94504"/>
    <w:rsid w:val="00A94A9E"/>
    <w:rsid w:val="00A94B6A"/>
    <w:rsid w:val="00A94E7B"/>
    <w:rsid w:val="00A94ED6"/>
    <w:rsid w:val="00A9531A"/>
    <w:rsid w:val="00A95364"/>
    <w:rsid w:val="00A957BB"/>
    <w:rsid w:val="00A95A59"/>
    <w:rsid w:val="00A95ECA"/>
    <w:rsid w:val="00A96342"/>
    <w:rsid w:val="00A96376"/>
    <w:rsid w:val="00A96452"/>
    <w:rsid w:val="00A96475"/>
    <w:rsid w:val="00A965B0"/>
    <w:rsid w:val="00A96B15"/>
    <w:rsid w:val="00A96BD0"/>
    <w:rsid w:val="00A96C5C"/>
    <w:rsid w:val="00A96E1A"/>
    <w:rsid w:val="00A96E6A"/>
    <w:rsid w:val="00A97494"/>
    <w:rsid w:val="00A9773A"/>
    <w:rsid w:val="00A97961"/>
    <w:rsid w:val="00A97A3F"/>
    <w:rsid w:val="00A97DE7"/>
    <w:rsid w:val="00AA02B9"/>
    <w:rsid w:val="00AA0AC9"/>
    <w:rsid w:val="00AA0DCC"/>
    <w:rsid w:val="00AA0F6C"/>
    <w:rsid w:val="00AA1000"/>
    <w:rsid w:val="00AA1483"/>
    <w:rsid w:val="00AA153C"/>
    <w:rsid w:val="00AA1788"/>
    <w:rsid w:val="00AA17F5"/>
    <w:rsid w:val="00AA1A16"/>
    <w:rsid w:val="00AA1B09"/>
    <w:rsid w:val="00AA1C6A"/>
    <w:rsid w:val="00AA2036"/>
    <w:rsid w:val="00AA2133"/>
    <w:rsid w:val="00AA2288"/>
    <w:rsid w:val="00AA2361"/>
    <w:rsid w:val="00AA2560"/>
    <w:rsid w:val="00AA2947"/>
    <w:rsid w:val="00AA296B"/>
    <w:rsid w:val="00AA2CF6"/>
    <w:rsid w:val="00AA32FC"/>
    <w:rsid w:val="00AA3360"/>
    <w:rsid w:val="00AA34C6"/>
    <w:rsid w:val="00AA34D8"/>
    <w:rsid w:val="00AA35CF"/>
    <w:rsid w:val="00AA37D7"/>
    <w:rsid w:val="00AA39E5"/>
    <w:rsid w:val="00AA3E4F"/>
    <w:rsid w:val="00AA42C6"/>
    <w:rsid w:val="00AA432F"/>
    <w:rsid w:val="00AA46E5"/>
    <w:rsid w:val="00AA4BEB"/>
    <w:rsid w:val="00AA4E14"/>
    <w:rsid w:val="00AA50FB"/>
    <w:rsid w:val="00AA5131"/>
    <w:rsid w:val="00AA51C8"/>
    <w:rsid w:val="00AA5593"/>
    <w:rsid w:val="00AA55D2"/>
    <w:rsid w:val="00AA571B"/>
    <w:rsid w:val="00AA5879"/>
    <w:rsid w:val="00AA59F7"/>
    <w:rsid w:val="00AA5B3F"/>
    <w:rsid w:val="00AA5BD4"/>
    <w:rsid w:val="00AA5C43"/>
    <w:rsid w:val="00AA6068"/>
    <w:rsid w:val="00AA62B8"/>
    <w:rsid w:val="00AA6839"/>
    <w:rsid w:val="00AA7040"/>
    <w:rsid w:val="00AA7301"/>
    <w:rsid w:val="00AA73BE"/>
    <w:rsid w:val="00AA772A"/>
    <w:rsid w:val="00AA7BCE"/>
    <w:rsid w:val="00AB00AB"/>
    <w:rsid w:val="00AB0642"/>
    <w:rsid w:val="00AB083B"/>
    <w:rsid w:val="00AB0888"/>
    <w:rsid w:val="00AB08BC"/>
    <w:rsid w:val="00AB0A36"/>
    <w:rsid w:val="00AB0D56"/>
    <w:rsid w:val="00AB0D9F"/>
    <w:rsid w:val="00AB0E2A"/>
    <w:rsid w:val="00AB0E32"/>
    <w:rsid w:val="00AB0F96"/>
    <w:rsid w:val="00AB190D"/>
    <w:rsid w:val="00AB1C04"/>
    <w:rsid w:val="00AB1C2D"/>
    <w:rsid w:val="00AB1E7F"/>
    <w:rsid w:val="00AB2558"/>
    <w:rsid w:val="00AB267F"/>
    <w:rsid w:val="00AB2F87"/>
    <w:rsid w:val="00AB3054"/>
    <w:rsid w:val="00AB30AB"/>
    <w:rsid w:val="00AB3594"/>
    <w:rsid w:val="00AB401C"/>
    <w:rsid w:val="00AB4470"/>
    <w:rsid w:val="00AB453B"/>
    <w:rsid w:val="00AB461C"/>
    <w:rsid w:val="00AB4851"/>
    <w:rsid w:val="00AB49D8"/>
    <w:rsid w:val="00AB49E5"/>
    <w:rsid w:val="00AB4AD7"/>
    <w:rsid w:val="00AB4DF9"/>
    <w:rsid w:val="00AB4DFB"/>
    <w:rsid w:val="00AB4E45"/>
    <w:rsid w:val="00AB501F"/>
    <w:rsid w:val="00AB54E1"/>
    <w:rsid w:val="00AB5777"/>
    <w:rsid w:val="00AB6006"/>
    <w:rsid w:val="00AB6503"/>
    <w:rsid w:val="00AB6CDC"/>
    <w:rsid w:val="00AB76DF"/>
    <w:rsid w:val="00AB7876"/>
    <w:rsid w:val="00AB7BE4"/>
    <w:rsid w:val="00AB7C0B"/>
    <w:rsid w:val="00AB7C30"/>
    <w:rsid w:val="00AB7C80"/>
    <w:rsid w:val="00AB7D76"/>
    <w:rsid w:val="00AB7FE1"/>
    <w:rsid w:val="00AC03DF"/>
    <w:rsid w:val="00AC03E8"/>
    <w:rsid w:val="00AC068E"/>
    <w:rsid w:val="00AC0796"/>
    <w:rsid w:val="00AC0960"/>
    <w:rsid w:val="00AC0AD0"/>
    <w:rsid w:val="00AC0CEB"/>
    <w:rsid w:val="00AC1176"/>
    <w:rsid w:val="00AC148A"/>
    <w:rsid w:val="00AC15C7"/>
    <w:rsid w:val="00AC1792"/>
    <w:rsid w:val="00AC17A1"/>
    <w:rsid w:val="00AC1A7E"/>
    <w:rsid w:val="00AC1C7C"/>
    <w:rsid w:val="00AC1DAA"/>
    <w:rsid w:val="00AC2378"/>
    <w:rsid w:val="00AC2647"/>
    <w:rsid w:val="00AC2824"/>
    <w:rsid w:val="00AC286F"/>
    <w:rsid w:val="00AC290A"/>
    <w:rsid w:val="00AC2D83"/>
    <w:rsid w:val="00AC2EEC"/>
    <w:rsid w:val="00AC3419"/>
    <w:rsid w:val="00AC391F"/>
    <w:rsid w:val="00AC3B88"/>
    <w:rsid w:val="00AC3BEC"/>
    <w:rsid w:val="00AC3F43"/>
    <w:rsid w:val="00AC47CF"/>
    <w:rsid w:val="00AC483A"/>
    <w:rsid w:val="00AC4BEF"/>
    <w:rsid w:val="00AC4C43"/>
    <w:rsid w:val="00AC4C88"/>
    <w:rsid w:val="00AC4FAD"/>
    <w:rsid w:val="00AC50BF"/>
    <w:rsid w:val="00AC5220"/>
    <w:rsid w:val="00AC52EB"/>
    <w:rsid w:val="00AC54C2"/>
    <w:rsid w:val="00AC5C36"/>
    <w:rsid w:val="00AC623D"/>
    <w:rsid w:val="00AC6645"/>
    <w:rsid w:val="00AC66F3"/>
    <w:rsid w:val="00AC680E"/>
    <w:rsid w:val="00AC6A28"/>
    <w:rsid w:val="00AC6B4E"/>
    <w:rsid w:val="00AC7535"/>
    <w:rsid w:val="00AC75FF"/>
    <w:rsid w:val="00AC7843"/>
    <w:rsid w:val="00AC7936"/>
    <w:rsid w:val="00AC7996"/>
    <w:rsid w:val="00AC79B6"/>
    <w:rsid w:val="00AC7B93"/>
    <w:rsid w:val="00AC7E0E"/>
    <w:rsid w:val="00AC7EA8"/>
    <w:rsid w:val="00AC7F9C"/>
    <w:rsid w:val="00AD03BA"/>
    <w:rsid w:val="00AD03E6"/>
    <w:rsid w:val="00AD0442"/>
    <w:rsid w:val="00AD054B"/>
    <w:rsid w:val="00AD08CF"/>
    <w:rsid w:val="00AD09A1"/>
    <w:rsid w:val="00AD0C34"/>
    <w:rsid w:val="00AD1264"/>
    <w:rsid w:val="00AD148D"/>
    <w:rsid w:val="00AD1954"/>
    <w:rsid w:val="00AD1C37"/>
    <w:rsid w:val="00AD1D16"/>
    <w:rsid w:val="00AD1DA2"/>
    <w:rsid w:val="00AD2107"/>
    <w:rsid w:val="00AD23B1"/>
    <w:rsid w:val="00AD2B76"/>
    <w:rsid w:val="00AD2D8D"/>
    <w:rsid w:val="00AD2E4F"/>
    <w:rsid w:val="00AD2E89"/>
    <w:rsid w:val="00AD3110"/>
    <w:rsid w:val="00AD328C"/>
    <w:rsid w:val="00AD35C9"/>
    <w:rsid w:val="00AD3A97"/>
    <w:rsid w:val="00AD3BAE"/>
    <w:rsid w:val="00AD4464"/>
    <w:rsid w:val="00AD4553"/>
    <w:rsid w:val="00AD4582"/>
    <w:rsid w:val="00AD45D6"/>
    <w:rsid w:val="00AD46CC"/>
    <w:rsid w:val="00AD4D67"/>
    <w:rsid w:val="00AD4EE8"/>
    <w:rsid w:val="00AD5137"/>
    <w:rsid w:val="00AD5209"/>
    <w:rsid w:val="00AD53D8"/>
    <w:rsid w:val="00AD5825"/>
    <w:rsid w:val="00AD5CB5"/>
    <w:rsid w:val="00AD5CEF"/>
    <w:rsid w:val="00AD5E58"/>
    <w:rsid w:val="00AD60D3"/>
    <w:rsid w:val="00AD632B"/>
    <w:rsid w:val="00AD646C"/>
    <w:rsid w:val="00AD6480"/>
    <w:rsid w:val="00AD65BD"/>
    <w:rsid w:val="00AD6C8E"/>
    <w:rsid w:val="00AD6CBB"/>
    <w:rsid w:val="00AD6DE4"/>
    <w:rsid w:val="00AD703B"/>
    <w:rsid w:val="00AD734F"/>
    <w:rsid w:val="00AD7FA4"/>
    <w:rsid w:val="00AE00FC"/>
    <w:rsid w:val="00AE04CB"/>
    <w:rsid w:val="00AE07EC"/>
    <w:rsid w:val="00AE092C"/>
    <w:rsid w:val="00AE135A"/>
    <w:rsid w:val="00AE1831"/>
    <w:rsid w:val="00AE195A"/>
    <w:rsid w:val="00AE1C8F"/>
    <w:rsid w:val="00AE1D08"/>
    <w:rsid w:val="00AE1D53"/>
    <w:rsid w:val="00AE1E2F"/>
    <w:rsid w:val="00AE1FDE"/>
    <w:rsid w:val="00AE200D"/>
    <w:rsid w:val="00AE2022"/>
    <w:rsid w:val="00AE2111"/>
    <w:rsid w:val="00AE2426"/>
    <w:rsid w:val="00AE2544"/>
    <w:rsid w:val="00AE269C"/>
    <w:rsid w:val="00AE3056"/>
    <w:rsid w:val="00AE318E"/>
    <w:rsid w:val="00AE323F"/>
    <w:rsid w:val="00AE3738"/>
    <w:rsid w:val="00AE3C37"/>
    <w:rsid w:val="00AE3FD3"/>
    <w:rsid w:val="00AE4187"/>
    <w:rsid w:val="00AE42C7"/>
    <w:rsid w:val="00AE4791"/>
    <w:rsid w:val="00AE4854"/>
    <w:rsid w:val="00AE4E8C"/>
    <w:rsid w:val="00AE4F8B"/>
    <w:rsid w:val="00AE50D2"/>
    <w:rsid w:val="00AE5721"/>
    <w:rsid w:val="00AE5B63"/>
    <w:rsid w:val="00AE5BC6"/>
    <w:rsid w:val="00AE6069"/>
    <w:rsid w:val="00AE6878"/>
    <w:rsid w:val="00AE6ACA"/>
    <w:rsid w:val="00AE6BD9"/>
    <w:rsid w:val="00AE704D"/>
    <w:rsid w:val="00AE7452"/>
    <w:rsid w:val="00AE75CE"/>
    <w:rsid w:val="00AE76AA"/>
    <w:rsid w:val="00AE784C"/>
    <w:rsid w:val="00AE7922"/>
    <w:rsid w:val="00AE79C1"/>
    <w:rsid w:val="00AE7C42"/>
    <w:rsid w:val="00AE7EF1"/>
    <w:rsid w:val="00AE7F2C"/>
    <w:rsid w:val="00AE7F6C"/>
    <w:rsid w:val="00AF0055"/>
    <w:rsid w:val="00AF04EA"/>
    <w:rsid w:val="00AF0635"/>
    <w:rsid w:val="00AF0A59"/>
    <w:rsid w:val="00AF0A96"/>
    <w:rsid w:val="00AF0D77"/>
    <w:rsid w:val="00AF0FCB"/>
    <w:rsid w:val="00AF1A48"/>
    <w:rsid w:val="00AF1ACB"/>
    <w:rsid w:val="00AF1C94"/>
    <w:rsid w:val="00AF1FB4"/>
    <w:rsid w:val="00AF23D2"/>
    <w:rsid w:val="00AF2441"/>
    <w:rsid w:val="00AF2488"/>
    <w:rsid w:val="00AF2536"/>
    <w:rsid w:val="00AF2C10"/>
    <w:rsid w:val="00AF2F6B"/>
    <w:rsid w:val="00AF3029"/>
    <w:rsid w:val="00AF3118"/>
    <w:rsid w:val="00AF3DC6"/>
    <w:rsid w:val="00AF43CD"/>
    <w:rsid w:val="00AF469D"/>
    <w:rsid w:val="00AF474F"/>
    <w:rsid w:val="00AF4905"/>
    <w:rsid w:val="00AF4974"/>
    <w:rsid w:val="00AF4C82"/>
    <w:rsid w:val="00AF4D26"/>
    <w:rsid w:val="00AF5092"/>
    <w:rsid w:val="00AF57C8"/>
    <w:rsid w:val="00AF57F6"/>
    <w:rsid w:val="00AF585D"/>
    <w:rsid w:val="00AF59C8"/>
    <w:rsid w:val="00AF5BC1"/>
    <w:rsid w:val="00AF5C18"/>
    <w:rsid w:val="00AF5CE4"/>
    <w:rsid w:val="00AF5D29"/>
    <w:rsid w:val="00AF607A"/>
    <w:rsid w:val="00AF607D"/>
    <w:rsid w:val="00AF6168"/>
    <w:rsid w:val="00AF616C"/>
    <w:rsid w:val="00AF623E"/>
    <w:rsid w:val="00AF6302"/>
    <w:rsid w:val="00AF6717"/>
    <w:rsid w:val="00AF6B3D"/>
    <w:rsid w:val="00AF6E40"/>
    <w:rsid w:val="00AF7189"/>
    <w:rsid w:val="00AF724C"/>
    <w:rsid w:val="00AF737A"/>
    <w:rsid w:val="00AF73A5"/>
    <w:rsid w:val="00AF74C1"/>
    <w:rsid w:val="00AF7E06"/>
    <w:rsid w:val="00B0001A"/>
    <w:rsid w:val="00B0007C"/>
    <w:rsid w:val="00B00364"/>
    <w:rsid w:val="00B003D1"/>
    <w:rsid w:val="00B0056E"/>
    <w:rsid w:val="00B00931"/>
    <w:rsid w:val="00B00BD1"/>
    <w:rsid w:val="00B00E65"/>
    <w:rsid w:val="00B00EFD"/>
    <w:rsid w:val="00B01235"/>
    <w:rsid w:val="00B015E2"/>
    <w:rsid w:val="00B0192E"/>
    <w:rsid w:val="00B01B56"/>
    <w:rsid w:val="00B01C95"/>
    <w:rsid w:val="00B01EC7"/>
    <w:rsid w:val="00B02053"/>
    <w:rsid w:val="00B02084"/>
    <w:rsid w:val="00B02193"/>
    <w:rsid w:val="00B024BB"/>
    <w:rsid w:val="00B02968"/>
    <w:rsid w:val="00B02C6A"/>
    <w:rsid w:val="00B02E59"/>
    <w:rsid w:val="00B02F12"/>
    <w:rsid w:val="00B030BC"/>
    <w:rsid w:val="00B03388"/>
    <w:rsid w:val="00B03612"/>
    <w:rsid w:val="00B03971"/>
    <w:rsid w:val="00B03D77"/>
    <w:rsid w:val="00B0430C"/>
    <w:rsid w:val="00B045E6"/>
    <w:rsid w:val="00B04655"/>
    <w:rsid w:val="00B04736"/>
    <w:rsid w:val="00B04842"/>
    <w:rsid w:val="00B0484F"/>
    <w:rsid w:val="00B04991"/>
    <w:rsid w:val="00B04D0A"/>
    <w:rsid w:val="00B04EEE"/>
    <w:rsid w:val="00B04FBF"/>
    <w:rsid w:val="00B0509C"/>
    <w:rsid w:val="00B05184"/>
    <w:rsid w:val="00B051E8"/>
    <w:rsid w:val="00B0580A"/>
    <w:rsid w:val="00B05F06"/>
    <w:rsid w:val="00B0626C"/>
    <w:rsid w:val="00B062FA"/>
    <w:rsid w:val="00B06391"/>
    <w:rsid w:val="00B063C8"/>
    <w:rsid w:val="00B0647B"/>
    <w:rsid w:val="00B067F8"/>
    <w:rsid w:val="00B069E8"/>
    <w:rsid w:val="00B06ED0"/>
    <w:rsid w:val="00B06FD1"/>
    <w:rsid w:val="00B07407"/>
    <w:rsid w:val="00B07A35"/>
    <w:rsid w:val="00B07A5E"/>
    <w:rsid w:val="00B07CB2"/>
    <w:rsid w:val="00B07EF6"/>
    <w:rsid w:val="00B10146"/>
    <w:rsid w:val="00B10366"/>
    <w:rsid w:val="00B104FC"/>
    <w:rsid w:val="00B10616"/>
    <w:rsid w:val="00B109F5"/>
    <w:rsid w:val="00B10A78"/>
    <w:rsid w:val="00B10BF9"/>
    <w:rsid w:val="00B10C38"/>
    <w:rsid w:val="00B11326"/>
    <w:rsid w:val="00B1160B"/>
    <w:rsid w:val="00B119D9"/>
    <w:rsid w:val="00B11D87"/>
    <w:rsid w:val="00B11FF0"/>
    <w:rsid w:val="00B122CB"/>
    <w:rsid w:val="00B1246A"/>
    <w:rsid w:val="00B128E4"/>
    <w:rsid w:val="00B12D88"/>
    <w:rsid w:val="00B12E24"/>
    <w:rsid w:val="00B13172"/>
    <w:rsid w:val="00B13176"/>
    <w:rsid w:val="00B13E88"/>
    <w:rsid w:val="00B13FC4"/>
    <w:rsid w:val="00B14246"/>
    <w:rsid w:val="00B14344"/>
    <w:rsid w:val="00B1460A"/>
    <w:rsid w:val="00B14CD3"/>
    <w:rsid w:val="00B1535A"/>
    <w:rsid w:val="00B157DC"/>
    <w:rsid w:val="00B15D61"/>
    <w:rsid w:val="00B15F79"/>
    <w:rsid w:val="00B15F81"/>
    <w:rsid w:val="00B16A70"/>
    <w:rsid w:val="00B16A78"/>
    <w:rsid w:val="00B16F1E"/>
    <w:rsid w:val="00B17199"/>
    <w:rsid w:val="00B17243"/>
    <w:rsid w:val="00B1764B"/>
    <w:rsid w:val="00B17744"/>
    <w:rsid w:val="00B1788B"/>
    <w:rsid w:val="00B17BC6"/>
    <w:rsid w:val="00B17C72"/>
    <w:rsid w:val="00B17D16"/>
    <w:rsid w:val="00B20141"/>
    <w:rsid w:val="00B20162"/>
    <w:rsid w:val="00B2042A"/>
    <w:rsid w:val="00B20555"/>
    <w:rsid w:val="00B2084B"/>
    <w:rsid w:val="00B208EC"/>
    <w:rsid w:val="00B208EF"/>
    <w:rsid w:val="00B20A1A"/>
    <w:rsid w:val="00B20A45"/>
    <w:rsid w:val="00B2107E"/>
    <w:rsid w:val="00B21277"/>
    <w:rsid w:val="00B214A2"/>
    <w:rsid w:val="00B21529"/>
    <w:rsid w:val="00B215B2"/>
    <w:rsid w:val="00B21644"/>
    <w:rsid w:val="00B21679"/>
    <w:rsid w:val="00B21816"/>
    <w:rsid w:val="00B21E93"/>
    <w:rsid w:val="00B22197"/>
    <w:rsid w:val="00B22435"/>
    <w:rsid w:val="00B22524"/>
    <w:rsid w:val="00B225B5"/>
    <w:rsid w:val="00B22807"/>
    <w:rsid w:val="00B22861"/>
    <w:rsid w:val="00B228CA"/>
    <w:rsid w:val="00B228EA"/>
    <w:rsid w:val="00B22D9B"/>
    <w:rsid w:val="00B234AA"/>
    <w:rsid w:val="00B237F0"/>
    <w:rsid w:val="00B23ABB"/>
    <w:rsid w:val="00B23CF8"/>
    <w:rsid w:val="00B23D59"/>
    <w:rsid w:val="00B23E86"/>
    <w:rsid w:val="00B24307"/>
    <w:rsid w:val="00B2431C"/>
    <w:rsid w:val="00B2439A"/>
    <w:rsid w:val="00B24447"/>
    <w:rsid w:val="00B2445F"/>
    <w:rsid w:val="00B24546"/>
    <w:rsid w:val="00B245C4"/>
    <w:rsid w:val="00B24A7B"/>
    <w:rsid w:val="00B24DFF"/>
    <w:rsid w:val="00B24E78"/>
    <w:rsid w:val="00B2544F"/>
    <w:rsid w:val="00B25671"/>
    <w:rsid w:val="00B2569C"/>
    <w:rsid w:val="00B257FF"/>
    <w:rsid w:val="00B25C7D"/>
    <w:rsid w:val="00B25E13"/>
    <w:rsid w:val="00B2600B"/>
    <w:rsid w:val="00B26015"/>
    <w:rsid w:val="00B26217"/>
    <w:rsid w:val="00B263E1"/>
    <w:rsid w:val="00B2664F"/>
    <w:rsid w:val="00B2669E"/>
    <w:rsid w:val="00B269AB"/>
    <w:rsid w:val="00B26A2E"/>
    <w:rsid w:val="00B26C3E"/>
    <w:rsid w:val="00B271D1"/>
    <w:rsid w:val="00B27408"/>
    <w:rsid w:val="00B27621"/>
    <w:rsid w:val="00B2764D"/>
    <w:rsid w:val="00B276CA"/>
    <w:rsid w:val="00B27E4C"/>
    <w:rsid w:val="00B27F02"/>
    <w:rsid w:val="00B27F58"/>
    <w:rsid w:val="00B27FAA"/>
    <w:rsid w:val="00B30290"/>
    <w:rsid w:val="00B30700"/>
    <w:rsid w:val="00B3078E"/>
    <w:rsid w:val="00B30B0D"/>
    <w:rsid w:val="00B30F99"/>
    <w:rsid w:val="00B312E0"/>
    <w:rsid w:val="00B31401"/>
    <w:rsid w:val="00B31533"/>
    <w:rsid w:val="00B3165C"/>
    <w:rsid w:val="00B316F8"/>
    <w:rsid w:val="00B31907"/>
    <w:rsid w:val="00B31A12"/>
    <w:rsid w:val="00B31ACF"/>
    <w:rsid w:val="00B32082"/>
    <w:rsid w:val="00B32610"/>
    <w:rsid w:val="00B32F1C"/>
    <w:rsid w:val="00B32F32"/>
    <w:rsid w:val="00B33317"/>
    <w:rsid w:val="00B3370D"/>
    <w:rsid w:val="00B33AB7"/>
    <w:rsid w:val="00B33FB3"/>
    <w:rsid w:val="00B340A6"/>
    <w:rsid w:val="00B34246"/>
    <w:rsid w:val="00B34657"/>
    <w:rsid w:val="00B34B8E"/>
    <w:rsid w:val="00B350C4"/>
    <w:rsid w:val="00B350DE"/>
    <w:rsid w:val="00B352E3"/>
    <w:rsid w:val="00B352F3"/>
    <w:rsid w:val="00B357B1"/>
    <w:rsid w:val="00B35C60"/>
    <w:rsid w:val="00B35F3E"/>
    <w:rsid w:val="00B35FAD"/>
    <w:rsid w:val="00B36554"/>
    <w:rsid w:val="00B365A4"/>
    <w:rsid w:val="00B367EF"/>
    <w:rsid w:val="00B37067"/>
    <w:rsid w:val="00B37175"/>
    <w:rsid w:val="00B378A0"/>
    <w:rsid w:val="00B378E5"/>
    <w:rsid w:val="00B37DAD"/>
    <w:rsid w:val="00B37F77"/>
    <w:rsid w:val="00B40363"/>
    <w:rsid w:val="00B40531"/>
    <w:rsid w:val="00B405AF"/>
    <w:rsid w:val="00B40843"/>
    <w:rsid w:val="00B4094A"/>
    <w:rsid w:val="00B409C4"/>
    <w:rsid w:val="00B40C25"/>
    <w:rsid w:val="00B40EF2"/>
    <w:rsid w:val="00B4116D"/>
    <w:rsid w:val="00B4151F"/>
    <w:rsid w:val="00B416B4"/>
    <w:rsid w:val="00B418A0"/>
    <w:rsid w:val="00B4196A"/>
    <w:rsid w:val="00B41E91"/>
    <w:rsid w:val="00B41F0B"/>
    <w:rsid w:val="00B42141"/>
    <w:rsid w:val="00B421C0"/>
    <w:rsid w:val="00B423BC"/>
    <w:rsid w:val="00B427B2"/>
    <w:rsid w:val="00B428EB"/>
    <w:rsid w:val="00B42D1C"/>
    <w:rsid w:val="00B42ECE"/>
    <w:rsid w:val="00B43525"/>
    <w:rsid w:val="00B43836"/>
    <w:rsid w:val="00B43B43"/>
    <w:rsid w:val="00B43CBF"/>
    <w:rsid w:val="00B44104"/>
    <w:rsid w:val="00B44169"/>
    <w:rsid w:val="00B44576"/>
    <w:rsid w:val="00B448D0"/>
    <w:rsid w:val="00B44AF2"/>
    <w:rsid w:val="00B44CA8"/>
    <w:rsid w:val="00B450FF"/>
    <w:rsid w:val="00B45135"/>
    <w:rsid w:val="00B453F9"/>
    <w:rsid w:val="00B45677"/>
    <w:rsid w:val="00B456F9"/>
    <w:rsid w:val="00B45892"/>
    <w:rsid w:val="00B459B0"/>
    <w:rsid w:val="00B45DAC"/>
    <w:rsid w:val="00B461B4"/>
    <w:rsid w:val="00B4629E"/>
    <w:rsid w:val="00B465FA"/>
    <w:rsid w:val="00B468CA"/>
    <w:rsid w:val="00B468DD"/>
    <w:rsid w:val="00B469BF"/>
    <w:rsid w:val="00B4726A"/>
    <w:rsid w:val="00B472AF"/>
    <w:rsid w:val="00B472E4"/>
    <w:rsid w:val="00B476E8"/>
    <w:rsid w:val="00B47778"/>
    <w:rsid w:val="00B47EAF"/>
    <w:rsid w:val="00B47FFE"/>
    <w:rsid w:val="00B501BE"/>
    <w:rsid w:val="00B5059E"/>
    <w:rsid w:val="00B506E5"/>
    <w:rsid w:val="00B50719"/>
    <w:rsid w:val="00B50A2E"/>
    <w:rsid w:val="00B50B83"/>
    <w:rsid w:val="00B51360"/>
    <w:rsid w:val="00B5142C"/>
    <w:rsid w:val="00B51454"/>
    <w:rsid w:val="00B5170A"/>
    <w:rsid w:val="00B518ED"/>
    <w:rsid w:val="00B5192D"/>
    <w:rsid w:val="00B51DEA"/>
    <w:rsid w:val="00B51FB9"/>
    <w:rsid w:val="00B5209F"/>
    <w:rsid w:val="00B52506"/>
    <w:rsid w:val="00B527F5"/>
    <w:rsid w:val="00B52840"/>
    <w:rsid w:val="00B528F3"/>
    <w:rsid w:val="00B52AAC"/>
    <w:rsid w:val="00B52D63"/>
    <w:rsid w:val="00B534D2"/>
    <w:rsid w:val="00B53716"/>
    <w:rsid w:val="00B53E3B"/>
    <w:rsid w:val="00B54390"/>
    <w:rsid w:val="00B5443E"/>
    <w:rsid w:val="00B544E0"/>
    <w:rsid w:val="00B54A51"/>
    <w:rsid w:val="00B54A85"/>
    <w:rsid w:val="00B54AC0"/>
    <w:rsid w:val="00B54FC8"/>
    <w:rsid w:val="00B553CE"/>
    <w:rsid w:val="00B556E1"/>
    <w:rsid w:val="00B5579F"/>
    <w:rsid w:val="00B55A8E"/>
    <w:rsid w:val="00B55AE4"/>
    <w:rsid w:val="00B55DD4"/>
    <w:rsid w:val="00B562C1"/>
    <w:rsid w:val="00B56449"/>
    <w:rsid w:val="00B56AB5"/>
    <w:rsid w:val="00B56B4B"/>
    <w:rsid w:val="00B56B6A"/>
    <w:rsid w:val="00B57196"/>
    <w:rsid w:val="00B571C5"/>
    <w:rsid w:val="00B571F5"/>
    <w:rsid w:val="00B5722C"/>
    <w:rsid w:val="00B57354"/>
    <w:rsid w:val="00B5787F"/>
    <w:rsid w:val="00B600F2"/>
    <w:rsid w:val="00B60480"/>
    <w:rsid w:val="00B60620"/>
    <w:rsid w:val="00B608DA"/>
    <w:rsid w:val="00B60BF7"/>
    <w:rsid w:val="00B611CB"/>
    <w:rsid w:val="00B6147E"/>
    <w:rsid w:val="00B6149F"/>
    <w:rsid w:val="00B614AD"/>
    <w:rsid w:val="00B6169E"/>
    <w:rsid w:val="00B616F3"/>
    <w:rsid w:val="00B61C5D"/>
    <w:rsid w:val="00B61FE6"/>
    <w:rsid w:val="00B621C7"/>
    <w:rsid w:val="00B62345"/>
    <w:rsid w:val="00B62701"/>
    <w:rsid w:val="00B628ED"/>
    <w:rsid w:val="00B62B0C"/>
    <w:rsid w:val="00B62C5B"/>
    <w:rsid w:val="00B62D40"/>
    <w:rsid w:val="00B6323C"/>
    <w:rsid w:val="00B633EC"/>
    <w:rsid w:val="00B638AC"/>
    <w:rsid w:val="00B6390B"/>
    <w:rsid w:val="00B6399F"/>
    <w:rsid w:val="00B63D3F"/>
    <w:rsid w:val="00B63F86"/>
    <w:rsid w:val="00B63FBA"/>
    <w:rsid w:val="00B64091"/>
    <w:rsid w:val="00B64207"/>
    <w:rsid w:val="00B645F1"/>
    <w:rsid w:val="00B64684"/>
    <w:rsid w:val="00B64AB0"/>
    <w:rsid w:val="00B64AF6"/>
    <w:rsid w:val="00B64B7B"/>
    <w:rsid w:val="00B64C11"/>
    <w:rsid w:val="00B64E86"/>
    <w:rsid w:val="00B6548B"/>
    <w:rsid w:val="00B65631"/>
    <w:rsid w:val="00B65A11"/>
    <w:rsid w:val="00B65B1A"/>
    <w:rsid w:val="00B6634F"/>
    <w:rsid w:val="00B663C8"/>
    <w:rsid w:val="00B6646B"/>
    <w:rsid w:val="00B6726E"/>
    <w:rsid w:val="00B67489"/>
    <w:rsid w:val="00B67674"/>
    <w:rsid w:val="00B67720"/>
    <w:rsid w:val="00B6772D"/>
    <w:rsid w:val="00B6778C"/>
    <w:rsid w:val="00B678FD"/>
    <w:rsid w:val="00B6798F"/>
    <w:rsid w:val="00B67F91"/>
    <w:rsid w:val="00B70452"/>
    <w:rsid w:val="00B704C6"/>
    <w:rsid w:val="00B706A7"/>
    <w:rsid w:val="00B7073B"/>
    <w:rsid w:val="00B709C9"/>
    <w:rsid w:val="00B709D3"/>
    <w:rsid w:val="00B70DA6"/>
    <w:rsid w:val="00B70DE1"/>
    <w:rsid w:val="00B7107F"/>
    <w:rsid w:val="00B71267"/>
    <w:rsid w:val="00B712CD"/>
    <w:rsid w:val="00B716F6"/>
    <w:rsid w:val="00B71BE3"/>
    <w:rsid w:val="00B71C20"/>
    <w:rsid w:val="00B71C69"/>
    <w:rsid w:val="00B71DC2"/>
    <w:rsid w:val="00B71E1D"/>
    <w:rsid w:val="00B7218B"/>
    <w:rsid w:val="00B721DC"/>
    <w:rsid w:val="00B7229D"/>
    <w:rsid w:val="00B72621"/>
    <w:rsid w:val="00B7293D"/>
    <w:rsid w:val="00B72976"/>
    <w:rsid w:val="00B72CFA"/>
    <w:rsid w:val="00B72DA1"/>
    <w:rsid w:val="00B73576"/>
    <w:rsid w:val="00B736C3"/>
    <w:rsid w:val="00B737C8"/>
    <w:rsid w:val="00B73A29"/>
    <w:rsid w:val="00B73B90"/>
    <w:rsid w:val="00B73FEB"/>
    <w:rsid w:val="00B74110"/>
    <w:rsid w:val="00B74329"/>
    <w:rsid w:val="00B747AC"/>
    <w:rsid w:val="00B74AC7"/>
    <w:rsid w:val="00B74E49"/>
    <w:rsid w:val="00B759BE"/>
    <w:rsid w:val="00B75AAE"/>
    <w:rsid w:val="00B75F10"/>
    <w:rsid w:val="00B76275"/>
    <w:rsid w:val="00B762DD"/>
    <w:rsid w:val="00B76930"/>
    <w:rsid w:val="00B76A34"/>
    <w:rsid w:val="00B76AAC"/>
    <w:rsid w:val="00B770C7"/>
    <w:rsid w:val="00B770DF"/>
    <w:rsid w:val="00B7714D"/>
    <w:rsid w:val="00B7767D"/>
    <w:rsid w:val="00B77764"/>
    <w:rsid w:val="00B77AB0"/>
    <w:rsid w:val="00B77ECA"/>
    <w:rsid w:val="00B80162"/>
    <w:rsid w:val="00B80237"/>
    <w:rsid w:val="00B803A1"/>
    <w:rsid w:val="00B806F3"/>
    <w:rsid w:val="00B80996"/>
    <w:rsid w:val="00B80C49"/>
    <w:rsid w:val="00B80CD3"/>
    <w:rsid w:val="00B80D70"/>
    <w:rsid w:val="00B80E14"/>
    <w:rsid w:val="00B816CD"/>
    <w:rsid w:val="00B818D8"/>
    <w:rsid w:val="00B81905"/>
    <w:rsid w:val="00B8202E"/>
    <w:rsid w:val="00B820C7"/>
    <w:rsid w:val="00B824D9"/>
    <w:rsid w:val="00B82715"/>
    <w:rsid w:val="00B82883"/>
    <w:rsid w:val="00B82A41"/>
    <w:rsid w:val="00B82E6E"/>
    <w:rsid w:val="00B83057"/>
    <w:rsid w:val="00B83137"/>
    <w:rsid w:val="00B831F1"/>
    <w:rsid w:val="00B8340A"/>
    <w:rsid w:val="00B83435"/>
    <w:rsid w:val="00B83842"/>
    <w:rsid w:val="00B838C7"/>
    <w:rsid w:val="00B83A9E"/>
    <w:rsid w:val="00B83D2A"/>
    <w:rsid w:val="00B83DA5"/>
    <w:rsid w:val="00B8426C"/>
    <w:rsid w:val="00B84514"/>
    <w:rsid w:val="00B845AF"/>
    <w:rsid w:val="00B84F85"/>
    <w:rsid w:val="00B85714"/>
    <w:rsid w:val="00B85792"/>
    <w:rsid w:val="00B85B0C"/>
    <w:rsid w:val="00B85B32"/>
    <w:rsid w:val="00B85C20"/>
    <w:rsid w:val="00B85FD9"/>
    <w:rsid w:val="00B862CA"/>
    <w:rsid w:val="00B86380"/>
    <w:rsid w:val="00B863D6"/>
    <w:rsid w:val="00B86C86"/>
    <w:rsid w:val="00B86D97"/>
    <w:rsid w:val="00B871AE"/>
    <w:rsid w:val="00B871E4"/>
    <w:rsid w:val="00B8726D"/>
    <w:rsid w:val="00B8730E"/>
    <w:rsid w:val="00B873F3"/>
    <w:rsid w:val="00B876EE"/>
    <w:rsid w:val="00B87700"/>
    <w:rsid w:val="00B8786C"/>
    <w:rsid w:val="00B87B97"/>
    <w:rsid w:val="00B87C32"/>
    <w:rsid w:val="00B87F1D"/>
    <w:rsid w:val="00B90122"/>
    <w:rsid w:val="00B90372"/>
    <w:rsid w:val="00B903A2"/>
    <w:rsid w:val="00B90C21"/>
    <w:rsid w:val="00B90CBA"/>
    <w:rsid w:val="00B90E11"/>
    <w:rsid w:val="00B91392"/>
    <w:rsid w:val="00B913A6"/>
    <w:rsid w:val="00B917E7"/>
    <w:rsid w:val="00B918FC"/>
    <w:rsid w:val="00B91B1A"/>
    <w:rsid w:val="00B91C6B"/>
    <w:rsid w:val="00B91C91"/>
    <w:rsid w:val="00B920C3"/>
    <w:rsid w:val="00B92129"/>
    <w:rsid w:val="00B92575"/>
    <w:rsid w:val="00B925C0"/>
    <w:rsid w:val="00B927FD"/>
    <w:rsid w:val="00B92C7D"/>
    <w:rsid w:val="00B92CBC"/>
    <w:rsid w:val="00B92F64"/>
    <w:rsid w:val="00B9333B"/>
    <w:rsid w:val="00B93656"/>
    <w:rsid w:val="00B938FA"/>
    <w:rsid w:val="00B9465F"/>
    <w:rsid w:val="00B9471D"/>
    <w:rsid w:val="00B94786"/>
    <w:rsid w:val="00B9486E"/>
    <w:rsid w:val="00B948F2"/>
    <w:rsid w:val="00B94953"/>
    <w:rsid w:val="00B94AC9"/>
    <w:rsid w:val="00B94B39"/>
    <w:rsid w:val="00B94C4A"/>
    <w:rsid w:val="00B94FDE"/>
    <w:rsid w:val="00B95301"/>
    <w:rsid w:val="00B95311"/>
    <w:rsid w:val="00B95398"/>
    <w:rsid w:val="00B953EA"/>
    <w:rsid w:val="00B959B2"/>
    <w:rsid w:val="00B959EF"/>
    <w:rsid w:val="00B95CD2"/>
    <w:rsid w:val="00B95EA6"/>
    <w:rsid w:val="00B95F79"/>
    <w:rsid w:val="00B95FD4"/>
    <w:rsid w:val="00B9614F"/>
    <w:rsid w:val="00B96715"/>
    <w:rsid w:val="00B96821"/>
    <w:rsid w:val="00B96AA0"/>
    <w:rsid w:val="00B96C70"/>
    <w:rsid w:val="00B97364"/>
    <w:rsid w:val="00B9739E"/>
    <w:rsid w:val="00B974EE"/>
    <w:rsid w:val="00B97768"/>
    <w:rsid w:val="00B97B47"/>
    <w:rsid w:val="00B97DBF"/>
    <w:rsid w:val="00BA039D"/>
    <w:rsid w:val="00BA03A6"/>
    <w:rsid w:val="00BA03AA"/>
    <w:rsid w:val="00BA0487"/>
    <w:rsid w:val="00BA0AE1"/>
    <w:rsid w:val="00BA0B68"/>
    <w:rsid w:val="00BA0E9C"/>
    <w:rsid w:val="00BA1070"/>
    <w:rsid w:val="00BA130D"/>
    <w:rsid w:val="00BA1693"/>
    <w:rsid w:val="00BA181F"/>
    <w:rsid w:val="00BA18D7"/>
    <w:rsid w:val="00BA1EE9"/>
    <w:rsid w:val="00BA2127"/>
    <w:rsid w:val="00BA2531"/>
    <w:rsid w:val="00BA270B"/>
    <w:rsid w:val="00BA2984"/>
    <w:rsid w:val="00BA2A58"/>
    <w:rsid w:val="00BA2C76"/>
    <w:rsid w:val="00BA2C9A"/>
    <w:rsid w:val="00BA2CC1"/>
    <w:rsid w:val="00BA32C9"/>
    <w:rsid w:val="00BA348E"/>
    <w:rsid w:val="00BA3BD0"/>
    <w:rsid w:val="00BA3CDC"/>
    <w:rsid w:val="00BA3EA9"/>
    <w:rsid w:val="00BA40A1"/>
    <w:rsid w:val="00BA47A6"/>
    <w:rsid w:val="00BA49A6"/>
    <w:rsid w:val="00BA4C19"/>
    <w:rsid w:val="00BA4D91"/>
    <w:rsid w:val="00BA4DB0"/>
    <w:rsid w:val="00BA4EDC"/>
    <w:rsid w:val="00BA4F09"/>
    <w:rsid w:val="00BA502D"/>
    <w:rsid w:val="00BA50A3"/>
    <w:rsid w:val="00BA58CA"/>
    <w:rsid w:val="00BA5EEE"/>
    <w:rsid w:val="00BA6073"/>
    <w:rsid w:val="00BA6208"/>
    <w:rsid w:val="00BA69BC"/>
    <w:rsid w:val="00BA72B5"/>
    <w:rsid w:val="00BA72E6"/>
    <w:rsid w:val="00BA7ADB"/>
    <w:rsid w:val="00BA7AE6"/>
    <w:rsid w:val="00BA7B3C"/>
    <w:rsid w:val="00BB00EC"/>
    <w:rsid w:val="00BB02A7"/>
    <w:rsid w:val="00BB0357"/>
    <w:rsid w:val="00BB0384"/>
    <w:rsid w:val="00BB06A6"/>
    <w:rsid w:val="00BB07D1"/>
    <w:rsid w:val="00BB087A"/>
    <w:rsid w:val="00BB0B50"/>
    <w:rsid w:val="00BB0B55"/>
    <w:rsid w:val="00BB0C44"/>
    <w:rsid w:val="00BB0CCC"/>
    <w:rsid w:val="00BB0F85"/>
    <w:rsid w:val="00BB1167"/>
    <w:rsid w:val="00BB1397"/>
    <w:rsid w:val="00BB14E1"/>
    <w:rsid w:val="00BB1550"/>
    <w:rsid w:val="00BB1678"/>
    <w:rsid w:val="00BB18E0"/>
    <w:rsid w:val="00BB1E05"/>
    <w:rsid w:val="00BB1F29"/>
    <w:rsid w:val="00BB20B8"/>
    <w:rsid w:val="00BB2134"/>
    <w:rsid w:val="00BB26E1"/>
    <w:rsid w:val="00BB27A7"/>
    <w:rsid w:val="00BB2CD1"/>
    <w:rsid w:val="00BB2DF3"/>
    <w:rsid w:val="00BB2EBA"/>
    <w:rsid w:val="00BB2FB2"/>
    <w:rsid w:val="00BB39C2"/>
    <w:rsid w:val="00BB3A92"/>
    <w:rsid w:val="00BB42A5"/>
    <w:rsid w:val="00BB43A5"/>
    <w:rsid w:val="00BB46B9"/>
    <w:rsid w:val="00BB493D"/>
    <w:rsid w:val="00BB4DBB"/>
    <w:rsid w:val="00BB4F75"/>
    <w:rsid w:val="00BB548F"/>
    <w:rsid w:val="00BB54D5"/>
    <w:rsid w:val="00BB55C2"/>
    <w:rsid w:val="00BB59FE"/>
    <w:rsid w:val="00BB5B1E"/>
    <w:rsid w:val="00BB5DD1"/>
    <w:rsid w:val="00BB65AB"/>
    <w:rsid w:val="00BB66CB"/>
    <w:rsid w:val="00BB6799"/>
    <w:rsid w:val="00BB69D8"/>
    <w:rsid w:val="00BB6C45"/>
    <w:rsid w:val="00BB716A"/>
    <w:rsid w:val="00BB7244"/>
    <w:rsid w:val="00BB73C3"/>
    <w:rsid w:val="00BB73DD"/>
    <w:rsid w:val="00BB74CF"/>
    <w:rsid w:val="00BB7883"/>
    <w:rsid w:val="00BB790F"/>
    <w:rsid w:val="00BB7C7B"/>
    <w:rsid w:val="00BB7E19"/>
    <w:rsid w:val="00BB7FC0"/>
    <w:rsid w:val="00BC01E5"/>
    <w:rsid w:val="00BC0228"/>
    <w:rsid w:val="00BC05B5"/>
    <w:rsid w:val="00BC08CE"/>
    <w:rsid w:val="00BC096F"/>
    <w:rsid w:val="00BC0CC2"/>
    <w:rsid w:val="00BC0FC4"/>
    <w:rsid w:val="00BC1088"/>
    <w:rsid w:val="00BC119D"/>
    <w:rsid w:val="00BC120C"/>
    <w:rsid w:val="00BC1AAA"/>
    <w:rsid w:val="00BC1C4D"/>
    <w:rsid w:val="00BC2402"/>
    <w:rsid w:val="00BC243F"/>
    <w:rsid w:val="00BC24C8"/>
    <w:rsid w:val="00BC26BA"/>
    <w:rsid w:val="00BC27B0"/>
    <w:rsid w:val="00BC2AA4"/>
    <w:rsid w:val="00BC33BF"/>
    <w:rsid w:val="00BC344B"/>
    <w:rsid w:val="00BC3AF0"/>
    <w:rsid w:val="00BC4718"/>
    <w:rsid w:val="00BC4AFF"/>
    <w:rsid w:val="00BC4BAF"/>
    <w:rsid w:val="00BC4CEE"/>
    <w:rsid w:val="00BC4E03"/>
    <w:rsid w:val="00BC5005"/>
    <w:rsid w:val="00BC5068"/>
    <w:rsid w:val="00BC5C09"/>
    <w:rsid w:val="00BC5EED"/>
    <w:rsid w:val="00BC5F53"/>
    <w:rsid w:val="00BC5F85"/>
    <w:rsid w:val="00BC62F8"/>
    <w:rsid w:val="00BC63EF"/>
    <w:rsid w:val="00BC6550"/>
    <w:rsid w:val="00BC701C"/>
    <w:rsid w:val="00BC7203"/>
    <w:rsid w:val="00BC7373"/>
    <w:rsid w:val="00BC76F2"/>
    <w:rsid w:val="00BC78EE"/>
    <w:rsid w:val="00BD0047"/>
    <w:rsid w:val="00BD005F"/>
    <w:rsid w:val="00BD03DC"/>
    <w:rsid w:val="00BD0797"/>
    <w:rsid w:val="00BD0808"/>
    <w:rsid w:val="00BD0893"/>
    <w:rsid w:val="00BD0A72"/>
    <w:rsid w:val="00BD0B9A"/>
    <w:rsid w:val="00BD0DD2"/>
    <w:rsid w:val="00BD1036"/>
    <w:rsid w:val="00BD1120"/>
    <w:rsid w:val="00BD1383"/>
    <w:rsid w:val="00BD159B"/>
    <w:rsid w:val="00BD1607"/>
    <w:rsid w:val="00BD16F2"/>
    <w:rsid w:val="00BD17E7"/>
    <w:rsid w:val="00BD1A53"/>
    <w:rsid w:val="00BD1B0F"/>
    <w:rsid w:val="00BD1F11"/>
    <w:rsid w:val="00BD22D1"/>
    <w:rsid w:val="00BD24C6"/>
    <w:rsid w:val="00BD262F"/>
    <w:rsid w:val="00BD2949"/>
    <w:rsid w:val="00BD2CE5"/>
    <w:rsid w:val="00BD2FA3"/>
    <w:rsid w:val="00BD31A9"/>
    <w:rsid w:val="00BD332B"/>
    <w:rsid w:val="00BD34AE"/>
    <w:rsid w:val="00BD373D"/>
    <w:rsid w:val="00BD3750"/>
    <w:rsid w:val="00BD3B3F"/>
    <w:rsid w:val="00BD3B81"/>
    <w:rsid w:val="00BD424D"/>
    <w:rsid w:val="00BD4551"/>
    <w:rsid w:val="00BD4BF9"/>
    <w:rsid w:val="00BD4D44"/>
    <w:rsid w:val="00BD4D77"/>
    <w:rsid w:val="00BD4E1E"/>
    <w:rsid w:val="00BD5163"/>
    <w:rsid w:val="00BD51A4"/>
    <w:rsid w:val="00BD5222"/>
    <w:rsid w:val="00BD5250"/>
    <w:rsid w:val="00BD52E5"/>
    <w:rsid w:val="00BD552A"/>
    <w:rsid w:val="00BD560A"/>
    <w:rsid w:val="00BD5C44"/>
    <w:rsid w:val="00BD5C60"/>
    <w:rsid w:val="00BD5E32"/>
    <w:rsid w:val="00BD5EE4"/>
    <w:rsid w:val="00BD5FDD"/>
    <w:rsid w:val="00BD64E2"/>
    <w:rsid w:val="00BD65F0"/>
    <w:rsid w:val="00BD6C5D"/>
    <w:rsid w:val="00BD6E76"/>
    <w:rsid w:val="00BD7223"/>
    <w:rsid w:val="00BD76F2"/>
    <w:rsid w:val="00BD7BE1"/>
    <w:rsid w:val="00BD7DB5"/>
    <w:rsid w:val="00BD7DB9"/>
    <w:rsid w:val="00BD7EFF"/>
    <w:rsid w:val="00BE00AC"/>
    <w:rsid w:val="00BE02E7"/>
    <w:rsid w:val="00BE0467"/>
    <w:rsid w:val="00BE04D2"/>
    <w:rsid w:val="00BE056C"/>
    <w:rsid w:val="00BE05ED"/>
    <w:rsid w:val="00BE0627"/>
    <w:rsid w:val="00BE09DA"/>
    <w:rsid w:val="00BE0AC7"/>
    <w:rsid w:val="00BE0DCF"/>
    <w:rsid w:val="00BE0E2B"/>
    <w:rsid w:val="00BE12E4"/>
    <w:rsid w:val="00BE14DF"/>
    <w:rsid w:val="00BE167E"/>
    <w:rsid w:val="00BE1AE0"/>
    <w:rsid w:val="00BE1EF4"/>
    <w:rsid w:val="00BE20D0"/>
    <w:rsid w:val="00BE2175"/>
    <w:rsid w:val="00BE220D"/>
    <w:rsid w:val="00BE231F"/>
    <w:rsid w:val="00BE24A9"/>
    <w:rsid w:val="00BE2917"/>
    <w:rsid w:val="00BE2A7F"/>
    <w:rsid w:val="00BE2BF9"/>
    <w:rsid w:val="00BE2C05"/>
    <w:rsid w:val="00BE2CF9"/>
    <w:rsid w:val="00BE2E12"/>
    <w:rsid w:val="00BE3163"/>
    <w:rsid w:val="00BE3675"/>
    <w:rsid w:val="00BE3B27"/>
    <w:rsid w:val="00BE3B8F"/>
    <w:rsid w:val="00BE3FCB"/>
    <w:rsid w:val="00BE4429"/>
    <w:rsid w:val="00BE48F7"/>
    <w:rsid w:val="00BE4B56"/>
    <w:rsid w:val="00BE5006"/>
    <w:rsid w:val="00BE538A"/>
    <w:rsid w:val="00BE5451"/>
    <w:rsid w:val="00BE5524"/>
    <w:rsid w:val="00BE5740"/>
    <w:rsid w:val="00BE5A92"/>
    <w:rsid w:val="00BE5B00"/>
    <w:rsid w:val="00BE5B94"/>
    <w:rsid w:val="00BE6009"/>
    <w:rsid w:val="00BE602D"/>
    <w:rsid w:val="00BE6222"/>
    <w:rsid w:val="00BE627B"/>
    <w:rsid w:val="00BE6428"/>
    <w:rsid w:val="00BE6668"/>
    <w:rsid w:val="00BE6B87"/>
    <w:rsid w:val="00BE6DCF"/>
    <w:rsid w:val="00BE7125"/>
    <w:rsid w:val="00BE71B4"/>
    <w:rsid w:val="00BE7254"/>
    <w:rsid w:val="00BE768F"/>
    <w:rsid w:val="00BE79F6"/>
    <w:rsid w:val="00BE7D27"/>
    <w:rsid w:val="00BE7E83"/>
    <w:rsid w:val="00BF018E"/>
    <w:rsid w:val="00BF05C8"/>
    <w:rsid w:val="00BF0715"/>
    <w:rsid w:val="00BF08FA"/>
    <w:rsid w:val="00BF0AEA"/>
    <w:rsid w:val="00BF16DE"/>
    <w:rsid w:val="00BF1A93"/>
    <w:rsid w:val="00BF1B9B"/>
    <w:rsid w:val="00BF1F82"/>
    <w:rsid w:val="00BF1FD7"/>
    <w:rsid w:val="00BF23DB"/>
    <w:rsid w:val="00BF28FD"/>
    <w:rsid w:val="00BF29A3"/>
    <w:rsid w:val="00BF2CFC"/>
    <w:rsid w:val="00BF2D2B"/>
    <w:rsid w:val="00BF2D30"/>
    <w:rsid w:val="00BF3157"/>
    <w:rsid w:val="00BF3224"/>
    <w:rsid w:val="00BF33CC"/>
    <w:rsid w:val="00BF376F"/>
    <w:rsid w:val="00BF3B9B"/>
    <w:rsid w:val="00BF3BD2"/>
    <w:rsid w:val="00BF3DB0"/>
    <w:rsid w:val="00BF42C9"/>
    <w:rsid w:val="00BF44F7"/>
    <w:rsid w:val="00BF47B5"/>
    <w:rsid w:val="00BF481C"/>
    <w:rsid w:val="00BF4DB0"/>
    <w:rsid w:val="00BF4DE8"/>
    <w:rsid w:val="00BF5540"/>
    <w:rsid w:val="00BF5559"/>
    <w:rsid w:val="00BF58C6"/>
    <w:rsid w:val="00BF5A1A"/>
    <w:rsid w:val="00BF5D1E"/>
    <w:rsid w:val="00BF605C"/>
    <w:rsid w:val="00BF6348"/>
    <w:rsid w:val="00BF6452"/>
    <w:rsid w:val="00BF686D"/>
    <w:rsid w:val="00BF6E32"/>
    <w:rsid w:val="00BF6FA6"/>
    <w:rsid w:val="00BF714E"/>
    <w:rsid w:val="00BF71C9"/>
    <w:rsid w:val="00BF7430"/>
    <w:rsid w:val="00BF7437"/>
    <w:rsid w:val="00BF74B0"/>
    <w:rsid w:val="00BF7654"/>
    <w:rsid w:val="00BF793C"/>
    <w:rsid w:val="00BF7BC3"/>
    <w:rsid w:val="00BF7C25"/>
    <w:rsid w:val="00C00018"/>
    <w:rsid w:val="00C00275"/>
    <w:rsid w:val="00C002A9"/>
    <w:rsid w:val="00C003E8"/>
    <w:rsid w:val="00C004C9"/>
    <w:rsid w:val="00C0062F"/>
    <w:rsid w:val="00C006C7"/>
    <w:rsid w:val="00C00718"/>
    <w:rsid w:val="00C007E8"/>
    <w:rsid w:val="00C00831"/>
    <w:rsid w:val="00C00A76"/>
    <w:rsid w:val="00C00A77"/>
    <w:rsid w:val="00C00D8E"/>
    <w:rsid w:val="00C00DE6"/>
    <w:rsid w:val="00C01264"/>
    <w:rsid w:val="00C012AC"/>
    <w:rsid w:val="00C01342"/>
    <w:rsid w:val="00C0172F"/>
    <w:rsid w:val="00C01B87"/>
    <w:rsid w:val="00C01C37"/>
    <w:rsid w:val="00C01D60"/>
    <w:rsid w:val="00C01F6B"/>
    <w:rsid w:val="00C021E0"/>
    <w:rsid w:val="00C0243E"/>
    <w:rsid w:val="00C02933"/>
    <w:rsid w:val="00C02941"/>
    <w:rsid w:val="00C02B64"/>
    <w:rsid w:val="00C02D71"/>
    <w:rsid w:val="00C02D8C"/>
    <w:rsid w:val="00C030B8"/>
    <w:rsid w:val="00C03171"/>
    <w:rsid w:val="00C03327"/>
    <w:rsid w:val="00C03823"/>
    <w:rsid w:val="00C03905"/>
    <w:rsid w:val="00C03ADC"/>
    <w:rsid w:val="00C03D89"/>
    <w:rsid w:val="00C03DC0"/>
    <w:rsid w:val="00C03DC6"/>
    <w:rsid w:val="00C03F90"/>
    <w:rsid w:val="00C04A51"/>
    <w:rsid w:val="00C04AC1"/>
    <w:rsid w:val="00C04B64"/>
    <w:rsid w:val="00C05150"/>
    <w:rsid w:val="00C058DD"/>
    <w:rsid w:val="00C05A52"/>
    <w:rsid w:val="00C069E9"/>
    <w:rsid w:val="00C06B5B"/>
    <w:rsid w:val="00C06C4B"/>
    <w:rsid w:val="00C073E4"/>
    <w:rsid w:val="00C07452"/>
    <w:rsid w:val="00C079BD"/>
    <w:rsid w:val="00C07D79"/>
    <w:rsid w:val="00C07DAF"/>
    <w:rsid w:val="00C10174"/>
    <w:rsid w:val="00C101FB"/>
    <w:rsid w:val="00C10430"/>
    <w:rsid w:val="00C105F0"/>
    <w:rsid w:val="00C10762"/>
    <w:rsid w:val="00C1093E"/>
    <w:rsid w:val="00C10967"/>
    <w:rsid w:val="00C1121A"/>
    <w:rsid w:val="00C1151A"/>
    <w:rsid w:val="00C11724"/>
    <w:rsid w:val="00C11802"/>
    <w:rsid w:val="00C1187A"/>
    <w:rsid w:val="00C11944"/>
    <w:rsid w:val="00C11946"/>
    <w:rsid w:val="00C11CDC"/>
    <w:rsid w:val="00C123F7"/>
    <w:rsid w:val="00C12B6D"/>
    <w:rsid w:val="00C12C16"/>
    <w:rsid w:val="00C12F4B"/>
    <w:rsid w:val="00C1311C"/>
    <w:rsid w:val="00C13371"/>
    <w:rsid w:val="00C135C9"/>
    <w:rsid w:val="00C13894"/>
    <w:rsid w:val="00C141AD"/>
    <w:rsid w:val="00C141F8"/>
    <w:rsid w:val="00C1443B"/>
    <w:rsid w:val="00C14581"/>
    <w:rsid w:val="00C1479C"/>
    <w:rsid w:val="00C14E4D"/>
    <w:rsid w:val="00C14EDE"/>
    <w:rsid w:val="00C152FE"/>
    <w:rsid w:val="00C1581F"/>
    <w:rsid w:val="00C15A22"/>
    <w:rsid w:val="00C15FB0"/>
    <w:rsid w:val="00C160D8"/>
    <w:rsid w:val="00C16109"/>
    <w:rsid w:val="00C16217"/>
    <w:rsid w:val="00C16428"/>
    <w:rsid w:val="00C16822"/>
    <w:rsid w:val="00C16C1D"/>
    <w:rsid w:val="00C16FC5"/>
    <w:rsid w:val="00C172F6"/>
    <w:rsid w:val="00C17417"/>
    <w:rsid w:val="00C175F9"/>
    <w:rsid w:val="00C177FB"/>
    <w:rsid w:val="00C17BCD"/>
    <w:rsid w:val="00C17C80"/>
    <w:rsid w:val="00C17F67"/>
    <w:rsid w:val="00C20012"/>
    <w:rsid w:val="00C20130"/>
    <w:rsid w:val="00C2021C"/>
    <w:rsid w:val="00C20564"/>
    <w:rsid w:val="00C20BB3"/>
    <w:rsid w:val="00C20ED2"/>
    <w:rsid w:val="00C219C1"/>
    <w:rsid w:val="00C21CF8"/>
    <w:rsid w:val="00C2276F"/>
    <w:rsid w:val="00C227E5"/>
    <w:rsid w:val="00C22DF8"/>
    <w:rsid w:val="00C22F27"/>
    <w:rsid w:val="00C22F3D"/>
    <w:rsid w:val="00C22F51"/>
    <w:rsid w:val="00C23384"/>
    <w:rsid w:val="00C233DC"/>
    <w:rsid w:val="00C2352D"/>
    <w:rsid w:val="00C23CA7"/>
    <w:rsid w:val="00C2409F"/>
    <w:rsid w:val="00C2413C"/>
    <w:rsid w:val="00C24382"/>
    <w:rsid w:val="00C243C6"/>
    <w:rsid w:val="00C244FE"/>
    <w:rsid w:val="00C24553"/>
    <w:rsid w:val="00C24616"/>
    <w:rsid w:val="00C24A7C"/>
    <w:rsid w:val="00C24E3F"/>
    <w:rsid w:val="00C25144"/>
    <w:rsid w:val="00C25798"/>
    <w:rsid w:val="00C265BA"/>
    <w:rsid w:val="00C26798"/>
    <w:rsid w:val="00C26AF1"/>
    <w:rsid w:val="00C26B28"/>
    <w:rsid w:val="00C26B86"/>
    <w:rsid w:val="00C272F3"/>
    <w:rsid w:val="00C27302"/>
    <w:rsid w:val="00C2758B"/>
    <w:rsid w:val="00C27BE7"/>
    <w:rsid w:val="00C27C3F"/>
    <w:rsid w:val="00C27E7D"/>
    <w:rsid w:val="00C3009D"/>
    <w:rsid w:val="00C300AF"/>
    <w:rsid w:val="00C3086D"/>
    <w:rsid w:val="00C3094F"/>
    <w:rsid w:val="00C30A8C"/>
    <w:rsid w:val="00C30BFD"/>
    <w:rsid w:val="00C30DF7"/>
    <w:rsid w:val="00C3115B"/>
    <w:rsid w:val="00C31434"/>
    <w:rsid w:val="00C315E2"/>
    <w:rsid w:val="00C3171D"/>
    <w:rsid w:val="00C318F2"/>
    <w:rsid w:val="00C31A47"/>
    <w:rsid w:val="00C31E74"/>
    <w:rsid w:val="00C31FA6"/>
    <w:rsid w:val="00C3203A"/>
    <w:rsid w:val="00C3257D"/>
    <w:rsid w:val="00C32A7A"/>
    <w:rsid w:val="00C32D96"/>
    <w:rsid w:val="00C32FE2"/>
    <w:rsid w:val="00C331BA"/>
    <w:rsid w:val="00C331E9"/>
    <w:rsid w:val="00C333B2"/>
    <w:rsid w:val="00C333D1"/>
    <w:rsid w:val="00C3341B"/>
    <w:rsid w:val="00C336E2"/>
    <w:rsid w:val="00C33ABD"/>
    <w:rsid w:val="00C33AE7"/>
    <w:rsid w:val="00C33BEA"/>
    <w:rsid w:val="00C33DF3"/>
    <w:rsid w:val="00C33E68"/>
    <w:rsid w:val="00C33EAC"/>
    <w:rsid w:val="00C33F5E"/>
    <w:rsid w:val="00C347CB"/>
    <w:rsid w:val="00C34946"/>
    <w:rsid w:val="00C35355"/>
    <w:rsid w:val="00C354FC"/>
    <w:rsid w:val="00C358C5"/>
    <w:rsid w:val="00C35B23"/>
    <w:rsid w:val="00C35D8D"/>
    <w:rsid w:val="00C35F20"/>
    <w:rsid w:val="00C35F63"/>
    <w:rsid w:val="00C35F74"/>
    <w:rsid w:val="00C36112"/>
    <w:rsid w:val="00C36391"/>
    <w:rsid w:val="00C364B8"/>
    <w:rsid w:val="00C364F4"/>
    <w:rsid w:val="00C366F7"/>
    <w:rsid w:val="00C369BE"/>
    <w:rsid w:val="00C36AEC"/>
    <w:rsid w:val="00C36B4E"/>
    <w:rsid w:val="00C36EFC"/>
    <w:rsid w:val="00C36F94"/>
    <w:rsid w:val="00C37178"/>
    <w:rsid w:val="00C374AE"/>
    <w:rsid w:val="00C3778A"/>
    <w:rsid w:val="00C37AEF"/>
    <w:rsid w:val="00C37B9A"/>
    <w:rsid w:val="00C37CF8"/>
    <w:rsid w:val="00C402D1"/>
    <w:rsid w:val="00C402E8"/>
    <w:rsid w:val="00C40318"/>
    <w:rsid w:val="00C40C39"/>
    <w:rsid w:val="00C40DC3"/>
    <w:rsid w:val="00C40FEB"/>
    <w:rsid w:val="00C4151C"/>
    <w:rsid w:val="00C415F2"/>
    <w:rsid w:val="00C41999"/>
    <w:rsid w:val="00C42061"/>
    <w:rsid w:val="00C4210C"/>
    <w:rsid w:val="00C422E2"/>
    <w:rsid w:val="00C425DE"/>
    <w:rsid w:val="00C4290F"/>
    <w:rsid w:val="00C42A9A"/>
    <w:rsid w:val="00C42C03"/>
    <w:rsid w:val="00C42C3C"/>
    <w:rsid w:val="00C42FA2"/>
    <w:rsid w:val="00C43156"/>
    <w:rsid w:val="00C435FD"/>
    <w:rsid w:val="00C43701"/>
    <w:rsid w:val="00C43909"/>
    <w:rsid w:val="00C43C2E"/>
    <w:rsid w:val="00C43FE3"/>
    <w:rsid w:val="00C44049"/>
    <w:rsid w:val="00C44050"/>
    <w:rsid w:val="00C443D2"/>
    <w:rsid w:val="00C44718"/>
    <w:rsid w:val="00C44754"/>
    <w:rsid w:val="00C447EF"/>
    <w:rsid w:val="00C44919"/>
    <w:rsid w:val="00C44D81"/>
    <w:rsid w:val="00C44E68"/>
    <w:rsid w:val="00C4514C"/>
    <w:rsid w:val="00C451EE"/>
    <w:rsid w:val="00C4556C"/>
    <w:rsid w:val="00C45692"/>
    <w:rsid w:val="00C45977"/>
    <w:rsid w:val="00C459A2"/>
    <w:rsid w:val="00C45BF3"/>
    <w:rsid w:val="00C45CF6"/>
    <w:rsid w:val="00C4619C"/>
    <w:rsid w:val="00C462B1"/>
    <w:rsid w:val="00C4656F"/>
    <w:rsid w:val="00C46BA1"/>
    <w:rsid w:val="00C46C76"/>
    <w:rsid w:val="00C46EC7"/>
    <w:rsid w:val="00C4706D"/>
    <w:rsid w:val="00C47188"/>
    <w:rsid w:val="00C47697"/>
    <w:rsid w:val="00C47FDA"/>
    <w:rsid w:val="00C501EC"/>
    <w:rsid w:val="00C50209"/>
    <w:rsid w:val="00C503FB"/>
    <w:rsid w:val="00C50502"/>
    <w:rsid w:val="00C508A6"/>
    <w:rsid w:val="00C50918"/>
    <w:rsid w:val="00C50F3F"/>
    <w:rsid w:val="00C51126"/>
    <w:rsid w:val="00C51539"/>
    <w:rsid w:val="00C51561"/>
    <w:rsid w:val="00C51668"/>
    <w:rsid w:val="00C51743"/>
    <w:rsid w:val="00C51806"/>
    <w:rsid w:val="00C51E14"/>
    <w:rsid w:val="00C521F0"/>
    <w:rsid w:val="00C5227D"/>
    <w:rsid w:val="00C52DC1"/>
    <w:rsid w:val="00C52EAB"/>
    <w:rsid w:val="00C52ECA"/>
    <w:rsid w:val="00C530ED"/>
    <w:rsid w:val="00C5318E"/>
    <w:rsid w:val="00C531D4"/>
    <w:rsid w:val="00C53763"/>
    <w:rsid w:val="00C537B1"/>
    <w:rsid w:val="00C53BD3"/>
    <w:rsid w:val="00C53D7F"/>
    <w:rsid w:val="00C54027"/>
    <w:rsid w:val="00C54C98"/>
    <w:rsid w:val="00C54EF7"/>
    <w:rsid w:val="00C5548D"/>
    <w:rsid w:val="00C554C2"/>
    <w:rsid w:val="00C5567C"/>
    <w:rsid w:val="00C558ED"/>
    <w:rsid w:val="00C55921"/>
    <w:rsid w:val="00C55AE4"/>
    <w:rsid w:val="00C55CDC"/>
    <w:rsid w:val="00C56280"/>
    <w:rsid w:val="00C562EA"/>
    <w:rsid w:val="00C56420"/>
    <w:rsid w:val="00C56710"/>
    <w:rsid w:val="00C56834"/>
    <w:rsid w:val="00C56B41"/>
    <w:rsid w:val="00C56FBE"/>
    <w:rsid w:val="00C5717D"/>
    <w:rsid w:val="00C57796"/>
    <w:rsid w:val="00C6010A"/>
    <w:rsid w:val="00C6061D"/>
    <w:rsid w:val="00C60711"/>
    <w:rsid w:val="00C60A54"/>
    <w:rsid w:val="00C60AB8"/>
    <w:rsid w:val="00C60F2E"/>
    <w:rsid w:val="00C6105A"/>
    <w:rsid w:val="00C611D3"/>
    <w:rsid w:val="00C611DD"/>
    <w:rsid w:val="00C61271"/>
    <w:rsid w:val="00C61365"/>
    <w:rsid w:val="00C615BE"/>
    <w:rsid w:val="00C61944"/>
    <w:rsid w:val="00C61AB5"/>
    <w:rsid w:val="00C61EB4"/>
    <w:rsid w:val="00C61ED5"/>
    <w:rsid w:val="00C6247D"/>
    <w:rsid w:val="00C62710"/>
    <w:rsid w:val="00C62797"/>
    <w:rsid w:val="00C627FD"/>
    <w:rsid w:val="00C62925"/>
    <w:rsid w:val="00C62EB7"/>
    <w:rsid w:val="00C62F86"/>
    <w:rsid w:val="00C6364F"/>
    <w:rsid w:val="00C63651"/>
    <w:rsid w:val="00C637B2"/>
    <w:rsid w:val="00C63A6B"/>
    <w:rsid w:val="00C63F40"/>
    <w:rsid w:val="00C64272"/>
    <w:rsid w:val="00C6472A"/>
    <w:rsid w:val="00C64960"/>
    <w:rsid w:val="00C6500B"/>
    <w:rsid w:val="00C65139"/>
    <w:rsid w:val="00C6530D"/>
    <w:rsid w:val="00C6534C"/>
    <w:rsid w:val="00C6549A"/>
    <w:rsid w:val="00C655CF"/>
    <w:rsid w:val="00C657BD"/>
    <w:rsid w:val="00C65805"/>
    <w:rsid w:val="00C6581F"/>
    <w:rsid w:val="00C659B6"/>
    <w:rsid w:val="00C666AC"/>
    <w:rsid w:val="00C666CC"/>
    <w:rsid w:val="00C66E70"/>
    <w:rsid w:val="00C67016"/>
    <w:rsid w:val="00C67221"/>
    <w:rsid w:val="00C6769F"/>
    <w:rsid w:val="00C6788E"/>
    <w:rsid w:val="00C6789D"/>
    <w:rsid w:val="00C67A5A"/>
    <w:rsid w:val="00C67B40"/>
    <w:rsid w:val="00C7004F"/>
    <w:rsid w:val="00C701B5"/>
    <w:rsid w:val="00C70211"/>
    <w:rsid w:val="00C702EF"/>
    <w:rsid w:val="00C7030D"/>
    <w:rsid w:val="00C703A7"/>
    <w:rsid w:val="00C70491"/>
    <w:rsid w:val="00C70678"/>
    <w:rsid w:val="00C70B12"/>
    <w:rsid w:val="00C70BE2"/>
    <w:rsid w:val="00C70C3F"/>
    <w:rsid w:val="00C70DCC"/>
    <w:rsid w:val="00C71152"/>
    <w:rsid w:val="00C7115B"/>
    <w:rsid w:val="00C713B7"/>
    <w:rsid w:val="00C713DE"/>
    <w:rsid w:val="00C71632"/>
    <w:rsid w:val="00C71911"/>
    <w:rsid w:val="00C71B13"/>
    <w:rsid w:val="00C720F7"/>
    <w:rsid w:val="00C721BA"/>
    <w:rsid w:val="00C72664"/>
    <w:rsid w:val="00C72A3C"/>
    <w:rsid w:val="00C732CD"/>
    <w:rsid w:val="00C736B2"/>
    <w:rsid w:val="00C7371C"/>
    <w:rsid w:val="00C73C0A"/>
    <w:rsid w:val="00C74088"/>
    <w:rsid w:val="00C7425A"/>
    <w:rsid w:val="00C745BD"/>
    <w:rsid w:val="00C746DF"/>
    <w:rsid w:val="00C74A0B"/>
    <w:rsid w:val="00C74ABD"/>
    <w:rsid w:val="00C75011"/>
    <w:rsid w:val="00C752DC"/>
    <w:rsid w:val="00C753E2"/>
    <w:rsid w:val="00C7541C"/>
    <w:rsid w:val="00C75CBE"/>
    <w:rsid w:val="00C75EAE"/>
    <w:rsid w:val="00C76038"/>
    <w:rsid w:val="00C762E6"/>
    <w:rsid w:val="00C76533"/>
    <w:rsid w:val="00C7653D"/>
    <w:rsid w:val="00C767FD"/>
    <w:rsid w:val="00C769A3"/>
    <w:rsid w:val="00C76CAD"/>
    <w:rsid w:val="00C76F20"/>
    <w:rsid w:val="00C76F40"/>
    <w:rsid w:val="00C77007"/>
    <w:rsid w:val="00C77081"/>
    <w:rsid w:val="00C7721B"/>
    <w:rsid w:val="00C772EF"/>
    <w:rsid w:val="00C7735B"/>
    <w:rsid w:val="00C77AB4"/>
    <w:rsid w:val="00C77EB3"/>
    <w:rsid w:val="00C77F68"/>
    <w:rsid w:val="00C80234"/>
    <w:rsid w:val="00C802D4"/>
    <w:rsid w:val="00C802EB"/>
    <w:rsid w:val="00C80586"/>
    <w:rsid w:val="00C805A0"/>
    <w:rsid w:val="00C8071E"/>
    <w:rsid w:val="00C807A4"/>
    <w:rsid w:val="00C80B6D"/>
    <w:rsid w:val="00C80CA1"/>
    <w:rsid w:val="00C80CC2"/>
    <w:rsid w:val="00C80D3C"/>
    <w:rsid w:val="00C810FF"/>
    <w:rsid w:val="00C818ED"/>
    <w:rsid w:val="00C819F7"/>
    <w:rsid w:val="00C81C8A"/>
    <w:rsid w:val="00C81F3A"/>
    <w:rsid w:val="00C82241"/>
    <w:rsid w:val="00C823EB"/>
    <w:rsid w:val="00C82595"/>
    <w:rsid w:val="00C82937"/>
    <w:rsid w:val="00C82ACA"/>
    <w:rsid w:val="00C82B83"/>
    <w:rsid w:val="00C82D77"/>
    <w:rsid w:val="00C82E4E"/>
    <w:rsid w:val="00C82E87"/>
    <w:rsid w:val="00C83041"/>
    <w:rsid w:val="00C833AC"/>
    <w:rsid w:val="00C8391A"/>
    <w:rsid w:val="00C839AD"/>
    <w:rsid w:val="00C83DC4"/>
    <w:rsid w:val="00C83FAD"/>
    <w:rsid w:val="00C840FA"/>
    <w:rsid w:val="00C845C2"/>
    <w:rsid w:val="00C84803"/>
    <w:rsid w:val="00C8482F"/>
    <w:rsid w:val="00C8499D"/>
    <w:rsid w:val="00C84D33"/>
    <w:rsid w:val="00C84D64"/>
    <w:rsid w:val="00C85043"/>
    <w:rsid w:val="00C852CC"/>
    <w:rsid w:val="00C852D7"/>
    <w:rsid w:val="00C8578A"/>
    <w:rsid w:val="00C857CA"/>
    <w:rsid w:val="00C85D05"/>
    <w:rsid w:val="00C85E40"/>
    <w:rsid w:val="00C8603F"/>
    <w:rsid w:val="00C8621B"/>
    <w:rsid w:val="00C8629A"/>
    <w:rsid w:val="00C86526"/>
    <w:rsid w:val="00C86C5F"/>
    <w:rsid w:val="00C86DF7"/>
    <w:rsid w:val="00C870B8"/>
    <w:rsid w:val="00C872A3"/>
    <w:rsid w:val="00C874BC"/>
    <w:rsid w:val="00C87A0A"/>
    <w:rsid w:val="00C87E5A"/>
    <w:rsid w:val="00C9016C"/>
    <w:rsid w:val="00C9025F"/>
    <w:rsid w:val="00C90364"/>
    <w:rsid w:val="00C904F1"/>
    <w:rsid w:val="00C90B91"/>
    <w:rsid w:val="00C90F2B"/>
    <w:rsid w:val="00C91087"/>
    <w:rsid w:val="00C91132"/>
    <w:rsid w:val="00C91353"/>
    <w:rsid w:val="00C913AC"/>
    <w:rsid w:val="00C9140D"/>
    <w:rsid w:val="00C91980"/>
    <w:rsid w:val="00C91A21"/>
    <w:rsid w:val="00C91A99"/>
    <w:rsid w:val="00C91BB2"/>
    <w:rsid w:val="00C91DD5"/>
    <w:rsid w:val="00C91FD9"/>
    <w:rsid w:val="00C92185"/>
    <w:rsid w:val="00C92197"/>
    <w:rsid w:val="00C9245D"/>
    <w:rsid w:val="00C932D4"/>
    <w:rsid w:val="00C93DD8"/>
    <w:rsid w:val="00C93E7E"/>
    <w:rsid w:val="00C93F6A"/>
    <w:rsid w:val="00C9402B"/>
    <w:rsid w:val="00C94352"/>
    <w:rsid w:val="00C9443D"/>
    <w:rsid w:val="00C94643"/>
    <w:rsid w:val="00C948EC"/>
    <w:rsid w:val="00C94B4B"/>
    <w:rsid w:val="00C94CDA"/>
    <w:rsid w:val="00C94CEE"/>
    <w:rsid w:val="00C952C8"/>
    <w:rsid w:val="00C95437"/>
    <w:rsid w:val="00C95810"/>
    <w:rsid w:val="00C95D44"/>
    <w:rsid w:val="00C95EC7"/>
    <w:rsid w:val="00C96420"/>
    <w:rsid w:val="00C96802"/>
    <w:rsid w:val="00C9741B"/>
    <w:rsid w:val="00C978B1"/>
    <w:rsid w:val="00C9793F"/>
    <w:rsid w:val="00C97946"/>
    <w:rsid w:val="00C97BA3"/>
    <w:rsid w:val="00C97DD8"/>
    <w:rsid w:val="00CA029E"/>
    <w:rsid w:val="00CA03B3"/>
    <w:rsid w:val="00CA0A32"/>
    <w:rsid w:val="00CA10A2"/>
    <w:rsid w:val="00CA1145"/>
    <w:rsid w:val="00CA1316"/>
    <w:rsid w:val="00CA182C"/>
    <w:rsid w:val="00CA195F"/>
    <w:rsid w:val="00CA1B4A"/>
    <w:rsid w:val="00CA1D39"/>
    <w:rsid w:val="00CA1D50"/>
    <w:rsid w:val="00CA1F44"/>
    <w:rsid w:val="00CA2058"/>
    <w:rsid w:val="00CA24CE"/>
    <w:rsid w:val="00CA2B1F"/>
    <w:rsid w:val="00CA2B8E"/>
    <w:rsid w:val="00CA2EFB"/>
    <w:rsid w:val="00CA2F8C"/>
    <w:rsid w:val="00CA3285"/>
    <w:rsid w:val="00CA32FB"/>
    <w:rsid w:val="00CA33F7"/>
    <w:rsid w:val="00CA3550"/>
    <w:rsid w:val="00CA38E3"/>
    <w:rsid w:val="00CA3C4F"/>
    <w:rsid w:val="00CA3D45"/>
    <w:rsid w:val="00CA3E53"/>
    <w:rsid w:val="00CA4237"/>
    <w:rsid w:val="00CA4297"/>
    <w:rsid w:val="00CA435A"/>
    <w:rsid w:val="00CA445E"/>
    <w:rsid w:val="00CA4552"/>
    <w:rsid w:val="00CA46D0"/>
    <w:rsid w:val="00CA4A2B"/>
    <w:rsid w:val="00CA4C87"/>
    <w:rsid w:val="00CA4FDD"/>
    <w:rsid w:val="00CA53D7"/>
    <w:rsid w:val="00CA5456"/>
    <w:rsid w:val="00CA550D"/>
    <w:rsid w:val="00CA5623"/>
    <w:rsid w:val="00CA5732"/>
    <w:rsid w:val="00CA5AD8"/>
    <w:rsid w:val="00CA5F48"/>
    <w:rsid w:val="00CA6A9A"/>
    <w:rsid w:val="00CA6AF0"/>
    <w:rsid w:val="00CA6C8E"/>
    <w:rsid w:val="00CA7007"/>
    <w:rsid w:val="00CA75D4"/>
    <w:rsid w:val="00CA7A23"/>
    <w:rsid w:val="00CA7DF1"/>
    <w:rsid w:val="00CB007C"/>
    <w:rsid w:val="00CB008C"/>
    <w:rsid w:val="00CB00E0"/>
    <w:rsid w:val="00CB0205"/>
    <w:rsid w:val="00CB03DA"/>
    <w:rsid w:val="00CB060C"/>
    <w:rsid w:val="00CB0C07"/>
    <w:rsid w:val="00CB0E49"/>
    <w:rsid w:val="00CB12B4"/>
    <w:rsid w:val="00CB1453"/>
    <w:rsid w:val="00CB15D8"/>
    <w:rsid w:val="00CB1C83"/>
    <w:rsid w:val="00CB1CB4"/>
    <w:rsid w:val="00CB1D80"/>
    <w:rsid w:val="00CB1F09"/>
    <w:rsid w:val="00CB203D"/>
    <w:rsid w:val="00CB2236"/>
    <w:rsid w:val="00CB24A9"/>
    <w:rsid w:val="00CB2881"/>
    <w:rsid w:val="00CB2991"/>
    <w:rsid w:val="00CB2AF3"/>
    <w:rsid w:val="00CB2FBB"/>
    <w:rsid w:val="00CB321C"/>
    <w:rsid w:val="00CB3453"/>
    <w:rsid w:val="00CB3607"/>
    <w:rsid w:val="00CB38B3"/>
    <w:rsid w:val="00CB3C7F"/>
    <w:rsid w:val="00CB4019"/>
    <w:rsid w:val="00CB42DB"/>
    <w:rsid w:val="00CB452E"/>
    <w:rsid w:val="00CB466C"/>
    <w:rsid w:val="00CB4900"/>
    <w:rsid w:val="00CB5204"/>
    <w:rsid w:val="00CB534F"/>
    <w:rsid w:val="00CB61B4"/>
    <w:rsid w:val="00CB6491"/>
    <w:rsid w:val="00CB64C1"/>
    <w:rsid w:val="00CB66D2"/>
    <w:rsid w:val="00CB6BC8"/>
    <w:rsid w:val="00CB6CF9"/>
    <w:rsid w:val="00CB6D3C"/>
    <w:rsid w:val="00CB6F00"/>
    <w:rsid w:val="00CB71BA"/>
    <w:rsid w:val="00CB75B6"/>
    <w:rsid w:val="00CB76A2"/>
    <w:rsid w:val="00CB7865"/>
    <w:rsid w:val="00CB7959"/>
    <w:rsid w:val="00CB7AA7"/>
    <w:rsid w:val="00CB7BE9"/>
    <w:rsid w:val="00CC0598"/>
    <w:rsid w:val="00CC0B7C"/>
    <w:rsid w:val="00CC0EAF"/>
    <w:rsid w:val="00CC1338"/>
    <w:rsid w:val="00CC136E"/>
    <w:rsid w:val="00CC16A3"/>
    <w:rsid w:val="00CC1944"/>
    <w:rsid w:val="00CC1A94"/>
    <w:rsid w:val="00CC1C76"/>
    <w:rsid w:val="00CC1E1B"/>
    <w:rsid w:val="00CC238C"/>
    <w:rsid w:val="00CC2810"/>
    <w:rsid w:val="00CC286C"/>
    <w:rsid w:val="00CC2F98"/>
    <w:rsid w:val="00CC3121"/>
    <w:rsid w:val="00CC34CB"/>
    <w:rsid w:val="00CC39FC"/>
    <w:rsid w:val="00CC3EA3"/>
    <w:rsid w:val="00CC3EC9"/>
    <w:rsid w:val="00CC4643"/>
    <w:rsid w:val="00CC4871"/>
    <w:rsid w:val="00CC4E12"/>
    <w:rsid w:val="00CC4ECD"/>
    <w:rsid w:val="00CC51A2"/>
    <w:rsid w:val="00CC51A8"/>
    <w:rsid w:val="00CC5238"/>
    <w:rsid w:val="00CC52CD"/>
    <w:rsid w:val="00CC5A09"/>
    <w:rsid w:val="00CC5E25"/>
    <w:rsid w:val="00CC6603"/>
    <w:rsid w:val="00CC682B"/>
    <w:rsid w:val="00CC6960"/>
    <w:rsid w:val="00CC6ADE"/>
    <w:rsid w:val="00CC6F1F"/>
    <w:rsid w:val="00CC76B9"/>
    <w:rsid w:val="00CC7C92"/>
    <w:rsid w:val="00CC7E0B"/>
    <w:rsid w:val="00CC7F6C"/>
    <w:rsid w:val="00CD0035"/>
    <w:rsid w:val="00CD01FE"/>
    <w:rsid w:val="00CD0388"/>
    <w:rsid w:val="00CD0740"/>
    <w:rsid w:val="00CD0958"/>
    <w:rsid w:val="00CD0B0C"/>
    <w:rsid w:val="00CD0B0D"/>
    <w:rsid w:val="00CD0C61"/>
    <w:rsid w:val="00CD0D0D"/>
    <w:rsid w:val="00CD0D25"/>
    <w:rsid w:val="00CD10BF"/>
    <w:rsid w:val="00CD169F"/>
    <w:rsid w:val="00CD1913"/>
    <w:rsid w:val="00CD1CD8"/>
    <w:rsid w:val="00CD1CDC"/>
    <w:rsid w:val="00CD1F4E"/>
    <w:rsid w:val="00CD2235"/>
    <w:rsid w:val="00CD2257"/>
    <w:rsid w:val="00CD24B6"/>
    <w:rsid w:val="00CD2560"/>
    <w:rsid w:val="00CD2845"/>
    <w:rsid w:val="00CD2C6B"/>
    <w:rsid w:val="00CD2F28"/>
    <w:rsid w:val="00CD3205"/>
    <w:rsid w:val="00CD3702"/>
    <w:rsid w:val="00CD3725"/>
    <w:rsid w:val="00CD3854"/>
    <w:rsid w:val="00CD3FD4"/>
    <w:rsid w:val="00CD3FFE"/>
    <w:rsid w:val="00CD4003"/>
    <w:rsid w:val="00CD40D3"/>
    <w:rsid w:val="00CD4234"/>
    <w:rsid w:val="00CD4271"/>
    <w:rsid w:val="00CD429C"/>
    <w:rsid w:val="00CD4303"/>
    <w:rsid w:val="00CD44EC"/>
    <w:rsid w:val="00CD4C87"/>
    <w:rsid w:val="00CD4DAB"/>
    <w:rsid w:val="00CD5816"/>
    <w:rsid w:val="00CD5824"/>
    <w:rsid w:val="00CD5AF9"/>
    <w:rsid w:val="00CD5B1D"/>
    <w:rsid w:val="00CD60E8"/>
    <w:rsid w:val="00CD66B0"/>
    <w:rsid w:val="00CD695E"/>
    <w:rsid w:val="00CD69E7"/>
    <w:rsid w:val="00CD6AC9"/>
    <w:rsid w:val="00CD6DBF"/>
    <w:rsid w:val="00CD709B"/>
    <w:rsid w:val="00CD733D"/>
    <w:rsid w:val="00CD799E"/>
    <w:rsid w:val="00CD7E21"/>
    <w:rsid w:val="00CD7E97"/>
    <w:rsid w:val="00CD7F58"/>
    <w:rsid w:val="00CE0215"/>
    <w:rsid w:val="00CE0274"/>
    <w:rsid w:val="00CE02E6"/>
    <w:rsid w:val="00CE03E7"/>
    <w:rsid w:val="00CE0511"/>
    <w:rsid w:val="00CE0601"/>
    <w:rsid w:val="00CE0613"/>
    <w:rsid w:val="00CE0693"/>
    <w:rsid w:val="00CE0AEC"/>
    <w:rsid w:val="00CE0E12"/>
    <w:rsid w:val="00CE0EC2"/>
    <w:rsid w:val="00CE12B5"/>
    <w:rsid w:val="00CE167E"/>
    <w:rsid w:val="00CE1986"/>
    <w:rsid w:val="00CE1A80"/>
    <w:rsid w:val="00CE1ADE"/>
    <w:rsid w:val="00CE1D39"/>
    <w:rsid w:val="00CE1EFB"/>
    <w:rsid w:val="00CE1F6E"/>
    <w:rsid w:val="00CE1FC8"/>
    <w:rsid w:val="00CE2332"/>
    <w:rsid w:val="00CE2343"/>
    <w:rsid w:val="00CE2B64"/>
    <w:rsid w:val="00CE2E89"/>
    <w:rsid w:val="00CE32F1"/>
    <w:rsid w:val="00CE36CE"/>
    <w:rsid w:val="00CE3745"/>
    <w:rsid w:val="00CE37AC"/>
    <w:rsid w:val="00CE39AF"/>
    <w:rsid w:val="00CE3A72"/>
    <w:rsid w:val="00CE40F6"/>
    <w:rsid w:val="00CE50CF"/>
    <w:rsid w:val="00CE5133"/>
    <w:rsid w:val="00CE5420"/>
    <w:rsid w:val="00CE551B"/>
    <w:rsid w:val="00CE562B"/>
    <w:rsid w:val="00CE5E1F"/>
    <w:rsid w:val="00CE5FA8"/>
    <w:rsid w:val="00CE654E"/>
    <w:rsid w:val="00CE6561"/>
    <w:rsid w:val="00CE6600"/>
    <w:rsid w:val="00CE6869"/>
    <w:rsid w:val="00CE6A7F"/>
    <w:rsid w:val="00CE6B96"/>
    <w:rsid w:val="00CE6C10"/>
    <w:rsid w:val="00CE6F9F"/>
    <w:rsid w:val="00CE7184"/>
    <w:rsid w:val="00CE723D"/>
    <w:rsid w:val="00CE7250"/>
    <w:rsid w:val="00CE7408"/>
    <w:rsid w:val="00CE7811"/>
    <w:rsid w:val="00CE786C"/>
    <w:rsid w:val="00CE7CA1"/>
    <w:rsid w:val="00CE7CCE"/>
    <w:rsid w:val="00CE7D57"/>
    <w:rsid w:val="00CE7DA9"/>
    <w:rsid w:val="00CF01BC"/>
    <w:rsid w:val="00CF0222"/>
    <w:rsid w:val="00CF0344"/>
    <w:rsid w:val="00CF04F9"/>
    <w:rsid w:val="00CF053B"/>
    <w:rsid w:val="00CF0A58"/>
    <w:rsid w:val="00CF0D28"/>
    <w:rsid w:val="00CF0E1C"/>
    <w:rsid w:val="00CF14D3"/>
    <w:rsid w:val="00CF155D"/>
    <w:rsid w:val="00CF17C7"/>
    <w:rsid w:val="00CF185B"/>
    <w:rsid w:val="00CF1901"/>
    <w:rsid w:val="00CF1A37"/>
    <w:rsid w:val="00CF1A68"/>
    <w:rsid w:val="00CF1AB0"/>
    <w:rsid w:val="00CF1FDA"/>
    <w:rsid w:val="00CF2649"/>
    <w:rsid w:val="00CF26D7"/>
    <w:rsid w:val="00CF28C0"/>
    <w:rsid w:val="00CF3273"/>
    <w:rsid w:val="00CF3EE0"/>
    <w:rsid w:val="00CF4242"/>
    <w:rsid w:val="00CF465F"/>
    <w:rsid w:val="00CF466F"/>
    <w:rsid w:val="00CF48D9"/>
    <w:rsid w:val="00CF4962"/>
    <w:rsid w:val="00CF5175"/>
    <w:rsid w:val="00CF518A"/>
    <w:rsid w:val="00CF5295"/>
    <w:rsid w:val="00CF5315"/>
    <w:rsid w:val="00CF572A"/>
    <w:rsid w:val="00CF573F"/>
    <w:rsid w:val="00CF5957"/>
    <w:rsid w:val="00CF5AF1"/>
    <w:rsid w:val="00CF5D0F"/>
    <w:rsid w:val="00CF5DE3"/>
    <w:rsid w:val="00CF63BD"/>
    <w:rsid w:val="00CF6827"/>
    <w:rsid w:val="00CF68D2"/>
    <w:rsid w:val="00CF69EF"/>
    <w:rsid w:val="00CF6C19"/>
    <w:rsid w:val="00CF793D"/>
    <w:rsid w:val="00CF7A72"/>
    <w:rsid w:val="00CF7FCF"/>
    <w:rsid w:val="00D00B5A"/>
    <w:rsid w:val="00D00C58"/>
    <w:rsid w:val="00D01049"/>
    <w:rsid w:val="00D0153A"/>
    <w:rsid w:val="00D0155F"/>
    <w:rsid w:val="00D01800"/>
    <w:rsid w:val="00D01833"/>
    <w:rsid w:val="00D01924"/>
    <w:rsid w:val="00D01BF7"/>
    <w:rsid w:val="00D01D39"/>
    <w:rsid w:val="00D01D3A"/>
    <w:rsid w:val="00D01FF6"/>
    <w:rsid w:val="00D02733"/>
    <w:rsid w:val="00D02759"/>
    <w:rsid w:val="00D027AF"/>
    <w:rsid w:val="00D02A63"/>
    <w:rsid w:val="00D02E96"/>
    <w:rsid w:val="00D02F50"/>
    <w:rsid w:val="00D031E9"/>
    <w:rsid w:val="00D032BE"/>
    <w:rsid w:val="00D033F7"/>
    <w:rsid w:val="00D03423"/>
    <w:rsid w:val="00D03812"/>
    <w:rsid w:val="00D03B95"/>
    <w:rsid w:val="00D03EF5"/>
    <w:rsid w:val="00D03EFB"/>
    <w:rsid w:val="00D04012"/>
    <w:rsid w:val="00D046AD"/>
    <w:rsid w:val="00D04B9B"/>
    <w:rsid w:val="00D04C32"/>
    <w:rsid w:val="00D04CE4"/>
    <w:rsid w:val="00D04CEA"/>
    <w:rsid w:val="00D04F58"/>
    <w:rsid w:val="00D04FFB"/>
    <w:rsid w:val="00D053A1"/>
    <w:rsid w:val="00D054AE"/>
    <w:rsid w:val="00D05581"/>
    <w:rsid w:val="00D0584C"/>
    <w:rsid w:val="00D05B1F"/>
    <w:rsid w:val="00D0611A"/>
    <w:rsid w:val="00D0629C"/>
    <w:rsid w:val="00D062EF"/>
    <w:rsid w:val="00D0638F"/>
    <w:rsid w:val="00D06432"/>
    <w:rsid w:val="00D06548"/>
    <w:rsid w:val="00D06573"/>
    <w:rsid w:val="00D0691F"/>
    <w:rsid w:val="00D06929"/>
    <w:rsid w:val="00D06A17"/>
    <w:rsid w:val="00D06D4F"/>
    <w:rsid w:val="00D07083"/>
    <w:rsid w:val="00D070B4"/>
    <w:rsid w:val="00D0719C"/>
    <w:rsid w:val="00D072A8"/>
    <w:rsid w:val="00D0760C"/>
    <w:rsid w:val="00D07715"/>
    <w:rsid w:val="00D07866"/>
    <w:rsid w:val="00D07881"/>
    <w:rsid w:val="00D07952"/>
    <w:rsid w:val="00D079F0"/>
    <w:rsid w:val="00D07B3A"/>
    <w:rsid w:val="00D07ECA"/>
    <w:rsid w:val="00D10034"/>
    <w:rsid w:val="00D10192"/>
    <w:rsid w:val="00D104B5"/>
    <w:rsid w:val="00D105A2"/>
    <w:rsid w:val="00D10942"/>
    <w:rsid w:val="00D10E9C"/>
    <w:rsid w:val="00D10ED5"/>
    <w:rsid w:val="00D11287"/>
    <w:rsid w:val="00D11946"/>
    <w:rsid w:val="00D11B31"/>
    <w:rsid w:val="00D1290E"/>
    <w:rsid w:val="00D12A1D"/>
    <w:rsid w:val="00D12D5B"/>
    <w:rsid w:val="00D12D94"/>
    <w:rsid w:val="00D12FA2"/>
    <w:rsid w:val="00D13245"/>
    <w:rsid w:val="00D13352"/>
    <w:rsid w:val="00D13455"/>
    <w:rsid w:val="00D137BC"/>
    <w:rsid w:val="00D13E63"/>
    <w:rsid w:val="00D145C4"/>
    <w:rsid w:val="00D14840"/>
    <w:rsid w:val="00D150C9"/>
    <w:rsid w:val="00D1517F"/>
    <w:rsid w:val="00D152DF"/>
    <w:rsid w:val="00D153BC"/>
    <w:rsid w:val="00D15552"/>
    <w:rsid w:val="00D1575D"/>
    <w:rsid w:val="00D159EA"/>
    <w:rsid w:val="00D15BE2"/>
    <w:rsid w:val="00D15C33"/>
    <w:rsid w:val="00D1644B"/>
    <w:rsid w:val="00D16889"/>
    <w:rsid w:val="00D169C0"/>
    <w:rsid w:val="00D16A67"/>
    <w:rsid w:val="00D16D2E"/>
    <w:rsid w:val="00D16DB4"/>
    <w:rsid w:val="00D177D4"/>
    <w:rsid w:val="00D178EA"/>
    <w:rsid w:val="00D17B6D"/>
    <w:rsid w:val="00D17E84"/>
    <w:rsid w:val="00D17ED6"/>
    <w:rsid w:val="00D17F6C"/>
    <w:rsid w:val="00D20140"/>
    <w:rsid w:val="00D20246"/>
    <w:rsid w:val="00D20427"/>
    <w:rsid w:val="00D208A3"/>
    <w:rsid w:val="00D20EC9"/>
    <w:rsid w:val="00D2108B"/>
    <w:rsid w:val="00D217D6"/>
    <w:rsid w:val="00D21877"/>
    <w:rsid w:val="00D221DE"/>
    <w:rsid w:val="00D22255"/>
    <w:rsid w:val="00D222A4"/>
    <w:rsid w:val="00D22384"/>
    <w:rsid w:val="00D228B9"/>
    <w:rsid w:val="00D2295F"/>
    <w:rsid w:val="00D22965"/>
    <w:rsid w:val="00D22A39"/>
    <w:rsid w:val="00D22AE4"/>
    <w:rsid w:val="00D22CD4"/>
    <w:rsid w:val="00D22F5F"/>
    <w:rsid w:val="00D23237"/>
    <w:rsid w:val="00D2348C"/>
    <w:rsid w:val="00D23A74"/>
    <w:rsid w:val="00D23B56"/>
    <w:rsid w:val="00D23D77"/>
    <w:rsid w:val="00D23F7A"/>
    <w:rsid w:val="00D241D3"/>
    <w:rsid w:val="00D246B2"/>
    <w:rsid w:val="00D2473D"/>
    <w:rsid w:val="00D24772"/>
    <w:rsid w:val="00D24826"/>
    <w:rsid w:val="00D24B0D"/>
    <w:rsid w:val="00D24C51"/>
    <w:rsid w:val="00D2500A"/>
    <w:rsid w:val="00D25167"/>
    <w:rsid w:val="00D253A2"/>
    <w:rsid w:val="00D253CB"/>
    <w:rsid w:val="00D258BF"/>
    <w:rsid w:val="00D25A16"/>
    <w:rsid w:val="00D25AB7"/>
    <w:rsid w:val="00D25BC4"/>
    <w:rsid w:val="00D26163"/>
    <w:rsid w:val="00D268D3"/>
    <w:rsid w:val="00D26991"/>
    <w:rsid w:val="00D269CC"/>
    <w:rsid w:val="00D26BDB"/>
    <w:rsid w:val="00D26F09"/>
    <w:rsid w:val="00D26FAF"/>
    <w:rsid w:val="00D26FF6"/>
    <w:rsid w:val="00D2726A"/>
    <w:rsid w:val="00D272DE"/>
    <w:rsid w:val="00D27430"/>
    <w:rsid w:val="00D278D0"/>
    <w:rsid w:val="00D27926"/>
    <w:rsid w:val="00D2794C"/>
    <w:rsid w:val="00D27E25"/>
    <w:rsid w:val="00D27E58"/>
    <w:rsid w:val="00D27E99"/>
    <w:rsid w:val="00D27FF2"/>
    <w:rsid w:val="00D300D2"/>
    <w:rsid w:val="00D31169"/>
    <w:rsid w:val="00D319A6"/>
    <w:rsid w:val="00D31CDF"/>
    <w:rsid w:val="00D322E8"/>
    <w:rsid w:val="00D32673"/>
    <w:rsid w:val="00D3312A"/>
    <w:rsid w:val="00D3314E"/>
    <w:rsid w:val="00D334C5"/>
    <w:rsid w:val="00D3365E"/>
    <w:rsid w:val="00D33687"/>
    <w:rsid w:val="00D337E3"/>
    <w:rsid w:val="00D33E4D"/>
    <w:rsid w:val="00D33F82"/>
    <w:rsid w:val="00D3414F"/>
    <w:rsid w:val="00D34396"/>
    <w:rsid w:val="00D34416"/>
    <w:rsid w:val="00D3488B"/>
    <w:rsid w:val="00D348AF"/>
    <w:rsid w:val="00D348C5"/>
    <w:rsid w:val="00D34A64"/>
    <w:rsid w:val="00D351B6"/>
    <w:rsid w:val="00D3565C"/>
    <w:rsid w:val="00D35699"/>
    <w:rsid w:val="00D35706"/>
    <w:rsid w:val="00D357AD"/>
    <w:rsid w:val="00D357D8"/>
    <w:rsid w:val="00D36419"/>
    <w:rsid w:val="00D365D2"/>
    <w:rsid w:val="00D36763"/>
    <w:rsid w:val="00D36767"/>
    <w:rsid w:val="00D36AB3"/>
    <w:rsid w:val="00D36C2C"/>
    <w:rsid w:val="00D36F4A"/>
    <w:rsid w:val="00D3721B"/>
    <w:rsid w:val="00D37C0E"/>
    <w:rsid w:val="00D40A05"/>
    <w:rsid w:val="00D40C47"/>
    <w:rsid w:val="00D40CD3"/>
    <w:rsid w:val="00D40D08"/>
    <w:rsid w:val="00D40F4E"/>
    <w:rsid w:val="00D40FB7"/>
    <w:rsid w:val="00D4100E"/>
    <w:rsid w:val="00D410D3"/>
    <w:rsid w:val="00D4129E"/>
    <w:rsid w:val="00D41C5D"/>
    <w:rsid w:val="00D41F7B"/>
    <w:rsid w:val="00D42098"/>
    <w:rsid w:val="00D42157"/>
    <w:rsid w:val="00D42196"/>
    <w:rsid w:val="00D42244"/>
    <w:rsid w:val="00D4254F"/>
    <w:rsid w:val="00D42B27"/>
    <w:rsid w:val="00D42C94"/>
    <w:rsid w:val="00D42E94"/>
    <w:rsid w:val="00D42F96"/>
    <w:rsid w:val="00D42FA7"/>
    <w:rsid w:val="00D42FB0"/>
    <w:rsid w:val="00D43281"/>
    <w:rsid w:val="00D43694"/>
    <w:rsid w:val="00D43A4B"/>
    <w:rsid w:val="00D43C61"/>
    <w:rsid w:val="00D43D2F"/>
    <w:rsid w:val="00D440D9"/>
    <w:rsid w:val="00D44121"/>
    <w:rsid w:val="00D442B9"/>
    <w:rsid w:val="00D4470D"/>
    <w:rsid w:val="00D449AF"/>
    <w:rsid w:val="00D44A7B"/>
    <w:rsid w:val="00D44E99"/>
    <w:rsid w:val="00D45536"/>
    <w:rsid w:val="00D455F3"/>
    <w:rsid w:val="00D45E91"/>
    <w:rsid w:val="00D46355"/>
    <w:rsid w:val="00D46708"/>
    <w:rsid w:val="00D469CD"/>
    <w:rsid w:val="00D46EC7"/>
    <w:rsid w:val="00D46ECA"/>
    <w:rsid w:val="00D47120"/>
    <w:rsid w:val="00D4712A"/>
    <w:rsid w:val="00D47233"/>
    <w:rsid w:val="00D475E2"/>
    <w:rsid w:val="00D47649"/>
    <w:rsid w:val="00D47B9D"/>
    <w:rsid w:val="00D47D5F"/>
    <w:rsid w:val="00D47E80"/>
    <w:rsid w:val="00D47EB7"/>
    <w:rsid w:val="00D47F41"/>
    <w:rsid w:val="00D503DF"/>
    <w:rsid w:val="00D506DB"/>
    <w:rsid w:val="00D508A8"/>
    <w:rsid w:val="00D508FA"/>
    <w:rsid w:val="00D50D20"/>
    <w:rsid w:val="00D50D8F"/>
    <w:rsid w:val="00D51070"/>
    <w:rsid w:val="00D513B5"/>
    <w:rsid w:val="00D51A84"/>
    <w:rsid w:val="00D51CA6"/>
    <w:rsid w:val="00D51CFB"/>
    <w:rsid w:val="00D52090"/>
    <w:rsid w:val="00D5209C"/>
    <w:rsid w:val="00D52454"/>
    <w:rsid w:val="00D5252E"/>
    <w:rsid w:val="00D52631"/>
    <w:rsid w:val="00D52754"/>
    <w:rsid w:val="00D52811"/>
    <w:rsid w:val="00D52B50"/>
    <w:rsid w:val="00D52BCF"/>
    <w:rsid w:val="00D534DB"/>
    <w:rsid w:val="00D53C71"/>
    <w:rsid w:val="00D54083"/>
    <w:rsid w:val="00D54327"/>
    <w:rsid w:val="00D54607"/>
    <w:rsid w:val="00D54F53"/>
    <w:rsid w:val="00D55064"/>
    <w:rsid w:val="00D55173"/>
    <w:rsid w:val="00D551FF"/>
    <w:rsid w:val="00D55395"/>
    <w:rsid w:val="00D556CA"/>
    <w:rsid w:val="00D55963"/>
    <w:rsid w:val="00D559F4"/>
    <w:rsid w:val="00D56218"/>
    <w:rsid w:val="00D568C2"/>
    <w:rsid w:val="00D568E4"/>
    <w:rsid w:val="00D56B99"/>
    <w:rsid w:val="00D56E4A"/>
    <w:rsid w:val="00D57097"/>
    <w:rsid w:val="00D571FF"/>
    <w:rsid w:val="00D57360"/>
    <w:rsid w:val="00D573F3"/>
    <w:rsid w:val="00D57481"/>
    <w:rsid w:val="00D57924"/>
    <w:rsid w:val="00D57D33"/>
    <w:rsid w:val="00D57DA1"/>
    <w:rsid w:val="00D57DCA"/>
    <w:rsid w:val="00D601CC"/>
    <w:rsid w:val="00D60470"/>
    <w:rsid w:val="00D605FC"/>
    <w:rsid w:val="00D60855"/>
    <w:rsid w:val="00D60A78"/>
    <w:rsid w:val="00D610F5"/>
    <w:rsid w:val="00D613E3"/>
    <w:rsid w:val="00D613FD"/>
    <w:rsid w:val="00D615AD"/>
    <w:rsid w:val="00D618D7"/>
    <w:rsid w:val="00D61D45"/>
    <w:rsid w:val="00D62196"/>
    <w:rsid w:val="00D627D8"/>
    <w:rsid w:val="00D62B68"/>
    <w:rsid w:val="00D62C2E"/>
    <w:rsid w:val="00D62C5A"/>
    <w:rsid w:val="00D637C1"/>
    <w:rsid w:val="00D63B5D"/>
    <w:rsid w:val="00D6413E"/>
    <w:rsid w:val="00D6435B"/>
    <w:rsid w:val="00D643A9"/>
    <w:rsid w:val="00D644E4"/>
    <w:rsid w:val="00D64829"/>
    <w:rsid w:val="00D64A80"/>
    <w:rsid w:val="00D64FD0"/>
    <w:rsid w:val="00D64FFF"/>
    <w:rsid w:val="00D65238"/>
    <w:rsid w:val="00D652DB"/>
    <w:rsid w:val="00D65331"/>
    <w:rsid w:val="00D6544E"/>
    <w:rsid w:val="00D654FC"/>
    <w:rsid w:val="00D65561"/>
    <w:rsid w:val="00D65C54"/>
    <w:rsid w:val="00D65DEA"/>
    <w:rsid w:val="00D665B6"/>
    <w:rsid w:val="00D6677B"/>
    <w:rsid w:val="00D667D7"/>
    <w:rsid w:val="00D66B22"/>
    <w:rsid w:val="00D66B50"/>
    <w:rsid w:val="00D66B67"/>
    <w:rsid w:val="00D66C49"/>
    <w:rsid w:val="00D66F8B"/>
    <w:rsid w:val="00D67184"/>
    <w:rsid w:val="00D675AB"/>
    <w:rsid w:val="00D6792C"/>
    <w:rsid w:val="00D67C72"/>
    <w:rsid w:val="00D67D4C"/>
    <w:rsid w:val="00D67E99"/>
    <w:rsid w:val="00D704CB"/>
    <w:rsid w:val="00D70756"/>
    <w:rsid w:val="00D707A1"/>
    <w:rsid w:val="00D707BC"/>
    <w:rsid w:val="00D7128C"/>
    <w:rsid w:val="00D71585"/>
    <w:rsid w:val="00D71965"/>
    <w:rsid w:val="00D719AB"/>
    <w:rsid w:val="00D71C6C"/>
    <w:rsid w:val="00D72683"/>
    <w:rsid w:val="00D72BBC"/>
    <w:rsid w:val="00D72EDD"/>
    <w:rsid w:val="00D736D4"/>
    <w:rsid w:val="00D741C6"/>
    <w:rsid w:val="00D742B4"/>
    <w:rsid w:val="00D74328"/>
    <w:rsid w:val="00D7464C"/>
    <w:rsid w:val="00D746ED"/>
    <w:rsid w:val="00D74858"/>
    <w:rsid w:val="00D74893"/>
    <w:rsid w:val="00D7492C"/>
    <w:rsid w:val="00D74A42"/>
    <w:rsid w:val="00D74A7B"/>
    <w:rsid w:val="00D74C99"/>
    <w:rsid w:val="00D74DBF"/>
    <w:rsid w:val="00D74F9A"/>
    <w:rsid w:val="00D75437"/>
    <w:rsid w:val="00D75527"/>
    <w:rsid w:val="00D755D4"/>
    <w:rsid w:val="00D759A7"/>
    <w:rsid w:val="00D75B46"/>
    <w:rsid w:val="00D75D3C"/>
    <w:rsid w:val="00D75EC7"/>
    <w:rsid w:val="00D7614E"/>
    <w:rsid w:val="00D76174"/>
    <w:rsid w:val="00D761FD"/>
    <w:rsid w:val="00D76490"/>
    <w:rsid w:val="00D7699B"/>
    <w:rsid w:val="00D76E0B"/>
    <w:rsid w:val="00D76F60"/>
    <w:rsid w:val="00D77005"/>
    <w:rsid w:val="00D77230"/>
    <w:rsid w:val="00D772CC"/>
    <w:rsid w:val="00D77550"/>
    <w:rsid w:val="00D775C6"/>
    <w:rsid w:val="00D77BAD"/>
    <w:rsid w:val="00D77D29"/>
    <w:rsid w:val="00D77F58"/>
    <w:rsid w:val="00D8002F"/>
    <w:rsid w:val="00D80152"/>
    <w:rsid w:val="00D803CA"/>
    <w:rsid w:val="00D8046A"/>
    <w:rsid w:val="00D8054C"/>
    <w:rsid w:val="00D806A8"/>
    <w:rsid w:val="00D80A23"/>
    <w:rsid w:val="00D80B28"/>
    <w:rsid w:val="00D80CB2"/>
    <w:rsid w:val="00D80E65"/>
    <w:rsid w:val="00D8122F"/>
    <w:rsid w:val="00D8128B"/>
    <w:rsid w:val="00D816D3"/>
    <w:rsid w:val="00D818B9"/>
    <w:rsid w:val="00D81C49"/>
    <w:rsid w:val="00D81E6D"/>
    <w:rsid w:val="00D81FB8"/>
    <w:rsid w:val="00D82022"/>
    <w:rsid w:val="00D82514"/>
    <w:rsid w:val="00D82887"/>
    <w:rsid w:val="00D82BE9"/>
    <w:rsid w:val="00D82FCC"/>
    <w:rsid w:val="00D83584"/>
    <w:rsid w:val="00D839EF"/>
    <w:rsid w:val="00D83AE4"/>
    <w:rsid w:val="00D83B26"/>
    <w:rsid w:val="00D83B76"/>
    <w:rsid w:val="00D83CF1"/>
    <w:rsid w:val="00D83EE1"/>
    <w:rsid w:val="00D84167"/>
    <w:rsid w:val="00D8454F"/>
    <w:rsid w:val="00D848E4"/>
    <w:rsid w:val="00D848FE"/>
    <w:rsid w:val="00D84B92"/>
    <w:rsid w:val="00D84C00"/>
    <w:rsid w:val="00D84CAE"/>
    <w:rsid w:val="00D84EE6"/>
    <w:rsid w:val="00D84F11"/>
    <w:rsid w:val="00D84F24"/>
    <w:rsid w:val="00D850F6"/>
    <w:rsid w:val="00D8566C"/>
    <w:rsid w:val="00D8576B"/>
    <w:rsid w:val="00D85841"/>
    <w:rsid w:val="00D85A11"/>
    <w:rsid w:val="00D85D31"/>
    <w:rsid w:val="00D85D7B"/>
    <w:rsid w:val="00D85F6E"/>
    <w:rsid w:val="00D861F3"/>
    <w:rsid w:val="00D8644D"/>
    <w:rsid w:val="00D866F2"/>
    <w:rsid w:val="00D869F1"/>
    <w:rsid w:val="00D86DD5"/>
    <w:rsid w:val="00D86E0B"/>
    <w:rsid w:val="00D8704A"/>
    <w:rsid w:val="00D87149"/>
    <w:rsid w:val="00D875F2"/>
    <w:rsid w:val="00D87BED"/>
    <w:rsid w:val="00D87DBB"/>
    <w:rsid w:val="00D87FFD"/>
    <w:rsid w:val="00D90208"/>
    <w:rsid w:val="00D90414"/>
    <w:rsid w:val="00D904B1"/>
    <w:rsid w:val="00D90584"/>
    <w:rsid w:val="00D907A4"/>
    <w:rsid w:val="00D90893"/>
    <w:rsid w:val="00D908C6"/>
    <w:rsid w:val="00D90C1C"/>
    <w:rsid w:val="00D90C5A"/>
    <w:rsid w:val="00D90C6A"/>
    <w:rsid w:val="00D90DFA"/>
    <w:rsid w:val="00D90E4C"/>
    <w:rsid w:val="00D90F8A"/>
    <w:rsid w:val="00D9167D"/>
    <w:rsid w:val="00D917E5"/>
    <w:rsid w:val="00D91BED"/>
    <w:rsid w:val="00D91F4F"/>
    <w:rsid w:val="00D91F9A"/>
    <w:rsid w:val="00D92A12"/>
    <w:rsid w:val="00D93511"/>
    <w:rsid w:val="00D93822"/>
    <w:rsid w:val="00D93980"/>
    <w:rsid w:val="00D93ACB"/>
    <w:rsid w:val="00D93D65"/>
    <w:rsid w:val="00D93E7E"/>
    <w:rsid w:val="00D942ED"/>
    <w:rsid w:val="00D9444B"/>
    <w:rsid w:val="00D9474D"/>
    <w:rsid w:val="00D94771"/>
    <w:rsid w:val="00D94777"/>
    <w:rsid w:val="00D948AD"/>
    <w:rsid w:val="00D94B51"/>
    <w:rsid w:val="00D94CEE"/>
    <w:rsid w:val="00D951E8"/>
    <w:rsid w:val="00D95418"/>
    <w:rsid w:val="00D9548F"/>
    <w:rsid w:val="00D956A3"/>
    <w:rsid w:val="00D956FB"/>
    <w:rsid w:val="00D957CD"/>
    <w:rsid w:val="00D962A6"/>
    <w:rsid w:val="00D962C5"/>
    <w:rsid w:val="00D96973"/>
    <w:rsid w:val="00D96AAA"/>
    <w:rsid w:val="00D96ADD"/>
    <w:rsid w:val="00D96B8D"/>
    <w:rsid w:val="00D96FA6"/>
    <w:rsid w:val="00D972DC"/>
    <w:rsid w:val="00D9739D"/>
    <w:rsid w:val="00D975E7"/>
    <w:rsid w:val="00D97756"/>
    <w:rsid w:val="00D977D5"/>
    <w:rsid w:val="00D97875"/>
    <w:rsid w:val="00D979A8"/>
    <w:rsid w:val="00D97FD5"/>
    <w:rsid w:val="00DA00E0"/>
    <w:rsid w:val="00DA013B"/>
    <w:rsid w:val="00DA02A7"/>
    <w:rsid w:val="00DA04D7"/>
    <w:rsid w:val="00DA064F"/>
    <w:rsid w:val="00DA07DC"/>
    <w:rsid w:val="00DA0E77"/>
    <w:rsid w:val="00DA0EB7"/>
    <w:rsid w:val="00DA0F71"/>
    <w:rsid w:val="00DA12A2"/>
    <w:rsid w:val="00DA12AA"/>
    <w:rsid w:val="00DA13AD"/>
    <w:rsid w:val="00DA1732"/>
    <w:rsid w:val="00DA1C2C"/>
    <w:rsid w:val="00DA1E1B"/>
    <w:rsid w:val="00DA1F3C"/>
    <w:rsid w:val="00DA2041"/>
    <w:rsid w:val="00DA24BA"/>
    <w:rsid w:val="00DA2D2E"/>
    <w:rsid w:val="00DA31BB"/>
    <w:rsid w:val="00DA336D"/>
    <w:rsid w:val="00DA33A4"/>
    <w:rsid w:val="00DA3C2E"/>
    <w:rsid w:val="00DA3FEE"/>
    <w:rsid w:val="00DA4226"/>
    <w:rsid w:val="00DA4705"/>
    <w:rsid w:val="00DA4820"/>
    <w:rsid w:val="00DA4AA6"/>
    <w:rsid w:val="00DA4CBB"/>
    <w:rsid w:val="00DA4FE0"/>
    <w:rsid w:val="00DA503C"/>
    <w:rsid w:val="00DA50F5"/>
    <w:rsid w:val="00DA5314"/>
    <w:rsid w:val="00DA56D9"/>
    <w:rsid w:val="00DA56E2"/>
    <w:rsid w:val="00DA5A2C"/>
    <w:rsid w:val="00DA5C66"/>
    <w:rsid w:val="00DA5F2E"/>
    <w:rsid w:val="00DA642B"/>
    <w:rsid w:val="00DA657B"/>
    <w:rsid w:val="00DA65FD"/>
    <w:rsid w:val="00DA6740"/>
    <w:rsid w:val="00DA6CB6"/>
    <w:rsid w:val="00DA705D"/>
    <w:rsid w:val="00DA72B6"/>
    <w:rsid w:val="00DA7885"/>
    <w:rsid w:val="00DA78B8"/>
    <w:rsid w:val="00DA7CB2"/>
    <w:rsid w:val="00DA7D6B"/>
    <w:rsid w:val="00DA7E86"/>
    <w:rsid w:val="00DB0071"/>
    <w:rsid w:val="00DB03F0"/>
    <w:rsid w:val="00DB0778"/>
    <w:rsid w:val="00DB09EF"/>
    <w:rsid w:val="00DB10F3"/>
    <w:rsid w:val="00DB1459"/>
    <w:rsid w:val="00DB1518"/>
    <w:rsid w:val="00DB158C"/>
    <w:rsid w:val="00DB18C2"/>
    <w:rsid w:val="00DB1A8D"/>
    <w:rsid w:val="00DB1C27"/>
    <w:rsid w:val="00DB1DFA"/>
    <w:rsid w:val="00DB2487"/>
    <w:rsid w:val="00DB2540"/>
    <w:rsid w:val="00DB2CFA"/>
    <w:rsid w:val="00DB2F16"/>
    <w:rsid w:val="00DB2F6C"/>
    <w:rsid w:val="00DB3112"/>
    <w:rsid w:val="00DB31F1"/>
    <w:rsid w:val="00DB3A6F"/>
    <w:rsid w:val="00DB3C5E"/>
    <w:rsid w:val="00DB3F7A"/>
    <w:rsid w:val="00DB3FA0"/>
    <w:rsid w:val="00DB4030"/>
    <w:rsid w:val="00DB4A48"/>
    <w:rsid w:val="00DB4CEE"/>
    <w:rsid w:val="00DB4F4F"/>
    <w:rsid w:val="00DB5276"/>
    <w:rsid w:val="00DB548F"/>
    <w:rsid w:val="00DB54B1"/>
    <w:rsid w:val="00DB564E"/>
    <w:rsid w:val="00DB590D"/>
    <w:rsid w:val="00DB5D6F"/>
    <w:rsid w:val="00DB6133"/>
    <w:rsid w:val="00DB661F"/>
    <w:rsid w:val="00DB6809"/>
    <w:rsid w:val="00DB6E4E"/>
    <w:rsid w:val="00DB6E57"/>
    <w:rsid w:val="00DB6EA1"/>
    <w:rsid w:val="00DB718E"/>
    <w:rsid w:val="00DB7225"/>
    <w:rsid w:val="00DB74A1"/>
    <w:rsid w:val="00DB759E"/>
    <w:rsid w:val="00DB7F4E"/>
    <w:rsid w:val="00DC0128"/>
    <w:rsid w:val="00DC019D"/>
    <w:rsid w:val="00DC0456"/>
    <w:rsid w:val="00DC0534"/>
    <w:rsid w:val="00DC05B7"/>
    <w:rsid w:val="00DC05F0"/>
    <w:rsid w:val="00DC074C"/>
    <w:rsid w:val="00DC0B15"/>
    <w:rsid w:val="00DC0BB6"/>
    <w:rsid w:val="00DC1031"/>
    <w:rsid w:val="00DC1080"/>
    <w:rsid w:val="00DC127F"/>
    <w:rsid w:val="00DC1383"/>
    <w:rsid w:val="00DC1586"/>
    <w:rsid w:val="00DC1A9B"/>
    <w:rsid w:val="00DC1BAE"/>
    <w:rsid w:val="00DC1BFE"/>
    <w:rsid w:val="00DC1DEC"/>
    <w:rsid w:val="00DC1EBB"/>
    <w:rsid w:val="00DC223C"/>
    <w:rsid w:val="00DC24B0"/>
    <w:rsid w:val="00DC284E"/>
    <w:rsid w:val="00DC2A68"/>
    <w:rsid w:val="00DC2AE6"/>
    <w:rsid w:val="00DC2BE8"/>
    <w:rsid w:val="00DC2CEE"/>
    <w:rsid w:val="00DC2D3C"/>
    <w:rsid w:val="00DC2E7F"/>
    <w:rsid w:val="00DC2E94"/>
    <w:rsid w:val="00DC2F31"/>
    <w:rsid w:val="00DC2F69"/>
    <w:rsid w:val="00DC3035"/>
    <w:rsid w:val="00DC31E7"/>
    <w:rsid w:val="00DC3387"/>
    <w:rsid w:val="00DC36E1"/>
    <w:rsid w:val="00DC36ED"/>
    <w:rsid w:val="00DC38C9"/>
    <w:rsid w:val="00DC3A80"/>
    <w:rsid w:val="00DC3ABF"/>
    <w:rsid w:val="00DC3E4D"/>
    <w:rsid w:val="00DC452E"/>
    <w:rsid w:val="00DC47F0"/>
    <w:rsid w:val="00DC4869"/>
    <w:rsid w:val="00DC5077"/>
    <w:rsid w:val="00DC52B5"/>
    <w:rsid w:val="00DC55D1"/>
    <w:rsid w:val="00DC5ADF"/>
    <w:rsid w:val="00DC5C5D"/>
    <w:rsid w:val="00DC5E15"/>
    <w:rsid w:val="00DC6227"/>
    <w:rsid w:val="00DC64B7"/>
    <w:rsid w:val="00DC6A99"/>
    <w:rsid w:val="00DC6F3C"/>
    <w:rsid w:val="00DC6F45"/>
    <w:rsid w:val="00DC70E4"/>
    <w:rsid w:val="00DC72D3"/>
    <w:rsid w:val="00DC74FA"/>
    <w:rsid w:val="00DC7650"/>
    <w:rsid w:val="00DC7D4F"/>
    <w:rsid w:val="00DD0115"/>
    <w:rsid w:val="00DD0408"/>
    <w:rsid w:val="00DD0827"/>
    <w:rsid w:val="00DD0B07"/>
    <w:rsid w:val="00DD111B"/>
    <w:rsid w:val="00DD1356"/>
    <w:rsid w:val="00DD164E"/>
    <w:rsid w:val="00DD1791"/>
    <w:rsid w:val="00DD1842"/>
    <w:rsid w:val="00DD1A57"/>
    <w:rsid w:val="00DD1AB1"/>
    <w:rsid w:val="00DD21EF"/>
    <w:rsid w:val="00DD276F"/>
    <w:rsid w:val="00DD277E"/>
    <w:rsid w:val="00DD27AE"/>
    <w:rsid w:val="00DD283E"/>
    <w:rsid w:val="00DD28B2"/>
    <w:rsid w:val="00DD2927"/>
    <w:rsid w:val="00DD2B2C"/>
    <w:rsid w:val="00DD2B78"/>
    <w:rsid w:val="00DD2B96"/>
    <w:rsid w:val="00DD2C5E"/>
    <w:rsid w:val="00DD2E07"/>
    <w:rsid w:val="00DD309B"/>
    <w:rsid w:val="00DD33A4"/>
    <w:rsid w:val="00DD345F"/>
    <w:rsid w:val="00DD378E"/>
    <w:rsid w:val="00DD38E0"/>
    <w:rsid w:val="00DD3D44"/>
    <w:rsid w:val="00DD40CF"/>
    <w:rsid w:val="00DD4275"/>
    <w:rsid w:val="00DD42FB"/>
    <w:rsid w:val="00DD4521"/>
    <w:rsid w:val="00DD4650"/>
    <w:rsid w:val="00DD4708"/>
    <w:rsid w:val="00DD4A8B"/>
    <w:rsid w:val="00DD4B6C"/>
    <w:rsid w:val="00DD4D6B"/>
    <w:rsid w:val="00DD54B2"/>
    <w:rsid w:val="00DD56BE"/>
    <w:rsid w:val="00DD5705"/>
    <w:rsid w:val="00DD571A"/>
    <w:rsid w:val="00DD5983"/>
    <w:rsid w:val="00DD609F"/>
    <w:rsid w:val="00DD64C8"/>
    <w:rsid w:val="00DD65AB"/>
    <w:rsid w:val="00DD67B6"/>
    <w:rsid w:val="00DD6BF5"/>
    <w:rsid w:val="00DD6C59"/>
    <w:rsid w:val="00DD6D10"/>
    <w:rsid w:val="00DD7DF4"/>
    <w:rsid w:val="00DE0263"/>
    <w:rsid w:val="00DE0381"/>
    <w:rsid w:val="00DE0DD2"/>
    <w:rsid w:val="00DE0F5D"/>
    <w:rsid w:val="00DE11BA"/>
    <w:rsid w:val="00DE135A"/>
    <w:rsid w:val="00DE1510"/>
    <w:rsid w:val="00DE1531"/>
    <w:rsid w:val="00DE1862"/>
    <w:rsid w:val="00DE18E1"/>
    <w:rsid w:val="00DE1AE9"/>
    <w:rsid w:val="00DE1BB8"/>
    <w:rsid w:val="00DE1BC1"/>
    <w:rsid w:val="00DE20B3"/>
    <w:rsid w:val="00DE2A5C"/>
    <w:rsid w:val="00DE2D9D"/>
    <w:rsid w:val="00DE34A8"/>
    <w:rsid w:val="00DE3608"/>
    <w:rsid w:val="00DE3775"/>
    <w:rsid w:val="00DE3B30"/>
    <w:rsid w:val="00DE3D71"/>
    <w:rsid w:val="00DE3D78"/>
    <w:rsid w:val="00DE42B2"/>
    <w:rsid w:val="00DE434F"/>
    <w:rsid w:val="00DE437B"/>
    <w:rsid w:val="00DE4667"/>
    <w:rsid w:val="00DE48D2"/>
    <w:rsid w:val="00DE4A10"/>
    <w:rsid w:val="00DE4FAE"/>
    <w:rsid w:val="00DE520E"/>
    <w:rsid w:val="00DE5236"/>
    <w:rsid w:val="00DE54EE"/>
    <w:rsid w:val="00DE5614"/>
    <w:rsid w:val="00DE561D"/>
    <w:rsid w:val="00DE5684"/>
    <w:rsid w:val="00DE58D7"/>
    <w:rsid w:val="00DE59E3"/>
    <w:rsid w:val="00DE5A9B"/>
    <w:rsid w:val="00DE5AA4"/>
    <w:rsid w:val="00DE5CBF"/>
    <w:rsid w:val="00DE5F6A"/>
    <w:rsid w:val="00DE645B"/>
    <w:rsid w:val="00DE65C0"/>
    <w:rsid w:val="00DE66F5"/>
    <w:rsid w:val="00DE670C"/>
    <w:rsid w:val="00DE6788"/>
    <w:rsid w:val="00DE692B"/>
    <w:rsid w:val="00DE6969"/>
    <w:rsid w:val="00DE7237"/>
    <w:rsid w:val="00DE775E"/>
    <w:rsid w:val="00DE788D"/>
    <w:rsid w:val="00DE79CF"/>
    <w:rsid w:val="00DE7DBB"/>
    <w:rsid w:val="00DE7F67"/>
    <w:rsid w:val="00DE7F72"/>
    <w:rsid w:val="00DF01E6"/>
    <w:rsid w:val="00DF026D"/>
    <w:rsid w:val="00DF034B"/>
    <w:rsid w:val="00DF0416"/>
    <w:rsid w:val="00DF0781"/>
    <w:rsid w:val="00DF08A5"/>
    <w:rsid w:val="00DF0F55"/>
    <w:rsid w:val="00DF1DAC"/>
    <w:rsid w:val="00DF1E30"/>
    <w:rsid w:val="00DF2127"/>
    <w:rsid w:val="00DF2213"/>
    <w:rsid w:val="00DF27EA"/>
    <w:rsid w:val="00DF2976"/>
    <w:rsid w:val="00DF2B32"/>
    <w:rsid w:val="00DF2D59"/>
    <w:rsid w:val="00DF2D68"/>
    <w:rsid w:val="00DF2E3D"/>
    <w:rsid w:val="00DF2F4E"/>
    <w:rsid w:val="00DF2F61"/>
    <w:rsid w:val="00DF30EC"/>
    <w:rsid w:val="00DF3111"/>
    <w:rsid w:val="00DF3CF1"/>
    <w:rsid w:val="00DF3E08"/>
    <w:rsid w:val="00DF3E69"/>
    <w:rsid w:val="00DF4266"/>
    <w:rsid w:val="00DF4E29"/>
    <w:rsid w:val="00DF506D"/>
    <w:rsid w:val="00DF5170"/>
    <w:rsid w:val="00DF5687"/>
    <w:rsid w:val="00DF58A9"/>
    <w:rsid w:val="00DF5992"/>
    <w:rsid w:val="00DF659D"/>
    <w:rsid w:val="00DF661A"/>
    <w:rsid w:val="00DF66D6"/>
    <w:rsid w:val="00DF66E7"/>
    <w:rsid w:val="00DF6DBF"/>
    <w:rsid w:val="00DF6F27"/>
    <w:rsid w:val="00DF6FF9"/>
    <w:rsid w:val="00DF702E"/>
    <w:rsid w:val="00DF7504"/>
    <w:rsid w:val="00DF7637"/>
    <w:rsid w:val="00DF791C"/>
    <w:rsid w:val="00DF7A52"/>
    <w:rsid w:val="00DF7BAE"/>
    <w:rsid w:val="00DF7BDE"/>
    <w:rsid w:val="00DF7DF3"/>
    <w:rsid w:val="00DF7F0D"/>
    <w:rsid w:val="00E0000A"/>
    <w:rsid w:val="00E0006D"/>
    <w:rsid w:val="00E00423"/>
    <w:rsid w:val="00E00682"/>
    <w:rsid w:val="00E00C47"/>
    <w:rsid w:val="00E00E40"/>
    <w:rsid w:val="00E00EA3"/>
    <w:rsid w:val="00E01035"/>
    <w:rsid w:val="00E0112F"/>
    <w:rsid w:val="00E0124D"/>
    <w:rsid w:val="00E01ECD"/>
    <w:rsid w:val="00E0235E"/>
    <w:rsid w:val="00E0274F"/>
    <w:rsid w:val="00E02868"/>
    <w:rsid w:val="00E02997"/>
    <w:rsid w:val="00E02CB9"/>
    <w:rsid w:val="00E02E24"/>
    <w:rsid w:val="00E033E7"/>
    <w:rsid w:val="00E03550"/>
    <w:rsid w:val="00E03670"/>
    <w:rsid w:val="00E0374A"/>
    <w:rsid w:val="00E03777"/>
    <w:rsid w:val="00E038D1"/>
    <w:rsid w:val="00E03A7E"/>
    <w:rsid w:val="00E03B1A"/>
    <w:rsid w:val="00E03F7A"/>
    <w:rsid w:val="00E04B93"/>
    <w:rsid w:val="00E04D03"/>
    <w:rsid w:val="00E05088"/>
    <w:rsid w:val="00E051C3"/>
    <w:rsid w:val="00E054EA"/>
    <w:rsid w:val="00E0566C"/>
    <w:rsid w:val="00E0579F"/>
    <w:rsid w:val="00E057D6"/>
    <w:rsid w:val="00E05C7E"/>
    <w:rsid w:val="00E05D0A"/>
    <w:rsid w:val="00E05D36"/>
    <w:rsid w:val="00E069BF"/>
    <w:rsid w:val="00E06FA5"/>
    <w:rsid w:val="00E070C6"/>
    <w:rsid w:val="00E07568"/>
    <w:rsid w:val="00E075B0"/>
    <w:rsid w:val="00E076C0"/>
    <w:rsid w:val="00E07AE2"/>
    <w:rsid w:val="00E10019"/>
    <w:rsid w:val="00E10357"/>
    <w:rsid w:val="00E1067F"/>
    <w:rsid w:val="00E10713"/>
    <w:rsid w:val="00E10990"/>
    <w:rsid w:val="00E109EE"/>
    <w:rsid w:val="00E10ADA"/>
    <w:rsid w:val="00E10C7A"/>
    <w:rsid w:val="00E10E1B"/>
    <w:rsid w:val="00E11080"/>
    <w:rsid w:val="00E11317"/>
    <w:rsid w:val="00E11839"/>
    <w:rsid w:val="00E11F94"/>
    <w:rsid w:val="00E1243B"/>
    <w:rsid w:val="00E124ED"/>
    <w:rsid w:val="00E13090"/>
    <w:rsid w:val="00E13105"/>
    <w:rsid w:val="00E13442"/>
    <w:rsid w:val="00E13512"/>
    <w:rsid w:val="00E136ED"/>
    <w:rsid w:val="00E137BC"/>
    <w:rsid w:val="00E138D1"/>
    <w:rsid w:val="00E13E08"/>
    <w:rsid w:val="00E13E09"/>
    <w:rsid w:val="00E13E0D"/>
    <w:rsid w:val="00E13F04"/>
    <w:rsid w:val="00E13F34"/>
    <w:rsid w:val="00E14159"/>
    <w:rsid w:val="00E14289"/>
    <w:rsid w:val="00E14558"/>
    <w:rsid w:val="00E1470F"/>
    <w:rsid w:val="00E149D1"/>
    <w:rsid w:val="00E14B77"/>
    <w:rsid w:val="00E15006"/>
    <w:rsid w:val="00E15B48"/>
    <w:rsid w:val="00E15CA5"/>
    <w:rsid w:val="00E15CF0"/>
    <w:rsid w:val="00E15D54"/>
    <w:rsid w:val="00E15D63"/>
    <w:rsid w:val="00E1604C"/>
    <w:rsid w:val="00E16178"/>
    <w:rsid w:val="00E16247"/>
    <w:rsid w:val="00E16514"/>
    <w:rsid w:val="00E16574"/>
    <w:rsid w:val="00E16A28"/>
    <w:rsid w:val="00E16A54"/>
    <w:rsid w:val="00E16B7D"/>
    <w:rsid w:val="00E16E9A"/>
    <w:rsid w:val="00E16F88"/>
    <w:rsid w:val="00E170DA"/>
    <w:rsid w:val="00E171A3"/>
    <w:rsid w:val="00E172DC"/>
    <w:rsid w:val="00E174F4"/>
    <w:rsid w:val="00E176A4"/>
    <w:rsid w:val="00E17753"/>
    <w:rsid w:val="00E177C4"/>
    <w:rsid w:val="00E1782E"/>
    <w:rsid w:val="00E1784D"/>
    <w:rsid w:val="00E17FE2"/>
    <w:rsid w:val="00E2051D"/>
    <w:rsid w:val="00E205A4"/>
    <w:rsid w:val="00E20973"/>
    <w:rsid w:val="00E20B75"/>
    <w:rsid w:val="00E21343"/>
    <w:rsid w:val="00E21415"/>
    <w:rsid w:val="00E217DC"/>
    <w:rsid w:val="00E21BAE"/>
    <w:rsid w:val="00E21BEF"/>
    <w:rsid w:val="00E21D92"/>
    <w:rsid w:val="00E2280E"/>
    <w:rsid w:val="00E22AD3"/>
    <w:rsid w:val="00E22BFA"/>
    <w:rsid w:val="00E22F2C"/>
    <w:rsid w:val="00E2304C"/>
    <w:rsid w:val="00E231F9"/>
    <w:rsid w:val="00E2343A"/>
    <w:rsid w:val="00E237DF"/>
    <w:rsid w:val="00E23900"/>
    <w:rsid w:val="00E23B4F"/>
    <w:rsid w:val="00E24155"/>
    <w:rsid w:val="00E241A9"/>
    <w:rsid w:val="00E2445B"/>
    <w:rsid w:val="00E244B7"/>
    <w:rsid w:val="00E25110"/>
    <w:rsid w:val="00E251E8"/>
    <w:rsid w:val="00E25297"/>
    <w:rsid w:val="00E2561C"/>
    <w:rsid w:val="00E256B5"/>
    <w:rsid w:val="00E257BE"/>
    <w:rsid w:val="00E25CC9"/>
    <w:rsid w:val="00E25D29"/>
    <w:rsid w:val="00E25DC5"/>
    <w:rsid w:val="00E25EC0"/>
    <w:rsid w:val="00E26017"/>
    <w:rsid w:val="00E2641A"/>
    <w:rsid w:val="00E2677A"/>
    <w:rsid w:val="00E26E45"/>
    <w:rsid w:val="00E27218"/>
    <w:rsid w:val="00E27239"/>
    <w:rsid w:val="00E277A7"/>
    <w:rsid w:val="00E27A9C"/>
    <w:rsid w:val="00E27BD1"/>
    <w:rsid w:val="00E27C29"/>
    <w:rsid w:val="00E30537"/>
    <w:rsid w:val="00E30912"/>
    <w:rsid w:val="00E30AA6"/>
    <w:rsid w:val="00E30C6E"/>
    <w:rsid w:val="00E30E89"/>
    <w:rsid w:val="00E30FEE"/>
    <w:rsid w:val="00E3108D"/>
    <w:rsid w:val="00E31167"/>
    <w:rsid w:val="00E31198"/>
    <w:rsid w:val="00E31468"/>
    <w:rsid w:val="00E31561"/>
    <w:rsid w:val="00E31596"/>
    <w:rsid w:val="00E31652"/>
    <w:rsid w:val="00E3183E"/>
    <w:rsid w:val="00E318A3"/>
    <w:rsid w:val="00E31915"/>
    <w:rsid w:val="00E31A04"/>
    <w:rsid w:val="00E31C79"/>
    <w:rsid w:val="00E3205A"/>
    <w:rsid w:val="00E3274B"/>
    <w:rsid w:val="00E32764"/>
    <w:rsid w:val="00E327F1"/>
    <w:rsid w:val="00E329DF"/>
    <w:rsid w:val="00E32D7E"/>
    <w:rsid w:val="00E32F4A"/>
    <w:rsid w:val="00E32FDE"/>
    <w:rsid w:val="00E3318F"/>
    <w:rsid w:val="00E337F3"/>
    <w:rsid w:val="00E33D3B"/>
    <w:rsid w:val="00E33D74"/>
    <w:rsid w:val="00E3403C"/>
    <w:rsid w:val="00E34457"/>
    <w:rsid w:val="00E344F3"/>
    <w:rsid w:val="00E34551"/>
    <w:rsid w:val="00E34806"/>
    <w:rsid w:val="00E34C85"/>
    <w:rsid w:val="00E34FD6"/>
    <w:rsid w:val="00E35256"/>
    <w:rsid w:val="00E355CD"/>
    <w:rsid w:val="00E35898"/>
    <w:rsid w:val="00E3591B"/>
    <w:rsid w:val="00E35A05"/>
    <w:rsid w:val="00E35BAA"/>
    <w:rsid w:val="00E35FB7"/>
    <w:rsid w:val="00E360D7"/>
    <w:rsid w:val="00E360DA"/>
    <w:rsid w:val="00E3619D"/>
    <w:rsid w:val="00E369C8"/>
    <w:rsid w:val="00E36D07"/>
    <w:rsid w:val="00E36FE0"/>
    <w:rsid w:val="00E372FA"/>
    <w:rsid w:val="00E373C6"/>
    <w:rsid w:val="00E3740A"/>
    <w:rsid w:val="00E37C47"/>
    <w:rsid w:val="00E37D17"/>
    <w:rsid w:val="00E37D22"/>
    <w:rsid w:val="00E37F2C"/>
    <w:rsid w:val="00E40267"/>
    <w:rsid w:val="00E40273"/>
    <w:rsid w:val="00E403EB"/>
    <w:rsid w:val="00E405CB"/>
    <w:rsid w:val="00E40BD7"/>
    <w:rsid w:val="00E40D60"/>
    <w:rsid w:val="00E40EFA"/>
    <w:rsid w:val="00E410C2"/>
    <w:rsid w:val="00E4119B"/>
    <w:rsid w:val="00E4131D"/>
    <w:rsid w:val="00E41481"/>
    <w:rsid w:val="00E41578"/>
    <w:rsid w:val="00E416FF"/>
    <w:rsid w:val="00E41788"/>
    <w:rsid w:val="00E41889"/>
    <w:rsid w:val="00E41A5F"/>
    <w:rsid w:val="00E41A8F"/>
    <w:rsid w:val="00E41B98"/>
    <w:rsid w:val="00E41C4F"/>
    <w:rsid w:val="00E41E8B"/>
    <w:rsid w:val="00E41FB2"/>
    <w:rsid w:val="00E426D8"/>
    <w:rsid w:val="00E42722"/>
    <w:rsid w:val="00E42861"/>
    <w:rsid w:val="00E42CA7"/>
    <w:rsid w:val="00E42CF9"/>
    <w:rsid w:val="00E430C5"/>
    <w:rsid w:val="00E43168"/>
    <w:rsid w:val="00E433AA"/>
    <w:rsid w:val="00E43539"/>
    <w:rsid w:val="00E438A1"/>
    <w:rsid w:val="00E43B01"/>
    <w:rsid w:val="00E43B6F"/>
    <w:rsid w:val="00E44082"/>
    <w:rsid w:val="00E442D4"/>
    <w:rsid w:val="00E443AD"/>
    <w:rsid w:val="00E45131"/>
    <w:rsid w:val="00E4620F"/>
    <w:rsid w:val="00E46621"/>
    <w:rsid w:val="00E46A4E"/>
    <w:rsid w:val="00E46A70"/>
    <w:rsid w:val="00E46AEC"/>
    <w:rsid w:val="00E46E29"/>
    <w:rsid w:val="00E47043"/>
    <w:rsid w:val="00E477E6"/>
    <w:rsid w:val="00E479B0"/>
    <w:rsid w:val="00E479E4"/>
    <w:rsid w:val="00E47A09"/>
    <w:rsid w:val="00E47D12"/>
    <w:rsid w:val="00E500F0"/>
    <w:rsid w:val="00E501BD"/>
    <w:rsid w:val="00E502E9"/>
    <w:rsid w:val="00E50577"/>
    <w:rsid w:val="00E50601"/>
    <w:rsid w:val="00E50628"/>
    <w:rsid w:val="00E5095C"/>
    <w:rsid w:val="00E509E1"/>
    <w:rsid w:val="00E50F71"/>
    <w:rsid w:val="00E5136A"/>
    <w:rsid w:val="00E5149A"/>
    <w:rsid w:val="00E516A9"/>
    <w:rsid w:val="00E51AE4"/>
    <w:rsid w:val="00E51D54"/>
    <w:rsid w:val="00E51F11"/>
    <w:rsid w:val="00E521EB"/>
    <w:rsid w:val="00E522CD"/>
    <w:rsid w:val="00E5242C"/>
    <w:rsid w:val="00E5251A"/>
    <w:rsid w:val="00E52811"/>
    <w:rsid w:val="00E52D47"/>
    <w:rsid w:val="00E52E5E"/>
    <w:rsid w:val="00E52E89"/>
    <w:rsid w:val="00E52F0E"/>
    <w:rsid w:val="00E53008"/>
    <w:rsid w:val="00E5324F"/>
    <w:rsid w:val="00E538E8"/>
    <w:rsid w:val="00E53EDD"/>
    <w:rsid w:val="00E54A86"/>
    <w:rsid w:val="00E55592"/>
    <w:rsid w:val="00E55B2F"/>
    <w:rsid w:val="00E55CE5"/>
    <w:rsid w:val="00E56049"/>
    <w:rsid w:val="00E56726"/>
    <w:rsid w:val="00E56AC2"/>
    <w:rsid w:val="00E56BE8"/>
    <w:rsid w:val="00E56CF0"/>
    <w:rsid w:val="00E56D9C"/>
    <w:rsid w:val="00E56E92"/>
    <w:rsid w:val="00E5715A"/>
    <w:rsid w:val="00E572B2"/>
    <w:rsid w:val="00E578E7"/>
    <w:rsid w:val="00E57962"/>
    <w:rsid w:val="00E57A46"/>
    <w:rsid w:val="00E57C83"/>
    <w:rsid w:val="00E57F1B"/>
    <w:rsid w:val="00E601F3"/>
    <w:rsid w:val="00E602AB"/>
    <w:rsid w:val="00E602D7"/>
    <w:rsid w:val="00E603C4"/>
    <w:rsid w:val="00E6085A"/>
    <w:rsid w:val="00E609D8"/>
    <w:rsid w:val="00E60A68"/>
    <w:rsid w:val="00E60AAA"/>
    <w:rsid w:val="00E60B3A"/>
    <w:rsid w:val="00E60E6D"/>
    <w:rsid w:val="00E60F35"/>
    <w:rsid w:val="00E60FF2"/>
    <w:rsid w:val="00E61377"/>
    <w:rsid w:val="00E61396"/>
    <w:rsid w:val="00E6145C"/>
    <w:rsid w:val="00E615A5"/>
    <w:rsid w:val="00E616A3"/>
    <w:rsid w:val="00E616CC"/>
    <w:rsid w:val="00E618C5"/>
    <w:rsid w:val="00E61A2D"/>
    <w:rsid w:val="00E61AEA"/>
    <w:rsid w:val="00E61B52"/>
    <w:rsid w:val="00E62577"/>
    <w:rsid w:val="00E628E2"/>
    <w:rsid w:val="00E62A39"/>
    <w:rsid w:val="00E62CCE"/>
    <w:rsid w:val="00E62D1B"/>
    <w:rsid w:val="00E62F8E"/>
    <w:rsid w:val="00E63392"/>
    <w:rsid w:val="00E6368D"/>
    <w:rsid w:val="00E63834"/>
    <w:rsid w:val="00E63B36"/>
    <w:rsid w:val="00E63BE8"/>
    <w:rsid w:val="00E63C07"/>
    <w:rsid w:val="00E6418C"/>
    <w:rsid w:val="00E6439B"/>
    <w:rsid w:val="00E644DB"/>
    <w:rsid w:val="00E64639"/>
    <w:rsid w:val="00E64652"/>
    <w:rsid w:val="00E6470E"/>
    <w:rsid w:val="00E64C53"/>
    <w:rsid w:val="00E64DC3"/>
    <w:rsid w:val="00E651B6"/>
    <w:rsid w:val="00E65254"/>
    <w:rsid w:val="00E65306"/>
    <w:rsid w:val="00E6532E"/>
    <w:rsid w:val="00E65622"/>
    <w:rsid w:val="00E65724"/>
    <w:rsid w:val="00E65FDB"/>
    <w:rsid w:val="00E6603F"/>
    <w:rsid w:val="00E662DB"/>
    <w:rsid w:val="00E6644E"/>
    <w:rsid w:val="00E66C98"/>
    <w:rsid w:val="00E66F03"/>
    <w:rsid w:val="00E66F1F"/>
    <w:rsid w:val="00E6703F"/>
    <w:rsid w:val="00E670BB"/>
    <w:rsid w:val="00E670EE"/>
    <w:rsid w:val="00E673D7"/>
    <w:rsid w:val="00E674FB"/>
    <w:rsid w:val="00E67AC0"/>
    <w:rsid w:val="00E67CAA"/>
    <w:rsid w:val="00E67D39"/>
    <w:rsid w:val="00E67E2C"/>
    <w:rsid w:val="00E67F62"/>
    <w:rsid w:val="00E700B2"/>
    <w:rsid w:val="00E702DE"/>
    <w:rsid w:val="00E7066A"/>
    <w:rsid w:val="00E7071B"/>
    <w:rsid w:val="00E70ABB"/>
    <w:rsid w:val="00E70BF3"/>
    <w:rsid w:val="00E70CE6"/>
    <w:rsid w:val="00E714A9"/>
    <w:rsid w:val="00E7159E"/>
    <w:rsid w:val="00E71661"/>
    <w:rsid w:val="00E71E42"/>
    <w:rsid w:val="00E7247D"/>
    <w:rsid w:val="00E725CA"/>
    <w:rsid w:val="00E72719"/>
    <w:rsid w:val="00E72A9C"/>
    <w:rsid w:val="00E72B05"/>
    <w:rsid w:val="00E72E1B"/>
    <w:rsid w:val="00E72F66"/>
    <w:rsid w:val="00E7316F"/>
    <w:rsid w:val="00E733DC"/>
    <w:rsid w:val="00E734A3"/>
    <w:rsid w:val="00E73749"/>
    <w:rsid w:val="00E7384C"/>
    <w:rsid w:val="00E73AF8"/>
    <w:rsid w:val="00E73B90"/>
    <w:rsid w:val="00E73D4B"/>
    <w:rsid w:val="00E740AC"/>
    <w:rsid w:val="00E7415B"/>
    <w:rsid w:val="00E74171"/>
    <w:rsid w:val="00E744D3"/>
    <w:rsid w:val="00E74790"/>
    <w:rsid w:val="00E74AA6"/>
    <w:rsid w:val="00E74E93"/>
    <w:rsid w:val="00E7510B"/>
    <w:rsid w:val="00E751CC"/>
    <w:rsid w:val="00E758AC"/>
    <w:rsid w:val="00E758C4"/>
    <w:rsid w:val="00E75944"/>
    <w:rsid w:val="00E762E6"/>
    <w:rsid w:val="00E76342"/>
    <w:rsid w:val="00E76442"/>
    <w:rsid w:val="00E766F9"/>
    <w:rsid w:val="00E769A2"/>
    <w:rsid w:val="00E769CE"/>
    <w:rsid w:val="00E76C97"/>
    <w:rsid w:val="00E77045"/>
    <w:rsid w:val="00E776EB"/>
    <w:rsid w:val="00E77F3C"/>
    <w:rsid w:val="00E8000D"/>
    <w:rsid w:val="00E801C9"/>
    <w:rsid w:val="00E80293"/>
    <w:rsid w:val="00E8036D"/>
    <w:rsid w:val="00E8054A"/>
    <w:rsid w:val="00E80596"/>
    <w:rsid w:val="00E8066A"/>
    <w:rsid w:val="00E8089B"/>
    <w:rsid w:val="00E80BC5"/>
    <w:rsid w:val="00E80D3A"/>
    <w:rsid w:val="00E80E12"/>
    <w:rsid w:val="00E81178"/>
    <w:rsid w:val="00E817ED"/>
    <w:rsid w:val="00E81F83"/>
    <w:rsid w:val="00E82020"/>
    <w:rsid w:val="00E828F4"/>
    <w:rsid w:val="00E82AA5"/>
    <w:rsid w:val="00E82E55"/>
    <w:rsid w:val="00E82F48"/>
    <w:rsid w:val="00E8301F"/>
    <w:rsid w:val="00E8315B"/>
    <w:rsid w:val="00E83452"/>
    <w:rsid w:val="00E835C6"/>
    <w:rsid w:val="00E837CD"/>
    <w:rsid w:val="00E837F1"/>
    <w:rsid w:val="00E83C29"/>
    <w:rsid w:val="00E83DA4"/>
    <w:rsid w:val="00E8403B"/>
    <w:rsid w:val="00E84045"/>
    <w:rsid w:val="00E8413B"/>
    <w:rsid w:val="00E848ED"/>
    <w:rsid w:val="00E84F6C"/>
    <w:rsid w:val="00E8563B"/>
    <w:rsid w:val="00E85E4F"/>
    <w:rsid w:val="00E85F4A"/>
    <w:rsid w:val="00E860DC"/>
    <w:rsid w:val="00E86C25"/>
    <w:rsid w:val="00E86E07"/>
    <w:rsid w:val="00E86F84"/>
    <w:rsid w:val="00E872D6"/>
    <w:rsid w:val="00E873A4"/>
    <w:rsid w:val="00E8752F"/>
    <w:rsid w:val="00E87947"/>
    <w:rsid w:val="00E87AEA"/>
    <w:rsid w:val="00E87B94"/>
    <w:rsid w:val="00E87DC2"/>
    <w:rsid w:val="00E9002C"/>
    <w:rsid w:val="00E905FA"/>
    <w:rsid w:val="00E90660"/>
    <w:rsid w:val="00E9084C"/>
    <w:rsid w:val="00E90DEE"/>
    <w:rsid w:val="00E912E4"/>
    <w:rsid w:val="00E91327"/>
    <w:rsid w:val="00E913A7"/>
    <w:rsid w:val="00E913A9"/>
    <w:rsid w:val="00E91612"/>
    <w:rsid w:val="00E91C34"/>
    <w:rsid w:val="00E91D7F"/>
    <w:rsid w:val="00E91F99"/>
    <w:rsid w:val="00E92111"/>
    <w:rsid w:val="00E923D1"/>
    <w:rsid w:val="00E92533"/>
    <w:rsid w:val="00E92659"/>
    <w:rsid w:val="00E92C02"/>
    <w:rsid w:val="00E92F4A"/>
    <w:rsid w:val="00E92FA7"/>
    <w:rsid w:val="00E92FDD"/>
    <w:rsid w:val="00E930BE"/>
    <w:rsid w:val="00E93668"/>
    <w:rsid w:val="00E9375A"/>
    <w:rsid w:val="00E93896"/>
    <w:rsid w:val="00E94222"/>
    <w:rsid w:val="00E9424D"/>
    <w:rsid w:val="00E94616"/>
    <w:rsid w:val="00E94DB3"/>
    <w:rsid w:val="00E94E9A"/>
    <w:rsid w:val="00E94EBF"/>
    <w:rsid w:val="00E94F0F"/>
    <w:rsid w:val="00E95044"/>
    <w:rsid w:val="00E951FC"/>
    <w:rsid w:val="00E952C1"/>
    <w:rsid w:val="00E954A3"/>
    <w:rsid w:val="00E95649"/>
    <w:rsid w:val="00E95C89"/>
    <w:rsid w:val="00E960FD"/>
    <w:rsid w:val="00E963C3"/>
    <w:rsid w:val="00E9732B"/>
    <w:rsid w:val="00E973B2"/>
    <w:rsid w:val="00E977DA"/>
    <w:rsid w:val="00E97EEE"/>
    <w:rsid w:val="00EA004E"/>
    <w:rsid w:val="00EA039A"/>
    <w:rsid w:val="00EA0538"/>
    <w:rsid w:val="00EA0675"/>
    <w:rsid w:val="00EA06B5"/>
    <w:rsid w:val="00EA07CD"/>
    <w:rsid w:val="00EA0855"/>
    <w:rsid w:val="00EA08DE"/>
    <w:rsid w:val="00EA0AAA"/>
    <w:rsid w:val="00EA0C5F"/>
    <w:rsid w:val="00EA0DA1"/>
    <w:rsid w:val="00EA10FA"/>
    <w:rsid w:val="00EA11EA"/>
    <w:rsid w:val="00EA15DE"/>
    <w:rsid w:val="00EA1611"/>
    <w:rsid w:val="00EA1798"/>
    <w:rsid w:val="00EA1963"/>
    <w:rsid w:val="00EA1A62"/>
    <w:rsid w:val="00EA1A6F"/>
    <w:rsid w:val="00EA1B5E"/>
    <w:rsid w:val="00EA1EF4"/>
    <w:rsid w:val="00EA200F"/>
    <w:rsid w:val="00EA2215"/>
    <w:rsid w:val="00EA2720"/>
    <w:rsid w:val="00EA282E"/>
    <w:rsid w:val="00EA2854"/>
    <w:rsid w:val="00EA28B0"/>
    <w:rsid w:val="00EA2C17"/>
    <w:rsid w:val="00EA2DBC"/>
    <w:rsid w:val="00EA3141"/>
    <w:rsid w:val="00EA370C"/>
    <w:rsid w:val="00EA3A24"/>
    <w:rsid w:val="00EA3CF7"/>
    <w:rsid w:val="00EA3FB9"/>
    <w:rsid w:val="00EA4192"/>
    <w:rsid w:val="00EA456D"/>
    <w:rsid w:val="00EA471F"/>
    <w:rsid w:val="00EA481E"/>
    <w:rsid w:val="00EA4F78"/>
    <w:rsid w:val="00EA5726"/>
    <w:rsid w:val="00EA5844"/>
    <w:rsid w:val="00EA5C76"/>
    <w:rsid w:val="00EA5D75"/>
    <w:rsid w:val="00EA5E58"/>
    <w:rsid w:val="00EA5ED9"/>
    <w:rsid w:val="00EA608C"/>
    <w:rsid w:val="00EA6197"/>
    <w:rsid w:val="00EA61C5"/>
    <w:rsid w:val="00EA631E"/>
    <w:rsid w:val="00EA6462"/>
    <w:rsid w:val="00EA6AE8"/>
    <w:rsid w:val="00EA6B71"/>
    <w:rsid w:val="00EA6D1D"/>
    <w:rsid w:val="00EA6EB4"/>
    <w:rsid w:val="00EA6EB6"/>
    <w:rsid w:val="00EA6F14"/>
    <w:rsid w:val="00EA6FDE"/>
    <w:rsid w:val="00EA7191"/>
    <w:rsid w:val="00EA73AF"/>
    <w:rsid w:val="00EA78E7"/>
    <w:rsid w:val="00EA7B3F"/>
    <w:rsid w:val="00EA7BA7"/>
    <w:rsid w:val="00EA7CB0"/>
    <w:rsid w:val="00EA7CE5"/>
    <w:rsid w:val="00EA7D9D"/>
    <w:rsid w:val="00EA7FCA"/>
    <w:rsid w:val="00EA7FFE"/>
    <w:rsid w:val="00EB0206"/>
    <w:rsid w:val="00EB05B8"/>
    <w:rsid w:val="00EB0952"/>
    <w:rsid w:val="00EB0F0E"/>
    <w:rsid w:val="00EB183A"/>
    <w:rsid w:val="00EB1BB2"/>
    <w:rsid w:val="00EB216B"/>
    <w:rsid w:val="00EB21CC"/>
    <w:rsid w:val="00EB26CF"/>
    <w:rsid w:val="00EB281D"/>
    <w:rsid w:val="00EB29CB"/>
    <w:rsid w:val="00EB2DEC"/>
    <w:rsid w:val="00EB3259"/>
    <w:rsid w:val="00EB3292"/>
    <w:rsid w:val="00EB35C6"/>
    <w:rsid w:val="00EB37B8"/>
    <w:rsid w:val="00EB3874"/>
    <w:rsid w:val="00EB38FF"/>
    <w:rsid w:val="00EB3A49"/>
    <w:rsid w:val="00EB3D3C"/>
    <w:rsid w:val="00EB3ED8"/>
    <w:rsid w:val="00EB3F05"/>
    <w:rsid w:val="00EB3F3F"/>
    <w:rsid w:val="00EB430D"/>
    <w:rsid w:val="00EB4671"/>
    <w:rsid w:val="00EB47F5"/>
    <w:rsid w:val="00EB47FE"/>
    <w:rsid w:val="00EB48C1"/>
    <w:rsid w:val="00EB49D3"/>
    <w:rsid w:val="00EB4CC8"/>
    <w:rsid w:val="00EB5038"/>
    <w:rsid w:val="00EB551D"/>
    <w:rsid w:val="00EB5572"/>
    <w:rsid w:val="00EB57C0"/>
    <w:rsid w:val="00EB5987"/>
    <w:rsid w:val="00EB5E52"/>
    <w:rsid w:val="00EB5EC2"/>
    <w:rsid w:val="00EB6596"/>
    <w:rsid w:val="00EB65B6"/>
    <w:rsid w:val="00EB6E4D"/>
    <w:rsid w:val="00EB716B"/>
    <w:rsid w:val="00EB7251"/>
    <w:rsid w:val="00EB7343"/>
    <w:rsid w:val="00EB7425"/>
    <w:rsid w:val="00EB7746"/>
    <w:rsid w:val="00EB799F"/>
    <w:rsid w:val="00EB7CCE"/>
    <w:rsid w:val="00EB7F90"/>
    <w:rsid w:val="00EC01BF"/>
    <w:rsid w:val="00EC021F"/>
    <w:rsid w:val="00EC03F8"/>
    <w:rsid w:val="00EC09CF"/>
    <w:rsid w:val="00EC182E"/>
    <w:rsid w:val="00EC1AFD"/>
    <w:rsid w:val="00EC2C33"/>
    <w:rsid w:val="00EC34AA"/>
    <w:rsid w:val="00EC365E"/>
    <w:rsid w:val="00EC3760"/>
    <w:rsid w:val="00EC37AD"/>
    <w:rsid w:val="00EC383E"/>
    <w:rsid w:val="00EC3F8D"/>
    <w:rsid w:val="00EC3FE7"/>
    <w:rsid w:val="00EC40FE"/>
    <w:rsid w:val="00EC4355"/>
    <w:rsid w:val="00EC4DBF"/>
    <w:rsid w:val="00EC518D"/>
    <w:rsid w:val="00EC51F5"/>
    <w:rsid w:val="00EC51F7"/>
    <w:rsid w:val="00EC53AB"/>
    <w:rsid w:val="00EC54B5"/>
    <w:rsid w:val="00EC58CB"/>
    <w:rsid w:val="00EC5B67"/>
    <w:rsid w:val="00EC5CC6"/>
    <w:rsid w:val="00EC5D5C"/>
    <w:rsid w:val="00EC730C"/>
    <w:rsid w:val="00EC77CE"/>
    <w:rsid w:val="00EC78C9"/>
    <w:rsid w:val="00ED0136"/>
    <w:rsid w:val="00ED018A"/>
    <w:rsid w:val="00ED0329"/>
    <w:rsid w:val="00ED054F"/>
    <w:rsid w:val="00ED0C24"/>
    <w:rsid w:val="00ED0F6E"/>
    <w:rsid w:val="00ED106D"/>
    <w:rsid w:val="00ED10BE"/>
    <w:rsid w:val="00ED1151"/>
    <w:rsid w:val="00ED11BA"/>
    <w:rsid w:val="00ED11FC"/>
    <w:rsid w:val="00ED1446"/>
    <w:rsid w:val="00ED14D4"/>
    <w:rsid w:val="00ED151A"/>
    <w:rsid w:val="00ED1C49"/>
    <w:rsid w:val="00ED22F8"/>
    <w:rsid w:val="00ED26B7"/>
    <w:rsid w:val="00ED26E7"/>
    <w:rsid w:val="00ED273D"/>
    <w:rsid w:val="00ED28FF"/>
    <w:rsid w:val="00ED298D"/>
    <w:rsid w:val="00ED2A15"/>
    <w:rsid w:val="00ED2DF5"/>
    <w:rsid w:val="00ED32A3"/>
    <w:rsid w:val="00ED3441"/>
    <w:rsid w:val="00ED34D2"/>
    <w:rsid w:val="00ED369C"/>
    <w:rsid w:val="00ED3748"/>
    <w:rsid w:val="00ED3C6C"/>
    <w:rsid w:val="00ED3EC3"/>
    <w:rsid w:val="00ED4226"/>
    <w:rsid w:val="00ED43AF"/>
    <w:rsid w:val="00ED4676"/>
    <w:rsid w:val="00ED48C1"/>
    <w:rsid w:val="00ED56B9"/>
    <w:rsid w:val="00ED5B86"/>
    <w:rsid w:val="00ED5E44"/>
    <w:rsid w:val="00ED5F4F"/>
    <w:rsid w:val="00ED6432"/>
    <w:rsid w:val="00ED6572"/>
    <w:rsid w:val="00ED6579"/>
    <w:rsid w:val="00ED6615"/>
    <w:rsid w:val="00ED668F"/>
    <w:rsid w:val="00ED67EB"/>
    <w:rsid w:val="00ED6879"/>
    <w:rsid w:val="00ED72FE"/>
    <w:rsid w:val="00ED7950"/>
    <w:rsid w:val="00ED7952"/>
    <w:rsid w:val="00ED7B30"/>
    <w:rsid w:val="00ED7E2A"/>
    <w:rsid w:val="00EE00BC"/>
    <w:rsid w:val="00EE0484"/>
    <w:rsid w:val="00EE05FD"/>
    <w:rsid w:val="00EE0794"/>
    <w:rsid w:val="00EE091C"/>
    <w:rsid w:val="00EE095A"/>
    <w:rsid w:val="00EE0BBE"/>
    <w:rsid w:val="00EE0BF2"/>
    <w:rsid w:val="00EE0E4F"/>
    <w:rsid w:val="00EE147D"/>
    <w:rsid w:val="00EE16F8"/>
    <w:rsid w:val="00EE176B"/>
    <w:rsid w:val="00EE18BD"/>
    <w:rsid w:val="00EE1AFF"/>
    <w:rsid w:val="00EE1CCC"/>
    <w:rsid w:val="00EE20C7"/>
    <w:rsid w:val="00EE266F"/>
    <w:rsid w:val="00EE29C3"/>
    <w:rsid w:val="00EE2C8A"/>
    <w:rsid w:val="00EE2CBC"/>
    <w:rsid w:val="00EE3020"/>
    <w:rsid w:val="00EE30A7"/>
    <w:rsid w:val="00EE31B4"/>
    <w:rsid w:val="00EE31CE"/>
    <w:rsid w:val="00EE3461"/>
    <w:rsid w:val="00EE350F"/>
    <w:rsid w:val="00EE3947"/>
    <w:rsid w:val="00EE3A89"/>
    <w:rsid w:val="00EE3CB4"/>
    <w:rsid w:val="00EE3D5F"/>
    <w:rsid w:val="00EE3D99"/>
    <w:rsid w:val="00EE40D5"/>
    <w:rsid w:val="00EE4216"/>
    <w:rsid w:val="00EE4332"/>
    <w:rsid w:val="00EE441C"/>
    <w:rsid w:val="00EE4602"/>
    <w:rsid w:val="00EE4651"/>
    <w:rsid w:val="00EE4A3E"/>
    <w:rsid w:val="00EE52FA"/>
    <w:rsid w:val="00EE54B1"/>
    <w:rsid w:val="00EE5669"/>
    <w:rsid w:val="00EE5C77"/>
    <w:rsid w:val="00EE5CA0"/>
    <w:rsid w:val="00EE5D80"/>
    <w:rsid w:val="00EE5DC2"/>
    <w:rsid w:val="00EE5E83"/>
    <w:rsid w:val="00EE5FED"/>
    <w:rsid w:val="00EE6059"/>
    <w:rsid w:val="00EE6174"/>
    <w:rsid w:val="00EE626B"/>
    <w:rsid w:val="00EE6783"/>
    <w:rsid w:val="00EE6A88"/>
    <w:rsid w:val="00EE6A94"/>
    <w:rsid w:val="00EE6FCF"/>
    <w:rsid w:val="00EE7078"/>
    <w:rsid w:val="00EE711C"/>
    <w:rsid w:val="00EE7136"/>
    <w:rsid w:val="00EE78D2"/>
    <w:rsid w:val="00EE7975"/>
    <w:rsid w:val="00EE7A00"/>
    <w:rsid w:val="00EE7AAB"/>
    <w:rsid w:val="00EE7CC0"/>
    <w:rsid w:val="00EE7EFF"/>
    <w:rsid w:val="00EE7FCA"/>
    <w:rsid w:val="00EF051A"/>
    <w:rsid w:val="00EF06D0"/>
    <w:rsid w:val="00EF0A06"/>
    <w:rsid w:val="00EF0A14"/>
    <w:rsid w:val="00EF0BBF"/>
    <w:rsid w:val="00EF0BD0"/>
    <w:rsid w:val="00EF1151"/>
    <w:rsid w:val="00EF1200"/>
    <w:rsid w:val="00EF144D"/>
    <w:rsid w:val="00EF166B"/>
    <w:rsid w:val="00EF16D9"/>
    <w:rsid w:val="00EF1CBA"/>
    <w:rsid w:val="00EF1E14"/>
    <w:rsid w:val="00EF2048"/>
    <w:rsid w:val="00EF21D9"/>
    <w:rsid w:val="00EF2829"/>
    <w:rsid w:val="00EF301E"/>
    <w:rsid w:val="00EF30AC"/>
    <w:rsid w:val="00EF3128"/>
    <w:rsid w:val="00EF3640"/>
    <w:rsid w:val="00EF38D0"/>
    <w:rsid w:val="00EF39F5"/>
    <w:rsid w:val="00EF3AA0"/>
    <w:rsid w:val="00EF3CE4"/>
    <w:rsid w:val="00EF3E6C"/>
    <w:rsid w:val="00EF4188"/>
    <w:rsid w:val="00EF436D"/>
    <w:rsid w:val="00EF49F5"/>
    <w:rsid w:val="00EF4BC1"/>
    <w:rsid w:val="00EF4DAB"/>
    <w:rsid w:val="00EF4E0C"/>
    <w:rsid w:val="00EF4F49"/>
    <w:rsid w:val="00EF5CF9"/>
    <w:rsid w:val="00EF5D6E"/>
    <w:rsid w:val="00EF61BD"/>
    <w:rsid w:val="00EF626D"/>
    <w:rsid w:val="00EF6776"/>
    <w:rsid w:val="00EF68AA"/>
    <w:rsid w:val="00EF6E42"/>
    <w:rsid w:val="00EF6EAE"/>
    <w:rsid w:val="00EF7AAA"/>
    <w:rsid w:val="00EF7B1B"/>
    <w:rsid w:val="00EF7B9A"/>
    <w:rsid w:val="00EF7E44"/>
    <w:rsid w:val="00F0005B"/>
    <w:rsid w:val="00F005EA"/>
    <w:rsid w:val="00F005EC"/>
    <w:rsid w:val="00F0092B"/>
    <w:rsid w:val="00F00CA1"/>
    <w:rsid w:val="00F00CF1"/>
    <w:rsid w:val="00F00DE4"/>
    <w:rsid w:val="00F0116D"/>
    <w:rsid w:val="00F0120E"/>
    <w:rsid w:val="00F0122A"/>
    <w:rsid w:val="00F018FA"/>
    <w:rsid w:val="00F01B0F"/>
    <w:rsid w:val="00F01C82"/>
    <w:rsid w:val="00F02330"/>
    <w:rsid w:val="00F02472"/>
    <w:rsid w:val="00F02807"/>
    <w:rsid w:val="00F029E4"/>
    <w:rsid w:val="00F02B8D"/>
    <w:rsid w:val="00F02D69"/>
    <w:rsid w:val="00F02EB9"/>
    <w:rsid w:val="00F0301C"/>
    <w:rsid w:val="00F034C3"/>
    <w:rsid w:val="00F03865"/>
    <w:rsid w:val="00F0389B"/>
    <w:rsid w:val="00F03AB6"/>
    <w:rsid w:val="00F04257"/>
    <w:rsid w:val="00F045A8"/>
    <w:rsid w:val="00F04882"/>
    <w:rsid w:val="00F04C0F"/>
    <w:rsid w:val="00F04F74"/>
    <w:rsid w:val="00F0580A"/>
    <w:rsid w:val="00F05ABA"/>
    <w:rsid w:val="00F05CEA"/>
    <w:rsid w:val="00F05D18"/>
    <w:rsid w:val="00F05DE7"/>
    <w:rsid w:val="00F065A4"/>
    <w:rsid w:val="00F06CF0"/>
    <w:rsid w:val="00F06E10"/>
    <w:rsid w:val="00F06F9E"/>
    <w:rsid w:val="00F07078"/>
    <w:rsid w:val="00F071BD"/>
    <w:rsid w:val="00F07270"/>
    <w:rsid w:val="00F073BF"/>
    <w:rsid w:val="00F077AA"/>
    <w:rsid w:val="00F077D8"/>
    <w:rsid w:val="00F07D9F"/>
    <w:rsid w:val="00F105C4"/>
    <w:rsid w:val="00F10738"/>
    <w:rsid w:val="00F10758"/>
    <w:rsid w:val="00F10CAD"/>
    <w:rsid w:val="00F10CC4"/>
    <w:rsid w:val="00F10DF2"/>
    <w:rsid w:val="00F11144"/>
    <w:rsid w:val="00F112E8"/>
    <w:rsid w:val="00F1151F"/>
    <w:rsid w:val="00F11688"/>
    <w:rsid w:val="00F11B9D"/>
    <w:rsid w:val="00F11F6A"/>
    <w:rsid w:val="00F122D6"/>
    <w:rsid w:val="00F124DD"/>
    <w:rsid w:val="00F128BB"/>
    <w:rsid w:val="00F12E14"/>
    <w:rsid w:val="00F13008"/>
    <w:rsid w:val="00F13084"/>
    <w:rsid w:val="00F1323E"/>
    <w:rsid w:val="00F133A1"/>
    <w:rsid w:val="00F133D7"/>
    <w:rsid w:val="00F13524"/>
    <w:rsid w:val="00F13875"/>
    <w:rsid w:val="00F13960"/>
    <w:rsid w:val="00F139FB"/>
    <w:rsid w:val="00F13A84"/>
    <w:rsid w:val="00F13C6F"/>
    <w:rsid w:val="00F13CE0"/>
    <w:rsid w:val="00F13D13"/>
    <w:rsid w:val="00F145B8"/>
    <w:rsid w:val="00F149DD"/>
    <w:rsid w:val="00F151D4"/>
    <w:rsid w:val="00F15253"/>
    <w:rsid w:val="00F15A80"/>
    <w:rsid w:val="00F15F9F"/>
    <w:rsid w:val="00F1631F"/>
    <w:rsid w:val="00F1653E"/>
    <w:rsid w:val="00F166CC"/>
    <w:rsid w:val="00F1705D"/>
    <w:rsid w:val="00F174DA"/>
    <w:rsid w:val="00F17596"/>
    <w:rsid w:val="00F17799"/>
    <w:rsid w:val="00F177AB"/>
    <w:rsid w:val="00F17AAC"/>
    <w:rsid w:val="00F202A4"/>
    <w:rsid w:val="00F2046F"/>
    <w:rsid w:val="00F20815"/>
    <w:rsid w:val="00F20AB8"/>
    <w:rsid w:val="00F20BC0"/>
    <w:rsid w:val="00F20D4F"/>
    <w:rsid w:val="00F20F56"/>
    <w:rsid w:val="00F21073"/>
    <w:rsid w:val="00F210B6"/>
    <w:rsid w:val="00F213CC"/>
    <w:rsid w:val="00F217A6"/>
    <w:rsid w:val="00F217B0"/>
    <w:rsid w:val="00F217C2"/>
    <w:rsid w:val="00F21F1E"/>
    <w:rsid w:val="00F22224"/>
    <w:rsid w:val="00F22357"/>
    <w:rsid w:val="00F225C0"/>
    <w:rsid w:val="00F22614"/>
    <w:rsid w:val="00F228C3"/>
    <w:rsid w:val="00F22C81"/>
    <w:rsid w:val="00F22DD5"/>
    <w:rsid w:val="00F22E34"/>
    <w:rsid w:val="00F22EEB"/>
    <w:rsid w:val="00F22EEC"/>
    <w:rsid w:val="00F23460"/>
    <w:rsid w:val="00F23545"/>
    <w:rsid w:val="00F2358C"/>
    <w:rsid w:val="00F23B4E"/>
    <w:rsid w:val="00F23E1A"/>
    <w:rsid w:val="00F23FC4"/>
    <w:rsid w:val="00F24176"/>
    <w:rsid w:val="00F24363"/>
    <w:rsid w:val="00F24934"/>
    <w:rsid w:val="00F24B9F"/>
    <w:rsid w:val="00F24F3F"/>
    <w:rsid w:val="00F25204"/>
    <w:rsid w:val="00F254AA"/>
    <w:rsid w:val="00F257B4"/>
    <w:rsid w:val="00F25989"/>
    <w:rsid w:val="00F25B5B"/>
    <w:rsid w:val="00F26837"/>
    <w:rsid w:val="00F26A28"/>
    <w:rsid w:val="00F26D88"/>
    <w:rsid w:val="00F26F5A"/>
    <w:rsid w:val="00F2733B"/>
    <w:rsid w:val="00F2738D"/>
    <w:rsid w:val="00F2741D"/>
    <w:rsid w:val="00F27471"/>
    <w:rsid w:val="00F2773B"/>
    <w:rsid w:val="00F27A31"/>
    <w:rsid w:val="00F27F91"/>
    <w:rsid w:val="00F30256"/>
    <w:rsid w:val="00F303B6"/>
    <w:rsid w:val="00F303ED"/>
    <w:rsid w:val="00F30559"/>
    <w:rsid w:val="00F3059A"/>
    <w:rsid w:val="00F30787"/>
    <w:rsid w:val="00F307B3"/>
    <w:rsid w:val="00F308E1"/>
    <w:rsid w:val="00F30960"/>
    <w:rsid w:val="00F30C13"/>
    <w:rsid w:val="00F30E63"/>
    <w:rsid w:val="00F310EC"/>
    <w:rsid w:val="00F313D1"/>
    <w:rsid w:val="00F313FC"/>
    <w:rsid w:val="00F31496"/>
    <w:rsid w:val="00F3184D"/>
    <w:rsid w:val="00F31B47"/>
    <w:rsid w:val="00F32107"/>
    <w:rsid w:val="00F32369"/>
    <w:rsid w:val="00F3261C"/>
    <w:rsid w:val="00F3264F"/>
    <w:rsid w:val="00F32838"/>
    <w:rsid w:val="00F32B26"/>
    <w:rsid w:val="00F32D6B"/>
    <w:rsid w:val="00F32F7D"/>
    <w:rsid w:val="00F32FE6"/>
    <w:rsid w:val="00F332D5"/>
    <w:rsid w:val="00F3388C"/>
    <w:rsid w:val="00F33FD0"/>
    <w:rsid w:val="00F342B4"/>
    <w:rsid w:val="00F34B46"/>
    <w:rsid w:val="00F34C27"/>
    <w:rsid w:val="00F34E30"/>
    <w:rsid w:val="00F34F63"/>
    <w:rsid w:val="00F35021"/>
    <w:rsid w:val="00F3549B"/>
    <w:rsid w:val="00F354D8"/>
    <w:rsid w:val="00F356D3"/>
    <w:rsid w:val="00F357D0"/>
    <w:rsid w:val="00F359FE"/>
    <w:rsid w:val="00F35BDA"/>
    <w:rsid w:val="00F35C22"/>
    <w:rsid w:val="00F35D14"/>
    <w:rsid w:val="00F35D45"/>
    <w:rsid w:val="00F36431"/>
    <w:rsid w:val="00F366E7"/>
    <w:rsid w:val="00F36836"/>
    <w:rsid w:val="00F36856"/>
    <w:rsid w:val="00F36EDF"/>
    <w:rsid w:val="00F3719F"/>
    <w:rsid w:val="00F372A7"/>
    <w:rsid w:val="00F37501"/>
    <w:rsid w:val="00F3761A"/>
    <w:rsid w:val="00F37CD0"/>
    <w:rsid w:val="00F37F99"/>
    <w:rsid w:val="00F4037D"/>
    <w:rsid w:val="00F403A6"/>
    <w:rsid w:val="00F40457"/>
    <w:rsid w:val="00F404DE"/>
    <w:rsid w:val="00F413D4"/>
    <w:rsid w:val="00F4152A"/>
    <w:rsid w:val="00F41C92"/>
    <w:rsid w:val="00F41CB8"/>
    <w:rsid w:val="00F41CC1"/>
    <w:rsid w:val="00F41F27"/>
    <w:rsid w:val="00F41F67"/>
    <w:rsid w:val="00F4221C"/>
    <w:rsid w:val="00F42474"/>
    <w:rsid w:val="00F42789"/>
    <w:rsid w:val="00F42873"/>
    <w:rsid w:val="00F42D9D"/>
    <w:rsid w:val="00F42FD5"/>
    <w:rsid w:val="00F43306"/>
    <w:rsid w:val="00F4336D"/>
    <w:rsid w:val="00F433E3"/>
    <w:rsid w:val="00F436A8"/>
    <w:rsid w:val="00F44361"/>
    <w:rsid w:val="00F44829"/>
    <w:rsid w:val="00F44C8C"/>
    <w:rsid w:val="00F44DEF"/>
    <w:rsid w:val="00F44EF9"/>
    <w:rsid w:val="00F44F4C"/>
    <w:rsid w:val="00F45466"/>
    <w:rsid w:val="00F45F2C"/>
    <w:rsid w:val="00F45FBA"/>
    <w:rsid w:val="00F46052"/>
    <w:rsid w:val="00F4625D"/>
    <w:rsid w:val="00F4634F"/>
    <w:rsid w:val="00F463A6"/>
    <w:rsid w:val="00F465A7"/>
    <w:rsid w:val="00F466E0"/>
    <w:rsid w:val="00F468D5"/>
    <w:rsid w:val="00F46971"/>
    <w:rsid w:val="00F46B1D"/>
    <w:rsid w:val="00F46D99"/>
    <w:rsid w:val="00F472CB"/>
    <w:rsid w:val="00F475BD"/>
    <w:rsid w:val="00F47993"/>
    <w:rsid w:val="00F47B23"/>
    <w:rsid w:val="00F47B8D"/>
    <w:rsid w:val="00F47C0A"/>
    <w:rsid w:val="00F47D5B"/>
    <w:rsid w:val="00F50544"/>
    <w:rsid w:val="00F50607"/>
    <w:rsid w:val="00F50861"/>
    <w:rsid w:val="00F508FB"/>
    <w:rsid w:val="00F50936"/>
    <w:rsid w:val="00F509D8"/>
    <w:rsid w:val="00F50CED"/>
    <w:rsid w:val="00F50F8C"/>
    <w:rsid w:val="00F513D3"/>
    <w:rsid w:val="00F5171B"/>
    <w:rsid w:val="00F517DA"/>
    <w:rsid w:val="00F5189F"/>
    <w:rsid w:val="00F51B37"/>
    <w:rsid w:val="00F51DD5"/>
    <w:rsid w:val="00F521D3"/>
    <w:rsid w:val="00F52451"/>
    <w:rsid w:val="00F52502"/>
    <w:rsid w:val="00F52947"/>
    <w:rsid w:val="00F53B1F"/>
    <w:rsid w:val="00F53D2D"/>
    <w:rsid w:val="00F540AD"/>
    <w:rsid w:val="00F54622"/>
    <w:rsid w:val="00F5519D"/>
    <w:rsid w:val="00F553AA"/>
    <w:rsid w:val="00F55554"/>
    <w:rsid w:val="00F55564"/>
    <w:rsid w:val="00F5571E"/>
    <w:rsid w:val="00F557C7"/>
    <w:rsid w:val="00F558D7"/>
    <w:rsid w:val="00F559EB"/>
    <w:rsid w:val="00F5618E"/>
    <w:rsid w:val="00F562D4"/>
    <w:rsid w:val="00F56327"/>
    <w:rsid w:val="00F56670"/>
    <w:rsid w:val="00F56A35"/>
    <w:rsid w:val="00F56A7A"/>
    <w:rsid w:val="00F56B02"/>
    <w:rsid w:val="00F56B61"/>
    <w:rsid w:val="00F56E1D"/>
    <w:rsid w:val="00F5733D"/>
    <w:rsid w:val="00F5744B"/>
    <w:rsid w:val="00F57509"/>
    <w:rsid w:val="00F57872"/>
    <w:rsid w:val="00F57DB2"/>
    <w:rsid w:val="00F60261"/>
    <w:rsid w:val="00F602D9"/>
    <w:rsid w:val="00F6046E"/>
    <w:rsid w:val="00F605EE"/>
    <w:rsid w:val="00F6077B"/>
    <w:rsid w:val="00F607AD"/>
    <w:rsid w:val="00F60883"/>
    <w:rsid w:val="00F608D5"/>
    <w:rsid w:val="00F60B14"/>
    <w:rsid w:val="00F60D4B"/>
    <w:rsid w:val="00F61058"/>
    <w:rsid w:val="00F610C3"/>
    <w:rsid w:val="00F612F3"/>
    <w:rsid w:val="00F61BC7"/>
    <w:rsid w:val="00F6221A"/>
    <w:rsid w:val="00F628ED"/>
    <w:rsid w:val="00F62B8E"/>
    <w:rsid w:val="00F62BD7"/>
    <w:rsid w:val="00F62E14"/>
    <w:rsid w:val="00F62F73"/>
    <w:rsid w:val="00F63289"/>
    <w:rsid w:val="00F63299"/>
    <w:rsid w:val="00F633FE"/>
    <w:rsid w:val="00F6367B"/>
    <w:rsid w:val="00F638A7"/>
    <w:rsid w:val="00F63ABB"/>
    <w:rsid w:val="00F63BAD"/>
    <w:rsid w:val="00F640AB"/>
    <w:rsid w:val="00F6439E"/>
    <w:rsid w:val="00F643A3"/>
    <w:rsid w:val="00F64623"/>
    <w:rsid w:val="00F647EC"/>
    <w:rsid w:val="00F649D1"/>
    <w:rsid w:val="00F64B14"/>
    <w:rsid w:val="00F64F0A"/>
    <w:rsid w:val="00F651F4"/>
    <w:rsid w:val="00F6531E"/>
    <w:rsid w:val="00F6547B"/>
    <w:rsid w:val="00F65528"/>
    <w:rsid w:val="00F65881"/>
    <w:rsid w:val="00F65AF2"/>
    <w:rsid w:val="00F65B56"/>
    <w:rsid w:val="00F66250"/>
    <w:rsid w:val="00F66374"/>
    <w:rsid w:val="00F66510"/>
    <w:rsid w:val="00F669BE"/>
    <w:rsid w:val="00F669F9"/>
    <w:rsid w:val="00F66AB4"/>
    <w:rsid w:val="00F66C7F"/>
    <w:rsid w:val="00F66D17"/>
    <w:rsid w:val="00F66DF3"/>
    <w:rsid w:val="00F674AE"/>
    <w:rsid w:val="00F7046C"/>
    <w:rsid w:val="00F705D9"/>
    <w:rsid w:val="00F70BA6"/>
    <w:rsid w:val="00F70C50"/>
    <w:rsid w:val="00F70D08"/>
    <w:rsid w:val="00F70E06"/>
    <w:rsid w:val="00F70F59"/>
    <w:rsid w:val="00F70F99"/>
    <w:rsid w:val="00F713D4"/>
    <w:rsid w:val="00F714A4"/>
    <w:rsid w:val="00F71691"/>
    <w:rsid w:val="00F719D9"/>
    <w:rsid w:val="00F71BC1"/>
    <w:rsid w:val="00F71E15"/>
    <w:rsid w:val="00F71E5F"/>
    <w:rsid w:val="00F728C9"/>
    <w:rsid w:val="00F72AB6"/>
    <w:rsid w:val="00F73057"/>
    <w:rsid w:val="00F7330F"/>
    <w:rsid w:val="00F733F1"/>
    <w:rsid w:val="00F7346B"/>
    <w:rsid w:val="00F740BC"/>
    <w:rsid w:val="00F7417A"/>
    <w:rsid w:val="00F749C2"/>
    <w:rsid w:val="00F75868"/>
    <w:rsid w:val="00F758DF"/>
    <w:rsid w:val="00F75AFF"/>
    <w:rsid w:val="00F75B1B"/>
    <w:rsid w:val="00F75DE2"/>
    <w:rsid w:val="00F75E3E"/>
    <w:rsid w:val="00F75ED8"/>
    <w:rsid w:val="00F75F1B"/>
    <w:rsid w:val="00F75FCD"/>
    <w:rsid w:val="00F760AE"/>
    <w:rsid w:val="00F760DB"/>
    <w:rsid w:val="00F76A4B"/>
    <w:rsid w:val="00F76D83"/>
    <w:rsid w:val="00F76DE0"/>
    <w:rsid w:val="00F76EF2"/>
    <w:rsid w:val="00F777EA"/>
    <w:rsid w:val="00F77CB2"/>
    <w:rsid w:val="00F800E7"/>
    <w:rsid w:val="00F802AB"/>
    <w:rsid w:val="00F80812"/>
    <w:rsid w:val="00F80974"/>
    <w:rsid w:val="00F80AB6"/>
    <w:rsid w:val="00F80B48"/>
    <w:rsid w:val="00F80C45"/>
    <w:rsid w:val="00F80F3C"/>
    <w:rsid w:val="00F813F2"/>
    <w:rsid w:val="00F81573"/>
    <w:rsid w:val="00F81699"/>
    <w:rsid w:val="00F816DF"/>
    <w:rsid w:val="00F81AC1"/>
    <w:rsid w:val="00F81D2F"/>
    <w:rsid w:val="00F82042"/>
    <w:rsid w:val="00F82158"/>
    <w:rsid w:val="00F82220"/>
    <w:rsid w:val="00F82722"/>
    <w:rsid w:val="00F827C5"/>
    <w:rsid w:val="00F83549"/>
    <w:rsid w:val="00F83C44"/>
    <w:rsid w:val="00F83CC9"/>
    <w:rsid w:val="00F83CDE"/>
    <w:rsid w:val="00F83D31"/>
    <w:rsid w:val="00F83DC4"/>
    <w:rsid w:val="00F8407C"/>
    <w:rsid w:val="00F842CA"/>
    <w:rsid w:val="00F8436B"/>
    <w:rsid w:val="00F845CD"/>
    <w:rsid w:val="00F849C7"/>
    <w:rsid w:val="00F84A56"/>
    <w:rsid w:val="00F84BEF"/>
    <w:rsid w:val="00F84C36"/>
    <w:rsid w:val="00F84D80"/>
    <w:rsid w:val="00F84ECA"/>
    <w:rsid w:val="00F85771"/>
    <w:rsid w:val="00F8578E"/>
    <w:rsid w:val="00F857EE"/>
    <w:rsid w:val="00F8582D"/>
    <w:rsid w:val="00F85A1E"/>
    <w:rsid w:val="00F85C17"/>
    <w:rsid w:val="00F85CCD"/>
    <w:rsid w:val="00F85DB5"/>
    <w:rsid w:val="00F85F94"/>
    <w:rsid w:val="00F86168"/>
    <w:rsid w:val="00F8670F"/>
    <w:rsid w:val="00F86A32"/>
    <w:rsid w:val="00F86A9E"/>
    <w:rsid w:val="00F870C1"/>
    <w:rsid w:val="00F873A0"/>
    <w:rsid w:val="00F87470"/>
    <w:rsid w:val="00F8765E"/>
    <w:rsid w:val="00F876D1"/>
    <w:rsid w:val="00F879CA"/>
    <w:rsid w:val="00F87E86"/>
    <w:rsid w:val="00F87EDB"/>
    <w:rsid w:val="00F90005"/>
    <w:rsid w:val="00F90193"/>
    <w:rsid w:val="00F901A7"/>
    <w:rsid w:val="00F90288"/>
    <w:rsid w:val="00F902BB"/>
    <w:rsid w:val="00F902F2"/>
    <w:rsid w:val="00F90372"/>
    <w:rsid w:val="00F903AF"/>
    <w:rsid w:val="00F90446"/>
    <w:rsid w:val="00F905EB"/>
    <w:rsid w:val="00F909C8"/>
    <w:rsid w:val="00F90CA6"/>
    <w:rsid w:val="00F90D51"/>
    <w:rsid w:val="00F9104F"/>
    <w:rsid w:val="00F91109"/>
    <w:rsid w:val="00F91225"/>
    <w:rsid w:val="00F91633"/>
    <w:rsid w:val="00F917B3"/>
    <w:rsid w:val="00F918AF"/>
    <w:rsid w:val="00F918EA"/>
    <w:rsid w:val="00F91A3C"/>
    <w:rsid w:val="00F91D1F"/>
    <w:rsid w:val="00F91EA6"/>
    <w:rsid w:val="00F924F8"/>
    <w:rsid w:val="00F926A9"/>
    <w:rsid w:val="00F93368"/>
    <w:rsid w:val="00F93552"/>
    <w:rsid w:val="00F93594"/>
    <w:rsid w:val="00F9366A"/>
    <w:rsid w:val="00F93735"/>
    <w:rsid w:val="00F93947"/>
    <w:rsid w:val="00F93AFD"/>
    <w:rsid w:val="00F93C51"/>
    <w:rsid w:val="00F93F4B"/>
    <w:rsid w:val="00F94076"/>
    <w:rsid w:val="00F9408D"/>
    <w:rsid w:val="00F94290"/>
    <w:rsid w:val="00F94567"/>
    <w:rsid w:val="00F946D7"/>
    <w:rsid w:val="00F949B3"/>
    <w:rsid w:val="00F94D71"/>
    <w:rsid w:val="00F94F35"/>
    <w:rsid w:val="00F95CF8"/>
    <w:rsid w:val="00F95D09"/>
    <w:rsid w:val="00F96228"/>
    <w:rsid w:val="00F962DB"/>
    <w:rsid w:val="00F963C2"/>
    <w:rsid w:val="00F96444"/>
    <w:rsid w:val="00F966D9"/>
    <w:rsid w:val="00F967C4"/>
    <w:rsid w:val="00F96905"/>
    <w:rsid w:val="00F96D0E"/>
    <w:rsid w:val="00F96E23"/>
    <w:rsid w:val="00F96E8D"/>
    <w:rsid w:val="00F96ED8"/>
    <w:rsid w:val="00F9714D"/>
    <w:rsid w:val="00F9729A"/>
    <w:rsid w:val="00F973F8"/>
    <w:rsid w:val="00F9749C"/>
    <w:rsid w:val="00F979DB"/>
    <w:rsid w:val="00F97B89"/>
    <w:rsid w:val="00F97C7F"/>
    <w:rsid w:val="00F97CA0"/>
    <w:rsid w:val="00FA01B7"/>
    <w:rsid w:val="00FA0364"/>
    <w:rsid w:val="00FA051C"/>
    <w:rsid w:val="00FA07A9"/>
    <w:rsid w:val="00FA07EA"/>
    <w:rsid w:val="00FA0943"/>
    <w:rsid w:val="00FA0D40"/>
    <w:rsid w:val="00FA0DCC"/>
    <w:rsid w:val="00FA0FBC"/>
    <w:rsid w:val="00FA15B6"/>
    <w:rsid w:val="00FA169F"/>
    <w:rsid w:val="00FA1941"/>
    <w:rsid w:val="00FA1B26"/>
    <w:rsid w:val="00FA1B36"/>
    <w:rsid w:val="00FA2848"/>
    <w:rsid w:val="00FA28DD"/>
    <w:rsid w:val="00FA2B6B"/>
    <w:rsid w:val="00FA2D53"/>
    <w:rsid w:val="00FA2EB0"/>
    <w:rsid w:val="00FA2F9B"/>
    <w:rsid w:val="00FA3015"/>
    <w:rsid w:val="00FA3018"/>
    <w:rsid w:val="00FA31ED"/>
    <w:rsid w:val="00FA327C"/>
    <w:rsid w:val="00FA32C3"/>
    <w:rsid w:val="00FA346D"/>
    <w:rsid w:val="00FA34E7"/>
    <w:rsid w:val="00FA37B4"/>
    <w:rsid w:val="00FA3AD1"/>
    <w:rsid w:val="00FA3B16"/>
    <w:rsid w:val="00FA4174"/>
    <w:rsid w:val="00FA455F"/>
    <w:rsid w:val="00FA468D"/>
    <w:rsid w:val="00FA479F"/>
    <w:rsid w:val="00FA47C0"/>
    <w:rsid w:val="00FA47CF"/>
    <w:rsid w:val="00FA4985"/>
    <w:rsid w:val="00FA4D58"/>
    <w:rsid w:val="00FA5296"/>
    <w:rsid w:val="00FA54E4"/>
    <w:rsid w:val="00FA55E4"/>
    <w:rsid w:val="00FA5A1D"/>
    <w:rsid w:val="00FA5D4F"/>
    <w:rsid w:val="00FA5EB1"/>
    <w:rsid w:val="00FA630B"/>
    <w:rsid w:val="00FA6669"/>
    <w:rsid w:val="00FA6E82"/>
    <w:rsid w:val="00FA6EA6"/>
    <w:rsid w:val="00FA7807"/>
    <w:rsid w:val="00FA7986"/>
    <w:rsid w:val="00FA7AF1"/>
    <w:rsid w:val="00FA7C2B"/>
    <w:rsid w:val="00FB0145"/>
    <w:rsid w:val="00FB021D"/>
    <w:rsid w:val="00FB03F1"/>
    <w:rsid w:val="00FB06D6"/>
    <w:rsid w:val="00FB0C55"/>
    <w:rsid w:val="00FB0D24"/>
    <w:rsid w:val="00FB0E09"/>
    <w:rsid w:val="00FB0E2D"/>
    <w:rsid w:val="00FB0FBE"/>
    <w:rsid w:val="00FB1592"/>
    <w:rsid w:val="00FB17E5"/>
    <w:rsid w:val="00FB18E7"/>
    <w:rsid w:val="00FB20D0"/>
    <w:rsid w:val="00FB2A9A"/>
    <w:rsid w:val="00FB2BCD"/>
    <w:rsid w:val="00FB2EF6"/>
    <w:rsid w:val="00FB327B"/>
    <w:rsid w:val="00FB33A7"/>
    <w:rsid w:val="00FB394C"/>
    <w:rsid w:val="00FB3CC5"/>
    <w:rsid w:val="00FB3DA0"/>
    <w:rsid w:val="00FB407C"/>
    <w:rsid w:val="00FB428E"/>
    <w:rsid w:val="00FB42A2"/>
    <w:rsid w:val="00FB4415"/>
    <w:rsid w:val="00FB47F6"/>
    <w:rsid w:val="00FB4913"/>
    <w:rsid w:val="00FB4984"/>
    <w:rsid w:val="00FB4EBB"/>
    <w:rsid w:val="00FB4F2B"/>
    <w:rsid w:val="00FB509D"/>
    <w:rsid w:val="00FB5573"/>
    <w:rsid w:val="00FB5A6B"/>
    <w:rsid w:val="00FB5AD1"/>
    <w:rsid w:val="00FB610F"/>
    <w:rsid w:val="00FB637E"/>
    <w:rsid w:val="00FB63AF"/>
    <w:rsid w:val="00FB659C"/>
    <w:rsid w:val="00FB67AD"/>
    <w:rsid w:val="00FB688E"/>
    <w:rsid w:val="00FB6A78"/>
    <w:rsid w:val="00FB6C12"/>
    <w:rsid w:val="00FB6CFD"/>
    <w:rsid w:val="00FB70FF"/>
    <w:rsid w:val="00FB7645"/>
    <w:rsid w:val="00FB79F7"/>
    <w:rsid w:val="00FB7AB4"/>
    <w:rsid w:val="00FB7C41"/>
    <w:rsid w:val="00FB7D59"/>
    <w:rsid w:val="00FB7D89"/>
    <w:rsid w:val="00FC009F"/>
    <w:rsid w:val="00FC037A"/>
    <w:rsid w:val="00FC0450"/>
    <w:rsid w:val="00FC0513"/>
    <w:rsid w:val="00FC0C32"/>
    <w:rsid w:val="00FC1835"/>
    <w:rsid w:val="00FC1DA9"/>
    <w:rsid w:val="00FC1DE9"/>
    <w:rsid w:val="00FC1DFC"/>
    <w:rsid w:val="00FC2092"/>
    <w:rsid w:val="00FC2207"/>
    <w:rsid w:val="00FC24B8"/>
    <w:rsid w:val="00FC2622"/>
    <w:rsid w:val="00FC2742"/>
    <w:rsid w:val="00FC2771"/>
    <w:rsid w:val="00FC2CAC"/>
    <w:rsid w:val="00FC3451"/>
    <w:rsid w:val="00FC35DC"/>
    <w:rsid w:val="00FC36A9"/>
    <w:rsid w:val="00FC3AA3"/>
    <w:rsid w:val="00FC3BB6"/>
    <w:rsid w:val="00FC3E64"/>
    <w:rsid w:val="00FC4329"/>
    <w:rsid w:val="00FC456F"/>
    <w:rsid w:val="00FC47A4"/>
    <w:rsid w:val="00FC48E7"/>
    <w:rsid w:val="00FC4B08"/>
    <w:rsid w:val="00FC4B26"/>
    <w:rsid w:val="00FC4BC7"/>
    <w:rsid w:val="00FC4BDF"/>
    <w:rsid w:val="00FC4F5D"/>
    <w:rsid w:val="00FC51B6"/>
    <w:rsid w:val="00FC52BF"/>
    <w:rsid w:val="00FC5454"/>
    <w:rsid w:val="00FC5BA0"/>
    <w:rsid w:val="00FC5F74"/>
    <w:rsid w:val="00FC61F9"/>
    <w:rsid w:val="00FC635F"/>
    <w:rsid w:val="00FC6C52"/>
    <w:rsid w:val="00FC7035"/>
    <w:rsid w:val="00FC71C3"/>
    <w:rsid w:val="00FC735B"/>
    <w:rsid w:val="00FC7BD8"/>
    <w:rsid w:val="00FC7DBA"/>
    <w:rsid w:val="00FC7F5B"/>
    <w:rsid w:val="00FD00EE"/>
    <w:rsid w:val="00FD05B4"/>
    <w:rsid w:val="00FD068D"/>
    <w:rsid w:val="00FD08A9"/>
    <w:rsid w:val="00FD09BB"/>
    <w:rsid w:val="00FD0E2A"/>
    <w:rsid w:val="00FD1235"/>
    <w:rsid w:val="00FD12A9"/>
    <w:rsid w:val="00FD135D"/>
    <w:rsid w:val="00FD13D8"/>
    <w:rsid w:val="00FD1549"/>
    <w:rsid w:val="00FD16FE"/>
    <w:rsid w:val="00FD19B5"/>
    <w:rsid w:val="00FD1C12"/>
    <w:rsid w:val="00FD1E7E"/>
    <w:rsid w:val="00FD20D3"/>
    <w:rsid w:val="00FD216A"/>
    <w:rsid w:val="00FD218C"/>
    <w:rsid w:val="00FD2722"/>
    <w:rsid w:val="00FD27F4"/>
    <w:rsid w:val="00FD2DE8"/>
    <w:rsid w:val="00FD3016"/>
    <w:rsid w:val="00FD313B"/>
    <w:rsid w:val="00FD321F"/>
    <w:rsid w:val="00FD33DE"/>
    <w:rsid w:val="00FD33ED"/>
    <w:rsid w:val="00FD3513"/>
    <w:rsid w:val="00FD3AFA"/>
    <w:rsid w:val="00FD3DA3"/>
    <w:rsid w:val="00FD4006"/>
    <w:rsid w:val="00FD4218"/>
    <w:rsid w:val="00FD4B06"/>
    <w:rsid w:val="00FD4F2D"/>
    <w:rsid w:val="00FD5141"/>
    <w:rsid w:val="00FD52CF"/>
    <w:rsid w:val="00FD53DB"/>
    <w:rsid w:val="00FD558E"/>
    <w:rsid w:val="00FD5642"/>
    <w:rsid w:val="00FD58FC"/>
    <w:rsid w:val="00FD5911"/>
    <w:rsid w:val="00FD5947"/>
    <w:rsid w:val="00FD5BCA"/>
    <w:rsid w:val="00FD5C30"/>
    <w:rsid w:val="00FD6013"/>
    <w:rsid w:val="00FD63F6"/>
    <w:rsid w:val="00FD6850"/>
    <w:rsid w:val="00FD6A3A"/>
    <w:rsid w:val="00FD6A73"/>
    <w:rsid w:val="00FD6CF9"/>
    <w:rsid w:val="00FD7140"/>
    <w:rsid w:val="00FD7545"/>
    <w:rsid w:val="00FD764E"/>
    <w:rsid w:val="00FD76CF"/>
    <w:rsid w:val="00FD77A5"/>
    <w:rsid w:val="00FD7A0C"/>
    <w:rsid w:val="00FD7A47"/>
    <w:rsid w:val="00FD7C91"/>
    <w:rsid w:val="00FE01C9"/>
    <w:rsid w:val="00FE02D6"/>
    <w:rsid w:val="00FE05A4"/>
    <w:rsid w:val="00FE077A"/>
    <w:rsid w:val="00FE0798"/>
    <w:rsid w:val="00FE07BB"/>
    <w:rsid w:val="00FE0962"/>
    <w:rsid w:val="00FE0C71"/>
    <w:rsid w:val="00FE0E28"/>
    <w:rsid w:val="00FE1423"/>
    <w:rsid w:val="00FE1B3F"/>
    <w:rsid w:val="00FE1B71"/>
    <w:rsid w:val="00FE1FB3"/>
    <w:rsid w:val="00FE1FE2"/>
    <w:rsid w:val="00FE21D9"/>
    <w:rsid w:val="00FE2A3B"/>
    <w:rsid w:val="00FE2A9B"/>
    <w:rsid w:val="00FE2B3D"/>
    <w:rsid w:val="00FE2B59"/>
    <w:rsid w:val="00FE2F44"/>
    <w:rsid w:val="00FE311F"/>
    <w:rsid w:val="00FE322E"/>
    <w:rsid w:val="00FE350C"/>
    <w:rsid w:val="00FE3546"/>
    <w:rsid w:val="00FE3567"/>
    <w:rsid w:val="00FE3AF4"/>
    <w:rsid w:val="00FE3D9A"/>
    <w:rsid w:val="00FE4158"/>
    <w:rsid w:val="00FE4590"/>
    <w:rsid w:val="00FE4A3C"/>
    <w:rsid w:val="00FE4A8D"/>
    <w:rsid w:val="00FE4D75"/>
    <w:rsid w:val="00FE5095"/>
    <w:rsid w:val="00FE5216"/>
    <w:rsid w:val="00FE5372"/>
    <w:rsid w:val="00FE54C3"/>
    <w:rsid w:val="00FE5805"/>
    <w:rsid w:val="00FE5831"/>
    <w:rsid w:val="00FE58C3"/>
    <w:rsid w:val="00FE597E"/>
    <w:rsid w:val="00FE5A04"/>
    <w:rsid w:val="00FE5C23"/>
    <w:rsid w:val="00FE5CA2"/>
    <w:rsid w:val="00FE613C"/>
    <w:rsid w:val="00FE6372"/>
    <w:rsid w:val="00FE65B7"/>
    <w:rsid w:val="00FE68EE"/>
    <w:rsid w:val="00FE6C6C"/>
    <w:rsid w:val="00FE6D39"/>
    <w:rsid w:val="00FE6F64"/>
    <w:rsid w:val="00FE6FB3"/>
    <w:rsid w:val="00FE732B"/>
    <w:rsid w:val="00FE7419"/>
    <w:rsid w:val="00FE7492"/>
    <w:rsid w:val="00FE75E0"/>
    <w:rsid w:val="00FE7A1B"/>
    <w:rsid w:val="00FE7A1E"/>
    <w:rsid w:val="00FE7C28"/>
    <w:rsid w:val="00FE7CBE"/>
    <w:rsid w:val="00FF0229"/>
    <w:rsid w:val="00FF061D"/>
    <w:rsid w:val="00FF0AFD"/>
    <w:rsid w:val="00FF0F99"/>
    <w:rsid w:val="00FF0FFA"/>
    <w:rsid w:val="00FF1345"/>
    <w:rsid w:val="00FF138A"/>
    <w:rsid w:val="00FF1B9B"/>
    <w:rsid w:val="00FF1CEB"/>
    <w:rsid w:val="00FF1EE2"/>
    <w:rsid w:val="00FF1F64"/>
    <w:rsid w:val="00FF21FD"/>
    <w:rsid w:val="00FF22B9"/>
    <w:rsid w:val="00FF235E"/>
    <w:rsid w:val="00FF275D"/>
    <w:rsid w:val="00FF28A8"/>
    <w:rsid w:val="00FF2A15"/>
    <w:rsid w:val="00FF2C0E"/>
    <w:rsid w:val="00FF2F10"/>
    <w:rsid w:val="00FF30A8"/>
    <w:rsid w:val="00FF31F8"/>
    <w:rsid w:val="00FF32E6"/>
    <w:rsid w:val="00FF3543"/>
    <w:rsid w:val="00FF3756"/>
    <w:rsid w:val="00FF3A4F"/>
    <w:rsid w:val="00FF3A97"/>
    <w:rsid w:val="00FF3E8B"/>
    <w:rsid w:val="00FF42D5"/>
    <w:rsid w:val="00FF44E1"/>
    <w:rsid w:val="00FF4846"/>
    <w:rsid w:val="00FF4848"/>
    <w:rsid w:val="00FF493A"/>
    <w:rsid w:val="00FF49CC"/>
    <w:rsid w:val="00FF4F1F"/>
    <w:rsid w:val="00FF4F24"/>
    <w:rsid w:val="00FF4FFD"/>
    <w:rsid w:val="00FF5917"/>
    <w:rsid w:val="00FF5D85"/>
    <w:rsid w:val="00FF5D95"/>
    <w:rsid w:val="00FF5FCB"/>
    <w:rsid w:val="00FF61EC"/>
    <w:rsid w:val="00FF61FF"/>
    <w:rsid w:val="00FF6406"/>
    <w:rsid w:val="00FF64FB"/>
    <w:rsid w:val="00FF6A58"/>
    <w:rsid w:val="00FF6C08"/>
    <w:rsid w:val="00FF6EC4"/>
    <w:rsid w:val="00FF70EF"/>
    <w:rsid w:val="00FF7523"/>
    <w:rsid w:val="00FF76BF"/>
    <w:rsid w:val="00FF7B3E"/>
    <w:rsid w:val="00FF7F20"/>
    <w:rsid w:val="00FF7FD4"/>
    <w:rsid w:val="0227F4C1"/>
    <w:rsid w:val="02D46E45"/>
    <w:rsid w:val="0417F268"/>
    <w:rsid w:val="045E71AA"/>
    <w:rsid w:val="06AAEA09"/>
    <w:rsid w:val="0A2B8609"/>
    <w:rsid w:val="0BC05281"/>
    <w:rsid w:val="0D9FA111"/>
    <w:rsid w:val="0E9D2F9E"/>
    <w:rsid w:val="0F9E8B56"/>
    <w:rsid w:val="12747D9E"/>
    <w:rsid w:val="13F060C8"/>
    <w:rsid w:val="1712EDCC"/>
    <w:rsid w:val="1742403D"/>
    <w:rsid w:val="1B86EB21"/>
    <w:rsid w:val="1DECB7C1"/>
    <w:rsid w:val="2280F8EB"/>
    <w:rsid w:val="2368B12F"/>
    <w:rsid w:val="23BBE04C"/>
    <w:rsid w:val="2552F602"/>
    <w:rsid w:val="275AE41E"/>
    <w:rsid w:val="2D0AB2DA"/>
    <w:rsid w:val="2F9A462E"/>
    <w:rsid w:val="2FBF3870"/>
    <w:rsid w:val="3218ACB6"/>
    <w:rsid w:val="32D1E6F0"/>
    <w:rsid w:val="33441ACC"/>
    <w:rsid w:val="363C46B0"/>
    <w:rsid w:val="36C453F4"/>
    <w:rsid w:val="396BADE4"/>
    <w:rsid w:val="3B2DACD4"/>
    <w:rsid w:val="3B7A4954"/>
    <w:rsid w:val="3B7CD8C4"/>
    <w:rsid w:val="3F3852ED"/>
    <w:rsid w:val="3FAEE0EB"/>
    <w:rsid w:val="415D976C"/>
    <w:rsid w:val="446AB2BE"/>
    <w:rsid w:val="447424C7"/>
    <w:rsid w:val="44A9C2F5"/>
    <w:rsid w:val="46B1A254"/>
    <w:rsid w:val="47A25380"/>
    <w:rsid w:val="4AEA07EA"/>
    <w:rsid w:val="4DA011B9"/>
    <w:rsid w:val="4E523050"/>
    <w:rsid w:val="4E64DE4D"/>
    <w:rsid w:val="4EA25768"/>
    <w:rsid w:val="4EED2401"/>
    <w:rsid w:val="50590983"/>
    <w:rsid w:val="50CBADC8"/>
    <w:rsid w:val="511962CF"/>
    <w:rsid w:val="5151234C"/>
    <w:rsid w:val="51851464"/>
    <w:rsid w:val="55ABCE37"/>
    <w:rsid w:val="56FB05F7"/>
    <w:rsid w:val="571069DC"/>
    <w:rsid w:val="5B1BE2BD"/>
    <w:rsid w:val="5BAC8FB8"/>
    <w:rsid w:val="5BE7BFB9"/>
    <w:rsid w:val="5C552C45"/>
    <w:rsid w:val="62CD3DE5"/>
    <w:rsid w:val="634BF215"/>
    <w:rsid w:val="6516A764"/>
    <w:rsid w:val="662F429F"/>
    <w:rsid w:val="6818F035"/>
    <w:rsid w:val="6C68BE16"/>
    <w:rsid w:val="6D3B15B7"/>
    <w:rsid w:val="6EDC157F"/>
    <w:rsid w:val="70BC3515"/>
    <w:rsid w:val="75E6C816"/>
    <w:rsid w:val="75FC1C0E"/>
    <w:rsid w:val="78BBB552"/>
    <w:rsid w:val="78E39C19"/>
    <w:rsid w:val="7991E973"/>
    <w:rsid w:val="7A49EEFE"/>
    <w:rsid w:val="7E8794FF"/>
    <w:rsid w:val="7FB0A9E0"/>
    <w:rsid w:val="7FB47D2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FB5EB0"/>
  <w15:chartTrackingRefBased/>
  <w15:docId w15:val="{0FB534A8-03CA-4567-9A2C-68366B24C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5635"/>
    <w:rPr>
      <w:sz w:val="24"/>
      <w:szCs w:val="24"/>
      <w:lang w:bidi="lo-LA"/>
    </w:rPr>
  </w:style>
  <w:style w:type="paragraph" w:styleId="Heading1">
    <w:name w:val="heading 1"/>
    <w:basedOn w:val="Normal"/>
    <w:next w:val="Normal"/>
    <w:qFormat/>
    <w:rsid w:val="005F3EA3"/>
    <w:pPr>
      <w:keepNext/>
      <w:spacing w:before="240" w:after="60"/>
      <w:outlineLvl w:val="0"/>
    </w:pPr>
    <w:rPr>
      <w:rFonts w:ascii="Arial" w:hAnsi="Arial" w:cs="Arial"/>
      <w:b/>
      <w:bCs/>
      <w:noProof/>
      <w:kern w:val="32"/>
      <w:sz w:val="32"/>
      <w:szCs w:val="32"/>
      <w:lang w:eastAsia="en-US" w:bidi="ar-SA"/>
    </w:rPr>
  </w:style>
  <w:style w:type="paragraph" w:styleId="Heading2">
    <w:name w:val="heading 2"/>
    <w:basedOn w:val="Normal"/>
    <w:next w:val="Normal"/>
    <w:uiPriority w:val="99"/>
    <w:qFormat/>
    <w:rsid w:val="00C16428"/>
    <w:pPr>
      <w:keepNext/>
      <w:tabs>
        <w:tab w:val="num" w:pos="576"/>
      </w:tabs>
      <w:ind w:left="576" w:hanging="576"/>
      <w:jc w:val="right"/>
      <w:outlineLvl w:val="1"/>
    </w:pPr>
    <w:rPr>
      <w:rFonts w:ascii="Comic Sans MS" w:hAnsi="Comic Sans MS"/>
      <w:i/>
      <w:iCs/>
      <w:lang w:eastAsia="en-US" w:bidi="ar-SA"/>
    </w:rPr>
  </w:style>
  <w:style w:type="paragraph" w:styleId="Heading3">
    <w:name w:val="heading 3"/>
    <w:aliases w:val="heading 3 + Indent: Left 0.25 in Char,heading 3 Char,3 Char,E3 Char,Heading 3. Char,H3 Char,h3 Char,l3+toc 3 Char,l3 Char,CT Char,Sub-section Title Char,Antraste 3,Antraste 31,Antraste 32,Antraste 33,Antraste 34,Antraste 35,Antraste 36"/>
    <w:basedOn w:val="Normal"/>
    <w:next w:val="Normal"/>
    <w:uiPriority w:val="9"/>
    <w:qFormat/>
    <w:rsid w:val="00C1642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F3EA3"/>
    <w:pPr>
      <w:keepNext/>
      <w:spacing w:before="240" w:after="60"/>
      <w:outlineLvl w:val="3"/>
    </w:pPr>
    <w:rPr>
      <w:b/>
      <w:bCs/>
      <w:sz w:val="28"/>
      <w:szCs w:val="28"/>
    </w:rPr>
  </w:style>
  <w:style w:type="paragraph" w:styleId="Heading5">
    <w:name w:val="heading 5"/>
    <w:basedOn w:val="Normal"/>
    <w:next w:val="Normal"/>
    <w:link w:val="Heading5Char"/>
    <w:qFormat/>
    <w:rsid w:val="00C16428"/>
    <w:pPr>
      <w:tabs>
        <w:tab w:val="num" w:pos="1008"/>
      </w:tabs>
      <w:spacing w:before="240" w:after="60"/>
      <w:ind w:left="1008" w:hanging="1008"/>
      <w:outlineLvl w:val="4"/>
    </w:pPr>
    <w:rPr>
      <w:b/>
      <w:bCs/>
      <w:i/>
      <w:iCs/>
      <w:sz w:val="26"/>
      <w:szCs w:val="26"/>
      <w:lang w:eastAsia="en-US" w:bidi="ar-SA"/>
    </w:rPr>
  </w:style>
  <w:style w:type="paragraph" w:styleId="Heading6">
    <w:name w:val="heading 6"/>
    <w:basedOn w:val="Normal"/>
    <w:next w:val="Normal"/>
    <w:qFormat/>
    <w:rsid w:val="00C16428"/>
    <w:pPr>
      <w:tabs>
        <w:tab w:val="num" w:pos="1152"/>
      </w:tabs>
      <w:spacing w:before="240" w:after="60"/>
      <w:ind w:left="1152" w:hanging="1152"/>
      <w:outlineLvl w:val="5"/>
    </w:pPr>
    <w:rPr>
      <w:b/>
      <w:bCs/>
      <w:sz w:val="22"/>
      <w:szCs w:val="22"/>
      <w:lang w:eastAsia="en-US" w:bidi="ar-SA"/>
    </w:rPr>
  </w:style>
  <w:style w:type="paragraph" w:styleId="Heading7">
    <w:name w:val="heading 7"/>
    <w:basedOn w:val="Normal"/>
    <w:next w:val="Normal"/>
    <w:qFormat/>
    <w:rsid w:val="00C16428"/>
    <w:pPr>
      <w:tabs>
        <w:tab w:val="num" w:pos="1296"/>
      </w:tabs>
      <w:spacing w:before="240" w:after="60"/>
      <w:ind w:left="1296" w:hanging="1296"/>
      <w:outlineLvl w:val="6"/>
    </w:pPr>
    <w:rPr>
      <w:lang w:eastAsia="en-US" w:bidi="ar-SA"/>
    </w:rPr>
  </w:style>
  <w:style w:type="paragraph" w:styleId="Heading8">
    <w:name w:val="heading 8"/>
    <w:basedOn w:val="Normal"/>
    <w:next w:val="Normal"/>
    <w:qFormat/>
    <w:rsid w:val="00C16428"/>
    <w:pPr>
      <w:tabs>
        <w:tab w:val="num" w:pos="1440"/>
      </w:tabs>
      <w:spacing w:before="240" w:after="60"/>
      <w:ind w:left="1440" w:hanging="1440"/>
      <w:outlineLvl w:val="7"/>
    </w:pPr>
    <w:rPr>
      <w:i/>
      <w:iCs/>
      <w:lang w:eastAsia="en-US" w:bidi="ar-SA"/>
    </w:rPr>
  </w:style>
  <w:style w:type="paragraph" w:styleId="Heading9">
    <w:name w:val="heading 9"/>
    <w:basedOn w:val="Normal"/>
    <w:next w:val="Normal"/>
    <w:link w:val="Heading9Char"/>
    <w:qFormat/>
    <w:rsid w:val="00B1719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Pamatteksts Rakstz. Rakstz."/>
    <w:basedOn w:val="Normal"/>
    <w:link w:val="BodyTextChar"/>
    <w:rsid w:val="005F3EA3"/>
    <w:pPr>
      <w:spacing w:after="120"/>
    </w:pPr>
  </w:style>
  <w:style w:type="character" w:styleId="Hyperlink">
    <w:name w:val="Hyperlink"/>
    <w:uiPriority w:val="99"/>
    <w:rsid w:val="005F3EA3"/>
    <w:rPr>
      <w:color w:val="0000FF"/>
      <w:u w:val="single"/>
    </w:rPr>
  </w:style>
  <w:style w:type="paragraph" w:customStyle="1" w:styleId="Stils1">
    <w:name w:val="Stils1"/>
    <w:basedOn w:val="Normal"/>
    <w:rsid w:val="005F3EA3"/>
    <w:pPr>
      <w:jc w:val="both"/>
    </w:pPr>
    <w:rPr>
      <w:b/>
      <w:i/>
      <w:color w:val="000000"/>
      <w:sz w:val="20"/>
      <w:szCs w:val="20"/>
    </w:rPr>
  </w:style>
  <w:style w:type="paragraph" w:customStyle="1" w:styleId="Stils2">
    <w:name w:val="Stils2"/>
    <w:basedOn w:val="Normal"/>
    <w:rsid w:val="005F3EA3"/>
    <w:pPr>
      <w:jc w:val="both"/>
    </w:pPr>
    <w:rPr>
      <w:color w:val="000000"/>
      <w:sz w:val="20"/>
      <w:szCs w:val="20"/>
    </w:rPr>
  </w:style>
  <w:style w:type="paragraph" w:customStyle="1" w:styleId="Stils3">
    <w:name w:val="Stils3"/>
    <w:basedOn w:val="Normal"/>
    <w:rsid w:val="005F3EA3"/>
    <w:pPr>
      <w:jc w:val="both"/>
    </w:pPr>
    <w:rPr>
      <w:sz w:val="20"/>
      <w:szCs w:val="20"/>
    </w:rPr>
  </w:style>
  <w:style w:type="paragraph" w:customStyle="1" w:styleId="Stils4">
    <w:name w:val="Stils4"/>
    <w:basedOn w:val="Normal"/>
    <w:rsid w:val="005F3EA3"/>
    <w:pPr>
      <w:jc w:val="both"/>
    </w:pPr>
    <w:rPr>
      <w:sz w:val="20"/>
      <w:szCs w:val="20"/>
    </w:rPr>
  </w:style>
  <w:style w:type="paragraph" w:styleId="BalloonText">
    <w:name w:val="Balloon Text"/>
    <w:basedOn w:val="Normal"/>
    <w:link w:val="BalloonTextChar"/>
    <w:uiPriority w:val="99"/>
    <w:semiHidden/>
    <w:rsid w:val="008A5097"/>
    <w:rPr>
      <w:rFonts w:ascii="Tahoma" w:hAnsi="Tahoma" w:cs="Tahoma"/>
      <w:sz w:val="16"/>
      <w:szCs w:val="16"/>
    </w:rPr>
  </w:style>
  <w:style w:type="paragraph" w:customStyle="1" w:styleId="naisf">
    <w:name w:val="naisf"/>
    <w:basedOn w:val="Normal"/>
    <w:rsid w:val="00C14EDE"/>
    <w:pPr>
      <w:spacing w:before="100" w:beforeAutospacing="1" w:after="100" w:afterAutospacing="1"/>
      <w:jc w:val="both"/>
    </w:pPr>
    <w:rPr>
      <w:sz w:val="22"/>
      <w:lang w:val="en-GB" w:eastAsia="en-US" w:bidi="ar-SA"/>
    </w:rPr>
  </w:style>
  <w:style w:type="paragraph" w:styleId="Header">
    <w:name w:val="header"/>
    <w:basedOn w:val="Normal"/>
    <w:link w:val="HeaderChar"/>
    <w:uiPriority w:val="99"/>
    <w:rsid w:val="00B17199"/>
    <w:pPr>
      <w:tabs>
        <w:tab w:val="center" w:pos="4153"/>
        <w:tab w:val="right" w:pos="8306"/>
      </w:tabs>
    </w:pPr>
  </w:style>
  <w:style w:type="character" w:styleId="PageNumber">
    <w:name w:val="page number"/>
    <w:basedOn w:val="DefaultParagraphFont"/>
    <w:rsid w:val="00B17199"/>
  </w:style>
  <w:style w:type="paragraph" w:styleId="BodyText2">
    <w:name w:val="Body Text 2"/>
    <w:basedOn w:val="Normal"/>
    <w:rsid w:val="00652DE3"/>
    <w:pPr>
      <w:spacing w:after="120" w:line="480" w:lineRule="auto"/>
    </w:pPr>
  </w:style>
  <w:style w:type="paragraph" w:styleId="BodyText3">
    <w:name w:val="Body Text 3"/>
    <w:basedOn w:val="Normal"/>
    <w:link w:val="BodyText3Char"/>
    <w:rsid w:val="00652DE3"/>
    <w:pPr>
      <w:spacing w:after="120"/>
    </w:pPr>
    <w:rPr>
      <w:sz w:val="16"/>
      <w:szCs w:val="16"/>
    </w:rPr>
  </w:style>
  <w:style w:type="paragraph" w:styleId="Title">
    <w:name w:val="Title"/>
    <w:basedOn w:val="Normal"/>
    <w:qFormat/>
    <w:rsid w:val="00652DE3"/>
    <w:pPr>
      <w:jc w:val="center"/>
    </w:pPr>
    <w:rPr>
      <w:b/>
      <w:sz w:val="30"/>
      <w:lang w:eastAsia="en-US" w:bidi="ar-SA"/>
    </w:rPr>
  </w:style>
  <w:style w:type="paragraph" w:styleId="HTMLPreformatted">
    <w:name w:val="HTML Preformatted"/>
    <w:basedOn w:val="Normal"/>
    <w:link w:val="HTMLPreformattedChar"/>
    <w:rsid w:val="00652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GB" w:eastAsia="en-US" w:bidi="ar-SA"/>
    </w:rPr>
  </w:style>
  <w:style w:type="paragraph" w:styleId="BodyTextIndent">
    <w:name w:val="Body Text Indent"/>
    <w:basedOn w:val="Normal"/>
    <w:rsid w:val="00C16428"/>
    <w:pPr>
      <w:spacing w:after="120"/>
      <w:ind w:left="283"/>
    </w:pPr>
  </w:style>
  <w:style w:type="paragraph" w:styleId="BodyTextIndent2">
    <w:name w:val="Body Text Indent 2"/>
    <w:basedOn w:val="Normal"/>
    <w:rsid w:val="00486B47"/>
    <w:pPr>
      <w:spacing w:after="120" w:line="480" w:lineRule="auto"/>
      <w:ind w:left="283"/>
    </w:pPr>
  </w:style>
  <w:style w:type="paragraph" w:styleId="BodyTextIndent3">
    <w:name w:val="Body Text Indent 3"/>
    <w:basedOn w:val="Normal"/>
    <w:rsid w:val="00486B47"/>
    <w:pPr>
      <w:spacing w:after="120"/>
      <w:ind w:left="283"/>
    </w:pPr>
    <w:rPr>
      <w:sz w:val="16"/>
      <w:szCs w:val="16"/>
    </w:rPr>
  </w:style>
  <w:style w:type="paragraph" w:styleId="FootnoteText">
    <w:name w:val="footnote text"/>
    <w:basedOn w:val="Normal"/>
    <w:link w:val="FootnoteTextChar"/>
    <w:uiPriority w:val="99"/>
    <w:semiHidden/>
    <w:rsid w:val="00486B47"/>
    <w:rPr>
      <w:sz w:val="20"/>
      <w:szCs w:val="20"/>
      <w:lang w:bidi="ar-SA"/>
    </w:rPr>
  </w:style>
  <w:style w:type="character" w:styleId="FootnoteReference">
    <w:name w:val="footnote reference"/>
    <w:aliases w:val="Footnote symbol,Footnote Reference Number,SUPERS,Footnote sign,Style 4,Footnote Refernece,Footnote Reference Superscript,ftref,Odwołanie przypisu,BVI fnr,Footnotes refss,Ref,de nota al pie,-E Fußnotenzeichen,Footnote reference number"/>
    <w:link w:val="CharCharCharChar"/>
    <w:rsid w:val="00486B47"/>
    <w:rPr>
      <w:vertAlign w:val="superscript"/>
    </w:rPr>
  </w:style>
  <w:style w:type="paragraph" w:styleId="Footer">
    <w:name w:val="footer"/>
    <w:basedOn w:val="Normal"/>
    <w:link w:val="FooterChar"/>
    <w:uiPriority w:val="99"/>
    <w:rsid w:val="006B05A9"/>
    <w:pPr>
      <w:tabs>
        <w:tab w:val="center" w:pos="4153"/>
        <w:tab w:val="right" w:pos="8306"/>
      </w:tabs>
    </w:pPr>
  </w:style>
  <w:style w:type="table" w:styleId="TableGrid">
    <w:name w:val="Table Grid"/>
    <w:basedOn w:val="TableNormal"/>
    <w:rsid w:val="004D3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F93947"/>
    <w:rPr>
      <w:sz w:val="16"/>
      <w:szCs w:val="16"/>
    </w:rPr>
  </w:style>
  <w:style w:type="paragraph" w:styleId="CommentText">
    <w:name w:val="annotation text"/>
    <w:basedOn w:val="Normal"/>
    <w:link w:val="CommentTextChar"/>
    <w:uiPriority w:val="99"/>
    <w:rsid w:val="00F93947"/>
    <w:rPr>
      <w:sz w:val="20"/>
      <w:szCs w:val="20"/>
    </w:rPr>
  </w:style>
  <w:style w:type="paragraph" w:styleId="CommentSubject">
    <w:name w:val="annotation subject"/>
    <w:basedOn w:val="CommentText"/>
    <w:next w:val="CommentText"/>
    <w:semiHidden/>
    <w:rsid w:val="00F93947"/>
    <w:rPr>
      <w:b/>
      <w:bCs/>
    </w:rPr>
  </w:style>
  <w:style w:type="paragraph" w:styleId="Subtitle">
    <w:name w:val="Subtitle"/>
    <w:basedOn w:val="Normal"/>
    <w:qFormat/>
    <w:rsid w:val="006E1AAF"/>
    <w:pPr>
      <w:widowControl w:val="0"/>
    </w:pPr>
    <w:rPr>
      <w:szCs w:val="20"/>
      <w:lang w:val="en-US" w:eastAsia="en-US" w:bidi="ar-SA"/>
    </w:rPr>
  </w:style>
  <w:style w:type="paragraph" w:customStyle="1" w:styleId="stils10">
    <w:name w:val="stils1"/>
    <w:basedOn w:val="Normal"/>
    <w:rsid w:val="0081084E"/>
    <w:pPr>
      <w:tabs>
        <w:tab w:val="num" w:pos="454"/>
      </w:tabs>
      <w:ind w:left="454" w:hanging="454"/>
      <w:jc w:val="both"/>
    </w:pPr>
    <w:rPr>
      <w:b/>
      <w:bCs/>
      <w:i/>
      <w:iCs/>
      <w:color w:val="000000"/>
      <w:sz w:val="20"/>
      <w:szCs w:val="20"/>
      <w:lang w:bidi="ar-SA"/>
    </w:rPr>
  </w:style>
  <w:style w:type="paragraph" w:customStyle="1" w:styleId="stils20">
    <w:name w:val="stils2"/>
    <w:basedOn w:val="Normal"/>
    <w:rsid w:val="0081084E"/>
    <w:pPr>
      <w:tabs>
        <w:tab w:val="num" w:pos="1354"/>
      </w:tabs>
      <w:ind w:left="1354" w:hanging="454"/>
      <w:jc w:val="both"/>
    </w:pPr>
    <w:rPr>
      <w:color w:val="000000"/>
      <w:sz w:val="20"/>
      <w:szCs w:val="20"/>
      <w:lang w:bidi="ar-SA"/>
    </w:rPr>
  </w:style>
  <w:style w:type="paragraph" w:customStyle="1" w:styleId="stils30">
    <w:name w:val="stils3"/>
    <w:basedOn w:val="Normal"/>
    <w:rsid w:val="0081084E"/>
    <w:pPr>
      <w:tabs>
        <w:tab w:val="num" w:pos="2547"/>
      </w:tabs>
      <w:ind w:left="2547" w:hanging="567"/>
      <w:jc w:val="both"/>
    </w:pPr>
    <w:rPr>
      <w:sz w:val="20"/>
      <w:szCs w:val="20"/>
      <w:lang w:bidi="ar-SA"/>
    </w:rPr>
  </w:style>
  <w:style w:type="paragraph" w:customStyle="1" w:styleId="stils40">
    <w:name w:val="stils4"/>
    <w:basedOn w:val="Normal"/>
    <w:rsid w:val="0081084E"/>
    <w:pPr>
      <w:tabs>
        <w:tab w:val="num" w:pos="2537"/>
      </w:tabs>
      <w:ind w:left="2537" w:hanging="737"/>
      <w:jc w:val="both"/>
    </w:pPr>
    <w:rPr>
      <w:sz w:val="20"/>
      <w:szCs w:val="20"/>
      <w:lang w:bidi="ar-SA"/>
    </w:rPr>
  </w:style>
  <w:style w:type="character" w:customStyle="1" w:styleId="epastastils19">
    <w:name w:val="epastastils19"/>
    <w:semiHidden/>
    <w:rsid w:val="00205FAF"/>
    <w:rPr>
      <w:rFonts w:ascii="Arial" w:hAnsi="Arial" w:cs="Arial" w:hint="default"/>
      <w:color w:val="000080"/>
      <w:sz w:val="20"/>
      <w:szCs w:val="20"/>
    </w:rPr>
  </w:style>
  <w:style w:type="character" w:styleId="Emphasis">
    <w:name w:val="Emphasis"/>
    <w:uiPriority w:val="20"/>
    <w:qFormat/>
    <w:rsid w:val="00205FAF"/>
    <w:rPr>
      <w:i/>
      <w:iCs/>
    </w:rPr>
  </w:style>
  <w:style w:type="character" w:customStyle="1" w:styleId="CommentTextChar">
    <w:name w:val="Comment Text Char"/>
    <w:link w:val="CommentText"/>
    <w:uiPriority w:val="99"/>
    <w:rsid w:val="00767489"/>
    <w:rPr>
      <w:lang w:bidi="lo-LA"/>
    </w:rPr>
  </w:style>
  <w:style w:type="paragraph" w:styleId="Revision">
    <w:name w:val="Revision"/>
    <w:hidden/>
    <w:uiPriority w:val="99"/>
    <w:semiHidden/>
    <w:rsid w:val="00E74E93"/>
    <w:rPr>
      <w:sz w:val="24"/>
      <w:szCs w:val="24"/>
      <w:lang w:bidi="lo-LA"/>
    </w:rPr>
  </w:style>
  <w:style w:type="paragraph" w:styleId="ListParagraph">
    <w:name w:val="List Paragraph"/>
    <w:aliases w:val="Syle 1,Normal bullet 2,Bullet list,Strip,H&amp;P List Paragraph,2,Virsraksti,Colorful List - Accent 12,Numurets,Numbered Para 1,Dot pt,No Spacing1,List Paragraph Char Char Char,Indicator Text,List Paragraph1,Bullet Points,MAIN CONTENT"/>
    <w:basedOn w:val="Normal"/>
    <w:link w:val="ListParagraphChar"/>
    <w:uiPriority w:val="34"/>
    <w:qFormat/>
    <w:rsid w:val="0082037E"/>
    <w:pPr>
      <w:ind w:left="720"/>
    </w:pPr>
    <w:rPr>
      <w:rFonts w:ascii="Calibri" w:eastAsia="Calibri" w:hAnsi="Calibri"/>
      <w:sz w:val="22"/>
      <w:szCs w:val="22"/>
      <w:lang w:bidi="ar-SA"/>
    </w:rPr>
  </w:style>
  <w:style w:type="character" w:styleId="FollowedHyperlink">
    <w:name w:val="FollowedHyperlink"/>
    <w:rsid w:val="008B3E67"/>
    <w:rPr>
      <w:color w:val="800080"/>
      <w:u w:val="single"/>
    </w:rPr>
  </w:style>
  <w:style w:type="character" w:customStyle="1" w:styleId="HeaderChar">
    <w:name w:val="Header Char"/>
    <w:link w:val="Header"/>
    <w:uiPriority w:val="99"/>
    <w:rsid w:val="002D57BE"/>
    <w:rPr>
      <w:sz w:val="24"/>
      <w:szCs w:val="24"/>
      <w:lang w:bidi="lo-LA"/>
    </w:rPr>
  </w:style>
  <w:style w:type="paragraph" w:customStyle="1" w:styleId="Default">
    <w:name w:val="Default"/>
    <w:rsid w:val="00AA34D8"/>
    <w:pPr>
      <w:autoSpaceDE w:val="0"/>
      <w:autoSpaceDN w:val="0"/>
      <w:adjustRightInd w:val="0"/>
    </w:pPr>
    <w:rPr>
      <w:color w:val="000000"/>
      <w:sz w:val="24"/>
      <w:szCs w:val="24"/>
    </w:rPr>
  </w:style>
  <w:style w:type="character" w:customStyle="1" w:styleId="FooterChar">
    <w:name w:val="Footer Char"/>
    <w:link w:val="Footer"/>
    <w:uiPriority w:val="99"/>
    <w:rsid w:val="00E57A46"/>
    <w:rPr>
      <w:sz w:val="24"/>
      <w:szCs w:val="24"/>
      <w:lang w:bidi="lo-LA"/>
    </w:rPr>
  </w:style>
  <w:style w:type="character" w:customStyle="1" w:styleId="BalloonTextChar">
    <w:name w:val="Balloon Text Char"/>
    <w:link w:val="BalloonText"/>
    <w:uiPriority w:val="99"/>
    <w:semiHidden/>
    <w:rsid w:val="00AB08BC"/>
    <w:rPr>
      <w:rFonts w:ascii="Tahoma" w:hAnsi="Tahoma" w:cs="Tahoma"/>
      <w:sz w:val="16"/>
      <w:szCs w:val="16"/>
      <w:lang w:bidi="lo-LA"/>
    </w:rPr>
  </w:style>
  <w:style w:type="paragraph" w:customStyle="1" w:styleId="txt1">
    <w:name w:val="txt1"/>
    <w:rsid w:val="007C7B7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paragraph" w:styleId="NoSpacing">
    <w:name w:val="No Spacing"/>
    <w:uiPriority w:val="1"/>
    <w:qFormat/>
    <w:rsid w:val="007C7B75"/>
    <w:rPr>
      <w:sz w:val="24"/>
      <w:szCs w:val="24"/>
      <w:lang w:bidi="lo-LA"/>
    </w:rPr>
  </w:style>
  <w:style w:type="character" w:customStyle="1" w:styleId="HTMLPreformattedChar">
    <w:name w:val="HTML Preformatted Char"/>
    <w:link w:val="HTMLPreformatted"/>
    <w:rsid w:val="0046157C"/>
    <w:rPr>
      <w:rFonts w:ascii="Courier New" w:eastAsia="Courier New" w:hAnsi="Courier New" w:cs="Courier New"/>
      <w:lang w:val="en-GB" w:eastAsia="en-US"/>
    </w:rPr>
  </w:style>
  <w:style w:type="paragraph" w:customStyle="1" w:styleId="ParastaisTaisnots">
    <w:name w:val="Parastais + Taisnots"/>
    <w:basedOn w:val="HTMLPreformatted"/>
    <w:rsid w:val="0046157C"/>
    <w:pPr>
      <w:numPr>
        <w:ilvl w:val="1"/>
        <w:numId w:val="1"/>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jc w:val="center"/>
    </w:pPr>
    <w:rPr>
      <w:rFonts w:ascii="Times New Roman" w:hAnsi="Times New Roman" w:cs="Times New Roman"/>
      <w:sz w:val="24"/>
      <w:szCs w:val="24"/>
    </w:rPr>
  </w:style>
  <w:style w:type="paragraph" w:customStyle="1" w:styleId="HTMLiepriekformattaisTimesNewRoman">
    <w:name w:val="HTML iepriekšformatētais + Times New Roman"/>
    <w:aliases w:val="12 pt,Treknraksts,Melna,Centrē..."/>
    <w:basedOn w:val="HTMLPreformatted"/>
    <w:rsid w:val="0046157C"/>
    <w:pPr>
      <w:numPr>
        <w:numId w:val="1"/>
      </w:numPr>
      <w:tabs>
        <w:tab w:val="clear" w:pos="916"/>
        <w:tab w:val="clear" w:pos="1832"/>
        <w:tab w:val="clear" w:pos="2748"/>
        <w:tab w:val="clear" w:pos="3664"/>
        <w:tab w:val="clear" w:pos="4580"/>
        <w:tab w:val="clear" w:pos="5496"/>
        <w:tab w:val="clear" w:pos="6412"/>
        <w:tab w:val="clear" w:pos="7328"/>
        <w:tab w:val="clear" w:pos="8244"/>
        <w:tab w:val="clear" w:pos="10076"/>
        <w:tab w:val="left" w:pos="8493"/>
      </w:tabs>
      <w:jc w:val="center"/>
    </w:pPr>
    <w:rPr>
      <w:rFonts w:ascii="Times New Roman" w:hAnsi="Times New Roman" w:cs="Times New Roman"/>
      <w:b/>
      <w:color w:val="000000"/>
      <w:sz w:val="24"/>
      <w:szCs w:val="24"/>
    </w:rPr>
  </w:style>
  <w:style w:type="character" w:customStyle="1" w:styleId="BodyText3Char">
    <w:name w:val="Body Text 3 Char"/>
    <w:link w:val="BodyText3"/>
    <w:rsid w:val="00B10A78"/>
    <w:rPr>
      <w:sz w:val="16"/>
      <w:szCs w:val="16"/>
      <w:lang w:bidi="lo-LA"/>
    </w:rPr>
  </w:style>
  <w:style w:type="character" w:customStyle="1" w:styleId="Heading4Char">
    <w:name w:val="Heading 4 Char"/>
    <w:link w:val="Heading4"/>
    <w:rsid w:val="00DD2B78"/>
    <w:rPr>
      <w:b/>
      <w:bCs/>
      <w:sz w:val="28"/>
      <w:szCs w:val="28"/>
      <w:lang w:bidi="lo-LA"/>
    </w:rPr>
  </w:style>
  <w:style w:type="character" w:customStyle="1" w:styleId="Heading9Char">
    <w:name w:val="Heading 9 Char"/>
    <w:link w:val="Heading9"/>
    <w:rsid w:val="00C61271"/>
    <w:rPr>
      <w:rFonts w:ascii="Arial" w:hAnsi="Arial" w:cs="Arial"/>
      <w:sz w:val="22"/>
      <w:szCs w:val="22"/>
      <w:lang w:bidi="lo-LA"/>
    </w:rPr>
  </w:style>
  <w:style w:type="paragraph" w:styleId="TOCHeading">
    <w:name w:val="TOC Heading"/>
    <w:basedOn w:val="Heading1"/>
    <w:next w:val="Normal"/>
    <w:uiPriority w:val="39"/>
    <w:unhideWhenUsed/>
    <w:qFormat/>
    <w:rsid w:val="000069B7"/>
    <w:pPr>
      <w:keepLines/>
      <w:spacing w:after="0" w:line="259" w:lineRule="auto"/>
      <w:outlineLvl w:val="9"/>
    </w:pPr>
    <w:rPr>
      <w:rFonts w:ascii="Calibri Light" w:hAnsi="Calibri Light" w:cs="Times New Roman"/>
      <w:b w:val="0"/>
      <w:bCs w:val="0"/>
      <w:noProof w:val="0"/>
      <w:color w:val="2E74B5"/>
      <w:kern w:val="0"/>
      <w:lang w:eastAsia="lv-LV"/>
    </w:rPr>
  </w:style>
  <w:style w:type="paragraph" w:styleId="TOC1">
    <w:name w:val="toc 1"/>
    <w:basedOn w:val="Normal"/>
    <w:next w:val="Normal"/>
    <w:autoRedefine/>
    <w:uiPriority w:val="39"/>
    <w:rsid w:val="00344B39"/>
    <w:pPr>
      <w:tabs>
        <w:tab w:val="left" w:pos="-142"/>
        <w:tab w:val="right" w:leader="dot" w:pos="9601"/>
      </w:tabs>
      <w:spacing w:line="360" w:lineRule="auto"/>
      <w:ind w:left="142" w:right="425" w:hanging="284"/>
    </w:pPr>
    <w:rPr>
      <w:b/>
      <w:bCs/>
      <w:noProof/>
    </w:rPr>
  </w:style>
  <w:style w:type="paragraph" w:customStyle="1" w:styleId="tv213">
    <w:name w:val="tv213"/>
    <w:basedOn w:val="Normal"/>
    <w:rsid w:val="00C6061D"/>
    <w:pPr>
      <w:spacing w:before="100" w:beforeAutospacing="1" w:after="100" w:afterAutospacing="1"/>
    </w:pPr>
    <w:rPr>
      <w:lang w:bidi="ar-SA"/>
    </w:rPr>
  </w:style>
  <w:style w:type="character" w:customStyle="1" w:styleId="BodyTextChar">
    <w:name w:val="Body Text Char"/>
    <w:aliases w:val="Pamatteksts Rakstz. Rakstz. Char"/>
    <w:link w:val="BodyText"/>
    <w:rsid w:val="00BE5740"/>
    <w:rPr>
      <w:sz w:val="24"/>
      <w:szCs w:val="24"/>
      <w:lang w:bidi="lo-LA"/>
    </w:rPr>
  </w:style>
  <w:style w:type="character" w:customStyle="1" w:styleId="Piemint1">
    <w:name w:val="Pieminēt1"/>
    <w:uiPriority w:val="99"/>
    <w:semiHidden/>
    <w:unhideWhenUsed/>
    <w:rsid w:val="00E8036D"/>
    <w:rPr>
      <w:color w:val="2B579A"/>
      <w:shd w:val="clear" w:color="auto" w:fill="E6E6E6"/>
    </w:rPr>
  </w:style>
  <w:style w:type="character" w:customStyle="1" w:styleId="Neatrisintapieminana1">
    <w:name w:val="Neatrisināta pieminēšana1"/>
    <w:uiPriority w:val="99"/>
    <w:semiHidden/>
    <w:unhideWhenUsed/>
    <w:rsid w:val="006874A2"/>
    <w:rPr>
      <w:color w:val="808080"/>
      <w:shd w:val="clear" w:color="auto" w:fill="E6E6E6"/>
    </w:rPr>
  </w:style>
  <w:style w:type="character" w:customStyle="1" w:styleId="Neatrisintapieminana2">
    <w:name w:val="Neatrisināta pieminēšana2"/>
    <w:uiPriority w:val="99"/>
    <w:semiHidden/>
    <w:unhideWhenUsed/>
    <w:rsid w:val="00723929"/>
    <w:rPr>
      <w:color w:val="605E5C"/>
      <w:shd w:val="clear" w:color="auto" w:fill="E1DFDD"/>
    </w:rPr>
  </w:style>
  <w:style w:type="character" w:customStyle="1" w:styleId="UnresolvedMention1">
    <w:name w:val="Unresolved Mention1"/>
    <w:basedOn w:val="DefaultParagraphFont"/>
    <w:uiPriority w:val="99"/>
    <w:semiHidden/>
    <w:unhideWhenUsed/>
    <w:rsid w:val="008D0654"/>
    <w:rPr>
      <w:color w:val="605E5C"/>
      <w:shd w:val="clear" w:color="auto" w:fill="E1DFDD"/>
    </w:rPr>
  </w:style>
  <w:style w:type="paragraph" w:customStyle="1" w:styleId="pietiekums1">
    <w:name w:val="pietiekums 1"/>
    <w:basedOn w:val="Normal"/>
    <w:qFormat/>
    <w:rsid w:val="00DB6EA1"/>
    <w:pPr>
      <w:numPr>
        <w:numId w:val="6"/>
      </w:numPr>
      <w:jc w:val="both"/>
    </w:pPr>
    <w:rPr>
      <w:rFonts w:eastAsia="Calibri"/>
      <w:szCs w:val="22"/>
      <w:lang w:val="x-none" w:eastAsia="en-US" w:bidi="ar-SA"/>
    </w:rPr>
  </w:style>
  <w:style w:type="paragraph" w:customStyle="1" w:styleId="2limenis">
    <w:name w:val="2 limenis"/>
    <w:basedOn w:val="Heading2"/>
    <w:link w:val="2limenisChar"/>
    <w:qFormat/>
    <w:rsid w:val="00DB6EA1"/>
    <w:pPr>
      <w:keepNext w:val="0"/>
      <w:numPr>
        <w:ilvl w:val="1"/>
        <w:numId w:val="7"/>
      </w:numPr>
      <w:jc w:val="both"/>
    </w:pPr>
    <w:rPr>
      <w:rFonts w:ascii="Times New Roman" w:eastAsia="Calibri" w:hAnsi="Times New Roman"/>
      <w:b/>
      <w:bCs/>
      <w:i w:val="0"/>
      <w:iCs w:val="0"/>
      <w:lang w:val="x-none" w:eastAsia="x-none"/>
    </w:rPr>
  </w:style>
  <w:style w:type="character" w:customStyle="1" w:styleId="2limenisChar">
    <w:name w:val="2 limenis Char"/>
    <w:link w:val="2limenis"/>
    <w:rsid w:val="00DB6EA1"/>
    <w:rPr>
      <w:rFonts w:eastAsia="Calibri"/>
      <w:b/>
      <w:bCs/>
      <w:sz w:val="24"/>
      <w:szCs w:val="24"/>
      <w:lang w:val="x-none" w:eastAsia="x-none"/>
    </w:rPr>
  </w:style>
  <w:style w:type="paragraph" w:customStyle="1" w:styleId="VIRSRAKSTS">
    <w:name w:val="VIRSRAKSTS"/>
    <w:basedOn w:val="Normal"/>
    <w:link w:val="VIRSRAKSTSChar"/>
    <w:qFormat/>
    <w:rsid w:val="00DB6EA1"/>
    <w:pPr>
      <w:numPr>
        <w:numId w:val="7"/>
      </w:numPr>
      <w:spacing w:before="120" w:after="120"/>
      <w:jc w:val="center"/>
      <w:outlineLvl w:val="0"/>
    </w:pPr>
    <w:rPr>
      <w:b/>
      <w:bCs/>
      <w:kern w:val="32"/>
      <w:lang w:val="x-none" w:eastAsia="x-none" w:bidi="ar-SA"/>
    </w:rPr>
  </w:style>
  <w:style w:type="paragraph" w:customStyle="1" w:styleId="1limenis">
    <w:name w:val="1 limenis"/>
    <w:basedOn w:val="Heading1"/>
    <w:qFormat/>
    <w:rsid w:val="00E2343A"/>
    <w:pPr>
      <w:keepNext w:val="0"/>
      <w:spacing w:before="120" w:after="120"/>
      <w:ind w:left="360" w:hanging="360"/>
      <w:jc w:val="center"/>
    </w:pPr>
    <w:rPr>
      <w:rFonts w:ascii="Times New Roman" w:hAnsi="Times New Roman" w:cs="Times New Roman"/>
      <w:noProof w:val="0"/>
      <w:kern w:val="0"/>
      <w:sz w:val="24"/>
      <w:szCs w:val="24"/>
      <w:lang w:val="x-none" w:eastAsia="x-none"/>
    </w:rPr>
  </w:style>
  <w:style w:type="paragraph" w:customStyle="1" w:styleId="3limenis">
    <w:name w:val="3 limenis"/>
    <w:basedOn w:val="2limenis"/>
    <w:next w:val="Heading3"/>
    <w:link w:val="3limenisChar"/>
    <w:qFormat/>
    <w:rsid w:val="00E2343A"/>
    <w:pPr>
      <w:numPr>
        <w:ilvl w:val="0"/>
        <w:numId w:val="0"/>
      </w:numPr>
      <w:ind w:left="709" w:hanging="709"/>
    </w:pPr>
    <w:rPr>
      <w:b w:val="0"/>
      <w:kern w:val="2"/>
      <w:szCs w:val="20"/>
      <w:lang w:val="lv-LV" w:eastAsia="lv-LV"/>
    </w:rPr>
  </w:style>
  <w:style w:type="character" w:customStyle="1" w:styleId="3limenisChar">
    <w:name w:val="3 limenis Char"/>
    <w:link w:val="3limenis"/>
    <w:rsid w:val="00E2343A"/>
    <w:rPr>
      <w:rFonts w:eastAsia="Calibri"/>
      <w:bCs/>
      <w:kern w:val="2"/>
      <w:sz w:val="24"/>
    </w:rPr>
  </w:style>
  <w:style w:type="paragraph" w:customStyle="1" w:styleId="4limenis">
    <w:name w:val="4 limenis"/>
    <w:basedOn w:val="3limenis"/>
    <w:next w:val="Heading4"/>
    <w:qFormat/>
    <w:rsid w:val="00E2343A"/>
    <w:pPr>
      <w:ind w:left="1701" w:hanging="992"/>
    </w:pPr>
  </w:style>
  <w:style w:type="paragraph" w:customStyle="1" w:styleId="tabula4limenis">
    <w:name w:val="tabula 4 limenis"/>
    <w:basedOn w:val="4limenis"/>
    <w:link w:val="tabula4limenisChar"/>
    <w:qFormat/>
    <w:rsid w:val="00E2343A"/>
    <w:pPr>
      <w:ind w:left="884" w:hanging="850"/>
    </w:pPr>
  </w:style>
  <w:style w:type="character" w:customStyle="1" w:styleId="tabula4limenisChar">
    <w:name w:val="tabula 4 limenis Char"/>
    <w:link w:val="tabula4limenis"/>
    <w:rsid w:val="00E2343A"/>
    <w:rPr>
      <w:rFonts w:eastAsia="Calibri"/>
      <w:bCs/>
      <w:kern w:val="2"/>
      <w:sz w:val="24"/>
    </w:rPr>
  </w:style>
  <w:style w:type="paragraph" w:customStyle="1" w:styleId="Style1">
    <w:name w:val="Style1"/>
    <w:autoRedefine/>
    <w:qFormat/>
    <w:rsid w:val="000304E7"/>
    <w:pPr>
      <w:numPr>
        <w:ilvl w:val="1"/>
        <w:numId w:val="8"/>
      </w:numPr>
      <w:tabs>
        <w:tab w:val="clear" w:pos="1210"/>
        <w:tab w:val="num" w:pos="567"/>
      </w:tabs>
      <w:suppressAutoHyphens/>
      <w:ind w:left="567" w:hanging="567"/>
      <w:jc w:val="both"/>
    </w:pPr>
    <w:rPr>
      <w:rFonts w:eastAsia="Cambria"/>
      <w:sz w:val="24"/>
      <w:szCs w:val="24"/>
      <w:lang w:eastAsia="en-US"/>
    </w:rPr>
  </w:style>
  <w:style w:type="paragraph" w:customStyle="1" w:styleId="TABULAI">
    <w:name w:val="TABULAI"/>
    <w:basedOn w:val="Normal"/>
    <w:link w:val="TABULAIChar"/>
    <w:qFormat/>
    <w:rsid w:val="00536BA6"/>
    <w:pPr>
      <w:numPr>
        <w:ilvl w:val="3"/>
        <w:numId w:val="10"/>
      </w:numPr>
      <w:jc w:val="both"/>
    </w:pPr>
    <w:rPr>
      <w:rFonts w:eastAsia="Calibri"/>
      <w:szCs w:val="22"/>
      <w:lang w:val="x-none" w:eastAsia="en-US" w:bidi="ar-SA"/>
    </w:rPr>
  </w:style>
  <w:style w:type="numbering" w:customStyle="1" w:styleId="WWOutlineListStyle5111">
    <w:name w:val="WW_OutlineListStyle_5111"/>
    <w:rsid w:val="00536BA6"/>
    <w:pPr>
      <w:numPr>
        <w:numId w:val="10"/>
      </w:numPr>
    </w:pPr>
  </w:style>
  <w:style w:type="character" w:customStyle="1" w:styleId="TABULAIChar">
    <w:name w:val="TABULAI Char"/>
    <w:link w:val="TABULAI"/>
    <w:rsid w:val="00536BA6"/>
    <w:rPr>
      <w:rFonts w:eastAsia="Calibri"/>
      <w:sz w:val="24"/>
      <w:szCs w:val="22"/>
      <w:lang w:val="x-none" w:eastAsia="en-US"/>
    </w:rPr>
  </w:style>
  <w:style w:type="paragraph" w:customStyle="1" w:styleId="11LIMENIS">
    <w:name w:val="1.1. LIMENIS"/>
    <w:basedOn w:val="Normal"/>
    <w:qFormat/>
    <w:rsid w:val="00FE21D9"/>
    <w:pPr>
      <w:ind w:left="1004" w:hanging="720"/>
      <w:contextualSpacing/>
      <w:jc w:val="both"/>
    </w:pPr>
    <w:rPr>
      <w:b/>
      <w:lang w:eastAsia="en-US" w:bidi="ar-SA"/>
    </w:rPr>
  </w:style>
  <w:style w:type="paragraph" w:customStyle="1" w:styleId="111LIMENIS">
    <w:name w:val="1.1.1.LIMENIS"/>
    <w:basedOn w:val="Normal"/>
    <w:link w:val="111LIMENISChar"/>
    <w:qFormat/>
    <w:rsid w:val="00FE21D9"/>
    <w:pPr>
      <w:ind w:left="1506" w:hanging="1080"/>
      <w:contextualSpacing/>
      <w:jc w:val="both"/>
    </w:pPr>
    <w:rPr>
      <w:lang w:eastAsia="en-US" w:bidi="ar-SA"/>
    </w:rPr>
  </w:style>
  <w:style w:type="character" w:customStyle="1" w:styleId="111LIMENISChar">
    <w:name w:val="1.1.1.LIMENIS Char"/>
    <w:link w:val="111LIMENIS"/>
    <w:rsid w:val="00FE21D9"/>
    <w:rPr>
      <w:sz w:val="24"/>
      <w:szCs w:val="24"/>
      <w:lang w:eastAsia="en-US"/>
    </w:rPr>
  </w:style>
  <w:style w:type="paragraph" w:customStyle="1" w:styleId="1111LIMENIS">
    <w:name w:val="1.1.1.1.LIMENIS"/>
    <w:basedOn w:val="Normal"/>
    <w:link w:val="1111LIMENISChar"/>
    <w:qFormat/>
    <w:rsid w:val="00FE21D9"/>
    <w:pPr>
      <w:ind w:left="1931" w:hanging="1080"/>
      <w:contextualSpacing/>
      <w:jc w:val="both"/>
    </w:pPr>
    <w:rPr>
      <w:rFonts w:eastAsia="Calibri"/>
      <w:szCs w:val="20"/>
      <w:lang w:eastAsia="en-US" w:bidi="ar-SA"/>
    </w:rPr>
  </w:style>
  <w:style w:type="character" w:customStyle="1" w:styleId="Neatrisintapieminana3">
    <w:name w:val="Neatrisināta pieminēšana3"/>
    <w:basedOn w:val="DefaultParagraphFont"/>
    <w:uiPriority w:val="99"/>
    <w:semiHidden/>
    <w:unhideWhenUsed/>
    <w:rsid w:val="007D3B48"/>
    <w:rPr>
      <w:color w:val="605E5C"/>
      <w:shd w:val="clear" w:color="auto" w:fill="E1DFDD"/>
    </w:rPr>
  </w:style>
  <w:style w:type="character" w:customStyle="1" w:styleId="ListParagraphChar">
    <w:name w:val="List Paragraph Char"/>
    <w:aliases w:val="Syle 1 Char,Normal bullet 2 Char,Bullet list Char,Strip Char,H&amp;P List Paragraph Char,2 Char,Virsraksti Char,Colorful List - Accent 12 Char,Numurets Char,Numbered Para 1 Char,Dot pt Char,No Spacing1 Char,Indicator Text Char"/>
    <w:link w:val="ListParagraph"/>
    <w:uiPriority w:val="34"/>
    <w:qFormat/>
    <w:rsid w:val="00744D09"/>
    <w:rPr>
      <w:rFonts w:ascii="Calibri" w:eastAsia="Calibri" w:hAnsi="Calibri"/>
      <w:sz w:val="22"/>
      <w:szCs w:val="22"/>
    </w:rPr>
  </w:style>
  <w:style w:type="paragraph" w:customStyle="1" w:styleId="xl65">
    <w:name w:val="xl65"/>
    <w:basedOn w:val="Normal"/>
    <w:rsid w:val="00DB2CFA"/>
    <w:pPr>
      <w:shd w:val="clear" w:color="000000" w:fill="FFFFFF"/>
      <w:spacing w:before="100" w:beforeAutospacing="1" w:after="100" w:afterAutospacing="1"/>
    </w:pPr>
    <w:rPr>
      <w:rFonts w:ascii="Arial" w:hAnsi="Arial" w:cs="Arial"/>
      <w:lang w:bidi="ar-SA"/>
    </w:rPr>
  </w:style>
  <w:style w:type="paragraph" w:customStyle="1" w:styleId="TableParagraph">
    <w:name w:val="Table Paragraph"/>
    <w:basedOn w:val="Normal"/>
    <w:uiPriority w:val="1"/>
    <w:qFormat/>
    <w:rsid w:val="00DB2CFA"/>
    <w:pPr>
      <w:widowControl w:val="0"/>
      <w:autoSpaceDE w:val="0"/>
      <w:autoSpaceDN w:val="0"/>
      <w:adjustRightInd w:val="0"/>
      <w:jc w:val="both"/>
    </w:pPr>
    <w:rPr>
      <w:rFonts w:eastAsiaTheme="minorEastAsia"/>
      <w:lang w:bidi="ar-SA"/>
    </w:rPr>
  </w:style>
  <w:style w:type="paragraph" w:customStyle="1" w:styleId="xl69">
    <w:name w:val="xl69"/>
    <w:basedOn w:val="Normal"/>
    <w:rsid w:val="004A0A2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lang w:bidi="ar-SA"/>
    </w:rPr>
  </w:style>
  <w:style w:type="character" w:customStyle="1" w:styleId="1111LIMENISChar">
    <w:name w:val="1.1.1.1.LIMENIS Char"/>
    <w:link w:val="1111LIMENIS"/>
    <w:rsid w:val="00F76A4B"/>
    <w:rPr>
      <w:rFonts w:eastAsia="Calibri"/>
      <w:sz w:val="24"/>
      <w:lang w:eastAsia="en-US"/>
    </w:rPr>
  </w:style>
  <w:style w:type="paragraph" w:customStyle="1" w:styleId="xl71">
    <w:name w:val="xl71"/>
    <w:basedOn w:val="Normal"/>
    <w:rsid w:val="00CE2332"/>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lang w:bidi="ar-SA"/>
    </w:rPr>
  </w:style>
  <w:style w:type="character" w:customStyle="1" w:styleId="Neatrisintapieminana4">
    <w:name w:val="Neatrisināta pieminēšana4"/>
    <w:basedOn w:val="DefaultParagraphFont"/>
    <w:uiPriority w:val="99"/>
    <w:semiHidden/>
    <w:unhideWhenUsed/>
    <w:rsid w:val="00730D92"/>
    <w:rPr>
      <w:color w:val="605E5C"/>
      <w:shd w:val="clear" w:color="auto" w:fill="E1DFDD"/>
    </w:rPr>
  </w:style>
  <w:style w:type="paragraph" w:customStyle="1" w:styleId="1111Tabulai">
    <w:name w:val="1.1.1.1. Tabulai"/>
    <w:basedOn w:val="Normal"/>
    <w:link w:val="1111TabulaiChar"/>
    <w:autoRedefine/>
    <w:qFormat/>
    <w:rsid w:val="00762A09"/>
    <w:pPr>
      <w:numPr>
        <w:ilvl w:val="3"/>
        <w:numId w:val="13"/>
      </w:numPr>
      <w:ind w:hanging="802"/>
      <w:jc w:val="both"/>
      <w:outlineLvl w:val="2"/>
    </w:pPr>
    <w:rPr>
      <w:rFonts w:eastAsia="Calibri"/>
      <w:szCs w:val="22"/>
      <w:lang w:eastAsia="en-US" w:bidi="ar-SA"/>
    </w:rPr>
  </w:style>
  <w:style w:type="character" w:customStyle="1" w:styleId="1111TabulaiChar">
    <w:name w:val="1.1.1.1. Tabulai Char"/>
    <w:link w:val="1111Tabulai"/>
    <w:rsid w:val="00762A09"/>
    <w:rPr>
      <w:rFonts w:eastAsia="Calibri"/>
      <w:sz w:val="24"/>
      <w:szCs w:val="22"/>
      <w:lang w:eastAsia="en-US"/>
    </w:rPr>
  </w:style>
  <w:style w:type="character" w:customStyle="1" w:styleId="VIRSRAKSTSChar">
    <w:name w:val="VIRSRAKSTS Char"/>
    <w:basedOn w:val="DefaultParagraphFont"/>
    <w:link w:val="VIRSRAKSTS"/>
    <w:rsid w:val="00236845"/>
    <w:rPr>
      <w:b/>
      <w:bCs/>
      <w:kern w:val="32"/>
      <w:sz w:val="24"/>
      <w:szCs w:val="24"/>
      <w:lang w:val="x-none" w:eastAsia="x-none"/>
    </w:rPr>
  </w:style>
  <w:style w:type="character" w:styleId="UnresolvedMention">
    <w:name w:val="Unresolved Mention"/>
    <w:basedOn w:val="DefaultParagraphFont"/>
    <w:uiPriority w:val="99"/>
    <w:semiHidden/>
    <w:unhideWhenUsed/>
    <w:rsid w:val="005963C5"/>
    <w:rPr>
      <w:color w:val="605E5C"/>
      <w:shd w:val="clear" w:color="auto" w:fill="E1DFDD"/>
    </w:rPr>
  </w:style>
  <w:style w:type="character" w:customStyle="1" w:styleId="normaltextrun">
    <w:name w:val="normaltextrun"/>
    <w:basedOn w:val="DefaultParagraphFont"/>
    <w:rsid w:val="006D5BC2"/>
  </w:style>
  <w:style w:type="paragraph" w:customStyle="1" w:styleId="paragraph">
    <w:name w:val="paragraph"/>
    <w:basedOn w:val="Normal"/>
    <w:rsid w:val="00C4656F"/>
    <w:pPr>
      <w:spacing w:before="100" w:beforeAutospacing="1" w:after="100" w:afterAutospacing="1"/>
    </w:pPr>
    <w:rPr>
      <w:lang w:bidi="ar-SA"/>
    </w:rPr>
  </w:style>
  <w:style w:type="character" w:customStyle="1" w:styleId="eop">
    <w:name w:val="eop"/>
    <w:basedOn w:val="DefaultParagraphFont"/>
    <w:rsid w:val="00C4656F"/>
  </w:style>
  <w:style w:type="character" w:customStyle="1" w:styleId="cf01">
    <w:name w:val="cf01"/>
    <w:basedOn w:val="DefaultParagraphFont"/>
    <w:rsid w:val="00A66F8B"/>
    <w:rPr>
      <w:rFonts w:ascii="Segoe UI" w:hAnsi="Segoe UI" w:cs="Segoe UI" w:hint="default"/>
      <w:i/>
      <w:iCs/>
      <w:color w:val="212529"/>
      <w:sz w:val="18"/>
      <w:szCs w:val="18"/>
      <w:shd w:val="clear" w:color="auto" w:fill="FFFFFF"/>
    </w:rPr>
  </w:style>
  <w:style w:type="character" w:customStyle="1" w:styleId="Heading5Char">
    <w:name w:val="Heading 5 Char"/>
    <w:basedOn w:val="DefaultParagraphFont"/>
    <w:link w:val="Heading5"/>
    <w:rsid w:val="004E336E"/>
    <w:rPr>
      <w:b/>
      <w:bCs/>
      <w:i/>
      <w:iCs/>
      <w:sz w:val="26"/>
      <w:szCs w:val="26"/>
      <w:lang w:eastAsia="en-US"/>
    </w:rPr>
  </w:style>
  <w:style w:type="paragraph" w:customStyle="1" w:styleId="CharCharCharChar">
    <w:name w:val="Char Char Char Char"/>
    <w:aliases w:val="Char2"/>
    <w:basedOn w:val="Normal"/>
    <w:next w:val="Normal"/>
    <w:link w:val="FootnoteReference"/>
    <w:rsid w:val="00070710"/>
    <w:pPr>
      <w:spacing w:after="160" w:line="240" w:lineRule="exact"/>
      <w:jc w:val="both"/>
    </w:pPr>
    <w:rPr>
      <w:sz w:val="20"/>
      <w:szCs w:val="20"/>
      <w:vertAlign w:val="superscript"/>
      <w:lang w:bidi="ar-SA"/>
    </w:rPr>
  </w:style>
  <w:style w:type="character" w:customStyle="1" w:styleId="FootnoteTextChar">
    <w:name w:val="Footnote Text Char"/>
    <w:basedOn w:val="DefaultParagraphFont"/>
    <w:link w:val="FootnoteText"/>
    <w:uiPriority w:val="99"/>
    <w:semiHidden/>
    <w:rsid w:val="00070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59501">
      <w:bodyDiv w:val="1"/>
      <w:marLeft w:val="0"/>
      <w:marRight w:val="0"/>
      <w:marTop w:val="0"/>
      <w:marBottom w:val="0"/>
      <w:divBdr>
        <w:top w:val="none" w:sz="0" w:space="0" w:color="auto"/>
        <w:left w:val="none" w:sz="0" w:space="0" w:color="auto"/>
        <w:bottom w:val="none" w:sz="0" w:space="0" w:color="auto"/>
        <w:right w:val="none" w:sz="0" w:space="0" w:color="auto"/>
      </w:divBdr>
    </w:div>
    <w:div w:id="79495290">
      <w:bodyDiv w:val="1"/>
      <w:marLeft w:val="0"/>
      <w:marRight w:val="0"/>
      <w:marTop w:val="0"/>
      <w:marBottom w:val="0"/>
      <w:divBdr>
        <w:top w:val="none" w:sz="0" w:space="0" w:color="auto"/>
        <w:left w:val="none" w:sz="0" w:space="0" w:color="auto"/>
        <w:bottom w:val="none" w:sz="0" w:space="0" w:color="auto"/>
        <w:right w:val="none" w:sz="0" w:space="0" w:color="auto"/>
      </w:divBdr>
    </w:div>
    <w:div w:id="110828398">
      <w:bodyDiv w:val="1"/>
      <w:marLeft w:val="0"/>
      <w:marRight w:val="0"/>
      <w:marTop w:val="0"/>
      <w:marBottom w:val="0"/>
      <w:divBdr>
        <w:top w:val="none" w:sz="0" w:space="0" w:color="auto"/>
        <w:left w:val="none" w:sz="0" w:space="0" w:color="auto"/>
        <w:bottom w:val="none" w:sz="0" w:space="0" w:color="auto"/>
        <w:right w:val="none" w:sz="0" w:space="0" w:color="auto"/>
      </w:divBdr>
    </w:div>
    <w:div w:id="130482622">
      <w:bodyDiv w:val="1"/>
      <w:marLeft w:val="0"/>
      <w:marRight w:val="0"/>
      <w:marTop w:val="0"/>
      <w:marBottom w:val="0"/>
      <w:divBdr>
        <w:top w:val="none" w:sz="0" w:space="0" w:color="auto"/>
        <w:left w:val="none" w:sz="0" w:space="0" w:color="auto"/>
        <w:bottom w:val="none" w:sz="0" w:space="0" w:color="auto"/>
        <w:right w:val="none" w:sz="0" w:space="0" w:color="auto"/>
      </w:divBdr>
    </w:div>
    <w:div w:id="167140220">
      <w:bodyDiv w:val="1"/>
      <w:marLeft w:val="0"/>
      <w:marRight w:val="0"/>
      <w:marTop w:val="0"/>
      <w:marBottom w:val="0"/>
      <w:divBdr>
        <w:top w:val="none" w:sz="0" w:space="0" w:color="auto"/>
        <w:left w:val="none" w:sz="0" w:space="0" w:color="auto"/>
        <w:bottom w:val="none" w:sz="0" w:space="0" w:color="auto"/>
        <w:right w:val="none" w:sz="0" w:space="0" w:color="auto"/>
      </w:divBdr>
    </w:div>
    <w:div w:id="174853212">
      <w:bodyDiv w:val="1"/>
      <w:marLeft w:val="0"/>
      <w:marRight w:val="0"/>
      <w:marTop w:val="0"/>
      <w:marBottom w:val="0"/>
      <w:divBdr>
        <w:top w:val="none" w:sz="0" w:space="0" w:color="auto"/>
        <w:left w:val="none" w:sz="0" w:space="0" w:color="auto"/>
        <w:bottom w:val="none" w:sz="0" w:space="0" w:color="auto"/>
        <w:right w:val="none" w:sz="0" w:space="0" w:color="auto"/>
      </w:divBdr>
    </w:div>
    <w:div w:id="197202411">
      <w:bodyDiv w:val="1"/>
      <w:marLeft w:val="0"/>
      <w:marRight w:val="0"/>
      <w:marTop w:val="0"/>
      <w:marBottom w:val="0"/>
      <w:divBdr>
        <w:top w:val="none" w:sz="0" w:space="0" w:color="auto"/>
        <w:left w:val="none" w:sz="0" w:space="0" w:color="auto"/>
        <w:bottom w:val="none" w:sz="0" w:space="0" w:color="auto"/>
        <w:right w:val="none" w:sz="0" w:space="0" w:color="auto"/>
      </w:divBdr>
    </w:div>
    <w:div w:id="201481199">
      <w:bodyDiv w:val="1"/>
      <w:marLeft w:val="0"/>
      <w:marRight w:val="0"/>
      <w:marTop w:val="0"/>
      <w:marBottom w:val="0"/>
      <w:divBdr>
        <w:top w:val="none" w:sz="0" w:space="0" w:color="auto"/>
        <w:left w:val="none" w:sz="0" w:space="0" w:color="auto"/>
        <w:bottom w:val="none" w:sz="0" w:space="0" w:color="auto"/>
        <w:right w:val="none" w:sz="0" w:space="0" w:color="auto"/>
      </w:divBdr>
    </w:div>
    <w:div w:id="217210949">
      <w:bodyDiv w:val="1"/>
      <w:marLeft w:val="0"/>
      <w:marRight w:val="0"/>
      <w:marTop w:val="0"/>
      <w:marBottom w:val="0"/>
      <w:divBdr>
        <w:top w:val="none" w:sz="0" w:space="0" w:color="auto"/>
        <w:left w:val="none" w:sz="0" w:space="0" w:color="auto"/>
        <w:bottom w:val="none" w:sz="0" w:space="0" w:color="auto"/>
        <w:right w:val="none" w:sz="0" w:space="0" w:color="auto"/>
      </w:divBdr>
    </w:div>
    <w:div w:id="313071367">
      <w:bodyDiv w:val="1"/>
      <w:marLeft w:val="0"/>
      <w:marRight w:val="0"/>
      <w:marTop w:val="0"/>
      <w:marBottom w:val="0"/>
      <w:divBdr>
        <w:top w:val="none" w:sz="0" w:space="0" w:color="auto"/>
        <w:left w:val="none" w:sz="0" w:space="0" w:color="auto"/>
        <w:bottom w:val="none" w:sz="0" w:space="0" w:color="auto"/>
        <w:right w:val="none" w:sz="0" w:space="0" w:color="auto"/>
      </w:divBdr>
    </w:div>
    <w:div w:id="322702158">
      <w:bodyDiv w:val="1"/>
      <w:marLeft w:val="0"/>
      <w:marRight w:val="0"/>
      <w:marTop w:val="0"/>
      <w:marBottom w:val="0"/>
      <w:divBdr>
        <w:top w:val="none" w:sz="0" w:space="0" w:color="auto"/>
        <w:left w:val="none" w:sz="0" w:space="0" w:color="auto"/>
        <w:bottom w:val="none" w:sz="0" w:space="0" w:color="auto"/>
        <w:right w:val="none" w:sz="0" w:space="0" w:color="auto"/>
      </w:divBdr>
    </w:div>
    <w:div w:id="358092397">
      <w:bodyDiv w:val="1"/>
      <w:marLeft w:val="0"/>
      <w:marRight w:val="0"/>
      <w:marTop w:val="0"/>
      <w:marBottom w:val="0"/>
      <w:divBdr>
        <w:top w:val="none" w:sz="0" w:space="0" w:color="auto"/>
        <w:left w:val="none" w:sz="0" w:space="0" w:color="auto"/>
        <w:bottom w:val="none" w:sz="0" w:space="0" w:color="auto"/>
        <w:right w:val="none" w:sz="0" w:space="0" w:color="auto"/>
      </w:divBdr>
      <w:divsChild>
        <w:div w:id="1943146097">
          <w:marLeft w:val="0"/>
          <w:marRight w:val="0"/>
          <w:marTop w:val="0"/>
          <w:marBottom w:val="0"/>
          <w:divBdr>
            <w:top w:val="none" w:sz="0" w:space="0" w:color="auto"/>
            <w:left w:val="none" w:sz="0" w:space="0" w:color="auto"/>
            <w:bottom w:val="none" w:sz="0" w:space="0" w:color="auto"/>
            <w:right w:val="none" w:sz="0" w:space="0" w:color="auto"/>
          </w:divBdr>
        </w:div>
      </w:divsChild>
    </w:div>
    <w:div w:id="362677250">
      <w:bodyDiv w:val="1"/>
      <w:marLeft w:val="0"/>
      <w:marRight w:val="0"/>
      <w:marTop w:val="0"/>
      <w:marBottom w:val="0"/>
      <w:divBdr>
        <w:top w:val="none" w:sz="0" w:space="0" w:color="auto"/>
        <w:left w:val="none" w:sz="0" w:space="0" w:color="auto"/>
        <w:bottom w:val="none" w:sz="0" w:space="0" w:color="auto"/>
        <w:right w:val="none" w:sz="0" w:space="0" w:color="auto"/>
      </w:divBdr>
    </w:div>
    <w:div w:id="387729198">
      <w:bodyDiv w:val="1"/>
      <w:marLeft w:val="0"/>
      <w:marRight w:val="0"/>
      <w:marTop w:val="0"/>
      <w:marBottom w:val="0"/>
      <w:divBdr>
        <w:top w:val="none" w:sz="0" w:space="0" w:color="auto"/>
        <w:left w:val="none" w:sz="0" w:space="0" w:color="auto"/>
        <w:bottom w:val="none" w:sz="0" w:space="0" w:color="auto"/>
        <w:right w:val="none" w:sz="0" w:space="0" w:color="auto"/>
      </w:divBdr>
    </w:div>
    <w:div w:id="402488169">
      <w:bodyDiv w:val="1"/>
      <w:marLeft w:val="0"/>
      <w:marRight w:val="0"/>
      <w:marTop w:val="0"/>
      <w:marBottom w:val="0"/>
      <w:divBdr>
        <w:top w:val="none" w:sz="0" w:space="0" w:color="auto"/>
        <w:left w:val="none" w:sz="0" w:space="0" w:color="auto"/>
        <w:bottom w:val="none" w:sz="0" w:space="0" w:color="auto"/>
        <w:right w:val="none" w:sz="0" w:space="0" w:color="auto"/>
      </w:divBdr>
    </w:div>
    <w:div w:id="458498157">
      <w:bodyDiv w:val="1"/>
      <w:marLeft w:val="0"/>
      <w:marRight w:val="0"/>
      <w:marTop w:val="0"/>
      <w:marBottom w:val="0"/>
      <w:divBdr>
        <w:top w:val="none" w:sz="0" w:space="0" w:color="auto"/>
        <w:left w:val="none" w:sz="0" w:space="0" w:color="auto"/>
        <w:bottom w:val="none" w:sz="0" w:space="0" w:color="auto"/>
        <w:right w:val="none" w:sz="0" w:space="0" w:color="auto"/>
      </w:divBdr>
    </w:div>
    <w:div w:id="458690378">
      <w:bodyDiv w:val="1"/>
      <w:marLeft w:val="0"/>
      <w:marRight w:val="0"/>
      <w:marTop w:val="0"/>
      <w:marBottom w:val="0"/>
      <w:divBdr>
        <w:top w:val="none" w:sz="0" w:space="0" w:color="auto"/>
        <w:left w:val="none" w:sz="0" w:space="0" w:color="auto"/>
        <w:bottom w:val="none" w:sz="0" w:space="0" w:color="auto"/>
        <w:right w:val="none" w:sz="0" w:space="0" w:color="auto"/>
      </w:divBdr>
    </w:div>
    <w:div w:id="475681957">
      <w:bodyDiv w:val="1"/>
      <w:marLeft w:val="0"/>
      <w:marRight w:val="0"/>
      <w:marTop w:val="0"/>
      <w:marBottom w:val="0"/>
      <w:divBdr>
        <w:top w:val="none" w:sz="0" w:space="0" w:color="auto"/>
        <w:left w:val="none" w:sz="0" w:space="0" w:color="auto"/>
        <w:bottom w:val="none" w:sz="0" w:space="0" w:color="auto"/>
        <w:right w:val="none" w:sz="0" w:space="0" w:color="auto"/>
      </w:divBdr>
    </w:div>
    <w:div w:id="493910176">
      <w:bodyDiv w:val="1"/>
      <w:marLeft w:val="0"/>
      <w:marRight w:val="0"/>
      <w:marTop w:val="0"/>
      <w:marBottom w:val="0"/>
      <w:divBdr>
        <w:top w:val="none" w:sz="0" w:space="0" w:color="auto"/>
        <w:left w:val="none" w:sz="0" w:space="0" w:color="auto"/>
        <w:bottom w:val="none" w:sz="0" w:space="0" w:color="auto"/>
        <w:right w:val="none" w:sz="0" w:space="0" w:color="auto"/>
      </w:divBdr>
    </w:div>
    <w:div w:id="511918789">
      <w:bodyDiv w:val="1"/>
      <w:marLeft w:val="0"/>
      <w:marRight w:val="0"/>
      <w:marTop w:val="0"/>
      <w:marBottom w:val="0"/>
      <w:divBdr>
        <w:top w:val="none" w:sz="0" w:space="0" w:color="auto"/>
        <w:left w:val="none" w:sz="0" w:space="0" w:color="auto"/>
        <w:bottom w:val="none" w:sz="0" w:space="0" w:color="auto"/>
        <w:right w:val="none" w:sz="0" w:space="0" w:color="auto"/>
      </w:divBdr>
    </w:div>
    <w:div w:id="538010283">
      <w:bodyDiv w:val="1"/>
      <w:marLeft w:val="0"/>
      <w:marRight w:val="0"/>
      <w:marTop w:val="0"/>
      <w:marBottom w:val="0"/>
      <w:divBdr>
        <w:top w:val="none" w:sz="0" w:space="0" w:color="auto"/>
        <w:left w:val="none" w:sz="0" w:space="0" w:color="auto"/>
        <w:bottom w:val="none" w:sz="0" w:space="0" w:color="auto"/>
        <w:right w:val="none" w:sz="0" w:space="0" w:color="auto"/>
      </w:divBdr>
    </w:div>
    <w:div w:id="544290984">
      <w:bodyDiv w:val="1"/>
      <w:marLeft w:val="0"/>
      <w:marRight w:val="0"/>
      <w:marTop w:val="0"/>
      <w:marBottom w:val="0"/>
      <w:divBdr>
        <w:top w:val="none" w:sz="0" w:space="0" w:color="auto"/>
        <w:left w:val="none" w:sz="0" w:space="0" w:color="auto"/>
        <w:bottom w:val="none" w:sz="0" w:space="0" w:color="auto"/>
        <w:right w:val="none" w:sz="0" w:space="0" w:color="auto"/>
      </w:divBdr>
    </w:div>
    <w:div w:id="549803008">
      <w:bodyDiv w:val="1"/>
      <w:marLeft w:val="0"/>
      <w:marRight w:val="0"/>
      <w:marTop w:val="0"/>
      <w:marBottom w:val="0"/>
      <w:divBdr>
        <w:top w:val="none" w:sz="0" w:space="0" w:color="auto"/>
        <w:left w:val="none" w:sz="0" w:space="0" w:color="auto"/>
        <w:bottom w:val="none" w:sz="0" w:space="0" w:color="auto"/>
        <w:right w:val="none" w:sz="0" w:space="0" w:color="auto"/>
      </w:divBdr>
    </w:div>
    <w:div w:id="576669062">
      <w:bodyDiv w:val="1"/>
      <w:marLeft w:val="0"/>
      <w:marRight w:val="0"/>
      <w:marTop w:val="0"/>
      <w:marBottom w:val="0"/>
      <w:divBdr>
        <w:top w:val="none" w:sz="0" w:space="0" w:color="auto"/>
        <w:left w:val="none" w:sz="0" w:space="0" w:color="auto"/>
        <w:bottom w:val="none" w:sz="0" w:space="0" w:color="auto"/>
        <w:right w:val="none" w:sz="0" w:space="0" w:color="auto"/>
      </w:divBdr>
    </w:div>
    <w:div w:id="701247267">
      <w:bodyDiv w:val="1"/>
      <w:marLeft w:val="0"/>
      <w:marRight w:val="0"/>
      <w:marTop w:val="0"/>
      <w:marBottom w:val="0"/>
      <w:divBdr>
        <w:top w:val="none" w:sz="0" w:space="0" w:color="auto"/>
        <w:left w:val="none" w:sz="0" w:space="0" w:color="auto"/>
        <w:bottom w:val="none" w:sz="0" w:space="0" w:color="auto"/>
        <w:right w:val="none" w:sz="0" w:space="0" w:color="auto"/>
      </w:divBdr>
    </w:div>
    <w:div w:id="737171262">
      <w:bodyDiv w:val="1"/>
      <w:marLeft w:val="0"/>
      <w:marRight w:val="0"/>
      <w:marTop w:val="0"/>
      <w:marBottom w:val="0"/>
      <w:divBdr>
        <w:top w:val="none" w:sz="0" w:space="0" w:color="auto"/>
        <w:left w:val="none" w:sz="0" w:space="0" w:color="auto"/>
        <w:bottom w:val="none" w:sz="0" w:space="0" w:color="auto"/>
        <w:right w:val="none" w:sz="0" w:space="0" w:color="auto"/>
      </w:divBdr>
    </w:div>
    <w:div w:id="743257673">
      <w:bodyDiv w:val="1"/>
      <w:marLeft w:val="0"/>
      <w:marRight w:val="0"/>
      <w:marTop w:val="0"/>
      <w:marBottom w:val="0"/>
      <w:divBdr>
        <w:top w:val="none" w:sz="0" w:space="0" w:color="auto"/>
        <w:left w:val="none" w:sz="0" w:space="0" w:color="auto"/>
        <w:bottom w:val="none" w:sz="0" w:space="0" w:color="auto"/>
        <w:right w:val="none" w:sz="0" w:space="0" w:color="auto"/>
      </w:divBdr>
      <w:divsChild>
        <w:div w:id="42870821">
          <w:marLeft w:val="0"/>
          <w:marRight w:val="0"/>
          <w:marTop w:val="0"/>
          <w:marBottom w:val="0"/>
          <w:divBdr>
            <w:top w:val="none" w:sz="0" w:space="0" w:color="auto"/>
            <w:left w:val="none" w:sz="0" w:space="0" w:color="auto"/>
            <w:bottom w:val="none" w:sz="0" w:space="0" w:color="auto"/>
            <w:right w:val="none" w:sz="0" w:space="0" w:color="auto"/>
          </w:divBdr>
        </w:div>
      </w:divsChild>
    </w:div>
    <w:div w:id="789129241">
      <w:bodyDiv w:val="1"/>
      <w:marLeft w:val="0"/>
      <w:marRight w:val="0"/>
      <w:marTop w:val="0"/>
      <w:marBottom w:val="0"/>
      <w:divBdr>
        <w:top w:val="none" w:sz="0" w:space="0" w:color="auto"/>
        <w:left w:val="none" w:sz="0" w:space="0" w:color="auto"/>
        <w:bottom w:val="none" w:sz="0" w:space="0" w:color="auto"/>
        <w:right w:val="none" w:sz="0" w:space="0" w:color="auto"/>
      </w:divBdr>
    </w:div>
    <w:div w:id="791940567">
      <w:bodyDiv w:val="1"/>
      <w:marLeft w:val="0"/>
      <w:marRight w:val="0"/>
      <w:marTop w:val="0"/>
      <w:marBottom w:val="0"/>
      <w:divBdr>
        <w:top w:val="none" w:sz="0" w:space="0" w:color="auto"/>
        <w:left w:val="none" w:sz="0" w:space="0" w:color="auto"/>
        <w:bottom w:val="none" w:sz="0" w:space="0" w:color="auto"/>
        <w:right w:val="none" w:sz="0" w:space="0" w:color="auto"/>
      </w:divBdr>
    </w:div>
    <w:div w:id="817577355">
      <w:bodyDiv w:val="1"/>
      <w:marLeft w:val="0"/>
      <w:marRight w:val="0"/>
      <w:marTop w:val="0"/>
      <w:marBottom w:val="0"/>
      <w:divBdr>
        <w:top w:val="none" w:sz="0" w:space="0" w:color="auto"/>
        <w:left w:val="none" w:sz="0" w:space="0" w:color="auto"/>
        <w:bottom w:val="none" w:sz="0" w:space="0" w:color="auto"/>
        <w:right w:val="none" w:sz="0" w:space="0" w:color="auto"/>
      </w:divBdr>
    </w:div>
    <w:div w:id="833958295">
      <w:bodyDiv w:val="1"/>
      <w:marLeft w:val="0"/>
      <w:marRight w:val="0"/>
      <w:marTop w:val="0"/>
      <w:marBottom w:val="0"/>
      <w:divBdr>
        <w:top w:val="none" w:sz="0" w:space="0" w:color="auto"/>
        <w:left w:val="none" w:sz="0" w:space="0" w:color="auto"/>
        <w:bottom w:val="none" w:sz="0" w:space="0" w:color="auto"/>
        <w:right w:val="none" w:sz="0" w:space="0" w:color="auto"/>
      </w:divBdr>
    </w:div>
    <w:div w:id="895238933">
      <w:bodyDiv w:val="1"/>
      <w:marLeft w:val="0"/>
      <w:marRight w:val="0"/>
      <w:marTop w:val="0"/>
      <w:marBottom w:val="0"/>
      <w:divBdr>
        <w:top w:val="none" w:sz="0" w:space="0" w:color="auto"/>
        <w:left w:val="none" w:sz="0" w:space="0" w:color="auto"/>
        <w:bottom w:val="none" w:sz="0" w:space="0" w:color="auto"/>
        <w:right w:val="none" w:sz="0" w:space="0" w:color="auto"/>
      </w:divBdr>
    </w:div>
    <w:div w:id="973220302">
      <w:bodyDiv w:val="1"/>
      <w:marLeft w:val="0"/>
      <w:marRight w:val="0"/>
      <w:marTop w:val="0"/>
      <w:marBottom w:val="0"/>
      <w:divBdr>
        <w:top w:val="none" w:sz="0" w:space="0" w:color="auto"/>
        <w:left w:val="none" w:sz="0" w:space="0" w:color="auto"/>
        <w:bottom w:val="none" w:sz="0" w:space="0" w:color="auto"/>
        <w:right w:val="none" w:sz="0" w:space="0" w:color="auto"/>
      </w:divBdr>
    </w:div>
    <w:div w:id="993724308">
      <w:bodyDiv w:val="1"/>
      <w:marLeft w:val="0"/>
      <w:marRight w:val="0"/>
      <w:marTop w:val="0"/>
      <w:marBottom w:val="0"/>
      <w:divBdr>
        <w:top w:val="none" w:sz="0" w:space="0" w:color="auto"/>
        <w:left w:val="none" w:sz="0" w:space="0" w:color="auto"/>
        <w:bottom w:val="none" w:sz="0" w:space="0" w:color="auto"/>
        <w:right w:val="none" w:sz="0" w:space="0" w:color="auto"/>
      </w:divBdr>
    </w:div>
    <w:div w:id="1065879898">
      <w:bodyDiv w:val="1"/>
      <w:marLeft w:val="0"/>
      <w:marRight w:val="0"/>
      <w:marTop w:val="0"/>
      <w:marBottom w:val="0"/>
      <w:divBdr>
        <w:top w:val="none" w:sz="0" w:space="0" w:color="auto"/>
        <w:left w:val="none" w:sz="0" w:space="0" w:color="auto"/>
        <w:bottom w:val="none" w:sz="0" w:space="0" w:color="auto"/>
        <w:right w:val="none" w:sz="0" w:space="0" w:color="auto"/>
      </w:divBdr>
    </w:div>
    <w:div w:id="1097411599">
      <w:bodyDiv w:val="1"/>
      <w:marLeft w:val="0"/>
      <w:marRight w:val="0"/>
      <w:marTop w:val="0"/>
      <w:marBottom w:val="0"/>
      <w:divBdr>
        <w:top w:val="none" w:sz="0" w:space="0" w:color="auto"/>
        <w:left w:val="none" w:sz="0" w:space="0" w:color="auto"/>
        <w:bottom w:val="none" w:sz="0" w:space="0" w:color="auto"/>
        <w:right w:val="none" w:sz="0" w:space="0" w:color="auto"/>
      </w:divBdr>
    </w:div>
    <w:div w:id="1147628981">
      <w:bodyDiv w:val="1"/>
      <w:marLeft w:val="0"/>
      <w:marRight w:val="0"/>
      <w:marTop w:val="0"/>
      <w:marBottom w:val="0"/>
      <w:divBdr>
        <w:top w:val="none" w:sz="0" w:space="0" w:color="auto"/>
        <w:left w:val="none" w:sz="0" w:space="0" w:color="auto"/>
        <w:bottom w:val="none" w:sz="0" w:space="0" w:color="auto"/>
        <w:right w:val="none" w:sz="0" w:space="0" w:color="auto"/>
      </w:divBdr>
    </w:div>
    <w:div w:id="1153252265">
      <w:bodyDiv w:val="1"/>
      <w:marLeft w:val="0"/>
      <w:marRight w:val="0"/>
      <w:marTop w:val="0"/>
      <w:marBottom w:val="0"/>
      <w:divBdr>
        <w:top w:val="none" w:sz="0" w:space="0" w:color="auto"/>
        <w:left w:val="none" w:sz="0" w:space="0" w:color="auto"/>
        <w:bottom w:val="none" w:sz="0" w:space="0" w:color="auto"/>
        <w:right w:val="none" w:sz="0" w:space="0" w:color="auto"/>
      </w:divBdr>
    </w:div>
    <w:div w:id="1168209390">
      <w:bodyDiv w:val="1"/>
      <w:marLeft w:val="0"/>
      <w:marRight w:val="0"/>
      <w:marTop w:val="0"/>
      <w:marBottom w:val="0"/>
      <w:divBdr>
        <w:top w:val="none" w:sz="0" w:space="0" w:color="auto"/>
        <w:left w:val="none" w:sz="0" w:space="0" w:color="auto"/>
        <w:bottom w:val="none" w:sz="0" w:space="0" w:color="auto"/>
        <w:right w:val="none" w:sz="0" w:space="0" w:color="auto"/>
      </w:divBdr>
    </w:div>
    <w:div w:id="1239024306">
      <w:bodyDiv w:val="1"/>
      <w:marLeft w:val="0"/>
      <w:marRight w:val="0"/>
      <w:marTop w:val="0"/>
      <w:marBottom w:val="0"/>
      <w:divBdr>
        <w:top w:val="none" w:sz="0" w:space="0" w:color="auto"/>
        <w:left w:val="none" w:sz="0" w:space="0" w:color="auto"/>
        <w:bottom w:val="none" w:sz="0" w:space="0" w:color="auto"/>
        <w:right w:val="none" w:sz="0" w:space="0" w:color="auto"/>
      </w:divBdr>
    </w:div>
    <w:div w:id="1242133284">
      <w:bodyDiv w:val="1"/>
      <w:marLeft w:val="0"/>
      <w:marRight w:val="0"/>
      <w:marTop w:val="0"/>
      <w:marBottom w:val="0"/>
      <w:divBdr>
        <w:top w:val="none" w:sz="0" w:space="0" w:color="auto"/>
        <w:left w:val="none" w:sz="0" w:space="0" w:color="auto"/>
        <w:bottom w:val="none" w:sz="0" w:space="0" w:color="auto"/>
        <w:right w:val="none" w:sz="0" w:space="0" w:color="auto"/>
      </w:divBdr>
    </w:div>
    <w:div w:id="1242368338">
      <w:bodyDiv w:val="1"/>
      <w:marLeft w:val="0"/>
      <w:marRight w:val="0"/>
      <w:marTop w:val="0"/>
      <w:marBottom w:val="0"/>
      <w:divBdr>
        <w:top w:val="none" w:sz="0" w:space="0" w:color="auto"/>
        <w:left w:val="none" w:sz="0" w:space="0" w:color="auto"/>
        <w:bottom w:val="none" w:sz="0" w:space="0" w:color="auto"/>
        <w:right w:val="none" w:sz="0" w:space="0" w:color="auto"/>
      </w:divBdr>
    </w:div>
    <w:div w:id="1349135122">
      <w:bodyDiv w:val="1"/>
      <w:marLeft w:val="0"/>
      <w:marRight w:val="0"/>
      <w:marTop w:val="0"/>
      <w:marBottom w:val="0"/>
      <w:divBdr>
        <w:top w:val="none" w:sz="0" w:space="0" w:color="auto"/>
        <w:left w:val="none" w:sz="0" w:space="0" w:color="auto"/>
        <w:bottom w:val="none" w:sz="0" w:space="0" w:color="auto"/>
        <w:right w:val="none" w:sz="0" w:space="0" w:color="auto"/>
      </w:divBdr>
    </w:div>
    <w:div w:id="1474642783">
      <w:bodyDiv w:val="1"/>
      <w:marLeft w:val="0"/>
      <w:marRight w:val="0"/>
      <w:marTop w:val="0"/>
      <w:marBottom w:val="0"/>
      <w:divBdr>
        <w:top w:val="none" w:sz="0" w:space="0" w:color="auto"/>
        <w:left w:val="none" w:sz="0" w:space="0" w:color="auto"/>
        <w:bottom w:val="none" w:sz="0" w:space="0" w:color="auto"/>
        <w:right w:val="none" w:sz="0" w:space="0" w:color="auto"/>
      </w:divBdr>
    </w:div>
    <w:div w:id="1514104978">
      <w:bodyDiv w:val="1"/>
      <w:marLeft w:val="0"/>
      <w:marRight w:val="0"/>
      <w:marTop w:val="0"/>
      <w:marBottom w:val="0"/>
      <w:divBdr>
        <w:top w:val="none" w:sz="0" w:space="0" w:color="auto"/>
        <w:left w:val="none" w:sz="0" w:space="0" w:color="auto"/>
        <w:bottom w:val="none" w:sz="0" w:space="0" w:color="auto"/>
        <w:right w:val="none" w:sz="0" w:space="0" w:color="auto"/>
      </w:divBdr>
    </w:div>
    <w:div w:id="1539509217">
      <w:bodyDiv w:val="1"/>
      <w:marLeft w:val="0"/>
      <w:marRight w:val="0"/>
      <w:marTop w:val="0"/>
      <w:marBottom w:val="0"/>
      <w:divBdr>
        <w:top w:val="none" w:sz="0" w:space="0" w:color="auto"/>
        <w:left w:val="none" w:sz="0" w:space="0" w:color="auto"/>
        <w:bottom w:val="none" w:sz="0" w:space="0" w:color="auto"/>
        <w:right w:val="none" w:sz="0" w:space="0" w:color="auto"/>
      </w:divBdr>
    </w:div>
    <w:div w:id="1620526745">
      <w:bodyDiv w:val="1"/>
      <w:marLeft w:val="0"/>
      <w:marRight w:val="0"/>
      <w:marTop w:val="0"/>
      <w:marBottom w:val="0"/>
      <w:divBdr>
        <w:top w:val="none" w:sz="0" w:space="0" w:color="auto"/>
        <w:left w:val="none" w:sz="0" w:space="0" w:color="auto"/>
        <w:bottom w:val="none" w:sz="0" w:space="0" w:color="auto"/>
        <w:right w:val="none" w:sz="0" w:space="0" w:color="auto"/>
      </w:divBdr>
    </w:div>
    <w:div w:id="1651246837">
      <w:bodyDiv w:val="1"/>
      <w:marLeft w:val="0"/>
      <w:marRight w:val="0"/>
      <w:marTop w:val="0"/>
      <w:marBottom w:val="0"/>
      <w:divBdr>
        <w:top w:val="none" w:sz="0" w:space="0" w:color="auto"/>
        <w:left w:val="none" w:sz="0" w:space="0" w:color="auto"/>
        <w:bottom w:val="none" w:sz="0" w:space="0" w:color="auto"/>
        <w:right w:val="none" w:sz="0" w:space="0" w:color="auto"/>
      </w:divBdr>
    </w:div>
    <w:div w:id="1671983822">
      <w:bodyDiv w:val="1"/>
      <w:marLeft w:val="0"/>
      <w:marRight w:val="0"/>
      <w:marTop w:val="0"/>
      <w:marBottom w:val="0"/>
      <w:divBdr>
        <w:top w:val="none" w:sz="0" w:space="0" w:color="auto"/>
        <w:left w:val="none" w:sz="0" w:space="0" w:color="auto"/>
        <w:bottom w:val="none" w:sz="0" w:space="0" w:color="auto"/>
        <w:right w:val="none" w:sz="0" w:space="0" w:color="auto"/>
      </w:divBdr>
    </w:div>
    <w:div w:id="1673488930">
      <w:bodyDiv w:val="1"/>
      <w:marLeft w:val="0"/>
      <w:marRight w:val="0"/>
      <w:marTop w:val="0"/>
      <w:marBottom w:val="0"/>
      <w:divBdr>
        <w:top w:val="none" w:sz="0" w:space="0" w:color="auto"/>
        <w:left w:val="none" w:sz="0" w:space="0" w:color="auto"/>
        <w:bottom w:val="none" w:sz="0" w:space="0" w:color="auto"/>
        <w:right w:val="none" w:sz="0" w:space="0" w:color="auto"/>
      </w:divBdr>
    </w:div>
    <w:div w:id="1703625181">
      <w:bodyDiv w:val="1"/>
      <w:marLeft w:val="0"/>
      <w:marRight w:val="0"/>
      <w:marTop w:val="0"/>
      <w:marBottom w:val="0"/>
      <w:divBdr>
        <w:top w:val="none" w:sz="0" w:space="0" w:color="auto"/>
        <w:left w:val="none" w:sz="0" w:space="0" w:color="auto"/>
        <w:bottom w:val="none" w:sz="0" w:space="0" w:color="auto"/>
        <w:right w:val="none" w:sz="0" w:space="0" w:color="auto"/>
      </w:divBdr>
    </w:div>
    <w:div w:id="1708603999">
      <w:bodyDiv w:val="1"/>
      <w:marLeft w:val="0"/>
      <w:marRight w:val="0"/>
      <w:marTop w:val="0"/>
      <w:marBottom w:val="0"/>
      <w:divBdr>
        <w:top w:val="none" w:sz="0" w:space="0" w:color="auto"/>
        <w:left w:val="none" w:sz="0" w:space="0" w:color="auto"/>
        <w:bottom w:val="none" w:sz="0" w:space="0" w:color="auto"/>
        <w:right w:val="none" w:sz="0" w:space="0" w:color="auto"/>
      </w:divBdr>
    </w:div>
    <w:div w:id="1873834280">
      <w:bodyDiv w:val="1"/>
      <w:marLeft w:val="0"/>
      <w:marRight w:val="0"/>
      <w:marTop w:val="0"/>
      <w:marBottom w:val="0"/>
      <w:divBdr>
        <w:top w:val="none" w:sz="0" w:space="0" w:color="auto"/>
        <w:left w:val="none" w:sz="0" w:space="0" w:color="auto"/>
        <w:bottom w:val="none" w:sz="0" w:space="0" w:color="auto"/>
        <w:right w:val="none" w:sz="0" w:space="0" w:color="auto"/>
      </w:divBdr>
    </w:div>
    <w:div w:id="1921402321">
      <w:bodyDiv w:val="1"/>
      <w:marLeft w:val="0"/>
      <w:marRight w:val="0"/>
      <w:marTop w:val="0"/>
      <w:marBottom w:val="0"/>
      <w:divBdr>
        <w:top w:val="none" w:sz="0" w:space="0" w:color="auto"/>
        <w:left w:val="none" w:sz="0" w:space="0" w:color="auto"/>
        <w:bottom w:val="none" w:sz="0" w:space="0" w:color="auto"/>
        <w:right w:val="none" w:sz="0" w:space="0" w:color="auto"/>
      </w:divBdr>
    </w:div>
    <w:div w:id="1985769264">
      <w:bodyDiv w:val="1"/>
      <w:marLeft w:val="0"/>
      <w:marRight w:val="0"/>
      <w:marTop w:val="0"/>
      <w:marBottom w:val="0"/>
      <w:divBdr>
        <w:top w:val="none" w:sz="0" w:space="0" w:color="auto"/>
        <w:left w:val="none" w:sz="0" w:space="0" w:color="auto"/>
        <w:bottom w:val="none" w:sz="0" w:space="0" w:color="auto"/>
        <w:right w:val="none" w:sz="0" w:space="0" w:color="auto"/>
      </w:divBdr>
    </w:div>
    <w:div w:id="2012679251">
      <w:bodyDiv w:val="1"/>
      <w:marLeft w:val="0"/>
      <w:marRight w:val="0"/>
      <w:marTop w:val="0"/>
      <w:marBottom w:val="0"/>
      <w:divBdr>
        <w:top w:val="none" w:sz="0" w:space="0" w:color="auto"/>
        <w:left w:val="none" w:sz="0" w:space="0" w:color="auto"/>
        <w:bottom w:val="none" w:sz="0" w:space="0" w:color="auto"/>
        <w:right w:val="none" w:sz="0" w:space="0" w:color="auto"/>
      </w:divBdr>
    </w:div>
    <w:div w:id="2012903411">
      <w:bodyDiv w:val="1"/>
      <w:marLeft w:val="0"/>
      <w:marRight w:val="0"/>
      <w:marTop w:val="0"/>
      <w:marBottom w:val="0"/>
      <w:divBdr>
        <w:top w:val="none" w:sz="0" w:space="0" w:color="auto"/>
        <w:left w:val="none" w:sz="0" w:space="0" w:color="auto"/>
        <w:bottom w:val="none" w:sz="0" w:space="0" w:color="auto"/>
        <w:right w:val="none" w:sz="0" w:space="0" w:color="auto"/>
      </w:divBdr>
    </w:div>
    <w:div w:id="2116093406">
      <w:bodyDiv w:val="1"/>
      <w:marLeft w:val="0"/>
      <w:marRight w:val="0"/>
      <w:marTop w:val="0"/>
      <w:marBottom w:val="0"/>
      <w:divBdr>
        <w:top w:val="none" w:sz="0" w:space="0" w:color="auto"/>
        <w:left w:val="none" w:sz="0" w:space="0" w:color="auto"/>
        <w:bottom w:val="none" w:sz="0" w:space="0" w:color="auto"/>
        <w:right w:val="none" w:sz="0" w:space="0" w:color="auto"/>
      </w:divBdr>
    </w:div>
    <w:div w:id="213859903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gasnami@rigasnami.lv" TargetMode="External"/><Relationship Id="rId18" Type="http://schemas.openxmlformats.org/officeDocument/2006/relationships/hyperlink" Target="https://registri.vvd.gov.lv/izsniegtas-atlaujas-un-licences/aukstuma-agenti/"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eis.gov.lv/EKEIS/Supplier/Organizer/1355" TargetMode="External"/><Relationship Id="rId17" Type="http://schemas.openxmlformats.org/officeDocument/2006/relationships/hyperlink" Target="https://registri.vvd.gov.lv/izsniegtas-atlaujas-un-licences/aukstuma-agenti/" TargetMode="External"/><Relationship Id="rId2" Type="http://schemas.openxmlformats.org/officeDocument/2006/relationships/customXml" Target="../customXml/item2.xml"/><Relationship Id="rId16" Type="http://schemas.openxmlformats.org/officeDocument/2006/relationships/hyperlink" Target="http://www.ur.gov.lv" TargetMode="External"/><Relationship Id="rId20" Type="http://schemas.openxmlformats.org/officeDocument/2006/relationships/hyperlink" Target="https://www.rigasnami.lv/lv/par-mums/personas-datu-aizsardzib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mailto:iepirkumi@rigasnami.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irmas.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rigasnami.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_x0030_7_J_x016a_LIJS xmlns="9cd53344-39df-4916-8e5c-82a35e11da6e"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koment_x0101_ri xmlns="9cd53344-39df-4916-8e5c-82a35e11da6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3" ma:contentTypeDescription="Create a new document." ma:contentTypeScope="" ma:versionID="6b98861f6173aaff95dc97794a5399c9">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a8aa110722c93b7a89b50730e3f3318"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CD43C-3FD5-4829-9E31-6F2DE90C77AA}">
  <ds:schemaRefs>
    <ds:schemaRef ds:uri="http://schemas.microsoft.com/sharepoint/v3/contenttype/forms"/>
  </ds:schemaRefs>
</ds:datastoreItem>
</file>

<file path=customXml/itemProps2.xml><?xml version="1.0" encoding="utf-8"?>
<ds:datastoreItem xmlns:ds="http://schemas.openxmlformats.org/officeDocument/2006/customXml" ds:itemID="{AB01AC1E-1B8A-4C9A-AF45-A6FB67508A73}">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3.xml><?xml version="1.0" encoding="utf-8"?>
<ds:datastoreItem xmlns:ds="http://schemas.openxmlformats.org/officeDocument/2006/customXml" ds:itemID="{1D33C80D-F2FB-45C9-92A6-A4576595B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9396AB-A98C-4F3E-BE28-F06BB21C2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13</Pages>
  <Words>23800</Words>
  <Characters>13566</Characters>
  <Application>Microsoft Office Word</Application>
  <DocSecurity>0</DocSecurity>
  <Lines>113</Lines>
  <Paragraphs>74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37292</CharactersWithSpaces>
  <SharedDoc>false</SharedDoc>
  <HLinks>
    <vt:vector size="48" baseType="variant">
      <vt:variant>
        <vt:i4>3211376</vt:i4>
      </vt:variant>
      <vt:variant>
        <vt:i4>21</vt:i4>
      </vt:variant>
      <vt:variant>
        <vt:i4>0</vt:i4>
      </vt:variant>
      <vt:variant>
        <vt:i4>5</vt:i4>
      </vt:variant>
      <vt:variant>
        <vt:lpwstr>https://www.rigasnami.lv/lv/par-mums/personas-datu-aizsardziba</vt:lpwstr>
      </vt:variant>
      <vt:variant>
        <vt:lpwstr/>
      </vt:variant>
      <vt:variant>
        <vt:i4>8126573</vt:i4>
      </vt:variant>
      <vt:variant>
        <vt:i4>18</vt:i4>
      </vt:variant>
      <vt:variant>
        <vt:i4>0</vt:i4>
      </vt:variant>
      <vt:variant>
        <vt:i4>5</vt:i4>
      </vt:variant>
      <vt:variant>
        <vt:lpwstr>https://www.firmas.lv/</vt:lpwstr>
      </vt:variant>
      <vt:variant>
        <vt:lpwstr/>
      </vt:variant>
      <vt:variant>
        <vt:i4>4653151</vt:i4>
      </vt:variant>
      <vt:variant>
        <vt:i4>15</vt:i4>
      </vt:variant>
      <vt:variant>
        <vt:i4>0</vt:i4>
      </vt:variant>
      <vt:variant>
        <vt:i4>5</vt:i4>
      </vt:variant>
      <vt:variant>
        <vt:lpwstr>http://www.ur.gov.lv/</vt:lpwstr>
      </vt:variant>
      <vt:variant>
        <vt:lpwstr/>
      </vt:variant>
      <vt:variant>
        <vt:i4>1507365</vt:i4>
      </vt:variant>
      <vt:variant>
        <vt:i4>12</vt:i4>
      </vt:variant>
      <vt:variant>
        <vt:i4>0</vt:i4>
      </vt:variant>
      <vt:variant>
        <vt:i4>5</vt:i4>
      </vt:variant>
      <vt:variant>
        <vt:lpwstr>mailto:iepirkumi@rigasnami.lv</vt:lpwstr>
      </vt:variant>
      <vt:variant>
        <vt:lpwstr/>
      </vt:variant>
      <vt:variant>
        <vt:i4>1507365</vt:i4>
      </vt:variant>
      <vt:variant>
        <vt:i4>9</vt:i4>
      </vt:variant>
      <vt:variant>
        <vt:i4>0</vt:i4>
      </vt:variant>
      <vt:variant>
        <vt:i4>5</vt:i4>
      </vt:variant>
      <vt:variant>
        <vt:lpwstr>mailto:iepirkumi@rigasnami.lv</vt:lpwstr>
      </vt:variant>
      <vt:variant>
        <vt:lpwstr/>
      </vt:variant>
      <vt:variant>
        <vt:i4>917540</vt:i4>
      </vt:variant>
      <vt:variant>
        <vt:i4>6</vt:i4>
      </vt:variant>
      <vt:variant>
        <vt:i4>0</vt:i4>
      </vt:variant>
      <vt:variant>
        <vt:i4>5</vt:i4>
      </vt:variant>
      <vt:variant>
        <vt:lpwstr>mailto:rigasnami@rigasnami.lv</vt:lpwstr>
      </vt:variant>
      <vt:variant>
        <vt:lpwstr/>
      </vt:variant>
      <vt:variant>
        <vt:i4>5767261</vt:i4>
      </vt:variant>
      <vt:variant>
        <vt:i4>3</vt:i4>
      </vt:variant>
      <vt:variant>
        <vt:i4>0</vt:i4>
      </vt:variant>
      <vt:variant>
        <vt:i4>5</vt:i4>
      </vt:variant>
      <vt:variant>
        <vt:lpwstr>https://www.eis.gov.lv/EKEIS/Supplier/Organizer/1355</vt:lpwstr>
      </vt:variant>
      <vt:variant>
        <vt:lpwstr/>
      </vt: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Johansone</dc:creator>
  <cp:keywords/>
  <dc:description/>
  <cp:lastModifiedBy>Aija Beizitere</cp:lastModifiedBy>
  <cp:revision>53</cp:revision>
  <cp:lastPrinted>2024-01-04T21:31:00Z</cp:lastPrinted>
  <dcterms:created xsi:type="dcterms:W3CDTF">2025-12-16T09:41:00Z</dcterms:created>
  <dcterms:modified xsi:type="dcterms:W3CDTF">2026-07-13T09:01:00Z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