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975C1" w14:textId="77777777" w:rsidR="0000399A" w:rsidRPr="00B430CC" w:rsidRDefault="0000399A" w:rsidP="0000399A">
      <w:pPr>
        <w:pStyle w:val="1stlevelheading"/>
        <w:tabs>
          <w:tab w:val="clear" w:pos="964"/>
        </w:tabs>
        <w:spacing w:before="0" w:after="120"/>
        <w:ind w:left="0" w:firstLine="0"/>
        <w:jc w:val="right"/>
        <w:rPr>
          <w:rFonts w:ascii="Arial" w:hAnsi="Arial" w:cs="Arial"/>
          <w:color w:val="003787"/>
          <w:sz w:val="20"/>
          <w:szCs w:val="20"/>
        </w:rPr>
      </w:pPr>
      <w:bookmarkStart w:id="0" w:name="_Toc150345606"/>
      <w:bookmarkStart w:id="1" w:name="_Toc234913005"/>
      <w:r w:rsidRPr="00B430CC">
        <w:rPr>
          <w:rFonts w:ascii="Arial" w:hAnsi="Arial" w:cs="Arial"/>
          <w:color w:val="003787"/>
          <w:sz w:val="20"/>
          <w:szCs w:val="20"/>
        </w:rPr>
        <w:t xml:space="preserve">Annex No 2: </w:t>
      </w:r>
      <w:r w:rsidRPr="00B430CC">
        <w:rPr>
          <w:rFonts w:ascii="Arial" w:hAnsi="Arial" w:cs="Arial"/>
          <w:bCs/>
          <w:color w:val="003787"/>
          <w:sz w:val="20"/>
          <w:szCs w:val="20"/>
        </w:rPr>
        <w:t>Application</w:t>
      </w:r>
      <w:bookmarkEnd w:id="0"/>
      <w:bookmarkEnd w:id="1"/>
    </w:p>
    <w:p w14:paraId="33F71D25" w14:textId="77777777" w:rsidR="0000399A" w:rsidRPr="00B430CC" w:rsidRDefault="0000399A" w:rsidP="0000399A">
      <w:pPr>
        <w:pStyle w:val="SLOAgreementTitle"/>
        <w:spacing w:before="0" w:after="0"/>
        <w:jc w:val="left"/>
        <w:rPr>
          <w:rFonts w:ascii="Arial" w:hAnsi="Arial" w:cs="Arial"/>
          <w:sz w:val="20"/>
          <w:szCs w:val="20"/>
        </w:rPr>
      </w:pPr>
    </w:p>
    <w:p w14:paraId="2A25D87A" w14:textId="77777777" w:rsidR="0000399A" w:rsidRPr="00B430CC" w:rsidRDefault="0000399A" w:rsidP="0000399A">
      <w:pPr>
        <w:pStyle w:val="SLOAgreementTitle"/>
        <w:spacing w:before="0" w:after="0"/>
        <w:rPr>
          <w:rFonts w:ascii="Arial" w:hAnsi="Arial" w:cs="Arial"/>
          <w:sz w:val="20"/>
          <w:szCs w:val="20"/>
        </w:rPr>
      </w:pPr>
      <w:r w:rsidRPr="00B430CC">
        <w:rPr>
          <w:rFonts w:ascii="Arial" w:hAnsi="Arial" w:cs="Arial"/>
          <w:sz w:val="20"/>
          <w:szCs w:val="20"/>
        </w:rPr>
        <w:t>APPLICATION FOR PARTICIPATION IN THE Open competition</w:t>
      </w:r>
      <w:r w:rsidRPr="00B430CC">
        <w:rPr>
          <w:rFonts w:ascii="Arial" w:hAnsi="Arial" w:cs="Arial"/>
          <w:sz w:val="20"/>
          <w:szCs w:val="20"/>
        </w:rPr>
        <w:br/>
        <w:t>“TRAVEL AGENCY SERVICES FOR BUINESS TRIPS”</w:t>
      </w:r>
    </w:p>
    <w:p w14:paraId="08EE9777" w14:textId="77777777" w:rsidR="0000399A" w:rsidRPr="00B430CC" w:rsidRDefault="0000399A" w:rsidP="0000399A">
      <w:pPr>
        <w:pStyle w:val="SLOAgreementTitle"/>
        <w:spacing w:before="0" w:after="0"/>
        <w:rPr>
          <w:rFonts w:ascii="Arial" w:hAnsi="Arial" w:cs="Arial"/>
          <w:sz w:val="20"/>
          <w:szCs w:val="20"/>
        </w:rPr>
      </w:pPr>
      <w:r w:rsidRPr="00B430CC">
        <w:rPr>
          <w:rFonts w:ascii="Arial" w:hAnsi="Arial" w:cs="Arial"/>
          <w:sz w:val="20"/>
          <w:szCs w:val="20"/>
        </w:rPr>
        <w:t>(ID NO RBR 2026/6)</w:t>
      </w:r>
    </w:p>
    <w:p w14:paraId="44356D39" w14:textId="77777777" w:rsidR="0000399A" w:rsidRPr="00B430CC" w:rsidRDefault="0000399A" w:rsidP="0000399A">
      <w:pPr>
        <w:pStyle w:val="SLONormal"/>
        <w:rPr>
          <w:rFonts w:ascii="Arial" w:hAnsi="Arial" w:cs="Arial"/>
          <w:sz w:val="2"/>
          <w:szCs w:val="2"/>
        </w:rPr>
      </w:pPr>
    </w:p>
    <w:tbl>
      <w:tblPr>
        <w:tblStyle w:val="TableGrid"/>
        <w:tblW w:w="0" w:type="auto"/>
        <w:jc w:val="center"/>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A0" w:firstRow="1" w:lastRow="0" w:firstColumn="1" w:lastColumn="0" w:noHBand="0" w:noVBand="1"/>
      </w:tblPr>
      <w:tblGrid>
        <w:gridCol w:w="4567"/>
        <w:gridCol w:w="4449"/>
      </w:tblGrid>
      <w:tr w:rsidR="0000399A" w:rsidRPr="00B430CC" w14:paraId="2E285FE3" w14:textId="77777777" w:rsidTr="009F76BE">
        <w:trPr>
          <w:trHeight w:val="806"/>
          <w:jc w:val="center"/>
        </w:trPr>
        <w:tc>
          <w:tcPr>
            <w:tcW w:w="4683" w:type="dxa"/>
            <w:tcBorders>
              <w:bottom w:val="single" w:sz="4" w:space="0" w:color="003787"/>
            </w:tcBorders>
            <w:shd w:val="clear" w:color="auto" w:fill="003787"/>
            <w:vAlign w:val="center"/>
          </w:tcPr>
          <w:p w14:paraId="50ABF800" w14:textId="77777777" w:rsidR="0000399A" w:rsidRPr="00B430CC" w:rsidRDefault="0000399A" w:rsidP="009F76BE">
            <w:pPr>
              <w:spacing w:before="60" w:after="60"/>
              <w:rPr>
                <w:rFonts w:ascii="Arial" w:eastAsia="Myriad Pro" w:hAnsi="Arial" w:cs="Arial"/>
                <w:b/>
                <w:caps/>
                <w:color w:val="FFFFFF" w:themeColor="background1"/>
                <w:sz w:val="20"/>
                <w:szCs w:val="20"/>
                <w:lang w:val="en-GB"/>
              </w:rPr>
            </w:pPr>
            <w:r w:rsidRPr="00B430CC">
              <w:rPr>
                <w:rFonts w:ascii="Arial" w:eastAsia="Myriad Pro" w:hAnsi="Arial" w:cs="Arial"/>
                <w:b/>
                <w:bCs/>
                <w:color w:val="FFFFFF" w:themeColor="background1"/>
                <w:sz w:val="20"/>
                <w:szCs w:val="20"/>
                <w:lang w:val="en-GB"/>
              </w:rPr>
              <w:t>Name of the Tenderer or all members of the partnership</w:t>
            </w:r>
          </w:p>
        </w:tc>
        <w:tc>
          <w:tcPr>
            <w:tcW w:w="4626" w:type="dxa"/>
            <w:vAlign w:val="center"/>
          </w:tcPr>
          <w:p w14:paraId="7055FF19" w14:textId="77777777" w:rsidR="0000399A" w:rsidRPr="00B430CC" w:rsidRDefault="0000399A" w:rsidP="009F76BE">
            <w:pPr>
              <w:spacing w:before="60" w:after="60"/>
              <w:jc w:val="center"/>
              <w:rPr>
                <w:rFonts w:ascii="Arial" w:eastAsia="Myriad Pro" w:hAnsi="Arial" w:cs="Arial"/>
                <w:b/>
                <w:caps/>
                <w:sz w:val="20"/>
                <w:szCs w:val="20"/>
                <w:lang w:val="en-GB"/>
              </w:rPr>
            </w:pPr>
          </w:p>
        </w:tc>
      </w:tr>
      <w:tr w:rsidR="0000399A" w:rsidRPr="00B430CC" w14:paraId="3CA7926E" w14:textId="77777777" w:rsidTr="009F76BE">
        <w:trPr>
          <w:trHeight w:val="806"/>
          <w:jc w:val="center"/>
        </w:trPr>
        <w:tc>
          <w:tcPr>
            <w:tcW w:w="4683" w:type="dxa"/>
            <w:shd w:val="clear" w:color="auto" w:fill="003787"/>
            <w:vAlign w:val="center"/>
          </w:tcPr>
          <w:p w14:paraId="5DF36067" w14:textId="77777777" w:rsidR="0000399A" w:rsidRPr="00B430CC" w:rsidRDefault="0000399A" w:rsidP="009F76BE">
            <w:pPr>
              <w:spacing w:before="60" w:after="60"/>
              <w:rPr>
                <w:rFonts w:ascii="Arial" w:eastAsia="Myriad Pro" w:hAnsi="Arial" w:cs="Arial"/>
                <w:b/>
                <w:caps/>
                <w:color w:val="FFFFFF" w:themeColor="background1"/>
                <w:sz w:val="20"/>
                <w:szCs w:val="20"/>
                <w:lang w:val="en-GB"/>
              </w:rPr>
            </w:pPr>
            <w:r w:rsidRPr="00B430CC">
              <w:rPr>
                <w:rFonts w:ascii="Arial" w:eastAsia="Myriad Pro" w:hAnsi="Arial" w:cs="Arial"/>
                <w:b/>
                <w:bCs/>
                <w:color w:val="FFFFFF" w:themeColor="background1"/>
                <w:sz w:val="20"/>
                <w:szCs w:val="20"/>
                <w:lang w:val="en-GB"/>
              </w:rPr>
              <w:t>Registration number of the Tenderer or all members of the partnership</w:t>
            </w:r>
          </w:p>
        </w:tc>
        <w:tc>
          <w:tcPr>
            <w:tcW w:w="4626" w:type="dxa"/>
            <w:vAlign w:val="center"/>
          </w:tcPr>
          <w:p w14:paraId="5CC6408F" w14:textId="77777777" w:rsidR="0000399A" w:rsidRPr="00B430CC" w:rsidRDefault="0000399A" w:rsidP="009F76BE">
            <w:pPr>
              <w:spacing w:before="60" w:after="60"/>
              <w:jc w:val="center"/>
              <w:rPr>
                <w:rFonts w:ascii="Arial" w:eastAsia="Myriad Pro" w:hAnsi="Arial" w:cs="Arial"/>
                <w:b/>
                <w:caps/>
                <w:sz w:val="20"/>
                <w:szCs w:val="20"/>
                <w:lang w:val="en-GB"/>
              </w:rPr>
            </w:pPr>
          </w:p>
        </w:tc>
      </w:tr>
      <w:tr w:rsidR="0000399A" w:rsidRPr="00B430CC" w14:paraId="1F5B2F57" w14:textId="77777777" w:rsidTr="009F76BE">
        <w:trPr>
          <w:trHeight w:val="806"/>
          <w:jc w:val="center"/>
        </w:trPr>
        <w:tc>
          <w:tcPr>
            <w:tcW w:w="4683" w:type="dxa"/>
            <w:shd w:val="clear" w:color="auto" w:fill="003787"/>
            <w:vAlign w:val="center"/>
          </w:tcPr>
          <w:p w14:paraId="03A94FB2" w14:textId="77777777" w:rsidR="0000399A" w:rsidRPr="00B430CC" w:rsidRDefault="0000399A" w:rsidP="009F76BE">
            <w:pPr>
              <w:spacing w:before="60" w:after="60"/>
              <w:rPr>
                <w:rFonts w:ascii="Arial" w:eastAsia="Myriad Pro" w:hAnsi="Arial" w:cs="Arial"/>
                <w:b/>
                <w:color w:val="FFFFFF" w:themeColor="background1"/>
                <w:sz w:val="20"/>
                <w:szCs w:val="20"/>
                <w:lang w:val="en-GB"/>
              </w:rPr>
            </w:pPr>
            <w:r w:rsidRPr="00B430CC">
              <w:rPr>
                <w:rFonts w:ascii="Arial" w:eastAsia="Myriad Pro" w:hAnsi="Arial" w:cs="Arial"/>
                <w:b/>
                <w:bCs/>
                <w:color w:val="FFFFFF" w:themeColor="background1"/>
                <w:sz w:val="20"/>
                <w:szCs w:val="20"/>
                <w:lang w:val="en-GB"/>
              </w:rPr>
              <w:t>VAT payer registration number of the Tenderer or all members of the partnership</w:t>
            </w:r>
            <w:r w:rsidRPr="00B430CC">
              <w:rPr>
                <w:rStyle w:val="FootnoteReference"/>
                <w:rFonts w:ascii="Arial" w:eastAsia="Myriad Pro" w:hAnsi="Arial" w:cs="Arial"/>
                <w:b/>
                <w:bCs/>
                <w:color w:val="FFFFFF" w:themeColor="background1"/>
                <w:sz w:val="20"/>
                <w:szCs w:val="20"/>
                <w:lang w:val="en-GB"/>
              </w:rPr>
              <w:footnoteReference w:id="1"/>
            </w:r>
          </w:p>
        </w:tc>
        <w:tc>
          <w:tcPr>
            <w:tcW w:w="4626" w:type="dxa"/>
            <w:vAlign w:val="center"/>
          </w:tcPr>
          <w:p w14:paraId="116308F4" w14:textId="77777777" w:rsidR="0000399A" w:rsidRPr="00B430CC" w:rsidRDefault="0000399A" w:rsidP="009F76BE">
            <w:pPr>
              <w:spacing w:before="60" w:after="60"/>
              <w:jc w:val="center"/>
              <w:rPr>
                <w:rFonts w:ascii="Arial" w:eastAsia="Myriad Pro" w:hAnsi="Arial" w:cs="Arial"/>
                <w:b/>
                <w:caps/>
                <w:sz w:val="20"/>
                <w:szCs w:val="20"/>
                <w:lang w:val="en-GB"/>
              </w:rPr>
            </w:pPr>
          </w:p>
        </w:tc>
      </w:tr>
      <w:tr w:rsidR="0000399A" w:rsidRPr="00B430CC" w14:paraId="7FF800E7" w14:textId="77777777" w:rsidTr="009F76BE">
        <w:trPr>
          <w:trHeight w:val="1419"/>
          <w:jc w:val="center"/>
        </w:trPr>
        <w:tc>
          <w:tcPr>
            <w:tcW w:w="4683" w:type="dxa"/>
            <w:shd w:val="clear" w:color="auto" w:fill="003787"/>
            <w:vAlign w:val="center"/>
          </w:tcPr>
          <w:p w14:paraId="0833E703" w14:textId="77777777" w:rsidR="0000399A" w:rsidRPr="00B430CC" w:rsidRDefault="0000399A" w:rsidP="009F76BE">
            <w:pPr>
              <w:spacing w:before="60" w:after="60"/>
              <w:rPr>
                <w:rFonts w:ascii="Arial" w:eastAsia="Myriad Pro" w:hAnsi="Arial" w:cs="Arial"/>
                <w:b/>
                <w:caps/>
                <w:color w:val="FFFFFF" w:themeColor="background1"/>
                <w:sz w:val="20"/>
                <w:szCs w:val="20"/>
                <w:lang w:val="en-GB"/>
              </w:rPr>
            </w:pPr>
            <w:r w:rsidRPr="00B430CC">
              <w:rPr>
                <w:rFonts w:ascii="Arial" w:eastAsia="Myriad Pro" w:hAnsi="Arial" w:cs="Arial"/>
                <w:b/>
                <w:bCs/>
                <w:color w:val="FFFFFF" w:themeColor="background1"/>
                <w:sz w:val="20"/>
                <w:szCs w:val="20"/>
                <w:lang w:val="en-GB"/>
              </w:rPr>
              <w:t>Name, surname and position of the person authorized to represent the Tenderer or name of nominated representative (in case of established partnership)</w:t>
            </w:r>
          </w:p>
        </w:tc>
        <w:tc>
          <w:tcPr>
            <w:tcW w:w="4626" w:type="dxa"/>
            <w:vAlign w:val="center"/>
          </w:tcPr>
          <w:p w14:paraId="4A321FBA" w14:textId="77777777" w:rsidR="0000399A" w:rsidRPr="00B430CC" w:rsidRDefault="0000399A" w:rsidP="009F76BE">
            <w:pPr>
              <w:spacing w:before="60" w:after="60"/>
              <w:jc w:val="center"/>
              <w:rPr>
                <w:rFonts w:ascii="Arial" w:eastAsia="Myriad Pro" w:hAnsi="Arial" w:cs="Arial"/>
                <w:b/>
                <w:caps/>
                <w:sz w:val="20"/>
                <w:szCs w:val="20"/>
                <w:lang w:val="en-GB"/>
              </w:rPr>
            </w:pPr>
          </w:p>
        </w:tc>
      </w:tr>
      <w:tr w:rsidR="0000399A" w:rsidRPr="00B430CC" w14:paraId="4FAABD8F" w14:textId="77777777" w:rsidTr="009F76BE">
        <w:trPr>
          <w:trHeight w:val="806"/>
          <w:jc w:val="center"/>
        </w:trPr>
        <w:tc>
          <w:tcPr>
            <w:tcW w:w="4683" w:type="dxa"/>
            <w:shd w:val="clear" w:color="auto" w:fill="003787"/>
            <w:vAlign w:val="center"/>
          </w:tcPr>
          <w:p w14:paraId="6847920E" w14:textId="77777777" w:rsidR="0000399A" w:rsidRPr="00B430CC" w:rsidRDefault="0000399A" w:rsidP="009F76BE">
            <w:pPr>
              <w:spacing w:before="60" w:after="60"/>
              <w:rPr>
                <w:rFonts w:ascii="Arial" w:eastAsia="Myriad Pro" w:hAnsi="Arial" w:cs="Arial"/>
                <w:b/>
                <w:caps/>
                <w:color w:val="FFFFFF" w:themeColor="background1"/>
                <w:sz w:val="20"/>
                <w:szCs w:val="20"/>
                <w:lang w:val="en-GB"/>
              </w:rPr>
            </w:pPr>
            <w:r w:rsidRPr="00B430CC">
              <w:rPr>
                <w:rFonts w:ascii="Arial" w:eastAsia="Myriad Pro" w:hAnsi="Arial" w:cs="Arial"/>
                <w:b/>
                <w:bCs/>
                <w:color w:val="FFFFFF" w:themeColor="background1"/>
                <w:sz w:val="20"/>
                <w:szCs w:val="20"/>
                <w:lang w:val="en-GB"/>
              </w:rPr>
              <w:t>Legal address of the Tenderer or all members of the partnership</w:t>
            </w:r>
          </w:p>
        </w:tc>
        <w:tc>
          <w:tcPr>
            <w:tcW w:w="4626" w:type="dxa"/>
            <w:vAlign w:val="center"/>
          </w:tcPr>
          <w:p w14:paraId="1CBB11E8" w14:textId="77777777" w:rsidR="0000399A" w:rsidRPr="00B430CC" w:rsidRDefault="0000399A" w:rsidP="009F76BE">
            <w:pPr>
              <w:spacing w:before="60" w:after="60"/>
              <w:jc w:val="center"/>
              <w:rPr>
                <w:rFonts w:ascii="Arial" w:eastAsia="Myriad Pro" w:hAnsi="Arial" w:cs="Arial"/>
                <w:b/>
                <w:caps/>
                <w:sz w:val="20"/>
                <w:szCs w:val="20"/>
                <w:lang w:val="en-GB"/>
              </w:rPr>
            </w:pPr>
          </w:p>
        </w:tc>
      </w:tr>
      <w:tr w:rsidR="0000399A" w:rsidRPr="00B430CC" w14:paraId="5CCBB681" w14:textId="77777777" w:rsidTr="009F76BE">
        <w:trPr>
          <w:trHeight w:val="806"/>
          <w:jc w:val="center"/>
        </w:trPr>
        <w:tc>
          <w:tcPr>
            <w:tcW w:w="4683" w:type="dxa"/>
            <w:shd w:val="clear" w:color="auto" w:fill="003787"/>
            <w:vAlign w:val="center"/>
          </w:tcPr>
          <w:p w14:paraId="6436ED57" w14:textId="77777777" w:rsidR="0000399A" w:rsidRPr="00B430CC" w:rsidRDefault="0000399A" w:rsidP="009F76BE">
            <w:pPr>
              <w:spacing w:before="60" w:after="60"/>
              <w:rPr>
                <w:rFonts w:ascii="Arial" w:eastAsia="Myriad Pro" w:hAnsi="Arial" w:cs="Arial"/>
                <w:b/>
                <w:caps/>
                <w:color w:val="FFFFFF" w:themeColor="background1"/>
                <w:sz w:val="20"/>
                <w:szCs w:val="20"/>
                <w:lang w:val="en-GB"/>
              </w:rPr>
            </w:pPr>
            <w:r w:rsidRPr="00B430CC">
              <w:rPr>
                <w:rFonts w:ascii="Arial" w:eastAsia="Myriad Pro" w:hAnsi="Arial" w:cs="Arial"/>
                <w:b/>
                <w:bCs/>
                <w:color w:val="FFFFFF" w:themeColor="background1"/>
                <w:sz w:val="20"/>
                <w:szCs w:val="20"/>
                <w:lang w:val="en-GB"/>
              </w:rPr>
              <w:t>Correspondence address of the Tenderer or all members of the partnership</w:t>
            </w:r>
          </w:p>
        </w:tc>
        <w:tc>
          <w:tcPr>
            <w:tcW w:w="4626" w:type="dxa"/>
            <w:vAlign w:val="center"/>
          </w:tcPr>
          <w:p w14:paraId="2A3C0D01" w14:textId="77777777" w:rsidR="0000399A" w:rsidRPr="00B430CC" w:rsidRDefault="0000399A" w:rsidP="009F76BE">
            <w:pPr>
              <w:spacing w:before="60" w:after="60"/>
              <w:jc w:val="center"/>
              <w:rPr>
                <w:rFonts w:ascii="Arial" w:eastAsia="Myriad Pro" w:hAnsi="Arial" w:cs="Arial"/>
                <w:b/>
                <w:caps/>
                <w:sz w:val="20"/>
                <w:szCs w:val="20"/>
                <w:lang w:val="en-GB"/>
              </w:rPr>
            </w:pPr>
          </w:p>
        </w:tc>
      </w:tr>
      <w:tr w:rsidR="0000399A" w:rsidRPr="00B430CC" w14:paraId="6DF93250" w14:textId="77777777" w:rsidTr="009F76BE">
        <w:trPr>
          <w:trHeight w:val="806"/>
          <w:jc w:val="center"/>
        </w:trPr>
        <w:tc>
          <w:tcPr>
            <w:tcW w:w="4683" w:type="dxa"/>
            <w:shd w:val="clear" w:color="auto" w:fill="003787"/>
            <w:vAlign w:val="center"/>
          </w:tcPr>
          <w:p w14:paraId="0E255639" w14:textId="77777777" w:rsidR="0000399A" w:rsidRPr="00B430CC" w:rsidRDefault="0000399A" w:rsidP="009F76BE">
            <w:pPr>
              <w:spacing w:before="60" w:after="60"/>
              <w:rPr>
                <w:rFonts w:ascii="Arial" w:eastAsia="Myriad Pro" w:hAnsi="Arial" w:cs="Arial"/>
                <w:b/>
                <w:caps/>
                <w:color w:val="FFFFFF" w:themeColor="background1"/>
                <w:sz w:val="20"/>
                <w:szCs w:val="20"/>
                <w:lang w:val="en-GB"/>
              </w:rPr>
            </w:pPr>
            <w:r w:rsidRPr="00B430CC">
              <w:rPr>
                <w:rFonts w:ascii="Arial" w:eastAsia="Myriad Pro" w:hAnsi="Arial" w:cs="Arial"/>
                <w:b/>
                <w:bCs/>
                <w:color w:val="FFFFFF" w:themeColor="background1"/>
                <w:sz w:val="20"/>
                <w:szCs w:val="20"/>
                <w:lang w:val="en-GB"/>
              </w:rPr>
              <w:t>Bank of the Tenderer or all members of the partnership</w:t>
            </w:r>
          </w:p>
        </w:tc>
        <w:tc>
          <w:tcPr>
            <w:tcW w:w="4626" w:type="dxa"/>
            <w:vAlign w:val="center"/>
          </w:tcPr>
          <w:p w14:paraId="496976A3" w14:textId="77777777" w:rsidR="0000399A" w:rsidRPr="00B430CC" w:rsidRDefault="0000399A" w:rsidP="009F76BE">
            <w:pPr>
              <w:spacing w:before="60" w:after="60"/>
              <w:jc w:val="center"/>
              <w:rPr>
                <w:rFonts w:ascii="Arial" w:eastAsia="Myriad Pro" w:hAnsi="Arial" w:cs="Arial"/>
                <w:b/>
                <w:caps/>
                <w:sz w:val="20"/>
                <w:szCs w:val="20"/>
                <w:lang w:val="en-GB"/>
              </w:rPr>
            </w:pPr>
          </w:p>
        </w:tc>
      </w:tr>
      <w:tr w:rsidR="0000399A" w:rsidRPr="00B430CC" w14:paraId="1B4E38A3" w14:textId="77777777" w:rsidTr="009F76BE">
        <w:trPr>
          <w:trHeight w:val="806"/>
          <w:jc w:val="center"/>
        </w:trPr>
        <w:tc>
          <w:tcPr>
            <w:tcW w:w="4683" w:type="dxa"/>
            <w:shd w:val="clear" w:color="auto" w:fill="003787"/>
            <w:vAlign w:val="center"/>
          </w:tcPr>
          <w:p w14:paraId="0C0C24DF" w14:textId="77777777" w:rsidR="0000399A" w:rsidRPr="00B430CC" w:rsidRDefault="0000399A" w:rsidP="009F76BE">
            <w:pPr>
              <w:spacing w:before="60" w:after="60"/>
              <w:rPr>
                <w:rFonts w:ascii="Arial" w:eastAsia="Myriad Pro" w:hAnsi="Arial" w:cs="Arial"/>
                <w:b/>
                <w:color w:val="FFFFFF" w:themeColor="background1"/>
                <w:sz w:val="20"/>
                <w:szCs w:val="20"/>
                <w:lang w:val="en-GB"/>
              </w:rPr>
            </w:pPr>
            <w:r w:rsidRPr="00B430CC">
              <w:rPr>
                <w:rFonts w:ascii="Arial" w:eastAsia="Myriad Pro" w:hAnsi="Arial" w:cs="Arial"/>
                <w:b/>
                <w:bCs/>
                <w:color w:val="FFFFFF" w:themeColor="background1"/>
                <w:sz w:val="20"/>
                <w:szCs w:val="20"/>
                <w:lang w:val="en-GB"/>
              </w:rPr>
              <w:t>Bank code (SWIFT) of the Tenderer or all members of the partnership</w:t>
            </w:r>
          </w:p>
        </w:tc>
        <w:tc>
          <w:tcPr>
            <w:tcW w:w="4626" w:type="dxa"/>
            <w:vAlign w:val="center"/>
          </w:tcPr>
          <w:p w14:paraId="48EF3197" w14:textId="77777777" w:rsidR="0000399A" w:rsidRPr="00B430CC" w:rsidRDefault="0000399A" w:rsidP="009F76BE">
            <w:pPr>
              <w:spacing w:before="60" w:after="60"/>
              <w:jc w:val="center"/>
              <w:rPr>
                <w:rFonts w:ascii="Arial" w:eastAsia="Myriad Pro" w:hAnsi="Arial" w:cs="Arial"/>
                <w:b/>
                <w:caps/>
                <w:sz w:val="20"/>
                <w:szCs w:val="20"/>
                <w:lang w:val="en-GB"/>
              </w:rPr>
            </w:pPr>
          </w:p>
        </w:tc>
      </w:tr>
      <w:tr w:rsidR="0000399A" w:rsidRPr="00B430CC" w14:paraId="5F82B952" w14:textId="77777777" w:rsidTr="009F76BE">
        <w:trPr>
          <w:trHeight w:val="806"/>
          <w:jc w:val="center"/>
        </w:trPr>
        <w:tc>
          <w:tcPr>
            <w:tcW w:w="4683" w:type="dxa"/>
            <w:shd w:val="clear" w:color="auto" w:fill="003787"/>
            <w:vAlign w:val="center"/>
          </w:tcPr>
          <w:p w14:paraId="22DF8355" w14:textId="77777777" w:rsidR="0000399A" w:rsidRPr="00B430CC" w:rsidRDefault="0000399A" w:rsidP="009F76BE">
            <w:pPr>
              <w:spacing w:before="60" w:after="60"/>
              <w:rPr>
                <w:rFonts w:ascii="Arial" w:eastAsia="Myriad Pro" w:hAnsi="Arial" w:cs="Arial"/>
                <w:b/>
                <w:color w:val="FFFFFF" w:themeColor="background1"/>
                <w:sz w:val="20"/>
                <w:szCs w:val="20"/>
                <w:lang w:val="en-GB"/>
              </w:rPr>
            </w:pPr>
            <w:r w:rsidRPr="00B430CC">
              <w:rPr>
                <w:rFonts w:ascii="Arial" w:eastAsia="Myriad Pro" w:hAnsi="Arial" w:cs="Arial"/>
                <w:b/>
                <w:bCs/>
                <w:color w:val="FFFFFF" w:themeColor="background1"/>
                <w:sz w:val="20"/>
                <w:szCs w:val="20"/>
                <w:lang w:val="en-GB"/>
              </w:rPr>
              <w:t>Bank account (IBAN) of the Tenderer or all members of the partnership</w:t>
            </w:r>
          </w:p>
        </w:tc>
        <w:tc>
          <w:tcPr>
            <w:tcW w:w="4626" w:type="dxa"/>
            <w:vAlign w:val="center"/>
          </w:tcPr>
          <w:p w14:paraId="73BE1D9B" w14:textId="77777777" w:rsidR="0000399A" w:rsidRPr="00B430CC" w:rsidRDefault="0000399A" w:rsidP="009F76BE">
            <w:pPr>
              <w:spacing w:before="60" w:after="60"/>
              <w:jc w:val="center"/>
              <w:rPr>
                <w:rFonts w:ascii="Arial" w:eastAsia="Myriad Pro" w:hAnsi="Arial" w:cs="Arial"/>
                <w:b/>
                <w:caps/>
                <w:sz w:val="20"/>
                <w:szCs w:val="20"/>
                <w:lang w:val="en-GB"/>
              </w:rPr>
            </w:pPr>
          </w:p>
        </w:tc>
      </w:tr>
      <w:tr w:rsidR="0000399A" w:rsidRPr="00B430CC" w14:paraId="532E3379" w14:textId="77777777" w:rsidTr="009F76BE">
        <w:trPr>
          <w:trHeight w:val="1129"/>
          <w:jc w:val="center"/>
        </w:trPr>
        <w:tc>
          <w:tcPr>
            <w:tcW w:w="4683" w:type="dxa"/>
            <w:shd w:val="clear" w:color="auto" w:fill="003787"/>
            <w:vAlign w:val="center"/>
          </w:tcPr>
          <w:p w14:paraId="350C5BED" w14:textId="77777777" w:rsidR="0000399A" w:rsidRPr="00B430CC" w:rsidRDefault="0000399A" w:rsidP="009F76BE">
            <w:pPr>
              <w:spacing w:before="60" w:after="60"/>
              <w:rPr>
                <w:rFonts w:ascii="Arial" w:eastAsia="Myriad Pro" w:hAnsi="Arial" w:cs="Arial"/>
                <w:b/>
                <w:color w:val="FFFFFF" w:themeColor="background1"/>
                <w:sz w:val="20"/>
                <w:szCs w:val="20"/>
                <w:lang w:val="en-GB"/>
              </w:rPr>
            </w:pPr>
            <w:r w:rsidRPr="00B430CC">
              <w:rPr>
                <w:rFonts w:ascii="Arial" w:eastAsia="Myriad Pro" w:hAnsi="Arial" w:cs="Arial"/>
                <w:b/>
                <w:bCs/>
                <w:color w:val="FFFFFF" w:themeColor="background1"/>
                <w:sz w:val="20"/>
                <w:szCs w:val="20"/>
                <w:lang w:val="en-GB"/>
              </w:rPr>
              <w:t>Contact person and contact information of the Tenderer (name, surname, position, telephone number, e-mail)</w:t>
            </w:r>
          </w:p>
        </w:tc>
        <w:tc>
          <w:tcPr>
            <w:tcW w:w="4626" w:type="dxa"/>
            <w:vAlign w:val="center"/>
          </w:tcPr>
          <w:p w14:paraId="362F6479" w14:textId="77777777" w:rsidR="0000399A" w:rsidRPr="00B430CC" w:rsidRDefault="0000399A" w:rsidP="009F76BE">
            <w:pPr>
              <w:spacing w:before="60" w:after="60"/>
              <w:jc w:val="center"/>
              <w:rPr>
                <w:rFonts w:ascii="Arial" w:eastAsia="Myriad Pro" w:hAnsi="Arial" w:cs="Arial"/>
                <w:b/>
                <w:caps/>
                <w:sz w:val="20"/>
                <w:szCs w:val="20"/>
                <w:lang w:val="en-GB"/>
              </w:rPr>
            </w:pPr>
          </w:p>
        </w:tc>
      </w:tr>
    </w:tbl>
    <w:p w14:paraId="07567561" w14:textId="77777777" w:rsidR="0000399A" w:rsidRDefault="0000399A" w:rsidP="0000399A">
      <w:pPr>
        <w:spacing w:before="120" w:after="120" w:line="240" w:lineRule="auto"/>
        <w:jc w:val="both"/>
        <w:rPr>
          <w:rFonts w:ascii="Arial" w:eastAsia="Myriad Pro" w:hAnsi="Arial" w:cs="Arial"/>
          <w:sz w:val="20"/>
          <w:szCs w:val="20"/>
          <w:lang w:val="en-GB"/>
        </w:rPr>
      </w:pPr>
    </w:p>
    <w:p w14:paraId="1AE1BDF1" w14:textId="77777777" w:rsidR="0000399A" w:rsidRPr="00B430CC" w:rsidRDefault="0000399A" w:rsidP="0000399A">
      <w:pPr>
        <w:spacing w:before="120" w:after="120" w:line="240" w:lineRule="auto"/>
        <w:jc w:val="both"/>
        <w:rPr>
          <w:rFonts w:ascii="Arial" w:eastAsia="Myriad Pro,Times New Roman" w:hAnsi="Arial" w:cs="Arial"/>
          <w:sz w:val="20"/>
          <w:szCs w:val="20"/>
          <w:lang w:val="en-GB"/>
        </w:rPr>
      </w:pPr>
      <w:r w:rsidRPr="00B430CC">
        <w:rPr>
          <w:rFonts w:ascii="Arial" w:eastAsia="Myriad Pro" w:hAnsi="Arial" w:cs="Arial"/>
          <w:sz w:val="20"/>
          <w:szCs w:val="20"/>
          <w:lang w:val="en-GB"/>
        </w:rPr>
        <w:t>By submitting the Proposal, the Tenderer hereby:</w:t>
      </w:r>
    </w:p>
    <w:p w14:paraId="614086C3" w14:textId="77777777" w:rsidR="0000399A" w:rsidRPr="00B430CC" w:rsidRDefault="0000399A" w:rsidP="0000399A">
      <w:pPr>
        <w:numPr>
          <w:ilvl w:val="0"/>
          <w:numId w:val="1"/>
        </w:numPr>
        <w:spacing w:before="120" w:after="120" w:line="240" w:lineRule="auto"/>
        <w:jc w:val="both"/>
        <w:rPr>
          <w:rFonts w:ascii="Arial" w:eastAsia="Myriad Pro,Times New Roman" w:hAnsi="Arial" w:cs="Arial"/>
          <w:sz w:val="20"/>
          <w:szCs w:val="20"/>
          <w:lang w:val="en-GB"/>
        </w:rPr>
      </w:pPr>
      <w:r w:rsidRPr="00B430CC">
        <w:rPr>
          <w:rFonts w:ascii="Arial" w:eastAsia="Myriad Pro" w:hAnsi="Arial" w:cs="Arial"/>
          <w:sz w:val="20"/>
          <w:szCs w:val="20"/>
          <w:lang w:val="en-GB"/>
        </w:rPr>
        <w:t xml:space="preserve">Confirms participation in the Open competition </w:t>
      </w:r>
      <w:r w:rsidRPr="00B430CC">
        <w:rPr>
          <w:rFonts w:ascii="Arial" w:hAnsi="Arial" w:cs="Arial"/>
          <w:sz w:val="20"/>
          <w:szCs w:val="20"/>
          <w:lang w:val="en-GB"/>
        </w:rPr>
        <w:t>“</w:t>
      </w:r>
      <w:r w:rsidRPr="00B430CC">
        <w:rPr>
          <w:rFonts w:ascii="Arial" w:hAnsi="Arial" w:cs="Arial"/>
          <w:b/>
          <w:bCs/>
          <w:sz w:val="20"/>
          <w:szCs w:val="20"/>
          <w:lang w:val="en-GB"/>
        </w:rPr>
        <w:t>Travel agency services for business trips</w:t>
      </w:r>
      <w:r w:rsidRPr="00B430CC">
        <w:rPr>
          <w:rFonts w:ascii="Arial" w:hAnsi="Arial" w:cs="Arial"/>
          <w:sz w:val="20"/>
          <w:szCs w:val="20"/>
          <w:lang w:val="en-GB"/>
        </w:rPr>
        <w:t>”</w:t>
      </w:r>
      <w:r w:rsidRPr="00B430CC">
        <w:rPr>
          <w:rFonts w:ascii="Arial" w:eastAsia="Myriad Pro" w:hAnsi="Arial" w:cs="Arial"/>
          <w:color w:val="000000"/>
          <w:sz w:val="20"/>
          <w:szCs w:val="20"/>
          <w:shd w:val="clear" w:color="auto" w:fill="FFFFFF"/>
          <w:lang w:val="en-GB" w:eastAsia="en-GB" w:bidi="en-GB"/>
        </w:rPr>
        <w:t xml:space="preserve"> (ID No RBR 2026/6).</w:t>
      </w:r>
    </w:p>
    <w:p w14:paraId="037EDA3C" w14:textId="77777777" w:rsidR="0000399A" w:rsidRPr="00B430CC" w:rsidRDefault="0000399A" w:rsidP="0000399A">
      <w:pPr>
        <w:numPr>
          <w:ilvl w:val="0"/>
          <w:numId w:val="1"/>
        </w:numPr>
        <w:spacing w:before="120" w:after="120" w:line="240" w:lineRule="auto"/>
        <w:ind w:left="284" w:hanging="284"/>
        <w:jc w:val="both"/>
        <w:rPr>
          <w:rFonts w:ascii="Arial" w:eastAsia="Myriad Pro,Times New Roman" w:hAnsi="Arial" w:cs="Arial"/>
          <w:sz w:val="20"/>
          <w:szCs w:val="20"/>
          <w:lang w:val="en-GB"/>
        </w:rPr>
      </w:pPr>
      <w:r w:rsidRPr="00B430CC">
        <w:rPr>
          <w:rFonts w:ascii="Arial" w:eastAsia="Myriad Pro" w:hAnsi="Arial" w:cs="Arial"/>
          <w:color w:val="000000"/>
          <w:sz w:val="20"/>
          <w:szCs w:val="20"/>
          <w:shd w:val="clear" w:color="auto" w:fill="FFFFFF"/>
          <w:lang w:val="en-GB" w:eastAsia="en-GB" w:bidi="en-GB"/>
        </w:rPr>
        <w:t>Informs that the following entities and/or persons comply with the following exclusion grounds (if any):</w:t>
      </w:r>
    </w:p>
    <w:tbl>
      <w:tblPr>
        <w:tblStyle w:val="ListTable3-Accent1"/>
        <w:tblW w:w="9209" w:type="dxa"/>
        <w:jc w:val="center"/>
        <w:tblLook w:val="04A0" w:firstRow="1" w:lastRow="0" w:firstColumn="1" w:lastColumn="0" w:noHBand="0" w:noVBand="1"/>
      </w:tblPr>
      <w:tblGrid>
        <w:gridCol w:w="3782"/>
        <w:gridCol w:w="5427"/>
      </w:tblGrid>
      <w:tr w:rsidR="0000399A" w:rsidRPr="00B430CC" w14:paraId="4A3FC424" w14:textId="77777777" w:rsidTr="009F76BE">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782" w:type="dxa"/>
            <w:shd w:val="clear" w:color="auto" w:fill="003787"/>
            <w:vAlign w:val="center"/>
          </w:tcPr>
          <w:p w14:paraId="3486D8C9" w14:textId="77777777" w:rsidR="0000399A" w:rsidRPr="00B430CC" w:rsidRDefault="0000399A" w:rsidP="009F76BE">
            <w:pPr>
              <w:spacing w:before="120" w:after="120"/>
              <w:jc w:val="center"/>
              <w:rPr>
                <w:rFonts w:ascii="Arial" w:eastAsia="Myriad Pro" w:hAnsi="Arial" w:cs="Arial"/>
                <w:sz w:val="20"/>
                <w:szCs w:val="20"/>
                <w:lang w:val="en-GB"/>
              </w:rPr>
            </w:pPr>
            <w:r w:rsidRPr="00B430CC">
              <w:rPr>
                <w:rFonts w:ascii="Arial" w:eastAsia="Myriad Pro" w:hAnsi="Arial" w:cs="Arial"/>
                <w:sz w:val="20"/>
                <w:szCs w:val="20"/>
                <w:lang w:val="en-GB"/>
              </w:rPr>
              <w:lastRenderedPageBreak/>
              <w:t>Name of the entity (person)</w:t>
            </w:r>
          </w:p>
        </w:tc>
        <w:tc>
          <w:tcPr>
            <w:tcW w:w="5427" w:type="dxa"/>
            <w:shd w:val="clear" w:color="auto" w:fill="003787"/>
            <w:vAlign w:val="center"/>
          </w:tcPr>
          <w:p w14:paraId="34375835" w14:textId="77777777" w:rsidR="0000399A" w:rsidRPr="00B430CC" w:rsidRDefault="0000399A" w:rsidP="009F76BE">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B430CC">
              <w:rPr>
                <w:rFonts w:ascii="Arial" w:eastAsia="Myriad Pro" w:hAnsi="Arial" w:cs="Arial"/>
                <w:sz w:val="20"/>
                <w:szCs w:val="20"/>
                <w:lang w:val="en-GB"/>
              </w:rPr>
              <w:t>Exclusion ground and brief description of the violation</w:t>
            </w:r>
          </w:p>
        </w:tc>
      </w:tr>
      <w:tr w:rsidR="0000399A" w:rsidRPr="00B430CC" w14:paraId="34CB2DE9" w14:textId="77777777" w:rsidTr="009F76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82" w:type="dxa"/>
            <w:vAlign w:val="center"/>
          </w:tcPr>
          <w:p w14:paraId="0B547F95" w14:textId="77777777" w:rsidR="0000399A" w:rsidRPr="00B430CC" w:rsidRDefault="0000399A" w:rsidP="009F76BE">
            <w:pPr>
              <w:spacing w:after="120"/>
              <w:jc w:val="both"/>
              <w:rPr>
                <w:rFonts w:ascii="Arial" w:eastAsia="Myriad Pro" w:hAnsi="Arial" w:cs="Arial"/>
                <w:sz w:val="20"/>
                <w:szCs w:val="20"/>
                <w:lang w:val="en-GB"/>
              </w:rPr>
            </w:pPr>
            <w:r w:rsidRPr="00B430CC">
              <w:rPr>
                <w:rFonts w:ascii="Arial" w:eastAsia="Myriad Pro" w:hAnsi="Arial" w:cs="Arial"/>
                <w:sz w:val="20"/>
                <w:szCs w:val="20"/>
                <w:lang w:val="en-GB"/>
              </w:rPr>
              <w:t>[</w:t>
            </w:r>
            <w:r w:rsidRPr="00B430CC">
              <w:rPr>
                <w:rFonts w:ascii="Arial" w:eastAsia="Arial" w:hAnsi="Arial" w:cs="Arial"/>
                <w:sz w:val="20"/>
                <w:szCs w:val="20"/>
                <w:lang w:val="en-GB"/>
              </w:rPr>
              <w:t>●</w:t>
            </w:r>
            <w:r w:rsidRPr="00B430CC">
              <w:rPr>
                <w:rFonts w:ascii="Arial" w:eastAsia="Myriad Pro" w:hAnsi="Arial" w:cs="Arial"/>
                <w:sz w:val="20"/>
                <w:szCs w:val="20"/>
                <w:lang w:val="en-GB"/>
              </w:rPr>
              <w:t>]</w:t>
            </w:r>
          </w:p>
        </w:tc>
        <w:tc>
          <w:tcPr>
            <w:tcW w:w="5427" w:type="dxa"/>
            <w:vAlign w:val="center"/>
          </w:tcPr>
          <w:p w14:paraId="43AF3D30" w14:textId="77777777" w:rsidR="0000399A" w:rsidRPr="00B430CC" w:rsidRDefault="0000399A" w:rsidP="009F76BE">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tc>
      </w:tr>
      <w:tr w:rsidR="0000399A" w:rsidRPr="00B430CC" w14:paraId="712B17C0" w14:textId="77777777" w:rsidTr="009F76BE">
        <w:trPr>
          <w:jc w:val="center"/>
        </w:trPr>
        <w:tc>
          <w:tcPr>
            <w:cnfStyle w:val="001000000000" w:firstRow="0" w:lastRow="0" w:firstColumn="1" w:lastColumn="0" w:oddVBand="0" w:evenVBand="0" w:oddHBand="0" w:evenHBand="0" w:firstRowFirstColumn="0" w:firstRowLastColumn="0" w:lastRowFirstColumn="0" w:lastRowLastColumn="0"/>
            <w:tcW w:w="3782" w:type="dxa"/>
            <w:vAlign w:val="center"/>
          </w:tcPr>
          <w:p w14:paraId="71AD0474" w14:textId="77777777" w:rsidR="0000399A" w:rsidRPr="00B430CC" w:rsidRDefault="0000399A" w:rsidP="009F76BE">
            <w:pPr>
              <w:spacing w:after="120"/>
              <w:jc w:val="both"/>
              <w:rPr>
                <w:rFonts w:ascii="Arial" w:eastAsia="Myriad Pro" w:hAnsi="Arial" w:cs="Arial"/>
                <w:sz w:val="20"/>
                <w:szCs w:val="20"/>
                <w:lang w:val="en-GB"/>
              </w:rPr>
            </w:pPr>
            <w:r w:rsidRPr="00B430CC">
              <w:rPr>
                <w:rFonts w:ascii="Arial" w:eastAsia="Myriad Pro" w:hAnsi="Arial" w:cs="Arial"/>
                <w:sz w:val="20"/>
                <w:szCs w:val="20"/>
                <w:lang w:val="en-GB"/>
              </w:rPr>
              <w:t>[</w:t>
            </w:r>
            <w:r w:rsidRPr="00B430CC">
              <w:rPr>
                <w:rFonts w:ascii="Arial" w:eastAsia="Arial" w:hAnsi="Arial" w:cs="Arial"/>
                <w:sz w:val="20"/>
                <w:szCs w:val="20"/>
                <w:lang w:val="en-GB"/>
              </w:rPr>
              <w:t>●</w:t>
            </w:r>
            <w:r w:rsidRPr="00B430CC">
              <w:rPr>
                <w:rFonts w:ascii="Arial" w:eastAsia="Myriad Pro" w:hAnsi="Arial" w:cs="Arial"/>
                <w:sz w:val="20"/>
                <w:szCs w:val="20"/>
                <w:lang w:val="en-GB"/>
              </w:rPr>
              <w:t>]</w:t>
            </w:r>
          </w:p>
        </w:tc>
        <w:tc>
          <w:tcPr>
            <w:tcW w:w="5427" w:type="dxa"/>
            <w:vAlign w:val="center"/>
          </w:tcPr>
          <w:p w14:paraId="1590DAEB" w14:textId="77777777" w:rsidR="0000399A" w:rsidRPr="00B430CC" w:rsidRDefault="0000399A" w:rsidP="009F76BE">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r>
      <w:tr w:rsidR="0000399A" w:rsidRPr="00B430CC" w14:paraId="4D29C5CB" w14:textId="77777777" w:rsidTr="009F76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82" w:type="dxa"/>
            <w:vAlign w:val="center"/>
          </w:tcPr>
          <w:p w14:paraId="1D3B0B4D" w14:textId="77777777" w:rsidR="0000399A" w:rsidRPr="00B430CC" w:rsidRDefault="0000399A" w:rsidP="009F76BE">
            <w:pPr>
              <w:spacing w:after="120"/>
              <w:jc w:val="both"/>
              <w:rPr>
                <w:rFonts w:ascii="Arial" w:eastAsia="Myriad Pro" w:hAnsi="Arial" w:cs="Arial"/>
                <w:sz w:val="20"/>
                <w:szCs w:val="20"/>
                <w:lang w:val="en-GB"/>
              </w:rPr>
            </w:pPr>
            <w:r w:rsidRPr="00B430CC">
              <w:rPr>
                <w:rFonts w:ascii="Arial" w:eastAsia="Myriad Pro" w:hAnsi="Arial" w:cs="Arial"/>
                <w:sz w:val="20"/>
                <w:szCs w:val="20"/>
                <w:lang w:val="en-GB"/>
              </w:rPr>
              <w:t>[</w:t>
            </w:r>
            <w:r w:rsidRPr="00B430CC">
              <w:rPr>
                <w:rFonts w:ascii="Arial" w:eastAsia="Arial" w:hAnsi="Arial" w:cs="Arial"/>
                <w:sz w:val="20"/>
                <w:szCs w:val="20"/>
                <w:lang w:val="en-GB"/>
              </w:rPr>
              <w:t>●</w:t>
            </w:r>
            <w:r w:rsidRPr="00B430CC">
              <w:rPr>
                <w:rFonts w:ascii="Arial" w:eastAsia="Myriad Pro" w:hAnsi="Arial" w:cs="Arial"/>
                <w:sz w:val="20"/>
                <w:szCs w:val="20"/>
                <w:lang w:val="en-GB"/>
              </w:rPr>
              <w:t>]</w:t>
            </w:r>
          </w:p>
        </w:tc>
        <w:tc>
          <w:tcPr>
            <w:tcW w:w="5427" w:type="dxa"/>
            <w:vAlign w:val="center"/>
          </w:tcPr>
          <w:p w14:paraId="7D2D47D6" w14:textId="77777777" w:rsidR="0000399A" w:rsidRPr="00B430CC" w:rsidRDefault="0000399A" w:rsidP="009F76BE">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tc>
      </w:tr>
    </w:tbl>
    <w:p w14:paraId="5695C9B2" w14:textId="77777777" w:rsidR="0000399A" w:rsidRPr="00B430CC" w:rsidRDefault="0000399A" w:rsidP="0000399A">
      <w:pPr>
        <w:numPr>
          <w:ilvl w:val="0"/>
          <w:numId w:val="1"/>
        </w:numPr>
        <w:spacing w:before="120" w:after="120" w:line="240" w:lineRule="auto"/>
        <w:jc w:val="both"/>
        <w:rPr>
          <w:rFonts w:ascii="Arial" w:eastAsia="Myriad Pro" w:hAnsi="Arial" w:cs="Arial"/>
          <w:sz w:val="20"/>
          <w:szCs w:val="20"/>
          <w:lang w:val="en-GB"/>
        </w:rPr>
      </w:pPr>
      <w:r w:rsidRPr="00B430CC">
        <w:rPr>
          <w:rFonts w:ascii="Arial" w:eastAsia="Myriad Pro" w:hAnsi="Arial" w:cs="Arial"/>
          <w:sz w:val="20"/>
          <w:szCs w:val="20"/>
          <w:lang w:val="en-GB"/>
        </w:rPr>
        <w:t xml:space="preserve">Confirms that, if the Tenderer will be awarded the Contract, the Tenderer will provide quality and timely performance of the contractual liabilities for the proposed price and in accordance with the requirements of the </w:t>
      </w:r>
      <w:r w:rsidRPr="00B430CC">
        <w:rPr>
          <w:rFonts w:ascii="Arial" w:eastAsia="Myriad Pro" w:hAnsi="Arial" w:cs="Arial"/>
          <w:bCs/>
          <w:sz w:val="20"/>
          <w:szCs w:val="20"/>
          <w:lang w:val="en-GB"/>
        </w:rPr>
        <w:t>Annex No 1 “Technical specification</w:t>
      </w:r>
      <w:r w:rsidRPr="00B430CC">
        <w:rPr>
          <w:rFonts w:ascii="Arial" w:eastAsia="Myriad Pro" w:hAnsi="Arial" w:cs="Arial"/>
          <w:sz w:val="20"/>
          <w:szCs w:val="20"/>
          <w:lang w:val="en-GB"/>
        </w:rPr>
        <w:t>” of the Regulations;</w:t>
      </w:r>
    </w:p>
    <w:p w14:paraId="4B67A068" w14:textId="77777777" w:rsidR="0000399A" w:rsidRPr="00B430CC" w:rsidRDefault="0000399A" w:rsidP="0000399A">
      <w:pPr>
        <w:numPr>
          <w:ilvl w:val="0"/>
          <w:numId w:val="1"/>
        </w:numPr>
        <w:spacing w:before="120" w:after="120" w:line="240" w:lineRule="auto"/>
        <w:jc w:val="both"/>
        <w:rPr>
          <w:rFonts w:ascii="Arial" w:eastAsia="Myriad Pro" w:hAnsi="Arial" w:cs="Arial"/>
          <w:sz w:val="20"/>
          <w:szCs w:val="20"/>
          <w:lang w:val="en-GB"/>
        </w:rPr>
      </w:pPr>
      <w:r w:rsidRPr="00B430CC">
        <w:rPr>
          <w:rFonts w:ascii="Arial" w:eastAsia="Myriad Pro" w:hAnsi="Arial" w:cs="Arial"/>
          <w:sz w:val="20"/>
          <w:szCs w:val="20"/>
          <w:lang w:val="en-GB"/>
        </w:rPr>
        <w:t xml:space="preserve">Confirms that Regulations is clear and understandable, that it does not have any objections and complaints and that in the case of granting the right to enter into a </w:t>
      </w:r>
      <w:r w:rsidRPr="00B430CC">
        <w:rPr>
          <w:rFonts w:ascii="Arial" w:hAnsi="Arial" w:cs="Arial"/>
          <w:sz w:val="20"/>
          <w:szCs w:val="20"/>
          <w:lang w:val="en-GB"/>
        </w:rPr>
        <w:t>Contract</w:t>
      </w:r>
      <w:r w:rsidRPr="00B430CC">
        <w:rPr>
          <w:rFonts w:ascii="Arial" w:eastAsia="Myriad Pro" w:hAnsi="Arial" w:cs="Arial"/>
          <w:sz w:val="20"/>
          <w:szCs w:val="20"/>
          <w:lang w:val="en-GB"/>
        </w:rPr>
        <w:t xml:space="preserve"> it shall fulfil all conditions of the Regulations as well as enter into a Contract in accordance with the Draft contract enclosed to the Regulations as an Annex No 11  “Draft contract”;</w:t>
      </w:r>
    </w:p>
    <w:p w14:paraId="6181A174" w14:textId="77777777" w:rsidR="0000399A" w:rsidRPr="00B430CC" w:rsidRDefault="0000399A" w:rsidP="0000399A">
      <w:pPr>
        <w:numPr>
          <w:ilvl w:val="0"/>
          <w:numId w:val="1"/>
        </w:numPr>
        <w:spacing w:before="120" w:after="120" w:line="240" w:lineRule="auto"/>
        <w:jc w:val="both"/>
        <w:rPr>
          <w:rFonts w:ascii="Arial" w:eastAsia="Myriad Pro,Times New Roman" w:hAnsi="Arial" w:cs="Arial"/>
          <w:sz w:val="20"/>
          <w:szCs w:val="20"/>
          <w:lang w:val="en-GB"/>
        </w:rPr>
      </w:pPr>
      <w:r w:rsidRPr="00B430CC">
        <w:rPr>
          <w:rFonts w:ascii="Arial" w:eastAsia="Myriad Pro" w:hAnsi="Arial" w:cs="Arial"/>
          <w:sz w:val="20"/>
          <w:szCs w:val="20"/>
          <w:lang w:val="en-GB"/>
        </w:rPr>
        <w:t>Confirms that in the preparation and submission of its Proposal, Tenderer has fully considered all the clarifications issued by the Contracting authority;</w:t>
      </w:r>
    </w:p>
    <w:p w14:paraId="451BB9A7" w14:textId="77777777" w:rsidR="0000399A" w:rsidRPr="00B430CC" w:rsidRDefault="0000399A" w:rsidP="0000399A">
      <w:pPr>
        <w:numPr>
          <w:ilvl w:val="0"/>
          <w:numId w:val="1"/>
        </w:numPr>
        <w:spacing w:before="120" w:after="120" w:line="240" w:lineRule="auto"/>
        <w:jc w:val="both"/>
        <w:rPr>
          <w:rFonts w:ascii="Arial" w:eastAsia="Myriad Pro,Times New Roman" w:hAnsi="Arial" w:cs="Arial"/>
          <w:sz w:val="20"/>
          <w:szCs w:val="20"/>
          <w:lang w:val="en-GB"/>
        </w:rPr>
      </w:pPr>
      <w:r w:rsidRPr="00B430CC">
        <w:rPr>
          <w:rFonts w:ascii="Arial" w:eastAsia="Myriad Pro,Times New Roman" w:hAnsi="Arial" w:cs="Arial"/>
          <w:sz w:val="20"/>
          <w:szCs w:val="20"/>
          <w:lang w:val="en-GB"/>
        </w:rPr>
        <w:t>Confirms that Tenderer has prepared the Proposal without connection with any other person, company or parties likewise submitting a Proposal and that it is prepared in all respects for in good faith, without collusion or fraud;</w:t>
      </w:r>
    </w:p>
    <w:p w14:paraId="53AE25B1" w14:textId="77777777" w:rsidR="0000399A" w:rsidRPr="00B430CC" w:rsidRDefault="0000399A" w:rsidP="0000399A">
      <w:pPr>
        <w:numPr>
          <w:ilvl w:val="0"/>
          <w:numId w:val="1"/>
        </w:numPr>
        <w:spacing w:before="120" w:after="120" w:line="240" w:lineRule="auto"/>
        <w:jc w:val="both"/>
        <w:rPr>
          <w:rFonts w:ascii="Arial" w:eastAsia="Myriad Pro,Times New Roman" w:hAnsi="Arial" w:cs="Arial"/>
          <w:sz w:val="20"/>
          <w:szCs w:val="20"/>
          <w:lang w:val="en-GB"/>
        </w:rPr>
      </w:pPr>
      <w:r w:rsidRPr="00B430CC">
        <w:rPr>
          <w:rFonts w:ascii="Arial" w:eastAsia="Myriad Pro,Times New Roman" w:hAnsi="Arial" w:cs="Arial"/>
          <w:sz w:val="20"/>
          <w:szCs w:val="20"/>
          <w:lang w:val="en-GB"/>
        </w:rPr>
        <w:t>Confirms that Tenderer’s offered services are free from all liens, interests or other rights of third parties;</w:t>
      </w:r>
    </w:p>
    <w:p w14:paraId="5AE8D1F6" w14:textId="77777777" w:rsidR="0000399A" w:rsidRPr="00B430CC" w:rsidRDefault="0000399A" w:rsidP="0000399A">
      <w:pPr>
        <w:numPr>
          <w:ilvl w:val="0"/>
          <w:numId w:val="1"/>
        </w:numPr>
        <w:spacing w:before="120" w:after="120" w:line="240" w:lineRule="auto"/>
        <w:jc w:val="both"/>
        <w:rPr>
          <w:rFonts w:ascii="Arial" w:eastAsia="Myriad Pro,Times New Roman" w:hAnsi="Arial" w:cs="Arial"/>
          <w:sz w:val="20"/>
          <w:szCs w:val="20"/>
          <w:lang w:val="en-GB"/>
        </w:rPr>
      </w:pPr>
      <w:r w:rsidRPr="00B430CC">
        <w:rPr>
          <w:rFonts w:ascii="Arial" w:eastAsia="Myriad Pro" w:hAnsi="Arial" w:cs="Arial"/>
          <w:sz w:val="20"/>
          <w:szCs w:val="20"/>
          <w:lang w:val="en-GB"/>
        </w:rPr>
        <w:t>Agrees that the Contracting authority reserves itself the right to reject any or all Proposals and cancel the procurement process before entry into Contract on the grounds specified in the Regulations or the law;</w:t>
      </w:r>
    </w:p>
    <w:p w14:paraId="30CBC254" w14:textId="77777777" w:rsidR="0000399A" w:rsidRPr="00B430CC" w:rsidRDefault="0000399A" w:rsidP="0000399A">
      <w:pPr>
        <w:numPr>
          <w:ilvl w:val="0"/>
          <w:numId w:val="1"/>
        </w:numPr>
        <w:spacing w:before="120" w:after="120" w:line="240" w:lineRule="auto"/>
        <w:jc w:val="both"/>
        <w:rPr>
          <w:rFonts w:ascii="Arial" w:eastAsia="Myriad Pro,Times New Roman" w:hAnsi="Arial" w:cs="Arial"/>
          <w:sz w:val="20"/>
          <w:szCs w:val="20"/>
          <w:lang w:val="en-GB"/>
        </w:rPr>
      </w:pPr>
      <w:r w:rsidRPr="00B430CC">
        <w:rPr>
          <w:rFonts w:ascii="Arial" w:eastAsia="Myriad Pro" w:hAnsi="Arial" w:cs="Arial"/>
          <w:sz w:val="20"/>
          <w:szCs w:val="20"/>
          <w:lang w:val="en-GB"/>
        </w:rPr>
        <w:t>Guarantees that all information and documents provided are true;</w:t>
      </w:r>
    </w:p>
    <w:p w14:paraId="13EAE2F1" w14:textId="77777777" w:rsidR="0000399A" w:rsidRPr="00B430CC" w:rsidRDefault="0000399A" w:rsidP="0000399A">
      <w:pPr>
        <w:numPr>
          <w:ilvl w:val="0"/>
          <w:numId w:val="1"/>
        </w:numPr>
        <w:spacing w:before="120" w:after="120" w:line="240" w:lineRule="auto"/>
        <w:jc w:val="both"/>
        <w:rPr>
          <w:rFonts w:ascii="Arial" w:eastAsia="Myriad Pro,Times New Roman" w:hAnsi="Arial" w:cs="Arial"/>
          <w:b/>
          <w:bCs/>
          <w:sz w:val="20"/>
          <w:szCs w:val="20"/>
          <w:lang w:val="en-GB"/>
        </w:rPr>
      </w:pPr>
      <w:r w:rsidRPr="00B430CC">
        <w:rPr>
          <w:rFonts w:ascii="Arial" w:eastAsia="Myriad Pro" w:hAnsi="Arial" w:cs="Arial"/>
          <w:b/>
          <w:bCs/>
          <w:sz w:val="20"/>
          <w:szCs w:val="20"/>
          <w:shd w:val="clear" w:color="auto" w:fill="FFFFFF"/>
          <w:lang w:val="en-GB"/>
        </w:rPr>
        <w:t>Confirms</w:t>
      </w:r>
      <w:r w:rsidRPr="00B430CC">
        <w:rPr>
          <w:rStyle w:val="FootnoteReference"/>
          <w:rFonts w:ascii="Arial" w:eastAsia="Myriad Pro" w:hAnsi="Arial" w:cs="Arial"/>
          <w:b/>
          <w:bCs/>
          <w:sz w:val="20"/>
          <w:szCs w:val="20"/>
          <w:shd w:val="clear" w:color="auto" w:fill="FFFFFF"/>
          <w:lang w:val="en-GB"/>
        </w:rPr>
        <w:footnoteReference w:id="2"/>
      </w:r>
      <w:r w:rsidRPr="00B430CC">
        <w:rPr>
          <w:rFonts w:ascii="Arial" w:eastAsia="Myriad Pro" w:hAnsi="Arial" w:cs="Arial"/>
          <w:b/>
          <w:bCs/>
          <w:sz w:val="20"/>
          <w:szCs w:val="20"/>
          <w:shd w:val="clear" w:color="auto" w:fill="FFFFFF"/>
          <w:lang w:val="en-GB"/>
        </w:rPr>
        <w:t xml:space="preserve"> that meets the criteria of (please indicate by ticking relevant box):</w:t>
      </w:r>
      <w:r w:rsidRPr="00B430CC">
        <w:rPr>
          <w:rFonts w:ascii="Arial" w:eastAsia="Myriad Pro,Times New Roman" w:hAnsi="Arial" w:cs="Arial"/>
          <w:b/>
          <w:bCs/>
          <w:sz w:val="20"/>
          <w:szCs w:val="20"/>
          <w:shd w:val="clear" w:color="auto" w:fill="FFFFFF"/>
          <w:lang w:val="en-GB"/>
        </w:rPr>
        <w:t xml:space="preserve"> </w:t>
      </w:r>
    </w:p>
    <w:p w14:paraId="3510E389" w14:textId="77777777" w:rsidR="0000399A" w:rsidRPr="00B430CC" w:rsidRDefault="0000399A" w:rsidP="0000399A">
      <w:pPr>
        <w:spacing w:before="120" w:after="120" w:line="240" w:lineRule="auto"/>
        <w:ind w:left="360" w:right="-33"/>
        <w:jc w:val="both"/>
        <w:rPr>
          <w:rFonts w:ascii="Arial" w:eastAsia="Myriad Pro,Times New Roman,Cali" w:hAnsi="Arial" w:cs="Arial"/>
          <w:sz w:val="20"/>
          <w:szCs w:val="20"/>
          <w:lang w:val="en-GB"/>
        </w:rPr>
      </w:pPr>
      <w:r w:rsidRPr="00B430CC">
        <w:rPr>
          <w:rFonts w:ascii="Arial" w:eastAsia="Wingdings" w:hAnsi="Arial" w:cs="Arial"/>
          <w:sz w:val="20"/>
          <w:szCs w:val="20"/>
          <w:shd w:val="clear" w:color="auto" w:fill="FFFFFF"/>
          <w:lang w:val="en-GB"/>
        </w:rPr>
        <w:t>o</w:t>
      </w:r>
      <w:r w:rsidRPr="00B430CC">
        <w:rPr>
          <w:rFonts w:ascii="Arial" w:eastAsia="Myriad Pro" w:hAnsi="Arial" w:cs="Arial"/>
          <w:sz w:val="20"/>
          <w:szCs w:val="20"/>
          <w:shd w:val="clear" w:color="auto" w:fill="FFFFFF"/>
          <w:lang w:val="en-GB"/>
        </w:rPr>
        <w:t xml:space="preserve"> a small </w:t>
      </w:r>
      <w:r w:rsidRPr="00B430CC">
        <w:rPr>
          <w:rFonts w:ascii="Arial" w:eastAsia="Calibri" w:hAnsi="Arial" w:cs="Arial"/>
          <w:sz w:val="20"/>
          <w:szCs w:val="20"/>
          <w:shd w:val="clear" w:color="auto" w:fill="FFFFFF"/>
          <w:lang w:val="en-GB"/>
        </w:rPr>
        <w:tab/>
      </w:r>
      <w:r w:rsidRPr="00B430CC">
        <w:rPr>
          <w:rFonts w:ascii="Arial" w:eastAsia="Calibri" w:hAnsi="Arial" w:cs="Arial"/>
          <w:sz w:val="20"/>
          <w:szCs w:val="20"/>
          <w:shd w:val="clear" w:color="auto" w:fill="FFFFFF"/>
          <w:lang w:val="en-GB"/>
        </w:rPr>
        <w:tab/>
      </w:r>
      <w:proofErr w:type="spellStart"/>
      <w:r w:rsidRPr="00B430CC">
        <w:rPr>
          <w:rFonts w:ascii="Arial" w:eastAsia="Wingdings" w:hAnsi="Arial" w:cs="Arial"/>
          <w:sz w:val="20"/>
          <w:szCs w:val="20"/>
          <w:shd w:val="clear" w:color="auto" w:fill="FFFFFF"/>
          <w:lang w:val="en-GB"/>
        </w:rPr>
        <w:t>o</w:t>
      </w:r>
      <w:proofErr w:type="spellEnd"/>
      <w:r w:rsidRPr="00B430CC">
        <w:rPr>
          <w:rFonts w:ascii="Arial" w:eastAsia="Myriad Pro" w:hAnsi="Arial" w:cs="Arial"/>
          <w:sz w:val="20"/>
          <w:szCs w:val="20"/>
          <w:shd w:val="clear" w:color="auto" w:fill="FFFFFF"/>
          <w:lang w:val="en-GB"/>
        </w:rPr>
        <w:t xml:space="preserve"> medium</w:t>
      </w:r>
      <w:r w:rsidRPr="00B430CC">
        <w:rPr>
          <w:rFonts w:ascii="Arial" w:eastAsia="Calibri" w:hAnsi="Arial" w:cs="Arial"/>
          <w:sz w:val="20"/>
          <w:szCs w:val="20"/>
          <w:shd w:val="clear" w:color="auto" w:fill="FFFFFF"/>
          <w:lang w:val="en-GB"/>
        </w:rPr>
        <w:tab/>
      </w:r>
      <w:r w:rsidRPr="00B430CC">
        <w:rPr>
          <w:rFonts w:ascii="Arial" w:eastAsia="Calibri" w:hAnsi="Arial" w:cs="Arial"/>
          <w:sz w:val="20"/>
          <w:szCs w:val="20"/>
          <w:shd w:val="clear" w:color="auto" w:fill="FFFFFF"/>
          <w:lang w:val="en-GB"/>
        </w:rPr>
        <w:tab/>
      </w:r>
      <w:r w:rsidRPr="00B430CC">
        <w:rPr>
          <w:rFonts w:ascii="Arial" w:eastAsia="Wingdings" w:hAnsi="Arial" w:cs="Arial"/>
          <w:sz w:val="20"/>
          <w:szCs w:val="20"/>
          <w:shd w:val="clear" w:color="auto" w:fill="FFFFFF"/>
          <w:lang w:val="en-GB"/>
        </w:rPr>
        <w:t>o</w:t>
      </w:r>
      <w:r w:rsidRPr="00B430CC">
        <w:rPr>
          <w:rFonts w:ascii="Arial" w:eastAsia="Myriad Pro" w:hAnsi="Arial" w:cs="Arial"/>
          <w:sz w:val="20"/>
          <w:szCs w:val="20"/>
          <w:shd w:val="clear" w:color="auto" w:fill="FFFFFF"/>
          <w:lang w:val="en-GB"/>
        </w:rPr>
        <w:t xml:space="preserve"> other</w:t>
      </w:r>
    </w:p>
    <w:p w14:paraId="63F5CA25" w14:textId="77777777" w:rsidR="0000399A" w:rsidRPr="00B430CC" w:rsidRDefault="0000399A" w:rsidP="0000399A">
      <w:pPr>
        <w:spacing w:before="120" w:after="120" w:line="240" w:lineRule="auto"/>
        <w:jc w:val="both"/>
        <w:outlineLvl w:val="2"/>
        <w:rPr>
          <w:rFonts w:ascii="Arial" w:eastAsia="Myriad Pro" w:hAnsi="Arial" w:cs="Arial"/>
          <w:kern w:val="24"/>
          <w:sz w:val="20"/>
          <w:szCs w:val="20"/>
          <w:shd w:val="clear" w:color="auto" w:fill="FFFFFF"/>
          <w:lang w:val="en-GB"/>
        </w:rPr>
      </w:pPr>
      <w:r w:rsidRPr="00B430CC">
        <w:rPr>
          <w:rFonts w:ascii="Arial" w:eastAsia="Myriad Pro" w:hAnsi="Arial" w:cs="Arial"/>
          <w:kern w:val="24"/>
          <w:sz w:val="20"/>
          <w:szCs w:val="20"/>
          <w:shd w:val="clear" w:color="auto" w:fill="FFFFFF"/>
          <w:lang w:val="en-GB"/>
        </w:rPr>
        <w:t>sized enterprise</w:t>
      </w:r>
      <w:r w:rsidRPr="00B430CC">
        <w:rPr>
          <w:rFonts w:ascii="Arial" w:eastAsia="Myriad Pro,Times New Roman" w:hAnsi="Arial" w:cs="Arial"/>
          <w:kern w:val="24"/>
          <w:sz w:val="20"/>
          <w:szCs w:val="20"/>
          <w:shd w:val="clear" w:color="auto" w:fill="FFFFFF"/>
          <w:vertAlign w:val="superscript"/>
          <w:lang w:val="en-GB"/>
        </w:rPr>
        <w:footnoteReference w:id="3"/>
      </w:r>
      <w:r w:rsidRPr="00B430CC">
        <w:rPr>
          <w:rFonts w:ascii="Arial" w:eastAsia="Myriad Pro,Times New Roman" w:hAnsi="Arial" w:cs="Arial"/>
          <w:kern w:val="24"/>
          <w:sz w:val="20"/>
          <w:szCs w:val="20"/>
          <w:shd w:val="clear" w:color="auto" w:fill="FFFFFF"/>
          <w:vertAlign w:val="superscript"/>
          <w:lang w:val="en-GB"/>
        </w:rPr>
        <w:t xml:space="preserve"> </w:t>
      </w:r>
      <w:r w:rsidRPr="00B430CC">
        <w:rPr>
          <w:rFonts w:ascii="Arial" w:eastAsia="Myriad Pro" w:hAnsi="Arial" w:cs="Arial"/>
          <w:kern w:val="24"/>
          <w:sz w:val="20"/>
          <w:szCs w:val="20"/>
          <w:shd w:val="clear" w:color="auto" w:fill="FFFFFF"/>
          <w:lang w:val="en-GB"/>
        </w:rPr>
        <w:t>as defined in the Article 2 of the Commission Recommendation of 6 May 2003 concerning the definition of micro, small and medium-sized enterprise;</w:t>
      </w:r>
      <w:r w:rsidRPr="00B430CC">
        <w:rPr>
          <w:rFonts w:ascii="Arial" w:eastAsia="Myriad Pro,Times New Roman" w:hAnsi="Arial" w:cs="Arial"/>
          <w:kern w:val="24"/>
          <w:sz w:val="20"/>
          <w:szCs w:val="20"/>
          <w:shd w:val="clear" w:color="auto" w:fill="FFFFFF"/>
          <w:vertAlign w:val="superscript"/>
          <w:lang w:val="en-GB"/>
        </w:rPr>
        <w:footnoteReference w:id="4"/>
      </w:r>
    </w:p>
    <w:p w14:paraId="6758E34D" w14:textId="77777777" w:rsidR="0000399A" w:rsidRPr="00B430CC" w:rsidRDefault="0000399A" w:rsidP="0000399A">
      <w:pPr>
        <w:numPr>
          <w:ilvl w:val="0"/>
          <w:numId w:val="1"/>
        </w:numPr>
        <w:spacing w:before="120" w:after="120" w:line="240" w:lineRule="auto"/>
        <w:jc w:val="both"/>
        <w:rPr>
          <w:rFonts w:ascii="Arial" w:hAnsi="Arial" w:cs="Arial"/>
          <w:sz w:val="20"/>
          <w:szCs w:val="20"/>
          <w:lang w:val="en-GB"/>
        </w:rPr>
      </w:pPr>
      <w:r w:rsidRPr="00B430CC">
        <w:rPr>
          <w:rFonts w:ascii="Arial" w:hAnsi="Arial" w:cs="Arial"/>
          <w:sz w:val="20"/>
          <w:szCs w:val="20"/>
          <w:lang w:val="en-GB"/>
        </w:rPr>
        <w:t>Information on beneficial owners</w:t>
      </w:r>
      <w:r w:rsidRPr="00B430CC">
        <w:rPr>
          <w:rStyle w:val="FootnoteReference"/>
          <w:rFonts w:ascii="Arial" w:hAnsi="Arial" w:cs="Arial"/>
          <w:sz w:val="20"/>
          <w:szCs w:val="20"/>
          <w:lang w:val="en-GB"/>
        </w:rPr>
        <w:footnoteReference w:id="5"/>
      </w:r>
      <w:r w:rsidRPr="00B430CC">
        <w:rPr>
          <w:rFonts w:ascii="Arial" w:hAnsi="Arial" w:cs="Arial"/>
          <w:sz w:val="20"/>
          <w:szCs w:val="20"/>
          <w:lang w:val="en-GB"/>
        </w:rPr>
        <w:t xml:space="preserve"> of the Tenderer:</w:t>
      </w:r>
    </w:p>
    <w:tbl>
      <w:tblPr>
        <w:tblStyle w:val="TableGrid"/>
        <w:tblW w:w="9493" w:type="dxa"/>
        <w:tblLook w:val="04A0" w:firstRow="1" w:lastRow="0" w:firstColumn="1" w:lastColumn="0" w:noHBand="0" w:noVBand="1"/>
      </w:tblPr>
      <w:tblGrid>
        <w:gridCol w:w="528"/>
        <w:gridCol w:w="8965"/>
      </w:tblGrid>
      <w:tr w:rsidR="0000399A" w:rsidRPr="00B430CC" w14:paraId="286E8BD8" w14:textId="77777777" w:rsidTr="009F76BE">
        <w:tc>
          <w:tcPr>
            <w:tcW w:w="528" w:type="dxa"/>
            <w:shd w:val="clear" w:color="auto" w:fill="003787"/>
          </w:tcPr>
          <w:p w14:paraId="5814F676" w14:textId="77777777" w:rsidR="0000399A" w:rsidRPr="00B430CC" w:rsidRDefault="0000399A" w:rsidP="009F76BE">
            <w:pPr>
              <w:spacing w:before="120" w:after="120"/>
              <w:jc w:val="both"/>
              <w:rPr>
                <w:rFonts w:ascii="Arial" w:hAnsi="Arial" w:cs="Arial"/>
                <w:b/>
                <w:bCs/>
                <w:color w:val="FFFFFF" w:themeColor="background1"/>
                <w:sz w:val="20"/>
                <w:szCs w:val="20"/>
                <w:lang w:val="en-GB"/>
              </w:rPr>
            </w:pPr>
            <w:r w:rsidRPr="00B430CC">
              <w:rPr>
                <w:rFonts w:ascii="Arial" w:hAnsi="Arial" w:cs="Arial"/>
                <w:b/>
                <w:bCs/>
                <w:color w:val="FFFFFF" w:themeColor="background1"/>
                <w:sz w:val="20"/>
                <w:szCs w:val="20"/>
                <w:lang w:val="en-GB"/>
              </w:rPr>
              <w:t xml:space="preserve">No </w:t>
            </w:r>
          </w:p>
        </w:tc>
        <w:tc>
          <w:tcPr>
            <w:tcW w:w="8965" w:type="dxa"/>
            <w:shd w:val="clear" w:color="auto" w:fill="003787"/>
          </w:tcPr>
          <w:p w14:paraId="373FDF84" w14:textId="77777777" w:rsidR="0000399A" w:rsidRPr="00B430CC" w:rsidRDefault="0000399A" w:rsidP="009F76BE">
            <w:pPr>
              <w:spacing w:before="120" w:after="120"/>
              <w:jc w:val="center"/>
              <w:rPr>
                <w:rFonts w:ascii="Arial" w:hAnsi="Arial" w:cs="Arial"/>
                <w:b/>
                <w:bCs/>
                <w:color w:val="FFFFFF" w:themeColor="background1"/>
                <w:sz w:val="20"/>
                <w:szCs w:val="20"/>
                <w:lang w:val="en-GB"/>
              </w:rPr>
            </w:pPr>
            <w:r w:rsidRPr="00B430CC">
              <w:rPr>
                <w:rFonts w:ascii="Arial" w:hAnsi="Arial" w:cs="Arial"/>
                <w:b/>
                <w:bCs/>
                <w:color w:val="FFFFFF" w:themeColor="background1"/>
                <w:sz w:val="20"/>
                <w:szCs w:val="20"/>
                <w:lang w:val="en-GB"/>
              </w:rPr>
              <w:t>Name of the beneficial owner and other related information which identifies person</w:t>
            </w:r>
          </w:p>
        </w:tc>
      </w:tr>
      <w:tr w:rsidR="0000399A" w:rsidRPr="00B430CC" w14:paraId="1E21B80C" w14:textId="77777777" w:rsidTr="009F76BE">
        <w:tc>
          <w:tcPr>
            <w:tcW w:w="528" w:type="dxa"/>
          </w:tcPr>
          <w:p w14:paraId="33F79C7C" w14:textId="77777777" w:rsidR="0000399A" w:rsidRPr="00B430CC" w:rsidRDefault="0000399A" w:rsidP="009F76BE">
            <w:pPr>
              <w:spacing w:before="120" w:after="120"/>
              <w:jc w:val="center"/>
              <w:rPr>
                <w:rFonts w:ascii="Arial" w:hAnsi="Arial" w:cs="Arial"/>
                <w:sz w:val="20"/>
                <w:szCs w:val="20"/>
                <w:lang w:val="en-GB"/>
              </w:rPr>
            </w:pPr>
            <w:r w:rsidRPr="00B430CC">
              <w:rPr>
                <w:rFonts w:ascii="Arial" w:hAnsi="Arial" w:cs="Arial"/>
                <w:sz w:val="20"/>
                <w:szCs w:val="20"/>
                <w:lang w:val="en-GB"/>
              </w:rPr>
              <w:t>1.</w:t>
            </w:r>
          </w:p>
        </w:tc>
        <w:tc>
          <w:tcPr>
            <w:tcW w:w="8965" w:type="dxa"/>
          </w:tcPr>
          <w:p w14:paraId="3D3B11AC" w14:textId="77777777" w:rsidR="0000399A" w:rsidRPr="00B430CC" w:rsidRDefault="0000399A" w:rsidP="009F76BE">
            <w:pPr>
              <w:spacing w:before="120" w:after="120"/>
              <w:jc w:val="both"/>
              <w:rPr>
                <w:rFonts w:ascii="Arial" w:hAnsi="Arial" w:cs="Arial"/>
                <w:sz w:val="20"/>
                <w:szCs w:val="20"/>
                <w:lang w:val="en-GB"/>
              </w:rPr>
            </w:pPr>
          </w:p>
        </w:tc>
      </w:tr>
      <w:tr w:rsidR="0000399A" w:rsidRPr="00B430CC" w14:paraId="4BFF1CA3" w14:textId="77777777" w:rsidTr="009F76BE">
        <w:tc>
          <w:tcPr>
            <w:tcW w:w="528" w:type="dxa"/>
          </w:tcPr>
          <w:p w14:paraId="0E9E5F8E" w14:textId="77777777" w:rsidR="0000399A" w:rsidRPr="00B430CC" w:rsidRDefault="0000399A" w:rsidP="009F76BE">
            <w:pPr>
              <w:spacing w:before="120" w:after="120"/>
              <w:jc w:val="both"/>
              <w:rPr>
                <w:rFonts w:ascii="Arial" w:hAnsi="Arial" w:cs="Arial"/>
                <w:sz w:val="20"/>
                <w:szCs w:val="20"/>
                <w:lang w:val="en-GB"/>
              </w:rPr>
            </w:pPr>
            <w:r w:rsidRPr="00B430CC">
              <w:rPr>
                <w:rFonts w:ascii="Arial" w:hAnsi="Arial" w:cs="Arial"/>
                <w:sz w:val="20"/>
                <w:szCs w:val="20"/>
                <w:lang w:val="en-GB"/>
              </w:rPr>
              <w:t>…</w:t>
            </w:r>
          </w:p>
        </w:tc>
        <w:tc>
          <w:tcPr>
            <w:tcW w:w="8965" w:type="dxa"/>
          </w:tcPr>
          <w:p w14:paraId="6CC49117" w14:textId="77777777" w:rsidR="0000399A" w:rsidRPr="00B430CC" w:rsidRDefault="0000399A" w:rsidP="009F76BE">
            <w:pPr>
              <w:spacing w:before="120" w:after="120"/>
              <w:jc w:val="both"/>
              <w:rPr>
                <w:rFonts w:ascii="Arial" w:hAnsi="Arial" w:cs="Arial"/>
                <w:sz w:val="20"/>
                <w:szCs w:val="20"/>
                <w:lang w:val="en-GB"/>
              </w:rPr>
            </w:pPr>
          </w:p>
        </w:tc>
      </w:tr>
    </w:tbl>
    <w:p w14:paraId="14FA67AB" w14:textId="77777777" w:rsidR="0000399A" w:rsidRPr="00B430CC" w:rsidRDefault="0000399A" w:rsidP="0000399A">
      <w:pPr>
        <w:pStyle w:val="1stlevelheading"/>
        <w:tabs>
          <w:tab w:val="clear" w:pos="964"/>
        </w:tabs>
        <w:spacing w:before="0" w:after="120"/>
        <w:ind w:left="0" w:firstLine="0"/>
        <w:jc w:val="left"/>
        <w:rPr>
          <w:rFonts w:ascii="Arial" w:hAnsi="Arial" w:cs="Arial"/>
          <w:color w:val="003787"/>
          <w:sz w:val="20"/>
          <w:szCs w:val="20"/>
        </w:rPr>
      </w:pPr>
    </w:p>
    <w:p w14:paraId="6567C56A" w14:textId="77777777" w:rsidR="0000399A" w:rsidRPr="00B430CC" w:rsidRDefault="0000399A" w:rsidP="0000399A">
      <w:pPr>
        <w:pStyle w:val="SLONormal"/>
        <w:rPr>
          <w:rFonts w:ascii="Arial" w:hAnsi="Arial" w:cs="Arial"/>
        </w:rPr>
      </w:pPr>
    </w:p>
    <w:p w14:paraId="590D597C" w14:textId="77777777" w:rsidR="0000399A" w:rsidRPr="00B430CC" w:rsidRDefault="0000399A" w:rsidP="0000399A">
      <w:pPr>
        <w:pStyle w:val="SLONormal"/>
        <w:spacing w:before="0" w:after="0"/>
        <w:rPr>
          <w:rFonts w:ascii="Arial" w:hAnsi="Arial" w:cs="Arial"/>
          <w:sz w:val="20"/>
          <w:szCs w:val="20"/>
        </w:rPr>
      </w:pPr>
      <w:r w:rsidRPr="00B430CC">
        <w:rPr>
          <w:rFonts w:ascii="Arial" w:hAnsi="Arial" w:cs="Arial"/>
          <w:sz w:val="20"/>
          <w:szCs w:val="20"/>
        </w:rPr>
        <w:t>Signature [signature of the representative of the Tenderer</w:t>
      </w:r>
      <w:proofErr w:type="gramStart"/>
      <w:r w:rsidRPr="00B430CC">
        <w:rPr>
          <w:rFonts w:ascii="Arial" w:hAnsi="Arial" w:cs="Arial"/>
          <w:sz w:val="20"/>
          <w:szCs w:val="20"/>
        </w:rPr>
        <w:t>]:_</w:t>
      </w:r>
      <w:proofErr w:type="gramEnd"/>
      <w:r w:rsidRPr="00B430CC">
        <w:rPr>
          <w:rFonts w:ascii="Arial" w:hAnsi="Arial" w:cs="Arial"/>
          <w:sz w:val="20"/>
          <w:szCs w:val="20"/>
        </w:rPr>
        <w:t>________________</w:t>
      </w:r>
    </w:p>
    <w:p w14:paraId="702ECC0D" w14:textId="77777777" w:rsidR="0000399A" w:rsidRPr="00B430CC" w:rsidRDefault="0000399A" w:rsidP="0000399A">
      <w:pPr>
        <w:pStyle w:val="SLONormal"/>
        <w:spacing w:before="0" w:after="0"/>
        <w:rPr>
          <w:rFonts w:ascii="Arial" w:hAnsi="Arial" w:cs="Arial"/>
          <w:sz w:val="20"/>
          <w:szCs w:val="20"/>
        </w:rPr>
      </w:pPr>
      <w:r w:rsidRPr="00B430CC">
        <w:rPr>
          <w:rFonts w:ascii="Arial" w:hAnsi="Arial" w:cs="Arial"/>
          <w:sz w:val="20"/>
          <w:szCs w:val="20"/>
        </w:rPr>
        <w:t>Date: [date of signing]</w:t>
      </w:r>
    </w:p>
    <w:p w14:paraId="4E56FF0A" w14:textId="77777777" w:rsidR="0000399A" w:rsidRPr="00B430CC" w:rsidRDefault="0000399A" w:rsidP="0000399A">
      <w:pPr>
        <w:pStyle w:val="SLONormal"/>
        <w:spacing w:before="0" w:after="0"/>
        <w:rPr>
          <w:rFonts w:ascii="Arial" w:hAnsi="Arial" w:cs="Arial"/>
          <w:sz w:val="20"/>
          <w:szCs w:val="20"/>
        </w:rPr>
      </w:pPr>
      <w:r w:rsidRPr="00B430CC">
        <w:rPr>
          <w:rFonts w:ascii="Arial" w:hAnsi="Arial" w:cs="Arial"/>
          <w:sz w:val="20"/>
          <w:szCs w:val="20"/>
        </w:rPr>
        <w:t>Name: [name of the representative of the Tenderer]</w:t>
      </w:r>
    </w:p>
    <w:p w14:paraId="7A830742" w14:textId="77777777" w:rsidR="0000399A" w:rsidRPr="00B430CC" w:rsidRDefault="0000399A" w:rsidP="0000399A">
      <w:pPr>
        <w:pStyle w:val="SLONormal"/>
        <w:spacing w:before="0" w:after="0"/>
        <w:rPr>
          <w:rFonts w:ascii="Arial" w:hAnsi="Arial" w:cs="Arial"/>
          <w:sz w:val="20"/>
          <w:szCs w:val="20"/>
        </w:rPr>
      </w:pPr>
      <w:r w:rsidRPr="00B430CC">
        <w:rPr>
          <w:rFonts w:ascii="Arial" w:hAnsi="Arial" w:cs="Arial"/>
          <w:sz w:val="20"/>
          <w:szCs w:val="20"/>
        </w:rPr>
        <w:t>Position: [position of the representative of the Tenderer]</w:t>
      </w:r>
    </w:p>
    <w:p w14:paraId="10AF2466" w14:textId="77777777" w:rsidR="00C11897" w:rsidRDefault="00C11897"/>
    <w:sectPr w:rsidR="00C1189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80E01" w14:textId="77777777" w:rsidR="00B31858" w:rsidRDefault="00B31858" w:rsidP="0000399A">
      <w:pPr>
        <w:spacing w:after="0" w:line="240" w:lineRule="auto"/>
      </w:pPr>
      <w:r>
        <w:separator/>
      </w:r>
    </w:p>
  </w:endnote>
  <w:endnote w:type="continuationSeparator" w:id="0">
    <w:p w14:paraId="0DCFF6DF" w14:textId="77777777" w:rsidR="00B31858" w:rsidRDefault="00B31858" w:rsidP="00003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09F" w:csb1="00000000"/>
  </w:font>
  <w:font w:name="Myriad Pro,Times New Roman">
    <w:altName w:val="Segoe U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Myriad Pro,Times New Roman,Cali">
    <w:altName w:val="Segoe UI"/>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1C538" w14:textId="77777777" w:rsidR="00B31858" w:rsidRDefault="00B31858" w:rsidP="0000399A">
      <w:pPr>
        <w:spacing w:after="0" w:line="240" w:lineRule="auto"/>
      </w:pPr>
      <w:r>
        <w:separator/>
      </w:r>
    </w:p>
  </w:footnote>
  <w:footnote w:type="continuationSeparator" w:id="0">
    <w:p w14:paraId="2FD083BD" w14:textId="77777777" w:rsidR="00B31858" w:rsidRDefault="00B31858" w:rsidP="0000399A">
      <w:pPr>
        <w:spacing w:after="0" w:line="240" w:lineRule="auto"/>
      </w:pPr>
      <w:r>
        <w:continuationSeparator/>
      </w:r>
    </w:p>
  </w:footnote>
  <w:footnote w:id="1">
    <w:p w14:paraId="0FBA6D02" w14:textId="77777777" w:rsidR="0000399A" w:rsidRPr="00BF6BF2" w:rsidRDefault="0000399A" w:rsidP="0000399A">
      <w:pPr>
        <w:pStyle w:val="FootnoteText"/>
        <w:spacing w:before="0" w:after="0"/>
        <w:rPr>
          <w:rFonts w:ascii="Arial" w:hAnsi="Arial" w:cs="Arial"/>
          <w:lang w:val="lv-LV"/>
        </w:rPr>
      </w:pPr>
      <w:r w:rsidRPr="00BF6BF2">
        <w:rPr>
          <w:rStyle w:val="FootnoteReference"/>
          <w:rFonts w:ascii="Arial" w:hAnsi="Arial" w:cs="Arial"/>
          <w:sz w:val="18"/>
          <w:szCs w:val="18"/>
        </w:rPr>
        <w:footnoteRef/>
      </w:r>
      <w:r w:rsidRPr="00BF6BF2">
        <w:rPr>
          <w:rFonts w:ascii="Arial" w:hAnsi="Arial" w:cs="Arial"/>
          <w:sz w:val="18"/>
          <w:szCs w:val="18"/>
        </w:rPr>
        <w:t xml:space="preserve"> </w:t>
      </w:r>
      <w:r w:rsidRPr="00BF6BF2">
        <w:rPr>
          <w:rFonts w:ascii="Arial" w:hAnsi="Arial" w:cs="Arial"/>
          <w:sz w:val="18"/>
          <w:szCs w:val="18"/>
          <w:lang w:val="en-US"/>
        </w:rPr>
        <w:t>Tenderer registered or residing outside of Latvia, if applicable, shall indicate VAT payer registration number assigned by the State Revenue Service in Latvia.</w:t>
      </w:r>
    </w:p>
  </w:footnote>
  <w:footnote w:id="2">
    <w:p w14:paraId="7DF4AD48" w14:textId="77777777" w:rsidR="0000399A" w:rsidRPr="003F105D" w:rsidRDefault="0000399A" w:rsidP="0000399A">
      <w:pPr>
        <w:pStyle w:val="FootnoteText"/>
        <w:spacing w:before="0" w:after="0"/>
        <w:rPr>
          <w:rFonts w:ascii="Myriad Pro" w:hAnsi="Myriad Pro"/>
          <w:color w:val="000000" w:themeColor="text1"/>
          <w:sz w:val="16"/>
          <w:szCs w:val="16"/>
        </w:rPr>
      </w:pPr>
      <w:r w:rsidRPr="003F105D">
        <w:rPr>
          <w:rStyle w:val="FootnoteReference"/>
          <w:rFonts w:ascii="Myriad Pro" w:hAnsi="Myriad Pro"/>
          <w:color w:val="000000" w:themeColor="text1"/>
          <w:sz w:val="16"/>
          <w:szCs w:val="16"/>
        </w:rPr>
        <w:footnoteRef/>
      </w:r>
      <w:r w:rsidRPr="003F105D">
        <w:rPr>
          <w:rFonts w:ascii="Myriad Pro" w:hAnsi="Myriad Pro"/>
          <w:color w:val="000000" w:themeColor="text1"/>
          <w:sz w:val="16"/>
          <w:szCs w:val="16"/>
        </w:rPr>
        <w:t xml:space="preserve"> Tenderer must indicate size of enterprise for each member of the partnership, if the Tenderer is a partnership.</w:t>
      </w:r>
    </w:p>
  </w:footnote>
  <w:footnote w:id="3">
    <w:p w14:paraId="2EA88EE8" w14:textId="77777777" w:rsidR="0000399A" w:rsidRPr="003F105D" w:rsidRDefault="0000399A" w:rsidP="0000399A">
      <w:pPr>
        <w:pStyle w:val="FootnoteText"/>
        <w:spacing w:before="0" w:after="0"/>
        <w:rPr>
          <w:rFonts w:ascii="Myriad Pro" w:eastAsia="Myriad Pro" w:hAnsi="Myriad Pro" w:cs="Myriad Pro"/>
          <w:color w:val="000000" w:themeColor="text1"/>
          <w:sz w:val="16"/>
          <w:szCs w:val="16"/>
        </w:rPr>
      </w:pPr>
      <w:r w:rsidRPr="003F105D">
        <w:rPr>
          <w:rStyle w:val="FootnoteReference"/>
          <w:rFonts w:ascii="Myriad Pro" w:eastAsia="Myriad Pro" w:hAnsi="Myriad Pro" w:cs="Myriad Pro"/>
          <w:color w:val="000000" w:themeColor="text1"/>
          <w:sz w:val="16"/>
          <w:szCs w:val="16"/>
        </w:rPr>
        <w:footnoteRef/>
      </w:r>
      <w:r w:rsidRPr="003F105D">
        <w:rPr>
          <w:rFonts w:ascii="Myriad Pro" w:eastAsia="Myriad Pro" w:hAnsi="Myriad Pro" w:cs="Myriad Pro"/>
          <w:color w:val="000000" w:themeColor="text1"/>
          <w:sz w:val="16"/>
          <w:szCs w:val="16"/>
        </w:rPr>
        <w:t xml:space="preserve"> </w:t>
      </w:r>
      <w:r w:rsidRPr="003F105D">
        <w:rPr>
          <w:rFonts w:ascii="Myriad Pro" w:eastAsia="Myriad Pro" w:hAnsi="Myriad Pro" w:cs="Myriad Pro"/>
          <w:color w:val="000000" w:themeColor="text1"/>
          <w:sz w:val="16"/>
          <w:szCs w:val="16"/>
          <w:shd w:val="clear" w:color="auto" w:fill="FFFFFF"/>
        </w:rPr>
        <w:t>The information on the size of the Tenderer is used solely for statistical purposes and is not in any way whatsoever used in the evaluation of the Tenderer or the Proposal.</w:t>
      </w:r>
    </w:p>
  </w:footnote>
  <w:footnote w:id="4">
    <w:p w14:paraId="137F158D" w14:textId="77777777" w:rsidR="0000399A" w:rsidRPr="003F105D" w:rsidRDefault="0000399A" w:rsidP="0000399A">
      <w:pPr>
        <w:pStyle w:val="FootnoteText"/>
        <w:spacing w:before="0" w:after="0"/>
        <w:rPr>
          <w:u w:val="single"/>
        </w:rPr>
      </w:pPr>
      <w:r w:rsidRPr="003F105D">
        <w:rPr>
          <w:rFonts w:ascii="Myriad Pro" w:eastAsia="Myriad Pro" w:hAnsi="Myriad Pro" w:cs="Myriad Pro"/>
          <w:color w:val="000000" w:themeColor="text1"/>
          <w:sz w:val="16"/>
          <w:szCs w:val="16"/>
          <w:shd w:val="clear" w:color="auto" w:fill="FFFFFF"/>
          <w:vertAlign w:val="superscript"/>
        </w:rPr>
        <w:footnoteRef/>
      </w:r>
      <w:r w:rsidRPr="003F105D">
        <w:rPr>
          <w:rFonts w:ascii="Myriad Pro" w:eastAsia="Myriad Pro" w:hAnsi="Myriad Pro" w:cs="Myriad Pro"/>
          <w:color w:val="000000" w:themeColor="text1"/>
          <w:sz w:val="16"/>
          <w:szCs w:val="16"/>
          <w:shd w:val="clear" w:color="auto" w:fill="FFFFFF"/>
          <w:vertAlign w:val="superscript"/>
        </w:rPr>
        <w:t xml:space="preserve"> </w:t>
      </w:r>
      <w:r w:rsidRPr="003F105D">
        <w:rPr>
          <w:rFonts w:ascii="Myriad Pro" w:eastAsia="Myriad Pro" w:hAnsi="Myriad Pro" w:cs="Myriad Pro"/>
          <w:color w:val="000000" w:themeColor="text1"/>
          <w:sz w:val="16"/>
          <w:szCs w:val="16"/>
          <w:shd w:val="clear" w:color="auto" w:fill="FFFFFF"/>
        </w:rPr>
        <w:t xml:space="preserve">Available here -  </w:t>
      </w:r>
      <w:hyperlink r:id="rId1" w:history="1">
        <w:r w:rsidRPr="003F105D">
          <w:rPr>
            <w:rFonts w:ascii="Myriad Pro" w:eastAsia="Myriad Pro" w:hAnsi="Myriad Pro" w:cs="Myriad Pro"/>
            <w:color w:val="000000" w:themeColor="text1"/>
            <w:sz w:val="16"/>
            <w:szCs w:val="16"/>
            <w:u w:val="single"/>
            <w:shd w:val="clear" w:color="auto" w:fill="FFFFFF"/>
          </w:rPr>
          <w:t>http://eur-lex.europa.eu/legal-content/EN/TXT/?uri=uriserv:OJ.L_.2003.124.01.0036.01.ENG&amp;toc=OJ:L:2003:124:TOC</w:t>
        </w:r>
      </w:hyperlink>
    </w:p>
  </w:footnote>
  <w:footnote w:id="5">
    <w:p w14:paraId="0D6A8FB4" w14:textId="77777777" w:rsidR="0000399A" w:rsidRPr="00010D71" w:rsidRDefault="0000399A" w:rsidP="0000399A">
      <w:pPr>
        <w:pStyle w:val="FootnoteText"/>
        <w:spacing w:before="0" w:after="0"/>
        <w:rPr>
          <w:rFonts w:ascii="Myriad Pro" w:eastAsia="Myriad Pro" w:hAnsi="Myriad Pro" w:cs="Myriad Pro"/>
          <w:color w:val="000000" w:themeColor="text1"/>
          <w:sz w:val="16"/>
          <w:szCs w:val="16"/>
          <w:shd w:val="clear" w:color="auto" w:fill="FFFFFF"/>
        </w:rPr>
      </w:pPr>
      <w:r w:rsidRPr="00010D71">
        <w:rPr>
          <w:rFonts w:ascii="Myriad Pro" w:eastAsia="Myriad Pro" w:hAnsi="Myriad Pro" w:cs="Myriad Pro"/>
          <w:color w:val="000000" w:themeColor="text1"/>
          <w:sz w:val="16"/>
          <w:szCs w:val="16"/>
          <w:shd w:val="clear" w:color="auto" w:fill="FFFFFF"/>
          <w:vertAlign w:val="superscript"/>
        </w:rPr>
        <w:footnoteRef/>
      </w:r>
      <w:r w:rsidRPr="00010D71">
        <w:rPr>
          <w:rFonts w:ascii="Myriad Pro" w:eastAsia="Myriad Pro" w:hAnsi="Myriad Pro" w:cs="Myriad Pro"/>
          <w:color w:val="000000" w:themeColor="text1"/>
          <w:sz w:val="16"/>
          <w:szCs w:val="16"/>
          <w:shd w:val="clear" w:color="auto" w:fill="FFFFFF"/>
        </w:rPr>
        <w:t xml:space="preserve"> Beneficial owner: a natural person who is the owner of the customer - legal person - or who controls the customer, or on whose behalf, for whose benefit or in whose </w:t>
      </w:r>
      <w:proofErr w:type="gramStart"/>
      <w:r w:rsidRPr="00010D71">
        <w:rPr>
          <w:rFonts w:ascii="Myriad Pro" w:eastAsia="Myriad Pro" w:hAnsi="Myriad Pro" w:cs="Myriad Pro"/>
          <w:color w:val="000000" w:themeColor="text1"/>
          <w:sz w:val="16"/>
          <w:szCs w:val="16"/>
          <w:shd w:val="clear" w:color="auto" w:fill="FFFFFF"/>
        </w:rPr>
        <w:t>interests</w:t>
      </w:r>
      <w:proofErr w:type="gramEnd"/>
      <w:r w:rsidRPr="00010D71">
        <w:rPr>
          <w:rFonts w:ascii="Myriad Pro" w:eastAsia="Myriad Pro" w:hAnsi="Myriad Pro" w:cs="Myriad Pro"/>
          <w:color w:val="000000" w:themeColor="text1"/>
          <w:sz w:val="16"/>
          <w:szCs w:val="16"/>
          <w:shd w:val="clear" w:color="auto" w:fill="FFFFFF"/>
        </w:rPr>
        <w:t xml:space="preserve"> business relationship is being </w:t>
      </w:r>
      <w:proofErr w:type="gramStart"/>
      <w:r w:rsidRPr="00010D71">
        <w:rPr>
          <w:rFonts w:ascii="Myriad Pro" w:eastAsia="Myriad Pro" w:hAnsi="Myriad Pro" w:cs="Myriad Pro"/>
          <w:color w:val="000000" w:themeColor="text1"/>
          <w:sz w:val="16"/>
          <w:szCs w:val="16"/>
          <w:shd w:val="clear" w:color="auto" w:fill="FFFFFF"/>
        </w:rPr>
        <w:t>established</w:t>
      </w:r>
      <w:proofErr w:type="gramEnd"/>
      <w:r w:rsidRPr="00010D71">
        <w:rPr>
          <w:rFonts w:ascii="Myriad Pro" w:eastAsia="Myriad Pro" w:hAnsi="Myriad Pro" w:cs="Myriad Pro"/>
          <w:color w:val="000000" w:themeColor="text1"/>
          <w:sz w:val="16"/>
          <w:szCs w:val="16"/>
          <w:shd w:val="clear" w:color="auto" w:fill="FFFFFF"/>
        </w:rPr>
        <w:t xml:space="preserve"> or an individual transaction is being executed, and it is at least:</w:t>
      </w:r>
    </w:p>
    <w:p w14:paraId="4C1798D3" w14:textId="77777777" w:rsidR="0000399A" w:rsidRPr="00010D71" w:rsidRDefault="0000399A" w:rsidP="0000399A">
      <w:pPr>
        <w:pStyle w:val="FootnoteText"/>
        <w:spacing w:before="0" w:after="0"/>
        <w:rPr>
          <w:rFonts w:ascii="Myriad Pro" w:eastAsia="Myriad Pro" w:hAnsi="Myriad Pro" w:cs="Myriad Pro"/>
          <w:color w:val="000000" w:themeColor="text1"/>
          <w:sz w:val="16"/>
          <w:szCs w:val="16"/>
          <w:shd w:val="clear" w:color="auto" w:fill="FFFFFF"/>
        </w:rPr>
      </w:pPr>
      <w:r w:rsidRPr="00010D71">
        <w:rPr>
          <w:rFonts w:ascii="Myriad Pro" w:eastAsia="Myriad Pro" w:hAnsi="Myriad Pro" w:cs="Myriad Pro"/>
          <w:color w:val="000000" w:themeColor="text1"/>
          <w:sz w:val="16"/>
          <w:szCs w:val="16"/>
          <w:shd w:val="clear" w:color="auto" w:fill="FFFFFF"/>
        </w:rPr>
        <w:t>a) regarding legal persons - a natural person who owns, in the form of direct or indirect shareholding, more than 25 per cent of the capital shares or voting stock of the legal person or who directly or indirectly controls it;</w:t>
      </w:r>
    </w:p>
    <w:p w14:paraId="404EA57A" w14:textId="77777777" w:rsidR="0000399A" w:rsidRPr="00010D71" w:rsidRDefault="0000399A" w:rsidP="0000399A">
      <w:pPr>
        <w:pStyle w:val="FootnoteText"/>
        <w:spacing w:before="0" w:after="0"/>
        <w:rPr>
          <w:rFonts w:ascii="Myriad Pro" w:eastAsia="Myriad Pro" w:hAnsi="Myriad Pro" w:cs="Myriad Pro"/>
          <w:color w:val="000000" w:themeColor="text1"/>
          <w:sz w:val="16"/>
          <w:szCs w:val="16"/>
          <w:shd w:val="clear" w:color="auto" w:fill="FFFFFF"/>
        </w:rPr>
      </w:pPr>
      <w:r w:rsidRPr="00010D71">
        <w:rPr>
          <w:rFonts w:ascii="Myriad Pro" w:eastAsia="Myriad Pro" w:hAnsi="Myriad Pro" w:cs="Myriad Pro"/>
          <w:color w:val="000000" w:themeColor="text1"/>
          <w:sz w:val="16"/>
          <w:szCs w:val="16"/>
          <w:shd w:val="clear" w:color="auto" w:fill="FFFFFF"/>
        </w:rPr>
        <w:t>b) regarding legal arrangements - a natural person who owns or in whose interests a legal arrangement has been established or operates, or who directly or indirectly exercises control over it, including who is the founder, proxy or supervisor (manager) of such legal arrangement.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DavisLangdonTablegrid3"/>
      <w:tblW w:w="5458" w:type="pct"/>
      <w:tblBorders>
        <w:top w:val="none" w:sz="0" w:space="0" w:color="auto"/>
        <w:left w:val="none" w:sz="0" w:space="0" w:color="auto"/>
        <w:bottom w:val="single" w:sz="4" w:space="0" w:color="7F7F7F"/>
        <w:right w:val="none" w:sz="0" w:space="0" w:color="auto"/>
        <w:insideH w:val="none" w:sz="0" w:space="0" w:color="auto"/>
        <w:insideV w:val="none" w:sz="0" w:space="0" w:color="auto"/>
      </w:tblBorders>
      <w:tblLook w:val="04A0" w:firstRow="1" w:lastRow="0" w:firstColumn="1" w:lastColumn="0" w:noHBand="0" w:noVBand="1"/>
    </w:tblPr>
    <w:tblGrid>
      <w:gridCol w:w="9853"/>
    </w:tblGrid>
    <w:tr w:rsidR="0000399A" w:rsidRPr="00183751" w14:paraId="02DD6C37" w14:textId="77777777" w:rsidTr="009F76BE">
      <w:trPr>
        <w:trHeight w:val="487"/>
      </w:trPr>
      <w:tc>
        <w:tcPr>
          <w:tcW w:w="5000" w:type="pct"/>
          <w:vAlign w:val="center"/>
        </w:tcPr>
        <w:p w14:paraId="2D2F18F6" w14:textId="77777777" w:rsidR="0000399A" w:rsidRPr="00183751" w:rsidRDefault="0000399A" w:rsidP="0000399A">
          <w:pPr>
            <w:ind w:hanging="57"/>
            <w:jc w:val="right"/>
            <w:rPr>
              <w:rFonts w:ascii="Century Gothic" w:hAnsi="Century Gothic" w:cs="Arial"/>
              <w:color w:val="003787"/>
              <w:szCs w:val="18"/>
            </w:rPr>
          </w:pPr>
          <w:r w:rsidRPr="00183751">
            <w:rPr>
              <w:rFonts w:ascii="Myriad Pro" w:hAnsi="Myriad Pro"/>
              <w:noProof/>
              <w:color w:val="2B579A"/>
              <w:shd w:val="clear" w:color="auto" w:fill="E6E6E6"/>
              <w:lang w:eastAsia="lv-LV"/>
            </w:rPr>
            <w:drawing>
              <wp:anchor distT="0" distB="0" distL="114300" distR="114300" simplePos="0" relativeHeight="251659264" behindDoc="0" locked="0" layoutInCell="1" allowOverlap="1" wp14:anchorId="024AE17F" wp14:editId="0DB97C10">
                <wp:simplePos x="0" y="0"/>
                <wp:positionH relativeFrom="column">
                  <wp:posOffset>-73025</wp:posOffset>
                </wp:positionH>
                <wp:positionV relativeFrom="paragraph">
                  <wp:posOffset>-22225</wp:posOffset>
                </wp:positionV>
                <wp:extent cx="1439545" cy="478790"/>
                <wp:effectExtent l="0" t="0" r="8255" b="0"/>
                <wp:wrapNone/>
                <wp:docPr id="2098915706" name="Picture 2098915706"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3751">
            <w:rPr>
              <w:rFonts w:ascii="Myriad Pro" w:eastAsia="Cambria" w:hAnsi="Myriad Pro" w:cs="Arial"/>
              <w:color w:val="003787"/>
              <w:sz w:val="16"/>
              <w:szCs w:val="16"/>
              <w:lang w:val="en-GB"/>
            </w:rPr>
            <w:t>Procurement procedure regulations</w:t>
          </w:r>
          <w:sdt>
            <w:sdtPr>
              <w:rPr>
                <w:rFonts w:ascii="Myriad Pro" w:eastAsia="Cambria" w:hAnsi="Myriad Pro" w:cs="Arial"/>
                <w:color w:val="003787"/>
                <w:sz w:val="16"/>
                <w:szCs w:val="16"/>
                <w:lang w:val="en-GB"/>
              </w:rPr>
              <w:alias w:val="Document Title"/>
              <w:tag w:val="DocumentTitle"/>
              <w:id w:val="-97795470"/>
              <w:showingPlcHd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Title[1]" w:storeItemID="{8C3CE1D5-D5FA-464F-806B-5C39839311DF}"/>
              <w:text/>
            </w:sdtPr>
            <w:sdtEndPr>
              <w:rPr>
                <w:rFonts w:eastAsia="Times New Roman" w:cs="Times New Roman"/>
                <w:sz w:val="18"/>
                <w:szCs w:val="18"/>
                <w:highlight w:val="yellow"/>
              </w:rPr>
            </w:sdtEndPr>
            <w:sdtContent>
              <w:r w:rsidRPr="00183751">
                <w:rPr>
                  <w:rFonts w:ascii="Myriad Pro" w:eastAsia="Cambria" w:hAnsi="Myriad Pro" w:cs="Arial"/>
                  <w:color w:val="003787"/>
                  <w:sz w:val="16"/>
                  <w:szCs w:val="16"/>
                  <w:lang w:val="en-GB"/>
                </w:rPr>
                <w:t xml:space="preserve">     </w:t>
              </w:r>
            </w:sdtContent>
          </w:sdt>
        </w:p>
      </w:tc>
    </w:tr>
    <w:tr w:rsidR="0000399A" w:rsidRPr="00183751" w14:paraId="04245E86" w14:textId="77777777" w:rsidTr="009F76BE">
      <w:trPr>
        <w:trHeight w:val="450"/>
      </w:trPr>
      <w:tc>
        <w:tcPr>
          <w:tcW w:w="5000" w:type="pct"/>
        </w:tcPr>
        <w:p w14:paraId="038D1B1A" w14:textId="77777777" w:rsidR="0000399A" w:rsidRDefault="0000399A" w:rsidP="0000399A">
          <w:pPr>
            <w:jc w:val="right"/>
            <w:rPr>
              <w:rFonts w:ascii="Myriad Pro" w:hAnsi="Myriad Pro"/>
              <w:color w:val="003787"/>
              <w:sz w:val="18"/>
              <w:szCs w:val="18"/>
            </w:rPr>
          </w:pPr>
          <w:r w:rsidRPr="00260FD7">
            <w:rPr>
              <w:rFonts w:ascii="Myriad Pro" w:hAnsi="Myriad Pro"/>
              <w:color w:val="003787"/>
              <w:sz w:val="18"/>
              <w:szCs w:val="18"/>
            </w:rPr>
            <w:t>RBCR-RBR-XX-XX-RGL-X6-00007</w:t>
          </w:r>
        </w:p>
        <w:p w14:paraId="575572DD" w14:textId="77777777" w:rsidR="0000399A" w:rsidRPr="00183751" w:rsidRDefault="0000399A" w:rsidP="0000399A">
          <w:pPr>
            <w:jc w:val="right"/>
            <w:rPr>
              <w:rFonts w:ascii="Myriad Pro" w:hAnsi="Myriad Pro"/>
              <w:color w:val="003787"/>
            </w:rPr>
          </w:pPr>
          <w:r w:rsidRPr="00183751">
            <w:rPr>
              <w:rFonts w:ascii="Myriad Pro" w:hAnsi="Myriad Pro"/>
              <w:color w:val="003787"/>
              <w:sz w:val="18"/>
              <w:szCs w:val="18"/>
            </w:rPr>
            <w:t>Rev</w:t>
          </w:r>
          <w:r w:rsidRPr="009A7011">
            <w:rPr>
              <w:rFonts w:ascii="Myriad Pro" w:hAnsi="Myriad Pro"/>
              <w:color w:val="003787"/>
              <w:sz w:val="18"/>
              <w:szCs w:val="18"/>
            </w:rPr>
            <w:t xml:space="preserve">. </w:t>
          </w:r>
          <w:sdt>
            <w:sdtPr>
              <w:rPr>
                <w:rFonts w:ascii="Myriad Pro" w:hAnsi="Myriad Pro"/>
                <w:color w:val="003787"/>
                <w:sz w:val="18"/>
                <w:szCs w:val="18"/>
              </w:rPr>
              <w:alias w:val="Revision"/>
              <w:tag w:val="Revision1"/>
              <w:id w:val="-1181047486"/>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Content>
              <w:r w:rsidRPr="009A7011">
                <w:rPr>
                  <w:rFonts w:ascii="Myriad Pro" w:hAnsi="Myriad Pro"/>
                  <w:color w:val="003787"/>
                  <w:sz w:val="18"/>
                  <w:szCs w:val="18"/>
                </w:rPr>
                <w:t>1.0</w:t>
              </w:r>
            </w:sdtContent>
          </w:sdt>
        </w:p>
      </w:tc>
    </w:tr>
  </w:tbl>
  <w:p w14:paraId="2C156647" w14:textId="77777777" w:rsidR="0000399A" w:rsidRDefault="000039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A61893"/>
    <w:multiLevelType w:val="hybridMultilevel"/>
    <w:tmpl w:val="CB90110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1050882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99A"/>
    <w:rsid w:val="0000399A"/>
    <w:rsid w:val="00652442"/>
    <w:rsid w:val="007553C1"/>
    <w:rsid w:val="00B31858"/>
    <w:rsid w:val="00C118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84B0D"/>
  <w15:chartTrackingRefBased/>
  <w15:docId w15:val="{FAA80C73-79DF-4EFC-A18F-162831BAF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99A"/>
  </w:style>
  <w:style w:type="paragraph" w:styleId="Heading1">
    <w:name w:val="heading 1"/>
    <w:basedOn w:val="Normal"/>
    <w:next w:val="Normal"/>
    <w:link w:val="Heading1Char"/>
    <w:uiPriority w:val="9"/>
    <w:qFormat/>
    <w:rsid w:val="00003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3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3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3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3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3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3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3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3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3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3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3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3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3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3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3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3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399A"/>
    <w:rPr>
      <w:rFonts w:eastAsiaTheme="majorEastAsia" w:cstheme="majorBidi"/>
      <w:color w:val="272727" w:themeColor="text1" w:themeTint="D8"/>
    </w:rPr>
  </w:style>
  <w:style w:type="paragraph" w:styleId="Title">
    <w:name w:val="Title"/>
    <w:basedOn w:val="Normal"/>
    <w:next w:val="Normal"/>
    <w:link w:val="TitleChar"/>
    <w:uiPriority w:val="10"/>
    <w:qFormat/>
    <w:rsid w:val="00003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3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3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399A"/>
    <w:pPr>
      <w:spacing w:before="160"/>
      <w:jc w:val="center"/>
    </w:pPr>
    <w:rPr>
      <w:i/>
      <w:iCs/>
      <w:color w:val="404040" w:themeColor="text1" w:themeTint="BF"/>
    </w:rPr>
  </w:style>
  <w:style w:type="character" w:customStyle="1" w:styleId="QuoteChar">
    <w:name w:val="Quote Char"/>
    <w:basedOn w:val="DefaultParagraphFont"/>
    <w:link w:val="Quote"/>
    <w:uiPriority w:val="29"/>
    <w:rsid w:val="0000399A"/>
    <w:rPr>
      <w:i/>
      <w:iCs/>
      <w:color w:val="404040" w:themeColor="text1" w:themeTint="BF"/>
    </w:rPr>
  </w:style>
  <w:style w:type="paragraph" w:styleId="ListParagraph">
    <w:name w:val="List Paragraph"/>
    <w:basedOn w:val="Normal"/>
    <w:uiPriority w:val="34"/>
    <w:qFormat/>
    <w:rsid w:val="0000399A"/>
    <w:pPr>
      <w:ind w:left="720"/>
      <w:contextualSpacing/>
    </w:pPr>
  </w:style>
  <w:style w:type="character" w:styleId="IntenseEmphasis">
    <w:name w:val="Intense Emphasis"/>
    <w:basedOn w:val="DefaultParagraphFont"/>
    <w:uiPriority w:val="21"/>
    <w:qFormat/>
    <w:rsid w:val="0000399A"/>
    <w:rPr>
      <w:i/>
      <w:iCs/>
      <w:color w:val="0F4761" w:themeColor="accent1" w:themeShade="BF"/>
    </w:rPr>
  </w:style>
  <w:style w:type="paragraph" w:styleId="IntenseQuote">
    <w:name w:val="Intense Quote"/>
    <w:basedOn w:val="Normal"/>
    <w:next w:val="Normal"/>
    <w:link w:val="IntenseQuoteChar"/>
    <w:uiPriority w:val="30"/>
    <w:qFormat/>
    <w:rsid w:val="00003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399A"/>
    <w:rPr>
      <w:i/>
      <w:iCs/>
      <w:color w:val="0F4761" w:themeColor="accent1" w:themeShade="BF"/>
    </w:rPr>
  </w:style>
  <w:style w:type="character" w:styleId="IntenseReference">
    <w:name w:val="Intense Reference"/>
    <w:basedOn w:val="DefaultParagraphFont"/>
    <w:uiPriority w:val="32"/>
    <w:qFormat/>
    <w:rsid w:val="0000399A"/>
    <w:rPr>
      <w:b/>
      <w:bCs/>
      <w:smallCaps/>
      <w:color w:val="0F4761" w:themeColor="accent1" w:themeShade="BF"/>
      <w:spacing w:val="5"/>
    </w:rPr>
  </w:style>
  <w:style w:type="table" w:styleId="TableGrid">
    <w:name w:val="Table Grid"/>
    <w:aliases w:val="Davis Langdon Table grid"/>
    <w:basedOn w:val="TableNormal"/>
    <w:uiPriority w:val="39"/>
    <w:rsid w:val="0000399A"/>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Style 5,Fußnote,fn,FT,ft,SD Footnote Text,Footnote Text AG, Rakstz. Rakstz.,Footnote Text Char2 Char,Footnote Text Char1 Char2 Char,Footnote Text Char Char Char Char,Footnote Text Char1 Char Char Char Char,Rakstz."/>
    <w:basedOn w:val="SLONormal"/>
    <w:link w:val="FootnoteTextChar"/>
    <w:uiPriority w:val="7"/>
    <w:unhideWhenUsed/>
    <w:qFormat/>
    <w:rsid w:val="0000399A"/>
    <w:rPr>
      <w:sz w:val="20"/>
      <w:szCs w:val="20"/>
    </w:rPr>
  </w:style>
  <w:style w:type="character" w:customStyle="1" w:styleId="FootnoteTextChar">
    <w:name w:val="Footnote Text Char"/>
    <w:aliases w:val="Footnote text Char,Style 5 Char,Fußnote Char,fn Char,FT Char,ft Char,SD Footnote Text Char,Footnote Text AG Char, Rakstz. Rakstz. Char,Footnote Text Char2 Char Char,Footnote Text Char1 Char2 Char Char,Rakstz. Char"/>
    <w:basedOn w:val="DefaultParagraphFont"/>
    <w:link w:val="FootnoteText"/>
    <w:uiPriority w:val="7"/>
    <w:rsid w:val="0000399A"/>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ign,Style 4,Footnote Reference Number,fr,Footnote symbol"/>
    <w:basedOn w:val="DefaultParagraphFont"/>
    <w:uiPriority w:val="99"/>
    <w:unhideWhenUsed/>
    <w:rsid w:val="0000399A"/>
    <w:rPr>
      <w:vertAlign w:val="superscript"/>
    </w:rPr>
  </w:style>
  <w:style w:type="paragraph" w:customStyle="1" w:styleId="SLONormal">
    <w:name w:val="SLO Normal"/>
    <w:link w:val="SLONormalChar"/>
    <w:qFormat/>
    <w:rsid w:val="0000399A"/>
    <w:pPr>
      <w:spacing w:before="120" w:after="120" w:line="240" w:lineRule="auto"/>
      <w:jc w:val="both"/>
    </w:pPr>
    <w:rPr>
      <w:rFonts w:ascii="Times New Roman" w:eastAsia="Times New Roman" w:hAnsi="Times New Roman" w:cs="Times New Roman"/>
      <w:kern w:val="0"/>
      <w:sz w:val="24"/>
      <w:szCs w:val="24"/>
      <w:lang w:val="en-GB"/>
      <w14:ligatures w14:val="none"/>
    </w:rPr>
  </w:style>
  <w:style w:type="character" w:customStyle="1" w:styleId="SLONormalChar">
    <w:name w:val="SLO Normal Char"/>
    <w:basedOn w:val="DefaultParagraphFont"/>
    <w:link w:val="SLONormal"/>
    <w:rsid w:val="0000399A"/>
    <w:rPr>
      <w:rFonts w:ascii="Times New Roman" w:eastAsia="Times New Roman" w:hAnsi="Times New Roman" w:cs="Times New Roman"/>
      <w:kern w:val="0"/>
      <w:sz w:val="24"/>
      <w:szCs w:val="24"/>
      <w:lang w:val="en-GB"/>
      <w14:ligatures w14:val="none"/>
    </w:rPr>
  </w:style>
  <w:style w:type="paragraph" w:customStyle="1" w:styleId="1stlevelheading">
    <w:name w:val="1st level (heading)"/>
    <w:next w:val="SLONormal"/>
    <w:link w:val="1stlevelheadingChar"/>
    <w:uiPriority w:val="1"/>
    <w:qFormat/>
    <w:rsid w:val="0000399A"/>
    <w:pPr>
      <w:keepNext/>
      <w:tabs>
        <w:tab w:val="num" w:pos="964"/>
      </w:tabs>
      <w:spacing w:before="360" w:after="240" w:line="240" w:lineRule="auto"/>
      <w:ind w:left="964" w:hanging="964"/>
      <w:jc w:val="both"/>
      <w:outlineLvl w:val="0"/>
    </w:pPr>
    <w:rPr>
      <w:rFonts w:ascii="Times New Roman" w:eastAsia="Times New Roman" w:hAnsi="Times New Roman" w:cs="Times New Roman"/>
      <w:b/>
      <w:caps/>
      <w:spacing w:val="20"/>
      <w:kern w:val="0"/>
      <w:sz w:val="24"/>
      <w:szCs w:val="24"/>
      <w:lang w:val="en-GB"/>
      <w14:ligatures w14:val="none"/>
    </w:rPr>
  </w:style>
  <w:style w:type="paragraph" w:customStyle="1" w:styleId="SLOAgreementTitle">
    <w:name w:val="SLO Agreement Title"/>
    <w:basedOn w:val="Normal"/>
    <w:next w:val="SLONormal"/>
    <w:uiPriority w:val="3"/>
    <w:qFormat/>
    <w:rsid w:val="0000399A"/>
    <w:pPr>
      <w:keepNext/>
      <w:spacing w:before="360" w:after="360" w:line="240" w:lineRule="auto"/>
      <w:jc w:val="center"/>
    </w:pPr>
    <w:rPr>
      <w:rFonts w:ascii="Times New Roman" w:eastAsia="Times New Roman" w:hAnsi="Times New Roman" w:cs="Times New Roman"/>
      <w:b/>
      <w:caps/>
      <w:kern w:val="0"/>
      <w:sz w:val="28"/>
      <w:szCs w:val="24"/>
      <w:lang w:val="en-GB"/>
      <w14:ligatures w14:val="none"/>
    </w:rPr>
  </w:style>
  <w:style w:type="table" w:styleId="ListTable3-Accent1">
    <w:name w:val="List Table 3 Accent 1"/>
    <w:basedOn w:val="TableNormal"/>
    <w:uiPriority w:val="48"/>
    <w:rsid w:val="0000399A"/>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character" w:customStyle="1" w:styleId="1stlevelheadingChar">
    <w:name w:val="1st level (heading) Char"/>
    <w:basedOn w:val="DefaultParagraphFont"/>
    <w:link w:val="1stlevelheading"/>
    <w:uiPriority w:val="1"/>
    <w:rsid w:val="0000399A"/>
    <w:rPr>
      <w:rFonts w:ascii="Times New Roman" w:eastAsia="Times New Roman" w:hAnsi="Times New Roman" w:cs="Times New Roman"/>
      <w:b/>
      <w:caps/>
      <w:spacing w:val="20"/>
      <w:kern w:val="0"/>
      <w:sz w:val="24"/>
      <w:szCs w:val="24"/>
      <w:lang w:val="en-GB"/>
      <w14:ligatures w14:val="none"/>
    </w:rPr>
  </w:style>
  <w:style w:type="paragraph" w:styleId="Header">
    <w:name w:val="header"/>
    <w:basedOn w:val="Normal"/>
    <w:link w:val="HeaderChar"/>
    <w:uiPriority w:val="99"/>
    <w:unhideWhenUsed/>
    <w:rsid w:val="00003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99A"/>
  </w:style>
  <w:style w:type="paragraph" w:styleId="Footer">
    <w:name w:val="footer"/>
    <w:basedOn w:val="Normal"/>
    <w:link w:val="FooterChar"/>
    <w:uiPriority w:val="99"/>
    <w:unhideWhenUsed/>
    <w:rsid w:val="00003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99A"/>
  </w:style>
  <w:style w:type="table" w:customStyle="1" w:styleId="DavisLangdonTablegrid3">
    <w:name w:val="Davis Langdon Table grid3"/>
    <w:basedOn w:val="TableNormal"/>
    <w:next w:val="TableGrid"/>
    <w:uiPriority w:val="39"/>
    <w:rsid w:val="0000399A"/>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eur-lex.europa.eu/legal-content/EN/TXT/?uri=uriserv:OJ.L_.2003.124.01.0036.01.ENG&amp;toc=OJ:L:2003:124:TO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9" ma:contentTypeDescription="Create a new document." ma:contentTypeScope="" ma:versionID="df77d2ccde024e8b386e1daa5bceaa5d">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375b3adb19074fa3078d8a9a2475857c"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acf6f3-f708-4c8d-af51-fdab418943e6">
      <Terms xmlns="http://schemas.microsoft.com/office/infopath/2007/PartnerControls"/>
    </lcf76f155ced4ddcb4097134ff3c332f>
    <TaxCatchAll xmlns="c1b15464-17cd-4058-a13c-b54e2420c3d4" xsi:nil="true"/>
  </documentManagement>
</p:properties>
</file>

<file path=customXml/itemProps1.xml><?xml version="1.0" encoding="utf-8"?>
<ds:datastoreItem xmlns:ds="http://schemas.openxmlformats.org/officeDocument/2006/customXml" ds:itemID="{E2861176-F4AA-49ED-8352-933F2C23DF44}"/>
</file>

<file path=customXml/itemProps2.xml><?xml version="1.0" encoding="utf-8"?>
<ds:datastoreItem xmlns:ds="http://schemas.openxmlformats.org/officeDocument/2006/customXml" ds:itemID="{30FECA37-31C5-4606-8326-12591F0829B5}"/>
</file>

<file path=customXml/itemProps3.xml><?xml version="1.0" encoding="utf-8"?>
<ds:datastoreItem xmlns:ds="http://schemas.openxmlformats.org/officeDocument/2006/customXml" ds:itemID="{DEC83506-9241-4AEE-A902-2F2CB83C2769}"/>
</file>

<file path=docProps/app.xml><?xml version="1.0" encoding="utf-8"?>
<Properties xmlns="http://schemas.openxmlformats.org/officeDocument/2006/extended-properties" xmlns:vt="http://schemas.openxmlformats.org/officeDocument/2006/docPropsVTypes">
  <Template>Normal</Template>
  <TotalTime>1</TotalTime>
  <Pages>3</Pages>
  <Words>514</Words>
  <Characters>2859</Characters>
  <Application>Microsoft Office Word</Application>
  <DocSecurity>0</DocSecurity>
  <Lines>124</Lines>
  <Paragraphs>36</Paragraphs>
  <ScaleCrop>false</ScaleCrop>
  <Company>RB Rail AS</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Nore</dc:creator>
  <cp:keywords/>
  <dc:description/>
  <cp:lastModifiedBy>Zane Nore</cp:lastModifiedBy>
  <cp:revision>1</cp:revision>
  <dcterms:created xsi:type="dcterms:W3CDTF">2026-07-14T07:40:00Z</dcterms:created>
  <dcterms:modified xsi:type="dcterms:W3CDTF">2026-07-14T07:41:00Z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0x010100F7613BE71AB5D84D85907E89B00562EB</vt:lpwstr>
  </property>
</Properties>
</file>