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B0746" w14:textId="68127474" w:rsidR="0020414B" w:rsidRPr="0020414B" w:rsidRDefault="0020414B" w:rsidP="0020414B">
      <w:pPr>
        <w:jc w:val="right"/>
        <w:rPr>
          <w:sz w:val="20"/>
          <w:szCs w:val="20"/>
          <w:lang w:val="en-GB"/>
        </w:rPr>
      </w:pPr>
      <w:r w:rsidRPr="00CD648B">
        <w:rPr>
          <w:color w:val="FF0000"/>
          <w:sz w:val="20"/>
          <w:szCs w:val="20"/>
          <w:lang w:val="en-GB"/>
        </w:rPr>
        <w:t xml:space="preserve">Annex </w:t>
      </w:r>
      <w:r w:rsidR="00ED3B74" w:rsidRPr="00CD648B">
        <w:rPr>
          <w:color w:val="FF0000"/>
          <w:sz w:val="20"/>
          <w:szCs w:val="20"/>
          <w:lang w:val="en-GB"/>
        </w:rPr>
        <w:t>5</w:t>
      </w:r>
      <w:r w:rsidRPr="0020414B">
        <w:rPr>
          <w:sz w:val="20"/>
          <w:szCs w:val="20"/>
          <w:lang w:val="en-GB"/>
        </w:rPr>
        <w:br/>
        <w:t>to the Regulations of the Open Tender</w:t>
      </w:r>
      <w:r w:rsidRPr="0020414B">
        <w:rPr>
          <w:sz w:val="20"/>
          <w:szCs w:val="20"/>
          <w:lang w:val="en-GB"/>
        </w:rPr>
        <w:br/>
        <w:t xml:space="preserve">“Technical Maintenance and </w:t>
      </w:r>
    </w:p>
    <w:p w14:paraId="37A5FB3D" w14:textId="77777777" w:rsidR="0020414B" w:rsidRPr="0020414B" w:rsidRDefault="0020414B" w:rsidP="0020414B">
      <w:pPr>
        <w:jc w:val="right"/>
        <w:rPr>
          <w:sz w:val="20"/>
          <w:szCs w:val="20"/>
          <w:lang w:val="en-GB"/>
        </w:rPr>
      </w:pPr>
      <w:r w:rsidRPr="0020414B">
        <w:rPr>
          <w:sz w:val="20"/>
          <w:szCs w:val="20"/>
          <w:lang w:val="en-GB"/>
        </w:rPr>
        <w:t xml:space="preserve">Repair of the Fuselages of </w:t>
      </w:r>
      <w:proofErr w:type="spellStart"/>
      <w:r w:rsidRPr="0020414B">
        <w:rPr>
          <w:sz w:val="20"/>
          <w:szCs w:val="20"/>
          <w:lang w:val="en-GB"/>
        </w:rPr>
        <w:t>Agusta</w:t>
      </w:r>
      <w:proofErr w:type="spellEnd"/>
      <w:r w:rsidRPr="0020414B">
        <w:rPr>
          <w:sz w:val="20"/>
          <w:szCs w:val="20"/>
          <w:lang w:val="en-GB"/>
        </w:rPr>
        <w:t xml:space="preserve"> Bell 206B</w:t>
      </w:r>
    </w:p>
    <w:p w14:paraId="53773939" w14:textId="6D92E69D" w:rsidR="00467046" w:rsidRPr="0020414B" w:rsidRDefault="0020414B" w:rsidP="0020414B">
      <w:pPr>
        <w:jc w:val="right"/>
        <w:rPr>
          <w:b/>
          <w:sz w:val="18"/>
          <w:szCs w:val="18"/>
          <w:lang w:val="en-GB"/>
        </w:rPr>
      </w:pPr>
      <w:r w:rsidRPr="0020414B">
        <w:rPr>
          <w:sz w:val="20"/>
          <w:szCs w:val="20"/>
          <w:lang w:val="en-GB"/>
        </w:rPr>
        <w:t xml:space="preserve"> Helicopters (4 Years)”</w:t>
      </w:r>
      <w:r w:rsidRPr="0020414B">
        <w:rPr>
          <w:sz w:val="20"/>
          <w:szCs w:val="20"/>
          <w:lang w:val="en-GB"/>
        </w:rPr>
        <w:br/>
        <w:t>(Identification No. VRS 2026/17-01-ASOP)</w:t>
      </w: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28E2D64E" w14:textId="3D8FA837" w:rsidR="0020414B" w:rsidRPr="006D6325" w:rsidRDefault="0020414B" w:rsidP="0020414B">
      <w:pPr>
        <w:pStyle w:val="isselectedend"/>
        <w:spacing w:before="0" w:beforeAutospacing="0" w:after="0" w:afterAutospacing="0"/>
        <w:jc w:val="center"/>
        <w:rPr>
          <w:lang w:val="en-GB"/>
        </w:rPr>
      </w:pPr>
      <w:r w:rsidRPr="006D6325">
        <w:rPr>
          <w:rStyle w:val="Strong"/>
          <w:lang w:val="en-GB"/>
        </w:rPr>
        <w:t>Confirmation of Compliance with the Requirements of the Technical Specification</w:t>
      </w:r>
      <w:r w:rsidR="00CD648B" w:rsidRPr="00CD648B">
        <w:rPr>
          <w:b/>
          <w:bCs/>
        </w:rPr>
        <w:t xml:space="preserve"> </w:t>
      </w:r>
      <w:r w:rsidR="00CD648B">
        <w:rPr>
          <w:b/>
          <w:bCs/>
        </w:rPr>
        <w:t>(</w:t>
      </w:r>
      <w:proofErr w:type="spellStart"/>
      <w:r w:rsidR="00CD648B">
        <w:rPr>
          <w:b/>
          <w:bCs/>
        </w:rPr>
        <w:t>Version</w:t>
      </w:r>
      <w:proofErr w:type="spellEnd"/>
      <w:r w:rsidR="00CD648B">
        <w:rPr>
          <w:b/>
          <w:bCs/>
        </w:rPr>
        <w:t xml:space="preserve"> </w:t>
      </w:r>
      <w:proofErr w:type="spellStart"/>
      <w:r w:rsidR="00CD648B">
        <w:rPr>
          <w:b/>
          <w:bCs/>
        </w:rPr>
        <w:t>dated</w:t>
      </w:r>
      <w:proofErr w:type="spellEnd"/>
      <w:r w:rsidR="00CD648B">
        <w:rPr>
          <w:b/>
          <w:bCs/>
        </w:rPr>
        <w:t xml:space="preserve"> </w:t>
      </w:r>
      <w:r w:rsidR="00CD648B">
        <w:rPr>
          <w:b/>
          <w:bCs/>
        </w:rPr>
        <w:t xml:space="preserve">31 </w:t>
      </w:r>
      <w:proofErr w:type="spellStart"/>
      <w:r w:rsidR="00CD648B">
        <w:rPr>
          <w:b/>
          <w:bCs/>
        </w:rPr>
        <w:t>July</w:t>
      </w:r>
      <w:proofErr w:type="spellEnd"/>
      <w:r w:rsidR="00CD648B">
        <w:rPr>
          <w:b/>
          <w:bCs/>
        </w:rPr>
        <w:t xml:space="preserve"> 2026)</w:t>
      </w:r>
    </w:p>
    <w:p w14:paraId="214431B3" w14:textId="20A248A4" w:rsidR="0020414B" w:rsidRPr="006D6325" w:rsidRDefault="0020414B" w:rsidP="0020414B">
      <w:pPr>
        <w:pStyle w:val="NormalWeb"/>
        <w:spacing w:before="0" w:beforeAutospacing="0" w:after="0" w:afterAutospacing="0"/>
        <w:jc w:val="center"/>
        <w:rPr>
          <w:rStyle w:val="text-token-text-primary"/>
          <w:i/>
          <w:iCs/>
          <w:lang w:val="en-GB"/>
        </w:rPr>
      </w:pPr>
      <w:r w:rsidRPr="006D6325">
        <w:rPr>
          <w:rStyle w:val="text-token-text-primary"/>
          <w:i/>
          <w:iCs/>
          <w:lang w:val="en-GB"/>
        </w:rPr>
        <w:t>[Place of preparation of the document]</w:t>
      </w:r>
    </w:p>
    <w:p w14:paraId="0CC98D8E" w14:textId="77777777" w:rsidR="0020414B" w:rsidRDefault="0020414B" w:rsidP="0020414B">
      <w:pPr>
        <w:pStyle w:val="NormalWeb"/>
        <w:spacing w:before="0" w:beforeAutospacing="0" w:after="0" w:afterAutospacing="0"/>
        <w:jc w:val="center"/>
      </w:pPr>
    </w:p>
    <w:p w14:paraId="43443EA1" w14:textId="2AA78742" w:rsidR="009F3C0F" w:rsidRPr="006D6325" w:rsidRDefault="0020414B" w:rsidP="0020414B">
      <w:pPr>
        <w:rPr>
          <w:b/>
          <w:i/>
          <w:iCs/>
          <w:sz w:val="22"/>
          <w:szCs w:val="22"/>
          <w:lang w:val="en-GB"/>
        </w:rPr>
      </w:pPr>
      <w:r w:rsidRPr="006D6325">
        <w:rPr>
          <w:i/>
          <w:iCs/>
          <w:sz w:val="24"/>
          <w:szCs w:val="24"/>
          <w:lang w:val="en-GB"/>
        </w:rPr>
        <w:t>[Date of preparation of the document]</w:t>
      </w:r>
    </w:p>
    <w:p w14:paraId="2C23837A" w14:textId="77777777" w:rsidR="00DD0F77" w:rsidRPr="006D6325" w:rsidRDefault="00DD0F77" w:rsidP="00DD0F77">
      <w:pPr>
        <w:pStyle w:val="naisf"/>
        <w:spacing w:before="0" w:after="0"/>
        <w:ind w:right="423" w:firstLine="0"/>
        <w:rPr>
          <w:u w:val="single"/>
        </w:rPr>
      </w:pPr>
    </w:p>
    <w:p w14:paraId="2DABB23C" w14:textId="409F2CF5" w:rsidR="00FE3E1B" w:rsidRPr="006D6325" w:rsidRDefault="0020414B" w:rsidP="0020414B">
      <w:pPr>
        <w:pStyle w:val="naisf"/>
        <w:spacing w:before="0" w:after="0"/>
        <w:ind w:right="423" w:firstLine="0"/>
      </w:pPr>
      <w:r w:rsidRPr="006D6325">
        <w:rPr>
          <w:rStyle w:val="text-token-text-primary"/>
          <w:i/>
          <w:iCs/>
        </w:rPr>
        <w:t>[Name of the Tenderer, company registration number]</w:t>
      </w:r>
      <w:r w:rsidRPr="006D6325">
        <w:t xml:space="preserve"> (hereinafter referred to as the </w:t>
      </w:r>
      <w:r w:rsidRPr="006D6325">
        <w:rPr>
          <w:rStyle w:val="Strong"/>
        </w:rPr>
        <w:t>Tenderer</w:t>
      </w:r>
      <w:r w:rsidRPr="006D6325">
        <w:t xml:space="preserve">) hereby certifies, in connection with the open tender “Technical Maintenance and Repair of the Fuselages of </w:t>
      </w:r>
      <w:proofErr w:type="spellStart"/>
      <w:r w:rsidRPr="006D6325">
        <w:t>Agusta</w:t>
      </w:r>
      <w:proofErr w:type="spellEnd"/>
      <w:r w:rsidRPr="006D6325">
        <w:t xml:space="preserve"> Bell 206B Helicopters (4 Years)” (Identification No. VRS 2026/17-01-ASOP), that:</w:t>
      </w:r>
    </w:p>
    <w:p w14:paraId="358C9097" w14:textId="77777777" w:rsidR="0020414B" w:rsidRPr="006D6325" w:rsidRDefault="0020414B" w:rsidP="0020414B">
      <w:pPr>
        <w:pStyle w:val="naisf"/>
        <w:spacing w:before="0" w:after="0"/>
        <w:ind w:right="423" w:firstLine="0"/>
      </w:pPr>
    </w:p>
    <w:p w14:paraId="5D547C77" w14:textId="0838CD03" w:rsidR="00511316" w:rsidRPr="006D6325" w:rsidRDefault="0020414B" w:rsidP="003932EF">
      <w:pPr>
        <w:tabs>
          <w:tab w:val="left" w:pos="720"/>
        </w:tabs>
        <w:jc w:val="both"/>
        <w:rPr>
          <w:sz w:val="22"/>
          <w:szCs w:val="22"/>
          <w:lang w:val="en-GB" w:eastAsia="zh-CN"/>
        </w:rPr>
      </w:pPr>
      <w:r w:rsidRPr="006D6325">
        <w:rPr>
          <w:sz w:val="24"/>
          <w:szCs w:val="24"/>
          <w:lang w:val="en-GB"/>
        </w:rPr>
        <w:t>1) all requirements set out in the Technical Specification will be complied with;</w:t>
      </w:r>
    </w:p>
    <w:p w14:paraId="30B5A9C5" w14:textId="77777777" w:rsidR="003C114B" w:rsidRPr="006D6325" w:rsidRDefault="003C114B" w:rsidP="00907E61">
      <w:pPr>
        <w:jc w:val="both"/>
        <w:rPr>
          <w:sz w:val="24"/>
          <w:szCs w:val="24"/>
          <w:lang w:val="en-GB"/>
        </w:rPr>
      </w:pPr>
    </w:p>
    <w:p w14:paraId="5C05FF11" w14:textId="1FC4AA9F" w:rsidR="00BA2269" w:rsidRPr="006D6325" w:rsidRDefault="0020414B" w:rsidP="00907E61">
      <w:pPr>
        <w:jc w:val="both"/>
        <w:rPr>
          <w:i/>
          <w:iCs/>
          <w:sz w:val="24"/>
          <w:szCs w:val="24"/>
          <w:lang w:val="en-GB" w:eastAsia="zh-CN"/>
        </w:rPr>
      </w:pPr>
      <w:r w:rsidRPr="006D6325">
        <w:rPr>
          <w:sz w:val="24"/>
          <w:szCs w:val="24"/>
          <w:lang w:val="en-GB"/>
        </w:rPr>
        <w:t xml:space="preserve">2) the Contractor’s Base is located at the following address: </w:t>
      </w:r>
      <w:r w:rsidRPr="006D6325">
        <w:rPr>
          <w:rStyle w:val="text-token-text-primary"/>
          <w:i/>
          <w:iCs/>
          <w:sz w:val="24"/>
          <w:szCs w:val="24"/>
          <w:lang w:val="en-GB"/>
        </w:rPr>
        <w:t>[specify the address, including the name of the country, at which the maintenance and repair of the Helicopter engine will be carried out]</w:t>
      </w:r>
      <w:r w:rsidRPr="006D6325">
        <w:rPr>
          <w:i/>
          <w:iCs/>
          <w:sz w:val="24"/>
          <w:szCs w:val="24"/>
          <w:lang w:val="en-GB"/>
        </w:rPr>
        <w:t>.</w:t>
      </w:r>
      <w:r w:rsidR="00E9782D" w:rsidRPr="006D6325">
        <w:rPr>
          <w:i/>
          <w:iCs/>
          <w:sz w:val="22"/>
          <w:szCs w:val="22"/>
          <w:lang w:val="en-GB" w:eastAsia="zh-CN"/>
        </w:rPr>
        <w:tab/>
      </w:r>
      <w:r w:rsidR="00E9782D" w:rsidRPr="006D6325">
        <w:rPr>
          <w:i/>
          <w:iCs/>
          <w:sz w:val="24"/>
          <w:szCs w:val="24"/>
          <w:lang w:val="en-GB" w:eastAsia="zh-CN"/>
        </w:rPr>
        <w:tab/>
      </w:r>
    </w:p>
    <w:p w14:paraId="39D0138D" w14:textId="77777777" w:rsidR="00CD7A46" w:rsidRPr="006D6325" w:rsidRDefault="00CD7A46" w:rsidP="00124112">
      <w:pPr>
        <w:rPr>
          <w:snapToGrid w:val="0"/>
          <w:sz w:val="26"/>
          <w:szCs w:val="26"/>
          <w:lang w:val="en-GB" w:eastAsia="ru-RU"/>
        </w:rPr>
      </w:pPr>
    </w:p>
    <w:p w14:paraId="5FF3AB8A" w14:textId="2208A51A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3B923165" w14:textId="11690FFD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06972538" w14:textId="6F7B93AE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72DD7F35" w14:textId="3665FDFB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01CD450D" w14:textId="3ADEC669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0F6E76F4" w14:textId="1BD619BA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7FA5B90D" w14:textId="13B928AD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415A3F8D" w14:textId="77777777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0A94F251" w14:textId="0F20CC98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78559B69" w14:textId="77777777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0EFF4F08" w14:textId="11EF290D" w:rsidR="009F3C0F" w:rsidRPr="006D6325" w:rsidRDefault="0020414B" w:rsidP="009F3C0F">
      <w:pPr>
        <w:jc w:val="both"/>
        <w:rPr>
          <w:i/>
          <w:sz w:val="24"/>
          <w:szCs w:val="24"/>
          <w:lang w:val="en-GB"/>
        </w:rPr>
      </w:pPr>
      <w:r w:rsidRPr="006D6325">
        <w:rPr>
          <w:i/>
          <w:iCs/>
          <w:sz w:val="24"/>
          <w:szCs w:val="24"/>
          <w:lang w:val="en-GB"/>
        </w:rPr>
        <w:t>[Position or capacity of the signatory of the document]</w:t>
      </w:r>
      <w:r w:rsidR="009F3C0F" w:rsidRPr="006D6325">
        <w:rPr>
          <w:i/>
          <w:sz w:val="24"/>
          <w:szCs w:val="24"/>
          <w:lang w:val="en-GB"/>
        </w:rPr>
        <w:tab/>
      </w:r>
      <w:r w:rsidRPr="006D6325">
        <w:rPr>
          <w:i/>
          <w:iCs/>
          <w:sz w:val="24"/>
          <w:szCs w:val="24"/>
          <w:lang w:val="en-GB"/>
        </w:rPr>
        <w:t>[Full name of the signatory of the document]</w:t>
      </w:r>
      <w:r w:rsidR="009F3C0F" w:rsidRPr="006D6325">
        <w:rPr>
          <w:sz w:val="24"/>
          <w:szCs w:val="24"/>
          <w:vertAlign w:val="superscript"/>
          <w:lang w:val="en-GB"/>
        </w:rPr>
        <w:footnoteReference w:id="1"/>
      </w:r>
    </w:p>
    <w:p w14:paraId="7387B15B" w14:textId="77777777" w:rsidR="00A83858" w:rsidRPr="006D6325" w:rsidRDefault="00A83858" w:rsidP="009F3C0F">
      <w:pPr>
        <w:jc w:val="both"/>
        <w:rPr>
          <w:i/>
          <w:sz w:val="24"/>
          <w:szCs w:val="24"/>
          <w:lang w:val="en-GB"/>
        </w:rPr>
      </w:pPr>
    </w:p>
    <w:p w14:paraId="73C9ADA6" w14:textId="07381431" w:rsidR="009F3C0F" w:rsidRPr="006D6325" w:rsidRDefault="009F3C0F" w:rsidP="009F3C0F">
      <w:pPr>
        <w:jc w:val="both"/>
        <w:rPr>
          <w:sz w:val="16"/>
          <w:szCs w:val="16"/>
          <w:lang w:val="en-GB"/>
        </w:rPr>
      </w:pPr>
    </w:p>
    <w:p w14:paraId="0D6B57D2" w14:textId="77777777" w:rsidR="003C114B" w:rsidRPr="006D6325" w:rsidRDefault="003C114B" w:rsidP="009F3C0F">
      <w:pPr>
        <w:jc w:val="both"/>
        <w:rPr>
          <w:sz w:val="16"/>
          <w:szCs w:val="16"/>
          <w:lang w:val="en-GB"/>
        </w:rPr>
      </w:pPr>
    </w:p>
    <w:p w14:paraId="75FB5B94" w14:textId="6DF13460" w:rsidR="009F3C0F" w:rsidRPr="006D6325" w:rsidRDefault="0020414B" w:rsidP="0020414B">
      <w:pPr>
        <w:jc w:val="both"/>
        <w:rPr>
          <w:sz w:val="24"/>
          <w:szCs w:val="24"/>
          <w:lang w:val="en-GB"/>
        </w:rPr>
      </w:pPr>
      <w:r w:rsidRPr="006D6325">
        <w:rPr>
          <w:sz w:val="24"/>
          <w:szCs w:val="24"/>
          <w:lang w:val="en-GB"/>
        </w:rPr>
        <w:t xml:space="preserve">DOCUMENT SIGNED USING </w:t>
      </w:r>
      <w:r w:rsidRPr="006D6325">
        <w:rPr>
          <w:rStyle w:val="text-token-text-primary"/>
          <w:i/>
          <w:iCs/>
          <w:sz w:val="24"/>
          <w:szCs w:val="24"/>
          <w:lang w:val="en-GB"/>
        </w:rPr>
        <w:t>[depending on the actual circumstances, insert either:</w:t>
      </w:r>
      <w:r w:rsidRPr="006D6325">
        <w:rPr>
          <w:rStyle w:val="text-token-text-primary"/>
          <w:sz w:val="24"/>
          <w:szCs w:val="24"/>
          <w:lang w:val="en-GB"/>
        </w:rPr>
        <w:t xml:space="preserve"> “A QUALIFIED ELECTRONIC SIGNATURE” </w:t>
      </w:r>
      <w:r w:rsidRPr="006D6325">
        <w:rPr>
          <w:rStyle w:val="text-token-text-primary"/>
          <w:i/>
          <w:iCs/>
          <w:sz w:val="24"/>
          <w:szCs w:val="24"/>
          <w:lang w:val="en-GB"/>
        </w:rPr>
        <w:t>or</w:t>
      </w:r>
      <w:r w:rsidRPr="006D6325">
        <w:rPr>
          <w:rStyle w:val="text-token-text-primary"/>
          <w:sz w:val="24"/>
          <w:szCs w:val="24"/>
          <w:lang w:val="en-GB"/>
        </w:rPr>
        <w:t xml:space="preserve"> “THE SIGNATURE TOOL INTEGRATED INTO THE E-TENDERS SYSTEM”]</w:t>
      </w:r>
    </w:p>
    <w:sectPr w:rsidR="009F3C0F" w:rsidRPr="006D6325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2C427" w14:textId="77777777" w:rsidR="00C73D66" w:rsidRDefault="00C73D66" w:rsidP="00FE3E1B">
      <w:r>
        <w:separator/>
      </w:r>
    </w:p>
  </w:endnote>
  <w:endnote w:type="continuationSeparator" w:id="0">
    <w:p w14:paraId="0434FC2E" w14:textId="77777777" w:rsidR="00C73D66" w:rsidRDefault="00C73D66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5" w:usb1="00000000" w:usb2="00000000" w:usb3="00000000" w:csb0="000101FE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99609" w14:textId="77777777" w:rsidR="00C73D66" w:rsidRDefault="00C73D66" w:rsidP="00FE3E1B">
      <w:r>
        <w:separator/>
      </w:r>
    </w:p>
  </w:footnote>
  <w:footnote w:type="continuationSeparator" w:id="0">
    <w:p w14:paraId="5FE54356" w14:textId="77777777" w:rsidR="00C73D66" w:rsidRDefault="00C73D66" w:rsidP="00FE3E1B">
      <w:r>
        <w:continuationSeparator/>
      </w:r>
    </w:p>
  </w:footnote>
  <w:footnote w:id="1">
    <w:p w14:paraId="0851C5E6" w14:textId="4B055751" w:rsidR="009F3C0F" w:rsidRPr="006D6325" w:rsidRDefault="009F3C0F" w:rsidP="00A80073">
      <w:pPr>
        <w:pStyle w:val="FootnoteText"/>
        <w:jc w:val="both"/>
        <w:rPr>
          <w:lang w:val="en-GB"/>
        </w:rPr>
      </w:pPr>
      <w:r w:rsidRPr="006D6325">
        <w:rPr>
          <w:rStyle w:val="FootnoteReference"/>
          <w:lang w:val="en-GB"/>
        </w:rPr>
        <w:footnoteRef/>
      </w:r>
      <w:r w:rsidRPr="006D6325">
        <w:rPr>
          <w:lang w:val="en-GB"/>
        </w:rPr>
        <w:t xml:space="preserve"> </w:t>
      </w:r>
      <w:r w:rsidR="0020414B" w:rsidRPr="006D6325">
        <w:rPr>
          <w:lang w:val="en-GB"/>
        </w:rPr>
        <w:t>Where the confirmation is signed by more than one person, the relevant information shall be provided in respect of each person who has signed the confirmation.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0414B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D6325"/>
    <w:rsid w:val="006E0567"/>
    <w:rsid w:val="006E5551"/>
    <w:rsid w:val="00704803"/>
    <w:rsid w:val="00717214"/>
    <w:rsid w:val="00721F47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62EE"/>
    <w:rsid w:val="00A31B9C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7614F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73D66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648B"/>
    <w:rsid w:val="00CD70EA"/>
    <w:rsid w:val="00CD7A46"/>
    <w:rsid w:val="00D04FFD"/>
    <w:rsid w:val="00D06F46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BA5"/>
    <w:rsid w:val="00EC2EB0"/>
    <w:rsid w:val="00EC37F2"/>
    <w:rsid w:val="00ED3B74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isselectedend">
    <w:name w:val="isselectedend"/>
    <w:basedOn w:val="Normal"/>
    <w:rsid w:val="0020414B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20414B"/>
    <w:rPr>
      <w:b/>
      <w:bCs/>
    </w:rPr>
  </w:style>
  <w:style w:type="character" w:customStyle="1" w:styleId="text-token-text-primary">
    <w:name w:val="text-token-text-primary"/>
    <w:basedOn w:val="DefaultParagraphFont"/>
    <w:rsid w:val="00204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9C474-17DB-4CC7-9343-5250F74FB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Santa Geida-Kotlere</cp:lastModifiedBy>
  <cp:revision>50</cp:revision>
  <cp:lastPrinted>2026-03-03T13:09:00Z</cp:lastPrinted>
  <dcterms:created xsi:type="dcterms:W3CDTF">2025-08-13T10:25:00Z</dcterms:created>
  <dcterms:modified xsi:type="dcterms:W3CDTF">2026-07-31T08:34:00Z</dcterms:modified>
</cp:coreProperties>
</file>