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4A1CE" w14:textId="2D17BC31" w:rsidR="0063729B" w:rsidRPr="0063729B" w:rsidRDefault="0063729B" w:rsidP="0063729B">
      <w:pPr>
        <w:pStyle w:val="Kjene"/>
        <w:jc w:val="right"/>
        <w:rPr>
          <w:sz w:val="22"/>
          <w:szCs w:val="22"/>
          <w:lang w:val="lv-LV"/>
        </w:rPr>
      </w:pPr>
      <w:r w:rsidRPr="0063729B">
        <w:rPr>
          <w:sz w:val="22"/>
          <w:szCs w:val="22"/>
          <w:lang w:val="lv-LV"/>
        </w:rPr>
        <w:t>APSTIPRINĀTS</w:t>
      </w:r>
    </w:p>
    <w:p w14:paraId="4B602916" w14:textId="77777777" w:rsidR="0063729B" w:rsidRPr="0063729B" w:rsidRDefault="0063729B" w:rsidP="0063729B">
      <w:pPr>
        <w:pStyle w:val="Kjene"/>
        <w:jc w:val="right"/>
        <w:rPr>
          <w:sz w:val="22"/>
          <w:szCs w:val="22"/>
          <w:lang w:val="lv-LV"/>
        </w:rPr>
      </w:pPr>
      <w:r w:rsidRPr="0063729B">
        <w:rPr>
          <w:sz w:val="22"/>
          <w:szCs w:val="22"/>
          <w:lang w:val="lv-LV"/>
        </w:rPr>
        <w:t>Latvijas Kultūras akadēmijas</w:t>
      </w:r>
    </w:p>
    <w:p w14:paraId="4315153F" w14:textId="477E6B2E" w:rsidR="0063729B" w:rsidRPr="0063729B" w:rsidRDefault="0063729B" w:rsidP="0063729B">
      <w:pPr>
        <w:pStyle w:val="Kjene"/>
        <w:jc w:val="right"/>
        <w:rPr>
          <w:sz w:val="22"/>
          <w:szCs w:val="22"/>
          <w:lang w:val="lv-LV"/>
        </w:rPr>
      </w:pPr>
      <w:r w:rsidRPr="0063729B">
        <w:rPr>
          <w:sz w:val="22"/>
          <w:szCs w:val="22"/>
          <w:lang w:val="lv-LV"/>
        </w:rPr>
        <w:t xml:space="preserve"> </w:t>
      </w:r>
      <w:r w:rsidR="00653746">
        <w:rPr>
          <w:sz w:val="22"/>
          <w:szCs w:val="22"/>
          <w:lang w:val="lv-LV"/>
        </w:rPr>
        <w:t>I</w:t>
      </w:r>
      <w:r w:rsidRPr="0063729B">
        <w:rPr>
          <w:sz w:val="22"/>
          <w:szCs w:val="22"/>
          <w:lang w:val="lv-LV"/>
        </w:rPr>
        <w:t>epirkuma komisijas</w:t>
      </w:r>
    </w:p>
    <w:p w14:paraId="1ADCED14" w14:textId="27AADE6F" w:rsidR="0063729B" w:rsidRPr="0063729B" w:rsidRDefault="0063729B" w:rsidP="0063729B">
      <w:pPr>
        <w:pStyle w:val="Kjene"/>
        <w:jc w:val="right"/>
        <w:rPr>
          <w:sz w:val="22"/>
          <w:szCs w:val="22"/>
          <w:lang w:val="lv-LV"/>
        </w:rPr>
      </w:pPr>
      <w:r w:rsidRPr="0063729B">
        <w:rPr>
          <w:sz w:val="22"/>
          <w:szCs w:val="22"/>
          <w:lang w:val="lv-LV"/>
        </w:rPr>
        <w:t>202</w:t>
      </w:r>
      <w:r w:rsidR="00094AFF">
        <w:rPr>
          <w:sz w:val="22"/>
          <w:szCs w:val="22"/>
          <w:lang w:val="lv-LV"/>
        </w:rPr>
        <w:t>6</w:t>
      </w:r>
      <w:r w:rsidRPr="0063729B">
        <w:rPr>
          <w:sz w:val="22"/>
          <w:szCs w:val="22"/>
          <w:lang w:val="lv-LV"/>
        </w:rPr>
        <w:t>.</w:t>
      </w:r>
      <w:r w:rsidRPr="00F454A4">
        <w:rPr>
          <w:sz w:val="22"/>
          <w:szCs w:val="22"/>
          <w:lang w:val="lv-LV"/>
        </w:rPr>
        <w:t xml:space="preserve">gada  </w:t>
      </w:r>
      <w:r w:rsidR="00FA50AD">
        <w:rPr>
          <w:sz w:val="22"/>
          <w:szCs w:val="22"/>
          <w:lang w:val="lv-LV"/>
        </w:rPr>
        <w:t>3</w:t>
      </w:r>
      <w:r w:rsidRPr="00F454A4">
        <w:rPr>
          <w:sz w:val="22"/>
          <w:szCs w:val="22"/>
          <w:lang w:val="lv-LV"/>
        </w:rPr>
        <w:t>.</w:t>
      </w:r>
      <w:r w:rsidR="008D3C29">
        <w:rPr>
          <w:sz w:val="22"/>
          <w:szCs w:val="22"/>
          <w:lang w:val="lv-LV"/>
        </w:rPr>
        <w:t>augusta</w:t>
      </w:r>
      <w:r w:rsidRPr="00F454A4">
        <w:rPr>
          <w:sz w:val="22"/>
          <w:szCs w:val="22"/>
          <w:lang w:val="lv-LV"/>
        </w:rPr>
        <w:t xml:space="preserve"> sēdē</w:t>
      </w:r>
    </w:p>
    <w:p w14:paraId="3252C9E2" w14:textId="32CBC74E" w:rsidR="0063729B" w:rsidRDefault="0063729B" w:rsidP="0063729B">
      <w:pPr>
        <w:pStyle w:val="Kjene"/>
        <w:tabs>
          <w:tab w:val="clear" w:pos="4153"/>
          <w:tab w:val="clear" w:pos="8306"/>
        </w:tabs>
        <w:jc w:val="right"/>
        <w:rPr>
          <w:sz w:val="22"/>
          <w:szCs w:val="22"/>
          <w:lang w:val="lv-LV"/>
        </w:rPr>
      </w:pPr>
      <w:r w:rsidRPr="0063729B">
        <w:rPr>
          <w:sz w:val="22"/>
          <w:szCs w:val="22"/>
          <w:lang w:val="lv-LV"/>
        </w:rPr>
        <w:t>Protokols Nr.</w:t>
      </w:r>
      <w:r w:rsidR="00C42B56">
        <w:rPr>
          <w:sz w:val="22"/>
          <w:szCs w:val="22"/>
          <w:lang w:val="lv-LV"/>
        </w:rPr>
        <w:t>4</w:t>
      </w:r>
    </w:p>
    <w:p w14:paraId="2204B031" w14:textId="77777777" w:rsidR="0063729B" w:rsidRDefault="0063729B" w:rsidP="0063729B">
      <w:pPr>
        <w:pStyle w:val="Kjene"/>
        <w:tabs>
          <w:tab w:val="clear" w:pos="4153"/>
          <w:tab w:val="clear" w:pos="8306"/>
        </w:tabs>
        <w:jc w:val="right"/>
        <w:rPr>
          <w:sz w:val="22"/>
          <w:szCs w:val="22"/>
          <w:lang w:val="lv-LV"/>
        </w:rPr>
      </w:pPr>
    </w:p>
    <w:p w14:paraId="44D273AA" w14:textId="07BB4C22" w:rsidR="00E95A86" w:rsidRPr="007E04D5" w:rsidRDefault="00E95A86" w:rsidP="0063729B">
      <w:pPr>
        <w:pStyle w:val="Kjene"/>
        <w:tabs>
          <w:tab w:val="clear" w:pos="4153"/>
          <w:tab w:val="clear" w:pos="8306"/>
        </w:tabs>
        <w:jc w:val="both"/>
        <w:rPr>
          <w:b/>
          <w:bCs/>
          <w:i/>
          <w:sz w:val="22"/>
          <w:szCs w:val="22"/>
          <w:lang w:val="lv-LV"/>
        </w:rPr>
      </w:pPr>
      <w:r w:rsidRPr="007E04D5">
        <w:rPr>
          <w:b/>
          <w:bCs/>
          <w:i/>
          <w:sz w:val="22"/>
          <w:szCs w:val="22"/>
          <w:lang w:val="lv-LV"/>
        </w:rPr>
        <w:t xml:space="preserve">Par </w:t>
      </w:r>
      <w:r w:rsidR="00A4549E">
        <w:rPr>
          <w:b/>
          <w:bCs/>
          <w:i/>
          <w:sz w:val="22"/>
          <w:szCs w:val="22"/>
          <w:lang w:val="lv-LV"/>
        </w:rPr>
        <w:t>atklāta konkursa</w:t>
      </w:r>
      <w:r w:rsidRPr="007E04D5">
        <w:rPr>
          <w:b/>
          <w:bCs/>
          <w:i/>
          <w:sz w:val="22"/>
          <w:szCs w:val="22"/>
          <w:lang w:val="lv-LV"/>
        </w:rPr>
        <w:t xml:space="preserve"> </w:t>
      </w:r>
      <w:r w:rsidR="00070CFC" w:rsidRPr="007E04D5">
        <w:rPr>
          <w:b/>
          <w:bCs/>
          <w:i/>
          <w:sz w:val="22"/>
          <w:szCs w:val="22"/>
          <w:bdr w:val="none" w:sz="0" w:space="0" w:color="auto" w:frame="1"/>
          <w:lang w:val="lv-LV"/>
        </w:rPr>
        <w:t>„</w:t>
      </w:r>
      <w:r w:rsidR="00A4549E" w:rsidRPr="00A4549E">
        <w:rPr>
          <w:b/>
          <w:bCs/>
          <w:i/>
          <w:sz w:val="22"/>
          <w:szCs w:val="22"/>
          <w:bdr w:val="none" w:sz="0" w:space="0" w:color="auto" w:frame="1"/>
          <w:lang w:val="lv-LV"/>
        </w:rPr>
        <w:t>Ēkas Miera ielā 58a (kad. Nr. 0100 026 0092 005) un Ēkas Miera ielā 58a (kad. Nr. 0100 026 2024 005), Rīga daļas pārbūve Kino muzeja vajadzībām</w:t>
      </w:r>
      <w:r w:rsidR="00070CFC" w:rsidRPr="007E04D5">
        <w:rPr>
          <w:b/>
          <w:bCs/>
          <w:i/>
          <w:sz w:val="22"/>
          <w:szCs w:val="22"/>
          <w:bdr w:val="none" w:sz="0" w:space="0" w:color="auto" w:frame="1"/>
          <w:lang w:val="lv-LV"/>
        </w:rPr>
        <w:t xml:space="preserve">” </w:t>
      </w:r>
      <w:r w:rsidRPr="007E04D5">
        <w:rPr>
          <w:b/>
          <w:bCs/>
          <w:i/>
          <w:sz w:val="22"/>
          <w:szCs w:val="22"/>
          <w:lang w:val="lv-LV"/>
        </w:rPr>
        <w:t>(</w:t>
      </w:r>
      <w:r w:rsidR="0063729B" w:rsidRPr="007E04D5">
        <w:rPr>
          <w:b/>
          <w:bCs/>
          <w:i/>
          <w:sz w:val="22"/>
          <w:szCs w:val="22"/>
          <w:lang w:val="lv-LV"/>
        </w:rPr>
        <w:t>LKA</w:t>
      </w:r>
      <w:r w:rsidRPr="007E04D5">
        <w:rPr>
          <w:b/>
          <w:bCs/>
          <w:i/>
          <w:sz w:val="22"/>
          <w:szCs w:val="22"/>
          <w:lang w:val="lv-LV"/>
        </w:rPr>
        <w:t xml:space="preserve"> 202</w:t>
      </w:r>
      <w:r w:rsidR="00E8775E">
        <w:rPr>
          <w:b/>
          <w:bCs/>
          <w:i/>
          <w:sz w:val="22"/>
          <w:szCs w:val="22"/>
          <w:lang w:val="lv-LV"/>
        </w:rPr>
        <w:t>6</w:t>
      </w:r>
      <w:r w:rsidRPr="007E04D5">
        <w:rPr>
          <w:b/>
          <w:bCs/>
          <w:i/>
          <w:sz w:val="22"/>
          <w:szCs w:val="22"/>
          <w:lang w:val="lv-LV"/>
        </w:rPr>
        <w:t>/</w:t>
      </w:r>
      <w:r w:rsidR="0063729B" w:rsidRPr="007E04D5">
        <w:rPr>
          <w:b/>
          <w:bCs/>
          <w:i/>
          <w:sz w:val="22"/>
          <w:szCs w:val="22"/>
          <w:lang w:val="lv-LV"/>
        </w:rPr>
        <w:t>1</w:t>
      </w:r>
      <w:r w:rsidR="00A4549E">
        <w:rPr>
          <w:b/>
          <w:bCs/>
          <w:i/>
          <w:sz w:val="22"/>
          <w:szCs w:val="22"/>
          <w:lang w:val="lv-LV"/>
        </w:rPr>
        <w:t>4</w:t>
      </w:r>
      <w:r w:rsidRPr="007E04D5">
        <w:rPr>
          <w:b/>
          <w:bCs/>
          <w:i/>
          <w:sz w:val="22"/>
          <w:szCs w:val="22"/>
          <w:lang w:val="lv-LV"/>
        </w:rPr>
        <w:t xml:space="preserve">) nolikuma </w:t>
      </w:r>
      <w:r w:rsidR="00A4549E" w:rsidRPr="00034B7F">
        <w:rPr>
          <w:b/>
          <w:bCs/>
          <w:i/>
          <w:sz w:val="22"/>
          <w:szCs w:val="22"/>
          <w:lang w:val="lv-LV"/>
        </w:rPr>
        <w:t xml:space="preserve">skaidrojumiem un </w:t>
      </w:r>
      <w:r w:rsidR="00E8775E" w:rsidRPr="00034B7F">
        <w:rPr>
          <w:b/>
          <w:bCs/>
          <w:i/>
          <w:sz w:val="22"/>
          <w:szCs w:val="22"/>
          <w:lang w:val="lv-LV"/>
        </w:rPr>
        <w:t>grozījumiem</w:t>
      </w:r>
    </w:p>
    <w:p w14:paraId="2E40C22E" w14:textId="77777777" w:rsidR="007E04D5" w:rsidRPr="0063729B" w:rsidRDefault="007E04D5" w:rsidP="0063729B">
      <w:pPr>
        <w:pStyle w:val="Kjene"/>
        <w:tabs>
          <w:tab w:val="clear" w:pos="4153"/>
          <w:tab w:val="clear" w:pos="8306"/>
        </w:tabs>
        <w:jc w:val="both"/>
        <w:rPr>
          <w:iCs/>
          <w:sz w:val="22"/>
          <w:szCs w:val="22"/>
          <w:lang w:val="lv-LV"/>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7512"/>
      </w:tblGrid>
      <w:tr w:rsidR="00E95A86" w:rsidRPr="00B3679B" w14:paraId="6011B3E5" w14:textId="77777777" w:rsidTr="00A4549E">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0FE73CB9" w14:textId="77777777" w:rsidR="00E95A86" w:rsidRPr="00B3679B" w:rsidRDefault="00E95A86" w:rsidP="00B3679B">
            <w:pPr>
              <w:pStyle w:val="NoSpacing1"/>
              <w:rPr>
                <w:rFonts w:ascii="Times New Roman" w:hAnsi="Times New Roman"/>
                <w:sz w:val="6"/>
                <w:szCs w:val="6"/>
              </w:rPr>
            </w:pPr>
            <w:bookmarkStart w:id="0" w:name="_Hlk57976133"/>
          </w:p>
          <w:p w14:paraId="58AC2B9B" w14:textId="77777777" w:rsidR="00B3679B" w:rsidRPr="00B3679B" w:rsidRDefault="00B3679B" w:rsidP="00B3679B">
            <w:pPr>
              <w:pStyle w:val="NoSpacing1"/>
              <w:rPr>
                <w:rFonts w:ascii="Times New Roman" w:hAnsi="Times New Roman"/>
                <w:sz w:val="6"/>
                <w:szCs w:val="6"/>
              </w:rPr>
            </w:pPr>
          </w:p>
        </w:tc>
      </w:tr>
      <w:bookmarkEnd w:id="0"/>
      <w:tr w:rsidR="00A4549E" w:rsidRPr="00A4549E" w14:paraId="654B55F1" w14:textId="77777777" w:rsidTr="00B348FD">
        <w:trPr>
          <w:trHeight w:val="199"/>
        </w:trPr>
        <w:tc>
          <w:tcPr>
            <w:tcW w:w="1560" w:type="dxa"/>
            <w:tcBorders>
              <w:top w:val="single" w:sz="4" w:space="0" w:color="auto"/>
              <w:bottom w:val="single" w:sz="4" w:space="0" w:color="auto"/>
            </w:tcBorders>
          </w:tcPr>
          <w:p w14:paraId="4D0027AD" w14:textId="77777777" w:rsidR="00A4549E" w:rsidRPr="00AB66E7" w:rsidRDefault="00A4549E" w:rsidP="00B348FD">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Pr>
                <w:rFonts w:ascii="Times New Roman" w:hAnsi="Times New Roman"/>
                <w:b/>
                <w:bCs/>
              </w:rPr>
              <w:t>1</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6D1B69C4" w14:textId="472589B8" w:rsidR="00E4539E" w:rsidRPr="008D3C29" w:rsidRDefault="00E4539E" w:rsidP="008D3C29">
            <w:pPr>
              <w:pStyle w:val="NoSpacing1"/>
              <w:jc w:val="both"/>
              <w:rPr>
                <w:rFonts w:ascii="Times New Roman" w:hAnsi="Times New Roman"/>
              </w:rPr>
            </w:pPr>
            <w:r w:rsidRPr="008D3C29">
              <w:rPr>
                <w:rFonts w:ascii="Times New Roman" w:hAnsi="Times New Roman"/>
              </w:rPr>
              <w:t>Saskaņā ar EL projektu gaismeklis Nr. 2 ir paredzēts sliedes gaismeklis, taču ne projektā, ne tāmē nav paredzēta sliežu sistēma. Nav arī sniegta informācija par sliežu sistēmas garumu un tās konfigurāciju.</w:t>
            </w:r>
          </w:p>
          <w:p w14:paraId="19FEF6B6" w14:textId="4FB56F33" w:rsidR="00A4549E" w:rsidRPr="008D3C29" w:rsidRDefault="00E4539E" w:rsidP="008D3C29">
            <w:pPr>
              <w:pStyle w:val="NoSpacing1"/>
              <w:jc w:val="both"/>
              <w:rPr>
                <w:rFonts w:ascii="Times New Roman" w:hAnsi="Times New Roman"/>
              </w:rPr>
            </w:pPr>
            <w:r w:rsidRPr="008D3C29">
              <w:rPr>
                <w:rFonts w:ascii="Times New Roman" w:hAnsi="Times New Roman"/>
              </w:rPr>
              <w:t>Lūdzam sniegt skaidrojumus un papildināt projektu un tāmi ar trūkstošiem apjomiem.</w:t>
            </w:r>
          </w:p>
        </w:tc>
      </w:tr>
      <w:tr w:rsidR="00A4549E" w:rsidRPr="00AB66E7" w14:paraId="36CDCD1C" w14:textId="77777777" w:rsidTr="00B348FD">
        <w:trPr>
          <w:trHeight w:val="294"/>
        </w:trPr>
        <w:tc>
          <w:tcPr>
            <w:tcW w:w="1560" w:type="dxa"/>
            <w:tcBorders>
              <w:top w:val="single" w:sz="4" w:space="0" w:color="auto"/>
            </w:tcBorders>
          </w:tcPr>
          <w:p w14:paraId="162CF6BD" w14:textId="77777777" w:rsidR="00A4549E" w:rsidRPr="00AB66E7" w:rsidRDefault="00A4549E" w:rsidP="00B348FD">
            <w:pPr>
              <w:pStyle w:val="NoSpacing1"/>
              <w:rPr>
                <w:rFonts w:ascii="Times New Roman" w:hAnsi="Times New Roman"/>
                <w:b/>
                <w:bCs/>
              </w:rPr>
            </w:pPr>
            <w:r>
              <w:rPr>
                <w:rFonts w:ascii="Times New Roman" w:hAnsi="Times New Roman"/>
                <w:b/>
                <w:bCs/>
              </w:rPr>
              <w:t>Grozījumi</w:t>
            </w:r>
          </w:p>
        </w:tc>
        <w:tc>
          <w:tcPr>
            <w:tcW w:w="7512" w:type="dxa"/>
            <w:tcBorders>
              <w:top w:val="single" w:sz="4" w:space="0" w:color="auto"/>
              <w:left w:val="single" w:sz="4" w:space="0" w:color="auto"/>
              <w:right w:val="single" w:sz="4" w:space="0" w:color="auto"/>
            </w:tcBorders>
            <w:shd w:val="clear" w:color="000000" w:fill="FFFFFF"/>
          </w:tcPr>
          <w:p w14:paraId="424C750F" w14:textId="24C58761" w:rsidR="00034B7F" w:rsidRDefault="00034B7F" w:rsidP="00034B7F">
            <w:pPr>
              <w:pStyle w:val="NoSpacing1"/>
              <w:jc w:val="both"/>
              <w:rPr>
                <w:rFonts w:ascii="Times New Roman" w:hAnsi="Times New Roman"/>
              </w:rPr>
            </w:pPr>
            <w:r>
              <w:rPr>
                <w:rFonts w:ascii="Times New Roman" w:hAnsi="Times New Roman"/>
              </w:rPr>
              <w:t>Lokālā tāme 2-4 tiek papildināta ar pozīciju Nr.4.11. šādā redakcijā:</w:t>
            </w:r>
          </w:p>
          <w:tbl>
            <w:tblPr>
              <w:tblW w:w="7261" w:type="dxa"/>
              <w:tblLook w:val="04A0" w:firstRow="1" w:lastRow="0" w:firstColumn="1" w:lastColumn="0" w:noHBand="0" w:noVBand="1"/>
            </w:tblPr>
            <w:tblGrid>
              <w:gridCol w:w="660"/>
              <w:gridCol w:w="320"/>
              <w:gridCol w:w="2453"/>
              <w:gridCol w:w="1701"/>
              <w:gridCol w:w="851"/>
              <w:gridCol w:w="1276"/>
            </w:tblGrid>
            <w:tr w:rsidR="00034B7F" w:rsidRPr="00034B7F" w14:paraId="4FE4739A" w14:textId="77777777" w:rsidTr="00034B7F">
              <w:trPr>
                <w:trHeight w:val="510"/>
              </w:trPr>
              <w:tc>
                <w:tcPr>
                  <w:tcW w:w="660" w:type="dxa"/>
                  <w:tcBorders>
                    <w:top w:val="single" w:sz="4" w:space="0" w:color="000000"/>
                    <w:left w:val="single" w:sz="4" w:space="0" w:color="000000"/>
                    <w:bottom w:val="single" w:sz="4" w:space="0" w:color="000000"/>
                    <w:right w:val="single" w:sz="4" w:space="0" w:color="000000"/>
                  </w:tcBorders>
                  <w:vAlign w:val="center"/>
                  <w:hideMark/>
                </w:tcPr>
                <w:p w14:paraId="54D4F663"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4.11.</w:t>
                  </w:r>
                </w:p>
              </w:tc>
              <w:tc>
                <w:tcPr>
                  <w:tcW w:w="320" w:type="dxa"/>
                  <w:tcBorders>
                    <w:top w:val="single" w:sz="4" w:space="0" w:color="000000"/>
                    <w:left w:val="nil"/>
                    <w:bottom w:val="single" w:sz="4" w:space="0" w:color="000000"/>
                    <w:right w:val="single" w:sz="4" w:space="0" w:color="000000"/>
                  </w:tcBorders>
                  <w:vAlign w:val="center"/>
                  <w:hideMark/>
                </w:tcPr>
                <w:p w14:paraId="08FD2509"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 </w:t>
                  </w:r>
                </w:p>
              </w:tc>
              <w:tc>
                <w:tcPr>
                  <w:tcW w:w="2453" w:type="dxa"/>
                  <w:tcBorders>
                    <w:top w:val="single" w:sz="4" w:space="0" w:color="000000"/>
                    <w:left w:val="nil"/>
                    <w:bottom w:val="single" w:sz="4" w:space="0" w:color="000000"/>
                    <w:right w:val="single" w:sz="4" w:space="0" w:color="000000"/>
                  </w:tcBorders>
                  <w:shd w:val="clear" w:color="000000" w:fill="C4D79B"/>
                  <w:vAlign w:val="center"/>
                  <w:hideMark/>
                </w:tcPr>
                <w:p w14:paraId="7282816A" w14:textId="77777777" w:rsidR="00034B7F" w:rsidRPr="00034B7F" w:rsidRDefault="00034B7F" w:rsidP="00034B7F">
                  <w:pPr>
                    <w:spacing w:after="0" w:line="240" w:lineRule="auto"/>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Gaismekļu sliede ar stiprinājumiem</w:t>
                  </w:r>
                </w:p>
              </w:tc>
              <w:tc>
                <w:tcPr>
                  <w:tcW w:w="1701" w:type="dxa"/>
                  <w:tcBorders>
                    <w:top w:val="single" w:sz="4" w:space="0" w:color="000000"/>
                    <w:left w:val="nil"/>
                    <w:bottom w:val="nil"/>
                    <w:right w:val="single" w:sz="4" w:space="0" w:color="000000"/>
                  </w:tcBorders>
                  <w:shd w:val="clear" w:color="000000" w:fill="C4D79B"/>
                  <w:vAlign w:val="center"/>
                  <w:hideMark/>
                </w:tcPr>
                <w:p w14:paraId="13ABB3BA"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 xml:space="preserve"> Intra lighting Eye T black</w:t>
                  </w:r>
                </w:p>
              </w:tc>
              <w:tc>
                <w:tcPr>
                  <w:tcW w:w="851" w:type="dxa"/>
                  <w:tcBorders>
                    <w:top w:val="single" w:sz="4" w:space="0" w:color="000000"/>
                    <w:left w:val="nil"/>
                    <w:bottom w:val="single" w:sz="4" w:space="0" w:color="000000"/>
                    <w:right w:val="single" w:sz="4" w:space="0" w:color="000000"/>
                  </w:tcBorders>
                  <w:shd w:val="clear" w:color="000000" w:fill="C4D79B"/>
                  <w:noWrap/>
                  <w:vAlign w:val="center"/>
                  <w:hideMark/>
                </w:tcPr>
                <w:p w14:paraId="3D1A8F8E"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m</w:t>
                  </w:r>
                </w:p>
              </w:tc>
              <w:tc>
                <w:tcPr>
                  <w:tcW w:w="1276" w:type="dxa"/>
                  <w:tcBorders>
                    <w:top w:val="single" w:sz="4" w:space="0" w:color="000000"/>
                    <w:left w:val="nil"/>
                    <w:bottom w:val="single" w:sz="4" w:space="0" w:color="000000"/>
                    <w:right w:val="single" w:sz="4" w:space="0" w:color="000000"/>
                  </w:tcBorders>
                  <w:shd w:val="clear" w:color="000000" w:fill="C4D79B"/>
                  <w:noWrap/>
                  <w:vAlign w:val="center"/>
                  <w:hideMark/>
                </w:tcPr>
                <w:p w14:paraId="3F022223"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60</w:t>
                  </w:r>
                </w:p>
              </w:tc>
            </w:tr>
          </w:tbl>
          <w:p w14:paraId="5602719F" w14:textId="7C1810E1" w:rsidR="00A4549E" w:rsidRPr="00AB66E7" w:rsidRDefault="00A4549E" w:rsidP="00B348FD">
            <w:pPr>
              <w:pStyle w:val="NoSpacing1"/>
              <w:jc w:val="both"/>
              <w:rPr>
                <w:rFonts w:ascii="Times New Roman" w:hAnsi="Times New Roman"/>
              </w:rPr>
            </w:pPr>
          </w:p>
        </w:tc>
      </w:tr>
      <w:tr w:rsidR="00A4549E" w:rsidRPr="00B3679B" w14:paraId="558992B1"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104277AD" w14:textId="77777777" w:rsidR="00A4549E" w:rsidRPr="00B3679B" w:rsidRDefault="00A4549E" w:rsidP="00B348FD">
            <w:pPr>
              <w:pStyle w:val="NoSpacing1"/>
              <w:rPr>
                <w:rFonts w:ascii="Times New Roman" w:hAnsi="Times New Roman"/>
                <w:sz w:val="6"/>
                <w:szCs w:val="6"/>
              </w:rPr>
            </w:pPr>
          </w:p>
          <w:p w14:paraId="60F5ECC8" w14:textId="77777777" w:rsidR="00A4549E" w:rsidRPr="00B3679B" w:rsidRDefault="00A4549E" w:rsidP="00B348FD">
            <w:pPr>
              <w:pStyle w:val="NoSpacing1"/>
              <w:rPr>
                <w:rFonts w:ascii="Times New Roman" w:hAnsi="Times New Roman"/>
                <w:sz w:val="6"/>
                <w:szCs w:val="6"/>
              </w:rPr>
            </w:pPr>
          </w:p>
        </w:tc>
      </w:tr>
      <w:tr w:rsidR="00A4549E" w:rsidRPr="00A4549E" w14:paraId="188EC770" w14:textId="77777777" w:rsidTr="00B348FD">
        <w:trPr>
          <w:trHeight w:val="199"/>
        </w:trPr>
        <w:tc>
          <w:tcPr>
            <w:tcW w:w="1560" w:type="dxa"/>
            <w:tcBorders>
              <w:top w:val="single" w:sz="4" w:space="0" w:color="auto"/>
              <w:bottom w:val="single" w:sz="4" w:space="0" w:color="auto"/>
            </w:tcBorders>
          </w:tcPr>
          <w:p w14:paraId="19CD6892" w14:textId="099B405D" w:rsidR="00A4549E" w:rsidRPr="00AB66E7" w:rsidRDefault="00A4549E" w:rsidP="00B348FD">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sidR="00FA50AD">
              <w:rPr>
                <w:rFonts w:ascii="Times New Roman" w:hAnsi="Times New Roman"/>
                <w:b/>
                <w:bCs/>
              </w:rPr>
              <w:t>2</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10856867" w14:textId="77777777" w:rsidR="00E4539E" w:rsidRPr="008D3C29" w:rsidRDefault="00E4539E" w:rsidP="008D3C29">
            <w:pPr>
              <w:pStyle w:val="Paraststmeklis"/>
              <w:spacing w:before="0" w:beforeAutospacing="0" w:after="0" w:afterAutospacing="0"/>
              <w:jc w:val="both"/>
              <w:rPr>
                <w:sz w:val="22"/>
                <w:szCs w:val="22"/>
              </w:rPr>
            </w:pPr>
            <w:r w:rsidRPr="008D3C29">
              <w:rPr>
                <w:sz w:val="22"/>
                <w:szCs w:val="22"/>
              </w:rPr>
              <w:t>Saskaņā ar EL projektu ir paredzēta esošās sadalnes pārvietošana, taču minētais darbu apjoms tāmē nav iekļauts, un nav sniegta informācija par nepieciešamajām izmaiņām esošajā sadalnē.</w:t>
            </w:r>
          </w:p>
          <w:p w14:paraId="6902E9EB" w14:textId="77777777" w:rsidR="00E4539E" w:rsidRPr="008D3C29" w:rsidRDefault="00E4539E" w:rsidP="008D3C29">
            <w:pPr>
              <w:pStyle w:val="Paraststmeklis"/>
              <w:spacing w:before="0" w:beforeAutospacing="0" w:after="0" w:afterAutospacing="0"/>
              <w:jc w:val="both"/>
              <w:rPr>
                <w:sz w:val="22"/>
                <w:szCs w:val="22"/>
              </w:rPr>
            </w:pPr>
            <w:r w:rsidRPr="008D3C29">
              <w:rPr>
                <w:sz w:val="22"/>
                <w:szCs w:val="22"/>
              </w:rPr>
              <w:t>Lūdzam skaidrot vai apstiprināt, ka pretendentiem šie darbi nav jāiekļauj savā piedāvājumā.</w:t>
            </w:r>
          </w:p>
          <w:p w14:paraId="13738E77" w14:textId="77777777" w:rsidR="00A4549E" w:rsidRDefault="00A4549E" w:rsidP="00B348FD">
            <w:pPr>
              <w:rPr>
                <w:rFonts w:ascii="Times New Roman" w:hAnsi="Times New Roman" w:cs="Times New Roman"/>
                <w:sz w:val="24"/>
                <w:szCs w:val="24"/>
              </w:rPr>
            </w:pPr>
          </w:p>
          <w:p w14:paraId="78315B76" w14:textId="2B9AE805" w:rsidR="00E4539E" w:rsidRPr="00A4549E" w:rsidRDefault="00E4539E" w:rsidP="00B348FD">
            <w:pPr>
              <w:rPr>
                <w:rFonts w:ascii="Times New Roman" w:hAnsi="Times New Roman" w:cs="Times New Roman"/>
                <w:sz w:val="24"/>
                <w:szCs w:val="24"/>
              </w:rPr>
            </w:pPr>
            <w:r w:rsidRPr="00BA6899">
              <w:rPr>
                <w:noProof/>
              </w:rPr>
              <w:drawing>
                <wp:inline distT="0" distB="0" distL="0" distR="0" wp14:anchorId="70C3D72A" wp14:editId="24224DD0">
                  <wp:extent cx="2905530" cy="1752845"/>
                  <wp:effectExtent l="0" t="0" r="0" b="0"/>
                  <wp:docPr id="1264359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359595" name=""/>
                          <pic:cNvPicPr/>
                        </pic:nvPicPr>
                        <pic:blipFill>
                          <a:blip r:embed="rId5"/>
                          <a:stretch>
                            <a:fillRect/>
                          </a:stretch>
                        </pic:blipFill>
                        <pic:spPr>
                          <a:xfrm>
                            <a:off x="0" y="0"/>
                            <a:ext cx="2905530" cy="1752845"/>
                          </a:xfrm>
                          <a:prstGeom prst="rect">
                            <a:avLst/>
                          </a:prstGeom>
                        </pic:spPr>
                      </pic:pic>
                    </a:graphicData>
                  </a:graphic>
                </wp:inline>
              </w:drawing>
            </w:r>
          </w:p>
        </w:tc>
      </w:tr>
      <w:tr w:rsidR="00A4549E" w:rsidRPr="00AB66E7" w14:paraId="728E2B4B" w14:textId="77777777" w:rsidTr="00B348FD">
        <w:trPr>
          <w:trHeight w:val="294"/>
        </w:trPr>
        <w:tc>
          <w:tcPr>
            <w:tcW w:w="1560" w:type="dxa"/>
            <w:tcBorders>
              <w:top w:val="single" w:sz="4" w:space="0" w:color="auto"/>
            </w:tcBorders>
          </w:tcPr>
          <w:p w14:paraId="3885DA0C" w14:textId="77777777" w:rsidR="00A4549E" w:rsidRPr="00AB66E7" w:rsidRDefault="00A4549E" w:rsidP="00B348FD">
            <w:pPr>
              <w:pStyle w:val="NoSpacing1"/>
              <w:rPr>
                <w:rFonts w:ascii="Times New Roman" w:hAnsi="Times New Roman"/>
                <w:b/>
                <w:bCs/>
              </w:rPr>
            </w:pPr>
            <w:r>
              <w:rPr>
                <w:rFonts w:ascii="Times New Roman" w:hAnsi="Times New Roman"/>
                <w:b/>
                <w:bCs/>
              </w:rPr>
              <w:t>Grozījumi</w:t>
            </w:r>
          </w:p>
        </w:tc>
        <w:tc>
          <w:tcPr>
            <w:tcW w:w="7512" w:type="dxa"/>
            <w:tcBorders>
              <w:top w:val="single" w:sz="4" w:space="0" w:color="auto"/>
              <w:left w:val="single" w:sz="4" w:space="0" w:color="auto"/>
              <w:right w:val="single" w:sz="4" w:space="0" w:color="auto"/>
            </w:tcBorders>
            <w:shd w:val="clear" w:color="000000" w:fill="FFFFFF"/>
          </w:tcPr>
          <w:p w14:paraId="7F284376" w14:textId="616A1D0A" w:rsidR="00034B7F" w:rsidRDefault="00034B7F" w:rsidP="00034B7F">
            <w:pPr>
              <w:pStyle w:val="NoSpacing1"/>
              <w:jc w:val="both"/>
              <w:rPr>
                <w:rFonts w:ascii="Times New Roman" w:hAnsi="Times New Roman"/>
              </w:rPr>
            </w:pPr>
            <w:r>
              <w:rPr>
                <w:rFonts w:ascii="Times New Roman" w:hAnsi="Times New Roman"/>
              </w:rPr>
              <w:t>Lokālā tāme 2-4 tiek papildināta ar pozīciju Nr.1.4. šādā redakcijā:</w:t>
            </w:r>
          </w:p>
          <w:tbl>
            <w:tblPr>
              <w:tblW w:w="7261" w:type="dxa"/>
              <w:tblLook w:val="04A0" w:firstRow="1" w:lastRow="0" w:firstColumn="1" w:lastColumn="0" w:noHBand="0" w:noVBand="1"/>
            </w:tblPr>
            <w:tblGrid>
              <w:gridCol w:w="660"/>
              <w:gridCol w:w="320"/>
              <w:gridCol w:w="2980"/>
              <w:gridCol w:w="1174"/>
              <w:gridCol w:w="993"/>
              <w:gridCol w:w="1134"/>
            </w:tblGrid>
            <w:tr w:rsidR="00034B7F" w:rsidRPr="00034B7F" w14:paraId="4B0DD648" w14:textId="77777777" w:rsidTr="00034B7F">
              <w:trPr>
                <w:trHeight w:val="510"/>
              </w:trPr>
              <w:tc>
                <w:tcPr>
                  <w:tcW w:w="660" w:type="dxa"/>
                  <w:tcBorders>
                    <w:top w:val="single" w:sz="4" w:space="0" w:color="000000"/>
                    <w:left w:val="single" w:sz="4" w:space="0" w:color="000000"/>
                    <w:bottom w:val="single" w:sz="4" w:space="0" w:color="000000"/>
                    <w:right w:val="single" w:sz="4" w:space="0" w:color="000000"/>
                  </w:tcBorders>
                  <w:shd w:val="clear" w:color="000000" w:fill="C4D79B"/>
                  <w:vAlign w:val="center"/>
                  <w:hideMark/>
                </w:tcPr>
                <w:p w14:paraId="3E618AB4"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1.4.</w:t>
                  </w:r>
                </w:p>
              </w:tc>
              <w:tc>
                <w:tcPr>
                  <w:tcW w:w="320" w:type="dxa"/>
                  <w:tcBorders>
                    <w:top w:val="single" w:sz="4" w:space="0" w:color="000000"/>
                    <w:left w:val="nil"/>
                    <w:bottom w:val="single" w:sz="4" w:space="0" w:color="000000"/>
                    <w:right w:val="single" w:sz="4" w:space="0" w:color="000000"/>
                  </w:tcBorders>
                  <w:shd w:val="clear" w:color="000000" w:fill="C4D79B"/>
                  <w:vAlign w:val="center"/>
                  <w:hideMark/>
                </w:tcPr>
                <w:p w14:paraId="3F12FBF9"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 </w:t>
                  </w:r>
                </w:p>
              </w:tc>
              <w:tc>
                <w:tcPr>
                  <w:tcW w:w="2980" w:type="dxa"/>
                  <w:tcBorders>
                    <w:top w:val="single" w:sz="4" w:space="0" w:color="000000"/>
                    <w:left w:val="nil"/>
                    <w:bottom w:val="nil"/>
                    <w:right w:val="single" w:sz="4" w:space="0" w:color="000000"/>
                  </w:tcBorders>
                  <w:shd w:val="clear" w:color="000000" w:fill="C4D79B"/>
                  <w:vAlign w:val="center"/>
                  <w:hideMark/>
                </w:tcPr>
                <w:p w14:paraId="56595E77" w14:textId="77777777" w:rsidR="00034B7F" w:rsidRPr="00034B7F" w:rsidRDefault="00034B7F" w:rsidP="00034B7F">
                  <w:pPr>
                    <w:spacing w:after="0" w:line="240" w:lineRule="auto"/>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Esošās grupu sadalnes pārvietošana</w:t>
                  </w:r>
                </w:p>
              </w:tc>
              <w:tc>
                <w:tcPr>
                  <w:tcW w:w="1174" w:type="dxa"/>
                  <w:tcBorders>
                    <w:top w:val="single" w:sz="4" w:space="0" w:color="000000"/>
                    <w:left w:val="nil"/>
                    <w:bottom w:val="nil"/>
                    <w:right w:val="single" w:sz="4" w:space="0" w:color="000000"/>
                  </w:tcBorders>
                  <w:shd w:val="clear" w:color="000000" w:fill="C4D79B"/>
                  <w:vAlign w:val="center"/>
                  <w:hideMark/>
                </w:tcPr>
                <w:p w14:paraId="3D89E15C"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 </w:t>
                  </w:r>
                </w:p>
              </w:tc>
              <w:tc>
                <w:tcPr>
                  <w:tcW w:w="993" w:type="dxa"/>
                  <w:tcBorders>
                    <w:top w:val="single" w:sz="4" w:space="0" w:color="000000"/>
                    <w:left w:val="nil"/>
                    <w:bottom w:val="single" w:sz="4" w:space="0" w:color="000000"/>
                    <w:right w:val="single" w:sz="4" w:space="0" w:color="000000"/>
                  </w:tcBorders>
                  <w:shd w:val="clear" w:color="000000" w:fill="C4D79B"/>
                  <w:noWrap/>
                  <w:vAlign w:val="center"/>
                  <w:hideMark/>
                </w:tcPr>
                <w:p w14:paraId="6D975000"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kompl.</w:t>
                  </w:r>
                </w:p>
              </w:tc>
              <w:tc>
                <w:tcPr>
                  <w:tcW w:w="1134" w:type="dxa"/>
                  <w:tcBorders>
                    <w:top w:val="single" w:sz="4" w:space="0" w:color="000000"/>
                    <w:left w:val="nil"/>
                    <w:bottom w:val="single" w:sz="4" w:space="0" w:color="000000"/>
                    <w:right w:val="single" w:sz="4" w:space="0" w:color="000000"/>
                  </w:tcBorders>
                  <w:shd w:val="clear" w:color="000000" w:fill="C4D79B"/>
                  <w:noWrap/>
                  <w:vAlign w:val="center"/>
                  <w:hideMark/>
                </w:tcPr>
                <w:p w14:paraId="60E4F813"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1</w:t>
                  </w:r>
                </w:p>
              </w:tc>
            </w:tr>
          </w:tbl>
          <w:p w14:paraId="41AB8BE9" w14:textId="77777777" w:rsidR="00034B7F" w:rsidRDefault="00034B7F" w:rsidP="00B348FD">
            <w:pPr>
              <w:pStyle w:val="NoSpacing1"/>
              <w:jc w:val="both"/>
              <w:rPr>
                <w:rFonts w:ascii="Times New Roman" w:hAnsi="Times New Roman"/>
              </w:rPr>
            </w:pPr>
          </w:p>
          <w:p w14:paraId="020AC758" w14:textId="0D624506" w:rsidR="00A4549E" w:rsidRPr="00AB66E7" w:rsidRDefault="008D3C29" w:rsidP="00B348FD">
            <w:pPr>
              <w:pStyle w:val="NoSpacing1"/>
              <w:jc w:val="both"/>
              <w:rPr>
                <w:rFonts w:ascii="Times New Roman" w:hAnsi="Times New Roman"/>
              </w:rPr>
            </w:pPr>
            <w:r w:rsidRPr="008D3C29">
              <w:rPr>
                <w:rFonts w:ascii="Times New Roman" w:hAnsi="Times New Roman"/>
              </w:rPr>
              <w:t>Nepiecieša</w:t>
            </w:r>
            <w:r w:rsidR="004B7285">
              <w:rPr>
                <w:rFonts w:ascii="Times New Roman" w:hAnsi="Times New Roman"/>
              </w:rPr>
              <w:t>mā</w:t>
            </w:r>
            <w:r w:rsidRPr="008D3C29">
              <w:rPr>
                <w:rFonts w:ascii="Times New Roman" w:hAnsi="Times New Roman"/>
              </w:rPr>
              <w:t>s izmaiņas sadalnē ir att</w:t>
            </w:r>
            <w:r w:rsidR="00034B7F">
              <w:rPr>
                <w:rFonts w:ascii="Times New Roman" w:hAnsi="Times New Roman"/>
              </w:rPr>
              <w:t>ē</w:t>
            </w:r>
            <w:r w:rsidRPr="008D3C29">
              <w:rPr>
                <w:rFonts w:ascii="Times New Roman" w:hAnsi="Times New Roman"/>
              </w:rPr>
              <w:t>lotas lapā EL-2.3.</w:t>
            </w:r>
          </w:p>
        </w:tc>
      </w:tr>
      <w:tr w:rsidR="00A4549E" w:rsidRPr="00B3679B" w14:paraId="4023637A"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531FE285" w14:textId="77777777" w:rsidR="00A4549E" w:rsidRPr="00B3679B" w:rsidRDefault="00A4549E" w:rsidP="00B348FD">
            <w:pPr>
              <w:pStyle w:val="NoSpacing1"/>
              <w:rPr>
                <w:rFonts w:ascii="Times New Roman" w:hAnsi="Times New Roman"/>
                <w:sz w:val="6"/>
                <w:szCs w:val="6"/>
              </w:rPr>
            </w:pPr>
          </w:p>
          <w:p w14:paraId="0941E60E" w14:textId="77777777" w:rsidR="00A4549E" w:rsidRPr="00B3679B" w:rsidRDefault="00A4549E" w:rsidP="00B348FD">
            <w:pPr>
              <w:pStyle w:val="NoSpacing1"/>
              <w:rPr>
                <w:rFonts w:ascii="Times New Roman" w:hAnsi="Times New Roman"/>
                <w:sz w:val="6"/>
                <w:szCs w:val="6"/>
              </w:rPr>
            </w:pPr>
          </w:p>
        </w:tc>
      </w:tr>
      <w:tr w:rsidR="00A4549E" w:rsidRPr="00A4549E" w14:paraId="22C7C88B" w14:textId="77777777" w:rsidTr="00B348FD">
        <w:trPr>
          <w:trHeight w:val="199"/>
        </w:trPr>
        <w:tc>
          <w:tcPr>
            <w:tcW w:w="1560" w:type="dxa"/>
            <w:tcBorders>
              <w:top w:val="single" w:sz="4" w:space="0" w:color="auto"/>
              <w:bottom w:val="single" w:sz="4" w:space="0" w:color="auto"/>
            </w:tcBorders>
          </w:tcPr>
          <w:p w14:paraId="28AC2899" w14:textId="51F8C00C" w:rsidR="00A4549E" w:rsidRPr="00AB66E7" w:rsidRDefault="00A4549E" w:rsidP="00B348FD">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sidR="00FA50AD">
              <w:rPr>
                <w:rFonts w:ascii="Times New Roman" w:hAnsi="Times New Roman"/>
                <w:b/>
                <w:bCs/>
              </w:rPr>
              <w:t>3</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7E7FCD73" w14:textId="4F6BF2FE" w:rsidR="00E4539E" w:rsidRPr="008D3C29" w:rsidRDefault="00E4539E" w:rsidP="00E4539E">
            <w:pPr>
              <w:pStyle w:val="Paraststmeklis"/>
              <w:spacing w:before="0" w:beforeAutospacing="0" w:after="0" w:afterAutospacing="0"/>
              <w:jc w:val="both"/>
              <w:rPr>
                <w:sz w:val="22"/>
                <w:szCs w:val="22"/>
              </w:rPr>
            </w:pPr>
            <w:r w:rsidRPr="008D3C29">
              <w:rPr>
                <w:sz w:val="22"/>
                <w:szCs w:val="22"/>
              </w:rPr>
              <w:t>EL projektā ir paredzēta potenciālu izlīdzināšanas sistēma. Taču tāmē ir iekļauts tikai montāžas vads 1×6 mm², savukārt nav iekļauts vads 1×70 mm² un potenciālu izlīdzināšanas kopne. Lūdzam skaidrot vai apstiprināt, ka pretendentiem šie darbi nav jāiekļauj savā piedāvājumā.</w:t>
            </w:r>
          </w:p>
          <w:p w14:paraId="1113F958" w14:textId="5A1D91F6" w:rsidR="00E4539E" w:rsidRPr="008D3C29" w:rsidRDefault="00E4539E" w:rsidP="00E4539E">
            <w:pPr>
              <w:pStyle w:val="Paraststmeklis"/>
              <w:spacing w:before="0" w:beforeAutospacing="0" w:after="0" w:afterAutospacing="0"/>
              <w:jc w:val="both"/>
              <w:rPr>
                <w:sz w:val="22"/>
                <w:szCs w:val="22"/>
              </w:rPr>
            </w:pPr>
            <w:r w:rsidRPr="008D3C29">
              <w:rPr>
                <w:noProof/>
                <w:sz w:val="22"/>
                <w:szCs w:val="22"/>
              </w:rPr>
              <w:lastRenderedPageBreak/>
              <w:drawing>
                <wp:inline distT="0" distB="0" distL="0" distR="0" wp14:anchorId="3B75778A" wp14:editId="2477B590">
                  <wp:extent cx="3876675" cy="3657422"/>
                  <wp:effectExtent l="0" t="0" r="0" b="635"/>
                  <wp:docPr id="239729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729862" name=""/>
                          <pic:cNvPicPr/>
                        </pic:nvPicPr>
                        <pic:blipFill>
                          <a:blip r:embed="rId6"/>
                          <a:stretch>
                            <a:fillRect/>
                          </a:stretch>
                        </pic:blipFill>
                        <pic:spPr>
                          <a:xfrm>
                            <a:off x="0" y="0"/>
                            <a:ext cx="3883346" cy="3663716"/>
                          </a:xfrm>
                          <a:prstGeom prst="rect">
                            <a:avLst/>
                          </a:prstGeom>
                        </pic:spPr>
                      </pic:pic>
                    </a:graphicData>
                  </a:graphic>
                </wp:inline>
              </w:drawing>
            </w:r>
          </w:p>
          <w:p w14:paraId="6F9E30EC" w14:textId="51779AFD" w:rsidR="00E4539E" w:rsidRPr="008D3C29" w:rsidRDefault="00E4539E" w:rsidP="00E4539E">
            <w:pPr>
              <w:pStyle w:val="Paraststmeklis"/>
              <w:spacing w:before="0" w:beforeAutospacing="0" w:after="0" w:afterAutospacing="0"/>
              <w:jc w:val="both"/>
              <w:rPr>
                <w:sz w:val="22"/>
                <w:szCs w:val="22"/>
              </w:rPr>
            </w:pPr>
          </w:p>
        </w:tc>
      </w:tr>
      <w:tr w:rsidR="00A4549E" w:rsidRPr="00AB66E7" w14:paraId="1A979C95" w14:textId="77777777" w:rsidTr="00B348FD">
        <w:trPr>
          <w:trHeight w:val="294"/>
        </w:trPr>
        <w:tc>
          <w:tcPr>
            <w:tcW w:w="1560" w:type="dxa"/>
            <w:tcBorders>
              <w:top w:val="single" w:sz="4" w:space="0" w:color="auto"/>
            </w:tcBorders>
          </w:tcPr>
          <w:p w14:paraId="65654B3E" w14:textId="0731BF25" w:rsidR="00A4549E" w:rsidRPr="00AB66E7" w:rsidRDefault="008D3C29" w:rsidP="00B348FD">
            <w:pPr>
              <w:pStyle w:val="NoSpacing1"/>
              <w:rPr>
                <w:rFonts w:ascii="Times New Roman" w:hAnsi="Times New Roman"/>
                <w:b/>
                <w:bCs/>
              </w:rPr>
            </w:pPr>
            <w:r>
              <w:rPr>
                <w:rFonts w:ascii="Times New Roman" w:hAnsi="Times New Roman"/>
                <w:b/>
                <w:bCs/>
              </w:rPr>
              <w:lastRenderedPageBreak/>
              <w:t>Skaidrojumi</w:t>
            </w:r>
          </w:p>
        </w:tc>
        <w:tc>
          <w:tcPr>
            <w:tcW w:w="7512" w:type="dxa"/>
            <w:tcBorders>
              <w:top w:val="single" w:sz="4" w:space="0" w:color="auto"/>
              <w:left w:val="single" w:sz="4" w:space="0" w:color="auto"/>
              <w:right w:val="single" w:sz="4" w:space="0" w:color="auto"/>
            </w:tcBorders>
            <w:shd w:val="clear" w:color="000000" w:fill="FFFFFF"/>
          </w:tcPr>
          <w:p w14:paraId="7A04860D" w14:textId="25C0A4E8" w:rsidR="00A4549E" w:rsidRPr="00AB66E7" w:rsidRDefault="008D3C29" w:rsidP="00B348FD">
            <w:pPr>
              <w:pStyle w:val="NoSpacing1"/>
              <w:jc w:val="both"/>
              <w:rPr>
                <w:rFonts w:ascii="Times New Roman" w:hAnsi="Times New Roman"/>
              </w:rPr>
            </w:pPr>
            <w:r w:rsidRPr="008D3C29">
              <w:rPr>
                <w:rFonts w:ascii="Times New Roman" w:hAnsi="Times New Roman"/>
              </w:rPr>
              <w:t>Darbi nav jāiekļauj, potenciālu izlīdzināšana tikai pārbūvējamā daļā, izmantojot 1×6 mm² vadus, kopne sadalnē.</w:t>
            </w:r>
          </w:p>
        </w:tc>
      </w:tr>
      <w:tr w:rsidR="00A4549E" w:rsidRPr="00B3679B" w14:paraId="3F2FC65C"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455EBD58" w14:textId="77777777" w:rsidR="00A4549E" w:rsidRPr="00B3679B" w:rsidRDefault="00A4549E" w:rsidP="00B348FD">
            <w:pPr>
              <w:pStyle w:val="NoSpacing1"/>
              <w:rPr>
                <w:rFonts w:ascii="Times New Roman" w:hAnsi="Times New Roman"/>
                <w:sz w:val="6"/>
                <w:szCs w:val="6"/>
              </w:rPr>
            </w:pPr>
          </w:p>
          <w:p w14:paraId="5E92C22B" w14:textId="77777777" w:rsidR="00A4549E" w:rsidRPr="00B3679B" w:rsidRDefault="00A4549E" w:rsidP="00B348FD">
            <w:pPr>
              <w:pStyle w:val="NoSpacing1"/>
              <w:rPr>
                <w:rFonts w:ascii="Times New Roman" w:hAnsi="Times New Roman"/>
                <w:sz w:val="6"/>
                <w:szCs w:val="6"/>
              </w:rPr>
            </w:pPr>
          </w:p>
        </w:tc>
      </w:tr>
      <w:tr w:rsidR="008D3C29" w:rsidRPr="00A4549E" w14:paraId="7EABA914" w14:textId="77777777" w:rsidTr="00B53CEA">
        <w:trPr>
          <w:trHeight w:val="199"/>
        </w:trPr>
        <w:tc>
          <w:tcPr>
            <w:tcW w:w="1560" w:type="dxa"/>
            <w:tcBorders>
              <w:top w:val="single" w:sz="4" w:space="0" w:color="auto"/>
              <w:bottom w:val="single" w:sz="4" w:space="0" w:color="auto"/>
            </w:tcBorders>
          </w:tcPr>
          <w:p w14:paraId="538B19A9" w14:textId="1A15F07B" w:rsidR="008D3C29" w:rsidRPr="00AB66E7" w:rsidRDefault="008D3C29" w:rsidP="00B53CEA">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Pr>
                <w:rFonts w:ascii="Times New Roman" w:hAnsi="Times New Roman"/>
                <w:b/>
                <w:bCs/>
              </w:rPr>
              <w:t>4</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14A0FA36" w14:textId="3DDF2A0E" w:rsidR="008D3C29" w:rsidRPr="008D3C29" w:rsidRDefault="008D3C29" w:rsidP="00B53CEA">
            <w:pPr>
              <w:pStyle w:val="NoSpacing1"/>
              <w:jc w:val="both"/>
              <w:rPr>
                <w:rFonts w:ascii="Times New Roman" w:hAnsi="Times New Roman"/>
              </w:rPr>
            </w:pPr>
            <w:r w:rsidRPr="008D3C29">
              <w:rPr>
                <w:rFonts w:ascii="Times New Roman" w:hAnsi="Times New Roman"/>
              </w:rPr>
              <w:t>EL projektā nav paredzēta zibensaizsardzības un zemējuma sistēma. Lūdzam skaidrot, vai šo sistēmu izbūve nav paredzēta projekta ietvaros.?</w:t>
            </w:r>
          </w:p>
        </w:tc>
      </w:tr>
      <w:tr w:rsidR="008D3C29" w:rsidRPr="00AB66E7" w14:paraId="0CC1ED42" w14:textId="77777777" w:rsidTr="00B53CEA">
        <w:trPr>
          <w:trHeight w:val="294"/>
        </w:trPr>
        <w:tc>
          <w:tcPr>
            <w:tcW w:w="1560" w:type="dxa"/>
            <w:tcBorders>
              <w:top w:val="single" w:sz="4" w:space="0" w:color="auto"/>
            </w:tcBorders>
          </w:tcPr>
          <w:p w14:paraId="1A825EB3" w14:textId="607423F3" w:rsidR="008D3C29" w:rsidRPr="00AB66E7" w:rsidRDefault="008D3C29" w:rsidP="00B53CEA">
            <w:pPr>
              <w:pStyle w:val="NoSpacing1"/>
              <w:rPr>
                <w:rFonts w:ascii="Times New Roman" w:hAnsi="Times New Roman"/>
                <w:b/>
                <w:bCs/>
              </w:rPr>
            </w:pPr>
            <w:r>
              <w:rPr>
                <w:rFonts w:ascii="Times New Roman" w:hAnsi="Times New Roman"/>
                <w:b/>
                <w:bCs/>
              </w:rPr>
              <w:t>Skaidrojumi</w:t>
            </w:r>
          </w:p>
        </w:tc>
        <w:tc>
          <w:tcPr>
            <w:tcW w:w="7512" w:type="dxa"/>
            <w:tcBorders>
              <w:top w:val="single" w:sz="4" w:space="0" w:color="auto"/>
              <w:left w:val="single" w:sz="4" w:space="0" w:color="auto"/>
              <w:right w:val="single" w:sz="4" w:space="0" w:color="auto"/>
            </w:tcBorders>
            <w:shd w:val="clear" w:color="000000" w:fill="FFFFFF"/>
          </w:tcPr>
          <w:p w14:paraId="1677CB60" w14:textId="77A25C3C" w:rsidR="008D3C29" w:rsidRPr="00AB66E7" w:rsidRDefault="008D3C29" w:rsidP="00B53CEA">
            <w:pPr>
              <w:pStyle w:val="NoSpacing1"/>
              <w:jc w:val="both"/>
              <w:rPr>
                <w:rFonts w:ascii="Times New Roman" w:hAnsi="Times New Roman"/>
              </w:rPr>
            </w:pPr>
            <w:r w:rsidRPr="008D3C29">
              <w:rPr>
                <w:rFonts w:ascii="Times New Roman" w:hAnsi="Times New Roman"/>
              </w:rPr>
              <w:t>Šo sistēmu izbūve nav paredzēta.</w:t>
            </w:r>
          </w:p>
        </w:tc>
      </w:tr>
      <w:tr w:rsidR="008D3C29" w:rsidRPr="00B3679B" w14:paraId="31EAA70B" w14:textId="77777777" w:rsidTr="00B53CEA">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06B7A61E" w14:textId="77777777" w:rsidR="008D3C29" w:rsidRPr="00B3679B" w:rsidRDefault="008D3C29" w:rsidP="00B53CEA">
            <w:pPr>
              <w:pStyle w:val="NoSpacing1"/>
              <w:rPr>
                <w:rFonts w:ascii="Times New Roman" w:hAnsi="Times New Roman"/>
                <w:sz w:val="6"/>
                <w:szCs w:val="6"/>
              </w:rPr>
            </w:pPr>
          </w:p>
          <w:p w14:paraId="4E6C75A9" w14:textId="77777777" w:rsidR="008D3C29" w:rsidRPr="00B3679B" w:rsidRDefault="008D3C29" w:rsidP="00B53CEA">
            <w:pPr>
              <w:pStyle w:val="NoSpacing1"/>
              <w:rPr>
                <w:rFonts w:ascii="Times New Roman" w:hAnsi="Times New Roman"/>
                <w:sz w:val="6"/>
                <w:szCs w:val="6"/>
              </w:rPr>
            </w:pPr>
          </w:p>
        </w:tc>
      </w:tr>
      <w:tr w:rsidR="00A4549E" w:rsidRPr="00A4549E" w14:paraId="54360956" w14:textId="77777777" w:rsidTr="00B348FD">
        <w:trPr>
          <w:trHeight w:val="199"/>
        </w:trPr>
        <w:tc>
          <w:tcPr>
            <w:tcW w:w="1560" w:type="dxa"/>
            <w:tcBorders>
              <w:top w:val="single" w:sz="4" w:space="0" w:color="auto"/>
              <w:bottom w:val="single" w:sz="4" w:space="0" w:color="auto"/>
            </w:tcBorders>
          </w:tcPr>
          <w:p w14:paraId="26D98FFD" w14:textId="2431C7B2" w:rsidR="00A4549E" w:rsidRPr="00AB66E7" w:rsidRDefault="00A4549E" w:rsidP="00B348FD">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sidR="004B7285">
              <w:rPr>
                <w:rFonts w:ascii="Times New Roman" w:hAnsi="Times New Roman"/>
                <w:b/>
                <w:bCs/>
              </w:rPr>
              <w:t>5</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5266F4FB" w14:textId="77777777" w:rsidR="00FA50AD" w:rsidRPr="00FA50AD" w:rsidRDefault="00FA50AD" w:rsidP="00FA50AD">
            <w:pPr>
              <w:pStyle w:val="NoSpacing1"/>
              <w:jc w:val="both"/>
              <w:rPr>
                <w:rFonts w:ascii="Times New Roman" w:hAnsi="Times New Roman"/>
              </w:rPr>
            </w:pPr>
            <w:r w:rsidRPr="00FA50AD">
              <w:rPr>
                <w:rFonts w:ascii="Times New Roman" w:hAnsi="Times New Roman"/>
              </w:rPr>
              <w:t>Pēc tāmes 1-8 “DAŽADI DARBI” ir paredzēts:</w:t>
            </w:r>
          </w:p>
          <w:tbl>
            <w:tblPr>
              <w:tblW w:w="7620" w:type="dxa"/>
              <w:jc w:val="center"/>
              <w:tblLook w:val="04A0" w:firstRow="1" w:lastRow="0" w:firstColumn="1" w:lastColumn="0" w:noHBand="0" w:noVBand="1"/>
            </w:tblPr>
            <w:tblGrid>
              <w:gridCol w:w="660"/>
              <w:gridCol w:w="320"/>
              <w:gridCol w:w="4600"/>
              <w:gridCol w:w="1040"/>
              <w:gridCol w:w="1000"/>
            </w:tblGrid>
            <w:tr w:rsidR="00FA50AD" w:rsidRPr="00FA50AD" w14:paraId="0CEF04CA" w14:textId="77777777" w:rsidTr="00A34281">
              <w:trPr>
                <w:trHeight w:val="255"/>
                <w:jc w:val="center"/>
              </w:trPr>
              <w:tc>
                <w:tcPr>
                  <w:tcW w:w="660" w:type="dxa"/>
                  <w:tcBorders>
                    <w:top w:val="single" w:sz="4" w:space="0" w:color="000000"/>
                    <w:left w:val="single" w:sz="4" w:space="0" w:color="000000"/>
                    <w:bottom w:val="single" w:sz="4" w:space="0" w:color="000000"/>
                    <w:right w:val="single" w:sz="4" w:space="0" w:color="000000"/>
                  </w:tcBorders>
                  <w:shd w:val="clear" w:color="000000" w:fill="FFFFCC"/>
                  <w:vAlign w:val="center"/>
                  <w:hideMark/>
                </w:tcPr>
                <w:p w14:paraId="52D11208" w14:textId="77777777" w:rsidR="00FA50AD" w:rsidRPr="00FA50AD" w:rsidRDefault="00FA50AD" w:rsidP="00FA50AD">
                  <w:pPr>
                    <w:pStyle w:val="NoSpacing1"/>
                    <w:jc w:val="both"/>
                    <w:rPr>
                      <w:rFonts w:ascii="Times New Roman" w:eastAsia="Times New Roman" w:hAnsi="Times New Roman"/>
                      <w:b/>
                      <w:bCs/>
                      <w:lang w:eastAsia="lv-LV"/>
                    </w:rPr>
                  </w:pPr>
                  <w:r w:rsidRPr="00FA50AD">
                    <w:rPr>
                      <w:rFonts w:ascii="Times New Roman" w:eastAsia="Times New Roman" w:hAnsi="Times New Roman"/>
                      <w:b/>
                      <w:bCs/>
                      <w:lang w:eastAsia="lv-LV"/>
                    </w:rPr>
                    <w:t>1</w:t>
                  </w:r>
                </w:p>
              </w:tc>
              <w:tc>
                <w:tcPr>
                  <w:tcW w:w="320" w:type="dxa"/>
                  <w:tcBorders>
                    <w:top w:val="single" w:sz="4" w:space="0" w:color="000000"/>
                    <w:left w:val="nil"/>
                    <w:bottom w:val="single" w:sz="4" w:space="0" w:color="000000"/>
                    <w:right w:val="single" w:sz="4" w:space="0" w:color="000000"/>
                  </w:tcBorders>
                  <w:shd w:val="clear" w:color="000000" w:fill="FFFFCC"/>
                  <w:vAlign w:val="center"/>
                  <w:hideMark/>
                </w:tcPr>
                <w:p w14:paraId="39AD965F" w14:textId="77777777" w:rsidR="00FA50AD" w:rsidRPr="00FA50AD" w:rsidRDefault="00FA50AD" w:rsidP="00FA50AD">
                  <w:pPr>
                    <w:pStyle w:val="NoSpacing1"/>
                    <w:jc w:val="both"/>
                    <w:rPr>
                      <w:rFonts w:ascii="Times New Roman" w:eastAsia="Times New Roman" w:hAnsi="Times New Roman"/>
                      <w:b/>
                      <w:bCs/>
                      <w:lang w:eastAsia="lv-LV"/>
                    </w:rPr>
                  </w:pPr>
                  <w:r w:rsidRPr="00FA50AD">
                    <w:rPr>
                      <w:rFonts w:ascii="Times New Roman" w:eastAsia="Times New Roman" w:hAnsi="Times New Roman"/>
                      <w:b/>
                      <w:bCs/>
                      <w:lang w:eastAsia="lv-LV"/>
                    </w:rPr>
                    <w:t> </w:t>
                  </w:r>
                </w:p>
              </w:tc>
              <w:tc>
                <w:tcPr>
                  <w:tcW w:w="4600" w:type="dxa"/>
                  <w:tcBorders>
                    <w:top w:val="single" w:sz="4" w:space="0" w:color="auto"/>
                    <w:left w:val="nil"/>
                    <w:bottom w:val="single" w:sz="4" w:space="0" w:color="auto"/>
                    <w:right w:val="single" w:sz="4" w:space="0" w:color="auto"/>
                  </w:tcBorders>
                  <w:shd w:val="clear" w:color="000000" w:fill="FFFFCC"/>
                  <w:vAlign w:val="center"/>
                  <w:hideMark/>
                </w:tcPr>
                <w:p w14:paraId="536E8FB4" w14:textId="77777777" w:rsidR="00FA50AD" w:rsidRPr="00FA50AD" w:rsidRDefault="00FA50AD" w:rsidP="00FA50AD">
                  <w:pPr>
                    <w:pStyle w:val="NoSpacing1"/>
                    <w:jc w:val="both"/>
                    <w:rPr>
                      <w:rFonts w:ascii="Times New Roman" w:eastAsia="Times New Roman" w:hAnsi="Times New Roman"/>
                      <w:b/>
                      <w:bCs/>
                      <w:lang w:eastAsia="lv-LV"/>
                    </w:rPr>
                  </w:pPr>
                  <w:r w:rsidRPr="00FA50AD">
                    <w:rPr>
                      <w:rFonts w:ascii="Times New Roman" w:eastAsia="Times New Roman" w:hAnsi="Times New Roman"/>
                      <w:b/>
                      <w:bCs/>
                      <w:lang w:eastAsia="lv-LV"/>
                    </w:rPr>
                    <w:t>Mezgls 1</w:t>
                  </w:r>
                </w:p>
              </w:tc>
              <w:tc>
                <w:tcPr>
                  <w:tcW w:w="1040" w:type="dxa"/>
                  <w:tcBorders>
                    <w:top w:val="single" w:sz="4" w:space="0" w:color="auto"/>
                    <w:left w:val="nil"/>
                    <w:bottom w:val="single" w:sz="4" w:space="0" w:color="auto"/>
                    <w:right w:val="single" w:sz="4" w:space="0" w:color="auto"/>
                  </w:tcBorders>
                  <w:shd w:val="clear" w:color="000000" w:fill="FFFFCC"/>
                  <w:noWrap/>
                  <w:vAlign w:val="center"/>
                  <w:hideMark/>
                </w:tcPr>
                <w:p w14:paraId="538BDA62" w14:textId="77777777" w:rsidR="00FA50AD" w:rsidRPr="00FA50AD" w:rsidRDefault="00FA50AD" w:rsidP="00FA50AD">
                  <w:pPr>
                    <w:pStyle w:val="NoSpacing1"/>
                    <w:jc w:val="both"/>
                    <w:rPr>
                      <w:rFonts w:ascii="Times New Roman" w:eastAsia="Times New Roman" w:hAnsi="Times New Roman"/>
                      <w:lang w:eastAsia="lv-LV"/>
                    </w:rPr>
                  </w:pPr>
                  <w:r w:rsidRPr="00FA50AD">
                    <w:rPr>
                      <w:rFonts w:ascii="Times New Roman" w:eastAsia="Times New Roman" w:hAnsi="Times New Roman"/>
                      <w:lang w:eastAsia="lv-LV"/>
                    </w:rPr>
                    <w:t> </w:t>
                  </w:r>
                </w:p>
              </w:tc>
              <w:tc>
                <w:tcPr>
                  <w:tcW w:w="1000" w:type="dxa"/>
                  <w:tcBorders>
                    <w:top w:val="single" w:sz="4" w:space="0" w:color="auto"/>
                    <w:left w:val="nil"/>
                    <w:bottom w:val="single" w:sz="4" w:space="0" w:color="auto"/>
                    <w:right w:val="single" w:sz="4" w:space="0" w:color="auto"/>
                  </w:tcBorders>
                  <w:shd w:val="clear" w:color="000000" w:fill="FFFFCC"/>
                  <w:noWrap/>
                  <w:vAlign w:val="center"/>
                  <w:hideMark/>
                </w:tcPr>
                <w:p w14:paraId="3745D451" w14:textId="77777777" w:rsidR="00FA50AD" w:rsidRPr="00FA50AD" w:rsidRDefault="00FA50AD" w:rsidP="00FA50AD">
                  <w:pPr>
                    <w:pStyle w:val="NoSpacing1"/>
                    <w:jc w:val="both"/>
                    <w:rPr>
                      <w:rFonts w:ascii="Times New Roman" w:eastAsia="Times New Roman" w:hAnsi="Times New Roman"/>
                      <w:lang w:eastAsia="lv-LV"/>
                    </w:rPr>
                  </w:pPr>
                  <w:r w:rsidRPr="00FA50AD">
                    <w:rPr>
                      <w:rFonts w:ascii="Times New Roman" w:eastAsia="Times New Roman" w:hAnsi="Times New Roman"/>
                      <w:lang w:eastAsia="lv-LV"/>
                    </w:rPr>
                    <w:t> </w:t>
                  </w:r>
                </w:p>
              </w:tc>
            </w:tr>
            <w:tr w:rsidR="00FA50AD" w:rsidRPr="00FA50AD" w14:paraId="7F9B1908" w14:textId="77777777" w:rsidTr="00A34281">
              <w:trPr>
                <w:trHeight w:val="255"/>
                <w:jc w:val="center"/>
              </w:trPr>
              <w:tc>
                <w:tcPr>
                  <w:tcW w:w="660" w:type="dxa"/>
                  <w:tcBorders>
                    <w:top w:val="single" w:sz="4" w:space="0" w:color="000000"/>
                    <w:left w:val="single" w:sz="4" w:space="0" w:color="000000"/>
                    <w:bottom w:val="single" w:sz="4" w:space="0" w:color="000000"/>
                    <w:right w:val="single" w:sz="4" w:space="0" w:color="000000"/>
                  </w:tcBorders>
                  <w:vAlign w:val="center"/>
                  <w:hideMark/>
                </w:tcPr>
                <w:p w14:paraId="4897794C" w14:textId="77777777" w:rsidR="00FA50AD" w:rsidRPr="00FA50AD" w:rsidRDefault="00FA50AD" w:rsidP="00FA50AD">
                  <w:pPr>
                    <w:pStyle w:val="NoSpacing1"/>
                    <w:jc w:val="both"/>
                    <w:rPr>
                      <w:rFonts w:ascii="Times New Roman" w:eastAsia="Times New Roman" w:hAnsi="Times New Roman"/>
                      <w:lang w:eastAsia="lv-LV"/>
                    </w:rPr>
                  </w:pPr>
                  <w:r w:rsidRPr="00FA50AD">
                    <w:rPr>
                      <w:rFonts w:ascii="Times New Roman" w:eastAsia="Times New Roman" w:hAnsi="Times New Roman"/>
                      <w:lang w:eastAsia="lv-LV"/>
                    </w:rPr>
                    <w:t>1.4</w:t>
                  </w:r>
                </w:p>
              </w:tc>
              <w:tc>
                <w:tcPr>
                  <w:tcW w:w="320" w:type="dxa"/>
                  <w:tcBorders>
                    <w:top w:val="single" w:sz="4" w:space="0" w:color="000000"/>
                    <w:left w:val="nil"/>
                    <w:bottom w:val="single" w:sz="4" w:space="0" w:color="000000"/>
                    <w:right w:val="single" w:sz="4" w:space="0" w:color="000000"/>
                  </w:tcBorders>
                  <w:vAlign w:val="center"/>
                  <w:hideMark/>
                </w:tcPr>
                <w:p w14:paraId="7615301F" w14:textId="77777777" w:rsidR="00FA50AD" w:rsidRPr="00FA50AD" w:rsidRDefault="00FA50AD" w:rsidP="00FA50AD">
                  <w:pPr>
                    <w:pStyle w:val="NoSpacing1"/>
                    <w:jc w:val="both"/>
                    <w:rPr>
                      <w:rFonts w:ascii="Times New Roman" w:eastAsia="Times New Roman" w:hAnsi="Times New Roman"/>
                      <w:lang w:eastAsia="lv-LV"/>
                    </w:rPr>
                  </w:pPr>
                  <w:r w:rsidRPr="00FA50AD">
                    <w:rPr>
                      <w:rFonts w:ascii="Times New Roman" w:eastAsia="Times New Roman" w:hAnsi="Times New Roman"/>
                      <w:lang w:eastAsia="lv-LV"/>
                    </w:rPr>
                    <w:t> </w:t>
                  </w:r>
                </w:p>
              </w:tc>
              <w:tc>
                <w:tcPr>
                  <w:tcW w:w="4600" w:type="dxa"/>
                  <w:tcBorders>
                    <w:top w:val="single" w:sz="4" w:space="0" w:color="auto"/>
                    <w:left w:val="nil"/>
                    <w:bottom w:val="single" w:sz="4" w:space="0" w:color="auto"/>
                    <w:right w:val="single" w:sz="4" w:space="0" w:color="auto"/>
                  </w:tcBorders>
                  <w:vAlign w:val="center"/>
                  <w:hideMark/>
                </w:tcPr>
                <w:p w14:paraId="25E41B76" w14:textId="77777777" w:rsidR="00FA50AD" w:rsidRPr="00FA50AD" w:rsidRDefault="00FA50AD" w:rsidP="00FA50AD">
                  <w:pPr>
                    <w:pStyle w:val="NoSpacing1"/>
                    <w:jc w:val="both"/>
                    <w:rPr>
                      <w:rFonts w:ascii="Times New Roman" w:eastAsia="Times New Roman" w:hAnsi="Times New Roman"/>
                      <w:lang w:eastAsia="lv-LV"/>
                    </w:rPr>
                  </w:pPr>
                  <w:r w:rsidRPr="00FA50AD">
                    <w:rPr>
                      <w:rFonts w:ascii="Times New Roman" w:eastAsia="Times New Roman" w:hAnsi="Times New Roman"/>
                      <w:lang w:eastAsia="lv-LV"/>
                    </w:rPr>
                    <w:t>Cinkota skārda notekrene</w:t>
                  </w:r>
                </w:p>
              </w:tc>
              <w:tc>
                <w:tcPr>
                  <w:tcW w:w="1040" w:type="dxa"/>
                  <w:tcBorders>
                    <w:top w:val="single" w:sz="4" w:space="0" w:color="auto"/>
                    <w:left w:val="nil"/>
                    <w:bottom w:val="single" w:sz="4" w:space="0" w:color="auto"/>
                    <w:right w:val="single" w:sz="4" w:space="0" w:color="auto"/>
                  </w:tcBorders>
                  <w:noWrap/>
                  <w:vAlign w:val="center"/>
                  <w:hideMark/>
                </w:tcPr>
                <w:p w14:paraId="3AFE3DA2" w14:textId="77777777" w:rsidR="00FA50AD" w:rsidRPr="00FA50AD" w:rsidRDefault="00FA50AD" w:rsidP="00FA50AD">
                  <w:pPr>
                    <w:pStyle w:val="NoSpacing1"/>
                    <w:jc w:val="both"/>
                    <w:rPr>
                      <w:rFonts w:ascii="Times New Roman" w:eastAsia="Times New Roman" w:hAnsi="Times New Roman"/>
                      <w:lang w:eastAsia="lv-LV"/>
                    </w:rPr>
                  </w:pPr>
                  <w:r w:rsidRPr="00FA50AD">
                    <w:rPr>
                      <w:rFonts w:ascii="Times New Roman" w:eastAsia="Times New Roman" w:hAnsi="Times New Roman"/>
                      <w:lang w:eastAsia="lv-LV"/>
                    </w:rPr>
                    <w:t>m</w:t>
                  </w:r>
                </w:p>
              </w:tc>
              <w:tc>
                <w:tcPr>
                  <w:tcW w:w="1000" w:type="dxa"/>
                  <w:tcBorders>
                    <w:top w:val="single" w:sz="4" w:space="0" w:color="auto"/>
                    <w:left w:val="nil"/>
                    <w:bottom w:val="single" w:sz="4" w:space="0" w:color="auto"/>
                    <w:right w:val="single" w:sz="4" w:space="0" w:color="auto"/>
                  </w:tcBorders>
                  <w:noWrap/>
                  <w:vAlign w:val="center"/>
                  <w:hideMark/>
                </w:tcPr>
                <w:p w14:paraId="468F396E" w14:textId="77777777" w:rsidR="00FA50AD" w:rsidRPr="00FA50AD" w:rsidRDefault="00FA50AD" w:rsidP="00FA50AD">
                  <w:pPr>
                    <w:pStyle w:val="NoSpacing1"/>
                    <w:jc w:val="both"/>
                    <w:rPr>
                      <w:rFonts w:ascii="Times New Roman" w:eastAsia="Times New Roman" w:hAnsi="Times New Roman"/>
                      <w:lang w:eastAsia="lv-LV"/>
                    </w:rPr>
                  </w:pPr>
                  <w:r w:rsidRPr="00FA50AD">
                    <w:rPr>
                      <w:rFonts w:ascii="Times New Roman" w:eastAsia="Times New Roman" w:hAnsi="Times New Roman"/>
                      <w:lang w:eastAsia="lv-LV"/>
                    </w:rPr>
                    <w:t>7,1</w:t>
                  </w:r>
                </w:p>
              </w:tc>
            </w:tr>
          </w:tbl>
          <w:p w14:paraId="7C1C5392" w14:textId="77777777" w:rsidR="00FA50AD" w:rsidRPr="00FA50AD" w:rsidRDefault="00FA50AD" w:rsidP="00FA50AD">
            <w:pPr>
              <w:pStyle w:val="NoSpacing1"/>
              <w:jc w:val="both"/>
              <w:rPr>
                <w:rFonts w:ascii="Times New Roman" w:hAnsi="Times New Roman"/>
              </w:rPr>
            </w:pPr>
          </w:p>
          <w:p w14:paraId="65BEF80E" w14:textId="77777777" w:rsidR="00FA50AD" w:rsidRPr="00FA50AD" w:rsidRDefault="00FA50AD" w:rsidP="00FA50AD">
            <w:pPr>
              <w:pStyle w:val="NoSpacing1"/>
              <w:jc w:val="both"/>
              <w:rPr>
                <w:rFonts w:ascii="Times New Roman" w:hAnsi="Times New Roman"/>
              </w:rPr>
            </w:pPr>
            <w:r w:rsidRPr="00FA50AD">
              <w:rPr>
                <w:rFonts w:ascii="Times New Roman" w:hAnsi="Times New Roman"/>
              </w:rPr>
              <w:t>Savukārt saskaņā ar rasējumu AR-09 mezglā 1 notekrenes nav paredzētas:</w:t>
            </w:r>
          </w:p>
          <w:p w14:paraId="6A3F2034" w14:textId="77777777" w:rsidR="00FA50AD" w:rsidRPr="00FA50AD" w:rsidRDefault="00FA50AD" w:rsidP="00FA50AD">
            <w:pPr>
              <w:pStyle w:val="NoSpacing1"/>
              <w:jc w:val="both"/>
              <w:rPr>
                <w:rFonts w:ascii="Times New Roman" w:hAnsi="Times New Roman"/>
              </w:rPr>
            </w:pPr>
            <w:r w:rsidRPr="00FA50AD">
              <w:rPr>
                <w:rFonts w:ascii="Times New Roman" w:hAnsi="Times New Roman"/>
                <w:noProof/>
              </w:rPr>
              <w:drawing>
                <wp:inline distT="0" distB="0" distL="0" distR="0" wp14:anchorId="4A8FD08F" wp14:editId="0A40D6BE">
                  <wp:extent cx="2933700" cy="2686705"/>
                  <wp:effectExtent l="0" t="0" r="0" b="0"/>
                  <wp:docPr id="1194463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463230" name=""/>
                          <pic:cNvPicPr/>
                        </pic:nvPicPr>
                        <pic:blipFill>
                          <a:blip r:embed="rId7"/>
                          <a:stretch>
                            <a:fillRect/>
                          </a:stretch>
                        </pic:blipFill>
                        <pic:spPr>
                          <a:xfrm>
                            <a:off x="0" y="0"/>
                            <a:ext cx="2937992" cy="2690636"/>
                          </a:xfrm>
                          <a:prstGeom prst="rect">
                            <a:avLst/>
                          </a:prstGeom>
                        </pic:spPr>
                      </pic:pic>
                    </a:graphicData>
                  </a:graphic>
                </wp:inline>
              </w:drawing>
            </w:r>
          </w:p>
          <w:p w14:paraId="12C3530B" w14:textId="77777777" w:rsidR="00FA50AD" w:rsidRPr="00FA50AD" w:rsidRDefault="00FA50AD" w:rsidP="00FA50AD">
            <w:pPr>
              <w:pStyle w:val="NoSpacing1"/>
              <w:jc w:val="both"/>
              <w:rPr>
                <w:rFonts w:ascii="Times New Roman" w:hAnsi="Times New Roman"/>
              </w:rPr>
            </w:pPr>
            <w:r w:rsidRPr="00FA50AD">
              <w:rPr>
                <w:rFonts w:ascii="Times New Roman" w:hAnsi="Times New Roman"/>
              </w:rPr>
              <w:t>Pēc rasējuma AR-09 mezglā 2 notekrenes ir, bet tāmē tas nav paredzētas:</w:t>
            </w:r>
          </w:p>
          <w:p w14:paraId="6A5592E7" w14:textId="77777777" w:rsidR="00FA50AD" w:rsidRPr="00FA50AD" w:rsidRDefault="00FA50AD" w:rsidP="00FA50AD">
            <w:pPr>
              <w:pStyle w:val="NoSpacing1"/>
              <w:jc w:val="both"/>
              <w:rPr>
                <w:rFonts w:ascii="Times New Roman" w:hAnsi="Times New Roman"/>
              </w:rPr>
            </w:pPr>
            <w:r w:rsidRPr="00FA50AD">
              <w:rPr>
                <w:rFonts w:ascii="Times New Roman" w:hAnsi="Times New Roman"/>
                <w:noProof/>
              </w:rPr>
              <w:lastRenderedPageBreak/>
              <w:drawing>
                <wp:inline distT="0" distB="0" distL="0" distR="0" wp14:anchorId="747AF3DD" wp14:editId="2BEA5202">
                  <wp:extent cx="4197350" cy="2597150"/>
                  <wp:effectExtent l="0" t="0" r="0" b="0"/>
                  <wp:docPr id="1051908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908390" name=""/>
                          <pic:cNvPicPr/>
                        </pic:nvPicPr>
                        <pic:blipFill>
                          <a:blip r:embed="rId8"/>
                          <a:stretch>
                            <a:fillRect/>
                          </a:stretch>
                        </pic:blipFill>
                        <pic:spPr>
                          <a:xfrm>
                            <a:off x="0" y="0"/>
                            <a:ext cx="4204111" cy="2601333"/>
                          </a:xfrm>
                          <a:prstGeom prst="rect">
                            <a:avLst/>
                          </a:prstGeom>
                        </pic:spPr>
                      </pic:pic>
                    </a:graphicData>
                  </a:graphic>
                </wp:inline>
              </w:drawing>
            </w:r>
          </w:p>
          <w:tbl>
            <w:tblPr>
              <w:tblW w:w="7620" w:type="dxa"/>
              <w:jc w:val="center"/>
              <w:tblLook w:val="04A0" w:firstRow="1" w:lastRow="0" w:firstColumn="1" w:lastColumn="0" w:noHBand="0" w:noVBand="1"/>
            </w:tblPr>
            <w:tblGrid>
              <w:gridCol w:w="660"/>
              <w:gridCol w:w="320"/>
              <w:gridCol w:w="4600"/>
              <w:gridCol w:w="1040"/>
              <w:gridCol w:w="1000"/>
            </w:tblGrid>
            <w:tr w:rsidR="00FA50AD" w:rsidRPr="00FA50AD" w14:paraId="7AAE9A00" w14:textId="77777777" w:rsidTr="00A34281">
              <w:trPr>
                <w:trHeight w:val="255"/>
                <w:jc w:val="center"/>
              </w:trPr>
              <w:tc>
                <w:tcPr>
                  <w:tcW w:w="660" w:type="dxa"/>
                  <w:tcBorders>
                    <w:top w:val="single" w:sz="4" w:space="0" w:color="000000"/>
                    <w:left w:val="single" w:sz="4" w:space="0" w:color="000000"/>
                    <w:bottom w:val="single" w:sz="4" w:space="0" w:color="000000"/>
                    <w:right w:val="single" w:sz="4" w:space="0" w:color="000000"/>
                  </w:tcBorders>
                  <w:shd w:val="clear" w:color="000000" w:fill="FFFFCC"/>
                  <w:vAlign w:val="center"/>
                  <w:hideMark/>
                </w:tcPr>
                <w:p w14:paraId="6FF193D0" w14:textId="77777777" w:rsidR="00FA50AD" w:rsidRPr="00FA50AD" w:rsidRDefault="00FA50AD" w:rsidP="00FA50AD">
                  <w:pPr>
                    <w:pStyle w:val="NoSpacing1"/>
                    <w:jc w:val="both"/>
                    <w:rPr>
                      <w:rFonts w:ascii="Times New Roman" w:eastAsia="Times New Roman" w:hAnsi="Times New Roman"/>
                      <w:b/>
                      <w:bCs/>
                      <w:lang w:eastAsia="lv-LV"/>
                    </w:rPr>
                  </w:pPr>
                  <w:r w:rsidRPr="00FA50AD">
                    <w:rPr>
                      <w:rFonts w:ascii="Times New Roman" w:eastAsia="Times New Roman" w:hAnsi="Times New Roman"/>
                      <w:b/>
                      <w:bCs/>
                      <w:lang w:eastAsia="lv-LV"/>
                    </w:rPr>
                    <w:t>2</w:t>
                  </w:r>
                </w:p>
              </w:tc>
              <w:tc>
                <w:tcPr>
                  <w:tcW w:w="320" w:type="dxa"/>
                  <w:tcBorders>
                    <w:top w:val="single" w:sz="4" w:space="0" w:color="000000"/>
                    <w:left w:val="nil"/>
                    <w:bottom w:val="single" w:sz="4" w:space="0" w:color="000000"/>
                    <w:right w:val="single" w:sz="4" w:space="0" w:color="000000"/>
                  </w:tcBorders>
                  <w:shd w:val="clear" w:color="000000" w:fill="FFFFCC"/>
                  <w:vAlign w:val="center"/>
                  <w:hideMark/>
                </w:tcPr>
                <w:p w14:paraId="21C081FC" w14:textId="77777777" w:rsidR="00FA50AD" w:rsidRPr="00FA50AD" w:rsidRDefault="00FA50AD" w:rsidP="00FA50AD">
                  <w:pPr>
                    <w:pStyle w:val="NoSpacing1"/>
                    <w:jc w:val="both"/>
                    <w:rPr>
                      <w:rFonts w:ascii="Times New Roman" w:eastAsia="Times New Roman" w:hAnsi="Times New Roman"/>
                      <w:b/>
                      <w:bCs/>
                      <w:lang w:eastAsia="lv-LV"/>
                    </w:rPr>
                  </w:pPr>
                  <w:r w:rsidRPr="00FA50AD">
                    <w:rPr>
                      <w:rFonts w:ascii="Times New Roman" w:eastAsia="Times New Roman" w:hAnsi="Times New Roman"/>
                      <w:b/>
                      <w:bCs/>
                      <w:lang w:eastAsia="lv-LV"/>
                    </w:rPr>
                    <w:t> </w:t>
                  </w:r>
                </w:p>
              </w:tc>
              <w:tc>
                <w:tcPr>
                  <w:tcW w:w="4600" w:type="dxa"/>
                  <w:tcBorders>
                    <w:top w:val="single" w:sz="4" w:space="0" w:color="auto"/>
                    <w:left w:val="nil"/>
                    <w:bottom w:val="single" w:sz="4" w:space="0" w:color="auto"/>
                    <w:right w:val="single" w:sz="4" w:space="0" w:color="auto"/>
                  </w:tcBorders>
                  <w:shd w:val="clear" w:color="000000" w:fill="FFFFCC"/>
                  <w:vAlign w:val="center"/>
                  <w:hideMark/>
                </w:tcPr>
                <w:p w14:paraId="714757EB" w14:textId="77777777" w:rsidR="00FA50AD" w:rsidRPr="00FA50AD" w:rsidRDefault="00FA50AD" w:rsidP="00FA50AD">
                  <w:pPr>
                    <w:pStyle w:val="NoSpacing1"/>
                    <w:jc w:val="both"/>
                    <w:rPr>
                      <w:rFonts w:ascii="Times New Roman" w:eastAsia="Times New Roman" w:hAnsi="Times New Roman"/>
                      <w:b/>
                      <w:bCs/>
                      <w:lang w:eastAsia="lv-LV"/>
                    </w:rPr>
                  </w:pPr>
                  <w:r w:rsidRPr="00FA50AD">
                    <w:rPr>
                      <w:rFonts w:ascii="Times New Roman" w:eastAsia="Times New Roman" w:hAnsi="Times New Roman"/>
                      <w:b/>
                      <w:bCs/>
                      <w:lang w:eastAsia="lv-LV"/>
                    </w:rPr>
                    <w:t>Mezgls 2</w:t>
                  </w:r>
                </w:p>
              </w:tc>
              <w:tc>
                <w:tcPr>
                  <w:tcW w:w="1040" w:type="dxa"/>
                  <w:tcBorders>
                    <w:top w:val="single" w:sz="4" w:space="0" w:color="auto"/>
                    <w:left w:val="nil"/>
                    <w:bottom w:val="single" w:sz="4" w:space="0" w:color="auto"/>
                    <w:right w:val="single" w:sz="4" w:space="0" w:color="auto"/>
                  </w:tcBorders>
                  <w:shd w:val="clear" w:color="000000" w:fill="FFFFCC"/>
                  <w:noWrap/>
                  <w:vAlign w:val="center"/>
                  <w:hideMark/>
                </w:tcPr>
                <w:p w14:paraId="5904B520" w14:textId="77777777" w:rsidR="00FA50AD" w:rsidRPr="00FA50AD" w:rsidRDefault="00FA50AD" w:rsidP="00FA50AD">
                  <w:pPr>
                    <w:pStyle w:val="NoSpacing1"/>
                    <w:jc w:val="both"/>
                    <w:rPr>
                      <w:rFonts w:ascii="Times New Roman" w:eastAsia="Times New Roman" w:hAnsi="Times New Roman"/>
                      <w:lang w:eastAsia="lv-LV"/>
                    </w:rPr>
                  </w:pPr>
                  <w:r w:rsidRPr="00FA50AD">
                    <w:rPr>
                      <w:rFonts w:ascii="Times New Roman" w:eastAsia="Times New Roman" w:hAnsi="Times New Roman"/>
                      <w:lang w:eastAsia="lv-LV"/>
                    </w:rPr>
                    <w:t> </w:t>
                  </w:r>
                </w:p>
              </w:tc>
              <w:tc>
                <w:tcPr>
                  <w:tcW w:w="1000" w:type="dxa"/>
                  <w:tcBorders>
                    <w:top w:val="single" w:sz="4" w:space="0" w:color="auto"/>
                    <w:left w:val="nil"/>
                    <w:bottom w:val="single" w:sz="4" w:space="0" w:color="auto"/>
                    <w:right w:val="single" w:sz="4" w:space="0" w:color="auto"/>
                  </w:tcBorders>
                  <w:shd w:val="clear" w:color="000000" w:fill="FFFFCC"/>
                  <w:noWrap/>
                  <w:vAlign w:val="center"/>
                  <w:hideMark/>
                </w:tcPr>
                <w:p w14:paraId="24A5760D" w14:textId="77777777" w:rsidR="00FA50AD" w:rsidRPr="00FA50AD" w:rsidRDefault="00FA50AD" w:rsidP="00FA50AD">
                  <w:pPr>
                    <w:pStyle w:val="NoSpacing1"/>
                    <w:jc w:val="both"/>
                    <w:rPr>
                      <w:rFonts w:ascii="Times New Roman" w:eastAsia="Times New Roman" w:hAnsi="Times New Roman"/>
                      <w:lang w:eastAsia="lv-LV"/>
                    </w:rPr>
                  </w:pPr>
                  <w:r w:rsidRPr="00FA50AD">
                    <w:rPr>
                      <w:rFonts w:ascii="Times New Roman" w:eastAsia="Times New Roman" w:hAnsi="Times New Roman"/>
                      <w:lang w:eastAsia="lv-LV"/>
                    </w:rPr>
                    <w:t> </w:t>
                  </w:r>
                </w:p>
              </w:tc>
            </w:tr>
            <w:tr w:rsidR="00FA50AD" w:rsidRPr="00FA50AD" w14:paraId="33FDA58B" w14:textId="77777777" w:rsidTr="00A34281">
              <w:trPr>
                <w:trHeight w:val="255"/>
                <w:jc w:val="center"/>
              </w:trPr>
              <w:tc>
                <w:tcPr>
                  <w:tcW w:w="660" w:type="dxa"/>
                  <w:tcBorders>
                    <w:top w:val="nil"/>
                    <w:left w:val="single" w:sz="4" w:space="0" w:color="000000"/>
                    <w:bottom w:val="single" w:sz="4" w:space="0" w:color="000000"/>
                    <w:right w:val="single" w:sz="4" w:space="0" w:color="000000"/>
                  </w:tcBorders>
                  <w:vAlign w:val="center"/>
                  <w:hideMark/>
                </w:tcPr>
                <w:p w14:paraId="1756E491" w14:textId="77777777" w:rsidR="00FA50AD" w:rsidRPr="00FA50AD" w:rsidRDefault="00FA50AD" w:rsidP="00FA50AD">
                  <w:pPr>
                    <w:pStyle w:val="NoSpacing1"/>
                    <w:jc w:val="both"/>
                    <w:rPr>
                      <w:rFonts w:ascii="Times New Roman" w:eastAsia="Times New Roman" w:hAnsi="Times New Roman"/>
                      <w:lang w:eastAsia="lv-LV"/>
                    </w:rPr>
                  </w:pPr>
                  <w:r w:rsidRPr="00FA50AD">
                    <w:rPr>
                      <w:rFonts w:ascii="Times New Roman" w:eastAsia="Times New Roman" w:hAnsi="Times New Roman"/>
                      <w:lang w:eastAsia="lv-LV"/>
                    </w:rPr>
                    <w:t xml:space="preserve"> 2.1</w:t>
                  </w:r>
                </w:p>
              </w:tc>
              <w:tc>
                <w:tcPr>
                  <w:tcW w:w="320" w:type="dxa"/>
                  <w:tcBorders>
                    <w:top w:val="nil"/>
                    <w:left w:val="nil"/>
                    <w:bottom w:val="single" w:sz="4" w:space="0" w:color="000000"/>
                    <w:right w:val="single" w:sz="4" w:space="0" w:color="000000"/>
                  </w:tcBorders>
                  <w:vAlign w:val="center"/>
                  <w:hideMark/>
                </w:tcPr>
                <w:p w14:paraId="7B8B5E2C" w14:textId="77777777" w:rsidR="00FA50AD" w:rsidRPr="00FA50AD" w:rsidRDefault="00FA50AD" w:rsidP="00FA50AD">
                  <w:pPr>
                    <w:pStyle w:val="NoSpacing1"/>
                    <w:jc w:val="both"/>
                    <w:rPr>
                      <w:rFonts w:ascii="Times New Roman" w:eastAsia="Times New Roman" w:hAnsi="Times New Roman"/>
                      <w:lang w:eastAsia="lv-LV"/>
                    </w:rPr>
                  </w:pPr>
                  <w:r w:rsidRPr="00FA50AD">
                    <w:rPr>
                      <w:rFonts w:ascii="Times New Roman" w:eastAsia="Times New Roman" w:hAnsi="Times New Roman"/>
                      <w:lang w:eastAsia="lv-LV"/>
                    </w:rPr>
                    <w:t> </w:t>
                  </w:r>
                </w:p>
              </w:tc>
              <w:tc>
                <w:tcPr>
                  <w:tcW w:w="4600" w:type="dxa"/>
                  <w:tcBorders>
                    <w:top w:val="nil"/>
                    <w:left w:val="nil"/>
                    <w:bottom w:val="single" w:sz="4" w:space="0" w:color="auto"/>
                    <w:right w:val="single" w:sz="4" w:space="0" w:color="auto"/>
                  </w:tcBorders>
                  <w:vAlign w:val="center"/>
                  <w:hideMark/>
                </w:tcPr>
                <w:p w14:paraId="2CA8B379" w14:textId="77777777" w:rsidR="00FA50AD" w:rsidRPr="00FA50AD" w:rsidRDefault="00FA50AD" w:rsidP="00FA50AD">
                  <w:pPr>
                    <w:pStyle w:val="NoSpacing1"/>
                    <w:jc w:val="both"/>
                    <w:rPr>
                      <w:rFonts w:ascii="Times New Roman" w:eastAsia="Times New Roman" w:hAnsi="Times New Roman"/>
                      <w:lang w:eastAsia="lv-LV"/>
                    </w:rPr>
                  </w:pPr>
                  <w:r w:rsidRPr="00FA50AD">
                    <w:rPr>
                      <w:rFonts w:ascii="Times New Roman" w:eastAsia="Times New Roman" w:hAnsi="Times New Roman"/>
                      <w:lang w:eastAsia="lv-LV"/>
                    </w:rPr>
                    <w:t>Skārda lāsenis</w:t>
                  </w:r>
                </w:p>
              </w:tc>
              <w:tc>
                <w:tcPr>
                  <w:tcW w:w="1040" w:type="dxa"/>
                  <w:tcBorders>
                    <w:top w:val="nil"/>
                    <w:left w:val="nil"/>
                    <w:bottom w:val="single" w:sz="4" w:space="0" w:color="auto"/>
                    <w:right w:val="single" w:sz="4" w:space="0" w:color="auto"/>
                  </w:tcBorders>
                  <w:noWrap/>
                  <w:vAlign w:val="center"/>
                  <w:hideMark/>
                </w:tcPr>
                <w:p w14:paraId="5EF9FB9A" w14:textId="77777777" w:rsidR="00FA50AD" w:rsidRPr="00FA50AD" w:rsidRDefault="00FA50AD" w:rsidP="00FA50AD">
                  <w:pPr>
                    <w:pStyle w:val="NoSpacing1"/>
                    <w:jc w:val="both"/>
                    <w:rPr>
                      <w:rFonts w:ascii="Times New Roman" w:eastAsia="Times New Roman" w:hAnsi="Times New Roman"/>
                      <w:lang w:eastAsia="lv-LV"/>
                    </w:rPr>
                  </w:pPr>
                  <w:r w:rsidRPr="00FA50AD">
                    <w:rPr>
                      <w:rFonts w:ascii="Times New Roman" w:eastAsia="Times New Roman" w:hAnsi="Times New Roman"/>
                      <w:lang w:eastAsia="lv-LV"/>
                    </w:rPr>
                    <w:t>m</w:t>
                  </w:r>
                </w:p>
              </w:tc>
              <w:tc>
                <w:tcPr>
                  <w:tcW w:w="1000" w:type="dxa"/>
                  <w:tcBorders>
                    <w:top w:val="nil"/>
                    <w:left w:val="nil"/>
                    <w:bottom w:val="single" w:sz="4" w:space="0" w:color="auto"/>
                    <w:right w:val="single" w:sz="4" w:space="0" w:color="auto"/>
                  </w:tcBorders>
                  <w:noWrap/>
                  <w:vAlign w:val="center"/>
                  <w:hideMark/>
                </w:tcPr>
                <w:p w14:paraId="37362A33" w14:textId="77777777" w:rsidR="00FA50AD" w:rsidRPr="00FA50AD" w:rsidRDefault="00FA50AD" w:rsidP="00FA50AD">
                  <w:pPr>
                    <w:pStyle w:val="NoSpacing1"/>
                    <w:jc w:val="both"/>
                    <w:rPr>
                      <w:rFonts w:ascii="Times New Roman" w:eastAsia="Times New Roman" w:hAnsi="Times New Roman"/>
                      <w:lang w:eastAsia="lv-LV"/>
                    </w:rPr>
                  </w:pPr>
                  <w:r w:rsidRPr="00FA50AD">
                    <w:rPr>
                      <w:rFonts w:ascii="Times New Roman" w:eastAsia="Times New Roman" w:hAnsi="Times New Roman"/>
                      <w:lang w:eastAsia="lv-LV"/>
                    </w:rPr>
                    <w:t>14,8</w:t>
                  </w:r>
                </w:p>
              </w:tc>
            </w:tr>
            <w:tr w:rsidR="00FA50AD" w:rsidRPr="00FA50AD" w14:paraId="25BB5A14" w14:textId="77777777" w:rsidTr="00A34281">
              <w:trPr>
                <w:trHeight w:val="255"/>
                <w:jc w:val="center"/>
              </w:trPr>
              <w:tc>
                <w:tcPr>
                  <w:tcW w:w="660" w:type="dxa"/>
                  <w:tcBorders>
                    <w:top w:val="nil"/>
                    <w:left w:val="single" w:sz="4" w:space="0" w:color="000000"/>
                    <w:bottom w:val="single" w:sz="4" w:space="0" w:color="000000"/>
                    <w:right w:val="single" w:sz="4" w:space="0" w:color="000000"/>
                  </w:tcBorders>
                  <w:vAlign w:val="center"/>
                  <w:hideMark/>
                </w:tcPr>
                <w:p w14:paraId="24C4961F" w14:textId="77777777" w:rsidR="00FA50AD" w:rsidRPr="00FA50AD" w:rsidRDefault="00FA50AD" w:rsidP="00FA50AD">
                  <w:pPr>
                    <w:pStyle w:val="NoSpacing1"/>
                    <w:jc w:val="both"/>
                    <w:rPr>
                      <w:rFonts w:ascii="Times New Roman" w:eastAsia="Times New Roman" w:hAnsi="Times New Roman"/>
                      <w:lang w:eastAsia="lv-LV"/>
                    </w:rPr>
                  </w:pPr>
                  <w:r w:rsidRPr="00FA50AD">
                    <w:rPr>
                      <w:rFonts w:ascii="Times New Roman" w:eastAsia="Times New Roman" w:hAnsi="Times New Roman"/>
                      <w:lang w:eastAsia="lv-LV"/>
                    </w:rPr>
                    <w:t xml:space="preserve"> 2.2</w:t>
                  </w:r>
                </w:p>
              </w:tc>
              <w:tc>
                <w:tcPr>
                  <w:tcW w:w="320" w:type="dxa"/>
                  <w:tcBorders>
                    <w:top w:val="nil"/>
                    <w:left w:val="nil"/>
                    <w:bottom w:val="single" w:sz="4" w:space="0" w:color="000000"/>
                    <w:right w:val="single" w:sz="4" w:space="0" w:color="000000"/>
                  </w:tcBorders>
                  <w:vAlign w:val="center"/>
                  <w:hideMark/>
                </w:tcPr>
                <w:p w14:paraId="24BFE7D3" w14:textId="77777777" w:rsidR="00FA50AD" w:rsidRPr="00FA50AD" w:rsidRDefault="00FA50AD" w:rsidP="00FA50AD">
                  <w:pPr>
                    <w:pStyle w:val="NoSpacing1"/>
                    <w:jc w:val="both"/>
                    <w:rPr>
                      <w:rFonts w:ascii="Times New Roman" w:eastAsia="Times New Roman" w:hAnsi="Times New Roman"/>
                      <w:lang w:eastAsia="lv-LV"/>
                    </w:rPr>
                  </w:pPr>
                  <w:r w:rsidRPr="00FA50AD">
                    <w:rPr>
                      <w:rFonts w:ascii="Times New Roman" w:eastAsia="Times New Roman" w:hAnsi="Times New Roman"/>
                      <w:lang w:eastAsia="lv-LV"/>
                    </w:rPr>
                    <w:t> </w:t>
                  </w:r>
                </w:p>
              </w:tc>
              <w:tc>
                <w:tcPr>
                  <w:tcW w:w="4600" w:type="dxa"/>
                  <w:tcBorders>
                    <w:top w:val="nil"/>
                    <w:left w:val="nil"/>
                    <w:bottom w:val="single" w:sz="4" w:space="0" w:color="auto"/>
                    <w:right w:val="single" w:sz="4" w:space="0" w:color="auto"/>
                  </w:tcBorders>
                  <w:vAlign w:val="center"/>
                  <w:hideMark/>
                </w:tcPr>
                <w:p w14:paraId="712D44D8" w14:textId="77777777" w:rsidR="00FA50AD" w:rsidRPr="00FA50AD" w:rsidRDefault="00FA50AD" w:rsidP="00FA50AD">
                  <w:pPr>
                    <w:pStyle w:val="NoSpacing1"/>
                    <w:jc w:val="both"/>
                    <w:rPr>
                      <w:rFonts w:ascii="Times New Roman" w:eastAsia="Times New Roman" w:hAnsi="Times New Roman"/>
                      <w:lang w:eastAsia="lv-LV"/>
                    </w:rPr>
                  </w:pPr>
                  <w:r w:rsidRPr="00FA50AD">
                    <w:rPr>
                      <w:rFonts w:ascii="Times New Roman" w:eastAsia="Times New Roman" w:hAnsi="Times New Roman"/>
                      <w:lang w:eastAsia="lv-LV"/>
                    </w:rPr>
                    <w:t>Pretinsektu siets</w:t>
                  </w:r>
                </w:p>
              </w:tc>
              <w:tc>
                <w:tcPr>
                  <w:tcW w:w="1040" w:type="dxa"/>
                  <w:tcBorders>
                    <w:top w:val="nil"/>
                    <w:left w:val="nil"/>
                    <w:bottom w:val="single" w:sz="4" w:space="0" w:color="auto"/>
                    <w:right w:val="single" w:sz="4" w:space="0" w:color="auto"/>
                  </w:tcBorders>
                  <w:noWrap/>
                  <w:vAlign w:val="center"/>
                  <w:hideMark/>
                </w:tcPr>
                <w:p w14:paraId="70B6FF56" w14:textId="77777777" w:rsidR="00FA50AD" w:rsidRPr="00FA50AD" w:rsidRDefault="00FA50AD" w:rsidP="00FA50AD">
                  <w:pPr>
                    <w:pStyle w:val="NoSpacing1"/>
                    <w:jc w:val="both"/>
                    <w:rPr>
                      <w:rFonts w:ascii="Times New Roman" w:eastAsia="Times New Roman" w:hAnsi="Times New Roman"/>
                      <w:lang w:eastAsia="lv-LV"/>
                    </w:rPr>
                  </w:pPr>
                  <w:r w:rsidRPr="00FA50AD">
                    <w:rPr>
                      <w:rFonts w:ascii="Times New Roman" w:eastAsia="Times New Roman" w:hAnsi="Times New Roman"/>
                      <w:lang w:eastAsia="lv-LV"/>
                    </w:rPr>
                    <w:t>m</w:t>
                  </w:r>
                </w:p>
              </w:tc>
              <w:tc>
                <w:tcPr>
                  <w:tcW w:w="1000" w:type="dxa"/>
                  <w:tcBorders>
                    <w:top w:val="nil"/>
                    <w:left w:val="nil"/>
                    <w:bottom w:val="single" w:sz="4" w:space="0" w:color="auto"/>
                    <w:right w:val="single" w:sz="4" w:space="0" w:color="auto"/>
                  </w:tcBorders>
                  <w:noWrap/>
                  <w:vAlign w:val="center"/>
                  <w:hideMark/>
                </w:tcPr>
                <w:p w14:paraId="376E8399" w14:textId="77777777" w:rsidR="00FA50AD" w:rsidRPr="00FA50AD" w:rsidRDefault="00FA50AD" w:rsidP="00FA50AD">
                  <w:pPr>
                    <w:pStyle w:val="NoSpacing1"/>
                    <w:jc w:val="both"/>
                    <w:rPr>
                      <w:rFonts w:ascii="Times New Roman" w:eastAsia="Times New Roman" w:hAnsi="Times New Roman"/>
                      <w:lang w:eastAsia="lv-LV"/>
                    </w:rPr>
                  </w:pPr>
                  <w:r w:rsidRPr="00FA50AD">
                    <w:rPr>
                      <w:rFonts w:ascii="Times New Roman" w:eastAsia="Times New Roman" w:hAnsi="Times New Roman"/>
                      <w:lang w:eastAsia="lv-LV"/>
                    </w:rPr>
                    <w:t>14,8</w:t>
                  </w:r>
                </w:p>
              </w:tc>
            </w:tr>
            <w:tr w:rsidR="00FA50AD" w:rsidRPr="00FA50AD" w14:paraId="533F77D5" w14:textId="77777777" w:rsidTr="00A34281">
              <w:trPr>
                <w:trHeight w:val="255"/>
                <w:jc w:val="center"/>
              </w:trPr>
              <w:tc>
                <w:tcPr>
                  <w:tcW w:w="660" w:type="dxa"/>
                  <w:tcBorders>
                    <w:top w:val="nil"/>
                    <w:left w:val="single" w:sz="4" w:space="0" w:color="000000"/>
                    <w:bottom w:val="single" w:sz="4" w:space="0" w:color="000000"/>
                    <w:right w:val="single" w:sz="4" w:space="0" w:color="000000"/>
                  </w:tcBorders>
                  <w:vAlign w:val="center"/>
                  <w:hideMark/>
                </w:tcPr>
                <w:p w14:paraId="1F7B6E69" w14:textId="77777777" w:rsidR="00FA50AD" w:rsidRPr="00FA50AD" w:rsidRDefault="00FA50AD" w:rsidP="00FA50AD">
                  <w:pPr>
                    <w:pStyle w:val="NoSpacing1"/>
                    <w:jc w:val="both"/>
                    <w:rPr>
                      <w:rFonts w:ascii="Times New Roman" w:eastAsia="Times New Roman" w:hAnsi="Times New Roman"/>
                      <w:lang w:eastAsia="lv-LV"/>
                    </w:rPr>
                  </w:pPr>
                  <w:r w:rsidRPr="00FA50AD">
                    <w:rPr>
                      <w:rFonts w:ascii="Times New Roman" w:eastAsia="Times New Roman" w:hAnsi="Times New Roman"/>
                      <w:lang w:eastAsia="lv-LV"/>
                    </w:rPr>
                    <w:t xml:space="preserve"> 2.3</w:t>
                  </w:r>
                </w:p>
              </w:tc>
              <w:tc>
                <w:tcPr>
                  <w:tcW w:w="320" w:type="dxa"/>
                  <w:tcBorders>
                    <w:top w:val="nil"/>
                    <w:left w:val="nil"/>
                    <w:bottom w:val="single" w:sz="4" w:space="0" w:color="000000"/>
                    <w:right w:val="single" w:sz="4" w:space="0" w:color="000000"/>
                  </w:tcBorders>
                  <w:vAlign w:val="center"/>
                  <w:hideMark/>
                </w:tcPr>
                <w:p w14:paraId="5D476E03" w14:textId="77777777" w:rsidR="00FA50AD" w:rsidRPr="00FA50AD" w:rsidRDefault="00FA50AD" w:rsidP="00FA50AD">
                  <w:pPr>
                    <w:pStyle w:val="NoSpacing1"/>
                    <w:jc w:val="both"/>
                    <w:rPr>
                      <w:rFonts w:ascii="Times New Roman" w:eastAsia="Times New Roman" w:hAnsi="Times New Roman"/>
                      <w:lang w:eastAsia="lv-LV"/>
                    </w:rPr>
                  </w:pPr>
                  <w:r w:rsidRPr="00FA50AD">
                    <w:rPr>
                      <w:rFonts w:ascii="Times New Roman" w:eastAsia="Times New Roman" w:hAnsi="Times New Roman"/>
                      <w:lang w:eastAsia="lv-LV"/>
                    </w:rPr>
                    <w:t> </w:t>
                  </w:r>
                </w:p>
              </w:tc>
              <w:tc>
                <w:tcPr>
                  <w:tcW w:w="4600" w:type="dxa"/>
                  <w:tcBorders>
                    <w:top w:val="nil"/>
                    <w:left w:val="nil"/>
                    <w:bottom w:val="single" w:sz="4" w:space="0" w:color="auto"/>
                    <w:right w:val="single" w:sz="4" w:space="0" w:color="auto"/>
                  </w:tcBorders>
                  <w:vAlign w:val="center"/>
                  <w:hideMark/>
                </w:tcPr>
                <w:p w14:paraId="185447F4" w14:textId="77777777" w:rsidR="00FA50AD" w:rsidRPr="00FA50AD" w:rsidRDefault="00FA50AD" w:rsidP="00FA50AD">
                  <w:pPr>
                    <w:pStyle w:val="NoSpacing1"/>
                    <w:jc w:val="both"/>
                    <w:rPr>
                      <w:rFonts w:ascii="Times New Roman" w:eastAsia="Times New Roman" w:hAnsi="Times New Roman"/>
                      <w:lang w:eastAsia="lv-LV"/>
                    </w:rPr>
                  </w:pPr>
                  <w:r w:rsidRPr="00FA50AD">
                    <w:rPr>
                      <w:rFonts w:ascii="Times New Roman" w:eastAsia="Times New Roman" w:hAnsi="Times New Roman"/>
                      <w:lang w:eastAsia="lv-LV"/>
                    </w:rPr>
                    <w:t>Mitrumizturīgs saplāksnis 14mm</w:t>
                  </w:r>
                </w:p>
              </w:tc>
              <w:tc>
                <w:tcPr>
                  <w:tcW w:w="1040" w:type="dxa"/>
                  <w:tcBorders>
                    <w:top w:val="nil"/>
                    <w:left w:val="nil"/>
                    <w:bottom w:val="single" w:sz="4" w:space="0" w:color="auto"/>
                    <w:right w:val="single" w:sz="4" w:space="0" w:color="auto"/>
                  </w:tcBorders>
                  <w:noWrap/>
                  <w:vAlign w:val="center"/>
                  <w:hideMark/>
                </w:tcPr>
                <w:p w14:paraId="74590D77" w14:textId="77777777" w:rsidR="00FA50AD" w:rsidRPr="00FA50AD" w:rsidRDefault="00FA50AD" w:rsidP="00FA50AD">
                  <w:pPr>
                    <w:pStyle w:val="NoSpacing1"/>
                    <w:jc w:val="both"/>
                    <w:rPr>
                      <w:rFonts w:ascii="Times New Roman" w:eastAsia="Times New Roman" w:hAnsi="Times New Roman"/>
                      <w:lang w:eastAsia="lv-LV"/>
                    </w:rPr>
                  </w:pPr>
                  <w:r w:rsidRPr="00FA50AD">
                    <w:rPr>
                      <w:rFonts w:ascii="Times New Roman" w:eastAsia="Times New Roman" w:hAnsi="Times New Roman"/>
                      <w:lang w:eastAsia="lv-LV"/>
                    </w:rPr>
                    <w:t>m</w:t>
                  </w:r>
                </w:p>
              </w:tc>
              <w:tc>
                <w:tcPr>
                  <w:tcW w:w="1000" w:type="dxa"/>
                  <w:tcBorders>
                    <w:top w:val="nil"/>
                    <w:left w:val="nil"/>
                    <w:bottom w:val="single" w:sz="4" w:space="0" w:color="auto"/>
                    <w:right w:val="single" w:sz="4" w:space="0" w:color="auto"/>
                  </w:tcBorders>
                  <w:noWrap/>
                  <w:vAlign w:val="center"/>
                  <w:hideMark/>
                </w:tcPr>
                <w:p w14:paraId="1766866B" w14:textId="77777777" w:rsidR="00FA50AD" w:rsidRPr="00FA50AD" w:rsidRDefault="00FA50AD" w:rsidP="00FA50AD">
                  <w:pPr>
                    <w:pStyle w:val="NoSpacing1"/>
                    <w:jc w:val="both"/>
                    <w:rPr>
                      <w:rFonts w:ascii="Times New Roman" w:eastAsia="Times New Roman" w:hAnsi="Times New Roman"/>
                      <w:lang w:eastAsia="lv-LV"/>
                    </w:rPr>
                  </w:pPr>
                  <w:r w:rsidRPr="00FA50AD">
                    <w:rPr>
                      <w:rFonts w:ascii="Times New Roman" w:eastAsia="Times New Roman" w:hAnsi="Times New Roman"/>
                      <w:lang w:eastAsia="lv-LV"/>
                    </w:rPr>
                    <w:t>14,8</w:t>
                  </w:r>
                </w:p>
              </w:tc>
            </w:tr>
          </w:tbl>
          <w:p w14:paraId="44E512BA" w14:textId="77777777" w:rsidR="00FA50AD" w:rsidRPr="00FA50AD" w:rsidRDefault="00FA50AD" w:rsidP="00FA50AD">
            <w:pPr>
              <w:pStyle w:val="NoSpacing1"/>
              <w:jc w:val="both"/>
              <w:rPr>
                <w:rFonts w:ascii="Times New Roman" w:hAnsi="Times New Roman"/>
              </w:rPr>
            </w:pPr>
          </w:p>
          <w:p w14:paraId="230C3613" w14:textId="77777777" w:rsidR="00FA50AD" w:rsidRPr="00FA50AD" w:rsidRDefault="00FA50AD" w:rsidP="00FA50AD">
            <w:pPr>
              <w:pStyle w:val="NoSpacing1"/>
              <w:jc w:val="both"/>
              <w:rPr>
                <w:rFonts w:ascii="Times New Roman" w:hAnsi="Times New Roman"/>
              </w:rPr>
            </w:pPr>
            <w:r w:rsidRPr="00FA50AD">
              <w:rPr>
                <w:rFonts w:ascii="Times New Roman" w:hAnsi="Times New Roman"/>
              </w:rPr>
              <w:t>Lūdzam sniegt skaidrojumu.</w:t>
            </w:r>
          </w:p>
          <w:p w14:paraId="0375AB37" w14:textId="7A37B0DF" w:rsidR="00A4549E" w:rsidRPr="00FA50AD" w:rsidRDefault="00FA50AD" w:rsidP="00FA50AD">
            <w:pPr>
              <w:pStyle w:val="NoSpacing1"/>
              <w:jc w:val="both"/>
              <w:rPr>
                <w:rFonts w:ascii="Times New Roman" w:hAnsi="Times New Roman"/>
              </w:rPr>
            </w:pPr>
            <w:r w:rsidRPr="00FA50AD">
              <w:rPr>
                <w:rFonts w:ascii="Times New Roman" w:hAnsi="Times New Roman"/>
              </w:rPr>
              <w:t>Ja ir paredzēta notekrene, tad jābūt paredzētai arī notekcaurulei. Lūdzam skaidrot.</w:t>
            </w:r>
          </w:p>
        </w:tc>
      </w:tr>
      <w:tr w:rsidR="00A4549E" w:rsidRPr="00AB66E7" w14:paraId="0B3432A0" w14:textId="77777777" w:rsidTr="00B348FD">
        <w:trPr>
          <w:trHeight w:val="294"/>
        </w:trPr>
        <w:tc>
          <w:tcPr>
            <w:tcW w:w="1560" w:type="dxa"/>
            <w:tcBorders>
              <w:top w:val="single" w:sz="4" w:space="0" w:color="auto"/>
            </w:tcBorders>
          </w:tcPr>
          <w:p w14:paraId="38111676" w14:textId="77777777" w:rsidR="00A4549E" w:rsidRPr="00AB66E7" w:rsidRDefault="00A4549E" w:rsidP="00B348FD">
            <w:pPr>
              <w:pStyle w:val="NoSpacing1"/>
              <w:rPr>
                <w:rFonts w:ascii="Times New Roman" w:hAnsi="Times New Roman"/>
                <w:b/>
                <w:bCs/>
              </w:rPr>
            </w:pPr>
            <w:r>
              <w:rPr>
                <w:rFonts w:ascii="Times New Roman" w:hAnsi="Times New Roman"/>
                <w:b/>
                <w:bCs/>
              </w:rPr>
              <w:lastRenderedPageBreak/>
              <w:t>Grozījumi</w:t>
            </w:r>
          </w:p>
        </w:tc>
        <w:tc>
          <w:tcPr>
            <w:tcW w:w="7512" w:type="dxa"/>
            <w:tcBorders>
              <w:top w:val="single" w:sz="4" w:space="0" w:color="auto"/>
              <w:left w:val="single" w:sz="4" w:space="0" w:color="auto"/>
              <w:right w:val="single" w:sz="4" w:space="0" w:color="auto"/>
            </w:tcBorders>
            <w:shd w:val="clear" w:color="000000" w:fill="FFFFFF"/>
          </w:tcPr>
          <w:p w14:paraId="3E0F2906" w14:textId="4C368716" w:rsidR="00034B7F" w:rsidRDefault="00034B7F" w:rsidP="00B348FD">
            <w:pPr>
              <w:pStyle w:val="NoSpacing1"/>
              <w:jc w:val="both"/>
              <w:rPr>
                <w:rFonts w:ascii="Times New Roman" w:hAnsi="Times New Roman"/>
              </w:rPr>
            </w:pPr>
            <w:r>
              <w:rPr>
                <w:rFonts w:ascii="Times New Roman" w:hAnsi="Times New Roman"/>
              </w:rPr>
              <w:t>Ir veikti šādi grozījumi lokālajā tāmē 1-8.</w:t>
            </w:r>
          </w:p>
          <w:tbl>
            <w:tblPr>
              <w:tblW w:w="7261" w:type="dxa"/>
              <w:tblLook w:val="04A0" w:firstRow="1" w:lastRow="0" w:firstColumn="1" w:lastColumn="0" w:noHBand="0" w:noVBand="1"/>
            </w:tblPr>
            <w:tblGrid>
              <w:gridCol w:w="660"/>
              <w:gridCol w:w="320"/>
              <w:gridCol w:w="4154"/>
              <w:gridCol w:w="993"/>
              <w:gridCol w:w="1134"/>
            </w:tblGrid>
            <w:tr w:rsidR="00034B7F" w:rsidRPr="00034B7F" w14:paraId="461B3B20" w14:textId="77777777" w:rsidTr="00034B7F">
              <w:trPr>
                <w:trHeight w:val="255"/>
              </w:trPr>
              <w:tc>
                <w:tcPr>
                  <w:tcW w:w="660" w:type="dxa"/>
                  <w:tcBorders>
                    <w:top w:val="single" w:sz="4" w:space="0" w:color="000000"/>
                    <w:left w:val="single" w:sz="4" w:space="0" w:color="000000"/>
                    <w:bottom w:val="single" w:sz="4" w:space="0" w:color="000000"/>
                    <w:right w:val="single" w:sz="4" w:space="0" w:color="000000"/>
                  </w:tcBorders>
                  <w:shd w:val="clear" w:color="000000" w:fill="FFFFCC"/>
                  <w:vAlign w:val="center"/>
                  <w:hideMark/>
                </w:tcPr>
                <w:p w14:paraId="7C69ED68" w14:textId="77777777" w:rsidR="00034B7F" w:rsidRPr="00034B7F" w:rsidRDefault="00034B7F" w:rsidP="00034B7F">
                  <w:pPr>
                    <w:spacing w:after="0" w:line="240" w:lineRule="auto"/>
                    <w:jc w:val="center"/>
                    <w:rPr>
                      <w:rFonts w:ascii="Times New Roman" w:eastAsia="Times New Roman" w:hAnsi="Times New Roman" w:cs="Times New Roman"/>
                      <w:b/>
                      <w:bCs/>
                      <w:kern w:val="0"/>
                      <w:sz w:val="20"/>
                      <w:szCs w:val="20"/>
                      <w:lang w:eastAsia="lv-LV"/>
                      <w14:ligatures w14:val="none"/>
                    </w:rPr>
                  </w:pPr>
                  <w:r w:rsidRPr="00034B7F">
                    <w:rPr>
                      <w:rFonts w:ascii="Times New Roman" w:eastAsia="Times New Roman" w:hAnsi="Times New Roman" w:cs="Times New Roman"/>
                      <w:b/>
                      <w:bCs/>
                      <w:kern w:val="0"/>
                      <w:sz w:val="20"/>
                      <w:szCs w:val="20"/>
                      <w:lang w:eastAsia="lv-LV"/>
                      <w14:ligatures w14:val="none"/>
                    </w:rPr>
                    <w:t>1</w:t>
                  </w:r>
                </w:p>
              </w:tc>
              <w:tc>
                <w:tcPr>
                  <w:tcW w:w="320" w:type="dxa"/>
                  <w:tcBorders>
                    <w:top w:val="single" w:sz="4" w:space="0" w:color="000000"/>
                    <w:left w:val="nil"/>
                    <w:bottom w:val="single" w:sz="4" w:space="0" w:color="000000"/>
                    <w:right w:val="single" w:sz="4" w:space="0" w:color="000000"/>
                  </w:tcBorders>
                  <w:shd w:val="clear" w:color="000000" w:fill="FFFFCC"/>
                  <w:vAlign w:val="center"/>
                  <w:hideMark/>
                </w:tcPr>
                <w:p w14:paraId="06C59C68" w14:textId="77777777" w:rsidR="00034B7F" w:rsidRPr="00034B7F" w:rsidRDefault="00034B7F" w:rsidP="00034B7F">
                  <w:pPr>
                    <w:spacing w:after="0" w:line="240" w:lineRule="auto"/>
                    <w:jc w:val="center"/>
                    <w:rPr>
                      <w:rFonts w:ascii="Times New Roman" w:eastAsia="Times New Roman" w:hAnsi="Times New Roman" w:cs="Times New Roman"/>
                      <w:b/>
                      <w:bCs/>
                      <w:kern w:val="0"/>
                      <w:sz w:val="20"/>
                      <w:szCs w:val="20"/>
                      <w:lang w:eastAsia="lv-LV"/>
                      <w14:ligatures w14:val="none"/>
                    </w:rPr>
                  </w:pPr>
                  <w:r w:rsidRPr="00034B7F">
                    <w:rPr>
                      <w:rFonts w:ascii="Times New Roman" w:eastAsia="Times New Roman" w:hAnsi="Times New Roman" w:cs="Times New Roman"/>
                      <w:b/>
                      <w:bCs/>
                      <w:kern w:val="0"/>
                      <w:sz w:val="20"/>
                      <w:szCs w:val="20"/>
                      <w:lang w:eastAsia="lv-LV"/>
                      <w14:ligatures w14:val="none"/>
                    </w:rPr>
                    <w:t> </w:t>
                  </w:r>
                </w:p>
              </w:tc>
              <w:tc>
                <w:tcPr>
                  <w:tcW w:w="4154" w:type="dxa"/>
                  <w:tcBorders>
                    <w:top w:val="single" w:sz="4" w:space="0" w:color="auto"/>
                    <w:left w:val="nil"/>
                    <w:bottom w:val="single" w:sz="4" w:space="0" w:color="auto"/>
                    <w:right w:val="single" w:sz="4" w:space="0" w:color="auto"/>
                  </w:tcBorders>
                  <w:shd w:val="clear" w:color="000000" w:fill="FFFFCC"/>
                  <w:vAlign w:val="center"/>
                  <w:hideMark/>
                </w:tcPr>
                <w:p w14:paraId="660DEB5D" w14:textId="77777777" w:rsidR="00034B7F" w:rsidRPr="00034B7F" w:rsidRDefault="00034B7F" w:rsidP="00034B7F">
                  <w:pPr>
                    <w:spacing w:after="0" w:line="240" w:lineRule="auto"/>
                    <w:rPr>
                      <w:rFonts w:ascii="Times New Roman" w:eastAsia="Times New Roman" w:hAnsi="Times New Roman" w:cs="Times New Roman"/>
                      <w:b/>
                      <w:bCs/>
                      <w:kern w:val="0"/>
                      <w:sz w:val="20"/>
                      <w:szCs w:val="20"/>
                      <w:lang w:eastAsia="lv-LV"/>
                      <w14:ligatures w14:val="none"/>
                    </w:rPr>
                  </w:pPr>
                  <w:r w:rsidRPr="00034B7F">
                    <w:rPr>
                      <w:rFonts w:ascii="Times New Roman" w:eastAsia="Times New Roman" w:hAnsi="Times New Roman" w:cs="Times New Roman"/>
                      <w:b/>
                      <w:bCs/>
                      <w:kern w:val="0"/>
                      <w:sz w:val="20"/>
                      <w:szCs w:val="20"/>
                      <w:lang w:eastAsia="lv-LV"/>
                      <w14:ligatures w14:val="none"/>
                    </w:rPr>
                    <w:t>Mezgls 1, 2</w:t>
                  </w:r>
                </w:p>
              </w:tc>
              <w:tc>
                <w:tcPr>
                  <w:tcW w:w="993" w:type="dxa"/>
                  <w:tcBorders>
                    <w:top w:val="single" w:sz="4" w:space="0" w:color="auto"/>
                    <w:left w:val="nil"/>
                    <w:bottom w:val="single" w:sz="4" w:space="0" w:color="auto"/>
                    <w:right w:val="single" w:sz="4" w:space="0" w:color="auto"/>
                  </w:tcBorders>
                  <w:shd w:val="clear" w:color="000000" w:fill="FFFFCC"/>
                  <w:noWrap/>
                  <w:vAlign w:val="center"/>
                  <w:hideMark/>
                </w:tcPr>
                <w:p w14:paraId="3F0B47B8"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kern w:val="0"/>
                      <w:sz w:val="20"/>
                      <w:szCs w:val="20"/>
                      <w:lang w:eastAsia="lv-LV"/>
                      <w14:ligatures w14:val="none"/>
                    </w:rPr>
                    <w:t> </w:t>
                  </w:r>
                </w:p>
              </w:tc>
              <w:tc>
                <w:tcPr>
                  <w:tcW w:w="1134" w:type="dxa"/>
                  <w:tcBorders>
                    <w:top w:val="single" w:sz="4" w:space="0" w:color="auto"/>
                    <w:left w:val="nil"/>
                    <w:bottom w:val="single" w:sz="4" w:space="0" w:color="auto"/>
                    <w:right w:val="single" w:sz="4" w:space="0" w:color="auto"/>
                  </w:tcBorders>
                  <w:shd w:val="clear" w:color="000000" w:fill="FFFFCC"/>
                  <w:noWrap/>
                  <w:vAlign w:val="center"/>
                  <w:hideMark/>
                </w:tcPr>
                <w:p w14:paraId="2ECB3E21"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kern w:val="0"/>
                      <w:sz w:val="20"/>
                      <w:szCs w:val="20"/>
                      <w:lang w:eastAsia="lv-LV"/>
                      <w14:ligatures w14:val="none"/>
                    </w:rPr>
                    <w:t> </w:t>
                  </w:r>
                </w:p>
              </w:tc>
            </w:tr>
            <w:tr w:rsidR="00034B7F" w:rsidRPr="00034B7F" w14:paraId="7C8ED725" w14:textId="77777777" w:rsidTr="00034B7F">
              <w:trPr>
                <w:trHeight w:val="255"/>
              </w:trPr>
              <w:tc>
                <w:tcPr>
                  <w:tcW w:w="660" w:type="dxa"/>
                  <w:tcBorders>
                    <w:top w:val="nil"/>
                    <w:left w:val="single" w:sz="4" w:space="0" w:color="000000"/>
                    <w:bottom w:val="single" w:sz="4" w:space="0" w:color="000000"/>
                    <w:right w:val="single" w:sz="4" w:space="0" w:color="000000"/>
                  </w:tcBorders>
                  <w:vAlign w:val="center"/>
                  <w:hideMark/>
                </w:tcPr>
                <w:p w14:paraId="1DB80AE0"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kern w:val="0"/>
                      <w:sz w:val="20"/>
                      <w:szCs w:val="20"/>
                      <w:lang w:eastAsia="lv-LV"/>
                      <w14:ligatures w14:val="none"/>
                    </w:rPr>
                    <w:t xml:space="preserve"> 1.1</w:t>
                  </w:r>
                </w:p>
              </w:tc>
              <w:tc>
                <w:tcPr>
                  <w:tcW w:w="320" w:type="dxa"/>
                  <w:tcBorders>
                    <w:top w:val="nil"/>
                    <w:left w:val="nil"/>
                    <w:bottom w:val="single" w:sz="4" w:space="0" w:color="000000"/>
                    <w:right w:val="single" w:sz="4" w:space="0" w:color="000000"/>
                  </w:tcBorders>
                  <w:vAlign w:val="center"/>
                  <w:hideMark/>
                </w:tcPr>
                <w:p w14:paraId="3885FB75"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kern w:val="0"/>
                      <w:sz w:val="20"/>
                      <w:szCs w:val="20"/>
                      <w:lang w:eastAsia="lv-LV"/>
                      <w14:ligatures w14:val="none"/>
                    </w:rPr>
                    <w:t> </w:t>
                  </w:r>
                </w:p>
              </w:tc>
              <w:tc>
                <w:tcPr>
                  <w:tcW w:w="4154" w:type="dxa"/>
                  <w:tcBorders>
                    <w:top w:val="nil"/>
                    <w:left w:val="nil"/>
                    <w:bottom w:val="single" w:sz="4" w:space="0" w:color="auto"/>
                    <w:right w:val="single" w:sz="4" w:space="0" w:color="auto"/>
                  </w:tcBorders>
                  <w:shd w:val="clear" w:color="000000" w:fill="C4D79B"/>
                  <w:vAlign w:val="center"/>
                  <w:hideMark/>
                </w:tcPr>
                <w:p w14:paraId="070C874E" w14:textId="77777777" w:rsidR="00034B7F" w:rsidRPr="00034B7F" w:rsidRDefault="00034B7F" w:rsidP="00034B7F">
                  <w:pPr>
                    <w:spacing w:after="0" w:line="240" w:lineRule="auto"/>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Skārda lāsenis</w:t>
                  </w:r>
                </w:p>
              </w:tc>
              <w:tc>
                <w:tcPr>
                  <w:tcW w:w="993" w:type="dxa"/>
                  <w:tcBorders>
                    <w:top w:val="nil"/>
                    <w:left w:val="nil"/>
                    <w:bottom w:val="single" w:sz="4" w:space="0" w:color="auto"/>
                    <w:right w:val="single" w:sz="4" w:space="0" w:color="auto"/>
                  </w:tcBorders>
                  <w:shd w:val="clear" w:color="000000" w:fill="C4D79B"/>
                  <w:noWrap/>
                  <w:vAlign w:val="center"/>
                  <w:hideMark/>
                </w:tcPr>
                <w:p w14:paraId="06AF7FF9"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m</w:t>
                  </w:r>
                </w:p>
              </w:tc>
              <w:tc>
                <w:tcPr>
                  <w:tcW w:w="1134" w:type="dxa"/>
                  <w:tcBorders>
                    <w:top w:val="nil"/>
                    <w:left w:val="nil"/>
                    <w:bottom w:val="single" w:sz="4" w:space="0" w:color="auto"/>
                    <w:right w:val="single" w:sz="4" w:space="0" w:color="auto"/>
                  </w:tcBorders>
                  <w:shd w:val="clear" w:color="000000" w:fill="C4D79B"/>
                  <w:noWrap/>
                  <w:vAlign w:val="center"/>
                  <w:hideMark/>
                </w:tcPr>
                <w:p w14:paraId="15CD359F"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21,9</w:t>
                  </w:r>
                </w:p>
              </w:tc>
            </w:tr>
            <w:tr w:rsidR="00034B7F" w:rsidRPr="00034B7F" w14:paraId="2FE95C4F" w14:textId="77777777" w:rsidTr="00034B7F">
              <w:trPr>
                <w:trHeight w:val="255"/>
              </w:trPr>
              <w:tc>
                <w:tcPr>
                  <w:tcW w:w="660" w:type="dxa"/>
                  <w:tcBorders>
                    <w:top w:val="nil"/>
                    <w:left w:val="single" w:sz="4" w:space="0" w:color="000000"/>
                    <w:bottom w:val="single" w:sz="4" w:space="0" w:color="000000"/>
                    <w:right w:val="single" w:sz="4" w:space="0" w:color="000000"/>
                  </w:tcBorders>
                  <w:vAlign w:val="center"/>
                  <w:hideMark/>
                </w:tcPr>
                <w:p w14:paraId="0EE0A419"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kern w:val="0"/>
                      <w:sz w:val="20"/>
                      <w:szCs w:val="20"/>
                      <w:lang w:eastAsia="lv-LV"/>
                      <w14:ligatures w14:val="none"/>
                    </w:rPr>
                    <w:t xml:space="preserve"> 1.2</w:t>
                  </w:r>
                </w:p>
              </w:tc>
              <w:tc>
                <w:tcPr>
                  <w:tcW w:w="320" w:type="dxa"/>
                  <w:tcBorders>
                    <w:top w:val="nil"/>
                    <w:left w:val="nil"/>
                    <w:bottom w:val="single" w:sz="4" w:space="0" w:color="000000"/>
                    <w:right w:val="single" w:sz="4" w:space="0" w:color="000000"/>
                  </w:tcBorders>
                  <w:vAlign w:val="center"/>
                  <w:hideMark/>
                </w:tcPr>
                <w:p w14:paraId="5B041E15"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kern w:val="0"/>
                      <w:sz w:val="20"/>
                      <w:szCs w:val="20"/>
                      <w:lang w:eastAsia="lv-LV"/>
                      <w14:ligatures w14:val="none"/>
                    </w:rPr>
                    <w:t> </w:t>
                  </w:r>
                </w:p>
              </w:tc>
              <w:tc>
                <w:tcPr>
                  <w:tcW w:w="4154" w:type="dxa"/>
                  <w:tcBorders>
                    <w:top w:val="nil"/>
                    <w:left w:val="nil"/>
                    <w:bottom w:val="single" w:sz="4" w:space="0" w:color="auto"/>
                    <w:right w:val="single" w:sz="4" w:space="0" w:color="auto"/>
                  </w:tcBorders>
                  <w:shd w:val="clear" w:color="000000" w:fill="C4D79B"/>
                  <w:vAlign w:val="center"/>
                  <w:hideMark/>
                </w:tcPr>
                <w:p w14:paraId="48030503" w14:textId="77777777" w:rsidR="00034B7F" w:rsidRPr="00034B7F" w:rsidRDefault="00034B7F" w:rsidP="00034B7F">
                  <w:pPr>
                    <w:spacing w:after="0" w:line="240" w:lineRule="auto"/>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Pretinsektu siets</w:t>
                  </w:r>
                </w:p>
              </w:tc>
              <w:tc>
                <w:tcPr>
                  <w:tcW w:w="993" w:type="dxa"/>
                  <w:tcBorders>
                    <w:top w:val="nil"/>
                    <w:left w:val="nil"/>
                    <w:bottom w:val="single" w:sz="4" w:space="0" w:color="auto"/>
                    <w:right w:val="single" w:sz="4" w:space="0" w:color="auto"/>
                  </w:tcBorders>
                  <w:shd w:val="clear" w:color="000000" w:fill="C4D79B"/>
                  <w:noWrap/>
                  <w:vAlign w:val="center"/>
                  <w:hideMark/>
                </w:tcPr>
                <w:p w14:paraId="36E427D2"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m</w:t>
                  </w:r>
                </w:p>
              </w:tc>
              <w:tc>
                <w:tcPr>
                  <w:tcW w:w="1134" w:type="dxa"/>
                  <w:tcBorders>
                    <w:top w:val="nil"/>
                    <w:left w:val="nil"/>
                    <w:bottom w:val="single" w:sz="4" w:space="0" w:color="auto"/>
                    <w:right w:val="single" w:sz="4" w:space="0" w:color="auto"/>
                  </w:tcBorders>
                  <w:shd w:val="clear" w:color="000000" w:fill="C4D79B"/>
                  <w:noWrap/>
                  <w:vAlign w:val="center"/>
                  <w:hideMark/>
                </w:tcPr>
                <w:p w14:paraId="69D8740F"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21,9</w:t>
                  </w:r>
                </w:p>
              </w:tc>
            </w:tr>
            <w:tr w:rsidR="00034B7F" w:rsidRPr="00034B7F" w14:paraId="3666E46B" w14:textId="77777777" w:rsidTr="00034B7F">
              <w:trPr>
                <w:trHeight w:val="255"/>
              </w:trPr>
              <w:tc>
                <w:tcPr>
                  <w:tcW w:w="660" w:type="dxa"/>
                  <w:tcBorders>
                    <w:top w:val="nil"/>
                    <w:left w:val="single" w:sz="4" w:space="0" w:color="000000"/>
                    <w:bottom w:val="single" w:sz="4" w:space="0" w:color="000000"/>
                    <w:right w:val="single" w:sz="4" w:space="0" w:color="000000"/>
                  </w:tcBorders>
                  <w:vAlign w:val="center"/>
                  <w:hideMark/>
                </w:tcPr>
                <w:p w14:paraId="26871C04"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kern w:val="0"/>
                      <w:sz w:val="20"/>
                      <w:szCs w:val="20"/>
                      <w:lang w:eastAsia="lv-LV"/>
                      <w14:ligatures w14:val="none"/>
                    </w:rPr>
                    <w:t xml:space="preserve"> 1.3</w:t>
                  </w:r>
                </w:p>
              </w:tc>
              <w:tc>
                <w:tcPr>
                  <w:tcW w:w="320" w:type="dxa"/>
                  <w:tcBorders>
                    <w:top w:val="nil"/>
                    <w:left w:val="nil"/>
                    <w:bottom w:val="single" w:sz="4" w:space="0" w:color="000000"/>
                    <w:right w:val="single" w:sz="4" w:space="0" w:color="000000"/>
                  </w:tcBorders>
                  <w:vAlign w:val="center"/>
                  <w:hideMark/>
                </w:tcPr>
                <w:p w14:paraId="284A8CB6"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kern w:val="0"/>
                      <w:sz w:val="20"/>
                      <w:szCs w:val="20"/>
                      <w:lang w:eastAsia="lv-LV"/>
                      <w14:ligatures w14:val="none"/>
                    </w:rPr>
                    <w:t> </w:t>
                  </w:r>
                </w:p>
              </w:tc>
              <w:tc>
                <w:tcPr>
                  <w:tcW w:w="4154" w:type="dxa"/>
                  <w:tcBorders>
                    <w:top w:val="nil"/>
                    <w:left w:val="nil"/>
                    <w:bottom w:val="single" w:sz="4" w:space="0" w:color="auto"/>
                    <w:right w:val="single" w:sz="4" w:space="0" w:color="auto"/>
                  </w:tcBorders>
                  <w:shd w:val="clear" w:color="000000" w:fill="C4D79B"/>
                  <w:vAlign w:val="center"/>
                  <w:hideMark/>
                </w:tcPr>
                <w:p w14:paraId="4F04F1FD" w14:textId="77777777" w:rsidR="00034B7F" w:rsidRPr="00034B7F" w:rsidRDefault="00034B7F" w:rsidP="00034B7F">
                  <w:pPr>
                    <w:spacing w:after="0" w:line="240" w:lineRule="auto"/>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Mitrumizturīgs saplāksnis 14mm</w:t>
                  </w:r>
                </w:p>
              </w:tc>
              <w:tc>
                <w:tcPr>
                  <w:tcW w:w="993" w:type="dxa"/>
                  <w:tcBorders>
                    <w:top w:val="nil"/>
                    <w:left w:val="nil"/>
                    <w:bottom w:val="single" w:sz="4" w:space="0" w:color="auto"/>
                    <w:right w:val="single" w:sz="4" w:space="0" w:color="auto"/>
                  </w:tcBorders>
                  <w:shd w:val="clear" w:color="000000" w:fill="C4D79B"/>
                  <w:noWrap/>
                  <w:vAlign w:val="center"/>
                  <w:hideMark/>
                </w:tcPr>
                <w:p w14:paraId="0BC468E1"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m</w:t>
                  </w:r>
                </w:p>
              </w:tc>
              <w:tc>
                <w:tcPr>
                  <w:tcW w:w="1134" w:type="dxa"/>
                  <w:tcBorders>
                    <w:top w:val="nil"/>
                    <w:left w:val="nil"/>
                    <w:bottom w:val="single" w:sz="4" w:space="0" w:color="auto"/>
                    <w:right w:val="single" w:sz="4" w:space="0" w:color="auto"/>
                  </w:tcBorders>
                  <w:shd w:val="clear" w:color="000000" w:fill="C4D79B"/>
                  <w:noWrap/>
                  <w:vAlign w:val="center"/>
                  <w:hideMark/>
                </w:tcPr>
                <w:p w14:paraId="08F83DC8"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21,9</w:t>
                  </w:r>
                </w:p>
              </w:tc>
            </w:tr>
            <w:tr w:rsidR="00034B7F" w:rsidRPr="00034B7F" w14:paraId="703C9813" w14:textId="77777777" w:rsidTr="00034B7F">
              <w:trPr>
                <w:trHeight w:val="255"/>
              </w:trPr>
              <w:tc>
                <w:tcPr>
                  <w:tcW w:w="660" w:type="dxa"/>
                  <w:tcBorders>
                    <w:top w:val="nil"/>
                    <w:left w:val="single" w:sz="4" w:space="0" w:color="000000"/>
                    <w:bottom w:val="single" w:sz="4" w:space="0" w:color="000000"/>
                    <w:right w:val="single" w:sz="4" w:space="0" w:color="000000"/>
                  </w:tcBorders>
                  <w:vAlign w:val="center"/>
                  <w:hideMark/>
                </w:tcPr>
                <w:p w14:paraId="2455B0A5"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kern w:val="0"/>
                      <w:sz w:val="20"/>
                      <w:szCs w:val="20"/>
                      <w:lang w:eastAsia="lv-LV"/>
                      <w14:ligatures w14:val="none"/>
                    </w:rPr>
                    <w:t xml:space="preserve"> 1.4</w:t>
                  </w:r>
                </w:p>
              </w:tc>
              <w:tc>
                <w:tcPr>
                  <w:tcW w:w="320" w:type="dxa"/>
                  <w:tcBorders>
                    <w:top w:val="nil"/>
                    <w:left w:val="nil"/>
                    <w:bottom w:val="single" w:sz="4" w:space="0" w:color="000000"/>
                    <w:right w:val="single" w:sz="4" w:space="0" w:color="000000"/>
                  </w:tcBorders>
                  <w:vAlign w:val="center"/>
                  <w:hideMark/>
                </w:tcPr>
                <w:p w14:paraId="06666045"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kern w:val="0"/>
                      <w:sz w:val="20"/>
                      <w:szCs w:val="20"/>
                      <w:lang w:eastAsia="lv-LV"/>
                      <w14:ligatures w14:val="none"/>
                    </w:rPr>
                    <w:t> </w:t>
                  </w:r>
                </w:p>
              </w:tc>
              <w:tc>
                <w:tcPr>
                  <w:tcW w:w="4154" w:type="dxa"/>
                  <w:tcBorders>
                    <w:top w:val="nil"/>
                    <w:left w:val="nil"/>
                    <w:bottom w:val="single" w:sz="4" w:space="0" w:color="auto"/>
                    <w:right w:val="single" w:sz="4" w:space="0" w:color="auto"/>
                  </w:tcBorders>
                  <w:shd w:val="clear" w:color="000000" w:fill="C4D79B"/>
                  <w:vAlign w:val="center"/>
                  <w:hideMark/>
                </w:tcPr>
                <w:p w14:paraId="2087DEA1" w14:textId="77777777" w:rsidR="00034B7F" w:rsidRPr="00034B7F" w:rsidRDefault="00034B7F" w:rsidP="00034B7F">
                  <w:pPr>
                    <w:spacing w:after="0" w:line="240" w:lineRule="auto"/>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Cinkota skārda notekrene</w:t>
                  </w:r>
                </w:p>
              </w:tc>
              <w:tc>
                <w:tcPr>
                  <w:tcW w:w="993" w:type="dxa"/>
                  <w:tcBorders>
                    <w:top w:val="nil"/>
                    <w:left w:val="nil"/>
                    <w:bottom w:val="single" w:sz="4" w:space="0" w:color="auto"/>
                    <w:right w:val="single" w:sz="4" w:space="0" w:color="auto"/>
                  </w:tcBorders>
                  <w:shd w:val="clear" w:color="000000" w:fill="C4D79B"/>
                  <w:noWrap/>
                  <w:vAlign w:val="center"/>
                  <w:hideMark/>
                </w:tcPr>
                <w:p w14:paraId="17749CBC"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m</w:t>
                  </w:r>
                </w:p>
              </w:tc>
              <w:tc>
                <w:tcPr>
                  <w:tcW w:w="1134" w:type="dxa"/>
                  <w:tcBorders>
                    <w:top w:val="nil"/>
                    <w:left w:val="nil"/>
                    <w:bottom w:val="single" w:sz="4" w:space="0" w:color="auto"/>
                    <w:right w:val="single" w:sz="4" w:space="0" w:color="auto"/>
                  </w:tcBorders>
                  <w:shd w:val="clear" w:color="000000" w:fill="C4D79B"/>
                  <w:noWrap/>
                  <w:vAlign w:val="center"/>
                  <w:hideMark/>
                </w:tcPr>
                <w:p w14:paraId="6FAD8E64"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7,1</w:t>
                  </w:r>
                </w:p>
              </w:tc>
            </w:tr>
            <w:tr w:rsidR="00034B7F" w:rsidRPr="00034B7F" w14:paraId="3C7A7D3C" w14:textId="77777777" w:rsidTr="00034B7F">
              <w:trPr>
                <w:trHeight w:val="255"/>
              </w:trPr>
              <w:tc>
                <w:tcPr>
                  <w:tcW w:w="660" w:type="dxa"/>
                  <w:tcBorders>
                    <w:top w:val="nil"/>
                    <w:left w:val="single" w:sz="4" w:space="0" w:color="000000"/>
                    <w:bottom w:val="single" w:sz="4" w:space="0" w:color="000000"/>
                    <w:right w:val="single" w:sz="4" w:space="0" w:color="000000"/>
                  </w:tcBorders>
                  <w:vAlign w:val="center"/>
                  <w:hideMark/>
                </w:tcPr>
                <w:p w14:paraId="5FA2F395"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kern w:val="0"/>
                      <w:sz w:val="20"/>
                      <w:szCs w:val="20"/>
                      <w:lang w:eastAsia="lv-LV"/>
                      <w14:ligatures w14:val="none"/>
                    </w:rPr>
                    <w:t xml:space="preserve"> 1.5</w:t>
                  </w:r>
                </w:p>
              </w:tc>
              <w:tc>
                <w:tcPr>
                  <w:tcW w:w="320" w:type="dxa"/>
                  <w:tcBorders>
                    <w:top w:val="nil"/>
                    <w:left w:val="nil"/>
                    <w:bottom w:val="single" w:sz="4" w:space="0" w:color="000000"/>
                    <w:right w:val="single" w:sz="4" w:space="0" w:color="000000"/>
                  </w:tcBorders>
                  <w:vAlign w:val="center"/>
                  <w:hideMark/>
                </w:tcPr>
                <w:p w14:paraId="09677D83"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kern w:val="0"/>
                      <w:sz w:val="20"/>
                      <w:szCs w:val="20"/>
                      <w:lang w:eastAsia="lv-LV"/>
                      <w14:ligatures w14:val="none"/>
                    </w:rPr>
                    <w:t> </w:t>
                  </w:r>
                </w:p>
              </w:tc>
              <w:tc>
                <w:tcPr>
                  <w:tcW w:w="4154" w:type="dxa"/>
                  <w:tcBorders>
                    <w:top w:val="nil"/>
                    <w:left w:val="nil"/>
                    <w:bottom w:val="single" w:sz="4" w:space="0" w:color="auto"/>
                    <w:right w:val="single" w:sz="4" w:space="0" w:color="auto"/>
                  </w:tcBorders>
                  <w:shd w:val="clear" w:color="000000" w:fill="C4D79B"/>
                  <w:vAlign w:val="center"/>
                  <w:hideMark/>
                </w:tcPr>
                <w:p w14:paraId="6246D105" w14:textId="77777777" w:rsidR="00034B7F" w:rsidRPr="00034B7F" w:rsidRDefault="00034B7F" w:rsidP="00034B7F">
                  <w:pPr>
                    <w:spacing w:after="0" w:line="240" w:lineRule="auto"/>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Cinkota skārda notekcaurule</w:t>
                  </w:r>
                </w:p>
              </w:tc>
              <w:tc>
                <w:tcPr>
                  <w:tcW w:w="993" w:type="dxa"/>
                  <w:tcBorders>
                    <w:top w:val="nil"/>
                    <w:left w:val="nil"/>
                    <w:bottom w:val="single" w:sz="4" w:space="0" w:color="auto"/>
                    <w:right w:val="single" w:sz="4" w:space="0" w:color="auto"/>
                  </w:tcBorders>
                  <w:shd w:val="clear" w:color="000000" w:fill="C4D79B"/>
                  <w:noWrap/>
                  <w:vAlign w:val="center"/>
                  <w:hideMark/>
                </w:tcPr>
                <w:p w14:paraId="51CDA321"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m</w:t>
                  </w:r>
                </w:p>
              </w:tc>
              <w:tc>
                <w:tcPr>
                  <w:tcW w:w="1134" w:type="dxa"/>
                  <w:tcBorders>
                    <w:top w:val="nil"/>
                    <w:left w:val="nil"/>
                    <w:bottom w:val="single" w:sz="4" w:space="0" w:color="auto"/>
                    <w:right w:val="single" w:sz="4" w:space="0" w:color="auto"/>
                  </w:tcBorders>
                  <w:shd w:val="clear" w:color="000000" w:fill="C4D79B"/>
                  <w:noWrap/>
                  <w:vAlign w:val="center"/>
                  <w:hideMark/>
                </w:tcPr>
                <w:p w14:paraId="58F7FB8F"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2,5</w:t>
                  </w:r>
                </w:p>
              </w:tc>
            </w:tr>
            <w:tr w:rsidR="00034B7F" w:rsidRPr="00034B7F" w14:paraId="1C374F42" w14:textId="77777777" w:rsidTr="00034B7F">
              <w:trPr>
                <w:trHeight w:val="255"/>
              </w:trPr>
              <w:tc>
                <w:tcPr>
                  <w:tcW w:w="660" w:type="dxa"/>
                  <w:tcBorders>
                    <w:top w:val="nil"/>
                    <w:left w:val="single" w:sz="4" w:space="0" w:color="000000"/>
                    <w:bottom w:val="single" w:sz="4" w:space="0" w:color="000000"/>
                    <w:right w:val="single" w:sz="4" w:space="0" w:color="000000"/>
                  </w:tcBorders>
                  <w:shd w:val="clear" w:color="000000" w:fill="FFFFCC"/>
                  <w:vAlign w:val="center"/>
                  <w:hideMark/>
                </w:tcPr>
                <w:p w14:paraId="422329EF" w14:textId="77777777" w:rsidR="00034B7F" w:rsidRPr="00034B7F" w:rsidRDefault="00034B7F" w:rsidP="00034B7F">
                  <w:pPr>
                    <w:spacing w:after="0" w:line="240" w:lineRule="auto"/>
                    <w:jc w:val="center"/>
                    <w:rPr>
                      <w:rFonts w:ascii="Times New Roman" w:eastAsia="Times New Roman" w:hAnsi="Times New Roman" w:cs="Times New Roman"/>
                      <w:b/>
                      <w:bCs/>
                      <w:kern w:val="0"/>
                      <w:sz w:val="20"/>
                      <w:szCs w:val="20"/>
                      <w:lang w:eastAsia="lv-LV"/>
                      <w14:ligatures w14:val="none"/>
                    </w:rPr>
                  </w:pPr>
                  <w:r w:rsidRPr="00034B7F">
                    <w:rPr>
                      <w:rFonts w:ascii="Times New Roman" w:eastAsia="Times New Roman" w:hAnsi="Times New Roman" w:cs="Times New Roman"/>
                      <w:b/>
                      <w:bCs/>
                      <w:strike/>
                      <w:kern w:val="0"/>
                      <w:sz w:val="20"/>
                      <w:szCs w:val="20"/>
                      <w:lang w:eastAsia="lv-LV"/>
                      <w14:ligatures w14:val="none"/>
                    </w:rPr>
                    <w:t>2</w:t>
                  </w:r>
                </w:p>
              </w:tc>
              <w:tc>
                <w:tcPr>
                  <w:tcW w:w="320" w:type="dxa"/>
                  <w:tcBorders>
                    <w:top w:val="nil"/>
                    <w:left w:val="nil"/>
                    <w:bottom w:val="single" w:sz="4" w:space="0" w:color="000000"/>
                    <w:right w:val="single" w:sz="4" w:space="0" w:color="000000"/>
                  </w:tcBorders>
                  <w:shd w:val="clear" w:color="000000" w:fill="FFFFCC"/>
                  <w:vAlign w:val="center"/>
                  <w:hideMark/>
                </w:tcPr>
                <w:p w14:paraId="5A0C8612" w14:textId="77777777" w:rsidR="00034B7F" w:rsidRPr="00034B7F" w:rsidRDefault="00034B7F" w:rsidP="00034B7F">
                  <w:pPr>
                    <w:spacing w:after="0" w:line="240" w:lineRule="auto"/>
                    <w:jc w:val="center"/>
                    <w:rPr>
                      <w:rFonts w:ascii="Times New Roman" w:eastAsia="Times New Roman" w:hAnsi="Times New Roman" w:cs="Times New Roman"/>
                      <w:b/>
                      <w:bCs/>
                      <w:kern w:val="0"/>
                      <w:sz w:val="20"/>
                      <w:szCs w:val="20"/>
                      <w:lang w:eastAsia="lv-LV"/>
                      <w14:ligatures w14:val="none"/>
                    </w:rPr>
                  </w:pPr>
                  <w:r w:rsidRPr="00034B7F">
                    <w:rPr>
                      <w:rFonts w:ascii="Times New Roman" w:eastAsia="Times New Roman" w:hAnsi="Times New Roman" w:cs="Times New Roman"/>
                      <w:b/>
                      <w:bCs/>
                      <w:strike/>
                      <w:kern w:val="0"/>
                      <w:sz w:val="20"/>
                      <w:szCs w:val="20"/>
                      <w:lang w:eastAsia="lv-LV"/>
                      <w14:ligatures w14:val="none"/>
                    </w:rPr>
                    <w:t> </w:t>
                  </w:r>
                </w:p>
              </w:tc>
              <w:tc>
                <w:tcPr>
                  <w:tcW w:w="4154" w:type="dxa"/>
                  <w:tcBorders>
                    <w:top w:val="nil"/>
                    <w:left w:val="nil"/>
                    <w:bottom w:val="single" w:sz="4" w:space="0" w:color="auto"/>
                    <w:right w:val="single" w:sz="4" w:space="0" w:color="auto"/>
                  </w:tcBorders>
                  <w:shd w:val="clear" w:color="000000" w:fill="FFFFCC"/>
                  <w:vAlign w:val="center"/>
                  <w:hideMark/>
                </w:tcPr>
                <w:p w14:paraId="2D804EFC" w14:textId="77777777" w:rsidR="00034B7F" w:rsidRPr="00034B7F" w:rsidRDefault="00034B7F" w:rsidP="00034B7F">
                  <w:pPr>
                    <w:spacing w:after="0" w:line="240" w:lineRule="auto"/>
                    <w:rPr>
                      <w:rFonts w:ascii="Times New Roman" w:eastAsia="Times New Roman" w:hAnsi="Times New Roman" w:cs="Times New Roman"/>
                      <w:b/>
                      <w:bCs/>
                      <w:kern w:val="0"/>
                      <w:sz w:val="20"/>
                      <w:szCs w:val="20"/>
                      <w:lang w:eastAsia="lv-LV"/>
                      <w14:ligatures w14:val="none"/>
                    </w:rPr>
                  </w:pPr>
                  <w:r w:rsidRPr="00034B7F">
                    <w:rPr>
                      <w:rFonts w:ascii="Times New Roman" w:eastAsia="Times New Roman" w:hAnsi="Times New Roman" w:cs="Times New Roman"/>
                      <w:b/>
                      <w:bCs/>
                      <w:strike/>
                      <w:kern w:val="0"/>
                      <w:sz w:val="20"/>
                      <w:szCs w:val="20"/>
                      <w:lang w:eastAsia="lv-LV"/>
                      <w14:ligatures w14:val="none"/>
                    </w:rPr>
                    <w:t>Mezgls 2</w:t>
                  </w:r>
                </w:p>
              </w:tc>
              <w:tc>
                <w:tcPr>
                  <w:tcW w:w="993" w:type="dxa"/>
                  <w:tcBorders>
                    <w:top w:val="nil"/>
                    <w:left w:val="nil"/>
                    <w:bottom w:val="single" w:sz="4" w:space="0" w:color="auto"/>
                    <w:right w:val="single" w:sz="4" w:space="0" w:color="auto"/>
                  </w:tcBorders>
                  <w:shd w:val="clear" w:color="000000" w:fill="FFFFCC"/>
                  <w:noWrap/>
                  <w:vAlign w:val="center"/>
                  <w:hideMark/>
                </w:tcPr>
                <w:p w14:paraId="2E62E959"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strike/>
                      <w:kern w:val="0"/>
                      <w:sz w:val="20"/>
                      <w:szCs w:val="20"/>
                      <w:lang w:eastAsia="lv-LV"/>
                      <w14:ligatures w14:val="none"/>
                    </w:rPr>
                    <w:t> </w:t>
                  </w:r>
                </w:p>
              </w:tc>
              <w:tc>
                <w:tcPr>
                  <w:tcW w:w="1134" w:type="dxa"/>
                  <w:tcBorders>
                    <w:top w:val="nil"/>
                    <w:left w:val="nil"/>
                    <w:bottom w:val="single" w:sz="4" w:space="0" w:color="auto"/>
                    <w:right w:val="single" w:sz="4" w:space="0" w:color="auto"/>
                  </w:tcBorders>
                  <w:shd w:val="clear" w:color="000000" w:fill="FFFFCC"/>
                  <w:noWrap/>
                  <w:vAlign w:val="center"/>
                  <w:hideMark/>
                </w:tcPr>
                <w:p w14:paraId="239EBFF8"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strike/>
                      <w:kern w:val="0"/>
                      <w:sz w:val="20"/>
                      <w:szCs w:val="20"/>
                      <w:lang w:eastAsia="lv-LV"/>
                      <w14:ligatures w14:val="none"/>
                    </w:rPr>
                    <w:t> </w:t>
                  </w:r>
                </w:p>
              </w:tc>
            </w:tr>
            <w:tr w:rsidR="00034B7F" w:rsidRPr="00034B7F" w14:paraId="716C14C7" w14:textId="77777777" w:rsidTr="00034B7F">
              <w:trPr>
                <w:trHeight w:val="255"/>
              </w:trPr>
              <w:tc>
                <w:tcPr>
                  <w:tcW w:w="660" w:type="dxa"/>
                  <w:tcBorders>
                    <w:top w:val="nil"/>
                    <w:left w:val="single" w:sz="4" w:space="0" w:color="000000"/>
                    <w:bottom w:val="single" w:sz="4" w:space="0" w:color="000000"/>
                    <w:right w:val="single" w:sz="4" w:space="0" w:color="000000"/>
                  </w:tcBorders>
                  <w:vAlign w:val="center"/>
                  <w:hideMark/>
                </w:tcPr>
                <w:p w14:paraId="10E8595E"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strike/>
                      <w:kern w:val="0"/>
                      <w:sz w:val="20"/>
                      <w:szCs w:val="20"/>
                      <w:lang w:eastAsia="lv-LV"/>
                      <w14:ligatures w14:val="none"/>
                    </w:rPr>
                    <w:t xml:space="preserve"> 2.1</w:t>
                  </w:r>
                </w:p>
              </w:tc>
              <w:tc>
                <w:tcPr>
                  <w:tcW w:w="320" w:type="dxa"/>
                  <w:tcBorders>
                    <w:top w:val="nil"/>
                    <w:left w:val="nil"/>
                    <w:bottom w:val="single" w:sz="4" w:space="0" w:color="000000"/>
                    <w:right w:val="single" w:sz="4" w:space="0" w:color="000000"/>
                  </w:tcBorders>
                  <w:vAlign w:val="center"/>
                  <w:hideMark/>
                </w:tcPr>
                <w:p w14:paraId="3CB91C14"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strike/>
                      <w:kern w:val="0"/>
                      <w:sz w:val="20"/>
                      <w:szCs w:val="20"/>
                      <w:lang w:eastAsia="lv-LV"/>
                      <w14:ligatures w14:val="none"/>
                    </w:rPr>
                    <w:t> </w:t>
                  </w:r>
                </w:p>
              </w:tc>
              <w:tc>
                <w:tcPr>
                  <w:tcW w:w="4154" w:type="dxa"/>
                  <w:tcBorders>
                    <w:top w:val="nil"/>
                    <w:left w:val="nil"/>
                    <w:bottom w:val="single" w:sz="4" w:space="0" w:color="auto"/>
                    <w:right w:val="single" w:sz="4" w:space="0" w:color="auto"/>
                  </w:tcBorders>
                  <w:vAlign w:val="center"/>
                  <w:hideMark/>
                </w:tcPr>
                <w:p w14:paraId="2476F632" w14:textId="77777777" w:rsidR="00034B7F" w:rsidRPr="00034B7F" w:rsidRDefault="00034B7F" w:rsidP="00034B7F">
                  <w:pPr>
                    <w:spacing w:after="0" w:line="240" w:lineRule="auto"/>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strike/>
                      <w:kern w:val="0"/>
                      <w:sz w:val="20"/>
                      <w:szCs w:val="20"/>
                      <w:lang w:eastAsia="lv-LV"/>
                      <w14:ligatures w14:val="none"/>
                    </w:rPr>
                    <w:t>Skārda lāsenis</w:t>
                  </w:r>
                </w:p>
              </w:tc>
              <w:tc>
                <w:tcPr>
                  <w:tcW w:w="993" w:type="dxa"/>
                  <w:tcBorders>
                    <w:top w:val="nil"/>
                    <w:left w:val="nil"/>
                    <w:bottom w:val="single" w:sz="4" w:space="0" w:color="auto"/>
                    <w:right w:val="single" w:sz="4" w:space="0" w:color="auto"/>
                  </w:tcBorders>
                  <w:noWrap/>
                  <w:vAlign w:val="center"/>
                  <w:hideMark/>
                </w:tcPr>
                <w:p w14:paraId="02CFA838"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strike/>
                      <w:kern w:val="0"/>
                      <w:sz w:val="20"/>
                      <w:szCs w:val="20"/>
                      <w:lang w:eastAsia="lv-LV"/>
                      <w14:ligatures w14:val="none"/>
                    </w:rPr>
                    <w:t>m</w:t>
                  </w:r>
                </w:p>
              </w:tc>
              <w:tc>
                <w:tcPr>
                  <w:tcW w:w="1134" w:type="dxa"/>
                  <w:tcBorders>
                    <w:top w:val="nil"/>
                    <w:left w:val="nil"/>
                    <w:bottom w:val="single" w:sz="4" w:space="0" w:color="auto"/>
                    <w:right w:val="single" w:sz="4" w:space="0" w:color="auto"/>
                  </w:tcBorders>
                  <w:noWrap/>
                  <w:vAlign w:val="center"/>
                  <w:hideMark/>
                </w:tcPr>
                <w:p w14:paraId="73752DD4"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strike/>
                      <w:kern w:val="0"/>
                      <w:sz w:val="20"/>
                      <w:szCs w:val="20"/>
                      <w:lang w:eastAsia="lv-LV"/>
                      <w14:ligatures w14:val="none"/>
                    </w:rPr>
                    <w:t>14,8</w:t>
                  </w:r>
                </w:p>
              </w:tc>
            </w:tr>
            <w:tr w:rsidR="00034B7F" w:rsidRPr="00034B7F" w14:paraId="3013FBE6" w14:textId="77777777" w:rsidTr="00034B7F">
              <w:trPr>
                <w:trHeight w:val="255"/>
              </w:trPr>
              <w:tc>
                <w:tcPr>
                  <w:tcW w:w="660" w:type="dxa"/>
                  <w:tcBorders>
                    <w:top w:val="nil"/>
                    <w:left w:val="single" w:sz="4" w:space="0" w:color="000000"/>
                    <w:bottom w:val="single" w:sz="4" w:space="0" w:color="000000"/>
                    <w:right w:val="single" w:sz="4" w:space="0" w:color="000000"/>
                  </w:tcBorders>
                  <w:vAlign w:val="center"/>
                  <w:hideMark/>
                </w:tcPr>
                <w:p w14:paraId="5A660350"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strike/>
                      <w:kern w:val="0"/>
                      <w:sz w:val="20"/>
                      <w:szCs w:val="20"/>
                      <w:lang w:eastAsia="lv-LV"/>
                      <w14:ligatures w14:val="none"/>
                    </w:rPr>
                    <w:t xml:space="preserve"> 2.2</w:t>
                  </w:r>
                </w:p>
              </w:tc>
              <w:tc>
                <w:tcPr>
                  <w:tcW w:w="320" w:type="dxa"/>
                  <w:tcBorders>
                    <w:top w:val="nil"/>
                    <w:left w:val="nil"/>
                    <w:bottom w:val="single" w:sz="4" w:space="0" w:color="000000"/>
                    <w:right w:val="single" w:sz="4" w:space="0" w:color="000000"/>
                  </w:tcBorders>
                  <w:vAlign w:val="center"/>
                  <w:hideMark/>
                </w:tcPr>
                <w:p w14:paraId="1699F8FE"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strike/>
                      <w:kern w:val="0"/>
                      <w:sz w:val="20"/>
                      <w:szCs w:val="20"/>
                      <w:lang w:eastAsia="lv-LV"/>
                      <w14:ligatures w14:val="none"/>
                    </w:rPr>
                    <w:t> </w:t>
                  </w:r>
                </w:p>
              </w:tc>
              <w:tc>
                <w:tcPr>
                  <w:tcW w:w="4154" w:type="dxa"/>
                  <w:tcBorders>
                    <w:top w:val="nil"/>
                    <w:left w:val="nil"/>
                    <w:bottom w:val="single" w:sz="4" w:space="0" w:color="auto"/>
                    <w:right w:val="single" w:sz="4" w:space="0" w:color="auto"/>
                  </w:tcBorders>
                  <w:vAlign w:val="center"/>
                  <w:hideMark/>
                </w:tcPr>
                <w:p w14:paraId="2BF1F573" w14:textId="77777777" w:rsidR="00034B7F" w:rsidRPr="00034B7F" w:rsidRDefault="00034B7F" w:rsidP="00034B7F">
                  <w:pPr>
                    <w:spacing w:after="0" w:line="240" w:lineRule="auto"/>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strike/>
                      <w:kern w:val="0"/>
                      <w:sz w:val="20"/>
                      <w:szCs w:val="20"/>
                      <w:lang w:eastAsia="lv-LV"/>
                      <w14:ligatures w14:val="none"/>
                    </w:rPr>
                    <w:t>Pretinsektu siets</w:t>
                  </w:r>
                </w:p>
              </w:tc>
              <w:tc>
                <w:tcPr>
                  <w:tcW w:w="993" w:type="dxa"/>
                  <w:tcBorders>
                    <w:top w:val="nil"/>
                    <w:left w:val="nil"/>
                    <w:bottom w:val="single" w:sz="4" w:space="0" w:color="auto"/>
                    <w:right w:val="single" w:sz="4" w:space="0" w:color="auto"/>
                  </w:tcBorders>
                  <w:noWrap/>
                  <w:vAlign w:val="center"/>
                  <w:hideMark/>
                </w:tcPr>
                <w:p w14:paraId="7C621A0F"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strike/>
                      <w:kern w:val="0"/>
                      <w:sz w:val="20"/>
                      <w:szCs w:val="20"/>
                      <w:lang w:eastAsia="lv-LV"/>
                      <w14:ligatures w14:val="none"/>
                    </w:rPr>
                    <w:t>m</w:t>
                  </w:r>
                </w:p>
              </w:tc>
              <w:tc>
                <w:tcPr>
                  <w:tcW w:w="1134" w:type="dxa"/>
                  <w:tcBorders>
                    <w:top w:val="nil"/>
                    <w:left w:val="nil"/>
                    <w:bottom w:val="single" w:sz="4" w:space="0" w:color="auto"/>
                    <w:right w:val="single" w:sz="4" w:space="0" w:color="auto"/>
                  </w:tcBorders>
                  <w:noWrap/>
                  <w:vAlign w:val="center"/>
                  <w:hideMark/>
                </w:tcPr>
                <w:p w14:paraId="5A8EB71F"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strike/>
                      <w:kern w:val="0"/>
                      <w:sz w:val="20"/>
                      <w:szCs w:val="20"/>
                      <w:lang w:eastAsia="lv-LV"/>
                      <w14:ligatures w14:val="none"/>
                    </w:rPr>
                    <w:t>14,8</w:t>
                  </w:r>
                </w:p>
              </w:tc>
            </w:tr>
            <w:tr w:rsidR="00034B7F" w:rsidRPr="00034B7F" w14:paraId="4A6F987E" w14:textId="77777777" w:rsidTr="00034B7F">
              <w:trPr>
                <w:trHeight w:val="255"/>
              </w:trPr>
              <w:tc>
                <w:tcPr>
                  <w:tcW w:w="660" w:type="dxa"/>
                  <w:tcBorders>
                    <w:top w:val="nil"/>
                    <w:left w:val="single" w:sz="4" w:space="0" w:color="000000"/>
                    <w:bottom w:val="single" w:sz="4" w:space="0" w:color="000000"/>
                    <w:right w:val="single" w:sz="4" w:space="0" w:color="000000"/>
                  </w:tcBorders>
                  <w:vAlign w:val="center"/>
                  <w:hideMark/>
                </w:tcPr>
                <w:p w14:paraId="09B38604"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strike/>
                      <w:kern w:val="0"/>
                      <w:sz w:val="20"/>
                      <w:szCs w:val="20"/>
                      <w:lang w:eastAsia="lv-LV"/>
                      <w14:ligatures w14:val="none"/>
                    </w:rPr>
                    <w:t xml:space="preserve"> 2.3</w:t>
                  </w:r>
                </w:p>
              </w:tc>
              <w:tc>
                <w:tcPr>
                  <w:tcW w:w="320" w:type="dxa"/>
                  <w:tcBorders>
                    <w:top w:val="nil"/>
                    <w:left w:val="nil"/>
                    <w:bottom w:val="single" w:sz="4" w:space="0" w:color="000000"/>
                    <w:right w:val="single" w:sz="4" w:space="0" w:color="000000"/>
                  </w:tcBorders>
                  <w:vAlign w:val="center"/>
                  <w:hideMark/>
                </w:tcPr>
                <w:p w14:paraId="47290AAA"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strike/>
                      <w:kern w:val="0"/>
                      <w:sz w:val="20"/>
                      <w:szCs w:val="20"/>
                      <w:lang w:eastAsia="lv-LV"/>
                      <w14:ligatures w14:val="none"/>
                    </w:rPr>
                    <w:t> </w:t>
                  </w:r>
                </w:p>
              </w:tc>
              <w:tc>
                <w:tcPr>
                  <w:tcW w:w="4154" w:type="dxa"/>
                  <w:tcBorders>
                    <w:top w:val="nil"/>
                    <w:left w:val="nil"/>
                    <w:bottom w:val="single" w:sz="4" w:space="0" w:color="auto"/>
                    <w:right w:val="single" w:sz="4" w:space="0" w:color="auto"/>
                  </w:tcBorders>
                  <w:vAlign w:val="center"/>
                  <w:hideMark/>
                </w:tcPr>
                <w:p w14:paraId="0C8AF2FA" w14:textId="77777777" w:rsidR="00034B7F" w:rsidRPr="00034B7F" w:rsidRDefault="00034B7F" w:rsidP="00034B7F">
                  <w:pPr>
                    <w:spacing w:after="0" w:line="240" w:lineRule="auto"/>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strike/>
                      <w:kern w:val="0"/>
                      <w:sz w:val="20"/>
                      <w:szCs w:val="20"/>
                      <w:lang w:eastAsia="lv-LV"/>
                      <w14:ligatures w14:val="none"/>
                    </w:rPr>
                    <w:t>Mitrumizturīgs saplāksnis 14mm</w:t>
                  </w:r>
                </w:p>
              </w:tc>
              <w:tc>
                <w:tcPr>
                  <w:tcW w:w="993" w:type="dxa"/>
                  <w:tcBorders>
                    <w:top w:val="nil"/>
                    <w:left w:val="nil"/>
                    <w:bottom w:val="single" w:sz="4" w:space="0" w:color="auto"/>
                    <w:right w:val="single" w:sz="4" w:space="0" w:color="auto"/>
                  </w:tcBorders>
                  <w:noWrap/>
                  <w:vAlign w:val="center"/>
                  <w:hideMark/>
                </w:tcPr>
                <w:p w14:paraId="499824C8"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strike/>
                      <w:kern w:val="0"/>
                      <w:sz w:val="20"/>
                      <w:szCs w:val="20"/>
                      <w:lang w:eastAsia="lv-LV"/>
                      <w14:ligatures w14:val="none"/>
                    </w:rPr>
                    <w:t>m</w:t>
                  </w:r>
                </w:p>
              </w:tc>
              <w:tc>
                <w:tcPr>
                  <w:tcW w:w="1134" w:type="dxa"/>
                  <w:tcBorders>
                    <w:top w:val="nil"/>
                    <w:left w:val="nil"/>
                    <w:bottom w:val="single" w:sz="4" w:space="0" w:color="auto"/>
                    <w:right w:val="single" w:sz="4" w:space="0" w:color="auto"/>
                  </w:tcBorders>
                  <w:noWrap/>
                  <w:vAlign w:val="center"/>
                  <w:hideMark/>
                </w:tcPr>
                <w:p w14:paraId="6CC7DCD4"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strike/>
                      <w:kern w:val="0"/>
                      <w:sz w:val="20"/>
                      <w:szCs w:val="20"/>
                      <w:lang w:eastAsia="lv-LV"/>
                      <w14:ligatures w14:val="none"/>
                    </w:rPr>
                    <w:t>14,8</w:t>
                  </w:r>
                </w:p>
              </w:tc>
            </w:tr>
          </w:tbl>
          <w:p w14:paraId="78F8422C" w14:textId="77777777" w:rsidR="00034B7F" w:rsidRDefault="00034B7F" w:rsidP="00B348FD">
            <w:pPr>
              <w:pStyle w:val="NoSpacing1"/>
              <w:jc w:val="both"/>
              <w:rPr>
                <w:rFonts w:ascii="Times New Roman" w:hAnsi="Times New Roman"/>
              </w:rPr>
            </w:pPr>
          </w:p>
          <w:p w14:paraId="02978E21" w14:textId="66A592A9" w:rsidR="00A4549E" w:rsidRPr="00AB66E7" w:rsidRDefault="008D3C29" w:rsidP="00B348FD">
            <w:pPr>
              <w:pStyle w:val="NoSpacing1"/>
              <w:jc w:val="both"/>
              <w:rPr>
                <w:rFonts w:ascii="Times New Roman" w:hAnsi="Times New Roman"/>
              </w:rPr>
            </w:pPr>
            <w:r w:rsidRPr="008D3C29">
              <w:rPr>
                <w:rFonts w:ascii="Times New Roman" w:hAnsi="Times New Roman"/>
              </w:rPr>
              <w:t>Tāmē mezglu apraksts atbilst griezumam. Mezglu rasējumu lapā numerācija saglabājusies no neizmainītā projekta.</w:t>
            </w:r>
          </w:p>
        </w:tc>
      </w:tr>
      <w:tr w:rsidR="00A4549E" w:rsidRPr="00B3679B" w14:paraId="7201816E"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0E126035" w14:textId="77777777" w:rsidR="00A4549E" w:rsidRPr="00B3679B" w:rsidRDefault="00A4549E" w:rsidP="00B348FD">
            <w:pPr>
              <w:pStyle w:val="NoSpacing1"/>
              <w:rPr>
                <w:rFonts w:ascii="Times New Roman" w:hAnsi="Times New Roman"/>
                <w:sz w:val="6"/>
                <w:szCs w:val="6"/>
              </w:rPr>
            </w:pPr>
          </w:p>
        </w:tc>
      </w:tr>
      <w:tr w:rsidR="00A4549E" w:rsidRPr="00A4549E" w14:paraId="58EFE212" w14:textId="77777777" w:rsidTr="00B348FD">
        <w:trPr>
          <w:trHeight w:val="199"/>
        </w:trPr>
        <w:tc>
          <w:tcPr>
            <w:tcW w:w="1560" w:type="dxa"/>
            <w:tcBorders>
              <w:top w:val="single" w:sz="4" w:space="0" w:color="auto"/>
              <w:bottom w:val="single" w:sz="4" w:space="0" w:color="auto"/>
            </w:tcBorders>
          </w:tcPr>
          <w:p w14:paraId="3ECF514C" w14:textId="76E7DB7E" w:rsidR="00A4549E" w:rsidRPr="00AB66E7" w:rsidRDefault="00A4549E" w:rsidP="00B348FD">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sidR="004B7285">
              <w:rPr>
                <w:rFonts w:ascii="Times New Roman" w:hAnsi="Times New Roman"/>
                <w:b/>
                <w:bCs/>
              </w:rPr>
              <w:t>6</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348344CF" w14:textId="77777777" w:rsidR="00FA50AD" w:rsidRPr="00FA50AD" w:rsidRDefault="00FA50AD" w:rsidP="00FA50AD">
            <w:pPr>
              <w:spacing w:line="278" w:lineRule="auto"/>
              <w:rPr>
                <w:rFonts w:ascii="Times New Roman" w:hAnsi="Times New Roman" w:cs="Times New Roman"/>
              </w:rPr>
            </w:pPr>
            <w:r w:rsidRPr="00FA50AD">
              <w:rPr>
                <w:rFonts w:ascii="Times New Roman" w:hAnsi="Times New Roman" w:cs="Times New Roman"/>
              </w:rPr>
              <w:t>Saskaņā ar rasējumu AR-09 mezglā 3 ir cinkots locīts siltinājuma apakšējo malu fiksējošs leņķis , savukārt  tāmē tas nav atrodams, lūdzam skaidrot:</w:t>
            </w:r>
          </w:p>
          <w:p w14:paraId="326E9FA9" w14:textId="1D019CD9" w:rsidR="00E4539E" w:rsidRPr="00A4549E" w:rsidRDefault="00FA50AD" w:rsidP="00E4539E">
            <w:pPr>
              <w:spacing w:after="0" w:line="240" w:lineRule="auto"/>
              <w:ind w:left="426" w:firstLine="425"/>
              <w:jc w:val="both"/>
              <w:rPr>
                <w:rFonts w:ascii="Times New Roman" w:hAnsi="Times New Roman" w:cs="Times New Roman"/>
                <w:sz w:val="24"/>
                <w:szCs w:val="24"/>
              </w:rPr>
            </w:pPr>
            <w:r w:rsidRPr="00FE41CF">
              <w:rPr>
                <w:rFonts w:ascii="Times New Roman" w:hAnsi="Times New Roman" w:cs="Times New Roman"/>
                <w:noProof/>
                <w:sz w:val="24"/>
                <w:szCs w:val="24"/>
              </w:rPr>
              <w:drawing>
                <wp:inline distT="0" distB="0" distL="0" distR="0" wp14:anchorId="61EAE847" wp14:editId="507660D1">
                  <wp:extent cx="4143375" cy="1118870"/>
                  <wp:effectExtent l="0" t="0" r="9525" b="5080"/>
                  <wp:docPr id="828532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532721" name=""/>
                          <pic:cNvPicPr/>
                        </pic:nvPicPr>
                        <pic:blipFill>
                          <a:blip r:embed="rId9"/>
                          <a:stretch>
                            <a:fillRect/>
                          </a:stretch>
                        </pic:blipFill>
                        <pic:spPr>
                          <a:xfrm>
                            <a:off x="0" y="0"/>
                            <a:ext cx="4143375" cy="1118870"/>
                          </a:xfrm>
                          <a:prstGeom prst="rect">
                            <a:avLst/>
                          </a:prstGeom>
                        </pic:spPr>
                      </pic:pic>
                    </a:graphicData>
                  </a:graphic>
                </wp:inline>
              </w:drawing>
            </w:r>
          </w:p>
        </w:tc>
      </w:tr>
      <w:tr w:rsidR="00A4549E" w:rsidRPr="00AB66E7" w14:paraId="68A89672" w14:textId="77777777" w:rsidTr="00B348FD">
        <w:trPr>
          <w:trHeight w:val="294"/>
        </w:trPr>
        <w:tc>
          <w:tcPr>
            <w:tcW w:w="1560" w:type="dxa"/>
            <w:tcBorders>
              <w:top w:val="single" w:sz="4" w:space="0" w:color="auto"/>
            </w:tcBorders>
          </w:tcPr>
          <w:p w14:paraId="05C0B7EA" w14:textId="77777777" w:rsidR="00A4549E" w:rsidRPr="00AB66E7" w:rsidRDefault="00A4549E" w:rsidP="00B348FD">
            <w:pPr>
              <w:pStyle w:val="NoSpacing1"/>
              <w:rPr>
                <w:rFonts w:ascii="Times New Roman" w:hAnsi="Times New Roman"/>
                <w:b/>
                <w:bCs/>
              </w:rPr>
            </w:pPr>
            <w:r>
              <w:rPr>
                <w:rFonts w:ascii="Times New Roman" w:hAnsi="Times New Roman"/>
                <w:b/>
                <w:bCs/>
              </w:rPr>
              <w:t>Grozījumi</w:t>
            </w:r>
          </w:p>
        </w:tc>
        <w:tc>
          <w:tcPr>
            <w:tcW w:w="7512" w:type="dxa"/>
            <w:tcBorders>
              <w:top w:val="single" w:sz="4" w:space="0" w:color="auto"/>
              <w:left w:val="single" w:sz="4" w:space="0" w:color="auto"/>
              <w:right w:val="single" w:sz="4" w:space="0" w:color="auto"/>
            </w:tcBorders>
            <w:shd w:val="clear" w:color="000000" w:fill="FFFFFF"/>
          </w:tcPr>
          <w:p w14:paraId="113338D2" w14:textId="289E607D" w:rsidR="00034B7F" w:rsidRDefault="00034B7F" w:rsidP="00034B7F">
            <w:pPr>
              <w:pStyle w:val="NoSpacing1"/>
              <w:jc w:val="both"/>
              <w:rPr>
                <w:rFonts w:ascii="Times New Roman" w:hAnsi="Times New Roman"/>
              </w:rPr>
            </w:pPr>
            <w:r>
              <w:rPr>
                <w:rFonts w:ascii="Times New Roman" w:hAnsi="Times New Roman"/>
              </w:rPr>
              <w:t>Lokālā tāme 1-8 tiek papildināta ar pozīciju Nr.3.11. šādā redakcijā:</w:t>
            </w:r>
          </w:p>
          <w:tbl>
            <w:tblPr>
              <w:tblW w:w="7261" w:type="dxa"/>
              <w:tblLook w:val="04A0" w:firstRow="1" w:lastRow="0" w:firstColumn="1" w:lastColumn="0" w:noHBand="0" w:noVBand="1"/>
            </w:tblPr>
            <w:tblGrid>
              <w:gridCol w:w="660"/>
              <w:gridCol w:w="320"/>
              <w:gridCol w:w="4154"/>
              <w:gridCol w:w="1134"/>
              <w:gridCol w:w="993"/>
            </w:tblGrid>
            <w:tr w:rsidR="00034B7F" w:rsidRPr="00034B7F" w14:paraId="5CCA231F" w14:textId="77777777" w:rsidTr="00034B7F">
              <w:trPr>
                <w:trHeight w:val="510"/>
              </w:trPr>
              <w:tc>
                <w:tcPr>
                  <w:tcW w:w="660" w:type="dxa"/>
                  <w:tcBorders>
                    <w:top w:val="single" w:sz="4" w:space="0" w:color="000000"/>
                    <w:left w:val="single" w:sz="4" w:space="0" w:color="000000"/>
                    <w:bottom w:val="single" w:sz="4" w:space="0" w:color="000000"/>
                    <w:right w:val="single" w:sz="4" w:space="0" w:color="000000"/>
                  </w:tcBorders>
                  <w:vAlign w:val="center"/>
                  <w:hideMark/>
                </w:tcPr>
                <w:p w14:paraId="120CCB9D"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kern w:val="0"/>
                      <w:sz w:val="20"/>
                      <w:szCs w:val="20"/>
                      <w:lang w:eastAsia="lv-LV"/>
                      <w14:ligatures w14:val="none"/>
                    </w:rPr>
                    <w:t>3.11</w:t>
                  </w:r>
                </w:p>
              </w:tc>
              <w:tc>
                <w:tcPr>
                  <w:tcW w:w="320" w:type="dxa"/>
                  <w:tcBorders>
                    <w:top w:val="single" w:sz="4" w:space="0" w:color="000000"/>
                    <w:left w:val="nil"/>
                    <w:bottom w:val="single" w:sz="4" w:space="0" w:color="000000"/>
                    <w:right w:val="single" w:sz="4" w:space="0" w:color="000000"/>
                  </w:tcBorders>
                  <w:vAlign w:val="center"/>
                  <w:hideMark/>
                </w:tcPr>
                <w:p w14:paraId="0FEC0DF8"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kern w:val="0"/>
                      <w:sz w:val="20"/>
                      <w:szCs w:val="20"/>
                      <w:lang w:eastAsia="lv-LV"/>
                      <w14:ligatures w14:val="none"/>
                    </w:rPr>
                    <w:t> </w:t>
                  </w:r>
                </w:p>
              </w:tc>
              <w:tc>
                <w:tcPr>
                  <w:tcW w:w="4154" w:type="dxa"/>
                  <w:tcBorders>
                    <w:top w:val="single" w:sz="4" w:space="0" w:color="auto"/>
                    <w:left w:val="nil"/>
                    <w:bottom w:val="single" w:sz="4" w:space="0" w:color="auto"/>
                    <w:right w:val="single" w:sz="4" w:space="0" w:color="auto"/>
                  </w:tcBorders>
                  <w:shd w:val="clear" w:color="000000" w:fill="C4D79B"/>
                  <w:vAlign w:val="center"/>
                  <w:hideMark/>
                </w:tcPr>
                <w:p w14:paraId="6DE0A4F4" w14:textId="77777777" w:rsidR="00034B7F" w:rsidRPr="00034B7F" w:rsidRDefault="00034B7F" w:rsidP="00034B7F">
                  <w:pPr>
                    <w:spacing w:after="0" w:line="240" w:lineRule="auto"/>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Cinkots locīts siltinājuma apakšējo malu fiksējošs leņķis</w:t>
                  </w:r>
                </w:p>
              </w:tc>
              <w:tc>
                <w:tcPr>
                  <w:tcW w:w="1134" w:type="dxa"/>
                  <w:tcBorders>
                    <w:top w:val="single" w:sz="4" w:space="0" w:color="auto"/>
                    <w:left w:val="nil"/>
                    <w:bottom w:val="single" w:sz="4" w:space="0" w:color="auto"/>
                    <w:right w:val="single" w:sz="4" w:space="0" w:color="auto"/>
                  </w:tcBorders>
                  <w:shd w:val="clear" w:color="000000" w:fill="C4D79B"/>
                  <w:noWrap/>
                  <w:vAlign w:val="center"/>
                  <w:hideMark/>
                </w:tcPr>
                <w:p w14:paraId="5E2517E1"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kpl</w:t>
                  </w:r>
                </w:p>
              </w:tc>
              <w:tc>
                <w:tcPr>
                  <w:tcW w:w="993" w:type="dxa"/>
                  <w:tcBorders>
                    <w:top w:val="single" w:sz="4" w:space="0" w:color="auto"/>
                    <w:left w:val="nil"/>
                    <w:bottom w:val="single" w:sz="4" w:space="0" w:color="auto"/>
                    <w:right w:val="single" w:sz="4" w:space="0" w:color="auto"/>
                  </w:tcBorders>
                  <w:shd w:val="clear" w:color="000000" w:fill="C4D79B"/>
                  <w:noWrap/>
                  <w:vAlign w:val="center"/>
                  <w:hideMark/>
                </w:tcPr>
                <w:p w14:paraId="5011FAAA"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1,0</w:t>
                  </w:r>
                </w:p>
              </w:tc>
            </w:tr>
          </w:tbl>
          <w:p w14:paraId="4D5C4AA6" w14:textId="0A58F171" w:rsidR="00034B7F" w:rsidRPr="00AB66E7" w:rsidRDefault="00034B7F" w:rsidP="0017714E">
            <w:pPr>
              <w:pStyle w:val="NoSpacing1"/>
              <w:jc w:val="both"/>
              <w:rPr>
                <w:rFonts w:ascii="Times New Roman" w:hAnsi="Times New Roman"/>
              </w:rPr>
            </w:pPr>
          </w:p>
        </w:tc>
      </w:tr>
      <w:tr w:rsidR="00A4549E" w:rsidRPr="00B3679B" w14:paraId="0F4C60EA"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7932073B" w14:textId="77777777" w:rsidR="00A4549E" w:rsidRPr="00B3679B" w:rsidRDefault="00A4549E" w:rsidP="00B348FD">
            <w:pPr>
              <w:pStyle w:val="NoSpacing1"/>
              <w:rPr>
                <w:rFonts w:ascii="Times New Roman" w:hAnsi="Times New Roman"/>
                <w:sz w:val="6"/>
                <w:szCs w:val="6"/>
              </w:rPr>
            </w:pPr>
          </w:p>
        </w:tc>
      </w:tr>
      <w:tr w:rsidR="00A4549E" w:rsidRPr="00A4549E" w14:paraId="74384C1E" w14:textId="77777777" w:rsidTr="00B348FD">
        <w:trPr>
          <w:trHeight w:val="199"/>
        </w:trPr>
        <w:tc>
          <w:tcPr>
            <w:tcW w:w="1560" w:type="dxa"/>
            <w:tcBorders>
              <w:top w:val="single" w:sz="4" w:space="0" w:color="auto"/>
              <w:bottom w:val="single" w:sz="4" w:space="0" w:color="auto"/>
            </w:tcBorders>
          </w:tcPr>
          <w:p w14:paraId="002EBBDE" w14:textId="1FF24C78" w:rsidR="00A4549E" w:rsidRPr="00AB66E7" w:rsidRDefault="00A4549E" w:rsidP="00B348FD">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sidR="004B7285">
              <w:rPr>
                <w:rFonts w:ascii="Times New Roman" w:hAnsi="Times New Roman"/>
                <w:b/>
                <w:bCs/>
              </w:rPr>
              <w:t>7</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0E23CFAE" w14:textId="77777777" w:rsidR="00FA50AD" w:rsidRPr="00FA50AD" w:rsidRDefault="00FA50AD" w:rsidP="00FA50AD">
            <w:pPr>
              <w:spacing w:line="278" w:lineRule="auto"/>
              <w:rPr>
                <w:rFonts w:ascii="Times New Roman" w:hAnsi="Times New Roman" w:cs="Times New Roman"/>
              </w:rPr>
            </w:pPr>
            <w:r w:rsidRPr="00FA50AD">
              <w:rPr>
                <w:rFonts w:ascii="Times New Roman" w:hAnsi="Times New Roman" w:cs="Times New Roman"/>
              </w:rPr>
              <w:t>Lai sagatavotu piedāvājumu, lūdzam iesniegt detaļas rasējumu:</w:t>
            </w:r>
          </w:p>
          <w:tbl>
            <w:tblPr>
              <w:tblW w:w="7725" w:type="dxa"/>
              <w:jc w:val="center"/>
              <w:tblLook w:val="04A0" w:firstRow="1" w:lastRow="0" w:firstColumn="1" w:lastColumn="0" w:noHBand="0" w:noVBand="1"/>
            </w:tblPr>
            <w:tblGrid>
              <w:gridCol w:w="704"/>
              <w:gridCol w:w="284"/>
              <w:gridCol w:w="5178"/>
              <w:gridCol w:w="708"/>
              <w:gridCol w:w="851"/>
            </w:tblGrid>
            <w:tr w:rsidR="00FA50AD" w:rsidRPr="00FE41CF" w14:paraId="4CBEA7ED" w14:textId="77777777" w:rsidTr="00FA50AD">
              <w:trPr>
                <w:trHeight w:val="300"/>
                <w:jc w:val="center"/>
              </w:trPr>
              <w:tc>
                <w:tcPr>
                  <w:tcW w:w="704" w:type="dxa"/>
                  <w:tcBorders>
                    <w:top w:val="single" w:sz="4" w:space="0" w:color="000000"/>
                    <w:left w:val="single" w:sz="4" w:space="0" w:color="000000"/>
                    <w:bottom w:val="single" w:sz="4" w:space="0" w:color="000000"/>
                    <w:right w:val="single" w:sz="4" w:space="0" w:color="000000"/>
                  </w:tcBorders>
                  <w:shd w:val="clear" w:color="000000" w:fill="FFFFCC"/>
                  <w:vAlign w:val="center"/>
                  <w:hideMark/>
                </w:tcPr>
                <w:p w14:paraId="0EE30C1F" w14:textId="77777777" w:rsidR="00FA50AD" w:rsidRPr="00FA50AD" w:rsidRDefault="00FA50AD" w:rsidP="00FA50AD">
                  <w:pPr>
                    <w:spacing w:after="0" w:line="240" w:lineRule="auto"/>
                    <w:jc w:val="center"/>
                    <w:rPr>
                      <w:rFonts w:ascii="Times New Roman" w:eastAsia="Times New Roman" w:hAnsi="Times New Roman" w:cs="Times New Roman"/>
                      <w:b/>
                      <w:bCs/>
                      <w:kern w:val="0"/>
                      <w:sz w:val="20"/>
                      <w:szCs w:val="20"/>
                      <w:lang w:eastAsia="lv-LV"/>
                      <w14:ligatures w14:val="none"/>
                    </w:rPr>
                  </w:pPr>
                  <w:r w:rsidRPr="00FA50AD">
                    <w:rPr>
                      <w:rFonts w:ascii="Times New Roman" w:eastAsia="Times New Roman" w:hAnsi="Times New Roman" w:cs="Times New Roman"/>
                      <w:b/>
                      <w:bCs/>
                      <w:kern w:val="0"/>
                      <w:sz w:val="20"/>
                      <w:szCs w:val="20"/>
                      <w:lang w:eastAsia="lv-LV"/>
                      <w14:ligatures w14:val="none"/>
                    </w:rPr>
                    <w:t>5</w:t>
                  </w:r>
                </w:p>
              </w:tc>
              <w:tc>
                <w:tcPr>
                  <w:tcW w:w="284" w:type="dxa"/>
                  <w:tcBorders>
                    <w:top w:val="single" w:sz="4" w:space="0" w:color="000000"/>
                    <w:left w:val="nil"/>
                    <w:bottom w:val="single" w:sz="4" w:space="0" w:color="000000"/>
                    <w:right w:val="single" w:sz="4" w:space="0" w:color="000000"/>
                  </w:tcBorders>
                  <w:shd w:val="clear" w:color="000000" w:fill="FFFFCC"/>
                  <w:vAlign w:val="center"/>
                  <w:hideMark/>
                </w:tcPr>
                <w:p w14:paraId="3754C6CC" w14:textId="77777777" w:rsidR="00FA50AD" w:rsidRPr="00FA50AD" w:rsidRDefault="00FA50AD" w:rsidP="00FA50AD">
                  <w:pPr>
                    <w:spacing w:after="0" w:line="240" w:lineRule="auto"/>
                    <w:jc w:val="center"/>
                    <w:rPr>
                      <w:rFonts w:ascii="Times New Roman" w:eastAsia="Times New Roman" w:hAnsi="Times New Roman" w:cs="Times New Roman"/>
                      <w:b/>
                      <w:bCs/>
                      <w:kern w:val="0"/>
                      <w:sz w:val="20"/>
                      <w:szCs w:val="20"/>
                      <w:lang w:eastAsia="lv-LV"/>
                      <w14:ligatures w14:val="none"/>
                    </w:rPr>
                  </w:pPr>
                  <w:r w:rsidRPr="00FA50AD">
                    <w:rPr>
                      <w:rFonts w:ascii="Times New Roman" w:eastAsia="Times New Roman" w:hAnsi="Times New Roman" w:cs="Times New Roman"/>
                      <w:b/>
                      <w:bCs/>
                      <w:kern w:val="0"/>
                      <w:sz w:val="20"/>
                      <w:szCs w:val="20"/>
                      <w:lang w:eastAsia="lv-LV"/>
                      <w14:ligatures w14:val="none"/>
                    </w:rPr>
                    <w:t> </w:t>
                  </w:r>
                </w:p>
              </w:tc>
              <w:tc>
                <w:tcPr>
                  <w:tcW w:w="5178" w:type="dxa"/>
                  <w:tcBorders>
                    <w:top w:val="single" w:sz="4" w:space="0" w:color="auto"/>
                    <w:left w:val="nil"/>
                    <w:bottom w:val="single" w:sz="4" w:space="0" w:color="auto"/>
                    <w:right w:val="single" w:sz="4" w:space="0" w:color="auto"/>
                  </w:tcBorders>
                  <w:shd w:val="clear" w:color="000000" w:fill="FFFFCC"/>
                  <w:vAlign w:val="center"/>
                  <w:hideMark/>
                </w:tcPr>
                <w:p w14:paraId="4A5B492A" w14:textId="77777777" w:rsidR="00FA50AD" w:rsidRPr="00FA50AD" w:rsidRDefault="00FA50AD" w:rsidP="00FA50AD">
                  <w:pPr>
                    <w:spacing w:after="0" w:line="240" w:lineRule="auto"/>
                    <w:rPr>
                      <w:rFonts w:ascii="Times New Roman" w:eastAsia="Times New Roman" w:hAnsi="Times New Roman" w:cs="Times New Roman"/>
                      <w:b/>
                      <w:bCs/>
                      <w:kern w:val="0"/>
                      <w:sz w:val="20"/>
                      <w:szCs w:val="20"/>
                      <w:lang w:eastAsia="lv-LV"/>
                      <w14:ligatures w14:val="none"/>
                    </w:rPr>
                  </w:pPr>
                  <w:r w:rsidRPr="00FA50AD">
                    <w:rPr>
                      <w:rFonts w:ascii="Times New Roman" w:eastAsia="Times New Roman" w:hAnsi="Times New Roman" w:cs="Times New Roman"/>
                      <w:b/>
                      <w:bCs/>
                      <w:kern w:val="0"/>
                      <w:sz w:val="20"/>
                      <w:szCs w:val="20"/>
                      <w:lang w:eastAsia="lv-LV"/>
                      <w14:ligatures w14:val="none"/>
                    </w:rPr>
                    <w:t>Detaļa 1</w:t>
                  </w:r>
                </w:p>
              </w:tc>
              <w:tc>
                <w:tcPr>
                  <w:tcW w:w="708" w:type="dxa"/>
                  <w:tcBorders>
                    <w:top w:val="single" w:sz="4" w:space="0" w:color="auto"/>
                    <w:left w:val="nil"/>
                    <w:bottom w:val="single" w:sz="4" w:space="0" w:color="auto"/>
                    <w:right w:val="single" w:sz="4" w:space="0" w:color="auto"/>
                  </w:tcBorders>
                  <w:shd w:val="clear" w:color="000000" w:fill="FFFFCC"/>
                  <w:noWrap/>
                  <w:vAlign w:val="center"/>
                  <w:hideMark/>
                </w:tcPr>
                <w:p w14:paraId="2B12ADEB" w14:textId="77777777" w:rsidR="00FA50AD" w:rsidRPr="00FA50AD" w:rsidRDefault="00FA50AD" w:rsidP="00FA50AD">
                  <w:pPr>
                    <w:spacing w:after="0" w:line="240" w:lineRule="auto"/>
                    <w:jc w:val="center"/>
                    <w:rPr>
                      <w:rFonts w:ascii="Times New Roman" w:eastAsia="Times New Roman" w:hAnsi="Times New Roman" w:cs="Times New Roman"/>
                      <w:kern w:val="0"/>
                      <w:sz w:val="20"/>
                      <w:szCs w:val="20"/>
                      <w:lang w:eastAsia="lv-LV"/>
                      <w14:ligatures w14:val="none"/>
                    </w:rPr>
                  </w:pPr>
                  <w:r w:rsidRPr="00FA50AD">
                    <w:rPr>
                      <w:rFonts w:ascii="Times New Roman" w:eastAsia="Times New Roman" w:hAnsi="Times New Roman" w:cs="Times New Roman"/>
                      <w:kern w:val="0"/>
                      <w:sz w:val="20"/>
                      <w:szCs w:val="20"/>
                      <w:lang w:eastAsia="lv-LV"/>
                      <w14:ligatures w14:val="none"/>
                    </w:rPr>
                    <w:t> </w:t>
                  </w:r>
                </w:p>
              </w:tc>
              <w:tc>
                <w:tcPr>
                  <w:tcW w:w="851" w:type="dxa"/>
                  <w:tcBorders>
                    <w:top w:val="single" w:sz="4" w:space="0" w:color="auto"/>
                    <w:left w:val="nil"/>
                    <w:bottom w:val="single" w:sz="4" w:space="0" w:color="auto"/>
                    <w:right w:val="single" w:sz="4" w:space="0" w:color="auto"/>
                  </w:tcBorders>
                  <w:shd w:val="clear" w:color="000000" w:fill="FFFFCC"/>
                  <w:noWrap/>
                  <w:vAlign w:val="center"/>
                  <w:hideMark/>
                </w:tcPr>
                <w:p w14:paraId="06A6EC29" w14:textId="77777777" w:rsidR="00FA50AD" w:rsidRPr="00FA50AD" w:rsidRDefault="00FA50AD" w:rsidP="00FA50AD">
                  <w:pPr>
                    <w:spacing w:after="0" w:line="240" w:lineRule="auto"/>
                    <w:jc w:val="center"/>
                    <w:rPr>
                      <w:rFonts w:ascii="Times New Roman" w:eastAsia="Times New Roman" w:hAnsi="Times New Roman" w:cs="Times New Roman"/>
                      <w:kern w:val="0"/>
                      <w:sz w:val="20"/>
                      <w:szCs w:val="20"/>
                      <w:lang w:eastAsia="lv-LV"/>
                      <w14:ligatures w14:val="none"/>
                    </w:rPr>
                  </w:pPr>
                  <w:r w:rsidRPr="00FA50AD">
                    <w:rPr>
                      <w:rFonts w:ascii="Times New Roman" w:eastAsia="Times New Roman" w:hAnsi="Times New Roman" w:cs="Times New Roman"/>
                      <w:kern w:val="0"/>
                      <w:sz w:val="20"/>
                      <w:szCs w:val="20"/>
                      <w:lang w:eastAsia="lv-LV"/>
                      <w14:ligatures w14:val="none"/>
                    </w:rPr>
                    <w:t> </w:t>
                  </w:r>
                </w:p>
              </w:tc>
            </w:tr>
            <w:tr w:rsidR="00FA50AD" w:rsidRPr="00FE41CF" w14:paraId="487F9DD6" w14:textId="77777777" w:rsidTr="00FA50AD">
              <w:trPr>
                <w:trHeight w:val="300"/>
                <w:jc w:val="center"/>
              </w:trPr>
              <w:tc>
                <w:tcPr>
                  <w:tcW w:w="704" w:type="dxa"/>
                  <w:tcBorders>
                    <w:top w:val="nil"/>
                    <w:left w:val="single" w:sz="4" w:space="0" w:color="000000"/>
                    <w:bottom w:val="single" w:sz="4" w:space="0" w:color="000000"/>
                    <w:right w:val="single" w:sz="4" w:space="0" w:color="000000"/>
                  </w:tcBorders>
                  <w:vAlign w:val="center"/>
                  <w:hideMark/>
                </w:tcPr>
                <w:p w14:paraId="493D106E" w14:textId="77777777" w:rsidR="00FA50AD" w:rsidRPr="00FA50AD" w:rsidRDefault="00FA50AD" w:rsidP="00FA50AD">
                  <w:pPr>
                    <w:spacing w:after="0" w:line="240" w:lineRule="auto"/>
                    <w:jc w:val="center"/>
                    <w:rPr>
                      <w:rFonts w:ascii="Times New Roman" w:eastAsia="Times New Roman" w:hAnsi="Times New Roman" w:cs="Times New Roman"/>
                      <w:kern w:val="0"/>
                      <w:sz w:val="20"/>
                      <w:szCs w:val="20"/>
                      <w:lang w:eastAsia="lv-LV"/>
                      <w14:ligatures w14:val="none"/>
                    </w:rPr>
                  </w:pPr>
                  <w:r w:rsidRPr="00FA50AD">
                    <w:rPr>
                      <w:rFonts w:ascii="Times New Roman" w:eastAsia="Times New Roman" w:hAnsi="Times New Roman" w:cs="Times New Roman"/>
                      <w:kern w:val="0"/>
                      <w:sz w:val="20"/>
                      <w:szCs w:val="20"/>
                      <w:lang w:eastAsia="lv-LV"/>
                      <w14:ligatures w14:val="none"/>
                    </w:rPr>
                    <w:lastRenderedPageBreak/>
                    <w:t xml:space="preserve"> 5.1</w:t>
                  </w:r>
                </w:p>
              </w:tc>
              <w:tc>
                <w:tcPr>
                  <w:tcW w:w="284" w:type="dxa"/>
                  <w:tcBorders>
                    <w:top w:val="nil"/>
                    <w:left w:val="nil"/>
                    <w:bottom w:val="single" w:sz="4" w:space="0" w:color="000000"/>
                    <w:right w:val="single" w:sz="4" w:space="0" w:color="000000"/>
                  </w:tcBorders>
                  <w:vAlign w:val="center"/>
                  <w:hideMark/>
                </w:tcPr>
                <w:p w14:paraId="46AC23ED" w14:textId="77777777" w:rsidR="00FA50AD" w:rsidRPr="00FA50AD" w:rsidRDefault="00FA50AD" w:rsidP="00FA50AD">
                  <w:pPr>
                    <w:spacing w:after="0" w:line="240" w:lineRule="auto"/>
                    <w:jc w:val="center"/>
                    <w:rPr>
                      <w:rFonts w:ascii="Times New Roman" w:eastAsia="Times New Roman" w:hAnsi="Times New Roman" w:cs="Times New Roman"/>
                      <w:kern w:val="0"/>
                      <w:sz w:val="20"/>
                      <w:szCs w:val="20"/>
                      <w:lang w:eastAsia="lv-LV"/>
                      <w14:ligatures w14:val="none"/>
                    </w:rPr>
                  </w:pPr>
                  <w:r w:rsidRPr="00FA50AD">
                    <w:rPr>
                      <w:rFonts w:ascii="Times New Roman" w:eastAsia="Times New Roman" w:hAnsi="Times New Roman" w:cs="Times New Roman"/>
                      <w:kern w:val="0"/>
                      <w:sz w:val="20"/>
                      <w:szCs w:val="20"/>
                      <w:lang w:eastAsia="lv-LV"/>
                      <w14:ligatures w14:val="none"/>
                    </w:rPr>
                    <w:t> </w:t>
                  </w:r>
                </w:p>
              </w:tc>
              <w:tc>
                <w:tcPr>
                  <w:tcW w:w="5178" w:type="dxa"/>
                  <w:tcBorders>
                    <w:top w:val="nil"/>
                    <w:left w:val="nil"/>
                    <w:bottom w:val="single" w:sz="4" w:space="0" w:color="auto"/>
                    <w:right w:val="single" w:sz="4" w:space="0" w:color="auto"/>
                  </w:tcBorders>
                  <w:vAlign w:val="center"/>
                  <w:hideMark/>
                </w:tcPr>
                <w:p w14:paraId="54EB1E60" w14:textId="77777777" w:rsidR="00FA50AD" w:rsidRPr="00FA50AD" w:rsidRDefault="00FA50AD" w:rsidP="00FA50AD">
                  <w:pPr>
                    <w:spacing w:after="0" w:line="240" w:lineRule="auto"/>
                    <w:rPr>
                      <w:rFonts w:ascii="Times New Roman" w:eastAsia="Times New Roman" w:hAnsi="Times New Roman" w:cs="Times New Roman"/>
                      <w:kern w:val="0"/>
                      <w:sz w:val="20"/>
                      <w:szCs w:val="20"/>
                      <w:lang w:eastAsia="lv-LV"/>
                      <w14:ligatures w14:val="none"/>
                    </w:rPr>
                  </w:pPr>
                  <w:r w:rsidRPr="00FA50AD">
                    <w:rPr>
                      <w:rFonts w:ascii="Times New Roman" w:eastAsia="Times New Roman" w:hAnsi="Times New Roman" w:cs="Times New Roman"/>
                      <w:kern w:val="0"/>
                      <w:sz w:val="20"/>
                      <w:szCs w:val="20"/>
                      <w:lang w:eastAsia="lv-LV"/>
                      <w14:ligatures w14:val="none"/>
                    </w:rPr>
                    <w:t>Cinkota metāla caurule d40mm prožektoru stiprināšanai</w:t>
                  </w:r>
                </w:p>
              </w:tc>
              <w:tc>
                <w:tcPr>
                  <w:tcW w:w="708" w:type="dxa"/>
                  <w:tcBorders>
                    <w:top w:val="nil"/>
                    <w:left w:val="nil"/>
                    <w:bottom w:val="single" w:sz="4" w:space="0" w:color="auto"/>
                    <w:right w:val="single" w:sz="4" w:space="0" w:color="auto"/>
                  </w:tcBorders>
                  <w:noWrap/>
                  <w:vAlign w:val="center"/>
                  <w:hideMark/>
                </w:tcPr>
                <w:p w14:paraId="5AF93C90" w14:textId="77777777" w:rsidR="00FA50AD" w:rsidRPr="00FA50AD" w:rsidRDefault="00FA50AD" w:rsidP="00FA50AD">
                  <w:pPr>
                    <w:spacing w:after="0" w:line="240" w:lineRule="auto"/>
                    <w:jc w:val="center"/>
                    <w:rPr>
                      <w:rFonts w:ascii="Times New Roman" w:eastAsia="Times New Roman" w:hAnsi="Times New Roman" w:cs="Times New Roman"/>
                      <w:kern w:val="0"/>
                      <w:sz w:val="20"/>
                      <w:szCs w:val="20"/>
                      <w:lang w:eastAsia="lv-LV"/>
                      <w14:ligatures w14:val="none"/>
                    </w:rPr>
                  </w:pPr>
                  <w:r w:rsidRPr="00FA50AD">
                    <w:rPr>
                      <w:rFonts w:ascii="Times New Roman" w:eastAsia="Times New Roman" w:hAnsi="Times New Roman" w:cs="Times New Roman"/>
                      <w:kern w:val="0"/>
                      <w:sz w:val="20"/>
                      <w:szCs w:val="20"/>
                      <w:lang w:eastAsia="lv-LV"/>
                      <w14:ligatures w14:val="none"/>
                    </w:rPr>
                    <w:t>m</w:t>
                  </w:r>
                </w:p>
              </w:tc>
              <w:tc>
                <w:tcPr>
                  <w:tcW w:w="851" w:type="dxa"/>
                  <w:tcBorders>
                    <w:top w:val="nil"/>
                    <w:left w:val="nil"/>
                    <w:bottom w:val="single" w:sz="4" w:space="0" w:color="auto"/>
                    <w:right w:val="single" w:sz="4" w:space="0" w:color="auto"/>
                  </w:tcBorders>
                  <w:noWrap/>
                  <w:vAlign w:val="center"/>
                  <w:hideMark/>
                </w:tcPr>
                <w:p w14:paraId="26954B89" w14:textId="77777777" w:rsidR="00FA50AD" w:rsidRPr="00FA50AD" w:rsidRDefault="00FA50AD" w:rsidP="00FA50AD">
                  <w:pPr>
                    <w:spacing w:after="0" w:line="240" w:lineRule="auto"/>
                    <w:jc w:val="center"/>
                    <w:rPr>
                      <w:rFonts w:ascii="Times New Roman" w:eastAsia="Times New Roman" w:hAnsi="Times New Roman" w:cs="Times New Roman"/>
                      <w:kern w:val="0"/>
                      <w:sz w:val="20"/>
                      <w:szCs w:val="20"/>
                      <w:lang w:eastAsia="lv-LV"/>
                      <w14:ligatures w14:val="none"/>
                    </w:rPr>
                  </w:pPr>
                  <w:r w:rsidRPr="00FA50AD">
                    <w:rPr>
                      <w:rFonts w:ascii="Times New Roman" w:eastAsia="Times New Roman" w:hAnsi="Times New Roman" w:cs="Times New Roman"/>
                      <w:kern w:val="0"/>
                      <w:sz w:val="20"/>
                      <w:szCs w:val="20"/>
                      <w:lang w:eastAsia="lv-LV"/>
                      <w14:ligatures w14:val="none"/>
                    </w:rPr>
                    <w:t>17,5</w:t>
                  </w:r>
                </w:p>
              </w:tc>
            </w:tr>
            <w:tr w:rsidR="00FA50AD" w:rsidRPr="00FE41CF" w14:paraId="581B1BA8" w14:textId="77777777" w:rsidTr="00FA50AD">
              <w:trPr>
                <w:trHeight w:val="300"/>
                <w:jc w:val="center"/>
              </w:trPr>
              <w:tc>
                <w:tcPr>
                  <w:tcW w:w="704" w:type="dxa"/>
                  <w:tcBorders>
                    <w:top w:val="nil"/>
                    <w:left w:val="single" w:sz="4" w:space="0" w:color="000000"/>
                    <w:bottom w:val="single" w:sz="4" w:space="0" w:color="000000"/>
                    <w:right w:val="single" w:sz="4" w:space="0" w:color="000000"/>
                  </w:tcBorders>
                  <w:shd w:val="clear" w:color="000000" w:fill="FFFFCC"/>
                  <w:vAlign w:val="center"/>
                  <w:hideMark/>
                </w:tcPr>
                <w:p w14:paraId="62D6F721" w14:textId="77777777" w:rsidR="00FA50AD" w:rsidRPr="00FA50AD" w:rsidRDefault="00FA50AD" w:rsidP="00FA50AD">
                  <w:pPr>
                    <w:spacing w:after="0" w:line="240" w:lineRule="auto"/>
                    <w:jc w:val="center"/>
                    <w:rPr>
                      <w:rFonts w:ascii="Times New Roman" w:eastAsia="Times New Roman" w:hAnsi="Times New Roman" w:cs="Times New Roman"/>
                      <w:b/>
                      <w:bCs/>
                      <w:kern w:val="0"/>
                      <w:sz w:val="20"/>
                      <w:szCs w:val="20"/>
                      <w:lang w:eastAsia="lv-LV"/>
                      <w14:ligatures w14:val="none"/>
                    </w:rPr>
                  </w:pPr>
                  <w:r w:rsidRPr="00FA50AD">
                    <w:rPr>
                      <w:rFonts w:ascii="Times New Roman" w:eastAsia="Times New Roman" w:hAnsi="Times New Roman" w:cs="Times New Roman"/>
                      <w:b/>
                      <w:bCs/>
                      <w:kern w:val="0"/>
                      <w:sz w:val="20"/>
                      <w:szCs w:val="20"/>
                      <w:lang w:eastAsia="lv-LV"/>
                      <w14:ligatures w14:val="none"/>
                    </w:rPr>
                    <w:t>6</w:t>
                  </w:r>
                </w:p>
              </w:tc>
              <w:tc>
                <w:tcPr>
                  <w:tcW w:w="284" w:type="dxa"/>
                  <w:tcBorders>
                    <w:top w:val="nil"/>
                    <w:left w:val="nil"/>
                    <w:bottom w:val="single" w:sz="4" w:space="0" w:color="000000"/>
                    <w:right w:val="single" w:sz="4" w:space="0" w:color="000000"/>
                  </w:tcBorders>
                  <w:shd w:val="clear" w:color="000000" w:fill="FFFFCC"/>
                  <w:vAlign w:val="center"/>
                  <w:hideMark/>
                </w:tcPr>
                <w:p w14:paraId="6BD38567" w14:textId="77777777" w:rsidR="00FA50AD" w:rsidRPr="00FA50AD" w:rsidRDefault="00FA50AD" w:rsidP="00FA50AD">
                  <w:pPr>
                    <w:spacing w:after="0" w:line="240" w:lineRule="auto"/>
                    <w:jc w:val="center"/>
                    <w:rPr>
                      <w:rFonts w:ascii="Times New Roman" w:eastAsia="Times New Roman" w:hAnsi="Times New Roman" w:cs="Times New Roman"/>
                      <w:b/>
                      <w:bCs/>
                      <w:kern w:val="0"/>
                      <w:sz w:val="20"/>
                      <w:szCs w:val="20"/>
                      <w:lang w:eastAsia="lv-LV"/>
                      <w14:ligatures w14:val="none"/>
                    </w:rPr>
                  </w:pPr>
                  <w:r w:rsidRPr="00FA50AD">
                    <w:rPr>
                      <w:rFonts w:ascii="Times New Roman" w:eastAsia="Times New Roman" w:hAnsi="Times New Roman" w:cs="Times New Roman"/>
                      <w:b/>
                      <w:bCs/>
                      <w:kern w:val="0"/>
                      <w:sz w:val="20"/>
                      <w:szCs w:val="20"/>
                      <w:lang w:eastAsia="lv-LV"/>
                      <w14:ligatures w14:val="none"/>
                    </w:rPr>
                    <w:t> </w:t>
                  </w:r>
                </w:p>
              </w:tc>
              <w:tc>
                <w:tcPr>
                  <w:tcW w:w="5178" w:type="dxa"/>
                  <w:tcBorders>
                    <w:top w:val="nil"/>
                    <w:left w:val="nil"/>
                    <w:bottom w:val="single" w:sz="4" w:space="0" w:color="auto"/>
                    <w:right w:val="single" w:sz="4" w:space="0" w:color="auto"/>
                  </w:tcBorders>
                  <w:shd w:val="clear" w:color="000000" w:fill="FFFFCC"/>
                  <w:vAlign w:val="center"/>
                  <w:hideMark/>
                </w:tcPr>
                <w:p w14:paraId="2CB1A725" w14:textId="77777777" w:rsidR="00FA50AD" w:rsidRPr="00FA50AD" w:rsidRDefault="00FA50AD" w:rsidP="00FA50AD">
                  <w:pPr>
                    <w:spacing w:after="0" w:line="240" w:lineRule="auto"/>
                    <w:rPr>
                      <w:rFonts w:ascii="Times New Roman" w:eastAsia="Times New Roman" w:hAnsi="Times New Roman" w:cs="Times New Roman"/>
                      <w:b/>
                      <w:bCs/>
                      <w:kern w:val="0"/>
                      <w:sz w:val="20"/>
                      <w:szCs w:val="20"/>
                      <w:lang w:eastAsia="lv-LV"/>
                      <w14:ligatures w14:val="none"/>
                    </w:rPr>
                  </w:pPr>
                  <w:r w:rsidRPr="00FA50AD">
                    <w:rPr>
                      <w:rFonts w:ascii="Times New Roman" w:eastAsia="Times New Roman" w:hAnsi="Times New Roman" w:cs="Times New Roman"/>
                      <w:b/>
                      <w:bCs/>
                      <w:kern w:val="0"/>
                      <w:sz w:val="20"/>
                      <w:szCs w:val="20"/>
                      <w:lang w:eastAsia="lv-LV"/>
                      <w14:ligatures w14:val="none"/>
                    </w:rPr>
                    <w:t>Detaļa 2</w:t>
                  </w:r>
                </w:p>
              </w:tc>
              <w:tc>
                <w:tcPr>
                  <w:tcW w:w="708" w:type="dxa"/>
                  <w:tcBorders>
                    <w:top w:val="nil"/>
                    <w:left w:val="nil"/>
                    <w:bottom w:val="single" w:sz="4" w:space="0" w:color="auto"/>
                    <w:right w:val="single" w:sz="4" w:space="0" w:color="auto"/>
                  </w:tcBorders>
                  <w:shd w:val="clear" w:color="000000" w:fill="FFFFCC"/>
                  <w:noWrap/>
                  <w:vAlign w:val="center"/>
                  <w:hideMark/>
                </w:tcPr>
                <w:p w14:paraId="3666117B" w14:textId="77777777" w:rsidR="00FA50AD" w:rsidRPr="00FA50AD" w:rsidRDefault="00FA50AD" w:rsidP="00FA50AD">
                  <w:pPr>
                    <w:spacing w:after="0" w:line="240" w:lineRule="auto"/>
                    <w:jc w:val="center"/>
                    <w:rPr>
                      <w:rFonts w:ascii="Times New Roman" w:eastAsia="Times New Roman" w:hAnsi="Times New Roman" w:cs="Times New Roman"/>
                      <w:kern w:val="0"/>
                      <w:sz w:val="20"/>
                      <w:szCs w:val="20"/>
                      <w:lang w:eastAsia="lv-LV"/>
                      <w14:ligatures w14:val="none"/>
                    </w:rPr>
                  </w:pPr>
                  <w:r w:rsidRPr="00FA50AD">
                    <w:rPr>
                      <w:rFonts w:ascii="Times New Roman" w:eastAsia="Times New Roman" w:hAnsi="Times New Roman" w:cs="Times New Roman"/>
                      <w:kern w:val="0"/>
                      <w:sz w:val="20"/>
                      <w:szCs w:val="20"/>
                      <w:lang w:eastAsia="lv-LV"/>
                      <w14:ligatures w14:val="none"/>
                    </w:rPr>
                    <w:t> </w:t>
                  </w:r>
                </w:p>
              </w:tc>
              <w:tc>
                <w:tcPr>
                  <w:tcW w:w="851" w:type="dxa"/>
                  <w:tcBorders>
                    <w:top w:val="nil"/>
                    <w:left w:val="nil"/>
                    <w:bottom w:val="single" w:sz="4" w:space="0" w:color="auto"/>
                    <w:right w:val="single" w:sz="4" w:space="0" w:color="auto"/>
                  </w:tcBorders>
                  <w:shd w:val="clear" w:color="000000" w:fill="FFFFCC"/>
                  <w:noWrap/>
                  <w:vAlign w:val="center"/>
                  <w:hideMark/>
                </w:tcPr>
                <w:p w14:paraId="04B969C3" w14:textId="77777777" w:rsidR="00FA50AD" w:rsidRPr="00FA50AD" w:rsidRDefault="00FA50AD" w:rsidP="00FA50AD">
                  <w:pPr>
                    <w:spacing w:after="0" w:line="240" w:lineRule="auto"/>
                    <w:jc w:val="center"/>
                    <w:rPr>
                      <w:rFonts w:ascii="Times New Roman" w:eastAsia="Times New Roman" w:hAnsi="Times New Roman" w:cs="Times New Roman"/>
                      <w:kern w:val="0"/>
                      <w:sz w:val="20"/>
                      <w:szCs w:val="20"/>
                      <w:lang w:eastAsia="lv-LV"/>
                      <w14:ligatures w14:val="none"/>
                    </w:rPr>
                  </w:pPr>
                  <w:r w:rsidRPr="00FA50AD">
                    <w:rPr>
                      <w:rFonts w:ascii="Times New Roman" w:eastAsia="Times New Roman" w:hAnsi="Times New Roman" w:cs="Times New Roman"/>
                      <w:kern w:val="0"/>
                      <w:sz w:val="20"/>
                      <w:szCs w:val="20"/>
                      <w:lang w:eastAsia="lv-LV"/>
                      <w14:ligatures w14:val="none"/>
                    </w:rPr>
                    <w:t> </w:t>
                  </w:r>
                </w:p>
              </w:tc>
            </w:tr>
            <w:tr w:rsidR="00FA50AD" w:rsidRPr="00FE41CF" w14:paraId="055AF268" w14:textId="77777777" w:rsidTr="00FA50AD">
              <w:trPr>
                <w:trHeight w:val="300"/>
                <w:jc w:val="center"/>
              </w:trPr>
              <w:tc>
                <w:tcPr>
                  <w:tcW w:w="704" w:type="dxa"/>
                  <w:tcBorders>
                    <w:top w:val="nil"/>
                    <w:left w:val="single" w:sz="4" w:space="0" w:color="000000"/>
                    <w:bottom w:val="single" w:sz="4" w:space="0" w:color="000000"/>
                    <w:right w:val="single" w:sz="4" w:space="0" w:color="000000"/>
                  </w:tcBorders>
                  <w:vAlign w:val="center"/>
                  <w:hideMark/>
                </w:tcPr>
                <w:p w14:paraId="2300D041" w14:textId="77777777" w:rsidR="00FA50AD" w:rsidRPr="00FA50AD" w:rsidRDefault="00FA50AD" w:rsidP="00FA50AD">
                  <w:pPr>
                    <w:spacing w:after="0" w:line="240" w:lineRule="auto"/>
                    <w:jc w:val="center"/>
                    <w:rPr>
                      <w:rFonts w:ascii="Times New Roman" w:eastAsia="Times New Roman" w:hAnsi="Times New Roman" w:cs="Times New Roman"/>
                      <w:kern w:val="0"/>
                      <w:sz w:val="20"/>
                      <w:szCs w:val="20"/>
                      <w:lang w:eastAsia="lv-LV"/>
                      <w14:ligatures w14:val="none"/>
                    </w:rPr>
                  </w:pPr>
                  <w:r w:rsidRPr="00FA50AD">
                    <w:rPr>
                      <w:rFonts w:ascii="Times New Roman" w:eastAsia="Times New Roman" w:hAnsi="Times New Roman" w:cs="Times New Roman"/>
                      <w:kern w:val="0"/>
                      <w:sz w:val="20"/>
                      <w:szCs w:val="20"/>
                      <w:lang w:eastAsia="lv-LV"/>
                      <w14:ligatures w14:val="none"/>
                    </w:rPr>
                    <w:t xml:space="preserve"> 6.1</w:t>
                  </w:r>
                </w:p>
              </w:tc>
              <w:tc>
                <w:tcPr>
                  <w:tcW w:w="284" w:type="dxa"/>
                  <w:tcBorders>
                    <w:top w:val="nil"/>
                    <w:left w:val="nil"/>
                    <w:bottom w:val="single" w:sz="4" w:space="0" w:color="000000"/>
                    <w:right w:val="single" w:sz="4" w:space="0" w:color="000000"/>
                  </w:tcBorders>
                  <w:vAlign w:val="center"/>
                  <w:hideMark/>
                </w:tcPr>
                <w:p w14:paraId="71420761" w14:textId="77777777" w:rsidR="00FA50AD" w:rsidRPr="00FA50AD" w:rsidRDefault="00FA50AD" w:rsidP="00FA50AD">
                  <w:pPr>
                    <w:spacing w:after="0" w:line="240" w:lineRule="auto"/>
                    <w:jc w:val="center"/>
                    <w:rPr>
                      <w:rFonts w:ascii="Times New Roman" w:eastAsia="Times New Roman" w:hAnsi="Times New Roman" w:cs="Times New Roman"/>
                      <w:kern w:val="0"/>
                      <w:sz w:val="20"/>
                      <w:szCs w:val="20"/>
                      <w:lang w:eastAsia="lv-LV"/>
                      <w14:ligatures w14:val="none"/>
                    </w:rPr>
                  </w:pPr>
                  <w:r w:rsidRPr="00FA50AD">
                    <w:rPr>
                      <w:rFonts w:ascii="Times New Roman" w:eastAsia="Times New Roman" w:hAnsi="Times New Roman" w:cs="Times New Roman"/>
                      <w:kern w:val="0"/>
                      <w:sz w:val="20"/>
                      <w:szCs w:val="20"/>
                      <w:lang w:eastAsia="lv-LV"/>
                      <w14:ligatures w14:val="none"/>
                    </w:rPr>
                    <w:t> </w:t>
                  </w:r>
                </w:p>
              </w:tc>
              <w:tc>
                <w:tcPr>
                  <w:tcW w:w="5178" w:type="dxa"/>
                  <w:tcBorders>
                    <w:top w:val="nil"/>
                    <w:left w:val="nil"/>
                    <w:bottom w:val="single" w:sz="4" w:space="0" w:color="auto"/>
                    <w:right w:val="single" w:sz="4" w:space="0" w:color="auto"/>
                  </w:tcBorders>
                  <w:vAlign w:val="center"/>
                  <w:hideMark/>
                </w:tcPr>
                <w:p w14:paraId="0D22162B" w14:textId="77777777" w:rsidR="00FA50AD" w:rsidRPr="00FA50AD" w:rsidRDefault="00FA50AD" w:rsidP="00FA50AD">
                  <w:pPr>
                    <w:spacing w:after="0" w:line="240" w:lineRule="auto"/>
                    <w:rPr>
                      <w:rFonts w:ascii="Times New Roman" w:eastAsia="Times New Roman" w:hAnsi="Times New Roman" w:cs="Times New Roman"/>
                      <w:kern w:val="0"/>
                      <w:sz w:val="20"/>
                      <w:szCs w:val="20"/>
                      <w:lang w:eastAsia="lv-LV"/>
                      <w14:ligatures w14:val="none"/>
                    </w:rPr>
                  </w:pPr>
                  <w:r w:rsidRPr="00FA50AD">
                    <w:rPr>
                      <w:rFonts w:ascii="Times New Roman" w:eastAsia="Times New Roman" w:hAnsi="Times New Roman" w:cs="Times New Roman"/>
                      <w:kern w:val="0"/>
                      <w:sz w:val="20"/>
                      <w:szCs w:val="20"/>
                      <w:lang w:eastAsia="lv-LV"/>
                      <w14:ligatures w14:val="none"/>
                    </w:rPr>
                    <w:t>Cinkota metāla caurule d40mm prožektoru stiprināšanai</w:t>
                  </w:r>
                </w:p>
              </w:tc>
              <w:tc>
                <w:tcPr>
                  <w:tcW w:w="708" w:type="dxa"/>
                  <w:tcBorders>
                    <w:top w:val="nil"/>
                    <w:left w:val="nil"/>
                    <w:bottom w:val="single" w:sz="4" w:space="0" w:color="auto"/>
                    <w:right w:val="single" w:sz="4" w:space="0" w:color="auto"/>
                  </w:tcBorders>
                  <w:noWrap/>
                  <w:vAlign w:val="center"/>
                  <w:hideMark/>
                </w:tcPr>
                <w:p w14:paraId="6FB921E5" w14:textId="77777777" w:rsidR="00FA50AD" w:rsidRPr="00FA50AD" w:rsidRDefault="00FA50AD" w:rsidP="00FA50AD">
                  <w:pPr>
                    <w:spacing w:after="0" w:line="240" w:lineRule="auto"/>
                    <w:jc w:val="center"/>
                    <w:rPr>
                      <w:rFonts w:ascii="Times New Roman" w:eastAsia="Times New Roman" w:hAnsi="Times New Roman" w:cs="Times New Roman"/>
                      <w:kern w:val="0"/>
                      <w:sz w:val="20"/>
                      <w:szCs w:val="20"/>
                      <w:lang w:eastAsia="lv-LV"/>
                      <w14:ligatures w14:val="none"/>
                    </w:rPr>
                  </w:pPr>
                  <w:r w:rsidRPr="00FA50AD">
                    <w:rPr>
                      <w:rFonts w:ascii="Times New Roman" w:eastAsia="Times New Roman" w:hAnsi="Times New Roman" w:cs="Times New Roman"/>
                      <w:kern w:val="0"/>
                      <w:sz w:val="20"/>
                      <w:szCs w:val="20"/>
                      <w:lang w:eastAsia="lv-LV"/>
                      <w14:ligatures w14:val="none"/>
                    </w:rPr>
                    <w:t>m</w:t>
                  </w:r>
                </w:p>
              </w:tc>
              <w:tc>
                <w:tcPr>
                  <w:tcW w:w="851" w:type="dxa"/>
                  <w:tcBorders>
                    <w:top w:val="nil"/>
                    <w:left w:val="nil"/>
                    <w:bottom w:val="single" w:sz="4" w:space="0" w:color="auto"/>
                    <w:right w:val="single" w:sz="4" w:space="0" w:color="auto"/>
                  </w:tcBorders>
                  <w:noWrap/>
                  <w:vAlign w:val="center"/>
                  <w:hideMark/>
                </w:tcPr>
                <w:p w14:paraId="2C5649D3" w14:textId="77777777" w:rsidR="00FA50AD" w:rsidRPr="00FA50AD" w:rsidRDefault="00FA50AD" w:rsidP="00FA50AD">
                  <w:pPr>
                    <w:spacing w:after="0" w:line="240" w:lineRule="auto"/>
                    <w:jc w:val="center"/>
                    <w:rPr>
                      <w:rFonts w:ascii="Times New Roman" w:eastAsia="Times New Roman" w:hAnsi="Times New Roman" w:cs="Times New Roman"/>
                      <w:kern w:val="0"/>
                      <w:sz w:val="20"/>
                      <w:szCs w:val="20"/>
                      <w:lang w:eastAsia="lv-LV"/>
                      <w14:ligatures w14:val="none"/>
                    </w:rPr>
                  </w:pPr>
                  <w:r w:rsidRPr="00FA50AD">
                    <w:rPr>
                      <w:rFonts w:ascii="Times New Roman" w:eastAsia="Times New Roman" w:hAnsi="Times New Roman" w:cs="Times New Roman"/>
                      <w:kern w:val="0"/>
                      <w:sz w:val="20"/>
                      <w:szCs w:val="20"/>
                      <w:lang w:eastAsia="lv-LV"/>
                      <w14:ligatures w14:val="none"/>
                    </w:rPr>
                    <w:t>6,87</w:t>
                  </w:r>
                </w:p>
              </w:tc>
            </w:tr>
          </w:tbl>
          <w:p w14:paraId="1BE9D25F" w14:textId="2C5FDC6B" w:rsidR="00E4539E" w:rsidRPr="00A4549E" w:rsidRDefault="00E4539E" w:rsidP="00E4539E">
            <w:pPr>
              <w:pStyle w:val="Sarakstarindkopa"/>
              <w:spacing w:after="0" w:line="240" w:lineRule="auto"/>
              <w:rPr>
                <w:rFonts w:ascii="Times New Roman" w:hAnsi="Times New Roman" w:cs="Times New Roman"/>
                <w:sz w:val="24"/>
                <w:szCs w:val="24"/>
              </w:rPr>
            </w:pPr>
          </w:p>
        </w:tc>
      </w:tr>
      <w:tr w:rsidR="00A4549E" w:rsidRPr="00AB66E7" w14:paraId="030E419F" w14:textId="77777777" w:rsidTr="00B348FD">
        <w:trPr>
          <w:trHeight w:val="294"/>
        </w:trPr>
        <w:tc>
          <w:tcPr>
            <w:tcW w:w="1560" w:type="dxa"/>
            <w:tcBorders>
              <w:top w:val="single" w:sz="4" w:space="0" w:color="auto"/>
            </w:tcBorders>
          </w:tcPr>
          <w:p w14:paraId="2ECD1FAC" w14:textId="49889E1D" w:rsidR="00A4549E" w:rsidRPr="00AB66E7" w:rsidRDefault="008D3C29" w:rsidP="00B348FD">
            <w:pPr>
              <w:pStyle w:val="NoSpacing1"/>
              <w:rPr>
                <w:rFonts w:ascii="Times New Roman" w:hAnsi="Times New Roman"/>
                <w:b/>
                <w:bCs/>
              </w:rPr>
            </w:pPr>
            <w:r>
              <w:rPr>
                <w:rFonts w:ascii="Times New Roman" w:hAnsi="Times New Roman"/>
                <w:b/>
                <w:bCs/>
              </w:rPr>
              <w:lastRenderedPageBreak/>
              <w:t>Skaidrojumi</w:t>
            </w:r>
          </w:p>
        </w:tc>
        <w:tc>
          <w:tcPr>
            <w:tcW w:w="7512" w:type="dxa"/>
            <w:tcBorders>
              <w:top w:val="single" w:sz="4" w:space="0" w:color="auto"/>
              <w:left w:val="single" w:sz="4" w:space="0" w:color="auto"/>
              <w:right w:val="single" w:sz="4" w:space="0" w:color="auto"/>
            </w:tcBorders>
            <w:shd w:val="clear" w:color="000000" w:fill="FFFFFF"/>
          </w:tcPr>
          <w:p w14:paraId="0E44DE3B" w14:textId="5FB99BF9" w:rsidR="00A4549E" w:rsidRPr="00AB66E7" w:rsidRDefault="008D3C29" w:rsidP="00B348FD">
            <w:pPr>
              <w:pStyle w:val="NoSpacing1"/>
              <w:jc w:val="both"/>
              <w:rPr>
                <w:rFonts w:ascii="Times New Roman" w:hAnsi="Times New Roman"/>
              </w:rPr>
            </w:pPr>
            <w:r w:rsidRPr="008D3C29">
              <w:rPr>
                <w:rFonts w:ascii="Times New Roman" w:hAnsi="Times New Roman"/>
              </w:rPr>
              <w:t>Skat. rasējumus M1 un fasādi.</w:t>
            </w:r>
          </w:p>
        </w:tc>
      </w:tr>
      <w:tr w:rsidR="00A4549E" w:rsidRPr="00B3679B" w14:paraId="172F2C60"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5042366F" w14:textId="77777777" w:rsidR="00A4549E" w:rsidRPr="00B3679B" w:rsidRDefault="00A4549E" w:rsidP="00B348FD">
            <w:pPr>
              <w:pStyle w:val="NoSpacing1"/>
              <w:rPr>
                <w:rFonts w:ascii="Times New Roman" w:hAnsi="Times New Roman"/>
                <w:sz w:val="6"/>
                <w:szCs w:val="6"/>
              </w:rPr>
            </w:pPr>
          </w:p>
        </w:tc>
      </w:tr>
      <w:tr w:rsidR="00A4549E" w:rsidRPr="00A4549E" w14:paraId="4097AFB1" w14:textId="77777777" w:rsidTr="00B348FD">
        <w:trPr>
          <w:trHeight w:val="199"/>
        </w:trPr>
        <w:tc>
          <w:tcPr>
            <w:tcW w:w="1560" w:type="dxa"/>
            <w:tcBorders>
              <w:top w:val="single" w:sz="4" w:space="0" w:color="auto"/>
              <w:bottom w:val="single" w:sz="4" w:space="0" w:color="auto"/>
            </w:tcBorders>
          </w:tcPr>
          <w:p w14:paraId="07C60F82" w14:textId="2E85E357" w:rsidR="00A4549E" w:rsidRPr="00AB66E7" w:rsidRDefault="00A4549E" w:rsidP="00B348FD">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sidR="004B7285">
              <w:rPr>
                <w:rFonts w:ascii="Times New Roman" w:hAnsi="Times New Roman"/>
                <w:b/>
                <w:bCs/>
              </w:rPr>
              <w:t>8</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301CAB9D" w14:textId="77777777" w:rsidR="00FA50AD" w:rsidRPr="00FA50AD" w:rsidRDefault="00FA50AD" w:rsidP="00FA50AD">
            <w:pPr>
              <w:pStyle w:val="NoSpacing1"/>
              <w:rPr>
                <w:rFonts w:ascii="Times New Roman" w:hAnsi="Times New Roman"/>
              </w:rPr>
            </w:pPr>
            <w:r w:rsidRPr="00FA50AD">
              <w:rPr>
                <w:rFonts w:ascii="Times New Roman" w:hAnsi="Times New Roman"/>
              </w:rPr>
              <w:t>Lai sagatavotu piedāvājumus, lūdzam iesniegt sola rasējumu ar izmēriem.</w:t>
            </w:r>
          </w:p>
          <w:p w14:paraId="3A493260" w14:textId="77777777" w:rsidR="00E4539E" w:rsidRDefault="00FA50AD" w:rsidP="00FA50AD">
            <w:pPr>
              <w:pStyle w:val="NoSpacing1"/>
              <w:rPr>
                <w:rFonts w:ascii="Times New Roman" w:hAnsi="Times New Roman"/>
              </w:rPr>
            </w:pPr>
            <w:r w:rsidRPr="00FA50AD">
              <w:rPr>
                <w:rFonts w:ascii="Times New Roman" w:hAnsi="Times New Roman"/>
              </w:rPr>
              <w:t>Kā arī lūdzam skaidrot, vai ar āra mēbelēm ir domāts tikai šis sols vai arī ir paredzētas vēl citas āra mēbeles?</w:t>
            </w:r>
          </w:p>
          <w:tbl>
            <w:tblPr>
              <w:tblW w:w="7426" w:type="dxa"/>
              <w:jc w:val="center"/>
              <w:tblLook w:val="04A0" w:firstRow="1" w:lastRow="0" w:firstColumn="1" w:lastColumn="0" w:noHBand="0" w:noVBand="1"/>
            </w:tblPr>
            <w:tblGrid>
              <w:gridCol w:w="660"/>
              <w:gridCol w:w="320"/>
              <w:gridCol w:w="4600"/>
              <w:gridCol w:w="1040"/>
              <w:gridCol w:w="806"/>
            </w:tblGrid>
            <w:tr w:rsidR="00FA50AD" w:rsidRPr="00FE41CF" w14:paraId="45BB25FB" w14:textId="77777777" w:rsidTr="00FA50AD">
              <w:trPr>
                <w:trHeight w:val="255"/>
                <w:jc w:val="center"/>
              </w:trPr>
              <w:tc>
                <w:tcPr>
                  <w:tcW w:w="660" w:type="dxa"/>
                  <w:tcBorders>
                    <w:top w:val="single" w:sz="4" w:space="0" w:color="000000"/>
                    <w:left w:val="single" w:sz="4" w:space="0" w:color="000000"/>
                    <w:bottom w:val="single" w:sz="4" w:space="0" w:color="000000"/>
                    <w:right w:val="single" w:sz="4" w:space="0" w:color="000000"/>
                  </w:tcBorders>
                  <w:shd w:val="clear" w:color="000000" w:fill="FFFFCC"/>
                  <w:vAlign w:val="center"/>
                  <w:hideMark/>
                </w:tcPr>
                <w:p w14:paraId="0D2744F8" w14:textId="77777777" w:rsidR="00FA50AD" w:rsidRPr="00FA50AD" w:rsidRDefault="00FA50AD" w:rsidP="00FA50AD">
                  <w:pPr>
                    <w:spacing w:after="0" w:line="240" w:lineRule="auto"/>
                    <w:jc w:val="center"/>
                    <w:rPr>
                      <w:rFonts w:ascii="Times New Roman" w:eastAsia="Times New Roman" w:hAnsi="Times New Roman" w:cs="Times New Roman"/>
                      <w:b/>
                      <w:bCs/>
                      <w:kern w:val="0"/>
                      <w:sz w:val="20"/>
                      <w:szCs w:val="20"/>
                      <w:lang w:eastAsia="lv-LV"/>
                      <w14:ligatures w14:val="none"/>
                    </w:rPr>
                  </w:pPr>
                  <w:r w:rsidRPr="00FA50AD">
                    <w:rPr>
                      <w:rFonts w:ascii="Times New Roman" w:eastAsia="Times New Roman" w:hAnsi="Times New Roman" w:cs="Times New Roman"/>
                      <w:b/>
                      <w:bCs/>
                      <w:kern w:val="0"/>
                      <w:sz w:val="20"/>
                      <w:szCs w:val="20"/>
                      <w:lang w:eastAsia="lv-LV"/>
                      <w14:ligatures w14:val="none"/>
                    </w:rPr>
                    <w:t>9</w:t>
                  </w:r>
                </w:p>
              </w:tc>
              <w:tc>
                <w:tcPr>
                  <w:tcW w:w="320" w:type="dxa"/>
                  <w:tcBorders>
                    <w:top w:val="single" w:sz="4" w:space="0" w:color="000000"/>
                    <w:left w:val="nil"/>
                    <w:bottom w:val="single" w:sz="4" w:space="0" w:color="000000"/>
                    <w:right w:val="single" w:sz="4" w:space="0" w:color="000000"/>
                  </w:tcBorders>
                  <w:shd w:val="clear" w:color="000000" w:fill="FFFFCC"/>
                  <w:vAlign w:val="center"/>
                  <w:hideMark/>
                </w:tcPr>
                <w:p w14:paraId="368D8BBA" w14:textId="77777777" w:rsidR="00FA50AD" w:rsidRPr="00FA50AD" w:rsidRDefault="00FA50AD" w:rsidP="00FA50AD">
                  <w:pPr>
                    <w:spacing w:after="0" w:line="240" w:lineRule="auto"/>
                    <w:jc w:val="center"/>
                    <w:rPr>
                      <w:rFonts w:ascii="Times New Roman" w:eastAsia="Times New Roman" w:hAnsi="Times New Roman" w:cs="Times New Roman"/>
                      <w:b/>
                      <w:bCs/>
                      <w:kern w:val="0"/>
                      <w:sz w:val="20"/>
                      <w:szCs w:val="20"/>
                      <w:lang w:eastAsia="lv-LV"/>
                      <w14:ligatures w14:val="none"/>
                    </w:rPr>
                  </w:pPr>
                  <w:r w:rsidRPr="00FA50AD">
                    <w:rPr>
                      <w:rFonts w:ascii="Times New Roman" w:eastAsia="Times New Roman" w:hAnsi="Times New Roman" w:cs="Times New Roman"/>
                      <w:b/>
                      <w:bCs/>
                      <w:kern w:val="0"/>
                      <w:sz w:val="20"/>
                      <w:szCs w:val="20"/>
                      <w:lang w:eastAsia="lv-LV"/>
                      <w14:ligatures w14:val="none"/>
                    </w:rPr>
                    <w:t> </w:t>
                  </w:r>
                </w:p>
              </w:tc>
              <w:tc>
                <w:tcPr>
                  <w:tcW w:w="4600" w:type="dxa"/>
                  <w:tcBorders>
                    <w:top w:val="single" w:sz="4" w:space="0" w:color="auto"/>
                    <w:left w:val="nil"/>
                    <w:bottom w:val="single" w:sz="4" w:space="0" w:color="auto"/>
                    <w:right w:val="single" w:sz="4" w:space="0" w:color="auto"/>
                  </w:tcBorders>
                  <w:shd w:val="clear" w:color="000000" w:fill="FFFFCC"/>
                  <w:vAlign w:val="center"/>
                  <w:hideMark/>
                </w:tcPr>
                <w:p w14:paraId="6F3629CC" w14:textId="77777777" w:rsidR="00FA50AD" w:rsidRPr="00FA50AD" w:rsidRDefault="00FA50AD" w:rsidP="00FA50AD">
                  <w:pPr>
                    <w:spacing w:after="0" w:line="240" w:lineRule="auto"/>
                    <w:rPr>
                      <w:rFonts w:ascii="Times New Roman" w:eastAsia="Times New Roman" w:hAnsi="Times New Roman" w:cs="Times New Roman"/>
                      <w:b/>
                      <w:bCs/>
                      <w:kern w:val="0"/>
                      <w:sz w:val="20"/>
                      <w:szCs w:val="20"/>
                      <w:lang w:eastAsia="lv-LV"/>
                      <w14:ligatures w14:val="none"/>
                    </w:rPr>
                  </w:pPr>
                  <w:r w:rsidRPr="00FA50AD">
                    <w:rPr>
                      <w:rFonts w:ascii="Times New Roman" w:eastAsia="Times New Roman" w:hAnsi="Times New Roman" w:cs="Times New Roman"/>
                      <w:b/>
                      <w:bCs/>
                      <w:kern w:val="0"/>
                      <w:sz w:val="20"/>
                      <w:szCs w:val="20"/>
                      <w:lang w:eastAsia="lv-LV"/>
                      <w14:ligatures w14:val="none"/>
                    </w:rPr>
                    <w:t>Teritorija</w:t>
                  </w:r>
                </w:p>
              </w:tc>
              <w:tc>
                <w:tcPr>
                  <w:tcW w:w="1040" w:type="dxa"/>
                  <w:tcBorders>
                    <w:top w:val="single" w:sz="4" w:space="0" w:color="auto"/>
                    <w:left w:val="nil"/>
                    <w:bottom w:val="single" w:sz="4" w:space="0" w:color="auto"/>
                    <w:right w:val="single" w:sz="4" w:space="0" w:color="auto"/>
                  </w:tcBorders>
                  <w:shd w:val="clear" w:color="000000" w:fill="FFFFCC"/>
                  <w:noWrap/>
                  <w:vAlign w:val="center"/>
                  <w:hideMark/>
                </w:tcPr>
                <w:p w14:paraId="0BEE5F0A" w14:textId="77777777" w:rsidR="00FA50AD" w:rsidRPr="00FA50AD" w:rsidRDefault="00FA50AD" w:rsidP="00FA50AD">
                  <w:pPr>
                    <w:spacing w:after="0" w:line="240" w:lineRule="auto"/>
                    <w:jc w:val="center"/>
                    <w:rPr>
                      <w:rFonts w:ascii="Times New Roman" w:eastAsia="Times New Roman" w:hAnsi="Times New Roman" w:cs="Times New Roman"/>
                      <w:kern w:val="0"/>
                      <w:sz w:val="20"/>
                      <w:szCs w:val="20"/>
                      <w:lang w:eastAsia="lv-LV"/>
                      <w14:ligatures w14:val="none"/>
                    </w:rPr>
                  </w:pPr>
                  <w:r w:rsidRPr="00FA50AD">
                    <w:rPr>
                      <w:rFonts w:ascii="Times New Roman" w:eastAsia="Times New Roman" w:hAnsi="Times New Roman" w:cs="Times New Roman"/>
                      <w:kern w:val="0"/>
                      <w:sz w:val="20"/>
                      <w:szCs w:val="20"/>
                      <w:lang w:eastAsia="lv-LV"/>
                      <w14:ligatures w14:val="none"/>
                    </w:rPr>
                    <w:t> </w:t>
                  </w:r>
                </w:p>
              </w:tc>
              <w:tc>
                <w:tcPr>
                  <w:tcW w:w="806" w:type="dxa"/>
                  <w:tcBorders>
                    <w:top w:val="single" w:sz="4" w:space="0" w:color="auto"/>
                    <w:left w:val="nil"/>
                    <w:bottom w:val="single" w:sz="4" w:space="0" w:color="auto"/>
                    <w:right w:val="single" w:sz="4" w:space="0" w:color="auto"/>
                  </w:tcBorders>
                  <w:shd w:val="clear" w:color="000000" w:fill="FFFFCC"/>
                  <w:noWrap/>
                  <w:vAlign w:val="center"/>
                  <w:hideMark/>
                </w:tcPr>
                <w:p w14:paraId="52C0B3B6" w14:textId="77777777" w:rsidR="00FA50AD" w:rsidRPr="00FA50AD" w:rsidRDefault="00FA50AD" w:rsidP="00FA50AD">
                  <w:pPr>
                    <w:spacing w:after="0" w:line="240" w:lineRule="auto"/>
                    <w:jc w:val="center"/>
                    <w:rPr>
                      <w:rFonts w:ascii="Times New Roman" w:eastAsia="Times New Roman" w:hAnsi="Times New Roman" w:cs="Times New Roman"/>
                      <w:kern w:val="0"/>
                      <w:sz w:val="20"/>
                      <w:szCs w:val="20"/>
                      <w:lang w:eastAsia="lv-LV"/>
                      <w14:ligatures w14:val="none"/>
                    </w:rPr>
                  </w:pPr>
                  <w:r w:rsidRPr="00FA50AD">
                    <w:rPr>
                      <w:rFonts w:ascii="Times New Roman" w:eastAsia="Times New Roman" w:hAnsi="Times New Roman" w:cs="Times New Roman"/>
                      <w:kern w:val="0"/>
                      <w:sz w:val="20"/>
                      <w:szCs w:val="20"/>
                      <w:lang w:eastAsia="lv-LV"/>
                      <w14:ligatures w14:val="none"/>
                    </w:rPr>
                    <w:t> </w:t>
                  </w:r>
                </w:p>
              </w:tc>
            </w:tr>
            <w:tr w:rsidR="00FA50AD" w:rsidRPr="00FE41CF" w14:paraId="476E9C76" w14:textId="77777777" w:rsidTr="00FA50AD">
              <w:trPr>
                <w:trHeight w:val="270"/>
                <w:jc w:val="center"/>
              </w:trPr>
              <w:tc>
                <w:tcPr>
                  <w:tcW w:w="660" w:type="dxa"/>
                  <w:tcBorders>
                    <w:top w:val="single" w:sz="4" w:space="0" w:color="000000"/>
                    <w:left w:val="single" w:sz="4" w:space="0" w:color="000000"/>
                    <w:bottom w:val="single" w:sz="4" w:space="0" w:color="000000"/>
                    <w:right w:val="single" w:sz="4" w:space="0" w:color="000000"/>
                  </w:tcBorders>
                  <w:vAlign w:val="center"/>
                  <w:hideMark/>
                </w:tcPr>
                <w:p w14:paraId="37ACF85C" w14:textId="77777777" w:rsidR="00FA50AD" w:rsidRPr="00FA50AD" w:rsidRDefault="00FA50AD" w:rsidP="00FA50AD">
                  <w:pPr>
                    <w:spacing w:after="0" w:line="240" w:lineRule="auto"/>
                    <w:jc w:val="center"/>
                    <w:rPr>
                      <w:rFonts w:ascii="Times New Roman" w:eastAsia="Times New Roman" w:hAnsi="Times New Roman" w:cs="Times New Roman"/>
                      <w:kern w:val="0"/>
                      <w:sz w:val="20"/>
                      <w:szCs w:val="20"/>
                      <w:lang w:eastAsia="lv-LV"/>
                      <w14:ligatures w14:val="none"/>
                    </w:rPr>
                  </w:pPr>
                  <w:r w:rsidRPr="00FA50AD">
                    <w:rPr>
                      <w:rFonts w:ascii="Times New Roman" w:eastAsia="Times New Roman" w:hAnsi="Times New Roman" w:cs="Times New Roman"/>
                      <w:kern w:val="0"/>
                      <w:sz w:val="20"/>
                      <w:szCs w:val="20"/>
                      <w:lang w:eastAsia="lv-LV"/>
                      <w14:ligatures w14:val="none"/>
                    </w:rPr>
                    <w:t xml:space="preserve">  9.2</w:t>
                  </w:r>
                </w:p>
              </w:tc>
              <w:tc>
                <w:tcPr>
                  <w:tcW w:w="320" w:type="dxa"/>
                  <w:tcBorders>
                    <w:top w:val="single" w:sz="4" w:space="0" w:color="000000"/>
                    <w:left w:val="nil"/>
                    <w:bottom w:val="single" w:sz="4" w:space="0" w:color="000000"/>
                    <w:right w:val="single" w:sz="4" w:space="0" w:color="000000"/>
                  </w:tcBorders>
                  <w:vAlign w:val="center"/>
                  <w:hideMark/>
                </w:tcPr>
                <w:p w14:paraId="01C0A3AA" w14:textId="77777777" w:rsidR="00FA50AD" w:rsidRPr="00FA50AD" w:rsidRDefault="00FA50AD" w:rsidP="00FA50AD">
                  <w:pPr>
                    <w:spacing w:after="0" w:line="240" w:lineRule="auto"/>
                    <w:jc w:val="center"/>
                    <w:rPr>
                      <w:rFonts w:ascii="Times New Roman" w:eastAsia="Times New Roman" w:hAnsi="Times New Roman" w:cs="Times New Roman"/>
                      <w:kern w:val="0"/>
                      <w:sz w:val="20"/>
                      <w:szCs w:val="20"/>
                      <w:lang w:eastAsia="lv-LV"/>
                      <w14:ligatures w14:val="none"/>
                    </w:rPr>
                  </w:pPr>
                  <w:r w:rsidRPr="00FA50AD">
                    <w:rPr>
                      <w:rFonts w:ascii="Times New Roman" w:eastAsia="Times New Roman" w:hAnsi="Times New Roman" w:cs="Times New Roman"/>
                      <w:kern w:val="0"/>
                      <w:sz w:val="20"/>
                      <w:szCs w:val="20"/>
                      <w:lang w:eastAsia="lv-LV"/>
                      <w14:ligatures w14:val="none"/>
                    </w:rPr>
                    <w:t> </w:t>
                  </w:r>
                </w:p>
              </w:tc>
              <w:tc>
                <w:tcPr>
                  <w:tcW w:w="4600" w:type="dxa"/>
                  <w:tcBorders>
                    <w:top w:val="single" w:sz="4" w:space="0" w:color="auto"/>
                    <w:left w:val="nil"/>
                    <w:bottom w:val="single" w:sz="4" w:space="0" w:color="auto"/>
                    <w:right w:val="single" w:sz="4" w:space="0" w:color="auto"/>
                  </w:tcBorders>
                  <w:vAlign w:val="center"/>
                  <w:hideMark/>
                </w:tcPr>
                <w:p w14:paraId="565353C0" w14:textId="77777777" w:rsidR="00FA50AD" w:rsidRPr="00FA50AD" w:rsidRDefault="00FA50AD" w:rsidP="00FA50AD">
                  <w:pPr>
                    <w:spacing w:after="0" w:line="240" w:lineRule="auto"/>
                    <w:rPr>
                      <w:rFonts w:ascii="Times New Roman" w:eastAsia="Times New Roman" w:hAnsi="Times New Roman" w:cs="Times New Roman"/>
                      <w:kern w:val="0"/>
                      <w:sz w:val="20"/>
                      <w:szCs w:val="20"/>
                      <w:lang w:eastAsia="lv-LV"/>
                      <w14:ligatures w14:val="none"/>
                    </w:rPr>
                  </w:pPr>
                  <w:r w:rsidRPr="00FA50AD">
                    <w:rPr>
                      <w:rFonts w:ascii="Times New Roman" w:eastAsia="Times New Roman" w:hAnsi="Times New Roman" w:cs="Times New Roman"/>
                      <w:kern w:val="0"/>
                      <w:sz w:val="20"/>
                      <w:szCs w:val="20"/>
                      <w:lang w:eastAsia="lv-LV"/>
                      <w14:ligatures w14:val="none"/>
                    </w:rPr>
                    <w:t>Sola izbūve</w:t>
                  </w:r>
                </w:p>
              </w:tc>
              <w:tc>
                <w:tcPr>
                  <w:tcW w:w="1040" w:type="dxa"/>
                  <w:tcBorders>
                    <w:top w:val="single" w:sz="4" w:space="0" w:color="auto"/>
                    <w:left w:val="nil"/>
                    <w:bottom w:val="single" w:sz="4" w:space="0" w:color="auto"/>
                    <w:right w:val="single" w:sz="4" w:space="0" w:color="auto"/>
                  </w:tcBorders>
                  <w:noWrap/>
                  <w:vAlign w:val="center"/>
                  <w:hideMark/>
                </w:tcPr>
                <w:p w14:paraId="55C0BFEC" w14:textId="77777777" w:rsidR="00FA50AD" w:rsidRPr="00FA50AD" w:rsidRDefault="00FA50AD" w:rsidP="00FA50AD">
                  <w:pPr>
                    <w:spacing w:after="0" w:line="240" w:lineRule="auto"/>
                    <w:jc w:val="center"/>
                    <w:rPr>
                      <w:rFonts w:ascii="Times New Roman" w:eastAsia="Times New Roman" w:hAnsi="Times New Roman" w:cs="Times New Roman"/>
                      <w:kern w:val="0"/>
                      <w:sz w:val="20"/>
                      <w:szCs w:val="20"/>
                      <w:lang w:eastAsia="lv-LV"/>
                      <w14:ligatures w14:val="none"/>
                    </w:rPr>
                  </w:pPr>
                  <w:r w:rsidRPr="00FA50AD">
                    <w:rPr>
                      <w:rFonts w:ascii="Times New Roman" w:eastAsia="Times New Roman" w:hAnsi="Times New Roman" w:cs="Times New Roman"/>
                      <w:kern w:val="0"/>
                      <w:sz w:val="20"/>
                      <w:szCs w:val="20"/>
                      <w:lang w:eastAsia="lv-LV"/>
                      <w14:ligatures w14:val="none"/>
                    </w:rPr>
                    <w:t>kpl</w:t>
                  </w:r>
                </w:p>
              </w:tc>
              <w:tc>
                <w:tcPr>
                  <w:tcW w:w="806" w:type="dxa"/>
                  <w:tcBorders>
                    <w:top w:val="single" w:sz="4" w:space="0" w:color="auto"/>
                    <w:left w:val="nil"/>
                    <w:bottom w:val="single" w:sz="4" w:space="0" w:color="auto"/>
                    <w:right w:val="single" w:sz="4" w:space="0" w:color="auto"/>
                  </w:tcBorders>
                  <w:noWrap/>
                  <w:vAlign w:val="center"/>
                  <w:hideMark/>
                </w:tcPr>
                <w:p w14:paraId="5E8FA30A" w14:textId="77777777" w:rsidR="00FA50AD" w:rsidRPr="00FA50AD" w:rsidRDefault="00FA50AD" w:rsidP="00FA50AD">
                  <w:pPr>
                    <w:spacing w:after="0" w:line="240" w:lineRule="auto"/>
                    <w:jc w:val="center"/>
                    <w:rPr>
                      <w:rFonts w:ascii="Times New Roman" w:eastAsia="Times New Roman" w:hAnsi="Times New Roman" w:cs="Times New Roman"/>
                      <w:kern w:val="0"/>
                      <w:sz w:val="20"/>
                      <w:szCs w:val="20"/>
                      <w:lang w:eastAsia="lv-LV"/>
                      <w14:ligatures w14:val="none"/>
                    </w:rPr>
                  </w:pPr>
                  <w:r w:rsidRPr="00FA50AD">
                    <w:rPr>
                      <w:rFonts w:ascii="Times New Roman" w:eastAsia="Times New Roman" w:hAnsi="Times New Roman" w:cs="Times New Roman"/>
                      <w:kern w:val="0"/>
                      <w:sz w:val="20"/>
                      <w:szCs w:val="20"/>
                      <w:lang w:eastAsia="lv-LV"/>
                      <w14:ligatures w14:val="none"/>
                    </w:rPr>
                    <w:t>1</w:t>
                  </w:r>
                </w:p>
              </w:tc>
            </w:tr>
          </w:tbl>
          <w:p w14:paraId="19601747" w14:textId="77777777" w:rsidR="00FA50AD" w:rsidRDefault="00FA50AD" w:rsidP="00FA50AD">
            <w:pPr>
              <w:pStyle w:val="NoSpacing1"/>
              <w:rPr>
                <w:rFonts w:ascii="Times New Roman" w:hAnsi="Times New Roman"/>
              </w:rPr>
            </w:pPr>
          </w:p>
          <w:p w14:paraId="713643BC" w14:textId="65E7744A" w:rsidR="00FA50AD" w:rsidRDefault="00FA50AD" w:rsidP="00FA50AD">
            <w:pPr>
              <w:pStyle w:val="NoSpacing1"/>
              <w:rPr>
                <w:rFonts w:ascii="Times New Roman" w:hAnsi="Times New Roman"/>
              </w:rPr>
            </w:pPr>
            <w:r w:rsidRPr="00FE41CF">
              <w:rPr>
                <w:rFonts w:ascii="Times New Roman" w:hAnsi="Times New Roman"/>
                <w:noProof/>
                <w:sz w:val="24"/>
                <w:szCs w:val="24"/>
              </w:rPr>
              <w:drawing>
                <wp:inline distT="0" distB="0" distL="0" distR="0" wp14:anchorId="7B6519D0" wp14:editId="709C4615">
                  <wp:extent cx="3153215" cy="943107"/>
                  <wp:effectExtent l="0" t="0" r="0" b="9525"/>
                  <wp:docPr id="1943266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266790" name=""/>
                          <pic:cNvPicPr/>
                        </pic:nvPicPr>
                        <pic:blipFill>
                          <a:blip r:embed="rId10"/>
                          <a:stretch>
                            <a:fillRect/>
                          </a:stretch>
                        </pic:blipFill>
                        <pic:spPr>
                          <a:xfrm>
                            <a:off x="0" y="0"/>
                            <a:ext cx="3153215" cy="943107"/>
                          </a:xfrm>
                          <a:prstGeom prst="rect">
                            <a:avLst/>
                          </a:prstGeom>
                        </pic:spPr>
                      </pic:pic>
                    </a:graphicData>
                  </a:graphic>
                </wp:inline>
              </w:drawing>
            </w:r>
          </w:p>
          <w:p w14:paraId="70BE2C79" w14:textId="77777777" w:rsidR="00FA50AD" w:rsidRDefault="00FA50AD" w:rsidP="00FA50AD">
            <w:pPr>
              <w:pStyle w:val="NoSpacing1"/>
              <w:rPr>
                <w:rFonts w:ascii="Times New Roman" w:hAnsi="Times New Roman"/>
              </w:rPr>
            </w:pPr>
          </w:p>
          <w:p w14:paraId="5509D354" w14:textId="77777777" w:rsidR="00FA50AD" w:rsidRDefault="00FA50AD" w:rsidP="00FA50AD">
            <w:pPr>
              <w:pStyle w:val="NoSpacing1"/>
              <w:rPr>
                <w:rFonts w:ascii="Times New Roman" w:hAnsi="Times New Roman"/>
              </w:rPr>
            </w:pPr>
          </w:p>
          <w:p w14:paraId="544D9D48" w14:textId="74FD2810" w:rsidR="00FA50AD" w:rsidRPr="00FA50AD" w:rsidRDefault="00FA50AD" w:rsidP="00FA50AD">
            <w:pPr>
              <w:pStyle w:val="NoSpacing1"/>
              <w:rPr>
                <w:rFonts w:ascii="Times New Roman" w:hAnsi="Times New Roman"/>
              </w:rPr>
            </w:pPr>
            <w:r w:rsidRPr="00FE41CF">
              <w:rPr>
                <w:rFonts w:ascii="Times New Roman" w:hAnsi="Times New Roman"/>
                <w:noProof/>
                <w:sz w:val="24"/>
                <w:szCs w:val="24"/>
              </w:rPr>
              <w:drawing>
                <wp:inline distT="0" distB="0" distL="0" distR="0" wp14:anchorId="2EF6D2E4" wp14:editId="4E055004">
                  <wp:extent cx="2933700" cy="1642275"/>
                  <wp:effectExtent l="0" t="0" r="0" b="0"/>
                  <wp:docPr id="2051604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604001" name=""/>
                          <pic:cNvPicPr/>
                        </pic:nvPicPr>
                        <pic:blipFill>
                          <a:blip r:embed="rId11"/>
                          <a:stretch>
                            <a:fillRect/>
                          </a:stretch>
                        </pic:blipFill>
                        <pic:spPr>
                          <a:xfrm>
                            <a:off x="0" y="0"/>
                            <a:ext cx="2944176" cy="1648140"/>
                          </a:xfrm>
                          <a:prstGeom prst="rect">
                            <a:avLst/>
                          </a:prstGeom>
                        </pic:spPr>
                      </pic:pic>
                    </a:graphicData>
                  </a:graphic>
                </wp:inline>
              </w:drawing>
            </w:r>
          </w:p>
        </w:tc>
      </w:tr>
      <w:tr w:rsidR="00A4549E" w:rsidRPr="00AB66E7" w14:paraId="19331BE2" w14:textId="77777777" w:rsidTr="00B348FD">
        <w:trPr>
          <w:trHeight w:val="294"/>
        </w:trPr>
        <w:tc>
          <w:tcPr>
            <w:tcW w:w="1560" w:type="dxa"/>
            <w:tcBorders>
              <w:top w:val="single" w:sz="4" w:space="0" w:color="auto"/>
            </w:tcBorders>
          </w:tcPr>
          <w:p w14:paraId="163BFFA8" w14:textId="1D704421" w:rsidR="00A4549E" w:rsidRPr="00AB66E7" w:rsidRDefault="00034B7F" w:rsidP="00B348FD">
            <w:pPr>
              <w:pStyle w:val="NoSpacing1"/>
              <w:rPr>
                <w:rFonts w:ascii="Times New Roman" w:hAnsi="Times New Roman"/>
                <w:b/>
                <w:bCs/>
              </w:rPr>
            </w:pPr>
            <w:r>
              <w:rPr>
                <w:rFonts w:ascii="Times New Roman" w:hAnsi="Times New Roman"/>
                <w:b/>
                <w:bCs/>
              </w:rPr>
              <w:t>Skaidrojumi</w:t>
            </w:r>
          </w:p>
        </w:tc>
        <w:tc>
          <w:tcPr>
            <w:tcW w:w="7512" w:type="dxa"/>
            <w:tcBorders>
              <w:top w:val="single" w:sz="4" w:space="0" w:color="auto"/>
              <w:left w:val="single" w:sz="4" w:space="0" w:color="auto"/>
              <w:right w:val="single" w:sz="4" w:space="0" w:color="auto"/>
            </w:tcBorders>
            <w:shd w:val="clear" w:color="000000" w:fill="FFFFFF"/>
          </w:tcPr>
          <w:p w14:paraId="16CB8828" w14:textId="6669D4AF" w:rsidR="00A4549E" w:rsidRPr="00AB66E7" w:rsidRDefault="00034B7F" w:rsidP="00B348FD">
            <w:pPr>
              <w:pStyle w:val="NoSpacing1"/>
              <w:jc w:val="both"/>
              <w:rPr>
                <w:rFonts w:ascii="Times New Roman" w:hAnsi="Times New Roman"/>
              </w:rPr>
            </w:pPr>
            <w:r>
              <w:rPr>
                <w:rFonts w:ascii="Times New Roman" w:hAnsi="Times New Roman"/>
              </w:rPr>
              <w:t>Ar Komisijas 2026.gada 29.jūlijā veiktajiem grozījumiem, Lokālās tāmes 1-3 pozīcija Nr.9.2. tika svītrota.</w:t>
            </w:r>
          </w:p>
        </w:tc>
      </w:tr>
      <w:tr w:rsidR="00A4549E" w:rsidRPr="00B3679B" w14:paraId="1A9822B6"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0F85C9B7" w14:textId="77777777" w:rsidR="00A4549E" w:rsidRPr="00B3679B" w:rsidRDefault="00A4549E" w:rsidP="00B348FD">
            <w:pPr>
              <w:pStyle w:val="NoSpacing1"/>
              <w:rPr>
                <w:rFonts w:ascii="Times New Roman" w:hAnsi="Times New Roman"/>
                <w:sz w:val="6"/>
                <w:szCs w:val="6"/>
              </w:rPr>
            </w:pPr>
          </w:p>
        </w:tc>
      </w:tr>
      <w:tr w:rsidR="00A4549E" w:rsidRPr="00A4549E" w14:paraId="4702F64D" w14:textId="77777777" w:rsidTr="00B348FD">
        <w:trPr>
          <w:trHeight w:val="199"/>
        </w:trPr>
        <w:tc>
          <w:tcPr>
            <w:tcW w:w="1560" w:type="dxa"/>
            <w:tcBorders>
              <w:top w:val="single" w:sz="4" w:space="0" w:color="auto"/>
              <w:bottom w:val="single" w:sz="4" w:space="0" w:color="auto"/>
            </w:tcBorders>
          </w:tcPr>
          <w:p w14:paraId="5978608E" w14:textId="087A72C1" w:rsidR="00A4549E" w:rsidRPr="00AB66E7" w:rsidRDefault="00A4549E" w:rsidP="00B348FD">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sidR="004B7285">
              <w:rPr>
                <w:rFonts w:ascii="Times New Roman" w:hAnsi="Times New Roman"/>
                <w:b/>
                <w:bCs/>
              </w:rPr>
              <w:t>9</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7A6D6B79" w14:textId="77777777" w:rsidR="00E4539E" w:rsidRPr="00FA50AD" w:rsidRDefault="00FA50AD" w:rsidP="00E4539E">
            <w:pPr>
              <w:rPr>
                <w:rFonts w:ascii="Times New Roman" w:hAnsi="Times New Roman" w:cs="Times New Roman"/>
              </w:rPr>
            </w:pPr>
            <w:r w:rsidRPr="00FA50AD">
              <w:rPr>
                <w:rFonts w:ascii="Times New Roman" w:hAnsi="Times New Roman" w:cs="Times New Roman"/>
              </w:rPr>
              <w:t>Fasādes rasējumā ir norādīts burts “K”, taču tāmē šis darbs nav paredzēts. Lūdzam sniegt skaidrojumu:</w:t>
            </w:r>
          </w:p>
          <w:p w14:paraId="4E7394F4" w14:textId="77777777" w:rsidR="00FA50AD" w:rsidRDefault="00FA50AD" w:rsidP="00E4539E">
            <w:pPr>
              <w:rPr>
                <w:rFonts w:ascii="Times New Roman" w:hAnsi="Times New Roman" w:cs="Times New Roman"/>
                <w:sz w:val="24"/>
                <w:szCs w:val="24"/>
              </w:rPr>
            </w:pPr>
          </w:p>
          <w:p w14:paraId="7A1D0984" w14:textId="43262CE8" w:rsidR="00FA50AD" w:rsidRPr="00E4539E" w:rsidRDefault="00FA50AD" w:rsidP="00E4539E">
            <w:pPr>
              <w:rPr>
                <w:rFonts w:ascii="Times New Roman" w:hAnsi="Times New Roman" w:cs="Times New Roman"/>
                <w:sz w:val="24"/>
                <w:szCs w:val="24"/>
              </w:rPr>
            </w:pPr>
            <w:r w:rsidRPr="00FE41CF">
              <w:rPr>
                <w:rFonts w:ascii="Times New Roman" w:hAnsi="Times New Roman" w:cs="Times New Roman"/>
                <w:noProof/>
                <w:sz w:val="24"/>
                <w:szCs w:val="24"/>
              </w:rPr>
              <w:drawing>
                <wp:inline distT="0" distB="0" distL="0" distR="0" wp14:anchorId="2A959913" wp14:editId="481E2ABE">
                  <wp:extent cx="3269868" cy="2527935"/>
                  <wp:effectExtent l="0" t="0" r="6985" b="5715"/>
                  <wp:docPr id="564201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201309" name=""/>
                          <pic:cNvPicPr/>
                        </pic:nvPicPr>
                        <pic:blipFill>
                          <a:blip r:embed="rId12"/>
                          <a:stretch>
                            <a:fillRect/>
                          </a:stretch>
                        </pic:blipFill>
                        <pic:spPr>
                          <a:xfrm>
                            <a:off x="0" y="0"/>
                            <a:ext cx="3283344" cy="2538353"/>
                          </a:xfrm>
                          <a:prstGeom prst="rect">
                            <a:avLst/>
                          </a:prstGeom>
                        </pic:spPr>
                      </pic:pic>
                    </a:graphicData>
                  </a:graphic>
                </wp:inline>
              </w:drawing>
            </w:r>
          </w:p>
        </w:tc>
      </w:tr>
      <w:tr w:rsidR="00A4549E" w:rsidRPr="00AB66E7" w14:paraId="421D0352" w14:textId="77777777" w:rsidTr="00B348FD">
        <w:trPr>
          <w:trHeight w:val="294"/>
        </w:trPr>
        <w:tc>
          <w:tcPr>
            <w:tcW w:w="1560" w:type="dxa"/>
            <w:tcBorders>
              <w:top w:val="single" w:sz="4" w:space="0" w:color="auto"/>
            </w:tcBorders>
          </w:tcPr>
          <w:p w14:paraId="57AFD0CC" w14:textId="400EA02F" w:rsidR="00A4549E" w:rsidRPr="00AB66E7" w:rsidRDefault="008D3C29" w:rsidP="00B348FD">
            <w:pPr>
              <w:pStyle w:val="NoSpacing1"/>
              <w:rPr>
                <w:rFonts w:ascii="Times New Roman" w:hAnsi="Times New Roman"/>
                <w:b/>
                <w:bCs/>
              </w:rPr>
            </w:pPr>
            <w:r>
              <w:rPr>
                <w:rFonts w:ascii="Times New Roman" w:hAnsi="Times New Roman"/>
                <w:b/>
                <w:bCs/>
              </w:rPr>
              <w:t>Skaidrojumi</w:t>
            </w:r>
          </w:p>
        </w:tc>
        <w:tc>
          <w:tcPr>
            <w:tcW w:w="7512" w:type="dxa"/>
            <w:tcBorders>
              <w:top w:val="single" w:sz="4" w:space="0" w:color="auto"/>
              <w:left w:val="single" w:sz="4" w:space="0" w:color="auto"/>
              <w:right w:val="single" w:sz="4" w:space="0" w:color="auto"/>
            </w:tcBorders>
            <w:shd w:val="clear" w:color="000000" w:fill="FFFFFF"/>
          </w:tcPr>
          <w:p w14:paraId="0EEA005F" w14:textId="468129B0" w:rsidR="00A4549E" w:rsidRPr="00AB66E7" w:rsidRDefault="008D3C29" w:rsidP="00B348FD">
            <w:pPr>
              <w:pStyle w:val="NoSpacing1"/>
              <w:jc w:val="both"/>
              <w:rPr>
                <w:rFonts w:ascii="Times New Roman" w:hAnsi="Times New Roman"/>
              </w:rPr>
            </w:pPr>
            <w:r w:rsidRPr="008D3C29">
              <w:rPr>
                <w:rFonts w:ascii="Times New Roman" w:hAnsi="Times New Roman"/>
              </w:rPr>
              <w:t>Burta izveide nav nepieciešama. Tas ir ilustratīvs piemērs.</w:t>
            </w:r>
          </w:p>
        </w:tc>
      </w:tr>
      <w:tr w:rsidR="00A4549E" w:rsidRPr="00B3679B" w14:paraId="38AB67EE"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3D747B4F" w14:textId="77777777" w:rsidR="00A4549E" w:rsidRPr="00B3679B" w:rsidRDefault="00A4549E" w:rsidP="00B348FD">
            <w:pPr>
              <w:pStyle w:val="NoSpacing1"/>
              <w:rPr>
                <w:rFonts w:ascii="Times New Roman" w:hAnsi="Times New Roman"/>
                <w:sz w:val="6"/>
                <w:szCs w:val="6"/>
              </w:rPr>
            </w:pPr>
          </w:p>
        </w:tc>
      </w:tr>
      <w:tr w:rsidR="00A4549E" w:rsidRPr="00A4549E" w14:paraId="7C4B0000" w14:textId="77777777" w:rsidTr="00B348FD">
        <w:trPr>
          <w:trHeight w:val="199"/>
        </w:trPr>
        <w:tc>
          <w:tcPr>
            <w:tcW w:w="1560" w:type="dxa"/>
            <w:tcBorders>
              <w:top w:val="single" w:sz="4" w:space="0" w:color="auto"/>
              <w:bottom w:val="single" w:sz="4" w:space="0" w:color="auto"/>
            </w:tcBorders>
          </w:tcPr>
          <w:p w14:paraId="22BEF453" w14:textId="5C90FF06" w:rsidR="00A4549E" w:rsidRPr="00AB66E7" w:rsidRDefault="00A4549E" w:rsidP="00B348FD">
            <w:pPr>
              <w:pStyle w:val="NoSpacing1"/>
              <w:rPr>
                <w:rFonts w:ascii="Times New Roman" w:hAnsi="Times New Roman"/>
                <w:b/>
                <w:bCs/>
              </w:rPr>
            </w:pPr>
            <w:r>
              <w:rPr>
                <w:rFonts w:ascii="Times New Roman" w:hAnsi="Times New Roman"/>
                <w:b/>
                <w:bCs/>
              </w:rPr>
              <w:lastRenderedPageBreak/>
              <w:t>J</w:t>
            </w:r>
            <w:r w:rsidRPr="00AB66E7">
              <w:rPr>
                <w:rFonts w:ascii="Times New Roman" w:hAnsi="Times New Roman"/>
                <w:b/>
                <w:bCs/>
              </w:rPr>
              <w:t>autājums</w:t>
            </w:r>
            <w:r>
              <w:rPr>
                <w:rFonts w:ascii="Times New Roman" w:hAnsi="Times New Roman"/>
                <w:b/>
                <w:bCs/>
              </w:rPr>
              <w:t>1</w:t>
            </w:r>
            <w:r w:rsidR="004B7285">
              <w:rPr>
                <w:rFonts w:ascii="Times New Roman" w:hAnsi="Times New Roman"/>
                <w:b/>
                <w:bCs/>
              </w:rPr>
              <w:t>0</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45C9C6BD" w14:textId="77777777" w:rsidR="008D3C29" w:rsidRPr="008D3C29" w:rsidRDefault="008D3C29" w:rsidP="008D3C29">
            <w:pPr>
              <w:pStyle w:val="NoSpacing1"/>
              <w:jc w:val="both"/>
              <w:rPr>
                <w:rFonts w:ascii="Times New Roman" w:hAnsi="Times New Roman"/>
              </w:rPr>
            </w:pPr>
            <w:r w:rsidRPr="008D3C29">
              <w:rPr>
                <w:rFonts w:ascii="Times New Roman" w:hAnsi="Times New Roman"/>
              </w:rPr>
              <w:t>Būvprojekta daļas BK-1 "VISPĀRĪGIE RĀDĪTĀJI - SKAIDROJOŠS APRAKSTS" II sadaļas 2. punktā ir noteikts, ka "Būvlaukumā nepieciešams demontēt esošo grīdas pīrāgu", savukārt Lokālajā tāmē Nr. 1-5 "GRĪDU KONSTRUKCIJAS" ir paredzēta jaunas grīdas izbūve uz blietētas grunts (pozīcijas 1. un 2.). Tomēr Lokālajā tāmē Nr. 1-1 "DEMONTĀŽAS DARBI" nav iekļauti esošās betona grīdas demontāžas darbi un ar tiem saistītā būvgružu izvešana.</w:t>
            </w:r>
          </w:p>
          <w:p w14:paraId="12AFC5FC" w14:textId="6EC990ED" w:rsidR="00A4549E" w:rsidRPr="008D3C29" w:rsidRDefault="008D3C29" w:rsidP="008D3C29">
            <w:pPr>
              <w:pStyle w:val="NoSpacing1"/>
              <w:jc w:val="both"/>
              <w:rPr>
                <w:rFonts w:ascii="Times New Roman" w:hAnsi="Times New Roman"/>
              </w:rPr>
            </w:pPr>
            <w:r w:rsidRPr="008D3C29">
              <w:rPr>
                <w:rFonts w:ascii="Times New Roman" w:hAnsi="Times New Roman"/>
              </w:rPr>
              <w:t>Lūdzam skaidrot, kurā lokālās tāmes pozīcijā Pretendentam ir jāparedz esošās grīdas demontāžas darbi un ar tiem saistītā būvgružu izvešana, vai arī, ja minētie darbi darbu apjomos nav iekļauti, lūdzam papildināt darbu apjomu sarakstu ar attiecīgu pozīciju.</w:t>
            </w:r>
          </w:p>
        </w:tc>
      </w:tr>
      <w:tr w:rsidR="00A4549E" w:rsidRPr="00AB66E7" w14:paraId="65F86DE4" w14:textId="77777777" w:rsidTr="00B348FD">
        <w:trPr>
          <w:trHeight w:val="294"/>
        </w:trPr>
        <w:tc>
          <w:tcPr>
            <w:tcW w:w="1560" w:type="dxa"/>
            <w:tcBorders>
              <w:top w:val="single" w:sz="4" w:space="0" w:color="auto"/>
            </w:tcBorders>
          </w:tcPr>
          <w:p w14:paraId="644C0DB0" w14:textId="77777777" w:rsidR="00A4549E" w:rsidRPr="00AB66E7" w:rsidRDefault="00A4549E" w:rsidP="00B348FD">
            <w:pPr>
              <w:pStyle w:val="NoSpacing1"/>
              <w:rPr>
                <w:rFonts w:ascii="Times New Roman" w:hAnsi="Times New Roman"/>
                <w:b/>
                <w:bCs/>
              </w:rPr>
            </w:pPr>
            <w:r>
              <w:rPr>
                <w:rFonts w:ascii="Times New Roman" w:hAnsi="Times New Roman"/>
                <w:b/>
                <w:bCs/>
              </w:rPr>
              <w:t>Grozījumi</w:t>
            </w:r>
          </w:p>
        </w:tc>
        <w:tc>
          <w:tcPr>
            <w:tcW w:w="7512" w:type="dxa"/>
            <w:tcBorders>
              <w:top w:val="single" w:sz="4" w:space="0" w:color="auto"/>
              <w:left w:val="single" w:sz="4" w:space="0" w:color="auto"/>
              <w:right w:val="single" w:sz="4" w:space="0" w:color="auto"/>
            </w:tcBorders>
            <w:shd w:val="clear" w:color="000000" w:fill="FFFFFF"/>
          </w:tcPr>
          <w:p w14:paraId="783DF6BC" w14:textId="77777777" w:rsidR="00A4549E" w:rsidRDefault="00034B7F" w:rsidP="00B348FD">
            <w:pPr>
              <w:pStyle w:val="NoSpacing1"/>
              <w:jc w:val="both"/>
              <w:rPr>
                <w:rFonts w:ascii="Times New Roman" w:hAnsi="Times New Roman"/>
              </w:rPr>
            </w:pPr>
            <w:r w:rsidRPr="00034B7F">
              <w:rPr>
                <w:rFonts w:ascii="Times New Roman" w:hAnsi="Times New Roman"/>
              </w:rPr>
              <w:t>Lokālā tāme 1-</w:t>
            </w:r>
            <w:r>
              <w:rPr>
                <w:rFonts w:ascii="Times New Roman" w:hAnsi="Times New Roman"/>
              </w:rPr>
              <w:t>1</w:t>
            </w:r>
            <w:r w:rsidRPr="00034B7F">
              <w:rPr>
                <w:rFonts w:ascii="Times New Roman" w:hAnsi="Times New Roman"/>
              </w:rPr>
              <w:t xml:space="preserve"> tiek papildināta ar pozīciju N</w:t>
            </w:r>
            <w:r>
              <w:rPr>
                <w:rFonts w:ascii="Times New Roman" w:hAnsi="Times New Roman"/>
              </w:rPr>
              <w:t>r.9.1</w:t>
            </w:r>
            <w:r w:rsidRPr="00034B7F">
              <w:rPr>
                <w:rFonts w:ascii="Times New Roman" w:hAnsi="Times New Roman"/>
              </w:rPr>
              <w:t>. šādā redakcijā</w:t>
            </w:r>
            <w:r>
              <w:rPr>
                <w:rFonts w:ascii="Times New Roman" w:hAnsi="Times New Roman"/>
              </w:rPr>
              <w:t>, kā arī tiek precizēti apjomi pozīcijā Nr.10</w:t>
            </w:r>
            <w:r w:rsidRPr="00034B7F">
              <w:rPr>
                <w:rFonts w:ascii="Times New Roman" w:hAnsi="Times New Roman"/>
              </w:rPr>
              <w:t>:</w:t>
            </w:r>
          </w:p>
          <w:tbl>
            <w:tblPr>
              <w:tblW w:w="7544" w:type="dxa"/>
              <w:tblLook w:val="04A0" w:firstRow="1" w:lastRow="0" w:firstColumn="1" w:lastColumn="0" w:noHBand="0" w:noVBand="1"/>
            </w:tblPr>
            <w:tblGrid>
              <w:gridCol w:w="660"/>
              <w:gridCol w:w="320"/>
              <w:gridCol w:w="4600"/>
              <w:gridCol w:w="830"/>
              <w:gridCol w:w="1134"/>
            </w:tblGrid>
            <w:tr w:rsidR="00034B7F" w:rsidRPr="00034B7F" w14:paraId="556E5767" w14:textId="77777777" w:rsidTr="00034B7F">
              <w:trPr>
                <w:trHeight w:val="255"/>
              </w:trPr>
              <w:tc>
                <w:tcPr>
                  <w:tcW w:w="660" w:type="dxa"/>
                  <w:tcBorders>
                    <w:top w:val="single" w:sz="4" w:space="0" w:color="000000"/>
                    <w:left w:val="single" w:sz="4" w:space="0" w:color="000000"/>
                    <w:bottom w:val="single" w:sz="4" w:space="0" w:color="000000"/>
                    <w:right w:val="single" w:sz="4" w:space="0" w:color="000000"/>
                  </w:tcBorders>
                  <w:shd w:val="clear" w:color="000000" w:fill="C4D79B"/>
                  <w:vAlign w:val="center"/>
                  <w:hideMark/>
                </w:tcPr>
                <w:p w14:paraId="0D83C7FD"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9.1.</w:t>
                  </w:r>
                </w:p>
              </w:tc>
              <w:tc>
                <w:tcPr>
                  <w:tcW w:w="320" w:type="dxa"/>
                  <w:tcBorders>
                    <w:top w:val="single" w:sz="4" w:space="0" w:color="000000"/>
                    <w:left w:val="nil"/>
                    <w:bottom w:val="single" w:sz="4" w:space="0" w:color="000000"/>
                    <w:right w:val="single" w:sz="4" w:space="0" w:color="000000"/>
                  </w:tcBorders>
                  <w:shd w:val="clear" w:color="000000" w:fill="C4D79B"/>
                  <w:vAlign w:val="center"/>
                  <w:hideMark/>
                </w:tcPr>
                <w:p w14:paraId="139BFB0C"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 </w:t>
                  </w:r>
                </w:p>
              </w:tc>
              <w:tc>
                <w:tcPr>
                  <w:tcW w:w="4600" w:type="dxa"/>
                  <w:tcBorders>
                    <w:top w:val="nil"/>
                    <w:left w:val="nil"/>
                    <w:bottom w:val="nil"/>
                    <w:right w:val="nil"/>
                  </w:tcBorders>
                  <w:shd w:val="clear" w:color="000000" w:fill="C4D79B"/>
                  <w:noWrap/>
                  <w:vAlign w:val="bottom"/>
                  <w:hideMark/>
                </w:tcPr>
                <w:p w14:paraId="61FAAF6F" w14:textId="77777777" w:rsidR="00034B7F" w:rsidRPr="00034B7F" w:rsidRDefault="00034B7F" w:rsidP="00034B7F">
                  <w:pPr>
                    <w:spacing w:after="0" w:line="240" w:lineRule="auto"/>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 xml:space="preserve">Esošās betona grīdas demontāžas </w:t>
                  </w:r>
                </w:p>
              </w:tc>
              <w:tc>
                <w:tcPr>
                  <w:tcW w:w="830" w:type="dxa"/>
                  <w:tcBorders>
                    <w:top w:val="single" w:sz="4" w:space="0" w:color="auto"/>
                    <w:left w:val="single" w:sz="4" w:space="0" w:color="auto"/>
                    <w:bottom w:val="single" w:sz="4" w:space="0" w:color="auto"/>
                    <w:right w:val="single" w:sz="4" w:space="0" w:color="auto"/>
                  </w:tcBorders>
                  <w:shd w:val="clear" w:color="000000" w:fill="C4D79B"/>
                  <w:noWrap/>
                  <w:vAlign w:val="center"/>
                  <w:hideMark/>
                </w:tcPr>
                <w:p w14:paraId="69291861"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m2</w:t>
                  </w:r>
                </w:p>
              </w:tc>
              <w:tc>
                <w:tcPr>
                  <w:tcW w:w="1134" w:type="dxa"/>
                  <w:tcBorders>
                    <w:top w:val="single" w:sz="4" w:space="0" w:color="auto"/>
                    <w:left w:val="nil"/>
                    <w:bottom w:val="single" w:sz="4" w:space="0" w:color="auto"/>
                    <w:right w:val="single" w:sz="4" w:space="0" w:color="auto"/>
                  </w:tcBorders>
                  <w:shd w:val="clear" w:color="000000" w:fill="C4D79B"/>
                  <w:noWrap/>
                  <w:vAlign w:val="center"/>
                  <w:hideMark/>
                </w:tcPr>
                <w:p w14:paraId="68992005" w14:textId="77777777" w:rsidR="00034B7F" w:rsidRPr="00034B7F" w:rsidRDefault="00034B7F" w:rsidP="00034B7F">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034B7F">
                    <w:rPr>
                      <w:rFonts w:ascii="Times New Roman" w:eastAsia="Times New Roman" w:hAnsi="Times New Roman" w:cs="Times New Roman"/>
                      <w:color w:val="FF0000"/>
                      <w:kern w:val="0"/>
                      <w:sz w:val="20"/>
                      <w:szCs w:val="20"/>
                      <w:lang w:eastAsia="lv-LV"/>
                      <w14:ligatures w14:val="none"/>
                    </w:rPr>
                    <w:t>269,20</w:t>
                  </w:r>
                </w:p>
              </w:tc>
            </w:tr>
            <w:tr w:rsidR="00034B7F" w:rsidRPr="00034B7F" w14:paraId="45E526F9" w14:textId="77777777" w:rsidTr="00034B7F">
              <w:trPr>
                <w:trHeight w:val="270"/>
              </w:trPr>
              <w:tc>
                <w:tcPr>
                  <w:tcW w:w="660" w:type="dxa"/>
                  <w:tcBorders>
                    <w:top w:val="nil"/>
                    <w:left w:val="single" w:sz="4" w:space="0" w:color="000000"/>
                    <w:bottom w:val="single" w:sz="4" w:space="0" w:color="000000"/>
                    <w:right w:val="single" w:sz="4" w:space="0" w:color="000000"/>
                  </w:tcBorders>
                  <w:vAlign w:val="center"/>
                  <w:hideMark/>
                </w:tcPr>
                <w:p w14:paraId="051BE05D"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kern w:val="0"/>
                      <w:sz w:val="20"/>
                      <w:szCs w:val="20"/>
                      <w:lang w:eastAsia="lv-LV"/>
                      <w14:ligatures w14:val="none"/>
                    </w:rPr>
                    <w:t>10</w:t>
                  </w:r>
                </w:p>
              </w:tc>
              <w:tc>
                <w:tcPr>
                  <w:tcW w:w="320" w:type="dxa"/>
                  <w:tcBorders>
                    <w:top w:val="nil"/>
                    <w:left w:val="nil"/>
                    <w:bottom w:val="single" w:sz="4" w:space="0" w:color="000000"/>
                    <w:right w:val="single" w:sz="4" w:space="0" w:color="000000"/>
                  </w:tcBorders>
                  <w:vAlign w:val="center"/>
                  <w:hideMark/>
                </w:tcPr>
                <w:p w14:paraId="197B1060"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kern w:val="0"/>
                      <w:sz w:val="20"/>
                      <w:szCs w:val="20"/>
                      <w:lang w:eastAsia="lv-LV"/>
                      <w14:ligatures w14:val="none"/>
                    </w:rPr>
                    <w:t> </w:t>
                  </w:r>
                </w:p>
              </w:tc>
              <w:tc>
                <w:tcPr>
                  <w:tcW w:w="4600" w:type="dxa"/>
                  <w:tcBorders>
                    <w:top w:val="single" w:sz="4" w:space="0" w:color="auto"/>
                    <w:left w:val="nil"/>
                    <w:bottom w:val="single" w:sz="4" w:space="0" w:color="auto"/>
                    <w:right w:val="single" w:sz="4" w:space="0" w:color="auto"/>
                  </w:tcBorders>
                  <w:vAlign w:val="center"/>
                  <w:hideMark/>
                </w:tcPr>
                <w:p w14:paraId="212FFC62" w14:textId="77777777" w:rsidR="00034B7F" w:rsidRPr="00034B7F" w:rsidRDefault="00034B7F" w:rsidP="00034B7F">
                  <w:pPr>
                    <w:spacing w:after="0" w:line="240" w:lineRule="auto"/>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kern w:val="0"/>
                      <w:sz w:val="20"/>
                      <w:szCs w:val="20"/>
                      <w:lang w:eastAsia="lv-LV"/>
                      <w14:ligatures w14:val="none"/>
                    </w:rPr>
                    <w:t>Demontēto elementu savākšana un utilizācija (k=1,3)</w:t>
                  </w:r>
                </w:p>
              </w:tc>
              <w:tc>
                <w:tcPr>
                  <w:tcW w:w="830" w:type="dxa"/>
                  <w:tcBorders>
                    <w:top w:val="nil"/>
                    <w:left w:val="nil"/>
                    <w:bottom w:val="single" w:sz="4" w:space="0" w:color="auto"/>
                    <w:right w:val="single" w:sz="4" w:space="0" w:color="auto"/>
                  </w:tcBorders>
                  <w:noWrap/>
                  <w:vAlign w:val="center"/>
                  <w:hideMark/>
                </w:tcPr>
                <w:p w14:paraId="48F1F658"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kern w:val="0"/>
                      <w:sz w:val="20"/>
                      <w:szCs w:val="20"/>
                      <w:lang w:eastAsia="lv-LV"/>
                      <w14:ligatures w14:val="none"/>
                    </w:rPr>
                    <w:t>m3</w:t>
                  </w:r>
                </w:p>
              </w:tc>
              <w:tc>
                <w:tcPr>
                  <w:tcW w:w="1134" w:type="dxa"/>
                  <w:tcBorders>
                    <w:top w:val="nil"/>
                    <w:left w:val="nil"/>
                    <w:bottom w:val="single" w:sz="4" w:space="0" w:color="auto"/>
                    <w:right w:val="single" w:sz="4" w:space="0" w:color="auto"/>
                  </w:tcBorders>
                  <w:shd w:val="clear" w:color="000000" w:fill="C4D79B"/>
                  <w:noWrap/>
                  <w:vAlign w:val="center"/>
                  <w:hideMark/>
                </w:tcPr>
                <w:p w14:paraId="05847766" w14:textId="77777777" w:rsidR="00034B7F" w:rsidRPr="00034B7F" w:rsidRDefault="00034B7F" w:rsidP="00034B7F">
                  <w:pPr>
                    <w:spacing w:after="0" w:line="240" w:lineRule="auto"/>
                    <w:jc w:val="center"/>
                    <w:rPr>
                      <w:rFonts w:ascii="Times New Roman" w:eastAsia="Times New Roman" w:hAnsi="Times New Roman" w:cs="Times New Roman"/>
                      <w:kern w:val="0"/>
                      <w:sz w:val="20"/>
                      <w:szCs w:val="20"/>
                      <w:lang w:eastAsia="lv-LV"/>
                      <w14:ligatures w14:val="none"/>
                    </w:rPr>
                  </w:pPr>
                  <w:r w:rsidRPr="00034B7F">
                    <w:rPr>
                      <w:rFonts w:ascii="Times New Roman" w:eastAsia="Times New Roman" w:hAnsi="Times New Roman" w:cs="Times New Roman"/>
                      <w:kern w:val="0"/>
                      <w:sz w:val="20"/>
                      <w:szCs w:val="20"/>
                      <w:lang w:eastAsia="lv-LV"/>
                      <w14:ligatures w14:val="none"/>
                    </w:rPr>
                    <w:t>304,98</w:t>
                  </w:r>
                </w:p>
              </w:tc>
            </w:tr>
          </w:tbl>
          <w:p w14:paraId="54B6055C" w14:textId="54785D02" w:rsidR="00034B7F" w:rsidRPr="00AB66E7" w:rsidRDefault="00034B7F" w:rsidP="00B348FD">
            <w:pPr>
              <w:pStyle w:val="NoSpacing1"/>
              <w:jc w:val="both"/>
              <w:rPr>
                <w:rFonts w:ascii="Times New Roman" w:hAnsi="Times New Roman"/>
              </w:rPr>
            </w:pPr>
          </w:p>
        </w:tc>
      </w:tr>
      <w:tr w:rsidR="00A4549E" w:rsidRPr="00B3679B" w14:paraId="4DBE37AC"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069CAB02" w14:textId="77777777" w:rsidR="00A4549E" w:rsidRPr="00B3679B" w:rsidRDefault="00A4549E" w:rsidP="00B348FD">
            <w:pPr>
              <w:pStyle w:val="NoSpacing1"/>
              <w:rPr>
                <w:rFonts w:ascii="Times New Roman" w:hAnsi="Times New Roman"/>
                <w:sz w:val="6"/>
                <w:szCs w:val="6"/>
              </w:rPr>
            </w:pPr>
          </w:p>
          <w:p w14:paraId="435923C6" w14:textId="77777777" w:rsidR="00A4549E" w:rsidRPr="00B3679B" w:rsidRDefault="00A4549E" w:rsidP="00B348FD">
            <w:pPr>
              <w:pStyle w:val="NoSpacing1"/>
              <w:rPr>
                <w:rFonts w:ascii="Times New Roman" w:hAnsi="Times New Roman"/>
                <w:sz w:val="6"/>
                <w:szCs w:val="6"/>
              </w:rPr>
            </w:pPr>
          </w:p>
        </w:tc>
      </w:tr>
      <w:tr w:rsidR="00BC1814" w:rsidRPr="00A4549E" w14:paraId="626D85C3" w14:textId="77777777" w:rsidTr="00AD0874">
        <w:trPr>
          <w:trHeight w:val="199"/>
        </w:trPr>
        <w:tc>
          <w:tcPr>
            <w:tcW w:w="1560" w:type="dxa"/>
            <w:tcBorders>
              <w:top w:val="single" w:sz="4" w:space="0" w:color="auto"/>
              <w:bottom w:val="single" w:sz="4" w:space="0" w:color="auto"/>
            </w:tcBorders>
          </w:tcPr>
          <w:p w14:paraId="50DA1FF0" w14:textId="77777777" w:rsidR="00BC1814" w:rsidRPr="00AB66E7" w:rsidRDefault="00BC1814" w:rsidP="00AD0874">
            <w:pPr>
              <w:pStyle w:val="NoSpacing1"/>
              <w:rPr>
                <w:rFonts w:ascii="Times New Roman" w:hAnsi="Times New Roman"/>
                <w:b/>
                <w:bCs/>
              </w:rPr>
            </w:pPr>
            <w:r>
              <w:rPr>
                <w:rFonts w:ascii="Times New Roman" w:hAnsi="Times New Roman"/>
                <w:b/>
                <w:bCs/>
              </w:rPr>
              <w:t>Piedāvājumu iesniegšanas termiņa pagarināšana</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5B082482" w14:textId="77777777" w:rsidR="00BC1814" w:rsidRPr="00801F73" w:rsidRDefault="00BC1814" w:rsidP="00AD0874">
            <w:pPr>
              <w:pStyle w:val="NoSpacing1"/>
              <w:jc w:val="both"/>
              <w:rPr>
                <w:rFonts w:ascii="Times New Roman" w:hAnsi="Times New Roman"/>
              </w:rPr>
            </w:pPr>
            <w:r w:rsidRPr="00801F73">
              <w:rPr>
                <w:rFonts w:ascii="Times New Roman" w:hAnsi="Times New Roman"/>
              </w:rPr>
              <w:t>Piedāvājumu iesniegšanas termiņš tiek pagarināts atbilstoši Ministru kabineta 2017. gada 28. februārī noteikumu Nr. 107 “Iepirkuma procedūru un metu konkursu norises kārtība” 10.punktā noteiktajam. Konkrēts piedāvājumu iesniegšanas termiņš skatāms attiecīgajā IUB tīmekļvietnes paziņojumā un Elektronisko iepirkumu sistēmas e-konkursu apakšsistēmā.</w:t>
            </w:r>
          </w:p>
        </w:tc>
      </w:tr>
      <w:tr w:rsidR="00BC1814" w:rsidRPr="00B3679B" w14:paraId="10948E98" w14:textId="77777777" w:rsidTr="00AD0874">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1EB17151" w14:textId="77777777" w:rsidR="00BC1814" w:rsidRPr="00B3679B" w:rsidRDefault="00BC1814" w:rsidP="00AD0874">
            <w:pPr>
              <w:pStyle w:val="NoSpacing1"/>
              <w:rPr>
                <w:rFonts w:ascii="Times New Roman" w:hAnsi="Times New Roman"/>
                <w:sz w:val="6"/>
                <w:szCs w:val="6"/>
              </w:rPr>
            </w:pPr>
          </w:p>
          <w:p w14:paraId="18550459" w14:textId="77777777" w:rsidR="00BC1814" w:rsidRPr="00B3679B" w:rsidRDefault="00BC1814" w:rsidP="00AD0874">
            <w:pPr>
              <w:pStyle w:val="NoSpacing1"/>
              <w:rPr>
                <w:rFonts w:ascii="Times New Roman" w:hAnsi="Times New Roman"/>
                <w:sz w:val="6"/>
                <w:szCs w:val="6"/>
              </w:rPr>
            </w:pPr>
          </w:p>
        </w:tc>
      </w:tr>
    </w:tbl>
    <w:p w14:paraId="4363D93B" w14:textId="0CCD2F65" w:rsidR="000C2C03" w:rsidRDefault="000C2C03" w:rsidP="0063729B"/>
    <w:sectPr w:rsidR="000C2C03" w:rsidSect="0019757E">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66260"/>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914C48"/>
    <w:multiLevelType w:val="hybridMultilevel"/>
    <w:tmpl w:val="403A6A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5AF2186"/>
    <w:multiLevelType w:val="hybridMultilevel"/>
    <w:tmpl w:val="CE7A95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A0D17E2"/>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15F6BA4"/>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46616AE"/>
    <w:multiLevelType w:val="hybridMultilevel"/>
    <w:tmpl w:val="8604DD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DC62E58"/>
    <w:multiLevelType w:val="hybridMultilevel"/>
    <w:tmpl w:val="4E98A48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CC91A7C"/>
    <w:multiLevelType w:val="hybridMultilevel"/>
    <w:tmpl w:val="73A048FE"/>
    <w:lvl w:ilvl="0" w:tplc="FFFFFFFF">
      <w:start w:val="1"/>
      <w:numFmt w:val="decimal"/>
      <w:lvlText w:val="%1."/>
      <w:lvlJc w:val="left"/>
      <w:pPr>
        <w:ind w:left="1429" w:hanging="360"/>
      </w:pPr>
      <w:rPr>
        <w:rFonts w:ascii="Times New Roman" w:hAnsi="Times New Roman" w:cs="Times New Roman"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8" w15:restartNumberingAfterBreak="0">
    <w:nsid w:val="43C770AD"/>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7345A75"/>
    <w:multiLevelType w:val="hybridMultilevel"/>
    <w:tmpl w:val="73A048FE"/>
    <w:lvl w:ilvl="0" w:tplc="FFFFFFFF">
      <w:start w:val="1"/>
      <w:numFmt w:val="decimal"/>
      <w:lvlText w:val="%1."/>
      <w:lvlJc w:val="left"/>
      <w:pPr>
        <w:ind w:left="1429" w:hanging="360"/>
      </w:pPr>
      <w:rPr>
        <w:rFonts w:ascii="Times New Roman" w:hAnsi="Times New Roman" w:cs="Times New Roman"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0" w15:restartNumberingAfterBreak="0">
    <w:nsid w:val="55EB6F2D"/>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1205064"/>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2261C12"/>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31311A5"/>
    <w:multiLevelType w:val="hybridMultilevel"/>
    <w:tmpl w:val="8604DD0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3EB6F16"/>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DC29F9"/>
    <w:multiLevelType w:val="hybridMultilevel"/>
    <w:tmpl w:val="D1E26C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7660219"/>
    <w:multiLevelType w:val="hybridMultilevel"/>
    <w:tmpl w:val="C7D25876"/>
    <w:lvl w:ilvl="0" w:tplc="55225394">
      <w:start w:val="2"/>
      <w:numFmt w:val="bullet"/>
      <w:lvlText w:val="-"/>
      <w:lvlJc w:val="left"/>
      <w:pPr>
        <w:ind w:left="1080" w:hanging="360"/>
      </w:pPr>
      <w:rPr>
        <w:rFonts w:ascii="Aptos" w:eastAsiaTheme="minorHAnsi" w:hAnsi="Aptos" w:cstheme="minorBid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7" w15:restartNumberingAfterBreak="0">
    <w:nsid w:val="71243DE5"/>
    <w:multiLevelType w:val="hybridMultilevel"/>
    <w:tmpl w:val="73A048FE"/>
    <w:lvl w:ilvl="0" w:tplc="02EED1E4">
      <w:start w:val="1"/>
      <w:numFmt w:val="decimal"/>
      <w:lvlText w:val="%1."/>
      <w:lvlJc w:val="left"/>
      <w:pPr>
        <w:ind w:left="1429" w:hanging="360"/>
      </w:pPr>
      <w:rPr>
        <w:rFonts w:ascii="Times New Roman" w:hAnsi="Times New Roman" w:cs="Times New Roman"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num w:numId="1" w16cid:durableId="2003314727">
    <w:abstractNumId w:val="1"/>
  </w:num>
  <w:num w:numId="2" w16cid:durableId="1054699267">
    <w:abstractNumId w:val="6"/>
  </w:num>
  <w:num w:numId="3" w16cid:durableId="519315401">
    <w:abstractNumId w:val="15"/>
  </w:num>
  <w:num w:numId="4" w16cid:durableId="100102793">
    <w:abstractNumId w:val="12"/>
  </w:num>
  <w:num w:numId="5" w16cid:durableId="1056048437">
    <w:abstractNumId w:val="0"/>
  </w:num>
  <w:num w:numId="6" w16cid:durableId="1331643309">
    <w:abstractNumId w:val="10"/>
  </w:num>
  <w:num w:numId="7" w16cid:durableId="970981570">
    <w:abstractNumId w:val="4"/>
  </w:num>
  <w:num w:numId="8" w16cid:durableId="1764186442">
    <w:abstractNumId w:val="14"/>
  </w:num>
  <w:num w:numId="9" w16cid:durableId="1666664847">
    <w:abstractNumId w:val="11"/>
  </w:num>
  <w:num w:numId="10" w16cid:durableId="2024554895">
    <w:abstractNumId w:val="8"/>
  </w:num>
  <w:num w:numId="11" w16cid:durableId="2123306602">
    <w:abstractNumId w:val="3"/>
  </w:num>
  <w:num w:numId="12" w16cid:durableId="1710761588">
    <w:abstractNumId w:val="17"/>
  </w:num>
  <w:num w:numId="13" w16cid:durableId="173112498">
    <w:abstractNumId w:val="9"/>
  </w:num>
  <w:num w:numId="14" w16cid:durableId="1066536569">
    <w:abstractNumId w:val="7"/>
  </w:num>
  <w:num w:numId="15" w16cid:durableId="1876232874">
    <w:abstractNumId w:val="13"/>
  </w:num>
  <w:num w:numId="16" w16cid:durableId="165026548">
    <w:abstractNumId w:val="16"/>
  </w:num>
  <w:num w:numId="17" w16cid:durableId="1421952676">
    <w:abstractNumId w:val="5"/>
  </w:num>
  <w:num w:numId="18" w16cid:durableId="14889322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1EC"/>
    <w:rsid w:val="00034B7F"/>
    <w:rsid w:val="00070CFC"/>
    <w:rsid w:val="0008327F"/>
    <w:rsid w:val="000873B1"/>
    <w:rsid w:val="00094AFF"/>
    <w:rsid w:val="000C2C03"/>
    <w:rsid w:val="00114BFD"/>
    <w:rsid w:val="00124351"/>
    <w:rsid w:val="00140E87"/>
    <w:rsid w:val="0017714E"/>
    <w:rsid w:val="0019263D"/>
    <w:rsid w:val="0019694F"/>
    <w:rsid w:val="0019757E"/>
    <w:rsid w:val="001E1478"/>
    <w:rsid w:val="001E473C"/>
    <w:rsid w:val="003219F5"/>
    <w:rsid w:val="00327F00"/>
    <w:rsid w:val="00373D86"/>
    <w:rsid w:val="00402BB2"/>
    <w:rsid w:val="0045661B"/>
    <w:rsid w:val="004A4BAA"/>
    <w:rsid w:val="004B7285"/>
    <w:rsid w:val="004E3DA7"/>
    <w:rsid w:val="004F094B"/>
    <w:rsid w:val="00500CE1"/>
    <w:rsid w:val="00616E53"/>
    <w:rsid w:val="0063729B"/>
    <w:rsid w:val="00653746"/>
    <w:rsid w:val="00712C10"/>
    <w:rsid w:val="00721803"/>
    <w:rsid w:val="00723584"/>
    <w:rsid w:val="007451D8"/>
    <w:rsid w:val="007B7342"/>
    <w:rsid w:val="007C56FD"/>
    <w:rsid w:val="007E04D5"/>
    <w:rsid w:val="007E084B"/>
    <w:rsid w:val="007F2E0F"/>
    <w:rsid w:val="0080705E"/>
    <w:rsid w:val="008555A6"/>
    <w:rsid w:val="0087703D"/>
    <w:rsid w:val="008C3EC0"/>
    <w:rsid w:val="008D3C29"/>
    <w:rsid w:val="00940B95"/>
    <w:rsid w:val="00954EBD"/>
    <w:rsid w:val="009B15AA"/>
    <w:rsid w:val="00A4549E"/>
    <w:rsid w:val="00A560E2"/>
    <w:rsid w:val="00AB3287"/>
    <w:rsid w:val="00AB66E7"/>
    <w:rsid w:val="00B009A5"/>
    <w:rsid w:val="00B068E9"/>
    <w:rsid w:val="00B3679B"/>
    <w:rsid w:val="00B425FB"/>
    <w:rsid w:val="00BB4505"/>
    <w:rsid w:val="00BC1814"/>
    <w:rsid w:val="00BD7537"/>
    <w:rsid w:val="00BE5893"/>
    <w:rsid w:val="00BE5B27"/>
    <w:rsid w:val="00C03217"/>
    <w:rsid w:val="00C03AA7"/>
    <w:rsid w:val="00C42B56"/>
    <w:rsid w:val="00C84A27"/>
    <w:rsid w:val="00C957AA"/>
    <w:rsid w:val="00CA6B64"/>
    <w:rsid w:val="00CD6955"/>
    <w:rsid w:val="00D33A87"/>
    <w:rsid w:val="00D4218A"/>
    <w:rsid w:val="00D83586"/>
    <w:rsid w:val="00DC71EC"/>
    <w:rsid w:val="00DE7FEE"/>
    <w:rsid w:val="00E34E06"/>
    <w:rsid w:val="00E4539E"/>
    <w:rsid w:val="00E51855"/>
    <w:rsid w:val="00E8775E"/>
    <w:rsid w:val="00E95A86"/>
    <w:rsid w:val="00EB29FF"/>
    <w:rsid w:val="00F454A4"/>
    <w:rsid w:val="00F80ECD"/>
    <w:rsid w:val="00F97E91"/>
    <w:rsid w:val="00FA50A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D5DCB"/>
  <w15:chartTrackingRefBased/>
  <w15:docId w15:val="{6C24A5B0-3EA6-4612-8E97-504E1FB80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DC71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C71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C71E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C71E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unhideWhenUsed/>
    <w:qFormat/>
    <w:rsid w:val="00DC71E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C71E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C71E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C71E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C71E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C71E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C71E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C71EC"/>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C71EC"/>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rsid w:val="00DC71EC"/>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C71E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C71E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C71E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C71E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C71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C71E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C71E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C71E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C71E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C71EC"/>
    <w:rPr>
      <w:i/>
      <w:iCs/>
      <w:color w:val="404040" w:themeColor="text1" w:themeTint="BF"/>
    </w:rPr>
  </w:style>
  <w:style w:type="paragraph" w:styleId="Sarakstarindkopa">
    <w:name w:val="List Paragraph"/>
    <w:aliases w:val="Saistīto dokumentu saraksts,Syle 1,PPS_Bullet,Normal bullet 2,Bullet list,Strip,H&amp;P List Paragraph,2,List Paragraph1,Numurets,Virsraksti,Colorful List - Accent 12,Colorful List - Accent 11,Krāsains saraksts — izcēlums 11,list paragraph"/>
    <w:basedOn w:val="Parasts"/>
    <w:link w:val="SarakstarindkopaRakstz"/>
    <w:uiPriority w:val="34"/>
    <w:qFormat/>
    <w:rsid w:val="00DC71EC"/>
    <w:pPr>
      <w:ind w:left="720"/>
      <w:contextualSpacing/>
    </w:pPr>
  </w:style>
  <w:style w:type="character" w:styleId="Intensvsizclums">
    <w:name w:val="Intense Emphasis"/>
    <w:basedOn w:val="Noklusjumarindkopasfonts"/>
    <w:uiPriority w:val="21"/>
    <w:qFormat/>
    <w:rsid w:val="00DC71EC"/>
    <w:rPr>
      <w:i/>
      <w:iCs/>
      <w:color w:val="0F4761" w:themeColor="accent1" w:themeShade="BF"/>
    </w:rPr>
  </w:style>
  <w:style w:type="paragraph" w:styleId="Intensvscitts">
    <w:name w:val="Intense Quote"/>
    <w:basedOn w:val="Parasts"/>
    <w:next w:val="Parasts"/>
    <w:link w:val="IntensvscittsRakstz"/>
    <w:uiPriority w:val="30"/>
    <w:qFormat/>
    <w:rsid w:val="00DC71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C71EC"/>
    <w:rPr>
      <w:i/>
      <w:iCs/>
      <w:color w:val="0F4761" w:themeColor="accent1" w:themeShade="BF"/>
    </w:rPr>
  </w:style>
  <w:style w:type="character" w:styleId="Intensvaatsauce">
    <w:name w:val="Intense Reference"/>
    <w:basedOn w:val="Noklusjumarindkopasfonts"/>
    <w:uiPriority w:val="32"/>
    <w:qFormat/>
    <w:rsid w:val="00DC71EC"/>
    <w:rPr>
      <w:b/>
      <w:bCs/>
      <w:smallCaps/>
      <w:color w:val="0F4761" w:themeColor="accent1" w:themeShade="BF"/>
      <w:spacing w:val="5"/>
    </w:rPr>
  </w:style>
  <w:style w:type="character" w:styleId="Hipersaite">
    <w:name w:val="Hyperlink"/>
    <w:basedOn w:val="Noklusjumarindkopasfonts"/>
    <w:uiPriority w:val="99"/>
    <w:unhideWhenUsed/>
    <w:rsid w:val="00DC71EC"/>
    <w:rPr>
      <w:color w:val="467886" w:themeColor="hyperlink"/>
      <w:u w:val="single"/>
    </w:rPr>
  </w:style>
  <w:style w:type="character" w:styleId="Neatrisintapieminana">
    <w:name w:val="Unresolved Mention"/>
    <w:basedOn w:val="Noklusjumarindkopasfonts"/>
    <w:uiPriority w:val="99"/>
    <w:semiHidden/>
    <w:unhideWhenUsed/>
    <w:rsid w:val="00DC71EC"/>
    <w:rPr>
      <w:color w:val="605E5C"/>
      <w:shd w:val="clear" w:color="auto" w:fill="E1DFDD"/>
    </w:rPr>
  </w:style>
  <w:style w:type="paragraph" w:customStyle="1" w:styleId="xmsonormal">
    <w:name w:val="x_msonormal"/>
    <w:basedOn w:val="Parasts"/>
    <w:rsid w:val="00AB3287"/>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Izteiksmgs">
    <w:name w:val="Strong"/>
    <w:basedOn w:val="Noklusjumarindkopasfonts"/>
    <w:uiPriority w:val="22"/>
    <w:qFormat/>
    <w:rsid w:val="0019757E"/>
    <w:rPr>
      <w:b/>
      <w:bCs/>
    </w:rPr>
  </w:style>
  <w:style w:type="paragraph" w:styleId="Bezatstarpm">
    <w:name w:val="No Spacing"/>
    <w:link w:val="BezatstarpmRakstz"/>
    <w:uiPriority w:val="1"/>
    <w:qFormat/>
    <w:rsid w:val="00E95A86"/>
    <w:pPr>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BezatstarpmRakstz">
    <w:name w:val="Bez atstarpēm Rakstz."/>
    <w:link w:val="Bezatstarpm"/>
    <w:uiPriority w:val="1"/>
    <w:rsid w:val="00E95A86"/>
    <w:rPr>
      <w:rFonts w:ascii="Times New Roman" w:eastAsia="Times New Roman" w:hAnsi="Times New Roman" w:cs="Times New Roman"/>
      <w:kern w:val="0"/>
      <w:sz w:val="24"/>
      <w:szCs w:val="24"/>
      <w:lang w:eastAsia="lv-LV"/>
      <w14:ligatures w14:val="none"/>
    </w:rPr>
  </w:style>
  <w:style w:type="paragraph" w:customStyle="1" w:styleId="NoSpacing1">
    <w:name w:val="No Spacing1"/>
    <w:qFormat/>
    <w:rsid w:val="00E95A86"/>
    <w:pPr>
      <w:suppressAutoHyphens/>
      <w:spacing w:after="0" w:line="240" w:lineRule="auto"/>
    </w:pPr>
    <w:rPr>
      <w:rFonts w:ascii="Calibri" w:eastAsia="Calibri" w:hAnsi="Calibri" w:cs="Times New Roman"/>
      <w:kern w:val="0"/>
      <w:lang w:eastAsia="ar-SA"/>
      <w14:ligatures w14:val="none"/>
    </w:rPr>
  </w:style>
  <w:style w:type="paragraph" w:styleId="Kjene">
    <w:name w:val="footer"/>
    <w:basedOn w:val="Parasts"/>
    <w:link w:val="KjeneRakstz"/>
    <w:uiPriority w:val="99"/>
    <w:unhideWhenUsed/>
    <w:rsid w:val="00E95A86"/>
    <w:pPr>
      <w:tabs>
        <w:tab w:val="center" w:pos="4153"/>
        <w:tab w:val="right" w:pos="8306"/>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KjeneRakstz">
    <w:name w:val="Kājene Rakstz."/>
    <w:basedOn w:val="Noklusjumarindkopasfonts"/>
    <w:link w:val="Kjene"/>
    <w:uiPriority w:val="99"/>
    <w:rsid w:val="00E95A86"/>
    <w:rPr>
      <w:rFonts w:ascii="Times New Roman" w:eastAsia="Times New Roman" w:hAnsi="Times New Roman" w:cs="Times New Roman"/>
      <w:kern w:val="0"/>
      <w:sz w:val="24"/>
      <w:szCs w:val="24"/>
      <w:lang w:val="en-GB"/>
      <w14:ligatures w14:val="none"/>
    </w:rPr>
  </w:style>
  <w:style w:type="paragraph" w:customStyle="1" w:styleId="Default">
    <w:name w:val="Default"/>
    <w:rsid w:val="00E95A86"/>
    <w:pPr>
      <w:suppressAutoHyphens/>
      <w:autoSpaceDE w:val="0"/>
      <w:autoSpaceDN w:val="0"/>
      <w:spacing w:after="0" w:line="240" w:lineRule="auto"/>
      <w:textAlignment w:val="baseline"/>
    </w:pPr>
    <w:rPr>
      <w:rFonts w:ascii="Lucida Sans Unicode" w:eastAsia="Times New Roman" w:hAnsi="Lucida Sans Unicode" w:cs="Lucida Sans Unicode"/>
      <w:color w:val="000000"/>
      <w:kern w:val="0"/>
      <w:sz w:val="24"/>
      <w:szCs w:val="24"/>
      <w:lang w:val="en-GB" w:eastAsia="en-GB"/>
      <w14:ligatures w14:val="none"/>
    </w:rPr>
  </w:style>
  <w:style w:type="paragraph" w:styleId="Paraststmeklis">
    <w:name w:val="Normal (Web)"/>
    <w:basedOn w:val="Parasts"/>
    <w:uiPriority w:val="99"/>
    <w:unhideWhenUsed/>
    <w:rsid w:val="00E95A86"/>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SarakstarindkopaRakstz">
    <w:name w:val="Saraksta rindkopa Rakstz."/>
    <w:aliases w:val="Saistīto dokumentu saraksts Rakstz.,Syle 1 Rakstz.,PPS_Bullet Rakstz.,Normal bullet 2 Rakstz.,Bullet list Rakstz.,Strip Rakstz.,H&amp;P List Paragraph Rakstz.,2 Rakstz.,List Paragraph1 Rakstz.,Numurets Rakstz.,Virsraksti Rakstz."/>
    <w:link w:val="Sarakstarindkopa"/>
    <w:uiPriority w:val="34"/>
    <w:qFormat/>
    <w:locked/>
    <w:rsid w:val="00E95A86"/>
  </w:style>
  <w:style w:type="paragraph" w:styleId="Komentrateksts">
    <w:name w:val="annotation text"/>
    <w:basedOn w:val="Parasts"/>
    <w:link w:val="KomentratekstsRakstz"/>
    <w:uiPriority w:val="99"/>
    <w:semiHidden/>
    <w:unhideWhenUsed/>
    <w:rsid w:val="007E04D5"/>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semiHidden/>
    <w:rsid w:val="007E04D5"/>
    <w:rPr>
      <w:rFonts w:ascii="Times New Roman" w:eastAsia="Times New Roman" w:hAnsi="Times New Roman" w:cs="Times New Roman"/>
      <w:kern w:val="0"/>
      <w:sz w:val="20"/>
      <w:szCs w:val="20"/>
      <w:lang w:eastAsia="lv-LV"/>
      <w14:ligatures w14:val="none"/>
    </w:rPr>
  </w:style>
  <w:style w:type="character" w:styleId="Komentraatsauce">
    <w:name w:val="annotation reference"/>
    <w:basedOn w:val="Noklusjumarindkopasfonts"/>
    <w:uiPriority w:val="99"/>
    <w:semiHidden/>
    <w:unhideWhenUsed/>
    <w:rsid w:val="00327F00"/>
    <w:rPr>
      <w:sz w:val="16"/>
      <w:szCs w:val="16"/>
    </w:rPr>
  </w:style>
  <w:style w:type="paragraph" w:styleId="Komentratma">
    <w:name w:val="annotation subject"/>
    <w:basedOn w:val="Komentrateksts"/>
    <w:next w:val="Komentrateksts"/>
    <w:link w:val="KomentratmaRakstz"/>
    <w:uiPriority w:val="99"/>
    <w:semiHidden/>
    <w:unhideWhenUsed/>
    <w:rsid w:val="00327F00"/>
    <w:pPr>
      <w:spacing w:after="160"/>
    </w:pPr>
    <w:rPr>
      <w:rFonts w:asciiTheme="minorHAnsi" w:eastAsiaTheme="minorHAnsi" w:hAnsiTheme="minorHAnsi" w:cstheme="minorBidi"/>
      <w:b/>
      <w:bCs/>
      <w:kern w:val="2"/>
      <w:lang w:eastAsia="en-US"/>
      <w14:ligatures w14:val="standardContextual"/>
    </w:rPr>
  </w:style>
  <w:style w:type="character" w:customStyle="1" w:styleId="KomentratmaRakstz">
    <w:name w:val="Komentāra tēma Rakstz."/>
    <w:basedOn w:val="KomentratekstsRakstz"/>
    <w:link w:val="Komentratma"/>
    <w:uiPriority w:val="99"/>
    <w:semiHidden/>
    <w:rsid w:val="00327F00"/>
    <w:rPr>
      <w:rFonts w:ascii="Times New Roman" w:eastAsia="Times New Roman" w:hAnsi="Times New Roman" w:cs="Times New Roman"/>
      <w:b/>
      <w:bCs/>
      <w:kern w:val="0"/>
      <w:sz w:val="20"/>
      <w:szCs w:val="20"/>
      <w:lang w:eastAsia="lv-LV"/>
      <w14:ligatures w14:val="none"/>
    </w:rPr>
  </w:style>
  <w:style w:type="character" w:customStyle="1" w:styleId="apple-converted-space">
    <w:name w:val="apple-converted-space"/>
    <w:basedOn w:val="Noklusjumarindkopasfonts"/>
    <w:rsid w:val="00E877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028305">
      <w:bodyDiv w:val="1"/>
      <w:marLeft w:val="0"/>
      <w:marRight w:val="0"/>
      <w:marTop w:val="0"/>
      <w:marBottom w:val="0"/>
      <w:divBdr>
        <w:top w:val="none" w:sz="0" w:space="0" w:color="auto"/>
        <w:left w:val="none" w:sz="0" w:space="0" w:color="auto"/>
        <w:bottom w:val="none" w:sz="0" w:space="0" w:color="auto"/>
        <w:right w:val="none" w:sz="0" w:space="0" w:color="auto"/>
      </w:divBdr>
    </w:div>
    <w:div w:id="108025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Pages>
  <Words>3454</Words>
  <Characters>1970</Characters>
  <Application>Microsoft Office Word</Application>
  <DocSecurity>0</DocSecurity>
  <Lines>16</Lines>
  <Paragraphs>10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Ilzīte Kontaute</dc:creator>
  <cp:keywords/>
  <dc:description/>
  <cp:lastModifiedBy>Andra Kalnina</cp:lastModifiedBy>
  <cp:revision>8</cp:revision>
  <cp:lastPrinted>2024-03-28T07:37:00Z</cp:lastPrinted>
  <dcterms:created xsi:type="dcterms:W3CDTF">2026-07-29T07:02:00Z</dcterms:created>
  <dcterms:modified xsi:type="dcterms:W3CDTF">2026-08-03T10:25:00Z</dcterms:modified>
</cp:coreProperties>
</file>