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F88D0" w14:textId="77777777" w:rsidR="00020B92" w:rsidRPr="00942EC5" w:rsidRDefault="00020B92" w:rsidP="00020B92">
      <w:pPr>
        <w:widowControl w:val="0"/>
        <w:pBdr>
          <w:top w:val="nil"/>
          <w:left w:val="nil"/>
          <w:bottom w:val="nil"/>
          <w:right w:val="nil"/>
          <w:between w:val="nil"/>
        </w:pBdr>
        <w:spacing w:line="276" w:lineRule="auto"/>
        <w:ind w:firstLine="0"/>
        <w:rPr>
          <w:lang w:val="lv-LV"/>
        </w:rPr>
      </w:pPr>
    </w:p>
    <w:p w14:paraId="62803CD9" w14:textId="77777777" w:rsidR="00020B92" w:rsidRPr="00942EC5" w:rsidRDefault="00020B92" w:rsidP="00020B92">
      <w:pPr>
        <w:widowControl w:val="0"/>
        <w:pBdr>
          <w:top w:val="nil"/>
          <w:left w:val="nil"/>
          <w:bottom w:val="nil"/>
          <w:right w:val="nil"/>
          <w:between w:val="nil"/>
        </w:pBdr>
        <w:spacing w:line="276" w:lineRule="auto"/>
        <w:ind w:hanging="2"/>
        <w:rPr>
          <w:lang w:val="lv-LV"/>
        </w:rPr>
      </w:pPr>
    </w:p>
    <w:tbl>
      <w:tblPr>
        <w:tblW w:w="4819" w:type="dxa"/>
        <w:tblInd w:w="4361" w:type="dxa"/>
        <w:tblLayout w:type="fixed"/>
        <w:tblLook w:val="0000" w:firstRow="0" w:lastRow="0" w:firstColumn="0" w:lastColumn="0" w:noHBand="0" w:noVBand="0"/>
      </w:tblPr>
      <w:tblGrid>
        <w:gridCol w:w="4819"/>
      </w:tblGrid>
      <w:tr w:rsidR="00942EC5" w:rsidRPr="00942EC5" w14:paraId="0D0ACFC0" w14:textId="77777777" w:rsidTr="004D6F2C">
        <w:trPr>
          <w:trHeight w:val="1380"/>
        </w:trPr>
        <w:tc>
          <w:tcPr>
            <w:tcW w:w="4819" w:type="dxa"/>
          </w:tcPr>
          <w:p w14:paraId="6CAB2DE4" w14:textId="77777777" w:rsidR="00020B92" w:rsidRPr="00942EC5" w:rsidRDefault="00020B92" w:rsidP="004D6F2C">
            <w:pPr>
              <w:ind w:right="318" w:hanging="2"/>
              <w:jc w:val="right"/>
              <w:rPr>
                <w:lang w:val="lv-LV"/>
              </w:rPr>
            </w:pPr>
            <w:r w:rsidRPr="00942EC5">
              <w:rPr>
                <w:lang w:val="lv-LV"/>
              </w:rPr>
              <w:t>APSTIPRINĀTS</w:t>
            </w:r>
          </w:p>
          <w:p w14:paraId="7E0C7497" w14:textId="77777777" w:rsidR="00020B92" w:rsidRPr="00942EC5" w:rsidRDefault="00020B92" w:rsidP="004D6F2C">
            <w:pPr>
              <w:ind w:left="2" w:right="318" w:hanging="2"/>
              <w:jc w:val="right"/>
              <w:rPr>
                <w:lang w:val="lv-LV"/>
              </w:rPr>
            </w:pPr>
            <w:r w:rsidRPr="00942EC5">
              <w:rPr>
                <w:lang w:val="lv-LV"/>
              </w:rPr>
              <w:t>SIA “CĒSU OLIMPISKAIS CENTRS”</w:t>
            </w:r>
          </w:p>
          <w:p w14:paraId="3EE1D34B" w14:textId="77777777" w:rsidR="00020B92" w:rsidRPr="00942EC5" w:rsidRDefault="00020B92" w:rsidP="004D6F2C">
            <w:pPr>
              <w:ind w:right="318" w:hanging="2"/>
              <w:jc w:val="right"/>
              <w:rPr>
                <w:lang w:val="lv-LV"/>
              </w:rPr>
            </w:pPr>
            <w:r w:rsidRPr="00942EC5">
              <w:rPr>
                <w:lang w:val="lv-LV"/>
              </w:rPr>
              <w:t>Pastāvīgās iepirkuma komisijas</w:t>
            </w:r>
          </w:p>
          <w:p w14:paraId="7873C99F" w14:textId="4131F92B" w:rsidR="00020B92" w:rsidRPr="00942EC5" w:rsidRDefault="00020B92" w:rsidP="004D6F2C">
            <w:pPr>
              <w:ind w:right="318" w:hanging="2"/>
              <w:jc w:val="right"/>
              <w:rPr>
                <w:lang w:val="lv-LV"/>
              </w:rPr>
            </w:pPr>
            <w:r w:rsidRPr="00942EC5">
              <w:rPr>
                <w:lang w:val="lv-LV"/>
              </w:rPr>
              <w:t xml:space="preserve">2026.gada </w:t>
            </w:r>
            <w:r w:rsidR="00942EC5" w:rsidRPr="00942EC5">
              <w:rPr>
                <w:lang w:val="lv-LV"/>
              </w:rPr>
              <w:t xml:space="preserve">26.jūnija </w:t>
            </w:r>
            <w:r w:rsidRPr="00942EC5">
              <w:rPr>
                <w:lang w:val="lv-LV"/>
              </w:rPr>
              <w:t>sēdē</w:t>
            </w:r>
          </w:p>
        </w:tc>
      </w:tr>
    </w:tbl>
    <w:p w14:paraId="72D0BD4E" w14:textId="77777777" w:rsidR="00020B92" w:rsidRPr="00942EC5" w:rsidRDefault="00020B92" w:rsidP="00020B92">
      <w:pPr>
        <w:pBdr>
          <w:top w:val="nil"/>
          <w:left w:val="nil"/>
          <w:bottom w:val="nil"/>
          <w:right w:val="nil"/>
          <w:between w:val="nil"/>
        </w:pBdr>
        <w:spacing w:before="120" w:after="120"/>
        <w:ind w:hanging="2"/>
        <w:jc w:val="right"/>
        <w:rPr>
          <w:lang w:val="lv-LV"/>
        </w:rPr>
      </w:pPr>
      <w:r w:rsidRPr="00942EC5">
        <w:rPr>
          <w:lang w:val="lv-LV"/>
        </w:rPr>
        <w:tab/>
      </w:r>
    </w:p>
    <w:p w14:paraId="4CFB6141" w14:textId="77777777" w:rsidR="00020B92" w:rsidRPr="00942EC5" w:rsidRDefault="00020B92" w:rsidP="00020B92">
      <w:pPr>
        <w:pBdr>
          <w:top w:val="nil"/>
          <w:left w:val="nil"/>
          <w:bottom w:val="nil"/>
          <w:right w:val="nil"/>
          <w:between w:val="nil"/>
        </w:pBdr>
        <w:ind w:hanging="2"/>
        <w:jc w:val="center"/>
        <w:rPr>
          <w:lang w:val="lv-LV"/>
        </w:rPr>
      </w:pPr>
    </w:p>
    <w:p w14:paraId="62CEE7A2" w14:textId="77777777" w:rsidR="00020B92" w:rsidRPr="00942EC5" w:rsidRDefault="00020B92" w:rsidP="00020B92">
      <w:pPr>
        <w:pBdr>
          <w:top w:val="nil"/>
          <w:left w:val="nil"/>
          <w:bottom w:val="nil"/>
          <w:right w:val="nil"/>
          <w:between w:val="nil"/>
        </w:pBdr>
        <w:ind w:hanging="2"/>
        <w:rPr>
          <w:lang w:val="lv-LV"/>
        </w:rPr>
      </w:pPr>
    </w:p>
    <w:p w14:paraId="369916B5" w14:textId="77777777" w:rsidR="00020B92" w:rsidRPr="00942EC5" w:rsidRDefault="00020B92" w:rsidP="00020B92">
      <w:pPr>
        <w:pBdr>
          <w:top w:val="nil"/>
          <w:left w:val="nil"/>
          <w:bottom w:val="nil"/>
          <w:right w:val="nil"/>
          <w:between w:val="nil"/>
        </w:pBdr>
        <w:ind w:hanging="2"/>
        <w:rPr>
          <w:lang w:val="lv-LV"/>
        </w:rPr>
      </w:pPr>
    </w:p>
    <w:p w14:paraId="2A08E3F7" w14:textId="77777777" w:rsidR="00020B92" w:rsidRPr="00942EC5" w:rsidRDefault="00020B92" w:rsidP="00020B92">
      <w:pPr>
        <w:pBdr>
          <w:top w:val="nil"/>
          <w:left w:val="nil"/>
          <w:bottom w:val="nil"/>
          <w:right w:val="nil"/>
          <w:between w:val="nil"/>
        </w:pBdr>
        <w:ind w:hanging="2"/>
        <w:rPr>
          <w:lang w:val="lv-LV"/>
        </w:rPr>
      </w:pPr>
    </w:p>
    <w:p w14:paraId="321E35C6" w14:textId="77777777" w:rsidR="00020B92" w:rsidRPr="00942EC5" w:rsidRDefault="00020B92" w:rsidP="00020B92">
      <w:pPr>
        <w:pBdr>
          <w:top w:val="nil"/>
          <w:left w:val="nil"/>
          <w:bottom w:val="nil"/>
          <w:right w:val="nil"/>
          <w:between w:val="nil"/>
        </w:pBdr>
        <w:ind w:hanging="2"/>
        <w:jc w:val="center"/>
        <w:rPr>
          <w:lang w:val="lv-LV"/>
        </w:rPr>
      </w:pPr>
    </w:p>
    <w:p w14:paraId="4C01CBDD" w14:textId="77777777" w:rsidR="00020B92" w:rsidRPr="00942EC5" w:rsidRDefault="00020B92" w:rsidP="00020B92">
      <w:pPr>
        <w:pBdr>
          <w:top w:val="nil"/>
          <w:left w:val="nil"/>
          <w:bottom w:val="nil"/>
          <w:right w:val="nil"/>
          <w:between w:val="nil"/>
        </w:pBdr>
        <w:ind w:hanging="2"/>
        <w:jc w:val="center"/>
        <w:rPr>
          <w:lang w:val="lv-LV"/>
        </w:rPr>
      </w:pPr>
    </w:p>
    <w:p w14:paraId="7BF6BC71" w14:textId="77777777" w:rsidR="00020B92" w:rsidRPr="00942EC5" w:rsidRDefault="00020B92" w:rsidP="00020B92">
      <w:pPr>
        <w:pBdr>
          <w:top w:val="nil"/>
          <w:left w:val="nil"/>
          <w:bottom w:val="nil"/>
          <w:right w:val="nil"/>
          <w:between w:val="nil"/>
        </w:pBdr>
        <w:ind w:hanging="2"/>
        <w:jc w:val="center"/>
        <w:rPr>
          <w:lang w:val="lv-LV"/>
        </w:rPr>
      </w:pPr>
    </w:p>
    <w:p w14:paraId="43A82F1D" w14:textId="07263CAB" w:rsidR="00020B92" w:rsidRPr="00942EC5" w:rsidRDefault="00020B92" w:rsidP="00020B92">
      <w:pPr>
        <w:pBdr>
          <w:top w:val="nil"/>
          <w:left w:val="nil"/>
          <w:bottom w:val="nil"/>
          <w:right w:val="nil"/>
          <w:between w:val="nil"/>
        </w:pBdr>
        <w:ind w:hanging="2"/>
        <w:jc w:val="center"/>
        <w:rPr>
          <w:lang w:val="lv-LV"/>
        </w:rPr>
      </w:pPr>
      <w:r w:rsidRPr="00942EC5">
        <w:rPr>
          <w:lang w:val="lv-LV"/>
        </w:rPr>
        <w:t>ATKLĀTA KONKURSA</w:t>
      </w:r>
    </w:p>
    <w:p w14:paraId="5A9CED7E" w14:textId="77777777" w:rsidR="00020B92" w:rsidRPr="00942EC5" w:rsidRDefault="00020B92" w:rsidP="00020B92">
      <w:pPr>
        <w:pBdr>
          <w:top w:val="nil"/>
          <w:left w:val="nil"/>
          <w:bottom w:val="nil"/>
          <w:right w:val="nil"/>
          <w:between w:val="nil"/>
        </w:pBdr>
        <w:ind w:hanging="2"/>
        <w:jc w:val="center"/>
        <w:rPr>
          <w:lang w:val="lv-LV"/>
        </w:rPr>
      </w:pPr>
    </w:p>
    <w:p w14:paraId="514FD4E9" w14:textId="77777777" w:rsidR="00020B92" w:rsidRPr="00942EC5" w:rsidRDefault="00020B92" w:rsidP="00020B92">
      <w:pPr>
        <w:pBdr>
          <w:top w:val="nil"/>
          <w:left w:val="nil"/>
          <w:bottom w:val="nil"/>
          <w:right w:val="nil"/>
          <w:between w:val="nil"/>
        </w:pBdr>
        <w:ind w:hanging="2"/>
        <w:jc w:val="center"/>
        <w:rPr>
          <w:lang w:val="lv-LV"/>
        </w:rPr>
      </w:pPr>
    </w:p>
    <w:p w14:paraId="7EA7DC30" w14:textId="758EFFE2" w:rsidR="00020B92" w:rsidRPr="00942EC5" w:rsidRDefault="00020B92" w:rsidP="00020B92">
      <w:pPr>
        <w:pBdr>
          <w:top w:val="nil"/>
          <w:left w:val="nil"/>
          <w:bottom w:val="nil"/>
          <w:right w:val="nil"/>
          <w:between w:val="nil"/>
        </w:pBdr>
        <w:ind w:hanging="2"/>
        <w:jc w:val="center"/>
        <w:rPr>
          <w:lang w:val="lv-LV"/>
        </w:rPr>
      </w:pPr>
      <w:r w:rsidRPr="00942EC5">
        <w:rPr>
          <w:lang w:val="lv-LV"/>
        </w:rPr>
        <w:t>”</w:t>
      </w:r>
      <w:r w:rsidRPr="00942EC5">
        <w:rPr>
          <w:b/>
          <w:bCs/>
          <w:lang w:val="lv-LV"/>
        </w:rPr>
        <w:t>Jumta seguma atjaunošana Cēsu sporta komplekss, Piebalga</w:t>
      </w:r>
      <w:r w:rsidR="00657B53" w:rsidRPr="00942EC5">
        <w:rPr>
          <w:b/>
          <w:bCs/>
          <w:lang w:val="lv-LV"/>
        </w:rPr>
        <w:t>s</w:t>
      </w:r>
      <w:r w:rsidRPr="00942EC5">
        <w:rPr>
          <w:b/>
          <w:bCs/>
          <w:lang w:val="lv-LV"/>
        </w:rPr>
        <w:t xml:space="preserve"> ielā 18, Cēs</w:t>
      </w:r>
      <w:r w:rsidR="00657B53" w:rsidRPr="00942EC5">
        <w:rPr>
          <w:b/>
          <w:bCs/>
          <w:lang w:val="lv-LV"/>
        </w:rPr>
        <w:t>īs, Cēsu novadā</w:t>
      </w:r>
      <w:r w:rsidRPr="00942EC5">
        <w:rPr>
          <w:lang w:val="lv-LV"/>
        </w:rPr>
        <w:t>”</w:t>
      </w:r>
    </w:p>
    <w:p w14:paraId="08B70CB6" w14:textId="77777777" w:rsidR="00020B92" w:rsidRPr="00942EC5" w:rsidRDefault="00020B92" w:rsidP="00020B92">
      <w:pPr>
        <w:ind w:hanging="2"/>
        <w:jc w:val="center"/>
        <w:rPr>
          <w:lang w:val="lv-LV"/>
        </w:rPr>
      </w:pPr>
    </w:p>
    <w:p w14:paraId="716F4B8D" w14:textId="77777777" w:rsidR="00020B92" w:rsidRPr="00942EC5" w:rsidRDefault="00020B92" w:rsidP="00020B92">
      <w:pPr>
        <w:pBdr>
          <w:top w:val="nil"/>
          <w:left w:val="nil"/>
          <w:bottom w:val="nil"/>
          <w:right w:val="nil"/>
          <w:between w:val="nil"/>
        </w:pBdr>
        <w:tabs>
          <w:tab w:val="left" w:pos="3000"/>
        </w:tabs>
        <w:ind w:hanging="2"/>
        <w:rPr>
          <w:lang w:val="lv-LV"/>
        </w:rPr>
      </w:pPr>
    </w:p>
    <w:p w14:paraId="55B24B38" w14:textId="77777777" w:rsidR="00020B92" w:rsidRPr="00942EC5" w:rsidRDefault="00020B92" w:rsidP="00020B92">
      <w:pPr>
        <w:pBdr>
          <w:top w:val="nil"/>
          <w:left w:val="nil"/>
          <w:bottom w:val="nil"/>
          <w:right w:val="nil"/>
          <w:between w:val="nil"/>
        </w:pBdr>
        <w:tabs>
          <w:tab w:val="left" w:pos="3000"/>
        </w:tabs>
        <w:ind w:hanging="2"/>
        <w:rPr>
          <w:lang w:val="lv-LV"/>
        </w:rPr>
      </w:pPr>
    </w:p>
    <w:p w14:paraId="33FC8BDF" w14:textId="77777777" w:rsidR="00020B92" w:rsidRPr="00942EC5" w:rsidRDefault="00020B92" w:rsidP="00020B92">
      <w:pPr>
        <w:pBdr>
          <w:top w:val="nil"/>
          <w:left w:val="nil"/>
          <w:bottom w:val="nil"/>
          <w:right w:val="nil"/>
          <w:between w:val="nil"/>
        </w:pBdr>
        <w:ind w:hanging="2"/>
        <w:rPr>
          <w:lang w:val="lv-LV"/>
        </w:rPr>
      </w:pPr>
    </w:p>
    <w:p w14:paraId="7A8EAC65" w14:textId="77777777" w:rsidR="00020B92" w:rsidRPr="00942EC5" w:rsidRDefault="00020B92" w:rsidP="00020B92">
      <w:pPr>
        <w:pBdr>
          <w:top w:val="nil"/>
          <w:left w:val="nil"/>
          <w:bottom w:val="nil"/>
          <w:right w:val="nil"/>
          <w:between w:val="nil"/>
        </w:pBdr>
        <w:ind w:hanging="2"/>
        <w:jc w:val="center"/>
        <w:rPr>
          <w:lang w:val="lv-LV"/>
        </w:rPr>
      </w:pPr>
      <w:r w:rsidRPr="00942EC5">
        <w:rPr>
          <w:lang w:val="lv-LV"/>
        </w:rPr>
        <w:t>NOLIKUMS</w:t>
      </w:r>
    </w:p>
    <w:p w14:paraId="4E789C58" w14:textId="77777777" w:rsidR="00020B92" w:rsidRPr="00942EC5" w:rsidRDefault="00020B92" w:rsidP="00020B92">
      <w:pPr>
        <w:pBdr>
          <w:top w:val="nil"/>
          <w:left w:val="nil"/>
          <w:bottom w:val="nil"/>
          <w:right w:val="nil"/>
          <w:between w:val="nil"/>
        </w:pBdr>
        <w:ind w:hanging="2"/>
        <w:jc w:val="center"/>
        <w:rPr>
          <w:lang w:val="lv-LV"/>
        </w:rPr>
      </w:pPr>
    </w:p>
    <w:p w14:paraId="0412CD57" w14:textId="295C1744" w:rsidR="00020B92" w:rsidRPr="00942EC5" w:rsidRDefault="00020B92" w:rsidP="00020B92">
      <w:pPr>
        <w:pBdr>
          <w:top w:val="nil"/>
          <w:left w:val="nil"/>
          <w:bottom w:val="nil"/>
          <w:right w:val="nil"/>
          <w:between w:val="nil"/>
        </w:pBdr>
        <w:ind w:hanging="2"/>
        <w:jc w:val="center"/>
        <w:rPr>
          <w:lang w:val="lv-LV"/>
        </w:rPr>
      </w:pPr>
      <w:r w:rsidRPr="00942EC5">
        <w:rPr>
          <w:lang w:val="lv-LV"/>
        </w:rPr>
        <w:t>Iepirkuma identifikācijas Nr. COC 2026/</w:t>
      </w:r>
      <w:r w:rsidR="00BA1A56" w:rsidRPr="00942EC5">
        <w:rPr>
          <w:lang w:val="lv-LV"/>
        </w:rPr>
        <w:t>2</w:t>
      </w:r>
    </w:p>
    <w:p w14:paraId="605C2F43" w14:textId="77777777" w:rsidR="00020B92" w:rsidRPr="00942EC5" w:rsidRDefault="00020B92" w:rsidP="00020B92">
      <w:pPr>
        <w:pBdr>
          <w:top w:val="nil"/>
          <w:left w:val="nil"/>
          <w:bottom w:val="nil"/>
          <w:right w:val="nil"/>
          <w:between w:val="nil"/>
        </w:pBdr>
        <w:ind w:hanging="2"/>
        <w:jc w:val="center"/>
        <w:rPr>
          <w:lang w:val="lv-LV"/>
        </w:rPr>
      </w:pPr>
    </w:p>
    <w:p w14:paraId="4B8E0112" w14:textId="77777777" w:rsidR="00020B92" w:rsidRPr="00942EC5" w:rsidRDefault="00020B92" w:rsidP="00020B92">
      <w:pPr>
        <w:pBdr>
          <w:top w:val="nil"/>
          <w:left w:val="nil"/>
          <w:bottom w:val="nil"/>
          <w:right w:val="nil"/>
          <w:between w:val="nil"/>
        </w:pBdr>
        <w:ind w:hanging="2"/>
        <w:jc w:val="center"/>
        <w:rPr>
          <w:lang w:val="lv-LV"/>
        </w:rPr>
      </w:pPr>
    </w:p>
    <w:p w14:paraId="21CBE050" w14:textId="77777777" w:rsidR="00020B92" w:rsidRPr="00942EC5" w:rsidRDefault="00020B92" w:rsidP="00020B92">
      <w:pPr>
        <w:pBdr>
          <w:top w:val="nil"/>
          <w:left w:val="nil"/>
          <w:bottom w:val="nil"/>
          <w:right w:val="nil"/>
          <w:between w:val="nil"/>
        </w:pBdr>
        <w:ind w:hanging="2"/>
        <w:jc w:val="center"/>
        <w:rPr>
          <w:lang w:val="lv-LV"/>
        </w:rPr>
      </w:pPr>
    </w:p>
    <w:p w14:paraId="25692F8F" w14:textId="77777777" w:rsidR="00020B92" w:rsidRPr="00942EC5" w:rsidRDefault="00020B92" w:rsidP="00020B92">
      <w:pPr>
        <w:pBdr>
          <w:top w:val="nil"/>
          <w:left w:val="nil"/>
          <w:bottom w:val="nil"/>
          <w:right w:val="nil"/>
          <w:between w:val="nil"/>
        </w:pBdr>
        <w:ind w:hanging="2"/>
        <w:jc w:val="center"/>
        <w:rPr>
          <w:lang w:val="lv-LV"/>
        </w:rPr>
      </w:pPr>
    </w:p>
    <w:p w14:paraId="4F525A43" w14:textId="77777777" w:rsidR="00020B92" w:rsidRPr="00942EC5" w:rsidRDefault="00020B92" w:rsidP="00020B92">
      <w:pPr>
        <w:pBdr>
          <w:top w:val="nil"/>
          <w:left w:val="nil"/>
          <w:bottom w:val="nil"/>
          <w:right w:val="nil"/>
          <w:between w:val="nil"/>
        </w:pBdr>
        <w:ind w:hanging="2"/>
        <w:jc w:val="center"/>
        <w:rPr>
          <w:lang w:val="lv-LV"/>
        </w:rPr>
      </w:pPr>
    </w:p>
    <w:p w14:paraId="255DA9F6" w14:textId="77777777" w:rsidR="00020B92" w:rsidRPr="00942EC5" w:rsidRDefault="00020B92" w:rsidP="00020B92">
      <w:pPr>
        <w:pBdr>
          <w:top w:val="nil"/>
          <w:left w:val="nil"/>
          <w:bottom w:val="nil"/>
          <w:right w:val="nil"/>
          <w:between w:val="nil"/>
        </w:pBdr>
        <w:ind w:hanging="2"/>
        <w:jc w:val="center"/>
        <w:rPr>
          <w:lang w:val="lv-LV"/>
        </w:rPr>
      </w:pPr>
    </w:p>
    <w:p w14:paraId="154E123E" w14:textId="77777777" w:rsidR="00020B92" w:rsidRPr="00942EC5" w:rsidRDefault="00020B92" w:rsidP="00020B92">
      <w:pPr>
        <w:pBdr>
          <w:top w:val="nil"/>
          <w:left w:val="nil"/>
          <w:bottom w:val="nil"/>
          <w:right w:val="nil"/>
          <w:between w:val="nil"/>
        </w:pBdr>
        <w:ind w:firstLine="0"/>
        <w:rPr>
          <w:lang w:val="lv-LV"/>
        </w:rPr>
      </w:pPr>
    </w:p>
    <w:p w14:paraId="6F1EA020" w14:textId="77777777" w:rsidR="00020B92" w:rsidRPr="00942EC5" w:rsidRDefault="00020B92" w:rsidP="00020B92">
      <w:pPr>
        <w:pBdr>
          <w:top w:val="nil"/>
          <w:left w:val="nil"/>
          <w:bottom w:val="nil"/>
          <w:right w:val="nil"/>
          <w:between w:val="nil"/>
        </w:pBdr>
        <w:ind w:hanging="2"/>
        <w:rPr>
          <w:lang w:val="lv-LV"/>
        </w:rPr>
      </w:pPr>
    </w:p>
    <w:p w14:paraId="04F1D008" w14:textId="77777777" w:rsidR="00020B92" w:rsidRPr="00942EC5" w:rsidRDefault="00020B92" w:rsidP="00020B92">
      <w:pPr>
        <w:pBdr>
          <w:top w:val="nil"/>
          <w:left w:val="nil"/>
          <w:bottom w:val="nil"/>
          <w:right w:val="nil"/>
          <w:between w:val="nil"/>
        </w:pBdr>
        <w:ind w:hanging="2"/>
        <w:rPr>
          <w:lang w:val="lv-LV"/>
        </w:rPr>
      </w:pPr>
    </w:p>
    <w:p w14:paraId="4BC685AB" w14:textId="77777777" w:rsidR="00020B92" w:rsidRPr="00942EC5" w:rsidRDefault="00020B92" w:rsidP="00020B92">
      <w:pPr>
        <w:pBdr>
          <w:top w:val="nil"/>
          <w:left w:val="nil"/>
          <w:bottom w:val="nil"/>
          <w:right w:val="nil"/>
          <w:between w:val="nil"/>
        </w:pBdr>
        <w:ind w:hanging="2"/>
        <w:rPr>
          <w:lang w:val="lv-LV"/>
        </w:rPr>
      </w:pPr>
    </w:p>
    <w:p w14:paraId="1A02C4E5" w14:textId="77777777" w:rsidR="00020B92" w:rsidRPr="00942EC5" w:rsidRDefault="00020B92" w:rsidP="00020B92">
      <w:pPr>
        <w:pBdr>
          <w:top w:val="nil"/>
          <w:left w:val="nil"/>
          <w:bottom w:val="nil"/>
          <w:right w:val="nil"/>
          <w:between w:val="nil"/>
        </w:pBdr>
        <w:ind w:hanging="2"/>
        <w:rPr>
          <w:lang w:val="lv-LV"/>
        </w:rPr>
      </w:pPr>
    </w:p>
    <w:p w14:paraId="77483B83" w14:textId="77777777" w:rsidR="00020B92" w:rsidRPr="00942EC5" w:rsidRDefault="00020B92" w:rsidP="00020B92">
      <w:pPr>
        <w:pBdr>
          <w:top w:val="nil"/>
          <w:left w:val="nil"/>
          <w:bottom w:val="nil"/>
          <w:right w:val="nil"/>
          <w:between w:val="nil"/>
        </w:pBdr>
        <w:ind w:hanging="2"/>
        <w:jc w:val="center"/>
        <w:rPr>
          <w:lang w:val="lv-LV"/>
        </w:rPr>
      </w:pPr>
    </w:p>
    <w:p w14:paraId="292004E1" w14:textId="77777777" w:rsidR="00020B92" w:rsidRPr="00942EC5" w:rsidRDefault="00020B92" w:rsidP="00020B92">
      <w:pPr>
        <w:pBdr>
          <w:top w:val="nil"/>
          <w:left w:val="nil"/>
          <w:bottom w:val="nil"/>
          <w:right w:val="nil"/>
          <w:between w:val="nil"/>
        </w:pBdr>
        <w:ind w:hanging="2"/>
        <w:jc w:val="center"/>
        <w:rPr>
          <w:lang w:val="lv-LV"/>
        </w:rPr>
      </w:pPr>
    </w:p>
    <w:p w14:paraId="4C6801FB" w14:textId="77777777" w:rsidR="00020B92" w:rsidRPr="00942EC5" w:rsidRDefault="00020B92" w:rsidP="00020B92">
      <w:pPr>
        <w:pBdr>
          <w:top w:val="nil"/>
          <w:left w:val="nil"/>
          <w:bottom w:val="nil"/>
          <w:right w:val="nil"/>
          <w:between w:val="nil"/>
        </w:pBdr>
        <w:ind w:firstLine="0"/>
        <w:rPr>
          <w:lang w:val="lv-LV"/>
        </w:rPr>
      </w:pPr>
    </w:p>
    <w:p w14:paraId="4D20D6A5" w14:textId="77777777" w:rsidR="00020B92" w:rsidRPr="00942EC5" w:rsidRDefault="00020B92" w:rsidP="00020B92">
      <w:pPr>
        <w:pBdr>
          <w:top w:val="nil"/>
          <w:left w:val="nil"/>
          <w:bottom w:val="nil"/>
          <w:right w:val="nil"/>
          <w:between w:val="nil"/>
        </w:pBdr>
        <w:ind w:hanging="2"/>
        <w:rPr>
          <w:lang w:val="lv-LV"/>
        </w:rPr>
      </w:pPr>
    </w:p>
    <w:p w14:paraId="7FD75752" w14:textId="77777777" w:rsidR="00020B92" w:rsidRPr="00942EC5" w:rsidRDefault="00020B92" w:rsidP="00020B92">
      <w:pPr>
        <w:pBdr>
          <w:top w:val="nil"/>
          <w:left w:val="nil"/>
          <w:bottom w:val="nil"/>
          <w:right w:val="nil"/>
          <w:between w:val="nil"/>
        </w:pBdr>
        <w:ind w:hanging="2"/>
        <w:rPr>
          <w:lang w:val="lv-LV"/>
        </w:rPr>
      </w:pPr>
    </w:p>
    <w:p w14:paraId="033DEDC3" w14:textId="77777777" w:rsidR="00020B92" w:rsidRPr="00942EC5" w:rsidRDefault="00020B92" w:rsidP="00020B92">
      <w:pPr>
        <w:pBdr>
          <w:top w:val="nil"/>
          <w:left w:val="nil"/>
          <w:bottom w:val="nil"/>
          <w:right w:val="nil"/>
          <w:between w:val="nil"/>
        </w:pBdr>
        <w:ind w:hanging="2"/>
        <w:rPr>
          <w:lang w:val="lv-LV"/>
        </w:rPr>
      </w:pPr>
    </w:p>
    <w:p w14:paraId="79D706D0" w14:textId="77777777" w:rsidR="00020B92" w:rsidRPr="00942EC5" w:rsidRDefault="00020B92" w:rsidP="00020B92">
      <w:pPr>
        <w:pBdr>
          <w:top w:val="nil"/>
          <w:left w:val="nil"/>
          <w:bottom w:val="nil"/>
          <w:right w:val="nil"/>
          <w:between w:val="nil"/>
        </w:pBdr>
        <w:ind w:hanging="2"/>
        <w:rPr>
          <w:lang w:val="lv-LV"/>
        </w:rPr>
      </w:pPr>
    </w:p>
    <w:p w14:paraId="492D4383" w14:textId="77777777" w:rsidR="00020B92" w:rsidRPr="00942EC5" w:rsidRDefault="00020B92" w:rsidP="00020B92">
      <w:pPr>
        <w:pBdr>
          <w:top w:val="nil"/>
          <w:left w:val="nil"/>
          <w:bottom w:val="nil"/>
          <w:right w:val="nil"/>
          <w:between w:val="nil"/>
        </w:pBdr>
        <w:ind w:hanging="2"/>
        <w:rPr>
          <w:lang w:val="lv-LV"/>
        </w:rPr>
      </w:pPr>
    </w:p>
    <w:p w14:paraId="6883E35C" w14:textId="77777777" w:rsidR="00020B92" w:rsidRPr="00942EC5" w:rsidRDefault="00020B92" w:rsidP="00020B92">
      <w:pPr>
        <w:pBdr>
          <w:top w:val="nil"/>
          <w:left w:val="nil"/>
          <w:bottom w:val="nil"/>
          <w:right w:val="nil"/>
          <w:between w:val="nil"/>
        </w:pBdr>
        <w:ind w:hanging="2"/>
        <w:jc w:val="center"/>
        <w:rPr>
          <w:lang w:val="lv-LV"/>
        </w:rPr>
      </w:pPr>
      <w:r w:rsidRPr="00942EC5">
        <w:rPr>
          <w:lang w:val="lv-LV"/>
        </w:rPr>
        <w:t>Cēsīs</w:t>
      </w:r>
    </w:p>
    <w:p w14:paraId="26B63A68" w14:textId="7D483709" w:rsidR="00020B92" w:rsidRPr="00942EC5" w:rsidRDefault="00020B92" w:rsidP="00020B92">
      <w:pPr>
        <w:pBdr>
          <w:top w:val="nil"/>
          <w:left w:val="nil"/>
          <w:bottom w:val="nil"/>
          <w:right w:val="nil"/>
          <w:between w:val="nil"/>
        </w:pBdr>
        <w:ind w:hanging="2"/>
        <w:jc w:val="center"/>
        <w:rPr>
          <w:lang w:val="lv-LV"/>
        </w:rPr>
        <w:sectPr w:rsidR="00020B92" w:rsidRPr="00942EC5" w:rsidSect="00020B92">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709" w:footer="709" w:gutter="0"/>
          <w:pgNumType w:start="1"/>
          <w:cols w:space="720"/>
          <w:titlePg/>
        </w:sectPr>
      </w:pPr>
      <w:r w:rsidRPr="00942EC5">
        <w:rPr>
          <w:lang w:val="lv-LV"/>
        </w:rPr>
        <w:t>202</w:t>
      </w:r>
      <w:r w:rsidR="00BA1A56" w:rsidRPr="00942EC5">
        <w:rPr>
          <w:lang w:val="lv-LV"/>
        </w:rPr>
        <w:t>6</w:t>
      </w:r>
      <w:r w:rsidRPr="00942EC5">
        <w:rPr>
          <w:lang w:val="lv-LV"/>
        </w:rPr>
        <w:t>.gadā</w:t>
      </w:r>
    </w:p>
    <w:p w14:paraId="37EB7688" w14:textId="77777777" w:rsidR="00020B92" w:rsidRPr="00942EC5" w:rsidRDefault="00020B92" w:rsidP="00020B92">
      <w:pPr>
        <w:pBdr>
          <w:top w:val="nil"/>
          <w:left w:val="nil"/>
          <w:bottom w:val="nil"/>
          <w:right w:val="nil"/>
          <w:between w:val="nil"/>
        </w:pBdr>
        <w:ind w:hanging="2"/>
        <w:jc w:val="center"/>
        <w:rPr>
          <w:b/>
          <w:lang w:val="lv-LV"/>
        </w:rPr>
      </w:pPr>
      <w:bookmarkStart w:id="0" w:name="_heading=h.gjdgxs" w:colFirst="0" w:colLast="0"/>
      <w:bookmarkEnd w:id="0"/>
      <w:r w:rsidRPr="00942EC5">
        <w:rPr>
          <w:b/>
          <w:lang w:val="lv-LV"/>
        </w:rPr>
        <w:lastRenderedPageBreak/>
        <w:t>I Vispārīgā informācija</w:t>
      </w:r>
    </w:p>
    <w:p w14:paraId="5F2F1592" w14:textId="77777777" w:rsidR="00020B92" w:rsidRPr="00942EC5" w:rsidRDefault="00020B92" w:rsidP="00020B92">
      <w:pPr>
        <w:pBdr>
          <w:top w:val="nil"/>
          <w:left w:val="nil"/>
          <w:bottom w:val="nil"/>
          <w:right w:val="nil"/>
          <w:between w:val="nil"/>
        </w:pBdr>
        <w:ind w:hanging="2"/>
        <w:rPr>
          <w:lang w:val="lv-LV"/>
        </w:rPr>
      </w:pPr>
    </w:p>
    <w:p w14:paraId="2C5B7DE6" w14:textId="6153EB0B"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Pasūtītājs: SIA “CĒSU OLIMPISKAIS CENTRS”, reģistrācijas Nr.44103026682, Valmieras iela 6, Cēsis, Cēsu novads, LV – 4101.</w:t>
      </w:r>
    </w:p>
    <w:p w14:paraId="4BE3FB72" w14:textId="0A1B59BF" w:rsidR="00657B53" w:rsidRPr="00942EC5" w:rsidRDefault="00657B53"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Finansētājs (Pašvaldība): Cēsu novada pašvaldība, reģistrācijas Nr.</w:t>
      </w:r>
      <w:r w:rsidRPr="00942EC5">
        <w:rPr>
          <w:shd w:val="clear" w:color="auto" w:fill="FFFFFF"/>
          <w:lang w:val="lv-LV"/>
        </w:rPr>
        <w:t xml:space="preserve"> 90000031048</w:t>
      </w:r>
      <w:r w:rsidRPr="00942EC5">
        <w:rPr>
          <w:lang w:val="lv-LV"/>
        </w:rPr>
        <w:t xml:space="preserve">, </w:t>
      </w:r>
      <w:r w:rsidRPr="00942EC5">
        <w:rPr>
          <w:shd w:val="clear" w:color="auto" w:fill="FFFFFF"/>
          <w:lang w:val="lv-LV"/>
        </w:rPr>
        <w:t>Raunas iela 4, Cēsis, Cēsu novads, LV-4101</w:t>
      </w:r>
    </w:p>
    <w:p w14:paraId="4CF99DB2" w14:textId="140FFEC5"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Iepirkuma komisija: Pastāvīgā iepirkuma komisija, kas Izveidota ar 2019.gada 15. novembra valdes priekšsēdētāja rīkojumu Nr.1-7/17.</w:t>
      </w:r>
    </w:p>
    <w:p w14:paraId="1F2397E6" w14:textId="77777777"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Pilnvarotās personas no pasūtītāja puses:</w:t>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10"/>
        <w:gridCol w:w="5562"/>
      </w:tblGrid>
      <w:tr w:rsidR="00942EC5" w:rsidRPr="00942EC5" w14:paraId="7EB1E7D3" w14:textId="77777777" w:rsidTr="004D6F2C">
        <w:trPr>
          <w:trHeight w:val="120"/>
        </w:trPr>
        <w:tc>
          <w:tcPr>
            <w:tcW w:w="3510" w:type="dxa"/>
            <w:tcBorders>
              <w:top w:val="single" w:sz="4" w:space="0" w:color="000000"/>
              <w:left w:val="single" w:sz="4" w:space="0" w:color="000000"/>
              <w:bottom w:val="single" w:sz="4" w:space="0" w:color="000000"/>
              <w:right w:val="single" w:sz="4" w:space="0" w:color="000000"/>
            </w:tcBorders>
          </w:tcPr>
          <w:p w14:paraId="33870B0D" w14:textId="77777777" w:rsidR="00020B92" w:rsidRPr="00942EC5" w:rsidRDefault="00020B92" w:rsidP="004D6F2C">
            <w:pPr>
              <w:ind w:hanging="2"/>
              <w:rPr>
                <w:lang w:val="lv-LV"/>
              </w:rPr>
            </w:pPr>
            <w:r w:rsidRPr="00942EC5">
              <w:rPr>
                <w:lang w:val="lv-LV"/>
              </w:rPr>
              <w:t>Kontaktpersonas</w:t>
            </w:r>
          </w:p>
        </w:tc>
        <w:tc>
          <w:tcPr>
            <w:tcW w:w="5562" w:type="dxa"/>
            <w:tcBorders>
              <w:top w:val="single" w:sz="4" w:space="0" w:color="000000"/>
              <w:left w:val="single" w:sz="4" w:space="0" w:color="000000"/>
              <w:bottom w:val="single" w:sz="4" w:space="0" w:color="000000"/>
              <w:right w:val="single" w:sz="4" w:space="0" w:color="000000"/>
            </w:tcBorders>
          </w:tcPr>
          <w:p w14:paraId="5EBFC9E9" w14:textId="77777777" w:rsidR="00020B92" w:rsidRPr="00942EC5" w:rsidRDefault="00020B92" w:rsidP="004D6F2C">
            <w:pPr>
              <w:ind w:hanging="2"/>
              <w:jc w:val="both"/>
              <w:rPr>
                <w:lang w:val="lv-LV"/>
              </w:rPr>
            </w:pPr>
            <w:r w:rsidRPr="00942EC5">
              <w:rPr>
                <w:lang w:val="lv-LV"/>
              </w:rPr>
              <w:t>Ģirts Mārtiņsons, SIA “Cēsu Olimpiskais centrs” sporta bāzu vadītājs.</w:t>
            </w:r>
          </w:p>
        </w:tc>
      </w:tr>
      <w:tr w:rsidR="00942EC5" w:rsidRPr="00942EC5" w14:paraId="4E00CD03" w14:textId="77777777" w:rsidTr="004D6F2C">
        <w:trPr>
          <w:trHeight w:val="60"/>
        </w:trPr>
        <w:tc>
          <w:tcPr>
            <w:tcW w:w="3510" w:type="dxa"/>
            <w:tcBorders>
              <w:top w:val="single" w:sz="4" w:space="0" w:color="000000"/>
              <w:left w:val="single" w:sz="4" w:space="0" w:color="000000"/>
              <w:bottom w:val="single" w:sz="4" w:space="0" w:color="000000"/>
              <w:right w:val="single" w:sz="4" w:space="0" w:color="000000"/>
            </w:tcBorders>
          </w:tcPr>
          <w:p w14:paraId="0A179758" w14:textId="77777777" w:rsidR="00020B92" w:rsidRPr="00942EC5" w:rsidRDefault="00020B92" w:rsidP="004D6F2C">
            <w:pPr>
              <w:ind w:hanging="2"/>
              <w:rPr>
                <w:lang w:val="lv-LV"/>
              </w:rPr>
            </w:pPr>
            <w:r w:rsidRPr="00942EC5">
              <w:rPr>
                <w:lang w:val="lv-LV"/>
              </w:rPr>
              <w:t>Tālruņa Nr.</w:t>
            </w:r>
          </w:p>
        </w:tc>
        <w:tc>
          <w:tcPr>
            <w:tcW w:w="5562" w:type="dxa"/>
            <w:tcBorders>
              <w:top w:val="single" w:sz="4" w:space="0" w:color="000000"/>
              <w:left w:val="single" w:sz="4" w:space="0" w:color="000000"/>
              <w:bottom w:val="single" w:sz="4" w:space="0" w:color="000000"/>
              <w:right w:val="single" w:sz="4" w:space="0" w:color="000000"/>
            </w:tcBorders>
          </w:tcPr>
          <w:p w14:paraId="4615D107" w14:textId="77777777" w:rsidR="00020B92" w:rsidRPr="00942EC5" w:rsidRDefault="00020B92" w:rsidP="004D6F2C">
            <w:pPr>
              <w:ind w:hanging="2"/>
              <w:rPr>
                <w:lang w:val="lv-LV"/>
              </w:rPr>
            </w:pPr>
            <w:r w:rsidRPr="00942EC5">
              <w:rPr>
                <w:lang w:val="lv-LV"/>
              </w:rPr>
              <w:t>+371 26186499</w:t>
            </w:r>
          </w:p>
        </w:tc>
      </w:tr>
      <w:tr w:rsidR="00020B92" w:rsidRPr="00942EC5" w14:paraId="340367AF" w14:textId="77777777" w:rsidTr="004D6F2C">
        <w:trPr>
          <w:trHeight w:val="1260"/>
        </w:trPr>
        <w:tc>
          <w:tcPr>
            <w:tcW w:w="3510" w:type="dxa"/>
            <w:tcBorders>
              <w:top w:val="single" w:sz="4" w:space="0" w:color="000000"/>
              <w:left w:val="single" w:sz="4" w:space="0" w:color="000000"/>
              <w:bottom w:val="single" w:sz="4" w:space="0" w:color="000000"/>
              <w:right w:val="single" w:sz="4" w:space="0" w:color="000000"/>
            </w:tcBorders>
          </w:tcPr>
          <w:p w14:paraId="0FC5D345" w14:textId="77777777" w:rsidR="00020B92" w:rsidRPr="00942EC5" w:rsidRDefault="00020B92" w:rsidP="004D6F2C">
            <w:pPr>
              <w:ind w:hanging="2"/>
              <w:jc w:val="both"/>
              <w:rPr>
                <w:lang w:val="lv-LV"/>
              </w:rPr>
            </w:pPr>
            <w:r w:rsidRPr="00942EC5">
              <w:rPr>
                <w:lang w:val="lv-LV"/>
              </w:rPr>
              <w:t xml:space="preserve">Papildu informāciju ieinteresētais pretendents pieprasa rakstiski uz norādītajām </w:t>
            </w:r>
          </w:p>
          <w:p w14:paraId="3346B61D" w14:textId="77777777" w:rsidR="00020B92" w:rsidRPr="00942EC5" w:rsidRDefault="00020B92" w:rsidP="004D6F2C">
            <w:pPr>
              <w:ind w:hanging="2"/>
              <w:jc w:val="both"/>
              <w:rPr>
                <w:lang w:val="lv-LV"/>
              </w:rPr>
            </w:pPr>
            <w:r w:rsidRPr="00942EC5">
              <w:rPr>
                <w:lang w:val="lv-LV"/>
              </w:rPr>
              <w:t>e-pasta adresēm</w:t>
            </w:r>
          </w:p>
        </w:tc>
        <w:tc>
          <w:tcPr>
            <w:tcW w:w="5562" w:type="dxa"/>
            <w:tcBorders>
              <w:top w:val="single" w:sz="4" w:space="0" w:color="000000"/>
              <w:left w:val="single" w:sz="4" w:space="0" w:color="000000"/>
              <w:bottom w:val="single" w:sz="4" w:space="0" w:color="000000"/>
              <w:right w:val="single" w:sz="4" w:space="0" w:color="000000"/>
            </w:tcBorders>
          </w:tcPr>
          <w:p w14:paraId="3AC54B48" w14:textId="77777777" w:rsidR="00020B92" w:rsidRPr="00942EC5" w:rsidRDefault="00020B92" w:rsidP="004D6F2C">
            <w:pPr>
              <w:ind w:hanging="2"/>
              <w:rPr>
                <w:lang w:val="lv-LV"/>
              </w:rPr>
            </w:pPr>
            <w:hyperlink r:id="rId13">
              <w:r w:rsidRPr="00942EC5">
                <w:rPr>
                  <w:u w:val="single"/>
                  <w:lang w:val="lv-LV"/>
                </w:rPr>
                <w:t>girts.martinsons@occesis.lv</w:t>
              </w:r>
            </w:hyperlink>
          </w:p>
          <w:p w14:paraId="3DE5CD57" w14:textId="77777777" w:rsidR="00020B92" w:rsidRPr="00942EC5" w:rsidRDefault="00020B92" w:rsidP="004D6F2C">
            <w:pPr>
              <w:ind w:hanging="2"/>
              <w:rPr>
                <w:lang w:val="lv-LV"/>
              </w:rPr>
            </w:pPr>
          </w:p>
        </w:tc>
      </w:tr>
    </w:tbl>
    <w:p w14:paraId="01AD7FB1" w14:textId="77777777" w:rsidR="00020B92" w:rsidRPr="00942EC5" w:rsidRDefault="00020B92" w:rsidP="00020B92">
      <w:pPr>
        <w:pBdr>
          <w:top w:val="nil"/>
          <w:left w:val="nil"/>
          <w:bottom w:val="nil"/>
          <w:right w:val="nil"/>
          <w:between w:val="nil"/>
        </w:pBdr>
        <w:tabs>
          <w:tab w:val="center" w:pos="0"/>
          <w:tab w:val="left" w:pos="426"/>
        </w:tabs>
        <w:ind w:hanging="2"/>
        <w:jc w:val="both"/>
        <w:rPr>
          <w:lang w:val="lv-LV"/>
        </w:rPr>
      </w:pPr>
    </w:p>
    <w:p w14:paraId="780857FA" w14:textId="5E4C5985"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 xml:space="preserve">Iepirkuma metode: </w:t>
      </w:r>
      <w:r w:rsidR="00657B53" w:rsidRPr="00942EC5">
        <w:rPr>
          <w:lang w:val="lv-LV"/>
        </w:rPr>
        <w:t>Atklāts konkurss saskaņā ar Publisko iepirkumu likumu (turpmāk – PIL).</w:t>
      </w:r>
    </w:p>
    <w:p w14:paraId="25608CBE" w14:textId="28EFB951" w:rsidR="00020B92" w:rsidRPr="00942EC5" w:rsidRDefault="00020B92" w:rsidP="00657B53">
      <w:pPr>
        <w:pBdr>
          <w:top w:val="nil"/>
          <w:left w:val="nil"/>
          <w:bottom w:val="nil"/>
          <w:right w:val="nil"/>
          <w:between w:val="nil"/>
        </w:pBdr>
        <w:ind w:hanging="2"/>
        <w:jc w:val="both"/>
        <w:rPr>
          <w:lang w:val="lv-LV"/>
        </w:rPr>
      </w:pPr>
      <w:r w:rsidRPr="00942EC5">
        <w:rPr>
          <w:lang w:val="lv-LV"/>
        </w:rPr>
        <w:t xml:space="preserve">Iepirkuma priekšmets </w:t>
      </w:r>
      <w:r w:rsidR="00657B53" w:rsidRPr="00942EC5">
        <w:rPr>
          <w:lang w:val="lv-LV"/>
        </w:rPr>
        <w:t>Jumta seguma atjaunošana Cēsu sporta komplekss, Piebalgas ielā 18, Cēsis.</w:t>
      </w:r>
    </w:p>
    <w:p w14:paraId="04042B92" w14:textId="77AC52C1"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 xml:space="preserve">Iepirkuma priekšmeta īss apraksts (apjoms, darbi): veikt </w:t>
      </w:r>
      <w:r w:rsidR="00657B53" w:rsidRPr="00942EC5">
        <w:rPr>
          <w:lang w:val="lv-LV"/>
        </w:rPr>
        <w:t>Jumta seguma atjaunošanu Cēsu sporta komplekss, Piebalgas ielā 18, Cēsis</w:t>
      </w:r>
      <w:r w:rsidRPr="00942EC5">
        <w:rPr>
          <w:lang w:val="lv-LV"/>
        </w:rPr>
        <w:t xml:space="preserve"> saskaņā ar Tehnisko specifikāciju (šī nolikuma 1. pielikums).</w:t>
      </w:r>
    </w:p>
    <w:p w14:paraId="2F082BA6" w14:textId="2A3DEEA0" w:rsidR="00020B92" w:rsidRPr="00942EC5" w:rsidRDefault="00020B92" w:rsidP="7C169594">
      <w:pPr>
        <w:numPr>
          <w:ilvl w:val="0"/>
          <w:numId w:val="10"/>
        </w:numPr>
        <w:pBdr>
          <w:top w:val="nil"/>
          <w:left w:val="nil"/>
          <w:bottom w:val="nil"/>
          <w:right w:val="nil"/>
          <w:between w:val="nil"/>
        </w:pBdr>
        <w:tabs>
          <w:tab w:val="center" w:pos="0"/>
          <w:tab w:val="left" w:pos="426"/>
        </w:tabs>
        <w:jc w:val="both"/>
        <w:rPr>
          <w:lang w:val="lv-LV"/>
        </w:rPr>
      </w:pPr>
      <w:r w:rsidRPr="00942EC5">
        <w:rPr>
          <w:lang w:val="lv-LV"/>
        </w:rPr>
        <w:t xml:space="preserve">CPV kods: </w:t>
      </w:r>
      <w:r w:rsidR="00BA1A56" w:rsidRPr="00942EC5">
        <w:rPr>
          <w:lang w:val="lv-LV"/>
        </w:rPr>
        <w:t>45261900-3 (Jumta remonta un uzturēšanas darbi).</w:t>
      </w:r>
    </w:p>
    <w:p w14:paraId="438F252E" w14:textId="3F16888B"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Iepirkuma identifikācijas Nr.: COC 202</w:t>
      </w:r>
      <w:r w:rsidR="00657B53" w:rsidRPr="00942EC5">
        <w:rPr>
          <w:lang w:val="lv-LV"/>
        </w:rPr>
        <w:t>6</w:t>
      </w:r>
      <w:r w:rsidRPr="00942EC5">
        <w:rPr>
          <w:lang w:val="lv-LV"/>
        </w:rPr>
        <w:t>/</w:t>
      </w:r>
      <w:r w:rsidR="00BA1A56" w:rsidRPr="00942EC5">
        <w:rPr>
          <w:lang w:val="lv-LV"/>
        </w:rPr>
        <w:t>2</w:t>
      </w:r>
      <w:r w:rsidRPr="00942EC5">
        <w:rPr>
          <w:lang w:val="lv-LV"/>
        </w:rPr>
        <w:t>.</w:t>
      </w:r>
    </w:p>
    <w:p w14:paraId="65923FA8" w14:textId="77777777"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Iepirkuma priekšmets nav sadalīts daļās.</w:t>
      </w:r>
    </w:p>
    <w:p w14:paraId="36A10A17" w14:textId="07B05103" w:rsidR="00020B92" w:rsidRPr="00942EC5" w:rsidRDefault="00020B92" w:rsidP="7C169594">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 xml:space="preserve">Izpildes vispārīgie nosacījumi (kvalitāte, garantija, noteikumi) – darbi veicami saskaņā ar Tehnisko specifikāciju (Nolikuma 1. pielikumā), Latvijas Republikā spēkā esošo normatīvo aktu prasībām, kas nosaka šādu darbu veikšanas izpildes kārtību, un Pasūtītāja norādījumiem.  </w:t>
      </w:r>
      <w:r w:rsidR="005E32D2" w:rsidRPr="00942EC5">
        <w:rPr>
          <w:lang w:val="lv-LV"/>
        </w:rPr>
        <w:t xml:space="preserve">Būvdarbu veicējs </w:t>
      </w:r>
      <w:r w:rsidRPr="00942EC5">
        <w:rPr>
          <w:lang w:val="lv-LV"/>
        </w:rPr>
        <w:t>garantē, ka visā līguma izpildes laikā nodrošinās Darbu izpildi pienācīgā kvalitātē.</w:t>
      </w:r>
    </w:p>
    <w:p w14:paraId="5B0CEA12" w14:textId="6EB2152C" w:rsidR="00020B92" w:rsidRPr="00942EC5" w:rsidRDefault="00020B92" w:rsidP="00020B92">
      <w:pPr>
        <w:numPr>
          <w:ilvl w:val="0"/>
          <w:numId w:val="10"/>
        </w:numPr>
        <w:tabs>
          <w:tab w:val="center" w:pos="0"/>
          <w:tab w:val="left" w:pos="426"/>
        </w:tabs>
        <w:ind w:left="0" w:hanging="2"/>
        <w:jc w:val="both"/>
        <w:rPr>
          <w:lang w:val="lv-LV"/>
        </w:rPr>
      </w:pPr>
      <w:r w:rsidRPr="00942EC5">
        <w:rPr>
          <w:lang w:val="lv-LV"/>
        </w:rPr>
        <w:t xml:space="preserve">Par pretendentu var būt - jebkura mītnes zemē normatīvajos aktos noteiktā kārtībā reģistrēta tiesībspējīga un rīcībspējīga persona, neatkarīgi no uzņēmējdarbības formas un īpašuma piederības, kura ir tiesīga veikt </w:t>
      </w:r>
      <w:r w:rsidR="005E32D2" w:rsidRPr="00942EC5">
        <w:rPr>
          <w:lang w:val="lv-LV"/>
        </w:rPr>
        <w:t>būvdarbus</w:t>
      </w:r>
      <w:r w:rsidRPr="00942EC5">
        <w:rPr>
          <w:lang w:val="lv-LV"/>
        </w:rPr>
        <w:t>, un kura atbilst iepirkuma nolikumā noteiktajām prasībām.</w:t>
      </w:r>
    </w:p>
    <w:p w14:paraId="197CACF4" w14:textId="77777777"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 xml:space="preserve">Pretendentam nav atļauts iesniegt piedāvājumu variantus. </w:t>
      </w:r>
    </w:p>
    <w:p w14:paraId="5F03BC25" w14:textId="77777777"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Piedāvājumu izvērtēšanas kritērijs: cena, kuru nosaka saskaņā ar Finanšu piedāvājumā norādīto piedāvājuma kopējo cenu summu (EUR bez PVN). Saskaņā ar Publisko iepirkumu likuma 51. panta ceturto daļu, Pasūtītājs piedāvājumu salīdzināšanai un izvērtēšanai izmantos tikai cenu, jo sagatavotā Tehniskā specifikācija ir detalizēta un citiem kritērijiem nav būtiskas nozīmes piedāvājuma izvēlē. Sagatavotā Tehniskā specifikācija nosaka vienādas iespējas visiem Pretendentiem un nerada nepamatotus ierobežojumus, vienlaikus Tehniskās specifikācijas funkcionālās prasības ir formulētas precīzi, lai Pretendents var konstatēt līguma priekšmetu, tādēļ citu piedāvājuma izvērtēšanas kritēriju piemērošanai nav būtiska nozīme.</w:t>
      </w:r>
    </w:p>
    <w:p w14:paraId="2D55B76D" w14:textId="7BC6873C" w:rsidR="00020B92" w:rsidRPr="00942EC5" w:rsidRDefault="006135F9" w:rsidP="7C169594">
      <w:pPr>
        <w:pBdr>
          <w:top w:val="nil"/>
          <w:left w:val="nil"/>
          <w:bottom w:val="nil"/>
          <w:right w:val="nil"/>
          <w:between w:val="nil"/>
        </w:pBdr>
        <w:tabs>
          <w:tab w:val="center" w:pos="0"/>
          <w:tab w:val="left" w:pos="426"/>
        </w:tabs>
        <w:ind w:hanging="2"/>
        <w:jc w:val="both"/>
        <w:rPr>
          <w:strike/>
          <w:lang w:val="lv-LV"/>
        </w:rPr>
      </w:pPr>
      <w:r w:rsidRPr="00942EC5">
        <w:rPr>
          <w:lang w:val="lv-LV"/>
        </w:rPr>
        <w:t>Ja divu vai vairāku Pretendentu iesniegtajos piedāvājumos ir noteikta vienāda zemākā cena, Komisija pieprasa šiem Pretendentiem informāciju par līguma izpildei piedāvātā būvdarbu vadītāja papildu pieredzi līdzvērtīga rakstura jumta seguma izbūves vai atj</w:t>
      </w:r>
      <w:r w:rsidR="001F1E9C" w:rsidRPr="00942EC5">
        <w:rPr>
          <w:lang w:val="lv-LV"/>
        </w:rPr>
        <w:t>a</w:t>
      </w:r>
      <w:r w:rsidRPr="00942EC5">
        <w:rPr>
          <w:lang w:val="lv-LV"/>
        </w:rPr>
        <w:t>uno</w:t>
      </w:r>
      <w:r w:rsidR="001F1E9C" w:rsidRPr="00942EC5">
        <w:rPr>
          <w:lang w:val="lv-LV"/>
        </w:rPr>
        <w:t>š</w:t>
      </w:r>
      <w:r w:rsidRPr="00942EC5">
        <w:rPr>
          <w:lang w:val="lv-LV"/>
        </w:rPr>
        <w:t>anas objektos.</w:t>
      </w:r>
      <w:r w:rsidR="001F1E9C" w:rsidRPr="00942EC5">
        <w:rPr>
          <w:lang w:val="lv-LV"/>
        </w:rPr>
        <w:t xml:space="preserve"> Ja arī pēc minētā kritērija piemērošanas Pretendentu novērtējums ir vienāds, Komisija organizē izlozi, uzaicinot tajā piedalīties attiecīgos Pretendentus.</w:t>
      </w:r>
    </w:p>
    <w:p w14:paraId="4C6A9E39" w14:textId="229F4D9B"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bCs/>
          <w:lang w:val="lv-LV"/>
        </w:rPr>
      </w:pPr>
      <w:r w:rsidRPr="00942EC5">
        <w:rPr>
          <w:bCs/>
          <w:lang w:val="lv-LV"/>
        </w:rPr>
        <w:t xml:space="preserve">Iepirkuma līguma izpildes termiņš – </w:t>
      </w:r>
      <w:r w:rsidR="00657B53" w:rsidRPr="00942EC5">
        <w:rPr>
          <w:bCs/>
          <w:u w:val="single"/>
          <w:lang w:val="lv-LV"/>
        </w:rPr>
        <w:t>2 (divu) mēnešu</w:t>
      </w:r>
      <w:r w:rsidR="00657B53" w:rsidRPr="00942EC5">
        <w:rPr>
          <w:bCs/>
          <w:lang w:val="lv-LV"/>
        </w:rPr>
        <w:t xml:space="preserve"> laikā no iepirkuma līguma visu pušu parakstīšanas dienas</w:t>
      </w:r>
      <w:r w:rsidRPr="00942EC5">
        <w:rPr>
          <w:bCs/>
          <w:lang w:val="lv-LV"/>
        </w:rPr>
        <w:t>.</w:t>
      </w:r>
    </w:p>
    <w:p w14:paraId="3144D171" w14:textId="605147F4"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Iepirkuma izpildes vieta –</w:t>
      </w:r>
      <w:r w:rsidR="00657B53" w:rsidRPr="00942EC5">
        <w:rPr>
          <w:lang w:val="lv-LV"/>
        </w:rPr>
        <w:t xml:space="preserve"> Cēsu sporta komplekss, Piebalgas ielā 18, Cēsīs, Cēsu nov.</w:t>
      </w:r>
    </w:p>
    <w:p w14:paraId="3823A2A2" w14:textId="77777777"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Piedāvājuma nodrošinājums: nav paredzēts.</w:t>
      </w:r>
    </w:p>
    <w:p w14:paraId="4A22FEBD" w14:textId="20275474" w:rsidR="00020B92" w:rsidRPr="00942EC5" w:rsidRDefault="005E32D2" w:rsidP="7C169594">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Pretendentam ir tiesības veikt objekta apskati, iepriekš saskaņojot laiku ar Pasūtītāja kontaktpersonu.</w:t>
      </w:r>
    </w:p>
    <w:p w14:paraId="3B9362FD" w14:textId="33EA02FA" w:rsidR="00020B92" w:rsidRPr="00942EC5" w:rsidRDefault="00020B92" w:rsidP="00657B53">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 xml:space="preserve">Samaksas noteikumi: </w:t>
      </w:r>
      <w:r w:rsidR="00657B53" w:rsidRPr="00942EC5">
        <w:rPr>
          <w:lang w:val="lv-LV"/>
        </w:rPr>
        <w:t>norēķinus par Līgumā noteikto Darbu izpildi veic Pašvaldība ar pārskaitījumu uz Izpildītāja Līgumā vai Izpildītāja iesniegtajā rēķinā, kura apmaksa tiek veikta atbilstoši Līgumam, 20 (divdesmit) dienu laikā pēc pieņemšanas – nodošanas akta, kuru parakstījušas Puses un Izpildītāja rēķina saņemšanas.</w:t>
      </w:r>
    </w:p>
    <w:p w14:paraId="204964F2" w14:textId="33810D49"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Grozījumus iepirkuma līgumā var veikt saskaņā ar Publisko iepirkumu likuma 61.pantu.</w:t>
      </w:r>
    </w:p>
    <w:p w14:paraId="3AB25402" w14:textId="77777777" w:rsidR="00020B92" w:rsidRPr="00942EC5" w:rsidRDefault="00020B92" w:rsidP="00020B92">
      <w:pPr>
        <w:pBdr>
          <w:top w:val="nil"/>
          <w:left w:val="nil"/>
          <w:bottom w:val="nil"/>
          <w:right w:val="nil"/>
          <w:between w:val="nil"/>
        </w:pBdr>
        <w:tabs>
          <w:tab w:val="center" w:pos="0"/>
          <w:tab w:val="left" w:pos="426"/>
        </w:tabs>
        <w:ind w:firstLine="0"/>
        <w:jc w:val="both"/>
        <w:rPr>
          <w:b/>
          <w:lang w:val="lv-LV"/>
        </w:rPr>
      </w:pPr>
    </w:p>
    <w:p w14:paraId="664D9E20" w14:textId="77777777" w:rsidR="00020B92" w:rsidRPr="00942EC5" w:rsidRDefault="00020B92" w:rsidP="00020B92">
      <w:pPr>
        <w:pBdr>
          <w:top w:val="nil"/>
          <w:left w:val="nil"/>
          <w:bottom w:val="nil"/>
          <w:right w:val="nil"/>
          <w:between w:val="nil"/>
        </w:pBdr>
        <w:tabs>
          <w:tab w:val="left" w:pos="0"/>
        </w:tabs>
        <w:ind w:hanging="2"/>
        <w:jc w:val="center"/>
        <w:rPr>
          <w:b/>
          <w:lang w:val="lv-LV"/>
        </w:rPr>
      </w:pPr>
      <w:r w:rsidRPr="00942EC5">
        <w:rPr>
          <w:b/>
          <w:lang w:val="lv-LV"/>
        </w:rPr>
        <w:t>II Piedāvājumu iesniegšanas laiks un kārtība</w:t>
      </w:r>
    </w:p>
    <w:p w14:paraId="4AB823D1" w14:textId="77777777" w:rsidR="00020B92" w:rsidRPr="00942EC5" w:rsidRDefault="00020B92" w:rsidP="00020B92">
      <w:pPr>
        <w:numPr>
          <w:ilvl w:val="0"/>
          <w:numId w:val="10"/>
        </w:numPr>
        <w:ind w:left="0" w:hanging="2"/>
        <w:jc w:val="both"/>
        <w:rPr>
          <w:lang w:val="lv-LV"/>
        </w:rPr>
      </w:pPr>
      <w:r w:rsidRPr="00942EC5">
        <w:rPr>
          <w:lang w:val="lv-LV"/>
        </w:rPr>
        <w:t>Iepirkuma dokumentu pieejamība:</w:t>
      </w:r>
    </w:p>
    <w:p w14:paraId="1542DBE0" w14:textId="54B82C67" w:rsidR="00020B92" w:rsidRPr="00942EC5" w:rsidRDefault="00020B92" w:rsidP="00020B92">
      <w:pPr>
        <w:numPr>
          <w:ilvl w:val="1"/>
          <w:numId w:val="10"/>
        </w:numPr>
        <w:ind w:left="0" w:hanging="2"/>
        <w:jc w:val="both"/>
        <w:rPr>
          <w:lang w:val="lv-LV"/>
        </w:rPr>
      </w:pPr>
      <w:r w:rsidRPr="00942EC5">
        <w:rPr>
          <w:lang w:val="lv-LV"/>
        </w:rPr>
        <w:t>Iepirkuma dokumentācijai ir nodrošināta tieša un brīva elektroniskā piekļuve un visa aktuālā informācija par iepirkumu, t.sk., nolikums, nolikuma grozījumi un atbildes uz ieinteresēto P</w:t>
      </w:r>
      <w:r w:rsidR="125ABA0B" w:rsidRPr="00942EC5">
        <w:rPr>
          <w:lang w:val="lv-LV"/>
        </w:rPr>
        <w:t>retendentu</w:t>
      </w:r>
      <w:r w:rsidRPr="00942EC5">
        <w:rPr>
          <w:lang w:val="lv-LV"/>
        </w:rPr>
        <w:t xml:space="preserve"> jautājumiem, Pasūtītāja profilā šī iepirkuma sadaļā EIS. Sekot līdzi aktuālajai iepirkuma dokumentācijai un iepirkuma komisijas sniegtajām atbildēm un precizējumiem ir ieinteresētā P</w:t>
      </w:r>
      <w:r w:rsidR="77F2004E" w:rsidRPr="00942EC5">
        <w:rPr>
          <w:lang w:val="lv-LV"/>
        </w:rPr>
        <w:t>retendenta</w:t>
      </w:r>
      <w:r w:rsidRPr="00942EC5">
        <w:rPr>
          <w:lang w:val="lv-LV"/>
        </w:rPr>
        <w:t xml:space="preserve"> pienākums. </w:t>
      </w:r>
    </w:p>
    <w:p w14:paraId="40F9D6C6" w14:textId="77777777" w:rsidR="00020B92" w:rsidRPr="00942EC5" w:rsidRDefault="00020B92" w:rsidP="00020B92">
      <w:pPr>
        <w:numPr>
          <w:ilvl w:val="1"/>
          <w:numId w:val="10"/>
        </w:numPr>
        <w:ind w:left="0" w:hanging="2"/>
        <w:jc w:val="both"/>
        <w:rPr>
          <w:lang w:val="lv-LV"/>
        </w:rPr>
      </w:pPr>
      <w:r w:rsidRPr="00942EC5">
        <w:rPr>
          <w:lang w:val="lv-LV"/>
        </w:rPr>
        <w:t xml:space="preserve">Ieinteresētais Piegādātājs EIS var reģistrēties kā iepirkuma nolikuma saņēmējs, ja tas ir reģistrēts EIS kā Piegādātājs. Skaidrojums par reģistrēšanos EIS: </w:t>
      </w:r>
      <w:hyperlink r:id="rId14">
        <w:r w:rsidRPr="00942EC5">
          <w:rPr>
            <w:lang w:val="lv-LV"/>
          </w:rPr>
          <w:t>https://www.eis.gov.lv/EIS/Publications/PublicationView.aspx?PublicationId=883</w:t>
        </w:r>
      </w:hyperlink>
      <w:r w:rsidRPr="00942EC5">
        <w:rPr>
          <w:lang w:val="lv-LV"/>
        </w:rPr>
        <w:t xml:space="preserve">. </w:t>
      </w:r>
    </w:p>
    <w:p w14:paraId="4BB13ED3" w14:textId="52541F76" w:rsidR="00020B92" w:rsidRPr="00942EC5" w:rsidRDefault="00020B92" w:rsidP="00020B92">
      <w:pPr>
        <w:numPr>
          <w:ilvl w:val="1"/>
          <w:numId w:val="10"/>
        </w:numPr>
        <w:ind w:left="0" w:hanging="2"/>
        <w:jc w:val="both"/>
        <w:rPr>
          <w:lang w:val="lv-LV"/>
        </w:rPr>
      </w:pPr>
      <w:r w:rsidRPr="00942EC5">
        <w:rPr>
          <w:lang w:val="lv-LV"/>
        </w:rPr>
        <w:t>Papildu informācija, kas tiks sniegta saistībā ar šo iepirkumu tiks publicēta Pasūtītāja profilā šī iepirkuma sadaļā EIS vietnē. Ieinteresētajam P</w:t>
      </w:r>
      <w:r w:rsidR="65D2B870" w:rsidRPr="00942EC5">
        <w:rPr>
          <w:lang w:val="lv-LV"/>
        </w:rPr>
        <w:t>retendent</w:t>
      </w:r>
      <w:r w:rsidRPr="00942EC5">
        <w:rPr>
          <w:lang w:val="lv-LV"/>
        </w:rPr>
        <w:t>am ir pienākums sekot līdzi publicētajai informācijai. Pasūtītājs nav atbildīgs par to, ja ieinteresētais P</w:t>
      </w:r>
      <w:r w:rsidR="1C709890" w:rsidRPr="00942EC5">
        <w:rPr>
          <w:lang w:val="lv-LV"/>
        </w:rPr>
        <w:t>retendent</w:t>
      </w:r>
      <w:r w:rsidRPr="00942EC5">
        <w:rPr>
          <w:lang w:val="lv-LV"/>
        </w:rPr>
        <w:t>s nav iepazinies ar informāciju, kurai ir nodrošināta brīva un tieša elektroniskā pieeja.</w:t>
      </w:r>
    </w:p>
    <w:p w14:paraId="69C3F6C6" w14:textId="77777777" w:rsidR="00020B92" w:rsidRPr="00942EC5" w:rsidRDefault="00020B92" w:rsidP="00020B92">
      <w:pPr>
        <w:numPr>
          <w:ilvl w:val="0"/>
          <w:numId w:val="10"/>
        </w:numPr>
        <w:ind w:left="0" w:hanging="2"/>
        <w:jc w:val="both"/>
        <w:rPr>
          <w:lang w:val="lv-LV"/>
        </w:rPr>
      </w:pPr>
      <w:r w:rsidRPr="00942EC5">
        <w:rPr>
          <w:lang w:val="lv-LV"/>
        </w:rPr>
        <w:t>Informācijas apmaiņa un pieprasīšanas kārtība:</w:t>
      </w:r>
    </w:p>
    <w:p w14:paraId="1DDEE6C5" w14:textId="2AD2D5FF" w:rsidR="00020B92" w:rsidRPr="00942EC5" w:rsidRDefault="00020B92" w:rsidP="00020B92">
      <w:pPr>
        <w:numPr>
          <w:ilvl w:val="1"/>
          <w:numId w:val="10"/>
        </w:numPr>
        <w:ind w:left="0" w:hanging="2"/>
        <w:jc w:val="both"/>
        <w:rPr>
          <w:lang w:val="lv-LV"/>
        </w:rPr>
      </w:pPr>
      <w:r w:rsidRPr="00942EC5">
        <w:rPr>
          <w:lang w:val="lv-LV"/>
        </w:rPr>
        <w:t>Papildu informāciju ieinteresētais P</w:t>
      </w:r>
      <w:r w:rsidR="5F0F0630" w:rsidRPr="00942EC5">
        <w:rPr>
          <w:lang w:val="lv-LV"/>
        </w:rPr>
        <w:t>retendent</w:t>
      </w:r>
      <w:r w:rsidRPr="00942EC5">
        <w:rPr>
          <w:lang w:val="lv-LV"/>
        </w:rPr>
        <w:t>s pieprasa latviešu valodā,</w:t>
      </w:r>
      <w:r w:rsidR="16F20C67" w:rsidRPr="00942EC5">
        <w:rPr>
          <w:lang w:val="lv-LV"/>
        </w:rPr>
        <w:t xml:space="preserve"> </w:t>
      </w:r>
      <w:r w:rsidRPr="00942EC5">
        <w:rPr>
          <w:lang w:val="lv-LV"/>
        </w:rPr>
        <w:t xml:space="preserve">iesniedzot jautājumu EIS vietnē. </w:t>
      </w:r>
    </w:p>
    <w:p w14:paraId="0B47C912" w14:textId="5179F1B2" w:rsidR="00020B92" w:rsidRPr="00942EC5" w:rsidRDefault="00020B92" w:rsidP="00020B92">
      <w:pPr>
        <w:numPr>
          <w:ilvl w:val="1"/>
          <w:numId w:val="10"/>
        </w:numPr>
        <w:ind w:left="0" w:hanging="2"/>
        <w:jc w:val="both"/>
        <w:rPr>
          <w:lang w:val="lv-LV"/>
        </w:rPr>
      </w:pPr>
      <w:r w:rsidRPr="00942EC5">
        <w:rPr>
          <w:lang w:val="lv-LV"/>
        </w:rPr>
        <w:t>Pasūtītājs un ieinteresētie P</w:t>
      </w:r>
      <w:r w:rsidR="0C4B9696" w:rsidRPr="00942EC5">
        <w:rPr>
          <w:lang w:val="lv-LV"/>
        </w:rPr>
        <w:t>retendenti</w:t>
      </w:r>
      <w:r w:rsidRPr="00942EC5">
        <w:rPr>
          <w:lang w:val="lv-LV"/>
        </w:rPr>
        <w:t xml:space="preserve"> ar informāciju apmainās caur EIS PIL noteiktajā kārtībā. Pasūtītājs informācijas apmaiņai ar ieinteresēto P</w:t>
      </w:r>
      <w:r w:rsidR="14F77691" w:rsidRPr="00942EC5">
        <w:rPr>
          <w:lang w:val="lv-LV"/>
        </w:rPr>
        <w:t>retendentu</w:t>
      </w:r>
      <w:r w:rsidRPr="00942EC5">
        <w:rPr>
          <w:lang w:val="lv-LV"/>
        </w:rPr>
        <w:t xml:space="preserve"> izmanto to e-pasta adresi, kuru tas ir norādījis sistēmā kā paredzētu oficiālajai saziņai.</w:t>
      </w:r>
    </w:p>
    <w:p w14:paraId="5BF95F2D" w14:textId="087DFDE7" w:rsidR="00020B92" w:rsidRPr="00942EC5" w:rsidRDefault="00020B92" w:rsidP="00020B92">
      <w:pPr>
        <w:numPr>
          <w:ilvl w:val="1"/>
          <w:numId w:val="10"/>
        </w:numPr>
        <w:ind w:left="0" w:hanging="2"/>
        <w:jc w:val="both"/>
        <w:rPr>
          <w:lang w:val="lv-LV"/>
        </w:rPr>
      </w:pPr>
      <w:r w:rsidRPr="00942EC5">
        <w:rPr>
          <w:lang w:val="lv-LV"/>
        </w:rPr>
        <w:t>Jebkura papildu informācija (paziņojums, atbilde uz Pretendenta jautājumu), kas tiks sniegta saistībā ar šo iepirkumu, tiks publicēta Pasūtītāja profilā šī iepirkuma sadaļā EIS vietnē un tā ir saistoša turpmākā iepirkumā. Ieinteresētā P</w:t>
      </w:r>
      <w:r w:rsidR="42BCCBA1" w:rsidRPr="00942EC5">
        <w:rPr>
          <w:lang w:val="lv-LV"/>
        </w:rPr>
        <w:t>retendent</w:t>
      </w:r>
      <w:r w:rsidRPr="00942EC5">
        <w:rPr>
          <w:lang w:val="lv-LV"/>
        </w:rPr>
        <w:t>a pienākums ir sekot līdzi Nolikuma izmaiņām un Komisijas sniegtajām atbildēm uz ieinteresēto P</w:t>
      </w:r>
      <w:r w:rsidR="32823069" w:rsidRPr="00942EC5">
        <w:rPr>
          <w:lang w:val="lv-LV"/>
        </w:rPr>
        <w:t>retendent</w:t>
      </w:r>
      <w:r w:rsidRPr="00942EC5">
        <w:rPr>
          <w:lang w:val="lv-LV"/>
        </w:rPr>
        <w:t>u jautājumiem.</w:t>
      </w:r>
    </w:p>
    <w:p w14:paraId="08C51E90" w14:textId="28369666" w:rsidR="00020B92" w:rsidRPr="00942EC5" w:rsidRDefault="00020B92" w:rsidP="00020B92">
      <w:pPr>
        <w:numPr>
          <w:ilvl w:val="1"/>
          <w:numId w:val="10"/>
        </w:numPr>
        <w:ind w:left="0" w:hanging="2"/>
        <w:jc w:val="both"/>
        <w:rPr>
          <w:lang w:val="lv-LV"/>
        </w:rPr>
      </w:pPr>
      <w:r w:rsidRPr="00942EC5">
        <w:rPr>
          <w:lang w:val="lv-LV"/>
        </w:rPr>
        <w:t xml:space="preserve">Ja ieinteresētais Pretendents ir laikus pieprasījis papildu informāciju par iepirkuma dokumentos iekļautajām prasībām attiecībā uz piedāvājumu sagatavošanu un iesniegšanu vai Pretendentu atlasi, iepirkuma komisija to sniedz </w:t>
      </w:r>
      <w:r w:rsidR="00402050" w:rsidRPr="00942EC5">
        <w:rPr>
          <w:lang w:val="lv-LV"/>
        </w:rPr>
        <w:t xml:space="preserve">5 (piecu) darba dienu laikā no pieprasījuma vai jautājuma saņemšanas dienas, bet ne vēlāk kā 6 (sešas) dienas pirms piedāvājumu iesniegšanas termiņa beigām. </w:t>
      </w:r>
      <w:r w:rsidRPr="00942EC5">
        <w:rPr>
          <w:lang w:val="lv-LV"/>
        </w:rPr>
        <w:t xml:space="preserve">Atbildes uz piegādātāju pieprasījumiem sniegt papildu informāciju par Iepirkuma nolikumu tiek publicētas </w:t>
      </w:r>
      <w:r w:rsidR="00402050" w:rsidRPr="00942EC5">
        <w:rPr>
          <w:lang w:val="lv-LV"/>
        </w:rPr>
        <w:t>Pasūtītāja profilā EIS.</w:t>
      </w:r>
    </w:p>
    <w:p w14:paraId="0D322C4B" w14:textId="32DBECAA" w:rsidR="00020B92" w:rsidRPr="00942EC5" w:rsidRDefault="00020B92" w:rsidP="00020B92">
      <w:pPr>
        <w:numPr>
          <w:ilvl w:val="1"/>
          <w:numId w:val="10"/>
        </w:numPr>
        <w:ind w:left="0" w:hanging="2"/>
        <w:jc w:val="both"/>
        <w:rPr>
          <w:lang w:val="lv-LV"/>
        </w:rPr>
      </w:pPr>
      <w:r w:rsidRPr="00942EC5">
        <w:rPr>
          <w:lang w:val="lv-LV"/>
        </w:rPr>
        <w:t xml:space="preserve">Gadījumā, ja pieprasītā informācija ir tik apjomīga, ka </w:t>
      </w:r>
      <w:r w:rsidR="59DC855D" w:rsidRPr="00942EC5">
        <w:rPr>
          <w:lang w:val="lv-LV"/>
        </w:rPr>
        <w:t>P</w:t>
      </w:r>
      <w:r w:rsidRPr="00942EC5">
        <w:rPr>
          <w:lang w:val="lv-LV"/>
        </w:rPr>
        <w:t xml:space="preserve">asūtītājs nevar to sagatavot un sniegt atlikušajā atbildes sniegšanas termiņā, tas drīkst </w:t>
      </w:r>
      <w:r w:rsidR="4FCFCE61" w:rsidRPr="00942EC5">
        <w:rPr>
          <w:lang w:val="lv-LV"/>
        </w:rPr>
        <w:t>P</w:t>
      </w:r>
      <w:r w:rsidRPr="00942EC5">
        <w:rPr>
          <w:lang w:val="lv-LV"/>
        </w:rPr>
        <w:t>retendentam atteikt sniegt šādu informāciju, pamatojoties uz to, ka tā nav pieprasīta laikus.</w:t>
      </w:r>
    </w:p>
    <w:p w14:paraId="58D9F2A4" w14:textId="77777777" w:rsidR="00020B92" w:rsidRPr="00942EC5" w:rsidRDefault="00020B92" w:rsidP="00020B92">
      <w:pPr>
        <w:numPr>
          <w:ilvl w:val="0"/>
          <w:numId w:val="10"/>
        </w:numPr>
        <w:ind w:left="0" w:hanging="2"/>
        <w:jc w:val="both"/>
        <w:rPr>
          <w:lang w:val="lv-LV"/>
        </w:rPr>
      </w:pPr>
      <w:r w:rsidRPr="00942EC5">
        <w:rPr>
          <w:lang w:val="lv-LV"/>
        </w:rPr>
        <w:t>Piedāvājumu noformēšanas un iesniegšanas kārtība:</w:t>
      </w:r>
    </w:p>
    <w:p w14:paraId="3C3E5CAA" w14:textId="77777777" w:rsidR="00020B92" w:rsidRPr="00942EC5" w:rsidRDefault="00020B92" w:rsidP="00020B92">
      <w:pPr>
        <w:numPr>
          <w:ilvl w:val="1"/>
          <w:numId w:val="10"/>
        </w:numPr>
        <w:ind w:left="0" w:hanging="2"/>
        <w:jc w:val="both"/>
        <w:rPr>
          <w:lang w:val="lv-LV"/>
        </w:rPr>
      </w:pPr>
      <w:r w:rsidRPr="00942EC5">
        <w:rPr>
          <w:lang w:val="lv-LV"/>
        </w:rPr>
        <w:t>Piedāvājums jāiesniedz elektroniski EIS, ievērojot šādas Pretendenta izvēles iespējas:</w:t>
      </w:r>
    </w:p>
    <w:p w14:paraId="3F75AC7E" w14:textId="77777777" w:rsidR="00020B92" w:rsidRPr="00942EC5" w:rsidRDefault="00020B92" w:rsidP="00020B92">
      <w:pPr>
        <w:numPr>
          <w:ilvl w:val="2"/>
          <w:numId w:val="10"/>
        </w:numPr>
        <w:ind w:left="0" w:hanging="2"/>
        <w:jc w:val="both"/>
        <w:rPr>
          <w:lang w:val="lv-LV"/>
        </w:rPr>
      </w:pPr>
      <w:r w:rsidRPr="00942EC5">
        <w:rPr>
          <w:lang w:val="lv-LV"/>
        </w:rPr>
        <w:t>izmantojot EIS piedāvātos rīkus, aizpildot minētās sistēmas, šī iepirkuma sadaļā ievietotās formas;</w:t>
      </w:r>
    </w:p>
    <w:p w14:paraId="2067233C" w14:textId="77777777" w:rsidR="00020B92" w:rsidRPr="00942EC5" w:rsidRDefault="00020B92" w:rsidP="00020B92">
      <w:pPr>
        <w:numPr>
          <w:ilvl w:val="2"/>
          <w:numId w:val="10"/>
        </w:numPr>
        <w:ind w:left="0" w:hanging="2"/>
        <w:jc w:val="both"/>
        <w:rPr>
          <w:lang w:val="lv-LV"/>
        </w:rPr>
      </w:pPr>
      <w:r w:rsidRPr="00942EC5">
        <w:rPr>
          <w:lang w:val="lv-LV"/>
        </w:rPr>
        <w:t xml:space="preserve">elektroniski aizpildāmos dokumentus elektroniski sagatavojot ārpus EIS un pievienojot atbilstošajām prasībām (šādā gadījumā Pretendents ir atbildīgs par aizpildāmo formu atbilstību dokumentācijas prasībām un formu paraugiem). Pretendentam nav tiesības mainīt pasūtītāja noteikto veidlapu. Ja pasūtītājs konstatē, ka pretendents ir izmainījis pasūtītāja noteikto veidlapu, pasūtītājam ir tiesības lemt par šāda piedāvājuma neizskatīšanu un atzīšanu par neatbilstošu Nolikuma prasībām. </w:t>
      </w:r>
    </w:p>
    <w:p w14:paraId="2FBF76E3" w14:textId="595711DC" w:rsidR="00020B92" w:rsidRPr="00942EC5" w:rsidRDefault="00020B92" w:rsidP="00020B92">
      <w:pPr>
        <w:numPr>
          <w:ilvl w:val="1"/>
          <w:numId w:val="10"/>
        </w:numPr>
        <w:ind w:left="0" w:hanging="2"/>
        <w:jc w:val="both"/>
        <w:rPr>
          <w:lang w:val="lv-LV"/>
        </w:rPr>
      </w:pPr>
      <w:r w:rsidRPr="00942EC5">
        <w:rPr>
          <w:lang w:val="lv-LV"/>
        </w:rPr>
        <w:t>Sagatavojot piedāvājumu, Pretendents:</w:t>
      </w:r>
    </w:p>
    <w:p w14:paraId="43B85D13" w14:textId="535183A4" w:rsidR="00BC09AD" w:rsidRPr="00942EC5" w:rsidRDefault="00B74A33" w:rsidP="00020B92">
      <w:pPr>
        <w:numPr>
          <w:ilvl w:val="2"/>
          <w:numId w:val="10"/>
        </w:numPr>
        <w:ind w:left="0" w:hanging="2"/>
        <w:jc w:val="both"/>
        <w:rPr>
          <w:lang w:val="lv-LV"/>
        </w:rPr>
      </w:pPr>
      <w:r w:rsidRPr="00942EC5">
        <w:rPr>
          <w:lang w:val="lv-LV"/>
        </w:rPr>
        <w:t>Iesniedz</w:t>
      </w:r>
      <w:r w:rsidR="00A410DB" w:rsidRPr="00942EC5">
        <w:rPr>
          <w:lang w:val="lv-LV"/>
        </w:rPr>
        <w:t>,</w:t>
      </w:r>
      <w:r w:rsidRPr="00942EC5">
        <w:rPr>
          <w:lang w:val="lv-LV"/>
        </w:rPr>
        <w:t xml:space="preserve"> </w:t>
      </w:r>
      <w:r w:rsidR="00A410DB" w:rsidRPr="00942EC5">
        <w:rPr>
          <w:lang w:val="lv-LV"/>
        </w:rPr>
        <w:t xml:space="preserve">saskaņā ar </w:t>
      </w:r>
      <w:r w:rsidR="00020B92" w:rsidRPr="00942EC5">
        <w:rPr>
          <w:lang w:val="lv-LV"/>
        </w:rPr>
        <w:t>Tehnisk</w:t>
      </w:r>
      <w:r w:rsidR="00A410DB" w:rsidRPr="00942EC5">
        <w:rPr>
          <w:lang w:val="lv-LV"/>
        </w:rPr>
        <w:t>o</w:t>
      </w:r>
      <w:r w:rsidR="00020B92" w:rsidRPr="00942EC5">
        <w:rPr>
          <w:lang w:val="lv-LV"/>
        </w:rPr>
        <w:t xml:space="preserve"> specifikācij</w:t>
      </w:r>
      <w:r w:rsidR="00A410DB" w:rsidRPr="00942EC5">
        <w:rPr>
          <w:lang w:val="lv-LV"/>
        </w:rPr>
        <w:t>u,</w:t>
      </w:r>
      <w:r w:rsidRPr="00942EC5">
        <w:rPr>
          <w:lang w:val="lv-LV"/>
        </w:rPr>
        <w:t xml:space="preserve"> būvdarbu izvērst</w:t>
      </w:r>
      <w:r w:rsidR="00A410DB" w:rsidRPr="00942EC5">
        <w:rPr>
          <w:lang w:val="lv-LV"/>
        </w:rPr>
        <w:t>o</w:t>
      </w:r>
      <w:r w:rsidRPr="00942EC5">
        <w:rPr>
          <w:lang w:val="lv-LV"/>
        </w:rPr>
        <w:t xml:space="preserve"> tām</w:t>
      </w:r>
      <w:r w:rsidR="00A410DB" w:rsidRPr="00942EC5">
        <w:rPr>
          <w:lang w:val="lv-LV"/>
        </w:rPr>
        <w:t>i</w:t>
      </w:r>
      <w:r w:rsidR="00AF16EF" w:rsidRPr="00942EC5">
        <w:rPr>
          <w:lang w:val="lv-LV"/>
        </w:rPr>
        <w:t xml:space="preserve"> </w:t>
      </w:r>
      <w:r w:rsidR="00020B92" w:rsidRPr="00942EC5">
        <w:rPr>
          <w:lang w:val="lv-LV"/>
        </w:rPr>
        <w:t>(Nolikuma 1.pielikums), Finanšu piedāvājum</w:t>
      </w:r>
      <w:r w:rsidR="00A410DB" w:rsidRPr="00942EC5">
        <w:rPr>
          <w:lang w:val="lv-LV"/>
        </w:rPr>
        <w:t>u</w:t>
      </w:r>
      <w:r w:rsidR="00020B92" w:rsidRPr="00942EC5">
        <w:rPr>
          <w:lang w:val="lv-LV"/>
        </w:rPr>
        <w:t xml:space="preserve"> (Nolikuma 3.pielikums), Pieteikum</w:t>
      </w:r>
      <w:r w:rsidR="00A410DB" w:rsidRPr="00942EC5">
        <w:rPr>
          <w:lang w:val="lv-LV"/>
        </w:rPr>
        <w:t>u</w:t>
      </w:r>
      <w:r w:rsidR="00020B92" w:rsidRPr="00942EC5">
        <w:rPr>
          <w:lang w:val="lv-LV"/>
        </w:rPr>
        <w:t xml:space="preserve"> (Nolikuma 2.pielikums), </w:t>
      </w:r>
      <w:r w:rsidR="00BC09AD" w:rsidRPr="00942EC5">
        <w:rPr>
          <w:lang w:val="lv-LV"/>
        </w:rPr>
        <w:t xml:space="preserve">Apliecinājumu par neatkarīgi izstrādātu piedāvājumu (Nolikuma 4.pielikums), </w:t>
      </w:r>
      <w:r w:rsidR="00020B92" w:rsidRPr="00942EC5">
        <w:rPr>
          <w:lang w:val="lv-LV"/>
        </w:rPr>
        <w:t>Informācij</w:t>
      </w:r>
      <w:r w:rsidR="00A410DB" w:rsidRPr="00942EC5">
        <w:rPr>
          <w:lang w:val="lv-LV"/>
        </w:rPr>
        <w:t>u</w:t>
      </w:r>
      <w:r w:rsidR="00020B92" w:rsidRPr="00942EC5">
        <w:rPr>
          <w:lang w:val="lv-LV"/>
        </w:rPr>
        <w:t xml:space="preserve"> par pretendenta pieredzi (Nolikuma </w:t>
      </w:r>
      <w:r w:rsidR="00BC09AD" w:rsidRPr="00942EC5">
        <w:rPr>
          <w:lang w:val="lv-LV"/>
        </w:rPr>
        <w:t>5</w:t>
      </w:r>
      <w:r w:rsidR="00020B92" w:rsidRPr="00942EC5">
        <w:rPr>
          <w:lang w:val="lv-LV"/>
        </w:rPr>
        <w:t>.pielikums)</w:t>
      </w:r>
      <w:r w:rsidR="00BC09AD" w:rsidRPr="00942EC5">
        <w:rPr>
          <w:lang w:val="lv-LV"/>
        </w:rPr>
        <w:t xml:space="preserve">, </w:t>
      </w:r>
      <w:r w:rsidR="00020B92" w:rsidRPr="00942EC5">
        <w:rPr>
          <w:lang w:val="lv-LV"/>
        </w:rPr>
        <w:t>Apakšuzņēmēj</w:t>
      </w:r>
      <w:r w:rsidR="00A410DB" w:rsidRPr="00942EC5">
        <w:rPr>
          <w:lang w:val="lv-LV"/>
        </w:rPr>
        <w:t>a</w:t>
      </w:r>
      <w:r w:rsidR="00020B92" w:rsidRPr="00942EC5">
        <w:rPr>
          <w:lang w:val="lv-LV"/>
        </w:rPr>
        <w:t>m nododamo darbu sarakst</w:t>
      </w:r>
      <w:r w:rsidR="00A410DB" w:rsidRPr="00942EC5">
        <w:rPr>
          <w:lang w:val="lv-LV"/>
        </w:rPr>
        <w:t>u</w:t>
      </w:r>
      <w:r w:rsidR="00020B92" w:rsidRPr="00942EC5">
        <w:rPr>
          <w:lang w:val="lv-LV"/>
        </w:rPr>
        <w:t xml:space="preserve">, </w:t>
      </w:r>
      <w:r w:rsidR="009543B1" w:rsidRPr="00942EC5">
        <w:rPr>
          <w:lang w:val="lv-LV"/>
        </w:rPr>
        <w:t xml:space="preserve">ja apakšuzņēmējs tiek piesaistīts </w:t>
      </w:r>
      <w:r w:rsidR="00020B92" w:rsidRPr="00942EC5">
        <w:rPr>
          <w:lang w:val="lv-LV"/>
        </w:rPr>
        <w:t xml:space="preserve">(Nolikuma </w:t>
      </w:r>
      <w:r w:rsidR="009543B1" w:rsidRPr="00942EC5">
        <w:rPr>
          <w:lang w:val="lv-LV"/>
        </w:rPr>
        <w:t>6</w:t>
      </w:r>
      <w:r w:rsidR="00020B92" w:rsidRPr="00942EC5">
        <w:rPr>
          <w:lang w:val="lv-LV"/>
        </w:rPr>
        <w:t>.pielikums)</w:t>
      </w:r>
      <w:r w:rsidR="00BC09AD" w:rsidRPr="00942EC5">
        <w:rPr>
          <w:lang w:val="lv-LV"/>
        </w:rPr>
        <w:t>.</w:t>
      </w:r>
      <w:r w:rsidR="00020B92" w:rsidRPr="00942EC5">
        <w:rPr>
          <w:lang w:val="lv-LV"/>
        </w:rPr>
        <w:t xml:space="preserve"> </w:t>
      </w:r>
    </w:p>
    <w:p w14:paraId="5F409DE2" w14:textId="6D1537D3" w:rsidR="00020B92" w:rsidRPr="00942EC5" w:rsidRDefault="00BC09AD" w:rsidP="00020B92">
      <w:pPr>
        <w:numPr>
          <w:ilvl w:val="2"/>
          <w:numId w:val="10"/>
        </w:numPr>
        <w:ind w:left="0" w:hanging="2"/>
        <w:jc w:val="both"/>
        <w:rPr>
          <w:lang w:val="lv-LV"/>
        </w:rPr>
      </w:pPr>
      <w:r w:rsidRPr="00942EC5">
        <w:rPr>
          <w:lang w:val="lv-LV"/>
        </w:rPr>
        <w:t>I</w:t>
      </w:r>
      <w:r w:rsidR="00B74A33" w:rsidRPr="00942EC5">
        <w:rPr>
          <w:lang w:val="lv-LV"/>
        </w:rPr>
        <w:t xml:space="preserve">evēro, ka </w:t>
      </w:r>
      <w:r w:rsidR="00020B92" w:rsidRPr="00942EC5">
        <w:rPr>
          <w:lang w:val="lv-LV"/>
        </w:rPr>
        <w:t xml:space="preserve">saskaņā ar EIS iepirkuma profilam pievienotajām dokumentu veidnēm jāaizpilda tikai elektroniski, katrs atsevišķā elektroniskā dokumentā, lasāmā formātā un jāpievieno tam paredzētajā iepirkuma profila sadaļā. </w:t>
      </w:r>
    </w:p>
    <w:p w14:paraId="4CF5C283" w14:textId="27CA4A93" w:rsidR="00020B92" w:rsidRPr="00942EC5" w:rsidRDefault="00BC09AD" w:rsidP="00020B92">
      <w:pPr>
        <w:numPr>
          <w:ilvl w:val="2"/>
          <w:numId w:val="10"/>
        </w:numPr>
        <w:ind w:left="0" w:hanging="2"/>
        <w:jc w:val="both"/>
        <w:rPr>
          <w:lang w:val="lv-LV"/>
        </w:rPr>
      </w:pPr>
      <w:r w:rsidRPr="00942EC5">
        <w:rPr>
          <w:lang w:val="lv-LV"/>
        </w:rPr>
        <w:t>I</w:t>
      </w:r>
      <w:r w:rsidR="00020B92" w:rsidRPr="00942EC5">
        <w:rPr>
          <w:lang w:val="lv-LV"/>
        </w:rPr>
        <w:t>r tiesīgs ar vienu drošu elektronisko parakstu un laika zīmogu vai ar EIS piedāvāto sistēmas parakstu, parakstīt visus dokumentus kā vienu kopumu</w:t>
      </w:r>
      <w:r w:rsidRPr="00942EC5">
        <w:rPr>
          <w:lang w:val="lv-LV"/>
        </w:rPr>
        <w:t>, iesniedzot piedāvājumu</w:t>
      </w:r>
      <w:r w:rsidR="00020B92" w:rsidRPr="00942EC5">
        <w:rPr>
          <w:lang w:val="lv-LV"/>
        </w:rPr>
        <w:t xml:space="preserve">. Pretendents pēc saviem ieskatiem Pieteikumu dalībai iepirkumā un Finanšu piedāvājumu var ar drošu elektronisko parakstu un laika zīmogu parakstīt atsevišķi. Piedāvājumu paraksta Pretendentu pārstāvēt tiesīgā persona, pievienojot pārstāvību apliecinošu dokumentu. </w:t>
      </w:r>
    </w:p>
    <w:p w14:paraId="0B340C83" w14:textId="3D1566B1" w:rsidR="00020B92" w:rsidRPr="00942EC5" w:rsidRDefault="00020B92" w:rsidP="00020B92">
      <w:pPr>
        <w:numPr>
          <w:ilvl w:val="2"/>
          <w:numId w:val="10"/>
        </w:numPr>
        <w:ind w:left="0" w:hanging="2"/>
        <w:jc w:val="both"/>
        <w:rPr>
          <w:lang w:val="lv-LV"/>
        </w:rPr>
      </w:pPr>
      <w:r w:rsidRPr="00942EC5">
        <w:rPr>
          <w:lang w:val="lv-LV"/>
        </w:rPr>
        <w:t>Piedāvājum</w:t>
      </w:r>
      <w:r w:rsidR="00BC09AD" w:rsidRPr="00942EC5">
        <w:rPr>
          <w:lang w:val="lv-LV"/>
        </w:rPr>
        <w:t>u</w:t>
      </w:r>
      <w:r w:rsidRPr="00942EC5">
        <w:rPr>
          <w:lang w:val="lv-LV"/>
        </w:rPr>
        <w:t xml:space="preserve"> iesniedz latviešu valodā, kvalifikāciju apliecinošie dokumenti (piem., sertifikāti, apliecība vai citi dokumenti, kurus negatavo un neizsniedz pats Pretendents) var tikt iesniegti citā valodā ar pievienoto tulkojumu latviešu valodā, kas sagatavots atbilstoši normatīvajiem aktiem par kārtību, kādā apliecināmi dokumentu tulkojumi valsts valodā</w:t>
      </w:r>
      <w:r w:rsidRPr="00942EC5">
        <w:rPr>
          <w:vertAlign w:val="superscript"/>
          <w:lang w:val="lv-LV"/>
        </w:rPr>
        <w:footnoteReference w:id="1"/>
      </w:r>
      <w:r w:rsidRPr="00942EC5">
        <w:rPr>
          <w:lang w:val="lv-LV"/>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6D0A6CC" w14:textId="51A290BC" w:rsidR="00020B92" w:rsidRPr="00942EC5" w:rsidRDefault="00020B92" w:rsidP="00020B92">
      <w:pPr>
        <w:numPr>
          <w:ilvl w:val="2"/>
          <w:numId w:val="10"/>
        </w:numPr>
        <w:ind w:left="0" w:hanging="2"/>
        <w:jc w:val="both"/>
        <w:rPr>
          <w:lang w:val="lv-LV"/>
        </w:rPr>
      </w:pPr>
      <w:r w:rsidRPr="00942EC5">
        <w:rPr>
          <w:lang w:val="lv-LV"/>
        </w:rPr>
        <w:t>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D9BDC90" w14:textId="77777777" w:rsidR="00020B92" w:rsidRPr="00942EC5" w:rsidRDefault="00020B92" w:rsidP="00020B92">
      <w:pPr>
        <w:numPr>
          <w:ilvl w:val="2"/>
          <w:numId w:val="10"/>
        </w:numPr>
        <w:ind w:left="0" w:hanging="2"/>
        <w:jc w:val="both"/>
        <w:rPr>
          <w:lang w:val="lv-LV"/>
        </w:rPr>
      </w:pPr>
      <w:r w:rsidRPr="00942EC5">
        <w:rPr>
          <w:lang w:val="lv-LV"/>
        </w:rPr>
        <w:t>Visas piedāvātās cenas norāda euro (EUR) bez pievienotās vērtības nodokļa (PVN).</w:t>
      </w:r>
    </w:p>
    <w:p w14:paraId="0F697534" w14:textId="77777777" w:rsidR="00020B92" w:rsidRPr="00942EC5" w:rsidRDefault="00020B92" w:rsidP="00020B92">
      <w:pPr>
        <w:numPr>
          <w:ilvl w:val="2"/>
          <w:numId w:val="10"/>
        </w:numPr>
        <w:ind w:left="0" w:hanging="2"/>
        <w:jc w:val="both"/>
        <w:rPr>
          <w:lang w:val="lv-LV"/>
        </w:rPr>
      </w:pPr>
      <w:r w:rsidRPr="00942EC5">
        <w:rPr>
          <w:lang w:val="lv-LV"/>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5BC20D27" w14:textId="77777777" w:rsidR="00020B92" w:rsidRPr="00942EC5" w:rsidRDefault="00020B92" w:rsidP="00020B92">
      <w:pPr>
        <w:numPr>
          <w:ilvl w:val="2"/>
          <w:numId w:val="10"/>
        </w:numPr>
        <w:ind w:left="0" w:hanging="2"/>
        <w:jc w:val="both"/>
        <w:rPr>
          <w:lang w:val="lv-LV"/>
        </w:rPr>
      </w:pPr>
      <w:r w:rsidRPr="00942EC5">
        <w:rPr>
          <w:lang w:val="lv-LV"/>
        </w:rPr>
        <w:t>Iesniedzot piedāvājumu, pretendents pilnībā atzīst visus nolikumā (t.sk. tā pielikumos un formās, kuras ir ievietotas EIS e-konkursu apakšsistēmas šā iepirkuma sadaļā) ietvertos nosacījumus.</w:t>
      </w:r>
    </w:p>
    <w:p w14:paraId="3E7F7306" w14:textId="77777777" w:rsidR="00020B92" w:rsidRPr="00942EC5" w:rsidRDefault="00020B92" w:rsidP="00020B92">
      <w:pPr>
        <w:numPr>
          <w:ilvl w:val="2"/>
          <w:numId w:val="10"/>
        </w:numPr>
        <w:ind w:left="0" w:hanging="2"/>
        <w:jc w:val="both"/>
        <w:rPr>
          <w:lang w:val="lv-LV"/>
        </w:rPr>
      </w:pPr>
      <w:r w:rsidRPr="00942EC5">
        <w:rPr>
          <w:lang w:val="lv-LV"/>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3A6C8F90" w14:textId="77777777" w:rsidR="00020B92" w:rsidRPr="00942EC5" w:rsidRDefault="00020B92" w:rsidP="00020B92">
      <w:pPr>
        <w:numPr>
          <w:ilvl w:val="2"/>
          <w:numId w:val="10"/>
        </w:numPr>
        <w:ind w:left="0" w:hanging="2"/>
        <w:jc w:val="both"/>
        <w:rPr>
          <w:lang w:val="lv-LV"/>
        </w:rPr>
      </w:pPr>
      <w:r w:rsidRPr="00942EC5">
        <w:rPr>
          <w:lang w:val="lv-LV"/>
        </w:rPr>
        <w:t>Ja Pretendents iesniedzot piedāvājumu nebūs ievērojis kādu no 22.2. punkta noteikumiem, tad iepirkuma komisija ir tiesīga šādu piedāvājumu neizskatīt.</w:t>
      </w:r>
    </w:p>
    <w:p w14:paraId="71CC4DBE" w14:textId="77777777" w:rsidR="00020B92" w:rsidRPr="00942EC5" w:rsidRDefault="00020B92" w:rsidP="00020B92">
      <w:pPr>
        <w:numPr>
          <w:ilvl w:val="2"/>
          <w:numId w:val="10"/>
        </w:numPr>
        <w:ind w:left="0" w:hanging="2"/>
        <w:jc w:val="both"/>
        <w:rPr>
          <w:lang w:val="lv-LV"/>
        </w:rPr>
      </w:pPr>
      <w:r w:rsidRPr="00942EC5">
        <w:rPr>
          <w:lang w:val="lv-LV"/>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līguma slēgšanas tiesību piešķiršanu un iesniedz to publikāciju vadības sistēmā.</w:t>
      </w:r>
    </w:p>
    <w:p w14:paraId="45CF6856" w14:textId="77777777" w:rsidR="00020B92" w:rsidRPr="00942EC5" w:rsidRDefault="00020B92" w:rsidP="00020B92">
      <w:pPr>
        <w:numPr>
          <w:ilvl w:val="0"/>
          <w:numId w:val="10"/>
        </w:numPr>
        <w:ind w:left="0" w:hanging="2"/>
        <w:jc w:val="both"/>
        <w:rPr>
          <w:lang w:val="lv-LV"/>
        </w:rPr>
      </w:pPr>
      <w:r w:rsidRPr="00942EC5">
        <w:rPr>
          <w:lang w:val="lv-LV"/>
        </w:rPr>
        <w:t>Piedāvājumu iesniegšanas un atvēršanas vieta un kārtība:</w:t>
      </w:r>
    </w:p>
    <w:p w14:paraId="40E27DE3" w14:textId="77777777" w:rsidR="00020B92" w:rsidRPr="00942EC5" w:rsidRDefault="00020B92" w:rsidP="00020B92">
      <w:pPr>
        <w:numPr>
          <w:ilvl w:val="1"/>
          <w:numId w:val="10"/>
        </w:numPr>
        <w:ind w:left="0" w:hanging="2"/>
        <w:jc w:val="both"/>
        <w:rPr>
          <w:lang w:val="lv-LV"/>
        </w:rPr>
      </w:pPr>
      <w:r w:rsidRPr="00942EC5">
        <w:rPr>
          <w:lang w:val="lv-LV"/>
        </w:rPr>
        <w:t xml:space="preserve">Piedāvājumi jāiesniedz termiņā un laikā, kas noteikts Pasūtītāja profilā, šī iepirkuma sadaļā, EIS vietnē </w:t>
      </w:r>
      <w:hyperlink r:id="rId15">
        <w:r w:rsidRPr="00942EC5">
          <w:rPr>
            <w:u w:val="single"/>
            <w:lang w:val="lv-LV"/>
          </w:rPr>
          <w:t>https://www.eis.gov.lv/EKEIS/Supplier/Organizer/11620</w:t>
        </w:r>
      </w:hyperlink>
      <w:r w:rsidRPr="00942EC5">
        <w:rPr>
          <w:lang w:val="lv-LV"/>
        </w:rPr>
        <w:t>.</w:t>
      </w:r>
    </w:p>
    <w:p w14:paraId="4C0454B7" w14:textId="77777777" w:rsidR="00020B92" w:rsidRPr="00942EC5" w:rsidRDefault="00020B92" w:rsidP="00020B92">
      <w:pPr>
        <w:numPr>
          <w:ilvl w:val="1"/>
          <w:numId w:val="10"/>
        </w:numPr>
        <w:ind w:left="0" w:hanging="2"/>
        <w:jc w:val="both"/>
        <w:rPr>
          <w:lang w:val="lv-LV"/>
        </w:rPr>
      </w:pPr>
      <w:r w:rsidRPr="00942EC5">
        <w:rPr>
          <w:lang w:val="lv-LV"/>
        </w:rPr>
        <w:t>Ārpus EIS iesniegtie piedāvājumi:</w:t>
      </w:r>
    </w:p>
    <w:p w14:paraId="5D32D5DB" w14:textId="77777777" w:rsidR="00020B92" w:rsidRPr="00942EC5" w:rsidRDefault="00020B92" w:rsidP="00020B92">
      <w:pPr>
        <w:numPr>
          <w:ilvl w:val="2"/>
          <w:numId w:val="10"/>
        </w:numPr>
        <w:ind w:left="0" w:hanging="2"/>
        <w:jc w:val="both"/>
        <w:rPr>
          <w:lang w:val="lv-LV"/>
        </w:rPr>
      </w:pPr>
      <w:r w:rsidRPr="00942EC5">
        <w:rPr>
          <w:lang w:val="lv-LV"/>
        </w:rPr>
        <w:t xml:space="preserve">tiks atzīti par neatbilstošiem nolikuma prasībām; </w:t>
      </w:r>
    </w:p>
    <w:p w14:paraId="0243298C" w14:textId="169C2F70" w:rsidR="00020B92" w:rsidRPr="00942EC5" w:rsidRDefault="00020B92" w:rsidP="00020B92">
      <w:pPr>
        <w:numPr>
          <w:ilvl w:val="2"/>
          <w:numId w:val="10"/>
        </w:numPr>
        <w:ind w:left="0" w:hanging="2"/>
        <w:jc w:val="both"/>
        <w:rPr>
          <w:lang w:val="lv-LV"/>
        </w:rPr>
      </w:pPr>
      <w:r w:rsidRPr="00942EC5">
        <w:rPr>
          <w:lang w:val="lv-LV"/>
        </w:rPr>
        <w:t>neti</w:t>
      </w:r>
      <w:r w:rsidR="57CAAA5E" w:rsidRPr="00942EC5">
        <w:rPr>
          <w:lang w:val="lv-LV"/>
        </w:rPr>
        <w:t>ks</w:t>
      </w:r>
      <w:r w:rsidRPr="00942EC5">
        <w:rPr>
          <w:lang w:val="lv-LV"/>
        </w:rPr>
        <w:t xml:space="preserve"> atvērti un </w:t>
      </w:r>
      <w:r w:rsidR="008D04CB" w:rsidRPr="00942EC5">
        <w:rPr>
          <w:lang w:val="lv-LV"/>
        </w:rPr>
        <w:t>izskatīti</w:t>
      </w:r>
      <w:r w:rsidRPr="00942EC5">
        <w:rPr>
          <w:lang w:val="lv-LV"/>
        </w:rPr>
        <w:t>.</w:t>
      </w:r>
    </w:p>
    <w:p w14:paraId="659DA46B" w14:textId="77777777" w:rsidR="00020B92" w:rsidRPr="00942EC5" w:rsidRDefault="00020B92" w:rsidP="00020B92">
      <w:pPr>
        <w:numPr>
          <w:ilvl w:val="1"/>
          <w:numId w:val="10"/>
        </w:numPr>
        <w:ind w:left="0" w:hanging="2"/>
        <w:jc w:val="both"/>
        <w:rPr>
          <w:lang w:val="lv-LV"/>
        </w:rPr>
      </w:pPr>
      <w:r w:rsidRPr="00942EC5">
        <w:rPr>
          <w:lang w:val="lv-LV"/>
        </w:rPr>
        <w:t>Piedāvājumu atvēršana notiek termiņā un laikā, kas noteikts Pasūtītāja profilā, šī iepirkuma sadaļā, EIS vietnē.</w:t>
      </w:r>
    </w:p>
    <w:p w14:paraId="6BB97E6D" w14:textId="77777777" w:rsidR="00020B92" w:rsidRPr="00942EC5" w:rsidRDefault="00020B92" w:rsidP="00020B92">
      <w:pPr>
        <w:numPr>
          <w:ilvl w:val="1"/>
          <w:numId w:val="10"/>
        </w:numPr>
        <w:shd w:val="clear" w:color="auto" w:fill="FFFFFF"/>
        <w:ind w:left="0" w:hanging="2"/>
        <w:jc w:val="both"/>
        <w:rPr>
          <w:lang w:val="lv-LV"/>
        </w:rPr>
      </w:pPr>
      <w:r w:rsidRPr="00942EC5">
        <w:rPr>
          <w:lang w:val="lv-LV"/>
        </w:rPr>
        <w:t xml:space="preserve">Pasūtītājs atver iesniegtos piedāvājumus vienlaikus, pēc piedāvājumu iesniegšanas termiņa beigām EIS vietnē </w:t>
      </w:r>
      <w:hyperlink r:id="rId16">
        <w:r w:rsidRPr="00942EC5">
          <w:rPr>
            <w:u w:val="single"/>
            <w:lang w:val="lv-LV"/>
          </w:rPr>
          <w:t>https://www.eis.gov.lv/EKEIS/Supplier/Organizer/11620</w:t>
        </w:r>
      </w:hyperlink>
      <w:r w:rsidRPr="00942EC5">
        <w:rPr>
          <w:lang w:val="lv-LV"/>
        </w:rPr>
        <w:t>, Pasūtītāja profilā, šī iepirkuma sadaļā. Piedāvājumu atvēršanas process ir atklāts un tam var sekot līdzi tiešsaistes režīmā EIS vietnē.</w:t>
      </w:r>
    </w:p>
    <w:p w14:paraId="46341F79" w14:textId="77777777"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Pēc atvēršanas sanāksmes beigām EIS vietnē Pasūtītāja profilā, šī iepirkuma sadaļā pieejams sistēmā izveidots pretendentu un to iesniegto finanšu piedāvājumu apkopojums un piedāvājumu atvēršanas sanāksmes protokols.</w:t>
      </w:r>
    </w:p>
    <w:p w14:paraId="58A832CE" w14:textId="77777777" w:rsidR="00020B92" w:rsidRPr="00942EC5" w:rsidRDefault="00020B92" w:rsidP="00020B92">
      <w:pPr>
        <w:pBdr>
          <w:top w:val="nil"/>
          <w:left w:val="nil"/>
          <w:bottom w:val="nil"/>
          <w:right w:val="nil"/>
          <w:between w:val="nil"/>
        </w:pBdr>
        <w:tabs>
          <w:tab w:val="center" w:pos="0"/>
          <w:tab w:val="left" w:pos="426"/>
        </w:tabs>
        <w:ind w:firstLine="0"/>
        <w:jc w:val="both"/>
        <w:rPr>
          <w:lang w:val="lv-LV"/>
        </w:rPr>
      </w:pPr>
    </w:p>
    <w:p w14:paraId="47B1FE79" w14:textId="77777777" w:rsidR="00020B92" w:rsidRPr="00942EC5" w:rsidRDefault="00020B92" w:rsidP="00020B92">
      <w:pPr>
        <w:pBdr>
          <w:top w:val="nil"/>
          <w:left w:val="nil"/>
          <w:bottom w:val="nil"/>
          <w:right w:val="nil"/>
          <w:between w:val="nil"/>
        </w:pBdr>
        <w:tabs>
          <w:tab w:val="center" w:pos="0"/>
        </w:tabs>
        <w:ind w:hanging="2"/>
        <w:jc w:val="center"/>
        <w:rPr>
          <w:b/>
          <w:lang w:val="lv-LV"/>
        </w:rPr>
      </w:pPr>
      <w:r w:rsidRPr="00942EC5">
        <w:rPr>
          <w:b/>
          <w:lang w:val="lv-LV"/>
        </w:rPr>
        <w:t>III Prasības pretendentiem un iesniedzamie dokumenti</w:t>
      </w:r>
    </w:p>
    <w:p w14:paraId="127C488B" w14:textId="77777777"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 xml:space="preserve">Pretendentu atlases prasības: Iepirkumā drīkst piedalīties jebkura fiziska vai juridiska persona, šādu Personu apvienība jebkurā to kombinācijā, kurām ir tiesības veikt iepirkuma priekšmetā norādīto, atbilstoši iepirkuma Nolikumā izvirzītajām prasībām un saskaņā ar Latvijas Republikas un Eiropas Savienības tiesību aktiem; </w:t>
      </w:r>
    </w:p>
    <w:p w14:paraId="44F7B524" w14:textId="77777777" w:rsidR="00020B92" w:rsidRPr="00942EC5" w:rsidRDefault="00020B92" w:rsidP="00020B92">
      <w:pPr>
        <w:numPr>
          <w:ilvl w:val="0"/>
          <w:numId w:val="10"/>
        </w:numPr>
        <w:pBdr>
          <w:top w:val="nil"/>
          <w:left w:val="nil"/>
          <w:bottom w:val="nil"/>
          <w:right w:val="nil"/>
          <w:between w:val="nil"/>
        </w:pBdr>
        <w:tabs>
          <w:tab w:val="center" w:pos="0"/>
          <w:tab w:val="left" w:pos="426"/>
        </w:tabs>
        <w:ind w:left="0" w:hanging="2"/>
        <w:jc w:val="both"/>
        <w:rPr>
          <w:lang w:val="lv-LV"/>
        </w:rPr>
      </w:pPr>
      <w:r w:rsidRPr="00942EC5">
        <w:rPr>
          <w:lang w:val="lv-LV"/>
        </w:rPr>
        <w:t xml:space="preserve">Pretendentu kvalifikācijas prasības attiecībā uz Pretendenta tehniskajām un profesionālajām iespējām veikt iepirkumā paredzētos darbus: </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3686"/>
        <w:gridCol w:w="4819"/>
      </w:tblGrid>
      <w:tr w:rsidR="00942EC5" w:rsidRPr="00942EC5" w14:paraId="3357F430" w14:textId="77777777" w:rsidTr="7C169594">
        <w:tc>
          <w:tcPr>
            <w:tcW w:w="846" w:type="dxa"/>
            <w:vAlign w:val="center"/>
          </w:tcPr>
          <w:p w14:paraId="6DED0C34" w14:textId="77777777" w:rsidR="00020B92" w:rsidRPr="00942EC5" w:rsidRDefault="00020B92" w:rsidP="004D6F2C">
            <w:pPr>
              <w:tabs>
                <w:tab w:val="left" w:pos="709"/>
              </w:tabs>
              <w:ind w:right="175" w:hanging="2"/>
              <w:jc w:val="center"/>
              <w:rPr>
                <w:lang w:val="lv-LV"/>
              </w:rPr>
            </w:pPr>
            <w:r w:rsidRPr="00942EC5">
              <w:rPr>
                <w:lang w:val="lv-LV"/>
              </w:rPr>
              <w:t>Nr.</w:t>
            </w:r>
          </w:p>
        </w:tc>
        <w:tc>
          <w:tcPr>
            <w:tcW w:w="3686" w:type="dxa"/>
            <w:vAlign w:val="center"/>
          </w:tcPr>
          <w:p w14:paraId="39FA16D6" w14:textId="77777777" w:rsidR="00020B92" w:rsidRPr="00942EC5" w:rsidRDefault="00020B92" w:rsidP="004D6F2C">
            <w:pPr>
              <w:ind w:hanging="2"/>
              <w:jc w:val="center"/>
              <w:rPr>
                <w:lang w:val="lv-LV"/>
              </w:rPr>
            </w:pPr>
            <w:r w:rsidRPr="00942EC5">
              <w:rPr>
                <w:lang w:val="lv-LV"/>
              </w:rPr>
              <w:t>Kvalifikācijas prasības</w:t>
            </w:r>
          </w:p>
        </w:tc>
        <w:tc>
          <w:tcPr>
            <w:tcW w:w="4819" w:type="dxa"/>
            <w:vAlign w:val="center"/>
          </w:tcPr>
          <w:p w14:paraId="4A4AD19B" w14:textId="77777777" w:rsidR="00020B92" w:rsidRPr="00942EC5" w:rsidRDefault="00020B92" w:rsidP="004D6F2C">
            <w:pPr>
              <w:ind w:hanging="2"/>
              <w:jc w:val="center"/>
              <w:rPr>
                <w:lang w:val="lv-LV"/>
              </w:rPr>
            </w:pPr>
            <w:r w:rsidRPr="00942EC5">
              <w:rPr>
                <w:lang w:val="lv-LV"/>
              </w:rPr>
              <w:t>Dokuments kvalifikācijas prasības atbilstības novērtēšanai un pretendenta iesniedzamie atlases dokumenti</w:t>
            </w:r>
          </w:p>
        </w:tc>
      </w:tr>
      <w:tr w:rsidR="00942EC5" w:rsidRPr="00942EC5" w14:paraId="245E45FD" w14:textId="77777777" w:rsidTr="7C169594">
        <w:tc>
          <w:tcPr>
            <w:tcW w:w="846" w:type="dxa"/>
          </w:tcPr>
          <w:p w14:paraId="503F96D9" w14:textId="77777777" w:rsidR="00020B92" w:rsidRPr="00942EC5" w:rsidRDefault="00020B92" w:rsidP="004D6F2C">
            <w:pPr>
              <w:numPr>
                <w:ilvl w:val="1"/>
                <w:numId w:val="10"/>
              </w:numPr>
              <w:pBdr>
                <w:top w:val="nil"/>
                <w:left w:val="nil"/>
                <w:bottom w:val="nil"/>
                <w:right w:val="nil"/>
                <w:between w:val="nil"/>
              </w:pBdr>
              <w:tabs>
                <w:tab w:val="left" w:pos="0"/>
                <w:tab w:val="left" w:pos="709"/>
              </w:tabs>
              <w:ind w:left="0" w:right="175" w:hanging="2"/>
              <w:rPr>
                <w:lang w:val="lv-LV"/>
              </w:rPr>
            </w:pPr>
          </w:p>
        </w:tc>
        <w:tc>
          <w:tcPr>
            <w:tcW w:w="3686" w:type="dxa"/>
          </w:tcPr>
          <w:p w14:paraId="328AF2A0" w14:textId="77777777" w:rsidR="00020B92" w:rsidRPr="00942EC5" w:rsidRDefault="00020B92" w:rsidP="004D6F2C">
            <w:pPr>
              <w:ind w:hanging="2"/>
              <w:jc w:val="both"/>
              <w:rPr>
                <w:lang w:val="lv-LV"/>
              </w:rPr>
            </w:pPr>
            <w:r w:rsidRPr="00942EC5">
              <w:rPr>
                <w:lang w:val="lv-LV"/>
              </w:rPr>
              <w:t>Pretendents (apakšuzņēmēji un katrs piegādātāju apvienības dalībnieks) ir reģistrēti atbilstoši normatīvo aktu prasībām.</w:t>
            </w:r>
          </w:p>
          <w:p w14:paraId="178ABE44" w14:textId="77777777" w:rsidR="00020B92" w:rsidRPr="00942EC5" w:rsidRDefault="00020B92" w:rsidP="004D6F2C">
            <w:pPr>
              <w:pBdr>
                <w:top w:val="nil"/>
                <w:left w:val="nil"/>
                <w:bottom w:val="nil"/>
                <w:right w:val="nil"/>
                <w:between w:val="nil"/>
              </w:pBdr>
              <w:tabs>
                <w:tab w:val="center" w:pos="0"/>
                <w:tab w:val="left" w:pos="426"/>
              </w:tabs>
              <w:ind w:hanging="2"/>
              <w:jc w:val="both"/>
              <w:rPr>
                <w:lang w:val="lv-LV"/>
              </w:rPr>
            </w:pPr>
          </w:p>
        </w:tc>
        <w:tc>
          <w:tcPr>
            <w:tcW w:w="4819" w:type="dxa"/>
          </w:tcPr>
          <w:p w14:paraId="40B1FDE3" w14:textId="77777777" w:rsidR="00020B92" w:rsidRPr="00942EC5" w:rsidRDefault="00020B92" w:rsidP="004D6F2C">
            <w:pPr>
              <w:ind w:hanging="2"/>
              <w:jc w:val="both"/>
              <w:rPr>
                <w:lang w:val="lv-LV"/>
              </w:rPr>
            </w:pPr>
            <w:r w:rsidRPr="00942EC5">
              <w:rPr>
                <w:lang w:val="lv-LV"/>
              </w:rPr>
              <w:t>Ārvalstu pretendentam (komersantam) - komercdarbību reģistrējošas iestādes ārvalstīs izdotas reģistrācijas apliecības kopija vai cits līdzvērtīgs dokuments.</w:t>
            </w:r>
          </w:p>
          <w:p w14:paraId="0765B660" w14:textId="77777777" w:rsidR="00020B92" w:rsidRPr="00942EC5" w:rsidRDefault="00020B92" w:rsidP="004D6F2C">
            <w:pPr>
              <w:ind w:hanging="2"/>
              <w:jc w:val="both"/>
              <w:rPr>
                <w:lang w:val="lv-LV"/>
              </w:rPr>
            </w:pPr>
          </w:p>
          <w:p w14:paraId="64122A3C" w14:textId="77777777" w:rsidR="00020B92" w:rsidRPr="00942EC5" w:rsidRDefault="00020B92" w:rsidP="004D6F2C">
            <w:pPr>
              <w:ind w:hanging="2"/>
              <w:jc w:val="both"/>
              <w:rPr>
                <w:lang w:val="lv-LV"/>
              </w:rPr>
            </w:pPr>
            <w:r w:rsidRPr="00942EC5">
              <w:rPr>
                <w:lang w:val="lv-LV"/>
              </w:rPr>
              <w:t>Ja piedāvājumu iesniedz piegādātāju apvienība, tad iesniedzams apliecinājums, ka gadījumā, ja piegādātāju apvienība tiks atzīta par iepirkuma uzvarētāju, tā pēc savas izvēles reģistrēsies Komercreģistrā (vai ekvivalentā iestādē ārvalstīs) vai noslēgs sabiedrības līgumu, norādot dalībnieku atbildības sadalījumu,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27EB23D4" w14:textId="77777777" w:rsidR="00020B92" w:rsidRPr="00942EC5" w:rsidRDefault="00020B92" w:rsidP="004D6F2C">
            <w:pPr>
              <w:ind w:hanging="2"/>
              <w:jc w:val="both"/>
              <w:rPr>
                <w:lang w:val="lv-LV"/>
              </w:rPr>
            </w:pPr>
            <w:r w:rsidRPr="00942EC5">
              <w:rPr>
                <w:lang w:val="lv-LV"/>
              </w:rPr>
              <w:t>Ja piedāvājumu iesniedz pretendents - fiziska persona ar patstāvīgās prakses tiesībām, tam ir jābūt reģistrētai saimnieciskajai darbībai normatīvajos aktos noteiktajā kārtībā līdz dienai, kad Pasūtītājs ir tiesīgs slēgt iepirkuma līgumu.</w:t>
            </w:r>
          </w:p>
          <w:p w14:paraId="02CA424D" w14:textId="77777777" w:rsidR="00020B92" w:rsidRPr="00942EC5" w:rsidRDefault="00020B92" w:rsidP="004D6F2C">
            <w:pPr>
              <w:keepNext/>
              <w:tabs>
                <w:tab w:val="left" w:pos="720"/>
              </w:tabs>
              <w:ind w:hanging="2"/>
              <w:jc w:val="both"/>
              <w:rPr>
                <w:lang w:val="lv-LV"/>
              </w:rPr>
            </w:pPr>
            <w:r w:rsidRPr="00942EC5">
              <w:rPr>
                <w:lang w:val="lv-LV"/>
              </w:rPr>
              <w:t>Attiecībā uz Latvijā reģistrētu pretendentu Komisija pārbaudi veiks pēc Uzņēmumu reģistrā vai Valsts ieņēmumu dienesta saimnieciskās darbības veicēju datu bāzē norādītās informācijas.</w:t>
            </w:r>
          </w:p>
        </w:tc>
      </w:tr>
      <w:tr w:rsidR="00942EC5" w:rsidRPr="00942EC5" w14:paraId="6DC30A9A" w14:textId="77777777" w:rsidTr="7C169594">
        <w:trPr>
          <w:trHeight w:val="560"/>
        </w:trPr>
        <w:tc>
          <w:tcPr>
            <w:tcW w:w="846" w:type="dxa"/>
          </w:tcPr>
          <w:p w14:paraId="4FAFAF5D" w14:textId="77777777" w:rsidR="00020B92" w:rsidRPr="00942EC5" w:rsidRDefault="00020B92" w:rsidP="004D6F2C">
            <w:pPr>
              <w:numPr>
                <w:ilvl w:val="1"/>
                <w:numId w:val="10"/>
              </w:numPr>
              <w:pBdr>
                <w:top w:val="nil"/>
                <w:left w:val="nil"/>
                <w:bottom w:val="nil"/>
                <w:right w:val="nil"/>
                <w:between w:val="nil"/>
              </w:pBdr>
              <w:tabs>
                <w:tab w:val="left" w:pos="709"/>
              </w:tabs>
              <w:ind w:left="0" w:right="175" w:hanging="2"/>
              <w:rPr>
                <w:lang w:val="lv-LV"/>
              </w:rPr>
            </w:pPr>
          </w:p>
        </w:tc>
        <w:tc>
          <w:tcPr>
            <w:tcW w:w="3686" w:type="dxa"/>
          </w:tcPr>
          <w:p w14:paraId="21E752F6" w14:textId="77777777" w:rsidR="00020B92" w:rsidRPr="00942EC5" w:rsidRDefault="00020B92" w:rsidP="004D6F2C">
            <w:pPr>
              <w:ind w:hanging="2"/>
              <w:jc w:val="both"/>
              <w:rPr>
                <w:lang w:val="lv-LV"/>
              </w:rPr>
            </w:pPr>
            <w:r w:rsidRPr="00942EC5">
              <w:rPr>
                <w:lang w:val="lv-LV"/>
              </w:rPr>
              <w:t>Pretendenta pieteikums dalībai iepirkuma procedūrā saskaņā ar Pasūtītāja profilā šī iepirkuma sadaļā e-konkursu apakšsistēmas vietnē publicēto veidlapu.</w:t>
            </w:r>
          </w:p>
        </w:tc>
        <w:tc>
          <w:tcPr>
            <w:tcW w:w="4819" w:type="dxa"/>
          </w:tcPr>
          <w:p w14:paraId="4266687B" w14:textId="77777777" w:rsidR="00020B92" w:rsidRPr="00942EC5" w:rsidRDefault="00020B92" w:rsidP="004D6F2C">
            <w:pPr>
              <w:tabs>
                <w:tab w:val="left" w:pos="426"/>
                <w:tab w:val="left" w:pos="993"/>
              </w:tabs>
              <w:spacing w:after="60"/>
              <w:ind w:hanging="2"/>
              <w:jc w:val="both"/>
              <w:rPr>
                <w:lang w:val="lv-LV"/>
              </w:rPr>
            </w:pPr>
            <w:r w:rsidRPr="00942EC5">
              <w:rPr>
                <w:lang w:val="lv-LV"/>
              </w:rPr>
              <w:t>Aizpildīta un parakstīta Pieteikuma dalībai iepirkuma procedūrā veidlapa - Nolikuma 2.pielikums.</w:t>
            </w:r>
          </w:p>
        </w:tc>
      </w:tr>
      <w:tr w:rsidR="00942EC5" w:rsidRPr="00942EC5" w14:paraId="162F9D6B" w14:textId="77777777" w:rsidTr="7C169594">
        <w:trPr>
          <w:trHeight w:val="560"/>
        </w:trPr>
        <w:tc>
          <w:tcPr>
            <w:tcW w:w="846" w:type="dxa"/>
          </w:tcPr>
          <w:p w14:paraId="6E7AA091" w14:textId="77777777" w:rsidR="00020B92" w:rsidRPr="00942EC5" w:rsidRDefault="00020B92" w:rsidP="004D6F2C">
            <w:pPr>
              <w:numPr>
                <w:ilvl w:val="1"/>
                <w:numId w:val="10"/>
              </w:numPr>
              <w:pBdr>
                <w:top w:val="nil"/>
                <w:left w:val="nil"/>
                <w:bottom w:val="nil"/>
                <w:right w:val="nil"/>
                <w:between w:val="nil"/>
              </w:pBdr>
              <w:tabs>
                <w:tab w:val="left" w:pos="709"/>
              </w:tabs>
              <w:ind w:left="0" w:right="175" w:hanging="2"/>
              <w:rPr>
                <w:lang w:val="lv-LV"/>
              </w:rPr>
            </w:pPr>
          </w:p>
        </w:tc>
        <w:tc>
          <w:tcPr>
            <w:tcW w:w="3686" w:type="dxa"/>
          </w:tcPr>
          <w:p w14:paraId="716EC6CB" w14:textId="77777777" w:rsidR="00020B92" w:rsidRPr="00942EC5" w:rsidRDefault="00020B92" w:rsidP="004D6F2C">
            <w:pPr>
              <w:ind w:firstLine="0"/>
              <w:jc w:val="both"/>
              <w:rPr>
                <w:lang w:val="lv-LV"/>
              </w:rPr>
            </w:pPr>
            <w:r w:rsidRPr="00942EC5">
              <w:rPr>
                <w:lang w:val="lv-LV"/>
              </w:rPr>
              <w:t>Pilnvara, ja piedāvājumu ir parakstījusi persona, kurai nav publiski reģistrētas tiesības pārstāvēt pretendentu.</w:t>
            </w:r>
          </w:p>
          <w:p w14:paraId="41CD5E25" w14:textId="77777777" w:rsidR="00020B92" w:rsidRPr="00942EC5" w:rsidRDefault="00020B92" w:rsidP="004D6F2C">
            <w:pPr>
              <w:ind w:hanging="2"/>
              <w:jc w:val="both"/>
              <w:rPr>
                <w:lang w:val="lv-LV"/>
              </w:rPr>
            </w:pPr>
            <w:r w:rsidRPr="00942EC5">
              <w:rPr>
                <w:lang w:val="lv-LV"/>
              </w:rPr>
              <w:t>Ja pretendents ir piegādātāju apvienība un apvienības vienošanās, ko parakstījuši visi personu apvienības dalībnieki (vai alternatīvs dokuments) nav atrunātas pārstāvības tiesības vai nav izsniegta pilnvara, pieteikums jāparaksta katras personas, kas ietilpst piegādātāju apvienībā, pārstāvim ar pārstāvības tiesībām.</w:t>
            </w:r>
          </w:p>
        </w:tc>
        <w:tc>
          <w:tcPr>
            <w:tcW w:w="4819" w:type="dxa"/>
          </w:tcPr>
          <w:p w14:paraId="7EA189C7" w14:textId="77777777" w:rsidR="00020B92" w:rsidRPr="00942EC5" w:rsidRDefault="00020B92" w:rsidP="004D6F2C">
            <w:pPr>
              <w:tabs>
                <w:tab w:val="left" w:pos="426"/>
                <w:tab w:val="left" w:pos="993"/>
              </w:tabs>
              <w:spacing w:after="60"/>
              <w:ind w:hanging="2"/>
              <w:jc w:val="both"/>
              <w:rPr>
                <w:lang w:val="lv-LV"/>
              </w:rPr>
            </w:pPr>
            <w:r w:rsidRPr="00942EC5">
              <w:rPr>
                <w:lang w:val="lv-LV"/>
              </w:rPr>
              <w:t>Pilnvara vai alternatīvs dokuments, kas apliecina Pretendenta pārstāvja pārstāvības tiesības.</w:t>
            </w:r>
          </w:p>
        </w:tc>
      </w:tr>
      <w:tr w:rsidR="00942EC5" w:rsidRPr="00942EC5" w14:paraId="65053F8D" w14:textId="77777777" w:rsidTr="7C169594">
        <w:trPr>
          <w:trHeight w:val="560"/>
        </w:trPr>
        <w:tc>
          <w:tcPr>
            <w:tcW w:w="846" w:type="dxa"/>
          </w:tcPr>
          <w:p w14:paraId="3BB6CABE" w14:textId="77777777" w:rsidR="00020B92" w:rsidRPr="00942EC5" w:rsidRDefault="00020B92" w:rsidP="004D6F2C">
            <w:pPr>
              <w:numPr>
                <w:ilvl w:val="1"/>
                <w:numId w:val="10"/>
              </w:numPr>
              <w:pBdr>
                <w:top w:val="nil"/>
                <w:left w:val="nil"/>
                <w:bottom w:val="nil"/>
                <w:right w:val="nil"/>
                <w:between w:val="nil"/>
              </w:pBdr>
              <w:tabs>
                <w:tab w:val="left" w:pos="709"/>
              </w:tabs>
              <w:ind w:left="0" w:right="175" w:hanging="2"/>
              <w:rPr>
                <w:lang w:val="lv-LV"/>
              </w:rPr>
            </w:pPr>
          </w:p>
        </w:tc>
        <w:tc>
          <w:tcPr>
            <w:tcW w:w="3686" w:type="dxa"/>
          </w:tcPr>
          <w:p w14:paraId="0765BADB" w14:textId="43EC09A0" w:rsidR="00514CE1" w:rsidRPr="00942EC5" w:rsidRDefault="00514CE1" w:rsidP="00514CE1">
            <w:pPr>
              <w:ind w:hanging="2"/>
              <w:jc w:val="both"/>
              <w:rPr>
                <w:lang w:val="lv-LV"/>
              </w:rPr>
            </w:pPr>
            <w:r w:rsidRPr="00942EC5">
              <w:rPr>
                <w:lang w:val="lv-LV"/>
              </w:rPr>
              <w:t>Pretendentam iepriekšējo 3 (trīs) gadu laikā (2024., 2025.</w:t>
            </w:r>
          </w:p>
          <w:p w14:paraId="6BA90463" w14:textId="17F2B5EB" w:rsidR="0042272B" w:rsidRPr="00942EC5" w:rsidRDefault="5A95B660" w:rsidP="0042272B">
            <w:pPr>
              <w:ind w:hanging="2"/>
              <w:jc w:val="both"/>
              <w:rPr>
                <w:lang w:val="lv-LV"/>
              </w:rPr>
            </w:pPr>
            <w:r w:rsidRPr="00942EC5">
              <w:rPr>
                <w:lang w:val="lv-LV"/>
              </w:rPr>
              <w:t>un 2026. gadā līdz piedāvājumu iesniegšanas termiņa beigām)</w:t>
            </w:r>
            <w:r w:rsidR="697D073B" w:rsidRPr="00942EC5">
              <w:rPr>
                <w:lang w:val="lv-LV"/>
              </w:rPr>
              <w:t xml:space="preserve"> ir pozitīva pieredze vismaz 1 objektā, kur veikta mīkstā rullmateriāla seguma jumta izbūve</w:t>
            </w:r>
            <w:r w:rsidR="00F60E79" w:rsidRPr="00942EC5">
              <w:rPr>
                <w:lang w:val="lv-LV"/>
              </w:rPr>
              <w:t>, pārbūve</w:t>
            </w:r>
            <w:r w:rsidR="697D073B" w:rsidRPr="00942EC5">
              <w:rPr>
                <w:lang w:val="lv-LV"/>
              </w:rPr>
              <w:t xml:space="preserve"> vai </w:t>
            </w:r>
            <w:r w:rsidR="008D04CB" w:rsidRPr="00942EC5">
              <w:rPr>
                <w:lang w:val="lv-LV"/>
              </w:rPr>
              <w:t xml:space="preserve">atjaunošana </w:t>
            </w:r>
          </w:p>
          <w:p w14:paraId="67F6B458" w14:textId="30D8009B" w:rsidR="00514CE1" w:rsidRPr="00942EC5" w:rsidRDefault="00514CE1" w:rsidP="00514CE1">
            <w:pPr>
              <w:ind w:hanging="2"/>
              <w:jc w:val="both"/>
              <w:rPr>
                <w:lang w:val="lv-LV"/>
              </w:rPr>
            </w:pPr>
            <w:r w:rsidRPr="00942EC5">
              <w:rPr>
                <w:lang w:val="lv-LV"/>
              </w:rPr>
              <w:t xml:space="preserve">ne mazāk kā </w:t>
            </w:r>
            <w:r w:rsidR="0042272B" w:rsidRPr="00942EC5">
              <w:rPr>
                <w:lang w:val="lv-LV"/>
              </w:rPr>
              <w:t>700</w:t>
            </w:r>
            <w:r w:rsidRPr="00942EC5">
              <w:rPr>
                <w:lang w:val="lv-LV"/>
              </w:rPr>
              <w:t>,00 m2 platībā.</w:t>
            </w:r>
          </w:p>
          <w:p w14:paraId="7C793473" w14:textId="77777777" w:rsidR="00776D10" w:rsidRPr="00942EC5" w:rsidRDefault="00514CE1" w:rsidP="00776D10">
            <w:pPr>
              <w:ind w:hanging="2"/>
              <w:jc w:val="both"/>
              <w:rPr>
                <w:lang w:val="lv-LV"/>
              </w:rPr>
            </w:pPr>
            <w:r w:rsidRPr="00942EC5">
              <w:rPr>
                <w:lang w:val="lv-LV"/>
              </w:rPr>
              <w:t>Objekts ir pilnībā pabeigts un nodots ekspluatācijā līgumā noteiktajā termiņā un</w:t>
            </w:r>
            <w:r w:rsidR="00776D10" w:rsidRPr="00942EC5">
              <w:rPr>
                <w:lang w:val="lv-LV"/>
              </w:rPr>
              <w:t xml:space="preserve"> </w:t>
            </w:r>
            <w:r w:rsidRPr="00942EC5">
              <w:rPr>
                <w:lang w:val="lv-LV"/>
              </w:rPr>
              <w:t>kvalitātē</w:t>
            </w:r>
            <w:r w:rsidR="00776D10" w:rsidRPr="00942EC5">
              <w:rPr>
                <w:lang w:val="lv-LV"/>
              </w:rPr>
              <w:t>.</w:t>
            </w:r>
          </w:p>
          <w:p w14:paraId="263CFCE2" w14:textId="001561D7" w:rsidR="00020B92" w:rsidRPr="00942EC5" w:rsidRDefault="00776D10" w:rsidP="00776D10">
            <w:pPr>
              <w:ind w:hanging="2"/>
              <w:jc w:val="both"/>
              <w:rPr>
                <w:lang w:val="lv-LV"/>
              </w:rPr>
            </w:pPr>
            <w:r w:rsidRPr="00942EC5">
              <w:rPr>
                <w:lang w:val="lv-LV"/>
              </w:rPr>
              <w:t>Pretendentam ir pieredze uz ēkām, kur darbi veikti, nepārtraucot ēkas primāro funkciju (mācību/treniņu procesu)</w:t>
            </w:r>
          </w:p>
        </w:tc>
        <w:tc>
          <w:tcPr>
            <w:tcW w:w="4819" w:type="dxa"/>
          </w:tcPr>
          <w:p w14:paraId="76D1ADCB" w14:textId="1D41AC73" w:rsidR="00020B92" w:rsidRPr="00942EC5" w:rsidRDefault="00514CE1" w:rsidP="00514CE1">
            <w:pPr>
              <w:tabs>
                <w:tab w:val="left" w:pos="426"/>
                <w:tab w:val="left" w:pos="993"/>
              </w:tabs>
              <w:spacing w:after="60"/>
              <w:ind w:hanging="2"/>
              <w:jc w:val="both"/>
              <w:rPr>
                <w:lang w:val="lv-LV"/>
              </w:rPr>
            </w:pPr>
            <w:r w:rsidRPr="00942EC5">
              <w:rPr>
                <w:lang w:val="lv-LV"/>
              </w:rPr>
              <w:t>Par objektu ir saņemta pasūtītāja pozitīva atsauksme. Pretendents var iesniegt citu alternatīvu dokumentu</w:t>
            </w:r>
            <w:r w:rsidR="00AF16EF" w:rsidRPr="00942EC5">
              <w:rPr>
                <w:lang w:val="lv-LV"/>
              </w:rPr>
              <w:t xml:space="preserve"> (pieņemšanas-nodošanas aktu)</w:t>
            </w:r>
            <w:r w:rsidRPr="00942EC5">
              <w:rPr>
                <w:lang w:val="lv-LV"/>
              </w:rPr>
              <w:t>, kas apliecina prasīto pieredzi, ja pretendentam pasūtītāja atsauksme nav pieejama</w:t>
            </w:r>
            <w:r w:rsidR="008D04CB" w:rsidRPr="00942EC5">
              <w:rPr>
                <w:lang w:val="lv-LV"/>
              </w:rPr>
              <w:t xml:space="preserve">. </w:t>
            </w:r>
          </w:p>
        </w:tc>
      </w:tr>
      <w:tr w:rsidR="00942EC5" w:rsidRPr="00942EC5" w14:paraId="2D1BE661" w14:textId="77777777" w:rsidTr="7C169594">
        <w:trPr>
          <w:trHeight w:val="560"/>
        </w:trPr>
        <w:tc>
          <w:tcPr>
            <w:tcW w:w="846" w:type="dxa"/>
          </w:tcPr>
          <w:p w14:paraId="05A36EF9" w14:textId="77777777" w:rsidR="008D04CB" w:rsidRPr="00942EC5" w:rsidRDefault="008D04CB" w:rsidP="004D6F2C">
            <w:pPr>
              <w:numPr>
                <w:ilvl w:val="1"/>
                <w:numId w:val="10"/>
              </w:numPr>
              <w:pBdr>
                <w:top w:val="nil"/>
                <w:left w:val="nil"/>
                <w:bottom w:val="nil"/>
                <w:right w:val="nil"/>
                <w:between w:val="nil"/>
              </w:pBdr>
              <w:tabs>
                <w:tab w:val="left" w:pos="709"/>
              </w:tabs>
              <w:ind w:left="0" w:right="175" w:hanging="2"/>
              <w:rPr>
                <w:lang w:val="lv-LV"/>
              </w:rPr>
            </w:pPr>
          </w:p>
        </w:tc>
        <w:tc>
          <w:tcPr>
            <w:tcW w:w="3686" w:type="dxa"/>
          </w:tcPr>
          <w:p w14:paraId="69E5065E" w14:textId="77A0F089" w:rsidR="008D04CB" w:rsidRPr="00942EC5" w:rsidRDefault="00AF16EF" w:rsidP="0042272B">
            <w:pPr>
              <w:ind w:hanging="2"/>
              <w:jc w:val="both"/>
              <w:rPr>
                <w:lang w:val="lv-LV"/>
              </w:rPr>
            </w:pPr>
            <w:r w:rsidRPr="00942EC5">
              <w:rPr>
                <w:lang w:val="lv-LV"/>
              </w:rPr>
              <w:t>Pretendents nodrošina būvdarbu vadītāju ar sertifikātu ēku būvdarbu vadīšanā.</w:t>
            </w:r>
          </w:p>
        </w:tc>
        <w:tc>
          <w:tcPr>
            <w:tcW w:w="4819" w:type="dxa"/>
          </w:tcPr>
          <w:p w14:paraId="12324208" w14:textId="77777777" w:rsidR="008D04CB" w:rsidRPr="00942EC5" w:rsidRDefault="008D04CB" w:rsidP="00514CE1">
            <w:pPr>
              <w:tabs>
                <w:tab w:val="left" w:pos="426"/>
                <w:tab w:val="left" w:pos="993"/>
              </w:tabs>
              <w:spacing w:after="60"/>
              <w:ind w:hanging="2"/>
              <w:jc w:val="both"/>
              <w:rPr>
                <w:lang w:val="lv-LV"/>
              </w:rPr>
            </w:pPr>
          </w:p>
        </w:tc>
      </w:tr>
      <w:tr w:rsidR="00942EC5" w:rsidRPr="00942EC5" w14:paraId="07932EB4" w14:textId="77777777" w:rsidTr="7C169594">
        <w:trPr>
          <w:trHeight w:val="560"/>
        </w:trPr>
        <w:tc>
          <w:tcPr>
            <w:tcW w:w="846" w:type="dxa"/>
          </w:tcPr>
          <w:p w14:paraId="76D4F4E5" w14:textId="77777777" w:rsidR="0042272B" w:rsidRPr="00942EC5" w:rsidRDefault="0042272B" w:rsidP="004D6F2C">
            <w:pPr>
              <w:numPr>
                <w:ilvl w:val="1"/>
                <w:numId w:val="10"/>
              </w:numPr>
              <w:pBdr>
                <w:top w:val="nil"/>
                <w:left w:val="nil"/>
                <w:bottom w:val="nil"/>
                <w:right w:val="nil"/>
                <w:between w:val="nil"/>
              </w:pBdr>
              <w:tabs>
                <w:tab w:val="left" w:pos="709"/>
              </w:tabs>
              <w:ind w:left="0" w:right="175" w:hanging="2"/>
              <w:rPr>
                <w:lang w:val="lv-LV"/>
              </w:rPr>
            </w:pPr>
          </w:p>
        </w:tc>
        <w:tc>
          <w:tcPr>
            <w:tcW w:w="3686" w:type="dxa"/>
          </w:tcPr>
          <w:p w14:paraId="002A2033" w14:textId="37840BDB" w:rsidR="0042272B" w:rsidRPr="00942EC5" w:rsidRDefault="0042272B" w:rsidP="0042272B">
            <w:pPr>
              <w:ind w:hanging="2"/>
              <w:jc w:val="both"/>
              <w:rPr>
                <w:lang w:val="lv-LV"/>
              </w:rPr>
            </w:pPr>
            <w:r w:rsidRPr="00942EC5">
              <w:rPr>
                <w:lang w:val="lv-LV"/>
              </w:rPr>
              <w:t>Pretendentam iepriekšējo 3 (trīs) gadu laikā (2023., 2024.</w:t>
            </w:r>
          </w:p>
          <w:p w14:paraId="62C3F4F1" w14:textId="2EA31FAD" w:rsidR="0042272B" w:rsidRPr="00942EC5" w:rsidRDefault="0042272B" w:rsidP="0042272B">
            <w:pPr>
              <w:ind w:hanging="2"/>
              <w:jc w:val="both"/>
              <w:rPr>
                <w:lang w:val="lv-LV"/>
              </w:rPr>
            </w:pPr>
            <w:r w:rsidRPr="00942EC5">
              <w:rPr>
                <w:lang w:val="lv-LV"/>
              </w:rPr>
              <w:t>un 2025. gadā</w:t>
            </w:r>
            <w:r w:rsidR="00776D10" w:rsidRPr="00942EC5">
              <w:rPr>
                <w:lang w:val="lv-LV"/>
              </w:rPr>
              <w:t>)</w:t>
            </w:r>
            <w:r w:rsidRPr="00942EC5">
              <w:rPr>
                <w:lang w:val="lv-LV"/>
              </w:rPr>
              <w:t xml:space="preserve"> </w:t>
            </w:r>
            <w:r w:rsidR="00776D10" w:rsidRPr="00942EC5">
              <w:rPr>
                <w:lang w:val="lv-LV"/>
              </w:rPr>
              <w:t>finanšu</w:t>
            </w:r>
            <w:r w:rsidRPr="00942EC5">
              <w:rPr>
                <w:lang w:val="lv-LV"/>
              </w:rPr>
              <w:t xml:space="preserve"> vidējais neto apgrozījums būvniecības jomā ir vismaz</w:t>
            </w:r>
            <w:r w:rsidR="00776D10" w:rsidRPr="00942EC5">
              <w:rPr>
                <w:lang w:val="lv-LV"/>
              </w:rPr>
              <w:t xml:space="preserve"> 300 000,00 EUR bez PVN.</w:t>
            </w:r>
          </w:p>
        </w:tc>
        <w:tc>
          <w:tcPr>
            <w:tcW w:w="4819" w:type="dxa"/>
          </w:tcPr>
          <w:p w14:paraId="1298B638" w14:textId="22A38036" w:rsidR="0042272B" w:rsidRPr="00942EC5" w:rsidRDefault="009A40DA" w:rsidP="00514CE1">
            <w:pPr>
              <w:tabs>
                <w:tab w:val="left" w:pos="426"/>
                <w:tab w:val="left" w:pos="993"/>
              </w:tabs>
              <w:spacing w:after="60"/>
              <w:ind w:hanging="2"/>
              <w:jc w:val="both"/>
              <w:rPr>
                <w:lang w:val="lv-LV"/>
              </w:rPr>
            </w:pPr>
            <w:r w:rsidRPr="00942EC5">
              <w:rPr>
                <w:lang w:val="lv-LV"/>
              </w:rPr>
              <w:t>Apliecinājum</w:t>
            </w:r>
            <w:r w:rsidR="00152B6E" w:rsidRPr="00942EC5">
              <w:rPr>
                <w:lang w:val="lv-LV"/>
              </w:rPr>
              <w:t>s</w:t>
            </w:r>
            <w:r w:rsidRPr="00942EC5">
              <w:rPr>
                <w:lang w:val="lv-LV"/>
              </w:rPr>
              <w:t xml:space="preserve"> par finanšu apgrozījumu</w:t>
            </w:r>
          </w:p>
        </w:tc>
      </w:tr>
      <w:tr w:rsidR="00942EC5" w:rsidRPr="00942EC5" w14:paraId="05731C94" w14:textId="77777777" w:rsidTr="7C169594">
        <w:trPr>
          <w:trHeight w:val="480"/>
        </w:trPr>
        <w:tc>
          <w:tcPr>
            <w:tcW w:w="846" w:type="dxa"/>
          </w:tcPr>
          <w:p w14:paraId="1563F957" w14:textId="77777777" w:rsidR="00020B92" w:rsidRPr="00942EC5" w:rsidRDefault="00020B92" w:rsidP="004D6F2C">
            <w:pPr>
              <w:numPr>
                <w:ilvl w:val="1"/>
                <w:numId w:val="10"/>
              </w:numPr>
              <w:pBdr>
                <w:top w:val="nil"/>
                <w:left w:val="nil"/>
                <w:bottom w:val="nil"/>
                <w:right w:val="nil"/>
                <w:between w:val="nil"/>
              </w:pBdr>
              <w:tabs>
                <w:tab w:val="left" w:pos="709"/>
              </w:tabs>
              <w:ind w:left="0" w:right="175" w:hanging="2"/>
              <w:rPr>
                <w:lang w:val="lv-LV"/>
              </w:rPr>
            </w:pPr>
          </w:p>
        </w:tc>
        <w:tc>
          <w:tcPr>
            <w:tcW w:w="3686" w:type="dxa"/>
          </w:tcPr>
          <w:p w14:paraId="37612E69" w14:textId="77777777" w:rsidR="00020B92" w:rsidRPr="00942EC5" w:rsidRDefault="00020B92" w:rsidP="004D6F2C">
            <w:pPr>
              <w:ind w:hanging="2"/>
              <w:jc w:val="both"/>
              <w:rPr>
                <w:lang w:val="lv-LV"/>
              </w:rPr>
            </w:pPr>
            <w:r w:rsidRPr="00942EC5">
              <w:rPr>
                <w:lang w:val="lv-LV"/>
              </w:rPr>
              <w:t>Ja piedāvājumu iesniedz piegādātāju apvienība – visu piegādātāju apvienības dalībnieku parakstīta vienošanās, kurā noteikts, ka visi piegādātāju apvienības dalībnieki kopā un katrs atsevišķi ir atbildīgs par līguma izpildi, nosaukts galvenais dalībnieks, kurš ir pilnvarots parakstīt piedāvājumu un citus dokumentus, rīkoties piegādātāju apvienības dalībnieku vārdā, parakstīt līgumu, un norādīts konts, uz kuru būs jāpārskaita visi ar līguma izpildi saistītie maksājumi. Vienošanās dokumentā jānorāda katra piegādātāju apvienības dalībnieka darbu veikšanas daļa procentos;</w:t>
            </w:r>
          </w:p>
          <w:p w14:paraId="263E47A4" w14:textId="77777777" w:rsidR="00020B92" w:rsidRPr="00942EC5" w:rsidRDefault="00020B92" w:rsidP="004D6F2C">
            <w:pPr>
              <w:ind w:hanging="2"/>
              <w:jc w:val="both"/>
              <w:rPr>
                <w:lang w:val="lv-LV"/>
              </w:rPr>
            </w:pPr>
          </w:p>
          <w:p w14:paraId="3E4F1BB8" w14:textId="77777777" w:rsidR="00020B92" w:rsidRPr="00942EC5" w:rsidRDefault="00020B92" w:rsidP="004D6F2C">
            <w:pPr>
              <w:ind w:hanging="2"/>
              <w:jc w:val="both"/>
              <w:rPr>
                <w:lang w:val="lv-LV"/>
              </w:rPr>
            </w:pPr>
            <w:r w:rsidRPr="00942EC5">
              <w:rPr>
                <w:lang w:val="lv-LV"/>
              </w:rPr>
              <w:t>Ja Pretendents balstās uz citu personu saimnieciskajām iespējām, ja tas ir nepieciešams konkrētā līguma izpildei, neatkarīgi no savstarpējo attiecību tiesiskā rakstura. Pretendents pierāda Pasūtītājam, piedāvājumam pievienojot attiecīgus dokumentus, ka viņa rīcībā būs nepieciešamie resursi.</w:t>
            </w:r>
          </w:p>
        </w:tc>
        <w:tc>
          <w:tcPr>
            <w:tcW w:w="4819" w:type="dxa"/>
          </w:tcPr>
          <w:p w14:paraId="7BE74412" w14:textId="77777777" w:rsidR="00020B92" w:rsidRPr="00942EC5" w:rsidRDefault="00020B92" w:rsidP="004D6F2C">
            <w:pPr>
              <w:ind w:hanging="2"/>
              <w:jc w:val="both"/>
              <w:rPr>
                <w:lang w:val="lv-LV"/>
              </w:rPr>
            </w:pPr>
            <w:r w:rsidRPr="00942EC5">
              <w:rPr>
                <w:lang w:val="lv-LV"/>
              </w:rPr>
              <w:t xml:space="preserve">      Starp piegādātāju apvienības dalībniekiem noslēgta vienošanās, kas parakstīta tā, ka vienošanās ir juridiski saistoša visiem apvienības dalībniekiem. Vienošanās iekļauj šādu informāciju:</w:t>
            </w:r>
          </w:p>
          <w:p w14:paraId="722B6BC2" w14:textId="77777777" w:rsidR="00020B92" w:rsidRPr="00942EC5" w:rsidRDefault="00020B92" w:rsidP="004D6F2C">
            <w:pPr>
              <w:widowControl w:val="0"/>
              <w:ind w:hanging="2"/>
              <w:jc w:val="both"/>
              <w:rPr>
                <w:lang w:val="lv-LV"/>
              </w:rPr>
            </w:pPr>
            <w:r w:rsidRPr="00942EC5">
              <w:rPr>
                <w:lang w:val="lv-LV"/>
              </w:rPr>
              <w:t xml:space="preserve"> 1)Piegādātāju apvienības dibināšanas mērķis un vienošanās spēkā esamības termiņš;</w:t>
            </w:r>
          </w:p>
          <w:p w14:paraId="06D1F02F" w14:textId="77777777" w:rsidR="00020B92" w:rsidRPr="00942EC5" w:rsidRDefault="00020B92" w:rsidP="004D6F2C">
            <w:pPr>
              <w:widowControl w:val="0"/>
              <w:ind w:hanging="2"/>
              <w:jc w:val="both"/>
              <w:rPr>
                <w:lang w:val="lv-LV"/>
              </w:rPr>
            </w:pPr>
            <w:r w:rsidRPr="00942EC5">
              <w:rPr>
                <w:lang w:val="lv-LV"/>
              </w:rPr>
              <w:t xml:space="preserve"> 2)Katra apvienības dalībnieka paredzamā Iepirkuma līguma daļa, tiesības un pienākumi;</w:t>
            </w:r>
          </w:p>
          <w:p w14:paraId="3EF7F48B" w14:textId="77777777" w:rsidR="00020B92" w:rsidRPr="00942EC5" w:rsidRDefault="00020B92" w:rsidP="004D6F2C">
            <w:pPr>
              <w:widowControl w:val="0"/>
              <w:ind w:hanging="2"/>
              <w:jc w:val="both"/>
              <w:rPr>
                <w:lang w:val="lv-LV"/>
              </w:rPr>
            </w:pPr>
            <w:r w:rsidRPr="00942EC5">
              <w:rPr>
                <w:lang w:val="lv-LV"/>
              </w:rPr>
              <w:t xml:space="preserve"> 3)Apliecinājums,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496D5E8C" w14:textId="77777777" w:rsidR="00020B92" w:rsidRPr="00942EC5" w:rsidRDefault="00020B92" w:rsidP="004D6F2C">
            <w:pPr>
              <w:widowControl w:val="0"/>
              <w:ind w:hanging="2"/>
              <w:jc w:val="both"/>
              <w:rPr>
                <w:lang w:val="lv-LV"/>
              </w:rPr>
            </w:pPr>
            <w:r w:rsidRPr="00942EC5">
              <w:rPr>
                <w:lang w:val="lv-LV"/>
              </w:rPr>
              <w:t xml:space="preserve"> 4)Informācija un rekvizīti par piegādātāju apvienības vadošo dalībnieku;</w:t>
            </w:r>
          </w:p>
          <w:p w14:paraId="03D109D7" w14:textId="77777777" w:rsidR="00020B92" w:rsidRPr="00942EC5" w:rsidRDefault="00020B92" w:rsidP="004D6F2C">
            <w:pPr>
              <w:ind w:right="137" w:hanging="2"/>
              <w:jc w:val="both"/>
              <w:rPr>
                <w:lang w:val="lv-LV"/>
              </w:rPr>
            </w:pPr>
            <w:r w:rsidRPr="00942EC5">
              <w:rPr>
                <w:lang w:val="lv-LV"/>
              </w:rPr>
              <w:t xml:space="preserve"> 5)Pilnvarojums dalībniekam vai personai, kura tiesīga rīkoties visu personas apvienības dalībnieku vārdā Iepirkumā.</w:t>
            </w:r>
          </w:p>
        </w:tc>
      </w:tr>
      <w:tr w:rsidR="00942EC5" w:rsidRPr="00942EC5" w14:paraId="584B92ED" w14:textId="77777777" w:rsidTr="7C169594">
        <w:trPr>
          <w:trHeight w:val="480"/>
        </w:trPr>
        <w:tc>
          <w:tcPr>
            <w:tcW w:w="846" w:type="dxa"/>
          </w:tcPr>
          <w:p w14:paraId="2C1C1855" w14:textId="77777777" w:rsidR="00020B92" w:rsidRPr="00942EC5" w:rsidRDefault="00020B92" w:rsidP="004D6F2C">
            <w:pPr>
              <w:numPr>
                <w:ilvl w:val="1"/>
                <w:numId w:val="10"/>
              </w:numPr>
              <w:pBdr>
                <w:top w:val="nil"/>
                <w:left w:val="nil"/>
                <w:bottom w:val="nil"/>
                <w:right w:val="nil"/>
                <w:between w:val="nil"/>
              </w:pBdr>
              <w:tabs>
                <w:tab w:val="left" w:pos="709"/>
              </w:tabs>
              <w:ind w:left="0" w:right="175" w:hanging="2"/>
              <w:rPr>
                <w:lang w:val="lv-LV"/>
              </w:rPr>
            </w:pPr>
          </w:p>
        </w:tc>
        <w:tc>
          <w:tcPr>
            <w:tcW w:w="3686" w:type="dxa"/>
          </w:tcPr>
          <w:p w14:paraId="4CDE420E" w14:textId="77777777" w:rsidR="00020B92" w:rsidRPr="00942EC5" w:rsidRDefault="00020B92" w:rsidP="004D6F2C">
            <w:pPr>
              <w:ind w:hanging="2"/>
              <w:jc w:val="both"/>
              <w:rPr>
                <w:lang w:val="lv-LV"/>
              </w:rPr>
            </w:pPr>
            <w:r w:rsidRPr="00942EC5">
              <w:rPr>
                <w:lang w:val="lv-LV"/>
              </w:rPr>
              <w:t>Pretendents savā piedāvājumā norāda visus apakšuzņēmējus</w:t>
            </w:r>
          </w:p>
        </w:tc>
        <w:tc>
          <w:tcPr>
            <w:tcW w:w="4819" w:type="dxa"/>
          </w:tcPr>
          <w:p w14:paraId="0598F060" w14:textId="71A1391D" w:rsidR="00020B92" w:rsidRPr="00942EC5" w:rsidRDefault="00020B92" w:rsidP="004D6F2C">
            <w:pPr>
              <w:keepNext/>
              <w:tabs>
                <w:tab w:val="left" w:pos="720"/>
              </w:tabs>
              <w:ind w:hanging="2"/>
              <w:jc w:val="both"/>
              <w:rPr>
                <w:lang w:val="lv-LV"/>
              </w:rPr>
            </w:pPr>
            <w:r w:rsidRPr="00942EC5">
              <w:rPr>
                <w:lang w:val="lv-LV"/>
              </w:rPr>
              <w:t xml:space="preserve">Nolikuma </w:t>
            </w:r>
            <w:r w:rsidR="00514CE1" w:rsidRPr="00942EC5">
              <w:rPr>
                <w:lang w:val="lv-LV"/>
              </w:rPr>
              <w:t>6</w:t>
            </w:r>
            <w:r w:rsidRPr="00942EC5">
              <w:rPr>
                <w:lang w:val="lv-LV"/>
              </w:rPr>
              <w:t>.pielikums.</w:t>
            </w:r>
          </w:p>
          <w:p w14:paraId="574A4BD2" w14:textId="77777777" w:rsidR="00020B92" w:rsidRPr="00942EC5" w:rsidRDefault="00020B92" w:rsidP="004D6F2C">
            <w:pPr>
              <w:ind w:hanging="2"/>
              <w:jc w:val="both"/>
              <w:rPr>
                <w:lang w:val="lv-LV"/>
              </w:rPr>
            </w:pPr>
            <w:r w:rsidRPr="00942EC5">
              <w:rPr>
                <w:lang w:val="lv-LV"/>
              </w:rPr>
              <w:t>Apakšuzņēmēji papildus iesniedz rakstisku apliecinājumu par gatavību piedalīties iepirkuma līguma izpildē.</w:t>
            </w:r>
          </w:p>
        </w:tc>
      </w:tr>
      <w:tr w:rsidR="00942EC5" w:rsidRPr="00942EC5" w14:paraId="6D36082C" w14:textId="77777777" w:rsidTr="7C169594">
        <w:trPr>
          <w:trHeight w:val="480"/>
        </w:trPr>
        <w:tc>
          <w:tcPr>
            <w:tcW w:w="846" w:type="dxa"/>
          </w:tcPr>
          <w:p w14:paraId="66506D8E" w14:textId="77777777" w:rsidR="00020B92" w:rsidRPr="00942EC5" w:rsidRDefault="00020B92" w:rsidP="004D6F2C">
            <w:pPr>
              <w:numPr>
                <w:ilvl w:val="1"/>
                <w:numId w:val="10"/>
              </w:numPr>
              <w:pBdr>
                <w:top w:val="nil"/>
                <w:left w:val="nil"/>
                <w:bottom w:val="nil"/>
                <w:right w:val="nil"/>
                <w:between w:val="nil"/>
              </w:pBdr>
              <w:tabs>
                <w:tab w:val="left" w:pos="709"/>
              </w:tabs>
              <w:ind w:left="0" w:right="175" w:hanging="2"/>
              <w:rPr>
                <w:lang w:val="lv-LV"/>
              </w:rPr>
            </w:pPr>
          </w:p>
        </w:tc>
        <w:tc>
          <w:tcPr>
            <w:tcW w:w="3686" w:type="dxa"/>
          </w:tcPr>
          <w:p w14:paraId="3687CA29" w14:textId="77777777" w:rsidR="00020B92" w:rsidRPr="00942EC5" w:rsidRDefault="00020B92" w:rsidP="004D6F2C">
            <w:pPr>
              <w:spacing w:line="276" w:lineRule="auto"/>
              <w:ind w:hanging="2"/>
              <w:jc w:val="both"/>
              <w:rPr>
                <w:lang w:val="lv-LV"/>
              </w:rPr>
            </w:pPr>
          </w:p>
          <w:p w14:paraId="12635E1D" w14:textId="77777777" w:rsidR="00020B92" w:rsidRPr="00942EC5" w:rsidRDefault="00020B92" w:rsidP="004D6F2C">
            <w:pPr>
              <w:spacing w:line="276" w:lineRule="auto"/>
              <w:ind w:hanging="2"/>
              <w:jc w:val="both"/>
              <w:rPr>
                <w:lang w:val="lv-LV"/>
              </w:rPr>
            </w:pPr>
          </w:p>
          <w:p w14:paraId="091E4280" w14:textId="77777777" w:rsidR="00020B92" w:rsidRPr="00942EC5" w:rsidRDefault="00020B92" w:rsidP="004D6F2C">
            <w:pPr>
              <w:spacing w:line="276" w:lineRule="auto"/>
              <w:ind w:hanging="2"/>
              <w:jc w:val="both"/>
              <w:rPr>
                <w:lang w:val="lv-LV"/>
              </w:rPr>
            </w:pPr>
          </w:p>
        </w:tc>
        <w:tc>
          <w:tcPr>
            <w:tcW w:w="4819" w:type="dxa"/>
          </w:tcPr>
          <w:p w14:paraId="68E9D24F" w14:textId="77777777" w:rsidR="00020B92" w:rsidRPr="00942EC5" w:rsidRDefault="00020B92" w:rsidP="004D6F2C">
            <w:pPr>
              <w:ind w:right="137" w:hanging="2"/>
              <w:jc w:val="both"/>
              <w:rPr>
                <w:lang w:val="lv-LV"/>
              </w:rPr>
            </w:pPr>
            <w:r w:rsidRPr="00942EC5">
              <w:rPr>
                <w:lang w:val="lv-LV"/>
              </w:rPr>
              <w:t>Dokumentu, kas apliecina piedāvājuma parakstītāja personas pārstāvības tiesības (oriģināls vai normatīvajos aktos apliecināta kopija), izņemot, ja piedāvājumu paraksta persona, kurai pārstāvības tiesības reģistrētas Latvijas Republikas Uzņēmumu reģistrā</w:t>
            </w:r>
          </w:p>
        </w:tc>
      </w:tr>
      <w:tr w:rsidR="00942EC5" w:rsidRPr="00942EC5" w14:paraId="3DCC7CAB" w14:textId="77777777" w:rsidTr="7C169594">
        <w:trPr>
          <w:trHeight w:val="480"/>
        </w:trPr>
        <w:tc>
          <w:tcPr>
            <w:tcW w:w="846" w:type="dxa"/>
          </w:tcPr>
          <w:p w14:paraId="4CE47A44" w14:textId="77777777" w:rsidR="00020B92" w:rsidRPr="00942EC5" w:rsidRDefault="00020B92" w:rsidP="004D6F2C">
            <w:pPr>
              <w:numPr>
                <w:ilvl w:val="1"/>
                <w:numId w:val="10"/>
              </w:numPr>
              <w:pBdr>
                <w:top w:val="nil"/>
                <w:left w:val="nil"/>
                <w:bottom w:val="nil"/>
                <w:right w:val="nil"/>
                <w:between w:val="nil"/>
              </w:pBdr>
              <w:tabs>
                <w:tab w:val="left" w:pos="709"/>
              </w:tabs>
              <w:ind w:left="0" w:right="175" w:hanging="2"/>
              <w:rPr>
                <w:lang w:val="lv-LV"/>
              </w:rPr>
            </w:pPr>
          </w:p>
        </w:tc>
        <w:tc>
          <w:tcPr>
            <w:tcW w:w="3686" w:type="dxa"/>
          </w:tcPr>
          <w:p w14:paraId="74336D53" w14:textId="77777777" w:rsidR="00020B92" w:rsidRPr="00942EC5" w:rsidRDefault="00020B92" w:rsidP="004D6F2C">
            <w:pPr>
              <w:ind w:hanging="2"/>
              <w:jc w:val="both"/>
              <w:rPr>
                <w:lang w:val="lv-LV"/>
              </w:rPr>
            </w:pPr>
            <w:r w:rsidRPr="00942EC5">
              <w:rPr>
                <w:lang w:val="lv-LV"/>
              </w:rPr>
              <w:t>Finanšu piedāvājums, kas kalpos par pamatu piedāvājuma cenas noteikšanai un kā izmaksu tāme līguma summas noteikšanai</w:t>
            </w:r>
          </w:p>
        </w:tc>
        <w:tc>
          <w:tcPr>
            <w:tcW w:w="4819" w:type="dxa"/>
          </w:tcPr>
          <w:p w14:paraId="73F5F532" w14:textId="77777777" w:rsidR="00020B92" w:rsidRPr="00942EC5" w:rsidRDefault="00020B92" w:rsidP="004D6F2C">
            <w:pPr>
              <w:keepNext/>
              <w:tabs>
                <w:tab w:val="left" w:pos="34"/>
              </w:tabs>
              <w:ind w:hanging="2"/>
              <w:jc w:val="both"/>
              <w:rPr>
                <w:lang w:val="lv-LV"/>
              </w:rPr>
            </w:pPr>
            <w:r w:rsidRPr="00942EC5">
              <w:rPr>
                <w:lang w:val="lv-LV"/>
              </w:rPr>
              <w:t>Finanšu piedāvājums (Nolikuma 3.pielikums)</w:t>
            </w:r>
          </w:p>
        </w:tc>
      </w:tr>
      <w:tr w:rsidR="00942EC5" w:rsidRPr="00942EC5" w14:paraId="5ECB8ABE" w14:textId="77777777" w:rsidTr="7C169594">
        <w:trPr>
          <w:trHeight w:val="480"/>
        </w:trPr>
        <w:tc>
          <w:tcPr>
            <w:tcW w:w="846" w:type="dxa"/>
          </w:tcPr>
          <w:p w14:paraId="095A55C5" w14:textId="77777777" w:rsidR="00020B92" w:rsidRPr="00942EC5" w:rsidRDefault="00020B92" w:rsidP="004D6F2C">
            <w:pPr>
              <w:numPr>
                <w:ilvl w:val="1"/>
                <w:numId w:val="10"/>
              </w:numPr>
              <w:pBdr>
                <w:top w:val="nil"/>
                <w:left w:val="nil"/>
                <w:bottom w:val="nil"/>
                <w:right w:val="nil"/>
                <w:between w:val="nil"/>
              </w:pBdr>
              <w:tabs>
                <w:tab w:val="left" w:pos="709"/>
              </w:tabs>
              <w:ind w:left="0" w:right="175" w:hanging="2"/>
              <w:rPr>
                <w:lang w:val="lv-LV"/>
              </w:rPr>
            </w:pPr>
          </w:p>
        </w:tc>
        <w:tc>
          <w:tcPr>
            <w:tcW w:w="3686" w:type="dxa"/>
          </w:tcPr>
          <w:p w14:paraId="699915C5" w14:textId="760217B1" w:rsidR="00020B92" w:rsidRPr="00942EC5" w:rsidRDefault="00020B92" w:rsidP="004D6F2C">
            <w:pPr>
              <w:ind w:hanging="2"/>
              <w:jc w:val="both"/>
              <w:rPr>
                <w:lang w:val="lv-LV"/>
              </w:rPr>
            </w:pPr>
            <w:r w:rsidRPr="00942EC5">
              <w:rPr>
                <w:lang w:val="lv-LV"/>
              </w:rPr>
              <w:t xml:space="preserve">Pretendents ir tiesīgs iesniegt Eiropas vienoto iepirkuma procedūras dokumentu kā sākotnējo pierādījumu atbilstībai iepirkuma nolikumā noteiktajām pretendentu atlases prasībām. Eiropas vienotais iepirkuma procedūras dokuments ir pieejams aizpildīšanai EIS vietnē: </w:t>
            </w:r>
            <w:hyperlink r:id="rId17">
              <w:r w:rsidRPr="00942EC5">
                <w:rPr>
                  <w:u w:val="single"/>
                  <w:lang w:val="lv-LV"/>
                </w:rPr>
                <w:t>http://espd.eis.gov.lv</w:t>
              </w:r>
            </w:hyperlink>
            <w:r w:rsidRPr="00942EC5">
              <w:rPr>
                <w:lang w:val="lv-LV"/>
              </w:rPr>
              <w:t xml:space="preserve"> un, ja pretendents izvēlējies to iesniegt, tad šo dokumentu pretendents iesniedz par katru piegādātāju apvienības dalībnieku (arī par katru personālsabiedrības dalībnieku, ja pretendents ir personālsabiedrība), par katru personu, uz kuras iespējām pretendents balstās, lai apliecinātu, ka tā kvalifikācija atbilst Iepirkuma nolikumā noteiktajām prasībām un par tā norādīto apakšuzņēmēju, kura veicamo darbu vai sniedzamo pakalpojumu vērtība ir vismaz  </w:t>
            </w:r>
            <w:r w:rsidR="008D04CB" w:rsidRPr="00942EC5">
              <w:rPr>
                <w:lang w:val="lv-LV"/>
              </w:rPr>
              <w:t xml:space="preserve">10 000 euro </w:t>
            </w:r>
            <w:r w:rsidR="006135F9" w:rsidRPr="00942EC5">
              <w:rPr>
                <w:strike/>
                <w:lang w:val="lv-LV"/>
              </w:rPr>
              <w:t xml:space="preserve"> </w:t>
            </w:r>
            <w:r w:rsidR="006135F9" w:rsidRPr="00942EC5">
              <w:rPr>
                <w:rFonts w:cstheme="minorBidi"/>
                <w:lang w:val="lv-LV"/>
              </w:rPr>
              <w:t>Aizpildot EVIPD veidlapu, obligāti jāaizpilda veidlapas II daļa “Informācija par ekonomikas dalībnieku”, III daļa “Izslēgšanas iemesli”, IV daļa “Atlases kritēriji”, VI daļa “Noslēguma apliecinājumi”. Piegādātāju apvienība par katru tās dalībnieku iesniedz atsevišķu EVIPD veidlapu.  Starptautisko un Latvijas Republikas nacionālo sankciju likumā noteiktie izslēgšanas noteikumi ir iekļauti valsts tiesību normās paredzētajos izslēgšanas iemeslos EVIPD sagataves III daļas „Izslēgšanas iemesli” D sadaļā. Pretendents var Pasūtītājam iesniegt EVIPD, kas ir bijis iesniegts citā iepirkuma procedūrā, ja tas apliecina, ka tajā iekļautā informācija ir pareiza.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c>
          <w:tcPr>
            <w:tcW w:w="4819" w:type="dxa"/>
          </w:tcPr>
          <w:p w14:paraId="30E5110A" w14:textId="77777777" w:rsidR="00020B92" w:rsidRPr="00942EC5" w:rsidRDefault="00020B92" w:rsidP="004D6F2C">
            <w:pPr>
              <w:keepNext/>
              <w:tabs>
                <w:tab w:val="left" w:pos="34"/>
              </w:tabs>
              <w:ind w:hanging="2"/>
              <w:jc w:val="both"/>
              <w:rPr>
                <w:lang w:val="lv-LV"/>
              </w:rPr>
            </w:pPr>
            <w:r w:rsidRPr="00942EC5">
              <w:rPr>
                <w:lang w:val="lv-LV"/>
              </w:rPr>
              <w:t>Pretendents pēc izvēles var iesniegt Nolikuma 26.10.punktā noteikto dokumentu.</w:t>
            </w:r>
          </w:p>
        </w:tc>
      </w:tr>
    </w:tbl>
    <w:p w14:paraId="41967A42" w14:textId="77777777" w:rsidR="00020B92" w:rsidRPr="00942EC5" w:rsidRDefault="00020B92" w:rsidP="00020B92">
      <w:pPr>
        <w:pBdr>
          <w:top w:val="nil"/>
          <w:left w:val="nil"/>
          <w:bottom w:val="nil"/>
          <w:right w:val="nil"/>
          <w:between w:val="nil"/>
        </w:pBdr>
        <w:tabs>
          <w:tab w:val="center" w:pos="0"/>
          <w:tab w:val="left" w:pos="5161"/>
        </w:tabs>
        <w:ind w:hanging="2"/>
        <w:rPr>
          <w:lang w:val="lv-LV"/>
        </w:rPr>
      </w:pPr>
    </w:p>
    <w:p w14:paraId="44DD0AA5" w14:textId="77777777" w:rsidR="00020B92" w:rsidRPr="00942EC5" w:rsidRDefault="00020B92" w:rsidP="00020B92">
      <w:pPr>
        <w:spacing w:line="259" w:lineRule="auto"/>
        <w:ind w:hanging="2"/>
        <w:jc w:val="center"/>
        <w:rPr>
          <w:b/>
          <w:lang w:val="lv-LV"/>
        </w:rPr>
      </w:pPr>
      <w:bookmarkStart w:id="1" w:name="_heading=h.30j0zll" w:colFirst="0" w:colLast="0"/>
      <w:bookmarkEnd w:id="1"/>
      <w:r w:rsidRPr="00942EC5">
        <w:rPr>
          <w:b/>
          <w:lang w:val="lv-LV"/>
        </w:rPr>
        <w:t xml:space="preserve">IV Piedāvājumu vērtēšana </w:t>
      </w:r>
    </w:p>
    <w:p w14:paraId="6EEE3F85" w14:textId="77777777" w:rsidR="00020B92" w:rsidRPr="00942EC5" w:rsidRDefault="00020B92" w:rsidP="00020B92">
      <w:pPr>
        <w:numPr>
          <w:ilvl w:val="0"/>
          <w:numId w:val="10"/>
        </w:numPr>
        <w:tabs>
          <w:tab w:val="left" w:pos="426"/>
        </w:tabs>
        <w:ind w:left="0" w:hanging="2"/>
        <w:jc w:val="both"/>
        <w:rPr>
          <w:lang w:val="lv-LV"/>
        </w:rPr>
      </w:pPr>
      <w:r w:rsidRPr="00942EC5">
        <w:rPr>
          <w:lang w:val="lv-LV"/>
        </w:rPr>
        <w:t>Iepirkuma komisija piedāvājumu vērtēšanu veic slēgtā sēdē saskaņā ar Nolikuma IV. nodaļā noteikto kārtību un Publisko iepirkumu likuma 41.panta noteikumiem šādā kārtībā:</w:t>
      </w:r>
    </w:p>
    <w:p w14:paraId="4507BA84" w14:textId="77777777" w:rsidR="00020B92" w:rsidRPr="00942EC5" w:rsidRDefault="00020B92" w:rsidP="00020B92">
      <w:pPr>
        <w:numPr>
          <w:ilvl w:val="1"/>
          <w:numId w:val="10"/>
        </w:numPr>
        <w:tabs>
          <w:tab w:val="left" w:pos="567"/>
        </w:tabs>
        <w:ind w:left="0" w:hanging="2"/>
        <w:jc w:val="both"/>
        <w:rPr>
          <w:lang w:val="lv-LV"/>
        </w:rPr>
      </w:pPr>
      <w:r w:rsidRPr="00942EC5">
        <w:rPr>
          <w:lang w:val="lv-LV"/>
        </w:rPr>
        <w:t xml:space="preserve">finanšu piedāvājumu atbilstības pārbaude; </w:t>
      </w:r>
    </w:p>
    <w:p w14:paraId="548B34B1" w14:textId="77777777" w:rsidR="00020B92" w:rsidRPr="00942EC5" w:rsidRDefault="00020B92" w:rsidP="00020B92">
      <w:pPr>
        <w:numPr>
          <w:ilvl w:val="1"/>
          <w:numId w:val="10"/>
        </w:numPr>
        <w:tabs>
          <w:tab w:val="left" w:pos="567"/>
        </w:tabs>
        <w:ind w:left="0" w:hanging="2"/>
        <w:jc w:val="both"/>
        <w:rPr>
          <w:lang w:val="lv-LV"/>
        </w:rPr>
      </w:pPr>
      <w:r w:rsidRPr="00942EC5">
        <w:rPr>
          <w:lang w:val="lv-LV"/>
        </w:rPr>
        <w:t>zemākās piedāvātās cenas noteikšana atbilstoši piedāvājumu izvērtēšanas kritērijam;</w:t>
      </w:r>
    </w:p>
    <w:p w14:paraId="7B7142DD" w14:textId="77777777" w:rsidR="00020B92" w:rsidRPr="00942EC5" w:rsidRDefault="00020B92" w:rsidP="00020B92">
      <w:pPr>
        <w:numPr>
          <w:ilvl w:val="1"/>
          <w:numId w:val="10"/>
        </w:numPr>
        <w:tabs>
          <w:tab w:val="left" w:pos="567"/>
        </w:tabs>
        <w:ind w:left="0" w:hanging="2"/>
        <w:jc w:val="both"/>
        <w:rPr>
          <w:lang w:val="lv-LV"/>
        </w:rPr>
      </w:pPr>
      <w:r w:rsidRPr="00942EC5">
        <w:rPr>
          <w:lang w:val="lv-LV"/>
        </w:rPr>
        <w:t xml:space="preserve">piedāvājuma noformējuma pārbaude; </w:t>
      </w:r>
    </w:p>
    <w:p w14:paraId="431F0CF3" w14:textId="77777777" w:rsidR="00020B92" w:rsidRPr="00942EC5" w:rsidRDefault="00020B92" w:rsidP="00020B92">
      <w:pPr>
        <w:numPr>
          <w:ilvl w:val="1"/>
          <w:numId w:val="10"/>
        </w:numPr>
        <w:tabs>
          <w:tab w:val="left" w:pos="567"/>
        </w:tabs>
        <w:ind w:left="0" w:hanging="2"/>
        <w:jc w:val="both"/>
        <w:rPr>
          <w:lang w:val="lv-LV"/>
        </w:rPr>
      </w:pPr>
      <w:r w:rsidRPr="00942EC5">
        <w:rPr>
          <w:lang w:val="lv-LV"/>
        </w:rPr>
        <w:t>Pretendenta kvalifikācijas atlases prasību pārbaude.</w:t>
      </w:r>
    </w:p>
    <w:p w14:paraId="19409913" w14:textId="77777777" w:rsidR="00020B92" w:rsidRPr="00942EC5" w:rsidRDefault="00020B92" w:rsidP="00020B92">
      <w:pPr>
        <w:numPr>
          <w:ilvl w:val="0"/>
          <w:numId w:val="10"/>
        </w:numPr>
        <w:tabs>
          <w:tab w:val="left" w:pos="426"/>
        </w:tabs>
        <w:ind w:left="0" w:hanging="2"/>
        <w:jc w:val="both"/>
        <w:rPr>
          <w:lang w:val="lv-LV"/>
        </w:rPr>
      </w:pPr>
      <w:r w:rsidRPr="00942EC5">
        <w:rPr>
          <w:lang w:val="lv-LV"/>
        </w:rPr>
        <w:t>Piedāvājuma izvērtēšanas kritērijs: cena, kuru nosaka saskaņā ar Finanšu piedāvājuma tabulā norādīto piedāvājuma kopējo cenu (EUR bez PVN). Saskaņā ar Publisko iepirkumu likuma 51.panta ceturto daļu, Pasūtītājs piedāvājumu salīdzināšanai un izvērtēšanai izmantos tikai cenu, jo sagatavotā Tehniskā specifikācija ir detalizēta un citiem kritērijiem nav būtiskas nozīmes piedāvājuma izvēlē. Sagatavotā Tehniskā specifikācija nosaka vienādas iespējas visiem Pretendentiem un nerada nepamatotus ierobežojumus, vienlaikus Tehniskās specifikācijas funkcionālās prasības ir formulētas precīzi, lai Pretendents var konstatēt līguma priekšmetu, tādēļ citu piedāvājuma izvērtēšanas kritēriju piemērošanai nav būtiska nozīme.</w:t>
      </w:r>
    </w:p>
    <w:p w14:paraId="5E3D3CBA" w14:textId="77777777" w:rsidR="00020B92" w:rsidRPr="00942EC5" w:rsidRDefault="00020B92" w:rsidP="00020B92">
      <w:pPr>
        <w:numPr>
          <w:ilvl w:val="0"/>
          <w:numId w:val="10"/>
        </w:numPr>
        <w:ind w:left="0" w:hanging="2"/>
        <w:jc w:val="both"/>
        <w:rPr>
          <w:lang w:val="lv-LV"/>
        </w:rPr>
      </w:pPr>
      <w:r w:rsidRPr="00942EC5">
        <w:rPr>
          <w:lang w:val="lv-LV"/>
        </w:rPr>
        <w:t>Piedāvājumu vērtēšanas posmi:</w:t>
      </w:r>
    </w:p>
    <w:p w14:paraId="6E4F88B4" w14:textId="141CF043" w:rsidR="00020B92" w:rsidRPr="00942EC5" w:rsidRDefault="00020B92" w:rsidP="006135F9">
      <w:pPr>
        <w:numPr>
          <w:ilvl w:val="1"/>
          <w:numId w:val="10"/>
        </w:numPr>
        <w:ind w:left="0" w:hanging="2"/>
        <w:jc w:val="both"/>
        <w:rPr>
          <w:strike/>
          <w:lang w:val="lv-LV"/>
        </w:rPr>
      </w:pPr>
      <w:r w:rsidRPr="00942EC5">
        <w:rPr>
          <w:lang w:val="lv-LV"/>
        </w:rPr>
        <w:t xml:space="preserve">Finanšu piedāvājumu atbilstības pārbaude – iepirkuma komisija vērtē, vai pretendentu finanšu piedāvājumi atbilst Nolikumā noteiktajām prasībām un veidlapām.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w:t>
      </w:r>
      <w:r w:rsidR="006135F9" w:rsidRPr="00942EC5">
        <w:rPr>
          <w:lang w:val="lv-LV"/>
        </w:rPr>
        <w:t>Ja Komisija konstatē, ka Pretendenta iesniegtais finanšu piedāvājums ir neskaidrs vai tajā ir acīmredzamas pārrakstīšanās kļūdas, Komisija ir tiesīga pieprasīt Pretendentam noteiktā termiņā izskaidrot vai precizēt finanšu piedāvājumā ietverto informāciju, nemainot piedāvājuma būtību un cenu.</w:t>
      </w:r>
    </w:p>
    <w:p w14:paraId="7C3C591F" w14:textId="77777777" w:rsidR="00020B92" w:rsidRPr="00942EC5" w:rsidRDefault="00020B92" w:rsidP="00020B92">
      <w:pPr>
        <w:numPr>
          <w:ilvl w:val="1"/>
          <w:numId w:val="10"/>
        </w:numPr>
        <w:ind w:left="0" w:hanging="2"/>
        <w:jc w:val="both"/>
        <w:rPr>
          <w:lang w:val="lv-LV"/>
        </w:rPr>
      </w:pPr>
      <w:r w:rsidRPr="00942EC5">
        <w:rPr>
          <w:lang w:val="lv-LV"/>
        </w:rPr>
        <w:t>Zemākās piedāvātās cenas noteikšana atbilstoši piedāvājumu izvērtēšanas kritērijam – komisija ir tiesīga turpmākos piedāvājuma vērtēšanas posmus veikt tikai tam Pretendentam, kura piedāvātā cena ir viszemākā, atbilstoši piedāvājumu izvērtēšanas kritērijam. Vērtējot piedāvājumus, komisija fiksē piedāvājuma kopējo summu euro (EUR) bez pievienotās vērtības nodokļa (PVN) par visu apjomu.</w:t>
      </w:r>
    </w:p>
    <w:p w14:paraId="323404A8" w14:textId="77777777" w:rsidR="00020B92" w:rsidRPr="00942EC5" w:rsidRDefault="00020B92" w:rsidP="00020B92">
      <w:pPr>
        <w:numPr>
          <w:ilvl w:val="1"/>
          <w:numId w:val="10"/>
        </w:numPr>
        <w:ind w:left="0" w:hanging="2"/>
        <w:jc w:val="both"/>
        <w:rPr>
          <w:lang w:val="lv-LV"/>
        </w:rPr>
      </w:pPr>
      <w:r w:rsidRPr="00942EC5">
        <w:rPr>
          <w:lang w:val="lv-LV"/>
        </w:rPr>
        <w:t>Piedāvājuma noformējuma pārbaude – iepirkuma komisija vērtē piedāvājuma ar viszemāko cenu atbilstību Nolikumā noteiktajām piedāvājuma noformēšanas prasībām. Ja piedāvājums neatbilst kādai no piedāvājuma noformēšanas prasībām, iepirkuma komisija var lemt par attiecīgā piedāvājuma tālāku izskatīšanu.</w:t>
      </w:r>
    </w:p>
    <w:p w14:paraId="10A36764" w14:textId="1F5A3C78" w:rsidR="00020B92" w:rsidRPr="00942EC5" w:rsidRDefault="00020B92" w:rsidP="00020B92">
      <w:pPr>
        <w:numPr>
          <w:ilvl w:val="1"/>
          <w:numId w:val="10"/>
        </w:numPr>
        <w:ind w:left="0" w:hanging="2"/>
        <w:jc w:val="both"/>
        <w:rPr>
          <w:strike/>
          <w:lang w:val="lv-LV"/>
        </w:rPr>
      </w:pPr>
      <w:r w:rsidRPr="00942EC5">
        <w:rPr>
          <w:lang w:val="lv-LV"/>
        </w:rPr>
        <w:t>Pretendenta kvalifikācijas atlases prasību pārbaude – iepirkuma komisija vērtē pretendenta, kura piedāvātā cena ir viszemākā, atbilstību Nolikuma IV nodaļā noteiktajām pretendentu kvalifikācijas atlases prasībām.</w:t>
      </w:r>
      <w:r w:rsidR="1DE3D825" w:rsidRPr="00942EC5">
        <w:rPr>
          <w:lang w:val="lv-LV"/>
        </w:rPr>
        <w:t xml:space="preserve"> </w:t>
      </w:r>
      <w:r w:rsidR="006135F9" w:rsidRPr="00942EC5">
        <w:rPr>
          <w:lang w:val="lv-LV"/>
        </w:rPr>
        <w:t>Ja Komisija konstatē, ka Pretendenta iesniegtā informācija ir nepilnīga vai neskaidra, Komisija ir tiesīga pieprasīt Pretendentam iesniegt paskaidrojumus vai papildinošus dokumentus, ievērojot Publisko iepirkumu likuma 41. panta noteikumus.</w:t>
      </w:r>
    </w:p>
    <w:p w14:paraId="4446BCBF" w14:textId="77777777" w:rsidR="00973304" w:rsidRPr="00942EC5" w:rsidRDefault="00973304" w:rsidP="00973304">
      <w:pPr>
        <w:numPr>
          <w:ilvl w:val="1"/>
          <w:numId w:val="10"/>
        </w:numPr>
        <w:ind w:left="431" w:hanging="431"/>
        <w:jc w:val="both"/>
        <w:rPr>
          <w:lang w:val="lv-LV"/>
        </w:rPr>
      </w:pPr>
      <w:r w:rsidRPr="00942EC5">
        <w:rPr>
          <w:lang w:val="lv-LV"/>
        </w:rPr>
        <w:t>Nepamatoti lēta piedāvājuma pārbaude:</w:t>
      </w:r>
    </w:p>
    <w:p w14:paraId="3ABC218A" w14:textId="77777777" w:rsidR="00973304" w:rsidRPr="00942EC5" w:rsidRDefault="00973304" w:rsidP="00973304">
      <w:pPr>
        <w:numPr>
          <w:ilvl w:val="2"/>
          <w:numId w:val="10"/>
        </w:numPr>
        <w:jc w:val="both"/>
        <w:rPr>
          <w:lang w:val="lv-LV"/>
        </w:rPr>
      </w:pPr>
      <w:r w:rsidRPr="00942EC5">
        <w:rPr>
          <w:lang w:val="lv-LV"/>
        </w:rPr>
        <w:t>Komisija izvērtē, vai tā Pretendenta, kuram atbilstoši Nolikuma 13. punktā noteiktajam piedāvājumu izvēles kritērijam, būtu piešķiramas iepirkuma līguma slēgšanas tiesības, piedāvājums nav nepamatoti lēts – par norādīto cenu nav iespējams izpildīt iepirkuma līguma noteikumus.</w:t>
      </w:r>
    </w:p>
    <w:p w14:paraId="069CC1F5" w14:textId="77777777" w:rsidR="00973304" w:rsidRPr="00942EC5" w:rsidRDefault="00973304" w:rsidP="00973304">
      <w:pPr>
        <w:numPr>
          <w:ilvl w:val="2"/>
          <w:numId w:val="10"/>
        </w:numPr>
        <w:jc w:val="both"/>
        <w:rPr>
          <w:lang w:val="lv-LV"/>
        </w:rPr>
      </w:pPr>
      <w:r w:rsidRPr="00942EC5">
        <w:rPr>
          <w:lang w:val="lv-LV"/>
        </w:rPr>
        <w:t>Ja Komisijai rodas šaubas, ka konkrētais Pretendenta piedāvājums ir nepamatoti lēts, Komisija pieprasa skaidrojumu par piedāvāto cenu un izmaksām.</w:t>
      </w:r>
    </w:p>
    <w:p w14:paraId="7703EF5E" w14:textId="77777777" w:rsidR="00973304" w:rsidRPr="00942EC5" w:rsidRDefault="00973304" w:rsidP="00973304">
      <w:pPr>
        <w:numPr>
          <w:ilvl w:val="2"/>
          <w:numId w:val="10"/>
        </w:numPr>
        <w:jc w:val="both"/>
        <w:rPr>
          <w:lang w:val="lv-LV"/>
        </w:rPr>
      </w:pPr>
      <w:r w:rsidRPr="00942EC5">
        <w:rPr>
          <w:lang w:val="lv-LV"/>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48F13947" w14:textId="77777777" w:rsidR="00973304" w:rsidRPr="00942EC5" w:rsidRDefault="00973304" w:rsidP="00973304">
      <w:pPr>
        <w:numPr>
          <w:ilvl w:val="2"/>
          <w:numId w:val="10"/>
        </w:numPr>
        <w:jc w:val="both"/>
        <w:rPr>
          <w:lang w:val="lv-LV"/>
        </w:rPr>
      </w:pPr>
      <w:r w:rsidRPr="00942EC5">
        <w:rPr>
          <w:lang w:val="lv-LV"/>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02F75619" w14:textId="0138BBD8" w:rsidR="00973304" w:rsidRPr="00942EC5" w:rsidRDefault="00973304" w:rsidP="00973304">
      <w:pPr>
        <w:numPr>
          <w:ilvl w:val="2"/>
          <w:numId w:val="10"/>
        </w:numPr>
        <w:jc w:val="both"/>
        <w:rPr>
          <w:lang w:val="lv-LV"/>
        </w:rPr>
      </w:pPr>
      <w:r w:rsidRPr="00942EC5">
        <w:rPr>
          <w:lang w:val="lv-LV"/>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67C2304E" w14:textId="492A9DDF" w:rsidR="00020B92" w:rsidRPr="00942EC5" w:rsidRDefault="00020B92" w:rsidP="00020B92">
      <w:pPr>
        <w:numPr>
          <w:ilvl w:val="1"/>
          <w:numId w:val="10"/>
        </w:numPr>
        <w:ind w:left="0" w:hanging="2"/>
        <w:jc w:val="both"/>
        <w:rPr>
          <w:lang w:val="lv-LV"/>
        </w:rPr>
      </w:pPr>
      <w:r w:rsidRPr="00942EC5">
        <w:rPr>
          <w:lang w:val="lv-LV"/>
        </w:rPr>
        <w:t xml:space="preserve">Ja izvērtētā Pretendenta iesniegtais Finanšu piedāvājums, kvalifikācijas un atlases dokumenti atbilst visām iepirkumā noteiktajām prasībām, tad Komisija nevērtē pārējo Pretendentu iesniegtos piedāvājumus. </w:t>
      </w:r>
    </w:p>
    <w:p w14:paraId="1FC41D65" w14:textId="7520B5AD" w:rsidR="00020B92" w:rsidRPr="00942EC5" w:rsidRDefault="00020B92" w:rsidP="00020B92">
      <w:pPr>
        <w:numPr>
          <w:ilvl w:val="0"/>
          <w:numId w:val="10"/>
        </w:numPr>
        <w:ind w:left="0" w:hanging="2"/>
        <w:jc w:val="both"/>
        <w:rPr>
          <w:lang w:val="lv-LV"/>
        </w:rPr>
      </w:pPr>
      <w:r w:rsidRPr="00942EC5">
        <w:rPr>
          <w:lang w:val="lv-LV"/>
        </w:rPr>
        <w:t>Pretendentam, kā arī Pretendenta norādītajai personai uz kuras iespējām Pretendents balstās, atbilstoši Nolikumā noteiktajām prasībām un piedāvājuma izvēles kritērijam, kuram būtu piešķiramas Līguma slēgšanas tiesības, Pasūtītājs veic pārbaudi, vai uz to nav attiecināmi Publisko iepirkumu likuma</w:t>
      </w:r>
      <w:r w:rsidR="006135F9" w:rsidRPr="00942EC5">
        <w:rPr>
          <w:lang w:val="lv-LV"/>
        </w:rPr>
        <w:t xml:space="preserve"> 42. panta otrās daļas 1., 2., 3., 4., 5., 6., 7., 10., 11., 12., 13. un 14. punktā noteiktajiem Pretendentu izslēgšanas iemesli</w:t>
      </w:r>
      <w:r w:rsidRPr="00942EC5">
        <w:rPr>
          <w:lang w:val="lv-LV"/>
        </w:rPr>
        <w:t xml:space="preserve"> un Starptautisko un Latvijas Republikas nacionālu sankciju likuma 11. pantā </w:t>
      </w:r>
      <w:r w:rsidRPr="00942EC5">
        <w:rPr>
          <w:vertAlign w:val="superscript"/>
          <w:lang w:val="lv-LV"/>
        </w:rPr>
        <w:t>1</w:t>
      </w:r>
      <w:r w:rsidRPr="00942EC5">
        <w:rPr>
          <w:lang w:val="lv-LV"/>
        </w:rPr>
        <w:t xml:space="preserve"> noteiktie Pretendentu izslēgšanas nosacījumi. Pārbaude tiek veikta atbilstoši Publisko iepirkumu likuma </w:t>
      </w:r>
      <w:r w:rsidR="006135F9" w:rsidRPr="00942EC5">
        <w:rPr>
          <w:lang w:val="lv-LV"/>
        </w:rPr>
        <w:t>42. pantā noteiktajai kārtībai</w:t>
      </w:r>
      <w:r w:rsidRPr="00942EC5">
        <w:rPr>
          <w:lang w:val="lv-LV"/>
        </w:rPr>
        <w:t xml:space="preserve"> un attiecībā uz sankciju piemērošanas neesamību- valsts uzturētajās publiski pieejamās datubāzēs.</w:t>
      </w:r>
    </w:p>
    <w:p w14:paraId="6DA685C7" w14:textId="77777777" w:rsidR="00020B92" w:rsidRPr="00942EC5" w:rsidRDefault="00020B92" w:rsidP="00020B92">
      <w:pPr>
        <w:numPr>
          <w:ilvl w:val="0"/>
          <w:numId w:val="10"/>
        </w:numPr>
        <w:ind w:left="0" w:hanging="2"/>
        <w:jc w:val="both"/>
        <w:rPr>
          <w:lang w:val="lv-LV"/>
        </w:rPr>
      </w:pPr>
      <w:r w:rsidRPr="00942EC5">
        <w:rPr>
          <w:lang w:val="lv-LV"/>
        </w:rPr>
        <w:t>Ja neviens no iesniegtajiem piedāvājumiem netiks atzīts par atbilstošu Nolikuma prasībām, Komisijai ir tiesības uzvarētāju nepaziņot un pieņemt lēmumu par jauna iepirkuma organizēšanu.</w:t>
      </w:r>
    </w:p>
    <w:p w14:paraId="28671004" w14:textId="77777777" w:rsidR="00020B92" w:rsidRPr="00942EC5" w:rsidRDefault="00020B92" w:rsidP="00020B92">
      <w:pPr>
        <w:numPr>
          <w:ilvl w:val="0"/>
          <w:numId w:val="10"/>
        </w:numPr>
        <w:ind w:left="0" w:hanging="2"/>
        <w:jc w:val="both"/>
        <w:rPr>
          <w:lang w:val="lv-LV"/>
        </w:rPr>
      </w:pPr>
      <w:r w:rsidRPr="00942EC5">
        <w:rPr>
          <w:lang w:val="lv-LV"/>
        </w:rPr>
        <w:t>Piedāvājumu atvēršanu, vērtēšanu un lēmuma pieņemšanu iepirkuma komisija veic slēgtās sēdēs. Protokoli, kas atspoguļo iepirkuma norisi, iepirkuma dokumenti, izņemot piedāvājumus un pieteikumus, ir vispārpieejama informācija.</w:t>
      </w:r>
    </w:p>
    <w:p w14:paraId="14DE3283" w14:textId="2C54FDC3" w:rsidR="00020B92" w:rsidRPr="00942EC5" w:rsidRDefault="00020B92" w:rsidP="00020B92">
      <w:pPr>
        <w:numPr>
          <w:ilvl w:val="0"/>
          <w:numId w:val="10"/>
        </w:numPr>
        <w:ind w:left="0" w:hanging="2"/>
        <w:jc w:val="both"/>
        <w:rPr>
          <w:lang w:val="lv-LV"/>
        </w:rPr>
      </w:pPr>
      <w:r w:rsidRPr="00942EC5">
        <w:rPr>
          <w:lang w:val="lv-LV"/>
        </w:rPr>
        <w:t>Pasūtītājs nodrošina dokumentu izsniegšanu triju darbdienu laikā pēc attiecīga pieprasījuma saņemšanas dienas. Pasūtītājs neizsniedz protokolus, izņemot piedāvājumu atvēršanas sanāksmes protokolu, kamēr notiek pieteikumu vai piedāvājumu vērtēšana.</w:t>
      </w:r>
    </w:p>
    <w:p w14:paraId="2B4482E3" w14:textId="77777777" w:rsidR="00020B92" w:rsidRPr="00942EC5" w:rsidRDefault="00020B92" w:rsidP="00020B92">
      <w:pPr>
        <w:pBdr>
          <w:top w:val="nil"/>
          <w:left w:val="nil"/>
          <w:bottom w:val="nil"/>
          <w:right w:val="nil"/>
          <w:between w:val="nil"/>
        </w:pBdr>
        <w:ind w:hanging="2"/>
        <w:jc w:val="both"/>
        <w:rPr>
          <w:lang w:val="lv-LV"/>
        </w:rPr>
      </w:pPr>
    </w:p>
    <w:p w14:paraId="7E5E1A40" w14:textId="77777777" w:rsidR="00020B92" w:rsidRPr="00942EC5" w:rsidRDefault="00020B92" w:rsidP="00020B92">
      <w:pPr>
        <w:ind w:hanging="2"/>
        <w:jc w:val="center"/>
        <w:rPr>
          <w:b/>
          <w:lang w:val="lv-LV"/>
        </w:rPr>
      </w:pPr>
      <w:bookmarkStart w:id="2" w:name="_heading=h.1fob9te" w:colFirst="0" w:colLast="0"/>
      <w:bookmarkEnd w:id="2"/>
      <w:r w:rsidRPr="00942EC5">
        <w:rPr>
          <w:b/>
          <w:lang w:val="lv-LV"/>
        </w:rPr>
        <w:t>V Uzvarētāja noteikšana un iepirkuma līgums</w:t>
      </w:r>
    </w:p>
    <w:p w14:paraId="7B21F6A4" w14:textId="374794A4" w:rsidR="00020B92" w:rsidRPr="00942EC5" w:rsidRDefault="00020B92" w:rsidP="00020B92">
      <w:pPr>
        <w:numPr>
          <w:ilvl w:val="0"/>
          <w:numId w:val="10"/>
        </w:numPr>
        <w:tabs>
          <w:tab w:val="left" w:pos="567"/>
        </w:tabs>
        <w:ind w:left="0" w:hanging="2"/>
        <w:jc w:val="both"/>
        <w:rPr>
          <w:lang w:val="lv-LV"/>
        </w:rPr>
      </w:pPr>
      <w:r w:rsidRPr="00942EC5">
        <w:rPr>
          <w:lang w:val="lv-LV"/>
        </w:rPr>
        <w:t xml:space="preserve">Komisija par uzvarētāju iepirkumā, ar tiesībām slēgt Līgumu, atzīst Pretendentu, kurš izraudzīts atbilstoši Nolikumā noteiktajām prasībām, ir iesniedzis visām Nolikumā izvirzītajām prasībām atbilstošu piedāvājumu saskaņā ar Nolikuma 13.punktā noteikto piedāvājumu izvērtēšanas kritēriju, un nav izslēdzams no dalības iepirkumā saskaņā ar Publisko iepirkumu likuma </w:t>
      </w:r>
      <w:r w:rsidR="006135F9" w:rsidRPr="00942EC5">
        <w:rPr>
          <w:lang w:val="lv-LV"/>
        </w:rPr>
        <w:t xml:space="preserve">42. panta otrās daļas 1., 2., 3., 4., 5., 6., 7., 10., 11., 12., 13. un 14. punktā noteiktajiem Pretendentu izslēgšanas iemesliem </w:t>
      </w:r>
      <w:r w:rsidRPr="00942EC5">
        <w:rPr>
          <w:lang w:val="lv-LV"/>
        </w:rPr>
        <w:t>un Starptautisko un Latvijas Republikas nacionālu sankciju likuma 11.</w:t>
      </w:r>
      <w:r w:rsidRPr="00942EC5">
        <w:rPr>
          <w:vertAlign w:val="superscript"/>
          <w:lang w:val="lv-LV"/>
        </w:rPr>
        <w:t>1</w:t>
      </w:r>
      <w:r w:rsidRPr="00942EC5">
        <w:rPr>
          <w:lang w:val="lv-LV"/>
        </w:rPr>
        <w:t xml:space="preserve"> pantu.</w:t>
      </w:r>
    </w:p>
    <w:p w14:paraId="60FFF946" w14:textId="77777777" w:rsidR="00020B92" w:rsidRPr="00942EC5" w:rsidRDefault="00020B92" w:rsidP="00020B92">
      <w:pPr>
        <w:numPr>
          <w:ilvl w:val="0"/>
          <w:numId w:val="10"/>
        </w:numPr>
        <w:tabs>
          <w:tab w:val="left" w:pos="567"/>
        </w:tabs>
        <w:ind w:left="0" w:hanging="2"/>
        <w:jc w:val="both"/>
        <w:rPr>
          <w:lang w:val="lv-LV"/>
        </w:rPr>
      </w:pPr>
      <w:r w:rsidRPr="00942EC5">
        <w:rPr>
          <w:lang w:val="lv-LV"/>
        </w:rPr>
        <w:t>Visi Pretendenti tiek rakstveidā informēti par iepirkuma rezultātiem 3 (trīs) darba dienu laikā pēc lēmuma pieņemšanas slēgt Līgumu vai pārtraukt iepirkumu neizvēloties nevienu piedāvājumu.</w:t>
      </w:r>
    </w:p>
    <w:p w14:paraId="570ACA78" w14:textId="77777777" w:rsidR="00020B92" w:rsidRPr="00942EC5" w:rsidRDefault="00020B92" w:rsidP="00020B92">
      <w:pPr>
        <w:numPr>
          <w:ilvl w:val="0"/>
          <w:numId w:val="10"/>
        </w:numPr>
        <w:tabs>
          <w:tab w:val="left" w:pos="567"/>
        </w:tabs>
        <w:ind w:left="0" w:hanging="2"/>
        <w:jc w:val="both"/>
        <w:rPr>
          <w:lang w:val="lv-LV"/>
        </w:rPr>
      </w:pPr>
      <w:r w:rsidRPr="00942EC5">
        <w:rPr>
          <w:lang w:val="lv-LV"/>
        </w:rPr>
        <w:t>Pasūtītājs slēdz Līgumu ar Komisijas izraudzīto Pretendentu, pamatojoties uz Pretendenta piedāvājumu un saskaņā ar šo Nolikumu.</w:t>
      </w:r>
    </w:p>
    <w:p w14:paraId="540647D7" w14:textId="77777777" w:rsidR="00020B92" w:rsidRPr="00942EC5" w:rsidRDefault="00020B92" w:rsidP="00020B92">
      <w:pPr>
        <w:ind w:hanging="2"/>
        <w:jc w:val="center"/>
        <w:rPr>
          <w:lang w:val="lv-LV"/>
        </w:rPr>
      </w:pPr>
    </w:p>
    <w:p w14:paraId="0FFEF2AD" w14:textId="77777777" w:rsidR="00020B92" w:rsidRPr="00942EC5" w:rsidRDefault="00020B92" w:rsidP="00020B92">
      <w:pPr>
        <w:ind w:hanging="2"/>
        <w:jc w:val="center"/>
        <w:rPr>
          <w:b/>
          <w:lang w:val="lv-LV"/>
        </w:rPr>
      </w:pPr>
      <w:r w:rsidRPr="00942EC5">
        <w:rPr>
          <w:b/>
          <w:lang w:val="lv-LV"/>
        </w:rPr>
        <w:t>VI Komisijas tiesības un pienākumi</w:t>
      </w:r>
    </w:p>
    <w:p w14:paraId="42B09C15" w14:textId="77777777" w:rsidR="00020B92" w:rsidRPr="00942EC5" w:rsidRDefault="00020B92" w:rsidP="00020B92">
      <w:pPr>
        <w:numPr>
          <w:ilvl w:val="0"/>
          <w:numId w:val="10"/>
        </w:numPr>
        <w:tabs>
          <w:tab w:val="left" w:pos="567"/>
        </w:tabs>
        <w:ind w:left="0" w:hanging="2"/>
        <w:jc w:val="both"/>
        <w:rPr>
          <w:lang w:val="lv-LV"/>
        </w:rPr>
      </w:pPr>
      <w:r w:rsidRPr="00942EC5">
        <w:rPr>
          <w:lang w:val="lv-LV"/>
        </w:rPr>
        <w:t>Komisijas tiesības:</w:t>
      </w:r>
    </w:p>
    <w:p w14:paraId="0C60A52D" w14:textId="0802913E" w:rsidR="00020B92" w:rsidRPr="00942EC5" w:rsidRDefault="00020B92" w:rsidP="00020B92">
      <w:pPr>
        <w:numPr>
          <w:ilvl w:val="1"/>
          <w:numId w:val="10"/>
        </w:numPr>
        <w:ind w:left="0" w:hanging="2"/>
        <w:jc w:val="both"/>
        <w:rPr>
          <w:lang w:val="lv-LV"/>
        </w:rPr>
      </w:pPr>
      <w:r w:rsidRPr="00942EC5">
        <w:rPr>
          <w:lang w:val="lv-LV"/>
        </w:rPr>
        <w:t>Pieprasīt no Pretendentiem precizētu informāciju par savu piedāvājumu, nosakot, ka informācija jāiesniedz 3 (trīs) darba dienu laikā</w:t>
      </w:r>
      <w:r w:rsidR="00973304" w:rsidRPr="00942EC5">
        <w:rPr>
          <w:lang w:val="lv-LV"/>
        </w:rPr>
        <w:t xml:space="preserve"> vai citā Komisijas noteiktā termiņā</w:t>
      </w:r>
      <w:r w:rsidRPr="00942EC5">
        <w:rPr>
          <w:lang w:val="lv-LV"/>
        </w:rPr>
        <w:t xml:space="preserve"> no pieprasījuma dienas;</w:t>
      </w:r>
    </w:p>
    <w:p w14:paraId="72AD7720" w14:textId="77777777" w:rsidR="00020B92" w:rsidRPr="00942EC5" w:rsidRDefault="00020B92" w:rsidP="00020B92">
      <w:pPr>
        <w:numPr>
          <w:ilvl w:val="1"/>
          <w:numId w:val="10"/>
        </w:numPr>
        <w:ind w:left="0" w:hanging="2"/>
        <w:jc w:val="both"/>
        <w:rPr>
          <w:lang w:val="lv-LV"/>
        </w:rPr>
      </w:pPr>
      <w:r w:rsidRPr="00942EC5">
        <w:rPr>
          <w:lang w:val="lv-LV"/>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03C00748" w14:textId="77777777" w:rsidR="00020B92" w:rsidRPr="00942EC5" w:rsidRDefault="00020B92" w:rsidP="00020B92">
      <w:pPr>
        <w:numPr>
          <w:ilvl w:val="1"/>
          <w:numId w:val="10"/>
        </w:numPr>
        <w:ind w:left="0" w:hanging="2"/>
        <w:jc w:val="both"/>
        <w:rPr>
          <w:lang w:val="lv-LV"/>
        </w:rPr>
      </w:pPr>
      <w:r w:rsidRPr="00942EC5">
        <w:rPr>
          <w:lang w:val="lv-LV"/>
        </w:rPr>
        <w:t>Normatīvajos aktos noteiktajā kārtībā labot Pretendentu Finanšu piedāvājumos konstatētās aritmētiskās kļūdas, informējot par to Pretendentus;</w:t>
      </w:r>
    </w:p>
    <w:p w14:paraId="78E403FC" w14:textId="77777777" w:rsidR="00020B92" w:rsidRPr="00942EC5" w:rsidRDefault="00020B92" w:rsidP="00020B92">
      <w:pPr>
        <w:numPr>
          <w:ilvl w:val="1"/>
          <w:numId w:val="10"/>
        </w:numPr>
        <w:ind w:left="0" w:hanging="2"/>
        <w:jc w:val="both"/>
        <w:rPr>
          <w:lang w:val="lv-LV"/>
        </w:rPr>
      </w:pPr>
      <w:r w:rsidRPr="00942EC5">
        <w:rPr>
          <w:lang w:val="lv-LV"/>
        </w:rPr>
        <w:t>Darbā pieaicināt atbilstoša profila speciālistu – ekspertu piedāvājumu noformējuma pārbaudei, Pretendentu atlasei, piedāvājumu atbilstības pārbaudei, kā arī piedāvājumu vērtēšanai un salīdzināšanai;</w:t>
      </w:r>
    </w:p>
    <w:p w14:paraId="5E79C88A" w14:textId="77777777" w:rsidR="00020B92" w:rsidRPr="00942EC5" w:rsidRDefault="00020B92" w:rsidP="00020B92">
      <w:pPr>
        <w:numPr>
          <w:ilvl w:val="1"/>
          <w:numId w:val="10"/>
        </w:numPr>
        <w:ind w:left="0" w:hanging="2"/>
        <w:jc w:val="both"/>
        <w:rPr>
          <w:lang w:val="lv-LV"/>
        </w:rPr>
      </w:pPr>
      <w:r w:rsidRPr="00942EC5">
        <w:rPr>
          <w:lang w:val="lv-LV"/>
        </w:rPr>
        <w:t>Pieņemt lēmumu slēgt Līgumu;</w:t>
      </w:r>
    </w:p>
    <w:p w14:paraId="010F48DA" w14:textId="77777777" w:rsidR="00020B92" w:rsidRPr="00942EC5" w:rsidRDefault="00020B92" w:rsidP="00020B92">
      <w:pPr>
        <w:numPr>
          <w:ilvl w:val="1"/>
          <w:numId w:val="10"/>
        </w:numPr>
        <w:ind w:left="0" w:hanging="2"/>
        <w:jc w:val="both"/>
        <w:rPr>
          <w:lang w:val="lv-LV"/>
        </w:rPr>
      </w:pPr>
      <w:r w:rsidRPr="00942EC5">
        <w:rPr>
          <w:lang w:val="lv-LV"/>
        </w:rPr>
        <w:t>Neizvērtēt iepirkumam iesniegtos Pretendentu piedāvājumus, ja tie neatbilst Nolikumā izvirzītajām prasībām;</w:t>
      </w:r>
    </w:p>
    <w:p w14:paraId="426A8A31" w14:textId="3F9D6554" w:rsidR="00020B92" w:rsidRPr="00942EC5" w:rsidRDefault="00020B92" w:rsidP="00020B92">
      <w:pPr>
        <w:numPr>
          <w:ilvl w:val="1"/>
          <w:numId w:val="10"/>
        </w:numPr>
        <w:ind w:left="0" w:hanging="2"/>
        <w:jc w:val="both"/>
        <w:rPr>
          <w:lang w:val="lv-LV"/>
        </w:rPr>
      </w:pPr>
      <w:r w:rsidRPr="00942EC5">
        <w:rPr>
          <w:lang w:val="lv-LV"/>
        </w:rPr>
        <w:t>Jebkurā brīdī pārtraukt iepirkumu, ja tam ir objektīvs pamatojums (piemēram, finanšu nepietiekamība, u.c.).</w:t>
      </w:r>
    </w:p>
    <w:p w14:paraId="0C446015" w14:textId="77777777" w:rsidR="00020B92" w:rsidRPr="00942EC5" w:rsidRDefault="00020B92" w:rsidP="00020B92">
      <w:pPr>
        <w:numPr>
          <w:ilvl w:val="0"/>
          <w:numId w:val="10"/>
        </w:numPr>
        <w:tabs>
          <w:tab w:val="left" w:pos="567"/>
        </w:tabs>
        <w:ind w:left="0" w:hanging="2"/>
        <w:jc w:val="both"/>
        <w:rPr>
          <w:lang w:val="lv-LV"/>
        </w:rPr>
      </w:pPr>
      <w:r w:rsidRPr="00942EC5">
        <w:rPr>
          <w:lang w:val="lv-LV"/>
        </w:rPr>
        <w:t>Komisijas pienākumi:</w:t>
      </w:r>
    </w:p>
    <w:p w14:paraId="3626C23F" w14:textId="77777777" w:rsidR="00020B92" w:rsidRPr="00942EC5" w:rsidRDefault="00020B92" w:rsidP="00020B92">
      <w:pPr>
        <w:numPr>
          <w:ilvl w:val="1"/>
          <w:numId w:val="10"/>
        </w:numPr>
        <w:tabs>
          <w:tab w:val="left" w:pos="709"/>
        </w:tabs>
        <w:ind w:left="0" w:hanging="2"/>
        <w:jc w:val="both"/>
        <w:rPr>
          <w:lang w:val="lv-LV"/>
        </w:rPr>
      </w:pPr>
      <w:r w:rsidRPr="00942EC5">
        <w:rPr>
          <w:lang w:val="lv-LV"/>
        </w:rPr>
        <w:t>Nodrošināt Pretendentu brīvu konkurenci, kā arī vienlīdzīgu un taisnīgu attieksmi pret tiem;</w:t>
      </w:r>
    </w:p>
    <w:p w14:paraId="07F6C2B5" w14:textId="77777777" w:rsidR="00020B92" w:rsidRPr="00942EC5" w:rsidRDefault="00020B92" w:rsidP="00020B92">
      <w:pPr>
        <w:numPr>
          <w:ilvl w:val="1"/>
          <w:numId w:val="10"/>
        </w:numPr>
        <w:tabs>
          <w:tab w:val="left" w:pos="709"/>
        </w:tabs>
        <w:ind w:left="0" w:hanging="2"/>
        <w:jc w:val="both"/>
        <w:rPr>
          <w:lang w:val="lv-LV"/>
        </w:rPr>
      </w:pPr>
      <w:r w:rsidRPr="00942EC5">
        <w:rPr>
          <w:lang w:val="lv-LV"/>
        </w:rPr>
        <w:t>Vērtēt Pretendentus un to iesniegtos piedāvājumus saskaņā ar Publisko iepirkumu likumu, citiem normatīvajiem aktiem un šo Nolikumu, izvēlēties piedāvājumu, vai pieņemt lēmumu par iepirkuma izbeigšanu, neizvēloties nevienu piedāvājumu;</w:t>
      </w:r>
    </w:p>
    <w:p w14:paraId="209848BC" w14:textId="77777777" w:rsidR="00020B92" w:rsidRPr="00942EC5" w:rsidRDefault="00020B92" w:rsidP="00020B92">
      <w:pPr>
        <w:numPr>
          <w:ilvl w:val="1"/>
          <w:numId w:val="10"/>
        </w:numPr>
        <w:tabs>
          <w:tab w:val="left" w:pos="709"/>
        </w:tabs>
        <w:ind w:left="0" w:hanging="2"/>
        <w:jc w:val="both"/>
        <w:rPr>
          <w:lang w:val="lv-LV"/>
        </w:rPr>
      </w:pPr>
      <w:r w:rsidRPr="00942EC5">
        <w:rPr>
          <w:lang w:val="lv-LV"/>
        </w:rPr>
        <w:t>3 (trīs) darba dienu laikā pēc lēmumu pieņemšanas rakstiski informēt visus Pretendentus par iepirkumā pieņemto lēmumu;</w:t>
      </w:r>
    </w:p>
    <w:p w14:paraId="0D2B29DE" w14:textId="77777777" w:rsidR="00020B92" w:rsidRPr="00942EC5" w:rsidRDefault="00020B92" w:rsidP="00020B92">
      <w:pPr>
        <w:numPr>
          <w:ilvl w:val="1"/>
          <w:numId w:val="10"/>
        </w:numPr>
        <w:tabs>
          <w:tab w:val="left" w:pos="709"/>
        </w:tabs>
        <w:ind w:left="0" w:hanging="2"/>
        <w:jc w:val="both"/>
        <w:rPr>
          <w:lang w:val="lv-LV"/>
        </w:rPr>
      </w:pPr>
      <w:r w:rsidRPr="00942EC5">
        <w:rPr>
          <w:lang w:val="lv-LV"/>
        </w:rPr>
        <w:t>Citi pienākumi un tiesības, kas izriet no Nolikuma un spēkā esošajiem normatīvajiem aktiem.</w:t>
      </w:r>
    </w:p>
    <w:p w14:paraId="4BF1EDC2" w14:textId="77777777" w:rsidR="00020B92" w:rsidRPr="00942EC5" w:rsidRDefault="00020B92" w:rsidP="00020B92">
      <w:pPr>
        <w:ind w:hanging="2"/>
        <w:jc w:val="center"/>
        <w:rPr>
          <w:lang w:val="lv-LV"/>
        </w:rPr>
      </w:pPr>
    </w:p>
    <w:p w14:paraId="1B3B0997" w14:textId="77777777" w:rsidR="00020B92" w:rsidRPr="00942EC5" w:rsidRDefault="00020B92" w:rsidP="00020B92">
      <w:pPr>
        <w:ind w:hanging="2"/>
        <w:jc w:val="center"/>
        <w:rPr>
          <w:b/>
          <w:lang w:val="lv-LV"/>
        </w:rPr>
      </w:pPr>
      <w:r w:rsidRPr="00942EC5">
        <w:rPr>
          <w:b/>
          <w:lang w:val="lv-LV"/>
        </w:rPr>
        <w:t xml:space="preserve">VII Pretendenta tiesības un pienākumi </w:t>
      </w:r>
    </w:p>
    <w:p w14:paraId="42EB9EBA" w14:textId="77777777" w:rsidR="00020B92" w:rsidRPr="00942EC5" w:rsidRDefault="00020B92" w:rsidP="00020B92">
      <w:pPr>
        <w:numPr>
          <w:ilvl w:val="0"/>
          <w:numId w:val="10"/>
        </w:numPr>
        <w:tabs>
          <w:tab w:val="left" w:pos="567"/>
        </w:tabs>
        <w:ind w:left="0" w:hanging="2"/>
        <w:jc w:val="both"/>
        <w:rPr>
          <w:lang w:val="lv-LV"/>
        </w:rPr>
      </w:pPr>
      <w:r w:rsidRPr="00942EC5">
        <w:rPr>
          <w:lang w:val="lv-LV"/>
        </w:rPr>
        <w:t>Pretendenta tiesības:</w:t>
      </w:r>
    </w:p>
    <w:p w14:paraId="64351A3D" w14:textId="77777777" w:rsidR="00020B92" w:rsidRPr="00942EC5" w:rsidRDefault="00020B92" w:rsidP="00020B92">
      <w:pPr>
        <w:numPr>
          <w:ilvl w:val="1"/>
          <w:numId w:val="10"/>
        </w:numPr>
        <w:ind w:left="0" w:hanging="2"/>
        <w:jc w:val="both"/>
        <w:rPr>
          <w:lang w:val="lv-LV"/>
        </w:rPr>
      </w:pPr>
      <w:r w:rsidRPr="00942EC5">
        <w:rPr>
          <w:lang w:val="lv-LV"/>
        </w:rPr>
        <w:t>Iepazīties ar Nolikumu un pielikumā pievienotajiem dokumentiem;</w:t>
      </w:r>
    </w:p>
    <w:p w14:paraId="643C79BD" w14:textId="6F93F2DC" w:rsidR="00020B92" w:rsidRPr="00942EC5" w:rsidRDefault="00020B92" w:rsidP="00020B92">
      <w:pPr>
        <w:numPr>
          <w:ilvl w:val="1"/>
          <w:numId w:val="10"/>
        </w:numPr>
        <w:ind w:left="0" w:hanging="2"/>
        <w:jc w:val="both"/>
        <w:rPr>
          <w:lang w:val="lv-LV"/>
        </w:rPr>
      </w:pPr>
      <w:r w:rsidRPr="00942EC5">
        <w:rPr>
          <w:lang w:val="lv-LV"/>
        </w:rPr>
        <w:t xml:space="preserve">Laikus pieprasīt papildu informāciju par iepirkuma nolikumā iekļautajām prasībām, papildus informāciju Pasūtītājs sniedz </w:t>
      </w:r>
      <w:r w:rsidR="00973304" w:rsidRPr="00942EC5">
        <w:rPr>
          <w:lang w:val="lv-LV"/>
        </w:rPr>
        <w:t>5 (piecu) darba dienu laikā no pieprasījuma vai jautājuma saņemšanas dienas, bet ne vēlāk kā 6 (sešas) dienas pirms piedāvājumu iesniegšanas termiņa beigām</w:t>
      </w:r>
      <w:r w:rsidRPr="00942EC5">
        <w:rPr>
          <w:lang w:val="lv-LV"/>
        </w:rPr>
        <w:t>. Ja pretendents neievēro šo termiņu un jautājums Pasūtītāja ieskatā ir nebūtisks, tad Pasūtītājs uz šo Pretendenta iesniegto jautājumu ir tiesīgs nesniegt atbildi;</w:t>
      </w:r>
    </w:p>
    <w:p w14:paraId="7F1730DB" w14:textId="77777777" w:rsidR="00020B92" w:rsidRPr="00942EC5" w:rsidRDefault="00020B92" w:rsidP="00020B92">
      <w:pPr>
        <w:numPr>
          <w:ilvl w:val="1"/>
          <w:numId w:val="10"/>
        </w:numPr>
        <w:ind w:left="0" w:hanging="2"/>
        <w:jc w:val="both"/>
        <w:rPr>
          <w:lang w:val="lv-LV"/>
        </w:rPr>
      </w:pPr>
      <w:r w:rsidRPr="00942EC5">
        <w:rPr>
          <w:lang w:val="lv-LV"/>
        </w:rPr>
        <w:t>Līdz piedāvājumu iesniegšanas termiņa beigām grozīt, atsaukt vai mainīt savu iesniegto piedāvājumu;</w:t>
      </w:r>
    </w:p>
    <w:p w14:paraId="37BA42A9" w14:textId="0CF3A901" w:rsidR="00020B92" w:rsidRPr="00942EC5" w:rsidRDefault="00020B92" w:rsidP="00020B92">
      <w:pPr>
        <w:numPr>
          <w:ilvl w:val="1"/>
          <w:numId w:val="10"/>
        </w:numPr>
        <w:ind w:left="0" w:hanging="2"/>
        <w:jc w:val="both"/>
        <w:rPr>
          <w:lang w:val="lv-LV"/>
        </w:rPr>
      </w:pPr>
      <w:r w:rsidRPr="00942EC5">
        <w:rPr>
          <w:lang w:val="lv-LV"/>
        </w:rPr>
        <w:t>Pārsūdzēt Komisijas pieņemto lēmumu Publisko iepirkumu likuma noteiktajā kārtībā.</w:t>
      </w:r>
    </w:p>
    <w:p w14:paraId="7F9C2608" w14:textId="77777777" w:rsidR="00020B92" w:rsidRPr="00942EC5" w:rsidRDefault="00020B92" w:rsidP="00020B92">
      <w:pPr>
        <w:numPr>
          <w:ilvl w:val="0"/>
          <w:numId w:val="10"/>
        </w:numPr>
        <w:tabs>
          <w:tab w:val="left" w:pos="567"/>
        </w:tabs>
        <w:ind w:left="0" w:hanging="2"/>
        <w:jc w:val="both"/>
        <w:rPr>
          <w:lang w:val="lv-LV"/>
        </w:rPr>
      </w:pPr>
      <w:r w:rsidRPr="00942EC5">
        <w:rPr>
          <w:lang w:val="lv-LV"/>
        </w:rPr>
        <w:t>Pretendenta pienākumi:</w:t>
      </w:r>
    </w:p>
    <w:p w14:paraId="246BFC8A" w14:textId="77777777" w:rsidR="00020B92" w:rsidRPr="00942EC5" w:rsidRDefault="00020B92" w:rsidP="00020B92">
      <w:pPr>
        <w:numPr>
          <w:ilvl w:val="1"/>
          <w:numId w:val="10"/>
        </w:numPr>
        <w:tabs>
          <w:tab w:val="left" w:pos="709"/>
        </w:tabs>
        <w:ind w:left="0" w:hanging="2"/>
        <w:jc w:val="both"/>
        <w:rPr>
          <w:lang w:val="lv-LV"/>
        </w:rPr>
      </w:pPr>
      <w:r w:rsidRPr="00942EC5">
        <w:rPr>
          <w:lang w:val="lv-LV"/>
        </w:rPr>
        <w:t>Rūpīgi iepazīties ar Nolikumā minētajiem nosacījumiem, sagatavot piedāvājumu atbilstoši Nolikuma prasībām;</w:t>
      </w:r>
    </w:p>
    <w:p w14:paraId="5DC408E2" w14:textId="77777777" w:rsidR="00020B92" w:rsidRPr="00942EC5" w:rsidRDefault="00020B92" w:rsidP="00020B92">
      <w:pPr>
        <w:numPr>
          <w:ilvl w:val="1"/>
          <w:numId w:val="10"/>
        </w:numPr>
        <w:tabs>
          <w:tab w:val="left" w:pos="709"/>
        </w:tabs>
        <w:ind w:left="0" w:hanging="2"/>
        <w:jc w:val="both"/>
        <w:rPr>
          <w:lang w:val="lv-LV"/>
        </w:rPr>
      </w:pPr>
      <w:r w:rsidRPr="00942EC5">
        <w:rPr>
          <w:lang w:val="lv-LV"/>
        </w:rPr>
        <w:t xml:space="preserve">Patstāvīgi sekot Pasūtītāja profilā šī iepirkuma sadaļā e-konkursu apakšsistēmas vietnē: </w:t>
      </w:r>
      <w:hyperlink r:id="rId18">
        <w:r w:rsidRPr="00942EC5">
          <w:rPr>
            <w:u w:val="single"/>
            <w:lang w:val="lv-LV"/>
          </w:rPr>
          <w:t>https://www.eis.gov.lv/EKEIS/Supplier/Organizer/11620</w:t>
        </w:r>
      </w:hyperlink>
      <w:r w:rsidRPr="00942EC5">
        <w:rPr>
          <w:lang w:val="lv-LV"/>
        </w:rPr>
        <w:t xml:space="preserve"> publicētajai informācijai par papildus informāciju vai precizējumiem Nolikumā un ietvert publicēto informāciju piedāvājumā;</w:t>
      </w:r>
    </w:p>
    <w:p w14:paraId="44959C45" w14:textId="77777777" w:rsidR="00020B92" w:rsidRPr="00942EC5" w:rsidRDefault="00020B92" w:rsidP="00020B92">
      <w:pPr>
        <w:numPr>
          <w:ilvl w:val="1"/>
          <w:numId w:val="10"/>
        </w:numPr>
        <w:tabs>
          <w:tab w:val="left" w:pos="709"/>
        </w:tabs>
        <w:ind w:left="0" w:hanging="2"/>
        <w:jc w:val="both"/>
        <w:rPr>
          <w:lang w:val="lv-LV"/>
        </w:rPr>
      </w:pPr>
      <w:r w:rsidRPr="00942EC5">
        <w:rPr>
          <w:lang w:val="lv-LV"/>
        </w:rPr>
        <w:t>Sniegt patiesu informāciju par savu kvalifikāciju;</w:t>
      </w:r>
    </w:p>
    <w:p w14:paraId="3A98D88F" w14:textId="3F5E9E22" w:rsidR="00020B92" w:rsidRPr="00942EC5" w:rsidRDefault="00020B92" w:rsidP="00020B92">
      <w:pPr>
        <w:numPr>
          <w:ilvl w:val="1"/>
          <w:numId w:val="10"/>
        </w:numPr>
        <w:tabs>
          <w:tab w:val="left" w:pos="709"/>
        </w:tabs>
        <w:ind w:left="0" w:hanging="2"/>
        <w:jc w:val="both"/>
        <w:rPr>
          <w:lang w:val="lv-LV"/>
        </w:rPr>
      </w:pPr>
      <w:r w:rsidRPr="00942EC5">
        <w:rPr>
          <w:lang w:val="lv-LV"/>
        </w:rPr>
        <w:t xml:space="preserve">Ne vēlāk kā 3 (triju) darba dienu laikā </w:t>
      </w:r>
      <w:r w:rsidR="00973304" w:rsidRPr="00942EC5">
        <w:rPr>
          <w:lang w:val="lv-LV"/>
        </w:rPr>
        <w:t xml:space="preserve">vai citā Komisijas noteiktā termiņā </w:t>
      </w:r>
      <w:r w:rsidRPr="00942EC5">
        <w:rPr>
          <w:lang w:val="lv-LV"/>
        </w:rPr>
        <w:t>pēc Komisijas pieprasījuma saņemšanas dienas rakstveidā sniegt atbildes uz Komisijas pieprasījumu par papildu informāciju, kas nepieciešama piedāvājumu noformējuma pārbaudei, Pretendentu atlasei, piedāvājumu atbilstības pārbaudei, salīdzināšanai un vērtēšanai;</w:t>
      </w:r>
    </w:p>
    <w:p w14:paraId="14B8C975" w14:textId="77777777" w:rsidR="00020B92" w:rsidRPr="00942EC5" w:rsidRDefault="00020B92" w:rsidP="00020B92">
      <w:pPr>
        <w:numPr>
          <w:ilvl w:val="1"/>
          <w:numId w:val="10"/>
        </w:numPr>
        <w:tabs>
          <w:tab w:val="left" w:pos="709"/>
        </w:tabs>
        <w:ind w:left="0" w:hanging="2"/>
        <w:jc w:val="both"/>
        <w:rPr>
          <w:lang w:val="lv-LV"/>
        </w:rPr>
      </w:pPr>
      <w:r w:rsidRPr="00942EC5">
        <w:rPr>
          <w:lang w:val="lv-LV"/>
        </w:rPr>
        <w:t>Segt visas izmaksas, kas saistītas ar piedāvājuma sagatavošanu un iesniegšanu;</w:t>
      </w:r>
    </w:p>
    <w:p w14:paraId="10154960" w14:textId="77777777" w:rsidR="00020B92" w:rsidRPr="00942EC5" w:rsidRDefault="00020B92" w:rsidP="00020B92">
      <w:pPr>
        <w:numPr>
          <w:ilvl w:val="1"/>
          <w:numId w:val="10"/>
        </w:numPr>
        <w:tabs>
          <w:tab w:val="left" w:pos="709"/>
        </w:tabs>
        <w:ind w:left="0" w:hanging="2"/>
        <w:jc w:val="both"/>
        <w:rPr>
          <w:lang w:val="lv-LV"/>
        </w:rPr>
      </w:pPr>
      <w:bookmarkStart w:id="3" w:name="_heading=h.3znysh7" w:colFirst="0" w:colLast="0"/>
      <w:bookmarkEnd w:id="3"/>
      <w:r w:rsidRPr="00942EC5">
        <w:rPr>
          <w:lang w:val="lv-LV"/>
        </w:rPr>
        <w:t>Negrozīt savu piedāvājumu pēc piedāvājumu iesniegšanas termiņa beigām.</w:t>
      </w:r>
    </w:p>
    <w:p w14:paraId="1BACA060" w14:textId="77777777" w:rsidR="00020B92" w:rsidRPr="00942EC5" w:rsidRDefault="00020B92" w:rsidP="00020B92">
      <w:pPr>
        <w:pBdr>
          <w:top w:val="nil"/>
          <w:left w:val="nil"/>
          <w:bottom w:val="nil"/>
          <w:right w:val="nil"/>
          <w:between w:val="nil"/>
        </w:pBdr>
        <w:tabs>
          <w:tab w:val="center" w:pos="0"/>
        </w:tabs>
        <w:ind w:hanging="2"/>
        <w:jc w:val="center"/>
        <w:rPr>
          <w:b/>
          <w:lang w:val="lv-LV"/>
        </w:rPr>
      </w:pPr>
    </w:p>
    <w:p w14:paraId="489134B4" w14:textId="77777777" w:rsidR="00020B92" w:rsidRPr="00942EC5" w:rsidRDefault="00020B92" w:rsidP="00020B92">
      <w:pPr>
        <w:pBdr>
          <w:top w:val="nil"/>
          <w:left w:val="nil"/>
          <w:bottom w:val="nil"/>
          <w:right w:val="nil"/>
          <w:between w:val="nil"/>
        </w:pBdr>
        <w:tabs>
          <w:tab w:val="center" w:pos="0"/>
        </w:tabs>
        <w:ind w:hanging="2"/>
        <w:jc w:val="center"/>
        <w:rPr>
          <w:b/>
          <w:lang w:val="lv-LV"/>
        </w:rPr>
      </w:pPr>
      <w:r w:rsidRPr="00942EC5">
        <w:rPr>
          <w:b/>
          <w:lang w:val="lv-LV"/>
        </w:rPr>
        <w:t>VIII Pielikumi</w:t>
      </w:r>
      <w:bookmarkStart w:id="4" w:name="bookmark=id.2et92p0" w:colFirst="0" w:colLast="0"/>
      <w:bookmarkEnd w:id="4"/>
    </w:p>
    <w:p w14:paraId="4DD473AD" w14:textId="77777777" w:rsidR="00020B92" w:rsidRPr="00942EC5" w:rsidRDefault="00020B92" w:rsidP="00020B92">
      <w:pPr>
        <w:spacing w:after="120"/>
        <w:ind w:hanging="2"/>
        <w:rPr>
          <w:lang w:val="lv-LV"/>
        </w:rPr>
      </w:pPr>
    </w:p>
    <w:p w14:paraId="632FBA13" w14:textId="77777777" w:rsidR="00657B53" w:rsidRPr="00942EC5" w:rsidRDefault="00657B53" w:rsidP="00657B53">
      <w:pPr>
        <w:spacing w:after="120"/>
        <w:ind w:hanging="2"/>
        <w:rPr>
          <w:lang w:val="lv-LV"/>
        </w:rPr>
      </w:pPr>
      <w:r w:rsidRPr="00942EC5">
        <w:rPr>
          <w:lang w:val="lv-LV"/>
        </w:rPr>
        <w:t>Nolikumam pievienoti šādi pielikumi:</w:t>
      </w:r>
    </w:p>
    <w:p w14:paraId="39025467" w14:textId="7A4D7721" w:rsidR="00657B53" w:rsidRPr="00942EC5" w:rsidRDefault="00657B53" w:rsidP="00657B53">
      <w:pPr>
        <w:spacing w:after="120"/>
        <w:ind w:hanging="2"/>
        <w:rPr>
          <w:lang w:val="lv-LV"/>
        </w:rPr>
      </w:pPr>
      <w:r w:rsidRPr="00942EC5">
        <w:rPr>
          <w:lang w:val="lv-LV"/>
        </w:rPr>
        <w:t>1. pielikums Tehniskā specifikācija</w:t>
      </w:r>
      <w:r w:rsidR="00152B6E" w:rsidRPr="00942EC5">
        <w:rPr>
          <w:lang w:val="lv-LV"/>
        </w:rPr>
        <w:t>, būvdarbu izvērstā tāme.</w:t>
      </w:r>
    </w:p>
    <w:p w14:paraId="296CC3AB" w14:textId="08E01F68" w:rsidR="00657B53" w:rsidRPr="00942EC5" w:rsidRDefault="00657B53" w:rsidP="00657B53">
      <w:pPr>
        <w:spacing w:after="120"/>
        <w:ind w:hanging="2"/>
        <w:rPr>
          <w:lang w:val="lv-LV"/>
        </w:rPr>
      </w:pPr>
      <w:r w:rsidRPr="00942EC5">
        <w:rPr>
          <w:lang w:val="lv-LV"/>
        </w:rPr>
        <w:t>2. pielikums Pieteikums dalībai atklātā konkursā</w:t>
      </w:r>
      <w:r w:rsidR="00152B6E" w:rsidRPr="00942EC5">
        <w:rPr>
          <w:lang w:val="lv-LV"/>
        </w:rPr>
        <w:t>.</w:t>
      </w:r>
    </w:p>
    <w:p w14:paraId="7A9216F8" w14:textId="19219A59" w:rsidR="00680DCE" w:rsidRPr="00942EC5" w:rsidRDefault="00657B53" w:rsidP="00657B53">
      <w:pPr>
        <w:spacing w:after="120"/>
        <w:ind w:hanging="2"/>
        <w:rPr>
          <w:lang w:val="lv-LV"/>
        </w:rPr>
      </w:pPr>
      <w:r w:rsidRPr="00942EC5">
        <w:rPr>
          <w:lang w:val="lv-LV"/>
        </w:rPr>
        <w:t xml:space="preserve">3. pielikums </w:t>
      </w:r>
      <w:r w:rsidR="00680DCE" w:rsidRPr="00942EC5">
        <w:rPr>
          <w:lang w:val="lv-LV"/>
        </w:rPr>
        <w:t>Finanšu piedāvājums</w:t>
      </w:r>
      <w:r w:rsidR="00152B6E" w:rsidRPr="00942EC5">
        <w:rPr>
          <w:lang w:val="lv-LV"/>
        </w:rPr>
        <w:t>.</w:t>
      </w:r>
    </w:p>
    <w:p w14:paraId="4C9B3F34" w14:textId="392AF956" w:rsidR="00657B53" w:rsidRPr="00942EC5" w:rsidRDefault="00F46D84" w:rsidP="00657B53">
      <w:pPr>
        <w:spacing w:after="120"/>
        <w:ind w:hanging="2"/>
        <w:rPr>
          <w:lang w:val="lv-LV"/>
        </w:rPr>
      </w:pPr>
      <w:r w:rsidRPr="00942EC5">
        <w:rPr>
          <w:lang w:val="lv-LV"/>
        </w:rPr>
        <w:t xml:space="preserve">4. </w:t>
      </w:r>
      <w:r w:rsidR="00657B53" w:rsidRPr="00942EC5">
        <w:rPr>
          <w:lang w:val="lv-LV"/>
        </w:rPr>
        <w:t>Apliecinājums par neatkarīgi izstrādātu piedāvājumu</w:t>
      </w:r>
      <w:r w:rsidR="00152B6E" w:rsidRPr="00942EC5">
        <w:rPr>
          <w:lang w:val="lv-LV"/>
        </w:rPr>
        <w:t>.</w:t>
      </w:r>
    </w:p>
    <w:p w14:paraId="7AD47DB0" w14:textId="40AC2A24" w:rsidR="00657B53" w:rsidRPr="00942EC5" w:rsidRDefault="00F46D84" w:rsidP="00657B53">
      <w:pPr>
        <w:spacing w:after="120"/>
        <w:ind w:hanging="2"/>
        <w:rPr>
          <w:lang w:val="lv-LV"/>
        </w:rPr>
      </w:pPr>
      <w:r w:rsidRPr="00942EC5">
        <w:rPr>
          <w:lang w:val="lv-LV"/>
        </w:rPr>
        <w:t>5</w:t>
      </w:r>
      <w:r w:rsidR="00657B53" w:rsidRPr="00942EC5">
        <w:rPr>
          <w:lang w:val="lv-LV"/>
        </w:rPr>
        <w:t>. pielikums Pretendenta pieredzes apraksts</w:t>
      </w:r>
      <w:r w:rsidR="00152B6E" w:rsidRPr="00942EC5">
        <w:rPr>
          <w:lang w:val="lv-LV"/>
        </w:rPr>
        <w:t>.</w:t>
      </w:r>
    </w:p>
    <w:p w14:paraId="4F229FEB" w14:textId="27D96F03" w:rsidR="00657B53" w:rsidRPr="00942EC5" w:rsidRDefault="00F46D84" w:rsidP="00657B53">
      <w:pPr>
        <w:spacing w:after="120"/>
        <w:ind w:hanging="2"/>
        <w:rPr>
          <w:lang w:val="lv-LV"/>
        </w:rPr>
      </w:pPr>
      <w:r w:rsidRPr="00942EC5">
        <w:rPr>
          <w:lang w:val="lv-LV"/>
        </w:rPr>
        <w:t>6</w:t>
      </w:r>
      <w:r w:rsidR="00657B53" w:rsidRPr="00942EC5">
        <w:rPr>
          <w:lang w:val="lv-LV"/>
        </w:rPr>
        <w:t>. pielikums Apakšuzņēmējiem nododamo darbu saraksts</w:t>
      </w:r>
      <w:r w:rsidR="00152B6E" w:rsidRPr="00942EC5">
        <w:rPr>
          <w:lang w:val="lv-LV"/>
        </w:rPr>
        <w:t>.</w:t>
      </w:r>
    </w:p>
    <w:p w14:paraId="617566E3" w14:textId="5B8487F3" w:rsidR="00657B53" w:rsidRPr="00942EC5" w:rsidRDefault="00F46D84" w:rsidP="00657B53">
      <w:pPr>
        <w:spacing w:after="120"/>
        <w:ind w:hanging="2"/>
        <w:rPr>
          <w:lang w:val="lv-LV"/>
        </w:rPr>
      </w:pPr>
      <w:r w:rsidRPr="00942EC5">
        <w:rPr>
          <w:lang w:val="lv-LV"/>
        </w:rPr>
        <w:t>7</w:t>
      </w:r>
      <w:r w:rsidR="00657B53" w:rsidRPr="00942EC5">
        <w:rPr>
          <w:lang w:val="lv-LV"/>
        </w:rPr>
        <w:t>. pielikums Līguma projekts</w:t>
      </w:r>
      <w:r w:rsidR="00152B6E" w:rsidRPr="00942EC5">
        <w:rPr>
          <w:lang w:val="lv-LV"/>
        </w:rPr>
        <w:t>.</w:t>
      </w:r>
    </w:p>
    <w:p w14:paraId="4600E50A" w14:textId="77777777" w:rsidR="00657B53" w:rsidRPr="00942EC5" w:rsidRDefault="00657B53" w:rsidP="00657B53">
      <w:pPr>
        <w:spacing w:after="120"/>
        <w:ind w:hanging="2"/>
        <w:rPr>
          <w:lang w:val="lv-LV"/>
        </w:rPr>
      </w:pPr>
    </w:p>
    <w:p w14:paraId="6A669387" w14:textId="77777777" w:rsidR="00020B92" w:rsidRPr="00942EC5" w:rsidRDefault="00020B92" w:rsidP="00020B92">
      <w:pPr>
        <w:tabs>
          <w:tab w:val="left" w:pos="720"/>
          <w:tab w:val="left" w:pos="1440"/>
          <w:tab w:val="left" w:pos="2160"/>
          <w:tab w:val="left" w:pos="2880"/>
          <w:tab w:val="left" w:pos="3600"/>
          <w:tab w:val="left" w:pos="6749"/>
        </w:tabs>
        <w:spacing w:after="120"/>
        <w:ind w:hanging="2"/>
        <w:rPr>
          <w:lang w:val="lv-LV"/>
        </w:rPr>
        <w:sectPr w:rsidR="00020B92" w:rsidRPr="00942EC5" w:rsidSect="00020B92">
          <w:pgSz w:w="11906" w:h="16838"/>
          <w:pgMar w:top="1134" w:right="851" w:bottom="1134" w:left="1701" w:header="709" w:footer="709" w:gutter="0"/>
          <w:cols w:space="720"/>
        </w:sectPr>
      </w:pPr>
      <w:bookmarkStart w:id="5" w:name="_heading=h.tyjcwt" w:colFirst="0" w:colLast="0"/>
      <w:bookmarkEnd w:id="5"/>
      <w:r w:rsidRPr="00942EC5">
        <w:rPr>
          <w:lang w:val="lv-LV"/>
        </w:rPr>
        <w:t>Iepirkuma komisijas priekšsēdētājs</w:t>
      </w:r>
      <w:r w:rsidRPr="00942EC5">
        <w:rPr>
          <w:lang w:val="lv-LV"/>
        </w:rPr>
        <w:tab/>
      </w:r>
      <w:r w:rsidRPr="00942EC5">
        <w:rPr>
          <w:lang w:val="lv-LV"/>
        </w:rPr>
        <w:tab/>
        <w:t>J.Markovs</w:t>
      </w:r>
    </w:p>
    <w:p w14:paraId="7C36A085" w14:textId="77777777" w:rsidR="00020B92" w:rsidRPr="00942EC5" w:rsidRDefault="00020B92" w:rsidP="00020B92">
      <w:pPr>
        <w:ind w:hanging="2"/>
        <w:jc w:val="right"/>
        <w:rPr>
          <w:lang w:val="lv-LV"/>
        </w:rPr>
      </w:pPr>
      <w:r w:rsidRPr="00942EC5">
        <w:rPr>
          <w:lang w:val="lv-LV"/>
        </w:rPr>
        <w:t>Nolikuma 1. pielikums</w:t>
      </w:r>
    </w:p>
    <w:p w14:paraId="56B8FF88" w14:textId="1547A613" w:rsidR="00020B92" w:rsidRPr="00942EC5" w:rsidRDefault="00020B92" w:rsidP="00020B92">
      <w:pPr>
        <w:widowControl w:val="0"/>
        <w:ind w:hanging="2"/>
        <w:jc w:val="right"/>
        <w:rPr>
          <w:lang w:val="lv-LV"/>
        </w:rPr>
      </w:pPr>
      <w:r w:rsidRPr="00942EC5">
        <w:rPr>
          <w:lang w:val="lv-LV"/>
        </w:rPr>
        <w:t>iepirkuma id. Nr. COC 202</w:t>
      </w:r>
      <w:r w:rsidR="00657B53" w:rsidRPr="00942EC5">
        <w:rPr>
          <w:lang w:val="lv-LV"/>
        </w:rPr>
        <w:t>6</w:t>
      </w:r>
      <w:r w:rsidRPr="00942EC5">
        <w:rPr>
          <w:lang w:val="lv-LV"/>
        </w:rPr>
        <w:t>/</w:t>
      </w:r>
      <w:r w:rsidR="00973304" w:rsidRPr="00942EC5">
        <w:rPr>
          <w:lang w:val="lv-LV"/>
        </w:rPr>
        <w:t>2</w:t>
      </w:r>
    </w:p>
    <w:p w14:paraId="122FEFEE" w14:textId="77777777" w:rsidR="00020B92" w:rsidRPr="00942EC5" w:rsidRDefault="00020B92" w:rsidP="00020B92">
      <w:pPr>
        <w:keepNext/>
        <w:widowControl w:val="0"/>
        <w:spacing w:before="280" w:after="280"/>
        <w:ind w:hanging="2"/>
        <w:jc w:val="center"/>
        <w:rPr>
          <w:b/>
          <w:bCs/>
          <w:lang w:val="lv-LV"/>
        </w:rPr>
      </w:pPr>
      <w:r w:rsidRPr="00942EC5">
        <w:rPr>
          <w:b/>
          <w:bCs/>
          <w:lang w:val="lv-LV"/>
        </w:rPr>
        <w:t xml:space="preserve">TEHNISKĀ SPECIFIKĀCIJA </w:t>
      </w:r>
    </w:p>
    <w:p w14:paraId="39BC180B" w14:textId="77777777" w:rsidR="00657B53" w:rsidRPr="00942EC5" w:rsidRDefault="00020B92" w:rsidP="00657B53">
      <w:pPr>
        <w:pBdr>
          <w:top w:val="nil"/>
          <w:left w:val="nil"/>
          <w:bottom w:val="nil"/>
          <w:right w:val="nil"/>
          <w:between w:val="nil"/>
        </w:pBdr>
        <w:ind w:hanging="2"/>
        <w:jc w:val="center"/>
        <w:rPr>
          <w:lang w:val="lv-LV"/>
        </w:rPr>
      </w:pPr>
      <w:r w:rsidRPr="00942EC5">
        <w:rPr>
          <w:lang w:val="lv-LV"/>
        </w:rPr>
        <w:t>Iepirkumam</w:t>
      </w:r>
      <w:r w:rsidR="00657B53" w:rsidRPr="00942EC5">
        <w:rPr>
          <w:lang w:val="lv-LV"/>
        </w:rPr>
        <w:t xml:space="preserve"> ”Jumta seguma atjaunošana Cēsu sporta komplekss, Piebalgas ielā 18, Cēsīs, Cēsu novadā”</w:t>
      </w:r>
    </w:p>
    <w:p w14:paraId="1D9C9B07" w14:textId="23A9FF96" w:rsidR="00657B53" w:rsidRPr="00942EC5" w:rsidRDefault="00020B92" w:rsidP="00657B53">
      <w:pPr>
        <w:spacing w:after="280"/>
        <w:ind w:hanging="2"/>
        <w:jc w:val="both"/>
        <w:rPr>
          <w:lang w:val="lv-LV"/>
        </w:rPr>
      </w:pPr>
      <w:r w:rsidRPr="00942EC5">
        <w:rPr>
          <w:lang w:val="lv-LV"/>
        </w:rPr>
        <w:t xml:space="preserve"> </w:t>
      </w:r>
      <w:r w:rsidR="00657B53" w:rsidRPr="00942EC5">
        <w:rPr>
          <w:lang w:val="lv-LV"/>
        </w:rPr>
        <w:t>EIS e-konkursu apakšsistēmā Pasūtītāja pircēja profilā (https://www.eis.gov.lv/EKEIS/Supplier/Organizer/16744) pie esošajiem iepirkuma procedūras dokumentiem elektroniski pieejama Būvdarbu izmaksu tāmes forma (viens atsevišķs Excel fails).</w:t>
      </w:r>
    </w:p>
    <w:p w14:paraId="123D30BB" w14:textId="04E0920E" w:rsidR="00973304" w:rsidRPr="00942EC5" w:rsidRDefault="00973304" w:rsidP="00657B53">
      <w:pPr>
        <w:spacing w:after="280"/>
        <w:ind w:hanging="2"/>
        <w:jc w:val="both"/>
        <w:rPr>
          <w:lang w:val="lv-LV"/>
        </w:rPr>
      </w:pPr>
      <w:r w:rsidRPr="00942EC5">
        <w:rPr>
          <w:lang w:val="lv-LV"/>
        </w:rPr>
        <w:t>Tehniskā specifikācija izstrādāta 03.07.2026.</w:t>
      </w:r>
    </w:p>
    <w:p w14:paraId="1BF41949" w14:textId="77777777" w:rsidR="00657B53" w:rsidRPr="00942EC5" w:rsidRDefault="00657B53" w:rsidP="00657B53">
      <w:pPr>
        <w:spacing w:line="259" w:lineRule="auto"/>
        <w:ind w:hanging="2"/>
        <w:jc w:val="both"/>
        <w:rPr>
          <w:lang w:val="lv-LV"/>
        </w:rPr>
      </w:pPr>
      <w:r w:rsidRPr="00942EC5">
        <w:rPr>
          <w:lang w:val="lv-LV"/>
        </w:rPr>
        <w:t>1. Būvdarbiem ir jābūt izpildītiem saskaņā ar prasībām, kuras izvirza:</w:t>
      </w:r>
    </w:p>
    <w:p w14:paraId="6EA35AA0" w14:textId="3609657E" w:rsidR="00657B53" w:rsidRPr="00942EC5" w:rsidRDefault="00657B53" w:rsidP="00B879B8">
      <w:pPr>
        <w:spacing w:line="259" w:lineRule="auto"/>
        <w:ind w:hanging="2"/>
        <w:jc w:val="both"/>
        <w:rPr>
          <w:lang w:val="lv-LV"/>
        </w:rPr>
      </w:pPr>
      <w:r w:rsidRPr="00942EC5">
        <w:rPr>
          <w:lang w:val="lv-LV"/>
        </w:rPr>
        <w:t>1) Ministru kabineta 19.08.2014. noteikumi Nr.500 “Vispārīgie būvnoteikumi”.</w:t>
      </w:r>
    </w:p>
    <w:p w14:paraId="0BD89614" w14:textId="619E28E1" w:rsidR="00657B53" w:rsidRPr="00942EC5" w:rsidRDefault="00B879B8" w:rsidP="00657B53">
      <w:pPr>
        <w:spacing w:line="259" w:lineRule="auto"/>
        <w:ind w:hanging="2"/>
        <w:jc w:val="both"/>
        <w:rPr>
          <w:lang w:val="lv-LV"/>
        </w:rPr>
      </w:pPr>
      <w:r w:rsidRPr="00942EC5">
        <w:rPr>
          <w:lang w:val="lv-LV"/>
        </w:rPr>
        <w:t>2</w:t>
      </w:r>
      <w:r w:rsidR="00657B53" w:rsidRPr="00942EC5">
        <w:rPr>
          <w:lang w:val="lv-LV"/>
        </w:rPr>
        <w:t>) Ministru kabineta 02.09.2014. noteikumi Nr.529 “Ēku būvnoteikumi”.</w:t>
      </w:r>
    </w:p>
    <w:p w14:paraId="612EC50A" w14:textId="29932309" w:rsidR="00657B53" w:rsidRPr="00942EC5" w:rsidRDefault="00B879B8" w:rsidP="00657B53">
      <w:pPr>
        <w:spacing w:line="259" w:lineRule="auto"/>
        <w:ind w:hanging="2"/>
        <w:jc w:val="both"/>
        <w:rPr>
          <w:lang w:val="lv-LV"/>
        </w:rPr>
      </w:pPr>
      <w:r w:rsidRPr="00942EC5">
        <w:rPr>
          <w:lang w:val="lv-LV"/>
        </w:rPr>
        <w:t>3</w:t>
      </w:r>
      <w:r w:rsidR="00657B53" w:rsidRPr="00942EC5">
        <w:rPr>
          <w:lang w:val="lv-LV"/>
        </w:rPr>
        <w:t>) Ministru kabineta 30.06.2015. noteikumi Nr. 331 “Noteikumi par Latvijas būvnormatīvu LBN 208-15 “Publiskas būves””.</w:t>
      </w:r>
    </w:p>
    <w:p w14:paraId="77373E4B" w14:textId="6CE408F2" w:rsidR="00657B53" w:rsidRPr="00942EC5" w:rsidRDefault="00B879B8" w:rsidP="00657B53">
      <w:pPr>
        <w:spacing w:after="120" w:line="259" w:lineRule="auto"/>
        <w:ind w:firstLine="0"/>
        <w:jc w:val="both"/>
        <w:rPr>
          <w:lang w:val="lv-LV"/>
        </w:rPr>
      </w:pPr>
      <w:r w:rsidRPr="00942EC5">
        <w:rPr>
          <w:lang w:val="lv-LV"/>
        </w:rPr>
        <w:t>4</w:t>
      </w:r>
      <w:r w:rsidR="00657B53" w:rsidRPr="00942EC5">
        <w:rPr>
          <w:lang w:val="lv-LV"/>
        </w:rPr>
        <w:t>) Ministru kabineta 19.08.2014. noteikumi Nr. 502 ”Noteikumi par būvspeciālistu un būvdarbu veicēju civiltiesiskās atbildības obligāto apdrošināšanu”.</w:t>
      </w:r>
    </w:p>
    <w:p w14:paraId="2EDE1E98" w14:textId="3D105CA5" w:rsidR="00657B53" w:rsidRPr="00942EC5" w:rsidRDefault="00657B53" w:rsidP="00657B53">
      <w:pPr>
        <w:spacing w:after="120" w:line="259" w:lineRule="auto"/>
        <w:ind w:firstLine="0"/>
        <w:jc w:val="both"/>
        <w:rPr>
          <w:lang w:val="lv-LV"/>
        </w:rPr>
      </w:pPr>
      <w:r w:rsidRPr="00942EC5">
        <w:rPr>
          <w:lang w:val="lv-LV"/>
        </w:rPr>
        <w:t xml:space="preserve">2. Ja </w:t>
      </w:r>
      <w:bookmarkStart w:id="6" w:name="_Hlk233961952"/>
      <w:r w:rsidRPr="00942EC5">
        <w:rPr>
          <w:lang w:val="lv-LV"/>
        </w:rPr>
        <w:t>Pretendenta</w:t>
      </w:r>
      <w:bookmarkEnd w:id="6"/>
      <w:r w:rsidRPr="00942EC5">
        <w:rPr>
          <w:lang w:val="lv-LV"/>
        </w:rPr>
        <w:t xml:space="preserve"> piedāvātā kopējā cena pārsniegs Pasūtītāja finanšu iespējas, tad Pasūtītājs ir tiesīgs samazināt darbu apjomus, bet ne vairāk kā 20% apjomā</w:t>
      </w:r>
      <w:r w:rsidR="00973304" w:rsidRPr="00942EC5">
        <w:rPr>
          <w:lang w:val="lv-LV"/>
        </w:rPr>
        <w:t xml:space="preserve"> no kopējā būvdarbu apjoma, saglabājot Pretendenta piedāvātās vienību cenas</w:t>
      </w:r>
      <w:r w:rsidRPr="00942EC5">
        <w:rPr>
          <w:lang w:val="lv-LV"/>
        </w:rPr>
        <w:t>.</w:t>
      </w:r>
    </w:p>
    <w:p w14:paraId="5815A43B" w14:textId="464677AE" w:rsidR="00657B53" w:rsidRPr="00942EC5" w:rsidRDefault="00657B53" w:rsidP="00657B53">
      <w:pPr>
        <w:spacing w:after="120" w:line="259" w:lineRule="auto"/>
        <w:ind w:firstLine="0"/>
        <w:jc w:val="both"/>
        <w:rPr>
          <w:lang w:val="lv-LV"/>
        </w:rPr>
      </w:pPr>
      <w:r w:rsidRPr="00942EC5">
        <w:rPr>
          <w:lang w:val="lv-LV"/>
        </w:rPr>
        <w:t xml:space="preserve">3. </w:t>
      </w:r>
      <w:r w:rsidR="00152B6E" w:rsidRPr="00942EC5">
        <w:rPr>
          <w:lang w:val="lv-LV"/>
        </w:rPr>
        <w:t>Pretendent</w:t>
      </w:r>
      <w:r w:rsidRPr="00942EC5">
        <w:rPr>
          <w:lang w:val="lv-LV"/>
        </w:rPr>
        <w:t>am jāievērtē visi izdevumi papildus darbiem un palīgdarbiem bez kuriem nebūtu iespējama galveno remontdarbu tehnoloģiski pareiza un spēkā esošajiem normatīviem atbilstoša veikšana pilnā apjomā. “Būvdarbu izmaksu tāme” minēto darbu cenai pilnībā jāietver visu materiālu piegāde un sagatavošana, visa veida darba izmaksas, iekārtas, instrumenti, visas nepieciešamās kvalitātes kontroles pārbaudes, darba spēks un neparedzētie darbi uzdevuma pabeigšanai, iekļaujami piedāvātajā līgumcenā. Nekāda apmaksa atsevišķi vai tieši par transportēšanu vai kādu citu darba daļu netiks veikta.</w:t>
      </w:r>
    </w:p>
    <w:p w14:paraId="73B80536" w14:textId="5399E269" w:rsidR="00657B53" w:rsidRPr="00942EC5" w:rsidRDefault="00657B53" w:rsidP="00657B53">
      <w:pPr>
        <w:spacing w:after="120" w:line="259" w:lineRule="auto"/>
        <w:ind w:firstLine="0"/>
        <w:jc w:val="both"/>
        <w:rPr>
          <w:strike/>
          <w:lang w:val="lv-LV"/>
        </w:rPr>
      </w:pPr>
      <w:r w:rsidRPr="00942EC5">
        <w:rPr>
          <w:lang w:val="lv-LV"/>
        </w:rPr>
        <w:t>4. Būvdarbu izmaksu tāmes saraksts jālasa</w:t>
      </w:r>
      <w:r w:rsidR="009543B1" w:rsidRPr="00942EC5">
        <w:rPr>
          <w:lang w:val="lv-LV"/>
        </w:rPr>
        <w:t xml:space="preserve"> ņ</w:t>
      </w:r>
      <w:r w:rsidRPr="00942EC5">
        <w:rPr>
          <w:lang w:val="lv-LV"/>
        </w:rPr>
        <w:t>emot vērā</w:t>
      </w:r>
      <w:r w:rsidR="00152B6E" w:rsidRPr="00942EC5">
        <w:rPr>
          <w:lang w:val="lv-LV"/>
        </w:rPr>
        <w:t xml:space="preserve"> Tehniskās specifkācijas</w:t>
      </w:r>
      <w:r w:rsidRPr="00942EC5">
        <w:rPr>
          <w:lang w:val="lv-LV"/>
        </w:rPr>
        <w:t xml:space="preserve"> visas prasības. </w:t>
      </w:r>
    </w:p>
    <w:p w14:paraId="02E00F52" w14:textId="32768EEA" w:rsidR="00657B53" w:rsidRPr="00942EC5" w:rsidRDefault="00657B53" w:rsidP="00657B53">
      <w:pPr>
        <w:spacing w:after="120" w:line="259" w:lineRule="auto"/>
        <w:ind w:firstLine="0"/>
        <w:jc w:val="both"/>
        <w:rPr>
          <w:lang w:val="lv-LV"/>
        </w:rPr>
      </w:pPr>
      <w:r w:rsidRPr="00942EC5">
        <w:rPr>
          <w:lang w:val="lv-LV"/>
        </w:rPr>
        <w:t>5. Pretendentam jābūt pārliecinātam, ka viņš pilnīgi un pēc būtības ir izpratis dokumentu saturu un viņa piedāvājums nodrošina kvalitatīvu darbu izpildi.</w:t>
      </w:r>
    </w:p>
    <w:p w14:paraId="08DF998D" w14:textId="24897EF4" w:rsidR="00657B53" w:rsidRPr="00942EC5" w:rsidRDefault="00657B53" w:rsidP="00657B53">
      <w:pPr>
        <w:spacing w:after="120" w:line="259" w:lineRule="auto"/>
        <w:ind w:firstLine="0"/>
        <w:jc w:val="both"/>
        <w:rPr>
          <w:lang w:val="lv-LV"/>
        </w:rPr>
      </w:pPr>
      <w:r w:rsidRPr="00942EC5">
        <w:rPr>
          <w:lang w:val="lv-LV"/>
        </w:rPr>
        <w:t>6. Sastādot piedāvājumu, Pretendentam jāizvērtē visi riski, kas saistīti ar līguma izpildes termiņu.</w:t>
      </w:r>
    </w:p>
    <w:p w14:paraId="15FC303F" w14:textId="1248CCD7" w:rsidR="00657B53" w:rsidRPr="00942EC5" w:rsidRDefault="00657B53" w:rsidP="00A43E71">
      <w:pPr>
        <w:spacing w:after="120" w:line="259" w:lineRule="auto"/>
        <w:ind w:firstLine="0"/>
        <w:jc w:val="both"/>
        <w:rPr>
          <w:lang w:val="lv-LV"/>
        </w:rPr>
      </w:pPr>
      <w:r w:rsidRPr="00942EC5">
        <w:rPr>
          <w:lang w:val="lv-LV"/>
        </w:rPr>
        <w:t>7. Sagatavojot piedāvājumu, Pretendentam jāparedz būvgružu transportēšana un deponēšana</w:t>
      </w:r>
      <w:r w:rsidR="00A43E71" w:rsidRPr="00942EC5">
        <w:rPr>
          <w:lang w:val="lv-LV"/>
        </w:rPr>
        <w:t xml:space="preserve"> </w:t>
      </w:r>
      <w:r w:rsidRPr="00942EC5">
        <w:rPr>
          <w:lang w:val="lv-LV"/>
        </w:rPr>
        <w:t>uz Pretendenta izvēlētu vietu, nepieciešamības gadījumā noslēgt līgumu ar atkritumu</w:t>
      </w:r>
      <w:r w:rsidR="00A43E71" w:rsidRPr="00942EC5">
        <w:rPr>
          <w:lang w:val="lv-LV"/>
        </w:rPr>
        <w:t xml:space="preserve"> </w:t>
      </w:r>
      <w:r w:rsidRPr="00942EC5">
        <w:rPr>
          <w:lang w:val="lv-LV"/>
        </w:rPr>
        <w:t>apsaimniekošanas uzņēmumu. Noslēgtā līguma kopija iepirkuma uzvarētājam būs</w:t>
      </w:r>
      <w:r w:rsidR="00A43E71" w:rsidRPr="00942EC5">
        <w:rPr>
          <w:lang w:val="lv-LV"/>
        </w:rPr>
        <w:t xml:space="preserve"> </w:t>
      </w:r>
      <w:r w:rsidRPr="00942EC5">
        <w:rPr>
          <w:lang w:val="lv-LV"/>
        </w:rPr>
        <w:t>jāiesniedz Pasūtītājam.</w:t>
      </w:r>
    </w:p>
    <w:p w14:paraId="001A4C80" w14:textId="06F20E17" w:rsidR="00657B53" w:rsidRPr="00942EC5" w:rsidRDefault="00657B53" w:rsidP="00A43E71">
      <w:pPr>
        <w:spacing w:after="120" w:line="259" w:lineRule="auto"/>
        <w:ind w:firstLine="0"/>
        <w:jc w:val="both"/>
        <w:rPr>
          <w:lang w:val="lv-LV"/>
        </w:rPr>
      </w:pPr>
      <w:r w:rsidRPr="00942EC5">
        <w:rPr>
          <w:lang w:val="lv-LV"/>
        </w:rPr>
        <w:t xml:space="preserve">8. </w:t>
      </w:r>
      <w:r w:rsidR="00A43E71" w:rsidRPr="00942EC5">
        <w:rPr>
          <w:lang w:val="lv-LV"/>
        </w:rPr>
        <w:t>“</w:t>
      </w:r>
      <w:r w:rsidRPr="00942EC5">
        <w:rPr>
          <w:lang w:val="lv-LV"/>
        </w:rPr>
        <w:t>Būvdarbu izmaksu tāme” norādīto materiālu nomaiņa iespējama ar citiem ekvivalentiem</w:t>
      </w:r>
      <w:r w:rsidR="00A43E71" w:rsidRPr="00942EC5">
        <w:rPr>
          <w:lang w:val="lv-LV"/>
        </w:rPr>
        <w:t xml:space="preserve"> </w:t>
      </w:r>
      <w:r w:rsidRPr="00942EC5">
        <w:rPr>
          <w:lang w:val="lv-LV"/>
        </w:rPr>
        <w:t>materiāliem un izstrādājumiem, kuru kvalitatīvie rādītāji ir tādi paši vai labāki.</w:t>
      </w:r>
    </w:p>
    <w:p w14:paraId="1A3897BF" w14:textId="560D18D8" w:rsidR="00657B53" w:rsidRPr="00942EC5" w:rsidRDefault="00657B53" w:rsidP="00A43E71">
      <w:pPr>
        <w:spacing w:after="120" w:line="259" w:lineRule="auto"/>
        <w:ind w:firstLine="0"/>
        <w:jc w:val="both"/>
        <w:rPr>
          <w:lang w:val="lv-LV"/>
        </w:rPr>
      </w:pPr>
      <w:r w:rsidRPr="00942EC5">
        <w:rPr>
          <w:lang w:val="lv-LV"/>
        </w:rPr>
        <w:t>9. Būvmateriāliem jāatbilst likuma „Par atbilstības novērtēšanu” un Būvniecības likuma</w:t>
      </w:r>
      <w:r w:rsidR="00A43E71" w:rsidRPr="00942EC5">
        <w:rPr>
          <w:lang w:val="lv-LV"/>
        </w:rPr>
        <w:t xml:space="preserve"> </w:t>
      </w:r>
      <w:r w:rsidRPr="00942EC5">
        <w:rPr>
          <w:lang w:val="lv-LV"/>
        </w:rPr>
        <w:t>prasībām un kvalitātes normām.</w:t>
      </w:r>
    </w:p>
    <w:p w14:paraId="2434B2B7" w14:textId="2AE7D117" w:rsidR="00657B53" w:rsidRPr="00942EC5" w:rsidRDefault="00657B53" w:rsidP="00A43E71">
      <w:pPr>
        <w:spacing w:after="120" w:line="259" w:lineRule="auto"/>
        <w:ind w:firstLine="0"/>
        <w:jc w:val="both"/>
        <w:rPr>
          <w:lang w:val="lv-LV"/>
        </w:rPr>
      </w:pPr>
      <w:r w:rsidRPr="00942EC5">
        <w:rPr>
          <w:lang w:val="lv-LV"/>
        </w:rPr>
        <w:t xml:space="preserve">10. </w:t>
      </w:r>
      <w:r w:rsidR="00152B6E" w:rsidRPr="00942EC5">
        <w:rPr>
          <w:lang w:val="lv-LV"/>
        </w:rPr>
        <w:t>Pretendenta</w:t>
      </w:r>
      <w:r w:rsidRPr="00942EC5">
        <w:rPr>
          <w:lang w:val="lv-LV"/>
        </w:rPr>
        <w:t xml:space="preserve"> pienākums ir patstāvīgi sekot līdzi piegādāto materiālu un veikto darbu</w:t>
      </w:r>
      <w:r w:rsidR="00A43E71" w:rsidRPr="00942EC5">
        <w:rPr>
          <w:lang w:val="lv-LV"/>
        </w:rPr>
        <w:t xml:space="preserve"> </w:t>
      </w:r>
      <w:r w:rsidRPr="00942EC5">
        <w:rPr>
          <w:lang w:val="lv-LV"/>
        </w:rPr>
        <w:t>kvalitātei.</w:t>
      </w:r>
    </w:p>
    <w:p w14:paraId="6C99AA82" w14:textId="4BD03844" w:rsidR="00657B53" w:rsidRPr="00942EC5" w:rsidRDefault="00657B53" w:rsidP="00A43E71">
      <w:pPr>
        <w:spacing w:after="120" w:line="259" w:lineRule="auto"/>
        <w:ind w:firstLine="0"/>
        <w:jc w:val="both"/>
        <w:rPr>
          <w:lang w:val="lv-LV"/>
        </w:rPr>
      </w:pPr>
      <w:r w:rsidRPr="00942EC5">
        <w:rPr>
          <w:lang w:val="lv-LV"/>
        </w:rPr>
        <w:t>11. Pirms jebkura materiāla iebūves, materiāls ir jāsaskaņo ar Pasūtītāja pilnvaroto pārstāvi-būvuzraugu, sastādot materiālu saskaņošanas aktu. Saskaņojums</w:t>
      </w:r>
      <w:r w:rsidR="00A43E71" w:rsidRPr="00942EC5">
        <w:rPr>
          <w:lang w:val="lv-LV"/>
        </w:rPr>
        <w:t xml:space="preserve"> </w:t>
      </w:r>
      <w:r w:rsidRPr="00942EC5">
        <w:rPr>
          <w:lang w:val="lv-LV"/>
        </w:rPr>
        <w:t xml:space="preserve">materiālam neatbrīvo </w:t>
      </w:r>
      <w:r w:rsidR="00152B6E" w:rsidRPr="00942EC5">
        <w:rPr>
          <w:lang w:val="lv-LV"/>
        </w:rPr>
        <w:t>Pretendentu</w:t>
      </w:r>
      <w:r w:rsidRPr="00942EC5">
        <w:rPr>
          <w:lang w:val="lv-LV"/>
        </w:rPr>
        <w:t xml:space="preserve"> no atbildības, ja pārbaudes procesā tiek konstatēta</w:t>
      </w:r>
      <w:r w:rsidR="00A43E71" w:rsidRPr="00942EC5">
        <w:rPr>
          <w:lang w:val="lv-LV"/>
        </w:rPr>
        <w:t xml:space="preserve"> </w:t>
      </w:r>
      <w:r w:rsidRPr="00942EC5">
        <w:rPr>
          <w:lang w:val="lv-LV"/>
        </w:rPr>
        <w:t>neatbilstība.</w:t>
      </w:r>
    </w:p>
    <w:p w14:paraId="52ED5262" w14:textId="143012EF" w:rsidR="00657B53" w:rsidRPr="00942EC5" w:rsidRDefault="00657B53" w:rsidP="00A43E71">
      <w:pPr>
        <w:spacing w:after="120" w:line="259" w:lineRule="auto"/>
        <w:ind w:firstLine="0"/>
        <w:jc w:val="both"/>
        <w:rPr>
          <w:lang w:val="lv-LV"/>
        </w:rPr>
      </w:pPr>
      <w:r w:rsidRPr="00942EC5">
        <w:rPr>
          <w:lang w:val="lv-LV"/>
        </w:rPr>
        <w:t xml:space="preserve">12. </w:t>
      </w:r>
      <w:r w:rsidR="00152B6E" w:rsidRPr="00942EC5">
        <w:rPr>
          <w:lang w:val="lv-LV"/>
        </w:rPr>
        <w:t>Pretendents</w:t>
      </w:r>
      <w:r w:rsidRPr="00942EC5">
        <w:rPr>
          <w:lang w:val="lv-LV"/>
        </w:rPr>
        <w:t xml:space="preserve"> veic </w:t>
      </w:r>
      <w:r w:rsidRPr="00942EC5">
        <w:rPr>
          <w:b/>
          <w:bCs/>
          <w:lang w:val="lv-LV"/>
        </w:rPr>
        <w:t>no jauna ierīkoto</w:t>
      </w:r>
      <w:r w:rsidRPr="00942EC5">
        <w:rPr>
          <w:lang w:val="lv-LV"/>
        </w:rPr>
        <w:t xml:space="preserve"> elektroietaišu pretestības un sazemējuma mērījumus.</w:t>
      </w:r>
      <w:r w:rsidR="00A43E71" w:rsidRPr="00942EC5">
        <w:rPr>
          <w:lang w:val="lv-LV"/>
        </w:rPr>
        <w:t xml:space="preserve"> </w:t>
      </w:r>
      <w:r w:rsidRPr="00942EC5">
        <w:rPr>
          <w:lang w:val="lv-LV"/>
        </w:rPr>
        <w:t>Mērījumus jānoformē ar aktu un jāiesniedz pasūtītājam.</w:t>
      </w:r>
    </w:p>
    <w:p w14:paraId="0B3CBD40" w14:textId="3D4E2E76" w:rsidR="00657B53" w:rsidRPr="00942EC5" w:rsidRDefault="00657B53" w:rsidP="00A43E71">
      <w:pPr>
        <w:spacing w:after="120" w:line="259" w:lineRule="auto"/>
        <w:ind w:firstLine="0"/>
        <w:jc w:val="both"/>
        <w:rPr>
          <w:lang w:val="lv-LV"/>
        </w:rPr>
      </w:pPr>
      <w:r w:rsidRPr="00942EC5">
        <w:rPr>
          <w:lang w:val="lv-LV"/>
        </w:rPr>
        <w:t>13. Jebkura būvdarbu rezultātā radusies neprecizitāte vai objektam nodarīti bojājumi,</w:t>
      </w:r>
      <w:r w:rsidR="00A43E71" w:rsidRPr="00942EC5">
        <w:rPr>
          <w:lang w:val="lv-LV"/>
        </w:rPr>
        <w:t xml:space="preserve"> </w:t>
      </w:r>
      <w:r w:rsidR="00152B6E" w:rsidRPr="00942EC5">
        <w:rPr>
          <w:lang w:val="lv-LV"/>
        </w:rPr>
        <w:t>Pretendenta</w:t>
      </w:r>
      <w:r w:rsidRPr="00942EC5">
        <w:rPr>
          <w:lang w:val="lv-LV"/>
        </w:rPr>
        <w:t>m jānovērš par saviem līdzekļiem.</w:t>
      </w:r>
    </w:p>
    <w:p w14:paraId="3434FED1" w14:textId="77777777" w:rsidR="00657B53" w:rsidRPr="00942EC5" w:rsidRDefault="00657B53" w:rsidP="00A43E71">
      <w:pPr>
        <w:spacing w:after="120" w:line="259" w:lineRule="auto"/>
        <w:ind w:firstLine="0"/>
        <w:jc w:val="both"/>
        <w:rPr>
          <w:lang w:val="lv-LV"/>
        </w:rPr>
      </w:pPr>
      <w:r w:rsidRPr="00942EC5">
        <w:rPr>
          <w:lang w:val="lv-LV"/>
        </w:rPr>
        <w:t>14. Pirms būvdarbu uzsākšanas ar Pasūtītāju jāsaskaņo būvmateriālu piegādes ceļi.</w:t>
      </w:r>
    </w:p>
    <w:p w14:paraId="3C0BAC51" w14:textId="2F849A41" w:rsidR="00657B53" w:rsidRPr="00942EC5" w:rsidRDefault="00657B53" w:rsidP="00A43E71">
      <w:pPr>
        <w:spacing w:after="120" w:line="259" w:lineRule="auto"/>
        <w:ind w:firstLine="0"/>
        <w:jc w:val="both"/>
        <w:rPr>
          <w:lang w:val="lv-LV"/>
        </w:rPr>
      </w:pPr>
      <w:r w:rsidRPr="00942EC5">
        <w:rPr>
          <w:lang w:val="lv-LV"/>
        </w:rPr>
        <w:t>15. Jebkādi piebraucamo ceļu, būvobjektam pieguļošo teritoriju, būvju, inženiertīklu, trešo</w:t>
      </w:r>
      <w:r w:rsidR="00A43E71" w:rsidRPr="00942EC5">
        <w:rPr>
          <w:lang w:val="lv-LV"/>
        </w:rPr>
        <w:t xml:space="preserve"> </w:t>
      </w:r>
      <w:r w:rsidRPr="00942EC5">
        <w:rPr>
          <w:lang w:val="lv-LV"/>
        </w:rPr>
        <w:t>personu ēku un cita īpašuma bojājumi būvuzņēmējam jānovērš par saviem līdzekļiem un</w:t>
      </w:r>
      <w:r w:rsidR="00A43E71" w:rsidRPr="00942EC5">
        <w:rPr>
          <w:lang w:val="lv-LV"/>
        </w:rPr>
        <w:t xml:space="preserve"> </w:t>
      </w:r>
      <w:r w:rsidRPr="00942EC5">
        <w:rPr>
          <w:lang w:val="lv-LV"/>
        </w:rPr>
        <w:t>nekavējoties.</w:t>
      </w:r>
    </w:p>
    <w:p w14:paraId="412F483E" w14:textId="346A904F" w:rsidR="00657B53" w:rsidRPr="00942EC5" w:rsidRDefault="00657B53" w:rsidP="00A43E71">
      <w:pPr>
        <w:spacing w:after="120" w:line="259" w:lineRule="auto"/>
        <w:ind w:firstLine="0"/>
        <w:jc w:val="both"/>
        <w:rPr>
          <w:lang w:val="lv-LV"/>
        </w:rPr>
      </w:pPr>
      <w:r w:rsidRPr="00942EC5">
        <w:rPr>
          <w:lang w:val="lv-LV"/>
        </w:rPr>
        <w:t xml:space="preserve">16. </w:t>
      </w:r>
      <w:r w:rsidR="00152B6E" w:rsidRPr="00942EC5">
        <w:rPr>
          <w:lang w:val="lv-LV"/>
        </w:rPr>
        <w:t>Pretendents</w:t>
      </w:r>
      <w:r w:rsidRPr="00942EC5">
        <w:rPr>
          <w:lang w:val="lv-LV"/>
        </w:rPr>
        <w:t xml:space="preserve"> organizē un veic darbus tā, lai pilnī</w:t>
      </w:r>
      <w:r w:rsidR="00DF62B0" w:rsidRPr="00942EC5">
        <w:rPr>
          <w:lang w:val="lv-LV"/>
        </w:rPr>
        <w:t>bā</w:t>
      </w:r>
      <w:r w:rsidRPr="00942EC5">
        <w:rPr>
          <w:lang w:val="lv-LV"/>
        </w:rPr>
        <w:t xml:space="preserve"> tiktu ievērot</w:t>
      </w:r>
      <w:r w:rsidR="00DF62B0" w:rsidRPr="00942EC5">
        <w:rPr>
          <w:lang w:val="lv-LV"/>
        </w:rPr>
        <w:t>as</w:t>
      </w:r>
      <w:r w:rsidRPr="00942EC5">
        <w:rPr>
          <w:lang w:val="lv-LV"/>
        </w:rPr>
        <w:t xml:space="preserve"> darba drošības tehnikas,</w:t>
      </w:r>
      <w:r w:rsidR="00A43E71" w:rsidRPr="00942EC5">
        <w:rPr>
          <w:lang w:val="lv-LV"/>
        </w:rPr>
        <w:t xml:space="preserve"> </w:t>
      </w:r>
      <w:r w:rsidRPr="00942EC5">
        <w:rPr>
          <w:lang w:val="lv-LV"/>
        </w:rPr>
        <w:t>ugunsdrošības, vides aizsardzības un Pasūtītāja darba kārtības noteikumu prasības</w:t>
      </w:r>
      <w:r w:rsidR="00DF62B0" w:rsidRPr="00942EC5">
        <w:rPr>
          <w:lang w:val="lv-LV"/>
        </w:rPr>
        <w:t>. Pretendents iesniedz darbu organizācijas plānu, t.sk. plānu kā tiks nodrošināta ēkas aizsardzība pret applūšanu (lietus gadījumā) fāzē, kad vecais segums ir demontēts, bet jaunais vēl nav uzklāts.</w:t>
      </w:r>
    </w:p>
    <w:p w14:paraId="0C2F61A8" w14:textId="6B742EED" w:rsidR="00657B53" w:rsidRPr="00942EC5" w:rsidRDefault="00657B53" w:rsidP="00A43E71">
      <w:pPr>
        <w:spacing w:after="120" w:line="259" w:lineRule="auto"/>
        <w:ind w:firstLine="0"/>
        <w:jc w:val="both"/>
        <w:rPr>
          <w:lang w:val="lv-LV"/>
        </w:rPr>
      </w:pPr>
      <w:r w:rsidRPr="00942EC5">
        <w:rPr>
          <w:lang w:val="lv-LV"/>
        </w:rPr>
        <w:t>17. Par ugunsdrošības prasību ievērošanu būvobjektā un remontdarbu izpildes gaitā atbild</w:t>
      </w:r>
      <w:r w:rsidR="00A43E71" w:rsidRPr="00942EC5">
        <w:rPr>
          <w:lang w:val="lv-LV"/>
        </w:rPr>
        <w:t xml:space="preserve"> </w:t>
      </w:r>
      <w:r w:rsidR="00DF62B0" w:rsidRPr="00942EC5">
        <w:rPr>
          <w:lang w:val="lv-LV"/>
        </w:rPr>
        <w:t>Pretendents</w:t>
      </w:r>
      <w:r w:rsidRPr="00942EC5">
        <w:rPr>
          <w:lang w:val="lv-LV"/>
        </w:rPr>
        <w:t xml:space="preserve">. </w:t>
      </w:r>
      <w:r w:rsidR="00152B6E" w:rsidRPr="00942EC5">
        <w:rPr>
          <w:lang w:val="lv-LV"/>
        </w:rPr>
        <w:t>Pretendenta</w:t>
      </w:r>
      <w:r w:rsidRPr="00942EC5">
        <w:rPr>
          <w:lang w:val="lv-LV"/>
        </w:rPr>
        <w:t xml:space="preserve"> pienākums ir ievērot Ugunsdrošības noteikumos minētās prasības.</w:t>
      </w:r>
    </w:p>
    <w:p w14:paraId="62BD5216" w14:textId="0CA0DBA2" w:rsidR="00657B53" w:rsidRPr="00942EC5" w:rsidRDefault="00657B53" w:rsidP="00A43E71">
      <w:pPr>
        <w:spacing w:after="120" w:line="259" w:lineRule="auto"/>
        <w:ind w:firstLine="0"/>
        <w:jc w:val="both"/>
        <w:rPr>
          <w:lang w:val="lv-LV"/>
        </w:rPr>
      </w:pPr>
      <w:r w:rsidRPr="00942EC5">
        <w:rPr>
          <w:lang w:val="lv-LV"/>
        </w:rPr>
        <w:t xml:space="preserve">18. </w:t>
      </w:r>
      <w:r w:rsidR="00152B6E" w:rsidRPr="00942EC5">
        <w:rPr>
          <w:lang w:val="lv-LV"/>
        </w:rPr>
        <w:t>Pretendenta</w:t>
      </w:r>
      <w:r w:rsidRPr="00942EC5">
        <w:rPr>
          <w:lang w:val="lv-LV"/>
        </w:rPr>
        <w:t>m objektā darbi jāveic atbilstoši darbu izpildes kalendāram grafikam. Darba</w:t>
      </w:r>
      <w:r w:rsidR="00A43E71" w:rsidRPr="00942EC5">
        <w:rPr>
          <w:lang w:val="lv-LV"/>
        </w:rPr>
        <w:t xml:space="preserve"> </w:t>
      </w:r>
      <w:r w:rsidRPr="00942EC5">
        <w:rPr>
          <w:lang w:val="lv-LV"/>
        </w:rPr>
        <w:t xml:space="preserve">izpildes gala termiņš var tikt pagarināts, ja darbu izpildīšanas procesā </w:t>
      </w:r>
      <w:r w:rsidR="00152B6E" w:rsidRPr="00942EC5">
        <w:rPr>
          <w:lang w:val="lv-LV"/>
        </w:rPr>
        <w:t>Pretendenta</w:t>
      </w:r>
      <w:r w:rsidRPr="00942EC5">
        <w:rPr>
          <w:lang w:val="lv-LV"/>
        </w:rPr>
        <w:t>m ir</w:t>
      </w:r>
      <w:r w:rsidR="00A43E71" w:rsidRPr="00942EC5">
        <w:rPr>
          <w:lang w:val="lv-LV"/>
        </w:rPr>
        <w:t xml:space="preserve"> </w:t>
      </w:r>
      <w:r w:rsidRPr="00942EC5">
        <w:rPr>
          <w:lang w:val="lv-LV"/>
        </w:rPr>
        <w:t>radušies fiziski šķēršļi vai apstākļi, kurus tas, kā pieredzējis un kvalificēts būvuzņēmējs</w:t>
      </w:r>
      <w:r w:rsidR="00A43E71" w:rsidRPr="00942EC5">
        <w:rPr>
          <w:lang w:val="lv-LV"/>
        </w:rPr>
        <w:t xml:space="preserve"> </w:t>
      </w:r>
      <w:r w:rsidRPr="00942EC5">
        <w:rPr>
          <w:lang w:val="lv-LV"/>
        </w:rPr>
        <w:t xml:space="preserve">iepriekš nevarēja paredzēt, tad </w:t>
      </w:r>
      <w:r w:rsidR="00152B6E" w:rsidRPr="00942EC5">
        <w:rPr>
          <w:lang w:val="lv-LV"/>
        </w:rPr>
        <w:t>Pretendenta</w:t>
      </w:r>
      <w:r w:rsidRPr="00942EC5">
        <w:rPr>
          <w:lang w:val="lv-LV"/>
        </w:rPr>
        <w:t>m ir tiesības, vispirms saskaņot ar Pasūtītāju</w:t>
      </w:r>
      <w:r w:rsidR="00A43E71" w:rsidRPr="00942EC5">
        <w:rPr>
          <w:lang w:val="lv-LV"/>
        </w:rPr>
        <w:t xml:space="preserve"> </w:t>
      </w:r>
      <w:r w:rsidRPr="00942EC5">
        <w:rPr>
          <w:lang w:val="lv-LV"/>
        </w:rPr>
        <w:t>iepriekš minēto šķēršļu likvidēšanas metodi un izmaksas, lai saņemtu darbu izpilde</w:t>
      </w:r>
      <w:r w:rsidR="00A43E71" w:rsidRPr="00942EC5">
        <w:rPr>
          <w:lang w:val="lv-LV"/>
        </w:rPr>
        <w:t xml:space="preserve">s </w:t>
      </w:r>
      <w:r w:rsidRPr="00942EC5">
        <w:rPr>
          <w:lang w:val="lv-LV"/>
        </w:rPr>
        <w:t>termiņa pagarinājumu, kas atbilst šo fizisko šķēršļu vai apstākļu darbības ilgumam. Tie ir</w:t>
      </w:r>
      <w:r w:rsidR="00A43E71" w:rsidRPr="00942EC5">
        <w:rPr>
          <w:lang w:val="lv-LV"/>
        </w:rPr>
        <w:t xml:space="preserve"> </w:t>
      </w:r>
      <w:r w:rsidRPr="00942EC5">
        <w:rPr>
          <w:lang w:val="lv-LV"/>
        </w:rPr>
        <w:t>jebkādu darbu pārtraukšana, kas rodās Pasūtītāja saistību nepildīšanas rezultātā vai pēc</w:t>
      </w:r>
      <w:r w:rsidR="00A43E71" w:rsidRPr="00942EC5">
        <w:rPr>
          <w:lang w:val="lv-LV"/>
        </w:rPr>
        <w:t xml:space="preserve"> </w:t>
      </w:r>
      <w:r w:rsidRPr="00942EC5">
        <w:rPr>
          <w:lang w:val="lv-LV"/>
        </w:rPr>
        <w:t>Pasūtītāja norādījuma, papildus darbu rašanos, būvdarbiem nelabvēlīgu klimatisko</w:t>
      </w:r>
      <w:r w:rsidR="00A43E71" w:rsidRPr="00942EC5">
        <w:rPr>
          <w:lang w:val="lv-LV"/>
        </w:rPr>
        <w:t xml:space="preserve"> </w:t>
      </w:r>
      <w:r w:rsidRPr="00942EC5">
        <w:rPr>
          <w:lang w:val="lv-LV"/>
        </w:rPr>
        <w:t>apstākļu rašanās, kā arī valsts institūciju vai pašvaldības iestāžu aizlieguma, darbu</w:t>
      </w:r>
      <w:r w:rsidR="00A43E71" w:rsidRPr="00942EC5">
        <w:rPr>
          <w:lang w:val="lv-LV"/>
        </w:rPr>
        <w:t xml:space="preserve"> </w:t>
      </w:r>
      <w:r w:rsidRPr="00942EC5">
        <w:rPr>
          <w:lang w:val="lv-LV"/>
        </w:rPr>
        <w:t>apturēšanas uz laiku.</w:t>
      </w:r>
    </w:p>
    <w:p w14:paraId="0E6FFB71" w14:textId="6A5CBA5D" w:rsidR="00657B53" w:rsidRPr="00942EC5" w:rsidRDefault="00657B53" w:rsidP="00A43E71">
      <w:pPr>
        <w:spacing w:after="120" w:line="259" w:lineRule="auto"/>
        <w:ind w:firstLine="0"/>
        <w:jc w:val="both"/>
        <w:rPr>
          <w:lang w:val="lv-LV"/>
        </w:rPr>
      </w:pPr>
      <w:r w:rsidRPr="00942EC5">
        <w:rPr>
          <w:lang w:val="lv-LV"/>
        </w:rPr>
        <w:t xml:space="preserve">19. Līguma izpildes laiks: </w:t>
      </w:r>
      <w:r w:rsidR="00A43E71" w:rsidRPr="00942EC5">
        <w:rPr>
          <w:lang w:val="lv-LV"/>
        </w:rPr>
        <w:t>2</w:t>
      </w:r>
      <w:r w:rsidRPr="00942EC5">
        <w:rPr>
          <w:lang w:val="lv-LV"/>
        </w:rPr>
        <w:t xml:space="preserve"> (</w:t>
      </w:r>
      <w:r w:rsidR="00A43E71" w:rsidRPr="00942EC5">
        <w:rPr>
          <w:lang w:val="lv-LV"/>
        </w:rPr>
        <w:t>divi</w:t>
      </w:r>
      <w:r w:rsidRPr="00942EC5">
        <w:rPr>
          <w:lang w:val="lv-LV"/>
        </w:rPr>
        <w:t xml:space="preserve">) mēneši </w:t>
      </w:r>
      <w:r w:rsidR="00AF16EF" w:rsidRPr="00942EC5">
        <w:rPr>
          <w:lang w:val="lv-LV"/>
        </w:rPr>
        <w:t xml:space="preserve">no līguma noslēgšanas brīža </w:t>
      </w:r>
      <w:r w:rsidR="00F60E79" w:rsidRPr="00942EC5">
        <w:rPr>
          <w:lang w:val="lv-LV"/>
        </w:rPr>
        <w:t>līdz būvdarbu pieņemšanas-nodošanas akta parakstīšanai</w:t>
      </w:r>
      <w:r w:rsidRPr="00942EC5">
        <w:rPr>
          <w:lang w:val="lv-LV"/>
        </w:rPr>
        <w:t>.</w:t>
      </w:r>
    </w:p>
    <w:p w14:paraId="0021E9D3" w14:textId="276E27CA" w:rsidR="00657B53" w:rsidRPr="00942EC5" w:rsidRDefault="00657B53" w:rsidP="004C62C0">
      <w:pPr>
        <w:spacing w:after="120" w:line="259" w:lineRule="auto"/>
        <w:ind w:firstLine="0"/>
        <w:jc w:val="both"/>
        <w:rPr>
          <w:lang w:val="lv-LV"/>
        </w:rPr>
      </w:pPr>
      <w:r w:rsidRPr="00942EC5">
        <w:rPr>
          <w:lang w:val="lv-LV"/>
        </w:rPr>
        <w:t>2</w:t>
      </w:r>
      <w:r w:rsidR="004C62C0" w:rsidRPr="00942EC5">
        <w:rPr>
          <w:lang w:val="lv-LV"/>
        </w:rPr>
        <w:t>0</w:t>
      </w:r>
      <w:r w:rsidRPr="00942EC5">
        <w:rPr>
          <w:lang w:val="lv-LV"/>
        </w:rPr>
        <w:t xml:space="preserve">. Būvdarbu kvalitātes garantijas termiņš ir </w:t>
      </w:r>
      <w:r w:rsidR="00A410DB" w:rsidRPr="00942EC5">
        <w:rPr>
          <w:lang w:val="lv-LV"/>
        </w:rPr>
        <w:t>5</w:t>
      </w:r>
      <w:r w:rsidRPr="00942EC5">
        <w:rPr>
          <w:lang w:val="lv-LV"/>
        </w:rPr>
        <w:t xml:space="preserve"> (</w:t>
      </w:r>
      <w:r w:rsidR="00A410DB" w:rsidRPr="00942EC5">
        <w:rPr>
          <w:lang w:val="lv-LV"/>
        </w:rPr>
        <w:t>pieci</w:t>
      </w:r>
      <w:r w:rsidRPr="00942EC5">
        <w:rPr>
          <w:lang w:val="lv-LV"/>
        </w:rPr>
        <w:t>) gadi no Objekta nodošanas ekspluatācijā.</w:t>
      </w:r>
    </w:p>
    <w:p w14:paraId="0921DCFC" w14:textId="447B380E" w:rsidR="00657B53" w:rsidRPr="00942EC5" w:rsidRDefault="00657B53" w:rsidP="004C62C0">
      <w:pPr>
        <w:spacing w:after="120" w:line="259" w:lineRule="auto"/>
        <w:ind w:firstLine="0"/>
        <w:jc w:val="both"/>
        <w:rPr>
          <w:lang w:val="lv-LV"/>
        </w:rPr>
      </w:pPr>
      <w:r w:rsidRPr="00942EC5">
        <w:rPr>
          <w:lang w:val="lv-LV"/>
        </w:rPr>
        <w:t>2</w:t>
      </w:r>
      <w:r w:rsidR="00F60E79" w:rsidRPr="00942EC5">
        <w:rPr>
          <w:lang w:val="lv-LV"/>
        </w:rPr>
        <w:t>1</w:t>
      </w:r>
      <w:r w:rsidRPr="00942EC5">
        <w:rPr>
          <w:lang w:val="lv-LV"/>
        </w:rPr>
        <w:t xml:space="preserve">. Garantijas perioda laikā </w:t>
      </w:r>
      <w:r w:rsidR="00152B6E" w:rsidRPr="00942EC5">
        <w:rPr>
          <w:lang w:val="lv-LV"/>
        </w:rPr>
        <w:t>Pretendents</w:t>
      </w:r>
      <w:r w:rsidRPr="00942EC5">
        <w:rPr>
          <w:lang w:val="lv-LV"/>
        </w:rPr>
        <w:t xml:space="preserve"> veic viņa vainas dēļ radušos slēpto defektu novēršanu</w:t>
      </w:r>
      <w:r w:rsidR="004C62C0" w:rsidRPr="00942EC5">
        <w:rPr>
          <w:lang w:val="lv-LV"/>
        </w:rPr>
        <w:t xml:space="preserve"> </w:t>
      </w:r>
      <w:r w:rsidRPr="00942EC5">
        <w:rPr>
          <w:lang w:val="lv-LV"/>
        </w:rPr>
        <w:t>par saviem līdzekļiem vai atlīdzina Pasūtītājam to novēršanas vērtību.</w:t>
      </w:r>
    </w:p>
    <w:p w14:paraId="7E087CCF" w14:textId="65B823E5" w:rsidR="00190DBE" w:rsidRPr="00942EC5" w:rsidRDefault="00190DBE" w:rsidP="004C62C0">
      <w:pPr>
        <w:spacing w:after="120" w:line="259" w:lineRule="auto"/>
        <w:ind w:firstLine="0"/>
        <w:jc w:val="both"/>
        <w:rPr>
          <w:lang w:val="lv-LV"/>
        </w:rPr>
      </w:pPr>
      <w:r w:rsidRPr="00942EC5">
        <w:rPr>
          <w:lang w:val="lv-LV"/>
        </w:rPr>
        <w:t>2</w:t>
      </w:r>
      <w:r w:rsidR="0037309A" w:rsidRPr="00942EC5">
        <w:rPr>
          <w:lang w:val="lv-LV"/>
        </w:rPr>
        <w:t>2</w:t>
      </w:r>
      <w:r w:rsidRPr="00942EC5">
        <w:rPr>
          <w:lang w:val="lv-LV"/>
        </w:rPr>
        <w:t>.Būvdarbu izvērstā tāme:</w:t>
      </w:r>
    </w:p>
    <w:p w14:paraId="405C63F5" w14:textId="77777777" w:rsidR="004C33AB" w:rsidRPr="00942EC5" w:rsidRDefault="004C33AB" w:rsidP="004C62C0">
      <w:pPr>
        <w:spacing w:line="259" w:lineRule="auto"/>
        <w:ind w:hanging="2"/>
        <w:jc w:val="both"/>
        <w:rPr>
          <w:lang w:val="lv-LV"/>
        </w:rPr>
      </w:pPr>
    </w:p>
    <w:tbl>
      <w:tblPr>
        <w:tblW w:w="9050" w:type="dxa"/>
        <w:tblCellMar>
          <w:left w:w="0" w:type="dxa"/>
          <w:right w:w="0" w:type="dxa"/>
        </w:tblCellMar>
        <w:tblLook w:val="04A0" w:firstRow="1" w:lastRow="0" w:firstColumn="1" w:lastColumn="0" w:noHBand="0" w:noVBand="1"/>
      </w:tblPr>
      <w:tblGrid>
        <w:gridCol w:w="555"/>
        <w:gridCol w:w="711"/>
        <w:gridCol w:w="6521"/>
        <w:gridCol w:w="663"/>
        <w:gridCol w:w="550"/>
        <w:gridCol w:w="36"/>
        <w:gridCol w:w="14"/>
      </w:tblGrid>
      <w:tr w:rsidR="00942EC5" w:rsidRPr="00942EC5" w14:paraId="28F268A3" w14:textId="77777777" w:rsidTr="00942EC5">
        <w:trPr>
          <w:gridAfter w:val="2"/>
          <w:wAfter w:w="50" w:type="dxa"/>
          <w:trHeight w:val="480"/>
        </w:trPr>
        <w:tc>
          <w:tcPr>
            <w:tcW w:w="555" w:type="dxa"/>
            <w:vMerge w:val="restart"/>
            <w:tcBorders>
              <w:top w:val="single" w:sz="8" w:space="0" w:color="auto"/>
              <w:left w:val="single" w:sz="8" w:space="0" w:color="auto"/>
              <w:bottom w:val="single" w:sz="8" w:space="0" w:color="000000"/>
              <w:right w:val="single" w:sz="4" w:space="0" w:color="auto"/>
            </w:tcBorders>
            <w:tcMar>
              <w:top w:w="15" w:type="dxa"/>
              <w:left w:w="15" w:type="dxa"/>
              <w:bottom w:w="0" w:type="dxa"/>
              <w:right w:w="15" w:type="dxa"/>
            </w:tcMar>
            <w:textDirection w:val="btLr"/>
            <w:vAlign w:val="center"/>
            <w:hideMark/>
          </w:tcPr>
          <w:p w14:paraId="4A9E4B65" w14:textId="77777777" w:rsidR="004C33AB" w:rsidRPr="00942EC5" w:rsidRDefault="004C33AB">
            <w:pPr>
              <w:ind w:firstLine="0"/>
              <w:jc w:val="center"/>
              <w:rPr>
                <w:rFonts w:ascii="Arial" w:hAnsi="Arial" w:cs="Arial"/>
                <w:sz w:val="16"/>
                <w:szCs w:val="16"/>
                <w:lang w:val="en-US" w:eastAsia="en-US"/>
              </w:rPr>
            </w:pPr>
            <w:proofErr w:type="spellStart"/>
            <w:r w:rsidRPr="00942EC5">
              <w:rPr>
                <w:rFonts w:ascii="Arial" w:hAnsi="Arial" w:cs="Arial"/>
                <w:sz w:val="16"/>
                <w:szCs w:val="16"/>
              </w:rPr>
              <w:t>Nr.p.k</w:t>
            </w:r>
            <w:proofErr w:type="spellEnd"/>
            <w:r w:rsidRPr="00942EC5">
              <w:rPr>
                <w:rFonts w:ascii="Arial" w:hAnsi="Arial" w:cs="Arial"/>
                <w:sz w:val="16"/>
                <w:szCs w:val="16"/>
              </w:rPr>
              <w:t>.</w:t>
            </w:r>
          </w:p>
        </w:tc>
        <w:tc>
          <w:tcPr>
            <w:tcW w:w="711" w:type="dxa"/>
            <w:vMerge w:val="restart"/>
            <w:tcBorders>
              <w:top w:val="single" w:sz="8" w:space="0" w:color="auto"/>
              <w:left w:val="single" w:sz="4" w:space="0" w:color="auto"/>
              <w:bottom w:val="single" w:sz="8" w:space="0" w:color="000000"/>
              <w:right w:val="single" w:sz="4" w:space="0" w:color="auto"/>
            </w:tcBorders>
            <w:tcMar>
              <w:top w:w="15" w:type="dxa"/>
              <w:left w:w="15" w:type="dxa"/>
              <w:bottom w:w="0" w:type="dxa"/>
              <w:right w:w="15" w:type="dxa"/>
            </w:tcMar>
            <w:textDirection w:val="btLr"/>
            <w:vAlign w:val="center"/>
            <w:hideMark/>
          </w:tcPr>
          <w:p w14:paraId="35BF4ABE" w14:textId="77777777" w:rsidR="004C33AB" w:rsidRPr="00942EC5" w:rsidRDefault="004C33AB">
            <w:pPr>
              <w:jc w:val="center"/>
              <w:rPr>
                <w:rFonts w:ascii="Arial" w:hAnsi="Arial" w:cs="Arial"/>
                <w:sz w:val="16"/>
                <w:szCs w:val="16"/>
              </w:rPr>
            </w:pPr>
            <w:proofErr w:type="spellStart"/>
            <w:r w:rsidRPr="00942EC5">
              <w:rPr>
                <w:rFonts w:ascii="Arial" w:hAnsi="Arial" w:cs="Arial"/>
                <w:sz w:val="16"/>
                <w:szCs w:val="16"/>
              </w:rPr>
              <w:t>Kods</w:t>
            </w:r>
            <w:proofErr w:type="spellEnd"/>
          </w:p>
        </w:tc>
        <w:tc>
          <w:tcPr>
            <w:tcW w:w="6521" w:type="dxa"/>
            <w:vMerge w:val="restart"/>
            <w:tcBorders>
              <w:top w:val="single" w:sz="8" w:space="0" w:color="auto"/>
              <w:left w:val="single" w:sz="4" w:space="0" w:color="auto"/>
              <w:bottom w:val="single" w:sz="8" w:space="0" w:color="000000"/>
              <w:right w:val="single" w:sz="4" w:space="0" w:color="auto"/>
            </w:tcBorders>
            <w:noWrap/>
            <w:tcMar>
              <w:top w:w="15" w:type="dxa"/>
              <w:left w:w="15" w:type="dxa"/>
              <w:bottom w:w="0" w:type="dxa"/>
              <w:right w:w="15" w:type="dxa"/>
            </w:tcMar>
            <w:vAlign w:val="center"/>
            <w:hideMark/>
          </w:tcPr>
          <w:p w14:paraId="06A327D4" w14:textId="77777777" w:rsidR="004C33AB" w:rsidRPr="00942EC5" w:rsidRDefault="004C33AB">
            <w:pPr>
              <w:jc w:val="center"/>
              <w:rPr>
                <w:rFonts w:ascii="Arial" w:hAnsi="Arial" w:cs="Arial"/>
                <w:sz w:val="16"/>
                <w:szCs w:val="16"/>
              </w:rPr>
            </w:pPr>
            <w:r w:rsidRPr="00942EC5">
              <w:rPr>
                <w:rFonts w:ascii="Arial" w:hAnsi="Arial" w:cs="Arial"/>
                <w:sz w:val="16"/>
                <w:szCs w:val="16"/>
              </w:rPr>
              <w:t xml:space="preserve">Darba </w:t>
            </w:r>
            <w:proofErr w:type="spellStart"/>
            <w:r w:rsidRPr="00942EC5">
              <w:rPr>
                <w:rFonts w:ascii="Arial" w:hAnsi="Arial" w:cs="Arial"/>
                <w:sz w:val="16"/>
                <w:szCs w:val="16"/>
              </w:rPr>
              <w:t>nosaukums</w:t>
            </w:r>
            <w:proofErr w:type="spellEnd"/>
          </w:p>
        </w:tc>
        <w:tc>
          <w:tcPr>
            <w:tcW w:w="663" w:type="dxa"/>
            <w:vMerge w:val="restart"/>
            <w:tcBorders>
              <w:top w:val="single" w:sz="8" w:space="0" w:color="auto"/>
              <w:left w:val="single" w:sz="4" w:space="0" w:color="auto"/>
              <w:bottom w:val="single" w:sz="8" w:space="0" w:color="000000"/>
              <w:right w:val="single" w:sz="4" w:space="0" w:color="auto"/>
            </w:tcBorders>
            <w:noWrap/>
            <w:tcMar>
              <w:top w:w="15" w:type="dxa"/>
              <w:left w:w="15" w:type="dxa"/>
              <w:bottom w:w="0" w:type="dxa"/>
              <w:right w:w="15" w:type="dxa"/>
            </w:tcMar>
            <w:textDirection w:val="btLr"/>
            <w:vAlign w:val="center"/>
            <w:hideMark/>
          </w:tcPr>
          <w:p w14:paraId="3C3BAA76" w14:textId="77777777" w:rsidR="004C33AB" w:rsidRPr="00942EC5" w:rsidRDefault="004C33AB">
            <w:pPr>
              <w:jc w:val="center"/>
              <w:rPr>
                <w:rFonts w:ascii="Arial" w:hAnsi="Arial" w:cs="Arial"/>
                <w:sz w:val="16"/>
                <w:szCs w:val="16"/>
              </w:rPr>
            </w:pPr>
            <w:proofErr w:type="spellStart"/>
            <w:r w:rsidRPr="00942EC5">
              <w:rPr>
                <w:rFonts w:ascii="Arial" w:hAnsi="Arial" w:cs="Arial"/>
                <w:sz w:val="16"/>
                <w:szCs w:val="16"/>
              </w:rPr>
              <w:t>Mērvienība</w:t>
            </w:r>
            <w:proofErr w:type="spellEnd"/>
          </w:p>
        </w:tc>
        <w:tc>
          <w:tcPr>
            <w:tcW w:w="550" w:type="dxa"/>
            <w:vMerge w:val="restart"/>
            <w:tcBorders>
              <w:top w:val="single" w:sz="8" w:space="0" w:color="auto"/>
              <w:left w:val="single" w:sz="4" w:space="0" w:color="auto"/>
              <w:bottom w:val="single" w:sz="8" w:space="0" w:color="000000"/>
              <w:right w:val="single" w:sz="8" w:space="0" w:color="auto"/>
            </w:tcBorders>
            <w:tcMar>
              <w:top w:w="15" w:type="dxa"/>
              <w:left w:w="15" w:type="dxa"/>
              <w:bottom w:w="0" w:type="dxa"/>
              <w:right w:w="15" w:type="dxa"/>
            </w:tcMar>
            <w:textDirection w:val="btLr"/>
            <w:vAlign w:val="center"/>
            <w:hideMark/>
          </w:tcPr>
          <w:p w14:paraId="58073E6B" w14:textId="77777777" w:rsidR="004C33AB" w:rsidRPr="00942EC5" w:rsidRDefault="004C33AB">
            <w:pPr>
              <w:jc w:val="center"/>
              <w:rPr>
                <w:rFonts w:ascii="Arial" w:hAnsi="Arial" w:cs="Arial"/>
                <w:sz w:val="16"/>
                <w:szCs w:val="16"/>
              </w:rPr>
            </w:pPr>
            <w:r w:rsidRPr="00942EC5">
              <w:rPr>
                <w:rFonts w:ascii="Arial" w:hAnsi="Arial" w:cs="Arial"/>
                <w:sz w:val="16"/>
                <w:szCs w:val="16"/>
              </w:rPr>
              <w:t>Daudzums</w:t>
            </w:r>
          </w:p>
        </w:tc>
      </w:tr>
      <w:tr w:rsidR="00942EC5" w:rsidRPr="00942EC5" w14:paraId="3A13416A" w14:textId="77777777" w:rsidTr="00942EC5">
        <w:trPr>
          <w:trHeight w:val="280"/>
        </w:trPr>
        <w:tc>
          <w:tcPr>
            <w:tcW w:w="555" w:type="dxa"/>
            <w:vMerge/>
            <w:tcBorders>
              <w:top w:val="single" w:sz="8" w:space="0" w:color="auto"/>
              <w:left w:val="single" w:sz="8" w:space="0" w:color="auto"/>
              <w:bottom w:val="single" w:sz="8" w:space="0" w:color="000000"/>
              <w:right w:val="single" w:sz="4" w:space="0" w:color="auto"/>
            </w:tcBorders>
            <w:tcMar>
              <w:top w:w="15" w:type="dxa"/>
              <w:left w:w="15" w:type="dxa"/>
              <w:bottom w:w="0" w:type="dxa"/>
              <w:right w:w="15" w:type="dxa"/>
            </w:tcMar>
            <w:vAlign w:val="center"/>
            <w:hideMark/>
          </w:tcPr>
          <w:p w14:paraId="76A4FFEA" w14:textId="77777777" w:rsidR="004C33AB" w:rsidRPr="00942EC5" w:rsidRDefault="004C33AB">
            <w:pPr>
              <w:rPr>
                <w:rFonts w:ascii="Arial" w:hAnsi="Arial" w:cs="Arial"/>
                <w:sz w:val="16"/>
                <w:szCs w:val="16"/>
              </w:rPr>
            </w:pPr>
          </w:p>
        </w:tc>
        <w:tc>
          <w:tcPr>
            <w:tcW w:w="711" w:type="dxa"/>
            <w:vMerge/>
            <w:tcBorders>
              <w:top w:val="single" w:sz="8" w:space="0" w:color="auto"/>
              <w:left w:val="single" w:sz="4" w:space="0" w:color="auto"/>
              <w:bottom w:val="single" w:sz="8" w:space="0" w:color="000000"/>
              <w:right w:val="single" w:sz="4" w:space="0" w:color="auto"/>
            </w:tcBorders>
            <w:tcMar>
              <w:top w:w="15" w:type="dxa"/>
              <w:left w:w="15" w:type="dxa"/>
              <w:bottom w:w="0" w:type="dxa"/>
              <w:right w:w="15" w:type="dxa"/>
            </w:tcMar>
            <w:vAlign w:val="center"/>
            <w:hideMark/>
          </w:tcPr>
          <w:p w14:paraId="32FAB7E2" w14:textId="77777777" w:rsidR="004C33AB" w:rsidRPr="00942EC5" w:rsidRDefault="004C33AB">
            <w:pPr>
              <w:rPr>
                <w:rFonts w:ascii="Arial" w:hAnsi="Arial" w:cs="Arial"/>
                <w:sz w:val="16"/>
                <w:szCs w:val="16"/>
              </w:rPr>
            </w:pPr>
          </w:p>
        </w:tc>
        <w:tc>
          <w:tcPr>
            <w:tcW w:w="6521" w:type="dxa"/>
            <w:vMerge/>
            <w:tcBorders>
              <w:top w:val="single" w:sz="8" w:space="0" w:color="auto"/>
              <w:left w:val="single" w:sz="4" w:space="0" w:color="auto"/>
              <w:bottom w:val="single" w:sz="8" w:space="0" w:color="000000"/>
              <w:right w:val="single" w:sz="4" w:space="0" w:color="auto"/>
            </w:tcBorders>
            <w:tcMar>
              <w:top w:w="15" w:type="dxa"/>
              <w:left w:w="15" w:type="dxa"/>
              <w:bottom w:w="0" w:type="dxa"/>
              <w:right w:w="15" w:type="dxa"/>
            </w:tcMar>
            <w:vAlign w:val="center"/>
            <w:hideMark/>
          </w:tcPr>
          <w:p w14:paraId="576D26F3" w14:textId="77777777" w:rsidR="004C33AB" w:rsidRPr="00942EC5" w:rsidRDefault="004C33AB">
            <w:pPr>
              <w:rPr>
                <w:rFonts w:ascii="Arial" w:hAnsi="Arial" w:cs="Arial"/>
                <w:sz w:val="16"/>
                <w:szCs w:val="16"/>
              </w:rPr>
            </w:pPr>
          </w:p>
        </w:tc>
        <w:tc>
          <w:tcPr>
            <w:tcW w:w="663" w:type="dxa"/>
            <w:vMerge/>
            <w:tcBorders>
              <w:top w:val="single" w:sz="8" w:space="0" w:color="auto"/>
              <w:left w:val="single" w:sz="4" w:space="0" w:color="auto"/>
              <w:bottom w:val="single" w:sz="8" w:space="0" w:color="000000"/>
              <w:right w:val="single" w:sz="4" w:space="0" w:color="auto"/>
            </w:tcBorders>
            <w:tcMar>
              <w:top w:w="15" w:type="dxa"/>
              <w:left w:w="15" w:type="dxa"/>
              <w:bottom w:w="0" w:type="dxa"/>
              <w:right w:w="15" w:type="dxa"/>
            </w:tcMar>
            <w:vAlign w:val="center"/>
            <w:hideMark/>
          </w:tcPr>
          <w:p w14:paraId="117C2DEB" w14:textId="77777777" w:rsidR="004C33AB" w:rsidRPr="00942EC5" w:rsidRDefault="004C33AB">
            <w:pPr>
              <w:rPr>
                <w:rFonts w:ascii="Arial" w:hAnsi="Arial" w:cs="Arial"/>
                <w:sz w:val="16"/>
                <w:szCs w:val="16"/>
              </w:rPr>
            </w:pPr>
          </w:p>
        </w:tc>
        <w:tc>
          <w:tcPr>
            <w:tcW w:w="550" w:type="dxa"/>
            <w:vMerge/>
            <w:tcBorders>
              <w:top w:val="single" w:sz="8" w:space="0" w:color="auto"/>
              <w:left w:val="single" w:sz="4" w:space="0" w:color="auto"/>
              <w:bottom w:val="single" w:sz="8" w:space="0" w:color="000000"/>
              <w:right w:val="single" w:sz="8" w:space="0" w:color="auto"/>
            </w:tcBorders>
            <w:tcMar>
              <w:top w:w="15" w:type="dxa"/>
              <w:left w:w="15" w:type="dxa"/>
              <w:bottom w:w="0" w:type="dxa"/>
              <w:right w:w="15" w:type="dxa"/>
            </w:tcMar>
            <w:vAlign w:val="center"/>
            <w:hideMark/>
          </w:tcPr>
          <w:p w14:paraId="63FA4A97" w14:textId="77777777" w:rsidR="004C33AB" w:rsidRPr="00942EC5" w:rsidRDefault="004C33AB">
            <w:pPr>
              <w:rPr>
                <w:rFonts w:ascii="Arial" w:hAnsi="Arial" w:cs="Arial"/>
                <w:sz w:val="16"/>
                <w:szCs w:val="16"/>
              </w:rPr>
            </w:pPr>
          </w:p>
        </w:tc>
        <w:tc>
          <w:tcPr>
            <w:tcW w:w="50" w:type="dxa"/>
            <w:gridSpan w:val="2"/>
            <w:tcBorders>
              <w:top w:val="nil"/>
              <w:left w:val="nil"/>
              <w:bottom w:val="nil"/>
              <w:right w:val="nil"/>
            </w:tcBorders>
            <w:noWrap/>
            <w:tcMar>
              <w:top w:w="15" w:type="dxa"/>
              <w:left w:w="15" w:type="dxa"/>
              <w:bottom w:w="0" w:type="dxa"/>
              <w:right w:w="15" w:type="dxa"/>
            </w:tcMar>
            <w:vAlign w:val="bottom"/>
            <w:hideMark/>
          </w:tcPr>
          <w:p w14:paraId="140C61DE" w14:textId="77777777" w:rsidR="004C33AB" w:rsidRPr="00942EC5" w:rsidRDefault="004C33AB">
            <w:pPr>
              <w:jc w:val="center"/>
              <w:rPr>
                <w:rFonts w:ascii="Arial" w:hAnsi="Arial" w:cs="Arial"/>
                <w:sz w:val="16"/>
                <w:szCs w:val="16"/>
              </w:rPr>
            </w:pPr>
          </w:p>
        </w:tc>
      </w:tr>
      <w:tr w:rsidR="00942EC5" w:rsidRPr="00942EC5" w14:paraId="50F3306B" w14:textId="77777777" w:rsidTr="00942EC5">
        <w:trPr>
          <w:gridAfter w:val="1"/>
          <w:wAfter w:w="14" w:type="dxa"/>
          <w:trHeight w:val="288"/>
        </w:trPr>
        <w:tc>
          <w:tcPr>
            <w:tcW w:w="555"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hideMark/>
          </w:tcPr>
          <w:p w14:paraId="0FC14917" w14:textId="77777777" w:rsidR="004C33AB" w:rsidRPr="00942EC5" w:rsidRDefault="004C33AB">
            <w:pPr>
              <w:jc w:val="center"/>
              <w:rPr>
                <w:rFonts w:ascii="Arial" w:hAnsi="Arial" w:cs="Arial"/>
                <w:sz w:val="16"/>
                <w:szCs w:val="16"/>
              </w:rPr>
            </w:pPr>
            <w:r w:rsidRPr="00942EC5">
              <w:rPr>
                <w:rFonts w:ascii="Arial" w:hAnsi="Arial" w:cs="Arial"/>
                <w:sz w:val="16"/>
                <w:szCs w:val="16"/>
              </w:rPr>
              <w:t xml:space="preserve"> </w:t>
            </w:r>
          </w:p>
        </w:tc>
        <w:tc>
          <w:tcPr>
            <w:tcW w:w="711" w:type="dxa"/>
            <w:tcBorders>
              <w:top w:val="single" w:sz="8" w:space="0" w:color="auto"/>
              <w:left w:val="single" w:sz="4" w:space="0" w:color="auto"/>
              <w:bottom w:val="single" w:sz="4" w:space="0" w:color="auto"/>
              <w:right w:val="single" w:sz="4" w:space="0" w:color="auto"/>
            </w:tcBorders>
            <w:shd w:val="clear" w:color="000000" w:fill="C6EFCE"/>
            <w:tcMar>
              <w:top w:w="15" w:type="dxa"/>
              <w:left w:w="15" w:type="dxa"/>
              <w:bottom w:w="0" w:type="dxa"/>
              <w:right w:w="15" w:type="dxa"/>
            </w:tcMar>
            <w:vAlign w:val="center"/>
            <w:hideMark/>
          </w:tcPr>
          <w:p w14:paraId="051DB912" w14:textId="77777777" w:rsidR="004C33AB" w:rsidRPr="00942EC5" w:rsidRDefault="004C33AB">
            <w:pPr>
              <w:jc w:val="center"/>
              <w:rPr>
                <w:rFonts w:ascii="Arial" w:hAnsi="Arial" w:cs="Arial"/>
                <w:sz w:val="16"/>
                <w:szCs w:val="16"/>
              </w:rPr>
            </w:pPr>
            <w:r w:rsidRPr="00942EC5">
              <w:rPr>
                <w:rFonts w:ascii="Arial" w:hAnsi="Arial" w:cs="Arial"/>
                <w:sz w:val="16"/>
                <w:szCs w:val="16"/>
              </w:rPr>
              <w:t> </w:t>
            </w:r>
          </w:p>
        </w:tc>
        <w:tc>
          <w:tcPr>
            <w:tcW w:w="6521" w:type="dxa"/>
            <w:tcBorders>
              <w:top w:val="nil"/>
              <w:left w:val="nil"/>
              <w:bottom w:val="single" w:sz="4" w:space="0" w:color="auto"/>
              <w:right w:val="single" w:sz="4" w:space="0" w:color="auto"/>
            </w:tcBorders>
            <w:shd w:val="clear" w:color="000000" w:fill="BFBFBF"/>
            <w:tcMar>
              <w:top w:w="15" w:type="dxa"/>
              <w:left w:w="15" w:type="dxa"/>
              <w:bottom w:w="0" w:type="dxa"/>
              <w:right w:w="15" w:type="dxa"/>
            </w:tcMar>
            <w:vAlign w:val="center"/>
            <w:hideMark/>
          </w:tcPr>
          <w:p w14:paraId="6051A67A" w14:textId="77777777" w:rsidR="004C33AB" w:rsidRPr="00942EC5" w:rsidRDefault="004C33AB">
            <w:pPr>
              <w:jc w:val="center"/>
              <w:rPr>
                <w:rFonts w:ascii="Arial" w:hAnsi="Arial" w:cs="Arial"/>
                <w:b/>
                <w:bCs/>
                <w:sz w:val="16"/>
                <w:szCs w:val="16"/>
              </w:rPr>
            </w:pPr>
            <w:proofErr w:type="spellStart"/>
            <w:r w:rsidRPr="00942EC5">
              <w:rPr>
                <w:rFonts w:ascii="Arial" w:hAnsi="Arial" w:cs="Arial"/>
                <w:b/>
                <w:bCs/>
                <w:sz w:val="16"/>
                <w:szCs w:val="16"/>
              </w:rPr>
              <w:t>Būvlaukuma</w:t>
            </w:r>
            <w:proofErr w:type="spellEnd"/>
            <w:r w:rsidRPr="00942EC5">
              <w:rPr>
                <w:rFonts w:ascii="Arial" w:hAnsi="Arial" w:cs="Arial"/>
                <w:b/>
                <w:bCs/>
                <w:sz w:val="16"/>
                <w:szCs w:val="16"/>
              </w:rPr>
              <w:t xml:space="preserve"> </w:t>
            </w:r>
            <w:proofErr w:type="spellStart"/>
            <w:r w:rsidRPr="00942EC5">
              <w:rPr>
                <w:rFonts w:ascii="Arial" w:hAnsi="Arial" w:cs="Arial"/>
                <w:b/>
                <w:bCs/>
                <w:sz w:val="16"/>
                <w:szCs w:val="16"/>
              </w:rPr>
              <w:t>nodrošinājums</w:t>
            </w:r>
            <w:proofErr w:type="spellEnd"/>
          </w:p>
        </w:tc>
        <w:tc>
          <w:tcPr>
            <w:tcW w:w="663" w:type="dxa"/>
            <w:tcBorders>
              <w:top w:val="single" w:sz="8" w:space="0" w:color="auto"/>
              <w:left w:val="single" w:sz="4" w:space="0" w:color="auto"/>
              <w:bottom w:val="single" w:sz="4" w:space="0" w:color="auto"/>
              <w:right w:val="single" w:sz="4" w:space="0" w:color="auto"/>
            </w:tcBorders>
            <w:shd w:val="clear" w:color="000000" w:fill="C6EFCE"/>
            <w:tcMar>
              <w:top w:w="15" w:type="dxa"/>
              <w:left w:w="15" w:type="dxa"/>
              <w:bottom w:w="0" w:type="dxa"/>
              <w:right w:w="15" w:type="dxa"/>
            </w:tcMar>
            <w:vAlign w:val="center"/>
            <w:hideMark/>
          </w:tcPr>
          <w:p w14:paraId="376C8657" w14:textId="77777777" w:rsidR="004C33AB" w:rsidRPr="00942EC5" w:rsidRDefault="004C33AB">
            <w:pPr>
              <w:rPr>
                <w:rFonts w:ascii="Arial" w:hAnsi="Arial" w:cs="Arial"/>
                <w:b/>
                <w:bCs/>
                <w:sz w:val="16"/>
                <w:szCs w:val="16"/>
              </w:rPr>
            </w:pPr>
            <w:r w:rsidRPr="00942EC5">
              <w:rPr>
                <w:rFonts w:ascii="Arial" w:hAnsi="Arial" w:cs="Arial"/>
                <w:b/>
                <w:bCs/>
                <w:sz w:val="16"/>
                <w:szCs w:val="16"/>
              </w:rPr>
              <w:t> </w:t>
            </w:r>
          </w:p>
        </w:tc>
        <w:tc>
          <w:tcPr>
            <w:tcW w:w="550" w:type="dxa"/>
            <w:tcBorders>
              <w:top w:val="single" w:sz="8" w:space="0" w:color="auto"/>
              <w:left w:val="single" w:sz="4" w:space="0" w:color="auto"/>
              <w:bottom w:val="single" w:sz="4" w:space="0" w:color="auto"/>
              <w:right w:val="single" w:sz="4" w:space="0" w:color="auto"/>
            </w:tcBorders>
            <w:shd w:val="clear" w:color="000000" w:fill="C6EFCE"/>
            <w:tcMar>
              <w:top w:w="15" w:type="dxa"/>
              <w:left w:w="15" w:type="dxa"/>
              <w:bottom w:w="0" w:type="dxa"/>
              <w:right w:w="15" w:type="dxa"/>
            </w:tcMar>
            <w:vAlign w:val="center"/>
            <w:hideMark/>
          </w:tcPr>
          <w:p w14:paraId="596A8049" w14:textId="77777777" w:rsidR="004C33AB" w:rsidRPr="00942EC5" w:rsidRDefault="004C33AB">
            <w:pPr>
              <w:rPr>
                <w:rFonts w:ascii="Arial" w:hAnsi="Arial" w:cs="Arial"/>
                <w:b/>
                <w:bCs/>
                <w:sz w:val="16"/>
                <w:szCs w:val="16"/>
              </w:rPr>
            </w:pPr>
            <w:r w:rsidRPr="00942EC5">
              <w:rPr>
                <w:rFonts w:ascii="Arial" w:hAnsi="Arial" w:cs="Arial"/>
                <w:b/>
                <w:bCs/>
                <w:sz w:val="16"/>
                <w:szCs w:val="16"/>
              </w:rPr>
              <w:t> </w:t>
            </w:r>
          </w:p>
        </w:tc>
        <w:tc>
          <w:tcPr>
            <w:tcW w:w="36" w:type="dxa"/>
            <w:vAlign w:val="center"/>
            <w:hideMark/>
          </w:tcPr>
          <w:p w14:paraId="65C851B3" w14:textId="77777777" w:rsidR="004C33AB" w:rsidRPr="00942EC5" w:rsidRDefault="004C33AB">
            <w:pPr>
              <w:rPr>
                <w:sz w:val="20"/>
                <w:szCs w:val="20"/>
              </w:rPr>
            </w:pPr>
          </w:p>
        </w:tc>
      </w:tr>
      <w:tr w:rsidR="00942EC5" w:rsidRPr="00942EC5" w14:paraId="414B2079" w14:textId="77777777" w:rsidTr="00942EC5">
        <w:trPr>
          <w:gridAfter w:val="1"/>
          <w:wAfter w:w="14" w:type="dxa"/>
          <w:trHeight w:val="408"/>
        </w:trPr>
        <w:tc>
          <w:tcPr>
            <w:tcW w:w="555"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hideMark/>
          </w:tcPr>
          <w:p w14:paraId="1C956465" w14:textId="77777777" w:rsidR="004C33AB" w:rsidRPr="00942EC5" w:rsidRDefault="004C33AB">
            <w:pPr>
              <w:jc w:val="center"/>
              <w:rPr>
                <w:rFonts w:ascii="Arial" w:hAnsi="Arial" w:cs="Arial"/>
                <w:sz w:val="16"/>
                <w:szCs w:val="16"/>
              </w:rPr>
            </w:pPr>
            <w:r w:rsidRPr="00942EC5">
              <w:rPr>
                <w:rFonts w:ascii="Arial" w:hAnsi="Arial" w:cs="Arial"/>
                <w:sz w:val="16"/>
                <w:szCs w:val="16"/>
              </w:rPr>
              <w:t>1</w:t>
            </w:r>
          </w:p>
        </w:tc>
        <w:tc>
          <w:tcPr>
            <w:tcW w:w="71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394345" w14:textId="77777777" w:rsidR="004C33AB" w:rsidRPr="00942EC5" w:rsidRDefault="004C33AB">
            <w:pPr>
              <w:jc w:val="center"/>
              <w:rPr>
                <w:rFonts w:ascii="Arial" w:hAnsi="Arial" w:cs="Arial"/>
                <w:sz w:val="16"/>
                <w:szCs w:val="16"/>
              </w:rPr>
            </w:pPr>
            <w:r w:rsidRPr="00942EC5">
              <w:rPr>
                <w:rFonts w:ascii="Arial" w:hAnsi="Arial" w:cs="Arial"/>
                <w:sz w:val="16"/>
                <w:szCs w:val="16"/>
              </w:rPr>
              <w:t>03-00000</w:t>
            </w:r>
          </w:p>
        </w:tc>
        <w:tc>
          <w:tcPr>
            <w:tcW w:w="652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1D679F7" w14:textId="77777777" w:rsidR="004C33AB" w:rsidRPr="00942EC5" w:rsidRDefault="004C33AB">
            <w:pPr>
              <w:rPr>
                <w:rFonts w:ascii="Arial" w:hAnsi="Arial" w:cs="Arial"/>
                <w:sz w:val="16"/>
                <w:szCs w:val="16"/>
              </w:rPr>
            </w:pPr>
            <w:proofErr w:type="spellStart"/>
            <w:r w:rsidRPr="00942EC5">
              <w:rPr>
                <w:rFonts w:ascii="Arial" w:hAnsi="Arial" w:cs="Arial"/>
                <w:sz w:val="16"/>
                <w:szCs w:val="16"/>
              </w:rPr>
              <w:t>Būvtāfele</w:t>
            </w:r>
            <w:proofErr w:type="spellEnd"/>
            <w:r w:rsidRPr="00942EC5">
              <w:rPr>
                <w:rFonts w:ascii="Arial" w:hAnsi="Arial" w:cs="Arial"/>
                <w:sz w:val="16"/>
                <w:szCs w:val="16"/>
              </w:rPr>
              <w:t xml:space="preserve"> - </w:t>
            </w:r>
            <w:proofErr w:type="spellStart"/>
            <w:r w:rsidRPr="00942EC5">
              <w:rPr>
                <w:rFonts w:ascii="Arial" w:hAnsi="Arial" w:cs="Arial"/>
                <w:sz w:val="16"/>
                <w:szCs w:val="16"/>
              </w:rPr>
              <w:t>informatīvais</w:t>
            </w:r>
            <w:proofErr w:type="spellEnd"/>
            <w:r w:rsidRPr="00942EC5">
              <w:rPr>
                <w:rFonts w:ascii="Arial" w:hAnsi="Arial" w:cs="Arial"/>
                <w:sz w:val="16"/>
                <w:szCs w:val="16"/>
              </w:rPr>
              <w:t xml:space="preserve"> stends (</w:t>
            </w:r>
            <w:proofErr w:type="spellStart"/>
            <w:r w:rsidRPr="00942EC5">
              <w:rPr>
                <w:rFonts w:ascii="Arial" w:hAnsi="Arial" w:cs="Arial"/>
                <w:sz w:val="16"/>
                <w:szCs w:val="16"/>
              </w:rPr>
              <w:t>Izmērs</w:t>
            </w:r>
            <w:proofErr w:type="spellEnd"/>
            <w:r w:rsidRPr="00942EC5">
              <w:rPr>
                <w:rFonts w:ascii="Arial" w:hAnsi="Arial" w:cs="Arial"/>
                <w:sz w:val="16"/>
                <w:szCs w:val="16"/>
              </w:rPr>
              <w:t xml:space="preserve">: 1,27 m x 2,50 m; </w:t>
            </w:r>
            <w:proofErr w:type="spellStart"/>
            <w:r w:rsidRPr="00942EC5">
              <w:rPr>
                <w:rFonts w:ascii="Arial" w:hAnsi="Arial" w:cs="Arial"/>
                <w:sz w:val="16"/>
                <w:szCs w:val="16"/>
              </w:rPr>
              <w:t>materiāls</w:t>
            </w:r>
            <w:proofErr w:type="spellEnd"/>
            <w:r w:rsidRPr="00942EC5">
              <w:rPr>
                <w:rFonts w:ascii="Arial" w:hAnsi="Arial" w:cs="Arial"/>
                <w:sz w:val="16"/>
                <w:szCs w:val="16"/>
              </w:rPr>
              <w:t xml:space="preserve">: PVC </w:t>
            </w:r>
            <w:proofErr w:type="spellStart"/>
            <w:r w:rsidRPr="00942EC5">
              <w:rPr>
                <w:rFonts w:ascii="Arial" w:hAnsi="Arial" w:cs="Arial"/>
                <w:sz w:val="16"/>
                <w:szCs w:val="16"/>
              </w:rPr>
              <w:t>banneris</w:t>
            </w:r>
            <w:proofErr w:type="spellEnd"/>
            <w:r w:rsidRPr="00942EC5">
              <w:rPr>
                <w:rFonts w:ascii="Arial" w:hAnsi="Arial" w:cs="Arial"/>
                <w:sz w:val="16"/>
                <w:szCs w:val="16"/>
              </w:rPr>
              <w:t xml:space="preserve"> 450 g/m2)</w:t>
            </w:r>
          </w:p>
        </w:tc>
        <w:tc>
          <w:tcPr>
            <w:tcW w:w="66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C11F902" w14:textId="77777777" w:rsidR="004C33AB" w:rsidRPr="00942EC5" w:rsidRDefault="004C33AB">
            <w:pPr>
              <w:jc w:val="center"/>
              <w:rPr>
                <w:rFonts w:ascii="Arial" w:hAnsi="Arial" w:cs="Arial"/>
                <w:sz w:val="16"/>
                <w:szCs w:val="16"/>
              </w:rPr>
            </w:pPr>
            <w:proofErr w:type="spellStart"/>
            <w:r w:rsidRPr="00942EC5">
              <w:rPr>
                <w:rFonts w:ascii="Arial" w:hAnsi="Arial" w:cs="Arial"/>
                <w:sz w:val="16"/>
                <w:szCs w:val="16"/>
              </w:rPr>
              <w:t>gb</w:t>
            </w:r>
            <w:proofErr w:type="spellEnd"/>
            <w:r w:rsidRPr="00942EC5">
              <w:rPr>
                <w:rFonts w:ascii="Arial" w:hAnsi="Arial" w:cs="Arial"/>
                <w:sz w:val="16"/>
                <w:szCs w:val="16"/>
              </w:rPr>
              <w:t>.</w:t>
            </w:r>
          </w:p>
        </w:tc>
        <w:tc>
          <w:tcPr>
            <w:tcW w:w="55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88A9A5D" w14:textId="77777777" w:rsidR="004C33AB" w:rsidRPr="00942EC5" w:rsidRDefault="004C33AB">
            <w:pPr>
              <w:jc w:val="center"/>
              <w:rPr>
                <w:rFonts w:ascii="Arial" w:hAnsi="Arial" w:cs="Arial"/>
                <w:sz w:val="16"/>
                <w:szCs w:val="16"/>
              </w:rPr>
            </w:pPr>
            <w:r w:rsidRPr="00942EC5">
              <w:rPr>
                <w:rFonts w:ascii="Arial" w:hAnsi="Arial" w:cs="Arial"/>
                <w:sz w:val="16"/>
                <w:szCs w:val="16"/>
              </w:rPr>
              <w:t>1</w:t>
            </w:r>
          </w:p>
        </w:tc>
        <w:tc>
          <w:tcPr>
            <w:tcW w:w="36" w:type="dxa"/>
            <w:vAlign w:val="center"/>
            <w:hideMark/>
          </w:tcPr>
          <w:p w14:paraId="2850DD6B" w14:textId="77777777" w:rsidR="004C33AB" w:rsidRPr="00942EC5" w:rsidRDefault="004C33AB">
            <w:pPr>
              <w:rPr>
                <w:sz w:val="20"/>
                <w:szCs w:val="20"/>
              </w:rPr>
            </w:pPr>
          </w:p>
        </w:tc>
      </w:tr>
      <w:tr w:rsidR="00942EC5" w:rsidRPr="00942EC5" w14:paraId="5096462B" w14:textId="77777777" w:rsidTr="00942EC5">
        <w:trPr>
          <w:gridAfter w:val="1"/>
          <w:wAfter w:w="14" w:type="dxa"/>
          <w:trHeight w:val="408"/>
        </w:trPr>
        <w:tc>
          <w:tcPr>
            <w:tcW w:w="555"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hideMark/>
          </w:tcPr>
          <w:p w14:paraId="7A298A2F" w14:textId="77777777" w:rsidR="004C33AB" w:rsidRPr="00942EC5" w:rsidRDefault="004C33AB">
            <w:pPr>
              <w:jc w:val="center"/>
              <w:rPr>
                <w:rFonts w:ascii="Arial" w:hAnsi="Arial" w:cs="Arial"/>
                <w:sz w:val="16"/>
                <w:szCs w:val="16"/>
              </w:rPr>
            </w:pPr>
            <w:r w:rsidRPr="00942EC5">
              <w:rPr>
                <w:rFonts w:ascii="Arial" w:hAnsi="Arial" w:cs="Arial"/>
                <w:sz w:val="16"/>
                <w:szCs w:val="16"/>
              </w:rPr>
              <w:t>2</w:t>
            </w:r>
          </w:p>
        </w:tc>
        <w:tc>
          <w:tcPr>
            <w:tcW w:w="71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6A7312D" w14:textId="77777777" w:rsidR="004C33AB" w:rsidRPr="00942EC5" w:rsidRDefault="004C33AB">
            <w:pPr>
              <w:jc w:val="center"/>
              <w:rPr>
                <w:rFonts w:ascii="Arial" w:hAnsi="Arial" w:cs="Arial"/>
                <w:sz w:val="16"/>
                <w:szCs w:val="16"/>
              </w:rPr>
            </w:pPr>
            <w:r w:rsidRPr="00942EC5">
              <w:rPr>
                <w:rFonts w:ascii="Arial" w:hAnsi="Arial" w:cs="Arial"/>
                <w:sz w:val="16"/>
                <w:szCs w:val="16"/>
              </w:rPr>
              <w:t>03-00000</w:t>
            </w:r>
          </w:p>
        </w:tc>
        <w:tc>
          <w:tcPr>
            <w:tcW w:w="652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71647D0" w14:textId="77777777" w:rsidR="004C33AB" w:rsidRPr="00942EC5" w:rsidRDefault="004C33AB">
            <w:pPr>
              <w:rPr>
                <w:rFonts w:ascii="Arial" w:hAnsi="Arial" w:cs="Arial"/>
                <w:sz w:val="16"/>
                <w:szCs w:val="16"/>
              </w:rPr>
            </w:pPr>
            <w:proofErr w:type="spellStart"/>
            <w:r w:rsidRPr="00942EC5">
              <w:rPr>
                <w:rFonts w:ascii="Arial" w:hAnsi="Arial" w:cs="Arial"/>
                <w:sz w:val="16"/>
                <w:szCs w:val="16"/>
              </w:rPr>
              <w:t>Pagaidu</w:t>
            </w:r>
            <w:proofErr w:type="spellEnd"/>
            <w:r w:rsidRPr="00942EC5">
              <w:rPr>
                <w:rFonts w:ascii="Arial" w:hAnsi="Arial" w:cs="Arial"/>
                <w:sz w:val="16"/>
                <w:szCs w:val="16"/>
              </w:rPr>
              <w:t xml:space="preserve"> </w:t>
            </w:r>
            <w:proofErr w:type="spellStart"/>
            <w:r w:rsidRPr="00942EC5">
              <w:rPr>
                <w:rFonts w:ascii="Arial" w:hAnsi="Arial" w:cs="Arial"/>
                <w:sz w:val="16"/>
                <w:szCs w:val="16"/>
              </w:rPr>
              <w:t>nožogojuma</w:t>
            </w:r>
            <w:proofErr w:type="spellEnd"/>
            <w:r w:rsidRPr="00942EC5">
              <w:rPr>
                <w:rFonts w:ascii="Arial" w:hAnsi="Arial" w:cs="Arial"/>
                <w:sz w:val="16"/>
                <w:szCs w:val="16"/>
              </w:rPr>
              <w:t xml:space="preserve"> 3500 x 2000 </w:t>
            </w:r>
            <w:proofErr w:type="spellStart"/>
            <w:r w:rsidRPr="00942EC5">
              <w:rPr>
                <w:rFonts w:ascii="Arial" w:hAnsi="Arial" w:cs="Arial"/>
                <w:sz w:val="16"/>
                <w:szCs w:val="16"/>
              </w:rPr>
              <w:t>izbūve</w:t>
            </w:r>
            <w:proofErr w:type="spellEnd"/>
            <w:r w:rsidRPr="00942EC5">
              <w:rPr>
                <w:rFonts w:ascii="Arial" w:hAnsi="Arial" w:cs="Arial"/>
                <w:sz w:val="16"/>
                <w:szCs w:val="16"/>
              </w:rPr>
              <w:t xml:space="preserve">, </w:t>
            </w:r>
            <w:proofErr w:type="spellStart"/>
            <w:r w:rsidRPr="00942EC5">
              <w:rPr>
                <w:rFonts w:ascii="Arial" w:hAnsi="Arial" w:cs="Arial"/>
                <w:sz w:val="16"/>
                <w:szCs w:val="16"/>
              </w:rPr>
              <w:t>nojaukšana</w:t>
            </w:r>
            <w:proofErr w:type="spellEnd"/>
            <w:r w:rsidRPr="00942EC5">
              <w:rPr>
                <w:rFonts w:ascii="Arial" w:hAnsi="Arial" w:cs="Arial"/>
                <w:sz w:val="16"/>
                <w:szCs w:val="16"/>
              </w:rPr>
              <w:t xml:space="preserve"> un </w:t>
            </w:r>
            <w:proofErr w:type="spellStart"/>
            <w:r w:rsidRPr="00942EC5">
              <w:rPr>
                <w:rFonts w:ascii="Arial" w:hAnsi="Arial" w:cs="Arial"/>
                <w:sz w:val="16"/>
                <w:szCs w:val="16"/>
              </w:rPr>
              <w:t>īre</w:t>
            </w:r>
            <w:proofErr w:type="spellEnd"/>
            <w:r w:rsidRPr="00942EC5">
              <w:rPr>
                <w:rFonts w:ascii="Arial" w:hAnsi="Arial" w:cs="Arial"/>
                <w:sz w:val="16"/>
                <w:szCs w:val="16"/>
              </w:rPr>
              <w:t xml:space="preserve"> (</w:t>
            </w:r>
            <w:proofErr w:type="gramStart"/>
            <w:r w:rsidRPr="00942EC5">
              <w:rPr>
                <w:rFonts w:ascii="Arial" w:hAnsi="Arial" w:cs="Arial"/>
                <w:sz w:val="16"/>
                <w:szCs w:val="16"/>
              </w:rPr>
              <w:t xml:space="preserve">2  </w:t>
            </w:r>
            <w:proofErr w:type="spellStart"/>
            <w:r w:rsidRPr="00942EC5">
              <w:rPr>
                <w:rFonts w:ascii="Arial" w:hAnsi="Arial" w:cs="Arial"/>
                <w:sz w:val="16"/>
                <w:szCs w:val="16"/>
              </w:rPr>
              <w:t>mēn</w:t>
            </w:r>
            <w:proofErr w:type="spellEnd"/>
            <w:proofErr w:type="gramEnd"/>
            <w:r w:rsidRPr="00942EC5">
              <w:rPr>
                <w:rFonts w:ascii="Arial" w:hAnsi="Arial" w:cs="Arial"/>
                <w:sz w:val="16"/>
                <w:szCs w:val="16"/>
              </w:rPr>
              <w:t>.)</w:t>
            </w:r>
          </w:p>
        </w:tc>
        <w:tc>
          <w:tcPr>
            <w:tcW w:w="66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CCDE6CE" w14:textId="77777777" w:rsidR="004C33AB" w:rsidRPr="00942EC5" w:rsidRDefault="004C33AB">
            <w:pPr>
              <w:jc w:val="center"/>
              <w:rPr>
                <w:rFonts w:ascii="Arial" w:hAnsi="Arial" w:cs="Arial"/>
                <w:sz w:val="16"/>
                <w:szCs w:val="16"/>
              </w:rPr>
            </w:pPr>
            <w:proofErr w:type="spellStart"/>
            <w:r w:rsidRPr="00942EC5">
              <w:rPr>
                <w:rFonts w:ascii="Arial" w:hAnsi="Arial" w:cs="Arial"/>
                <w:sz w:val="16"/>
                <w:szCs w:val="16"/>
              </w:rPr>
              <w:t>t.m.</w:t>
            </w:r>
            <w:proofErr w:type="spellEnd"/>
          </w:p>
        </w:tc>
        <w:tc>
          <w:tcPr>
            <w:tcW w:w="55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21C4A92" w14:textId="77777777" w:rsidR="004C33AB" w:rsidRPr="00942EC5" w:rsidRDefault="004C33AB">
            <w:pPr>
              <w:jc w:val="center"/>
              <w:rPr>
                <w:rFonts w:ascii="Arial" w:hAnsi="Arial" w:cs="Arial"/>
                <w:sz w:val="16"/>
                <w:szCs w:val="16"/>
              </w:rPr>
            </w:pPr>
            <w:r w:rsidRPr="00942EC5">
              <w:rPr>
                <w:rFonts w:ascii="Arial" w:hAnsi="Arial" w:cs="Arial"/>
                <w:sz w:val="16"/>
                <w:szCs w:val="16"/>
              </w:rPr>
              <w:t>200</w:t>
            </w:r>
          </w:p>
        </w:tc>
        <w:tc>
          <w:tcPr>
            <w:tcW w:w="36" w:type="dxa"/>
            <w:vAlign w:val="center"/>
            <w:hideMark/>
          </w:tcPr>
          <w:p w14:paraId="4265A5CB" w14:textId="77777777" w:rsidR="004C33AB" w:rsidRPr="00942EC5" w:rsidRDefault="004C33AB">
            <w:pPr>
              <w:rPr>
                <w:sz w:val="20"/>
                <w:szCs w:val="20"/>
              </w:rPr>
            </w:pPr>
          </w:p>
        </w:tc>
      </w:tr>
      <w:tr w:rsidR="00942EC5" w:rsidRPr="00942EC5" w14:paraId="0D20BB7B" w14:textId="77777777" w:rsidTr="00942EC5">
        <w:trPr>
          <w:gridAfter w:val="1"/>
          <w:wAfter w:w="14" w:type="dxa"/>
          <w:trHeight w:val="612"/>
        </w:trPr>
        <w:tc>
          <w:tcPr>
            <w:tcW w:w="555"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hideMark/>
          </w:tcPr>
          <w:p w14:paraId="300ECF44" w14:textId="77777777" w:rsidR="004C33AB" w:rsidRPr="00942EC5" w:rsidRDefault="004C33AB">
            <w:pPr>
              <w:jc w:val="center"/>
              <w:rPr>
                <w:rFonts w:ascii="Arial" w:hAnsi="Arial" w:cs="Arial"/>
                <w:sz w:val="16"/>
                <w:szCs w:val="16"/>
              </w:rPr>
            </w:pPr>
            <w:r w:rsidRPr="00942EC5">
              <w:rPr>
                <w:rFonts w:ascii="Arial" w:hAnsi="Arial" w:cs="Arial"/>
                <w:sz w:val="16"/>
                <w:szCs w:val="16"/>
              </w:rPr>
              <w:t>3</w:t>
            </w:r>
          </w:p>
        </w:tc>
        <w:tc>
          <w:tcPr>
            <w:tcW w:w="71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322FE8" w14:textId="77777777" w:rsidR="004C33AB" w:rsidRPr="00942EC5" w:rsidRDefault="004C33AB">
            <w:pPr>
              <w:jc w:val="center"/>
              <w:rPr>
                <w:rFonts w:ascii="Arial" w:hAnsi="Arial" w:cs="Arial"/>
                <w:sz w:val="16"/>
                <w:szCs w:val="16"/>
              </w:rPr>
            </w:pPr>
            <w:r w:rsidRPr="00942EC5">
              <w:rPr>
                <w:rFonts w:ascii="Arial" w:hAnsi="Arial" w:cs="Arial"/>
                <w:sz w:val="16"/>
                <w:szCs w:val="16"/>
              </w:rPr>
              <w:t>03-00000</w:t>
            </w:r>
          </w:p>
        </w:tc>
        <w:tc>
          <w:tcPr>
            <w:tcW w:w="652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764A6B4" w14:textId="77777777" w:rsidR="004C33AB" w:rsidRPr="00942EC5" w:rsidRDefault="004C33AB">
            <w:pPr>
              <w:rPr>
                <w:rFonts w:ascii="Arial" w:hAnsi="Arial" w:cs="Arial"/>
                <w:sz w:val="16"/>
                <w:szCs w:val="16"/>
              </w:rPr>
            </w:pPr>
            <w:proofErr w:type="spellStart"/>
            <w:r w:rsidRPr="00942EC5">
              <w:rPr>
                <w:rFonts w:ascii="Arial" w:hAnsi="Arial" w:cs="Arial"/>
                <w:sz w:val="16"/>
                <w:szCs w:val="16"/>
              </w:rPr>
              <w:t>Konteinera</w:t>
            </w:r>
            <w:proofErr w:type="spellEnd"/>
            <w:r w:rsidRPr="00942EC5">
              <w:rPr>
                <w:rFonts w:ascii="Arial" w:hAnsi="Arial" w:cs="Arial"/>
                <w:sz w:val="16"/>
                <w:szCs w:val="16"/>
              </w:rPr>
              <w:t xml:space="preserve"> </w:t>
            </w:r>
            <w:proofErr w:type="spellStart"/>
            <w:r w:rsidRPr="00942EC5">
              <w:rPr>
                <w:rFonts w:ascii="Arial" w:hAnsi="Arial" w:cs="Arial"/>
                <w:sz w:val="16"/>
                <w:szCs w:val="16"/>
              </w:rPr>
              <w:t>tipa</w:t>
            </w:r>
            <w:proofErr w:type="spellEnd"/>
            <w:r w:rsidRPr="00942EC5">
              <w:rPr>
                <w:rFonts w:ascii="Arial" w:hAnsi="Arial" w:cs="Arial"/>
                <w:sz w:val="16"/>
                <w:szCs w:val="16"/>
              </w:rPr>
              <w:t xml:space="preserve"> </w:t>
            </w:r>
            <w:proofErr w:type="spellStart"/>
            <w:r w:rsidRPr="00942EC5">
              <w:rPr>
                <w:rFonts w:ascii="Arial" w:hAnsi="Arial" w:cs="Arial"/>
                <w:sz w:val="16"/>
                <w:szCs w:val="16"/>
              </w:rPr>
              <w:t>strādājošo</w:t>
            </w:r>
            <w:proofErr w:type="spellEnd"/>
            <w:r w:rsidRPr="00942EC5">
              <w:rPr>
                <w:rFonts w:ascii="Arial" w:hAnsi="Arial" w:cs="Arial"/>
                <w:sz w:val="16"/>
                <w:szCs w:val="16"/>
              </w:rPr>
              <w:t xml:space="preserve"> </w:t>
            </w:r>
            <w:proofErr w:type="spellStart"/>
            <w:r w:rsidRPr="00942EC5">
              <w:rPr>
                <w:rFonts w:ascii="Arial" w:hAnsi="Arial" w:cs="Arial"/>
                <w:sz w:val="16"/>
                <w:szCs w:val="16"/>
              </w:rPr>
              <w:t>sadzīves</w:t>
            </w:r>
            <w:proofErr w:type="spellEnd"/>
            <w:r w:rsidRPr="00942EC5">
              <w:rPr>
                <w:rFonts w:ascii="Arial" w:hAnsi="Arial" w:cs="Arial"/>
                <w:sz w:val="16"/>
                <w:szCs w:val="16"/>
              </w:rPr>
              <w:t xml:space="preserve"> </w:t>
            </w:r>
            <w:proofErr w:type="spellStart"/>
            <w:r w:rsidRPr="00942EC5">
              <w:rPr>
                <w:rFonts w:ascii="Arial" w:hAnsi="Arial" w:cs="Arial"/>
                <w:sz w:val="16"/>
                <w:szCs w:val="16"/>
              </w:rPr>
              <w:t>mājas</w:t>
            </w:r>
            <w:proofErr w:type="spellEnd"/>
            <w:r w:rsidRPr="00942EC5">
              <w:rPr>
                <w:rFonts w:ascii="Arial" w:hAnsi="Arial" w:cs="Arial"/>
                <w:sz w:val="16"/>
                <w:szCs w:val="16"/>
              </w:rPr>
              <w:t xml:space="preserve"> </w:t>
            </w:r>
            <w:proofErr w:type="spellStart"/>
            <w:r w:rsidRPr="00942EC5">
              <w:rPr>
                <w:rFonts w:ascii="Arial" w:hAnsi="Arial" w:cs="Arial"/>
                <w:sz w:val="16"/>
                <w:szCs w:val="16"/>
              </w:rPr>
              <w:t>noma</w:t>
            </w:r>
            <w:proofErr w:type="spellEnd"/>
            <w:r w:rsidRPr="00942EC5">
              <w:rPr>
                <w:rFonts w:ascii="Arial" w:hAnsi="Arial" w:cs="Arial"/>
                <w:sz w:val="16"/>
                <w:szCs w:val="16"/>
              </w:rPr>
              <w:t xml:space="preserve"> un </w:t>
            </w:r>
            <w:proofErr w:type="spellStart"/>
            <w:r w:rsidRPr="00942EC5">
              <w:rPr>
                <w:rFonts w:ascii="Arial" w:hAnsi="Arial" w:cs="Arial"/>
                <w:sz w:val="16"/>
                <w:szCs w:val="16"/>
              </w:rPr>
              <w:t>uzstādīšana</w:t>
            </w:r>
            <w:proofErr w:type="spellEnd"/>
            <w:r w:rsidRPr="00942EC5">
              <w:rPr>
                <w:rFonts w:ascii="Arial" w:hAnsi="Arial" w:cs="Arial"/>
                <w:sz w:val="16"/>
                <w:szCs w:val="16"/>
              </w:rPr>
              <w:t xml:space="preserve"> (VAGONS STRĀDNIEKU RESPO 1200F411T222-EK </w:t>
            </w:r>
            <w:proofErr w:type="spellStart"/>
            <w:r w:rsidRPr="00942EC5">
              <w:rPr>
                <w:rFonts w:ascii="Arial" w:hAnsi="Arial" w:cs="Arial"/>
                <w:sz w:val="16"/>
                <w:szCs w:val="16"/>
              </w:rPr>
              <w:t>vai</w:t>
            </w:r>
            <w:proofErr w:type="spellEnd"/>
            <w:r w:rsidRPr="00942EC5">
              <w:rPr>
                <w:rFonts w:ascii="Arial" w:hAnsi="Arial" w:cs="Arial"/>
                <w:sz w:val="16"/>
                <w:szCs w:val="16"/>
              </w:rPr>
              <w:t xml:space="preserve"> </w:t>
            </w:r>
            <w:proofErr w:type="spellStart"/>
            <w:r w:rsidRPr="00942EC5">
              <w:rPr>
                <w:rFonts w:ascii="Arial" w:hAnsi="Arial" w:cs="Arial"/>
                <w:sz w:val="16"/>
                <w:szCs w:val="16"/>
              </w:rPr>
              <w:t>ekvivalents</w:t>
            </w:r>
            <w:proofErr w:type="spellEnd"/>
            <w:r w:rsidRPr="00942EC5">
              <w:rPr>
                <w:rFonts w:ascii="Arial" w:hAnsi="Arial" w:cs="Arial"/>
                <w:sz w:val="16"/>
                <w:szCs w:val="16"/>
              </w:rPr>
              <w:t>) 2mēn.</w:t>
            </w:r>
          </w:p>
        </w:tc>
        <w:tc>
          <w:tcPr>
            <w:tcW w:w="66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B5C35E8" w14:textId="77777777" w:rsidR="004C33AB" w:rsidRPr="00942EC5" w:rsidRDefault="004C33AB">
            <w:pPr>
              <w:jc w:val="center"/>
              <w:rPr>
                <w:rFonts w:ascii="Arial" w:hAnsi="Arial" w:cs="Arial"/>
                <w:sz w:val="16"/>
                <w:szCs w:val="16"/>
              </w:rPr>
            </w:pPr>
            <w:proofErr w:type="spellStart"/>
            <w:r w:rsidRPr="00942EC5">
              <w:rPr>
                <w:rFonts w:ascii="Arial" w:hAnsi="Arial" w:cs="Arial"/>
                <w:sz w:val="16"/>
                <w:szCs w:val="16"/>
              </w:rPr>
              <w:t>gb</w:t>
            </w:r>
            <w:proofErr w:type="spellEnd"/>
            <w:r w:rsidRPr="00942EC5">
              <w:rPr>
                <w:rFonts w:ascii="Arial" w:hAnsi="Arial" w:cs="Arial"/>
                <w:sz w:val="16"/>
                <w:szCs w:val="16"/>
              </w:rPr>
              <w:t>.</w:t>
            </w:r>
          </w:p>
        </w:tc>
        <w:tc>
          <w:tcPr>
            <w:tcW w:w="55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B8D027C" w14:textId="77777777" w:rsidR="004C33AB" w:rsidRPr="00942EC5" w:rsidRDefault="004C33AB">
            <w:pPr>
              <w:jc w:val="center"/>
              <w:rPr>
                <w:rFonts w:ascii="Arial" w:hAnsi="Arial" w:cs="Arial"/>
                <w:sz w:val="16"/>
                <w:szCs w:val="16"/>
              </w:rPr>
            </w:pPr>
            <w:r w:rsidRPr="00942EC5">
              <w:rPr>
                <w:rFonts w:ascii="Arial" w:hAnsi="Arial" w:cs="Arial"/>
                <w:sz w:val="16"/>
                <w:szCs w:val="16"/>
              </w:rPr>
              <w:t>1</w:t>
            </w:r>
          </w:p>
        </w:tc>
        <w:tc>
          <w:tcPr>
            <w:tcW w:w="36" w:type="dxa"/>
            <w:vAlign w:val="center"/>
            <w:hideMark/>
          </w:tcPr>
          <w:p w14:paraId="7BA53CF7" w14:textId="77777777" w:rsidR="004C33AB" w:rsidRPr="00942EC5" w:rsidRDefault="004C33AB">
            <w:pPr>
              <w:rPr>
                <w:sz w:val="20"/>
                <w:szCs w:val="20"/>
              </w:rPr>
            </w:pPr>
          </w:p>
        </w:tc>
      </w:tr>
      <w:tr w:rsidR="00942EC5" w:rsidRPr="00942EC5" w14:paraId="36BE1577" w14:textId="77777777" w:rsidTr="00942EC5">
        <w:trPr>
          <w:gridAfter w:val="1"/>
          <w:wAfter w:w="14" w:type="dxa"/>
          <w:trHeight w:val="612"/>
        </w:trPr>
        <w:tc>
          <w:tcPr>
            <w:tcW w:w="555"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hideMark/>
          </w:tcPr>
          <w:p w14:paraId="3BC518F4" w14:textId="77777777" w:rsidR="004C33AB" w:rsidRPr="00942EC5" w:rsidRDefault="004C33AB">
            <w:pPr>
              <w:jc w:val="center"/>
              <w:rPr>
                <w:rFonts w:ascii="Arial" w:hAnsi="Arial" w:cs="Arial"/>
                <w:sz w:val="16"/>
                <w:szCs w:val="16"/>
              </w:rPr>
            </w:pPr>
            <w:r w:rsidRPr="00942EC5">
              <w:rPr>
                <w:rFonts w:ascii="Arial" w:hAnsi="Arial" w:cs="Arial"/>
                <w:sz w:val="16"/>
                <w:szCs w:val="16"/>
              </w:rPr>
              <w:t>4</w:t>
            </w:r>
          </w:p>
        </w:tc>
        <w:tc>
          <w:tcPr>
            <w:tcW w:w="71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35B161F" w14:textId="77777777" w:rsidR="004C33AB" w:rsidRPr="00942EC5" w:rsidRDefault="004C33AB">
            <w:pPr>
              <w:jc w:val="center"/>
              <w:rPr>
                <w:rFonts w:ascii="Arial" w:hAnsi="Arial" w:cs="Arial"/>
                <w:sz w:val="16"/>
                <w:szCs w:val="16"/>
              </w:rPr>
            </w:pPr>
            <w:r w:rsidRPr="00942EC5">
              <w:rPr>
                <w:rFonts w:ascii="Arial" w:hAnsi="Arial" w:cs="Arial"/>
                <w:sz w:val="16"/>
                <w:szCs w:val="16"/>
              </w:rPr>
              <w:t>03-00000</w:t>
            </w:r>
          </w:p>
        </w:tc>
        <w:tc>
          <w:tcPr>
            <w:tcW w:w="652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86C4FB2" w14:textId="77777777" w:rsidR="004C33AB" w:rsidRPr="00942EC5" w:rsidRDefault="004C33AB">
            <w:pPr>
              <w:rPr>
                <w:rFonts w:ascii="Arial" w:hAnsi="Arial" w:cs="Arial"/>
                <w:sz w:val="16"/>
                <w:szCs w:val="16"/>
              </w:rPr>
            </w:pPr>
            <w:proofErr w:type="spellStart"/>
            <w:r w:rsidRPr="00942EC5">
              <w:rPr>
                <w:rFonts w:ascii="Arial" w:hAnsi="Arial" w:cs="Arial"/>
                <w:sz w:val="16"/>
                <w:szCs w:val="16"/>
              </w:rPr>
              <w:t>Konteinera</w:t>
            </w:r>
            <w:proofErr w:type="spellEnd"/>
            <w:r w:rsidRPr="00942EC5">
              <w:rPr>
                <w:rFonts w:ascii="Arial" w:hAnsi="Arial" w:cs="Arial"/>
                <w:sz w:val="16"/>
                <w:szCs w:val="16"/>
              </w:rPr>
              <w:t xml:space="preserve"> </w:t>
            </w:r>
            <w:proofErr w:type="spellStart"/>
            <w:r w:rsidRPr="00942EC5">
              <w:rPr>
                <w:rFonts w:ascii="Arial" w:hAnsi="Arial" w:cs="Arial"/>
                <w:sz w:val="16"/>
                <w:szCs w:val="16"/>
              </w:rPr>
              <w:t>tipa</w:t>
            </w:r>
            <w:proofErr w:type="spellEnd"/>
            <w:r w:rsidRPr="00942EC5">
              <w:rPr>
                <w:rFonts w:ascii="Arial" w:hAnsi="Arial" w:cs="Arial"/>
                <w:sz w:val="16"/>
                <w:szCs w:val="16"/>
              </w:rPr>
              <w:t xml:space="preserve"> </w:t>
            </w:r>
            <w:proofErr w:type="spellStart"/>
            <w:r w:rsidRPr="00942EC5">
              <w:rPr>
                <w:rFonts w:ascii="Arial" w:hAnsi="Arial" w:cs="Arial"/>
                <w:sz w:val="16"/>
                <w:szCs w:val="16"/>
              </w:rPr>
              <w:t>noliktavas</w:t>
            </w:r>
            <w:proofErr w:type="spellEnd"/>
            <w:r w:rsidRPr="00942EC5">
              <w:rPr>
                <w:rFonts w:ascii="Arial" w:hAnsi="Arial" w:cs="Arial"/>
                <w:sz w:val="16"/>
                <w:szCs w:val="16"/>
              </w:rPr>
              <w:t xml:space="preserve"> </w:t>
            </w:r>
            <w:proofErr w:type="spellStart"/>
            <w:r w:rsidRPr="00942EC5">
              <w:rPr>
                <w:rFonts w:ascii="Arial" w:hAnsi="Arial" w:cs="Arial"/>
                <w:sz w:val="16"/>
                <w:szCs w:val="16"/>
              </w:rPr>
              <w:t>noma</w:t>
            </w:r>
            <w:proofErr w:type="spellEnd"/>
            <w:r w:rsidRPr="00942EC5">
              <w:rPr>
                <w:rFonts w:ascii="Arial" w:hAnsi="Arial" w:cs="Arial"/>
                <w:sz w:val="16"/>
                <w:szCs w:val="16"/>
              </w:rPr>
              <w:t xml:space="preserve"> un </w:t>
            </w:r>
            <w:proofErr w:type="spellStart"/>
            <w:r w:rsidRPr="00942EC5">
              <w:rPr>
                <w:rFonts w:ascii="Arial" w:hAnsi="Arial" w:cs="Arial"/>
                <w:sz w:val="16"/>
                <w:szCs w:val="16"/>
              </w:rPr>
              <w:t>uzstādīšana</w:t>
            </w:r>
            <w:proofErr w:type="spellEnd"/>
            <w:r w:rsidRPr="00942EC5">
              <w:rPr>
                <w:rFonts w:ascii="Arial" w:hAnsi="Arial" w:cs="Arial"/>
                <w:sz w:val="16"/>
                <w:szCs w:val="16"/>
              </w:rPr>
              <w:t xml:space="preserve"> (CONTAINEX STORAGE CONTAINER10' </w:t>
            </w:r>
            <w:proofErr w:type="spellStart"/>
            <w:r w:rsidRPr="00942EC5">
              <w:rPr>
                <w:rFonts w:ascii="Arial" w:hAnsi="Arial" w:cs="Arial"/>
                <w:sz w:val="16"/>
                <w:szCs w:val="16"/>
              </w:rPr>
              <w:t>vai</w:t>
            </w:r>
            <w:proofErr w:type="spellEnd"/>
            <w:r w:rsidRPr="00942EC5">
              <w:rPr>
                <w:rFonts w:ascii="Arial" w:hAnsi="Arial" w:cs="Arial"/>
                <w:sz w:val="16"/>
                <w:szCs w:val="16"/>
              </w:rPr>
              <w:t xml:space="preserve"> </w:t>
            </w:r>
            <w:proofErr w:type="spellStart"/>
            <w:r w:rsidRPr="00942EC5">
              <w:rPr>
                <w:rFonts w:ascii="Arial" w:hAnsi="Arial" w:cs="Arial"/>
                <w:sz w:val="16"/>
                <w:szCs w:val="16"/>
              </w:rPr>
              <w:t>ekvivalents</w:t>
            </w:r>
            <w:proofErr w:type="spellEnd"/>
            <w:r w:rsidRPr="00942EC5">
              <w:rPr>
                <w:rFonts w:ascii="Arial" w:hAnsi="Arial" w:cs="Arial"/>
                <w:sz w:val="16"/>
                <w:szCs w:val="16"/>
              </w:rPr>
              <w:t xml:space="preserve">) (2 </w:t>
            </w:r>
            <w:proofErr w:type="spellStart"/>
            <w:r w:rsidRPr="00942EC5">
              <w:rPr>
                <w:rFonts w:ascii="Arial" w:hAnsi="Arial" w:cs="Arial"/>
                <w:sz w:val="16"/>
                <w:szCs w:val="16"/>
              </w:rPr>
              <w:t>mēn</w:t>
            </w:r>
            <w:proofErr w:type="spellEnd"/>
            <w:r w:rsidRPr="00942EC5">
              <w:rPr>
                <w:rFonts w:ascii="Arial" w:hAnsi="Arial" w:cs="Arial"/>
                <w:sz w:val="16"/>
                <w:szCs w:val="16"/>
              </w:rPr>
              <w:t>.)</w:t>
            </w:r>
          </w:p>
        </w:tc>
        <w:tc>
          <w:tcPr>
            <w:tcW w:w="66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E3A2E7D" w14:textId="77777777" w:rsidR="004C33AB" w:rsidRPr="00942EC5" w:rsidRDefault="004C33AB">
            <w:pPr>
              <w:jc w:val="center"/>
              <w:rPr>
                <w:rFonts w:ascii="Arial" w:hAnsi="Arial" w:cs="Arial"/>
                <w:sz w:val="16"/>
                <w:szCs w:val="16"/>
              </w:rPr>
            </w:pPr>
            <w:proofErr w:type="spellStart"/>
            <w:r w:rsidRPr="00942EC5">
              <w:rPr>
                <w:rFonts w:ascii="Arial" w:hAnsi="Arial" w:cs="Arial"/>
                <w:sz w:val="16"/>
                <w:szCs w:val="16"/>
              </w:rPr>
              <w:t>gb</w:t>
            </w:r>
            <w:proofErr w:type="spellEnd"/>
            <w:r w:rsidRPr="00942EC5">
              <w:rPr>
                <w:rFonts w:ascii="Arial" w:hAnsi="Arial" w:cs="Arial"/>
                <w:sz w:val="16"/>
                <w:szCs w:val="16"/>
              </w:rPr>
              <w:t>.</w:t>
            </w:r>
          </w:p>
        </w:tc>
        <w:tc>
          <w:tcPr>
            <w:tcW w:w="55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9164E8B" w14:textId="77777777" w:rsidR="004C33AB" w:rsidRPr="00942EC5" w:rsidRDefault="004C33AB">
            <w:pPr>
              <w:jc w:val="center"/>
              <w:rPr>
                <w:rFonts w:ascii="Arial" w:hAnsi="Arial" w:cs="Arial"/>
                <w:sz w:val="16"/>
                <w:szCs w:val="16"/>
              </w:rPr>
            </w:pPr>
            <w:r w:rsidRPr="00942EC5">
              <w:rPr>
                <w:rFonts w:ascii="Arial" w:hAnsi="Arial" w:cs="Arial"/>
                <w:sz w:val="16"/>
                <w:szCs w:val="16"/>
              </w:rPr>
              <w:t>1</w:t>
            </w:r>
          </w:p>
        </w:tc>
        <w:tc>
          <w:tcPr>
            <w:tcW w:w="36" w:type="dxa"/>
            <w:vAlign w:val="center"/>
            <w:hideMark/>
          </w:tcPr>
          <w:p w14:paraId="67D0223B" w14:textId="77777777" w:rsidR="004C33AB" w:rsidRPr="00942EC5" w:rsidRDefault="004C33AB">
            <w:pPr>
              <w:rPr>
                <w:sz w:val="20"/>
                <w:szCs w:val="20"/>
              </w:rPr>
            </w:pPr>
          </w:p>
        </w:tc>
      </w:tr>
      <w:tr w:rsidR="00942EC5" w:rsidRPr="00942EC5" w14:paraId="365591B1" w14:textId="77777777" w:rsidTr="00942EC5">
        <w:trPr>
          <w:gridAfter w:val="1"/>
          <w:wAfter w:w="14" w:type="dxa"/>
          <w:trHeight w:val="408"/>
        </w:trPr>
        <w:tc>
          <w:tcPr>
            <w:tcW w:w="555"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hideMark/>
          </w:tcPr>
          <w:p w14:paraId="354A3C84" w14:textId="77777777" w:rsidR="004C33AB" w:rsidRPr="00942EC5" w:rsidRDefault="004C33AB">
            <w:pPr>
              <w:jc w:val="center"/>
              <w:rPr>
                <w:rFonts w:ascii="Arial" w:hAnsi="Arial" w:cs="Arial"/>
                <w:sz w:val="16"/>
                <w:szCs w:val="16"/>
              </w:rPr>
            </w:pPr>
            <w:r w:rsidRPr="00942EC5">
              <w:rPr>
                <w:rFonts w:ascii="Arial" w:hAnsi="Arial" w:cs="Arial"/>
                <w:sz w:val="16"/>
                <w:szCs w:val="16"/>
              </w:rPr>
              <w:t>5</w:t>
            </w:r>
          </w:p>
        </w:tc>
        <w:tc>
          <w:tcPr>
            <w:tcW w:w="71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C0055F6" w14:textId="77777777" w:rsidR="004C33AB" w:rsidRPr="00942EC5" w:rsidRDefault="004C33AB">
            <w:pPr>
              <w:jc w:val="center"/>
              <w:rPr>
                <w:rFonts w:ascii="Arial" w:hAnsi="Arial" w:cs="Arial"/>
                <w:sz w:val="16"/>
                <w:szCs w:val="16"/>
              </w:rPr>
            </w:pPr>
            <w:r w:rsidRPr="00942EC5">
              <w:rPr>
                <w:rFonts w:ascii="Arial" w:hAnsi="Arial" w:cs="Arial"/>
                <w:sz w:val="16"/>
                <w:szCs w:val="16"/>
              </w:rPr>
              <w:t>03-00000</w:t>
            </w:r>
          </w:p>
        </w:tc>
        <w:tc>
          <w:tcPr>
            <w:tcW w:w="652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3EEBF8B" w14:textId="77777777" w:rsidR="004C33AB" w:rsidRPr="00942EC5" w:rsidRDefault="004C33AB">
            <w:pPr>
              <w:rPr>
                <w:rFonts w:ascii="Arial" w:hAnsi="Arial" w:cs="Arial"/>
                <w:sz w:val="16"/>
                <w:szCs w:val="16"/>
              </w:rPr>
            </w:pPr>
            <w:proofErr w:type="spellStart"/>
            <w:r w:rsidRPr="00942EC5">
              <w:rPr>
                <w:rFonts w:ascii="Arial" w:hAnsi="Arial" w:cs="Arial"/>
                <w:sz w:val="16"/>
                <w:szCs w:val="16"/>
              </w:rPr>
              <w:t>Pārvietojamās</w:t>
            </w:r>
            <w:proofErr w:type="spellEnd"/>
            <w:r w:rsidRPr="00942EC5">
              <w:rPr>
                <w:rFonts w:ascii="Arial" w:hAnsi="Arial" w:cs="Arial"/>
                <w:sz w:val="16"/>
                <w:szCs w:val="16"/>
              </w:rPr>
              <w:t xml:space="preserve"> </w:t>
            </w:r>
            <w:proofErr w:type="spellStart"/>
            <w:r w:rsidRPr="00942EC5">
              <w:rPr>
                <w:rFonts w:ascii="Arial" w:hAnsi="Arial" w:cs="Arial"/>
                <w:sz w:val="16"/>
                <w:szCs w:val="16"/>
              </w:rPr>
              <w:t>tualetes</w:t>
            </w:r>
            <w:proofErr w:type="spellEnd"/>
            <w:r w:rsidRPr="00942EC5">
              <w:rPr>
                <w:rFonts w:ascii="Arial" w:hAnsi="Arial" w:cs="Arial"/>
                <w:sz w:val="16"/>
                <w:szCs w:val="16"/>
              </w:rPr>
              <w:t xml:space="preserve"> </w:t>
            </w:r>
            <w:proofErr w:type="spellStart"/>
            <w:r w:rsidRPr="00942EC5">
              <w:rPr>
                <w:rFonts w:ascii="Arial" w:hAnsi="Arial" w:cs="Arial"/>
                <w:sz w:val="16"/>
                <w:szCs w:val="16"/>
              </w:rPr>
              <w:t>uzstādīšana</w:t>
            </w:r>
            <w:proofErr w:type="spellEnd"/>
            <w:r w:rsidRPr="00942EC5">
              <w:rPr>
                <w:rFonts w:ascii="Arial" w:hAnsi="Arial" w:cs="Arial"/>
                <w:sz w:val="16"/>
                <w:szCs w:val="16"/>
              </w:rPr>
              <w:t xml:space="preserve"> un </w:t>
            </w:r>
            <w:proofErr w:type="spellStart"/>
            <w:r w:rsidRPr="00942EC5">
              <w:rPr>
                <w:rFonts w:ascii="Arial" w:hAnsi="Arial" w:cs="Arial"/>
                <w:sz w:val="16"/>
                <w:szCs w:val="16"/>
              </w:rPr>
              <w:t>aizvešana</w:t>
            </w:r>
            <w:proofErr w:type="spellEnd"/>
            <w:r w:rsidRPr="00942EC5">
              <w:rPr>
                <w:rFonts w:ascii="Arial" w:hAnsi="Arial" w:cs="Arial"/>
                <w:sz w:val="16"/>
                <w:szCs w:val="16"/>
              </w:rPr>
              <w:t xml:space="preserve">, </w:t>
            </w:r>
            <w:proofErr w:type="spellStart"/>
            <w:r w:rsidRPr="00942EC5">
              <w:rPr>
                <w:rFonts w:ascii="Arial" w:hAnsi="Arial" w:cs="Arial"/>
                <w:sz w:val="16"/>
                <w:szCs w:val="16"/>
              </w:rPr>
              <w:t>ieskaitot</w:t>
            </w:r>
            <w:proofErr w:type="spellEnd"/>
            <w:r w:rsidRPr="00942EC5">
              <w:rPr>
                <w:rFonts w:ascii="Arial" w:hAnsi="Arial" w:cs="Arial"/>
                <w:sz w:val="16"/>
                <w:szCs w:val="16"/>
              </w:rPr>
              <w:t xml:space="preserve"> </w:t>
            </w:r>
            <w:proofErr w:type="spellStart"/>
            <w:r w:rsidRPr="00942EC5">
              <w:rPr>
                <w:rFonts w:ascii="Arial" w:hAnsi="Arial" w:cs="Arial"/>
                <w:sz w:val="16"/>
                <w:szCs w:val="16"/>
              </w:rPr>
              <w:t>ikmēneša</w:t>
            </w:r>
            <w:proofErr w:type="spellEnd"/>
            <w:r w:rsidRPr="00942EC5">
              <w:rPr>
                <w:rFonts w:ascii="Arial" w:hAnsi="Arial" w:cs="Arial"/>
                <w:sz w:val="16"/>
                <w:szCs w:val="16"/>
              </w:rPr>
              <w:t xml:space="preserve"> </w:t>
            </w:r>
            <w:proofErr w:type="spellStart"/>
            <w:proofErr w:type="gramStart"/>
            <w:r w:rsidRPr="00942EC5">
              <w:rPr>
                <w:rFonts w:ascii="Arial" w:hAnsi="Arial" w:cs="Arial"/>
                <w:sz w:val="16"/>
                <w:szCs w:val="16"/>
              </w:rPr>
              <w:t>apkalpošanu</w:t>
            </w:r>
            <w:proofErr w:type="spellEnd"/>
            <w:r w:rsidRPr="00942EC5">
              <w:rPr>
                <w:rFonts w:ascii="Arial" w:hAnsi="Arial" w:cs="Arial"/>
                <w:sz w:val="16"/>
                <w:szCs w:val="16"/>
              </w:rPr>
              <w:t xml:space="preserve">  1</w:t>
            </w:r>
            <w:proofErr w:type="gramEnd"/>
            <w:r w:rsidRPr="00942EC5">
              <w:rPr>
                <w:rFonts w:ascii="Arial" w:hAnsi="Arial" w:cs="Arial"/>
                <w:sz w:val="16"/>
                <w:szCs w:val="16"/>
              </w:rPr>
              <w:t xml:space="preserve"> x 1 </w:t>
            </w:r>
            <w:proofErr w:type="spellStart"/>
            <w:r w:rsidRPr="00942EC5">
              <w:rPr>
                <w:rFonts w:ascii="Arial" w:hAnsi="Arial" w:cs="Arial"/>
                <w:sz w:val="16"/>
                <w:szCs w:val="16"/>
              </w:rPr>
              <w:t>nedēļās</w:t>
            </w:r>
            <w:proofErr w:type="spellEnd"/>
            <w:r w:rsidRPr="00942EC5">
              <w:rPr>
                <w:rFonts w:ascii="Arial" w:hAnsi="Arial" w:cs="Arial"/>
                <w:sz w:val="16"/>
                <w:szCs w:val="16"/>
              </w:rPr>
              <w:t xml:space="preserve"> (2mēn.)</w:t>
            </w:r>
          </w:p>
        </w:tc>
        <w:tc>
          <w:tcPr>
            <w:tcW w:w="66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371707" w14:textId="77777777" w:rsidR="004C33AB" w:rsidRPr="00942EC5" w:rsidRDefault="004C33AB">
            <w:pPr>
              <w:jc w:val="center"/>
              <w:rPr>
                <w:rFonts w:ascii="Arial" w:hAnsi="Arial" w:cs="Arial"/>
                <w:sz w:val="16"/>
                <w:szCs w:val="16"/>
              </w:rPr>
            </w:pPr>
            <w:proofErr w:type="spellStart"/>
            <w:r w:rsidRPr="00942EC5">
              <w:rPr>
                <w:rFonts w:ascii="Arial" w:hAnsi="Arial" w:cs="Arial"/>
                <w:sz w:val="16"/>
                <w:szCs w:val="16"/>
              </w:rPr>
              <w:t>gb</w:t>
            </w:r>
            <w:proofErr w:type="spellEnd"/>
            <w:r w:rsidRPr="00942EC5">
              <w:rPr>
                <w:rFonts w:ascii="Arial" w:hAnsi="Arial" w:cs="Arial"/>
                <w:sz w:val="16"/>
                <w:szCs w:val="16"/>
              </w:rPr>
              <w:t>.</w:t>
            </w:r>
          </w:p>
        </w:tc>
        <w:tc>
          <w:tcPr>
            <w:tcW w:w="55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17B5817" w14:textId="77777777" w:rsidR="004C33AB" w:rsidRPr="00942EC5" w:rsidRDefault="004C33AB">
            <w:pPr>
              <w:jc w:val="center"/>
              <w:rPr>
                <w:rFonts w:ascii="Arial" w:hAnsi="Arial" w:cs="Arial"/>
                <w:sz w:val="16"/>
                <w:szCs w:val="16"/>
              </w:rPr>
            </w:pPr>
            <w:r w:rsidRPr="00942EC5">
              <w:rPr>
                <w:rFonts w:ascii="Arial" w:hAnsi="Arial" w:cs="Arial"/>
                <w:sz w:val="16"/>
                <w:szCs w:val="16"/>
              </w:rPr>
              <w:t>1</w:t>
            </w:r>
          </w:p>
        </w:tc>
        <w:tc>
          <w:tcPr>
            <w:tcW w:w="36" w:type="dxa"/>
            <w:vAlign w:val="center"/>
            <w:hideMark/>
          </w:tcPr>
          <w:p w14:paraId="73EF1716" w14:textId="77777777" w:rsidR="004C33AB" w:rsidRPr="00942EC5" w:rsidRDefault="004C33AB">
            <w:pPr>
              <w:rPr>
                <w:sz w:val="20"/>
                <w:szCs w:val="20"/>
              </w:rPr>
            </w:pPr>
          </w:p>
        </w:tc>
      </w:tr>
      <w:tr w:rsidR="00942EC5" w:rsidRPr="00942EC5" w14:paraId="3C780D5D" w14:textId="77777777" w:rsidTr="00942EC5">
        <w:trPr>
          <w:gridAfter w:val="1"/>
          <w:wAfter w:w="14" w:type="dxa"/>
          <w:trHeight w:val="408"/>
        </w:trPr>
        <w:tc>
          <w:tcPr>
            <w:tcW w:w="555"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hideMark/>
          </w:tcPr>
          <w:p w14:paraId="0BC30B7F" w14:textId="77777777" w:rsidR="004C33AB" w:rsidRPr="00942EC5" w:rsidRDefault="004C33AB">
            <w:pPr>
              <w:jc w:val="center"/>
              <w:rPr>
                <w:rFonts w:ascii="Arial" w:hAnsi="Arial" w:cs="Arial"/>
                <w:sz w:val="16"/>
                <w:szCs w:val="16"/>
              </w:rPr>
            </w:pPr>
            <w:r w:rsidRPr="00942EC5">
              <w:rPr>
                <w:rFonts w:ascii="Arial" w:hAnsi="Arial" w:cs="Arial"/>
                <w:sz w:val="16"/>
                <w:szCs w:val="16"/>
              </w:rPr>
              <w:t>6</w:t>
            </w:r>
          </w:p>
        </w:tc>
        <w:tc>
          <w:tcPr>
            <w:tcW w:w="71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49CB298" w14:textId="77777777" w:rsidR="004C33AB" w:rsidRPr="00942EC5" w:rsidRDefault="004C33AB">
            <w:pPr>
              <w:jc w:val="center"/>
              <w:rPr>
                <w:rFonts w:ascii="Arial" w:hAnsi="Arial" w:cs="Arial"/>
                <w:sz w:val="16"/>
                <w:szCs w:val="16"/>
              </w:rPr>
            </w:pPr>
            <w:r w:rsidRPr="00942EC5">
              <w:rPr>
                <w:rFonts w:ascii="Arial" w:hAnsi="Arial" w:cs="Arial"/>
                <w:sz w:val="16"/>
                <w:szCs w:val="16"/>
              </w:rPr>
              <w:t>03-00000</w:t>
            </w:r>
          </w:p>
        </w:tc>
        <w:tc>
          <w:tcPr>
            <w:tcW w:w="652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A7C588C" w14:textId="77777777" w:rsidR="004C33AB" w:rsidRPr="00942EC5" w:rsidRDefault="004C33AB">
            <w:pPr>
              <w:rPr>
                <w:rFonts w:ascii="Arial" w:hAnsi="Arial" w:cs="Arial"/>
                <w:sz w:val="16"/>
                <w:szCs w:val="16"/>
              </w:rPr>
            </w:pPr>
            <w:proofErr w:type="spellStart"/>
            <w:r w:rsidRPr="00942EC5">
              <w:rPr>
                <w:rFonts w:ascii="Arial" w:hAnsi="Arial" w:cs="Arial"/>
                <w:sz w:val="16"/>
                <w:szCs w:val="16"/>
              </w:rPr>
              <w:t>Pagaidu</w:t>
            </w:r>
            <w:proofErr w:type="spellEnd"/>
            <w:r w:rsidRPr="00942EC5">
              <w:rPr>
                <w:rFonts w:ascii="Arial" w:hAnsi="Arial" w:cs="Arial"/>
                <w:sz w:val="16"/>
                <w:szCs w:val="16"/>
              </w:rPr>
              <w:t xml:space="preserve"> </w:t>
            </w:r>
            <w:proofErr w:type="spellStart"/>
            <w:r w:rsidRPr="00942EC5">
              <w:rPr>
                <w:rFonts w:ascii="Arial" w:hAnsi="Arial" w:cs="Arial"/>
                <w:sz w:val="16"/>
                <w:szCs w:val="16"/>
              </w:rPr>
              <w:t>elektroapgādes</w:t>
            </w:r>
            <w:proofErr w:type="spellEnd"/>
            <w:r w:rsidRPr="00942EC5">
              <w:rPr>
                <w:rFonts w:ascii="Arial" w:hAnsi="Arial" w:cs="Arial"/>
                <w:sz w:val="16"/>
                <w:szCs w:val="16"/>
              </w:rPr>
              <w:t xml:space="preserve"> </w:t>
            </w:r>
            <w:proofErr w:type="spellStart"/>
            <w:r w:rsidRPr="00942EC5">
              <w:rPr>
                <w:rFonts w:ascii="Arial" w:hAnsi="Arial" w:cs="Arial"/>
                <w:sz w:val="16"/>
                <w:szCs w:val="16"/>
              </w:rPr>
              <w:t>pieslēgšanas</w:t>
            </w:r>
            <w:proofErr w:type="spellEnd"/>
            <w:r w:rsidRPr="00942EC5">
              <w:rPr>
                <w:rFonts w:ascii="Arial" w:hAnsi="Arial" w:cs="Arial"/>
                <w:sz w:val="16"/>
                <w:szCs w:val="16"/>
              </w:rPr>
              <w:t xml:space="preserve"> un </w:t>
            </w:r>
            <w:proofErr w:type="spellStart"/>
            <w:r w:rsidRPr="00942EC5">
              <w:rPr>
                <w:rFonts w:ascii="Arial" w:hAnsi="Arial" w:cs="Arial"/>
                <w:sz w:val="16"/>
                <w:szCs w:val="16"/>
              </w:rPr>
              <w:t>uzskaites</w:t>
            </w:r>
            <w:proofErr w:type="spellEnd"/>
            <w:r w:rsidRPr="00942EC5">
              <w:rPr>
                <w:rFonts w:ascii="Arial" w:hAnsi="Arial" w:cs="Arial"/>
                <w:sz w:val="16"/>
                <w:szCs w:val="16"/>
              </w:rPr>
              <w:t xml:space="preserve"> </w:t>
            </w:r>
            <w:proofErr w:type="spellStart"/>
            <w:r w:rsidRPr="00942EC5">
              <w:rPr>
                <w:rFonts w:ascii="Arial" w:hAnsi="Arial" w:cs="Arial"/>
                <w:sz w:val="16"/>
                <w:szCs w:val="16"/>
              </w:rPr>
              <w:t>ierīkošana</w:t>
            </w:r>
            <w:proofErr w:type="spellEnd"/>
            <w:r w:rsidRPr="00942EC5">
              <w:rPr>
                <w:rFonts w:ascii="Arial" w:hAnsi="Arial" w:cs="Arial"/>
                <w:sz w:val="16"/>
                <w:szCs w:val="16"/>
              </w:rPr>
              <w:t xml:space="preserve"> un </w:t>
            </w:r>
            <w:proofErr w:type="spellStart"/>
            <w:r w:rsidRPr="00942EC5">
              <w:rPr>
                <w:rFonts w:ascii="Arial" w:hAnsi="Arial" w:cs="Arial"/>
                <w:sz w:val="16"/>
                <w:szCs w:val="16"/>
              </w:rPr>
              <w:t>maksa</w:t>
            </w:r>
            <w:proofErr w:type="spellEnd"/>
            <w:r w:rsidRPr="00942EC5">
              <w:rPr>
                <w:rFonts w:ascii="Arial" w:hAnsi="Arial" w:cs="Arial"/>
                <w:sz w:val="16"/>
                <w:szCs w:val="16"/>
              </w:rPr>
              <w:t xml:space="preserve"> par </w:t>
            </w:r>
            <w:proofErr w:type="spellStart"/>
            <w:r w:rsidRPr="00942EC5">
              <w:rPr>
                <w:rFonts w:ascii="Arial" w:hAnsi="Arial" w:cs="Arial"/>
                <w:sz w:val="16"/>
                <w:szCs w:val="16"/>
              </w:rPr>
              <w:t>elektrības</w:t>
            </w:r>
            <w:proofErr w:type="spellEnd"/>
            <w:r w:rsidRPr="00942EC5">
              <w:rPr>
                <w:rFonts w:ascii="Arial" w:hAnsi="Arial" w:cs="Arial"/>
                <w:sz w:val="16"/>
                <w:szCs w:val="16"/>
              </w:rPr>
              <w:t xml:space="preserve"> </w:t>
            </w:r>
            <w:proofErr w:type="spellStart"/>
            <w:r w:rsidRPr="00942EC5">
              <w:rPr>
                <w:rFonts w:ascii="Arial" w:hAnsi="Arial" w:cs="Arial"/>
                <w:sz w:val="16"/>
                <w:szCs w:val="16"/>
              </w:rPr>
              <w:t>izmantošanu</w:t>
            </w:r>
            <w:proofErr w:type="spellEnd"/>
            <w:r w:rsidRPr="00942EC5">
              <w:rPr>
                <w:rFonts w:ascii="Arial" w:hAnsi="Arial" w:cs="Arial"/>
                <w:sz w:val="16"/>
                <w:szCs w:val="16"/>
              </w:rPr>
              <w:t xml:space="preserve"> (2 </w:t>
            </w:r>
            <w:proofErr w:type="spellStart"/>
            <w:r w:rsidRPr="00942EC5">
              <w:rPr>
                <w:rFonts w:ascii="Arial" w:hAnsi="Arial" w:cs="Arial"/>
                <w:sz w:val="16"/>
                <w:szCs w:val="16"/>
              </w:rPr>
              <w:t>mēn</w:t>
            </w:r>
            <w:proofErr w:type="spellEnd"/>
            <w:r w:rsidRPr="00942EC5">
              <w:rPr>
                <w:rFonts w:ascii="Arial" w:hAnsi="Arial" w:cs="Arial"/>
                <w:sz w:val="16"/>
                <w:szCs w:val="16"/>
              </w:rPr>
              <w:t>.)</w:t>
            </w:r>
          </w:p>
        </w:tc>
        <w:tc>
          <w:tcPr>
            <w:tcW w:w="663"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F5DB8D8" w14:textId="77777777" w:rsidR="004C33AB" w:rsidRPr="00942EC5" w:rsidRDefault="004C33AB">
            <w:pPr>
              <w:jc w:val="center"/>
              <w:rPr>
                <w:rFonts w:ascii="Arial" w:hAnsi="Arial" w:cs="Arial"/>
                <w:sz w:val="16"/>
                <w:szCs w:val="16"/>
              </w:rPr>
            </w:pPr>
            <w:proofErr w:type="spellStart"/>
            <w:r w:rsidRPr="00942EC5">
              <w:rPr>
                <w:rFonts w:ascii="Arial" w:hAnsi="Arial" w:cs="Arial"/>
                <w:sz w:val="16"/>
                <w:szCs w:val="16"/>
              </w:rPr>
              <w:t>kpl</w:t>
            </w:r>
            <w:proofErr w:type="spellEnd"/>
            <w:r w:rsidRPr="00942EC5">
              <w:rPr>
                <w:rFonts w:ascii="Arial" w:hAnsi="Arial" w:cs="Arial"/>
                <w:sz w:val="16"/>
                <w:szCs w:val="16"/>
              </w:rPr>
              <w:t>.</w:t>
            </w:r>
          </w:p>
        </w:tc>
        <w:tc>
          <w:tcPr>
            <w:tcW w:w="55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98902F9" w14:textId="77777777" w:rsidR="004C33AB" w:rsidRPr="00942EC5" w:rsidRDefault="004C33AB">
            <w:pPr>
              <w:jc w:val="center"/>
              <w:rPr>
                <w:rFonts w:ascii="Arial" w:hAnsi="Arial" w:cs="Arial"/>
                <w:sz w:val="16"/>
                <w:szCs w:val="16"/>
              </w:rPr>
            </w:pPr>
            <w:r w:rsidRPr="00942EC5">
              <w:rPr>
                <w:rFonts w:ascii="Arial" w:hAnsi="Arial" w:cs="Arial"/>
                <w:sz w:val="16"/>
                <w:szCs w:val="16"/>
              </w:rPr>
              <w:t>1</w:t>
            </w:r>
          </w:p>
        </w:tc>
        <w:tc>
          <w:tcPr>
            <w:tcW w:w="36" w:type="dxa"/>
            <w:vAlign w:val="center"/>
            <w:hideMark/>
          </w:tcPr>
          <w:p w14:paraId="5843CF64" w14:textId="77777777" w:rsidR="004C33AB" w:rsidRPr="00942EC5" w:rsidRDefault="004C33AB">
            <w:pPr>
              <w:rPr>
                <w:sz w:val="20"/>
                <w:szCs w:val="20"/>
              </w:rPr>
            </w:pPr>
          </w:p>
        </w:tc>
      </w:tr>
      <w:tr w:rsidR="00942EC5" w:rsidRPr="00942EC5" w14:paraId="3E8B1457" w14:textId="77777777" w:rsidTr="00942EC5">
        <w:trPr>
          <w:gridAfter w:val="1"/>
          <w:wAfter w:w="14" w:type="dxa"/>
          <w:trHeight w:val="288"/>
        </w:trPr>
        <w:tc>
          <w:tcPr>
            <w:tcW w:w="555" w:type="dxa"/>
            <w:tcBorders>
              <w:top w:val="nil"/>
              <w:left w:val="single" w:sz="8" w:space="0" w:color="auto"/>
              <w:bottom w:val="single" w:sz="4" w:space="0" w:color="auto"/>
              <w:right w:val="single" w:sz="4" w:space="0" w:color="auto"/>
            </w:tcBorders>
            <w:tcMar>
              <w:top w:w="15" w:type="dxa"/>
              <w:left w:w="15" w:type="dxa"/>
              <w:bottom w:w="0" w:type="dxa"/>
              <w:right w:w="15" w:type="dxa"/>
            </w:tcMar>
            <w:vAlign w:val="center"/>
            <w:hideMark/>
          </w:tcPr>
          <w:p w14:paraId="64A5810C" w14:textId="77777777" w:rsidR="004C33AB" w:rsidRPr="00942EC5" w:rsidRDefault="004C33AB">
            <w:pPr>
              <w:jc w:val="center"/>
              <w:rPr>
                <w:rFonts w:ascii="Arial" w:hAnsi="Arial" w:cs="Arial"/>
                <w:sz w:val="16"/>
                <w:szCs w:val="16"/>
              </w:rPr>
            </w:pPr>
            <w:r w:rsidRPr="00942EC5">
              <w:rPr>
                <w:rFonts w:ascii="Arial" w:hAnsi="Arial" w:cs="Arial"/>
                <w:sz w:val="16"/>
                <w:szCs w:val="16"/>
              </w:rPr>
              <w:t>7</w:t>
            </w:r>
          </w:p>
        </w:tc>
        <w:tc>
          <w:tcPr>
            <w:tcW w:w="71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C54A883" w14:textId="77777777" w:rsidR="004C33AB" w:rsidRPr="00942EC5" w:rsidRDefault="004C33AB">
            <w:pPr>
              <w:jc w:val="center"/>
              <w:rPr>
                <w:rFonts w:ascii="Arial" w:hAnsi="Arial" w:cs="Arial"/>
                <w:sz w:val="16"/>
                <w:szCs w:val="16"/>
              </w:rPr>
            </w:pPr>
            <w:r w:rsidRPr="00942EC5">
              <w:rPr>
                <w:rFonts w:ascii="Arial" w:hAnsi="Arial" w:cs="Arial"/>
                <w:sz w:val="16"/>
                <w:szCs w:val="16"/>
              </w:rPr>
              <w:t>03-00000</w:t>
            </w:r>
          </w:p>
        </w:tc>
        <w:tc>
          <w:tcPr>
            <w:tcW w:w="652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6D18CCC" w14:textId="77777777" w:rsidR="004C33AB" w:rsidRPr="00942EC5" w:rsidRDefault="004C33AB">
            <w:pPr>
              <w:rPr>
                <w:rFonts w:ascii="Arial" w:hAnsi="Arial" w:cs="Arial"/>
                <w:sz w:val="16"/>
                <w:szCs w:val="16"/>
              </w:rPr>
            </w:pPr>
            <w:proofErr w:type="spellStart"/>
            <w:r w:rsidRPr="00942EC5">
              <w:rPr>
                <w:rFonts w:ascii="Arial" w:hAnsi="Arial" w:cs="Arial"/>
                <w:sz w:val="16"/>
                <w:szCs w:val="16"/>
              </w:rPr>
              <w:t>Ugunsdzēsības</w:t>
            </w:r>
            <w:proofErr w:type="spellEnd"/>
            <w:r w:rsidRPr="00942EC5">
              <w:rPr>
                <w:rFonts w:ascii="Arial" w:hAnsi="Arial" w:cs="Arial"/>
                <w:sz w:val="16"/>
                <w:szCs w:val="16"/>
              </w:rPr>
              <w:t xml:space="preserve"> </w:t>
            </w:r>
            <w:proofErr w:type="spellStart"/>
            <w:r w:rsidRPr="00942EC5">
              <w:rPr>
                <w:rFonts w:ascii="Arial" w:hAnsi="Arial" w:cs="Arial"/>
                <w:sz w:val="16"/>
                <w:szCs w:val="16"/>
              </w:rPr>
              <w:t>stenda</w:t>
            </w:r>
            <w:proofErr w:type="spellEnd"/>
            <w:r w:rsidRPr="00942EC5">
              <w:rPr>
                <w:rFonts w:ascii="Arial" w:hAnsi="Arial" w:cs="Arial"/>
                <w:sz w:val="16"/>
                <w:szCs w:val="16"/>
              </w:rPr>
              <w:t xml:space="preserve"> </w:t>
            </w:r>
            <w:proofErr w:type="spellStart"/>
            <w:r w:rsidRPr="00942EC5">
              <w:rPr>
                <w:rFonts w:ascii="Arial" w:hAnsi="Arial" w:cs="Arial"/>
                <w:sz w:val="16"/>
                <w:szCs w:val="16"/>
              </w:rPr>
              <w:t>uzstādīšana</w:t>
            </w:r>
            <w:proofErr w:type="spellEnd"/>
            <w:r w:rsidRPr="00942EC5">
              <w:rPr>
                <w:rFonts w:ascii="Arial" w:hAnsi="Arial" w:cs="Arial"/>
                <w:sz w:val="16"/>
                <w:szCs w:val="16"/>
              </w:rPr>
              <w:t xml:space="preserve"> </w:t>
            </w:r>
            <w:proofErr w:type="spellStart"/>
            <w:r w:rsidRPr="00942EC5">
              <w:rPr>
                <w:rFonts w:ascii="Arial" w:hAnsi="Arial" w:cs="Arial"/>
                <w:sz w:val="16"/>
                <w:szCs w:val="16"/>
              </w:rPr>
              <w:t>objektā</w:t>
            </w:r>
            <w:proofErr w:type="spellEnd"/>
          </w:p>
        </w:tc>
        <w:tc>
          <w:tcPr>
            <w:tcW w:w="663" w:type="dxa"/>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0133479" w14:textId="77777777" w:rsidR="004C33AB" w:rsidRPr="00942EC5" w:rsidRDefault="004C33AB">
            <w:pPr>
              <w:jc w:val="center"/>
              <w:rPr>
                <w:rFonts w:ascii="Arial" w:hAnsi="Arial" w:cs="Arial"/>
                <w:sz w:val="16"/>
                <w:szCs w:val="16"/>
              </w:rPr>
            </w:pPr>
            <w:proofErr w:type="spellStart"/>
            <w:r w:rsidRPr="00942EC5">
              <w:rPr>
                <w:rFonts w:ascii="Arial" w:hAnsi="Arial" w:cs="Arial"/>
                <w:sz w:val="16"/>
                <w:szCs w:val="16"/>
              </w:rPr>
              <w:t>gb</w:t>
            </w:r>
            <w:proofErr w:type="spellEnd"/>
          </w:p>
        </w:tc>
        <w:tc>
          <w:tcPr>
            <w:tcW w:w="55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BD0A892" w14:textId="77777777" w:rsidR="004C33AB" w:rsidRPr="00942EC5" w:rsidRDefault="004C33AB">
            <w:pPr>
              <w:jc w:val="center"/>
              <w:rPr>
                <w:rFonts w:ascii="Arial" w:hAnsi="Arial" w:cs="Arial"/>
                <w:sz w:val="16"/>
                <w:szCs w:val="16"/>
              </w:rPr>
            </w:pPr>
            <w:r w:rsidRPr="00942EC5">
              <w:rPr>
                <w:rFonts w:ascii="Arial" w:hAnsi="Arial" w:cs="Arial"/>
                <w:sz w:val="16"/>
                <w:szCs w:val="16"/>
              </w:rPr>
              <w:t>1</w:t>
            </w:r>
          </w:p>
        </w:tc>
        <w:tc>
          <w:tcPr>
            <w:tcW w:w="36" w:type="dxa"/>
            <w:vAlign w:val="center"/>
            <w:hideMark/>
          </w:tcPr>
          <w:p w14:paraId="0EDFE619" w14:textId="77777777" w:rsidR="004C33AB" w:rsidRPr="00942EC5" w:rsidRDefault="004C33AB">
            <w:pPr>
              <w:rPr>
                <w:sz w:val="20"/>
                <w:szCs w:val="20"/>
              </w:rPr>
            </w:pPr>
          </w:p>
        </w:tc>
      </w:tr>
      <w:tr w:rsidR="00942EC5" w:rsidRPr="00942EC5" w14:paraId="011AD569" w14:textId="77777777" w:rsidTr="00942EC5">
        <w:trPr>
          <w:gridAfter w:val="1"/>
          <w:wAfter w:w="14" w:type="dxa"/>
          <w:trHeight w:val="288"/>
        </w:trPr>
        <w:tc>
          <w:tcPr>
            <w:tcW w:w="555" w:type="dxa"/>
            <w:tcBorders>
              <w:top w:val="nil"/>
              <w:left w:val="single" w:sz="8" w:space="0" w:color="auto"/>
              <w:bottom w:val="single" w:sz="8" w:space="0" w:color="auto"/>
              <w:right w:val="single" w:sz="4" w:space="0" w:color="auto"/>
            </w:tcBorders>
            <w:tcMar>
              <w:top w:w="15" w:type="dxa"/>
              <w:left w:w="15" w:type="dxa"/>
              <w:bottom w:w="0" w:type="dxa"/>
              <w:right w:w="15" w:type="dxa"/>
            </w:tcMar>
            <w:vAlign w:val="center"/>
            <w:hideMark/>
          </w:tcPr>
          <w:p w14:paraId="78981D7A" w14:textId="77777777" w:rsidR="004C33AB" w:rsidRPr="00942EC5" w:rsidRDefault="004C33AB">
            <w:pPr>
              <w:jc w:val="center"/>
              <w:rPr>
                <w:rFonts w:ascii="Arial" w:hAnsi="Arial" w:cs="Arial"/>
                <w:sz w:val="16"/>
                <w:szCs w:val="16"/>
              </w:rPr>
            </w:pPr>
            <w:r w:rsidRPr="00942EC5">
              <w:rPr>
                <w:rFonts w:ascii="Arial" w:hAnsi="Arial" w:cs="Arial"/>
                <w:sz w:val="16"/>
                <w:szCs w:val="16"/>
              </w:rPr>
              <w:t>8</w:t>
            </w:r>
          </w:p>
        </w:tc>
        <w:tc>
          <w:tcPr>
            <w:tcW w:w="711" w:type="dxa"/>
            <w:tcBorders>
              <w:top w:val="nil"/>
              <w:left w:val="nil"/>
              <w:bottom w:val="single" w:sz="8" w:space="0" w:color="auto"/>
              <w:right w:val="single" w:sz="4" w:space="0" w:color="auto"/>
            </w:tcBorders>
            <w:noWrap/>
            <w:tcMar>
              <w:top w:w="15" w:type="dxa"/>
              <w:left w:w="15" w:type="dxa"/>
              <w:bottom w:w="0" w:type="dxa"/>
              <w:right w:w="15" w:type="dxa"/>
            </w:tcMar>
            <w:vAlign w:val="center"/>
            <w:hideMark/>
          </w:tcPr>
          <w:p w14:paraId="7EAFC348" w14:textId="77777777" w:rsidR="004C33AB" w:rsidRPr="00942EC5" w:rsidRDefault="004C33AB">
            <w:pPr>
              <w:jc w:val="center"/>
              <w:rPr>
                <w:rFonts w:ascii="Arial" w:hAnsi="Arial" w:cs="Arial"/>
                <w:sz w:val="16"/>
                <w:szCs w:val="16"/>
              </w:rPr>
            </w:pPr>
            <w:r w:rsidRPr="00942EC5">
              <w:rPr>
                <w:rFonts w:ascii="Arial" w:hAnsi="Arial" w:cs="Arial"/>
                <w:sz w:val="16"/>
                <w:szCs w:val="16"/>
              </w:rPr>
              <w:t>03-00000</w:t>
            </w:r>
          </w:p>
        </w:tc>
        <w:tc>
          <w:tcPr>
            <w:tcW w:w="6521" w:type="dxa"/>
            <w:tcBorders>
              <w:top w:val="nil"/>
              <w:left w:val="nil"/>
              <w:bottom w:val="single" w:sz="8" w:space="0" w:color="auto"/>
              <w:right w:val="single" w:sz="4" w:space="0" w:color="auto"/>
            </w:tcBorders>
            <w:tcMar>
              <w:top w:w="15" w:type="dxa"/>
              <w:left w:w="15" w:type="dxa"/>
              <w:bottom w:w="0" w:type="dxa"/>
              <w:right w:w="15" w:type="dxa"/>
            </w:tcMar>
            <w:vAlign w:val="center"/>
            <w:hideMark/>
          </w:tcPr>
          <w:p w14:paraId="37E3AC00" w14:textId="77777777" w:rsidR="004C33AB" w:rsidRPr="00942EC5" w:rsidRDefault="004C33AB">
            <w:pPr>
              <w:rPr>
                <w:rFonts w:ascii="Arial" w:hAnsi="Arial" w:cs="Arial"/>
                <w:sz w:val="16"/>
                <w:szCs w:val="16"/>
              </w:rPr>
            </w:pPr>
            <w:proofErr w:type="spellStart"/>
            <w:r w:rsidRPr="00942EC5">
              <w:rPr>
                <w:rFonts w:ascii="Arial" w:hAnsi="Arial" w:cs="Arial"/>
                <w:sz w:val="16"/>
                <w:szCs w:val="16"/>
              </w:rPr>
              <w:t>Drošības</w:t>
            </w:r>
            <w:proofErr w:type="spellEnd"/>
            <w:r w:rsidRPr="00942EC5">
              <w:rPr>
                <w:rFonts w:ascii="Arial" w:hAnsi="Arial" w:cs="Arial"/>
                <w:sz w:val="16"/>
                <w:szCs w:val="16"/>
              </w:rPr>
              <w:t xml:space="preserve"> </w:t>
            </w:r>
            <w:proofErr w:type="spellStart"/>
            <w:r w:rsidRPr="00942EC5">
              <w:rPr>
                <w:rFonts w:ascii="Arial" w:hAnsi="Arial" w:cs="Arial"/>
                <w:sz w:val="16"/>
                <w:szCs w:val="16"/>
              </w:rPr>
              <w:t>zīmes</w:t>
            </w:r>
            <w:proofErr w:type="spellEnd"/>
            <w:r w:rsidRPr="00942EC5">
              <w:rPr>
                <w:rFonts w:ascii="Arial" w:hAnsi="Arial" w:cs="Arial"/>
                <w:sz w:val="16"/>
                <w:szCs w:val="16"/>
              </w:rPr>
              <w:t xml:space="preserve"> </w:t>
            </w:r>
            <w:proofErr w:type="spellStart"/>
            <w:r w:rsidRPr="00942EC5">
              <w:rPr>
                <w:rFonts w:ascii="Arial" w:hAnsi="Arial" w:cs="Arial"/>
                <w:sz w:val="16"/>
                <w:szCs w:val="16"/>
              </w:rPr>
              <w:t>montāža</w:t>
            </w:r>
            <w:proofErr w:type="spellEnd"/>
            <w:r w:rsidRPr="00942EC5">
              <w:rPr>
                <w:rFonts w:ascii="Arial" w:hAnsi="Arial" w:cs="Arial"/>
                <w:sz w:val="16"/>
                <w:szCs w:val="16"/>
              </w:rPr>
              <w:t xml:space="preserve"> un </w:t>
            </w:r>
            <w:proofErr w:type="spellStart"/>
            <w:r w:rsidRPr="00942EC5">
              <w:rPr>
                <w:rFonts w:ascii="Arial" w:hAnsi="Arial" w:cs="Arial"/>
                <w:sz w:val="16"/>
                <w:szCs w:val="16"/>
              </w:rPr>
              <w:t>uzturēšana</w:t>
            </w:r>
            <w:proofErr w:type="spellEnd"/>
            <w:r w:rsidRPr="00942EC5">
              <w:rPr>
                <w:rFonts w:ascii="Arial" w:hAnsi="Arial" w:cs="Arial"/>
                <w:sz w:val="16"/>
                <w:szCs w:val="16"/>
              </w:rPr>
              <w:t xml:space="preserve"> </w:t>
            </w:r>
            <w:proofErr w:type="spellStart"/>
            <w:r w:rsidRPr="00942EC5">
              <w:rPr>
                <w:rFonts w:ascii="Arial" w:hAnsi="Arial" w:cs="Arial"/>
                <w:sz w:val="16"/>
                <w:szCs w:val="16"/>
              </w:rPr>
              <w:t>visu</w:t>
            </w:r>
            <w:proofErr w:type="spellEnd"/>
            <w:r w:rsidRPr="00942EC5">
              <w:rPr>
                <w:rFonts w:ascii="Arial" w:hAnsi="Arial" w:cs="Arial"/>
                <w:sz w:val="16"/>
                <w:szCs w:val="16"/>
              </w:rPr>
              <w:t xml:space="preserve"> </w:t>
            </w:r>
            <w:proofErr w:type="spellStart"/>
            <w:r w:rsidRPr="00942EC5">
              <w:rPr>
                <w:rFonts w:ascii="Arial" w:hAnsi="Arial" w:cs="Arial"/>
                <w:sz w:val="16"/>
                <w:szCs w:val="16"/>
              </w:rPr>
              <w:t>būvdarbu</w:t>
            </w:r>
            <w:proofErr w:type="spellEnd"/>
            <w:r w:rsidRPr="00942EC5">
              <w:rPr>
                <w:rFonts w:ascii="Arial" w:hAnsi="Arial" w:cs="Arial"/>
                <w:sz w:val="16"/>
                <w:szCs w:val="16"/>
              </w:rPr>
              <w:t xml:space="preserve"> </w:t>
            </w:r>
            <w:proofErr w:type="spellStart"/>
            <w:r w:rsidRPr="00942EC5">
              <w:rPr>
                <w:rFonts w:ascii="Arial" w:hAnsi="Arial" w:cs="Arial"/>
                <w:sz w:val="16"/>
                <w:szCs w:val="16"/>
              </w:rPr>
              <w:t>laiku</w:t>
            </w:r>
            <w:proofErr w:type="spellEnd"/>
            <w:r w:rsidRPr="00942EC5">
              <w:rPr>
                <w:rFonts w:ascii="Arial" w:hAnsi="Arial" w:cs="Arial"/>
                <w:sz w:val="16"/>
                <w:szCs w:val="16"/>
              </w:rPr>
              <w:t xml:space="preserve"> (3 </w:t>
            </w:r>
            <w:proofErr w:type="spellStart"/>
            <w:r w:rsidRPr="00942EC5">
              <w:rPr>
                <w:rFonts w:ascii="Arial" w:hAnsi="Arial" w:cs="Arial"/>
                <w:sz w:val="16"/>
                <w:szCs w:val="16"/>
              </w:rPr>
              <w:t>mēn</w:t>
            </w:r>
            <w:proofErr w:type="spellEnd"/>
            <w:r w:rsidRPr="00942EC5">
              <w:rPr>
                <w:rFonts w:ascii="Arial" w:hAnsi="Arial" w:cs="Arial"/>
                <w:sz w:val="16"/>
                <w:szCs w:val="16"/>
              </w:rPr>
              <w:t>.)</w:t>
            </w:r>
          </w:p>
        </w:tc>
        <w:tc>
          <w:tcPr>
            <w:tcW w:w="663" w:type="dxa"/>
            <w:tcBorders>
              <w:top w:val="nil"/>
              <w:left w:val="nil"/>
              <w:bottom w:val="single" w:sz="8" w:space="0" w:color="auto"/>
              <w:right w:val="single" w:sz="4" w:space="0" w:color="auto"/>
            </w:tcBorders>
            <w:noWrap/>
            <w:tcMar>
              <w:top w:w="15" w:type="dxa"/>
              <w:left w:w="15" w:type="dxa"/>
              <w:bottom w:w="0" w:type="dxa"/>
              <w:right w:w="15" w:type="dxa"/>
            </w:tcMar>
            <w:vAlign w:val="bottom"/>
            <w:hideMark/>
          </w:tcPr>
          <w:p w14:paraId="344A45CE" w14:textId="77777777" w:rsidR="004C33AB" w:rsidRPr="00942EC5" w:rsidRDefault="004C33AB">
            <w:pPr>
              <w:jc w:val="center"/>
              <w:rPr>
                <w:rFonts w:ascii="Arial" w:hAnsi="Arial" w:cs="Arial"/>
                <w:sz w:val="16"/>
                <w:szCs w:val="16"/>
              </w:rPr>
            </w:pPr>
            <w:r w:rsidRPr="00942EC5">
              <w:rPr>
                <w:rFonts w:ascii="Arial" w:hAnsi="Arial" w:cs="Arial"/>
                <w:sz w:val="16"/>
                <w:szCs w:val="16"/>
              </w:rPr>
              <w:t>obj.</w:t>
            </w:r>
          </w:p>
        </w:tc>
        <w:tc>
          <w:tcPr>
            <w:tcW w:w="550" w:type="dxa"/>
            <w:tcBorders>
              <w:top w:val="nil"/>
              <w:left w:val="nil"/>
              <w:bottom w:val="single" w:sz="8" w:space="0" w:color="auto"/>
              <w:right w:val="single" w:sz="4" w:space="0" w:color="auto"/>
            </w:tcBorders>
            <w:tcMar>
              <w:top w:w="15" w:type="dxa"/>
              <w:left w:w="15" w:type="dxa"/>
              <w:bottom w:w="0" w:type="dxa"/>
              <w:right w:w="15" w:type="dxa"/>
            </w:tcMar>
            <w:vAlign w:val="center"/>
            <w:hideMark/>
          </w:tcPr>
          <w:p w14:paraId="2064C675" w14:textId="77777777" w:rsidR="004C33AB" w:rsidRPr="00942EC5" w:rsidRDefault="004C33AB">
            <w:pPr>
              <w:jc w:val="center"/>
              <w:rPr>
                <w:rFonts w:ascii="Arial" w:hAnsi="Arial" w:cs="Arial"/>
                <w:sz w:val="16"/>
                <w:szCs w:val="16"/>
              </w:rPr>
            </w:pPr>
            <w:r w:rsidRPr="00942EC5">
              <w:rPr>
                <w:rFonts w:ascii="Arial" w:hAnsi="Arial" w:cs="Arial"/>
                <w:sz w:val="16"/>
                <w:szCs w:val="16"/>
              </w:rPr>
              <w:t>1</w:t>
            </w:r>
          </w:p>
        </w:tc>
        <w:tc>
          <w:tcPr>
            <w:tcW w:w="36" w:type="dxa"/>
            <w:vAlign w:val="center"/>
            <w:hideMark/>
          </w:tcPr>
          <w:p w14:paraId="551E2914" w14:textId="77777777" w:rsidR="004C33AB" w:rsidRPr="00942EC5" w:rsidRDefault="004C33AB">
            <w:pPr>
              <w:rPr>
                <w:sz w:val="20"/>
                <w:szCs w:val="20"/>
              </w:rPr>
            </w:pPr>
          </w:p>
        </w:tc>
      </w:tr>
    </w:tbl>
    <w:p w14:paraId="128E8275" w14:textId="77777777" w:rsidR="00190DBE" w:rsidRPr="00942EC5" w:rsidRDefault="004C33AB" w:rsidP="004C62C0">
      <w:pPr>
        <w:spacing w:line="259" w:lineRule="auto"/>
        <w:ind w:hanging="2"/>
        <w:jc w:val="both"/>
        <w:rPr>
          <w:lang w:val="lv-LV"/>
        </w:rPr>
      </w:pPr>
      <w:r w:rsidRPr="00942EC5">
        <w:rPr>
          <w:lang w:val="lv-LV"/>
        </w:rPr>
        <w:t xml:space="preserve"> </w:t>
      </w:r>
    </w:p>
    <w:tbl>
      <w:tblPr>
        <w:tblW w:w="8921" w:type="dxa"/>
        <w:tblCellMar>
          <w:left w:w="0" w:type="dxa"/>
          <w:right w:w="0" w:type="dxa"/>
        </w:tblCellMar>
        <w:tblLook w:val="04A0" w:firstRow="1" w:lastRow="0" w:firstColumn="1" w:lastColumn="0" w:noHBand="0" w:noVBand="1"/>
      </w:tblPr>
      <w:tblGrid>
        <w:gridCol w:w="500"/>
        <w:gridCol w:w="766"/>
        <w:gridCol w:w="6521"/>
        <w:gridCol w:w="567"/>
        <w:gridCol w:w="567"/>
      </w:tblGrid>
      <w:tr w:rsidR="00942EC5" w:rsidRPr="00942EC5" w14:paraId="7B5B443C" w14:textId="77777777" w:rsidTr="00942EC5">
        <w:trPr>
          <w:trHeight w:val="288"/>
        </w:trPr>
        <w:tc>
          <w:tcPr>
            <w:tcW w:w="500" w:type="dxa"/>
            <w:tcBorders>
              <w:top w:val="single" w:sz="8" w:space="0" w:color="auto"/>
              <w:left w:val="single" w:sz="8" w:space="0" w:color="auto"/>
              <w:bottom w:val="single" w:sz="4" w:space="0" w:color="auto"/>
              <w:right w:val="single" w:sz="4" w:space="0" w:color="auto"/>
            </w:tcBorders>
            <w:shd w:val="clear" w:color="auto" w:fill="C6EFCE"/>
            <w:noWrap/>
            <w:tcMar>
              <w:top w:w="15" w:type="dxa"/>
              <w:left w:w="15" w:type="dxa"/>
              <w:bottom w:w="0" w:type="dxa"/>
              <w:right w:w="15" w:type="dxa"/>
            </w:tcMar>
            <w:vAlign w:val="center"/>
            <w:hideMark/>
          </w:tcPr>
          <w:p w14:paraId="40BCCBFD" w14:textId="77777777" w:rsidR="00190DBE" w:rsidRPr="00942EC5" w:rsidRDefault="00190DBE">
            <w:pPr>
              <w:ind w:firstLine="0"/>
              <w:jc w:val="center"/>
              <w:rPr>
                <w:rFonts w:ascii="Arial" w:hAnsi="Arial" w:cs="Arial"/>
                <w:sz w:val="16"/>
                <w:szCs w:val="16"/>
                <w:lang w:val="en-US" w:eastAsia="en-US"/>
              </w:rPr>
            </w:pPr>
            <w:r w:rsidRPr="00942EC5">
              <w:rPr>
                <w:rFonts w:ascii="Arial" w:hAnsi="Arial" w:cs="Arial"/>
                <w:sz w:val="16"/>
                <w:szCs w:val="16"/>
              </w:rPr>
              <w:t> </w:t>
            </w:r>
          </w:p>
        </w:tc>
        <w:tc>
          <w:tcPr>
            <w:tcW w:w="766" w:type="dxa"/>
            <w:tcBorders>
              <w:top w:val="single" w:sz="8" w:space="0" w:color="auto"/>
              <w:left w:val="single" w:sz="4" w:space="0" w:color="auto"/>
              <w:bottom w:val="single" w:sz="4" w:space="0" w:color="auto"/>
              <w:right w:val="single" w:sz="4" w:space="0" w:color="auto"/>
            </w:tcBorders>
            <w:shd w:val="clear" w:color="auto" w:fill="C6EFCE"/>
            <w:tcMar>
              <w:top w:w="15" w:type="dxa"/>
              <w:left w:w="15" w:type="dxa"/>
              <w:bottom w:w="0" w:type="dxa"/>
              <w:right w:w="15" w:type="dxa"/>
            </w:tcMar>
            <w:vAlign w:val="bottom"/>
            <w:hideMark/>
          </w:tcPr>
          <w:p w14:paraId="25EA6DFF" w14:textId="77777777" w:rsidR="00190DBE" w:rsidRPr="00942EC5" w:rsidRDefault="00190DBE">
            <w:pPr>
              <w:rPr>
                <w:rFonts w:ascii="Arial" w:hAnsi="Arial" w:cs="Arial"/>
                <w:sz w:val="16"/>
                <w:szCs w:val="16"/>
              </w:rPr>
            </w:pPr>
            <w:r w:rsidRPr="00942EC5">
              <w:rPr>
                <w:rFonts w:ascii="Arial" w:hAnsi="Arial" w:cs="Arial"/>
                <w:sz w:val="16"/>
                <w:szCs w:val="16"/>
              </w:rPr>
              <w:t> </w:t>
            </w:r>
          </w:p>
        </w:tc>
        <w:tc>
          <w:tcPr>
            <w:tcW w:w="6521" w:type="dxa"/>
            <w:tcBorders>
              <w:top w:val="single" w:sz="8" w:space="0" w:color="auto"/>
              <w:left w:val="nil"/>
              <w:bottom w:val="single" w:sz="4" w:space="0" w:color="auto"/>
              <w:right w:val="single" w:sz="4" w:space="0" w:color="auto"/>
            </w:tcBorders>
            <w:tcMar>
              <w:top w:w="15" w:type="dxa"/>
              <w:left w:w="15" w:type="dxa"/>
              <w:bottom w:w="0" w:type="dxa"/>
              <w:right w:w="15" w:type="dxa"/>
            </w:tcMar>
            <w:hideMark/>
          </w:tcPr>
          <w:p w14:paraId="2D8A953F" w14:textId="77777777" w:rsidR="00190DBE" w:rsidRPr="00942EC5" w:rsidRDefault="00190DBE">
            <w:pPr>
              <w:rPr>
                <w:rFonts w:ascii="Arial" w:hAnsi="Arial" w:cs="Arial"/>
                <w:b/>
                <w:bCs/>
                <w:sz w:val="16"/>
                <w:szCs w:val="16"/>
              </w:rPr>
            </w:pPr>
            <w:proofErr w:type="spellStart"/>
            <w:r w:rsidRPr="00942EC5">
              <w:rPr>
                <w:rFonts w:ascii="Arial" w:hAnsi="Arial" w:cs="Arial"/>
                <w:b/>
                <w:bCs/>
                <w:sz w:val="16"/>
                <w:szCs w:val="16"/>
              </w:rPr>
              <w:t>Esošā</w:t>
            </w:r>
            <w:proofErr w:type="spellEnd"/>
            <w:r w:rsidRPr="00942EC5">
              <w:rPr>
                <w:rFonts w:ascii="Arial" w:hAnsi="Arial" w:cs="Arial"/>
                <w:b/>
                <w:bCs/>
                <w:sz w:val="16"/>
                <w:szCs w:val="16"/>
              </w:rPr>
              <w:t xml:space="preserve"> </w:t>
            </w:r>
            <w:proofErr w:type="spellStart"/>
            <w:r w:rsidRPr="00942EC5">
              <w:rPr>
                <w:rFonts w:ascii="Arial" w:hAnsi="Arial" w:cs="Arial"/>
                <w:b/>
                <w:bCs/>
                <w:sz w:val="16"/>
                <w:szCs w:val="16"/>
              </w:rPr>
              <w:t>jumta</w:t>
            </w:r>
            <w:proofErr w:type="spellEnd"/>
            <w:r w:rsidRPr="00942EC5">
              <w:rPr>
                <w:rFonts w:ascii="Arial" w:hAnsi="Arial" w:cs="Arial"/>
                <w:b/>
                <w:bCs/>
                <w:sz w:val="16"/>
                <w:szCs w:val="16"/>
              </w:rPr>
              <w:t xml:space="preserve"> </w:t>
            </w:r>
            <w:proofErr w:type="spellStart"/>
            <w:r w:rsidRPr="00942EC5">
              <w:rPr>
                <w:rFonts w:ascii="Arial" w:hAnsi="Arial" w:cs="Arial"/>
                <w:b/>
                <w:bCs/>
                <w:sz w:val="16"/>
                <w:szCs w:val="16"/>
              </w:rPr>
              <w:t>seguma</w:t>
            </w:r>
            <w:proofErr w:type="spellEnd"/>
            <w:r w:rsidRPr="00942EC5">
              <w:rPr>
                <w:rFonts w:ascii="Arial" w:hAnsi="Arial" w:cs="Arial"/>
                <w:b/>
                <w:bCs/>
                <w:sz w:val="16"/>
                <w:szCs w:val="16"/>
              </w:rPr>
              <w:t xml:space="preserve"> J-</w:t>
            </w:r>
            <w:proofErr w:type="gramStart"/>
            <w:r w:rsidRPr="00942EC5">
              <w:rPr>
                <w:rFonts w:ascii="Arial" w:hAnsi="Arial" w:cs="Arial"/>
                <w:b/>
                <w:bCs/>
                <w:sz w:val="16"/>
                <w:szCs w:val="16"/>
              </w:rPr>
              <w:t xml:space="preserve">01  </w:t>
            </w:r>
            <w:proofErr w:type="spellStart"/>
            <w:r w:rsidRPr="00942EC5">
              <w:rPr>
                <w:rFonts w:ascii="Arial" w:hAnsi="Arial" w:cs="Arial"/>
                <w:b/>
                <w:bCs/>
                <w:sz w:val="16"/>
                <w:szCs w:val="16"/>
              </w:rPr>
              <w:t>renovācija</w:t>
            </w:r>
            <w:proofErr w:type="spellEnd"/>
            <w:proofErr w:type="gramEnd"/>
            <w:r w:rsidRPr="00942EC5">
              <w:rPr>
                <w:rFonts w:ascii="Arial" w:hAnsi="Arial" w:cs="Arial"/>
                <w:b/>
                <w:bCs/>
                <w:sz w:val="16"/>
                <w:szCs w:val="16"/>
              </w:rPr>
              <w:t xml:space="preserve"> </w:t>
            </w:r>
            <w:proofErr w:type="spellStart"/>
            <w:r w:rsidRPr="00942EC5">
              <w:rPr>
                <w:rFonts w:ascii="Arial" w:hAnsi="Arial" w:cs="Arial"/>
                <w:b/>
                <w:bCs/>
                <w:sz w:val="16"/>
                <w:szCs w:val="16"/>
              </w:rPr>
              <w:t>ar</w:t>
            </w:r>
            <w:proofErr w:type="spellEnd"/>
            <w:r w:rsidRPr="00942EC5">
              <w:rPr>
                <w:rFonts w:ascii="Arial" w:hAnsi="Arial" w:cs="Arial"/>
                <w:b/>
                <w:bCs/>
                <w:sz w:val="16"/>
                <w:szCs w:val="16"/>
              </w:rPr>
              <w:t xml:space="preserve"> </w:t>
            </w:r>
            <w:proofErr w:type="spellStart"/>
            <w:r w:rsidRPr="00942EC5">
              <w:rPr>
                <w:rFonts w:ascii="Arial" w:hAnsi="Arial" w:cs="Arial"/>
                <w:b/>
                <w:bCs/>
                <w:sz w:val="16"/>
                <w:szCs w:val="16"/>
              </w:rPr>
              <w:t>papildus</w:t>
            </w:r>
            <w:proofErr w:type="spellEnd"/>
            <w:r w:rsidRPr="00942EC5">
              <w:rPr>
                <w:rFonts w:ascii="Arial" w:hAnsi="Arial" w:cs="Arial"/>
                <w:b/>
                <w:bCs/>
                <w:sz w:val="16"/>
                <w:szCs w:val="16"/>
              </w:rPr>
              <w:t xml:space="preserve"> </w:t>
            </w:r>
            <w:proofErr w:type="spellStart"/>
            <w:r w:rsidRPr="00942EC5">
              <w:rPr>
                <w:rFonts w:ascii="Arial" w:hAnsi="Arial" w:cs="Arial"/>
                <w:b/>
                <w:bCs/>
                <w:sz w:val="16"/>
                <w:szCs w:val="16"/>
              </w:rPr>
              <w:t>vates</w:t>
            </w:r>
            <w:proofErr w:type="spellEnd"/>
            <w:r w:rsidRPr="00942EC5">
              <w:rPr>
                <w:rFonts w:ascii="Arial" w:hAnsi="Arial" w:cs="Arial"/>
                <w:b/>
                <w:bCs/>
                <w:sz w:val="16"/>
                <w:szCs w:val="16"/>
              </w:rPr>
              <w:t xml:space="preserve"> </w:t>
            </w:r>
            <w:proofErr w:type="spellStart"/>
            <w:r w:rsidRPr="00942EC5">
              <w:rPr>
                <w:rFonts w:ascii="Arial" w:hAnsi="Arial" w:cs="Arial"/>
                <w:b/>
                <w:bCs/>
                <w:sz w:val="16"/>
                <w:szCs w:val="16"/>
              </w:rPr>
              <w:t>slāni</w:t>
            </w:r>
            <w:proofErr w:type="spellEnd"/>
            <w:r w:rsidRPr="00942EC5">
              <w:rPr>
                <w:rFonts w:ascii="Arial" w:hAnsi="Arial" w:cs="Arial"/>
                <w:b/>
                <w:bCs/>
                <w:sz w:val="16"/>
                <w:szCs w:val="16"/>
              </w:rPr>
              <w:t xml:space="preserve"> un </w:t>
            </w:r>
            <w:proofErr w:type="spellStart"/>
            <w:r w:rsidRPr="00942EC5">
              <w:rPr>
                <w:rFonts w:ascii="Arial" w:hAnsi="Arial" w:cs="Arial"/>
                <w:b/>
                <w:bCs/>
                <w:sz w:val="16"/>
                <w:szCs w:val="16"/>
              </w:rPr>
              <w:t>hidroizolāciju</w:t>
            </w:r>
            <w:proofErr w:type="spellEnd"/>
          </w:p>
        </w:tc>
        <w:tc>
          <w:tcPr>
            <w:tcW w:w="567" w:type="dxa"/>
            <w:tcBorders>
              <w:top w:val="single" w:sz="8" w:space="0" w:color="auto"/>
              <w:left w:val="single" w:sz="4" w:space="0" w:color="auto"/>
              <w:bottom w:val="single" w:sz="4" w:space="0" w:color="auto"/>
              <w:right w:val="single" w:sz="4" w:space="0" w:color="auto"/>
            </w:tcBorders>
            <w:shd w:val="clear" w:color="auto" w:fill="C6EFCE"/>
            <w:tcMar>
              <w:top w:w="15" w:type="dxa"/>
              <w:left w:w="15" w:type="dxa"/>
              <w:bottom w:w="0" w:type="dxa"/>
              <w:right w:w="15" w:type="dxa"/>
            </w:tcMar>
            <w:vAlign w:val="center"/>
            <w:hideMark/>
          </w:tcPr>
          <w:p w14:paraId="388C61E9" w14:textId="77777777" w:rsidR="00190DBE" w:rsidRPr="00942EC5" w:rsidRDefault="00190DBE">
            <w:pPr>
              <w:jc w:val="center"/>
              <w:rPr>
                <w:rFonts w:ascii="Arial" w:hAnsi="Arial" w:cs="Arial"/>
                <w:sz w:val="16"/>
                <w:szCs w:val="16"/>
              </w:rPr>
            </w:pPr>
            <w:r w:rsidRPr="00942EC5">
              <w:rPr>
                <w:rFonts w:ascii="Arial" w:hAnsi="Arial" w:cs="Arial"/>
                <w:sz w:val="16"/>
                <w:szCs w:val="16"/>
              </w:rPr>
              <w:t> </w:t>
            </w:r>
          </w:p>
        </w:tc>
        <w:tc>
          <w:tcPr>
            <w:tcW w:w="567" w:type="dxa"/>
            <w:tcBorders>
              <w:top w:val="single" w:sz="8" w:space="0" w:color="auto"/>
              <w:left w:val="single" w:sz="4" w:space="0" w:color="auto"/>
              <w:bottom w:val="single" w:sz="4" w:space="0" w:color="auto"/>
              <w:right w:val="single" w:sz="4" w:space="0" w:color="auto"/>
            </w:tcBorders>
            <w:shd w:val="clear" w:color="auto" w:fill="C6EFCE"/>
            <w:tcMar>
              <w:top w:w="15" w:type="dxa"/>
              <w:left w:w="15" w:type="dxa"/>
              <w:bottom w:w="0" w:type="dxa"/>
              <w:right w:w="15" w:type="dxa"/>
            </w:tcMar>
            <w:vAlign w:val="center"/>
            <w:hideMark/>
          </w:tcPr>
          <w:p w14:paraId="7C95012E" w14:textId="77777777" w:rsidR="00190DBE" w:rsidRPr="00942EC5" w:rsidRDefault="00190DBE">
            <w:pPr>
              <w:jc w:val="center"/>
              <w:rPr>
                <w:rFonts w:ascii="Arial" w:hAnsi="Arial" w:cs="Arial"/>
                <w:sz w:val="16"/>
                <w:szCs w:val="16"/>
              </w:rPr>
            </w:pPr>
            <w:r w:rsidRPr="00942EC5">
              <w:rPr>
                <w:rFonts w:ascii="Arial" w:hAnsi="Arial" w:cs="Arial"/>
                <w:sz w:val="16"/>
                <w:szCs w:val="16"/>
              </w:rPr>
              <w:t> </w:t>
            </w:r>
          </w:p>
        </w:tc>
      </w:tr>
      <w:tr w:rsidR="00942EC5" w:rsidRPr="00942EC5" w14:paraId="16198A59" w14:textId="77777777" w:rsidTr="00942EC5">
        <w:trPr>
          <w:trHeight w:val="43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77559BD1" w14:textId="77777777" w:rsidR="00190DBE" w:rsidRPr="00942EC5" w:rsidRDefault="00190DBE">
            <w:pPr>
              <w:jc w:val="center"/>
              <w:rPr>
                <w:rFonts w:ascii="Arial" w:hAnsi="Arial" w:cs="Arial"/>
                <w:sz w:val="16"/>
                <w:szCs w:val="16"/>
              </w:rPr>
            </w:pPr>
            <w:r w:rsidRPr="00942EC5">
              <w:rPr>
                <w:rFonts w:ascii="Arial" w:hAnsi="Arial" w:cs="Arial"/>
                <w:sz w:val="16"/>
                <w:szCs w:val="16"/>
              </w:rPr>
              <w:t>1</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2A47A207" w14:textId="77777777" w:rsidR="00190DBE" w:rsidRPr="00942EC5" w:rsidRDefault="00190DBE">
            <w:pPr>
              <w:rPr>
                <w:rFonts w:ascii="Arial" w:hAnsi="Arial" w:cs="Arial"/>
                <w:sz w:val="16"/>
                <w:szCs w:val="16"/>
              </w:rPr>
            </w:pPr>
            <w:r w:rsidRPr="00942EC5">
              <w:rPr>
                <w:rFonts w:ascii="Arial" w:hAnsi="Arial" w:cs="Arial"/>
                <w:sz w:val="16"/>
                <w:szCs w:val="16"/>
              </w:rPr>
              <w:t>02-00000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191FBF30"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r w:rsidRPr="00942EC5">
              <w:rPr>
                <w:rFonts w:ascii="Arial" w:hAnsi="Arial" w:cs="Arial"/>
                <w:sz w:val="16"/>
                <w:szCs w:val="16"/>
              </w:rPr>
              <w:t>seguma</w:t>
            </w:r>
            <w:proofErr w:type="spellEnd"/>
            <w:r w:rsidRPr="00942EC5">
              <w:rPr>
                <w:rFonts w:ascii="Arial" w:hAnsi="Arial" w:cs="Arial"/>
                <w:sz w:val="16"/>
                <w:szCs w:val="16"/>
              </w:rPr>
              <w:t xml:space="preserve"> </w:t>
            </w:r>
            <w:proofErr w:type="spellStart"/>
            <w:r w:rsidRPr="00942EC5">
              <w:rPr>
                <w:rFonts w:ascii="Arial" w:hAnsi="Arial" w:cs="Arial"/>
                <w:sz w:val="16"/>
                <w:szCs w:val="16"/>
              </w:rPr>
              <w:t>demontāža</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1F64357" w14:textId="77777777" w:rsidR="00190DBE" w:rsidRPr="00942EC5" w:rsidRDefault="00190DBE">
            <w:pPr>
              <w:jc w:val="center"/>
              <w:rPr>
                <w:rFonts w:ascii="Arial" w:hAnsi="Arial" w:cs="Arial"/>
                <w:sz w:val="16"/>
                <w:szCs w:val="16"/>
              </w:rPr>
            </w:pPr>
            <w:r w:rsidRPr="00942EC5">
              <w:rPr>
                <w:rFonts w:ascii="Arial" w:hAnsi="Arial" w:cs="Arial"/>
                <w:sz w:val="16"/>
                <w:szCs w:val="16"/>
              </w:rPr>
              <w:t>m2</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F825592" w14:textId="77777777" w:rsidR="00190DBE" w:rsidRPr="00942EC5" w:rsidRDefault="00190DBE">
            <w:pPr>
              <w:jc w:val="center"/>
              <w:rPr>
                <w:rFonts w:ascii="Arial" w:hAnsi="Arial" w:cs="Arial"/>
                <w:sz w:val="16"/>
                <w:szCs w:val="16"/>
              </w:rPr>
            </w:pPr>
            <w:r w:rsidRPr="00942EC5">
              <w:rPr>
                <w:rFonts w:ascii="Arial" w:hAnsi="Arial" w:cs="Arial"/>
                <w:sz w:val="16"/>
                <w:szCs w:val="16"/>
              </w:rPr>
              <w:t>863,00</w:t>
            </w:r>
          </w:p>
        </w:tc>
      </w:tr>
      <w:tr w:rsidR="00942EC5" w:rsidRPr="00942EC5" w14:paraId="5B7A2751" w14:textId="77777777" w:rsidTr="00942EC5">
        <w:trPr>
          <w:trHeight w:val="43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6CDD36AC" w14:textId="77777777" w:rsidR="00190DBE" w:rsidRPr="00942EC5" w:rsidRDefault="00190DBE">
            <w:pPr>
              <w:jc w:val="center"/>
              <w:rPr>
                <w:rFonts w:ascii="Arial" w:hAnsi="Arial" w:cs="Arial"/>
                <w:sz w:val="16"/>
                <w:szCs w:val="16"/>
              </w:rPr>
            </w:pPr>
            <w:r w:rsidRPr="00942EC5">
              <w:rPr>
                <w:rFonts w:ascii="Arial" w:hAnsi="Arial" w:cs="Arial"/>
                <w:sz w:val="16"/>
                <w:szCs w:val="16"/>
              </w:rPr>
              <w:t>2</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7D87431E" w14:textId="77777777" w:rsidR="00190DBE" w:rsidRPr="00942EC5" w:rsidRDefault="00190DBE">
            <w:pPr>
              <w:rPr>
                <w:rFonts w:ascii="Arial" w:hAnsi="Arial" w:cs="Arial"/>
                <w:sz w:val="16"/>
                <w:szCs w:val="16"/>
              </w:rPr>
            </w:pPr>
            <w:r w:rsidRPr="00942EC5">
              <w:rPr>
                <w:rFonts w:ascii="Arial" w:hAnsi="Arial" w:cs="Arial"/>
                <w:sz w:val="16"/>
                <w:szCs w:val="16"/>
              </w:rPr>
              <w:t>02-00000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4926BF9F"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Būvgružiu</w:t>
            </w:r>
            <w:proofErr w:type="spellEnd"/>
            <w:r w:rsidRPr="00942EC5">
              <w:rPr>
                <w:rFonts w:ascii="Arial" w:hAnsi="Arial" w:cs="Arial"/>
                <w:sz w:val="16"/>
                <w:szCs w:val="16"/>
              </w:rPr>
              <w:t xml:space="preserve"> </w:t>
            </w:r>
            <w:proofErr w:type="spellStart"/>
            <w:r w:rsidRPr="00942EC5">
              <w:rPr>
                <w:rFonts w:ascii="Arial" w:hAnsi="Arial" w:cs="Arial"/>
                <w:sz w:val="16"/>
                <w:szCs w:val="16"/>
              </w:rPr>
              <w:t>utilizācija</w:t>
            </w:r>
            <w:proofErr w:type="spellEnd"/>
            <w:r w:rsidRPr="00942EC5">
              <w:rPr>
                <w:rFonts w:ascii="Arial" w:hAnsi="Arial" w:cs="Arial"/>
                <w:sz w:val="16"/>
                <w:szCs w:val="16"/>
              </w:rPr>
              <w:t xml:space="preserve"> (</w:t>
            </w:r>
            <w:proofErr w:type="spellStart"/>
            <w:r w:rsidRPr="00942EC5">
              <w:rPr>
                <w:rFonts w:ascii="Arial" w:hAnsi="Arial" w:cs="Arial"/>
                <w:sz w:val="16"/>
                <w:szCs w:val="16"/>
              </w:rPr>
              <w:t>demontēts</w:t>
            </w:r>
            <w:proofErr w:type="spellEnd"/>
            <w:r w:rsidRPr="00942EC5">
              <w:rPr>
                <w:rFonts w:ascii="Arial" w:hAnsi="Arial" w:cs="Arial"/>
                <w:sz w:val="16"/>
                <w:szCs w:val="16"/>
              </w:rPr>
              <w:t xml:space="preserve"> </w:t>
            </w: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r w:rsidRPr="00942EC5">
              <w:rPr>
                <w:rFonts w:ascii="Arial" w:hAnsi="Arial" w:cs="Arial"/>
                <w:sz w:val="16"/>
                <w:szCs w:val="16"/>
              </w:rPr>
              <w:t>segums</w:t>
            </w:r>
            <w:proofErr w:type="spellEnd"/>
            <w:r w:rsidRPr="00942EC5">
              <w:rPr>
                <w:rFonts w:ascii="Arial" w:hAnsi="Arial" w:cs="Arial"/>
                <w:sz w:val="16"/>
                <w:szCs w:val="16"/>
              </w:rPr>
              <w:t xml:space="preserve"> 2 </w:t>
            </w:r>
            <w:proofErr w:type="spellStart"/>
            <w:r w:rsidRPr="00942EC5">
              <w:rPr>
                <w:rFonts w:ascii="Arial" w:hAnsi="Arial" w:cs="Arial"/>
                <w:sz w:val="16"/>
                <w:szCs w:val="16"/>
              </w:rPr>
              <w:t>kārtas</w:t>
            </w:r>
            <w:proofErr w:type="spellEnd"/>
            <w:r w:rsidRPr="00942EC5">
              <w:rPr>
                <w:rFonts w:ascii="Arial" w:hAnsi="Arial" w:cs="Arial"/>
                <w:sz w:val="16"/>
                <w:szCs w:val="16"/>
              </w:rPr>
              <w:t>)</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E921BFD" w14:textId="77777777" w:rsidR="00190DBE" w:rsidRPr="00942EC5" w:rsidRDefault="00190DBE">
            <w:pPr>
              <w:jc w:val="center"/>
              <w:rPr>
                <w:rFonts w:ascii="Arial" w:hAnsi="Arial" w:cs="Arial"/>
                <w:sz w:val="16"/>
                <w:szCs w:val="16"/>
              </w:rPr>
            </w:pPr>
            <w:proofErr w:type="spellStart"/>
            <w:r w:rsidRPr="00942EC5">
              <w:rPr>
                <w:rFonts w:ascii="Arial" w:hAnsi="Arial" w:cs="Arial"/>
                <w:sz w:val="16"/>
                <w:szCs w:val="16"/>
              </w:rPr>
              <w:t>tn</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648A1F5" w14:textId="77777777" w:rsidR="00190DBE" w:rsidRPr="00942EC5" w:rsidRDefault="00190DBE">
            <w:pPr>
              <w:jc w:val="center"/>
              <w:rPr>
                <w:rFonts w:ascii="Arial" w:hAnsi="Arial" w:cs="Arial"/>
                <w:sz w:val="16"/>
                <w:szCs w:val="16"/>
              </w:rPr>
            </w:pPr>
            <w:r w:rsidRPr="00942EC5">
              <w:rPr>
                <w:rFonts w:ascii="Arial" w:hAnsi="Arial" w:cs="Arial"/>
                <w:sz w:val="16"/>
                <w:szCs w:val="16"/>
              </w:rPr>
              <w:t>6,47</w:t>
            </w:r>
          </w:p>
        </w:tc>
      </w:tr>
      <w:tr w:rsidR="00942EC5" w:rsidRPr="00942EC5" w14:paraId="5DC3FA2A" w14:textId="77777777" w:rsidTr="00942EC5">
        <w:trPr>
          <w:trHeight w:val="43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78433D3E" w14:textId="77777777" w:rsidR="00190DBE" w:rsidRPr="00942EC5" w:rsidRDefault="00190DBE">
            <w:pPr>
              <w:jc w:val="center"/>
              <w:rPr>
                <w:rFonts w:ascii="Arial" w:hAnsi="Arial" w:cs="Arial"/>
                <w:sz w:val="16"/>
                <w:szCs w:val="16"/>
              </w:rPr>
            </w:pPr>
            <w:r w:rsidRPr="00942EC5">
              <w:rPr>
                <w:rFonts w:ascii="Arial" w:hAnsi="Arial" w:cs="Arial"/>
                <w:sz w:val="16"/>
                <w:szCs w:val="16"/>
              </w:rPr>
              <w:t>3</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4691662A" w14:textId="77777777" w:rsidR="00190DBE" w:rsidRPr="00942EC5" w:rsidRDefault="00190DBE">
            <w:pPr>
              <w:rPr>
                <w:rFonts w:ascii="Arial" w:hAnsi="Arial" w:cs="Arial"/>
                <w:sz w:val="16"/>
                <w:szCs w:val="16"/>
              </w:rPr>
            </w:pPr>
            <w:r w:rsidRPr="00942EC5">
              <w:rPr>
                <w:rFonts w:ascii="Arial" w:hAnsi="Arial" w:cs="Arial"/>
                <w:sz w:val="16"/>
                <w:szCs w:val="16"/>
              </w:rPr>
              <w:t>13-00000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53092FCD"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Bojātās</w:t>
            </w:r>
            <w:proofErr w:type="spellEnd"/>
            <w:r w:rsidRPr="00942EC5">
              <w:rPr>
                <w:rFonts w:ascii="Arial" w:hAnsi="Arial" w:cs="Arial"/>
                <w:sz w:val="16"/>
                <w:szCs w:val="16"/>
              </w:rPr>
              <w:t xml:space="preserve"> </w:t>
            </w:r>
            <w:proofErr w:type="spellStart"/>
            <w:r w:rsidRPr="00942EC5">
              <w:rPr>
                <w:rFonts w:ascii="Arial" w:hAnsi="Arial" w:cs="Arial"/>
                <w:sz w:val="16"/>
                <w:szCs w:val="16"/>
              </w:rPr>
              <w:t>vates</w:t>
            </w:r>
            <w:proofErr w:type="spellEnd"/>
            <w:r w:rsidRPr="00942EC5">
              <w:rPr>
                <w:rFonts w:ascii="Arial" w:hAnsi="Arial" w:cs="Arial"/>
                <w:sz w:val="16"/>
                <w:szCs w:val="16"/>
              </w:rPr>
              <w:t xml:space="preserve"> </w:t>
            </w:r>
            <w:proofErr w:type="spellStart"/>
            <w:r w:rsidRPr="00942EC5">
              <w:rPr>
                <w:rFonts w:ascii="Arial" w:hAnsi="Arial" w:cs="Arial"/>
                <w:sz w:val="16"/>
                <w:szCs w:val="16"/>
              </w:rPr>
              <w:t>demontāža</w:t>
            </w:r>
            <w:proofErr w:type="spellEnd"/>
            <w:r w:rsidRPr="00942EC5">
              <w:rPr>
                <w:rFonts w:ascii="Arial" w:hAnsi="Arial" w:cs="Arial"/>
                <w:sz w:val="16"/>
                <w:szCs w:val="16"/>
              </w:rPr>
              <w:t xml:space="preserve">, </w:t>
            </w:r>
            <w:proofErr w:type="spellStart"/>
            <w:r w:rsidRPr="00942EC5">
              <w:rPr>
                <w:rFonts w:ascii="Arial" w:hAnsi="Arial" w:cs="Arial"/>
                <w:sz w:val="16"/>
                <w:szCs w:val="16"/>
              </w:rPr>
              <w:t>jaunās</w:t>
            </w:r>
            <w:proofErr w:type="spellEnd"/>
            <w:r w:rsidRPr="00942EC5">
              <w:rPr>
                <w:rFonts w:ascii="Arial" w:hAnsi="Arial" w:cs="Arial"/>
                <w:sz w:val="16"/>
                <w:szCs w:val="16"/>
              </w:rPr>
              <w:t xml:space="preserve"> </w:t>
            </w:r>
            <w:proofErr w:type="spellStart"/>
            <w:r w:rsidRPr="00942EC5">
              <w:rPr>
                <w:rFonts w:ascii="Arial" w:hAnsi="Arial" w:cs="Arial"/>
                <w:sz w:val="16"/>
                <w:szCs w:val="16"/>
              </w:rPr>
              <w:t>vates</w:t>
            </w:r>
            <w:proofErr w:type="spellEnd"/>
            <w:r w:rsidRPr="00942EC5">
              <w:rPr>
                <w:rFonts w:ascii="Arial" w:hAnsi="Arial" w:cs="Arial"/>
                <w:sz w:val="16"/>
                <w:szCs w:val="16"/>
              </w:rPr>
              <w:t xml:space="preserve"> </w:t>
            </w:r>
            <w:proofErr w:type="spellStart"/>
            <w:r w:rsidRPr="00942EC5">
              <w:rPr>
                <w:rFonts w:ascii="Arial" w:hAnsi="Arial" w:cs="Arial"/>
                <w:sz w:val="16"/>
                <w:szCs w:val="16"/>
              </w:rPr>
              <w:t>lokšņu</w:t>
            </w:r>
            <w:proofErr w:type="spellEnd"/>
            <w:r w:rsidRPr="00942EC5">
              <w:rPr>
                <w:rFonts w:ascii="Arial" w:hAnsi="Arial" w:cs="Arial"/>
                <w:sz w:val="16"/>
                <w:szCs w:val="16"/>
              </w:rPr>
              <w:t xml:space="preserve"> </w:t>
            </w:r>
            <w:proofErr w:type="spellStart"/>
            <w:r w:rsidRPr="00942EC5">
              <w:rPr>
                <w:rFonts w:ascii="Arial" w:hAnsi="Arial" w:cs="Arial"/>
                <w:sz w:val="16"/>
                <w:szCs w:val="16"/>
              </w:rPr>
              <w:t>montāža</w:t>
            </w:r>
            <w:proofErr w:type="spellEnd"/>
            <w:r w:rsidRPr="00942EC5">
              <w:rPr>
                <w:rFonts w:ascii="Arial" w:hAnsi="Arial" w:cs="Arial"/>
                <w:sz w:val="16"/>
                <w:szCs w:val="16"/>
              </w:rPr>
              <w:t xml:space="preserve"> (</w:t>
            </w:r>
            <w:proofErr w:type="spellStart"/>
            <w:r w:rsidRPr="00942EC5">
              <w:rPr>
                <w:rFonts w:ascii="Arial" w:hAnsi="Arial" w:cs="Arial"/>
                <w:sz w:val="16"/>
                <w:szCs w:val="16"/>
              </w:rPr>
              <w:t>Paredzēts</w:t>
            </w:r>
            <w:proofErr w:type="spellEnd"/>
            <w:r w:rsidRPr="00942EC5">
              <w:rPr>
                <w:rFonts w:ascii="Arial" w:hAnsi="Arial" w:cs="Arial"/>
                <w:sz w:val="16"/>
                <w:szCs w:val="16"/>
              </w:rPr>
              <w:t xml:space="preserve"> 10% no </w:t>
            </w: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r w:rsidRPr="00942EC5">
              <w:rPr>
                <w:rFonts w:ascii="Arial" w:hAnsi="Arial" w:cs="Arial"/>
                <w:sz w:val="16"/>
                <w:szCs w:val="16"/>
              </w:rPr>
              <w:t>platības</w:t>
            </w:r>
            <w:proofErr w:type="spellEnd"/>
            <w:r w:rsidRPr="00942EC5">
              <w:rPr>
                <w:rFonts w:ascii="Arial" w:hAnsi="Arial" w:cs="Arial"/>
                <w:sz w:val="16"/>
                <w:szCs w:val="16"/>
              </w:rPr>
              <w:t>)</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27B9D72" w14:textId="77777777" w:rsidR="00190DBE" w:rsidRPr="00942EC5" w:rsidRDefault="00190DBE">
            <w:pPr>
              <w:jc w:val="center"/>
              <w:rPr>
                <w:rFonts w:ascii="Arial" w:hAnsi="Arial" w:cs="Arial"/>
                <w:sz w:val="16"/>
                <w:szCs w:val="16"/>
              </w:rPr>
            </w:pPr>
            <w:r w:rsidRPr="00942EC5">
              <w:rPr>
                <w:rFonts w:ascii="Arial" w:hAnsi="Arial" w:cs="Arial"/>
                <w:sz w:val="16"/>
                <w:szCs w:val="16"/>
              </w:rPr>
              <w:t>m2</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B53ED4F" w14:textId="77777777" w:rsidR="00190DBE" w:rsidRPr="00942EC5" w:rsidRDefault="00190DBE">
            <w:pPr>
              <w:jc w:val="center"/>
              <w:rPr>
                <w:rFonts w:ascii="Arial" w:hAnsi="Arial" w:cs="Arial"/>
                <w:sz w:val="16"/>
                <w:szCs w:val="16"/>
              </w:rPr>
            </w:pPr>
            <w:r w:rsidRPr="00942EC5">
              <w:rPr>
                <w:rFonts w:ascii="Arial" w:hAnsi="Arial" w:cs="Arial"/>
                <w:sz w:val="16"/>
                <w:szCs w:val="16"/>
              </w:rPr>
              <w:t>86,30</w:t>
            </w:r>
          </w:p>
        </w:tc>
      </w:tr>
      <w:tr w:rsidR="00942EC5" w:rsidRPr="00942EC5" w14:paraId="1BFEFAF8" w14:textId="77777777" w:rsidTr="00942EC5">
        <w:trPr>
          <w:trHeight w:val="43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426110DF" w14:textId="77777777" w:rsidR="00190DBE" w:rsidRPr="00942EC5" w:rsidRDefault="00190DBE">
            <w:pPr>
              <w:jc w:val="center"/>
              <w:rPr>
                <w:rFonts w:ascii="Arial" w:hAnsi="Arial" w:cs="Arial"/>
                <w:sz w:val="16"/>
                <w:szCs w:val="16"/>
              </w:rPr>
            </w:pPr>
            <w:r w:rsidRPr="00942EC5">
              <w:rPr>
                <w:rFonts w:ascii="Arial" w:hAnsi="Arial" w:cs="Arial"/>
                <w:sz w:val="16"/>
                <w:szCs w:val="16"/>
              </w:rPr>
              <w:t>4</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20D11F45" w14:textId="77777777" w:rsidR="00190DBE" w:rsidRPr="00942EC5" w:rsidRDefault="00190DBE">
            <w:pPr>
              <w:rPr>
                <w:rFonts w:ascii="Arial" w:hAnsi="Arial" w:cs="Arial"/>
                <w:sz w:val="16"/>
                <w:szCs w:val="16"/>
              </w:rPr>
            </w:pPr>
            <w:r w:rsidRPr="00942EC5">
              <w:rPr>
                <w:rFonts w:ascii="Arial" w:hAnsi="Arial" w:cs="Arial"/>
                <w:sz w:val="16"/>
                <w:szCs w:val="16"/>
              </w:rPr>
              <w:t>02-00000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11A94EE5"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Būvgružiu</w:t>
            </w:r>
            <w:proofErr w:type="spellEnd"/>
            <w:r w:rsidRPr="00942EC5">
              <w:rPr>
                <w:rFonts w:ascii="Arial" w:hAnsi="Arial" w:cs="Arial"/>
                <w:sz w:val="16"/>
                <w:szCs w:val="16"/>
              </w:rPr>
              <w:t xml:space="preserve"> </w:t>
            </w:r>
            <w:proofErr w:type="spellStart"/>
            <w:r w:rsidRPr="00942EC5">
              <w:rPr>
                <w:rFonts w:ascii="Arial" w:hAnsi="Arial" w:cs="Arial"/>
                <w:sz w:val="16"/>
                <w:szCs w:val="16"/>
              </w:rPr>
              <w:t>utilizācija</w:t>
            </w:r>
            <w:proofErr w:type="spellEnd"/>
            <w:r w:rsidRPr="00942EC5">
              <w:rPr>
                <w:rFonts w:ascii="Arial" w:hAnsi="Arial" w:cs="Arial"/>
                <w:sz w:val="16"/>
                <w:szCs w:val="16"/>
              </w:rPr>
              <w:t xml:space="preserve"> (</w:t>
            </w:r>
            <w:proofErr w:type="spellStart"/>
            <w:r w:rsidRPr="00942EC5">
              <w:rPr>
                <w:rFonts w:ascii="Arial" w:hAnsi="Arial" w:cs="Arial"/>
                <w:sz w:val="16"/>
                <w:szCs w:val="16"/>
              </w:rPr>
              <w:t>bojāta</w:t>
            </w:r>
            <w:proofErr w:type="spellEnd"/>
            <w:r w:rsidRPr="00942EC5">
              <w:rPr>
                <w:rFonts w:ascii="Arial" w:hAnsi="Arial" w:cs="Arial"/>
                <w:sz w:val="16"/>
                <w:szCs w:val="16"/>
              </w:rPr>
              <w:t xml:space="preserve"> </w:t>
            </w: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r w:rsidRPr="00942EC5">
              <w:rPr>
                <w:rFonts w:ascii="Arial" w:hAnsi="Arial" w:cs="Arial"/>
                <w:sz w:val="16"/>
                <w:szCs w:val="16"/>
              </w:rPr>
              <w:t>vate</w:t>
            </w:r>
            <w:proofErr w:type="spellEnd"/>
            <w:r w:rsidRPr="00942EC5">
              <w:rPr>
                <w:rFonts w:ascii="Arial" w:hAnsi="Arial" w:cs="Arial"/>
                <w:sz w:val="16"/>
                <w:szCs w:val="16"/>
              </w:rPr>
              <w:t>)</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7445CD8" w14:textId="77777777" w:rsidR="00190DBE" w:rsidRPr="00942EC5" w:rsidRDefault="00190DBE">
            <w:pPr>
              <w:jc w:val="center"/>
              <w:rPr>
                <w:rFonts w:ascii="Arial" w:hAnsi="Arial" w:cs="Arial"/>
                <w:sz w:val="16"/>
                <w:szCs w:val="16"/>
              </w:rPr>
            </w:pPr>
            <w:r w:rsidRPr="00942EC5">
              <w:rPr>
                <w:rFonts w:ascii="Arial" w:hAnsi="Arial" w:cs="Arial"/>
                <w:sz w:val="16"/>
                <w:szCs w:val="16"/>
              </w:rPr>
              <w:t>m3</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4AA800C" w14:textId="77777777" w:rsidR="00190DBE" w:rsidRPr="00942EC5" w:rsidRDefault="00190DBE">
            <w:pPr>
              <w:jc w:val="center"/>
              <w:rPr>
                <w:rFonts w:ascii="Arial" w:hAnsi="Arial" w:cs="Arial"/>
                <w:sz w:val="16"/>
                <w:szCs w:val="16"/>
              </w:rPr>
            </w:pPr>
            <w:r w:rsidRPr="00942EC5">
              <w:rPr>
                <w:rFonts w:ascii="Arial" w:hAnsi="Arial" w:cs="Arial"/>
                <w:sz w:val="16"/>
                <w:szCs w:val="16"/>
              </w:rPr>
              <w:t>2,59</w:t>
            </w:r>
          </w:p>
        </w:tc>
      </w:tr>
      <w:tr w:rsidR="00942EC5" w:rsidRPr="00942EC5" w14:paraId="49811A1B" w14:textId="77777777" w:rsidTr="00942EC5">
        <w:trPr>
          <w:trHeight w:val="43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1FEEAED3" w14:textId="77777777" w:rsidR="00190DBE" w:rsidRPr="00942EC5" w:rsidRDefault="00190DBE">
            <w:pPr>
              <w:jc w:val="center"/>
              <w:rPr>
                <w:rFonts w:ascii="Arial" w:hAnsi="Arial" w:cs="Arial"/>
                <w:sz w:val="16"/>
                <w:szCs w:val="16"/>
              </w:rPr>
            </w:pPr>
            <w:r w:rsidRPr="00942EC5">
              <w:rPr>
                <w:rFonts w:ascii="Arial" w:hAnsi="Arial" w:cs="Arial"/>
                <w:sz w:val="16"/>
                <w:szCs w:val="16"/>
              </w:rPr>
              <w:t>5</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22B58702" w14:textId="77777777" w:rsidR="00190DBE" w:rsidRPr="00942EC5" w:rsidRDefault="00190DBE">
            <w:pPr>
              <w:rPr>
                <w:rFonts w:ascii="Arial" w:hAnsi="Arial" w:cs="Arial"/>
                <w:sz w:val="16"/>
                <w:szCs w:val="16"/>
              </w:rPr>
            </w:pPr>
            <w:r w:rsidRPr="00942EC5">
              <w:rPr>
                <w:rFonts w:ascii="Arial" w:hAnsi="Arial" w:cs="Arial"/>
                <w:sz w:val="16"/>
                <w:szCs w:val="16"/>
              </w:rPr>
              <w:t>02-00000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29090D9A"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Saudzīga</w:t>
            </w:r>
            <w:proofErr w:type="spellEnd"/>
            <w:r w:rsidRPr="00942EC5">
              <w:rPr>
                <w:rFonts w:ascii="Arial" w:hAnsi="Arial" w:cs="Arial"/>
                <w:sz w:val="16"/>
                <w:szCs w:val="16"/>
              </w:rPr>
              <w:t xml:space="preserve"> </w:t>
            </w:r>
            <w:proofErr w:type="spellStart"/>
            <w:r w:rsidRPr="00942EC5">
              <w:rPr>
                <w:rFonts w:ascii="Arial" w:hAnsi="Arial" w:cs="Arial"/>
                <w:sz w:val="16"/>
                <w:szCs w:val="16"/>
              </w:rPr>
              <w:t>skārda</w:t>
            </w:r>
            <w:proofErr w:type="spellEnd"/>
            <w:r w:rsidRPr="00942EC5">
              <w:rPr>
                <w:rFonts w:ascii="Arial" w:hAnsi="Arial" w:cs="Arial"/>
                <w:sz w:val="16"/>
                <w:szCs w:val="16"/>
              </w:rPr>
              <w:t xml:space="preserve"> </w:t>
            </w:r>
            <w:proofErr w:type="spellStart"/>
            <w:r w:rsidRPr="00942EC5">
              <w:rPr>
                <w:rFonts w:ascii="Arial" w:hAnsi="Arial" w:cs="Arial"/>
                <w:sz w:val="16"/>
                <w:szCs w:val="16"/>
              </w:rPr>
              <w:t>parapetu</w:t>
            </w:r>
            <w:proofErr w:type="spellEnd"/>
            <w:r w:rsidRPr="00942EC5">
              <w:rPr>
                <w:rFonts w:ascii="Arial" w:hAnsi="Arial" w:cs="Arial"/>
                <w:sz w:val="16"/>
                <w:szCs w:val="16"/>
              </w:rPr>
              <w:t xml:space="preserve"> </w:t>
            </w:r>
            <w:proofErr w:type="spellStart"/>
            <w:r w:rsidRPr="00942EC5">
              <w:rPr>
                <w:rFonts w:ascii="Arial" w:hAnsi="Arial" w:cs="Arial"/>
                <w:sz w:val="16"/>
                <w:szCs w:val="16"/>
              </w:rPr>
              <w:t>detaļu</w:t>
            </w:r>
            <w:proofErr w:type="spellEnd"/>
            <w:r w:rsidRPr="00942EC5">
              <w:rPr>
                <w:rFonts w:ascii="Arial" w:hAnsi="Arial" w:cs="Arial"/>
                <w:sz w:val="16"/>
                <w:szCs w:val="16"/>
              </w:rPr>
              <w:t xml:space="preserve"> (</w:t>
            </w:r>
            <w:proofErr w:type="spellStart"/>
            <w:r w:rsidRPr="00942EC5">
              <w:rPr>
                <w:rFonts w:ascii="Arial" w:hAnsi="Arial" w:cs="Arial"/>
                <w:sz w:val="16"/>
                <w:szCs w:val="16"/>
              </w:rPr>
              <w:t>platums</w:t>
            </w:r>
            <w:proofErr w:type="spellEnd"/>
            <w:r w:rsidRPr="00942EC5">
              <w:rPr>
                <w:rFonts w:ascii="Arial" w:hAnsi="Arial" w:cs="Arial"/>
                <w:sz w:val="16"/>
                <w:szCs w:val="16"/>
              </w:rPr>
              <w:t xml:space="preserve"> 380-460mm) </w:t>
            </w:r>
            <w:proofErr w:type="spellStart"/>
            <w:r w:rsidRPr="00942EC5">
              <w:rPr>
                <w:rFonts w:ascii="Arial" w:hAnsi="Arial" w:cs="Arial"/>
                <w:sz w:val="16"/>
                <w:szCs w:val="16"/>
              </w:rPr>
              <w:t>demontāža</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B5B976C" w14:textId="77777777" w:rsidR="00190DBE" w:rsidRPr="00942EC5" w:rsidRDefault="00190DBE">
            <w:pPr>
              <w:jc w:val="center"/>
              <w:rPr>
                <w:rFonts w:ascii="Arial" w:hAnsi="Arial" w:cs="Arial"/>
                <w:sz w:val="16"/>
                <w:szCs w:val="16"/>
              </w:rPr>
            </w:pPr>
            <w:r w:rsidRPr="00942EC5">
              <w:rPr>
                <w:rFonts w:ascii="Arial" w:hAnsi="Arial" w:cs="Arial"/>
                <w:sz w:val="16"/>
                <w:szCs w:val="16"/>
              </w:rPr>
              <w:t>tm</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3CCF934" w14:textId="77777777" w:rsidR="00190DBE" w:rsidRPr="00942EC5" w:rsidRDefault="00190DBE">
            <w:pPr>
              <w:jc w:val="center"/>
              <w:rPr>
                <w:rFonts w:ascii="Arial" w:hAnsi="Arial" w:cs="Arial"/>
                <w:sz w:val="16"/>
                <w:szCs w:val="16"/>
              </w:rPr>
            </w:pPr>
            <w:r w:rsidRPr="00942EC5">
              <w:rPr>
                <w:rFonts w:ascii="Arial" w:hAnsi="Arial" w:cs="Arial"/>
                <w:sz w:val="16"/>
                <w:szCs w:val="16"/>
              </w:rPr>
              <w:t>146,00</w:t>
            </w:r>
          </w:p>
        </w:tc>
      </w:tr>
      <w:tr w:rsidR="00942EC5" w:rsidRPr="00942EC5" w14:paraId="0E7DDCB0" w14:textId="77777777" w:rsidTr="00942EC5">
        <w:trPr>
          <w:trHeight w:val="43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78D34BF5" w14:textId="77777777" w:rsidR="00190DBE" w:rsidRPr="00942EC5" w:rsidRDefault="00190DBE">
            <w:pPr>
              <w:jc w:val="center"/>
              <w:rPr>
                <w:rFonts w:ascii="Arial" w:hAnsi="Arial" w:cs="Arial"/>
                <w:sz w:val="16"/>
                <w:szCs w:val="16"/>
              </w:rPr>
            </w:pPr>
            <w:r w:rsidRPr="00942EC5">
              <w:rPr>
                <w:rFonts w:ascii="Arial" w:hAnsi="Arial" w:cs="Arial"/>
                <w:sz w:val="16"/>
                <w:szCs w:val="16"/>
              </w:rPr>
              <w:t>6</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5D15E126"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2B6B656B"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Skārda</w:t>
            </w:r>
            <w:proofErr w:type="spellEnd"/>
            <w:r w:rsidRPr="00942EC5">
              <w:rPr>
                <w:rFonts w:ascii="Arial" w:hAnsi="Arial" w:cs="Arial"/>
                <w:sz w:val="16"/>
                <w:szCs w:val="16"/>
              </w:rPr>
              <w:t xml:space="preserve"> </w:t>
            </w:r>
            <w:proofErr w:type="spellStart"/>
            <w:r w:rsidRPr="00942EC5">
              <w:rPr>
                <w:rFonts w:ascii="Arial" w:hAnsi="Arial" w:cs="Arial"/>
                <w:sz w:val="16"/>
                <w:szCs w:val="16"/>
              </w:rPr>
              <w:t>parapetu</w:t>
            </w:r>
            <w:proofErr w:type="spellEnd"/>
            <w:r w:rsidRPr="00942EC5">
              <w:rPr>
                <w:rFonts w:ascii="Arial" w:hAnsi="Arial" w:cs="Arial"/>
                <w:sz w:val="16"/>
                <w:szCs w:val="16"/>
              </w:rPr>
              <w:t xml:space="preserve"> </w:t>
            </w:r>
            <w:proofErr w:type="spellStart"/>
            <w:r w:rsidRPr="00942EC5">
              <w:rPr>
                <w:rFonts w:ascii="Arial" w:hAnsi="Arial" w:cs="Arial"/>
                <w:sz w:val="16"/>
                <w:szCs w:val="16"/>
              </w:rPr>
              <w:t>detaļu</w:t>
            </w:r>
            <w:proofErr w:type="spellEnd"/>
            <w:r w:rsidRPr="00942EC5">
              <w:rPr>
                <w:rFonts w:ascii="Arial" w:hAnsi="Arial" w:cs="Arial"/>
                <w:sz w:val="16"/>
                <w:szCs w:val="16"/>
              </w:rPr>
              <w:t xml:space="preserve"> </w:t>
            </w:r>
            <w:proofErr w:type="spellStart"/>
            <w:r w:rsidRPr="00942EC5">
              <w:rPr>
                <w:rFonts w:ascii="Arial" w:hAnsi="Arial" w:cs="Arial"/>
                <w:sz w:val="16"/>
                <w:szCs w:val="16"/>
              </w:rPr>
              <w:t>mazgāšana</w:t>
            </w:r>
            <w:proofErr w:type="spellEnd"/>
            <w:r w:rsidRPr="00942EC5">
              <w:rPr>
                <w:rFonts w:ascii="Arial" w:hAnsi="Arial" w:cs="Arial"/>
                <w:sz w:val="16"/>
                <w:szCs w:val="16"/>
              </w:rPr>
              <w:t xml:space="preserve"> </w:t>
            </w:r>
            <w:proofErr w:type="spellStart"/>
            <w:r w:rsidRPr="00942EC5">
              <w:rPr>
                <w:rFonts w:ascii="Arial" w:hAnsi="Arial" w:cs="Arial"/>
                <w:sz w:val="16"/>
                <w:szCs w:val="16"/>
              </w:rPr>
              <w:t>ar</w:t>
            </w:r>
            <w:proofErr w:type="spellEnd"/>
            <w:r w:rsidRPr="00942EC5">
              <w:rPr>
                <w:rFonts w:ascii="Arial" w:hAnsi="Arial" w:cs="Arial"/>
                <w:sz w:val="16"/>
                <w:szCs w:val="16"/>
              </w:rPr>
              <w:t xml:space="preserve"> </w:t>
            </w:r>
            <w:proofErr w:type="spellStart"/>
            <w:r w:rsidRPr="00942EC5">
              <w:rPr>
                <w:rFonts w:ascii="Arial" w:hAnsi="Arial" w:cs="Arial"/>
                <w:sz w:val="16"/>
                <w:szCs w:val="16"/>
              </w:rPr>
              <w:t>augstspiediena</w:t>
            </w:r>
            <w:proofErr w:type="spellEnd"/>
            <w:r w:rsidRPr="00942EC5">
              <w:rPr>
                <w:rFonts w:ascii="Arial" w:hAnsi="Arial" w:cs="Arial"/>
                <w:sz w:val="16"/>
                <w:szCs w:val="16"/>
              </w:rPr>
              <w:t xml:space="preserve"> </w:t>
            </w:r>
            <w:proofErr w:type="spellStart"/>
            <w:r w:rsidRPr="00942EC5">
              <w:rPr>
                <w:rFonts w:ascii="Arial" w:hAnsi="Arial" w:cs="Arial"/>
                <w:sz w:val="16"/>
                <w:szCs w:val="16"/>
              </w:rPr>
              <w:t>iekārtu</w:t>
            </w:r>
            <w:proofErr w:type="spellEnd"/>
            <w:r w:rsidRPr="00942EC5">
              <w:rPr>
                <w:rFonts w:ascii="Arial" w:hAnsi="Arial" w:cs="Arial"/>
                <w:sz w:val="16"/>
                <w:szCs w:val="16"/>
              </w:rPr>
              <w:t xml:space="preserve"> (</w:t>
            </w:r>
            <w:proofErr w:type="spellStart"/>
            <w:r w:rsidRPr="00942EC5">
              <w:rPr>
                <w:rFonts w:ascii="Arial" w:hAnsi="Arial" w:cs="Arial"/>
                <w:sz w:val="16"/>
                <w:szCs w:val="16"/>
              </w:rPr>
              <w:t>Kärcher</w:t>
            </w:r>
            <w:proofErr w:type="spellEnd"/>
            <w:r w:rsidRPr="00942EC5">
              <w:rPr>
                <w:rFonts w:ascii="Arial" w:hAnsi="Arial" w:cs="Arial"/>
                <w:sz w:val="16"/>
                <w:szCs w:val="16"/>
              </w:rPr>
              <w:t>)</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21E81F4" w14:textId="77777777" w:rsidR="00190DBE" w:rsidRPr="00942EC5" w:rsidRDefault="00190DBE">
            <w:pPr>
              <w:jc w:val="center"/>
              <w:rPr>
                <w:rFonts w:ascii="Arial" w:hAnsi="Arial" w:cs="Arial"/>
                <w:sz w:val="16"/>
                <w:szCs w:val="16"/>
              </w:rPr>
            </w:pPr>
            <w:r w:rsidRPr="00942EC5">
              <w:rPr>
                <w:rFonts w:ascii="Arial" w:hAnsi="Arial" w:cs="Arial"/>
                <w:sz w:val="16"/>
                <w:szCs w:val="16"/>
              </w:rPr>
              <w:t>tm</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76C3D70" w14:textId="77777777" w:rsidR="00190DBE" w:rsidRPr="00942EC5" w:rsidRDefault="00190DBE">
            <w:pPr>
              <w:jc w:val="center"/>
              <w:rPr>
                <w:rFonts w:ascii="Arial" w:hAnsi="Arial" w:cs="Arial"/>
                <w:sz w:val="16"/>
                <w:szCs w:val="16"/>
              </w:rPr>
            </w:pPr>
            <w:r w:rsidRPr="00942EC5">
              <w:rPr>
                <w:rFonts w:ascii="Arial" w:hAnsi="Arial" w:cs="Arial"/>
                <w:sz w:val="16"/>
                <w:szCs w:val="16"/>
              </w:rPr>
              <w:t>146,00</w:t>
            </w:r>
          </w:p>
        </w:tc>
      </w:tr>
      <w:tr w:rsidR="00942EC5" w:rsidRPr="00942EC5" w14:paraId="362C7BCD" w14:textId="77777777" w:rsidTr="00942EC5">
        <w:trPr>
          <w:trHeight w:val="43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0D880E1A" w14:textId="77777777" w:rsidR="00190DBE" w:rsidRPr="00942EC5" w:rsidRDefault="00190DBE">
            <w:pPr>
              <w:jc w:val="center"/>
              <w:rPr>
                <w:rFonts w:ascii="Arial" w:hAnsi="Arial" w:cs="Arial"/>
                <w:sz w:val="16"/>
                <w:szCs w:val="16"/>
              </w:rPr>
            </w:pPr>
            <w:r w:rsidRPr="00942EC5">
              <w:rPr>
                <w:rFonts w:ascii="Arial" w:hAnsi="Arial" w:cs="Arial"/>
                <w:sz w:val="16"/>
                <w:szCs w:val="16"/>
              </w:rPr>
              <w:t>7</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3791BDD5"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6D2C6BAB" w14:textId="77777777" w:rsidR="00190DBE" w:rsidRPr="00942EC5" w:rsidRDefault="00190DBE">
            <w:pPr>
              <w:rPr>
                <w:rFonts w:ascii="Arial" w:hAnsi="Arial" w:cs="Arial"/>
                <w:sz w:val="16"/>
                <w:szCs w:val="16"/>
                <w:lang w:val="fi-FI"/>
              </w:rPr>
            </w:pPr>
            <w:r w:rsidRPr="00942EC5">
              <w:rPr>
                <w:rFonts w:ascii="Arial" w:hAnsi="Arial" w:cs="Arial"/>
                <w:sz w:val="16"/>
                <w:szCs w:val="16"/>
                <w:lang w:val="fi-FI"/>
              </w:rPr>
              <w:t>Skārda parapeta montāža pēc jumta remonta darbiem</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C2B7069" w14:textId="77777777" w:rsidR="00190DBE" w:rsidRPr="00942EC5" w:rsidRDefault="00190DBE">
            <w:pPr>
              <w:jc w:val="center"/>
              <w:rPr>
                <w:rFonts w:ascii="Arial" w:hAnsi="Arial" w:cs="Arial"/>
                <w:sz w:val="16"/>
                <w:szCs w:val="16"/>
              </w:rPr>
            </w:pPr>
            <w:r w:rsidRPr="00942EC5">
              <w:rPr>
                <w:rFonts w:ascii="Arial" w:hAnsi="Arial" w:cs="Arial"/>
                <w:sz w:val="16"/>
                <w:szCs w:val="16"/>
              </w:rPr>
              <w:t>tm</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9845E90" w14:textId="77777777" w:rsidR="00190DBE" w:rsidRPr="00942EC5" w:rsidRDefault="00190DBE">
            <w:pPr>
              <w:jc w:val="center"/>
              <w:rPr>
                <w:rFonts w:ascii="Arial" w:hAnsi="Arial" w:cs="Arial"/>
                <w:sz w:val="16"/>
                <w:szCs w:val="16"/>
              </w:rPr>
            </w:pPr>
            <w:r w:rsidRPr="00942EC5">
              <w:rPr>
                <w:rFonts w:ascii="Arial" w:hAnsi="Arial" w:cs="Arial"/>
                <w:sz w:val="16"/>
                <w:szCs w:val="16"/>
              </w:rPr>
              <w:t>146,00</w:t>
            </w:r>
          </w:p>
        </w:tc>
      </w:tr>
      <w:tr w:rsidR="00942EC5" w:rsidRPr="00942EC5" w14:paraId="797DFD98" w14:textId="77777777" w:rsidTr="00942EC5">
        <w:trPr>
          <w:trHeight w:val="43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639637DE" w14:textId="77777777" w:rsidR="00190DBE" w:rsidRPr="00942EC5" w:rsidRDefault="00190DBE">
            <w:pPr>
              <w:jc w:val="center"/>
              <w:rPr>
                <w:rFonts w:ascii="Arial" w:hAnsi="Arial" w:cs="Arial"/>
                <w:sz w:val="16"/>
                <w:szCs w:val="16"/>
              </w:rPr>
            </w:pPr>
            <w:r w:rsidRPr="00942EC5">
              <w:rPr>
                <w:rFonts w:ascii="Arial" w:hAnsi="Arial" w:cs="Arial"/>
                <w:sz w:val="16"/>
                <w:szCs w:val="16"/>
              </w:rPr>
              <w:t>8</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14EA3C08" w14:textId="77777777" w:rsidR="00190DBE" w:rsidRPr="00942EC5" w:rsidRDefault="00190DBE">
            <w:pPr>
              <w:rPr>
                <w:rFonts w:ascii="Arial" w:hAnsi="Arial" w:cs="Arial"/>
                <w:sz w:val="16"/>
                <w:szCs w:val="16"/>
              </w:rPr>
            </w:pPr>
            <w:r w:rsidRPr="00942EC5">
              <w:rPr>
                <w:rFonts w:ascii="Arial" w:hAnsi="Arial" w:cs="Arial"/>
                <w:sz w:val="16"/>
                <w:szCs w:val="16"/>
              </w:rPr>
              <w:t>02-00000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790DC676"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Saudzīga</w:t>
            </w:r>
            <w:proofErr w:type="spellEnd"/>
            <w:r w:rsidRPr="00942EC5">
              <w:rPr>
                <w:rFonts w:ascii="Arial" w:hAnsi="Arial" w:cs="Arial"/>
                <w:sz w:val="16"/>
                <w:szCs w:val="16"/>
              </w:rPr>
              <w:t xml:space="preserve"> </w:t>
            </w:r>
            <w:proofErr w:type="spellStart"/>
            <w:r w:rsidRPr="00942EC5">
              <w:rPr>
                <w:rFonts w:ascii="Arial" w:hAnsi="Arial" w:cs="Arial"/>
                <w:sz w:val="16"/>
                <w:szCs w:val="16"/>
              </w:rPr>
              <w:t>skārda</w:t>
            </w:r>
            <w:proofErr w:type="spellEnd"/>
            <w:r w:rsidRPr="00942EC5">
              <w:rPr>
                <w:rFonts w:ascii="Arial" w:hAnsi="Arial" w:cs="Arial"/>
                <w:sz w:val="16"/>
                <w:szCs w:val="16"/>
              </w:rPr>
              <w:t xml:space="preserve"> </w:t>
            </w:r>
            <w:proofErr w:type="spellStart"/>
            <w:r w:rsidRPr="00942EC5">
              <w:rPr>
                <w:rFonts w:ascii="Arial" w:hAnsi="Arial" w:cs="Arial"/>
                <w:sz w:val="16"/>
                <w:szCs w:val="16"/>
              </w:rPr>
              <w:t>lāseņu</w:t>
            </w:r>
            <w:proofErr w:type="spellEnd"/>
            <w:r w:rsidRPr="00942EC5">
              <w:rPr>
                <w:rFonts w:ascii="Arial" w:hAnsi="Arial" w:cs="Arial"/>
                <w:sz w:val="16"/>
                <w:szCs w:val="16"/>
              </w:rPr>
              <w:t xml:space="preserve"> </w:t>
            </w:r>
            <w:proofErr w:type="spellStart"/>
            <w:r w:rsidRPr="00942EC5">
              <w:rPr>
                <w:rFonts w:ascii="Arial" w:hAnsi="Arial" w:cs="Arial"/>
                <w:sz w:val="16"/>
                <w:szCs w:val="16"/>
              </w:rPr>
              <w:t>demontāža</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083889E" w14:textId="77777777" w:rsidR="00190DBE" w:rsidRPr="00942EC5" w:rsidRDefault="00190DBE">
            <w:pPr>
              <w:jc w:val="center"/>
              <w:rPr>
                <w:rFonts w:ascii="Arial" w:hAnsi="Arial" w:cs="Arial"/>
                <w:sz w:val="16"/>
                <w:szCs w:val="16"/>
              </w:rPr>
            </w:pPr>
            <w:r w:rsidRPr="00942EC5">
              <w:rPr>
                <w:rFonts w:ascii="Arial" w:hAnsi="Arial" w:cs="Arial"/>
                <w:sz w:val="16"/>
                <w:szCs w:val="16"/>
              </w:rPr>
              <w:t>tm</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11CD0AA" w14:textId="77777777" w:rsidR="00190DBE" w:rsidRPr="00942EC5" w:rsidRDefault="00190DBE">
            <w:pPr>
              <w:jc w:val="center"/>
              <w:rPr>
                <w:rFonts w:ascii="Arial" w:hAnsi="Arial" w:cs="Arial"/>
                <w:sz w:val="16"/>
                <w:szCs w:val="16"/>
              </w:rPr>
            </w:pPr>
            <w:r w:rsidRPr="00942EC5">
              <w:rPr>
                <w:rFonts w:ascii="Arial" w:hAnsi="Arial" w:cs="Arial"/>
                <w:sz w:val="16"/>
                <w:szCs w:val="16"/>
              </w:rPr>
              <w:t>138,00</w:t>
            </w:r>
          </w:p>
        </w:tc>
      </w:tr>
      <w:tr w:rsidR="00942EC5" w:rsidRPr="00942EC5" w14:paraId="5AA81F35" w14:textId="77777777" w:rsidTr="00942EC5">
        <w:trPr>
          <w:trHeight w:val="43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7176A986" w14:textId="77777777" w:rsidR="00190DBE" w:rsidRPr="00942EC5" w:rsidRDefault="00190DBE">
            <w:pPr>
              <w:jc w:val="center"/>
              <w:rPr>
                <w:rFonts w:ascii="Arial" w:hAnsi="Arial" w:cs="Arial"/>
                <w:sz w:val="16"/>
                <w:szCs w:val="16"/>
              </w:rPr>
            </w:pPr>
            <w:r w:rsidRPr="00942EC5">
              <w:rPr>
                <w:rFonts w:ascii="Arial" w:hAnsi="Arial" w:cs="Arial"/>
                <w:sz w:val="16"/>
                <w:szCs w:val="16"/>
              </w:rPr>
              <w:t>9</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70527CE0"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278D9FAD"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Skārda</w:t>
            </w:r>
            <w:proofErr w:type="spellEnd"/>
            <w:r w:rsidRPr="00942EC5">
              <w:rPr>
                <w:rFonts w:ascii="Arial" w:hAnsi="Arial" w:cs="Arial"/>
                <w:sz w:val="16"/>
                <w:szCs w:val="16"/>
              </w:rPr>
              <w:t xml:space="preserve"> </w:t>
            </w:r>
            <w:proofErr w:type="spellStart"/>
            <w:r w:rsidRPr="00942EC5">
              <w:rPr>
                <w:rFonts w:ascii="Arial" w:hAnsi="Arial" w:cs="Arial"/>
                <w:sz w:val="16"/>
                <w:szCs w:val="16"/>
              </w:rPr>
              <w:t>lāseņu</w:t>
            </w:r>
            <w:proofErr w:type="spellEnd"/>
            <w:r w:rsidRPr="00942EC5">
              <w:rPr>
                <w:rFonts w:ascii="Arial" w:hAnsi="Arial" w:cs="Arial"/>
                <w:sz w:val="16"/>
                <w:szCs w:val="16"/>
              </w:rPr>
              <w:t xml:space="preserve"> </w:t>
            </w:r>
            <w:proofErr w:type="spellStart"/>
            <w:r w:rsidRPr="00942EC5">
              <w:rPr>
                <w:rFonts w:ascii="Arial" w:hAnsi="Arial" w:cs="Arial"/>
                <w:sz w:val="16"/>
                <w:szCs w:val="16"/>
              </w:rPr>
              <w:t>montāža</w:t>
            </w:r>
            <w:proofErr w:type="spellEnd"/>
            <w:r w:rsidRPr="00942EC5">
              <w:rPr>
                <w:rFonts w:ascii="Arial" w:hAnsi="Arial" w:cs="Arial"/>
                <w:sz w:val="16"/>
                <w:szCs w:val="16"/>
              </w:rPr>
              <w:t xml:space="preserve"> </w:t>
            </w:r>
            <w:proofErr w:type="spellStart"/>
            <w:r w:rsidRPr="00942EC5">
              <w:rPr>
                <w:rFonts w:ascii="Arial" w:hAnsi="Arial" w:cs="Arial"/>
                <w:sz w:val="16"/>
                <w:szCs w:val="16"/>
              </w:rPr>
              <w:t>pēc</w:t>
            </w:r>
            <w:proofErr w:type="spellEnd"/>
            <w:r w:rsidRPr="00942EC5">
              <w:rPr>
                <w:rFonts w:ascii="Arial" w:hAnsi="Arial" w:cs="Arial"/>
                <w:sz w:val="16"/>
                <w:szCs w:val="16"/>
              </w:rPr>
              <w:t xml:space="preserve"> </w:t>
            </w: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r w:rsidRPr="00942EC5">
              <w:rPr>
                <w:rFonts w:ascii="Arial" w:hAnsi="Arial" w:cs="Arial"/>
                <w:sz w:val="16"/>
                <w:szCs w:val="16"/>
              </w:rPr>
              <w:t>remonta</w:t>
            </w:r>
            <w:proofErr w:type="spellEnd"/>
            <w:r w:rsidRPr="00942EC5">
              <w:rPr>
                <w:rFonts w:ascii="Arial" w:hAnsi="Arial" w:cs="Arial"/>
                <w:sz w:val="16"/>
                <w:szCs w:val="16"/>
              </w:rPr>
              <w:t xml:space="preserve"> </w:t>
            </w:r>
            <w:proofErr w:type="spellStart"/>
            <w:r w:rsidRPr="00942EC5">
              <w:rPr>
                <w:rFonts w:ascii="Arial" w:hAnsi="Arial" w:cs="Arial"/>
                <w:sz w:val="16"/>
                <w:szCs w:val="16"/>
              </w:rPr>
              <w:t>darbiem</w:t>
            </w:r>
            <w:proofErr w:type="spellEnd"/>
            <w:r w:rsidRPr="00942EC5">
              <w:rPr>
                <w:rFonts w:ascii="Arial" w:hAnsi="Arial" w:cs="Arial"/>
                <w:sz w:val="16"/>
                <w:szCs w:val="16"/>
              </w:rPr>
              <w:t xml:space="preserve"> un </w:t>
            </w:r>
            <w:proofErr w:type="spellStart"/>
            <w:r w:rsidRPr="00942EC5">
              <w:rPr>
                <w:rFonts w:ascii="Arial" w:hAnsi="Arial" w:cs="Arial"/>
                <w:sz w:val="16"/>
                <w:szCs w:val="16"/>
              </w:rPr>
              <w:t>savienouma</w:t>
            </w:r>
            <w:proofErr w:type="spellEnd"/>
            <w:r w:rsidRPr="00942EC5">
              <w:rPr>
                <w:rFonts w:ascii="Arial" w:hAnsi="Arial" w:cs="Arial"/>
                <w:sz w:val="16"/>
                <w:szCs w:val="16"/>
              </w:rPr>
              <w:t xml:space="preserve"> </w:t>
            </w:r>
            <w:proofErr w:type="spellStart"/>
            <w:r w:rsidRPr="00942EC5">
              <w:rPr>
                <w:rFonts w:ascii="Arial" w:hAnsi="Arial" w:cs="Arial"/>
                <w:sz w:val="16"/>
                <w:szCs w:val="16"/>
              </w:rPr>
              <w:t>ar</w:t>
            </w:r>
            <w:proofErr w:type="spellEnd"/>
            <w:r w:rsidRPr="00942EC5">
              <w:rPr>
                <w:rFonts w:ascii="Arial" w:hAnsi="Arial" w:cs="Arial"/>
                <w:sz w:val="16"/>
                <w:szCs w:val="16"/>
              </w:rPr>
              <w:t xml:space="preserve"> </w:t>
            </w:r>
            <w:proofErr w:type="spellStart"/>
            <w:r w:rsidRPr="00942EC5">
              <w:rPr>
                <w:rFonts w:ascii="Arial" w:hAnsi="Arial" w:cs="Arial"/>
                <w:sz w:val="16"/>
                <w:szCs w:val="16"/>
              </w:rPr>
              <w:t>sienu</w:t>
            </w:r>
            <w:proofErr w:type="spellEnd"/>
            <w:r w:rsidRPr="00942EC5">
              <w:rPr>
                <w:rFonts w:ascii="Arial" w:hAnsi="Arial" w:cs="Arial"/>
                <w:sz w:val="16"/>
                <w:szCs w:val="16"/>
              </w:rPr>
              <w:t xml:space="preserve"> </w:t>
            </w:r>
            <w:proofErr w:type="spellStart"/>
            <w:r w:rsidRPr="00942EC5">
              <w:rPr>
                <w:rFonts w:ascii="Arial" w:hAnsi="Arial" w:cs="Arial"/>
                <w:sz w:val="16"/>
                <w:szCs w:val="16"/>
              </w:rPr>
              <w:t>hermetizācija</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F3384E3" w14:textId="77777777" w:rsidR="00190DBE" w:rsidRPr="00942EC5" w:rsidRDefault="00190DBE">
            <w:pPr>
              <w:jc w:val="center"/>
              <w:rPr>
                <w:rFonts w:ascii="Arial" w:hAnsi="Arial" w:cs="Arial"/>
                <w:sz w:val="16"/>
                <w:szCs w:val="16"/>
              </w:rPr>
            </w:pPr>
            <w:r w:rsidRPr="00942EC5">
              <w:rPr>
                <w:rFonts w:ascii="Arial" w:hAnsi="Arial" w:cs="Arial"/>
                <w:sz w:val="16"/>
                <w:szCs w:val="16"/>
              </w:rPr>
              <w:t>tm</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67DFEE2" w14:textId="77777777" w:rsidR="00190DBE" w:rsidRPr="00942EC5" w:rsidRDefault="00190DBE">
            <w:pPr>
              <w:jc w:val="center"/>
              <w:rPr>
                <w:rFonts w:ascii="Arial" w:hAnsi="Arial" w:cs="Arial"/>
                <w:sz w:val="16"/>
                <w:szCs w:val="16"/>
              </w:rPr>
            </w:pPr>
            <w:r w:rsidRPr="00942EC5">
              <w:rPr>
                <w:rFonts w:ascii="Arial" w:hAnsi="Arial" w:cs="Arial"/>
                <w:sz w:val="16"/>
                <w:szCs w:val="16"/>
              </w:rPr>
              <w:t>138,00</w:t>
            </w:r>
          </w:p>
        </w:tc>
      </w:tr>
      <w:tr w:rsidR="00942EC5" w:rsidRPr="00942EC5" w14:paraId="34063690" w14:textId="77777777" w:rsidTr="00942EC5">
        <w:trPr>
          <w:trHeight w:val="43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7EC21EE0" w14:textId="77777777" w:rsidR="00190DBE" w:rsidRPr="00942EC5" w:rsidRDefault="00190DBE">
            <w:pPr>
              <w:jc w:val="center"/>
              <w:rPr>
                <w:rFonts w:ascii="Arial" w:hAnsi="Arial" w:cs="Arial"/>
                <w:sz w:val="16"/>
                <w:szCs w:val="16"/>
              </w:rPr>
            </w:pPr>
            <w:r w:rsidRPr="00942EC5">
              <w:rPr>
                <w:rFonts w:ascii="Arial" w:hAnsi="Arial" w:cs="Arial"/>
                <w:sz w:val="16"/>
                <w:szCs w:val="16"/>
              </w:rPr>
              <w:t>10</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7827636B"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1A1DFD61"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r w:rsidRPr="00942EC5">
              <w:rPr>
                <w:rFonts w:ascii="Arial" w:hAnsi="Arial" w:cs="Arial"/>
                <w:sz w:val="16"/>
                <w:szCs w:val="16"/>
              </w:rPr>
              <w:t>siltumizolācija</w:t>
            </w:r>
            <w:proofErr w:type="spellEnd"/>
            <w:r w:rsidRPr="00942EC5">
              <w:rPr>
                <w:rFonts w:ascii="Arial" w:hAnsi="Arial" w:cs="Arial"/>
                <w:sz w:val="16"/>
                <w:szCs w:val="16"/>
              </w:rPr>
              <w:t xml:space="preserve"> - </w:t>
            </w:r>
            <w:proofErr w:type="spellStart"/>
            <w:proofErr w:type="gramStart"/>
            <w:r w:rsidRPr="00942EC5">
              <w:rPr>
                <w:rFonts w:ascii="Arial" w:hAnsi="Arial" w:cs="Arial"/>
                <w:sz w:val="16"/>
                <w:szCs w:val="16"/>
              </w:rPr>
              <w:t>akmensvate</w:t>
            </w:r>
            <w:proofErr w:type="spellEnd"/>
            <w:r w:rsidRPr="00942EC5">
              <w:rPr>
                <w:rFonts w:ascii="Arial" w:hAnsi="Arial" w:cs="Arial"/>
                <w:sz w:val="16"/>
                <w:szCs w:val="16"/>
              </w:rPr>
              <w:t xml:space="preserve">  </w:t>
            </w:r>
            <w:proofErr w:type="spellStart"/>
            <w:r w:rsidRPr="00942EC5">
              <w:rPr>
                <w:rFonts w:ascii="Arial" w:hAnsi="Arial" w:cs="Arial"/>
                <w:sz w:val="16"/>
                <w:szCs w:val="16"/>
              </w:rPr>
              <w:t>Paroc</w:t>
            </w:r>
            <w:proofErr w:type="spellEnd"/>
            <w:proofErr w:type="gramEnd"/>
            <w:r w:rsidRPr="00942EC5">
              <w:rPr>
                <w:rFonts w:ascii="Arial" w:hAnsi="Arial" w:cs="Arial"/>
                <w:sz w:val="16"/>
                <w:szCs w:val="16"/>
              </w:rPr>
              <w:t xml:space="preserve"> ROB 80, </w:t>
            </w:r>
            <w:proofErr w:type="spellStart"/>
            <w:r w:rsidRPr="00942EC5">
              <w:rPr>
                <w:rFonts w:ascii="Arial" w:hAnsi="Arial" w:cs="Arial"/>
                <w:sz w:val="16"/>
                <w:szCs w:val="16"/>
              </w:rPr>
              <w:t>λu</w:t>
            </w:r>
            <w:proofErr w:type="spellEnd"/>
            <w:r w:rsidRPr="00942EC5">
              <w:rPr>
                <w:rFonts w:ascii="Arial" w:hAnsi="Arial" w:cs="Arial"/>
                <w:sz w:val="16"/>
                <w:szCs w:val="16"/>
              </w:rPr>
              <w:t xml:space="preserve"> = 0.038 W/</w:t>
            </w:r>
            <w:proofErr w:type="spellStart"/>
            <w:r w:rsidRPr="00942EC5">
              <w:rPr>
                <w:rFonts w:ascii="Arial" w:hAnsi="Arial" w:cs="Arial"/>
                <w:sz w:val="16"/>
                <w:szCs w:val="16"/>
              </w:rPr>
              <w:t>mK</w:t>
            </w:r>
            <w:proofErr w:type="spellEnd"/>
            <w:r w:rsidRPr="00942EC5">
              <w:rPr>
                <w:rFonts w:ascii="Arial" w:hAnsi="Arial" w:cs="Arial"/>
                <w:sz w:val="16"/>
                <w:szCs w:val="16"/>
              </w:rPr>
              <w:t xml:space="preserve">, b=30mm. </w:t>
            </w:r>
            <w:proofErr w:type="spellStart"/>
            <w:r w:rsidRPr="00942EC5">
              <w:rPr>
                <w:rFonts w:ascii="Arial" w:hAnsi="Arial" w:cs="Arial"/>
                <w:sz w:val="16"/>
                <w:szCs w:val="16"/>
              </w:rPr>
              <w:t>ieskaitot</w:t>
            </w:r>
            <w:proofErr w:type="spellEnd"/>
            <w:r w:rsidRPr="00942EC5">
              <w:rPr>
                <w:rFonts w:ascii="Arial" w:hAnsi="Arial" w:cs="Arial"/>
                <w:sz w:val="16"/>
                <w:szCs w:val="16"/>
              </w:rPr>
              <w:t xml:space="preserve"> </w:t>
            </w:r>
            <w:proofErr w:type="spellStart"/>
            <w:r w:rsidRPr="00942EC5">
              <w:rPr>
                <w:rFonts w:ascii="Arial" w:hAnsi="Arial" w:cs="Arial"/>
                <w:sz w:val="16"/>
                <w:szCs w:val="16"/>
              </w:rPr>
              <w:t>stiprinājumus</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B8E2F4F" w14:textId="77777777" w:rsidR="00190DBE" w:rsidRPr="00942EC5" w:rsidRDefault="00190DBE">
            <w:pPr>
              <w:jc w:val="center"/>
              <w:rPr>
                <w:rFonts w:ascii="Arial" w:hAnsi="Arial" w:cs="Arial"/>
                <w:sz w:val="16"/>
                <w:szCs w:val="16"/>
              </w:rPr>
            </w:pPr>
            <w:r w:rsidRPr="00942EC5">
              <w:rPr>
                <w:rFonts w:ascii="Arial" w:hAnsi="Arial" w:cs="Arial"/>
                <w:sz w:val="16"/>
                <w:szCs w:val="16"/>
              </w:rPr>
              <w:t>m²</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8B99E99" w14:textId="77777777" w:rsidR="00190DBE" w:rsidRPr="00942EC5" w:rsidRDefault="00190DBE">
            <w:pPr>
              <w:jc w:val="center"/>
              <w:rPr>
                <w:rFonts w:ascii="Arial" w:hAnsi="Arial" w:cs="Arial"/>
                <w:sz w:val="16"/>
                <w:szCs w:val="16"/>
              </w:rPr>
            </w:pPr>
            <w:r w:rsidRPr="00942EC5">
              <w:rPr>
                <w:rFonts w:ascii="Arial" w:hAnsi="Arial" w:cs="Arial"/>
                <w:sz w:val="16"/>
                <w:szCs w:val="16"/>
              </w:rPr>
              <w:t>863,00</w:t>
            </w:r>
          </w:p>
        </w:tc>
      </w:tr>
      <w:tr w:rsidR="00942EC5" w:rsidRPr="00942EC5" w14:paraId="19A11AD7" w14:textId="77777777" w:rsidTr="00942EC5">
        <w:trPr>
          <w:trHeight w:val="816"/>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6D680A20" w14:textId="77777777" w:rsidR="00190DBE" w:rsidRPr="00942EC5" w:rsidRDefault="00190DBE">
            <w:pPr>
              <w:jc w:val="center"/>
              <w:rPr>
                <w:rFonts w:ascii="Arial" w:hAnsi="Arial" w:cs="Arial"/>
                <w:sz w:val="16"/>
                <w:szCs w:val="16"/>
              </w:rPr>
            </w:pPr>
            <w:r w:rsidRPr="00942EC5">
              <w:rPr>
                <w:rFonts w:ascii="Arial" w:hAnsi="Arial" w:cs="Arial"/>
                <w:sz w:val="16"/>
                <w:szCs w:val="16"/>
              </w:rPr>
              <w:t>11</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4B596955"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402AB786"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Uzkausēts</w:t>
            </w:r>
            <w:proofErr w:type="spellEnd"/>
            <w:r w:rsidRPr="00942EC5">
              <w:rPr>
                <w:rFonts w:ascii="Arial" w:hAnsi="Arial" w:cs="Arial"/>
                <w:sz w:val="16"/>
                <w:szCs w:val="16"/>
              </w:rPr>
              <w:t xml:space="preserve"> </w:t>
            </w:r>
            <w:proofErr w:type="spellStart"/>
            <w:r w:rsidRPr="00942EC5">
              <w:rPr>
                <w:rFonts w:ascii="Arial" w:hAnsi="Arial" w:cs="Arial"/>
                <w:sz w:val="16"/>
                <w:szCs w:val="16"/>
              </w:rPr>
              <w:t>ruļļu</w:t>
            </w:r>
            <w:proofErr w:type="spellEnd"/>
            <w:r w:rsidRPr="00942EC5">
              <w:rPr>
                <w:rFonts w:ascii="Arial" w:hAnsi="Arial" w:cs="Arial"/>
                <w:sz w:val="16"/>
                <w:szCs w:val="16"/>
              </w:rPr>
              <w:t xml:space="preserve"> </w:t>
            </w: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r w:rsidRPr="00942EC5">
              <w:rPr>
                <w:rFonts w:ascii="Arial" w:hAnsi="Arial" w:cs="Arial"/>
                <w:sz w:val="16"/>
                <w:szCs w:val="16"/>
              </w:rPr>
              <w:t>segums</w:t>
            </w:r>
            <w:proofErr w:type="spellEnd"/>
            <w:r w:rsidRPr="00942EC5">
              <w:rPr>
                <w:rFonts w:ascii="Arial" w:hAnsi="Arial" w:cs="Arial"/>
                <w:sz w:val="16"/>
                <w:szCs w:val="16"/>
              </w:rPr>
              <w:t xml:space="preserve"> </w:t>
            </w:r>
            <w:proofErr w:type="spellStart"/>
            <w:r w:rsidRPr="00942EC5">
              <w:rPr>
                <w:rFonts w:ascii="Arial" w:hAnsi="Arial" w:cs="Arial"/>
                <w:sz w:val="16"/>
                <w:szCs w:val="16"/>
              </w:rPr>
              <w:t>apakšklājs</w:t>
            </w:r>
            <w:proofErr w:type="spellEnd"/>
            <w:r w:rsidRPr="00942EC5">
              <w:rPr>
                <w:rFonts w:ascii="Arial" w:hAnsi="Arial" w:cs="Arial"/>
                <w:sz w:val="16"/>
                <w:szCs w:val="16"/>
              </w:rPr>
              <w:t xml:space="preserve"> </w:t>
            </w:r>
            <w:proofErr w:type="spellStart"/>
            <w:r w:rsidRPr="00942EC5">
              <w:rPr>
                <w:rFonts w:ascii="Arial" w:hAnsi="Arial" w:cs="Arial"/>
                <w:b/>
                <w:bCs/>
                <w:sz w:val="16"/>
                <w:szCs w:val="16"/>
              </w:rPr>
              <w:t>Nexler</w:t>
            </w:r>
            <w:proofErr w:type="spellEnd"/>
            <w:r w:rsidRPr="00942EC5">
              <w:rPr>
                <w:rFonts w:ascii="Arial" w:hAnsi="Arial" w:cs="Arial"/>
                <w:b/>
                <w:bCs/>
                <w:sz w:val="16"/>
                <w:szCs w:val="16"/>
              </w:rPr>
              <w:t xml:space="preserve"> </w:t>
            </w:r>
            <w:proofErr w:type="spellStart"/>
            <w:r w:rsidRPr="00942EC5">
              <w:rPr>
                <w:rFonts w:ascii="Arial" w:hAnsi="Arial" w:cs="Arial"/>
                <w:b/>
                <w:bCs/>
                <w:sz w:val="16"/>
                <w:szCs w:val="16"/>
              </w:rPr>
              <w:t>Apakšklājs</w:t>
            </w:r>
            <w:proofErr w:type="spellEnd"/>
            <w:r w:rsidRPr="00942EC5">
              <w:rPr>
                <w:rFonts w:ascii="Arial" w:hAnsi="Arial" w:cs="Arial"/>
                <w:b/>
                <w:bCs/>
                <w:sz w:val="16"/>
                <w:szCs w:val="16"/>
              </w:rPr>
              <w:t xml:space="preserve"> S40 Premium PYE </w:t>
            </w:r>
            <w:proofErr w:type="gramStart"/>
            <w:r w:rsidRPr="00942EC5">
              <w:rPr>
                <w:rFonts w:ascii="Arial" w:hAnsi="Arial" w:cs="Arial"/>
                <w:b/>
                <w:bCs/>
                <w:sz w:val="16"/>
                <w:szCs w:val="16"/>
              </w:rPr>
              <w:t>Polie.+</w:t>
            </w:r>
            <w:proofErr w:type="spellStart"/>
            <w:proofErr w:type="gramEnd"/>
            <w:r w:rsidRPr="00942EC5">
              <w:rPr>
                <w:rFonts w:ascii="Arial" w:hAnsi="Arial" w:cs="Arial"/>
                <w:b/>
                <w:bCs/>
                <w:sz w:val="16"/>
                <w:szCs w:val="16"/>
              </w:rPr>
              <w:t>stiklšķ</w:t>
            </w:r>
            <w:proofErr w:type="spellEnd"/>
            <w:r w:rsidRPr="00942EC5">
              <w:rPr>
                <w:rFonts w:ascii="Arial" w:hAnsi="Arial" w:cs="Arial"/>
                <w:b/>
                <w:bCs/>
                <w:sz w:val="16"/>
                <w:szCs w:val="16"/>
              </w:rPr>
              <w:t>.   4</w:t>
            </w:r>
            <w:proofErr w:type="gramStart"/>
            <w:r w:rsidRPr="00942EC5">
              <w:rPr>
                <w:rFonts w:ascii="Arial" w:hAnsi="Arial" w:cs="Arial"/>
                <w:b/>
                <w:bCs/>
                <w:sz w:val="16"/>
                <w:szCs w:val="16"/>
              </w:rPr>
              <w:t xml:space="preserve">mm </w:t>
            </w:r>
            <w:r w:rsidRPr="00942EC5">
              <w:rPr>
                <w:rFonts w:ascii="Arial" w:hAnsi="Arial" w:cs="Arial"/>
                <w:sz w:val="16"/>
                <w:szCs w:val="16"/>
              </w:rPr>
              <w:t xml:space="preserve"> </w:t>
            </w:r>
            <w:proofErr w:type="spellStart"/>
            <w:r w:rsidRPr="00942EC5">
              <w:rPr>
                <w:rFonts w:ascii="Arial" w:hAnsi="Arial" w:cs="Arial"/>
                <w:sz w:val="16"/>
                <w:szCs w:val="16"/>
              </w:rPr>
              <w:t>vai</w:t>
            </w:r>
            <w:proofErr w:type="spellEnd"/>
            <w:proofErr w:type="gramEnd"/>
            <w:r w:rsidRPr="00942EC5">
              <w:rPr>
                <w:rFonts w:ascii="Arial" w:hAnsi="Arial" w:cs="Arial"/>
                <w:sz w:val="16"/>
                <w:szCs w:val="16"/>
              </w:rPr>
              <w:t xml:space="preserve"> </w:t>
            </w:r>
            <w:proofErr w:type="spellStart"/>
            <w:r w:rsidRPr="00942EC5">
              <w:rPr>
                <w:rFonts w:ascii="Arial" w:hAnsi="Arial" w:cs="Arial"/>
                <w:sz w:val="16"/>
                <w:szCs w:val="16"/>
              </w:rPr>
              <w:t>ekvivalents</w:t>
            </w:r>
            <w:proofErr w:type="spellEnd"/>
            <w:r w:rsidRPr="00942EC5">
              <w:rPr>
                <w:rFonts w:ascii="Arial" w:hAnsi="Arial" w:cs="Arial"/>
                <w:sz w:val="16"/>
                <w:szCs w:val="16"/>
              </w:rPr>
              <w:t xml:space="preserve">, </w:t>
            </w:r>
            <w:proofErr w:type="spellStart"/>
            <w:r w:rsidRPr="00942EC5">
              <w:rPr>
                <w:rFonts w:ascii="Arial" w:hAnsi="Arial" w:cs="Arial"/>
                <w:sz w:val="16"/>
                <w:szCs w:val="16"/>
              </w:rPr>
              <w:t>plakano</w:t>
            </w:r>
            <w:proofErr w:type="spellEnd"/>
            <w:r w:rsidRPr="00942EC5">
              <w:rPr>
                <w:rFonts w:ascii="Arial" w:hAnsi="Arial" w:cs="Arial"/>
                <w:sz w:val="16"/>
                <w:szCs w:val="16"/>
              </w:rPr>
              <w:t xml:space="preserve"> </w:t>
            </w:r>
            <w:proofErr w:type="spellStart"/>
            <w:r w:rsidRPr="00942EC5">
              <w:rPr>
                <w:rFonts w:ascii="Arial" w:hAnsi="Arial" w:cs="Arial"/>
                <w:sz w:val="16"/>
                <w:szCs w:val="16"/>
              </w:rPr>
              <w:t>jumtu</w:t>
            </w:r>
            <w:proofErr w:type="spellEnd"/>
            <w:r w:rsidRPr="00942EC5">
              <w:rPr>
                <w:rFonts w:ascii="Arial" w:hAnsi="Arial" w:cs="Arial"/>
                <w:sz w:val="16"/>
                <w:szCs w:val="16"/>
              </w:rPr>
              <w:t xml:space="preserve"> </w:t>
            </w:r>
            <w:proofErr w:type="spellStart"/>
            <w:r w:rsidRPr="00942EC5">
              <w:rPr>
                <w:rFonts w:ascii="Arial" w:hAnsi="Arial" w:cs="Arial"/>
                <w:sz w:val="16"/>
                <w:szCs w:val="16"/>
              </w:rPr>
              <w:t>segums</w:t>
            </w:r>
            <w:proofErr w:type="spellEnd"/>
            <w:r w:rsidRPr="00942EC5">
              <w:rPr>
                <w:rFonts w:ascii="Arial" w:hAnsi="Arial" w:cs="Arial"/>
                <w:sz w:val="16"/>
                <w:szCs w:val="16"/>
              </w:rPr>
              <w:t xml:space="preserve">, </w:t>
            </w:r>
            <w:proofErr w:type="spellStart"/>
            <w:r w:rsidRPr="00942EC5">
              <w:rPr>
                <w:rFonts w:ascii="Arial" w:hAnsi="Arial" w:cs="Arial"/>
                <w:sz w:val="16"/>
                <w:szCs w:val="16"/>
              </w:rPr>
              <w:t>ieskaitot</w:t>
            </w:r>
            <w:proofErr w:type="spellEnd"/>
            <w:r w:rsidRPr="00942EC5">
              <w:rPr>
                <w:rFonts w:ascii="Arial" w:hAnsi="Arial" w:cs="Arial"/>
                <w:sz w:val="16"/>
                <w:szCs w:val="16"/>
              </w:rPr>
              <w:t xml:space="preserve"> </w:t>
            </w:r>
            <w:proofErr w:type="spellStart"/>
            <w:r w:rsidRPr="00942EC5">
              <w:rPr>
                <w:rFonts w:ascii="Arial" w:hAnsi="Arial" w:cs="Arial"/>
                <w:sz w:val="16"/>
                <w:szCs w:val="16"/>
              </w:rPr>
              <w:t>stiprinājumus</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1CF5AC2" w14:textId="77777777" w:rsidR="00190DBE" w:rsidRPr="00942EC5" w:rsidRDefault="00190DBE">
            <w:pPr>
              <w:jc w:val="center"/>
              <w:rPr>
                <w:rFonts w:ascii="Arial" w:hAnsi="Arial" w:cs="Arial"/>
                <w:sz w:val="16"/>
                <w:szCs w:val="16"/>
              </w:rPr>
            </w:pPr>
            <w:r w:rsidRPr="00942EC5">
              <w:rPr>
                <w:rFonts w:ascii="Arial" w:hAnsi="Arial" w:cs="Arial"/>
                <w:sz w:val="16"/>
                <w:szCs w:val="16"/>
              </w:rPr>
              <w:t>m2</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AD99E77" w14:textId="77777777" w:rsidR="00190DBE" w:rsidRPr="00942EC5" w:rsidRDefault="00190DBE">
            <w:pPr>
              <w:jc w:val="center"/>
              <w:rPr>
                <w:rFonts w:ascii="Arial" w:hAnsi="Arial" w:cs="Arial"/>
                <w:sz w:val="16"/>
                <w:szCs w:val="16"/>
              </w:rPr>
            </w:pPr>
            <w:r w:rsidRPr="00942EC5">
              <w:rPr>
                <w:rFonts w:ascii="Arial" w:hAnsi="Arial" w:cs="Arial"/>
                <w:sz w:val="16"/>
                <w:szCs w:val="16"/>
              </w:rPr>
              <w:t>863,00</w:t>
            </w:r>
          </w:p>
        </w:tc>
      </w:tr>
      <w:tr w:rsidR="00942EC5" w:rsidRPr="00942EC5" w14:paraId="5D4482E5" w14:textId="77777777" w:rsidTr="00942EC5">
        <w:trPr>
          <w:trHeight w:val="816"/>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548F7B40" w14:textId="77777777" w:rsidR="00190DBE" w:rsidRPr="00942EC5" w:rsidRDefault="00190DBE">
            <w:pPr>
              <w:jc w:val="center"/>
              <w:rPr>
                <w:rFonts w:ascii="Arial" w:hAnsi="Arial" w:cs="Arial"/>
                <w:sz w:val="16"/>
                <w:szCs w:val="16"/>
              </w:rPr>
            </w:pPr>
            <w:r w:rsidRPr="00942EC5">
              <w:rPr>
                <w:rFonts w:ascii="Arial" w:hAnsi="Arial" w:cs="Arial"/>
                <w:sz w:val="16"/>
                <w:szCs w:val="16"/>
              </w:rPr>
              <w:t>12</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1F783B97"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6292D490"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Uzkausēts</w:t>
            </w:r>
            <w:proofErr w:type="spellEnd"/>
            <w:r w:rsidRPr="00942EC5">
              <w:rPr>
                <w:rFonts w:ascii="Arial" w:hAnsi="Arial" w:cs="Arial"/>
                <w:sz w:val="16"/>
                <w:szCs w:val="16"/>
              </w:rPr>
              <w:t xml:space="preserve"> </w:t>
            </w:r>
            <w:proofErr w:type="spellStart"/>
            <w:r w:rsidRPr="00942EC5">
              <w:rPr>
                <w:rFonts w:ascii="Arial" w:hAnsi="Arial" w:cs="Arial"/>
                <w:sz w:val="16"/>
                <w:szCs w:val="16"/>
              </w:rPr>
              <w:t>ruļļu</w:t>
            </w:r>
            <w:proofErr w:type="spellEnd"/>
            <w:r w:rsidRPr="00942EC5">
              <w:rPr>
                <w:rFonts w:ascii="Arial" w:hAnsi="Arial" w:cs="Arial"/>
                <w:sz w:val="16"/>
                <w:szCs w:val="16"/>
              </w:rPr>
              <w:t xml:space="preserve"> </w:t>
            </w: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proofErr w:type="gramStart"/>
            <w:r w:rsidRPr="00942EC5">
              <w:rPr>
                <w:rFonts w:ascii="Arial" w:hAnsi="Arial" w:cs="Arial"/>
                <w:sz w:val="16"/>
                <w:szCs w:val="16"/>
              </w:rPr>
              <w:t>segums</w:t>
            </w:r>
            <w:proofErr w:type="spellEnd"/>
            <w:r w:rsidRPr="00942EC5">
              <w:rPr>
                <w:rFonts w:ascii="Arial" w:hAnsi="Arial" w:cs="Arial"/>
                <w:sz w:val="16"/>
                <w:szCs w:val="16"/>
              </w:rPr>
              <w:t xml:space="preserve">  </w:t>
            </w:r>
            <w:proofErr w:type="spellStart"/>
            <w:r w:rsidRPr="00942EC5">
              <w:rPr>
                <w:rFonts w:ascii="Arial" w:hAnsi="Arial" w:cs="Arial"/>
                <w:b/>
                <w:bCs/>
                <w:sz w:val="16"/>
                <w:szCs w:val="16"/>
              </w:rPr>
              <w:t>Nexler</w:t>
            </w:r>
            <w:proofErr w:type="spellEnd"/>
            <w:proofErr w:type="gramEnd"/>
            <w:r w:rsidRPr="00942EC5">
              <w:rPr>
                <w:rFonts w:ascii="Arial" w:hAnsi="Arial" w:cs="Arial"/>
                <w:b/>
                <w:bCs/>
                <w:sz w:val="16"/>
                <w:szCs w:val="16"/>
              </w:rPr>
              <w:t xml:space="preserve"> </w:t>
            </w:r>
            <w:proofErr w:type="spellStart"/>
            <w:r w:rsidRPr="00942EC5">
              <w:rPr>
                <w:rFonts w:ascii="Arial" w:hAnsi="Arial" w:cs="Arial"/>
                <w:b/>
                <w:bCs/>
                <w:sz w:val="16"/>
                <w:szCs w:val="16"/>
              </w:rPr>
              <w:t>Virsklājs</w:t>
            </w:r>
            <w:proofErr w:type="spellEnd"/>
            <w:r w:rsidRPr="00942EC5">
              <w:rPr>
                <w:rFonts w:ascii="Arial" w:hAnsi="Arial" w:cs="Arial"/>
                <w:b/>
                <w:bCs/>
                <w:sz w:val="16"/>
                <w:szCs w:val="16"/>
              </w:rPr>
              <w:t xml:space="preserve"> Premium PYE PV250 S53H </w:t>
            </w:r>
            <w:proofErr w:type="spellStart"/>
            <w:proofErr w:type="gramStart"/>
            <w:r w:rsidRPr="00942EC5">
              <w:rPr>
                <w:rFonts w:ascii="Arial" w:hAnsi="Arial" w:cs="Arial"/>
                <w:b/>
                <w:bCs/>
                <w:sz w:val="16"/>
                <w:szCs w:val="16"/>
              </w:rPr>
              <w:t>Polieters</w:t>
            </w:r>
            <w:proofErr w:type="spellEnd"/>
            <w:r w:rsidRPr="00942EC5">
              <w:rPr>
                <w:rFonts w:ascii="Arial" w:hAnsi="Arial" w:cs="Arial"/>
                <w:b/>
                <w:bCs/>
                <w:sz w:val="16"/>
                <w:szCs w:val="16"/>
              </w:rPr>
              <w:t xml:space="preserve"> ,</w:t>
            </w:r>
            <w:proofErr w:type="gramEnd"/>
            <w:r w:rsidRPr="00942EC5">
              <w:rPr>
                <w:rFonts w:ascii="Arial" w:hAnsi="Arial" w:cs="Arial"/>
                <w:b/>
                <w:bCs/>
                <w:sz w:val="16"/>
                <w:szCs w:val="16"/>
              </w:rPr>
              <w:t xml:space="preserve"> 5.3</w:t>
            </w:r>
            <w:proofErr w:type="gramStart"/>
            <w:r w:rsidRPr="00942EC5">
              <w:rPr>
                <w:rFonts w:ascii="Arial" w:hAnsi="Arial" w:cs="Arial"/>
                <w:b/>
                <w:bCs/>
                <w:sz w:val="16"/>
                <w:szCs w:val="16"/>
              </w:rPr>
              <w:t>mm</w:t>
            </w:r>
            <w:r w:rsidRPr="00942EC5">
              <w:rPr>
                <w:rFonts w:ascii="Arial" w:hAnsi="Arial" w:cs="Arial"/>
                <w:sz w:val="16"/>
                <w:szCs w:val="16"/>
              </w:rPr>
              <w:t xml:space="preserve">  Speed</w:t>
            </w:r>
            <w:proofErr w:type="gramEnd"/>
            <w:r w:rsidRPr="00942EC5">
              <w:rPr>
                <w:rFonts w:ascii="Arial" w:hAnsi="Arial" w:cs="Arial"/>
                <w:sz w:val="16"/>
                <w:szCs w:val="16"/>
              </w:rPr>
              <w:t xml:space="preserve"> profile </w:t>
            </w:r>
            <w:proofErr w:type="spellStart"/>
            <w:r w:rsidRPr="00942EC5">
              <w:rPr>
                <w:rFonts w:ascii="Arial" w:hAnsi="Arial" w:cs="Arial"/>
                <w:sz w:val="16"/>
                <w:szCs w:val="16"/>
              </w:rPr>
              <w:t>vai</w:t>
            </w:r>
            <w:proofErr w:type="spellEnd"/>
            <w:r w:rsidRPr="00942EC5">
              <w:rPr>
                <w:rFonts w:ascii="Arial" w:hAnsi="Arial" w:cs="Arial"/>
                <w:sz w:val="16"/>
                <w:szCs w:val="16"/>
              </w:rPr>
              <w:t xml:space="preserve"> </w:t>
            </w:r>
            <w:proofErr w:type="spellStart"/>
            <w:r w:rsidRPr="00942EC5">
              <w:rPr>
                <w:rFonts w:ascii="Arial" w:hAnsi="Arial" w:cs="Arial"/>
                <w:sz w:val="16"/>
                <w:szCs w:val="16"/>
              </w:rPr>
              <w:t>ekvivalents</w:t>
            </w:r>
            <w:proofErr w:type="spellEnd"/>
            <w:r w:rsidRPr="00942EC5">
              <w:rPr>
                <w:rFonts w:ascii="Arial" w:hAnsi="Arial" w:cs="Arial"/>
                <w:sz w:val="16"/>
                <w:szCs w:val="16"/>
              </w:rPr>
              <w:t xml:space="preserve">, </w:t>
            </w:r>
            <w:proofErr w:type="spellStart"/>
            <w:r w:rsidRPr="00942EC5">
              <w:rPr>
                <w:rFonts w:ascii="Arial" w:hAnsi="Arial" w:cs="Arial"/>
                <w:sz w:val="16"/>
                <w:szCs w:val="16"/>
              </w:rPr>
              <w:t>plakano</w:t>
            </w:r>
            <w:proofErr w:type="spellEnd"/>
            <w:r w:rsidRPr="00942EC5">
              <w:rPr>
                <w:rFonts w:ascii="Arial" w:hAnsi="Arial" w:cs="Arial"/>
                <w:sz w:val="16"/>
                <w:szCs w:val="16"/>
              </w:rPr>
              <w:t xml:space="preserve"> </w:t>
            </w:r>
            <w:proofErr w:type="spellStart"/>
            <w:r w:rsidRPr="00942EC5">
              <w:rPr>
                <w:rFonts w:ascii="Arial" w:hAnsi="Arial" w:cs="Arial"/>
                <w:sz w:val="16"/>
                <w:szCs w:val="16"/>
              </w:rPr>
              <w:t>jumtu</w:t>
            </w:r>
            <w:proofErr w:type="spellEnd"/>
            <w:r w:rsidRPr="00942EC5">
              <w:rPr>
                <w:rFonts w:ascii="Arial" w:hAnsi="Arial" w:cs="Arial"/>
                <w:sz w:val="16"/>
                <w:szCs w:val="16"/>
              </w:rPr>
              <w:t xml:space="preserve"> </w:t>
            </w:r>
            <w:proofErr w:type="spellStart"/>
            <w:r w:rsidRPr="00942EC5">
              <w:rPr>
                <w:rFonts w:ascii="Arial" w:hAnsi="Arial" w:cs="Arial"/>
                <w:sz w:val="16"/>
                <w:szCs w:val="16"/>
              </w:rPr>
              <w:t>segums</w:t>
            </w:r>
            <w:proofErr w:type="spellEnd"/>
            <w:r w:rsidRPr="00942EC5">
              <w:rPr>
                <w:rFonts w:ascii="Arial" w:hAnsi="Arial" w:cs="Arial"/>
                <w:sz w:val="16"/>
                <w:szCs w:val="16"/>
              </w:rPr>
              <w:t xml:space="preserve">, </w:t>
            </w:r>
            <w:proofErr w:type="spellStart"/>
            <w:r w:rsidRPr="00942EC5">
              <w:rPr>
                <w:rFonts w:ascii="Arial" w:hAnsi="Arial" w:cs="Arial"/>
                <w:sz w:val="16"/>
                <w:szCs w:val="16"/>
              </w:rPr>
              <w:t>ieskaitot</w:t>
            </w:r>
            <w:proofErr w:type="spellEnd"/>
            <w:r w:rsidRPr="00942EC5">
              <w:rPr>
                <w:rFonts w:ascii="Arial" w:hAnsi="Arial" w:cs="Arial"/>
                <w:sz w:val="16"/>
                <w:szCs w:val="16"/>
              </w:rPr>
              <w:t xml:space="preserve"> </w:t>
            </w:r>
            <w:proofErr w:type="spellStart"/>
            <w:r w:rsidRPr="00942EC5">
              <w:rPr>
                <w:rFonts w:ascii="Arial" w:hAnsi="Arial" w:cs="Arial"/>
                <w:sz w:val="16"/>
                <w:szCs w:val="16"/>
              </w:rPr>
              <w:t>stiprinājumus</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5F187CF" w14:textId="77777777" w:rsidR="00190DBE" w:rsidRPr="00942EC5" w:rsidRDefault="00190DBE">
            <w:pPr>
              <w:jc w:val="center"/>
              <w:rPr>
                <w:rFonts w:ascii="Arial" w:hAnsi="Arial" w:cs="Arial"/>
                <w:sz w:val="16"/>
                <w:szCs w:val="16"/>
              </w:rPr>
            </w:pPr>
            <w:r w:rsidRPr="00942EC5">
              <w:rPr>
                <w:rFonts w:ascii="Arial" w:hAnsi="Arial" w:cs="Arial"/>
                <w:sz w:val="16"/>
                <w:szCs w:val="16"/>
              </w:rPr>
              <w:t>m2</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DF3CE78" w14:textId="77777777" w:rsidR="00190DBE" w:rsidRPr="00942EC5" w:rsidRDefault="00190DBE">
            <w:pPr>
              <w:jc w:val="center"/>
              <w:rPr>
                <w:rFonts w:ascii="Arial" w:hAnsi="Arial" w:cs="Arial"/>
                <w:sz w:val="16"/>
                <w:szCs w:val="16"/>
              </w:rPr>
            </w:pPr>
            <w:r w:rsidRPr="00942EC5">
              <w:rPr>
                <w:rFonts w:ascii="Arial" w:hAnsi="Arial" w:cs="Arial"/>
                <w:sz w:val="16"/>
                <w:szCs w:val="16"/>
              </w:rPr>
              <w:t>863,00</w:t>
            </w:r>
          </w:p>
        </w:tc>
      </w:tr>
      <w:tr w:rsidR="00942EC5" w:rsidRPr="00942EC5" w14:paraId="7CA2E298" w14:textId="77777777" w:rsidTr="00942EC5">
        <w:trPr>
          <w:trHeight w:val="61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285E78F7" w14:textId="77777777" w:rsidR="00190DBE" w:rsidRPr="00942EC5" w:rsidRDefault="00190DBE">
            <w:pPr>
              <w:jc w:val="center"/>
              <w:rPr>
                <w:rFonts w:ascii="Arial" w:hAnsi="Arial" w:cs="Arial"/>
                <w:sz w:val="16"/>
                <w:szCs w:val="16"/>
              </w:rPr>
            </w:pPr>
            <w:r w:rsidRPr="00942EC5">
              <w:rPr>
                <w:rFonts w:ascii="Arial" w:hAnsi="Arial" w:cs="Arial"/>
                <w:sz w:val="16"/>
                <w:szCs w:val="16"/>
              </w:rPr>
              <w:t>13</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4B53532D"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56AACF12"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Piekļuves</w:t>
            </w:r>
            <w:proofErr w:type="spellEnd"/>
            <w:r w:rsidRPr="00942EC5">
              <w:rPr>
                <w:rFonts w:ascii="Arial" w:hAnsi="Arial" w:cs="Arial"/>
                <w:sz w:val="16"/>
                <w:szCs w:val="16"/>
              </w:rPr>
              <w:t xml:space="preserve"> pie </w:t>
            </w:r>
            <w:proofErr w:type="spellStart"/>
            <w:r w:rsidRPr="00942EC5">
              <w:rPr>
                <w:rFonts w:ascii="Arial" w:hAnsi="Arial" w:cs="Arial"/>
                <w:sz w:val="16"/>
                <w:szCs w:val="16"/>
              </w:rPr>
              <w:t>vertikālajām</w:t>
            </w:r>
            <w:proofErr w:type="spellEnd"/>
            <w:r w:rsidRPr="00942EC5">
              <w:rPr>
                <w:rFonts w:ascii="Arial" w:hAnsi="Arial" w:cs="Arial"/>
                <w:sz w:val="16"/>
                <w:szCs w:val="16"/>
              </w:rPr>
              <w:t xml:space="preserve"> </w:t>
            </w:r>
            <w:proofErr w:type="spellStart"/>
            <w:r w:rsidRPr="00942EC5">
              <w:rPr>
                <w:rFonts w:ascii="Arial" w:hAnsi="Arial" w:cs="Arial"/>
                <w:sz w:val="16"/>
                <w:szCs w:val="16"/>
              </w:rPr>
              <w:t>virsmām</w:t>
            </w:r>
            <w:proofErr w:type="spellEnd"/>
            <w:r w:rsidRPr="00942EC5">
              <w:rPr>
                <w:rFonts w:ascii="Arial" w:hAnsi="Arial" w:cs="Arial"/>
                <w:sz w:val="16"/>
                <w:szCs w:val="16"/>
              </w:rPr>
              <w:t xml:space="preserve"> </w:t>
            </w:r>
            <w:proofErr w:type="spellStart"/>
            <w:r w:rsidRPr="00942EC5">
              <w:rPr>
                <w:rFonts w:ascii="Arial" w:hAnsi="Arial" w:cs="Arial"/>
                <w:sz w:val="16"/>
                <w:szCs w:val="16"/>
              </w:rPr>
              <w:t>izveide</w:t>
            </w:r>
            <w:proofErr w:type="spellEnd"/>
            <w:r w:rsidRPr="00942EC5">
              <w:rPr>
                <w:rFonts w:ascii="Arial" w:hAnsi="Arial" w:cs="Arial"/>
                <w:sz w:val="16"/>
                <w:szCs w:val="16"/>
              </w:rPr>
              <w:t xml:space="preserve">, </w:t>
            </w:r>
            <w:proofErr w:type="spellStart"/>
            <w:r w:rsidRPr="00942EC5">
              <w:rPr>
                <w:rFonts w:ascii="Arial" w:hAnsi="Arial" w:cs="Arial"/>
                <w:sz w:val="16"/>
                <w:szCs w:val="16"/>
              </w:rPr>
              <w:t>vates</w:t>
            </w:r>
            <w:proofErr w:type="spellEnd"/>
            <w:r w:rsidRPr="00942EC5">
              <w:rPr>
                <w:rFonts w:ascii="Arial" w:hAnsi="Arial" w:cs="Arial"/>
                <w:sz w:val="16"/>
                <w:szCs w:val="16"/>
              </w:rPr>
              <w:t xml:space="preserve"> </w:t>
            </w:r>
            <w:proofErr w:type="spellStart"/>
            <w:r w:rsidRPr="00942EC5">
              <w:rPr>
                <w:rFonts w:ascii="Arial" w:hAnsi="Arial" w:cs="Arial"/>
                <w:sz w:val="16"/>
                <w:szCs w:val="16"/>
              </w:rPr>
              <w:t>piegriešana</w:t>
            </w:r>
            <w:proofErr w:type="spellEnd"/>
            <w:r w:rsidRPr="00942EC5">
              <w:rPr>
                <w:rFonts w:ascii="Arial" w:hAnsi="Arial" w:cs="Arial"/>
                <w:sz w:val="16"/>
                <w:szCs w:val="16"/>
              </w:rPr>
              <w:t xml:space="preserve"> 45° </w:t>
            </w:r>
            <w:proofErr w:type="spellStart"/>
            <w:r w:rsidRPr="00942EC5">
              <w:rPr>
                <w:rFonts w:ascii="Arial" w:hAnsi="Arial" w:cs="Arial"/>
                <w:sz w:val="16"/>
                <w:szCs w:val="16"/>
              </w:rPr>
              <w:t>leņķī</w:t>
            </w:r>
            <w:proofErr w:type="spellEnd"/>
            <w:r w:rsidRPr="00942EC5">
              <w:rPr>
                <w:rFonts w:ascii="Arial" w:hAnsi="Arial" w:cs="Arial"/>
                <w:sz w:val="16"/>
                <w:szCs w:val="16"/>
              </w:rPr>
              <w:t xml:space="preserve">, </w:t>
            </w:r>
            <w:proofErr w:type="spellStart"/>
            <w:r w:rsidRPr="00942EC5">
              <w:rPr>
                <w:rFonts w:ascii="Arial" w:hAnsi="Arial" w:cs="Arial"/>
                <w:sz w:val="16"/>
                <w:szCs w:val="16"/>
              </w:rPr>
              <w:t>montāža</w:t>
            </w:r>
            <w:proofErr w:type="spellEnd"/>
            <w:r w:rsidRPr="00942EC5">
              <w:rPr>
                <w:rFonts w:ascii="Arial" w:hAnsi="Arial" w:cs="Arial"/>
                <w:sz w:val="16"/>
                <w:szCs w:val="16"/>
              </w:rPr>
              <w:t xml:space="preserve"> un </w:t>
            </w: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r w:rsidRPr="00942EC5">
              <w:rPr>
                <w:rFonts w:ascii="Arial" w:hAnsi="Arial" w:cs="Arial"/>
                <w:sz w:val="16"/>
                <w:szCs w:val="16"/>
              </w:rPr>
              <w:t>seguma</w:t>
            </w:r>
            <w:proofErr w:type="spellEnd"/>
            <w:r w:rsidRPr="00942EC5">
              <w:rPr>
                <w:rFonts w:ascii="Arial" w:hAnsi="Arial" w:cs="Arial"/>
                <w:sz w:val="16"/>
                <w:szCs w:val="16"/>
              </w:rPr>
              <w:t xml:space="preserve"> </w:t>
            </w:r>
            <w:proofErr w:type="spellStart"/>
            <w:r w:rsidRPr="00942EC5">
              <w:rPr>
                <w:rFonts w:ascii="Arial" w:hAnsi="Arial" w:cs="Arial"/>
                <w:sz w:val="16"/>
                <w:szCs w:val="16"/>
              </w:rPr>
              <w:t>kausēšana</w:t>
            </w:r>
            <w:proofErr w:type="spellEnd"/>
            <w:r w:rsidRPr="00942EC5">
              <w:rPr>
                <w:rFonts w:ascii="Arial" w:hAnsi="Arial" w:cs="Arial"/>
                <w:sz w:val="16"/>
                <w:szCs w:val="16"/>
              </w:rPr>
              <w:t>.</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1D6CAB1" w14:textId="77777777" w:rsidR="00190DBE" w:rsidRPr="00942EC5" w:rsidRDefault="00190DBE">
            <w:pPr>
              <w:jc w:val="center"/>
              <w:rPr>
                <w:rFonts w:ascii="Arial" w:hAnsi="Arial" w:cs="Arial"/>
                <w:sz w:val="16"/>
                <w:szCs w:val="16"/>
              </w:rPr>
            </w:pPr>
            <w:r w:rsidRPr="00942EC5">
              <w:rPr>
                <w:rFonts w:ascii="Arial" w:hAnsi="Arial" w:cs="Arial"/>
                <w:sz w:val="16"/>
                <w:szCs w:val="16"/>
              </w:rPr>
              <w:t>tm</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2ACA61" w14:textId="77777777" w:rsidR="00190DBE" w:rsidRPr="00942EC5" w:rsidRDefault="00190DBE">
            <w:pPr>
              <w:jc w:val="center"/>
              <w:rPr>
                <w:rFonts w:ascii="Arial" w:hAnsi="Arial" w:cs="Arial"/>
                <w:sz w:val="16"/>
                <w:szCs w:val="16"/>
              </w:rPr>
            </w:pPr>
            <w:r w:rsidRPr="00942EC5">
              <w:rPr>
                <w:rFonts w:ascii="Arial" w:hAnsi="Arial" w:cs="Arial"/>
                <w:sz w:val="16"/>
                <w:szCs w:val="16"/>
              </w:rPr>
              <w:t>284,00</w:t>
            </w:r>
          </w:p>
        </w:tc>
      </w:tr>
      <w:tr w:rsidR="00942EC5" w:rsidRPr="00942EC5" w14:paraId="592C440E" w14:textId="77777777" w:rsidTr="00942EC5">
        <w:trPr>
          <w:trHeight w:val="43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0FDBEEFD" w14:textId="77777777" w:rsidR="00190DBE" w:rsidRPr="00942EC5" w:rsidRDefault="00190DBE">
            <w:pPr>
              <w:jc w:val="center"/>
              <w:rPr>
                <w:rFonts w:ascii="Arial" w:hAnsi="Arial" w:cs="Arial"/>
                <w:sz w:val="16"/>
                <w:szCs w:val="16"/>
              </w:rPr>
            </w:pPr>
            <w:r w:rsidRPr="00942EC5">
              <w:rPr>
                <w:rFonts w:ascii="Arial" w:hAnsi="Arial" w:cs="Arial"/>
                <w:sz w:val="16"/>
                <w:szCs w:val="16"/>
              </w:rPr>
              <w:t>14</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036C0681"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624224E1"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Esošo</w:t>
            </w:r>
            <w:proofErr w:type="spellEnd"/>
            <w:r w:rsidRPr="00942EC5">
              <w:rPr>
                <w:rFonts w:ascii="Arial" w:hAnsi="Arial" w:cs="Arial"/>
                <w:sz w:val="16"/>
                <w:szCs w:val="16"/>
              </w:rPr>
              <w:t xml:space="preserve"> </w:t>
            </w: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r w:rsidRPr="00942EC5">
              <w:rPr>
                <w:rFonts w:ascii="Arial" w:hAnsi="Arial" w:cs="Arial"/>
                <w:sz w:val="16"/>
                <w:szCs w:val="16"/>
              </w:rPr>
              <w:t>vēdināšanas</w:t>
            </w:r>
            <w:proofErr w:type="spellEnd"/>
            <w:r w:rsidRPr="00942EC5">
              <w:rPr>
                <w:rFonts w:ascii="Arial" w:hAnsi="Arial" w:cs="Arial"/>
                <w:sz w:val="16"/>
                <w:szCs w:val="16"/>
              </w:rPr>
              <w:t xml:space="preserve"> </w:t>
            </w:r>
            <w:proofErr w:type="spellStart"/>
            <w:r w:rsidRPr="00942EC5">
              <w:rPr>
                <w:rFonts w:ascii="Arial" w:hAnsi="Arial" w:cs="Arial"/>
                <w:sz w:val="16"/>
                <w:szCs w:val="16"/>
              </w:rPr>
              <w:t>aeratoru</w:t>
            </w:r>
            <w:proofErr w:type="spellEnd"/>
            <w:r w:rsidRPr="00942EC5">
              <w:rPr>
                <w:rFonts w:ascii="Arial" w:hAnsi="Arial" w:cs="Arial"/>
                <w:sz w:val="16"/>
                <w:szCs w:val="16"/>
              </w:rPr>
              <w:t xml:space="preserve"> </w:t>
            </w:r>
            <w:proofErr w:type="spellStart"/>
            <w:r w:rsidRPr="00942EC5">
              <w:rPr>
                <w:rFonts w:ascii="Arial" w:hAnsi="Arial" w:cs="Arial"/>
                <w:sz w:val="16"/>
                <w:szCs w:val="16"/>
              </w:rPr>
              <w:t>demontāža</w:t>
            </w:r>
            <w:proofErr w:type="spellEnd"/>
            <w:r w:rsidRPr="00942EC5">
              <w:rPr>
                <w:rFonts w:ascii="Arial" w:hAnsi="Arial" w:cs="Arial"/>
                <w:sz w:val="16"/>
                <w:szCs w:val="16"/>
              </w:rPr>
              <w:t xml:space="preserve">, </w:t>
            </w:r>
            <w:proofErr w:type="spellStart"/>
            <w:r w:rsidRPr="00942EC5">
              <w:rPr>
                <w:rFonts w:ascii="Arial" w:hAnsi="Arial" w:cs="Arial"/>
                <w:sz w:val="16"/>
                <w:szCs w:val="16"/>
              </w:rPr>
              <w:t>mazgāšana</w:t>
            </w:r>
            <w:proofErr w:type="spellEnd"/>
            <w:r w:rsidRPr="00942EC5">
              <w:rPr>
                <w:rFonts w:ascii="Arial" w:hAnsi="Arial" w:cs="Arial"/>
                <w:sz w:val="16"/>
                <w:szCs w:val="16"/>
              </w:rPr>
              <w:t xml:space="preserve"> </w:t>
            </w:r>
            <w:proofErr w:type="gramStart"/>
            <w:r w:rsidRPr="00942EC5">
              <w:rPr>
                <w:rFonts w:ascii="Arial" w:hAnsi="Arial" w:cs="Arial"/>
                <w:sz w:val="16"/>
                <w:szCs w:val="16"/>
              </w:rPr>
              <w:t xml:space="preserve">un  </w:t>
            </w:r>
            <w:proofErr w:type="spellStart"/>
            <w:r w:rsidRPr="00942EC5">
              <w:rPr>
                <w:rFonts w:ascii="Arial" w:hAnsi="Arial" w:cs="Arial"/>
                <w:sz w:val="16"/>
                <w:szCs w:val="16"/>
              </w:rPr>
              <w:t>montāža</w:t>
            </w:r>
            <w:proofErr w:type="spellEnd"/>
            <w:proofErr w:type="gramEnd"/>
            <w:r w:rsidRPr="00942EC5">
              <w:rPr>
                <w:rFonts w:ascii="Arial" w:hAnsi="Arial" w:cs="Arial"/>
                <w:sz w:val="16"/>
                <w:szCs w:val="16"/>
              </w:rPr>
              <w:t xml:space="preserve"> </w:t>
            </w:r>
            <w:proofErr w:type="spellStart"/>
            <w:r w:rsidRPr="00942EC5">
              <w:rPr>
                <w:rFonts w:ascii="Arial" w:hAnsi="Arial" w:cs="Arial"/>
                <w:sz w:val="16"/>
                <w:szCs w:val="16"/>
              </w:rPr>
              <w:t>pēc</w:t>
            </w:r>
            <w:proofErr w:type="spellEnd"/>
            <w:r w:rsidRPr="00942EC5">
              <w:rPr>
                <w:rFonts w:ascii="Arial" w:hAnsi="Arial" w:cs="Arial"/>
                <w:sz w:val="16"/>
                <w:szCs w:val="16"/>
              </w:rPr>
              <w:t xml:space="preserve"> </w:t>
            </w:r>
            <w:proofErr w:type="spellStart"/>
            <w:r w:rsidRPr="00942EC5">
              <w:rPr>
                <w:rFonts w:ascii="Arial" w:hAnsi="Arial" w:cs="Arial"/>
                <w:sz w:val="16"/>
                <w:szCs w:val="16"/>
              </w:rPr>
              <w:t>būvdarbu</w:t>
            </w:r>
            <w:proofErr w:type="spellEnd"/>
            <w:r w:rsidRPr="00942EC5">
              <w:rPr>
                <w:rFonts w:ascii="Arial" w:hAnsi="Arial" w:cs="Arial"/>
                <w:sz w:val="16"/>
                <w:szCs w:val="16"/>
              </w:rPr>
              <w:t xml:space="preserve"> </w:t>
            </w:r>
            <w:proofErr w:type="spellStart"/>
            <w:r w:rsidRPr="00942EC5">
              <w:rPr>
                <w:rFonts w:ascii="Arial" w:hAnsi="Arial" w:cs="Arial"/>
                <w:sz w:val="16"/>
                <w:szCs w:val="16"/>
              </w:rPr>
              <w:t>pabeigšanas</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E8DB76A" w14:textId="77777777" w:rsidR="00190DBE" w:rsidRPr="00942EC5" w:rsidRDefault="00190DBE">
            <w:pPr>
              <w:jc w:val="center"/>
              <w:rPr>
                <w:rFonts w:ascii="Arial" w:hAnsi="Arial" w:cs="Arial"/>
                <w:sz w:val="16"/>
                <w:szCs w:val="16"/>
              </w:rPr>
            </w:pPr>
            <w:proofErr w:type="spellStart"/>
            <w:r w:rsidRPr="00942EC5">
              <w:rPr>
                <w:rFonts w:ascii="Arial" w:hAnsi="Arial" w:cs="Arial"/>
                <w:sz w:val="16"/>
                <w:szCs w:val="16"/>
              </w:rPr>
              <w:t>gb</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DC211A9" w14:textId="77777777" w:rsidR="00190DBE" w:rsidRPr="00942EC5" w:rsidRDefault="00190DBE">
            <w:pPr>
              <w:jc w:val="center"/>
              <w:rPr>
                <w:rFonts w:ascii="Arial" w:hAnsi="Arial" w:cs="Arial"/>
                <w:sz w:val="16"/>
                <w:szCs w:val="16"/>
              </w:rPr>
            </w:pPr>
            <w:r w:rsidRPr="00942EC5">
              <w:rPr>
                <w:rFonts w:ascii="Arial" w:hAnsi="Arial" w:cs="Arial"/>
                <w:sz w:val="16"/>
                <w:szCs w:val="16"/>
              </w:rPr>
              <w:t>9,00</w:t>
            </w:r>
          </w:p>
        </w:tc>
      </w:tr>
      <w:tr w:rsidR="00942EC5" w:rsidRPr="00942EC5" w14:paraId="4BA66A63" w14:textId="77777777" w:rsidTr="00942EC5">
        <w:trPr>
          <w:trHeight w:val="61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123BA7C1" w14:textId="77777777" w:rsidR="00190DBE" w:rsidRPr="00942EC5" w:rsidRDefault="00190DBE">
            <w:pPr>
              <w:jc w:val="center"/>
              <w:rPr>
                <w:rFonts w:ascii="Arial" w:hAnsi="Arial" w:cs="Arial"/>
                <w:sz w:val="16"/>
                <w:szCs w:val="16"/>
              </w:rPr>
            </w:pPr>
            <w:r w:rsidRPr="00942EC5">
              <w:rPr>
                <w:rFonts w:ascii="Arial" w:hAnsi="Arial" w:cs="Arial"/>
                <w:sz w:val="16"/>
                <w:szCs w:val="16"/>
              </w:rPr>
              <w:t>15</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159F425A"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19C122C1" w14:textId="77777777" w:rsidR="00190DBE" w:rsidRPr="00942EC5" w:rsidRDefault="00190DBE">
            <w:pPr>
              <w:rPr>
                <w:rFonts w:ascii="Arial" w:hAnsi="Arial" w:cs="Arial"/>
                <w:sz w:val="16"/>
                <w:szCs w:val="16"/>
              </w:rPr>
            </w:pPr>
            <w:r w:rsidRPr="00942EC5">
              <w:rPr>
                <w:rFonts w:ascii="Arial" w:hAnsi="Arial" w:cs="Arial"/>
                <w:sz w:val="16"/>
                <w:szCs w:val="16"/>
              </w:rPr>
              <w:t xml:space="preserve">Jaunu </w:t>
            </w: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r w:rsidRPr="00942EC5">
              <w:rPr>
                <w:rFonts w:ascii="Arial" w:hAnsi="Arial" w:cs="Arial"/>
                <w:sz w:val="16"/>
                <w:szCs w:val="16"/>
              </w:rPr>
              <w:t>ventilācijas</w:t>
            </w:r>
            <w:proofErr w:type="spellEnd"/>
            <w:r w:rsidRPr="00942EC5">
              <w:rPr>
                <w:rFonts w:ascii="Arial" w:hAnsi="Arial" w:cs="Arial"/>
                <w:sz w:val="16"/>
                <w:szCs w:val="16"/>
              </w:rPr>
              <w:t xml:space="preserve"> </w:t>
            </w:r>
            <w:proofErr w:type="spellStart"/>
            <w:r w:rsidRPr="00942EC5">
              <w:rPr>
                <w:rFonts w:ascii="Arial" w:hAnsi="Arial" w:cs="Arial"/>
                <w:sz w:val="16"/>
                <w:szCs w:val="16"/>
              </w:rPr>
              <w:t>difuzoru</w:t>
            </w:r>
            <w:proofErr w:type="spellEnd"/>
            <w:r w:rsidRPr="00942EC5">
              <w:rPr>
                <w:rFonts w:ascii="Arial" w:hAnsi="Arial" w:cs="Arial"/>
                <w:sz w:val="16"/>
                <w:szCs w:val="16"/>
              </w:rPr>
              <w:t xml:space="preserve"> </w:t>
            </w:r>
            <w:proofErr w:type="spellStart"/>
            <w:r w:rsidRPr="00942EC5">
              <w:rPr>
                <w:rFonts w:ascii="Arial" w:hAnsi="Arial" w:cs="Arial"/>
                <w:sz w:val="16"/>
                <w:szCs w:val="16"/>
              </w:rPr>
              <w:t>montāža</w:t>
            </w:r>
            <w:proofErr w:type="spellEnd"/>
            <w:r w:rsidRPr="00942EC5">
              <w:rPr>
                <w:rFonts w:ascii="Arial" w:hAnsi="Arial" w:cs="Arial"/>
                <w:sz w:val="16"/>
                <w:szCs w:val="16"/>
              </w:rPr>
              <w:t xml:space="preserve"> (</w:t>
            </w:r>
            <w:proofErr w:type="spellStart"/>
            <w:r w:rsidRPr="00942EC5">
              <w:rPr>
                <w:rFonts w:ascii="Arial" w:hAnsi="Arial" w:cs="Arial"/>
                <w:sz w:val="16"/>
                <w:szCs w:val="16"/>
              </w:rPr>
              <w:t>Jumta</w:t>
            </w:r>
            <w:proofErr w:type="spellEnd"/>
            <w:r w:rsidRPr="00942EC5">
              <w:rPr>
                <w:rFonts w:ascii="Arial" w:hAnsi="Arial" w:cs="Arial"/>
                <w:sz w:val="16"/>
                <w:szCs w:val="16"/>
              </w:rPr>
              <w:t xml:space="preserve"> aerators VILPE® ALIPAI-160, D-160mm, H-509mm, </w:t>
            </w:r>
            <w:proofErr w:type="spellStart"/>
            <w:r w:rsidRPr="00942EC5">
              <w:rPr>
                <w:rFonts w:ascii="Arial" w:hAnsi="Arial" w:cs="Arial"/>
                <w:sz w:val="16"/>
                <w:szCs w:val="16"/>
              </w:rPr>
              <w:t>melns</w:t>
            </w:r>
            <w:proofErr w:type="spellEnd"/>
            <w:r w:rsidRPr="00942EC5">
              <w:rPr>
                <w:rFonts w:ascii="Arial" w:hAnsi="Arial" w:cs="Arial"/>
                <w:sz w:val="16"/>
                <w:szCs w:val="16"/>
              </w:rPr>
              <w:t xml:space="preserve"> </w:t>
            </w:r>
            <w:proofErr w:type="spellStart"/>
            <w:r w:rsidRPr="00942EC5">
              <w:rPr>
                <w:rFonts w:ascii="Arial" w:hAnsi="Arial" w:cs="Arial"/>
                <w:sz w:val="16"/>
                <w:szCs w:val="16"/>
              </w:rPr>
              <w:t>vai</w:t>
            </w:r>
            <w:proofErr w:type="spellEnd"/>
            <w:r w:rsidRPr="00942EC5">
              <w:rPr>
                <w:rFonts w:ascii="Arial" w:hAnsi="Arial" w:cs="Arial"/>
                <w:sz w:val="16"/>
                <w:szCs w:val="16"/>
              </w:rPr>
              <w:t xml:space="preserve"> </w:t>
            </w:r>
            <w:proofErr w:type="spellStart"/>
            <w:r w:rsidRPr="00942EC5">
              <w:rPr>
                <w:rFonts w:ascii="Arial" w:hAnsi="Arial" w:cs="Arial"/>
                <w:sz w:val="16"/>
                <w:szCs w:val="16"/>
              </w:rPr>
              <w:t>ekvivalents</w:t>
            </w:r>
            <w:proofErr w:type="spellEnd"/>
            <w:r w:rsidRPr="00942EC5">
              <w:rPr>
                <w:rFonts w:ascii="Arial" w:hAnsi="Arial" w:cs="Arial"/>
                <w:sz w:val="16"/>
                <w:szCs w:val="16"/>
              </w:rPr>
              <w:t>)</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15F1876" w14:textId="77777777" w:rsidR="00190DBE" w:rsidRPr="00942EC5" w:rsidRDefault="00190DBE">
            <w:pPr>
              <w:jc w:val="center"/>
              <w:rPr>
                <w:rFonts w:ascii="Arial" w:hAnsi="Arial" w:cs="Arial"/>
                <w:sz w:val="16"/>
                <w:szCs w:val="16"/>
              </w:rPr>
            </w:pPr>
            <w:proofErr w:type="spellStart"/>
            <w:r w:rsidRPr="00942EC5">
              <w:rPr>
                <w:rFonts w:ascii="Arial" w:hAnsi="Arial" w:cs="Arial"/>
                <w:sz w:val="16"/>
                <w:szCs w:val="16"/>
              </w:rPr>
              <w:t>gb</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3A323E" w14:textId="77777777" w:rsidR="00190DBE" w:rsidRPr="00942EC5" w:rsidRDefault="00190DBE">
            <w:pPr>
              <w:jc w:val="center"/>
              <w:rPr>
                <w:rFonts w:ascii="Arial" w:hAnsi="Arial" w:cs="Arial"/>
                <w:sz w:val="16"/>
                <w:szCs w:val="16"/>
              </w:rPr>
            </w:pPr>
            <w:r w:rsidRPr="00942EC5">
              <w:rPr>
                <w:rFonts w:ascii="Arial" w:hAnsi="Arial" w:cs="Arial"/>
                <w:sz w:val="16"/>
                <w:szCs w:val="16"/>
              </w:rPr>
              <w:t>6,00</w:t>
            </w:r>
          </w:p>
        </w:tc>
      </w:tr>
      <w:tr w:rsidR="00942EC5" w:rsidRPr="00942EC5" w14:paraId="515E1019" w14:textId="77777777" w:rsidTr="00942EC5">
        <w:trPr>
          <w:trHeight w:val="61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4A4C2717" w14:textId="77777777" w:rsidR="00190DBE" w:rsidRPr="00942EC5" w:rsidRDefault="00190DBE">
            <w:pPr>
              <w:jc w:val="center"/>
              <w:rPr>
                <w:rFonts w:ascii="Arial" w:hAnsi="Arial" w:cs="Arial"/>
                <w:sz w:val="16"/>
                <w:szCs w:val="16"/>
              </w:rPr>
            </w:pPr>
            <w:r w:rsidRPr="00942EC5">
              <w:rPr>
                <w:rFonts w:ascii="Arial" w:hAnsi="Arial" w:cs="Arial"/>
                <w:sz w:val="16"/>
                <w:szCs w:val="16"/>
              </w:rPr>
              <w:t>16</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66847000"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01C99741"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Esošās</w:t>
            </w:r>
            <w:proofErr w:type="spellEnd"/>
            <w:r w:rsidRPr="00942EC5">
              <w:rPr>
                <w:rFonts w:ascii="Arial" w:hAnsi="Arial" w:cs="Arial"/>
                <w:sz w:val="16"/>
                <w:szCs w:val="16"/>
              </w:rPr>
              <w:t xml:space="preserve"> </w:t>
            </w:r>
            <w:proofErr w:type="spellStart"/>
            <w:r w:rsidRPr="00942EC5">
              <w:rPr>
                <w:rFonts w:ascii="Arial" w:hAnsi="Arial" w:cs="Arial"/>
                <w:sz w:val="16"/>
                <w:szCs w:val="16"/>
              </w:rPr>
              <w:t>iekšējās</w:t>
            </w:r>
            <w:proofErr w:type="spellEnd"/>
            <w:r w:rsidRPr="00942EC5">
              <w:rPr>
                <w:rFonts w:ascii="Arial" w:hAnsi="Arial" w:cs="Arial"/>
                <w:sz w:val="16"/>
                <w:szCs w:val="16"/>
              </w:rPr>
              <w:t xml:space="preserve"> </w:t>
            </w:r>
            <w:proofErr w:type="spellStart"/>
            <w:r w:rsidRPr="00942EC5">
              <w:rPr>
                <w:rFonts w:ascii="Arial" w:hAnsi="Arial" w:cs="Arial"/>
                <w:sz w:val="16"/>
                <w:szCs w:val="16"/>
              </w:rPr>
              <w:t>notekas</w:t>
            </w:r>
            <w:proofErr w:type="spellEnd"/>
            <w:r w:rsidRPr="00942EC5">
              <w:rPr>
                <w:rFonts w:ascii="Arial" w:hAnsi="Arial" w:cs="Arial"/>
                <w:sz w:val="16"/>
                <w:szCs w:val="16"/>
              </w:rPr>
              <w:t xml:space="preserve"> (</w:t>
            </w:r>
            <w:proofErr w:type="spellStart"/>
            <w:r w:rsidRPr="00942EC5">
              <w:rPr>
                <w:rFonts w:ascii="Arial" w:hAnsi="Arial" w:cs="Arial"/>
                <w:sz w:val="16"/>
                <w:szCs w:val="16"/>
              </w:rPr>
              <w:t>plakanajam</w:t>
            </w:r>
            <w:proofErr w:type="spellEnd"/>
            <w:r w:rsidRPr="00942EC5">
              <w:rPr>
                <w:rFonts w:ascii="Arial" w:hAnsi="Arial" w:cs="Arial"/>
                <w:sz w:val="16"/>
                <w:szCs w:val="16"/>
              </w:rPr>
              <w:t xml:space="preserve"> un </w:t>
            </w:r>
            <w:proofErr w:type="spellStart"/>
            <w:r w:rsidRPr="00942EC5">
              <w:rPr>
                <w:rFonts w:ascii="Arial" w:hAnsi="Arial" w:cs="Arial"/>
                <w:sz w:val="16"/>
                <w:szCs w:val="16"/>
              </w:rPr>
              <w:t>lēzenajam</w:t>
            </w:r>
            <w:proofErr w:type="spellEnd"/>
            <w:r w:rsidRPr="00942EC5">
              <w:rPr>
                <w:rFonts w:ascii="Arial" w:hAnsi="Arial" w:cs="Arial"/>
                <w:sz w:val="16"/>
                <w:szCs w:val="16"/>
              </w:rPr>
              <w:t xml:space="preserve"> </w:t>
            </w:r>
            <w:proofErr w:type="spellStart"/>
            <w:r w:rsidRPr="00942EC5">
              <w:rPr>
                <w:rFonts w:ascii="Arial" w:hAnsi="Arial" w:cs="Arial"/>
                <w:sz w:val="16"/>
                <w:szCs w:val="16"/>
              </w:rPr>
              <w:t>bitumena</w:t>
            </w:r>
            <w:proofErr w:type="spellEnd"/>
            <w:r w:rsidRPr="00942EC5">
              <w:rPr>
                <w:rFonts w:ascii="Arial" w:hAnsi="Arial" w:cs="Arial"/>
                <w:sz w:val="16"/>
                <w:szCs w:val="16"/>
              </w:rPr>
              <w:t xml:space="preserve"> </w:t>
            </w:r>
            <w:proofErr w:type="spellStart"/>
            <w:proofErr w:type="gramStart"/>
            <w:r w:rsidRPr="00942EC5">
              <w:rPr>
                <w:rFonts w:ascii="Arial" w:hAnsi="Arial" w:cs="Arial"/>
                <w:sz w:val="16"/>
                <w:szCs w:val="16"/>
              </w:rPr>
              <w:t>jumtam</w:t>
            </w:r>
            <w:proofErr w:type="spellEnd"/>
            <w:r w:rsidRPr="00942EC5">
              <w:rPr>
                <w:rFonts w:ascii="Arial" w:hAnsi="Arial" w:cs="Arial"/>
                <w:sz w:val="16"/>
                <w:szCs w:val="16"/>
              </w:rPr>
              <w:t xml:space="preserve">)  </w:t>
            </w:r>
            <w:proofErr w:type="spellStart"/>
            <w:r w:rsidRPr="00942EC5">
              <w:rPr>
                <w:rFonts w:ascii="Arial" w:hAnsi="Arial" w:cs="Arial"/>
                <w:sz w:val="16"/>
                <w:szCs w:val="16"/>
              </w:rPr>
              <w:t>demontāža</w:t>
            </w:r>
            <w:proofErr w:type="spellEnd"/>
            <w:proofErr w:type="gramEnd"/>
            <w:r w:rsidRPr="00942EC5">
              <w:rPr>
                <w:rFonts w:ascii="Arial" w:hAnsi="Arial" w:cs="Arial"/>
                <w:sz w:val="16"/>
                <w:szCs w:val="16"/>
              </w:rPr>
              <w:t xml:space="preserve">, </w:t>
            </w:r>
            <w:proofErr w:type="spellStart"/>
            <w:r w:rsidRPr="00942EC5">
              <w:rPr>
                <w:rFonts w:ascii="Arial" w:hAnsi="Arial" w:cs="Arial"/>
                <w:sz w:val="16"/>
                <w:szCs w:val="16"/>
              </w:rPr>
              <w:t>montāža</w:t>
            </w:r>
            <w:proofErr w:type="spellEnd"/>
            <w:r w:rsidRPr="00942EC5">
              <w:rPr>
                <w:rFonts w:ascii="Arial" w:hAnsi="Arial" w:cs="Arial"/>
                <w:sz w:val="16"/>
                <w:szCs w:val="16"/>
              </w:rPr>
              <w:t xml:space="preserve"> </w:t>
            </w:r>
            <w:proofErr w:type="spellStart"/>
            <w:r w:rsidRPr="00942EC5">
              <w:rPr>
                <w:rFonts w:ascii="Arial" w:hAnsi="Arial" w:cs="Arial"/>
                <w:sz w:val="16"/>
                <w:szCs w:val="16"/>
              </w:rPr>
              <w:t>pēc</w:t>
            </w:r>
            <w:proofErr w:type="spellEnd"/>
            <w:r w:rsidRPr="00942EC5">
              <w:rPr>
                <w:rFonts w:ascii="Arial" w:hAnsi="Arial" w:cs="Arial"/>
                <w:sz w:val="16"/>
                <w:szCs w:val="16"/>
              </w:rPr>
              <w:t xml:space="preserve"> </w:t>
            </w:r>
            <w:proofErr w:type="spellStart"/>
            <w:r w:rsidRPr="00942EC5">
              <w:rPr>
                <w:rFonts w:ascii="Arial" w:hAnsi="Arial" w:cs="Arial"/>
                <w:sz w:val="16"/>
                <w:szCs w:val="16"/>
              </w:rPr>
              <w:t>būvdarbu</w:t>
            </w:r>
            <w:proofErr w:type="spellEnd"/>
            <w:r w:rsidRPr="00942EC5">
              <w:rPr>
                <w:rFonts w:ascii="Arial" w:hAnsi="Arial" w:cs="Arial"/>
                <w:sz w:val="16"/>
                <w:szCs w:val="16"/>
              </w:rPr>
              <w:t xml:space="preserve"> </w:t>
            </w:r>
            <w:proofErr w:type="spellStart"/>
            <w:r w:rsidRPr="00942EC5">
              <w:rPr>
                <w:rFonts w:ascii="Arial" w:hAnsi="Arial" w:cs="Arial"/>
                <w:sz w:val="16"/>
                <w:szCs w:val="16"/>
              </w:rPr>
              <w:t>pabeigšanas</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DBC57A1" w14:textId="77777777" w:rsidR="00190DBE" w:rsidRPr="00942EC5" w:rsidRDefault="00190DBE">
            <w:pPr>
              <w:jc w:val="center"/>
              <w:rPr>
                <w:rFonts w:ascii="Arial" w:hAnsi="Arial" w:cs="Arial"/>
                <w:sz w:val="16"/>
                <w:szCs w:val="16"/>
              </w:rPr>
            </w:pPr>
            <w:proofErr w:type="spellStart"/>
            <w:r w:rsidRPr="00942EC5">
              <w:rPr>
                <w:rFonts w:ascii="Arial" w:hAnsi="Arial" w:cs="Arial"/>
                <w:sz w:val="16"/>
                <w:szCs w:val="16"/>
              </w:rPr>
              <w:t>gb</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D7A8C1D" w14:textId="77777777" w:rsidR="00190DBE" w:rsidRPr="00942EC5" w:rsidRDefault="00190DBE">
            <w:pPr>
              <w:jc w:val="center"/>
              <w:rPr>
                <w:rFonts w:ascii="Arial" w:hAnsi="Arial" w:cs="Arial"/>
                <w:sz w:val="16"/>
                <w:szCs w:val="16"/>
              </w:rPr>
            </w:pPr>
            <w:r w:rsidRPr="00942EC5">
              <w:rPr>
                <w:rFonts w:ascii="Arial" w:hAnsi="Arial" w:cs="Arial"/>
                <w:sz w:val="16"/>
                <w:szCs w:val="16"/>
              </w:rPr>
              <w:t>12,00</w:t>
            </w:r>
          </w:p>
        </w:tc>
      </w:tr>
      <w:tr w:rsidR="00942EC5" w:rsidRPr="00942EC5" w14:paraId="106DB340" w14:textId="77777777" w:rsidTr="00942EC5">
        <w:trPr>
          <w:trHeight w:val="612"/>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209C6793" w14:textId="77777777" w:rsidR="00190DBE" w:rsidRPr="00942EC5" w:rsidRDefault="00190DBE">
            <w:pPr>
              <w:jc w:val="center"/>
              <w:rPr>
                <w:rFonts w:ascii="Arial" w:hAnsi="Arial" w:cs="Arial"/>
                <w:sz w:val="16"/>
                <w:szCs w:val="16"/>
              </w:rPr>
            </w:pPr>
            <w:r w:rsidRPr="00942EC5">
              <w:rPr>
                <w:rFonts w:ascii="Arial" w:hAnsi="Arial" w:cs="Arial"/>
                <w:sz w:val="16"/>
                <w:szCs w:val="16"/>
              </w:rPr>
              <w:t>17</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2B3E39BC"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0D39B824"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Esošo</w:t>
            </w:r>
            <w:proofErr w:type="spellEnd"/>
            <w:r w:rsidRPr="00942EC5">
              <w:rPr>
                <w:rFonts w:ascii="Arial" w:hAnsi="Arial" w:cs="Arial"/>
                <w:sz w:val="16"/>
                <w:szCs w:val="16"/>
              </w:rPr>
              <w:t xml:space="preserve"> </w:t>
            </w:r>
            <w:proofErr w:type="spellStart"/>
            <w:r w:rsidRPr="00942EC5">
              <w:rPr>
                <w:rFonts w:ascii="Arial" w:hAnsi="Arial" w:cs="Arial"/>
                <w:sz w:val="16"/>
                <w:szCs w:val="16"/>
              </w:rPr>
              <w:t>ventilācijas</w:t>
            </w:r>
            <w:proofErr w:type="spellEnd"/>
            <w:r w:rsidRPr="00942EC5">
              <w:rPr>
                <w:rFonts w:ascii="Arial" w:hAnsi="Arial" w:cs="Arial"/>
                <w:sz w:val="16"/>
                <w:szCs w:val="16"/>
              </w:rPr>
              <w:t xml:space="preserve"> </w:t>
            </w:r>
            <w:proofErr w:type="spellStart"/>
            <w:r w:rsidRPr="00942EC5">
              <w:rPr>
                <w:rFonts w:ascii="Arial" w:hAnsi="Arial" w:cs="Arial"/>
                <w:sz w:val="16"/>
                <w:szCs w:val="16"/>
              </w:rPr>
              <w:t>izvadu</w:t>
            </w:r>
            <w:proofErr w:type="spellEnd"/>
            <w:r w:rsidRPr="00942EC5">
              <w:rPr>
                <w:rFonts w:ascii="Arial" w:hAnsi="Arial" w:cs="Arial"/>
                <w:sz w:val="16"/>
                <w:szCs w:val="16"/>
              </w:rPr>
              <w:t xml:space="preserve"> d-110-150mm </w:t>
            </w:r>
            <w:proofErr w:type="spellStart"/>
            <w:r w:rsidRPr="00942EC5">
              <w:rPr>
                <w:rFonts w:ascii="Arial" w:hAnsi="Arial" w:cs="Arial"/>
                <w:sz w:val="16"/>
                <w:szCs w:val="16"/>
              </w:rPr>
              <w:t>apkausēšana</w:t>
            </w:r>
            <w:proofErr w:type="spellEnd"/>
            <w:r w:rsidRPr="00942EC5">
              <w:rPr>
                <w:rFonts w:ascii="Arial" w:hAnsi="Arial" w:cs="Arial"/>
                <w:sz w:val="16"/>
                <w:szCs w:val="16"/>
              </w:rPr>
              <w:t xml:space="preserve"> un </w:t>
            </w:r>
            <w:proofErr w:type="spellStart"/>
            <w:r w:rsidRPr="00942EC5">
              <w:rPr>
                <w:rFonts w:ascii="Arial" w:hAnsi="Arial" w:cs="Arial"/>
                <w:sz w:val="16"/>
                <w:szCs w:val="16"/>
              </w:rPr>
              <w:t>hermetizācija</w:t>
            </w:r>
            <w:proofErr w:type="spellEnd"/>
            <w:r w:rsidRPr="00942EC5">
              <w:rPr>
                <w:rFonts w:ascii="Arial" w:hAnsi="Arial" w:cs="Arial"/>
                <w:sz w:val="16"/>
                <w:szCs w:val="16"/>
              </w:rPr>
              <w:t xml:space="preserve">, </w:t>
            </w:r>
            <w:proofErr w:type="spellStart"/>
            <w:r w:rsidRPr="00942EC5">
              <w:rPr>
                <w:rFonts w:ascii="Arial" w:hAnsi="Arial" w:cs="Arial"/>
                <w:sz w:val="16"/>
                <w:szCs w:val="16"/>
              </w:rPr>
              <w:t>kā</w:t>
            </w:r>
            <w:proofErr w:type="spellEnd"/>
            <w:r w:rsidRPr="00942EC5">
              <w:rPr>
                <w:rFonts w:ascii="Arial" w:hAnsi="Arial" w:cs="Arial"/>
                <w:sz w:val="16"/>
                <w:szCs w:val="16"/>
              </w:rPr>
              <w:t xml:space="preserve"> </w:t>
            </w:r>
            <w:proofErr w:type="spellStart"/>
            <w:r w:rsidRPr="00942EC5">
              <w:rPr>
                <w:rFonts w:ascii="Arial" w:hAnsi="Arial" w:cs="Arial"/>
                <w:sz w:val="16"/>
                <w:szCs w:val="16"/>
              </w:rPr>
              <w:t>arī</w:t>
            </w:r>
            <w:proofErr w:type="spellEnd"/>
            <w:r w:rsidRPr="00942EC5">
              <w:rPr>
                <w:rFonts w:ascii="Arial" w:hAnsi="Arial" w:cs="Arial"/>
                <w:sz w:val="16"/>
                <w:szCs w:val="16"/>
              </w:rPr>
              <w:t xml:space="preserve"> </w:t>
            </w:r>
            <w:proofErr w:type="spellStart"/>
            <w:r w:rsidRPr="00942EC5">
              <w:rPr>
                <w:rFonts w:ascii="Arial" w:hAnsi="Arial" w:cs="Arial"/>
                <w:sz w:val="16"/>
                <w:szCs w:val="16"/>
              </w:rPr>
              <w:t>pieslēgumu</w:t>
            </w:r>
            <w:proofErr w:type="spellEnd"/>
            <w:r w:rsidRPr="00942EC5">
              <w:rPr>
                <w:rFonts w:ascii="Arial" w:hAnsi="Arial" w:cs="Arial"/>
                <w:sz w:val="16"/>
                <w:szCs w:val="16"/>
              </w:rPr>
              <w:t xml:space="preserve"> </w:t>
            </w:r>
            <w:proofErr w:type="spellStart"/>
            <w:r w:rsidRPr="00942EC5">
              <w:rPr>
                <w:rFonts w:ascii="Arial" w:hAnsi="Arial" w:cs="Arial"/>
                <w:sz w:val="16"/>
                <w:szCs w:val="16"/>
              </w:rPr>
              <w:t>izveide</w:t>
            </w:r>
            <w:proofErr w:type="spellEnd"/>
            <w:r w:rsidRPr="00942EC5">
              <w:rPr>
                <w:rFonts w:ascii="Arial" w:hAnsi="Arial" w:cs="Arial"/>
                <w:sz w:val="16"/>
                <w:szCs w:val="16"/>
              </w:rPr>
              <w:t xml:space="preserve"> </w:t>
            </w:r>
            <w:proofErr w:type="spellStart"/>
            <w:r w:rsidRPr="00942EC5">
              <w:rPr>
                <w:rFonts w:ascii="Arial" w:hAnsi="Arial" w:cs="Arial"/>
                <w:sz w:val="16"/>
                <w:szCs w:val="16"/>
              </w:rPr>
              <w:t>atbilstoši</w:t>
            </w:r>
            <w:proofErr w:type="spellEnd"/>
            <w:r w:rsidRPr="00942EC5">
              <w:rPr>
                <w:rFonts w:ascii="Arial" w:hAnsi="Arial" w:cs="Arial"/>
                <w:sz w:val="16"/>
                <w:szCs w:val="16"/>
              </w:rPr>
              <w:t xml:space="preserve"> </w:t>
            </w:r>
            <w:proofErr w:type="spellStart"/>
            <w:r w:rsidRPr="00942EC5">
              <w:rPr>
                <w:rFonts w:ascii="Arial" w:hAnsi="Arial" w:cs="Arial"/>
                <w:sz w:val="16"/>
                <w:szCs w:val="16"/>
              </w:rPr>
              <w:t>ražotāja</w:t>
            </w:r>
            <w:proofErr w:type="spellEnd"/>
            <w:r w:rsidRPr="00942EC5">
              <w:rPr>
                <w:rFonts w:ascii="Arial" w:hAnsi="Arial" w:cs="Arial"/>
                <w:sz w:val="16"/>
                <w:szCs w:val="16"/>
              </w:rPr>
              <w:t xml:space="preserve"> </w:t>
            </w:r>
            <w:proofErr w:type="spellStart"/>
            <w:r w:rsidRPr="00942EC5">
              <w:rPr>
                <w:rFonts w:ascii="Arial" w:hAnsi="Arial" w:cs="Arial"/>
                <w:sz w:val="16"/>
                <w:szCs w:val="16"/>
              </w:rPr>
              <w:t>norādījumiem</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5A048E" w14:textId="77777777" w:rsidR="00190DBE" w:rsidRPr="00942EC5" w:rsidRDefault="00190DBE">
            <w:pPr>
              <w:jc w:val="center"/>
              <w:rPr>
                <w:rFonts w:ascii="Arial" w:hAnsi="Arial" w:cs="Arial"/>
                <w:sz w:val="16"/>
                <w:szCs w:val="16"/>
              </w:rPr>
            </w:pPr>
            <w:proofErr w:type="spellStart"/>
            <w:r w:rsidRPr="00942EC5">
              <w:rPr>
                <w:rFonts w:ascii="Arial" w:hAnsi="Arial" w:cs="Arial"/>
                <w:sz w:val="16"/>
                <w:szCs w:val="16"/>
              </w:rPr>
              <w:t>gb</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A6DC6BA" w14:textId="77777777" w:rsidR="00190DBE" w:rsidRPr="00942EC5" w:rsidRDefault="00190DBE">
            <w:pPr>
              <w:jc w:val="center"/>
              <w:rPr>
                <w:rFonts w:ascii="Arial" w:hAnsi="Arial" w:cs="Arial"/>
                <w:sz w:val="16"/>
                <w:szCs w:val="16"/>
              </w:rPr>
            </w:pPr>
            <w:r w:rsidRPr="00942EC5">
              <w:rPr>
                <w:rFonts w:ascii="Arial" w:hAnsi="Arial" w:cs="Arial"/>
                <w:sz w:val="16"/>
                <w:szCs w:val="16"/>
              </w:rPr>
              <w:t>6,00</w:t>
            </w:r>
          </w:p>
        </w:tc>
      </w:tr>
      <w:tr w:rsidR="00942EC5" w:rsidRPr="00942EC5" w14:paraId="7AE949E7" w14:textId="77777777" w:rsidTr="00942EC5">
        <w:trPr>
          <w:trHeight w:val="816"/>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5B826462" w14:textId="77777777" w:rsidR="00190DBE" w:rsidRPr="00942EC5" w:rsidRDefault="00190DBE">
            <w:pPr>
              <w:jc w:val="center"/>
              <w:rPr>
                <w:rFonts w:ascii="Arial" w:hAnsi="Arial" w:cs="Arial"/>
                <w:sz w:val="16"/>
                <w:szCs w:val="16"/>
              </w:rPr>
            </w:pPr>
            <w:r w:rsidRPr="00942EC5">
              <w:rPr>
                <w:rFonts w:ascii="Arial" w:hAnsi="Arial" w:cs="Arial"/>
                <w:sz w:val="16"/>
                <w:szCs w:val="16"/>
              </w:rPr>
              <w:t>18</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3451DE0B"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43C008B0"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Esošā</w:t>
            </w:r>
            <w:proofErr w:type="spellEnd"/>
            <w:r w:rsidRPr="00942EC5">
              <w:rPr>
                <w:rFonts w:ascii="Arial" w:hAnsi="Arial" w:cs="Arial"/>
                <w:sz w:val="16"/>
                <w:szCs w:val="16"/>
              </w:rPr>
              <w:t xml:space="preserve"> </w:t>
            </w:r>
            <w:proofErr w:type="spellStart"/>
            <w:r w:rsidRPr="00942EC5">
              <w:rPr>
                <w:rFonts w:ascii="Arial" w:hAnsi="Arial" w:cs="Arial"/>
                <w:sz w:val="16"/>
                <w:szCs w:val="16"/>
              </w:rPr>
              <w:t>ventilācijas</w:t>
            </w:r>
            <w:proofErr w:type="spellEnd"/>
            <w:r w:rsidRPr="00942EC5">
              <w:rPr>
                <w:rFonts w:ascii="Arial" w:hAnsi="Arial" w:cs="Arial"/>
                <w:sz w:val="16"/>
                <w:szCs w:val="16"/>
              </w:rPr>
              <w:t xml:space="preserve"> </w:t>
            </w:r>
            <w:proofErr w:type="spellStart"/>
            <w:r w:rsidRPr="00942EC5">
              <w:rPr>
                <w:rFonts w:ascii="Arial" w:hAnsi="Arial" w:cs="Arial"/>
                <w:sz w:val="16"/>
                <w:szCs w:val="16"/>
              </w:rPr>
              <w:t>skārda</w:t>
            </w:r>
            <w:proofErr w:type="spellEnd"/>
            <w:r w:rsidRPr="00942EC5">
              <w:rPr>
                <w:rFonts w:ascii="Arial" w:hAnsi="Arial" w:cs="Arial"/>
                <w:sz w:val="16"/>
                <w:szCs w:val="16"/>
              </w:rPr>
              <w:t xml:space="preserve"> </w:t>
            </w:r>
            <w:proofErr w:type="spellStart"/>
            <w:r w:rsidRPr="00942EC5">
              <w:rPr>
                <w:rFonts w:ascii="Arial" w:hAnsi="Arial" w:cs="Arial"/>
                <w:sz w:val="16"/>
                <w:szCs w:val="16"/>
              </w:rPr>
              <w:t>korpusa</w:t>
            </w:r>
            <w:proofErr w:type="spellEnd"/>
            <w:r w:rsidRPr="00942EC5">
              <w:rPr>
                <w:rFonts w:ascii="Arial" w:hAnsi="Arial" w:cs="Arial"/>
                <w:sz w:val="16"/>
                <w:szCs w:val="16"/>
              </w:rPr>
              <w:t xml:space="preserve"> </w:t>
            </w:r>
            <w:proofErr w:type="spellStart"/>
            <w:r w:rsidRPr="00942EC5">
              <w:rPr>
                <w:rFonts w:ascii="Arial" w:hAnsi="Arial" w:cs="Arial"/>
                <w:sz w:val="16"/>
                <w:szCs w:val="16"/>
              </w:rPr>
              <w:t>apkausēšana</w:t>
            </w:r>
            <w:proofErr w:type="spellEnd"/>
            <w:r w:rsidRPr="00942EC5">
              <w:rPr>
                <w:rFonts w:ascii="Arial" w:hAnsi="Arial" w:cs="Arial"/>
                <w:sz w:val="16"/>
                <w:szCs w:val="16"/>
              </w:rPr>
              <w:t xml:space="preserve"> un </w:t>
            </w:r>
            <w:proofErr w:type="spellStart"/>
            <w:r w:rsidRPr="00942EC5">
              <w:rPr>
                <w:rFonts w:ascii="Arial" w:hAnsi="Arial" w:cs="Arial"/>
                <w:sz w:val="16"/>
                <w:szCs w:val="16"/>
              </w:rPr>
              <w:t>hermetizācija</w:t>
            </w:r>
            <w:proofErr w:type="spellEnd"/>
            <w:r w:rsidRPr="00942EC5">
              <w:rPr>
                <w:rFonts w:ascii="Arial" w:hAnsi="Arial" w:cs="Arial"/>
                <w:sz w:val="16"/>
                <w:szCs w:val="16"/>
              </w:rPr>
              <w:t xml:space="preserve">, </w:t>
            </w:r>
            <w:proofErr w:type="spellStart"/>
            <w:r w:rsidRPr="00942EC5">
              <w:rPr>
                <w:rFonts w:ascii="Arial" w:hAnsi="Arial" w:cs="Arial"/>
                <w:sz w:val="16"/>
                <w:szCs w:val="16"/>
              </w:rPr>
              <w:t>kā</w:t>
            </w:r>
            <w:proofErr w:type="spellEnd"/>
            <w:r w:rsidRPr="00942EC5">
              <w:rPr>
                <w:rFonts w:ascii="Arial" w:hAnsi="Arial" w:cs="Arial"/>
                <w:sz w:val="16"/>
                <w:szCs w:val="16"/>
              </w:rPr>
              <w:t xml:space="preserve"> </w:t>
            </w:r>
            <w:proofErr w:type="spellStart"/>
            <w:r w:rsidRPr="00942EC5">
              <w:rPr>
                <w:rFonts w:ascii="Arial" w:hAnsi="Arial" w:cs="Arial"/>
                <w:sz w:val="16"/>
                <w:szCs w:val="16"/>
              </w:rPr>
              <w:t>arī</w:t>
            </w:r>
            <w:proofErr w:type="spellEnd"/>
            <w:r w:rsidRPr="00942EC5">
              <w:rPr>
                <w:rFonts w:ascii="Arial" w:hAnsi="Arial" w:cs="Arial"/>
                <w:sz w:val="16"/>
                <w:szCs w:val="16"/>
              </w:rPr>
              <w:t xml:space="preserve"> </w:t>
            </w:r>
            <w:proofErr w:type="spellStart"/>
            <w:r w:rsidRPr="00942EC5">
              <w:rPr>
                <w:rFonts w:ascii="Arial" w:hAnsi="Arial" w:cs="Arial"/>
                <w:sz w:val="16"/>
                <w:szCs w:val="16"/>
              </w:rPr>
              <w:t>pieslēgumu</w:t>
            </w:r>
            <w:proofErr w:type="spellEnd"/>
            <w:r w:rsidRPr="00942EC5">
              <w:rPr>
                <w:rFonts w:ascii="Arial" w:hAnsi="Arial" w:cs="Arial"/>
                <w:sz w:val="16"/>
                <w:szCs w:val="16"/>
              </w:rPr>
              <w:t xml:space="preserve"> </w:t>
            </w:r>
            <w:proofErr w:type="spellStart"/>
            <w:r w:rsidRPr="00942EC5">
              <w:rPr>
                <w:rFonts w:ascii="Arial" w:hAnsi="Arial" w:cs="Arial"/>
                <w:sz w:val="16"/>
                <w:szCs w:val="16"/>
              </w:rPr>
              <w:t>izveide</w:t>
            </w:r>
            <w:proofErr w:type="spellEnd"/>
            <w:r w:rsidRPr="00942EC5">
              <w:rPr>
                <w:rFonts w:ascii="Arial" w:hAnsi="Arial" w:cs="Arial"/>
                <w:sz w:val="16"/>
                <w:szCs w:val="16"/>
              </w:rPr>
              <w:t xml:space="preserve"> </w:t>
            </w:r>
            <w:proofErr w:type="spellStart"/>
            <w:r w:rsidRPr="00942EC5">
              <w:rPr>
                <w:rFonts w:ascii="Arial" w:hAnsi="Arial" w:cs="Arial"/>
                <w:sz w:val="16"/>
                <w:szCs w:val="16"/>
              </w:rPr>
              <w:t>atbilstoši</w:t>
            </w:r>
            <w:proofErr w:type="spellEnd"/>
            <w:r w:rsidRPr="00942EC5">
              <w:rPr>
                <w:rFonts w:ascii="Arial" w:hAnsi="Arial" w:cs="Arial"/>
                <w:sz w:val="16"/>
                <w:szCs w:val="16"/>
              </w:rPr>
              <w:t xml:space="preserve"> </w:t>
            </w:r>
            <w:proofErr w:type="spellStart"/>
            <w:r w:rsidRPr="00942EC5">
              <w:rPr>
                <w:rFonts w:ascii="Arial" w:hAnsi="Arial" w:cs="Arial"/>
                <w:sz w:val="16"/>
                <w:szCs w:val="16"/>
              </w:rPr>
              <w:t>ražotāja</w:t>
            </w:r>
            <w:proofErr w:type="spellEnd"/>
            <w:r w:rsidRPr="00942EC5">
              <w:rPr>
                <w:rFonts w:ascii="Arial" w:hAnsi="Arial" w:cs="Arial"/>
                <w:sz w:val="16"/>
                <w:szCs w:val="16"/>
              </w:rPr>
              <w:t xml:space="preserve"> </w:t>
            </w:r>
            <w:proofErr w:type="spellStart"/>
            <w:r w:rsidRPr="00942EC5">
              <w:rPr>
                <w:rFonts w:ascii="Arial" w:hAnsi="Arial" w:cs="Arial"/>
                <w:sz w:val="16"/>
                <w:szCs w:val="16"/>
              </w:rPr>
              <w:t>norādījumiem</w:t>
            </w:r>
            <w:proofErr w:type="spellEnd"/>
            <w:r w:rsidRPr="00942EC5">
              <w:rPr>
                <w:rFonts w:ascii="Arial" w:hAnsi="Arial" w:cs="Arial"/>
                <w:sz w:val="16"/>
                <w:szCs w:val="16"/>
              </w:rPr>
              <w:t xml:space="preserve">. </w:t>
            </w:r>
            <w:proofErr w:type="spellStart"/>
            <w:r w:rsidRPr="00942EC5">
              <w:rPr>
                <w:rFonts w:ascii="Arial" w:hAnsi="Arial" w:cs="Arial"/>
                <w:sz w:val="16"/>
                <w:szCs w:val="16"/>
              </w:rPr>
              <w:t>Skārda</w:t>
            </w:r>
            <w:proofErr w:type="spellEnd"/>
            <w:r w:rsidRPr="00942EC5">
              <w:rPr>
                <w:rFonts w:ascii="Arial" w:hAnsi="Arial" w:cs="Arial"/>
                <w:sz w:val="16"/>
                <w:szCs w:val="16"/>
              </w:rPr>
              <w:t xml:space="preserve"> </w:t>
            </w:r>
            <w:proofErr w:type="spellStart"/>
            <w:r w:rsidRPr="00942EC5">
              <w:rPr>
                <w:rFonts w:ascii="Arial" w:hAnsi="Arial" w:cs="Arial"/>
                <w:sz w:val="16"/>
                <w:szCs w:val="16"/>
              </w:rPr>
              <w:t>lāseņa</w:t>
            </w:r>
            <w:proofErr w:type="spellEnd"/>
            <w:r w:rsidRPr="00942EC5">
              <w:rPr>
                <w:rFonts w:ascii="Arial" w:hAnsi="Arial" w:cs="Arial"/>
                <w:sz w:val="16"/>
                <w:szCs w:val="16"/>
              </w:rPr>
              <w:t xml:space="preserve"> </w:t>
            </w:r>
            <w:proofErr w:type="spellStart"/>
            <w:r w:rsidRPr="00942EC5">
              <w:rPr>
                <w:rFonts w:ascii="Arial" w:hAnsi="Arial" w:cs="Arial"/>
                <w:sz w:val="16"/>
                <w:szCs w:val="16"/>
              </w:rPr>
              <w:t>montāža</w:t>
            </w:r>
            <w:proofErr w:type="spellEnd"/>
            <w:r w:rsidRPr="00942EC5">
              <w:rPr>
                <w:rFonts w:ascii="Arial" w:hAnsi="Arial" w:cs="Arial"/>
                <w:sz w:val="16"/>
                <w:szCs w:val="16"/>
              </w:rPr>
              <w:t xml:space="preserve"> pa </w:t>
            </w:r>
            <w:proofErr w:type="spellStart"/>
            <w:r w:rsidRPr="00942EC5">
              <w:rPr>
                <w:rFonts w:ascii="Arial" w:hAnsi="Arial" w:cs="Arial"/>
                <w:sz w:val="16"/>
                <w:szCs w:val="16"/>
              </w:rPr>
              <w:t>perimetru</w:t>
            </w:r>
            <w:proofErr w:type="spellEnd"/>
            <w:r w:rsidRPr="00942EC5">
              <w:rPr>
                <w:rFonts w:ascii="Arial" w:hAnsi="Arial" w:cs="Arial"/>
                <w:sz w:val="16"/>
                <w:szCs w:val="16"/>
              </w:rPr>
              <w:t xml:space="preserve">, </w:t>
            </w:r>
            <w:proofErr w:type="spellStart"/>
            <w:r w:rsidRPr="00942EC5">
              <w:rPr>
                <w:rFonts w:ascii="Arial" w:hAnsi="Arial" w:cs="Arial"/>
                <w:sz w:val="16"/>
                <w:szCs w:val="16"/>
              </w:rPr>
              <w:t>hermetizācija</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91A26B9" w14:textId="77777777" w:rsidR="00190DBE" w:rsidRPr="00942EC5" w:rsidRDefault="00190DBE">
            <w:pPr>
              <w:jc w:val="center"/>
              <w:rPr>
                <w:rFonts w:ascii="Arial" w:hAnsi="Arial" w:cs="Arial"/>
                <w:sz w:val="16"/>
                <w:szCs w:val="16"/>
              </w:rPr>
            </w:pPr>
            <w:proofErr w:type="spellStart"/>
            <w:r w:rsidRPr="00942EC5">
              <w:rPr>
                <w:rFonts w:ascii="Arial" w:hAnsi="Arial" w:cs="Arial"/>
                <w:sz w:val="16"/>
                <w:szCs w:val="16"/>
              </w:rPr>
              <w:t>gb</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B4C586E" w14:textId="77777777" w:rsidR="00190DBE" w:rsidRPr="00942EC5" w:rsidRDefault="00190DBE">
            <w:pPr>
              <w:jc w:val="center"/>
              <w:rPr>
                <w:rFonts w:ascii="Arial" w:hAnsi="Arial" w:cs="Arial"/>
                <w:sz w:val="16"/>
                <w:szCs w:val="16"/>
              </w:rPr>
            </w:pPr>
            <w:r w:rsidRPr="00942EC5">
              <w:rPr>
                <w:rFonts w:ascii="Arial" w:hAnsi="Arial" w:cs="Arial"/>
                <w:sz w:val="16"/>
                <w:szCs w:val="16"/>
              </w:rPr>
              <w:t>3,00</w:t>
            </w:r>
          </w:p>
        </w:tc>
      </w:tr>
      <w:tr w:rsidR="00942EC5" w:rsidRPr="00942EC5" w14:paraId="105DD7F9" w14:textId="77777777" w:rsidTr="00942EC5">
        <w:trPr>
          <w:trHeight w:val="1020"/>
        </w:trPr>
        <w:tc>
          <w:tcPr>
            <w:tcW w:w="500" w:type="dxa"/>
            <w:tcBorders>
              <w:top w:val="nil"/>
              <w:left w:val="single" w:sz="8" w:space="0" w:color="auto"/>
              <w:bottom w:val="single" w:sz="4" w:space="0" w:color="auto"/>
              <w:right w:val="single" w:sz="4" w:space="0" w:color="auto"/>
            </w:tcBorders>
            <w:noWrap/>
            <w:tcMar>
              <w:top w:w="15" w:type="dxa"/>
              <w:left w:w="15" w:type="dxa"/>
              <w:bottom w:w="0" w:type="dxa"/>
              <w:right w:w="15" w:type="dxa"/>
            </w:tcMar>
            <w:vAlign w:val="center"/>
            <w:hideMark/>
          </w:tcPr>
          <w:p w14:paraId="62C509DE" w14:textId="77777777" w:rsidR="00190DBE" w:rsidRPr="00942EC5" w:rsidRDefault="00190DBE">
            <w:pPr>
              <w:jc w:val="center"/>
              <w:rPr>
                <w:rFonts w:ascii="Arial" w:hAnsi="Arial" w:cs="Arial"/>
                <w:sz w:val="16"/>
                <w:szCs w:val="16"/>
              </w:rPr>
            </w:pPr>
            <w:r w:rsidRPr="00942EC5">
              <w:rPr>
                <w:rFonts w:ascii="Arial" w:hAnsi="Arial" w:cs="Arial"/>
                <w:sz w:val="16"/>
                <w:szCs w:val="16"/>
              </w:rPr>
              <w:t>19</w:t>
            </w:r>
          </w:p>
        </w:tc>
        <w:tc>
          <w:tcPr>
            <w:tcW w:w="766" w:type="dxa"/>
            <w:tcBorders>
              <w:top w:val="nil"/>
              <w:left w:val="nil"/>
              <w:bottom w:val="single" w:sz="4" w:space="0" w:color="auto"/>
              <w:right w:val="single" w:sz="4" w:space="0" w:color="auto"/>
            </w:tcBorders>
            <w:tcMar>
              <w:top w:w="15" w:type="dxa"/>
              <w:left w:w="15" w:type="dxa"/>
              <w:bottom w:w="0" w:type="dxa"/>
              <w:right w:w="15" w:type="dxa"/>
            </w:tcMar>
            <w:vAlign w:val="bottom"/>
            <w:hideMark/>
          </w:tcPr>
          <w:p w14:paraId="3C1879AB" w14:textId="77777777" w:rsidR="00190DBE" w:rsidRPr="00942EC5" w:rsidRDefault="00190DBE">
            <w:pPr>
              <w:rPr>
                <w:rFonts w:ascii="Arial" w:hAnsi="Arial" w:cs="Arial"/>
                <w:sz w:val="16"/>
                <w:szCs w:val="16"/>
              </w:rPr>
            </w:pPr>
            <w:r w:rsidRPr="00942EC5">
              <w:rPr>
                <w:rFonts w:ascii="Arial" w:hAnsi="Arial" w:cs="Arial"/>
                <w:sz w:val="16"/>
                <w:szCs w:val="16"/>
              </w:rPr>
              <w:t>09-00000</w:t>
            </w:r>
          </w:p>
        </w:tc>
        <w:tc>
          <w:tcPr>
            <w:tcW w:w="6521" w:type="dxa"/>
            <w:tcBorders>
              <w:top w:val="nil"/>
              <w:left w:val="nil"/>
              <w:bottom w:val="single" w:sz="4" w:space="0" w:color="auto"/>
              <w:right w:val="single" w:sz="4" w:space="0" w:color="auto"/>
            </w:tcBorders>
            <w:tcMar>
              <w:top w:w="15" w:type="dxa"/>
              <w:left w:w="15" w:type="dxa"/>
              <w:bottom w:w="0" w:type="dxa"/>
              <w:right w:w="15" w:type="dxa"/>
            </w:tcMar>
            <w:hideMark/>
          </w:tcPr>
          <w:p w14:paraId="12005DCE"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Esošā</w:t>
            </w:r>
            <w:proofErr w:type="spellEnd"/>
            <w:r w:rsidRPr="00942EC5">
              <w:rPr>
                <w:rFonts w:ascii="Arial" w:hAnsi="Arial" w:cs="Arial"/>
                <w:sz w:val="16"/>
                <w:szCs w:val="16"/>
              </w:rPr>
              <w:t xml:space="preserve"> </w:t>
            </w: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r w:rsidRPr="00942EC5">
              <w:rPr>
                <w:rFonts w:ascii="Arial" w:hAnsi="Arial" w:cs="Arial"/>
                <w:sz w:val="16"/>
                <w:szCs w:val="16"/>
              </w:rPr>
              <w:t>lūkas</w:t>
            </w:r>
            <w:proofErr w:type="spellEnd"/>
            <w:r w:rsidRPr="00942EC5">
              <w:rPr>
                <w:rFonts w:ascii="Arial" w:hAnsi="Arial" w:cs="Arial"/>
                <w:sz w:val="16"/>
                <w:szCs w:val="16"/>
              </w:rPr>
              <w:t xml:space="preserve"> </w:t>
            </w:r>
            <w:proofErr w:type="spellStart"/>
            <w:r w:rsidRPr="00942EC5">
              <w:rPr>
                <w:rFonts w:ascii="Arial" w:hAnsi="Arial" w:cs="Arial"/>
                <w:sz w:val="16"/>
                <w:szCs w:val="16"/>
              </w:rPr>
              <w:t>korpusa</w:t>
            </w:r>
            <w:proofErr w:type="spellEnd"/>
            <w:r w:rsidRPr="00942EC5">
              <w:rPr>
                <w:rFonts w:ascii="Arial" w:hAnsi="Arial" w:cs="Arial"/>
                <w:sz w:val="16"/>
                <w:szCs w:val="16"/>
              </w:rPr>
              <w:t xml:space="preserve"> </w:t>
            </w:r>
            <w:proofErr w:type="spellStart"/>
            <w:r w:rsidRPr="00942EC5">
              <w:rPr>
                <w:rFonts w:ascii="Arial" w:hAnsi="Arial" w:cs="Arial"/>
                <w:sz w:val="16"/>
                <w:szCs w:val="16"/>
              </w:rPr>
              <w:t>apkausēšana</w:t>
            </w:r>
            <w:proofErr w:type="spellEnd"/>
            <w:r w:rsidRPr="00942EC5">
              <w:rPr>
                <w:rFonts w:ascii="Arial" w:hAnsi="Arial" w:cs="Arial"/>
                <w:sz w:val="16"/>
                <w:szCs w:val="16"/>
              </w:rPr>
              <w:t xml:space="preserve"> un </w:t>
            </w:r>
            <w:proofErr w:type="spellStart"/>
            <w:r w:rsidRPr="00942EC5">
              <w:rPr>
                <w:rFonts w:ascii="Arial" w:hAnsi="Arial" w:cs="Arial"/>
                <w:sz w:val="16"/>
                <w:szCs w:val="16"/>
              </w:rPr>
              <w:t>hermetizācija</w:t>
            </w:r>
            <w:proofErr w:type="spellEnd"/>
            <w:r w:rsidRPr="00942EC5">
              <w:rPr>
                <w:rFonts w:ascii="Arial" w:hAnsi="Arial" w:cs="Arial"/>
                <w:sz w:val="16"/>
                <w:szCs w:val="16"/>
              </w:rPr>
              <w:t xml:space="preserve">, </w:t>
            </w:r>
            <w:proofErr w:type="spellStart"/>
            <w:r w:rsidRPr="00942EC5">
              <w:rPr>
                <w:rFonts w:ascii="Arial" w:hAnsi="Arial" w:cs="Arial"/>
                <w:sz w:val="16"/>
                <w:szCs w:val="16"/>
              </w:rPr>
              <w:t>kā</w:t>
            </w:r>
            <w:proofErr w:type="spellEnd"/>
            <w:r w:rsidRPr="00942EC5">
              <w:rPr>
                <w:rFonts w:ascii="Arial" w:hAnsi="Arial" w:cs="Arial"/>
                <w:sz w:val="16"/>
                <w:szCs w:val="16"/>
              </w:rPr>
              <w:t xml:space="preserve"> </w:t>
            </w:r>
            <w:proofErr w:type="spellStart"/>
            <w:r w:rsidRPr="00942EC5">
              <w:rPr>
                <w:rFonts w:ascii="Arial" w:hAnsi="Arial" w:cs="Arial"/>
                <w:sz w:val="16"/>
                <w:szCs w:val="16"/>
              </w:rPr>
              <w:t>arī</w:t>
            </w:r>
            <w:proofErr w:type="spellEnd"/>
            <w:r w:rsidRPr="00942EC5">
              <w:rPr>
                <w:rFonts w:ascii="Arial" w:hAnsi="Arial" w:cs="Arial"/>
                <w:sz w:val="16"/>
                <w:szCs w:val="16"/>
              </w:rPr>
              <w:t xml:space="preserve"> </w:t>
            </w:r>
            <w:proofErr w:type="spellStart"/>
            <w:r w:rsidRPr="00942EC5">
              <w:rPr>
                <w:rFonts w:ascii="Arial" w:hAnsi="Arial" w:cs="Arial"/>
                <w:sz w:val="16"/>
                <w:szCs w:val="16"/>
              </w:rPr>
              <w:t>pieslēgumu</w:t>
            </w:r>
            <w:proofErr w:type="spellEnd"/>
            <w:r w:rsidRPr="00942EC5">
              <w:rPr>
                <w:rFonts w:ascii="Arial" w:hAnsi="Arial" w:cs="Arial"/>
                <w:sz w:val="16"/>
                <w:szCs w:val="16"/>
              </w:rPr>
              <w:t xml:space="preserve"> </w:t>
            </w:r>
            <w:proofErr w:type="spellStart"/>
            <w:r w:rsidRPr="00942EC5">
              <w:rPr>
                <w:rFonts w:ascii="Arial" w:hAnsi="Arial" w:cs="Arial"/>
                <w:sz w:val="16"/>
                <w:szCs w:val="16"/>
              </w:rPr>
              <w:t>izveide</w:t>
            </w:r>
            <w:proofErr w:type="spellEnd"/>
            <w:r w:rsidRPr="00942EC5">
              <w:rPr>
                <w:rFonts w:ascii="Arial" w:hAnsi="Arial" w:cs="Arial"/>
                <w:sz w:val="16"/>
                <w:szCs w:val="16"/>
              </w:rPr>
              <w:t xml:space="preserve"> </w:t>
            </w:r>
            <w:proofErr w:type="spellStart"/>
            <w:r w:rsidRPr="00942EC5">
              <w:rPr>
                <w:rFonts w:ascii="Arial" w:hAnsi="Arial" w:cs="Arial"/>
                <w:sz w:val="16"/>
                <w:szCs w:val="16"/>
              </w:rPr>
              <w:t>atbilstoši</w:t>
            </w:r>
            <w:proofErr w:type="spellEnd"/>
            <w:r w:rsidRPr="00942EC5">
              <w:rPr>
                <w:rFonts w:ascii="Arial" w:hAnsi="Arial" w:cs="Arial"/>
                <w:sz w:val="16"/>
                <w:szCs w:val="16"/>
              </w:rPr>
              <w:t xml:space="preserve"> </w:t>
            </w:r>
            <w:proofErr w:type="spellStart"/>
            <w:r w:rsidRPr="00942EC5">
              <w:rPr>
                <w:rFonts w:ascii="Arial" w:hAnsi="Arial" w:cs="Arial"/>
                <w:sz w:val="16"/>
                <w:szCs w:val="16"/>
              </w:rPr>
              <w:t>ražotāja</w:t>
            </w:r>
            <w:proofErr w:type="spellEnd"/>
            <w:r w:rsidRPr="00942EC5">
              <w:rPr>
                <w:rFonts w:ascii="Arial" w:hAnsi="Arial" w:cs="Arial"/>
                <w:sz w:val="16"/>
                <w:szCs w:val="16"/>
              </w:rPr>
              <w:t xml:space="preserve"> </w:t>
            </w:r>
            <w:proofErr w:type="spellStart"/>
            <w:r w:rsidRPr="00942EC5">
              <w:rPr>
                <w:rFonts w:ascii="Arial" w:hAnsi="Arial" w:cs="Arial"/>
                <w:sz w:val="16"/>
                <w:szCs w:val="16"/>
              </w:rPr>
              <w:t>norādījumiem</w:t>
            </w:r>
            <w:proofErr w:type="spellEnd"/>
            <w:r w:rsidRPr="00942EC5">
              <w:rPr>
                <w:rFonts w:ascii="Arial" w:hAnsi="Arial" w:cs="Arial"/>
                <w:sz w:val="16"/>
                <w:szCs w:val="16"/>
              </w:rPr>
              <w:t xml:space="preserve">. </w:t>
            </w:r>
            <w:proofErr w:type="spellStart"/>
            <w:r w:rsidRPr="00942EC5">
              <w:rPr>
                <w:rFonts w:ascii="Arial" w:hAnsi="Arial" w:cs="Arial"/>
                <w:sz w:val="16"/>
                <w:szCs w:val="16"/>
              </w:rPr>
              <w:t>Skārda</w:t>
            </w:r>
            <w:proofErr w:type="spellEnd"/>
            <w:r w:rsidRPr="00942EC5">
              <w:rPr>
                <w:rFonts w:ascii="Arial" w:hAnsi="Arial" w:cs="Arial"/>
                <w:sz w:val="16"/>
                <w:szCs w:val="16"/>
              </w:rPr>
              <w:t xml:space="preserve"> </w:t>
            </w:r>
            <w:proofErr w:type="spellStart"/>
            <w:r w:rsidRPr="00942EC5">
              <w:rPr>
                <w:rFonts w:ascii="Arial" w:hAnsi="Arial" w:cs="Arial"/>
                <w:sz w:val="16"/>
                <w:szCs w:val="16"/>
              </w:rPr>
              <w:t>lāseņa</w:t>
            </w:r>
            <w:proofErr w:type="spellEnd"/>
            <w:r w:rsidRPr="00942EC5">
              <w:rPr>
                <w:rFonts w:ascii="Arial" w:hAnsi="Arial" w:cs="Arial"/>
                <w:sz w:val="16"/>
                <w:szCs w:val="16"/>
              </w:rPr>
              <w:t xml:space="preserve"> </w:t>
            </w:r>
            <w:proofErr w:type="spellStart"/>
            <w:r w:rsidRPr="00942EC5">
              <w:rPr>
                <w:rFonts w:ascii="Arial" w:hAnsi="Arial" w:cs="Arial"/>
                <w:sz w:val="16"/>
                <w:szCs w:val="16"/>
              </w:rPr>
              <w:t>montāža</w:t>
            </w:r>
            <w:proofErr w:type="spellEnd"/>
            <w:r w:rsidRPr="00942EC5">
              <w:rPr>
                <w:rFonts w:ascii="Arial" w:hAnsi="Arial" w:cs="Arial"/>
                <w:sz w:val="16"/>
                <w:szCs w:val="16"/>
              </w:rPr>
              <w:t xml:space="preserve"> pa </w:t>
            </w:r>
            <w:proofErr w:type="spellStart"/>
            <w:r w:rsidRPr="00942EC5">
              <w:rPr>
                <w:rFonts w:ascii="Arial" w:hAnsi="Arial" w:cs="Arial"/>
                <w:sz w:val="16"/>
                <w:szCs w:val="16"/>
              </w:rPr>
              <w:t>perimetru</w:t>
            </w:r>
            <w:proofErr w:type="spellEnd"/>
            <w:r w:rsidRPr="00942EC5">
              <w:rPr>
                <w:rFonts w:ascii="Arial" w:hAnsi="Arial" w:cs="Arial"/>
                <w:sz w:val="16"/>
                <w:szCs w:val="16"/>
              </w:rPr>
              <w:t xml:space="preserve">, </w:t>
            </w:r>
            <w:proofErr w:type="spellStart"/>
            <w:r w:rsidRPr="00942EC5">
              <w:rPr>
                <w:rFonts w:ascii="Arial" w:hAnsi="Arial" w:cs="Arial"/>
                <w:sz w:val="16"/>
                <w:szCs w:val="16"/>
              </w:rPr>
              <w:t>hermetizācija</w:t>
            </w:r>
            <w:proofErr w:type="spellEnd"/>
            <w:r w:rsidRPr="00942EC5">
              <w:rPr>
                <w:rFonts w:ascii="Arial" w:hAnsi="Arial" w:cs="Arial"/>
                <w:sz w:val="16"/>
                <w:szCs w:val="16"/>
              </w:rPr>
              <w:t xml:space="preserve">. </w:t>
            </w:r>
            <w:proofErr w:type="spellStart"/>
            <w:r w:rsidRPr="00942EC5">
              <w:rPr>
                <w:rFonts w:ascii="Arial" w:hAnsi="Arial" w:cs="Arial"/>
                <w:sz w:val="16"/>
                <w:szCs w:val="16"/>
              </w:rPr>
              <w:t>Pieslēguma</w:t>
            </w:r>
            <w:proofErr w:type="spellEnd"/>
            <w:r w:rsidRPr="00942EC5">
              <w:rPr>
                <w:rFonts w:ascii="Arial" w:hAnsi="Arial" w:cs="Arial"/>
                <w:sz w:val="16"/>
                <w:szCs w:val="16"/>
              </w:rPr>
              <w:t xml:space="preserve"> </w:t>
            </w:r>
            <w:proofErr w:type="spellStart"/>
            <w:r w:rsidRPr="00942EC5">
              <w:rPr>
                <w:rFonts w:ascii="Arial" w:hAnsi="Arial" w:cs="Arial"/>
                <w:sz w:val="16"/>
                <w:szCs w:val="16"/>
              </w:rPr>
              <w:t>vietās</w:t>
            </w:r>
            <w:proofErr w:type="spellEnd"/>
            <w:r w:rsidRPr="00942EC5">
              <w:rPr>
                <w:rFonts w:ascii="Arial" w:hAnsi="Arial" w:cs="Arial"/>
                <w:sz w:val="16"/>
                <w:szCs w:val="16"/>
              </w:rPr>
              <w:t xml:space="preserve"> </w:t>
            </w:r>
            <w:proofErr w:type="spellStart"/>
            <w:r w:rsidRPr="00942EC5">
              <w:rPr>
                <w:rFonts w:ascii="Arial" w:hAnsi="Arial" w:cs="Arial"/>
                <w:sz w:val="16"/>
                <w:szCs w:val="16"/>
              </w:rPr>
              <w:t>zem</w:t>
            </w:r>
            <w:proofErr w:type="spellEnd"/>
            <w:r w:rsidRPr="00942EC5">
              <w:rPr>
                <w:rFonts w:ascii="Arial" w:hAnsi="Arial" w:cs="Arial"/>
                <w:sz w:val="16"/>
                <w:szCs w:val="16"/>
              </w:rPr>
              <w:t xml:space="preserve"> </w:t>
            </w:r>
            <w:proofErr w:type="spellStart"/>
            <w:r w:rsidRPr="00942EC5">
              <w:rPr>
                <w:rFonts w:ascii="Arial" w:hAnsi="Arial" w:cs="Arial"/>
                <w:sz w:val="16"/>
                <w:szCs w:val="16"/>
              </w:rPr>
              <w:t>jumta</w:t>
            </w:r>
            <w:proofErr w:type="spellEnd"/>
            <w:r w:rsidRPr="00942EC5">
              <w:rPr>
                <w:rFonts w:ascii="Arial" w:hAnsi="Arial" w:cs="Arial"/>
                <w:sz w:val="16"/>
                <w:szCs w:val="16"/>
              </w:rPr>
              <w:t xml:space="preserve"> </w:t>
            </w:r>
            <w:proofErr w:type="spellStart"/>
            <w:r w:rsidRPr="00942EC5">
              <w:rPr>
                <w:rFonts w:ascii="Arial" w:hAnsi="Arial" w:cs="Arial"/>
                <w:sz w:val="16"/>
                <w:szCs w:val="16"/>
              </w:rPr>
              <w:t>seguma</w:t>
            </w:r>
            <w:proofErr w:type="spellEnd"/>
            <w:r w:rsidRPr="00942EC5">
              <w:rPr>
                <w:rFonts w:ascii="Arial" w:hAnsi="Arial" w:cs="Arial"/>
                <w:sz w:val="16"/>
                <w:szCs w:val="16"/>
              </w:rPr>
              <w:t xml:space="preserve"> </w:t>
            </w:r>
            <w:proofErr w:type="spellStart"/>
            <w:r w:rsidRPr="00942EC5">
              <w:rPr>
                <w:rFonts w:ascii="Arial" w:hAnsi="Arial" w:cs="Arial"/>
                <w:sz w:val="16"/>
                <w:szCs w:val="16"/>
              </w:rPr>
              <w:t>vates</w:t>
            </w:r>
            <w:proofErr w:type="spellEnd"/>
            <w:r w:rsidRPr="00942EC5">
              <w:rPr>
                <w:rFonts w:ascii="Arial" w:hAnsi="Arial" w:cs="Arial"/>
                <w:sz w:val="16"/>
                <w:szCs w:val="16"/>
              </w:rPr>
              <w:t xml:space="preserve"> </w:t>
            </w:r>
            <w:proofErr w:type="spellStart"/>
            <w:r w:rsidRPr="00942EC5">
              <w:rPr>
                <w:rFonts w:ascii="Arial" w:hAnsi="Arial" w:cs="Arial"/>
                <w:sz w:val="16"/>
                <w:szCs w:val="16"/>
              </w:rPr>
              <w:t>lokšņu</w:t>
            </w:r>
            <w:proofErr w:type="spellEnd"/>
            <w:r w:rsidRPr="00942EC5">
              <w:rPr>
                <w:rFonts w:ascii="Arial" w:hAnsi="Arial" w:cs="Arial"/>
                <w:sz w:val="16"/>
                <w:szCs w:val="16"/>
              </w:rPr>
              <w:t xml:space="preserve"> </w:t>
            </w:r>
            <w:proofErr w:type="spellStart"/>
            <w:r w:rsidRPr="00942EC5">
              <w:rPr>
                <w:rFonts w:ascii="Arial" w:hAnsi="Arial" w:cs="Arial"/>
                <w:sz w:val="16"/>
                <w:szCs w:val="16"/>
              </w:rPr>
              <w:t>montāža</w:t>
            </w:r>
            <w:proofErr w:type="spellEnd"/>
            <w:r w:rsidRPr="00942EC5">
              <w:rPr>
                <w:rFonts w:ascii="Arial" w:hAnsi="Arial" w:cs="Arial"/>
                <w:sz w:val="16"/>
                <w:szCs w:val="16"/>
              </w:rPr>
              <w:t xml:space="preserve"> </w:t>
            </w:r>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31B62A8" w14:textId="77777777" w:rsidR="00190DBE" w:rsidRPr="00942EC5" w:rsidRDefault="00190DBE">
            <w:pPr>
              <w:jc w:val="center"/>
              <w:rPr>
                <w:rFonts w:ascii="Arial" w:hAnsi="Arial" w:cs="Arial"/>
                <w:sz w:val="16"/>
                <w:szCs w:val="16"/>
              </w:rPr>
            </w:pPr>
            <w:proofErr w:type="spellStart"/>
            <w:r w:rsidRPr="00942EC5">
              <w:rPr>
                <w:rFonts w:ascii="Arial" w:hAnsi="Arial" w:cs="Arial"/>
                <w:sz w:val="16"/>
                <w:szCs w:val="16"/>
              </w:rPr>
              <w:t>gb</w:t>
            </w:r>
            <w:proofErr w:type="spellEnd"/>
          </w:p>
        </w:tc>
        <w:tc>
          <w:tcPr>
            <w:tcW w:w="567"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CA49110" w14:textId="77777777" w:rsidR="00190DBE" w:rsidRPr="00942EC5" w:rsidRDefault="00190DBE">
            <w:pPr>
              <w:jc w:val="center"/>
              <w:rPr>
                <w:rFonts w:ascii="Arial" w:hAnsi="Arial" w:cs="Arial"/>
                <w:sz w:val="16"/>
                <w:szCs w:val="16"/>
              </w:rPr>
            </w:pPr>
            <w:r w:rsidRPr="00942EC5">
              <w:rPr>
                <w:rFonts w:ascii="Arial" w:hAnsi="Arial" w:cs="Arial"/>
                <w:sz w:val="16"/>
                <w:szCs w:val="16"/>
              </w:rPr>
              <w:t>1,00</w:t>
            </w:r>
          </w:p>
        </w:tc>
      </w:tr>
      <w:tr w:rsidR="00942EC5" w:rsidRPr="00942EC5" w14:paraId="5B3D6404" w14:textId="77777777" w:rsidTr="00942EC5">
        <w:trPr>
          <w:trHeight w:val="828"/>
        </w:trPr>
        <w:tc>
          <w:tcPr>
            <w:tcW w:w="500" w:type="dxa"/>
            <w:tcBorders>
              <w:top w:val="nil"/>
              <w:left w:val="single" w:sz="8" w:space="0" w:color="auto"/>
              <w:bottom w:val="single" w:sz="8" w:space="0" w:color="auto"/>
              <w:right w:val="single" w:sz="4" w:space="0" w:color="auto"/>
            </w:tcBorders>
            <w:noWrap/>
            <w:tcMar>
              <w:top w:w="15" w:type="dxa"/>
              <w:left w:w="15" w:type="dxa"/>
              <w:bottom w:w="0" w:type="dxa"/>
              <w:right w:w="15" w:type="dxa"/>
            </w:tcMar>
            <w:vAlign w:val="center"/>
            <w:hideMark/>
          </w:tcPr>
          <w:p w14:paraId="7B333808" w14:textId="77777777" w:rsidR="00190DBE" w:rsidRPr="00942EC5" w:rsidRDefault="00190DBE">
            <w:pPr>
              <w:jc w:val="center"/>
              <w:rPr>
                <w:rFonts w:ascii="Arial" w:hAnsi="Arial" w:cs="Arial"/>
                <w:sz w:val="16"/>
                <w:szCs w:val="16"/>
              </w:rPr>
            </w:pPr>
            <w:r w:rsidRPr="00942EC5">
              <w:rPr>
                <w:rFonts w:ascii="Arial" w:hAnsi="Arial" w:cs="Arial"/>
                <w:sz w:val="16"/>
                <w:szCs w:val="16"/>
              </w:rPr>
              <w:t>20</w:t>
            </w:r>
          </w:p>
        </w:tc>
        <w:tc>
          <w:tcPr>
            <w:tcW w:w="766" w:type="dxa"/>
            <w:tcBorders>
              <w:top w:val="nil"/>
              <w:left w:val="nil"/>
              <w:bottom w:val="single" w:sz="8" w:space="0" w:color="auto"/>
              <w:right w:val="single" w:sz="4" w:space="0" w:color="auto"/>
            </w:tcBorders>
            <w:tcMar>
              <w:top w:w="15" w:type="dxa"/>
              <w:left w:w="15" w:type="dxa"/>
              <w:bottom w:w="0" w:type="dxa"/>
              <w:right w:w="15" w:type="dxa"/>
            </w:tcMar>
            <w:vAlign w:val="bottom"/>
            <w:hideMark/>
          </w:tcPr>
          <w:p w14:paraId="76F97D2B" w14:textId="77777777" w:rsidR="00190DBE" w:rsidRPr="00942EC5" w:rsidRDefault="00190DBE">
            <w:pPr>
              <w:rPr>
                <w:rFonts w:ascii="Arial" w:hAnsi="Arial" w:cs="Arial"/>
                <w:sz w:val="16"/>
                <w:szCs w:val="16"/>
              </w:rPr>
            </w:pPr>
            <w:r w:rsidRPr="00942EC5">
              <w:rPr>
                <w:rFonts w:ascii="Arial" w:hAnsi="Arial" w:cs="Arial"/>
                <w:sz w:val="16"/>
                <w:szCs w:val="16"/>
              </w:rPr>
              <w:t>22-00000</w:t>
            </w:r>
          </w:p>
        </w:tc>
        <w:tc>
          <w:tcPr>
            <w:tcW w:w="6521" w:type="dxa"/>
            <w:tcBorders>
              <w:top w:val="nil"/>
              <w:left w:val="nil"/>
              <w:bottom w:val="single" w:sz="8" w:space="0" w:color="auto"/>
              <w:right w:val="single" w:sz="4" w:space="0" w:color="auto"/>
            </w:tcBorders>
            <w:tcMar>
              <w:top w:w="15" w:type="dxa"/>
              <w:left w:w="15" w:type="dxa"/>
              <w:bottom w:w="0" w:type="dxa"/>
              <w:right w:w="15" w:type="dxa"/>
            </w:tcMar>
            <w:hideMark/>
          </w:tcPr>
          <w:p w14:paraId="5C43DAF9" w14:textId="77777777" w:rsidR="00190DBE" w:rsidRPr="00942EC5" w:rsidRDefault="00190DBE">
            <w:pPr>
              <w:rPr>
                <w:rFonts w:ascii="Arial" w:hAnsi="Arial" w:cs="Arial"/>
                <w:sz w:val="16"/>
                <w:szCs w:val="16"/>
              </w:rPr>
            </w:pPr>
            <w:proofErr w:type="spellStart"/>
            <w:r w:rsidRPr="00942EC5">
              <w:rPr>
                <w:rFonts w:ascii="Arial" w:hAnsi="Arial" w:cs="Arial"/>
                <w:sz w:val="16"/>
                <w:szCs w:val="16"/>
              </w:rPr>
              <w:t>Esošās</w:t>
            </w:r>
            <w:proofErr w:type="spellEnd"/>
            <w:r w:rsidRPr="00942EC5">
              <w:rPr>
                <w:rFonts w:ascii="Arial" w:hAnsi="Arial" w:cs="Arial"/>
                <w:sz w:val="16"/>
                <w:szCs w:val="16"/>
              </w:rPr>
              <w:t xml:space="preserve"> </w:t>
            </w:r>
            <w:proofErr w:type="spellStart"/>
            <w:r w:rsidRPr="00942EC5">
              <w:rPr>
                <w:rFonts w:ascii="Arial" w:hAnsi="Arial" w:cs="Arial"/>
                <w:sz w:val="16"/>
                <w:szCs w:val="16"/>
              </w:rPr>
              <w:t>zibensaizsardzības</w:t>
            </w:r>
            <w:proofErr w:type="spellEnd"/>
            <w:r w:rsidRPr="00942EC5">
              <w:rPr>
                <w:rFonts w:ascii="Arial" w:hAnsi="Arial" w:cs="Arial"/>
                <w:sz w:val="16"/>
                <w:szCs w:val="16"/>
              </w:rPr>
              <w:t xml:space="preserve"> </w:t>
            </w:r>
            <w:proofErr w:type="spellStart"/>
            <w:r w:rsidRPr="00942EC5">
              <w:rPr>
                <w:rFonts w:ascii="Arial" w:hAnsi="Arial" w:cs="Arial"/>
                <w:sz w:val="16"/>
                <w:szCs w:val="16"/>
              </w:rPr>
              <w:t>sistēmas</w:t>
            </w:r>
            <w:proofErr w:type="spellEnd"/>
            <w:r w:rsidRPr="00942EC5">
              <w:rPr>
                <w:rFonts w:ascii="Arial" w:hAnsi="Arial" w:cs="Arial"/>
                <w:sz w:val="16"/>
                <w:szCs w:val="16"/>
              </w:rPr>
              <w:t xml:space="preserve"> </w:t>
            </w:r>
            <w:proofErr w:type="spellStart"/>
            <w:r w:rsidRPr="00942EC5">
              <w:rPr>
                <w:rFonts w:ascii="Arial" w:hAnsi="Arial" w:cs="Arial"/>
                <w:sz w:val="16"/>
                <w:szCs w:val="16"/>
              </w:rPr>
              <w:t>atvienošana</w:t>
            </w:r>
            <w:proofErr w:type="spellEnd"/>
            <w:r w:rsidRPr="00942EC5">
              <w:rPr>
                <w:rFonts w:ascii="Arial" w:hAnsi="Arial" w:cs="Arial"/>
                <w:sz w:val="16"/>
                <w:szCs w:val="16"/>
              </w:rPr>
              <w:t xml:space="preserve">, </w:t>
            </w:r>
            <w:proofErr w:type="spellStart"/>
            <w:r w:rsidRPr="00942EC5">
              <w:rPr>
                <w:rFonts w:ascii="Arial" w:hAnsi="Arial" w:cs="Arial"/>
                <w:sz w:val="16"/>
                <w:szCs w:val="16"/>
              </w:rPr>
              <w:t>saudzīga</w:t>
            </w:r>
            <w:proofErr w:type="spellEnd"/>
            <w:r w:rsidRPr="00942EC5">
              <w:rPr>
                <w:rFonts w:ascii="Arial" w:hAnsi="Arial" w:cs="Arial"/>
                <w:sz w:val="16"/>
                <w:szCs w:val="16"/>
              </w:rPr>
              <w:t xml:space="preserve"> </w:t>
            </w:r>
            <w:proofErr w:type="spellStart"/>
            <w:r w:rsidRPr="00942EC5">
              <w:rPr>
                <w:rFonts w:ascii="Arial" w:hAnsi="Arial" w:cs="Arial"/>
                <w:sz w:val="16"/>
                <w:szCs w:val="16"/>
              </w:rPr>
              <w:t>demontāža</w:t>
            </w:r>
            <w:proofErr w:type="spellEnd"/>
            <w:r w:rsidRPr="00942EC5">
              <w:rPr>
                <w:rFonts w:ascii="Arial" w:hAnsi="Arial" w:cs="Arial"/>
                <w:sz w:val="16"/>
                <w:szCs w:val="16"/>
              </w:rPr>
              <w:t xml:space="preserve">, </w:t>
            </w:r>
            <w:proofErr w:type="spellStart"/>
            <w:r w:rsidRPr="00942EC5">
              <w:rPr>
                <w:rFonts w:ascii="Arial" w:hAnsi="Arial" w:cs="Arial"/>
                <w:sz w:val="16"/>
                <w:szCs w:val="16"/>
              </w:rPr>
              <w:t>atpakaļuzstādīšana</w:t>
            </w:r>
            <w:proofErr w:type="spellEnd"/>
            <w:r w:rsidRPr="00942EC5">
              <w:rPr>
                <w:rFonts w:ascii="Arial" w:hAnsi="Arial" w:cs="Arial"/>
                <w:sz w:val="16"/>
                <w:szCs w:val="16"/>
              </w:rPr>
              <w:t xml:space="preserve"> </w:t>
            </w:r>
            <w:proofErr w:type="spellStart"/>
            <w:r w:rsidRPr="00942EC5">
              <w:rPr>
                <w:rFonts w:ascii="Arial" w:hAnsi="Arial" w:cs="Arial"/>
                <w:sz w:val="16"/>
                <w:szCs w:val="16"/>
              </w:rPr>
              <w:t>pēc</w:t>
            </w:r>
            <w:proofErr w:type="spellEnd"/>
            <w:r w:rsidRPr="00942EC5">
              <w:rPr>
                <w:rFonts w:ascii="Arial" w:hAnsi="Arial" w:cs="Arial"/>
                <w:sz w:val="16"/>
                <w:szCs w:val="16"/>
              </w:rPr>
              <w:t xml:space="preserve"> </w:t>
            </w:r>
            <w:proofErr w:type="spellStart"/>
            <w:r w:rsidRPr="00942EC5">
              <w:rPr>
                <w:rFonts w:ascii="Arial" w:hAnsi="Arial" w:cs="Arial"/>
                <w:sz w:val="16"/>
                <w:szCs w:val="16"/>
              </w:rPr>
              <w:t>būvdarbu</w:t>
            </w:r>
            <w:proofErr w:type="spellEnd"/>
            <w:r w:rsidRPr="00942EC5">
              <w:rPr>
                <w:rFonts w:ascii="Arial" w:hAnsi="Arial" w:cs="Arial"/>
                <w:sz w:val="16"/>
                <w:szCs w:val="16"/>
              </w:rPr>
              <w:t xml:space="preserve"> </w:t>
            </w:r>
            <w:proofErr w:type="spellStart"/>
            <w:r w:rsidRPr="00942EC5">
              <w:rPr>
                <w:rFonts w:ascii="Arial" w:hAnsi="Arial" w:cs="Arial"/>
                <w:sz w:val="16"/>
                <w:szCs w:val="16"/>
              </w:rPr>
              <w:t>pabeigšanas</w:t>
            </w:r>
            <w:proofErr w:type="spellEnd"/>
            <w:r w:rsidRPr="00942EC5">
              <w:rPr>
                <w:rFonts w:ascii="Arial" w:hAnsi="Arial" w:cs="Arial"/>
                <w:sz w:val="16"/>
                <w:szCs w:val="16"/>
              </w:rPr>
              <w:t xml:space="preserve"> un </w:t>
            </w:r>
            <w:proofErr w:type="spellStart"/>
            <w:r w:rsidRPr="00942EC5">
              <w:rPr>
                <w:rFonts w:ascii="Arial" w:hAnsi="Arial" w:cs="Arial"/>
                <w:sz w:val="16"/>
                <w:szCs w:val="16"/>
              </w:rPr>
              <w:t>pārbaude</w:t>
            </w:r>
            <w:proofErr w:type="spellEnd"/>
            <w:r w:rsidRPr="00942EC5">
              <w:rPr>
                <w:rFonts w:ascii="Arial" w:hAnsi="Arial" w:cs="Arial"/>
                <w:sz w:val="16"/>
                <w:szCs w:val="16"/>
              </w:rPr>
              <w:t xml:space="preserve">. </w:t>
            </w:r>
            <w:proofErr w:type="spellStart"/>
            <w:r w:rsidRPr="00942EC5">
              <w:rPr>
                <w:rFonts w:ascii="Arial" w:hAnsi="Arial" w:cs="Arial"/>
                <w:sz w:val="16"/>
                <w:szCs w:val="16"/>
              </w:rPr>
              <w:t>Iesniegt</w:t>
            </w:r>
            <w:proofErr w:type="spellEnd"/>
            <w:r w:rsidRPr="00942EC5">
              <w:rPr>
                <w:rFonts w:ascii="Arial" w:hAnsi="Arial" w:cs="Arial"/>
                <w:sz w:val="16"/>
                <w:szCs w:val="16"/>
              </w:rPr>
              <w:t xml:space="preserve"> </w:t>
            </w:r>
            <w:proofErr w:type="spellStart"/>
            <w:r w:rsidRPr="00942EC5">
              <w:rPr>
                <w:rFonts w:ascii="Arial" w:hAnsi="Arial" w:cs="Arial"/>
                <w:sz w:val="16"/>
                <w:szCs w:val="16"/>
              </w:rPr>
              <w:t>sertificēta</w:t>
            </w:r>
            <w:proofErr w:type="spellEnd"/>
            <w:r w:rsidRPr="00942EC5">
              <w:rPr>
                <w:rFonts w:ascii="Arial" w:hAnsi="Arial" w:cs="Arial"/>
                <w:sz w:val="16"/>
                <w:szCs w:val="16"/>
              </w:rPr>
              <w:t xml:space="preserve"> </w:t>
            </w:r>
            <w:proofErr w:type="spellStart"/>
            <w:r w:rsidRPr="00942EC5">
              <w:rPr>
                <w:rFonts w:ascii="Arial" w:hAnsi="Arial" w:cs="Arial"/>
                <w:sz w:val="16"/>
                <w:szCs w:val="16"/>
              </w:rPr>
              <w:t>elektriķa</w:t>
            </w:r>
            <w:proofErr w:type="spellEnd"/>
            <w:r w:rsidRPr="00942EC5">
              <w:rPr>
                <w:rFonts w:ascii="Arial" w:hAnsi="Arial" w:cs="Arial"/>
                <w:sz w:val="16"/>
                <w:szCs w:val="16"/>
              </w:rPr>
              <w:t xml:space="preserve"> </w:t>
            </w:r>
            <w:proofErr w:type="spellStart"/>
            <w:r w:rsidRPr="00942EC5">
              <w:rPr>
                <w:rFonts w:ascii="Arial" w:hAnsi="Arial" w:cs="Arial"/>
                <w:sz w:val="16"/>
                <w:szCs w:val="16"/>
              </w:rPr>
              <w:t>atzinumu</w:t>
            </w:r>
            <w:proofErr w:type="spellEnd"/>
            <w:r w:rsidRPr="00942EC5">
              <w:rPr>
                <w:rFonts w:ascii="Arial" w:hAnsi="Arial" w:cs="Arial"/>
                <w:sz w:val="16"/>
                <w:szCs w:val="16"/>
              </w:rPr>
              <w:t xml:space="preserve"> un </w:t>
            </w:r>
            <w:proofErr w:type="spellStart"/>
            <w:r w:rsidRPr="00942EC5">
              <w:rPr>
                <w:rFonts w:ascii="Arial" w:hAnsi="Arial" w:cs="Arial"/>
                <w:sz w:val="16"/>
                <w:szCs w:val="16"/>
              </w:rPr>
              <w:t>mērījumus</w:t>
            </w:r>
            <w:proofErr w:type="spellEnd"/>
          </w:p>
        </w:tc>
        <w:tc>
          <w:tcPr>
            <w:tcW w:w="567" w:type="dxa"/>
            <w:tcBorders>
              <w:top w:val="nil"/>
              <w:left w:val="nil"/>
              <w:bottom w:val="single" w:sz="8" w:space="0" w:color="auto"/>
              <w:right w:val="single" w:sz="4" w:space="0" w:color="auto"/>
            </w:tcBorders>
            <w:tcMar>
              <w:top w:w="15" w:type="dxa"/>
              <w:left w:w="15" w:type="dxa"/>
              <w:bottom w:w="0" w:type="dxa"/>
              <w:right w:w="15" w:type="dxa"/>
            </w:tcMar>
            <w:vAlign w:val="center"/>
            <w:hideMark/>
          </w:tcPr>
          <w:p w14:paraId="32346224" w14:textId="77777777" w:rsidR="00190DBE" w:rsidRPr="00942EC5" w:rsidRDefault="00190DBE">
            <w:pPr>
              <w:jc w:val="center"/>
              <w:rPr>
                <w:rFonts w:ascii="Arial" w:hAnsi="Arial" w:cs="Arial"/>
                <w:sz w:val="16"/>
                <w:szCs w:val="16"/>
              </w:rPr>
            </w:pPr>
            <w:proofErr w:type="spellStart"/>
            <w:r w:rsidRPr="00942EC5">
              <w:rPr>
                <w:rFonts w:ascii="Arial" w:hAnsi="Arial" w:cs="Arial"/>
                <w:sz w:val="16"/>
                <w:szCs w:val="16"/>
              </w:rPr>
              <w:t>obj</w:t>
            </w:r>
            <w:proofErr w:type="spellEnd"/>
          </w:p>
        </w:tc>
        <w:tc>
          <w:tcPr>
            <w:tcW w:w="567" w:type="dxa"/>
            <w:tcBorders>
              <w:top w:val="nil"/>
              <w:left w:val="nil"/>
              <w:bottom w:val="single" w:sz="8" w:space="0" w:color="auto"/>
              <w:right w:val="single" w:sz="4" w:space="0" w:color="auto"/>
            </w:tcBorders>
            <w:tcMar>
              <w:top w:w="15" w:type="dxa"/>
              <w:left w:w="15" w:type="dxa"/>
              <w:bottom w:w="0" w:type="dxa"/>
              <w:right w:w="15" w:type="dxa"/>
            </w:tcMar>
            <w:vAlign w:val="center"/>
            <w:hideMark/>
          </w:tcPr>
          <w:p w14:paraId="1EA5D732" w14:textId="77777777" w:rsidR="00190DBE" w:rsidRPr="00942EC5" w:rsidRDefault="00190DBE">
            <w:pPr>
              <w:jc w:val="center"/>
              <w:rPr>
                <w:rFonts w:ascii="Arial" w:hAnsi="Arial" w:cs="Arial"/>
                <w:sz w:val="16"/>
                <w:szCs w:val="16"/>
              </w:rPr>
            </w:pPr>
            <w:r w:rsidRPr="00942EC5">
              <w:rPr>
                <w:rFonts w:ascii="Arial" w:hAnsi="Arial" w:cs="Arial"/>
                <w:sz w:val="16"/>
                <w:szCs w:val="16"/>
              </w:rPr>
              <w:t>1,00</w:t>
            </w:r>
          </w:p>
        </w:tc>
      </w:tr>
    </w:tbl>
    <w:p w14:paraId="539D9B74" w14:textId="77777777" w:rsidR="00190DBE" w:rsidRPr="00942EC5" w:rsidRDefault="00190DBE" w:rsidP="004C62C0">
      <w:pPr>
        <w:spacing w:line="259" w:lineRule="auto"/>
        <w:ind w:hanging="2"/>
        <w:jc w:val="both"/>
        <w:rPr>
          <w:lang w:val="lv-LV"/>
        </w:rPr>
      </w:pPr>
      <w:r w:rsidRPr="00942EC5">
        <w:rPr>
          <w:lang w:val="lv-LV"/>
        </w:rPr>
        <w:t xml:space="preserve"> </w:t>
      </w:r>
    </w:p>
    <w:tbl>
      <w:tblPr>
        <w:tblW w:w="9354" w:type="dxa"/>
        <w:tblCellMar>
          <w:left w:w="0" w:type="dxa"/>
          <w:right w:w="0" w:type="dxa"/>
        </w:tblCellMar>
        <w:tblLook w:val="04A0" w:firstRow="1" w:lastRow="0" w:firstColumn="1" w:lastColumn="0" w:noHBand="0" w:noVBand="1"/>
      </w:tblPr>
      <w:tblGrid>
        <w:gridCol w:w="436"/>
        <w:gridCol w:w="7797"/>
        <w:gridCol w:w="470"/>
        <w:gridCol w:w="651"/>
      </w:tblGrid>
      <w:tr w:rsidR="00942EC5" w:rsidRPr="00942EC5" w14:paraId="37815960" w14:textId="77777777" w:rsidTr="005117CD">
        <w:trPr>
          <w:trHeight w:val="288"/>
        </w:trPr>
        <w:tc>
          <w:tcPr>
            <w:tcW w:w="1034" w:type="dxa"/>
            <w:tcBorders>
              <w:top w:val="nil"/>
              <w:left w:val="nil"/>
              <w:bottom w:val="nil"/>
              <w:right w:val="nil"/>
            </w:tcBorders>
            <w:noWrap/>
            <w:tcMar>
              <w:top w:w="15" w:type="dxa"/>
              <w:left w:w="15" w:type="dxa"/>
              <w:bottom w:w="0" w:type="dxa"/>
              <w:right w:w="15" w:type="dxa"/>
            </w:tcMar>
            <w:vAlign w:val="bottom"/>
            <w:hideMark/>
          </w:tcPr>
          <w:p w14:paraId="69BACF53" w14:textId="77777777" w:rsidR="00190DBE" w:rsidRPr="00942EC5" w:rsidRDefault="00190DBE">
            <w:pPr>
              <w:ind w:firstLine="0"/>
              <w:rPr>
                <w:rFonts w:ascii="Arial Narrow" w:hAnsi="Arial Narrow" w:cs="Calibri"/>
                <w:b/>
                <w:bCs/>
                <w:sz w:val="20"/>
                <w:szCs w:val="20"/>
                <w:lang w:val="en-US" w:eastAsia="en-US"/>
              </w:rPr>
            </w:pPr>
            <w:r w:rsidRPr="00942EC5">
              <w:rPr>
                <w:rFonts w:ascii="Arial Narrow" w:hAnsi="Arial Narrow" w:cs="Calibri"/>
                <w:b/>
                <w:bCs/>
                <w:sz w:val="20"/>
                <w:szCs w:val="20"/>
              </w:rPr>
              <w:t>PIEZĪMES:</w:t>
            </w:r>
          </w:p>
        </w:tc>
        <w:tc>
          <w:tcPr>
            <w:tcW w:w="6944" w:type="dxa"/>
            <w:tcBorders>
              <w:top w:val="nil"/>
              <w:left w:val="nil"/>
              <w:bottom w:val="nil"/>
              <w:right w:val="nil"/>
            </w:tcBorders>
            <w:noWrap/>
            <w:tcMar>
              <w:top w:w="15" w:type="dxa"/>
              <w:left w:w="15" w:type="dxa"/>
              <w:bottom w:w="0" w:type="dxa"/>
              <w:right w:w="15" w:type="dxa"/>
            </w:tcMar>
            <w:vAlign w:val="bottom"/>
            <w:hideMark/>
          </w:tcPr>
          <w:p w14:paraId="3EB08D8D" w14:textId="77777777" w:rsidR="00190DBE" w:rsidRPr="00942EC5" w:rsidRDefault="00190DBE">
            <w:pPr>
              <w:rPr>
                <w:rFonts w:ascii="Arial Narrow" w:hAnsi="Arial Narrow" w:cs="Calibri"/>
                <w:b/>
                <w:bCs/>
                <w:sz w:val="20"/>
                <w:szCs w:val="20"/>
              </w:rPr>
            </w:pPr>
          </w:p>
        </w:tc>
        <w:tc>
          <w:tcPr>
            <w:tcW w:w="571" w:type="dxa"/>
            <w:tcBorders>
              <w:top w:val="nil"/>
              <w:left w:val="nil"/>
              <w:bottom w:val="nil"/>
              <w:right w:val="nil"/>
            </w:tcBorders>
            <w:tcMar>
              <w:top w:w="15" w:type="dxa"/>
              <w:left w:w="15" w:type="dxa"/>
              <w:bottom w:w="0" w:type="dxa"/>
              <w:right w:w="15" w:type="dxa"/>
            </w:tcMar>
            <w:vAlign w:val="bottom"/>
            <w:hideMark/>
          </w:tcPr>
          <w:p w14:paraId="1633315E" w14:textId="77777777" w:rsidR="00190DBE" w:rsidRPr="00942EC5" w:rsidRDefault="00190DBE">
            <w:pPr>
              <w:jc w:val="center"/>
              <w:rPr>
                <w:sz w:val="20"/>
                <w:szCs w:val="20"/>
              </w:rPr>
            </w:pPr>
          </w:p>
        </w:tc>
        <w:tc>
          <w:tcPr>
            <w:tcW w:w="805" w:type="dxa"/>
            <w:tcBorders>
              <w:top w:val="nil"/>
              <w:left w:val="nil"/>
              <w:bottom w:val="nil"/>
              <w:right w:val="nil"/>
            </w:tcBorders>
            <w:tcMar>
              <w:top w:w="15" w:type="dxa"/>
              <w:left w:w="15" w:type="dxa"/>
              <w:bottom w:w="0" w:type="dxa"/>
              <w:right w:w="15" w:type="dxa"/>
            </w:tcMar>
            <w:vAlign w:val="bottom"/>
            <w:hideMark/>
          </w:tcPr>
          <w:p w14:paraId="44F9A024" w14:textId="77777777" w:rsidR="00190DBE" w:rsidRPr="00942EC5" w:rsidRDefault="00190DBE">
            <w:pPr>
              <w:rPr>
                <w:sz w:val="20"/>
                <w:szCs w:val="20"/>
              </w:rPr>
            </w:pPr>
          </w:p>
        </w:tc>
      </w:tr>
      <w:tr w:rsidR="00942EC5" w:rsidRPr="00942EC5" w14:paraId="497D7F43"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784E789C" w14:textId="77777777" w:rsidR="00190DBE" w:rsidRPr="00942EC5" w:rsidRDefault="00190DBE">
            <w:pPr>
              <w:jc w:val="center"/>
              <w:rPr>
                <w:rFonts w:ascii="Arial Narrow" w:hAnsi="Arial Narrow" w:cs="Calibri"/>
                <w:b/>
                <w:bCs/>
                <w:i/>
                <w:iCs/>
                <w:sz w:val="20"/>
                <w:szCs w:val="20"/>
              </w:rPr>
            </w:pPr>
            <w:r w:rsidRPr="00942EC5">
              <w:rPr>
                <w:rFonts w:ascii="Arial Narrow" w:hAnsi="Arial Narrow" w:cs="Calibri"/>
                <w:b/>
                <w:bCs/>
                <w:i/>
                <w:iCs/>
                <w:sz w:val="20"/>
                <w:szCs w:val="20"/>
              </w:rPr>
              <w:t>!!!</w:t>
            </w:r>
          </w:p>
        </w:tc>
        <w:tc>
          <w:tcPr>
            <w:tcW w:w="0" w:type="auto"/>
            <w:gridSpan w:val="3"/>
            <w:tcBorders>
              <w:top w:val="nil"/>
              <w:left w:val="nil"/>
              <w:bottom w:val="nil"/>
              <w:right w:val="nil"/>
            </w:tcBorders>
            <w:noWrap/>
            <w:tcMar>
              <w:top w:w="15" w:type="dxa"/>
              <w:left w:w="15" w:type="dxa"/>
              <w:bottom w:w="0" w:type="dxa"/>
              <w:right w:w="15" w:type="dxa"/>
            </w:tcMar>
            <w:vAlign w:val="bottom"/>
            <w:hideMark/>
          </w:tcPr>
          <w:p w14:paraId="7575F679" w14:textId="77777777" w:rsidR="00190DBE" w:rsidRPr="00942EC5" w:rsidRDefault="00190DBE">
            <w:pPr>
              <w:rPr>
                <w:rFonts w:ascii="Arial Narrow" w:hAnsi="Arial Narrow" w:cs="Calibri"/>
                <w:i/>
                <w:iCs/>
                <w:sz w:val="20"/>
                <w:szCs w:val="20"/>
              </w:rPr>
            </w:pPr>
            <w:proofErr w:type="spellStart"/>
            <w:r w:rsidRPr="00942EC5">
              <w:rPr>
                <w:rFonts w:ascii="Arial Narrow" w:hAnsi="Arial Narrow" w:cs="Calibri"/>
                <w:i/>
                <w:iCs/>
                <w:sz w:val="20"/>
                <w:szCs w:val="20"/>
              </w:rPr>
              <w:t>Saskaņā</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ar</w:t>
            </w:r>
            <w:proofErr w:type="spellEnd"/>
            <w:r w:rsidRPr="00942EC5">
              <w:rPr>
                <w:rFonts w:ascii="Arial Narrow" w:hAnsi="Arial Narrow" w:cs="Calibri"/>
                <w:i/>
                <w:iCs/>
                <w:sz w:val="20"/>
                <w:szCs w:val="20"/>
              </w:rPr>
              <w:t xml:space="preserve"> LBN 501-17 "</w:t>
            </w:r>
            <w:proofErr w:type="spellStart"/>
            <w:r w:rsidRPr="00942EC5">
              <w:rPr>
                <w:rFonts w:ascii="Arial Narrow" w:hAnsi="Arial Narrow" w:cs="Calibri"/>
                <w:i/>
                <w:iCs/>
                <w:sz w:val="20"/>
                <w:szCs w:val="20"/>
              </w:rPr>
              <w:t>Būvizmaksu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noteikšanas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kārtība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lokālo</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tāmju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formā</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darba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devēja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sociālo</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nodokli</w:t>
            </w:r>
            <w:proofErr w:type="spellEnd"/>
            <w:r w:rsidRPr="00942EC5">
              <w:rPr>
                <w:rFonts w:ascii="Arial Narrow" w:hAnsi="Arial Narrow" w:cs="Calibri"/>
                <w:i/>
                <w:iCs/>
                <w:sz w:val="20"/>
                <w:szCs w:val="20"/>
              </w:rPr>
              <w:t xml:space="preserve"> (23,59%) </w:t>
            </w:r>
          </w:p>
        </w:tc>
      </w:tr>
      <w:tr w:rsidR="00942EC5" w:rsidRPr="00942EC5" w14:paraId="263E6C03"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6E87F831" w14:textId="77777777" w:rsidR="00190DBE" w:rsidRPr="00942EC5" w:rsidRDefault="00190DBE">
            <w:pPr>
              <w:rPr>
                <w:rFonts w:ascii="Arial Narrow" w:hAnsi="Arial Narrow" w:cs="Calibri"/>
                <w:i/>
                <w:iCs/>
                <w:sz w:val="20"/>
                <w:szCs w:val="20"/>
              </w:rPr>
            </w:pPr>
          </w:p>
        </w:tc>
        <w:tc>
          <w:tcPr>
            <w:tcW w:w="0" w:type="auto"/>
            <w:gridSpan w:val="3"/>
            <w:tcBorders>
              <w:top w:val="nil"/>
              <w:left w:val="nil"/>
              <w:bottom w:val="nil"/>
              <w:right w:val="nil"/>
            </w:tcBorders>
            <w:noWrap/>
            <w:tcMar>
              <w:top w:w="15" w:type="dxa"/>
              <w:left w:w="15" w:type="dxa"/>
              <w:bottom w:w="0" w:type="dxa"/>
              <w:right w:w="15" w:type="dxa"/>
            </w:tcMar>
            <w:vAlign w:val="bottom"/>
            <w:hideMark/>
          </w:tcPr>
          <w:p w14:paraId="71495B3F" w14:textId="77777777" w:rsidR="00190DBE" w:rsidRPr="00942EC5" w:rsidRDefault="00190DBE">
            <w:pPr>
              <w:rPr>
                <w:rFonts w:ascii="Arial Narrow" w:hAnsi="Arial Narrow" w:cs="Calibri"/>
                <w:i/>
                <w:iCs/>
                <w:sz w:val="20"/>
                <w:szCs w:val="20"/>
              </w:rPr>
            </w:pPr>
            <w:r w:rsidRPr="00942EC5">
              <w:rPr>
                <w:rFonts w:ascii="Arial Narrow" w:hAnsi="Arial Narrow" w:cs="Calibri"/>
                <w:i/>
                <w:iCs/>
                <w:sz w:val="20"/>
                <w:szCs w:val="20"/>
              </w:rPr>
              <w:t xml:space="preserve"> un </w:t>
            </w:r>
            <w:proofErr w:type="spellStart"/>
            <w:r w:rsidRPr="00942EC5">
              <w:rPr>
                <w:rFonts w:ascii="Arial Narrow" w:hAnsi="Arial Narrow" w:cs="Calibri"/>
                <w:i/>
                <w:iCs/>
                <w:sz w:val="20"/>
                <w:szCs w:val="20"/>
              </w:rPr>
              <w:t>transporta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izdevumus</w:t>
            </w:r>
            <w:proofErr w:type="spellEnd"/>
            <w:r w:rsidRPr="00942EC5">
              <w:rPr>
                <w:rFonts w:ascii="Arial Narrow" w:hAnsi="Arial Narrow" w:cs="Calibri"/>
                <w:i/>
                <w:iCs/>
                <w:sz w:val="20"/>
                <w:szCs w:val="20"/>
              </w:rPr>
              <w:t xml:space="preserve"> (%) </w:t>
            </w:r>
            <w:proofErr w:type="spellStart"/>
            <w:r w:rsidRPr="00942EC5">
              <w:rPr>
                <w:rFonts w:ascii="Arial Narrow" w:hAnsi="Arial Narrow" w:cs="Calibri"/>
                <w:i/>
                <w:iCs/>
                <w:sz w:val="20"/>
                <w:szCs w:val="20"/>
              </w:rPr>
              <w:t>iekļauj</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vienības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izmaksās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neuzrāda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atsevišķi</w:t>
            </w:r>
            <w:proofErr w:type="spellEnd"/>
          </w:p>
        </w:tc>
      </w:tr>
      <w:tr w:rsidR="00942EC5" w:rsidRPr="00942EC5" w14:paraId="0ACF279A"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43C266C3" w14:textId="77777777" w:rsidR="005117CD" w:rsidRPr="00942EC5" w:rsidRDefault="005117CD" w:rsidP="005117CD">
            <w:pPr>
              <w:jc w:val="center"/>
              <w:rPr>
                <w:rFonts w:ascii="Arial Narrow" w:hAnsi="Arial Narrow" w:cs="Calibri"/>
                <w:b/>
                <w:bCs/>
                <w:i/>
                <w:iCs/>
                <w:sz w:val="20"/>
                <w:szCs w:val="20"/>
              </w:rPr>
            </w:pPr>
            <w:r w:rsidRPr="00942EC5">
              <w:rPr>
                <w:rFonts w:ascii="Arial Narrow" w:hAnsi="Arial Narrow" w:cs="Calibri"/>
                <w:b/>
                <w:bCs/>
                <w:i/>
                <w:iCs/>
                <w:sz w:val="20"/>
                <w:szCs w:val="20"/>
              </w:rPr>
              <w:t>!!!</w:t>
            </w:r>
          </w:p>
        </w:tc>
        <w:tc>
          <w:tcPr>
            <w:tcW w:w="0" w:type="auto"/>
            <w:gridSpan w:val="3"/>
            <w:tcBorders>
              <w:top w:val="nil"/>
              <w:left w:val="nil"/>
              <w:bottom w:val="nil"/>
              <w:right w:val="nil"/>
            </w:tcBorders>
            <w:noWrap/>
            <w:tcMar>
              <w:top w:w="15" w:type="dxa"/>
              <w:left w:w="15" w:type="dxa"/>
              <w:bottom w:w="0" w:type="dxa"/>
              <w:right w:w="15" w:type="dxa"/>
            </w:tcMar>
            <w:hideMark/>
          </w:tcPr>
          <w:p w14:paraId="13ED1F1C" w14:textId="398F0CAC" w:rsidR="005117CD" w:rsidRPr="00942EC5" w:rsidRDefault="005117CD" w:rsidP="005117CD">
            <w:pPr>
              <w:rPr>
                <w:rFonts w:ascii="Arial Narrow" w:hAnsi="Arial Narrow" w:cs="Calibri"/>
                <w:i/>
                <w:iCs/>
                <w:sz w:val="20"/>
                <w:szCs w:val="20"/>
              </w:rPr>
            </w:pPr>
          </w:p>
        </w:tc>
      </w:tr>
      <w:tr w:rsidR="00942EC5" w:rsidRPr="00942EC5" w14:paraId="7EA05400"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482EFBC9" w14:textId="77777777" w:rsidR="005117CD" w:rsidRPr="00942EC5" w:rsidRDefault="005117CD" w:rsidP="005117CD">
            <w:pPr>
              <w:rPr>
                <w:rFonts w:ascii="Arial Narrow" w:hAnsi="Arial Narrow" w:cs="Calibri"/>
                <w:sz w:val="20"/>
                <w:szCs w:val="20"/>
              </w:rPr>
            </w:pPr>
            <w:r w:rsidRPr="00942EC5">
              <w:rPr>
                <w:rFonts w:ascii="Arial Narrow" w:hAnsi="Arial Narrow" w:cs="Calibri"/>
                <w:sz w:val="20"/>
                <w:szCs w:val="20"/>
              </w:rPr>
              <w:t xml:space="preserve"> </w:t>
            </w:r>
          </w:p>
        </w:tc>
        <w:tc>
          <w:tcPr>
            <w:tcW w:w="0" w:type="auto"/>
            <w:gridSpan w:val="3"/>
            <w:tcBorders>
              <w:top w:val="nil"/>
              <w:left w:val="nil"/>
              <w:bottom w:val="nil"/>
              <w:right w:val="nil"/>
            </w:tcBorders>
            <w:noWrap/>
            <w:tcMar>
              <w:top w:w="15" w:type="dxa"/>
              <w:left w:w="15" w:type="dxa"/>
              <w:bottom w:w="0" w:type="dxa"/>
              <w:right w:w="15" w:type="dxa"/>
            </w:tcMar>
            <w:hideMark/>
          </w:tcPr>
          <w:p w14:paraId="4D7E3ABD" w14:textId="2F1C52FF" w:rsidR="005117CD" w:rsidRPr="00942EC5" w:rsidRDefault="005117CD" w:rsidP="005117CD">
            <w:pPr>
              <w:ind w:firstLine="0"/>
              <w:rPr>
                <w:rFonts w:ascii="Arial Narrow" w:hAnsi="Arial Narrow" w:cs="Calibri"/>
                <w:i/>
                <w:iCs/>
                <w:sz w:val="22"/>
                <w:szCs w:val="22"/>
              </w:rPr>
            </w:pPr>
            <w:r w:rsidRPr="00942EC5">
              <w:rPr>
                <w:i/>
                <w:iCs/>
                <w:sz w:val="22"/>
                <w:szCs w:val="22"/>
              </w:rPr>
              <w:t xml:space="preserve">Visu </w:t>
            </w:r>
            <w:proofErr w:type="spellStart"/>
            <w:r w:rsidRPr="00942EC5">
              <w:rPr>
                <w:i/>
                <w:iCs/>
                <w:sz w:val="22"/>
                <w:szCs w:val="22"/>
              </w:rPr>
              <w:t>darbu</w:t>
            </w:r>
            <w:proofErr w:type="spellEnd"/>
            <w:r w:rsidRPr="00942EC5">
              <w:rPr>
                <w:i/>
                <w:iCs/>
                <w:sz w:val="22"/>
                <w:szCs w:val="22"/>
              </w:rPr>
              <w:t xml:space="preserve"> </w:t>
            </w:r>
            <w:proofErr w:type="spellStart"/>
            <w:r w:rsidRPr="00942EC5">
              <w:rPr>
                <w:i/>
                <w:iCs/>
                <w:sz w:val="22"/>
                <w:szCs w:val="22"/>
              </w:rPr>
              <w:t>veidi</w:t>
            </w:r>
            <w:proofErr w:type="spellEnd"/>
            <w:r w:rsidRPr="00942EC5">
              <w:rPr>
                <w:i/>
                <w:iCs/>
                <w:sz w:val="22"/>
                <w:szCs w:val="22"/>
              </w:rPr>
              <w:t xml:space="preserve"> un </w:t>
            </w:r>
            <w:proofErr w:type="spellStart"/>
            <w:r w:rsidRPr="00942EC5">
              <w:rPr>
                <w:i/>
                <w:iCs/>
                <w:sz w:val="22"/>
                <w:szCs w:val="22"/>
              </w:rPr>
              <w:t>materiālu</w:t>
            </w:r>
            <w:proofErr w:type="spellEnd"/>
            <w:r w:rsidRPr="00942EC5">
              <w:rPr>
                <w:i/>
                <w:iCs/>
                <w:sz w:val="22"/>
                <w:szCs w:val="22"/>
              </w:rPr>
              <w:t xml:space="preserve"> </w:t>
            </w:r>
            <w:proofErr w:type="spellStart"/>
            <w:r w:rsidRPr="00942EC5">
              <w:rPr>
                <w:i/>
                <w:iCs/>
                <w:sz w:val="22"/>
                <w:szCs w:val="22"/>
              </w:rPr>
              <w:t>daudzumi</w:t>
            </w:r>
            <w:proofErr w:type="spellEnd"/>
            <w:r w:rsidRPr="00942EC5">
              <w:rPr>
                <w:i/>
                <w:iCs/>
                <w:sz w:val="22"/>
                <w:szCs w:val="22"/>
              </w:rPr>
              <w:t xml:space="preserve"> </w:t>
            </w:r>
            <w:proofErr w:type="spellStart"/>
            <w:r w:rsidRPr="00942EC5">
              <w:rPr>
                <w:i/>
                <w:iCs/>
                <w:sz w:val="22"/>
                <w:szCs w:val="22"/>
              </w:rPr>
              <w:t>ir</w:t>
            </w:r>
            <w:proofErr w:type="spellEnd"/>
            <w:r w:rsidRPr="00942EC5">
              <w:rPr>
                <w:i/>
                <w:iCs/>
                <w:sz w:val="22"/>
                <w:szCs w:val="22"/>
              </w:rPr>
              <w:t xml:space="preserve"> </w:t>
            </w:r>
            <w:proofErr w:type="spellStart"/>
            <w:r w:rsidRPr="00942EC5">
              <w:rPr>
                <w:i/>
                <w:iCs/>
                <w:sz w:val="22"/>
                <w:szCs w:val="22"/>
              </w:rPr>
              <w:t>noteikti</w:t>
            </w:r>
            <w:proofErr w:type="spellEnd"/>
            <w:r w:rsidRPr="00942EC5">
              <w:rPr>
                <w:i/>
                <w:iCs/>
                <w:sz w:val="22"/>
                <w:szCs w:val="22"/>
              </w:rPr>
              <w:t xml:space="preserve"> </w:t>
            </w:r>
            <w:proofErr w:type="spellStart"/>
            <w:r w:rsidRPr="00942EC5">
              <w:rPr>
                <w:i/>
                <w:iCs/>
                <w:sz w:val="22"/>
                <w:szCs w:val="22"/>
              </w:rPr>
              <w:t>teorētiski</w:t>
            </w:r>
            <w:proofErr w:type="spellEnd"/>
            <w:r w:rsidRPr="00942EC5">
              <w:rPr>
                <w:i/>
                <w:iCs/>
                <w:sz w:val="22"/>
                <w:szCs w:val="22"/>
              </w:rPr>
              <w:t xml:space="preserve">. </w:t>
            </w:r>
            <w:proofErr w:type="spellStart"/>
            <w:r w:rsidRPr="00942EC5">
              <w:rPr>
                <w:i/>
                <w:iCs/>
                <w:sz w:val="22"/>
                <w:szCs w:val="22"/>
              </w:rPr>
              <w:t>Jumta</w:t>
            </w:r>
            <w:proofErr w:type="spellEnd"/>
            <w:r w:rsidRPr="00942EC5">
              <w:rPr>
                <w:i/>
                <w:iCs/>
                <w:sz w:val="22"/>
                <w:szCs w:val="22"/>
              </w:rPr>
              <w:t xml:space="preserve"> </w:t>
            </w:r>
            <w:proofErr w:type="spellStart"/>
            <w:r w:rsidRPr="00942EC5">
              <w:rPr>
                <w:i/>
                <w:iCs/>
                <w:sz w:val="22"/>
                <w:szCs w:val="22"/>
              </w:rPr>
              <w:t>platības</w:t>
            </w:r>
            <w:proofErr w:type="spellEnd"/>
            <w:r w:rsidRPr="00942EC5">
              <w:rPr>
                <w:i/>
                <w:iCs/>
                <w:sz w:val="22"/>
                <w:szCs w:val="22"/>
              </w:rPr>
              <w:t xml:space="preserve"> </w:t>
            </w:r>
            <w:proofErr w:type="spellStart"/>
            <w:r w:rsidRPr="00942EC5">
              <w:rPr>
                <w:i/>
                <w:iCs/>
                <w:sz w:val="22"/>
                <w:szCs w:val="22"/>
              </w:rPr>
              <w:t>dotas</w:t>
            </w:r>
            <w:proofErr w:type="spellEnd"/>
            <w:r w:rsidRPr="00942EC5">
              <w:rPr>
                <w:i/>
                <w:iCs/>
                <w:sz w:val="22"/>
                <w:szCs w:val="22"/>
              </w:rPr>
              <w:t xml:space="preserve"> </w:t>
            </w:r>
            <w:proofErr w:type="spellStart"/>
            <w:r w:rsidRPr="00942EC5">
              <w:rPr>
                <w:i/>
                <w:iCs/>
                <w:sz w:val="22"/>
                <w:szCs w:val="22"/>
              </w:rPr>
              <w:t>plakņu</w:t>
            </w:r>
            <w:proofErr w:type="spellEnd"/>
            <w:r w:rsidRPr="00942EC5">
              <w:rPr>
                <w:i/>
                <w:iCs/>
                <w:sz w:val="22"/>
                <w:szCs w:val="22"/>
              </w:rPr>
              <w:t xml:space="preserve"> </w:t>
            </w:r>
            <w:proofErr w:type="spellStart"/>
            <w:r w:rsidRPr="00942EC5">
              <w:rPr>
                <w:i/>
                <w:iCs/>
                <w:sz w:val="22"/>
                <w:szCs w:val="22"/>
              </w:rPr>
              <w:t>projekcijās</w:t>
            </w:r>
            <w:proofErr w:type="spellEnd"/>
            <w:r w:rsidRPr="00942EC5">
              <w:rPr>
                <w:i/>
                <w:iCs/>
                <w:sz w:val="22"/>
                <w:szCs w:val="22"/>
              </w:rPr>
              <w:t xml:space="preserve">, bez </w:t>
            </w:r>
            <w:proofErr w:type="spellStart"/>
            <w:r w:rsidRPr="00942EC5">
              <w:rPr>
                <w:i/>
                <w:iCs/>
                <w:sz w:val="22"/>
                <w:szCs w:val="22"/>
              </w:rPr>
              <w:t>koeficientiem</w:t>
            </w:r>
            <w:proofErr w:type="spellEnd"/>
            <w:r w:rsidRPr="00942EC5">
              <w:rPr>
                <w:i/>
                <w:iCs/>
                <w:sz w:val="22"/>
                <w:szCs w:val="22"/>
              </w:rPr>
              <w:t xml:space="preserve">, </w:t>
            </w:r>
            <w:proofErr w:type="spellStart"/>
            <w:r w:rsidRPr="00942EC5">
              <w:rPr>
                <w:i/>
                <w:iCs/>
                <w:sz w:val="22"/>
                <w:szCs w:val="22"/>
              </w:rPr>
              <w:t>defekti</w:t>
            </w:r>
            <w:proofErr w:type="spellEnd"/>
            <w:r w:rsidRPr="00942EC5">
              <w:rPr>
                <w:i/>
                <w:iCs/>
                <w:sz w:val="22"/>
                <w:szCs w:val="22"/>
              </w:rPr>
              <w:t xml:space="preserve"> – </w:t>
            </w:r>
            <w:proofErr w:type="spellStart"/>
            <w:r w:rsidRPr="00942EC5">
              <w:rPr>
                <w:i/>
                <w:iCs/>
                <w:sz w:val="22"/>
                <w:szCs w:val="22"/>
              </w:rPr>
              <w:t>atbilstoši</w:t>
            </w:r>
            <w:proofErr w:type="spellEnd"/>
            <w:r w:rsidRPr="00942EC5">
              <w:rPr>
                <w:i/>
                <w:iCs/>
                <w:sz w:val="22"/>
                <w:szCs w:val="22"/>
              </w:rPr>
              <w:t xml:space="preserve"> </w:t>
            </w:r>
            <w:proofErr w:type="spellStart"/>
            <w:r w:rsidRPr="00942EC5">
              <w:rPr>
                <w:i/>
                <w:iCs/>
                <w:sz w:val="22"/>
                <w:szCs w:val="22"/>
              </w:rPr>
              <w:t>vizuālai</w:t>
            </w:r>
            <w:proofErr w:type="spellEnd"/>
            <w:r w:rsidRPr="00942EC5">
              <w:rPr>
                <w:i/>
                <w:iCs/>
                <w:sz w:val="22"/>
                <w:szCs w:val="22"/>
              </w:rPr>
              <w:t xml:space="preserve"> </w:t>
            </w:r>
            <w:proofErr w:type="spellStart"/>
            <w:r w:rsidRPr="00942EC5">
              <w:rPr>
                <w:i/>
                <w:iCs/>
                <w:sz w:val="22"/>
                <w:szCs w:val="22"/>
              </w:rPr>
              <w:t>apsekošanai</w:t>
            </w:r>
            <w:proofErr w:type="spellEnd"/>
            <w:r w:rsidRPr="00942EC5">
              <w:rPr>
                <w:i/>
                <w:iCs/>
                <w:sz w:val="22"/>
                <w:szCs w:val="22"/>
              </w:rPr>
              <w:t xml:space="preserve"> bez </w:t>
            </w:r>
            <w:proofErr w:type="spellStart"/>
            <w:r w:rsidRPr="00942EC5">
              <w:rPr>
                <w:i/>
                <w:iCs/>
                <w:sz w:val="22"/>
                <w:szCs w:val="22"/>
              </w:rPr>
              <w:t>platības</w:t>
            </w:r>
            <w:proofErr w:type="spellEnd"/>
            <w:r w:rsidRPr="00942EC5">
              <w:rPr>
                <w:i/>
                <w:iCs/>
                <w:sz w:val="22"/>
                <w:szCs w:val="22"/>
              </w:rPr>
              <w:t xml:space="preserve"> </w:t>
            </w:r>
            <w:proofErr w:type="spellStart"/>
            <w:r w:rsidRPr="00942EC5">
              <w:rPr>
                <w:i/>
                <w:iCs/>
                <w:sz w:val="22"/>
                <w:szCs w:val="22"/>
              </w:rPr>
              <w:t>rezervēm</w:t>
            </w:r>
            <w:proofErr w:type="spellEnd"/>
            <w:r w:rsidRPr="00942EC5">
              <w:rPr>
                <w:i/>
                <w:iCs/>
                <w:sz w:val="22"/>
                <w:szCs w:val="22"/>
              </w:rPr>
              <w:t xml:space="preserve">. </w:t>
            </w:r>
            <w:proofErr w:type="spellStart"/>
            <w:r w:rsidRPr="00942EC5">
              <w:rPr>
                <w:rStyle w:val="Strong"/>
                <w:rFonts w:eastAsiaTheme="majorEastAsia"/>
                <w:i/>
                <w:iCs/>
                <w:sz w:val="22"/>
                <w:szCs w:val="22"/>
              </w:rPr>
              <w:t>Materiālu</w:t>
            </w:r>
            <w:proofErr w:type="spellEnd"/>
            <w:r w:rsidRPr="00942EC5">
              <w:rPr>
                <w:rStyle w:val="Strong"/>
                <w:rFonts w:eastAsiaTheme="majorEastAsia"/>
                <w:i/>
                <w:iCs/>
                <w:sz w:val="22"/>
                <w:szCs w:val="22"/>
              </w:rPr>
              <w:t xml:space="preserve"> </w:t>
            </w:r>
            <w:proofErr w:type="spellStart"/>
            <w:r w:rsidRPr="00942EC5">
              <w:rPr>
                <w:rStyle w:val="Strong"/>
                <w:rFonts w:eastAsiaTheme="majorEastAsia"/>
                <w:i/>
                <w:iCs/>
                <w:sz w:val="22"/>
                <w:szCs w:val="22"/>
              </w:rPr>
              <w:t>pārlaidumi</w:t>
            </w:r>
            <w:proofErr w:type="spellEnd"/>
            <w:r w:rsidRPr="00942EC5">
              <w:rPr>
                <w:rStyle w:val="Strong"/>
                <w:rFonts w:eastAsiaTheme="majorEastAsia"/>
                <w:i/>
                <w:iCs/>
                <w:sz w:val="22"/>
                <w:szCs w:val="22"/>
              </w:rPr>
              <w:t xml:space="preserve"> </w:t>
            </w:r>
            <w:proofErr w:type="spellStart"/>
            <w:r w:rsidRPr="00942EC5">
              <w:rPr>
                <w:rStyle w:val="Strong"/>
                <w:rFonts w:eastAsiaTheme="majorEastAsia"/>
                <w:i/>
                <w:iCs/>
                <w:sz w:val="22"/>
                <w:szCs w:val="22"/>
              </w:rPr>
              <w:t>jāierēķina</w:t>
            </w:r>
            <w:proofErr w:type="spellEnd"/>
            <w:r w:rsidRPr="00942EC5">
              <w:rPr>
                <w:rStyle w:val="Strong"/>
                <w:rFonts w:eastAsiaTheme="majorEastAsia"/>
                <w:i/>
                <w:iCs/>
                <w:sz w:val="22"/>
                <w:szCs w:val="22"/>
              </w:rPr>
              <w:t xml:space="preserve"> </w:t>
            </w:r>
            <w:proofErr w:type="spellStart"/>
            <w:r w:rsidRPr="00942EC5">
              <w:rPr>
                <w:rStyle w:val="Strong"/>
                <w:rFonts w:eastAsiaTheme="majorEastAsia"/>
                <w:i/>
                <w:iCs/>
                <w:sz w:val="22"/>
                <w:szCs w:val="22"/>
              </w:rPr>
              <w:t>materiāla</w:t>
            </w:r>
            <w:proofErr w:type="spellEnd"/>
            <w:r w:rsidRPr="00942EC5">
              <w:rPr>
                <w:rStyle w:val="Strong"/>
                <w:rFonts w:eastAsiaTheme="majorEastAsia"/>
                <w:i/>
                <w:iCs/>
                <w:sz w:val="22"/>
                <w:szCs w:val="22"/>
              </w:rPr>
              <w:t xml:space="preserve"> </w:t>
            </w:r>
            <w:proofErr w:type="spellStart"/>
            <w:r w:rsidRPr="00942EC5">
              <w:rPr>
                <w:rStyle w:val="Strong"/>
                <w:rFonts w:eastAsiaTheme="majorEastAsia"/>
                <w:i/>
                <w:iCs/>
                <w:sz w:val="22"/>
                <w:szCs w:val="22"/>
              </w:rPr>
              <w:t>vienības</w:t>
            </w:r>
            <w:proofErr w:type="spellEnd"/>
            <w:r w:rsidRPr="00942EC5">
              <w:rPr>
                <w:rStyle w:val="Strong"/>
                <w:rFonts w:eastAsiaTheme="majorEastAsia"/>
                <w:i/>
                <w:iCs/>
                <w:sz w:val="22"/>
                <w:szCs w:val="22"/>
              </w:rPr>
              <w:t xml:space="preserve"> </w:t>
            </w:r>
            <w:proofErr w:type="spellStart"/>
            <w:r w:rsidRPr="00942EC5">
              <w:rPr>
                <w:rStyle w:val="Strong"/>
                <w:rFonts w:eastAsiaTheme="majorEastAsia"/>
                <w:i/>
                <w:iCs/>
                <w:sz w:val="22"/>
                <w:szCs w:val="22"/>
              </w:rPr>
              <w:t>izmaksās</w:t>
            </w:r>
            <w:proofErr w:type="spellEnd"/>
            <w:r w:rsidRPr="00942EC5">
              <w:rPr>
                <w:rStyle w:val="Strong"/>
                <w:rFonts w:eastAsiaTheme="majorEastAsia"/>
                <w:i/>
                <w:iCs/>
                <w:sz w:val="22"/>
                <w:szCs w:val="22"/>
              </w:rPr>
              <w:t>.</w:t>
            </w:r>
          </w:p>
        </w:tc>
      </w:tr>
      <w:tr w:rsidR="00942EC5" w:rsidRPr="00942EC5" w14:paraId="36333E2A"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67C3810E" w14:textId="77777777" w:rsidR="00190DBE" w:rsidRPr="00942EC5" w:rsidRDefault="00190DBE">
            <w:pPr>
              <w:jc w:val="center"/>
              <w:rPr>
                <w:rFonts w:ascii="Arial Narrow" w:hAnsi="Arial Narrow" w:cs="Calibri"/>
                <w:b/>
                <w:bCs/>
                <w:i/>
                <w:iCs/>
                <w:sz w:val="20"/>
                <w:szCs w:val="20"/>
              </w:rPr>
            </w:pPr>
            <w:r w:rsidRPr="00942EC5">
              <w:rPr>
                <w:rFonts w:ascii="Arial Narrow" w:hAnsi="Arial Narrow" w:cs="Calibri"/>
                <w:b/>
                <w:bCs/>
                <w:i/>
                <w:iCs/>
                <w:sz w:val="20"/>
                <w:szCs w:val="20"/>
              </w:rPr>
              <w:t>!!!</w:t>
            </w:r>
          </w:p>
        </w:tc>
        <w:tc>
          <w:tcPr>
            <w:tcW w:w="0" w:type="auto"/>
            <w:gridSpan w:val="3"/>
            <w:tcBorders>
              <w:top w:val="nil"/>
              <w:left w:val="nil"/>
              <w:bottom w:val="nil"/>
              <w:right w:val="nil"/>
            </w:tcBorders>
            <w:noWrap/>
            <w:tcMar>
              <w:top w:w="15" w:type="dxa"/>
              <w:left w:w="15" w:type="dxa"/>
              <w:bottom w:w="0" w:type="dxa"/>
              <w:right w:w="15" w:type="dxa"/>
            </w:tcMar>
            <w:vAlign w:val="bottom"/>
            <w:hideMark/>
          </w:tcPr>
          <w:p w14:paraId="523AD611" w14:textId="77777777" w:rsidR="00190DBE" w:rsidRPr="00942EC5" w:rsidRDefault="00190DBE">
            <w:pPr>
              <w:rPr>
                <w:rFonts w:ascii="Arial Narrow" w:hAnsi="Arial Narrow" w:cs="Calibri"/>
                <w:i/>
                <w:iCs/>
                <w:sz w:val="20"/>
                <w:szCs w:val="20"/>
              </w:rPr>
            </w:pPr>
            <w:proofErr w:type="spellStart"/>
            <w:r w:rsidRPr="00942EC5">
              <w:rPr>
                <w:rFonts w:ascii="Arial Narrow" w:hAnsi="Arial Narrow" w:cs="Calibri"/>
                <w:i/>
                <w:iCs/>
                <w:sz w:val="20"/>
                <w:szCs w:val="20"/>
              </w:rPr>
              <w:t>Būvuzņēmējam</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ir</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jāievērtē</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darbu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daudzumos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minēto</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darbu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veikšanai</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nepieciešamie</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materiāli</w:t>
            </w:r>
            <w:proofErr w:type="spellEnd"/>
            <w:r w:rsidRPr="00942EC5">
              <w:rPr>
                <w:rFonts w:ascii="Arial Narrow" w:hAnsi="Arial Narrow" w:cs="Calibri"/>
                <w:i/>
                <w:iCs/>
                <w:sz w:val="20"/>
                <w:szCs w:val="20"/>
              </w:rPr>
              <w:t xml:space="preserve"> un </w:t>
            </w:r>
            <w:proofErr w:type="spellStart"/>
            <w:r w:rsidRPr="00942EC5">
              <w:rPr>
                <w:rFonts w:ascii="Arial Narrow" w:hAnsi="Arial Narrow" w:cs="Calibri"/>
                <w:i/>
                <w:iCs/>
                <w:sz w:val="20"/>
                <w:szCs w:val="20"/>
              </w:rPr>
              <w:t>papilddarbi</w:t>
            </w:r>
            <w:proofErr w:type="spellEnd"/>
            <w:r w:rsidRPr="00942EC5">
              <w:rPr>
                <w:rFonts w:ascii="Arial Narrow" w:hAnsi="Arial Narrow" w:cs="Calibri"/>
                <w:i/>
                <w:iCs/>
                <w:sz w:val="20"/>
                <w:szCs w:val="20"/>
              </w:rPr>
              <w:t xml:space="preserve">, kas nav </w:t>
            </w:r>
          </w:p>
        </w:tc>
      </w:tr>
      <w:tr w:rsidR="00942EC5" w:rsidRPr="00942EC5" w14:paraId="37A56672"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66E4B1FD" w14:textId="77777777" w:rsidR="00190DBE" w:rsidRPr="00942EC5" w:rsidRDefault="00190DBE">
            <w:pPr>
              <w:rPr>
                <w:rFonts w:ascii="Arial Narrow" w:hAnsi="Arial Narrow" w:cs="Calibri"/>
                <w:sz w:val="20"/>
                <w:szCs w:val="20"/>
              </w:rPr>
            </w:pPr>
            <w:r w:rsidRPr="00942EC5">
              <w:rPr>
                <w:rFonts w:ascii="Arial Narrow" w:hAnsi="Arial Narrow" w:cs="Calibri"/>
                <w:sz w:val="20"/>
                <w:szCs w:val="20"/>
              </w:rPr>
              <w:t xml:space="preserve"> </w:t>
            </w:r>
          </w:p>
        </w:tc>
        <w:tc>
          <w:tcPr>
            <w:tcW w:w="0" w:type="auto"/>
            <w:gridSpan w:val="3"/>
            <w:tcBorders>
              <w:top w:val="nil"/>
              <w:left w:val="nil"/>
              <w:bottom w:val="nil"/>
              <w:right w:val="nil"/>
            </w:tcBorders>
            <w:noWrap/>
            <w:tcMar>
              <w:top w:w="15" w:type="dxa"/>
              <w:left w:w="15" w:type="dxa"/>
              <w:bottom w:w="0" w:type="dxa"/>
              <w:right w:w="15" w:type="dxa"/>
            </w:tcMar>
            <w:vAlign w:val="bottom"/>
            <w:hideMark/>
          </w:tcPr>
          <w:p w14:paraId="6E8D23DA" w14:textId="77777777" w:rsidR="00190DBE" w:rsidRPr="00942EC5" w:rsidRDefault="00190DBE">
            <w:pPr>
              <w:rPr>
                <w:rFonts w:ascii="Arial Narrow" w:hAnsi="Arial Narrow" w:cs="Calibri"/>
                <w:i/>
                <w:iCs/>
                <w:sz w:val="20"/>
                <w:szCs w:val="20"/>
              </w:rPr>
            </w:pPr>
            <w:proofErr w:type="spellStart"/>
            <w:r w:rsidRPr="00942EC5">
              <w:rPr>
                <w:rFonts w:ascii="Arial Narrow" w:hAnsi="Arial Narrow" w:cs="Calibri"/>
                <w:i/>
                <w:iCs/>
                <w:sz w:val="20"/>
                <w:szCs w:val="20"/>
              </w:rPr>
              <w:t>minēti</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šajā</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sarakstā</w:t>
            </w:r>
            <w:proofErr w:type="spellEnd"/>
            <w:r w:rsidRPr="00942EC5">
              <w:rPr>
                <w:rFonts w:ascii="Arial Narrow" w:hAnsi="Arial Narrow" w:cs="Calibri"/>
                <w:i/>
                <w:iCs/>
                <w:sz w:val="20"/>
                <w:szCs w:val="20"/>
              </w:rPr>
              <w:t xml:space="preserve">, bet bez </w:t>
            </w:r>
            <w:proofErr w:type="spellStart"/>
            <w:r w:rsidRPr="00942EC5">
              <w:rPr>
                <w:rFonts w:ascii="Arial Narrow" w:hAnsi="Arial Narrow" w:cs="Calibri"/>
                <w:i/>
                <w:iCs/>
                <w:sz w:val="20"/>
                <w:szCs w:val="20"/>
              </w:rPr>
              <w:t>kuriem</w:t>
            </w:r>
            <w:proofErr w:type="spellEnd"/>
            <w:r w:rsidRPr="00942EC5">
              <w:rPr>
                <w:rFonts w:ascii="Arial Narrow" w:hAnsi="Arial Narrow" w:cs="Calibri"/>
                <w:i/>
                <w:iCs/>
                <w:sz w:val="20"/>
                <w:szCs w:val="20"/>
              </w:rPr>
              <w:t xml:space="preserve"> nav </w:t>
            </w:r>
            <w:proofErr w:type="spellStart"/>
            <w:r w:rsidRPr="00942EC5">
              <w:rPr>
                <w:rFonts w:ascii="Arial Narrow" w:hAnsi="Arial Narrow" w:cs="Calibri"/>
                <w:i/>
                <w:iCs/>
                <w:sz w:val="20"/>
                <w:szCs w:val="20"/>
              </w:rPr>
              <w:t>iespējama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galveno</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būvdarbu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tehnoloģiski</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pareiza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izpilde</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pēc</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spēkā</w:t>
            </w:r>
            <w:proofErr w:type="spellEnd"/>
            <w:r w:rsidRPr="00942EC5">
              <w:rPr>
                <w:rFonts w:ascii="Arial Narrow" w:hAnsi="Arial Narrow" w:cs="Calibri"/>
                <w:i/>
                <w:iCs/>
                <w:sz w:val="20"/>
                <w:szCs w:val="20"/>
              </w:rPr>
              <w:t xml:space="preserve"> </w:t>
            </w:r>
          </w:p>
        </w:tc>
      </w:tr>
      <w:tr w:rsidR="00942EC5" w:rsidRPr="00942EC5" w14:paraId="6941E9C0"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5F57EDD1" w14:textId="77777777" w:rsidR="00190DBE" w:rsidRPr="00942EC5" w:rsidRDefault="00190DBE">
            <w:pPr>
              <w:rPr>
                <w:rFonts w:ascii="Arial Narrow" w:hAnsi="Arial Narrow" w:cs="Calibri"/>
                <w:sz w:val="20"/>
                <w:szCs w:val="20"/>
              </w:rPr>
            </w:pPr>
            <w:r w:rsidRPr="00942EC5">
              <w:rPr>
                <w:rFonts w:ascii="Arial Narrow" w:hAnsi="Arial Narrow" w:cs="Calibri"/>
                <w:sz w:val="20"/>
                <w:szCs w:val="20"/>
              </w:rPr>
              <w:t xml:space="preserve"> </w:t>
            </w:r>
          </w:p>
        </w:tc>
        <w:tc>
          <w:tcPr>
            <w:tcW w:w="0" w:type="auto"/>
            <w:tcBorders>
              <w:top w:val="nil"/>
              <w:left w:val="nil"/>
              <w:bottom w:val="nil"/>
              <w:right w:val="nil"/>
            </w:tcBorders>
            <w:noWrap/>
            <w:tcMar>
              <w:top w:w="15" w:type="dxa"/>
              <w:left w:w="15" w:type="dxa"/>
              <w:bottom w:w="0" w:type="dxa"/>
              <w:right w:w="15" w:type="dxa"/>
            </w:tcMar>
            <w:vAlign w:val="bottom"/>
            <w:hideMark/>
          </w:tcPr>
          <w:p w14:paraId="4B4B52ED" w14:textId="77777777" w:rsidR="00190DBE" w:rsidRPr="00942EC5" w:rsidRDefault="00190DBE">
            <w:pPr>
              <w:rPr>
                <w:rFonts w:ascii="Arial Narrow" w:hAnsi="Arial Narrow" w:cs="Calibri"/>
                <w:i/>
                <w:iCs/>
                <w:sz w:val="20"/>
                <w:szCs w:val="20"/>
              </w:rPr>
            </w:pPr>
            <w:proofErr w:type="spellStart"/>
            <w:r w:rsidRPr="00942EC5">
              <w:rPr>
                <w:rFonts w:ascii="Arial Narrow" w:hAnsi="Arial Narrow" w:cs="Calibri"/>
                <w:i/>
                <w:iCs/>
                <w:sz w:val="20"/>
                <w:szCs w:val="20"/>
              </w:rPr>
              <w:t>esošajiem</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normatīviem</w:t>
            </w:r>
            <w:proofErr w:type="spellEnd"/>
            <w:r w:rsidRPr="00942EC5">
              <w:rPr>
                <w:rFonts w:ascii="Arial Narrow" w:hAnsi="Arial Narrow" w:cs="Calibri"/>
                <w:i/>
                <w:iCs/>
                <w:sz w:val="20"/>
                <w:szCs w:val="20"/>
              </w:rPr>
              <w:t xml:space="preserve">. </w:t>
            </w:r>
          </w:p>
        </w:tc>
        <w:tc>
          <w:tcPr>
            <w:tcW w:w="571" w:type="dxa"/>
            <w:tcBorders>
              <w:top w:val="nil"/>
              <w:left w:val="nil"/>
              <w:bottom w:val="nil"/>
              <w:right w:val="nil"/>
            </w:tcBorders>
            <w:tcMar>
              <w:top w:w="15" w:type="dxa"/>
              <w:left w:w="15" w:type="dxa"/>
              <w:bottom w:w="0" w:type="dxa"/>
              <w:right w:w="15" w:type="dxa"/>
            </w:tcMar>
            <w:vAlign w:val="bottom"/>
            <w:hideMark/>
          </w:tcPr>
          <w:p w14:paraId="23B92C6F" w14:textId="77777777" w:rsidR="00190DBE" w:rsidRPr="00942EC5" w:rsidRDefault="00190DBE">
            <w:pPr>
              <w:rPr>
                <w:rFonts w:ascii="Arial Narrow" w:hAnsi="Arial Narrow" w:cs="Calibri"/>
                <w:i/>
                <w:iCs/>
                <w:sz w:val="20"/>
                <w:szCs w:val="20"/>
              </w:rPr>
            </w:pPr>
          </w:p>
        </w:tc>
        <w:tc>
          <w:tcPr>
            <w:tcW w:w="805" w:type="dxa"/>
            <w:tcBorders>
              <w:top w:val="nil"/>
              <w:left w:val="nil"/>
              <w:bottom w:val="nil"/>
              <w:right w:val="nil"/>
            </w:tcBorders>
            <w:tcMar>
              <w:top w:w="15" w:type="dxa"/>
              <w:left w:w="15" w:type="dxa"/>
              <w:bottom w:w="0" w:type="dxa"/>
              <w:right w:w="15" w:type="dxa"/>
            </w:tcMar>
            <w:vAlign w:val="bottom"/>
            <w:hideMark/>
          </w:tcPr>
          <w:p w14:paraId="11EA6C1A" w14:textId="77777777" w:rsidR="00190DBE" w:rsidRPr="00942EC5" w:rsidRDefault="00190DBE">
            <w:pPr>
              <w:rPr>
                <w:sz w:val="20"/>
                <w:szCs w:val="20"/>
              </w:rPr>
            </w:pPr>
          </w:p>
        </w:tc>
      </w:tr>
      <w:tr w:rsidR="00942EC5" w:rsidRPr="00942EC5" w14:paraId="7631DC93"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20B14F75" w14:textId="77777777" w:rsidR="00190DBE" w:rsidRPr="00942EC5" w:rsidRDefault="00190DBE">
            <w:pPr>
              <w:jc w:val="center"/>
              <w:rPr>
                <w:rFonts w:ascii="Arial Narrow" w:hAnsi="Arial Narrow" w:cs="Calibri"/>
                <w:b/>
                <w:bCs/>
                <w:i/>
                <w:iCs/>
                <w:sz w:val="20"/>
                <w:szCs w:val="20"/>
              </w:rPr>
            </w:pPr>
            <w:r w:rsidRPr="00942EC5">
              <w:rPr>
                <w:rFonts w:ascii="Arial Narrow" w:hAnsi="Arial Narrow" w:cs="Calibri"/>
                <w:b/>
                <w:bCs/>
                <w:i/>
                <w:iCs/>
                <w:sz w:val="20"/>
                <w:szCs w:val="20"/>
              </w:rPr>
              <w:t>!!!</w:t>
            </w:r>
          </w:p>
        </w:tc>
        <w:tc>
          <w:tcPr>
            <w:tcW w:w="0" w:type="auto"/>
            <w:gridSpan w:val="3"/>
            <w:tcBorders>
              <w:top w:val="nil"/>
              <w:left w:val="nil"/>
              <w:bottom w:val="nil"/>
              <w:right w:val="nil"/>
            </w:tcBorders>
            <w:noWrap/>
            <w:tcMar>
              <w:top w:w="15" w:type="dxa"/>
              <w:left w:w="15" w:type="dxa"/>
              <w:bottom w:w="0" w:type="dxa"/>
              <w:right w:w="15" w:type="dxa"/>
            </w:tcMar>
            <w:vAlign w:val="bottom"/>
            <w:hideMark/>
          </w:tcPr>
          <w:p w14:paraId="4D41F3C6" w14:textId="77777777" w:rsidR="00190DBE" w:rsidRPr="00942EC5" w:rsidRDefault="00190DBE">
            <w:pPr>
              <w:rPr>
                <w:rFonts w:ascii="Arial Narrow" w:hAnsi="Arial Narrow" w:cs="Calibri"/>
                <w:i/>
                <w:iCs/>
                <w:sz w:val="20"/>
                <w:szCs w:val="20"/>
              </w:rPr>
            </w:pPr>
            <w:proofErr w:type="spellStart"/>
            <w:r w:rsidRPr="00942EC5">
              <w:rPr>
                <w:rFonts w:ascii="Arial Narrow" w:hAnsi="Arial Narrow" w:cs="Calibri"/>
                <w:i/>
                <w:iCs/>
                <w:sz w:val="20"/>
                <w:szCs w:val="20"/>
              </w:rPr>
              <w:t>Materiālu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apjomi</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kuri</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iebūvējot</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ir</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norādīti</w:t>
            </w:r>
            <w:proofErr w:type="spellEnd"/>
            <w:r w:rsidRPr="00942EC5">
              <w:rPr>
                <w:rFonts w:ascii="Arial Narrow" w:hAnsi="Arial Narrow" w:cs="Calibri"/>
                <w:i/>
                <w:iCs/>
                <w:sz w:val="20"/>
                <w:szCs w:val="20"/>
              </w:rPr>
              <w:t xml:space="preserve"> m</w:t>
            </w:r>
            <w:proofErr w:type="gramStart"/>
            <w:r w:rsidRPr="00942EC5">
              <w:rPr>
                <w:rFonts w:ascii="Arial Narrow" w:hAnsi="Arial Narrow" w:cs="Calibri"/>
                <w:i/>
                <w:iCs/>
                <w:sz w:val="20"/>
                <w:szCs w:val="20"/>
              </w:rPr>
              <w:t>3 ,</w:t>
            </w:r>
            <w:proofErr w:type="gram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sastādīti</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ievērojot</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materiālu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sablīvēšanos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koeficientu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būvniecības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laikā</w:t>
            </w:r>
            <w:proofErr w:type="spellEnd"/>
            <w:r w:rsidRPr="00942EC5">
              <w:rPr>
                <w:rFonts w:ascii="Arial Narrow" w:hAnsi="Arial Narrow" w:cs="Calibri"/>
                <w:i/>
                <w:iCs/>
                <w:sz w:val="20"/>
                <w:szCs w:val="20"/>
              </w:rPr>
              <w:t xml:space="preserve"> </w:t>
            </w:r>
          </w:p>
        </w:tc>
      </w:tr>
      <w:tr w:rsidR="00942EC5" w:rsidRPr="00942EC5" w14:paraId="2C9BF29C"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71E7F7F3" w14:textId="77777777" w:rsidR="00190DBE" w:rsidRPr="00942EC5" w:rsidRDefault="00190DBE">
            <w:pPr>
              <w:rPr>
                <w:rFonts w:ascii="Arial Narrow" w:hAnsi="Arial Narrow" w:cs="Calibri"/>
                <w:sz w:val="20"/>
                <w:szCs w:val="20"/>
              </w:rPr>
            </w:pPr>
            <w:r w:rsidRPr="00942EC5">
              <w:rPr>
                <w:rFonts w:ascii="Arial Narrow" w:hAnsi="Arial Narrow" w:cs="Calibri"/>
                <w:sz w:val="20"/>
                <w:szCs w:val="20"/>
              </w:rPr>
              <w:t xml:space="preserve"> </w:t>
            </w:r>
          </w:p>
        </w:tc>
        <w:tc>
          <w:tcPr>
            <w:tcW w:w="0" w:type="auto"/>
            <w:tcBorders>
              <w:top w:val="nil"/>
              <w:left w:val="nil"/>
              <w:bottom w:val="nil"/>
              <w:right w:val="nil"/>
            </w:tcBorders>
            <w:noWrap/>
            <w:tcMar>
              <w:top w:w="15" w:type="dxa"/>
              <w:left w:w="15" w:type="dxa"/>
              <w:bottom w:w="0" w:type="dxa"/>
              <w:right w:w="15" w:type="dxa"/>
            </w:tcMar>
            <w:vAlign w:val="bottom"/>
            <w:hideMark/>
          </w:tcPr>
          <w:p w14:paraId="6B200B8D" w14:textId="77777777" w:rsidR="00190DBE" w:rsidRPr="00942EC5" w:rsidRDefault="00190DBE">
            <w:pPr>
              <w:rPr>
                <w:rFonts w:ascii="Arial Narrow" w:hAnsi="Arial Narrow" w:cs="Calibri"/>
                <w:i/>
                <w:iCs/>
                <w:sz w:val="20"/>
                <w:szCs w:val="20"/>
              </w:rPr>
            </w:pPr>
            <w:proofErr w:type="gramStart"/>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apjoms</w:t>
            </w:r>
            <w:proofErr w:type="spellEnd"/>
            <w:proofErr w:type="gram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uzrādīts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materiāla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sablīvētā</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veidā</w:t>
            </w:r>
            <w:proofErr w:type="spellEnd"/>
            <w:r w:rsidRPr="00942EC5">
              <w:rPr>
                <w:rFonts w:ascii="Arial Narrow" w:hAnsi="Arial Narrow" w:cs="Calibri"/>
                <w:i/>
                <w:iCs/>
                <w:sz w:val="20"/>
                <w:szCs w:val="20"/>
              </w:rPr>
              <w:t>)</w:t>
            </w:r>
          </w:p>
        </w:tc>
        <w:tc>
          <w:tcPr>
            <w:tcW w:w="571" w:type="dxa"/>
            <w:tcBorders>
              <w:top w:val="nil"/>
              <w:left w:val="nil"/>
              <w:bottom w:val="nil"/>
              <w:right w:val="nil"/>
            </w:tcBorders>
            <w:tcMar>
              <w:top w:w="15" w:type="dxa"/>
              <w:left w:w="15" w:type="dxa"/>
              <w:bottom w:w="0" w:type="dxa"/>
              <w:right w:w="15" w:type="dxa"/>
            </w:tcMar>
            <w:vAlign w:val="bottom"/>
            <w:hideMark/>
          </w:tcPr>
          <w:p w14:paraId="47681E2D" w14:textId="77777777" w:rsidR="00190DBE" w:rsidRPr="00942EC5" w:rsidRDefault="00190DBE">
            <w:pPr>
              <w:rPr>
                <w:rFonts w:ascii="Arial Narrow" w:hAnsi="Arial Narrow" w:cs="Calibri"/>
                <w:i/>
                <w:iCs/>
                <w:sz w:val="20"/>
                <w:szCs w:val="20"/>
              </w:rPr>
            </w:pPr>
          </w:p>
        </w:tc>
        <w:tc>
          <w:tcPr>
            <w:tcW w:w="805" w:type="dxa"/>
            <w:tcBorders>
              <w:top w:val="nil"/>
              <w:left w:val="nil"/>
              <w:bottom w:val="nil"/>
              <w:right w:val="nil"/>
            </w:tcBorders>
            <w:tcMar>
              <w:top w:w="15" w:type="dxa"/>
              <w:left w:w="15" w:type="dxa"/>
              <w:bottom w:w="0" w:type="dxa"/>
              <w:right w:w="15" w:type="dxa"/>
            </w:tcMar>
            <w:vAlign w:val="bottom"/>
            <w:hideMark/>
          </w:tcPr>
          <w:p w14:paraId="005A8B3A" w14:textId="77777777" w:rsidR="00190DBE" w:rsidRPr="00942EC5" w:rsidRDefault="00190DBE">
            <w:pPr>
              <w:rPr>
                <w:sz w:val="20"/>
                <w:szCs w:val="20"/>
              </w:rPr>
            </w:pPr>
          </w:p>
        </w:tc>
      </w:tr>
      <w:tr w:rsidR="00942EC5" w:rsidRPr="00942EC5" w14:paraId="3474ED69"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75B70989" w14:textId="77777777" w:rsidR="00190DBE" w:rsidRPr="00942EC5" w:rsidRDefault="00190DBE">
            <w:pPr>
              <w:jc w:val="center"/>
              <w:rPr>
                <w:rFonts w:ascii="Arial Narrow" w:hAnsi="Arial Narrow" w:cs="Calibri"/>
                <w:b/>
                <w:bCs/>
                <w:i/>
                <w:iCs/>
                <w:sz w:val="20"/>
                <w:szCs w:val="20"/>
              </w:rPr>
            </w:pPr>
            <w:r w:rsidRPr="00942EC5">
              <w:rPr>
                <w:rFonts w:ascii="Arial Narrow" w:hAnsi="Arial Narrow" w:cs="Calibri"/>
                <w:b/>
                <w:bCs/>
                <w:i/>
                <w:iCs/>
                <w:sz w:val="20"/>
                <w:szCs w:val="20"/>
              </w:rPr>
              <w:t>!!!</w:t>
            </w:r>
          </w:p>
        </w:tc>
        <w:tc>
          <w:tcPr>
            <w:tcW w:w="0" w:type="auto"/>
            <w:gridSpan w:val="3"/>
            <w:tcBorders>
              <w:top w:val="nil"/>
              <w:left w:val="nil"/>
              <w:bottom w:val="nil"/>
              <w:right w:val="nil"/>
            </w:tcBorders>
            <w:noWrap/>
            <w:tcMar>
              <w:top w:w="15" w:type="dxa"/>
              <w:left w:w="15" w:type="dxa"/>
              <w:bottom w:w="0" w:type="dxa"/>
              <w:right w:w="15" w:type="dxa"/>
            </w:tcMar>
            <w:vAlign w:val="bottom"/>
            <w:hideMark/>
          </w:tcPr>
          <w:p w14:paraId="09F5C435" w14:textId="77777777" w:rsidR="00190DBE" w:rsidRPr="00942EC5" w:rsidRDefault="00190DBE">
            <w:pPr>
              <w:rPr>
                <w:rFonts w:ascii="Arial Narrow" w:hAnsi="Arial Narrow" w:cs="Calibri"/>
                <w:i/>
                <w:iCs/>
                <w:sz w:val="20"/>
                <w:szCs w:val="20"/>
              </w:rPr>
            </w:pPr>
            <w:proofErr w:type="spellStart"/>
            <w:r w:rsidRPr="00942EC5">
              <w:rPr>
                <w:rFonts w:ascii="Arial Narrow" w:hAnsi="Arial Narrow" w:cs="Calibri"/>
                <w:i/>
                <w:iCs/>
                <w:sz w:val="20"/>
                <w:szCs w:val="20"/>
              </w:rPr>
              <w:t>Būvuzņēmējam</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ir</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jāapseko</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objekts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uz</w:t>
            </w:r>
            <w:proofErr w:type="spellEnd"/>
            <w:r w:rsidRPr="00942EC5">
              <w:rPr>
                <w:rFonts w:ascii="Arial Narrow" w:hAnsi="Arial Narrow" w:cs="Calibri"/>
                <w:i/>
                <w:iCs/>
                <w:sz w:val="20"/>
                <w:szCs w:val="20"/>
              </w:rPr>
              <w:t xml:space="preserve"> </w:t>
            </w:r>
            <w:proofErr w:type="spellStart"/>
            <w:proofErr w:type="gramStart"/>
            <w:r w:rsidRPr="00942EC5">
              <w:rPr>
                <w:rFonts w:ascii="Arial Narrow" w:hAnsi="Arial Narrow" w:cs="Calibri"/>
                <w:i/>
                <w:iCs/>
                <w:sz w:val="20"/>
                <w:szCs w:val="20"/>
              </w:rPr>
              <w:t>vietas</w:t>
            </w:r>
            <w:proofErr w:type="spellEnd"/>
            <w:r w:rsidRPr="00942EC5">
              <w:rPr>
                <w:rFonts w:ascii="Arial Narrow" w:hAnsi="Arial Narrow" w:cs="Calibri"/>
                <w:i/>
                <w:iCs/>
                <w:sz w:val="20"/>
                <w:szCs w:val="20"/>
              </w:rPr>
              <w:t xml:space="preserve"> .</w:t>
            </w:r>
            <w:proofErr w:type="gram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Gadījumā</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kad</w:t>
            </w:r>
            <w:proofErr w:type="spellEnd"/>
            <w:r w:rsidRPr="00942EC5">
              <w:rPr>
                <w:rFonts w:ascii="Arial Narrow" w:hAnsi="Arial Narrow" w:cs="Calibri"/>
                <w:i/>
                <w:iCs/>
                <w:sz w:val="20"/>
                <w:szCs w:val="20"/>
              </w:rPr>
              <w:t xml:space="preserve"> nav </w:t>
            </w:r>
            <w:proofErr w:type="spellStart"/>
            <w:r w:rsidRPr="00942EC5">
              <w:rPr>
                <w:rFonts w:ascii="Arial Narrow" w:hAnsi="Arial Narrow" w:cs="Calibri"/>
                <w:i/>
                <w:iCs/>
                <w:sz w:val="20"/>
                <w:szCs w:val="20"/>
              </w:rPr>
              <w:t>skaidri</w:t>
            </w:r>
            <w:proofErr w:type="spellEnd"/>
            <w:r w:rsidRPr="00942EC5">
              <w:rPr>
                <w:rFonts w:ascii="Arial Narrow" w:hAnsi="Arial Narrow" w:cs="Calibri"/>
                <w:i/>
                <w:iCs/>
                <w:sz w:val="20"/>
                <w:szCs w:val="20"/>
              </w:rPr>
              <w:t xml:space="preserve"> </w:t>
            </w:r>
            <w:proofErr w:type="spellStart"/>
            <w:proofErr w:type="gramStart"/>
            <w:r w:rsidRPr="00942EC5">
              <w:rPr>
                <w:rFonts w:ascii="Arial Narrow" w:hAnsi="Arial Narrow" w:cs="Calibri"/>
                <w:i/>
                <w:iCs/>
                <w:sz w:val="20"/>
                <w:szCs w:val="20"/>
              </w:rPr>
              <w:t>saprotama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kāda</w:t>
            </w:r>
            <w:proofErr w:type="spellEnd"/>
            <w:proofErr w:type="gram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darba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veida</w:t>
            </w:r>
            <w:proofErr w:type="spellEnd"/>
            <w:r w:rsidRPr="00942EC5">
              <w:rPr>
                <w:rFonts w:ascii="Arial Narrow" w:hAnsi="Arial Narrow" w:cs="Calibri"/>
                <w:i/>
                <w:iCs/>
                <w:sz w:val="20"/>
                <w:szCs w:val="20"/>
              </w:rPr>
              <w:t xml:space="preserve"> </w:t>
            </w:r>
          </w:p>
        </w:tc>
      </w:tr>
      <w:tr w:rsidR="00942EC5" w:rsidRPr="00942EC5" w14:paraId="1A2F0738"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04C4ABEA" w14:textId="77777777" w:rsidR="00190DBE" w:rsidRPr="00942EC5" w:rsidRDefault="00190DBE">
            <w:pPr>
              <w:rPr>
                <w:rFonts w:ascii="Arial Narrow" w:hAnsi="Arial Narrow" w:cs="Calibri"/>
                <w:sz w:val="20"/>
                <w:szCs w:val="20"/>
              </w:rPr>
            </w:pPr>
            <w:r w:rsidRPr="00942EC5">
              <w:rPr>
                <w:rFonts w:ascii="Arial Narrow" w:hAnsi="Arial Narrow" w:cs="Calibri"/>
                <w:sz w:val="20"/>
                <w:szCs w:val="20"/>
              </w:rPr>
              <w:t xml:space="preserve"> </w:t>
            </w:r>
          </w:p>
        </w:tc>
        <w:tc>
          <w:tcPr>
            <w:tcW w:w="0" w:type="auto"/>
            <w:gridSpan w:val="3"/>
            <w:tcBorders>
              <w:top w:val="nil"/>
              <w:left w:val="nil"/>
              <w:bottom w:val="nil"/>
              <w:right w:val="nil"/>
            </w:tcBorders>
            <w:noWrap/>
            <w:tcMar>
              <w:top w:w="15" w:type="dxa"/>
              <w:left w:w="15" w:type="dxa"/>
              <w:bottom w:w="0" w:type="dxa"/>
              <w:right w:w="15" w:type="dxa"/>
            </w:tcMar>
            <w:vAlign w:val="bottom"/>
            <w:hideMark/>
          </w:tcPr>
          <w:p w14:paraId="0803F086" w14:textId="77777777" w:rsidR="00190DBE" w:rsidRPr="00942EC5" w:rsidRDefault="00190DBE">
            <w:pPr>
              <w:rPr>
                <w:rFonts w:ascii="Arial Narrow" w:hAnsi="Arial Narrow" w:cs="Calibri"/>
                <w:i/>
                <w:iCs/>
                <w:sz w:val="20"/>
                <w:szCs w:val="20"/>
              </w:rPr>
            </w:pPr>
            <w:proofErr w:type="spellStart"/>
            <w:r w:rsidRPr="00942EC5">
              <w:rPr>
                <w:rFonts w:ascii="Arial Narrow" w:hAnsi="Arial Narrow" w:cs="Calibri"/>
                <w:i/>
                <w:iCs/>
                <w:sz w:val="20"/>
                <w:szCs w:val="20"/>
              </w:rPr>
              <w:t>vai</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materiāla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nepieciešamā</w:t>
            </w:r>
            <w:proofErr w:type="spellEnd"/>
            <w:r w:rsidRPr="00942EC5">
              <w:rPr>
                <w:rFonts w:ascii="Arial Narrow" w:hAnsi="Arial Narrow" w:cs="Calibri"/>
                <w:i/>
                <w:iCs/>
                <w:sz w:val="20"/>
                <w:szCs w:val="20"/>
              </w:rPr>
              <w:t xml:space="preserve"> informācija, </w:t>
            </w:r>
            <w:proofErr w:type="spellStart"/>
            <w:r w:rsidRPr="00942EC5">
              <w:rPr>
                <w:rFonts w:ascii="Arial Narrow" w:hAnsi="Arial Narrow" w:cs="Calibri"/>
                <w:i/>
                <w:iCs/>
                <w:sz w:val="20"/>
                <w:szCs w:val="20"/>
              </w:rPr>
              <w:t>obligāti</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sazināties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ar</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Pasūtītāju</w:t>
            </w:r>
            <w:proofErr w:type="spellEnd"/>
          </w:p>
        </w:tc>
      </w:tr>
      <w:tr w:rsidR="00942EC5" w:rsidRPr="00942EC5" w14:paraId="0ADA4D24"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1934AE36" w14:textId="77777777" w:rsidR="00190DBE" w:rsidRPr="00942EC5" w:rsidRDefault="00190DBE">
            <w:pPr>
              <w:jc w:val="center"/>
              <w:rPr>
                <w:rFonts w:ascii="Arial Narrow" w:hAnsi="Arial Narrow" w:cs="Calibri"/>
                <w:b/>
                <w:bCs/>
                <w:i/>
                <w:iCs/>
                <w:sz w:val="20"/>
                <w:szCs w:val="20"/>
              </w:rPr>
            </w:pPr>
            <w:r w:rsidRPr="00942EC5">
              <w:rPr>
                <w:rFonts w:ascii="Arial Narrow" w:hAnsi="Arial Narrow" w:cs="Calibri"/>
                <w:b/>
                <w:bCs/>
                <w:i/>
                <w:iCs/>
                <w:sz w:val="20"/>
                <w:szCs w:val="20"/>
              </w:rPr>
              <w:t>!!!</w:t>
            </w:r>
          </w:p>
        </w:tc>
        <w:tc>
          <w:tcPr>
            <w:tcW w:w="0" w:type="auto"/>
            <w:gridSpan w:val="3"/>
            <w:tcBorders>
              <w:top w:val="nil"/>
              <w:left w:val="nil"/>
              <w:bottom w:val="nil"/>
              <w:right w:val="nil"/>
            </w:tcBorders>
            <w:noWrap/>
            <w:tcMar>
              <w:top w:w="15" w:type="dxa"/>
              <w:left w:w="15" w:type="dxa"/>
              <w:bottom w:w="0" w:type="dxa"/>
              <w:right w:w="15" w:type="dxa"/>
            </w:tcMar>
            <w:vAlign w:val="bottom"/>
            <w:hideMark/>
          </w:tcPr>
          <w:p w14:paraId="150C104E" w14:textId="77777777" w:rsidR="00190DBE" w:rsidRPr="00942EC5" w:rsidRDefault="00190DBE">
            <w:pPr>
              <w:rPr>
                <w:rFonts w:ascii="Arial Narrow" w:hAnsi="Arial Narrow" w:cs="Calibri"/>
                <w:i/>
                <w:iCs/>
                <w:sz w:val="20"/>
                <w:szCs w:val="20"/>
              </w:rPr>
            </w:pPr>
            <w:proofErr w:type="spellStart"/>
            <w:r w:rsidRPr="00942EC5">
              <w:rPr>
                <w:rFonts w:ascii="Arial Narrow" w:hAnsi="Arial Narrow" w:cs="Calibri"/>
                <w:i/>
                <w:iCs/>
                <w:sz w:val="20"/>
                <w:szCs w:val="20"/>
              </w:rPr>
              <w:t>Visus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nepieciešamos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materiālus</w:t>
            </w:r>
            <w:proofErr w:type="spellEnd"/>
            <w:r w:rsidRPr="00942EC5">
              <w:rPr>
                <w:rFonts w:ascii="Arial Narrow" w:hAnsi="Arial Narrow" w:cs="Calibri"/>
                <w:i/>
                <w:iCs/>
                <w:sz w:val="20"/>
                <w:szCs w:val="20"/>
              </w:rPr>
              <w:t xml:space="preserve"> un </w:t>
            </w:r>
            <w:proofErr w:type="spellStart"/>
            <w:r w:rsidRPr="00942EC5">
              <w:rPr>
                <w:rFonts w:ascii="Arial Narrow" w:hAnsi="Arial Narrow" w:cs="Calibri"/>
                <w:i/>
                <w:iCs/>
                <w:sz w:val="20"/>
                <w:szCs w:val="20"/>
              </w:rPr>
              <w:t>izstrādājumus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iebūvēt</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atbilstoši</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konkrētā</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ražotāja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instrukcijām</w:t>
            </w:r>
            <w:proofErr w:type="spellEnd"/>
            <w:r w:rsidRPr="00942EC5">
              <w:rPr>
                <w:rFonts w:ascii="Arial Narrow" w:hAnsi="Arial Narrow" w:cs="Calibri"/>
                <w:i/>
                <w:iCs/>
                <w:sz w:val="20"/>
                <w:szCs w:val="20"/>
              </w:rPr>
              <w:t xml:space="preserve"> un </w:t>
            </w:r>
            <w:proofErr w:type="spellStart"/>
            <w:r w:rsidRPr="00942EC5">
              <w:rPr>
                <w:rFonts w:ascii="Arial Narrow" w:hAnsi="Arial Narrow" w:cs="Calibri"/>
                <w:i/>
                <w:iCs/>
                <w:sz w:val="20"/>
                <w:szCs w:val="20"/>
              </w:rPr>
              <w:t>noteikumiem</w:t>
            </w:r>
            <w:proofErr w:type="spellEnd"/>
          </w:p>
        </w:tc>
      </w:tr>
      <w:tr w:rsidR="00942EC5" w:rsidRPr="00942EC5" w14:paraId="541CA346"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73CE1885" w14:textId="77777777" w:rsidR="00190DBE" w:rsidRPr="00942EC5" w:rsidRDefault="00190DBE">
            <w:pPr>
              <w:jc w:val="center"/>
              <w:rPr>
                <w:rFonts w:ascii="Arial Narrow" w:hAnsi="Arial Narrow" w:cs="Calibri"/>
                <w:b/>
                <w:bCs/>
                <w:i/>
                <w:iCs/>
                <w:sz w:val="20"/>
                <w:szCs w:val="20"/>
              </w:rPr>
            </w:pPr>
            <w:r w:rsidRPr="00942EC5">
              <w:rPr>
                <w:rFonts w:ascii="Arial Narrow" w:hAnsi="Arial Narrow" w:cs="Calibri"/>
                <w:b/>
                <w:bCs/>
                <w:i/>
                <w:iCs/>
                <w:sz w:val="20"/>
                <w:szCs w:val="20"/>
              </w:rPr>
              <w:t>!!!</w:t>
            </w:r>
          </w:p>
        </w:tc>
        <w:tc>
          <w:tcPr>
            <w:tcW w:w="0" w:type="auto"/>
            <w:gridSpan w:val="3"/>
            <w:tcBorders>
              <w:top w:val="nil"/>
              <w:left w:val="nil"/>
              <w:bottom w:val="nil"/>
              <w:right w:val="nil"/>
            </w:tcBorders>
            <w:noWrap/>
            <w:tcMar>
              <w:top w:w="15" w:type="dxa"/>
              <w:left w:w="15" w:type="dxa"/>
              <w:bottom w:w="0" w:type="dxa"/>
              <w:right w:w="15" w:type="dxa"/>
            </w:tcMar>
            <w:vAlign w:val="bottom"/>
            <w:hideMark/>
          </w:tcPr>
          <w:p w14:paraId="448F9A3B" w14:textId="77777777" w:rsidR="00190DBE" w:rsidRPr="00942EC5" w:rsidRDefault="00190DBE">
            <w:pPr>
              <w:rPr>
                <w:rFonts w:ascii="Arial Narrow" w:hAnsi="Arial Narrow" w:cs="Calibri"/>
                <w:i/>
                <w:iCs/>
                <w:sz w:val="20"/>
                <w:szCs w:val="20"/>
              </w:rPr>
            </w:pPr>
            <w:proofErr w:type="spellStart"/>
            <w:r w:rsidRPr="00942EC5">
              <w:rPr>
                <w:rFonts w:ascii="Arial Narrow" w:hAnsi="Arial Narrow" w:cs="Calibri"/>
                <w:i/>
                <w:iCs/>
                <w:sz w:val="20"/>
                <w:szCs w:val="20"/>
              </w:rPr>
              <w:t>Konstrukciju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elementu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komplektācija</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atbilstoši</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izgatavotāju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firmu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instrukcijām</w:t>
            </w:r>
            <w:proofErr w:type="spellEnd"/>
          </w:p>
        </w:tc>
      </w:tr>
      <w:tr w:rsidR="00942EC5" w:rsidRPr="00942EC5" w14:paraId="34FD1BF8" w14:textId="77777777" w:rsidTr="005117CD">
        <w:trPr>
          <w:trHeight w:val="288"/>
        </w:trPr>
        <w:tc>
          <w:tcPr>
            <w:tcW w:w="0" w:type="auto"/>
            <w:tcBorders>
              <w:top w:val="nil"/>
              <w:left w:val="nil"/>
              <w:bottom w:val="nil"/>
              <w:right w:val="nil"/>
            </w:tcBorders>
            <w:noWrap/>
            <w:tcMar>
              <w:top w:w="15" w:type="dxa"/>
              <w:left w:w="15" w:type="dxa"/>
              <w:bottom w:w="0" w:type="dxa"/>
              <w:right w:w="15" w:type="dxa"/>
            </w:tcMar>
            <w:vAlign w:val="bottom"/>
            <w:hideMark/>
          </w:tcPr>
          <w:p w14:paraId="69B08619" w14:textId="77777777" w:rsidR="00190DBE" w:rsidRPr="00942EC5" w:rsidRDefault="00190DBE">
            <w:pPr>
              <w:jc w:val="center"/>
              <w:rPr>
                <w:rFonts w:ascii="Arial Narrow" w:hAnsi="Arial Narrow" w:cs="Calibri"/>
                <w:b/>
                <w:bCs/>
                <w:i/>
                <w:iCs/>
                <w:sz w:val="20"/>
                <w:szCs w:val="20"/>
              </w:rPr>
            </w:pPr>
            <w:r w:rsidRPr="00942EC5">
              <w:rPr>
                <w:rFonts w:ascii="Arial Narrow" w:hAnsi="Arial Narrow" w:cs="Calibri"/>
                <w:b/>
                <w:bCs/>
                <w:i/>
                <w:iCs/>
                <w:sz w:val="20"/>
                <w:szCs w:val="20"/>
              </w:rPr>
              <w:t>!!!</w:t>
            </w:r>
          </w:p>
        </w:tc>
        <w:tc>
          <w:tcPr>
            <w:tcW w:w="0" w:type="auto"/>
            <w:gridSpan w:val="3"/>
            <w:tcBorders>
              <w:top w:val="nil"/>
              <w:left w:val="nil"/>
              <w:bottom w:val="nil"/>
              <w:right w:val="nil"/>
            </w:tcBorders>
            <w:noWrap/>
            <w:tcMar>
              <w:top w:w="15" w:type="dxa"/>
              <w:left w:w="15" w:type="dxa"/>
              <w:bottom w:w="0" w:type="dxa"/>
              <w:right w:w="15" w:type="dxa"/>
            </w:tcMar>
            <w:vAlign w:val="bottom"/>
            <w:hideMark/>
          </w:tcPr>
          <w:p w14:paraId="34156CD6" w14:textId="77777777" w:rsidR="00190DBE" w:rsidRPr="00942EC5" w:rsidRDefault="00190DBE">
            <w:pPr>
              <w:rPr>
                <w:rFonts w:ascii="Arial Narrow" w:hAnsi="Arial Narrow" w:cs="Calibri"/>
                <w:i/>
                <w:iCs/>
                <w:sz w:val="20"/>
                <w:szCs w:val="20"/>
              </w:rPr>
            </w:pPr>
            <w:proofErr w:type="spellStart"/>
            <w:r w:rsidRPr="00942EC5">
              <w:rPr>
                <w:rFonts w:ascii="Arial Narrow" w:hAnsi="Arial Narrow" w:cs="Calibri"/>
                <w:i/>
                <w:iCs/>
                <w:sz w:val="20"/>
                <w:szCs w:val="20"/>
              </w:rPr>
              <w:t>Saskaņojot</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ar</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Pasūtītāju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iespējams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izmantot</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citu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firmu</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ekvivalentus</w:t>
            </w:r>
            <w:proofErr w:type="spellEnd"/>
            <w:r w:rsidRPr="00942EC5">
              <w:rPr>
                <w:rFonts w:ascii="Arial Narrow" w:hAnsi="Arial Narrow" w:cs="Calibri"/>
                <w:i/>
                <w:iCs/>
                <w:sz w:val="20"/>
                <w:szCs w:val="20"/>
              </w:rPr>
              <w:t xml:space="preserve"> </w:t>
            </w:r>
            <w:proofErr w:type="spellStart"/>
            <w:r w:rsidRPr="00942EC5">
              <w:rPr>
                <w:rFonts w:ascii="Arial Narrow" w:hAnsi="Arial Narrow" w:cs="Calibri"/>
                <w:i/>
                <w:iCs/>
                <w:sz w:val="20"/>
                <w:szCs w:val="20"/>
              </w:rPr>
              <w:t>materiālus</w:t>
            </w:r>
            <w:proofErr w:type="spellEnd"/>
          </w:p>
        </w:tc>
      </w:tr>
    </w:tbl>
    <w:p w14:paraId="2E6D630C" w14:textId="20B8A183" w:rsidR="00973304" w:rsidRPr="00942EC5" w:rsidRDefault="00190DBE" w:rsidP="00973304">
      <w:pPr>
        <w:spacing w:line="259" w:lineRule="auto"/>
        <w:ind w:hanging="2"/>
        <w:jc w:val="both"/>
        <w:rPr>
          <w:lang w:val="lv-LV"/>
        </w:rPr>
      </w:pPr>
      <w:r w:rsidRPr="00942EC5">
        <w:rPr>
          <w:lang w:val="lv-LV"/>
        </w:rPr>
        <w:t xml:space="preserve"> </w:t>
      </w:r>
    </w:p>
    <w:p w14:paraId="63451091" w14:textId="77777777" w:rsidR="00973304" w:rsidRPr="00942EC5" w:rsidRDefault="00973304">
      <w:pPr>
        <w:spacing w:after="160" w:line="278" w:lineRule="auto"/>
        <w:ind w:firstLine="0"/>
        <w:rPr>
          <w:lang w:val="lv-LV"/>
        </w:rPr>
      </w:pPr>
      <w:r w:rsidRPr="00942EC5">
        <w:rPr>
          <w:lang w:val="lv-LV"/>
        </w:rPr>
        <w:br w:type="page"/>
      </w:r>
    </w:p>
    <w:p w14:paraId="697B40AF" w14:textId="3DED39B0" w:rsidR="00020B92" w:rsidRPr="00942EC5" w:rsidRDefault="00020B92" w:rsidP="00020B92">
      <w:pPr>
        <w:spacing w:after="160" w:line="259" w:lineRule="auto"/>
        <w:ind w:firstLine="0"/>
        <w:jc w:val="right"/>
        <w:rPr>
          <w:lang w:val="lv-LV"/>
        </w:rPr>
      </w:pPr>
      <w:r w:rsidRPr="00942EC5">
        <w:rPr>
          <w:lang w:val="lv-LV"/>
        </w:rPr>
        <w:t>Nolikuma 2. pielikums</w:t>
      </w:r>
    </w:p>
    <w:p w14:paraId="386D6805" w14:textId="723B1D3B" w:rsidR="00020B92" w:rsidRPr="00942EC5" w:rsidRDefault="00020B92" w:rsidP="00020B92">
      <w:pPr>
        <w:ind w:firstLine="0"/>
        <w:jc w:val="right"/>
        <w:rPr>
          <w:lang w:val="lv-LV"/>
        </w:rPr>
      </w:pPr>
      <w:r w:rsidRPr="00942EC5">
        <w:rPr>
          <w:lang w:val="lv-LV"/>
        </w:rPr>
        <w:t>iepirkuma id. Nr. COC 202</w:t>
      </w:r>
      <w:r w:rsidR="007A0E45" w:rsidRPr="00942EC5">
        <w:rPr>
          <w:lang w:val="lv-LV"/>
        </w:rPr>
        <w:t>6</w:t>
      </w:r>
      <w:r w:rsidRPr="00942EC5">
        <w:rPr>
          <w:lang w:val="lv-LV"/>
        </w:rPr>
        <w:t>/</w:t>
      </w:r>
      <w:r w:rsidR="00F60E79" w:rsidRPr="00942EC5">
        <w:rPr>
          <w:lang w:val="lv-LV"/>
        </w:rPr>
        <w:t>2</w:t>
      </w:r>
    </w:p>
    <w:p w14:paraId="583C579D" w14:textId="77777777" w:rsidR="00020B92" w:rsidRPr="00942EC5" w:rsidRDefault="00020B92" w:rsidP="00020B92">
      <w:pPr>
        <w:ind w:firstLine="0"/>
        <w:rPr>
          <w:lang w:val="lv-LV"/>
        </w:rPr>
      </w:pPr>
    </w:p>
    <w:p w14:paraId="1DFA0D09" w14:textId="77777777" w:rsidR="00020B92" w:rsidRPr="00942EC5" w:rsidRDefault="00020B92" w:rsidP="00020B92">
      <w:pPr>
        <w:spacing w:after="60"/>
        <w:ind w:hanging="2"/>
        <w:jc w:val="center"/>
        <w:rPr>
          <w:b/>
          <w:bCs/>
          <w:lang w:val="lv-LV"/>
        </w:rPr>
      </w:pPr>
      <w:r w:rsidRPr="00942EC5">
        <w:rPr>
          <w:b/>
          <w:bCs/>
          <w:lang w:val="lv-LV"/>
        </w:rPr>
        <w:t>PIETEIKUMS</w:t>
      </w:r>
    </w:p>
    <w:p w14:paraId="5F2C68B6" w14:textId="287217B9" w:rsidR="00020B92" w:rsidRPr="00942EC5" w:rsidRDefault="00020B92" w:rsidP="007A0E45">
      <w:pPr>
        <w:pBdr>
          <w:top w:val="nil"/>
          <w:left w:val="nil"/>
          <w:bottom w:val="nil"/>
          <w:right w:val="nil"/>
          <w:between w:val="nil"/>
        </w:pBdr>
        <w:ind w:hanging="2"/>
        <w:jc w:val="center"/>
        <w:rPr>
          <w:lang w:val="lv-LV"/>
        </w:rPr>
      </w:pPr>
      <w:r w:rsidRPr="00942EC5">
        <w:rPr>
          <w:lang w:val="lv-LV"/>
        </w:rPr>
        <w:t>Iepirkumam “</w:t>
      </w:r>
      <w:r w:rsidR="007A0E45" w:rsidRPr="00942EC5">
        <w:rPr>
          <w:lang w:val="lv-LV"/>
        </w:rPr>
        <w:t>Jumta seguma atjaunošana Cēsu sporta komplekss, Piebalgas ielā 18, Cēsīs, Cēsu novadā</w:t>
      </w:r>
      <w:r w:rsidRPr="00942EC5">
        <w:rPr>
          <w:lang w:val="lv-LV"/>
        </w:rPr>
        <w:t>”  identifikācijas Nr. COC 202</w:t>
      </w:r>
      <w:r w:rsidR="007A0E45" w:rsidRPr="00942EC5">
        <w:rPr>
          <w:lang w:val="lv-LV"/>
        </w:rPr>
        <w:t>6</w:t>
      </w:r>
      <w:r w:rsidRPr="00942EC5">
        <w:rPr>
          <w:lang w:val="lv-LV"/>
        </w:rPr>
        <w:t>/</w:t>
      </w:r>
      <w:r w:rsidR="00F60E79" w:rsidRPr="00942EC5">
        <w:rPr>
          <w:lang w:val="lv-LV"/>
        </w:rPr>
        <w:t>2</w:t>
      </w:r>
    </w:p>
    <w:p w14:paraId="45B9E569" w14:textId="77777777" w:rsidR="00020B92" w:rsidRPr="00942EC5" w:rsidRDefault="00020B92" w:rsidP="00020B92">
      <w:pPr>
        <w:ind w:hanging="2"/>
        <w:jc w:val="center"/>
        <w:rPr>
          <w:lang w:val="lv-LV"/>
        </w:rPr>
      </w:pPr>
    </w:p>
    <w:p w14:paraId="07A2B814" w14:textId="77777777" w:rsidR="00020B92" w:rsidRPr="00942EC5" w:rsidRDefault="00020B92" w:rsidP="00020B92">
      <w:pPr>
        <w:ind w:right="22" w:hanging="2"/>
        <w:jc w:val="center"/>
        <w:rPr>
          <w:lang w:val="lv-LV"/>
        </w:rPr>
      </w:pPr>
      <w:r w:rsidRPr="00942EC5">
        <w:rPr>
          <w:lang w:val="lv-LV"/>
        </w:rPr>
        <w:t>PRETENDENTS,_________________________________________________________ (nosaukums)</w:t>
      </w:r>
    </w:p>
    <w:p w14:paraId="087C7CF5" w14:textId="77777777" w:rsidR="00020B92" w:rsidRPr="00942EC5" w:rsidRDefault="00020B92" w:rsidP="00020B92">
      <w:pPr>
        <w:ind w:right="23" w:hanging="2"/>
        <w:rPr>
          <w:lang w:val="lv-LV"/>
        </w:rPr>
      </w:pPr>
      <w:r w:rsidRPr="00942EC5">
        <w:rPr>
          <w:lang w:val="lv-LV"/>
        </w:rPr>
        <w:t xml:space="preserve">____________________________, </w:t>
      </w:r>
    </w:p>
    <w:p w14:paraId="2AD2847E" w14:textId="77777777" w:rsidR="00020B92" w:rsidRPr="00942EC5" w:rsidRDefault="00020B92" w:rsidP="00020B92">
      <w:pPr>
        <w:ind w:right="23" w:hanging="2"/>
        <w:rPr>
          <w:lang w:val="lv-LV"/>
        </w:rPr>
      </w:pPr>
      <w:r w:rsidRPr="00942EC5">
        <w:rPr>
          <w:lang w:val="lv-LV"/>
        </w:rPr>
        <w:t xml:space="preserve">         (Vienotais reģ. Nr.)</w:t>
      </w:r>
    </w:p>
    <w:p w14:paraId="6931A62B" w14:textId="77777777" w:rsidR="00020B92" w:rsidRPr="00942EC5" w:rsidRDefault="00020B92" w:rsidP="00020B92">
      <w:pPr>
        <w:ind w:right="23" w:hanging="2"/>
        <w:rPr>
          <w:lang w:val="lv-LV"/>
        </w:rPr>
      </w:pPr>
      <w:r w:rsidRPr="00942EC5">
        <w:rPr>
          <w:lang w:val="lv-LV"/>
        </w:rPr>
        <w:t>_______________________________________________________________________,</w:t>
      </w:r>
    </w:p>
    <w:p w14:paraId="30C0BC01" w14:textId="77777777" w:rsidR="00020B92" w:rsidRPr="00942EC5" w:rsidRDefault="00020B92" w:rsidP="00020B92">
      <w:pPr>
        <w:ind w:right="23" w:hanging="2"/>
        <w:jc w:val="center"/>
        <w:rPr>
          <w:lang w:val="lv-LV"/>
        </w:rPr>
      </w:pPr>
      <w:r w:rsidRPr="00942EC5">
        <w:rPr>
          <w:lang w:val="lv-LV"/>
        </w:rPr>
        <w:t>(juridiskā adrese)</w:t>
      </w:r>
    </w:p>
    <w:p w14:paraId="6CF939EB" w14:textId="77777777" w:rsidR="00020B92" w:rsidRPr="00942EC5" w:rsidRDefault="00020B92" w:rsidP="00020B92">
      <w:pPr>
        <w:ind w:right="23" w:hanging="2"/>
        <w:rPr>
          <w:lang w:val="lv-LV"/>
        </w:rPr>
      </w:pPr>
      <w:r w:rsidRPr="00942EC5">
        <w:rPr>
          <w:lang w:val="lv-LV"/>
        </w:rPr>
        <w:t>kuru pārstāv_________________________________________________________________,</w:t>
      </w:r>
    </w:p>
    <w:p w14:paraId="302FD81F" w14:textId="77777777" w:rsidR="00020B92" w:rsidRPr="00942EC5" w:rsidRDefault="00020B92" w:rsidP="00020B92">
      <w:pPr>
        <w:ind w:right="23" w:hanging="2"/>
        <w:rPr>
          <w:lang w:val="lv-LV"/>
        </w:rPr>
      </w:pPr>
      <w:r w:rsidRPr="00942EC5">
        <w:rPr>
          <w:lang w:val="lv-LV"/>
        </w:rPr>
        <w:t>(pārstāvja/pilnvarotās personas amats un vārds un uzvārds, pilnvarojuma pamats)</w:t>
      </w:r>
    </w:p>
    <w:p w14:paraId="3682D888" w14:textId="77777777" w:rsidR="00020B92" w:rsidRPr="00942EC5" w:rsidRDefault="00020B92" w:rsidP="00020B92">
      <w:pPr>
        <w:ind w:right="22" w:hanging="2"/>
        <w:rPr>
          <w:lang w:val="lv-LV"/>
        </w:rPr>
      </w:pPr>
      <w:r w:rsidRPr="00942EC5">
        <w:rPr>
          <w:lang w:val="lv-LV"/>
        </w:rPr>
        <w:t>ar šī pieteikuma iesniegšanu:</w:t>
      </w:r>
    </w:p>
    <w:p w14:paraId="54B9A6E2" w14:textId="1F506C08" w:rsidR="00020B92" w:rsidRPr="00942EC5" w:rsidRDefault="00020B92" w:rsidP="00020B92">
      <w:pPr>
        <w:spacing w:after="280"/>
        <w:ind w:hanging="2"/>
        <w:rPr>
          <w:lang w:val="lv-LV"/>
        </w:rPr>
      </w:pPr>
      <w:r w:rsidRPr="00942EC5">
        <w:rPr>
          <w:lang w:val="lv-LV"/>
        </w:rPr>
        <w:t xml:space="preserve">piesakās piedalīties iepirkumā </w:t>
      </w:r>
      <w:r w:rsidR="007A0E45" w:rsidRPr="00942EC5">
        <w:rPr>
          <w:lang w:val="lv-LV"/>
        </w:rPr>
        <w:t>“Jumta seguma atjaunošana Cēsu sporta komplekss, Piebalgas ielā 18, Cēsīs, Cēsu novadā”  identifikācijas Nr. COC 2026/</w:t>
      </w:r>
      <w:r w:rsidR="00F60E79" w:rsidRPr="00942EC5">
        <w:rPr>
          <w:lang w:val="lv-LV"/>
        </w:rPr>
        <w:t>2</w:t>
      </w:r>
      <w:r w:rsidRPr="00942EC5">
        <w:rPr>
          <w:lang w:val="lv-LV"/>
        </w:rPr>
        <w:t>, saskaņā ar iepirkuma Tehniskās specifikācijas noteikumiem un Finanšu piedāvājumu:</w:t>
      </w:r>
    </w:p>
    <w:tbl>
      <w:tblPr>
        <w:tblW w:w="8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3"/>
        <w:gridCol w:w="4617"/>
      </w:tblGrid>
      <w:tr w:rsidR="00942EC5" w:rsidRPr="00942EC5" w14:paraId="22944260" w14:textId="77777777" w:rsidTr="004D6F2C">
        <w:trPr>
          <w:trHeight w:val="560"/>
        </w:trPr>
        <w:tc>
          <w:tcPr>
            <w:tcW w:w="4253" w:type="dxa"/>
            <w:tcBorders>
              <w:top w:val="single" w:sz="4" w:space="0" w:color="000000"/>
              <w:left w:val="single" w:sz="4" w:space="0" w:color="000000"/>
              <w:bottom w:val="single" w:sz="4" w:space="0" w:color="000000"/>
              <w:right w:val="single" w:sz="4" w:space="0" w:color="000000"/>
            </w:tcBorders>
            <w:shd w:val="clear" w:color="auto" w:fill="F2F2F2"/>
          </w:tcPr>
          <w:p w14:paraId="7143FEE5" w14:textId="77777777" w:rsidR="00020B92" w:rsidRPr="00942EC5" w:rsidRDefault="00020B92" w:rsidP="004D6F2C">
            <w:pPr>
              <w:widowControl w:val="0"/>
              <w:ind w:right="22" w:hanging="2"/>
              <w:jc w:val="center"/>
              <w:rPr>
                <w:lang w:val="lv-LV"/>
              </w:rPr>
            </w:pPr>
            <w:r w:rsidRPr="00942EC5">
              <w:rPr>
                <w:lang w:val="lv-LV"/>
              </w:rPr>
              <w:t>Iepirkuma priekšmets</w:t>
            </w:r>
          </w:p>
        </w:tc>
        <w:tc>
          <w:tcPr>
            <w:tcW w:w="4617" w:type="dxa"/>
            <w:tcBorders>
              <w:top w:val="single" w:sz="4" w:space="0" w:color="000000"/>
              <w:left w:val="single" w:sz="4" w:space="0" w:color="000000"/>
              <w:bottom w:val="single" w:sz="4" w:space="0" w:color="000000"/>
              <w:right w:val="single" w:sz="4" w:space="0" w:color="000000"/>
            </w:tcBorders>
            <w:shd w:val="clear" w:color="auto" w:fill="F2F2F2"/>
          </w:tcPr>
          <w:p w14:paraId="58968C61" w14:textId="77777777" w:rsidR="00020B92" w:rsidRPr="00942EC5" w:rsidRDefault="00020B92" w:rsidP="004D6F2C">
            <w:pPr>
              <w:ind w:hanging="2"/>
              <w:jc w:val="center"/>
              <w:rPr>
                <w:lang w:val="lv-LV"/>
              </w:rPr>
            </w:pPr>
            <w:r w:rsidRPr="00942EC5">
              <w:rPr>
                <w:lang w:val="lv-LV"/>
              </w:rPr>
              <w:t>Līguma cena EURbez PVN (summa ar cipariem un vārdiem)</w:t>
            </w:r>
          </w:p>
        </w:tc>
      </w:tr>
      <w:tr w:rsidR="00942EC5" w:rsidRPr="00942EC5" w14:paraId="52F3DFE9" w14:textId="77777777" w:rsidTr="004D6F2C">
        <w:trPr>
          <w:trHeight w:val="560"/>
        </w:trPr>
        <w:tc>
          <w:tcPr>
            <w:tcW w:w="4253" w:type="dxa"/>
            <w:tcBorders>
              <w:top w:val="single" w:sz="4" w:space="0" w:color="000000"/>
              <w:left w:val="single" w:sz="4" w:space="0" w:color="000000"/>
              <w:bottom w:val="single" w:sz="4" w:space="0" w:color="000000"/>
              <w:right w:val="single" w:sz="4" w:space="0" w:color="000000"/>
            </w:tcBorders>
          </w:tcPr>
          <w:p w14:paraId="2CC32E40" w14:textId="0C0F9A0A" w:rsidR="00020B92" w:rsidRPr="00942EC5" w:rsidRDefault="007A0E45" w:rsidP="004D6F2C">
            <w:pPr>
              <w:widowControl w:val="0"/>
              <w:ind w:right="22" w:hanging="2"/>
              <w:jc w:val="both"/>
              <w:rPr>
                <w:lang w:val="lv-LV"/>
              </w:rPr>
            </w:pPr>
            <w:r w:rsidRPr="00942EC5">
              <w:rPr>
                <w:lang w:val="lv-LV"/>
              </w:rPr>
              <w:t>“Jumta seguma atjaunošana Cēsu sporta komplekss, Piebalgas ielā 18, Cēsīs, Cēsu novadā”  identifikācijas Nr. COC 2026/</w:t>
            </w:r>
            <w:r w:rsidR="00F60E79" w:rsidRPr="00942EC5">
              <w:rPr>
                <w:lang w:val="lv-LV"/>
              </w:rPr>
              <w:t>2</w:t>
            </w:r>
          </w:p>
        </w:tc>
        <w:tc>
          <w:tcPr>
            <w:tcW w:w="4617" w:type="dxa"/>
            <w:tcBorders>
              <w:top w:val="single" w:sz="4" w:space="0" w:color="000000"/>
              <w:left w:val="single" w:sz="4" w:space="0" w:color="000000"/>
              <w:bottom w:val="single" w:sz="4" w:space="0" w:color="000000"/>
              <w:right w:val="single" w:sz="4" w:space="0" w:color="000000"/>
            </w:tcBorders>
          </w:tcPr>
          <w:p w14:paraId="56D20AC4" w14:textId="77777777" w:rsidR="00020B92" w:rsidRPr="00942EC5" w:rsidRDefault="00020B92" w:rsidP="004D6F2C">
            <w:pPr>
              <w:widowControl w:val="0"/>
              <w:ind w:right="22" w:hanging="2"/>
              <w:rPr>
                <w:lang w:val="lv-LV"/>
              </w:rPr>
            </w:pPr>
          </w:p>
        </w:tc>
      </w:tr>
    </w:tbl>
    <w:p w14:paraId="70E1DE42" w14:textId="77777777" w:rsidR="00020B92" w:rsidRPr="00942EC5" w:rsidRDefault="00020B92" w:rsidP="00020B92">
      <w:pPr>
        <w:ind w:hanging="2"/>
        <w:jc w:val="both"/>
        <w:rPr>
          <w:lang w:val="lv-LV"/>
        </w:rPr>
      </w:pPr>
    </w:p>
    <w:p w14:paraId="24188A68" w14:textId="06216E6F" w:rsidR="00020B92" w:rsidRPr="00942EC5" w:rsidRDefault="00020B92" w:rsidP="00020B92">
      <w:pPr>
        <w:numPr>
          <w:ilvl w:val="0"/>
          <w:numId w:val="11"/>
        </w:numPr>
        <w:ind w:left="0" w:right="23" w:hanging="2"/>
        <w:jc w:val="both"/>
        <w:rPr>
          <w:lang w:val="lv-LV"/>
        </w:rPr>
      </w:pPr>
      <w:bookmarkStart w:id="7" w:name="_heading=h.3dy6vkm" w:colFirst="0" w:colLast="0"/>
      <w:bookmarkEnd w:id="7"/>
      <w:r w:rsidRPr="00942EC5">
        <w:rPr>
          <w:lang w:val="lv-LV"/>
        </w:rPr>
        <w:t xml:space="preserve">apliecina, ka ir iepazinies ar iepirkuma </w:t>
      </w:r>
      <w:r w:rsidR="007A0E45" w:rsidRPr="00942EC5">
        <w:rPr>
          <w:lang w:val="lv-LV"/>
        </w:rPr>
        <w:t>“Jumta seguma atjaunošana Cēsu sporta komplekss, Piebalgas ielā 18, Cēsīs, Cēsu novadā”  identifikācijas Nr. COC 2026</w:t>
      </w:r>
      <w:r w:rsidR="00F60E79" w:rsidRPr="00942EC5">
        <w:rPr>
          <w:lang w:val="lv-LV"/>
        </w:rPr>
        <w:t>/2</w:t>
      </w:r>
      <w:r w:rsidRPr="00942EC5">
        <w:rPr>
          <w:lang w:val="lv-LV"/>
        </w:rPr>
        <w:t xml:space="preserve">  noteikumiem, Tehnisko specifikāciju un piekrīt šajos dokumentos izvirzītajām prasībām, un tam šajā sakarā nav nekādu pretenziju; </w:t>
      </w:r>
    </w:p>
    <w:p w14:paraId="5C827825" w14:textId="5DADA2C0" w:rsidR="00020B92" w:rsidRPr="00942EC5" w:rsidRDefault="00020B92" w:rsidP="00020B92">
      <w:pPr>
        <w:numPr>
          <w:ilvl w:val="0"/>
          <w:numId w:val="11"/>
        </w:numPr>
        <w:ind w:left="0" w:right="23" w:hanging="2"/>
        <w:jc w:val="both"/>
        <w:rPr>
          <w:lang w:val="lv-LV"/>
        </w:rPr>
      </w:pPr>
      <w:r w:rsidRPr="00942EC5">
        <w:rPr>
          <w:lang w:val="lv-LV"/>
        </w:rPr>
        <w:t xml:space="preserve">apņemas ievērot iepirkuma </w:t>
      </w:r>
      <w:r w:rsidR="007A0E45" w:rsidRPr="00942EC5">
        <w:rPr>
          <w:lang w:val="lv-LV"/>
        </w:rPr>
        <w:t>“Jumta seguma atjaunošana Cēsu sporta komplekss, Piebalgas ielā 18, Cēsīs, Cēsu novadā”  identifikācijas Nr. COC 2026/</w:t>
      </w:r>
      <w:r w:rsidR="00F60E79" w:rsidRPr="00942EC5">
        <w:rPr>
          <w:lang w:val="lv-LV"/>
        </w:rPr>
        <w:t>2</w:t>
      </w:r>
      <w:r w:rsidR="007A0E45" w:rsidRPr="00942EC5">
        <w:rPr>
          <w:lang w:val="lv-LV"/>
        </w:rPr>
        <w:t xml:space="preserve"> </w:t>
      </w:r>
      <w:r w:rsidRPr="00942EC5">
        <w:rPr>
          <w:lang w:val="lv-LV"/>
        </w:rPr>
        <w:t>noteikumu prasības;</w:t>
      </w:r>
    </w:p>
    <w:p w14:paraId="54085A98" w14:textId="77777777" w:rsidR="00F60E79" w:rsidRPr="00942EC5" w:rsidRDefault="00020B92" w:rsidP="00020B92">
      <w:pPr>
        <w:numPr>
          <w:ilvl w:val="0"/>
          <w:numId w:val="11"/>
        </w:numPr>
        <w:ind w:left="0" w:right="23" w:hanging="2"/>
        <w:jc w:val="both"/>
        <w:rPr>
          <w:lang w:val="lv-LV"/>
        </w:rPr>
      </w:pPr>
      <w:r w:rsidRPr="00942EC5">
        <w:rPr>
          <w:lang w:val="lv-LV"/>
        </w:rPr>
        <w:t>apliecina, ka ir sniegta patiesa informācija savas kvalifikācijas novērtēšanai</w:t>
      </w:r>
      <w:r w:rsidR="00F60E79" w:rsidRPr="00942EC5">
        <w:rPr>
          <w:lang w:val="lv-LV"/>
        </w:rPr>
        <w:t>;</w:t>
      </w:r>
    </w:p>
    <w:p w14:paraId="1447FE68" w14:textId="46D3609B" w:rsidR="00020B92" w:rsidRPr="00942EC5" w:rsidRDefault="00F60E79" w:rsidP="00020B92">
      <w:pPr>
        <w:numPr>
          <w:ilvl w:val="0"/>
          <w:numId w:val="11"/>
        </w:numPr>
        <w:ind w:left="0" w:right="23" w:hanging="2"/>
        <w:jc w:val="both"/>
        <w:rPr>
          <w:lang w:val="lv-LV"/>
        </w:rPr>
      </w:pPr>
      <w:r w:rsidRPr="00942EC5">
        <w:rPr>
          <w:rFonts w:eastAsia="Malgun Gothic"/>
          <w:noProof/>
          <w:lang w:val="lv-LV"/>
        </w:rPr>
        <w:t>apliecina, ka līguma izpildē netiks izmantotas Krievijas un Baltkrievijas izcelsmes preces un pakalpojumi</w:t>
      </w:r>
      <w:r w:rsidRPr="00942EC5">
        <w:rPr>
          <w:lang w:val="lv-LV"/>
        </w:rPr>
        <w:t>.</w:t>
      </w:r>
    </w:p>
    <w:p w14:paraId="28F7A2E4" w14:textId="77777777" w:rsidR="00020B92" w:rsidRPr="00942EC5" w:rsidRDefault="00020B92" w:rsidP="00020B92">
      <w:pPr>
        <w:ind w:hanging="2"/>
        <w:jc w:val="center"/>
        <w:rPr>
          <w:lang w:val="lv-LV"/>
        </w:rPr>
      </w:pPr>
    </w:p>
    <w:p w14:paraId="3F30C6C4" w14:textId="77777777" w:rsidR="00020B92" w:rsidRPr="00942EC5" w:rsidRDefault="00020B92" w:rsidP="00020B92">
      <w:pPr>
        <w:spacing w:after="60"/>
        <w:ind w:hanging="2"/>
        <w:jc w:val="center"/>
        <w:rPr>
          <w:lang w:val="lv-LV"/>
        </w:rPr>
      </w:pPr>
      <w:r w:rsidRPr="00942EC5">
        <w:rPr>
          <w:lang w:val="lv-LV"/>
        </w:rPr>
        <w:t>VISPĀRĒJA INFORMĀCIJA PAR PRETENDENTU</w:t>
      </w:r>
    </w:p>
    <w:tbl>
      <w:tblPr>
        <w:tblW w:w="8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6"/>
        <w:gridCol w:w="2320"/>
        <w:gridCol w:w="6075"/>
      </w:tblGrid>
      <w:tr w:rsidR="00942EC5" w:rsidRPr="00942EC5" w14:paraId="2EF03C42" w14:textId="77777777" w:rsidTr="004D6F2C">
        <w:tc>
          <w:tcPr>
            <w:tcW w:w="536" w:type="dxa"/>
          </w:tcPr>
          <w:p w14:paraId="4D46210C" w14:textId="77777777" w:rsidR="00020B92" w:rsidRPr="00942EC5" w:rsidRDefault="00020B92" w:rsidP="004D6F2C">
            <w:pPr>
              <w:ind w:hanging="2"/>
              <w:jc w:val="both"/>
              <w:rPr>
                <w:lang w:val="lv-LV"/>
              </w:rPr>
            </w:pPr>
            <w:r w:rsidRPr="00942EC5">
              <w:rPr>
                <w:lang w:val="lv-LV"/>
              </w:rPr>
              <w:t>1.</w:t>
            </w:r>
          </w:p>
        </w:tc>
        <w:tc>
          <w:tcPr>
            <w:tcW w:w="8395" w:type="dxa"/>
            <w:gridSpan w:val="2"/>
          </w:tcPr>
          <w:p w14:paraId="166EAD04" w14:textId="77777777" w:rsidR="00020B92" w:rsidRPr="00942EC5" w:rsidRDefault="00020B92" w:rsidP="004D6F2C">
            <w:pPr>
              <w:ind w:hanging="2"/>
              <w:jc w:val="both"/>
              <w:rPr>
                <w:lang w:val="lv-LV"/>
              </w:rPr>
            </w:pPr>
            <w:r w:rsidRPr="00942EC5">
              <w:rPr>
                <w:lang w:val="lv-LV"/>
              </w:rPr>
              <w:t>Pretendenta nosaukums:</w:t>
            </w:r>
          </w:p>
        </w:tc>
      </w:tr>
      <w:tr w:rsidR="00942EC5" w:rsidRPr="00942EC5" w14:paraId="207F45AD" w14:textId="77777777" w:rsidTr="004D6F2C">
        <w:tc>
          <w:tcPr>
            <w:tcW w:w="536" w:type="dxa"/>
          </w:tcPr>
          <w:p w14:paraId="51448698" w14:textId="77777777" w:rsidR="00020B92" w:rsidRPr="00942EC5" w:rsidRDefault="00020B92" w:rsidP="004D6F2C">
            <w:pPr>
              <w:ind w:hanging="2"/>
              <w:jc w:val="both"/>
              <w:rPr>
                <w:lang w:val="lv-LV"/>
              </w:rPr>
            </w:pPr>
            <w:r w:rsidRPr="00942EC5">
              <w:rPr>
                <w:lang w:val="lv-LV"/>
              </w:rPr>
              <w:t>2.</w:t>
            </w:r>
          </w:p>
        </w:tc>
        <w:tc>
          <w:tcPr>
            <w:tcW w:w="8395" w:type="dxa"/>
            <w:gridSpan w:val="2"/>
          </w:tcPr>
          <w:p w14:paraId="4CEC4E28" w14:textId="77777777" w:rsidR="00020B92" w:rsidRPr="00942EC5" w:rsidRDefault="00020B92" w:rsidP="004D6F2C">
            <w:pPr>
              <w:ind w:hanging="2"/>
              <w:jc w:val="both"/>
              <w:rPr>
                <w:lang w:val="lv-LV"/>
              </w:rPr>
            </w:pPr>
            <w:r w:rsidRPr="00942EC5">
              <w:rPr>
                <w:lang w:val="lv-LV"/>
              </w:rPr>
              <w:t>Vienotais reģistrācijas Nr.</w:t>
            </w:r>
          </w:p>
        </w:tc>
      </w:tr>
      <w:tr w:rsidR="00942EC5" w:rsidRPr="00942EC5" w14:paraId="02E5CA85" w14:textId="77777777" w:rsidTr="004D6F2C">
        <w:tc>
          <w:tcPr>
            <w:tcW w:w="536" w:type="dxa"/>
          </w:tcPr>
          <w:p w14:paraId="4DA0BBF6" w14:textId="77777777" w:rsidR="00020B92" w:rsidRPr="00942EC5" w:rsidRDefault="00020B92" w:rsidP="004D6F2C">
            <w:pPr>
              <w:ind w:hanging="2"/>
              <w:jc w:val="both"/>
              <w:rPr>
                <w:lang w:val="lv-LV"/>
              </w:rPr>
            </w:pPr>
            <w:r w:rsidRPr="00942EC5">
              <w:rPr>
                <w:lang w:val="lv-LV"/>
              </w:rPr>
              <w:t>3.</w:t>
            </w:r>
          </w:p>
        </w:tc>
        <w:tc>
          <w:tcPr>
            <w:tcW w:w="8395" w:type="dxa"/>
            <w:gridSpan w:val="2"/>
          </w:tcPr>
          <w:p w14:paraId="2A57BC76" w14:textId="77777777" w:rsidR="00020B92" w:rsidRPr="00942EC5" w:rsidRDefault="00020B92" w:rsidP="004D6F2C">
            <w:pPr>
              <w:ind w:hanging="2"/>
              <w:jc w:val="both"/>
              <w:rPr>
                <w:lang w:val="lv-LV"/>
              </w:rPr>
            </w:pPr>
            <w:r w:rsidRPr="00942EC5">
              <w:rPr>
                <w:lang w:val="lv-LV"/>
              </w:rPr>
              <w:t>Adrese (juridiskā adrese un biroja adrese):</w:t>
            </w:r>
          </w:p>
        </w:tc>
      </w:tr>
      <w:tr w:rsidR="00942EC5" w:rsidRPr="00942EC5" w14:paraId="7F7C468F" w14:textId="77777777" w:rsidTr="004D6F2C">
        <w:tc>
          <w:tcPr>
            <w:tcW w:w="536" w:type="dxa"/>
          </w:tcPr>
          <w:p w14:paraId="44970704" w14:textId="77777777" w:rsidR="00020B92" w:rsidRPr="00942EC5" w:rsidRDefault="00020B92" w:rsidP="004D6F2C">
            <w:pPr>
              <w:ind w:hanging="2"/>
              <w:jc w:val="both"/>
              <w:rPr>
                <w:lang w:val="lv-LV"/>
              </w:rPr>
            </w:pPr>
            <w:r w:rsidRPr="00942EC5">
              <w:rPr>
                <w:lang w:val="lv-LV"/>
              </w:rPr>
              <w:t>4.</w:t>
            </w:r>
          </w:p>
        </w:tc>
        <w:tc>
          <w:tcPr>
            <w:tcW w:w="8395" w:type="dxa"/>
            <w:gridSpan w:val="2"/>
          </w:tcPr>
          <w:p w14:paraId="70F4EEDB" w14:textId="77777777" w:rsidR="00020B92" w:rsidRPr="00942EC5" w:rsidRDefault="00020B92" w:rsidP="004D6F2C">
            <w:pPr>
              <w:ind w:hanging="2"/>
              <w:jc w:val="both"/>
              <w:rPr>
                <w:lang w:val="lv-LV"/>
              </w:rPr>
            </w:pPr>
            <w:r w:rsidRPr="00942EC5">
              <w:rPr>
                <w:lang w:val="lv-LV"/>
              </w:rPr>
              <w:t>Kontaktpersona (amats, vārds, uzvārds):</w:t>
            </w:r>
          </w:p>
        </w:tc>
      </w:tr>
      <w:tr w:rsidR="00942EC5" w:rsidRPr="00942EC5" w14:paraId="6EE840EC" w14:textId="77777777" w:rsidTr="004D6F2C">
        <w:tc>
          <w:tcPr>
            <w:tcW w:w="536" w:type="dxa"/>
          </w:tcPr>
          <w:p w14:paraId="5DABD7A8" w14:textId="77777777" w:rsidR="00020B92" w:rsidRPr="00942EC5" w:rsidRDefault="00020B92" w:rsidP="004D6F2C">
            <w:pPr>
              <w:ind w:hanging="2"/>
              <w:jc w:val="both"/>
              <w:rPr>
                <w:lang w:val="lv-LV"/>
              </w:rPr>
            </w:pPr>
            <w:r w:rsidRPr="00942EC5">
              <w:rPr>
                <w:lang w:val="lv-LV"/>
              </w:rPr>
              <w:t>5.</w:t>
            </w:r>
          </w:p>
        </w:tc>
        <w:tc>
          <w:tcPr>
            <w:tcW w:w="8395" w:type="dxa"/>
            <w:gridSpan w:val="2"/>
          </w:tcPr>
          <w:p w14:paraId="247D1DAD" w14:textId="77777777" w:rsidR="00020B92" w:rsidRPr="00942EC5" w:rsidRDefault="00020B92" w:rsidP="004D6F2C">
            <w:pPr>
              <w:ind w:hanging="2"/>
              <w:jc w:val="both"/>
              <w:rPr>
                <w:lang w:val="lv-LV"/>
              </w:rPr>
            </w:pPr>
            <w:r w:rsidRPr="00942EC5">
              <w:rPr>
                <w:lang w:val="lv-LV"/>
              </w:rPr>
              <w:t>Tālruņa Nr.:</w:t>
            </w:r>
          </w:p>
        </w:tc>
      </w:tr>
      <w:tr w:rsidR="00942EC5" w:rsidRPr="00942EC5" w14:paraId="635171F6" w14:textId="77777777" w:rsidTr="004D6F2C">
        <w:trPr>
          <w:trHeight w:val="240"/>
        </w:trPr>
        <w:tc>
          <w:tcPr>
            <w:tcW w:w="536" w:type="dxa"/>
          </w:tcPr>
          <w:p w14:paraId="5F0F9E16" w14:textId="77777777" w:rsidR="00020B92" w:rsidRPr="00942EC5" w:rsidRDefault="00020B92" w:rsidP="004D6F2C">
            <w:pPr>
              <w:ind w:hanging="2"/>
              <w:jc w:val="both"/>
              <w:rPr>
                <w:lang w:val="lv-LV"/>
              </w:rPr>
            </w:pPr>
            <w:r w:rsidRPr="00942EC5">
              <w:rPr>
                <w:lang w:val="lv-LV"/>
              </w:rPr>
              <w:t>6.</w:t>
            </w:r>
          </w:p>
        </w:tc>
        <w:tc>
          <w:tcPr>
            <w:tcW w:w="8395" w:type="dxa"/>
            <w:gridSpan w:val="2"/>
          </w:tcPr>
          <w:p w14:paraId="753091AC" w14:textId="77777777" w:rsidR="00020B92" w:rsidRPr="00942EC5" w:rsidRDefault="00020B92" w:rsidP="004D6F2C">
            <w:pPr>
              <w:ind w:hanging="2"/>
              <w:jc w:val="both"/>
              <w:rPr>
                <w:lang w:val="lv-LV"/>
              </w:rPr>
            </w:pPr>
            <w:r w:rsidRPr="00942EC5">
              <w:rPr>
                <w:lang w:val="lv-LV"/>
              </w:rPr>
              <w:t>Faksa Nr.:</w:t>
            </w:r>
          </w:p>
        </w:tc>
      </w:tr>
      <w:tr w:rsidR="00942EC5" w:rsidRPr="00942EC5" w14:paraId="375AC960" w14:textId="77777777" w:rsidTr="004D6F2C">
        <w:tc>
          <w:tcPr>
            <w:tcW w:w="536" w:type="dxa"/>
          </w:tcPr>
          <w:p w14:paraId="468DDB95" w14:textId="77777777" w:rsidR="00020B92" w:rsidRPr="00942EC5" w:rsidRDefault="00020B92" w:rsidP="004D6F2C">
            <w:pPr>
              <w:ind w:hanging="2"/>
              <w:jc w:val="both"/>
              <w:rPr>
                <w:lang w:val="lv-LV"/>
              </w:rPr>
            </w:pPr>
            <w:r w:rsidRPr="00942EC5">
              <w:rPr>
                <w:lang w:val="lv-LV"/>
              </w:rPr>
              <w:t xml:space="preserve">7. </w:t>
            </w:r>
          </w:p>
        </w:tc>
        <w:tc>
          <w:tcPr>
            <w:tcW w:w="8395" w:type="dxa"/>
            <w:gridSpan w:val="2"/>
          </w:tcPr>
          <w:p w14:paraId="4B2DCE93" w14:textId="77777777" w:rsidR="00020B92" w:rsidRPr="00942EC5" w:rsidRDefault="00020B92" w:rsidP="004D6F2C">
            <w:pPr>
              <w:ind w:hanging="2"/>
              <w:jc w:val="both"/>
              <w:rPr>
                <w:lang w:val="lv-LV"/>
              </w:rPr>
            </w:pPr>
            <w:r w:rsidRPr="00942EC5">
              <w:rPr>
                <w:lang w:val="lv-LV"/>
              </w:rPr>
              <w:t>E - pasts:</w:t>
            </w:r>
          </w:p>
        </w:tc>
      </w:tr>
      <w:tr w:rsidR="00942EC5" w:rsidRPr="00942EC5" w14:paraId="585910E1" w14:textId="77777777" w:rsidTr="004D6F2C">
        <w:tc>
          <w:tcPr>
            <w:tcW w:w="536" w:type="dxa"/>
          </w:tcPr>
          <w:p w14:paraId="30EC37E6" w14:textId="77777777" w:rsidR="00020B92" w:rsidRPr="00942EC5" w:rsidRDefault="00020B92" w:rsidP="004D6F2C">
            <w:pPr>
              <w:ind w:hanging="2"/>
              <w:jc w:val="both"/>
              <w:rPr>
                <w:lang w:val="lv-LV"/>
              </w:rPr>
            </w:pPr>
            <w:r w:rsidRPr="00942EC5">
              <w:rPr>
                <w:lang w:val="lv-LV"/>
              </w:rPr>
              <w:t>8.</w:t>
            </w:r>
          </w:p>
        </w:tc>
        <w:tc>
          <w:tcPr>
            <w:tcW w:w="8395" w:type="dxa"/>
            <w:gridSpan w:val="2"/>
          </w:tcPr>
          <w:p w14:paraId="71294C17" w14:textId="77777777" w:rsidR="00020B92" w:rsidRPr="00942EC5" w:rsidRDefault="00020B92" w:rsidP="004D6F2C">
            <w:pPr>
              <w:ind w:hanging="2"/>
              <w:jc w:val="both"/>
              <w:rPr>
                <w:lang w:val="lv-LV"/>
              </w:rPr>
            </w:pPr>
            <w:r w:rsidRPr="00942EC5">
              <w:rPr>
                <w:lang w:val="lv-LV"/>
              </w:rPr>
              <w:t>Finanšu rekvizīti:</w:t>
            </w:r>
          </w:p>
        </w:tc>
      </w:tr>
      <w:tr w:rsidR="00942EC5" w:rsidRPr="00942EC5" w14:paraId="19F1C69D" w14:textId="77777777" w:rsidTr="004D6F2C">
        <w:tc>
          <w:tcPr>
            <w:tcW w:w="2856" w:type="dxa"/>
            <w:gridSpan w:val="2"/>
          </w:tcPr>
          <w:p w14:paraId="6BE971C2" w14:textId="77777777" w:rsidR="00020B92" w:rsidRPr="00942EC5" w:rsidRDefault="00020B92" w:rsidP="004D6F2C">
            <w:pPr>
              <w:ind w:hanging="2"/>
              <w:jc w:val="both"/>
              <w:rPr>
                <w:lang w:val="lv-LV"/>
              </w:rPr>
            </w:pPr>
            <w:r w:rsidRPr="00942EC5">
              <w:rPr>
                <w:lang w:val="lv-LV"/>
              </w:rPr>
              <w:t>Bankas nosaukums:</w:t>
            </w:r>
          </w:p>
        </w:tc>
        <w:tc>
          <w:tcPr>
            <w:tcW w:w="6075" w:type="dxa"/>
          </w:tcPr>
          <w:p w14:paraId="75BE2080" w14:textId="77777777" w:rsidR="00020B92" w:rsidRPr="00942EC5" w:rsidRDefault="00020B92" w:rsidP="004D6F2C">
            <w:pPr>
              <w:ind w:hanging="2"/>
              <w:jc w:val="both"/>
              <w:rPr>
                <w:lang w:val="lv-LV"/>
              </w:rPr>
            </w:pPr>
          </w:p>
        </w:tc>
      </w:tr>
      <w:tr w:rsidR="00942EC5" w:rsidRPr="00942EC5" w14:paraId="19D37943" w14:textId="77777777" w:rsidTr="004D6F2C">
        <w:tc>
          <w:tcPr>
            <w:tcW w:w="2856" w:type="dxa"/>
            <w:gridSpan w:val="2"/>
          </w:tcPr>
          <w:p w14:paraId="6B5D2F1A" w14:textId="77777777" w:rsidR="00020B92" w:rsidRPr="00942EC5" w:rsidRDefault="00020B92" w:rsidP="004D6F2C">
            <w:pPr>
              <w:ind w:hanging="2"/>
              <w:jc w:val="both"/>
              <w:rPr>
                <w:lang w:val="lv-LV"/>
              </w:rPr>
            </w:pPr>
            <w:r w:rsidRPr="00942EC5">
              <w:rPr>
                <w:lang w:val="lv-LV"/>
              </w:rPr>
              <w:t>Bankas kods:</w:t>
            </w:r>
          </w:p>
        </w:tc>
        <w:tc>
          <w:tcPr>
            <w:tcW w:w="6075" w:type="dxa"/>
          </w:tcPr>
          <w:p w14:paraId="70E4EFE1" w14:textId="77777777" w:rsidR="00020B92" w:rsidRPr="00942EC5" w:rsidRDefault="00020B92" w:rsidP="004D6F2C">
            <w:pPr>
              <w:ind w:hanging="2"/>
              <w:jc w:val="both"/>
              <w:rPr>
                <w:lang w:val="lv-LV"/>
              </w:rPr>
            </w:pPr>
          </w:p>
        </w:tc>
      </w:tr>
      <w:tr w:rsidR="00942EC5" w:rsidRPr="00942EC5" w14:paraId="506AB458" w14:textId="77777777" w:rsidTr="004D6F2C">
        <w:tc>
          <w:tcPr>
            <w:tcW w:w="2856" w:type="dxa"/>
            <w:gridSpan w:val="2"/>
          </w:tcPr>
          <w:p w14:paraId="60DFAFD1" w14:textId="77777777" w:rsidR="00020B92" w:rsidRPr="00942EC5" w:rsidRDefault="00020B92" w:rsidP="004D6F2C">
            <w:pPr>
              <w:ind w:hanging="2"/>
              <w:jc w:val="both"/>
              <w:rPr>
                <w:lang w:val="lv-LV"/>
              </w:rPr>
            </w:pPr>
            <w:r w:rsidRPr="00942EC5">
              <w:rPr>
                <w:lang w:val="lv-LV"/>
              </w:rPr>
              <w:t>Konta numurs:</w:t>
            </w:r>
          </w:p>
        </w:tc>
        <w:tc>
          <w:tcPr>
            <w:tcW w:w="6075" w:type="dxa"/>
          </w:tcPr>
          <w:p w14:paraId="0068D2C6" w14:textId="77777777" w:rsidR="00020B92" w:rsidRPr="00942EC5" w:rsidRDefault="00020B92" w:rsidP="004D6F2C">
            <w:pPr>
              <w:ind w:hanging="2"/>
              <w:jc w:val="both"/>
              <w:rPr>
                <w:lang w:val="lv-LV"/>
              </w:rPr>
            </w:pPr>
          </w:p>
        </w:tc>
      </w:tr>
    </w:tbl>
    <w:p w14:paraId="28957993" w14:textId="770AD187" w:rsidR="00020B92" w:rsidRPr="00942EC5" w:rsidRDefault="00020B92" w:rsidP="00020B92">
      <w:pPr>
        <w:spacing w:before="144"/>
        <w:ind w:hanging="2"/>
        <w:jc w:val="both"/>
        <w:rPr>
          <w:lang w:val="lv-LV"/>
        </w:rPr>
      </w:pPr>
      <w:r w:rsidRPr="00942EC5">
        <w:rPr>
          <w:lang w:val="lv-LV"/>
        </w:rPr>
        <w:t xml:space="preserve">Informācija, kas pēc Pretendenta domām ir uzskatāma par ierobežotas pieejamības informāciju atrodas Pretendenta piedāvājuma ________ </w:t>
      </w:r>
      <w:r w:rsidR="00F60E79" w:rsidRPr="00942EC5">
        <w:rPr>
          <w:lang w:val="lv-LV"/>
        </w:rPr>
        <w:t>Datnē.</w:t>
      </w:r>
    </w:p>
    <w:p w14:paraId="0965C9F5" w14:textId="77777777" w:rsidR="00020B92" w:rsidRPr="00942EC5" w:rsidRDefault="00020B92" w:rsidP="00020B92">
      <w:pPr>
        <w:spacing w:before="144"/>
        <w:ind w:hanging="2"/>
        <w:jc w:val="both"/>
        <w:rPr>
          <w:lang w:val="lv-LV"/>
        </w:rPr>
      </w:pPr>
    </w:p>
    <w:p w14:paraId="21016F68" w14:textId="77777777" w:rsidR="00020B92" w:rsidRPr="00942EC5" w:rsidRDefault="00020B92" w:rsidP="00020B92">
      <w:pPr>
        <w:spacing w:after="60"/>
        <w:ind w:hanging="2"/>
        <w:jc w:val="both"/>
        <w:rPr>
          <w:lang w:val="lv-LV"/>
        </w:rPr>
      </w:pPr>
      <w:r w:rsidRPr="00942EC5">
        <w:rPr>
          <w:lang w:val="lv-LV"/>
        </w:rPr>
        <w:t>Paraksta pretendenta vadītājs vai vadītāja pilnvarota persona:</w:t>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20"/>
        <w:gridCol w:w="6552"/>
      </w:tblGrid>
      <w:tr w:rsidR="00942EC5" w:rsidRPr="00942EC5" w14:paraId="3D6130CD" w14:textId="77777777" w:rsidTr="004D6F2C">
        <w:tc>
          <w:tcPr>
            <w:tcW w:w="2520" w:type="dxa"/>
            <w:tcBorders>
              <w:top w:val="single" w:sz="4" w:space="0" w:color="000000"/>
              <w:left w:val="single" w:sz="4" w:space="0" w:color="000000"/>
              <w:bottom w:val="single" w:sz="4" w:space="0" w:color="000000"/>
              <w:right w:val="single" w:sz="4" w:space="0" w:color="000000"/>
            </w:tcBorders>
          </w:tcPr>
          <w:p w14:paraId="4F1BB37C" w14:textId="77777777" w:rsidR="00020B92" w:rsidRPr="00942EC5" w:rsidRDefault="00020B92" w:rsidP="004D6F2C">
            <w:pPr>
              <w:spacing w:before="60" w:after="60"/>
              <w:ind w:hanging="2"/>
              <w:rPr>
                <w:lang w:val="lv-LV"/>
              </w:rPr>
            </w:pPr>
            <w:r w:rsidRPr="00942EC5">
              <w:rPr>
                <w:lang w:val="lv-LV"/>
              </w:rPr>
              <w:t>Vārds, uzvārds, ieņemamais amats</w:t>
            </w:r>
          </w:p>
        </w:tc>
        <w:tc>
          <w:tcPr>
            <w:tcW w:w="6552" w:type="dxa"/>
            <w:tcBorders>
              <w:top w:val="single" w:sz="4" w:space="0" w:color="000000"/>
              <w:left w:val="single" w:sz="4" w:space="0" w:color="000000"/>
              <w:bottom w:val="single" w:sz="4" w:space="0" w:color="000000"/>
              <w:right w:val="single" w:sz="4" w:space="0" w:color="000000"/>
            </w:tcBorders>
          </w:tcPr>
          <w:p w14:paraId="74C1798E" w14:textId="77777777" w:rsidR="00020B92" w:rsidRPr="00942EC5" w:rsidRDefault="00020B92" w:rsidP="004D6F2C">
            <w:pPr>
              <w:spacing w:before="60" w:after="60"/>
              <w:ind w:hanging="2"/>
              <w:rPr>
                <w:lang w:val="lv-LV"/>
              </w:rPr>
            </w:pPr>
          </w:p>
        </w:tc>
      </w:tr>
      <w:tr w:rsidR="00942EC5" w:rsidRPr="00942EC5" w14:paraId="71A384FE" w14:textId="77777777" w:rsidTr="004D6F2C">
        <w:tc>
          <w:tcPr>
            <w:tcW w:w="2520" w:type="dxa"/>
            <w:tcBorders>
              <w:top w:val="single" w:sz="4" w:space="0" w:color="000000"/>
              <w:left w:val="single" w:sz="4" w:space="0" w:color="000000"/>
              <w:bottom w:val="single" w:sz="4" w:space="0" w:color="000000"/>
              <w:right w:val="single" w:sz="4" w:space="0" w:color="000000"/>
            </w:tcBorders>
          </w:tcPr>
          <w:p w14:paraId="5499F7D2" w14:textId="77777777" w:rsidR="00020B92" w:rsidRPr="00942EC5" w:rsidRDefault="00020B92" w:rsidP="004D6F2C">
            <w:pPr>
              <w:spacing w:before="60" w:after="60"/>
              <w:ind w:hanging="2"/>
              <w:rPr>
                <w:lang w:val="lv-LV"/>
              </w:rPr>
            </w:pPr>
            <w:r w:rsidRPr="00942EC5">
              <w:rPr>
                <w:lang w:val="lv-LV"/>
              </w:rPr>
              <w:t>Paraksts</w:t>
            </w:r>
          </w:p>
        </w:tc>
        <w:tc>
          <w:tcPr>
            <w:tcW w:w="6552" w:type="dxa"/>
            <w:tcBorders>
              <w:top w:val="single" w:sz="4" w:space="0" w:color="000000"/>
              <w:left w:val="single" w:sz="4" w:space="0" w:color="000000"/>
              <w:bottom w:val="single" w:sz="4" w:space="0" w:color="000000"/>
              <w:right w:val="single" w:sz="4" w:space="0" w:color="000000"/>
            </w:tcBorders>
          </w:tcPr>
          <w:p w14:paraId="31C51AD7" w14:textId="77777777" w:rsidR="00020B92" w:rsidRPr="00942EC5" w:rsidRDefault="00020B92" w:rsidP="004D6F2C">
            <w:pPr>
              <w:spacing w:before="60" w:after="60"/>
              <w:ind w:hanging="2"/>
              <w:rPr>
                <w:lang w:val="lv-LV"/>
              </w:rPr>
            </w:pPr>
          </w:p>
        </w:tc>
      </w:tr>
      <w:tr w:rsidR="00942EC5" w:rsidRPr="00942EC5" w14:paraId="1416422B" w14:textId="77777777" w:rsidTr="004D6F2C">
        <w:tc>
          <w:tcPr>
            <w:tcW w:w="2520" w:type="dxa"/>
            <w:tcBorders>
              <w:top w:val="single" w:sz="4" w:space="0" w:color="000000"/>
              <w:left w:val="single" w:sz="4" w:space="0" w:color="000000"/>
              <w:bottom w:val="single" w:sz="4" w:space="0" w:color="000000"/>
              <w:right w:val="single" w:sz="4" w:space="0" w:color="000000"/>
            </w:tcBorders>
          </w:tcPr>
          <w:p w14:paraId="2931EAC7" w14:textId="77777777" w:rsidR="00020B92" w:rsidRPr="00942EC5" w:rsidRDefault="00020B92" w:rsidP="004D6F2C">
            <w:pPr>
              <w:spacing w:before="60" w:after="60"/>
              <w:ind w:hanging="2"/>
              <w:rPr>
                <w:lang w:val="lv-LV"/>
              </w:rPr>
            </w:pPr>
            <w:r w:rsidRPr="00942EC5">
              <w:rPr>
                <w:lang w:val="lv-LV"/>
              </w:rPr>
              <w:t>Vieta, datums</w:t>
            </w:r>
          </w:p>
        </w:tc>
        <w:tc>
          <w:tcPr>
            <w:tcW w:w="6552" w:type="dxa"/>
            <w:tcBorders>
              <w:top w:val="single" w:sz="4" w:space="0" w:color="000000"/>
              <w:left w:val="single" w:sz="4" w:space="0" w:color="000000"/>
              <w:bottom w:val="single" w:sz="4" w:space="0" w:color="000000"/>
              <w:right w:val="single" w:sz="4" w:space="0" w:color="000000"/>
            </w:tcBorders>
          </w:tcPr>
          <w:p w14:paraId="7B089A59" w14:textId="77777777" w:rsidR="00020B92" w:rsidRPr="00942EC5" w:rsidRDefault="00020B92" w:rsidP="004D6F2C">
            <w:pPr>
              <w:spacing w:before="60" w:after="60"/>
              <w:ind w:hanging="2"/>
              <w:rPr>
                <w:lang w:val="lv-LV"/>
              </w:rPr>
            </w:pPr>
          </w:p>
        </w:tc>
      </w:tr>
    </w:tbl>
    <w:p w14:paraId="34F52C96" w14:textId="77777777" w:rsidR="00020B92" w:rsidRPr="00942EC5" w:rsidRDefault="00020B92" w:rsidP="00020B92">
      <w:pPr>
        <w:ind w:firstLine="0"/>
        <w:rPr>
          <w:lang w:val="lv-LV"/>
        </w:rPr>
        <w:sectPr w:rsidR="00020B92" w:rsidRPr="00942EC5" w:rsidSect="00020B92">
          <w:footerReference w:type="default" r:id="rId19"/>
          <w:pgSz w:w="11906" w:h="16838"/>
          <w:pgMar w:top="1134" w:right="851" w:bottom="1134" w:left="1701" w:header="709" w:footer="709" w:gutter="0"/>
          <w:cols w:space="720"/>
        </w:sectPr>
      </w:pPr>
    </w:p>
    <w:p w14:paraId="3CBC3C7A" w14:textId="77777777" w:rsidR="00020B92" w:rsidRPr="00942EC5" w:rsidRDefault="00020B92" w:rsidP="00020B92">
      <w:pPr>
        <w:ind w:hanging="2"/>
        <w:jc w:val="right"/>
        <w:rPr>
          <w:lang w:val="lv-LV"/>
        </w:rPr>
      </w:pPr>
      <w:r w:rsidRPr="00942EC5">
        <w:rPr>
          <w:lang w:val="lv-LV"/>
        </w:rPr>
        <w:t>Nolikuma 3. pielikums</w:t>
      </w:r>
    </w:p>
    <w:p w14:paraId="1C68E0D3" w14:textId="216EF736" w:rsidR="00020B92" w:rsidRPr="00942EC5" w:rsidRDefault="00020B92" w:rsidP="00020B92">
      <w:pPr>
        <w:widowControl w:val="0"/>
        <w:ind w:hanging="2"/>
        <w:jc w:val="right"/>
        <w:rPr>
          <w:lang w:val="lv-LV"/>
        </w:rPr>
      </w:pPr>
      <w:bookmarkStart w:id="8" w:name="_heading=h.azt3ru2cymcg" w:colFirst="0" w:colLast="0"/>
      <w:bookmarkEnd w:id="8"/>
      <w:r w:rsidRPr="00942EC5">
        <w:rPr>
          <w:lang w:val="lv-LV"/>
        </w:rPr>
        <w:t>iepirkuma id. Nr. COC 202</w:t>
      </w:r>
      <w:r w:rsidR="00680DCE" w:rsidRPr="00942EC5">
        <w:rPr>
          <w:lang w:val="lv-LV"/>
        </w:rPr>
        <w:t>6</w:t>
      </w:r>
      <w:r w:rsidRPr="00942EC5">
        <w:rPr>
          <w:lang w:val="lv-LV"/>
        </w:rPr>
        <w:t>/</w:t>
      </w:r>
      <w:r w:rsidR="00F60E79" w:rsidRPr="00942EC5">
        <w:rPr>
          <w:lang w:val="lv-LV"/>
        </w:rPr>
        <w:t>2</w:t>
      </w:r>
    </w:p>
    <w:p w14:paraId="7E85C395" w14:textId="77777777" w:rsidR="00020B92" w:rsidRPr="00942EC5" w:rsidRDefault="00020B92" w:rsidP="00020B92">
      <w:pPr>
        <w:widowControl w:val="0"/>
        <w:ind w:hanging="2"/>
        <w:jc w:val="right"/>
        <w:rPr>
          <w:b/>
          <w:bCs/>
          <w:lang w:val="lv-LV"/>
        </w:rPr>
      </w:pPr>
    </w:p>
    <w:p w14:paraId="6CAD2F86" w14:textId="77777777" w:rsidR="00020B92" w:rsidRPr="00942EC5" w:rsidRDefault="00020B92" w:rsidP="00020B92">
      <w:pPr>
        <w:widowControl w:val="0"/>
        <w:spacing w:line="276" w:lineRule="auto"/>
        <w:ind w:hanging="2"/>
        <w:jc w:val="center"/>
        <w:rPr>
          <w:b/>
          <w:bCs/>
          <w:lang w:val="lv-LV"/>
        </w:rPr>
      </w:pPr>
      <w:r w:rsidRPr="00942EC5">
        <w:rPr>
          <w:b/>
          <w:bCs/>
          <w:lang w:val="lv-LV"/>
        </w:rPr>
        <w:t xml:space="preserve">FINANŠU PIEDĀVĀJUMS </w:t>
      </w:r>
    </w:p>
    <w:p w14:paraId="1F9E5D70" w14:textId="12AAF486" w:rsidR="00020B92" w:rsidRPr="00942EC5" w:rsidRDefault="00020B92" w:rsidP="00680DCE">
      <w:pPr>
        <w:pBdr>
          <w:top w:val="nil"/>
          <w:left w:val="nil"/>
          <w:bottom w:val="nil"/>
          <w:right w:val="nil"/>
          <w:between w:val="nil"/>
        </w:pBdr>
        <w:ind w:hanging="2"/>
        <w:jc w:val="center"/>
        <w:rPr>
          <w:lang w:val="lv-LV"/>
        </w:rPr>
      </w:pPr>
      <w:r w:rsidRPr="00942EC5">
        <w:rPr>
          <w:lang w:val="lv-LV"/>
        </w:rPr>
        <w:t>Iepirkumam</w:t>
      </w:r>
      <w:r w:rsidR="00680DCE" w:rsidRPr="00942EC5">
        <w:rPr>
          <w:lang w:val="lv-LV"/>
        </w:rPr>
        <w:t xml:space="preserve"> “Jumta seguma atjaunošana Cēsu sporta komplekss, Piebalgas ielā 18, Cēsīs, Cēsu novadā”  identifikācijas Nr. </w:t>
      </w:r>
      <w:r w:rsidR="00F60E79" w:rsidRPr="00942EC5">
        <w:rPr>
          <w:lang w:val="lv-LV"/>
        </w:rPr>
        <w:t>COC 2026/2</w:t>
      </w:r>
    </w:p>
    <w:p w14:paraId="19735161" w14:textId="77777777" w:rsidR="00020B92" w:rsidRPr="00942EC5" w:rsidRDefault="00020B92" w:rsidP="00020B92">
      <w:pPr>
        <w:spacing w:after="60"/>
        <w:ind w:right="23" w:hanging="2"/>
        <w:jc w:val="center"/>
        <w:rPr>
          <w:lang w:val="lv-LV"/>
        </w:rPr>
      </w:pPr>
    </w:p>
    <w:p w14:paraId="7805B8D9" w14:textId="1AB0A3C7" w:rsidR="00020B92" w:rsidRPr="00942EC5" w:rsidRDefault="00020B92" w:rsidP="00020B92">
      <w:pPr>
        <w:keepNext/>
        <w:ind w:hanging="2"/>
        <w:jc w:val="both"/>
        <w:rPr>
          <w:lang w:val="lv-LV"/>
        </w:rPr>
      </w:pPr>
      <w:r w:rsidRPr="00942EC5">
        <w:rPr>
          <w:lang w:val="lv-LV"/>
        </w:rPr>
        <w:t xml:space="preserve">Mēs piedāvājam veikt iepirkumā </w:t>
      </w:r>
      <w:r w:rsidR="00680DCE" w:rsidRPr="00942EC5">
        <w:rPr>
          <w:lang w:val="lv-LV"/>
        </w:rPr>
        <w:t xml:space="preserve">“Jumta seguma atjaunošana Cēsu sporta komplekss, Piebalgas ielā 18, Cēsīs, Cēsu novadā”  identifikācijas Nr. </w:t>
      </w:r>
      <w:r w:rsidR="00F60E79" w:rsidRPr="00942EC5">
        <w:rPr>
          <w:lang w:val="lv-LV"/>
        </w:rPr>
        <w:t xml:space="preserve">COC 2026/2, </w:t>
      </w:r>
      <w:r w:rsidRPr="00942EC5">
        <w:rPr>
          <w:lang w:val="lv-LV"/>
        </w:rPr>
        <w:t>minētos darbus, saskaņā ar iepirkuma nolikumu un tā pielikumiem.</w:t>
      </w:r>
    </w:p>
    <w:p w14:paraId="0E914908" w14:textId="77777777" w:rsidR="00020B92" w:rsidRPr="00942EC5" w:rsidRDefault="00020B92" w:rsidP="00020B92">
      <w:pPr>
        <w:keepNext/>
        <w:ind w:hanging="2"/>
        <w:jc w:val="both"/>
        <w:rPr>
          <w:lang w:val="lv-LV"/>
        </w:rPr>
      </w:pPr>
      <w:r w:rsidRPr="00942EC5">
        <w:rPr>
          <w:lang w:val="lv-LV"/>
        </w:rPr>
        <w:t>Kopējais Finanšu piedāvājums</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70"/>
        <w:gridCol w:w="4423"/>
      </w:tblGrid>
      <w:tr w:rsidR="00942EC5" w:rsidRPr="00942EC5" w14:paraId="7944BE18" w14:textId="77777777" w:rsidTr="00680DCE">
        <w:trPr>
          <w:trHeight w:val="615"/>
        </w:trPr>
        <w:tc>
          <w:tcPr>
            <w:tcW w:w="5070" w:type="dxa"/>
            <w:tcBorders>
              <w:top w:val="single" w:sz="4" w:space="0" w:color="000000"/>
              <w:left w:val="single" w:sz="4" w:space="0" w:color="000000"/>
              <w:bottom w:val="single" w:sz="4" w:space="0" w:color="000000"/>
              <w:right w:val="single" w:sz="4" w:space="0" w:color="000000"/>
            </w:tcBorders>
            <w:shd w:val="clear" w:color="auto" w:fill="F2F2F2"/>
          </w:tcPr>
          <w:p w14:paraId="76AB7678" w14:textId="77777777" w:rsidR="00680DCE" w:rsidRPr="00942EC5" w:rsidRDefault="00680DCE" w:rsidP="004D6F2C">
            <w:pPr>
              <w:ind w:hanging="2"/>
              <w:jc w:val="center"/>
              <w:rPr>
                <w:lang w:val="lv-LV"/>
              </w:rPr>
            </w:pPr>
          </w:p>
          <w:p w14:paraId="2AECCD23" w14:textId="77777777" w:rsidR="00680DCE" w:rsidRPr="00942EC5" w:rsidRDefault="00680DCE" w:rsidP="004D6F2C">
            <w:pPr>
              <w:ind w:hanging="2"/>
              <w:jc w:val="center"/>
              <w:rPr>
                <w:lang w:val="lv-LV"/>
              </w:rPr>
            </w:pPr>
            <w:r w:rsidRPr="00942EC5">
              <w:rPr>
                <w:lang w:val="lv-LV"/>
              </w:rPr>
              <w:t>Iepirkuma priekšmets</w:t>
            </w:r>
          </w:p>
        </w:tc>
        <w:tc>
          <w:tcPr>
            <w:tcW w:w="442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866EC9" w14:textId="456430E5" w:rsidR="00680DCE" w:rsidRPr="00942EC5" w:rsidRDefault="00680DCE" w:rsidP="00680DCE">
            <w:pPr>
              <w:ind w:hanging="2"/>
              <w:jc w:val="center"/>
              <w:rPr>
                <w:lang w:val="lv-LV"/>
              </w:rPr>
            </w:pPr>
            <w:r w:rsidRPr="00942EC5">
              <w:rPr>
                <w:lang w:val="lv-LV"/>
              </w:rPr>
              <w:t>Līgumcena kopā, bez PVN EUR</w:t>
            </w:r>
          </w:p>
        </w:tc>
      </w:tr>
      <w:tr w:rsidR="00942EC5" w:rsidRPr="00942EC5" w14:paraId="71645771" w14:textId="77777777" w:rsidTr="00680DCE">
        <w:tc>
          <w:tcPr>
            <w:tcW w:w="5070" w:type="dxa"/>
            <w:tcBorders>
              <w:top w:val="single" w:sz="4" w:space="0" w:color="000000"/>
              <w:left w:val="single" w:sz="4" w:space="0" w:color="000000"/>
              <w:bottom w:val="single" w:sz="4" w:space="0" w:color="000000"/>
              <w:right w:val="single" w:sz="4" w:space="0" w:color="000000"/>
            </w:tcBorders>
          </w:tcPr>
          <w:p w14:paraId="5D3DA54A" w14:textId="43506404" w:rsidR="00680DCE" w:rsidRPr="00942EC5" w:rsidRDefault="00680DCE" w:rsidP="004D6F2C">
            <w:pPr>
              <w:spacing w:before="120" w:after="120"/>
              <w:ind w:firstLine="0"/>
              <w:jc w:val="both"/>
              <w:rPr>
                <w:lang w:val="lv-LV"/>
              </w:rPr>
            </w:pPr>
            <w:r w:rsidRPr="00942EC5">
              <w:rPr>
                <w:lang w:val="lv-LV"/>
              </w:rPr>
              <w:t xml:space="preserve">“Jumta seguma atjaunošana Cēsu sporta komplekss, Piebalgas ielā 18, Cēsīs, Cēsu novadā”  identifikācijas Nr. </w:t>
            </w:r>
            <w:r w:rsidR="00F60E79" w:rsidRPr="00942EC5">
              <w:rPr>
                <w:lang w:val="lv-LV"/>
              </w:rPr>
              <w:t>COC 2026/2</w:t>
            </w:r>
          </w:p>
        </w:tc>
        <w:tc>
          <w:tcPr>
            <w:tcW w:w="4423" w:type="dxa"/>
            <w:tcBorders>
              <w:top w:val="single" w:sz="4" w:space="0" w:color="000000"/>
              <w:left w:val="single" w:sz="4" w:space="0" w:color="000000"/>
              <w:bottom w:val="single" w:sz="4" w:space="0" w:color="000000"/>
              <w:right w:val="single" w:sz="4" w:space="0" w:color="000000"/>
            </w:tcBorders>
            <w:vAlign w:val="center"/>
          </w:tcPr>
          <w:p w14:paraId="20FAEA6A" w14:textId="77777777" w:rsidR="00680DCE" w:rsidRPr="00942EC5" w:rsidRDefault="00680DCE" w:rsidP="004D6F2C">
            <w:pPr>
              <w:spacing w:before="120" w:after="120"/>
              <w:ind w:hanging="2"/>
              <w:jc w:val="center"/>
              <w:rPr>
                <w:lang w:val="lv-LV"/>
              </w:rPr>
            </w:pPr>
          </w:p>
        </w:tc>
      </w:tr>
    </w:tbl>
    <w:p w14:paraId="6A799C89" w14:textId="77777777" w:rsidR="00020B92" w:rsidRPr="00942EC5" w:rsidRDefault="00020B92" w:rsidP="00020B92">
      <w:pPr>
        <w:spacing w:after="60"/>
        <w:ind w:hanging="2"/>
        <w:jc w:val="both"/>
        <w:rPr>
          <w:lang w:val="lv-LV"/>
        </w:rPr>
      </w:pPr>
    </w:p>
    <w:p w14:paraId="16DD46AE" w14:textId="10F12836" w:rsidR="00680DCE" w:rsidRPr="00942EC5" w:rsidRDefault="00680DCE" w:rsidP="00680DCE">
      <w:pPr>
        <w:spacing w:after="60"/>
        <w:ind w:hanging="2"/>
        <w:jc w:val="both"/>
        <w:rPr>
          <w:lang w:val="lv-LV"/>
        </w:rPr>
      </w:pPr>
      <w:r w:rsidRPr="00942EC5">
        <w:rPr>
          <w:lang w:val="lv-LV"/>
        </w:rPr>
        <w:t>Līgumcenā ir iekļautas visas iespējamās izmaksas, kas saistītas ar Darbu veikšanu (nodokļiem, izņemot pievienotās vērtības nodokli, nodevām, darbinieku algām, nepieciešamo atļauju saņemšanu, būvgružu aizvākšanu u.c.), tai skaitā iespējamie sadārdzinājumi un visi riski.</w:t>
      </w:r>
    </w:p>
    <w:p w14:paraId="778FC270" w14:textId="61233DF1" w:rsidR="00F62F34" w:rsidRPr="00942EC5" w:rsidRDefault="00680DCE" w:rsidP="00F62F34">
      <w:pPr>
        <w:spacing w:after="60"/>
        <w:ind w:hanging="2"/>
        <w:jc w:val="both"/>
        <w:rPr>
          <w:lang w:val="lv-LV"/>
        </w:rPr>
      </w:pPr>
      <w:r w:rsidRPr="00942EC5">
        <w:rPr>
          <w:lang w:val="lv-LV"/>
        </w:rPr>
        <w:t>Pretendents finanšu piedāvājumam pievieno būvniecības izmaksu tāmi. Tāmes forma pieejama Pasūtītāja pircēja profilā (</w:t>
      </w:r>
      <w:hyperlink r:id="rId20" w:history="1">
        <w:r w:rsidRPr="00942EC5">
          <w:rPr>
            <w:rStyle w:val="Hyperlink"/>
            <w:color w:val="auto"/>
            <w:position w:val="0"/>
            <w:lang w:val="lv-LV"/>
          </w:rPr>
          <w:t>https://www.eis.gov.lv/EKEIS/Supplier/Organizer/16744</w:t>
        </w:r>
      </w:hyperlink>
      <w:r w:rsidRPr="00942EC5">
        <w:rPr>
          <w:lang w:val="lv-LV"/>
        </w:rPr>
        <w:t>).</w:t>
      </w:r>
      <w:bookmarkStart w:id="9" w:name="_heading=h.t359a4idp33o" w:colFirst="0" w:colLast="0"/>
      <w:bookmarkStart w:id="10" w:name="_heading=h.oj1g40atrnxy" w:colFirst="0" w:colLast="0"/>
      <w:bookmarkEnd w:id="9"/>
      <w:bookmarkEnd w:id="10"/>
    </w:p>
    <w:p w14:paraId="7980FA2A" w14:textId="77777777" w:rsidR="00020B92" w:rsidRPr="00942EC5" w:rsidRDefault="00020B92" w:rsidP="00020B92">
      <w:pPr>
        <w:ind w:hanging="2"/>
        <w:jc w:val="both"/>
        <w:rPr>
          <w:lang w:val="lv-LV"/>
        </w:rPr>
      </w:pPr>
      <w:r w:rsidRPr="00942EC5">
        <w:rPr>
          <w:lang w:val="lv-LV"/>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640A1A63" w14:textId="77777777" w:rsidR="00020B92" w:rsidRPr="00942EC5" w:rsidRDefault="00020B92" w:rsidP="00020B92">
      <w:pPr>
        <w:ind w:hanging="2"/>
        <w:jc w:val="both"/>
        <w:rPr>
          <w:lang w:val="lv-LV"/>
        </w:rPr>
      </w:pPr>
    </w:p>
    <w:p w14:paraId="72A32EFD" w14:textId="77777777" w:rsidR="00020B92" w:rsidRPr="00942EC5" w:rsidRDefault="00020B92" w:rsidP="00020B92">
      <w:pPr>
        <w:ind w:hanging="2"/>
        <w:jc w:val="both"/>
        <w:rPr>
          <w:lang w:val="lv-LV"/>
        </w:rPr>
      </w:pPr>
      <w:r w:rsidRPr="00942EC5">
        <w:rPr>
          <w:lang w:val="lv-LV"/>
        </w:rPr>
        <w:t>Apliecinām, ka mums ir nepieciešamās speciālās atļaujas un sertifikāti iepirkuma nolikumā minētā darba veikšanai.</w:t>
      </w:r>
    </w:p>
    <w:p w14:paraId="4F0CB820" w14:textId="77777777" w:rsidR="00020B92" w:rsidRPr="00942EC5" w:rsidRDefault="00020B92" w:rsidP="00020B92">
      <w:pPr>
        <w:ind w:hanging="2"/>
        <w:jc w:val="both"/>
        <w:rPr>
          <w:lang w:val="lv-LV"/>
        </w:rPr>
      </w:pPr>
    </w:p>
    <w:p w14:paraId="36008E79" w14:textId="77777777" w:rsidR="00020B92" w:rsidRPr="00942EC5" w:rsidRDefault="00020B92" w:rsidP="00020B92">
      <w:pPr>
        <w:ind w:hanging="2"/>
        <w:jc w:val="both"/>
        <w:rPr>
          <w:lang w:val="lv-LV"/>
        </w:rPr>
      </w:pPr>
      <w:r w:rsidRPr="00942EC5">
        <w:rPr>
          <w:lang w:val="lv-LV"/>
        </w:rPr>
        <w:t>Šim piedāvājumam un jūsu rakstiskai piekrišanai tam, ir jāveido starp mums saistoši līgumi, ar kuru projektiem esam iepazinušies un piekrītam.</w:t>
      </w:r>
    </w:p>
    <w:p w14:paraId="4E66928B" w14:textId="77777777" w:rsidR="00020B92" w:rsidRPr="00942EC5" w:rsidRDefault="00020B92" w:rsidP="00020B92">
      <w:pPr>
        <w:ind w:hanging="2"/>
        <w:jc w:val="both"/>
        <w:rPr>
          <w:lang w:val="lv-LV"/>
        </w:rPr>
      </w:pPr>
    </w:p>
    <w:p w14:paraId="5010CF7D" w14:textId="77777777" w:rsidR="00020B92" w:rsidRPr="00942EC5" w:rsidRDefault="00020B92" w:rsidP="00020B92">
      <w:pPr>
        <w:spacing w:after="60"/>
        <w:ind w:hanging="2"/>
        <w:jc w:val="both"/>
        <w:rPr>
          <w:lang w:val="lv-LV"/>
        </w:rPr>
      </w:pPr>
      <w:r w:rsidRPr="00942EC5">
        <w:rPr>
          <w:lang w:val="lv-LV"/>
        </w:rPr>
        <w:t>Paraksta pretendenta vadītājs vai vadītāja pilnvarota persona:</w:t>
      </w: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20"/>
        <w:gridCol w:w="6694"/>
      </w:tblGrid>
      <w:tr w:rsidR="00942EC5" w:rsidRPr="00942EC5" w14:paraId="6882D3EF" w14:textId="77777777" w:rsidTr="004D6F2C">
        <w:tc>
          <w:tcPr>
            <w:tcW w:w="2520" w:type="dxa"/>
            <w:tcBorders>
              <w:top w:val="single" w:sz="4" w:space="0" w:color="000000"/>
              <w:left w:val="single" w:sz="4" w:space="0" w:color="000000"/>
              <w:bottom w:val="single" w:sz="4" w:space="0" w:color="000000"/>
              <w:right w:val="single" w:sz="4" w:space="0" w:color="000000"/>
            </w:tcBorders>
          </w:tcPr>
          <w:p w14:paraId="2FF4C4F4" w14:textId="77777777" w:rsidR="00020B92" w:rsidRPr="00942EC5" w:rsidRDefault="00020B92" w:rsidP="004D6F2C">
            <w:pPr>
              <w:spacing w:before="60" w:after="60"/>
              <w:ind w:hanging="2"/>
              <w:rPr>
                <w:lang w:val="lv-LV"/>
              </w:rPr>
            </w:pPr>
            <w:r w:rsidRPr="00942EC5">
              <w:rPr>
                <w:lang w:val="lv-LV"/>
              </w:rPr>
              <w:t>Vārds, uzvārds, ieņemamais amats</w:t>
            </w:r>
          </w:p>
        </w:tc>
        <w:tc>
          <w:tcPr>
            <w:tcW w:w="6694" w:type="dxa"/>
            <w:tcBorders>
              <w:top w:val="single" w:sz="4" w:space="0" w:color="000000"/>
              <w:left w:val="single" w:sz="4" w:space="0" w:color="000000"/>
              <w:bottom w:val="single" w:sz="4" w:space="0" w:color="000000"/>
              <w:right w:val="single" w:sz="4" w:space="0" w:color="000000"/>
            </w:tcBorders>
          </w:tcPr>
          <w:p w14:paraId="5C34969C" w14:textId="77777777" w:rsidR="00020B92" w:rsidRPr="00942EC5" w:rsidRDefault="00020B92" w:rsidP="004D6F2C">
            <w:pPr>
              <w:spacing w:before="60" w:after="60"/>
              <w:ind w:hanging="2"/>
              <w:rPr>
                <w:lang w:val="lv-LV"/>
              </w:rPr>
            </w:pPr>
          </w:p>
        </w:tc>
      </w:tr>
      <w:tr w:rsidR="00942EC5" w:rsidRPr="00942EC5" w14:paraId="6FF4D872" w14:textId="77777777" w:rsidTr="004D6F2C">
        <w:tc>
          <w:tcPr>
            <w:tcW w:w="2520" w:type="dxa"/>
            <w:tcBorders>
              <w:top w:val="single" w:sz="4" w:space="0" w:color="000000"/>
              <w:left w:val="single" w:sz="4" w:space="0" w:color="000000"/>
              <w:bottom w:val="single" w:sz="4" w:space="0" w:color="000000"/>
              <w:right w:val="single" w:sz="4" w:space="0" w:color="000000"/>
            </w:tcBorders>
          </w:tcPr>
          <w:p w14:paraId="7E095BED" w14:textId="77777777" w:rsidR="00020B92" w:rsidRPr="00942EC5" w:rsidRDefault="00020B92" w:rsidP="004D6F2C">
            <w:pPr>
              <w:spacing w:before="60" w:after="60"/>
              <w:ind w:hanging="2"/>
              <w:rPr>
                <w:lang w:val="lv-LV"/>
              </w:rPr>
            </w:pPr>
            <w:r w:rsidRPr="00942EC5">
              <w:rPr>
                <w:lang w:val="lv-LV"/>
              </w:rPr>
              <w:t>Paraksts</w:t>
            </w:r>
          </w:p>
        </w:tc>
        <w:tc>
          <w:tcPr>
            <w:tcW w:w="6694" w:type="dxa"/>
            <w:tcBorders>
              <w:top w:val="single" w:sz="4" w:space="0" w:color="000000"/>
              <w:left w:val="single" w:sz="4" w:space="0" w:color="000000"/>
              <w:bottom w:val="single" w:sz="4" w:space="0" w:color="000000"/>
              <w:right w:val="single" w:sz="4" w:space="0" w:color="000000"/>
            </w:tcBorders>
          </w:tcPr>
          <w:p w14:paraId="481886B6" w14:textId="77777777" w:rsidR="00020B92" w:rsidRPr="00942EC5" w:rsidRDefault="00020B92" w:rsidP="004D6F2C">
            <w:pPr>
              <w:spacing w:before="60" w:after="60"/>
              <w:ind w:hanging="2"/>
              <w:rPr>
                <w:lang w:val="lv-LV"/>
              </w:rPr>
            </w:pPr>
          </w:p>
        </w:tc>
      </w:tr>
      <w:tr w:rsidR="00020B92" w:rsidRPr="00942EC5" w14:paraId="518D4583" w14:textId="77777777" w:rsidTr="004D6F2C">
        <w:tc>
          <w:tcPr>
            <w:tcW w:w="2520" w:type="dxa"/>
            <w:tcBorders>
              <w:top w:val="single" w:sz="4" w:space="0" w:color="000000"/>
              <w:left w:val="single" w:sz="4" w:space="0" w:color="000000"/>
              <w:bottom w:val="single" w:sz="4" w:space="0" w:color="000000"/>
              <w:right w:val="single" w:sz="4" w:space="0" w:color="000000"/>
            </w:tcBorders>
          </w:tcPr>
          <w:p w14:paraId="1F206F93" w14:textId="77777777" w:rsidR="00020B92" w:rsidRPr="00942EC5" w:rsidRDefault="00020B92" w:rsidP="004D6F2C">
            <w:pPr>
              <w:spacing w:before="60" w:after="60"/>
              <w:ind w:hanging="2"/>
              <w:rPr>
                <w:lang w:val="lv-LV"/>
              </w:rPr>
            </w:pPr>
            <w:r w:rsidRPr="00942EC5">
              <w:rPr>
                <w:lang w:val="lv-LV"/>
              </w:rPr>
              <w:t>Vieta, datums</w:t>
            </w:r>
          </w:p>
        </w:tc>
        <w:tc>
          <w:tcPr>
            <w:tcW w:w="6694" w:type="dxa"/>
            <w:tcBorders>
              <w:top w:val="single" w:sz="4" w:space="0" w:color="000000"/>
              <w:left w:val="single" w:sz="4" w:space="0" w:color="000000"/>
              <w:bottom w:val="single" w:sz="4" w:space="0" w:color="000000"/>
              <w:right w:val="single" w:sz="4" w:space="0" w:color="000000"/>
            </w:tcBorders>
          </w:tcPr>
          <w:p w14:paraId="3A650C15" w14:textId="77777777" w:rsidR="00020B92" w:rsidRPr="00942EC5" w:rsidRDefault="00020B92" w:rsidP="004D6F2C">
            <w:pPr>
              <w:spacing w:before="60" w:after="60"/>
              <w:ind w:hanging="2"/>
              <w:rPr>
                <w:lang w:val="lv-LV"/>
              </w:rPr>
            </w:pPr>
          </w:p>
        </w:tc>
      </w:tr>
    </w:tbl>
    <w:p w14:paraId="33B0A229" w14:textId="77777777" w:rsidR="00020B92" w:rsidRPr="00942EC5" w:rsidRDefault="00020B92" w:rsidP="00020B92">
      <w:pPr>
        <w:ind w:firstLine="0"/>
        <w:rPr>
          <w:lang w:val="lv-LV"/>
        </w:rPr>
      </w:pPr>
    </w:p>
    <w:p w14:paraId="2EA56690" w14:textId="77777777" w:rsidR="00F62F34" w:rsidRPr="00942EC5" w:rsidRDefault="00020B92" w:rsidP="00020B92">
      <w:pPr>
        <w:ind w:hanging="2"/>
        <w:jc w:val="right"/>
        <w:rPr>
          <w:lang w:val="lv-LV"/>
        </w:rPr>
      </w:pPr>
      <w:r w:rsidRPr="00942EC5">
        <w:rPr>
          <w:lang w:val="lv-LV"/>
        </w:rPr>
        <w:br w:type="page"/>
      </w:r>
    </w:p>
    <w:p w14:paraId="0B104DB8" w14:textId="3975FCF8" w:rsidR="00F62F34" w:rsidRPr="00942EC5" w:rsidRDefault="00F62F34" w:rsidP="00F62F34">
      <w:pPr>
        <w:spacing w:after="120"/>
        <w:ind w:firstLine="0"/>
        <w:jc w:val="right"/>
        <w:rPr>
          <w:lang w:val="lv-LV"/>
        </w:rPr>
      </w:pPr>
      <w:r w:rsidRPr="00942EC5">
        <w:rPr>
          <w:lang w:val="lv-LV"/>
        </w:rPr>
        <w:t>Nolikuma 4. pielikums</w:t>
      </w:r>
    </w:p>
    <w:p w14:paraId="51BCB655" w14:textId="3BE2F23B" w:rsidR="00DC3EA5" w:rsidRPr="00942EC5" w:rsidRDefault="00DC3EA5" w:rsidP="00DC3EA5">
      <w:pPr>
        <w:widowControl w:val="0"/>
        <w:ind w:hanging="2"/>
        <w:jc w:val="right"/>
        <w:rPr>
          <w:lang w:val="lv-LV"/>
        </w:rPr>
      </w:pPr>
      <w:r w:rsidRPr="00942EC5">
        <w:rPr>
          <w:lang w:val="lv-LV"/>
        </w:rPr>
        <w:t xml:space="preserve">iepirkuma id. Nr. </w:t>
      </w:r>
      <w:r w:rsidR="00F60E79" w:rsidRPr="00942EC5">
        <w:rPr>
          <w:lang w:val="lv-LV"/>
        </w:rPr>
        <w:t>COC 2026/2</w:t>
      </w:r>
    </w:p>
    <w:p w14:paraId="5E8FE7CE" w14:textId="77777777" w:rsidR="00DC3EA5" w:rsidRPr="00942EC5" w:rsidRDefault="00DC3EA5" w:rsidP="00F62F34">
      <w:pPr>
        <w:spacing w:after="120"/>
        <w:ind w:firstLine="0"/>
        <w:jc w:val="right"/>
        <w:rPr>
          <w:b/>
          <w:bCs/>
          <w:lang w:val="lv-LV"/>
        </w:rPr>
      </w:pPr>
    </w:p>
    <w:p w14:paraId="0B82464B" w14:textId="77777777" w:rsidR="00F62F34" w:rsidRPr="00942EC5" w:rsidRDefault="00F62F34" w:rsidP="00F62F34">
      <w:pPr>
        <w:ind w:hanging="2"/>
        <w:jc w:val="center"/>
        <w:rPr>
          <w:b/>
          <w:bCs/>
          <w:lang w:val="lv-LV"/>
        </w:rPr>
      </w:pPr>
      <w:r w:rsidRPr="00942EC5">
        <w:rPr>
          <w:b/>
          <w:bCs/>
          <w:lang w:val="lv-LV"/>
        </w:rPr>
        <w:t>APLIECINĀJUMS PAR NEATKARĪGI IZSTRĀDĀTU PIEDĀVĀJUMU</w:t>
      </w:r>
    </w:p>
    <w:p w14:paraId="3A85A955" w14:textId="77777777" w:rsidR="00F62F34" w:rsidRPr="00942EC5" w:rsidRDefault="00F62F34" w:rsidP="00F62F34">
      <w:pPr>
        <w:ind w:hanging="2"/>
        <w:jc w:val="right"/>
        <w:rPr>
          <w:lang w:val="lv-LV"/>
        </w:rPr>
      </w:pPr>
    </w:p>
    <w:p w14:paraId="666438AE" w14:textId="4B2C91B0" w:rsidR="00F62F34" w:rsidRPr="00942EC5" w:rsidRDefault="00F62F34" w:rsidP="00F62F34">
      <w:pPr>
        <w:pBdr>
          <w:top w:val="nil"/>
          <w:left w:val="nil"/>
          <w:bottom w:val="nil"/>
          <w:right w:val="nil"/>
          <w:between w:val="nil"/>
        </w:pBdr>
        <w:ind w:hanging="2"/>
        <w:jc w:val="center"/>
        <w:rPr>
          <w:lang w:val="lv-LV"/>
        </w:rPr>
      </w:pPr>
      <w:r w:rsidRPr="00942EC5">
        <w:rPr>
          <w:lang w:val="lv-LV"/>
        </w:rPr>
        <w:t xml:space="preserve">Iepirkumam “Jumta seguma atjaunošana Cēsu sporta komplekss, Piebalgas ielā 18, Cēsīs, Cēsu novadā”  identifikācijas Nr. </w:t>
      </w:r>
      <w:r w:rsidR="00F60E79" w:rsidRPr="00942EC5">
        <w:rPr>
          <w:lang w:val="lv-LV"/>
        </w:rPr>
        <w:t>COC 2026/2</w:t>
      </w:r>
    </w:p>
    <w:p w14:paraId="76CABAE2" w14:textId="77777777" w:rsidR="00F62F34" w:rsidRPr="00942EC5" w:rsidRDefault="00F62F34" w:rsidP="00F62F34">
      <w:pPr>
        <w:ind w:hanging="2"/>
        <w:jc w:val="center"/>
        <w:rPr>
          <w:lang w:val="lv-LV"/>
        </w:rPr>
      </w:pPr>
    </w:p>
    <w:p w14:paraId="27350AA3" w14:textId="77777777" w:rsidR="00F62F34" w:rsidRPr="00942EC5" w:rsidRDefault="00F62F34" w:rsidP="00F62F34">
      <w:pPr>
        <w:ind w:hanging="2"/>
        <w:jc w:val="right"/>
        <w:rPr>
          <w:lang w:val="lv-LV"/>
        </w:rPr>
      </w:pPr>
    </w:p>
    <w:p w14:paraId="5455FA16" w14:textId="5A707493" w:rsidR="00F62F34" w:rsidRPr="00942EC5" w:rsidRDefault="00F62F34" w:rsidP="00163FC0">
      <w:pPr>
        <w:ind w:hanging="2"/>
        <w:rPr>
          <w:lang w:val="lv-LV"/>
        </w:rPr>
      </w:pPr>
      <w:r w:rsidRPr="00942EC5">
        <w:rPr>
          <w:lang w:val="lv-LV"/>
        </w:rPr>
        <w:t>Pretendents ______________________________________</w:t>
      </w:r>
    </w:p>
    <w:p w14:paraId="01680F83" w14:textId="77777777" w:rsidR="00F62F34" w:rsidRPr="00942EC5" w:rsidRDefault="00F62F34" w:rsidP="00163FC0">
      <w:pPr>
        <w:ind w:hanging="2"/>
        <w:rPr>
          <w:lang w:val="lv-LV"/>
        </w:rPr>
      </w:pPr>
      <w:r w:rsidRPr="00942EC5">
        <w:rPr>
          <w:lang w:val="lv-LV"/>
        </w:rPr>
        <w:t>Reģ. Nr. _________________________________________</w:t>
      </w:r>
    </w:p>
    <w:p w14:paraId="3033728E" w14:textId="77777777" w:rsidR="00163FC0" w:rsidRPr="00942EC5" w:rsidRDefault="00163FC0" w:rsidP="00163FC0">
      <w:pPr>
        <w:widowControl w:val="0"/>
        <w:spacing w:line="276" w:lineRule="auto"/>
        <w:ind w:hanging="2"/>
        <w:rPr>
          <w:lang w:val="lv-LV"/>
        </w:rPr>
      </w:pPr>
    </w:p>
    <w:p w14:paraId="69958655" w14:textId="66400045" w:rsidR="00F62F34" w:rsidRPr="00942EC5" w:rsidRDefault="00F62F34" w:rsidP="00DC3EA5">
      <w:pPr>
        <w:widowControl w:val="0"/>
        <w:spacing w:line="276" w:lineRule="auto"/>
        <w:ind w:hanging="2"/>
        <w:jc w:val="both"/>
        <w:rPr>
          <w:b/>
          <w:bCs/>
          <w:lang w:val="lv-LV"/>
        </w:rPr>
      </w:pPr>
      <w:r w:rsidRPr="00942EC5">
        <w:rPr>
          <w:lang w:val="lv-LV"/>
        </w:rPr>
        <w:t>Ar šo, sniedzot izsmeļošu un patiesu informāciju attiecībā uz atklātu konkursu</w:t>
      </w:r>
      <w:r w:rsidR="00163FC0" w:rsidRPr="00942EC5">
        <w:rPr>
          <w:lang w:val="lv-LV"/>
        </w:rPr>
        <w:t xml:space="preserve"> “Jumta segum</w:t>
      </w:r>
      <w:r w:rsidR="00DC3EA5" w:rsidRPr="00942EC5">
        <w:rPr>
          <w:lang w:val="lv-LV"/>
        </w:rPr>
        <w:t xml:space="preserve">a </w:t>
      </w:r>
      <w:r w:rsidR="00163FC0" w:rsidRPr="00942EC5">
        <w:rPr>
          <w:lang w:val="lv-LV"/>
        </w:rPr>
        <w:t>atjaunošana Cēsu sporta komplekss, Piebalgas ielā 18, Cēsīs, Cēsu novadā”  identifikācijas Nr.</w:t>
      </w:r>
      <w:r w:rsidR="00F60E79" w:rsidRPr="00942EC5">
        <w:rPr>
          <w:lang w:val="lv-LV"/>
        </w:rPr>
        <w:t xml:space="preserve"> COC 2026/2</w:t>
      </w:r>
      <w:r w:rsidRPr="00942EC5">
        <w:rPr>
          <w:lang w:val="lv-LV"/>
        </w:rPr>
        <w:t>, apliecinu, ka:</w:t>
      </w:r>
    </w:p>
    <w:p w14:paraId="284F6B4F" w14:textId="77777777" w:rsidR="00F62F34" w:rsidRPr="00942EC5" w:rsidRDefault="00F62F34" w:rsidP="00163FC0">
      <w:pPr>
        <w:ind w:hanging="2"/>
        <w:jc w:val="both"/>
        <w:rPr>
          <w:lang w:val="lv-LV"/>
        </w:rPr>
      </w:pPr>
      <w:r w:rsidRPr="00942EC5">
        <w:rPr>
          <w:lang w:val="lv-LV"/>
        </w:rPr>
        <w:t>1. Pretendents ir iepazinies un piekrīt šī apliecinājuma saturam.</w:t>
      </w:r>
    </w:p>
    <w:p w14:paraId="36BC5F09" w14:textId="1E8C6A22" w:rsidR="00F62F34" w:rsidRPr="00942EC5" w:rsidRDefault="00F62F34" w:rsidP="00163FC0">
      <w:pPr>
        <w:ind w:hanging="2"/>
        <w:jc w:val="both"/>
        <w:rPr>
          <w:lang w:val="lv-LV"/>
        </w:rPr>
      </w:pPr>
      <w:r w:rsidRPr="00942EC5">
        <w:rPr>
          <w:lang w:val="lv-LV"/>
        </w:rPr>
        <w:t>2. Pretendents apzinās savu pienākumu šajā apliecinājumā norādīt pilnīgu, izsmeļošu un</w:t>
      </w:r>
      <w:r w:rsidR="00163FC0" w:rsidRPr="00942EC5">
        <w:rPr>
          <w:lang w:val="lv-LV"/>
        </w:rPr>
        <w:t xml:space="preserve"> </w:t>
      </w:r>
      <w:r w:rsidRPr="00942EC5">
        <w:rPr>
          <w:lang w:val="lv-LV"/>
        </w:rPr>
        <w:t>patiesu informāciju.</w:t>
      </w:r>
    </w:p>
    <w:p w14:paraId="7642B3F2" w14:textId="551503D8" w:rsidR="00F62F34" w:rsidRPr="00942EC5" w:rsidRDefault="00F62F34" w:rsidP="00163FC0">
      <w:pPr>
        <w:ind w:hanging="2"/>
        <w:jc w:val="both"/>
        <w:rPr>
          <w:lang w:val="lv-LV"/>
        </w:rPr>
      </w:pPr>
      <w:r w:rsidRPr="00942EC5">
        <w:rPr>
          <w:lang w:val="lv-LV"/>
        </w:rPr>
        <w:t>3. Pretendents ir pilnvarojis katru personu, kuras paraksts atrodas uz iepirkuma piedāvājuma,</w:t>
      </w:r>
      <w:r w:rsidR="00163FC0" w:rsidRPr="00942EC5">
        <w:rPr>
          <w:lang w:val="lv-LV"/>
        </w:rPr>
        <w:t xml:space="preserve"> </w:t>
      </w:r>
      <w:r w:rsidRPr="00942EC5">
        <w:rPr>
          <w:lang w:val="lv-LV"/>
        </w:rPr>
        <w:t>parakstīt šo apliecinājumu pretendenta vārdā.</w:t>
      </w:r>
    </w:p>
    <w:p w14:paraId="77FE4C50" w14:textId="77777777" w:rsidR="00F62F34" w:rsidRPr="00942EC5" w:rsidRDefault="00F62F34" w:rsidP="00163FC0">
      <w:pPr>
        <w:ind w:hanging="2"/>
        <w:jc w:val="both"/>
        <w:rPr>
          <w:lang w:val="lv-LV"/>
        </w:rPr>
      </w:pPr>
      <w:r w:rsidRPr="00942EC5">
        <w:rPr>
          <w:lang w:val="lv-LV"/>
        </w:rPr>
        <w:t>4. Pretendents informē, ka (pēc vajadzības, atzīmējiet ar vienu no turpmāk minētajiem):</w:t>
      </w:r>
    </w:p>
    <w:p w14:paraId="4FBE2BA0" w14:textId="41D6957B" w:rsidR="00F62F34" w:rsidRPr="00942EC5" w:rsidRDefault="00F62F34" w:rsidP="00163FC0">
      <w:pPr>
        <w:ind w:hanging="2"/>
        <w:jc w:val="both"/>
        <w:rPr>
          <w:lang w:val="lv-LV"/>
        </w:rPr>
      </w:pPr>
      <w:r w:rsidRPr="00942EC5">
        <w:rPr>
          <w:lang w:val="lv-LV"/>
        </w:rPr>
        <w:t>4.1. ir iesniedzis piedāvājumu neatkarīgi no konkurentiem8 un bez konsultācijām,</w:t>
      </w:r>
      <w:r w:rsidR="00163FC0" w:rsidRPr="00942EC5">
        <w:rPr>
          <w:lang w:val="lv-LV"/>
        </w:rPr>
        <w:t xml:space="preserve"> </w:t>
      </w:r>
      <w:r w:rsidRPr="00942EC5">
        <w:rPr>
          <w:lang w:val="lv-LV"/>
        </w:rPr>
        <w:t>līgumiem vai vienošanām, vai cita veida saziņas ar konkurentiem;</w:t>
      </w:r>
    </w:p>
    <w:p w14:paraId="72E62B1F" w14:textId="67C4CBA2" w:rsidR="00F62F34" w:rsidRPr="00942EC5" w:rsidRDefault="00F62F34" w:rsidP="00163FC0">
      <w:pPr>
        <w:ind w:hanging="2"/>
        <w:jc w:val="both"/>
        <w:rPr>
          <w:lang w:val="lv-LV"/>
        </w:rPr>
      </w:pPr>
      <w:r w:rsidRPr="00942EC5">
        <w:rPr>
          <w:lang w:val="lv-LV"/>
        </w:rPr>
        <w:t>4.2. tam ir bijušas konsultācijas, līgumi, vienošanās vai cita veida saziņa ar vienu</w:t>
      </w:r>
      <w:r w:rsidR="00163FC0" w:rsidRPr="00942EC5">
        <w:rPr>
          <w:lang w:val="lv-LV"/>
        </w:rPr>
        <w:t xml:space="preserve"> </w:t>
      </w:r>
      <w:r w:rsidRPr="00942EC5">
        <w:rPr>
          <w:lang w:val="lv-LV"/>
        </w:rPr>
        <w:t>vai vairākiem konkurentiem saistībā ar šo iepirkumu, un tādēļ pretendents šī</w:t>
      </w:r>
      <w:r w:rsidR="00163FC0" w:rsidRPr="00942EC5">
        <w:rPr>
          <w:lang w:val="lv-LV"/>
        </w:rPr>
        <w:t xml:space="preserve"> </w:t>
      </w:r>
      <w:r w:rsidRPr="00942EC5">
        <w:rPr>
          <w:lang w:val="lv-LV"/>
        </w:rPr>
        <w:t>apliecinājuma Pielikumā atklāj izsmeļošu un patiesu informāciju par to,</w:t>
      </w:r>
      <w:r w:rsidR="00163FC0" w:rsidRPr="00942EC5">
        <w:rPr>
          <w:lang w:val="lv-LV"/>
        </w:rPr>
        <w:t xml:space="preserve"> </w:t>
      </w:r>
      <w:r w:rsidRPr="00942EC5">
        <w:rPr>
          <w:lang w:val="lv-LV"/>
        </w:rPr>
        <w:t>ieskaitot konkurentu nosaukumus un šādas saziņas mērķi</w:t>
      </w:r>
      <w:r w:rsidR="00163FC0" w:rsidRPr="00942EC5">
        <w:rPr>
          <w:lang w:val="lv-LV"/>
        </w:rPr>
        <w:t xml:space="preserve">, </w:t>
      </w:r>
      <w:r w:rsidRPr="00942EC5">
        <w:rPr>
          <w:lang w:val="lv-LV"/>
        </w:rPr>
        <w:t>raksturu un saturu.</w:t>
      </w:r>
    </w:p>
    <w:p w14:paraId="48205F1E" w14:textId="3594FAA4" w:rsidR="00F62F34" w:rsidRPr="00942EC5" w:rsidRDefault="00F62F34" w:rsidP="00163FC0">
      <w:pPr>
        <w:ind w:hanging="2"/>
        <w:jc w:val="both"/>
        <w:rPr>
          <w:lang w:val="lv-LV"/>
        </w:rPr>
      </w:pPr>
      <w:r w:rsidRPr="00942EC5">
        <w:rPr>
          <w:lang w:val="lv-LV"/>
        </w:rPr>
        <w:t>5. Pretendentam, izņemot gadījumu, kad pretendents šādu saziņu ir paziņojis saskaņā ar šī</w:t>
      </w:r>
      <w:r w:rsidR="00163FC0" w:rsidRPr="00942EC5">
        <w:rPr>
          <w:lang w:val="lv-LV"/>
        </w:rPr>
        <w:t xml:space="preserve"> </w:t>
      </w:r>
      <w:r w:rsidRPr="00942EC5">
        <w:rPr>
          <w:lang w:val="lv-LV"/>
        </w:rPr>
        <w:t>apliecinājuma 4.2. apakšpunktu, ne ar vienu konkurentu nav bijusi saziņa attiecībā uz:</w:t>
      </w:r>
    </w:p>
    <w:p w14:paraId="1CEDCCAF" w14:textId="77777777" w:rsidR="00F62F34" w:rsidRPr="00942EC5" w:rsidRDefault="00F62F34" w:rsidP="00163FC0">
      <w:pPr>
        <w:ind w:hanging="2"/>
        <w:jc w:val="both"/>
        <w:rPr>
          <w:lang w:val="lv-LV"/>
        </w:rPr>
      </w:pPr>
      <w:r w:rsidRPr="00942EC5">
        <w:rPr>
          <w:lang w:val="lv-LV"/>
        </w:rPr>
        <w:t>5.1. cenām;</w:t>
      </w:r>
    </w:p>
    <w:p w14:paraId="69D20454" w14:textId="77777777" w:rsidR="00F62F34" w:rsidRPr="00942EC5" w:rsidRDefault="00F62F34" w:rsidP="00163FC0">
      <w:pPr>
        <w:ind w:hanging="2"/>
        <w:jc w:val="both"/>
        <w:rPr>
          <w:lang w:val="lv-LV"/>
        </w:rPr>
      </w:pPr>
      <w:r w:rsidRPr="00942EC5">
        <w:rPr>
          <w:lang w:val="lv-LV"/>
        </w:rPr>
        <w:t>5.2. cenas aprēķināšanas metodēm, faktoriem (apstākļiem) vai formulām;</w:t>
      </w:r>
    </w:p>
    <w:p w14:paraId="38FCF18B" w14:textId="77777777" w:rsidR="00F62F34" w:rsidRPr="00942EC5" w:rsidRDefault="00F62F34" w:rsidP="00163FC0">
      <w:pPr>
        <w:ind w:hanging="2"/>
        <w:jc w:val="both"/>
        <w:rPr>
          <w:lang w:val="lv-LV"/>
        </w:rPr>
      </w:pPr>
      <w:r w:rsidRPr="00942EC5">
        <w:rPr>
          <w:lang w:val="lv-LV"/>
        </w:rPr>
        <w:t>5.3. nodomu vai lēmumu piedalīties vai nepiedalīties iepirkumā (iesniegt vai neiesniegt</w:t>
      </w:r>
    </w:p>
    <w:p w14:paraId="5ACB31F8" w14:textId="77777777" w:rsidR="00F62F34" w:rsidRPr="00942EC5" w:rsidRDefault="00F62F34" w:rsidP="00163FC0">
      <w:pPr>
        <w:ind w:hanging="2"/>
        <w:jc w:val="both"/>
        <w:rPr>
          <w:lang w:val="lv-LV"/>
        </w:rPr>
      </w:pPr>
      <w:r w:rsidRPr="00942EC5">
        <w:rPr>
          <w:lang w:val="lv-LV"/>
        </w:rPr>
        <w:t>piedāvājumu); vai</w:t>
      </w:r>
    </w:p>
    <w:p w14:paraId="4048D414" w14:textId="77777777" w:rsidR="00F62F34" w:rsidRPr="00942EC5" w:rsidRDefault="00F62F34" w:rsidP="00163FC0">
      <w:pPr>
        <w:ind w:hanging="2"/>
        <w:jc w:val="both"/>
        <w:rPr>
          <w:lang w:val="lv-LV"/>
        </w:rPr>
      </w:pPr>
      <w:r w:rsidRPr="00942EC5">
        <w:rPr>
          <w:lang w:val="lv-LV"/>
        </w:rPr>
        <w:t>5.4. tādu piedāvājuma iesniegšanu, kas neatbilst iepirkuma prasībām;</w:t>
      </w:r>
    </w:p>
    <w:p w14:paraId="6E5630C8" w14:textId="1E105E7B" w:rsidR="00F62F34" w:rsidRPr="00942EC5" w:rsidRDefault="00F62F34" w:rsidP="00163FC0">
      <w:pPr>
        <w:ind w:hanging="2"/>
        <w:jc w:val="both"/>
        <w:rPr>
          <w:lang w:val="lv-LV"/>
        </w:rPr>
      </w:pPr>
      <w:r w:rsidRPr="00942EC5">
        <w:rPr>
          <w:lang w:val="lv-LV"/>
        </w:rPr>
        <w:t>5.5. kvalitāti, apjomu, specifikāciju, izpildes, piegādes vai citiem nosacījumiem, kas</w:t>
      </w:r>
      <w:r w:rsidR="00163FC0" w:rsidRPr="00942EC5">
        <w:rPr>
          <w:lang w:val="lv-LV"/>
        </w:rPr>
        <w:t xml:space="preserve"> </w:t>
      </w:r>
      <w:r w:rsidRPr="00942EC5">
        <w:rPr>
          <w:lang w:val="lv-LV"/>
        </w:rPr>
        <w:t>risināmi neatkarīgi no konkurentiem, tiem produktiem vai pakalpojumiem, uz ko</w:t>
      </w:r>
      <w:r w:rsidR="00163FC0" w:rsidRPr="00942EC5">
        <w:rPr>
          <w:lang w:val="lv-LV"/>
        </w:rPr>
        <w:t xml:space="preserve"> </w:t>
      </w:r>
      <w:r w:rsidRPr="00942EC5">
        <w:rPr>
          <w:lang w:val="lv-LV"/>
        </w:rPr>
        <w:t>attiecas šis iepirkums.</w:t>
      </w:r>
    </w:p>
    <w:p w14:paraId="15BEBA9F" w14:textId="69590018" w:rsidR="00F62F34" w:rsidRPr="00942EC5" w:rsidRDefault="00F62F34" w:rsidP="00163FC0">
      <w:pPr>
        <w:ind w:hanging="2"/>
        <w:jc w:val="both"/>
        <w:rPr>
          <w:lang w:val="lv-LV"/>
        </w:rPr>
      </w:pPr>
      <w:r w:rsidRPr="00942EC5">
        <w:rPr>
          <w:lang w:val="lv-LV"/>
        </w:rPr>
        <w:t>6. Pretendents nav apzināti, tieši vai netieši atklājis un neatklās piedāvājuma noteikumus</w:t>
      </w:r>
      <w:r w:rsidR="00163FC0" w:rsidRPr="00942EC5">
        <w:rPr>
          <w:lang w:val="lv-LV"/>
        </w:rPr>
        <w:t xml:space="preserve"> </w:t>
      </w:r>
      <w:r w:rsidRPr="00942EC5">
        <w:rPr>
          <w:lang w:val="lv-LV"/>
        </w:rPr>
        <w:t>nevienam</w:t>
      </w:r>
      <w:r w:rsidR="00163FC0" w:rsidRPr="00942EC5">
        <w:rPr>
          <w:lang w:val="lv-LV"/>
        </w:rPr>
        <w:t xml:space="preserve"> </w:t>
      </w:r>
      <w:r w:rsidRPr="00942EC5">
        <w:rPr>
          <w:lang w:val="lv-LV"/>
        </w:rPr>
        <w:t>konkurentam pirms oficiālā piedāvājumu atvēršanas datuma un laika vai līguma</w:t>
      </w:r>
      <w:r w:rsidR="00163FC0" w:rsidRPr="00942EC5">
        <w:rPr>
          <w:lang w:val="lv-LV"/>
        </w:rPr>
        <w:t xml:space="preserve"> </w:t>
      </w:r>
      <w:r w:rsidRPr="00942EC5">
        <w:rPr>
          <w:lang w:val="lv-LV"/>
        </w:rPr>
        <w:t>slēgšanas tiesību</w:t>
      </w:r>
      <w:r w:rsidR="00163FC0" w:rsidRPr="00942EC5">
        <w:rPr>
          <w:lang w:val="lv-LV"/>
        </w:rPr>
        <w:t xml:space="preserve"> </w:t>
      </w:r>
      <w:r w:rsidRPr="00942EC5">
        <w:rPr>
          <w:lang w:val="lv-LV"/>
        </w:rPr>
        <w:t>piešķiršanas, vai arī tas ir īpaši atklāts saskaņā šī apliecinājuma ar</w:t>
      </w:r>
      <w:r w:rsidR="00163FC0" w:rsidRPr="00942EC5">
        <w:rPr>
          <w:lang w:val="lv-LV"/>
        </w:rPr>
        <w:t xml:space="preserve"> </w:t>
      </w:r>
      <w:r w:rsidRPr="00942EC5">
        <w:rPr>
          <w:lang w:val="lv-LV"/>
        </w:rPr>
        <w:t>4.2. apakšpunktu.</w:t>
      </w:r>
    </w:p>
    <w:p w14:paraId="4C4BD814" w14:textId="2EC7AEBA" w:rsidR="00F62F34" w:rsidRPr="00942EC5" w:rsidRDefault="00F62F34" w:rsidP="00163FC0">
      <w:pPr>
        <w:ind w:hanging="2"/>
        <w:jc w:val="both"/>
        <w:rPr>
          <w:lang w:val="lv-LV"/>
        </w:rPr>
      </w:pPr>
      <w:r w:rsidRPr="00942EC5">
        <w:rPr>
          <w:lang w:val="lv-LV"/>
        </w:rPr>
        <w:t>7. Pretendents apzinās, ka Konkurences likumā noteikta atbildība par aizliegtām vienošanām,</w:t>
      </w:r>
      <w:r w:rsidR="00163FC0" w:rsidRPr="00942EC5">
        <w:rPr>
          <w:lang w:val="lv-LV"/>
        </w:rPr>
        <w:t xml:space="preserve"> </w:t>
      </w:r>
      <w:r w:rsidRPr="00942EC5">
        <w:rPr>
          <w:lang w:val="lv-LV"/>
        </w:rPr>
        <w:t>paredzot naudas sodu līdz 10% apmēram no pārkāpēja pēdējā finanšu gada neto</w:t>
      </w:r>
      <w:r w:rsidR="00163FC0" w:rsidRPr="00942EC5">
        <w:rPr>
          <w:lang w:val="lv-LV"/>
        </w:rPr>
        <w:t xml:space="preserve"> </w:t>
      </w:r>
      <w:r w:rsidRPr="00942EC5">
        <w:rPr>
          <w:lang w:val="lv-LV"/>
        </w:rPr>
        <w:t>apgrozījuma, un Publisko iepirkumu likums paredz uz 36 mēnešiem izslēgt pretendentu no</w:t>
      </w:r>
      <w:r w:rsidR="00163FC0" w:rsidRPr="00942EC5">
        <w:rPr>
          <w:lang w:val="lv-LV"/>
        </w:rPr>
        <w:t xml:space="preserve"> </w:t>
      </w:r>
      <w:r w:rsidRPr="00942EC5">
        <w:rPr>
          <w:lang w:val="lv-LV"/>
        </w:rPr>
        <w:t>dalības iepirkuma procedūrā. Izņēmums ir gadījumi, kad kompetentā konkurences iestāde,</w:t>
      </w:r>
      <w:r w:rsidR="00163FC0" w:rsidRPr="00942EC5">
        <w:rPr>
          <w:lang w:val="lv-LV"/>
        </w:rPr>
        <w:t xml:space="preserve"> </w:t>
      </w:r>
      <w:r w:rsidRPr="00942EC5">
        <w:rPr>
          <w:lang w:val="lv-LV"/>
        </w:rPr>
        <w:t>konstatējot konkurences tiesību pārkāpumu, ir atbrīvojusi pretendentu, kurš iecietības</w:t>
      </w:r>
      <w:r w:rsidR="00163FC0" w:rsidRPr="00942EC5">
        <w:rPr>
          <w:lang w:val="lv-LV"/>
        </w:rPr>
        <w:t xml:space="preserve"> </w:t>
      </w:r>
      <w:r w:rsidRPr="00942EC5">
        <w:rPr>
          <w:lang w:val="lv-LV"/>
        </w:rPr>
        <w:t>programmas ietvaros ir sadarbojies ar to, no naudas soda vai naudas sodu samazinājusi.</w:t>
      </w:r>
    </w:p>
    <w:p w14:paraId="78CE838A" w14:textId="77777777" w:rsidR="00DC3EA5" w:rsidRPr="00942EC5" w:rsidRDefault="00DC3EA5" w:rsidP="00DC3EA5">
      <w:pPr>
        <w:spacing w:after="60"/>
        <w:ind w:hanging="2"/>
        <w:jc w:val="both"/>
        <w:rPr>
          <w:lang w:val="lv-LV"/>
        </w:rPr>
      </w:pPr>
      <w:r w:rsidRPr="00942EC5">
        <w:rPr>
          <w:lang w:val="lv-LV"/>
        </w:rPr>
        <w:t>Paraksta pretendenta vadītājs vai vadītāja pilnvarota persona:</w:t>
      </w: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5391"/>
      </w:tblGrid>
      <w:tr w:rsidR="00942EC5" w:rsidRPr="00942EC5" w14:paraId="1243A2BF" w14:textId="77777777" w:rsidTr="00942EC5">
        <w:tc>
          <w:tcPr>
            <w:tcW w:w="3823" w:type="dxa"/>
            <w:tcBorders>
              <w:top w:val="single" w:sz="4" w:space="0" w:color="000000"/>
              <w:left w:val="single" w:sz="4" w:space="0" w:color="000000"/>
              <w:bottom w:val="single" w:sz="4" w:space="0" w:color="000000"/>
              <w:right w:val="single" w:sz="4" w:space="0" w:color="000000"/>
            </w:tcBorders>
          </w:tcPr>
          <w:p w14:paraId="25993946" w14:textId="77777777" w:rsidR="00DC3EA5" w:rsidRPr="00942EC5" w:rsidRDefault="00DC3EA5" w:rsidP="004D6F2C">
            <w:pPr>
              <w:spacing w:before="60" w:after="60"/>
              <w:ind w:hanging="2"/>
              <w:rPr>
                <w:lang w:val="lv-LV"/>
              </w:rPr>
            </w:pPr>
            <w:r w:rsidRPr="00942EC5">
              <w:rPr>
                <w:lang w:val="lv-LV"/>
              </w:rPr>
              <w:t>Vārds, uzvārds, ieņemamais amats</w:t>
            </w:r>
          </w:p>
        </w:tc>
        <w:tc>
          <w:tcPr>
            <w:tcW w:w="5391" w:type="dxa"/>
            <w:tcBorders>
              <w:top w:val="single" w:sz="4" w:space="0" w:color="000000"/>
              <w:left w:val="single" w:sz="4" w:space="0" w:color="000000"/>
              <w:bottom w:val="single" w:sz="4" w:space="0" w:color="000000"/>
              <w:right w:val="single" w:sz="4" w:space="0" w:color="000000"/>
            </w:tcBorders>
          </w:tcPr>
          <w:p w14:paraId="0236FAE4" w14:textId="77777777" w:rsidR="00DC3EA5" w:rsidRPr="00942EC5" w:rsidRDefault="00DC3EA5" w:rsidP="004D6F2C">
            <w:pPr>
              <w:spacing w:before="60" w:after="60"/>
              <w:ind w:hanging="2"/>
              <w:rPr>
                <w:lang w:val="lv-LV"/>
              </w:rPr>
            </w:pPr>
          </w:p>
        </w:tc>
      </w:tr>
      <w:tr w:rsidR="00942EC5" w:rsidRPr="00942EC5" w14:paraId="3A0460B8" w14:textId="77777777" w:rsidTr="00942EC5">
        <w:tc>
          <w:tcPr>
            <w:tcW w:w="3823" w:type="dxa"/>
            <w:tcBorders>
              <w:top w:val="single" w:sz="4" w:space="0" w:color="000000"/>
              <w:left w:val="single" w:sz="4" w:space="0" w:color="000000"/>
              <w:bottom w:val="single" w:sz="4" w:space="0" w:color="000000"/>
              <w:right w:val="single" w:sz="4" w:space="0" w:color="000000"/>
            </w:tcBorders>
          </w:tcPr>
          <w:p w14:paraId="47C7296B" w14:textId="77777777" w:rsidR="00DC3EA5" w:rsidRPr="00942EC5" w:rsidRDefault="00DC3EA5" w:rsidP="004D6F2C">
            <w:pPr>
              <w:spacing w:before="60" w:after="60"/>
              <w:ind w:hanging="2"/>
              <w:rPr>
                <w:lang w:val="lv-LV"/>
              </w:rPr>
            </w:pPr>
            <w:r w:rsidRPr="00942EC5">
              <w:rPr>
                <w:lang w:val="lv-LV"/>
              </w:rPr>
              <w:t>Paraksts</w:t>
            </w:r>
          </w:p>
        </w:tc>
        <w:tc>
          <w:tcPr>
            <w:tcW w:w="5391" w:type="dxa"/>
            <w:tcBorders>
              <w:top w:val="single" w:sz="4" w:space="0" w:color="000000"/>
              <w:left w:val="single" w:sz="4" w:space="0" w:color="000000"/>
              <w:bottom w:val="single" w:sz="4" w:space="0" w:color="000000"/>
              <w:right w:val="single" w:sz="4" w:space="0" w:color="000000"/>
            </w:tcBorders>
          </w:tcPr>
          <w:p w14:paraId="3E8CC8E9" w14:textId="77777777" w:rsidR="00DC3EA5" w:rsidRPr="00942EC5" w:rsidRDefault="00DC3EA5" w:rsidP="004D6F2C">
            <w:pPr>
              <w:spacing w:before="60" w:after="60"/>
              <w:ind w:hanging="2"/>
              <w:rPr>
                <w:lang w:val="lv-LV"/>
              </w:rPr>
            </w:pPr>
          </w:p>
        </w:tc>
      </w:tr>
      <w:tr w:rsidR="00942EC5" w:rsidRPr="00942EC5" w14:paraId="216B0A31" w14:textId="77777777" w:rsidTr="00942EC5">
        <w:tc>
          <w:tcPr>
            <w:tcW w:w="3823" w:type="dxa"/>
            <w:tcBorders>
              <w:top w:val="single" w:sz="4" w:space="0" w:color="000000"/>
              <w:left w:val="single" w:sz="4" w:space="0" w:color="000000"/>
              <w:bottom w:val="single" w:sz="4" w:space="0" w:color="000000"/>
              <w:right w:val="single" w:sz="4" w:space="0" w:color="000000"/>
            </w:tcBorders>
          </w:tcPr>
          <w:p w14:paraId="54FF5706" w14:textId="77777777" w:rsidR="00DC3EA5" w:rsidRPr="00942EC5" w:rsidRDefault="00DC3EA5" w:rsidP="004D6F2C">
            <w:pPr>
              <w:spacing w:before="60" w:after="60"/>
              <w:ind w:hanging="2"/>
              <w:rPr>
                <w:lang w:val="lv-LV"/>
              </w:rPr>
            </w:pPr>
            <w:r w:rsidRPr="00942EC5">
              <w:rPr>
                <w:lang w:val="lv-LV"/>
              </w:rPr>
              <w:t>Vieta, datums</w:t>
            </w:r>
          </w:p>
        </w:tc>
        <w:tc>
          <w:tcPr>
            <w:tcW w:w="5391" w:type="dxa"/>
            <w:tcBorders>
              <w:top w:val="single" w:sz="4" w:space="0" w:color="000000"/>
              <w:left w:val="single" w:sz="4" w:space="0" w:color="000000"/>
              <w:bottom w:val="single" w:sz="4" w:space="0" w:color="000000"/>
              <w:right w:val="single" w:sz="4" w:space="0" w:color="000000"/>
            </w:tcBorders>
          </w:tcPr>
          <w:p w14:paraId="62BA5566" w14:textId="77777777" w:rsidR="00DC3EA5" w:rsidRPr="00942EC5" w:rsidRDefault="00DC3EA5" w:rsidP="004D6F2C">
            <w:pPr>
              <w:spacing w:before="60" w:after="60"/>
              <w:ind w:hanging="2"/>
              <w:rPr>
                <w:lang w:val="lv-LV"/>
              </w:rPr>
            </w:pPr>
          </w:p>
        </w:tc>
      </w:tr>
    </w:tbl>
    <w:p w14:paraId="1A49C422" w14:textId="170CA951" w:rsidR="00020B92" w:rsidRPr="00942EC5" w:rsidRDefault="00020B92" w:rsidP="00020B92">
      <w:pPr>
        <w:ind w:hanging="2"/>
        <w:jc w:val="right"/>
        <w:rPr>
          <w:lang w:val="lv-LV"/>
        </w:rPr>
      </w:pPr>
      <w:r w:rsidRPr="00942EC5">
        <w:rPr>
          <w:lang w:val="lv-LV"/>
        </w:rPr>
        <w:t xml:space="preserve">Nolikuma </w:t>
      </w:r>
      <w:r w:rsidR="00DC3EA5" w:rsidRPr="00942EC5">
        <w:rPr>
          <w:lang w:val="lv-LV"/>
        </w:rPr>
        <w:t>5</w:t>
      </w:r>
      <w:r w:rsidRPr="00942EC5">
        <w:rPr>
          <w:lang w:val="lv-LV"/>
        </w:rPr>
        <w:t>. pielikums</w:t>
      </w:r>
    </w:p>
    <w:p w14:paraId="1AF5F989" w14:textId="6C6C20E8" w:rsidR="00020B92" w:rsidRPr="00942EC5" w:rsidRDefault="00020B92" w:rsidP="00020B92">
      <w:pPr>
        <w:widowControl w:val="0"/>
        <w:ind w:hanging="2"/>
        <w:jc w:val="right"/>
        <w:rPr>
          <w:lang w:val="lv-LV"/>
        </w:rPr>
      </w:pPr>
      <w:r w:rsidRPr="00942EC5">
        <w:rPr>
          <w:lang w:val="lv-LV"/>
        </w:rPr>
        <w:t xml:space="preserve">iepirkuma id. Nr. </w:t>
      </w:r>
      <w:r w:rsidR="00F60E79" w:rsidRPr="00942EC5">
        <w:rPr>
          <w:lang w:val="lv-LV"/>
        </w:rPr>
        <w:t>COC 2026/2</w:t>
      </w:r>
    </w:p>
    <w:p w14:paraId="72EB2F82" w14:textId="77777777" w:rsidR="00020B92" w:rsidRPr="00942EC5" w:rsidRDefault="00020B92" w:rsidP="00942EC5">
      <w:pPr>
        <w:ind w:firstLine="0"/>
        <w:rPr>
          <w:b/>
          <w:bCs/>
          <w:lang w:val="lv-LV"/>
        </w:rPr>
      </w:pPr>
      <w:r w:rsidRPr="00942EC5">
        <w:rPr>
          <w:b/>
          <w:bCs/>
          <w:lang w:val="lv-LV"/>
        </w:rPr>
        <w:t>INFORMĀCIJA PAR PRETENDENTA PIEREDZI</w:t>
      </w:r>
    </w:p>
    <w:p w14:paraId="438A89B5" w14:textId="77777777" w:rsidR="00020B92" w:rsidRPr="00942EC5" w:rsidRDefault="00020B92" w:rsidP="00020B92">
      <w:pPr>
        <w:ind w:hanging="2"/>
        <w:jc w:val="center"/>
        <w:rPr>
          <w:lang w:val="lv-LV"/>
        </w:rPr>
      </w:pPr>
    </w:p>
    <w:p w14:paraId="7F18FFA4" w14:textId="65EEA80A" w:rsidR="00874EE5" w:rsidRPr="00942EC5" w:rsidRDefault="00874EE5" w:rsidP="00874EE5">
      <w:pPr>
        <w:pBdr>
          <w:top w:val="nil"/>
          <w:left w:val="nil"/>
          <w:bottom w:val="nil"/>
          <w:right w:val="nil"/>
          <w:between w:val="nil"/>
        </w:pBdr>
        <w:ind w:hanging="2"/>
        <w:jc w:val="center"/>
        <w:rPr>
          <w:lang w:val="lv-LV"/>
        </w:rPr>
      </w:pPr>
      <w:r w:rsidRPr="00942EC5">
        <w:rPr>
          <w:lang w:val="lv-LV"/>
        </w:rPr>
        <w:t xml:space="preserve">Iepirkumam “Jumta seguma atjaunošana Cēsu sporta komplekss, Piebalgas ielā 18, Cēsīs, Cēsu novadā”  identifikācijas Nr. </w:t>
      </w:r>
      <w:r w:rsidR="00F60E79" w:rsidRPr="00942EC5">
        <w:rPr>
          <w:lang w:val="lv-LV"/>
        </w:rPr>
        <w:t>COC 2026/2</w:t>
      </w:r>
    </w:p>
    <w:p w14:paraId="240A36FA" w14:textId="77777777" w:rsidR="00020B92" w:rsidRPr="00942EC5" w:rsidRDefault="00020B92" w:rsidP="00020B92">
      <w:pPr>
        <w:ind w:hanging="2"/>
        <w:rPr>
          <w:lang w:val="lv-LV"/>
        </w:rPr>
      </w:pPr>
    </w:p>
    <w:tbl>
      <w:tblPr>
        <w:tblW w:w="97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560"/>
        <w:gridCol w:w="1984"/>
        <w:gridCol w:w="1843"/>
        <w:gridCol w:w="1134"/>
        <w:gridCol w:w="1134"/>
        <w:gridCol w:w="1560"/>
      </w:tblGrid>
      <w:tr w:rsidR="00942EC5" w:rsidRPr="00942EC5" w14:paraId="1E6BF8B9" w14:textId="12C7B181" w:rsidTr="00942EC5">
        <w:trPr>
          <w:trHeight w:val="820"/>
          <w:jc w:val="center"/>
        </w:trPr>
        <w:tc>
          <w:tcPr>
            <w:tcW w:w="562" w:type="dxa"/>
            <w:shd w:val="clear" w:color="auto" w:fill="F2F2F2"/>
            <w:vAlign w:val="center"/>
          </w:tcPr>
          <w:p w14:paraId="36EBD855" w14:textId="77777777" w:rsidR="00874EE5" w:rsidRPr="00942EC5" w:rsidRDefault="00874EE5" w:rsidP="004D6F2C">
            <w:pPr>
              <w:ind w:hanging="2"/>
              <w:jc w:val="center"/>
              <w:rPr>
                <w:lang w:val="lv-LV"/>
              </w:rPr>
            </w:pPr>
            <w:r w:rsidRPr="00942EC5">
              <w:rPr>
                <w:lang w:val="lv-LV"/>
              </w:rPr>
              <w:t>Nr.</w:t>
            </w:r>
          </w:p>
        </w:tc>
        <w:tc>
          <w:tcPr>
            <w:tcW w:w="1560" w:type="dxa"/>
            <w:shd w:val="clear" w:color="auto" w:fill="F2F2F2"/>
            <w:vAlign w:val="center"/>
          </w:tcPr>
          <w:p w14:paraId="3E18D221" w14:textId="77777777" w:rsidR="00874EE5" w:rsidRPr="00942EC5" w:rsidRDefault="00874EE5" w:rsidP="00DC3EA5">
            <w:pPr>
              <w:ind w:hanging="2"/>
              <w:rPr>
                <w:lang w:val="lv-LV"/>
              </w:rPr>
            </w:pPr>
            <w:r w:rsidRPr="00942EC5">
              <w:rPr>
                <w:lang w:val="lv-LV"/>
              </w:rPr>
              <w:t>Pasūtītājs</w:t>
            </w:r>
          </w:p>
          <w:p w14:paraId="59420857" w14:textId="77777777" w:rsidR="00874EE5" w:rsidRPr="00942EC5" w:rsidRDefault="00874EE5" w:rsidP="00DC3EA5">
            <w:pPr>
              <w:ind w:hanging="2"/>
              <w:rPr>
                <w:lang w:val="lv-LV"/>
              </w:rPr>
            </w:pPr>
            <w:r w:rsidRPr="00942EC5">
              <w:rPr>
                <w:lang w:val="lv-LV"/>
              </w:rPr>
              <w:t>(nosaukums,</w:t>
            </w:r>
          </w:p>
          <w:p w14:paraId="5546CEF7" w14:textId="77777777" w:rsidR="00874EE5" w:rsidRPr="00942EC5" w:rsidRDefault="00874EE5" w:rsidP="00DC3EA5">
            <w:pPr>
              <w:ind w:hanging="2"/>
              <w:rPr>
                <w:lang w:val="lv-LV"/>
              </w:rPr>
            </w:pPr>
            <w:r w:rsidRPr="00942EC5">
              <w:rPr>
                <w:lang w:val="lv-LV"/>
              </w:rPr>
              <w:t>reģistrācijas</w:t>
            </w:r>
          </w:p>
          <w:p w14:paraId="187EC003" w14:textId="77777777" w:rsidR="00874EE5" w:rsidRPr="00942EC5" w:rsidRDefault="00874EE5" w:rsidP="00DC3EA5">
            <w:pPr>
              <w:ind w:hanging="2"/>
              <w:rPr>
                <w:lang w:val="lv-LV"/>
              </w:rPr>
            </w:pPr>
            <w:r w:rsidRPr="00942EC5">
              <w:rPr>
                <w:lang w:val="lv-LV"/>
              </w:rPr>
              <w:t>numurs,</w:t>
            </w:r>
          </w:p>
          <w:p w14:paraId="5198E43E" w14:textId="77777777" w:rsidR="00874EE5" w:rsidRPr="00942EC5" w:rsidRDefault="00874EE5" w:rsidP="00DC3EA5">
            <w:pPr>
              <w:ind w:hanging="2"/>
              <w:rPr>
                <w:lang w:val="lv-LV"/>
              </w:rPr>
            </w:pPr>
            <w:r w:rsidRPr="00942EC5">
              <w:rPr>
                <w:lang w:val="lv-LV"/>
              </w:rPr>
              <w:t>adrese,</w:t>
            </w:r>
          </w:p>
          <w:p w14:paraId="7178FE5B" w14:textId="77777777" w:rsidR="00874EE5" w:rsidRPr="00942EC5" w:rsidRDefault="00874EE5" w:rsidP="00DC3EA5">
            <w:pPr>
              <w:ind w:hanging="2"/>
              <w:rPr>
                <w:lang w:val="lv-LV"/>
              </w:rPr>
            </w:pPr>
            <w:r w:rsidRPr="00942EC5">
              <w:rPr>
                <w:lang w:val="lv-LV"/>
              </w:rPr>
              <w:t>kontaktpersona</w:t>
            </w:r>
          </w:p>
          <w:p w14:paraId="49C2CF1C" w14:textId="77777777" w:rsidR="00874EE5" w:rsidRPr="00942EC5" w:rsidRDefault="00874EE5" w:rsidP="00DC3EA5">
            <w:pPr>
              <w:ind w:hanging="2"/>
              <w:rPr>
                <w:lang w:val="lv-LV"/>
              </w:rPr>
            </w:pPr>
            <w:r w:rsidRPr="00942EC5">
              <w:rPr>
                <w:lang w:val="lv-LV"/>
              </w:rPr>
              <w:t>un tālrunis)</w:t>
            </w:r>
          </w:p>
          <w:p w14:paraId="10D7019C" w14:textId="5634AE8A" w:rsidR="00874EE5" w:rsidRPr="00942EC5" w:rsidRDefault="00874EE5" w:rsidP="004D6F2C">
            <w:pPr>
              <w:ind w:hanging="2"/>
              <w:jc w:val="center"/>
              <w:rPr>
                <w:lang w:val="lv-LV"/>
              </w:rPr>
            </w:pPr>
          </w:p>
        </w:tc>
        <w:tc>
          <w:tcPr>
            <w:tcW w:w="1984" w:type="dxa"/>
            <w:shd w:val="clear" w:color="auto" w:fill="F2F2F2"/>
            <w:vAlign w:val="center"/>
          </w:tcPr>
          <w:p w14:paraId="2237EF68" w14:textId="77777777" w:rsidR="00874EE5" w:rsidRPr="00942EC5" w:rsidRDefault="00874EE5" w:rsidP="00874EE5">
            <w:pPr>
              <w:ind w:hanging="2"/>
              <w:jc w:val="both"/>
              <w:rPr>
                <w:lang w:val="lv-LV"/>
              </w:rPr>
            </w:pPr>
            <w:r w:rsidRPr="00942EC5">
              <w:rPr>
                <w:lang w:val="lv-LV"/>
              </w:rPr>
              <w:t>Objekta nosaukums un</w:t>
            </w:r>
          </w:p>
          <w:p w14:paraId="56E81EF4" w14:textId="77777777" w:rsidR="00874EE5" w:rsidRPr="00942EC5" w:rsidRDefault="00874EE5" w:rsidP="00874EE5">
            <w:pPr>
              <w:ind w:hanging="2"/>
              <w:jc w:val="both"/>
              <w:rPr>
                <w:lang w:val="lv-LV"/>
              </w:rPr>
            </w:pPr>
            <w:r w:rsidRPr="00942EC5">
              <w:rPr>
                <w:lang w:val="lv-LV"/>
              </w:rPr>
              <w:t>veikto būvdarbu</w:t>
            </w:r>
          </w:p>
          <w:p w14:paraId="21F85CFF" w14:textId="77777777" w:rsidR="00874EE5" w:rsidRPr="00942EC5" w:rsidRDefault="00874EE5" w:rsidP="00874EE5">
            <w:pPr>
              <w:ind w:hanging="2"/>
              <w:jc w:val="both"/>
              <w:rPr>
                <w:lang w:val="lv-LV"/>
              </w:rPr>
            </w:pPr>
            <w:r w:rsidRPr="00942EC5">
              <w:rPr>
                <w:lang w:val="lv-LV"/>
              </w:rPr>
              <w:t>raksturojums (jānorāda</w:t>
            </w:r>
          </w:p>
          <w:p w14:paraId="50145AC2" w14:textId="77777777" w:rsidR="00874EE5" w:rsidRPr="00942EC5" w:rsidRDefault="00874EE5" w:rsidP="00874EE5">
            <w:pPr>
              <w:ind w:hanging="2"/>
              <w:jc w:val="both"/>
              <w:rPr>
                <w:lang w:val="lv-LV"/>
              </w:rPr>
            </w:pPr>
            <w:r w:rsidRPr="00942EC5">
              <w:rPr>
                <w:lang w:val="lv-LV"/>
              </w:rPr>
              <w:t>objekta adrese, veids,</w:t>
            </w:r>
          </w:p>
          <w:p w14:paraId="37EAA031" w14:textId="77777777" w:rsidR="00874EE5" w:rsidRPr="00942EC5" w:rsidRDefault="00874EE5" w:rsidP="00874EE5">
            <w:pPr>
              <w:ind w:hanging="2"/>
              <w:jc w:val="both"/>
              <w:rPr>
                <w:lang w:val="lv-LV"/>
              </w:rPr>
            </w:pPr>
            <w:r w:rsidRPr="00942EC5">
              <w:rPr>
                <w:lang w:val="lv-LV"/>
              </w:rPr>
              <w:t>kas pierāda atbilstību</w:t>
            </w:r>
          </w:p>
          <w:p w14:paraId="3F1037DD" w14:textId="77777777" w:rsidR="00874EE5" w:rsidRPr="00942EC5" w:rsidRDefault="00874EE5" w:rsidP="00874EE5">
            <w:pPr>
              <w:ind w:hanging="2"/>
              <w:jc w:val="both"/>
              <w:rPr>
                <w:lang w:val="lv-LV"/>
              </w:rPr>
            </w:pPr>
            <w:r w:rsidRPr="00942EC5">
              <w:rPr>
                <w:lang w:val="lv-LV"/>
              </w:rPr>
              <w:t>Nolikumā izvirzītajām</w:t>
            </w:r>
          </w:p>
          <w:p w14:paraId="6C3BFEBC" w14:textId="77777777" w:rsidR="00874EE5" w:rsidRPr="00942EC5" w:rsidRDefault="00874EE5" w:rsidP="00874EE5">
            <w:pPr>
              <w:ind w:hanging="2"/>
              <w:jc w:val="both"/>
              <w:rPr>
                <w:lang w:val="lv-LV"/>
              </w:rPr>
            </w:pPr>
            <w:r w:rsidRPr="00942EC5">
              <w:rPr>
                <w:lang w:val="lv-LV"/>
              </w:rPr>
              <w:t>prasībām)</w:t>
            </w:r>
          </w:p>
          <w:p w14:paraId="23657126" w14:textId="5B3511F7" w:rsidR="00874EE5" w:rsidRPr="00942EC5" w:rsidRDefault="00874EE5" w:rsidP="00874EE5">
            <w:pPr>
              <w:ind w:hanging="2"/>
              <w:jc w:val="both"/>
              <w:rPr>
                <w:lang w:val="lv-LV"/>
              </w:rPr>
            </w:pPr>
          </w:p>
        </w:tc>
        <w:tc>
          <w:tcPr>
            <w:tcW w:w="1843" w:type="dxa"/>
            <w:shd w:val="clear" w:color="auto" w:fill="F2F2F2"/>
            <w:vAlign w:val="center"/>
          </w:tcPr>
          <w:p w14:paraId="4AF7E8CD" w14:textId="77777777" w:rsidR="00874EE5" w:rsidRPr="00942EC5" w:rsidRDefault="00874EE5" w:rsidP="00874EE5">
            <w:pPr>
              <w:ind w:hanging="2"/>
              <w:jc w:val="both"/>
              <w:rPr>
                <w:lang w:val="lv-LV"/>
              </w:rPr>
            </w:pPr>
            <w:r w:rsidRPr="00942EC5">
              <w:rPr>
                <w:lang w:val="lv-LV"/>
              </w:rPr>
              <w:t>Ēkas jumta</w:t>
            </w:r>
          </w:p>
          <w:p w14:paraId="23AADB70" w14:textId="77777777" w:rsidR="00874EE5" w:rsidRPr="00942EC5" w:rsidRDefault="00874EE5" w:rsidP="00874EE5">
            <w:pPr>
              <w:ind w:hanging="2"/>
              <w:jc w:val="both"/>
              <w:rPr>
                <w:lang w:val="lv-LV"/>
              </w:rPr>
            </w:pPr>
            <w:r w:rsidRPr="00942EC5">
              <w:rPr>
                <w:lang w:val="lv-LV"/>
              </w:rPr>
              <w:t>izbūves,</w:t>
            </w:r>
          </w:p>
          <w:p w14:paraId="6CB11ECB" w14:textId="77777777" w:rsidR="00874EE5" w:rsidRPr="00942EC5" w:rsidRDefault="00874EE5" w:rsidP="00874EE5">
            <w:pPr>
              <w:ind w:hanging="2"/>
              <w:jc w:val="both"/>
              <w:rPr>
                <w:lang w:val="lv-LV"/>
              </w:rPr>
            </w:pPr>
            <w:r w:rsidRPr="00942EC5">
              <w:rPr>
                <w:lang w:val="lv-LV"/>
              </w:rPr>
              <w:t>pārbūves</w:t>
            </w:r>
          </w:p>
          <w:p w14:paraId="61F73A0B" w14:textId="77777777" w:rsidR="00874EE5" w:rsidRPr="00942EC5" w:rsidRDefault="00874EE5" w:rsidP="00874EE5">
            <w:pPr>
              <w:ind w:hanging="2"/>
              <w:jc w:val="both"/>
              <w:rPr>
                <w:lang w:val="lv-LV"/>
              </w:rPr>
            </w:pPr>
            <w:r w:rsidRPr="00942EC5">
              <w:rPr>
                <w:lang w:val="lv-LV"/>
              </w:rPr>
              <w:t>un/vai</w:t>
            </w:r>
          </w:p>
          <w:p w14:paraId="647AB234" w14:textId="77777777" w:rsidR="00874EE5" w:rsidRPr="00942EC5" w:rsidRDefault="00874EE5" w:rsidP="00874EE5">
            <w:pPr>
              <w:ind w:hanging="2"/>
              <w:jc w:val="both"/>
              <w:rPr>
                <w:lang w:val="lv-LV"/>
              </w:rPr>
            </w:pPr>
            <w:r w:rsidRPr="00942EC5">
              <w:rPr>
                <w:lang w:val="lv-LV"/>
              </w:rPr>
              <w:t>atjaunošanas</w:t>
            </w:r>
          </w:p>
          <w:p w14:paraId="05B2907B" w14:textId="4B38BCAA" w:rsidR="00874EE5" w:rsidRPr="00942EC5" w:rsidRDefault="00874EE5" w:rsidP="00874EE5">
            <w:pPr>
              <w:ind w:hanging="2"/>
              <w:jc w:val="both"/>
              <w:rPr>
                <w:lang w:val="lv-LV"/>
              </w:rPr>
            </w:pPr>
            <w:r w:rsidRPr="00942EC5">
              <w:rPr>
                <w:lang w:val="lv-LV"/>
              </w:rPr>
              <w:t>platība m2</w:t>
            </w:r>
          </w:p>
        </w:tc>
        <w:tc>
          <w:tcPr>
            <w:tcW w:w="1134" w:type="dxa"/>
            <w:shd w:val="clear" w:color="auto" w:fill="F2F2F2"/>
            <w:vAlign w:val="center"/>
          </w:tcPr>
          <w:p w14:paraId="2E5D71B6" w14:textId="051BC70E" w:rsidR="00874EE5" w:rsidRPr="00942EC5" w:rsidRDefault="00874EE5" w:rsidP="004D6F2C">
            <w:pPr>
              <w:ind w:right="34" w:hanging="2"/>
              <w:jc w:val="center"/>
              <w:rPr>
                <w:lang w:val="lv-LV"/>
              </w:rPr>
            </w:pPr>
            <w:r w:rsidRPr="00942EC5">
              <w:rPr>
                <w:lang w:val="lv-LV"/>
              </w:rPr>
              <w:t>Līguma izpildes laiks</w:t>
            </w:r>
          </w:p>
          <w:p w14:paraId="51E02157" w14:textId="77777777" w:rsidR="00874EE5" w:rsidRPr="00942EC5" w:rsidRDefault="00874EE5" w:rsidP="004D6F2C">
            <w:pPr>
              <w:ind w:right="34" w:hanging="2"/>
              <w:jc w:val="center"/>
              <w:rPr>
                <w:lang w:val="lv-LV"/>
              </w:rPr>
            </w:pPr>
            <w:r w:rsidRPr="00942EC5">
              <w:rPr>
                <w:lang w:val="lv-LV"/>
              </w:rPr>
              <w:t>(no - līdz)</w:t>
            </w:r>
          </w:p>
        </w:tc>
        <w:tc>
          <w:tcPr>
            <w:tcW w:w="1134" w:type="dxa"/>
            <w:shd w:val="clear" w:color="auto" w:fill="F2F2F2"/>
          </w:tcPr>
          <w:p w14:paraId="09CC0B16" w14:textId="77777777" w:rsidR="00874EE5" w:rsidRPr="00942EC5" w:rsidRDefault="00874EE5" w:rsidP="00DC3EA5">
            <w:pPr>
              <w:ind w:right="34" w:hanging="2"/>
              <w:jc w:val="center"/>
              <w:rPr>
                <w:lang w:val="lv-LV"/>
              </w:rPr>
            </w:pPr>
            <w:r w:rsidRPr="00942EC5">
              <w:rPr>
                <w:lang w:val="lv-LV"/>
              </w:rPr>
              <w:t>Līguma</w:t>
            </w:r>
          </w:p>
          <w:p w14:paraId="73D21099" w14:textId="77777777" w:rsidR="00874EE5" w:rsidRPr="00942EC5" w:rsidRDefault="00874EE5" w:rsidP="00DC3EA5">
            <w:pPr>
              <w:ind w:right="34" w:hanging="2"/>
              <w:jc w:val="center"/>
              <w:rPr>
                <w:lang w:val="lv-LV"/>
              </w:rPr>
            </w:pPr>
            <w:r w:rsidRPr="00942EC5">
              <w:rPr>
                <w:lang w:val="lv-LV"/>
              </w:rPr>
              <w:t>summa</w:t>
            </w:r>
          </w:p>
          <w:p w14:paraId="5CD3B3F8" w14:textId="77777777" w:rsidR="00874EE5" w:rsidRPr="00942EC5" w:rsidRDefault="00874EE5" w:rsidP="00DC3EA5">
            <w:pPr>
              <w:ind w:right="34" w:hanging="2"/>
              <w:jc w:val="center"/>
              <w:rPr>
                <w:lang w:val="lv-LV"/>
              </w:rPr>
            </w:pPr>
            <w:r w:rsidRPr="00942EC5">
              <w:rPr>
                <w:lang w:val="lv-LV"/>
              </w:rPr>
              <w:t>EUR bez</w:t>
            </w:r>
          </w:p>
          <w:p w14:paraId="6F2D46D2" w14:textId="40AC0AA2" w:rsidR="00874EE5" w:rsidRPr="00942EC5" w:rsidRDefault="00874EE5" w:rsidP="00DC3EA5">
            <w:pPr>
              <w:ind w:right="34" w:hanging="2"/>
              <w:jc w:val="center"/>
              <w:rPr>
                <w:lang w:val="lv-LV"/>
              </w:rPr>
            </w:pPr>
            <w:r w:rsidRPr="00942EC5">
              <w:rPr>
                <w:lang w:val="lv-LV"/>
              </w:rPr>
              <w:t>PVN</w:t>
            </w:r>
          </w:p>
        </w:tc>
        <w:tc>
          <w:tcPr>
            <w:tcW w:w="1560" w:type="dxa"/>
            <w:shd w:val="clear" w:color="auto" w:fill="F2F2F2"/>
          </w:tcPr>
          <w:p w14:paraId="78E15718" w14:textId="77777777" w:rsidR="00874EE5" w:rsidRPr="00942EC5" w:rsidRDefault="00874EE5" w:rsidP="00874EE5">
            <w:pPr>
              <w:ind w:right="34" w:hanging="2"/>
              <w:jc w:val="center"/>
              <w:rPr>
                <w:lang w:val="lv-LV"/>
              </w:rPr>
            </w:pPr>
            <w:r w:rsidRPr="00942EC5">
              <w:rPr>
                <w:lang w:val="lv-LV"/>
              </w:rPr>
              <w:t>Datums, kad</w:t>
            </w:r>
          </w:p>
          <w:p w14:paraId="77D73B90" w14:textId="77777777" w:rsidR="00874EE5" w:rsidRPr="00942EC5" w:rsidRDefault="00874EE5" w:rsidP="00874EE5">
            <w:pPr>
              <w:ind w:right="34" w:hanging="2"/>
              <w:jc w:val="center"/>
              <w:rPr>
                <w:lang w:val="lv-LV"/>
              </w:rPr>
            </w:pPr>
            <w:r w:rsidRPr="00942EC5">
              <w:rPr>
                <w:lang w:val="lv-LV"/>
              </w:rPr>
              <w:t>objekts</w:t>
            </w:r>
          </w:p>
          <w:p w14:paraId="1714E94B" w14:textId="77777777" w:rsidR="00874EE5" w:rsidRPr="00942EC5" w:rsidRDefault="00874EE5" w:rsidP="00874EE5">
            <w:pPr>
              <w:ind w:right="34" w:hanging="2"/>
              <w:jc w:val="center"/>
              <w:rPr>
                <w:lang w:val="lv-LV"/>
              </w:rPr>
            </w:pPr>
            <w:r w:rsidRPr="00942EC5">
              <w:rPr>
                <w:lang w:val="lv-LV"/>
              </w:rPr>
              <w:t>nodots</w:t>
            </w:r>
          </w:p>
          <w:p w14:paraId="11F160BB" w14:textId="2FE400EA" w:rsidR="00874EE5" w:rsidRPr="00942EC5" w:rsidRDefault="00874EE5" w:rsidP="00874EE5">
            <w:pPr>
              <w:ind w:right="34" w:hanging="2"/>
              <w:jc w:val="center"/>
              <w:rPr>
                <w:lang w:val="lv-LV"/>
              </w:rPr>
            </w:pPr>
            <w:r w:rsidRPr="00942EC5">
              <w:rPr>
                <w:lang w:val="lv-LV"/>
              </w:rPr>
              <w:t>ekspluatācijā</w:t>
            </w:r>
            <w:r w:rsidR="00F60E79" w:rsidRPr="00942EC5">
              <w:rPr>
                <w:lang w:val="lv-LV"/>
              </w:rPr>
              <w:t>/darbu pabeigšanas datums</w:t>
            </w:r>
          </w:p>
        </w:tc>
      </w:tr>
      <w:tr w:rsidR="00942EC5" w:rsidRPr="00942EC5" w14:paraId="0435C56D" w14:textId="7418A89E" w:rsidTr="00942EC5">
        <w:trPr>
          <w:trHeight w:val="520"/>
          <w:jc w:val="center"/>
        </w:trPr>
        <w:tc>
          <w:tcPr>
            <w:tcW w:w="562" w:type="dxa"/>
            <w:vAlign w:val="center"/>
          </w:tcPr>
          <w:p w14:paraId="2F319D30" w14:textId="77777777" w:rsidR="00874EE5" w:rsidRPr="00942EC5" w:rsidRDefault="00874EE5" w:rsidP="004D6F2C">
            <w:pPr>
              <w:ind w:hanging="2"/>
              <w:jc w:val="center"/>
              <w:rPr>
                <w:lang w:val="lv-LV"/>
              </w:rPr>
            </w:pPr>
            <w:r w:rsidRPr="00942EC5">
              <w:rPr>
                <w:lang w:val="lv-LV"/>
              </w:rPr>
              <w:t>1.</w:t>
            </w:r>
          </w:p>
        </w:tc>
        <w:tc>
          <w:tcPr>
            <w:tcW w:w="1560" w:type="dxa"/>
            <w:vAlign w:val="center"/>
          </w:tcPr>
          <w:p w14:paraId="1D67F4F5" w14:textId="77777777" w:rsidR="00874EE5" w:rsidRPr="00942EC5" w:rsidRDefault="00874EE5" w:rsidP="004D6F2C">
            <w:pPr>
              <w:ind w:hanging="2"/>
              <w:jc w:val="center"/>
              <w:rPr>
                <w:lang w:val="lv-LV"/>
              </w:rPr>
            </w:pPr>
          </w:p>
        </w:tc>
        <w:tc>
          <w:tcPr>
            <w:tcW w:w="1984" w:type="dxa"/>
            <w:vAlign w:val="center"/>
          </w:tcPr>
          <w:p w14:paraId="382D2F86" w14:textId="77777777" w:rsidR="00874EE5" w:rsidRPr="00942EC5" w:rsidRDefault="00874EE5" w:rsidP="004D6F2C">
            <w:pPr>
              <w:ind w:hanging="2"/>
              <w:jc w:val="center"/>
              <w:rPr>
                <w:lang w:val="lv-LV"/>
              </w:rPr>
            </w:pPr>
          </w:p>
        </w:tc>
        <w:tc>
          <w:tcPr>
            <w:tcW w:w="1843" w:type="dxa"/>
            <w:vAlign w:val="center"/>
          </w:tcPr>
          <w:p w14:paraId="3884FD53" w14:textId="77777777" w:rsidR="00874EE5" w:rsidRPr="00942EC5" w:rsidRDefault="00874EE5" w:rsidP="004D6F2C">
            <w:pPr>
              <w:ind w:hanging="2"/>
              <w:jc w:val="center"/>
              <w:rPr>
                <w:lang w:val="lv-LV"/>
              </w:rPr>
            </w:pPr>
          </w:p>
        </w:tc>
        <w:tc>
          <w:tcPr>
            <w:tcW w:w="1134" w:type="dxa"/>
            <w:vAlign w:val="center"/>
          </w:tcPr>
          <w:p w14:paraId="60F7243B" w14:textId="77777777" w:rsidR="00874EE5" w:rsidRPr="00942EC5" w:rsidRDefault="00874EE5" w:rsidP="004D6F2C">
            <w:pPr>
              <w:ind w:hanging="2"/>
              <w:jc w:val="center"/>
              <w:rPr>
                <w:lang w:val="lv-LV"/>
              </w:rPr>
            </w:pPr>
          </w:p>
        </w:tc>
        <w:tc>
          <w:tcPr>
            <w:tcW w:w="1134" w:type="dxa"/>
          </w:tcPr>
          <w:p w14:paraId="013250E9" w14:textId="77777777" w:rsidR="00874EE5" w:rsidRPr="00942EC5" w:rsidRDefault="00874EE5" w:rsidP="004D6F2C">
            <w:pPr>
              <w:ind w:hanging="2"/>
              <w:jc w:val="center"/>
              <w:rPr>
                <w:lang w:val="lv-LV"/>
              </w:rPr>
            </w:pPr>
          </w:p>
        </w:tc>
        <w:tc>
          <w:tcPr>
            <w:tcW w:w="1560" w:type="dxa"/>
          </w:tcPr>
          <w:p w14:paraId="7109A890" w14:textId="77777777" w:rsidR="00874EE5" w:rsidRPr="00942EC5" w:rsidRDefault="00874EE5" w:rsidP="004D6F2C">
            <w:pPr>
              <w:ind w:hanging="2"/>
              <w:jc w:val="center"/>
              <w:rPr>
                <w:lang w:val="lv-LV"/>
              </w:rPr>
            </w:pPr>
          </w:p>
        </w:tc>
      </w:tr>
      <w:tr w:rsidR="00942EC5" w:rsidRPr="00942EC5" w14:paraId="1AFF4676" w14:textId="77777777" w:rsidTr="00942EC5">
        <w:trPr>
          <w:trHeight w:val="520"/>
          <w:jc w:val="center"/>
        </w:trPr>
        <w:tc>
          <w:tcPr>
            <w:tcW w:w="562" w:type="dxa"/>
            <w:vAlign w:val="center"/>
          </w:tcPr>
          <w:p w14:paraId="4522F526" w14:textId="5BC5A663" w:rsidR="00874EE5" w:rsidRPr="00942EC5" w:rsidRDefault="00874EE5" w:rsidP="004D6F2C">
            <w:pPr>
              <w:ind w:hanging="2"/>
              <w:jc w:val="center"/>
              <w:rPr>
                <w:lang w:val="lv-LV"/>
              </w:rPr>
            </w:pPr>
            <w:r w:rsidRPr="00942EC5">
              <w:rPr>
                <w:lang w:val="lv-LV"/>
              </w:rPr>
              <w:t>2.</w:t>
            </w:r>
          </w:p>
        </w:tc>
        <w:tc>
          <w:tcPr>
            <w:tcW w:w="1560" w:type="dxa"/>
            <w:vAlign w:val="center"/>
          </w:tcPr>
          <w:p w14:paraId="692385E6" w14:textId="77777777" w:rsidR="00874EE5" w:rsidRPr="00942EC5" w:rsidRDefault="00874EE5" w:rsidP="004D6F2C">
            <w:pPr>
              <w:ind w:hanging="2"/>
              <w:jc w:val="center"/>
              <w:rPr>
                <w:lang w:val="lv-LV"/>
              </w:rPr>
            </w:pPr>
          </w:p>
        </w:tc>
        <w:tc>
          <w:tcPr>
            <w:tcW w:w="1984" w:type="dxa"/>
            <w:vAlign w:val="center"/>
          </w:tcPr>
          <w:p w14:paraId="12D4B341" w14:textId="77777777" w:rsidR="00874EE5" w:rsidRPr="00942EC5" w:rsidRDefault="00874EE5" w:rsidP="004D6F2C">
            <w:pPr>
              <w:ind w:hanging="2"/>
              <w:jc w:val="center"/>
              <w:rPr>
                <w:lang w:val="lv-LV"/>
              </w:rPr>
            </w:pPr>
          </w:p>
        </w:tc>
        <w:tc>
          <w:tcPr>
            <w:tcW w:w="1843" w:type="dxa"/>
            <w:vAlign w:val="center"/>
          </w:tcPr>
          <w:p w14:paraId="04ED9145" w14:textId="77777777" w:rsidR="00874EE5" w:rsidRPr="00942EC5" w:rsidRDefault="00874EE5" w:rsidP="004D6F2C">
            <w:pPr>
              <w:ind w:hanging="2"/>
              <w:jc w:val="center"/>
              <w:rPr>
                <w:lang w:val="lv-LV"/>
              </w:rPr>
            </w:pPr>
          </w:p>
        </w:tc>
        <w:tc>
          <w:tcPr>
            <w:tcW w:w="1134" w:type="dxa"/>
            <w:vAlign w:val="center"/>
          </w:tcPr>
          <w:p w14:paraId="28EAB093" w14:textId="77777777" w:rsidR="00874EE5" w:rsidRPr="00942EC5" w:rsidRDefault="00874EE5" w:rsidP="004D6F2C">
            <w:pPr>
              <w:ind w:hanging="2"/>
              <w:jc w:val="center"/>
              <w:rPr>
                <w:lang w:val="lv-LV"/>
              </w:rPr>
            </w:pPr>
          </w:p>
        </w:tc>
        <w:tc>
          <w:tcPr>
            <w:tcW w:w="1134" w:type="dxa"/>
          </w:tcPr>
          <w:p w14:paraId="4E84CD32" w14:textId="77777777" w:rsidR="00874EE5" w:rsidRPr="00942EC5" w:rsidRDefault="00874EE5" w:rsidP="004D6F2C">
            <w:pPr>
              <w:ind w:hanging="2"/>
              <w:jc w:val="center"/>
              <w:rPr>
                <w:lang w:val="lv-LV"/>
              </w:rPr>
            </w:pPr>
          </w:p>
        </w:tc>
        <w:tc>
          <w:tcPr>
            <w:tcW w:w="1560" w:type="dxa"/>
          </w:tcPr>
          <w:p w14:paraId="57C0D02E" w14:textId="77777777" w:rsidR="00874EE5" w:rsidRPr="00942EC5" w:rsidRDefault="00874EE5" w:rsidP="004D6F2C">
            <w:pPr>
              <w:ind w:hanging="2"/>
              <w:jc w:val="center"/>
              <w:rPr>
                <w:lang w:val="lv-LV"/>
              </w:rPr>
            </w:pPr>
          </w:p>
        </w:tc>
      </w:tr>
    </w:tbl>
    <w:p w14:paraId="1DE39FD8" w14:textId="77777777" w:rsidR="00020B92" w:rsidRPr="00942EC5" w:rsidRDefault="00020B92" w:rsidP="00020B92">
      <w:pPr>
        <w:ind w:hanging="2"/>
        <w:rPr>
          <w:lang w:val="lv-LV"/>
        </w:rPr>
      </w:pPr>
    </w:p>
    <w:p w14:paraId="54A3665F" w14:textId="77777777" w:rsidR="00020B92" w:rsidRPr="00942EC5" w:rsidRDefault="00020B92" w:rsidP="00020B92">
      <w:pPr>
        <w:ind w:hanging="2"/>
        <w:rPr>
          <w:lang w:val="lv-LV"/>
        </w:rPr>
      </w:pPr>
    </w:p>
    <w:p w14:paraId="1B9B3596" w14:textId="77777777" w:rsidR="00020B92" w:rsidRPr="00942EC5" w:rsidRDefault="00020B92" w:rsidP="00020B92">
      <w:pPr>
        <w:spacing w:after="60"/>
        <w:ind w:hanging="2"/>
        <w:jc w:val="both"/>
        <w:rPr>
          <w:lang w:val="lv-LV"/>
        </w:rPr>
      </w:pPr>
      <w:r w:rsidRPr="00942EC5">
        <w:rPr>
          <w:lang w:val="lv-LV"/>
        </w:rPr>
        <w:t>Paraksta pretendenta vadītājs vai vadītāja pilnvarota persona:</w:t>
      </w:r>
    </w:p>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01"/>
        <w:gridCol w:w="7739"/>
      </w:tblGrid>
      <w:tr w:rsidR="00942EC5" w:rsidRPr="00942EC5" w14:paraId="39594FFF" w14:textId="77777777" w:rsidTr="004D6F2C">
        <w:trPr>
          <w:trHeight w:val="640"/>
        </w:trPr>
        <w:tc>
          <w:tcPr>
            <w:tcW w:w="1901" w:type="dxa"/>
            <w:tcBorders>
              <w:top w:val="single" w:sz="4" w:space="0" w:color="000000"/>
              <w:left w:val="single" w:sz="4" w:space="0" w:color="000000"/>
              <w:bottom w:val="single" w:sz="4" w:space="0" w:color="000000"/>
              <w:right w:val="single" w:sz="4" w:space="0" w:color="000000"/>
            </w:tcBorders>
          </w:tcPr>
          <w:p w14:paraId="2C6384A0" w14:textId="77777777" w:rsidR="00020B92" w:rsidRPr="00942EC5" w:rsidRDefault="00020B92" w:rsidP="004D6F2C">
            <w:pPr>
              <w:spacing w:before="60" w:after="60"/>
              <w:ind w:hanging="2"/>
              <w:rPr>
                <w:lang w:val="lv-LV"/>
              </w:rPr>
            </w:pPr>
            <w:r w:rsidRPr="00942EC5">
              <w:rPr>
                <w:lang w:val="lv-LV"/>
              </w:rPr>
              <w:t>Vārds, uzvārds, ieņemamais amats</w:t>
            </w:r>
          </w:p>
        </w:tc>
        <w:tc>
          <w:tcPr>
            <w:tcW w:w="7739" w:type="dxa"/>
            <w:tcBorders>
              <w:top w:val="single" w:sz="4" w:space="0" w:color="000000"/>
              <w:left w:val="single" w:sz="4" w:space="0" w:color="000000"/>
              <w:bottom w:val="single" w:sz="4" w:space="0" w:color="000000"/>
              <w:right w:val="single" w:sz="4" w:space="0" w:color="000000"/>
            </w:tcBorders>
          </w:tcPr>
          <w:p w14:paraId="00E3AC65" w14:textId="77777777" w:rsidR="00020B92" w:rsidRPr="00942EC5" w:rsidRDefault="00020B92" w:rsidP="004D6F2C">
            <w:pPr>
              <w:spacing w:before="60" w:after="60"/>
              <w:ind w:hanging="2"/>
              <w:rPr>
                <w:lang w:val="lv-LV"/>
              </w:rPr>
            </w:pPr>
          </w:p>
        </w:tc>
      </w:tr>
      <w:tr w:rsidR="00942EC5" w:rsidRPr="00942EC5" w14:paraId="1CA124C6" w14:textId="77777777" w:rsidTr="004D6F2C">
        <w:trPr>
          <w:trHeight w:val="320"/>
        </w:trPr>
        <w:tc>
          <w:tcPr>
            <w:tcW w:w="1901" w:type="dxa"/>
            <w:tcBorders>
              <w:top w:val="single" w:sz="4" w:space="0" w:color="000000"/>
              <w:left w:val="single" w:sz="4" w:space="0" w:color="000000"/>
              <w:bottom w:val="single" w:sz="4" w:space="0" w:color="000000"/>
              <w:right w:val="single" w:sz="4" w:space="0" w:color="000000"/>
            </w:tcBorders>
          </w:tcPr>
          <w:p w14:paraId="325EB10C" w14:textId="77777777" w:rsidR="00020B92" w:rsidRPr="00942EC5" w:rsidRDefault="00020B92" w:rsidP="004D6F2C">
            <w:pPr>
              <w:spacing w:before="60" w:after="60"/>
              <w:ind w:hanging="2"/>
              <w:rPr>
                <w:lang w:val="lv-LV"/>
              </w:rPr>
            </w:pPr>
            <w:r w:rsidRPr="00942EC5">
              <w:rPr>
                <w:lang w:val="lv-LV"/>
              </w:rPr>
              <w:t>Paraksts</w:t>
            </w:r>
          </w:p>
        </w:tc>
        <w:tc>
          <w:tcPr>
            <w:tcW w:w="7739" w:type="dxa"/>
            <w:tcBorders>
              <w:top w:val="single" w:sz="4" w:space="0" w:color="000000"/>
              <w:left w:val="single" w:sz="4" w:space="0" w:color="000000"/>
              <w:bottom w:val="single" w:sz="4" w:space="0" w:color="000000"/>
              <w:right w:val="single" w:sz="4" w:space="0" w:color="000000"/>
            </w:tcBorders>
          </w:tcPr>
          <w:p w14:paraId="75BADC44" w14:textId="77777777" w:rsidR="00020B92" w:rsidRPr="00942EC5" w:rsidRDefault="00020B92" w:rsidP="004D6F2C">
            <w:pPr>
              <w:spacing w:before="60" w:after="60"/>
              <w:ind w:hanging="2"/>
              <w:rPr>
                <w:lang w:val="lv-LV"/>
              </w:rPr>
            </w:pPr>
          </w:p>
        </w:tc>
      </w:tr>
      <w:tr w:rsidR="00942EC5" w:rsidRPr="00942EC5" w14:paraId="516CF192" w14:textId="77777777" w:rsidTr="004D6F2C">
        <w:trPr>
          <w:trHeight w:val="320"/>
        </w:trPr>
        <w:tc>
          <w:tcPr>
            <w:tcW w:w="1901" w:type="dxa"/>
            <w:tcBorders>
              <w:top w:val="single" w:sz="4" w:space="0" w:color="000000"/>
              <w:left w:val="single" w:sz="4" w:space="0" w:color="000000"/>
              <w:bottom w:val="single" w:sz="4" w:space="0" w:color="000000"/>
              <w:right w:val="single" w:sz="4" w:space="0" w:color="000000"/>
            </w:tcBorders>
          </w:tcPr>
          <w:p w14:paraId="6D0C945F" w14:textId="77777777" w:rsidR="00020B92" w:rsidRPr="00942EC5" w:rsidRDefault="00020B92" w:rsidP="004D6F2C">
            <w:pPr>
              <w:spacing w:before="60" w:after="60"/>
              <w:ind w:hanging="2"/>
              <w:rPr>
                <w:lang w:val="lv-LV"/>
              </w:rPr>
            </w:pPr>
            <w:r w:rsidRPr="00942EC5">
              <w:rPr>
                <w:lang w:val="lv-LV"/>
              </w:rPr>
              <w:t>Vieta, datums</w:t>
            </w:r>
          </w:p>
        </w:tc>
        <w:tc>
          <w:tcPr>
            <w:tcW w:w="7739" w:type="dxa"/>
            <w:tcBorders>
              <w:top w:val="single" w:sz="4" w:space="0" w:color="000000"/>
              <w:left w:val="single" w:sz="4" w:space="0" w:color="000000"/>
              <w:bottom w:val="single" w:sz="4" w:space="0" w:color="000000"/>
              <w:right w:val="single" w:sz="4" w:space="0" w:color="000000"/>
            </w:tcBorders>
          </w:tcPr>
          <w:p w14:paraId="16A4F58D" w14:textId="77777777" w:rsidR="00020B92" w:rsidRPr="00942EC5" w:rsidRDefault="00020B92" w:rsidP="004D6F2C">
            <w:pPr>
              <w:spacing w:before="60" w:after="60"/>
              <w:ind w:hanging="2"/>
              <w:rPr>
                <w:lang w:val="lv-LV"/>
              </w:rPr>
            </w:pPr>
          </w:p>
        </w:tc>
      </w:tr>
    </w:tbl>
    <w:p w14:paraId="5B7C5597" w14:textId="77777777" w:rsidR="00020B92" w:rsidRPr="00942EC5" w:rsidRDefault="00020B92" w:rsidP="00020B92">
      <w:pPr>
        <w:widowControl w:val="0"/>
        <w:ind w:hanging="2"/>
        <w:jc w:val="center"/>
        <w:rPr>
          <w:lang w:val="lv-LV"/>
        </w:rPr>
      </w:pPr>
    </w:p>
    <w:p w14:paraId="4BEC5CBE" w14:textId="0CCAAE1D" w:rsidR="00020B92" w:rsidRPr="00942EC5" w:rsidRDefault="00020B92" w:rsidP="00020B92">
      <w:pPr>
        <w:widowControl w:val="0"/>
        <w:ind w:hanging="2"/>
        <w:jc w:val="right"/>
        <w:rPr>
          <w:lang w:val="lv-LV"/>
        </w:rPr>
      </w:pPr>
      <w:r w:rsidRPr="00942EC5">
        <w:rPr>
          <w:lang w:val="lv-LV"/>
        </w:rPr>
        <w:br w:type="page"/>
        <w:t xml:space="preserve">Nolikuma </w:t>
      </w:r>
      <w:r w:rsidR="00874EE5" w:rsidRPr="00942EC5">
        <w:rPr>
          <w:lang w:val="lv-LV"/>
        </w:rPr>
        <w:t>6</w:t>
      </w:r>
      <w:r w:rsidRPr="00942EC5">
        <w:rPr>
          <w:lang w:val="lv-LV"/>
        </w:rPr>
        <w:t>. pielikums</w:t>
      </w:r>
    </w:p>
    <w:p w14:paraId="45AECB86" w14:textId="5DB4B21D" w:rsidR="00020B92" w:rsidRPr="00942EC5" w:rsidRDefault="00020B92" w:rsidP="00020B92">
      <w:pPr>
        <w:widowControl w:val="0"/>
        <w:ind w:hanging="2"/>
        <w:jc w:val="right"/>
        <w:rPr>
          <w:lang w:val="lv-LV"/>
        </w:rPr>
      </w:pPr>
      <w:r w:rsidRPr="00942EC5">
        <w:rPr>
          <w:lang w:val="lv-LV"/>
        </w:rPr>
        <w:t xml:space="preserve">iepirkuma id. Nr. </w:t>
      </w:r>
      <w:r w:rsidR="00F60E79" w:rsidRPr="00942EC5">
        <w:rPr>
          <w:lang w:val="lv-LV"/>
        </w:rPr>
        <w:t>COC 2026/2</w:t>
      </w:r>
    </w:p>
    <w:p w14:paraId="5DC2C019" w14:textId="77777777" w:rsidR="00020B92" w:rsidRPr="00942EC5" w:rsidRDefault="00020B92" w:rsidP="00020B92">
      <w:pPr>
        <w:widowControl w:val="0"/>
        <w:spacing w:after="120"/>
        <w:ind w:hanging="2"/>
        <w:rPr>
          <w:lang w:val="lv-LV"/>
        </w:rPr>
      </w:pPr>
      <w:bookmarkStart w:id="11" w:name="_heading=h.1t3h5sf" w:colFirst="0" w:colLast="0"/>
      <w:bookmarkEnd w:id="11"/>
    </w:p>
    <w:p w14:paraId="135078EB" w14:textId="77777777" w:rsidR="00020B92" w:rsidRPr="00942EC5" w:rsidRDefault="00020B92" w:rsidP="00020B92">
      <w:pPr>
        <w:ind w:hanging="2"/>
        <w:jc w:val="center"/>
        <w:rPr>
          <w:b/>
          <w:bCs/>
          <w:lang w:val="lv-LV"/>
        </w:rPr>
      </w:pPr>
      <w:r w:rsidRPr="00942EC5">
        <w:rPr>
          <w:b/>
          <w:bCs/>
          <w:lang w:val="lv-LV"/>
        </w:rPr>
        <w:t>APAKŠUZŅĒMĒJIEM NODODAMO DARBU SARAKSTS</w:t>
      </w:r>
    </w:p>
    <w:p w14:paraId="76311059" w14:textId="77777777" w:rsidR="00874EE5" w:rsidRPr="00942EC5" w:rsidRDefault="00874EE5" w:rsidP="00020B92">
      <w:pPr>
        <w:ind w:hanging="2"/>
        <w:jc w:val="center"/>
        <w:rPr>
          <w:lang w:val="lv-LV"/>
        </w:rPr>
      </w:pPr>
    </w:p>
    <w:p w14:paraId="2D6EDF4D" w14:textId="483527D8" w:rsidR="00874EE5" w:rsidRPr="00942EC5" w:rsidRDefault="00874EE5" w:rsidP="00874EE5">
      <w:pPr>
        <w:pBdr>
          <w:top w:val="nil"/>
          <w:left w:val="nil"/>
          <w:bottom w:val="nil"/>
          <w:right w:val="nil"/>
          <w:between w:val="nil"/>
        </w:pBdr>
        <w:ind w:hanging="2"/>
        <w:jc w:val="center"/>
        <w:rPr>
          <w:b/>
          <w:bCs/>
          <w:lang w:val="lv-LV"/>
        </w:rPr>
      </w:pPr>
      <w:r w:rsidRPr="00942EC5">
        <w:rPr>
          <w:lang w:val="lv-LV"/>
        </w:rPr>
        <w:t xml:space="preserve">Iepirkumam “Jumta seguma atjaunošana Cēsu sporta komplekss, Piebalgas ielā 18, Cēsīs, Cēsu novadā”  identifikācijas Nr. </w:t>
      </w:r>
      <w:r w:rsidR="00F60E79" w:rsidRPr="00942EC5">
        <w:rPr>
          <w:lang w:val="lv-LV"/>
        </w:rPr>
        <w:t>COC 2026/2</w:t>
      </w:r>
    </w:p>
    <w:p w14:paraId="57051ECA" w14:textId="77777777" w:rsidR="00020B92" w:rsidRPr="00942EC5" w:rsidRDefault="00020B92" w:rsidP="00020B92">
      <w:pPr>
        <w:ind w:hanging="2"/>
        <w:jc w:val="center"/>
        <w:rPr>
          <w:lang w:val="lv-LV"/>
        </w:rPr>
      </w:pPr>
    </w:p>
    <w:p w14:paraId="7A7B15ED" w14:textId="77777777" w:rsidR="00020B92" w:rsidRPr="00942EC5" w:rsidRDefault="00020B92" w:rsidP="00020B92">
      <w:pPr>
        <w:ind w:hanging="2"/>
        <w:jc w:val="center"/>
        <w:rPr>
          <w:lang w:val="lv-LV"/>
        </w:rPr>
      </w:pPr>
    </w:p>
    <w:p w14:paraId="5F05308A" w14:textId="77777777" w:rsidR="00020B92" w:rsidRPr="00942EC5" w:rsidRDefault="00020B92" w:rsidP="00020B92">
      <w:pPr>
        <w:ind w:hanging="2"/>
        <w:jc w:val="center"/>
        <w:rPr>
          <w:lang w:val="lv-LV"/>
        </w:rPr>
      </w:pPr>
    </w:p>
    <w:p w14:paraId="6523F952" w14:textId="77777777" w:rsidR="00020B92" w:rsidRPr="00942EC5" w:rsidRDefault="00020B92" w:rsidP="00020B92">
      <w:pPr>
        <w:ind w:hanging="2"/>
        <w:jc w:val="center"/>
        <w:rPr>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74"/>
        <w:gridCol w:w="6532"/>
      </w:tblGrid>
      <w:tr w:rsidR="00942EC5" w:rsidRPr="00942EC5" w14:paraId="33343F1D" w14:textId="77777777" w:rsidTr="004D6F2C">
        <w:tc>
          <w:tcPr>
            <w:tcW w:w="3074" w:type="dxa"/>
            <w:shd w:val="clear" w:color="auto" w:fill="FFFFFF"/>
          </w:tcPr>
          <w:p w14:paraId="30209ACD" w14:textId="77777777" w:rsidR="00020B92" w:rsidRPr="00942EC5" w:rsidRDefault="00020B92" w:rsidP="004D6F2C">
            <w:pPr>
              <w:widowControl w:val="0"/>
              <w:ind w:hanging="2"/>
              <w:jc w:val="both"/>
              <w:rPr>
                <w:lang w:val="lv-LV"/>
              </w:rPr>
            </w:pPr>
            <w:r w:rsidRPr="00942EC5">
              <w:rPr>
                <w:lang w:val="lv-LV"/>
              </w:rPr>
              <w:t>Pasūtītājs:</w:t>
            </w:r>
          </w:p>
        </w:tc>
        <w:tc>
          <w:tcPr>
            <w:tcW w:w="6532" w:type="dxa"/>
          </w:tcPr>
          <w:p w14:paraId="6DDF8668" w14:textId="77777777" w:rsidR="00020B92" w:rsidRPr="00942EC5" w:rsidRDefault="00020B92" w:rsidP="004D6F2C">
            <w:pPr>
              <w:widowControl w:val="0"/>
              <w:ind w:hanging="2"/>
              <w:jc w:val="both"/>
              <w:rPr>
                <w:lang w:val="lv-LV"/>
              </w:rPr>
            </w:pPr>
          </w:p>
        </w:tc>
      </w:tr>
      <w:tr w:rsidR="00942EC5" w:rsidRPr="00942EC5" w14:paraId="0A2FE647" w14:textId="77777777" w:rsidTr="004D6F2C">
        <w:tc>
          <w:tcPr>
            <w:tcW w:w="3074" w:type="dxa"/>
            <w:shd w:val="clear" w:color="auto" w:fill="FFFFFF"/>
          </w:tcPr>
          <w:p w14:paraId="766614C6" w14:textId="77777777" w:rsidR="00020B92" w:rsidRPr="00942EC5" w:rsidRDefault="00020B92" w:rsidP="004D6F2C">
            <w:pPr>
              <w:widowControl w:val="0"/>
              <w:ind w:hanging="2"/>
              <w:jc w:val="both"/>
              <w:rPr>
                <w:lang w:val="lv-LV"/>
              </w:rPr>
            </w:pPr>
            <w:r w:rsidRPr="00942EC5">
              <w:rPr>
                <w:lang w:val="lv-LV"/>
              </w:rPr>
              <w:t>Pretendents:</w:t>
            </w:r>
          </w:p>
        </w:tc>
        <w:tc>
          <w:tcPr>
            <w:tcW w:w="6532" w:type="dxa"/>
          </w:tcPr>
          <w:p w14:paraId="4537D695" w14:textId="77777777" w:rsidR="00020B92" w:rsidRPr="00942EC5" w:rsidRDefault="00020B92" w:rsidP="004D6F2C">
            <w:pPr>
              <w:widowControl w:val="0"/>
              <w:ind w:hanging="2"/>
              <w:jc w:val="both"/>
              <w:rPr>
                <w:lang w:val="lv-LV"/>
              </w:rPr>
            </w:pPr>
          </w:p>
        </w:tc>
      </w:tr>
      <w:tr w:rsidR="00942EC5" w:rsidRPr="00942EC5" w14:paraId="1C36C809" w14:textId="77777777" w:rsidTr="004D6F2C">
        <w:tc>
          <w:tcPr>
            <w:tcW w:w="3074" w:type="dxa"/>
            <w:shd w:val="clear" w:color="auto" w:fill="FFFFFF"/>
          </w:tcPr>
          <w:p w14:paraId="6AA1E498" w14:textId="77777777" w:rsidR="00020B92" w:rsidRPr="00942EC5" w:rsidRDefault="00020B92" w:rsidP="004D6F2C">
            <w:pPr>
              <w:widowControl w:val="0"/>
              <w:ind w:hanging="2"/>
              <w:jc w:val="both"/>
              <w:rPr>
                <w:lang w:val="lv-LV"/>
              </w:rPr>
            </w:pPr>
            <w:r w:rsidRPr="00942EC5">
              <w:rPr>
                <w:lang w:val="lv-LV"/>
              </w:rPr>
              <w:t>Iepirkuma nosaukums un ID Nr.</w:t>
            </w:r>
          </w:p>
        </w:tc>
        <w:tc>
          <w:tcPr>
            <w:tcW w:w="6532" w:type="dxa"/>
          </w:tcPr>
          <w:p w14:paraId="5FCB7AE7" w14:textId="77777777" w:rsidR="00020B92" w:rsidRPr="00942EC5" w:rsidRDefault="00020B92" w:rsidP="004D6F2C">
            <w:pPr>
              <w:widowControl w:val="0"/>
              <w:ind w:hanging="2"/>
              <w:jc w:val="both"/>
              <w:rPr>
                <w:lang w:val="lv-LV"/>
              </w:rPr>
            </w:pPr>
          </w:p>
        </w:tc>
      </w:tr>
    </w:tbl>
    <w:p w14:paraId="7CA4CC1F" w14:textId="77777777" w:rsidR="00020B92" w:rsidRPr="00942EC5" w:rsidRDefault="00020B92" w:rsidP="00020B92">
      <w:pPr>
        <w:widowControl w:val="0"/>
        <w:ind w:hanging="2"/>
        <w:jc w:val="both"/>
        <w:rPr>
          <w:lang w:val="lv-LV"/>
        </w:rPr>
      </w:pPr>
    </w:p>
    <w:tbl>
      <w:tblPr>
        <w:tblW w:w="9640" w:type="dxa"/>
        <w:tblInd w:w="-34" w:type="dxa"/>
        <w:tblLayout w:type="fixed"/>
        <w:tblLook w:val="0000" w:firstRow="0" w:lastRow="0" w:firstColumn="0" w:lastColumn="0" w:noHBand="0" w:noVBand="0"/>
      </w:tblPr>
      <w:tblGrid>
        <w:gridCol w:w="2694"/>
        <w:gridCol w:w="1984"/>
        <w:gridCol w:w="4962"/>
      </w:tblGrid>
      <w:tr w:rsidR="00942EC5" w:rsidRPr="00942EC5" w14:paraId="77780689" w14:textId="77777777" w:rsidTr="7C169594">
        <w:trPr>
          <w:trHeight w:val="600"/>
        </w:trPr>
        <w:tc>
          <w:tcPr>
            <w:tcW w:w="2694"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5937ACB5" w14:textId="77777777" w:rsidR="00020B92" w:rsidRPr="00942EC5" w:rsidRDefault="00020B92" w:rsidP="004D6F2C">
            <w:pPr>
              <w:widowControl w:val="0"/>
              <w:ind w:hanging="2"/>
              <w:jc w:val="center"/>
              <w:rPr>
                <w:lang w:val="lv-LV"/>
              </w:rPr>
            </w:pPr>
            <w:r w:rsidRPr="00942EC5">
              <w:rPr>
                <w:lang w:val="lv-LV"/>
              </w:rPr>
              <w:t>Apakšuzņēmēja nosaukums, reģistrācijas numurs, adrese un kontaktpersona</w:t>
            </w:r>
          </w:p>
        </w:tc>
        <w:tc>
          <w:tcPr>
            <w:tcW w:w="1984" w:type="dxa"/>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47E987E0" w14:textId="07C2D2B5" w:rsidR="00020B92" w:rsidRPr="00942EC5" w:rsidRDefault="00020B92" w:rsidP="004D6F2C">
            <w:pPr>
              <w:widowControl w:val="0"/>
              <w:ind w:hanging="2"/>
              <w:jc w:val="center"/>
              <w:rPr>
                <w:lang w:val="lv-LV"/>
              </w:rPr>
            </w:pPr>
            <w:r w:rsidRPr="00942EC5">
              <w:rPr>
                <w:lang w:val="lv-LV"/>
              </w:rPr>
              <w:t xml:space="preserve">Nododamo darbu  </w:t>
            </w:r>
            <w:r w:rsidR="00F60E79" w:rsidRPr="00942EC5">
              <w:rPr>
                <w:lang w:val="lv-LV"/>
              </w:rPr>
              <w:t xml:space="preserve">vērtība </w:t>
            </w:r>
            <w:r w:rsidRPr="00942EC5">
              <w:rPr>
                <w:lang w:val="lv-LV"/>
              </w:rPr>
              <w:t>EUR</w:t>
            </w:r>
          </w:p>
        </w:tc>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50E7A55" w14:textId="77777777" w:rsidR="00020B92" w:rsidRPr="00942EC5" w:rsidRDefault="00020B92" w:rsidP="004D6F2C">
            <w:pPr>
              <w:widowControl w:val="0"/>
              <w:ind w:hanging="2"/>
              <w:jc w:val="center"/>
              <w:rPr>
                <w:lang w:val="lv-LV"/>
              </w:rPr>
            </w:pPr>
            <w:r w:rsidRPr="00942EC5">
              <w:rPr>
                <w:lang w:val="lv-LV"/>
              </w:rPr>
              <w:t>Īss apakšuzņēmēja veicamo darbu apraksts</w:t>
            </w:r>
          </w:p>
        </w:tc>
      </w:tr>
      <w:tr w:rsidR="00942EC5" w:rsidRPr="00942EC5" w14:paraId="68EA29C6" w14:textId="77777777" w:rsidTr="7C169594">
        <w:trPr>
          <w:trHeight w:val="300"/>
        </w:trPr>
        <w:tc>
          <w:tcPr>
            <w:tcW w:w="2694" w:type="dxa"/>
            <w:tcBorders>
              <w:top w:val="single" w:sz="4" w:space="0" w:color="000000" w:themeColor="text1"/>
              <w:left w:val="single" w:sz="4" w:space="0" w:color="000000" w:themeColor="text1"/>
              <w:bottom w:val="single" w:sz="4" w:space="0" w:color="000000" w:themeColor="text1"/>
            </w:tcBorders>
            <w:vAlign w:val="center"/>
          </w:tcPr>
          <w:p w14:paraId="529FB90B" w14:textId="77777777" w:rsidR="00020B92" w:rsidRPr="00942EC5" w:rsidRDefault="00020B92" w:rsidP="004D6F2C">
            <w:pPr>
              <w:widowControl w:val="0"/>
              <w:ind w:hanging="2"/>
              <w:jc w:val="both"/>
              <w:rPr>
                <w:lang w:val="lv-LV"/>
              </w:rPr>
            </w:pPr>
          </w:p>
        </w:tc>
        <w:tc>
          <w:tcPr>
            <w:tcW w:w="1984" w:type="dxa"/>
            <w:tcBorders>
              <w:top w:val="single" w:sz="4" w:space="0" w:color="000000" w:themeColor="text1"/>
              <w:left w:val="single" w:sz="4" w:space="0" w:color="000000" w:themeColor="text1"/>
              <w:bottom w:val="single" w:sz="4" w:space="0" w:color="000000" w:themeColor="text1"/>
            </w:tcBorders>
            <w:vAlign w:val="center"/>
          </w:tcPr>
          <w:p w14:paraId="548ABDD3" w14:textId="77777777" w:rsidR="00020B92" w:rsidRPr="00942EC5" w:rsidRDefault="00020B92" w:rsidP="004D6F2C">
            <w:pPr>
              <w:widowControl w:val="0"/>
              <w:ind w:hanging="2"/>
              <w:jc w:val="both"/>
              <w:rPr>
                <w:lang w:val="lv-LV"/>
              </w:rPr>
            </w:pPr>
          </w:p>
        </w:tc>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A137E5" w14:textId="77777777" w:rsidR="00020B92" w:rsidRPr="00942EC5" w:rsidRDefault="00020B92" w:rsidP="004D6F2C">
            <w:pPr>
              <w:widowControl w:val="0"/>
              <w:ind w:hanging="2"/>
              <w:jc w:val="both"/>
              <w:rPr>
                <w:lang w:val="lv-LV"/>
              </w:rPr>
            </w:pPr>
          </w:p>
        </w:tc>
      </w:tr>
      <w:tr w:rsidR="00942EC5" w:rsidRPr="00942EC5" w14:paraId="4D37838D" w14:textId="77777777" w:rsidTr="7C169594">
        <w:trPr>
          <w:trHeight w:val="300"/>
        </w:trPr>
        <w:tc>
          <w:tcPr>
            <w:tcW w:w="2694" w:type="dxa"/>
            <w:tcBorders>
              <w:top w:val="single" w:sz="4" w:space="0" w:color="000000" w:themeColor="text1"/>
              <w:left w:val="single" w:sz="4" w:space="0" w:color="000000" w:themeColor="text1"/>
              <w:bottom w:val="single" w:sz="4" w:space="0" w:color="000000" w:themeColor="text1"/>
            </w:tcBorders>
            <w:vAlign w:val="center"/>
          </w:tcPr>
          <w:p w14:paraId="7A518C1C" w14:textId="77777777" w:rsidR="00020B92" w:rsidRPr="00942EC5" w:rsidRDefault="00020B92" w:rsidP="004D6F2C">
            <w:pPr>
              <w:widowControl w:val="0"/>
              <w:ind w:hanging="2"/>
              <w:jc w:val="both"/>
              <w:rPr>
                <w:lang w:val="lv-LV"/>
              </w:rPr>
            </w:pPr>
          </w:p>
        </w:tc>
        <w:tc>
          <w:tcPr>
            <w:tcW w:w="1984" w:type="dxa"/>
            <w:tcBorders>
              <w:top w:val="single" w:sz="4" w:space="0" w:color="000000" w:themeColor="text1"/>
              <w:left w:val="single" w:sz="4" w:space="0" w:color="000000" w:themeColor="text1"/>
              <w:bottom w:val="single" w:sz="4" w:space="0" w:color="000000" w:themeColor="text1"/>
            </w:tcBorders>
            <w:vAlign w:val="center"/>
          </w:tcPr>
          <w:p w14:paraId="2578FFB1" w14:textId="77777777" w:rsidR="00020B92" w:rsidRPr="00942EC5" w:rsidRDefault="00020B92" w:rsidP="004D6F2C">
            <w:pPr>
              <w:widowControl w:val="0"/>
              <w:ind w:hanging="2"/>
              <w:jc w:val="both"/>
              <w:rPr>
                <w:lang w:val="lv-LV"/>
              </w:rPr>
            </w:pPr>
          </w:p>
        </w:tc>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F5E3F9" w14:textId="77777777" w:rsidR="00020B92" w:rsidRPr="00942EC5" w:rsidRDefault="00020B92" w:rsidP="004D6F2C">
            <w:pPr>
              <w:widowControl w:val="0"/>
              <w:ind w:hanging="2"/>
              <w:jc w:val="both"/>
              <w:rPr>
                <w:lang w:val="lv-LV"/>
              </w:rPr>
            </w:pPr>
          </w:p>
        </w:tc>
      </w:tr>
      <w:tr w:rsidR="00942EC5" w:rsidRPr="00942EC5" w14:paraId="34B69441" w14:textId="77777777" w:rsidTr="7C169594">
        <w:trPr>
          <w:trHeight w:val="300"/>
        </w:trPr>
        <w:tc>
          <w:tcPr>
            <w:tcW w:w="2694" w:type="dxa"/>
            <w:tcBorders>
              <w:top w:val="single" w:sz="4" w:space="0" w:color="000000" w:themeColor="text1"/>
              <w:left w:val="single" w:sz="4" w:space="0" w:color="000000" w:themeColor="text1"/>
              <w:bottom w:val="single" w:sz="4" w:space="0" w:color="000000" w:themeColor="text1"/>
            </w:tcBorders>
            <w:vAlign w:val="center"/>
          </w:tcPr>
          <w:p w14:paraId="65BE859F" w14:textId="77777777" w:rsidR="00020B92" w:rsidRPr="00942EC5" w:rsidRDefault="00020B92" w:rsidP="004D6F2C">
            <w:pPr>
              <w:widowControl w:val="0"/>
              <w:ind w:hanging="2"/>
              <w:jc w:val="both"/>
              <w:rPr>
                <w:lang w:val="lv-LV"/>
              </w:rPr>
            </w:pPr>
          </w:p>
        </w:tc>
        <w:tc>
          <w:tcPr>
            <w:tcW w:w="1984" w:type="dxa"/>
            <w:tcBorders>
              <w:top w:val="single" w:sz="4" w:space="0" w:color="000000" w:themeColor="text1"/>
              <w:left w:val="single" w:sz="4" w:space="0" w:color="000000" w:themeColor="text1"/>
              <w:bottom w:val="single" w:sz="4" w:space="0" w:color="000000" w:themeColor="text1"/>
            </w:tcBorders>
            <w:vAlign w:val="center"/>
          </w:tcPr>
          <w:p w14:paraId="591916F4" w14:textId="77777777" w:rsidR="00020B92" w:rsidRPr="00942EC5" w:rsidRDefault="00020B92" w:rsidP="004D6F2C">
            <w:pPr>
              <w:widowControl w:val="0"/>
              <w:ind w:hanging="2"/>
              <w:jc w:val="both"/>
              <w:rPr>
                <w:lang w:val="lv-LV"/>
              </w:rPr>
            </w:pPr>
          </w:p>
        </w:tc>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926196" w14:textId="77777777" w:rsidR="00020B92" w:rsidRPr="00942EC5" w:rsidRDefault="00020B92" w:rsidP="004D6F2C">
            <w:pPr>
              <w:widowControl w:val="0"/>
              <w:ind w:hanging="2"/>
              <w:jc w:val="both"/>
              <w:rPr>
                <w:lang w:val="lv-LV"/>
              </w:rPr>
            </w:pPr>
          </w:p>
        </w:tc>
      </w:tr>
    </w:tbl>
    <w:p w14:paraId="5B625681" w14:textId="77777777" w:rsidR="00020B92" w:rsidRPr="00942EC5" w:rsidRDefault="00020B92" w:rsidP="00020B92">
      <w:pPr>
        <w:widowControl w:val="0"/>
        <w:ind w:hanging="2"/>
        <w:jc w:val="both"/>
        <w:rPr>
          <w:lang w:val="lv-LV"/>
        </w:rPr>
      </w:pPr>
    </w:p>
    <w:p w14:paraId="669D8B59" w14:textId="77777777" w:rsidR="00020B92" w:rsidRPr="00942EC5" w:rsidRDefault="00020B92" w:rsidP="00020B92">
      <w:pPr>
        <w:widowControl w:val="0"/>
        <w:ind w:hanging="2"/>
        <w:jc w:val="both"/>
        <w:rPr>
          <w:lang w:val="lv-LV"/>
        </w:rPr>
      </w:pPr>
      <w:r w:rsidRPr="00942EC5">
        <w:rPr>
          <w:lang w:val="lv-LV"/>
        </w:rPr>
        <w:t>Pielikumā pievienojami apakšuzņēmēju rakstiski apliecinājumi par gatavību piedalīties iepirkuma līguma izpildē.</w:t>
      </w:r>
    </w:p>
    <w:p w14:paraId="44F7B22B" w14:textId="77777777" w:rsidR="00020B92" w:rsidRPr="00942EC5" w:rsidRDefault="00020B92" w:rsidP="00020B92">
      <w:pPr>
        <w:widowControl w:val="0"/>
        <w:ind w:hanging="2"/>
        <w:jc w:val="both"/>
        <w:rPr>
          <w:lang w:val="lv-LV"/>
        </w:rPr>
      </w:pPr>
    </w:p>
    <w:p w14:paraId="6D7AF77B" w14:textId="77777777" w:rsidR="00020B92" w:rsidRPr="00942EC5" w:rsidRDefault="00020B92" w:rsidP="00020B92">
      <w:pPr>
        <w:widowControl w:val="0"/>
        <w:ind w:hanging="2"/>
        <w:jc w:val="both"/>
        <w:rPr>
          <w:lang w:val="lv-LV"/>
        </w:rPr>
      </w:pPr>
    </w:p>
    <w:p w14:paraId="21751E0D" w14:textId="77777777" w:rsidR="00020B92" w:rsidRPr="00942EC5" w:rsidRDefault="00020B92" w:rsidP="00020B92">
      <w:pPr>
        <w:spacing w:after="60"/>
        <w:ind w:hanging="2"/>
        <w:jc w:val="both"/>
        <w:rPr>
          <w:lang w:val="lv-LV"/>
        </w:rPr>
      </w:pPr>
      <w:r w:rsidRPr="00942EC5">
        <w:rPr>
          <w:lang w:val="lv-LV"/>
        </w:rPr>
        <w:t>Paraksta pretendenta vadītājs vai vadītāja pilnvarota persona:</w:t>
      </w: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20"/>
        <w:gridCol w:w="6978"/>
      </w:tblGrid>
      <w:tr w:rsidR="00942EC5" w:rsidRPr="00942EC5" w14:paraId="15764EE4" w14:textId="77777777" w:rsidTr="004D6F2C">
        <w:tc>
          <w:tcPr>
            <w:tcW w:w="2520" w:type="dxa"/>
            <w:tcBorders>
              <w:top w:val="single" w:sz="4" w:space="0" w:color="000000"/>
              <w:left w:val="single" w:sz="4" w:space="0" w:color="000000"/>
              <w:bottom w:val="single" w:sz="4" w:space="0" w:color="000000"/>
              <w:right w:val="single" w:sz="4" w:space="0" w:color="000000"/>
            </w:tcBorders>
          </w:tcPr>
          <w:p w14:paraId="250E8FA6" w14:textId="77777777" w:rsidR="00020B92" w:rsidRPr="00942EC5" w:rsidRDefault="00020B92" w:rsidP="004D6F2C">
            <w:pPr>
              <w:spacing w:before="60" w:after="60"/>
              <w:ind w:hanging="2"/>
              <w:rPr>
                <w:lang w:val="lv-LV"/>
              </w:rPr>
            </w:pPr>
            <w:r w:rsidRPr="00942EC5">
              <w:rPr>
                <w:lang w:val="lv-LV"/>
              </w:rPr>
              <w:t>Vārds, uzvārds, ieņemamais amats</w:t>
            </w:r>
          </w:p>
        </w:tc>
        <w:tc>
          <w:tcPr>
            <w:tcW w:w="6978" w:type="dxa"/>
            <w:tcBorders>
              <w:top w:val="single" w:sz="4" w:space="0" w:color="000000"/>
              <w:left w:val="single" w:sz="4" w:space="0" w:color="000000"/>
              <w:bottom w:val="single" w:sz="4" w:space="0" w:color="000000"/>
              <w:right w:val="single" w:sz="4" w:space="0" w:color="000000"/>
            </w:tcBorders>
          </w:tcPr>
          <w:p w14:paraId="3AA98C40" w14:textId="77777777" w:rsidR="00020B92" w:rsidRPr="00942EC5" w:rsidRDefault="00020B92" w:rsidP="004D6F2C">
            <w:pPr>
              <w:spacing w:before="60" w:after="60"/>
              <w:ind w:hanging="2"/>
              <w:rPr>
                <w:lang w:val="lv-LV"/>
              </w:rPr>
            </w:pPr>
          </w:p>
        </w:tc>
      </w:tr>
      <w:tr w:rsidR="00942EC5" w:rsidRPr="00942EC5" w14:paraId="1AD339FE" w14:textId="77777777" w:rsidTr="004D6F2C">
        <w:tc>
          <w:tcPr>
            <w:tcW w:w="2520" w:type="dxa"/>
            <w:tcBorders>
              <w:top w:val="single" w:sz="4" w:space="0" w:color="000000"/>
              <w:left w:val="single" w:sz="4" w:space="0" w:color="000000"/>
              <w:bottom w:val="single" w:sz="4" w:space="0" w:color="000000"/>
              <w:right w:val="single" w:sz="4" w:space="0" w:color="000000"/>
            </w:tcBorders>
          </w:tcPr>
          <w:p w14:paraId="76BD39EC" w14:textId="77777777" w:rsidR="00020B92" w:rsidRPr="00942EC5" w:rsidRDefault="00020B92" w:rsidP="004D6F2C">
            <w:pPr>
              <w:spacing w:before="60" w:after="60"/>
              <w:ind w:hanging="2"/>
              <w:rPr>
                <w:lang w:val="lv-LV"/>
              </w:rPr>
            </w:pPr>
            <w:r w:rsidRPr="00942EC5">
              <w:rPr>
                <w:lang w:val="lv-LV"/>
              </w:rPr>
              <w:t>Paraksts</w:t>
            </w:r>
          </w:p>
        </w:tc>
        <w:tc>
          <w:tcPr>
            <w:tcW w:w="6978" w:type="dxa"/>
            <w:tcBorders>
              <w:top w:val="single" w:sz="4" w:space="0" w:color="000000"/>
              <w:left w:val="single" w:sz="4" w:space="0" w:color="000000"/>
              <w:bottom w:val="single" w:sz="4" w:space="0" w:color="000000"/>
              <w:right w:val="single" w:sz="4" w:space="0" w:color="000000"/>
            </w:tcBorders>
          </w:tcPr>
          <w:p w14:paraId="5463FC4F" w14:textId="77777777" w:rsidR="00020B92" w:rsidRPr="00942EC5" w:rsidRDefault="00020B92" w:rsidP="004D6F2C">
            <w:pPr>
              <w:spacing w:before="60" w:after="60"/>
              <w:ind w:hanging="2"/>
              <w:rPr>
                <w:lang w:val="lv-LV"/>
              </w:rPr>
            </w:pPr>
          </w:p>
        </w:tc>
      </w:tr>
      <w:tr w:rsidR="00020B92" w:rsidRPr="00942EC5" w14:paraId="51349367" w14:textId="77777777" w:rsidTr="004D6F2C">
        <w:tc>
          <w:tcPr>
            <w:tcW w:w="2520" w:type="dxa"/>
            <w:tcBorders>
              <w:top w:val="single" w:sz="4" w:space="0" w:color="000000"/>
              <w:left w:val="single" w:sz="4" w:space="0" w:color="000000"/>
              <w:bottom w:val="single" w:sz="4" w:space="0" w:color="000000"/>
              <w:right w:val="single" w:sz="4" w:space="0" w:color="000000"/>
            </w:tcBorders>
          </w:tcPr>
          <w:p w14:paraId="34649034" w14:textId="77777777" w:rsidR="00020B92" w:rsidRPr="00942EC5" w:rsidRDefault="00020B92" w:rsidP="004D6F2C">
            <w:pPr>
              <w:spacing w:before="60" w:after="60"/>
              <w:ind w:hanging="2"/>
              <w:rPr>
                <w:lang w:val="lv-LV"/>
              </w:rPr>
            </w:pPr>
            <w:r w:rsidRPr="00942EC5">
              <w:rPr>
                <w:lang w:val="lv-LV"/>
              </w:rPr>
              <w:t>Vieta, datums</w:t>
            </w:r>
          </w:p>
        </w:tc>
        <w:tc>
          <w:tcPr>
            <w:tcW w:w="6978" w:type="dxa"/>
            <w:tcBorders>
              <w:top w:val="single" w:sz="4" w:space="0" w:color="000000"/>
              <w:left w:val="single" w:sz="4" w:space="0" w:color="000000"/>
              <w:bottom w:val="single" w:sz="4" w:space="0" w:color="000000"/>
              <w:right w:val="single" w:sz="4" w:space="0" w:color="000000"/>
            </w:tcBorders>
          </w:tcPr>
          <w:p w14:paraId="10FCE6F2" w14:textId="77777777" w:rsidR="00020B92" w:rsidRPr="00942EC5" w:rsidRDefault="00020B92" w:rsidP="004D6F2C">
            <w:pPr>
              <w:spacing w:before="60" w:after="60"/>
              <w:ind w:hanging="2"/>
              <w:rPr>
                <w:lang w:val="lv-LV"/>
              </w:rPr>
            </w:pPr>
          </w:p>
        </w:tc>
      </w:tr>
    </w:tbl>
    <w:p w14:paraId="6907A6D0" w14:textId="77777777" w:rsidR="00020B92" w:rsidRPr="00942EC5" w:rsidRDefault="00020B92" w:rsidP="00020B92">
      <w:pPr>
        <w:widowControl w:val="0"/>
        <w:ind w:hanging="2"/>
        <w:rPr>
          <w:lang w:val="lv-LV"/>
        </w:rPr>
      </w:pPr>
    </w:p>
    <w:p w14:paraId="659775F1" w14:textId="77777777" w:rsidR="00020B92" w:rsidRPr="00942EC5" w:rsidRDefault="00020B92" w:rsidP="00020B92">
      <w:pPr>
        <w:widowControl w:val="0"/>
        <w:ind w:hanging="2"/>
        <w:rPr>
          <w:lang w:val="lv-LV"/>
        </w:rPr>
      </w:pPr>
    </w:p>
    <w:p w14:paraId="7E948C78" w14:textId="77777777" w:rsidR="00020B92" w:rsidRPr="00942EC5" w:rsidRDefault="00020B92" w:rsidP="00020B92">
      <w:pPr>
        <w:ind w:hanging="2"/>
        <w:jc w:val="both"/>
        <w:rPr>
          <w:lang w:val="lv-LV"/>
        </w:rPr>
      </w:pPr>
    </w:p>
    <w:p w14:paraId="23DDC358" w14:textId="77777777" w:rsidR="00020B92" w:rsidRPr="00942EC5" w:rsidRDefault="00020B92" w:rsidP="00020B92">
      <w:pPr>
        <w:ind w:hanging="2"/>
        <w:rPr>
          <w:lang w:val="lv-LV"/>
        </w:rPr>
      </w:pPr>
    </w:p>
    <w:p w14:paraId="0D9BC23E" w14:textId="77777777" w:rsidR="00020B92" w:rsidRPr="00942EC5" w:rsidRDefault="00020B92" w:rsidP="00020B92">
      <w:pPr>
        <w:ind w:hanging="2"/>
        <w:jc w:val="center"/>
        <w:rPr>
          <w:lang w:val="lv-LV"/>
        </w:rPr>
      </w:pPr>
    </w:p>
    <w:p w14:paraId="2B776BA3" w14:textId="77777777" w:rsidR="00020B92" w:rsidRPr="00942EC5" w:rsidRDefault="00020B92" w:rsidP="00020B92">
      <w:pPr>
        <w:ind w:hanging="2"/>
        <w:jc w:val="center"/>
        <w:rPr>
          <w:lang w:val="lv-LV"/>
        </w:rPr>
      </w:pPr>
    </w:p>
    <w:p w14:paraId="1F691F03" w14:textId="77777777" w:rsidR="00020B92" w:rsidRPr="00942EC5" w:rsidRDefault="00020B92" w:rsidP="00020B92">
      <w:pPr>
        <w:ind w:hanging="2"/>
        <w:jc w:val="center"/>
        <w:rPr>
          <w:lang w:val="lv-LV"/>
        </w:rPr>
      </w:pPr>
    </w:p>
    <w:p w14:paraId="1ED784EB" w14:textId="77777777" w:rsidR="00020B92" w:rsidRPr="00942EC5" w:rsidRDefault="00020B92" w:rsidP="00020B92">
      <w:pPr>
        <w:ind w:hanging="2"/>
        <w:jc w:val="center"/>
        <w:rPr>
          <w:lang w:val="lv-LV"/>
        </w:rPr>
      </w:pPr>
    </w:p>
    <w:p w14:paraId="4D12E225" w14:textId="77777777" w:rsidR="00020B92" w:rsidRPr="00942EC5" w:rsidRDefault="00020B92" w:rsidP="00020B92">
      <w:pPr>
        <w:widowControl w:val="0"/>
        <w:ind w:hanging="2"/>
        <w:jc w:val="right"/>
        <w:rPr>
          <w:lang w:val="lv-LV"/>
        </w:rPr>
      </w:pPr>
      <w:r w:rsidRPr="00942EC5">
        <w:rPr>
          <w:lang w:val="lv-LV"/>
        </w:rPr>
        <w:br w:type="page"/>
      </w:r>
    </w:p>
    <w:p w14:paraId="2DDFA3F9" w14:textId="200C3F1D" w:rsidR="00020B92" w:rsidRPr="00942EC5" w:rsidRDefault="00020B92" w:rsidP="00020B92">
      <w:pPr>
        <w:widowControl w:val="0"/>
        <w:ind w:hanging="2"/>
        <w:jc w:val="right"/>
        <w:rPr>
          <w:lang w:val="lv-LV"/>
        </w:rPr>
      </w:pPr>
      <w:r w:rsidRPr="00942EC5">
        <w:rPr>
          <w:lang w:val="lv-LV"/>
        </w:rPr>
        <w:t>Nolikuma 7. pielikums</w:t>
      </w:r>
    </w:p>
    <w:p w14:paraId="77A24C03" w14:textId="0A9C60A0" w:rsidR="00020B92" w:rsidRPr="00942EC5" w:rsidRDefault="00020B92" w:rsidP="00020B92">
      <w:pPr>
        <w:widowControl w:val="0"/>
        <w:ind w:hanging="2"/>
        <w:jc w:val="right"/>
        <w:rPr>
          <w:lang w:val="lv-LV"/>
        </w:rPr>
      </w:pPr>
      <w:r w:rsidRPr="00942EC5">
        <w:rPr>
          <w:lang w:val="lv-LV"/>
        </w:rPr>
        <w:t xml:space="preserve">iepirkuma id. Nr. </w:t>
      </w:r>
      <w:r w:rsidR="00E8065F" w:rsidRPr="00942EC5">
        <w:rPr>
          <w:lang w:val="lv-LV"/>
        </w:rPr>
        <w:t>COC 2026/2</w:t>
      </w:r>
    </w:p>
    <w:p w14:paraId="284B1703" w14:textId="77777777" w:rsidR="00020B92" w:rsidRPr="00942EC5" w:rsidRDefault="00020B92" w:rsidP="00020B92">
      <w:pPr>
        <w:ind w:hanging="2"/>
        <w:rPr>
          <w:lang w:val="lv-LV"/>
        </w:rPr>
      </w:pPr>
    </w:p>
    <w:p w14:paraId="5E4E9E46" w14:textId="525E8C83" w:rsidR="00874EE5" w:rsidRPr="00942EC5" w:rsidRDefault="00874EE5" w:rsidP="00874EE5">
      <w:pPr>
        <w:pBdr>
          <w:top w:val="nil"/>
          <w:left w:val="nil"/>
          <w:bottom w:val="nil"/>
          <w:right w:val="nil"/>
          <w:between w:val="nil"/>
        </w:pBdr>
        <w:ind w:hanging="2"/>
        <w:jc w:val="center"/>
        <w:rPr>
          <w:lang w:val="lv-LV"/>
        </w:rPr>
      </w:pPr>
      <w:r w:rsidRPr="00942EC5">
        <w:rPr>
          <w:lang w:val="lv-LV"/>
        </w:rPr>
        <w:t xml:space="preserve">Iepirkumam “Jumta seguma atjaunošana Cēsu sporta komplekss, Piebalgas ielā 18, Cēsīs, Cēsu novadā”  identifikācijas Nr. </w:t>
      </w:r>
      <w:r w:rsidR="00E8065F" w:rsidRPr="00942EC5">
        <w:rPr>
          <w:lang w:val="lv-LV"/>
        </w:rPr>
        <w:t>COC 2026/2</w:t>
      </w:r>
    </w:p>
    <w:p w14:paraId="12A938BC" w14:textId="77777777" w:rsidR="00020B92" w:rsidRPr="00942EC5" w:rsidRDefault="00020B92" w:rsidP="00020B92">
      <w:pPr>
        <w:ind w:hanging="2"/>
        <w:rPr>
          <w:lang w:val="lv-LV"/>
        </w:rPr>
      </w:pPr>
    </w:p>
    <w:p w14:paraId="00F23F58" w14:textId="77777777" w:rsidR="00020B92" w:rsidRPr="00942EC5" w:rsidRDefault="00020B92" w:rsidP="00020B92">
      <w:pPr>
        <w:pBdr>
          <w:top w:val="nil"/>
          <w:left w:val="nil"/>
          <w:bottom w:val="nil"/>
          <w:right w:val="nil"/>
          <w:between w:val="nil"/>
        </w:pBdr>
        <w:ind w:hanging="2"/>
        <w:jc w:val="center"/>
        <w:rPr>
          <w:b/>
          <w:bCs/>
          <w:lang w:val="lv-LV"/>
        </w:rPr>
      </w:pPr>
      <w:r w:rsidRPr="00942EC5">
        <w:rPr>
          <w:b/>
          <w:bCs/>
          <w:lang w:val="lv-LV"/>
        </w:rPr>
        <w:t>LĪGUMA PROJEKTS</w:t>
      </w:r>
    </w:p>
    <w:p w14:paraId="6874CB8A" w14:textId="77777777" w:rsidR="00020B92" w:rsidRPr="00942EC5" w:rsidRDefault="00020B92" w:rsidP="00020B92">
      <w:pPr>
        <w:pBdr>
          <w:top w:val="nil"/>
          <w:left w:val="nil"/>
          <w:bottom w:val="nil"/>
          <w:right w:val="nil"/>
          <w:between w:val="nil"/>
        </w:pBdr>
        <w:ind w:hanging="2"/>
        <w:rPr>
          <w:lang w:val="lv-LV"/>
        </w:rPr>
      </w:pPr>
    </w:p>
    <w:p w14:paraId="4DB7B16F" w14:textId="77777777" w:rsidR="00F46D84" w:rsidRPr="00942EC5" w:rsidRDefault="00F46D84" w:rsidP="00F46D84">
      <w:pPr>
        <w:pStyle w:val="Heading7"/>
        <w:rPr>
          <w:b/>
          <w:i/>
          <w:color w:val="auto"/>
          <w:lang w:val="lv-LV"/>
        </w:rPr>
      </w:pPr>
      <w:r w:rsidRPr="00942EC5">
        <w:rPr>
          <w:b/>
          <w:color w:val="auto"/>
          <w:lang w:val="lv-LV"/>
        </w:rPr>
        <w:t>LĪGUMS Nr.__/2026/1.19</w:t>
      </w:r>
    </w:p>
    <w:p w14:paraId="1B1EE09E" w14:textId="77777777" w:rsidR="00F46D84" w:rsidRPr="00942EC5" w:rsidRDefault="00F46D84" w:rsidP="00F46D84">
      <w:pPr>
        <w:jc w:val="center"/>
        <w:rPr>
          <w:b/>
          <w:iCs/>
          <w:lang w:val="lv-LV"/>
        </w:rPr>
      </w:pPr>
      <w:bookmarkStart w:id="12" w:name="_Hlk232501415"/>
      <w:r w:rsidRPr="00942EC5">
        <w:rPr>
          <w:b/>
          <w:iCs/>
          <w:lang w:val="lv-LV"/>
        </w:rPr>
        <w:t>Jumta seguma atjaunošana</w:t>
      </w:r>
    </w:p>
    <w:p w14:paraId="0A9BD974" w14:textId="77777777" w:rsidR="00F46D84" w:rsidRPr="00942EC5" w:rsidRDefault="00F46D84" w:rsidP="00F46D84">
      <w:pPr>
        <w:autoSpaceDE w:val="0"/>
        <w:autoSpaceDN w:val="0"/>
        <w:adjustRightInd w:val="0"/>
        <w:jc w:val="center"/>
        <w:rPr>
          <w:b/>
          <w:bCs/>
          <w:lang w:val="lv-LV"/>
        </w:rPr>
      </w:pPr>
      <w:r w:rsidRPr="00942EC5">
        <w:rPr>
          <w:b/>
          <w:bCs/>
          <w:lang w:val="lv-LV"/>
        </w:rPr>
        <w:t>Cēsu sporta komplekss, Piebalga ielā 18, Cēsis</w:t>
      </w:r>
      <w:bookmarkEnd w:id="12"/>
      <w:r w:rsidRPr="00942EC5">
        <w:rPr>
          <w:b/>
          <w:bCs/>
          <w:lang w:val="lv-LV"/>
        </w:rPr>
        <w:t>.</w:t>
      </w:r>
    </w:p>
    <w:p w14:paraId="17F1F8A1" w14:textId="77777777" w:rsidR="00F46D84" w:rsidRPr="00942EC5" w:rsidRDefault="00F46D84" w:rsidP="00F46D84">
      <w:pPr>
        <w:autoSpaceDE w:val="0"/>
        <w:autoSpaceDN w:val="0"/>
        <w:adjustRightInd w:val="0"/>
        <w:jc w:val="both"/>
        <w:rPr>
          <w:bCs/>
          <w:lang w:val="lv-LV"/>
        </w:rPr>
      </w:pPr>
    </w:p>
    <w:p w14:paraId="38DC08E3" w14:textId="77777777" w:rsidR="00F46D84" w:rsidRPr="00942EC5" w:rsidRDefault="00F46D84" w:rsidP="00F46D84">
      <w:pPr>
        <w:autoSpaceDE w:val="0"/>
        <w:autoSpaceDN w:val="0"/>
        <w:adjustRightInd w:val="0"/>
        <w:jc w:val="both"/>
        <w:rPr>
          <w:bCs/>
          <w:lang w:val="lv-LV"/>
        </w:rPr>
      </w:pPr>
      <w:r w:rsidRPr="00942EC5">
        <w:rPr>
          <w:bCs/>
          <w:lang w:val="lv-LV"/>
        </w:rPr>
        <w:t>Cēsīs, Cēsu novadā</w:t>
      </w:r>
      <w:r w:rsidRPr="00942EC5">
        <w:rPr>
          <w:bCs/>
          <w:lang w:val="lv-LV"/>
        </w:rPr>
        <w:tab/>
      </w:r>
      <w:r w:rsidRPr="00942EC5">
        <w:rPr>
          <w:bCs/>
          <w:lang w:val="lv-LV"/>
        </w:rPr>
        <w:tab/>
        <w:t xml:space="preserve">                                                           </w:t>
      </w:r>
      <w:r w:rsidRPr="00942EC5">
        <w:rPr>
          <w:lang w:val="lv-LV"/>
        </w:rPr>
        <w:t>Datums skatāms laika zīmogā</w:t>
      </w:r>
    </w:p>
    <w:p w14:paraId="6C4DC27B" w14:textId="77777777" w:rsidR="00F46D84" w:rsidRPr="00942EC5" w:rsidRDefault="00F46D84" w:rsidP="00F46D84">
      <w:pPr>
        <w:ind w:firstLine="720"/>
        <w:jc w:val="both"/>
        <w:rPr>
          <w:b/>
          <w:bCs/>
          <w:lang w:val="lv-LV"/>
        </w:rPr>
      </w:pPr>
    </w:p>
    <w:p w14:paraId="7E2AD69A" w14:textId="77777777" w:rsidR="00F46D84" w:rsidRPr="00942EC5" w:rsidRDefault="00F46D84" w:rsidP="00F46D84">
      <w:pPr>
        <w:pStyle w:val="Parasts1"/>
        <w:spacing w:after="120"/>
        <w:jc w:val="both"/>
        <w:rPr>
          <w:b/>
          <w:bCs/>
          <w:sz w:val="24"/>
          <w:szCs w:val="24"/>
          <w:lang w:val="lv-LV"/>
        </w:rPr>
      </w:pPr>
      <w:bookmarkStart w:id="13" w:name="_Hlk532826907"/>
      <w:r w:rsidRPr="00942EC5">
        <w:rPr>
          <w:b/>
          <w:sz w:val="24"/>
          <w:szCs w:val="24"/>
          <w:lang w:val="lv-LV"/>
        </w:rPr>
        <w:t>Sabiedrība ar ierobežotu atbildību “Cēsu olimpiskais centrs”</w:t>
      </w:r>
      <w:r w:rsidRPr="00942EC5">
        <w:rPr>
          <w:bCs/>
          <w:sz w:val="24"/>
          <w:szCs w:val="24"/>
          <w:lang w:val="lv-LV"/>
        </w:rPr>
        <w:t xml:space="preserve"> </w:t>
      </w:r>
      <w:r w:rsidRPr="00942EC5">
        <w:rPr>
          <w:sz w:val="24"/>
          <w:szCs w:val="24"/>
          <w:lang w:val="lv-LV"/>
        </w:rPr>
        <w:t>reģ. Nr.44103026682, juridiskā adrese: Valmieras iela 6, Cēsis, Cēsu novads, LV-4101, kuru saskaņā ar sabiedrības statūtiem pārstāv tās valdes priekšsēdētājs Juris Markovs, (turpmāk - Pasūtītājs), no vienas puses un</w:t>
      </w:r>
      <w:r w:rsidRPr="00942EC5">
        <w:rPr>
          <w:b/>
          <w:bCs/>
          <w:sz w:val="24"/>
          <w:szCs w:val="24"/>
          <w:lang w:val="lv-LV"/>
        </w:rPr>
        <w:t xml:space="preserve"> </w:t>
      </w:r>
    </w:p>
    <w:p w14:paraId="4C77BDC4" w14:textId="77777777" w:rsidR="00F46D84" w:rsidRPr="00942EC5" w:rsidRDefault="00F46D84" w:rsidP="00F46D84">
      <w:pPr>
        <w:pStyle w:val="BodyText"/>
        <w:rPr>
          <w:lang w:val="lv-LV"/>
        </w:rPr>
      </w:pPr>
      <w:r w:rsidRPr="00942EC5">
        <w:rPr>
          <w:b/>
          <w:bCs/>
          <w:lang w:val="lv-LV"/>
        </w:rPr>
        <w:t>Cēsu novada pašvaldība</w:t>
      </w:r>
      <w:r w:rsidRPr="00942EC5">
        <w:rPr>
          <w:lang w:val="lv-LV"/>
        </w:rPr>
        <w:t>,</w:t>
      </w:r>
      <w:r w:rsidRPr="00942EC5">
        <w:rPr>
          <w:b/>
          <w:lang w:val="lv-LV"/>
        </w:rPr>
        <w:t xml:space="preserve"> </w:t>
      </w:r>
      <w:r w:rsidRPr="00942EC5">
        <w:rPr>
          <w:lang w:val="lv-LV"/>
        </w:rPr>
        <w:t>reģistrācijas Nr.</w:t>
      </w:r>
      <w:r w:rsidRPr="00942EC5">
        <w:rPr>
          <w:shd w:val="clear" w:color="auto" w:fill="FFFFFF"/>
          <w:lang w:val="lv-LV"/>
        </w:rPr>
        <w:t xml:space="preserve"> 90000031048</w:t>
      </w:r>
      <w:r w:rsidRPr="00942EC5">
        <w:rPr>
          <w:lang w:val="lv-LV"/>
        </w:rPr>
        <w:t xml:space="preserve">, </w:t>
      </w:r>
      <w:r w:rsidRPr="00942EC5">
        <w:rPr>
          <w:shd w:val="clear" w:color="auto" w:fill="FFFFFF"/>
          <w:lang w:val="lv-LV"/>
        </w:rPr>
        <w:t xml:space="preserve">Raunas iela 4, Cēsis, Cēsu novads, LV-4101 </w:t>
      </w:r>
      <w:r w:rsidRPr="00942EC5">
        <w:rPr>
          <w:lang w:val="lv-LV"/>
        </w:rPr>
        <w:t xml:space="preserve">(turpmāk – Pašvaldība), kuras vārdā saskaņā ar Cēsu novada pašvaldības nolikumu rīkojas tās izpilddirektore </w:t>
      </w:r>
      <w:r w:rsidRPr="00942EC5">
        <w:rPr>
          <w:b/>
          <w:lang w:val="lv-LV"/>
        </w:rPr>
        <w:t>Līga Medne</w:t>
      </w:r>
      <w:r w:rsidRPr="00942EC5">
        <w:rPr>
          <w:lang w:val="lv-LV"/>
        </w:rPr>
        <w:t>, no otras puses, un</w:t>
      </w:r>
    </w:p>
    <w:bookmarkEnd w:id="13"/>
    <w:p w14:paraId="28B7F0BB" w14:textId="77777777" w:rsidR="00F46D84" w:rsidRPr="00942EC5" w:rsidRDefault="00F46D84" w:rsidP="00F46D84">
      <w:pPr>
        <w:spacing w:after="120"/>
        <w:jc w:val="both"/>
        <w:rPr>
          <w:lang w:val="lv-LV"/>
        </w:rPr>
      </w:pPr>
      <w:r w:rsidRPr="00942EC5">
        <w:rPr>
          <w:rStyle w:val="Strong"/>
          <w:shd w:val="clear" w:color="auto" w:fill="FFFFFF"/>
          <w:lang w:val="lv-LV"/>
        </w:rPr>
        <w:t>_____</w:t>
      </w:r>
      <w:r w:rsidRPr="00942EC5">
        <w:rPr>
          <w:lang w:val="lv-LV"/>
        </w:rPr>
        <w:t>, reģistrācijas Nr.__________, juridiskā adrese:____-, kuras vārdā saskaņā ar sabiedrības statūtiem rīkojas  tās valdes loceklis_______, (turpmāk – Izpildītājs), no trešās puses, Pasūtītājs un Izpildītājs kopā turpmāk – Puses, bet katrs atsevišķi – Puse,</w:t>
      </w:r>
    </w:p>
    <w:p w14:paraId="339AF852" w14:textId="28D3900A" w:rsidR="00F46D84" w:rsidRPr="00942EC5" w:rsidRDefault="00F46D84" w:rsidP="00F46D84">
      <w:pPr>
        <w:jc w:val="both"/>
        <w:rPr>
          <w:b/>
          <w:bCs/>
          <w:lang w:val="lv-LV"/>
        </w:rPr>
      </w:pPr>
      <w:r w:rsidRPr="00942EC5">
        <w:rPr>
          <w:lang w:val="lv-LV"/>
        </w:rPr>
        <w:t xml:space="preserve">pamatojoties uz </w:t>
      </w:r>
      <w:r w:rsidR="009A3745" w:rsidRPr="00942EC5">
        <w:rPr>
          <w:lang w:val="lv-LV"/>
        </w:rPr>
        <w:t>Atklāta konkursa</w:t>
      </w:r>
      <w:r w:rsidRPr="00942EC5">
        <w:rPr>
          <w:lang w:val="lv-LV"/>
        </w:rPr>
        <w:t xml:space="preserve"> “</w:t>
      </w:r>
      <w:bookmarkStart w:id="14" w:name="_Hlk232501436"/>
      <w:r w:rsidRPr="00942EC5">
        <w:rPr>
          <w:b/>
          <w:bCs/>
          <w:lang w:val="lv-LV"/>
        </w:rPr>
        <w:t>Jumta seguma atjaunošana Cēsu sporta komplekss, Piebalga ielā 18, Cēsis</w:t>
      </w:r>
      <w:bookmarkEnd w:id="14"/>
      <w:r w:rsidR="00E8065F" w:rsidRPr="00942EC5">
        <w:rPr>
          <w:lang w:val="lv-LV"/>
        </w:rPr>
        <w:t>, id.Nr. COC 2026/2,</w:t>
      </w:r>
      <w:r w:rsidRPr="00942EC5">
        <w:rPr>
          <w:lang w:val="lv-LV"/>
        </w:rPr>
        <w:t xml:space="preserve"> rezultātiem, savstarpēji vienojas un noslēdz šo Līgumu (turpmāk – Līgums) par tālāk norādīto:</w:t>
      </w:r>
    </w:p>
    <w:p w14:paraId="5B353914" w14:textId="77777777" w:rsidR="00F46D84" w:rsidRPr="00942EC5" w:rsidRDefault="00F46D84" w:rsidP="00F46D84">
      <w:pPr>
        <w:ind w:firstLine="567"/>
        <w:jc w:val="both"/>
        <w:rPr>
          <w:lang w:val="lv-LV"/>
        </w:rPr>
      </w:pPr>
    </w:p>
    <w:p w14:paraId="23DBA58F" w14:textId="77777777" w:rsidR="00F46D84" w:rsidRPr="00942EC5" w:rsidRDefault="00F46D84" w:rsidP="00F46D84">
      <w:pPr>
        <w:numPr>
          <w:ilvl w:val="0"/>
          <w:numId w:val="13"/>
        </w:numPr>
        <w:ind w:left="357" w:hanging="357"/>
        <w:jc w:val="center"/>
        <w:rPr>
          <w:b/>
          <w:lang w:val="lv-LV"/>
        </w:rPr>
      </w:pPr>
      <w:r w:rsidRPr="00942EC5">
        <w:rPr>
          <w:b/>
          <w:lang w:val="lv-LV"/>
        </w:rPr>
        <w:t>LĪGUMA PRIEKŠMETS</w:t>
      </w:r>
    </w:p>
    <w:p w14:paraId="3C6B2B01" w14:textId="5A6B307B" w:rsidR="00F46D84" w:rsidRPr="00942EC5" w:rsidRDefault="00F46D84" w:rsidP="00F46D84">
      <w:pPr>
        <w:numPr>
          <w:ilvl w:val="1"/>
          <w:numId w:val="13"/>
        </w:numPr>
        <w:spacing w:after="120"/>
        <w:ind w:left="425" w:hanging="425"/>
        <w:jc w:val="both"/>
        <w:rPr>
          <w:lang w:val="lv-LV"/>
        </w:rPr>
      </w:pPr>
      <w:r w:rsidRPr="00942EC5">
        <w:rPr>
          <w:lang w:val="lv-LV"/>
        </w:rPr>
        <w:t xml:space="preserve">Pasūtītājs uzdod un Izpildītājs apņemas </w:t>
      </w:r>
      <w:r w:rsidR="00E8065F" w:rsidRPr="00942EC5">
        <w:rPr>
          <w:lang w:val="lv-LV"/>
        </w:rPr>
        <w:t xml:space="preserve">veikt </w:t>
      </w:r>
      <w:r w:rsidR="00E8065F" w:rsidRPr="00942EC5">
        <w:rPr>
          <w:b/>
          <w:bCs/>
          <w:lang w:val="lv-LV"/>
        </w:rPr>
        <w:t>j</w:t>
      </w:r>
      <w:r w:rsidRPr="00942EC5">
        <w:rPr>
          <w:b/>
          <w:bCs/>
          <w:lang w:val="lv-LV"/>
        </w:rPr>
        <w:t>umta seguma atjaunošana</w:t>
      </w:r>
      <w:r w:rsidR="00E8065F" w:rsidRPr="00942EC5">
        <w:rPr>
          <w:b/>
          <w:bCs/>
          <w:lang w:val="lv-LV"/>
        </w:rPr>
        <w:t>s būvdarbus</w:t>
      </w:r>
      <w:r w:rsidRPr="00942EC5">
        <w:rPr>
          <w:b/>
          <w:bCs/>
          <w:lang w:val="lv-LV"/>
        </w:rPr>
        <w:t xml:space="preserve"> Cēsu sporta komplekss, Piebalga ielā 18, Cēsis</w:t>
      </w:r>
      <w:r w:rsidRPr="00942EC5">
        <w:rPr>
          <w:lang w:val="lv-LV"/>
        </w:rPr>
        <w:t xml:space="preserve"> (turpmāk kopā – Darbi) saskaņā ar Līgumu un 1. pielikumu – Tehnisko specifikāciju, 3. pielikumu – Finanšu piedāvājumu ar tāmi un spēkā esošajiem normatīvajiem aktiem, kas regulē Darbu veikšanu.</w:t>
      </w:r>
    </w:p>
    <w:p w14:paraId="765D86D9" w14:textId="77777777" w:rsidR="00F46D84" w:rsidRPr="00942EC5" w:rsidRDefault="00F46D84" w:rsidP="00F46D84">
      <w:pPr>
        <w:numPr>
          <w:ilvl w:val="1"/>
          <w:numId w:val="13"/>
        </w:numPr>
        <w:spacing w:after="120"/>
        <w:ind w:left="425" w:hanging="425"/>
        <w:jc w:val="both"/>
        <w:rPr>
          <w:lang w:val="lv-LV"/>
        </w:rPr>
      </w:pPr>
      <w:r w:rsidRPr="00942EC5">
        <w:rPr>
          <w:lang w:val="lv-LV"/>
        </w:rPr>
        <w:t>Izpildītājs garantē, ka tam ir visas nepieciešamās apliecības, sertifikāti, atļaujas, iekārtas, instrumenti, zināšanas, iemaņas un cilvēkresursi Līgumā paredzēto Darbu veikšanai.</w:t>
      </w:r>
    </w:p>
    <w:p w14:paraId="7D0B2997" w14:textId="5F14199E" w:rsidR="00F46D84" w:rsidRPr="00942EC5" w:rsidRDefault="00F46D84" w:rsidP="009D7666">
      <w:pPr>
        <w:numPr>
          <w:ilvl w:val="1"/>
          <w:numId w:val="13"/>
        </w:numPr>
        <w:ind w:left="426" w:hanging="426"/>
        <w:jc w:val="both"/>
        <w:rPr>
          <w:lang w:val="lv-LV"/>
        </w:rPr>
      </w:pPr>
      <w:r w:rsidRPr="00942EC5">
        <w:rPr>
          <w:lang w:val="lv-LV"/>
        </w:rPr>
        <w:t>Izpildītājs Darbu veic ar savu darbaspēku, materiāliem, transportu, tehniskiem līdzekļiem, kuru izmaksas ir ierēķinātas Līguma summā. Izpildītājs apliecina, ka Finanšu piedāvājumā ir visas ar Darbu izpildi saistītās izmaksas. Darbu cenas netiek grozītas visu Līguma darbības laiku</w:t>
      </w:r>
      <w:r w:rsidR="009D7666" w:rsidRPr="00942EC5">
        <w:rPr>
          <w:lang w:val="lv-LV"/>
        </w:rPr>
        <w:t>, izņemot Publisko iepirkumu likuma 61.pantā paredzētos gadījumus.</w:t>
      </w:r>
      <w:r w:rsidRPr="00942EC5">
        <w:rPr>
          <w:lang w:val="lv-LV"/>
        </w:rPr>
        <w:t xml:space="preserve"> </w:t>
      </w:r>
    </w:p>
    <w:p w14:paraId="30478250" w14:textId="77777777" w:rsidR="00F46D84" w:rsidRPr="00942EC5" w:rsidRDefault="00F46D84" w:rsidP="00F46D84">
      <w:pPr>
        <w:ind w:left="426"/>
        <w:jc w:val="both"/>
        <w:rPr>
          <w:lang w:val="lv-LV"/>
        </w:rPr>
      </w:pPr>
    </w:p>
    <w:p w14:paraId="425F05AA" w14:textId="77777777" w:rsidR="00F46D84" w:rsidRPr="00942EC5" w:rsidRDefault="00F46D84" w:rsidP="00F46D84">
      <w:pPr>
        <w:numPr>
          <w:ilvl w:val="0"/>
          <w:numId w:val="13"/>
        </w:numPr>
        <w:ind w:left="357" w:hanging="357"/>
        <w:jc w:val="center"/>
        <w:rPr>
          <w:b/>
          <w:lang w:val="lv-LV"/>
        </w:rPr>
      </w:pPr>
      <w:r w:rsidRPr="00942EC5">
        <w:rPr>
          <w:b/>
          <w:lang w:val="lv-LV"/>
        </w:rPr>
        <w:t>LĪGUMA SUMMA UN SAMAKSAS KĀRTĪBA</w:t>
      </w:r>
    </w:p>
    <w:p w14:paraId="526912FD" w14:textId="77777777" w:rsidR="00F46D84" w:rsidRPr="00942EC5" w:rsidRDefault="00F46D84" w:rsidP="00F46D84">
      <w:pPr>
        <w:numPr>
          <w:ilvl w:val="1"/>
          <w:numId w:val="13"/>
        </w:numPr>
        <w:spacing w:after="120"/>
        <w:ind w:left="425" w:hanging="425"/>
        <w:jc w:val="both"/>
        <w:rPr>
          <w:lang w:val="lv-LV"/>
        </w:rPr>
      </w:pPr>
      <w:r w:rsidRPr="00942EC5">
        <w:rPr>
          <w:lang w:val="lv-LV"/>
        </w:rPr>
        <w:t>Līguma cena par Līguma priekšmetā paredzēto Darbu izpildi saskaņā ar iesniegto Finanšu piedāvājumu (</w:t>
      </w:r>
      <w:r w:rsidRPr="00942EC5">
        <w:rPr>
          <w:shd w:val="clear" w:color="auto" w:fill="FFFFFF"/>
          <w:lang w:val="lv-LV"/>
        </w:rPr>
        <w:t>3.pielikums) ir</w:t>
      </w:r>
      <w:bookmarkStart w:id="15" w:name="_Hlk30150449"/>
      <w:r w:rsidRPr="00942EC5">
        <w:rPr>
          <w:shd w:val="clear" w:color="auto" w:fill="FFFFFF"/>
          <w:lang w:val="lv-LV"/>
        </w:rPr>
        <w:t xml:space="preserve"> </w:t>
      </w:r>
      <w:r w:rsidRPr="00942EC5">
        <w:rPr>
          <w:b/>
          <w:bCs/>
          <w:shd w:val="clear" w:color="auto" w:fill="FFFFFF"/>
          <w:lang w:val="lv-LV"/>
        </w:rPr>
        <w:t>____EUR</w:t>
      </w:r>
      <w:r w:rsidRPr="00942EC5">
        <w:rPr>
          <w:shd w:val="clear" w:color="auto" w:fill="FFFFFF"/>
          <w:lang w:val="lv-LV"/>
        </w:rPr>
        <w:t xml:space="preserve"> (_-</w:t>
      </w:r>
      <w:r w:rsidRPr="00942EC5">
        <w:rPr>
          <w:i/>
          <w:iCs/>
          <w:shd w:val="clear" w:color="auto" w:fill="FFFFFF"/>
          <w:lang w:val="lv-LV"/>
        </w:rPr>
        <w:t>euro</w:t>
      </w:r>
      <w:r w:rsidRPr="00942EC5">
        <w:rPr>
          <w:shd w:val="clear" w:color="auto" w:fill="FFFFFF"/>
          <w:lang w:val="lv-LV"/>
        </w:rPr>
        <w:t xml:space="preserve"> un _ centi)</w:t>
      </w:r>
      <w:bookmarkEnd w:id="15"/>
      <w:r w:rsidRPr="00942EC5">
        <w:rPr>
          <w:shd w:val="clear" w:color="auto" w:fill="FFFFFF"/>
          <w:lang w:val="lv-LV"/>
        </w:rPr>
        <w:t xml:space="preserve">, PVN 21% </w:t>
      </w:r>
      <w:r w:rsidRPr="00942EC5">
        <w:rPr>
          <w:b/>
          <w:bCs/>
          <w:shd w:val="clear" w:color="auto" w:fill="FFFFFF"/>
          <w:lang w:val="lv-LV"/>
        </w:rPr>
        <w:t>_________</w:t>
      </w:r>
      <w:r w:rsidRPr="00942EC5">
        <w:rPr>
          <w:shd w:val="clear" w:color="auto" w:fill="FFFFFF"/>
          <w:lang w:val="lv-LV"/>
        </w:rPr>
        <w:t xml:space="preserve">(________ </w:t>
      </w:r>
      <w:r w:rsidRPr="00942EC5">
        <w:rPr>
          <w:i/>
          <w:iCs/>
          <w:shd w:val="clear" w:color="auto" w:fill="FFFFFF"/>
          <w:lang w:val="lv-LV"/>
        </w:rPr>
        <w:t xml:space="preserve">euro </w:t>
      </w:r>
      <w:r w:rsidRPr="00942EC5">
        <w:rPr>
          <w:shd w:val="clear" w:color="auto" w:fill="FFFFFF"/>
          <w:lang w:val="lv-LV"/>
        </w:rPr>
        <w:t xml:space="preserve">un _____ centi), kas pavisam kopā par Darbiem ir </w:t>
      </w:r>
      <w:r w:rsidRPr="00942EC5">
        <w:rPr>
          <w:b/>
          <w:bCs/>
          <w:shd w:val="clear" w:color="auto" w:fill="FFFFFF"/>
          <w:lang w:val="lv-LV"/>
        </w:rPr>
        <w:t xml:space="preserve"> _______EUR</w:t>
      </w:r>
      <w:r w:rsidRPr="00942EC5">
        <w:rPr>
          <w:shd w:val="clear" w:color="auto" w:fill="FFFFFF"/>
          <w:lang w:val="lv-LV"/>
        </w:rPr>
        <w:t xml:space="preserve"> (_______</w:t>
      </w:r>
      <w:r w:rsidRPr="00942EC5">
        <w:rPr>
          <w:i/>
          <w:iCs/>
          <w:shd w:val="clear" w:color="auto" w:fill="FFFFFF"/>
          <w:lang w:val="lv-LV"/>
        </w:rPr>
        <w:t>euro</w:t>
      </w:r>
      <w:r w:rsidRPr="00942EC5">
        <w:rPr>
          <w:shd w:val="clear" w:color="auto" w:fill="FFFFFF"/>
          <w:lang w:val="lv-LV"/>
        </w:rPr>
        <w:t xml:space="preserve"> un ____centi).</w:t>
      </w:r>
      <w:r w:rsidRPr="00942EC5">
        <w:rPr>
          <w:lang w:val="lv-LV"/>
        </w:rPr>
        <w:t xml:space="preserve"> Pievienotās vērtības nodokļa samaksa tiek veikta Latvijas Republikas normatīvajos aktos noteiktajā kārtībā. </w:t>
      </w:r>
    </w:p>
    <w:p w14:paraId="3124BCFF" w14:textId="1DB76BA8" w:rsidR="001665DB" w:rsidRPr="00942EC5" w:rsidRDefault="00E8065F" w:rsidP="001665DB">
      <w:pPr>
        <w:pStyle w:val="ListParagraph"/>
        <w:numPr>
          <w:ilvl w:val="1"/>
          <w:numId w:val="13"/>
        </w:numPr>
        <w:rPr>
          <w:lang w:val="lv-LV"/>
        </w:rPr>
      </w:pPr>
      <w:r w:rsidRPr="00942EC5">
        <w:rPr>
          <w:bdr w:val="none" w:sz="0" w:space="0" w:color="auto" w:frame="1"/>
          <w:shd w:val="clear" w:color="auto" w:fill="FFFFFF"/>
          <w:lang w:val="lv-LV"/>
        </w:rPr>
        <w:t xml:space="preserve"> </w:t>
      </w:r>
      <w:r w:rsidR="00F46D84" w:rsidRPr="00942EC5">
        <w:rPr>
          <w:lang w:val="lv-LV"/>
        </w:rPr>
        <w:t>Rēķins tiek iesniegts apmaksai Pašvaldībā.</w:t>
      </w:r>
      <w:r w:rsidRPr="00942EC5">
        <w:rPr>
          <w:lang w:val="lv-LV"/>
        </w:rPr>
        <w:t xml:space="preserve"> Izpildītājs rēķinu sagatavo elektroniskā formātā (datnes formāts XML) un iesniedz Pašvaldības eAdresē:_DEFAULT@90000031048, rēķina laukā Piezīmes (Note) obligāti norādot līguma Nr.</w:t>
      </w:r>
    </w:p>
    <w:p w14:paraId="65DFDAF0" w14:textId="504811FB" w:rsidR="00F46D84" w:rsidRPr="00942EC5" w:rsidRDefault="001665DB" w:rsidP="001665DB">
      <w:pPr>
        <w:pStyle w:val="ListParagraph"/>
        <w:numPr>
          <w:ilvl w:val="1"/>
          <w:numId w:val="13"/>
        </w:numPr>
        <w:rPr>
          <w:lang w:val="lv-LV"/>
        </w:rPr>
      </w:pPr>
      <w:r w:rsidRPr="00942EC5">
        <w:rPr>
          <w:lang w:val="lv-LV"/>
        </w:rPr>
        <w:t>Norēķinus par Līgumā noteikto Darbu izpildi Pasūtītājs veic 30 (trīsdesmit) dienu laikā pēc Būvobjekta nodošanas un pieņemšanas akta abpusējas parakstīšanas un Izpildītāja rēķina saņemšanas.</w:t>
      </w:r>
    </w:p>
    <w:p w14:paraId="57DF0AE5" w14:textId="77777777" w:rsidR="00F46D84" w:rsidRPr="00942EC5" w:rsidRDefault="00F46D84" w:rsidP="00F46D84">
      <w:pPr>
        <w:pStyle w:val="ListParagraph"/>
        <w:numPr>
          <w:ilvl w:val="1"/>
          <w:numId w:val="13"/>
        </w:numPr>
        <w:spacing w:after="120"/>
        <w:ind w:left="573" w:right="6" w:hanging="431"/>
        <w:contextualSpacing w:val="0"/>
        <w:jc w:val="both"/>
        <w:rPr>
          <w:lang w:val="lv-LV"/>
        </w:rPr>
      </w:pPr>
      <w:r w:rsidRPr="00942EC5">
        <w:rPr>
          <w:spacing w:val="4"/>
          <w:lang w:val="lv-LV"/>
        </w:rPr>
        <w:t xml:space="preserve">Līgumā noteiktais Pasūtītāja maksājums tiek uzskatīts par izpildītu dienā, kad tas ir saņemts Izpildītāja Līgumā </w:t>
      </w:r>
      <w:r w:rsidRPr="00942EC5">
        <w:rPr>
          <w:lang w:val="lv-LV"/>
        </w:rPr>
        <w:t>vai Izpildītāja iesniegtajā rēķinā, kura apmaksa tiek veikta atbilstoši Līgumam,</w:t>
      </w:r>
      <w:r w:rsidRPr="00942EC5">
        <w:rPr>
          <w:spacing w:val="4"/>
          <w:lang w:val="lv-LV"/>
        </w:rPr>
        <w:t xml:space="preserve"> norādītajā Izpildītāja bankas kontā. Strīdus gadījumā Pašvaldības maksājums tiek uzskatīts par izpildītu dienā, kad Pasūtītājs ir iesniedzis bankā izpildei maksājuma uzdevumu par konkrēto maksājumu un tā to ir pieņēmusi izpildei.</w:t>
      </w:r>
    </w:p>
    <w:p w14:paraId="22B1C7A3" w14:textId="77777777" w:rsidR="00F46D84" w:rsidRPr="00942EC5" w:rsidRDefault="00F46D84" w:rsidP="00F46D84">
      <w:pPr>
        <w:numPr>
          <w:ilvl w:val="1"/>
          <w:numId w:val="13"/>
        </w:numPr>
        <w:spacing w:after="120"/>
        <w:ind w:left="425" w:hanging="425"/>
        <w:jc w:val="both"/>
        <w:rPr>
          <w:lang w:val="lv-LV"/>
        </w:rPr>
      </w:pPr>
      <w:r w:rsidRPr="00942EC5">
        <w:rPr>
          <w:lang w:val="lv-LV"/>
        </w:rPr>
        <w:t>Par samaksas dienu uzskatāma diena, kad Pašvaldība veic samaksu uz Izpildītāja kontu. Pasūtītājs ir tiesīgs un pilnvarots ieturēt aprēķināto līgumsodu no naudas summām, kas pienākas Izpildītājam saskaņā ar šo Līgumu, un Izpildītājs atsakās celt jebkādas materiāla un/vai morāla rakstura pretenzijas pret Pasūtītāju šajā sakarā.</w:t>
      </w:r>
    </w:p>
    <w:p w14:paraId="194486E4" w14:textId="77777777" w:rsidR="00F46D84" w:rsidRPr="00942EC5" w:rsidRDefault="00F46D84" w:rsidP="00F46D84">
      <w:pPr>
        <w:numPr>
          <w:ilvl w:val="1"/>
          <w:numId w:val="13"/>
        </w:numPr>
        <w:spacing w:after="120"/>
        <w:ind w:left="425" w:hanging="425"/>
        <w:jc w:val="both"/>
        <w:rPr>
          <w:lang w:val="lv-LV"/>
        </w:rPr>
      </w:pPr>
      <w:r w:rsidRPr="00942EC5">
        <w:rPr>
          <w:lang w:val="lv-LV"/>
        </w:rPr>
        <w:t>Ja Darbi veikti nekvalitatīvi vai neatbilst Līguma noteikumiem, par to tiek sagatavots akts par konstatētajām neatbilstībām, apmaksas termiņš tiek pagarināts attiecīgi par laika periodu, kādā tiek novērsti aktā norādītie trūkumi.</w:t>
      </w:r>
    </w:p>
    <w:p w14:paraId="74F7A806" w14:textId="77777777" w:rsidR="00F46D84" w:rsidRPr="00942EC5" w:rsidRDefault="00F46D84" w:rsidP="00F46D84">
      <w:pPr>
        <w:numPr>
          <w:ilvl w:val="1"/>
          <w:numId w:val="13"/>
        </w:numPr>
        <w:spacing w:after="120"/>
        <w:ind w:left="425" w:hanging="425"/>
        <w:jc w:val="both"/>
        <w:rPr>
          <w:lang w:val="lv-LV"/>
        </w:rPr>
      </w:pPr>
      <w:r w:rsidRPr="00942EC5">
        <w:rPr>
          <w:lang w:val="lv-LV"/>
        </w:rPr>
        <w:t>Līgumcenā ietverti visi nodokļi un nodevas, kā arī visi iespējamie Izpildītāja izdevumi, kas nepieciešami saistību izpildei Līguma ietvaros. Pasūtītājs ir tiesīgs ieturēt piemēroto līgumsodu, Pašvaldībai veicot rēķina samaksu.</w:t>
      </w:r>
    </w:p>
    <w:p w14:paraId="5BF5EE28" w14:textId="77777777" w:rsidR="00F46D84" w:rsidRPr="00942EC5" w:rsidRDefault="00F46D84" w:rsidP="00F46D84">
      <w:pPr>
        <w:ind w:left="567" w:right="-1"/>
        <w:jc w:val="both"/>
        <w:rPr>
          <w:lang w:val="lv-LV"/>
        </w:rPr>
      </w:pPr>
    </w:p>
    <w:p w14:paraId="04BE57AA" w14:textId="77777777" w:rsidR="00F46D84" w:rsidRPr="00942EC5" w:rsidRDefault="00F46D84" w:rsidP="00F46D84">
      <w:pPr>
        <w:numPr>
          <w:ilvl w:val="0"/>
          <w:numId w:val="13"/>
        </w:numPr>
        <w:ind w:left="357" w:hanging="357"/>
        <w:jc w:val="center"/>
        <w:rPr>
          <w:b/>
          <w:lang w:val="lv-LV"/>
        </w:rPr>
      </w:pPr>
      <w:r w:rsidRPr="00942EC5">
        <w:rPr>
          <w:b/>
          <w:lang w:val="lv-LV"/>
        </w:rPr>
        <w:t>LĪGUMA IZPILDES TERMIŅŠ, NODOŠANAS UN PIEŅEMŠANAS KĀRTĪBA</w:t>
      </w:r>
    </w:p>
    <w:p w14:paraId="1535D426" w14:textId="77777777" w:rsidR="00F46D84" w:rsidRPr="00942EC5" w:rsidRDefault="00F46D84" w:rsidP="00F46D84">
      <w:pPr>
        <w:numPr>
          <w:ilvl w:val="1"/>
          <w:numId w:val="13"/>
        </w:numPr>
        <w:spacing w:after="120"/>
        <w:ind w:left="425" w:hanging="425"/>
        <w:jc w:val="both"/>
        <w:rPr>
          <w:b/>
          <w:bCs/>
          <w:lang w:val="lv-LV"/>
        </w:rPr>
      </w:pPr>
      <w:r w:rsidRPr="00942EC5">
        <w:rPr>
          <w:lang w:val="lv-LV"/>
        </w:rPr>
        <w:t xml:space="preserve">Līguma izpildes termiņš tiek noteikts </w:t>
      </w:r>
      <w:r w:rsidRPr="00942EC5">
        <w:rPr>
          <w:b/>
          <w:bCs/>
          <w:u w:val="single"/>
          <w:lang w:val="lv-LV"/>
        </w:rPr>
        <w:t>2 (divu) mēnešu</w:t>
      </w:r>
      <w:r w:rsidRPr="00942EC5">
        <w:rPr>
          <w:lang w:val="lv-LV"/>
        </w:rPr>
        <w:t xml:space="preserve"> laikā no Līguma parakstīšanas dienas.</w:t>
      </w:r>
    </w:p>
    <w:p w14:paraId="4D1882E8" w14:textId="4A61B35A" w:rsidR="00F46D84" w:rsidRPr="00942EC5" w:rsidRDefault="00F46D84" w:rsidP="00F46D84">
      <w:pPr>
        <w:numPr>
          <w:ilvl w:val="1"/>
          <w:numId w:val="13"/>
        </w:numPr>
        <w:spacing w:after="120"/>
        <w:ind w:left="425" w:hanging="425"/>
        <w:jc w:val="both"/>
        <w:rPr>
          <w:lang w:val="lv-LV"/>
        </w:rPr>
      </w:pPr>
      <w:r w:rsidRPr="00942EC5">
        <w:rPr>
          <w:lang w:val="lv-LV"/>
        </w:rPr>
        <w:t xml:space="preserve">Darbu galīgā nodošana Pasūtītājam tiek noformēta ar </w:t>
      </w:r>
      <w:r w:rsidR="009D7666" w:rsidRPr="00942EC5">
        <w:rPr>
          <w:lang w:val="lv-LV"/>
        </w:rPr>
        <w:t xml:space="preserve">Darbu </w:t>
      </w:r>
      <w:r w:rsidR="0037309A" w:rsidRPr="00942EC5">
        <w:rPr>
          <w:lang w:val="lv-LV"/>
        </w:rPr>
        <w:t>N</w:t>
      </w:r>
      <w:r w:rsidR="009D7666" w:rsidRPr="00942EC5">
        <w:rPr>
          <w:lang w:val="lv-LV"/>
        </w:rPr>
        <w:t xml:space="preserve">odošanas un pieņemšanas aktu, </w:t>
      </w:r>
      <w:r w:rsidRPr="00942EC5">
        <w:rPr>
          <w:lang w:val="lv-LV"/>
        </w:rPr>
        <w:t>parakstot to abu Pušu pārstāvjiem.</w:t>
      </w:r>
    </w:p>
    <w:p w14:paraId="4062D499" w14:textId="77777777" w:rsidR="00F46D84" w:rsidRPr="00942EC5" w:rsidRDefault="00F46D84" w:rsidP="00F46D84">
      <w:pPr>
        <w:numPr>
          <w:ilvl w:val="1"/>
          <w:numId w:val="13"/>
        </w:numPr>
        <w:ind w:left="426" w:right="-1" w:hanging="426"/>
        <w:jc w:val="both"/>
        <w:rPr>
          <w:lang w:val="lv-LV"/>
        </w:rPr>
      </w:pPr>
      <w:r w:rsidRPr="00942EC5">
        <w:rPr>
          <w:lang w:val="lv-LV"/>
        </w:rPr>
        <w:t>Puses vienojas, ka ar Līguma izpildi saistītos jautājumus risinās un Darbu pieņemšanas – nodošanas aktus parakstīs:</w:t>
      </w:r>
    </w:p>
    <w:p w14:paraId="2A82D503" w14:textId="77777777" w:rsidR="00F46D84" w:rsidRPr="00942EC5" w:rsidRDefault="00F46D84" w:rsidP="00F46D84">
      <w:pPr>
        <w:ind w:left="1134" w:right="-1" w:hanging="708"/>
        <w:jc w:val="both"/>
        <w:rPr>
          <w:lang w:val="lv-LV"/>
        </w:rPr>
      </w:pPr>
      <w:r w:rsidRPr="00942EC5">
        <w:rPr>
          <w:b/>
          <w:bCs/>
          <w:lang w:val="lv-LV"/>
        </w:rPr>
        <w:t>3.3.1.</w:t>
      </w:r>
      <w:r w:rsidRPr="00942EC5">
        <w:rPr>
          <w:b/>
          <w:bCs/>
          <w:lang w:val="lv-LV"/>
        </w:rPr>
        <w:tab/>
        <w:t>Pasūtītāja pārstāvis –_________</w:t>
      </w:r>
      <w:r w:rsidRPr="00942EC5">
        <w:rPr>
          <w:lang w:val="lv-LV"/>
        </w:rPr>
        <w:t>-_______, tālruņa numurs_______, elektroniskā pasta adrese:__________;</w:t>
      </w:r>
    </w:p>
    <w:p w14:paraId="7832AF59" w14:textId="77777777" w:rsidR="00F46D84" w:rsidRPr="00942EC5" w:rsidRDefault="00F46D84" w:rsidP="00F46D84">
      <w:pPr>
        <w:spacing w:after="120"/>
        <w:ind w:left="1134" w:hanging="709"/>
        <w:jc w:val="both"/>
        <w:rPr>
          <w:lang w:val="lv-LV"/>
        </w:rPr>
      </w:pPr>
      <w:r w:rsidRPr="00942EC5">
        <w:rPr>
          <w:b/>
          <w:bCs/>
          <w:lang w:val="lv-LV"/>
        </w:rPr>
        <w:t>3.3.2.</w:t>
      </w:r>
      <w:r w:rsidRPr="00942EC5">
        <w:rPr>
          <w:b/>
          <w:bCs/>
          <w:lang w:val="lv-LV"/>
        </w:rPr>
        <w:tab/>
        <w:t>Izpildītāja pārstāvis –______</w:t>
      </w:r>
      <w:r w:rsidRPr="00942EC5">
        <w:rPr>
          <w:lang w:val="lv-LV"/>
        </w:rPr>
        <w:t>.</w:t>
      </w:r>
    </w:p>
    <w:p w14:paraId="4B7DF2AD" w14:textId="77777777" w:rsidR="00F46D84" w:rsidRPr="00942EC5" w:rsidRDefault="00F46D84" w:rsidP="00F46D84">
      <w:pPr>
        <w:numPr>
          <w:ilvl w:val="1"/>
          <w:numId w:val="13"/>
        </w:numPr>
        <w:ind w:left="426" w:right="-1" w:hanging="426"/>
        <w:jc w:val="both"/>
        <w:rPr>
          <w:lang w:val="lv-LV"/>
        </w:rPr>
      </w:pPr>
      <w:r w:rsidRPr="00942EC5">
        <w:rPr>
          <w:lang w:val="lv-LV"/>
        </w:rPr>
        <w:t>Izpildītājs apņemas nekavējoties ziņot Pasūtītāja pārstāvim par visiem objektīviem apstākļiem vai šķēršļiem, kuri kavē Darbu izpildi atbilstoši Līguma 3.1. punktā noteiktajam termiņam.</w:t>
      </w:r>
    </w:p>
    <w:p w14:paraId="39D3AEBD" w14:textId="77777777" w:rsidR="00F46D84" w:rsidRPr="00942EC5" w:rsidRDefault="00F46D84" w:rsidP="00F46D84">
      <w:pPr>
        <w:spacing w:after="120"/>
        <w:ind w:left="425"/>
        <w:jc w:val="both"/>
        <w:rPr>
          <w:lang w:val="lv-LV"/>
        </w:rPr>
      </w:pPr>
      <w:r w:rsidRPr="00942EC5">
        <w:rPr>
          <w:lang w:val="lv-LV"/>
        </w:rPr>
        <w:t xml:space="preserve">Ja nodošanas - pieņemšanas laikā tiek konstatēti kādi trūkumi, Puses rakstiski vienojas par šo trūkumu novēršanas kārtību un termiņiem. </w:t>
      </w:r>
    </w:p>
    <w:p w14:paraId="08E364FA" w14:textId="77777777" w:rsidR="00F46D84" w:rsidRPr="00942EC5" w:rsidRDefault="00F46D84" w:rsidP="00F46D84">
      <w:pPr>
        <w:numPr>
          <w:ilvl w:val="1"/>
          <w:numId w:val="13"/>
        </w:numPr>
        <w:spacing w:after="120"/>
        <w:ind w:left="425" w:hanging="425"/>
        <w:jc w:val="both"/>
        <w:rPr>
          <w:lang w:val="lv-LV"/>
        </w:rPr>
      </w:pPr>
      <w:r w:rsidRPr="00942EC5">
        <w:rPr>
          <w:lang w:val="lv-LV"/>
        </w:rPr>
        <w:t xml:space="preserve">Gadījumā, ja Pasūtītājs 30 (trīsdesmit) dienu laikā no nodošanas - pieņemšanas akta abpusējas parakstīšanas dienas, konstatē neatbilstību Līguma, Tehniskās specifikācijas vai Finanšu piedāvājuma nosacījumiem, tas 10 (desmit) darba dienu laikā iesniedz Izpildītājam rakstveida pretenziju, kurā norāda konstatētos trūkumus un to novēršanas kārtību. </w:t>
      </w:r>
    </w:p>
    <w:p w14:paraId="16A575E8" w14:textId="77777777" w:rsidR="00F46D84" w:rsidRPr="00942EC5" w:rsidRDefault="00F46D84" w:rsidP="00F46D84">
      <w:pPr>
        <w:numPr>
          <w:ilvl w:val="1"/>
          <w:numId w:val="13"/>
        </w:numPr>
        <w:spacing w:after="120"/>
        <w:ind w:left="425" w:hanging="425"/>
        <w:jc w:val="both"/>
        <w:rPr>
          <w:lang w:val="lv-LV"/>
        </w:rPr>
      </w:pPr>
      <w:r w:rsidRPr="00942EC5">
        <w:rPr>
          <w:lang w:val="lv-LV"/>
        </w:rPr>
        <w:t>Izpildītāja pienākums ir 10 (desmit) dienu laikā novērst trūkumus atbilstoši Līguma noteikumiem.</w:t>
      </w:r>
    </w:p>
    <w:p w14:paraId="64A909C4" w14:textId="77777777" w:rsidR="00F46D84" w:rsidRPr="00942EC5" w:rsidRDefault="00F46D84" w:rsidP="00F46D84">
      <w:pPr>
        <w:numPr>
          <w:ilvl w:val="1"/>
          <w:numId w:val="13"/>
        </w:numPr>
        <w:ind w:left="426" w:right="-1" w:hanging="426"/>
        <w:jc w:val="both"/>
        <w:rPr>
          <w:lang w:val="lv-LV"/>
        </w:rPr>
      </w:pPr>
      <w:r w:rsidRPr="00942EC5">
        <w:rPr>
          <w:lang w:val="lv-LV"/>
        </w:rPr>
        <w:t>Izpildītājs apņemas:</w:t>
      </w:r>
    </w:p>
    <w:p w14:paraId="43E87ECB" w14:textId="77777777" w:rsidR="00F46D84" w:rsidRPr="00942EC5" w:rsidRDefault="00F46D84" w:rsidP="00F46D84">
      <w:pPr>
        <w:numPr>
          <w:ilvl w:val="2"/>
          <w:numId w:val="13"/>
        </w:numPr>
        <w:ind w:left="1134" w:right="-1" w:hanging="708"/>
        <w:jc w:val="both"/>
        <w:rPr>
          <w:lang w:val="lv-LV"/>
        </w:rPr>
      </w:pPr>
      <w:r w:rsidRPr="00942EC5">
        <w:rPr>
          <w:lang w:val="lv-LV"/>
        </w:rPr>
        <w:t>Veikt Darbu saskaņā ar šo Līgumu un tā pielikumu, pienācīgā kvalitātē un termiņā, ievērojot Latvijas Republikā spēkā esošos normatīvos aktus;</w:t>
      </w:r>
    </w:p>
    <w:p w14:paraId="4954FC60" w14:textId="77777777" w:rsidR="00F46D84" w:rsidRPr="00942EC5" w:rsidRDefault="00F46D84" w:rsidP="00F46D84">
      <w:pPr>
        <w:numPr>
          <w:ilvl w:val="2"/>
          <w:numId w:val="13"/>
        </w:numPr>
        <w:ind w:left="1134" w:right="-1" w:hanging="708"/>
        <w:jc w:val="both"/>
        <w:rPr>
          <w:lang w:val="lv-LV"/>
        </w:rPr>
      </w:pPr>
      <w:r w:rsidRPr="00942EC5">
        <w:rPr>
          <w:lang w:val="lv-LV"/>
        </w:rPr>
        <w:t>ievērot visus Pasūtītāja lūgumus, rīkojumus, norādījumus un iebildumus, likvidēt visus Pasūtītāja norādītos trūkumus, ja šie trūkumi, iebildumi un aizrādījumi ir pamatoti, un tie nav pretrunā ar šo Līgumu, Tehnisko specifikāciju un Finanšu piedāvājumu.</w:t>
      </w:r>
    </w:p>
    <w:p w14:paraId="79FEE00E" w14:textId="77777777" w:rsidR="009D7666" w:rsidRPr="00942EC5" w:rsidRDefault="00F46D84" w:rsidP="009D7666">
      <w:pPr>
        <w:numPr>
          <w:ilvl w:val="2"/>
          <w:numId w:val="13"/>
        </w:numPr>
        <w:ind w:left="1134" w:right="-1" w:hanging="708"/>
        <w:jc w:val="both"/>
        <w:rPr>
          <w:lang w:val="lv-LV"/>
        </w:rPr>
      </w:pPr>
      <w:r w:rsidRPr="00942EC5">
        <w:rPr>
          <w:lang w:val="lv-LV"/>
        </w:rPr>
        <w:t>ne vēlāk kā 3 (trīs) dienu laikā rakstiski brīdināt Pasūtītāju par neparedzētiem apstākļiem, kuri radušies pēc Līguma noslēgšanas no Izpildītāja neatkarīgu apstākļu dēļ, un kuri var ietekmēt šī Līguma izpildi.</w:t>
      </w:r>
    </w:p>
    <w:p w14:paraId="0D5DF2DB" w14:textId="0F45FAF8" w:rsidR="009D7666" w:rsidRPr="00942EC5" w:rsidRDefault="009D7666" w:rsidP="009D7666">
      <w:pPr>
        <w:numPr>
          <w:ilvl w:val="2"/>
          <w:numId w:val="13"/>
        </w:numPr>
        <w:ind w:left="1134" w:right="-1" w:hanging="708"/>
        <w:jc w:val="both"/>
        <w:rPr>
          <w:lang w:val="lv-LV"/>
        </w:rPr>
      </w:pPr>
      <w:r w:rsidRPr="00942EC5">
        <w:rPr>
          <w:lang w:val="lv-LV"/>
        </w:rPr>
        <w:t>nodrošināt savlaicīgu samaksu visiem līguma izpildē iesaistītajiem apakšuzņēmējiem atbilstoši Ministru kabineta noteikumiem Nr.419 “Noteikumi par publisko būvdarbu līgumos obligāti ietveramajiem noteikumiem un to saturu”.</w:t>
      </w:r>
    </w:p>
    <w:p w14:paraId="2EAD2301" w14:textId="1CFABC86" w:rsidR="001665DB" w:rsidRPr="00942EC5" w:rsidRDefault="001665DB" w:rsidP="009D7666">
      <w:pPr>
        <w:numPr>
          <w:ilvl w:val="2"/>
          <w:numId w:val="13"/>
        </w:numPr>
        <w:ind w:left="1134" w:right="-1" w:hanging="708"/>
        <w:jc w:val="both"/>
        <w:rPr>
          <w:lang w:val="lv-LV"/>
        </w:rPr>
      </w:pPr>
      <w:r w:rsidRPr="00942EC5">
        <w:rPr>
          <w:lang w:val="lv-LV"/>
        </w:rPr>
        <w:t>Nodrošināt, ka Līguma izpildē netiek izmantoti būvizstrādājumi, materiāli, iekārtas vai pakalpojumi, kuru izcelsme ir Krievijas Federācijā vai Baltkrievijas Republikā, kā arī netiek piesaistīti apakšuzņēmēji no minētajām valstīm, ja tas ir pretrunā Eiropas Savienības, Latvijas Republikas vai citu piemērojamo normatīvo aktu prasībām. Izpildītājs uzņemas pilnu atbildību par piegādāto materiālu, iekārtu un izstrādājumu izcelsmes apliecinājumu nodrošināšanu un tajos norādītās informācijas patiesumu. Pēc Pasūtītāja pieprasījuma Izpildītājs 5 (piecu) darba dienu laikā iesniedz dokumentus, kas apliecina būvizstrādājumu, materiālu, iekārtu vai pakalpojumu izcelsmi.</w:t>
      </w:r>
    </w:p>
    <w:p w14:paraId="543C6BD7" w14:textId="77777777" w:rsidR="00F46D84" w:rsidRPr="00942EC5" w:rsidRDefault="00F46D84" w:rsidP="00F46D84">
      <w:pPr>
        <w:numPr>
          <w:ilvl w:val="1"/>
          <w:numId w:val="13"/>
        </w:numPr>
        <w:spacing w:after="120"/>
        <w:ind w:left="567" w:hanging="567"/>
        <w:jc w:val="both"/>
        <w:rPr>
          <w:lang w:val="lv-LV"/>
        </w:rPr>
      </w:pPr>
      <w:r w:rsidRPr="00942EC5">
        <w:rPr>
          <w:lang w:val="lv-LV"/>
        </w:rPr>
        <w:t>Izpildītājs nav tiesīgs bez Pasūtītāja rakstiskas piekrišanas veikt tādus Darbus, kuri Līgumā un tā pielikumos nav uzdoti. Ja Izpildītājs bez Pasūtītāja piekrišanas veicis Darbus, kuri pirms to veikšanas nav saskaņoti, tad Izpildītājs nav tiesīgs no Pasūtītāja prasīt samaksu par šādu Darbu veikšanu.</w:t>
      </w:r>
    </w:p>
    <w:p w14:paraId="0DD1EACE" w14:textId="77777777" w:rsidR="009D7666" w:rsidRPr="00942EC5" w:rsidRDefault="00F46D84" w:rsidP="009D7666">
      <w:pPr>
        <w:numPr>
          <w:ilvl w:val="1"/>
          <w:numId w:val="13"/>
        </w:numPr>
        <w:ind w:left="567" w:right="-1" w:hanging="567"/>
        <w:jc w:val="both"/>
        <w:rPr>
          <w:lang w:val="lv-LV"/>
        </w:rPr>
      </w:pPr>
      <w:r w:rsidRPr="00942EC5">
        <w:rPr>
          <w:lang w:val="lv-LV"/>
        </w:rPr>
        <w:t>Ja meteoroloģisku apstākļu dēļ atsevišķu vai visu Darbu veikšana tehnoloģiski nav iespējama, tad Pasūtītājam ir tiesības noteikt tehnoloģisko pārtraukumu atsevišķu Darbu veikšanai. Tehnoloģisko pārtraukumu neieskaita noteiktajā Darba izpildes termiņā. Tehnoloģiskā pārtraukuma sākums un beigas tiek fiksēts ar aktu, kuru paraksta Pasūtītājs un Izpildītājs. Tehnoloģiskā pārtraukuma laikā Izpildītājs veic visus nepieciešamos pasākumus, kas nodrošina izpildīto darbu un materiālu saglabāšanu visu pārtraukuma laiku, nepasliktinot to kvalitāti.</w:t>
      </w:r>
    </w:p>
    <w:p w14:paraId="0CE55EC5" w14:textId="46047197" w:rsidR="009D7666" w:rsidRPr="00942EC5" w:rsidRDefault="009D7666" w:rsidP="009D7666">
      <w:pPr>
        <w:numPr>
          <w:ilvl w:val="1"/>
          <w:numId w:val="13"/>
        </w:numPr>
        <w:ind w:left="567" w:right="-1" w:hanging="567"/>
        <w:jc w:val="both"/>
        <w:rPr>
          <w:lang w:val="lv-LV"/>
        </w:rPr>
      </w:pPr>
      <w:r w:rsidRPr="00942EC5">
        <w:rPr>
          <w:lang w:val="lv-LV"/>
        </w:rPr>
        <w:t>Ja Pasūtītājs konstatē būvdarbu kvalitātes trūkumus, tas sastāda defektu aktu, saskaņotu ar būvuzraugu, un iesniedz to Izpildītājam. Defektu novēršana un strīdu risināšana notiek atbilstoši Ministru kabineta noteikumiem Nr.419 “Noteikumi par publisko būvdarbu līgumos obligāti ietveramajiem noteikumiem un to saturu”.</w:t>
      </w:r>
    </w:p>
    <w:p w14:paraId="5BDB53C2" w14:textId="3049F426" w:rsidR="009D7666" w:rsidRPr="00942EC5" w:rsidRDefault="001665DB" w:rsidP="00F46D84">
      <w:pPr>
        <w:numPr>
          <w:ilvl w:val="1"/>
          <w:numId w:val="13"/>
        </w:numPr>
        <w:ind w:left="567" w:right="-1" w:hanging="567"/>
        <w:jc w:val="both"/>
        <w:rPr>
          <w:lang w:val="lv-LV"/>
        </w:rPr>
      </w:pPr>
      <w:r w:rsidRPr="00942EC5">
        <w:rPr>
          <w:lang w:val="lv-LV"/>
        </w:rPr>
        <w:t>Vienlaikus ar Būvobjekta nodošanas un pieņemšanas aktu Izpildītājs nodod Pasūtītājam visu būvdarbu izpilddokumentāciju, tajā skaitā iebūvēto būvizstrādājumu atbilstību apliecinošos dokumentus, garantijas dokumentus un citu normatīvajos aktos vai Līgumā paredzēto dokumentāciju.</w:t>
      </w:r>
    </w:p>
    <w:p w14:paraId="42A15641" w14:textId="77777777" w:rsidR="00F46D84" w:rsidRPr="00942EC5" w:rsidRDefault="00F46D84" w:rsidP="00F46D84">
      <w:pPr>
        <w:ind w:left="567" w:right="-1"/>
        <w:jc w:val="both"/>
        <w:rPr>
          <w:lang w:val="lv-LV"/>
        </w:rPr>
      </w:pPr>
    </w:p>
    <w:p w14:paraId="4276C8DD" w14:textId="77777777" w:rsidR="00F46D84" w:rsidRPr="00942EC5" w:rsidRDefault="00F46D84" w:rsidP="00F46D84">
      <w:pPr>
        <w:numPr>
          <w:ilvl w:val="0"/>
          <w:numId w:val="13"/>
        </w:numPr>
        <w:ind w:left="357" w:hanging="357"/>
        <w:jc w:val="center"/>
        <w:rPr>
          <w:b/>
          <w:lang w:val="lv-LV"/>
        </w:rPr>
      </w:pPr>
      <w:r w:rsidRPr="00942EC5">
        <w:rPr>
          <w:b/>
          <w:lang w:val="lv-LV"/>
        </w:rPr>
        <w:t>PUŠU ATBILDĪBA</w:t>
      </w:r>
    </w:p>
    <w:p w14:paraId="6204AA8A" w14:textId="77777777" w:rsidR="00F46D84" w:rsidRPr="00942EC5" w:rsidRDefault="00F46D84" w:rsidP="00F46D84">
      <w:pPr>
        <w:numPr>
          <w:ilvl w:val="1"/>
          <w:numId w:val="13"/>
        </w:numPr>
        <w:spacing w:after="120"/>
        <w:ind w:left="425" w:hanging="425"/>
        <w:jc w:val="both"/>
        <w:rPr>
          <w:lang w:val="lv-LV"/>
        </w:rPr>
      </w:pPr>
      <w:r w:rsidRPr="00942EC5">
        <w:rPr>
          <w:lang w:val="lv-LV"/>
        </w:rPr>
        <w:t>Par šī Līguma noteikumu neizpildi vai nepienācīgu izpildi Puses ir atbildīgas šajā Līgumā un Latvijas Republikas normatīvajos aktos noteiktajā kārtībā.</w:t>
      </w:r>
    </w:p>
    <w:p w14:paraId="680F4B52" w14:textId="77777777" w:rsidR="00F46D84" w:rsidRPr="00942EC5" w:rsidRDefault="00F46D84" w:rsidP="00F46D84">
      <w:pPr>
        <w:numPr>
          <w:ilvl w:val="1"/>
          <w:numId w:val="13"/>
        </w:numPr>
        <w:spacing w:after="120"/>
        <w:ind w:left="425" w:hanging="425"/>
        <w:jc w:val="both"/>
        <w:rPr>
          <w:lang w:val="lv-LV"/>
        </w:rPr>
      </w:pPr>
      <w:r w:rsidRPr="00942EC5">
        <w:rPr>
          <w:lang w:val="lv-LV"/>
        </w:rPr>
        <w:t>Ja Līgumā noteiktajos termiņos un kārtībā Pasūtītājs nav veicis norēķinu ar Izpildītāju, tad Izpildītājam ir tiesības saņemt no Pasūtītājs līgumsodu 0,1%, bet ne vairāk kā 10%  no savlaicīgi nesamaksātās summas par katru nokavēto samaksas izdarīšanas dienu.</w:t>
      </w:r>
    </w:p>
    <w:p w14:paraId="2DC964CD" w14:textId="77777777" w:rsidR="00F46D84" w:rsidRPr="00942EC5" w:rsidRDefault="00F46D84" w:rsidP="00F46D84">
      <w:pPr>
        <w:numPr>
          <w:ilvl w:val="1"/>
          <w:numId w:val="13"/>
        </w:numPr>
        <w:spacing w:after="120"/>
        <w:ind w:left="425" w:hanging="425"/>
        <w:jc w:val="both"/>
        <w:rPr>
          <w:lang w:val="lv-LV"/>
        </w:rPr>
      </w:pPr>
      <w:r w:rsidRPr="00942EC5">
        <w:rPr>
          <w:lang w:val="lv-LV"/>
        </w:rPr>
        <w:t>Gadījumā, ja Izpildītājs nepilda vai atsakās pildīt Līgumu, vai ja Līgums tiek pārtraukts Izpildītāja vainas dēļ, tajā skaitā līguma 5.4.punktā (un tā apakšpunktos) minētajos gadījumos, Pasūtītājam ir tiesības saņemt no Izpildītāja vienreizēju līgumsodu 10% (desmit procentu) apmērā no kopējās Līguma cenas.</w:t>
      </w:r>
    </w:p>
    <w:p w14:paraId="757C1794" w14:textId="77777777" w:rsidR="001665DB" w:rsidRPr="00942EC5" w:rsidRDefault="00F46D84" w:rsidP="001665DB">
      <w:pPr>
        <w:numPr>
          <w:ilvl w:val="1"/>
          <w:numId w:val="13"/>
        </w:numPr>
        <w:ind w:left="426" w:right="-1" w:hanging="426"/>
        <w:jc w:val="both"/>
        <w:rPr>
          <w:lang w:val="lv-LV"/>
        </w:rPr>
      </w:pPr>
      <w:r w:rsidRPr="00942EC5">
        <w:rPr>
          <w:spacing w:val="2"/>
          <w:lang w:val="lv-LV"/>
        </w:rPr>
        <w:t xml:space="preserve">Ja </w:t>
      </w:r>
      <w:r w:rsidRPr="00942EC5">
        <w:rPr>
          <w:lang w:val="lv-LV"/>
        </w:rPr>
        <w:t>Izpildītāj</w:t>
      </w:r>
      <w:r w:rsidRPr="00942EC5">
        <w:rPr>
          <w:spacing w:val="2"/>
          <w:lang w:val="lv-LV"/>
        </w:rPr>
        <w:t xml:space="preserve">s neveic Darbu noteiktajā termiņā, kā arī neveic termiņā </w:t>
      </w:r>
      <w:r w:rsidRPr="00942EC5">
        <w:rPr>
          <w:lang w:val="lv-LV"/>
        </w:rPr>
        <w:t>bojājumu novēršanu garantijas laikā,</w:t>
      </w:r>
      <w:r w:rsidRPr="00942EC5">
        <w:rPr>
          <w:spacing w:val="2"/>
          <w:lang w:val="lv-LV"/>
        </w:rPr>
        <w:t xml:space="preserve"> Pasūtītājam ir tiesības iekasēt līgumsodu </w:t>
      </w:r>
      <w:r w:rsidRPr="00942EC5">
        <w:rPr>
          <w:lang w:val="lv-LV"/>
        </w:rPr>
        <w:t xml:space="preserve">0,1%, bet ne vairāk kā 10% no Līguma cenas </w:t>
      </w:r>
      <w:r w:rsidRPr="00942EC5">
        <w:rPr>
          <w:spacing w:val="2"/>
          <w:lang w:val="lv-LV"/>
        </w:rPr>
        <w:t xml:space="preserve">par katru termiņa nokavējuma dienu. </w:t>
      </w:r>
    </w:p>
    <w:p w14:paraId="63E4FD76" w14:textId="77777777" w:rsidR="001665DB" w:rsidRPr="00942EC5" w:rsidRDefault="001665DB" w:rsidP="001665DB">
      <w:pPr>
        <w:numPr>
          <w:ilvl w:val="1"/>
          <w:numId w:val="13"/>
        </w:numPr>
        <w:ind w:left="426" w:right="-1" w:hanging="426"/>
        <w:jc w:val="both"/>
        <w:rPr>
          <w:lang w:val="lv-LV"/>
        </w:rPr>
      </w:pPr>
      <w:r w:rsidRPr="00942EC5">
        <w:rPr>
          <w:lang w:val="lv-LV"/>
        </w:rPr>
        <w:t>Ja Pasūtītājs konstatē, ka Līguma izpildē izmantoti būvizstrādājumi, materiāli, iekārtas, pakalpojumi vai apakšuzņēmēji, kuru izmantošana ir pretrunā Eiropas Savienības, Latvijas Republikas vai starptautisko sankciju regulējumam, Izpildītājam ir pienākums nekavējoties, bet ne vēlāk kā 10 (desmit) darba dienu laikā pēc Pasūtītāja pieprasījuma, par saviem līdzekļiem aizstāt attiecīgos materiālus, iekārtas, izstrādājumus vai nodrošināt attiecīgā apakšuzņēmēja nomaiņu.</w:t>
      </w:r>
    </w:p>
    <w:p w14:paraId="29D17BBA" w14:textId="77777777" w:rsidR="001665DB" w:rsidRPr="00942EC5" w:rsidRDefault="001665DB" w:rsidP="001665DB">
      <w:pPr>
        <w:numPr>
          <w:ilvl w:val="1"/>
          <w:numId w:val="13"/>
        </w:numPr>
        <w:ind w:left="426" w:right="-1" w:hanging="426"/>
        <w:jc w:val="both"/>
        <w:rPr>
          <w:lang w:val="lv-LV"/>
        </w:rPr>
      </w:pPr>
      <w:r w:rsidRPr="00942EC5">
        <w:rPr>
          <w:lang w:val="lv-LV"/>
        </w:rPr>
        <w:t>Par Līguma 3.7.5. punktā noteikto prasību pārkāpumu Pasūtītājam ir tiesības piemērot Izpildītājam līgumsodu 10 % (desmit procentu) apmērā no Līguma cenas bez PVN.</w:t>
      </w:r>
    </w:p>
    <w:p w14:paraId="385CB8D0" w14:textId="05E47E64" w:rsidR="001665DB" w:rsidRPr="00942EC5" w:rsidRDefault="001665DB" w:rsidP="001665DB">
      <w:pPr>
        <w:numPr>
          <w:ilvl w:val="1"/>
          <w:numId w:val="13"/>
        </w:numPr>
        <w:ind w:left="426" w:right="-1" w:hanging="426"/>
        <w:jc w:val="both"/>
        <w:rPr>
          <w:lang w:val="lv-LV"/>
        </w:rPr>
      </w:pPr>
      <w:r w:rsidRPr="00942EC5">
        <w:rPr>
          <w:lang w:val="lv-LV"/>
        </w:rPr>
        <w:t>Līgumsoda samaksa neatbrīvo Izpildītāju no pienākuma atlīdzināt Pasūtītājam visus zaudējumus, kas radušies Līguma 3.7.5. punktā noteikto prasību neievērošanas rezultātā.</w:t>
      </w:r>
    </w:p>
    <w:p w14:paraId="2FDCD91D" w14:textId="77777777" w:rsidR="00F46D84" w:rsidRPr="00942EC5" w:rsidRDefault="00F46D84" w:rsidP="00F46D84">
      <w:pPr>
        <w:numPr>
          <w:ilvl w:val="1"/>
          <w:numId w:val="13"/>
        </w:numPr>
        <w:ind w:left="426" w:right="-1" w:hanging="426"/>
        <w:jc w:val="both"/>
        <w:rPr>
          <w:lang w:val="lv-LV"/>
        </w:rPr>
      </w:pPr>
      <w:r w:rsidRPr="00942EC5">
        <w:rPr>
          <w:spacing w:val="2"/>
          <w:lang w:val="lv-LV"/>
        </w:rPr>
        <w:t>Pasūtītājam ir tiesības ieturēt līgumsodu no Izpildītājam izmaksājamās summas, par to rakstveidā paziņojot Izpildītājam.</w:t>
      </w:r>
    </w:p>
    <w:p w14:paraId="468206A0" w14:textId="77777777" w:rsidR="00F46D84" w:rsidRPr="00942EC5" w:rsidRDefault="00F46D84" w:rsidP="00F46D84">
      <w:pPr>
        <w:numPr>
          <w:ilvl w:val="1"/>
          <w:numId w:val="13"/>
        </w:numPr>
        <w:ind w:left="426" w:right="-1" w:hanging="426"/>
        <w:jc w:val="both"/>
        <w:rPr>
          <w:lang w:val="lv-LV"/>
        </w:rPr>
      </w:pPr>
      <w:r w:rsidRPr="00942EC5">
        <w:rPr>
          <w:lang w:val="lv-LV"/>
        </w:rPr>
        <w:t>Līgumsods neatbrīvo no turpmākās Līgumsaistību izpildes un zaudējumu atlīdzināšanas pienākuma.</w:t>
      </w:r>
    </w:p>
    <w:p w14:paraId="054500D8" w14:textId="77777777" w:rsidR="00F46D84" w:rsidRPr="00942EC5" w:rsidRDefault="00F46D84" w:rsidP="00F46D84">
      <w:pPr>
        <w:numPr>
          <w:ilvl w:val="1"/>
          <w:numId w:val="13"/>
        </w:numPr>
        <w:ind w:left="426" w:right="-1" w:hanging="426"/>
        <w:jc w:val="both"/>
        <w:rPr>
          <w:lang w:val="lv-LV"/>
        </w:rPr>
      </w:pPr>
      <w:r w:rsidRPr="00942EC5">
        <w:rPr>
          <w:lang w:val="lv-LV"/>
        </w:rPr>
        <w:t>Puses saskaņā ar Latvijas Republikā spēkā esošajiem normatīvajiem aktiem savstarpēji ir materiāli atbildīgas par Līguma saistību pārkāpšanu, kā arī par otrai Pusei radītajiem zaudējumiem.</w:t>
      </w:r>
    </w:p>
    <w:p w14:paraId="433E1458" w14:textId="77777777" w:rsidR="00F46D84" w:rsidRPr="00942EC5" w:rsidRDefault="00F46D84" w:rsidP="009F44A0">
      <w:pPr>
        <w:ind w:left="709" w:right="-1"/>
        <w:jc w:val="both"/>
        <w:rPr>
          <w:b/>
          <w:bCs/>
          <w:lang w:val="lv-LV"/>
        </w:rPr>
      </w:pPr>
    </w:p>
    <w:p w14:paraId="52BBB193" w14:textId="1B777154" w:rsidR="009F44A0" w:rsidRPr="00942EC5" w:rsidRDefault="009F44A0" w:rsidP="009F44A0">
      <w:pPr>
        <w:pStyle w:val="ListParagraph"/>
        <w:numPr>
          <w:ilvl w:val="0"/>
          <w:numId w:val="13"/>
        </w:numPr>
        <w:jc w:val="center"/>
        <w:rPr>
          <w:b/>
          <w:bCs/>
          <w:lang w:val="lv-LV"/>
        </w:rPr>
      </w:pPr>
      <w:r w:rsidRPr="00942EC5">
        <w:rPr>
          <w:b/>
          <w:bCs/>
          <w:lang w:val="lv-LV"/>
        </w:rPr>
        <w:t>LĪGUMA DARBĪBAS TERMIŅŠ, TĀ GROZĪŠANAS, PAPILDINĀŠANAS, IZBEIGŠANAS UN STRĪDU RISINĀŠANAS KĀRTĪBA</w:t>
      </w:r>
    </w:p>
    <w:p w14:paraId="05983FDA" w14:textId="77777777" w:rsidR="009F44A0" w:rsidRPr="00942EC5" w:rsidRDefault="009F44A0" w:rsidP="009F44A0">
      <w:pPr>
        <w:ind w:firstLine="0"/>
        <w:jc w:val="both"/>
        <w:rPr>
          <w:lang w:val="lv-LV"/>
        </w:rPr>
      </w:pPr>
    </w:p>
    <w:p w14:paraId="163221D8" w14:textId="77777777" w:rsidR="009F44A0" w:rsidRPr="00942EC5" w:rsidRDefault="009F44A0" w:rsidP="009F44A0">
      <w:pPr>
        <w:pStyle w:val="ListParagraph"/>
        <w:numPr>
          <w:ilvl w:val="1"/>
          <w:numId w:val="13"/>
        </w:numPr>
        <w:ind w:left="431" w:hanging="431"/>
        <w:jc w:val="both"/>
        <w:rPr>
          <w:lang w:val="lv-LV"/>
        </w:rPr>
      </w:pPr>
      <w:r w:rsidRPr="00942EC5">
        <w:rPr>
          <w:lang w:val="lv-LV"/>
        </w:rPr>
        <w:t>Līgums ir spēkā no tā parakstīšanas dienas līdz Pušu saistību pilnīgai izpildei.</w:t>
      </w:r>
    </w:p>
    <w:p w14:paraId="623FFDAD" w14:textId="77777777" w:rsidR="009F44A0" w:rsidRPr="00942EC5" w:rsidRDefault="009F44A0" w:rsidP="009F44A0">
      <w:pPr>
        <w:pStyle w:val="ListParagraph"/>
        <w:numPr>
          <w:ilvl w:val="1"/>
          <w:numId w:val="13"/>
        </w:numPr>
        <w:ind w:left="431" w:hanging="431"/>
        <w:jc w:val="both"/>
        <w:rPr>
          <w:lang w:val="lv-LV"/>
        </w:rPr>
      </w:pPr>
      <w:r w:rsidRPr="00942EC5">
        <w:rPr>
          <w:lang w:val="lv-LV"/>
        </w:rPr>
        <w:t>Visi Līguma grozījumi un papildinājumi noformējami rakstveidā un stājas spēkā pēc abu Pušu parakstīšanas.</w:t>
      </w:r>
    </w:p>
    <w:p w14:paraId="73425BE8" w14:textId="77777777" w:rsidR="009F44A0" w:rsidRPr="00942EC5" w:rsidRDefault="009F44A0" w:rsidP="009F44A0">
      <w:pPr>
        <w:pStyle w:val="ListParagraph"/>
        <w:numPr>
          <w:ilvl w:val="1"/>
          <w:numId w:val="13"/>
        </w:numPr>
        <w:ind w:left="431" w:hanging="431"/>
        <w:jc w:val="both"/>
        <w:rPr>
          <w:lang w:val="lv-LV"/>
        </w:rPr>
      </w:pPr>
      <w:r w:rsidRPr="00942EC5">
        <w:rPr>
          <w:lang w:val="lv-LV"/>
        </w:rPr>
        <w:t>Iepirkuma dokumentos noteiktās prasības ir saistošas visā Līguma darbības laikā arī tad, ja tās nav pievienotas kā Līguma pielikums.</w:t>
      </w:r>
    </w:p>
    <w:p w14:paraId="45194161" w14:textId="77777777" w:rsidR="009F44A0" w:rsidRPr="00942EC5" w:rsidRDefault="009F44A0" w:rsidP="009F44A0">
      <w:pPr>
        <w:pStyle w:val="ListParagraph"/>
        <w:numPr>
          <w:ilvl w:val="1"/>
          <w:numId w:val="13"/>
        </w:numPr>
        <w:ind w:left="431" w:hanging="431"/>
        <w:jc w:val="both"/>
        <w:rPr>
          <w:lang w:val="lv-LV"/>
        </w:rPr>
      </w:pPr>
      <w:r w:rsidRPr="00942EC5">
        <w:rPr>
          <w:lang w:val="lv-LV"/>
        </w:rPr>
        <w:t>Pusēm nekavējoties rakstiski jāinformē vienai otru, ja tiek konstatēti apstākļi, kas var ietekmēt Līguma izpildi, tai skaitā:</w:t>
      </w:r>
    </w:p>
    <w:p w14:paraId="70CAEE32" w14:textId="77777777" w:rsidR="009F44A0" w:rsidRPr="00942EC5" w:rsidRDefault="009F44A0" w:rsidP="009F44A0">
      <w:pPr>
        <w:pStyle w:val="ListParagraph"/>
        <w:numPr>
          <w:ilvl w:val="2"/>
          <w:numId w:val="13"/>
        </w:numPr>
        <w:ind w:left="1072" w:hanging="505"/>
        <w:jc w:val="both"/>
        <w:rPr>
          <w:lang w:val="lv-LV"/>
        </w:rPr>
      </w:pPr>
      <w:r w:rsidRPr="00942EC5">
        <w:rPr>
          <w:lang w:val="lv-LV"/>
        </w:rPr>
        <w:t>pretrunas Līguma dokumentos;</w:t>
      </w:r>
    </w:p>
    <w:p w14:paraId="7CEBAA5A" w14:textId="77777777" w:rsidR="009F44A0" w:rsidRPr="00942EC5" w:rsidRDefault="009F44A0" w:rsidP="009F44A0">
      <w:pPr>
        <w:pStyle w:val="ListParagraph"/>
        <w:numPr>
          <w:ilvl w:val="2"/>
          <w:numId w:val="13"/>
        </w:numPr>
        <w:ind w:left="1072" w:hanging="505"/>
        <w:jc w:val="both"/>
        <w:rPr>
          <w:lang w:val="lv-LV"/>
        </w:rPr>
      </w:pPr>
      <w:r w:rsidRPr="00942EC5">
        <w:rPr>
          <w:lang w:val="lv-LV"/>
        </w:rPr>
        <w:t>faktiskās situācijas neatbilstība Līguma dokumentos norādītajai informācijai;</w:t>
      </w:r>
    </w:p>
    <w:p w14:paraId="30FE57A8" w14:textId="77777777" w:rsidR="009F44A0" w:rsidRPr="00942EC5" w:rsidRDefault="009F44A0" w:rsidP="009F44A0">
      <w:pPr>
        <w:pStyle w:val="ListParagraph"/>
        <w:numPr>
          <w:ilvl w:val="2"/>
          <w:numId w:val="13"/>
        </w:numPr>
        <w:ind w:left="1072" w:hanging="505"/>
        <w:jc w:val="both"/>
        <w:rPr>
          <w:lang w:val="lv-LV"/>
        </w:rPr>
      </w:pPr>
      <w:r w:rsidRPr="00942EC5">
        <w:rPr>
          <w:lang w:val="lv-LV"/>
        </w:rPr>
        <w:t xml:space="preserve"> Līguma izpildei būtisku apstākļu maiņa;</w:t>
      </w:r>
    </w:p>
    <w:p w14:paraId="4842B3FD" w14:textId="0C01CB06" w:rsidR="009F44A0" w:rsidRPr="00942EC5" w:rsidRDefault="009F44A0" w:rsidP="009F44A0">
      <w:pPr>
        <w:pStyle w:val="ListParagraph"/>
        <w:numPr>
          <w:ilvl w:val="2"/>
          <w:numId w:val="13"/>
        </w:numPr>
        <w:ind w:left="1072" w:hanging="505"/>
        <w:jc w:val="both"/>
        <w:rPr>
          <w:lang w:val="lv-LV"/>
        </w:rPr>
      </w:pPr>
      <w:r w:rsidRPr="00942EC5">
        <w:rPr>
          <w:lang w:val="lv-LV"/>
        </w:rPr>
        <w:t>normatīvo aktu izmaiņas, kas ietekmē Līguma izpildi.</w:t>
      </w:r>
    </w:p>
    <w:p w14:paraId="52834F0B" w14:textId="77777777" w:rsidR="009F44A0" w:rsidRPr="00942EC5" w:rsidRDefault="009F44A0" w:rsidP="009F44A0">
      <w:pPr>
        <w:pStyle w:val="ListParagraph"/>
        <w:numPr>
          <w:ilvl w:val="1"/>
          <w:numId w:val="13"/>
        </w:numPr>
        <w:ind w:left="431" w:hanging="431"/>
        <w:jc w:val="both"/>
        <w:rPr>
          <w:lang w:val="lv-LV"/>
        </w:rPr>
      </w:pPr>
      <w:r w:rsidRPr="00942EC5">
        <w:rPr>
          <w:lang w:val="lv-LV"/>
        </w:rPr>
        <w:t>Visi Līguma grozījumi tiek izvērtēti atbilstoši Publisko iepirkumu likuma 61. pantam. Līgums netiek grozīts, ja attiecīgie grozījumi nav pieļaujami Publisko iepirkumu likuma izpratnē.</w:t>
      </w:r>
    </w:p>
    <w:p w14:paraId="048151D8" w14:textId="77777777" w:rsidR="009F44A0" w:rsidRPr="00942EC5" w:rsidRDefault="009F44A0" w:rsidP="009F44A0">
      <w:pPr>
        <w:pStyle w:val="ListParagraph"/>
        <w:numPr>
          <w:ilvl w:val="1"/>
          <w:numId w:val="13"/>
        </w:numPr>
        <w:ind w:left="431" w:hanging="431"/>
        <w:jc w:val="both"/>
        <w:rPr>
          <w:lang w:val="lv-LV"/>
        </w:rPr>
      </w:pPr>
      <w:r w:rsidRPr="00942EC5">
        <w:rPr>
          <w:lang w:val="lv-LV"/>
        </w:rPr>
        <w:t>Ja būvdarbu izpildes laikā rodas nepieciešamība veikt papildu būvdarbus vai izmaiņas būvdarbu apjomos, Izpildītājs pēc Pasūtītāja pieprasījuma sagatavo detalizētu izmaksu aprēķinu un iesniedz to Pasūtītājam izvērtēšanai.</w:t>
      </w:r>
    </w:p>
    <w:p w14:paraId="14DF48F5" w14:textId="77777777" w:rsidR="009F44A0" w:rsidRPr="00942EC5" w:rsidRDefault="009F44A0" w:rsidP="009F44A0">
      <w:pPr>
        <w:pStyle w:val="ListParagraph"/>
        <w:numPr>
          <w:ilvl w:val="1"/>
          <w:numId w:val="13"/>
        </w:numPr>
        <w:ind w:left="431" w:hanging="431"/>
        <w:jc w:val="both"/>
        <w:rPr>
          <w:lang w:val="lv-LV"/>
        </w:rPr>
      </w:pPr>
      <w:r w:rsidRPr="00942EC5">
        <w:rPr>
          <w:lang w:val="lv-LV"/>
        </w:rPr>
        <w:t>Ja izmaiņas attiecas uz būvdarbu pozīcijām, kas ietvertas Finanšu piedāvājumā, būvdarbu izmaksas nosaka, piemērojot Finanšu piedāvājumā norādītās vienību cenas.</w:t>
      </w:r>
    </w:p>
    <w:p w14:paraId="0CFB332D" w14:textId="77777777" w:rsidR="009F44A0" w:rsidRPr="00942EC5" w:rsidRDefault="009F44A0" w:rsidP="009F44A0">
      <w:pPr>
        <w:pStyle w:val="ListParagraph"/>
        <w:numPr>
          <w:ilvl w:val="1"/>
          <w:numId w:val="13"/>
        </w:numPr>
        <w:ind w:left="431" w:hanging="431"/>
        <w:jc w:val="both"/>
        <w:rPr>
          <w:lang w:val="lv-LV"/>
        </w:rPr>
      </w:pPr>
      <w:r w:rsidRPr="00942EC5">
        <w:rPr>
          <w:lang w:val="lv-LV"/>
        </w:rPr>
        <w:t>Ja nepieciešamo darbu izmaksas Finanšu piedāvājumā nav paredzētas, to cenas Puses nosaka, rakstveidā vienojoties pirms attiecīgo darbu uzsākšanas.</w:t>
      </w:r>
    </w:p>
    <w:p w14:paraId="087A597E" w14:textId="77777777" w:rsidR="009F44A0" w:rsidRPr="00942EC5" w:rsidRDefault="009F44A0" w:rsidP="009F44A0">
      <w:pPr>
        <w:pStyle w:val="ListParagraph"/>
        <w:numPr>
          <w:ilvl w:val="1"/>
          <w:numId w:val="13"/>
        </w:numPr>
        <w:ind w:left="431" w:hanging="431"/>
        <w:jc w:val="both"/>
        <w:rPr>
          <w:lang w:val="lv-LV"/>
        </w:rPr>
      </w:pPr>
      <w:r w:rsidRPr="00942EC5">
        <w:rPr>
          <w:lang w:val="lv-LV"/>
        </w:rPr>
        <w:t>Izpildītājs nav tiesīgs bez Pasūtītāja rakstiskas piekrišanas veikt izmaiņas darbu apjomos, tehnoloģijās, materiālos vai tehniskajos risinājumos.</w:t>
      </w:r>
    </w:p>
    <w:p w14:paraId="439B21B0" w14:textId="77777777" w:rsidR="009F44A0" w:rsidRPr="00942EC5" w:rsidRDefault="009F44A0" w:rsidP="009F44A0">
      <w:pPr>
        <w:pStyle w:val="ListParagraph"/>
        <w:numPr>
          <w:ilvl w:val="1"/>
          <w:numId w:val="13"/>
        </w:numPr>
        <w:ind w:left="431" w:hanging="431"/>
        <w:jc w:val="both"/>
        <w:rPr>
          <w:lang w:val="lv-LV"/>
        </w:rPr>
      </w:pPr>
      <w:r w:rsidRPr="00942EC5">
        <w:rPr>
          <w:lang w:val="lv-LV"/>
        </w:rPr>
        <w:t>Pasūtītājam Būvdarbu veikšanas laikā ir tiesības veikt Līguma grozījumus saskaņā ar Publisko iepirkumu likuma 61.pantu, nemainot Līguma vispārējo raksturu, veidu un mērķi tikai kādā no turpmāk minētajiem gadījumiem vai Līgumā citur minētā gadījumā:</w:t>
      </w:r>
    </w:p>
    <w:p w14:paraId="22A24A2A" w14:textId="77777777" w:rsidR="009F44A0" w:rsidRPr="00942EC5" w:rsidRDefault="009F44A0" w:rsidP="009F44A0">
      <w:pPr>
        <w:pStyle w:val="ListParagraph"/>
        <w:numPr>
          <w:ilvl w:val="2"/>
          <w:numId w:val="13"/>
        </w:numPr>
        <w:ind w:left="1072" w:hanging="505"/>
        <w:jc w:val="both"/>
        <w:rPr>
          <w:lang w:val="lv-LV"/>
        </w:rPr>
      </w:pPr>
      <w:r w:rsidRPr="00942EC5">
        <w:rPr>
          <w:lang w:val="lv-LV"/>
        </w:rPr>
        <w:t>grozījumi ir nebūtiski, atbilstoši Publisko iepirkumu likuma 61. panta pirmās daļas 1. un 2. punktam;</w:t>
      </w:r>
    </w:p>
    <w:p w14:paraId="15F4E716" w14:textId="77777777" w:rsidR="009F44A0" w:rsidRPr="00942EC5" w:rsidRDefault="009F44A0" w:rsidP="009F44A0">
      <w:pPr>
        <w:pStyle w:val="ListParagraph"/>
        <w:numPr>
          <w:ilvl w:val="2"/>
          <w:numId w:val="13"/>
        </w:numPr>
        <w:ind w:left="1072" w:hanging="505"/>
        <w:jc w:val="both"/>
        <w:rPr>
          <w:lang w:val="lv-LV"/>
        </w:rPr>
      </w:pPr>
      <w:r w:rsidRPr="00942EC5">
        <w:rPr>
          <w:lang w:val="lv-LV"/>
        </w:rPr>
        <w:t>piemērojot Publisko iepirkumu likuma 61. panta pirmās daļas 3. 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 (piecpadsmit procentus) no sākotnējās Līgumcenas, bet neieskaitot grozījumus, kuri veikti atbilstoši Līguma 5.10.3., 5.10.4. un 5.10.5. punktam;</w:t>
      </w:r>
    </w:p>
    <w:p w14:paraId="54ECB218" w14:textId="77777777" w:rsidR="009F44A0" w:rsidRPr="00942EC5" w:rsidRDefault="009F44A0" w:rsidP="009F44A0">
      <w:pPr>
        <w:pStyle w:val="ListParagraph"/>
        <w:numPr>
          <w:ilvl w:val="2"/>
          <w:numId w:val="13"/>
        </w:numPr>
        <w:ind w:left="1072" w:hanging="505"/>
        <w:jc w:val="both"/>
        <w:rPr>
          <w:lang w:val="lv-LV"/>
        </w:rPr>
      </w:pPr>
      <w:r w:rsidRPr="00942EC5">
        <w:rPr>
          <w:lang w:val="lv-LV"/>
        </w:rPr>
        <w:t>piemērojot Publisko iepirkumu likuma 61. panta trešās daļas 1. punktu, Pasūtītājs ir tiesīgs veicamiem Būvdarbiem izmainīt tehniskās prasības, samazināt Būvdarbu apjomu, nosakot, ka Būvdarbi nav jāveic sākotnēji noteiktajā apjomā, kā arī palielināt Būvdarbu apjomu, uzdodot veikt Līgumā (t.sk. Iepirkuma procedūras dokumentos) sākotnēji neparedzētus Būvdarbus, ja tos pirms Būvdarbu uzsākšanas objektīvu iemeslu dēļ nebija iespējams precīzi noteikt, tai skaitā konstatētu slēptu bojājumu, papildu bojājumu jumta konstrukcijās, papildu hidroizolācijas, siltināšanas vai pieslēgumu izbūves nepieciešamības gadījumā, ja papildu Būvdarbi nepieciešami citu Būvdarbu uzsākšanai vai pabeigšanai, kā arī Objekta nodošanai ekspluatācijā vai, ja Būvdarbu gaitā Pasūtītājs konstatē, ka tāmēs norādītajā apjomā tos veikt nav nepieciešams. Šādu grozījumu dēļ Līgumcenas pieaugums vai samazinājums, ko nosaka kā visu secīgi veikto grozījumu naudas vērtības summu, nepārsniedz 20 % (divdesmit procentus) no sākotnējās Līgumcenas;</w:t>
      </w:r>
    </w:p>
    <w:p w14:paraId="5B305FD1" w14:textId="77777777" w:rsidR="009F44A0" w:rsidRPr="00942EC5" w:rsidRDefault="009F44A0" w:rsidP="009F44A0">
      <w:pPr>
        <w:pStyle w:val="ListParagraph"/>
        <w:numPr>
          <w:ilvl w:val="2"/>
          <w:numId w:val="13"/>
        </w:numPr>
        <w:ind w:left="1072" w:hanging="505"/>
        <w:jc w:val="both"/>
        <w:rPr>
          <w:lang w:val="lv-LV"/>
        </w:rPr>
      </w:pPr>
      <w:r w:rsidRPr="00942EC5">
        <w:rPr>
          <w:lang w:val="lv-LV"/>
        </w:rPr>
        <w:t>piemērojot Publisko iepirkumu likuma 61. panta trešās daļas 2. punktu, ietverot darbu apjomus, kas sākotnēji nav paredzēti Līgumā, ja Pasūtītājam ir nepieciešami papildu būvdarbi, kas nebija iekļauti sākotnējā iepirkumā, un Izpildītāja maiņa radītu būtisku izmaksu pieaugumu vai to nevar veikt ekonomisku vai tehnisku iemeslu dēļ, tai skaitā savietojamības vai aizvietojamības apsvērumu dēļ. Katru šādu grozījumu rezultātā Līgumcenas pieaugums nedrīkst pārsniegt 50 % (piecdesmit procentus) no sākotnējās Līgumcenas. Secīgi veiktu grozījumu mērķis nedrīkst būt šā ierobežojuma vai citu Publisko iepirkumu likuma prasību neievērošana;</w:t>
      </w:r>
    </w:p>
    <w:p w14:paraId="1B3DF60E" w14:textId="77777777" w:rsidR="009F44A0" w:rsidRPr="00942EC5" w:rsidRDefault="009F44A0" w:rsidP="009F44A0">
      <w:pPr>
        <w:pStyle w:val="ListParagraph"/>
        <w:numPr>
          <w:ilvl w:val="2"/>
          <w:numId w:val="13"/>
        </w:numPr>
        <w:ind w:left="1072" w:hanging="505"/>
        <w:jc w:val="both"/>
        <w:rPr>
          <w:lang w:val="lv-LV"/>
        </w:rPr>
      </w:pPr>
      <w:r w:rsidRPr="00942EC5">
        <w:rPr>
          <w:lang w:val="lv-LV"/>
        </w:rPr>
        <w:t>piemērojot Publisko iepirkumu likuma 61. panta trešās daļas 3. punktu, ja Līguma grozījumi ir nepieciešami tādu iemeslu dēļ, kurus Pasūtītājs iepriekš nevarēja paredzēt. Katru šādu grozījumu rezultātā Līgumcenas pieaugums nedrīkst pārsniegt 50 % (piecdesmit procentus) no sākotnējās Līgumcenas. Secīgi veiktu grozījumu mērķis nedrīkst būt šā ierobežojuma vai citu Publisko iepirkumu likuma prasību neievērošana;</w:t>
      </w:r>
    </w:p>
    <w:p w14:paraId="56384FA9" w14:textId="77777777" w:rsidR="009F44A0" w:rsidRPr="00942EC5" w:rsidRDefault="009F44A0" w:rsidP="009F44A0">
      <w:pPr>
        <w:pStyle w:val="ListParagraph"/>
        <w:numPr>
          <w:ilvl w:val="2"/>
          <w:numId w:val="13"/>
        </w:numPr>
        <w:ind w:left="1072" w:hanging="505"/>
        <w:jc w:val="both"/>
        <w:rPr>
          <w:lang w:val="lv-LV"/>
        </w:rPr>
      </w:pPr>
      <w:r w:rsidRPr="00942EC5">
        <w:rPr>
          <w:lang w:val="lv-LV"/>
        </w:rPr>
        <w:t>piemērojot Publisko iepirkumu likuma 61. panta trešās daļas 4. punktu, Izpildītāju var aizstāt ar citu piegādātāju šādos gadījumos:</w:t>
      </w:r>
    </w:p>
    <w:p w14:paraId="16764900" w14:textId="77777777" w:rsidR="009F44A0" w:rsidRPr="00942EC5" w:rsidRDefault="009F44A0" w:rsidP="009F44A0">
      <w:pPr>
        <w:pStyle w:val="ListParagraph"/>
        <w:numPr>
          <w:ilvl w:val="3"/>
          <w:numId w:val="13"/>
        </w:numPr>
        <w:jc w:val="both"/>
        <w:rPr>
          <w:lang w:val="lv-LV"/>
        </w:rPr>
      </w:pPr>
      <w:r w:rsidRPr="00942EC5">
        <w:rPr>
          <w:lang w:val="lv-LV"/>
        </w:rPr>
        <w:t>pēc piegādātāja uzņēmuma pārstrukturēšanas, tostarp pēc pārņemšanas, apvienošanas, iegādes vai maksātnespējas, Izpildītāja vietā pilnībā vai daļēji stājas cits ekonomikas dalībnieks (piegādātājs), kurš atbilst paziņojumā par līgumu vai iepirkuma dokumentos noteiktajām kvalifikācijas prasībām un uz kuru neattiecas Publisko iepirkumu likuma 42. panta otrās daļas 1., 2., 3., 4., 5., 6., 7., 10., 11., 12., 13. un 14. punktā paredzētie izslēgšanas iemesli, kā arī netiek veiktas citas būtiskas Līguma izmaiņas un to mērķis nav izvairīties no Publisko iepirkumu likuma noteikumu piemērošanas;</w:t>
      </w:r>
    </w:p>
    <w:p w14:paraId="5E5D85C1" w14:textId="27629292" w:rsidR="009F44A0" w:rsidRPr="00942EC5" w:rsidRDefault="009F44A0" w:rsidP="009F44A0">
      <w:pPr>
        <w:pStyle w:val="ListParagraph"/>
        <w:numPr>
          <w:ilvl w:val="3"/>
          <w:numId w:val="13"/>
        </w:numPr>
        <w:jc w:val="both"/>
        <w:rPr>
          <w:lang w:val="lv-LV"/>
        </w:rPr>
      </w:pPr>
      <w:r w:rsidRPr="00942EC5">
        <w:rPr>
          <w:lang w:val="lv-LV"/>
        </w:rPr>
        <w:t>Pasūtītājs pats pārņem Izpildītāja pienākumus Līguma izpildē un saistību izpildi pret tā apakšuzņēmējiem. Šādā gadījumā Pasūtītājs pirms jebkādu saistību pārņemšanas vai maksājumu veikšanas veic attiecīgo apakšuzņēmēju un to patieso labuma guvēju pārbaudi atbilstoši Starptautisko un Latvijas Republikas nacionālo sankciju likuma prasībām. Pasūtītājam ir tiesības atteikties pārņemt saistības pret apakšuzņēmēju, ja pārbaudes rezultātā tiek konstatēts sankciju pārkāpšanas, apiešanas vai neievērošanas risks.</w:t>
      </w:r>
    </w:p>
    <w:p w14:paraId="423A4F10" w14:textId="77777777" w:rsidR="009F44A0" w:rsidRPr="00942EC5" w:rsidRDefault="009F44A0" w:rsidP="009F44A0">
      <w:pPr>
        <w:pStyle w:val="ListParagraph"/>
        <w:numPr>
          <w:ilvl w:val="1"/>
          <w:numId w:val="13"/>
        </w:numPr>
        <w:ind w:left="431" w:hanging="431"/>
        <w:jc w:val="both"/>
        <w:rPr>
          <w:lang w:val="lv-LV"/>
        </w:rPr>
      </w:pPr>
      <w:r w:rsidRPr="00942EC5">
        <w:rPr>
          <w:lang w:val="lv-LV"/>
        </w:rPr>
        <w:t>Materiālus un izstrādājumus, kuru ražošana ir pārtraukta vai kuru piegāde objektīvu iemeslu dēļ nav iespējama, drīkst aizstāt ar ekvivalentiem materiāliem vai izstrādājumiem, kuru tehniskie un kvalitātes rādītāji nav zemāki par sākotnēji paredzētajiem. Šādu aizstāšanu Izpildītājs veic tikai pēc Pasūtītāja rakstiska saskaņojuma saņemšanas.</w:t>
      </w:r>
    </w:p>
    <w:p w14:paraId="7AA3379E" w14:textId="77777777" w:rsidR="009F44A0" w:rsidRPr="00942EC5" w:rsidRDefault="009F44A0" w:rsidP="009F44A0">
      <w:pPr>
        <w:pStyle w:val="ListParagraph"/>
        <w:numPr>
          <w:ilvl w:val="1"/>
          <w:numId w:val="13"/>
        </w:numPr>
        <w:ind w:left="431" w:hanging="431"/>
        <w:jc w:val="both"/>
        <w:rPr>
          <w:lang w:val="lv-LV"/>
        </w:rPr>
      </w:pPr>
      <w:r w:rsidRPr="00942EC5">
        <w:rPr>
          <w:lang w:val="lv-LV"/>
        </w:rPr>
        <w:t>Būvdarbu izpildes termiņu var pagarināt:</w:t>
      </w:r>
    </w:p>
    <w:p w14:paraId="5BC7101D" w14:textId="77777777" w:rsidR="009F44A0" w:rsidRPr="00942EC5" w:rsidRDefault="009F44A0" w:rsidP="009F44A0">
      <w:pPr>
        <w:pStyle w:val="ListParagraph"/>
        <w:numPr>
          <w:ilvl w:val="2"/>
          <w:numId w:val="13"/>
        </w:numPr>
        <w:ind w:left="1072" w:hanging="505"/>
        <w:jc w:val="both"/>
        <w:rPr>
          <w:lang w:val="lv-LV"/>
        </w:rPr>
      </w:pPr>
      <w:r w:rsidRPr="00942EC5">
        <w:rPr>
          <w:lang w:val="lv-LV"/>
        </w:rPr>
        <w:t>ja tiek palielināts būvdarbu apjoms;</w:t>
      </w:r>
    </w:p>
    <w:p w14:paraId="4C2FDB2B" w14:textId="77777777" w:rsidR="009F44A0" w:rsidRPr="00942EC5" w:rsidRDefault="009F44A0" w:rsidP="009F44A0">
      <w:pPr>
        <w:pStyle w:val="ListParagraph"/>
        <w:numPr>
          <w:ilvl w:val="2"/>
          <w:numId w:val="13"/>
        </w:numPr>
        <w:ind w:left="1072" w:hanging="505"/>
        <w:jc w:val="both"/>
        <w:rPr>
          <w:lang w:val="lv-LV"/>
        </w:rPr>
      </w:pPr>
      <w:r w:rsidRPr="00942EC5">
        <w:rPr>
          <w:lang w:val="lv-LV"/>
        </w:rPr>
        <w:t>ja radušies no Izpildītāja neatkarīgi, objektīvi un pierādāmi apstākļi, kas kavē Līguma izpildi;</w:t>
      </w:r>
    </w:p>
    <w:p w14:paraId="44C182B1" w14:textId="77777777" w:rsidR="009F44A0" w:rsidRPr="00942EC5" w:rsidRDefault="009F44A0" w:rsidP="009F44A0">
      <w:pPr>
        <w:pStyle w:val="ListParagraph"/>
        <w:numPr>
          <w:ilvl w:val="2"/>
          <w:numId w:val="13"/>
        </w:numPr>
        <w:ind w:left="1072" w:hanging="505"/>
        <w:jc w:val="both"/>
        <w:rPr>
          <w:lang w:val="lv-LV"/>
        </w:rPr>
      </w:pPr>
      <w:r w:rsidRPr="00942EC5">
        <w:rPr>
          <w:lang w:val="lv-LV"/>
        </w:rPr>
        <w:t>nelabvēlīgu klimatisko apstākļu dēļ, ja tie vairāk nekā 7 (septiņas) dienas pēc kārtas objektīvi liedz konkrēto būvdarbu izpildi;</w:t>
      </w:r>
    </w:p>
    <w:p w14:paraId="5DB081AC" w14:textId="77777777" w:rsidR="009F44A0" w:rsidRPr="00942EC5" w:rsidRDefault="009F44A0" w:rsidP="009F44A0">
      <w:pPr>
        <w:pStyle w:val="ListParagraph"/>
        <w:numPr>
          <w:ilvl w:val="2"/>
          <w:numId w:val="13"/>
        </w:numPr>
        <w:ind w:left="1072" w:hanging="505"/>
        <w:jc w:val="both"/>
        <w:rPr>
          <w:lang w:val="lv-LV"/>
        </w:rPr>
      </w:pPr>
      <w:r w:rsidRPr="00942EC5">
        <w:rPr>
          <w:lang w:val="lv-LV"/>
        </w:rPr>
        <w:t>Pasūtītāja darbības vai bezdarbības rezultātā;</w:t>
      </w:r>
    </w:p>
    <w:p w14:paraId="39212DEB" w14:textId="77777777" w:rsidR="009F44A0" w:rsidRPr="00942EC5" w:rsidRDefault="009F44A0" w:rsidP="009F44A0">
      <w:pPr>
        <w:pStyle w:val="ListParagraph"/>
        <w:numPr>
          <w:ilvl w:val="2"/>
          <w:numId w:val="13"/>
        </w:numPr>
        <w:ind w:left="1072" w:hanging="505"/>
        <w:jc w:val="both"/>
        <w:rPr>
          <w:lang w:val="lv-LV"/>
        </w:rPr>
      </w:pPr>
      <w:r w:rsidRPr="00942EC5">
        <w:rPr>
          <w:lang w:val="lv-LV"/>
        </w:rPr>
        <w:t>citos Publisko iepirkumu likumā pieļautajos gadījumos.</w:t>
      </w:r>
    </w:p>
    <w:p w14:paraId="3C3C038B" w14:textId="77777777" w:rsidR="009F44A0" w:rsidRPr="00942EC5" w:rsidRDefault="009F44A0" w:rsidP="009F44A0">
      <w:pPr>
        <w:pStyle w:val="ListParagraph"/>
        <w:numPr>
          <w:ilvl w:val="1"/>
          <w:numId w:val="13"/>
        </w:numPr>
        <w:ind w:left="431" w:hanging="431"/>
        <w:jc w:val="both"/>
        <w:rPr>
          <w:lang w:val="lv-LV"/>
        </w:rPr>
      </w:pPr>
      <w:r w:rsidRPr="00942EC5">
        <w:rPr>
          <w:lang w:val="lv-LV"/>
        </w:rPr>
        <w:t>Pasūtītājs ir tiesīgs vienpusēji izbeigt Līgumu, rakstveidā paziņojot par to Izpildītājam, ja:</w:t>
      </w:r>
    </w:p>
    <w:p w14:paraId="0554BE70" w14:textId="77777777" w:rsidR="009F44A0" w:rsidRPr="00942EC5" w:rsidRDefault="009F44A0" w:rsidP="009F44A0">
      <w:pPr>
        <w:pStyle w:val="ListParagraph"/>
        <w:numPr>
          <w:ilvl w:val="2"/>
          <w:numId w:val="13"/>
        </w:numPr>
        <w:ind w:left="1072" w:hanging="505"/>
        <w:jc w:val="both"/>
        <w:rPr>
          <w:lang w:val="lv-LV"/>
        </w:rPr>
      </w:pPr>
      <w:r w:rsidRPr="00942EC5">
        <w:rPr>
          <w:lang w:val="lv-LV"/>
        </w:rPr>
        <w:t>Izpildītājs ir nokavējis Līgumā noteikto Darbu veikšanas termiņu un nokavējums sasniedzis 20 (divdesmit) kalendārās dienas;</w:t>
      </w:r>
    </w:p>
    <w:p w14:paraId="6C1BD009" w14:textId="77777777" w:rsidR="009F44A0" w:rsidRPr="00942EC5" w:rsidRDefault="009F44A0" w:rsidP="009F44A0">
      <w:pPr>
        <w:pStyle w:val="ListParagraph"/>
        <w:numPr>
          <w:ilvl w:val="2"/>
          <w:numId w:val="13"/>
        </w:numPr>
        <w:ind w:left="1072" w:hanging="505"/>
        <w:jc w:val="both"/>
        <w:rPr>
          <w:lang w:val="lv-LV"/>
        </w:rPr>
      </w:pPr>
      <w:r w:rsidRPr="00942EC5">
        <w:rPr>
          <w:lang w:val="lv-LV"/>
        </w:rPr>
        <w:t>Izpildītājs nepilda kādu no Līgumā noteiktajām saistībām un nav novērsis pārkāpumu 20 (divdesmit) kalendāro dienu laikā pēc Pasūtītāja rakstiska brīdinājuma saņemšanas;</w:t>
      </w:r>
    </w:p>
    <w:p w14:paraId="10A438A5" w14:textId="00D6C7E0" w:rsidR="001665DB" w:rsidRPr="00942EC5" w:rsidRDefault="001665DB" w:rsidP="009F44A0">
      <w:pPr>
        <w:pStyle w:val="ListParagraph"/>
        <w:numPr>
          <w:ilvl w:val="2"/>
          <w:numId w:val="13"/>
        </w:numPr>
        <w:ind w:left="1072" w:hanging="505"/>
        <w:jc w:val="both"/>
        <w:rPr>
          <w:lang w:val="lv-LV"/>
        </w:rPr>
      </w:pPr>
      <w:r w:rsidRPr="00942EC5">
        <w:rPr>
          <w:lang w:val="lv-LV"/>
        </w:rPr>
        <w:t>tiek konstatēts, ka Izpildītājs Līguma izpildē izmantojis būvizstrādājumus, materiālus, iekārtas, pakalpojumus vai apakšuzņēmējus, kuru izmantošana ir pretrunā Eiropas Savienības, Latvijas Republikas vai starptautisko sankciju regulējumam, un Izpildītājs Pasūtītāja noteiktajā termiņā nav novērsis konstatēto pārkāpumu;</w:t>
      </w:r>
    </w:p>
    <w:p w14:paraId="201FB230" w14:textId="6484474A" w:rsidR="009F44A0" w:rsidRPr="00942EC5" w:rsidRDefault="009F44A0" w:rsidP="009F44A0">
      <w:pPr>
        <w:pStyle w:val="ListParagraph"/>
        <w:numPr>
          <w:ilvl w:val="2"/>
          <w:numId w:val="13"/>
        </w:numPr>
        <w:ind w:left="1072" w:hanging="505"/>
        <w:jc w:val="both"/>
        <w:rPr>
          <w:lang w:val="lv-LV"/>
        </w:rPr>
      </w:pPr>
      <w:r w:rsidRPr="00942EC5">
        <w:rPr>
          <w:lang w:val="lv-LV"/>
        </w:rPr>
        <w:t>citos normatīvajos aktos vai Līgumā paredzētajos gadījumos</w:t>
      </w:r>
    </w:p>
    <w:p w14:paraId="377F66D9" w14:textId="77777777" w:rsidR="009F44A0" w:rsidRPr="00942EC5" w:rsidRDefault="009F44A0" w:rsidP="009F44A0">
      <w:pPr>
        <w:pStyle w:val="ListParagraph"/>
        <w:numPr>
          <w:ilvl w:val="1"/>
          <w:numId w:val="13"/>
        </w:numPr>
        <w:ind w:left="431" w:hanging="431"/>
        <w:jc w:val="both"/>
        <w:rPr>
          <w:lang w:val="lv-LV"/>
        </w:rPr>
      </w:pPr>
      <w:r w:rsidRPr="00942EC5">
        <w:rPr>
          <w:lang w:val="lv-LV"/>
        </w:rPr>
        <w:t>Ja Līgums tiek izbeigts pirms termiņa, Puses sastāda aktu par faktiski izpildītajiem un pieņemtajiem būvdarbiem un veic savstarpējos norēķinus Līgumā un normatīvajos aktos noteiktajā kārtībā.</w:t>
      </w:r>
    </w:p>
    <w:p w14:paraId="0C68C5C0" w14:textId="77777777" w:rsidR="009F44A0" w:rsidRPr="00942EC5" w:rsidRDefault="009F44A0" w:rsidP="009F44A0">
      <w:pPr>
        <w:pStyle w:val="ListParagraph"/>
        <w:numPr>
          <w:ilvl w:val="1"/>
          <w:numId w:val="13"/>
        </w:numPr>
        <w:ind w:left="431" w:hanging="431"/>
        <w:jc w:val="both"/>
        <w:rPr>
          <w:lang w:val="lv-LV"/>
        </w:rPr>
      </w:pPr>
      <w:r w:rsidRPr="00942EC5">
        <w:rPr>
          <w:lang w:val="lv-LV"/>
        </w:rPr>
        <w:t>Visas domstarpības un strīdi, kas rodas saistībā ar Līguma izpildi, vispirms tiek risināti savstarpēju pārrunu ceļā.</w:t>
      </w:r>
    </w:p>
    <w:p w14:paraId="061304EA" w14:textId="355B58C1" w:rsidR="009F44A0" w:rsidRPr="00942EC5" w:rsidRDefault="009F44A0" w:rsidP="009F44A0">
      <w:pPr>
        <w:pStyle w:val="ListParagraph"/>
        <w:numPr>
          <w:ilvl w:val="1"/>
          <w:numId w:val="13"/>
        </w:numPr>
        <w:ind w:left="431" w:hanging="431"/>
        <w:jc w:val="both"/>
        <w:rPr>
          <w:lang w:val="lv-LV"/>
        </w:rPr>
      </w:pPr>
      <w:r w:rsidRPr="00942EC5">
        <w:rPr>
          <w:lang w:val="lv-LV"/>
        </w:rPr>
        <w:t>Ja Puses nespēj strīdu atrisināt savstarpēju pārrunu rezultātā 60 (sešdesmit) kalendāro dienu laikā, strīds tiek izskatīts Latvijas Republikas tiesā normatīvajos aktos noteiktajā kārtībā.</w:t>
      </w:r>
    </w:p>
    <w:p w14:paraId="683C7D4A" w14:textId="77777777" w:rsidR="00F46D84" w:rsidRPr="00942EC5" w:rsidRDefault="00F46D84" w:rsidP="009D7666">
      <w:pPr>
        <w:ind w:right="-1" w:firstLine="0"/>
        <w:jc w:val="both"/>
        <w:rPr>
          <w:lang w:val="lv-LV"/>
        </w:rPr>
      </w:pPr>
    </w:p>
    <w:p w14:paraId="649502CF" w14:textId="4399B716" w:rsidR="009D7666" w:rsidRPr="00942EC5" w:rsidRDefault="009D7666" w:rsidP="009D7666">
      <w:pPr>
        <w:pStyle w:val="ListParagraph"/>
        <w:numPr>
          <w:ilvl w:val="0"/>
          <w:numId w:val="13"/>
        </w:numPr>
        <w:spacing w:before="100" w:beforeAutospacing="1" w:after="100" w:afterAutospacing="1" w:line="300" w:lineRule="atLeast"/>
        <w:jc w:val="center"/>
        <w:outlineLvl w:val="2"/>
        <w:rPr>
          <w:b/>
          <w:bCs/>
          <w:lang w:val="lv-LV"/>
        </w:rPr>
      </w:pPr>
      <w:r w:rsidRPr="00942EC5">
        <w:rPr>
          <w:b/>
          <w:bCs/>
          <w:lang w:val="lv-LV"/>
        </w:rPr>
        <w:t>BŪVDARBU GARANTIJA</w:t>
      </w:r>
    </w:p>
    <w:p w14:paraId="7430F5C5" w14:textId="77777777" w:rsidR="009D7666" w:rsidRPr="00942EC5" w:rsidRDefault="009D7666" w:rsidP="009D7666">
      <w:pPr>
        <w:pStyle w:val="ListParagraph"/>
        <w:numPr>
          <w:ilvl w:val="1"/>
          <w:numId w:val="13"/>
        </w:numPr>
        <w:spacing w:before="100" w:beforeAutospacing="1" w:after="100" w:afterAutospacing="1" w:line="300" w:lineRule="atLeast"/>
        <w:ind w:left="431" w:hanging="431"/>
        <w:jc w:val="both"/>
        <w:outlineLvl w:val="2"/>
        <w:rPr>
          <w:b/>
          <w:bCs/>
          <w:lang w:val="lv-LV"/>
        </w:rPr>
      </w:pPr>
      <w:r w:rsidRPr="00942EC5">
        <w:rPr>
          <w:lang w:val="lv-LV"/>
        </w:rPr>
        <w:t>Būvdarbu kvalitātes garantijas termiņš ir 5 (pieci) gadi no Būvobjekta nodošanas un pieņemšanas akta parakstīšanas dienas. Garantijas termiņā Izpildītājs par saviem līdzekļiem novērš visus būvdarbu izpildes rezultātā radušos defektus, neatbilstības un trūkumus.</w:t>
      </w:r>
    </w:p>
    <w:p w14:paraId="086DA17C" w14:textId="77777777" w:rsidR="009D7666" w:rsidRPr="00942EC5" w:rsidRDefault="009D7666" w:rsidP="009D7666">
      <w:pPr>
        <w:pStyle w:val="ListParagraph"/>
        <w:numPr>
          <w:ilvl w:val="1"/>
          <w:numId w:val="13"/>
        </w:numPr>
        <w:spacing w:before="100" w:beforeAutospacing="1" w:after="100" w:afterAutospacing="1" w:line="300" w:lineRule="atLeast"/>
        <w:ind w:left="431" w:hanging="431"/>
        <w:jc w:val="both"/>
        <w:outlineLvl w:val="2"/>
        <w:rPr>
          <w:b/>
          <w:bCs/>
          <w:lang w:val="lv-LV"/>
        </w:rPr>
      </w:pPr>
      <w:r w:rsidRPr="00942EC5">
        <w:rPr>
          <w:lang w:val="lv-LV"/>
        </w:rPr>
        <w:t>Visiem būvdarbos izmantotajiem būvizstrādājumiem, materiāliem un iekārtām jāatbilst Latvijas Republikā spēkā esošo normatīvo aktu prasībām un būvniecību reglamentējošajiem standartiem.</w:t>
      </w:r>
    </w:p>
    <w:p w14:paraId="736B8017" w14:textId="77777777" w:rsidR="009D7666" w:rsidRPr="00942EC5" w:rsidRDefault="009D7666" w:rsidP="009D7666">
      <w:pPr>
        <w:pStyle w:val="ListParagraph"/>
        <w:numPr>
          <w:ilvl w:val="1"/>
          <w:numId w:val="13"/>
        </w:numPr>
        <w:spacing w:before="100" w:beforeAutospacing="1" w:after="100" w:afterAutospacing="1" w:line="300" w:lineRule="atLeast"/>
        <w:ind w:left="431" w:hanging="431"/>
        <w:jc w:val="both"/>
        <w:outlineLvl w:val="2"/>
        <w:rPr>
          <w:b/>
          <w:bCs/>
          <w:lang w:val="lv-LV"/>
        </w:rPr>
      </w:pPr>
      <w:r w:rsidRPr="00942EC5">
        <w:rPr>
          <w:lang w:val="lv-LV"/>
        </w:rPr>
        <w:t>Ja garantijas laikā tiek konstatēti būvdarbu defekti vai neatbilstības, Pasūtītājs sastāda Defektu aktu un nosūta to Izpildītājam. Defektu aktā norāda konstatētos defektus, to novēršanas termiņu un citu nepieciešamo informāciju.</w:t>
      </w:r>
    </w:p>
    <w:p w14:paraId="5B646A35" w14:textId="77777777" w:rsidR="009D7666" w:rsidRPr="00942EC5" w:rsidRDefault="009D7666" w:rsidP="009D7666">
      <w:pPr>
        <w:pStyle w:val="ListParagraph"/>
        <w:numPr>
          <w:ilvl w:val="1"/>
          <w:numId w:val="13"/>
        </w:numPr>
        <w:spacing w:before="100" w:beforeAutospacing="1" w:after="100" w:afterAutospacing="1" w:line="300" w:lineRule="atLeast"/>
        <w:ind w:left="431" w:hanging="431"/>
        <w:jc w:val="both"/>
        <w:outlineLvl w:val="2"/>
        <w:rPr>
          <w:b/>
          <w:bCs/>
          <w:lang w:val="lv-LV"/>
        </w:rPr>
      </w:pPr>
      <w:r w:rsidRPr="00942EC5">
        <w:rPr>
          <w:lang w:val="lv-LV"/>
        </w:rPr>
        <w:t>Izpildītājs 5 (piecu) darba dienu laikā pēc Defektu akta saņemšanas rakstiski informē Pasūtītāju par plānoto defektu novēršanas kārtību un termiņiem.</w:t>
      </w:r>
    </w:p>
    <w:p w14:paraId="3B3D072D" w14:textId="77777777" w:rsidR="009D7666" w:rsidRPr="00942EC5" w:rsidRDefault="009D7666" w:rsidP="009D7666">
      <w:pPr>
        <w:pStyle w:val="ListParagraph"/>
        <w:numPr>
          <w:ilvl w:val="1"/>
          <w:numId w:val="13"/>
        </w:numPr>
        <w:spacing w:before="100" w:beforeAutospacing="1" w:after="100" w:afterAutospacing="1" w:line="300" w:lineRule="atLeast"/>
        <w:ind w:left="431" w:hanging="431"/>
        <w:jc w:val="both"/>
        <w:outlineLvl w:val="2"/>
        <w:rPr>
          <w:b/>
          <w:bCs/>
          <w:lang w:val="lv-LV"/>
        </w:rPr>
      </w:pPr>
      <w:r w:rsidRPr="00942EC5">
        <w:rPr>
          <w:lang w:val="lv-LV"/>
        </w:rPr>
        <w:t>Izpildītājam ir pienākums novērst Defektu aktā norādītos defektus Pasūtītāja noteiktajā termiņā. Ja defektu novēršanai nepieciešams ilgāks laiks objektīvu tehnoloģisku vai meteoroloģisku apstākļu dēļ, puses rakstveidā vienojas par citu saprātīgu termiņu.</w:t>
      </w:r>
    </w:p>
    <w:p w14:paraId="5D0F7C38" w14:textId="77777777" w:rsidR="009D7666" w:rsidRPr="00942EC5" w:rsidRDefault="009D7666" w:rsidP="009D7666">
      <w:pPr>
        <w:pStyle w:val="ListParagraph"/>
        <w:numPr>
          <w:ilvl w:val="1"/>
          <w:numId w:val="13"/>
        </w:numPr>
        <w:spacing w:before="100" w:beforeAutospacing="1" w:after="100" w:afterAutospacing="1" w:line="300" w:lineRule="atLeast"/>
        <w:ind w:left="431" w:hanging="431"/>
        <w:jc w:val="both"/>
        <w:outlineLvl w:val="2"/>
        <w:rPr>
          <w:b/>
          <w:bCs/>
          <w:lang w:val="lv-LV"/>
        </w:rPr>
      </w:pPr>
      <w:r w:rsidRPr="00942EC5">
        <w:rPr>
          <w:lang w:val="lv-LV"/>
        </w:rPr>
        <w:t>Ja Izpildītājs nepiekrīt Defektu aktā norādītajiem defektiem, tas 10 (desmit) darba dienu laikā iesniedz Pasūtītājam pamatotus rakstiskus iebildumus. Defektu izvērtēšana un strīdu risināšana notiek atbilstoši Ministru kabineta 2022.gada 5.jūlija noteikumu Nr.419 prasībām.</w:t>
      </w:r>
    </w:p>
    <w:p w14:paraId="23519255" w14:textId="77777777" w:rsidR="009D7666" w:rsidRPr="00942EC5" w:rsidRDefault="009D7666" w:rsidP="009D7666">
      <w:pPr>
        <w:pStyle w:val="ListParagraph"/>
        <w:numPr>
          <w:ilvl w:val="1"/>
          <w:numId w:val="13"/>
        </w:numPr>
        <w:spacing w:before="100" w:beforeAutospacing="1" w:after="100" w:afterAutospacing="1" w:line="300" w:lineRule="atLeast"/>
        <w:ind w:left="431" w:hanging="431"/>
        <w:jc w:val="both"/>
        <w:outlineLvl w:val="2"/>
        <w:rPr>
          <w:b/>
          <w:bCs/>
          <w:lang w:val="lv-LV"/>
        </w:rPr>
      </w:pPr>
      <w:r w:rsidRPr="00942EC5">
        <w:rPr>
          <w:lang w:val="lv-LV"/>
        </w:rPr>
        <w:t>Defektu novēršanu puses noformē ar Defektu novēršanas aktu.</w:t>
      </w:r>
    </w:p>
    <w:p w14:paraId="20CE7808" w14:textId="77777777" w:rsidR="009D7666" w:rsidRPr="00942EC5" w:rsidRDefault="009D7666" w:rsidP="009D7666">
      <w:pPr>
        <w:pStyle w:val="ListParagraph"/>
        <w:numPr>
          <w:ilvl w:val="1"/>
          <w:numId w:val="13"/>
        </w:numPr>
        <w:spacing w:before="100" w:beforeAutospacing="1" w:after="100" w:afterAutospacing="1" w:line="300" w:lineRule="atLeast"/>
        <w:ind w:left="431" w:hanging="431"/>
        <w:jc w:val="both"/>
        <w:outlineLvl w:val="2"/>
        <w:rPr>
          <w:b/>
          <w:bCs/>
          <w:lang w:val="lv-LV"/>
        </w:rPr>
      </w:pPr>
      <w:r w:rsidRPr="00942EC5">
        <w:rPr>
          <w:lang w:val="lv-LV"/>
        </w:rPr>
        <w:t>Ja Izpildītājs noteiktajā termiņā neuzsāk vai neveic defektu novēršanu, Pasūtītājam ir tiesības, iepriekš rakstiski brīdinot Izpildītāju, organizēt defektu novēršanu, piesaistot trešo personu, un piedzīt visus ar defektu novēršanu saistītos izdevumus no Izpildītāja.</w:t>
      </w:r>
    </w:p>
    <w:p w14:paraId="05AF877E" w14:textId="77777777" w:rsidR="009D7666" w:rsidRPr="00942EC5" w:rsidRDefault="009D7666" w:rsidP="009D7666">
      <w:pPr>
        <w:pStyle w:val="ListParagraph"/>
        <w:numPr>
          <w:ilvl w:val="1"/>
          <w:numId w:val="13"/>
        </w:numPr>
        <w:spacing w:before="100" w:beforeAutospacing="1" w:after="100" w:afterAutospacing="1" w:line="300" w:lineRule="atLeast"/>
        <w:ind w:left="431" w:hanging="431"/>
        <w:jc w:val="both"/>
        <w:outlineLvl w:val="2"/>
        <w:rPr>
          <w:b/>
          <w:bCs/>
          <w:lang w:val="lv-LV"/>
        </w:rPr>
      </w:pPr>
      <w:r w:rsidRPr="00942EC5">
        <w:rPr>
          <w:lang w:val="lv-LV"/>
        </w:rPr>
        <w:t>Garantijas termiņa laikā Izpildītājs ir atbildīgs arī par atkārtoti radušos defektu novēršanu, ja to cēlonis ir nekvalitatīva būvdarbu izpilde vai būvdarbos izmantoto materiālu neatbilstība.</w:t>
      </w:r>
    </w:p>
    <w:p w14:paraId="5BE7D359" w14:textId="31D64F5E" w:rsidR="009D7666" w:rsidRPr="00942EC5" w:rsidRDefault="009D7666" w:rsidP="009D7666">
      <w:pPr>
        <w:pStyle w:val="ListParagraph"/>
        <w:numPr>
          <w:ilvl w:val="1"/>
          <w:numId w:val="13"/>
        </w:numPr>
        <w:spacing w:before="100" w:beforeAutospacing="1" w:after="100" w:afterAutospacing="1" w:line="300" w:lineRule="atLeast"/>
        <w:ind w:left="431" w:hanging="431"/>
        <w:jc w:val="both"/>
        <w:outlineLvl w:val="2"/>
        <w:rPr>
          <w:b/>
          <w:bCs/>
          <w:lang w:val="lv-LV"/>
        </w:rPr>
      </w:pPr>
      <w:r w:rsidRPr="00942EC5">
        <w:rPr>
          <w:lang w:val="lv-LV"/>
        </w:rPr>
        <w:t>Domstarpības par būvdarbu kvalitāti, defektu esamību vai to rašanās iemesliem puses risina normatīvajos aktos noteiktajā kārtībā, nepieciešamības gadījumā piesaistot būvekspertu.</w:t>
      </w:r>
    </w:p>
    <w:p w14:paraId="16F2642D" w14:textId="77777777" w:rsidR="00EA5697" w:rsidRPr="00942EC5" w:rsidRDefault="00EA5697" w:rsidP="00EA5697">
      <w:pPr>
        <w:pStyle w:val="ListParagraph"/>
        <w:spacing w:before="100" w:beforeAutospacing="1" w:after="100" w:afterAutospacing="1" w:line="300" w:lineRule="atLeast"/>
        <w:ind w:left="431" w:firstLine="0"/>
        <w:jc w:val="both"/>
        <w:outlineLvl w:val="2"/>
        <w:rPr>
          <w:b/>
          <w:bCs/>
          <w:lang w:val="lv-LV"/>
        </w:rPr>
      </w:pPr>
    </w:p>
    <w:p w14:paraId="002B9C03" w14:textId="71C099B1" w:rsidR="00EA5697" w:rsidRPr="00942EC5" w:rsidRDefault="00EA5697" w:rsidP="00EA5697">
      <w:pPr>
        <w:pStyle w:val="ListParagraph"/>
        <w:numPr>
          <w:ilvl w:val="0"/>
          <w:numId w:val="13"/>
        </w:numPr>
        <w:jc w:val="both"/>
        <w:rPr>
          <w:b/>
          <w:bCs/>
          <w:lang w:val="lv-LV"/>
        </w:rPr>
      </w:pPr>
      <w:r w:rsidRPr="00942EC5">
        <w:rPr>
          <w:b/>
          <w:bCs/>
          <w:lang w:val="lv-LV"/>
        </w:rPr>
        <w:t>APAKŠUZŅĒMĒJU UN LĪGUMA IZPILDĒ IESAISTĪTĀ PERSONĀLA NOMAIŅA</w:t>
      </w:r>
    </w:p>
    <w:p w14:paraId="0B5A5A13" w14:textId="77777777" w:rsidR="00EA5697" w:rsidRPr="00942EC5" w:rsidRDefault="00EA5697" w:rsidP="00EA5697">
      <w:pPr>
        <w:pStyle w:val="ListParagraph"/>
        <w:numPr>
          <w:ilvl w:val="1"/>
          <w:numId w:val="13"/>
        </w:numPr>
        <w:ind w:left="431" w:hanging="431"/>
        <w:jc w:val="both"/>
        <w:rPr>
          <w:lang w:val="lv-LV"/>
        </w:rPr>
      </w:pPr>
      <w:r w:rsidRPr="00942EC5">
        <w:rPr>
          <w:lang w:val="lv-LV"/>
        </w:rPr>
        <w:t>Ne vēlāk kā uzsākot Līguma izpildi, Izpildītājs iesniedz būvdarbos iesaistīto apakšuzņēmēju (ja tādi tiek piesaistīti) sarakstu, kurā norāda apakšuzņēmēja nosaukumu, kontaktinformāciju un pārstāvēttiesīgo personu, ciktāl minētā informācija ir zināma. Sarakstā norāda arī apakšuzņēmēju piesaistītos apakšuzņēmējus. Līguma izpildes laikā Izpildītājs informē Pasūtītāju par jebkurām minētās informācijas izmaiņām, kā arī papildina sarakstu ar informāciju par apakšuzņēmējiem, kas vēlāk tiek iesaistīti būvdarbu veikšanā.</w:t>
      </w:r>
    </w:p>
    <w:p w14:paraId="7143971D" w14:textId="77777777" w:rsidR="00EA5697" w:rsidRPr="00942EC5" w:rsidRDefault="00EA5697" w:rsidP="00EA5697">
      <w:pPr>
        <w:pStyle w:val="ListParagraph"/>
        <w:numPr>
          <w:ilvl w:val="1"/>
          <w:numId w:val="13"/>
        </w:numPr>
        <w:ind w:left="431" w:hanging="431"/>
        <w:jc w:val="both"/>
        <w:rPr>
          <w:lang w:val="lv-LV"/>
        </w:rPr>
      </w:pPr>
      <w:r w:rsidRPr="00942EC5">
        <w:rPr>
          <w:lang w:val="lv-LV"/>
        </w:rPr>
        <w:t>Izpildītājs nav tiesīgs bez saskaņošanas ar Pasūtītāju veikt piedāvājumā norādītā personāla un apakšuzņēmēju nomaiņu, kā arī iesaistīt papildu apakšuzņēmējus Līguma izpildē. Pasūtītājs ir tiesīgs pieprasīt paskaidrojumus par nomaiņas iemesliem. Izpildītājam ir pienākums saskaņot ar Pasūtītāju arī papildu personāla iesaistīšanu Līguma izpildē.</w:t>
      </w:r>
    </w:p>
    <w:p w14:paraId="379C5B56" w14:textId="77777777" w:rsidR="00EA5697" w:rsidRPr="00942EC5" w:rsidRDefault="00EA5697" w:rsidP="00EA5697">
      <w:pPr>
        <w:pStyle w:val="ListParagraph"/>
        <w:numPr>
          <w:ilvl w:val="1"/>
          <w:numId w:val="13"/>
        </w:numPr>
        <w:ind w:left="431" w:hanging="431"/>
        <w:jc w:val="both"/>
        <w:rPr>
          <w:lang w:val="lv-LV"/>
        </w:rPr>
      </w:pPr>
      <w:r w:rsidRPr="00942EC5">
        <w:rPr>
          <w:lang w:val="lv-LV"/>
        </w:rPr>
        <w:t>Piedāvājumā norādītā personāla nomaiņa pieļaujama tikai šajā Līgumā noteiktajā kārtībā. Pasūtītājs nepiekrīt personāla nomaiņai, ja piedāvātais personāls neatbilst iepirkuma dokumentos noteiktajām prasībām vai tam nav vismaz tādas pašas kvalifikācijas un pieredzes kā personālam, kas tika vērtēts iepirkuma procedūrā.</w:t>
      </w:r>
    </w:p>
    <w:p w14:paraId="753B3E42" w14:textId="77777777" w:rsidR="00EA5697" w:rsidRPr="00942EC5" w:rsidRDefault="00EA5697" w:rsidP="00EA5697">
      <w:pPr>
        <w:pStyle w:val="ListParagraph"/>
        <w:numPr>
          <w:ilvl w:val="1"/>
          <w:numId w:val="13"/>
        </w:numPr>
        <w:ind w:left="431" w:hanging="431"/>
        <w:jc w:val="both"/>
        <w:rPr>
          <w:lang w:val="lv-LV"/>
        </w:rPr>
      </w:pPr>
      <w:r w:rsidRPr="00942EC5">
        <w:rPr>
          <w:lang w:val="lv-LV"/>
        </w:rPr>
        <w:t>Pasūtītājs nepiekrīt piedāvājumā norādītā apakšuzņēmēja nomaiņai, ja pastāv kāds no šādiem apstākļiem:</w:t>
      </w:r>
    </w:p>
    <w:p w14:paraId="05BC5ADD" w14:textId="77777777" w:rsidR="00EA5697" w:rsidRPr="00942EC5" w:rsidRDefault="00EA5697" w:rsidP="00EA5697">
      <w:pPr>
        <w:pStyle w:val="ListParagraph"/>
        <w:numPr>
          <w:ilvl w:val="2"/>
          <w:numId w:val="13"/>
        </w:numPr>
        <w:ind w:left="1072" w:hanging="505"/>
        <w:jc w:val="both"/>
        <w:rPr>
          <w:lang w:val="lv-LV"/>
        </w:rPr>
      </w:pPr>
      <w:r w:rsidRPr="00942EC5">
        <w:rPr>
          <w:lang w:val="lv-LV"/>
        </w:rPr>
        <w:t>piedāvātais apakšuzņēmējs neatbilst iepirkuma dokumentos izvirzītajām prasībām;</w:t>
      </w:r>
    </w:p>
    <w:p w14:paraId="23009B65" w14:textId="77777777" w:rsidR="00EA5697" w:rsidRPr="00942EC5" w:rsidRDefault="00EA5697" w:rsidP="00EA5697">
      <w:pPr>
        <w:pStyle w:val="ListParagraph"/>
        <w:numPr>
          <w:ilvl w:val="2"/>
          <w:numId w:val="13"/>
        </w:numPr>
        <w:ind w:left="1072" w:hanging="505"/>
        <w:jc w:val="both"/>
        <w:rPr>
          <w:lang w:val="lv-LV"/>
        </w:rPr>
      </w:pPr>
      <w:r w:rsidRPr="00942EC5">
        <w:rPr>
          <w:lang w:val="lv-LV"/>
        </w:rPr>
        <w:t>tiek nomainīts apakšuzņēmējs, uz kura iespējām iepirkuma procedūrā Izpildītājs balstījās savas kvalifikācijas apliecināšanai, un jaunajam apakšuzņēmējam nav vismaz tādas pašas kvalifikācijas;</w:t>
      </w:r>
    </w:p>
    <w:p w14:paraId="1590B333" w14:textId="0930B31C" w:rsidR="00EA5697" w:rsidRPr="00942EC5" w:rsidRDefault="00EA5697" w:rsidP="00EA5697">
      <w:pPr>
        <w:pStyle w:val="ListParagraph"/>
        <w:numPr>
          <w:ilvl w:val="2"/>
          <w:numId w:val="13"/>
        </w:numPr>
        <w:ind w:left="1072" w:hanging="505"/>
        <w:jc w:val="both"/>
        <w:rPr>
          <w:lang w:val="lv-LV"/>
        </w:rPr>
      </w:pPr>
      <w:r w:rsidRPr="00942EC5">
        <w:rPr>
          <w:lang w:val="lv-LV"/>
        </w:rPr>
        <w:t>piedāvātais apakšuzņēmējs atbilst Publisko iepirkumu likuma 42. panta otrās daļas 1., 2., 3., 4., 5., 6., 7., 10., 11., 12., 13. vai 14. punktā minētajiem izslēgšanas iemesliem;</w:t>
      </w:r>
    </w:p>
    <w:p w14:paraId="6F9241BD" w14:textId="564AFB1F" w:rsidR="00EA5697" w:rsidRPr="00942EC5" w:rsidRDefault="00EA5697" w:rsidP="00EA5697">
      <w:pPr>
        <w:pStyle w:val="ListParagraph"/>
        <w:numPr>
          <w:ilvl w:val="2"/>
          <w:numId w:val="13"/>
        </w:numPr>
        <w:ind w:left="1072" w:hanging="505"/>
        <w:jc w:val="both"/>
        <w:rPr>
          <w:lang w:val="lv-LV"/>
        </w:rPr>
      </w:pPr>
      <w:r w:rsidRPr="00942EC5">
        <w:rPr>
          <w:lang w:val="lv-LV"/>
        </w:rPr>
        <w:t>apakšuzņēmēja maiņas rezultātā tiktu izdarīti tādi grozījumi Izpildītāja piedāvājumā, kuri, ja sākotnēji būtu tajā ietverti, būtu ietekmējuši piedāvājuma izvēli.</w:t>
      </w:r>
    </w:p>
    <w:p w14:paraId="5E950223" w14:textId="77777777" w:rsidR="00EA5697" w:rsidRPr="00942EC5" w:rsidRDefault="00EA5697" w:rsidP="00EA5697">
      <w:pPr>
        <w:pStyle w:val="ListParagraph"/>
        <w:numPr>
          <w:ilvl w:val="1"/>
          <w:numId w:val="13"/>
        </w:numPr>
        <w:ind w:left="431" w:hanging="431"/>
        <w:jc w:val="both"/>
        <w:rPr>
          <w:lang w:val="lv-LV"/>
        </w:rPr>
      </w:pPr>
      <w:r w:rsidRPr="00942EC5">
        <w:rPr>
          <w:lang w:val="lv-LV"/>
        </w:rPr>
        <w:t>Pasūtītājs nepiekrīt jauna apakšuzņēmēja piesaistīšanai gadījumos, kad šādas izmaiņas, ja tās būtu veiktas sākotnējā piedāvājumā, būtu ietekmējušas piedāvājuma izvēli.</w:t>
      </w:r>
    </w:p>
    <w:p w14:paraId="68334A1E" w14:textId="77777777" w:rsidR="00EA5697" w:rsidRPr="00942EC5" w:rsidRDefault="00EA5697" w:rsidP="00EA5697">
      <w:pPr>
        <w:pStyle w:val="ListParagraph"/>
        <w:numPr>
          <w:ilvl w:val="1"/>
          <w:numId w:val="13"/>
        </w:numPr>
        <w:ind w:left="431" w:hanging="431"/>
        <w:jc w:val="both"/>
        <w:rPr>
          <w:lang w:val="lv-LV"/>
        </w:rPr>
      </w:pPr>
      <w:r w:rsidRPr="00942EC5">
        <w:rPr>
          <w:lang w:val="lv-LV"/>
        </w:rPr>
        <w:t>Pārbaudot jaunā apakšuzņēmēja atbilstību, Pasūtītājs piemēro Publisko iepirkumu likuma 42. panta noteikumus un izslēgšanas iemeslu pārbaudi veic datumā, kad tiek pieņemts lēmums par apakšuzņēmēja nomaiņu vai jauna apakšuzņēmēja piesaistīšanu.</w:t>
      </w:r>
    </w:p>
    <w:p w14:paraId="5D436D8E" w14:textId="77777777" w:rsidR="00EA5697" w:rsidRPr="00942EC5" w:rsidRDefault="00EA5697" w:rsidP="00EA5697">
      <w:pPr>
        <w:pStyle w:val="ListParagraph"/>
        <w:numPr>
          <w:ilvl w:val="1"/>
          <w:numId w:val="13"/>
        </w:numPr>
        <w:ind w:left="431" w:hanging="431"/>
        <w:jc w:val="both"/>
        <w:rPr>
          <w:lang w:val="lv-LV"/>
        </w:rPr>
      </w:pPr>
      <w:r w:rsidRPr="00942EC5">
        <w:rPr>
          <w:lang w:val="lv-LV"/>
        </w:rPr>
        <w:t>Pasūtītājs pieņem lēmumu atļaut vai atteikt Izpildītāja personāla vai apakšuzņēmēju nomaiņu, kā arī jauna apakšuzņēmēja iesaistīšanu iespējami īsā laikā, bet ne vēlāk kā piecu darbdienu laikā pēc visu nepieciešamo dokumentu saņemšanas.</w:t>
      </w:r>
    </w:p>
    <w:p w14:paraId="37813EF6" w14:textId="77777777" w:rsidR="00EA5697" w:rsidRPr="00942EC5" w:rsidRDefault="00EA5697" w:rsidP="00EA5697">
      <w:pPr>
        <w:pStyle w:val="ListParagraph"/>
        <w:numPr>
          <w:ilvl w:val="1"/>
          <w:numId w:val="13"/>
        </w:numPr>
        <w:ind w:left="431" w:hanging="431"/>
        <w:jc w:val="both"/>
        <w:rPr>
          <w:lang w:val="lv-LV"/>
        </w:rPr>
      </w:pPr>
      <w:r w:rsidRPr="00942EC5">
        <w:rPr>
          <w:lang w:val="lv-LV"/>
        </w:rPr>
        <w:t>Personāla vai apakšuzņēmēju nomaiņas gadījumā Izpildītājs iesniedz aktualizētu apakšuzņēmēju sarakstu un aktualizētu Līguma izpildē iesaistītā personāla sarakstu.</w:t>
      </w:r>
    </w:p>
    <w:p w14:paraId="42A94FB6" w14:textId="77777777" w:rsidR="001665DB" w:rsidRPr="00942EC5" w:rsidRDefault="00EA5697" w:rsidP="001665DB">
      <w:pPr>
        <w:pStyle w:val="ListParagraph"/>
        <w:numPr>
          <w:ilvl w:val="1"/>
          <w:numId w:val="13"/>
        </w:numPr>
        <w:ind w:left="431" w:hanging="431"/>
        <w:jc w:val="both"/>
        <w:rPr>
          <w:lang w:val="lv-LV"/>
        </w:rPr>
      </w:pPr>
      <w:r w:rsidRPr="00942EC5">
        <w:rPr>
          <w:lang w:val="lv-LV"/>
        </w:rPr>
        <w:t>Izpildītājs par apakšuzņēmēju un/vai personāla nomaiņu iesniedz Pasūtītājam:</w:t>
      </w:r>
    </w:p>
    <w:p w14:paraId="035B161F" w14:textId="6285D0D4" w:rsidR="00EA5697" w:rsidRPr="00942EC5" w:rsidRDefault="00EA5697" w:rsidP="001665DB">
      <w:pPr>
        <w:pStyle w:val="ListParagraph"/>
        <w:numPr>
          <w:ilvl w:val="2"/>
          <w:numId w:val="13"/>
        </w:numPr>
        <w:ind w:left="1072" w:hanging="505"/>
        <w:jc w:val="both"/>
        <w:rPr>
          <w:lang w:val="lv-LV"/>
        </w:rPr>
      </w:pPr>
      <w:r w:rsidRPr="00942EC5">
        <w:rPr>
          <w:lang w:val="lv-LV"/>
        </w:rPr>
        <w:t>pieteikumu par apakšuzņēmēja vai personāla nomaiņu, norādot veicamos darbus un attiecīgā speciālista funkcijas;</w:t>
      </w:r>
    </w:p>
    <w:p w14:paraId="01C93EA5" w14:textId="77777777" w:rsidR="00EA5697" w:rsidRPr="00942EC5" w:rsidRDefault="00EA5697" w:rsidP="00EA5697">
      <w:pPr>
        <w:pStyle w:val="ListParagraph"/>
        <w:numPr>
          <w:ilvl w:val="2"/>
          <w:numId w:val="13"/>
        </w:numPr>
        <w:ind w:left="1072" w:hanging="505"/>
        <w:jc w:val="both"/>
        <w:rPr>
          <w:lang w:val="lv-LV"/>
        </w:rPr>
      </w:pPr>
      <w:r w:rsidRPr="00942EC5">
        <w:rPr>
          <w:lang w:val="lv-LV"/>
        </w:rPr>
        <w:t>rakstisku piekrišanu no jaunā apakšuzņēmēja vai speciālista par gatavību piedalīties Līguma izpildē;</w:t>
      </w:r>
    </w:p>
    <w:p w14:paraId="349DE728" w14:textId="52F450B6" w:rsidR="00EA5697" w:rsidRPr="00942EC5" w:rsidRDefault="00EA5697" w:rsidP="00EA5697">
      <w:pPr>
        <w:pStyle w:val="ListParagraph"/>
        <w:numPr>
          <w:ilvl w:val="2"/>
          <w:numId w:val="13"/>
        </w:numPr>
        <w:ind w:left="1072" w:hanging="505"/>
        <w:jc w:val="both"/>
        <w:rPr>
          <w:lang w:val="lv-LV"/>
        </w:rPr>
      </w:pPr>
      <w:r w:rsidRPr="00942EC5">
        <w:rPr>
          <w:lang w:val="lv-LV"/>
        </w:rPr>
        <w:t>kvalifikāciju apliecinošus dokumentus, ja attiecīgā persona vai apakšuzņēmējs tiek izmantots kvalifikācijas prasību izpildei.</w:t>
      </w:r>
    </w:p>
    <w:p w14:paraId="4F963D90" w14:textId="77777777" w:rsidR="00EA5697" w:rsidRPr="00942EC5" w:rsidRDefault="00EA5697" w:rsidP="00EA5697">
      <w:pPr>
        <w:pStyle w:val="ListParagraph"/>
        <w:numPr>
          <w:ilvl w:val="1"/>
          <w:numId w:val="13"/>
        </w:numPr>
        <w:ind w:left="431" w:hanging="431"/>
        <w:jc w:val="both"/>
        <w:rPr>
          <w:lang w:val="lv-LV"/>
        </w:rPr>
      </w:pPr>
      <w:r w:rsidRPr="00942EC5">
        <w:rPr>
          <w:lang w:val="lv-LV"/>
        </w:rPr>
        <w:t>Grozījumi Līgumam pievienotajos personāla un apakšuzņēmēju sarakstos tiek noformēti, pievienojot aktualizēto sarakstu Līgumam. Ar jaunā saraksta pievienošanu iepriekšējais saraksts zaudē spēku.</w:t>
      </w:r>
    </w:p>
    <w:p w14:paraId="2FB9486C" w14:textId="77777777" w:rsidR="00EA5697" w:rsidRPr="00942EC5" w:rsidRDefault="00EA5697" w:rsidP="00EA5697">
      <w:pPr>
        <w:pStyle w:val="ListParagraph"/>
        <w:numPr>
          <w:ilvl w:val="1"/>
          <w:numId w:val="13"/>
        </w:numPr>
        <w:ind w:left="431" w:hanging="431"/>
        <w:jc w:val="both"/>
        <w:rPr>
          <w:lang w:val="lv-LV"/>
        </w:rPr>
      </w:pPr>
      <w:r w:rsidRPr="00942EC5">
        <w:rPr>
          <w:lang w:val="lv-LV"/>
        </w:rPr>
        <w:t>Apakšuzņēmēja piesaistīšana neatbrīvo Izpildītāju no pilnas atbildības par Līguma izpildi.</w:t>
      </w:r>
    </w:p>
    <w:p w14:paraId="234A439C" w14:textId="77777777" w:rsidR="00EA5697" w:rsidRPr="00942EC5" w:rsidRDefault="00EA5697" w:rsidP="00EA5697">
      <w:pPr>
        <w:pStyle w:val="ListParagraph"/>
        <w:numPr>
          <w:ilvl w:val="1"/>
          <w:numId w:val="13"/>
        </w:numPr>
        <w:ind w:left="431" w:hanging="431"/>
        <w:jc w:val="both"/>
        <w:rPr>
          <w:lang w:val="lv-LV"/>
        </w:rPr>
      </w:pPr>
      <w:r w:rsidRPr="00942EC5">
        <w:rPr>
          <w:lang w:val="lv-LV"/>
        </w:rPr>
        <w:t>Izpildītājs ir atbildīgs par visa piesaistītā personāla un apakšuzņēmēju darba kvalitāti un atbilstību Līguma prasībām.</w:t>
      </w:r>
    </w:p>
    <w:p w14:paraId="24B90B33" w14:textId="77777777" w:rsidR="00EA5697" w:rsidRPr="00942EC5" w:rsidRDefault="00EA5697" w:rsidP="00EA5697">
      <w:pPr>
        <w:pStyle w:val="ListParagraph"/>
        <w:numPr>
          <w:ilvl w:val="1"/>
          <w:numId w:val="13"/>
        </w:numPr>
        <w:ind w:left="431" w:hanging="431"/>
        <w:jc w:val="both"/>
        <w:rPr>
          <w:lang w:val="lv-LV"/>
        </w:rPr>
      </w:pPr>
      <w:r w:rsidRPr="00942EC5">
        <w:rPr>
          <w:lang w:val="lv-LV"/>
        </w:rPr>
        <w:t>Izpildītājs nodrošina, ka apakšuzņēmējs bez Pasūtītāja rakstiskas piekrišanas nepiesaista papildu apakšuzņēmējus.</w:t>
      </w:r>
    </w:p>
    <w:p w14:paraId="2E834FF0" w14:textId="77777777" w:rsidR="00EA5697" w:rsidRPr="00942EC5" w:rsidRDefault="00EA5697" w:rsidP="00EA5697">
      <w:pPr>
        <w:pStyle w:val="ListParagraph"/>
        <w:numPr>
          <w:ilvl w:val="1"/>
          <w:numId w:val="13"/>
        </w:numPr>
        <w:ind w:left="431" w:hanging="431"/>
        <w:jc w:val="both"/>
        <w:rPr>
          <w:lang w:val="lv-LV"/>
        </w:rPr>
      </w:pPr>
      <w:r w:rsidRPr="00942EC5">
        <w:rPr>
          <w:lang w:val="lv-LV"/>
        </w:rPr>
        <w:t>Pasūtītājs nav atbildīgs par Izpildītāja savstarpējiem norēķiniem ar apakšuzņēmējiem.</w:t>
      </w:r>
    </w:p>
    <w:p w14:paraId="7DB85AA6" w14:textId="77777777" w:rsidR="00EA5697" w:rsidRPr="00942EC5" w:rsidRDefault="00EA5697" w:rsidP="00EA5697">
      <w:pPr>
        <w:pStyle w:val="ListParagraph"/>
        <w:numPr>
          <w:ilvl w:val="1"/>
          <w:numId w:val="13"/>
        </w:numPr>
        <w:ind w:left="431" w:hanging="431"/>
        <w:jc w:val="both"/>
        <w:rPr>
          <w:lang w:val="lv-LV"/>
        </w:rPr>
      </w:pPr>
      <w:r w:rsidRPr="00942EC5">
        <w:rPr>
          <w:lang w:val="lv-LV"/>
        </w:rPr>
        <w:t>Izpildītāja pienākums ir nodrošināt laicīgu samaksas veikšanu visiem Līguma izpildē iesaistītajiem apakšuzņēmējiem par faktiski izpildītajiem un Pasūtītāja apmaksātajiem būvdarbiem. Ar laicīgu norēķināšanos saprot samaksu 10 (desmit) darbdienu laikā no brīža, kad saņemta Pasūtītāja apmaksa un apakšuzņēmēja sagatavots rēķins, bet ne vēlāk kā 60 (sešdesmit) kalendāra dienu laikā pēc veikto būvdarbu pabeigšanas un apakšuzņēmēja rēķina saņemšanas.</w:t>
      </w:r>
    </w:p>
    <w:p w14:paraId="2005270B" w14:textId="2C8C0407" w:rsidR="00EA5697" w:rsidRPr="00942EC5" w:rsidRDefault="00EA5697" w:rsidP="00EA5697">
      <w:pPr>
        <w:pStyle w:val="ListParagraph"/>
        <w:numPr>
          <w:ilvl w:val="1"/>
          <w:numId w:val="13"/>
        </w:numPr>
        <w:ind w:left="431" w:hanging="431"/>
        <w:jc w:val="both"/>
        <w:rPr>
          <w:lang w:val="lv-LV"/>
        </w:rPr>
      </w:pPr>
      <w:r w:rsidRPr="00942EC5">
        <w:rPr>
          <w:lang w:val="lv-LV"/>
        </w:rPr>
        <w:t xml:space="preserve">Izpildītāja pienākums ir līgumos ar apakšuzņēmējiem iekļaut izpildīto darbu pieņemšanas noteikumus, kas atbilst Ministru kabineta 2022. gada 5. jūlija noteikumu Nr.419 </w:t>
      </w:r>
      <w:r w:rsidR="001665DB" w:rsidRPr="00942EC5">
        <w:rPr>
          <w:lang w:val="lv-LV"/>
        </w:rPr>
        <w:t>“</w:t>
      </w:r>
      <w:r w:rsidRPr="00942EC5">
        <w:rPr>
          <w:lang w:val="lv-LV"/>
        </w:rPr>
        <w:t>Noteikumi par publisko būvdarbu līgumos obligāti ietveramajiem noteikumiem un to saturu</w:t>
      </w:r>
      <w:r w:rsidR="001665DB" w:rsidRPr="00942EC5">
        <w:rPr>
          <w:lang w:val="lv-LV"/>
        </w:rPr>
        <w:t xml:space="preserve">” </w:t>
      </w:r>
      <w:r w:rsidRPr="00942EC5">
        <w:rPr>
          <w:lang w:val="lv-LV"/>
        </w:rPr>
        <w:t>prasībām.</w:t>
      </w:r>
    </w:p>
    <w:p w14:paraId="230BFF51" w14:textId="77777777" w:rsidR="009D7666" w:rsidRPr="00942EC5" w:rsidRDefault="009D7666" w:rsidP="009D7666">
      <w:pPr>
        <w:ind w:right="-1" w:firstLine="0"/>
        <w:jc w:val="both"/>
        <w:rPr>
          <w:lang w:val="lv-LV"/>
        </w:rPr>
      </w:pPr>
    </w:p>
    <w:p w14:paraId="739F6B8D" w14:textId="77777777" w:rsidR="00F46D84" w:rsidRPr="00942EC5" w:rsidRDefault="00F46D84" w:rsidP="00F46D84">
      <w:pPr>
        <w:numPr>
          <w:ilvl w:val="0"/>
          <w:numId w:val="13"/>
        </w:numPr>
        <w:ind w:right="-1"/>
        <w:jc w:val="center"/>
        <w:rPr>
          <w:b/>
          <w:lang w:val="lv-LV"/>
        </w:rPr>
      </w:pPr>
      <w:r w:rsidRPr="00942EC5">
        <w:rPr>
          <w:b/>
          <w:lang w:val="lv-LV"/>
        </w:rPr>
        <w:t>NEPĀRVARAMA VARA</w:t>
      </w:r>
    </w:p>
    <w:p w14:paraId="45EE0119" w14:textId="77777777" w:rsidR="00F46D84" w:rsidRPr="00942EC5" w:rsidRDefault="00F46D84" w:rsidP="00F46D84">
      <w:pPr>
        <w:numPr>
          <w:ilvl w:val="1"/>
          <w:numId w:val="13"/>
        </w:numPr>
        <w:ind w:left="426" w:right="-1" w:hanging="426"/>
        <w:jc w:val="both"/>
        <w:rPr>
          <w:lang w:val="lv-LV"/>
        </w:rPr>
      </w:pPr>
      <w:r w:rsidRPr="00942EC5">
        <w:rPr>
          <w:lang w:val="lv-LV"/>
        </w:rPr>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blokādes, varas un pārvaldes institūciju rīcība, normatīvu aktu, kas būtiski ierobežo un aizskar Pušu tiesības un ietekmē uzņemtās saistības, pieņemšana un stāšanās spēkā.</w:t>
      </w:r>
    </w:p>
    <w:p w14:paraId="56AD061B" w14:textId="77777777" w:rsidR="00F46D84" w:rsidRPr="00942EC5" w:rsidRDefault="00F46D84" w:rsidP="00F46D84">
      <w:pPr>
        <w:numPr>
          <w:ilvl w:val="1"/>
          <w:numId w:val="13"/>
        </w:numPr>
        <w:ind w:left="426" w:right="-1" w:hanging="426"/>
        <w:jc w:val="both"/>
        <w:rPr>
          <w:lang w:val="lv-LV"/>
        </w:rPr>
      </w:pPr>
      <w:r w:rsidRPr="00942EC5">
        <w:rPr>
          <w:lang w:val="lv-LV"/>
        </w:rPr>
        <w:t>Pusei, kura atsaucas uz nepārvaramas varas vai ārkārtēja rakstura apstākļu darbību, 3 (trīs) dienu laikā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46D01479" w14:textId="77777777" w:rsidR="00F46D84" w:rsidRPr="00942EC5" w:rsidRDefault="00F46D84" w:rsidP="00F46D84">
      <w:pPr>
        <w:ind w:left="426" w:right="-1"/>
        <w:jc w:val="both"/>
        <w:rPr>
          <w:lang w:val="lv-LV"/>
        </w:rPr>
      </w:pPr>
    </w:p>
    <w:p w14:paraId="37AE378E" w14:textId="77777777" w:rsidR="00F46D84" w:rsidRPr="00942EC5" w:rsidRDefault="00F46D84" w:rsidP="00F46D84">
      <w:pPr>
        <w:numPr>
          <w:ilvl w:val="0"/>
          <w:numId w:val="13"/>
        </w:numPr>
        <w:ind w:right="-1"/>
        <w:jc w:val="center"/>
        <w:rPr>
          <w:b/>
          <w:lang w:val="lv-LV"/>
        </w:rPr>
      </w:pPr>
      <w:r w:rsidRPr="00942EC5">
        <w:rPr>
          <w:b/>
          <w:lang w:val="lv-LV"/>
        </w:rPr>
        <w:t>NOSLĒGUMA NOTEIKUMI</w:t>
      </w:r>
    </w:p>
    <w:p w14:paraId="31961502" w14:textId="77777777" w:rsidR="00F46D84" w:rsidRPr="00942EC5" w:rsidRDefault="00F46D84" w:rsidP="00F46D84">
      <w:pPr>
        <w:numPr>
          <w:ilvl w:val="1"/>
          <w:numId w:val="13"/>
        </w:numPr>
        <w:spacing w:after="120"/>
        <w:ind w:left="425" w:hanging="425"/>
        <w:jc w:val="both"/>
        <w:rPr>
          <w:spacing w:val="2"/>
          <w:position w:val="2"/>
          <w:lang w:val="lv-LV"/>
        </w:rPr>
      </w:pPr>
      <w:r w:rsidRPr="00942EC5">
        <w:rPr>
          <w:spacing w:val="2"/>
          <w:position w:val="2"/>
          <w:lang w:val="lv-LV"/>
        </w:rPr>
        <w:t>Visi Līguma grozījumi ir sagatavojami, Pusēm rakstiski vienojoties, un ir pievienojami Līgumam kā pielikumi un no to parakstīšanas dienas kļūst par Līguma neatņemamu sastāvdaļu. Tie ir saistoši abām Pusēm.</w:t>
      </w:r>
    </w:p>
    <w:p w14:paraId="65B0C012" w14:textId="77777777" w:rsidR="00F46D84" w:rsidRPr="00942EC5" w:rsidRDefault="00F46D84" w:rsidP="00F46D84">
      <w:pPr>
        <w:numPr>
          <w:ilvl w:val="1"/>
          <w:numId w:val="13"/>
        </w:numPr>
        <w:spacing w:after="120"/>
        <w:ind w:left="425" w:hanging="425"/>
        <w:jc w:val="both"/>
        <w:rPr>
          <w:lang w:val="lv-LV"/>
        </w:rPr>
      </w:pPr>
      <w:r w:rsidRPr="00942EC5">
        <w:rPr>
          <w:lang w:val="lv-LV"/>
        </w:rPr>
        <w:t xml:space="preserve">Ja viena Puse maina savu juridisko adresi, pasta adresi vai bankas rekvizītus, tad ne vēlāk kā </w:t>
      </w:r>
      <w:r w:rsidRPr="00942EC5">
        <w:rPr>
          <w:iCs/>
          <w:lang w:val="lv-LV"/>
        </w:rPr>
        <w:t>5 (piecu)</w:t>
      </w:r>
      <w:r w:rsidRPr="00942EC5">
        <w:rPr>
          <w:lang w:val="lv-LV"/>
        </w:rPr>
        <w:t xml:space="preserve"> dienu laikā rakstiski paziņo par to otrai Pusei.</w:t>
      </w:r>
    </w:p>
    <w:p w14:paraId="48C56448" w14:textId="77777777" w:rsidR="00F46D84" w:rsidRPr="00942EC5" w:rsidRDefault="00F46D84" w:rsidP="00F46D84">
      <w:pPr>
        <w:numPr>
          <w:ilvl w:val="1"/>
          <w:numId w:val="13"/>
        </w:numPr>
        <w:spacing w:after="120"/>
        <w:ind w:left="425" w:hanging="425"/>
        <w:jc w:val="both"/>
        <w:rPr>
          <w:lang w:val="lv-LV"/>
        </w:rPr>
      </w:pPr>
      <w:r w:rsidRPr="00942EC5">
        <w:rPr>
          <w:lang w:val="lv-LV"/>
        </w:rPr>
        <w:t xml:space="preserve">Visa sarakste un jebkura informācija, ko viena Puse sūta otrai, ir latviešu valodā un nosūtīta uz Līgumā norādītajām adresēm, ja vien Puse - informācijas saņēmējs - nav iepriekš norādījis citādi. </w:t>
      </w:r>
    </w:p>
    <w:p w14:paraId="57A4EDA7" w14:textId="77777777" w:rsidR="00F46D84" w:rsidRPr="00942EC5" w:rsidRDefault="00F46D84" w:rsidP="00F46D84">
      <w:pPr>
        <w:numPr>
          <w:ilvl w:val="1"/>
          <w:numId w:val="13"/>
        </w:numPr>
        <w:spacing w:after="120"/>
        <w:ind w:left="425" w:hanging="425"/>
        <w:jc w:val="both"/>
        <w:rPr>
          <w:lang w:val="lv-LV"/>
        </w:rPr>
      </w:pPr>
      <w:r w:rsidRPr="00942EC5">
        <w:rPr>
          <w:lang w:val="lv-LV"/>
        </w:rPr>
        <w:t>Puses uzņemas pienākumu sniegt rakstveida atbildi 5 (piecu) darba dienu laikā uz jebkuru pieprasījumu, kas saistīts ar šī Līguma izpildi. Gadījumā, ja viena Puse nesniedz atbildi 5 (piecu) darba dienu laikā ir uzskatāms, ka, Puse, kurai pieprasījums ir nosūtīts, ir to akceptējusi.</w:t>
      </w:r>
    </w:p>
    <w:p w14:paraId="6D3E1527" w14:textId="77777777" w:rsidR="00F46D84" w:rsidRPr="00942EC5" w:rsidRDefault="00F46D84" w:rsidP="00F46D84">
      <w:pPr>
        <w:numPr>
          <w:ilvl w:val="1"/>
          <w:numId w:val="13"/>
        </w:numPr>
        <w:spacing w:after="120"/>
        <w:ind w:left="425" w:hanging="425"/>
        <w:jc w:val="both"/>
        <w:rPr>
          <w:lang w:val="lv-LV"/>
        </w:rPr>
      </w:pPr>
      <w:r w:rsidRPr="00942EC5">
        <w:rPr>
          <w:lang w:val="lv-LV"/>
        </w:rPr>
        <w:t>Līgums sagatavots latviešu valodā elektroniskajā vidē un parakstīts ar drošu elektronisko parakstu ar laika zīmogu.</w:t>
      </w:r>
    </w:p>
    <w:p w14:paraId="01BE722E" w14:textId="77777777" w:rsidR="00F46D84" w:rsidRPr="00942EC5" w:rsidRDefault="00F46D84" w:rsidP="00F46D84">
      <w:pPr>
        <w:numPr>
          <w:ilvl w:val="1"/>
          <w:numId w:val="13"/>
        </w:numPr>
        <w:ind w:left="426" w:right="-1" w:hanging="426"/>
        <w:jc w:val="both"/>
        <w:rPr>
          <w:lang w:val="lv-LV"/>
        </w:rPr>
      </w:pPr>
      <w:r w:rsidRPr="00942EC5">
        <w:rPr>
          <w:lang w:val="lv-LV"/>
        </w:rPr>
        <w:t>Līgumam kā neatņemamas sastāvdaļas pievienoti šādi pielikumi:</w:t>
      </w:r>
    </w:p>
    <w:p w14:paraId="022F0FAE" w14:textId="77777777" w:rsidR="00F46D84" w:rsidRPr="00942EC5" w:rsidRDefault="00F46D84" w:rsidP="00F46D84">
      <w:pPr>
        <w:ind w:firstLine="426"/>
        <w:rPr>
          <w:lang w:val="lv-LV"/>
        </w:rPr>
      </w:pPr>
      <w:r w:rsidRPr="00942EC5">
        <w:rPr>
          <w:lang w:val="lv-LV"/>
        </w:rPr>
        <w:t>1. pielikums – Tehniskā specifikācija;</w:t>
      </w:r>
    </w:p>
    <w:p w14:paraId="627925D5" w14:textId="77777777" w:rsidR="00F46D84" w:rsidRPr="00942EC5" w:rsidRDefault="00F46D84" w:rsidP="00F46D84">
      <w:pPr>
        <w:ind w:firstLine="426"/>
        <w:rPr>
          <w:lang w:val="lv-LV"/>
        </w:rPr>
      </w:pPr>
      <w:r w:rsidRPr="00942EC5">
        <w:rPr>
          <w:lang w:val="lv-LV"/>
        </w:rPr>
        <w:t>2. pielikums – Tehniskais piedāvājums;</w:t>
      </w:r>
    </w:p>
    <w:p w14:paraId="5CAD3FE1" w14:textId="77777777" w:rsidR="00F46D84" w:rsidRPr="00942EC5" w:rsidRDefault="00F46D84" w:rsidP="00F46D84">
      <w:pPr>
        <w:ind w:firstLine="426"/>
        <w:rPr>
          <w:b/>
          <w:bCs/>
          <w:lang w:val="lv-LV"/>
        </w:rPr>
      </w:pPr>
      <w:r w:rsidRPr="00942EC5">
        <w:rPr>
          <w:lang w:val="lv-LV"/>
        </w:rPr>
        <w:t>3. pielikums – Finanšu piedāvājums un tāme.</w:t>
      </w:r>
    </w:p>
    <w:p w14:paraId="7D787553" w14:textId="77777777" w:rsidR="00F46D84" w:rsidRPr="00942EC5" w:rsidRDefault="00F46D84" w:rsidP="00F46D84">
      <w:pPr>
        <w:jc w:val="center"/>
        <w:rPr>
          <w:b/>
          <w:bCs/>
          <w:lang w:val="lv-LV"/>
        </w:rPr>
      </w:pPr>
    </w:p>
    <w:p w14:paraId="1139E226" w14:textId="77777777" w:rsidR="00F46D84" w:rsidRPr="00942EC5" w:rsidRDefault="00F46D84" w:rsidP="00F46D84">
      <w:pPr>
        <w:jc w:val="center"/>
        <w:rPr>
          <w:b/>
          <w:bCs/>
          <w:lang w:val="lv-LV"/>
        </w:rPr>
      </w:pPr>
      <w:r w:rsidRPr="00942EC5">
        <w:rPr>
          <w:b/>
          <w:bCs/>
          <w:lang w:val="lv-LV"/>
        </w:rPr>
        <w:t>8. PUŠU REKVIZĪTI</w:t>
      </w:r>
    </w:p>
    <w:p w14:paraId="74A57BFB" w14:textId="77777777" w:rsidR="00F46D84" w:rsidRPr="00942EC5" w:rsidRDefault="00F46D84" w:rsidP="00F46D84">
      <w:pPr>
        <w:jc w:val="center"/>
        <w:rPr>
          <w:b/>
          <w:bCs/>
          <w:lang w:val="lv-LV"/>
        </w:rPr>
      </w:pPr>
    </w:p>
    <w:p w14:paraId="0B924486" w14:textId="77777777" w:rsidR="00F46D84" w:rsidRPr="00942EC5" w:rsidRDefault="00F46D84" w:rsidP="00F46D84">
      <w:pPr>
        <w:jc w:val="center"/>
        <w:rPr>
          <w:lang w:val="lv-LV"/>
        </w:rPr>
      </w:pPr>
    </w:p>
    <w:tbl>
      <w:tblPr>
        <w:tblStyle w:val="TableGrid"/>
        <w:tblW w:w="10575"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4"/>
        <w:gridCol w:w="3402"/>
        <w:gridCol w:w="283"/>
        <w:gridCol w:w="3345"/>
      </w:tblGrid>
      <w:tr w:rsidR="00942EC5" w:rsidRPr="00942EC5" w14:paraId="53E5A382" w14:textId="77777777" w:rsidTr="004D6F2C">
        <w:tc>
          <w:tcPr>
            <w:tcW w:w="3261" w:type="dxa"/>
          </w:tcPr>
          <w:p w14:paraId="055B715F" w14:textId="77777777" w:rsidR="00F46D84" w:rsidRPr="00942EC5" w:rsidRDefault="00F46D84" w:rsidP="004D6F2C">
            <w:pPr>
              <w:pStyle w:val="Apakpunkts"/>
              <w:numPr>
                <w:ilvl w:val="0"/>
                <w:numId w:val="0"/>
              </w:numPr>
              <w:rPr>
                <w:rFonts w:ascii="Times New Roman" w:hAnsi="Times New Roman"/>
                <w:sz w:val="24"/>
              </w:rPr>
            </w:pPr>
            <w:r w:rsidRPr="00942EC5">
              <w:rPr>
                <w:rFonts w:ascii="Times New Roman" w:hAnsi="Times New Roman"/>
                <w:sz w:val="24"/>
              </w:rPr>
              <w:t>Pašvaldība</w:t>
            </w:r>
          </w:p>
        </w:tc>
        <w:tc>
          <w:tcPr>
            <w:tcW w:w="284" w:type="dxa"/>
          </w:tcPr>
          <w:p w14:paraId="2018EED4" w14:textId="77777777" w:rsidR="00F46D84" w:rsidRPr="00942EC5" w:rsidRDefault="00F46D84" w:rsidP="004D6F2C">
            <w:pPr>
              <w:pStyle w:val="Apakpunkts"/>
              <w:numPr>
                <w:ilvl w:val="0"/>
                <w:numId w:val="0"/>
              </w:numPr>
              <w:rPr>
                <w:rFonts w:ascii="Times New Roman" w:hAnsi="Times New Roman"/>
                <w:sz w:val="24"/>
              </w:rPr>
            </w:pPr>
          </w:p>
        </w:tc>
        <w:tc>
          <w:tcPr>
            <w:tcW w:w="3402" w:type="dxa"/>
          </w:tcPr>
          <w:p w14:paraId="778F0006" w14:textId="77777777" w:rsidR="00F46D84" w:rsidRPr="00942EC5" w:rsidRDefault="00F46D84" w:rsidP="004D6F2C">
            <w:pPr>
              <w:pStyle w:val="Apakpunkts"/>
              <w:numPr>
                <w:ilvl w:val="0"/>
                <w:numId w:val="0"/>
              </w:numPr>
              <w:rPr>
                <w:rFonts w:ascii="Times New Roman" w:hAnsi="Times New Roman"/>
                <w:sz w:val="24"/>
              </w:rPr>
            </w:pPr>
            <w:r w:rsidRPr="00942EC5">
              <w:rPr>
                <w:rFonts w:ascii="Times New Roman" w:hAnsi="Times New Roman"/>
                <w:sz w:val="24"/>
              </w:rPr>
              <w:t>Pasūtītājs</w:t>
            </w:r>
          </w:p>
        </w:tc>
        <w:tc>
          <w:tcPr>
            <w:tcW w:w="283" w:type="dxa"/>
          </w:tcPr>
          <w:p w14:paraId="4400CB2F" w14:textId="77777777" w:rsidR="00F46D84" w:rsidRPr="00942EC5" w:rsidRDefault="00F46D84" w:rsidP="004D6F2C">
            <w:pPr>
              <w:pStyle w:val="Apakpunkts"/>
              <w:numPr>
                <w:ilvl w:val="0"/>
                <w:numId w:val="0"/>
              </w:numPr>
              <w:rPr>
                <w:rFonts w:ascii="Times New Roman" w:hAnsi="Times New Roman"/>
                <w:sz w:val="24"/>
              </w:rPr>
            </w:pPr>
          </w:p>
        </w:tc>
        <w:tc>
          <w:tcPr>
            <w:tcW w:w="3345" w:type="dxa"/>
          </w:tcPr>
          <w:p w14:paraId="6D7F9E37" w14:textId="77777777" w:rsidR="00F46D84" w:rsidRPr="00942EC5" w:rsidRDefault="00F46D84" w:rsidP="004D6F2C">
            <w:pPr>
              <w:pStyle w:val="Apakpunkts"/>
              <w:numPr>
                <w:ilvl w:val="0"/>
                <w:numId w:val="0"/>
              </w:numPr>
              <w:rPr>
                <w:rFonts w:ascii="Times New Roman" w:hAnsi="Times New Roman"/>
                <w:sz w:val="24"/>
              </w:rPr>
            </w:pPr>
            <w:r w:rsidRPr="00942EC5">
              <w:rPr>
                <w:rFonts w:ascii="Times New Roman" w:hAnsi="Times New Roman"/>
                <w:sz w:val="24"/>
              </w:rPr>
              <w:t>Izpildītājs</w:t>
            </w:r>
          </w:p>
        </w:tc>
      </w:tr>
      <w:tr w:rsidR="00942EC5" w:rsidRPr="00942EC5" w14:paraId="6710C513" w14:textId="77777777" w:rsidTr="004D6F2C">
        <w:tc>
          <w:tcPr>
            <w:tcW w:w="3261" w:type="dxa"/>
          </w:tcPr>
          <w:p w14:paraId="2BBE9210" w14:textId="77777777" w:rsidR="00F46D84" w:rsidRPr="00942EC5" w:rsidRDefault="00F46D84" w:rsidP="004D6F2C">
            <w:pPr>
              <w:jc w:val="both"/>
              <w:rPr>
                <w:b/>
                <w:lang w:val="lv-LV"/>
              </w:rPr>
            </w:pPr>
            <w:r w:rsidRPr="00942EC5">
              <w:rPr>
                <w:b/>
                <w:lang w:val="lv-LV"/>
              </w:rPr>
              <w:t>Cēsu novada pašvaldība</w:t>
            </w:r>
          </w:p>
          <w:p w14:paraId="48F62F80" w14:textId="77777777" w:rsidR="00F46D84" w:rsidRPr="00942EC5" w:rsidRDefault="00F46D84" w:rsidP="004D6F2C">
            <w:pPr>
              <w:jc w:val="both"/>
              <w:rPr>
                <w:shd w:val="clear" w:color="auto" w:fill="FFFFFF"/>
                <w:lang w:val="lv-LV"/>
              </w:rPr>
            </w:pPr>
            <w:r w:rsidRPr="00942EC5">
              <w:rPr>
                <w:lang w:val="lv-LV"/>
              </w:rPr>
              <w:t>Reģ. Nr.</w:t>
            </w:r>
            <w:r w:rsidRPr="00942EC5">
              <w:rPr>
                <w:shd w:val="clear" w:color="auto" w:fill="FFFFFF"/>
                <w:lang w:val="lv-LV"/>
              </w:rPr>
              <w:t xml:space="preserve"> 90000031048</w:t>
            </w:r>
          </w:p>
          <w:p w14:paraId="27892A7A" w14:textId="77777777" w:rsidR="00F46D84" w:rsidRPr="00942EC5" w:rsidRDefault="00F46D84" w:rsidP="004D6F2C">
            <w:pPr>
              <w:jc w:val="both"/>
              <w:rPr>
                <w:shd w:val="clear" w:color="auto" w:fill="FFFFFF"/>
                <w:lang w:val="lv-LV"/>
              </w:rPr>
            </w:pPr>
            <w:r w:rsidRPr="00942EC5">
              <w:rPr>
                <w:shd w:val="clear" w:color="auto" w:fill="FFFFFF"/>
                <w:lang w:val="lv-LV"/>
              </w:rPr>
              <w:t xml:space="preserve">Adrese: Raunas iela 4, Cēsis, </w:t>
            </w:r>
          </w:p>
          <w:p w14:paraId="542F5027" w14:textId="77777777" w:rsidR="00F46D84" w:rsidRPr="00942EC5" w:rsidRDefault="00F46D84" w:rsidP="004D6F2C">
            <w:pPr>
              <w:jc w:val="both"/>
              <w:rPr>
                <w:shd w:val="clear" w:color="auto" w:fill="FFFFFF"/>
                <w:lang w:val="lv-LV"/>
              </w:rPr>
            </w:pPr>
            <w:r w:rsidRPr="00942EC5">
              <w:rPr>
                <w:shd w:val="clear" w:color="auto" w:fill="FFFFFF"/>
                <w:lang w:val="lv-LV"/>
              </w:rPr>
              <w:t>Cēsu novads, LV-4101</w:t>
            </w:r>
          </w:p>
          <w:p w14:paraId="3622CD19" w14:textId="77777777" w:rsidR="00F46D84" w:rsidRPr="00942EC5" w:rsidRDefault="00F46D84" w:rsidP="004D6F2C">
            <w:pPr>
              <w:jc w:val="both"/>
              <w:rPr>
                <w:lang w:val="lv-LV"/>
              </w:rPr>
            </w:pPr>
            <w:r w:rsidRPr="00942EC5">
              <w:rPr>
                <w:lang w:val="lv-LV"/>
              </w:rPr>
              <w:t>kods:</w:t>
            </w:r>
          </w:p>
          <w:p w14:paraId="70230541" w14:textId="77777777" w:rsidR="00F46D84" w:rsidRPr="00942EC5" w:rsidRDefault="00F46D84" w:rsidP="004D6F2C">
            <w:pPr>
              <w:rPr>
                <w:bCs/>
                <w:lang w:val="lv-LV"/>
              </w:rPr>
            </w:pPr>
            <w:r w:rsidRPr="00942EC5">
              <w:rPr>
                <w:shd w:val="clear" w:color="auto" w:fill="FFFFFF"/>
                <w:lang w:val="lv-LV"/>
              </w:rPr>
              <w:t xml:space="preserve">Konts: </w:t>
            </w:r>
          </w:p>
          <w:p w14:paraId="0A8D9244" w14:textId="77777777" w:rsidR="00F46D84" w:rsidRPr="00942EC5" w:rsidRDefault="00F46D84" w:rsidP="004D6F2C">
            <w:pPr>
              <w:pStyle w:val="Apakpunkts"/>
              <w:numPr>
                <w:ilvl w:val="0"/>
                <w:numId w:val="0"/>
              </w:numPr>
              <w:rPr>
                <w:rFonts w:ascii="Times New Roman" w:hAnsi="Times New Roman"/>
                <w:sz w:val="24"/>
              </w:rPr>
            </w:pPr>
          </w:p>
        </w:tc>
        <w:tc>
          <w:tcPr>
            <w:tcW w:w="284" w:type="dxa"/>
          </w:tcPr>
          <w:p w14:paraId="7430F3B8" w14:textId="77777777" w:rsidR="00F46D84" w:rsidRPr="00942EC5" w:rsidRDefault="00F46D84" w:rsidP="004D6F2C">
            <w:pPr>
              <w:rPr>
                <w:lang w:val="lv-LV"/>
              </w:rPr>
            </w:pPr>
          </w:p>
        </w:tc>
        <w:tc>
          <w:tcPr>
            <w:tcW w:w="3402" w:type="dxa"/>
          </w:tcPr>
          <w:p w14:paraId="1502E2D1" w14:textId="77777777" w:rsidR="00F46D84" w:rsidRPr="00942EC5" w:rsidRDefault="00F46D84" w:rsidP="004D6F2C">
            <w:pPr>
              <w:suppressAutoHyphens/>
              <w:rPr>
                <w:lang w:val="lv-LV" w:eastAsia="ar-SA"/>
              </w:rPr>
            </w:pPr>
            <w:r w:rsidRPr="00942EC5">
              <w:rPr>
                <w:lang w:val="lv-LV"/>
              </w:rPr>
              <w:t>SIA „Cēsu Olimpiskais centrs”</w:t>
            </w:r>
            <w:r w:rsidRPr="00942EC5">
              <w:rPr>
                <w:lang w:val="lv-LV"/>
              </w:rPr>
              <w:br/>
              <w:t>reģ. Nr. 44103026682</w:t>
            </w:r>
            <w:r w:rsidRPr="00942EC5">
              <w:rPr>
                <w:lang w:val="lv-LV"/>
              </w:rPr>
              <w:br/>
              <w:t>Valmieras iela 6, Cēsis, Cēsu novads, LV-4101</w:t>
            </w:r>
            <w:r w:rsidRPr="00942EC5">
              <w:rPr>
                <w:lang w:val="lv-LV"/>
              </w:rPr>
              <w:br/>
            </w:r>
            <w:r w:rsidRPr="00942EC5">
              <w:rPr>
                <w:lang w:val="lv-LV"/>
              </w:rPr>
              <w:br/>
            </w:r>
            <w:r w:rsidRPr="00942EC5">
              <w:rPr>
                <w:lang w:val="lv-LV" w:eastAsia="ar-SA"/>
              </w:rPr>
              <w:t>Banka: AS „Swedbank”</w:t>
            </w:r>
          </w:p>
          <w:p w14:paraId="2AC420E7" w14:textId="77777777" w:rsidR="00F46D84" w:rsidRPr="00942EC5" w:rsidRDefault="00F46D84" w:rsidP="004D6F2C">
            <w:pPr>
              <w:suppressAutoHyphens/>
              <w:rPr>
                <w:lang w:val="lv-LV"/>
              </w:rPr>
            </w:pPr>
            <w:r w:rsidRPr="00942EC5">
              <w:rPr>
                <w:lang w:val="lv-LV"/>
              </w:rPr>
              <w:t>SWIFT kods: HABALV22</w:t>
            </w:r>
          </w:p>
          <w:p w14:paraId="412F0181" w14:textId="77777777" w:rsidR="00F46D84" w:rsidRPr="00942EC5" w:rsidRDefault="00F46D84" w:rsidP="004D6F2C">
            <w:pPr>
              <w:suppressAutoHyphens/>
              <w:rPr>
                <w:lang w:val="lv-LV"/>
              </w:rPr>
            </w:pPr>
            <w:r w:rsidRPr="00942EC5">
              <w:rPr>
                <w:lang w:val="lv-LV"/>
              </w:rPr>
              <w:t>Bankas konta Nr. : LV12HABA0551002829097</w:t>
            </w:r>
          </w:p>
          <w:p w14:paraId="4359858F" w14:textId="77777777" w:rsidR="00F46D84" w:rsidRPr="00942EC5" w:rsidRDefault="00F46D84" w:rsidP="004D6F2C">
            <w:pPr>
              <w:pStyle w:val="Apakpunkts"/>
              <w:numPr>
                <w:ilvl w:val="0"/>
                <w:numId w:val="0"/>
              </w:numPr>
              <w:rPr>
                <w:rFonts w:ascii="Times New Roman" w:hAnsi="Times New Roman"/>
                <w:b w:val="0"/>
                <w:sz w:val="24"/>
              </w:rPr>
            </w:pPr>
            <w:r w:rsidRPr="00942EC5">
              <w:rPr>
                <w:rFonts w:ascii="Times New Roman" w:hAnsi="Times New Roman"/>
                <w:b w:val="0"/>
                <w:sz w:val="24"/>
              </w:rPr>
              <w:t xml:space="preserve">Telefona nr.: +371 27891366 </w:t>
            </w:r>
            <w:r w:rsidRPr="00942EC5">
              <w:rPr>
                <w:rFonts w:ascii="Times New Roman" w:hAnsi="Times New Roman"/>
                <w:b w:val="0"/>
                <w:sz w:val="24"/>
              </w:rPr>
              <w:br/>
              <w:t>e-pasts: ilze.kuzma@occesis.lv</w:t>
            </w:r>
          </w:p>
        </w:tc>
        <w:tc>
          <w:tcPr>
            <w:tcW w:w="283" w:type="dxa"/>
          </w:tcPr>
          <w:p w14:paraId="5C6594AA" w14:textId="77777777" w:rsidR="00F46D84" w:rsidRPr="00942EC5" w:rsidRDefault="00F46D84" w:rsidP="004D6F2C">
            <w:pPr>
              <w:rPr>
                <w:b/>
                <w:bCs/>
                <w:lang w:val="lv-LV"/>
              </w:rPr>
            </w:pPr>
          </w:p>
        </w:tc>
        <w:tc>
          <w:tcPr>
            <w:tcW w:w="3345" w:type="dxa"/>
          </w:tcPr>
          <w:p w14:paraId="4005362B" w14:textId="77777777" w:rsidR="00F46D84" w:rsidRPr="00942EC5" w:rsidRDefault="00F46D84" w:rsidP="004D6F2C">
            <w:pPr>
              <w:rPr>
                <w:b/>
                <w:lang w:val="lv-LV"/>
              </w:rPr>
            </w:pPr>
            <w:r w:rsidRPr="00942EC5">
              <w:rPr>
                <w:b/>
                <w:bCs/>
                <w:lang w:val="lv-LV"/>
              </w:rPr>
              <w:t>_____________</w:t>
            </w:r>
          </w:p>
          <w:p w14:paraId="22FBE57E" w14:textId="77777777" w:rsidR="00F46D84" w:rsidRPr="00942EC5" w:rsidRDefault="00F46D84" w:rsidP="004D6F2C">
            <w:pPr>
              <w:rPr>
                <w:lang w:val="lv-LV"/>
              </w:rPr>
            </w:pPr>
            <w:r w:rsidRPr="00942EC5">
              <w:rPr>
                <w:lang w:val="lv-LV"/>
              </w:rPr>
              <w:t>Reģ. Nr. ______</w:t>
            </w:r>
          </w:p>
          <w:p w14:paraId="349FCC65" w14:textId="77777777" w:rsidR="00F46D84" w:rsidRPr="00942EC5" w:rsidRDefault="00F46D84" w:rsidP="004D6F2C">
            <w:pPr>
              <w:rPr>
                <w:lang w:val="lv-LV"/>
              </w:rPr>
            </w:pPr>
            <w:r w:rsidRPr="00942EC5">
              <w:rPr>
                <w:lang w:val="lv-LV"/>
              </w:rPr>
              <w:t>Adrese: _______</w:t>
            </w:r>
          </w:p>
          <w:p w14:paraId="71710C50" w14:textId="77777777" w:rsidR="00F46D84" w:rsidRPr="00942EC5" w:rsidRDefault="00F46D84" w:rsidP="004D6F2C">
            <w:pPr>
              <w:rPr>
                <w:lang w:val="lv-LV"/>
              </w:rPr>
            </w:pPr>
            <w:r w:rsidRPr="00942EC5">
              <w:rPr>
                <w:lang w:val="lv-LV"/>
              </w:rPr>
              <w:t>A/S „SEB banka”, Kods UNLALV2X</w:t>
            </w:r>
          </w:p>
          <w:p w14:paraId="18F26029" w14:textId="77777777" w:rsidR="00F46D84" w:rsidRPr="00942EC5" w:rsidRDefault="00F46D84" w:rsidP="004D6F2C">
            <w:pPr>
              <w:rPr>
                <w:lang w:val="lv-LV"/>
              </w:rPr>
            </w:pPr>
            <w:r w:rsidRPr="00942EC5">
              <w:rPr>
                <w:lang w:val="lv-LV"/>
              </w:rPr>
              <w:t xml:space="preserve">Konts: </w:t>
            </w:r>
          </w:p>
          <w:p w14:paraId="255FCB8E" w14:textId="77777777" w:rsidR="00F46D84" w:rsidRPr="00942EC5" w:rsidRDefault="00F46D84" w:rsidP="004D6F2C">
            <w:pPr>
              <w:pStyle w:val="Apakpunkts"/>
              <w:numPr>
                <w:ilvl w:val="0"/>
                <w:numId w:val="0"/>
              </w:numPr>
              <w:rPr>
                <w:rFonts w:ascii="Times New Roman" w:hAnsi="Times New Roman"/>
                <w:sz w:val="24"/>
              </w:rPr>
            </w:pPr>
          </w:p>
        </w:tc>
      </w:tr>
      <w:tr w:rsidR="00942EC5" w:rsidRPr="00942EC5" w14:paraId="6AE24A41" w14:textId="77777777" w:rsidTr="004D6F2C">
        <w:tc>
          <w:tcPr>
            <w:tcW w:w="3261" w:type="dxa"/>
            <w:tcBorders>
              <w:bottom w:val="single" w:sz="4" w:space="0" w:color="auto"/>
            </w:tcBorders>
          </w:tcPr>
          <w:p w14:paraId="0965567A" w14:textId="77777777" w:rsidR="00F46D84" w:rsidRPr="00942EC5" w:rsidRDefault="00F46D84" w:rsidP="004D6F2C">
            <w:pPr>
              <w:pStyle w:val="Apakpunkts"/>
              <w:numPr>
                <w:ilvl w:val="0"/>
                <w:numId w:val="0"/>
              </w:numPr>
              <w:rPr>
                <w:rFonts w:ascii="Times New Roman" w:hAnsi="Times New Roman"/>
                <w:sz w:val="24"/>
              </w:rPr>
            </w:pPr>
          </w:p>
        </w:tc>
        <w:tc>
          <w:tcPr>
            <w:tcW w:w="284" w:type="dxa"/>
          </w:tcPr>
          <w:p w14:paraId="0FB3415E" w14:textId="77777777" w:rsidR="00F46D84" w:rsidRPr="00942EC5" w:rsidRDefault="00F46D84" w:rsidP="004D6F2C">
            <w:pPr>
              <w:pStyle w:val="Apakpunkts"/>
              <w:numPr>
                <w:ilvl w:val="0"/>
                <w:numId w:val="0"/>
              </w:numPr>
              <w:rPr>
                <w:rFonts w:ascii="Times New Roman" w:hAnsi="Times New Roman"/>
                <w:sz w:val="24"/>
              </w:rPr>
            </w:pPr>
          </w:p>
        </w:tc>
        <w:tc>
          <w:tcPr>
            <w:tcW w:w="3402" w:type="dxa"/>
            <w:tcBorders>
              <w:bottom w:val="single" w:sz="4" w:space="0" w:color="auto"/>
            </w:tcBorders>
          </w:tcPr>
          <w:p w14:paraId="6ADF6BB8" w14:textId="77777777" w:rsidR="00F46D84" w:rsidRPr="00942EC5" w:rsidRDefault="00F46D84" w:rsidP="004D6F2C">
            <w:pPr>
              <w:pStyle w:val="Apakpunkts"/>
              <w:numPr>
                <w:ilvl w:val="0"/>
                <w:numId w:val="0"/>
              </w:numPr>
              <w:rPr>
                <w:rFonts w:ascii="Times New Roman" w:hAnsi="Times New Roman"/>
                <w:sz w:val="24"/>
              </w:rPr>
            </w:pPr>
          </w:p>
        </w:tc>
        <w:tc>
          <w:tcPr>
            <w:tcW w:w="283" w:type="dxa"/>
          </w:tcPr>
          <w:p w14:paraId="18345101" w14:textId="77777777" w:rsidR="00F46D84" w:rsidRPr="00942EC5" w:rsidRDefault="00F46D84" w:rsidP="004D6F2C">
            <w:pPr>
              <w:pStyle w:val="Apakpunkts"/>
              <w:numPr>
                <w:ilvl w:val="0"/>
                <w:numId w:val="0"/>
              </w:numPr>
              <w:rPr>
                <w:rFonts w:ascii="Times New Roman" w:hAnsi="Times New Roman"/>
                <w:sz w:val="24"/>
              </w:rPr>
            </w:pPr>
          </w:p>
        </w:tc>
        <w:tc>
          <w:tcPr>
            <w:tcW w:w="3345" w:type="dxa"/>
            <w:tcBorders>
              <w:bottom w:val="single" w:sz="4" w:space="0" w:color="auto"/>
            </w:tcBorders>
          </w:tcPr>
          <w:p w14:paraId="2A146137" w14:textId="77777777" w:rsidR="00F46D84" w:rsidRPr="00942EC5" w:rsidRDefault="00F46D84" w:rsidP="004D6F2C">
            <w:pPr>
              <w:pStyle w:val="Apakpunkts"/>
              <w:numPr>
                <w:ilvl w:val="0"/>
                <w:numId w:val="0"/>
              </w:numPr>
              <w:rPr>
                <w:rFonts w:ascii="Times New Roman" w:hAnsi="Times New Roman"/>
                <w:sz w:val="24"/>
              </w:rPr>
            </w:pPr>
          </w:p>
        </w:tc>
      </w:tr>
      <w:tr w:rsidR="00942EC5" w:rsidRPr="00942EC5" w14:paraId="7120800E" w14:textId="77777777" w:rsidTr="004D6F2C">
        <w:tc>
          <w:tcPr>
            <w:tcW w:w="3261" w:type="dxa"/>
            <w:tcBorders>
              <w:top w:val="single" w:sz="4" w:space="0" w:color="auto"/>
            </w:tcBorders>
          </w:tcPr>
          <w:p w14:paraId="06478033" w14:textId="77777777" w:rsidR="00F46D84" w:rsidRPr="00942EC5" w:rsidRDefault="00F46D84" w:rsidP="004D6F2C">
            <w:pPr>
              <w:rPr>
                <w:b/>
                <w:bCs/>
                <w:lang w:val="lv-LV"/>
              </w:rPr>
            </w:pPr>
            <w:r w:rsidRPr="00942EC5">
              <w:rPr>
                <w:b/>
                <w:bCs/>
                <w:lang w:val="lv-LV"/>
              </w:rPr>
              <w:t>Līga Medne</w:t>
            </w:r>
          </w:p>
          <w:p w14:paraId="000DDD41" w14:textId="77777777" w:rsidR="00F46D84" w:rsidRPr="00942EC5" w:rsidRDefault="00F46D84" w:rsidP="004D6F2C">
            <w:pPr>
              <w:pStyle w:val="Apakpunkts"/>
              <w:numPr>
                <w:ilvl w:val="0"/>
                <w:numId w:val="0"/>
              </w:numPr>
              <w:rPr>
                <w:rFonts w:ascii="Times New Roman" w:hAnsi="Times New Roman"/>
                <w:sz w:val="24"/>
              </w:rPr>
            </w:pPr>
          </w:p>
        </w:tc>
        <w:tc>
          <w:tcPr>
            <w:tcW w:w="284" w:type="dxa"/>
          </w:tcPr>
          <w:p w14:paraId="2EEDA6FC" w14:textId="77777777" w:rsidR="00F46D84" w:rsidRPr="00942EC5" w:rsidRDefault="00F46D84" w:rsidP="004D6F2C">
            <w:pPr>
              <w:pStyle w:val="Apakpunkts"/>
              <w:numPr>
                <w:ilvl w:val="0"/>
                <w:numId w:val="0"/>
              </w:numPr>
              <w:rPr>
                <w:rFonts w:ascii="Times New Roman" w:hAnsi="Times New Roman"/>
                <w:sz w:val="24"/>
              </w:rPr>
            </w:pPr>
          </w:p>
        </w:tc>
        <w:tc>
          <w:tcPr>
            <w:tcW w:w="3402" w:type="dxa"/>
            <w:tcBorders>
              <w:top w:val="single" w:sz="4" w:space="0" w:color="auto"/>
            </w:tcBorders>
          </w:tcPr>
          <w:p w14:paraId="6E2BD701" w14:textId="77777777" w:rsidR="00F46D84" w:rsidRPr="00942EC5" w:rsidRDefault="00F46D84" w:rsidP="004D6F2C">
            <w:pPr>
              <w:pStyle w:val="Apakpunkts"/>
              <w:numPr>
                <w:ilvl w:val="0"/>
                <w:numId w:val="0"/>
              </w:numPr>
              <w:rPr>
                <w:rFonts w:ascii="Times New Roman" w:hAnsi="Times New Roman"/>
                <w:sz w:val="24"/>
              </w:rPr>
            </w:pPr>
            <w:r w:rsidRPr="00942EC5">
              <w:rPr>
                <w:rFonts w:ascii="Times New Roman" w:hAnsi="Times New Roman"/>
                <w:sz w:val="24"/>
              </w:rPr>
              <w:t>Juris Markovs</w:t>
            </w:r>
          </w:p>
        </w:tc>
        <w:tc>
          <w:tcPr>
            <w:tcW w:w="283" w:type="dxa"/>
          </w:tcPr>
          <w:p w14:paraId="22E43774" w14:textId="77777777" w:rsidR="00F46D84" w:rsidRPr="00942EC5" w:rsidRDefault="00F46D84" w:rsidP="004D6F2C">
            <w:pPr>
              <w:rPr>
                <w:b/>
                <w:lang w:val="lv-LV"/>
              </w:rPr>
            </w:pPr>
          </w:p>
        </w:tc>
        <w:tc>
          <w:tcPr>
            <w:tcW w:w="3345" w:type="dxa"/>
            <w:tcBorders>
              <w:top w:val="single" w:sz="4" w:space="0" w:color="auto"/>
            </w:tcBorders>
          </w:tcPr>
          <w:p w14:paraId="28301ACF" w14:textId="77777777" w:rsidR="00F46D84" w:rsidRPr="00942EC5" w:rsidRDefault="00F46D84" w:rsidP="004D6F2C">
            <w:pPr>
              <w:rPr>
                <w:b/>
                <w:lang w:val="lv-LV"/>
              </w:rPr>
            </w:pPr>
          </w:p>
          <w:p w14:paraId="58813D7B" w14:textId="77777777" w:rsidR="00F46D84" w:rsidRPr="00942EC5" w:rsidRDefault="00F46D84" w:rsidP="004D6F2C">
            <w:pPr>
              <w:pStyle w:val="Apakpunkts"/>
              <w:numPr>
                <w:ilvl w:val="0"/>
                <w:numId w:val="0"/>
              </w:numPr>
              <w:rPr>
                <w:rFonts w:ascii="Times New Roman" w:hAnsi="Times New Roman"/>
                <w:sz w:val="24"/>
              </w:rPr>
            </w:pPr>
          </w:p>
        </w:tc>
      </w:tr>
    </w:tbl>
    <w:p w14:paraId="06DD9A44" w14:textId="77777777" w:rsidR="00F46D84" w:rsidRPr="00942EC5" w:rsidRDefault="00F46D84" w:rsidP="00F46D84">
      <w:pPr>
        <w:jc w:val="center"/>
        <w:rPr>
          <w:lang w:val="lv-LV"/>
        </w:rPr>
      </w:pPr>
    </w:p>
    <w:p w14:paraId="7E73DBDF" w14:textId="77777777" w:rsidR="00F46D84" w:rsidRPr="00942EC5" w:rsidRDefault="00F46D84" w:rsidP="00F46D84">
      <w:pPr>
        <w:jc w:val="center"/>
        <w:rPr>
          <w:lang w:val="lv-LV"/>
        </w:rPr>
      </w:pPr>
    </w:p>
    <w:p w14:paraId="3DC6EA8E" w14:textId="77777777" w:rsidR="00F46D84" w:rsidRPr="00942EC5" w:rsidRDefault="00F46D84" w:rsidP="00F46D84">
      <w:pPr>
        <w:jc w:val="center"/>
        <w:rPr>
          <w:lang w:val="lv-LV"/>
        </w:rPr>
      </w:pPr>
    </w:p>
    <w:p w14:paraId="13211CD6" w14:textId="77777777" w:rsidR="00F46D84" w:rsidRPr="00942EC5" w:rsidRDefault="00F46D84" w:rsidP="00F46D84">
      <w:pPr>
        <w:jc w:val="center"/>
        <w:rPr>
          <w:lang w:val="lv-LV"/>
        </w:rPr>
      </w:pPr>
    </w:p>
    <w:p w14:paraId="785BE9A6" w14:textId="77777777" w:rsidR="00F46D84" w:rsidRPr="00942EC5" w:rsidRDefault="00F46D84" w:rsidP="00F46D84">
      <w:pPr>
        <w:jc w:val="center"/>
        <w:rPr>
          <w:lang w:val="lv-LV"/>
        </w:rPr>
      </w:pPr>
      <w:r w:rsidRPr="00942EC5">
        <w:rPr>
          <w:lang w:val="lv-LV"/>
        </w:rPr>
        <w:t>DOKUMENTS PARAKSTĪTS AR DROŠU ELEKTRONISKO PARAKSTU UN SATUR LAIKA ZĪMOGU</w:t>
      </w:r>
    </w:p>
    <w:p w14:paraId="791F7013" w14:textId="77777777" w:rsidR="00F46D84" w:rsidRPr="00942EC5" w:rsidRDefault="00F46D84" w:rsidP="00F46D84">
      <w:pPr>
        <w:ind w:left="426" w:right="-1"/>
        <w:jc w:val="both"/>
        <w:rPr>
          <w:lang w:val="lv-LV"/>
        </w:rPr>
      </w:pPr>
    </w:p>
    <w:p w14:paraId="461B82F6" w14:textId="77777777" w:rsidR="00F46D84" w:rsidRPr="00942EC5" w:rsidRDefault="00F46D84" w:rsidP="00F46D84">
      <w:pPr>
        <w:ind w:right="-1"/>
        <w:jc w:val="both"/>
        <w:rPr>
          <w:lang w:val="lv-LV"/>
        </w:rPr>
      </w:pPr>
    </w:p>
    <w:p w14:paraId="287BED29" w14:textId="77777777" w:rsidR="00F46D84" w:rsidRPr="00942EC5" w:rsidRDefault="00F46D84" w:rsidP="00F46D84">
      <w:pPr>
        <w:ind w:right="-1"/>
        <w:jc w:val="both"/>
        <w:rPr>
          <w:lang w:val="lv-LV"/>
        </w:rPr>
      </w:pPr>
    </w:p>
    <w:p w14:paraId="354616E9" w14:textId="77777777" w:rsidR="00F46D84" w:rsidRPr="00942EC5" w:rsidRDefault="00F46D84" w:rsidP="00F46D84">
      <w:pPr>
        <w:ind w:right="-1"/>
        <w:jc w:val="both"/>
        <w:rPr>
          <w:lang w:val="lv-LV"/>
        </w:rPr>
      </w:pPr>
    </w:p>
    <w:p w14:paraId="5CE9BA64" w14:textId="77777777" w:rsidR="00F46D84" w:rsidRPr="00942EC5" w:rsidRDefault="00F46D84" w:rsidP="00F46D84">
      <w:pPr>
        <w:ind w:right="-1"/>
        <w:jc w:val="both"/>
        <w:rPr>
          <w:lang w:val="lv-LV"/>
        </w:rPr>
      </w:pPr>
    </w:p>
    <w:p w14:paraId="0DA06EB0" w14:textId="77777777" w:rsidR="00F46D84" w:rsidRPr="00942EC5" w:rsidRDefault="00F46D84" w:rsidP="00F46D84">
      <w:pPr>
        <w:ind w:right="-1"/>
        <w:jc w:val="both"/>
        <w:rPr>
          <w:lang w:val="lv-LV"/>
        </w:rPr>
      </w:pPr>
    </w:p>
    <w:p w14:paraId="5EC3200A" w14:textId="77777777" w:rsidR="00F46D84" w:rsidRPr="00942EC5" w:rsidRDefault="00F46D84" w:rsidP="00F46D84">
      <w:pPr>
        <w:ind w:right="-1"/>
        <w:jc w:val="both"/>
        <w:rPr>
          <w:lang w:val="lv-LV"/>
        </w:rPr>
      </w:pPr>
    </w:p>
    <w:p w14:paraId="7EB1121F" w14:textId="77777777" w:rsidR="00F46D84" w:rsidRPr="00942EC5" w:rsidRDefault="00F46D84" w:rsidP="00F46D84">
      <w:pPr>
        <w:ind w:right="-1"/>
        <w:jc w:val="both"/>
        <w:rPr>
          <w:lang w:val="lv-LV"/>
        </w:rPr>
      </w:pPr>
    </w:p>
    <w:p w14:paraId="6A111E14" w14:textId="77777777" w:rsidR="00F46D84" w:rsidRPr="00942EC5" w:rsidRDefault="00F46D84" w:rsidP="00F46D84">
      <w:pPr>
        <w:ind w:right="-1"/>
        <w:jc w:val="both"/>
        <w:rPr>
          <w:lang w:val="lv-LV"/>
        </w:rPr>
      </w:pPr>
    </w:p>
    <w:p w14:paraId="2DBBD7FB" w14:textId="77777777" w:rsidR="00F46D84" w:rsidRPr="00942EC5" w:rsidRDefault="00F46D84" w:rsidP="00F46D84">
      <w:pPr>
        <w:ind w:right="-1"/>
        <w:jc w:val="both"/>
        <w:rPr>
          <w:lang w:val="lv-LV"/>
        </w:rPr>
      </w:pPr>
    </w:p>
    <w:p w14:paraId="1A59958C" w14:textId="77777777" w:rsidR="00F46D84" w:rsidRPr="00942EC5" w:rsidRDefault="00F46D84" w:rsidP="00F46D84">
      <w:pPr>
        <w:pStyle w:val="Header"/>
        <w:jc w:val="right"/>
        <w:rPr>
          <w:lang w:val="lv-LV"/>
        </w:rPr>
      </w:pPr>
      <w:r w:rsidRPr="00942EC5">
        <w:rPr>
          <w:lang w:val="lv-LV"/>
        </w:rPr>
        <w:br w:type="page"/>
      </w:r>
    </w:p>
    <w:p w14:paraId="79CADBC5" w14:textId="77777777" w:rsidR="00F46D84" w:rsidRPr="00942EC5" w:rsidRDefault="00F46D84" w:rsidP="00F46D84">
      <w:pPr>
        <w:ind w:right="-1"/>
        <w:jc w:val="both"/>
        <w:rPr>
          <w:lang w:val="lv-LV"/>
        </w:rPr>
      </w:pPr>
    </w:p>
    <w:p w14:paraId="02AE8D56" w14:textId="77777777" w:rsidR="00074F2C" w:rsidRPr="00942EC5" w:rsidRDefault="00074F2C" w:rsidP="00F46D84">
      <w:pPr>
        <w:ind w:hanging="2"/>
        <w:jc w:val="center"/>
        <w:rPr>
          <w:lang w:val="lv-LV"/>
        </w:rPr>
      </w:pPr>
    </w:p>
    <w:sectPr w:rsidR="00074F2C" w:rsidRPr="00942EC5" w:rsidSect="00020B92">
      <w:pgSz w:w="11906" w:h="16838"/>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F808F" w14:textId="77777777" w:rsidR="001517EC" w:rsidRDefault="001517EC" w:rsidP="00020B92">
      <w:r>
        <w:separator/>
      </w:r>
    </w:p>
  </w:endnote>
  <w:endnote w:type="continuationSeparator" w:id="0">
    <w:p w14:paraId="6573990E" w14:textId="77777777" w:rsidR="001517EC" w:rsidRDefault="001517EC" w:rsidP="00020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89CF3" w14:textId="77777777" w:rsidR="00020B92" w:rsidRDefault="00020B92">
    <w:pPr>
      <w:pBdr>
        <w:top w:val="nil"/>
        <w:left w:val="nil"/>
        <w:bottom w:val="nil"/>
        <w:right w:val="nil"/>
        <w:between w:val="nil"/>
      </w:pBdr>
      <w:tabs>
        <w:tab w:val="center" w:pos="4153"/>
        <w:tab w:val="right" w:pos="8306"/>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6414A" w14:textId="77777777" w:rsidR="00020B92" w:rsidRDefault="00020B92">
    <w:pPr>
      <w:pBdr>
        <w:top w:val="nil"/>
        <w:left w:val="nil"/>
        <w:bottom w:val="nil"/>
        <w:right w:val="nil"/>
        <w:between w:val="nil"/>
      </w:pBdr>
      <w:tabs>
        <w:tab w:val="center" w:pos="4153"/>
        <w:tab w:val="right" w:pos="8306"/>
      </w:tabs>
      <w:ind w:hanging="2"/>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14:paraId="0C539418" w14:textId="77777777" w:rsidR="00020B92" w:rsidRDefault="00020B92">
    <w:pPr>
      <w:pBdr>
        <w:top w:val="nil"/>
        <w:left w:val="nil"/>
        <w:bottom w:val="nil"/>
        <w:right w:val="nil"/>
        <w:between w:val="nil"/>
      </w:pBdr>
      <w:tabs>
        <w:tab w:val="center" w:pos="4153"/>
        <w:tab w:val="right" w:pos="8306"/>
      </w:tabs>
      <w:ind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DB3D6" w14:textId="77777777" w:rsidR="00020B92" w:rsidRDefault="00020B92">
    <w:pPr>
      <w:pBdr>
        <w:top w:val="nil"/>
        <w:left w:val="nil"/>
        <w:bottom w:val="nil"/>
        <w:right w:val="nil"/>
        <w:between w:val="nil"/>
      </w:pBdr>
      <w:tabs>
        <w:tab w:val="center" w:pos="4153"/>
        <w:tab w:val="right" w:pos="8306"/>
      </w:tabs>
      <w:ind w:hanging="2"/>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15CAA" w14:textId="77777777" w:rsidR="00020B92" w:rsidRDefault="00020B92">
    <w:pPr>
      <w:pBdr>
        <w:top w:val="nil"/>
        <w:left w:val="nil"/>
        <w:bottom w:val="nil"/>
        <w:right w:val="nil"/>
        <w:between w:val="nil"/>
      </w:pBdr>
      <w:tabs>
        <w:tab w:val="center" w:pos="4153"/>
        <w:tab w:val="right" w:pos="8306"/>
      </w:tabs>
      <w:ind w:hanging="2"/>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Pr>
        <w:rFonts w:ascii="Calibri" w:eastAsia="Calibri" w:hAnsi="Calibri" w:cs="Calibri"/>
        <w:noProof/>
        <w:color w:val="000000"/>
        <w:sz w:val="22"/>
        <w:szCs w:val="22"/>
      </w:rPr>
      <w:t>12</w:t>
    </w:r>
    <w:r>
      <w:rPr>
        <w:rFonts w:ascii="Calibri" w:eastAsia="Calibri" w:hAnsi="Calibri" w:cs="Calibri"/>
        <w:color w:val="000000"/>
        <w:sz w:val="22"/>
        <w:szCs w:val="22"/>
      </w:rPr>
      <w:fldChar w:fldCharType="end"/>
    </w:r>
  </w:p>
  <w:p w14:paraId="790CB16F" w14:textId="77777777" w:rsidR="00020B92" w:rsidRDefault="00020B92">
    <w:pPr>
      <w:pBdr>
        <w:top w:val="nil"/>
        <w:left w:val="nil"/>
        <w:bottom w:val="nil"/>
        <w:right w:val="nil"/>
        <w:between w:val="nil"/>
      </w:pBdr>
      <w:tabs>
        <w:tab w:val="center" w:pos="4153"/>
        <w:tab w:val="right" w:pos="8306"/>
      </w:tabs>
      <w:ind w:hanging="2"/>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D67B6" w14:textId="77777777" w:rsidR="001517EC" w:rsidRDefault="001517EC" w:rsidP="00020B92">
      <w:r>
        <w:separator/>
      </w:r>
    </w:p>
  </w:footnote>
  <w:footnote w:type="continuationSeparator" w:id="0">
    <w:p w14:paraId="48E553B6" w14:textId="77777777" w:rsidR="001517EC" w:rsidRDefault="001517EC" w:rsidP="00020B92">
      <w:r>
        <w:continuationSeparator/>
      </w:r>
    </w:p>
  </w:footnote>
  <w:footnote w:id="1">
    <w:p w14:paraId="28D111E9" w14:textId="77777777" w:rsidR="00020B92" w:rsidRDefault="00020B92" w:rsidP="00020B92">
      <w:pPr>
        <w:pBdr>
          <w:top w:val="nil"/>
          <w:left w:val="nil"/>
          <w:bottom w:val="nil"/>
          <w:right w:val="nil"/>
          <w:between w:val="nil"/>
        </w:pBdr>
        <w:ind w:hanging="2"/>
        <w:rPr>
          <w:color w:val="000000"/>
          <w:sz w:val="20"/>
          <w:szCs w:val="20"/>
        </w:rPr>
      </w:pPr>
      <w:r>
        <w:rPr>
          <w:rStyle w:val="FootnoteReference"/>
        </w:rPr>
        <w:footnoteRef/>
      </w:r>
      <w:r>
        <w:rPr>
          <w:i/>
          <w:color w:val="000000"/>
          <w:sz w:val="18"/>
          <w:szCs w:val="18"/>
        </w:rPr>
        <w:t xml:space="preserve">Latvijas Republikā spēkā Ministru kabineta 2000.gada 22.augusta noteikumi Nr.291 “Kārtība, kādā apliecināmi dokumentu tulkojumi valsts valodā”, skatīt: </w:t>
      </w:r>
      <w:hyperlink r:id="rId1">
        <w:r>
          <w:rPr>
            <w:i/>
            <w:color w:val="0000FF"/>
            <w:sz w:val="18"/>
            <w:szCs w:val="18"/>
            <w:u w:val="single"/>
          </w:rPr>
          <w:t>http://likumi.lv/doc.php?id=10127</w:t>
        </w:r>
      </w:hyperlink>
      <w:r>
        <w:rPr>
          <w:i/>
          <w:color w:val="00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8D888" w14:textId="77777777" w:rsidR="00020B92" w:rsidRDefault="00020B92">
    <w:pPr>
      <w:pBdr>
        <w:top w:val="nil"/>
        <w:left w:val="nil"/>
        <w:bottom w:val="nil"/>
        <w:right w:val="nil"/>
        <w:between w:val="nil"/>
      </w:pBdr>
      <w:tabs>
        <w:tab w:val="center" w:pos="4153"/>
        <w:tab w:val="right" w:pos="8306"/>
      </w:tabs>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EF5B8" w14:textId="77777777" w:rsidR="00020B92" w:rsidRDefault="00020B92">
    <w:pPr>
      <w:pBdr>
        <w:top w:val="nil"/>
        <w:left w:val="nil"/>
        <w:bottom w:val="nil"/>
        <w:right w:val="nil"/>
        <w:between w:val="nil"/>
      </w:pBdr>
      <w:tabs>
        <w:tab w:val="center" w:pos="4153"/>
        <w:tab w:val="right" w:pos="8306"/>
      </w:tabs>
      <w:ind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890D6" w14:textId="77777777" w:rsidR="00020B92" w:rsidRDefault="00020B92">
    <w:pPr>
      <w:pBdr>
        <w:top w:val="nil"/>
        <w:left w:val="nil"/>
        <w:bottom w:val="nil"/>
        <w:right w:val="nil"/>
        <w:between w:val="nil"/>
      </w:pBdr>
      <w:tabs>
        <w:tab w:val="center" w:pos="4153"/>
        <w:tab w:val="right" w:pos="8306"/>
      </w:tabs>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46F0"/>
    <w:multiLevelType w:val="multilevel"/>
    <w:tmpl w:val="72662A54"/>
    <w:lvl w:ilvl="0">
      <w:start w:val="3"/>
      <w:numFmt w:val="decimal"/>
      <w:lvlText w:val="%1."/>
      <w:lvlJc w:val="left"/>
      <w:pPr>
        <w:ind w:left="360" w:hanging="360"/>
      </w:pPr>
    </w:lvl>
    <w:lvl w:ilvl="1">
      <w:start w:val="6"/>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01B0B08"/>
    <w:multiLevelType w:val="multilevel"/>
    <w:tmpl w:val="A1A49ED6"/>
    <w:lvl w:ilvl="0">
      <w:start w:val="3"/>
      <w:numFmt w:val="decimal"/>
      <w:lvlText w:val="%1."/>
      <w:lvlJc w:val="left"/>
      <w:pPr>
        <w:ind w:left="360" w:hanging="360"/>
      </w:pPr>
      <w:rPr>
        <w:b/>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1A6D70AB"/>
    <w:multiLevelType w:val="multilevel"/>
    <w:tmpl w:val="1F54191E"/>
    <w:lvl w:ilvl="0">
      <w:start w:val="1"/>
      <w:numFmt w:val="decimal"/>
      <w:lvlText w:val="%1."/>
      <w:lvlJc w:val="left"/>
      <w:pPr>
        <w:ind w:left="720" w:hanging="360"/>
      </w:pPr>
    </w:lvl>
    <w:lvl w:ilvl="1">
      <w:start w:val="1"/>
      <w:numFmt w:val="decimal"/>
      <w:lvlText w:val="%1.%2."/>
      <w:lvlJc w:val="left"/>
      <w:pPr>
        <w:ind w:left="810" w:hanging="450"/>
      </w:pPr>
      <w:rPr>
        <w:color w:val="000000"/>
      </w:rPr>
    </w:lvl>
    <w:lvl w:ilvl="2">
      <w:start w:val="1"/>
      <w:numFmt w:val="decimal"/>
      <w:lvlText w:val="%1.%2.%3."/>
      <w:lvlJc w:val="left"/>
      <w:pPr>
        <w:ind w:left="1080" w:hanging="720"/>
      </w:pPr>
      <w:rPr>
        <w:color w:val="00000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1D2552DF"/>
    <w:multiLevelType w:val="multilevel"/>
    <w:tmpl w:val="E16EB65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rPr>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CA6BA4"/>
    <w:multiLevelType w:val="multilevel"/>
    <w:tmpl w:val="8B90B170"/>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2.%3."/>
      <w:lvlJc w:val="left"/>
      <w:pPr>
        <w:ind w:left="1224" w:hanging="504"/>
      </w:pPr>
      <w:rPr>
        <w:u w:val="none"/>
      </w:rPr>
    </w:lvl>
    <w:lvl w:ilvl="3">
      <w:start w:val="1"/>
      <w:numFmt w:val="bullet"/>
      <w:lvlText w:val="●"/>
      <w:lvlJc w:val="left"/>
      <w:pPr>
        <w:ind w:left="1728" w:hanging="647"/>
      </w:pPr>
      <w:rPr>
        <w:u w:val="none"/>
      </w:rPr>
    </w:lvl>
    <w:lvl w:ilvl="4">
      <w:start w:val="1"/>
      <w:numFmt w:val="decimal"/>
      <w:lvlText w:val="%1.%2.%3.●.%5."/>
      <w:lvlJc w:val="left"/>
      <w:pPr>
        <w:ind w:left="2232" w:hanging="792"/>
      </w:pPr>
      <w:rPr>
        <w:u w:val="none"/>
      </w:rPr>
    </w:lvl>
    <w:lvl w:ilvl="5">
      <w:start w:val="1"/>
      <w:numFmt w:val="decimal"/>
      <w:lvlText w:val="%1.%2.%3.●.%5.%6."/>
      <w:lvlJc w:val="left"/>
      <w:pPr>
        <w:ind w:left="2736" w:hanging="935"/>
      </w:pPr>
      <w:rPr>
        <w:u w:val="none"/>
      </w:rPr>
    </w:lvl>
    <w:lvl w:ilvl="6">
      <w:start w:val="1"/>
      <w:numFmt w:val="decimal"/>
      <w:lvlText w:val="%1.%2.%3.●.%5.%6.%7."/>
      <w:lvlJc w:val="left"/>
      <w:pPr>
        <w:ind w:left="3240" w:hanging="1080"/>
      </w:pPr>
      <w:rPr>
        <w:u w:val="none"/>
      </w:rPr>
    </w:lvl>
    <w:lvl w:ilvl="7">
      <w:start w:val="1"/>
      <w:numFmt w:val="decimal"/>
      <w:lvlText w:val="%1.%2.%3.●.%5.%6.%7.%8."/>
      <w:lvlJc w:val="left"/>
      <w:pPr>
        <w:ind w:left="3744" w:hanging="1224"/>
      </w:pPr>
      <w:rPr>
        <w:u w:val="none"/>
      </w:rPr>
    </w:lvl>
    <w:lvl w:ilvl="8">
      <w:start w:val="1"/>
      <w:numFmt w:val="decimal"/>
      <w:lvlText w:val="%1.%2.%3.●.%5.%6.%7.%8.%9."/>
      <w:lvlJc w:val="left"/>
      <w:pPr>
        <w:ind w:left="4320" w:hanging="1440"/>
      </w:pPr>
      <w:rPr>
        <w:u w:val="none"/>
      </w:rPr>
    </w:lvl>
  </w:abstractNum>
  <w:abstractNum w:abstractNumId="6" w15:restartNumberingAfterBreak="0">
    <w:nsid w:val="1ED91032"/>
    <w:multiLevelType w:val="multilevel"/>
    <w:tmpl w:val="1B50430A"/>
    <w:lvl w:ilvl="0">
      <w:start w:val="1"/>
      <w:numFmt w:val="decimal"/>
      <w:lvlText w:val="%1."/>
      <w:lvlJc w:val="left"/>
      <w:pPr>
        <w:ind w:left="360" w:hanging="360"/>
      </w:pPr>
      <w:rPr>
        <w:b w:val="0"/>
        <w:color w:val="000000"/>
        <w:sz w:val="22"/>
        <w:szCs w:val="22"/>
        <w:vertAlign w:val="baseline"/>
      </w:rPr>
    </w:lvl>
    <w:lvl w:ilvl="1">
      <w:start w:val="1"/>
      <w:numFmt w:val="decimal"/>
      <w:lvlText w:val="%1.%2."/>
      <w:lvlJc w:val="left"/>
      <w:pPr>
        <w:ind w:left="1000" w:hanging="432"/>
      </w:pPr>
      <w:rPr>
        <w:b w:val="0"/>
        <w:strike w:val="0"/>
        <w:color w:val="000000"/>
        <w:sz w:val="22"/>
        <w:szCs w:val="22"/>
        <w:vertAlign w:val="baseline"/>
      </w:rPr>
    </w:lvl>
    <w:lvl w:ilvl="2">
      <w:start w:val="1"/>
      <w:numFmt w:val="decimal"/>
      <w:lvlText w:val="%1.%2.%3."/>
      <w:lvlJc w:val="left"/>
      <w:pPr>
        <w:ind w:left="504" w:hanging="504"/>
      </w:pPr>
      <w:rPr>
        <w:b w:val="0"/>
        <w:sz w:val="22"/>
        <w:szCs w:val="22"/>
        <w:vertAlign w:val="baseline"/>
      </w:rPr>
    </w:lvl>
    <w:lvl w:ilvl="3">
      <w:start w:val="1"/>
      <w:numFmt w:val="decimal"/>
      <w:lvlText w:val="%1.%2.%3.%4."/>
      <w:lvlJc w:val="left"/>
      <w:pPr>
        <w:ind w:left="1925" w:hanging="648"/>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4"/>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7" w15:restartNumberingAfterBreak="0">
    <w:nsid w:val="1FEE3162"/>
    <w:multiLevelType w:val="multilevel"/>
    <w:tmpl w:val="5E20722E"/>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15:restartNumberingAfterBreak="0">
    <w:nsid w:val="264C73BC"/>
    <w:multiLevelType w:val="multilevel"/>
    <w:tmpl w:val="87BCDCC8"/>
    <w:lvl w:ilvl="0">
      <w:start w:val="1"/>
      <w:numFmt w:val="decimal"/>
      <w:lvlText w:val="%1."/>
      <w:lvlJc w:val="left"/>
      <w:pPr>
        <w:ind w:left="360" w:hanging="360"/>
      </w:pPr>
    </w:lvl>
    <w:lvl w:ilvl="1">
      <w:start w:val="1"/>
      <w:numFmt w:val="decimal"/>
      <w:lvlText w:val="%1.%2."/>
      <w:lvlJc w:val="left"/>
      <w:pPr>
        <w:ind w:left="574" w:hanging="432"/>
      </w:pPr>
      <w:rPr>
        <w:b w:val="0"/>
        <w:bCs w:val="0"/>
      </w:rPr>
    </w:lvl>
    <w:lvl w:ilvl="2">
      <w:start w:val="1"/>
      <w:numFmt w:val="decimal"/>
      <w:lvlText w:val="%1.%2.%3."/>
      <w:lvlJc w:val="left"/>
      <w:pPr>
        <w:ind w:left="1781"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9EC4C1D"/>
    <w:multiLevelType w:val="multilevel"/>
    <w:tmpl w:val="8A4C049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Noto Sans Symbols" w:eastAsia="Noto Sans Symbols" w:hAnsi="Noto Sans Symbols" w:cs="Noto Sans Symbols"/>
      </w:rPr>
    </w:lvl>
    <w:lvl w:ilvl="3">
      <w:start w:val="1"/>
      <w:numFmt w:val="bullet"/>
      <w:lvlText w:val="●"/>
      <w:lvlJc w:val="left"/>
      <w:pPr>
        <w:ind w:left="1728" w:hanging="647"/>
      </w:pPr>
      <w:rPr>
        <w:rFonts w:ascii="Noto Sans Symbols" w:eastAsia="Noto Sans Symbols" w:hAnsi="Noto Sans Symbols" w:cs="Noto Sans Symbols"/>
      </w:rPr>
    </w:lvl>
    <w:lvl w:ilvl="4">
      <w:start w:val="1"/>
      <w:numFmt w:val="decimal"/>
      <w:lvlText w:val="%1.%2.●.●.%5."/>
      <w:lvlJc w:val="left"/>
      <w:pPr>
        <w:ind w:left="2232" w:hanging="792"/>
      </w:pPr>
    </w:lvl>
    <w:lvl w:ilvl="5">
      <w:start w:val="1"/>
      <w:numFmt w:val="decimal"/>
      <w:lvlText w:val="%1.%2.●.●.%5.%6."/>
      <w:lvlJc w:val="left"/>
      <w:pPr>
        <w:ind w:left="2736" w:hanging="935"/>
      </w:pPr>
    </w:lvl>
    <w:lvl w:ilvl="6">
      <w:start w:val="1"/>
      <w:numFmt w:val="decimal"/>
      <w:lvlText w:val="%1.%2.●.●.%5.%6.%7."/>
      <w:lvlJc w:val="left"/>
      <w:pPr>
        <w:ind w:left="3240" w:hanging="1080"/>
      </w:pPr>
    </w:lvl>
    <w:lvl w:ilvl="7">
      <w:start w:val="1"/>
      <w:numFmt w:val="decimal"/>
      <w:lvlText w:val="%1.%2.●.●.%5.%6.%7.%8."/>
      <w:lvlJc w:val="left"/>
      <w:pPr>
        <w:ind w:left="3744" w:hanging="1224"/>
      </w:pPr>
    </w:lvl>
    <w:lvl w:ilvl="8">
      <w:start w:val="1"/>
      <w:numFmt w:val="decimal"/>
      <w:lvlText w:val="%1.%2.●.●.%5.%6.%7.%8.%9."/>
      <w:lvlJc w:val="left"/>
      <w:pPr>
        <w:ind w:left="4320" w:hanging="1440"/>
      </w:pPr>
    </w:lvl>
  </w:abstractNum>
  <w:abstractNum w:abstractNumId="10" w15:restartNumberingAfterBreak="0">
    <w:nsid w:val="454F37EA"/>
    <w:multiLevelType w:val="multilevel"/>
    <w:tmpl w:val="96D29A2C"/>
    <w:lvl w:ilvl="0">
      <w:start w:val="3"/>
      <w:numFmt w:val="decimal"/>
      <w:lvlText w:val="%1."/>
      <w:lvlJc w:val="left"/>
      <w:pPr>
        <w:ind w:left="360" w:hanging="36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1" w15:restartNumberingAfterBreak="0">
    <w:nsid w:val="481D3667"/>
    <w:multiLevelType w:val="multilevel"/>
    <w:tmpl w:val="9D6CD2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37B154C"/>
    <w:multiLevelType w:val="multilevel"/>
    <w:tmpl w:val="5A561EA0"/>
    <w:lvl w:ilvl="0">
      <w:start w:val="1"/>
      <w:numFmt w:val="decimal"/>
      <w:lvlText w:val="%1)"/>
      <w:lvlJc w:val="left"/>
      <w:pPr>
        <w:ind w:left="720" w:hanging="360"/>
      </w:pPr>
      <w:rPr>
        <w:rFonts w:ascii="Times New Roman" w:eastAsia="Times New Roman" w:hAnsi="Times New Roman" w:cs="Times New Roman"/>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18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7E6B19DC"/>
    <w:multiLevelType w:val="multilevel"/>
    <w:tmpl w:val="969E9034"/>
    <w:lvl w:ilvl="0">
      <w:start w:val="1"/>
      <w:numFmt w:val="decimal"/>
      <w:lvlText w:val="%1."/>
      <w:lvlJc w:val="left"/>
      <w:pPr>
        <w:ind w:left="502" w:hanging="360"/>
      </w:pPr>
      <w:rPr>
        <w:b w:val="0"/>
        <w:color w:val="000000"/>
        <w:vertAlign w:val="baseline"/>
      </w:rPr>
    </w:lvl>
    <w:lvl w:ilvl="1">
      <w:start w:val="1"/>
      <w:numFmt w:val="lowerLetter"/>
      <w:lvlText w:val="%2."/>
      <w:lvlJc w:val="left"/>
      <w:pPr>
        <w:ind w:left="-3238" w:hanging="360"/>
      </w:pPr>
      <w:rPr>
        <w:vertAlign w:val="baseline"/>
      </w:rPr>
    </w:lvl>
    <w:lvl w:ilvl="2">
      <w:start w:val="1"/>
      <w:numFmt w:val="lowerRoman"/>
      <w:lvlText w:val="%3."/>
      <w:lvlJc w:val="right"/>
      <w:pPr>
        <w:ind w:left="-2518" w:hanging="180"/>
      </w:pPr>
      <w:rPr>
        <w:vertAlign w:val="baseline"/>
      </w:rPr>
    </w:lvl>
    <w:lvl w:ilvl="3">
      <w:start w:val="1"/>
      <w:numFmt w:val="decimal"/>
      <w:lvlText w:val="%4."/>
      <w:lvlJc w:val="left"/>
      <w:pPr>
        <w:ind w:left="-1798" w:hanging="360"/>
      </w:pPr>
      <w:rPr>
        <w:vertAlign w:val="baseline"/>
      </w:rPr>
    </w:lvl>
    <w:lvl w:ilvl="4">
      <w:start w:val="1"/>
      <w:numFmt w:val="lowerLetter"/>
      <w:lvlText w:val="%5."/>
      <w:lvlJc w:val="left"/>
      <w:pPr>
        <w:ind w:left="-1078" w:hanging="360"/>
      </w:pPr>
      <w:rPr>
        <w:vertAlign w:val="baseline"/>
      </w:rPr>
    </w:lvl>
    <w:lvl w:ilvl="5">
      <w:start w:val="1"/>
      <w:numFmt w:val="lowerRoman"/>
      <w:lvlText w:val="%6."/>
      <w:lvlJc w:val="right"/>
      <w:pPr>
        <w:ind w:left="-358" w:hanging="180"/>
      </w:pPr>
      <w:rPr>
        <w:vertAlign w:val="baseline"/>
      </w:rPr>
    </w:lvl>
    <w:lvl w:ilvl="6">
      <w:start w:val="1"/>
      <w:numFmt w:val="decimal"/>
      <w:lvlText w:val="%7."/>
      <w:lvlJc w:val="left"/>
      <w:pPr>
        <w:ind w:left="362" w:hanging="360"/>
      </w:pPr>
      <w:rPr>
        <w:vertAlign w:val="baseline"/>
      </w:rPr>
    </w:lvl>
    <w:lvl w:ilvl="7">
      <w:start w:val="1"/>
      <w:numFmt w:val="lowerLetter"/>
      <w:lvlText w:val="%8."/>
      <w:lvlJc w:val="left"/>
      <w:pPr>
        <w:ind w:left="1082" w:hanging="360"/>
      </w:pPr>
      <w:rPr>
        <w:vertAlign w:val="baseline"/>
      </w:rPr>
    </w:lvl>
    <w:lvl w:ilvl="8">
      <w:start w:val="1"/>
      <w:numFmt w:val="lowerRoman"/>
      <w:lvlText w:val="%9."/>
      <w:lvlJc w:val="right"/>
      <w:pPr>
        <w:ind w:left="1802" w:hanging="180"/>
      </w:pPr>
      <w:rPr>
        <w:vertAlign w:val="baseline"/>
      </w:rPr>
    </w:lvl>
  </w:abstractNum>
  <w:num w:numId="1" w16cid:durableId="1812206498">
    <w:abstractNumId w:val="3"/>
  </w:num>
  <w:num w:numId="2" w16cid:durableId="950093444">
    <w:abstractNumId w:val="11"/>
  </w:num>
  <w:num w:numId="3" w16cid:durableId="737897429">
    <w:abstractNumId w:val="7"/>
  </w:num>
  <w:num w:numId="4" w16cid:durableId="1660425414">
    <w:abstractNumId w:val="4"/>
  </w:num>
  <w:num w:numId="5" w16cid:durableId="681861910">
    <w:abstractNumId w:val="9"/>
  </w:num>
  <w:num w:numId="6" w16cid:durableId="818614366">
    <w:abstractNumId w:val="2"/>
  </w:num>
  <w:num w:numId="7" w16cid:durableId="2052027910">
    <w:abstractNumId w:val="10"/>
  </w:num>
  <w:num w:numId="8" w16cid:durableId="462038577">
    <w:abstractNumId w:val="0"/>
  </w:num>
  <w:num w:numId="9" w16cid:durableId="1481995296">
    <w:abstractNumId w:val="13"/>
  </w:num>
  <w:num w:numId="10" w16cid:durableId="306055665">
    <w:abstractNumId w:val="6"/>
  </w:num>
  <w:num w:numId="11" w16cid:durableId="248320601">
    <w:abstractNumId w:val="12"/>
  </w:num>
  <w:num w:numId="12" w16cid:durableId="1938832357">
    <w:abstractNumId w:val="5"/>
  </w:num>
  <w:num w:numId="13" w16cid:durableId="1712145948">
    <w:abstractNumId w:val="8"/>
  </w:num>
  <w:num w:numId="14" w16cid:durableId="940719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B92"/>
    <w:rsid w:val="00020B92"/>
    <w:rsid w:val="00071363"/>
    <w:rsid w:val="00074F2C"/>
    <w:rsid w:val="000C7476"/>
    <w:rsid w:val="001517EC"/>
    <w:rsid w:val="00152B6E"/>
    <w:rsid w:val="00160661"/>
    <w:rsid w:val="00163FC0"/>
    <w:rsid w:val="001665DB"/>
    <w:rsid w:val="001819F8"/>
    <w:rsid w:val="00190DBE"/>
    <w:rsid w:val="001E76EC"/>
    <w:rsid w:val="001F1E9C"/>
    <w:rsid w:val="0037309A"/>
    <w:rsid w:val="00386FE0"/>
    <w:rsid w:val="003A6AA0"/>
    <w:rsid w:val="00402050"/>
    <w:rsid w:val="0042272B"/>
    <w:rsid w:val="004C33AB"/>
    <w:rsid w:val="004C62C0"/>
    <w:rsid w:val="005117CD"/>
    <w:rsid w:val="00514CE1"/>
    <w:rsid w:val="005D75F2"/>
    <w:rsid w:val="005E32D2"/>
    <w:rsid w:val="006120B6"/>
    <w:rsid w:val="006135F9"/>
    <w:rsid w:val="00657B53"/>
    <w:rsid w:val="00680DCE"/>
    <w:rsid w:val="00776D10"/>
    <w:rsid w:val="007926F1"/>
    <w:rsid w:val="007A0E45"/>
    <w:rsid w:val="007E6EC3"/>
    <w:rsid w:val="00874EE5"/>
    <w:rsid w:val="008D04CB"/>
    <w:rsid w:val="00942EC5"/>
    <w:rsid w:val="00945103"/>
    <w:rsid w:val="009543B1"/>
    <w:rsid w:val="00973304"/>
    <w:rsid w:val="00984275"/>
    <w:rsid w:val="009A3745"/>
    <w:rsid w:val="009A40DA"/>
    <w:rsid w:val="009C38FE"/>
    <w:rsid w:val="009D7666"/>
    <w:rsid w:val="009F44A0"/>
    <w:rsid w:val="00A410DB"/>
    <w:rsid w:val="00A43E71"/>
    <w:rsid w:val="00AF16EF"/>
    <w:rsid w:val="00B028B7"/>
    <w:rsid w:val="00B46E8C"/>
    <w:rsid w:val="00B74A33"/>
    <w:rsid w:val="00B879B8"/>
    <w:rsid w:val="00BA1A56"/>
    <w:rsid w:val="00BC09AD"/>
    <w:rsid w:val="00BC52A4"/>
    <w:rsid w:val="00C2473A"/>
    <w:rsid w:val="00C3455B"/>
    <w:rsid w:val="00C7227F"/>
    <w:rsid w:val="00C87C4B"/>
    <w:rsid w:val="00DC00BA"/>
    <w:rsid w:val="00DC3EA5"/>
    <w:rsid w:val="00DF62B0"/>
    <w:rsid w:val="00E37F17"/>
    <w:rsid w:val="00E8065F"/>
    <w:rsid w:val="00EA33AA"/>
    <w:rsid w:val="00EA5697"/>
    <w:rsid w:val="00F05A1C"/>
    <w:rsid w:val="00F33FD6"/>
    <w:rsid w:val="00F46D84"/>
    <w:rsid w:val="00F60E79"/>
    <w:rsid w:val="00F62F34"/>
    <w:rsid w:val="014352F9"/>
    <w:rsid w:val="0434B21F"/>
    <w:rsid w:val="0C4B9696"/>
    <w:rsid w:val="125ABA0B"/>
    <w:rsid w:val="12E3DDB7"/>
    <w:rsid w:val="14F77691"/>
    <w:rsid w:val="16F20C67"/>
    <w:rsid w:val="1C709890"/>
    <w:rsid w:val="1DE3D825"/>
    <w:rsid w:val="27A2B3AF"/>
    <w:rsid w:val="29B8E47E"/>
    <w:rsid w:val="29D5E496"/>
    <w:rsid w:val="31629310"/>
    <w:rsid w:val="32823069"/>
    <w:rsid w:val="33F4380F"/>
    <w:rsid w:val="3649CA4C"/>
    <w:rsid w:val="3AB4411D"/>
    <w:rsid w:val="42BCCBA1"/>
    <w:rsid w:val="43EADE2B"/>
    <w:rsid w:val="4FCFCE61"/>
    <w:rsid w:val="57CAAA5E"/>
    <w:rsid w:val="59DC855D"/>
    <w:rsid w:val="5A95B660"/>
    <w:rsid w:val="5F0F0630"/>
    <w:rsid w:val="634B6BB3"/>
    <w:rsid w:val="6519C97D"/>
    <w:rsid w:val="65D2B870"/>
    <w:rsid w:val="662F0854"/>
    <w:rsid w:val="6876E225"/>
    <w:rsid w:val="697D073B"/>
    <w:rsid w:val="6EBD4731"/>
    <w:rsid w:val="708C8867"/>
    <w:rsid w:val="77319A73"/>
    <w:rsid w:val="77BAA903"/>
    <w:rsid w:val="77F2004E"/>
    <w:rsid w:val="792EFEEE"/>
    <w:rsid w:val="7B886648"/>
    <w:rsid w:val="7C169594"/>
    <w:rsid w:val="7E046A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48B78"/>
  <w15:chartTrackingRefBased/>
  <w15:docId w15:val="{995AE09A-8F75-4021-B15E-2726541C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B92"/>
    <w:pPr>
      <w:spacing w:after="0" w:line="240" w:lineRule="auto"/>
      <w:ind w:hanging="1"/>
    </w:pPr>
    <w:rPr>
      <w:rFonts w:ascii="Times New Roman" w:eastAsia="Times New Roman" w:hAnsi="Times New Roman" w:cs="Times New Roman"/>
      <w:kern w:val="0"/>
      <w:lang w:val="en-GB" w:eastAsia="lv-LV"/>
      <w14:ligatures w14:val="none"/>
    </w:rPr>
  </w:style>
  <w:style w:type="paragraph" w:styleId="Heading1">
    <w:name w:val="heading 1"/>
    <w:basedOn w:val="Normal"/>
    <w:next w:val="Normal"/>
    <w:link w:val="Heading1Char"/>
    <w:uiPriority w:val="9"/>
    <w:qFormat/>
    <w:rsid w:val="00020B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0B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0B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0B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0B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0B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B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B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B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B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0B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0B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0B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0B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0B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B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B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B92"/>
    <w:rPr>
      <w:rFonts w:eastAsiaTheme="majorEastAsia" w:cstheme="majorBidi"/>
      <w:color w:val="272727" w:themeColor="text1" w:themeTint="D8"/>
    </w:rPr>
  </w:style>
  <w:style w:type="paragraph" w:styleId="Title">
    <w:name w:val="Title"/>
    <w:basedOn w:val="Normal"/>
    <w:next w:val="Normal"/>
    <w:link w:val="TitleChar1"/>
    <w:uiPriority w:val="10"/>
    <w:qFormat/>
    <w:rsid w:val="00020B92"/>
    <w:pPr>
      <w:spacing w:after="80"/>
      <w:contextualSpacing/>
    </w:pPr>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link w:val="Title"/>
    <w:uiPriority w:val="10"/>
    <w:rsid w:val="00020B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B92"/>
    <w:pPr>
      <w:numPr>
        <w:ilvl w:val="1"/>
      </w:numPr>
      <w:ind w:hanging="1"/>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020B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B92"/>
    <w:pPr>
      <w:spacing w:before="160"/>
      <w:jc w:val="center"/>
    </w:pPr>
    <w:rPr>
      <w:i/>
      <w:iCs/>
      <w:color w:val="404040" w:themeColor="text1" w:themeTint="BF"/>
    </w:rPr>
  </w:style>
  <w:style w:type="character" w:customStyle="1" w:styleId="QuoteChar">
    <w:name w:val="Quote Char"/>
    <w:basedOn w:val="DefaultParagraphFont"/>
    <w:link w:val="Quote"/>
    <w:uiPriority w:val="29"/>
    <w:rsid w:val="00020B92"/>
    <w:rPr>
      <w:i/>
      <w:iCs/>
      <w:color w:val="404040" w:themeColor="text1" w:themeTint="BF"/>
    </w:rPr>
  </w:style>
  <w:style w:type="paragraph" w:styleId="ListParagraph">
    <w:name w:val="List Paragraph"/>
    <w:aliases w:val="Strip,Normal bullet 2,Bullet list,H&amp;P List Paragraph,2,Syle 1,Saistīto dokumentu saraksts,Numurets,Colorful List - Accent 12,PPS_Bullet,Virsraksti,List Paragraph Red,Bullet EY,1st level - Bullet List Paragraph"/>
    <w:basedOn w:val="Normal"/>
    <w:link w:val="ListParagraphChar"/>
    <w:uiPriority w:val="34"/>
    <w:qFormat/>
    <w:rsid w:val="00020B92"/>
    <w:pPr>
      <w:ind w:left="720"/>
      <w:contextualSpacing/>
    </w:pPr>
  </w:style>
  <w:style w:type="character" w:styleId="IntenseEmphasis">
    <w:name w:val="Intense Emphasis"/>
    <w:basedOn w:val="DefaultParagraphFont"/>
    <w:uiPriority w:val="21"/>
    <w:qFormat/>
    <w:rsid w:val="00020B92"/>
    <w:rPr>
      <w:i/>
      <w:iCs/>
      <w:color w:val="0F4761" w:themeColor="accent1" w:themeShade="BF"/>
    </w:rPr>
  </w:style>
  <w:style w:type="paragraph" w:styleId="IntenseQuote">
    <w:name w:val="Intense Quote"/>
    <w:basedOn w:val="Normal"/>
    <w:next w:val="Normal"/>
    <w:link w:val="IntenseQuoteChar"/>
    <w:uiPriority w:val="30"/>
    <w:qFormat/>
    <w:rsid w:val="00020B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0B92"/>
    <w:rPr>
      <w:i/>
      <w:iCs/>
      <w:color w:val="0F4761" w:themeColor="accent1" w:themeShade="BF"/>
    </w:rPr>
  </w:style>
  <w:style w:type="character" w:styleId="IntenseReference">
    <w:name w:val="Intense Reference"/>
    <w:basedOn w:val="DefaultParagraphFont"/>
    <w:uiPriority w:val="32"/>
    <w:qFormat/>
    <w:rsid w:val="00020B92"/>
    <w:rPr>
      <w:b/>
      <w:bCs/>
      <w:smallCaps/>
      <w:color w:val="0F4761" w:themeColor="accent1" w:themeShade="BF"/>
      <w:spacing w:val="5"/>
    </w:rPr>
  </w:style>
  <w:style w:type="table" w:customStyle="1" w:styleId="TableNormal0">
    <w:name w:val="TableNormal"/>
    <w:rsid w:val="00020B92"/>
    <w:pPr>
      <w:spacing w:after="0" w:line="240" w:lineRule="auto"/>
      <w:ind w:hanging="1"/>
    </w:pPr>
    <w:rPr>
      <w:rFonts w:ascii="Times New Roman" w:eastAsia="Times New Roman" w:hAnsi="Times New Roman" w:cs="Times New Roman"/>
      <w:kern w:val="0"/>
      <w:lang w:val="en-GB" w:eastAsia="lv-LV"/>
      <w14:ligatures w14:val="none"/>
    </w:rPr>
    <w:tblPr>
      <w:tblCellMar>
        <w:top w:w="100" w:type="dxa"/>
        <w:left w:w="100" w:type="dxa"/>
        <w:bottom w:w="100" w:type="dxa"/>
        <w:right w:w="100" w:type="dxa"/>
      </w:tblCellMar>
    </w:tblPr>
  </w:style>
  <w:style w:type="paragraph" w:customStyle="1" w:styleId="naisnod">
    <w:name w:val="naisnod"/>
    <w:basedOn w:val="Normal"/>
    <w:rsid w:val="00020B92"/>
    <w:pPr>
      <w:spacing w:before="100" w:beforeAutospacing="1" w:after="100" w:afterAutospacing="1"/>
    </w:pPr>
    <w:rPr>
      <w:lang w:val="lv-LV"/>
    </w:rPr>
  </w:style>
  <w:style w:type="character" w:styleId="Hyperlink">
    <w:name w:val="Hyperlink"/>
    <w:rsid w:val="00020B92"/>
    <w:rPr>
      <w:color w:val="0000FF"/>
      <w:w w:val="100"/>
      <w:position w:val="-1"/>
      <w:u w:val="single"/>
      <w:effect w:val="none"/>
      <w:vertAlign w:val="baseline"/>
      <w:cs w:val="0"/>
      <w:em w:val="none"/>
    </w:rPr>
  </w:style>
  <w:style w:type="character" w:customStyle="1" w:styleId="TitleChar">
    <w:name w:val="Title Char"/>
    <w:rsid w:val="00020B92"/>
    <w:rPr>
      <w:rFonts w:ascii="Cambria" w:eastAsia="Times New Roman" w:hAnsi="Cambria"/>
      <w:b/>
      <w:bCs/>
      <w:w w:val="100"/>
      <w:kern w:val="28"/>
      <w:position w:val="-1"/>
      <w:sz w:val="32"/>
      <w:szCs w:val="32"/>
      <w:effect w:val="none"/>
      <w:vertAlign w:val="baseline"/>
      <w:cs w:val="0"/>
      <w:em w:val="none"/>
      <w:lang w:val="en-GB"/>
    </w:rPr>
  </w:style>
  <w:style w:type="paragraph" w:styleId="Footer">
    <w:name w:val="footer"/>
    <w:basedOn w:val="Normal"/>
    <w:link w:val="FooterChar1"/>
    <w:rsid w:val="00020B92"/>
    <w:pPr>
      <w:tabs>
        <w:tab w:val="center" w:pos="4153"/>
        <w:tab w:val="right" w:pos="8306"/>
      </w:tabs>
    </w:pPr>
  </w:style>
  <w:style w:type="character" w:customStyle="1" w:styleId="FooterChar1">
    <w:name w:val="Footer Char1"/>
    <w:basedOn w:val="DefaultParagraphFont"/>
    <w:link w:val="Footer"/>
    <w:rsid w:val="00020B92"/>
    <w:rPr>
      <w:rFonts w:ascii="Times New Roman" w:eastAsia="Times New Roman" w:hAnsi="Times New Roman" w:cs="Times New Roman"/>
      <w:kern w:val="0"/>
      <w:lang w:val="en-GB" w:eastAsia="lv-LV"/>
      <w14:ligatures w14:val="none"/>
    </w:rPr>
  </w:style>
  <w:style w:type="character" w:customStyle="1" w:styleId="FooterChar">
    <w:name w:val="Footer Char"/>
    <w:rsid w:val="00020B92"/>
    <w:rPr>
      <w:w w:val="100"/>
      <w:position w:val="-1"/>
      <w:szCs w:val="24"/>
      <w:effect w:val="none"/>
      <w:vertAlign w:val="baseline"/>
      <w:cs w:val="0"/>
      <w:em w:val="none"/>
      <w:lang w:val="en-GB"/>
    </w:rPr>
  </w:style>
  <w:style w:type="paragraph" w:styleId="BodyText3">
    <w:name w:val="Body Text 3"/>
    <w:basedOn w:val="Normal"/>
    <w:link w:val="BodyText3Char1"/>
    <w:rsid w:val="00020B92"/>
    <w:pPr>
      <w:spacing w:after="120"/>
    </w:pPr>
    <w:rPr>
      <w:sz w:val="16"/>
      <w:szCs w:val="16"/>
    </w:rPr>
  </w:style>
  <w:style w:type="character" w:customStyle="1" w:styleId="BodyText3Char1">
    <w:name w:val="Body Text 3 Char1"/>
    <w:basedOn w:val="DefaultParagraphFont"/>
    <w:link w:val="BodyText3"/>
    <w:rsid w:val="00020B92"/>
    <w:rPr>
      <w:rFonts w:ascii="Times New Roman" w:eastAsia="Times New Roman" w:hAnsi="Times New Roman" w:cs="Times New Roman"/>
      <w:kern w:val="0"/>
      <w:sz w:val="16"/>
      <w:szCs w:val="16"/>
      <w:lang w:val="en-GB" w:eastAsia="lv-LV"/>
      <w14:ligatures w14:val="none"/>
    </w:rPr>
  </w:style>
  <w:style w:type="character" w:customStyle="1" w:styleId="BodyText3Char">
    <w:name w:val="Body Text 3 Char"/>
    <w:rsid w:val="00020B92"/>
    <w:rPr>
      <w:w w:val="100"/>
      <w:position w:val="-1"/>
      <w:sz w:val="16"/>
      <w:szCs w:val="16"/>
      <w:effect w:val="none"/>
      <w:vertAlign w:val="baseline"/>
      <w:cs w:val="0"/>
      <w:em w:val="none"/>
      <w:lang w:val="en-GB"/>
    </w:rPr>
  </w:style>
  <w:style w:type="paragraph" w:customStyle="1" w:styleId="ListParagraphStripNormalbullet2BulletlistSyle1VirsrakstiHPListParagraph2ColorfulList-Accent12SaisttodokumentusarakstsNumuretsPPSBulletBodyTextMacroPlain">
    <w:name w:val="List Paragraph;Strip;Normal bullet 2;Bullet list;Syle 1;Virsraksti;H&amp;P List Paragraph;2;Colorful List - Accent 12;Saistīto dokumentu saraksts;Numurets;PPS_Bullet;Body;Text;Macro;Plain"/>
    <w:basedOn w:val="Normal"/>
    <w:rsid w:val="00020B92"/>
    <w:pPr>
      <w:ind w:left="720"/>
    </w:pPr>
    <w:rPr>
      <w:lang w:eastAsia="ar-SA"/>
    </w:rPr>
  </w:style>
  <w:style w:type="character" w:customStyle="1" w:styleId="ListParagraphCharStripCharNormalbullet2CharBulletlistCharSyle1CharVirsrakstiCharHPListParagraphChar2CharColorfulList-Accent12CharSaisttodokumentusarakstsCharNumuretsCharPPSBulletCharBodyCharTextCharMacroChar">
    <w:name w:val="List Paragraph Char;Strip Char;Normal bullet 2 Char;Bullet list Char;Syle 1 Char;Virsraksti Char;H&amp;P List Paragraph Char;2 Char;Colorful List - Accent 12 Char;Saistīto dokumentu saraksts Char;Numurets Char;PPS_Bullet Char;Body Char;Text Char;Macro Char"/>
    <w:rsid w:val="00020B92"/>
    <w:rPr>
      <w:w w:val="100"/>
      <w:position w:val="-1"/>
      <w:szCs w:val="24"/>
      <w:effect w:val="none"/>
      <w:vertAlign w:val="baseline"/>
      <w:cs w:val="0"/>
      <w:em w:val="none"/>
      <w:lang w:val="en-GB" w:eastAsia="ar-SA"/>
    </w:rPr>
  </w:style>
  <w:style w:type="paragraph" w:customStyle="1" w:styleId="FootnoteTextFootnoteFunotefnFTftSDFootnoteTextFootnoteTextAGFootnoteTextChar2CharFootnoteTextChar1Char2CharFootnoteTextCharCharCharCharFootnoteTextChar1CharCharCharCharFootnoteTextCharCharCharCharCharCharChar">
    <w:name w:val="Footnote Text;Footnote;Fußnote;fn;FT;ft;SD Footnote Text;Footnote Text AG;Footnote Text Char2 Char;Footnote Text Char1 Char2 Char;Footnote Text Char Char Char Char;Footnote Text Char1 Char Char Char Char;Footnote Text Char Char Char Char Char Char;Char"/>
    <w:basedOn w:val="Normal"/>
    <w:qFormat/>
    <w:rsid w:val="00020B92"/>
    <w:rPr>
      <w:sz w:val="20"/>
      <w:szCs w:val="20"/>
      <w:lang w:val="lv-LV"/>
    </w:rPr>
  </w:style>
  <w:style w:type="character" w:customStyle="1" w:styleId="FootnoteTextCharFootnoteCharFunoteCharfnCharFTCharftCharSDFootnoteTextCharFootnoteTextAGCharFootnoteTextChar2CharCharFootnoteTextChar1Char2CharCharFootnoteTextCharCharCharCharCharCharChar">
    <w:name w:val="Footnote Text Char;Footnote Char;Fußnote Char;fn Char;FT Char;ft Char;SD Footnote Text Char;Footnote Text AG Char;Footnote Text Char2 Char Char;Footnote Text Char1 Char2 Char Char;Footnote Text Char Char Char Char Char;Char Char"/>
    <w:rsid w:val="00020B92"/>
    <w:rPr>
      <w:w w:val="100"/>
      <w:position w:val="-1"/>
      <w:sz w:val="20"/>
      <w:szCs w:val="20"/>
      <w:effect w:val="none"/>
      <w:vertAlign w:val="baseline"/>
      <w:cs w:val="0"/>
      <w:em w:val="none"/>
    </w:rPr>
  </w:style>
  <w:style w:type="character" w:customStyle="1" w:styleId="FootnoteReferenceFootnoteReferenceNumberfrFootnotesymbolFootnoteReferneceFootnoteReferenceSuperscriptftrefOdwoanieprzypisuBVIfnrFootnotesrefssSUPERSRefdenotaalpie-EFunotenzeichenFootnotereferencenumberTimes10PointE">
    <w:name w:val="Footnote Reference;Footnote Reference Number;fr;Footnote symbol;Footnote Refernece;Footnote Reference Superscript;ftref;Odwołanie przypisu;BVI fnr;Footnotes refss;SUPERS;Ref;de nota al pie;-E Fußnotenzeichen;Footnote reference number;Times 10 Point;E"/>
    <w:qFormat/>
    <w:rsid w:val="00020B92"/>
    <w:rPr>
      <w:w w:val="100"/>
      <w:position w:val="-1"/>
      <w:effect w:val="none"/>
      <w:vertAlign w:val="superscript"/>
      <w:cs w:val="0"/>
      <w:em w:val="none"/>
    </w:rPr>
  </w:style>
  <w:style w:type="paragraph" w:customStyle="1" w:styleId="EFNZ">
    <w:name w:val="E FNZ"/>
    <w:basedOn w:val="Normal"/>
    <w:next w:val="Normal"/>
    <w:rsid w:val="00020B92"/>
    <w:pPr>
      <w:spacing w:after="160" w:line="240" w:lineRule="atLeast"/>
      <w:jc w:val="both"/>
      <w:textAlignment w:val="baseline"/>
    </w:pPr>
    <w:rPr>
      <w:szCs w:val="22"/>
      <w:vertAlign w:val="superscript"/>
      <w:lang w:val="lv-LV"/>
    </w:rPr>
  </w:style>
  <w:style w:type="character" w:styleId="Emphasis">
    <w:name w:val="Emphasis"/>
    <w:qFormat/>
    <w:rsid w:val="00020B92"/>
    <w:rPr>
      <w:i/>
      <w:iCs/>
    </w:rPr>
  </w:style>
  <w:style w:type="paragraph" w:customStyle="1" w:styleId="naisf">
    <w:name w:val="naisf"/>
    <w:basedOn w:val="Normal"/>
    <w:rsid w:val="00020B92"/>
    <w:pPr>
      <w:spacing w:before="100" w:beforeAutospacing="1" w:after="100" w:afterAutospacing="1"/>
      <w:ind w:firstLine="0"/>
    </w:pPr>
    <w:rPr>
      <w:lang w:val="lv-LV"/>
    </w:rPr>
  </w:style>
  <w:style w:type="paragraph" w:styleId="BalloonText">
    <w:name w:val="Balloon Text"/>
    <w:basedOn w:val="Normal"/>
    <w:link w:val="BalloonTextChar"/>
    <w:uiPriority w:val="99"/>
    <w:semiHidden/>
    <w:unhideWhenUsed/>
    <w:rsid w:val="00020B92"/>
    <w:rPr>
      <w:rFonts w:ascii="Tahoma" w:hAnsi="Tahoma"/>
      <w:sz w:val="16"/>
      <w:szCs w:val="16"/>
    </w:rPr>
  </w:style>
  <w:style w:type="character" w:customStyle="1" w:styleId="BalloonTextChar">
    <w:name w:val="Balloon Text Char"/>
    <w:basedOn w:val="DefaultParagraphFont"/>
    <w:link w:val="BalloonText"/>
    <w:uiPriority w:val="99"/>
    <w:semiHidden/>
    <w:rsid w:val="00020B92"/>
    <w:rPr>
      <w:rFonts w:ascii="Tahoma" w:eastAsia="Times New Roman" w:hAnsi="Tahoma" w:cs="Times New Roman"/>
      <w:kern w:val="0"/>
      <w:sz w:val="16"/>
      <w:szCs w:val="16"/>
      <w:lang w:val="en-GB" w:eastAsia="lv-LV"/>
      <w14:ligatures w14:val="none"/>
    </w:rPr>
  </w:style>
  <w:style w:type="character" w:customStyle="1" w:styleId="ListParagraphChar">
    <w:name w:val="List Paragraph Char"/>
    <w:aliases w:val="Strip Char,Normal bullet 2 Char,Bullet list Char,H&amp;P List Paragraph Char,2 Char,Syle 1 Char,Saistīto dokumentu saraksts Char,Numurets Char,Colorful List - Accent 12 Char,PPS_Bullet Char,Virsraksti Char,List Paragraph Red Char"/>
    <w:link w:val="ListParagraph"/>
    <w:uiPriority w:val="34"/>
    <w:qFormat/>
    <w:locked/>
    <w:rsid w:val="00020B92"/>
  </w:style>
  <w:style w:type="paragraph" w:styleId="BodyText">
    <w:name w:val="Body Text"/>
    <w:basedOn w:val="Normal"/>
    <w:link w:val="BodyTextChar"/>
    <w:uiPriority w:val="99"/>
    <w:unhideWhenUsed/>
    <w:rsid w:val="00020B92"/>
    <w:pPr>
      <w:spacing w:after="120"/>
    </w:pPr>
    <w:rPr>
      <w:sz w:val="20"/>
      <w:szCs w:val="20"/>
    </w:rPr>
  </w:style>
  <w:style w:type="character" w:customStyle="1" w:styleId="BodyTextChar">
    <w:name w:val="Body Text Char"/>
    <w:basedOn w:val="DefaultParagraphFont"/>
    <w:link w:val="BodyText"/>
    <w:uiPriority w:val="99"/>
    <w:rsid w:val="00020B92"/>
    <w:rPr>
      <w:rFonts w:ascii="Times New Roman" w:eastAsia="Times New Roman" w:hAnsi="Times New Roman" w:cs="Times New Roman"/>
      <w:kern w:val="0"/>
      <w:sz w:val="20"/>
      <w:szCs w:val="20"/>
      <w:lang w:val="en-GB" w:eastAsia="lv-LV"/>
      <w14:ligatures w14:val="none"/>
    </w:rPr>
  </w:style>
  <w:style w:type="paragraph" w:styleId="FootnoteText">
    <w:name w:val="footnote text"/>
    <w:basedOn w:val="Normal"/>
    <w:link w:val="FootnoteTextChar"/>
    <w:uiPriority w:val="99"/>
    <w:semiHidden/>
    <w:unhideWhenUsed/>
    <w:rsid w:val="00020B92"/>
    <w:pPr>
      <w:ind w:firstLine="0"/>
    </w:pPr>
    <w:rPr>
      <w:sz w:val="20"/>
      <w:szCs w:val="20"/>
      <w:lang w:val="en-US"/>
    </w:rPr>
  </w:style>
  <w:style w:type="character" w:customStyle="1" w:styleId="FootnoteTextChar">
    <w:name w:val="Footnote Text Char"/>
    <w:basedOn w:val="DefaultParagraphFont"/>
    <w:link w:val="FootnoteText"/>
    <w:uiPriority w:val="99"/>
    <w:semiHidden/>
    <w:rsid w:val="00020B92"/>
    <w:rPr>
      <w:rFonts w:ascii="Times New Roman" w:eastAsia="Times New Roman" w:hAnsi="Times New Roman" w:cs="Times New Roman"/>
      <w:kern w:val="0"/>
      <w:sz w:val="20"/>
      <w:szCs w:val="20"/>
      <w:lang w:val="en-US" w:eastAsia="lv-LV"/>
      <w14:ligatures w14:val="none"/>
    </w:rPr>
  </w:style>
  <w:style w:type="character" w:styleId="FootnoteReference">
    <w:name w:val="footnote reference"/>
    <w:uiPriority w:val="99"/>
    <w:semiHidden/>
    <w:unhideWhenUsed/>
    <w:rsid w:val="00020B92"/>
    <w:rPr>
      <w:vertAlign w:val="superscript"/>
    </w:rPr>
  </w:style>
  <w:style w:type="table" w:styleId="TableGrid">
    <w:name w:val="Table Grid"/>
    <w:basedOn w:val="TableNormal"/>
    <w:uiPriority w:val="59"/>
    <w:rsid w:val="00020B92"/>
    <w:pPr>
      <w:spacing w:after="0" w:line="240" w:lineRule="auto"/>
      <w:ind w:hanging="1"/>
    </w:pPr>
    <w:rPr>
      <w:rFonts w:ascii="Times New Roman" w:eastAsia="Times New Roman" w:hAnsi="Times New Roman" w:cs="Times New Roman"/>
      <w:kern w:val="0"/>
      <w:lang w:val="en-GB"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020B92"/>
    <w:rPr>
      <w:sz w:val="16"/>
      <w:szCs w:val="16"/>
    </w:rPr>
  </w:style>
  <w:style w:type="paragraph" w:styleId="CommentText">
    <w:name w:val="annotation text"/>
    <w:basedOn w:val="Normal"/>
    <w:link w:val="CommentTextChar"/>
    <w:uiPriority w:val="99"/>
    <w:unhideWhenUsed/>
    <w:rsid w:val="00020B92"/>
    <w:rPr>
      <w:sz w:val="20"/>
      <w:szCs w:val="20"/>
    </w:rPr>
  </w:style>
  <w:style w:type="character" w:customStyle="1" w:styleId="CommentTextChar">
    <w:name w:val="Comment Text Char"/>
    <w:basedOn w:val="DefaultParagraphFont"/>
    <w:link w:val="CommentText"/>
    <w:uiPriority w:val="99"/>
    <w:rsid w:val="00020B92"/>
    <w:rPr>
      <w:rFonts w:ascii="Times New Roman" w:eastAsia="Times New Roman" w:hAnsi="Times New Roman" w:cs="Times New Roman"/>
      <w:kern w:val="0"/>
      <w:sz w:val="20"/>
      <w:szCs w:val="20"/>
      <w:lang w:val="en-GB" w:eastAsia="lv-LV"/>
      <w14:ligatures w14:val="none"/>
    </w:rPr>
  </w:style>
  <w:style w:type="paragraph" w:styleId="CommentSubject">
    <w:name w:val="annotation subject"/>
    <w:basedOn w:val="CommentText"/>
    <w:next w:val="CommentText"/>
    <w:link w:val="CommentSubjectChar"/>
    <w:uiPriority w:val="99"/>
    <w:semiHidden/>
    <w:unhideWhenUsed/>
    <w:rsid w:val="00020B92"/>
    <w:rPr>
      <w:b/>
      <w:bCs/>
    </w:rPr>
  </w:style>
  <w:style w:type="character" w:customStyle="1" w:styleId="CommentSubjectChar">
    <w:name w:val="Comment Subject Char"/>
    <w:basedOn w:val="CommentTextChar"/>
    <w:link w:val="CommentSubject"/>
    <w:uiPriority w:val="99"/>
    <w:semiHidden/>
    <w:rsid w:val="00020B92"/>
    <w:rPr>
      <w:rFonts w:ascii="Times New Roman" w:eastAsia="Times New Roman" w:hAnsi="Times New Roman" w:cs="Times New Roman"/>
      <w:b/>
      <w:bCs/>
      <w:kern w:val="0"/>
      <w:sz w:val="20"/>
      <w:szCs w:val="20"/>
      <w:lang w:val="en-GB" w:eastAsia="lv-LV"/>
      <w14:ligatures w14:val="none"/>
    </w:rPr>
  </w:style>
  <w:style w:type="paragraph" w:styleId="Revision">
    <w:name w:val="Revision"/>
    <w:hidden/>
    <w:uiPriority w:val="99"/>
    <w:semiHidden/>
    <w:rsid w:val="00020B92"/>
    <w:pPr>
      <w:spacing w:after="0" w:line="240" w:lineRule="auto"/>
      <w:ind w:hanging="1"/>
    </w:pPr>
    <w:rPr>
      <w:rFonts w:ascii="Times New Roman" w:eastAsia="Times New Roman" w:hAnsi="Times New Roman" w:cs="Times New Roman"/>
      <w:kern w:val="0"/>
      <w:position w:val="-1"/>
      <w:lang w:val="en-GB"/>
      <w14:ligatures w14:val="none"/>
    </w:rPr>
  </w:style>
  <w:style w:type="character" w:styleId="FollowedHyperlink">
    <w:name w:val="FollowedHyperlink"/>
    <w:uiPriority w:val="99"/>
    <w:semiHidden/>
    <w:unhideWhenUsed/>
    <w:rsid w:val="00020B92"/>
    <w:rPr>
      <w:color w:val="954F72"/>
      <w:u w:val="single"/>
    </w:rPr>
  </w:style>
  <w:style w:type="paragraph" w:styleId="Header">
    <w:name w:val="header"/>
    <w:basedOn w:val="Normal"/>
    <w:link w:val="HeaderChar"/>
    <w:unhideWhenUsed/>
    <w:rsid w:val="00020B92"/>
    <w:pPr>
      <w:tabs>
        <w:tab w:val="center" w:pos="4153"/>
        <w:tab w:val="right" w:pos="8306"/>
      </w:tabs>
    </w:pPr>
  </w:style>
  <w:style w:type="character" w:customStyle="1" w:styleId="HeaderChar">
    <w:name w:val="Header Char"/>
    <w:basedOn w:val="DefaultParagraphFont"/>
    <w:link w:val="Header"/>
    <w:uiPriority w:val="99"/>
    <w:rsid w:val="00020B92"/>
    <w:rPr>
      <w:rFonts w:ascii="Times New Roman" w:eastAsia="Times New Roman" w:hAnsi="Times New Roman" w:cs="Times New Roman"/>
      <w:kern w:val="0"/>
      <w:lang w:val="en-GB" w:eastAsia="lv-LV"/>
      <w14:ligatures w14:val="none"/>
    </w:rPr>
  </w:style>
  <w:style w:type="character" w:styleId="UnresolvedMention">
    <w:name w:val="Unresolved Mention"/>
    <w:basedOn w:val="DefaultParagraphFont"/>
    <w:uiPriority w:val="99"/>
    <w:semiHidden/>
    <w:unhideWhenUsed/>
    <w:rsid w:val="00680DCE"/>
    <w:rPr>
      <w:color w:val="605E5C"/>
      <w:shd w:val="clear" w:color="auto" w:fill="E1DFDD"/>
    </w:rPr>
  </w:style>
  <w:style w:type="character" w:styleId="Strong">
    <w:name w:val="Strong"/>
    <w:uiPriority w:val="22"/>
    <w:qFormat/>
    <w:rsid w:val="00F46D84"/>
    <w:rPr>
      <w:b/>
      <w:bCs/>
    </w:rPr>
  </w:style>
  <w:style w:type="paragraph" w:customStyle="1" w:styleId="Parasts1">
    <w:name w:val="Parasts1"/>
    <w:rsid w:val="00F46D84"/>
    <w:pPr>
      <w:suppressAutoHyphens/>
      <w:autoSpaceDN w:val="0"/>
      <w:spacing w:after="0" w:line="240" w:lineRule="auto"/>
      <w:textAlignment w:val="baseline"/>
    </w:pPr>
    <w:rPr>
      <w:rFonts w:ascii="Times New Roman" w:eastAsia="Times New Roman" w:hAnsi="Times New Roman" w:cs="Times New Roman"/>
      <w:kern w:val="0"/>
      <w:sz w:val="20"/>
      <w:szCs w:val="20"/>
      <w:lang w:val="ru-RU"/>
      <w14:ligatures w14:val="none"/>
    </w:rPr>
  </w:style>
  <w:style w:type="paragraph" w:customStyle="1" w:styleId="Punkts">
    <w:name w:val="Punkts"/>
    <w:basedOn w:val="Normal"/>
    <w:next w:val="Apakpunkts"/>
    <w:rsid w:val="00F46D84"/>
    <w:pPr>
      <w:numPr>
        <w:numId w:val="14"/>
      </w:numPr>
    </w:pPr>
    <w:rPr>
      <w:rFonts w:ascii="Arial" w:hAnsi="Arial"/>
      <w:b/>
      <w:sz w:val="20"/>
      <w:lang w:val="lv-LV"/>
    </w:rPr>
  </w:style>
  <w:style w:type="paragraph" w:customStyle="1" w:styleId="Apakpunkts">
    <w:name w:val="Apakšpunkts"/>
    <w:basedOn w:val="Normal"/>
    <w:rsid w:val="00F46D84"/>
    <w:pPr>
      <w:numPr>
        <w:ilvl w:val="1"/>
        <w:numId w:val="14"/>
      </w:numPr>
    </w:pPr>
    <w:rPr>
      <w:rFonts w:ascii="Arial" w:hAnsi="Arial"/>
      <w:b/>
      <w:sz w:val="20"/>
      <w:lang w:val="lv-LV"/>
    </w:rPr>
  </w:style>
  <w:style w:type="paragraph" w:customStyle="1" w:styleId="Paragrfs">
    <w:name w:val="Paragrāfs"/>
    <w:basedOn w:val="Normal"/>
    <w:next w:val="Normal"/>
    <w:rsid w:val="00F46D84"/>
    <w:pPr>
      <w:numPr>
        <w:ilvl w:val="2"/>
        <w:numId w:val="14"/>
      </w:numPr>
      <w:jc w:val="both"/>
    </w:pPr>
    <w:rPr>
      <w:rFonts w:ascii="Arial" w:hAnsi="Arial"/>
      <w:sz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girts.martinsins@occesis.lv" TargetMode="External"/><Relationship Id="rId18" Type="http://schemas.openxmlformats.org/officeDocument/2006/relationships/hyperlink" Target="https://www.eis.gov.lv/EKEIS/Supplier/Organizer/1162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espd.eis.gov.lv" TargetMode="External"/><Relationship Id="rId2" Type="http://schemas.openxmlformats.org/officeDocument/2006/relationships/styles" Target="styles.xml"/><Relationship Id="rId16" Type="http://schemas.openxmlformats.org/officeDocument/2006/relationships/hyperlink" Target="https://www.eis.gov.lv/EKEIS/Supplier/Organizer/11620" TargetMode="External"/><Relationship Id="rId20" Type="http://schemas.openxmlformats.org/officeDocument/2006/relationships/hyperlink" Target="https://www.eis.gov.lv/EKEIS/Supplier/Organizer/1674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eis.gov.lv/EKEIS/Supplier/Organizer/11620" TargetMode="Externa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eis.gov.lv/EIS/Publications/PublicationView.aspx?PublicationId=883"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32</Pages>
  <Words>51026</Words>
  <Characters>29085</Characters>
  <Application>Microsoft Office Word</Application>
  <DocSecurity>0</DocSecurity>
  <Lines>242</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Valdis Tirzmalis (TI LV)</dc:creator>
  <cp:keywords/>
  <dc:description/>
  <cp:lastModifiedBy>Ilze Kuzma</cp:lastModifiedBy>
  <cp:revision>5</cp:revision>
  <dcterms:created xsi:type="dcterms:W3CDTF">2026-07-08T17:21:00Z</dcterms:created>
  <dcterms:modified xsi:type="dcterms:W3CDTF">2026-07-13T10:30:00Z</dcterms:modified>
</cp:coreProperties>
</file>