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97EE1" w14:textId="77777777" w:rsidR="00934B85" w:rsidRDefault="00934B85" w:rsidP="00934B85">
      <w:pPr>
        <w:jc w:val="right"/>
        <w:rPr>
          <w:lang w:eastAsia="en-US"/>
        </w:rPr>
      </w:pPr>
      <w:r>
        <w:rPr>
          <w:lang w:eastAsia="en-US"/>
        </w:rPr>
        <w:t>7.pielikums</w:t>
      </w:r>
    </w:p>
    <w:p w14:paraId="47353E67" w14:textId="77777777" w:rsidR="00934B85" w:rsidRDefault="00934B85" w:rsidP="00934B85">
      <w:pPr>
        <w:jc w:val="right"/>
        <w:rPr>
          <w:lang w:eastAsia="en-US"/>
        </w:rPr>
      </w:pPr>
      <w:r>
        <w:rPr>
          <w:lang w:eastAsia="en-US"/>
        </w:rPr>
        <w:t>iepirkuma “Transportlīdzekļu mazgāšanas pakalpojuma iegāde”</w:t>
      </w:r>
    </w:p>
    <w:p w14:paraId="03A74DE6" w14:textId="60A7C5E4" w:rsidR="00F30056" w:rsidRDefault="00934B85" w:rsidP="00934B85">
      <w:pPr>
        <w:jc w:val="right"/>
        <w:rPr>
          <w:b/>
        </w:rPr>
      </w:pPr>
      <w:r>
        <w:rPr>
          <w:lang w:eastAsia="en-US"/>
        </w:rPr>
        <w:t xml:space="preserve"> (identifikācijas Nr. NMPD 2026/28) nolikumam</w:t>
      </w:r>
    </w:p>
    <w:p w14:paraId="4464350A" w14:textId="0EE165E0" w:rsidR="00F30056" w:rsidRPr="000A6812" w:rsidRDefault="00F30056" w:rsidP="00F30056">
      <w:pPr>
        <w:jc w:val="center"/>
        <w:rPr>
          <w:b/>
        </w:rPr>
      </w:pPr>
      <w:r w:rsidRPr="000A6812">
        <w:rPr>
          <w:b/>
        </w:rPr>
        <w:t>TEHNISK</w:t>
      </w:r>
      <w:r w:rsidR="003640E9">
        <w:rPr>
          <w:b/>
        </w:rPr>
        <w:t>AIS</w:t>
      </w:r>
      <w:r>
        <w:rPr>
          <w:b/>
        </w:rPr>
        <w:t xml:space="preserve"> </w:t>
      </w:r>
      <w:r w:rsidR="003640E9">
        <w:rPr>
          <w:b/>
        </w:rPr>
        <w:t>PIEDĀVĀJUMS</w:t>
      </w:r>
    </w:p>
    <w:p w14:paraId="678B4DC8" w14:textId="189FC61C" w:rsidR="00F30056" w:rsidRPr="005B32FF" w:rsidRDefault="00F30056" w:rsidP="005B32FF">
      <w:pPr>
        <w:jc w:val="center"/>
      </w:pPr>
      <w:r w:rsidRPr="000A6812">
        <w:t>“</w:t>
      </w:r>
      <w:r w:rsidR="006E38D4" w:rsidRPr="003F2AED">
        <w:rPr>
          <w:color w:val="242424"/>
          <w:shd w:val="clear" w:color="auto" w:fill="FFFFFF"/>
        </w:rPr>
        <w:t>Transportlīdzekļu mazgāšanas pakalpojuma iegāde</w:t>
      </w:r>
      <w:r w:rsidRPr="000A6812">
        <w:t>”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144"/>
        <w:gridCol w:w="6402"/>
        <w:gridCol w:w="6402"/>
      </w:tblGrid>
      <w:tr w:rsidR="00346A0A" w:rsidRPr="00886A78" w14:paraId="726F7016" w14:textId="687123E1" w:rsidTr="00346A0A">
        <w:trPr>
          <w:trHeight w:val="315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6633E9FD" w14:textId="77777777" w:rsidR="00346A0A" w:rsidRPr="00886A78" w:rsidRDefault="00346A0A" w:rsidP="00426D95">
            <w:pPr>
              <w:jc w:val="center"/>
              <w:rPr>
                <w:b/>
                <w:bCs/>
                <w:color w:val="000000"/>
                <w:lang w:eastAsia="lv-LV"/>
              </w:rPr>
            </w:pPr>
            <w:r w:rsidRPr="00886A78">
              <w:rPr>
                <w:b/>
                <w:bCs/>
                <w:color w:val="000000"/>
                <w:sz w:val="22"/>
                <w:szCs w:val="22"/>
                <w:lang w:eastAsia="lv-LV"/>
              </w:rPr>
              <w:t>Nr. p.k.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70A4842C" w14:textId="77777777" w:rsidR="00346A0A" w:rsidRPr="00886A78" w:rsidRDefault="00346A0A" w:rsidP="00426D95">
            <w:pPr>
              <w:jc w:val="center"/>
              <w:rPr>
                <w:b/>
                <w:bCs/>
                <w:color w:val="000000"/>
                <w:lang w:eastAsia="lv-LV"/>
              </w:rPr>
            </w:pPr>
            <w:r w:rsidRPr="00886A78">
              <w:rPr>
                <w:b/>
                <w:bCs/>
                <w:color w:val="000000"/>
                <w:sz w:val="22"/>
                <w:szCs w:val="22"/>
                <w:lang w:eastAsia="lv-LV"/>
              </w:rPr>
              <w:t>Prasība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DFEC"/>
          </w:tcPr>
          <w:p w14:paraId="577A69FF" w14:textId="75C837A5" w:rsidR="00346A0A" w:rsidRPr="00886A78" w:rsidRDefault="0034231C" w:rsidP="00426D95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Pretendenta piedāvājums</w:t>
            </w:r>
          </w:p>
        </w:tc>
      </w:tr>
      <w:tr w:rsidR="00346A0A" w:rsidRPr="00886A78" w14:paraId="2EA9DC5F" w14:textId="0E412DC3" w:rsidTr="00346A0A">
        <w:trPr>
          <w:trHeight w:val="315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EF9B" w14:textId="77777777" w:rsidR="00346A0A" w:rsidRPr="00886A78" w:rsidRDefault="00346A0A" w:rsidP="00426D95">
            <w:pPr>
              <w:jc w:val="center"/>
              <w:rPr>
                <w:bCs/>
                <w:color w:val="000000"/>
                <w:lang w:eastAsia="lv-LV"/>
              </w:rPr>
            </w:pPr>
            <w:r w:rsidRPr="00886A78">
              <w:rPr>
                <w:bCs/>
                <w:color w:val="000000"/>
                <w:sz w:val="22"/>
                <w:szCs w:val="22"/>
                <w:lang w:eastAsia="lv-LV"/>
              </w:rPr>
              <w:t>1.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3F1A4" w14:textId="331838E0" w:rsidR="00346A0A" w:rsidRPr="00886A78" w:rsidRDefault="00346A0A" w:rsidP="004E4EE7">
            <w:pPr>
              <w:jc w:val="both"/>
              <w:rPr>
                <w:b/>
                <w:bCs/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Pakalpojuma sniegšanas </w:t>
            </w:r>
            <w:r w:rsidRPr="006E38D4">
              <w:rPr>
                <w:sz w:val="22"/>
                <w:szCs w:val="22"/>
                <w:lang w:eastAsia="lv-LV"/>
              </w:rPr>
              <w:t xml:space="preserve">vieta (skatīt zemāk), 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atrodas attiecīgās iepirkuma </w:t>
            </w:r>
            <w:r>
              <w:rPr>
                <w:color w:val="000000"/>
                <w:sz w:val="22"/>
                <w:szCs w:val="22"/>
                <w:lang w:eastAsia="lv-LV"/>
              </w:rPr>
              <w:t>priekšmeta pozīcijas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 norādītās pilsētas/apdzīvotās vietas administratīvajā teritorijā</w:t>
            </w:r>
            <w:r w:rsidRPr="00886A78">
              <w:rPr>
                <w:color w:val="000000"/>
                <w:sz w:val="22"/>
                <w:szCs w:val="22"/>
                <w:vertAlign w:val="superscript"/>
                <w:lang w:eastAsia="lv-LV"/>
              </w:rPr>
              <w:footnoteReference w:id="1"/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 vai līdz 10 km no norādītās pilsētas/apdzīvotās vietas administratīvās teritorijas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5484F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346A0A" w:rsidRPr="00886A78" w14:paraId="4ACA1661" w14:textId="153400ED" w:rsidTr="00346A0A">
        <w:trPr>
          <w:trHeight w:val="315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0067" w14:textId="77777777" w:rsidR="00346A0A" w:rsidRPr="00886A78" w:rsidRDefault="00346A0A" w:rsidP="00426D95">
            <w:pPr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Cs/>
                <w:color w:val="000000"/>
                <w:sz w:val="22"/>
                <w:szCs w:val="22"/>
                <w:lang w:eastAsia="lv-LV"/>
              </w:rPr>
              <w:t>2.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44BBB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Mazgāšanas pakalpojumu sniedzējs nodrošina materiāltehniskos palīglīdzekļus un atbilstoši ierīkotu vietu transportlīdzekļu mazgāšanai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 xml:space="preserve">turpmāk – </w:t>
            </w:r>
            <w:r w:rsidRPr="00886A78">
              <w:rPr>
                <w:b/>
                <w:i/>
                <w:color w:val="000000"/>
                <w:sz w:val="22"/>
                <w:szCs w:val="22"/>
                <w:lang w:eastAsia="lv-LV"/>
              </w:rPr>
              <w:t>pašapkalpošanās mazgātava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)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145240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346A0A" w:rsidRPr="00886A78" w14:paraId="67F96EC1" w14:textId="31A42609" w:rsidTr="00346A0A">
        <w:trPr>
          <w:trHeight w:val="315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7216" w14:textId="77777777" w:rsidR="00346A0A" w:rsidRDefault="00346A0A" w:rsidP="00426D95">
            <w:pPr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Cs/>
                <w:color w:val="000000"/>
                <w:sz w:val="22"/>
                <w:szCs w:val="22"/>
                <w:lang w:eastAsia="lv-LV"/>
              </w:rPr>
              <w:t>3.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A9094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  <w:r w:rsidRPr="00886A78">
              <w:rPr>
                <w:b/>
                <w:color w:val="000000"/>
                <w:sz w:val="22"/>
                <w:szCs w:val="22"/>
                <w:u w:val="single"/>
                <w:lang w:eastAsia="lv-LV"/>
              </w:rPr>
              <w:t>Pašapkalpošanās mazgātavu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 pakalpojuma sniedzējs nodrošina: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3F75F" w14:textId="77777777" w:rsidR="00346A0A" w:rsidRPr="00886A78" w:rsidRDefault="00346A0A" w:rsidP="004E4EE7">
            <w:pPr>
              <w:jc w:val="both"/>
              <w:rPr>
                <w:b/>
                <w:color w:val="000000"/>
                <w:sz w:val="22"/>
                <w:szCs w:val="22"/>
                <w:u w:val="single"/>
                <w:lang w:eastAsia="lv-LV"/>
              </w:rPr>
            </w:pPr>
          </w:p>
        </w:tc>
      </w:tr>
      <w:tr w:rsidR="00346A0A" w:rsidRPr="00886A78" w14:paraId="1E5AD849" w14:textId="0D45B1A9" w:rsidTr="00346A0A">
        <w:trPr>
          <w:trHeight w:val="692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DF04" w14:textId="77777777" w:rsidR="00346A0A" w:rsidRPr="00886A78" w:rsidRDefault="00346A0A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.1.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A94CB" w14:textId="77777777" w:rsidR="00346A0A" w:rsidRPr="00886A78" w:rsidRDefault="00346A0A" w:rsidP="004E4EE7">
            <w:pPr>
              <w:jc w:val="both"/>
              <w:rPr>
                <w:b/>
                <w:color w:val="000000"/>
                <w:u w:val="single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iebraukšanas un izbraukšanas vārtu gabarītus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>ja tādi, ir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), kā arī </w:t>
            </w:r>
            <w:r>
              <w:rPr>
                <w:color w:val="000000"/>
                <w:sz w:val="22"/>
                <w:szCs w:val="22"/>
                <w:lang w:eastAsia="lv-LV"/>
              </w:rPr>
              <w:t>mazgāšanas vietas iekārtojumu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, kas nodrošina mazgāšanas pakalpojumu veikšanas iespējas transportlīdzekļiem, kuru augstums ir līdz 3000mm, platums ir līdz 2500mm, garums ir līdz 6300mm un pilna masa ir līdz </w:t>
            </w:r>
            <w:r>
              <w:rPr>
                <w:color w:val="000000"/>
                <w:sz w:val="22"/>
                <w:szCs w:val="22"/>
                <w:lang w:eastAsia="lv-LV"/>
              </w:rPr>
              <w:t>38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00kg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D5213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346A0A" w:rsidRPr="00886A78" w14:paraId="01ED761D" w14:textId="0B02724B" w:rsidTr="00346A0A">
        <w:trPr>
          <w:trHeight w:val="70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2643" w14:textId="77777777" w:rsidR="00346A0A" w:rsidRPr="00886A78" w:rsidRDefault="00346A0A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.2.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0A598" w14:textId="76215870" w:rsidR="00346A0A" w:rsidRPr="00886A78" w:rsidRDefault="00346A0A" w:rsidP="004E4EE7">
            <w:pPr>
              <w:jc w:val="both"/>
              <w:rPr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transportlīdzekļu mazgāšanai un tīrīšanai atbilstoš</w:t>
            </w:r>
            <w:r>
              <w:rPr>
                <w:color w:val="000000"/>
                <w:sz w:val="22"/>
                <w:szCs w:val="22"/>
                <w:lang w:eastAsia="lv-LV"/>
              </w:rPr>
              <w:t>u vietu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, iekārtas un aprīkojumu, to atbilstību noteiktajām vides aizsardzības prasībām, ķīmiskos palīglīdzekļus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>piem., šampūns, vasks, specializētie tīrīšanas līdzekļi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)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758B2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346A0A" w:rsidRPr="00886A78" w14:paraId="42190944" w14:textId="0142A060" w:rsidTr="00346A0A">
        <w:trPr>
          <w:trHeight w:val="70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EB5D" w14:textId="77777777" w:rsidR="00346A0A" w:rsidRPr="00886A78" w:rsidRDefault="00346A0A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A046F" w14:textId="77777777" w:rsidR="00346A0A" w:rsidRPr="00886A78" w:rsidRDefault="00346A0A" w:rsidP="004E4EE7">
            <w:pPr>
              <w:jc w:val="both"/>
              <w:rPr>
                <w:b/>
                <w:color w:val="000000"/>
                <w:u w:val="single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darba laika ilgumu – vismaz div</w:t>
            </w:r>
            <w:r>
              <w:rPr>
                <w:color w:val="000000"/>
                <w:sz w:val="22"/>
                <w:szCs w:val="22"/>
                <w:lang w:eastAsia="lv-LV"/>
              </w:rPr>
              <w:t>pad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smit stundas katru dienu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F3227" w14:textId="73E7EC53" w:rsidR="00B927CD" w:rsidRPr="00B927CD" w:rsidRDefault="00B927CD" w:rsidP="00B927CD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346A0A" w:rsidRPr="00886A78" w14:paraId="57C5B059" w14:textId="0603F39D" w:rsidTr="00346A0A">
        <w:trPr>
          <w:trHeight w:val="70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419B" w14:textId="77777777" w:rsidR="00346A0A" w:rsidRPr="00886A78" w:rsidRDefault="00346A0A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  <w:r>
              <w:rPr>
                <w:color w:val="000000"/>
                <w:sz w:val="22"/>
                <w:szCs w:val="22"/>
                <w:lang w:eastAsia="lv-LV"/>
              </w:rPr>
              <w:t>4.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2B138" w14:textId="77777777" w:rsidR="00346A0A" w:rsidRPr="00886A78" w:rsidRDefault="00346A0A" w:rsidP="004E4EE7">
            <w:pPr>
              <w:jc w:val="both"/>
              <w:rPr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individuālu lietotāja pieejas atslēgu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>karte, čips vai tml.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) bezmaksas izgatavošanu katram transportlīdzeklim un katras pieejas atslēgas saņemto pakalpojumu uzskaiti 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58D33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346A0A" w:rsidRPr="00886A78" w14:paraId="1FA479FC" w14:textId="4A26BC16" w:rsidTr="00346A0A">
        <w:trPr>
          <w:trHeight w:val="70"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1BAD" w14:textId="77777777" w:rsidR="00346A0A" w:rsidRPr="00886A78" w:rsidRDefault="00346A0A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  <w:r>
              <w:rPr>
                <w:color w:val="000000"/>
                <w:sz w:val="22"/>
                <w:szCs w:val="22"/>
                <w:lang w:eastAsia="lv-LV"/>
              </w:rPr>
              <w:t>5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1916B" w14:textId="77777777" w:rsidR="00346A0A" w:rsidRPr="00886A78" w:rsidRDefault="00346A0A" w:rsidP="004E4EE7">
            <w:pPr>
              <w:jc w:val="both"/>
              <w:rPr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iespēju izvēlēties dažādus transportlīdzekļu mazgāšanas režīmus vismaz šādā apjomā – skalošana ar augstspiediena strūklu, mazgāšana ar ķīmiskajiem palīglīdzekļiem, vaska uzklāšana</w:t>
            </w:r>
          </w:p>
        </w:tc>
        <w:tc>
          <w:tcPr>
            <w:tcW w:w="2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A7AAC" w14:textId="77777777" w:rsidR="00346A0A" w:rsidRPr="00886A78" w:rsidRDefault="00346A0A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</w:tbl>
    <w:p w14:paraId="03E8704D" w14:textId="77777777" w:rsidR="00F30056" w:rsidRPr="000A6812" w:rsidRDefault="00F30056" w:rsidP="00F30056">
      <w:pPr>
        <w:widowControl w:val="0"/>
        <w:adjustRightInd w:val="0"/>
        <w:textAlignment w:val="baseline"/>
        <w:rPr>
          <w:position w:val="12"/>
        </w:rPr>
      </w:pPr>
    </w:p>
    <w:p w14:paraId="6E94EE0A" w14:textId="1D4267CE" w:rsidR="00365F88" w:rsidRDefault="00365F88" w:rsidP="00AB02F8">
      <w:pPr>
        <w:jc w:val="center"/>
      </w:pPr>
      <w:r>
        <w:lastRenderedPageBreak/>
        <w:t xml:space="preserve">Pakalpojumam </w:t>
      </w:r>
      <w:r w:rsidR="00897F26">
        <w:t>piedāvātās pakalpojuma sniegšanas</w:t>
      </w:r>
      <w:r>
        <w:t xml:space="preserve"> vietas</w:t>
      </w:r>
    </w:p>
    <w:tbl>
      <w:tblPr>
        <w:tblW w:w="13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1664"/>
        <w:gridCol w:w="6933"/>
        <w:gridCol w:w="3038"/>
      </w:tblGrid>
      <w:tr w:rsidR="00B927CD" w:rsidRPr="00AB02F8" w14:paraId="390AE413" w14:textId="7C2A4981" w:rsidTr="00C90A6F">
        <w:trPr>
          <w:trHeight w:val="288"/>
          <w:jc w:val="center"/>
        </w:trPr>
        <w:tc>
          <w:tcPr>
            <w:tcW w:w="1524" w:type="dxa"/>
            <w:noWrap/>
            <w:vAlign w:val="center"/>
            <w:hideMark/>
          </w:tcPr>
          <w:p w14:paraId="39A3FF50" w14:textId="77777777" w:rsidR="00B927CD" w:rsidRPr="00AB02F8" w:rsidRDefault="00B927CD" w:rsidP="00C90A6F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AB02F8">
              <w:rPr>
                <w:b/>
                <w:bCs/>
                <w:color w:val="000000"/>
                <w:sz w:val="22"/>
                <w:szCs w:val="22"/>
                <w:lang w:eastAsia="lv-LV"/>
              </w:rPr>
              <w:t>Pozīcijas Nr.</w:t>
            </w:r>
          </w:p>
        </w:tc>
        <w:tc>
          <w:tcPr>
            <w:tcW w:w="1664" w:type="dxa"/>
            <w:vAlign w:val="center"/>
            <w:hideMark/>
          </w:tcPr>
          <w:p w14:paraId="63867A33" w14:textId="77777777" w:rsidR="00B927CD" w:rsidRPr="00AB02F8" w:rsidRDefault="00B927CD" w:rsidP="00C90A6F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AB02F8">
              <w:rPr>
                <w:b/>
                <w:bCs/>
                <w:color w:val="000000"/>
                <w:sz w:val="22"/>
                <w:szCs w:val="22"/>
                <w:lang w:eastAsia="lv-LV"/>
              </w:rPr>
              <w:t>Pozīcijas vieta</w:t>
            </w:r>
          </w:p>
        </w:tc>
        <w:tc>
          <w:tcPr>
            <w:tcW w:w="6933" w:type="dxa"/>
          </w:tcPr>
          <w:p w14:paraId="442BDDD9" w14:textId="1D633A76" w:rsidR="00B927CD" w:rsidRPr="00AB02F8" w:rsidRDefault="00B927CD" w:rsidP="00C90A6F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Pretendenta piedāvātā pakalpojuma sniegšanas vieta</w:t>
            </w:r>
          </w:p>
        </w:tc>
        <w:tc>
          <w:tcPr>
            <w:tcW w:w="3038" w:type="dxa"/>
          </w:tcPr>
          <w:p w14:paraId="7D52C41C" w14:textId="7875B1DE" w:rsidR="00B927CD" w:rsidRDefault="00B927CD" w:rsidP="00C90A6F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Piedāvātās pakalpojuma sniegšanas vietas darba laiks</w:t>
            </w:r>
          </w:p>
        </w:tc>
      </w:tr>
      <w:tr w:rsidR="00C10F25" w:rsidRPr="00AB02F8" w14:paraId="6F0D22C3" w14:textId="6B3A55E3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71DC75CE" w14:textId="1B30396F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64" w:type="dxa"/>
            <w:vAlign w:val="center"/>
          </w:tcPr>
          <w:p w14:paraId="31A055ED" w14:textId="4A7CDF78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Ilūkste</w:t>
            </w:r>
          </w:p>
        </w:tc>
        <w:tc>
          <w:tcPr>
            <w:tcW w:w="6933" w:type="dxa"/>
          </w:tcPr>
          <w:p w14:paraId="0223C3A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7FDDF13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25AE9CA" w14:textId="2163AE40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65FB7F7C" w14:textId="19434D7A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64" w:type="dxa"/>
            <w:vAlign w:val="center"/>
          </w:tcPr>
          <w:p w14:paraId="7C56A092" w14:textId="0B081DA0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Špoģi</w:t>
            </w:r>
            <w:proofErr w:type="spellEnd"/>
          </w:p>
        </w:tc>
        <w:tc>
          <w:tcPr>
            <w:tcW w:w="6933" w:type="dxa"/>
          </w:tcPr>
          <w:p w14:paraId="4853A127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082098A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5D457620" w14:textId="658C27FC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14C7C1D4" w14:textId="32BE85B0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64" w:type="dxa"/>
            <w:vAlign w:val="center"/>
          </w:tcPr>
          <w:p w14:paraId="4E639484" w14:textId="03F8995E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Aglona</w:t>
            </w:r>
          </w:p>
        </w:tc>
        <w:tc>
          <w:tcPr>
            <w:tcW w:w="6933" w:type="dxa"/>
          </w:tcPr>
          <w:p w14:paraId="5B7CEBE9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4CE6E409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195C1CC5" w14:textId="50C6FFEA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4CD19239" w14:textId="3C706B13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64" w:type="dxa"/>
            <w:vAlign w:val="center"/>
          </w:tcPr>
          <w:p w14:paraId="1EE3846D" w14:textId="09221F04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Krāslava</w:t>
            </w:r>
          </w:p>
        </w:tc>
        <w:tc>
          <w:tcPr>
            <w:tcW w:w="6933" w:type="dxa"/>
          </w:tcPr>
          <w:p w14:paraId="76337D1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7D549B41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0718ABE" w14:textId="31D5185B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7DC87CDE" w14:textId="63EF46AB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64" w:type="dxa"/>
            <w:vAlign w:val="center"/>
          </w:tcPr>
          <w:p w14:paraId="0F6B3F8C" w14:textId="08C6F659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Dagda</w:t>
            </w:r>
          </w:p>
        </w:tc>
        <w:tc>
          <w:tcPr>
            <w:tcW w:w="6933" w:type="dxa"/>
          </w:tcPr>
          <w:p w14:paraId="55D75E2F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57142BC1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196B06F" w14:textId="3BDF7D01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3EE46D4C" w14:textId="24C62B1D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64" w:type="dxa"/>
            <w:vAlign w:val="center"/>
          </w:tcPr>
          <w:p w14:paraId="5C41C104" w14:textId="3AD61E55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Malta</w:t>
            </w:r>
          </w:p>
        </w:tc>
        <w:tc>
          <w:tcPr>
            <w:tcW w:w="6933" w:type="dxa"/>
          </w:tcPr>
          <w:p w14:paraId="70D7011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07CB6CC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578C0C33" w14:textId="2219BB5B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6CFB876F" w14:textId="64F9132C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64" w:type="dxa"/>
            <w:vAlign w:val="center"/>
          </w:tcPr>
          <w:p w14:paraId="0887A9DC" w14:textId="301174DB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Varakļāni</w:t>
            </w:r>
          </w:p>
        </w:tc>
        <w:tc>
          <w:tcPr>
            <w:tcW w:w="6933" w:type="dxa"/>
          </w:tcPr>
          <w:p w14:paraId="13E569EF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50356574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0C19B23E" w14:textId="2B81F35A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32BCF1F8" w14:textId="6A06806C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64" w:type="dxa"/>
            <w:vAlign w:val="center"/>
          </w:tcPr>
          <w:p w14:paraId="159B9116" w14:textId="501C291B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Rundēni</w:t>
            </w:r>
          </w:p>
        </w:tc>
        <w:tc>
          <w:tcPr>
            <w:tcW w:w="6933" w:type="dxa"/>
          </w:tcPr>
          <w:p w14:paraId="0630DDEA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3617FD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647798E" w14:textId="3E7315A8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50D79F4F" w14:textId="3D346B1C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64" w:type="dxa"/>
            <w:vAlign w:val="center"/>
          </w:tcPr>
          <w:p w14:paraId="7B0768AC" w14:textId="0E6CE0EB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Zilupe</w:t>
            </w:r>
          </w:p>
        </w:tc>
        <w:tc>
          <w:tcPr>
            <w:tcW w:w="6933" w:type="dxa"/>
          </w:tcPr>
          <w:p w14:paraId="674006E3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601295BC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45295BF" w14:textId="440746FB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5F0F2C27" w14:textId="70C50F1E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64" w:type="dxa"/>
            <w:vAlign w:val="center"/>
          </w:tcPr>
          <w:p w14:paraId="641DBFC3" w14:textId="3ED891BA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Iecava</w:t>
            </w:r>
          </w:p>
        </w:tc>
        <w:tc>
          <w:tcPr>
            <w:tcW w:w="6933" w:type="dxa"/>
          </w:tcPr>
          <w:p w14:paraId="41DC85F4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663AE46C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1B98EC8" w14:textId="7C59E9E2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4F47AE88" w14:textId="6E943A64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64" w:type="dxa"/>
            <w:vAlign w:val="center"/>
          </w:tcPr>
          <w:p w14:paraId="0BFF71B3" w14:textId="21CAB5E2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Vecumnieki</w:t>
            </w:r>
          </w:p>
        </w:tc>
        <w:tc>
          <w:tcPr>
            <w:tcW w:w="6933" w:type="dxa"/>
          </w:tcPr>
          <w:p w14:paraId="112FAED7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206E7D76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09952859" w14:textId="49CFE32B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26A775AF" w14:textId="22F1C02F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64" w:type="dxa"/>
            <w:vAlign w:val="center"/>
          </w:tcPr>
          <w:p w14:paraId="015A8B0D" w14:textId="0E39490C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Ogre</w:t>
            </w:r>
          </w:p>
        </w:tc>
        <w:tc>
          <w:tcPr>
            <w:tcW w:w="6933" w:type="dxa"/>
          </w:tcPr>
          <w:p w14:paraId="2C723DD1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474AD784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46E324D" w14:textId="1D3AB633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3A39A1C5" w14:textId="048EC762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64" w:type="dxa"/>
            <w:vAlign w:val="center"/>
          </w:tcPr>
          <w:p w14:paraId="4FFFD3D3" w14:textId="78D15CEB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Tukums</w:t>
            </w:r>
          </w:p>
        </w:tc>
        <w:tc>
          <w:tcPr>
            <w:tcW w:w="6933" w:type="dxa"/>
          </w:tcPr>
          <w:p w14:paraId="4419E580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706C94CC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D9AEBF5" w14:textId="109540E3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328C75FC" w14:textId="368DFF99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64" w:type="dxa"/>
            <w:vAlign w:val="center"/>
          </w:tcPr>
          <w:p w14:paraId="51971F5C" w14:textId="2F10C951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Jēkabpils</w:t>
            </w:r>
          </w:p>
        </w:tc>
        <w:tc>
          <w:tcPr>
            <w:tcW w:w="6933" w:type="dxa"/>
          </w:tcPr>
          <w:p w14:paraId="2A803731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48E6F1CC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5F8E252" w14:textId="5ED6F4D3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2B5AE02F" w14:textId="77ADAEFC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64" w:type="dxa"/>
            <w:vAlign w:val="center"/>
          </w:tcPr>
          <w:p w14:paraId="58573E2B" w14:textId="09F9AA09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Aizkraukle</w:t>
            </w:r>
          </w:p>
        </w:tc>
        <w:tc>
          <w:tcPr>
            <w:tcW w:w="6933" w:type="dxa"/>
          </w:tcPr>
          <w:p w14:paraId="7C2219A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777B3B0F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0A020088" w14:textId="4D95AAAE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580F3071" w14:textId="0143F632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64" w:type="dxa"/>
            <w:vAlign w:val="center"/>
          </w:tcPr>
          <w:p w14:paraId="59C231EC" w14:textId="232ED59C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Līvāni</w:t>
            </w:r>
          </w:p>
        </w:tc>
        <w:tc>
          <w:tcPr>
            <w:tcW w:w="6933" w:type="dxa"/>
          </w:tcPr>
          <w:p w14:paraId="495BA279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01C1B559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12DA3F86" w14:textId="7F56CC8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09DB1410" w14:textId="740A47EC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64" w:type="dxa"/>
            <w:vAlign w:val="center"/>
          </w:tcPr>
          <w:p w14:paraId="349D5532" w14:textId="52139348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Aizpute</w:t>
            </w:r>
          </w:p>
        </w:tc>
        <w:tc>
          <w:tcPr>
            <w:tcW w:w="6933" w:type="dxa"/>
          </w:tcPr>
          <w:p w14:paraId="2B4C2F84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FF155E6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57BB6242" w14:textId="287936E4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59C3C1C8" w14:textId="05D55657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64" w:type="dxa"/>
            <w:vAlign w:val="center"/>
          </w:tcPr>
          <w:p w14:paraId="45EE0826" w14:textId="045687BA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Skrunda</w:t>
            </w:r>
          </w:p>
        </w:tc>
        <w:tc>
          <w:tcPr>
            <w:tcW w:w="6933" w:type="dxa"/>
          </w:tcPr>
          <w:p w14:paraId="1BE2C7C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4D3B969A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0F05B6C9" w14:textId="020D809E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4AB5709E" w14:textId="023318C9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664" w:type="dxa"/>
            <w:vAlign w:val="center"/>
          </w:tcPr>
          <w:p w14:paraId="2DAE33CB" w14:textId="2DA1F37B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Kandava</w:t>
            </w:r>
          </w:p>
        </w:tc>
        <w:tc>
          <w:tcPr>
            <w:tcW w:w="6933" w:type="dxa"/>
          </w:tcPr>
          <w:p w14:paraId="790801A0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5B0BEBB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11023F87" w14:textId="735F904B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6941EDCC" w14:textId="47674B45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64" w:type="dxa"/>
            <w:vAlign w:val="center"/>
          </w:tcPr>
          <w:p w14:paraId="214C8E77" w14:textId="2DCFCAF3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Priekule</w:t>
            </w:r>
          </w:p>
        </w:tc>
        <w:tc>
          <w:tcPr>
            <w:tcW w:w="6933" w:type="dxa"/>
          </w:tcPr>
          <w:p w14:paraId="246A9AA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42F8DE6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42F575F2" w14:textId="1F6385C0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1E4BDEC9" w14:textId="62B85A2C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664" w:type="dxa"/>
            <w:vAlign w:val="center"/>
          </w:tcPr>
          <w:p w14:paraId="5FAE7619" w14:textId="19219115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Grobiņa</w:t>
            </w:r>
          </w:p>
        </w:tc>
        <w:tc>
          <w:tcPr>
            <w:tcW w:w="6933" w:type="dxa"/>
          </w:tcPr>
          <w:p w14:paraId="6629619B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480EDE6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5384DB93" w14:textId="7D7621F3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5DBAAF16" w14:textId="7F61A998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664" w:type="dxa"/>
            <w:vAlign w:val="center"/>
          </w:tcPr>
          <w:p w14:paraId="5DDBC797" w14:textId="7A330753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Dundaga</w:t>
            </w:r>
          </w:p>
        </w:tc>
        <w:tc>
          <w:tcPr>
            <w:tcW w:w="6933" w:type="dxa"/>
          </w:tcPr>
          <w:p w14:paraId="7722AF3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8016B01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3EF9A349" w14:textId="2972C56E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2AE86993" w14:textId="0FD7D388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664" w:type="dxa"/>
            <w:vAlign w:val="center"/>
          </w:tcPr>
          <w:p w14:paraId="3126F7B5" w14:textId="156927A1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Roja</w:t>
            </w:r>
          </w:p>
        </w:tc>
        <w:tc>
          <w:tcPr>
            <w:tcW w:w="6933" w:type="dxa"/>
          </w:tcPr>
          <w:p w14:paraId="6E5D059A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30CCC0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59023BB" w14:textId="0CFCE651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09F9FAC5" w14:textId="77DD8B4E" w:rsidR="00C10F25" w:rsidRPr="00AB02F8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664" w:type="dxa"/>
            <w:vAlign w:val="center"/>
          </w:tcPr>
          <w:p w14:paraId="56160379" w14:textId="7FF5856D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</w:rPr>
              <w:t>Mazsalaca</w:t>
            </w:r>
          </w:p>
        </w:tc>
        <w:tc>
          <w:tcPr>
            <w:tcW w:w="6933" w:type="dxa"/>
          </w:tcPr>
          <w:p w14:paraId="5D72FC1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5D1C71DD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D959A54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4942A73C" w14:textId="090CA6BB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664" w:type="dxa"/>
            <w:vAlign w:val="center"/>
          </w:tcPr>
          <w:p w14:paraId="1D168C14" w14:textId="4564F86C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Aloja</w:t>
            </w:r>
          </w:p>
        </w:tc>
        <w:tc>
          <w:tcPr>
            <w:tcW w:w="6933" w:type="dxa"/>
          </w:tcPr>
          <w:p w14:paraId="0508A898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38389414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24B9DF2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139DA17C" w14:textId="4D9B32AE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664" w:type="dxa"/>
            <w:vAlign w:val="center"/>
          </w:tcPr>
          <w:p w14:paraId="2148D3D6" w14:textId="55F4292E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Salacgrīva</w:t>
            </w:r>
          </w:p>
        </w:tc>
        <w:tc>
          <w:tcPr>
            <w:tcW w:w="6933" w:type="dxa"/>
          </w:tcPr>
          <w:p w14:paraId="01F37EA8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754E9233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351AE225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259EA36A" w14:textId="12DCC01A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664" w:type="dxa"/>
            <w:vAlign w:val="center"/>
          </w:tcPr>
          <w:p w14:paraId="51EFED34" w14:textId="39C2589F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Jaunpiebalga</w:t>
            </w:r>
          </w:p>
        </w:tc>
        <w:tc>
          <w:tcPr>
            <w:tcW w:w="6933" w:type="dxa"/>
          </w:tcPr>
          <w:p w14:paraId="7C6BC51B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4D75A3D4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185CB9E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45418FFB" w14:textId="6FCEA7EC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664" w:type="dxa"/>
            <w:vAlign w:val="center"/>
          </w:tcPr>
          <w:p w14:paraId="7F3D7AF4" w14:textId="660CF29B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Taurene</w:t>
            </w:r>
          </w:p>
        </w:tc>
        <w:tc>
          <w:tcPr>
            <w:tcW w:w="6933" w:type="dxa"/>
          </w:tcPr>
          <w:p w14:paraId="74A2DC9F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26F6B4E0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14A38BDE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62A22EC2" w14:textId="19C4177A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664" w:type="dxa"/>
            <w:vAlign w:val="center"/>
          </w:tcPr>
          <w:p w14:paraId="02E8A46B" w14:textId="12C55DC4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Ērgļi</w:t>
            </w:r>
          </w:p>
        </w:tc>
        <w:tc>
          <w:tcPr>
            <w:tcW w:w="6933" w:type="dxa"/>
          </w:tcPr>
          <w:p w14:paraId="31F84B7A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1D74606A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2547B488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74EDA7A3" w14:textId="38AAF5C1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64" w:type="dxa"/>
            <w:vAlign w:val="center"/>
          </w:tcPr>
          <w:p w14:paraId="5C450935" w14:textId="11A2C6E1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Balvi</w:t>
            </w:r>
          </w:p>
        </w:tc>
        <w:tc>
          <w:tcPr>
            <w:tcW w:w="6933" w:type="dxa"/>
          </w:tcPr>
          <w:p w14:paraId="5F7F0CCB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281AC015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6D9AFE64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2DCDC457" w14:textId="2CB47071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664" w:type="dxa"/>
            <w:vAlign w:val="center"/>
          </w:tcPr>
          <w:p w14:paraId="49F2168C" w14:textId="214A7C90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Viļaka</w:t>
            </w:r>
          </w:p>
        </w:tc>
        <w:tc>
          <w:tcPr>
            <w:tcW w:w="6933" w:type="dxa"/>
          </w:tcPr>
          <w:p w14:paraId="6757C3A3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2CF928B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59A74E5B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73018928" w14:textId="41996E2A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664" w:type="dxa"/>
            <w:vAlign w:val="center"/>
          </w:tcPr>
          <w:p w14:paraId="1CF7A876" w14:textId="36241088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Alūksne</w:t>
            </w:r>
          </w:p>
        </w:tc>
        <w:tc>
          <w:tcPr>
            <w:tcW w:w="6933" w:type="dxa"/>
          </w:tcPr>
          <w:p w14:paraId="6406841E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69075726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  <w:tr w:rsidR="00C10F25" w:rsidRPr="00AB02F8" w14:paraId="49475D18" w14:textId="77777777" w:rsidTr="00C90A6F">
        <w:trPr>
          <w:trHeight w:val="288"/>
          <w:jc w:val="center"/>
        </w:trPr>
        <w:tc>
          <w:tcPr>
            <w:tcW w:w="1524" w:type="dxa"/>
            <w:noWrap/>
            <w:vAlign w:val="center"/>
          </w:tcPr>
          <w:p w14:paraId="2EDA02EF" w14:textId="209B11FE" w:rsidR="00C10F25" w:rsidRDefault="00C10F25" w:rsidP="00C10F25">
            <w:pPr>
              <w:suppressAutoHyphens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664" w:type="dxa"/>
            <w:vAlign w:val="center"/>
          </w:tcPr>
          <w:p w14:paraId="7CAF44F7" w14:textId="780DF5EB" w:rsidR="00C10F25" w:rsidRDefault="00C10F25" w:rsidP="00C10F25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Lubāna</w:t>
            </w:r>
          </w:p>
        </w:tc>
        <w:tc>
          <w:tcPr>
            <w:tcW w:w="6933" w:type="dxa"/>
          </w:tcPr>
          <w:p w14:paraId="6AF5B622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038" w:type="dxa"/>
          </w:tcPr>
          <w:p w14:paraId="6F5920AC" w14:textId="77777777" w:rsidR="00C10F25" w:rsidRPr="00AB02F8" w:rsidRDefault="00C10F25" w:rsidP="00C10F25">
            <w:pPr>
              <w:suppressAutoHyphens w:val="0"/>
              <w:rPr>
                <w:color w:val="000000"/>
                <w:sz w:val="22"/>
                <w:szCs w:val="22"/>
                <w:lang w:eastAsia="lv-LV"/>
              </w:rPr>
            </w:pPr>
          </w:p>
        </w:tc>
      </w:tr>
    </w:tbl>
    <w:p w14:paraId="68DE5A34" w14:textId="0105C8AA" w:rsidR="00B6771E" w:rsidRPr="00F30056" w:rsidRDefault="00B6771E" w:rsidP="00F30056">
      <w:pPr>
        <w:tabs>
          <w:tab w:val="left" w:pos="1418"/>
          <w:tab w:val="left" w:pos="2010"/>
        </w:tabs>
        <w:ind w:right="-12"/>
        <w:jc w:val="both"/>
        <w:rPr>
          <w:bCs/>
        </w:rPr>
      </w:pPr>
    </w:p>
    <w:sectPr w:rsidR="00B6771E" w:rsidRPr="00F30056" w:rsidSect="00F30056">
      <w:pgSz w:w="16838" w:h="11906" w:orient="landscape"/>
      <w:pgMar w:top="851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08EB0" w14:textId="77777777" w:rsidR="00D24729" w:rsidRDefault="00D24729" w:rsidP="00F30056">
      <w:r>
        <w:separator/>
      </w:r>
    </w:p>
  </w:endnote>
  <w:endnote w:type="continuationSeparator" w:id="0">
    <w:p w14:paraId="79062395" w14:textId="77777777" w:rsidR="00D24729" w:rsidRDefault="00D24729" w:rsidP="00F3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D430E" w14:textId="77777777" w:rsidR="00D24729" w:rsidRDefault="00D24729" w:rsidP="00F30056">
      <w:r>
        <w:separator/>
      </w:r>
    </w:p>
  </w:footnote>
  <w:footnote w:type="continuationSeparator" w:id="0">
    <w:p w14:paraId="20759D8F" w14:textId="77777777" w:rsidR="00D24729" w:rsidRDefault="00D24729" w:rsidP="00F30056">
      <w:r>
        <w:continuationSeparator/>
      </w:r>
    </w:p>
  </w:footnote>
  <w:footnote w:id="1">
    <w:p w14:paraId="497CDFB5" w14:textId="77777777" w:rsidR="00346A0A" w:rsidRPr="00B25762" w:rsidRDefault="00346A0A" w:rsidP="00F30056">
      <w:pPr>
        <w:pStyle w:val="FootnoteText"/>
      </w:pPr>
      <w:r>
        <w:rPr>
          <w:rStyle w:val="FootnoteReference"/>
        </w:rPr>
        <w:footnoteRef/>
      </w:r>
      <w:r w:rsidRPr="00780F87">
        <w:rPr>
          <w:i/>
        </w:rPr>
        <w:t>Attālumu noteikšanai</w:t>
      </w:r>
      <w:r>
        <w:rPr>
          <w:i/>
        </w:rPr>
        <w:t xml:space="preserve"> </w:t>
      </w:r>
      <w:r w:rsidRPr="00780F87">
        <w:rPr>
          <w:i/>
        </w:rPr>
        <w:t xml:space="preserve">Komisija izmantos interneta vietnes „Google” sadaļas „Maps” piedāvāto rīku „Norādes” automašīnām, ievadot NMP punkta adresi un attiecīgā Pretendenta pakalpojuma </w:t>
      </w:r>
      <w:r>
        <w:rPr>
          <w:i/>
        </w:rPr>
        <w:t>sniegšanas vietas</w:t>
      </w:r>
      <w:r w:rsidRPr="00780F87">
        <w:rPr>
          <w:i/>
        </w:rPr>
        <w:t xml:space="preserve"> adresi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056"/>
    <w:rsid w:val="00013E5F"/>
    <w:rsid w:val="000422B4"/>
    <w:rsid w:val="00094B82"/>
    <w:rsid w:val="00164731"/>
    <w:rsid w:val="001A406D"/>
    <w:rsid w:val="00207D09"/>
    <w:rsid w:val="0034231C"/>
    <w:rsid w:val="00346A0A"/>
    <w:rsid w:val="003640E9"/>
    <w:rsid w:val="00364B23"/>
    <w:rsid w:val="00365F88"/>
    <w:rsid w:val="00375749"/>
    <w:rsid w:val="003D273F"/>
    <w:rsid w:val="00412E75"/>
    <w:rsid w:val="004E4EE7"/>
    <w:rsid w:val="005374E6"/>
    <w:rsid w:val="00540366"/>
    <w:rsid w:val="005B32FF"/>
    <w:rsid w:val="005D0537"/>
    <w:rsid w:val="00670D69"/>
    <w:rsid w:val="006E38D4"/>
    <w:rsid w:val="006E51EC"/>
    <w:rsid w:val="00712BD5"/>
    <w:rsid w:val="007225F8"/>
    <w:rsid w:val="007D45EE"/>
    <w:rsid w:val="00807AE1"/>
    <w:rsid w:val="00854ED2"/>
    <w:rsid w:val="008666CB"/>
    <w:rsid w:val="008758DE"/>
    <w:rsid w:val="00897F26"/>
    <w:rsid w:val="008F6BA9"/>
    <w:rsid w:val="00934B85"/>
    <w:rsid w:val="00967C48"/>
    <w:rsid w:val="009A7C81"/>
    <w:rsid w:val="009E31DC"/>
    <w:rsid w:val="00A93EB1"/>
    <w:rsid w:val="00AB02F8"/>
    <w:rsid w:val="00AD68E8"/>
    <w:rsid w:val="00AD6A79"/>
    <w:rsid w:val="00B6771E"/>
    <w:rsid w:val="00B927CD"/>
    <w:rsid w:val="00BA5F72"/>
    <w:rsid w:val="00BB6900"/>
    <w:rsid w:val="00C05693"/>
    <w:rsid w:val="00C10F25"/>
    <w:rsid w:val="00C90A6F"/>
    <w:rsid w:val="00D24729"/>
    <w:rsid w:val="00D67C9B"/>
    <w:rsid w:val="00DB5C61"/>
    <w:rsid w:val="00F30056"/>
    <w:rsid w:val="00FC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D544"/>
  <w15:chartTrackingRefBased/>
  <w15:docId w15:val="{1DA5F9AD-801A-4FA7-9D7A-C87E833E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05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30056"/>
    <w:pPr>
      <w:suppressAutoHyphens w:val="0"/>
      <w:ind w:firstLine="851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0056"/>
    <w:rPr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F30056"/>
    <w:rPr>
      <w:rFonts w:ascii="Times New Roman" w:hAnsi="Times New Roman" w:cs="Times New Roman" w:hint="default"/>
      <w:vertAlign w:val="superscript"/>
    </w:rPr>
  </w:style>
  <w:style w:type="paragraph" w:styleId="Title">
    <w:name w:val="Title"/>
    <w:basedOn w:val="Normal"/>
    <w:link w:val="TitleChar"/>
    <w:qFormat/>
    <w:rsid w:val="00F30056"/>
    <w:pPr>
      <w:suppressAutoHyphens w:val="0"/>
      <w:jc w:val="center"/>
    </w:pPr>
    <w:rPr>
      <w:sz w:val="28"/>
      <w:lang w:val="en-GB" w:eastAsia="en-US"/>
    </w:rPr>
  </w:style>
  <w:style w:type="character" w:customStyle="1" w:styleId="TitleChar">
    <w:name w:val="Title Char"/>
    <w:basedOn w:val="DefaultParagraphFont"/>
    <w:link w:val="Title"/>
    <w:rsid w:val="00F30056"/>
    <w:rPr>
      <w:rFonts w:ascii="Times New Roman" w:eastAsia="Times New Roman" w:hAnsi="Times New Roman" w:cs="Times New Roman"/>
      <w:kern w:val="0"/>
      <w:sz w:val="28"/>
      <w:szCs w:val="24"/>
      <w:lang w:val="en-GB"/>
      <w14:ligatures w14:val="none"/>
    </w:rPr>
  </w:style>
  <w:style w:type="paragraph" w:styleId="Revision">
    <w:name w:val="Revision"/>
    <w:hidden/>
    <w:uiPriority w:val="99"/>
    <w:semiHidden/>
    <w:rsid w:val="008666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38D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38D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38D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38D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42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23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231C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23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231C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1468</Words>
  <Characters>838</Characters>
  <Application>Microsoft Office Word</Application>
  <DocSecurity>4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Poplavska - Novikova</dc:creator>
  <cp:keywords/>
  <dc:description/>
  <cp:lastModifiedBy>Jeļena Poplavska - Novikova</cp:lastModifiedBy>
  <cp:revision>2</cp:revision>
  <dcterms:created xsi:type="dcterms:W3CDTF">2026-07-16T08:46:00Z</dcterms:created>
  <dcterms:modified xsi:type="dcterms:W3CDTF">2026-07-16T08:46:00Z</dcterms:modified>
</cp:coreProperties>
</file>