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F54D9" w14:textId="77777777" w:rsidR="00B65689" w:rsidRPr="008A088A" w:rsidRDefault="00B65689" w:rsidP="00B65689">
      <w:pPr>
        <w:pStyle w:val="Default"/>
        <w:widowControl w:val="0"/>
        <w:jc w:val="right"/>
        <w:rPr>
          <w:rFonts w:ascii="Times" w:hAnsi="Times" w:cs="Times"/>
          <w:i/>
          <w:iCs/>
          <w:noProof/>
          <w:color w:val="auto"/>
        </w:rPr>
      </w:pPr>
      <w:r>
        <w:rPr>
          <w:rFonts w:ascii="Times" w:hAnsi="Times" w:cs="Times"/>
          <w:i/>
          <w:iCs/>
          <w:noProof/>
          <w:color w:val="auto"/>
        </w:rPr>
        <w:t>4</w:t>
      </w:r>
      <w:r w:rsidRPr="008A088A">
        <w:rPr>
          <w:rFonts w:ascii="Times" w:hAnsi="Times" w:cs="Times"/>
          <w:i/>
          <w:iCs/>
          <w:noProof/>
          <w:color w:val="auto"/>
        </w:rPr>
        <w:t>.pielikums</w:t>
      </w:r>
    </w:p>
    <w:p w14:paraId="5CA6C8AB" w14:textId="77777777" w:rsidR="00B65689" w:rsidRPr="008A088A" w:rsidRDefault="00B65689" w:rsidP="00B65689">
      <w:pPr>
        <w:pStyle w:val="Default"/>
        <w:widowControl w:val="0"/>
        <w:jc w:val="right"/>
        <w:rPr>
          <w:rFonts w:ascii="Times" w:hAnsi="Times" w:cs="Times"/>
          <w:i/>
          <w:iCs/>
          <w:noProof/>
          <w:color w:val="auto"/>
        </w:rPr>
      </w:pPr>
      <w:r w:rsidRPr="008A088A">
        <w:rPr>
          <w:rFonts w:ascii="Times" w:hAnsi="Times" w:cs="Times"/>
          <w:i/>
          <w:iCs/>
          <w:noProof/>
          <w:color w:val="auto"/>
        </w:rPr>
        <w:t>iepirkuma, identifikācijas</w:t>
      </w:r>
    </w:p>
    <w:p w14:paraId="056D3F09" w14:textId="23777BFB" w:rsidR="00B65689" w:rsidRPr="008A088A" w:rsidRDefault="00B65689" w:rsidP="00B65689">
      <w:pPr>
        <w:tabs>
          <w:tab w:val="left" w:pos="6663"/>
        </w:tabs>
        <w:jc w:val="right"/>
        <w:rPr>
          <w:rFonts w:ascii="Times" w:hAnsi="Times" w:cs="Times"/>
          <w:i/>
          <w:iCs/>
          <w:noProof/>
          <w:sz w:val="24"/>
          <w:szCs w:val="24"/>
        </w:rPr>
      </w:pPr>
      <w:bookmarkStart w:id="0" w:name="_Hlk175205086"/>
      <w:r w:rsidRPr="008A088A">
        <w:rPr>
          <w:rFonts w:ascii="Times" w:hAnsi="Times" w:cs="Times"/>
          <w:i/>
          <w:iCs/>
          <w:noProof/>
          <w:sz w:val="24"/>
          <w:szCs w:val="24"/>
        </w:rPr>
        <w:t>Nr.</w:t>
      </w:r>
      <w:bookmarkStart w:id="1" w:name="_Hlk175205371"/>
      <w:r>
        <w:rPr>
          <w:rFonts w:ascii="Times" w:hAnsi="Times" w:cs="Times"/>
          <w:i/>
          <w:iCs/>
          <w:noProof/>
          <w:sz w:val="24"/>
          <w:szCs w:val="24"/>
        </w:rPr>
        <w:t xml:space="preserve"> RDVS</w:t>
      </w:r>
      <w:r w:rsidRPr="008A088A">
        <w:rPr>
          <w:rFonts w:ascii="Times" w:hAnsi="Times" w:cs="Times"/>
          <w:i/>
          <w:iCs/>
          <w:noProof/>
          <w:sz w:val="24"/>
          <w:szCs w:val="24"/>
        </w:rPr>
        <w:t xml:space="preserve"> 202</w:t>
      </w:r>
      <w:r>
        <w:rPr>
          <w:rFonts w:ascii="Times" w:hAnsi="Times" w:cs="Times"/>
          <w:i/>
          <w:iCs/>
          <w:noProof/>
          <w:sz w:val="24"/>
          <w:szCs w:val="24"/>
        </w:rPr>
        <w:t>6</w:t>
      </w:r>
      <w:r w:rsidRPr="008A088A">
        <w:rPr>
          <w:rFonts w:ascii="Times" w:hAnsi="Times" w:cs="Times"/>
          <w:i/>
          <w:iCs/>
          <w:noProof/>
          <w:sz w:val="24"/>
          <w:szCs w:val="24"/>
        </w:rPr>
        <w:t>/</w:t>
      </w:r>
      <w:bookmarkEnd w:id="1"/>
      <w:r w:rsidR="005622BB">
        <w:rPr>
          <w:rFonts w:ascii="Times" w:hAnsi="Times" w:cs="Times"/>
          <w:i/>
          <w:iCs/>
          <w:noProof/>
          <w:sz w:val="24"/>
          <w:szCs w:val="24"/>
        </w:rPr>
        <w:t>1</w:t>
      </w:r>
      <w:r w:rsidRPr="008A088A">
        <w:rPr>
          <w:rFonts w:ascii="Times" w:hAnsi="Times" w:cs="Times"/>
          <w:i/>
          <w:iCs/>
          <w:noProof/>
          <w:sz w:val="24"/>
          <w:szCs w:val="24"/>
        </w:rPr>
        <w:t>, nolikumam</w:t>
      </w:r>
      <w:bookmarkEnd w:id="0"/>
    </w:p>
    <w:p w14:paraId="4B17F9DC" w14:textId="77777777" w:rsidR="00B65689" w:rsidRDefault="00B65689" w:rsidP="00B65689">
      <w:pPr>
        <w:widowControl w:val="0"/>
        <w:spacing w:after="120"/>
        <w:contextualSpacing/>
        <w:jc w:val="center"/>
        <w:rPr>
          <w:rFonts w:ascii="Times New Roman" w:eastAsia="Times New Roman" w:hAnsi="Times New Roman"/>
          <w:b/>
          <w:caps/>
          <w:noProof/>
          <w:spacing w:val="5"/>
          <w:kern w:val="28"/>
          <w:sz w:val="24"/>
          <w:szCs w:val="24"/>
          <w:lang w:eastAsia="x-none"/>
        </w:rPr>
      </w:pPr>
    </w:p>
    <w:p w14:paraId="71D95299" w14:textId="77777777" w:rsidR="00B65689" w:rsidRPr="00ED3EBD" w:rsidRDefault="00B65689" w:rsidP="00B65689">
      <w:pPr>
        <w:widowControl w:val="0"/>
        <w:spacing w:after="120"/>
        <w:contextualSpacing/>
        <w:jc w:val="center"/>
        <w:rPr>
          <w:rFonts w:ascii="Times New Roman" w:eastAsia="Times New Roman" w:hAnsi="Times New Roman"/>
          <w:b/>
          <w:caps/>
          <w:noProof/>
          <w:spacing w:val="5"/>
          <w:kern w:val="28"/>
          <w:sz w:val="24"/>
          <w:szCs w:val="24"/>
          <w:lang w:eastAsia="x-none"/>
        </w:rPr>
      </w:pPr>
      <w:r w:rsidRPr="00ED3EBD">
        <w:rPr>
          <w:rFonts w:ascii="Times New Roman" w:eastAsia="Times New Roman" w:hAnsi="Times New Roman"/>
          <w:b/>
          <w:caps/>
          <w:noProof/>
          <w:spacing w:val="5"/>
          <w:kern w:val="28"/>
          <w:sz w:val="24"/>
          <w:szCs w:val="24"/>
          <w:lang w:eastAsia="x-none"/>
        </w:rPr>
        <w:t>INFORMĀCIJA PAR Pretendenta PIEREDZi</w:t>
      </w:r>
    </w:p>
    <w:p w14:paraId="3942A414" w14:textId="77777777" w:rsidR="00B65689" w:rsidRDefault="00B65689" w:rsidP="00B65689">
      <w:pPr>
        <w:jc w:val="center"/>
        <w:rPr>
          <w:rFonts w:ascii="Times New Roman" w:hAnsi="Times New Roman"/>
          <w:b/>
          <w:noProof/>
          <w:sz w:val="24"/>
          <w:szCs w:val="24"/>
        </w:rPr>
      </w:pPr>
    </w:p>
    <w:p w14:paraId="4C9D6DB4" w14:textId="77777777" w:rsidR="00B65689" w:rsidRPr="00ED3EBD" w:rsidRDefault="00B65689" w:rsidP="00B65689">
      <w:pPr>
        <w:jc w:val="center"/>
        <w:rPr>
          <w:rFonts w:ascii="Times New Roman" w:hAnsi="Times New Roman"/>
          <w:b/>
          <w:noProof/>
          <w:sz w:val="24"/>
          <w:szCs w:val="24"/>
        </w:rPr>
      </w:pPr>
      <w:r>
        <w:rPr>
          <w:rFonts w:ascii="Times New Roman" w:hAnsi="Times New Roman"/>
          <w:b/>
          <w:noProof/>
          <w:sz w:val="24"/>
          <w:szCs w:val="24"/>
        </w:rPr>
        <w:t>iepirkumam</w:t>
      </w:r>
    </w:p>
    <w:p w14:paraId="4E867572" w14:textId="77777777" w:rsidR="00B65689" w:rsidRPr="008310A4" w:rsidRDefault="00B65689" w:rsidP="00B65689">
      <w:pPr>
        <w:ind w:left="1418" w:hanging="1418"/>
        <w:jc w:val="center"/>
        <w:rPr>
          <w:rFonts w:ascii="Times New Roman" w:hAnsi="Times New Roman"/>
          <w:noProof/>
          <w:sz w:val="24"/>
          <w:szCs w:val="24"/>
        </w:rPr>
      </w:pPr>
      <w:bookmarkStart w:id="2" w:name="_Hlk175205285"/>
      <w:r w:rsidRPr="008310A4">
        <w:rPr>
          <w:rFonts w:ascii="Times New Roman" w:eastAsia="Batang" w:hAnsi="Times New Roman"/>
          <w:b/>
          <w:noProof/>
          <w:sz w:val="24"/>
          <w:szCs w:val="24"/>
          <w:lang w:eastAsia="ko-KR"/>
        </w:rPr>
        <w:t>“</w:t>
      </w:r>
      <w:r w:rsidRPr="008310A4">
        <w:rPr>
          <w:rFonts w:ascii="Times New Roman" w:hAnsi="Times New Roman"/>
          <w:b/>
          <w:color w:val="000000"/>
          <w:sz w:val="24"/>
          <w:szCs w:val="24"/>
          <w:shd w:val="clear" w:color="auto" w:fill="FFFFFF"/>
        </w:rPr>
        <w:t>Mēbeļu piegāde Rīgas Dārzciema vidusskolai</w:t>
      </w:r>
      <w:r w:rsidRPr="008310A4">
        <w:rPr>
          <w:rFonts w:ascii="Times New Roman" w:hAnsi="Times New Roman"/>
          <w:b/>
          <w:noProof/>
          <w:sz w:val="24"/>
          <w:szCs w:val="24"/>
        </w:rPr>
        <w:t>”</w:t>
      </w:r>
      <w:r w:rsidRPr="008310A4">
        <w:rPr>
          <w:rFonts w:ascii="Times New Roman" w:hAnsi="Times New Roman"/>
          <w:noProof/>
          <w:sz w:val="24"/>
          <w:szCs w:val="24"/>
        </w:rPr>
        <w:t xml:space="preserve"> </w:t>
      </w:r>
    </w:p>
    <w:p w14:paraId="17547533" w14:textId="48E01D13" w:rsidR="00B65689" w:rsidRPr="008310A4" w:rsidRDefault="00B65689" w:rsidP="00B65689">
      <w:pPr>
        <w:ind w:left="1418" w:hanging="1418"/>
        <w:jc w:val="center"/>
        <w:rPr>
          <w:rFonts w:ascii="Times New Roman" w:hAnsi="Times New Roman"/>
          <w:noProof/>
          <w:sz w:val="24"/>
          <w:szCs w:val="24"/>
        </w:rPr>
      </w:pPr>
      <w:r w:rsidRPr="008310A4">
        <w:rPr>
          <w:rFonts w:ascii="Times New Roman" w:hAnsi="Times New Roman"/>
          <w:noProof/>
          <w:sz w:val="24"/>
          <w:szCs w:val="24"/>
        </w:rPr>
        <w:t>identifikācijas Nr. RDVS 2026/</w:t>
      </w:r>
      <w:r w:rsidR="005622BB">
        <w:rPr>
          <w:rFonts w:ascii="Times New Roman" w:hAnsi="Times New Roman"/>
          <w:noProof/>
          <w:sz w:val="24"/>
          <w:szCs w:val="24"/>
        </w:rPr>
        <w:t>1</w:t>
      </w:r>
    </w:p>
    <w:bookmarkEnd w:id="2"/>
    <w:p w14:paraId="1E20F6C1" w14:textId="77777777" w:rsidR="00B65689" w:rsidRDefault="00B65689" w:rsidP="00B65689">
      <w:pPr>
        <w:tabs>
          <w:tab w:val="center" w:pos="4748"/>
          <w:tab w:val="left" w:pos="7050"/>
        </w:tabs>
        <w:rPr>
          <w:rFonts w:ascii="Times New Roman" w:hAnsi="Times New Roman"/>
          <w:noProof/>
          <w:sz w:val="24"/>
          <w:szCs w:val="24"/>
        </w:rPr>
      </w:pPr>
      <w:r>
        <w:rPr>
          <w:rFonts w:ascii="Times New Roman" w:hAnsi="Times New Roman"/>
          <w:noProof/>
          <w:sz w:val="24"/>
          <w:szCs w:val="24"/>
        </w:rPr>
        <w:tab/>
      </w:r>
    </w:p>
    <w:p w14:paraId="71A6F9B1" w14:textId="77777777" w:rsidR="00B65689" w:rsidRPr="00ED3EBD" w:rsidRDefault="00B65689" w:rsidP="00B65689">
      <w:pPr>
        <w:spacing w:before="120"/>
        <w:rPr>
          <w:rFonts w:ascii="Times New Roman" w:eastAsia="Times New Roman" w:hAnsi="Times New Roman"/>
          <w:noProof/>
          <w:sz w:val="24"/>
          <w:szCs w:val="24"/>
        </w:rPr>
      </w:pPr>
    </w:p>
    <w:p w14:paraId="2DC5E241" w14:textId="77777777" w:rsidR="00B65689" w:rsidRPr="00ED3EBD" w:rsidRDefault="00B65689" w:rsidP="00B65689">
      <w:pPr>
        <w:spacing w:before="120"/>
        <w:rPr>
          <w:rFonts w:ascii="Times New Roman" w:eastAsia="Times New Roman" w:hAnsi="Times New Roman"/>
          <w:noProof/>
          <w:sz w:val="24"/>
          <w:szCs w:val="24"/>
        </w:rPr>
      </w:pPr>
      <w:bookmarkStart w:id="3" w:name="_Hlk181007461"/>
      <w:r w:rsidRPr="00ED3EBD">
        <w:rPr>
          <w:rFonts w:ascii="Times New Roman" w:eastAsia="Times New Roman" w:hAnsi="Times New Roman"/>
          <w:noProof/>
          <w:sz w:val="24"/>
          <w:szCs w:val="24"/>
        </w:rPr>
        <w:t>Pretendenta nosaukums:__________________________________</w:t>
      </w:r>
    </w:p>
    <w:bookmarkEnd w:id="3"/>
    <w:p w14:paraId="1B85A145" w14:textId="77777777" w:rsidR="00B65689" w:rsidRPr="00ED3EBD" w:rsidRDefault="00B65689" w:rsidP="00B65689">
      <w:pPr>
        <w:jc w:val="both"/>
        <w:outlineLvl w:val="2"/>
        <w:rPr>
          <w:rFonts w:ascii="Times New Roman" w:hAnsi="Times New Roman"/>
          <w:noProof/>
          <w:sz w:val="24"/>
          <w:szCs w:val="24"/>
        </w:rPr>
      </w:pPr>
    </w:p>
    <w:p w14:paraId="70889CBF" w14:textId="7E527267" w:rsidR="00B65689" w:rsidRDefault="00B65689" w:rsidP="00B65689">
      <w:pPr>
        <w:jc w:val="both"/>
        <w:rPr>
          <w:rFonts w:ascii="Times New Roman" w:hAnsi="Times New Roman"/>
          <w:b/>
          <w:bCs/>
          <w:noProof/>
          <w:sz w:val="24"/>
          <w:szCs w:val="24"/>
        </w:rPr>
      </w:pPr>
      <w:r w:rsidRPr="00ED3EBD">
        <w:rPr>
          <w:rFonts w:ascii="Times New Roman" w:eastAsia="Times New Roman" w:hAnsi="Times New Roman"/>
          <w:noProof/>
          <w:sz w:val="24"/>
          <w:szCs w:val="24"/>
        </w:rPr>
        <w:t xml:space="preserve">Apliecinām, </w:t>
      </w:r>
      <w:r>
        <w:rPr>
          <w:rFonts w:ascii="Times New Roman" w:eastAsia="Times New Roman" w:hAnsi="Times New Roman"/>
          <w:noProof/>
          <w:sz w:val="24"/>
          <w:szCs w:val="24"/>
        </w:rPr>
        <w:t xml:space="preserve">ka </w:t>
      </w:r>
      <w:r w:rsidRPr="00E63F44">
        <w:rPr>
          <w:rFonts w:ascii="Times New Roman" w:hAnsi="Times New Roman"/>
          <w:noProof/>
          <w:sz w:val="24"/>
          <w:szCs w:val="24"/>
        </w:rPr>
        <w:t>iepriekšējo</w:t>
      </w:r>
      <w:r w:rsidRPr="00E63F44">
        <w:rPr>
          <w:rFonts w:ascii="Times New Roman" w:hAnsi="Times New Roman"/>
          <w:noProof/>
          <w:kern w:val="24"/>
          <w:sz w:val="24"/>
          <w:szCs w:val="24"/>
          <w:u w:color="000000"/>
          <w:bdr w:val="nil"/>
          <w:lang w:eastAsia="lv-LV"/>
        </w:rPr>
        <w:t xml:space="preserve"> 3 (trīs) gadu laikā (202</w:t>
      </w:r>
      <w:r>
        <w:rPr>
          <w:rFonts w:ascii="Times New Roman" w:hAnsi="Times New Roman"/>
          <w:noProof/>
          <w:kern w:val="24"/>
          <w:sz w:val="24"/>
          <w:szCs w:val="24"/>
          <w:u w:color="000000"/>
          <w:bdr w:val="nil"/>
          <w:lang w:eastAsia="lv-LV"/>
        </w:rPr>
        <w:t>3</w:t>
      </w:r>
      <w:r w:rsidRPr="00E63F44">
        <w:rPr>
          <w:rFonts w:ascii="Times New Roman" w:hAnsi="Times New Roman"/>
          <w:noProof/>
          <w:kern w:val="24"/>
          <w:sz w:val="24"/>
          <w:szCs w:val="24"/>
          <w:u w:color="000000"/>
          <w:bdr w:val="nil"/>
          <w:lang w:eastAsia="lv-LV"/>
        </w:rPr>
        <w:t>., 202</w:t>
      </w:r>
      <w:r>
        <w:rPr>
          <w:rFonts w:ascii="Times New Roman" w:hAnsi="Times New Roman"/>
          <w:noProof/>
          <w:kern w:val="24"/>
          <w:sz w:val="24"/>
          <w:szCs w:val="24"/>
          <w:u w:color="000000"/>
          <w:bdr w:val="nil"/>
          <w:lang w:eastAsia="lv-LV"/>
        </w:rPr>
        <w:t>4</w:t>
      </w:r>
      <w:r w:rsidRPr="00E63F44">
        <w:rPr>
          <w:rFonts w:ascii="Times New Roman" w:hAnsi="Times New Roman"/>
          <w:noProof/>
          <w:kern w:val="24"/>
          <w:sz w:val="24"/>
          <w:szCs w:val="24"/>
          <w:u w:color="000000"/>
          <w:bdr w:val="nil"/>
          <w:lang w:eastAsia="lv-LV"/>
        </w:rPr>
        <w:t>., 202</w:t>
      </w:r>
      <w:r>
        <w:rPr>
          <w:rFonts w:ascii="Times New Roman" w:hAnsi="Times New Roman"/>
          <w:noProof/>
          <w:kern w:val="24"/>
          <w:sz w:val="24"/>
          <w:szCs w:val="24"/>
          <w:u w:color="000000"/>
          <w:bdr w:val="nil"/>
          <w:lang w:eastAsia="lv-LV"/>
        </w:rPr>
        <w:t>5</w:t>
      </w:r>
      <w:r w:rsidRPr="00E63F44">
        <w:rPr>
          <w:rFonts w:ascii="Times New Roman" w:hAnsi="Times New Roman"/>
          <w:noProof/>
          <w:kern w:val="24"/>
          <w:sz w:val="24"/>
          <w:szCs w:val="24"/>
          <w:u w:color="000000"/>
          <w:bdr w:val="nil"/>
          <w:lang w:eastAsia="lv-LV"/>
        </w:rPr>
        <w:t>. un 202</w:t>
      </w:r>
      <w:r>
        <w:rPr>
          <w:rFonts w:ascii="Times New Roman" w:hAnsi="Times New Roman"/>
          <w:noProof/>
          <w:kern w:val="24"/>
          <w:sz w:val="24"/>
          <w:szCs w:val="24"/>
          <w:u w:color="000000"/>
          <w:bdr w:val="nil"/>
          <w:lang w:eastAsia="lv-LV"/>
        </w:rPr>
        <w:t>6</w:t>
      </w:r>
      <w:r w:rsidRPr="00E63F44">
        <w:rPr>
          <w:rFonts w:ascii="Times New Roman" w:hAnsi="Times New Roman"/>
          <w:noProof/>
          <w:kern w:val="24"/>
          <w:sz w:val="24"/>
          <w:szCs w:val="24"/>
          <w:u w:color="000000"/>
          <w:bdr w:val="nil"/>
          <w:lang w:eastAsia="lv-LV"/>
        </w:rPr>
        <w:t>.gadā līdz piedāvājuma iesniegšanas dienai)</w:t>
      </w:r>
      <w:r>
        <w:rPr>
          <w:rFonts w:ascii="Times New Roman" w:hAnsi="Times New Roman"/>
          <w:noProof/>
          <w:kern w:val="24"/>
          <w:sz w:val="24"/>
          <w:szCs w:val="24"/>
          <w:u w:color="000000"/>
          <w:bdr w:val="nil"/>
          <w:lang w:eastAsia="lv-LV"/>
        </w:rPr>
        <w:t xml:space="preserve"> </w:t>
      </w:r>
      <w:r>
        <w:rPr>
          <w:rFonts w:ascii="Times New Roman" w:hAnsi="Times New Roman"/>
          <w:b/>
          <w:bCs/>
          <w:noProof/>
          <w:sz w:val="24"/>
          <w:szCs w:val="24"/>
        </w:rPr>
        <w:t>esam izpildījuši</w:t>
      </w:r>
      <w:r w:rsidRPr="0068363A">
        <w:rPr>
          <w:rFonts w:ascii="Times New Roman" w:hAnsi="Times New Roman"/>
          <w:b/>
          <w:bCs/>
          <w:noProof/>
          <w:sz w:val="24"/>
          <w:szCs w:val="24"/>
        </w:rPr>
        <w:t xml:space="preserve"> vismaz </w:t>
      </w:r>
      <w:r>
        <w:rPr>
          <w:rFonts w:ascii="Times New Roman" w:hAnsi="Times New Roman"/>
          <w:b/>
          <w:bCs/>
          <w:noProof/>
          <w:sz w:val="24"/>
          <w:szCs w:val="24"/>
        </w:rPr>
        <w:t>3</w:t>
      </w:r>
      <w:r w:rsidRPr="0068363A">
        <w:rPr>
          <w:rFonts w:ascii="Times New Roman" w:hAnsi="Times New Roman"/>
          <w:b/>
          <w:bCs/>
          <w:noProof/>
          <w:sz w:val="24"/>
          <w:szCs w:val="24"/>
        </w:rPr>
        <w:t xml:space="preserve"> (</w:t>
      </w:r>
      <w:r>
        <w:rPr>
          <w:rFonts w:ascii="Times New Roman" w:hAnsi="Times New Roman"/>
          <w:b/>
          <w:bCs/>
          <w:noProof/>
          <w:sz w:val="24"/>
          <w:szCs w:val="24"/>
        </w:rPr>
        <w:t>trīs</w:t>
      </w:r>
      <w:r w:rsidRPr="0068363A">
        <w:rPr>
          <w:rFonts w:ascii="Times New Roman" w:hAnsi="Times New Roman"/>
          <w:b/>
          <w:bCs/>
          <w:noProof/>
          <w:sz w:val="24"/>
          <w:szCs w:val="24"/>
        </w:rPr>
        <w:t xml:space="preserve">) līgumus par </w:t>
      </w:r>
      <w:r>
        <w:rPr>
          <w:rFonts w:ascii="Times New Roman" w:hAnsi="Times New Roman"/>
          <w:b/>
          <w:bCs/>
          <w:noProof/>
          <w:sz w:val="24"/>
          <w:szCs w:val="24"/>
        </w:rPr>
        <w:t>mēbeļu</w:t>
      </w:r>
      <w:r w:rsidRPr="0068363A">
        <w:rPr>
          <w:rFonts w:ascii="Times New Roman" w:hAnsi="Times New Roman"/>
          <w:b/>
          <w:bCs/>
          <w:noProof/>
          <w:sz w:val="24"/>
          <w:szCs w:val="24"/>
        </w:rPr>
        <w:t xml:space="preserve"> piegādi</w:t>
      </w:r>
      <w:r>
        <w:rPr>
          <w:rFonts w:ascii="Times New Roman" w:hAnsi="Times New Roman"/>
          <w:b/>
          <w:bCs/>
          <w:noProof/>
          <w:sz w:val="24"/>
          <w:szCs w:val="24"/>
        </w:rPr>
        <w:t xml:space="preserve"> izglītības iestādei, </w:t>
      </w:r>
      <w:r>
        <w:rPr>
          <w:rFonts w:ascii="Times New Roman" w:hAnsi="Times New Roman"/>
          <w:sz w:val="24"/>
          <w:szCs w:val="24"/>
        </w:rPr>
        <w:t>kas atbilst nolikuma 3.2.2. apakšpunktā izvirzītajām prasībām</w:t>
      </w:r>
      <w:r>
        <w:rPr>
          <w:rFonts w:ascii="Times New Roman" w:eastAsia="Times New Roman" w:hAnsi="Times New Roman"/>
          <w:kern w:val="28"/>
          <w:sz w:val="24"/>
          <w:szCs w:val="24"/>
          <w:lang w:eastAsia="lv-LV"/>
        </w:rPr>
        <w:t>.</w:t>
      </w:r>
    </w:p>
    <w:p w14:paraId="43F22C92" w14:textId="77777777" w:rsidR="00B65689" w:rsidRPr="004B3625" w:rsidRDefault="00B65689" w:rsidP="00B65689">
      <w:pPr>
        <w:jc w:val="both"/>
        <w:rPr>
          <w:rFonts w:ascii="Times New Roman" w:hAnsi="Times New Roman"/>
          <w:b/>
          <w:bCs/>
          <w:noProof/>
          <w:sz w:val="24"/>
          <w:szCs w:val="24"/>
        </w:rPr>
      </w:pPr>
    </w:p>
    <w:tbl>
      <w:tblPr>
        <w:tblW w:w="10490" w:type="dxa"/>
        <w:tblInd w:w="-109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841"/>
        <w:gridCol w:w="3118"/>
        <w:gridCol w:w="1985"/>
        <w:gridCol w:w="2703"/>
        <w:gridCol w:w="1843"/>
      </w:tblGrid>
      <w:tr w:rsidR="00B65689" w:rsidRPr="00ED3EBD" w14:paraId="0EDD59A7" w14:textId="77777777" w:rsidTr="005914D7">
        <w:trPr>
          <w:trHeight w:val="1675"/>
        </w:trPr>
        <w:tc>
          <w:tcPr>
            <w:tcW w:w="8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A4A725" w14:textId="77777777" w:rsidR="00B65689" w:rsidRPr="00ED3EBD" w:rsidRDefault="00B65689" w:rsidP="005914D7">
            <w:pPr>
              <w:pBdr>
                <w:top w:val="nil"/>
                <w:left w:val="nil"/>
                <w:bottom w:val="nil"/>
                <w:right w:val="nil"/>
                <w:between w:val="nil"/>
                <w:bar w:val="nil"/>
              </w:pBdr>
              <w:jc w:val="center"/>
              <w:rPr>
                <w:rStyle w:val="Hyperlink2"/>
                <w:rFonts w:ascii="Times New Roman" w:eastAsia="Arial Unicode MS" w:hAnsi="Times New Roman"/>
                <w:b/>
                <w:bCs/>
                <w:noProof/>
                <w:sz w:val="24"/>
                <w:szCs w:val="24"/>
                <w:bdr w:val="nil"/>
              </w:rPr>
            </w:pPr>
            <w:r w:rsidRPr="00ED3EBD">
              <w:rPr>
                <w:rStyle w:val="Hyperlink2"/>
                <w:rFonts w:ascii="Times New Roman" w:eastAsia="Arial Unicode MS" w:hAnsi="Times New Roman"/>
                <w:b/>
                <w:bCs/>
                <w:noProof/>
                <w:sz w:val="24"/>
                <w:szCs w:val="24"/>
                <w:bdr w:val="nil"/>
              </w:rPr>
              <w:t>Nr.p.k.</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3AD0292" w14:textId="77777777" w:rsidR="00B65689" w:rsidRPr="004D3785" w:rsidRDefault="00B65689" w:rsidP="005914D7">
            <w:pPr>
              <w:pBdr>
                <w:top w:val="nil"/>
                <w:left w:val="nil"/>
                <w:bottom w:val="nil"/>
                <w:right w:val="nil"/>
                <w:between w:val="nil"/>
                <w:bar w:val="nil"/>
              </w:pBdr>
              <w:ind w:left="360"/>
              <w:jc w:val="center"/>
              <w:rPr>
                <w:rFonts w:ascii="Times New Roman" w:eastAsia="Arial Unicode MS" w:hAnsi="Times New Roman"/>
                <w:b/>
                <w:bCs/>
                <w:noProof/>
                <w:sz w:val="24"/>
                <w:szCs w:val="24"/>
                <w:bdr w:val="nil"/>
              </w:rPr>
            </w:pPr>
            <w:r>
              <w:rPr>
                <w:rStyle w:val="Hyperlink2"/>
                <w:rFonts w:ascii="Times New Roman" w:eastAsia="Arial Unicode MS" w:hAnsi="Times New Roman"/>
                <w:b/>
                <w:bCs/>
                <w:noProof/>
                <w:sz w:val="24"/>
                <w:szCs w:val="24"/>
                <w:bdr w:val="nil"/>
              </w:rPr>
              <w:t>Līguma priekšmeta</w:t>
            </w:r>
            <w:r w:rsidRPr="00ED3EBD">
              <w:rPr>
                <w:rStyle w:val="Hyperlink2"/>
                <w:rFonts w:ascii="Times New Roman" w:eastAsia="Arial Unicode MS" w:hAnsi="Times New Roman"/>
                <w:b/>
                <w:bCs/>
                <w:noProof/>
                <w:sz w:val="24"/>
                <w:szCs w:val="24"/>
                <w:bdr w:val="nil"/>
              </w:rPr>
              <w:t xml:space="preserve"> apraksts</w:t>
            </w:r>
          </w:p>
          <w:p w14:paraId="6F48637E" w14:textId="77777777" w:rsidR="00B65689" w:rsidRPr="00ED3EBD" w:rsidRDefault="00B65689" w:rsidP="005914D7">
            <w:pPr>
              <w:pStyle w:val="tabulai2"/>
              <w:ind w:left="0" w:firstLine="0"/>
              <w:jc w:val="both"/>
              <w:rPr>
                <w:rFonts w:eastAsia="Arial Unicode MS"/>
                <w:b/>
                <w:bCs/>
                <w:noProof/>
                <w:szCs w:val="24"/>
                <w:bdr w:val="nil"/>
                <w:lang w:eastAsia="zh-CN"/>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tcPr>
          <w:p w14:paraId="471DCB6A" w14:textId="77777777" w:rsidR="00B65689" w:rsidRDefault="00B65689" w:rsidP="005914D7">
            <w:pPr>
              <w:pBdr>
                <w:top w:val="nil"/>
                <w:left w:val="nil"/>
                <w:bottom w:val="nil"/>
                <w:right w:val="nil"/>
                <w:between w:val="nil"/>
                <w:bar w:val="nil"/>
              </w:pBdr>
              <w:jc w:val="center"/>
              <w:rPr>
                <w:rStyle w:val="Hyperlink2"/>
                <w:rFonts w:ascii="Times New Roman" w:eastAsia="Arial Unicode MS" w:hAnsi="Times New Roman"/>
                <w:b/>
                <w:bCs/>
                <w:noProof/>
                <w:sz w:val="24"/>
                <w:szCs w:val="24"/>
                <w:bdr w:val="nil"/>
              </w:rPr>
            </w:pPr>
          </w:p>
          <w:p w14:paraId="5D11780C" w14:textId="77777777" w:rsidR="00B65689" w:rsidRDefault="00B65689" w:rsidP="005914D7">
            <w:pPr>
              <w:pBdr>
                <w:top w:val="nil"/>
                <w:left w:val="nil"/>
                <w:bottom w:val="nil"/>
                <w:right w:val="nil"/>
                <w:between w:val="nil"/>
                <w:bar w:val="nil"/>
              </w:pBdr>
              <w:jc w:val="center"/>
              <w:rPr>
                <w:rStyle w:val="Hyperlink2"/>
                <w:rFonts w:ascii="Times New Roman" w:eastAsia="Arial Unicode MS" w:hAnsi="Times New Roman"/>
                <w:b/>
                <w:bCs/>
                <w:noProof/>
                <w:sz w:val="24"/>
                <w:szCs w:val="24"/>
                <w:bdr w:val="nil"/>
              </w:rPr>
            </w:pPr>
          </w:p>
          <w:p w14:paraId="02375CB3" w14:textId="77777777" w:rsidR="00B65689" w:rsidRDefault="00B65689" w:rsidP="005914D7">
            <w:pPr>
              <w:pBdr>
                <w:top w:val="nil"/>
                <w:left w:val="nil"/>
                <w:bottom w:val="nil"/>
                <w:right w:val="nil"/>
                <w:between w:val="nil"/>
                <w:bar w:val="nil"/>
              </w:pBdr>
              <w:jc w:val="center"/>
              <w:rPr>
                <w:rStyle w:val="Hyperlink2"/>
                <w:rFonts w:ascii="Times New Roman" w:eastAsia="Arial Unicode MS" w:hAnsi="Times New Roman"/>
                <w:b/>
                <w:bCs/>
                <w:noProof/>
                <w:sz w:val="24"/>
                <w:szCs w:val="24"/>
                <w:bdr w:val="nil"/>
              </w:rPr>
            </w:pPr>
            <w:r>
              <w:rPr>
                <w:rStyle w:val="Hyperlink2"/>
                <w:rFonts w:ascii="Times New Roman" w:eastAsia="Arial Unicode MS" w:hAnsi="Times New Roman"/>
                <w:b/>
                <w:bCs/>
                <w:noProof/>
                <w:sz w:val="24"/>
                <w:szCs w:val="24"/>
                <w:bdr w:val="nil"/>
              </w:rPr>
              <w:t>Līguma summa</w:t>
            </w:r>
          </w:p>
          <w:p w14:paraId="20EBE791" w14:textId="77777777" w:rsidR="00B65689" w:rsidRDefault="00B65689" w:rsidP="005914D7">
            <w:pPr>
              <w:pBdr>
                <w:top w:val="nil"/>
                <w:left w:val="nil"/>
                <w:bottom w:val="nil"/>
                <w:right w:val="nil"/>
                <w:between w:val="nil"/>
                <w:bar w:val="nil"/>
              </w:pBdr>
              <w:jc w:val="center"/>
              <w:rPr>
                <w:rStyle w:val="Hyperlink2"/>
                <w:rFonts w:ascii="Times New Roman" w:eastAsia="Arial Unicode MS" w:hAnsi="Times New Roman"/>
                <w:b/>
                <w:bCs/>
                <w:noProof/>
                <w:sz w:val="24"/>
                <w:szCs w:val="24"/>
                <w:bdr w:val="nil"/>
              </w:rPr>
            </w:pPr>
            <w:r>
              <w:rPr>
                <w:rStyle w:val="Hyperlink2"/>
                <w:rFonts w:ascii="Times New Roman" w:eastAsia="Arial Unicode MS" w:hAnsi="Times New Roman"/>
                <w:b/>
                <w:bCs/>
                <w:noProof/>
                <w:sz w:val="24"/>
                <w:szCs w:val="24"/>
                <w:bdr w:val="nil"/>
              </w:rPr>
              <w:t>EUR bez PVN</w:t>
            </w:r>
          </w:p>
        </w:tc>
        <w:tc>
          <w:tcPr>
            <w:tcW w:w="270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51F636C" w14:textId="77777777" w:rsidR="00B65689" w:rsidRPr="00ED3EBD" w:rsidRDefault="00B65689" w:rsidP="005914D7">
            <w:pPr>
              <w:pBdr>
                <w:top w:val="nil"/>
                <w:left w:val="nil"/>
                <w:bottom w:val="nil"/>
                <w:right w:val="nil"/>
                <w:between w:val="nil"/>
                <w:bar w:val="nil"/>
              </w:pBdr>
              <w:jc w:val="center"/>
              <w:rPr>
                <w:rStyle w:val="Hyperlink2"/>
                <w:rFonts w:ascii="Times New Roman" w:eastAsia="Arial Unicode MS" w:hAnsi="Times New Roman"/>
                <w:b/>
                <w:bCs/>
                <w:noProof/>
                <w:sz w:val="24"/>
                <w:szCs w:val="24"/>
                <w:bdr w:val="nil"/>
              </w:rPr>
            </w:pPr>
            <w:r>
              <w:rPr>
                <w:rStyle w:val="Hyperlink2"/>
                <w:rFonts w:ascii="Times New Roman" w:eastAsia="Arial Unicode MS" w:hAnsi="Times New Roman"/>
                <w:b/>
                <w:bCs/>
                <w:noProof/>
                <w:sz w:val="24"/>
                <w:szCs w:val="24"/>
                <w:bdr w:val="nil"/>
              </w:rPr>
              <w:t xml:space="preserve">Līguma </w:t>
            </w:r>
            <w:r w:rsidRPr="00ED3EBD">
              <w:rPr>
                <w:rStyle w:val="Hyperlink2"/>
                <w:rFonts w:ascii="Times New Roman" w:eastAsia="Arial Unicode MS" w:hAnsi="Times New Roman"/>
                <w:b/>
                <w:bCs/>
                <w:noProof/>
                <w:sz w:val="24"/>
                <w:szCs w:val="24"/>
                <w:bdr w:val="nil"/>
              </w:rPr>
              <w:t>īstenošanas laiks</w:t>
            </w:r>
          </w:p>
          <w:p w14:paraId="7035E41F" w14:textId="77777777" w:rsidR="00B65689" w:rsidRPr="00ED3EBD" w:rsidRDefault="00B65689" w:rsidP="005914D7">
            <w:pPr>
              <w:pBdr>
                <w:top w:val="nil"/>
                <w:left w:val="nil"/>
                <w:bottom w:val="nil"/>
                <w:right w:val="nil"/>
                <w:between w:val="nil"/>
                <w:bar w:val="nil"/>
              </w:pBdr>
              <w:jc w:val="center"/>
              <w:rPr>
                <w:rFonts w:ascii="Times New Roman" w:hAnsi="Times New Roman"/>
                <w:b/>
                <w:bCs/>
                <w:noProof/>
                <w:sz w:val="24"/>
                <w:szCs w:val="24"/>
                <w:u w:color="000000"/>
                <w:bdr w:val="nil"/>
              </w:rPr>
            </w:pPr>
            <w:r w:rsidRPr="00ED3EBD">
              <w:rPr>
                <w:rStyle w:val="Hyperlink2"/>
                <w:rFonts w:ascii="Times New Roman" w:eastAsia="Arial Unicode MS" w:hAnsi="Times New Roman"/>
                <w:b/>
                <w:bCs/>
                <w:noProof/>
                <w:sz w:val="24"/>
                <w:szCs w:val="24"/>
                <w:bdr w:val="nil"/>
              </w:rPr>
              <w:t>(datums no - līdz)</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7D7AD0" w14:textId="77777777" w:rsidR="00B65689" w:rsidRPr="00ED3EBD" w:rsidRDefault="00B65689" w:rsidP="005914D7">
            <w:pPr>
              <w:pBdr>
                <w:top w:val="nil"/>
                <w:left w:val="nil"/>
                <w:bottom w:val="nil"/>
                <w:right w:val="nil"/>
                <w:between w:val="nil"/>
                <w:bar w:val="nil"/>
              </w:pBdr>
              <w:jc w:val="center"/>
              <w:rPr>
                <w:rFonts w:ascii="Times New Roman" w:hAnsi="Times New Roman"/>
                <w:b/>
                <w:bCs/>
                <w:noProof/>
                <w:sz w:val="24"/>
                <w:szCs w:val="24"/>
                <w:u w:color="000000"/>
                <w:bdr w:val="nil"/>
              </w:rPr>
            </w:pPr>
            <w:r w:rsidRPr="00ED3EBD">
              <w:rPr>
                <w:rFonts w:ascii="Times New Roman" w:hAnsi="Times New Roman"/>
                <w:b/>
                <w:bCs/>
                <w:noProof/>
                <w:sz w:val="24"/>
                <w:szCs w:val="24"/>
                <w:u w:color="000000"/>
                <w:bdr w:val="nil"/>
              </w:rPr>
              <w:t>Pasūtītājs (nosaukums, kontaktpersona</w:t>
            </w:r>
            <w:r>
              <w:rPr>
                <w:rFonts w:ascii="Times New Roman" w:hAnsi="Times New Roman"/>
                <w:b/>
                <w:bCs/>
                <w:noProof/>
                <w:sz w:val="24"/>
                <w:szCs w:val="24"/>
                <w:u w:color="000000"/>
                <w:bdr w:val="nil"/>
              </w:rPr>
              <w:t xml:space="preserve"> (</w:t>
            </w:r>
            <w:r w:rsidRPr="005A74C6">
              <w:rPr>
                <w:rFonts w:ascii="Times New Roman" w:hAnsi="Times New Roman"/>
                <w:b/>
                <w:bCs/>
                <w:i/>
                <w:noProof/>
                <w:sz w:val="24"/>
                <w:szCs w:val="24"/>
                <w:u w:color="000000"/>
                <w:bdr w:val="nil"/>
              </w:rPr>
              <w:t>vārds, uzvārds, telefona numurs</w:t>
            </w:r>
            <w:r>
              <w:rPr>
                <w:rFonts w:ascii="Times New Roman" w:hAnsi="Times New Roman"/>
                <w:b/>
                <w:bCs/>
                <w:noProof/>
                <w:sz w:val="24"/>
                <w:szCs w:val="24"/>
                <w:u w:color="000000"/>
                <w:bdr w:val="nil"/>
              </w:rPr>
              <w:t>)</w:t>
            </w:r>
            <w:r w:rsidRPr="00ED3EBD">
              <w:rPr>
                <w:rFonts w:ascii="Times New Roman" w:hAnsi="Times New Roman"/>
                <w:b/>
                <w:bCs/>
                <w:noProof/>
                <w:sz w:val="24"/>
                <w:szCs w:val="24"/>
                <w:u w:color="000000"/>
                <w:bdr w:val="nil"/>
              </w:rPr>
              <w:t>)</w:t>
            </w:r>
          </w:p>
        </w:tc>
      </w:tr>
      <w:tr w:rsidR="00B65689" w:rsidRPr="00ED3EBD" w14:paraId="5F65C5F0" w14:textId="77777777" w:rsidTr="005914D7">
        <w:trPr>
          <w:trHeight w:val="278"/>
        </w:trPr>
        <w:tc>
          <w:tcPr>
            <w:tcW w:w="841" w:type="dxa"/>
            <w:tcBorders>
              <w:top w:val="single" w:sz="4" w:space="0" w:color="000000"/>
              <w:left w:val="single" w:sz="4" w:space="0" w:color="000000"/>
              <w:bottom w:val="single" w:sz="4" w:space="0" w:color="000000"/>
              <w:right w:val="single" w:sz="4" w:space="0" w:color="000000"/>
            </w:tcBorders>
          </w:tcPr>
          <w:p w14:paraId="5CC51835" w14:textId="77777777" w:rsidR="00B65689" w:rsidRPr="00ED3EBD" w:rsidRDefault="00B65689" w:rsidP="005914D7">
            <w:pPr>
              <w:pBdr>
                <w:top w:val="nil"/>
                <w:left w:val="nil"/>
                <w:bottom w:val="nil"/>
                <w:right w:val="nil"/>
                <w:between w:val="nil"/>
                <w:bar w:val="nil"/>
              </w:pBdr>
              <w:jc w:val="center"/>
              <w:rPr>
                <w:rFonts w:ascii="Times New Roman" w:hAnsi="Times New Roman"/>
                <w:noProof/>
                <w:sz w:val="24"/>
                <w:szCs w:val="24"/>
                <w:u w:color="000000"/>
                <w:bdr w:val="nil"/>
              </w:rPr>
            </w:pPr>
            <w:r w:rsidRPr="00ED3EBD">
              <w:rPr>
                <w:rFonts w:ascii="Times New Roman" w:hAnsi="Times New Roman"/>
                <w:noProof/>
                <w:sz w:val="24"/>
                <w:szCs w:val="24"/>
                <w:u w:color="000000"/>
                <w:bdr w:val="nil"/>
              </w:rPr>
              <w:t>1.</w:t>
            </w:r>
          </w:p>
        </w:tc>
        <w:tc>
          <w:tcPr>
            <w:tcW w:w="3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3EA078" w14:textId="77777777" w:rsidR="00B65689" w:rsidRPr="00ED3EBD" w:rsidRDefault="00B65689" w:rsidP="005914D7">
            <w:pPr>
              <w:pBdr>
                <w:top w:val="nil"/>
                <w:left w:val="nil"/>
                <w:bottom w:val="nil"/>
                <w:right w:val="nil"/>
                <w:between w:val="nil"/>
                <w:bar w:val="nil"/>
              </w:pBdr>
              <w:jc w:val="both"/>
              <w:rPr>
                <w:rStyle w:val="Hyperlink2"/>
                <w:rFonts w:ascii="Times New Roman" w:eastAsia="Arial Unicode MS" w:hAnsi="Times New Roman"/>
                <w:noProof/>
                <w:sz w:val="24"/>
                <w:szCs w:val="24"/>
                <w:bdr w:val="nil"/>
              </w:rPr>
            </w:pPr>
          </w:p>
        </w:tc>
        <w:tc>
          <w:tcPr>
            <w:tcW w:w="1985" w:type="dxa"/>
            <w:tcBorders>
              <w:top w:val="single" w:sz="4" w:space="0" w:color="000000"/>
              <w:left w:val="single" w:sz="4" w:space="0" w:color="000000"/>
              <w:bottom w:val="single" w:sz="4" w:space="0" w:color="000000"/>
              <w:right w:val="single" w:sz="4" w:space="0" w:color="000000"/>
            </w:tcBorders>
          </w:tcPr>
          <w:p w14:paraId="4D9ECEB2"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c>
          <w:tcPr>
            <w:tcW w:w="27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6C57DB"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c>
          <w:tcPr>
            <w:tcW w:w="1843" w:type="dxa"/>
            <w:tcBorders>
              <w:top w:val="single" w:sz="4" w:space="0" w:color="000000"/>
              <w:left w:val="single" w:sz="4" w:space="0" w:color="000000"/>
              <w:bottom w:val="single" w:sz="4" w:space="0" w:color="000000"/>
              <w:right w:val="single" w:sz="4" w:space="0" w:color="000000"/>
            </w:tcBorders>
          </w:tcPr>
          <w:p w14:paraId="37735A8E"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r>
      <w:tr w:rsidR="00B65689" w:rsidRPr="00ED3EBD" w14:paraId="61972216" w14:textId="77777777" w:rsidTr="005914D7">
        <w:trPr>
          <w:trHeight w:val="278"/>
        </w:trPr>
        <w:tc>
          <w:tcPr>
            <w:tcW w:w="841" w:type="dxa"/>
            <w:tcBorders>
              <w:top w:val="single" w:sz="4" w:space="0" w:color="000000"/>
              <w:left w:val="single" w:sz="4" w:space="0" w:color="000000"/>
              <w:bottom w:val="single" w:sz="4" w:space="0" w:color="000000"/>
              <w:right w:val="single" w:sz="4" w:space="0" w:color="000000"/>
            </w:tcBorders>
          </w:tcPr>
          <w:p w14:paraId="5E67658C" w14:textId="77777777" w:rsidR="00B65689" w:rsidRPr="00ED3EBD" w:rsidRDefault="00B65689" w:rsidP="005914D7">
            <w:pPr>
              <w:pBdr>
                <w:top w:val="nil"/>
                <w:left w:val="nil"/>
                <w:bottom w:val="nil"/>
                <w:right w:val="nil"/>
                <w:between w:val="nil"/>
                <w:bar w:val="nil"/>
              </w:pBdr>
              <w:jc w:val="center"/>
              <w:rPr>
                <w:rFonts w:ascii="Times New Roman" w:hAnsi="Times New Roman"/>
                <w:noProof/>
                <w:sz w:val="24"/>
                <w:szCs w:val="24"/>
                <w:u w:color="000000"/>
                <w:bdr w:val="nil"/>
              </w:rPr>
            </w:pPr>
            <w:r>
              <w:rPr>
                <w:rFonts w:ascii="Times New Roman" w:hAnsi="Times New Roman"/>
                <w:noProof/>
                <w:sz w:val="24"/>
                <w:szCs w:val="24"/>
                <w:u w:color="000000"/>
                <w:bdr w:val="nil"/>
              </w:rPr>
              <w:t>2.</w:t>
            </w:r>
          </w:p>
        </w:tc>
        <w:tc>
          <w:tcPr>
            <w:tcW w:w="3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AF9223" w14:textId="77777777" w:rsidR="00B65689" w:rsidRPr="00ED3EBD" w:rsidRDefault="00B65689" w:rsidP="005914D7">
            <w:pPr>
              <w:pBdr>
                <w:top w:val="nil"/>
                <w:left w:val="nil"/>
                <w:bottom w:val="nil"/>
                <w:right w:val="nil"/>
                <w:between w:val="nil"/>
                <w:bar w:val="nil"/>
              </w:pBdr>
              <w:jc w:val="both"/>
              <w:rPr>
                <w:rStyle w:val="Hyperlink2"/>
                <w:rFonts w:ascii="Times New Roman" w:eastAsia="Arial Unicode MS" w:hAnsi="Times New Roman"/>
                <w:noProof/>
                <w:sz w:val="24"/>
                <w:szCs w:val="24"/>
                <w:bdr w:val="nil"/>
              </w:rPr>
            </w:pPr>
          </w:p>
        </w:tc>
        <w:tc>
          <w:tcPr>
            <w:tcW w:w="1985" w:type="dxa"/>
            <w:tcBorders>
              <w:top w:val="single" w:sz="4" w:space="0" w:color="000000"/>
              <w:left w:val="single" w:sz="4" w:space="0" w:color="000000"/>
              <w:bottom w:val="single" w:sz="4" w:space="0" w:color="000000"/>
              <w:right w:val="single" w:sz="4" w:space="0" w:color="000000"/>
            </w:tcBorders>
          </w:tcPr>
          <w:p w14:paraId="4D86203B"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c>
          <w:tcPr>
            <w:tcW w:w="27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8F5745"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c>
          <w:tcPr>
            <w:tcW w:w="1843" w:type="dxa"/>
            <w:tcBorders>
              <w:top w:val="single" w:sz="4" w:space="0" w:color="000000"/>
              <w:left w:val="single" w:sz="4" w:space="0" w:color="000000"/>
              <w:bottom w:val="single" w:sz="4" w:space="0" w:color="000000"/>
              <w:right w:val="single" w:sz="4" w:space="0" w:color="000000"/>
            </w:tcBorders>
          </w:tcPr>
          <w:p w14:paraId="6F13B1C1"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r>
      <w:tr w:rsidR="00B65689" w:rsidRPr="00ED3EBD" w14:paraId="2284042F" w14:textId="77777777" w:rsidTr="005914D7">
        <w:trPr>
          <w:trHeight w:val="278"/>
        </w:trPr>
        <w:tc>
          <w:tcPr>
            <w:tcW w:w="841" w:type="dxa"/>
            <w:tcBorders>
              <w:top w:val="single" w:sz="4" w:space="0" w:color="000000"/>
              <w:left w:val="single" w:sz="4" w:space="0" w:color="000000"/>
              <w:bottom w:val="single" w:sz="4" w:space="0" w:color="000000"/>
              <w:right w:val="single" w:sz="4" w:space="0" w:color="000000"/>
            </w:tcBorders>
          </w:tcPr>
          <w:p w14:paraId="7E039243" w14:textId="77777777" w:rsidR="00B65689" w:rsidRDefault="00B65689" w:rsidP="005914D7">
            <w:pPr>
              <w:pBdr>
                <w:top w:val="nil"/>
                <w:left w:val="nil"/>
                <w:bottom w:val="nil"/>
                <w:right w:val="nil"/>
                <w:between w:val="nil"/>
                <w:bar w:val="nil"/>
              </w:pBdr>
              <w:jc w:val="center"/>
              <w:rPr>
                <w:rFonts w:ascii="Times New Roman" w:hAnsi="Times New Roman"/>
                <w:noProof/>
                <w:sz w:val="24"/>
                <w:szCs w:val="24"/>
                <w:u w:color="000000"/>
                <w:bdr w:val="nil"/>
              </w:rPr>
            </w:pPr>
            <w:r>
              <w:rPr>
                <w:rFonts w:ascii="Times New Roman" w:hAnsi="Times New Roman"/>
                <w:noProof/>
                <w:sz w:val="24"/>
                <w:szCs w:val="24"/>
                <w:u w:color="000000"/>
                <w:bdr w:val="nil"/>
              </w:rPr>
              <w:t xml:space="preserve">3. </w:t>
            </w:r>
          </w:p>
        </w:tc>
        <w:tc>
          <w:tcPr>
            <w:tcW w:w="3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F003C" w14:textId="77777777" w:rsidR="00B65689" w:rsidRPr="00ED3EBD" w:rsidRDefault="00B65689" w:rsidP="005914D7">
            <w:pPr>
              <w:pBdr>
                <w:top w:val="nil"/>
                <w:left w:val="nil"/>
                <w:bottom w:val="nil"/>
                <w:right w:val="nil"/>
                <w:between w:val="nil"/>
                <w:bar w:val="nil"/>
              </w:pBdr>
              <w:jc w:val="both"/>
              <w:rPr>
                <w:rStyle w:val="Hyperlink2"/>
                <w:rFonts w:ascii="Times New Roman" w:eastAsia="Arial Unicode MS" w:hAnsi="Times New Roman"/>
                <w:noProof/>
                <w:sz w:val="24"/>
                <w:szCs w:val="24"/>
                <w:bdr w:val="nil"/>
              </w:rPr>
            </w:pPr>
          </w:p>
        </w:tc>
        <w:tc>
          <w:tcPr>
            <w:tcW w:w="1985" w:type="dxa"/>
            <w:tcBorders>
              <w:top w:val="single" w:sz="4" w:space="0" w:color="000000"/>
              <w:left w:val="single" w:sz="4" w:space="0" w:color="000000"/>
              <w:bottom w:val="single" w:sz="4" w:space="0" w:color="000000"/>
              <w:right w:val="single" w:sz="4" w:space="0" w:color="000000"/>
            </w:tcBorders>
          </w:tcPr>
          <w:p w14:paraId="5C88ED37"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c>
          <w:tcPr>
            <w:tcW w:w="27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0134A5"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c>
          <w:tcPr>
            <w:tcW w:w="1843" w:type="dxa"/>
            <w:tcBorders>
              <w:top w:val="single" w:sz="4" w:space="0" w:color="000000"/>
              <w:left w:val="single" w:sz="4" w:space="0" w:color="000000"/>
              <w:bottom w:val="single" w:sz="4" w:space="0" w:color="000000"/>
              <w:right w:val="single" w:sz="4" w:space="0" w:color="000000"/>
            </w:tcBorders>
          </w:tcPr>
          <w:p w14:paraId="254D535E" w14:textId="77777777" w:rsidR="00B65689" w:rsidRPr="00ED3EBD" w:rsidRDefault="00B65689" w:rsidP="005914D7">
            <w:pPr>
              <w:pBdr>
                <w:top w:val="nil"/>
                <w:left w:val="nil"/>
                <w:bottom w:val="nil"/>
                <w:right w:val="nil"/>
                <w:between w:val="nil"/>
                <w:bar w:val="nil"/>
              </w:pBdr>
              <w:jc w:val="both"/>
              <w:rPr>
                <w:rFonts w:ascii="Times New Roman" w:hAnsi="Times New Roman"/>
                <w:noProof/>
                <w:sz w:val="24"/>
                <w:szCs w:val="24"/>
                <w:u w:color="000000"/>
                <w:bdr w:val="nil"/>
              </w:rPr>
            </w:pPr>
          </w:p>
        </w:tc>
      </w:tr>
    </w:tbl>
    <w:p w14:paraId="3DA13A0B" w14:textId="77777777" w:rsidR="00B65689" w:rsidRDefault="00B65689" w:rsidP="00B65689">
      <w:pPr>
        <w:jc w:val="both"/>
        <w:rPr>
          <w:rFonts w:ascii="Times New Roman" w:hAnsi="Times New Roman"/>
          <w:noProof/>
          <w:sz w:val="24"/>
          <w:szCs w:val="24"/>
        </w:rPr>
      </w:pPr>
    </w:p>
    <w:p w14:paraId="6D3C8FF6" w14:textId="77777777" w:rsidR="00B65689" w:rsidRDefault="00B65689" w:rsidP="00B65689">
      <w:pPr>
        <w:jc w:val="both"/>
        <w:rPr>
          <w:rFonts w:ascii="Times New Roman" w:hAnsi="Times New Roman"/>
          <w:noProof/>
          <w:sz w:val="24"/>
          <w:szCs w:val="24"/>
        </w:rPr>
      </w:pPr>
    </w:p>
    <w:p w14:paraId="476BB3A6" w14:textId="77777777" w:rsidR="00B65689" w:rsidRPr="00C5241A" w:rsidRDefault="00B65689" w:rsidP="00B65689">
      <w:pPr>
        <w:jc w:val="both"/>
        <w:rPr>
          <w:rFonts w:ascii="Times New Roman" w:hAnsi="Times New Roman"/>
          <w:b/>
          <w:sz w:val="24"/>
          <w:szCs w:val="24"/>
        </w:rPr>
      </w:pPr>
      <w:r w:rsidRPr="00C5241A">
        <w:rPr>
          <w:rFonts w:ascii="Times New Roman" w:hAnsi="Times New Roman"/>
          <w:iCs/>
          <w:noProof/>
          <w:sz w:val="24"/>
          <w:szCs w:val="24"/>
        </w:rPr>
        <w:t xml:space="preserve">Pielikumā jāiesniedz </w:t>
      </w:r>
      <w:r w:rsidRPr="00C5241A">
        <w:rPr>
          <w:rFonts w:ascii="Times New Roman" w:hAnsi="Times New Roman"/>
          <w:sz w:val="24"/>
          <w:szCs w:val="24"/>
        </w:rPr>
        <w:t>atsauksmes</w:t>
      </w:r>
      <w:r>
        <w:rPr>
          <w:rFonts w:ascii="Times New Roman" w:hAnsi="Times New Roman"/>
          <w:sz w:val="24"/>
          <w:szCs w:val="24"/>
        </w:rPr>
        <w:t xml:space="preserve"> vai cits dokuments</w:t>
      </w:r>
      <w:r w:rsidRPr="00C5241A">
        <w:rPr>
          <w:rFonts w:ascii="Times New Roman" w:hAnsi="Times New Roman"/>
          <w:sz w:val="24"/>
          <w:szCs w:val="24"/>
        </w:rPr>
        <w:t xml:space="preserve"> no katra tabulā norādītā klienta (pasūtītāja) kas apliecina, ka līgums izpildīts kvalitatīvi un atbilstoši pasūtītāja prasībām. Atsauksmē jābūt iekļautai informācijai par līguma summu (līgumcenu). Ja atsauksmē nav iekļauta informācija par līgumcenu, pretendentam ir jāiesniedz dokuments, ka</w:t>
      </w:r>
      <w:r>
        <w:rPr>
          <w:rFonts w:ascii="Times New Roman" w:hAnsi="Times New Roman"/>
          <w:sz w:val="24"/>
          <w:szCs w:val="24"/>
        </w:rPr>
        <w:t>s apliecina piegādes/pakalpojuma</w:t>
      </w:r>
      <w:r w:rsidRPr="00C5241A">
        <w:rPr>
          <w:rFonts w:ascii="Times New Roman" w:hAnsi="Times New Roman"/>
          <w:sz w:val="24"/>
          <w:szCs w:val="24"/>
        </w:rPr>
        <w:t xml:space="preserve"> faktu un tā apjomu naudas izteiksmē, piemēram, iepriekš veiktās piegādes/pakalpojuma līgumu, darbu nodošanas – pieņemšanas aktu kopijas, finanšu dokumentus u.c. dokumentus.</w:t>
      </w:r>
    </w:p>
    <w:p w14:paraId="09D7B4B6" w14:textId="77777777" w:rsidR="00B65689" w:rsidRPr="00ED3EBD" w:rsidRDefault="00B65689" w:rsidP="00B65689">
      <w:pPr>
        <w:jc w:val="both"/>
        <w:rPr>
          <w:rFonts w:ascii="Times New Roman" w:hAnsi="Times New Roman"/>
          <w:noProof/>
          <w:sz w:val="24"/>
          <w:szCs w:val="24"/>
        </w:rPr>
      </w:pPr>
    </w:p>
    <w:p w14:paraId="333C4F95" w14:textId="77777777" w:rsidR="00B65689" w:rsidRPr="00ED3EBD" w:rsidRDefault="00B65689" w:rsidP="00B65689">
      <w:pPr>
        <w:widowControl w:val="0"/>
        <w:jc w:val="both"/>
        <w:rPr>
          <w:rFonts w:ascii="Times New Roman" w:hAnsi="Times New Roman"/>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B65689" w:rsidRPr="006C24CE" w14:paraId="604BE7A9" w14:textId="77777777" w:rsidTr="005914D7">
        <w:tc>
          <w:tcPr>
            <w:tcW w:w="5000" w:type="pct"/>
            <w:tcBorders>
              <w:top w:val="nil"/>
              <w:left w:val="nil"/>
              <w:bottom w:val="single" w:sz="4" w:space="0" w:color="auto"/>
              <w:right w:val="nil"/>
            </w:tcBorders>
          </w:tcPr>
          <w:p w14:paraId="2BC5DA13" w14:textId="77777777" w:rsidR="00B65689" w:rsidRPr="006C24CE" w:rsidRDefault="00B65689" w:rsidP="005914D7">
            <w:pPr>
              <w:spacing w:line="259" w:lineRule="auto"/>
              <w:jc w:val="center"/>
              <w:rPr>
                <w:sz w:val="24"/>
                <w:szCs w:val="24"/>
              </w:rPr>
            </w:pPr>
            <w:bookmarkStart w:id="4" w:name="_Hlk181004896"/>
          </w:p>
        </w:tc>
      </w:tr>
      <w:tr w:rsidR="00B65689" w:rsidRPr="00B50BEB" w14:paraId="25C78DCB" w14:textId="77777777" w:rsidTr="005914D7">
        <w:tc>
          <w:tcPr>
            <w:tcW w:w="5000" w:type="pct"/>
            <w:tcBorders>
              <w:top w:val="single" w:sz="4" w:space="0" w:color="auto"/>
              <w:left w:val="nil"/>
              <w:bottom w:val="nil"/>
              <w:right w:val="nil"/>
            </w:tcBorders>
            <w:hideMark/>
          </w:tcPr>
          <w:p w14:paraId="5B0339A6" w14:textId="77777777" w:rsidR="00B65689" w:rsidRPr="00B50BEB" w:rsidRDefault="00B65689" w:rsidP="005914D7">
            <w:pPr>
              <w:spacing w:line="259" w:lineRule="auto"/>
              <w:jc w:val="center"/>
              <w:rPr>
                <w:rFonts w:ascii="Times" w:hAnsi="Times" w:cs="Times"/>
                <w:i/>
                <w:sz w:val="24"/>
                <w:szCs w:val="24"/>
              </w:rPr>
            </w:pPr>
            <w:r w:rsidRPr="00B50BEB">
              <w:rPr>
                <w:rFonts w:ascii="Times" w:hAnsi="Times" w:cs="Times"/>
                <w:i/>
                <w:sz w:val="24"/>
                <w:szCs w:val="24"/>
              </w:rPr>
              <w:t>Pretendenta likumiskā vai pilnvarotā pārstāvja vārds, uzvārds</w:t>
            </w:r>
            <w:r>
              <w:rPr>
                <w:rFonts w:ascii="Times" w:hAnsi="Times" w:cs="Times"/>
                <w:i/>
                <w:sz w:val="24"/>
                <w:szCs w:val="24"/>
              </w:rPr>
              <w:t>. amats</w:t>
            </w:r>
          </w:p>
        </w:tc>
      </w:tr>
      <w:bookmarkEnd w:id="4"/>
    </w:tbl>
    <w:p w14:paraId="73975B37" w14:textId="77777777" w:rsidR="00B65689" w:rsidRPr="006C24CE" w:rsidRDefault="00B65689" w:rsidP="00B65689">
      <w:pPr>
        <w:spacing w:line="259" w:lineRule="auto"/>
        <w:jc w:val="center"/>
        <w:rPr>
          <w:b/>
          <w:bCs/>
          <w:sz w:val="24"/>
          <w:szCs w:val="24"/>
        </w:rPr>
      </w:pPr>
    </w:p>
    <w:p w14:paraId="10934F36" w14:textId="77777777" w:rsidR="00B65689" w:rsidRDefault="00B65689" w:rsidP="00B65689"/>
    <w:p w14:paraId="6016D998" w14:textId="77777777" w:rsidR="00CA1672" w:rsidRPr="00B65689" w:rsidRDefault="00CA1672" w:rsidP="00B65689"/>
    <w:sectPr w:rsidR="00CA1672" w:rsidRPr="00B65689" w:rsidSect="00B6568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Unicode MS">
    <w:panose1 w:val="020B0604020202020204"/>
    <w:charset w:val="00"/>
    <w:family w:val="swiss"/>
    <w:pitch w:val="variable"/>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625"/>
    <w:rsid w:val="00002913"/>
    <w:rsid w:val="0011455B"/>
    <w:rsid w:val="0015027A"/>
    <w:rsid w:val="0021119D"/>
    <w:rsid w:val="002828E3"/>
    <w:rsid w:val="002B3C99"/>
    <w:rsid w:val="00365948"/>
    <w:rsid w:val="004879AF"/>
    <w:rsid w:val="004B3625"/>
    <w:rsid w:val="004B790C"/>
    <w:rsid w:val="005622BB"/>
    <w:rsid w:val="005A74C6"/>
    <w:rsid w:val="005C4596"/>
    <w:rsid w:val="00657B46"/>
    <w:rsid w:val="00680CF5"/>
    <w:rsid w:val="006E5A98"/>
    <w:rsid w:val="007D6EAF"/>
    <w:rsid w:val="00833AB9"/>
    <w:rsid w:val="00910285"/>
    <w:rsid w:val="009D3588"/>
    <w:rsid w:val="00A762C6"/>
    <w:rsid w:val="00B50BEB"/>
    <w:rsid w:val="00B65689"/>
    <w:rsid w:val="00C13CAB"/>
    <w:rsid w:val="00C5241A"/>
    <w:rsid w:val="00C55E35"/>
    <w:rsid w:val="00CA1672"/>
    <w:rsid w:val="00E43802"/>
    <w:rsid w:val="00EF5D95"/>
    <w:rsid w:val="00F8730A"/>
    <w:rsid w:val="00FE50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8C96E"/>
  <w15:chartTrackingRefBased/>
  <w15:docId w15:val="{34B4A145-0038-41F3-BC87-E4668090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625"/>
    <w:pPr>
      <w:spacing w:after="0" w:line="240"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abulai2CharChar">
    <w:name w:val="tabulai2 Char Char"/>
    <w:link w:val="tabulai2"/>
    <w:rsid w:val="004B3625"/>
    <w:rPr>
      <w:rFonts w:ascii="Times New Roman" w:eastAsia="Times New Roman" w:hAnsi="Times New Roman"/>
      <w:sz w:val="24"/>
    </w:rPr>
  </w:style>
  <w:style w:type="paragraph" w:customStyle="1" w:styleId="tabulai2">
    <w:name w:val="tabulai2"/>
    <w:basedOn w:val="Normal"/>
    <w:link w:val="tabulai2CharChar"/>
    <w:qFormat/>
    <w:rsid w:val="004B3625"/>
    <w:pPr>
      <w:ind w:left="886" w:hanging="851"/>
    </w:pPr>
    <w:rPr>
      <w:rFonts w:ascii="Times New Roman" w:eastAsia="Times New Roman" w:hAnsi="Times New Roman" w:cstheme="minorBidi"/>
      <w:kern w:val="2"/>
      <w:sz w:val="24"/>
      <w14:ligatures w14:val="standardContextual"/>
    </w:rPr>
  </w:style>
  <w:style w:type="character" w:customStyle="1" w:styleId="Hyperlink2">
    <w:name w:val="Hyperlink.2"/>
    <w:rsid w:val="004B3625"/>
  </w:style>
  <w:style w:type="paragraph" w:customStyle="1" w:styleId="Default">
    <w:name w:val="Default"/>
    <w:rsid w:val="00F8730A"/>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860</Words>
  <Characters>491</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Dezija Gabrāne-Vidze</cp:lastModifiedBy>
  <cp:revision>4</cp:revision>
  <dcterms:created xsi:type="dcterms:W3CDTF">2026-07-13T12:20:00Z</dcterms:created>
  <dcterms:modified xsi:type="dcterms:W3CDTF">2026-07-13T12:56:00Z</dcterms:modified>
</cp:coreProperties>
</file>