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4A119" w14:textId="4491CC9A" w:rsidR="00B9733C" w:rsidRPr="001379A9" w:rsidRDefault="00EB3821" w:rsidP="00EB3821">
      <w:pPr>
        <w:tabs>
          <w:tab w:val="left" w:pos="0"/>
        </w:tabs>
        <w:spacing w:after="0" w:line="240" w:lineRule="auto"/>
        <w:jc w:val="right"/>
        <w:rPr>
          <w:rFonts w:ascii="Segoe UI Light" w:eastAsiaTheme="minorHAnsi" w:hAnsi="Segoe UI Light" w:cs="Segoe UI Light"/>
          <w:i/>
          <w:iCs/>
          <w:sz w:val="18"/>
          <w:szCs w:val="18"/>
          <w:lang w:eastAsia="en-US"/>
        </w:rPr>
      </w:pPr>
      <w:bookmarkStart w:id="0" w:name="_Hlk137666196"/>
      <w:r>
        <w:rPr>
          <w:rFonts w:ascii="Segoe UI Light" w:eastAsiaTheme="minorHAnsi" w:hAnsi="Segoe UI Light" w:cs="Segoe UI Light"/>
          <w:i/>
          <w:iCs/>
          <w:sz w:val="18"/>
          <w:szCs w:val="18"/>
          <w:lang w:eastAsia="en-US"/>
        </w:rPr>
        <w:t>2.pielikums</w:t>
      </w:r>
    </w:p>
    <w:p w14:paraId="057FEFEE" w14:textId="5CE218FB" w:rsidR="004A229F" w:rsidRDefault="00701771" w:rsidP="00385ADB">
      <w:pPr>
        <w:spacing w:after="0" w:line="240" w:lineRule="auto"/>
        <w:jc w:val="center"/>
        <w:rPr>
          <w:rFonts w:ascii="Segoe UI Light" w:eastAsia="Calibri" w:hAnsi="Segoe UI Light" w:cs="Segoe UI Light"/>
          <w:b/>
          <w:bCs/>
          <w:color w:val="000000" w:themeColor="text1"/>
          <w:sz w:val="24"/>
          <w:szCs w:val="24"/>
        </w:rPr>
      </w:pPr>
      <w:bookmarkStart w:id="1" w:name="_Hlk138158859"/>
      <w:bookmarkEnd w:id="0"/>
      <w:r>
        <w:rPr>
          <w:rFonts w:ascii="Segoe UI Light" w:eastAsia="Calibri" w:hAnsi="Segoe UI Light" w:cs="Segoe UI Light"/>
          <w:b/>
          <w:bCs/>
          <w:color w:val="000000" w:themeColor="text1"/>
          <w:sz w:val="24"/>
          <w:szCs w:val="24"/>
        </w:rPr>
        <w:t>Tehniskā specifikācija</w:t>
      </w:r>
    </w:p>
    <w:p w14:paraId="7924EB27" w14:textId="12D6CE06" w:rsidR="00CF70AD" w:rsidRPr="001A2834" w:rsidRDefault="00976EC0" w:rsidP="00976EC0">
      <w:pPr>
        <w:spacing w:line="240" w:lineRule="auto"/>
        <w:ind w:left="720"/>
        <w:jc w:val="center"/>
        <w:rPr>
          <w:rFonts w:ascii="Segoe UI Light" w:hAnsi="Segoe UI Light" w:cs="Segoe UI Light"/>
          <w:b/>
          <w:bCs/>
          <w:color w:val="000000" w:themeColor="text1"/>
          <w:szCs w:val="24"/>
          <w:shd w:val="clear" w:color="auto" w:fill="FFFFFF"/>
        </w:rPr>
      </w:pPr>
      <w:r w:rsidRPr="00976EC0">
        <w:rPr>
          <w:rFonts w:ascii="Segoe UI Light" w:hAnsi="Segoe UI Light" w:cs="Segoe UI Light"/>
          <w:b/>
          <w:bCs/>
          <w:color w:val="000000" w:themeColor="text1"/>
          <w:szCs w:val="24"/>
          <w:shd w:val="clear" w:color="auto" w:fill="FFFFFF"/>
        </w:rPr>
        <w:t>Ūdenslīdēju pakalpojuma iegāde kuģu zemūdens daļu vizuālai apsekošanai un videoierakstu veikšanai</w:t>
      </w:r>
    </w:p>
    <w:bookmarkEnd w:id="1"/>
    <w:p w14:paraId="7A5256F0" w14:textId="05BD97CE" w:rsidR="00004056" w:rsidRPr="00976EC0" w:rsidRDefault="00004056" w:rsidP="00976EC0">
      <w:pPr>
        <w:spacing w:after="40" w:line="276" w:lineRule="auto"/>
        <w:rPr>
          <w:rFonts w:ascii="Segoe UI Light" w:hAnsi="Segoe UI Light" w:cs="Segoe UI Light"/>
          <w:spacing w:val="-2"/>
        </w:rPr>
      </w:pPr>
      <w:r w:rsidRPr="001379A9">
        <w:rPr>
          <w:rFonts w:ascii="Segoe UI Light" w:hAnsi="Segoe UI Light" w:cs="Segoe UI Light"/>
        </w:rPr>
        <w:t>Pretendentam</w:t>
      </w:r>
      <w:r w:rsidRPr="001379A9">
        <w:rPr>
          <w:rFonts w:ascii="Segoe UI Light" w:hAnsi="Segoe UI Light" w:cs="Segoe UI Light"/>
          <w:spacing w:val="-8"/>
        </w:rPr>
        <w:t xml:space="preserve"> </w:t>
      </w:r>
      <w:r w:rsidRPr="001379A9">
        <w:rPr>
          <w:rFonts w:ascii="Segoe UI Light" w:hAnsi="Segoe UI Light" w:cs="Segoe UI Light"/>
        </w:rPr>
        <w:t>ir</w:t>
      </w:r>
      <w:r w:rsidRPr="001379A9">
        <w:rPr>
          <w:rFonts w:ascii="Segoe UI Light" w:hAnsi="Segoe UI Light" w:cs="Segoe UI Light"/>
          <w:spacing w:val="-8"/>
        </w:rPr>
        <w:t xml:space="preserve"> </w:t>
      </w:r>
      <w:r w:rsidRPr="001379A9">
        <w:rPr>
          <w:rFonts w:ascii="Segoe UI Light" w:hAnsi="Segoe UI Light" w:cs="Segoe UI Light"/>
        </w:rPr>
        <w:t>jāsagatavo</w:t>
      </w:r>
      <w:r w:rsidRPr="001379A9">
        <w:rPr>
          <w:rFonts w:ascii="Segoe UI Light" w:hAnsi="Segoe UI Light" w:cs="Segoe UI Light"/>
          <w:spacing w:val="-6"/>
        </w:rPr>
        <w:t xml:space="preserve"> </w:t>
      </w:r>
      <w:r w:rsidRPr="001379A9">
        <w:rPr>
          <w:rFonts w:ascii="Segoe UI Light" w:hAnsi="Segoe UI Light" w:cs="Segoe UI Light"/>
        </w:rPr>
        <w:t>piedāvājums,</w:t>
      </w:r>
      <w:r w:rsidRPr="001379A9">
        <w:rPr>
          <w:rFonts w:ascii="Segoe UI Light" w:hAnsi="Segoe UI Light" w:cs="Segoe UI Light"/>
          <w:spacing w:val="-10"/>
        </w:rPr>
        <w:t xml:space="preserve"> </w:t>
      </w:r>
      <w:r w:rsidRPr="001379A9">
        <w:rPr>
          <w:rFonts w:ascii="Segoe UI Light" w:hAnsi="Segoe UI Light" w:cs="Segoe UI Light"/>
        </w:rPr>
        <w:t>ievērojot</w:t>
      </w:r>
      <w:r w:rsidRPr="001379A9">
        <w:rPr>
          <w:rFonts w:ascii="Segoe UI Light" w:hAnsi="Segoe UI Light" w:cs="Segoe UI Light"/>
          <w:spacing w:val="-7"/>
        </w:rPr>
        <w:t xml:space="preserve"> </w:t>
      </w:r>
      <w:r w:rsidRPr="001379A9">
        <w:rPr>
          <w:rFonts w:ascii="Segoe UI Light" w:hAnsi="Segoe UI Light" w:cs="Segoe UI Light"/>
        </w:rPr>
        <w:t>zemāk</w:t>
      </w:r>
      <w:r w:rsidRPr="001379A9">
        <w:rPr>
          <w:rFonts w:ascii="Segoe UI Light" w:hAnsi="Segoe UI Light" w:cs="Segoe UI Light"/>
          <w:spacing w:val="-9"/>
        </w:rPr>
        <w:t xml:space="preserve"> </w:t>
      </w:r>
      <w:r w:rsidRPr="001379A9">
        <w:rPr>
          <w:rFonts w:ascii="Segoe UI Light" w:hAnsi="Segoe UI Light" w:cs="Segoe UI Light"/>
        </w:rPr>
        <w:t>minētās</w:t>
      </w:r>
      <w:r w:rsidRPr="001379A9">
        <w:rPr>
          <w:rFonts w:ascii="Segoe UI Light" w:hAnsi="Segoe UI Light" w:cs="Segoe UI Light"/>
          <w:spacing w:val="-8"/>
        </w:rPr>
        <w:t xml:space="preserve"> </w:t>
      </w:r>
      <w:r w:rsidRPr="001379A9">
        <w:rPr>
          <w:rFonts w:ascii="Segoe UI Light" w:hAnsi="Segoe UI Light" w:cs="Segoe UI Light"/>
          <w:spacing w:val="-2"/>
        </w:rPr>
        <w:t>prasības:</w:t>
      </w:r>
    </w:p>
    <w:tbl>
      <w:tblPr>
        <w:tblStyle w:val="TableGrid"/>
        <w:tblpPr w:leftFromText="180" w:rightFromText="180" w:vertAnchor="text" w:tblpX="-289" w:tblpY="1"/>
        <w:tblOverlap w:val="never"/>
        <w:tblW w:w="9529" w:type="dxa"/>
        <w:tblLook w:val="04A0" w:firstRow="1" w:lastRow="0" w:firstColumn="1" w:lastColumn="0" w:noHBand="0" w:noVBand="1"/>
      </w:tblPr>
      <w:tblGrid>
        <w:gridCol w:w="988"/>
        <w:gridCol w:w="8541"/>
      </w:tblGrid>
      <w:tr w:rsidR="004A229F" w:rsidRPr="001379A9" w14:paraId="44DF17DA" w14:textId="2A3AFAC9" w:rsidTr="00B71CD9">
        <w:trPr>
          <w:trHeight w:val="274"/>
        </w:trPr>
        <w:tc>
          <w:tcPr>
            <w:tcW w:w="988" w:type="dxa"/>
          </w:tcPr>
          <w:p w14:paraId="4ADF663D" w14:textId="3FD9D7D2" w:rsidR="004A229F" w:rsidRPr="001A2834" w:rsidRDefault="004A229F" w:rsidP="00B71CD9">
            <w:pPr>
              <w:spacing w:after="40" w:line="276" w:lineRule="auto"/>
              <w:rPr>
                <w:rFonts w:ascii="Segoe UI Light" w:eastAsiaTheme="minorHAnsi" w:hAnsi="Segoe UI Light" w:cs="Segoe UI Light"/>
                <w:b/>
                <w:bCs/>
                <w:lang w:val="lv-LV" w:eastAsia="en-US"/>
              </w:rPr>
            </w:pPr>
            <w:r w:rsidRPr="001A2834">
              <w:rPr>
                <w:rFonts w:ascii="Segoe UI Light" w:eastAsiaTheme="minorHAnsi" w:hAnsi="Segoe UI Light" w:cs="Segoe UI Light"/>
                <w:b/>
                <w:bCs/>
                <w:lang w:val="lv-LV" w:eastAsia="en-US"/>
              </w:rPr>
              <w:t>Nr. p.k.</w:t>
            </w:r>
          </w:p>
        </w:tc>
        <w:tc>
          <w:tcPr>
            <w:tcW w:w="8541" w:type="dxa"/>
          </w:tcPr>
          <w:p w14:paraId="77621A15" w14:textId="7202C1EF" w:rsidR="004A229F" w:rsidRPr="001379A9" w:rsidRDefault="004A229F" w:rsidP="00B71CD9">
            <w:pPr>
              <w:spacing w:after="40" w:line="276" w:lineRule="auto"/>
              <w:jc w:val="center"/>
              <w:rPr>
                <w:rFonts w:ascii="Segoe UI Light" w:eastAsiaTheme="minorHAnsi" w:hAnsi="Segoe UI Light" w:cs="Segoe UI Light"/>
                <w:b/>
                <w:bCs/>
                <w:lang w:val="lv-LV" w:eastAsia="en-US"/>
              </w:rPr>
            </w:pPr>
            <w:r w:rsidRPr="001379A9">
              <w:rPr>
                <w:rFonts w:ascii="Segoe UI Light" w:hAnsi="Segoe UI Light" w:cs="Segoe UI Light"/>
                <w:b/>
                <w:bCs/>
                <w:sz w:val="24"/>
                <w:szCs w:val="24"/>
                <w:lang w:val="lv-LV"/>
              </w:rPr>
              <w:t>Apraksts</w:t>
            </w:r>
          </w:p>
        </w:tc>
      </w:tr>
      <w:tr w:rsidR="001A2834" w:rsidRPr="001379A9" w14:paraId="7FAD5F95" w14:textId="137A2B99" w:rsidTr="00B71CD9">
        <w:trPr>
          <w:trHeight w:val="601"/>
        </w:trPr>
        <w:tc>
          <w:tcPr>
            <w:tcW w:w="988" w:type="dxa"/>
          </w:tcPr>
          <w:p w14:paraId="3DA2D3D2" w14:textId="5C8E7851" w:rsidR="001A2834" w:rsidRPr="001A2834" w:rsidRDefault="001A2834" w:rsidP="00B71CD9">
            <w:pPr>
              <w:pStyle w:val="ListParagraph"/>
              <w:numPr>
                <w:ilvl w:val="0"/>
                <w:numId w:val="12"/>
              </w:numPr>
              <w:jc w:val="both"/>
              <w:rPr>
                <w:rFonts w:ascii="Segoe UI Light" w:eastAsiaTheme="minorHAnsi" w:hAnsi="Segoe UI Light" w:cs="Segoe UI Light"/>
                <w:lang w:val="lv-LV" w:eastAsia="en-US"/>
              </w:rPr>
            </w:pPr>
          </w:p>
        </w:tc>
        <w:tc>
          <w:tcPr>
            <w:tcW w:w="8541" w:type="dxa"/>
            <w:vAlign w:val="bottom"/>
          </w:tcPr>
          <w:p w14:paraId="2AA50006" w14:textId="0AF82D28" w:rsidR="001A2834" w:rsidRPr="00FA7059" w:rsidRDefault="001A2834" w:rsidP="00B71CD9">
            <w:pPr>
              <w:jc w:val="both"/>
              <w:rPr>
                <w:rFonts w:ascii="Segoe UI Light" w:eastAsiaTheme="minorHAnsi" w:hAnsi="Segoe UI Light" w:cs="Segoe UI Light"/>
                <w:lang w:val="lv-LV" w:eastAsia="en-US"/>
              </w:rPr>
            </w:pPr>
            <w:r w:rsidRPr="00FA7059">
              <w:rPr>
                <w:rFonts w:ascii="Segoe UI Light" w:eastAsiaTheme="minorHAnsi" w:hAnsi="Segoe UI Light" w:cs="Segoe UI Light"/>
                <w:lang w:val="lv-LV" w:eastAsia="en-US"/>
              </w:rPr>
              <w:t xml:space="preserve">Iepirkuma priekšmets – kuģu zemūdens daļas apsekošana ar ūdenslīdējiem, veicot vizuālu pārbaudi, videoierakstu un, ja nepieciešams, </w:t>
            </w:r>
            <w:r w:rsidR="00FA7059" w:rsidRPr="00FA7059">
              <w:rPr>
                <w:rFonts w:ascii="Segoe UI Light" w:eastAsiaTheme="minorHAnsi" w:hAnsi="Segoe UI Light" w:cs="Segoe UI Light"/>
                <w:lang w:val="lv-LV" w:eastAsia="en-US"/>
              </w:rPr>
              <w:t>foto fiksāciju</w:t>
            </w:r>
            <w:r w:rsidRPr="00FA7059">
              <w:rPr>
                <w:rFonts w:ascii="Segoe UI Light" w:eastAsiaTheme="minorHAnsi" w:hAnsi="Segoe UI Light" w:cs="Segoe UI Light"/>
                <w:lang w:val="lv-LV" w:eastAsia="en-US"/>
              </w:rPr>
              <w:t>.</w:t>
            </w:r>
          </w:p>
        </w:tc>
      </w:tr>
      <w:tr w:rsidR="001A2834" w:rsidRPr="001379A9" w14:paraId="3DD46F8F" w14:textId="77777777" w:rsidTr="00B71CD9">
        <w:trPr>
          <w:trHeight w:val="601"/>
        </w:trPr>
        <w:tc>
          <w:tcPr>
            <w:tcW w:w="988" w:type="dxa"/>
          </w:tcPr>
          <w:p w14:paraId="6E32931F" w14:textId="60AA9E2E" w:rsidR="001A2834" w:rsidRPr="001A2834" w:rsidRDefault="001A2834" w:rsidP="00B71CD9">
            <w:pPr>
              <w:pStyle w:val="ListParagraph"/>
              <w:numPr>
                <w:ilvl w:val="0"/>
                <w:numId w:val="12"/>
              </w:numPr>
              <w:jc w:val="both"/>
              <w:rPr>
                <w:rFonts w:ascii="Segoe UI Light" w:eastAsiaTheme="minorHAnsi" w:hAnsi="Segoe UI Light" w:cs="Segoe UI Light"/>
                <w:lang w:val="lv-LV" w:eastAsia="en-US"/>
              </w:rPr>
            </w:pPr>
          </w:p>
        </w:tc>
        <w:tc>
          <w:tcPr>
            <w:tcW w:w="8541" w:type="dxa"/>
            <w:vAlign w:val="bottom"/>
          </w:tcPr>
          <w:p w14:paraId="2542FA09" w14:textId="55A14229" w:rsidR="001A2834" w:rsidRPr="00FA7059" w:rsidRDefault="001A2834" w:rsidP="00B71CD9">
            <w:pPr>
              <w:jc w:val="both"/>
              <w:rPr>
                <w:rFonts w:ascii="Segoe UI Light" w:hAnsi="Segoe UI Light" w:cs="Segoe UI Light"/>
                <w:lang w:val="lv-LV"/>
              </w:rPr>
            </w:pPr>
            <w:r w:rsidRPr="00FA7059">
              <w:rPr>
                <w:rFonts w:ascii="Segoe UI Light" w:eastAsiaTheme="minorHAnsi" w:hAnsi="Segoe UI Light" w:cs="Segoe UI Light"/>
                <w:lang w:val="lv-LV" w:eastAsia="en-US"/>
              </w:rPr>
              <w:t xml:space="preserve">Pakalpojums ietver kuģa korpusa zemūdens daļas, dzenskrūvju, stūres, zemūdens atveru, ieplūdes un izplūdes atveru, </w:t>
            </w:r>
            <w:proofErr w:type="spellStart"/>
            <w:r w:rsidR="00FA7059">
              <w:rPr>
                <w:rFonts w:ascii="Segoe UI Light" w:eastAsiaTheme="minorHAnsi" w:hAnsi="Segoe UI Light" w:cs="Segoe UI Light"/>
                <w:lang w:val="lv-LV" w:eastAsia="en-US"/>
              </w:rPr>
              <w:t>k</w:t>
            </w:r>
            <w:r w:rsidR="00FA7059" w:rsidRPr="00FA7059">
              <w:rPr>
                <w:rFonts w:ascii="Segoe UI Light" w:eastAsiaTheme="minorHAnsi" w:hAnsi="Segoe UI Light" w:cs="Segoe UI Light"/>
                <w:lang w:val="lv-LV" w:eastAsia="en-US"/>
              </w:rPr>
              <w:t>ingstonu</w:t>
            </w:r>
            <w:proofErr w:type="spellEnd"/>
            <w:r w:rsidRPr="00FA7059">
              <w:rPr>
                <w:rFonts w:ascii="Segoe UI Light" w:eastAsiaTheme="minorHAnsi" w:hAnsi="Segoe UI Light" w:cs="Segoe UI Light"/>
                <w:lang w:val="lv-LV" w:eastAsia="en-US"/>
              </w:rPr>
              <w:t xml:space="preserve"> režģu un citu zem ūdens esošu konstrukciju apsekošanu.</w:t>
            </w:r>
          </w:p>
        </w:tc>
      </w:tr>
      <w:tr w:rsidR="001A2834" w:rsidRPr="001379A9" w14:paraId="7888A853" w14:textId="77777777" w:rsidTr="00B71CD9">
        <w:trPr>
          <w:trHeight w:val="601"/>
        </w:trPr>
        <w:tc>
          <w:tcPr>
            <w:tcW w:w="988" w:type="dxa"/>
          </w:tcPr>
          <w:p w14:paraId="06292446" w14:textId="57B4C14B" w:rsidR="001A2834" w:rsidRPr="001A2834" w:rsidRDefault="001A2834" w:rsidP="00B71CD9">
            <w:pPr>
              <w:pStyle w:val="ListParagraph"/>
              <w:numPr>
                <w:ilvl w:val="0"/>
                <w:numId w:val="12"/>
              </w:numPr>
              <w:jc w:val="both"/>
              <w:rPr>
                <w:rFonts w:ascii="Segoe UI Light" w:eastAsiaTheme="minorHAnsi" w:hAnsi="Segoe UI Light" w:cs="Segoe UI Light"/>
                <w:lang w:val="lv-LV" w:eastAsia="en-US"/>
              </w:rPr>
            </w:pPr>
          </w:p>
        </w:tc>
        <w:tc>
          <w:tcPr>
            <w:tcW w:w="8541" w:type="dxa"/>
            <w:vAlign w:val="bottom"/>
          </w:tcPr>
          <w:p w14:paraId="73615862" w14:textId="2DAE7AC1" w:rsidR="001A2834" w:rsidRPr="00FA7059" w:rsidRDefault="001A2834" w:rsidP="00B71CD9">
            <w:pPr>
              <w:jc w:val="both"/>
              <w:rPr>
                <w:rFonts w:ascii="Segoe UI Light" w:eastAsiaTheme="minorHAnsi" w:hAnsi="Segoe UI Light" w:cs="Segoe UI Light"/>
                <w:lang w:val="lv-LV" w:eastAsia="en-US"/>
              </w:rPr>
            </w:pPr>
            <w:r w:rsidRPr="00FA7059">
              <w:rPr>
                <w:rFonts w:ascii="Segoe UI Light" w:eastAsiaTheme="minorHAnsi" w:hAnsi="Segoe UI Light" w:cs="Segoe UI Light"/>
                <w:lang w:val="lv-LV" w:eastAsia="en-US"/>
              </w:rPr>
              <w:t xml:space="preserve">Pakalpojuma sniedzējam jānodrošina bojājumu, deformāciju, </w:t>
            </w:r>
            <w:proofErr w:type="spellStart"/>
            <w:r w:rsidRPr="00FA7059">
              <w:rPr>
                <w:rFonts w:ascii="Segoe UI Light" w:eastAsiaTheme="minorHAnsi" w:hAnsi="Segoe UI Light" w:cs="Segoe UI Light"/>
                <w:lang w:val="lv-LV" w:eastAsia="en-US"/>
              </w:rPr>
              <w:t>aizauguma</w:t>
            </w:r>
            <w:proofErr w:type="spellEnd"/>
            <w:r w:rsidRPr="00FA7059">
              <w:rPr>
                <w:rFonts w:ascii="Segoe UI Light" w:eastAsiaTheme="minorHAnsi" w:hAnsi="Segoe UI Light" w:cs="Segoe UI Light"/>
                <w:lang w:val="lv-LV" w:eastAsia="en-US"/>
              </w:rPr>
              <w:t>, svešķermeņu, korozijas pazīmju un citu redzamu defektu konstatēšana un fiksēšana.</w:t>
            </w:r>
          </w:p>
        </w:tc>
      </w:tr>
      <w:tr w:rsidR="001A2834" w:rsidRPr="001379A9" w14:paraId="448769A0" w14:textId="77777777" w:rsidTr="00B71CD9">
        <w:trPr>
          <w:trHeight w:val="601"/>
        </w:trPr>
        <w:tc>
          <w:tcPr>
            <w:tcW w:w="988" w:type="dxa"/>
          </w:tcPr>
          <w:p w14:paraId="576E1DC1" w14:textId="77777777" w:rsidR="001A2834" w:rsidRPr="001A2834" w:rsidRDefault="001A2834" w:rsidP="00B71CD9">
            <w:pPr>
              <w:pStyle w:val="ListParagraph"/>
              <w:numPr>
                <w:ilvl w:val="0"/>
                <w:numId w:val="12"/>
              </w:numPr>
              <w:jc w:val="both"/>
              <w:rPr>
                <w:rFonts w:ascii="Segoe UI Light" w:eastAsiaTheme="minorHAnsi" w:hAnsi="Segoe UI Light" w:cs="Segoe UI Light"/>
                <w:lang w:val="lv-LV" w:eastAsia="en-US"/>
              </w:rPr>
            </w:pPr>
          </w:p>
        </w:tc>
        <w:tc>
          <w:tcPr>
            <w:tcW w:w="8541" w:type="dxa"/>
            <w:vAlign w:val="bottom"/>
          </w:tcPr>
          <w:p w14:paraId="36786A01" w14:textId="69EAFD73" w:rsidR="001A2834" w:rsidRPr="00FA7059" w:rsidRDefault="001A2834" w:rsidP="00B71CD9">
            <w:pPr>
              <w:jc w:val="both"/>
              <w:rPr>
                <w:rFonts w:ascii="Segoe UI Light" w:eastAsiaTheme="minorHAnsi" w:hAnsi="Segoe UI Light" w:cs="Segoe UI Light"/>
                <w:lang w:val="lv-LV" w:eastAsia="en-US"/>
              </w:rPr>
            </w:pPr>
            <w:r w:rsidRPr="00FA7059">
              <w:rPr>
                <w:rFonts w:ascii="Segoe UI Light" w:eastAsiaTheme="minorHAnsi" w:hAnsi="Segoe UI Light" w:cs="Segoe UI Light"/>
                <w:lang w:val="lv-LV" w:eastAsia="en-US"/>
              </w:rPr>
              <w:t>Apsekošanas laikā jāveic videoieraksts digitālā formātā, kas skaidri atspoguļo apsekotās vietas un konstatētās neatbilstības.</w:t>
            </w:r>
            <w:r w:rsidR="00C145B6">
              <w:rPr>
                <w:rFonts w:ascii="Segoe UI Light" w:eastAsiaTheme="minorHAnsi" w:hAnsi="Segoe UI Light" w:cs="Segoe UI Light"/>
                <w:lang w:val="lv-LV" w:eastAsia="en-US"/>
              </w:rPr>
              <w:t xml:space="preserve"> </w:t>
            </w:r>
            <w:r w:rsidR="00C145B6" w:rsidRPr="00C145B6">
              <w:rPr>
                <w:rFonts w:ascii="Segoe UI Light" w:eastAsiaTheme="minorHAnsi" w:hAnsi="Segoe UI Light" w:cs="Segoe UI Light"/>
                <w:lang w:val="lv-LV" w:eastAsia="en-US"/>
              </w:rPr>
              <w:t xml:space="preserve"> Videoieraksts un </w:t>
            </w:r>
            <w:proofErr w:type="spellStart"/>
            <w:r w:rsidR="00C145B6" w:rsidRPr="00C145B6">
              <w:rPr>
                <w:rFonts w:ascii="Segoe UI Light" w:eastAsiaTheme="minorHAnsi" w:hAnsi="Segoe UI Light" w:cs="Segoe UI Light"/>
                <w:lang w:val="lv-LV" w:eastAsia="en-US"/>
              </w:rPr>
              <w:t>fotofiksācija</w:t>
            </w:r>
            <w:proofErr w:type="spellEnd"/>
            <w:r w:rsidR="00C145B6" w:rsidRPr="00C145B6">
              <w:rPr>
                <w:rFonts w:ascii="Segoe UI Light" w:eastAsiaTheme="minorHAnsi" w:hAnsi="Segoe UI Light" w:cs="Segoe UI Light"/>
                <w:lang w:val="lv-LV" w:eastAsia="en-US"/>
              </w:rPr>
              <w:t>, nododami elektroniskā formātā vispārpieņemtos failu formātos (piemēram, MP4, AVI, JPG, PNG).</w:t>
            </w:r>
          </w:p>
        </w:tc>
      </w:tr>
      <w:tr w:rsidR="001A2834" w:rsidRPr="001379A9" w14:paraId="5946CCA9" w14:textId="77777777" w:rsidTr="00B71CD9">
        <w:trPr>
          <w:trHeight w:val="601"/>
        </w:trPr>
        <w:tc>
          <w:tcPr>
            <w:tcW w:w="988" w:type="dxa"/>
          </w:tcPr>
          <w:p w14:paraId="5AC4961E" w14:textId="77777777" w:rsidR="001A2834" w:rsidRPr="001A2834" w:rsidRDefault="001A2834" w:rsidP="00B71CD9">
            <w:pPr>
              <w:pStyle w:val="ListParagraph"/>
              <w:numPr>
                <w:ilvl w:val="0"/>
                <w:numId w:val="12"/>
              </w:numPr>
              <w:jc w:val="both"/>
              <w:rPr>
                <w:rFonts w:ascii="Segoe UI Light" w:eastAsiaTheme="minorHAnsi" w:hAnsi="Segoe UI Light" w:cs="Segoe UI Light"/>
                <w:lang w:val="lv-LV" w:eastAsia="en-US"/>
              </w:rPr>
            </w:pPr>
          </w:p>
        </w:tc>
        <w:tc>
          <w:tcPr>
            <w:tcW w:w="8541" w:type="dxa"/>
            <w:vAlign w:val="bottom"/>
          </w:tcPr>
          <w:p w14:paraId="42BFF5D5" w14:textId="0C2658E6" w:rsidR="001A2834" w:rsidRPr="00FA7059" w:rsidRDefault="001A2834" w:rsidP="00B71CD9">
            <w:pPr>
              <w:jc w:val="both"/>
              <w:rPr>
                <w:rFonts w:ascii="Segoe UI Light" w:eastAsiaTheme="minorHAnsi" w:hAnsi="Segoe UI Light" w:cs="Segoe UI Light"/>
                <w:lang w:val="lv-LV" w:eastAsia="en-US"/>
              </w:rPr>
            </w:pPr>
            <w:r w:rsidRPr="00FA7059">
              <w:rPr>
                <w:rFonts w:ascii="Segoe UI Light" w:eastAsiaTheme="minorHAnsi" w:hAnsi="Segoe UI Light" w:cs="Segoe UI Light"/>
                <w:lang w:val="lv-LV" w:eastAsia="en-US"/>
              </w:rPr>
              <w:t>Pēc pakalpojuma sniegšanas izpildītājam jāiesniedz pasūtītājam apsekošanas ziņojums ar konstatēto faktu aprakstu un videoierakstu elektroniskā formātā.</w:t>
            </w:r>
          </w:p>
        </w:tc>
      </w:tr>
      <w:tr w:rsidR="001A2834" w:rsidRPr="001379A9" w14:paraId="58DD50DE" w14:textId="77777777" w:rsidTr="00B71CD9">
        <w:trPr>
          <w:trHeight w:val="601"/>
        </w:trPr>
        <w:tc>
          <w:tcPr>
            <w:tcW w:w="988" w:type="dxa"/>
          </w:tcPr>
          <w:p w14:paraId="59E50426" w14:textId="77777777" w:rsidR="001A2834" w:rsidRPr="001A2834" w:rsidRDefault="001A2834" w:rsidP="00B71CD9">
            <w:pPr>
              <w:pStyle w:val="ListParagraph"/>
              <w:numPr>
                <w:ilvl w:val="0"/>
                <w:numId w:val="12"/>
              </w:numPr>
              <w:jc w:val="both"/>
              <w:rPr>
                <w:rFonts w:ascii="Segoe UI Light" w:eastAsiaTheme="minorHAnsi" w:hAnsi="Segoe UI Light" w:cs="Segoe UI Light"/>
                <w:lang w:val="lv-LV" w:eastAsia="en-US"/>
              </w:rPr>
            </w:pPr>
          </w:p>
        </w:tc>
        <w:tc>
          <w:tcPr>
            <w:tcW w:w="8541" w:type="dxa"/>
            <w:vAlign w:val="bottom"/>
          </w:tcPr>
          <w:p w14:paraId="41DD10E1" w14:textId="6C32DC3F" w:rsidR="001A2834" w:rsidRPr="00FA7059" w:rsidRDefault="001A2834" w:rsidP="00B71CD9">
            <w:pPr>
              <w:jc w:val="both"/>
              <w:rPr>
                <w:rFonts w:ascii="Segoe UI Light" w:eastAsiaTheme="minorHAnsi" w:hAnsi="Segoe UI Light" w:cs="Segoe UI Light"/>
                <w:lang w:val="lv-LV" w:eastAsia="en-US"/>
              </w:rPr>
            </w:pPr>
            <w:r w:rsidRPr="00FA7059">
              <w:rPr>
                <w:rFonts w:ascii="Segoe UI Light" w:eastAsiaTheme="minorHAnsi" w:hAnsi="Segoe UI Light" w:cs="Segoe UI Light"/>
                <w:lang w:val="lv-LV" w:eastAsia="en-US"/>
              </w:rPr>
              <w:t>Ja apsekošanas laikā tiek konstatēti bojājumi vai citi būtiski defekti, tie atsevišķi jānorāda ziņojumā, pievienojot vizuālo fiksāciju.</w:t>
            </w:r>
            <w:r w:rsidR="00C145B6">
              <w:rPr>
                <w:rFonts w:ascii="Segoe UI Light" w:eastAsiaTheme="minorHAnsi" w:hAnsi="Segoe UI Light" w:cs="Segoe UI Light"/>
                <w:lang w:val="lv-LV" w:eastAsia="en-US"/>
              </w:rPr>
              <w:t xml:space="preserve"> </w:t>
            </w:r>
          </w:p>
        </w:tc>
      </w:tr>
      <w:tr w:rsidR="001A2834" w:rsidRPr="001379A9" w14:paraId="238A6D42" w14:textId="77777777" w:rsidTr="00B71CD9">
        <w:trPr>
          <w:trHeight w:val="601"/>
        </w:trPr>
        <w:tc>
          <w:tcPr>
            <w:tcW w:w="988" w:type="dxa"/>
          </w:tcPr>
          <w:p w14:paraId="55B7E93D" w14:textId="77777777" w:rsidR="001A2834" w:rsidRPr="001A2834" w:rsidRDefault="001A2834" w:rsidP="00B71CD9">
            <w:pPr>
              <w:pStyle w:val="ListParagraph"/>
              <w:numPr>
                <w:ilvl w:val="0"/>
                <w:numId w:val="12"/>
              </w:numPr>
              <w:jc w:val="both"/>
              <w:rPr>
                <w:rFonts w:ascii="Segoe UI Light" w:eastAsiaTheme="minorHAnsi" w:hAnsi="Segoe UI Light" w:cs="Segoe UI Light"/>
                <w:lang w:val="lv-LV" w:eastAsia="en-US"/>
              </w:rPr>
            </w:pPr>
          </w:p>
        </w:tc>
        <w:tc>
          <w:tcPr>
            <w:tcW w:w="8541" w:type="dxa"/>
            <w:vAlign w:val="bottom"/>
          </w:tcPr>
          <w:p w14:paraId="0B7BB2E3" w14:textId="108E38B3" w:rsidR="001A2834" w:rsidRPr="00FA7059" w:rsidRDefault="001A2834" w:rsidP="00B71CD9">
            <w:pPr>
              <w:jc w:val="both"/>
              <w:rPr>
                <w:rFonts w:ascii="Segoe UI Light" w:eastAsiaTheme="minorHAnsi" w:hAnsi="Segoe UI Light" w:cs="Segoe UI Light"/>
                <w:lang w:val="lv-LV" w:eastAsia="en-US"/>
              </w:rPr>
            </w:pPr>
            <w:r w:rsidRPr="00FA7059">
              <w:rPr>
                <w:rFonts w:ascii="Segoe UI Light" w:eastAsiaTheme="minorHAnsi" w:hAnsi="Segoe UI Light" w:cs="Segoe UI Light"/>
                <w:lang w:val="lv-LV" w:eastAsia="en-US"/>
              </w:rPr>
              <w:t>Pakalpojuma sniedzējam jānodrošina ierašanās un pakalpojuma uzsākšana ne vēlāk kā 24 stundu laikā no pasūtītāja pieprasījuma saņemšanas brīža.</w:t>
            </w:r>
          </w:p>
        </w:tc>
      </w:tr>
      <w:tr w:rsidR="001A2834" w:rsidRPr="001379A9" w14:paraId="1B5CC01B" w14:textId="77777777" w:rsidTr="00B71CD9">
        <w:trPr>
          <w:trHeight w:val="601"/>
        </w:trPr>
        <w:tc>
          <w:tcPr>
            <w:tcW w:w="988" w:type="dxa"/>
          </w:tcPr>
          <w:p w14:paraId="0935442C" w14:textId="77777777" w:rsidR="001A2834" w:rsidRPr="001A2834" w:rsidRDefault="001A2834" w:rsidP="00B71CD9">
            <w:pPr>
              <w:pStyle w:val="ListParagraph"/>
              <w:numPr>
                <w:ilvl w:val="0"/>
                <w:numId w:val="12"/>
              </w:numPr>
              <w:jc w:val="both"/>
              <w:rPr>
                <w:rFonts w:ascii="Segoe UI Light" w:eastAsiaTheme="minorHAnsi" w:hAnsi="Segoe UI Light" w:cs="Segoe UI Light"/>
                <w:lang w:val="lv-LV" w:eastAsia="en-US"/>
              </w:rPr>
            </w:pPr>
          </w:p>
        </w:tc>
        <w:tc>
          <w:tcPr>
            <w:tcW w:w="8541" w:type="dxa"/>
            <w:vAlign w:val="bottom"/>
          </w:tcPr>
          <w:p w14:paraId="5B8513FD" w14:textId="65F71FCB" w:rsidR="001A2834" w:rsidRPr="00FA7059" w:rsidRDefault="001A2834" w:rsidP="00B71CD9">
            <w:pPr>
              <w:jc w:val="both"/>
              <w:rPr>
                <w:rFonts w:ascii="Segoe UI Light" w:eastAsiaTheme="minorHAnsi" w:hAnsi="Segoe UI Light" w:cs="Segoe UI Light"/>
                <w:lang w:val="lv-LV" w:eastAsia="en-US"/>
              </w:rPr>
            </w:pPr>
            <w:r w:rsidRPr="00FA7059">
              <w:rPr>
                <w:rFonts w:ascii="Segoe UI Light" w:eastAsiaTheme="minorHAnsi" w:hAnsi="Segoe UI Light" w:cs="Segoe UI Light"/>
                <w:lang w:val="lv-LV" w:eastAsia="en-US"/>
              </w:rPr>
              <w:t>Pakalpojums jānodrošina pēc pasūtītāja pieprasījuma 24 stundas diennaktī, 7 dienas nedēļā, visā līguma darbības laikā.</w:t>
            </w:r>
            <w:r w:rsidR="00C145B6">
              <w:rPr>
                <w:rFonts w:ascii="Segoe UI Light" w:eastAsiaTheme="minorHAnsi" w:hAnsi="Segoe UI Light" w:cs="Segoe UI Light"/>
                <w:lang w:val="lv-LV" w:eastAsia="en-US"/>
              </w:rPr>
              <w:t xml:space="preserve"> </w:t>
            </w:r>
            <w:r w:rsidR="00C145B6" w:rsidRPr="00C145B6">
              <w:rPr>
                <w:rFonts w:ascii="Segoe UI Light" w:eastAsiaTheme="minorHAnsi" w:hAnsi="Segoe UI Light" w:cs="Segoe UI Light"/>
                <w:lang w:val="lv-LV" w:eastAsia="en-US"/>
              </w:rPr>
              <w:t>Pakalpojuma sniedzējam jānodrošina apsekošanas veikšana jebkuros laikapstākļos un ūdens redzamības apstākļos, ciktāl tas pieļaujams saskaņā ar darba drošības prasībām. Ja vides apstākļi ietekmē vizuālās fiksācijas kvalitāti vai apsekošanas detalizācijas pakāpi, izpildītājs to norāda apsekošanas ziņojumā.</w:t>
            </w:r>
          </w:p>
        </w:tc>
      </w:tr>
      <w:tr w:rsidR="001A2834" w:rsidRPr="001379A9" w14:paraId="5E75A104" w14:textId="77777777" w:rsidTr="00B71CD9">
        <w:trPr>
          <w:trHeight w:val="601"/>
        </w:trPr>
        <w:tc>
          <w:tcPr>
            <w:tcW w:w="988" w:type="dxa"/>
          </w:tcPr>
          <w:p w14:paraId="58BEB99C" w14:textId="77777777" w:rsidR="001A2834" w:rsidRPr="001A2834" w:rsidRDefault="001A2834" w:rsidP="00B71CD9">
            <w:pPr>
              <w:pStyle w:val="ListParagraph"/>
              <w:numPr>
                <w:ilvl w:val="0"/>
                <w:numId w:val="12"/>
              </w:numPr>
              <w:jc w:val="both"/>
              <w:rPr>
                <w:rFonts w:ascii="Segoe UI Light" w:eastAsiaTheme="minorHAnsi" w:hAnsi="Segoe UI Light" w:cs="Segoe UI Light"/>
                <w:lang w:val="lv-LV" w:eastAsia="en-US"/>
              </w:rPr>
            </w:pPr>
          </w:p>
        </w:tc>
        <w:tc>
          <w:tcPr>
            <w:tcW w:w="8541" w:type="dxa"/>
            <w:vAlign w:val="bottom"/>
          </w:tcPr>
          <w:p w14:paraId="27E38518" w14:textId="5102E9EE" w:rsidR="001A2834" w:rsidRPr="00FA7059" w:rsidRDefault="001A2834" w:rsidP="00B71CD9">
            <w:pPr>
              <w:jc w:val="both"/>
              <w:rPr>
                <w:rFonts w:ascii="Segoe UI Light" w:eastAsiaTheme="minorHAnsi" w:hAnsi="Segoe UI Light" w:cs="Segoe UI Light"/>
                <w:lang w:val="lv-LV" w:eastAsia="en-US"/>
              </w:rPr>
            </w:pPr>
            <w:r w:rsidRPr="00FA7059">
              <w:rPr>
                <w:rFonts w:ascii="Segoe UI Light" w:eastAsiaTheme="minorHAnsi" w:hAnsi="Segoe UI Light" w:cs="Segoe UI Light"/>
                <w:lang w:val="lv-LV" w:eastAsia="en-US"/>
              </w:rPr>
              <w:t xml:space="preserve">Līguma termiņš – 4 (četri) gadi no līguma noslēgšanas dienas vai līdz </w:t>
            </w:r>
            <w:r w:rsidR="001C20BE">
              <w:rPr>
                <w:rFonts w:ascii="Segoe UI Light" w:eastAsiaTheme="minorHAnsi" w:hAnsi="Segoe UI Light" w:cs="Segoe UI Light"/>
                <w:lang w:val="lv-LV" w:eastAsia="en-US"/>
              </w:rPr>
              <w:t xml:space="preserve">maksimālās </w:t>
            </w:r>
            <w:r w:rsidRPr="00FA7059">
              <w:rPr>
                <w:rFonts w:ascii="Segoe UI Light" w:eastAsiaTheme="minorHAnsi" w:hAnsi="Segoe UI Light" w:cs="Segoe UI Light"/>
                <w:lang w:val="lv-LV" w:eastAsia="en-US"/>
              </w:rPr>
              <w:t>līguma summas apguvei, atkarībā no tā, kurš nosacījums iestājas pirmais.</w:t>
            </w:r>
          </w:p>
        </w:tc>
      </w:tr>
      <w:tr w:rsidR="001A2834" w:rsidRPr="001379A9" w14:paraId="7D244A01" w14:textId="77777777" w:rsidTr="00B71CD9">
        <w:trPr>
          <w:trHeight w:val="601"/>
        </w:trPr>
        <w:tc>
          <w:tcPr>
            <w:tcW w:w="988" w:type="dxa"/>
          </w:tcPr>
          <w:p w14:paraId="51E3AA56" w14:textId="77777777" w:rsidR="001A2834" w:rsidRPr="001A2834" w:rsidRDefault="001A2834" w:rsidP="00B71CD9">
            <w:pPr>
              <w:pStyle w:val="ListParagraph"/>
              <w:numPr>
                <w:ilvl w:val="0"/>
                <w:numId w:val="12"/>
              </w:numPr>
              <w:jc w:val="both"/>
              <w:rPr>
                <w:rFonts w:ascii="Segoe UI Light" w:eastAsiaTheme="minorHAnsi" w:hAnsi="Segoe UI Light" w:cs="Segoe UI Light"/>
                <w:lang w:val="lv-LV" w:eastAsia="en-US"/>
              </w:rPr>
            </w:pPr>
          </w:p>
        </w:tc>
        <w:tc>
          <w:tcPr>
            <w:tcW w:w="8541" w:type="dxa"/>
            <w:vAlign w:val="bottom"/>
          </w:tcPr>
          <w:p w14:paraId="260A8886" w14:textId="7437F395" w:rsidR="001A2834" w:rsidRPr="00FA7059" w:rsidRDefault="001A2834" w:rsidP="00B71CD9">
            <w:pPr>
              <w:jc w:val="both"/>
              <w:rPr>
                <w:rFonts w:ascii="Segoe UI Light" w:eastAsiaTheme="minorHAnsi" w:hAnsi="Segoe UI Light" w:cs="Segoe UI Light"/>
                <w:lang w:val="lv-LV" w:eastAsia="en-US"/>
              </w:rPr>
            </w:pPr>
            <w:r w:rsidRPr="00FA7059">
              <w:rPr>
                <w:rFonts w:ascii="Segoe UI Light" w:eastAsiaTheme="minorHAnsi" w:hAnsi="Segoe UI Light" w:cs="Segoe UI Light"/>
                <w:lang w:val="lv-LV" w:eastAsia="en-US"/>
              </w:rPr>
              <w:t>Pakalpojuma izpildes vieta – Latvijas Republikas teritorijā, pasūtītāja norādītajās ostās, piestātnēs, kuģu stāvvietās un citās kuģu atrašanās vietās.</w:t>
            </w:r>
          </w:p>
        </w:tc>
      </w:tr>
      <w:tr w:rsidR="001A2834" w:rsidRPr="001379A9" w14:paraId="19285904" w14:textId="77777777" w:rsidTr="00B71CD9">
        <w:trPr>
          <w:trHeight w:val="601"/>
        </w:trPr>
        <w:tc>
          <w:tcPr>
            <w:tcW w:w="988" w:type="dxa"/>
          </w:tcPr>
          <w:p w14:paraId="104B3F6C" w14:textId="77777777" w:rsidR="001A2834" w:rsidRPr="001A2834" w:rsidRDefault="001A2834" w:rsidP="00B71CD9">
            <w:pPr>
              <w:pStyle w:val="ListParagraph"/>
              <w:numPr>
                <w:ilvl w:val="0"/>
                <w:numId w:val="12"/>
              </w:numPr>
              <w:jc w:val="both"/>
              <w:rPr>
                <w:rFonts w:ascii="Segoe UI Light" w:eastAsiaTheme="minorHAnsi" w:hAnsi="Segoe UI Light" w:cs="Segoe UI Light"/>
                <w:lang w:val="lv-LV" w:eastAsia="en-US"/>
              </w:rPr>
            </w:pPr>
          </w:p>
        </w:tc>
        <w:tc>
          <w:tcPr>
            <w:tcW w:w="8541" w:type="dxa"/>
            <w:vAlign w:val="bottom"/>
          </w:tcPr>
          <w:p w14:paraId="31CCCEDA" w14:textId="3BEB9D6F" w:rsidR="001A2834" w:rsidRPr="00FA7059" w:rsidRDefault="001A2834" w:rsidP="00B71CD9">
            <w:pPr>
              <w:jc w:val="both"/>
              <w:rPr>
                <w:rFonts w:ascii="Segoe UI Light" w:eastAsiaTheme="minorHAnsi" w:hAnsi="Segoe UI Light" w:cs="Segoe UI Light"/>
                <w:lang w:val="lv-LV" w:eastAsia="en-US"/>
              </w:rPr>
            </w:pPr>
            <w:r w:rsidRPr="00FA7059">
              <w:rPr>
                <w:rFonts w:ascii="Segoe UI Light" w:eastAsiaTheme="minorHAnsi" w:hAnsi="Segoe UI Light" w:cs="Segoe UI Light"/>
                <w:lang w:val="lv-LV" w:eastAsia="en-US"/>
              </w:rPr>
              <w:t>Pakalpojuma sniegšanā jāiesaista kvalificēti un sertificēti ūdenslīdēji, kuri atbilst normatīvo aktu prasībām.</w:t>
            </w:r>
          </w:p>
        </w:tc>
      </w:tr>
      <w:tr w:rsidR="001A2834" w:rsidRPr="001379A9" w14:paraId="6737F807" w14:textId="77777777" w:rsidTr="00B71CD9">
        <w:trPr>
          <w:trHeight w:val="601"/>
        </w:trPr>
        <w:tc>
          <w:tcPr>
            <w:tcW w:w="988" w:type="dxa"/>
          </w:tcPr>
          <w:p w14:paraId="71908914" w14:textId="77777777" w:rsidR="001A2834" w:rsidRPr="001A2834" w:rsidRDefault="001A2834" w:rsidP="00B71CD9">
            <w:pPr>
              <w:pStyle w:val="ListParagraph"/>
              <w:numPr>
                <w:ilvl w:val="0"/>
                <w:numId w:val="12"/>
              </w:numPr>
              <w:jc w:val="both"/>
              <w:rPr>
                <w:rFonts w:ascii="Segoe UI Light" w:eastAsiaTheme="minorHAnsi" w:hAnsi="Segoe UI Light" w:cs="Segoe UI Light"/>
                <w:lang w:val="lv-LV" w:eastAsia="en-US"/>
              </w:rPr>
            </w:pPr>
          </w:p>
        </w:tc>
        <w:tc>
          <w:tcPr>
            <w:tcW w:w="8541" w:type="dxa"/>
            <w:vAlign w:val="bottom"/>
          </w:tcPr>
          <w:p w14:paraId="50E7C9DD" w14:textId="69330F17" w:rsidR="001A2834" w:rsidRPr="00FA7059" w:rsidRDefault="001A2834" w:rsidP="00B71CD9">
            <w:pPr>
              <w:jc w:val="both"/>
              <w:rPr>
                <w:rFonts w:ascii="Segoe UI Light" w:eastAsiaTheme="minorHAnsi" w:hAnsi="Segoe UI Light" w:cs="Segoe UI Light"/>
                <w:lang w:val="lv-LV" w:eastAsia="en-US"/>
              </w:rPr>
            </w:pPr>
            <w:r w:rsidRPr="00FA7059">
              <w:rPr>
                <w:rFonts w:ascii="Segoe UI Light" w:eastAsiaTheme="minorHAnsi" w:hAnsi="Segoe UI Light" w:cs="Segoe UI Light"/>
                <w:lang w:val="lv-LV" w:eastAsia="en-US"/>
              </w:rPr>
              <w:t>Pretendentam jānodrošina viss nepieciešamais tehniskais aprīkojums pakalpojuma izpildei, tai skaitā ūdenslīdēju aprīkojums, zemūdens videoieraksta aprīkojums, apgaismojuma un sakaru līdzekļi, kā arī drošības aprīkojums.</w:t>
            </w:r>
          </w:p>
        </w:tc>
      </w:tr>
      <w:tr w:rsidR="001A2834" w:rsidRPr="001379A9" w14:paraId="0E11B5DF" w14:textId="77777777" w:rsidTr="00B71CD9">
        <w:trPr>
          <w:trHeight w:val="601"/>
        </w:trPr>
        <w:tc>
          <w:tcPr>
            <w:tcW w:w="988" w:type="dxa"/>
          </w:tcPr>
          <w:p w14:paraId="5D28A0BB" w14:textId="77777777" w:rsidR="001A2834" w:rsidRPr="001A2834" w:rsidRDefault="001A2834" w:rsidP="00B71CD9">
            <w:pPr>
              <w:pStyle w:val="ListParagraph"/>
              <w:numPr>
                <w:ilvl w:val="0"/>
                <w:numId w:val="12"/>
              </w:numPr>
              <w:jc w:val="both"/>
              <w:rPr>
                <w:rFonts w:ascii="Segoe UI Light" w:eastAsiaTheme="minorHAnsi" w:hAnsi="Segoe UI Light" w:cs="Segoe UI Light"/>
                <w:lang w:val="lv-LV" w:eastAsia="en-US"/>
              </w:rPr>
            </w:pPr>
          </w:p>
        </w:tc>
        <w:tc>
          <w:tcPr>
            <w:tcW w:w="8541" w:type="dxa"/>
            <w:vAlign w:val="bottom"/>
          </w:tcPr>
          <w:p w14:paraId="7AAB05FD" w14:textId="587AE255" w:rsidR="001A2834" w:rsidRPr="00FA7059" w:rsidRDefault="001A2834" w:rsidP="00B71CD9">
            <w:pPr>
              <w:jc w:val="both"/>
              <w:rPr>
                <w:rFonts w:ascii="Segoe UI Light" w:eastAsiaTheme="minorHAnsi" w:hAnsi="Segoe UI Light" w:cs="Segoe UI Light"/>
                <w:lang w:val="lv-LV" w:eastAsia="en-US"/>
              </w:rPr>
            </w:pPr>
            <w:r w:rsidRPr="00FA7059">
              <w:rPr>
                <w:rFonts w:ascii="Segoe UI Light" w:eastAsiaTheme="minorHAnsi" w:hAnsi="Segoe UI Light" w:cs="Segoe UI Light"/>
                <w:lang w:val="lv-LV" w:eastAsia="en-US"/>
              </w:rPr>
              <w:t>Pakalpojuma sniedzējam jāievēro spēkā esošie normatīvie akti, darba aizsardzības, darba drošības un vides aizsardzības prasības.</w:t>
            </w:r>
          </w:p>
        </w:tc>
      </w:tr>
      <w:tr w:rsidR="001A2834" w:rsidRPr="001379A9" w14:paraId="54A70010" w14:textId="77777777" w:rsidTr="00B71CD9">
        <w:trPr>
          <w:trHeight w:val="601"/>
        </w:trPr>
        <w:tc>
          <w:tcPr>
            <w:tcW w:w="988" w:type="dxa"/>
          </w:tcPr>
          <w:p w14:paraId="1C8828D3" w14:textId="77777777" w:rsidR="001A2834" w:rsidRPr="001A2834" w:rsidRDefault="001A2834" w:rsidP="00B71CD9">
            <w:pPr>
              <w:pStyle w:val="ListParagraph"/>
              <w:numPr>
                <w:ilvl w:val="0"/>
                <w:numId w:val="12"/>
              </w:numPr>
              <w:jc w:val="both"/>
              <w:rPr>
                <w:rFonts w:ascii="Segoe UI Light" w:eastAsiaTheme="minorHAnsi" w:hAnsi="Segoe UI Light" w:cs="Segoe UI Light"/>
                <w:lang w:val="lv-LV" w:eastAsia="en-US"/>
              </w:rPr>
            </w:pPr>
          </w:p>
        </w:tc>
        <w:tc>
          <w:tcPr>
            <w:tcW w:w="8541" w:type="dxa"/>
            <w:vAlign w:val="bottom"/>
          </w:tcPr>
          <w:p w14:paraId="2E92E6A4" w14:textId="25BA4187" w:rsidR="001A2834" w:rsidRPr="00FA7059" w:rsidRDefault="001A2834" w:rsidP="00B71CD9">
            <w:pPr>
              <w:jc w:val="both"/>
              <w:rPr>
                <w:rFonts w:ascii="Segoe UI Light" w:eastAsiaTheme="minorHAnsi" w:hAnsi="Segoe UI Light" w:cs="Segoe UI Light"/>
                <w:lang w:val="lv-LV" w:eastAsia="en-US"/>
              </w:rPr>
            </w:pPr>
            <w:r w:rsidRPr="00FA7059">
              <w:rPr>
                <w:rFonts w:ascii="Segoe UI Light" w:eastAsiaTheme="minorHAnsi" w:hAnsi="Segoe UI Light" w:cs="Segoe UI Light"/>
                <w:lang w:val="lv-LV" w:eastAsia="en-US"/>
              </w:rPr>
              <w:t>Pretendentam jāiekļauj piedāvājuma cenā visas izmaksas, kas saistītas ar pakalpojuma sniegšanu, tai skaitā transporta, personāla, aprīkojuma, dokumentācijas sagatavošanas un citas izmaksas.</w:t>
            </w:r>
          </w:p>
        </w:tc>
      </w:tr>
      <w:tr w:rsidR="001A2834" w:rsidRPr="001379A9" w14:paraId="2A95C2ED" w14:textId="77777777" w:rsidTr="00B71CD9">
        <w:trPr>
          <w:trHeight w:val="601"/>
        </w:trPr>
        <w:tc>
          <w:tcPr>
            <w:tcW w:w="988" w:type="dxa"/>
          </w:tcPr>
          <w:p w14:paraId="31A3C715" w14:textId="77777777" w:rsidR="001A2834" w:rsidRPr="001A2834" w:rsidRDefault="001A2834" w:rsidP="00B71CD9">
            <w:pPr>
              <w:pStyle w:val="ListParagraph"/>
              <w:numPr>
                <w:ilvl w:val="0"/>
                <w:numId w:val="12"/>
              </w:numPr>
              <w:jc w:val="both"/>
              <w:rPr>
                <w:rFonts w:ascii="Segoe UI Light" w:eastAsiaTheme="minorHAnsi" w:hAnsi="Segoe UI Light" w:cs="Segoe UI Light"/>
                <w:lang w:val="lv-LV" w:eastAsia="en-US"/>
              </w:rPr>
            </w:pPr>
          </w:p>
        </w:tc>
        <w:tc>
          <w:tcPr>
            <w:tcW w:w="8541" w:type="dxa"/>
            <w:vAlign w:val="bottom"/>
          </w:tcPr>
          <w:p w14:paraId="73193F13" w14:textId="2F22E2CD" w:rsidR="00B47B97" w:rsidRPr="00FA7059" w:rsidRDefault="001A2834" w:rsidP="00B71CD9">
            <w:pPr>
              <w:jc w:val="both"/>
              <w:rPr>
                <w:rFonts w:ascii="Segoe UI Light" w:eastAsiaTheme="minorHAnsi" w:hAnsi="Segoe UI Light" w:cs="Segoe UI Light"/>
                <w:lang w:val="lv-LV" w:eastAsia="en-US"/>
              </w:rPr>
            </w:pPr>
            <w:r w:rsidRPr="00FA7059">
              <w:rPr>
                <w:rFonts w:ascii="Segoe UI Light" w:eastAsiaTheme="minorHAnsi" w:hAnsi="Segoe UI Light" w:cs="Segoe UI Light"/>
                <w:lang w:val="lv-LV" w:eastAsia="en-US"/>
              </w:rPr>
              <w:t>Pasūtītājs negarantē noteiktu pakalpojuma apjomu līguma darbības laikā; pakalpojumi tiks pasūtīti pēc faktiskās nepieciešamības.</w:t>
            </w:r>
          </w:p>
        </w:tc>
      </w:tr>
    </w:tbl>
    <w:p w14:paraId="173AB8FF" w14:textId="35D19A39" w:rsidR="00115CA5" w:rsidRPr="001379A9" w:rsidRDefault="00115CA5" w:rsidP="00C2074F">
      <w:pPr>
        <w:spacing w:after="40" w:line="276" w:lineRule="auto"/>
        <w:jc w:val="both"/>
        <w:rPr>
          <w:rFonts w:ascii="Segoe UI Light" w:eastAsiaTheme="minorHAnsi" w:hAnsi="Segoe UI Light" w:cs="Segoe UI Light"/>
          <w:lang w:eastAsia="en-US"/>
        </w:rPr>
      </w:pPr>
    </w:p>
    <w:sectPr w:rsidR="00115CA5" w:rsidRPr="001379A9" w:rsidSect="00EE2DBE">
      <w:headerReference w:type="default" r:id="rId11"/>
      <w:footerReference w:type="default" r:id="rId12"/>
      <w:headerReference w:type="first" r:id="rId13"/>
      <w:footerReference w:type="first" r:id="rId14"/>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4A41A" w14:textId="77777777" w:rsidR="00886E7F" w:rsidRDefault="00886E7F" w:rsidP="0087261C">
      <w:pPr>
        <w:spacing w:after="0" w:line="240" w:lineRule="auto"/>
      </w:pPr>
      <w:r>
        <w:separator/>
      </w:r>
    </w:p>
  </w:endnote>
  <w:endnote w:type="continuationSeparator" w:id="0">
    <w:p w14:paraId="59C4E616" w14:textId="77777777" w:rsidR="00886E7F" w:rsidRDefault="00886E7F" w:rsidP="00872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imTimes">
    <w:altName w:val="Times New Roman"/>
    <w:charset w:val="00"/>
    <w:family w:val="auto"/>
    <w:pitch w:val="variable"/>
    <w:sig w:usb0="00000003" w:usb1="00000000" w:usb2="00000000" w:usb3="00000000" w:csb0="00000001" w:csb1="00000000"/>
  </w:font>
  <w:font w:name="Aharoni">
    <w:charset w:val="B1"/>
    <w:family w:val="auto"/>
    <w:pitch w:val="variable"/>
    <w:sig w:usb0="00000803" w:usb1="00000000" w:usb2="00000000" w:usb3="00000000" w:csb0="0000002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Segoe UI Light">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egoe UI Light" w:hAnsi="Segoe UI Light" w:cs="Segoe UI Light"/>
        <w:sz w:val="18"/>
        <w:szCs w:val="18"/>
      </w:rPr>
      <w:id w:val="-1230831236"/>
      <w:docPartObj>
        <w:docPartGallery w:val="Page Numbers (Bottom of Page)"/>
        <w:docPartUnique/>
      </w:docPartObj>
    </w:sdtPr>
    <w:sdtEndPr>
      <w:rPr>
        <w:noProof/>
      </w:rPr>
    </w:sdtEndPr>
    <w:sdtContent>
      <w:p w14:paraId="7944C6EA" w14:textId="1A7D7DDD" w:rsidR="00B93930" w:rsidRPr="00B93930" w:rsidRDefault="00B93930">
        <w:pPr>
          <w:pStyle w:val="Footer"/>
          <w:jc w:val="right"/>
          <w:rPr>
            <w:rFonts w:ascii="Segoe UI Light" w:hAnsi="Segoe UI Light" w:cs="Segoe UI Light"/>
            <w:sz w:val="18"/>
            <w:szCs w:val="18"/>
          </w:rPr>
        </w:pPr>
        <w:r w:rsidRPr="00B93930">
          <w:rPr>
            <w:rFonts w:ascii="Segoe UI Light" w:hAnsi="Segoe UI Light" w:cs="Segoe UI Light"/>
            <w:sz w:val="18"/>
            <w:szCs w:val="18"/>
          </w:rPr>
          <w:fldChar w:fldCharType="begin"/>
        </w:r>
        <w:r w:rsidRPr="00B93930">
          <w:rPr>
            <w:rFonts w:ascii="Segoe UI Light" w:hAnsi="Segoe UI Light" w:cs="Segoe UI Light"/>
            <w:sz w:val="18"/>
            <w:szCs w:val="18"/>
          </w:rPr>
          <w:instrText xml:space="preserve"> PAGE   \* MERGEFORMAT </w:instrText>
        </w:r>
        <w:r w:rsidRPr="00B93930">
          <w:rPr>
            <w:rFonts w:ascii="Segoe UI Light" w:hAnsi="Segoe UI Light" w:cs="Segoe UI Light"/>
            <w:sz w:val="18"/>
            <w:szCs w:val="18"/>
          </w:rPr>
          <w:fldChar w:fldCharType="separate"/>
        </w:r>
        <w:r w:rsidRPr="00B93930">
          <w:rPr>
            <w:rFonts w:ascii="Segoe UI Light" w:hAnsi="Segoe UI Light" w:cs="Segoe UI Light"/>
            <w:noProof/>
            <w:sz w:val="18"/>
            <w:szCs w:val="18"/>
          </w:rPr>
          <w:t>2</w:t>
        </w:r>
        <w:r w:rsidRPr="00B93930">
          <w:rPr>
            <w:rFonts w:ascii="Segoe UI Light" w:hAnsi="Segoe UI Light" w:cs="Segoe UI Light"/>
            <w:noProof/>
            <w:sz w:val="18"/>
            <w:szCs w:val="18"/>
          </w:rPr>
          <w:fldChar w:fldCharType="end"/>
        </w:r>
      </w:p>
    </w:sdtContent>
  </w:sdt>
  <w:p w14:paraId="6146E9D6" w14:textId="77777777" w:rsidR="00B93930" w:rsidRDefault="00B939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0442099"/>
      <w:docPartObj>
        <w:docPartGallery w:val="Page Numbers (Bottom of Page)"/>
        <w:docPartUnique/>
      </w:docPartObj>
    </w:sdtPr>
    <w:sdtEndPr>
      <w:rPr>
        <w:noProof/>
      </w:rPr>
    </w:sdtEndPr>
    <w:sdtContent>
      <w:p w14:paraId="45A0D130" w14:textId="1C456A6E" w:rsidR="00705787" w:rsidRDefault="0070578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FD5190" w14:textId="77777777" w:rsidR="00705787" w:rsidRDefault="007057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24CA5B" w14:textId="77777777" w:rsidR="00886E7F" w:rsidRDefault="00886E7F" w:rsidP="0087261C">
      <w:pPr>
        <w:spacing w:after="0" w:line="240" w:lineRule="auto"/>
      </w:pPr>
      <w:r>
        <w:separator/>
      </w:r>
    </w:p>
  </w:footnote>
  <w:footnote w:type="continuationSeparator" w:id="0">
    <w:p w14:paraId="31E45C16" w14:textId="77777777" w:rsidR="00886E7F" w:rsidRDefault="00886E7F" w:rsidP="008726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C2672" w14:textId="57AA8383" w:rsidR="00233ACC" w:rsidRPr="0010788D" w:rsidRDefault="00233ACC" w:rsidP="0010788D">
    <w:pPr>
      <w:tabs>
        <w:tab w:val="center" w:pos="4153"/>
        <w:tab w:val="right" w:pos="8306"/>
      </w:tabs>
      <w:spacing w:after="240"/>
      <w:jc w:val="right"/>
      <w:rPr>
        <w:rFonts w:ascii="Segoe UI Light" w:hAnsi="Segoe UI Light" w:cs="Segoe UI Light"/>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FB96C" w14:textId="6F6CF1A0" w:rsidR="00701771" w:rsidRPr="00496800" w:rsidRDefault="00701771" w:rsidP="00EB3821">
    <w:pPr>
      <w:pStyle w:val="Header"/>
      <w:jc w:val="right"/>
      <w:rPr>
        <w:rFonts w:ascii="Segoe UI Light" w:hAnsi="Segoe UI Light" w:cs="Segoe UI Light"/>
        <w:sz w:val="18"/>
        <w:szCs w:val="18"/>
      </w:rPr>
    </w:pPr>
    <w:r w:rsidRPr="001379A9">
      <w:rPr>
        <w:rFonts w:ascii="Segoe UI Light" w:hAnsi="Segoe UI Light" w:cs="Segoe UI Light"/>
        <w:noProof/>
        <w:color w:val="002060"/>
      </w:rPr>
      <w:drawing>
        <wp:inline distT="0" distB="0" distL="0" distR="0" wp14:anchorId="00067079" wp14:editId="1215922D">
          <wp:extent cx="1001865" cy="290617"/>
          <wp:effectExtent l="0" t="0" r="8255" b="0"/>
          <wp:docPr id="1669912092" name="Picture 166991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0636" cy="296062"/>
                  </a:xfrm>
                  <a:prstGeom prst="rect">
                    <a:avLst/>
                  </a:prstGeom>
                  <a:noFill/>
                </pic:spPr>
              </pic:pic>
            </a:graphicData>
          </a:graphic>
        </wp:inline>
      </w:drawing>
    </w:r>
    <w:r w:rsidR="00EB3821">
      <w:rPr>
        <w:rFonts w:ascii="Segoe UI Light" w:hAnsi="Segoe UI Light" w:cs="Segoe UI Light"/>
        <w:sz w:val="18"/>
        <w:szCs w:val="18"/>
      </w:rPr>
      <w:t xml:space="preserve">  </w:t>
    </w:r>
    <w:r w:rsidR="00EB3821">
      <w:rPr>
        <w:rFonts w:ascii="Segoe UI Light" w:hAnsi="Segoe UI Light" w:cs="Segoe UI Light"/>
        <w:sz w:val="18"/>
        <w:szCs w:val="18"/>
      </w:rPr>
      <w:tab/>
    </w:r>
    <w:r w:rsidRPr="00496800">
      <w:rPr>
        <w:rFonts w:ascii="Segoe UI Light" w:hAnsi="Segoe UI Light" w:cs="Segoe UI Light"/>
        <w:sz w:val="18"/>
        <w:szCs w:val="18"/>
      </w:rPr>
      <w:t xml:space="preserve">Iepirkums </w:t>
    </w:r>
    <w:r>
      <w:rPr>
        <w:rFonts w:ascii="Segoe UI Light" w:hAnsi="Segoe UI Light" w:cs="Segoe UI Light"/>
        <w:sz w:val="18"/>
        <w:szCs w:val="18"/>
      </w:rPr>
      <w:t>“</w:t>
    </w:r>
    <w:r w:rsidRPr="00DE3E48">
      <w:rPr>
        <w:rFonts w:ascii="Segoe UI Light" w:eastAsiaTheme="minorHAnsi" w:hAnsi="Segoe UI Light" w:cs="Segoe UI Light"/>
        <w:sz w:val="18"/>
        <w:szCs w:val="18"/>
        <w:lang w:eastAsia="en-US"/>
      </w:rPr>
      <w:t>Ūdenslīdēju pakalpojuma iegāde</w:t>
    </w:r>
    <w:r>
      <w:rPr>
        <w:rFonts w:ascii="Segoe UI Light" w:eastAsiaTheme="minorHAnsi" w:hAnsi="Segoe UI Light" w:cs="Segoe UI Light"/>
        <w:sz w:val="18"/>
        <w:szCs w:val="18"/>
        <w:lang w:eastAsia="en-US"/>
      </w:rPr>
      <w:t>”</w:t>
    </w:r>
  </w:p>
  <w:p w14:paraId="06F9657D" w14:textId="77777777" w:rsidR="00701771" w:rsidRPr="00496800" w:rsidRDefault="00701771" w:rsidP="00701771">
    <w:pPr>
      <w:pStyle w:val="Header"/>
      <w:jc w:val="right"/>
    </w:pPr>
    <w:r w:rsidRPr="00496800">
      <w:rPr>
        <w:rFonts w:ascii="Segoe UI Light" w:hAnsi="Segoe UI Light" w:cs="Segoe UI Light"/>
        <w:sz w:val="18"/>
        <w:szCs w:val="18"/>
      </w:rPr>
      <w:t>identifikācijas Nr.</w:t>
    </w:r>
    <w:r w:rsidRPr="00DE3E48">
      <w:t xml:space="preserve"> </w:t>
    </w:r>
    <w:r w:rsidRPr="00DE3E48">
      <w:rPr>
        <w:rFonts w:ascii="Segoe UI Light" w:hAnsi="Segoe UI Light" w:cs="Segoe UI Light"/>
        <w:sz w:val="18"/>
        <w:szCs w:val="18"/>
      </w:rPr>
      <w:t>LVRFLOTE 2026/41</w:t>
    </w:r>
  </w:p>
  <w:p w14:paraId="7D2FAF83" w14:textId="77777777" w:rsidR="00E01E2D" w:rsidRPr="00701771" w:rsidRDefault="00E01E2D" w:rsidP="007017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E6E47BF0"/>
    <w:lvl w:ilvl="0">
      <w:start w:val="1"/>
      <w:numFmt w:val="decimal"/>
      <w:pStyle w:val="ListNumber3"/>
      <w:lvlText w:val="%1."/>
      <w:lvlJc w:val="left"/>
      <w:pPr>
        <w:tabs>
          <w:tab w:val="num" w:pos="912"/>
        </w:tabs>
        <w:ind w:left="912" w:hanging="360"/>
      </w:pPr>
    </w:lvl>
  </w:abstractNum>
  <w:abstractNum w:abstractNumId="1" w15:restartNumberingAfterBreak="0">
    <w:nsid w:val="0E5C1189"/>
    <w:multiLevelType w:val="multilevel"/>
    <w:tmpl w:val="B8144D24"/>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2.%2."/>
      <w:lvlJc w:val="left"/>
      <w:pPr>
        <w:tabs>
          <w:tab w:val="num" w:pos="851"/>
        </w:tabs>
        <w:ind w:left="851" w:hanging="851"/>
      </w:pPr>
      <w:rPr>
        <w:rFonts w:hint="default"/>
        <w:b w:val="0"/>
      </w:rPr>
    </w:lvl>
    <w:lvl w:ilvl="2">
      <w:start w:val="1"/>
      <w:numFmt w:val="decimal"/>
      <w:lvlText w:val="5.1.%3."/>
      <w:lvlJc w:val="left"/>
      <w:pPr>
        <w:tabs>
          <w:tab w:val="num" w:pos="1211"/>
        </w:tabs>
        <w:ind w:left="1211" w:hanging="851"/>
      </w:pPr>
      <w:rPr>
        <w:rFonts w:ascii="Times New Roman" w:hAnsi="Times New Roman" w:cs="Times New Roman" w:hint="default"/>
        <w:b w:val="0"/>
        <w:sz w:val="24"/>
        <w:szCs w:val="24"/>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15:restartNumberingAfterBreak="0">
    <w:nsid w:val="17AA08FE"/>
    <w:multiLevelType w:val="hybridMultilevel"/>
    <w:tmpl w:val="59F0CC7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37029BB"/>
    <w:multiLevelType w:val="hybridMultilevel"/>
    <w:tmpl w:val="5D02762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2E408E8"/>
    <w:multiLevelType w:val="hybridMultilevel"/>
    <w:tmpl w:val="CC487E0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75F0847"/>
    <w:multiLevelType w:val="hybridMultilevel"/>
    <w:tmpl w:val="90B29C4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D9F4B20"/>
    <w:multiLevelType w:val="multilevel"/>
    <w:tmpl w:val="E8FE10E2"/>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b w:val="0"/>
        <w:color w:val="auto"/>
      </w:rPr>
    </w:lvl>
    <w:lvl w:ilvl="2">
      <w:start w:val="1"/>
      <w:numFmt w:val="decimal"/>
      <w:isLgl/>
      <w:lvlText w:val="%1.%2.%3."/>
      <w:lvlJc w:val="left"/>
      <w:pPr>
        <w:tabs>
          <w:tab w:val="num" w:pos="1100"/>
        </w:tabs>
        <w:ind w:left="737" w:hanging="737"/>
      </w:pPr>
      <w:rPr>
        <w:rFonts w:hint="default"/>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7" w15:restartNumberingAfterBreak="0">
    <w:nsid w:val="3F195E87"/>
    <w:multiLevelType w:val="hybridMultilevel"/>
    <w:tmpl w:val="3EF4688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9C30EED"/>
    <w:multiLevelType w:val="hybridMultilevel"/>
    <w:tmpl w:val="AEE040C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D9520DA"/>
    <w:multiLevelType w:val="hybridMultilevel"/>
    <w:tmpl w:val="612A0286"/>
    <w:lvl w:ilvl="0" w:tplc="7138D7AC">
      <w:numFmt w:val="bullet"/>
      <w:lvlText w:val="-"/>
      <w:lvlJc w:val="left"/>
      <w:pPr>
        <w:ind w:left="720" w:hanging="360"/>
      </w:pPr>
      <w:rPr>
        <w:rFonts w:ascii="Arial" w:eastAsia="Aptos" w:hAnsi="Arial" w:cs="Aria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0" w15:restartNumberingAfterBreak="0">
    <w:nsid w:val="5EB931F0"/>
    <w:multiLevelType w:val="hybridMultilevel"/>
    <w:tmpl w:val="2452CC3C"/>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69547CEF"/>
    <w:multiLevelType w:val="hybridMultilevel"/>
    <w:tmpl w:val="7B6E8702"/>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76211A83"/>
    <w:multiLevelType w:val="hybridMultilevel"/>
    <w:tmpl w:val="29D05800"/>
    <w:lvl w:ilvl="0" w:tplc="565A548E">
      <w:start w:val="1"/>
      <w:numFmt w:val="decimal"/>
      <w:pStyle w:val="Heading2"/>
      <w:lvlText w:val="%1."/>
      <w:lvlJc w:val="left"/>
      <w:pPr>
        <w:ind w:left="720" w:hanging="360"/>
      </w:pPr>
      <w:rPr>
        <w:rFonts w:cs="Times New Roman" w:hint="default"/>
        <w:b/>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24658853">
    <w:abstractNumId w:val="12"/>
  </w:num>
  <w:num w:numId="2" w16cid:durableId="92822370">
    <w:abstractNumId w:val="0"/>
  </w:num>
  <w:num w:numId="3" w16cid:durableId="313030033">
    <w:abstractNumId w:val="1"/>
  </w:num>
  <w:num w:numId="4" w16cid:durableId="280573719">
    <w:abstractNumId w:val="6"/>
  </w:num>
  <w:num w:numId="5" w16cid:durableId="1583180074">
    <w:abstractNumId w:val="3"/>
  </w:num>
  <w:num w:numId="6" w16cid:durableId="714894701">
    <w:abstractNumId w:val="4"/>
  </w:num>
  <w:num w:numId="7" w16cid:durableId="421728378">
    <w:abstractNumId w:val="7"/>
  </w:num>
  <w:num w:numId="8" w16cid:durableId="1374385888">
    <w:abstractNumId w:val="8"/>
  </w:num>
  <w:num w:numId="9" w16cid:durableId="831717470">
    <w:abstractNumId w:val="5"/>
  </w:num>
  <w:num w:numId="10" w16cid:durableId="659700511">
    <w:abstractNumId w:val="10"/>
  </w:num>
  <w:num w:numId="11" w16cid:durableId="283780641">
    <w:abstractNumId w:val="11"/>
  </w:num>
  <w:num w:numId="12" w16cid:durableId="1523981203">
    <w:abstractNumId w:val="2"/>
  </w:num>
  <w:num w:numId="13" w16cid:durableId="1265840771">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502"/>
    <w:rsid w:val="00000D64"/>
    <w:rsid w:val="00002F75"/>
    <w:rsid w:val="00004056"/>
    <w:rsid w:val="000040A9"/>
    <w:rsid w:val="000042CA"/>
    <w:rsid w:val="000044AB"/>
    <w:rsid w:val="00004E9D"/>
    <w:rsid w:val="000053BD"/>
    <w:rsid w:val="00005AD3"/>
    <w:rsid w:val="00005D21"/>
    <w:rsid w:val="00005D9F"/>
    <w:rsid w:val="00005DC4"/>
    <w:rsid w:val="00005EF1"/>
    <w:rsid w:val="00007F56"/>
    <w:rsid w:val="00010679"/>
    <w:rsid w:val="00010BA7"/>
    <w:rsid w:val="000111E3"/>
    <w:rsid w:val="00013D32"/>
    <w:rsid w:val="00014147"/>
    <w:rsid w:val="000149BD"/>
    <w:rsid w:val="000155F7"/>
    <w:rsid w:val="00016F41"/>
    <w:rsid w:val="00022EF3"/>
    <w:rsid w:val="0002411D"/>
    <w:rsid w:val="000241E8"/>
    <w:rsid w:val="00025CE6"/>
    <w:rsid w:val="0002685F"/>
    <w:rsid w:val="00033884"/>
    <w:rsid w:val="00034CA0"/>
    <w:rsid w:val="00035633"/>
    <w:rsid w:val="00035FEF"/>
    <w:rsid w:val="000371B9"/>
    <w:rsid w:val="0003784D"/>
    <w:rsid w:val="000407A2"/>
    <w:rsid w:val="0004271D"/>
    <w:rsid w:val="00042C87"/>
    <w:rsid w:val="00043C71"/>
    <w:rsid w:val="00043CFA"/>
    <w:rsid w:val="000448B1"/>
    <w:rsid w:val="00047011"/>
    <w:rsid w:val="00051438"/>
    <w:rsid w:val="00052112"/>
    <w:rsid w:val="00052E69"/>
    <w:rsid w:val="0005696C"/>
    <w:rsid w:val="00056A6D"/>
    <w:rsid w:val="00056DD2"/>
    <w:rsid w:val="000571EA"/>
    <w:rsid w:val="00057BE0"/>
    <w:rsid w:val="000603A4"/>
    <w:rsid w:val="00061808"/>
    <w:rsid w:val="000625AE"/>
    <w:rsid w:val="000633AB"/>
    <w:rsid w:val="00064097"/>
    <w:rsid w:val="00064E97"/>
    <w:rsid w:val="000658F8"/>
    <w:rsid w:val="00066E22"/>
    <w:rsid w:val="00070037"/>
    <w:rsid w:val="000700C9"/>
    <w:rsid w:val="00071AC4"/>
    <w:rsid w:val="00075131"/>
    <w:rsid w:val="00075701"/>
    <w:rsid w:val="0007655E"/>
    <w:rsid w:val="00076578"/>
    <w:rsid w:val="00077110"/>
    <w:rsid w:val="00077589"/>
    <w:rsid w:val="000776EC"/>
    <w:rsid w:val="00077C8B"/>
    <w:rsid w:val="00080FDA"/>
    <w:rsid w:val="000832B4"/>
    <w:rsid w:val="00083D59"/>
    <w:rsid w:val="00086972"/>
    <w:rsid w:val="00086B2D"/>
    <w:rsid w:val="000908D9"/>
    <w:rsid w:val="00091CBF"/>
    <w:rsid w:val="00091D26"/>
    <w:rsid w:val="0009338D"/>
    <w:rsid w:val="000955CE"/>
    <w:rsid w:val="0009568B"/>
    <w:rsid w:val="000960D4"/>
    <w:rsid w:val="000961EC"/>
    <w:rsid w:val="00096978"/>
    <w:rsid w:val="00096A0B"/>
    <w:rsid w:val="00097053"/>
    <w:rsid w:val="000A1097"/>
    <w:rsid w:val="000A121D"/>
    <w:rsid w:val="000A1A1B"/>
    <w:rsid w:val="000A1C3E"/>
    <w:rsid w:val="000A2A8B"/>
    <w:rsid w:val="000A31C6"/>
    <w:rsid w:val="000A5436"/>
    <w:rsid w:val="000A5A3E"/>
    <w:rsid w:val="000A7880"/>
    <w:rsid w:val="000B1889"/>
    <w:rsid w:val="000B33D4"/>
    <w:rsid w:val="000B5AAA"/>
    <w:rsid w:val="000B63CF"/>
    <w:rsid w:val="000B63EE"/>
    <w:rsid w:val="000B7042"/>
    <w:rsid w:val="000B7D5A"/>
    <w:rsid w:val="000C0844"/>
    <w:rsid w:val="000C0F72"/>
    <w:rsid w:val="000C1C8C"/>
    <w:rsid w:val="000C450E"/>
    <w:rsid w:val="000C4976"/>
    <w:rsid w:val="000C5169"/>
    <w:rsid w:val="000C6B68"/>
    <w:rsid w:val="000C70EB"/>
    <w:rsid w:val="000C775C"/>
    <w:rsid w:val="000C7F81"/>
    <w:rsid w:val="000D0F49"/>
    <w:rsid w:val="000D0FA8"/>
    <w:rsid w:val="000D149C"/>
    <w:rsid w:val="000D537F"/>
    <w:rsid w:val="000D6D7D"/>
    <w:rsid w:val="000D6F03"/>
    <w:rsid w:val="000D70AC"/>
    <w:rsid w:val="000D7AF5"/>
    <w:rsid w:val="000D7B49"/>
    <w:rsid w:val="000D7BD4"/>
    <w:rsid w:val="000E0117"/>
    <w:rsid w:val="000E0DAA"/>
    <w:rsid w:val="000E138A"/>
    <w:rsid w:val="000E15A5"/>
    <w:rsid w:val="000E2BD3"/>
    <w:rsid w:val="000E2CC1"/>
    <w:rsid w:val="000E3620"/>
    <w:rsid w:val="000E61D5"/>
    <w:rsid w:val="000E6890"/>
    <w:rsid w:val="000E75CB"/>
    <w:rsid w:val="000E7D7A"/>
    <w:rsid w:val="000F152F"/>
    <w:rsid w:val="000F228F"/>
    <w:rsid w:val="000F4752"/>
    <w:rsid w:val="000F5A3A"/>
    <w:rsid w:val="000F6284"/>
    <w:rsid w:val="000F7E09"/>
    <w:rsid w:val="0010142F"/>
    <w:rsid w:val="00103245"/>
    <w:rsid w:val="001035A5"/>
    <w:rsid w:val="00104709"/>
    <w:rsid w:val="001052CE"/>
    <w:rsid w:val="001058C5"/>
    <w:rsid w:val="00106053"/>
    <w:rsid w:val="00106F3A"/>
    <w:rsid w:val="001076D8"/>
    <w:rsid w:val="0010788D"/>
    <w:rsid w:val="001078A0"/>
    <w:rsid w:val="001118C1"/>
    <w:rsid w:val="00111D8F"/>
    <w:rsid w:val="00112EC3"/>
    <w:rsid w:val="00113903"/>
    <w:rsid w:val="00115CA5"/>
    <w:rsid w:val="00115E22"/>
    <w:rsid w:val="00116841"/>
    <w:rsid w:val="00116C9A"/>
    <w:rsid w:val="0011716C"/>
    <w:rsid w:val="00117E70"/>
    <w:rsid w:val="00121943"/>
    <w:rsid w:val="001230BF"/>
    <w:rsid w:val="00124087"/>
    <w:rsid w:val="00124855"/>
    <w:rsid w:val="00124B4C"/>
    <w:rsid w:val="001257EE"/>
    <w:rsid w:val="00127D8E"/>
    <w:rsid w:val="001319C5"/>
    <w:rsid w:val="00132DF5"/>
    <w:rsid w:val="001333F9"/>
    <w:rsid w:val="00134A8C"/>
    <w:rsid w:val="00134E78"/>
    <w:rsid w:val="00134EC4"/>
    <w:rsid w:val="00135CB8"/>
    <w:rsid w:val="0013688F"/>
    <w:rsid w:val="00136CD7"/>
    <w:rsid w:val="001379A9"/>
    <w:rsid w:val="001404DB"/>
    <w:rsid w:val="001415A5"/>
    <w:rsid w:val="001419D7"/>
    <w:rsid w:val="00142264"/>
    <w:rsid w:val="001435F8"/>
    <w:rsid w:val="001436C3"/>
    <w:rsid w:val="001479E8"/>
    <w:rsid w:val="00147D21"/>
    <w:rsid w:val="00150006"/>
    <w:rsid w:val="001511AA"/>
    <w:rsid w:val="001520B4"/>
    <w:rsid w:val="001527A8"/>
    <w:rsid w:val="00153752"/>
    <w:rsid w:val="00153DE9"/>
    <w:rsid w:val="00154540"/>
    <w:rsid w:val="0015497E"/>
    <w:rsid w:val="001551D5"/>
    <w:rsid w:val="00155A4E"/>
    <w:rsid w:val="0015617E"/>
    <w:rsid w:val="001577FD"/>
    <w:rsid w:val="00157A3E"/>
    <w:rsid w:val="00160F6D"/>
    <w:rsid w:val="00160FC9"/>
    <w:rsid w:val="001633A1"/>
    <w:rsid w:val="0016361E"/>
    <w:rsid w:val="0016417A"/>
    <w:rsid w:val="001645C8"/>
    <w:rsid w:val="00164AA2"/>
    <w:rsid w:val="00165958"/>
    <w:rsid w:val="00165B8A"/>
    <w:rsid w:val="0016677D"/>
    <w:rsid w:val="0016684B"/>
    <w:rsid w:val="00167107"/>
    <w:rsid w:val="001679A9"/>
    <w:rsid w:val="00172A7E"/>
    <w:rsid w:val="00172DA4"/>
    <w:rsid w:val="00173599"/>
    <w:rsid w:val="00173FE2"/>
    <w:rsid w:val="00174559"/>
    <w:rsid w:val="00174A90"/>
    <w:rsid w:val="00176A06"/>
    <w:rsid w:val="00177F86"/>
    <w:rsid w:val="00181CF6"/>
    <w:rsid w:val="00182A9A"/>
    <w:rsid w:val="00182E1C"/>
    <w:rsid w:val="00184634"/>
    <w:rsid w:val="0018480C"/>
    <w:rsid w:val="00186A18"/>
    <w:rsid w:val="00186DB4"/>
    <w:rsid w:val="0019180F"/>
    <w:rsid w:val="0019189C"/>
    <w:rsid w:val="00191F6D"/>
    <w:rsid w:val="001927A5"/>
    <w:rsid w:val="00193B17"/>
    <w:rsid w:val="00196937"/>
    <w:rsid w:val="00197971"/>
    <w:rsid w:val="00197CD0"/>
    <w:rsid w:val="001A1CD4"/>
    <w:rsid w:val="001A2643"/>
    <w:rsid w:val="001A2834"/>
    <w:rsid w:val="001A3524"/>
    <w:rsid w:val="001A48FD"/>
    <w:rsid w:val="001A48FF"/>
    <w:rsid w:val="001A50EE"/>
    <w:rsid w:val="001A6672"/>
    <w:rsid w:val="001A7AE4"/>
    <w:rsid w:val="001A7C1A"/>
    <w:rsid w:val="001B0BFF"/>
    <w:rsid w:val="001B25A4"/>
    <w:rsid w:val="001B2B81"/>
    <w:rsid w:val="001B41EC"/>
    <w:rsid w:val="001B4219"/>
    <w:rsid w:val="001B4E8C"/>
    <w:rsid w:val="001B681E"/>
    <w:rsid w:val="001B7894"/>
    <w:rsid w:val="001C0923"/>
    <w:rsid w:val="001C2009"/>
    <w:rsid w:val="001C20BE"/>
    <w:rsid w:val="001C2653"/>
    <w:rsid w:val="001C28A8"/>
    <w:rsid w:val="001C2ED2"/>
    <w:rsid w:val="001C4164"/>
    <w:rsid w:val="001C4CB0"/>
    <w:rsid w:val="001C573A"/>
    <w:rsid w:val="001C5C0B"/>
    <w:rsid w:val="001C5DC6"/>
    <w:rsid w:val="001C6397"/>
    <w:rsid w:val="001C639E"/>
    <w:rsid w:val="001C63B7"/>
    <w:rsid w:val="001C6B85"/>
    <w:rsid w:val="001C6C17"/>
    <w:rsid w:val="001D1DD3"/>
    <w:rsid w:val="001D27FA"/>
    <w:rsid w:val="001D2B5A"/>
    <w:rsid w:val="001D4C12"/>
    <w:rsid w:val="001D5F14"/>
    <w:rsid w:val="001D6FAA"/>
    <w:rsid w:val="001D79BA"/>
    <w:rsid w:val="001E0F64"/>
    <w:rsid w:val="001E10A4"/>
    <w:rsid w:val="001E221C"/>
    <w:rsid w:val="001E5588"/>
    <w:rsid w:val="001E563D"/>
    <w:rsid w:val="001E77E7"/>
    <w:rsid w:val="001F1AB9"/>
    <w:rsid w:val="001F3524"/>
    <w:rsid w:val="001F3A28"/>
    <w:rsid w:val="001F4E1F"/>
    <w:rsid w:val="001F5A49"/>
    <w:rsid w:val="001F5A5A"/>
    <w:rsid w:val="001F5C54"/>
    <w:rsid w:val="001F5ECE"/>
    <w:rsid w:val="001F667B"/>
    <w:rsid w:val="001F7891"/>
    <w:rsid w:val="001F79B2"/>
    <w:rsid w:val="002009ED"/>
    <w:rsid w:val="002012D2"/>
    <w:rsid w:val="00201E5A"/>
    <w:rsid w:val="002023C4"/>
    <w:rsid w:val="00204D80"/>
    <w:rsid w:val="002051D0"/>
    <w:rsid w:val="002056D9"/>
    <w:rsid w:val="0020664F"/>
    <w:rsid w:val="00211360"/>
    <w:rsid w:val="00212042"/>
    <w:rsid w:val="00212128"/>
    <w:rsid w:val="002123E6"/>
    <w:rsid w:val="0021323D"/>
    <w:rsid w:val="0021432D"/>
    <w:rsid w:val="00214537"/>
    <w:rsid w:val="002147BA"/>
    <w:rsid w:val="0021641C"/>
    <w:rsid w:val="002174AA"/>
    <w:rsid w:val="002174BF"/>
    <w:rsid w:val="002202BC"/>
    <w:rsid w:val="00221463"/>
    <w:rsid w:val="00221B99"/>
    <w:rsid w:val="0022209B"/>
    <w:rsid w:val="00222235"/>
    <w:rsid w:val="002222CC"/>
    <w:rsid w:val="002247E8"/>
    <w:rsid w:val="00225182"/>
    <w:rsid w:val="0022634F"/>
    <w:rsid w:val="00226654"/>
    <w:rsid w:val="00230F95"/>
    <w:rsid w:val="00232B41"/>
    <w:rsid w:val="00233ACC"/>
    <w:rsid w:val="0023436E"/>
    <w:rsid w:val="00235517"/>
    <w:rsid w:val="002356D7"/>
    <w:rsid w:val="00236547"/>
    <w:rsid w:val="00236611"/>
    <w:rsid w:val="00236A4C"/>
    <w:rsid w:val="0024012B"/>
    <w:rsid w:val="00242262"/>
    <w:rsid w:val="00242589"/>
    <w:rsid w:val="00242910"/>
    <w:rsid w:val="002430D4"/>
    <w:rsid w:val="002433EB"/>
    <w:rsid w:val="0024378D"/>
    <w:rsid w:val="00244ECA"/>
    <w:rsid w:val="00245487"/>
    <w:rsid w:val="00245C6B"/>
    <w:rsid w:val="00245E68"/>
    <w:rsid w:val="00246254"/>
    <w:rsid w:val="00246284"/>
    <w:rsid w:val="00246523"/>
    <w:rsid w:val="00246F8B"/>
    <w:rsid w:val="002501B2"/>
    <w:rsid w:val="002503AC"/>
    <w:rsid w:val="00251293"/>
    <w:rsid w:val="00252337"/>
    <w:rsid w:val="00256A42"/>
    <w:rsid w:val="00257139"/>
    <w:rsid w:val="002577EB"/>
    <w:rsid w:val="00261E12"/>
    <w:rsid w:val="0026291B"/>
    <w:rsid w:val="00262A73"/>
    <w:rsid w:val="00262DCE"/>
    <w:rsid w:val="00263141"/>
    <w:rsid w:val="00264010"/>
    <w:rsid w:val="00264904"/>
    <w:rsid w:val="00264FAE"/>
    <w:rsid w:val="002657B3"/>
    <w:rsid w:val="00267472"/>
    <w:rsid w:val="00270DAC"/>
    <w:rsid w:val="00271BC5"/>
    <w:rsid w:val="00272DF9"/>
    <w:rsid w:val="00274BA6"/>
    <w:rsid w:val="00276796"/>
    <w:rsid w:val="00276D32"/>
    <w:rsid w:val="00276EF9"/>
    <w:rsid w:val="002802B4"/>
    <w:rsid w:val="002811E6"/>
    <w:rsid w:val="002813F1"/>
    <w:rsid w:val="00281939"/>
    <w:rsid w:val="00281A6D"/>
    <w:rsid w:val="00281BCD"/>
    <w:rsid w:val="00281D4D"/>
    <w:rsid w:val="002829B0"/>
    <w:rsid w:val="00282EE1"/>
    <w:rsid w:val="00284E8A"/>
    <w:rsid w:val="00285B02"/>
    <w:rsid w:val="002861EC"/>
    <w:rsid w:val="00286CFB"/>
    <w:rsid w:val="00292038"/>
    <w:rsid w:val="002931C3"/>
    <w:rsid w:val="00293AED"/>
    <w:rsid w:val="00293B1E"/>
    <w:rsid w:val="00293D66"/>
    <w:rsid w:val="00294879"/>
    <w:rsid w:val="00294C5E"/>
    <w:rsid w:val="00294CB5"/>
    <w:rsid w:val="00296382"/>
    <w:rsid w:val="0029642A"/>
    <w:rsid w:val="0029691B"/>
    <w:rsid w:val="002973CA"/>
    <w:rsid w:val="002A038C"/>
    <w:rsid w:val="002A13A3"/>
    <w:rsid w:val="002A28C0"/>
    <w:rsid w:val="002A28C6"/>
    <w:rsid w:val="002A2E74"/>
    <w:rsid w:val="002A49F0"/>
    <w:rsid w:val="002A5DCB"/>
    <w:rsid w:val="002A7B70"/>
    <w:rsid w:val="002B093E"/>
    <w:rsid w:val="002B184E"/>
    <w:rsid w:val="002B1AFB"/>
    <w:rsid w:val="002B2EB6"/>
    <w:rsid w:val="002B456D"/>
    <w:rsid w:val="002B4576"/>
    <w:rsid w:val="002B545F"/>
    <w:rsid w:val="002B5826"/>
    <w:rsid w:val="002B5F3B"/>
    <w:rsid w:val="002B6547"/>
    <w:rsid w:val="002B7181"/>
    <w:rsid w:val="002B7BAD"/>
    <w:rsid w:val="002C1042"/>
    <w:rsid w:val="002C1268"/>
    <w:rsid w:val="002C134A"/>
    <w:rsid w:val="002C1952"/>
    <w:rsid w:val="002C20E8"/>
    <w:rsid w:val="002C2339"/>
    <w:rsid w:val="002C2883"/>
    <w:rsid w:val="002C2928"/>
    <w:rsid w:val="002C4592"/>
    <w:rsid w:val="002C5E88"/>
    <w:rsid w:val="002C626F"/>
    <w:rsid w:val="002C7491"/>
    <w:rsid w:val="002C7604"/>
    <w:rsid w:val="002D02CA"/>
    <w:rsid w:val="002D1245"/>
    <w:rsid w:val="002D1621"/>
    <w:rsid w:val="002D214C"/>
    <w:rsid w:val="002D21D7"/>
    <w:rsid w:val="002D22E0"/>
    <w:rsid w:val="002D24AC"/>
    <w:rsid w:val="002D38F0"/>
    <w:rsid w:val="002D51F3"/>
    <w:rsid w:val="002D534C"/>
    <w:rsid w:val="002D702F"/>
    <w:rsid w:val="002E1F92"/>
    <w:rsid w:val="002E2571"/>
    <w:rsid w:val="002E4621"/>
    <w:rsid w:val="002E4EA2"/>
    <w:rsid w:val="002E7D2E"/>
    <w:rsid w:val="002F0217"/>
    <w:rsid w:val="002F1417"/>
    <w:rsid w:val="002F21A5"/>
    <w:rsid w:val="002F3231"/>
    <w:rsid w:val="002F4D63"/>
    <w:rsid w:val="002F51E7"/>
    <w:rsid w:val="002F595E"/>
    <w:rsid w:val="002F6366"/>
    <w:rsid w:val="002F6A8F"/>
    <w:rsid w:val="002F7099"/>
    <w:rsid w:val="002F7200"/>
    <w:rsid w:val="002F78FF"/>
    <w:rsid w:val="00300BB9"/>
    <w:rsid w:val="003013E2"/>
    <w:rsid w:val="003030F8"/>
    <w:rsid w:val="003037DE"/>
    <w:rsid w:val="003063D0"/>
    <w:rsid w:val="00306DDF"/>
    <w:rsid w:val="00311D2D"/>
    <w:rsid w:val="0031266B"/>
    <w:rsid w:val="00313BA2"/>
    <w:rsid w:val="00313E87"/>
    <w:rsid w:val="00315EA8"/>
    <w:rsid w:val="0031608F"/>
    <w:rsid w:val="0031619E"/>
    <w:rsid w:val="0031639B"/>
    <w:rsid w:val="00317AA7"/>
    <w:rsid w:val="003203D3"/>
    <w:rsid w:val="003222E7"/>
    <w:rsid w:val="00322369"/>
    <w:rsid w:val="00323296"/>
    <w:rsid w:val="003236AA"/>
    <w:rsid w:val="0032439B"/>
    <w:rsid w:val="003247E2"/>
    <w:rsid w:val="00324E93"/>
    <w:rsid w:val="003268CD"/>
    <w:rsid w:val="00326CDF"/>
    <w:rsid w:val="003276AD"/>
    <w:rsid w:val="00330F8C"/>
    <w:rsid w:val="00333726"/>
    <w:rsid w:val="0033384B"/>
    <w:rsid w:val="00333F91"/>
    <w:rsid w:val="00334176"/>
    <w:rsid w:val="00334A5E"/>
    <w:rsid w:val="0033578C"/>
    <w:rsid w:val="00336CC3"/>
    <w:rsid w:val="00336D00"/>
    <w:rsid w:val="00337683"/>
    <w:rsid w:val="00340A65"/>
    <w:rsid w:val="00341588"/>
    <w:rsid w:val="00341B34"/>
    <w:rsid w:val="003437FC"/>
    <w:rsid w:val="003438B6"/>
    <w:rsid w:val="00343B50"/>
    <w:rsid w:val="003449DE"/>
    <w:rsid w:val="00344C94"/>
    <w:rsid w:val="00345A9A"/>
    <w:rsid w:val="00345B67"/>
    <w:rsid w:val="00345ED8"/>
    <w:rsid w:val="00346790"/>
    <w:rsid w:val="003515DB"/>
    <w:rsid w:val="00354049"/>
    <w:rsid w:val="00354700"/>
    <w:rsid w:val="003551C2"/>
    <w:rsid w:val="00356A1B"/>
    <w:rsid w:val="00356FE2"/>
    <w:rsid w:val="003579F3"/>
    <w:rsid w:val="00360229"/>
    <w:rsid w:val="00361DD3"/>
    <w:rsid w:val="00361E4C"/>
    <w:rsid w:val="00362314"/>
    <w:rsid w:val="00362A3A"/>
    <w:rsid w:val="00364204"/>
    <w:rsid w:val="003648B2"/>
    <w:rsid w:val="00365F7F"/>
    <w:rsid w:val="00366DDE"/>
    <w:rsid w:val="00367970"/>
    <w:rsid w:val="0037085D"/>
    <w:rsid w:val="00372F86"/>
    <w:rsid w:val="003742D5"/>
    <w:rsid w:val="003745C8"/>
    <w:rsid w:val="00374D39"/>
    <w:rsid w:val="00376DD0"/>
    <w:rsid w:val="0037706F"/>
    <w:rsid w:val="00377F6D"/>
    <w:rsid w:val="00380076"/>
    <w:rsid w:val="0038016E"/>
    <w:rsid w:val="00381491"/>
    <w:rsid w:val="00382895"/>
    <w:rsid w:val="00382F45"/>
    <w:rsid w:val="00383DBA"/>
    <w:rsid w:val="00383E53"/>
    <w:rsid w:val="003841DD"/>
    <w:rsid w:val="003846AC"/>
    <w:rsid w:val="00385A6E"/>
    <w:rsid w:val="00385ADB"/>
    <w:rsid w:val="0038624E"/>
    <w:rsid w:val="00387E64"/>
    <w:rsid w:val="003903D0"/>
    <w:rsid w:val="00390F8F"/>
    <w:rsid w:val="003912D0"/>
    <w:rsid w:val="0039131D"/>
    <w:rsid w:val="003918FF"/>
    <w:rsid w:val="00392D60"/>
    <w:rsid w:val="0039308F"/>
    <w:rsid w:val="003940FA"/>
    <w:rsid w:val="00394984"/>
    <w:rsid w:val="003954C4"/>
    <w:rsid w:val="00395B1D"/>
    <w:rsid w:val="003A18EE"/>
    <w:rsid w:val="003A1F54"/>
    <w:rsid w:val="003A2B0A"/>
    <w:rsid w:val="003A60C4"/>
    <w:rsid w:val="003A6576"/>
    <w:rsid w:val="003A710A"/>
    <w:rsid w:val="003B00AC"/>
    <w:rsid w:val="003B0ADE"/>
    <w:rsid w:val="003B2B10"/>
    <w:rsid w:val="003B313F"/>
    <w:rsid w:val="003B3885"/>
    <w:rsid w:val="003B393C"/>
    <w:rsid w:val="003B3DD6"/>
    <w:rsid w:val="003B4FFC"/>
    <w:rsid w:val="003B5DF5"/>
    <w:rsid w:val="003B631C"/>
    <w:rsid w:val="003B6DBF"/>
    <w:rsid w:val="003B7FEC"/>
    <w:rsid w:val="003C14B2"/>
    <w:rsid w:val="003C3608"/>
    <w:rsid w:val="003C55E0"/>
    <w:rsid w:val="003C6DBD"/>
    <w:rsid w:val="003C712C"/>
    <w:rsid w:val="003D18EB"/>
    <w:rsid w:val="003D2C12"/>
    <w:rsid w:val="003D3BC5"/>
    <w:rsid w:val="003D4A87"/>
    <w:rsid w:val="003D4B03"/>
    <w:rsid w:val="003D6389"/>
    <w:rsid w:val="003D77F0"/>
    <w:rsid w:val="003E0F68"/>
    <w:rsid w:val="003E163F"/>
    <w:rsid w:val="003E2612"/>
    <w:rsid w:val="003E2D98"/>
    <w:rsid w:val="003E2F03"/>
    <w:rsid w:val="003E40EC"/>
    <w:rsid w:val="003E548B"/>
    <w:rsid w:val="003E5CAD"/>
    <w:rsid w:val="003E7C10"/>
    <w:rsid w:val="003F019F"/>
    <w:rsid w:val="003F02CC"/>
    <w:rsid w:val="003F254B"/>
    <w:rsid w:val="003F3633"/>
    <w:rsid w:val="003F6009"/>
    <w:rsid w:val="003F77DB"/>
    <w:rsid w:val="003F7801"/>
    <w:rsid w:val="00400529"/>
    <w:rsid w:val="00401ABC"/>
    <w:rsid w:val="00402682"/>
    <w:rsid w:val="004026F5"/>
    <w:rsid w:val="00402919"/>
    <w:rsid w:val="0040301A"/>
    <w:rsid w:val="0040397D"/>
    <w:rsid w:val="00403F6A"/>
    <w:rsid w:val="0040474A"/>
    <w:rsid w:val="00405394"/>
    <w:rsid w:val="004060B7"/>
    <w:rsid w:val="0040755B"/>
    <w:rsid w:val="00407657"/>
    <w:rsid w:val="004078E6"/>
    <w:rsid w:val="0041007D"/>
    <w:rsid w:val="00410568"/>
    <w:rsid w:val="004112A8"/>
    <w:rsid w:val="004119CB"/>
    <w:rsid w:val="00411C06"/>
    <w:rsid w:val="00411E17"/>
    <w:rsid w:val="00412ADB"/>
    <w:rsid w:val="0041348A"/>
    <w:rsid w:val="004135A5"/>
    <w:rsid w:val="00413DF3"/>
    <w:rsid w:val="00415546"/>
    <w:rsid w:val="00417C53"/>
    <w:rsid w:val="004203BE"/>
    <w:rsid w:val="0042284D"/>
    <w:rsid w:val="004228DF"/>
    <w:rsid w:val="00422F5E"/>
    <w:rsid w:val="004236B1"/>
    <w:rsid w:val="004250F6"/>
    <w:rsid w:val="00432B3E"/>
    <w:rsid w:val="00434E1F"/>
    <w:rsid w:val="004367C6"/>
    <w:rsid w:val="004368AE"/>
    <w:rsid w:val="00444311"/>
    <w:rsid w:val="00444E16"/>
    <w:rsid w:val="004458EA"/>
    <w:rsid w:val="00450CE9"/>
    <w:rsid w:val="00454537"/>
    <w:rsid w:val="00454633"/>
    <w:rsid w:val="00454ECD"/>
    <w:rsid w:val="0045611F"/>
    <w:rsid w:val="00456371"/>
    <w:rsid w:val="004578FE"/>
    <w:rsid w:val="004579D7"/>
    <w:rsid w:val="00462429"/>
    <w:rsid w:val="00463E75"/>
    <w:rsid w:val="00464B56"/>
    <w:rsid w:val="00464C72"/>
    <w:rsid w:val="00464F34"/>
    <w:rsid w:val="0047140D"/>
    <w:rsid w:val="004723E0"/>
    <w:rsid w:val="00473807"/>
    <w:rsid w:val="00473D8F"/>
    <w:rsid w:val="004740C8"/>
    <w:rsid w:val="00474789"/>
    <w:rsid w:val="00474843"/>
    <w:rsid w:val="00476844"/>
    <w:rsid w:val="004777CA"/>
    <w:rsid w:val="0047796E"/>
    <w:rsid w:val="00481434"/>
    <w:rsid w:val="004815C5"/>
    <w:rsid w:val="00483D69"/>
    <w:rsid w:val="0048441A"/>
    <w:rsid w:val="00484678"/>
    <w:rsid w:val="00484FD2"/>
    <w:rsid w:val="00485401"/>
    <w:rsid w:val="00485898"/>
    <w:rsid w:val="00486873"/>
    <w:rsid w:val="00486D3C"/>
    <w:rsid w:val="00487BB3"/>
    <w:rsid w:val="00487C9F"/>
    <w:rsid w:val="00490924"/>
    <w:rsid w:val="004927E2"/>
    <w:rsid w:val="00493796"/>
    <w:rsid w:val="004953B9"/>
    <w:rsid w:val="00495C66"/>
    <w:rsid w:val="00495D61"/>
    <w:rsid w:val="004964E2"/>
    <w:rsid w:val="00497A80"/>
    <w:rsid w:val="00497DCA"/>
    <w:rsid w:val="00497F00"/>
    <w:rsid w:val="004A0392"/>
    <w:rsid w:val="004A229F"/>
    <w:rsid w:val="004A3A82"/>
    <w:rsid w:val="004A3DC8"/>
    <w:rsid w:val="004A4153"/>
    <w:rsid w:val="004A459F"/>
    <w:rsid w:val="004A4747"/>
    <w:rsid w:val="004A4B3F"/>
    <w:rsid w:val="004A6C93"/>
    <w:rsid w:val="004A7E60"/>
    <w:rsid w:val="004B062E"/>
    <w:rsid w:val="004B0A88"/>
    <w:rsid w:val="004B0EC3"/>
    <w:rsid w:val="004B125D"/>
    <w:rsid w:val="004B13B0"/>
    <w:rsid w:val="004B2268"/>
    <w:rsid w:val="004B4CE6"/>
    <w:rsid w:val="004B5720"/>
    <w:rsid w:val="004B5B8B"/>
    <w:rsid w:val="004B5CE5"/>
    <w:rsid w:val="004B6F56"/>
    <w:rsid w:val="004B7074"/>
    <w:rsid w:val="004B7583"/>
    <w:rsid w:val="004C0300"/>
    <w:rsid w:val="004C06CB"/>
    <w:rsid w:val="004C1A8C"/>
    <w:rsid w:val="004C1C54"/>
    <w:rsid w:val="004C2451"/>
    <w:rsid w:val="004C5180"/>
    <w:rsid w:val="004C63B5"/>
    <w:rsid w:val="004D005F"/>
    <w:rsid w:val="004D34BD"/>
    <w:rsid w:val="004D47DD"/>
    <w:rsid w:val="004D525B"/>
    <w:rsid w:val="004D5C92"/>
    <w:rsid w:val="004D6576"/>
    <w:rsid w:val="004D69D5"/>
    <w:rsid w:val="004D7997"/>
    <w:rsid w:val="004D7DED"/>
    <w:rsid w:val="004E179E"/>
    <w:rsid w:val="004E1A15"/>
    <w:rsid w:val="004E1F53"/>
    <w:rsid w:val="004E3098"/>
    <w:rsid w:val="004E3FDB"/>
    <w:rsid w:val="004E49EB"/>
    <w:rsid w:val="004E6837"/>
    <w:rsid w:val="004E7C70"/>
    <w:rsid w:val="004F0F48"/>
    <w:rsid w:val="004F1694"/>
    <w:rsid w:val="004F1B96"/>
    <w:rsid w:val="004F1EA6"/>
    <w:rsid w:val="004F3C25"/>
    <w:rsid w:val="004F5501"/>
    <w:rsid w:val="004F5DDC"/>
    <w:rsid w:val="004F5E70"/>
    <w:rsid w:val="00501197"/>
    <w:rsid w:val="0050140A"/>
    <w:rsid w:val="00502783"/>
    <w:rsid w:val="00504989"/>
    <w:rsid w:val="0050505C"/>
    <w:rsid w:val="005060D6"/>
    <w:rsid w:val="005076EA"/>
    <w:rsid w:val="00507997"/>
    <w:rsid w:val="005102E6"/>
    <w:rsid w:val="00510577"/>
    <w:rsid w:val="0051086D"/>
    <w:rsid w:val="00511DFA"/>
    <w:rsid w:val="00511ECD"/>
    <w:rsid w:val="005120E5"/>
    <w:rsid w:val="005125C3"/>
    <w:rsid w:val="00512AF6"/>
    <w:rsid w:val="00513C81"/>
    <w:rsid w:val="00515BC0"/>
    <w:rsid w:val="00515D20"/>
    <w:rsid w:val="00516376"/>
    <w:rsid w:val="00516B3D"/>
    <w:rsid w:val="0051726C"/>
    <w:rsid w:val="005201A1"/>
    <w:rsid w:val="0052068B"/>
    <w:rsid w:val="005212E2"/>
    <w:rsid w:val="00521315"/>
    <w:rsid w:val="00523295"/>
    <w:rsid w:val="0052557C"/>
    <w:rsid w:val="00525AE8"/>
    <w:rsid w:val="00526120"/>
    <w:rsid w:val="00526C27"/>
    <w:rsid w:val="005275BE"/>
    <w:rsid w:val="00530A91"/>
    <w:rsid w:val="00530C1E"/>
    <w:rsid w:val="00531AC9"/>
    <w:rsid w:val="00532AC1"/>
    <w:rsid w:val="00533258"/>
    <w:rsid w:val="00533F97"/>
    <w:rsid w:val="00537BC0"/>
    <w:rsid w:val="005409C0"/>
    <w:rsid w:val="00540A34"/>
    <w:rsid w:val="005418AE"/>
    <w:rsid w:val="0054230D"/>
    <w:rsid w:val="005423BE"/>
    <w:rsid w:val="0054341A"/>
    <w:rsid w:val="00543B2E"/>
    <w:rsid w:val="00544EAC"/>
    <w:rsid w:val="00546F86"/>
    <w:rsid w:val="00550033"/>
    <w:rsid w:val="00550541"/>
    <w:rsid w:val="00551F18"/>
    <w:rsid w:val="005554DA"/>
    <w:rsid w:val="005560D0"/>
    <w:rsid w:val="0055646B"/>
    <w:rsid w:val="005567A6"/>
    <w:rsid w:val="00556898"/>
    <w:rsid w:val="00556BA9"/>
    <w:rsid w:val="00557304"/>
    <w:rsid w:val="005574F6"/>
    <w:rsid w:val="00557AE4"/>
    <w:rsid w:val="00560203"/>
    <w:rsid w:val="005615DB"/>
    <w:rsid w:val="005628C1"/>
    <w:rsid w:val="005629E5"/>
    <w:rsid w:val="00562F6C"/>
    <w:rsid w:val="005644B9"/>
    <w:rsid w:val="00565128"/>
    <w:rsid w:val="0056628F"/>
    <w:rsid w:val="00566AFE"/>
    <w:rsid w:val="00570401"/>
    <w:rsid w:val="005709A2"/>
    <w:rsid w:val="00570F77"/>
    <w:rsid w:val="00571AD3"/>
    <w:rsid w:val="00571D67"/>
    <w:rsid w:val="00572256"/>
    <w:rsid w:val="0057229B"/>
    <w:rsid w:val="005727B1"/>
    <w:rsid w:val="00574066"/>
    <w:rsid w:val="00574872"/>
    <w:rsid w:val="00574B5B"/>
    <w:rsid w:val="00575F5B"/>
    <w:rsid w:val="0057733A"/>
    <w:rsid w:val="005777AD"/>
    <w:rsid w:val="0058058A"/>
    <w:rsid w:val="00580B2A"/>
    <w:rsid w:val="005812B9"/>
    <w:rsid w:val="00581D16"/>
    <w:rsid w:val="005845CA"/>
    <w:rsid w:val="005845FF"/>
    <w:rsid w:val="00585FC2"/>
    <w:rsid w:val="00586DC9"/>
    <w:rsid w:val="00587F35"/>
    <w:rsid w:val="005905C8"/>
    <w:rsid w:val="00592915"/>
    <w:rsid w:val="00593182"/>
    <w:rsid w:val="005932CB"/>
    <w:rsid w:val="00594885"/>
    <w:rsid w:val="00595230"/>
    <w:rsid w:val="005967C2"/>
    <w:rsid w:val="00596AB0"/>
    <w:rsid w:val="005977A9"/>
    <w:rsid w:val="00597E9F"/>
    <w:rsid w:val="005A0C4E"/>
    <w:rsid w:val="005A2921"/>
    <w:rsid w:val="005A63A3"/>
    <w:rsid w:val="005A7872"/>
    <w:rsid w:val="005B1AB0"/>
    <w:rsid w:val="005B1B91"/>
    <w:rsid w:val="005B2169"/>
    <w:rsid w:val="005B2225"/>
    <w:rsid w:val="005B290E"/>
    <w:rsid w:val="005B307B"/>
    <w:rsid w:val="005B4697"/>
    <w:rsid w:val="005B4D99"/>
    <w:rsid w:val="005B4FA1"/>
    <w:rsid w:val="005B530D"/>
    <w:rsid w:val="005B599B"/>
    <w:rsid w:val="005B61E4"/>
    <w:rsid w:val="005B6F0E"/>
    <w:rsid w:val="005B7A28"/>
    <w:rsid w:val="005C03C7"/>
    <w:rsid w:val="005C1C1E"/>
    <w:rsid w:val="005C2386"/>
    <w:rsid w:val="005C2BB4"/>
    <w:rsid w:val="005C33F6"/>
    <w:rsid w:val="005C40AF"/>
    <w:rsid w:val="005C5257"/>
    <w:rsid w:val="005C6712"/>
    <w:rsid w:val="005C6DAC"/>
    <w:rsid w:val="005C7FDB"/>
    <w:rsid w:val="005D0B6D"/>
    <w:rsid w:val="005D133E"/>
    <w:rsid w:val="005D1C5E"/>
    <w:rsid w:val="005D24AB"/>
    <w:rsid w:val="005D28A9"/>
    <w:rsid w:val="005D2D97"/>
    <w:rsid w:val="005D2FA3"/>
    <w:rsid w:val="005D33FA"/>
    <w:rsid w:val="005D3924"/>
    <w:rsid w:val="005D4CDE"/>
    <w:rsid w:val="005D529C"/>
    <w:rsid w:val="005D722E"/>
    <w:rsid w:val="005D7B38"/>
    <w:rsid w:val="005E0231"/>
    <w:rsid w:val="005E09D2"/>
    <w:rsid w:val="005E1F70"/>
    <w:rsid w:val="005E22A9"/>
    <w:rsid w:val="005E24AD"/>
    <w:rsid w:val="005E2801"/>
    <w:rsid w:val="005E454D"/>
    <w:rsid w:val="005E45B2"/>
    <w:rsid w:val="005E48EE"/>
    <w:rsid w:val="005E4C0F"/>
    <w:rsid w:val="005E5400"/>
    <w:rsid w:val="005E7AB4"/>
    <w:rsid w:val="005F3EC9"/>
    <w:rsid w:val="005F4773"/>
    <w:rsid w:val="005F4DE3"/>
    <w:rsid w:val="005F59F5"/>
    <w:rsid w:val="005F5C0A"/>
    <w:rsid w:val="005F734D"/>
    <w:rsid w:val="005F77FB"/>
    <w:rsid w:val="00600233"/>
    <w:rsid w:val="0060157E"/>
    <w:rsid w:val="0060185B"/>
    <w:rsid w:val="006038BA"/>
    <w:rsid w:val="00603F19"/>
    <w:rsid w:val="006062EE"/>
    <w:rsid w:val="00606441"/>
    <w:rsid w:val="006067BE"/>
    <w:rsid w:val="006077DE"/>
    <w:rsid w:val="00607DE6"/>
    <w:rsid w:val="00610659"/>
    <w:rsid w:val="0061102D"/>
    <w:rsid w:val="006116C2"/>
    <w:rsid w:val="00611A3E"/>
    <w:rsid w:val="00613443"/>
    <w:rsid w:val="0062036B"/>
    <w:rsid w:val="0062072E"/>
    <w:rsid w:val="00621851"/>
    <w:rsid w:val="00621CCC"/>
    <w:rsid w:val="006223E1"/>
    <w:rsid w:val="00622741"/>
    <w:rsid w:val="0062411F"/>
    <w:rsid w:val="006249E7"/>
    <w:rsid w:val="006270D8"/>
    <w:rsid w:val="00627C5B"/>
    <w:rsid w:val="006305D1"/>
    <w:rsid w:val="00630C5C"/>
    <w:rsid w:val="00631E37"/>
    <w:rsid w:val="00633133"/>
    <w:rsid w:val="00633991"/>
    <w:rsid w:val="00634569"/>
    <w:rsid w:val="0063524C"/>
    <w:rsid w:val="0063526A"/>
    <w:rsid w:val="006362EC"/>
    <w:rsid w:val="00636E01"/>
    <w:rsid w:val="00637347"/>
    <w:rsid w:val="00640A5B"/>
    <w:rsid w:val="00640F2D"/>
    <w:rsid w:val="00641016"/>
    <w:rsid w:val="00641AC3"/>
    <w:rsid w:val="006429BA"/>
    <w:rsid w:val="00642CD1"/>
    <w:rsid w:val="00643352"/>
    <w:rsid w:val="006436BF"/>
    <w:rsid w:val="00643F39"/>
    <w:rsid w:val="006455D3"/>
    <w:rsid w:val="006459B7"/>
    <w:rsid w:val="00645C24"/>
    <w:rsid w:val="00646516"/>
    <w:rsid w:val="00646664"/>
    <w:rsid w:val="006467E0"/>
    <w:rsid w:val="00647C9F"/>
    <w:rsid w:val="006502E3"/>
    <w:rsid w:val="0065109D"/>
    <w:rsid w:val="006514A4"/>
    <w:rsid w:val="00651981"/>
    <w:rsid w:val="00651D9B"/>
    <w:rsid w:val="006547BF"/>
    <w:rsid w:val="00654B0F"/>
    <w:rsid w:val="00655944"/>
    <w:rsid w:val="0065601C"/>
    <w:rsid w:val="00656FEE"/>
    <w:rsid w:val="00660BAA"/>
    <w:rsid w:val="006617B4"/>
    <w:rsid w:val="0066294C"/>
    <w:rsid w:val="006635E0"/>
    <w:rsid w:val="00664130"/>
    <w:rsid w:val="00665695"/>
    <w:rsid w:val="006669D6"/>
    <w:rsid w:val="00666BE1"/>
    <w:rsid w:val="0067184A"/>
    <w:rsid w:val="00672184"/>
    <w:rsid w:val="00672452"/>
    <w:rsid w:val="006743CF"/>
    <w:rsid w:val="00674866"/>
    <w:rsid w:val="00674C73"/>
    <w:rsid w:val="0067647E"/>
    <w:rsid w:val="0067696E"/>
    <w:rsid w:val="00676C32"/>
    <w:rsid w:val="006801BE"/>
    <w:rsid w:val="00681840"/>
    <w:rsid w:val="00681D6D"/>
    <w:rsid w:val="00682355"/>
    <w:rsid w:val="006824A6"/>
    <w:rsid w:val="006829B7"/>
    <w:rsid w:val="00682FA7"/>
    <w:rsid w:val="006843C4"/>
    <w:rsid w:val="00684E4E"/>
    <w:rsid w:val="006858EA"/>
    <w:rsid w:val="00685ADC"/>
    <w:rsid w:val="00686AFB"/>
    <w:rsid w:val="00687A0D"/>
    <w:rsid w:val="0069010E"/>
    <w:rsid w:val="00690532"/>
    <w:rsid w:val="00692E82"/>
    <w:rsid w:val="0069406E"/>
    <w:rsid w:val="00694146"/>
    <w:rsid w:val="00694551"/>
    <w:rsid w:val="00695A0D"/>
    <w:rsid w:val="0069606A"/>
    <w:rsid w:val="00697474"/>
    <w:rsid w:val="006979CF"/>
    <w:rsid w:val="006A01A6"/>
    <w:rsid w:val="006A088C"/>
    <w:rsid w:val="006A0F46"/>
    <w:rsid w:val="006A168E"/>
    <w:rsid w:val="006A1893"/>
    <w:rsid w:val="006A2DAD"/>
    <w:rsid w:val="006A4A3F"/>
    <w:rsid w:val="006A54E5"/>
    <w:rsid w:val="006A5EFD"/>
    <w:rsid w:val="006A6FEE"/>
    <w:rsid w:val="006A7F48"/>
    <w:rsid w:val="006B04E1"/>
    <w:rsid w:val="006B1E4A"/>
    <w:rsid w:val="006B2408"/>
    <w:rsid w:val="006B3B60"/>
    <w:rsid w:val="006B3C48"/>
    <w:rsid w:val="006B4A30"/>
    <w:rsid w:val="006B52AC"/>
    <w:rsid w:val="006B747D"/>
    <w:rsid w:val="006C0310"/>
    <w:rsid w:val="006C125A"/>
    <w:rsid w:val="006C3427"/>
    <w:rsid w:val="006C354E"/>
    <w:rsid w:val="006C3909"/>
    <w:rsid w:val="006C494A"/>
    <w:rsid w:val="006C4C55"/>
    <w:rsid w:val="006C52FC"/>
    <w:rsid w:val="006C66C2"/>
    <w:rsid w:val="006C77EA"/>
    <w:rsid w:val="006D0A76"/>
    <w:rsid w:val="006D1FA9"/>
    <w:rsid w:val="006D5574"/>
    <w:rsid w:val="006D57BA"/>
    <w:rsid w:val="006D6061"/>
    <w:rsid w:val="006D6544"/>
    <w:rsid w:val="006D6BB0"/>
    <w:rsid w:val="006E0A85"/>
    <w:rsid w:val="006E0C92"/>
    <w:rsid w:val="006E1840"/>
    <w:rsid w:val="006E1EBE"/>
    <w:rsid w:val="006E1FBB"/>
    <w:rsid w:val="006E497E"/>
    <w:rsid w:val="006E4D99"/>
    <w:rsid w:val="006E620B"/>
    <w:rsid w:val="006E6FFE"/>
    <w:rsid w:val="006E758C"/>
    <w:rsid w:val="006E7F0D"/>
    <w:rsid w:val="006F1161"/>
    <w:rsid w:val="006F2530"/>
    <w:rsid w:val="006F2A30"/>
    <w:rsid w:val="006F63B6"/>
    <w:rsid w:val="006F72DB"/>
    <w:rsid w:val="006F781C"/>
    <w:rsid w:val="00700A34"/>
    <w:rsid w:val="00701771"/>
    <w:rsid w:val="00702121"/>
    <w:rsid w:val="00702C8E"/>
    <w:rsid w:val="00704426"/>
    <w:rsid w:val="00704D29"/>
    <w:rsid w:val="00705690"/>
    <w:rsid w:val="00705787"/>
    <w:rsid w:val="0070580A"/>
    <w:rsid w:val="007106F7"/>
    <w:rsid w:val="0071094A"/>
    <w:rsid w:val="00712183"/>
    <w:rsid w:val="0071660C"/>
    <w:rsid w:val="00717151"/>
    <w:rsid w:val="0071770B"/>
    <w:rsid w:val="00717CD1"/>
    <w:rsid w:val="00720E17"/>
    <w:rsid w:val="0072209C"/>
    <w:rsid w:val="00724BFB"/>
    <w:rsid w:val="00725CEB"/>
    <w:rsid w:val="007276B0"/>
    <w:rsid w:val="0073023F"/>
    <w:rsid w:val="00730824"/>
    <w:rsid w:val="0073096F"/>
    <w:rsid w:val="00731E74"/>
    <w:rsid w:val="00732387"/>
    <w:rsid w:val="00732C26"/>
    <w:rsid w:val="00732C6E"/>
    <w:rsid w:val="007339B5"/>
    <w:rsid w:val="007345E2"/>
    <w:rsid w:val="00734BC1"/>
    <w:rsid w:val="00736F9B"/>
    <w:rsid w:val="00741604"/>
    <w:rsid w:val="00741917"/>
    <w:rsid w:val="007419E1"/>
    <w:rsid w:val="007428A9"/>
    <w:rsid w:val="00742E7A"/>
    <w:rsid w:val="00743D65"/>
    <w:rsid w:val="00744D2F"/>
    <w:rsid w:val="00746F5C"/>
    <w:rsid w:val="00747762"/>
    <w:rsid w:val="00747A84"/>
    <w:rsid w:val="00750D3E"/>
    <w:rsid w:val="007511D2"/>
    <w:rsid w:val="0075180C"/>
    <w:rsid w:val="00751AAE"/>
    <w:rsid w:val="00752A1B"/>
    <w:rsid w:val="00752C3B"/>
    <w:rsid w:val="00752C3F"/>
    <w:rsid w:val="007578FD"/>
    <w:rsid w:val="00760507"/>
    <w:rsid w:val="007626A6"/>
    <w:rsid w:val="00762A7F"/>
    <w:rsid w:val="00763AE3"/>
    <w:rsid w:val="007652DA"/>
    <w:rsid w:val="007675D4"/>
    <w:rsid w:val="00767740"/>
    <w:rsid w:val="0076789B"/>
    <w:rsid w:val="007700FF"/>
    <w:rsid w:val="00770844"/>
    <w:rsid w:val="0077196D"/>
    <w:rsid w:val="00771D05"/>
    <w:rsid w:val="00773D08"/>
    <w:rsid w:val="00775D2C"/>
    <w:rsid w:val="00776090"/>
    <w:rsid w:val="00784D6E"/>
    <w:rsid w:val="00785609"/>
    <w:rsid w:val="007856A4"/>
    <w:rsid w:val="00785C21"/>
    <w:rsid w:val="00786E9C"/>
    <w:rsid w:val="00791627"/>
    <w:rsid w:val="00791BCA"/>
    <w:rsid w:val="00791DAC"/>
    <w:rsid w:val="00792528"/>
    <w:rsid w:val="00792E31"/>
    <w:rsid w:val="00792F72"/>
    <w:rsid w:val="007932EF"/>
    <w:rsid w:val="007941D5"/>
    <w:rsid w:val="007944BD"/>
    <w:rsid w:val="00795614"/>
    <w:rsid w:val="00795E78"/>
    <w:rsid w:val="00797001"/>
    <w:rsid w:val="007A1376"/>
    <w:rsid w:val="007A182E"/>
    <w:rsid w:val="007A1F6E"/>
    <w:rsid w:val="007A53F9"/>
    <w:rsid w:val="007A69B5"/>
    <w:rsid w:val="007A77F1"/>
    <w:rsid w:val="007B0915"/>
    <w:rsid w:val="007B11D0"/>
    <w:rsid w:val="007B159E"/>
    <w:rsid w:val="007B2CBA"/>
    <w:rsid w:val="007B33A0"/>
    <w:rsid w:val="007B3E22"/>
    <w:rsid w:val="007B4547"/>
    <w:rsid w:val="007B4680"/>
    <w:rsid w:val="007B48DB"/>
    <w:rsid w:val="007B5677"/>
    <w:rsid w:val="007B6500"/>
    <w:rsid w:val="007B6823"/>
    <w:rsid w:val="007B6F43"/>
    <w:rsid w:val="007B6FE4"/>
    <w:rsid w:val="007B71CE"/>
    <w:rsid w:val="007B7E2A"/>
    <w:rsid w:val="007C0140"/>
    <w:rsid w:val="007C24CD"/>
    <w:rsid w:val="007C3080"/>
    <w:rsid w:val="007C40D7"/>
    <w:rsid w:val="007C4B34"/>
    <w:rsid w:val="007C6676"/>
    <w:rsid w:val="007C73FE"/>
    <w:rsid w:val="007D0ECA"/>
    <w:rsid w:val="007D171D"/>
    <w:rsid w:val="007D23A9"/>
    <w:rsid w:val="007D2644"/>
    <w:rsid w:val="007D2762"/>
    <w:rsid w:val="007D32DB"/>
    <w:rsid w:val="007D33A8"/>
    <w:rsid w:val="007D373A"/>
    <w:rsid w:val="007D488D"/>
    <w:rsid w:val="007D5659"/>
    <w:rsid w:val="007D6F51"/>
    <w:rsid w:val="007E0A2C"/>
    <w:rsid w:val="007E1696"/>
    <w:rsid w:val="007E2004"/>
    <w:rsid w:val="007E211C"/>
    <w:rsid w:val="007E2302"/>
    <w:rsid w:val="007E391D"/>
    <w:rsid w:val="007E3950"/>
    <w:rsid w:val="007E4098"/>
    <w:rsid w:val="007E40A1"/>
    <w:rsid w:val="007E47F5"/>
    <w:rsid w:val="007E60BC"/>
    <w:rsid w:val="007E628C"/>
    <w:rsid w:val="007E7B7C"/>
    <w:rsid w:val="007E7CF6"/>
    <w:rsid w:val="007F1343"/>
    <w:rsid w:val="007F1E47"/>
    <w:rsid w:val="007F24A0"/>
    <w:rsid w:val="007F262C"/>
    <w:rsid w:val="007F2822"/>
    <w:rsid w:val="007F2A84"/>
    <w:rsid w:val="007F356E"/>
    <w:rsid w:val="007F397F"/>
    <w:rsid w:val="007F3AC2"/>
    <w:rsid w:val="007F486B"/>
    <w:rsid w:val="007F4BA7"/>
    <w:rsid w:val="007F784F"/>
    <w:rsid w:val="007F7A9B"/>
    <w:rsid w:val="00802628"/>
    <w:rsid w:val="0080263F"/>
    <w:rsid w:val="0080299F"/>
    <w:rsid w:val="00802E72"/>
    <w:rsid w:val="00803855"/>
    <w:rsid w:val="00804289"/>
    <w:rsid w:val="0080503E"/>
    <w:rsid w:val="00807052"/>
    <w:rsid w:val="00807E91"/>
    <w:rsid w:val="0081061D"/>
    <w:rsid w:val="00811F55"/>
    <w:rsid w:val="00812120"/>
    <w:rsid w:val="00812895"/>
    <w:rsid w:val="008131B9"/>
    <w:rsid w:val="00814092"/>
    <w:rsid w:val="00815582"/>
    <w:rsid w:val="008173D7"/>
    <w:rsid w:val="00820434"/>
    <w:rsid w:val="00820AF1"/>
    <w:rsid w:val="00820D49"/>
    <w:rsid w:val="00821A4C"/>
    <w:rsid w:val="008229F5"/>
    <w:rsid w:val="008239C3"/>
    <w:rsid w:val="00823B3E"/>
    <w:rsid w:val="00823F87"/>
    <w:rsid w:val="00824183"/>
    <w:rsid w:val="00825035"/>
    <w:rsid w:val="00825985"/>
    <w:rsid w:val="00826522"/>
    <w:rsid w:val="00826FF1"/>
    <w:rsid w:val="008276C3"/>
    <w:rsid w:val="00832C25"/>
    <w:rsid w:val="00832EE4"/>
    <w:rsid w:val="00832F5C"/>
    <w:rsid w:val="008333B2"/>
    <w:rsid w:val="00833C7D"/>
    <w:rsid w:val="00833D59"/>
    <w:rsid w:val="00833E2B"/>
    <w:rsid w:val="00834371"/>
    <w:rsid w:val="008344D2"/>
    <w:rsid w:val="008352F7"/>
    <w:rsid w:val="00836A66"/>
    <w:rsid w:val="00836AE2"/>
    <w:rsid w:val="00836C4F"/>
    <w:rsid w:val="0084028D"/>
    <w:rsid w:val="008402BB"/>
    <w:rsid w:val="00840C14"/>
    <w:rsid w:val="00842610"/>
    <w:rsid w:val="008433D0"/>
    <w:rsid w:val="00845C4A"/>
    <w:rsid w:val="00846600"/>
    <w:rsid w:val="00846F12"/>
    <w:rsid w:val="008471E9"/>
    <w:rsid w:val="00847998"/>
    <w:rsid w:val="00850935"/>
    <w:rsid w:val="00851061"/>
    <w:rsid w:val="00851385"/>
    <w:rsid w:val="00854AAE"/>
    <w:rsid w:val="008555A3"/>
    <w:rsid w:val="00855F55"/>
    <w:rsid w:val="0085673B"/>
    <w:rsid w:val="008577A0"/>
    <w:rsid w:val="00857CDE"/>
    <w:rsid w:val="00860068"/>
    <w:rsid w:val="00861739"/>
    <w:rsid w:val="00862600"/>
    <w:rsid w:val="008631B6"/>
    <w:rsid w:val="00863B40"/>
    <w:rsid w:val="00864286"/>
    <w:rsid w:val="0086488A"/>
    <w:rsid w:val="00865C63"/>
    <w:rsid w:val="00865D2F"/>
    <w:rsid w:val="00866CC7"/>
    <w:rsid w:val="00866F8C"/>
    <w:rsid w:val="00870281"/>
    <w:rsid w:val="00871CAF"/>
    <w:rsid w:val="0087210C"/>
    <w:rsid w:val="0087261C"/>
    <w:rsid w:val="0087343E"/>
    <w:rsid w:val="00873D7C"/>
    <w:rsid w:val="00874C67"/>
    <w:rsid w:val="0087527A"/>
    <w:rsid w:val="00876A8A"/>
    <w:rsid w:val="00876AF7"/>
    <w:rsid w:val="00880B7A"/>
    <w:rsid w:val="008812FA"/>
    <w:rsid w:val="0088144C"/>
    <w:rsid w:val="00881F5B"/>
    <w:rsid w:val="00882CA5"/>
    <w:rsid w:val="008835A6"/>
    <w:rsid w:val="00883F50"/>
    <w:rsid w:val="0088429F"/>
    <w:rsid w:val="00884700"/>
    <w:rsid w:val="00884F8E"/>
    <w:rsid w:val="00886E7F"/>
    <w:rsid w:val="0088755E"/>
    <w:rsid w:val="008876EF"/>
    <w:rsid w:val="00887C94"/>
    <w:rsid w:val="00887D4C"/>
    <w:rsid w:val="00890036"/>
    <w:rsid w:val="00890110"/>
    <w:rsid w:val="00890278"/>
    <w:rsid w:val="0089145C"/>
    <w:rsid w:val="0089294C"/>
    <w:rsid w:val="00893A9D"/>
    <w:rsid w:val="00893B8C"/>
    <w:rsid w:val="008941F6"/>
    <w:rsid w:val="00894C98"/>
    <w:rsid w:val="0089605C"/>
    <w:rsid w:val="00896ED9"/>
    <w:rsid w:val="008A099D"/>
    <w:rsid w:val="008A0CCA"/>
    <w:rsid w:val="008A1090"/>
    <w:rsid w:val="008A1622"/>
    <w:rsid w:val="008A3652"/>
    <w:rsid w:val="008A3E32"/>
    <w:rsid w:val="008A4B0D"/>
    <w:rsid w:val="008A5A91"/>
    <w:rsid w:val="008A6A9A"/>
    <w:rsid w:val="008A6D7E"/>
    <w:rsid w:val="008A724C"/>
    <w:rsid w:val="008B3D0B"/>
    <w:rsid w:val="008B4233"/>
    <w:rsid w:val="008B4610"/>
    <w:rsid w:val="008B52B5"/>
    <w:rsid w:val="008B6597"/>
    <w:rsid w:val="008B6B59"/>
    <w:rsid w:val="008B74E1"/>
    <w:rsid w:val="008C16A9"/>
    <w:rsid w:val="008C228C"/>
    <w:rsid w:val="008C2457"/>
    <w:rsid w:val="008C2684"/>
    <w:rsid w:val="008C3AB3"/>
    <w:rsid w:val="008C3F52"/>
    <w:rsid w:val="008C56CD"/>
    <w:rsid w:val="008C6E05"/>
    <w:rsid w:val="008C6F7F"/>
    <w:rsid w:val="008C769B"/>
    <w:rsid w:val="008D07D3"/>
    <w:rsid w:val="008D17AE"/>
    <w:rsid w:val="008D1FCA"/>
    <w:rsid w:val="008D289E"/>
    <w:rsid w:val="008D28F9"/>
    <w:rsid w:val="008D4772"/>
    <w:rsid w:val="008D55E3"/>
    <w:rsid w:val="008D5D86"/>
    <w:rsid w:val="008D7BE8"/>
    <w:rsid w:val="008E0536"/>
    <w:rsid w:val="008E1913"/>
    <w:rsid w:val="008E3DB8"/>
    <w:rsid w:val="008E3F7D"/>
    <w:rsid w:val="008E4684"/>
    <w:rsid w:val="008E4BB5"/>
    <w:rsid w:val="008E53FC"/>
    <w:rsid w:val="008E5E7E"/>
    <w:rsid w:val="008E6861"/>
    <w:rsid w:val="008E77FB"/>
    <w:rsid w:val="008F0B64"/>
    <w:rsid w:val="008F19FA"/>
    <w:rsid w:val="008F1C08"/>
    <w:rsid w:val="008F1F58"/>
    <w:rsid w:val="008F2275"/>
    <w:rsid w:val="008F2499"/>
    <w:rsid w:val="008F24DC"/>
    <w:rsid w:val="008F3A82"/>
    <w:rsid w:val="008F427E"/>
    <w:rsid w:val="008F4D3C"/>
    <w:rsid w:val="008F4D77"/>
    <w:rsid w:val="008F580E"/>
    <w:rsid w:val="008F59F8"/>
    <w:rsid w:val="008F5DBB"/>
    <w:rsid w:val="008F65A8"/>
    <w:rsid w:val="008F73AE"/>
    <w:rsid w:val="00900B4D"/>
    <w:rsid w:val="00902811"/>
    <w:rsid w:val="00905F64"/>
    <w:rsid w:val="00906319"/>
    <w:rsid w:val="00911E0C"/>
    <w:rsid w:val="0091457A"/>
    <w:rsid w:val="0091483D"/>
    <w:rsid w:val="009148C9"/>
    <w:rsid w:val="00914EB0"/>
    <w:rsid w:val="00915973"/>
    <w:rsid w:val="00915EBA"/>
    <w:rsid w:val="00916054"/>
    <w:rsid w:val="0092099E"/>
    <w:rsid w:val="00920F91"/>
    <w:rsid w:val="0092249E"/>
    <w:rsid w:val="009226E4"/>
    <w:rsid w:val="0092484A"/>
    <w:rsid w:val="0092595B"/>
    <w:rsid w:val="00926837"/>
    <w:rsid w:val="00927CCE"/>
    <w:rsid w:val="00931929"/>
    <w:rsid w:val="00932773"/>
    <w:rsid w:val="00932DB0"/>
    <w:rsid w:val="009346C8"/>
    <w:rsid w:val="009361FB"/>
    <w:rsid w:val="00936FE3"/>
    <w:rsid w:val="0094004E"/>
    <w:rsid w:val="00940732"/>
    <w:rsid w:val="009409BE"/>
    <w:rsid w:val="00941CFF"/>
    <w:rsid w:val="00941D9E"/>
    <w:rsid w:val="00944158"/>
    <w:rsid w:val="00946310"/>
    <w:rsid w:val="0094678A"/>
    <w:rsid w:val="0094701E"/>
    <w:rsid w:val="0094751F"/>
    <w:rsid w:val="00947DDE"/>
    <w:rsid w:val="00947E4E"/>
    <w:rsid w:val="009502A0"/>
    <w:rsid w:val="00952C44"/>
    <w:rsid w:val="00952DD7"/>
    <w:rsid w:val="00952FE2"/>
    <w:rsid w:val="009611A1"/>
    <w:rsid w:val="00961BBD"/>
    <w:rsid w:val="00961CDA"/>
    <w:rsid w:val="00963144"/>
    <w:rsid w:val="0096573E"/>
    <w:rsid w:val="00967436"/>
    <w:rsid w:val="00967CAA"/>
    <w:rsid w:val="00970CBB"/>
    <w:rsid w:val="00972379"/>
    <w:rsid w:val="0097273A"/>
    <w:rsid w:val="009740E7"/>
    <w:rsid w:val="00974C00"/>
    <w:rsid w:val="00975ACA"/>
    <w:rsid w:val="00976093"/>
    <w:rsid w:val="0097682B"/>
    <w:rsid w:val="00976D23"/>
    <w:rsid w:val="00976EC0"/>
    <w:rsid w:val="009772A5"/>
    <w:rsid w:val="00977D99"/>
    <w:rsid w:val="009801D3"/>
    <w:rsid w:val="00980D04"/>
    <w:rsid w:val="00982991"/>
    <w:rsid w:val="00982F79"/>
    <w:rsid w:val="0098344A"/>
    <w:rsid w:val="009834F1"/>
    <w:rsid w:val="0098520F"/>
    <w:rsid w:val="00985F30"/>
    <w:rsid w:val="00986227"/>
    <w:rsid w:val="00986D32"/>
    <w:rsid w:val="009871FD"/>
    <w:rsid w:val="00987599"/>
    <w:rsid w:val="009904E3"/>
    <w:rsid w:val="00990E39"/>
    <w:rsid w:val="009917C9"/>
    <w:rsid w:val="00991B31"/>
    <w:rsid w:val="009924F7"/>
    <w:rsid w:val="0099342F"/>
    <w:rsid w:val="00993B56"/>
    <w:rsid w:val="00993E64"/>
    <w:rsid w:val="009954B2"/>
    <w:rsid w:val="00996853"/>
    <w:rsid w:val="00996D5F"/>
    <w:rsid w:val="00996D89"/>
    <w:rsid w:val="00997C43"/>
    <w:rsid w:val="00997C8B"/>
    <w:rsid w:val="009A036E"/>
    <w:rsid w:val="009A0C56"/>
    <w:rsid w:val="009A0CA7"/>
    <w:rsid w:val="009A2204"/>
    <w:rsid w:val="009A33FC"/>
    <w:rsid w:val="009A3491"/>
    <w:rsid w:val="009A384C"/>
    <w:rsid w:val="009A6AF9"/>
    <w:rsid w:val="009A6F27"/>
    <w:rsid w:val="009A734F"/>
    <w:rsid w:val="009A73F0"/>
    <w:rsid w:val="009A7423"/>
    <w:rsid w:val="009B0184"/>
    <w:rsid w:val="009B329B"/>
    <w:rsid w:val="009B55C9"/>
    <w:rsid w:val="009B62AA"/>
    <w:rsid w:val="009B7418"/>
    <w:rsid w:val="009C0AE7"/>
    <w:rsid w:val="009C337F"/>
    <w:rsid w:val="009C3A4F"/>
    <w:rsid w:val="009C4C85"/>
    <w:rsid w:val="009C6BC3"/>
    <w:rsid w:val="009C7C99"/>
    <w:rsid w:val="009D06F5"/>
    <w:rsid w:val="009D1116"/>
    <w:rsid w:val="009D3A59"/>
    <w:rsid w:val="009D49E6"/>
    <w:rsid w:val="009D4D52"/>
    <w:rsid w:val="009D504B"/>
    <w:rsid w:val="009D579F"/>
    <w:rsid w:val="009D6059"/>
    <w:rsid w:val="009D6F8F"/>
    <w:rsid w:val="009D7DD1"/>
    <w:rsid w:val="009E359E"/>
    <w:rsid w:val="009E3D9A"/>
    <w:rsid w:val="009E62BD"/>
    <w:rsid w:val="009E62EC"/>
    <w:rsid w:val="009E6E49"/>
    <w:rsid w:val="009E7A77"/>
    <w:rsid w:val="009F0205"/>
    <w:rsid w:val="009F02A6"/>
    <w:rsid w:val="009F0670"/>
    <w:rsid w:val="009F2107"/>
    <w:rsid w:val="009F3932"/>
    <w:rsid w:val="009F39EF"/>
    <w:rsid w:val="009F5478"/>
    <w:rsid w:val="00A00E78"/>
    <w:rsid w:val="00A01450"/>
    <w:rsid w:val="00A01C1D"/>
    <w:rsid w:val="00A021F9"/>
    <w:rsid w:val="00A028A4"/>
    <w:rsid w:val="00A03F80"/>
    <w:rsid w:val="00A05BF4"/>
    <w:rsid w:val="00A065A4"/>
    <w:rsid w:val="00A101F4"/>
    <w:rsid w:val="00A1161F"/>
    <w:rsid w:val="00A13377"/>
    <w:rsid w:val="00A13870"/>
    <w:rsid w:val="00A14A3A"/>
    <w:rsid w:val="00A14B52"/>
    <w:rsid w:val="00A15573"/>
    <w:rsid w:val="00A20A87"/>
    <w:rsid w:val="00A218A9"/>
    <w:rsid w:val="00A22FE5"/>
    <w:rsid w:val="00A23535"/>
    <w:rsid w:val="00A239D3"/>
    <w:rsid w:val="00A26F28"/>
    <w:rsid w:val="00A2712B"/>
    <w:rsid w:val="00A27A60"/>
    <w:rsid w:val="00A30E7D"/>
    <w:rsid w:val="00A314CD"/>
    <w:rsid w:val="00A31552"/>
    <w:rsid w:val="00A332B7"/>
    <w:rsid w:val="00A33C6D"/>
    <w:rsid w:val="00A34428"/>
    <w:rsid w:val="00A34A3E"/>
    <w:rsid w:val="00A34E2B"/>
    <w:rsid w:val="00A43B24"/>
    <w:rsid w:val="00A43C7E"/>
    <w:rsid w:val="00A4607B"/>
    <w:rsid w:val="00A46140"/>
    <w:rsid w:val="00A46895"/>
    <w:rsid w:val="00A46A60"/>
    <w:rsid w:val="00A46E92"/>
    <w:rsid w:val="00A47536"/>
    <w:rsid w:val="00A47F6A"/>
    <w:rsid w:val="00A523C5"/>
    <w:rsid w:val="00A529E7"/>
    <w:rsid w:val="00A52F85"/>
    <w:rsid w:val="00A53C7C"/>
    <w:rsid w:val="00A53E85"/>
    <w:rsid w:val="00A54AFD"/>
    <w:rsid w:val="00A55868"/>
    <w:rsid w:val="00A55B43"/>
    <w:rsid w:val="00A55DF2"/>
    <w:rsid w:val="00A56F0F"/>
    <w:rsid w:val="00A60B74"/>
    <w:rsid w:val="00A614D6"/>
    <w:rsid w:val="00A62114"/>
    <w:rsid w:val="00A62CA2"/>
    <w:rsid w:val="00A63396"/>
    <w:rsid w:val="00A63CAF"/>
    <w:rsid w:val="00A640B5"/>
    <w:rsid w:val="00A64133"/>
    <w:rsid w:val="00A64A27"/>
    <w:rsid w:val="00A65C0B"/>
    <w:rsid w:val="00A66DEF"/>
    <w:rsid w:val="00A670EE"/>
    <w:rsid w:val="00A672D1"/>
    <w:rsid w:val="00A673BF"/>
    <w:rsid w:val="00A676E4"/>
    <w:rsid w:val="00A677D5"/>
    <w:rsid w:val="00A70BD2"/>
    <w:rsid w:val="00A70D7B"/>
    <w:rsid w:val="00A715B7"/>
    <w:rsid w:val="00A71C4D"/>
    <w:rsid w:val="00A730F9"/>
    <w:rsid w:val="00A73897"/>
    <w:rsid w:val="00A7564E"/>
    <w:rsid w:val="00A75A05"/>
    <w:rsid w:val="00A80855"/>
    <w:rsid w:val="00A81A09"/>
    <w:rsid w:val="00A81BAB"/>
    <w:rsid w:val="00A82237"/>
    <w:rsid w:val="00A838E7"/>
    <w:rsid w:val="00A85358"/>
    <w:rsid w:val="00A8571C"/>
    <w:rsid w:val="00A85C5B"/>
    <w:rsid w:val="00A86261"/>
    <w:rsid w:val="00A870C5"/>
    <w:rsid w:val="00A87711"/>
    <w:rsid w:val="00A87C08"/>
    <w:rsid w:val="00A9099C"/>
    <w:rsid w:val="00A90D4E"/>
    <w:rsid w:val="00A90DBE"/>
    <w:rsid w:val="00A91BBE"/>
    <w:rsid w:val="00A91EA6"/>
    <w:rsid w:val="00A9287E"/>
    <w:rsid w:val="00A93777"/>
    <w:rsid w:val="00A93832"/>
    <w:rsid w:val="00A94B69"/>
    <w:rsid w:val="00A9574A"/>
    <w:rsid w:val="00A9696E"/>
    <w:rsid w:val="00A96D89"/>
    <w:rsid w:val="00A97E9D"/>
    <w:rsid w:val="00A97F23"/>
    <w:rsid w:val="00AA1434"/>
    <w:rsid w:val="00AA1A47"/>
    <w:rsid w:val="00AA1A9A"/>
    <w:rsid w:val="00AA346F"/>
    <w:rsid w:val="00AA35B8"/>
    <w:rsid w:val="00AA3D6C"/>
    <w:rsid w:val="00AA455F"/>
    <w:rsid w:val="00AA7971"/>
    <w:rsid w:val="00AA7C9F"/>
    <w:rsid w:val="00AB0AAF"/>
    <w:rsid w:val="00AB258B"/>
    <w:rsid w:val="00AB49DD"/>
    <w:rsid w:val="00AB4EF3"/>
    <w:rsid w:val="00AB5698"/>
    <w:rsid w:val="00AB56AC"/>
    <w:rsid w:val="00AC0031"/>
    <w:rsid w:val="00AC0641"/>
    <w:rsid w:val="00AC133F"/>
    <w:rsid w:val="00AC22E0"/>
    <w:rsid w:val="00AC36B7"/>
    <w:rsid w:val="00AC4D5D"/>
    <w:rsid w:val="00AC61DD"/>
    <w:rsid w:val="00AC6FF7"/>
    <w:rsid w:val="00AD0890"/>
    <w:rsid w:val="00AD1BF1"/>
    <w:rsid w:val="00AD22CF"/>
    <w:rsid w:val="00AD2966"/>
    <w:rsid w:val="00AD2EB9"/>
    <w:rsid w:val="00AD32A2"/>
    <w:rsid w:val="00AD4457"/>
    <w:rsid w:val="00AD4EE7"/>
    <w:rsid w:val="00AD50E9"/>
    <w:rsid w:val="00AD6011"/>
    <w:rsid w:val="00AD6DD2"/>
    <w:rsid w:val="00AD70F0"/>
    <w:rsid w:val="00AD7B38"/>
    <w:rsid w:val="00AE08D0"/>
    <w:rsid w:val="00AE1CA6"/>
    <w:rsid w:val="00AE2CAC"/>
    <w:rsid w:val="00AE45D6"/>
    <w:rsid w:val="00AE5575"/>
    <w:rsid w:val="00AE7A77"/>
    <w:rsid w:val="00AF0CCE"/>
    <w:rsid w:val="00AF175E"/>
    <w:rsid w:val="00AF1CEC"/>
    <w:rsid w:val="00AF22D3"/>
    <w:rsid w:val="00AF342C"/>
    <w:rsid w:val="00AF46D8"/>
    <w:rsid w:val="00AF4DFF"/>
    <w:rsid w:val="00AF4F3D"/>
    <w:rsid w:val="00AF4FA1"/>
    <w:rsid w:val="00AF526F"/>
    <w:rsid w:val="00AF5E74"/>
    <w:rsid w:val="00AF60B7"/>
    <w:rsid w:val="00AF64E5"/>
    <w:rsid w:val="00AF6919"/>
    <w:rsid w:val="00AF79F2"/>
    <w:rsid w:val="00B009CD"/>
    <w:rsid w:val="00B00FF9"/>
    <w:rsid w:val="00B02034"/>
    <w:rsid w:val="00B02F06"/>
    <w:rsid w:val="00B046B3"/>
    <w:rsid w:val="00B04958"/>
    <w:rsid w:val="00B0645E"/>
    <w:rsid w:val="00B112D3"/>
    <w:rsid w:val="00B13449"/>
    <w:rsid w:val="00B148DD"/>
    <w:rsid w:val="00B14E86"/>
    <w:rsid w:val="00B152D1"/>
    <w:rsid w:val="00B205B8"/>
    <w:rsid w:val="00B21CFD"/>
    <w:rsid w:val="00B22146"/>
    <w:rsid w:val="00B22B61"/>
    <w:rsid w:val="00B22F58"/>
    <w:rsid w:val="00B236DE"/>
    <w:rsid w:val="00B238B4"/>
    <w:rsid w:val="00B24A87"/>
    <w:rsid w:val="00B25665"/>
    <w:rsid w:val="00B26199"/>
    <w:rsid w:val="00B30320"/>
    <w:rsid w:val="00B30E33"/>
    <w:rsid w:val="00B30F12"/>
    <w:rsid w:val="00B31929"/>
    <w:rsid w:val="00B32967"/>
    <w:rsid w:val="00B334BB"/>
    <w:rsid w:val="00B35132"/>
    <w:rsid w:val="00B3554E"/>
    <w:rsid w:val="00B35AC6"/>
    <w:rsid w:val="00B3621A"/>
    <w:rsid w:val="00B367D5"/>
    <w:rsid w:val="00B37285"/>
    <w:rsid w:val="00B37334"/>
    <w:rsid w:val="00B40204"/>
    <w:rsid w:val="00B4106A"/>
    <w:rsid w:val="00B41AED"/>
    <w:rsid w:val="00B42094"/>
    <w:rsid w:val="00B42121"/>
    <w:rsid w:val="00B42F2D"/>
    <w:rsid w:val="00B434C1"/>
    <w:rsid w:val="00B44A81"/>
    <w:rsid w:val="00B450E7"/>
    <w:rsid w:val="00B451F1"/>
    <w:rsid w:val="00B45C6C"/>
    <w:rsid w:val="00B46208"/>
    <w:rsid w:val="00B463DC"/>
    <w:rsid w:val="00B47220"/>
    <w:rsid w:val="00B4727B"/>
    <w:rsid w:val="00B47B97"/>
    <w:rsid w:val="00B47E5C"/>
    <w:rsid w:val="00B5100B"/>
    <w:rsid w:val="00B51C9A"/>
    <w:rsid w:val="00B51CB2"/>
    <w:rsid w:val="00B51E19"/>
    <w:rsid w:val="00B53BB6"/>
    <w:rsid w:val="00B54AB6"/>
    <w:rsid w:val="00B54FB6"/>
    <w:rsid w:val="00B557BB"/>
    <w:rsid w:val="00B56282"/>
    <w:rsid w:val="00B57716"/>
    <w:rsid w:val="00B57E24"/>
    <w:rsid w:val="00B60563"/>
    <w:rsid w:val="00B6122D"/>
    <w:rsid w:val="00B614F6"/>
    <w:rsid w:val="00B62240"/>
    <w:rsid w:val="00B626CB"/>
    <w:rsid w:val="00B63691"/>
    <w:rsid w:val="00B6467E"/>
    <w:rsid w:val="00B65D0F"/>
    <w:rsid w:val="00B67AD8"/>
    <w:rsid w:val="00B70DFA"/>
    <w:rsid w:val="00B70E02"/>
    <w:rsid w:val="00B711EB"/>
    <w:rsid w:val="00B71CD9"/>
    <w:rsid w:val="00B73664"/>
    <w:rsid w:val="00B7402C"/>
    <w:rsid w:val="00B7483A"/>
    <w:rsid w:val="00B778AE"/>
    <w:rsid w:val="00B80238"/>
    <w:rsid w:val="00B80472"/>
    <w:rsid w:val="00B807EF"/>
    <w:rsid w:val="00B80E63"/>
    <w:rsid w:val="00B82702"/>
    <w:rsid w:val="00B82F6C"/>
    <w:rsid w:val="00B847AC"/>
    <w:rsid w:val="00B850B0"/>
    <w:rsid w:val="00B85769"/>
    <w:rsid w:val="00B86E7F"/>
    <w:rsid w:val="00B874F1"/>
    <w:rsid w:val="00B90B5B"/>
    <w:rsid w:val="00B91BCA"/>
    <w:rsid w:val="00B91CF2"/>
    <w:rsid w:val="00B92057"/>
    <w:rsid w:val="00B92165"/>
    <w:rsid w:val="00B927A3"/>
    <w:rsid w:val="00B92B91"/>
    <w:rsid w:val="00B93126"/>
    <w:rsid w:val="00B93930"/>
    <w:rsid w:val="00B9394C"/>
    <w:rsid w:val="00B939E7"/>
    <w:rsid w:val="00B95907"/>
    <w:rsid w:val="00B96042"/>
    <w:rsid w:val="00B961E1"/>
    <w:rsid w:val="00B96F9E"/>
    <w:rsid w:val="00B9722B"/>
    <w:rsid w:val="00B9730E"/>
    <w:rsid w:val="00B9733C"/>
    <w:rsid w:val="00B97384"/>
    <w:rsid w:val="00B97DC0"/>
    <w:rsid w:val="00BA057F"/>
    <w:rsid w:val="00BA091A"/>
    <w:rsid w:val="00BA1917"/>
    <w:rsid w:val="00BA1BDC"/>
    <w:rsid w:val="00BA2049"/>
    <w:rsid w:val="00BA2BE1"/>
    <w:rsid w:val="00BA40C1"/>
    <w:rsid w:val="00BA4DD5"/>
    <w:rsid w:val="00BA7A01"/>
    <w:rsid w:val="00BB0A20"/>
    <w:rsid w:val="00BB0C02"/>
    <w:rsid w:val="00BB11F7"/>
    <w:rsid w:val="00BB1E56"/>
    <w:rsid w:val="00BB34E4"/>
    <w:rsid w:val="00BB445D"/>
    <w:rsid w:val="00BB4D4A"/>
    <w:rsid w:val="00BB4E71"/>
    <w:rsid w:val="00BB5644"/>
    <w:rsid w:val="00BB6C88"/>
    <w:rsid w:val="00BC083A"/>
    <w:rsid w:val="00BC16B5"/>
    <w:rsid w:val="00BC1A9A"/>
    <w:rsid w:val="00BC297E"/>
    <w:rsid w:val="00BC3125"/>
    <w:rsid w:val="00BC3AD1"/>
    <w:rsid w:val="00BC422E"/>
    <w:rsid w:val="00BC4D23"/>
    <w:rsid w:val="00BC4D5E"/>
    <w:rsid w:val="00BC6169"/>
    <w:rsid w:val="00BC7034"/>
    <w:rsid w:val="00BC70D5"/>
    <w:rsid w:val="00BC779C"/>
    <w:rsid w:val="00BC7B56"/>
    <w:rsid w:val="00BD067F"/>
    <w:rsid w:val="00BD2742"/>
    <w:rsid w:val="00BD2D64"/>
    <w:rsid w:val="00BD32A2"/>
    <w:rsid w:val="00BD33F0"/>
    <w:rsid w:val="00BD397A"/>
    <w:rsid w:val="00BD402A"/>
    <w:rsid w:val="00BD569D"/>
    <w:rsid w:val="00BD641B"/>
    <w:rsid w:val="00BD7513"/>
    <w:rsid w:val="00BD7A7E"/>
    <w:rsid w:val="00BE0DE8"/>
    <w:rsid w:val="00BE3780"/>
    <w:rsid w:val="00BE415E"/>
    <w:rsid w:val="00BE4BAD"/>
    <w:rsid w:val="00BE713E"/>
    <w:rsid w:val="00BE77F7"/>
    <w:rsid w:val="00BE7B36"/>
    <w:rsid w:val="00BF029E"/>
    <w:rsid w:val="00BF1581"/>
    <w:rsid w:val="00BF550C"/>
    <w:rsid w:val="00BF6240"/>
    <w:rsid w:val="00C0083C"/>
    <w:rsid w:val="00C02502"/>
    <w:rsid w:val="00C03899"/>
    <w:rsid w:val="00C05EA4"/>
    <w:rsid w:val="00C07137"/>
    <w:rsid w:val="00C1077C"/>
    <w:rsid w:val="00C114EE"/>
    <w:rsid w:val="00C11908"/>
    <w:rsid w:val="00C13DBD"/>
    <w:rsid w:val="00C145B6"/>
    <w:rsid w:val="00C16D45"/>
    <w:rsid w:val="00C1728F"/>
    <w:rsid w:val="00C2074F"/>
    <w:rsid w:val="00C207BD"/>
    <w:rsid w:val="00C20D32"/>
    <w:rsid w:val="00C217BE"/>
    <w:rsid w:val="00C21C35"/>
    <w:rsid w:val="00C21F76"/>
    <w:rsid w:val="00C22F22"/>
    <w:rsid w:val="00C23853"/>
    <w:rsid w:val="00C23CEC"/>
    <w:rsid w:val="00C23FBD"/>
    <w:rsid w:val="00C250B4"/>
    <w:rsid w:val="00C25C39"/>
    <w:rsid w:val="00C26494"/>
    <w:rsid w:val="00C2794B"/>
    <w:rsid w:val="00C27F93"/>
    <w:rsid w:val="00C32630"/>
    <w:rsid w:val="00C32A17"/>
    <w:rsid w:val="00C3342E"/>
    <w:rsid w:val="00C33879"/>
    <w:rsid w:val="00C362C2"/>
    <w:rsid w:val="00C36F56"/>
    <w:rsid w:val="00C37F8F"/>
    <w:rsid w:val="00C40378"/>
    <w:rsid w:val="00C41414"/>
    <w:rsid w:val="00C43504"/>
    <w:rsid w:val="00C45260"/>
    <w:rsid w:val="00C46694"/>
    <w:rsid w:val="00C4747E"/>
    <w:rsid w:val="00C50C75"/>
    <w:rsid w:val="00C5127B"/>
    <w:rsid w:val="00C51E08"/>
    <w:rsid w:val="00C52E4D"/>
    <w:rsid w:val="00C5340C"/>
    <w:rsid w:val="00C5461A"/>
    <w:rsid w:val="00C54BC3"/>
    <w:rsid w:val="00C55902"/>
    <w:rsid w:val="00C569A2"/>
    <w:rsid w:val="00C610B5"/>
    <w:rsid w:val="00C61FB1"/>
    <w:rsid w:val="00C6266E"/>
    <w:rsid w:val="00C63329"/>
    <w:rsid w:val="00C63BE4"/>
    <w:rsid w:val="00C64678"/>
    <w:rsid w:val="00C6561F"/>
    <w:rsid w:val="00C670F4"/>
    <w:rsid w:val="00C70CC3"/>
    <w:rsid w:val="00C71A43"/>
    <w:rsid w:val="00C71A8C"/>
    <w:rsid w:val="00C72224"/>
    <w:rsid w:val="00C7422D"/>
    <w:rsid w:val="00C75B80"/>
    <w:rsid w:val="00C7642F"/>
    <w:rsid w:val="00C77311"/>
    <w:rsid w:val="00C81C1A"/>
    <w:rsid w:val="00C82883"/>
    <w:rsid w:val="00C838BB"/>
    <w:rsid w:val="00C8539C"/>
    <w:rsid w:val="00C86564"/>
    <w:rsid w:val="00C86B57"/>
    <w:rsid w:val="00C902B9"/>
    <w:rsid w:val="00C90EE5"/>
    <w:rsid w:val="00C917B7"/>
    <w:rsid w:val="00C919FD"/>
    <w:rsid w:val="00C9401C"/>
    <w:rsid w:val="00C951EC"/>
    <w:rsid w:val="00C973A5"/>
    <w:rsid w:val="00C9798C"/>
    <w:rsid w:val="00CA0396"/>
    <w:rsid w:val="00CA05F4"/>
    <w:rsid w:val="00CA1D73"/>
    <w:rsid w:val="00CA2D2A"/>
    <w:rsid w:val="00CA357C"/>
    <w:rsid w:val="00CA3680"/>
    <w:rsid w:val="00CA4553"/>
    <w:rsid w:val="00CB0246"/>
    <w:rsid w:val="00CB2FF8"/>
    <w:rsid w:val="00CB4BDB"/>
    <w:rsid w:val="00CB5A29"/>
    <w:rsid w:val="00CB69D9"/>
    <w:rsid w:val="00CB6B01"/>
    <w:rsid w:val="00CB7C8C"/>
    <w:rsid w:val="00CC0D2F"/>
    <w:rsid w:val="00CC106E"/>
    <w:rsid w:val="00CC2721"/>
    <w:rsid w:val="00CC3130"/>
    <w:rsid w:val="00CC3377"/>
    <w:rsid w:val="00CC4227"/>
    <w:rsid w:val="00CC479E"/>
    <w:rsid w:val="00CC4C6F"/>
    <w:rsid w:val="00CC54D3"/>
    <w:rsid w:val="00CC73AE"/>
    <w:rsid w:val="00CC7617"/>
    <w:rsid w:val="00CC7917"/>
    <w:rsid w:val="00CC7B85"/>
    <w:rsid w:val="00CD0334"/>
    <w:rsid w:val="00CD065A"/>
    <w:rsid w:val="00CD1255"/>
    <w:rsid w:val="00CD1AB4"/>
    <w:rsid w:val="00CD3149"/>
    <w:rsid w:val="00CD3455"/>
    <w:rsid w:val="00CD5CD8"/>
    <w:rsid w:val="00CD7B04"/>
    <w:rsid w:val="00CE0522"/>
    <w:rsid w:val="00CE0F7C"/>
    <w:rsid w:val="00CE1002"/>
    <w:rsid w:val="00CE1CA7"/>
    <w:rsid w:val="00CE225E"/>
    <w:rsid w:val="00CE37C3"/>
    <w:rsid w:val="00CE42CA"/>
    <w:rsid w:val="00CE4B7C"/>
    <w:rsid w:val="00CE64D4"/>
    <w:rsid w:val="00CE75CE"/>
    <w:rsid w:val="00CE7889"/>
    <w:rsid w:val="00CF0FE3"/>
    <w:rsid w:val="00CF1982"/>
    <w:rsid w:val="00CF200E"/>
    <w:rsid w:val="00CF2290"/>
    <w:rsid w:val="00CF2840"/>
    <w:rsid w:val="00CF3081"/>
    <w:rsid w:val="00CF37BA"/>
    <w:rsid w:val="00CF3C84"/>
    <w:rsid w:val="00CF3D9D"/>
    <w:rsid w:val="00CF3FD3"/>
    <w:rsid w:val="00CF4F2D"/>
    <w:rsid w:val="00CF5A0F"/>
    <w:rsid w:val="00CF5E6A"/>
    <w:rsid w:val="00CF646D"/>
    <w:rsid w:val="00CF70AD"/>
    <w:rsid w:val="00CF7532"/>
    <w:rsid w:val="00CF7C4E"/>
    <w:rsid w:val="00D01189"/>
    <w:rsid w:val="00D02C04"/>
    <w:rsid w:val="00D04B5E"/>
    <w:rsid w:val="00D053B0"/>
    <w:rsid w:val="00D07048"/>
    <w:rsid w:val="00D076EF"/>
    <w:rsid w:val="00D11483"/>
    <w:rsid w:val="00D115F9"/>
    <w:rsid w:val="00D12667"/>
    <w:rsid w:val="00D13C56"/>
    <w:rsid w:val="00D15ECC"/>
    <w:rsid w:val="00D167C6"/>
    <w:rsid w:val="00D16C5E"/>
    <w:rsid w:val="00D17413"/>
    <w:rsid w:val="00D214B3"/>
    <w:rsid w:val="00D21920"/>
    <w:rsid w:val="00D21EC1"/>
    <w:rsid w:val="00D21F9B"/>
    <w:rsid w:val="00D25610"/>
    <w:rsid w:val="00D257B2"/>
    <w:rsid w:val="00D259B8"/>
    <w:rsid w:val="00D31FF7"/>
    <w:rsid w:val="00D321A6"/>
    <w:rsid w:val="00D32715"/>
    <w:rsid w:val="00D32C0C"/>
    <w:rsid w:val="00D40199"/>
    <w:rsid w:val="00D40B87"/>
    <w:rsid w:val="00D41D82"/>
    <w:rsid w:val="00D43B52"/>
    <w:rsid w:val="00D440F6"/>
    <w:rsid w:val="00D45AA4"/>
    <w:rsid w:val="00D45B53"/>
    <w:rsid w:val="00D47CEE"/>
    <w:rsid w:val="00D50184"/>
    <w:rsid w:val="00D507AB"/>
    <w:rsid w:val="00D51909"/>
    <w:rsid w:val="00D520D2"/>
    <w:rsid w:val="00D53973"/>
    <w:rsid w:val="00D549BA"/>
    <w:rsid w:val="00D56210"/>
    <w:rsid w:val="00D566F9"/>
    <w:rsid w:val="00D5687B"/>
    <w:rsid w:val="00D56F57"/>
    <w:rsid w:val="00D60CA3"/>
    <w:rsid w:val="00D61343"/>
    <w:rsid w:val="00D61B5F"/>
    <w:rsid w:val="00D6358D"/>
    <w:rsid w:val="00D639E7"/>
    <w:rsid w:val="00D661B5"/>
    <w:rsid w:val="00D665F1"/>
    <w:rsid w:val="00D67341"/>
    <w:rsid w:val="00D67D76"/>
    <w:rsid w:val="00D67DA2"/>
    <w:rsid w:val="00D70E87"/>
    <w:rsid w:val="00D70F54"/>
    <w:rsid w:val="00D71145"/>
    <w:rsid w:val="00D72DE2"/>
    <w:rsid w:val="00D73905"/>
    <w:rsid w:val="00D7412F"/>
    <w:rsid w:val="00D75E19"/>
    <w:rsid w:val="00D75FAB"/>
    <w:rsid w:val="00D76C16"/>
    <w:rsid w:val="00D84D52"/>
    <w:rsid w:val="00D85B91"/>
    <w:rsid w:val="00D86A44"/>
    <w:rsid w:val="00D86C73"/>
    <w:rsid w:val="00D905DB"/>
    <w:rsid w:val="00D91730"/>
    <w:rsid w:val="00D92D8F"/>
    <w:rsid w:val="00D9403E"/>
    <w:rsid w:val="00D9500D"/>
    <w:rsid w:val="00D955BF"/>
    <w:rsid w:val="00D95965"/>
    <w:rsid w:val="00D96767"/>
    <w:rsid w:val="00DA274A"/>
    <w:rsid w:val="00DA4846"/>
    <w:rsid w:val="00DA487F"/>
    <w:rsid w:val="00DA4F1C"/>
    <w:rsid w:val="00DA5FEE"/>
    <w:rsid w:val="00DA7AAE"/>
    <w:rsid w:val="00DA7D4A"/>
    <w:rsid w:val="00DB01AA"/>
    <w:rsid w:val="00DB1D4B"/>
    <w:rsid w:val="00DB31E0"/>
    <w:rsid w:val="00DB36D1"/>
    <w:rsid w:val="00DB496C"/>
    <w:rsid w:val="00DB6388"/>
    <w:rsid w:val="00DB6E1B"/>
    <w:rsid w:val="00DB6E43"/>
    <w:rsid w:val="00DC00E4"/>
    <w:rsid w:val="00DC1705"/>
    <w:rsid w:val="00DC1CE8"/>
    <w:rsid w:val="00DC1DDF"/>
    <w:rsid w:val="00DC2E5B"/>
    <w:rsid w:val="00DC3CC9"/>
    <w:rsid w:val="00DC5A24"/>
    <w:rsid w:val="00DC5E1B"/>
    <w:rsid w:val="00DC7285"/>
    <w:rsid w:val="00DC7994"/>
    <w:rsid w:val="00DD03AD"/>
    <w:rsid w:val="00DD0853"/>
    <w:rsid w:val="00DD0879"/>
    <w:rsid w:val="00DD097F"/>
    <w:rsid w:val="00DD132F"/>
    <w:rsid w:val="00DD306C"/>
    <w:rsid w:val="00DD475F"/>
    <w:rsid w:val="00DD5CB6"/>
    <w:rsid w:val="00DD6211"/>
    <w:rsid w:val="00DD684E"/>
    <w:rsid w:val="00DD75EF"/>
    <w:rsid w:val="00DE0983"/>
    <w:rsid w:val="00DE1ACF"/>
    <w:rsid w:val="00DE22C2"/>
    <w:rsid w:val="00DE2B94"/>
    <w:rsid w:val="00DE39BE"/>
    <w:rsid w:val="00DE3B13"/>
    <w:rsid w:val="00DE3E23"/>
    <w:rsid w:val="00DE3E90"/>
    <w:rsid w:val="00DE50F9"/>
    <w:rsid w:val="00DE5690"/>
    <w:rsid w:val="00DE677D"/>
    <w:rsid w:val="00DF0102"/>
    <w:rsid w:val="00DF0DFB"/>
    <w:rsid w:val="00DF16BC"/>
    <w:rsid w:val="00DF1FD4"/>
    <w:rsid w:val="00DF221F"/>
    <w:rsid w:val="00DF22BB"/>
    <w:rsid w:val="00DF350E"/>
    <w:rsid w:val="00DF3F6D"/>
    <w:rsid w:val="00DF4230"/>
    <w:rsid w:val="00DF5166"/>
    <w:rsid w:val="00DF70F2"/>
    <w:rsid w:val="00E00376"/>
    <w:rsid w:val="00E01E2D"/>
    <w:rsid w:val="00E01E72"/>
    <w:rsid w:val="00E01FEE"/>
    <w:rsid w:val="00E0474D"/>
    <w:rsid w:val="00E06BC7"/>
    <w:rsid w:val="00E076EE"/>
    <w:rsid w:val="00E07A0A"/>
    <w:rsid w:val="00E07D5F"/>
    <w:rsid w:val="00E1265D"/>
    <w:rsid w:val="00E129AF"/>
    <w:rsid w:val="00E130EB"/>
    <w:rsid w:val="00E1376B"/>
    <w:rsid w:val="00E161B8"/>
    <w:rsid w:val="00E20AC9"/>
    <w:rsid w:val="00E20C23"/>
    <w:rsid w:val="00E219A3"/>
    <w:rsid w:val="00E2212B"/>
    <w:rsid w:val="00E23EB6"/>
    <w:rsid w:val="00E24487"/>
    <w:rsid w:val="00E24904"/>
    <w:rsid w:val="00E24B05"/>
    <w:rsid w:val="00E254E4"/>
    <w:rsid w:val="00E25B27"/>
    <w:rsid w:val="00E25E91"/>
    <w:rsid w:val="00E26366"/>
    <w:rsid w:val="00E267FA"/>
    <w:rsid w:val="00E273B9"/>
    <w:rsid w:val="00E27584"/>
    <w:rsid w:val="00E27A1C"/>
    <w:rsid w:val="00E27E8A"/>
    <w:rsid w:val="00E30B67"/>
    <w:rsid w:val="00E319AA"/>
    <w:rsid w:val="00E32289"/>
    <w:rsid w:val="00E32290"/>
    <w:rsid w:val="00E322B0"/>
    <w:rsid w:val="00E34FCE"/>
    <w:rsid w:val="00E36941"/>
    <w:rsid w:val="00E369BF"/>
    <w:rsid w:val="00E373CA"/>
    <w:rsid w:val="00E40300"/>
    <w:rsid w:val="00E4046C"/>
    <w:rsid w:val="00E42CE8"/>
    <w:rsid w:val="00E432F4"/>
    <w:rsid w:val="00E43B30"/>
    <w:rsid w:val="00E4426B"/>
    <w:rsid w:val="00E45088"/>
    <w:rsid w:val="00E45314"/>
    <w:rsid w:val="00E502A5"/>
    <w:rsid w:val="00E5112C"/>
    <w:rsid w:val="00E5130A"/>
    <w:rsid w:val="00E53487"/>
    <w:rsid w:val="00E536E3"/>
    <w:rsid w:val="00E53908"/>
    <w:rsid w:val="00E54F44"/>
    <w:rsid w:val="00E57606"/>
    <w:rsid w:val="00E57BA9"/>
    <w:rsid w:val="00E609BB"/>
    <w:rsid w:val="00E61F73"/>
    <w:rsid w:val="00E6239A"/>
    <w:rsid w:val="00E6338C"/>
    <w:rsid w:val="00E63F49"/>
    <w:rsid w:val="00E64C2E"/>
    <w:rsid w:val="00E6726B"/>
    <w:rsid w:val="00E67BF3"/>
    <w:rsid w:val="00E7050F"/>
    <w:rsid w:val="00E7088B"/>
    <w:rsid w:val="00E70D05"/>
    <w:rsid w:val="00E71CDD"/>
    <w:rsid w:val="00E72A6B"/>
    <w:rsid w:val="00E72C86"/>
    <w:rsid w:val="00E75BF6"/>
    <w:rsid w:val="00E7671F"/>
    <w:rsid w:val="00E7701C"/>
    <w:rsid w:val="00E800E2"/>
    <w:rsid w:val="00E8041E"/>
    <w:rsid w:val="00E8059F"/>
    <w:rsid w:val="00E81303"/>
    <w:rsid w:val="00E81D63"/>
    <w:rsid w:val="00E82BBA"/>
    <w:rsid w:val="00E8313E"/>
    <w:rsid w:val="00E84D6C"/>
    <w:rsid w:val="00E85937"/>
    <w:rsid w:val="00E85A86"/>
    <w:rsid w:val="00E86BCB"/>
    <w:rsid w:val="00E8716B"/>
    <w:rsid w:val="00E87B74"/>
    <w:rsid w:val="00E900F1"/>
    <w:rsid w:val="00E91043"/>
    <w:rsid w:val="00E92A71"/>
    <w:rsid w:val="00E92A94"/>
    <w:rsid w:val="00E946AC"/>
    <w:rsid w:val="00E96233"/>
    <w:rsid w:val="00E97C34"/>
    <w:rsid w:val="00EA08DE"/>
    <w:rsid w:val="00EA1117"/>
    <w:rsid w:val="00EA32C5"/>
    <w:rsid w:val="00EA4A21"/>
    <w:rsid w:val="00EA4EF5"/>
    <w:rsid w:val="00EA56BB"/>
    <w:rsid w:val="00EA5CC0"/>
    <w:rsid w:val="00EB0BD8"/>
    <w:rsid w:val="00EB35C8"/>
    <w:rsid w:val="00EB3821"/>
    <w:rsid w:val="00EB3840"/>
    <w:rsid w:val="00EB3DA6"/>
    <w:rsid w:val="00EB3E1D"/>
    <w:rsid w:val="00EB4287"/>
    <w:rsid w:val="00EB45DD"/>
    <w:rsid w:val="00EB6805"/>
    <w:rsid w:val="00EB7771"/>
    <w:rsid w:val="00EB7F21"/>
    <w:rsid w:val="00EC0FE3"/>
    <w:rsid w:val="00EC25D5"/>
    <w:rsid w:val="00EC2D8B"/>
    <w:rsid w:val="00EC3880"/>
    <w:rsid w:val="00EC3D28"/>
    <w:rsid w:val="00EC4135"/>
    <w:rsid w:val="00EC5D5D"/>
    <w:rsid w:val="00ED0ABF"/>
    <w:rsid w:val="00ED2776"/>
    <w:rsid w:val="00ED2CE4"/>
    <w:rsid w:val="00ED3F23"/>
    <w:rsid w:val="00ED4BF8"/>
    <w:rsid w:val="00ED5E40"/>
    <w:rsid w:val="00ED61CD"/>
    <w:rsid w:val="00ED61E0"/>
    <w:rsid w:val="00ED626F"/>
    <w:rsid w:val="00ED67BA"/>
    <w:rsid w:val="00ED68EA"/>
    <w:rsid w:val="00ED7291"/>
    <w:rsid w:val="00EE0808"/>
    <w:rsid w:val="00EE15D0"/>
    <w:rsid w:val="00EE2DBE"/>
    <w:rsid w:val="00EE41C6"/>
    <w:rsid w:val="00EE4585"/>
    <w:rsid w:val="00EE4A7C"/>
    <w:rsid w:val="00EE4DA4"/>
    <w:rsid w:val="00EE4DF4"/>
    <w:rsid w:val="00EE6343"/>
    <w:rsid w:val="00EE65E9"/>
    <w:rsid w:val="00EF019F"/>
    <w:rsid w:val="00EF4A6E"/>
    <w:rsid w:val="00EF4D38"/>
    <w:rsid w:val="00EF64EF"/>
    <w:rsid w:val="00EF7494"/>
    <w:rsid w:val="00F00076"/>
    <w:rsid w:val="00F018D1"/>
    <w:rsid w:val="00F01F2F"/>
    <w:rsid w:val="00F029FB"/>
    <w:rsid w:val="00F02D94"/>
    <w:rsid w:val="00F02DB9"/>
    <w:rsid w:val="00F03ACB"/>
    <w:rsid w:val="00F0425E"/>
    <w:rsid w:val="00F04F92"/>
    <w:rsid w:val="00F05231"/>
    <w:rsid w:val="00F05D26"/>
    <w:rsid w:val="00F1171A"/>
    <w:rsid w:val="00F1214B"/>
    <w:rsid w:val="00F124A2"/>
    <w:rsid w:val="00F1293C"/>
    <w:rsid w:val="00F12D31"/>
    <w:rsid w:val="00F12ED7"/>
    <w:rsid w:val="00F14452"/>
    <w:rsid w:val="00F15339"/>
    <w:rsid w:val="00F15496"/>
    <w:rsid w:val="00F15EB7"/>
    <w:rsid w:val="00F16111"/>
    <w:rsid w:val="00F1616D"/>
    <w:rsid w:val="00F16FE2"/>
    <w:rsid w:val="00F175F3"/>
    <w:rsid w:val="00F20198"/>
    <w:rsid w:val="00F20FE9"/>
    <w:rsid w:val="00F21FDA"/>
    <w:rsid w:val="00F223C5"/>
    <w:rsid w:val="00F258B0"/>
    <w:rsid w:val="00F26592"/>
    <w:rsid w:val="00F268A8"/>
    <w:rsid w:val="00F278E9"/>
    <w:rsid w:val="00F278FD"/>
    <w:rsid w:val="00F27B6C"/>
    <w:rsid w:val="00F27DE2"/>
    <w:rsid w:val="00F317F0"/>
    <w:rsid w:val="00F31857"/>
    <w:rsid w:val="00F31C21"/>
    <w:rsid w:val="00F33678"/>
    <w:rsid w:val="00F3404E"/>
    <w:rsid w:val="00F348A6"/>
    <w:rsid w:val="00F34AD2"/>
    <w:rsid w:val="00F3571B"/>
    <w:rsid w:val="00F36001"/>
    <w:rsid w:val="00F36955"/>
    <w:rsid w:val="00F403CE"/>
    <w:rsid w:val="00F41614"/>
    <w:rsid w:val="00F42A03"/>
    <w:rsid w:val="00F4391A"/>
    <w:rsid w:val="00F43F61"/>
    <w:rsid w:val="00F440DF"/>
    <w:rsid w:val="00F44250"/>
    <w:rsid w:val="00F45051"/>
    <w:rsid w:val="00F454CC"/>
    <w:rsid w:val="00F45C98"/>
    <w:rsid w:val="00F45F68"/>
    <w:rsid w:val="00F4692C"/>
    <w:rsid w:val="00F46A96"/>
    <w:rsid w:val="00F4769D"/>
    <w:rsid w:val="00F47748"/>
    <w:rsid w:val="00F47E77"/>
    <w:rsid w:val="00F5206A"/>
    <w:rsid w:val="00F5219C"/>
    <w:rsid w:val="00F52854"/>
    <w:rsid w:val="00F52F17"/>
    <w:rsid w:val="00F556B9"/>
    <w:rsid w:val="00F556D3"/>
    <w:rsid w:val="00F5632A"/>
    <w:rsid w:val="00F576A9"/>
    <w:rsid w:val="00F63C2F"/>
    <w:rsid w:val="00F64E8F"/>
    <w:rsid w:val="00F65613"/>
    <w:rsid w:val="00F659B7"/>
    <w:rsid w:val="00F678C6"/>
    <w:rsid w:val="00F7071E"/>
    <w:rsid w:val="00F70D86"/>
    <w:rsid w:val="00F72DD5"/>
    <w:rsid w:val="00F7309E"/>
    <w:rsid w:val="00F743F8"/>
    <w:rsid w:val="00F74D73"/>
    <w:rsid w:val="00F75803"/>
    <w:rsid w:val="00F765BB"/>
    <w:rsid w:val="00F775D0"/>
    <w:rsid w:val="00F810EA"/>
    <w:rsid w:val="00F81CE8"/>
    <w:rsid w:val="00F82091"/>
    <w:rsid w:val="00F8437C"/>
    <w:rsid w:val="00F84D83"/>
    <w:rsid w:val="00F85214"/>
    <w:rsid w:val="00F85AD8"/>
    <w:rsid w:val="00F867D0"/>
    <w:rsid w:val="00F90F73"/>
    <w:rsid w:val="00F91BB0"/>
    <w:rsid w:val="00F9285D"/>
    <w:rsid w:val="00F92A47"/>
    <w:rsid w:val="00F9306A"/>
    <w:rsid w:val="00F94EE8"/>
    <w:rsid w:val="00F95BE8"/>
    <w:rsid w:val="00F95CDB"/>
    <w:rsid w:val="00F96180"/>
    <w:rsid w:val="00F969D3"/>
    <w:rsid w:val="00FA0AC0"/>
    <w:rsid w:val="00FA1025"/>
    <w:rsid w:val="00FA211B"/>
    <w:rsid w:val="00FA2CEE"/>
    <w:rsid w:val="00FA4652"/>
    <w:rsid w:val="00FA6A8D"/>
    <w:rsid w:val="00FA6BE1"/>
    <w:rsid w:val="00FA7059"/>
    <w:rsid w:val="00FA70F4"/>
    <w:rsid w:val="00FA7179"/>
    <w:rsid w:val="00FA7A20"/>
    <w:rsid w:val="00FB00FA"/>
    <w:rsid w:val="00FB095F"/>
    <w:rsid w:val="00FB0B30"/>
    <w:rsid w:val="00FB165B"/>
    <w:rsid w:val="00FB17BA"/>
    <w:rsid w:val="00FB4F5C"/>
    <w:rsid w:val="00FB5120"/>
    <w:rsid w:val="00FB5491"/>
    <w:rsid w:val="00FB6190"/>
    <w:rsid w:val="00FB7090"/>
    <w:rsid w:val="00FC2672"/>
    <w:rsid w:val="00FC298F"/>
    <w:rsid w:val="00FC3250"/>
    <w:rsid w:val="00FC41FF"/>
    <w:rsid w:val="00FC480E"/>
    <w:rsid w:val="00FC5550"/>
    <w:rsid w:val="00FC5D02"/>
    <w:rsid w:val="00FC622B"/>
    <w:rsid w:val="00FC780F"/>
    <w:rsid w:val="00FD0D76"/>
    <w:rsid w:val="00FD22A6"/>
    <w:rsid w:val="00FD3901"/>
    <w:rsid w:val="00FD42CC"/>
    <w:rsid w:val="00FD4529"/>
    <w:rsid w:val="00FD46BB"/>
    <w:rsid w:val="00FD4C63"/>
    <w:rsid w:val="00FD5594"/>
    <w:rsid w:val="00FD5CB1"/>
    <w:rsid w:val="00FD5DE6"/>
    <w:rsid w:val="00FD5DF2"/>
    <w:rsid w:val="00FD62CE"/>
    <w:rsid w:val="00FD74F4"/>
    <w:rsid w:val="00FE227C"/>
    <w:rsid w:val="00FE26FC"/>
    <w:rsid w:val="00FE2C24"/>
    <w:rsid w:val="00FE41A9"/>
    <w:rsid w:val="00FE5540"/>
    <w:rsid w:val="00FE55C8"/>
    <w:rsid w:val="00FE68E1"/>
    <w:rsid w:val="00FE6960"/>
    <w:rsid w:val="00FE7588"/>
    <w:rsid w:val="00FE7640"/>
    <w:rsid w:val="00FF0A88"/>
    <w:rsid w:val="00FF1F5F"/>
    <w:rsid w:val="00FF234D"/>
    <w:rsid w:val="00FF389E"/>
    <w:rsid w:val="00FF48B9"/>
    <w:rsid w:val="00FF6FCD"/>
    <w:rsid w:val="00FF7464"/>
    <w:rsid w:val="00FF7614"/>
    <w:rsid w:val="00FF7F0E"/>
    <w:rsid w:val="018555DA"/>
    <w:rsid w:val="01E4FCBA"/>
    <w:rsid w:val="01F674FA"/>
    <w:rsid w:val="029A63D4"/>
    <w:rsid w:val="02E7F474"/>
    <w:rsid w:val="03BF3662"/>
    <w:rsid w:val="04057274"/>
    <w:rsid w:val="04952C66"/>
    <w:rsid w:val="04CBF981"/>
    <w:rsid w:val="0588F639"/>
    <w:rsid w:val="05C9B1C3"/>
    <w:rsid w:val="069D2FBC"/>
    <w:rsid w:val="06B2DE4A"/>
    <w:rsid w:val="0774BFCA"/>
    <w:rsid w:val="078A7341"/>
    <w:rsid w:val="08C47C3A"/>
    <w:rsid w:val="08CB68B6"/>
    <w:rsid w:val="08CC24E1"/>
    <w:rsid w:val="0BD34D5F"/>
    <w:rsid w:val="0C4F6F07"/>
    <w:rsid w:val="0D184F03"/>
    <w:rsid w:val="0E16CD56"/>
    <w:rsid w:val="0E5E1766"/>
    <w:rsid w:val="0E9349E3"/>
    <w:rsid w:val="0EB8BF81"/>
    <w:rsid w:val="0EE47629"/>
    <w:rsid w:val="0F3D5F9E"/>
    <w:rsid w:val="10A3BF8D"/>
    <w:rsid w:val="1231BE0B"/>
    <w:rsid w:val="138198DC"/>
    <w:rsid w:val="15D485B3"/>
    <w:rsid w:val="17EF87BB"/>
    <w:rsid w:val="17FFA025"/>
    <w:rsid w:val="19736E14"/>
    <w:rsid w:val="1A7EC563"/>
    <w:rsid w:val="1B48AFE3"/>
    <w:rsid w:val="1C05494F"/>
    <w:rsid w:val="1C7830EB"/>
    <w:rsid w:val="1C92AC32"/>
    <w:rsid w:val="1CA7A4E0"/>
    <w:rsid w:val="1CBF4272"/>
    <w:rsid w:val="1E16A639"/>
    <w:rsid w:val="1E6833A5"/>
    <w:rsid w:val="1E7138A7"/>
    <w:rsid w:val="1F3E8C66"/>
    <w:rsid w:val="1F536203"/>
    <w:rsid w:val="1FA545D7"/>
    <w:rsid w:val="1FCD906C"/>
    <w:rsid w:val="21033AFC"/>
    <w:rsid w:val="22139D16"/>
    <w:rsid w:val="223535A6"/>
    <w:rsid w:val="22B9719F"/>
    <w:rsid w:val="245140F2"/>
    <w:rsid w:val="25930338"/>
    <w:rsid w:val="25F3FC26"/>
    <w:rsid w:val="26104F70"/>
    <w:rsid w:val="2618BF65"/>
    <w:rsid w:val="26792898"/>
    <w:rsid w:val="2913A9B6"/>
    <w:rsid w:val="29871316"/>
    <w:rsid w:val="2A5D9DCD"/>
    <w:rsid w:val="2C30DED4"/>
    <w:rsid w:val="2C5E5806"/>
    <w:rsid w:val="2D725FF1"/>
    <w:rsid w:val="2DD71482"/>
    <w:rsid w:val="2E2CA9C9"/>
    <w:rsid w:val="2F33B523"/>
    <w:rsid w:val="2F81B60F"/>
    <w:rsid w:val="2F96C5B7"/>
    <w:rsid w:val="307A3DBC"/>
    <w:rsid w:val="307D5CD0"/>
    <w:rsid w:val="315F4E94"/>
    <w:rsid w:val="3196FEC1"/>
    <w:rsid w:val="326BDBDF"/>
    <w:rsid w:val="32F5CC08"/>
    <w:rsid w:val="3359FD8A"/>
    <w:rsid w:val="3422FF28"/>
    <w:rsid w:val="34CE9F83"/>
    <w:rsid w:val="352204A7"/>
    <w:rsid w:val="368FD265"/>
    <w:rsid w:val="369CE9F5"/>
    <w:rsid w:val="36AAAEB0"/>
    <w:rsid w:val="37A1138E"/>
    <w:rsid w:val="39728800"/>
    <w:rsid w:val="3999AF28"/>
    <w:rsid w:val="39CA6517"/>
    <w:rsid w:val="3A1CF50B"/>
    <w:rsid w:val="3A4366C8"/>
    <w:rsid w:val="3BB82BA9"/>
    <w:rsid w:val="3C0BECBE"/>
    <w:rsid w:val="3C3E2670"/>
    <w:rsid w:val="3E16A737"/>
    <w:rsid w:val="3FFC24FD"/>
    <w:rsid w:val="4094DBCE"/>
    <w:rsid w:val="420FB834"/>
    <w:rsid w:val="424DD45D"/>
    <w:rsid w:val="42EEAA61"/>
    <w:rsid w:val="433AE09E"/>
    <w:rsid w:val="4355E527"/>
    <w:rsid w:val="445E39AD"/>
    <w:rsid w:val="45886931"/>
    <w:rsid w:val="460B0051"/>
    <w:rsid w:val="4961FDF1"/>
    <w:rsid w:val="499C5494"/>
    <w:rsid w:val="4A57B28B"/>
    <w:rsid w:val="4B7E9C98"/>
    <w:rsid w:val="4B84C6F7"/>
    <w:rsid w:val="4B9A5113"/>
    <w:rsid w:val="4D701D03"/>
    <w:rsid w:val="4D9AA06E"/>
    <w:rsid w:val="4EB958F5"/>
    <w:rsid w:val="4ED7F8DF"/>
    <w:rsid w:val="4F161F99"/>
    <w:rsid w:val="4F3F7BF1"/>
    <w:rsid w:val="4FF900C9"/>
    <w:rsid w:val="501E7667"/>
    <w:rsid w:val="5094B3A4"/>
    <w:rsid w:val="5132A5A4"/>
    <w:rsid w:val="515E73AD"/>
    <w:rsid w:val="51F0F9B7"/>
    <w:rsid w:val="523937A7"/>
    <w:rsid w:val="526A41BC"/>
    <w:rsid w:val="535EEFA8"/>
    <w:rsid w:val="53CC18D8"/>
    <w:rsid w:val="54F5DBB8"/>
    <w:rsid w:val="555A1740"/>
    <w:rsid w:val="5629B772"/>
    <w:rsid w:val="56407F1E"/>
    <w:rsid w:val="57CA1EC4"/>
    <w:rsid w:val="580F741F"/>
    <w:rsid w:val="583E9F84"/>
    <w:rsid w:val="5860C38B"/>
    <w:rsid w:val="58C32401"/>
    <w:rsid w:val="5930C254"/>
    <w:rsid w:val="595A42F9"/>
    <w:rsid w:val="59F1A66A"/>
    <w:rsid w:val="5B9D538A"/>
    <w:rsid w:val="5B9EFCC0"/>
    <w:rsid w:val="5BBCC8EE"/>
    <w:rsid w:val="5D3FE671"/>
    <w:rsid w:val="5DEE876E"/>
    <w:rsid w:val="5DF65F52"/>
    <w:rsid w:val="5E578113"/>
    <w:rsid w:val="5F3007A5"/>
    <w:rsid w:val="5F387251"/>
    <w:rsid w:val="5F671725"/>
    <w:rsid w:val="5FE1DF9C"/>
    <w:rsid w:val="61136E28"/>
    <w:rsid w:val="620C950E"/>
    <w:rsid w:val="62837F62"/>
    <w:rsid w:val="629EB7E7"/>
    <w:rsid w:val="648C9C5D"/>
    <w:rsid w:val="65B5C9B7"/>
    <w:rsid w:val="669B9997"/>
    <w:rsid w:val="69C8B96A"/>
    <w:rsid w:val="6BBD56D7"/>
    <w:rsid w:val="6C1418AC"/>
    <w:rsid w:val="6C413E3C"/>
    <w:rsid w:val="6C6D031A"/>
    <w:rsid w:val="6CE84C45"/>
    <w:rsid w:val="6DEB908C"/>
    <w:rsid w:val="6E05D2E7"/>
    <w:rsid w:val="6E354700"/>
    <w:rsid w:val="6EB84ACB"/>
    <w:rsid w:val="6FD2935B"/>
    <w:rsid w:val="702115A9"/>
    <w:rsid w:val="71BA16FC"/>
    <w:rsid w:val="72136009"/>
    <w:rsid w:val="73B6B5A0"/>
    <w:rsid w:val="7461C547"/>
    <w:rsid w:val="74D082EB"/>
    <w:rsid w:val="7549FADA"/>
    <w:rsid w:val="75DF8A68"/>
    <w:rsid w:val="766E99FD"/>
    <w:rsid w:val="792A4A74"/>
    <w:rsid w:val="7944E610"/>
    <w:rsid w:val="79FEB7CB"/>
    <w:rsid w:val="7AA87A4B"/>
    <w:rsid w:val="7AD65706"/>
    <w:rsid w:val="7DD4B820"/>
    <w:rsid w:val="7DF569E0"/>
    <w:rsid w:val="7E263FF1"/>
    <w:rsid w:val="7F1DC294"/>
    <w:rsid w:val="7F215098"/>
    <w:rsid w:val="7F47CAA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1F6BEE"/>
  <w15:chartTrackingRefBased/>
  <w15:docId w15:val="{E29B0032-8BA6-48DF-920B-C00FF834C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FAE"/>
    <w:rPr>
      <w:rFonts w:ascii="Arial" w:eastAsia="Arial" w:hAnsi="Arial" w:cs="Arial"/>
      <w:lang w:eastAsia="lv-LV"/>
    </w:rPr>
  </w:style>
  <w:style w:type="paragraph" w:styleId="Heading1">
    <w:name w:val="heading 1"/>
    <w:aliases w:val="H1,First subtitle,Section Heading,heading1,Antraste 1,h1"/>
    <w:basedOn w:val="Normal"/>
    <w:next w:val="Normal"/>
    <w:link w:val="Heading1Char"/>
    <w:uiPriority w:val="9"/>
    <w:qFormat/>
    <w:rsid w:val="0087261C"/>
    <w:pPr>
      <w:keepNext/>
      <w:keepLines/>
      <w:spacing w:before="240" w:after="0"/>
      <w:outlineLvl w:val="0"/>
    </w:pPr>
    <w:rPr>
      <w:rFonts w:ascii="Times New Roman" w:eastAsiaTheme="majorEastAsia" w:hAnsi="Times New Roman" w:cstheme="majorBidi"/>
      <w:sz w:val="24"/>
      <w:szCs w:val="32"/>
    </w:rPr>
  </w:style>
  <w:style w:type="paragraph" w:styleId="Heading2">
    <w:name w:val="heading 2"/>
    <w:basedOn w:val="Normal"/>
    <w:next w:val="Normal"/>
    <w:link w:val="Heading2Char"/>
    <w:uiPriority w:val="9"/>
    <w:unhideWhenUsed/>
    <w:qFormat/>
    <w:rsid w:val="005C2386"/>
    <w:pPr>
      <w:keepNext/>
      <w:keepLines/>
      <w:numPr>
        <w:numId w:val="1"/>
      </w:numPr>
      <w:spacing w:after="0" w:line="360" w:lineRule="auto"/>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40474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H&amp;P List Paragraph,Normal bullet 2,Bullet list,Syle 1,Virsraksti,2,Saistīto dokumentu saraksts,Numurets,PPS_Bullet,Colorful List - Accent 12,list paragraph,h&amp;p list paragraph,saistīto dokumentu saraksts,syle 1,List Paragraph1,Bullet"/>
    <w:basedOn w:val="Normal"/>
    <w:link w:val="ListParagraphChar"/>
    <w:uiPriority w:val="34"/>
    <w:qFormat/>
    <w:rsid w:val="006C52FC"/>
    <w:pPr>
      <w:ind w:left="720"/>
      <w:contextualSpacing/>
    </w:pPr>
  </w:style>
  <w:style w:type="table" w:styleId="TableGrid">
    <w:name w:val="Table Grid"/>
    <w:basedOn w:val="TableNormal"/>
    <w:uiPriority w:val="59"/>
    <w:rsid w:val="005567A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Message"/>
    <w:basedOn w:val="Normal"/>
    <w:link w:val="HeaderChar"/>
    <w:uiPriority w:val="99"/>
    <w:unhideWhenUsed/>
    <w:rsid w:val="0087261C"/>
    <w:pPr>
      <w:tabs>
        <w:tab w:val="center" w:pos="4153"/>
        <w:tab w:val="right" w:pos="8306"/>
      </w:tabs>
      <w:spacing w:after="0" w:line="240" w:lineRule="auto"/>
    </w:pPr>
  </w:style>
  <w:style w:type="character" w:customStyle="1" w:styleId="HeaderChar">
    <w:name w:val="Header Char"/>
    <w:aliases w:val="Message Char"/>
    <w:basedOn w:val="DefaultParagraphFont"/>
    <w:link w:val="Header"/>
    <w:uiPriority w:val="99"/>
    <w:rsid w:val="0087261C"/>
    <w:rPr>
      <w:rFonts w:ascii="Arial" w:eastAsia="Arial" w:hAnsi="Arial" w:cs="Arial"/>
      <w:lang w:eastAsia="lv-LV"/>
    </w:rPr>
  </w:style>
  <w:style w:type="paragraph" w:styleId="Footer">
    <w:name w:val="footer"/>
    <w:basedOn w:val="Normal"/>
    <w:link w:val="FooterChar"/>
    <w:uiPriority w:val="99"/>
    <w:unhideWhenUsed/>
    <w:rsid w:val="0087261C"/>
    <w:pPr>
      <w:tabs>
        <w:tab w:val="center" w:pos="4153"/>
        <w:tab w:val="right" w:pos="8306"/>
      </w:tabs>
      <w:spacing w:after="0" w:line="240" w:lineRule="auto"/>
    </w:pPr>
  </w:style>
  <w:style w:type="character" w:customStyle="1" w:styleId="FooterChar">
    <w:name w:val="Footer Char"/>
    <w:basedOn w:val="DefaultParagraphFont"/>
    <w:link w:val="Footer"/>
    <w:uiPriority w:val="99"/>
    <w:rsid w:val="0087261C"/>
    <w:rPr>
      <w:rFonts w:ascii="Arial" w:eastAsia="Arial" w:hAnsi="Arial" w:cs="Arial"/>
      <w:lang w:eastAsia="lv-LV"/>
    </w:rPr>
  </w:style>
  <w:style w:type="character" w:customStyle="1" w:styleId="Heading1Char">
    <w:name w:val="Heading 1 Char"/>
    <w:aliases w:val="H1 Char,First subtitle Char,Section Heading Char,heading1 Char,Antraste 1 Char,h1 Char"/>
    <w:basedOn w:val="DefaultParagraphFont"/>
    <w:link w:val="Heading1"/>
    <w:uiPriority w:val="9"/>
    <w:rsid w:val="0087261C"/>
    <w:rPr>
      <w:rFonts w:ascii="Times New Roman" w:eastAsiaTheme="majorEastAsia" w:hAnsi="Times New Roman" w:cstheme="majorBidi"/>
      <w:sz w:val="24"/>
      <w:szCs w:val="32"/>
      <w:lang w:eastAsia="lv-LV"/>
    </w:rPr>
  </w:style>
  <w:style w:type="character" w:customStyle="1" w:styleId="Heading2Char">
    <w:name w:val="Heading 2 Char"/>
    <w:basedOn w:val="DefaultParagraphFont"/>
    <w:link w:val="Heading2"/>
    <w:uiPriority w:val="9"/>
    <w:rsid w:val="005C2386"/>
    <w:rPr>
      <w:rFonts w:ascii="Times New Roman" w:eastAsiaTheme="majorEastAsia" w:hAnsi="Times New Roman" w:cstheme="majorBidi"/>
      <w:b/>
      <w:sz w:val="24"/>
      <w:szCs w:val="26"/>
      <w:lang w:eastAsia="lv-LV"/>
    </w:rPr>
  </w:style>
  <w:style w:type="character" w:styleId="Hyperlink">
    <w:name w:val="Hyperlink"/>
    <w:basedOn w:val="DefaultParagraphFont"/>
    <w:uiPriority w:val="99"/>
    <w:unhideWhenUsed/>
    <w:rsid w:val="00434E1F"/>
    <w:rPr>
      <w:color w:val="0563C1" w:themeColor="hyperlink"/>
      <w:u w:val="single"/>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link w:val="CharCharCharChar"/>
    <w:uiPriority w:val="99"/>
    <w:unhideWhenUsed/>
    <w:qFormat/>
    <w:rsid w:val="00B56282"/>
    <w:rPr>
      <w:vertAlign w:val="superscript"/>
    </w:rPr>
  </w:style>
  <w:style w:type="paragraph" w:styleId="FootnoteText">
    <w:name w:val="footnote text"/>
    <w:aliases w:val="Footnote,Fußnote,fn,FT,ft,SD Footnote Text,Footnote Text AG,Rakstz. Rakstz.,Footnote Text Char2 Char,Footnote Text Char1 Char2 Char,Footnote Text Char Char Char Char,Footnote Text Char1 Char Char Char Char,Rakstz.,Char10, Rakstz. Rakstz."/>
    <w:basedOn w:val="Normal"/>
    <w:link w:val="FootnoteTextChar"/>
    <w:uiPriority w:val="99"/>
    <w:unhideWhenUsed/>
    <w:qFormat/>
    <w:rsid w:val="00B56282"/>
    <w:pPr>
      <w:spacing w:after="0" w:line="240" w:lineRule="auto"/>
    </w:pPr>
    <w:rPr>
      <w:sz w:val="20"/>
      <w:szCs w:val="20"/>
    </w:rPr>
  </w:style>
  <w:style w:type="character" w:customStyle="1" w:styleId="FootnoteTextChar">
    <w:name w:val="Footnote Text Char"/>
    <w:aliases w:val="Footnote Char,Fußnote Char,fn Char,FT Char,ft Char,SD Footnote Text Char,Footnote Text AG Char,Rakstz. Rakstz. Char,Footnote Text Char2 Char Char,Footnote Text Char1 Char2 Char Char,Footnote Text Char Char Char Char Char,Rakstz. Char"/>
    <w:basedOn w:val="DefaultParagraphFont"/>
    <w:link w:val="FootnoteText"/>
    <w:uiPriority w:val="99"/>
    <w:qFormat/>
    <w:rsid w:val="00B56282"/>
    <w:rPr>
      <w:rFonts w:ascii="Arial" w:eastAsia="Arial" w:hAnsi="Arial" w:cs="Arial"/>
      <w:sz w:val="20"/>
      <w:szCs w:val="20"/>
      <w:lang w:eastAsia="lv-LV"/>
    </w:rPr>
  </w:style>
  <w:style w:type="paragraph" w:customStyle="1" w:styleId="CharCharCharChar">
    <w:name w:val="Char Char Char Char"/>
    <w:aliases w:val="Char2"/>
    <w:basedOn w:val="Normal"/>
    <w:next w:val="Normal"/>
    <w:link w:val="FootnoteReference"/>
    <w:uiPriority w:val="99"/>
    <w:rsid w:val="00B56282"/>
    <w:pPr>
      <w:spacing w:line="240" w:lineRule="exact"/>
      <w:jc w:val="both"/>
    </w:pPr>
    <w:rPr>
      <w:rFonts w:asciiTheme="minorHAnsi" w:eastAsiaTheme="minorHAnsi" w:hAnsiTheme="minorHAnsi" w:cstheme="minorBidi"/>
      <w:vertAlign w:val="superscript"/>
      <w:lang w:eastAsia="en-US"/>
    </w:rPr>
  </w:style>
  <w:style w:type="paragraph" w:styleId="TOCHeading">
    <w:name w:val="TOC Heading"/>
    <w:basedOn w:val="Heading1"/>
    <w:next w:val="Normal"/>
    <w:uiPriority w:val="39"/>
    <w:unhideWhenUsed/>
    <w:qFormat/>
    <w:rsid w:val="004A3DC8"/>
    <w:pPr>
      <w:outlineLvl w:val="9"/>
    </w:pPr>
    <w:rPr>
      <w:rFonts w:asciiTheme="majorHAnsi" w:hAnsiTheme="majorHAnsi"/>
      <w:color w:val="2F5496" w:themeColor="accent1" w:themeShade="BF"/>
      <w:sz w:val="32"/>
      <w:lang w:val="en-US" w:eastAsia="en-US"/>
    </w:rPr>
  </w:style>
  <w:style w:type="paragraph" w:styleId="TOC2">
    <w:name w:val="toc 2"/>
    <w:basedOn w:val="Normal"/>
    <w:next w:val="Normal"/>
    <w:autoRedefine/>
    <w:uiPriority w:val="39"/>
    <w:unhideWhenUsed/>
    <w:rsid w:val="007F2822"/>
    <w:pPr>
      <w:tabs>
        <w:tab w:val="left" w:pos="660"/>
        <w:tab w:val="right" w:leader="dot" w:pos="9344"/>
      </w:tabs>
      <w:spacing w:after="100"/>
      <w:ind w:left="220"/>
    </w:pPr>
    <w:rPr>
      <w:rFonts w:ascii="Times New Roman" w:hAnsi="Times New Roman"/>
      <w:sz w:val="24"/>
    </w:rPr>
  </w:style>
  <w:style w:type="paragraph" w:styleId="TOC1">
    <w:name w:val="toc 1"/>
    <w:basedOn w:val="Normal"/>
    <w:next w:val="Normal"/>
    <w:autoRedefine/>
    <w:uiPriority w:val="39"/>
    <w:unhideWhenUsed/>
    <w:rsid w:val="004A3DC8"/>
    <w:pPr>
      <w:spacing w:after="100"/>
    </w:pPr>
    <w:rPr>
      <w:rFonts w:ascii="Times New Roman" w:hAnsi="Times New Roman"/>
      <w:sz w:val="24"/>
    </w:rPr>
  </w:style>
  <w:style w:type="character" w:styleId="CommentReference">
    <w:name w:val="annotation reference"/>
    <w:basedOn w:val="DefaultParagraphFont"/>
    <w:uiPriority w:val="99"/>
    <w:unhideWhenUsed/>
    <w:rsid w:val="00FA6A8D"/>
    <w:rPr>
      <w:sz w:val="16"/>
      <w:szCs w:val="16"/>
    </w:rPr>
  </w:style>
  <w:style w:type="paragraph" w:styleId="CommentText">
    <w:name w:val="annotation text"/>
    <w:basedOn w:val="Normal"/>
    <w:link w:val="CommentTextChar"/>
    <w:uiPriority w:val="99"/>
    <w:unhideWhenUsed/>
    <w:rsid w:val="00FA6A8D"/>
    <w:pPr>
      <w:spacing w:line="240" w:lineRule="auto"/>
    </w:pPr>
    <w:rPr>
      <w:sz w:val="20"/>
      <w:szCs w:val="20"/>
    </w:rPr>
  </w:style>
  <w:style w:type="character" w:customStyle="1" w:styleId="CommentTextChar">
    <w:name w:val="Comment Text Char"/>
    <w:basedOn w:val="DefaultParagraphFont"/>
    <w:link w:val="CommentText"/>
    <w:uiPriority w:val="99"/>
    <w:rsid w:val="00FA6A8D"/>
    <w:rPr>
      <w:rFonts w:ascii="Arial" w:eastAsia="Arial" w:hAnsi="Arial" w:cs="Arial"/>
      <w:sz w:val="20"/>
      <w:szCs w:val="20"/>
      <w:lang w:eastAsia="lv-LV"/>
    </w:rPr>
  </w:style>
  <w:style w:type="paragraph" w:styleId="CommentSubject">
    <w:name w:val="annotation subject"/>
    <w:basedOn w:val="CommentText"/>
    <w:next w:val="CommentText"/>
    <w:link w:val="CommentSubjectChar"/>
    <w:uiPriority w:val="99"/>
    <w:semiHidden/>
    <w:unhideWhenUsed/>
    <w:rsid w:val="00FA6A8D"/>
    <w:rPr>
      <w:b/>
      <w:bCs/>
    </w:rPr>
  </w:style>
  <w:style w:type="character" w:customStyle="1" w:styleId="CommentSubjectChar">
    <w:name w:val="Comment Subject Char"/>
    <w:basedOn w:val="CommentTextChar"/>
    <w:link w:val="CommentSubject"/>
    <w:uiPriority w:val="99"/>
    <w:semiHidden/>
    <w:rsid w:val="00FA6A8D"/>
    <w:rPr>
      <w:rFonts w:ascii="Arial" w:eastAsia="Arial" w:hAnsi="Arial" w:cs="Arial"/>
      <w:b/>
      <w:bCs/>
      <w:sz w:val="20"/>
      <w:szCs w:val="20"/>
      <w:lang w:eastAsia="lv-LV"/>
    </w:rPr>
  </w:style>
  <w:style w:type="character" w:customStyle="1" w:styleId="ListParagraphChar">
    <w:name w:val="List Paragraph Char"/>
    <w:aliases w:val="Strip Char,H&amp;P List Paragraph Char,Normal bullet 2 Char,Bullet list Char,Syle 1 Char,Virsraksti Char,2 Char1,Saistīto dokumentu saraksts Char1,Numurets Char1,PPS_Bullet Char1,Colorful List - Accent 12 Char,list paragraph Char"/>
    <w:link w:val="ListParagraph"/>
    <w:qFormat/>
    <w:locked/>
    <w:rsid w:val="00531AC9"/>
    <w:rPr>
      <w:rFonts w:ascii="Arial" w:eastAsia="Arial" w:hAnsi="Arial" w:cs="Arial"/>
      <w:lang w:eastAsia="lv-LV"/>
    </w:rPr>
  </w:style>
  <w:style w:type="paragraph" w:customStyle="1" w:styleId="TableParagraph">
    <w:name w:val="Table Paragraph"/>
    <w:basedOn w:val="Normal"/>
    <w:uiPriority w:val="1"/>
    <w:qFormat/>
    <w:rsid w:val="00F5206A"/>
    <w:pPr>
      <w:widowControl w:val="0"/>
      <w:autoSpaceDE w:val="0"/>
      <w:autoSpaceDN w:val="0"/>
      <w:spacing w:after="0" w:line="240" w:lineRule="auto"/>
    </w:pPr>
    <w:rPr>
      <w:rFonts w:ascii="Times New Roman" w:eastAsia="Times New Roman" w:hAnsi="Times New Roman" w:cs="Times New Roman"/>
      <w:lang w:eastAsia="en-US"/>
    </w:rPr>
  </w:style>
  <w:style w:type="character" w:styleId="UnresolvedMention">
    <w:name w:val="Unresolved Mention"/>
    <w:basedOn w:val="DefaultParagraphFont"/>
    <w:uiPriority w:val="99"/>
    <w:semiHidden/>
    <w:unhideWhenUsed/>
    <w:rsid w:val="00812120"/>
    <w:rPr>
      <w:color w:val="605E5C"/>
      <w:shd w:val="clear" w:color="auto" w:fill="E1DFDD"/>
    </w:rPr>
  </w:style>
  <w:style w:type="paragraph" w:customStyle="1" w:styleId="tv2132">
    <w:name w:val="tv2132"/>
    <w:basedOn w:val="Normal"/>
    <w:rsid w:val="00732387"/>
    <w:pPr>
      <w:spacing w:after="0" w:line="360" w:lineRule="auto"/>
      <w:ind w:firstLine="300"/>
    </w:pPr>
    <w:rPr>
      <w:rFonts w:ascii="Times New Roman" w:eastAsia="Times New Roman" w:hAnsi="Times New Roman" w:cs="Times New Roman"/>
      <w:color w:val="414142"/>
      <w:sz w:val="20"/>
      <w:szCs w:val="20"/>
    </w:rPr>
  </w:style>
  <w:style w:type="paragraph" w:styleId="BalloonText">
    <w:name w:val="Balloon Text"/>
    <w:basedOn w:val="Normal"/>
    <w:link w:val="BalloonTextChar"/>
    <w:uiPriority w:val="99"/>
    <w:semiHidden/>
    <w:unhideWhenUsed/>
    <w:rsid w:val="00D67341"/>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67341"/>
    <w:rPr>
      <w:rFonts w:ascii="Times New Roman" w:eastAsia="Arial" w:hAnsi="Times New Roman" w:cs="Times New Roman"/>
      <w:sz w:val="18"/>
      <w:szCs w:val="18"/>
      <w:lang w:eastAsia="lv-LV"/>
    </w:rPr>
  </w:style>
  <w:style w:type="paragraph" w:styleId="BodyText">
    <w:name w:val="Body Text"/>
    <w:basedOn w:val="Normal"/>
    <w:link w:val="BodyTextChar"/>
    <w:uiPriority w:val="1"/>
    <w:qFormat/>
    <w:rsid w:val="000F5A3A"/>
    <w:pPr>
      <w:widowControl w:val="0"/>
      <w:autoSpaceDE w:val="0"/>
      <w:autoSpaceDN w:val="0"/>
      <w:spacing w:after="0" w:line="240" w:lineRule="auto"/>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uiPriority w:val="1"/>
    <w:rsid w:val="000F5A3A"/>
    <w:rPr>
      <w:rFonts w:ascii="Times New Roman" w:eastAsia="Times New Roman" w:hAnsi="Times New Roman" w:cs="Times New Roman"/>
      <w:sz w:val="24"/>
      <w:szCs w:val="24"/>
    </w:rPr>
  </w:style>
  <w:style w:type="table" w:customStyle="1" w:styleId="TableGrid1">
    <w:name w:val="Table Grid1"/>
    <w:basedOn w:val="TableNormal"/>
    <w:next w:val="TableGrid"/>
    <w:uiPriority w:val="59"/>
    <w:rsid w:val="000F5A3A"/>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Number3">
    <w:name w:val="List Number 3"/>
    <w:basedOn w:val="Normal"/>
    <w:rsid w:val="0097273A"/>
    <w:pPr>
      <w:numPr>
        <w:numId w:val="2"/>
      </w:numPr>
      <w:tabs>
        <w:tab w:val="clear" w:pos="912"/>
        <w:tab w:val="num" w:pos="926"/>
      </w:tabs>
      <w:overflowPunct w:val="0"/>
      <w:autoSpaceDE w:val="0"/>
      <w:autoSpaceDN w:val="0"/>
      <w:adjustRightInd w:val="0"/>
      <w:spacing w:after="0" w:line="240" w:lineRule="auto"/>
      <w:ind w:left="926"/>
      <w:textAlignment w:val="baseline"/>
    </w:pPr>
    <w:rPr>
      <w:rFonts w:ascii="RimTimes" w:eastAsia="Times New Roman" w:hAnsi="RimTimes" w:cs="Times New Roman"/>
      <w:noProof/>
      <w:sz w:val="24"/>
      <w:szCs w:val="20"/>
      <w:lang w:val="en-GB" w:eastAsia="en-US"/>
    </w:rPr>
  </w:style>
  <w:style w:type="paragraph" w:styleId="BodyTextIndent">
    <w:name w:val="Body Text Indent"/>
    <w:basedOn w:val="Normal"/>
    <w:link w:val="BodyTextIndentChar"/>
    <w:rsid w:val="00F1214B"/>
    <w:pPr>
      <w:spacing w:after="120" w:line="240" w:lineRule="auto"/>
      <w:ind w:left="283"/>
    </w:pPr>
    <w:rPr>
      <w:rFonts w:ascii="Times New Roman" w:eastAsia="Times New Roman" w:hAnsi="Times New Roman" w:cs="Times New Roman"/>
      <w:sz w:val="24"/>
      <w:szCs w:val="24"/>
      <w:lang w:val="en-GB" w:eastAsia="en-US"/>
    </w:rPr>
  </w:style>
  <w:style w:type="character" w:customStyle="1" w:styleId="BodyTextIndentChar">
    <w:name w:val="Body Text Indent Char"/>
    <w:basedOn w:val="DefaultParagraphFont"/>
    <w:link w:val="BodyTextIndent"/>
    <w:rsid w:val="00F1214B"/>
    <w:rPr>
      <w:rFonts w:ascii="Times New Roman" w:eastAsia="Times New Roman" w:hAnsi="Times New Roman" w:cs="Times New Roman"/>
      <w:sz w:val="24"/>
      <w:szCs w:val="24"/>
      <w:lang w:val="en-GB"/>
    </w:rPr>
  </w:style>
  <w:style w:type="character" w:customStyle="1" w:styleId="Bodytext0">
    <w:name w:val="Body text_"/>
    <w:basedOn w:val="DefaultParagraphFont"/>
    <w:link w:val="BodyText4"/>
    <w:locked/>
    <w:rsid w:val="00674866"/>
    <w:rPr>
      <w:rFonts w:ascii="Times New Roman" w:eastAsia="Times New Roman" w:hAnsi="Times New Roman" w:cs="Times New Roman"/>
      <w:sz w:val="23"/>
      <w:szCs w:val="23"/>
      <w:shd w:val="clear" w:color="auto" w:fill="FFFFFF"/>
    </w:rPr>
  </w:style>
  <w:style w:type="paragraph" w:customStyle="1" w:styleId="BodyText4">
    <w:name w:val="Body Text4"/>
    <w:basedOn w:val="Normal"/>
    <w:link w:val="Bodytext0"/>
    <w:rsid w:val="00674866"/>
    <w:pPr>
      <w:shd w:val="clear" w:color="auto" w:fill="FFFFFF"/>
      <w:spacing w:after="0" w:line="0" w:lineRule="atLeast"/>
      <w:ind w:hanging="980"/>
    </w:pPr>
    <w:rPr>
      <w:rFonts w:ascii="Times New Roman" w:eastAsia="Times New Roman" w:hAnsi="Times New Roman" w:cs="Times New Roman"/>
      <w:sz w:val="23"/>
      <w:szCs w:val="23"/>
      <w:lang w:eastAsia="en-US"/>
    </w:rPr>
  </w:style>
  <w:style w:type="paragraph" w:customStyle="1" w:styleId="txt1">
    <w:name w:val="txt1"/>
    <w:rsid w:val="0067486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Aharoni" w:eastAsia="Times New Roman" w:hAnsi="Aharoni" w:cs="Times New Roman"/>
      <w:color w:val="000000"/>
      <w:sz w:val="20"/>
      <w:szCs w:val="20"/>
      <w:lang w:val="en-US"/>
    </w:rPr>
  </w:style>
  <w:style w:type="paragraph" w:styleId="Revision">
    <w:name w:val="Revision"/>
    <w:hidden/>
    <w:uiPriority w:val="99"/>
    <w:semiHidden/>
    <w:rsid w:val="00147D21"/>
    <w:pPr>
      <w:spacing w:after="0" w:line="240" w:lineRule="auto"/>
    </w:pPr>
    <w:rPr>
      <w:rFonts w:ascii="Arial" w:eastAsia="Arial" w:hAnsi="Arial" w:cs="Arial"/>
      <w:lang w:eastAsia="lv-LV"/>
    </w:rPr>
  </w:style>
  <w:style w:type="character" w:customStyle="1" w:styleId="Heading3Char">
    <w:name w:val="Heading 3 Char"/>
    <w:basedOn w:val="DefaultParagraphFont"/>
    <w:link w:val="Heading3"/>
    <w:uiPriority w:val="9"/>
    <w:rsid w:val="0040474A"/>
    <w:rPr>
      <w:rFonts w:asciiTheme="majorHAnsi" w:eastAsiaTheme="majorEastAsia" w:hAnsiTheme="majorHAnsi" w:cstheme="majorBidi"/>
      <w:color w:val="1F3763" w:themeColor="accent1" w:themeShade="7F"/>
      <w:sz w:val="24"/>
      <w:szCs w:val="24"/>
      <w:lang w:eastAsia="lv-LV"/>
    </w:rPr>
  </w:style>
  <w:style w:type="paragraph" w:styleId="NormalWeb">
    <w:name w:val="Normal (Web)"/>
    <w:basedOn w:val="Normal"/>
    <w:rsid w:val="0040474A"/>
    <w:pPr>
      <w:suppressAutoHyphens/>
      <w:spacing w:after="0" w:line="240" w:lineRule="auto"/>
    </w:pPr>
    <w:rPr>
      <w:rFonts w:ascii="Times New Roman" w:eastAsia="Times New Roman" w:hAnsi="Times New Roman" w:cs="Times New Roman"/>
      <w:sz w:val="24"/>
      <w:szCs w:val="24"/>
      <w:lang w:eastAsia="ar-SA"/>
    </w:rPr>
  </w:style>
  <w:style w:type="paragraph" w:customStyle="1" w:styleId="Punkts">
    <w:name w:val="Punkts"/>
    <w:basedOn w:val="Normal"/>
    <w:next w:val="Apakpunkts"/>
    <w:qFormat/>
    <w:rsid w:val="0040474A"/>
    <w:pPr>
      <w:numPr>
        <w:numId w:val="3"/>
      </w:numPr>
      <w:spacing w:after="0" w:line="240" w:lineRule="auto"/>
    </w:pPr>
    <w:rPr>
      <w:rFonts w:eastAsia="Times New Roman" w:cs="Times New Roman"/>
      <w:b/>
      <w:sz w:val="20"/>
      <w:szCs w:val="24"/>
    </w:rPr>
  </w:style>
  <w:style w:type="paragraph" w:customStyle="1" w:styleId="Apakpunkts">
    <w:name w:val="Apakšpunkts"/>
    <w:basedOn w:val="Normal"/>
    <w:link w:val="ApakpunktsChar"/>
    <w:rsid w:val="0040474A"/>
    <w:pPr>
      <w:numPr>
        <w:ilvl w:val="1"/>
        <w:numId w:val="3"/>
      </w:numPr>
      <w:spacing w:after="0" w:line="240" w:lineRule="auto"/>
    </w:pPr>
    <w:rPr>
      <w:rFonts w:eastAsia="Times New Roman" w:cs="Times New Roman"/>
      <w:b/>
      <w:sz w:val="20"/>
      <w:szCs w:val="24"/>
      <w:lang w:val="x-none" w:eastAsia="x-none"/>
    </w:rPr>
  </w:style>
  <w:style w:type="character" w:customStyle="1" w:styleId="ApakpunktsChar">
    <w:name w:val="Apakšpunkts Char"/>
    <w:link w:val="Apakpunkts"/>
    <w:rsid w:val="0040474A"/>
    <w:rPr>
      <w:rFonts w:ascii="Arial" w:eastAsia="Times New Roman" w:hAnsi="Arial" w:cs="Times New Roman"/>
      <w:b/>
      <w:sz w:val="20"/>
      <w:szCs w:val="24"/>
      <w:lang w:val="x-none" w:eastAsia="x-none"/>
    </w:rPr>
  </w:style>
  <w:style w:type="character" w:customStyle="1" w:styleId="WW8Num2z0">
    <w:name w:val="WW8Num2z0"/>
    <w:rsid w:val="00595230"/>
    <w:rPr>
      <w:b/>
    </w:rPr>
  </w:style>
  <w:style w:type="paragraph" w:styleId="TOC3">
    <w:name w:val="toc 3"/>
    <w:basedOn w:val="Normal"/>
    <w:next w:val="Normal"/>
    <w:autoRedefine/>
    <w:uiPriority w:val="39"/>
    <w:unhideWhenUsed/>
    <w:rsid w:val="00E6239A"/>
    <w:pPr>
      <w:spacing w:after="100"/>
      <w:ind w:left="440"/>
    </w:pPr>
  </w:style>
  <w:style w:type="paragraph" w:styleId="Index1">
    <w:name w:val="index 1"/>
    <w:basedOn w:val="Normal"/>
    <w:next w:val="Normal"/>
    <w:autoRedefine/>
    <w:uiPriority w:val="99"/>
    <w:semiHidden/>
    <w:unhideWhenUsed/>
    <w:rsid w:val="00686AFB"/>
    <w:pPr>
      <w:spacing w:after="0" w:line="240" w:lineRule="auto"/>
      <w:ind w:left="240" w:hanging="240"/>
    </w:pPr>
    <w:rPr>
      <w:rFonts w:ascii="Times New Roman" w:eastAsia="Times New Roman" w:hAnsi="Times New Roman" w:cs="Times New Roman"/>
      <w:sz w:val="24"/>
      <w:szCs w:val="24"/>
    </w:rPr>
  </w:style>
  <w:style w:type="paragraph" w:styleId="Title">
    <w:name w:val="Title"/>
    <w:basedOn w:val="Normal"/>
    <w:next w:val="Subtitle"/>
    <w:link w:val="TitleChar"/>
    <w:qFormat/>
    <w:rsid w:val="00686AFB"/>
    <w:pPr>
      <w:suppressAutoHyphens/>
      <w:spacing w:after="0" w:line="240" w:lineRule="auto"/>
      <w:jc w:val="center"/>
    </w:pPr>
    <w:rPr>
      <w:rFonts w:ascii="Times New Roman" w:eastAsia="Times New Roman" w:hAnsi="Times New Roman" w:cs="Times New Roman"/>
      <w:sz w:val="28"/>
      <w:szCs w:val="20"/>
      <w:lang w:eastAsia="ar-SA"/>
    </w:rPr>
  </w:style>
  <w:style w:type="character" w:customStyle="1" w:styleId="TitleChar">
    <w:name w:val="Title Char"/>
    <w:basedOn w:val="DefaultParagraphFont"/>
    <w:link w:val="Title"/>
    <w:rsid w:val="00686AFB"/>
    <w:rPr>
      <w:rFonts w:ascii="Times New Roman" w:eastAsia="Times New Roman" w:hAnsi="Times New Roman" w:cs="Times New Roman"/>
      <w:sz w:val="28"/>
      <w:szCs w:val="20"/>
      <w:lang w:eastAsia="ar-SA"/>
    </w:rPr>
  </w:style>
  <w:style w:type="paragraph" w:styleId="Subtitle">
    <w:name w:val="Subtitle"/>
    <w:basedOn w:val="Normal"/>
    <w:next w:val="BodyText"/>
    <w:link w:val="SubtitleChar"/>
    <w:qFormat/>
    <w:rsid w:val="00686AFB"/>
    <w:pPr>
      <w:keepNext/>
      <w:suppressAutoHyphens/>
      <w:spacing w:before="240" w:after="120" w:line="240" w:lineRule="auto"/>
      <w:jc w:val="center"/>
    </w:pPr>
    <w:rPr>
      <w:rFonts w:eastAsia="SimSun" w:cs="Mangal"/>
      <w:i/>
      <w:iCs/>
      <w:sz w:val="28"/>
      <w:szCs w:val="28"/>
      <w:lang w:eastAsia="ar-SA"/>
    </w:rPr>
  </w:style>
  <w:style w:type="character" w:customStyle="1" w:styleId="SubtitleChar">
    <w:name w:val="Subtitle Char"/>
    <w:basedOn w:val="DefaultParagraphFont"/>
    <w:link w:val="Subtitle"/>
    <w:rsid w:val="00686AFB"/>
    <w:rPr>
      <w:rFonts w:ascii="Arial" w:eastAsia="SimSun" w:hAnsi="Arial" w:cs="Mangal"/>
      <w:i/>
      <w:iCs/>
      <w:sz w:val="28"/>
      <w:szCs w:val="28"/>
      <w:lang w:eastAsia="ar-SA"/>
    </w:rPr>
  </w:style>
  <w:style w:type="paragraph" w:customStyle="1" w:styleId="Normal1">
    <w:name w:val="Normal1"/>
    <w:uiPriority w:val="99"/>
    <w:rsid w:val="005B4D99"/>
    <w:pPr>
      <w:widowControl w:val="0"/>
      <w:spacing w:after="0" w:line="240" w:lineRule="auto"/>
    </w:pPr>
    <w:rPr>
      <w:rFonts w:ascii="Times New Roman" w:eastAsia="Times New Roman" w:hAnsi="Times New Roman" w:cs="Times New Roman"/>
      <w:color w:val="000000"/>
      <w:sz w:val="20"/>
      <w:szCs w:val="20"/>
      <w:lang w:val="en-US"/>
    </w:rPr>
  </w:style>
  <w:style w:type="character" w:customStyle="1" w:styleId="ListParagraphChar1">
    <w:name w:val="List Paragraph Char1"/>
    <w:aliases w:val="Virsraksti Char1,Syle 1 Char1,Normal bullet 2 Char1,Bullet list Char1,Strip Char1,H&amp;P List Paragraph Char1,2 Char,Saistīto dokumentu saraksts Char,Numurets Char,PPS_Bullet Char"/>
    <w:uiPriority w:val="34"/>
    <w:qFormat/>
    <w:rsid w:val="00866CC7"/>
  </w:style>
  <w:style w:type="character" w:styleId="FollowedHyperlink">
    <w:name w:val="FollowedHyperlink"/>
    <w:basedOn w:val="DefaultParagraphFont"/>
    <w:uiPriority w:val="99"/>
    <w:semiHidden/>
    <w:unhideWhenUsed/>
    <w:rsid w:val="00096A0B"/>
    <w:rPr>
      <w:color w:val="954F72" w:themeColor="followedHyperlink"/>
      <w:u w:val="single"/>
    </w:rPr>
  </w:style>
  <w:style w:type="character" w:customStyle="1" w:styleId="normaltextrun">
    <w:name w:val="normaltextrun"/>
    <w:basedOn w:val="DefaultParagraphFont"/>
    <w:rsid w:val="00DD684E"/>
  </w:style>
  <w:style w:type="table" w:customStyle="1" w:styleId="TableGrid2">
    <w:name w:val="Table Grid2"/>
    <w:basedOn w:val="TableNormal"/>
    <w:next w:val="TableGrid"/>
    <w:rsid w:val="00CC479E"/>
    <w:pPr>
      <w:spacing w:after="0" w:line="240" w:lineRule="auto"/>
    </w:pPr>
    <w:rPr>
      <w:rFonts w:ascii="Arial" w:eastAsia="Arial" w:hAnsi="Arial" w:cs="Arial"/>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table" w:customStyle="1" w:styleId="TableGrid3">
    <w:name w:val="Table Grid3"/>
    <w:basedOn w:val="TableNormal"/>
    <w:next w:val="TableGrid"/>
    <w:uiPriority w:val="59"/>
    <w:rsid w:val="00724BFB"/>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245E68"/>
    <w:rPr>
      <w:rFonts w:ascii="Segoe UI" w:hAnsi="Segoe UI" w:cs="Segoe UI" w:hint="default"/>
      <w:sz w:val="18"/>
      <w:szCs w:val="18"/>
    </w:rPr>
  </w:style>
  <w:style w:type="numbering" w:customStyle="1" w:styleId="NoList1">
    <w:name w:val="No List1"/>
    <w:next w:val="NoList"/>
    <w:uiPriority w:val="99"/>
    <w:semiHidden/>
    <w:unhideWhenUsed/>
    <w:rsid w:val="00F16111"/>
  </w:style>
  <w:style w:type="paragraph" w:customStyle="1" w:styleId="tv213">
    <w:name w:val="tv213"/>
    <w:basedOn w:val="Normal"/>
    <w:rsid w:val="00F1611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F16111"/>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Grid4">
    <w:name w:val="Table Grid4"/>
    <w:basedOn w:val="TableNormal"/>
    <w:uiPriority w:val="39"/>
    <w:rsid w:val="00F16111"/>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F16111"/>
  </w:style>
  <w:style w:type="table" w:customStyle="1" w:styleId="TableGrid11">
    <w:name w:val="Table Grid11"/>
    <w:basedOn w:val="TableNormal"/>
    <w:next w:val="TableGrid"/>
    <w:uiPriority w:val="39"/>
    <w:rsid w:val="00F16111"/>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6111"/>
    <w:pPr>
      <w:spacing w:after="0" w:line="240" w:lineRule="auto"/>
    </w:pPr>
    <w:rPr>
      <w:rFonts w:ascii="Times New Roman" w:eastAsia="Calibri" w:hAnsi="Times New Roman" w:cs="Times New Roman"/>
      <w:sz w:val="24"/>
      <w:szCs w:val="24"/>
      <w:lang w:val="en-US"/>
    </w:rPr>
  </w:style>
  <w:style w:type="character" w:styleId="HTMLCite">
    <w:name w:val="HTML Cite"/>
    <w:basedOn w:val="DefaultParagraphFont"/>
    <w:uiPriority w:val="99"/>
    <w:semiHidden/>
    <w:unhideWhenUsed/>
    <w:rsid w:val="00F16111"/>
    <w:rPr>
      <w:i/>
      <w:iCs/>
    </w:rPr>
  </w:style>
  <w:style w:type="paragraph" w:customStyle="1" w:styleId="action-menu-item">
    <w:name w:val="action-menu-item"/>
    <w:basedOn w:val="Normal"/>
    <w:rsid w:val="00F1611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fs">
    <w:name w:val="Paragrāfs"/>
    <w:basedOn w:val="Normal"/>
    <w:next w:val="Normal"/>
    <w:rsid w:val="00F16111"/>
    <w:pPr>
      <w:tabs>
        <w:tab w:val="num" w:pos="1211"/>
      </w:tabs>
      <w:spacing w:after="0" w:line="240" w:lineRule="auto"/>
      <w:ind w:left="1211" w:hanging="851"/>
      <w:jc w:val="both"/>
    </w:pPr>
    <w:rPr>
      <w:rFonts w:eastAsia="Times New Roman" w:cs="Times New Roman"/>
      <w:sz w:val="20"/>
      <w:szCs w:val="24"/>
    </w:rPr>
  </w:style>
  <w:style w:type="paragraph" w:customStyle="1" w:styleId="Style7">
    <w:name w:val="Style7"/>
    <w:basedOn w:val="Normal"/>
    <w:uiPriority w:val="99"/>
    <w:rsid w:val="00F16111"/>
    <w:pPr>
      <w:widowControl w:val="0"/>
      <w:autoSpaceDE w:val="0"/>
      <w:autoSpaceDN w:val="0"/>
      <w:adjustRightInd w:val="0"/>
      <w:spacing w:after="0" w:line="240" w:lineRule="auto"/>
    </w:pPr>
    <w:rPr>
      <w:rFonts w:ascii="Times New Roman" w:eastAsia="Times New Roman" w:hAnsi="Times New Roman" w:cs="Times New Roman"/>
      <w:b/>
      <w:sz w:val="24"/>
      <w:szCs w:val="24"/>
    </w:rPr>
  </w:style>
  <w:style w:type="paragraph" w:styleId="BlockText">
    <w:name w:val="Block Text"/>
    <w:basedOn w:val="Normal"/>
    <w:rsid w:val="00F16111"/>
    <w:pPr>
      <w:spacing w:after="0" w:line="240" w:lineRule="auto"/>
      <w:ind w:left="851" w:right="-58"/>
    </w:pPr>
    <w:rPr>
      <w:rFonts w:ascii="Times New Roman" w:eastAsia="Times New Roman" w:hAnsi="Times New Roman" w:cs="Times New Roman"/>
      <w:sz w:val="24"/>
      <w:szCs w:val="20"/>
      <w:lang w:eastAsia="en-US"/>
    </w:rPr>
  </w:style>
  <w:style w:type="paragraph" w:customStyle="1" w:styleId="Virsraksts1">
    <w:name w:val="Virsraksts 1"/>
    <w:basedOn w:val="Normal"/>
    <w:rsid w:val="00F16111"/>
    <w:pPr>
      <w:numPr>
        <w:numId w:val="4"/>
      </w:numPr>
      <w:shd w:val="clear" w:color="auto" w:fill="FFFFFF"/>
      <w:suppressAutoHyphens/>
      <w:spacing w:before="240" w:after="240" w:line="240" w:lineRule="auto"/>
      <w:jc w:val="both"/>
    </w:pPr>
    <w:rPr>
      <w:rFonts w:ascii="Calibri" w:eastAsia="Times New Roman" w:hAnsi="Calibri" w:cs="Calibri"/>
      <w:b/>
      <w:sz w:val="28"/>
      <w:szCs w:val="28"/>
      <w:lang w:eastAsia="en-US"/>
    </w:rPr>
  </w:style>
  <w:style w:type="numbering" w:customStyle="1" w:styleId="NoList2">
    <w:name w:val="No List2"/>
    <w:next w:val="NoList"/>
    <w:uiPriority w:val="99"/>
    <w:semiHidden/>
    <w:unhideWhenUsed/>
    <w:rsid w:val="00F16111"/>
  </w:style>
  <w:style w:type="numbering" w:customStyle="1" w:styleId="NoList3">
    <w:name w:val="No List3"/>
    <w:next w:val="NoList"/>
    <w:uiPriority w:val="99"/>
    <w:semiHidden/>
    <w:unhideWhenUsed/>
    <w:rsid w:val="00F16111"/>
  </w:style>
  <w:style w:type="table" w:customStyle="1" w:styleId="TableGrid5">
    <w:name w:val="Table Grid5"/>
    <w:basedOn w:val="TableNormal"/>
    <w:next w:val="TableGrid"/>
    <w:uiPriority w:val="39"/>
    <w:rsid w:val="00F1611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ats">
    <w:name w:val="Amats"/>
    <w:basedOn w:val="Normal"/>
    <w:rsid w:val="00F16111"/>
    <w:pPr>
      <w:tabs>
        <w:tab w:val="right" w:pos="9072"/>
      </w:tabs>
      <w:spacing w:after="0" w:line="240" w:lineRule="auto"/>
      <w:jc w:val="both"/>
    </w:pPr>
    <w:rPr>
      <w:rFonts w:ascii="Times New Roman" w:eastAsia="Times New Roman" w:hAnsi="Times New Roman" w:cs="Times New Roman"/>
      <w:sz w:val="24"/>
      <w:szCs w:val="20"/>
      <w:lang w:eastAsia="en-US"/>
    </w:rPr>
  </w:style>
  <w:style w:type="table" w:customStyle="1" w:styleId="TableGrid6">
    <w:name w:val="Table Grid6"/>
    <w:basedOn w:val="TableNormal"/>
    <w:next w:val="TableGrid"/>
    <w:rsid w:val="002A038C"/>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238B4"/>
    <w:pPr>
      <w:spacing w:after="0" w:line="240" w:lineRule="auto"/>
    </w:pPr>
    <w:rPr>
      <w:rFonts w:ascii="Times New Roman" w:hAnsi="Times New Roman"/>
      <w:sz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23239">
      <w:bodyDiv w:val="1"/>
      <w:marLeft w:val="0"/>
      <w:marRight w:val="0"/>
      <w:marTop w:val="0"/>
      <w:marBottom w:val="0"/>
      <w:divBdr>
        <w:top w:val="none" w:sz="0" w:space="0" w:color="auto"/>
        <w:left w:val="none" w:sz="0" w:space="0" w:color="auto"/>
        <w:bottom w:val="none" w:sz="0" w:space="0" w:color="auto"/>
        <w:right w:val="none" w:sz="0" w:space="0" w:color="auto"/>
      </w:divBdr>
    </w:div>
    <w:div w:id="225339616">
      <w:bodyDiv w:val="1"/>
      <w:marLeft w:val="0"/>
      <w:marRight w:val="0"/>
      <w:marTop w:val="0"/>
      <w:marBottom w:val="0"/>
      <w:divBdr>
        <w:top w:val="none" w:sz="0" w:space="0" w:color="auto"/>
        <w:left w:val="none" w:sz="0" w:space="0" w:color="auto"/>
        <w:bottom w:val="none" w:sz="0" w:space="0" w:color="auto"/>
        <w:right w:val="none" w:sz="0" w:space="0" w:color="auto"/>
      </w:divBdr>
    </w:div>
    <w:div w:id="309864458">
      <w:bodyDiv w:val="1"/>
      <w:marLeft w:val="0"/>
      <w:marRight w:val="0"/>
      <w:marTop w:val="0"/>
      <w:marBottom w:val="0"/>
      <w:divBdr>
        <w:top w:val="none" w:sz="0" w:space="0" w:color="auto"/>
        <w:left w:val="none" w:sz="0" w:space="0" w:color="auto"/>
        <w:bottom w:val="none" w:sz="0" w:space="0" w:color="auto"/>
        <w:right w:val="none" w:sz="0" w:space="0" w:color="auto"/>
      </w:divBdr>
    </w:div>
    <w:div w:id="353190155">
      <w:bodyDiv w:val="1"/>
      <w:marLeft w:val="0"/>
      <w:marRight w:val="0"/>
      <w:marTop w:val="0"/>
      <w:marBottom w:val="0"/>
      <w:divBdr>
        <w:top w:val="none" w:sz="0" w:space="0" w:color="auto"/>
        <w:left w:val="none" w:sz="0" w:space="0" w:color="auto"/>
        <w:bottom w:val="none" w:sz="0" w:space="0" w:color="auto"/>
        <w:right w:val="none" w:sz="0" w:space="0" w:color="auto"/>
      </w:divBdr>
    </w:div>
    <w:div w:id="372311935">
      <w:bodyDiv w:val="1"/>
      <w:marLeft w:val="0"/>
      <w:marRight w:val="0"/>
      <w:marTop w:val="0"/>
      <w:marBottom w:val="0"/>
      <w:divBdr>
        <w:top w:val="none" w:sz="0" w:space="0" w:color="auto"/>
        <w:left w:val="none" w:sz="0" w:space="0" w:color="auto"/>
        <w:bottom w:val="none" w:sz="0" w:space="0" w:color="auto"/>
        <w:right w:val="none" w:sz="0" w:space="0" w:color="auto"/>
      </w:divBdr>
    </w:div>
    <w:div w:id="406150554">
      <w:bodyDiv w:val="1"/>
      <w:marLeft w:val="0"/>
      <w:marRight w:val="0"/>
      <w:marTop w:val="0"/>
      <w:marBottom w:val="0"/>
      <w:divBdr>
        <w:top w:val="none" w:sz="0" w:space="0" w:color="auto"/>
        <w:left w:val="none" w:sz="0" w:space="0" w:color="auto"/>
        <w:bottom w:val="none" w:sz="0" w:space="0" w:color="auto"/>
        <w:right w:val="none" w:sz="0" w:space="0" w:color="auto"/>
      </w:divBdr>
    </w:div>
    <w:div w:id="541484841">
      <w:bodyDiv w:val="1"/>
      <w:marLeft w:val="0"/>
      <w:marRight w:val="0"/>
      <w:marTop w:val="0"/>
      <w:marBottom w:val="0"/>
      <w:divBdr>
        <w:top w:val="none" w:sz="0" w:space="0" w:color="auto"/>
        <w:left w:val="none" w:sz="0" w:space="0" w:color="auto"/>
        <w:bottom w:val="none" w:sz="0" w:space="0" w:color="auto"/>
        <w:right w:val="none" w:sz="0" w:space="0" w:color="auto"/>
      </w:divBdr>
    </w:div>
    <w:div w:id="632366409">
      <w:bodyDiv w:val="1"/>
      <w:marLeft w:val="0"/>
      <w:marRight w:val="0"/>
      <w:marTop w:val="0"/>
      <w:marBottom w:val="0"/>
      <w:divBdr>
        <w:top w:val="none" w:sz="0" w:space="0" w:color="auto"/>
        <w:left w:val="none" w:sz="0" w:space="0" w:color="auto"/>
        <w:bottom w:val="none" w:sz="0" w:space="0" w:color="auto"/>
        <w:right w:val="none" w:sz="0" w:space="0" w:color="auto"/>
      </w:divBdr>
    </w:div>
    <w:div w:id="760101907">
      <w:bodyDiv w:val="1"/>
      <w:marLeft w:val="0"/>
      <w:marRight w:val="0"/>
      <w:marTop w:val="0"/>
      <w:marBottom w:val="0"/>
      <w:divBdr>
        <w:top w:val="none" w:sz="0" w:space="0" w:color="auto"/>
        <w:left w:val="none" w:sz="0" w:space="0" w:color="auto"/>
        <w:bottom w:val="none" w:sz="0" w:space="0" w:color="auto"/>
        <w:right w:val="none" w:sz="0" w:space="0" w:color="auto"/>
      </w:divBdr>
    </w:div>
    <w:div w:id="814372984">
      <w:bodyDiv w:val="1"/>
      <w:marLeft w:val="0"/>
      <w:marRight w:val="0"/>
      <w:marTop w:val="0"/>
      <w:marBottom w:val="0"/>
      <w:divBdr>
        <w:top w:val="none" w:sz="0" w:space="0" w:color="auto"/>
        <w:left w:val="none" w:sz="0" w:space="0" w:color="auto"/>
        <w:bottom w:val="none" w:sz="0" w:space="0" w:color="auto"/>
        <w:right w:val="none" w:sz="0" w:space="0" w:color="auto"/>
      </w:divBdr>
    </w:div>
    <w:div w:id="938442381">
      <w:bodyDiv w:val="1"/>
      <w:marLeft w:val="0"/>
      <w:marRight w:val="0"/>
      <w:marTop w:val="0"/>
      <w:marBottom w:val="0"/>
      <w:divBdr>
        <w:top w:val="none" w:sz="0" w:space="0" w:color="auto"/>
        <w:left w:val="none" w:sz="0" w:space="0" w:color="auto"/>
        <w:bottom w:val="none" w:sz="0" w:space="0" w:color="auto"/>
        <w:right w:val="none" w:sz="0" w:space="0" w:color="auto"/>
      </w:divBdr>
    </w:div>
    <w:div w:id="968824031">
      <w:bodyDiv w:val="1"/>
      <w:marLeft w:val="0"/>
      <w:marRight w:val="0"/>
      <w:marTop w:val="0"/>
      <w:marBottom w:val="0"/>
      <w:divBdr>
        <w:top w:val="none" w:sz="0" w:space="0" w:color="auto"/>
        <w:left w:val="none" w:sz="0" w:space="0" w:color="auto"/>
        <w:bottom w:val="none" w:sz="0" w:space="0" w:color="auto"/>
        <w:right w:val="none" w:sz="0" w:space="0" w:color="auto"/>
      </w:divBdr>
    </w:div>
    <w:div w:id="1061439285">
      <w:bodyDiv w:val="1"/>
      <w:marLeft w:val="0"/>
      <w:marRight w:val="0"/>
      <w:marTop w:val="0"/>
      <w:marBottom w:val="0"/>
      <w:divBdr>
        <w:top w:val="none" w:sz="0" w:space="0" w:color="auto"/>
        <w:left w:val="none" w:sz="0" w:space="0" w:color="auto"/>
        <w:bottom w:val="none" w:sz="0" w:space="0" w:color="auto"/>
        <w:right w:val="none" w:sz="0" w:space="0" w:color="auto"/>
      </w:divBdr>
    </w:div>
    <w:div w:id="1101757359">
      <w:bodyDiv w:val="1"/>
      <w:marLeft w:val="0"/>
      <w:marRight w:val="0"/>
      <w:marTop w:val="0"/>
      <w:marBottom w:val="0"/>
      <w:divBdr>
        <w:top w:val="none" w:sz="0" w:space="0" w:color="auto"/>
        <w:left w:val="none" w:sz="0" w:space="0" w:color="auto"/>
        <w:bottom w:val="none" w:sz="0" w:space="0" w:color="auto"/>
        <w:right w:val="none" w:sz="0" w:space="0" w:color="auto"/>
      </w:divBdr>
    </w:div>
    <w:div w:id="1110707570">
      <w:bodyDiv w:val="1"/>
      <w:marLeft w:val="0"/>
      <w:marRight w:val="0"/>
      <w:marTop w:val="0"/>
      <w:marBottom w:val="0"/>
      <w:divBdr>
        <w:top w:val="none" w:sz="0" w:space="0" w:color="auto"/>
        <w:left w:val="none" w:sz="0" w:space="0" w:color="auto"/>
        <w:bottom w:val="none" w:sz="0" w:space="0" w:color="auto"/>
        <w:right w:val="none" w:sz="0" w:space="0" w:color="auto"/>
      </w:divBdr>
    </w:div>
    <w:div w:id="1227108620">
      <w:bodyDiv w:val="1"/>
      <w:marLeft w:val="0"/>
      <w:marRight w:val="0"/>
      <w:marTop w:val="0"/>
      <w:marBottom w:val="0"/>
      <w:divBdr>
        <w:top w:val="none" w:sz="0" w:space="0" w:color="auto"/>
        <w:left w:val="none" w:sz="0" w:space="0" w:color="auto"/>
        <w:bottom w:val="none" w:sz="0" w:space="0" w:color="auto"/>
        <w:right w:val="none" w:sz="0" w:space="0" w:color="auto"/>
      </w:divBdr>
    </w:div>
    <w:div w:id="1307927579">
      <w:bodyDiv w:val="1"/>
      <w:marLeft w:val="0"/>
      <w:marRight w:val="0"/>
      <w:marTop w:val="0"/>
      <w:marBottom w:val="0"/>
      <w:divBdr>
        <w:top w:val="none" w:sz="0" w:space="0" w:color="auto"/>
        <w:left w:val="none" w:sz="0" w:space="0" w:color="auto"/>
        <w:bottom w:val="none" w:sz="0" w:space="0" w:color="auto"/>
        <w:right w:val="none" w:sz="0" w:space="0" w:color="auto"/>
      </w:divBdr>
    </w:div>
    <w:div w:id="1330795696">
      <w:bodyDiv w:val="1"/>
      <w:marLeft w:val="0"/>
      <w:marRight w:val="0"/>
      <w:marTop w:val="0"/>
      <w:marBottom w:val="0"/>
      <w:divBdr>
        <w:top w:val="none" w:sz="0" w:space="0" w:color="auto"/>
        <w:left w:val="none" w:sz="0" w:space="0" w:color="auto"/>
        <w:bottom w:val="none" w:sz="0" w:space="0" w:color="auto"/>
        <w:right w:val="none" w:sz="0" w:space="0" w:color="auto"/>
      </w:divBdr>
    </w:div>
    <w:div w:id="1598518474">
      <w:bodyDiv w:val="1"/>
      <w:marLeft w:val="0"/>
      <w:marRight w:val="0"/>
      <w:marTop w:val="0"/>
      <w:marBottom w:val="0"/>
      <w:divBdr>
        <w:top w:val="none" w:sz="0" w:space="0" w:color="auto"/>
        <w:left w:val="none" w:sz="0" w:space="0" w:color="auto"/>
        <w:bottom w:val="none" w:sz="0" w:space="0" w:color="auto"/>
        <w:right w:val="none" w:sz="0" w:space="0" w:color="auto"/>
      </w:divBdr>
    </w:div>
    <w:div w:id="1929074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778F39D2236D734699F5ACEC2915502B" ma:contentTypeVersion="2" ma:contentTypeDescription="Izveidot jaunu dokumentu." ma:contentTypeScope="" ma:versionID="b26a2c1a2da9fc178c5ba0b819f01511">
  <xsd:schema xmlns:xsd="http://www.w3.org/2001/XMLSchema" xmlns:xs="http://www.w3.org/2001/XMLSchema" xmlns:p="http://schemas.microsoft.com/office/2006/metadata/properties" xmlns:ns2="e37be4c9-f8ae-4eb1-8ab2-af5977a0401c" targetNamespace="http://schemas.microsoft.com/office/2006/metadata/properties" ma:root="true" ma:fieldsID="3d3945a3999f9461556e6211fc8066e5" ns2:_="">
    <xsd:import namespace="e37be4c9-f8ae-4eb1-8ab2-af5977a0401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7be4c9-f8ae-4eb1-8ab2-af5977a040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704624-AB13-44D6-B80A-A6411743F70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94C2CA1-D964-4326-9E86-3F7922D9C619}">
  <ds:schemaRefs>
    <ds:schemaRef ds:uri="http://schemas.microsoft.com/sharepoint/v3/contenttype/forms"/>
  </ds:schemaRefs>
</ds:datastoreItem>
</file>

<file path=customXml/itemProps3.xml><?xml version="1.0" encoding="utf-8"?>
<ds:datastoreItem xmlns:ds="http://schemas.openxmlformats.org/officeDocument/2006/customXml" ds:itemID="{B4DDCA98-170F-4E4A-866F-AEA84956D9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7be4c9-f8ae-4eb1-8ab2-af5977a040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099397F-FAE0-423C-B25E-A30557C30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1865</Words>
  <Characters>1064</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Madara Volksone</dc:creator>
  <cp:keywords/>
  <dc:description/>
  <cp:lastModifiedBy>Gunita Roga</cp:lastModifiedBy>
  <cp:revision>5</cp:revision>
  <cp:lastPrinted>2023-06-26T12:28:00Z</cp:lastPrinted>
  <dcterms:created xsi:type="dcterms:W3CDTF">2026-07-07T06:22:00Z</dcterms:created>
  <dcterms:modified xsi:type="dcterms:W3CDTF">2026-07-07T06:36:00Z</dcterms:modified>
  <dc:identifier>02495b15-15f0-4365-b60f-db4a54b1be17</dc:identifie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0x010100778F39D2236D734699F5ACEC2915502B</vt:lpwstr>
  </property>
</Properties>
</file>