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FEDAE" w14:textId="77777777" w:rsidR="008D669E" w:rsidRDefault="008D669E" w:rsidP="00F2643C">
      <w:pPr>
        <w:jc w:val="center"/>
        <w:rPr>
          <w:rFonts w:asciiTheme="minorHAnsi" w:hAnsiTheme="minorHAnsi" w:cstheme="minorHAnsi"/>
          <w:b/>
          <w:bCs/>
          <w:caps/>
          <w:sz w:val="22"/>
          <w:szCs w:val="22"/>
          <w:lang w:val="lv-LV"/>
        </w:rPr>
      </w:pPr>
      <w:bookmarkStart w:id="0" w:name="_Hlk160184798"/>
    </w:p>
    <w:p w14:paraId="0DCF82E9" w14:textId="77777777" w:rsidR="008D669E" w:rsidRDefault="008D669E" w:rsidP="008D669E">
      <w:pPr>
        <w:widowControl/>
        <w:overflowPunct/>
        <w:autoSpaceDE/>
        <w:adjustRightInd/>
        <w:jc w:val="right"/>
        <w:rPr>
          <w:rFonts w:ascii="Calibri" w:hAnsi="Calibri" w:cs="Calibri"/>
          <w:bCs/>
          <w:kern w:val="0"/>
          <w:lang w:val="lv-LV"/>
        </w:rPr>
      </w:pPr>
      <w:r>
        <w:rPr>
          <w:rFonts w:ascii="Calibri" w:hAnsi="Calibri" w:cs="Calibri"/>
          <w:bCs/>
          <w:kern w:val="0"/>
          <w:lang w:val="lv-LV"/>
        </w:rPr>
        <w:t>Pārtikas drošības, dzīvnieku veselības un vides zinātniskā institūta “BIOR”</w:t>
      </w:r>
    </w:p>
    <w:p w14:paraId="6CDDE468" w14:textId="77777777" w:rsidR="008D669E" w:rsidRDefault="008D669E" w:rsidP="008D669E">
      <w:pPr>
        <w:widowControl/>
        <w:overflowPunct/>
        <w:autoSpaceDE/>
        <w:adjustRightInd/>
        <w:jc w:val="right"/>
        <w:rPr>
          <w:rFonts w:ascii="Calibri" w:hAnsi="Calibri" w:cs="Calibri"/>
          <w:bCs/>
          <w:kern w:val="0"/>
          <w:lang w:val="lv-LV"/>
        </w:rPr>
      </w:pPr>
      <w:bookmarkStart w:id="1" w:name="_Hlk63426071"/>
      <w:r>
        <w:rPr>
          <w:rFonts w:ascii="Calibri" w:hAnsi="Calibri" w:cs="Calibri"/>
          <w:bCs/>
          <w:kern w:val="0"/>
          <w:lang w:val="lv-LV"/>
        </w:rPr>
        <w:t>atklātā konkursa „</w:t>
      </w:r>
      <w:bookmarkStart w:id="2" w:name="_Hlk63427513"/>
      <w:r>
        <w:rPr>
          <w:rFonts w:ascii="Calibri" w:hAnsi="Calibri" w:cs="Calibri"/>
          <w:bCs/>
          <w:kern w:val="0"/>
          <w:lang w:val="lv-LV"/>
        </w:rPr>
        <w:t>Akustiskās telemetrijas raidītāja un uztvērēja piegāde</w:t>
      </w:r>
      <w:bookmarkEnd w:id="2"/>
      <w:r>
        <w:rPr>
          <w:rFonts w:ascii="Calibri" w:hAnsi="Calibri" w:cs="Calibri"/>
          <w:bCs/>
          <w:kern w:val="0"/>
          <w:lang w:val="lv-LV"/>
        </w:rPr>
        <w:t>”</w:t>
      </w:r>
    </w:p>
    <w:bookmarkEnd w:id="1"/>
    <w:p w14:paraId="179059BA" w14:textId="77777777" w:rsidR="008D669E" w:rsidRDefault="008D669E" w:rsidP="008D669E">
      <w:pPr>
        <w:widowControl/>
        <w:overflowPunct/>
        <w:autoSpaceDE/>
        <w:adjustRightInd/>
        <w:jc w:val="right"/>
        <w:rPr>
          <w:rFonts w:ascii="Calibri" w:hAnsi="Calibri" w:cs="Calibri"/>
          <w:bCs/>
          <w:kern w:val="0"/>
          <w:lang w:val="lv-LV"/>
        </w:rPr>
      </w:pPr>
      <w:r>
        <w:rPr>
          <w:rFonts w:ascii="Calibri" w:hAnsi="Calibri" w:cs="Calibri"/>
          <w:bCs/>
          <w:kern w:val="0"/>
          <w:lang w:val="lv-LV"/>
        </w:rPr>
        <w:t>(ID. Nr. BIOR 2026/31/AK/EJZAF) nolikuma</w:t>
      </w:r>
    </w:p>
    <w:p w14:paraId="17CEF66F" w14:textId="77777777" w:rsidR="008D669E" w:rsidRDefault="008D669E" w:rsidP="008D669E">
      <w:pPr>
        <w:widowControl/>
        <w:overflowPunct/>
        <w:autoSpaceDE/>
        <w:adjustRightInd/>
        <w:jc w:val="right"/>
        <w:rPr>
          <w:rFonts w:ascii="Calibri" w:hAnsi="Calibri" w:cs="Calibri"/>
          <w:bCs/>
          <w:kern w:val="0"/>
          <w:lang w:val="lv-LV"/>
        </w:rPr>
      </w:pPr>
      <w:r>
        <w:rPr>
          <w:rFonts w:ascii="Calibri" w:hAnsi="Calibri" w:cs="Calibri"/>
          <w:bCs/>
          <w:kern w:val="0"/>
          <w:lang w:val="lv-LV"/>
        </w:rPr>
        <w:t>2. pielikums</w:t>
      </w:r>
    </w:p>
    <w:p w14:paraId="6BD0A7BB" w14:textId="77777777" w:rsidR="008D669E" w:rsidRDefault="008D669E" w:rsidP="008D669E">
      <w:pPr>
        <w:jc w:val="right"/>
        <w:rPr>
          <w:rFonts w:asciiTheme="minorHAnsi" w:hAnsiTheme="minorHAnsi" w:cstheme="minorHAnsi"/>
          <w:b/>
          <w:bCs/>
          <w:caps/>
          <w:sz w:val="22"/>
          <w:szCs w:val="22"/>
          <w:lang w:val="lv-LV"/>
        </w:rPr>
      </w:pPr>
    </w:p>
    <w:p w14:paraId="5954D065" w14:textId="77777777" w:rsidR="008D669E" w:rsidRDefault="008D669E" w:rsidP="00F2643C">
      <w:pPr>
        <w:jc w:val="center"/>
        <w:rPr>
          <w:rFonts w:asciiTheme="minorHAnsi" w:hAnsiTheme="minorHAnsi" w:cstheme="minorHAnsi"/>
          <w:b/>
          <w:bCs/>
          <w:caps/>
          <w:sz w:val="22"/>
          <w:szCs w:val="22"/>
          <w:lang w:val="lv-LV"/>
        </w:rPr>
      </w:pPr>
    </w:p>
    <w:p w14:paraId="0E53D4D5" w14:textId="0BE22D2E" w:rsidR="00F2643C" w:rsidRDefault="006657D1" w:rsidP="00F2643C">
      <w:pPr>
        <w:jc w:val="center"/>
        <w:rPr>
          <w:rFonts w:asciiTheme="minorHAnsi" w:hAnsiTheme="minorHAnsi" w:cstheme="minorHAnsi"/>
          <w:b/>
          <w:bCs/>
          <w:caps/>
          <w:sz w:val="22"/>
          <w:szCs w:val="22"/>
          <w:lang w:val="lv-LV"/>
        </w:rPr>
      </w:pPr>
      <w:r w:rsidRPr="00A00DC0">
        <w:rPr>
          <w:rFonts w:asciiTheme="minorHAnsi" w:hAnsiTheme="minorHAnsi" w:cstheme="minorHAnsi"/>
          <w:b/>
          <w:bCs/>
          <w:caps/>
          <w:sz w:val="22"/>
          <w:szCs w:val="22"/>
          <w:lang w:val="lv-LV"/>
        </w:rPr>
        <w:t>TEHNISKĀ SPECIFIKĀCIJA</w:t>
      </w:r>
      <w:r w:rsidR="008D669E">
        <w:rPr>
          <w:rFonts w:asciiTheme="minorHAnsi" w:hAnsiTheme="minorHAnsi" w:cstheme="minorHAnsi"/>
          <w:b/>
          <w:bCs/>
          <w:caps/>
          <w:sz w:val="22"/>
          <w:szCs w:val="22"/>
          <w:lang w:val="lv-LV"/>
        </w:rPr>
        <w:t>/TEHNISKAIS PIEDĀVĀJUMS</w:t>
      </w:r>
    </w:p>
    <w:p w14:paraId="3E709A83" w14:textId="50398C9D" w:rsidR="008D669E" w:rsidRPr="00A00DC0" w:rsidRDefault="008D669E" w:rsidP="00F2643C">
      <w:pPr>
        <w:jc w:val="center"/>
        <w:rPr>
          <w:rFonts w:asciiTheme="minorHAnsi" w:hAnsiTheme="minorHAnsi" w:cstheme="minorHAnsi"/>
          <w:b/>
          <w:bCs/>
          <w:caps/>
          <w:sz w:val="22"/>
          <w:szCs w:val="22"/>
          <w:lang w:val="lv-LV"/>
        </w:rPr>
      </w:pPr>
      <w:r>
        <w:rPr>
          <w:rFonts w:asciiTheme="minorHAnsi" w:hAnsiTheme="minorHAnsi" w:cstheme="minorHAnsi"/>
          <w:b/>
          <w:bCs/>
          <w:caps/>
          <w:sz w:val="22"/>
          <w:szCs w:val="22"/>
          <w:lang w:val="lv-LV"/>
        </w:rPr>
        <w:t>1.DAĻA “aKUSTISKĀS TELEMETRIJAS RAIDĪTĀJU PIEGĀDE”</w:t>
      </w:r>
    </w:p>
    <w:p w14:paraId="42DC04CE" w14:textId="77777777" w:rsidR="00194524" w:rsidRPr="00A00DC0" w:rsidRDefault="00194524" w:rsidP="00F2643C">
      <w:pPr>
        <w:jc w:val="center"/>
        <w:rPr>
          <w:rFonts w:asciiTheme="minorHAnsi" w:hAnsiTheme="minorHAnsi" w:cstheme="minorHAnsi"/>
          <w:b/>
          <w:bCs/>
          <w:caps/>
          <w:sz w:val="22"/>
          <w:szCs w:val="22"/>
          <w:lang w:val="lv-LV"/>
        </w:rPr>
      </w:pPr>
    </w:p>
    <w:tbl>
      <w:tblPr>
        <w:tblW w:w="52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2"/>
        <w:gridCol w:w="6194"/>
        <w:gridCol w:w="4008"/>
        <w:gridCol w:w="1454"/>
        <w:gridCol w:w="9"/>
        <w:gridCol w:w="1445"/>
      </w:tblGrid>
      <w:tr w:rsidR="00BA52C7" w:rsidRPr="00A00DC0" w14:paraId="23E9550A" w14:textId="77777777" w:rsidTr="00FF3DDF">
        <w:trPr>
          <w:trHeight w:val="584"/>
        </w:trPr>
        <w:tc>
          <w:tcPr>
            <w:tcW w:w="2669" w:type="pct"/>
            <w:gridSpan w:val="2"/>
          </w:tcPr>
          <w:p w14:paraId="2D9DC3E9" w14:textId="77777777" w:rsidR="00B37CD0" w:rsidRPr="00A00DC0" w:rsidRDefault="00B37CD0" w:rsidP="00AF4CAA">
            <w:pPr>
              <w:pStyle w:val="ListParagraph"/>
              <w:spacing w:after="0" w:line="240" w:lineRule="auto"/>
              <w:ind w:left="360"/>
              <w:rPr>
                <w:rFonts w:cstheme="minorHAnsi"/>
                <w:b/>
              </w:rPr>
            </w:pPr>
            <w:bookmarkStart w:id="3" w:name="_Hlk161316316"/>
          </w:p>
          <w:p w14:paraId="1871914C" w14:textId="356BF816" w:rsidR="00FF3DDF" w:rsidRPr="00FF3DDF" w:rsidRDefault="006657D1" w:rsidP="00FF3DDF">
            <w:pPr>
              <w:pStyle w:val="ListParagraph"/>
              <w:spacing w:after="0" w:line="240" w:lineRule="auto"/>
              <w:ind w:left="360"/>
              <w:jc w:val="center"/>
              <w:rPr>
                <w:rFonts w:cstheme="minorHAnsi"/>
                <w:b/>
                <w:bCs/>
              </w:rPr>
            </w:pPr>
            <w:r w:rsidRPr="00A00DC0">
              <w:rPr>
                <w:rFonts w:cstheme="minorHAnsi"/>
                <w:b/>
                <w:bCs/>
              </w:rPr>
              <w:t>Tehniskās prasības</w:t>
            </w:r>
          </w:p>
        </w:tc>
        <w:tc>
          <w:tcPr>
            <w:tcW w:w="1351" w:type="pct"/>
            <w:vAlign w:val="center"/>
          </w:tcPr>
          <w:p w14:paraId="6C888BA2" w14:textId="77777777" w:rsidR="00FF3DDF" w:rsidRDefault="00B37CD0" w:rsidP="00FF3DD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</w:pPr>
            <w:r w:rsidRPr="00A00DC0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Piegādātāja piedāvājums</w:t>
            </w:r>
          </w:p>
          <w:p w14:paraId="57DFC74E" w14:textId="278CD900" w:rsidR="009108DC" w:rsidRPr="00FF3DDF" w:rsidRDefault="009108DC" w:rsidP="00FF3DD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</w:pPr>
            <w:r w:rsidRPr="003A7B0D">
              <w:rPr>
                <w:rFonts w:asciiTheme="minorHAnsi" w:eastAsiaTheme="minorHAnsi" w:hAnsiTheme="minorHAnsi" w:cstheme="minorHAnsi"/>
                <w:lang w:val="lv-LV" w:eastAsia="en-US"/>
              </w:rPr>
              <w:t xml:space="preserve">Pretendenta </w:t>
            </w:r>
            <w:r>
              <w:rPr>
                <w:rFonts w:asciiTheme="minorHAnsi" w:eastAsiaTheme="minorHAnsi" w:hAnsiTheme="minorHAnsi" w:cstheme="minorHAnsi"/>
                <w:lang w:val="lv-LV" w:eastAsia="en-US"/>
              </w:rPr>
              <w:t>piedāvājuma</w:t>
            </w:r>
            <w:r w:rsidRPr="003A7B0D">
              <w:rPr>
                <w:rFonts w:asciiTheme="minorHAnsi" w:eastAsiaTheme="minorHAnsi" w:hAnsiTheme="minorHAnsi" w:cstheme="minorHAnsi"/>
                <w:lang w:val="lv-LV" w:eastAsia="en-US"/>
              </w:rPr>
              <w:t xml:space="preserve"> apraksts, ražotājs, marka, citi parametri atbilstoši tehniskajai specifikācijai, norāde uz piedāvājumā iekļautās ražotāja tehniskās dokumentācijas lpp., vai saiti, kur atrodama informācija par </w:t>
            </w:r>
            <w:r>
              <w:rPr>
                <w:rFonts w:asciiTheme="minorHAnsi" w:eastAsiaTheme="minorHAnsi" w:hAnsiTheme="minorHAnsi" w:cstheme="minorHAnsi"/>
                <w:lang w:val="lv-LV" w:eastAsia="en-US"/>
              </w:rPr>
              <w:t>preces</w:t>
            </w:r>
            <w:r w:rsidRPr="003A7B0D">
              <w:rPr>
                <w:rFonts w:asciiTheme="minorHAnsi" w:eastAsiaTheme="minorHAnsi" w:hAnsiTheme="minorHAnsi" w:cstheme="minorHAnsi"/>
                <w:lang w:val="lv-LV" w:eastAsia="en-US"/>
              </w:rPr>
              <w:t xml:space="preserve"> atbilstību katrai prasībai.</w:t>
            </w:r>
          </w:p>
        </w:tc>
        <w:tc>
          <w:tcPr>
            <w:tcW w:w="493" w:type="pct"/>
            <w:gridSpan w:val="2"/>
          </w:tcPr>
          <w:p w14:paraId="12B0B8C0" w14:textId="1BEE3617" w:rsidR="00FF3DDF" w:rsidRPr="00FF3DDF" w:rsidRDefault="006B0BC9" w:rsidP="00FF3DD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</w:pPr>
            <w:r w:rsidRPr="00A00DC0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Cena EUR bez PVN</w:t>
            </w:r>
            <w:r w:rsidRPr="00A00DC0"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  <w:t>/</w:t>
            </w:r>
          </w:p>
        </w:tc>
        <w:tc>
          <w:tcPr>
            <w:tcW w:w="487" w:type="pct"/>
          </w:tcPr>
          <w:p w14:paraId="11A5E25A" w14:textId="04CC6397" w:rsidR="00FF3DDF" w:rsidRPr="00FF3DDF" w:rsidRDefault="00B37CD0" w:rsidP="00FF3DDF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  <w:r w:rsidRPr="00A00DC0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Cena</w:t>
            </w:r>
            <w:r w:rsidR="006657D1" w:rsidRPr="00A00DC0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 xml:space="preserve"> </w:t>
            </w:r>
            <w:r w:rsidRPr="00A00DC0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EUR ar PVN</w:t>
            </w:r>
            <w:r w:rsidR="006B0BC9" w:rsidRPr="00A00DC0"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  <w:t>/</w:t>
            </w:r>
          </w:p>
        </w:tc>
      </w:tr>
      <w:tr w:rsidR="00EF40EA" w:rsidRPr="00A00DC0" w14:paraId="0F56CEA7" w14:textId="77777777" w:rsidTr="002F37C2">
        <w:trPr>
          <w:trHeight w:val="213"/>
        </w:trPr>
        <w:tc>
          <w:tcPr>
            <w:tcW w:w="581" w:type="pct"/>
            <w:vMerge w:val="restart"/>
          </w:tcPr>
          <w:p w14:paraId="287B2DC6" w14:textId="432B550F" w:rsidR="00EF40EA" w:rsidRPr="00244950" w:rsidRDefault="009C75AD" w:rsidP="00BA52C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lv-LV"/>
              </w:rPr>
            </w:pPr>
            <w:bookmarkStart w:id="4" w:name="_Hlk161316338"/>
            <w:bookmarkEnd w:id="3"/>
            <w:r w:rsidRPr="0024495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lv-LV"/>
              </w:rPr>
              <w:t>Tehniskais apraksts un komplektācija</w:t>
            </w:r>
            <w:bookmarkEnd w:id="4"/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6FC55AC6" w14:textId="552D223E" w:rsidR="00387D84" w:rsidRPr="00244950" w:rsidRDefault="00DA0A83" w:rsidP="00387D84">
            <w:pPr>
              <w:pStyle w:val="ListParagraph"/>
              <w:numPr>
                <w:ilvl w:val="0"/>
                <w:numId w:val="34"/>
              </w:numPr>
              <w:spacing w:before="120" w:after="120"/>
              <w:rPr>
                <w:rFonts w:cstheme="minorHAnsi"/>
              </w:rPr>
            </w:pPr>
            <w:bookmarkStart w:id="5" w:name="_Hlk161316435"/>
            <w:r w:rsidRPr="00244950">
              <w:rPr>
                <w:rFonts w:cstheme="minorHAnsi"/>
              </w:rPr>
              <w:t>Daudzums</w:t>
            </w:r>
            <w:r w:rsidR="00387D84" w:rsidRPr="00244950">
              <w:rPr>
                <w:rFonts w:cstheme="minorHAnsi"/>
              </w:rPr>
              <w:t xml:space="preserve">: </w:t>
            </w:r>
            <w:r w:rsidR="009C75AD" w:rsidRPr="00244950">
              <w:rPr>
                <w:rFonts w:cstheme="minorHAnsi"/>
              </w:rPr>
              <w:t>5</w:t>
            </w:r>
            <w:r w:rsidR="00387D84" w:rsidRPr="00244950">
              <w:rPr>
                <w:rFonts w:cstheme="minorHAnsi"/>
              </w:rPr>
              <w:t>0 gab.</w:t>
            </w:r>
          </w:p>
          <w:p w14:paraId="20DD20EE" w14:textId="0CA776B7" w:rsidR="00530B1F" w:rsidRPr="00244950" w:rsidRDefault="00530B1F" w:rsidP="00387D84">
            <w:pPr>
              <w:pStyle w:val="ListParagraph"/>
              <w:numPr>
                <w:ilvl w:val="0"/>
                <w:numId w:val="34"/>
              </w:numPr>
              <w:spacing w:before="120" w:after="120"/>
              <w:rPr>
                <w:rFonts w:cstheme="minorHAnsi"/>
              </w:rPr>
            </w:pPr>
            <w:r w:rsidRPr="00244950">
              <w:rPr>
                <w:rFonts w:cstheme="minorHAnsi"/>
              </w:rPr>
              <w:t>Unikāli ID numuri</w:t>
            </w:r>
          </w:p>
          <w:p w14:paraId="0A0D792C" w14:textId="27A43190" w:rsidR="005872A1" w:rsidRPr="00244950" w:rsidRDefault="005872A1" w:rsidP="00387D84">
            <w:pPr>
              <w:pStyle w:val="ListParagraph"/>
              <w:numPr>
                <w:ilvl w:val="0"/>
                <w:numId w:val="34"/>
              </w:numPr>
              <w:spacing w:before="120" w:after="120"/>
              <w:rPr>
                <w:rFonts w:cstheme="minorHAnsi"/>
              </w:rPr>
            </w:pPr>
            <w:r w:rsidRPr="00244950">
              <w:rPr>
                <w:rFonts w:cstheme="minorHAnsi"/>
              </w:rPr>
              <w:t>Temperatūras un aktivitātes sensors</w:t>
            </w:r>
          </w:p>
          <w:p w14:paraId="375F0906" w14:textId="48E09E40" w:rsidR="006D4B12" w:rsidRPr="00244950" w:rsidRDefault="006D4B12" w:rsidP="00387D84">
            <w:pPr>
              <w:pStyle w:val="ListParagraph"/>
              <w:numPr>
                <w:ilvl w:val="0"/>
                <w:numId w:val="34"/>
              </w:numPr>
              <w:spacing w:before="120" w:after="120"/>
              <w:rPr>
                <w:rFonts w:cstheme="minorHAnsi"/>
              </w:rPr>
            </w:pPr>
            <w:r w:rsidRPr="00244950">
              <w:rPr>
                <w:rFonts w:cstheme="minorHAnsi"/>
              </w:rPr>
              <w:t>Diametrs:</w:t>
            </w:r>
            <w:r w:rsidR="00A3357A" w:rsidRPr="00244950">
              <w:rPr>
                <w:rFonts w:cstheme="minorHAnsi"/>
              </w:rPr>
              <w:t xml:space="preserve"> ne vairāk kā</w:t>
            </w:r>
            <w:r w:rsidRPr="00244950">
              <w:rPr>
                <w:rFonts w:cstheme="minorHAnsi"/>
              </w:rPr>
              <w:t xml:space="preserve"> </w:t>
            </w:r>
            <w:r w:rsidR="00B718F0" w:rsidRPr="00244950">
              <w:rPr>
                <w:rFonts w:cstheme="minorHAnsi"/>
              </w:rPr>
              <w:t>10</w:t>
            </w:r>
            <w:r w:rsidR="00A3357A" w:rsidRPr="00244950">
              <w:rPr>
                <w:rFonts w:cstheme="minorHAnsi"/>
              </w:rPr>
              <w:t xml:space="preserve"> mm</w:t>
            </w:r>
          </w:p>
          <w:p w14:paraId="2FE7A53F" w14:textId="595AB740" w:rsidR="00A3357A" w:rsidRPr="00244950" w:rsidRDefault="00A3357A" w:rsidP="00387D84">
            <w:pPr>
              <w:pStyle w:val="ListParagraph"/>
              <w:numPr>
                <w:ilvl w:val="0"/>
                <w:numId w:val="34"/>
              </w:numPr>
              <w:spacing w:before="120" w:after="120"/>
              <w:rPr>
                <w:rFonts w:cstheme="minorHAnsi"/>
              </w:rPr>
            </w:pPr>
            <w:r w:rsidRPr="00244950">
              <w:rPr>
                <w:rFonts w:cstheme="minorHAnsi"/>
              </w:rPr>
              <w:t xml:space="preserve">Garums: ne vairāk kā </w:t>
            </w:r>
            <w:r w:rsidR="00556BA4" w:rsidRPr="00244950">
              <w:rPr>
                <w:rFonts w:cstheme="minorHAnsi"/>
              </w:rPr>
              <w:t>29</w:t>
            </w:r>
            <w:r w:rsidRPr="00244950">
              <w:rPr>
                <w:rFonts w:cstheme="minorHAnsi"/>
              </w:rPr>
              <w:t xml:space="preserve"> mm</w:t>
            </w:r>
          </w:p>
          <w:p w14:paraId="383B05C0" w14:textId="374F82CE" w:rsidR="00B623AE" w:rsidRPr="00244950" w:rsidRDefault="00B623AE" w:rsidP="00387D84">
            <w:pPr>
              <w:pStyle w:val="ListParagraph"/>
              <w:numPr>
                <w:ilvl w:val="0"/>
                <w:numId w:val="34"/>
              </w:numPr>
              <w:spacing w:before="120" w:after="120"/>
              <w:rPr>
                <w:rFonts w:cstheme="minorHAnsi"/>
              </w:rPr>
            </w:pPr>
            <w:r w:rsidRPr="00244950">
              <w:rPr>
                <w:rFonts w:cstheme="minorHAnsi"/>
              </w:rPr>
              <w:t xml:space="preserve">Pārraides intervāls: </w:t>
            </w:r>
            <w:r w:rsidR="00BD71B3" w:rsidRPr="00244950">
              <w:rPr>
                <w:rFonts w:cstheme="minorHAnsi"/>
              </w:rPr>
              <w:t xml:space="preserve">vidēji </w:t>
            </w:r>
            <w:r w:rsidRPr="00244950">
              <w:rPr>
                <w:rFonts w:cstheme="minorHAnsi"/>
              </w:rPr>
              <w:t>60 s</w:t>
            </w:r>
            <w:r w:rsidR="002A45F1" w:rsidRPr="00244950">
              <w:rPr>
                <w:rFonts w:cstheme="minorHAnsi"/>
              </w:rPr>
              <w:t xml:space="preserve"> (30-90)</w:t>
            </w:r>
          </w:p>
          <w:p w14:paraId="557A13F2" w14:textId="153A8CE0" w:rsidR="00BD71B3" w:rsidRPr="00244950" w:rsidRDefault="00BD71B3" w:rsidP="00387D84">
            <w:pPr>
              <w:pStyle w:val="ListParagraph"/>
              <w:numPr>
                <w:ilvl w:val="0"/>
                <w:numId w:val="34"/>
              </w:numPr>
              <w:spacing w:before="120" w:after="120"/>
              <w:rPr>
                <w:rFonts w:cstheme="minorHAnsi"/>
              </w:rPr>
            </w:pPr>
            <w:r w:rsidRPr="00244950">
              <w:rPr>
                <w:rFonts w:cstheme="minorHAnsi"/>
              </w:rPr>
              <w:t>Frekvence 69kHz</w:t>
            </w:r>
          </w:p>
          <w:p w14:paraId="21FEA360" w14:textId="4333C08A" w:rsidR="006E5B19" w:rsidRPr="00244950" w:rsidRDefault="00BD71B3" w:rsidP="006E5B19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</w:rPr>
            </w:pPr>
            <w:r w:rsidRPr="00244950">
              <w:rPr>
                <w:rFonts w:cstheme="minorHAnsi"/>
              </w:rPr>
              <w:t>Atvērtais protokols (</w:t>
            </w:r>
            <w:r w:rsidR="006E5B19" w:rsidRPr="00244950">
              <w:rPr>
                <w:rFonts w:cstheme="minorHAnsi"/>
              </w:rPr>
              <w:t>OP</w:t>
            </w:r>
            <w:r w:rsidRPr="00244950">
              <w:rPr>
                <w:rFonts w:cstheme="minorHAnsi"/>
              </w:rPr>
              <w:t>)</w:t>
            </w:r>
          </w:p>
          <w:p w14:paraId="792D44B6" w14:textId="7BEC81D8" w:rsidR="00B623AE" w:rsidRPr="00244950" w:rsidRDefault="00B623AE" w:rsidP="00387D84">
            <w:pPr>
              <w:pStyle w:val="ListParagraph"/>
              <w:numPr>
                <w:ilvl w:val="0"/>
                <w:numId w:val="34"/>
              </w:numPr>
              <w:spacing w:before="120" w:after="120"/>
              <w:rPr>
                <w:rFonts w:cstheme="minorHAnsi"/>
              </w:rPr>
            </w:pPr>
            <w:r w:rsidRPr="00244950">
              <w:rPr>
                <w:rFonts w:cstheme="minorHAnsi"/>
              </w:rPr>
              <w:t>Zema jauda</w:t>
            </w:r>
          </w:p>
          <w:p w14:paraId="144E57B5" w14:textId="2689830A" w:rsidR="00A3357A" w:rsidRPr="00244950" w:rsidRDefault="00A3357A" w:rsidP="00387D84">
            <w:pPr>
              <w:pStyle w:val="ListParagraph"/>
              <w:numPr>
                <w:ilvl w:val="0"/>
                <w:numId w:val="34"/>
              </w:numPr>
              <w:spacing w:before="120" w:after="120"/>
              <w:rPr>
                <w:rFonts w:cstheme="minorHAnsi"/>
              </w:rPr>
            </w:pPr>
            <w:r w:rsidRPr="00244950">
              <w:rPr>
                <w:rFonts w:cstheme="minorHAnsi"/>
              </w:rPr>
              <w:t>Baterijas darbības laiks</w:t>
            </w:r>
            <w:r w:rsidR="00D155BE" w:rsidRPr="00244950">
              <w:t xml:space="preserve"> </w:t>
            </w:r>
            <w:r w:rsidR="00D155BE" w:rsidRPr="00244950">
              <w:rPr>
                <w:rFonts w:cstheme="minorHAnsi"/>
              </w:rPr>
              <w:t xml:space="preserve">pie </w:t>
            </w:r>
            <w:r w:rsidR="00BD71B3" w:rsidRPr="00244950">
              <w:rPr>
                <w:rFonts w:cstheme="minorHAnsi"/>
              </w:rPr>
              <w:t xml:space="preserve">vidējā </w:t>
            </w:r>
            <w:r w:rsidR="00D155BE" w:rsidRPr="00244950">
              <w:rPr>
                <w:rFonts w:cstheme="minorHAnsi"/>
              </w:rPr>
              <w:t>pārraides intervāla 60 s</w:t>
            </w:r>
            <w:r w:rsidRPr="00244950">
              <w:rPr>
                <w:rFonts w:cstheme="minorHAnsi"/>
              </w:rPr>
              <w:t xml:space="preserve">: ne mazāk kā </w:t>
            </w:r>
            <w:r w:rsidR="00F92A71" w:rsidRPr="00244950">
              <w:rPr>
                <w:rFonts w:cstheme="minorHAnsi"/>
              </w:rPr>
              <w:t>1</w:t>
            </w:r>
            <w:r w:rsidR="00BD71B3" w:rsidRPr="00244950">
              <w:rPr>
                <w:rFonts w:cstheme="minorHAnsi"/>
              </w:rPr>
              <w:t>0</w:t>
            </w:r>
            <w:r w:rsidRPr="00244950">
              <w:rPr>
                <w:rFonts w:cstheme="minorHAnsi"/>
              </w:rPr>
              <w:t xml:space="preserve"> </w:t>
            </w:r>
            <w:r w:rsidR="00F92A71" w:rsidRPr="00244950">
              <w:rPr>
                <w:rFonts w:cstheme="minorHAnsi"/>
              </w:rPr>
              <w:t>mēneši</w:t>
            </w:r>
          </w:p>
          <w:p w14:paraId="3D9DBCC9" w14:textId="27D6C65F" w:rsidR="009771B9" w:rsidRPr="00244950" w:rsidRDefault="00A3357A" w:rsidP="00F36E5E">
            <w:pPr>
              <w:pStyle w:val="ListParagraph"/>
              <w:numPr>
                <w:ilvl w:val="0"/>
                <w:numId w:val="34"/>
              </w:numPr>
              <w:spacing w:before="120" w:after="120"/>
              <w:rPr>
                <w:rFonts w:cstheme="minorHAnsi"/>
                <w:b/>
                <w:bCs/>
              </w:rPr>
            </w:pPr>
            <w:r w:rsidRPr="00244950">
              <w:rPr>
                <w:rFonts w:cstheme="minorHAnsi"/>
              </w:rPr>
              <w:t xml:space="preserve">Svars gaisā: </w:t>
            </w:r>
            <w:bookmarkEnd w:id="5"/>
            <w:r w:rsidR="00556BA4" w:rsidRPr="00244950">
              <w:rPr>
                <w:rFonts w:cstheme="minorHAnsi"/>
              </w:rPr>
              <w:t>ne vairāk kā 6 g</w:t>
            </w:r>
          </w:p>
          <w:p w14:paraId="1897CDB1" w14:textId="520513D5" w:rsidR="00BD71B3" w:rsidRPr="00244950" w:rsidRDefault="00BD71B3" w:rsidP="00F36E5E">
            <w:pPr>
              <w:pStyle w:val="ListParagraph"/>
              <w:numPr>
                <w:ilvl w:val="0"/>
                <w:numId w:val="34"/>
              </w:numPr>
              <w:spacing w:before="120" w:after="120"/>
              <w:rPr>
                <w:rFonts w:cstheme="minorHAnsi"/>
              </w:rPr>
            </w:pPr>
            <w:r w:rsidRPr="00244950">
              <w:rPr>
                <w:rFonts w:cstheme="minorHAnsi"/>
              </w:rPr>
              <w:t xml:space="preserve">Svars ūdenī: </w:t>
            </w:r>
            <w:r w:rsidR="00556BA4" w:rsidRPr="00244950">
              <w:rPr>
                <w:rFonts w:cstheme="minorHAnsi"/>
              </w:rPr>
              <w:t xml:space="preserve">ne vairāk kā 4 g </w:t>
            </w:r>
          </w:p>
        </w:tc>
        <w:tc>
          <w:tcPr>
            <w:tcW w:w="1351" w:type="pct"/>
            <w:tcBorders>
              <w:bottom w:val="single" w:sz="4" w:space="0" w:color="auto"/>
            </w:tcBorders>
          </w:tcPr>
          <w:p w14:paraId="12BAB1BB" w14:textId="06C78404" w:rsidR="00EF40EA" w:rsidRPr="00DA137B" w:rsidRDefault="00EF40EA" w:rsidP="00AF4CAA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lang w:val="lv-LV"/>
              </w:rPr>
            </w:pP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</w:tcPr>
          <w:p w14:paraId="1F410FC7" w14:textId="77777777" w:rsidR="00EF40EA" w:rsidRPr="00A00DC0" w:rsidRDefault="00EF40EA" w:rsidP="00AF4CAA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487" w:type="pct"/>
            <w:tcBorders>
              <w:bottom w:val="single" w:sz="4" w:space="0" w:color="auto"/>
            </w:tcBorders>
          </w:tcPr>
          <w:p w14:paraId="1E070BA7" w14:textId="77777777" w:rsidR="00EF40EA" w:rsidRPr="00A00DC0" w:rsidRDefault="00EF40EA" w:rsidP="00AF4CAA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2F37C2" w:rsidRPr="00A00DC0" w14:paraId="57476B8E" w14:textId="77777777" w:rsidTr="002F37C2">
        <w:trPr>
          <w:trHeight w:val="213"/>
        </w:trPr>
        <w:tc>
          <w:tcPr>
            <w:tcW w:w="581" w:type="pct"/>
            <w:vMerge/>
          </w:tcPr>
          <w:p w14:paraId="5AA37CCA" w14:textId="79463809" w:rsidR="002F37C2" w:rsidRPr="00A00DC0" w:rsidRDefault="002F37C2" w:rsidP="00BA52C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lv-LV"/>
              </w:rPr>
            </w:pPr>
          </w:p>
        </w:tc>
        <w:tc>
          <w:tcPr>
            <w:tcW w:w="2088" w:type="pct"/>
          </w:tcPr>
          <w:p w14:paraId="04BD07E1" w14:textId="77777777" w:rsidR="008D669E" w:rsidRDefault="002F37C2" w:rsidP="008D669E">
            <w:pPr>
              <w:spacing w:before="120" w:after="12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A00DC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Piegāde</w:t>
            </w:r>
            <w:proofErr w:type="spellEnd"/>
            <w:r w:rsidR="00DC69A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4CF739E8" w14:textId="4B472E03" w:rsidR="002F37C2" w:rsidRPr="008D669E" w:rsidRDefault="002F37C2" w:rsidP="008D669E">
            <w:pPr>
              <w:spacing w:before="12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8D669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Piegādes</w:t>
            </w:r>
            <w:proofErr w:type="spellEnd"/>
            <w:r w:rsidRPr="008D669E">
              <w:rPr>
                <w:rFonts w:asciiTheme="minorHAnsi" w:hAnsiTheme="minorHAnsi" w:cstheme="minorHAnsi"/>
                <w:sz w:val="22"/>
                <w:szCs w:val="22"/>
              </w:rPr>
              <w:t xml:space="preserve"> adrese</w:t>
            </w:r>
            <w:r w:rsidR="004F61ED" w:rsidRPr="008D669E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8D669E">
              <w:rPr>
                <w:rFonts w:asciiTheme="minorHAnsi" w:hAnsiTheme="minorHAnsi" w:cstheme="minorHAnsi"/>
                <w:sz w:val="22"/>
                <w:szCs w:val="22"/>
              </w:rPr>
              <w:t xml:space="preserve"> Lejupes iela 3</w:t>
            </w:r>
            <w:r w:rsidR="00387D84" w:rsidRPr="008D669E">
              <w:rPr>
                <w:rFonts w:asciiTheme="minorHAnsi" w:hAnsiTheme="minorHAnsi" w:cstheme="minorHAnsi"/>
                <w:sz w:val="22"/>
                <w:szCs w:val="22"/>
              </w:rPr>
              <w:t>, Rīga, LV-1076, Latvija</w:t>
            </w:r>
            <w:r w:rsidR="004F61ED" w:rsidRPr="008D669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351" w:type="pct"/>
          </w:tcPr>
          <w:p w14:paraId="39E29F51" w14:textId="77777777" w:rsidR="002F37C2" w:rsidRPr="00A00DC0" w:rsidRDefault="002F37C2" w:rsidP="00AF4CAA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493" w:type="pct"/>
            <w:gridSpan w:val="2"/>
          </w:tcPr>
          <w:p w14:paraId="4606A883" w14:textId="77777777" w:rsidR="002F37C2" w:rsidRPr="00A00DC0" w:rsidRDefault="002F37C2" w:rsidP="00AF4CAA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487" w:type="pct"/>
          </w:tcPr>
          <w:p w14:paraId="432E0375" w14:textId="1A368D97" w:rsidR="002F37C2" w:rsidRPr="00A00DC0" w:rsidRDefault="002F37C2" w:rsidP="00AF4CAA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tr w:rsidR="002F37C2" w:rsidRPr="00A00DC0" w14:paraId="38C1C3C6" w14:textId="77777777" w:rsidTr="002F37C2">
        <w:trPr>
          <w:trHeight w:val="369"/>
        </w:trPr>
        <w:tc>
          <w:tcPr>
            <w:tcW w:w="581" w:type="pct"/>
          </w:tcPr>
          <w:p w14:paraId="73241911" w14:textId="1A687713" w:rsidR="002F37C2" w:rsidRPr="00345CD4" w:rsidRDefault="002F37C2" w:rsidP="00AF4CAA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  <w:r w:rsidRPr="00A00DC0">
              <w:rPr>
                <w:rFonts w:asciiTheme="minorHAnsi" w:hAnsiTheme="minorHAnsi" w:cstheme="minorHAnsi"/>
                <w:b/>
                <w:bCs/>
                <w:sz w:val="22"/>
                <w:szCs w:val="22"/>
                <w:lang w:val="lv-LV"/>
              </w:rPr>
              <w:t>Citas prasības</w:t>
            </w:r>
          </w:p>
        </w:tc>
        <w:tc>
          <w:tcPr>
            <w:tcW w:w="2088" w:type="pct"/>
          </w:tcPr>
          <w:p w14:paraId="6FE07FD1" w14:textId="335461EE" w:rsidR="00DC69A9" w:rsidRPr="008D669E" w:rsidRDefault="008D669E" w:rsidP="00395026">
            <w:pPr>
              <w:spacing w:before="12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Piegādes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laiks: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ne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ilgāk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kā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3 (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trīs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mēnešu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laikā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no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līguma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noslēgšanas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dienas</w:t>
            </w:r>
            <w:proofErr w:type="spellEnd"/>
          </w:p>
        </w:tc>
        <w:tc>
          <w:tcPr>
            <w:tcW w:w="1351" w:type="pct"/>
          </w:tcPr>
          <w:p w14:paraId="12945895" w14:textId="77777777" w:rsidR="002F37C2" w:rsidRPr="00A00DC0" w:rsidRDefault="002F37C2" w:rsidP="00AF4CAA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490" w:type="pct"/>
          </w:tcPr>
          <w:p w14:paraId="46DF78B1" w14:textId="77777777" w:rsidR="002F37C2" w:rsidRPr="00A00DC0" w:rsidRDefault="002F37C2" w:rsidP="00AF4CAA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  <w:tc>
          <w:tcPr>
            <w:tcW w:w="490" w:type="pct"/>
            <w:gridSpan w:val="2"/>
          </w:tcPr>
          <w:p w14:paraId="70B7082E" w14:textId="2EAA492F" w:rsidR="002F37C2" w:rsidRPr="00A00DC0" w:rsidRDefault="002F37C2" w:rsidP="00AF4CAA">
            <w:pPr>
              <w:rPr>
                <w:rFonts w:asciiTheme="minorHAnsi" w:hAnsiTheme="minorHAnsi" w:cstheme="minorHAnsi"/>
                <w:sz w:val="22"/>
                <w:szCs w:val="22"/>
                <w:lang w:val="lv-LV"/>
              </w:rPr>
            </w:pPr>
          </w:p>
        </w:tc>
      </w:tr>
      <w:bookmarkEnd w:id="0"/>
    </w:tbl>
    <w:p w14:paraId="39CFBABF" w14:textId="3B2BDFCF" w:rsidR="00252F37" w:rsidRPr="00A00DC0" w:rsidRDefault="00252F37" w:rsidP="00FF3DDF">
      <w:pPr>
        <w:widowControl/>
        <w:overflowPunct/>
        <w:autoSpaceDE/>
        <w:autoSpaceDN/>
        <w:adjustRightInd/>
        <w:rPr>
          <w:rFonts w:asciiTheme="minorHAnsi" w:hAnsiTheme="minorHAnsi" w:cstheme="minorHAnsi"/>
          <w:b/>
          <w:bCs/>
          <w:caps/>
          <w:sz w:val="22"/>
          <w:szCs w:val="22"/>
          <w:lang w:val="lv-LV"/>
        </w:rPr>
      </w:pPr>
    </w:p>
    <w:sectPr w:rsidR="00252F37" w:rsidRPr="00A00DC0" w:rsidSect="00970AD8">
      <w:footerReference w:type="default" r:id="rId8"/>
      <w:footerReference w:type="first" r:id="rId9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5917A" w14:textId="77777777" w:rsidR="008714D7" w:rsidRDefault="008714D7" w:rsidP="004E52DF">
      <w:r>
        <w:separator/>
      </w:r>
    </w:p>
  </w:endnote>
  <w:endnote w:type="continuationSeparator" w:id="0">
    <w:p w14:paraId="3903B348" w14:textId="77777777" w:rsidR="008714D7" w:rsidRDefault="008714D7" w:rsidP="004E5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nQuanYi Micro Hei">
    <w:charset w:val="8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D4018" w14:textId="07BDA43D" w:rsidR="004E52DF" w:rsidRPr="00BA019B" w:rsidRDefault="00BA019B" w:rsidP="00BA019B">
    <w:pPr>
      <w:pStyle w:val="Footer"/>
      <w:rPr>
        <w:rFonts w:asciiTheme="minorHAnsi" w:hAnsiTheme="minorHAnsi" w:cstheme="minorHAnsi"/>
        <w:sz w:val="18"/>
        <w:szCs w:val="18"/>
        <w:lang w:val="lv-LV"/>
      </w:rPr>
    </w:pPr>
    <w:r w:rsidRPr="00BA019B">
      <w:rPr>
        <w:rFonts w:asciiTheme="minorHAnsi" w:hAnsiTheme="minorHAnsi" w:cstheme="minorHAnsi"/>
        <w:sz w:val="18"/>
        <w:szCs w:val="18"/>
        <w:lang w:val="lv-LV"/>
      </w:rPr>
      <w:t>DC-V-S-20/2</w:t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begin"/>
    </w:r>
    <w:r w:rsidRPr="00BA019B">
      <w:rPr>
        <w:rFonts w:asciiTheme="minorHAnsi" w:hAnsiTheme="minorHAnsi" w:cstheme="minorHAnsi"/>
        <w:sz w:val="18"/>
        <w:szCs w:val="18"/>
        <w:lang w:val="lv-LV"/>
      </w:rPr>
      <w:instrText xml:space="preserve"> PAGE  \* Arabic  \* MERGEFORMAT </w:instrTex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separate"/>
    </w:r>
    <w:r w:rsidR="00A00DC0">
      <w:rPr>
        <w:rFonts w:asciiTheme="minorHAnsi" w:hAnsiTheme="minorHAnsi" w:cstheme="minorHAnsi"/>
        <w:noProof/>
        <w:sz w:val="18"/>
        <w:szCs w:val="18"/>
        <w:lang w:val="lv-LV"/>
      </w:rPr>
      <w:t>2</w: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end"/>
    </w:r>
    <w:r w:rsidRPr="00BA019B">
      <w:rPr>
        <w:rFonts w:asciiTheme="minorHAnsi" w:hAnsiTheme="minorHAnsi" w:cstheme="minorHAnsi"/>
        <w:sz w:val="18"/>
        <w:szCs w:val="18"/>
        <w:lang w:val="lv-LV"/>
      </w:rPr>
      <w:t xml:space="preserve"> (</w: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begin"/>
    </w:r>
    <w:r w:rsidRPr="00BA019B">
      <w:rPr>
        <w:rFonts w:asciiTheme="minorHAnsi" w:hAnsiTheme="minorHAnsi" w:cstheme="minorHAnsi"/>
        <w:sz w:val="18"/>
        <w:szCs w:val="18"/>
        <w:lang w:val="lv-LV"/>
      </w:rPr>
      <w:instrText xml:space="preserve"> NUMPAGES  \* Arabic  \* MERGEFORMAT </w:instrTex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separate"/>
    </w:r>
    <w:r w:rsidR="00A00DC0">
      <w:rPr>
        <w:rFonts w:asciiTheme="minorHAnsi" w:hAnsiTheme="minorHAnsi" w:cstheme="minorHAnsi"/>
        <w:noProof/>
        <w:sz w:val="18"/>
        <w:szCs w:val="18"/>
        <w:lang w:val="lv-LV"/>
      </w:rPr>
      <w:t>2</w: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end"/>
    </w:r>
    <w:r w:rsidRPr="00BA019B">
      <w:rPr>
        <w:rFonts w:asciiTheme="minorHAnsi" w:hAnsiTheme="minorHAnsi" w:cstheme="minorHAnsi"/>
        <w:sz w:val="18"/>
        <w:szCs w:val="18"/>
        <w:lang w:val="lv-LV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A6D77" w14:textId="5F57823A" w:rsidR="00BA019B" w:rsidRPr="00BA019B" w:rsidRDefault="00BA019B">
    <w:pPr>
      <w:pStyle w:val="Footer"/>
      <w:rPr>
        <w:rFonts w:asciiTheme="minorHAnsi" w:hAnsiTheme="minorHAnsi" w:cstheme="minorHAnsi"/>
        <w:sz w:val="18"/>
        <w:szCs w:val="18"/>
        <w:lang w:val="lv-LV"/>
      </w:rPr>
    </w:pPr>
    <w:r w:rsidRPr="00BA019B">
      <w:rPr>
        <w:rFonts w:asciiTheme="minorHAnsi" w:hAnsiTheme="minorHAnsi" w:cstheme="minorHAnsi"/>
        <w:sz w:val="18"/>
        <w:szCs w:val="18"/>
        <w:lang w:val="lv-LV"/>
      </w:rPr>
      <w:t>DC-V-S-20/2</w:t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tab/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begin"/>
    </w:r>
    <w:r w:rsidRPr="00BA019B">
      <w:rPr>
        <w:rFonts w:asciiTheme="minorHAnsi" w:hAnsiTheme="minorHAnsi" w:cstheme="minorHAnsi"/>
        <w:sz w:val="18"/>
        <w:szCs w:val="18"/>
        <w:lang w:val="lv-LV"/>
      </w:rPr>
      <w:instrText xml:space="preserve"> PAGE  \* Arabic  \* MERGEFORMAT </w:instrTex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separate"/>
    </w:r>
    <w:r w:rsidR="00A00DC0">
      <w:rPr>
        <w:rFonts w:asciiTheme="minorHAnsi" w:hAnsiTheme="minorHAnsi" w:cstheme="minorHAnsi"/>
        <w:noProof/>
        <w:sz w:val="18"/>
        <w:szCs w:val="18"/>
        <w:lang w:val="lv-LV"/>
      </w:rPr>
      <w:t>1</w: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end"/>
    </w:r>
    <w:r w:rsidRPr="00BA019B">
      <w:rPr>
        <w:rFonts w:asciiTheme="minorHAnsi" w:hAnsiTheme="minorHAnsi" w:cstheme="minorHAnsi"/>
        <w:sz w:val="18"/>
        <w:szCs w:val="18"/>
        <w:lang w:val="lv-LV"/>
      </w:rPr>
      <w:t xml:space="preserve"> (</w: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begin"/>
    </w:r>
    <w:r w:rsidRPr="00BA019B">
      <w:rPr>
        <w:rFonts w:asciiTheme="minorHAnsi" w:hAnsiTheme="minorHAnsi" w:cstheme="minorHAnsi"/>
        <w:sz w:val="18"/>
        <w:szCs w:val="18"/>
        <w:lang w:val="lv-LV"/>
      </w:rPr>
      <w:instrText xml:space="preserve"> NUMPAGES  \* Arabic  \* MERGEFORMAT </w:instrTex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separate"/>
    </w:r>
    <w:r w:rsidR="00A00DC0">
      <w:rPr>
        <w:rFonts w:asciiTheme="minorHAnsi" w:hAnsiTheme="minorHAnsi" w:cstheme="minorHAnsi"/>
        <w:noProof/>
        <w:sz w:val="18"/>
        <w:szCs w:val="18"/>
        <w:lang w:val="lv-LV"/>
      </w:rPr>
      <w:t>2</w:t>
    </w:r>
    <w:r w:rsidRPr="00BA019B">
      <w:rPr>
        <w:rFonts w:asciiTheme="minorHAnsi" w:hAnsiTheme="minorHAnsi" w:cstheme="minorHAnsi"/>
        <w:sz w:val="18"/>
        <w:szCs w:val="18"/>
        <w:lang w:val="lv-LV"/>
      </w:rPr>
      <w:fldChar w:fldCharType="end"/>
    </w:r>
    <w:r w:rsidRPr="00BA019B">
      <w:rPr>
        <w:rFonts w:asciiTheme="minorHAnsi" w:hAnsiTheme="minorHAnsi" w:cstheme="minorHAnsi"/>
        <w:sz w:val="18"/>
        <w:szCs w:val="18"/>
        <w:lang w:val="lv-LV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0C08A" w14:textId="77777777" w:rsidR="008714D7" w:rsidRDefault="008714D7" w:rsidP="004E52DF">
      <w:r>
        <w:separator/>
      </w:r>
    </w:p>
  </w:footnote>
  <w:footnote w:type="continuationSeparator" w:id="0">
    <w:p w14:paraId="5C3AD21D" w14:textId="77777777" w:rsidR="008714D7" w:rsidRDefault="008714D7" w:rsidP="004E52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B5D3E"/>
    <w:multiLevelType w:val="hybridMultilevel"/>
    <w:tmpl w:val="E1146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347CB"/>
    <w:multiLevelType w:val="hybridMultilevel"/>
    <w:tmpl w:val="0C36D5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E1F48"/>
    <w:multiLevelType w:val="hybridMultilevel"/>
    <w:tmpl w:val="AD029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97615"/>
    <w:multiLevelType w:val="hybridMultilevel"/>
    <w:tmpl w:val="C340F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02AD1"/>
    <w:multiLevelType w:val="hybridMultilevel"/>
    <w:tmpl w:val="2E06E7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5016A9"/>
    <w:multiLevelType w:val="hybridMultilevel"/>
    <w:tmpl w:val="2788ED84"/>
    <w:lvl w:ilvl="0" w:tplc="EB1E8A9C">
      <w:start w:val="2"/>
      <w:numFmt w:val="bullet"/>
      <w:lvlText w:val="-"/>
      <w:lvlJc w:val="left"/>
      <w:pPr>
        <w:ind w:left="720" w:hanging="360"/>
      </w:pPr>
      <w:rPr>
        <w:rFonts w:ascii="Times New Roman" w:eastAsia="WenQuanYi Micro He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97DFE"/>
    <w:multiLevelType w:val="hybridMultilevel"/>
    <w:tmpl w:val="8CF2C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D72FB"/>
    <w:multiLevelType w:val="hybridMultilevel"/>
    <w:tmpl w:val="A9F23E7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E1984"/>
    <w:multiLevelType w:val="hybridMultilevel"/>
    <w:tmpl w:val="0E60F7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C52340A"/>
    <w:multiLevelType w:val="hybridMultilevel"/>
    <w:tmpl w:val="98B84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30CE7"/>
    <w:multiLevelType w:val="hybridMultilevel"/>
    <w:tmpl w:val="34B67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B03D2D"/>
    <w:multiLevelType w:val="hybridMultilevel"/>
    <w:tmpl w:val="53042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E77AD8"/>
    <w:multiLevelType w:val="hybridMultilevel"/>
    <w:tmpl w:val="E24AB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FD04C7"/>
    <w:multiLevelType w:val="multilevel"/>
    <w:tmpl w:val="74DA3034"/>
    <w:lvl w:ilvl="0">
      <w:start w:val="7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5C33EE"/>
    <w:multiLevelType w:val="hybridMultilevel"/>
    <w:tmpl w:val="826A8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3F2295"/>
    <w:multiLevelType w:val="hybridMultilevel"/>
    <w:tmpl w:val="E6E0C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26630"/>
    <w:multiLevelType w:val="hybridMultilevel"/>
    <w:tmpl w:val="16EA7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1A73C9"/>
    <w:multiLevelType w:val="hybridMultilevel"/>
    <w:tmpl w:val="BA7498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B41ABF"/>
    <w:multiLevelType w:val="hybridMultilevel"/>
    <w:tmpl w:val="D93447BC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9" w15:restartNumberingAfterBreak="0">
    <w:nsid w:val="2E9C45A7"/>
    <w:multiLevelType w:val="hybridMultilevel"/>
    <w:tmpl w:val="A7B6A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760CC6"/>
    <w:multiLevelType w:val="hybridMultilevel"/>
    <w:tmpl w:val="9A88EA3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FD13F4"/>
    <w:multiLevelType w:val="hybridMultilevel"/>
    <w:tmpl w:val="62688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C6EBF"/>
    <w:multiLevelType w:val="hybridMultilevel"/>
    <w:tmpl w:val="DA48B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B51BC7"/>
    <w:multiLevelType w:val="hybridMultilevel"/>
    <w:tmpl w:val="D4685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FB5C19"/>
    <w:multiLevelType w:val="hybridMultilevel"/>
    <w:tmpl w:val="EF4CF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2A2093"/>
    <w:multiLevelType w:val="hybridMultilevel"/>
    <w:tmpl w:val="98CE8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8D4EBB"/>
    <w:multiLevelType w:val="hybridMultilevel"/>
    <w:tmpl w:val="5FFE0B92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7" w15:restartNumberingAfterBreak="0">
    <w:nsid w:val="4F397F8F"/>
    <w:multiLevelType w:val="hybridMultilevel"/>
    <w:tmpl w:val="C58052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3940ED"/>
    <w:multiLevelType w:val="hybridMultilevel"/>
    <w:tmpl w:val="1700C716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164094"/>
    <w:multiLevelType w:val="hybridMultilevel"/>
    <w:tmpl w:val="53787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F4391F"/>
    <w:multiLevelType w:val="hybridMultilevel"/>
    <w:tmpl w:val="3978269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650642"/>
    <w:multiLevelType w:val="hybridMultilevel"/>
    <w:tmpl w:val="A65E1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6E2481"/>
    <w:multiLevelType w:val="hybridMultilevel"/>
    <w:tmpl w:val="48FA02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3B1FC3"/>
    <w:multiLevelType w:val="hybridMultilevel"/>
    <w:tmpl w:val="5A2E1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192E59"/>
    <w:multiLevelType w:val="hybridMultilevel"/>
    <w:tmpl w:val="EF7C1F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E4145A0"/>
    <w:multiLevelType w:val="hybridMultilevel"/>
    <w:tmpl w:val="A7C2651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872697">
    <w:abstractNumId w:val="13"/>
  </w:num>
  <w:num w:numId="2" w16cid:durableId="1907570281">
    <w:abstractNumId w:val="7"/>
  </w:num>
  <w:num w:numId="3" w16cid:durableId="623317608">
    <w:abstractNumId w:val="28"/>
  </w:num>
  <w:num w:numId="4" w16cid:durableId="1564172172">
    <w:abstractNumId w:val="20"/>
  </w:num>
  <w:num w:numId="5" w16cid:durableId="1888949635">
    <w:abstractNumId w:val="35"/>
  </w:num>
  <w:num w:numId="6" w16cid:durableId="38554255">
    <w:abstractNumId w:val="17"/>
  </w:num>
  <w:num w:numId="7" w16cid:durableId="159853199">
    <w:abstractNumId w:val="5"/>
  </w:num>
  <w:num w:numId="8" w16cid:durableId="1111316653">
    <w:abstractNumId w:val="18"/>
  </w:num>
  <w:num w:numId="9" w16cid:durableId="1767145365">
    <w:abstractNumId w:val="34"/>
  </w:num>
  <w:num w:numId="10" w16cid:durableId="1665281471">
    <w:abstractNumId w:val="26"/>
  </w:num>
  <w:num w:numId="11" w16cid:durableId="659695277">
    <w:abstractNumId w:val="4"/>
  </w:num>
  <w:num w:numId="12" w16cid:durableId="802309264">
    <w:abstractNumId w:val="30"/>
  </w:num>
  <w:num w:numId="13" w16cid:durableId="1648440058">
    <w:abstractNumId w:val="10"/>
  </w:num>
  <w:num w:numId="14" w16cid:durableId="1699234730">
    <w:abstractNumId w:val="8"/>
  </w:num>
  <w:num w:numId="15" w16cid:durableId="441807192">
    <w:abstractNumId w:val="11"/>
  </w:num>
  <w:num w:numId="16" w16cid:durableId="577250127">
    <w:abstractNumId w:val="25"/>
  </w:num>
  <w:num w:numId="17" w16cid:durableId="1173688797">
    <w:abstractNumId w:val="27"/>
  </w:num>
  <w:num w:numId="18" w16cid:durableId="1282299196">
    <w:abstractNumId w:val="3"/>
  </w:num>
  <w:num w:numId="19" w16cid:durableId="1620604707">
    <w:abstractNumId w:val="1"/>
  </w:num>
  <w:num w:numId="20" w16cid:durableId="2056543175">
    <w:abstractNumId w:val="6"/>
  </w:num>
  <w:num w:numId="21" w16cid:durableId="2048017602">
    <w:abstractNumId w:val="31"/>
  </w:num>
  <w:num w:numId="22" w16cid:durableId="826357581">
    <w:abstractNumId w:val="19"/>
  </w:num>
  <w:num w:numId="23" w16cid:durableId="1736508106">
    <w:abstractNumId w:val="24"/>
  </w:num>
  <w:num w:numId="24" w16cid:durableId="958804872">
    <w:abstractNumId w:val="32"/>
  </w:num>
  <w:num w:numId="25" w16cid:durableId="312300104">
    <w:abstractNumId w:val="2"/>
  </w:num>
  <w:num w:numId="26" w16cid:durableId="468321988">
    <w:abstractNumId w:val="21"/>
  </w:num>
  <w:num w:numId="27" w16cid:durableId="468939694">
    <w:abstractNumId w:val="12"/>
  </w:num>
  <w:num w:numId="28" w16cid:durableId="1429546092">
    <w:abstractNumId w:val="16"/>
  </w:num>
  <w:num w:numId="29" w16cid:durableId="1581987307">
    <w:abstractNumId w:val="23"/>
  </w:num>
  <w:num w:numId="30" w16cid:durableId="937717671">
    <w:abstractNumId w:val="33"/>
  </w:num>
  <w:num w:numId="31" w16cid:durableId="119812537">
    <w:abstractNumId w:val="22"/>
  </w:num>
  <w:num w:numId="32" w16cid:durableId="312761003">
    <w:abstractNumId w:val="15"/>
  </w:num>
  <w:num w:numId="33" w16cid:durableId="221604484">
    <w:abstractNumId w:val="9"/>
  </w:num>
  <w:num w:numId="34" w16cid:durableId="2060274900">
    <w:abstractNumId w:val="14"/>
  </w:num>
  <w:num w:numId="35" w16cid:durableId="562181710">
    <w:abstractNumId w:val="0"/>
  </w:num>
  <w:num w:numId="36" w16cid:durableId="160989487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A13"/>
    <w:rsid w:val="0000048F"/>
    <w:rsid w:val="000056A7"/>
    <w:rsid w:val="000129FB"/>
    <w:rsid w:val="0001601A"/>
    <w:rsid w:val="00016188"/>
    <w:rsid w:val="000173DB"/>
    <w:rsid w:val="000175C0"/>
    <w:rsid w:val="00026764"/>
    <w:rsid w:val="00034FD2"/>
    <w:rsid w:val="0006528D"/>
    <w:rsid w:val="00067D7E"/>
    <w:rsid w:val="00091E82"/>
    <w:rsid w:val="00097742"/>
    <w:rsid w:val="000A1681"/>
    <w:rsid w:val="000A500B"/>
    <w:rsid w:val="000A76EE"/>
    <w:rsid w:val="000B7593"/>
    <w:rsid w:val="000E08CF"/>
    <w:rsid w:val="000E700B"/>
    <w:rsid w:val="000F19A6"/>
    <w:rsid w:val="000F2F61"/>
    <w:rsid w:val="000F4B18"/>
    <w:rsid w:val="0014406A"/>
    <w:rsid w:val="00161F56"/>
    <w:rsid w:val="00165363"/>
    <w:rsid w:val="0017005C"/>
    <w:rsid w:val="00174014"/>
    <w:rsid w:val="00182BFC"/>
    <w:rsid w:val="001916F4"/>
    <w:rsid w:val="00194524"/>
    <w:rsid w:val="001A33E2"/>
    <w:rsid w:val="001B0DED"/>
    <w:rsid w:val="001B3307"/>
    <w:rsid w:val="001B6E04"/>
    <w:rsid w:val="001C145E"/>
    <w:rsid w:val="001C20AE"/>
    <w:rsid w:val="001C32D1"/>
    <w:rsid w:val="00212365"/>
    <w:rsid w:val="00213C1B"/>
    <w:rsid w:val="00217DBA"/>
    <w:rsid w:val="00222671"/>
    <w:rsid w:val="00231EEF"/>
    <w:rsid w:val="00235E33"/>
    <w:rsid w:val="002425B4"/>
    <w:rsid w:val="002434C0"/>
    <w:rsid w:val="00244950"/>
    <w:rsid w:val="00252F37"/>
    <w:rsid w:val="002604A9"/>
    <w:rsid w:val="00277B7A"/>
    <w:rsid w:val="00281BE3"/>
    <w:rsid w:val="00281DB1"/>
    <w:rsid w:val="00286B24"/>
    <w:rsid w:val="002924D7"/>
    <w:rsid w:val="00296A73"/>
    <w:rsid w:val="00297DB5"/>
    <w:rsid w:val="002A2F8B"/>
    <w:rsid w:val="002A45F1"/>
    <w:rsid w:val="002A63BD"/>
    <w:rsid w:val="002C4A08"/>
    <w:rsid w:val="002F00AD"/>
    <w:rsid w:val="002F37C2"/>
    <w:rsid w:val="003011B0"/>
    <w:rsid w:val="00303EBD"/>
    <w:rsid w:val="003068BA"/>
    <w:rsid w:val="00313EE9"/>
    <w:rsid w:val="0033044D"/>
    <w:rsid w:val="00340A7A"/>
    <w:rsid w:val="00344455"/>
    <w:rsid w:val="00345CD4"/>
    <w:rsid w:val="00352C5E"/>
    <w:rsid w:val="0035560C"/>
    <w:rsid w:val="00373CDB"/>
    <w:rsid w:val="00384334"/>
    <w:rsid w:val="0038463C"/>
    <w:rsid w:val="0038685F"/>
    <w:rsid w:val="00387D84"/>
    <w:rsid w:val="00395026"/>
    <w:rsid w:val="003A42FC"/>
    <w:rsid w:val="003B16E6"/>
    <w:rsid w:val="003C0037"/>
    <w:rsid w:val="003D09C8"/>
    <w:rsid w:val="003D51A2"/>
    <w:rsid w:val="003F2458"/>
    <w:rsid w:val="004139AE"/>
    <w:rsid w:val="00423C5F"/>
    <w:rsid w:val="00426C50"/>
    <w:rsid w:val="00427447"/>
    <w:rsid w:val="0043647B"/>
    <w:rsid w:val="0044076D"/>
    <w:rsid w:val="004616A5"/>
    <w:rsid w:val="00467927"/>
    <w:rsid w:val="00480A90"/>
    <w:rsid w:val="00483A90"/>
    <w:rsid w:val="00484A13"/>
    <w:rsid w:val="004A18B8"/>
    <w:rsid w:val="004B2674"/>
    <w:rsid w:val="004B79F0"/>
    <w:rsid w:val="004D3170"/>
    <w:rsid w:val="004E52DF"/>
    <w:rsid w:val="004F1C65"/>
    <w:rsid w:val="004F43E9"/>
    <w:rsid w:val="004F61ED"/>
    <w:rsid w:val="00530B1F"/>
    <w:rsid w:val="00532A58"/>
    <w:rsid w:val="00534A28"/>
    <w:rsid w:val="0055614C"/>
    <w:rsid w:val="005562DE"/>
    <w:rsid w:val="00556BA4"/>
    <w:rsid w:val="00560484"/>
    <w:rsid w:val="00563445"/>
    <w:rsid w:val="005637B9"/>
    <w:rsid w:val="00574D9E"/>
    <w:rsid w:val="005761E0"/>
    <w:rsid w:val="00582853"/>
    <w:rsid w:val="005872A1"/>
    <w:rsid w:val="005A06D5"/>
    <w:rsid w:val="005B15ED"/>
    <w:rsid w:val="005B2A84"/>
    <w:rsid w:val="005C5C19"/>
    <w:rsid w:val="005D39C1"/>
    <w:rsid w:val="005D505A"/>
    <w:rsid w:val="005E5D83"/>
    <w:rsid w:val="006071E5"/>
    <w:rsid w:val="00614DB7"/>
    <w:rsid w:val="006313F6"/>
    <w:rsid w:val="00642882"/>
    <w:rsid w:val="00646DC9"/>
    <w:rsid w:val="00655123"/>
    <w:rsid w:val="0065567F"/>
    <w:rsid w:val="00657183"/>
    <w:rsid w:val="006657D1"/>
    <w:rsid w:val="00684712"/>
    <w:rsid w:val="006914CC"/>
    <w:rsid w:val="00696B6D"/>
    <w:rsid w:val="00696E60"/>
    <w:rsid w:val="006A03AA"/>
    <w:rsid w:val="006B0BC9"/>
    <w:rsid w:val="006B2BA9"/>
    <w:rsid w:val="006C134E"/>
    <w:rsid w:val="006C6C76"/>
    <w:rsid w:val="006D0770"/>
    <w:rsid w:val="006D1251"/>
    <w:rsid w:val="006D4B12"/>
    <w:rsid w:val="006E33C6"/>
    <w:rsid w:val="006E5371"/>
    <w:rsid w:val="006E5B19"/>
    <w:rsid w:val="006F7B41"/>
    <w:rsid w:val="00704E19"/>
    <w:rsid w:val="007223DE"/>
    <w:rsid w:val="00730DA5"/>
    <w:rsid w:val="007339B6"/>
    <w:rsid w:val="00736500"/>
    <w:rsid w:val="0073769B"/>
    <w:rsid w:val="007400A1"/>
    <w:rsid w:val="007544E9"/>
    <w:rsid w:val="007555DD"/>
    <w:rsid w:val="007676F3"/>
    <w:rsid w:val="00777478"/>
    <w:rsid w:val="0078083A"/>
    <w:rsid w:val="00796E24"/>
    <w:rsid w:val="007973F5"/>
    <w:rsid w:val="007B6FE8"/>
    <w:rsid w:val="007C0880"/>
    <w:rsid w:val="007E47E5"/>
    <w:rsid w:val="007F0AE2"/>
    <w:rsid w:val="007F418E"/>
    <w:rsid w:val="00820F81"/>
    <w:rsid w:val="00823061"/>
    <w:rsid w:val="00825ADB"/>
    <w:rsid w:val="00826624"/>
    <w:rsid w:val="00826E62"/>
    <w:rsid w:val="00831A5F"/>
    <w:rsid w:val="00835615"/>
    <w:rsid w:val="00835A3F"/>
    <w:rsid w:val="0086529E"/>
    <w:rsid w:val="008655E6"/>
    <w:rsid w:val="008714D7"/>
    <w:rsid w:val="00877248"/>
    <w:rsid w:val="00881EA1"/>
    <w:rsid w:val="008B3ABC"/>
    <w:rsid w:val="008B6723"/>
    <w:rsid w:val="008C1ACD"/>
    <w:rsid w:val="008C25F5"/>
    <w:rsid w:val="008C4EB0"/>
    <w:rsid w:val="008C6698"/>
    <w:rsid w:val="008D0161"/>
    <w:rsid w:val="008D313B"/>
    <w:rsid w:val="008D4C9B"/>
    <w:rsid w:val="008D669E"/>
    <w:rsid w:val="008E1C14"/>
    <w:rsid w:val="008E3CE5"/>
    <w:rsid w:val="009108DC"/>
    <w:rsid w:val="00917B04"/>
    <w:rsid w:val="00922DCD"/>
    <w:rsid w:val="00927B04"/>
    <w:rsid w:val="00931444"/>
    <w:rsid w:val="0093705D"/>
    <w:rsid w:val="009538C5"/>
    <w:rsid w:val="009664DC"/>
    <w:rsid w:val="00970AD8"/>
    <w:rsid w:val="00971BC3"/>
    <w:rsid w:val="00976276"/>
    <w:rsid w:val="009771B9"/>
    <w:rsid w:val="009927E6"/>
    <w:rsid w:val="009C4B69"/>
    <w:rsid w:val="009C60E2"/>
    <w:rsid w:val="009C75AD"/>
    <w:rsid w:val="009E6EC7"/>
    <w:rsid w:val="009E76EE"/>
    <w:rsid w:val="009F58F7"/>
    <w:rsid w:val="00A00DC0"/>
    <w:rsid w:val="00A05481"/>
    <w:rsid w:val="00A2140B"/>
    <w:rsid w:val="00A21913"/>
    <w:rsid w:val="00A21BDB"/>
    <w:rsid w:val="00A3357A"/>
    <w:rsid w:val="00A4289D"/>
    <w:rsid w:val="00A55141"/>
    <w:rsid w:val="00A57228"/>
    <w:rsid w:val="00A57271"/>
    <w:rsid w:val="00A73147"/>
    <w:rsid w:val="00A80D20"/>
    <w:rsid w:val="00A82C7B"/>
    <w:rsid w:val="00A95E53"/>
    <w:rsid w:val="00AD39F9"/>
    <w:rsid w:val="00AE078D"/>
    <w:rsid w:val="00AF4CAA"/>
    <w:rsid w:val="00AF4F8A"/>
    <w:rsid w:val="00AF7FB7"/>
    <w:rsid w:val="00B00510"/>
    <w:rsid w:val="00B005B9"/>
    <w:rsid w:val="00B07AF1"/>
    <w:rsid w:val="00B13DC7"/>
    <w:rsid w:val="00B37CD0"/>
    <w:rsid w:val="00B435D3"/>
    <w:rsid w:val="00B45AFF"/>
    <w:rsid w:val="00B52BE2"/>
    <w:rsid w:val="00B536B8"/>
    <w:rsid w:val="00B543BA"/>
    <w:rsid w:val="00B623AE"/>
    <w:rsid w:val="00B6573A"/>
    <w:rsid w:val="00B718F0"/>
    <w:rsid w:val="00B832EA"/>
    <w:rsid w:val="00B857F4"/>
    <w:rsid w:val="00BA019B"/>
    <w:rsid w:val="00BA52C7"/>
    <w:rsid w:val="00BC4839"/>
    <w:rsid w:val="00BD71B3"/>
    <w:rsid w:val="00BF14B4"/>
    <w:rsid w:val="00BF2DB9"/>
    <w:rsid w:val="00C212CF"/>
    <w:rsid w:val="00C220A0"/>
    <w:rsid w:val="00C24369"/>
    <w:rsid w:val="00C3482A"/>
    <w:rsid w:val="00C35E28"/>
    <w:rsid w:val="00C51F2B"/>
    <w:rsid w:val="00C57DCB"/>
    <w:rsid w:val="00C81C4F"/>
    <w:rsid w:val="00C85CA8"/>
    <w:rsid w:val="00C86953"/>
    <w:rsid w:val="00CA77BA"/>
    <w:rsid w:val="00CB11E3"/>
    <w:rsid w:val="00CC6B58"/>
    <w:rsid w:val="00CD1061"/>
    <w:rsid w:val="00CD35DE"/>
    <w:rsid w:val="00CD6CFB"/>
    <w:rsid w:val="00CF6C7C"/>
    <w:rsid w:val="00CF741B"/>
    <w:rsid w:val="00D0451F"/>
    <w:rsid w:val="00D13B50"/>
    <w:rsid w:val="00D13EF9"/>
    <w:rsid w:val="00D155BE"/>
    <w:rsid w:val="00D23EE2"/>
    <w:rsid w:val="00D24EEB"/>
    <w:rsid w:val="00D25408"/>
    <w:rsid w:val="00D30986"/>
    <w:rsid w:val="00D41D80"/>
    <w:rsid w:val="00D536AE"/>
    <w:rsid w:val="00D53B14"/>
    <w:rsid w:val="00D60E08"/>
    <w:rsid w:val="00D75BCE"/>
    <w:rsid w:val="00D77586"/>
    <w:rsid w:val="00D81C14"/>
    <w:rsid w:val="00D823E6"/>
    <w:rsid w:val="00D87B28"/>
    <w:rsid w:val="00D9086C"/>
    <w:rsid w:val="00D90F19"/>
    <w:rsid w:val="00DA0A83"/>
    <w:rsid w:val="00DA137B"/>
    <w:rsid w:val="00DA7D4F"/>
    <w:rsid w:val="00DB6894"/>
    <w:rsid w:val="00DC1356"/>
    <w:rsid w:val="00DC69A9"/>
    <w:rsid w:val="00DD53C3"/>
    <w:rsid w:val="00DD73F3"/>
    <w:rsid w:val="00DE4793"/>
    <w:rsid w:val="00DF181D"/>
    <w:rsid w:val="00DF3ADE"/>
    <w:rsid w:val="00DF4E62"/>
    <w:rsid w:val="00E0498F"/>
    <w:rsid w:val="00E07349"/>
    <w:rsid w:val="00E1698D"/>
    <w:rsid w:val="00E32B27"/>
    <w:rsid w:val="00E43289"/>
    <w:rsid w:val="00E46632"/>
    <w:rsid w:val="00E50ADA"/>
    <w:rsid w:val="00E90920"/>
    <w:rsid w:val="00EB00F7"/>
    <w:rsid w:val="00EB3F67"/>
    <w:rsid w:val="00EB5531"/>
    <w:rsid w:val="00EC2C2D"/>
    <w:rsid w:val="00EE4B40"/>
    <w:rsid w:val="00EF40EA"/>
    <w:rsid w:val="00EF6E71"/>
    <w:rsid w:val="00F10434"/>
    <w:rsid w:val="00F21947"/>
    <w:rsid w:val="00F2643C"/>
    <w:rsid w:val="00F36E5E"/>
    <w:rsid w:val="00F45C46"/>
    <w:rsid w:val="00F74C13"/>
    <w:rsid w:val="00F92A71"/>
    <w:rsid w:val="00FA356D"/>
    <w:rsid w:val="00FA3F1B"/>
    <w:rsid w:val="00FD3C0E"/>
    <w:rsid w:val="00FD74D3"/>
    <w:rsid w:val="00FF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368AEF"/>
  <w15:docId w15:val="{FD59A8A9-22A7-4927-BEFF-06745CA4A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CAA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643C"/>
    <w:pPr>
      <w:widowControl/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lv-LV" w:eastAsia="en-US"/>
    </w:rPr>
  </w:style>
  <w:style w:type="paragraph" w:styleId="Revision">
    <w:name w:val="Revision"/>
    <w:hidden/>
    <w:uiPriority w:val="99"/>
    <w:semiHidden/>
    <w:rsid w:val="00EB00F7"/>
    <w:pPr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Header">
    <w:name w:val="header"/>
    <w:basedOn w:val="Normal"/>
    <w:link w:val="HeaderChar"/>
    <w:uiPriority w:val="99"/>
    <w:unhideWhenUsed/>
    <w:rsid w:val="004E52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52DF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Footer">
    <w:name w:val="footer"/>
    <w:basedOn w:val="Normal"/>
    <w:link w:val="FooterChar"/>
    <w:uiPriority w:val="99"/>
    <w:unhideWhenUsed/>
    <w:rsid w:val="004E52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52DF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C6698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C6698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styleId="EndnoteReference">
    <w:name w:val="endnote reference"/>
    <w:basedOn w:val="DefaultParagraphFont"/>
    <w:uiPriority w:val="99"/>
    <w:semiHidden/>
    <w:unhideWhenUsed/>
    <w:rsid w:val="008C669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74D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4D9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676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76F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76F3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76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76F3"/>
    <w:rPr>
      <w:rFonts w:ascii="Times New Roman" w:eastAsia="Times New Roman" w:hAnsi="Times New Roman" w:cs="Times New Roman"/>
      <w:b/>
      <w:bCs/>
      <w:kern w:val="28"/>
      <w:sz w:val="20"/>
      <w:szCs w:val="20"/>
      <w:lang w:val="en-GB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1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67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76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3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8C553-A915-4A68-A604-29742D13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1945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Biruta.Skuja@bior.lv</dc:creator>
  <cp:keywords/>
  <dc:description/>
  <cp:lastModifiedBy>Kristīne Pudnika</cp:lastModifiedBy>
  <cp:revision>138</cp:revision>
  <dcterms:created xsi:type="dcterms:W3CDTF">2023-10-11T07:46:00Z</dcterms:created>
  <dcterms:modified xsi:type="dcterms:W3CDTF">2026-06-29T09:07:00Z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011324666f6d2de44a5dcccec6f5588d9e661679a2f70613097f6580f3380cdf</vt:lpwstr>
  </property>
</Properties>
</file>