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7362F" w14:textId="77777777" w:rsidR="005E21BC" w:rsidRPr="001075B3" w:rsidRDefault="005E21BC" w:rsidP="00026294">
      <w:pPr>
        <w:pStyle w:val="111Lgumam"/>
        <w:numPr>
          <w:ilvl w:val="0"/>
          <w:numId w:val="0"/>
        </w:numPr>
        <w:ind w:left="1418"/>
        <w:jc w:val="right"/>
      </w:pPr>
      <w:r w:rsidRPr="001075B3">
        <w:t>APSTIPRINĀTS</w:t>
      </w:r>
    </w:p>
    <w:p w14:paraId="001F1BBD" w14:textId="021335D9" w:rsidR="00B47C79" w:rsidRPr="001075B3" w:rsidRDefault="005E21BC" w:rsidP="00B47C79">
      <w:pPr>
        <w:widowControl w:val="0"/>
        <w:suppressAutoHyphens/>
        <w:autoSpaceDE w:val="0"/>
        <w:spacing w:after="0" w:line="240" w:lineRule="auto"/>
        <w:jc w:val="right"/>
        <w:rPr>
          <w:rFonts w:ascii="Times New Roman" w:eastAsia="Times New Roman" w:hAnsi="Times New Roman"/>
          <w:bCs/>
          <w:sz w:val="23"/>
          <w:szCs w:val="24"/>
        </w:rPr>
      </w:pPr>
      <w:r w:rsidRPr="001075B3">
        <w:rPr>
          <w:rFonts w:ascii="Times New Roman" w:eastAsia="Times New Roman" w:hAnsi="Times New Roman"/>
          <w:bCs/>
          <w:sz w:val="23"/>
          <w:szCs w:val="24"/>
        </w:rPr>
        <w:t xml:space="preserve">Iepirkuma komisijas </w:t>
      </w:r>
      <w:r w:rsidR="00035B7E" w:rsidRPr="001075B3">
        <w:rPr>
          <w:rFonts w:ascii="Times New Roman" w:eastAsia="Times New Roman" w:hAnsi="Times New Roman"/>
          <w:bCs/>
          <w:sz w:val="23"/>
          <w:szCs w:val="24"/>
        </w:rPr>
        <w:t>202</w:t>
      </w:r>
      <w:r w:rsidR="00CE6E5A">
        <w:rPr>
          <w:rFonts w:ascii="Times New Roman" w:eastAsia="Times New Roman" w:hAnsi="Times New Roman"/>
          <w:bCs/>
          <w:sz w:val="23"/>
          <w:szCs w:val="24"/>
        </w:rPr>
        <w:t>6</w:t>
      </w:r>
      <w:r w:rsidRPr="001075B3">
        <w:rPr>
          <w:rFonts w:ascii="Times New Roman" w:eastAsia="Times New Roman" w:hAnsi="Times New Roman"/>
          <w:bCs/>
          <w:sz w:val="23"/>
          <w:szCs w:val="24"/>
        </w:rPr>
        <w:t>.gada</w:t>
      </w:r>
      <w:r w:rsidR="00CE6E5A">
        <w:rPr>
          <w:rFonts w:ascii="Times New Roman" w:eastAsia="Times New Roman" w:hAnsi="Times New Roman"/>
          <w:bCs/>
          <w:sz w:val="23"/>
          <w:szCs w:val="24"/>
        </w:rPr>
        <w:t xml:space="preserve"> </w:t>
      </w:r>
      <w:r w:rsidR="00185B75">
        <w:rPr>
          <w:rFonts w:ascii="Times New Roman" w:eastAsia="Times New Roman" w:hAnsi="Times New Roman"/>
          <w:bCs/>
          <w:sz w:val="23"/>
          <w:szCs w:val="24"/>
        </w:rPr>
        <w:t>16</w:t>
      </w:r>
      <w:r w:rsidR="00AE6011">
        <w:rPr>
          <w:rFonts w:ascii="Times New Roman" w:eastAsia="Times New Roman" w:hAnsi="Times New Roman"/>
          <w:bCs/>
          <w:sz w:val="23"/>
          <w:szCs w:val="24"/>
        </w:rPr>
        <w:t>.jūlija</w:t>
      </w:r>
    </w:p>
    <w:p w14:paraId="7748E8DE" w14:textId="4E3E9692" w:rsidR="005E21BC" w:rsidRPr="00CC6E84" w:rsidRDefault="005E21BC" w:rsidP="009A36E6">
      <w:pPr>
        <w:widowControl w:val="0"/>
        <w:suppressAutoHyphens/>
        <w:autoSpaceDE w:val="0"/>
        <w:spacing w:after="0" w:line="240" w:lineRule="auto"/>
        <w:jc w:val="right"/>
        <w:rPr>
          <w:rFonts w:ascii="Times New Roman" w:eastAsia="Times New Roman" w:hAnsi="Times New Roman"/>
          <w:bCs/>
          <w:sz w:val="23"/>
          <w:szCs w:val="24"/>
          <w:highlight w:val="yellow"/>
        </w:rPr>
      </w:pPr>
      <w:r w:rsidRPr="001075B3">
        <w:rPr>
          <w:rFonts w:ascii="Times New Roman" w:eastAsia="Times New Roman" w:hAnsi="Times New Roman"/>
          <w:bCs/>
          <w:sz w:val="23"/>
          <w:szCs w:val="24"/>
        </w:rPr>
        <w:t xml:space="preserve"> </w:t>
      </w:r>
      <w:r w:rsidR="00B47C79" w:rsidRPr="001075B3">
        <w:rPr>
          <w:rFonts w:ascii="Times New Roman" w:eastAsia="Times New Roman" w:hAnsi="Times New Roman"/>
          <w:bCs/>
          <w:sz w:val="23"/>
          <w:szCs w:val="24"/>
        </w:rPr>
        <w:t>s</w:t>
      </w:r>
      <w:r w:rsidRPr="001075B3">
        <w:rPr>
          <w:rFonts w:ascii="Times New Roman" w:eastAsia="Times New Roman" w:hAnsi="Times New Roman"/>
          <w:bCs/>
          <w:sz w:val="23"/>
          <w:szCs w:val="24"/>
        </w:rPr>
        <w:t>ēdē</w:t>
      </w:r>
      <w:r w:rsidR="00B47C79" w:rsidRPr="001075B3">
        <w:rPr>
          <w:rFonts w:ascii="Times New Roman" w:eastAsia="Times New Roman" w:hAnsi="Times New Roman"/>
          <w:bCs/>
          <w:sz w:val="23"/>
          <w:szCs w:val="24"/>
        </w:rPr>
        <w:t xml:space="preserve"> </w:t>
      </w:r>
      <w:r w:rsidRPr="001075B3">
        <w:rPr>
          <w:rFonts w:ascii="Times New Roman" w:eastAsia="Times New Roman" w:hAnsi="Times New Roman"/>
          <w:bCs/>
          <w:sz w:val="23"/>
          <w:szCs w:val="24"/>
        </w:rPr>
        <w:t>(protokols Nr.1)</w:t>
      </w:r>
    </w:p>
    <w:p w14:paraId="431A7C38" w14:textId="77777777" w:rsidR="005E21BC" w:rsidRPr="001075B3" w:rsidRDefault="005E21BC" w:rsidP="005E21BC">
      <w:pPr>
        <w:widowControl w:val="0"/>
        <w:suppressAutoHyphens/>
        <w:autoSpaceDE w:val="0"/>
        <w:spacing w:after="0" w:line="240" w:lineRule="auto"/>
        <w:jc w:val="right"/>
        <w:rPr>
          <w:rFonts w:ascii="Times New Roman" w:eastAsia="Times New Roman" w:hAnsi="Times New Roman"/>
          <w:bCs/>
          <w:sz w:val="23"/>
          <w:szCs w:val="24"/>
        </w:rPr>
      </w:pPr>
      <w:r w:rsidRPr="001075B3">
        <w:rPr>
          <w:rFonts w:ascii="Times New Roman" w:eastAsia="Times New Roman" w:hAnsi="Times New Roman"/>
          <w:bCs/>
          <w:sz w:val="23"/>
          <w:szCs w:val="24"/>
        </w:rPr>
        <w:t xml:space="preserve">Iepirkuma komisijas priekšsēdētāja </w:t>
      </w:r>
    </w:p>
    <w:p w14:paraId="6A1C35A6" w14:textId="76CC8769" w:rsidR="005E21BC" w:rsidRPr="001075B3" w:rsidRDefault="00185B75" w:rsidP="009B2D95">
      <w:pPr>
        <w:widowControl w:val="0"/>
        <w:suppressAutoHyphens/>
        <w:autoSpaceDE w:val="0"/>
        <w:spacing w:after="0" w:line="240" w:lineRule="auto"/>
        <w:jc w:val="right"/>
        <w:rPr>
          <w:rFonts w:ascii="Times New Roman" w:eastAsia="Times New Roman" w:hAnsi="Times New Roman"/>
          <w:bCs/>
          <w:sz w:val="23"/>
          <w:szCs w:val="24"/>
        </w:rPr>
      </w:pPr>
      <w:r>
        <w:rPr>
          <w:rFonts w:ascii="Times New Roman" w:eastAsia="Times New Roman" w:hAnsi="Times New Roman"/>
          <w:bCs/>
          <w:sz w:val="23"/>
          <w:szCs w:val="24"/>
        </w:rPr>
        <w:t>V. Abrama</w:t>
      </w:r>
      <w:r w:rsidR="00A17755">
        <w:rPr>
          <w:rFonts w:ascii="Times New Roman" w:eastAsia="Times New Roman" w:hAnsi="Times New Roman"/>
          <w:bCs/>
          <w:sz w:val="23"/>
          <w:szCs w:val="24"/>
        </w:rPr>
        <w:t xml:space="preserve"> </w:t>
      </w:r>
    </w:p>
    <w:p w14:paraId="73F8C97A" w14:textId="77777777" w:rsidR="00251FCA" w:rsidRPr="001075B3" w:rsidRDefault="00251FCA" w:rsidP="00251FCA">
      <w:pPr>
        <w:widowControl w:val="0"/>
        <w:suppressAutoHyphens/>
        <w:autoSpaceDE w:val="0"/>
        <w:spacing w:after="0" w:line="240" w:lineRule="auto"/>
        <w:jc w:val="right"/>
        <w:rPr>
          <w:rFonts w:ascii="Times New Roman" w:eastAsia="Times New Roman" w:hAnsi="Times New Roman" w:cs="Times New Roman"/>
          <w:sz w:val="23"/>
          <w:szCs w:val="24"/>
          <w:lang w:eastAsia="ar-SA"/>
        </w:rPr>
      </w:pPr>
    </w:p>
    <w:p w14:paraId="2A564B6D" w14:textId="77777777" w:rsidR="00251FCA" w:rsidRPr="001075B3" w:rsidRDefault="00251FCA" w:rsidP="00251FCA">
      <w:pPr>
        <w:widowControl w:val="0"/>
        <w:suppressAutoHyphens/>
        <w:autoSpaceDE w:val="0"/>
        <w:spacing w:after="0" w:line="240" w:lineRule="auto"/>
        <w:jc w:val="center"/>
        <w:rPr>
          <w:rFonts w:ascii="Times New Roman" w:eastAsia="Times New Roman" w:hAnsi="Times New Roman" w:cs="Times New Roman"/>
          <w:b/>
          <w:sz w:val="23"/>
          <w:szCs w:val="24"/>
          <w:lang w:eastAsia="ar-SA"/>
        </w:rPr>
      </w:pPr>
    </w:p>
    <w:p w14:paraId="4B98630C" w14:textId="77777777" w:rsidR="00251FCA" w:rsidRPr="001075B3" w:rsidRDefault="00251FCA" w:rsidP="00251FCA">
      <w:pPr>
        <w:widowControl w:val="0"/>
        <w:suppressAutoHyphens/>
        <w:autoSpaceDE w:val="0"/>
        <w:spacing w:after="0" w:line="240" w:lineRule="auto"/>
        <w:jc w:val="center"/>
        <w:rPr>
          <w:rFonts w:ascii="Times New Roman" w:eastAsia="Times New Roman" w:hAnsi="Times New Roman" w:cs="Times New Roman"/>
          <w:b/>
          <w:sz w:val="23"/>
          <w:szCs w:val="24"/>
          <w:lang w:eastAsia="ar-SA"/>
        </w:rPr>
      </w:pPr>
    </w:p>
    <w:p w14:paraId="6389EBBA"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bookmarkStart w:id="0" w:name="_Hlk6478286"/>
    </w:p>
    <w:p w14:paraId="568A5EC2"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718A5AE2"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5FA19808"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50C7FDB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1FE8A6E4"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1C98C38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69E442B0" w14:textId="77777777" w:rsidR="00FB5005" w:rsidRPr="001075B3" w:rsidRDefault="00FB5005" w:rsidP="000116F7">
      <w:pPr>
        <w:spacing w:after="0" w:line="240" w:lineRule="auto"/>
        <w:ind w:left="624" w:right="567"/>
        <w:jc w:val="center"/>
        <w:rPr>
          <w:rFonts w:ascii="Times New Roman" w:eastAsia="Times New Roman" w:hAnsi="Times New Roman"/>
          <w:b/>
          <w:sz w:val="23"/>
          <w:szCs w:val="24"/>
        </w:rPr>
      </w:pPr>
    </w:p>
    <w:p w14:paraId="7F2AC42D" w14:textId="79046F91" w:rsidR="000116F7" w:rsidRPr="001075B3" w:rsidRDefault="00FB5005"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IEPIRKUMA</w:t>
      </w:r>
    </w:p>
    <w:p w14:paraId="790B2198" w14:textId="77777777" w:rsidR="00FB5005" w:rsidRPr="001075B3" w:rsidRDefault="00FB5005" w:rsidP="000116F7">
      <w:pPr>
        <w:spacing w:after="0" w:line="240" w:lineRule="auto"/>
        <w:ind w:left="624" w:right="567"/>
        <w:jc w:val="center"/>
        <w:rPr>
          <w:rFonts w:ascii="Times New Roman" w:eastAsia="Times New Roman" w:hAnsi="Times New Roman"/>
          <w:b/>
          <w:sz w:val="28"/>
          <w:szCs w:val="28"/>
        </w:rPr>
      </w:pPr>
    </w:p>
    <w:p w14:paraId="15389D7D" w14:textId="3D3A430B" w:rsidR="000116F7" w:rsidRPr="001075B3" w:rsidRDefault="000116F7"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Publisko iepirkumu likuma 9.panta kārtībā</w:t>
      </w:r>
    </w:p>
    <w:p w14:paraId="010BD014" w14:textId="77777777" w:rsidR="000116F7" w:rsidRPr="001075B3" w:rsidRDefault="000116F7" w:rsidP="000116F7">
      <w:pPr>
        <w:spacing w:after="0" w:line="240" w:lineRule="auto"/>
        <w:ind w:left="624" w:right="567"/>
        <w:jc w:val="center"/>
        <w:rPr>
          <w:rFonts w:ascii="Times New Roman" w:eastAsia="Times New Roman" w:hAnsi="Times New Roman"/>
          <w:b/>
          <w:sz w:val="28"/>
          <w:szCs w:val="28"/>
        </w:rPr>
      </w:pPr>
    </w:p>
    <w:p w14:paraId="37FE8E37" w14:textId="1E0ECBBB" w:rsidR="000116F7" w:rsidRPr="001075B3" w:rsidRDefault="005309BE" w:rsidP="009859D6">
      <w:pPr>
        <w:spacing w:after="0" w:line="240" w:lineRule="auto"/>
        <w:ind w:left="624" w:right="567"/>
        <w:jc w:val="center"/>
        <w:rPr>
          <w:rFonts w:ascii="Times New Roman" w:eastAsia="Times New Roman" w:hAnsi="Times New Roman" w:cs="Times New Roman"/>
          <w:b/>
          <w:iCs/>
          <w:caps/>
          <w:sz w:val="40"/>
          <w:szCs w:val="40"/>
        </w:rPr>
      </w:pPr>
      <w:r>
        <w:rPr>
          <w:rFonts w:ascii="Times New Roman" w:eastAsia="Times New Roman" w:hAnsi="Times New Roman"/>
          <w:b/>
          <w:caps/>
          <w:sz w:val="28"/>
          <w:szCs w:val="28"/>
        </w:rPr>
        <w:t>“</w:t>
      </w:r>
      <w:r w:rsidR="00FB1A03" w:rsidRPr="00FB1A03">
        <w:rPr>
          <w:rFonts w:ascii="Times New Roman" w:eastAsia="Times New Roman" w:hAnsi="Times New Roman"/>
          <w:b/>
          <w:caps/>
          <w:sz w:val="28"/>
          <w:szCs w:val="28"/>
        </w:rPr>
        <w:t>Audita pakalpojumi projektu ietvaros</w:t>
      </w:r>
      <w:r w:rsidR="00BF74CB">
        <w:rPr>
          <w:rFonts w:ascii="Times New Roman" w:eastAsia="Times New Roman" w:hAnsi="Times New Roman"/>
          <w:b/>
          <w:caps/>
          <w:sz w:val="28"/>
          <w:szCs w:val="28"/>
        </w:rPr>
        <w:t>”</w:t>
      </w:r>
    </w:p>
    <w:p w14:paraId="3BA2AA99" w14:textId="77777777" w:rsidR="000116F7" w:rsidRPr="001075B3" w:rsidRDefault="000116F7" w:rsidP="000116F7">
      <w:pPr>
        <w:spacing w:after="0" w:line="240" w:lineRule="auto"/>
        <w:ind w:left="624" w:right="567"/>
        <w:jc w:val="both"/>
        <w:rPr>
          <w:rFonts w:ascii="Times New Roman" w:eastAsia="Times New Roman" w:hAnsi="Times New Roman"/>
          <w:b/>
          <w:sz w:val="28"/>
          <w:szCs w:val="28"/>
        </w:rPr>
      </w:pPr>
    </w:p>
    <w:p w14:paraId="6A778885" w14:textId="77545741" w:rsidR="000116F7" w:rsidRPr="001075B3" w:rsidRDefault="000116F7" w:rsidP="000116F7">
      <w:pPr>
        <w:spacing w:after="0" w:line="240" w:lineRule="auto"/>
        <w:ind w:left="624" w:right="567"/>
        <w:jc w:val="center"/>
        <w:rPr>
          <w:rFonts w:ascii="Times New Roman" w:hAnsi="Times New Roman"/>
          <w:sz w:val="28"/>
          <w:szCs w:val="28"/>
        </w:rPr>
      </w:pPr>
      <w:r w:rsidRPr="001075B3">
        <w:rPr>
          <w:rFonts w:ascii="Times New Roman" w:eastAsia="Times New Roman" w:hAnsi="Times New Roman"/>
          <w:b/>
          <w:caps/>
          <w:sz w:val="28"/>
          <w:szCs w:val="28"/>
        </w:rPr>
        <w:t xml:space="preserve"> </w:t>
      </w:r>
      <w:r w:rsidRPr="001075B3">
        <w:rPr>
          <w:rFonts w:ascii="Times New Roman" w:eastAsia="Times New Roman" w:hAnsi="Times New Roman"/>
          <w:sz w:val="28"/>
          <w:szCs w:val="28"/>
        </w:rPr>
        <w:t xml:space="preserve">(iepirkuma </w:t>
      </w:r>
      <w:r w:rsidRPr="005312B5">
        <w:rPr>
          <w:rFonts w:ascii="Times New Roman" w:eastAsia="Times New Roman" w:hAnsi="Times New Roman"/>
          <w:sz w:val="28"/>
          <w:szCs w:val="28"/>
        </w:rPr>
        <w:t xml:space="preserve">identifikācijas Nr. </w:t>
      </w:r>
      <w:r w:rsidR="00BE5252" w:rsidRPr="005312B5">
        <w:rPr>
          <w:rFonts w:ascii="Times New Roman" w:hAnsi="Times New Roman"/>
          <w:sz w:val="28"/>
          <w:szCs w:val="28"/>
          <w:lang w:eastAsia="lv-LV"/>
        </w:rPr>
        <w:t>BKUS </w:t>
      </w:r>
      <w:r w:rsidR="00035B7E" w:rsidRPr="005312B5">
        <w:rPr>
          <w:rFonts w:ascii="Times New Roman" w:hAnsi="Times New Roman"/>
          <w:sz w:val="28"/>
          <w:szCs w:val="28"/>
          <w:lang w:eastAsia="lv-LV"/>
        </w:rPr>
        <w:t>202</w:t>
      </w:r>
      <w:r w:rsidR="00B45BC5" w:rsidRPr="005312B5">
        <w:rPr>
          <w:rFonts w:ascii="Times New Roman" w:hAnsi="Times New Roman"/>
          <w:sz w:val="28"/>
          <w:szCs w:val="28"/>
          <w:lang w:eastAsia="lv-LV"/>
        </w:rPr>
        <w:t>6</w:t>
      </w:r>
      <w:r w:rsidR="00A17755" w:rsidRPr="005312B5">
        <w:rPr>
          <w:rFonts w:ascii="Times New Roman" w:hAnsi="Times New Roman"/>
          <w:sz w:val="28"/>
          <w:szCs w:val="28"/>
          <w:lang w:eastAsia="lv-LV"/>
        </w:rPr>
        <w:t>/</w:t>
      </w:r>
      <w:r w:rsidR="00FB1A03">
        <w:rPr>
          <w:rFonts w:ascii="Times New Roman" w:hAnsi="Times New Roman"/>
          <w:sz w:val="28"/>
          <w:szCs w:val="28"/>
          <w:lang w:eastAsia="lv-LV"/>
        </w:rPr>
        <w:t>50</w:t>
      </w:r>
      <w:r w:rsidRPr="005312B5">
        <w:rPr>
          <w:rFonts w:ascii="Times New Roman" w:hAnsi="Times New Roman"/>
          <w:sz w:val="28"/>
          <w:szCs w:val="28"/>
          <w:lang w:eastAsia="lv-LV"/>
        </w:rPr>
        <w:t>)</w:t>
      </w:r>
    </w:p>
    <w:p w14:paraId="06BD4776" w14:textId="77777777" w:rsidR="000116F7" w:rsidRPr="001075B3" w:rsidRDefault="000116F7" w:rsidP="000116F7">
      <w:pPr>
        <w:spacing w:after="0" w:line="240" w:lineRule="auto"/>
        <w:ind w:left="624" w:right="567"/>
        <w:jc w:val="center"/>
        <w:rPr>
          <w:rFonts w:ascii="Times New Roman" w:eastAsia="Times New Roman" w:hAnsi="Times New Roman"/>
          <w:sz w:val="28"/>
          <w:szCs w:val="28"/>
        </w:rPr>
      </w:pPr>
    </w:p>
    <w:p w14:paraId="24CAE1F8" w14:textId="77777777" w:rsidR="00FB5005" w:rsidRPr="001075B3" w:rsidRDefault="00FB5005" w:rsidP="000116F7">
      <w:pPr>
        <w:spacing w:after="0" w:line="240" w:lineRule="auto"/>
        <w:ind w:left="624" w:right="567"/>
        <w:jc w:val="center"/>
        <w:rPr>
          <w:rFonts w:ascii="Times New Roman" w:eastAsia="Times New Roman" w:hAnsi="Times New Roman"/>
          <w:b/>
          <w:sz w:val="28"/>
          <w:szCs w:val="28"/>
        </w:rPr>
      </w:pPr>
    </w:p>
    <w:p w14:paraId="266B37FC" w14:textId="06FCA176" w:rsidR="000116F7" w:rsidRPr="001075B3" w:rsidRDefault="00FB5005" w:rsidP="000116F7">
      <w:pPr>
        <w:spacing w:after="0" w:line="240" w:lineRule="auto"/>
        <w:ind w:left="624" w:right="567"/>
        <w:jc w:val="center"/>
        <w:rPr>
          <w:rFonts w:ascii="Times New Roman" w:eastAsia="Times New Roman" w:hAnsi="Times New Roman"/>
          <w:b/>
          <w:sz w:val="28"/>
          <w:szCs w:val="28"/>
        </w:rPr>
      </w:pPr>
      <w:r w:rsidRPr="001075B3">
        <w:rPr>
          <w:rFonts w:ascii="Times New Roman" w:eastAsia="Times New Roman" w:hAnsi="Times New Roman"/>
          <w:b/>
          <w:sz w:val="28"/>
          <w:szCs w:val="28"/>
        </w:rPr>
        <w:t>NOLIKUMS</w:t>
      </w:r>
    </w:p>
    <w:p w14:paraId="7A4F8846" w14:textId="77777777" w:rsidR="000116F7" w:rsidRPr="001075B3" w:rsidRDefault="000116F7" w:rsidP="000116F7">
      <w:pPr>
        <w:spacing w:after="0" w:line="240" w:lineRule="auto"/>
        <w:rPr>
          <w:rFonts w:ascii="Times New Roman" w:hAnsi="Times New Roman"/>
          <w:sz w:val="28"/>
          <w:szCs w:val="28"/>
        </w:rPr>
      </w:pPr>
    </w:p>
    <w:p w14:paraId="7C1FD14F" w14:textId="582BDB71" w:rsidR="00251FCA" w:rsidRPr="001075B3" w:rsidRDefault="00251FCA" w:rsidP="000116F7">
      <w:pPr>
        <w:widowControl w:val="0"/>
        <w:spacing w:before="120" w:after="120" w:line="276" w:lineRule="auto"/>
        <w:jc w:val="center"/>
        <w:rPr>
          <w:rFonts w:ascii="Times New Roman" w:eastAsia="Times New Roman" w:hAnsi="Times New Roman" w:cs="Times New Roman"/>
          <w:sz w:val="23"/>
          <w:szCs w:val="24"/>
          <w:lang w:eastAsia="ar-SA"/>
        </w:rPr>
      </w:pPr>
    </w:p>
    <w:bookmarkEnd w:id="0"/>
    <w:p w14:paraId="6BADCC97"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058EB7AB"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F28C382"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69E12864"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7DD7802E"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F5D6E94"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bCs/>
          <w:sz w:val="23"/>
          <w:szCs w:val="24"/>
          <w:lang w:eastAsia="ar-SA"/>
        </w:rPr>
      </w:pPr>
    </w:p>
    <w:p w14:paraId="4E6805FF" w14:textId="77777777" w:rsidR="00251FCA" w:rsidRPr="001075B3" w:rsidRDefault="00251FCA" w:rsidP="00251FCA">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
          <w:bCs/>
          <w:sz w:val="23"/>
          <w:szCs w:val="24"/>
          <w:lang w:eastAsia="ar-SA"/>
        </w:rPr>
      </w:pPr>
    </w:p>
    <w:p w14:paraId="28296E54" w14:textId="77777777" w:rsidR="00251FCA" w:rsidRPr="001075B3" w:rsidRDefault="00251FCA" w:rsidP="00C81043">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4"/>
          <w:lang w:eastAsia="ar-SA"/>
        </w:rPr>
      </w:pPr>
    </w:p>
    <w:p w14:paraId="70A3CDAE" w14:textId="77777777" w:rsidR="00251FCA" w:rsidRPr="001075B3" w:rsidRDefault="00251FCA" w:rsidP="00035B7E">
      <w:pPr>
        <w:widowControl w:val="0"/>
        <w:tabs>
          <w:tab w:val="center" w:pos="5385"/>
          <w:tab w:val="left" w:pos="7371"/>
          <w:tab w:val="left" w:pos="8385"/>
        </w:tabs>
        <w:suppressAutoHyphens/>
        <w:autoSpaceDE w:val="0"/>
        <w:spacing w:after="120" w:line="240" w:lineRule="auto"/>
        <w:ind w:right="-27"/>
        <w:rPr>
          <w:rFonts w:ascii="Times New Roman" w:eastAsia="Times New Roman" w:hAnsi="Times New Roman" w:cs="Times New Roman"/>
          <w:bCs/>
          <w:sz w:val="23"/>
          <w:szCs w:val="24"/>
          <w:lang w:eastAsia="ar-SA"/>
        </w:rPr>
      </w:pPr>
    </w:p>
    <w:p w14:paraId="57167782" w14:textId="07799B9B"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4"/>
          <w:lang w:eastAsia="ar-SA"/>
        </w:rPr>
      </w:pPr>
      <w:r w:rsidRPr="001075B3">
        <w:rPr>
          <w:rFonts w:ascii="Times New Roman" w:eastAsia="Times New Roman" w:hAnsi="Times New Roman" w:cs="Times New Roman"/>
          <w:b/>
          <w:sz w:val="23"/>
          <w:szCs w:val="24"/>
          <w:lang w:eastAsia="ar-SA"/>
        </w:rPr>
        <w:t>Rīga</w:t>
      </w:r>
    </w:p>
    <w:p w14:paraId="13F39444" w14:textId="76042509" w:rsidR="00251FCA" w:rsidRPr="001075B3" w:rsidRDefault="00251FCA" w:rsidP="00251FCA">
      <w:pPr>
        <w:widowControl w:val="0"/>
        <w:tabs>
          <w:tab w:val="center" w:pos="5385"/>
          <w:tab w:val="left" w:pos="7371"/>
          <w:tab w:val="left" w:pos="8385"/>
        </w:tabs>
        <w:suppressAutoHyphens/>
        <w:autoSpaceDE w:val="0"/>
        <w:spacing w:after="120" w:line="240" w:lineRule="auto"/>
        <w:ind w:left="283" w:right="-27"/>
        <w:jc w:val="center"/>
        <w:rPr>
          <w:rFonts w:ascii="Times New Roman" w:eastAsia="Times New Roman" w:hAnsi="Times New Roman" w:cs="Times New Roman"/>
          <w:b/>
          <w:sz w:val="23"/>
          <w:szCs w:val="24"/>
          <w:lang w:eastAsia="ar-SA"/>
        </w:rPr>
      </w:pPr>
      <w:r w:rsidRPr="001075B3">
        <w:rPr>
          <w:rFonts w:ascii="Times New Roman" w:eastAsia="Times New Roman" w:hAnsi="Times New Roman" w:cs="Times New Roman"/>
          <w:b/>
          <w:sz w:val="23"/>
          <w:szCs w:val="24"/>
          <w:lang w:eastAsia="ar-SA"/>
        </w:rPr>
        <w:t>20</w:t>
      </w:r>
      <w:r w:rsidR="00E43846" w:rsidRPr="001075B3">
        <w:rPr>
          <w:rFonts w:ascii="Times New Roman" w:eastAsia="Times New Roman" w:hAnsi="Times New Roman" w:cs="Times New Roman"/>
          <w:b/>
          <w:sz w:val="23"/>
          <w:szCs w:val="24"/>
          <w:lang w:eastAsia="ar-SA"/>
        </w:rPr>
        <w:t>2</w:t>
      </w:r>
      <w:r w:rsidR="00B45BC5">
        <w:rPr>
          <w:rFonts w:ascii="Times New Roman" w:eastAsia="Times New Roman" w:hAnsi="Times New Roman" w:cs="Times New Roman"/>
          <w:b/>
          <w:sz w:val="23"/>
          <w:szCs w:val="24"/>
          <w:lang w:eastAsia="ar-SA"/>
        </w:rPr>
        <w:t>6</w:t>
      </w:r>
    </w:p>
    <w:p w14:paraId="426E9622" w14:textId="77777777" w:rsidR="00B65143" w:rsidRPr="001075B3" w:rsidRDefault="00B65143">
      <w:pPr>
        <w:rPr>
          <w:rFonts w:ascii="Times New Roman" w:hAnsi="Times New Roman" w:cs="Times New Roman"/>
          <w:b/>
          <w:bCs/>
          <w:caps/>
          <w:sz w:val="23"/>
          <w:szCs w:val="24"/>
        </w:rPr>
      </w:pPr>
      <w:r w:rsidRPr="001075B3">
        <w:rPr>
          <w:rFonts w:ascii="Times New Roman" w:hAnsi="Times New Roman" w:cs="Times New Roman"/>
          <w:b/>
          <w:bCs/>
          <w:caps/>
          <w:sz w:val="23"/>
          <w:szCs w:val="24"/>
        </w:rPr>
        <w:br w:type="page"/>
      </w:r>
    </w:p>
    <w:p w14:paraId="4530DF4A" w14:textId="021388AA" w:rsidR="00251FCA" w:rsidRPr="009A36E6" w:rsidRDefault="00251FCA" w:rsidP="009A36E6">
      <w:pPr>
        <w:pStyle w:val="Sarakstarindkopa"/>
        <w:widowControl w:val="0"/>
        <w:numPr>
          <w:ilvl w:val="0"/>
          <w:numId w:val="1"/>
        </w:numPr>
        <w:suppressAutoHyphens/>
        <w:autoSpaceDE w:val="0"/>
        <w:spacing w:before="60" w:after="60" w:line="240" w:lineRule="auto"/>
        <w:contextualSpacing w:val="0"/>
        <w:jc w:val="center"/>
        <w:rPr>
          <w:rFonts w:ascii="Times New Roman" w:hAnsi="Times New Roman" w:cs="Times New Roman"/>
          <w:b/>
          <w:bCs/>
          <w:caps/>
          <w:sz w:val="24"/>
          <w:szCs w:val="24"/>
        </w:rPr>
      </w:pPr>
      <w:r w:rsidRPr="009A36E6">
        <w:rPr>
          <w:rFonts w:ascii="Times New Roman" w:hAnsi="Times New Roman" w:cs="Times New Roman"/>
          <w:b/>
          <w:bCs/>
          <w:caps/>
          <w:sz w:val="24"/>
          <w:szCs w:val="24"/>
        </w:rPr>
        <w:lastRenderedPageBreak/>
        <w:t>Vispārīga informācija</w:t>
      </w:r>
    </w:p>
    <w:p w14:paraId="1667AE2A" w14:textId="77777777" w:rsidR="00170016" w:rsidRPr="009A36E6" w:rsidRDefault="00170016" w:rsidP="009A36E6">
      <w:pPr>
        <w:pStyle w:val="Sarakstarindkopa"/>
        <w:widowControl w:val="0"/>
        <w:suppressAutoHyphens/>
        <w:autoSpaceDE w:val="0"/>
        <w:spacing w:before="60" w:after="60" w:line="240" w:lineRule="auto"/>
        <w:contextualSpacing w:val="0"/>
        <w:rPr>
          <w:rFonts w:ascii="Times New Roman" w:hAnsi="Times New Roman" w:cs="Times New Roman"/>
          <w:b/>
          <w:bCs/>
          <w:caps/>
          <w:sz w:val="24"/>
          <w:szCs w:val="24"/>
        </w:rPr>
      </w:pPr>
    </w:p>
    <w:p w14:paraId="7EF2F73D" w14:textId="2FBB5B70" w:rsidR="00251FCA" w:rsidRPr="009A36E6" w:rsidRDefault="00251FCA" w:rsidP="009A36E6">
      <w:pPr>
        <w:pStyle w:val="naisnod"/>
        <w:numPr>
          <w:ilvl w:val="1"/>
          <w:numId w:val="1"/>
        </w:numPr>
        <w:spacing w:before="60" w:beforeAutospacing="0" w:after="60" w:afterAutospacing="0" w:line="240" w:lineRule="auto"/>
        <w:ind w:left="567" w:hanging="567"/>
        <w:jc w:val="both"/>
        <w:rPr>
          <w:b/>
          <w:bCs/>
        </w:rPr>
      </w:pPr>
      <w:r w:rsidRPr="009A36E6">
        <w:t>I</w:t>
      </w:r>
      <w:r w:rsidRPr="009A36E6">
        <w:rPr>
          <w:bCs/>
        </w:rPr>
        <w:t xml:space="preserve">epirkums saskaņā ar Publisko iepirkumu likuma 9.panta prasībām </w:t>
      </w:r>
      <w:bookmarkStart w:id="1" w:name="_Hlk164760196"/>
      <w:r w:rsidR="00FA2AA5" w:rsidRPr="009A36E6">
        <w:rPr>
          <w:b/>
        </w:rPr>
        <w:t>“</w:t>
      </w:r>
      <w:bookmarkEnd w:id="1"/>
      <w:r w:rsidR="00FB1A03" w:rsidRPr="00FB1A03">
        <w:rPr>
          <w:b/>
          <w:bCs/>
        </w:rPr>
        <w:t>Audita pakalpojumi projektu ietvaros</w:t>
      </w:r>
      <w:r w:rsidR="000116F7" w:rsidRPr="009A36E6">
        <w:rPr>
          <w:b/>
        </w:rPr>
        <w:t>”</w:t>
      </w:r>
      <w:r w:rsidRPr="009A36E6">
        <w:rPr>
          <w:b/>
        </w:rPr>
        <w:t>,</w:t>
      </w:r>
      <w:r w:rsidRPr="009A36E6">
        <w:t xml:space="preserve"> iepirkuma identifikācijas numurs:</w:t>
      </w:r>
      <w:bookmarkStart w:id="2" w:name="_Hlk490478834"/>
      <w:r w:rsidRPr="009A36E6">
        <w:rPr>
          <w:b/>
          <w:bCs/>
        </w:rPr>
        <w:t xml:space="preserve"> </w:t>
      </w:r>
      <w:bookmarkEnd w:id="2"/>
      <w:r w:rsidR="00F251B5" w:rsidRPr="009A36E6">
        <w:rPr>
          <w:b/>
        </w:rPr>
        <w:t>BKUS</w:t>
      </w:r>
      <w:r w:rsidRPr="009A36E6">
        <w:rPr>
          <w:b/>
        </w:rPr>
        <w:t> </w:t>
      </w:r>
      <w:r w:rsidR="008E5094" w:rsidRPr="009A36E6">
        <w:rPr>
          <w:b/>
        </w:rPr>
        <w:t>202</w:t>
      </w:r>
      <w:r w:rsidR="00B45BC5" w:rsidRPr="009A36E6">
        <w:rPr>
          <w:b/>
        </w:rPr>
        <w:t>6</w:t>
      </w:r>
      <w:r w:rsidR="00A17755" w:rsidRPr="009A36E6">
        <w:rPr>
          <w:b/>
        </w:rPr>
        <w:t>/</w:t>
      </w:r>
      <w:r w:rsidR="008A4BFA" w:rsidRPr="009A36E6">
        <w:rPr>
          <w:b/>
        </w:rPr>
        <w:t>5</w:t>
      </w:r>
      <w:r w:rsidR="00FB1A03">
        <w:rPr>
          <w:b/>
        </w:rPr>
        <w:t>0</w:t>
      </w:r>
      <w:r w:rsidRPr="009A36E6">
        <w:rPr>
          <w:b/>
        </w:rPr>
        <w:t>.</w:t>
      </w:r>
    </w:p>
    <w:p w14:paraId="6DCCBFBD" w14:textId="2E165318" w:rsidR="000116F7" w:rsidRPr="009A36E6" w:rsidRDefault="00251FCA" w:rsidP="009A36E6">
      <w:pPr>
        <w:pStyle w:val="naisnod"/>
        <w:numPr>
          <w:ilvl w:val="1"/>
          <w:numId w:val="1"/>
        </w:numPr>
        <w:spacing w:before="60" w:beforeAutospacing="0" w:after="60" w:afterAutospacing="0" w:line="240" w:lineRule="auto"/>
        <w:ind w:left="567" w:hanging="567"/>
        <w:jc w:val="both"/>
        <w:rPr>
          <w:b/>
          <w:bCs/>
        </w:rPr>
      </w:pPr>
      <w:r w:rsidRPr="009A36E6">
        <w:rPr>
          <w:b/>
          <w:bCs/>
        </w:rPr>
        <w:t>Pasūtītājs</w:t>
      </w:r>
      <w:r w:rsidR="00064940" w:rsidRPr="009A36E6">
        <w:rPr>
          <w:b/>
          <w:bCs/>
        </w:rPr>
        <w:t>:</w:t>
      </w:r>
      <w:r w:rsidRPr="009A36E6">
        <w:rPr>
          <w:b/>
          <w:bCs/>
        </w:rPr>
        <w:t xml:space="preserve"> </w:t>
      </w: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1"/>
        <w:gridCol w:w="6154"/>
      </w:tblGrid>
      <w:tr w:rsidR="008E5094" w:rsidRPr="009A36E6" w14:paraId="23A397D5"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3FCA484A"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Pasūtītāja nosaukums</w:t>
            </w:r>
          </w:p>
        </w:tc>
        <w:tc>
          <w:tcPr>
            <w:tcW w:w="6157" w:type="dxa"/>
            <w:tcBorders>
              <w:top w:val="single" w:sz="4" w:space="0" w:color="auto"/>
              <w:left w:val="single" w:sz="4" w:space="0" w:color="auto"/>
              <w:bottom w:val="single" w:sz="4" w:space="0" w:color="auto"/>
              <w:right w:val="single" w:sz="4" w:space="0" w:color="auto"/>
            </w:tcBorders>
            <w:hideMark/>
          </w:tcPr>
          <w:p w14:paraId="4E440C95" w14:textId="77777777" w:rsidR="008E5094" w:rsidRPr="009A36E6" w:rsidRDefault="008E5094" w:rsidP="009A36E6">
            <w:pPr>
              <w:pStyle w:val="Pamatteksts"/>
              <w:spacing w:before="60" w:after="60"/>
              <w:jc w:val="both"/>
              <w:rPr>
                <w:bCs w:val="0"/>
                <w:lang w:eastAsia="en-US"/>
              </w:rPr>
            </w:pPr>
            <w:r w:rsidRPr="009A36E6">
              <w:rPr>
                <w:bCs w:val="0"/>
                <w:lang w:eastAsia="en-US"/>
              </w:rPr>
              <w:t>VSIA „Bērnu klīniskā universitātes slimnīca”</w:t>
            </w:r>
          </w:p>
        </w:tc>
      </w:tr>
      <w:tr w:rsidR="008E5094" w:rsidRPr="009A36E6" w14:paraId="05B6A2F6"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560488D7"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Adrese</w:t>
            </w:r>
          </w:p>
        </w:tc>
        <w:tc>
          <w:tcPr>
            <w:tcW w:w="6157" w:type="dxa"/>
            <w:tcBorders>
              <w:top w:val="single" w:sz="4" w:space="0" w:color="auto"/>
              <w:left w:val="single" w:sz="4" w:space="0" w:color="auto"/>
              <w:bottom w:val="single" w:sz="4" w:space="0" w:color="auto"/>
              <w:right w:val="single" w:sz="4" w:space="0" w:color="auto"/>
            </w:tcBorders>
            <w:hideMark/>
          </w:tcPr>
          <w:p w14:paraId="07027E5E" w14:textId="77777777" w:rsidR="008E5094" w:rsidRPr="009A36E6" w:rsidRDefault="008E5094" w:rsidP="009A36E6">
            <w:pPr>
              <w:pStyle w:val="Pamatteksts"/>
              <w:spacing w:before="60" w:after="60"/>
              <w:jc w:val="both"/>
              <w:rPr>
                <w:b w:val="0"/>
                <w:bCs w:val="0"/>
                <w:lang w:eastAsia="en-US"/>
              </w:rPr>
            </w:pPr>
            <w:r w:rsidRPr="009A36E6">
              <w:rPr>
                <w:rFonts w:eastAsia="Calibri"/>
                <w:b w:val="0"/>
                <w:bCs w:val="0"/>
                <w:lang w:eastAsia="en-US"/>
              </w:rPr>
              <w:t>Vienības gatve 45, Rīga, LV-1004, Latvija</w:t>
            </w:r>
          </w:p>
        </w:tc>
      </w:tr>
      <w:tr w:rsidR="008E5094" w:rsidRPr="009A36E6" w14:paraId="46BBDE0A"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4A965D6E"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Reģistrācijas Nr.</w:t>
            </w:r>
          </w:p>
        </w:tc>
        <w:tc>
          <w:tcPr>
            <w:tcW w:w="6157" w:type="dxa"/>
            <w:tcBorders>
              <w:top w:val="single" w:sz="4" w:space="0" w:color="auto"/>
              <w:left w:val="single" w:sz="4" w:space="0" w:color="auto"/>
              <w:bottom w:val="single" w:sz="4" w:space="0" w:color="auto"/>
              <w:right w:val="single" w:sz="4" w:space="0" w:color="auto"/>
            </w:tcBorders>
            <w:hideMark/>
          </w:tcPr>
          <w:p w14:paraId="058B294B" w14:textId="77777777" w:rsidR="008E5094" w:rsidRPr="009A36E6" w:rsidRDefault="008E5094" w:rsidP="009A36E6">
            <w:pPr>
              <w:pStyle w:val="Pamatteksts"/>
              <w:spacing w:before="60" w:after="60"/>
              <w:jc w:val="both"/>
              <w:rPr>
                <w:b w:val="0"/>
                <w:bCs w:val="0"/>
                <w:lang w:eastAsia="en-US"/>
              </w:rPr>
            </w:pPr>
            <w:r w:rsidRPr="009A36E6">
              <w:rPr>
                <w:b w:val="0"/>
                <w:bCs w:val="0"/>
                <w:lang w:eastAsia="en-US"/>
              </w:rPr>
              <w:t>40003457128</w:t>
            </w:r>
          </w:p>
        </w:tc>
      </w:tr>
      <w:tr w:rsidR="008E5094" w:rsidRPr="009A36E6" w14:paraId="3E089BC4"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3041FD86" w14:textId="77777777" w:rsidR="008E5094" w:rsidRPr="009A36E6" w:rsidRDefault="008E5094" w:rsidP="009A36E6">
            <w:pPr>
              <w:pStyle w:val="Pamatteksts"/>
              <w:spacing w:before="60" w:after="60"/>
              <w:jc w:val="left"/>
              <w:rPr>
                <w:b w:val="0"/>
                <w:bCs w:val="0"/>
                <w:lang w:eastAsia="en-US"/>
              </w:rPr>
            </w:pPr>
            <w:r w:rsidRPr="009A36E6">
              <w:rPr>
                <w:rFonts w:eastAsia="Calibri"/>
                <w:b w:val="0"/>
                <w:bCs w:val="0"/>
                <w:lang w:eastAsia="en-US"/>
              </w:rPr>
              <w:t>Pasūtītāja interneta adrese:</w:t>
            </w:r>
          </w:p>
        </w:tc>
        <w:tc>
          <w:tcPr>
            <w:tcW w:w="6157" w:type="dxa"/>
            <w:tcBorders>
              <w:top w:val="single" w:sz="4" w:space="0" w:color="auto"/>
              <w:left w:val="single" w:sz="4" w:space="0" w:color="auto"/>
              <w:bottom w:val="single" w:sz="4" w:space="0" w:color="auto"/>
              <w:right w:val="single" w:sz="4" w:space="0" w:color="auto"/>
            </w:tcBorders>
            <w:hideMark/>
          </w:tcPr>
          <w:p w14:paraId="6EA7D9FD" w14:textId="77777777" w:rsidR="008E5094" w:rsidRPr="009A36E6" w:rsidRDefault="008E5094" w:rsidP="009A36E6">
            <w:pPr>
              <w:spacing w:before="60" w:after="60" w:line="240" w:lineRule="auto"/>
              <w:jc w:val="both"/>
              <w:rPr>
                <w:rFonts w:ascii="Times New Roman" w:eastAsia="Calibri" w:hAnsi="Times New Roman" w:cs="Times New Roman"/>
                <w:sz w:val="24"/>
                <w:szCs w:val="24"/>
                <w:u w:val="single"/>
              </w:rPr>
            </w:pPr>
            <w:hyperlink r:id="rId8" w:history="1">
              <w:r w:rsidRPr="009A36E6">
                <w:rPr>
                  <w:rStyle w:val="Hipersaite"/>
                  <w:rFonts w:ascii="Times New Roman" w:eastAsia="Calibri" w:hAnsi="Times New Roman"/>
                  <w:sz w:val="24"/>
                  <w:szCs w:val="24"/>
                </w:rPr>
                <w:t>http://www.bkus.lv</w:t>
              </w:r>
            </w:hyperlink>
            <w:r w:rsidRPr="009A36E6">
              <w:rPr>
                <w:rFonts w:ascii="Times New Roman" w:eastAsia="Calibri" w:hAnsi="Times New Roman" w:cs="Times New Roman"/>
                <w:sz w:val="24"/>
                <w:szCs w:val="24"/>
                <w:u w:val="single"/>
              </w:rPr>
              <w:t xml:space="preserve"> </w:t>
            </w:r>
          </w:p>
          <w:p w14:paraId="3862B6B9" w14:textId="77777777" w:rsidR="008E5094" w:rsidRPr="009A36E6" w:rsidRDefault="008E5094" w:rsidP="009A36E6">
            <w:pPr>
              <w:spacing w:before="60" w:after="60" w:line="240" w:lineRule="auto"/>
              <w:jc w:val="both"/>
              <w:rPr>
                <w:rFonts w:ascii="Times New Roman" w:eastAsia="Calibri" w:hAnsi="Times New Roman" w:cs="Times New Roman"/>
                <w:sz w:val="24"/>
                <w:szCs w:val="24"/>
                <w:u w:val="single"/>
              </w:rPr>
            </w:pPr>
            <w:r w:rsidRPr="009A36E6">
              <w:rPr>
                <w:rFonts w:ascii="Times New Roman" w:eastAsia="Calibri" w:hAnsi="Times New Roman" w:cs="Times New Roman"/>
                <w:sz w:val="24"/>
                <w:szCs w:val="24"/>
              </w:rPr>
              <w:t>(turpmāk – Pasūtītāja mājaslapa)</w:t>
            </w:r>
          </w:p>
        </w:tc>
      </w:tr>
      <w:tr w:rsidR="008E5094" w:rsidRPr="009A36E6" w14:paraId="31BCA0A6"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6B4C8FC2" w14:textId="77777777" w:rsidR="008E5094" w:rsidRPr="009A36E6" w:rsidRDefault="008E5094" w:rsidP="009A36E6">
            <w:pPr>
              <w:spacing w:before="60" w:after="60" w:line="240" w:lineRule="auto"/>
              <w:rPr>
                <w:rFonts w:ascii="Times New Roman" w:eastAsia="Times New Roman" w:hAnsi="Times New Roman" w:cs="Times New Roman"/>
                <w:sz w:val="24"/>
                <w:szCs w:val="24"/>
              </w:rPr>
            </w:pPr>
            <w:r w:rsidRPr="009A36E6">
              <w:rPr>
                <w:rFonts w:ascii="Times New Roman" w:eastAsia="Calibri" w:hAnsi="Times New Roman" w:cs="Times New Roman"/>
                <w:sz w:val="24"/>
                <w:szCs w:val="24"/>
              </w:rPr>
              <w:t xml:space="preserve">Pasūtītāja pircēja profila adrese </w:t>
            </w:r>
            <w:r w:rsidRPr="009A36E6">
              <w:rPr>
                <w:rFonts w:ascii="Times New Roman" w:hAnsi="Times New Roman" w:cs="Times New Roman"/>
                <w:sz w:val="24"/>
                <w:szCs w:val="24"/>
              </w:rPr>
              <w:t xml:space="preserve">Elektronisko iepirkumu sistēmā (turpmāk – EIS): </w:t>
            </w:r>
          </w:p>
        </w:tc>
        <w:tc>
          <w:tcPr>
            <w:tcW w:w="6157" w:type="dxa"/>
            <w:tcBorders>
              <w:top w:val="single" w:sz="4" w:space="0" w:color="auto"/>
              <w:left w:val="single" w:sz="4" w:space="0" w:color="auto"/>
              <w:bottom w:val="single" w:sz="4" w:space="0" w:color="auto"/>
              <w:right w:val="single" w:sz="4" w:space="0" w:color="auto"/>
            </w:tcBorders>
            <w:hideMark/>
          </w:tcPr>
          <w:p w14:paraId="7333F258" w14:textId="77777777" w:rsidR="008E5094" w:rsidRPr="009A36E6" w:rsidRDefault="008E5094" w:rsidP="009A36E6">
            <w:pPr>
              <w:spacing w:before="60" w:after="60" w:line="240" w:lineRule="auto"/>
              <w:jc w:val="both"/>
              <w:rPr>
                <w:rFonts w:ascii="Times New Roman" w:hAnsi="Times New Roman" w:cs="Times New Roman"/>
                <w:sz w:val="24"/>
                <w:szCs w:val="24"/>
              </w:rPr>
            </w:pPr>
            <w:hyperlink r:id="rId9" w:history="1">
              <w:r w:rsidRPr="009A36E6">
                <w:rPr>
                  <w:rStyle w:val="Hipersaite"/>
                  <w:rFonts w:ascii="Times New Roman" w:hAnsi="Times New Roman"/>
                  <w:sz w:val="24"/>
                  <w:szCs w:val="24"/>
                </w:rPr>
                <w:t>https://www.eis.gov.lv/EKEIS/Supplier/Organizer/420</w:t>
              </w:r>
            </w:hyperlink>
            <w:r w:rsidRPr="009A36E6">
              <w:rPr>
                <w:rFonts w:ascii="Times New Roman" w:hAnsi="Times New Roman" w:cs="Times New Roman"/>
                <w:sz w:val="24"/>
                <w:szCs w:val="24"/>
              </w:rPr>
              <w:t xml:space="preserve"> </w:t>
            </w:r>
          </w:p>
          <w:p w14:paraId="2AE51753" w14:textId="77777777" w:rsidR="008E5094" w:rsidRPr="009A36E6" w:rsidRDefault="008E5094" w:rsidP="009A36E6">
            <w:pPr>
              <w:spacing w:before="60" w:after="60" w:line="240" w:lineRule="auto"/>
              <w:jc w:val="both"/>
              <w:rPr>
                <w:rFonts w:ascii="Times New Roman" w:hAnsi="Times New Roman" w:cs="Times New Roman"/>
                <w:sz w:val="24"/>
                <w:szCs w:val="24"/>
              </w:rPr>
            </w:pPr>
            <w:r w:rsidRPr="009A36E6">
              <w:rPr>
                <w:rFonts w:ascii="Times New Roman" w:hAnsi="Times New Roman" w:cs="Times New Roman"/>
                <w:sz w:val="24"/>
                <w:szCs w:val="24"/>
              </w:rPr>
              <w:t>(turpmāk arī –</w:t>
            </w:r>
            <w:r w:rsidRPr="009A36E6">
              <w:rPr>
                <w:rFonts w:ascii="Times New Roman" w:eastAsia="Calibri" w:hAnsi="Times New Roman" w:cs="Times New Roman"/>
                <w:sz w:val="24"/>
                <w:szCs w:val="24"/>
              </w:rPr>
              <w:t xml:space="preserve"> Pasūtītāja pircēja profila adrese </w:t>
            </w:r>
            <w:r w:rsidRPr="009A36E6">
              <w:rPr>
                <w:rFonts w:ascii="Times New Roman" w:hAnsi="Times New Roman" w:cs="Times New Roman"/>
                <w:sz w:val="24"/>
                <w:szCs w:val="24"/>
              </w:rPr>
              <w:t>EIS)</w:t>
            </w:r>
          </w:p>
        </w:tc>
      </w:tr>
      <w:tr w:rsidR="008E5094" w:rsidRPr="009A36E6" w14:paraId="2DA41395"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2C6BBD73" w14:textId="53F710E8" w:rsidR="008E5094" w:rsidRPr="009A36E6" w:rsidRDefault="007A11A6" w:rsidP="009A36E6">
            <w:pPr>
              <w:pStyle w:val="Pamatteksts"/>
              <w:spacing w:before="60" w:after="60"/>
              <w:jc w:val="left"/>
              <w:rPr>
                <w:rFonts w:eastAsia="Calibri"/>
                <w:b w:val="0"/>
                <w:bCs w:val="0"/>
                <w:lang w:eastAsia="en-US"/>
              </w:rPr>
            </w:pPr>
            <w:r>
              <w:rPr>
                <w:rFonts w:eastAsia="Calibri"/>
                <w:b w:val="0"/>
                <w:bCs w:val="0"/>
                <w:lang w:eastAsia="en-US"/>
              </w:rPr>
              <w:t>Iepirkuma</w:t>
            </w:r>
            <w:r w:rsidR="008E5094" w:rsidRPr="009A36E6">
              <w:rPr>
                <w:rFonts w:eastAsia="Calibri"/>
                <w:b w:val="0"/>
                <w:bCs w:val="0"/>
                <w:lang w:eastAsia="en-US"/>
              </w:rPr>
              <w:t xml:space="preserve"> saite EIS </w:t>
            </w:r>
          </w:p>
          <w:p w14:paraId="3C4FA0A5" w14:textId="77777777" w:rsidR="008E5094" w:rsidRPr="009A36E6" w:rsidRDefault="008E5094" w:rsidP="009A36E6">
            <w:pPr>
              <w:pStyle w:val="Pamatteksts"/>
              <w:spacing w:before="60" w:after="60"/>
              <w:jc w:val="left"/>
              <w:rPr>
                <w:rFonts w:eastAsia="Calibri"/>
                <w:b w:val="0"/>
                <w:bCs w:val="0"/>
                <w:lang w:eastAsia="en-US"/>
              </w:rPr>
            </w:pPr>
            <w:r w:rsidRPr="009A36E6">
              <w:rPr>
                <w:rFonts w:eastAsia="Calibri"/>
                <w:b w:val="0"/>
                <w:bCs w:val="0"/>
                <w:lang w:eastAsia="en-US"/>
              </w:rPr>
              <w:t>e</w:t>
            </w:r>
            <w:r w:rsidRPr="009A36E6">
              <w:rPr>
                <w:b w:val="0"/>
                <w:bCs w:val="0"/>
                <w:lang w:eastAsia="en-US"/>
              </w:rPr>
              <w:t xml:space="preserve">– </w:t>
            </w:r>
            <w:r w:rsidRPr="009A36E6">
              <w:rPr>
                <w:rFonts w:eastAsia="Calibri"/>
                <w:b w:val="0"/>
                <w:bCs w:val="0"/>
                <w:lang w:eastAsia="en-US"/>
              </w:rPr>
              <w:t>konkursu apakšsistēmā</w:t>
            </w:r>
          </w:p>
        </w:tc>
        <w:tc>
          <w:tcPr>
            <w:tcW w:w="6157" w:type="dxa"/>
            <w:tcBorders>
              <w:top w:val="single" w:sz="4" w:space="0" w:color="auto"/>
              <w:left w:val="single" w:sz="4" w:space="0" w:color="auto"/>
              <w:bottom w:val="single" w:sz="4" w:space="0" w:color="auto"/>
              <w:right w:val="single" w:sz="4" w:space="0" w:color="auto"/>
            </w:tcBorders>
            <w:hideMark/>
          </w:tcPr>
          <w:p w14:paraId="46641439" w14:textId="5836D84A" w:rsidR="00185B75" w:rsidRPr="00185B75" w:rsidRDefault="00185B75" w:rsidP="009A36E6">
            <w:pPr>
              <w:spacing w:before="60" w:after="60" w:line="240" w:lineRule="auto"/>
              <w:jc w:val="both"/>
              <w:rPr>
                <w:rFonts w:ascii="Times New Roman" w:hAnsi="Times New Roman" w:cs="Times New Roman"/>
                <w:sz w:val="24"/>
                <w:szCs w:val="24"/>
              </w:rPr>
            </w:pPr>
            <w:hyperlink r:id="rId10" w:history="1">
              <w:r w:rsidRPr="00185B75">
                <w:rPr>
                  <w:rStyle w:val="Hipersaite"/>
                  <w:rFonts w:ascii="Times New Roman" w:hAnsi="Times New Roman"/>
                  <w:sz w:val="24"/>
                  <w:szCs w:val="24"/>
                </w:rPr>
                <w:t>https://www.eis.gov.lv/EKEIS/Procurement/Edit/177582</w:t>
              </w:r>
            </w:hyperlink>
            <w:r w:rsidRPr="00185B75">
              <w:rPr>
                <w:rFonts w:ascii="Times New Roman" w:hAnsi="Times New Roman" w:cs="Times New Roman"/>
                <w:sz w:val="24"/>
                <w:szCs w:val="24"/>
              </w:rPr>
              <w:t xml:space="preserve"> </w:t>
            </w:r>
          </w:p>
          <w:p w14:paraId="100868AB" w14:textId="08231EDF" w:rsidR="008E5094" w:rsidRPr="00AE6011" w:rsidRDefault="001A5A5A" w:rsidP="009A36E6">
            <w:pPr>
              <w:spacing w:before="60" w:after="60" w:line="240" w:lineRule="auto"/>
              <w:jc w:val="both"/>
            </w:pPr>
            <w:r>
              <w:t xml:space="preserve"> </w:t>
            </w:r>
            <w:r w:rsidR="008E5094" w:rsidRPr="009A36E6">
              <w:rPr>
                <w:rFonts w:ascii="Times New Roman" w:hAnsi="Times New Roman" w:cs="Times New Roman"/>
                <w:sz w:val="24"/>
                <w:szCs w:val="24"/>
              </w:rPr>
              <w:t>(turpmāk arī –</w:t>
            </w:r>
            <w:bookmarkStart w:id="3" w:name="_Hlk15228527"/>
            <w:r w:rsidR="00FB1A03">
              <w:rPr>
                <w:rFonts w:ascii="Times New Roman" w:hAnsi="Times New Roman" w:cs="Times New Roman"/>
                <w:sz w:val="24"/>
                <w:szCs w:val="24"/>
              </w:rPr>
              <w:t xml:space="preserve"> Iepirkuma</w:t>
            </w:r>
            <w:r w:rsidR="008E5094" w:rsidRPr="009A36E6">
              <w:rPr>
                <w:rFonts w:ascii="Times New Roman" w:hAnsi="Times New Roman" w:cs="Times New Roman"/>
                <w:sz w:val="24"/>
                <w:szCs w:val="24"/>
              </w:rPr>
              <w:t xml:space="preserve"> sadaļa EIS e–konkursu apakšsistēmā</w:t>
            </w:r>
            <w:bookmarkEnd w:id="3"/>
            <w:r w:rsidR="008E5094" w:rsidRPr="009A36E6">
              <w:rPr>
                <w:rFonts w:ascii="Times New Roman" w:hAnsi="Times New Roman" w:cs="Times New Roman"/>
                <w:sz w:val="24"/>
                <w:szCs w:val="24"/>
              </w:rPr>
              <w:t>)</w:t>
            </w:r>
          </w:p>
        </w:tc>
      </w:tr>
      <w:tr w:rsidR="008E5094" w:rsidRPr="009A36E6" w14:paraId="09EBEB06" w14:textId="77777777" w:rsidTr="008E5094">
        <w:trPr>
          <w:trHeight w:val="289"/>
          <w:jc w:val="center"/>
        </w:trPr>
        <w:tc>
          <w:tcPr>
            <w:tcW w:w="3372" w:type="dxa"/>
            <w:tcBorders>
              <w:top w:val="single" w:sz="4" w:space="0" w:color="auto"/>
              <w:left w:val="single" w:sz="4" w:space="0" w:color="auto"/>
              <w:bottom w:val="single" w:sz="4" w:space="0" w:color="auto"/>
              <w:right w:val="single" w:sz="4" w:space="0" w:color="auto"/>
            </w:tcBorders>
            <w:hideMark/>
          </w:tcPr>
          <w:p w14:paraId="0A8FFC18"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Kontaktpersona par iepirkuma procedūru</w:t>
            </w:r>
          </w:p>
        </w:tc>
        <w:tc>
          <w:tcPr>
            <w:tcW w:w="6157" w:type="dxa"/>
            <w:tcBorders>
              <w:top w:val="single" w:sz="4" w:space="0" w:color="auto"/>
              <w:left w:val="single" w:sz="4" w:space="0" w:color="auto"/>
              <w:bottom w:val="single" w:sz="4" w:space="0" w:color="auto"/>
              <w:right w:val="single" w:sz="4" w:space="0" w:color="auto"/>
            </w:tcBorders>
          </w:tcPr>
          <w:p w14:paraId="50C6EAB3" w14:textId="66774A02" w:rsidR="008E5094" w:rsidRPr="009A36E6" w:rsidRDefault="00456562" w:rsidP="009A36E6">
            <w:pPr>
              <w:spacing w:before="60" w:after="60" w:line="240" w:lineRule="auto"/>
              <w:jc w:val="both"/>
              <w:rPr>
                <w:rFonts w:ascii="Times New Roman" w:hAnsi="Times New Roman" w:cs="Times New Roman"/>
                <w:bCs/>
                <w:noProof/>
                <w:sz w:val="24"/>
                <w:szCs w:val="24"/>
              </w:rPr>
            </w:pPr>
            <w:r w:rsidRPr="009A36E6">
              <w:rPr>
                <w:rFonts w:ascii="Times New Roman" w:hAnsi="Times New Roman" w:cs="Times New Roman"/>
                <w:bCs/>
                <w:noProof/>
                <w:sz w:val="24"/>
                <w:szCs w:val="24"/>
              </w:rPr>
              <w:t xml:space="preserve">Iepirkumu daļas </w:t>
            </w:r>
            <w:r w:rsidR="00BF74CB" w:rsidRPr="009A36E6">
              <w:rPr>
                <w:rFonts w:ascii="Times New Roman" w:hAnsi="Times New Roman" w:cs="Times New Roman"/>
                <w:bCs/>
                <w:noProof/>
                <w:sz w:val="24"/>
                <w:szCs w:val="24"/>
              </w:rPr>
              <w:t>jurists – iepirkumu eksperts Jānis Stepiņš</w:t>
            </w:r>
            <w:r w:rsidR="008E5094" w:rsidRPr="009A36E6">
              <w:rPr>
                <w:rFonts w:ascii="Times New Roman" w:hAnsi="Times New Roman" w:cs="Times New Roman"/>
                <w:bCs/>
                <w:noProof/>
                <w:sz w:val="24"/>
                <w:szCs w:val="24"/>
              </w:rPr>
              <w:t>.</w:t>
            </w:r>
          </w:p>
          <w:p w14:paraId="4816B9A9" w14:textId="76E52B6C" w:rsidR="008E5094" w:rsidRPr="009A36E6" w:rsidRDefault="008E5094" w:rsidP="009A36E6">
            <w:pPr>
              <w:spacing w:before="60" w:after="60" w:line="240" w:lineRule="auto"/>
              <w:jc w:val="both"/>
              <w:rPr>
                <w:rFonts w:ascii="Times New Roman" w:hAnsi="Times New Roman" w:cs="Times New Roman"/>
                <w:bCs/>
                <w:noProof/>
                <w:sz w:val="24"/>
                <w:szCs w:val="24"/>
              </w:rPr>
            </w:pPr>
            <w:r w:rsidRPr="009A36E6">
              <w:rPr>
                <w:rFonts w:ascii="Times New Roman" w:hAnsi="Times New Roman" w:cs="Times New Roman"/>
                <w:bCs/>
                <w:noProof/>
                <w:sz w:val="24"/>
                <w:szCs w:val="24"/>
              </w:rPr>
              <w:t>e</w:t>
            </w:r>
            <w:r w:rsidRPr="009A36E6">
              <w:rPr>
                <w:rFonts w:ascii="Times New Roman" w:hAnsi="Times New Roman" w:cs="Times New Roman"/>
                <w:sz w:val="24"/>
                <w:szCs w:val="24"/>
              </w:rPr>
              <w:t xml:space="preserve"> – pasts:</w:t>
            </w:r>
            <w:r w:rsidRPr="009A36E6">
              <w:rPr>
                <w:rFonts w:ascii="Times New Roman" w:hAnsi="Times New Roman" w:cs="Times New Roman"/>
                <w:bCs/>
                <w:sz w:val="24"/>
                <w:szCs w:val="24"/>
              </w:rPr>
              <w:t xml:space="preserve"> </w:t>
            </w:r>
            <w:hyperlink r:id="rId11" w:history="1">
              <w:r w:rsidR="00BF74CB" w:rsidRPr="009A36E6">
                <w:rPr>
                  <w:rStyle w:val="Hipersaite"/>
                  <w:rFonts w:ascii="Times New Roman" w:hAnsi="Times New Roman"/>
                  <w:sz w:val="24"/>
                  <w:szCs w:val="24"/>
                </w:rPr>
                <w:t>janis.stepins@bkus.lv</w:t>
              </w:r>
            </w:hyperlink>
            <w:r w:rsidRPr="009A36E6">
              <w:rPr>
                <w:rFonts w:ascii="Times New Roman" w:hAnsi="Times New Roman" w:cs="Times New Roman"/>
                <w:sz w:val="24"/>
                <w:szCs w:val="24"/>
              </w:rPr>
              <w:t>.</w:t>
            </w:r>
          </w:p>
          <w:p w14:paraId="2ADD6156" w14:textId="77777777" w:rsidR="008E5094" w:rsidRPr="009A36E6" w:rsidRDefault="008E5094" w:rsidP="009A36E6">
            <w:pPr>
              <w:spacing w:before="60" w:after="60" w:line="240" w:lineRule="auto"/>
              <w:jc w:val="both"/>
              <w:rPr>
                <w:rFonts w:ascii="Times New Roman" w:hAnsi="Times New Roman" w:cs="Times New Roman"/>
                <w:sz w:val="24"/>
                <w:szCs w:val="24"/>
              </w:rPr>
            </w:pPr>
            <w:r w:rsidRPr="009A36E6">
              <w:rPr>
                <w:rFonts w:ascii="Times New Roman" w:hAnsi="Times New Roman" w:cs="Times New Roman"/>
                <w:bCs/>
                <w:noProof/>
                <w:sz w:val="24"/>
                <w:szCs w:val="24"/>
              </w:rPr>
              <w:t>Kontaktpersona sniedz tikai organizatoriska rakstura informāciju par iepirkumu.</w:t>
            </w:r>
          </w:p>
        </w:tc>
      </w:tr>
      <w:tr w:rsidR="008E5094" w:rsidRPr="009A36E6" w14:paraId="678D8D41" w14:textId="77777777" w:rsidTr="008E5094">
        <w:trPr>
          <w:jc w:val="center"/>
        </w:trPr>
        <w:tc>
          <w:tcPr>
            <w:tcW w:w="3372" w:type="dxa"/>
            <w:tcBorders>
              <w:top w:val="single" w:sz="4" w:space="0" w:color="auto"/>
              <w:left w:val="single" w:sz="4" w:space="0" w:color="auto"/>
              <w:bottom w:val="single" w:sz="4" w:space="0" w:color="auto"/>
              <w:right w:val="single" w:sz="4" w:space="0" w:color="auto"/>
            </w:tcBorders>
            <w:hideMark/>
          </w:tcPr>
          <w:p w14:paraId="3AA4034C" w14:textId="77777777" w:rsidR="008E5094" w:rsidRPr="009A36E6" w:rsidRDefault="008E5094" w:rsidP="009A36E6">
            <w:pPr>
              <w:pStyle w:val="Pamatteksts"/>
              <w:spacing w:before="60" w:after="60"/>
              <w:jc w:val="left"/>
              <w:rPr>
                <w:b w:val="0"/>
                <w:bCs w:val="0"/>
                <w:lang w:eastAsia="en-US"/>
              </w:rPr>
            </w:pPr>
            <w:r w:rsidRPr="009A36E6">
              <w:rPr>
                <w:b w:val="0"/>
                <w:bCs w:val="0"/>
                <w:lang w:eastAsia="en-US"/>
              </w:rPr>
              <w:t>Darba laiks</w:t>
            </w:r>
          </w:p>
        </w:tc>
        <w:tc>
          <w:tcPr>
            <w:tcW w:w="6157" w:type="dxa"/>
            <w:tcBorders>
              <w:top w:val="single" w:sz="4" w:space="0" w:color="auto"/>
              <w:left w:val="single" w:sz="4" w:space="0" w:color="auto"/>
              <w:bottom w:val="single" w:sz="4" w:space="0" w:color="auto"/>
              <w:right w:val="single" w:sz="4" w:space="0" w:color="auto"/>
            </w:tcBorders>
            <w:hideMark/>
          </w:tcPr>
          <w:p w14:paraId="25F9CDA8" w14:textId="2D01FBF2" w:rsidR="008E5094" w:rsidRPr="009A36E6" w:rsidRDefault="008E5094" w:rsidP="009A36E6">
            <w:pPr>
              <w:spacing w:before="60" w:after="60" w:line="240" w:lineRule="auto"/>
              <w:jc w:val="both"/>
              <w:rPr>
                <w:rFonts w:ascii="Times New Roman" w:hAnsi="Times New Roman" w:cs="Times New Roman"/>
                <w:sz w:val="24"/>
                <w:szCs w:val="24"/>
              </w:rPr>
            </w:pPr>
            <w:r w:rsidRPr="009A36E6">
              <w:rPr>
                <w:rFonts w:ascii="Times New Roman" w:hAnsi="Times New Roman" w:cs="Times New Roman"/>
                <w:sz w:val="24"/>
                <w:szCs w:val="24"/>
              </w:rPr>
              <w:t>No pirmdienas līdz ceturtdienai ieskaitot 08</w:t>
            </w:r>
            <w:r w:rsidR="00170016" w:rsidRPr="009A36E6">
              <w:rPr>
                <w:rFonts w:ascii="Times New Roman" w:hAnsi="Times New Roman" w:cs="Times New Roman"/>
                <w:sz w:val="24"/>
                <w:szCs w:val="24"/>
              </w:rPr>
              <w:t>:</w:t>
            </w:r>
            <w:r w:rsidRPr="009A36E6">
              <w:rPr>
                <w:rFonts w:ascii="Times New Roman" w:hAnsi="Times New Roman" w:cs="Times New Roman"/>
                <w:sz w:val="24"/>
                <w:szCs w:val="24"/>
              </w:rPr>
              <w:t>00–17</w:t>
            </w:r>
            <w:r w:rsidR="00170016" w:rsidRPr="009A36E6">
              <w:rPr>
                <w:rFonts w:ascii="Times New Roman" w:hAnsi="Times New Roman" w:cs="Times New Roman"/>
                <w:sz w:val="24"/>
                <w:szCs w:val="24"/>
              </w:rPr>
              <w:t>:</w:t>
            </w:r>
            <w:r w:rsidRPr="009A36E6">
              <w:rPr>
                <w:rFonts w:ascii="Times New Roman" w:hAnsi="Times New Roman" w:cs="Times New Roman"/>
                <w:sz w:val="24"/>
                <w:szCs w:val="24"/>
              </w:rPr>
              <w:t>00 piektdienās 08</w:t>
            </w:r>
            <w:r w:rsidR="00170016" w:rsidRPr="009A36E6">
              <w:rPr>
                <w:rFonts w:ascii="Times New Roman" w:hAnsi="Times New Roman" w:cs="Times New Roman"/>
                <w:sz w:val="24"/>
                <w:szCs w:val="24"/>
              </w:rPr>
              <w:t>:</w:t>
            </w:r>
            <w:r w:rsidRPr="009A36E6">
              <w:rPr>
                <w:rFonts w:ascii="Times New Roman" w:hAnsi="Times New Roman" w:cs="Times New Roman"/>
                <w:sz w:val="24"/>
                <w:szCs w:val="24"/>
              </w:rPr>
              <w:t>30–15</w:t>
            </w:r>
            <w:r w:rsidR="00170016" w:rsidRPr="009A36E6">
              <w:rPr>
                <w:rFonts w:ascii="Times New Roman" w:hAnsi="Times New Roman" w:cs="Times New Roman"/>
                <w:sz w:val="24"/>
                <w:szCs w:val="24"/>
              </w:rPr>
              <w:t>:</w:t>
            </w:r>
            <w:r w:rsidRPr="009A36E6">
              <w:rPr>
                <w:rFonts w:ascii="Times New Roman" w:hAnsi="Times New Roman" w:cs="Times New Roman"/>
                <w:sz w:val="24"/>
                <w:szCs w:val="24"/>
              </w:rPr>
              <w:t xml:space="preserve">00. </w:t>
            </w:r>
          </w:p>
          <w:p w14:paraId="411F4457" w14:textId="20ACF32D" w:rsidR="00CE60B1" w:rsidRPr="009A36E6" w:rsidRDefault="00CE60B1" w:rsidP="009A36E6">
            <w:pPr>
              <w:spacing w:before="60" w:after="60" w:line="240" w:lineRule="auto"/>
              <w:jc w:val="both"/>
              <w:rPr>
                <w:rFonts w:ascii="Times New Roman" w:hAnsi="Times New Roman" w:cs="Times New Roman"/>
                <w:sz w:val="24"/>
                <w:szCs w:val="24"/>
              </w:rPr>
            </w:pPr>
          </w:p>
        </w:tc>
      </w:tr>
    </w:tbl>
    <w:p w14:paraId="10948603" w14:textId="77777777" w:rsidR="008E5094" w:rsidRPr="009A36E6" w:rsidRDefault="008E5094" w:rsidP="009A36E6">
      <w:pPr>
        <w:pStyle w:val="naisnod"/>
        <w:spacing w:before="60" w:beforeAutospacing="0" w:after="60" w:afterAutospacing="0" w:line="240" w:lineRule="auto"/>
        <w:jc w:val="both"/>
        <w:rPr>
          <w:b/>
          <w:bCs/>
        </w:rPr>
      </w:pPr>
    </w:p>
    <w:p w14:paraId="5B7110D2" w14:textId="73AA93D6" w:rsidR="00F823EA" w:rsidRPr="009A36E6" w:rsidRDefault="00F823EA" w:rsidP="009A36E6">
      <w:pPr>
        <w:pStyle w:val="Sarakstarindkopa"/>
        <w:widowControl w:val="0"/>
        <w:numPr>
          <w:ilvl w:val="1"/>
          <w:numId w:val="1"/>
        </w:numPr>
        <w:suppressAutoHyphens/>
        <w:autoSpaceDE w:val="0"/>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sz w:val="24"/>
          <w:szCs w:val="24"/>
        </w:rPr>
        <w:t>Pretendents ir piegādātājs, kurš iesniedzis piedāvājumu (turpmāk – Pretendents).</w:t>
      </w:r>
    </w:p>
    <w:p w14:paraId="3B2254BE" w14:textId="1B9552AE" w:rsidR="00F823EA" w:rsidRPr="009A36E6" w:rsidRDefault="00F823EA" w:rsidP="009A36E6">
      <w:pPr>
        <w:pStyle w:val="Sarakstarindkopa"/>
        <w:widowControl w:val="0"/>
        <w:numPr>
          <w:ilvl w:val="1"/>
          <w:numId w:val="1"/>
        </w:numPr>
        <w:suppressAutoHyphens/>
        <w:autoSpaceDE w:val="0"/>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sz w:val="24"/>
          <w:szCs w:val="24"/>
        </w:rPr>
        <w:t>Piegādātājs ir fiziskā vai juridiskā persona, šādu personu apvienība jebkurā to kombinācijā, kas attiecīgi piedāvā tirgū sniegt pakalpojumu un piegādāt preces.</w:t>
      </w:r>
    </w:p>
    <w:p w14:paraId="5D52595D" w14:textId="3D7B380E" w:rsidR="003D65EE" w:rsidRPr="009A36E6" w:rsidRDefault="003D65EE" w:rsidP="009A36E6">
      <w:pPr>
        <w:pStyle w:val="Sarakstarindkopa"/>
        <w:widowControl w:val="0"/>
        <w:numPr>
          <w:ilvl w:val="1"/>
          <w:numId w:val="1"/>
        </w:numPr>
        <w:suppressAutoHyphens/>
        <w:autoSpaceDE w:val="0"/>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b/>
          <w:bCs/>
          <w:sz w:val="24"/>
          <w:szCs w:val="24"/>
        </w:rPr>
        <w:t>Informācijas apmaiņas kārtība</w:t>
      </w:r>
    </w:p>
    <w:p w14:paraId="3B3B2E82"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hAnsi="Times New Roman" w:cs="Times New Roman"/>
          <w:b/>
          <w:i/>
          <w:color w:val="auto"/>
          <w:sz w:val="24"/>
          <w:szCs w:val="24"/>
        </w:rPr>
      </w:pPr>
      <w:r w:rsidRPr="009A36E6">
        <w:rPr>
          <w:rFonts w:ascii="Times New Roman" w:eastAsia="Times New Roman" w:hAnsi="Times New Roman" w:cs="Times New Roman"/>
          <w:color w:val="auto"/>
          <w:sz w:val="24"/>
          <w:szCs w:val="24"/>
        </w:rPr>
        <w:t>Pasūtītājs un ieinteresētais piegādātājs ar informāciju apmainās rakstveidā.</w:t>
      </w:r>
    </w:p>
    <w:p w14:paraId="68741661"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hAnsi="Times New Roman" w:cs="Times New Roman"/>
          <w:b/>
          <w:bCs/>
          <w:i/>
          <w:iCs/>
          <w:color w:val="auto"/>
          <w:sz w:val="24"/>
          <w:szCs w:val="24"/>
        </w:rPr>
      </w:pPr>
      <w:r w:rsidRPr="009A36E6">
        <w:rPr>
          <w:rFonts w:ascii="Times New Roman" w:eastAsia="Times New Roman" w:hAnsi="Times New Roman" w:cs="Times New Roman"/>
          <w:color w:val="auto"/>
          <w:sz w:val="24"/>
          <w:szCs w:val="24"/>
        </w:rPr>
        <w:t xml:space="preserve">Ieinteresētais piegādātājs jautājumus par Iepirkuma nolikumu uzdod rakstveidā, nosūtot tos elektroniski </w:t>
      </w:r>
      <w:r w:rsidRPr="009A36E6">
        <w:rPr>
          <w:rFonts w:ascii="Times New Roman" w:hAnsi="Times New Roman" w:cs="Times New Roman"/>
          <w:color w:val="auto"/>
          <w:sz w:val="24"/>
          <w:szCs w:val="24"/>
        </w:rPr>
        <w:t>Iepirkuma sadaļā EIS e – konkursu apakšsistēmā</w:t>
      </w:r>
      <w:r w:rsidRPr="009A36E6">
        <w:rPr>
          <w:rFonts w:ascii="Times New Roman" w:eastAsia="Times New Roman" w:hAnsi="Times New Roman" w:cs="Times New Roman"/>
          <w:noProof/>
          <w:color w:val="auto"/>
          <w:sz w:val="24"/>
          <w:szCs w:val="24"/>
        </w:rPr>
        <w:t>.</w:t>
      </w:r>
    </w:p>
    <w:p w14:paraId="488B6952" w14:textId="382FBAF8"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 xml:space="preserve">Ja ieinteresētais piegādātājs laikus pieprasa papildu informāciju par Iepirkuma procedūras dokumentos iekļautajām prasībām attiecībā uz piedāvājumu sagatavošanu un iesniegšanu vai </w:t>
      </w:r>
      <w:r w:rsidR="00862B0A" w:rsidRPr="009A36E6">
        <w:rPr>
          <w:szCs w:val="24"/>
        </w:rPr>
        <w:t>p</w:t>
      </w:r>
      <w:r w:rsidRPr="009A36E6">
        <w:rPr>
          <w:szCs w:val="24"/>
        </w:rPr>
        <w:t xml:space="preserve">retendentu atlasi, </w:t>
      </w:r>
      <w:r w:rsidR="00030374">
        <w:rPr>
          <w:szCs w:val="24"/>
        </w:rPr>
        <w:t>I</w:t>
      </w:r>
      <w:r w:rsidRPr="009A36E6">
        <w:rPr>
          <w:szCs w:val="24"/>
        </w:rPr>
        <w:t xml:space="preserve">epirkuma komisija to sniedz </w:t>
      </w:r>
      <w:r w:rsidR="00D0743C" w:rsidRPr="009A36E6">
        <w:rPr>
          <w:b/>
          <w:bCs/>
          <w:szCs w:val="24"/>
        </w:rPr>
        <w:t>trīs</w:t>
      </w:r>
      <w:r w:rsidRPr="009A36E6">
        <w:rPr>
          <w:b/>
          <w:bCs/>
          <w:szCs w:val="24"/>
        </w:rPr>
        <w:t xml:space="preserve"> darb</w:t>
      </w:r>
      <w:r w:rsidR="00D0743C" w:rsidRPr="009A36E6">
        <w:rPr>
          <w:b/>
          <w:bCs/>
          <w:szCs w:val="24"/>
        </w:rPr>
        <w:t xml:space="preserve">a </w:t>
      </w:r>
      <w:r w:rsidRPr="009A36E6">
        <w:rPr>
          <w:b/>
          <w:bCs/>
          <w:szCs w:val="24"/>
        </w:rPr>
        <w:t>dienu</w:t>
      </w:r>
      <w:r w:rsidRPr="009A36E6">
        <w:rPr>
          <w:szCs w:val="24"/>
        </w:rPr>
        <w:t xml:space="preserve"> laikā, bet ne vēlāk kā  </w:t>
      </w:r>
      <w:r w:rsidRPr="009A36E6">
        <w:rPr>
          <w:b/>
          <w:bCs/>
          <w:szCs w:val="24"/>
        </w:rPr>
        <w:t>četras dienas</w:t>
      </w:r>
      <w:r w:rsidRPr="009A36E6">
        <w:rPr>
          <w:szCs w:val="24"/>
        </w:rPr>
        <w:t xml:space="preserve"> pirms piedāvājumu iesniegšanas termiņa beigām. </w:t>
      </w:r>
    </w:p>
    <w:p w14:paraId="27543FB7" w14:textId="598D30AD"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 xml:space="preserve">Atbildes uz </w:t>
      </w:r>
      <w:r w:rsidR="00862B0A" w:rsidRPr="009A36E6">
        <w:rPr>
          <w:szCs w:val="24"/>
        </w:rPr>
        <w:t xml:space="preserve">ieinteresēto piegādātāju </w:t>
      </w:r>
      <w:r w:rsidRPr="009A36E6">
        <w:rPr>
          <w:szCs w:val="24"/>
        </w:rPr>
        <w:t xml:space="preserve">pieprasījumiem sniegt papildu informāciju par Iepirkuma nolikumu tiek nosūtītas </w:t>
      </w:r>
      <w:r w:rsidR="00862B0A" w:rsidRPr="009A36E6">
        <w:rPr>
          <w:szCs w:val="24"/>
        </w:rPr>
        <w:t>piegādātājam</w:t>
      </w:r>
      <w:r w:rsidRPr="009A36E6">
        <w:rPr>
          <w:szCs w:val="24"/>
        </w:rPr>
        <w:t xml:space="preserve">, kas uzdevis jautājumu, un vienlaikus publicētas </w:t>
      </w:r>
      <w:bookmarkStart w:id="4" w:name="_Hlk17370123"/>
      <w:r w:rsidRPr="009A36E6">
        <w:rPr>
          <w:szCs w:val="24"/>
        </w:rPr>
        <w:t>Iepirkuma sadaļā EIS e – konkursu apakšsistēmā</w:t>
      </w:r>
      <w:bookmarkEnd w:id="4"/>
      <w:r w:rsidRPr="009A36E6">
        <w:rPr>
          <w:szCs w:val="24"/>
        </w:rPr>
        <w:t>.</w:t>
      </w:r>
    </w:p>
    <w:p w14:paraId="661D098C" w14:textId="1279C00C"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Ieinteresēto piegādātāju pienākums ir pastāvīgi sekot Iepirkuma sadaļā EIS e – konkursu apakšsistēmā publicētajai informācijai.</w:t>
      </w:r>
    </w:p>
    <w:p w14:paraId="0304374D" w14:textId="63C9423B"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Iepirkuma komisija nav atbildīga par to, ja kāds ieinteresētais piegādātājs nav iepazinies ar informāciju par Iepirkumu, kurai ir nodrošināta brīva un tieša Iepirkuma sadaļā EIS e – konkursu apakšsistēmā.</w:t>
      </w:r>
    </w:p>
    <w:p w14:paraId="53CA269D" w14:textId="77777777" w:rsidR="003D65EE" w:rsidRPr="009A36E6" w:rsidRDefault="003D65EE" w:rsidP="009A36E6">
      <w:pPr>
        <w:pStyle w:val="Sarakstarindkopa"/>
        <w:widowControl w:val="0"/>
        <w:numPr>
          <w:ilvl w:val="1"/>
          <w:numId w:val="1"/>
        </w:numPr>
        <w:suppressAutoHyphens/>
        <w:autoSpaceDE w:val="0"/>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b/>
          <w:bCs/>
          <w:sz w:val="24"/>
          <w:szCs w:val="24"/>
        </w:rPr>
        <w:t>Iepirkuma nolikuma saņemšana</w:t>
      </w:r>
    </w:p>
    <w:p w14:paraId="0D38443C" w14:textId="5A2B7237"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bookmarkStart w:id="5" w:name="_Hlk13403637"/>
      <w:r w:rsidRPr="009A36E6">
        <w:rPr>
          <w:szCs w:val="24"/>
        </w:rPr>
        <w:t xml:space="preserve">Ieinteresētais piegādātājs Iepirkuma nolikumu un ar to saistīto dokumentāciju var saņemt </w:t>
      </w:r>
      <w:r w:rsidRPr="009A36E6">
        <w:rPr>
          <w:szCs w:val="24"/>
        </w:rPr>
        <w:lastRenderedPageBreak/>
        <w:t>lejuplādējot elektroniskajā formātā</w:t>
      </w:r>
      <w:bookmarkStart w:id="6" w:name="_Hlk17370280"/>
      <w:r w:rsidRPr="009A36E6">
        <w:rPr>
          <w:szCs w:val="24"/>
        </w:rPr>
        <w:t xml:space="preserve"> Iepirkuma sadaļā EIS e – konkursu apakšsistēmā</w:t>
      </w:r>
      <w:bookmarkEnd w:id="6"/>
      <w:r w:rsidRPr="009A36E6">
        <w:rPr>
          <w:szCs w:val="24"/>
        </w:rPr>
        <w:t>.</w:t>
      </w:r>
    </w:p>
    <w:p w14:paraId="429E6B31" w14:textId="6A0DF336"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Ieinteresētais piegādātājs EIS e – konkursu apakšsistēmā var reģistrēties kā</w:t>
      </w:r>
      <w:r w:rsidR="00E8678F" w:rsidRPr="00E8678F">
        <w:t xml:space="preserve"> </w:t>
      </w:r>
      <w:r w:rsidR="00E8678F" w:rsidRPr="00E8678F">
        <w:rPr>
          <w:szCs w:val="24"/>
        </w:rPr>
        <w:t>Iepirkuma</w:t>
      </w:r>
      <w:r w:rsidRPr="009A36E6">
        <w:rPr>
          <w:szCs w:val="24"/>
        </w:rPr>
        <w:t xml:space="preserve"> nolikuma saņēmējs, ja tas ir reģistrēts EIS kā piegādātājs</w:t>
      </w:r>
      <w:r w:rsidRPr="009A36E6">
        <w:rPr>
          <w:szCs w:val="24"/>
          <w:vertAlign w:val="superscript"/>
        </w:rPr>
        <w:footnoteReference w:id="1"/>
      </w:r>
      <w:r w:rsidRPr="009A36E6">
        <w:rPr>
          <w:szCs w:val="24"/>
        </w:rPr>
        <w:t>.</w:t>
      </w:r>
    </w:p>
    <w:p w14:paraId="528315E2" w14:textId="089E833E" w:rsidR="003D65EE" w:rsidRPr="009A36E6" w:rsidRDefault="003D65EE" w:rsidP="009A36E6">
      <w:pPr>
        <w:pStyle w:val="Virsraksts3"/>
        <w:keepNext w:val="0"/>
        <w:widowControl w:val="0"/>
        <w:numPr>
          <w:ilvl w:val="2"/>
          <w:numId w:val="1"/>
        </w:numPr>
        <w:suppressAutoHyphens/>
        <w:spacing w:before="60" w:after="60"/>
        <w:ind w:left="709" w:right="40"/>
        <w:jc w:val="both"/>
        <w:rPr>
          <w:szCs w:val="24"/>
        </w:rPr>
      </w:pPr>
      <w:r w:rsidRPr="009A36E6">
        <w:rPr>
          <w:szCs w:val="24"/>
        </w:rPr>
        <w:t xml:space="preserve">Lejuplādējot Iepirkuma nolikumu, ieinteresētais piegādātājs apņemas sekot līdzi turpmākajai Iepirkuma norisei, dokumentācijai un </w:t>
      </w:r>
      <w:r w:rsidR="00030374">
        <w:rPr>
          <w:szCs w:val="24"/>
        </w:rPr>
        <w:t>I</w:t>
      </w:r>
      <w:r w:rsidRPr="009A36E6">
        <w:rPr>
          <w:szCs w:val="24"/>
        </w:rPr>
        <w:t xml:space="preserve">epirkuma komisijas sniegtajām atbildēm uz ieinteresēto piegādātāju jautājumiem, kas tiks publicētas </w:t>
      </w:r>
      <w:bookmarkEnd w:id="5"/>
      <w:r w:rsidRPr="009A36E6">
        <w:rPr>
          <w:szCs w:val="24"/>
        </w:rPr>
        <w:t>Iepirkuma sadaļā EIS e – konkursu apakšsistēmā.</w:t>
      </w:r>
    </w:p>
    <w:p w14:paraId="09EB6C33" w14:textId="77777777" w:rsidR="003D65EE" w:rsidRPr="009A36E6" w:rsidRDefault="003D65EE" w:rsidP="009A36E6">
      <w:pPr>
        <w:pStyle w:val="Sarakstarindkopa"/>
        <w:numPr>
          <w:ilvl w:val="1"/>
          <w:numId w:val="1"/>
        </w:numPr>
        <w:spacing w:before="60" w:after="60" w:line="240" w:lineRule="auto"/>
        <w:ind w:left="567" w:hanging="567"/>
        <w:contextualSpacing w:val="0"/>
        <w:rPr>
          <w:rFonts w:ascii="Times New Roman" w:hAnsi="Times New Roman" w:cs="Times New Roman"/>
          <w:b/>
          <w:bCs/>
          <w:sz w:val="24"/>
          <w:szCs w:val="24"/>
        </w:rPr>
      </w:pPr>
      <w:r w:rsidRPr="009A36E6">
        <w:rPr>
          <w:rFonts w:ascii="Times New Roman" w:hAnsi="Times New Roman" w:cs="Times New Roman"/>
          <w:b/>
          <w:bCs/>
          <w:sz w:val="24"/>
          <w:szCs w:val="24"/>
        </w:rPr>
        <w:t>Piedāvājuma noformēšana</w:t>
      </w:r>
    </w:p>
    <w:p w14:paraId="27A2A5FD" w14:textId="77777777" w:rsidR="003D65EE" w:rsidRPr="009A36E6" w:rsidRDefault="003D65EE" w:rsidP="009A36E6">
      <w:pPr>
        <w:pStyle w:val="Sarakstarindkopa"/>
        <w:numPr>
          <w:ilvl w:val="2"/>
          <w:numId w:val="1"/>
        </w:numPr>
        <w:spacing w:before="60" w:after="60" w:line="240" w:lineRule="auto"/>
        <w:ind w:left="709"/>
        <w:contextualSpacing w:val="0"/>
        <w:jc w:val="both"/>
        <w:rPr>
          <w:rFonts w:ascii="Times New Roman" w:hAnsi="Times New Roman" w:cs="Times New Roman"/>
          <w:b/>
          <w:bCs/>
          <w:sz w:val="24"/>
          <w:szCs w:val="24"/>
        </w:rPr>
      </w:pPr>
      <w:r w:rsidRPr="009A36E6">
        <w:rPr>
          <w:rFonts w:ascii="Times New Roman" w:hAnsi="Times New Roman" w:cs="Times New Roman"/>
          <w:sz w:val="24"/>
          <w:szCs w:val="24"/>
        </w:rPr>
        <w:t xml:space="preserve">Piedāvājumu iesniedz elektroniski </w:t>
      </w:r>
      <w:bookmarkStart w:id="7" w:name="_Hlk15228566"/>
      <w:r w:rsidRPr="009A36E6">
        <w:rPr>
          <w:rFonts w:ascii="Times New Roman" w:hAnsi="Times New Roman" w:cs="Times New Roman"/>
          <w:sz w:val="24"/>
          <w:szCs w:val="24"/>
        </w:rPr>
        <w:t xml:space="preserve">Iepirkuma sadaļā </w:t>
      </w:r>
      <w:bookmarkEnd w:id="7"/>
      <w:r w:rsidRPr="009A36E6">
        <w:rPr>
          <w:rFonts w:ascii="Times New Roman" w:hAnsi="Times New Roman" w:cs="Times New Roman"/>
          <w:sz w:val="24"/>
          <w:szCs w:val="24"/>
        </w:rPr>
        <w:t>EIS e – konkursu apakšsistēmā, ievērojot šādas Pretendenta izvēles iespējas:</w:t>
      </w:r>
    </w:p>
    <w:p w14:paraId="25C69D00"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izmantojot </w:t>
      </w:r>
      <w:bookmarkStart w:id="8" w:name="_Hlk15228605"/>
      <w:r w:rsidRPr="009A36E6">
        <w:rPr>
          <w:rFonts w:ascii="Times New Roman" w:hAnsi="Times New Roman" w:cs="Times New Roman"/>
          <w:color w:val="auto"/>
          <w:sz w:val="24"/>
          <w:szCs w:val="24"/>
        </w:rPr>
        <w:t xml:space="preserve">Iepirkuma sadaļas </w:t>
      </w:r>
      <w:r w:rsidRPr="009A36E6">
        <w:rPr>
          <w:rFonts w:ascii="Times New Roman" w:eastAsia="Times New Roman" w:hAnsi="Times New Roman" w:cs="Times New Roman"/>
          <w:color w:val="auto"/>
          <w:sz w:val="24"/>
          <w:szCs w:val="24"/>
        </w:rPr>
        <w:t xml:space="preserve">EIS </w:t>
      </w:r>
      <w:r w:rsidRPr="009A36E6">
        <w:rPr>
          <w:rFonts w:ascii="Times New Roman" w:hAnsi="Times New Roman" w:cs="Times New Roman"/>
          <w:color w:val="auto"/>
          <w:sz w:val="24"/>
          <w:szCs w:val="24"/>
        </w:rPr>
        <w:t xml:space="preserve">e – konkursu </w:t>
      </w:r>
      <w:r w:rsidRPr="009A36E6">
        <w:rPr>
          <w:rFonts w:ascii="Times New Roman" w:eastAsia="Times New Roman" w:hAnsi="Times New Roman" w:cs="Times New Roman"/>
          <w:color w:val="auto"/>
          <w:sz w:val="24"/>
          <w:szCs w:val="24"/>
        </w:rPr>
        <w:t xml:space="preserve">apakšsistēmas </w:t>
      </w:r>
      <w:bookmarkEnd w:id="8"/>
      <w:r w:rsidRPr="009A36E6">
        <w:rPr>
          <w:rFonts w:ascii="Times New Roman" w:eastAsia="Times New Roman" w:hAnsi="Times New Roman" w:cs="Times New Roman"/>
          <w:color w:val="auto"/>
          <w:sz w:val="24"/>
          <w:szCs w:val="24"/>
        </w:rPr>
        <w:t xml:space="preserve">piedāvātos rīkus, aizpildot minētās sistēmas </w:t>
      </w:r>
      <w:r w:rsidRPr="009A36E6">
        <w:rPr>
          <w:rFonts w:ascii="Times New Roman" w:hAnsi="Times New Roman" w:cs="Times New Roman"/>
          <w:color w:val="auto"/>
          <w:sz w:val="24"/>
          <w:szCs w:val="24"/>
        </w:rPr>
        <w:t xml:space="preserve">e – konkursu </w:t>
      </w:r>
      <w:r w:rsidRPr="009A36E6">
        <w:rPr>
          <w:rFonts w:ascii="Times New Roman" w:eastAsia="Times New Roman" w:hAnsi="Times New Roman" w:cs="Times New Roman"/>
          <w:color w:val="auto"/>
          <w:sz w:val="24"/>
          <w:szCs w:val="24"/>
        </w:rPr>
        <w:t>apakšsistēmā Iepirkuma sadaļā ievietotās formas;</w:t>
      </w:r>
    </w:p>
    <w:p w14:paraId="4F81C46B"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elektroniski aizpildāmos dokumentus elektroniski sagatavojot ārpus </w:t>
      </w:r>
      <w:r w:rsidRPr="009A36E6">
        <w:rPr>
          <w:rFonts w:ascii="Times New Roman" w:hAnsi="Times New Roman" w:cs="Times New Roman"/>
          <w:color w:val="auto"/>
          <w:sz w:val="24"/>
          <w:szCs w:val="24"/>
        </w:rPr>
        <w:t xml:space="preserve">Iepirkuma sadaļas </w:t>
      </w:r>
      <w:r w:rsidRPr="009A36E6">
        <w:rPr>
          <w:rFonts w:ascii="Times New Roman" w:eastAsia="Times New Roman" w:hAnsi="Times New Roman" w:cs="Times New Roman"/>
          <w:color w:val="auto"/>
          <w:sz w:val="24"/>
          <w:szCs w:val="24"/>
        </w:rPr>
        <w:t xml:space="preserve">EIS </w:t>
      </w:r>
      <w:r w:rsidRPr="009A36E6">
        <w:rPr>
          <w:rFonts w:ascii="Times New Roman" w:hAnsi="Times New Roman" w:cs="Times New Roman"/>
          <w:color w:val="auto"/>
          <w:sz w:val="24"/>
          <w:szCs w:val="24"/>
        </w:rPr>
        <w:t xml:space="preserve">e – konkursu </w:t>
      </w:r>
      <w:r w:rsidRPr="009A36E6">
        <w:rPr>
          <w:rFonts w:ascii="Times New Roman" w:eastAsia="Times New Roman" w:hAnsi="Times New Roman" w:cs="Times New Roman"/>
          <w:color w:val="auto"/>
          <w:sz w:val="24"/>
          <w:szCs w:val="24"/>
        </w:rPr>
        <w:t>apakšsistēmas un augšupielādējot sistēmas attiecīgajās vietnēs aizpildītas PDF formas, t.sk. ar formā integrētajiem failiem (šādā gadījumā Pretendents ir atbildīgs par aizpildāmo formu atbilstību dokumentācijas prasībām un formu paraugiem);</w:t>
      </w:r>
    </w:p>
    <w:p w14:paraId="40591849"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elektroniski sagatavoto piedāvājumu šifrējot ārpus </w:t>
      </w:r>
      <w:r w:rsidRPr="009A36E6">
        <w:rPr>
          <w:rFonts w:ascii="Times New Roman" w:hAnsi="Times New Roman" w:cs="Times New Roman"/>
          <w:color w:val="auto"/>
          <w:sz w:val="24"/>
          <w:szCs w:val="24"/>
        </w:rPr>
        <w:t xml:space="preserve">Iepirkuma sadaļas </w:t>
      </w:r>
      <w:r w:rsidRPr="009A36E6">
        <w:rPr>
          <w:rFonts w:ascii="Times New Roman" w:eastAsia="Times New Roman" w:hAnsi="Times New Roman" w:cs="Times New Roman"/>
          <w:color w:val="auto"/>
          <w:sz w:val="24"/>
          <w:szCs w:val="24"/>
        </w:rPr>
        <w:t xml:space="preserve">EIS </w:t>
      </w:r>
      <w:r w:rsidRPr="009A36E6">
        <w:rPr>
          <w:rFonts w:ascii="Times New Roman" w:hAnsi="Times New Roman" w:cs="Times New Roman"/>
          <w:color w:val="auto"/>
          <w:sz w:val="24"/>
          <w:szCs w:val="24"/>
        </w:rPr>
        <w:t xml:space="preserve">e–konkursu </w:t>
      </w:r>
      <w:r w:rsidRPr="009A36E6">
        <w:rPr>
          <w:rFonts w:ascii="Times New Roman" w:eastAsia="Times New Roman" w:hAnsi="Times New Roman" w:cs="Times New Roman"/>
          <w:color w:val="auto"/>
          <w:sz w:val="24"/>
          <w:szCs w:val="24"/>
        </w:rPr>
        <w:t>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057313"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Sagatavojot piedāvājumu, Pretendents ievēro, ka:</w:t>
      </w:r>
    </w:p>
    <w:p w14:paraId="2D1C6F7A"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piedāvājuma dokumenti ir jāsagatavo atsevišķos elektroniskos dokumentos ar standarta biroja programmatūras rīkiem nolasāmā formātā (piemēram, Microsoft Office 2010 (vai jaunākas programmatūras versijas) formātā vai pdf formātā). Finanšu piedāvājums jāaizpilda atsevišķā elektroniskā dokumentā ar Microsoft Office 2010 (vai jaunākas programmatūras versijas) rīkiem lasāmā formātā;</w:t>
      </w:r>
    </w:p>
    <w:p w14:paraId="36ED716A"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Pretendents piedāvājuma dokumentus paraksta ar drošu elektronisko parakstu un laika zīmogu vai ar EIS piedāvāto elektronisko parakstu;</w:t>
      </w:r>
    </w:p>
    <w:p w14:paraId="4E24BE08"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29B2088"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443BE343"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 xml:space="preserve">Piedāvājums sastāv no </w:t>
      </w:r>
      <w:r w:rsidRPr="009A36E6">
        <w:rPr>
          <w:rFonts w:ascii="Times New Roman" w:eastAsia="Times New Roman" w:hAnsi="Times New Roman" w:cs="Times New Roman"/>
          <w:color w:val="auto"/>
          <w:sz w:val="24"/>
          <w:szCs w:val="24"/>
        </w:rPr>
        <w:t>atsevišķiem elektroniski sagatavotiem un parakstītiem dokumentiem:</w:t>
      </w:r>
    </w:p>
    <w:p w14:paraId="488A63DF" w14:textId="4CA0F452"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pieteikuma dalībai Iepirkumā (nolikuma 1.pielikums, tai skaitā, Iepirkuma nolikuma 1.</w:t>
      </w:r>
      <w:r w:rsidR="00862B0A" w:rsidRPr="009A36E6">
        <w:rPr>
          <w:rFonts w:ascii="Times New Roman" w:eastAsia="Times New Roman" w:hAnsi="Times New Roman" w:cs="Times New Roman"/>
          <w:color w:val="auto"/>
          <w:sz w:val="24"/>
          <w:szCs w:val="24"/>
        </w:rPr>
        <w:t>7</w:t>
      </w:r>
      <w:r w:rsidRPr="009A36E6">
        <w:rPr>
          <w:rFonts w:ascii="Times New Roman" w:eastAsia="Times New Roman" w:hAnsi="Times New Roman" w:cs="Times New Roman"/>
          <w:color w:val="auto"/>
          <w:sz w:val="24"/>
          <w:szCs w:val="24"/>
        </w:rPr>
        <w:t>.2.3. vai 1.</w:t>
      </w:r>
      <w:r w:rsidR="00862B0A" w:rsidRPr="009A36E6">
        <w:rPr>
          <w:rFonts w:ascii="Times New Roman" w:eastAsia="Times New Roman" w:hAnsi="Times New Roman" w:cs="Times New Roman"/>
          <w:color w:val="auto"/>
          <w:sz w:val="24"/>
          <w:szCs w:val="24"/>
        </w:rPr>
        <w:t>7</w:t>
      </w:r>
      <w:r w:rsidRPr="009A36E6">
        <w:rPr>
          <w:rFonts w:ascii="Times New Roman" w:eastAsia="Times New Roman" w:hAnsi="Times New Roman" w:cs="Times New Roman"/>
          <w:color w:val="auto"/>
          <w:sz w:val="24"/>
          <w:szCs w:val="24"/>
        </w:rPr>
        <w:t>.2.4.apakšpunktā norādītā pilnvara);</w:t>
      </w:r>
    </w:p>
    <w:p w14:paraId="00263663" w14:textId="691B5500"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Pretendenta kvalifikācij</w:t>
      </w:r>
      <w:r w:rsidR="00E8678F">
        <w:rPr>
          <w:rFonts w:ascii="Times New Roman" w:eastAsia="Times New Roman" w:hAnsi="Times New Roman" w:cs="Times New Roman"/>
          <w:color w:val="auto"/>
          <w:sz w:val="24"/>
          <w:szCs w:val="24"/>
        </w:rPr>
        <w:t xml:space="preserve">as atbilstību apliecinošiem </w:t>
      </w:r>
      <w:r w:rsidRPr="009A36E6">
        <w:rPr>
          <w:rFonts w:ascii="Times New Roman" w:eastAsia="Times New Roman" w:hAnsi="Times New Roman" w:cs="Times New Roman"/>
          <w:color w:val="auto"/>
          <w:sz w:val="24"/>
          <w:szCs w:val="24"/>
        </w:rPr>
        <w:t>dokumentiem;</w:t>
      </w:r>
    </w:p>
    <w:p w14:paraId="5501154F"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lastRenderedPageBreak/>
        <w:t>tehniskā piedāvājuma;</w:t>
      </w:r>
    </w:p>
    <w:p w14:paraId="259B4B06" w14:textId="77777777" w:rsidR="003D65EE" w:rsidRPr="009A36E6" w:rsidRDefault="003D65EE" w:rsidP="009A36E6">
      <w:pPr>
        <w:pStyle w:val="Virsraksts2"/>
        <w:keepNext w:val="0"/>
        <w:keepLines w:val="0"/>
        <w:numPr>
          <w:ilvl w:val="3"/>
          <w:numId w:val="1"/>
        </w:numPr>
        <w:spacing w:before="60" w:after="60" w:line="240" w:lineRule="auto"/>
        <w:ind w:left="1418"/>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finanšu piedāvājuma.</w:t>
      </w:r>
    </w:p>
    <w:p w14:paraId="5199E671"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Pretendents piedāvājuma noformēšanā ievēro Elektronisko dokumentu likumā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82A5EE9"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C87CCAA"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Ja Pasūtītājam rodas šaubas par iesniegtās dokumenta kopijas autentiskumu, tas ir tiesīgs pieprasīt, lai Pretendents uzrāda dokumenta oriģinālu. Gadījumā, ja Pasūtītājs konstatē pretrunas starp piedāvājuma oriģinālā un tā kopijā iekļauto informāciju, tas vadās no piedāvājuma oriģinālā ietvertās informācija.</w:t>
      </w:r>
    </w:p>
    <w:p w14:paraId="70C35C30"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color w:val="auto"/>
          <w:sz w:val="24"/>
          <w:szCs w:val="24"/>
        </w:rPr>
      </w:pPr>
      <w:r w:rsidRPr="009A36E6">
        <w:rPr>
          <w:rFonts w:ascii="Times New Roman" w:eastAsia="Times New Roman" w:hAnsi="Times New Roman" w:cs="Times New Roman"/>
          <w:color w:val="auto"/>
          <w:sz w:val="24"/>
          <w:szCs w:val="24"/>
        </w:rPr>
        <w:t>Piedāvājums jāsagatavo latviešu valodā. Svešvalodā sagatavotiem piedāvājuma dokumentiem jāpievieno apliecināts tulkojums latviešu valodā. Par dokumentu tulkojuma atbilstību oriģinālam atbild Pretendents.</w:t>
      </w:r>
    </w:p>
    <w:p w14:paraId="11B493C1"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5794FF65"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hAnsi="Times New Roman" w:cs="Times New Roman"/>
          <w:color w:val="auto"/>
          <w:sz w:val="24"/>
          <w:szCs w:val="24"/>
        </w:rPr>
        <w:t>Tiek uzskatīts, ka Pretendenti, iesniedzot savus piedāvājumus, apliecina, ka ir iepazinušies un piekrīt Iepirkuma nolikuma un tā pielikumu noteikumiem, kā arī ir iepazinušies ar visiem spēkā esošiem normatīvajiem aktiem, kas jebkādā veidā var ietekmēt vai var attiekties uz līgumā noteiktajām vai ar to saistītajām darbībām</w:t>
      </w:r>
    </w:p>
    <w:p w14:paraId="0A16ACF2" w14:textId="77777777" w:rsidR="003D65EE" w:rsidRPr="009A36E6" w:rsidRDefault="003D65EE" w:rsidP="009A36E6">
      <w:pPr>
        <w:pStyle w:val="Virsraksts2"/>
        <w:keepNext w:val="0"/>
        <w:keepLines w:val="0"/>
        <w:numPr>
          <w:ilvl w:val="2"/>
          <w:numId w:val="1"/>
        </w:numPr>
        <w:spacing w:before="60" w:after="60" w:line="240" w:lineRule="auto"/>
        <w:ind w:left="709"/>
        <w:jc w:val="both"/>
        <w:rPr>
          <w:rFonts w:ascii="Times New Roman" w:eastAsia="Times New Roman" w:hAnsi="Times New Roman" w:cs="Times New Roman"/>
          <w:b/>
          <w:bCs/>
          <w:i/>
          <w:color w:val="auto"/>
          <w:sz w:val="24"/>
          <w:szCs w:val="24"/>
        </w:rPr>
      </w:pPr>
      <w:r w:rsidRPr="009A36E6">
        <w:rPr>
          <w:rFonts w:ascii="Times New Roman" w:eastAsia="Times New Roman" w:hAnsi="Times New Roman" w:cs="Times New Roman"/>
          <w:color w:val="auto"/>
          <w:sz w:val="24"/>
          <w:szCs w:val="24"/>
        </w:rPr>
        <w:t xml:space="preserve">Piedāvājums jāsagatavo tā, lai nekādā veidā netiktu apdraudēta </w:t>
      </w:r>
      <w:r w:rsidRPr="009A36E6">
        <w:rPr>
          <w:rFonts w:ascii="Times New Roman" w:hAnsi="Times New Roman" w:cs="Times New Roman"/>
          <w:color w:val="auto"/>
          <w:sz w:val="24"/>
          <w:szCs w:val="24"/>
        </w:rPr>
        <w:t xml:space="preserve">Iepirkuma sadaļas </w:t>
      </w:r>
      <w:r w:rsidRPr="009A36E6">
        <w:rPr>
          <w:rFonts w:ascii="Times New Roman" w:eastAsia="Times New Roman" w:hAnsi="Times New Roman" w:cs="Times New Roman"/>
          <w:color w:val="auto"/>
          <w:sz w:val="24"/>
          <w:szCs w:val="24"/>
        </w:rPr>
        <w:t xml:space="preserve">EIS </w:t>
      </w:r>
      <w:r w:rsidRPr="009A36E6">
        <w:rPr>
          <w:rFonts w:ascii="Times New Roman" w:hAnsi="Times New Roman" w:cs="Times New Roman"/>
          <w:color w:val="auto"/>
          <w:sz w:val="24"/>
          <w:szCs w:val="24"/>
        </w:rPr>
        <w:t xml:space="preserve">e–konkursu </w:t>
      </w:r>
      <w:r w:rsidRPr="009A36E6">
        <w:rPr>
          <w:rFonts w:ascii="Times New Roman" w:eastAsia="Times New Roman" w:hAnsi="Times New Roman" w:cs="Times New Roman"/>
          <w:color w:val="auto"/>
          <w:sz w:val="24"/>
          <w:szCs w:val="24"/>
        </w:rPr>
        <w:t>apakšsistēmas darbība un nebūtu ierobežota piekļuve piedāvājumā ietvertajai informācijai, tostarp piedāvājums nedrīkst saturēt datorvīrusus un citas kaitīgas programmatūras vai to ģeneratorus, vai, ja piedāvājums ir šifrēts, Pretendentam ne vēlāk kā 15 (piecpadsmit) minūšu laikā pēc piedāvājumu atvēršanas uzsākšanas jāiesniedz derīga elektroniska atslēga un parole šifrētā dokumenta atvēršanai.</w:t>
      </w:r>
    </w:p>
    <w:p w14:paraId="3F134116" w14:textId="05DCE5E3" w:rsidR="003D65EE" w:rsidRPr="009A36E6" w:rsidRDefault="003D65EE" w:rsidP="009A36E6">
      <w:pPr>
        <w:pStyle w:val="Sarakstarindkopa"/>
        <w:numPr>
          <w:ilvl w:val="1"/>
          <w:numId w:val="1"/>
        </w:numPr>
        <w:spacing w:before="60" w:after="60" w:line="240" w:lineRule="auto"/>
        <w:ind w:left="709" w:hanging="709"/>
        <w:contextualSpacing w:val="0"/>
        <w:rPr>
          <w:rFonts w:ascii="Times New Roman" w:hAnsi="Times New Roman" w:cs="Times New Roman"/>
          <w:b/>
          <w:bCs/>
          <w:sz w:val="24"/>
          <w:szCs w:val="24"/>
        </w:rPr>
      </w:pPr>
      <w:bookmarkStart w:id="9" w:name="_Hlk35520362"/>
      <w:r w:rsidRPr="009A36E6">
        <w:rPr>
          <w:rFonts w:ascii="Times New Roman" w:hAnsi="Times New Roman" w:cs="Times New Roman"/>
          <w:b/>
          <w:bCs/>
          <w:sz w:val="24"/>
          <w:szCs w:val="24"/>
        </w:rPr>
        <w:t>Piedā</w:t>
      </w:r>
      <w:r w:rsidR="004B03EC" w:rsidRPr="009A36E6">
        <w:rPr>
          <w:rFonts w:ascii="Times New Roman" w:hAnsi="Times New Roman" w:cs="Times New Roman"/>
          <w:b/>
          <w:bCs/>
          <w:sz w:val="24"/>
          <w:szCs w:val="24"/>
        </w:rPr>
        <w:t>vājuma iesniegšana un atvēršana</w:t>
      </w:r>
    </w:p>
    <w:p w14:paraId="6E371F66" w14:textId="1B2140B4" w:rsidR="003D0E1C" w:rsidRPr="009A36E6" w:rsidRDefault="003D0E1C" w:rsidP="009A36E6">
      <w:pPr>
        <w:pStyle w:val="Sarakstarindkopa"/>
        <w:numPr>
          <w:ilvl w:val="2"/>
          <w:numId w:val="1"/>
        </w:numPr>
        <w:spacing w:before="60" w:after="60" w:line="240" w:lineRule="auto"/>
        <w:ind w:left="709" w:hanging="709"/>
        <w:contextualSpacing w:val="0"/>
        <w:jc w:val="both"/>
        <w:rPr>
          <w:rFonts w:ascii="Times New Roman" w:hAnsi="Times New Roman" w:cs="Times New Roman"/>
          <w:b/>
          <w:bCs/>
          <w:sz w:val="24"/>
          <w:szCs w:val="24"/>
        </w:rPr>
      </w:pPr>
      <w:r w:rsidRPr="009A36E6">
        <w:rPr>
          <w:rFonts w:ascii="Times New Roman" w:hAnsi="Times New Roman" w:cs="Times New Roman"/>
          <w:sz w:val="24"/>
          <w:szCs w:val="24"/>
        </w:rPr>
        <w:t xml:space="preserve">Ieinteresētais piegādātājs piedāvājumu iesniedz līdz Iepirkumu uzraudzības biroja mājaslapā publicētajā paziņojumā par līgumu un </w:t>
      </w:r>
      <w:r w:rsidRPr="009A36E6">
        <w:rPr>
          <w:rFonts w:ascii="Times New Roman" w:eastAsia="Calibri" w:hAnsi="Times New Roman" w:cs="Times New Roman"/>
          <w:sz w:val="24"/>
          <w:szCs w:val="24"/>
        </w:rPr>
        <w:t xml:space="preserve">EIS </w:t>
      </w:r>
      <w:r w:rsidRPr="009A36E6">
        <w:rPr>
          <w:rFonts w:ascii="Times New Roman" w:hAnsi="Times New Roman" w:cs="Times New Roman"/>
          <w:sz w:val="24"/>
          <w:szCs w:val="24"/>
        </w:rPr>
        <w:t xml:space="preserve">e–konkursu </w:t>
      </w:r>
      <w:r w:rsidRPr="009A36E6">
        <w:rPr>
          <w:rFonts w:ascii="Times New Roman" w:eastAsia="Calibri" w:hAnsi="Times New Roman" w:cs="Times New Roman"/>
          <w:sz w:val="24"/>
          <w:szCs w:val="24"/>
        </w:rPr>
        <w:t xml:space="preserve">apakšsistēmā norādītajam termiņam </w:t>
      </w:r>
      <w:r w:rsidRPr="009A36E6">
        <w:rPr>
          <w:rFonts w:ascii="Times New Roman" w:hAnsi="Times New Roman" w:cs="Times New Roman"/>
          <w:sz w:val="24"/>
          <w:szCs w:val="24"/>
        </w:rPr>
        <w:t>Iepirkuma sadaļā EIS e – konkursu apakšsistēmā.</w:t>
      </w:r>
    </w:p>
    <w:p w14:paraId="2E22201F" w14:textId="5AC0FB53" w:rsidR="003D0E1C" w:rsidRPr="009A36E6" w:rsidRDefault="003D0E1C" w:rsidP="009A36E6">
      <w:pPr>
        <w:pStyle w:val="Sarakstarindkopa"/>
        <w:numPr>
          <w:ilvl w:val="2"/>
          <w:numId w:val="1"/>
        </w:numPr>
        <w:spacing w:before="60" w:after="60" w:line="240" w:lineRule="auto"/>
        <w:ind w:left="709" w:hanging="709"/>
        <w:contextualSpacing w:val="0"/>
        <w:jc w:val="both"/>
        <w:rPr>
          <w:rFonts w:ascii="Times New Roman" w:hAnsi="Times New Roman" w:cs="Times New Roman"/>
          <w:b/>
          <w:bCs/>
          <w:sz w:val="24"/>
          <w:szCs w:val="24"/>
        </w:rPr>
      </w:pPr>
      <w:r w:rsidRPr="009A36E6">
        <w:rPr>
          <w:rFonts w:ascii="Times New Roman" w:hAnsi="Times New Roman" w:cs="Times New Roman"/>
          <w:sz w:val="24"/>
          <w:szCs w:val="24"/>
        </w:rPr>
        <w:t>Ārpus Iepirkuma sadaļas EIS e – konkursu apakšsistēmas iesniegtie piedāvājumi tiks atzīti par neatbilstošiem Iepirkuma nolikuma prasībām, un neatvērti tiek nosūtīti atpakaļ iesniedzējam</w:t>
      </w:r>
      <w:bookmarkEnd w:id="9"/>
      <w:r w:rsidR="00A17755" w:rsidRPr="009A36E6">
        <w:rPr>
          <w:rFonts w:ascii="Times New Roman" w:hAnsi="Times New Roman" w:cs="Times New Roman"/>
          <w:sz w:val="24"/>
          <w:szCs w:val="24"/>
        </w:rPr>
        <w:t>.</w:t>
      </w:r>
    </w:p>
    <w:p w14:paraId="67664E29" w14:textId="388AC3D7" w:rsidR="003D65EE" w:rsidRPr="009A36E6" w:rsidRDefault="003D0E1C" w:rsidP="009A36E6">
      <w:pPr>
        <w:pStyle w:val="Sarakstarindkopa"/>
        <w:numPr>
          <w:ilvl w:val="2"/>
          <w:numId w:val="1"/>
        </w:numPr>
        <w:spacing w:before="60" w:after="60" w:line="240" w:lineRule="auto"/>
        <w:ind w:left="709" w:hanging="709"/>
        <w:contextualSpacing w:val="0"/>
        <w:jc w:val="both"/>
        <w:rPr>
          <w:rFonts w:ascii="Times New Roman" w:hAnsi="Times New Roman" w:cs="Times New Roman"/>
          <w:b/>
          <w:bCs/>
          <w:sz w:val="24"/>
          <w:szCs w:val="24"/>
        </w:rPr>
      </w:pPr>
      <w:r w:rsidRPr="009A36E6">
        <w:rPr>
          <w:rFonts w:ascii="Times New Roman" w:eastAsia="Calibri" w:hAnsi="Times New Roman" w:cs="Times New Roman"/>
          <w:sz w:val="24"/>
          <w:szCs w:val="24"/>
        </w:rPr>
        <w:t xml:space="preserve">Piedāvājumi tiks atvērti EIS </w:t>
      </w:r>
      <w:r w:rsidRPr="009A36E6">
        <w:rPr>
          <w:rFonts w:ascii="Times New Roman" w:hAnsi="Times New Roman" w:cs="Times New Roman"/>
          <w:sz w:val="24"/>
          <w:szCs w:val="24"/>
        </w:rPr>
        <w:t xml:space="preserve">e–konkursu </w:t>
      </w:r>
      <w:r w:rsidRPr="009A36E6">
        <w:rPr>
          <w:rFonts w:ascii="Times New Roman" w:eastAsia="Calibri" w:hAnsi="Times New Roman" w:cs="Times New Roman"/>
          <w:sz w:val="24"/>
          <w:szCs w:val="24"/>
        </w:rPr>
        <w:t>apak</w:t>
      </w:r>
      <w:r w:rsidR="004B03EC" w:rsidRPr="009A36E6">
        <w:rPr>
          <w:rFonts w:ascii="Times New Roman" w:eastAsia="Calibri" w:hAnsi="Times New Roman" w:cs="Times New Roman"/>
          <w:sz w:val="24"/>
          <w:szCs w:val="24"/>
        </w:rPr>
        <w:t xml:space="preserve">šsistēmā </w:t>
      </w:r>
      <w:r w:rsidR="002E074E" w:rsidRPr="009A36E6">
        <w:rPr>
          <w:rFonts w:ascii="Times New Roman" w:eastAsia="Calibri" w:hAnsi="Times New Roman" w:cs="Times New Roman"/>
          <w:sz w:val="24"/>
          <w:szCs w:val="24"/>
        </w:rPr>
        <w:t>norādītajā termiņā</w:t>
      </w:r>
      <w:r w:rsidRPr="009A36E6">
        <w:rPr>
          <w:rFonts w:ascii="Times New Roman" w:hAnsi="Times New Roman" w:cs="Times New Roman"/>
          <w:sz w:val="24"/>
          <w:szCs w:val="24"/>
        </w:rPr>
        <w:t>. Piedāvājumu atvēršanas sanāksme ir atklāta un tā notiek elektroniski. Tās norises gaitai var sekot līdzi jebkurš ieinteresētais piegādātājs.</w:t>
      </w:r>
    </w:p>
    <w:p w14:paraId="4097E138" w14:textId="26A82C39" w:rsidR="003553B4" w:rsidRPr="009A36E6" w:rsidRDefault="003D65EE" w:rsidP="009A36E6">
      <w:pPr>
        <w:pStyle w:val="Sarakstarindkopa"/>
        <w:numPr>
          <w:ilvl w:val="2"/>
          <w:numId w:val="1"/>
        </w:numPr>
        <w:spacing w:before="60" w:after="60" w:line="240" w:lineRule="auto"/>
        <w:ind w:left="709" w:hanging="709"/>
        <w:contextualSpacing w:val="0"/>
        <w:jc w:val="both"/>
        <w:rPr>
          <w:rFonts w:ascii="Times New Roman" w:hAnsi="Times New Roman" w:cs="Times New Roman"/>
          <w:b/>
          <w:bCs/>
          <w:sz w:val="24"/>
          <w:szCs w:val="24"/>
        </w:rPr>
      </w:pPr>
      <w:r w:rsidRPr="009A36E6">
        <w:rPr>
          <w:rFonts w:ascii="Times New Roman" w:hAnsi="Times New Roman" w:cs="Times New Roman"/>
          <w:sz w:val="24"/>
          <w:szCs w:val="24"/>
        </w:rPr>
        <w:t xml:space="preserve">Pretendents līdz piedāvājumu iesniegšanas termiņa beigām EIS e – konkursu apakšsistēmā var grozīt  vai atsaukt savu iesniegto piedāvājumu, izmantojot attiecīgos EIS pieejamos rīkus. Piedāvājuma atsaukšanai ir bezierunu raksturs, un tā izslēdz </w:t>
      </w:r>
      <w:r w:rsidR="00862B0A" w:rsidRPr="009A36E6">
        <w:rPr>
          <w:rFonts w:ascii="Times New Roman" w:hAnsi="Times New Roman" w:cs="Times New Roman"/>
          <w:sz w:val="24"/>
          <w:szCs w:val="24"/>
        </w:rPr>
        <w:t>P</w:t>
      </w:r>
      <w:r w:rsidRPr="009A36E6">
        <w:rPr>
          <w:rFonts w:ascii="Times New Roman" w:hAnsi="Times New Roman" w:cs="Times New Roman"/>
          <w:sz w:val="24"/>
          <w:szCs w:val="24"/>
        </w:rPr>
        <w:t>retendentu no tālākas līdzdalības iepirkumā. Piedāvājuma maiņas gadījumā par piedāvājuma iesniegšanas laiku tiek uzskatīts pēdējā piedāvājuma iesniegšanas brīdis.</w:t>
      </w:r>
    </w:p>
    <w:p w14:paraId="2C3BF8C6" w14:textId="3450A7AD" w:rsidR="000A6C84" w:rsidRPr="009A36E6" w:rsidRDefault="000C02A1" w:rsidP="009A36E6">
      <w:pPr>
        <w:pStyle w:val="Sarakstarindkopa"/>
        <w:widowControl w:val="0"/>
        <w:numPr>
          <w:ilvl w:val="1"/>
          <w:numId w:val="1"/>
        </w:numPr>
        <w:suppressAutoHyphens/>
        <w:autoSpaceDE w:val="0"/>
        <w:spacing w:before="60" w:after="60" w:line="240" w:lineRule="auto"/>
        <w:ind w:left="709" w:hanging="709"/>
        <w:contextualSpacing w:val="0"/>
        <w:jc w:val="both"/>
        <w:rPr>
          <w:rFonts w:ascii="Times New Roman" w:hAnsi="Times New Roman" w:cs="Times New Roman"/>
          <w:b/>
          <w:sz w:val="24"/>
          <w:szCs w:val="24"/>
        </w:rPr>
      </w:pPr>
      <w:r w:rsidRPr="009A36E6">
        <w:rPr>
          <w:rFonts w:ascii="Times New Roman" w:hAnsi="Times New Roman" w:cs="Times New Roman"/>
          <w:b/>
          <w:sz w:val="24"/>
          <w:szCs w:val="24"/>
        </w:rPr>
        <w:lastRenderedPageBreak/>
        <w:t>Datu apstrādes noteikumi</w:t>
      </w:r>
    </w:p>
    <w:p w14:paraId="2B3A7BA3" w14:textId="36E85047"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Datu apstrādes noteikumi noteic kārtību kādā Pasūtītājs apstrādā fizisko personu datus (turpmāk – dati) saskaņā ar normatīvajiem aktiem, kas attiecas uz datu apstrādi un drošību, lai nodrošinātu </w:t>
      </w:r>
      <w:r w:rsidR="00E26624" w:rsidRPr="009A36E6">
        <w:rPr>
          <w:rFonts w:ascii="Times New Roman" w:hAnsi="Times New Roman" w:cs="Times New Roman"/>
          <w:sz w:val="24"/>
          <w:szCs w:val="24"/>
        </w:rPr>
        <w:t>Iepirkuma</w:t>
      </w:r>
      <w:r w:rsidRPr="009A36E6">
        <w:rPr>
          <w:rFonts w:ascii="Times New Roman" w:hAnsi="Times New Roman" w:cs="Times New Roman"/>
          <w:sz w:val="24"/>
          <w:szCs w:val="24"/>
        </w:rPr>
        <w:t xml:space="preserve"> ietvaros iegūto datu apstrādi.</w:t>
      </w:r>
    </w:p>
    <w:p w14:paraId="4C379EF2" w14:textId="77777777"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Iegūto datu pārzinis ir VSIA “Bērnu klīniskā universitātes slimnīca”, juridiskā adrese: Vienības gatve 45, Rīga, LV-1004, Latvija, e – pasta adrese: </w:t>
      </w:r>
      <w:hyperlink r:id="rId12" w:history="1">
        <w:r w:rsidRPr="009A36E6">
          <w:rPr>
            <w:rStyle w:val="Hipersaite"/>
            <w:rFonts w:ascii="Times New Roman" w:hAnsi="Times New Roman"/>
            <w:sz w:val="24"/>
            <w:szCs w:val="24"/>
          </w:rPr>
          <w:t>info@bkus.lv</w:t>
        </w:r>
      </w:hyperlink>
      <w:r w:rsidRPr="009A36E6">
        <w:rPr>
          <w:rFonts w:ascii="Times New Roman" w:hAnsi="Times New Roman" w:cs="Times New Roman"/>
          <w:sz w:val="24"/>
          <w:szCs w:val="24"/>
        </w:rPr>
        <w:t>.</w:t>
      </w:r>
    </w:p>
    <w:p w14:paraId="15D44F96" w14:textId="0CF91F6F"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Datu apstrādes nolūki:</w:t>
      </w:r>
    </w:p>
    <w:p w14:paraId="0CFDDC1A" w14:textId="3F49629C" w:rsidR="000A6C84" w:rsidRPr="009A36E6" w:rsidRDefault="00E2662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Iepirkuma</w:t>
      </w:r>
      <w:r w:rsidR="000A6C84" w:rsidRPr="009A36E6">
        <w:rPr>
          <w:rFonts w:ascii="Times New Roman" w:hAnsi="Times New Roman" w:cs="Times New Roman"/>
          <w:sz w:val="24"/>
          <w:szCs w:val="24"/>
        </w:rPr>
        <w:t xml:space="preserve"> nodrošināšanai un no tā izrietošo tiesību un pienākumu realizēšanai – tiek apstrādāti Pretendenta iesniegtie dokumenti, kas satur datus;</w:t>
      </w:r>
    </w:p>
    <w:p w14:paraId="01F1842D" w14:textId="3C08DD5A" w:rsidR="000A6C84" w:rsidRPr="009A36E6" w:rsidRDefault="00E2662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Iepirkuma</w:t>
      </w:r>
      <w:r w:rsidR="000A6C84" w:rsidRPr="009A36E6">
        <w:rPr>
          <w:rFonts w:ascii="Times New Roman" w:hAnsi="Times New Roman" w:cs="Times New Roman"/>
          <w:sz w:val="24"/>
          <w:szCs w:val="24"/>
        </w:rPr>
        <w:t xml:space="preserve"> vai iepirkuma līguma noslēgšanai un līguma saistību izpildei – tiek iegūti, apkopoti un apstrādāti dati, kas iegūti pirms iepirkuma līguma slēgšanas vai noslēgta iepirkuma līguma izpildē;</w:t>
      </w:r>
    </w:p>
    <w:p w14:paraId="296864B4" w14:textId="7869AEDE"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Pasūtītāja leģitīmās intereses – ievērojot Pasūtītāja interesi par kvalitatīvu preču vai pakalpojuma saņemšanu, Pasūtītājs ir tiesīgs apstrādāt datus tādā apjomā, kādā tas ir objektīvi nepieciešams un pietiekams datu apstrādes nolūku īstenošanai. Šī nolūka ietvaros VSIA </w:t>
      </w:r>
      <w:r w:rsidR="00D2668E" w:rsidRPr="009A36E6">
        <w:rPr>
          <w:rFonts w:ascii="Times New Roman" w:hAnsi="Times New Roman" w:cs="Times New Roman"/>
          <w:sz w:val="24"/>
          <w:szCs w:val="24"/>
        </w:rPr>
        <w:t>„</w:t>
      </w:r>
      <w:r w:rsidRPr="009A36E6">
        <w:rPr>
          <w:rFonts w:ascii="Times New Roman" w:hAnsi="Times New Roman" w:cs="Times New Roman"/>
          <w:sz w:val="24"/>
          <w:szCs w:val="24"/>
        </w:rPr>
        <w:t>Bērnu klīniskā universitātes slimnīca” veic Pasūtītāja īpašumā, valdījumā vai pārvaldīšanā esošo nekustamo īpašumu, t.sk. ēku un būvju videonovērošanu, izmanto datu apstrādātājus dažādu funkciju nodrošināšanai un normatīvajos aktos piešķirtās tiesības Pasūtītāja leģitīmo interešu nodrošināšanai;</w:t>
      </w:r>
    </w:p>
    <w:p w14:paraId="24EC0345"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juridisko pienākumu izpilde – Pasūtītājs ir tiesīgs apstrādāt datus, lai izpildītu normatīvo aktu prasības, kā arī sniegtu atbildes uz valsts vai pašvaldības tiesiskiem pieprasījumiem.</w:t>
      </w:r>
    </w:p>
    <w:p w14:paraId="6EBA65D0" w14:textId="77777777"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Pasūtītājs veic attiecīgus pasākumus, lai apstrādātu iegūtos datus normatīvajos aktos noteiktajā kārtībā un apjomā, nodrošinot, ka datiem nevar piekļūt trešās personas, kurām nav attiecīga tiesiskā pamata datu apstrādei. </w:t>
      </w:r>
    </w:p>
    <w:p w14:paraId="57A6D5FA" w14:textId="0B62F76A" w:rsidR="000A6C84" w:rsidRPr="009A36E6" w:rsidRDefault="000A6C84" w:rsidP="009A36E6">
      <w:pPr>
        <w:pStyle w:val="Sarakstarindkopa"/>
        <w:numPr>
          <w:ilvl w:val="2"/>
          <w:numId w:val="1"/>
        </w:numPr>
        <w:shd w:val="clear" w:color="auto" w:fill="FFFFFF"/>
        <w:spacing w:before="60" w:after="60" w:line="240" w:lineRule="auto"/>
        <w:ind w:left="709" w:hanging="709"/>
        <w:contextualSpacing w:val="0"/>
        <w:jc w:val="both"/>
        <w:rPr>
          <w:rFonts w:ascii="Times New Roman" w:hAnsi="Times New Roman" w:cs="Times New Roman"/>
          <w:sz w:val="24"/>
          <w:szCs w:val="24"/>
        </w:rPr>
      </w:pPr>
      <w:r w:rsidRPr="009A36E6">
        <w:rPr>
          <w:rFonts w:ascii="Times New Roman" w:hAnsi="Times New Roman" w:cs="Times New Roman"/>
          <w:sz w:val="24"/>
          <w:szCs w:val="24"/>
        </w:rPr>
        <w:t>Datiem pēc nepieciešamības var piekļūt:</w:t>
      </w:r>
    </w:p>
    <w:p w14:paraId="366BB2DC"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Pasūtītāja darbinieki vai tieši pilnvarotas personas, kurām tas nepieciešams darba pienākumu izpildei (grāmatveži, tiešie vadītāji, personāla daļas darbinieki, u.c. darbinieki), vai, ja dati ir publiski, tad visi Pasūtītāja darbinieki; </w:t>
      </w:r>
    </w:p>
    <w:p w14:paraId="5CB96FFF"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datu apstrādātājs atbilstoši tā sniegtajiem pakalpojumam tam nepieciešamajā apjomā (auditori, finanšu vadības vai juridiskie konsultanti, datu bāzes izstrādātājs/tehniskais uzturētājs, u.c., kas saistīti ar pārziņa pakalpojuma sniegšanu);</w:t>
      </w:r>
    </w:p>
    <w:p w14:paraId="510A6DD1"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valsts vai pašvaldību iestādes normatīvajos aktos noteiktajā kārtībā un apjomā (tiesa, tiesībsargājošās iestādes, pašvaldības, nodokļu administrācijas, u.c.); </w:t>
      </w:r>
    </w:p>
    <w:p w14:paraId="1823BF26"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trešās personas, rūpīgi izvērtējot, vai šādai datu nodošanai ir atbilstošs tiesiskais pamats, (ārpustiesas strīdu risināšanas iestādes, maksātnespējas administrators u.c.).</w:t>
      </w:r>
    </w:p>
    <w:p w14:paraId="2E68CE93" w14:textId="77777777"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Pasūtītājs veic attiecīgus pasākumus, lai nodrošinātu datu apstrādi, aizsardzību un nodošanu datu apstrādātājiem saskaņā ar piemērojamiem tiesību aktiem. Pasūtītājs izvēlas datu apstrādātājus un, veicot datu nodošanu, izvērtējot  nepieciešamību un nododamo datu apjomu. Datu nodošana apstrādātājiem tiek veikta, ievērojot datu konfidencialitātes un drošas apstrādes prasības. Pasūtītājs sadarbojas ar šādiem datu apstrādātājiem:</w:t>
      </w:r>
    </w:p>
    <w:p w14:paraId="05C9B8F8"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finanšu vadības un juridiskie konsultanti;</w:t>
      </w:r>
    </w:p>
    <w:p w14:paraId="26C9B439" w14:textId="77777777" w:rsidR="000A6C84" w:rsidRPr="009A36E6" w:rsidRDefault="000A6C84" w:rsidP="009A36E6">
      <w:pPr>
        <w:pStyle w:val="Sarakstarindkopa"/>
        <w:numPr>
          <w:ilvl w:val="3"/>
          <w:numId w:val="1"/>
        </w:numPr>
        <w:shd w:val="clear" w:color="auto" w:fill="FFFFFF"/>
        <w:spacing w:before="60" w:after="60" w:line="240" w:lineRule="auto"/>
        <w:ind w:left="1560" w:hanging="851"/>
        <w:contextualSpacing w:val="0"/>
        <w:jc w:val="both"/>
        <w:rPr>
          <w:rFonts w:ascii="Times New Roman" w:hAnsi="Times New Roman" w:cs="Times New Roman"/>
          <w:sz w:val="24"/>
          <w:szCs w:val="24"/>
        </w:rPr>
      </w:pPr>
      <w:r w:rsidRPr="009A36E6">
        <w:rPr>
          <w:rFonts w:ascii="Times New Roman" w:hAnsi="Times New Roman" w:cs="Times New Roman"/>
          <w:sz w:val="24"/>
          <w:szCs w:val="24"/>
        </w:rPr>
        <w:t>informāciju un tehnoloģiju infrastruktūras, datu bāzes īpašnieku/izstrādātāju vai tehnisko uzturētāju.</w:t>
      </w:r>
    </w:p>
    <w:p w14:paraId="2313B60A" w14:textId="77777777"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Dati tiek apstrādāti Eiropas Savienībā un Eiropas Ekonomiskajā zonā, un tie netiek nodoti un apstrādāti valstīs, kas neietilpst Eiropas Savienībā un Eiropas Ekonomiskajā zonā.</w:t>
      </w:r>
    </w:p>
    <w:p w14:paraId="463B747A" w14:textId="08855C61"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lastRenderedPageBreak/>
        <w:t xml:space="preserve">Dati tiek glabāti tik ilgi, cik to glabāšana ir nepieciešama atbilstoši attiecīgiem datu apstrādes nolūkiem, kā arī saskaņā ar piemērojamo tiesību aktu prasībām. Datus, kas nepieciešami </w:t>
      </w:r>
      <w:r w:rsidR="00E26624" w:rsidRPr="009A36E6">
        <w:rPr>
          <w:rFonts w:ascii="Times New Roman" w:hAnsi="Times New Roman" w:cs="Times New Roman"/>
          <w:sz w:val="24"/>
          <w:szCs w:val="24"/>
        </w:rPr>
        <w:t>Iepirkuma</w:t>
      </w:r>
      <w:r w:rsidRPr="009A36E6">
        <w:rPr>
          <w:rFonts w:ascii="Times New Roman" w:hAnsi="Times New Roman" w:cs="Times New Roman"/>
          <w:sz w:val="24"/>
          <w:szCs w:val="24"/>
        </w:rPr>
        <w:t xml:space="preserve"> nodrošināšanai un no tā izrietošo tiesību un pienākumu realizēšanai, tiek glabāti 10 gadus. Atsevišķos gadījumos termiņš var būt garāks ievērojot normatīvajos aktos noteiktos prasījuma noilguma termiņus, savukārt dati, kas tiek iegūti Pasūtītāja leģitīmo interešu aizsardzībai tiek glabāti, nosakot termiņu atbilstoši Pasūtītāja tehniskajām un organizatoriskajām prasībām datu aizsardzības jomā, bet ne ilgāk kā līdz noteikto mērķu sasniegšanai.</w:t>
      </w:r>
    </w:p>
    <w:p w14:paraId="71F033CD" w14:textId="77777777"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Saskaņā ar Vispārīgās datu aizsardzības regulas noteikumiem datu subjektam ir tiesības piekļūt saviem datiem, kas ir Pasūtītāja rīcībā, pieprasīt to labošanu, dzēšanu, apstrādes ierobežošanu, iebilst pret datu apstrādi, kā arī tiesības uz datu pārnesamību normatīvo aktu noteiktajos gadījumos un kārtībā.</w:t>
      </w:r>
    </w:p>
    <w:p w14:paraId="27002441" w14:textId="20200597"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Jautājumu vai iebildumu gadījumā par Pasūtītāja veikto datu apstrādi, Pretendents vai datu subjekts ir tiesīgs iesniegt Pasūtītājam rakstveida iesniegumu, vai, ja Pasūtītājs nespēj atrisināt radušos situāciju vai pārkāpj Pretendenta vai datu subjekta tiesības uz datu aizsardzību, Pretendents vai datu subjekts ir tiesīgs iesniegt sūdzību Datu valsts inspekcijai. Iesnieguma paraugu Datu valsts inspekcijai vai citu ar to saistītu informāciju iespējams atrast Datu valsts inspekcijas mājas lapā </w:t>
      </w:r>
      <w:hyperlink r:id="rId13" w:history="1">
        <w:r w:rsidR="000806F1" w:rsidRPr="009A36E6">
          <w:rPr>
            <w:rStyle w:val="Hipersaite"/>
            <w:rFonts w:ascii="Times New Roman" w:hAnsi="Times New Roman"/>
            <w:sz w:val="24"/>
            <w:szCs w:val="24"/>
          </w:rPr>
          <w:t>https://www.dvi.gov.lv/lv/iesniegumu-paraugi</w:t>
        </w:r>
      </w:hyperlink>
      <w:r w:rsidRPr="009A36E6">
        <w:rPr>
          <w:rFonts w:ascii="Times New Roman" w:hAnsi="Times New Roman" w:cs="Times New Roman"/>
          <w:sz w:val="24"/>
          <w:szCs w:val="24"/>
        </w:rPr>
        <w:t>.</w:t>
      </w:r>
    </w:p>
    <w:p w14:paraId="3EAA7449" w14:textId="72C97E48" w:rsidR="000A6C84" w:rsidRPr="009A36E6" w:rsidRDefault="000A6C84" w:rsidP="009A36E6">
      <w:pPr>
        <w:pStyle w:val="Sarakstarindkopa"/>
        <w:numPr>
          <w:ilvl w:val="2"/>
          <w:numId w:val="1"/>
        </w:numPr>
        <w:shd w:val="clear" w:color="auto" w:fill="FFFFFF"/>
        <w:spacing w:before="60" w:after="60" w:line="240" w:lineRule="auto"/>
        <w:ind w:left="709"/>
        <w:contextualSpacing w:val="0"/>
        <w:jc w:val="both"/>
        <w:rPr>
          <w:rFonts w:ascii="Times New Roman" w:hAnsi="Times New Roman" w:cs="Times New Roman"/>
          <w:sz w:val="24"/>
          <w:szCs w:val="24"/>
        </w:rPr>
      </w:pPr>
      <w:r w:rsidRPr="009A36E6">
        <w:rPr>
          <w:rFonts w:ascii="Times New Roman" w:hAnsi="Times New Roman" w:cs="Times New Roman"/>
          <w:sz w:val="24"/>
          <w:szCs w:val="24"/>
        </w:rPr>
        <w:t>Pasūtītājs datus neizmanto automatizēto lēmumu pieņemšanā.</w:t>
      </w:r>
    </w:p>
    <w:p w14:paraId="453CFF11" w14:textId="68C485AF" w:rsidR="00251FCA" w:rsidRPr="009A36E6" w:rsidRDefault="00251FCA" w:rsidP="009A36E6">
      <w:pPr>
        <w:pStyle w:val="Virsraksts2"/>
        <w:keepNext w:val="0"/>
        <w:keepLines w:val="0"/>
        <w:numPr>
          <w:ilvl w:val="0"/>
          <w:numId w:val="1"/>
        </w:numPr>
        <w:suppressAutoHyphens/>
        <w:autoSpaceDN w:val="0"/>
        <w:spacing w:before="60" w:after="60" w:line="240" w:lineRule="auto"/>
        <w:ind w:left="714" w:hanging="357"/>
        <w:jc w:val="center"/>
        <w:textAlignment w:val="baseline"/>
        <w:rPr>
          <w:rFonts w:ascii="Times New Roman" w:hAnsi="Times New Roman" w:cs="Times New Roman"/>
          <w:b/>
          <w:bCs/>
          <w:color w:val="auto"/>
          <w:sz w:val="24"/>
          <w:szCs w:val="24"/>
        </w:rPr>
      </w:pPr>
      <w:r w:rsidRPr="009A36E6">
        <w:rPr>
          <w:rFonts w:ascii="Times New Roman" w:hAnsi="Times New Roman" w:cs="Times New Roman"/>
          <w:b/>
          <w:bCs/>
          <w:color w:val="auto"/>
          <w:sz w:val="24"/>
          <w:szCs w:val="24"/>
        </w:rPr>
        <w:t>INFORMĀCIJA PAR IEPIRKUMA PRIEKŠMETU</w:t>
      </w:r>
      <w:r w:rsidR="0042009C" w:rsidRPr="009A36E6">
        <w:rPr>
          <w:rFonts w:ascii="Times New Roman" w:hAnsi="Times New Roman" w:cs="Times New Roman"/>
          <w:b/>
          <w:bCs/>
          <w:color w:val="auto"/>
          <w:sz w:val="24"/>
          <w:szCs w:val="24"/>
        </w:rPr>
        <w:t xml:space="preserve"> </w:t>
      </w:r>
      <w:r w:rsidR="0042009C" w:rsidRPr="009A36E6">
        <w:rPr>
          <w:rFonts w:ascii="Times New Roman" w:hAnsi="Times New Roman" w:cs="Times New Roman"/>
          <w:b/>
          <w:bCs/>
          <w:caps/>
          <w:color w:val="auto"/>
          <w:sz w:val="24"/>
          <w:szCs w:val="24"/>
        </w:rPr>
        <w:t>un piedāvājuma izvēles kritērijs</w:t>
      </w:r>
    </w:p>
    <w:p w14:paraId="11685D01" w14:textId="549051EA" w:rsidR="00B83BE3" w:rsidRPr="009A36E6" w:rsidRDefault="00251FCA" w:rsidP="009A36E6">
      <w:pPr>
        <w:pStyle w:val="Virsraksts2"/>
        <w:keepNext w:val="0"/>
        <w:keepLines w:val="0"/>
        <w:numPr>
          <w:ilvl w:val="1"/>
          <w:numId w:val="1"/>
        </w:numPr>
        <w:suppressAutoHyphens/>
        <w:autoSpaceDN w:val="0"/>
        <w:spacing w:before="60" w:after="60" w:line="240" w:lineRule="auto"/>
        <w:ind w:left="709" w:hanging="709"/>
        <w:jc w:val="both"/>
        <w:textAlignment w:val="baseline"/>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Iepirkuma priekšmets ir </w:t>
      </w:r>
      <w:r w:rsidR="00FB1A03">
        <w:rPr>
          <w:rFonts w:ascii="Times New Roman" w:hAnsi="Times New Roman" w:cs="Times New Roman"/>
          <w:color w:val="auto"/>
          <w:sz w:val="24"/>
          <w:szCs w:val="24"/>
        </w:rPr>
        <w:t>a</w:t>
      </w:r>
      <w:r w:rsidR="00FB1A03" w:rsidRPr="00FB1A03">
        <w:rPr>
          <w:rFonts w:ascii="Times New Roman" w:hAnsi="Times New Roman" w:cs="Times New Roman"/>
          <w:color w:val="auto"/>
          <w:sz w:val="24"/>
          <w:szCs w:val="24"/>
        </w:rPr>
        <w:t>udita pakalpojum</w:t>
      </w:r>
      <w:r w:rsidR="00FB1A03">
        <w:rPr>
          <w:rFonts w:ascii="Times New Roman" w:hAnsi="Times New Roman" w:cs="Times New Roman"/>
          <w:color w:val="auto"/>
          <w:sz w:val="24"/>
          <w:szCs w:val="24"/>
        </w:rPr>
        <w:t>u</w:t>
      </w:r>
      <w:r w:rsidR="00FB1A03" w:rsidRPr="00FB1A03">
        <w:rPr>
          <w:rFonts w:ascii="Times New Roman" w:hAnsi="Times New Roman" w:cs="Times New Roman"/>
          <w:color w:val="auto"/>
          <w:sz w:val="24"/>
          <w:szCs w:val="24"/>
        </w:rPr>
        <w:t xml:space="preserve"> projektu ietvaros </w:t>
      </w:r>
      <w:r w:rsidR="008A4BFA" w:rsidRPr="009A36E6">
        <w:rPr>
          <w:rFonts w:ascii="Times New Roman" w:hAnsi="Times New Roman" w:cs="Times New Roman"/>
          <w:color w:val="auto"/>
          <w:sz w:val="24"/>
          <w:szCs w:val="24"/>
        </w:rPr>
        <w:t xml:space="preserve">nodrošināšana </w:t>
      </w:r>
      <w:r w:rsidRPr="009A36E6">
        <w:rPr>
          <w:rFonts w:ascii="Times New Roman" w:hAnsi="Times New Roman" w:cs="Times New Roman"/>
          <w:color w:val="auto"/>
          <w:sz w:val="24"/>
          <w:szCs w:val="24"/>
        </w:rPr>
        <w:t xml:space="preserve">saskaņā ar iepirkuma tehnisko specifikāciju (nolikuma </w:t>
      </w:r>
      <w:r w:rsidR="00F13647" w:rsidRPr="009A36E6">
        <w:rPr>
          <w:rFonts w:ascii="Times New Roman" w:hAnsi="Times New Roman" w:cs="Times New Roman"/>
          <w:color w:val="auto"/>
          <w:sz w:val="24"/>
          <w:szCs w:val="24"/>
        </w:rPr>
        <w:t>2</w:t>
      </w:r>
      <w:r w:rsidR="004A35F9" w:rsidRPr="009A36E6">
        <w:rPr>
          <w:rFonts w:ascii="Times New Roman" w:hAnsi="Times New Roman" w:cs="Times New Roman"/>
          <w:color w:val="auto"/>
          <w:sz w:val="24"/>
          <w:szCs w:val="24"/>
        </w:rPr>
        <w:t>.pielikums</w:t>
      </w:r>
      <w:r w:rsidR="000E6169" w:rsidRPr="000E6169">
        <w:t xml:space="preserve"> </w:t>
      </w:r>
      <w:r w:rsidR="000E6169">
        <w:t>“</w:t>
      </w:r>
      <w:r w:rsidR="000E6169" w:rsidRPr="000E6169">
        <w:rPr>
          <w:rFonts w:ascii="Times New Roman" w:hAnsi="Times New Roman" w:cs="Times New Roman"/>
          <w:color w:val="auto"/>
          <w:sz w:val="24"/>
          <w:szCs w:val="24"/>
        </w:rPr>
        <w:t>Tehniskā specifikācija. Tehniskais piedāvājums</w:t>
      </w:r>
      <w:r w:rsidR="000E6169">
        <w:rPr>
          <w:rFonts w:ascii="Times New Roman" w:hAnsi="Times New Roman" w:cs="Times New Roman"/>
          <w:color w:val="auto"/>
          <w:sz w:val="24"/>
          <w:szCs w:val="24"/>
        </w:rPr>
        <w:t>”</w:t>
      </w:r>
      <w:r w:rsidR="004A35F9" w:rsidRPr="009A36E6">
        <w:rPr>
          <w:rFonts w:ascii="Times New Roman" w:hAnsi="Times New Roman" w:cs="Times New Roman"/>
          <w:color w:val="auto"/>
          <w:sz w:val="24"/>
          <w:szCs w:val="24"/>
        </w:rPr>
        <w:t>)</w:t>
      </w:r>
      <w:r w:rsidRPr="009A36E6">
        <w:rPr>
          <w:rFonts w:ascii="Times New Roman" w:hAnsi="Times New Roman" w:cs="Times New Roman"/>
          <w:color w:val="auto"/>
          <w:sz w:val="24"/>
          <w:szCs w:val="24"/>
        </w:rPr>
        <w:t xml:space="preserve"> un spēkā esošo normatīvo aktu prasībām.</w:t>
      </w:r>
    </w:p>
    <w:p w14:paraId="4805E2F6" w14:textId="681152E6" w:rsidR="00B83BE3" w:rsidRPr="009A36E6" w:rsidRDefault="000B5E2B" w:rsidP="009A36E6">
      <w:pPr>
        <w:pStyle w:val="Virsraksts2"/>
        <w:keepNext w:val="0"/>
        <w:keepLines w:val="0"/>
        <w:numPr>
          <w:ilvl w:val="1"/>
          <w:numId w:val="1"/>
        </w:numPr>
        <w:suppressAutoHyphens/>
        <w:autoSpaceDN w:val="0"/>
        <w:spacing w:before="60" w:after="60" w:line="240" w:lineRule="auto"/>
        <w:ind w:left="709" w:hanging="709"/>
        <w:jc w:val="both"/>
        <w:textAlignment w:val="baseline"/>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Iepirkuma </w:t>
      </w:r>
      <w:r w:rsidR="001415A9" w:rsidRPr="009A36E6">
        <w:rPr>
          <w:rFonts w:ascii="Times New Roman" w:hAnsi="Times New Roman" w:cs="Times New Roman"/>
          <w:color w:val="auto"/>
          <w:sz w:val="24"/>
          <w:szCs w:val="24"/>
        </w:rPr>
        <w:t>nomenklatūra</w:t>
      </w:r>
      <w:r w:rsidR="00032DF2" w:rsidRPr="009A36E6">
        <w:rPr>
          <w:rFonts w:ascii="Times New Roman" w:hAnsi="Times New Roman" w:cs="Times New Roman"/>
          <w:color w:val="auto"/>
          <w:sz w:val="24"/>
          <w:szCs w:val="24"/>
        </w:rPr>
        <w:t xml:space="preserve"> (CVP kods)</w:t>
      </w:r>
      <w:r w:rsidR="001415A9" w:rsidRPr="009A36E6">
        <w:rPr>
          <w:rFonts w:ascii="Times New Roman" w:hAnsi="Times New Roman" w:cs="Times New Roman"/>
          <w:color w:val="auto"/>
          <w:sz w:val="24"/>
          <w:szCs w:val="24"/>
        </w:rPr>
        <w:t xml:space="preserve">: </w:t>
      </w:r>
      <w:r w:rsidR="00FB1A03" w:rsidRPr="00FB1A03">
        <w:rPr>
          <w:rFonts w:ascii="Times New Roman" w:hAnsi="Times New Roman" w:cs="Times New Roman"/>
          <w:b/>
          <w:bCs/>
          <w:color w:val="auto"/>
          <w:sz w:val="24"/>
          <w:szCs w:val="24"/>
        </w:rPr>
        <w:t xml:space="preserve">79212000-3 </w:t>
      </w:r>
      <w:r w:rsidR="00FB1A03">
        <w:rPr>
          <w:rFonts w:ascii="Times New Roman" w:hAnsi="Times New Roman" w:cs="Times New Roman"/>
          <w:b/>
          <w:bCs/>
          <w:color w:val="auto"/>
          <w:sz w:val="24"/>
          <w:szCs w:val="24"/>
        </w:rPr>
        <w:t>(</w:t>
      </w:r>
      <w:r w:rsidR="00FB1A03" w:rsidRPr="00FB1A03">
        <w:rPr>
          <w:rFonts w:ascii="Times New Roman" w:hAnsi="Times New Roman" w:cs="Times New Roman"/>
          <w:b/>
          <w:bCs/>
          <w:color w:val="auto"/>
          <w:sz w:val="24"/>
          <w:szCs w:val="24"/>
        </w:rPr>
        <w:t>Revīzijas pakalpojumi</w:t>
      </w:r>
      <w:r w:rsidR="00FB1A03">
        <w:rPr>
          <w:rFonts w:ascii="Times New Roman" w:hAnsi="Times New Roman" w:cs="Times New Roman"/>
          <w:b/>
          <w:bCs/>
          <w:color w:val="auto"/>
          <w:sz w:val="24"/>
          <w:szCs w:val="24"/>
        </w:rPr>
        <w:t>)</w:t>
      </w:r>
      <w:r w:rsidR="00E7397E">
        <w:rPr>
          <w:rFonts w:ascii="Times New Roman" w:hAnsi="Times New Roman" w:cs="Times New Roman"/>
          <w:b/>
          <w:bCs/>
          <w:color w:val="auto"/>
          <w:sz w:val="24"/>
          <w:szCs w:val="24"/>
        </w:rPr>
        <w:t>.</w:t>
      </w:r>
    </w:p>
    <w:p w14:paraId="46F9B47F" w14:textId="007FF5D0" w:rsidR="001415A9" w:rsidRPr="009A36E6" w:rsidRDefault="001415A9" w:rsidP="009A36E6">
      <w:pPr>
        <w:pStyle w:val="Virsraksts2"/>
        <w:keepNext w:val="0"/>
        <w:keepLines w:val="0"/>
        <w:numPr>
          <w:ilvl w:val="1"/>
          <w:numId w:val="1"/>
        </w:numPr>
        <w:suppressAutoHyphens/>
        <w:autoSpaceDN w:val="0"/>
        <w:spacing w:before="60" w:after="60" w:line="240" w:lineRule="auto"/>
        <w:ind w:left="709" w:hanging="709"/>
        <w:jc w:val="both"/>
        <w:textAlignment w:val="baseline"/>
        <w:rPr>
          <w:rFonts w:ascii="Times New Roman" w:hAnsi="Times New Roman" w:cs="Times New Roman"/>
          <w:color w:val="auto"/>
          <w:sz w:val="24"/>
          <w:szCs w:val="24"/>
        </w:rPr>
      </w:pPr>
      <w:r w:rsidRPr="009A36E6">
        <w:rPr>
          <w:rFonts w:ascii="Times New Roman" w:eastAsia="Times New Roman" w:hAnsi="Times New Roman" w:cs="Times New Roman"/>
          <w:bCs/>
          <w:iCs/>
          <w:color w:val="auto"/>
          <w:sz w:val="24"/>
          <w:szCs w:val="24"/>
          <w:lang w:eastAsia="lv-LV"/>
        </w:rPr>
        <w:t>Iepirkuma priekšmets nav sadalīts daļās</w:t>
      </w:r>
      <w:r w:rsidR="002170EE" w:rsidRPr="009A36E6">
        <w:rPr>
          <w:rFonts w:ascii="Times New Roman" w:eastAsia="Times New Roman" w:hAnsi="Times New Roman" w:cs="Times New Roman"/>
          <w:bCs/>
          <w:iCs/>
          <w:color w:val="auto"/>
          <w:sz w:val="24"/>
          <w:szCs w:val="24"/>
          <w:lang w:eastAsia="lv-LV"/>
        </w:rPr>
        <w:t>.</w:t>
      </w:r>
    </w:p>
    <w:p w14:paraId="51D7E511" w14:textId="342C3685" w:rsidR="00170016" w:rsidRPr="009A36E6" w:rsidRDefault="001415A9"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bCs/>
          <w:iCs/>
          <w:color w:val="auto"/>
          <w:sz w:val="24"/>
          <w:szCs w:val="24"/>
          <w:lang w:eastAsia="lv-LV"/>
        </w:rPr>
      </w:pPr>
      <w:r w:rsidRPr="009A36E6">
        <w:rPr>
          <w:rFonts w:ascii="Times New Roman" w:eastAsia="Times New Roman" w:hAnsi="Times New Roman" w:cs="Times New Roman"/>
          <w:bCs/>
          <w:color w:val="auto"/>
          <w:sz w:val="24"/>
          <w:szCs w:val="24"/>
          <w:lang w:eastAsia="lv-LV"/>
        </w:rPr>
        <w:t xml:space="preserve">Pretendents iesniedz </w:t>
      </w:r>
      <w:r w:rsidR="00156B26" w:rsidRPr="009A36E6">
        <w:rPr>
          <w:rFonts w:ascii="Times New Roman" w:eastAsia="Times New Roman" w:hAnsi="Times New Roman" w:cs="Times New Roman"/>
          <w:b/>
          <w:color w:val="auto"/>
          <w:sz w:val="24"/>
          <w:szCs w:val="24"/>
          <w:lang w:eastAsia="lv-LV"/>
        </w:rPr>
        <w:t>vienu piedāvājumu par visu iepirkuma</w:t>
      </w:r>
      <w:r w:rsidR="003D5AFD" w:rsidRPr="009A36E6">
        <w:rPr>
          <w:rFonts w:ascii="Times New Roman" w:eastAsia="Times New Roman" w:hAnsi="Times New Roman" w:cs="Times New Roman"/>
          <w:b/>
          <w:color w:val="auto"/>
          <w:sz w:val="24"/>
          <w:szCs w:val="24"/>
          <w:lang w:eastAsia="lv-LV"/>
        </w:rPr>
        <w:t xml:space="preserve"> priekšmetā norādīto </w:t>
      </w:r>
      <w:r w:rsidR="008A4BFA" w:rsidRPr="009A36E6">
        <w:rPr>
          <w:rFonts w:ascii="Times New Roman" w:eastAsia="Times New Roman" w:hAnsi="Times New Roman" w:cs="Times New Roman"/>
          <w:b/>
          <w:color w:val="auto"/>
          <w:sz w:val="24"/>
          <w:szCs w:val="24"/>
          <w:lang w:eastAsia="lv-LV"/>
        </w:rPr>
        <w:t>pakalpojuma</w:t>
      </w:r>
      <w:r w:rsidR="00156B26" w:rsidRPr="009A36E6">
        <w:rPr>
          <w:rFonts w:ascii="Times New Roman" w:eastAsia="Times New Roman" w:hAnsi="Times New Roman" w:cs="Times New Roman"/>
          <w:b/>
          <w:color w:val="auto"/>
          <w:sz w:val="24"/>
          <w:szCs w:val="24"/>
          <w:lang w:eastAsia="lv-LV"/>
        </w:rPr>
        <w:t xml:space="preserve"> apjomu</w:t>
      </w:r>
      <w:r w:rsidRPr="009A36E6">
        <w:rPr>
          <w:rFonts w:ascii="Times New Roman" w:eastAsia="Times New Roman" w:hAnsi="Times New Roman" w:cs="Times New Roman"/>
          <w:bCs/>
          <w:color w:val="auto"/>
          <w:sz w:val="24"/>
          <w:szCs w:val="24"/>
          <w:lang w:eastAsia="lv-LV"/>
        </w:rPr>
        <w:t>. Pretendents nevar iesniegt piedāvājuma variantus.</w:t>
      </w:r>
    </w:p>
    <w:p w14:paraId="3FDA238D" w14:textId="0997F0B1" w:rsidR="00170016" w:rsidRPr="009A36E6" w:rsidRDefault="001415A9"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bCs/>
          <w:iCs/>
          <w:color w:val="auto"/>
          <w:sz w:val="24"/>
          <w:szCs w:val="24"/>
          <w:lang w:eastAsia="lv-LV"/>
        </w:rPr>
      </w:pPr>
      <w:r w:rsidRPr="009A36E6">
        <w:rPr>
          <w:rFonts w:ascii="Times New Roman" w:hAnsi="Times New Roman" w:cs="Times New Roman"/>
          <w:color w:val="auto"/>
          <w:sz w:val="24"/>
          <w:szCs w:val="24"/>
        </w:rPr>
        <w:t xml:space="preserve">Paredzamā līgumcena </w:t>
      </w:r>
      <w:bookmarkStart w:id="10" w:name="_Hlk15246460"/>
      <w:r w:rsidRPr="009A36E6">
        <w:rPr>
          <w:rFonts w:ascii="Times New Roman" w:hAnsi="Times New Roman" w:cs="Times New Roman"/>
          <w:color w:val="auto"/>
          <w:sz w:val="24"/>
          <w:szCs w:val="24"/>
        </w:rPr>
        <w:t>ir līdz</w:t>
      </w:r>
      <w:r w:rsidR="00BF74CB" w:rsidRPr="009A36E6">
        <w:rPr>
          <w:rFonts w:ascii="Times New Roman" w:hAnsi="Times New Roman" w:cs="Times New Roman"/>
          <w:color w:val="auto"/>
          <w:sz w:val="24"/>
          <w:szCs w:val="24"/>
        </w:rPr>
        <w:t xml:space="preserve"> </w:t>
      </w:r>
      <w:r w:rsidR="000F0136">
        <w:rPr>
          <w:rFonts w:ascii="Times New Roman" w:hAnsi="Times New Roman" w:cs="Times New Roman"/>
          <w:b/>
          <w:bCs/>
          <w:color w:val="auto"/>
          <w:sz w:val="24"/>
          <w:szCs w:val="24"/>
        </w:rPr>
        <w:t>34 000</w:t>
      </w:r>
      <w:r w:rsidR="00F07A30" w:rsidRPr="009A36E6">
        <w:rPr>
          <w:rFonts w:ascii="Times New Roman" w:hAnsi="Times New Roman" w:cs="Times New Roman"/>
          <w:b/>
          <w:bCs/>
          <w:color w:val="auto"/>
          <w:sz w:val="24"/>
          <w:szCs w:val="24"/>
        </w:rPr>
        <w:t xml:space="preserve"> </w:t>
      </w:r>
      <w:r w:rsidRPr="009A36E6">
        <w:rPr>
          <w:rFonts w:ascii="Times New Roman" w:hAnsi="Times New Roman" w:cs="Times New Roman"/>
          <w:b/>
          <w:bCs/>
          <w:color w:val="auto"/>
          <w:sz w:val="24"/>
          <w:szCs w:val="24"/>
        </w:rPr>
        <w:t>EUR</w:t>
      </w:r>
      <w:r w:rsidRPr="009A36E6">
        <w:rPr>
          <w:rFonts w:ascii="Times New Roman" w:hAnsi="Times New Roman" w:cs="Times New Roman"/>
          <w:color w:val="auto"/>
          <w:sz w:val="24"/>
          <w:szCs w:val="24"/>
        </w:rPr>
        <w:t> </w:t>
      </w:r>
      <w:bookmarkEnd w:id="10"/>
      <w:r w:rsidRPr="009A36E6">
        <w:rPr>
          <w:rFonts w:ascii="Times New Roman" w:hAnsi="Times New Roman" w:cs="Times New Roman"/>
          <w:color w:val="auto"/>
          <w:sz w:val="24"/>
          <w:szCs w:val="24"/>
        </w:rPr>
        <w:t>bez PVN.</w:t>
      </w:r>
    </w:p>
    <w:p w14:paraId="5DBE65FC" w14:textId="3E397746" w:rsidR="00DB3FAC" w:rsidRPr="009A36E6" w:rsidRDefault="00251FCA"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bCs/>
          <w:iCs/>
          <w:color w:val="auto"/>
          <w:sz w:val="24"/>
          <w:szCs w:val="24"/>
          <w:lang w:eastAsia="lv-LV"/>
        </w:rPr>
      </w:pPr>
      <w:r w:rsidRPr="009A36E6">
        <w:rPr>
          <w:rFonts w:ascii="Times New Roman" w:hAnsi="Times New Roman" w:cs="Times New Roman"/>
          <w:color w:val="auto"/>
          <w:sz w:val="24"/>
          <w:szCs w:val="24"/>
        </w:rPr>
        <w:t xml:space="preserve">Plānotais līguma darbības </w:t>
      </w:r>
      <w:r w:rsidRPr="00FB1A03">
        <w:rPr>
          <w:rFonts w:ascii="Times New Roman" w:hAnsi="Times New Roman" w:cs="Times New Roman"/>
          <w:color w:val="auto"/>
          <w:sz w:val="24"/>
          <w:szCs w:val="24"/>
        </w:rPr>
        <w:t>termiņš</w:t>
      </w:r>
      <w:r w:rsidR="00E26624" w:rsidRPr="00FB1A03">
        <w:rPr>
          <w:rFonts w:ascii="Times New Roman" w:hAnsi="Times New Roman" w:cs="Times New Roman"/>
          <w:color w:val="auto"/>
          <w:sz w:val="24"/>
          <w:szCs w:val="24"/>
        </w:rPr>
        <w:t xml:space="preserve"> </w:t>
      </w:r>
      <w:r w:rsidRPr="00FB1A03">
        <w:rPr>
          <w:rFonts w:ascii="Times New Roman" w:hAnsi="Times New Roman" w:cs="Times New Roman"/>
          <w:color w:val="auto"/>
          <w:sz w:val="24"/>
          <w:szCs w:val="24"/>
        </w:rPr>
        <w:t>ir</w:t>
      </w:r>
      <w:r w:rsidR="00FB1A03" w:rsidRPr="00FB1A03">
        <w:rPr>
          <w:rFonts w:ascii="Times New Roman" w:hAnsi="Times New Roman" w:cs="Times New Roman"/>
          <w:color w:val="auto"/>
          <w:sz w:val="24"/>
          <w:szCs w:val="24"/>
        </w:rPr>
        <w:t xml:space="preserve"> </w:t>
      </w:r>
      <w:r w:rsidR="00FB1A03" w:rsidRPr="00FB1A03">
        <w:rPr>
          <w:rFonts w:ascii="Times New Roman" w:hAnsi="Times New Roman" w:cs="Times New Roman"/>
          <w:b/>
          <w:bCs/>
          <w:color w:val="auto"/>
          <w:sz w:val="24"/>
          <w:szCs w:val="24"/>
        </w:rPr>
        <w:t>2027.gada 31.decembris.</w:t>
      </w:r>
      <w:r w:rsidR="00C03EBD" w:rsidRPr="009A36E6">
        <w:rPr>
          <w:rFonts w:ascii="Times New Roman" w:hAnsi="Times New Roman" w:cs="Times New Roman"/>
          <w:color w:val="auto"/>
          <w:sz w:val="24"/>
          <w:szCs w:val="24"/>
        </w:rPr>
        <w:t xml:space="preserve"> Pasūtītājs ir tiesīgs pagarināt līguma termiņ</w:t>
      </w:r>
      <w:r w:rsidR="00314EAC" w:rsidRPr="009A36E6">
        <w:rPr>
          <w:rFonts w:ascii="Times New Roman" w:hAnsi="Times New Roman" w:cs="Times New Roman"/>
          <w:color w:val="auto"/>
          <w:sz w:val="24"/>
          <w:szCs w:val="24"/>
        </w:rPr>
        <w:t>u</w:t>
      </w:r>
      <w:r w:rsidR="00C03EBD" w:rsidRPr="009A36E6">
        <w:rPr>
          <w:rFonts w:ascii="Times New Roman" w:hAnsi="Times New Roman" w:cs="Times New Roman"/>
          <w:color w:val="auto"/>
          <w:sz w:val="24"/>
          <w:szCs w:val="24"/>
        </w:rPr>
        <w:t xml:space="preserve"> </w:t>
      </w:r>
      <w:r w:rsidR="00CC6237" w:rsidRPr="009A36E6">
        <w:rPr>
          <w:rFonts w:ascii="Times New Roman" w:hAnsi="Times New Roman" w:cs="Times New Roman"/>
          <w:color w:val="auto"/>
          <w:sz w:val="24"/>
          <w:szCs w:val="24"/>
        </w:rPr>
        <w:t>līdz</w:t>
      </w:r>
      <w:r w:rsidR="00C03EBD" w:rsidRPr="009A36E6">
        <w:rPr>
          <w:rFonts w:ascii="Times New Roman" w:hAnsi="Times New Roman" w:cs="Times New Roman"/>
          <w:color w:val="auto"/>
          <w:sz w:val="24"/>
          <w:szCs w:val="24"/>
        </w:rPr>
        <w:t xml:space="preserve"> </w:t>
      </w:r>
      <w:r w:rsidR="00B45BC5" w:rsidRPr="009A36E6">
        <w:rPr>
          <w:rFonts w:ascii="Times New Roman" w:hAnsi="Times New Roman" w:cs="Times New Roman"/>
          <w:color w:val="auto"/>
          <w:sz w:val="24"/>
          <w:szCs w:val="24"/>
        </w:rPr>
        <w:t>12</w:t>
      </w:r>
      <w:r w:rsidR="00C03EBD" w:rsidRPr="009A36E6">
        <w:rPr>
          <w:rFonts w:ascii="Times New Roman" w:hAnsi="Times New Roman" w:cs="Times New Roman"/>
          <w:color w:val="auto"/>
          <w:sz w:val="24"/>
          <w:szCs w:val="24"/>
        </w:rPr>
        <w:t xml:space="preserve"> (</w:t>
      </w:r>
      <w:r w:rsidR="00CC6237" w:rsidRPr="009A36E6">
        <w:rPr>
          <w:rFonts w:ascii="Times New Roman" w:hAnsi="Times New Roman" w:cs="Times New Roman"/>
          <w:color w:val="auto"/>
          <w:sz w:val="24"/>
          <w:szCs w:val="24"/>
        </w:rPr>
        <w:t>divpadsmit</w:t>
      </w:r>
      <w:r w:rsidR="00C03EBD" w:rsidRPr="009A36E6">
        <w:rPr>
          <w:rFonts w:ascii="Times New Roman" w:hAnsi="Times New Roman" w:cs="Times New Roman"/>
          <w:color w:val="auto"/>
          <w:sz w:val="24"/>
          <w:szCs w:val="24"/>
        </w:rPr>
        <w:t>) mēnešiem, ja līguma darbības termiņa laikā nav apgūta līguma summa</w:t>
      </w:r>
      <w:bookmarkStart w:id="11" w:name="_Toc61422148"/>
      <w:bookmarkStart w:id="12" w:name="_Toc393804379"/>
      <w:r w:rsidR="00030374">
        <w:rPr>
          <w:rFonts w:ascii="Times New Roman" w:hAnsi="Times New Roman" w:cs="Times New Roman"/>
          <w:color w:val="auto"/>
          <w:sz w:val="24"/>
          <w:szCs w:val="24"/>
        </w:rPr>
        <w:t xml:space="preserve">, nepalielinot </w:t>
      </w:r>
      <w:r w:rsidR="00FB1A03">
        <w:rPr>
          <w:rFonts w:ascii="Times New Roman" w:hAnsi="Times New Roman" w:cs="Times New Roman"/>
          <w:color w:val="auto"/>
          <w:sz w:val="24"/>
          <w:szCs w:val="24"/>
        </w:rPr>
        <w:t xml:space="preserve">paredzamo </w:t>
      </w:r>
      <w:r w:rsidR="00030374">
        <w:rPr>
          <w:rFonts w:ascii="Times New Roman" w:hAnsi="Times New Roman" w:cs="Times New Roman"/>
          <w:color w:val="auto"/>
          <w:sz w:val="24"/>
          <w:szCs w:val="24"/>
        </w:rPr>
        <w:t>līgumcenu.</w:t>
      </w:r>
    </w:p>
    <w:p w14:paraId="6CC950AE" w14:textId="77777777" w:rsidR="003F662F" w:rsidRPr="009A36E6" w:rsidRDefault="00DB3FAC"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b/>
          <w:bCs/>
          <w:iCs/>
          <w:color w:val="auto"/>
          <w:sz w:val="24"/>
          <w:szCs w:val="24"/>
          <w:lang w:eastAsia="lv-LV"/>
        </w:rPr>
      </w:pPr>
      <w:r w:rsidRPr="009A36E6">
        <w:rPr>
          <w:rFonts w:ascii="Times New Roman" w:eastAsia="Calibri" w:hAnsi="Times New Roman" w:cs="Times New Roman"/>
          <w:color w:val="auto"/>
          <w:sz w:val="24"/>
          <w:szCs w:val="24"/>
        </w:rPr>
        <w:t xml:space="preserve">Piedāvājuma izvēles kritērijs - </w:t>
      </w:r>
      <w:r w:rsidRPr="009A36E6">
        <w:rPr>
          <w:rFonts w:ascii="Times New Roman" w:hAnsi="Times New Roman" w:cs="Times New Roman"/>
          <w:iCs/>
          <w:color w:val="auto"/>
          <w:sz w:val="24"/>
          <w:szCs w:val="24"/>
        </w:rPr>
        <w:t>Iepirkuma</w:t>
      </w:r>
      <w:r w:rsidRPr="009A36E6">
        <w:rPr>
          <w:rFonts w:ascii="Times New Roman" w:hAnsi="Times New Roman" w:cs="Times New Roman"/>
          <w:color w:val="auto"/>
          <w:sz w:val="24"/>
          <w:szCs w:val="24"/>
        </w:rPr>
        <w:t xml:space="preserve"> </w:t>
      </w:r>
      <w:r w:rsidRPr="009A36E6">
        <w:rPr>
          <w:rFonts w:ascii="Times New Roman" w:eastAsia="Calibri" w:hAnsi="Times New Roman" w:cs="Times New Roman"/>
          <w:color w:val="auto"/>
          <w:sz w:val="24"/>
          <w:szCs w:val="24"/>
        </w:rPr>
        <w:t xml:space="preserve">nolikuma prasībām atbilstošs </w:t>
      </w:r>
      <w:r w:rsidRPr="009A36E6">
        <w:rPr>
          <w:rFonts w:ascii="Times New Roman" w:eastAsia="Calibri" w:hAnsi="Times New Roman" w:cs="Times New Roman"/>
          <w:b/>
          <w:bCs/>
          <w:color w:val="auto"/>
          <w:sz w:val="24"/>
          <w:szCs w:val="24"/>
        </w:rPr>
        <w:t>saimnieciski visizdevīgākais piedāvājums ar viszemāko vērtējamo cenu.</w:t>
      </w:r>
    </w:p>
    <w:p w14:paraId="16ACD40F" w14:textId="63F9251A" w:rsidR="003F662F" w:rsidRPr="009A36E6" w:rsidRDefault="003F662F"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iCs/>
          <w:color w:val="auto"/>
          <w:sz w:val="24"/>
          <w:szCs w:val="24"/>
          <w:lang w:eastAsia="lv-LV"/>
        </w:rPr>
      </w:pPr>
      <w:r w:rsidRPr="009A36E6">
        <w:rPr>
          <w:rFonts w:ascii="Times New Roman" w:eastAsia="Times New Roman" w:hAnsi="Times New Roman" w:cs="Times New Roman"/>
          <w:iCs/>
          <w:color w:val="auto"/>
          <w:sz w:val="24"/>
          <w:szCs w:val="24"/>
          <w:lang w:eastAsia="lv-LV"/>
        </w:rPr>
        <w:t xml:space="preserve">Pasūtītājs slēgs Līgumu, pamatojoties uz Pretendenta piedāvājumu, saskaņā ar Iepirkuma nolikumā izvirzītajiem noteikumiem un Līguma projektu (Iepirkuma nolikuma </w:t>
      </w:r>
      <w:r w:rsidR="000E6169">
        <w:rPr>
          <w:rFonts w:ascii="Times New Roman" w:eastAsia="Times New Roman" w:hAnsi="Times New Roman" w:cs="Times New Roman"/>
          <w:iCs/>
          <w:color w:val="auto"/>
          <w:sz w:val="24"/>
          <w:szCs w:val="24"/>
          <w:lang w:eastAsia="lv-LV"/>
        </w:rPr>
        <w:t>4</w:t>
      </w:r>
      <w:r w:rsidRPr="009A36E6">
        <w:rPr>
          <w:rFonts w:ascii="Times New Roman" w:eastAsia="Times New Roman" w:hAnsi="Times New Roman" w:cs="Times New Roman"/>
          <w:iCs/>
          <w:color w:val="auto"/>
          <w:sz w:val="24"/>
          <w:szCs w:val="24"/>
          <w:lang w:eastAsia="lv-LV"/>
        </w:rPr>
        <w:t>.pielikums). Līguma noteikumi, slēdzot līgumu, netiks mainīti</w:t>
      </w:r>
      <w:r w:rsidR="00E7397E">
        <w:rPr>
          <w:rFonts w:ascii="Times New Roman" w:eastAsia="Times New Roman" w:hAnsi="Times New Roman" w:cs="Times New Roman"/>
          <w:iCs/>
          <w:color w:val="auto"/>
          <w:sz w:val="24"/>
          <w:szCs w:val="24"/>
          <w:lang w:eastAsia="lv-LV"/>
        </w:rPr>
        <w:t>.</w:t>
      </w:r>
    </w:p>
    <w:p w14:paraId="528BC106" w14:textId="6093D3C4" w:rsidR="003F662F" w:rsidRPr="009A36E6" w:rsidRDefault="003F662F" w:rsidP="009A36E6">
      <w:pPr>
        <w:pStyle w:val="Virsraksts2"/>
        <w:keepNext w:val="0"/>
        <w:keepLines w:val="0"/>
        <w:numPr>
          <w:ilvl w:val="1"/>
          <w:numId w:val="1"/>
        </w:numPr>
        <w:spacing w:before="60" w:after="60" w:line="240" w:lineRule="auto"/>
        <w:ind w:left="709" w:hanging="709"/>
        <w:jc w:val="both"/>
        <w:rPr>
          <w:rFonts w:ascii="Times New Roman" w:eastAsia="Times New Roman" w:hAnsi="Times New Roman" w:cs="Times New Roman"/>
          <w:iCs/>
          <w:color w:val="auto"/>
          <w:sz w:val="24"/>
          <w:szCs w:val="24"/>
          <w:lang w:eastAsia="lv-LV"/>
        </w:rPr>
      </w:pPr>
      <w:r w:rsidRPr="009A36E6">
        <w:rPr>
          <w:rFonts w:ascii="Times New Roman" w:hAnsi="Times New Roman" w:cs="Times New Roman"/>
          <w:color w:val="auto"/>
          <w:sz w:val="24"/>
          <w:szCs w:val="24"/>
        </w:rPr>
        <w:t xml:space="preserve">Finansējuma avots: </w:t>
      </w:r>
      <w:r w:rsidR="00B83BE3" w:rsidRPr="009A36E6">
        <w:rPr>
          <w:rFonts w:ascii="Times New Roman" w:hAnsi="Times New Roman" w:cs="Times New Roman"/>
          <w:color w:val="auto"/>
          <w:sz w:val="24"/>
          <w:szCs w:val="24"/>
        </w:rPr>
        <w:t xml:space="preserve">Pasūtītāja </w:t>
      </w:r>
      <w:r w:rsidRPr="009A36E6">
        <w:rPr>
          <w:rFonts w:ascii="Times New Roman" w:hAnsi="Times New Roman" w:cs="Times New Roman"/>
          <w:color w:val="auto"/>
          <w:sz w:val="24"/>
          <w:szCs w:val="24"/>
        </w:rPr>
        <w:t>finanšu līdzekļi.</w:t>
      </w:r>
    </w:p>
    <w:bookmarkEnd w:id="11"/>
    <w:bookmarkEnd w:id="12"/>
    <w:p w14:paraId="2CF9A57E" w14:textId="77777777" w:rsidR="00251FCA" w:rsidRPr="009A36E6" w:rsidRDefault="00251FCA" w:rsidP="009A36E6">
      <w:pPr>
        <w:pStyle w:val="Sarakstarindkopa"/>
        <w:numPr>
          <w:ilvl w:val="0"/>
          <w:numId w:val="1"/>
        </w:numPr>
        <w:spacing w:before="60" w:after="60" w:line="240" w:lineRule="auto"/>
        <w:ind w:left="714" w:hanging="357"/>
        <w:contextualSpacing w:val="0"/>
        <w:jc w:val="center"/>
        <w:rPr>
          <w:rFonts w:ascii="Times New Roman" w:hAnsi="Times New Roman" w:cs="Times New Roman"/>
          <w:b/>
          <w:bCs/>
          <w:caps/>
          <w:sz w:val="24"/>
          <w:szCs w:val="24"/>
        </w:rPr>
      </w:pPr>
      <w:r w:rsidRPr="009A36E6">
        <w:rPr>
          <w:rFonts w:ascii="Times New Roman" w:hAnsi="Times New Roman" w:cs="Times New Roman"/>
          <w:b/>
          <w:bCs/>
          <w:caps/>
          <w:sz w:val="24"/>
          <w:szCs w:val="24"/>
        </w:rPr>
        <w:t>Pretendentu atlases nosacījumi</w:t>
      </w:r>
    </w:p>
    <w:p w14:paraId="1E9EDFBD" w14:textId="77777777" w:rsidR="00E7397E" w:rsidRPr="000E7443" w:rsidRDefault="00E7397E" w:rsidP="00E7397E">
      <w:pPr>
        <w:pStyle w:val="Sarakstarindkopa"/>
        <w:numPr>
          <w:ilvl w:val="1"/>
          <w:numId w:val="1"/>
        </w:numPr>
        <w:autoSpaceDE w:val="0"/>
        <w:autoSpaceDN w:val="0"/>
        <w:adjustRightInd w:val="0"/>
        <w:spacing w:after="0" w:line="240" w:lineRule="auto"/>
        <w:ind w:left="567" w:hanging="567"/>
        <w:contextualSpacing w:val="0"/>
        <w:jc w:val="both"/>
        <w:rPr>
          <w:rFonts w:ascii="Times New Roman" w:hAnsi="Times New Roman" w:cs="Times New Roman"/>
          <w:sz w:val="23"/>
          <w:szCs w:val="23"/>
        </w:rPr>
      </w:pPr>
      <w:r w:rsidRPr="000E7443">
        <w:rPr>
          <w:rFonts w:ascii="Times New Roman" w:eastAsia="Calibri" w:hAnsi="Times New Roman" w:cs="Times New Roman"/>
          <w:sz w:val="23"/>
          <w:szCs w:val="23"/>
        </w:rPr>
        <w:t xml:space="preserve">Pretendentu atlases nosacījumi ir obligāti visiem pretendentiem, kuri vēlas iegūt tiesības slēgt </w:t>
      </w:r>
      <w:r w:rsidRPr="000E7443">
        <w:rPr>
          <w:rFonts w:ascii="Times New Roman" w:eastAsia="Calibri" w:hAnsi="Times New Roman" w:cs="Times New Roman"/>
          <w:bCs/>
          <w:iCs/>
          <w:sz w:val="23"/>
          <w:szCs w:val="23"/>
        </w:rPr>
        <w:t>Līgumu</w:t>
      </w:r>
      <w:r w:rsidRPr="000E7443">
        <w:rPr>
          <w:rFonts w:ascii="Times New Roman" w:eastAsia="Calibri" w:hAnsi="Times New Roman" w:cs="Times New Roman"/>
          <w:sz w:val="23"/>
          <w:szCs w:val="23"/>
        </w:rPr>
        <w:t>.</w:t>
      </w:r>
    </w:p>
    <w:p w14:paraId="4FFA2A1B" w14:textId="77777777" w:rsidR="00E7397E" w:rsidRPr="000E7443" w:rsidRDefault="00E7397E" w:rsidP="00E7397E">
      <w:pPr>
        <w:pStyle w:val="Sarakstarindkopa"/>
        <w:numPr>
          <w:ilvl w:val="1"/>
          <w:numId w:val="1"/>
        </w:numPr>
        <w:autoSpaceDE w:val="0"/>
        <w:autoSpaceDN w:val="0"/>
        <w:adjustRightInd w:val="0"/>
        <w:spacing w:after="0" w:line="240" w:lineRule="auto"/>
        <w:ind w:left="567" w:hanging="567"/>
        <w:contextualSpacing w:val="0"/>
        <w:jc w:val="both"/>
        <w:rPr>
          <w:rFonts w:ascii="Times New Roman" w:hAnsi="Times New Roman" w:cs="Times New Roman"/>
          <w:sz w:val="23"/>
          <w:szCs w:val="23"/>
        </w:rPr>
      </w:pPr>
      <w:r w:rsidRPr="000E7443">
        <w:rPr>
          <w:rFonts w:ascii="Times New Roman" w:hAnsi="Times New Roman" w:cs="Times New Roman"/>
          <w:sz w:val="23"/>
          <w:szCs w:val="23"/>
        </w:rPr>
        <w:t>Iepirkumā var piedalīties jebkura fiziska vai juridiska persona vai šādu personu apvienība jebkurā to kombinācijā, kas atbilst iepirkuma dokumentācijā izvirzītajām prasībām. Pretendenti – fiziskas vai juridiskas personas vai šādu personu apvienība jebkurā kombinācijā, kas iesniegusi piedāvājumu Iepirkuma nolikumā izvirzītajām prasībām.</w:t>
      </w:r>
    </w:p>
    <w:p w14:paraId="4B2E1C7C" w14:textId="77777777" w:rsidR="00E7397E" w:rsidRPr="000E7443" w:rsidRDefault="00E7397E" w:rsidP="00E7397E">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sz w:val="23"/>
          <w:szCs w:val="23"/>
        </w:rPr>
      </w:pPr>
      <w:r w:rsidRPr="000E7443">
        <w:rPr>
          <w:rFonts w:ascii="Times New Roman" w:hAnsi="Times New Roman" w:cs="Times New Roman"/>
          <w:b/>
          <w:sz w:val="23"/>
          <w:szCs w:val="23"/>
        </w:rPr>
        <w:t xml:space="preserve">Pasūtītājs izslēgs Pretendentu no turpmākas dalības iepirkumā </w:t>
      </w:r>
      <w:bookmarkStart w:id="13" w:name="_Hlk197078321"/>
      <w:r w:rsidRPr="000E7443">
        <w:rPr>
          <w:rFonts w:ascii="Times New Roman" w:hAnsi="Times New Roman" w:cs="Times New Roman"/>
          <w:sz w:val="23"/>
          <w:szCs w:val="23"/>
        </w:rPr>
        <w:t xml:space="preserve">saskaņā ar </w:t>
      </w:r>
      <w:r w:rsidRPr="000E7443">
        <w:rPr>
          <w:rFonts w:ascii="Times New Roman" w:hAnsi="Times New Roman" w:cs="Times New Roman"/>
          <w:bCs/>
          <w:sz w:val="23"/>
          <w:szCs w:val="23"/>
        </w:rPr>
        <w:t xml:space="preserve">PIL 9.panta astotajā daļā paredzētajiem Pretendentu izslēgšanas noteikumiem. </w:t>
      </w:r>
      <w:r w:rsidRPr="000E7443">
        <w:rPr>
          <w:rFonts w:ascii="Times New Roman" w:hAnsi="Times New Roman" w:cs="Times New Roman"/>
          <w:sz w:val="23"/>
          <w:szCs w:val="23"/>
        </w:rPr>
        <w:t xml:space="preserve">Pasūtītājs izslēgs Pretendentu no dalības iepirkumā jebkurā no PIL 42.panta otrās daļas 1., 2., 3., 4. un 11.punktā noteiktajiem izslēgšanas gadījumiem. PIL 42.panta otrajā daļā minēto izslēgšanas gadījumu pārbaudi veic arī </w:t>
      </w:r>
      <w:r w:rsidRPr="000E7443">
        <w:rPr>
          <w:rFonts w:ascii="Times New Roman" w:hAnsi="Times New Roman" w:cs="Times New Roman"/>
          <w:sz w:val="23"/>
          <w:szCs w:val="23"/>
        </w:rPr>
        <w:lastRenderedPageBreak/>
        <w:t>uz jebkuru no PIL 42.panta trešajā daļā minētajām personām. Pasūtītājs veic pārbaudes atbilstoši Starptautisko un Latvijas Republikas nacionālo sankciju likuma 11.</w:t>
      </w:r>
      <w:r w:rsidRPr="000E7443">
        <w:rPr>
          <w:rFonts w:ascii="Times New Roman" w:hAnsi="Times New Roman" w:cs="Times New Roman"/>
          <w:sz w:val="23"/>
          <w:szCs w:val="23"/>
          <w:vertAlign w:val="superscript"/>
        </w:rPr>
        <w:t>1 </w:t>
      </w:r>
      <w:r w:rsidRPr="000E7443">
        <w:rPr>
          <w:rFonts w:ascii="Times New Roman" w:hAnsi="Times New Roman" w:cs="Times New Roman"/>
          <w:sz w:val="23"/>
          <w:szCs w:val="23"/>
        </w:rPr>
        <w:t>panta pirmajai un otrajai daļai attiecībā uz personām, kas norādītas minētā panta daļās.</w:t>
      </w:r>
      <w:bookmarkEnd w:id="13"/>
    </w:p>
    <w:p w14:paraId="4307903F" w14:textId="77777777" w:rsidR="00E7397E" w:rsidRPr="000E7443" w:rsidRDefault="00E7397E" w:rsidP="00E7397E">
      <w:pPr>
        <w:pStyle w:val="Sarakstarindkopa"/>
        <w:numPr>
          <w:ilvl w:val="1"/>
          <w:numId w:val="1"/>
        </w:numPr>
        <w:autoSpaceDE w:val="0"/>
        <w:autoSpaceDN w:val="0"/>
        <w:adjustRightInd w:val="0"/>
        <w:snapToGrid w:val="0"/>
        <w:spacing w:after="0" w:line="240" w:lineRule="auto"/>
        <w:ind w:left="567" w:hanging="567"/>
        <w:contextualSpacing w:val="0"/>
        <w:jc w:val="both"/>
        <w:rPr>
          <w:rFonts w:ascii="Times New Roman" w:hAnsi="Times New Roman" w:cs="Times New Roman"/>
          <w:sz w:val="23"/>
          <w:szCs w:val="23"/>
        </w:rPr>
      </w:pPr>
      <w:r w:rsidRPr="000E7443">
        <w:rPr>
          <w:rFonts w:ascii="Times New Roman" w:hAnsi="Times New Roman" w:cs="Times New Roman"/>
          <w:sz w:val="23"/>
          <w:szCs w:val="23"/>
        </w:rPr>
        <w:t xml:space="preserve">Iepirkuma nolikuma 3.3.punktā minēto apstākļu esamību Pasūtītājs, PIL 9.panta noteiktajā kārtībā, pārbauda attiecībā uz Pretendentu, kuram būtu piešķiramas Līguma slēgšanas tiesības. </w:t>
      </w:r>
    </w:p>
    <w:p w14:paraId="515DCE6C" w14:textId="6846453C" w:rsidR="00251FCA" w:rsidRPr="009A36E6" w:rsidRDefault="00251FCA" w:rsidP="009A36E6">
      <w:pPr>
        <w:pStyle w:val="Sarakstarindkopa"/>
        <w:numPr>
          <w:ilvl w:val="1"/>
          <w:numId w:val="1"/>
        </w:numPr>
        <w:autoSpaceDE w:val="0"/>
        <w:autoSpaceDN w:val="0"/>
        <w:adjustRightInd w:val="0"/>
        <w:snapToGrid w:val="0"/>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eastAsia="Calibri" w:hAnsi="Times New Roman" w:cs="Times New Roman"/>
          <w:b/>
          <w:bCs/>
          <w:sz w:val="24"/>
          <w:szCs w:val="24"/>
        </w:rPr>
        <w:t xml:space="preserve">Prasības attiecībā uz </w:t>
      </w:r>
      <w:r w:rsidR="00107E13" w:rsidRPr="009A36E6">
        <w:rPr>
          <w:rFonts w:ascii="Times New Roman" w:eastAsia="Calibri" w:hAnsi="Times New Roman" w:cs="Times New Roman"/>
          <w:b/>
          <w:bCs/>
          <w:sz w:val="24"/>
          <w:szCs w:val="24"/>
        </w:rPr>
        <w:t>P</w:t>
      </w:r>
      <w:r w:rsidRPr="009A36E6">
        <w:rPr>
          <w:rFonts w:ascii="Times New Roman" w:eastAsia="Calibri" w:hAnsi="Times New Roman" w:cs="Times New Roman"/>
          <w:b/>
          <w:bCs/>
          <w:sz w:val="24"/>
          <w:szCs w:val="24"/>
        </w:rPr>
        <w:t>retendenta iespējām veikt profesionālo darbību, tehniskajām un profesionālajām spējām</w:t>
      </w:r>
      <w:r w:rsidRPr="009A36E6">
        <w:rPr>
          <w:rFonts w:ascii="Times New Roman" w:eastAsia="Calibri" w:hAnsi="Times New Roman" w:cs="Times New Roman"/>
          <w:sz w:val="24"/>
          <w:szCs w:val="24"/>
        </w:rPr>
        <w:t>:</w:t>
      </w:r>
    </w:p>
    <w:tbl>
      <w:tblPr>
        <w:tblStyle w:val="Reatabula"/>
        <w:tblW w:w="9931" w:type="dxa"/>
        <w:jc w:val="center"/>
        <w:tblLook w:val="04A0" w:firstRow="1" w:lastRow="0" w:firstColumn="1" w:lastColumn="0" w:noHBand="0" w:noVBand="1"/>
      </w:tblPr>
      <w:tblGrid>
        <w:gridCol w:w="876"/>
        <w:gridCol w:w="4600"/>
        <w:gridCol w:w="4455"/>
      </w:tblGrid>
      <w:tr w:rsidR="00251FCA" w:rsidRPr="009A36E6" w14:paraId="6ED710F6" w14:textId="77777777" w:rsidTr="002302FB">
        <w:trPr>
          <w:jc w:val="center"/>
        </w:trPr>
        <w:tc>
          <w:tcPr>
            <w:tcW w:w="876" w:type="dxa"/>
            <w:vAlign w:val="center"/>
          </w:tcPr>
          <w:p w14:paraId="16C4D3FD" w14:textId="77777777" w:rsidR="00251FCA" w:rsidRPr="009A36E6" w:rsidRDefault="00251FCA" w:rsidP="009A36E6">
            <w:pPr>
              <w:pStyle w:val="Sarakstarindkopa"/>
              <w:autoSpaceDE w:val="0"/>
              <w:autoSpaceDN w:val="0"/>
              <w:adjustRightInd w:val="0"/>
              <w:spacing w:before="60" w:after="60"/>
              <w:ind w:left="0"/>
              <w:contextualSpacing w:val="0"/>
              <w:jc w:val="center"/>
              <w:rPr>
                <w:rFonts w:ascii="Times New Roman" w:hAnsi="Times New Roman" w:cs="Times New Roman"/>
                <w:b/>
                <w:sz w:val="24"/>
                <w:szCs w:val="24"/>
              </w:rPr>
            </w:pPr>
            <w:r w:rsidRPr="009A36E6">
              <w:rPr>
                <w:rFonts w:ascii="Times New Roman" w:hAnsi="Times New Roman" w:cs="Times New Roman"/>
                <w:b/>
                <w:sz w:val="24"/>
                <w:szCs w:val="24"/>
              </w:rPr>
              <w:t>Nr. p.k.</w:t>
            </w:r>
          </w:p>
        </w:tc>
        <w:tc>
          <w:tcPr>
            <w:tcW w:w="4600" w:type="dxa"/>
            <w:vAlign w:val="center"/>
          </w:tcPr>
          <w:p w14:paraId="180540B8" w14:textId="77777777" w:rsidR="00251FCA" w:rsidRPr="009A36E6" w:rsidRDefault="00251FCA" w:rsidP="009A36E6">
            <w:pPr>
              <w:pStyle w:val="Sarakstarindkopa"/>
              <w:autoSpaceDE w:val="0"/>
              <w:autoSpaceDN w:val="0"/>
              <w:adjustRightInd w:val="0"/>
              <w:spacing w:before="60" w:after="60"/>
              <w:ind w:left="0"/>
              <w:contextualSpacing w:val="0"/>
              <w:jc w:val="center"/>
              <w:rPr>
                <w:rFonts w:ascii="Times New Roman" w:hAnsi="Times New Roman" w:cs="Times New Roman"/>
                <w:b/>
                <w:sz w:val="24"/>
                <w:szCs w:val="24"/>
              </w:rPr>
            </w:pPr>
            <w:r w:rsidRPr="009A36E6">
              <w:rPr>
                <w:rFonts w:ascii="Times New Roman" w:hAnsi="Times New Roman" w:cs="Times New Roman"/>
                <w:b/>
                <w:bCs/>
                <w:sz w:val="24"/>
                <w:szCs w:val="24"/>
              </w:rPr>
              <w:t>Kvalifikācijas prasības</w:t>
            </w:r>
          </w:p>
        </w:tc>
        <w:tc>
          <w:tcPr>
            <w:tcW w:w="4455" w:type="dxa"/>
            <w:vAlign w:val="center"/>
          </w:tcPr>
          <w:p w14:paraId="1C9081FA" w14:textId="77777777" w:rsidR="00251FCA" w:rsidRPr="009A36E6" w:rsidRDefault="00251FCA" w:rsidP="009A36E6">
            <w:pPr>
              <w:pStyle w:val="Sarakstarindkopa"/>
              <w:autoSpaceDE w:val="0"/>
              <w:autoSpaceDN w:val="0"/>
              <w:adjustRightInd w:val="0"/>
              <w:spacing w:before="60" w:after="60"/>
              <w:ind w:left="0"/>
              <w:contextualSpacing w:val="0"/>
              <w:jc w:val="center"/>
              <w:rPr>
                <w:rFonts w:ascii="Times New Roman" w:hAnsi="Times New Roman" w:cs="Times New Roman"/>
                <w:b/>
                <w:sz w:val="24"/>
                <w:szCs w:val="24"/>
              </w:rPr>
            </w:pPr>
            <w:r w:rsidRPr="009A36E6">
              <w:rPr>
                <w:rFonts w:ascii="Times New Roman" w:hAnsi="Times New Roman" w:cs="Times New Roman"/>
                <w:b/>
                <w:bCs/>
                <w:sz w:val="24"/>
                <w:szCs w:val="24"/>
              </w:rPr>
              <w:t>Dokuments kvalifikācijas prasības atbilstības novērtēšanai</w:t>
            </w:r>
          </w:p>
        </w:tc>
      </w:tr>
      <w:tr w:rsidR="00803FFA" w:rsidRPr="009A36E6" w14:paraId="32859C64" w14:textId="77777777" w:rsidTr="002302FB">
        <w:trPr>
          <w:jc w:val="center"/>
        </w:trPr>
        <w:tc>
          <w:tcPr>
            <w:tcW w:w="876" w:type="dxa"/>
          </w:tcPr>
          <w:p w14:paraId="4F5BE29C" w14:textId="09DF68AB" w:rsidR="00803FFA" w:rsidRPr="009A36E6" w:rsidRDefault="00803FFA"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3.4.1.</w:t>
            </w:r>
          </w:p>
        </w:tc>
        <w:tc>
          <w:tcPr>
            <w:tcW w:w="4600" w:type="dxa"/>
          </w:tcPr>
          <w:p w14:paraId="2DF16576" w14:textId="5D166B89" w:rsidR="00803FFA" w:rsidRPr="009A36E6" w:rsidRDefault="00803FFA" w:rsidP="009A36E6">
            <w:pPr>
              <w:pStyle w:val="Virsraksts3"/>
              <w:spacing w:before="60" w:after="60"/>
              <w:jc w:val="both"/>
              <w:rPr>
                <w:szCs w:val="24"/>
              </w:rPr>
            </w:pPr>
            <w:r w:rsidRPr="009A36E6">
              <w:rPr>
                <w:szCs w:val="24"/>
              </w:rPr>
              <w:t>Pretendents piekrīt Iepirkuma nolikuma noteikumiem.</w:t>
            </w:r>
          </w:p>
          <w:p w14:paraId="131158DC" w14:textId="0346E5C2" w:rsidR="00803FFA" w:rsidRPr="009A36E6" w:rsidRDefault="00803FFA" w:rsidP="009A36E6">
            <w:pPr>
              <w:snapToGrid w:val="0"/>
              <w:spacing w:before="60" w:after="60"/>
              <w:jc w:val="both"/>
              <w:rPr>
                <w:rFonts w:ascii="Times New Roman" w:hAnsi="Times New Roman" w:cs="Times New Roman"/>
                <w:sz w:val="24"/>
                <w:szCs w:val="24"/>
              </w:rPr>
            </w:pPr>
          </w:p>
        </w:tc>
        <w:tc>
          <w:tcPr>
            <w:tcW w:w="4455" w:type="dxa"/>
          </w:tcPr>
          <w:p w14:paraId="75FA4BE5" w14:textId="765D56AD" w:rsidR="00803FFA" w:rsidRPr="009A36E6" w:rsidRDefault="00803FFA" w:rsidP="009A36E6">
            <w:pPr>
              <w:pStyle w:val="Virsraksts4"/>
              <w:keepNext w:val="0"/>
              <w:spacing w:before="60"/>
              <w:ind w:right="47"/>
              <w:jc w:val="both"/>
              <w:rPr>
                <w:i/>
                <w:sz w:val="24"/>
                <w:szCs w:val="24"/>
              </w:rPr>
            </w:pPr>
            <w:r w:rsidRPr="009A36E6">
              <w:rPr>
                <w:b w:val="0"/>
                <w:bCs w:val="0"/>
                <w:sz w:val="24"/>
                <w:szCs w:val="24"/>
              </w:rPr>
              <w:t>Pretendenta pieteikums par piedalīšanos Iepirkumā (</w:t>
            </w:r>
            <w:r w:rsidRPr="009A36E6">
              <w:rPr>
                <w:sz w:val="24"/>
                <w:szCs w:val="24"/>
              </w:rPr>
              <w:t>Iepirkuma nolikuma 1.pielikums</w:t>
            </w:r>
            <w:r w:rsidR="00A17755" w:rsidRPr="009A36E6">
              <w:rPr>
                <w:sz w:val="24"/>
                <w:szCs w:val="24"/>
              </w:rPr>
              <w:t xml:space="preserve">) </w:t>
            </w:r>
            <w:r w:rsidR="00A17755" w:rsidRPr="009A36E6">
              <w:rPr>
                <w:b w:val="0"/>
                <w:bCs w:val="0"/>
                <w:sz w:val="24"/>
                <w:szCs w:val="24"/>
              </w:rPr>
              <w:t>un</w:t>
            </w:r>
            <w:r w:rsidR="00A17755" w:rsidRPr="009A36E6">
              <w:rPr>
                <w:sz w:val="24"/>
                <w:szCs w:val="24"/>
              </w:rPr>
              <w:t xml:space="preserve"> apliecinājums par neatkarīgi izstrādātu piedāvājumu </w:t>
            </w:r>
            <w:r w:rsidR="00A17755" w:rsidRPr="009A36E6">
              <w:rPr>
                <w:b w:val="0"/>
                <w:bCs w:val="0"/>
                <w:sz w:val="24"/>
                <w:szCs w:val="24"/>
              </w:rPr>
              <w:t>(Iepirkuma nolikuma 1.1.pielikuma forma).</w:t>
            </w:r>
          </w:p>
          <w:p w14:paraId="1E3E95B7" w14:textId="7E555B8D" w:rsidR="00803FFA" w:rsidRPr="009A36E6" w:rsidRDefault="00803FFA" w:rsidP="009A36E6">
            <w:pPr>
              <w:spacing w:before="60" w:after="60"/>
              <w:ind w:right="40"/>
              <w:jc w:val="both"/>
              <w:outlineLvl w:val="3"/>
              <w:rPr>
                <w:rFonts w:ascii="Times New Roman" w:hAnsi="Times New Roman" w:cs="Times New Roman"/>
                <w:bCs/>
                <w:iCs/>
                <w:sz w:val="24"/>
                <w:szCs w:val="24"/>
                <w:lang w:eastAsia="x-none"/>
              </w:rPr>
            </w:pPr>
            <w:r w:rsidRPr="009A36E6">
              <w:rPr>
                <w:rFonts w:ascii="Times New Roman" w:hAnsi="Times New Roman" w:cs="Times New Roman"/>
                <w:sz w:val="24"/>
                <w:szCs w:val="24"/>
              </w:rPr>
              <w:t>Ja pieteikumu paraksta Pretendenta pārstāvja pilnvarota persona, papildus iesniedz Pretendenta amatpersonas ar pārstāvības tiesībām izdotu pilnvaru (oriģināl</w:t>
            </w:r>
            <w:r w:rsidR="000E07D3" w:rsidRPr="009A36E6">
              <w:rPr>
                <w:rFonts w:ascii="Times New Roman" w:hAnsi="Times New Roman" w:cs="Times New Roman"/>
                <w:sz w:val="24"/>
                <w:szCs w:val="24"/>
              </w:rPr>
              <w:t>u</w:t>
            </w:r>
            <w:r w:rsidRPr="009A36E6">
              <w:rPr>
                <w:rFonts w:ascii="Times New Roman" w:hAnsi="Times New Roman" w:cs="Times New Roman"/>
                <w:sz w:val="24"/>
                <w:szCs w:val="24"/>
              </w:rPr>
              <w:t xml:space="preserve"> vai apliecināt</w:t>
            </w:r>
            <w:r w:rsidR="000E07D3" w:rsidRPr="009A36E6">
              <w:rPr>
                <w:rFonts w:ascii="Times New Roman" w:hAnsi="Times New Roman" w:cs="Times New Roman"/>
                <w:sz w:val="24"/>
                <w:szCs w:val="24"/>
              </w:rPr>
              <w:t>u</w:t>
            </w:r>
            <w:r w:rsidRPr="009A36E6">
              <w:rPr>
                <w:rFonts w:ascii="Times New Roman" w:hAnsi="Times New Roman" w:cs="Times New Roman"/>
                <w:sz w:val="24"/>
                <w:szCs w:val="24"/>
              </w:rPr>
              <w:t xml:space="preserve"> kopij</w:t>
            </w:r>
            <w:r w:rsidR="000E07D3" w:rsidRPr="009A36E6">
              <w:rPr>
                <w:rFonts w:ascii="Times New Roman" w:hAnsi="Times New Roman" w:cs="Times New Roman"/>
                <w:sz w:val="24"/>
                <w:szCs w:val="24"/>
              </w:rPr>
              <w:t>u</w:t>
            </w:r>
            <w:r w:rsidRPr="009A36E6">
              <w:rPr>
                <w:rFonts w:ascii="Times New Roman" w:hAnsi="Times New Roman" w:cs="Times New Roman"/>
                <w:sz w:val="24"/>
                <w:szCs w:val="24"/>
              </w:rPr>
              <w:t>) citai personai parakstīt piedāvājumu, ja tā atšķiras no Latvijas Republikas Uzņēmumu reģistrā norādītās informācijas.</w:t>
            </w:r>
          </w:p>
          <w:p w14:paraId="1B8AAFC3" w14:textId="42F17B9D" w:rsidR="00803FFA" w:rsidRPr="009A36E6" w:rsidRDefault="00803FFA" w:rsidP="009A36E6">
            <w:pPr>
              <w:spacing w:before="60" w:after="60"/>
              <w:ind w:right="40"/>
              <w:jc w:val="both"/>
              <w:outlineLvl w:val="3"/>
              <w:rPr>
                <w:rFonts w:ascii="Times New Roman" w:hAnsi="Times New Roman" w:cs="Times New Roman"/>
                <w:bCs/>
                <w:iCs/>
                <w:sz w:val="24"/>
                <w:szCs w:val="24"/>
                <w:lang w:eastAsia="x-none"/>
              </w:rPr>
            </w:pPr>
            <w:r w:rsidRPr="009A36E6">
              <w:rPr>
                <w:rFonts w:ascii="Times New Roman" w:hAnsi="Times New Roman" w:cs="Times New Roman"/>
                <w:sz w:val="24"/>
                <w:szCs w:val="24"/>
              </w:rPr>
              <w:t>Gadījumā, ja piedāvājumu iesniedz personu apvienība, piedāvājuma dokumentus paraksta atbilstoši personu savstarpējās vienošanās nosacījumiem.</w:t>
            </w:r>
            <w:r w:rsidR="000E07D3" w:rsidRPr="009A36E6">
              <w:rPr>
                <w:rFonts w:ascii="Times New Roman" w:hAnsi="Times New Roman" w:cs="Times New Roman"/>
                <w:bCs/>
                <w:sz w:val="24"/>
                <w:szCs w:val="24"/>
              </w:rPr>
              <w:t xml:space="preserve"> </w:t>
            </w:r>
            <w:r w:rsidRPr="009A36E6">
              <w:rPr>
                <w:rFonts w:ascii="Times New Roman" w:hAnsi="Times New Roman" w:cs="Times New Roman"/>
                <w:sz w:val="24"/>
                <w:szCs w:val="24"/>
              </w:rPr>
              <w:t xml:space="preserve">Piedāvājumam pievieno </w:t>
            </w:r>
            <w:r w:rsidRPr="009A36E6">
              <w:rPr>
                <w:rFonts w:ascii="Times New Roman" w:hAnsi="Times New Roman" w:cs="Times New Roman"/>
                <w:b/>
                <w:sz w:val="24"/>
                <w:szCs w:val="24"/>
              </w:rPr>
              <w:t>visu apvienības dalībnieku parakstītu vienošanos par kopīga piedāvājuma iesniegšanu.</w:t>
            </w:r>
            <w:r w:rsidRPr="009A36E6">
              <w:rPr>
                <w:rFonts w:ascii="Times New Roman" w:hAnsi="Times New Roman" w:cs="Times New Roman"/>
                <w:sz w:val="24"/>
                <w:szCs w:val="24"/>
              </w:rPr>
              <w:t xml:space="preserve"> Vienošanās dokumentā jānorāda katra apvienības dalībnieka līguma daļa, tiesības un pienākumi iesniedzot piedāvājumu, kā arī attiecībā uz iespējamo līguma slēgšanu, kā arī jānorāda persona, kura pārstāv piegādātāju apvienību </w:t>
            </w:r>
            <w:r w:rsidR="00E26624" w:rsidRPr="009A36E6">
              <w:rPr>
                <w:rFonts w:ascii="Times New Roman" w:hAnsi="Times New Roman" w:cs="Times New Roman"/>
                <w:sz w:val="24"/>
                <w:szCs w:val="24"/>
              </w:rPr>
              <w:t>Iepirkumā</w:t>
            </w:r>
            <w:r w:rsidRPr="009A36E6">
              <w:rPr>
                <w:rFonts w:ascii="Times New Roman" w:hAnsi="Times New Roman" w:cs="Times New Roman"/>
                <w:sz w:val="24"/>
                <w:szCs w:val="24"/>
              </w:rPr>
              <w:t xml:space="preserve">, ja nav norādīta persona, kura pārstāv piegādātāju apvienību </w:t>
            </w:r>
            <w:r w:rsidR="00E26624" w:rsidRPr="009A36E6">
              <w:rPr>
                <w:rFonts w:ascii="Times New Roman" w:hAnsi="Times New Roman" w:cs="Times New Roman"/>
                <w:sz w:val="24"/>
                <w:szCs w:val="24"/>
              </w:rPr>
              <w:t>Iepirkumā</w:t>
            </w:r>
            <w:r w:rsidRPr="009A36E6">
              <w:rPr>
                <w:rFonts w:ascii="Times New Roman" w:hAnsi="Times New Roman" w:cs="Times New Roman"/>
                <w:sz w:val="24"/>
                <w:szCs w:val="24"/>
              </w:rPr>
              <w:t>, tad visi piegādātāju apvienības biedri paraksta Pretendenta pieteikumu.</w:t>
            </w:r>
          </w:p>
        </w:tc>
      </w:tr>
      <w:tr w:rsidR="00251FCA" w:rsidRPr="009A36E6" w14:paraId="10BF074C" w14:textId="77777777" w:rsidTr="002302FB">
        <w:trPr>
          <w:jc w:val="center"/>
        </w:trPr>
        <w:tc>
          <w:tcPr>
            <w:tcW w:w="876" w:type="dxa"/>
          </w:tcPr>
          <w:p w14:paraId="4BB28F99" w14:textId="7033B285" w:rsidR="00251FCA" w:rsidRPr="009A36E6" w:rsidRDefault="00251FCA"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w:t>
            </w:r>
            <w:r w:rsidR="00803FFA" w:rsidRPr="009A36E6">
              <w:rPr>
                <w:rFonts w:ascii="Times New Roman" w:hAnsi="Times New Roman" w:cs="Times New Roman"/>
                <w:sz w:val="24"/>
                <w:szCs w:val="24"/>
              </w:rPr>
              <w:t>2</w:t>
            </w:r>
            <w:r w:rsidRPr="009A36E6">
              <w:rPr>
                <w:rFonts w:ascii="Times New Roman" w:hAnsi="Times New Roman" w:cs="Times New Roman"/>
                <w:sz w:val="24"/>
                <w:szCs w:val="24"/>
              </w:rPr>
              <w:t xml:space="preserve">. </w:t>
            </w:r>
          </w:p>
        </w:tc>
        <w:tc>
          <w:tcPr>
            <w:tcW w:w="4600" w:type="dxa"/>
          </w:tcPr>
          <w:p w14:paraId="1C3BBF85" w14:textId="77777777" w:rsidR="00251FCA" w:rsidRPr="009A36E6" w:rsidRDefault="00251FCA" w:rsidP="009A36E6">
            <w:pPr>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Ja Pretendents ir komersants, tas ir reģistrēts, licencēts un sertificēts atbilstoši attiecīgās valsts normatīvo aktu prasībām.</w:t>
            </w:r>
          </w:p>
          <w:p w14:paraId="3B2F0A1D" w14:textId="77777777" w:rsidR="00251FCA" w:rsidRPr="009A36E6" w:rsidRDefault="00251FCA" w:rsidP="009A36E6">
            <w:pPr>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Ja par iepirkuma uzvarētāju tiek atzīta personu apvienība, tā līdz iepirkuma Līguma noslēgšanai, bet ne vēlāk kā 10 dienu laikā no dienas, kad saskaņā ar Publisko iepirkumu likumu Pasūtītājs ir informējis Pretendentu par iepirkuma līguma slēgšanas tiesību piešķiršanu</w:t>
            </w:r>
            <w:r w:rsidRPr="009A36E6">
              <w:rPr>
                <w:rFonts w:ascii="Times New Roman" w:hAnsi="Times New Roman" w:cs="Times New Roman"/>
                <w:sz w:val="24"/>
                <w:szCs w:val="24"/>
                <w:shd w:val="clear" w:color="auto" w:fill="FFFFFF"/>
              </w:rPr>
              <w:t xml:space="preserve">, pēc savas izvēles izveidojas atbilstoši noteiktam juridiskam statusam vai </w:t>
            </w:r>
            <w:r w:rsidRPr="009A36E6">
              <w:rPr>
                <w:rFonts w:ascii="Times New Roman" w:hAnsi="Times New Roman" w:cs="Times New Roman"/>
                <w:sz w:val="24"/>
                <w:szCs w:val="24"/>
                <w:shd w:val="clear" w:color="auto" w:fill="FFFFFF"/>
              </w:rPr>
              <w:lastRenderedPageBreak/>
              <w:t>noslēdz sabiedrības līgumu, vienojoties par apvienības dalībnieku atbildības sadalījumu, ja tas nepieciešams iepirkuma līguma noteikumu sekmīgai izpildei.</w:t>
            </w:r>
          </w:p>
          <w:p w14:paraId="16A3C83D" w14:textId="07554123" w:rsidR="00251FCA" w:rsidRPr="009A36E6" w:rsidRDefault="00251FCA"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eastAsia="Calibri" w:hAnsi="Times New Roman" w:cs="Times New Roman"/>
                <w:bCs/>
                <w:sz w:val="24"/>
                <w:szCs w:val="24"/>
                <w:lang w:eastAsia="ar-SA"/>
              </w:rPr>
              <w:t xml:space="preserve">Šajā </w:t>
            </w:r>
            <w:r w:rsidR="004F2AA3" w:rsidRPr="009A36E6">
              <w:rPr>
                <w:rFonts w:ascii="Times New Roman" w:eastAsia="Calibri" w:hAnsi="Times New Roman" w:cs="Times New Roman"/>
                <w:bCs/>
                <w:sz w:val="24"/>
                <w:szCs w:val="24"/>
                <w:lang w:eastAsia="ar-SA"/>
              </w:rPr>
              <w:t xml:space="preserve">apakšpunktā </w:t>
            </w:r>
            <w:r w:rsidRPr="009A36E6">
              <w:rPr>
                <w:rFonts w:ascii="Times New Roman" w:eastAsia="Calibri" w:hAnsi="Times New Roman" w:cs="Times New Roman"/>
                <w:bCs/>
                <w:sz w:val="24"/>
                <w:szCs w:val="24"/>
                <w:lang w:eastAsia="ar-SA"/>
              </w:rPr>
              <w:t>minēto termiņu var pagarināt, ja attiecīgais ārvalsts Pretendents iesniedz pierādījumus tam, ka attiecīgajā mītnes valstī reģistrācijas procesam nepieciešams ilgāks laiks.</w:t>
            </w:r>
          </w:p>
        </w:tc>
        <w:tc>
          <w:tcPr>
            <w:tcW w:w="4455" w:type="dxa"/>
          </w:tcPr>
          <w:p w14:paraId="24458D80" w14:textId="77777777" w:rsidR="00251FCA" w:rsidRPr="009A36E6" w:rsidRDefault="00251FCA" w:rsidP="009A36E6">
            <w:pPr>
              <w:autoSpaceDE w:val="0"/>
              <w:autoSpaceDN w:val="0"/>
              <w:adjustRightInd w:val="0"/>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lastRenderedPageBreak/>
              <w:t>Iepirkuma komisija pārbauda, vai Pretendents, ja tas ir komersants, ir reģistrēts Uzņēmumu reģistra Komercreģistrā.</w:t>
            </w:r>
          </w:p>
          <w:p w14:paraId="1B5229F7" w14:textId="77777777" w:rsidR="00251FCA" w:rsidRPr="009A36E6" w:rsidRDefault="00251FCA" w:rsidP="009A36E6">
            <w:pPr>
              <w:snapToGrid w:val="0"/>
              <w:spacing w:before="60" w:after="60"/>
              <w:ind w:left="17"/>
              <w:jc w:val="both"/>
              <w:outlineLvl w:val="2"/>
              <w:rPr>
                <w:rFonts w:ascii="Times New Roman" w:hAnsi="Times New Roman" w:cs="Times New Roman"/>
                <w:sz w:val="24"/>
                <w:szCs w:val="24"/>
              </w:rPr>
            </w:pPr>
            <w:r w:rsidRPr="009A36E6">
              <w:rPr>
                <w:rFonts w:ascii="Times New Roman" w:hAnsi="Times New Roman" w:cs="Times New Roman"/>
                <w:b/>
                <w:bCs/>
                <w:sz w:val="24"/>
                <w:szCs w:val="24"/>
              </w:rPr>
              <w:t>Ārvalstu pretendents</w:t>
            </w:r>
            <w:r w:rsidRPr="009A36E6">
              <w:rPr>
                <w:rFonts w:ascii="Times New Roman" w:hAnsi="Times New Roman" w:cs="Times New Roman"/>
                <w:bCs/>
                <w:sz w:val="24"/>
                <w:szCs w:val="24"/>
              </w:rPr>
              <w:t>, ja Pretendents ir komersants,</w:t>
            </w:r>
            <w:r w:rsidRPr="009A36E6">
              <w:rPr>
                <w:rFonts w:ascii="Times New Roman" w:hAnsi="Times New Roman" w:cs="Times New Roman"/>
                <w:sz w:val="24"/>
                <w:szCs w:val="24"/>
              </w:rPr>
              <w:t xml:space="preserve"> iesniedz kompetentas attiecīgās valsts institūcijas izsniegtu dokumentu (oriģinālu vai apliecinātu kopiju), kas apliecina, ka Pretendents reģistrēts atbilstoši attiecīgās valsts normatīvo aktu prasībām.</w:t>
            </w:r>
          </w:p>
          <w:p w14:paraId="3A20A0A1" w14:textId="08D78928" w:rsidR="00251FCA" w:rsidRPr="009A36E6" w:rsidRDefault="00251FCA"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Ja piedāvājumu iesniedz piegādātāju apvienība, tad iesniedzams apliecinājums, </w:t>
            </w:r>
            <w:r w:rsidRPr="009A36E6">
              <w:rPr>
                <w:rFonts w:ascii="Times New Roman" w:hAnsi="Times New Roman" w:cs="Times New Roman"/>
                <w:sz w:val="24"/>
                <w:szCs w:val="24"/>
              </w:rPr>
              <w:lastRenderedPageBreak/>
              <w:t xml:space="preserve">ka gadījumā, ja apvienība tiks atzīta par iepirkuma uzvarētāju, tā izpildīs </w:t>
            </w:r>
            <w:r w:rsidR="004F2AA3" w:rsidRPr="009A36E6">
              <w:rPr>
                <w:rFonts w:ascii="Times New Roman" w:hAnsi="Times New Roman" w:cs="Times New Roman"/>
                <w:sz w:val="24"/>
                <w:szCs w:val="24"/>
              </w:rPr>
              <w:t xml:space="preserve">šajā </w:t>
            </w:r>
            <w:r w:rsidRPr="009A36E6">
              <w:rPr>
                <w:rFonts w:ascii="Times New Roman" w:hAnsi="Times New Roman" w:cs="Times New Roman"/>
                <w:sz w:val="24"/>
                <w:szCs w:val="24"/>
              </w:rPr>
              <w:t>apakšpunktā minētos nosacījumus.</w:t>
            </w:r>
          </w:p>
        </w:tc>
      </w:tr>
      <w:tr w:rsidR="00E05770" w:rsidRPr="009A36E6" w14:paraId="7E180796" w14:textId="77777777" w:rsidTr="00E05770">
        <w:trPr>
          <w:trHeight w:val="427"/>
          <w:jc w:val="center"/>
        </w:trPr>
        <w:tc>
          <w:tcPr>
            <w:tcW w:w="876" w:type="dxa"/>
          </w:tcPr>
          <w:p w14:paraId="2D7A3872" w14:textId="051CAA7B" w:rsidR="00E05770" w:rsidRPr="009A36E6" w:rsidRDefault="00E05770"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lastRenderedPageBreak/>
              <w:t>3.4.</w:t>
            </w:r>
            <w:r w:rsidR="0021330C">
              <w:rPr>
                <w:rFonts w:ascii="Times New Roman" w:hAnsi="Times New Roman" w:cs="Times New Roman"/>
                <w:sz w:val="24"/>
                <w:szCs w:val="24"/>
              </w:rPr>
              <w:t>3</w:t>
            </w:r>
            <w:r w:rsidRPr="009A36E6">
              <w:rPr>
                <w:rFonts w:ascii="Times New Roman" w:hAnsi="Times New Roman" w:cs="Times New Roman"/>
                <w:sz w:val="24"/>
                <w:szCs w:val="24"/>
              </w:rPr>
              <w:t>.</w:t>
            </w:r>
          </w:p>
        </w:tc>
        <w:tc>
          <w:tcPr>
            <w:tcW w:w="4600" w:type="dxa"/>
          </w:tcPr>
          <w:p w14:paraId="44D439C4" w14:textId="6E21A7AC" w:rsidR="00E05770" w:rsidRPr="009A36E6" w:rsidRDefault="00E05770" w:rsidP="009A36E6">
            <w:pPr>
              <w:snapToGrid w:val="0"/>
              <w:spacing w:before="60" w:after="60"/>
              <w:jc w:val="both"/>
              <w:rPr>
                <w:rFonts w:ascii="Times New Roman" w:hAnsi="Times New Roman" w:cs="Times New Roman"/>
                <w:sz w:val="24"/>
                <w:szCs w:val="24"/>
              </w:rPr>
            </w:pPr>
            <w:r w:rsidRPr="009A36E6">
              <w:rPr>
                <w:rFonts w:ascii="Times New Roman" w:eastAsia="Times New Roman" w:hAnsi="Times New Roman" w:cs="Times New Roman"/>
                <w:sz w:val="24"/>
                <w:szCs w:val="24"/>
                <w:lang w:eastAsia="lv-LV"/>
              </w:rPr>
              <w:t xml:space="preserve">Pretendents var balstīties uz citu personu tehniskajām un profesionālajām iespējām, ja tas ir nepieciešams konkrētā </w:t>
            </w:r>
            <w:r w:rsidR="00507A4A" w:rsidRPr="009A36E6">
              <w:rPr>
                <w:rFonts w:ascii="Times New Roman" w:eastAsia="Times New Roman" w:hAnsi="Times New Roman" w:cs="Times New Roman"/>
                <w:sz w:val="24"/>
                <w:szCs w:val="24"/>
                <w:lang w:eastAsia="lv-LV"/>
              </w:rPr>
              <w:t xml:space="preserve">līguma </w:t>
            </w:r>
            <w:r w:rsidRPr="009A36E6">
              <w:rPr>
                <w:rFonts w:ascii="Times New Roman" w:eastAsia="Times New Roman" w:hAnsi="Times New Roman" w:cs="Times New Roman"/>
                <w:sz w:val="24"/>
                <w:szCs w:val="24"/>
                <w:lang w:eastAsia="lv-LV"/>
              </w:rPr>
              <w:t>izpildei, neatkarīgi no savstarpējo attiecību tiesiskā rakstura.</w:t>
            </w:r>
          </w:p>
        </w:tc>
        <w:tc>
          <w:tcPr>
            <w:tcW w:w="4455" w:type="dxa"/>
          </w:tcPr>
          <w:p w14:paraId="1637BFE8" w14:textId="7D923504" w:rsidR="00E05770" w:rsidRPr="009A36E6" w:rsidRDefault="00E05770" w:rsidP="009A36E6">
            <w:pPr>
              <w:autoSpaceDE w:val="0"/>
              <w:autoSpaceDN w:val="0"/>
              <w:adjustRightInd w:val="0"/>
              <w:snapToGrid w:val="0"/>
              <w:spacing w:before="60" w:after="60"/>
              <w:jc w:val="both"/>
              <w:rPr>
                <w:rFonts w:ascii="Times New Roman" w:eastAsia="Times New Roman" w:hAnsi="Times New Roman" w:cs="Times New Roman"/>
                <w:sz w:val="24"/>
                <w:szCs w:val="24"/>
                <w:lang w:eastAsia="lv-LV"/>
              </w:rPr>
            </w:pPr>
            <w:r w:rsidRPr="009A36E6">
              <w:rPr>
                <w:rFonts w:ascii="Times New Roman" w:eastAsia="Times New Roman" w:hAnsi="Times New Roman" w:cs="Times New Roman"/>
                <w:sz w:val="24"/>
                <w:szCs w:val="24"/>
                <w:lang w:eastAsia="lv-LV"/>
              </w:rPr>
              <w:t xml:space="preserve">Šādā gadījumā Pretendents pierāda </w:t>
            </w:r>
            <w:r w:rsidR="004C2F3C">
              <w:rPr>
                <w:rFonts w:ascii="Times New Roman" w:eastAsia="Times New Roman" w:hAnsi="Times New Roman" w:cs="Times New Roman"/>
                <w:sz w:val="24"/>
                <w:szCs w:val="24"/>
                <w:lang w:eastAsia="lv-LV"/>
              </w:rPr>
              <w:t>P</w:t>
            </w:r>
            <w:r w:rsidRPr="009A36E6">
              <w:rPr>
                <w:rFonts w:ascii="Times New Roman" w:eastAsia="Times New Roman" w:hAnsi="Times New Roman" w:cs="Times New Roman"/>
                <w:sz w:val="24"/>
                <w:szCs w:val="24"/>
                <w:lang w:eastAsia="lv-LV"/>
              </w:rPr>
              <w:t xml:space="preserve">asūtītājam, ka viņa rīcībā būs nepieciešamie resursi, iesniedzot šo personu </w:t>
            </w:r>
            <w:r w:rsidRPr="009A36E6">
              <w:rPr>
                <w:rFonts w:ascii="Times New Roman" w:eastAsia="Times New Roman" w:hAnsi="Times New Roman" w:cs="Times New Roman"/>
                <w:b/>
                <w:bCs/>
                <w:sz w:val="24"/>
                <w:szCs w:val="24"/>
                <w:lang w:eastAsia="lv-LV"/>
              </w:rPr>
              <w:t>apliecinājumu vai vienošanos par nepieciešamo resursu nodošanu</w:t>
            </w:r>
            <w:r w:rsidRPr="009A36E6">
              <w:rPr>
                <w:rFonts w:ascii="Times New Roman" w:eastAsia="Times New Roman" w:hAnsi="Times New Roman" w:cs="Times New Roman"/>
                <w:sz w:val="24"/>
                <w:szCs w:val="24"/>
                <w:lang w:eastAsia="lv-LV"/>
              </w:rPr>
              <w:t xml:space="preserve"> Pretendenta rīcībā.</w:t>
            </w:r>
          </w:p>
          <w:p w14:paraId="1CB8F191" w14:textId="28CA3C8D" w:rsidR="00E05770" w:rsidRPr="009A36E6" w:rsidRDefault="00E05770" w:rsidP="009A36E6">
            <w:pPr>
              <w:autoSpaceDE w:val="0"/>
              <w:autoSpaceDN w:val="0"/>
              <w:adjustRightInd w:val="0"/>
              <w:snapToGrid w:val="0"/>
              <w:spacing w:before="60" w:after="60"/>
              <w:jc w:val="both"/>
              <w:rPr>
                <w:rFonts w:ascii="Times New Roman" w:hAnsi="Times New Roman" w:cs="Times New Roman"/>
                <w:sz w:val="24"/>
                <w:szCs w:val="24"/>
              </w:rPr>
            </w:pPr>
            <w:r w:rsidRPr="009A36E6">
              <w:rPr>
                <w:rFonts w:ascii="Times New Roman" w:eastAsia="Times New Roman" w:hAnsi="Times New Roman" w:cs="Times New Roman"/>
                <w:sz w:val="24"/>
                <w:szCs w:val="24"/>
                <w:shd w:val="clear" w:color="auto" w:fill="FFFFFF" w:themeFill="background1"/>
                <w:lang w:eastAsia="lv-LV"/>
              </w:rPr>
              <w:t xml:space="preserve">Ja piedāvājumu iesniedz personu apvienība, piedāvājumā norāda personu, kura pārstāv personu apvienību iepirkumā, nodrošinot iepirkuma ietvaros informācijas apmaiņu ar iepirkuma komisiju. Personu apvienības dalībnieki iepirkumam iesniegtajā piedāvājumā norāda arī katras personas uzņemtos pienākumus paredzamās </w:t>
            </w:r>
            <w:r w:rsidR="00507A4A" w:rsidRPr="009A36E6">
              <w:rPr>
                <w:rFonts w:ascii="Times New Roman" w:eastAsia="Times New Roman" w:hAnsi="Times New Roman" w:cs="Times New Roman"/>
                <w:sz w:val="24"/>
                <w:szCs w:val="24"/>
                <w:shd w:val="clear" w:color="auto" w:fill="FFFFFF" w:themeFill="background1"/>
                <w:lang w:eastAsia="lv-LV"/>
              </w:rPr>
              <w:t>līguma</w:t>
            </w:r>
            <w:r w:rsidRPr="009A36E6">
              <w:rPr>
                <w:rFonts w:ascii="Times New Roman" w:eastAsia="Times New Roman" w:hAnsi="Times New Roman" w:cs="Times New Roman"/>
                <w:sz w:val="24"/>
                <w:szCs w:val="24"/>
                <w:shd w:val="clear" w:color="auto" w:fill="FFFFFF" w:themeFill="background1"/>
                <w:lang w:eastAsia="lv-LV"/>
              </w:rPr>
              <w:t xml:space="preserve"> saistību izpildē. Šo informāciju paraksta katrs personu apvienības dalībnieks (</w:t>
            </w:r>
            <w:r w:rsidR="00E8678F" w:rsidRPr="00E8678F">
              <w:rPr>
                <w:rFonts w:ascii="Times New Roman" w:eastAsia="Times New Roman" w:hAnsi="Times New Roman" w:cs="Times New Roman"/>
                <w:sz w:val="24"/>
                <w:szCs w:val="24"/>
                <w:shd w:val="clear" w:color="auto" w:fill="FFFFFF" w:themeFill="background1"/>
                <w:lang w:eastAsia="lv-LV"/>
              </w:rPr>
              <w:t xml:space="preserve">Iepirkuma </w:t>
            </w:r>
            <w:r w:rsidRPr="009A36E6">
              <w:rPr>
                <w:rFonts w:ascii="Times New Roman" w:hAnsi="Times New Roman" w:cs="Times New Roman"/>
                <w:sz w:val="24"/>
                <w:szCs w:val="24"/>
                <w:shd w:val="clear" w:color="auto" w:fill="FFFFFF" w:themeFill="background1"/>
              </w:rPr>
              <w:t>nolikuma</w:t>
            </w:r>
            <w:r w:rsidRPr="009A36E6">
              <w:rPr>
                <w:rFonts w:ascii="Times New Roman" w:eastAsia="Times New Roman" w:hAnsi="Times New Roman" w:cs="Times New Roman"/>
                <w:sz w:val="24"/>
                <w:szCs w:val="24"/>
                <w:shd w:val="clear" w:color="auto" w:fill="FFFFFF" w:themeFill="background1"/>
                <w:lang w:eastAsia="lv-LV"/>
              </w:rPr>
              <w:t xml:space="preserve"> 1. pielikums)</w:t>
            </w:r>
          </w:p>
        </w:tc>
      </w:tr>
      <w:tr w:rsidR="00E05770" w:rsidRPr="009A36E6" w14:paraId="6A8B201D" w14:textId="77777777" w:rsidTr="00E05770">
        <w:trPr>
          <w:trHeight w:val="427"/>
          <w:jc w:val="center"/>
        </w:trPr>
        <w:tc>
          <w:tcPr>
            <w:tcW w:w="876" w:type="dxa"/>
          </w:tcPr>
          <w:p w14:paraId="140C1A29" w14:textId="158640AF" w:rsidR="00E05770" w:rsidRPr="009A36E6" w:rsidRDefault="00E05770"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w:t>
            </w:r>
            <w:r w:rsidR="0021330C">
              <w:rPr>
                <w:rFonts w:ascii="Times New Roman" w:hAnsi="Times New Roman" w:cs="Times New Roman"/>
                <w:sz w:val="24"/>
                <w:szCs w:val="24"/>
              </w:rPr>
              <w:t>4</w:t>
            </w:r>
            <w:r w:rsidRPr="009A36E6">
              <w:rPr>
                <w:rFonts w:ascii="Times New Roman" w:hAnsi="Times New Roman" w:cs="Times New Roman"/>
                <w:sz w:val="24"/>
                <w:szCs w:val="24"/>
              </w:rPr>
              <w:t>.</w:t>
            </w:r>
          </w:p>
        </w:tc>
        <w:tc>
          <w:tcPr>
            <w:tcW w:w="4600" w:type="dxa"/>
          </w:tcPr>
          <w:p w14:paraId="2F544520" w14:textId="7D0B32B5" w:rsidR="00E05770" w:rsidRPr="009A36E6" w:rsidRDefault="00E05770" w:rsidP="009A36E6">
            <w:pPr>
              <w:snapToGrid w:val="0"/>
              <w:spacing w:before="60" w:after="60"/>
              <w:jc w:val="both"/>
              <w:rPr>
                <w:rFonts w:ascii="Times New Roman" w:eastAsia="Times New Roman" w:hAnsi="Times New Roman" w:cs="Times New Roman"/>
                <w:sz w:val="24"/>
                <w:szCs w:val="24"/>
                <w:lang w:eastAsia="lv-LV"/>
              </w:rPr>
            </w:pPr>
            <w:r w:rsidRPr="009A36E6">
              <w:rPr>
                <w:rFonts w:ascii="Times New Roman" w:hAnsi="Times New Roman" w:cs="Times New Roman"/>
                <w:sz w:val="24"/>
                <w:szCs w:val="24"/>
              </w:rPr>
              <w:t xml:space="preserve">Ja Pretendents </w:t>
            </w:r>
            <w:r w:rsidR="00507A4A"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izpildē plāno piesaistīt apakšuzņēmējus, tad Pretendentam jāiesniedz  informācija par tiem.</w:t>
            </w:r>
          </w:p>
        </w:tc>
        <w:tc>
          <w:tcPr>
            <w:tcW w:w="4455" w:type="dxa"/>
          </w:tcPr>
          <w:p w14:paraId="5FE1CB87" w14:textId="09D94992" w:rsidR="00E05770" w:rsidRPr="009A36E6" w:rsidRDefault="00E05770" w:rsidP="009A36E6">
            <w:pPr>
              <w:pStyle w:val="Virsraksts4"/>
              <w:keepNext w:val="0"/>
              <w:tabs>
                <w:tab w:val="left" w:pos="720"/>
              </w:tabs>
              <w:spacing w:before="60"/>
              <w:jc w:val="both"/>
              <w:rPr>
                <w:b w:val="0"/>
                <w:bCs w:val="0"/>
                <w:sz w:val="24"/>
                <w:szCs w:val="24"/>
              </w:rPr>
            </w:pPr>
            <w:r w:rsidRPr="009A36E6">
              <w:rPr>
                <w:b w:val="0"/>
                <w:bCs w:val="0"/>
                <w:sz w:val="24"/>
                <w:szCs w:val="24"/>
              </w:rPr>
              <w:t xml:space="preserve">Piedāvājumā </w:t>
            </w:r>
            <w:r w:rsidRPr="009A36E6">
              <w:rPr>
                <w:sz w:val="24"/>
                <w:szCs w:val="24"/>
              </w:rPr>
              <w:t xml:space="preserve">jānorāda visi apakšuzņēmēji, kuru veicamo darbu vērtība ir 10 000 euro </w:t>
            </w:r>
            <w:r w:rsidRPr="009A36E6">
              <w:rPr>
                <w:b w:val="0"/>
                <w:bCs w:val="0"/>
                <w:sz w:val="24"/>
                <w:szCs w:val="24"/>
              </w:rPr>
              <w:t xml:space="preserve">vai lielāka no sniedzamo pakalpojuma vērtības, un katram šādam apakšuzņēmējam izpildei nododamo </w:t>
            </w:r>
            <w:r w:rsidR="00507A4A" w:rsidRPr="009A36E6">
              <w:rPr>
                <w:b w:val="0"/>
                <w:bCs w:val="0"/>
                <w:sz w:val="24"/>
                <w:szCs w:val="24"/>
              </w:rPr>
              <w:t>līguma</w:t>
            </w:r>
            <w:r w:rsidRPr="009A36E6">
              <w:rPr>
                <w:b w:val="0"/>
                <w:bCs w:val="0"/>
                <w:sz w:val="24"/>
                <w:szCs w:val="24"/>
              </w:rPr>
              <w:t xml:space="preserve"> daļu (</w:t>
            </w:r>
            <w:r w:rsidR="00E8678F" w:rsidRPr="00E8678F">
              <w:rPr>
                <w:b w:val="0"/>
                <w:bCs w:val="0"/>
                <w:sz w:val="24"/>
                <w:szCs w:val="24"/>
              </w:rPr>
              <w:t xml:space="preserve">Iepirkuma </w:t>
            </w:r>
            <w:r w:rsidRPr="009A36E6">
              <w:rPr>
                <w:b w:val="0"/>
                <w:bCs w:val="0"/>
                <w:sz w:val="24"/>
                <w:szCs w:val="24"/>
              </w:rPr>
              <w:t>nolikuma 1.pielikums) un apakšuzņēmēja apliecinājumu.</w:t>
            </w:r>
          </w:p>
          <w:p w14:paraId="7449E0FE" w14:textId="77777777" w:rsidR="00E05770" w:rsidRPr="009A36E6" w:rsidRDefault="00E05770" w:rsidP="009A36E6">
            <w:pPr>
              <w:autoSpaceDE w:val="0"/>
              <w:autoSpaceDN w:val="0"/>
              <w:adjustRightInd w:val="0"/>
              <w:snapToGrid w:val="0"/>
              <w:spacing w:before="60" w:after="60"/>
              <w:jc w:val="both"/>
              <w:rPr>
                <w:rFonts w:ascii="Times New Roman" w:hAnsi="Times New Roman" w:cs="Times New Roman"/>
                <w:sz w:val="24"/>
                <w:szCs w:val="24"/>
              </w:rPr>
            </w:pPr>
            <w:r w:rsidRPr="009A36E6">
              <w:rPr>
                <w:rFonts w:ascii="Times New Roman" w:hAnsi="Times New Roman" w:cs="Times New Roman"/>
                <w:sz w:val="24"/>
                <w:szCs w:val="24"/>
              </w:rPr>
              <w:t>Apakšuzņēmēja sniedzamo pakalpojumu vērtību nosaka, ņemot vērā apakšuzņēmēja un visu attiecīgā Iepirkuma ietvaros tā saistīto uzņēmumu sniedzamo pakalpojumu vērtību.</w:t>
            </w:r>
          </w:p>
          <w:p w14:paraId="4EECB93C" w14:textId="05DD984E" w:rsidR="00E05770" w:rsidRPr="009A36E6" w:rsidRDefault="00E05770" w:rsidP="009A36E6">
            <w:pPr>
              <w:autoSpaceDE w:val="0"/>
              <w:autoSpaceDN w:val="0"/>
              <w:adjustRightInd w:val="0"/>
              <w:snapToGrid w:val="0"/>
              <w:spacing w:before="60" w:after="60"/>
              <w:jc w:val="both"/>
              <w:rPr>
                <w:rFonts w:ascii="Times New Roman" w:eastAsia="Times New Roman" w:hAnsi="Times New Roman" w:cs="Times New Roman"/>
                <w:sz w:val="24"/>
                <w:szCs w:val="24"/>
                <w:lang w:eastAsia="lv-LV"/>
              </w:rPr>
            </w:pPr>
            <w:r w:rsidRPr="009A36E6">
              <w:rPr>
                <w:rFonts w:ascii="Times New Roman" w:hAnsi="Times New Roman" w:cs="Times New Roman"/>
                <w:sz w:val="24"/>
                <w:szCs w:val="24"/>
              </w:rPr>
              <w:t xml:space="preserve">Ja Pretendents </w:t>
            </w:r>
            <w:r w:rsidR="00507A4A" w:rsidRPr="009A36E6">
              <w:rPr>
                <w:rFonts w:ascii="Times New Roman" w:hAnsi="Times New Roman" w:cs="Times New Roman"/>
                <w:sz w:val="24"/>
                <w:szCs w:val="24"/>
              </w:rPr>
              <w:t xml:space="preserve">līguma </w:t>
            </w:r>
            <w:r w:rsidRPr="009A36E6">
              <w:rPr>
                <w:rFonts w:ascii="Times New Roman" w:hAnsi="Times New Roman" w:cs="Times New Roman"/>
                <w:sz w:val="24"/>
                <w:szCs w:val="24"/>
              </w:rPr>
              <w:t xml:space="preserve">izpildē neplāno piesaistīt apakšuzņēmējus, Pretendents to norāda </w:t>
            </w:r>
            <w:r w:rsidRPr="009A36E6">
              <w:rPr>
                <w:rFonts w:ascii="Times New Roman" w:hAnsi="Times New Roman" w:cs="Times New Roman"/>
                <w:iCs/>
                <w:sz w:val="24"/>
                <w:szCs w:val="24"/>
                <w:lang w:eastAsia="x-none"/>
              </w:rPr>
              <w:t>Pretendenta pieteikumā.</w:t>
            </w:r>
          </w:p>
        </w:tc>
      </w:tr>
      <w:tr w:rsidR="00B50746" w:rsidRPr="009A36E6" w14:paraId="049A65C9" w14:textId="77777777" w:rsidTr="00E05770">
        <w:trPr>
          <w:trHeight w:val="427"/>
          <w:jc w:val="center"/>
        </w:trPr>
        <w:tc>
          <w:tcPr>
            <w:tcW w:w="876" w:type="dxa"/>
          </w:tcPr>
          <w:p w14:paraId="42619CFA" w14:textId="442317E4" w:rsidR="00B50746" w:rsidRPr="009A36E6" w:rsidRDefault="00B50746"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9A36E6">
              <w:rPr>
                <w:rFonts w:ascii="Times New Roman" w:hAnsi="Times New Roman" w:cs="Times New Roman"/>
                <w:sz w:val="24"/>
                <w:szCs w:val="24"/>
              </w:rPr>
              <w:t>3.4.</w:t>
            </w:r>
            <w:r w:rsidR="002C591D">
              <w:rPr>
                <w:rFonts w:ascii="Times New Roman" w:hAnsi="Times New Roman" w:cs="Times New Roman"/>
                <w:sz w:val="24"/>
                <w:szCs w:val="24"/>
              </w:rPr>
              <w:t>5</w:t>
            </w:r>
            <w:r w:rsidRPr="009A36E6">
              <w:rPr>
                <w:rFonts w:ascii="Times New Roman" w:hAnsi="Times New Roman" w:cs="Times New Roman"/>
                <w:sz w:val="24"/>
                <w:szCs w:val="24"/>
              </w:rPr>
              <w:t xml:space="preserve">. </w:t>
            </w:r>
          </w:p>
        </w:tc>
        <w:tc>
          <w:tcPr>
            <w:tcW w:w="4600" w:type="dxa"/>
          </w:tcPr>
          <w:p w14:paraId="79526073" w14:textId="32DB1ED1" w:rsidR="00727E67" w:rsidRPr="00727E67" w:rsidRDefault="007A5100" w:rsidP="00727E67">
            <w:pPr>
              <w:snapToGrid w:val="0"/>
              <w:spacing w:before="60" w:after="60"/>
              <w:jc w:val="both"/>
              <w:rPr>
                <w:rFonts w:ascii="Times New Roman" w:hAnsi="Times New Roman" w:cs="Times New Roman"/>
                <w:sz w:val="24"/>
                <w:szCs w:val="24"/>
              </w:rPr>
            </w:pPr>
            <w:r>
              <w:rPr>
                <w:rFonts w:ascii="Times New Roman" w:hAnsi="Times New Roman" w:cs="Times New Roman"/>
                <w:sz w:val="24"/>
                <w:szCs w:val="24"/>
              </w:rPr>
              <w:t>P</w:t>
            </w:r>
            <w:r w:rsidRPr="007A5100">
              <w:rPr>
                <w:rFonts w:ascii="Times New Roman" w:hAnsi="Times New Roman" w:cs="Times New Roman"/>
                <w:sz w:val="24"/>
                <w:szCs w:val="24"/>
              </w:rPr>
              <w:t xml:space="preserve">retendentam pēdējo trīs gadu laikā (2023., 2024. un 2025. gadā, kā arī 2026. gadā līdz piedāvājuma iesniegšanas dienai) viena vai vairāku sekmīgi izpildītu līgumu ietvaros ir uzkrāta pieredze </w:t>
            </w:r>
            <w:r w:rsidR="00727E67" w:rsidRPr="00727E67">
              <w:rPr>
                <w:rFonts w:ascii="Times New Roman" w:hAnsi="Times New Roman" w:cs="Times New Roman"/>
                <w:sz w:val="24"/>
                <w:szCs w:val="24"/>
              </w:rPr>
              <w:t>vismaz:</w:t>
            </w:r>
          </w:p>
          <w:p w14:paraId="4A5B4430" w14:textId="77777777" w:rsidR="00727E67" w:rsidRDefault="00727E67" w:rsidP="00727E67">
            <w:pPr>
              <w:pStyle w:val="Sarakstarindkopa"/>
              <w:numPr>
                <w:ilvl w:val="0"/>
                <w:numId w:val="25"/>
              </w:numPr>
              <w:snapToGrid w:val="0"/>
              <w:spacing w:before="60" w:after="60"/>
              <w:jc w:val="both"/>
              <w:rPr>
                <w:rFonts w:ascii="Times New Roman" w:hAnsi="Times New Roman" w:cs="Times New Roman"/>
                <w:sz w:val="24"/>
                <w:szCs w:val="24"/>
              </w:rPr>
            </w:pPr>
            <w:r w:rsidRPr="00727E67">
              <w:rPr>
                <w:rFonts w:ascii="Times New Roman" w:hAnsi="Times New Roman" w:cs="Times New Roman"/>
                <w:sz w:val="24"/>
                <w:szCs w:val="24"/>
              </w:rPr>
              <w:t>1 (viena) Horizon Europe projekta audita, revīzijas vai saskaņoto procedūru veikšanā;</w:t>
            </w:r>
          </w:p>
          <w:p w14:paraId="3B05D88D" w14:textId="77777777" w:rsidR="00727E67" w:rsidRDefault="00727E67" w:rsidP="00727E67">
            <w:pPr>
              <w:pStyle w:val="Sarakstarindkopa"/>
              <w:numPr>
                <w:ilvl w:val="0"/>
                <w:numId w:val="25"/>
              </w:numPr>
              <w:snapToGrid w:val="0"/>
              <w:spacing w:before="60" w:after="60"/>
              <w:jc w:val="both"/>
              <w:rPr>
                <w:rFonts w:ascii="Times New Roman" w:hAnsi="Times New Roman" w:cs="Times New Roman"/>
                <w:sz w:val="24"/>
                <w:szCs w:val="24"/>
              </w:rPr>
            </w:pPr>
            <w:r w:rsidRPr="00727E67">
              <w:rPr>
                <w:rFonts w:ascii="Times New Roman" w:hAnsi="Times New Roman" w:cs="Times New Roman"/>
                <w:sz w:val="24"/>
                <w:szCs w:val="24"/>
              </w:rPr>
              <w:lastRenderedPageBreak/>
              <w:t>2 (divu) ES fondu finansētu projektu audita, revīzijas vai saskaņoto procedūru veikšanā;</w:t>
            </w:r>
          </w:p>
          <w:p w14:paraId="35CFF7B7" w14:textId="19FA867B" w:rsidR="00B50746" w:rsidRPr="00727E67" w:rsidRDefault="00727E67" w:rsidP="00727E67">
            <w:pPr>
              <w:pStyle w:val="Sarakstarindkopa"/>
              <w:numPr>
                <w:ilvl w:val="0"/>
                <w:numId w:val="25"/>
              </w:numPr>
              <w:snapToGrid w:val="0"/>
              <w:spacing w:before="60" w:after="60"/>
              <w:jc w:val="both"/>
              <w:rPr>
                <w:rFonts w:ascii="Times New Roman" w:hAnsi="Times New Roman" w:cs="Times New Roman"/>
                <w:sz w:val="24"/>
                <w:szCs w:val="24"/>
              </w:rPr>
            </w:pPr>
            <w:r w:rsidRPr="00727E67">
              <w:rPr>
                <w:rFonts w:ascii="Times New Roman" w:hAnsi="Times New Roman" w:cs="Times New Roman"/>
                <w:sz w:val="24"/>
                <w:szCs w:val="24"/>
              </w:rPr>
              <w:t>vismaz viena norādītā projekta kopējais budžets ir bijis ne mazāks par 1 000 000 EUR.</w:t>
            </w:r>
          </w:p>
        </w:tc>
        <w:tc>
          <w:tcPr>
            <w:tcW w:w="4455" w:type="dxa"/>
          </w:tcPr>
          <w:p w14:paraId="193B474D" w14:textId="305ED2BF" w:rsidR="00621ADF" w:rsidRPr="009A36E6" w:rsidRDefault="00B50746" w:rsidP="009A36E6">
            <w:pPr>
              <w:spacing w:before="60" w:after="60"/>
              <w:jc w:val="both"/>
              <w:rPr>
                <w:rFonts w:ascii="Times New Roman" w:hAnsi="Times New Roman" w:cs="Times New Roman"/>
                <w:sz w:val="24"/>
                <w:szCs w:val="24"/>
              </w:rPr>
            </w:pPr>
            <w:r w:rsidRPr="009A36E6">
              <w:rPr>
                <w:rFonts w:ascii="Times New Roman" w:hAnsi="Times New Roman" w:cs="Times New Roman"/>
                <w:sz w:val="24"/>
                <w:szCs w:val="24"/>
              </w:rPr>
              <w:lastRenderedPageBreak/>
              <w:t>Lai apliecinātu atbilstību</w:t>
            </w:r>
            <w:r w:rsidR="00E8678F">
              <w:t xml:space="preserve"> </w:t>
            </w:r>
            <w:r w:rsidR="00E8678F" w:rsidRPr="00E8678F">
              <w:rPr>
                <w:rFonts w:ascii="Times New Roman" w:hAnsi="Times New Roman" w:cs="Times New Roman"/>
                <w:sz w:val="24"/>
                <w:szCs w:val="24"/>
              </w:rPr>
              <w:t>Iepirkuma</w:t>
            </w:r>
            <w:r w:rsidRPr="009A36E6">
              <w:rPr>
                <w:rFonts w:ascii="Times New Roman" w:hAnsi="Times New Roman" w:cs="Times New Roman"/>
                <w:sz w:val="24"/>
                <w:szCs w:val="24"/>
              </w:rPr>
              <w:t xml:space="preserve"> nolikuma 3.4.</w:t>
            </w:r>
            <w:r w:rsidR="002C591D">
              <w:rPr>
                <w:rFonts w:ascii="Times New Roman" w:hAnsi="Times New Roman" w:cs="Times New Roman"/>
                <w:sz w:val="24"/>
                <w:szCs w:val="24"/>
              </w:rPr>
              <w:t>5</w:t>
            </w:r>
            <w:r w:rsidRPr="009A36E6">
              <w:rPr>
                <w:rFonts w:ascii="Times New Roman" w:hAnsi="Times New Roman" w:cs="Times New Roman"/>
                <w:sz w:val="24"/>
                <w:szCs w:val="24"/>
              </w:rPr>
              <w:t xml:space="preserve">. punkta noteikumiem, Pretendentam ir jāiesniedz </w:t>
            </w:r>
            <w:r w:rsidRPr="009A36E6">
              <w:rPr>
                <w:rFonts w:ascii="Times New Roman" w:hAnsi="Times New Roman" w:cs="Times New Roman"/>
                <w:b/>
                <w:bCs/>
                <w:sz w:val="24"/>
                <w:szCs w:val="24"/>
              </w:rPr>
              <w:t>pieredzes apraksts (brīvā formā</w:t>
            </w:r>
            <w:r w:rsidRPr="009A36E6">
              <w:rPr>
                <w:rFonts w:ascii="Times New Roman" w:hAnsi="Times New Roman" w:cs="Times New Roman"/>
                <w:sz w:val="24"/>
                <w:szCs w:val="24"/>
              </w:rPr>
              <w:t xml:space="preserve">) </w:t>
            </w:r>
            <w:r w:rsidR="00621ADF" w:rsidRPr="009A36E6">
              <w:rPr>
                <w:rFonts w:ascii="Times New Roman" w:hAnsi="Times New Roman" w:cs="Times New Roman"/>
                <w:sz w:val="24"/>
                <w:szCs w:val="24"/>
              </w:rPr>
              <w:t xml:space="preserve">un </w:t>
            </w:r>
            <w:r w:rsidR="00621ADF" w:rsidRPr="009A36E6">
              <w:rPr>
                <w:rFonts w:ascii="Times New Roman" w:hAnsi="Times New Roman" w:cs="Times New Roman"/>
                <w:b/>
                <w:bCs/>
                <w:sz w:val="24"/>
                <w:szCs w:val="24"/>
              </w:rPr>
              <w:t>pieredzi apliecinoši dokumenti</w:t>
            </w:r>
            <w:r w:rsidR="00621ADF" w:rsidRPr="009A36E6">
              <w:rPr>
                <w:rFonts w:ascii="Times New Roman" w:hAnsi="Times New Roman" w:cs="Times New Roman"/>
                <w:sz w:val="24"/>
                <w:szCs w:val="24"/>
              </w:rPr>
              <w:t xml:space="preserve"> (piemēram, līgumu, citu līdzvērtīgu dokumentu par sniegtā pakalpojuma izpildi, </w:t>
            </w:r>
            <w:r w:rsidR="004C2F3C">
              <w:rPr>
                <w:rFonts w:ascii="Times New Roman" w:hAnsi="Times New Roman" w:cs="Times New Roman"/>
                <w:sz w:val="24"/>
                <w:szCs w:val="24"/>
              </w:rPr>
              <w:t>p</w:t>
            </w:r>
            <w:r w:rsidR="00621ADF" w:rsidRPr="009A36E6">
              <w:rPr>
                <w:rFonts w:ascii="Times New Roman" w:hAnsi="Times New Roman" w:cs="Times New Roman"/>
                <w:sz w:val="24"/>
                <w:szCs w:val="24"/>
              </w:rPr>
              <w:t xml:space="preserve">asūtītāja atsauksmi, rekomendāciju vai citu līdzvērtīgu </w:t>
            </w:r>
            <w:r w:rsidR="00621ADF" w:rsidRPr="009A36E6">
              <w:rPr>
                <w:rFonts w:ascii="Times New Roman" w:hAnsi="Times New Roman" w:cs="Times New Roman"/>
                <w:sz w:val="24"/>
                <w:szCs w:val="24"/>
              </w:rPr>
              <w:lastRenderedPageBreak/>
              <w:t xml:space="preserve">dokumentāciju (iesniegtajiem dokumentiem ir jāsatur informācija par </w:t>
            </w:r>
            <w:r w:rsidR="00E8678F" w:rsidRPr="00E8678F">
              <w:rPr>
                <w:rFonts w:ascii="Times New Roman" w:hAnsi="Times New Roman" w:cs="Times New Roman"/>
                <w:sz w:val="24"/>
                <w:szCs w:val="24"/>
              </w:rPr>
              <w:t xml:space="preserve">Iepirkuma </w:t>
            </w:r>
            <w:r w:rsidR="00621ADF" w:rsidRPr="009A36E6">
              <w:rPr>
                <w:rFonts w:ascii="Times New Roman" w:hAnsi="Times New Roman" w:cs="Times New Roman"/>
                <w:sz w:val="24"/>
                <w:szCs w:val="24"/>
              </w:rPr>
              <w:t>nolikumā izvirzītajām pieredzes prasībām, t.sk. dokumentu, kas apliecina līguma vērtību), kuros nepārprotami ietverta informācija par atbilstību nolikuma 3.4.</w:t>
            </w:r>
            <w:r w:rsidR="00772112">
              <w:rPr>
                <w:rFonts w:ascii="Times New Roman" w:hAnsi="Times New Roman" w:cs="Times New Roman"/>
                <w:sz w:val="24"/>
                <w:szCs w:val="24"/>
              </w:rPr>
              <w:t>5</w:t>
            </w:r>
            <w:r w:rsidR="00621ADF" w:rsidRPr="009A36E6">
              <w:rPr>
                <w:rFonts w:ascii="Times New Roman" w:hAnsi="Times New Roman" w:cs="Times New Roman"/>
                <w:sz w:val="24"/>
                <w:szCs w:val="24"/>
              </w:rPr>
              <w:t>. punkta prasībām.</w:t>
            </w:r>
          </w:p>
          <w:p w14:paraId="122B1EDB" w14:textId="77777777" w:rsidR="00621ADF" w:rsidRPr="009A36E6" w:rsidRDefault="00621ADF" w:rsidP="009A36E6">
            <w:pPr>
              <w:spacing w:before="60" w:after="60"/>
              <w:jc w:val="both"/>
              <w:rPr>
                <w:rFonts w:ascii="Times New Roman" w:hAnsi="Times New Roman" w:cs="Times New Roman"/>
                <w:sz w:val="24"/>
                <w:szCs w:val="24"/>
              </w:rPr>
            </w:pPr>
            <w:r w:rsidRPr="009A36E6">
              <w:rPr>
                <w:rFonts w:ascii="Times New Roman" w:hAnsi="Times New Roman" w:cs="Times New Roman"/>
                <w:sz w:val="24"/>
                <w:szCs w:val="24"/>
              </w:rPr>
              <w:t>Lai pārliecinātos par pretendenta atbilstību, Pasūtītājam ir tiesības:</w:t>
            </w:r>
          </w:p>
          <w:p w14:paraId="1B4B6EC9" w14:textId="77777777" w:rsidR="00621ADF" w:rsidRPr="009A36E6" w:rsidRDefault="00621ADF" w:rsidP="009A36E6">
            <w:pPr>
              <w:spacing w:before="60" w:after="60"/>
              <w:jc w:val="both"/>
              <w:rPr>
                <w:rFonts w:ascii="Times New Roman" w:hAnsi="Times New Roman" w:cs="Times New Roman"/>
                <w:sz w:val="24"/>
                <w:szCs w:val="24"/>
              </w:rPr>
            </w:pPr>
            <w:r w:rsidRPr="009A36E6">
              <w:rPr>
                <w:rFonts w:ascii="Times New Roman" w:hAnsi="Times New Roman" w:cs="Times New Roman"/>
                <w:sz w:val="24"/>
                <w:szCs w:val="24"/>
              </w:rPr>
              <w:t>-</w:t>
            </w:r>
            <w:r w:rsidRPr="009A36E6">
              <w:rPr>
                <w:rFonts w:ascii="Times New Roman" w:hAnsi="Times New Roman" w:cs="Times New Roman"/>
                <w:sz w:val="24"/>
                <w:szCs w:val="24"/>
              </w:rPr>
              <w:tab/>
              <w:t>pārliecināties par sniegto ziņu patiesumu (piemēram, vērsties pie atsauksmju sniedzējiem u.tml.);</w:t>
            </w:r>
          </w:p>
          <w:p w14:paraId="065EF99B" w14:textId="37E5C37A" w:rsidR="00621ADF" w:rsidRPr="009A36E6" w:rsidRDefault="00621ADF" w:rsidP="009A36E6">
            <w:pPr>
              <w:spacing w:before="60" w:after="60"/>
              <w:jc w:val="both"/>
              <w:rPr>
                <w:rFonts w:ascii="Times New Roman" w:hAnsi="Times New Roman" w:cs="Times New Roman"/>
                <w:sz w:val="24"/>
                <w:szCs w:val="24"/>
              </w:rPr>
            </w:pPr>
            <w:r w:rsidRPr="009A36E6">
              <w:rPr>
                <w:rFonts w:ascii="Times New Roman" w:hAnsi="Times New Roman" w:cs="Times New Roman"/>
                <w:sz w:val="24"/>
                <w:szCs w:val="24"/>
              </w:rPr>
              <w:t>-</w:t>
            </w:r>
            <w:r w:rsidRPr="009A36E6">
              <w:rPr>
                <w:rFonts w:ascii="Times New Roman" w:hAnsi="Times New Roman" w:cs="Times New Roman"/>
                <w:sz w:val="24"/>
                <w:szCs w:val="24"/>
              </w:rPr>
              <w:tab/>
              <w:t>pieprasīt papildu informāciju, tajā skaitā dokumentus, kas pierāda pretendenta atbilstību nolikuma prasībām un to, ka pretendents ir sniedzis norādīto pakalpojumu.</w:t>
            </w:r>
          </w:p>
        </w:tc>
      </w:tr>
      <w:tr w:rsidR="00406D44" w:rsidRPr="009A36E6" w14:paraId="18D4232A" w14:textId="77777777" w:rsidTr="00E05770">
        <w:trPr>
          <w:trHeight w:val="427"/>
          <w:jc w:val="center"/>
        </w:trPr>
        <w:tc>
          <w:tcPr>
            <w:tcW w:w="876" w:type="dxa"/>
          </w:tcPr>
          <w:p w14:paraId="26049481" w14:textId="2BEFF9CF" w:rsidR="00406D44" w:rsidRPr="009A36E6" w:rsidRDefault="0036123D" w:rsidP="009A36E6">
            <w:pPr>
              <w:pStyle w:val="Sarakstarindkopa"/>
              <w:autoSpaceDE w:val="0"/>
              <w:autoSpaceDN w:val="0"/>
              <w:adjustRightInd w:val="0"/>
              <w:spacing w:before="60" w:after="60"/>
              <w:ind w:left="0"/>
              <w:contextualSpacing w:val="0"/>
              <w:jc w:val="both"/>
              <w:rPr>
                <w:rFonts w:ascii="Times New Roman" w:hAnsi="Times New Roman" w:cs="Times New Roman"/>
                <w:sz w:val="24"/>
                <w:szCs w:val="24"/>
              </w:rPr>
            </w:pPr>
            <w:r w:rsidRPr="0036123D">
              <w:rPr>
                <w:rFonts w:ascii="Times New Roman" w:hAnsi="Times New Roman" w:cs="Times New Roman"/>
                <w:sz w:val="24"/>
                <w:szCs w:val="24"/>
              </w:rPr>
              <w:lastRenderedPageBreak/>
              <w:t>3.4.6.</w:t>
            </w:r>
          </w:p>
        </w:tc>
        <w:tc>
          <w:tcPr>
            <w:tcW w:w="4600" w:type="dxa"/>
          </w:tcPr>
          <w:p w14:paraId="18C1E2F8" w14:textId="341CAFCA" w:rsidR="00406D44" w:rsidRPr="0036123D" w:rsidRDefault="002C591D" w:rsidP="009A36E6">
            <w:pPr>
              <w:snapToGrid w:val="0"/>
              <w:spacing w:before="60" w:after="60"/>
              <w:jc w:val="both"/>
              <w:rPr>
                <w:rFonts w:ascii="Times New Roman" w:hAnsi="Times New Roman" w:cs="Times New Roman"/>
                <w:sz w:val="24"/>
                <w:szCs w:val="24"/>
              </w:rPr>
            </w:pPr>
            <w:r w:rsidRPr="0036123D">
              <w:rPr>
                <w:rFonts w:ascii="Times New Roman" w:hAnsi="Times New Roman" w:cs="Times New Roman"/>
                <w:sz w:val="24"/>
                <w:szCs w:val="24"/>
              </w:rPr>
              <w:t>Pretendents ir neatkarīgs no Pasūtītāja un tā auditējamā projekta īstenošanas. Pretendents nav piedalījies projekta finanšu vadībā, grāmatvedības uzskaitē, finanšu pārskatu, maksājumu pieprasījumu vai citu ar projekta īstenošanu saistītu finanšu dokumentu sagatavošanā, kā arī nav sniedzis pakalpojumus, kas varētu radīt interešu konfliktu vai apdraudēt auditora objektivitāti un neatkarību.</w:t>
            </w:r>
          </w:p>
        </w:tc>
        <w:tc>
          <w:tcPr>
            <w:tcW w:w="4455" w:type="dxa"/>
          </w:tcPr>
          <w:p w14:paraId="612D1038" w14:textId="6CD012B2" w:rsidR="00406D44" w:rsidRPr="0036123D" w:rsidRDefault="002C591D" w:rsidP="00406D44">
            <w:pPr>
              <w:spacing w:before="60" w:after="60"/>
              <w:jc w:val="both"/>
              <w:rPr>
                <w:rFonts w:ascii="Times New Roman" w:hAnsi="Times New Roman" w:cs="Times New Roman"/>
                <w:sz w:val="24"/>
                <w:szCs w:val="24"/>
              </w:rPr>
            </w:pPr>
            <w:r w:rsidRPr="0036123D">
              <w:rPr>
                <w:rFonts w:ascii="Times New Roman" w:hAnsi="Times New Roman" w:cs="Times New Roman"/>
                <w:sz w:val="24"/>
                <w:szCs w:val="24"/>
              </w:rPr>
              <w:t>Lai apliecinātu atbilstību Iepirkuma nolikuma 3.4.6. punkta noteikumiem, Pretendentam ir jāiesniedz rakstveida apliecinājums (brīvā formā), ka Pretendents, tā darbinieki un/vai piesaistītie eksperti ir neatkarīgi no Pasūtītāja un auditējamā projekta. Pretendents nav piedalījies projekta sagatavošanā, īstenošanā, administrēšanā, finanšu vadībā, grāmatvedības uzskaitē, attiecināmo izmaksu pamatojošās dokumentācijas sagatavošanā, maksājumu pieprasījumu, progresa pārskatu, projekta finanšu pārskatu vai citu ar projekta īstenošanu un uzraudzību saistītu dokumentu sagatavošanā un Pretendentam nepastāv finanšu, profesionālas vai citas saistības, kas varētu radīt interešu konfliktu vai ietekmēt audita objektivitāti, neatkarību un profesionālo spriedumu.</w:t>
            </w:r>
          </w:p>
        </w:tc>
      </w:tr>
    </w:tbl>
    <w:p w14:paraId="75CCB19D" w14:textId="77777777" w:rsidR="00F25215" w:rsidRPr="00F25215" w:rsidRDefault="00F25215" w:rsidP="00F25215">
      <w:pPr>
        <w:pStyle w:val="Sarakstarindkopa"/>
        <w:numPr>
          <w:ilvl w:val="1"/>
          <w:numId w:val="17"/>
        </w:numPr>
        <w:spacing w:before="60" w:after="60" w:line="240" w:lineRule="auto"/>
        <w:jc w:val="both"/>
        <w:rPr>
          <w:rFonts w:ascii="Times New Roman" w:hAnsi="Times New Roman" w:cs="Times New Roman"/>
          <w:sz w:val="24"/>
          <w:szCs w:val="24"/>
        </w:rPr>
      </w:pPr>
      <w:r w:rsidRPr="00F25215">
        <w:rPr>
          <w:rFonts w:ascii="Times New Roman" w:hAnsi="Times New Roman" w:cs="Times New Roman"/>
          <w:sz w:val="24"/>
          <w:szCs w:val="24"/>
        </w:rPr>
        <w:t>Ja attiecināms – Ārvalstī reģistrēts vai pastāvīgi dzīvojošs Pretendents iesniedz attiecīgās kompetentās institūcijas izziņu, kas apliecina, ka uz to neattiecas PIL 9.panta astotajā daļā noteiktie gadījumi. Šajā punktā minētajai izziņai ir jābūt izsniegtai ne agrāk kā 6 (sešus) mēnešus pirms tās iesniegšanas dienas, ja izziņas izdevējs nav norādījis īsāku tās derīguma termiņu.</w:t>
      </w:r>
    </w:p>
    <w:p w14:paraId="48C6C613" w14:textId="77777777" w:rsidR="00F25215" w:rsidRPr="00F25215" w:rsidRDefault="00F25215" w:rsidP="00F25215">
      <w:pPr>
        <w:pStyle w:val="Sarakstarindkopa"/>
        <w:numPr>
          <w:ilvl w:val="1"/>
          <w:numId w:val="17"/>
        </w:numPr>
        <w:spacing w:before="60" w:after="60" w:line="240" w:lineRule="auto"/>
        <w:jc w:val="both"/>
        <w:rPr>
          <w:rFonts w:ascii="Times New Roman" w:hAnsi="Times New Roman" w:cs="Times New Roman"/>
          <w:sz w:val="24"/>
          <w:szCs w:val="24"/>
        </w:rPr>
      </w:pPr>
      <w:r w:rsidRPr="00F25215">
        <w:rPr>
          <w:rFonts w:ascii="Times New Roman" w:hAnsi="Times New Roman" w:cs="Times New Roman"/>
          <w:sz w:val="24"/>
          <w:szCs w:val="24"/>
        </w:rPr>
        <w:t>Ja attiecināms – pamatojoties uz Starptautisko un Latvijas Republikas nacionālo sankciju likuma 11.</w:t>
      </w:r>
      <w:r w:rsidRPr="00F25215">
        <w:rPr>
          <w:rFonts w:ascii="Times New Roman" w:hAnsi="Times New Roman" w:cs="Times New Roman"/>
          <w:sz w:val="24"/>
          <w:szCs w:val="24"/>
          <w:vertAlign w:val="superscript"/>
        </w:rPr>
        <w:t>1</w:t>
      </w:r>
      <w:r w:rsidRPr="00F25215">
        <w:rPr>
          <w:rFonts w:ascii="Times New Roman" w:hAnsi="Times New Roman" w:cs="Times New Roman"/>
          <w:sz w:val="24"/>
          <w:szCs w:val="24"/>
        </w:rPr>
        <w:t xml:space="preserve"> panta pirmajai un otrajai daļai, lai pārliecinātos par ārvalstu Pretendenta amatpersonām, Pretendents iesniedz kompetentas institūcijas izsniegtu izziņu, kurā iekļauta informācija par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un Pretendenta apliecinājumu, ka informācija aizvien ir aktuāla.</w:t>
      </w:r>
    </w:p>
    <w:p w14:paraId="0CA9B26E" w14:textId="77777777" w:rsidR="00F25215" w:rsidRPr="00F25215" w:rsidRDefault="00F25215" w:rsidP="00F25215">
      <w:pPr>
        <w:pStyle w:val="Sarakstarindkopa"/>
        <w:numPr>
          <w:ilvl w:val="1"/>
          <w:numId w:val="17"/>
        </w:numPr>
        <w:spacing w:before="60" w:after="60" w:line="240" w:lineRule="auto"/>
        <w:jc w:val="both"/>
        <w:rPr>
          <w:rFonts w:ascii="Times New Roman" w:hAnsi="Times New Roman" w:cs="Times New Roman"/>
          <w:sz w:val="24"/>
          <w:szCs w:val="24"/>
        </w:rPr>
      </w:pPr>
      <w:r w:rsidRPr="00F25215">
        <w:rPr>
          <w:rFonts w:ascii="Times New Roman" w:hAnsi="Times New Roman" w:cs="Times New Roman"/>
          <w:sz w:val="24"/>
          <w:szCs w:val="24"/>
        </w:rPr>
        <w:lastRenderedPageBreak/>
        <w:t>Ja attiecināms – pamatojoties uz PIL 43.panta otro daļu, ja Pretendents vai personālsabiedrības biedrs, ja Pretendents ir personālsabiedrība, atbilst PIL 42.panta minētajam izslēgšanas gadījumam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w:t>
      </w:r>
    </w:p>
    <w:p w14:paraId="6AA72F14" w14:textId="24AC01C5" w:rsidR="000E4604" w:rsidRPr="00F25215" w:rsidRDefault="000E4604" w:rsidP="00F25215">
      <w:pPr>
        <w:spacing w:before="60" w:after="60" w:line="240" w:lineRule="auto"/>
        <w:jc w:val="both"/>
        <w:rPr>
          <w:rFonts w:ascii="Times New Roman" w:hAnsi="Times New Roman" w:cs="Times New Roman"/>
          <w:sz w:val="24"/>
          <w:szCs w:val="24"/>
        </w:rPr>
      </w:pPr>
    </w:p>
    <w:p w14:paraId="7366A1BC" w14:textId="7F2237FF" w:rsidR="007D7B87" w:rsidRPr="009167C4" w:rsidRDefault="007D7B87" w:rsidP="009A36E6">
      <w:pPr>
        <w:pStyle w:val="Virsraksts2"/>
        <w:keepNext w:val="0"/>
        <w:keepLines w:val="0"/>
        <w:numPr>
          <w:ilvl w:val="0"/>
          <w:numId w:val="17"/>
        </w:numPr>
        <w:spacing w:before="60" w:after="60" w:line="240" w:lineRule="auto"/>
        <w:jc w:val="center"/>
        <w:rPr>
          <w:rFonts w:ascii="Times New Roman" w:eastAsia="Calibri" w:hAnsi="Times New Roman" w:cs="Times New Roman"/>
          <w:b/>
          <w:bCs/>
          <w:color w:val="auto"/>
          <w:sz w:val="24"/>
          <w:szCs w:val="24"/>
        </w:rPr>
      </w:pPr>
      <w:r w:rsidRPr="009167C4">
        <w:rPr>
          <w:rFonts w:ascii="Times New Roman" w:hAnsi="Times New Roman" w:cs="Times New Roman"/>
          <w:b/>
          <w:bCs/>
          <w:color w:val="auto"/>
          <w:sz w:val="24"/>
          <w:szCs w:val="24"/>
        </w:rPr>
        <w:t>PASKAIDROJUMI PAR TEHNISKĀ</w:t>
      </w:r>
      <w:r w:rsidR="009167C4" w:rsidRPr="009167C4">
        <w:rPr>
          <w:rFonts w:ascii="Times New Roman" w:eastAsia="Calibri" w:hAnsi="Times New Roman" w:cs="Times New Roman"/>
          <w:b/>
          <w:bCs/>
          <w:color w:val="auto"/>
          <w:sz w:val="24"/>
          <w:szCs w:val="24"/>
        </w:rPr>
        <w:t xml:space="preserve"> </w:t>
      </w:r>
      <w:r w:rsidRPr="009167C4">
        <w:rPr>
          <w:rFonts w:ascii="Times New Roman" w:hAnsi="Times New Roman" w:cs="Times New Roman"/>
          <w:b/>
          <w:bCs/>
          <w:color w:val="auto"/>
          <w:sz w:val="24"/>
          <w:szCs w:val="24"/>
        </w:rPr>
        <w:t>UN FINANŠU PIEDĀVĀJUMA SAGATAVOŠANU</w:t>
      </w:r>
    </w:p>
    <w:p w14:paraId="6CCFBEB0" w14:textId="0F8546CF" w:rsidR="009B2884" w:rsidRPr="009A36E6" w:rsidRDefault="009B2884" w:rsidP="009A36E6">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Pretendents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 xml:space="preserve">ehnisko piedāvājumu sagatavo un iesniedz, ievērojot Iepirkuma nolikuma  </w:t>
      </w:r>
      <w:r w:rsidR="00E24BF8">
        <w:rPr>
          <w:rFonts w:ascii="Times New Roman" w:hAnsi="Times New Roman" w:cs="Times New Roman"/>
          <w:color w:val="auto"/>
          <w:sz w:val="24"/>
          <w:szCs w:val="24"/>
        </w:rPr>
        <w:t xml:space="preserve">4.punktā </w:t>
      </w:r>
      <w:r w:rsidRPr="009A36E6">
        <w:rPr>
          <w:rFonts w:ascii="Times New Roman" w:hAnsi="Times New Roman" w:cs="Times New Roman"/>
          <w:color w:val="auto"/>
          <w:sz w:val="24"/>
          <w:szCs w:val="24"/>
        </w:rPr>
        <w:t xml:space="preserve">noteiktās prasības, atbilstoši aizpildot Iepirkuma </w:t>
      </w:r>
      <w:r w:rsidR="00E25FF3" w:rsidRPr="009A36E6">
        <w:rPr>
          <w:rFonts w:ascii="Times New Roman" w:hAnsi="Times New Roman" w:cs="Times New Roman"/>
          <w:color w:val="auto"/>
          <w:sz w:val="24"/>
          <w:szCs w:val="24"/>
        </w:rPr>
        <w:t xml:space="preserve">nolikuma </w:t>
      </w:r>
      <w:r w:rsidRPr="009A36E6">
        <w:rPr>
          <w:rFonts w:ascii="Times New Roman" w:hAnsi="Times New Roman" w:cs="Times New Roman"/>
          <w:color w:val="auto"/>
          <w:sz w:val="24"/>
          <w:szCs w:val="24"/>
        </w:rPr>
        <w:t>2.pielikumā paredzēto veidlapu “Tehniskā specifikācija. Tehniskais piedāvājums”.</w:t>
      </w:r>
    </w:p>
    <w:p w14:paraId="54A02B5C" w14:textId="2852AB18" w:rsidR="00DD71C8" w:rsidRDefault="009B2884" w:rsidP="00DD71C8">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Tehniskajā piedāvājumā Pretendents norāda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 xml:space="preserve">ehniskā piedāvājuma atbilstību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ehniskās specifikācijas prasībām (Pretendentam</w:t>
      </w:r>
      <w:r w:rsidR="00E24BF8">
        <w:rPr>
          <w:rFonts w:ascii="Times New Roman" w:hAnsi="Times New Roman" w:cs="Times New Roman"/>
          <w:color w:val="auto"/>
          <w:sz w:val="24"/>
          <w:szCs w:val="24"/>
        </w:rPr>
        <w:t xml:space="preserve">, sagatavojot tehnisko </w:t>
      </w:r>
      <w:r w:rsidRPr="009A36E6">
        <w:rPr>
          <w:rFonts w:ascii="Times New Roman" w:hAnsi="Times New Roman" w:cs="Times New Roman"/>
          <w:color w:val="auto"/>
          <w:sz w:val="24"/>
          <w:szCs w:val="24"/>
        </w:rPr>
        <w:t>piedāvājum</w:t>
      </w:r>
      <w:r w:rsidR="00E24BF8">
        <w:rPr>
          <w:rFonts w:ascii="Times New Roman" w:hAnsi="Times New Roman" w:cs="Times New Roman"/>
          <w:color w:val="auto"/>
          <w:sz w:val="24"/>
          <w:szCs w:val="24"/>
        </w:rPr>
        <w:t xml:space="preserve">u, tajā </w:t>
      </w:r>
      <w:r w:rsidR="0036123D" w:rsidRPr="009A36E6">
        <w:rPr>
          <w:rFonts w:ascii="Times New Roman" w:hAnsi="Times New Roman" w:cs="Times New Roman"/>
          <w:color w:val="auto"/>
          <w:sz w:val="24"/>
          <w:szCs w:val="24"/>
        </w:rPr>
        <w:t>j</w:t>
      </w:r>
      <w:r w:rsidR="0036123D">
        <w:rPr>
          <w:rFonts w:ascii="Times New Roman" w:hAnsi="Times New Roman" w:cs="Times New Roman"/>
          <w:color w:val="auto"/>
          <w:sz w:val="24"/>
          <w:szCs w:val="24"/>
        </w:rPr>
        <w:t xml:space="preserve">āapraksta </w:t>
      </w:r>
      <w:r w:rsidRPr="009A36E6">
        <w:rPr>
          <w:rFonts w:ascii="Times New Roman" w:hAnsi="Times New Roman" w:cs="Times New Roman"/>
          <w:color w:val="auto"/>
          <w:sz w:val="24"/>
          <w:szCs w:val="24"/>
        </w:rPr>
        <w:t xml:space="preserve"> (jāapstiprina</w:t>
      </w:r>
      <w:r w:rsidR="00E24BF8">
        <w:rPr>
          <w:rFonts w:ascii="Times New Roman" w:hAnsi="Times New Roman" w:cs="Times New Roman"/>
          <w:color w:val="auto"/>
          <w:sz w:val="24"/>
          <w:szCs w:val="24"/>
        </w:rPr>
        <w:t xml:space="preserve"> vai jānoraida</w:t>
      </w:r>
      <w:r w:rsidRPr="009A36E6">
        <w:rPr>
          <w:rFonts w:ascii="Times New Roman" w:hAnsi="Times New Roman" w:cs="Times New Roman"/>
          <w:color w:val="auto"/>
          <w:sz w:val="24"/>
          <w:szCs w:val="24"/>
        </w:rPr>
        <w:t>) piedāvātā pakalpojuma atbilstība Tehniskas specifikācijas prasībām, nepieciešamības gadījumā norādot papildus informāciju vai skaidrojumu</w:t>
      </w:r>
      <w:r w:rsidR="0036123D">
        <w:rPr>
          <w:rFonts w:ascii="Times New Roman" w:hAnsi="Times New Roman" w:cs="Times New Roman"/>
          <w:color w:val="auto"/>
          <w:sz w:val="24"/>
          <w:szCs w:val="24"/>
        </w:rPr>
        <w:t>s.</w:t>
      </w:r>
    </w:p>
    <w:p w14:paraId="0B2F55F3" w14:textId="09742EF6" w:rsidR="00DD71C8" w:rsidRPr="00DD71C8" w:rsidRDefault="00DD71C8" w:rsidP="00DD71C8">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DD71C8">
        <w:rPr>
          <w:rFonts w:ascii="Times New Roman" w:hAnsi="Times New Roman" w:cs="Times New Roman"/>
          <w:color w:val="auto"/>
          <w:sz w:val="24"/>
          <w:szCs w:val="24"/>
        </w:rPr>
        <w:t xml:space="preserve">Pretendents </w:t>
      </w:r>
      <w:r w:rsidR="00E24BF8">
        <w:rPr>
          <w:rFonts w:ascii="Times New Roman" w:hAnsi="Times New Roman" w:cs="Times New Roman"/>
          <w:color w:val="auto"/>
          <w:sz w:val="24"/>
          <w:szCs w:val="24"/>
        </w:rPr>
        <w:t>f</w:t>
      </w:r>
      <w:r>
        <w:rPr>
          <w:rFonts w:ascii="Times New Roman" w:hAnsi="Times New Roman" w:cs="Times New Roman"/>
          <w:color w:val="auto"/>
          <w:sz w:val="24"/>
          <w:szCs w:val="24"/>
        </w:rPr>
        <w:t>inanšu</w:t>
      </w:r>
      <w:r w:rsidRPr="00DD71C8">
        <w:rPr>
          <w:rFonts w:ascii="Times New Roman" w:hAnsi="Times New Roman" w:cs="Times New Roman"/>
          <w:color w:val="auto"/>
          <w:sz w:val="24"/>
          <w:szCs w:val="24"/>
        </w:rPr>
        <w:t xml:space="preserve"> piedāvājumu sagatavo un iesniedz ievērojot Iepirkuma nolikuma  </w:t>
      </w:r>
      <w:r w:rsidR="00E24BF8">
        <w:rPr>
          <w:rFonts w:ascii="Times New Roman" w:hAnsi="Times New Roman" w:cs="Times New Roman"/>
          <w:color w:val="auto"/>
          <w:sz w:val="24"/>
          <w:szCs w:val="24"/>
        </w:rPr>
        <w:t>4.punktā</w:t>
      </w:r>
      <w:r w:rsidRPr="00DD71C8">
        <w:rPr>
          <w:rFonts w:ascii="Times New Roman" w:hAnsi="Times New Roman" w:cs="Times New Roman"/>
          <w:color w:val="auto"/>
          <w:sz w:val="24"/>
          <w:szCs w:val="24"/>
        </w:rPr>
        <w:t xml:space="preserve"> noteiktās prasības, atbilstoši aizpildot Iepirkuma nolikuma </w:t>
      </w:r>
      <w:r>
        <w:rPr>
          <w:rFonts w:ascii="Times New Roman" w:hAnsi="Times New Roman" w:cs="Times New Roman"/>
          <w:color w:val="auto"/>
          <w:sz w:val="24"/>
          <w:szCs w:val="24"/>
        </w:rPr>
        <w:t>3</w:t>
      </w:r>
      <w:r w:rsidRPr="00DD71C8">
        <w:rPr>
          <w:rFonts w:ascii="Times New Roman" w:hAnsi="Times New Roman" w:cs="Times New Roman"/>
          <w:color w:val="auto"/>
          <w:sz w:val="24"/>
          <w:szCs w:val="24"/>
        </w:rPr>
        <w:t>.pielikumā paredzēto veidlapu “</w:t>
      </w:r>
      <w:r>
        <w:rPr>
          <w:rFonts w:ascii="Times New Roman" w:hAnsi="Times New Roman" w:cs="Times New Roman"/>
          <w:color w:val="auto"/>
          <w:sz w:val="24"/>
          <w:szCs w:val="24"/>
        </w:rPr>
        <w:t xml:space="preserve">Finanšu </w:t>
      </w:r>
      <w:r w:rsidRPr="00DD71C8">
        <w:rPr>
          <w:rFonts w:ascii="Times New Roman" w:hAnsi="Times New Roman" w:cs="Times New Roman"/>
          <w:color w:val="auto"/>
          <w:sz w:val="24"/>
          <w:szCs w:val="24"/>
        </w:rPr>
        <w:t>piedāvājums”.</w:t>
      </w:r>
    </w:p>
    <w:p w14:paraId="12791BE8" w14:textId="4867ECF7" w:rsidR="009B2884" w:rsidRPr="009A36E6" w:rsidRDefault="009B2884" w:rsidP="009A36E6">
      <w:pPr>
        <w:pStyle w:val="Virsraksts2"/>
        <w:keepNext w:val="0"/>
        <w:keepLines w:val="0"/>
        <w:numPr>
          <w:ilvl w:val="1"/>
          <w:numId w:val="24"/>
        </w:numPr>
        <w:spacing w:before="60" w:after="60" w:line="240" w:lineRule="auto"/>
        <w:ind w:left="567" w:hanging="567"/>
        <w:jc w:val="both"/>
        <w:rPr>
          <w:rFonts w:ascii="Times New Roman" w:hAnsi="Times New Roman" w:cs="Times New Roman"/>
          <w:b/>
          <w:bCs/>
          <w:i/>
          <w:iCs/>
          <w:color w:val="auto"/>
          <w:sz w:val="24"/>
          <w:szCs w:val="24"/>
        </w:rPr>
      </w:pPr>
      <w:r w:rsidRPr="009A36E6">
        <w:rPr>
          <w:rFonts w:ascii="Times New Roman" w:hAnsi="Times New Roman" w:cs="Times New Roman"/>
          <w:color w:val="auto"/>
          <w:sz w:val="24"/>
          <w:szCs w:val="24"/>
        </w:rPr>
        <w:t>Finanšu piedāvājumā visiem aprēķiniem ir jābūt veiktiem, novērtējot</w:t>
      </w:r>
      <w:r w:rsidR="00E24BF8">
        <w:rPr>
          <w:rFonts w:ascii="Times New Roman" w:hAnsi="Times New Roman" w:cs="Times New Roman"/>
          <w:color w:val="auto"/>
          <w:sz w:val="24"/>
          <w:szCs w:val="24"/>
        </w:rPr>
        <w:t xml:space="preserve"> visas</w:t>
      </w:r>
      <w:r w:rsidRPr="009A36E6">
        <w:rPr>
          <w:rFonts w:ascii="Times New Roman" w:hAnsi="Times New Roman" w:cs="Times New Roman"/>
          <w:color w:val="auto"/>
          <w:sz w:val="24"/>
          <w:szCs w:val="24"/>
        </w:rPr>
        <w:t xml:space="preserve">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ehniskajā specifikācijā ietvertās prasības.</w:t>
      </w:r>
    </w:p>
    <w:p w14:paraId="7922AEA5" w14:textId="18C86D52" w:rsidR="00BB241E" w:rsidRDefault="009B2884" w:rsidP="00BB241E">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Finanšu piedāvājumā norāda vienības cenu e</w:t>
      </w:r>
      <w:r w:rsidR="00971815" w:rsidRPr="009A36E6">
        <w:rPr>
          <w:rFonts w:ascii="Times New Roman" w:hAnsi="Times New Roman" w:cs="Times New Roman"/>
          <w:color w:val="auto"/>
          <w:sz w:val="24"/>
          <w:szCs w:val="24"/>
        </w:rPr>
        <w:t>iro</w:t>
      </w:r>
      <w:r w:rsidRPr="009A36E6">
        <w:rPr>
          <w:rFonts w:ascii="Times New Roman" w:hAnsi="Times New Roman" w:cs="Times New Roman"/>
          <w:color w:val="auto"/>
          <w:sz w:val="24"/>
          <w:szCs w:val="24"/>
        </w:rPr>
        <w:t xml:space="preserve"> un centos bez pievienotās vērtības nodokļa (turpmāk – PVN) ar ne vairāk kā </w:t>
      </w:r>
      <w:r w:rsidRPr="009A36E6">
        <w:rPr>
          <w:rFonts w:ascii="Times New Roman" w:hAnsi="Times New Roman" w:cs="Times New Roman"/>
          <w:b/>
          <w:bCs/>
          <w:color w:val="auto"/>
          <w:sz w:val="24"/>
          <w:szCs w:val="24"/>
        </w:rPr>
        <w:t>2 (divām) zīmēm</w:t>
      </w:r>
      <w:r w:rsidRPr="009A36E6">
        <w:rPr>
          <w:rFonts w:ascii="Times New Roman" w:hAnsi="Times New Roman" w:cs="Times New Roman"/>
          <w:color w:val="auto"/>
          <w:sz w:val="24"/>
          <w:szCs w:val="24"/>
        </w:rPr>
        <w:t xml:space="preserve"> aiz komata, atsevišķi katrai pozīcijai. </w:t>
      </w:r>
      <w:r w:rsidRPr="009A36E6">
        <w:rPr>
          <w:rFonts w:ascii="Times New Roman" w:hAnsi="Times New Roman" w:cs="Times New Roman"/>
          <w:noProof/>
          <w:color w:val="auto"/>
          <w:sz w:val="24"/>
          <w:szCs w:val="24"/>
        </w:rPr>
        <w:t xml:space="preserve">Gadījumā, ja </w:t>
      </w:r>
      <w:r w:rsidR="00E24BF8">
        <w:rPr>
          <w:rFonts w:ascii="Times New Roman" w:hAnsi="Times New Roman" w:cs="Times New Roman"/>
          <w:noProof/>
          <w:color w:val="auto"/>
          <w:sz w:val="24"/>
          <w:szCs w:val="24"/>
        </w:rPr>
        <w:t xml:space="preserve">pretendenta </w:t>
      </w:r>
      <w:r w:rsidR="00E24BF8">
        <w:rPr>
          <w:rFonts w:ascii="Times New Roman" w:hAnsi="Times New Roman" w:cs="Times New Roman"/>
          <w:color w:val="auto"/>
          <w:sz w:val="24"/>
          <w:szCs w:val="24"/>
        </w:rPr>
        <w:t>f</w:t>
      </w:r>
      <w:r w:rsidRPr="009A36E6">
        <w:rPr>
          <w:rFonts w:ascii="Times New Roman" w:hAnsi="Times New Roman" w:cs="Times New Roman"/>
          <w:color w:val="auto"/>
          <w:sz w:val="24"/>
          <w:szCs w:val="24"/>
        </w:rPr>
        <w:t>inanšu</w:t>
      </w:r>
      <w:r w:rsidRPr="009A36E6">
        <w:rPr>
          <w:rFonts w:ascii="Times New Roman" w:hAnsi="Times New Roman" w:cs="Times New Roman"/>
          <w:noProof/>
          <w:color w:val="auto"/>
          <w:sz w:val="24"/>
          <w:szCs w:val="24"/>
        </w:rPr>
        <w:t xml:space="preserve"> piedāvājumā </w:t>
      </w:r>
      <w:r w:rsidRPr="009A36E6">
        <w:rPr>
          <w:rFonts w:ascii="Times New Roman" w:hAnsi="Times New Roman" w:cs="Times New Roman"/>
          <w:color w:val="auto"/>
          <w:sz w:val="24"/>
          <w:szCs w:val="24"/>
        </w:rPr>
        <w:t xml:space="preserve">būs norādītas vairāk kā </w:t>
      </w:r>
      <w:r w:rsidRPr="009A36E6">
        <w:rPr>
          <w:rFonts w:ascii="Times New Roman" w:hAnsi="Times New Roman" w:cs="Times New Roman"/>
          <w:b/>
          <w:bCs/>
          <w:color w:val="auto"/>
          <w:sz w:val="24"/>
          <w:szCs w:val="24"/>
        </w:rPr>
        <w:t>2 (divas) zīmes</w:t>
      </w:r>
      <w:r w:rsidRPr="009A36E6">
        <w:rPr>
          <w:rFonts w:ascii="Times New Roman" w:hAnsi="Times New Roman" w:cs="Times New Roman"/>
          <w:color w:val="auto"/>
          <w:sz w:val="24"/>
          <w:szCs w:val="24"/>
        </w:rPr>
        <w:t xml:space="preserve"> aiz komata, noapaļošana netiks veikta un </w:t>
      </w:r>
      <w:r w:rsidR="00030374">
        <w:rPr>
          <w:rFonts w:ascii="Times New Roman" w:hAnsi="Times New Roman" w:cs="Times New Roman"/>
          <w:color w:val="auto"/>
          <w:sz w:val="24"/>
          <w:szCs w:val="24"/>
        </w:rPr>
        <w:t>I</w:t>
      </w:r>
      <w:r w:rsidRPr="009A36E6">
        <w:rPr>
          <w:rFonts w:ascii="Times New Roman" w:hAnsi="Times New Roman" w:cs="Times New Roman"/>
          <w:color w:val="auto"/>
          <w:sz w:val="24"/>
          <w:szCs w:val="24"/>
        </w:rPr>
        <w:t xml:space="preserve">epirkuma komisija ņems vērā tikai pirmās </w:t>
      </w:r>
      <w:r w:rsidRPr="009A36E6">
        <w:rPr>
          <w:rFonts w:ascii="Times New Roman" w:hAnsi="Times New Roman" w:cs="Times New Roman"/>
          <w:b/>
          <w:bCs/>
          <w:color w:val="auto"/>
          <w:sz w:val="24"/>
          <w:szCs w:val="24"/>
        </w:rPr>
        <w:t>2 (divas) zīmes</w:t>
      </w:r>
      <w:r w:rsidRPr="009A36E6">
        <w:rPr>
          <w:rFonts w:ascii="Times New Roman" w:hAnsi="Times New Roman" w:cs="Times New Roman"/>
          <w:color w:val="auto"/>
          <w:sz w:val="24"/>
          <w:szCs w:val="24"/>
        </w:rPr>
        <w:t xml:space="preserve"> aiz komata.</w:t>
      </w:r>
    </w:p>
    <w:p w14:paraId="4FCB2445" w14:textId="592FBBC4" w:rsidR="00BB241E" w:rsidRPr="00BB241E" w:rsidRDefault="00BB241E" w:rsidP="00BB241E">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BB241E">
        <w:rPr>
          <w:rFonts w:ascii="Times New Roman" w:hAnsi="Times New Roman" w:cs="Times New Roman"/>
          <w:color w:val="auto"/>
          <w:sz w:val="24"/>
          <w:szCs w:val="24"/>
        </w:rPr>
        <w:t>Pretendents, finanšu piedāvājumā aprēķinot pakalpojuma cenu, tajā iekļauj visas izmaksas, tajā skaitā, bet ne tikai, darbaspēka izmaksas, transporta, materiālu un tehnisko palīglīdzekļu izmaksas, visi valsts un pašvaldības noteiktie nodokļi (izņemot PVN) un nodevas, tajā skaitā peļņu un ar risku faktoriem saistītās izmaksas, ietverot arī tādus riskus kā normatīvo aktu izmaiņu risks, piegādes (tajā skaitā arī darbaspēka) sadārdzinājuma risks u.c. tiešās un pieskaitāmās izmaksas, izņemot PVN.</w:t>
      </w:r>
    </w:p>
    <w:p w14:paraId="335902AB" w14:textId="5E16A60A" w:rsidR="00DD71C8" w:rsidRDefault="009B2884" w:rsidP="00DD71C8">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Pretendents nodrošina finanšu piedāvājumā norādīto pakalpojuma vienību cenu (bez PVN) nemainīgumu visā iepirkuma līguma izpildes laikā. Iespējamā inflācija, tirgus apstākļu maiņa vai jebkuri citi apstākļi nevar būt par pamatu līgumcenas, vai preces vienas vienības cenas paaugstināšanai, un šo procesu radītās sekas Pretendentam ir jāprognozē un jāaprēķina, sagatavojot tehnisko </w:t>
      </w:r>
      <w:r w:rsidR="00E24BF8">
        <w:rPr>
          <w:rFonts w:ascii="Times New Roman" w:hAnsi="Times New Roman" w:cs="Times New Roman"/>
          <w:color w:val="auto"/>
          <w:sz w:val="24"/>
          <w:szCs w:val="24"/>
        </w:rPr>
        <w:t xml:space="preserve">piedāvājumu </w:t>
      </w:r>
      <w:r w:rsidRPr="009A36E6">
        <w:rPr>
          <w:rFonts w:ascii="Times New Roman" w:hAnsi="Times New Roman" w:cs="Times New Roman"/>
          <w:color w:val="auto"/>
          <w:sz w:val="24"/>
          <w:szCs w:val="24"/>
        </w:rPr>
        <w:t>un finanšu piedāvājumu. Iepirkuma līguma izpildes laikā Pretendenta piedāvātās preces vienību cenas (bez PVN) netiks pārskatītas vai mainītas visu iepirkuma līguma darbības laiku.</w:t>
      </w:r>
    </w:p>
    <w:p w14:paraId="494CEAD9" w14:textId="0A4CAD76" w:rsidR="00DD71C8" w:rsidRPr="00DD71C8" w:rsidRDefault="00DD71C8" w:rsidP="00DD71C8">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DD71C8">
        <w:rPr>
          <w:rFonts w:ascii="Times New Roman" w:hAnsi="Times New Roman" w:cs="Times New Roman"/>
          <w:color w:val="auto"/>
          <w:sz w:val="24"/>
          <w:szCs w:val="24"/>
        </w:rPr>
        <w:t xml:space="preserve">Pretendents </w:t>
      </w:r>
      <w:r w:rsidR="00E24BF8">
        <w:rPr>
          <w:rFonts w:ascii="Times New Roman" w:hAnsi="Times New Roman" w:cs="Times New Roman"/>
          <w:color w:val="auto"/>
          <w:sz w:val="24"/>
          <w:szCs w:val="24"/>
        </w:rPr>
        <w:t>t</w:t>
      </w:r>
      <w:r w:rsidRPr="00DD71C8">
        <w:rPr>
          <w:rFonts w:ascii="Times New Roman" w:hAnsi="Times New Roman" w:cs="Times New Roman"/>
          <w:color w:val="auto"/>
          <w:sz w:val="24"/>
          <w:szCs w:val="24"/>
        </w:rPr>
        <w:t xml:space="preserve">ehnisko piedāvājumu </w:t>
      </w:r>
      <w:r>
        <w:rPr>
          <w:rFonts w:ascii="Times New Roman" w:hAnsi="Times New Roman" w:cs="Times New Roman"/>
          <w:color w:val="auto"/>
          <w:sz w:val="24"/>
          <w:szCs w:val="24"/>
        </w:rPr>
        <w:t xml:space="preserve">un </w:t>
      </w:r>
      <w:r w:rsidR="00E24BF8">
        <w:rPr>
          <w:rFonts w:ascii="Times New Roman" w:hAnsi="Times New Roman" w:cs="Times New Roman"/>
          <w:color w:val="auto"/>
          <w:sz w:val="24"/>
          <w:szCs w:val="24"/>
        </w:rPr>
        <w:t>f</w:t>
      </w:r>
      <w:r>
        <w:rPr>
          <w:rFonts w:ascii="Times New Roman" w:hAnsi="Times New Roman" w:cs="Times New Roman"/>
          <w:color w:val="auto"/>
          <w:sz w:val="24"/>
          <w:szCs w:val="24"/>
        </w:rPr>
        <w:t>inanšu piedāvājumu</w:t>
      </w:r>
      <w:r w:rsidRPr="00DD71C8">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iesniedz </w:t>
      </w:r>
      <w:r w:rsidRPr="00DD71C8">
        <w:rPr>
          <w:rFonts w:ascii="Times New Roman" w:hAnsi="Times New Roman" w:cs="Times New Roman"/>
          <w:color w:val="auto"/>
          <w:sz w:val="24"/>
          <w:szCs w:val="24"/>
        </w:rPr>
        <w:t>EIS e- konkursu apakšsistēmā.</w:t>
      </w:r>
    </w:p>
    <w:p w14:paraId="5937B5F9" w14:textId="274C8608" w:rsidR="00DD71C8" w:rsidRPr="00DD71C8" w:rsidRDefault="00DD71C8" w:rsidP="00DD71C8">
      <w:pPr>
        <w:pStyle w:val="Virsraksts2"/>
        <w:keepNext w:val="0"/>
        <w:keepLines w:val="0"/>
        <w:numPr>
          <w:ilvl w:val="1"/>
          <w:numId w:val="24"/>
        </w:numPr>
        <w:spacing w:before="60" w:after="60" w:line="240" w:lineRule="auto"/>
        <w:ind w:left="567" w:hanging="567"/>
        <w:jc w:val="both"/>
        <w:rPr>
          <w:rFonts w:ascii="Times New Roman" w:eastAsia="Calibri" w:hAnsi="Times New Roman" w:cs="Times New Roman"/>
          <w:b/>
          <w:bCs/>
          <w:i/>
          <w:iCs/>
          <w:color w:val="auto"/>
          <w:sz w:val="24"/>
          <w:szCs w:val="24"/>
        </w:rPr>
      </w:pPr>
      <w:r w:rsidRPr="009A36E6">
        <w:rPr>
          <w:rFonts w:ascii="Times New Roman" w:hAnsi="Times New Roman" w:cs="Times New Roman"/>
          <w:color w:val="auto"/>
          <w:sz w:val="24"/>
          <w:szCs w:val="24"/>
        </w:rPr>
        <w:t>Pretendents nedrīkst veikt izmaiņas Iepirkuma sadaļas EIS e–konkursu apakšsistēmā publicēto veidlapu struktūrā, t.sk. dzēst vai pievienot rindas vai kolonnas.</w:t>
      </w:r>
    </w:p>
    <w:p w14:paraId="6DD4CE24" w14:textId="70E4A8B1" w:rsidR="009B2884" w:rsidRPr="009A36E6" w:rsidRDefault="009B2884" w:rsidP="009A36E6">
      <w:pPr>
        <w:pStyle w:val="Virsraksts2"/>
        <w:keepNext w:val="0"/>
        <w:keepLines w:val="0"/>
        <w:numPr>
          <w:ilvl w:val="1"/>
          <w:numId w:val="24"/>
        </w:numPr>
        <w:spacing w:before="60" w:after="60" w:line="240" w:lineRule="auto"/>
        <w:ind w:left="567" w:hanging="567"/>
        <w:jc w:val="both"/>
        <w:rPr>
          <w:rFonts w:ascii="Times New Roman" w:hAnsi="Times New Roman" w:cs="Times New Roman"/>
          <w:color w:val="auto"/>
          <w:sz w:val="24"/>
          <w:szCs w:val="24"/>
        </w:rPr>
      </w:pPr>
      <w:r w:rsidRPr="009A36E6">
        <w:rPr>
          <w:rFonts w:ascii="Times New Roman" w:hAnsi="Times New Roman" w:cs="Times New Roman"/>
          <w:color w:val="auto"/>
          <w:sz w:val="24"/>
          <w:szCs w:val="24"/>
        </w:rPr>
        <w:t xml:space="preserve">Pretendents nedrīkst iesniegt </w:t>
      </w:r>
      <w:r w:rsidR="00E24BF8">
        <w:rPr>
          <w:rFonts w:ascii="Times New Roman" w:hAnsi="Times New Roman" w:cs="Times New Roman"/>
          <w:color w:val="auto"/>
          <w:sz w:val="24"/>
          <w:szCs w:val="24"/>
        </w:rPr>
        <w:t>t</w:t>
      </w:r>
      <w:r w:rsidRPr="009A36E6">
        <w:rPr>
          <w:rFonts w:ascii="Times New Roman" w:hAnsi="Times New Roman" w:cs="Times New Roman"/>
          <w:color w:val="auto"/>
          <w:sz w:val="24"/>
          <w:szCs w:val="24"/>
        </w:rPr>
        <w:t xml:space="preserve">ehniskā piedāvājuma un/vai </w:t>
      </w:r>
      <w:r w:rsidR="00E24BF8">
        <w:rPr>
          <w:rFonts w:ascii="Times New Roman" w:hAnsi="Times New Roman" w:cs="Times New Roman"/>
          <w:color w:val="auto"/>
          <w:sz w:val="24"/>
          <w:szCs w:val="24"/>
        </w:rPr>
        <w:t>f</w:t>
      </w:r>
      <w:r w:rsidRPr="009A36E6">
        <w:rPr>
          <w:rFonts w:ascii="Times New Roman" w:hAnsi="Times New Roman" w:cs="Times New Roman"/>
          <w:color w:val="auto"/>
          <w:sz w:val="24"/>
          <w:szCs w:val="24"/>
        </w:rPr>
        <w:t>inanšu piedāvājuma variantus.</w:t>
      </w:r>
    </w:p>
    <w:p w14:paraId="693D87B4" w14:textId="77777777" w:rsidR="007D7B87" w:rsidRPr="009A36E6" w:rsidRDefault="007D7B87" w:rsidP="009A36E6">
      <w:pPr>
        <w:pStyle w:val="Virsraksts2"/>
        <w:keepNext w:val="0"/>
        <w:keepLines w:val="0"/>
        <w:numPr>
          <w:ilvl w:val="0"/>
          <w:numId w:val="19"/>
        </w:numPr>
        <w:spacing w:before="60" w:after="60" w:line="240" w:lineRule="auto"/>
        <w:jc w:val="center"/>
        <w:rPr>
          <w:rFonts w:ascii="Times New Roman" w:eastAsia="Calibri" w:hAnsi="Times New Roman" w:cs="Times New Roman"/>
          <w:b/>
          <w:bCs/>
          <w:i/>
          <w:caps/>
          <w:color w:val="auto"/>
          <w:sz w:val="24"/>
          <w:szCs w:val="24"/>
        </w:rPr>
      </w:pPr>
      <w:r w:rsidRPr="009A36E6">
        <w:rPr>
          <w:rFonts w:ascii="Times New Roman" w:eastAsia="Calibri" w:hAnsi="Times New Roman" w:cs="Times New Roman"/>
          <w:b/>
          <w:bCs/>
          <w:caps/>
          <w:color w:val="auto"/>
          <w:sz w:val="24"/>
          <w:szCs w:val="24"/>
        </w:rPr>
        <w:t xml:space="preserve">PIEDĀVĀJUMA noformējuma pārbaude un pretendentu atlase </w:t>
      </w:r>
    </w:p>
    <w:p w14:paraId="788BFEBF" w14:textId="0A18D364" w:rsidR="007D7B87" w:rsidRPr="009A36E6" w:rsidRDefault="00E74286"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bookmarkStart w:id="14" w:name="_Toc413837946"/>
      <w:bookmarkStart w:id="15" w:name="_Toc368566404"/>
      <w:bookmarkStart w:id="16" w:name="_Toc368392553"/>
      <w:bookmarkStart w:id="17" w:name="_Toc368392503"/>
      <w:bookmarkStart w:id="18" w:name="_Hlk15238863"/>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veic </w:t>
      </w:r>
      <w:r w:rsidR="006F3B4A">
        <w:rPr>
          <w:rFonts w:ascii="Times New Roman" w:hAnsi="Times New Roman" w:cs="Times New Roman"/>
          <w:sz w:val="24"/>
          <w:szCs w:val="24"/>
        </w:rPr>
        <w:t xml:space="preserve">Pretendenta </w:t>
      </w:r>
      <w:r w:rsidR="007D7B87" w:rsidRPr="009A36E6">
        <w:rPr>
          <w:rFonts w:ascii="Times New Roman" w:hAnsi="Times New Roman" w:cs="Times New Roman"/>
          <w:sz w:val="24"/>
          <w:szCs w:val="24"/>
        </w:rPr>
        <w:t>piedāvājum</w:t>
      </w:r>
      <w:r w:rsidR="006F3B4A">
        <w:rPr>
          <w:rFonts w:ascii="Times New Roman" w:hAnsi="Times New Roman" w:cs="Times New Roman"/>
          <w:sz w:val="24"/>
          <w:szCs w:val="24"/>
        </w:rPr>
        <w:t>a</w:t>
      </w:r>
      <w:r w:rsidR="007D7B87" w:rsidRPr="009A36E6">
        <w:rPr>
          <w:rFonts w:ascii="Times New Roman" w:hAnsi="Times New Roman" w:cs="Times New Roman"/>
          <w:sz w:val="24"/>
          <w:szCs w:val="24"/>
        </w:rPr>
        <w:t xml:space="preserve"> noformējuma pārbaudi un Pretenden</w:t>
      </w:r>
      <w:r w:rsidR="006F3B4A">
        <w:rPr>
          <w:rFonts w:ascii="Times New Roman" w:hAnsi="Times New Roman" w:cs="Times New Roman"/>
          <w:sz w:val="24"/>
          <w:szCs w:val="24"/>
        </w:rPr>
        <w:t>ta kvalifikācijas pārbaudi</w:t>
      </w:r>
      <w:r w:rsidR="007D7B87" w:rsidRPr="009A36E6">
        <w:rPr>
          <w:rFonts w:ascii="Times New Roman" w:hAnsi="Times New Roman" w:cs="Times New Roman"/>
          <w:sz w:val="24"/>
          <w:szCs w:val="24"/>
        </w:rPr>
        <w:t xml:space="preserve"> slēgtā sēdē, kuras laikā </w:t>
      </w: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pārbauda </w:t>
      </w:r>
      <w:r w:rsidR="006F3B4A">
        <w:rPr>
          <w:rFonts w:ascii="Times New Roman" w:hAnsi="Times New Roman" w:cs="Times New Roman"/>
          <w:sz w:val="24"/>
          <w:szCs w:val="24"/>
        </w:rPr>
        <w:t xml:space="preserve">Pretendenta un </w:t>
      </w:r>
      <w:r w:rsidR="006F3B4A">
        <w:rPr>
          <w:rFonts w:ascii="Times New Roman" w:hAnsi="Times New Roman" w:cs="Times New Roman"/>
          <w:sz w:val="24"/>
          <w:szCs w:val="24"/>
        </w:rPr>
        <w:lastRenderedPageBreak/>
        <w:t xml:space="preserve">tā </w:t>
      </w:r>
      <w:r w:rsidR="007D7B87" w:rsidRPr="009A36E6">
        <w:rPr>
          <w:rFonts w:ascii="Times New Roman" w:hAnsi="Times New Roman" w:cs="Times New Roman"/>
          <w:sz w:val="24"/>
          <w:szCs w:val="24"/>
        </w:rPr>
        <w:t>piedāvājum</w:t>
      </w:r>
      <w:r w:rsidR="006F3B4A">
        <w:rPr>
          <w:rFonts w:ascii="Times New Roman" w:hAnsi="Times New Roman" w:cs="Times New Roman"/>
          <w:sz w:val="24"/>
          <w:szCs w:val="24"/>
        </w:rPr>
        <w:t xml:space="preserve">a noformējuma </w:t>
      </w:r>
      <w:r w:rsidR="007D7B87" w:rsidRPr="009A36E6">
        <w:rPr>
          <w:rFonts w:ascii="Times New Roman" w:hAnsi="Times New Roman" w:cs="Times New Roman"/>
          <w:sz w:val="24"/>
          <w:szCs w:val="24"/>
        </w:rPr>
        <w:t xml:space="preserve">atbilstību </w:t>
      </w:r>
      <w:r w:rsidR="00E8678F">
        <w:rPr>
          <w:rFonts w:ascii="Times New Roman" w:hAnsi="Times New Roman" w:cs="Times New Roman"/>
          <w:sz w:val="24"/>
          <w:szCs w:val="24"/>
        </w:rPr>
        <w:t xml:space="preserve">un Pretendenta kvalifikācijas atbilstību </w:t>
      </w:r>
      <w:r w:rsidR="00E8678F" w:rsidRPr="00E8678F">
        <w:rPr>
          <w:rFonts w:ascii="Times New Roman" w:hAnsi="Times New Roman" w:cs="Times New Roman"/>
          <w:sz w:val="24"/>
          <w:szCs w:val="24"/>
        </w:rPr>
        <w:t xml:space="preserve">Iepirkuma </w:t>
      </w:r>
      <w:r w:rsidR="007D7B87" w:rsidRPr="009A36E6">
        <w:rPr>
          <w:rFonts w:ascii="Times New Roman" w:hAnsi="Times New Roman" w:cs="Times New Roman"/>
          <w:sz w:val="24"/>
          <w:szCs w:val="24"/>
        </w:rPr>
        <w:t xml:space="preserve">nolikumā noteiktajām prasībām. </w:t>
      </w:r>
    </w:p>
    <w:p w14:paraId="271C1CBF" w14:textId="5E82C29E" w:rsidR="007D7B87" w:rsidRPr="009A36E6" w:rsidRDefault="004C2F3C"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4C2F3C">
        <w:rPr>
          <w:rFonts w:ascii="Times New Roman" w:eastAsia="Calibri" w:hAnsi="Times New Roman" w:cs="Times New Roman"/>
          <w:sz w:val="24"/>
          <w:szCs w:val="24"/>
        </w:rPr>
        <w:t>Iepirkuma komisija</w:t>
      </w:r>
      <w:r w:rsidR="007D7B87" w:rsidRPr="009A36E6">
        <w:rPr>
          <w:rFonts w:ascii="Times New Roman" w:eastAsia="Calibri" w:hAnsi="Times New Roman" w:cs="Times New Roman"/>
          <w:sz w:val="24"/>
          <w:szCs w:val="24"/>
        </w:rPr>
        <w:t xml:space="preserve"> ir tiesīgs Pretendentu kvalifikācijas atbilstības pārbaudi veikt tikai tam Pretendentam, kuram</w:t>
      </w:r>
      <w:r w:rsidR="006B5AC3" w:rsidRPr="009A36E6">
        <w:rPr>
          <w:rFonts w:ascii="Times New Roman" w:eastAsia="Calibri" w:hAnsi="Times New Roman" w:cs="Times New Roman"/>
          <w:sz w:val="24"/>
          <w:szCs w:val="24"/>
        </w:rPr>
        <w:t xml:space="preserve"> saskaņā ar nolikuma noteikumiem</w:t>
      </w:r>
      <w:r w:rsidR="007D7B87" w:rsidRPr="009A36E6">
        <w:rPr>
          <w:rFonts w:ascii="Times New Roman" w:eastAsia="Calibri" w:hAnsi="Times New Roman" w:cs="Times New Roman"/>
          <w:sz w:val="24"/>
          <w:szCs w:val="24"/>
        </w:rPr>
        <w:t xml:space="preserve"> būtu piešķiramas </w:t>
      </w:r>
      <w:r w:rsidR="007D7B87" w:rsidRPr="009A36E6">
        <w:rPr>
          <w:rFonts w:ascii="Times New Roman" w:hAnsi="Times New Roman" w:cs="Times New Roman"/>
          <w:sz w:val="24"/>
          <w:szCs w:val="24"/>
        </w:rPr>
        <w:t xml:space="preserve">iepirkuma līguma </w:t>
      </w:r>
      <w:r w:rsidR="007D7B87" w:rsidRPr="009A36E6">
        <w:rPr>
          <w:rFonts w:ascii="Times New Roman" w:eastAsia="Calibri" w:hAnsi="Times New Roman" w:cs="Times New Roman"/>
          <w:sz w:val="24"/>
          <w:szCs w:val="24"/>
        </w:rPr>
        <w:t>slēgšanas tiesības.</w:t>
      </w:r>
    </w:p>
    <w:bookmarkEnd w:id="14"/>
    <w:bookmarkEnd w:id="15"/>
    <w:bookmarkEnd w:id="16"/>
    <w:bookmarkEnd w:id="17"/>
    <w:bookmarkEnd w:id="18"/>
    <w:p w14:paraId="7C87A2C0" w14:textId="09236DC2"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eastAsia="Calibri" w:hAnsi="Times New Roman" w:cs="Times New Roman"/>
          <w:sz w:val="24"/>
          <w:szCs w:val="24"/>
        </w:rPr>
        <w:t>Gadījumā, ja</w:t>
      </w:r>
      <w:r w:rsidR="004C2F3C">
        <w:rPr>
          <w:rFonts w:ascii="Times New Roman" w:eastAsia="Calibri" w:hAnsi="Times New Roman" w:cs="Times New Roman"/>
          <w:sz w:val="24"/>
          <w:szCs w:val="24"/>
        </w:rPr>
        <w:t xml:space="preserve">  </w:t>
      </w:r>
      <w:r w:rsidR="004C2F3C" w:rsidRPr="004C2F3C">
        <w:rPr>
          <w:rFonts w:ascii="Times New Roman" w:eastAsia="Calibri" w:hAnsi="Times New Roman" w:cs="Times New Roman"/>
          <w:sz w:val="24"/>
          <w:szCs w:val="24"/>
        </w:rPr>
        <w:t>Iepirkuma komisija</w:t>
      </w:r>
      <w:r w:rsidRPr="009A36E6">
        <w:rPr>
          <w:rFonts w:ascii="Times New Roman" w:eastAsia="Calibri" w:hAnsi="Times New Roman" w:cs="Times New Roman"/>
          <w:sz w:val="24"/>
          <w:szCs w:val="24"/>
        </w:rPr>
        <w:t xml:space="preserve"> izvēlas veikt Pretendenta kvalifikācijas atbilstības pārbaudi tikai tam Pretendentam, kuram būtu piešķiramas </w:t>
      </w:r>
      <w:r w:rsidRPr="009A36E6">
        <w:rPr>
          <w:rFonts w:ascii="Times New Roman" w:hAnsi="Times New Roman" w:cs="Times New Roman"/>
          <w:sz w:val="24"/>
          <w:szCs w:val="24"/>
        </w:rPr>
        <w:t xml:space="preserve">iepirkuma līguma </w:t>
      </w:r>
      <w:r w:rsidRPr="009A36E6">
        <w:rPr>
          <w:rFonts w:ascii="Times New Roman" w:eastAsia="Calibri" w:hAnsi="Times New Roman" w:cs="Times New Roman"/>
          <w:sz w:val="24"/>
          <w:szCs w:val="24"/>
        </w:rPr>
        <w:t xml:space="preserve">slēgšanas tiesības, </w:t>
      </w:r>
      <w:r w:rsidR="004C2F3C" w:rsidRPr="004C2F3C">
        <w:rPr>
          <w:rFonts w:ascii="Times New Roman" w:eastAsia="Calibri" w:hAnsi="Times New Roman" w:cs="Times New Roman"/>
          <w:sz w:val="24"/>
          <w:szCs w:val="24"/>
        </w:rPr>
        <w:t>Iepirkuma komisija</w:t>
      </w:r>
      <w:r w:rsidRPr="009A36E6">
        <w:rPr>
          <w:rFonts w:ascii="Times New Roman" w:eastAsia="Calibri" w:hAnsi="Times New Roman" w:cs="Times New Roman"/>
          <w:sz w:val="24"/>
          <w:szCs w:val="24"/>
        </w:rPr>
        <w:t xml:space="preserve"> sākotnēji veic visu Pretendentu iesniegto </w:t>
      </w:r>
      <w:r w:rsidR="00E24BF8">
        <w:rPr>
          <w:rFonts w:ascii="Times New Roman" w:eastAsia="Calibri" w:hAnsi="Times New Roman" w:cs="Times New Roman"/>
          <w:sz w:val="24"/>
          <w:szCs w:val="24"/>
        </w:rPr>
        <w:t>t</w:t>
      </w:r>
      <w:r w:rsidR="009B2884" w:rsidRPr="009A36E6">
        <w:rPr>
          <w:rFonts w:ascii="Times New Roman" w:eastAsia="Calibri" w:hAnsi="Times New Roman" w:cs="Times New Roman"/>
          <w:sz w:val="24"/>
          <w:szCs w:val="24"/>
        </w:rPr>
        <w:t xml:space="preserve">ehnisko piedāvājumu un </w:t>
      </w:r>
      <w:r w:rsidR="00E24BF8">
        <w:rPr>
          <w:rFonts w:ascii="Times New Roman" w:eastAsia="Calibri" w:hAnsi="Times New Roman" w:cs="Times New Roman"/>
          <w:sz w:val="24"/>
          <w:szCs w:val="24"/>
        </w:rPr>
        <w:t>f</w:t>
      </w:r>
      <w:r w:rsidRPr="009A36E6">
        <w:rPr>
          <w:rFonts w:ascii="Times New Roman" w:eastAsia="Calibri" w:hAnsi="Times New Roman" w:cs="Times New Roman"/>
          <w:sz w:val="24"/>
          <w:szCs w:val="24"/>
        </w:rPr>
        <w:t>inanšu piedāvājumu pārbaudi,</w:t>
      </w:r>
      <w:r w:rsidR="00DD71C8">
        <w:rPr>
          <w:rFonts w:ascii="Times New Roman" w:eastAsia="Calibri" w:hAnsi="Times New Roman" w:cs="Times New Roman"/>
          <w:sz w:val="24"/>
          <w:szCs w:val="24"/>
        </w:rPr>
        <w:t xml:space="preserve"> bet</w:t>
      </w:r>
      <w:r w:rsidRPr="009A36E6">
        <w:rPr>
          <w:rFonts w:ascii="Times New Roman" w:eastAsia="Calibri" w:hAnsi="Times New Roman" w:cs="Times New Roman"/>
          <w:sz w:val="24"/>
          <w:szCs w:val="24"/>
        </w:rPr>
        <w:t xml:space="preserve"> Pretendenta</w:t>
      </w:r>
      <w:r w:rsidR="009B2884" w:rsidRPr="009A36E6">
        <w:rPr>
          <w:rFonts w:ascii="Times New Roman" w:hAnsi="Times New Roman" w:cs="Times New Roman"/>
          <w:sz w:val="24"/>
          <w:szCs w:val="24"/>
        </w:rPr>
        <w:t xml:space="preserve"> </w:t>
      </w:r>
      <w:r w:rsidR="009B2884" w:rsidRPr="009A36E6">
        <w:rPr>
          <w:rFonts w:ascii="Times New Roman" w:eastAsia="Calibri" w:hAnsi="Times New Roman" w:cs="Times New Roman"/>
          <w:sz w:val="24"/>
          <w:szCs w:val="24"/>
        </w:rPr>
        <w:t>kvalifikācijas atbilstības pārbaudi</w:t>
      </w:r>
      <w:r w:rsidR="00DD71C8">
        <w:rPr>
          <w:rFonts w:ascii="Times New Roman" w:eastAsia="Calibri" w:hAnsi="Times New Roman" w:cs="Times New Roman"/>
          <w:sz w:val="24"/>
          <w:szCs w:val="24"/>
        </w:rPr>
        <w:t xml:space="preserve"> </w:t>
      </w:r>
      <w:r w:rsidR="006F3B4A">
        <w:rPr>
          <w:rFonts w:ascii="Times New Roman" w:eastAsia="Calibri" w:hAnsi="Times New Roman" w:cs="Times New Roman"/>
          <w:sz w:val="24"/>
          <w:szCs w:val="24"/>
        </w:rPr>
        <w:t xml:space="preserve">un </w:t>
      </w:r>
      <w:r w:rsidR="006F3B4A" w:rsidRPr="006F3B4A">
        <w:rPr>
          <w:rFonts w:ascii="Times New Roman" w:eastAsia="Calibri" w:hAnsi="Times New Roman" w:cs="Times New Roman"/>
          <w:sz w:val="24"/>
          <w:szCs w:val="24"/>
        </w:rPr>
        <w:t>piedāvājuma noformējuma atbilstīb</w:t>
      </w:r>
      <w:r w:rsidR="006F3B4A">
        <w:rPr>
          <w:rFonts w:ascii="Times New Roman" w:eastAsia="Calibri" w:hAnsi="Times New Roman" w:cs="Times New Roman"/>
          <w:sz w:val="24"/>
          <w:szCs w:val="24"/>
        </w:rPr>
        <w:t>as pārbaudi</w:t>
      </w:r>
      <w:r w:rsidR="006F3B4A" w:rsidRPr="006F3B4A">
        <w:rPr>
          <w:rFonts w:ascii="Times New Roman" w:eastAsia="Calibri" w:hAnsi="Times New Roman" w:cs="Times New Roman"/>
          <w:sz w:val="24"/>
          <w:szCs w:val="24"/>
        </w:rPr>
        <w:t xml:space="preserve"> </w:t>
      </w:r>
      <w:r w:rsidR="00DD71C8">
        <w:rPr>
          <w:rFonts w:ascii="Times New Roman" w:eastAsia="Calibri" w:hAnsi="Times New Roman" w:cs="Times New Roman"/>
          <w:sz w:val="24"/>
          <w:szCs w:val="24"/>
        </w:rPr>
        <w:t>veic tikai tam Pretendentam</w:t>
      </w:r>
      <w:r w:rsidRPr="009A36E6">
        <w:rPr>
          <w:rFonts w:ascii="Times New Roman" w:eastAsia="Calibri" w:hAnsi="Times New Roman" w:cs="Times New Roman"/>
          <w:sz w:val="24"/>
          <w:szCs w:val="24"/>
        </w:rPr>
        <w:t xml:space="preserve">, kuram būtu piešķiramas </w:t>
      </w:r>
      <w:r w:rsidRPr="009A36E6">
        <w:rPr>
          <w:rFonts w:ascii="Times New Roman" w:hAnsi="Times New Roman" w:cs="Times New Roman"/>
          <w:sz w:val="24"/>
          <w:szCs w:val="24"/>
        </w:rPr>
        <w:t xml:space="preserve">iepirkuma līguma </w:t>
      </w:r>
      <w:r w:rsidRPr="009A36E6">
        <w:rPr>
          <w:rFonts w:ascii="Times New Roman" w:eastAsia="Calibri" w:hAnsi="Times New Roman" w:cs="Times New Roman"/>
          <w:sz w:val="24"/>
          <w:szCs w:val="24"/>
        </w:rPr>
        <w:t>slēgšanas tiesības.</w:t>
      </w:r>
    </w:p>
    <w:p w14:paraId="7A7B9802" w14:textId="2A504FE9"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bookmarkStart w:id="19" w:name="_Hlk50135522"/>
      <w:r w:rsidRPr="009A36E6">
        <w:rPr>
          <w:rFonts w:ascii="Times New Roman" w:hAnsi="Times New Roman" w:cs="Times New Roman"/>
          <w:sz w:val="24"/>
          <w:szCs w:val="24"/>
        </w:rPr>
        <w:t xml:space="preserve">Pretendenta piedāvājums tiek noraidīts un netiek tālāk izvērtēts, ja </w:t>
      </w:r>
      <w:r w:rsidR="00030374">
        <w:rPr>
          <w:rFonts w:ascii="Times New Roman" w:hAnsi="Times New Roman" w:cs="Times New Roman"/>
          <w:sz w:val="24"/>
          <w:szCs w:val="24"/>
        </w:rPr>
        <w:t>I</w:t>
      </w:r>
      <w:r w:rsidRPr="009A36E6">
        <w:rPr>
          <w:rFonts w:ascii="Times New Roman" w:hAnsi="Times New Roman" w:cs="Times New Roman"/>
          <w:sz w:val="24"/>
          <w:szCs w:val="24"/>
        </w:rPr>
        <w:t>epirkuma komisija konstatē, ka:</w:t>
      </w:r>
    </w:p>
    <w:bookmarkEnd w:id="19"/>
    <w:p w14:paraId="0BB35B3E" w14:textId="39649774" w:rsidR="00E25FF3" w:rsidRPr="009A36E6" w:rsidRDefault="007D7B87" w:rsidP="009A36E6">
      <w:pPr>
        <w:pStyle w:val="Sarakstarindkopa"/>
        <w:numPr>
          <w:ilvl w:val="2"/>
          <w:numId w:val="19"/>
        </w:numPr>
        <w:spacing w:before="60" w:after="60" w:line="240" w:lineRule="auto"/>
        <w:ind w:left="1276"/>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Pretendenta piedāvājum</w:t>
      </w:r>
      <w:r w:rsidR="006F3B4A">
        <w:rPr>
          <w:rFonts w:ascii="Times New Roman" w:hAnsi="Times New Roman" w:cs="Times New Roman"/>
          <w:sz w:val="24"/>
          <w:szCs w:val="24"/>
        </w:rPr>
        <w:t>s (tā noformējums) neatbilst kādai no</w:t>
      </w:r>
      <w:r w:rsidRPr="009A36E6">
        <w:rPr>
          <w:rFonts w:ascii="Times New Roman" w:hAnsi="Times New Roman" w:cs="Times New Roman"/>
          <w:sz w:val="24"/>
          <w:szCs w:val="24"/>
        </w:rPr>
        <w:t xml:space="preserve"> </w:t>
      </w:r>
      <w:r w:rsidR="00107E13" w:rsidRPr="009A36E6">
        <w:rPr>
          <w:rFonts w:ascii="Times New Roman" w:hAnsi="Times New Roman" w:cs="Times New Roman"/>
          <w:sz w:val="24"/>
          <w:szCs w:val="24"/>
        </w:rPr>
        <w:t xml:space="preserve">Iepirkuma </w:t>
      </w:r>
      <w:r w:rsidRPr="009A36E6">
        <w:rPr>
          <w:rFonts w:ascii="Times New Roman" w:hAnsi="Times New Roman" w:cs="Times New Roman"/>
          <w:sz w:val="24"/>
          <w:szCs w:val="24"/>
        </w:rPr>
        <w:t xml:space="preserve">nolikuma </w:t>
      </w:r>
      <w:r w:rsidR="00107E13" w:rsidRPr="009A36E6">
        <w:rPr>
          <w:rFonts w:ascii="Times New Roman" w:hAnsi="Times New Roman" w:cs="Times New Roman"/>
          <w:sz w:val="24"/>
          <w:szCs w:val="24"/>
        </w:rPr>
        <w:t>1.7</w:t>
      </w:r>
      <w:r w:rsidRPr="009A36E6">
        <w:rPr>
          <w:rFonts w:ascii="Times New Roman" w:hAnsi="Times New Roman" w:cs="Times New Roman"/>
          <w:sz w:val="24"/>
          <w:szCs w:val="24"/>
        </w:rPr>
        <w:t>.punkta prasībām</w:t>
      </w:r>
      <w:r w:rsidR="00E8678F">
        <w:rPr>
          <w:rFonts w:ascii="Times New Roman" w:hAnsi="Times New Roman" w:cs="Times New Roman"/>
          <w:sz w:val="24"/>
          <w:szCs w:val="24"/>
        </w:rPr>
        <w:t xml:space="preserve"> </w:t>
      </w:r>
      <w:r w:rsidR="006F3B4A">
        <w:rPr>
          <w:rFonts w:ascii="Times New Roman" w:hAnsi="Times New Roman" w:cs="Times New Roman"/>
          <w:sz w:val="24"/>
          <w:szCs w:val="24"/>
        </w:rPr>
        <w:t>vai Pretendenta piedāvājum</w:t>
      </w:r>
      <w:r w:rsidR="00E8678F">
        <w:rPr>
          <w:rFonts w:ascii="Times New Roman" w:hAnsi="Times New Roman" w:cs="Times New Roman"/>
          <w:sz w:val="24"/>
          <w:szCs w:val="24"/>
        </w:rPr>
        <w:t>a noformējums</w:t>
      </w:r>
      <w:r w:rsidRPr="009A36E6">
        <w:rPr>
          <w:rFonts w:ascii="Times New Roman" w:hAnsi="Times New Roman" w:cs="Times New Roman"/>
          <w:sz w:val="24"/>
          <w:szCs w:val="24"/>
        </w:rPr>
        <w:t xml:space="preserve"> neļauj objektīvi identificēt Pretendentu un</w:t>
      </w:r>
      <w:r w:rsidR="007132F6" w:rsidRPr="009A36E6">
        <w:rPr>
          <w:rFonts w:ascii="Times New Roman" w:hAnsi="Times New Roman" w:cs="Times New Roman"/>
          <w:sz w:val="24"/>
          <w:szCs w:val="24"/>
        </w:rPr>
        <w:t xml:space="preserve">/vai </w:t>
      </w:r>
      <w:r w:rsidR="00E8678F">
        <w:rPr>
          <w:rFonts w:ascii="Times New Roman" w:hAnsi="Times New Roman" w:cs="Times New Roman"/>
          <w:sz w:val="24"/>
          <w:szCs w:val="24"/>
        </w:rPr>
        <w:t xml:space="preserve">tā </w:t>
      </w:r>
      <w:r w:rsidRPr="009A36E6">
        <w:rPr>
          <w:rFonts w:ascii="Times New Roman" w:hAnsi="Times New Roman" w:cs="Times New Roman"/>
          <w:sz w:val="24"/>
          <w:szCs w:val="24"/>
        </w:rPr>
        <w:t>piedāvājuma saturu;</w:t>
      </w:r>
    </w:p>
    <w:p w14:paraId="37E34EFD" w14:textId="7AF293EA" w:rsidR="007D7B87" w:rsidRPr="00DD71C8" w:rsidRDefault="007D7B87" w:rsidP="009A36E6">
      <w:pPr>
        <w:pStyle w:val="Sarakstarindkopa"/>
        <w:numPr>
          <w:ilvl w:val="2"/>
          <w:numId w:val="19"/>
        </w:numPr>
        <w:spacing w:before="60" w:after="60" w:line="240" w:lineRule="auto"/>
        <w:ind w:left="1276"/>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Pretendent</w:t>
      </w:r>
      <w:r w:rsidR="00E8678F">
        <w:rPr>
          <w:rFonts w:ascii="Times New Roman" w:hAnsi="Times New Roman" w:cs="Times New Roman"/>
          <w:sz w:val="24"/>
          <w:szCs w:val="24"/>
        </w:rPr>
        <w:t>s (tā kvalifikācija)</w:t>
      </w:r>
      <w:r w:rsidRPr="009A36E6">
        <w:rPr>
          <w:rFonts w:ascii="Times New Roman" w:hAnsi="Times New Roman" w:cs="Times New Roman"/>
          <w:sz w:val="24"/>
          <w:szCs w:val="24"/>
        </w:rPr>
        <w:t xml:space="preserve"> neatbilst kādai no</w:t>
      </w:r>
      <w:r w:rsidR="00E8678F" w:rsidRPr="00E8678F">
        <w:t xml:space="preserve"> </w:t>
      </w:r>
      <w:r w:rsidR="00E8678F" w:rsidRPr="00E8678F">
        <w:rPr>
          <w:rFonts w:ascii="Times New Roman" w:hAnsi="Times New Roman" w:cs="Times New Roman"/>
          <w:sz w:val="24"/>
          <w:szCs w:val="24"/>
        </w:rPr>
        <w:t>Iepirkuma</w:t>
      </w:r>
      <w:r w:rsidRPr="009A36E6">
        <w:rPr>
          <w:rFonts w:ascii="Times New Roman" w:hAnsi="Times New Roman" w:cs="Times New Roman"/>
          <w:sz w:val="24"/>
          <w:szCs w:val="24"/>
        </w:rPr>
        <w:t xml:space="preserve"> </w:t>
      </w:r>
      <w:r w:rsidR="00107E13" w:rsidRPr="009A36E6">
        <w:rPr>
          <w:rFonts w:ascii="Times New Roman" w:hAnsi="Times New Roman" w:cs="Times New Roman"/>
          <w:sz w:val="24"/>
          <w:szCs w:val="24"/>
        </w:rPr>
        <w:t>n</w:t>
      </w:r>
      <w:r w:rsidRPr="009A36E6">
        <w:rPr>
          <w:rFonts w:ascii="Times New Roman" w:hAnsi="Times New Roman" w:cs="Times New Roman"/>
          <w:sz w:val="24"/>
          <w:szCs w:val="24"/>
        </w:rPr>
        <w:t xml:space="preserve">olikuma </w:t>
      </w:r>
      <w:r w:rsidR="00107E13" w:rsidRPr="009A36E6">
        <w:rPr>
          <w:rFonts w:ascii="Times New Roman" w:hAnsi="Times New Roman" w:cs="Times New Roman"/>
          <w:sz w:val="24"/>
          <w:szCs w:val="24"/>
        </w:rPr>
        <w:t>3</w:t>
      </w:r>
      <w:r w:rsidRPr="009A36E6">
        <w:rPr>
          <w:rFonts w:ascii="Times New Roman" w:hAnsi="Times New Roman" w:cs="Times New Roman"/>
          <w:sz w:val="24"/>
          <w:szCs w:val="24"/>
        </w:rPr>
        <w:t>.punkt</w:t>
      </w:r>
      <w:r w:rsidR="00E25FF3" w:rsidRPr="009A36E6">
        <w:rPr>
          <w:rFonts w:ascii="Times New Roman" w:hAnsi="Times New Roman" w:cs="Times New Roman"/>
          <w:sz w:val="24"/>
          <w:szCs w:val="24"/>
        </w:rPr>
        <w:t>ā noteiktajām</w:t>
      </w:r>
      <w:r w:rsidRPr="009A36E6">
        <w:rPr>
          <w:rFonts w:ascii="Times New Roman" w:hAnsi="Times New Roman" w:cs="Times New Roman"/>
          <w:sz w:val="24"/>
          <w:szCs w:val="24"/>
        </w:rPr>
        <w:t xml:space="preserve"> </w:t>
      </w:r>
      <w:r w:rsidR="00E8678F">
        <w:rPr>
          <w:rFonts w:ascii="Times New Roman" w:hAnsi="Times New Roman" w:cs="Times New Roman"/>
          <w:sz w:val="24"/>
          <w:szCs w:val="24"/>
        </w:rPr>
        <w:t xml:space="preserve">kvalifikācijas </w:t>
      </w:r>
      <w:r w:rsidRPr="009A36E6">
        <w:rPr>
          <w:rFonts w:ascii="Times New Roman" w:hAnsi="Times New Roman" w:cs="Times New Roman"/>
          <w:sz w:val="24"/>
          <w:szCs w:val="24"/>
        </w:rPr>
        <w:t>prasībām</w:t>
      </w:r>
      <w:r w:rsidR="00DD71C8">
        <w:rPr>
          <w:rFonts w:ascii="Times New Roman" w:hAnsi="Times New Roman" w:cs="Times New Roman"/>
          <w:sz w:val="24"/>
          <w:szCs w:val="24"/>
        </w:rPr>
        <w:t>;</w:t>
      </w:r>
    </w:p>
    <w:p w14:paraId="265A0FB6" w14:textId="64A5BC17"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Ja </w:t>
      </w:r>
      <w:r w:rsidR="00EC1320">
        <w:rPr>
          <w:rFonts w:ascii="Times New Roman" w:hAnsi="Times New Roman" w:cs="Times New Roman"/>
          <w:sz w:val="24"/>
          <w:szCs w:val="24"/>
        </w:rPr>
        <w:t xml:space="preserve">piedāvājumā (tā ietvaros </w:t>
      </w:r>
      <w:r w:rsidRPr="009A36E6">
        <w:rPr>
          <w:rFonts w:ascii="Times New Roman" w:hAnsi="Times New Roman" w:cs="Times New Roman"/>
          <w:sz w:val="24"/>
          <w:szCs w:val="24"/>
        </w:rPr>
        <w:t>iesniegtajos dokumentos</w:t>
      </w:r>
      <w:r w:rsidR="00EC1320">
        <w:rPr>
          <w:rFonts w:ascii="Times New Roman" w:hAnsi="Times New Roman" w:cs="Times New Roman"/>
          <w:sz w:val="24"/>
          <w:szCs w:val="24"/>
        </w:rPr>
        <w:t>)</w:t>
      </w:r>
      <w:r w:rsidRPr="009A36E6">
        <w:rPr>
          <w:rFonts w:ascii="Times New Roman" w:hAnsi="Times New Roman" w:cs="Times New Roman"/>
          <w:sz w:val="24"/>
          <w:szCs w:val="24"/>
        </w:rPr>
        <w:t xml:space="preserve"> ietvertā informācija par pretendenta kvalifikāciju ir neskaidra vai nepilnīga, </w:t>
      </w:r>
      <w:r w:rsidR="006F3B4A" w:rsidRPr="006F3B4A">
        <w:rPr>
          <w:rFonts w:ascii="Times New Roman" w:hAnsi="Times New Roman" w:cs="Times New Roman"/>
          <w:sz w:val="24"/>
          <w:szCs w:val="24"/>
        </w:rPr>
        <w:t>Iepirkuma komisija</w:t>
      </w:r>
      <w:r w:rsidRPr="009A36E6">
        <w:rPr>
          <w:rFonts w:ascii="Times New Roman" w:hAnsi="Times New Roman" w:cs="Times New Roman"/>
          <w:sz w:val="24"/>
          <w:szCs w:val="24"/>
        </w:rPr>
        <w:t xml:space="preserve"> </w:t>
      </w:r>
      <w:r w:rsidR="007132F6" w:rsidRPr="009A36E6">
        <w:rPr>
          <w:rFonts w:ascii="Times New Roman" w:hAnsi="Times New Roman" w:cs="Times New Roman"/>
          <w:sz w:val="24"/>
          <w:szCs w:val="24"/>
        </w:rPr>
        <w:t xml:space="preserve">var </w:t>
      </w:r>
      <w:r w:rsidRPr="009A36E6">
        <w:rPr>
          <w:rFonts w:ascii="Times New Roman" w:hAnsi="Times New Roman" w:cs="Times New Roman"/>
          <w:sz w:val="24"/>
          <w:szCs w:val="24"/>
        </w:rPr>
        <w:t>piepras</w:t>
      </w:r>
      <w:r w:rsidR="007132F6" w:rsidRPr="009A36E6">
        <w:rPr>
          <w:rFonts w:ascii="Times New Roman" w:hAnsi="Times New Roman" w:cs="Times New Roman"/>
          <w:sz w:val="24"/>
          <w:szCs w:val="24"/>
        </w:rPr>
        <w:t>īt</w:t>
      </w:r>
      <w:r w:rsidRPr="009A36E6">
        <w:rPr>
          <w:rFonts w:ascii="Times New Roman" w:hAnsi="Times New Roman" w:cs="Times New Roman"/>
          <w:sz w:val="24"/>
          <w:szCs w:val="24"/>
        </w:rPr>
        <w:t>, lai Pretendents vai kompetenta institūcija izskaidro vai</w:t>
      </w:r>
      <w:r w:rsidR="00EC1320">
        <w:rPr>
          <w:rFonts w:ascii="Times New Roman" w:hAnsi="Times New Roman" w:cs="Times New Roman"/>
          <w:sz w:val="24"/>
          <w:szCs w:val="24"/>
        </w:rPr>
        <w:t xml:space="preserve"> precizē</w:t>
      </w:r>
      <w:r w:rsidRPr="009A36E6">
        <w:rPr>
          <w:rFonts w:ascii="Times New Roman" w:hAnsi="Times New Roman" w:cs="Times New Roman"/>
          <w:sz w:val="24"/>
          <w:szCs w:val="24"/>
        </w:rPr>
        <w:t xml:space="preserve"> šajos dokumentos ietverto informāciju</w:t>
      </w:r>
      <w:r w:rsidR="007132F6" w:rsidRPr="009A36E6">
        <w:rPr>
          <w:rFonts w:ascii="Times New Roman" w:hAnsi="Times New Roman" w:cs="Times New Roman"/>
          <w:sz w:val="24"/>
          <w:szCs w:val="24"/>
        </w:rPr>
        <w:t>.</w:t>
      </w:r>
    </w:p>
    <w:p w14:paraId="68197DC0" w14:textId="77777777" w:rsidR="007D7B87" w:rsidRPr="009A36E6" w:rsidRDefault="007D7B87" w:rsidP="009A36E6">
      <w:pPr>
        <w:pStyle w:val="Sarakstarindkopa"/>
        <w:numPr>
          <w:ilvl w:val="0"/>
          <w:numId w:val="19"/>
        </w:numPr>
        <w:spacing w:before="60" w:after="60" w:line="240" w:lineRule="auto"/>
        <w:ind w:left="357" w:hanging="357"/>
        <w:contextualSpacing w:val="0"/>
        <w:jc w:val="center"/>
        <w:rPr>
          <w:rFonts w:ascii="Times New Roman" w:eastAsia="Calibri" w:hAnsi="Times New Roman" w:cs="Times New Roman"/>
          <w:b/>
          <w:bCs/>
          <w:sz w:val="24"/>
          <w:szCs w:val="24"/>
        </w:rPr>
      </w:pPr>
      <w:r w:rsidRPr="009A36E6">
        <w:rPr>
          <w:rFonts w:ascii="Times New Roman" w:hAnsi="Times New Roman" w:cs="Times New Roman"/>
          <w:b/>
          <w:bCs/>
          <w:sz w:val="24"/>
          <w:szCs w:val="24"/>
        </w:rPr>
        <w:t>TEHNISKĀ PIEDĀVĀJUMA ATBILSTĪBAS PĀRBAUDE</w:t>
      </w:r>
    </w:p>
    <w:p w14:paraId="34FA1747" w14:textId="61BF5CC3" w:rsidR="007D7B87" w:rsidRPr="009A36E6" w:rsidRDefault="006F3B4A"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veic </w:t>
      </w:r>
      <w:r>
        <w:rPr>
          <w:rFonts w:ascii="Times New Roman" w:hAnsi="Times New Roman" w:cs="Times New Roman"/>
          <w:sz w:val="24"/>
          <w:szCs w:val="24"/>
        </w:rPr>
        <w:t xml:space="preserve">Pretendenta </w:t>
      </w:r>
      <w:r w:rsidR="007132F6" w:rsidRPr="009A36E6">
        <w:rPr>
          <w:rFonts w:ascii="Times New Roman" w:hAnsi="Times New Roman" w:cs="Times New Roman"/>
          <w:sz w:val="24"/>
          <w:szCs w:val="24"/>
        </w:rPr>
        <w:t>t</w:t>
      </w:r>
      <w:r w:rsidR="007D7B87" w:rsidRPr="009A36E6">
        <w:rPr>
          <w:rFonts w:ascii="Times New Roman" w:hAnsi="Times New Roman" w:cs="Times New Roman"/>
          <w:sz w:val="24"/>
          <w:szCs w:val="24"/>
        </w:rPr>
        <w:t xml:space="preserve">ehniskā piedāvājuma pārbaudi slēgtā sēdē, kuras laikā </w:t>
      </w:r>
      <w:r w:rsidR="00E74286"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pārbauda Pretendenta </w:t>
      </w:r>
      <w:r w:rsidR="007132F6" w:rsidRPr="009A36E6">
        <w:rPr>
          <w:rFonts w:ascii="Times New Roman" w:hAnsi="Times New Roman" w:cs="Times New Roman"/>
          <w:sz w:val="24"/>
          <w:szCs w:val="24"/>
        </w:rPr>
        <w:t>t</w:t>
      </w:r>
      <w:r w:rsidR="007D7B87" w:rsidRPr="009A36E6">
        <w:rPr>
          <w:rFonts w:ascii="Times New Roman" w:hAnsi="Times New Roman" w:cs="Times New Roman"/>
          <w:sz w:val="24"/>
          <w:szCs w:val="24"/>
        </w:rPr>
        <w:t xml:space="preserve">ehniskā piedāvājuma atbilstību </w:t>
      </w:r>
      <w:r w:rsidR="00E74286" w:rsidRPr="009A36E6">
        <w:rPr>
          <w:rFonts w:ascii="Times New Roman" w:hAnsi="Times New Roman" w:cs="Times New Roman"/>
          <w:sz w:val="24"/>
          <w:szCs w:val="24"/>
        </w:rPr>
        <w:t xml:space="preserve">Iepirkuma nolikuma </w:t>
      </w:r>
      <w:r w:rsidR="00D35074" w:rsidRPr="009A36E6">
        <w:rPr>
          <w:rFonts w:ascii="Times New Roman" w:hAnsi="Times New Roman" w:cs="Times New Roman"/>
          <w:sz w:val="24"/>
          <w:szCs w:val="24"/>
        </w:rPr>
        <w:t>4</w:t>
      </w:r>
      <w:r w:rsidR="00E74286" w:rsidRPr="009A36E6">
        <w:rPr>
          <w:rFonts w:ascii="Times New Roman" w:hAnsi="Times New Roman" w:cs="Times New Roman"/>
          <w:sz w:val="24"/>
          <w:szCs w:val="24"/>
        </w:rPr>
        <w:t xml:space="preserve">.punktā norādītajām prasībām un </w:t>
      </w:r>
      <w:r w:rsidR="007132F6" w:rsidRPr="009A36E6">
        <w:rPr>
          <w:rFonts w:ascii="Times New Roman" w:hAnsi="Times New Roman" w:cs="Times New Roman"/>
          <w:sz w:val="24"/>
          <w:szCs w:val="24"/>
        </w:rPr>
        <w:t>t</w:t>
      </w:r>
      <w:r w:rsidR="003553B4" w:rsidRPr="009A36E6">
        <w:rPr>
          <w:rFonts w:ascii="Times New Roman" w:hAnsi="Times New Roman" w:cs="Times New Roman"/>
          <w:sz w:val="24"/>
          <w:szCs w:val="24"/>
        </w:rPr>
        <w:t>ehniskās specifikācijas prasībām</w:t>
      </w:r>
      <w:r w:rsidR="007D7B87" w:rsidRPr="009A36E6">
        <w:rPr>
          <w:rFonts w:ascii="Times New Roman" w:hAnsi="Times New Roman" w:cs="Times New Roman"/>
          <w:sz w:val="24"/>
          <w:szCs w:val="24"/>
        </w:rPr>
        <w:t xml:space="preserve">. </w:t>
      </w:r>
    </w:p>
    <w:p w14:paraId="795BC12D" w14:textId="1B49CCE2"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Piedāvājumu vērtēšanas gaitā </w:t>
      </w:r>
      <w:r w:rsidR="006F3B4A" w:rsidRPr="006F3B4A">
        <w:rPr>
          <w:rFonts w:ascii="Times New Roman" w:hAnsi="Times New Roman" w:cs="Times New Roman"/>
          <w:sz w:val="24"/>
          <w:szCs w:val="24"/>
        </w:rPr>
        <w:t>Iepirkuma komisija</w:t>
      </w:r>
      <w:r w:rsidRPr="009A36E6">
        <w:rPr>
          <w:rFonts w:ascii="Times New Roman" w:hAnsi="Times New Roman" w:cs="Times New Roman"/>
          <w:sz w:val="24"/>
          <w:szCs w:val="24"/>
        </w:rPr>
        <w:t xml:space="preserve"> ir tiesīg</w:t>
      </w:r>
      <w:r w:rsidR="006F3B4A">
        <w:rPr>
          <w:rFonts w:ascii="Times New Roman" w:hAnsi="Times New Roman" w:cs="Times New Roman"/>
          <w:sz w:val="24"/>
          <w:szCs w:val="24"/>
        </w:rPr>
        <w:t>a</w:t>
      </w:r>
      <w:r w:rsidRPr="009A36E6">
        <w:rPr>
          <w:rFonts w:ascii="Times New Roman" w:hAnsi="Times New Roman" w:cs="Times New Roman"/>
          <w:sz w:val="24"/>
          <w:szCs w:val="24"/>
        </w:rPr>
        <w:t xml:space="preserve"> pieprasīt</w:t>
      </w:r>
      <w:r w:rsidR="006F3B4A">
        <w:rPr>
          <w:rFonts w:ascii="Times New Roman" w:hAnsi="Times New Roman" w:cs="Times New Roman"/>
          <w:sz w:val="24"/>
          <w:szCs w:val="24"/>
        </w:rPr>
        <w:t xml:space="preserve"> </w:t>
      </w:r>
      <w:r w:rsidR="007132F6" w:rsidRPr="009A36E6">
        <w:rPr>
          <w:rFonts w:ascii="Times New Roman" w:hAnsi="Times New Roman" w:cs="Times New Roman"/>
          <w:sz w:val="24"/>
          <w:szCs w:val="24"/>
        </w:rPr>
        <w:t>Pretendenta</w:t>
      </w:r>
      <w:r w:rsidR="006F3B4A">
        <w:rPr>
          <w:rFonts w:ascii="Times New Roman" w:hAnsi="Times New Roman" w:cs="Times New Roman"/>
          <w:sz w:val="24"/>
          <w:szCs w:val="24"/>
        </w:rPr>
        <w:t>m</w:t>
      </w:r>
      <w:r w:rsidR="007132F6" w:rsidRPr="009A36E6">
        <w:rPr>
          <w:rFonts w:ascii="Times New Roman" w:hAnsi="Times New Roman" w:cs="Times New Roman"/>
          <w:sz w:val="24"/>
          <w:szCs w:val="24"/>
        </w:rPr>
        <w:t xml:space="preserve"> papildus informāciju, kas</w:t>
      </w:r>
      <w:r w:rsidRPr="009A36E6">
        <w:rPr>
          <w:rFonts w:ascii="Times New Roman" w:hAnsi="Times New Roman" w:cs="Times New Roman"/>
          <w:sz w:val="24"/>
          <w:szCs w:val="24"/>
        </w:rPr>
        <w:t xml:space="preserve"> </w:t>
      </w:r>
      <w:r w:rsidR="007132F6" w:rsidRPr="009A36E6">
        <w:rPr>
          <w:rFonts w:ascii="Times New Roman" w:hAnsi="Times New Roman" w:cs="Times New Roman"/>
          <w:sz w:val="24"/>
          <w:szCs w:val="24"/>
        </w:rPr>
        <w:t xml:space="preserve">paskaidro </w:t>
      </w:r>
      <w:r w:rsidR="006F3B4A">
        <w:rPr>
          <w:rFonts w:ascii="Times New Roman" w:hAnsi="Times New Roman" w:cs="Times New Roman"/>
          <w:sz w:val="24"/>
          <w:szCs w:val="24"/>
        </w:rPr>
        <w:t xml:space="preserve">Pretendenta </w:t>
      </w:r>
      <w:r w:rsidR="007132F6" w:rsidRPr="009A36E6">
        <w:rPr>
          <w:rFonts w:ascii="Times New Roman" w:hAnsi="Times New Roman" w:cs="Times New Roman"/>
          <w:sz w:val="24"/>
          <w:szCs w:val="24"/>
        </w:rPr>
        <w:t>t</w:t>
      </w:r>
      <w:r w:rsidRPr="009A36E6">
        <w:rPr>
          <w:rFonts w:ascii="Times New Roman" w:hAnsi="Times New Roman" w:cs="Times New Roman"/>
          <w:sz w:val="24"/>
          <w:szCs w:val="24"/>
        </w:rPr>
        <w:t>ehniskajā piedāvājumā iekļaut</w:t>
      </w:r>
      <w:r w:rsidR="007132F6" w:rsidRPr="009A36E6">
        <w:rPr>
          <w:rFonts w:ascii="Times New Roman" w:hAnsi="Times New Roman" w:cs="Times New Roman"/>
          <w:sz w:val="24"/>
          <w:szCs w:val="24"/>
        </w:rPr>
        <w:t>o</w:t>
      </w:r>
      <w:r w:rsidRPr="009A36E6">
        <w:rPr>
          <w:rFonts w:ascii="Times New Roman" w:hAnsi="Times New Roman" w:cs="Times New Roman"/>
          <w:sz w:val="24"/>
          <w:szCs w:val="24"/>
        </w:rPr>
        <w:t xml:space="preserve"> informācij</w:t>
      </w:r>
      <w:r w:rsidR="007132F6" w:rsidRPr="009A36E6">
        <w:rPr>
          <w:rFonts w:ascii="Times New Roman" w:hAnsi="Times New Roman" w:cs="Times New Roman"/>
          <w:sz w:val="24"/>
          <w:szCs w:val="24"/>
        </w:rPr>
        <w:t>u</w:t>
      </w:r>
      <w:r w:rsidRPr="009A36E6">
        <w:rPr>
          <w:rFonts w:ascii="Times New Roman" w:hAnsi="Times New Roman" w:cs="Times New Roman"/>
          <w:sz w:val="24"/>
          <w:szCs w:val="24"/>
        </w:rPr>
        <w:t xml:space="preserve">. </w:t>
      </w:r>
    </w:p>
    <w:p w14:paraId="48E88B8D" w14:textId="732DC48B" w:rsidR="00E74286"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Pretendenta </w:t>
      </w:r>
      <w:r w:rsidR="007132F6" w:rsidRPr="009A36E6">
        <w:rPr>
          <w:rFonts w:ascii="Times New Roman" w:hAnsi="Times New Roman" w:cs="Times New Roman"/>
          <w:sz w:val="24"/>
          <w:szCs w:val="24"/>
        </w:rPr>
        <w:t>t</w:t>
      </w:r>
      <w:r w:rsidRPr="009A36E6">
        <w:rPr>
          <w:rFonts w:ascii="Times New Roman" w:hAnsi="Times New Roman" w:cs="Times New Roman"/>
          <w:sz w:val="24"/>
          <w:szCs w:val="24"/>
        </w:rPr>
        <w:t>ehniskais piedāvājums ti</w:t>
      </w:r>
      <w:r w:rsidR="0083090A">
        <w:rPr>
          <w:rFonts w:ascii="Times New Roman" w:hAnsi="Times New Roman" w:cs="Times New Roman"/>
          <w:sz w:val="24"/>
          <w:szCs w:val="24"/>
        </w:rPr>
        <w:t>ek</w:t>
      </w:r>
      <w:r w:rsidRPr="009A36E6">
        <w:rPr>
          <w:rFonts w:ascii="Times New Roman" w:hAnsi="Times New Roman" w:cs="Times New Roman"/>
          <w:sz w:val="24"/>
          <w:szCs w:val="24"/>
        </w:rPr>
        <w:t xml:space="preserve"> noraidīts un net</w:t>
      </w:r>
      <w:r w:rsidR="0083090A">
        <w:rPr>
          <w:rFonts w:ascii="Times New Roman" w:hAnsi="Times New Roman" w:cs="Times New Roman"/>
          <w:sz w:val="24"/>
          <w:szCs w:val="24"/>
        </w:rPr>
        <w:t>iek</w:t>
      </w:r>
      <w:r w:rsidRPr="009A36E6">
        <w:rPr>
          <w:rFonts w:ascii="Times New Roman" w:hAnsi="Times New Roman" w:cs="Times New Roman"/>
          <w:sz w:val="24"/>
          <w:szCs w:val="24"/>
        </w:rPr>
        <w:t xml:space="preserve"> tālāk vērtēts, ja </w:t>
      </w:r>
      <w:r w:rsidR="00E74286" w:rsidRPr="009A36E6">
        <w:rPr>
          <w:rFonts w:ascii="Times New Roman" w:hAnsi="Times New Roman" w:cs="Times New Roman"/>
          <w:sz w:val="24"/>
          <w:szCs w:val="24"/>
        </w:rPr>
        <w:t>Iepirkuma k</w:t>
      </w:r>
      <w:r w:rsidRPr="009A36E6">
        <w:rPr>
          <w:rFonts w:ascii="Times New Roman" w:hAnsi="Times New Roman" w:cs="Times New Roman"/>
          <w:sz w:val="24"/>
          <w:szCs w:val="24"/>
        </w:rPr>
        <w:t xml:space="preserve">omisija konstatē, ka </w:t>
      </w:r>
      <w:r w:rsidR="00E25FF3" w:rsidRPr="009A36E6">
        <w:rPr>
          <w:rFonts w:ascii="Times New Roman" w:hAnsi="Times New Roman" w:cs="Times New Roman"/>
          <w:sz w:val="24"/>
          <w:szCs w:val="24"/>
        </w:rPr>
        <w:t xml:space="preserve">tehniskais piedāvājums neatbilst </w:t>
      </w:r>
      <w:r w:rsidR="0083090A">
        <w:rPr>
          <w:rFonts w:ascii="Times New Roman" w:hAnsi="Times New Roman" w:cs="Times New Roman"/>
          <w:sz w:val="24"/>
          <w:szCs w:val="24"/>
        </w:rPr>
        <w:t xml:space="preserve">kādai no </w:t>
      </w:r>
      <w:r w:rsidR="00E25FF3" w:rsidRPr="009A36E6">
        <w:rPr>
          <w:rFonts w:ascii="Times New Roman" w:hAnsi="Times New Roman" w:cs="Times New Roman"/>
          <w:sz w:val="24"/>
          <w:szCs w:val="24"/>
        </w:rPr>
        <w:t xml:space="preserve">tehnikās specifikācija prasībām vai </w:t>
      </w:r>
      <w:r w:rsidR="007132F6" w:rsidRPr="009A36E6">
        <w:rPr>
          <w:rFonts w:ascii="Times New Roman" w:hAnsi="Times New Roman" w:cs="Times New Roman"/>
          <w:sz w:val="24"/>
          <w:szCs w:val="24"/>
        </w:rPr>
        <w:t xml:space="preserve">tehniskā piedāvājuma vai tam pievienoto dokumentu </w:t>
      </w:r>
      <w:r w:rsidRPr="009A36E6">
        <w:rPr>
          <w:rFonts w:ascii="Times New Roman" w:hAnsi="Times New Roman" w:cs="Times New Roman"/>
          <w:sz w:val="24"/>
          <w:szCs w:val="24"/>
        </w:rPr>
        <w:t>saturs neļauj objektīvi noteikt</w:t>
      </w:r>
      <w:r w:rsidR="006F3B4A">
        <w:rPr>
          <w:rFonts w:ascii="Times New Roman" w:hAnsi="Times New Roman" w:cs="Times New Roman"/>
          <w:sz w:val="24"/>
          <w:szCs w:val="24"/>
        </w:rPr>
        <w:t xml:space="preserve"> Pretendenta</w:t>
      </w:r>
      <w:r w:rsidRPr="009A36E6">
        <w:rPr>
          <w:rFonts w:ascii="Times New Roman" w:hAnsi="Times New Roman" w:cs="Times New Roman"/>
          <w:sz w:val="24"/>
          <w:szCs w:val="24"/>
        </w:rPr>
        <w:t xml:space="preserve"> </w:t>
      </w:r>
      <w:r w:rsidR="00E25FF3" w:rsidRPr="009A36E6">
        <w:rPr>
          <w:rFonts w:ascii="Times New Roman" w:hAnsi="Times New Roman" w:cs="Times New Roman"/>
          <w:sz w:val="24"/>
          <w:szCs w:val="24"/>
        </w:rPr>
        <w:t xml:space="preserve">tehniskā </w:t>
      </w:r>
      <w:r w:rsidRPr="009A36E6">
        <w:rPr>
          <w:rFonts w:ascii="Times New Roman" w:hAnsi="Times New Roman" w:cs="Times New Roman"/>
          <w:sz w:val="24"/>
          <w:szCs w:val="24"/>
        </w:rPr>
        <w:t xml:space="preserve">piedāvājuma atbilstību </w:t>
      </w:r>
      <w:r w:rsidR="00E74286" w:rsidRPr="009A36E6">
        <w:rPr>
          <w:rFonts w:ascii="Times New Roman" w:hAnsi="Times New Roman" w:cs="Times New Roman"/>
          <w:sz w:val="24"/>
          <w:szCs w:val="24"/>
        </w:rPr>
        <w:t>Iepirkuma n</w:t>
      </w:r>
      <w:r w:rsidRPr="009A36E6">
        <w:rPr>
          <w:rFonts w:ascii="Times New Roman" w:hAnsi="Times New Roman" w:cs="Times New Roman"/>
          <w:sz w:val="24"/>
          <w:szCs w:val="24"/>
        </w:rPr>
        <w:t xml:space="preserve">olikuma un </w:t>
      </w:r>
      <w:r w:rsidR="007132F6" w:rsidRPr="009A36E6">
        <w:rPr>
          <w:rFonts w:ascii="Times New Roman" w:hAnsi="Times New Roman" w:cs="Times New Roman"/>
          <w:sz w:val="24"/>
          <w:szCs w:val="24"/>
        </w:rPr>
        <w:t>t</w:t>
      </w:r>
      <w:r w:rsidRPr="009A36E6">
        <w:rPr>
          <w:rFonts w:ascii="Times New Roman" w:hAnsi="Times New Roman" w:cs="Times New Roman"/>
          <w:sz w:val="24"/>
          <w:szCs w:val="24"/>
        </w:rPr>
        <w:t>ehniskās specifikācijas prasībām.</w:t>
      </w:r>
    </w:p>
    <w:p w14:paraId="64A7C65D" w14:textId="77777777" w:rsidR="007D7B87" w:rsidRPr="009A36E6" w:rsidRDefault="007D7B87" w:rsidP="009A36E6">
      <w:pPr>
        <w:pStyle w:val="Sarakstarindkopa"/>
        <w:numPr>
          <w:ilvl w:val="0"/>
          <w:numId w:val="19"/>
        </w:numPr>
        <w:spacing w:before="60" w:after="60" w:line="240" w:lineRule="auto"/>
        <w:ind w:left="357" w:hanging="357"/>
        <w:contextualSpacing w:val="0"/>
        <w:jc w:val="center"/>
        <w:rPr>
          <w:rFonts w:ascii="Times New Roman" w:eastAsia="Calibri" w:hAnsi="Times New Roman" w:cs="Times New Roman"/>
          <w:b/>
          <w:bCs/>
          <w:sz w:val="24"/>
          <w:szCs w:val="24"/>
        </w:rPr>
      </w:pPr>
      <w:r w:rsidRPr="009A36E6">
        <w:rPr>
          <w:rFonts w:ascii="Times New Roman" w:hAnsi="Times New Roman" w:cs="Times New Roman"/>
          <w:b/>
          <w:bCs/>
          <w:sz w:val="24"/>
          <w:szCs w:val="24"/>
        </w:rPr>
        <w:t>FINANŠU PIEDĀVĀJUMA ATBILSTĪBAS PĀRBAUDE</w:t>
      </w:r>
    </w:p>
    <w:p w14:paraId="1371D72C" w14:textId="619C98FD" w:rsidR="007D7B87" w:rsidRPr="009A36E6" w:rsidRDefault="008325C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veic </w:t>
      </w:r>
      <w:r w:rsidR="002B7BDF" w:rsidRPr="009A36E6">
        <w:rPr>
          <w:rFonts w:ascii="Times New Roman" w:hAnsi="Times New Roman" w:cs="Times New Roman"/>
          <w:sz w:val="24"/>
          <w:szCs w:val="24"/>
        </w:rPr>
        <w:t>Pretendenta f</w:t>
      </w:r>
      <w:r w:rsidR="007D7B87" w:rsidRPr="009A36E6">
        <w:rPr>
          <w:rFonts w:ascii="Times New Roman" w:hAnsi="Times New Roman" w:cs="Times New Roman"/>
          <w:sz w:val="24"/>
          <w:szCs w:val="24"/>
        </w:rPr>
        <w:t>inanšu piedāvājumu pārbaudi slēgtā sēdē.</w:t>
      </w:r>
    </w:p>
    <w:p w14:paraId="1158705B" w14:textId="7F279FF2" w:rsidR="007D7B87" w:rsidRPr="009A36E6" w:rsidRDefault="008325C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eastAsia="Calibri" w:hAnsi="Times New Roman" w:cs="Times New Roman"/>
          <w:sz w:val="24"/>
          <w:szCs w:val="24"/>
        </w:rPr>
        <w:t>Iepirkuma k</w:t>
      </w:r>
      <w:r w:rsidR="007D7B87" w:rsidRPr="009A36E6">
        <w:rPr>
          <w:rFonts w:ascii="Times New Roman" w:eastAsia="Calibri" w:hAnsi="Times New Roman" w:cs="Times New Roman"/>
          <w:sz w:val="24"/>
          <w:szCs w:val="24"/>
        </w:rPr>
        <w:t xml:space="preserve">omisija pārbauda, vai Pretendenta </w:t>
      </w:r>
      <w:r w:rsidR="002B7BDF" w:rsidRPr="009A36E6">
        <w:rPr>
          <w:rFonts w:ascii="Times New Roman" w:eastAsia="Calibri" w:hAnsi="Times New Roman" w:cs="Times New Roman"/>
          <w:sz w:val="24"/>
          <w:szCs w:val="24"/>
        </w:rPr>
        <w:t>f</w:t>
      </w:r>
      <w:r w:rsidR="007D7B87" w:rsidRPr="009A36E6">
        <w:rPr>
          <w:rFonts w:ascii="Times New Roman" w:eastAsia="Calibri" w:hAnsi="Times New Roman" w:cs="Times New Roman"/>
          <w:sz w:val="24"/>
          <w:szCs w:val="24"/>
        </w:rPr>
        <w:t xml:space="preserve">inanšu piedāvājums sagatavots atbilstoši </w:t>
      </w:r>
      <w:r w:rsidR="00107E13" w:rsidRPr="009A36E6">
        <w:rPr>
          <w:rFonts w:ascii="Times New Roman" w:eastAsia="Calibri" w:hAnsi="Times New Roman" w:cs="Times New Roman"/>
          <w:sz w:val="24"/>
          <w:szCs w:val="24"/>
        </w:rPr>
        <w:t>Iepirkuma</w:t>
      </w:r>
      <w:r w:rsidR="007D7B87" w:rsidRPr="009A36E6">
        <w:rPr>
          <w:rFonts w:ascii="Times New Roman" w:eastAsia="Calibri" w:hAnsi="Times New Roman" w:cs="Times New Roman"/>
          <w:sz w:val="24"/>
          <w:szCs w:val="24"/>
        </w:rPr>
        <w:t xml:space="preserve"> nolikuma </w:t>
      </w:r>
      <w:r w:rsidR="00D35074" w:rsidRPr="009A36E6">
        <w:rPr>
          <w:rFonts w:ascii="Times New Roman" w:eastAsia="Calibri" w:hAnsi="Times New Roman" w:cs="Times New Roman"/>
          <w:sz w:val="24"/>
          <w:szCs w:val="24"/>
        </w:rPr>
        <w:t>4</w:t>
      </w:r>
      <w:r w:rsidR="007D7B87" w:rsidRPr="009A36E6">
        <w:rPr>
          <w:rFonts w:ascii="Times New Roman" w:eastAsia="Calibri" w:hAnsi="Times New Roman" w:cs="Times New Roman"/>
          <w:sz w:val="24"/>
          <w:szCs w:val="24"/>
        </w:rPr>
        <w:t xml:space="preserve">.punktā norādītajām prasībām. Ja </w:t>
      </w:r>
      <w:r w:rsidRPr="009A36E6">
        <w:rPr>
          <w:rFonts w:ascii="Times New Roman" w:eastAsia="Calibri" w:hAnsi="Times New Roman" w:cs="Times New Roman"/>
          <w:sz w:val="24"/>
          <w:szCs w:val="24"/>
        </w:rPr>
        <w:t>Iepirkuma k</w:t>
      </w:r>
      <w:r w:rsidR="007D7B87" w:rsidRPr="009A36E6">
        <w:rPr>
          <w:rFonts w:ascii="Times New Roman" w:eastAsia="Calibri" w:hAnsi="Times New Roman" w:cs="Times New Roman"/>
          <w:sz w:val="24"/>
          <w:szCs w:val="24"/>
        </w:rPr>
        <w:t xml:space="preserve">omisija konstatē, ka Pretendenta iesniegtais </w:t>
      </w:r>
      <w:r w:rsidR="002B7BDF" w:rsidRPr="009A36E6">
        <w:rPr>
          <w:rFonts w:ascii="Times New Roman" w:eastAsia="Calibri" w:hAnsi="Times New Roman" w:cs="Times New Roman"/>
          <w:sz w:val="24"/>
          <w:szCs w:val="24"/>
        </w:rPr>
        <w:t>f</w:t>
      </w:r>
      <w:r w:rsidR="007D7B87" w:rsidRPr="009A36E6">
        <w:rPr>
          <w:rFonts w:ascii="Times New Roman" w:eastAsia="Calibri" w:hAnsi="Times New Roman" w:cs="Times New Roman"/>
          <w:sz w:val="24"/>
          <w:szCs w:val="24"/>
        </w:rPr>
        <w:t xml:space="preserve">inanšu piedāvājums neatbilst </w:t>
      </w:r>
      <w:r w:rsidRPr="009A36E6">
        <w:rPr>
          <w:rFonts w:ascii="Times New Roman" w:eastAsia="Calibri" w:hAnsi="Times New Roman" w:cs="Times New Roman"/>
          <w:sz w:val="24"/>
          <w:szCs w:val="24"/>
        </w:rPr>
        <w:t>Iepirkuma</w:t>
      </w:r>
      <w:r w:rsidR="007D7B87" w:rsidRPr="009A36E6">
        <w:rPr>
          <w:rFonts w:ascii="Times New Roman" w:eastAsia="Calibri" w:hAnsi="Times New Roman" w:cs="Times New Roman"/>
          <w:sz w:val="24"/>
          <w:szCs w:val="24"/>
        </w:rPr>
        <w:t xml:space="preserve"> nolikuma </w:t>
      </w:r>
      <w:r w:rsidR="00D35074" w:rsidRPr="009A36E6">
        <w:rPr>
          <w:rFonts w:ascii="Times New Roman" w:eastAsia="Calibri" w:hAnsi="Times New Roman" w:cs="Times New Roman"/>
          <w:sz w:val="24"/>
          <w:szCs w:val="24"/>
        </w:rPr>
        <w:t>4</w:t>
      </w:r>
      <w:r w:rsidR="007D7B87" w:rsidRPr="009A36E6">
        <w:rPr>
          <w:rFonts w:ascii="Times New Roman" w:eastAsia="Calibri" w:hAnsi="Times New Roman" w:cs="Times New Roman"/>
          <w:sz w:val="24"/>
          <w:szCs w:val="24"/>
        </w:rPr>
        <w:t xml:space="preserve">.punkta prasībām, </w:t>
      </w:r>
      <w:r w:rsidRPr="009A36E6">
        <w:rPr>
          <w:rFonts w:ascii="Times New Roman" w:eastAsia="Calibri" w:hAnsi="Times New Roman" w:cs="Times New Roman"/>
          <w:sz w:val="24"/>
          <w:szCs w:val="24"/>
        </w:rPr>
        <w:t>Iepirkuma k</w:t>
      </w:r>
      <w:r w:rsidR="007D7B87" w:rsidRPr="009A36E6">
        <w:rPr>
          <w:rFonts w:ascii="Times New Roman" w:eastAsia="Calibri" w:hAnsi="Times New Roman" w:cs="Times New Roman"/>
          <w:sz w:val="24"/>
          <w:szCs w:val="24"/>
        </w:rPr>
        <w:t>omisija noraida Pretendent</w:t>
      </w:r>
      <w:r w:rsidR="002B7BDF" w:rsidRPr="009A36E6">
        <w:rPr>
          <w:rFonts w:ascii="Times New Roman" w:eastAsia="Calibri" w:hAnsi="Times New Roman" w:cs="Times New Roman"/>
          <w:sz w:val="24"/>
          <w:szCs w:val="24"/>
        </w:rPr>
        <w:t>u</w:t>
      </w:r>
      <w:r w:rsidR="007D7B87" w:rsidRPr="009A36E6">
        <w:rPr>
          <w:rFonts w:ascii="Times New Roman" w:eastAsia="Calibri" w:hAnsi="Times New Roman" w:cs="Times New Roman"/>
          <w:sz w:val="24"/>
          <w:szCs w:val="24"/>
        </w:rPr>
        <w:t>, un tā piedāvājumu tālāk nevērtē.</w:t>
      </w:r>
    </w:p>
    <w:p w14:paraId="08DAFD79" w14:textId="5C8D14A4" w:rsidR="007D7B87" w:rsidRPr="009A36E6" w:rsidRDefault="008325C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omisija veic aritmētisko kļūdu pārbaudi Pretendent</w:t>
      </w:r>
      <w:r w:rsidR="00E25FF3" w:rsidRPr="009A36E6">
        <w:rPr>
          <w:rFonts w:ascii="Times New Roman" w:hAnsi="Times New Roman" w:cs="Times New Roman"/>
          <w:sz w:val="24"/>
          <w:szCs w:val="24"/>
        </w:rPr>
        <w:t>a</w:t>
      </w:r>
      <w:r w:rsidR="007D7B87" w:rsidRPr="009A36E6">
        <w:rPr>
          <w:rFonts w:ascii="Times New Roman" w:hAnsi="Times New Roman" w:cs="Times New Roman"/>
          <w:sz w:val="24"/>
          <w:szCs w:val="24"/>
        </w:rPr>
        <w:t xml:space="preserve"> finanšu piedāvājum</w:t>
      </w:r>
      <w:r w:rsidR="00E25FF3" w:rsidRPr="009A36E6">
        <w:rPr>
          <w:rFonts w:ascii="Times New Roman" w:hAnsi="Times New Roman" w:cs="Times New Roman"/>
          <w:sz w:val="24"/>
          <w:szCs w:val="24"/>
        </w:rPr>
        <w:t>ā</w:t>
      </w:r>
      <w:r w:rsidR="007D7B87" w:rsidRPr="009A36E6">
        <w:rPr>
          <w:rFonts w:ascii="Times New Roman" w:hAnsi="Times New Roman" w:cs="Times New Roman"/>
          <w:sz w:val="24"/>
          <w:szCs w:val="24"/>
        </w:rPr>
        <w:t xml:space="preserve">. Ja </w:t>
      </w: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omisija konstatē aritmētiskās kļūdas,</w:t>
      </w:r>
      <w:r w:rsidRPr="009A36E6">
        <w:rPr>
          <w:rFonts w:ascii="Times New Roman" w:hAnsi="Times New Roman" w:cs="Times New Roman"/>
          <w:sz w:val="24"/>
          <w:szCs w:val="24"/>
        </w:rPr>
        <w:t xml:space="preserve"> Iepirkuma komisija</w:t>
      </w:r>
      <w:r w:rsidR="007D7B87" w:rsidRPr="009A36E6">
        <w:rPr>
          <w:rFonts w:ascii="Times New Roman" w:hAnsi="Times New Roman" w:cs="Times New Roman"/>
          <w:sz w:val="24"/>
          <w:szCs w:val="24"/>
        </w:rPr>
        <w:t xml:space="preserve"> šīs kļūdas labo. Par konstatētajām kļūdām un laboto piedāvājumu, </w:t>
      </w: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informē Pretendentu, kura piedāvājumā kļūdas tika konstatētas un labotas. Vērtējot piedāvājumu, </w:t>
      </w:r>
      <w:r w:rsidRPr="009A36E6">
        <w:rPr>
          <w:rFonts w:ascii="Times New Roman" w:hAnsi="Times New Roman" w:cs="Times New Roman"/>
          <w:sz w:val="24"/>
          <w:szCs w:val="24"/>
        </w:rPr>
        <w:t>Iepirkuma k</w:t>
      </w:r>
      <w:r w:rsidR="007D7B87" w:rsidRPr="009A36E6">
        <w:rPr>
          <w:rFonts w:ascii="Times New Roman" w:hAnsi="Times New Roman" w:cs="Times New Roman"/>
          <w:sz w:val="24"/>
          <w:szCs w:val="24"/>
        </w:rPr>
        <w:t xml:space="preserve">omisija ņem vērā </w:t>
      </w:r>
      <w:r w:rsidR="00E25FF3" w:rsidRPr="009A36E6">
        <w:rPr>
          <w:rFonts w:ascii="Times New Roman" w:hAnsi="Times New Roman" w:cs="Times New Roman"/>
          <w:sz w:val="24"/>
          <w:szCs w:val="24"/>
        </w:rPr>
        <w:t xml:space="preserve">tās </w:t>
      </w:r>
      <w:r w:rsidR="007D7B87" w:rsidRPr="009A36E6">
        <w:rPr>
          <w:rFonts w:ascii="Times New Roman" w:hAnsi="Times New Roman" w:cs="Times New Roman"/>
          <w:sz w:val="24"/>
          <w:szCs w:val="24"/>
        </w:rPr>
        <w:t>veiktos</w:t>
      </w:r>
      <w:r w:rsidR="00E25FF3" w:rsidRPr="009A36E6">
        <w:rPr>
          <w:rFonts w:ascii="Times New Roman" w:hAnsi="Times New Roman" w:cs="Times New Roman"/>
          <w:sz w:val="24"/>
          <w:szCs w:val="24"/>
        </w:rPr>
        <w:t xml:space="preserve"> aritmētisko kļūdu</w:t>
      </w:r>
      <w:r w:rsidR="007D7B87" w:rsidRPr="009A36E6">
        <w:rPr>
          <w:rFonts w:ascii="Times New Roman" w:hAnsi="Times New Roman" w:cs="Times New Roman"/>
          <w:sz w:val="24"/>
          <w:szCs w:val="24"/>
        </w:rPr>
        <w:t xml:space="preserve"> labojumus.</w:t>
      </w:r>
    </w:p>
    <w:p w14:paraId="543AB717" w14:textId="3DD9EC9A"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Ja piedāvājumu vērtēšanas laikā </w:t>
      </w:r>
      <w:r w:rsidR="008325C7" w:rsidRPr="009A36E6">
        <w:rPr>
          <w:rFonts w:ascii="Times New Roman" w:hAnsi="Times New Roman" w:cs="Times New Roman"/>
          <w:sz w:val="24"/>
          <w:szCs w:val="24"/>
        </w:rPr>
        <w:t>Iepirkuma k</w:t>
      </w:r>
      <w:r w:rsidRPr="009A36E6">
        <w:rPr>
          <w:rFonts w:ascii="Times New Roman" w:hAnsi="Times New Roman" w:cs="Times New Roman"/>
          <w:sz w:val="24"/>
          <w:szCs w:val="24"/>
        </w:rPr>
        <w:t xml:space="preserve">omisija konstatē, ka kāds no Pretendentiem iesniedzis piedāvājumu, kas varētu būt nepamatoti lēts, </w:t>
      </w:r>
      <w:r w:rsidR="008325C7" w:rsidRPr="009A36E6">
        <w:rPr>
          <w:rFonts w:ascii="Times New Roman" w:hAnsi="Times New Roman" w:cs="Times New Roman"/>
          <w:sz w:val="24"/>
          <w:szCs w:val="24"/>
        </w:rPr>
        <w:t>Iepirkuma k</w:t>
      </w:r>
      <w:r w:rsidRPr="009A36E6">
        <w:rPr>
          <w:rFonts w:ascii="Times New Roman" w:hAnsi="Times New Roman" w:cs="Times New Roman"/>
          <w:sz w:val="24"/>
          <w:szCs w:val="24"/>
        </w:rPr>
        <w:t xml:space="preserve">omisija </w:t>
      </w:r>
      <w:r w:rsidR="00315139" w:rsidRPr="009A36E6">
        <w:rPr>
          <w:rFonts w:ascii="Times New Roman" w:hAnsi="Times New Roman" w:cs="Times New Roman"/>
          <w:sz w:val="24"/>
          <w:szCs w:val="24"/>
        </w:rPr>
        <w:t>rīkojas saskaņā ar P</w:t>
      </w:r>
      <w:r w:rsidR="002B7BDF" w:rsidRPr="009A36E6">
        <w:rPr>
          <w:rFonts w:ascii="Times New Roman" w:hAnsi="Times New Roman" w:cs="Times New Roman"/>
          <w:sz w:val="24"/>
          <w:szCs w:val="24"/>
        </w:rPr>
        <w:t>ublisko iepirkumu likuma</w:t>
      </w:r>
      <w:r w:rsidR="00315139" w:rsidRPr="009A36E6">
        <w:rPr>
          <w:rFonts w:ascii="Times New Roman" w:hAnsi="Times New Roman" w:cs="Times New Roman"/>
          <w:sz w:val="24"/>
          <w:szCs w:val="24"/>
        </w:rPr>
        <w:t xml:space="preserve"> 53.panta noteikumiem.</w:t>
      </w:r>
      <w:r w:rsidRPr="009A36E6">
        <w:rPr>
          <w:rFonts w:ascii="Times New Roman" w:hAnsi="Times New Roman" w:cs="Times New Roman"/>
          <w:sz w:val="24"/>
          <w:szCs w:val="24"/>
        </w:rPr>
        <w:t xml:space="preserve"> </w:t>
      </w:r>
    </w:p>
    <w:p w14:paraId="09673D60" w14:textId="7647EC8D" w:rsidR="00315139"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t xml:space="preserve">Pēc finanšu piedāvājuma atbilstības pārbaudes nolikuma prasībām, </w:t>
      </w:r>
      <w:r w:rsidR="0085202D" w:rsidRPr="009A36E6">
        <w:rPr>
          <w:rFonts w:ascii="Times New Roman" w:hAnsi="Times New Roman" w:cs="Times New Roman"/>
          <w:sz w:val="24"/>
          <w:szCs w:val="24"/>
        </w:rPr>
        <w:t xml:space="preserve">Iepirkuma </w:t>
      </w:r>
      <w:r w:rsidRPr="009A36E6">
        <w:rPr>
          <w:rFonts w:ascii="Times New Roman" w:hAnsi="Times New Roman" w:cs="Times New Roman"/>
          <w:sz w:val="24"/>
          <w:szCs w:val="24"/>
        </w:rPr>
        <w:t>komisija izvēlas nolikuma prasībām atbilstošu saimnieciski visizdevīgāko piedāvājumu</w:t>
      </w:r>
      <w:r w:rsidR="002B7BDF" w:rsidRPr="009A36E6">
        <w:rPr>
          <w:rFonts w:ascii="Times New Roman" w:hAnsi="Times New Roman" w:cs="Times New Roman"/>
          <w:sz w:val="24"/>
          <w:szCs w:val="24"/>
        </w:rPr>
        <w:t xml:space="preserve"> ar viszemāko vērtējamo cenu.</w:t>
      </w:r>
    </w:p>
    <w:p w14:paraId="33CB0FC6" w14:textId="27A982DC" w:rsidR="005C39C5" w:rsidRPr="009167C4" w:rsidRDefault="00377C2F" w:rsidP="009167C4">
      <w:pPr>
        <w:pStyle w:val="Sarakstarindkopa"/>
        <w:numPr>
          <w:ilvl w:val="1"/>
          <w:numId w:val="19"/>
        </w:numPr>
        <w:spacing w:before="60" w:after="60" w:line="240" w:lineRule="auto"/>
        <w:ind w:left="567" w:hanging="567"/>
        <w:contextualSpacing w:val="0"/>
        <w:jc w:val="both"/>
        <w:rPr>
          <w:rFonts w:ascii="Times New Roman" w:eastAsia="Calibri" w:hAnsi="Times New Roman" w:cs="Times New Roman"/>
          <w:sz w:val="24"/>
          <w:szCs w:val="24"/>
        </w:rPr>
      </w:pPr>
      <w:r w:rsidRPr="009A36E6">
        <w:rPr>
          <w:rFonts w:ascii="Times New Roman" w:hAnsi="Times New Roman" w:cs="Times New Roman"/>
          <w:sz w:val="24"/>
          <w:szCs w:val="24"/>
        </w:rPr>
        <w:lastRenderedPageBreak/>
        <w:t xml:space="preserve">Ja pirms tam, kad pieņems lēmumu par </w:t>
      </w:r>
      <w:r w:rsidR="005C39C5"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slēgšanas tiesību piešķiršanu, tiks konstatē</w:t>
      </w:r>
      <w:r w:rsidR="009167C4">
        <w:rPr>
          <w:rFonts w:ascii="Times New Roman" w:hAnsi="Times New Roman" w:cs="Times New Roman"/>
          <w:sz w:val="24"/>
          <w:szCs w:val="24"/>
        </w:rPr>
        <w:t>t</w:t>
      </w:r>
      <w:r w:rsidRPr="009A36E6">
        <w:rPr>
          <w:rFonts w:ascii="Times New Roman" w:hAnsi="Times New Roman" w:cs="Times New Roman"/>
          <w:sz w:val="24"/>
          <w:szCs w:val="24"/>
        </w:rPr>
        <w:t xml:space="preserve">s, ka vairāki </w:t>
      </w:r>
      <w:r w:rsidR="00BF74CB" w:rsidRPr="009A36E6">
        <w:rPr>
          <w:rFonts w:ascii="Times New Roman" w:hAnsi="Times New Roman" w:cs="Times New Roman"/>
          <w:sz w:val="24"/>
          <w:szCs w:val="24"/>
        </w:rPr>
        <w:t>P</w:t>
      </w:r>
      <w:r w:rsidRPr="009A36E6">
        <w:rPr>
          <w:rFonts w:ascii="Times New Roman" w:hAnsi="Times New Roman" w:cs="Times New Roman"/>
          <w:sz w:val="24"/>
          <w:szCs w:val="24"/>
        </w:rPr>
        <w:t xml:space="preserve">retendenti iesnieguši nolikuma prasībām atbilstošu piedāvājumu ar vienādu </w:t>
      </w:r>
      <w:r w:rsidR="002B7BDF" w:rsidRPr="009A36E6">
        <w:rPr>
          <w:rFonts w:ascii="Times New Roman" w:hAnsi="Times New Roman" w:cs="Times New Roman"/>
          <w:sz w:val="24"/>
          <w:szCs w:val="24"/>
        </w:rPr>
        <w:t>vis</w:t>
      </w:r>
      <w:r w:rsidRPr="009A36E6">
        <w:rPr>
          <w:rFonts w:ascii="Times New Roman" w:hAnsi="Times New Roman" w:cs="Times New Roman"/>
          <w:sz w:val="24"/>
          <w:szCs w:val="24"/>
        </w:rPr>
        <w:t>zemāko</w:t>
      </w:r>
      <w:r w:rsidR="002B7BDF" w:rsidRPr="009A36E6">
        <w:rPr>
          <w:rFonts w:ascii="Times New Roman" w:hAnsi="Times New Roman" w:cs="Times New Roman"/>
          <w:sz w:val="24"/>
          <w:szCs w:val="24"/>
        </w:rPr>
        <w:t xml:space="preserve"> </w:t>
      </w:r>
      <w:r w:rsidRPr="009A36E6">
        <w:rPr>
          <w:rFonts w:ascii="Times New Roman" w:hAnsi="Times New Roman" w:cs="Times New Roman"/>
          <w:sz w:val="24"/>
          <w:szCs w:val="24"/>
        </w:rPr>
        <w:t>vērtējamo</w:t>
      </w:r>
      <w:r w:rsidR="002B7BDF" w:rsidRPr="009A36E6">
        <w:rPr>
          <w:rFonts w:ascii="Times New Roman" w:hAnsi="Times New Roman" w:cs="Times New Roman"/>
          <w:sz w:val="24"/>
          <w:szCs w:val="24"/>
        </w:rPr>
        <w:t xml:space="preserve"> cenu</w:t>
      </w:r>
      <w:r w:rsidRPr="009A36E6">
        <w:rPr>
          <w:rFonts w:ascii="Times New Roman" w:hAnsi="Times New Roman" w:cs="Times New Roman"/>
          <w:sz w:val="24"/>
          <w:szCs w:val="24"/>
        </w:rPr>
        <w:t xml:space="preserve">, tad </w:t>
      </w:r>
      <w:r w:rsidR="009167C4">
        <w:rPr>
          <w:rFonts w:ascii="Times New Roman" w:hAnsi="Times New Roman" w:cs="Times New Roman"/>
          <w:sz w:val="24"/>
          <w:szCs w:val="24"/>
        </w:rPr>
        <w:t xml:space="preserve">Iepirkuma komisija pretendentu, kuram tiks piešķirtas </w:t>
      </w:r>
      <w:r w:rsidR="009167C4" w:rsidRPr="009167C4">
        <w:rPr>
          <w:rFonts w:ascii="Times New Roman" w:hAnsi="Times New Roman" w:cs="Times New Roman"/>
          <w:sz w:val="24"/>
          <w:szCs w:val="24"/>
        </w:rPr>
        <w:t>Līguma slēgšanas tiesības</w:t>
      </w:r>
      <w:r w:rsidR="009167C4">
        <w:rPr>
          <w:rFonts w:ascii="Times New Roman" w:hAnsi="Times New Roman" w:cs="Times New Roman"/>
          <w:sz w:val="24"/>
          <w:szCs w:val="24"/>
        </w:rPr>
        <w:t xml:space="preserve">, </w:t>
      </w:r>
      <w:r w:rsidRPr="009167C4">
        <w:rPr>
          <w:rFonts w:ascii="Times New Roman" w:hAnsi="Times New Roman" w:cs="Times New Roman"/>
          <w:sz w:val="24"/>
          <w:szCs w:val="24"/>
        </w:rPr>
        <w:t xml:space="preserve">noteiks izlozes kārtībā, veicot atklātu izlozi </w:t>
      </w:r>
      <w:r w:rsidRPr="009167C4">
        <w:rPr>
          <w:rFonts w:ascii="Times New Roman" w:hAnsi="Times New Roman" w:cs="Times New Roman"/>
          <w:i/>
          <w:iCs/>
          <w:sz w:val="24"/>
          <w:szCs w:val="24"/>
        </w:rPr>
        <w:t>Zoom</w:t>
      </w:r>
      <w:r w:rsidRPr="009167C4">
        <w:rPr>
          <w:rFonts w:ascii="Times New Roman" w:hAnsi="Times New Roman" w:cs="Times New Roman"/>
          <w:sz w:val="24"/>
          <w:szCs w:val="24"/>
        </w:rPr>
        <w:t xml:space="preserve"> platformā</w:t>
      </w:r>
      <w:r w:rsidR="00315139" w:rsidRPr="009167C4">
        <w:rPr>
          <w:rFonts w:ascii="Times New Roman" w:hAnsi="Times New Roman" w:cs="Times New Roman"/>
          <w:sz w:val="24"/>
          <w:szCs w:val="24"/>
        </w:rPr>
        <w:t>.</w:t>
      </w:r>
    </w:p>
    <w:p w14:paraId="5339122E" w14:textId="2B1A49DA" w:rsidR="00DA47CC" w:rsidRPr="009A36E6" w:rsidRDefault="007D7B87" w:rsidP="009A36E6">
      <w:pPr>
        <w:pStyle w:val="Virsraksts2"/>
        <w:keepNext w:val="0"/>
        <w:keepLines w:val="0"/>
        <w:numPr>
          <w:ilvl w:val="0"/>
          <w:numId w:val="19"/>
        </w:numPr>
        <w:spacing w:before="60" w:after="60" w:line="240" w:lineRule="auto"/>
        <w:ind w:left="357" w:hanging="357"/>
        <w:jc w:val="center"/>
        <w:rPr>
          <w:rFonts w:ascii="Times New Roman" w:eastAsia="Calibri" w:hAnsi="Times New Roman" w:cs="Times New Roman"/>
          <w:b/>
          <w:bCs/>
          <w:i/>
          <w:caps/>
          <w:color w:val="auto"/>
          <w:sz w:val="24"/>
          <w:szCs w:val="24"/>
        </w:rPr>
      </w:pPr>
      <w:r w:rsidRPr="009A36E6">
        <w:rPr>
          <w:rFonts w:ascii="Times New Roman" w:eastAsia="Calibri" w:hAnsi="Times New Roman" w:cs="Times New Roman"/>
          <w:b/>
          <w:bCs/>
          <w:color w:val="auto"/>
          <w:sz w:val="24"/>
          <w:szCs w:val="24"/>
        </w:rPr>
        <w:t xml:space="preserve">LĒMUMA PAR </w:t>
      </w:r>
      <w:r w:rsidR="00D87AFB" w:rsidRPr="009A36E6">
        <w:rPr>
          <w:rFonts w:ascii="Times New Roman" w:eastAsia="Calibri" w:hAnsi="Times New Roman" w:cs="Times New Roman"/>
          <w:b/>
          <w:bCs/>
          <w:caps/>
          <w:color w:val="auto"/>
          <w:sz w:val="24"/>
          <w:szCs w:val="24"/>
        </w:rPr>
        <w:t>uzvarētāja noteikšanu</w:t>
      </w:r>
      <w:r w:rsidR="002B7BDF" w:rsidRPr="009A36E6">
        <w:rPr>
          <w:rFonts w:ascii="Times New Roman" w:eastAsia="Calibri" w:hAnsi="Times New Roman" w:cs="Times New Roman"/>
          <w:b/>
          <w:bCs/>
          <w:i/>
          <w:caps/>
          <w:color w:val="auto"/>
          <w:sz w:val="24"/>
          <w:szCs w:val="24"/>
        </w:rPr>
        <w:t xml:space="preserve"> </w:t>
      </w:r>
      <w:r w:rsidRPr="009A36E6">
        <w:rPr>
          <w:rFonts w:ascii="Times New Roman" w:eastAsia="Calibri" w:hAnsi="Times New Roman" w:cs="Times New Roman"/>
          <w:b/>
          <w:bCs/>
          <w:color w:val="auto"/>
          <w:sz w:val="24"/>
          <w:szCs w:val="24"/>
        </w:rPr>
        <w:t>PIEŅEMŠANA UN PAZIŅOŠANA</w:t>
      </w:r>
    </w:p>
    <w:p w14:paraId="2C44BA9D" w14:textId="5A4DEADF" w:rsidR="00D87AFB"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Pirms lēmuma </w:t>
      </w:r>
      <w:r w:rsidR="009167C4" w:rsidRPr="009167C4">
        <w:rPr>
          <w:rFonts w:ascii="Times New Roman" w:hAnsi="Times New Roman" w:cs="Times New Roman"/>
          <w:sz w:val="24"/>
          <w:szCs w:val="24"/>
        </w:rPr>
        <w:t xml:space="preserve">par līguma slēgšanas tiesību piešķiršanu </w:t>
      </w:r>
      <w:r w:rsidR="00D87AFB" w:rsidRPr="009A36E6">
        <w:rPr>
          <w:rFonts w:ascii="Times New Roman" w:hAnsi="Times New Roman" w:cs="Times New Roman"/>
          <w:sz w:val="24"/>
          <w:szCs w:val="24"/>
        </w:rPr>
        <w:t>Iepirkumā</w:t>
      </w:r>
      <w:r w:rsidRPr="009A36E6">
        <w:rPr>
          <w:rFonts w:ascii="Times New Roman" w:hAnsi="Times New Roman" w:cs="Times New Roman"/>
          <w:sz w:val="24"/>
          <w:szCs w:val="24"/>
        </w:rPr>
        <w:t xml:space="preserve">, </w:t>
      </w:r>
      <w:r w:rsidR="004C2F3C" w:rsidRPr="004C2F3C">
        <w:rPr>
          <w:rFonts w:ascii="Times New Roman" w:hAnsi="Times New Roman" w:cs="Times New Roman"/>
          <w:sz w:val="24"/>
          <w:szCs w:val="24"/>
        </w:rPr>
        <w:t>Iepirkuma komisija</w:t>
      </w:r>
      <w:r w:rsidRPr="009A36E6">
        <w:rPr>
          <w:rFonts w:ascii="Times New Roman" w:hAnsi="Times New Roman" w:cs="Times New Roman"/>
          <w:sz w:val="24"/>
          <w:szCs w:val="24"/>
        </w:rPr>
        <w:t xml:space="preserve"> pārbauda, vai attiecībā uz Pretendentu,</w:t>
      </w:r>
      <w:r w:rsidR="00D87AFB" w:rsidRPr="009A36E6">
        <w:rPr>
          <w:rFonts w:ascii="Times New Roman" w:hAnsi="Times New Roman" w:cs="Times New Roman"/>
          <w:sz w:val="24"/>
          <w:szCs w:val="24"/>
          <w:shd w:val="clear" w:color="auto" w:fill="FFFFFF"/>
        </w:rPr>
        <w:t xml:space="preserve"> kurš izraudzīts atbilstoši Iepirkuma nolikumā noteiktajām prasībām un kritērijiem </w:t>
      </w:r>
      <w:r w:rsidR="00D87AFB" w:rsidRPr="009A36E6">
        <w:rPr>
          <w:rFonts w:ascii="Times New Roman" w:hAnsi="Times New Roman" w:cs="Times New Roman"/>
          <w:sz w:val="24"/>
          <w:szCs w:val="24"/>
        </w:rPr>
        <w:t>nav attiecināmi Publisko iepirkumu likuma 9. panta astotās daļas izslēgšanas nosacījumi un Starptautisko un Latvijas Republikas nacionālo sankciju likuma 11.</w:t>
      </w:r>
      <w:r w:rsidR="00D87AFB" w:rsidRPr="009A36E6">
        <w:rPr>
          <w:rFonts w:ascii="Times New Roman" w:hAnsi="Times New Roman" w:cs="Times New Roman"/>
          <w:sz w:val="24"/>
          <w:szCs w:val="24"/>
          <w:vertAlign w:val="superscript"/>
        </w:rPr>
        <w:t>1</w:t>
      </w:r>
      <w:r w:rsidR="00D87AFB" w:rsidRPr="009A36E6">
        <w:rPr>
          <w:rFonts w:ascii="Times New Roman" w:hAnsi="Times New Roman" w:cs="Times New Roman"/>
          <w:sz w:val="24"/>
          <w:szCs w:val="24"/>
        </w:rPr>
        <w:t xml:space="preserve"> pantā noteiktās starptautiskās vai nacionālās sankcijas. Pasūtītājs minēto izslēgšanas nosacījumu pārbaudi veic Publisko iepirkumu likuma 9. pantā noteiktajā kārtībā un termiņos</w:t>
      </w:r>
      <w:r w:rsidR="00C81723">
        <w:rPr>
          <w:rFonts w:ascii="Times New Roman" w:hAnsi="Times New Roman" w:cs="Times New Roman"/>
          <w:sz w:val="24"/>
          <w:szCs w:val="24"/>
        </w:rPr>
        <w:t xml:space="preserve"> ievērojot</w:t>
      </w:r>
      <w:r w:rsidR="00D87AFB" w:rsidRPr="009A36E6">
        <w:rPr>
          <w:rFonts w:ascii="Times New Roman" w:hAnsi="Times New Roman" w:cs="Times New Roman"/>
          <w:sz w:val="24"/>
          <w:szCs w:val="24"/>
        </w:rPr>
        <w:t xml:space="preserve"> </w:t>
      </w:r>
      <w:r w:rsidR="00C81723" w:rsidRPr="00C81723">
        <w:rPr>
          <w:rFonts w:ascii="Times New Roman" w:hAnsi="Times New Roman" w:cs="Times New Roman"/>
          <w:sz w:val="24"/>
          <w:szCs w:val="24"/>
        </w:rPr>
        <w:t>PIL Pārejas noteikumu 28.punkta 2.apakšpunktu.</w:t>
      </w:r>
    </w:p>
    <w:p w14:paraId="694F9226" w14:textId="5EEC2138"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Ja nepieciešams, </w:t>
      </w:r>
      <w:r w:rsidR="004C2F3C" w:rsidRPr="004C2F3C">
        <w:rPr>
          <w:rFonts w:ascii="Times New Roman" w:hAnsi="Times New Roman" w:cs="Times New Roman"/>
          <w:sz w:val="24"/>
          <w:szCs w:val="24"/>
        </w:rPr>
        <w:t xml:space="preserve">Iepirkuma komisija </w:t>
      </w:r>
      <w:r w:rsidRPr="009A36E6">
        <w:rPr>
          <w:rFonts w:ascii="Times New Roman" w:hAnsi="Times New Roman" w:cs="Times New Roman"/>
          <w:sz w:val="24"/>
          <w:szCs w:val="24"/>
        </w:rPr>
        <w:t>uzticamības nodrošināšanai iesniegto pierādījumu vērtēšanu veic saskaņā ar Publisko iepirkumu likuma 43.panta nosacījumiem.</w:t>
      </w:r>
    </w:p>
    <w:p w14:paraId="2CA6B26B" w14:textId="714D7E06" w:rsidR="007D7B87" w:rsidRPr="009A36E6" w:rsidRDefault="00EC1320" w:rsidP="009A36E6">
      <w:pPr>
        <w:pStyle w:val="Sarakstarindkopa"/>
        <w:numPr>
          <w:ilvl w:val="1"/>
          <w:numId w:val="19"/>
        </w:numPr>
        <w:spacing w:before="60" w:after="60" w:line="240" w:lineRule="auto"/>
        <w:ind w:left="567" w:hanging="567"/>
        <w:contextualSpacing w:val="0"/>
        <w:jc w:val="both"/>
        <w:rPr>
          <w:rFonts w:ascii="Times New Roman" w:hAnsi="Times New Roman" w:cs="Times New Roman"/>
          <w:sz w:val="24"/>
          <w:szCs w:val="24"/>
        </w:rPr>
      </w:pPr>
      <w:r>
        <w:rPr>
          <w:rFonts w:ascii="Times New Roman" w:hAnsi="Times New Roman" w:cs="Times New Roman"/>
          <w:sz w:val="24"/>
          <w:szCs w:val="24"/>
        </w:rPr>
        <w:t xml:space="preserve">Līguma slēgšanas tiesības tiks piešķirtas </w:t>
      </w:r>
      <w:r w:rsidR="007D7B87" w:rsidRPr="009A36E6">
        <w:rPr>
          <w:rFonts w:ascii="Times New Roman" w:eastAsia="Calibri" w:hAnsi="Times New Roman" w:cs="Times New Roman"/>
          <w:sz w:val="24"/>
          <w:szCs w:val="24"/>
        </w:rPr>
        <w:t>Pretendent</w:t>
      </w:r>
      <w:r>
        <w:rPr>
          <w:rFonts w:ascii="Times New Roman" w:eastAsia="Calibri" w:hAnsi="Times New Roman" w:cs="Times New Roman"/>
          <w:sz w:val="24"/>
          <w:szCs w:val="24"/>
        </w:rPr>
        <w:t>am</w:t>
      </w:r>
      <w:r w:rsidR="007D7B87" w:rsidRPr="009A36E6">
        <w:rPr>
          <w:rFonts w:ascii="Times New Roman" w:eastAsia="Calibri" w:hAnsi="Times New Roman" w:cs="Times New Roman"/>
          <w:sz w:val="24"/>
          <w:szCs w:val="24"/>
        </w:rPr>
        <w:t xml:space="preserve">, kurš būs iesniedzis </w:t>
      </w:r>
      <w:r w:rsidR="00DC0F72" w:rsidRPr="00EC1320">
        <w:rPr>
          <w:rFonts w:ascii="Times New Roman" w:eastAsia="Calibri" w:hAnsi="Times New Roman" w:cs="Times New Roman"/>
          <w:sz w:val="24"/>
          <w:szCs w:val="24"/>
        </w:rPr>
        <w:t>Iepirkuma</w:t>
      </w:r>
      <w:r w:rsidR="007D7B87" w:rsidRPr="00EC1320">
        <w:rPr>
          <w:rFonts w:ascii="Times New Roman" w:eastAsia="Calibri" w:hAnsi="Times New Roman" w:cs="Times New Roman"/>
          <w:sz w:val="24"/>
          <w:szCs w:val="24"/>
        </w:rPr>
        <w:t xml:space="preserve"> nolikuma prasībām atbilstošu</w:t>
      </w:r>
      <w:r w:rsidR="007D7B87" w:rsidRPr="00EC1320">
        <w:rPr>
          <w:rFonts w:ascii="Times New Roman" w:eastAsia="Calibri" w:hAnsi="Times New Roman" w:cs="Times New Roman"/>
          <w:b/>
          <w:bCs/>
          <w:sz w:val="24"/>
          <w:szCs w:val="24"/>
        </w:rPr>
        <w:t xml:space="preserve"> saimnieciski visizdevīgāko piedāvājumu ar viszemāko vērtējamo cenu</w:t>
      </w:r>
      <w:r w:rsidR="00E927AC" w:rsidRPr="00EC1320">
        <w:rPr>
          <w:rFonts w:ascii="Times New Roman" w:eastAsia="Calibri" w:hAnsi="Times New Roman" w:cs="Times New Roman"/>
          <w:b/>
          <w:bCs/>
          <w:sz w:val="24"/>
          <w:szCs w:val="24"/>
        </w:rPr>
        <w:t>.</w:t>
      </w:r>
    </w:p>
    <w:p w14:paraId="12177AF5" w14:textId="365F4380" w:rsidR="007D7B87" w:rsidRPr="009A36E6" w:rsidRDefault="007D7B87" w:rsidP="009A36E6">
      <w:pPr>
        <w:pStyle w:val="Sarakstarindkopa"/>
        <w:numPr>
          <w:ilvl w:val="1"/>
          <w:numId w:val="19"/>
        </w:numPr>
        <w:spacing w:before="60" w:after="60" w:line="240" w:lineRule="auto"/>
        <w:ind w:left="567" w:hanging="567"/>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Visi Pretendenti tiek rakstveidā informēti par </w:t>
      </w:r>
      <w:r w:rsidR="00DC0F72" w:rsidRPr="009A36E6">
        <w:rPr>
          <w:rFonts w:ascii="Times New Roman" w:hAnsi="Times New Roman" w:cs="Times New Roman"/>
          <w:sz w:val="24"/>
          <w:szCs w:val="24"/>
        </w:rPr>
        <w:t>Iepirkuma</w:t>
      </w:r>
      <w:r w:rsidRPr="009A36E6">
        <w:rPr>
          <w:rFonts w:ascii="Times New Roman" w:hAnsi="Times New Roman" w:cs="Times New Roman"/>
          <w:sz w:val="24"/>
          <w:szCs w:val="24"/>
        </w:rPr>
        <w:t xml:space="preserve"> rezultātu</w:t>
      </w:r>
      <w:r w:rsidR="00DC0F72" w:rsidRPr="009A36E6">
        <w:rPr>
          <w:rFonts w:ascii="Times New Roman" w:hAnsi="Times New Roman" w:cs="Times New Roman"/>
          <w:sz w:val="24"/>
          <w:szCs w:val="24"/>
        </w:rPr>
        <w:t xml:space="preserve"> </w:t>
      </w:r>
      <w:r w:rsidRPr="009A36E6">
        <w:rPr>
          <w:rFonts w:ascii="Times New Roman" w:hAnsi="Times New Roman" w:cs="Times New Roman"/>
          <w:b/>
          <w:sz w:val="24"/>
          <w:szCs w:val="24"/>
        </w:rPr>
        <w:t>trīs darba dienu</w:t>
      </w:r>
      <w:r w:rsidRPr="009A36E6">
        <w:rPr>
          <w:rFonts w:ascii="Times New Roman" w:hAnsi="Times New Roman" w:cs="Times New Roman"/>
          <w:sz w:val="24"/>
          <w:szCs w:val="24"/>
        </w:rPr>
        <w:t xml:space="preserve"> laikā no lēmuma pieņemšanas dienas.</w:t>
      </w:r>
    </w:p>
    <w:p w14:paraId="29D4B271" w14:textId="43CE4F3B" w:rsidR="007D7B87" w:rsidRPr="009A36E6" w:rsidRDefault="007D7B87" w:rsidP="009A36E6">
      <w:pPr>
        <w:pStyle w:val="Virsraksts2"/>
        <w:keepNext w:val="0"/>
        <w:keepLines w:val="0"/>
        <w:numPr>
          <w:ilvl w:val="1"/>
          <w:numId w:val="19"/>
        </w:numPr>
        <w:spacing w:before="60" w:after="60" w:line="240" w:lineRule="auto"/>
        <w:ind w:left="567" w:hanging="567"/>
        <w:jc w:val="both"/>
        <w:rPr>
          <w:rFonts w:ascii="Times New Roman" w:eastAsia="Calibri" w:hAnsi="Times New Roman" w:cs="Times New Roman"/>
          <w:b/>
          <w:i/>
          <w:color w:val="auto"/>
          <w:sz w:val="24"/>
          <w:szCs w:val="24"/>
        </w:rPr>
      </w:pPr>
      <w:r w:rsidRPr="009A36E6">
        <w:rPr>
          <w:rFonts w:ascii="Times New Roman" w:hAnsi="Times New Roman" w:cs="Times New Roman"/>
          <w:color w:val="auto"/>
          <w:sz w:val="24"/>
          <w:szCs w:val="24"/>
        </w:rPr>
        <w:t xml:space="preserve">Ja </w:t>
      </w:r>
      <w:r w:rsidR="00DC0F72" w:rsidRPr="009A36E6">
        <w:rPr>
          <w:rFonts w:ascii="Times New Roman" w:hAnsi="Times New Roman" w:cs="Times New Roman"/>
          <w:color w:val="auto"/>
          <w:sz w:val="24"/>
          <w:szCs w:val="24"/>
        </w:rPr>
        <w:t>Iepirkumā</w:t>
      </w:r>
      <w:r w:rsidRPr="009A36E6">
        <w:rPr>
          <w:rFonts w:ascii="Times New Roman" w:hAnsi="Times New Roman" w:cs="Times New Roman"/>
          <w:color w:val="auto"/>
          <w:sz w:val="24"/>
          <w:szCs w:val="24"/>
        </w:rPr>
        <w:t xml:space="preserve"> nav iesniegti piedāvājumi, </w:t>
      </w:r>
      <w:r w:rsidR="004C2F3C" w:rsidRPr="004C2F3C">
        <w:rPr>
          <w:rFonts w:ascii="Times New Roman" w:hAnsi="Times New Roman" w:cs="Times New Roman"/>
          <w:color w:val="auto"/>
          <w:sz w:val="24"/>
          <w:szCs w:val="24"/>
        </w:rPr>
        <w:t>Iepirkuma komisija</w:t>
      </w:r>
      <w:r w:rsidRPr="009A36E6">
        <w:rPr>
          <w:rFonts w:ascii="Times New Roman" w:hAnsi="Times New Roman" w:cs="Times New Roman"/>
          <w:color w:val="auto"/>
          <w:sz w:val="24"/>
          <w:szCs w:val="24"/>
        </w:rPr>
        <w:t xml:space="preserve"> pieņem lēmumu izbeigt </w:t>
      </w:r>
      <w:r w:rsidR="00DC0F72" w:rsidRPr="009A36E6">
        <w:rPr>
          <w:rFonts w:ascii="Times New Roman" w:hAnsi="Times New Roman" w:cs="Times New Roman"/>
          <w:color w:val="auto"/>
          <w:sz w:val="24"/>
          <w:szCs w:val="24"/>
        </w:rPr>
        <w:t>Iepirkumu</w:t>
      </w:r>
      <w:r w:rsidRPr="009A36E6">
        <w:rPr>
          <w:rFonts w:ascii="Times New Roman" w:hAnsi="Times New Roman" w:cs="Times New Roman"/>
          <w:color w:val="auto"/>
          <w:sz w:val="24"/>
          <w:szCs w:val="24"/>
        </w:rPr>
        <w:t>.</w:t>
      </w:r>
    </w:p>
    <w:p w14:paraId="04D15891" w14:textId="166C2507" w:rsidR="00221ABA" w:rsidRPr="009A36E6" w:rsidRDefault="004C2F3C" w:rsidP="009A36E6">
      <w:pPr>
        <w:pStyle w:val="Virsraksts2"/>
        <w:keepNext w:val="0"/>
        <w:keepLines w:val="0"/>
        <w:numPr>
          <w:ilvl w:val="1"/>
          <w:numId w:val="19"/>
        </w:numPr>
        <w:spacing w:before="60" w:after="60" w:line="240" w:lineRule="auto"/>
        <w:ind w:left="567" w:hanging="567"/>
        <w:jc w:val="both"/>
        <w:rPr>
          <w:rFonts w:ascii="Times New Roman" w:hAnsi="Times New Roman" w:cs="Times New Roman"/>
          <w:color w:val="auto"/>
          <w:sz w:val="24"/>
          <w:szCs w:val="24"/>
        </w:rPr>
      </w:pPr>
      <w:r w:rsidRPr="004C2F3C">
        <w:rPr>
          <w:rFonts w:ascii="Times New Roman" w:hAnsi="Times New Roman" w:cs="Times New Roman"/>
          <w:color w:val="auto"/>
          <w:sz w:val="24"/>
          <w:szCs w:val="24"/>
        </w:rPr>
        <w:t>Iepirkuma komisija</w:t>
      </w:r>
      <w:r w:rsidR="007D7B87" w:rsidRPr="009A36E6">
        <w:rPr>
          <w:rFonts w:ascii="Times New Roman" w:hAnsi="Times New Roman" w:cs="Times New Roman"/>
          <w:color w:val="auto"/>
          <w:sz w:val="24"/>
          <w:szCs w:val="24"/>
        </w:rPr>
        <w:t xml:space="preserve"> var jebkurā brīdī pārtraukt </w:t>
      </w:r>
      <w:r w:rsidR="00DC0F72" w:rsidRPr="009A36E6">
        <w:rPr>
          <w:rFonts w:ascii="Times New Roman" w:hAnsi="Times New Roman" w:cs="Times New Roman"/>
          <w:color w:val="auto"/>
          <w:sz w:val="24"/>
          <w:szCs w:val="24"/>
        </w:rPr>
        <w:t>Iepirkumu</w:t>
      </w:r>
      <w:r w:rsidR="007D7B87" w:rsidRPr="009A36E6">
        <w:rPr>
          <w:rFonts w:ascii="Times New Roman" w:hAnsi="Times New Roman" w:cs="Times New Roman"/>
          <w:color w:val="auto"/>
          <w:sz w:val="24"/>
          <w:szCs w:val="24"/>
        </w:rPr>
        <w:t>, ja tam ir objektīvs pamatojums.</w:t>
      </w:r>
    </w:p>
    <w:p w14:paraId="105BBAE9" w14:textId="6DA8AC3C" w:rsidR="001A3A3F" w:rsidRPr="009A36E6" w:rsidRDefault="00221ABA" w:rsidP="009A36E6">
      <w:pPr>
        <w:pStyle w:val="Virsraksts2"/>
        <w:keepNext w:val="0"/>
        <w:keepLines w:val="0"/>
        <w:numPr>
          <w:ilvl w:val="1"/>
          <w:numId w:val="19"/>
        </w:numPr>
        <w:spacing w:before="60" w:after="60" w:line="240" w:lineRule="auto"/>
        <w:ind w:left="567" w:hanging="567"/>
        <w:jc w:val="both"/>
        <w:rPr>
          <w:rFonts w:ascii="Times New Roman" w:hAnsi="Times New Roman" w:cs="Times New Roman"/>
          <w:color w:val="auto"/>
          <w:sz w:val="24"/>
          <w:szCs w:val="24"/>
          <w:shd w:val="clear" w:color="auto" w:fill="FFFFFF"/>
        </w:rPr>
      </w:pPr>
      <w:r w:rsidRPr="009A36E6">
        <w:rPr>
          <w:rFonts w:ascii="Times New Roman" w:hAnsi="Times New Roman" w:cs="Times New Roman"/>
          <w:color w:val="auto"/>
          <w:sz w:val="24"/>
          <w:szCs w:val="24"/>
          <w:shd w:val="clear" w:color="auto" w:fill="FFFFFF"/>
        </w:rPr>
        <w:t>Pretendents, kurš iesniedzis piedāvājumu Iepirkumā, uz ko attiecas Publisko iepirkumu likuma 9.panta noteikumi, un kurš uzskata, ka ir aizskartas tā tiesības vai ir iespējams šo tiesību aizskārums, ir tiesīgs pārsūdzēt pieņemto lēmumu Administratīvajā rajona tiesā </w:t>
      </w:r>
      <w:hyperlink r:id="rId14" w:tgtFrame="_blank" w:history="1">
        <w:r w:rsidRPr="009A36E6">
          <w:rPr>
            <w:rStyle w:val="Hipersaite"/>
            <w:rFonts w:ascii="Times New Roman" w:hAnsi="Times New Roman"/>
            <w:color w:val="auto"/>
            <w:sz w:val="24"/>
            <w:szCs w:val="24"/>
            <w:u w:val="none"/>
            <w:shd w:val="clear" w:color="auto" w:fill="FFFFFF"/>
          </w:rPr>
          <w:t>Administratīvā procesa likumā</w:t>
        </w:r>
      </w:hyperlink>
      <w:r w:rsidRPr="009A36E6">
        <w:rPr>
          <w:rFonts w:ascii="Times New Roman" w:hAnsi="Times New Roman" w:cs="Times New Roman"/>
          <w:color w:val="auto"/>
          <w:sz w:val="24"/>
          <w:szCs w:val="24"/>
          <w:shd w:val="clear" w:color="auto" w:fill="FFFFFF"/>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ECEB1A" w14:textId="651239D9" w:rsidR="007D7B87" w:rsidRPr="009A36E6" w:rsidRDefault="005C39C5" w:rsidP="009A36E6">
      <w:pPr>
        <w:pStyle w:val="Paraststmeklis"/>
        <w:numPr>
          <w:ilvl w:val="0"/>
          <w:numId w:val="19"/>
        </w:numPr>
        <w:spacing w:before="60" w:beforeAutospacing="0" w:after="60" w:afterAutospacing="0"/>
        <w:ind w:left="357" w:hanging="357"/>
        <w:jc w:val="center"/>
        <w:rPr>
          <w:caps/>
        </w:rPr>
      </w:pPr>
      <w:r w:rsidRPr="009A36E6">
        <w:rPr>
          <w:b/>
          <w:bCs/>
          <w:caps/>
        </w:rPr>
        <w:t>LĪGUMA</w:t>
      </w:r>
      <w:r w:rsidR="007057EA" w:rsidRPr="009A36E6">
        <w:rPr>
          <w:b/>
          <w:bCs/>
          <w:caps/>
        </w:rPr>
        <w:t xml:space="preserve"> NO</w:t>
      </w:r>
      <w:r w:rsidR="002014F3" w:rsidRPr="009A36E6">
        <w:rPr>
          <w:b/>
          <w:bCs/>
          <w:caps/>
        </w:rPr>
        <w:t>TEIKUMI UN</w:t>
      </w:r>
      <w:r w:rsidR="007D7B87" w:rsidRPr="009A36E6">
        <w:t xml:space="preserve"> </w:t>
      </w:r>
      <w:r w:rsidR="007D7B87" w:rsidRPr="009A36E6">
        <w:rPr>
          <w:b/>
          <w:bCs/>
          <w:caps/>
        </w:rPr>
        <w:t>slēgšana</w:t>
      </w:r>
      <w:r w:rsidR="00E847AA" w:rsidRPr="009A36E6">
        <w:rPr>
          <w:b/>
          <w:bCs/>
          <w:caps/>
        </w:rPr>
        <w:t xml:space="preserve"> </w:t>
      </w:r>
    </w:p>
    <w:p w14:paraId="63AF2617" w14:textId="636FEAF2" w:rsidR="002014F3" w:rsidRPr="009A36E6" w:rsidRDefault="002014F3" w:rsidP="009A36E6">
      <w:pPr>
        <w:pStyle w:val="Sarakstarindkopa"/>
        <w:numPr>
          <w:ilvl w:val="1"/>
          <w:numId w:val="19"/>
        </w:numPr>
        <w:spacing w:before="60" w:after="60" w:line="240" w:lineRule="auto"/>
        <w:ind w:left="426" w:hanging="426"/>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Pasūtītājs slēgs </w:t>
      </w:r>
      <w:r w:rsidR="005C39C5" w:rsidRPr="009A36E6">
        <w:rPr>
          <w:rFonts w:ascii="Times New Roman" w:hAnsi="Times New Roman" w:cs="Times New Roman"/>
          <w:sz w:val="24"/>
          <w:szCs w:val="24"/>
        </w:rPr>
        <w:t>līgumu</w:t>
      </w:r>
      <w:r w:rsidRPr="009A36E6">
        <w:rPr>
          <w:rFonts w:ascii="Times New Roman" w:hAnsi="Times New Roman" w:cs="Times New Roman"/>
          <w:sz w:val="24"/>
          <w:szCs w:val="24"/>
        </w:rPr>
        <w:t xml:space="preserve">, pamatojoties uz Pretendenta piedāvājumu, saskaņā ar Iepirkuma nolikumā izvirzītajiem noteikumiem un </w:t>
      </w:r>
      <w:r w:rsidR="005C39C5"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projektu (Iepirkuma nolikuma </w:t>
      </w:r>
      <w:r w:rsidR="00E25FF3" w:rsidRPr="009A36E6">
        <w:rPr>
          <w:rFonts w:ascii="Times New Roman" w:hAnsi="Times New Roman" w:cs="Times New Roman"/>
          <w:sz w:val="24"/>
          <w:szCs w:val="24"/>
        </w:rPr>
        <w:t>4</w:t>
      </w:r>
      <w:r w:rsidRPr="009A36E6">
        <w:rPr>
          <w:rFonts w:ascii="Times New Roman" w:hAnsi="Times New Roman" w:cs="Times New Roman"/>
          <w:sz w:val="24"/>
          <w:szCs w:val="24"/>
        </w:rPr>
        <w:t xml:space="preserve">.pielikums). </w:t>
      </w:r>
      <w:r w:rsidR="005C39C5"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noteikumi, slēdzot </w:t>
      </w:r>
      <w:r w:rsidR="005C39C5" w:rsidRPr="009A36E6">
        <w:rPr>
          <w:rFonts w:ascii="Times New Roman" w:hAnsi="Times New Roman" w:cs="Times New Roman"/>
          <w:sz w:val="24"/>
          <w:szCs w:val="24"/>
        </w:rPr>
        <w:t>līgumu</w:t>
      </w:r>
      <w:r w:rsidRPr="009A36E6">
        <w:rPr>
          <w:rFonts w:ascii="Times New Roman" w:hAnsi="Times New Roman" w:cs="Times New Roman"/>
          <w:sz w:val="24"/>
          <w:szCs w:val="24"/>
        </w:rPr>
        <w:t>, netiks mainīti.</w:t>
      </w:r>
    </w:p>
    <w:p w14:paraId="51553BC3" w14:textId="26862FBB" w:rsidR="002014F3" w:rsidRPr="009A36E6" w:rsidRDefault="002014F3" w:rsidP="009A36E6">
      <w:pPr>
        <w:pStyle w:val="Sarakstarindkopa"/>
        <w:numPr>
          <w:ilvl w:val="1"/>
          <w:numId w:val="19"/>
        </w:numPr>
        <w:spacing w:before="60" w:after="60" w:line="240" w:lineRule="auto"/>
        <w:ind w:left="426" w:hanging="426"/>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Pretendentam, kuram piešķirtas </w:t>
      </w:r>
      <w:r w:rsidR="005C39C5" w:rsidRPr="009A36E6">
        <w:rPr>
          <w:rFonts w:ascii="Times New Roman" w:hAnsi="Times New Roman" w:cs="Times New Roman"/>
          <w:sz w:val="24"/>
          <w:szCs w:val="24"/>
        </w:rPr>
        <w:t>līguma</w:t>
      </w:r>
      <w:r w:rsidRPr="009A36E6">
        <w:rPr>
          <w:rFonts w:ascii="Times New Roman" w:hAnsi="Times New Roman" w:cs="Times New Roman"/>
          <w:sz w:val="24"/>
          <w:szCs w:val="24"/>
        </w:rPr>
        <w:t xml:space="preserve"> slēgšanas tiesības ir pienākums noslēgt </w:t>
      </w:r>
      <w:r w:rsidR="005C39C5" w:rsidRPr="009A36E6">
        <w:rPr>
          <w:rFonts w:ascii="Times New Roman" w:hAnsi="Times New Roman" w:cs="Times New Roman"/>
          <w:sz w:val="24"/>
          <w:szCs w:val="24"/>
        </w:rPr>
        <w:t>līgumu</w:t>
      </w:r>
      <w:r w:rsidR="000E08FA" w:rsidRPr="009A36E6">
        <w:rPr>
          <w:rFonts w:ascii="Times New Roman" w:hAnsi="Times New Roman" w:cs="Times New Roman"/>
          <w:sz w:val="24"/>
          <w:szCs w:val="24"/>
        </w:rPr>
        <w:t xml:space="preserve"> </w:t>
      </w:r>
      <w:r w:rsidRPr="009A36E6">
        <w:rPr>
          <w:rFonts w:ascii="Times New Roman" w:hAnsi="Times New Roman" w:cs="Times New Roman"/>
          <w:sz w:val="24"/>
          <w:szCs w:val="24"/>
        </w:rPr>
        <w:t xml:space="preserve">atbilstoši Iepirkuma nolikuma </w:t>
      </w:r>
      <w:r w:rsidR="00DD71C8">
        <w:rPr>
          <w:rFonts w:ascii="Times New Roman" w:hAnsi="Times New Roman" w:cs="Times New Roman"/>
          <w:sz w:val="24"/>
          <w:szCs w:val="24"/>
        </w:rPr>
        <w:t>4</w:t>
      </w:r>
      <w:r w:rsidRPr="009A36E6">
        <w:rPr>
          <w:rFonts w:ascii="Times New Roman" w:hAnsi="Times New Roman" w:cs="Times New Roman"/>
          <w:sz w:val="24"/>
          <w:szCs w:val="24"/>
        </w:rPr>
        <w:t xml:space="preserve">.pielikumam piecu darba dienu laikā no dienas, kad no Pasūtītāja saņemts uzaicinājums parakstīt iepirkuma </w:t>
      </w:r>
      <w:r w:rsidR="005C39C5" w:rsidRPr="009A36E6">
        <w:rPr>
          <w:rFonts w:ascii="Times New Roman" w:hAnsi="Times New Roman" w:cs="Times New Roman"/>
          <w:sz w:val="24"/>
          <w:szCs w:val="24"/>
        </w:rPr>
        <w:t>līgumu.</w:t>
      </w:r>
      <w:r w:rsidRPr="009A36E6">
        <w:rPr>
          <w:rFonts w:ascii="Times New Roman" w:hAnsi="Times New Roman" w:cs="Times New Roman"/>
          <w:sz w:val="24"/>
          <w:szCs w:val="24"/>
        </w:rPr>
        <w:t xml:space="preserve"> </w:t>
      </w:r>
    </w:p>
    <w:p w14:paraId="4DE287E6" w14:textId="0848F4CD" w:rsidR="002014F3" w:rsidRPr="009A36E6" w:rsidRDefault="005C39C5" w:rsidP="009A36E6">
      <w:pPr>
        <w:pStyle w:val="Sarakstarindkopa"/>
        <w:numPr>
          <w:ilvl w:val="1"/>
          <w:numId w:val="19"/>
        </w:numPr>
        <w:spacing w:before="60" w:after="60" w:line="240" w:lineRule="auto"/>
        <w:ind w:left="426" w:hanging="426"/>
        <w:contextualSpacing w:val="0"/>
        <w:jc w:val="both"/>
        <w:rPr>
          <w:rFonts w:ascii="Times New Roman" w:hAnsi="Times New Roman" w:cs="Times New Roman"/>
          <w:sz w:val="24"/>
          <w:szCs w:val="24"/>
        </w:rPr>
      </w:pPr>
      <w:r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002014F3" w:rsidRPr="009A36E6">
        <w:rPr>
          <w:rFonts w:ascii="Times New Roman" w:hAnsi="Times New Roman" w:cs="Times New Roman"/>
          <w:sz w:val="24"/>
          <w:szCs w:val="24"/>
        </w:rPr>
        <w:t xml:space="preserve">izpildē iesaistītā personāla un apakšuzņēmēju nomaiņa, kā arī papildu personāla un apakšuzņēmēju iesaistīšana </w:t>
      </w:r>
      <w:r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002014F3" w:rsidRPr="009A36E6">
        <w:rPr>
          <w:rFonts w:ascii="Times New Roman" w:hAnsi="Times New Roman" w:cs="Times New Roman"/>
          <w:sz w:val="24"/>
          <w:szCs w:val="24"/>
        </w:rPr>
        <w:t xml:space="preserve">izpildē iespējama Publisko iepirkumu likuma un </w:t>
      </w:r>
      <w:r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002014F3" w:rsidRPr="009A36E6">
        <w:rPr>
          <w:rFonts w:ascii="Times New Roman" w:hAnsi="Times New Roman" w:cs="Times New Roman"/>
          <w:sz w:val="24"/>
          <w:szCs w:val="24"/>
        </w:rPr>
        <w:t>noteiktajā kārtībā un gadījumos.</w:t>
      </w:r>
    </w:p>
    <w:p w14:paraId="78211012" w14:textId="0ECF6CB8" w:rsidR="002014F3" w:rsidRPr="009A36E6" w:rsidRDefault="002014F3" w:rsidP="009A36E6">
      <w:pPr>
        <w:pStyle w:val="Sarakstarindkopa"/>
        <w:numPr>
          <w:ilvl w:val="1"/>
          <w:numId w:val="19"/>
        </w:numPr>
        <w:spacing w:before="60" w:after="60" w:line="240" w:lineRule="auto"/>
        <w:ind w:left="426" w:hanging="426"/>
        <w:contextualSpacing w:val="0"/>
        <w:jc w:val="both"/>
        <w:rPr>
          <w:rFonts w:ascii="Times New Roman" w:hAnsi="Times New Roman" w:cs="Times New Roman"/>
          <w:sz w:val="24"/>
          <w:szCs w:val="24"/>
        </w:rPr>
      </w:pPr>
      <w:r w:rsidRPr="009A36E6">
        <w:rPr>
          <w:rFonts w:ascii="Times New Roman" w:hAnsi="Times New Roman" w:cs="Times New Roman"/>
          <w:sz w:val="24"/>
          <w:szCs w:val="24"/>
        </w:rPr>
        <w:t xml:space="preserve">Iebildumus par </w:t>
      </w:r>
      <w:r w:rsidR="005C39C5"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Pr="009A36E6">
        <w:rPr>
          <w:rFonts w:ascii="Times New Roman" w:hAnsi="Times New Roman" w:cs="Times New Roman"/>
          <w:sz w:val="24"/>
          <w:szCs w:val="24"/>
        </w:rPr>
        <w:t xml:space="preserve">projekta (Iepirkuma nolikuma </w:t>
      </w:r>
      <w:r w:rsidR="00E25FF3" w:rsidRPr="009A36E6">
        <w:rPr>
          <w:rFonts w:ascii="Times New Roman" w:hAnsi="Times New Roman" w:cs="Times New Roman"/>
          <w:sz w:val="24"/>
          <w:szCs w:val="24"/>
        </w:rPr>
        <w:t>4</w:t>
      </w:r>
      <w:r w:rsidRPr="009A36E6">
        <w:rPr>
          <w:rFonts w:ascii="Times New Roman" w:hAnsi="Times New Roman" w:cs="Times New Roman"/>
          <w:sz w:val="24"/>
          <w:szCs w:val="24"/>
        </w:rPr>
        <w:t xml:space="preserve">.pielikums) noteikumiem, </w:t>
      </w:r>
      <w:r w:rsidR="00EC1320">
        <w:rPr>
          <w:rFonts w:ascii="Times New Roman" w:hAnsi="Times New Roman" w:cs="Times New Roman"/>
          <w:sz w:val="24"/>
          <w:szCs w:val="24"/>
        </w:rPr>
        <w:t xml:space="preserve">Pretendents </w:t>
      </w:r>
      <w:r w:rsidRPr="009A36E6">
        <w:rPr>
          <w:rFonts w:ascii="Times New Roman" w:hAnsi="Times New Roman" w:cs="Times New Roman"/>
          <w:sz w:val="24"/>
          <w:szCs w:val="24"/>
        </w:rPr>
        <w:t xml:space="preserve">iesniedz rakstveidā Iepirkuma nolikuma 1.3.punktā noteiktajā kārtībā. Pēc piedāvājumu iesniegšanas termiņa beigām iebildumi par </w:t>
      </w:r>
      <w:r w:rsidR="005C39C5" w:rsidRPr="009A36E6">
        <w:rPr>
          <w:rFonts w:ascii="Times New Roman" w:hAnsi="Times New Roman" w:cs="Times New Roman"/>
          <w:sz w:val="24"/>
          <w:szCs w:val="24"/>
        </w:rPr>
        <w:t>līguma</w:t>
      </w:r>
      <w:r w:rsidR="000E08FA" w:rsidRPr="009A36E6">
        <w:rPr>
          <w:rFonts w:ascii="Times New Roman" w:hAnsi="Times New Roman" w:cs="Times New Roman"/>
          <w:sz w:val="24"/>
          <w:szCs w:val="24"/>
        </w:rPr>
        <w:t xml:space="preserve"> </w:t>
      </w:r>
      <w:r w:rsidRPr="009A36E6">
        <w:rPr>
          <w:rFonts w:ascii="Times New Roman" w:hAnsi="Times New Roman" w:cs="Times New Roman"/>
          <w:sz w:val="24"/>
          <w:szCs w:val="24"/>
        </w:rPr>
        <w:t>projektu netiks ņemti vērā.</w:t>
      </w:r>
    </w:p>
    <w:p w14:paraId="5BF70EE6" w14:textId="3F180B46" w:rsidR="006D1F31" w:rsidRPr="009A36E6" w:rsidRDefault="006D1F31" w:rsidP="009A36E6">
      <w:pPr>
        <w:pStyle w:val="Sarakstarindkopa"/>
        <w:numPr>
          <w:ilvl w:val="0"/>
          <w:numId w:val="19"/>
        </w:numPr>
        <w:spacing w:before="60" w:after="60" w:line="240" w:lineRule="auto"/>
        <w:contextualSpacing w:val="0"/>
        <w:jc w:val="center"/>
        <w:rPr>
          <w:rFonts w:ascii="Times New Roman" w:hAnsi="Times New Roman" w:cs="Times New Roman"/>
          <w:kern w:val="28"/>
          <w:sz w:val="24"/>
          <w:szCs w:val="24"/>
        </w:rPr>
      </w:pPr>
      <w:r w:rsidRPr="009A36E6">
        <w:rPr>
          <w:rFonts w:ascii="Times New Roman" w:hAnsi="Times New Roman" w:cs="Times New Roman"/>
          <w:b/>
          <w:bCs/>
          <w:kern w:val="28"/>
          <w:sz w:val="24"/>
          <w:szCs w:val="24"/>
        </w:rPr>
        <w:t>IEPIRKUMA KOMISIJAS TIESĪBAS UN PIENĀKUMI</w:t>
      </w:r>
    </w:p>
    <w:p w14:paraId="300380B9"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bookmarkStart w:id="20" w:name="_Toc317768937"/>
      <w:bookmarkStart w:id="21" w:name="_Toc317769062"/>
      <w:r w:rsidRPr="009A36E6">
        <w:rPr>
          <w:rFonts w:ascii="Times New Roman" w:hAnsi="Times New Roman" w:cs="Times New Roman"/>
          <w:sz w:val="24"/>
          <w:szCs w:val="24"/>
        </w:rPr>
        <w:t>Iepirkuma komisijas tiesības:</w:t>
      </w:r>
    </w:p>
    <w:p w14:paraId="116DF3A7" w14:textId="6F73442A"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noraidīt pretendenta piedāvājumu, ja </w:t>
      </w:r>
      <w:r w:rsidR="00EC1320">
        <w:rPr>
          <w:rFonts w:ascii="Times New Roman" w:hAnsi="Times New Roman" w:cs="Times New Roman"/>
          <w:sz w:val="24"/>
          <w:szCs w:val="24"/>
        </w:rPr>
        <w:t>P</w:t>
      </w:r>
      <w:r w:rsidRPr="009A36E6">
        <w:rPr>
          <w:rFonts w:ascii="Times New Roman" w:hAnsi="Times New Roman" w:cs="Times New Roman"/>
          <w:sz w:val="24"/>
          <w:szCs w:val="24"/>
        </w:rPr>
        <w:t>retendents nav ievērojis</w:t>
      </w:r>
      <w:r w:rsidR="00EC1320" w:rsidRPr="00EC1320">
        <w:t xml:space="preserve"> </w:t>
      </w:r>
      <w:r w:rsidR="00EC1320" w:rsidRPr="00EC1320">
        <w:rPr>
          <w:rFonts w:ascii="Times New Roman" w:hAnsi="Times New Roman" w:cs="Times New Roman"/>
          <w:sz w:val="24"/>
          <w:szCs w:val="24"/>
        </w:rPr>
        <w:t>Iepirkuma</w:t>
      </w:r>
      <w:r w:rsidRPr="009A36E6">
        <w:rPr>
          <w:rFonts w:ascii="Times New Roman" w:hAnsi="Times New Roman" w:cs="Times New Roman"/>
          <w:sz w:val="24"/>
          <w:szCs w:val="24"/>
        </w:rPr>
        <w:t xml:space="preserve"> nolikumā noteiktās prasības;</w:t>
      </w:r>
    </w:p>
    <w:p w14:paraId="42291B38" w14:textId="5038B42A"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pieprasīt, lai </w:t>
      </w:r>
      <w:r w:rsidR="00EC1320">
        <w:rPr>
          <w:rFonts w:ascii="Times New Roman" w:hAnsi="Times New Roman" w:cs="Times New Roman"/>
          <w:sz w:val="24"/>
          <w:szCs w:val="24"/>
        </w:rPr>
        <w:t>P</w:t>
      </w:r>
      <w:r w:rsidRPr="009A36E6">
        <w:rPr>
          <w:rFonts w:ascii="Times New Roman" w:hAnsi="Times New Roman" w:cs="Times New Roman"/>
          <w:sz w:val="24"/>
          <w:szCs w:val="24"/>
        </w:rPr>
        <w:t>retendents izskaidro savā piedāvājumā ietverto informāciju. Pasūtītājs ir tiesīgs pārbaudīt nepieciešamo informāciju kompetentā institūcijā, publiski pieejamās datu bāzēs vai citos publiski pieejamos avotos;</w:t>
      </w:r>
    </w:p>
    <w:p w14:paraId="3E060D1C" w14:textId="5DB53250"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labot aritmētiskās kļūdas </w:t>
      </w:r>
      <w:r w:rsidR="00EC1320">
        <w:rPr>
          <w:rFonts w:ascii="Times New Roman" w:hAnsi="Times New Roman" w:cs="Times New Roman"/>
          <w:sz w:val="24"/>
          <w:szCs w:val="24"/>
        </w:rPr>
        <w:t>P</w:t>
      </w:r>
      <w:r w:rsidRPr="009A36E6">
        <w:rPr>
          <w:rFonts w:ascii="Times New Roman" w:hAnsi="Times New Roman" w:cs="Times New Roman"/>
          <w:sz w:val="24"/>
          <w:szCs w:val="24"/>
        </w:rPr>
        <w:t xml:space="preserve">retendentu finanšu piedāvājumos, informējot par to </w:t>
      </w:r>
      <w:r w:rsidR="00EC1320">
        <w:rPr>
          <w:rFonts w:ascii="Times New Roman" w:hAnsi="Times New Roman" w:cs="Times New Roman"/>
          <w:sz w:val="24"/>
          <w:szCs w:val="24"/>
        </w:rPr>
        <w:lastRenderedPageBreak/>
        <w:t>P</w:t>
      </w:r>
      <w:r w:rsidRPr="009A36E6">
        <w:rPr>
          <w:rFonts w:ascii="Times New Roman" w:hAnsi="Times New Roman" w:cs="Times New Roman"/>
          <w:sz w:val="24"/>
          <w:szCs w:val="24"/>
        </w:rPr>
        <w:t>retendentus;</w:t>
      </w:r>
    </w:p>
    <w:p w14:paraId="0931B5E1" w14:textId="4EF2D85E"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pieaicināt ekspertu piedāvājumu noformējuma pārbaudē, </w:t>
      </w:r>
      <w:r w:rsidR="00EC1320">
        <w:rPr>
          <w:rFonts w:ascii="Times New Roman" w:hAnsi="Times New Roman" w:cs="Times New Roman"/>
          <w:sz w:val="24"/>
          <w:szCs w:val="24"/>
        </w:rPr>
        <w:t>P</w:t>
      </w:r>
      <w:r w:rsidRPr="009A36E6">
        <w:rPr>
          <w:rFonts w:ascii="Times New Roman" w:hAnsi="Times New Roman" w:cs="Times New Roman"/>
          <w:sz w:val="24"/>
          <w:szCs w:val="24"/>
        </w:rPr>
        <w:t>retendentu atlasē, piedāvājumu atbilstības pārbaudē un vērtēšanā;</w:t>
      </w:r>
    </w:p>
    <w:p w14:paraId="531B2FE2" w14:textId="62487EB1" w:rsidR="006D1F31" w:rsidRPr="009A36E6" w:rsidRDefault="006D1F31" w:rsidP="009A36E6">
      <w:pPr>
        <w:widowControl w:val="0"/>
        <w:numPr>
          <w:ilvl w:val="2"/>
          <w:numId w:val="19"/>
        </w:numPr>
        <w:overflowPunct w:val="0"/>
        <w:autoSpaceDE w:val="0"/>
        <w:autoSpaceDN w:val="0"/>
        <w:adjustRightInd w:val="0"/>
        <w:spacing w:before="60" w:after="60" w:line="240" w:lineRule="auto"/>
        <w:ind w:left="1134"/>
        <w:jc w:val="both"/>
        <w:rPr>
          <w:rFonts w:ascii="Times New Roman" w:hAnsi="Times New Roman" w:cs="Times New Roman"/>
          <w:sz w:val="24"/>
          <w:szCs w:val="24"/>
        </w:rPr>
      </w:pPr>
      <w:r w:rsidRPr="009A36E6">
        <w:rPr>
          <w:rFonts w:ascii="Times New Roman" w:hAnsi="Times New Roman" w:cs="Times New Roman"/>
          <w:sz w:val="24"/>
          <w:szCs w:val="24"/>
        </w:rPr>
        <w:t xml:space="preserve">izvēlēties nākamo saimnieciski visizdevīgāko piedāvājumu, ja izraudzītais </w:t>
      </w:r>
      <w:r w:rsidR="00EC1320">
        <w:rPr>
          <w:rFonts w:ascii="Times New Roman" w:hAnsi="Times New Roman" w:cs="Times New Roman"/>
          <w:sz w:val="24"/>
          <w:szCs w:val="24"/>
        </w:rPr>
        <w:t>P</w:t>
      </w:r>
      <w:r w:rsidRPr="009A36E6">
        <w:rPr>
          <w:rFonts w:ascii="Times New Roman" w:hAnsi="Times New Roman" w:cs="Times New Roman"/>
          <w:sz w:val="24"/>
          <w:szCs w:val="24"/>
        </w:rPr>
        <w:t>retendents atsakās slēgt iepirkuma līgumu ar Pasūtītāju;</w:t>
      </w:r>
    </w:p>
    <w:p w14:paraId="5508E550"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567"/>
        <w:jc w:val="both"/>
        <w:rPr>
          <w:rFonts w:ascii="Times New Roman" w:hAnsi="Times New Roman" w:cs="Times New Roman"/>
          <w:sz w:val="24"/>
          <w:szCs w:val="24"/>
        </w:rPr>
      </w:pPr>
      <w:r w:rsidRPr="009A36E6">
        <w:rPr>
          <w:rFonts w:ascii="Times New Roman" w:hAnsi="Times New Roman" w:cs="Times New Roman"/>
          <w:sz w:val="24"/>
          <w:szCs w:val="24"/>
        </w:rPr>
        <w:t>Iepirkuma komisijas pienākumi:</w:t>
      </w:r>
    </w:p>
    <w:p w14:paraId="515223B3" w14:textId="051207EA"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nodrošināt </w:t>
      </w:r>
      <w:r w:rsidR="00EC1320">
        <w:rPr>
          <w:rFonts w:ascii="Times New Roman" w:hAnsi="Times New Roman" w:cs="Times New Roman"/>
          <w:sz w:val="24"/>
          <w:szCs w:val="24"/>
        </w:rPr>
        <w:t>I</w:t>
      </w:r>
      <w:r w:rsidRPr="009A36E6">
        <w:rPr>
          <w:rFonts w:ascii="Times New Roman" w:hAnsi="Times New Roman" w:cs="Times New Roman"/>
          <w:sz w:val="24"/>
          <w:szCs w:val="24"/>
        </w:rPr>
        <w:t>epirkuma procedūras norisi un dokumentēšanu;</w:t>
      </w:r>
    </w:p>
    <w:p w14:paraId="57306A9C" w14:textId="1614F786"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nodrošināt </w:t>
      </w:r>
      <w:r w:rsidR="00EC1320">
        <w:rPr>
          <w:rFonts w:ascii="Times New Roman" w:hAnsi="Times New Roman" w:cs="Times New Roman"/>
          <w:sz w:val="24"/>
          <w:szCs w:val="24"/>
        </w:rPr>
        <w:t>P</w:t>
      </w:r>
      <w:r w:rsidRPr="009A36E6">
        <w:rPr>
          <w:rFonts w:ascii="Times New Roman" w:hAnsi="Times New Roman" w:cs="Times New Roman"/>
          <w:sz w:val="24"/>
          <w:szCs w:val="24"/>
        </w:rPr>
        <w:t>retendentu brīvu konkurenci, kā arī vienlīdzīgu un taisnīgu attieksmi pret tiem;</w:t>
      </w:r>
    </w:p>
    <w:p w14:paraId="7776C1AE" w14:textId="735C77C9"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pēc ieinteresēto piegādātāju pieprasījuma normatīvajos aktos noteiktajā kārtībā sniegt informāciju par </w:t>
      </w:r>
      <w:r w:rsidR="00EC1320" w:rsidRPr="00EC1320">
        <w:rPr>
          <w:rFonts w:ascii="Times New Roman" w:hAnsi="Times New Roman" w:cs="Times New Roman"/>
          <w:sz w:val="24"/>
          <w:szCs w:val="24"/>
        </w:rPr>
        <w:t xml:space="preserve">Iepirkuma </w:t>
      </w:r>
      <w:r w:rsidRPr="009A36E6">
        <w:rPr>
          <w:rFonts w:ascii="Times New Roman" w:hAnsi="Times New Roman" w:cs="Times New Roman"/>
          <w:sz w:val="24"/>
          <w:szCs w:val="24"/>
        </w:rPr>
        <w:t>nolikumu;</w:t>
      </w:r>
    </w:p>
    <w:p w14:paraId="21F11657" w14:textId="6A8811EC"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vērtēt </w:t>
      </w:r>
      <w:r w:rsidR="00EC1320">
        <w:rPr>
          <w:rFonts w:ascii="Times New Roman" w:hAnsi="Times New Roman" w:cs="Times New Roman"/>
          <w:sz w:val="24"/>
          <w:szCs w:val="24"/>
        </w:rPr>
        <w:t>P</w:t>
      </w:r>
      <w:r w:rsidRPr="009A36E6">
        <w:rPr>
          <w:rFonts w:ascii="Times New Roman" w:hAnsi="Times New Roman" w:cs="Times New Roman"/>
          <w:sz w:val="24"/>
          <w:szCs w:val="24"/>
        </w:rPr>
        <w:t xml:space="preserve">retendentus un to iesniegtos piedāvājumus saskaņā ar Publisko iepirkumu likumu, citiem normatīvajiem aktiem un šo nolikumu, izvēlēties piedāvājumu vai pieņemt lēmumu par </w:t>
      </w:r>
      <w:r w:rsidR="00EC1320">
        <w:rPr>
          <w:rFonts w:ascii="Times New Roman" w:hAnsi="Times New Roman" w:cs="Times New Roman"/>
          <w:sz w:val="24"/>
          <w:szCs w:val="24"/>
        </w:rPr>
        <w:t>i</w:t>
      </w:r>
      <w:r w:rsidRPr="009A36E6">
        <w:rPr>
          <w:rFonts w:ascii="Times New Roman" w:hAnsi="Times New Roman" w:cs="Times New Roman"/>
          <w:sz w:val="24"/>
          <w:szCs w:val="24"/>
        </w:rPr>
        <w:t>epirkuma procedūras izbeigšanu, neizvēloties nevienu piedāvājumu;</w:t>
      </w:r>
    </w:p>
    <w:p w14:paraId="38F2D143" w14:textId="353A6FF2"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noraidīt </w:t>
      </w:r>
      <w:r w:rsidR="00EC1320">
        <w:rPr>
          <w:rFonts w:ascii="Times New Roman" w:hAnsi="Times New Roman" w:cs="Times New Roman"/>
          <w:sz w:val="24"/>
          <w:szCs w:val="24"/>
        </w:rPr>
        <w:t>P</w:t>
      </w:r>
      <w:r w:rsidRPr="009A36E6">
        <w:rPr>
          <w:rFonts w:ascii="Times New Roman" w:hAnsi="Times New Roman" w:cs="Times New Roman"/>
          <w:sz w:val="24"/>
          <w:szCs w:val="24"/>
        </w:rPr>
        <w:t>retendenta piedāvājumu, ja tas nav iesniegts par pilnu iepirkuma priekšmeta apjomu;</w:t>
      </w:r>
    </w:p>
    <w:p w14:paraId="5652C005" w14:textId="5C377285"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nodrošināt informācijas pieejamību </w:t>
      </w:r>
      <w:r w:rsidRPr="009A36E6">
        <w:rPr>
          <w:rFonts w:ascii="Times New Roman" w:hAnsi="Times New Roman" w:cs="Times New Roman"/>
          <w:sz w:val="24"/>
          <w:szCs w:val="24"/>
          <w:lang w:eastAsia="ar-SA"/>
        </w:rPr>
        <w:t xml:space="preserve">EIS e-konkursu </w:t>
      </w:r>
      <w:r w:rsidRPr="009A36E6">
        <w:rPr>
          <w:rFonts w:ascii="Times New Roman" w:hAnsi="Times New Roman" w:cs="Times New Roman"/>
          <w:sz w:val="24"/>
          <w:szCs w:val="24"/>
        </w:rPr>
        <w:t xml:space="preserve">apakšsistēmā </w:t>
      </w:r>
      <w:hyperlink r:id="rId15" w:history="1">
        <w:r w:rsidRPr="009A36E6">
          <w:rPr>
            <w:rStyle w:val="Hipersaite"/>
            <w:rFonts w:ascii="Times New Roman" w:hAnsi="Times New Roman"/>
            <w:sz w:val="24"/>
            <w:szCs w:val="24"/>
          </w:rPr>
          <w:t>https://www.eis.gov.lv/EKEIS/Supplier/Organizer/420</w:t>
        </w:r>
      </w:hyperlink>
      <w:r w:rsidRPr="009A36E6">
        <w:rPr>
          <w:rStyle w:val="Hipersaite"/>
          <w:rFonts w:ascii="Times New Roman" w:hAnsi="Times New Roman"/>
          <w:sz w:val="24"/>
          <w:szCs w:val="24"/>
        </w:rPr>
        <w:t>,</w:t>
      </w:r>
      <w:r w:rsidRPr="009A36E6">
        <w:rPr>
          <w:rStyle w:val="Hipersaite"/>
          <w:rFonts w:ascii="Times New Roman" w:hAnsi="Times New Roman"/>
          <w:sz w:val="24"/>
          <w:szCs w:val="24"/>
          <w:u w:val="none"/>
        </w:rPr>
        <w:t xml:space="preserve"> </w:t>
      </w:r>
      <w:r w:rsidRPr="009A36E6">
        <w:rPr>
          <w:rStyle w:val="Hipersaite"/>
          <w:rFonts w:ascii="Times New Roman" w:hAnsi="Times New Roman"/>
          <w:color w:val="000000"/>
          <w:sz w:val="24"/>
          <w:szCs w:val="24"/>
          <w:u w:val="none"/>
        </w:rPr>
        <w:t xml:space="preserve">šī </w:t>
      </w:r>
      <w:r w:rsidR="00EC1320">
        <w:rPr>
          <w:rStyle w:val="Hipersaite"/>
          <w:rFonts w:ascii="Times New Roman" w:hAnsi="Times New Roman"/>
          <w:color w:val="000000"/>
          <w:sz w:val="24"/>
          <w:szCs w:val="24"/>
          <w:u w:val="none"/>
        </w:rPr>
        <w:t>I</w:t>
      </w:r>
      <w:r w:rsidRPr="009A36E6">
        <w:rPr>
          <w:rStyle w:val="Hipersaite"/>
          <w:rFonts w:ascii="Times New Roman" w:hAnsi="Times New Roman"/>
          <w:color w:val="000000"/>
          <w:sz w:val="24"/>
          <w:szCs w:val="24"/>
          <w:u w:val="none"/>
        </w:rPr>
        <w:t>epirkuma sadaļā,</w:t>
      </w:r>
      <w:r w:rsidRPr="009A36E6">
        <w:rPr>
          <w:rStyle w:val="Hipersaite"/>
          <w:rFonts w:ascii="Times New Roman" w:hAnsi="Times New Roman"/>
          <w:color w:val="000000"/>
          <w:sz w:val="24"/>
          <w:szCs w:val="24"/>
        </w:rPr>
        <w:t xml:space="preserve"> </w:t>
      </w:r>
      <w:r w:rsidRPr="009A36E6">
        <w:rPr>
          <w:rFonts w:ascii="Times New Roman" w:hAnsi="Times New Roman" w:cs="Times New Roman"/>
          <w:sz w:val="24"/>
          <w:szCs w:val="24"/>
        </w:rPr>
        <w:t xml:space="preserve">gadījumā, ja tiek veikti labojumi, vai sniegti skaidrojumi par </w:t>
      </w:r>
      <w:r w:rsidR="00EC1320">
        <w:rPr>
          <w:rFonts w:ascii="Times New Roman" w:hAnsi="Times New Roman" w:cs="Times New Roman"/>
          <w:sz w:val="24"/>
          <w:szCs w:val="24"/>
        </w:rPr>
        <w:t>I</w:t>
      </w:r>
      <w:r w:rsidRPr="009A36E6">
        <w:rPr>
          <w:rFonts w:ascii="Times New Roman" w:hAnsi="Times New Roman" w:cs="Times New Roman"/>
          <w:sz w:val="24"/>
          <w:szCs w:val="24"/>
        </w:rPr>
        <w:t>epirkuma priekšmetu.</w:t>
      </w:r>
    </w:p>
    <w:bookmarkEnd w:id="20"/>
    <w:bookmarkEnd w:id="21"/>
    <w:p w14:paraId="3F9D6100" w14:textId="4D3DFF39" w:rsidR="006D1F31" w:rsidRPr="009A36E6" w:rsidRDefault="006D1F31" w:rsidP="009A36E6">
      <w:pPr>
        <w:pStyle w:val="Virsraksts1"/>
        <w:widowControl w:val="0"/>
        <w:numPr>
          <w:ilvl w:val="0"/>
          <w:numId w:val="19"/>
        </w:numPr>
        <w:tabs>
          <w:tab w:val="left" w:pos="318"/>
        </w:tabs>
        <w:overflowPunct w:val="0"/>
        <w:autoSpaceDE w:val="0"/>
        <w:autoSpaceDN w:val="0"/>
        <w:adjustRightInd w:val="0"/>
        <w:spacing w:before="60" w:after="60"/>
        <w:jc w:val="center"/>
        <w:rPr>
          <w:bCs/>
          <w:caps/>
          <w:sz w:val="24"/>
          <w:szCs w:val="24"/>
        </w:rPr>
      </w:pPr>
      <w:r w:rsidRPr="009A36E6">
        <w:rPr>
          <w:bCs/>
          <w:sz w:val="24"/>
          <w:szCs w:val="24"/>
        </w:rPr>
        <w:t>PRETENDENTA TIESĪBAS UN PIENĀKUMI</w:t>
      </w:r>
    </w:p>
    <w:p w14:paraId="139F0708"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851" w:hanging="567"/>
        <w:jc w:val="both"/>
        <w:rPr>
          <w:rFonts w:ascii="Times New Roman" w:hAnsi="Times New Roman" w:cs="Times New Roman"/>
          <w:sz w:val="24"/>
          <w:szCs w:val="24"/>
        </w:rPr>
      </w:pPr>
      <w:bookmarkStart w:id="22" w:name="_Toc317768938"/>
      <w:bookmarkStart w:id="23" w:name="_Toc317769063"/>
      <w:r w:rsidRPr="009A36E6">
        <w:rPr>
          <w:rFonts w:ascii="Times New Roman" w:hAnsi="Times New Roman" w:cs="Times New Roman"/>
          <w:sz w:val="24"/>
          <w:szCs w:val="24"/>
        </w:rPr>
        <w:t>Pretendenta tiesības:</w:t>
      </w:r>
    </w:p>
    <w:p w14:paraId="56DD8310" w14:textId="3BB97389"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apvienoties grupā ar citiem </w:t>
      </w:r>
      <w:r w:rsidR="00EC1320">
        <w:rPr>
          <w:rFonts w:ascii="Times New Roman" w:hAnsi="Times New Roman" w:cs="Times New Roman"/>
          <w:sz w:val="24"/>
          <w:szCs w:val="24"/>
        </w:rPr>
        <w:t>P</w:t>
      </w:r>
      <w:r w:rsidRPr="009A36E6">
        <w:rPr>
          <w:rFonts w:ascii="Times New Roman" w:hAnsi="Times New Roman" w:cs="Times New Roman"/>
          <w:sz w:val="24"/>
          <w:szCs w:val="24"/>
        </w:rPr>
        <w:t>retendentiem un iesniegt vienu kopēju piedāvājumu;</w:t>
      </w:r>
    </w:p>
    <w:p w14:paraId="0AF9EFC2" w14:textId="77777777"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pirms piedāvājumu iesniegšanas termiņa beigām grozīt vai atsaukt iesniegto piedāvājumu;</w:t>
      </w:r>
    </w:p>
    <w:p w14:paraId="316F8B04" w14:textId="5E153613"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pēc piedāvājuma iesniegšanas iepirkumā, pārsūdzēt pieņemto lēmumu PIL 9.panta divdesmit trešās daļas noteiktajā kārtībā, ja uzskata, ka ir aizskartas tā tiesības vai ir iespējams šo tiesību aizskārums;</w:t>
      </w:r>
    </w:p>
    <w:p w14:paraId="1F34F25F"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425"/>
        <w:jc w:val="both"/>
        <w:rPr>
          <w:rFonts w:ascii="Times New Roman" w:hAnsi="Times New Roman" w:cs="Times New Roman"/>
          <w:sz w:val="24"/>
          <w:szCs w:val="24"/>
        </w:rPr>
      </w:pPr>
      <w:r w:rsidRPr="009A36E6">
        <w:rPr>
          <w:rFonts w:ascii="Times New Roman" w:hAnsi="Times New Roman" w:cs="Times New Roman"/>
          <w:sz w:val="24"/>
          <w:szCs w:val="24"/>
        </w:rPr>
        <w:t>Pretendenta pienākumi:</w:t>
      </w:r>
    </w:p>
    <w:p w14:paraId="4D42D8CA" w14:textId="77777777"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sagatavot piedāvājumu atbilstoši nolikuma prasībām;</w:t>
      </w:r>
    </w:p>
    <w:p w14:paraId="188392A7" w14:textId="77777777"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sniegt patiesu informāciju par savu kvalifikāciju un piedāvājumu;</w:t>
      </w:r>
    </w:p>
    <w:p w14:paraId="0A9DDF45" w14:textId="5714AADB"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sniegt atbildes uz </w:t>
      </w:r>
      <w:r w:rsidR="00030374">
        <w:rPr>
          <w:rFonts w:ascii="Times New Roman" w:hAnsi="Times New Roman" w:cs="Times New Roman"/>
          <w:sz w:val="24"/>
          <w:szCs w:val="24"/>
        </w:rPr>
        <w:t>I</w:t>
      </w:r>
      <w:r w:rsidRPr="009A36E6">
        <w:rPr>
          <w:rFonts w:ascii="Times New Roman" w:hAnsi="Times New Roman" w:cs="Times New Roman"/>
          <w:sz w:val="24"/>
          <w:szCs w:val="24"/>
        </w:rPr>
        <w:t xml:space="preserve">epirkuma komisijas pieprasījumiem par papildu informāciju, kas nepieciešama </w:t>
      </w:r>
      <w:r w:rsidR="00EC1320">
        <w:rPr>
          <w:rFonts w:ascii="Times New Roman" w:hAnsi="Times New Roman" w:cs="Times New Roman"/>
          <w:sz w:val="24"/>
          <w:szCs w:val="24"/>
        </w:rPr>
        <w:t>P</w:t>
      </w:r>
      <w:r w:rsidRPr="009A36E6">
        <w:rPr>
          <w:rFonts w:ascii="Times New Roman" w:hAnsi="Times New Roman" w:cs="Times New Roman"/>
          <w:sz w:val="24"/>
          <w:szCs w:val="24"/>
        </w:rPr>
        <w:t>retendentu</w:t>
      </w:r>
      <w:r w:rsidR="00EC1320">
        <w:rPr>
          <w:rFonts w:ascii="Times New Roman" w:hAnsi="Times New Roman" w:cs="Times New Roman"/>
          <w:sz w:val="24"/>
          <w:szCs w:val="24"/>
        </w:rPr>
        <w:t xml:space="preserve"> kvalifikācijas pārbaudei</w:t>
      </w:r>
      <w:r w:rsidRPr="009A36E6">
        <w:rPr>
          <w:rFonts w:ascii="Times New Roman" w:hAnsi="Times New Roman" w:cs="Times New Roman"/>
          <w:sz w:val="24"/>
          <w:szCs w:val="24"/>
        </w:rPr>
        <w:t xml:space="preserve">, piedāvājumu atbilstības pārbaudei, salīdzināšanai un vērtēšanai, </w:t>
      </w:r>
      <w:r w:rsidR="00030374">
        <w:rPr>
          <w:rFonts w:ascii="Times New Roman" w:hAnsi="Times New Roman" w:cs="Times New Roman"/>
          <w:sz w:val="24"/>
          <w:szCs w:val="24"/>
        </w:rPr>
        <w:t>I</w:t>
      </w:r>
      <w:r w:rsidRPr="009A36E6">
        <w:rPr>
          <w:rFonts w:ascii="Times New Roman" w:hAnsi="Times New Roman" w:cs="Times New Roman"/>
          <w:sz w:val="24"/>
          <w:szCs w:val="24"/>
        </w:rPr>
        <w:t>epirkuma komisijas norādītajā termiņā;</w:t>
      </w:r>
    </w:p>
    <w:p w14:paraId="658B224C" w14:textId="77777777"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segt visas izmaksas, kas saistītas ar piedāvājumu sagatavošanu un iesniegšanu;</w:t>
      </w:r>
    </w:p>
    <w:p w14:paraId="25AF9B59" w14:textId="2B98F6B1"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līdz piedāvājuma iesniegšanas termiņa beigām sekot līdzi informācijai par iepirkuma norisi </w:t>
      </w:r>
      <w:r w:rsidRPr="009A36E6">
        <w:rPr>
          <w:rFonts w:ascii="Times New Roman" w:hAnsi="Times New Roman" w:cs="Times New Roman"/>
          <w:sz w:val="24"/>
          <w:szCs w:val="24"/>
          <w:lang w:eastAsia="ar-SA"/>
        </w:rPr>
        <w:t xml:space="preserve">EIS e-konkursu </w:t>
      </w:r>
      <w:r w:rsidRPr="009A36E6">
        <w:rPr>
          <w:rFonts w:ascii="Times New Roman" w:hAnsi="Times New Roman" w:cs="Times New Roman"/>
          <w:sz w:val="24"/>
          <w:szCs w:val="24"/>
        </w:rPr>
        <w:t xml:space="preserve">apakšsistēmā </w:t>
      </w:r>
      <w:hyperlink r:id="rId16" w:history="1">
        <w:r w:rsidRPr="009A36E6">
          <w:rPr>
            <w:rStyle w:val="Hipersaite"/>
            <w:rFonts w:ascii="Times New Roman" w:hAnsi="Times New Roman"/>
            <w:sz w:val="24"/>
            <w:szCs w:val="24"/>
          </w:rPr>
          <w:t>https://www.eis.gov.lv/EKEIS/Supplier/Organizer/420</w:t>
        </w:r>
      </w:hyperlink>
      <w:r w:rsidRPr="009A36E6">
        <w:rPr>
          <w:rFonts w:ascii="Times New Roman" w:hAnsi="Times New Roman" w:cs="Times New Roman"/>
          <w:sz w:val="24"/>
          <w:szCs w:val="24"/>
        </w:rPr>
        <w:t xml:space="preserve">, šī </w:t>
      </w:r>
      <w:r w:rsidR="00EC1320">
        <w:rPr>
          <w:rFonts w:ascii="Times New Roman" w:hAnsi="Times New Roman" w:cs="Times New Roman"/>
          <w:sz w:val="24"/>
          <w:szCs w:val="24"/>
        </w:rPr>
        <w:t>I</w:t>
      </w:r>
      <w:r w:rsidRPr="009A36E6">
        <w:rPr>
          <w:rFonts w:ascii="Times New Roman" w:hAnsi="Times New Roman" w:cs="Times New Roman"/>
          <w:sz w:val="24"/>
          <w:szCs w:val="24"/>
        </w:rPr>
        <w:t>epirkuma sadaļā, ņemot vērā, ka Pasūtītājs nodrošina brīvu un tiešu elektronisku pieeju iepirkuma dokumentiem;</w:t>
      </w:r>
    </w:p>
    <w:p w14:paraId="5CE761B9" w14:textId="7824BF76" w:rsidR="006D1F31" w:rsidRPr="009A36E6" w:rsidRDefault="006D1F31" w:rsidP="009A36E6">
      <w:pPr>
        <w:widowControl w:val="0"/>
        <w:numPr>
          <w:ilvl w:val="2"/>
          <w:numId w:val="19"/>
        </w:numPr>
        <w:overflowPunct w:val="0"/>
        <w:autoSpaceDE w:val="0"/>
        <w:autoSpaceDN w:val="0"/>
        <w:adjustRightInd w:val="0"/>
        <w:spacing w:before="60" w:after="60" w:line="240" w:lineRule="auto"/>
        <w:ind w:left="1276"/>
        <w:jc w:val="both"/>
        <w:rPr>
          <w:rFonts w:ascii="Times New Roman" w:hAnsi="Times New Roman" w:cs="Times New Roman"/>
          <w:sz w:val="24"/>
          <w:szCs w:val="24"/>
        </w:rPr>
      </w:pPr>
      <w:r w:rsidRPr="009A36E6">
        <w:rPr>
          <w:rFonts w:ascii="Times New Roman" w:hAnsi="Times New Roman" w:cs="Times New Roman"/>
          <w:sz w:val="24"/>
          <w:szCs w:val="24"/>
        </w:rPr>
        <w:t xml:space="preserve">Izraudzītajam </w:t>
      </w:r>
      <w:r w:rsidR="00EC1320">
        <w:rPr>
          <w:rFonts w:ascii="Times New Roman" w:hAnsi="Times New Roman" w:cs="Times New Roman"/>
          <w:sz w:val="24"/>
          <w:szCs w:val="24"/>
        </w:rPr>
        <w:t>P</w:t>
      </w:r>
      <w:r w:rsidRPr="009A36E6">
        <w:rPr>
          <w:rFonts w:ascii="Times New Roman" w:hAnsi="Times New Roman" w:cs="Times New Roman"/>
          <w:sz w:val="24"/>
          <w:szCs w:val="24"/>
        </w:rPr>
        <w:t>retendentam</w:t>
      </w:r>
      <w:r w:rsidR="00EC1320">
        <w:rPr>
          <w:rFonts w:ascii="Times New Roman" w:hAnsi="Times New Roman" w:cs="Times New Roman"/>
          <w:sz w:val="24"/>
          <w:szCs w:val="24"/>
        </w:rPr>
        <w:t>, kur</w:t>
      </w:r>
      <w:r w:rsidR="003F452C">
        <w:rPr>
          <w:rFonts w:ascii="Times New Roman" w:hAnsi="Times New Roman" w:cs="Times New Roman"/>
          <w:sz w:val="24"/>
          <w:szCs w:val="24"/>
        </w:rPr>
        <w:t>a</w:t>
      </w:r>
      <w:r w:rsidR="00EC1320">
        <w:rPr>
          <w:rFonts w:ascii="Times New Roman" w:hAnsi="Times New Roman" w:cs="Times New Roman"/>
          <w:sz w:val="24"/>
          <w:szCs w:val="24"/>
        </w:rPr>
        <w:t>m ir piešķirtas līguma slēgšanas tiesības,</w:t>
      </w:r>
      <w:r w:rsidRPr="009A36E6">
        <w:rPr>
          <w:rFonts w:ascii="Times New Roman" w:hAnsi="Times New Roman" w:cs="Times New Roman"/>
          <w:sz w:val="24"/>
          <w:szCs w:val="24"/>
        </w:rPr>
        <w:t xml:space="preserve"> </w:t>
      </w:r>
      <w:r w:rsidR="003F452C">
        <w:rPr>
          <w:rFonts w:ascii="Times New Roman" w:hAnsi="Times New Roman" w:cs="Times New Roman"/>
          <w:sz w:val="24"/>
          <w:szCs w:val="24"/>
        </w:rPr>
        <w:t xml:space="preserve">ir </w:t>
      </w:r>
      <w:r w:rsidRPr="009A36E6">
        <w:rPr>
          <w:rFonts w:ascii="Times New Roman" w:hAnsi="Times New Roman" w:cs="Times New Roman"/>
          <w:sz w:val="24"/>
          <w:szCs w:val="24"/>
        </w:rPr>
        <w:t xml:space="preserve">jāparaksta iepirkuma līgums ne vēlāk kā </w:t>
      </w:r>
      <w:r w:rsidR="00360C98" w:rsidRPr="009A36E6">
        <w:rPr>
          <w:rFonts w:ascii="Times New Roman" w:hAnsi="Times New Roman" w:cs="Times New Roman"/>
          <w:sz w:val="24"/>
          <w:szCs w:val="24"/>
        </w:rPr>
        <w:t>5</w:t>
      </w:r>
      <w:r w:rsidRPr="009A36E6">
        <w:rPr>
          <w:rFonts w:ascii="Times New Roman" w:hAnsi="Times New Roman" w:cs="Times New Roman"/>
          <w:sz w:val="24"/>
          <w:szCs w:val="24"/>
        </w:rPr>
        <w:t xml:space="preserve"> (</w:t>
      </w:r>
      <w:r w:rsidR="00360C98" w:rsidRPr="009A36E6">
        <w:rPr>
          <w:rFonts w:ascii="Times New Roman" w:hAnsi="Times New Roman" w:cs="Times New Roman"/>
          <w:sz w:val="24"/>
          <w:szCs w:val="24"/>
        </w:rPr>
        <w:t>piecu</w:t>
      </w:r>
      <w:r w:rsidRPr="009A36E6">
        <w:rPr>
          <w:rFonts w:ascii="Times New Roman" w:hAnsi="Times New Roman" w:cs="Times New Roman"/>
          <w:sz w:val="24"/>
          <w:szCs w:val="24"/>
        </w:rPr>
        <w:t>) darba dienu laikā pēc Pasūtītāja uzaicinājuma.</w:t>
      </w:r>
    </w:p>
    <w:p w14:paraId="339CDF7B" w14:textId="65703C31"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r w:rsidRPr="009A36E6">
        <w:rPr>
          <w:rFonts w:ascii="Times New Roman" w:hAnsi="Times New Roman" w:cs="Times New Roman"/>
          <w:sz w:val="24"/>
          <w:szCs w:val="24"/>
        </w:rPr>
        <w:t xml:space="preserve">Ja izraudzītais </w:t>
      </w:r>
      <w:r w:rsidR="00EC1320">
        <w:rPr>
          <w:rFonts w:ascii="Times New Roman" w:hAnsi="Times New Roman" w:cs="Times New Roman"/>
          <w:sz w:val="24"/>
          <w:szCs w:val="24"/>
        </w:rPr>
        <w:t>P</w:t>
      </w:r>
      <w:r w:rsidRPr="009A36E6">
        <w:rPr>
          <w:rFonts w:ascii="Times New Roman" w:hAnsi="Times New Roman" w:cs="Times New Roman"/>
          <w:sz w:val="24"/>
          <w:szCs w:val="24"/>
        </w:rPr>
        <w:t>retendents neparaksta iepirkuma līgumu noteiktajā termiņā, Pasūtītājs to uzskata par atteikumu slēgt līgumu un ir tiesīgs slēgt līgumu ar pretendentu, kurš</w:t>
      </w:r>
      <w:r w:rsidR="003F452C" w:rsidRPr="003F452C">
        <w:rPr>
          <w:rFonts w:ascii="Times New Roman" w:hAnsi="Times New Roman" w:cs="Times New Roman"/>
          <w:sz w:val="24"/>
          <w:szCs w:val="24"/>
        </w:rPr>
        <w:t xml:space="preserve"> būs iesniedzis Iepirkuma nolikuma prasībām atbilstošu saimnieciski visizdevīgāko piedāvājumu ar </w:t>
      </w:r>
      <w:r w:rsidR="003F452C">
        <w:rPr>
          <w:rFonts w:ascii="Times New Roman" w:hAnsi="Times New Roman" w:cs="Times New Roman"/>
          <w:sz w:val="24"/>
          <w:szCs w:val="24"/>
        </w:rPr>
        <w:t xml:space="preserve">nākamo </w:t>
      </w:r>
      <w:r w:rsidR="003F452C" w:rsidRPr="003F452C">
        <w:rPr>
          <w:rFonts w:ascii="Times New Roman" w:hAnsi="Times New Roman" w:cs="Times New Roman"/>
          <w:sz w:val="24"/>
          <w:szCs w:val="24"/>
        </w:rPr>
        <w:t>viszemāko vērtējamo cenu</w:t>
      </w:r>
      <w:r w:rsidRPr="009A36E6">
        <w:rPr>
          <w:rFonts w:ascii="Times New Roman" w:hAnsi="Times New Roman" w:cs="Times New Roman"/>
          <w:sz w:val="24"/>
          <w:szCs w:val="24"/>
        </w:rPr>
        <w:t>.</w:t>
      </w:r>
    </w:p>
    <w:bookmarkEnd w:id="22"/>
    <w:bookmarkEnd w:id="23"/>
    <w:p w14:paraId="24365364" w14:textId="13EF08D9" w:rsidR="006D1F31" w:rsidRPr="009A36E6" w:rsidRDefault="006D1F31" w:rsidP="009A36E6">
      <w:pPr>
        <w:pStyle w:val="Virsraksts1"/>
        <w:widowControl w:val="0"/>
        <w:numPr>
          <w:ilvl w:val="0"/>
          <w:numId w:val="19"/>
        </w:numPr>
        <w:tabs>
          <w:tab w:val="left" w:pos="318"/>
        </w:tabs>
        <w:overflowPunct w:val="0"/>
        <w:autoSpaceDE w:val="0"/>
        <w:autoSpaceDN w:val="0"/>
        <w:adjustRightInd w:val="0"/>
        <w:spacing w:before="60" w:after="60"/>
        <w:jc w:val="center"/>
        <w:rPr>
          <w:bCs/>
          <w:caps/>
          <w:sz w:val="24"/>
          <w:szCs w:val="24"/>
        </w:rPr>
      </w:pPr>
      <w:r w:rsidRPr="009A36E6">
        <w:rPr>
          <w:bCs/>
          <w:sz w:val="24"/>
          <w:szCs w:val="24"/>
        </w:rPr>
        <w:lastRenderedPageBreak/>
        <w:t>CITI NOTEIKUMI</w:t>
      </w:r>
    </w:p>
    <w:p w14:paraId="5329F7C5" w14:textId="09194FE0"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r w:rsidRPr="009A36E6">
        <w:rPr>
          <w:rFonts w:ascii="Times New Roman" w:hAnsi="Times New Roman" w:cs="Times New Roman"/>
          <w:sz w:val="24"/>
          <w:szCs w:val="24"/>
        </w:rPr>
        <w:t xml:space="preserve">Citi noteikumi attiecībā uz iepirkuma norisi, kas nav atrunāti šajā </w:t>
      </w:r>
      <w:r w:rsidR="003F452C">
        <w:rPr>
          <w:rFonts w:ascii="Times New Roman" w:hAnsi="Times New Roman" w:cs="Times New Roman"/>
          <w:sz w:val="24"/>
          <w:szCs w:val="24"/>
        </w:rPr>
        <w:t xml:space="preserve">Iepirkuma </w:t>
      </w:r>
      <w:r w:rsidRPr="009A36E6">
        <w:rPr>
          <w:rFonts w:ascii="Times New Roman" w:hAnsi="Times New Roman" w:cs="Times New Roman"/>
          <w:sz w:val="24"/>
          <w:szCs w:val="24"/>
        </w:rPr>
        <w:t>nolikumā, nosakāmi saskaņā ar Latvijas Republikā spēkā esošiem normatīvajiem aktiem.</w:t>
      </w:r>
    </w:p>
    <w:p w14:paraId="57FC4A82" w14:textId="09EBFE13"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r w:rsidRPr="009A36E6">
        <w:rPr>
          <w:rFonts w:ascii="Times New Roman" w:hAnsi="Times New Roman" w:cs="Times New Roman"/>
          <w:sz w:val="24"/>
          <w:szCs w:val="24"/>
        </w:rPr>
        <w:t>Personas dati var tikt publiskot</w:t>
      </w:r>
      <w:r w:rsidR="007C2DE5" w:rsidRPr="009A36E6">
        <w:rPr>
          <w:rFonts w:ascii="Times New Roman" w:hAnsi="Times New Roman" w:cs="Times New Roman"/>
          <w:sz w:val="24"/>
          <w:szCs w:val="24"/>
        </w:rPr>
        <w:t>i</w:t>
      </w:r>
      <w:r w:rsidRPr="009A36E6">
        <w:rPr>
          <w:rFonts w:ascii="Times New Roman" w:hAnsi="Times New Roman" w:cs="Times New Roman"/>
          <w:sz w:val="24"/>
          <w:szCs w:val="24"/>
        </w:rPr>
        <w:t xml:space="preserve"> atbilstoši P</w:t>
      </w:r>
      <w:r w:rsidR="007C2DE5" w:rsidRPr="009A36E6">
        <w:rPr>
          <w:rFonts w:ascii="Times New Roman" w:hAnsi="Times New Roman" w:cs="Times New Roman"/>
          <w:sz w:val="24"/>
          <w:szCs w:val="24"/>
        </w:rPr>
        <w:t>ublisko iepirkumu likuma</w:t>
      </w:r>
      <w:r w:rsidRPr="009A36E6">
        <w:rPr>
          <w:rFonts w:ascii="Times New Roman" w:hAnsi="Times New Roman" w:cs="Times New Roman"/>
          <w:sz w:val="24"/>
          <w:szCs w:val="24"/>
        </w:rPr>
        <w:t xml:space="preserve"> un uz tā pamata izdoto tiesību aktu noteiktajam apjomam.</w:t>
      </w:r>
    </w:p>
    <w:p w14:paraId="04C336D8" w14:textId="77777777" w:rsidR="006D1F31" w:rsidRPr="009A36E6" w:rsidRDefault="006D1F31" w:rsidP="009A36E6">
      <w:pPr>
        <w:widowControl w:val="0"/>
        <w:numPr>
          <w:ilvl w:val="1"/>
          <w:numId w:val="19"/>
        </w:numPr>
        <w:overflowPunct w:val="0"/>
        <w:autoSpaceDE w:val="0"/>
        <w:autoSpaceDN w:val="0"/>
        <w:adjustRightInd w:val="0"/>
        <w:spacing w:before="60" w:after="60" w:line="240" w:lineRule="auto"/>
        <w:ind w:left="709" w:hanging="567"/>
        <w:jc w:val="both"/>
        <w:rPr>
          <w:rFonts w:ascii="Times New Roman" w:hAnsi="Times New Roman" w:cs="Times New Roman"/>
          <w:sz w:val="24"/>
          <w:szCs w:val="24"/>
        </w:rPr>
      </w:pPr>
      <w:r w:rsidRPr="009A36E6">
        <w:rPr>
          <w:rFonts w:ascii="Times New Roman" w:hAnsi="Times New Roman" w:cs="Times New Roman"/>
          <w:sz w:val="24"/>
          <w:szCs w:val="24"/>
        </w:rPr>
        <w:t>Iepirkuma īstenošanā iesaistīto fizisko personu datus Pasūtītājs tiesīgs iegūt un pārbaudīt publiskajos reģistros saskaņā ar normatīvajiem aktiem un normatīvajos aktos noteiktajā apmērā.</w:t>
      </w:r>
    </w:p>
    <w:p w14:paraId="1F9B728B" w14:textId="77777777" w:rsidR="007D7B87" w:rsidRPr="009A36E6" w:rsidRDefault="007D7B87" w:rsidP="009A36E6">
      <w:pPr>
        <w:pStyle w:val="Virsraksts2"/>
        <w:keepNext w:val="0"/>
        <w:keepLines w:val="0"/>
        <w:numPr>
          <w:ilvl w:val="0"/>
          <w:numId w:val="19"/>
        </w:numPr>
        <w:spacing w:before="60" w:after="60" w:line="240" w:lineRule="auto"/>
        <w:ind w:left="357" w:hanging="357"/>
        <w:jc w:val="center"/>
        <w:rPr>
          <w:rFonts w:ascii="Times New Roman" w:eastAsia="Calibri" w:hAnsi="Times New Roman" w:cs="Times New Roman"/>
          <w:b/>
          <w:bCs/>
          <w:i/>
          <w:color w:val="auto"/>
          <w:sz w:val="24"/>
          <w:szCs w:val="24"/>
        </w:rPr>
      </w:pPr>
      <w:r w:rsidRPr="009A36E6">
        <w:rPr>
          <w:rFonts w:ascii="Times New Roman" w:eastAsia="Calibri" w:hAnsi="Times New Roman" w:cs="Times New Roman"/>
          <w:b/>
          <w:bCs/>
          <w:color w:val="auto"/>
          <w:sz w:val="24"/>
          <w:szCs w:val="24"/>
        </w:rPr>
        <w:t>PIELIKUMI</w:t>
      </w:r>
    </w:p>
    <w:p w14:paraId="298600CF" w14:textId="0E289436" w:rsidR="007D7B87" w:rsidRPr="009A36E6" w:rsidRDefault="007D7B87"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1.pielikums – Pieteikums (</w:t>
      </w:r>
      <w:r w:rsidR="00490DCA" w:rsidRPr="009A36E6">
        <w:rPr>
          <w:rFonts w:eastAsia="Calibri"/>
          <w:b w:val="0"/>
          <w:bCs w:val="0"/>
        </w:rPr>
        <w:t>veidlapa</w:t>
      </w:r>
      <w:r w:rsidRPr="009A36E6">
        <w:rPr>
          <w:rFonts w:eastAsia="Calibri"/>
          <w:b w:val="0"/>
          <w:bCs w:val="0"/>
        </w:rPr>
        <w:t>).</w:t>
      </w:r>
    </w:p>
    <w:p w14:paraId="22E0C8ED" w14:textId="5AE6B30B" w:rsidR="0068163D" w:rsidRPr="009A36E6" w:rsidRDefault="0068163D"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 xml:space="preserve">1.1. pielikums – </w:t>
      </w:r>
      <w:r w:rsidR="00F244ED" w:rsidRPr="009A36E6">
        <w:rPr>
          <w:rFonts w:eastAsia="Calibri"/>
          <w:b w:val="0"/>
          <w:bCs w:val="0"/>
        </w:rPr>
        <w:t>Apliecinājums p</w:t>
      </w:r>
      <w:r w:rsidRPr="009A36E6">
        <w:rPr>
          <w:rFonts w:eastAsia="Calibri"/>
          <w:b w:val="0"/>
          <w:bCs w:val="0"/>
        </w:rPr>
        <w:t>ar neatkarīgi izstrādātu piedāvājumu (veidlapa).</w:t>
      </w:r>
    </w:p>
    <w:p w14:paraId="2CA1953B" w14:textId="0E50D812" w:rsidR="00C15630" w:rsidRPr="009A36E6" w:rsidRDefault="00915F49"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2</w:t>
      </w:r>
      <w:r w:rsidR="00851151" w:rsidRPr="009A36E6">
        <w:rPr>
          <w:rFonts w:eastAsia="Calibri"/>
          <w:b w:val="0"/>
          <w:bCs w:val="0"/>
        </w:rPr>
        <w:t xml:space="preserve">.pielikums - </w:t>
      </w:r>
      <w:r w:rsidR="007D7B87" w:rsidRPr="009A36E6">
        <w:rPr>
          <w:rFonts w:eastAsia="Calibri"/>
          <w:b w:val="0"/>
          <w:bCs w:val="0"/>
        </w:rPr>
        <w:t>Tehniskā specifikācija</w:t>
      </w:r>
      <w:r w:rsidR="00E25FF3" w:rsidRPr="009A36E6">
        <w:rPr>
          <w:rFonts w:eastAsia="Calibri"/>
          <w:b w:val="0"/>
          <w:bCs w:val="0"/>
        </w:rPr>
        <w:t>.</w:t>
      </w:r>
      <w:r w:rsidR="00EF5930" w:rsidRPr="009A36E6">
        <w:rPr>
          <w:rFonts w:eastAsia="Calibri"/>
          <w:b w:val="0"/>
          <w:bCs w:val="0"/>
        </w:rPr>
        <w:t xml:space="preserve"> </w:t>
      </w:r>
      <w:r w:rsidR="00C15630" w:rsidRPr="009A36E6">
        <w:rPr>
          <w:rFonts w:eastAsia="Calibri"/>
          <w:b w:val="0"/>
          <w:bCs w:val="0"/>
        </w:rPr>
        <w:t>Tehniskais</w:t>
      </w:r>
      <w:r w:rsidR="008B6FE8" w:rsidRPr="009A36E6">
        <w:rPr>
          <w:rFonts w:eastAsia="Calibri"/>
          <w:b w:val="0"/>
          <w:bCs w:val="0"/>
        </w:rPr>
        <w:t xml:space="preserve"> </w:t>
      </w:r>
      <w:r w:rsidR="00C15630" w:rsidRPr="009A36E6">
        <w:rPr>
          <w:rFonts w:eastAsia="Calibri"/>
          <w:b w:val="0"/>
          <w:bCs w:val="0"/>
        </w:rPr>
        <w:t>piedāvājums</w:t>
      </w:r>
      <w:r w:rsidR="00F244ED" w:rsidRPr="009A36E6">
        <w:rPr>
          <w:rFonts w:eastAsia="Calibri"/>
          <w:b w:val="0"/>
          <w:bCs w:val="0"/>
        </w:rPr>
        <w:t xml:space="preserve"> (forma)</w:t>
      </w:r>
      <w:r w:rsidR="00E25FF3" w:rsidRPr="009A36E6">
        <w:rPr>
          <w:rFonts w:eastAsia="Calibri"/>
          <w:b w:val="0"/>
          <w:bCs w:val="0"/>
        </w:rPr>
        <w:t>;</w:t>
      </w:r>
    </w:p>
    <w:p w14:paraId="4C735FDE" w14:textId="68E90CF2" w:rsidR="00E25FF3" w:rsidRPr="009A36E6" w:rsidRDefault="00E25FF3" w:rsidP="009A36E6">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3.pielikums – Finanšu piedāvājums (forma);</w:t>
      </w:r>
    </w:p>
    <w:p w14:paraId="1BFBED62" w14:textId="27683570" w:rsidR="00251FCA" w:rsidRPr="002C591D" w:rsidRDefault="00E25FF3" w:rsidP="002C591D">
      <w:pPr>
        <w:pStyle w:val="Pamatteksts"/>
        <w:numPr>
          <w:ilvl w:val="1"/>
          <w:numId w:val="19"/>
        </w:numPr>
        <w:suppressAutoHyphens w:val="0"/>
        <w:spacing w:before="60" w:after="60"/>
        <w:ind w:left="851" w:hanging="567"/>
        <w:jc w:val="left"/>
        <w:rPr>
          <w:b w:val="0"/>
          <w:bCs w:val="0"/>
          <w:kern w:val="1"/>
        </w:rPr>
      </w:pPr>
      <w:r w:rsidRPr="009A36E6">
        <w:rPr>
          <w:rFonts w:eastAsia="Calibri"/>
          <w:b w:val="0"/>
          <w:bCs w:val="0"/>
        </w:rPr>
        <w:t>4</w:t>
      </w:r>
      <w:r w:rsidR="007D7B87" w:rsidRPr="009A36E6">
        <w:rPr>
          <w:rFonts w:eastAsia="Calibri"/>
          <w:b w:val="0"/>
          <w:bCs w:val="0"/>
        </w:rPr>
        <w:t xml:space="preserve">.pielikums – </w:t>
      </w:r>
      <w:r w:rsidR="00F244ED" w:rsidRPr="009A36E6">
        <w:rPr>
          <w:rFonts w:eastAsia="Calibri"/>
          <w:b w:val="0"/>
          <w:bCs w:val="0"/>
        </w:rPr>
        <w:t>L</w:t>
      </w:r>
      <w:r w:rsidR="001A7886" w:rsidRPr="009A36E6">
        <w:rPr>
          <w:rFonts w:eastAsia="Calibri"/>
          <w:b w:val="0"/>
          <w:bCs w:val="0"/>
        </w:rPr>
        <w:t>īgum</w:t>
      </w:r>
      <w:r w:rsidR="00F244ED" w:rsidRPr="009A36E6">
        <w:rPr>
          <w:rFonts w:eastAsia="Calibri"/>
          <w:b w:val="0"/>
          <w:bCs w:val="0"/>
        </w:rPr>
        <w:t>s</w:t>
      </w:r>
      <w:r w:rsidR="007D7B87" w:rsidRPr="009A36E6">
        <w:rPr>
          <w:rFonts w:eastAsia="Calibri"/>
          <w:b w:val="0"/>
          <w:bCs w:val="0"/>
        </w:rPr>
        <w:t xml:space="preserve"> (projekts)</w:t>
      </w:r>
      <w:r w:rsidR="002C591D">
        <w:rPr>
          <w:rFonts w:eastAsia="Calibri"/>
          <w:b w:val="0"/>
          <w:bCs w:val="0"/>
        </w:rPr>
        <w:t>.</w:t>
      </w:r>
    </w:p>
    <w:sectPr w:rsidR="00251FCA" w:rsidRPr="002C591D" w:rsidSect="00001131">
      <w:headerReference w:type="default" r:id="rId17"/>
      <w:footerReference w:type="default" r:id="rId18"/>
      <w:pgSz w:w="11906" w:h="16838"/>
      <w:pgMar w:top="1134" w:right="991" w:bottom="851" w:left="1560" w:header="709" w:footer="45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ED034" w14:textId="77777777" w:rsidR="00877CCB" w:rsidRDefault="00877CCB" w:rsidP="00C63CD7">
      <w:pPr>
        <w:spacing w:after="0" w:line="240" w:lineRule="auto"/>
      </w:pPr>
      <w:r>
        <w:separator/>
      </w:r>
    </w:p>
  </w:endnote>
  <w:endnote w:type="continuationSeparator" w:id="0">
    <w:p w14:paraId="7D2F2CAD" w14:textId="77777777" w:rsidR="00877CCB" w:rsidRDefault="00877CCB" w:rsidP="00C63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charset w:val="BA"/>
    <w:family w:val="swiss"/>
    <w:pitch w:val="variable"/>
    <w:sig w:usb0="E7002EFF" w:usb1="D200FDFF" w:usb2="0A242029" w:usb3="00000000" w:csb0="8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BaltArial">
    <w:altName w:val="Arial"/>
    <w:panose1 w:val="00000000000000000000"/>
    <w:charset w:val="00"/>
    <w:family w:val="swiss"/>
    <w:notTrueType/>
    <w:pitch w:val="variable"/>
    <w:sig w:usb0="00000003" w:usb1="00000000" w:usb2="00000000" w:usb3="00000000" w:csb0="00000001" w:csb1="00000000"/>
  </w:font>
  <w:font w:name="DIN">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773707"/>
      <w:docPartObj>
        <w:docPartGallery w:val="Page Numbers (Bottom of Page)"/>
        <w:docPartUnique/>
      </w:docPartObj>
    </w:sdtPr>
    <w:sdtEndPr>
      <w:rPr>
        <w:rFonts w:ascii="Times New Roman" w:hAnsi="Times New Roman"/>
        <w:noProof/>
        <w:sz w:val="20"/>
      </w:rPr>
    </w:sdtEndPr>
    <w:sdtContent>
      <w:p w14:paraId="22009DCB" w14:textId="77777777" w:rsidR="00C326FA" w:rsidRPr="00804A7A" w:rsidRDefault="00C326FA">
        <w:pPr>
          <w:pStyle w:val="Kjene"/>
          <w:jc w:val="center"/>
          <w:rPr>
            <w:rFonts w:ascii="Times New Roman" w:hAnsi="Times New Roman"/>
            <w:sz w:val="20"/>
          </w:rPr>
        </w:pPr>
        <w:r w:rsidRPr="00804A7A">
          <w:rPr>
            <w:rFonts w:ascii="Times New Roman" w:hAnsi="Times New Roman"/>
            <w:sz w:val="20"/>
          </w:rPr>
          <w:fldChar w:fldCharType="begin"/>
        </w:r>
        <w:r w:rsidRPr="00804A7A">
          <w:rPr>
            <w:rFonts w:ascii="Times New Roman" w:hAnsi="Times New Roman"/>
            <w:sz w:val="20"/>
          </w:rPr>
          <w:instrText xml:space="preserve"> PAGE   \* MERGEFORMAT </w:instrText>
        </w:r>
        <w:r w:rsidRPr="00804A7A">
          <w:rPr>
            <w:rFonts w:ascii="Times New Roman" w:hAnsi="Times New Roman"/>
            <w:sz w:val="20"/>
          </w:rPr>
          <w:fldChar w:fldCharType="separate"/>
        </w:r>
        <w:r w:rsidR="00524999">
          <w:rPr>
            <w:rFonts w:ascii="Times New Roman" w:hAnsi="Times New Roman"/>
            <w:noProof/>
            <w:sz w:val="20"/>
          </w:rPr>
          <w:t>9</w:t>
        </w:r>
        <w:r w:rsidRPr="00804A7A">
          <w:rPr>
            <w:rFonts w:ascii="Times New Roman" w:hAnsi="Times New Roman"/>
            <w:noProof/>
            <w:sz w:val="20"/>
          </w:rPr>
          <w:fldChar w:fldCharType="end"/>
        </w:r>
      </w:p>
    </w:sdtContent>
  </w:sdt>
  <w:p w14:paraId="0CB231BE" w14:textId="77777777" w:rsidR="00C326FA" w:rsidRDefault="00C326F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FEFAF" w14:textId="77777777" w:rsidR="00877CCB" w:rsidRDefault="00877CCB" w:rsidP="00C63CD7">
      <w:pPr>
        <w:spacing w:after="0" w:line="240" w:lineRule="auto"/>
      </w:pPr>
      <w:r>
        <w:separator/>
      </w:r>
    </w:p>
  </w:footnote>
  <w:footnote w:type="continuationSeparator" w:id="0">
    <w:p w14:paraId="2E6EE7F2" w14:textId="77777777" w:rsidR="00877CCB" w:rsidRDefault="00877CCB" w:rsidP="00C63CD7">
      <w:pPr>
        <w:spacing w:after="0" w:line="240" w:lineRule="auto"/>
      </w:pPr>
      <w:r>
        <w:continuationSeparator/>
      </w:r>
    </w:p>
  </w:footnote>
  <w:footnote w:id="1">
    <w:p w14:paraId="30FC24CC" w14:textId="77777777" w:rsidR="00C326FA" w:rsidRDefault="00C326FA" w:rsidP="003D65EE">
      <w:pPr>
        <w:pStyle w:val="Vresteksts"/>
      </w:pPr>
      <w:r>
        <w:rPr>
          <w:rStyle w:val="Vresatsauce"/>
        </w:rPr>
        <w:footnoteRef/>
      </w:r>
      <w:r w:rsidRPr="00A672E5">
        <w:rPr>
          <w:lang w:val="lv-LV"/>
        </w:rPr>
        <w:t>Informāciju par to, kā ieinteresētais piegādātājs var reģistrēties par Iepirkuma nolikuma saņēmēju</w:t>
      </w:r>
      <w:r>
        <w:t xml:space="preserve"> sk.</w:t>
      </w:r>
      <w:r>
        <w:rPr>
          <w:color w:val="FF0000"/>
        </w:rPr>
        <w:t xml:space="preserve"> </w:t>
      </w:r>
      <w:hyperlink r:id="rId1" w:history="1">
        <w:r>
          <w:rPr>
            <w:rStyle w:val="Hipersaite"/>
            <w:rFonts w:eastAsiaTheme="majorEastAsia"/>
          </w:rPr>
          <w:t>https://www.eis.gov.lv/EIS/Publications/PublicationView.aspx?PublicationId=883</w:t>
        </w:r>
      </w:hyperlink>
      <w:r w:rsidRPr="00A672E5">
        <w:rPr>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4D704" w14:textId="77777777" w:rsidR="00C326FA" w:rsidRDefault="00C326FA" w:rsidP="00FC3F88">
    <w:pPr>
      <w:pStyle w:val="Galvene"/>
      <w:jc w:val="center"/>
    </w:pPr>
  </w:p>
  <w:p w14:paraId="1BD98AD9" w14:textId="77777777" w:rsidR="00C326FA" w:rsidRDefault="00C326F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3033"/>
        </w:tabs>
      </w:pPr>
      <w:rPr>
        <w:rFonts w:cs="Times New Roman"/>
      </w:rPr>
    </w:lvl>
    <w:lvl w:ilvl="1">
      <w:start w:val="1"/>
      <w:numFmt w:val="decimal"/>
      <w:lvlText w:val="%1.%2."/>
      <w:lvlJc w:val="left"/>
      <w:pPr>
        <w:tabs>
          <w:tab w:val="num" w:pos="3465"/>
        </w:tabs>
      </w:pPr>
      <w:rPr>
        <w:rFonts w:cs="Times New Roman"/>
      </w:rPr>
    </w:lvl>
    <w:lvl w:ilvl="2">
      <w:start w:val="1"/>
      <w:numFmt w:val="decimal"/>
      <w:lvlText w:val="%1.%2.%3."/>
      <w:lvlJc w:val="left"/>
      <w:pPr>
        <w:tabs>
          <w:tab w:val="num" w:pos="3897"/>
        </w:tabs>
      </w:pPr>
      <w:rPr>
        <w:rFonts w:cs="Times New Roman"/>
      </w:rPr>
    </w:lvl>
    <w:lvl w:ilvl="3">
      <w:start w:val="1"/>
      <w:numFmt w:val="decimal"/>
      <w:lvlText w:val="%1.%2.%3.%4."/>
      <w:lvlJc w:val="left"/>
      <w:pPr>
        <w:tabs>
          <w:tab w:val="num" w:pos="4401"/>
        </w:tabs>
      </w:pPr>
      <w:rPr>
        <w:rFonts w:cs="Times New Roman"/>
      </w:rPr>
    </w:lvl>
    <w:lvl w:ilvl="4">
      <w:start w:val="1"/>
      <w:numFmt w:val="decimal"/>
      <w:lvlText w:val="%1.%2.%3.%4.%5."/>
      <w:lvlJc w:val="left"/>
      <w:pPr>
        <w:tabs>
          <w:tab w:val="num" w:pos="4905"/>
        </w:tabs>
      </w:pPr>
      <w:rPr>
        <w:rFonts w:cs="Times New Roman"/>
      </w:rPr>
    </w:lvl>
    <w:lvl w:ilvl="5">
      <w:start w:val="1"/>
      <w:numFmt w:val="decimal"/>
      <w:lvlText w:val="%1.%2.%3.%4.%5.%6."/>
      <w:lvlJc w:val="left"/>
      <w:pPr>
        <w:tabs>
          <w:tab w:val="num" w:pos="5409"/>
        </w:tabs>
      </w:pPr>
      <w:rPr>
        <w:rFonts w:cs="Times New Roman"/>
      </w:rPr>
    </w:lvl>
    <w:lvl w:ilvl="6">
      <w:start w:val="1"/>
      <w:numFmt w:val="decimal"/>
      <w:lvlText w:val="%1.%2.%3.%4.%5.%6.%7."/>
      <w:lvlJc w:val="left"/>
      <w:pPr>
        <w:tabs>
          <w:tab w:val="num" w:pos="5913"/>
        </w:tabs>
      </w:pPr>
      <w:rPr>
        <w:rFonts w:cs="Times New Roman"/>
      </w:rPr>
    </w:lvl>
    <w:lvl w:ilvl="7">
      <w:start w:val="1"/>
      <w:numFmt w:val="decimal"/>
      <w:lvlText w:val="%1.%2.%3.%4.%5.%6.%7.%8."/>
      <w:lvlJc w:val="left"/>
      <w:pPr>
        <w:tabs>
          <w:tab w:val="num" w:pos="6417"/>
        </w:tabs>
      </w:pPr>
      <w:rPr>
        <w:rFonts w:cs="Times New Roman"/>
      </w:rPr>
    </w:lvl>
    <w:lvl w:ilvl="8">
      <w:start w:val="1"/>
      <w:numFmt w:val="decimal"/>
      <w:lvlText w:val="%1.%2.%3.%4.%5.%6.%7.%8.%9."/>
      <w:lvlJc w:val="left"/>
      <w:pPr>
        <w:tabs>
          <w:tab w:val="num" w:pos="6993"/>
        </w:tabs>
      </w:pPr>
      <w:rPr>
        <w:rFonts w:cs="Times New Roman"/>
      </w:rPr>
    </w:lvl>
  </w:abstractNum>
  <w:abstractNum w:abstractNumId="1" w15:restartNumberingAfterBreak="0">
    <w:nsid w:val="00000002"/>
    <w:multiLevelType w:val="singleLevel"/>
    <w:tmpl w:val="00000002"/>
    <w:name w:val="WW8Num2"/>
    <w:lvl w:ilvl="0">
      <w:numFmt w:val="bullet"/>
      <w:lvlText w:val="-"/>
      <w:lvlJc w:val="left"/>
      <w:pPr>
        <w:tabs>
          <w:tab w:val="num" w:pos="1080"/>
        </w:tabs>
        <w:ind w:left="1080" w:hanging="360"/>
      </w:pPr>
      <w:rPr>
        <w:rFonts w:ascii="Times New Roman" w:hAnsi="Times New Roman" w:cs="Times New Roman"/>
        <w:color w:val="auto"/>
      </w:rPr>
    </w:lvl>
  </w:abstractNum>
  <w:abstractNum w:abstractNumId="2" w15:restartNumberingAfterBreak="0">
    <w:nsid w:val="00000003"/>
    <w:multiLevelType w:val="multilevel"/>
    <w:tmpl w:val="1D62A6AC"/>
    <w:name w:val="WW8Num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ascii="Times New Roman" w:hAnsi="Times New Roman" w:cs="Times New Roman" w:hint="default"/>
        <w:b w:val="0"/>
      </w:rPr>
    </w:lvl>
    <w:lvl w:ilvl="2">
      <w:start w:val="1"/>
      <w:numFmt w:val="decimal"/>
      <w:lvlText w:val="%1.%2.%3."/>
      <w:lvlJc w:val="left"/>
      <w:pPr>
        <w:tabs>
          <w:tab w:val="num" w:pos="1571"/>
        </w:tabs>
        <w:ind w:left="1355" w:hanging="504"/>
      </w:pPr>
      <w:rPr>
        <w:rFonts w:ascii="Symbol" w:hAnsi="Symbol" w:cs="OpenSymbol"/>
      </w:rPr>
    </w:lvl>
    <w:lvl w:ilvl="3">
      <w:start w:val="1"/>
      <w:numFmt w:val="decimal"/>
      <w:lvlText w:val="%1.%2.%3.%4."/>
      <w:lvlJc w:val="left"/>
      <w:pPr>
        <w:tabs>
          <w:tab w:val="num" w:pos="1800"/>
        </w:tabs>
        <w:ind w:left="1728" w:hanging="648"/>
      </w:pPr>
      <w:rPr>
        <w:rFonts w:ascii="Symbol" w:hAnsi="Symbol" w:cs="OpenSymbol"/>
      </w:rPr>
    </w:lvl>
    <w:lvl w:ilvl="4">
      <w:start w:val="1"/>
      <w:numFmt w:val="decimal"/>
      <w:lvlText w:val="%1.%2.%3.%4.%5."/>
      <w:lvlJc w:val="left"/>
      <w:pPr>
        <w:tabs>
          <w:tab w:val="num" w:pos="2520"/>
        </w:tabs>
        <w:ind w:left="2232" w:hanging="792"/>
      </w:pPr>
      <w:rPr>
        <w:rFonts w:ascii="Symbol" w:hAnsi="Symbol" w:cs="OpenSymbol"/>
      </w:rPr>
    </w:lvl>
    <w:lvl w:ilvl="5">
      <w:start w:val="1"/>
      <w:numFmt w:val="decimal"/>
      <w:lvlText w:val="%1.%2.%3.%4.%5.%6."/>
      <w:lvlJc w:val="left"/>
      <w:pPr>
        <w:tabs>
          <w:tab w:val="num" w:pos="2880"/>
        </w:tabs>
        <w:ind w:left="2736" w:hanging="936"/>
      </w:pPr>
      <w:rPr>
        <w:rFonts w:ascii="Symbol" w:hAnsi="Symbol" w:cs="OpenSymbol"/>
      </w:rPr>
    </w:lvl>
    <w:lvl w:ilvl="6">
      <w:start w:val="1"/>
      <w:numFmt w:val="decimal"/>
      <w:lvlText w:val="%1.%2.%3.%4.%5.%6.%7."/>
      <w:lvlJc w:val="left"/>
      <w:pPr>
        <w:tabs>
          <w:tab w:val="num" w:pos="3600"/>
        </w:tabs>
        <w:ind w:left="3240" w:hanging="1080"/>
      </w:pPr>
      <w:rPr>
        <w:rFonts w:ascii="Symbol" w:hAnsi="Symbol" w:cs="OpenSymbol"/>
      </w:rPr>
    </w:lvl>
    <w:lvl w:ilvl="7">
      <w:start w:val="1"/>
      <w:numFmt w:val="decimal"/>
      <w:lvlText w:val="%1.%2.%3.%4.%5.%6.%7.%8."/>
      <w:lvlJc w:val="left"/>
      <w:pPr>
        <w:tabs>
          <w:tab w:val="num" w:pos="3960"/>
        </w:tabs>
        <w:ind w:left="3744" w:hanging="1224"/>
      </w:pPr>
      <w:rPr>
        <w:rFonts w:ascii="Symbol" w:hAnsi="Symbol" w:cs="OpenSymbol"/>
      </w:rPr>
    </w:lvl>
    <w:lvl w:ilvl="8">
      <w:start w:val="1"/>
      <w:numFmt w:val="decimal"/>
      <w:lvlText w:val="%1.%2.%3.%4.%5.%6.%7.%8.%9."/>
      <w:lvlJc w:val="left"/>
      <w:pPr>
        <w:tabs>
          <w:tab w:val="num" w:pos="4680"/>
        </w:tabs>
        <w:ind w:left="4320" w:hanging="1440"/>
      </w:pPr>
      <w:rPr>
        <w:rFonts w:ascii="Symbol" w:hAnsi="Symbol" w:cs="OpenSymbol"/>
      </w:rPr>
    </w:lvl>
  </w:abstractNum>
  <w:abstractNum w:abstractNumId="3" w15:restartNumberingAfterBreak="0">
    <w:nsid w:val="00000005"/>
    <w:multiLevelType w:val="multilevel"/>
    <w:tmpl w:val="00000005"/>
    <w:name w:val="WW8Num5"/>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51E006F"/>
    <w:multiLevelType w:val="multilevel"/>
    <w:tmpl w:val="D646BC3A"/>
    <w:lvl w:ilvl="0">
      <w:start w:val="1"/>
      <w:numFmt w:val="decimal"/>
      <w:lvlText w:val="%1."/>
      <w:lvlJc w:val="left"/>
      <w:pPr>
        <w:ind w:left="720" w:hanging="360"/>
      </w:pPr>
      <w:rPr>
        <w:rFonts w:hint="default"/>
        <w:b/>
        <w:i w:val="0"/>
      </w:rPr>
    </w:lvl>
    <w:lvl w:ilvl="1">
      <w:start w:val="1"/>
      <w:numFmt w:val="decimal"/>
      <w:lvlText w:val="%1.%2."/>
      <w:lvlJc w:val="left"/>
      <w:pPr>
        <w:ind w:left="786" w:hanging="360"/>
      </w:pPr>
      <w:rPr>
        <w:rFonts w:ascii="Times New Roman" w:hAnsi="Times New Roman" w:cs="Times New Roman" w:hint="default"/>
        <w:b w:val="0"/>
        <w:bCs w:val="0"/>
        <w:i w:val="0"/>
        <w:color w:val="auto"/>
        <w:sz w:val="24"/>
        <w:szCs w:val="24"/>
      </w:rPr>
    </w:lvl>
    <w:lvl w:ilvl="2">
      <w:start w:val="1"/>
      <w:numFmt w:val="decimal"/>
      <w:lvlText w:val="%1.%2.%3."/>
      <w:lvlJc w:val="left"/>
      <w:pPr>
        <w:ind w:left="5900" w:hanging="720"/>
      </w:pPr>
      <w:rPr>
        <w:rFonts w:ascii="Times New Roman" w:hAnsi="Times New Roman" w:cs="Times New Roman" w:hint="default"/>
        <w:b w:val="0"/>
        <w:i w:val="0"/>
        <w:iCs/>
        <w:color w:val="auto"/>
      </w:rPr>
    </w:lvl>
    <w:lvl w:ilvl="3">
      <w:start w:val="1"/>
      <w:numFmt w:val="decimal"/>
      <w:lvlText w:val="%1.%2.%3.%4."/>
      <w:lvlJc w:val="left"/>
      <w:pPr>
        <w:ind w:left="2160" w:hanging="720"/>
      </w:pPr>
      <w:rPr>
        <w:rFonts w:hint="default"/>
        <w:b w:val="0"/>
        <w:bCs w:val="0"/>
        <w:i w:val="0"/>
        <w:iCs/>
      </w:rPr>
    </w:lvl>
    <w:lvl w:ilvl="4">
      <w:start w:val="1"/>
      <w:numFmt w:val="decimal"/>
      <w:lvlText w:val="%1.%2.%3.%4.%5."/>
      <w:lvlJc w:val="left"/>
      <w:pPr>
        <w:ind w:left="2880"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5040" w:hanging="1800"/>
      </w:pPr>
      <w:rPr>
        <w:rFonts w:hint="default"/>
      </w:rPr>
    </w:lvl>
  </w:abstractNum>
  <w:abstractNum w:abstractNumId="8"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A521EB6"/>
    <w:multiLevelType w:val="hybridMultilevel"/>
    <w:tmpl w:val="C708F96E"/>
    <w:lvl w:ilvl="0" w:tplc="3378E282">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B7B79C7"/>
    <w:multiLevelType w:val="multilevel"/>
    <w:tmpl w:val="9E861320"/>
    <w:lvl w:ilvl="0">
      <w:start w:val="5"/>
      <w:numFmt w:val="decimal"/>
      <w:lvlText w:val="%1."/>
      <w:lvlJc w:val="left"/>
      <w:pPr>
        <w:ind w:left="6314" w:hanging="360"/>
      </w:pPr>
      <w:rPr>
        <w:rFonts w:hint="default"/>
      </w:rPr>
    </w:lvl>
    <w:lvl w:ilvl="1">
      <w:start w:val="1"/>
      <w:numFmt w:val="decimal"/>
      <w:pStyle w:val="R-body"/>
      <w:lvlText w:val="%1.%2."/>
      <w:lvlJc w:val="left"/>
      <w:pPr>
        <w:ind w:left="1778"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DB41A4"/>
    <w:multiLevelType w:val="hybridMultilevel"/>
    <w:tmpl w:val="C9FC4CE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FC1473B"/>
    <w:multiLevelType w:val="hybridMultilevel"/>
    <w:tmpl w:val="BD9CA8BC"/>
    <w:lvl w:ilvl="0" w:tplc="016E3750">
      <w:start w:val="1"/>
      <w:numFmt w:val="bullet"/>
      <w:pStyle w:val="R-lis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31885C8C"/>
    <w:multiLevelType w:val="multilevel"/>
    <w:tmpl w:val="94E6B11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val="0"/>
        <w:i w:val="0"/>
        <w:iCs/>
        <w:color w:val="auto"/>
      </w:rPr>
    </w:lvl>
    <w:lvl w:ilvl="3">
      <w:start w:val="1"/>
      <w:numFmt w:val="decimal"/>
      <w:isLgl/>
      <w:lvlText w:val="%1.%2.%3.%4."/>
      <w:lvlJc w:val="left"/>
      <w:pPr>
        <w:ind w:left="22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6" w15:restartNumberingAfterBreak="0">
    <w:nsid w:val="33DE7FFC"/>
    <w:multiLevelType w:val="multilevel"/>
    <w:tmpl w:val="195E986A"/>
    <w:lvl w:ilvl="0">
      <w:start w:val="3"/>
      <w:numFmt w:val="decimal"/>
      <w:lvlText w:val="%1."/>
      <w:lvlJc w:val="left"/>
      <w:pPr>
        <w:ind w:left="720" w:hanging="720"/>
      </w:pPr>
      <w:rPr>
        <w:rFonts w:hint="default"/>
        <w:b/>
        <w:bCs w:val="0"/>
        <w:i w:val="0"/>
        <w:iCs w:val="0"/>
      </w:rPr>
    </w:lvl>
    <w:lvl w:ilvl="1">
      <w:start w:val="5"/>
      <w:numFmt w:val="decimal"/>
      <w:lvlText w:val="%1.%2."/>
      <w:lvlJc w:val="left"/>
      <w:pPr>
        <w:ind w:left="720" w:hanging="720"/>
      </w:pPr>
      <w:rPr>
        <w:rFonts w:hint="default"/>
        <w:b w:val="0"/>
        <w:i w:val="0"/>
        <w:iCs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ADB12BD"/>
    <w:multiLevelType w:val="hybridMultilevel"/>
    <w:tmpl w:val="12FE14F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DD12993"/>
    <w:multiLevelType w:val="multilevel"/>
    <w:tmpl w:val="EFD0BA3A"/>
    <w:lvl w:ilvl="0">
      <w:start w:val="1"/>
      <w:numFmt w:val="decimal"/>
      <w:pStyle w:val="Numeracija"/>
      <w:suff w:val="space"/>
      <w:lvlText w:val="%1."/>
      <w:lvlJc w:val="left"/>
      <w:pPr>
        <w:ind w:left="360" w:hanging="360"/>
      </w:pPr>
      <w:rPr>
        <w:rFonts w:hint="default"/>
        <w:b/>
        <w:i w:val="0"/>
      </w:rPr>
    </w:lvl>
    <w:lvl w:ilvl="1">
      <w:start w:val="1"/>
      <w:numFmt w:val="decimal"/>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907"/>
        </w:tabs>
        <w:ind w:left="907" w:hanging="907"/>
      </w:pPr>
      <w:rPr>
        <w:rFonts w:hint="default"/>
      </w:rPr>
    </w:lvl>
    <w:lvl w:ilvl="4">
      <w:start w:val="1"/>
      <w:numFmt w:val="lowerLetter"/>
      <w:lvlText w:val="%5)"/>
      <w:lvlJc w:val="left"/>
      <w:pPr>
        <w:tabs>
          <w:tab w:val="num" w:pos="927"/>
        </w:tabs>
        <w:ind w:left="924" w:hanging="357"/>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9" w15:restartNumberingAfterBreak="0">
    <w:nsid w:val="3EC55BE5"/>
    <w:multiLevelType w:val="hybridMultilevel"/>
    <w:tmpl w:val="CEF648FC"/>
    <w:styleLink w:val="WWOutlineListStyle4121"/>
    <w:lvl w:ilvl="0" w:tplc="68AABA8E">
      <w:start w:val="1"/>
      <w:numFmt w:val="decimal"/>
      <w:lvlText w:val="%1."/>
      <w:lvlJc w:val="left"/>
      <w:pPr>
        <w:ind w:left="502" w:hanging="360"/>
      </w:pPr>
      <w:rPr>
        <w:rFonts w:hint="default"/>
      </w:rPr>
    </w:lvl>
    <w:lvl w:ilvl="1" w:tplc="2F0642AC">
      <w:start w:val="1"/>
      <w:numFmt w:val="lowerLetter"/>
      <w:lvlText w:val="%2."/>
      <w:lvlJc w:val="left"/>
      <w:pPr>
        <w:ind w:left="1222" w:hanging="360"/>
      </w:pPr>
      <w:rPr>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0" w15:restartNumberingAfterBreak="0">
    <w:nsid w:val="4C3D775C"/>
    <w:multiLevelType w:val="multilevel"/>
    <w:tmpl w:val="2C34348C"/>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59F0DCB"/>
    <w:multiLevelType w:val="multilevel"/>
    <w:tmpl w:val="B0960AEA"/>
    <w:lvl w:ilvl="0">
      <w:start w:val="4"/>
      <w:numFmt w:val="decimal"/>
      <w:lvlText w:val="%1."/>
      <w:lvlJc w:val="left"/>
      <w:pPr>
        <w:ind w:left="360" w:hanging="360"/>
      </w:pPr>
      <w:rPr>
        <w:rFonts w:eastAsiaTheme="majorEastAsia" w:hint="default"/>
        <w:b/>
        <w:bCs w:val="0"/>
        <w:i w:val="0"/>
      </w:rPr>
    </w:lvl>
    <w:lvl w:ilvl="1">
      <w:start w:val="1"/>
      <w:numFmt w:val="decimal"/>
      <w:lvlText w:val="%1.%2."/>
      <w:lvlJc w:val="left"/>
      <w:pPr>
        <w:ind w:left="360" w:hanging="360"/>
      </w:pPr>
      <w:rPr>
        <w:rFonts w:eastAsiaTheme="majorEastAsia" w:hint="default"/>
        <w:b w:val="0"/>
        <w:i w:val="0"/>
      </w:rPr>
    </w:lvl>
    <w:lvl w:ilvl="2">
      <w:start w:val="1"/>
      <w:numFmt w:val="decimal"/>
      <w:lvlText w:val="%1.%2.%3."/>
      <w:lvlJc w:val="left"/>
      <w:pPr>
        <w:ind w:left="1288" w:hanging="720"/>
      </w:pPr>
      <w:rPr>
        <w:rFonts w:eastAsiaTheme="majorEastAsia" w:hint="default"/>
        <w:b w:val="0"/>
        <w:i w:val="0"/>
      </w:rPr>
    </w:lvl>
    <w:lvl w:ilvl="3">
      <w:start w:val="1"/>
      <w:numFmt w:val="decimal"/>
      <w:lvlText w:val="%1.%2.%3.%4."/>
      <w:lvlJc w:val="left"/>
      <w:pPr>
        <w:ind w:left="2421" w:hanging="720"/>
      </w:pPr>
      <w:rPr>
        <w:rFonts w:eastAsiaTheme="majorEastAsia" w:hint="default"/>
        <w:b w:val="0"/>
        <w:i w:val="0"/>
      </w:rPr>
    </w:lvl>
    <w:lvl w:ilvl="4">
      <w:start w:val="1"/>
      <w:numFmt w:val="decimal"/>
      <w:lvlText w:val="%1.%2.%3.%4.%5."/>
      <w:lvlJc w:val="left"/>
      <w:pPr>
        <w:ind w:left="3348" w:hanging="1080"/>
      </w:pPr>
      <w:rPr>
        <w:rFonts w:eastAsiaTheme="majorEastAsia" w:hint="default"/>
        <w:b w:val="0"/>
        <w:i w:val="0"/>
      </w:rPr>
    </w:lvl>
    <w:lvl w:ilvl="5">
      <w:start w:val="1"/>
      <w:numFmt w:val="decimal"/>
      <w:lvlText w:val="%1.%2.%3.%4.%5.%6."/>
      <w:lvlJc w:val="left"/>
      <w:pPr>
        <w:ind w:left="3915" w:hanging="1080"/>
      </w:pPr>
      <w:rPr>
        <w:rFonts w:eastAsiaTheme="majorEastAsia" w:hint="default"/>
        <w:b w:val="0"/>
        <w:i w:val="0"/>
      </w:rPr>
    </w:lvl>
    <w:lvl w:ilvl="6">
      <w:start w:val="1"/>
      <w:numFmt w:val="decimal"/>
      <w:lvlText w:val="%1.%2.%3.%4.%5.%6.%7."/>
      <w:lvlJc w:val="left"/>
      <w:pPr>
        <w:ind w:left="4842" w:hanging="1440"/>
      </w:pPr>
      <w:rPr>
        <w:rFonts w:eastAsiaTheme="majorEastAsia" w:hint="default"/>
        <w:b w:val="0"/>
        <w:i w:val="0"/>
      </w:rPr>
    </w:lvl>
    <w:lvl w:ilvl="7">
      <w:start w:val="1"/>
      <w:numFmt w:val="decimal"/>
      <w:lvlText w:val="%1.%2.%3.%4.%5.%6.%7.%8."/>
      <w:lvlJc w:val="left"/>
      <w:pPr>
        <w:ind w:left="5409" w:hanging="1440"/>
      </w:pPr>
      <w:rPr>
        <w:rFonts w:eastAsiaTheme="majorEastAsia" w:hint="default"/>
        <w:b w:val="0"/>
        <w:i w:val="0"/>
      </w:rPr>
    </w:lvl>
    <w:lvl w:ilvl="8">
      <w:start w:val="1"/>
      <w:numFmt w:val="decimal"/>
      <w:lvlText w:val="%1.%2.%3.%4.%5.%6.%7.%8.%9."/>
      <w:lvlJc w:val="left"/>
      <w:pPr>
        <w:ind w:left="6336" w:hanging="1800"/>
      </w:pPr>
      <w:rPr>
        <w:rFonts w:eastAsiaTheme="majorEastAsia" w:hint="default"/>
        <w:b w:val="0"/>
        <w:i w:val="0"/>
      </w:rPr>
    </w:lvl>
  </w:abstractNum>
  <w:abstractNum w:abstractNumId="22" w15:restartNumberingAfterBreak="0">
    <w:nsid w:val="63B55614"/>
    <w:multiLevelType w:val="multilevel"/>
    <w:tmpl w:val="97E837AC"/>
    <w:styleLink w:val="WWOutlineListStyle51113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EDA746F"/>
    <w:multiLevelType w:val="multilevel"/>
    <w:tmpl w:val="FEF2184E"/>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7B94A6A"/>
    <w:multiLevelType w:val="multilevel"/>
    <w:tmpl w:val="A45ABA4C"/>
    <w:lvl w:ilvl="0">
      <w:start w:val="6"/>
      <w:numFmt w:val="decimal"/>
      <w:lvlText w:val="%1."/>
      <w:lvlJc w:val="left"/>
      <w:pPr>
        <w:ind w:left="360" w:hanging="360"/>
      </w:pPr>
      <w:rPr>
        <w:rFonts w:hint="default"/>
        <w:b/>
        <w:bCs w:val="0"/>
        <w:i w:val="0"/>
        <w:iCs/>
      </w:rPr>
    </w:lvl>
    <w:lvl w:ilvl="1">
      <w:start w:val="1"/>
      <w:numFmt w:val="decimal"/>
      <w:lvlText w:val="%1.%2."/>
      <w:lvlJc w:val="left"/>
      <w:pPr>
        <w:ind w:left="360" w:hanging="360"/>
      </w:pPr>
      <w:rPr>
        <w:rFonts w:hint="default"/>
        <w:b w:val="0"/>
        <w:bCs/>
        <w:i w:val="0"/>
        <w:i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5876972">
    <w:abstractNumId w:val="7"/>
  </w:num>
  <w:num w:numId="2" w16cid:durableId="1055663232">
    <w:abstractNumId w:val="6"/>
  </w:num>
  <w:num w:numId="3" w16cid:durableId="1171945479">
    <w:abstractNumId w:val="14"/>
  </w:num>
  <w:num w:numId="4" w16cid:durableId="749618927">
    <w:abstractNumId w:val="12"/>
  </w:num>
  <w:num w:numId="5" w16cid:durableId="801310195">
    <w:abstractNumId w:val="24"/>
  </w:num>
  <w:num w:numId="6" w16cid:durableId="9956936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7344184">
    <w:abstractNumId w:val="19"/>
  </w:num>
  <w:num w:numId="8" w16cid:durableId="828206635">
    <w:abstractNumId w:val="20"/>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9" w16cid:durableId="471019489">
    <w:abstractNumId w:val="10"/>
  </w:num>
  <w:num w:numId="10" w16cid:durableId="1695644636">
    <w:abstractNumId w:val="20"/>
  </w:num>
  <w:num w:numId="11" w16cid:durableId="941105354">
    <w:abstractNumId w:val="22"/>
  </w:num>
  <w:num w:numId="12" w16cid:durableId="509031454">
    <w:abstractNumId w:val="8"/>
  </w:num>
  <w:num w:numId="13" w16cid:durableId="8065534">
    <w:abstractNumId w:val="18"/>
  </w:num>
  <w:num w:numId="14" w16cid:durableId="439837653">
    <w:abstractNumId w:val="5"/>
  </w:num>
  <w:num w:numId="15" w16cid:durableId="1952324815">
    <w:abstractNumId w:val="23"/>
  </w:num>
  <w:num w:numId="16" w16cid:durableId="210851065">
    <w:abstractNumId w:val="15"/>
  </w:num>
  <w:num w:numId="17" w16cid:durableId="860246217">
    <w:abstractNumId w:val="16"/>
  </w:num>
  <w:num w:numId="18" w16cid:durableId="1850758338">
    <w:abstractNumId w:val="25"/>
  </w:num>
  <w:num w:numId="19" w16cid:durableId="1209226983">
    <w:abstractNumId w:val="21"/>
  </w:num>
  <w:num w:numId="20" w16cid:durableId="14193252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9942792">
    <w:abstractNumId w:val="11"/>
  </w:num>
  <w:num w:numId="22" w16cid:durableId="582030414">
    <w:abstractNumId w:val="17"/>
  </w:num>
  <w:num w:numId="23" w16cid:durableId="459615901">
    <w:abstractNumId w:val="9"/>
  </w:num>
  <w:num w:numId="24" w16cid:durableId="1309363281">
    <w:abstractNumId w:val="21"/>
  </w:num>
  <w:num w:numId="25" w16cid:durableId="919028167">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F02"/>
    <w:rsid w:val="00001131"/>
    <w:rsid w:val="00002D0A"/>
    <w:rsid w:val="000053F0"/>
    <w:rsid w:val="00005DA2"/>
    <w:rsid w:val="000064A1"/>
    <w:rsid w:val="0000741D"/>
    <w:rsid w:val="0000742E"/>
    <w:rsid w:val="000078CF"/>
    <w:rsid w:val="0001073B"/>
    <w:rsid w:val="0001101D"/>
    <w:rsid w:val="000116F7"/>
    <w:rsid w:val="00011F51"/>
    <w:rsid w:val="00012486"/>
    <w:rsid w:val="00012FB9"/>
    <w:rsid w:val="000155E1"/>
    <w:rsid w:val="00016BCD"/>
    <w:rsid w:val="000204AC"/>
    <w:rsid w:val="0002264B"/>
    <w:rsid w:val="00023D2D"/>
    <w:rsid w:val="00024B02"/>
    <w:rsid w:val="00024BB8"/>
    <w:rsid w:val="00025512"/>
    <w:rsid w:val="00026294"/>
    <w:rsid w:val="0002686F"/>
    <w:rsid w:val="00026D31"/>
    <w:rsid w:val="00026F0A"/>
    <w:rsid w:val="00026FF6"/>
    <w:rsid w:val="00027A5C"/>
    <w:rsid w:val="00027D3F"/>
    <w:rsid w:val="00030374"/>
    <w:rsid w:val="00030FD0"/>
    <w:rsid w:val="00032DF2"/>
    <w:rsid w:val="00032E73"/>
    <w:rsid w:val="00033303"/>
    <w:rsid w:val="00033C91"/>
    <w:rsid w:val="00034AA0"/>
    <w:rsid w:val="00035B7E"/>
    <w:rsid w:val="000370CF"/>
    <w:rsid w:val="00037516"/>
    <w:rsid w:val="0003754A"/>
    <w:rsid w:val="00037B51"/>
    <w:rsid w:val="00040601"/>
    <w:rsid w:val="000410FA"/>
    <w:rsid w:val="00041ACD"/>
    <w:rsid w:val="0004206F"/>
    <w:rsid w:val="000453C1"/>
    <w:rsid w:val="0004553E"/>
    <w:rsid w:val="000455D7"/>
    <w:rsid w:val="000469CB"/>
    <w:rsid w:val="000500CA"/>
    <w:rsid w:val="0005032B"/>
    <w:rsid w:val="00050365"/>
    <w:rsid w:val="00050D6F"/>
    <w:rsid w:val="00051DD4"/>
    <w:rsid w:val="00052561"/>
    <w:rsid w:val="000525FB"/>
    <w:rsid w:val="00054436"/>
    <w:rsid w:val="0005463C"/>
    <w:rsid w:val="00054D11"/>
    <w:rsid w:val="00054D1B"/>
    <w:rsid w:val="00054D83"/>
    <w:rsid w:val="00055268"/>
    <w:rsid w:val="00055ACE"/>
    <w:rsid w:val="000567E9"/>
    <w:rsid w:val="0005717E"/>
    <w:rsid w:val="000571B2"/>
    <w:rsid w:val="000611F6"/>
    <w:rsid w:val="00061B06"/>
    <w:rsid w:val="000629CB"/>
    <w:rsid w:val="00062F6F"/>
    <w:rsid w:val="00062FE2"/>
    <w:rsid w:val="00063614"/>
    <w:rsid w:val="00064633"/>
    <w:rsid w:val="00064940"/>
    <w:rsid w:val="00064B09"/>
    <w:rsid w:val="00065796"/>
    <w:rsid w:val="0007050F"/>
    <w:rsid w:val="000705CF"/>
    <w:rsid w:val="000712B9"/>
    <w:rsid w:val="00071881"/>
    <w:rsid w:val="00071D0B"/>
    <w:rsid w:val="00072E32"/>
    <w:rsid w:val="00072F1F"/>
    <w:rsid w:val="0007361C"/>
    <w:rsid w:val="000742D0"/>
    <w:rsid w:val="000746F9"/>
    <w:rsid w:val="0007587C"/>
    <w:rsid w:val="00076510"/>
    <w:rsid w:val="00077004"/>
    <w:rsid w:val="000802E9"/>
    <w:rsid w:val="000806F1"/>
    <w:rsid w:val="00080924"/>
    <w:rsid w:val="00080E2A"/>
    <w:rsid w:val="0008170D"/>
    <w:rsid w:val="00081FA5"/>
    <w:rsid w:val="000838AE"/>
    <w:rsid w:val="00083C75"/>
    <w:rsid w:val="00084188"/>
    <w:rsid w:val="00084EE2"/>
    <w:rsid w:val="00084FC7"/>
    <w:rsid w:val="0008597F"/>
    <w:rsid w:val="00086974"/>
    <w:rsid w:val="00086B7C"/>
    <w:rsid w:val="00087267"/>
    <w:rsid w:val="0009052D"/>
    <w:rsid w:val="000910E0"/>
    <w:rsid w:val="00091247"/>
    <w:rsid w:val="0009194B"/>
    <w:rsid w:val="00092608"/>
    <w:rsid w:val="00092E94"/>
    <w:rsid w:val="0009321A"/>
    <w:rsid w:val="00093403"/>
    <w:rsid w:val="000935F5"/>
    <w:rsid w:val="00094B26"/>
    <w:rsid w:val="000966FF"/>
    <w:rsid w:val="0009736C"/>
    <w:rsid w:val="00097911"/>
    <w:rsid w:val="000979B1"/>
    <w:rsid w:val="00097AD6"/>
    <w:rsid w:val="000A0304"/>
    <w:rsid w:val="000A051E"/>
    <w:rsid w:val="000A0647"/>
    <w:rsid w:val="000A4255"/>
    <w:rsid w:val="000A50C5"/>
    <w:rsid w:val="000A5A59"/>
    <w:rsid w:val="000A611D"/>
    <w:rsid w:val="000A6C84"/>
    <w:rsid w:val="000A6E24"/>
    <w:rsid w:val="000A6FD5"/>
    <w:rsid w:val="000A7046"/>
    <w:rsid w:val="000A750D"/>
    <w:rsid w:val="000A75C0"/>
    <w:rsid w:val="000A7625"/>
    <w:rsid w:val="000A7D04"/>
    <w:rsid w:val="000B03FE"/>
    <w:rsid w:val="000B0BFC"/>
    <w:rsid w:val="000B10D2"/>
    <w:rsid w:val="000B11E1"/>
    <w:rsid w:val="000B144A"/>
    <w:rsid w:val="000B2B82"/>
    <w:rsid w:val="000B33E5"/>
    <w:rsid w:val="000B37F3"/>
    <w:rsid w:val="000B41A2"/>
    <w:rsid w:val="000B53B1"/>
    <w:rsid w:val="000B582E"/>
    <w:rsid w:val="000B5E2B"/>
    <w:rsid w:val="000B624B"/>
    <w:rsid w:val="000B62B9"/>
    <w:rsid w:val="000B6A41"/>
    <w:rsid w:val="000B7215"/>
    <w:rsid w:val="000B7523"/>
    <w:rsid w:val="000B7CCD"/>
    <w:rsid w:val="000B7D1E"/>
    <w:rsid w:val="000C02A1"/>
    <w:rsid w:val="000C129B"/>
    <w:rsid w:val="000C13FA"/>
    <w:rsid w:val="000C1859"/>
    <w:rsid w:val="000C2452"/>
    <w:rsid w:val="000C2616"/>
    <w:rsid w:val="000C472E"/>
    <w:rsid w:val="000C4964"/>
    <w:rsid w:val="000C517C"/>
    <w:rsid w:val="000C609E"/>
    <w:rsid w:val="000C6EFD"/>
    <w:rsid w:val="000C73D4"/>
    <w:rsid w:val="000C7498"/>
    <w:rsid w:val="000C7519"/>
    <w:rsid w:val="000C7C13"/>
    <w:rsid w:val="000D0150"/>
    <w:rsid w:val="000D0B3B"/>
    <w:rsid w:val="000D0BF4"/>
    <w:rsid w:val="000D0E0B"/>
    <w:rsid w:val="000D176C"/>
    <w:rsid w:val="000D1B06"/>
    <w:rsid w:val="000D25CB"/>
    <w:rsid w:val="000D260A"/>
    <w:rsid w:val="000D26A3"/>
    <w:rsid w:val="000D2720"/>
    <w:rsid w:val="000D34D7"/>
    <w:rsid w:val="000D4986"/>
    <w:rsid w:val="000D5AA9"/>
    <w:rsid w:val="000D5AF2"/>
    <w:rsid w:val="000D5B94"/>
    <w:rsid w:val="000D6154"/>
    <w:rsid w:val="000D6B5B"/>
    <w:rsid w:val="000D6C4D"/>
    <w:rsid w:val="000D6DC1"/>
    <w:rsid w:val="000D735B"/>
    <w:rsid w:val="000D7545"/>
    <w:rsid w:val="000D7950"/>
    <w:rsid w:val="000E07D3"/>
    <w:rsid w:val="000E08FA"/>
    <w:rsid w:val="000E1280"/>
    <w:rsid w:val="000E1867"/>
    <w:rsid w:val="000E3243"/>
    <w:rsid w:val="000E3DEC"/>
    <w:rsid w:val="000E4604"/>
    <w:rsid w:val="000E5052"/>
    <w:rsid w:val="000E5417"/>
    <w:rsid w:val="000E59B7"/>
    <w:rsid w:val="000E6169"/>
    <w:rsid w:val="000E6E56"/>
    <w:rsid w:val="000E7378"/>
    <w:rsid w:val="000F0136"/>
    <w:rsid w:val="000F0567"/>
    <w:rsid w:val="000F0A3F"/>
    <w:rsid w:val="000F14B2"/>
    <w:rsid w:val="000F1D95"/>
    <w:rsid w:val="000F26D3"/>
    <w:rsid w:val="000F30D2"/>
    <w:rsid w:val="000F46A6"/>
    <w:rsid w:val="000F564D"/>
    <w:rsid w:val="000F7B35"/>
    <w:rsid w:val="000F7F41"/>
    <w:rsid w:val="00100AC0"/>
    <w:rsid w:val="00101505"/>
    <w:rsid w:val="001023C6"/>
    <w:rsid w:val="00103BDB"/>
    <w:rsid w:val="00104117"/>
    <w:rsid w:val="00104457"/>
    <w:rsid w:val="0010453E"/>
    <w:rsid w:val="00105C54"/>
    <w:rsid w:val="00106441"/>
    <w:rsid w:val="001075B3"/>
    <w:rsid w:val="00107E13"/>
    <w:rsid w:val="001113E4"/>
    <w:rsid w:val="00112064"/>
    <w:rsid w:val="00113096"/>
    <w:rsid w:val="00115559"/>
    <w:rsid w:val="00115A1A"/>
    <w:rsid w:val="0011738F"/>
    <w:rsid w:val="001173D5"/>
    <w:rsid w:val="00117846"/>
    <w:rsid w:val="00117C25"/>
    <w:rsid w:val="0012059E"/>
    <w:rsid w:val="001213BD"/>
    <w:rsid w:val="00122A3B"/>
    <w:rsid w:val="00122B6C"/>
    <w:rsid w:val="00123C89"/>
    <w:rsid w:val="0012536E"/>
    <w:rsid w:val="00125519"/>
    <w:rsid w:val="001255A1"/>
    <w:rsid w:val="001275B1"/>
    <w:rsid w:val="00127D7F"/>
    <w:rsid w:val="001301E6"/>
    <w:rsid w:val="001301EE"/>
    <w:rsid w:val="001304E4"/>
    <w:rsid w:val="00130768"/>
    <w:rsid w:val="00131580"/>
    <w:rsid w:val="001315A3"/>
    <w:rsid w:val="00131864"/>
    <w:rsid w:val="00131F0C"/>
    <w:rsid w:val="001327BC"/>
    <w:rsid w:val="00132BA4"/>
    <w:rsid w:val="00134C45"/>
    <w:rsid w:val="00135DB1"/>
    <w:rsid w:val="00136798"/>
    <w:rsid w:val="00140547"/>
    <w:rsid w:val="00140827"/>
    <w:rsid w:val="00141319"/>
    <w:rsid w:val="001415A9"/>
    <w:rsid w:val="00141844"/>
    <w:rsid w:val="00141C5D"/>
    <w:rsid w:val="001429C9"/>
    <w:rsid w:val="0014332D"/>
    <w:rsid w:val="0014449B"/>
    <w:rsid w:val="00145147"/>
    <w:rsid w:val="00146138"/>
    <w:rsid w:val="00146F7F"/>
    <w:rsid w:val="00146FF0"/>
    <w:rsid w:val="001470F9"/>
    <w:rsid w:val="00147159"/>
    <w:rsid w:val="00147BBF"/>
    <w:rsid w:val="00147DD0"/>
    <w:rsid w:val="001503CD"/>
    <w:rsid w:val="00150DFA"/>
    <w:rsid w:val="00151C04"/>
    <w:rsid w:val="00152072"/>
    <w:rsid w:val="00152725"/>
    <w:rsid w:val="00152A14"/>
    <w:rsid w:val="00152A8E"/>
    <w:rsid w:val="001536C6"/>
    <w:rsid w:val="00153A57"/>
    <w:rsid w:val="001554E3"/>
    <w:rsid w:val="00155F19"/>
    <w:rsid w:val="00156633"/>
    <w:rsid w:val="00156B26"/>
    <w:rsid w:val="0015763A"/>
    <w:rsid w:val="001601B9"/>
    <w:rsid w:val="0016035F"/>
    <w:rsid w:val="00160B90"/>
    <w:rsid w:val="00161783"/>
    <w:rsid w:val="001624F9"/>
    <w:rsid w:val="00162573"/>
    <w:rsid w:val="0016300B"/>
    <w:rsid w:val="00165BB8"/>
    <w:rsid w:val="00165F24"/>
    <w:rsid w:val="00167535"/>
    <w:rsid w:val="00170016"/>
    <w:rsid w:val="001700D4"/>
    <w:rsid w:val="0017177C"/>
    <w:rsid w:val="00171C25"/>
    <w:rsid w:val="0017233B"/>
    <w:rsid w:val="00172526"/>
    <w:rsid w:val="0017278A"/>
    <w:rsid w:val="0017288B"/>
    <w:rsid w:val="0017310A"/>
    <w:rsid w:val="00173296"/>
    <w:rsid w:val="001739FF"/>
    <w:rsid w:val="00173DF2"/>
    <w:rsid w:val="00174030"/>
    <w:rsid w:val="00174CE7"/>
    <w:rsid w:val="0017539C"/>
    <w:rsid w:val="001766D3"/>
    <w:rsid w:val="00176C94"/>
    <w:rsid w:val="00176F85"/>
    <w:rsid w:val="00177935"/>
    <w:rsid w:val="00177A6A"/>
    <w:rsid w:val="00177A7A"/>
    <w:rsid w:val="001829FB"/>
    <w:rsid w:val="00182B76"/>
    <w:rsid w:val="00182D7B"/>
    <w:rsid w:val="00183F95"/>
    <w:rsid w:val="00184280"/>
    <w:rsid w:val="00185B75"/>
    <w:rsid w:val="0018794C"/>
    <w:rsid w:val="0019060A"/>
    <w:rsid w:val="00190936"/>
    <w:rsid w:val="001910FE"/>
    <w:rsid w:val="001917AB"/>
    <w:rsid w:val="00191D3C"/>
    <w:rsid w:val="0019252C"/>
    <w:rsid w:val="00192955"/>
    <w:rsid w:val="00194DDF"/>
    <w:rsid w:val="0019529B"/>
    <w:rsid w:val="001952D0"/>
    <w:rsid w:val="00195D88"/>
    <w:rsid w:val="001961D3"/>
    <w:rsid w:val="001A06D1"/>
    <w:rsid w:val="001A0EF3"/>
    <w:rsid w:val="001A1E4E"/>
    <w:rsid w:val="001A3A3F"/>
    <w:rsid w:val="001A45E8"/>
    <w:rsid w:val="001A4C24"/>
    <w:rsid w:val="001A5A5A"/>
    <w:rsid w:val="001A6AC9"/>
    <w:rsid w:val="001A7168"/>
    <w:rsid w:val="001A7886"/>
    <w:rsid w:val="001B0199"/>
    <w:rsid w:val="001B121A"/>
    <w:rsid w:val="001B18B9"/>
    <w:rsid w:val="001B3E15"/>
    <w:rsid w:val="001B5B56"/>
    <w:rsid w:val="001B5C28"/>
    <w:rsid w:val="001B6039"/>
    <w:rsid w:val="001B64C2"/>
    <w:rsid w:val="001B6C93"/>
    <w:rsid w:val="001B6D57"/>
    <w:rsid w:val="001B71E0"/>
    <w:rsid w:val="001B72AC"/>
    <w:rsid w:val="001C1CB8"/>
    <w:rsid w:val="001C217C"/>
    <w:rsid w:val="001C4BDF"/>
    <w:rsid w:val="001C4EC0"/>
    <w:rsid w:val="001C5893"/>
    <w:rsid w:val="001C64FE"/>
    <w:rsid w:val="001C66F6"/>
    <w:rsid w:val="001C7C19"/>
    <w:rsid w:val="001D2631"/>
    <w:rsid w:val="001D3241"/>
    <w:rsid w:val="001D324A"/>
    <w:rsid w:val="001D37CC"/>
    <w:rsid w:val="001D3A72"/>
    <w:rsid w:val="001D4358"/>
    <w:rsid w:val="001D4940"/>
    <w:rsid w:val="001D6436"/>
    <w:rsid w:val="001D7490"/>
    <w:rsid w:val="001D7D82"/>
    <w:rsid w:val="001E14EC"/>
    <w:rsid w:val="001E258A"/>
    <w:rsid w:val="001E3021"/>
    <w:rsid w:val="001E3AF9"/>
    <w:rsid w:val="001E4C6F"/>
    <w:rsid w:val="001E7266"/>
    <w:rsid w:val="001E797C"/>
    <w:rsid w:val="001F1A07"/>
    <w:rsid w:val="001F2291"/>
    <w:rsid w:val="001F28C4"/>
    <w:rsid w:val="001F46D6"/>
    <w:rsid w:val="001F4B11"/>
    <w:rsid w:val="001F4C05"/>
    <w:rsid w:val="001F5184"/>
    <w:rsid w:val="001F6A0D"/>
    <w:rsid w:val="001F7336"/>
    <w:rsid w:val="001F784C"/>
    <w:rsid w:val="0020072D"/>
    <w:rsid w:val="00200852"/>
    <w:rsid w:val="00200D74"/>
    <w:rsid w:val="00201270"/>
    <w:rsid w:val="002014F3"/>
    <w:rsid w:val="00202510"/>
    <w:rsid w:val="00202B0E"/>
    <w:rsid w:val="002036A9"/>
    <w:rsid w:val="002040F2"/>
    <w:rsid w:val="0020475B"/>
    <w:rsid w:val="002047F2"/>
    <w:rsid w:val="00204F01"/>
    <w:rsid w:val="00207FB3"/>
    <w:rsid w:val="0021129C"/>
    <w:rsid w:val="00211782"/>
    <w:rsid w:val="002120DF"/>
    <w:rsid w:val="00212ACA"/>
    <w:rsid w:val="00212C86"/>
    <w:rsid w:val="0021330C"/>
    <w:rsid w:val="0021541C"/>
    <w:rsid w:val="0021578F"/>
    <w:rsid w:val="00216B92"/>
    <w:rsid w:val="00216EEE"/>
    <w:rsid w:val="00216FF6"/>
    <w:rsid w:val="002170EE"/>
    <w:rsid w:val="0022057B"/>
    <w:rsid w:val="00221157"/>
    <w:rsid w:val="0022160C"/>
    <w:rsid w:val="00221ABA"/>
    <w:rsid w:val="0022230A"/>
    <w:rsid w:val="002224AC"/>
    <w:rsid w:val="002235E2"/>
    <w:rsid w:val="00223AE2"/>
    <w:rsid w:val="00223F74"/>
    <w:rsid w:val="0022408E"/>
    <w:rsid w:val="00224251"/>
    <w:rsid w:val="002254FE"/>
    <w:rsid w:val="002276CF"/>
    <w:rsid w:val="00227E4C"/>
    <w:rsid w:val="002302FB"/>
    <w:rsid w:val="0023085F"/>
    <w:rsid w:val="00231410"/>
    <w:rsid w:val="00231A1E"/>
    <w:rsid w:val="00232827"/>
    <w:rsid w:val="0023418E"/>
    <w:rsid w:val="0023494E"/>
    <w:rsid w:val="00235F83"/>
    <w:rsid w:val="0023629B"/>
    <w:rsid w:val="0023674D"/>
    <w:rsid w:val="002403B7"/>
    <w:rsid w:val="002409BE"/>
    <w:rsid w:val="002439C3"/>
    <w:rsid w:val="00243D2A"/>
    <w:rsid w:val="00244767"/>
    <w:rsid w:val="002447AF"/>
    <w:rsid w:val="0025140B"/>
    <w:rsid w:val="00251CDB"/>
    <w:rsid w:val="00251FCA"/>
    <w:rsid w:val="002532F7"/>
    <w:rsid w:val="002562D1"/>
    <w:rsid w:val="002566CA"/>
    <w:rsid w:val="00262D30"/>
    <w:rsid w:val="00263075"/>
    <w:rsid w:val="0026451A"/>
    <w:rsid w:val="002654D4"/>
    <w:rsid w:val="002668AA"/>
    <w:rsid w:val="00266F7D"/>
    <w:rsid w:val="002676E4"/>
    <w:rsid w:val="002679A2"/>
    <w:rsid w:val="00267AE7"/>
    <w:rsid w:val="00267B37"/>
    <w:rsid w:val="00271B6B"/>
    <w:rsid w:val="00273FED"/>
    <w:rsid w:val="002763F9"/>
    <w:rsid w:val="002769F8"/>
    <w:rsid w:val="00276B2C"/>
    <w:rsid w:val="00277D71"/>
    <w:rsid w:val="002812C3"/>
    <w:rsid w:val="00281CE9"/>
    <w:rsid w:val="002822A2"/>
    <w:rsid w:val="00284A71"/>
    <w:rsid w:val="00285A95"/>
    <w:rsid w:val="00285FD3"/>
    <w:rsid w:val="002877CF"/>
    <w:rsid w:val="002904D1"/>
    <w:rsid w:val="002912B6"/>
    <w:rsid w:val="00291BC8"/>
    <w:rsid w:val="0029281F"/>
    <w:rsid w:val="00293ACF"/>
    <w:rsid w:val="00293B7D"/>
    <w:rsid w:val="00295CA3"/>
    <w:rsid w:val="0029622F"/>
    <w:rsid w:val="00296BB8"/>
    <w:rsid w:val="00296C6D"/>
    <w:rsid w:val="00296EDA"/>
    <w:rsid w:val="0029701B"/>
    <w:rsid w:val="002970E4"/>
    <w:rsid w:val="002972C2"/>
    <w:rsid w:val="0029795D"/>
    <w:rsid w:val="002A1D6E"/>
    <w:rsid w:val="002A34F7"/>
    <w:rsid w:val="002A5D5F"/>
    <w:rsid w:val="002A658E"/>
    <w:rsid w:val="002A65CB"/>
    <w:rsid w:val="002A67C0"/>
    <w:rsid w:val="002B0D9F"/>
    <w:rsid w:val="002B0FD6"/>
    <w:rsid w:val="002B14B4"/>
    <w:rsid w:val="002B1FF3"/>
    <w:rsid w:val="002B29FF"/>
    <w:rsid w:val="002B4F44"/>
    <w:rsid w:val="002B5C8E"/>
    <w:rsid w:val="002B619D"/>
    <w:rsid w:val="002B68BE"/>
    <w:rsid w:val="002B7012"/>
    <w:rsid w:val="002B71FD"/>
    <w:rsid w:val="002B79DB"/>
    <w:rsid w:val="002B7BDF"/>
    <w:rsid w:val="002C0C3D"/>
    <w:rsid w:val="002C0E71"/>
    <w:rsid w:val="002C2B23"/>
    <w:rsid w:val="002C384A"/>
    <w:rsid w:val="002C40CD"/>
    <w:rsid w:val="002C438D"/>
    <w:rsid w:val="002C57EC"/>
    <w:rsid w:val="002C58DA"/>
    <w:rsid w:val="002C591D"/>
    <w:rsid w:val="002C5BAB"/>
    <w:rsid w:val="002C6452"/>
    <w:rsid w:val="002C6BFE"/>
    <w:rsid w:val="002C729C"/>
    <w:rsid w:val="002C75CC"/>
    <w:rsid w:val="002C7D04"/>
    <w:rsid w:val="002C7F19"/>
    <w:rsid w:val="002D0741"/>
    <w:rsid w:val="002D0AF0"/>
    <w:rsid w:val="002D0C53"/>
    <w:rsid w:val="002D1129"/>
    <w:rsid w:val="002D280D"/>
    <w:rsid w:val="002D2B7E"/>
    <w:rsid w:val="002D3008"/>
    <w:rsid w:val="002D3032"/>
    <w:rsid w:val="002D37D5"/>
    <w:rsid w:val="002D39DD"/>
    <w:rsid w:val="002D3B58"/>
    <w:rsid w:val="002D5AC9"/>
    <w:rsid w:val="002D7613"/>
    <w:rsid w:val="002D7DC7"/>
    <w:rsid w:val="002E074E"/>
    <w:rsid w:val="002E152A"/>
    <w:rsid w:val="002E1B58"/>
    <w:rsid w:val="002E1C33"/>
    <w:rsid w:val="002E257C"/>
    <w:rsid w:val="002E3B82"/>
    <w:rsid w:val="002E3DC6"/>
    <w:rsid w:val="002E40B1"/>
    <w:rsid w:val="002E4FD5"/>
    <w:rsid w:val="002E51C4"/>
    <w:rsid w:val="002E5ABD"/>
    <w:rsid w:val="002E5C51"/>
    <w:rsid w:val="002E6AC7"/>
    <w:rsid w:val="002F0068"/>
    <w:rsid w:val="002F0144"/>
    <w:rsid w:val="002F0F46"/>
    <w:rsid w:val="002F1350"/>
    <w:rsid w:val="002F2AAE"/>
    <w:rsid w:val="002F38A1"/>
    <w:rsid w:val="002F3E51"/>
    <w:rsid w:val="002F3F2E"/>
    <w:rsid w:val="002F4609"/>
    <w:rsid w:val="002F54B4"/>
    <w:rsid w:val="002F6153"/>
    <w:rsid w:val="002F61ED"/>
    <w:rsid w:val="002F6B0F"/>
    <w:rsid w:val="002F6EDE"/>
    <w:rsid w:val="002F6FAF"/>
    <w:rsid w:val="002F793D"/>
    <w:rsid w:val="003002DD"/>
    <w:rsid w:val="003007C7"/>
    <w:rsid w:val="00301F0B"/>
    <w:rsid w:val="00302049"/>
    <w:rsid w:val="003024D2"/>
    <w:rsid w:val="0030365C"/>
    <w:rsid w:val="00303FB5"/>
    <w:rsid w:val="00303FC3"/>
    <w:rsid w:val="00304724"/>
    <w:rsid w:val="00304CCC"/>
    <w:rsid w:val="00304FB1"/>
    <w:rsid w:val="00305AE0"/>
    <w:rsid w:val="00306981"/>
    <w:rsid w:val="00307D02"/>
    <w:rsid w:val="00307DBF"/>
    <w:rsid w:val="00311147"/>
    <w:rsid w:val="0031148D"/>
    <w:rsid w:val="00311529"/>
    <w:rsid w:val="00311793"/>
    <w:rsid w:val="00312425"/>
    <w:rsid w:val="00312D7B"/>
    <w:rsid w:val="00314EAC"/>
    <w:rsid w:val="00315036"/>
    <w:rsid w:val="00315139"/>
    <w:rsid w:val="00315219"/>
    <w:rsid w:val="00316428"/>
    <w:rsid w:val="003173E9"/>
    <w:rsid w:val="00320270"/>
    <w:rsid w:val="00320B11"/>
    <w:rsid w:val="0032173C"/>
    <w:rsid w:val="003217D3"/>
    <w:rsid w:val="003222B9"/>
    <w:rsid w:val="00322C76"/>
    <w:rsid w:val="00322DE9"/>
    <w:rsid w:val="00323609"/>
    <w:rsid w:val="00324A94"/>
    <w:rsid w:val="003256A4"/>
    <w:rsid w:val="00325F64"/>
    <w:rsid w:val="0032690B"/>
    <w:rsid w:val="00326A2C"/>
    <w:rsid w:val="00326F1F"/>
    <w:rsid w:val="0032747B"/>
    <w:rsid w:val="00327D21"/>
    <w:rsid w:val="00327E08"/>
    <w:rsid w:val="00330448"/>
    <w:rsid w:val="00331EAA"/>
    <w:rsid w:val="00332238"/>
    <w:rsid w:val="0033537E"/>
    <w:rsid w:val="00335488"/>
    <w:rsid w:val="0033564A"/>
    <w:rsid w:val="00335CFD"/>
    <w:rsid w:val="00336913"/>
    <w:rsid w:val="0033780D"/>
    <w:rsid w:val="00337A04"/>
    <w:rsid w:val="0034033A"/>
    <w:rsid w:val="00340D81"/>
    <w:rsid w:val="003410BA"/>
    <w:rsid w:val="00341461"/>
    <w:rsid w:val="003417A2"/>
    <w:rsid w:val="00342F63"/>
    <w:rsid w:val="0034315B"/>
    <w:rsid w:val="00343A18"/>
    <w:rsid w:val="00344F6B"/>
    <w:rsid w:val="003466E1"/>
    <w:rsid w:val="00347074"/>
    <w:rsid w:val="00347088"/>
    <w:rsid w:val="0034739F"/>
    <w:rsid w:val="003479C0"/>
    <w:rsid w:val="00350B69"/>
    <w:rsid w:val="00352051"/>
    <w:rsid w:val="003529E6"/>
    <w:rsid w:val="00352CBF"/>
    <w:rsid w:val="0035312B"/>
    <w:rsid w:val="00353305"/>
    <w:rsid w:val="0035359B"/>
    <w:rsid w:val="003553B4"/>
    <w:rsid w:val="003555CA"/>
    <w:rsid w:val="00356026"/>
    <w:rsid w:val="0035681D"/>
    <w:rsid w:val="00356F9E"/>
    <w:rsid w:val="00357B53"/>
    <w:rsid w:val="00357E80"/>
    <w:rsid w:val="0036010E"/>
    <w:rsid w:val="00360418"/>
    <w:rsid w:val="00360C98"/>
    <w:rsid w:val="0036123D"/>
    <w:rsid w:val="00362FEC"/>
    <w:rsid w:val="0036401D"/>
    <w:rsid w:val="003643DE"/>
    <w:rsid w:val="003648D5"/>
    <w:rsid w:val="00365F3F"/>
    <w:rsid w:val="00365F86"/>
    <w:rsid w:val="00371AF7"/>
    <w:rsid w:val="003728EA"/>
    <w:rsid w:val="00372F92"/>
    <w:rsid w:val="00373465"/>
    <w:rsid w:val="00373A7C"/>
    <w:rsid w:val="0037447A"/>
    <w:rsid w:val="00375191"/>
    <w:rsid w:val="00376E02"/>
    <w:rsid w:val="00377A39"/>
    <w:rsid w:val="00377C2F"/>
    <w:rsid w:val="00377D08"/>
    <w:rsid w:val="00377D94"/>
    <w:rsid w:val="003812EF"/>
    <w:rsid w:val="00381CCE"/>
    <w:rsid w:val="00381F4F"/>
    <w:rsid w:val="003846CC"/>
    <w:rsid w:val="00384D22"/>
    <w:rsid w:val="003859CD"/>
    <w:rsid w:val="00386757"/>
    <w:rsid w:val="00387767"/>
    <w:rsid w:val="0038796A"/>
    <w:rsid w:val="003905EB"/>
    <w:rsid w:val="003910E8"/>
    <w:rsid w:val="00391385"/>
    <w:rsid w:val="00391DBC"/>
    <w:rsid w:val="00392E1E"/>
    <w:rsid w:val="0039389D"/>
    <w:rsid w:val="003945F6"/>
    <w:rsid w:val="00394672"/>
    <w:rsid w:val="00394C9F"/>
    <w:rsid w:val="00395353"/>
    <w:rsid w:val="0039614F"/>
    <w:rsid w:val="00396BD4"/>
    <w:rsid w:val="00396F12"/>
    <w:rsid w:val="003970BB"/>
    <w:rsid w:val="003970EC"/>
    <w:rsid w:val="003A0C3B"/>
    <w:rsid w:val="003A1DE5"/>
    <w:rsid w:val="003A3F06"/>
    <w:rsid w:val="003A487F"/>
    <w:rsid w:val="003A532D"/>
    <w:rsid w:val="003A6058"/>
    <w:rsid w:val="003A6BCB"/>
    <w:rsid w:val="003A6DED"/>
    <w:rsid w:val="003A751B"/>
    <w:rsid w:val="003B0F7A"/>
    <w:rsid w:val="003B22D3"/>
    <w:rsid w:val="003B2F65"/>
    <w:rsid w:val="003B3220"/>
    <w:rsid w:val="003B7548"/>
    <w:rsid w:val="003B7A7A"/>
    <w:rsid w:val="003B7FA4"/>
    <w:rsid w:val="003C0777"/>
    <w:rsid w:val="003C0920"/>
    <w:rsid w:val="003C6279"/>
    <w:rsid w:val="003D015A"/>
    <w:rsid w:val="003D09C5"/>
    <w:rsid w:val="003D0E1C"/>
    <w:rsid w:val="003D1E7B"/>
    <w:rsid w:val="003D385A"/>
    <w:rsid w:val="003D4C29"/>
    <w:rsid w:val="003D4E6A"/>
    <w:rsid w:val="003D57F8"/>
    <w:rsid w:val="003D5AFD"/>
    <w:rsid w:val="003D65EE"/>
    <w:rsid w:val="003D753C"/>
    <w:rsid w:val="003D7F6B"/>
    <w:rsid w:val="003E1A74"/>
    <w:rsid w:val="003E22CD"/>
    <w:rsid w:val="003E25DE"/>
    <w:rsid w:val="003E3805"/>
    <w:rsid w:val="003E5A98"/>
    <w:rsid w:val="003E5D7E"/>
    <w:rsid w:val="003E68CE"/>
    <w:rsid w:val="003E717B"/>
    <w:rsid w:val="003E7E76"/>
    <w:rsid w:val="003F0A8C"/>
    <w:rsid w:val="003F1C42"/>
    <w:rsid w:val="003F2344"/>
    <w:rsid w:val="003F3493"/>
    <w:rsid w:val="003F452C"/>
    <w:rsid w:val="003F4EB4"/>
    <w:rsid w:val="003F5971"/>
    <w:rsid w:val="003F5D47"/>
    <w:rsid w:val="003F65FF"/>
    <w:rsid w:val="003F662F"/>
    <w:rsid w:val="003F6F1B"/>
    <w:rsid w:val="003F79D1"/>
    <w:rsid w:val="003F7C91"/>
    <w:rsid w:val="00401D97"/>
    <w:rsid w:val="0040273F"/>
    <w:rsid w:val="00402BEE"/>
    <w:rsid w:val="00402BFE"/>
    <w:rsid w:val="00403EAE"/>
    <w:rsid w:val="00404CB4"/>
    <w:rsid w:val="00406D44"/>
    <w:rsid w:val="00406E6C"/>
    <w:rsid w:val="00407521"/>
    <w:rsid w:val="00407E51"/>
    <w:rsid w:val="00410EF2"/>
    <w:rsid w:val="004110AC"/>
    <w:rsid w:val="004115D9"/>
    <w:rsid w:val="00411C31"/>
    <w:rsid w:val="004122B6"/>
    <w:rsid w:val="00412A53"/>
    <w:rsid w:val="004133AC"/>
    <w:rsid w:val="00414E52"/>
    <w:rsid w:val="004153CA"/>
    <w:rsid w:val="0041548B"/>
    <w:rsid w:val="004156DD"/>
    <w:rsid w:val="0042009C"/>
    <w:rsid w:val="00420E8A"/>
    <w:rsid w:val="00421316"/>
    <w:rsid w:val="00422627"/>
    <w:rsid w:val="00422BB8"/>
    <w:rsid w:val="00422BF0"/>
    <w:rsid w:val="0042323B"/>
    <w:rsid w:val="00423853"/>
    <w:rsid w:val="00424F35"/>
    <w:rsid w:val="0042520A"/>
    <w:rsid w:val="0042635D"/>
    <w:rsid w:val="004267E8"/>
    <w:rsid w:val="00426ADC"/>
    <w:rsid w:val="00426CF1"/>
    <w:rsid w:val="004274F2"/>
    <w:rsid w:val="004275D5"/>
    <w:rsid w:val="00427B97"/>
    <w:rsid w:val="00427CB7"/>
    <w:rsid w:val="004323C4"/>
    <w:rsid w:val="004326A1"/>
    <w:rsid w:val="004342B8"/>
    <w:rsid w:val="00434930"/>
    <w:rsid w:val="00434B43"/>
    <w:rsid w:val="00434D73"/>
    <w:rsid w:val="0043571F"/>
    <w:rsid w:val="0043611B"/>
    <w:rsid w:val="00436387"/>
    <w:rsid w:val="00436730"/>
    <w:rsid w:val="00440482"/>
    <w:rsid w:val="004415DD"/>
    <w:rsid w:val="00441A7A"/>
    <w:rsid w:val="00442ED1"/>
    <w:rsid w:val="004433FB"/>
    <w:rsid w:val="00443DBF"/>
    <w:rsid w:val="00444B7A"/>
    <w:rsid w:val="00444D18"/>
    <w:rsid w:val="00444F28"/>
    <w:rsid w:val="00446602"/>
    <w:rsid w:val="00446F51"/>
    <w:rsid w:val="00446FE7"/>
    <w:rsid w:val="0044773C"/>
    <w:rsid w:val="00447749"/>
    <w:rsid w:val="00451410"/>
    <w:rsid w:val="00451780"/>
    <w:rsid w:val="00452654"/>
    <w:rsid w:val="0045297F"/>
    <w:rsid w:val="00452FFF"/>
    <w:rsid w:val="004530FC"/>
    <w:rsid w:val="004542EA"/>
    <w:rsid w:val="00454CB0"/>
    <w:rsid w:val="0045530A"/>
    <w:rsid w:val="00455BA4"/>
    <w:rsid w:val="00456562"/>
    <w:rsid w:val="00456C66"/>
    <w:rsid w:val="00457CA1"/>
    <w:rsid w:val="00461573"/>
    <w:rsid w:val="0046203E"/>
    <w:rsid w:val="004630E8"/>
    <w:rsid w:val="004642DC"/>
    <w:rsid w:val="004652C3"/>
    <w:rsid w:val="00465C39"/>
    <w:rsid w:val="00466839"/>
    <w:rsid w:val="00466933"/>
    <w:rsid w:val="00466EB4"/>
    <w:rsid w:val="0047042B"/>
    <w:rsid w:val="00470B8B"/>
    <w:rsid w:val="00471516"/>
    <w:rsid w:val="00471657"/>
    <w:rsid w:val="00471A1A"/>
    <w:rsid w:val="00471B1E"/>
    <w:rsid w:val="00471D64"/>
    <w:rsid w:val="004721AE"/>
    <w:rsid w:val="00473EA2"/>
    <w:rsid w:val="00474271"/>
    <w:rsid w:val="004754B0"/>
    <w:rsid w:val="0047670F"/>
    <w:rsid w:val="00476E3B"/>
    <w:rsid w:val="00476F11"/>
    <w:rsid w:val="004804C3"/>
    <w:rsid w:val="00480516"/>
    <w:rsid w:val="004809D7"/>
    <w:rsid w:val="004809F0"/>
    <w:rsid w:val="00480D37"/>
    <w:rsid w:val="004822E0"/>
    <w:rsid w:val="00482D05"/>
    <w:rsid w:val="00485097"/>
    <w:rsid w:val="00485621"/>
    <w:rsid w:val="004857CC"/>
    <w:rsid w:val="004874BC"/>
    <w:rsid w:val="004901D2"/>
    <w:rsid w:val="00490393"/>
    <w:rsid w:val="00490DCA"/>
    <w:rsid w:val="00491660"/>
    <w:rsid w:val="00492304"/>
    <w:rsid w:val="00492FA9"/>
    <w:rsid w:val="00493B0F"/>
    <w:rsid w:val="00493FDB"/>
    <w:rsid w:val="004942A2"/>
    <w:rsid w:val="00495E6F"/>
    <w:rsid w:val="0049649E"/>
    <w:rsid w:val="004A06AA"/>
    <w:rsid w:val="004A0D94"/>
    <w:rsid w:val="004A11D1"/>
    <w:rsid w:val="004A1C65"/>
    <w:rsid w:val="004A2306"/>
    <w:rsid w:val="004A2729"/>
    <w:rsid w:val="004A2CFD"/>
    <w:rsid w:val="004A35F9"/>
    <w:rsid w:val="004A41EB"/>
    <w:rsid w:val="004A5183"/>
    <w:rsid w:val="004A5DF5"/>
    <w:rsid w:val="004A7C6A"/>
    <w:rsid w:val="004A7EAB"/>
    <w:rsid w:val="004B03EC"/>
    <w:rsid w:val="004B0930"/>
    <w:rsid w:val="004B0EF5"/>
    <w:rsid w:val="004B2DF9"/>
    <w:rsid w:val="004B2F16"/>
    <w:rsid w:val="004B5277"/>
    <w:rsid w:val="004B663A"/>
    <w:rsid w:val="004B67F5"/>
    <w:rsid w:val="004B691A"/>
    <w:rsid w:val="004C05B9"/>
    <w:rsid w:val="004C0989"/>
    <w:rsid w:val="004C0B3E"/>
    <w:rsid w:val="004C0B65"/>
    <w:rsid w:val="004C260C"/>
    <w:rsid w:val="004C2946"/>
    <w:rsid w:val="004C2F3C"/>
    <w:rsid w:val="004C2F4B"/>
    <w:rsid w:val="004C46D2"/>
    <w:rsid w:val="004C46DB"/>
    <w:rsid w:val="004C5C1D"/>
    <w:rsid w:val="004C615D"/>
    <w:rsid w:val="004C7227"/>
    <w:rsid w:val="004C77A4"/>
    <w:rsid w:val="004C79AE"/>
    <w:rsid w:val="004D4107"/>
    <w:rsid w:val="004D430C"/>
    <w:rsid w:val="004D686D"/>
    <w:rsid w:val="004D6ECA"/>
    <w:rsid w:val="004D77C7"/>
    <w:rsid w:val="004D7C33"/>
    <w:rsid w:val="004E013D"/>
    <w:rsid w:val="004E0B06"/>
    <w:rsid w:val="004E0CFC"/>
    <w:rsid w:val="004E14A4"/>
    <w:rsid w:val="004E19D2"/>
    <w:rsid w:val="004E3977"/>
    <w:rsid w:val="004E4128"/>
    <w:rsid w:val="004E41A1"/>
    <w:rsid w:val="004F03FA"/>
    <w:rsid w:val="004F13E2"/>
    <w:rsid w:val="004F1CB1"/>
    <w:rsid w:val="004F224C"/>
    <w:rsid w:val="004F22DE"/>
    <w:rsid w:val="004F25B5"/>
    <w:rsid w:val="004F2AA3"/>
    <w:rsid w:val="004F5339"/>
    <w:rsid w:val="004F59AA"/>
    <w:rsid w:val="004F6A42"/>
    <w:rsid w:val="004F6BEE"/>
    <w:rsid w:val="004F7D07"/>
    <w:rsid w:val="004F7E40"/>
    <w:rsid w:val="005010BF"/>
    <w:rsid w:val="00501935"/>
    <w:rsid w:val="00501DD3"/>
    <w:rsid w:val="00504E66"/>
    <w:rsid w:val="005055AE"/>
    <w:rsid w:val="00507A4A"/>
    <w:rsid w:val="00510894"/>
    <w:rsid w:val="00512324"/>
    <w:rsid w:val="00513825"/>
    <w:rsid w:val="00513E86"/>
    <w:rsid w:val="005159ED"/>
    <w:rsid w:val="00515FEB"/>
    <w:rsid w:val="00516386"/>
    <w:rsid w:val="005165EB"/>
    <w:rsid w:val="00516AC6"/>
    <w:rsid w:val="005204F0"/>
    <w:rsid w:val="005205EB"/>
    <w:rsid w:val="00520810"/>
    <w:rsid w:val="0052133A"/>
    <w:rsid w:val="00521A9A"/>
    <w:rsid w:val="00521CF2"/>
    <w:rsid w:val="00521F81"/>
    <w:rsid w:val="00524999"/>
    <w:rsid w:val="00524C46"/>
    <w:rsid w:val="00525582"/>
    <w:rsid w:val="00526E0B"/>
    <w:rsid w:val="00527031"/>
    <w:rsid w:val="0053062D"/>
    <w:rsid w:val="005309BE"/>
    <w:rsid w:val="00530DEA"/>
    <w:rsid w:val="005311F3"/>
    <w:rsid w:val="005312B5"/>
    <w:rsid w:val="005314A5"/>
    <w:rsid w:val="00531D5C"/>
    <w:rsid w:val="005327C0"/>
    <w:rsid w:val="00532E00"/>
    <w:rsid w:val="00534226"/>
    <w:rsid w:val="00535A93"/>
    <w:rsid w:val="00535C10"/>
    <w:rsid w:val="005369D4"/>
    <w:rsid w:val="00536A81"/>
    <w:rsid w:val="00536ED6"/>
    <w:rsid w:val="005373DB"/>
    <w:rsid w:val="00537965"/>
    <w:rsid w:val="00540302"/>
    <w:rsid w:val="005403BB"/>
    <w:rsid w:val="0054070A"/>
    <w:rsid w:val="0054230D"/>
    <w:rsid w:val="00542A49"/>
    <w:rsid w:val="00542B02"/>
    <w:rsid w:val="00542EB1"/>
    <w:rsid w:val="00543226"/>
    <w:rsid w:val="00543B73"/>
    <w:rsid w:val="005452E0"/>
    <w:rsid w:val="00546D26"/>
    <w:rsid w:val="005475BF"/>
    <w:rsid w:val="0054784C"/>
    <w:rsid w:val="00550A48"/>
    <w:rsid w:val="00551433"/>
    <w:rsid w:val="00551E53"/>
    <w:rsid w:val="0055240C"/>
    <w:rsid w:val="0055265B"/>
    <w:rsid w:val="00552893"/>
    <w:rsid w:val="00552CB6"/>
    <w:rsid w:val="00553471"/>
    <w:rsid w:val="005548FC"/>
    <w:rsid w:val="005552E3"/>
    <w:rsid w:val="00557E05"/>
    <w:rsid w:val="00557E14"/>
    <w:rsid w:val="00561158"/>
    <w:rsid w:val="005640C9"/>
    <w:rsid w:val="0056486E"/>
    <w:rsid w:val="005657CB"/>
    <w:rsid w:val="00566063"/>
    <w:rsid w:val="00566194"/>
    <w:rsid w:val="00567682"/>
    <w:rsid w:val="00567AC7"/>
    <w:rsid w:val="00567D8D"/>
    <w:rsid w:val="00570294"/>
    <w:rsid w:val="0057029F"/>
    <w:rsid w:val="00570365"/>
    <w:rsid w:val="005705E2"/>
    <w:rsid w:val="00572180"/>
    <w:rsid w:val="00572C2E"/>
    <w:rsid w:val="00572CE5"/>
    <w:rsid w:val="00572CFC"/>
    <w:rsid w:val="0057329D"/>
    <w:rsid w:val="00574C6E"/>
    <w:rsid w:val="00576496"/>
    <w:rsid w:val="00577CEB"/>
    <w:rsid w:val="0058053A"/>
    <w:rsid w:val="005817D1"/>
    <w:rsid w:val="0058219E"/>
    <w:rsid w:val="0058273B"/>
    <w:rsid w:val="0058451E"/>
    <w:rsid w:val="00584C8B"/>
    <w:rsid w:val="00584EF0"/>
    <w:rsid w:val="00585A57"/>
    <w:rsid w:val="00585B53"/>
    <w:rsid w:val="00586E3D"/>
    <w:rsid w:val="00590BFA"/>
    <w:rsid w:val="00590EA2"/>
    <w:rsid w:val="0059159D"/>
    <w:rsid w:val="0059161F"/>
    <w:rsid w:val="00592494"/>
    <w:rsid w:val="0059312E"/>
    <w:rsid w:val="00595512"/>
    <w:rsid w:val="00595B82"/>
    <w:rsid w:val="0059744E"/>
    <w:rsid w:val="00597693"/>
    <w:rsid w:val="005977E6"/>
    <w:rsid w:val="00597A6F"/>
    <w:rsid w:val="005A0514"/>
    <w:rsid w:val="005A0658"/>
    <w:rsid w:val="005A18C3"/>
    <w:rsid w:val="005A1E1F"/>
    <w:rsid w:val="005A2871"/>
    <w:rsid w:val="005A3353"/>
    <w:rsid w:val="005A70E9"/>
    <w:rsid w:val="005A7778"/>
    <w:rsid w:val="005B3E5F"/>
    <w:rsid w:val="005B403F"/>
    <w:rsid w:val="005B50F6"/>
    <w:rsid w:val="005B59E1"/>
    <w:rsid w:val="005B59E3"/>
    <w:rsid w:val="005B5B71"/>
    <w:rsid w:val="005B5CEF"/>
    <w:rsid w:val="005B681F"/>
    <w:rsid w:val="005B7023"/>
    <w:rsid w:val="005B7FF9"/>
    <w:rsid w:val="005C0FA2"/>
    <w:rsid w:val="005C25A1"/>
    <w:rsid w:val="005C26F4"/>
    <w:rsid w:val="005C2F48"/>
    <w:rsid w:val="005C3161"/>
    <w:rsid w:val="005C326C"/>
    <w:rsid w:val="005C39C5"/>
    <w:rsid w:val="005C45D5"/>
    <w:rsid w:val="005C4E86"/>
    <w:rsid w:val="005C6369"/>
    <w:rsid w:val="005D0310"/>
    <w:rsid w:val="005D293F"/>
    <w:rsid w:val="005D29FF"/>
    <w:rsid w:val="005D3286"/>
    <w:rsid w:val="005D3487"/>
    <w:rsid w:val="005D3C54"/>
    <w:rsid w:val="005D4643"/>
    <w:rsid w:val="005D5DBB"/>
    <w:rsid w:val="005D6EAE"/>
    <w:rsid w:val="005D7001"/>
    <w:rsid w:val="005E00AC"/>
    <w:rsid w:val="005E0A89"/>
    <w:rsid w:val="005E0B17"/>
    <w:rsid w:val="005E1397"/>
    <w:rsid w:val="005E155D"/>
    <w:rsid w:val="005E21BC"/>
    <w:rsid w:val="005E2FE3"/>
    <w:rsid w:val="005E3E25"/>
    <w:rsid w:val="005E50AF"/>
    <w:rsid w:val="005E7EE1"/>
    <w:rsid w:val="005F0019"/>
    <w:rsid w:val="005F02E1"/>
    <w:rsid w:val="005F0452"/>
    <w:rsid w:val="005F047E"/>
    <w:rsid w:val="005F0D9D"/>
    <w:rsid w:val="005F2869"/>
    <w:rsid w:val="005F3199"/>
    <w:rsid w:val="005F397C"/>
    <w:rsid w:val="005F44D3"/>
    <w:rsid w:val="005F55F2"/>
    <w:rsid w:val="005F570E"/>
    <w:rsid w:val="005F5774"/>
    <w:rsid w:val="005F5D3D"/>
    <w:rsid w:val="005F61ED"/>
    <w:rsid w:val="005F65D5"/>
    <w:rsid w:val="005F711B"/>
    <w:rsid w:val="005F720A"/>
    <w:rsid w:val="005F7532"/>
    <w:rsid w:val="00600923"/>
    <w:rsid w:val="00601799"/>
    <w:rsid w:val="006019F9"/>
    <w:rsid w:val="00603FEE"/>
    <w:rsid w:val="0060403E"/>
    <w:rsid w:val="00604795"/>
    <w:rsid w:val="0060678E"/>
    <w:rsid w:val="00606DCA"/>
    <w:rsid w:val="0061092D"/>
    <w:rsid w:val="00611F86"/>
    <w:rsid w:val="00612D55"/>
    <w:rsid w:val="00612DB3"/>
    <w:rsid w:val="00613A1A"/>
    <w:rsid w:val="00615DBD"/>
    <w:rsid w:val="00616F01"/>
    <w:rsid w:val="0061717C"/>
    <w:rsid w:val="00617BA9"/>
    <w:rsid w:val="006205E3"/>
    <w:rsid w:val="00621ADF"/>
    <w:rsid w:val="006223F9"/>
    <w:rsid w:val="00622C6F"/>
    <w:rsid w:val="00622D89"/>
    <w:rsid w:val="00624B39"/>
    <w:rsid w:val="00626AA9"/>
    <w:rsid w:val="006302F2"/>
    <w:rsid w:val="00630C58"/>
    <w:rsid w:val="00630D34"/>
    <w:rsid w:val="00632D00"/>
    <w:rsid w:val="0063374A"/>
    <w:rsid w:val="0063397F"/>
    <w:rsid w:val="00634C7E"/>
    <w:rsid w:val="00635730"/>
    <w:rsid w:val="00635B39"/>
    <w:rsid w:val="00636F92"/>
    <w:rsid w:val="00637050"/>
    <w:rsid w:val="006370A7"/>
    <w:rsid w:val="00640DA4"/>
    <w:rsid w:val="00641CAC"/>
    <w:rsid w:val="00642225"/>
    <w:rsid w:val="00642BF8"/>
    <w:rsid w:val="00642C47"/>
    <w:rsid w:val="00642F65"/>
    <w:rsid w:val="006444EE"/>
    <w:rsid w:val="00644946"/>
    <w:rsid w:val="006462FA"/>
    <w:rsid w:val="00646616"/>
    <w:rsid w:val="0064761A"/>
    <w:rsid w:val="00647895"/>
    <w:rsid w:val="00650144"/>
    <w:rsid w:val="00650E58"/>
    <w:rsid w:val="00651BDC"/>
    <w:rsid w:val="00651FD5"/>
    <w:rsid w:val="006524A0"/>
    <w:rsid w:val="00655011"/>
    <w:rsid w:val="006551C5"/>
    <w:rsid w:val="00656918"/>
    <w:rsid w:val="006575DB"/>
    <w:rsid w:val="00657E27"/>
    <w:rsid w:val="00660368"/>
    <w:rsid w:val="00660FC3"/>
    <w:rsid w:val="00661D7D"/>
    <w:rsid w:val="00661E39"/>
    <w:rsid w:val="00662D85"/>
    <w:rsid w:val="00665282"/>
    <w:rsid w:val="00665830"/>
    <w:rsid w:val="0066655C"/>
    <w:rsid w:val="006701B1"/>
    <w:rsid w:val="00670831"/>
    <w:rsid w:val="00670AA0"/>
    <w:rsid w:val="00672ACD"/>
    <w:rsid w:val="00673CDB"/>
    <w:rsid w:val="00674060"/>
    <w:rsid w:val="006765D3"/>
    <w:rsid w:val="006768F9"/>
    <w:rsid w:val="006775EA"/>
    <w:rsid w:val="00677989"/>
    <w:rsid w:val="00677C9F"/>
    <w:rsid w:val="0068163D"/>
    <w:rsid w:val="006818D9"/>
    <w:rsid w:val="00681A9C"/>
    <w:rsid w:val="00682501"/>
    <w:rsid w:val="006828CE"/>
    <w:rsid w:val="00682F99"/>
    <w:rsid w:val="0068402E"/>
    <w:rsid w:val="0068546D"/>
    <w:rsid w:val="00686897"/>
    <w:rsid w:val="006868C7"/>
    <w:rsid w:val="00686B69"/>
    <w:rsid w:val="00687791"/>
    <w:rsid w:val="00687E19"/>
    <w:rsid w:val="00692073"/>
    <w:rsid w:val="006920FE"/>
    <w:rsid w:val="00692E9A"/>
    <w:rsid w:val="006960D5"/>
    <w:rsid w:val="0069639D"/>
    <w:rsid w:val="00696589"/>
    <w:rsid w:val="00696B55"/>
    <w:rsid w:val="0069726A"/>
    <w:rsid w:val="00697397"/>
    <w:rsid w:val="006A16B6"/>
    <w:rsid w:val="006A1C78"/>
    <w:rsid w:val="006A3EBC"/>
    <w:rsid w:val="006A42A2"/>
    <w:rsid w:val="006A45F5"/>
    <w:rsid w:val="006A4EBE"/>
    <w:rsid w:val="006A50F7"/>
    <w:rsid w:val="006A5145"/>
    <w:rsid w:val="006A5F66"/>
    <w:rsid w:val="006A6529"/>
    <w:rsid w:val="006A6D44"/>
    <w:rsid w:val="006B062C"/>
    <w:rsid w:val="006B1273"/>
    <w:rsid w:val="006B1E7A"/>
    <w:rsid w:val="006B2185"/>
    <w:rsid w:val="006B2532"/>
    <w:rsid w:val="006B329A"/>
    <w:rsid w:val="006B4082"/>
    <w:rsid w:val="006B44BC"/>
    <w:rsid w:val="006B46FA"/>
    <w:rsid w:val="006B54B2"/>
    <w:rsid w:val="006B5AC3"/>
    <w:rsid w:val="006B6AD4"/>
    <w:rsid w:val="006B7AED"/>
    <w:rsid w:val="006C052F"/>
    <w:rsid w:val="006C2B60"/>
    <w:rsid w:val="006C30E8"/>
    <w:rsid w:val="006C3CDF"/>
    <w:rsid w:val="006C5223"/>
    <w:rsid w:val="006C5C9C"/>
    <w:rsid w:val="006C5F95"/>
    <w:rsid w:val="006C6AD9"/>
    <w:rsid w:val="006D01AF"/>
    <w:rsid w:val="006D0863"/>
    <w:rsid w:val="006D0B02"/>
    <w:rsid w:val="006D1F31"/>
    <w:rsid w:val="006D27AE"/>
    <w:rsid w:val="006D2C70"/>
    <w:rsid w:val="006D2FAF"/>
    <w:rsid w:val="006D4ECC"/>
    <w:rsid w:val="006D5105"/>
    <w:rsid w:val="006D6AE1"/>
    <w:rsid w:val="006D6F3D"/>
    <w:rsid w:val="006D70AC"/>
    <w:rsid w:val="006D7510"/>
    <w:rsid w:val="006D7AA8"/>
    <w:rsid w:val="006D7BCF"/>
    <w:rsid w:val="006E05B5"/>
    <w:rsid w:val="006E173E"/>
    <w:rsid w:val="006E1BBC"/>
    <w:rsid w:val="006E1F4F"/>
    <w:rsid w:val="006E4D4D"/>
    <w:rsid w:val="006E6447"/>
    <w:rsid w:val="006E6651"/>
    <w:rsid w:val="006E734E"/>
    <w:rsid w:val="006E76F9"/>
    <w:rsid w:val="006F16E0"/>
    <w:rsid w:val="006F3419"/>
    <w:rsid w:val="006F3536"/>
    <w:rsid w:val="006F3B4A"/>
    <w:rsid w:val="006F42FA"/>
    <w:rsid w:val="006F443C"/>
    <w:rsid w:val="006F689F"/>
    <w:rsid w:val="007003E9"/>
    <w:rsid w:val="007023DE"/>
    <w:rsid w:val="007026EC"/>
    <w:rsid w:val="00702E12"/>
    <w:rsid w:val="00704588"/>
    <w:rsid w:val="0070542D"/>
    <w:rsid w:val="00705754"/>
    <w:rsid w:val="007057C3"/>
    <w:rsid w:val="007057EA"/>
    <w:rsid w:val="00706087"/>
    <w:rsid w:val="00710738"/>
    <w:rsid w:val="00710AE0"/>
    <w:rsid w:val="00710FFF"/>
    <w:rsid w:val="00712609"/>
    <w:rsid w:val="007128D5"/>
    <w:rsid w:val="007132F6"/>
    <w:rsid w:val="00716AE9"/>
    <w:rsid w:val="00716BCF"/>
    <w:rsid w:val="0071793E"/>
    <w:rsid w:val="007203AF"/>
    <w:rsid w:val="007207E4"/>
    <w:rsid w:val="00720A76"/>
    <w:rsid w:val="007226ED"/>
    <w:rsid w:val="00722D38"/>
    <w:rsid w:val="0072514C"/>
    <w:rsid w:val="00725606"/>
    <w:rsid w:val="00725D5B"/>
    <w:rsid w:val="00726C8E"/>
    <w:rsid w:val="00727221"/>
    <w:rsid w:val="00727E67"/>
    <w:rsid w:val="007305F8"/>
    <w:rsid w:val="007308C6"/>
    <w:rsid w:val="00730BA0"/>
    <w:rsid w:val="00731A58"/>
    <w:rsid w:val="0073227C"/>
    <w:rsid w:val="00732382"/>
    <w:rsid w:val="00732616"/>
    <w:rsid w:val="00734AD3"/>
    <w:rsid w:val="007351EC"/>
    <w:rsid w:val="007359CA"/>
    <w:rsid w:val="007363FD"/>
    <w:rsid w:val="007368EE"/>
    <w:rsid w:val="00736B0F"/>
    <w:rsid w:val="0074050F"/>
    <w:rsid w:val="00740E72"/>
    <w:rsid w:val="00741A45"/>
    <w:rsid w:val="00742820"/>
    <w:rsid w:val="00743F49"/>
    <w:rsid w:val="00744220"/>
    <w:rsid w:val="00745AAE"/>
    <w:rsid w:val="00745F4C"/>
    <w:rsid w:val="00747516"/>
    <w:rsid w:val="00747790"/>
    <w:rsid w:val="007478F6"/>
    <w:rsid w:val="00747EF6"/>
    <w:rsid w:val="007520D7"/>
    <w:rsid w:val="0075221D"/>
    <w:rsid w:val="00752AAA"/>
    <w:rsid w:val="00752C7A"/>
    <w:rsid w:val="00753961"/>
    <w:rsid w:val="00754B33"/>
    <w:rsid w:val="00755746"/>
    <w:rsid w:val="00755E12"/>
    <w:rsid w:val="00756901"/>
    <w:rsid w:val="00756C5A"/>
    <w:rsid w:val="0075706B"/>
    <w:rsid w:val="00757B31"/>
    <w:rsid w:val="00757D8B"/>
    <w:rsid w:val="00760F06"/>
    <w:rsid w:val="00760F24"/>
    <w:rsid w:val="007618A8"/>
    <w:rsid w:val="00761C3A"/>
    <w:rsid w:val="00761EDE"/>
    <w:rsid w:val="007626A8"/>
    <w:rsid w:val="00762BC1"/>
    <w:rsid w:val="00762F86"/>
    <w:rsid w:val="00764890"/>
    <w:rsid w:val="00764AD2"/>
    <w:rsid w:val="00764F35"/>
    <w:rsid w:val="0076665D"/>
    <w:rsid w:val="00766D3C"/>
    <w:rsid w:val="00771F64"/>
    <w:rsid w:val="00772112"/>
    <w:rsid w:val="00772851"/>
    <w:rsid w:val="007736AF"/>
    <w:rsid w:val="00773A6C"/>
    <w:rsid w:val="00775C4F"/>
    <w:rsid w:val="007762DB"/>
    <w:rsid w:val="00776E3A"/>
    <w:rsid w:val="007775FC"/>
    <w:rsid w:val="00780DDE"/>
    <w:rsid w:val="00780EE7"/>
    <w:rsid w:val="00781173"/>
    <w:rsid w:val="00781474"/>
    <w:rsid w:val="007814F9"/>
    <w:rsid w:val="00782754"/>
    <w:rsid w:val="00782E01"/>
    <w:rsid w:val="00783953"/>
    <w:rsid w:val="00784482"/>
    <w:rsid w:val="00784571"/>
    <w:rsid w:val="00787174"/>
    <w:rsid w:val="00787247"/>
    <w:rsid w:val="00787AD3"/>
    <w:rsid w:val="0079140C"/>
    <w:rsid w:val="00792472"/>
    <w:rsid w:val="00792842"/>
    <w:rsid w:val="007933DF"/>
    <w:rsid w:val="00793797"/>
    <w:rsid w:val="007941AE"/>
    <w:rsid w:val="007943B9"/>
    <w:rsid w:val="00794EBD"/>
    <w:rsid w:val="007963A6"/>
    <w:rsid w:val="00797448"/>
    <w:rsid w:val="007A11A6"/>
    <w:rsid w:val="007A1CAE"/>
    <w:rsid w:val="007A3AAE"/>
    <w:rsid w:val="007A483C"/>
    <w:rsid w:val="007A5100"/>
    <w:rsid w:val="007A51D2"/>
    <w:rsid w:val="007A5F95"/>
    <w:rsid w:val="007A708C"/>
    <w:rsid w:val="007A719B"/>
    <w:rsid w:val="007A7B92"/>
    <w:rsid w:val="007A7C29"/>
    <w:rsid w:val="007B056D"/>
    <w:rsid w:val="007B0A61"/>
    <w:rsid w:val="007B2418"/>
    <w:rsid w:val="007B33A7"/>
    <w:rsid w:val="007B3559"/>
    <w:rsid w:val="007B3ABF"/>
    <w:rsid w:val="007B3EF8"/>
    <w:rsid w:val="007B53F4"/>
    <w:rsid w:val="007B5E15"/>
    <w:rsid w:val="007B7578"/>
    <w:rsid w:val="007B7B55"/>
    <w:rsid w:val="007B7E3D"/>
    <w:rsid w:val="007C12F6"/>
    <w:rsid w:val="007C1CC1"/>
    <w:rsid w:val="007C2DE5"/>
    <w:rsid w:val="007C30B8"/>
    <w:rsid w:val="007C37A0"/>
    <w:rsid w:val="007C5CE2"/>
    <w:rsid w:val="007C671C"/>
    <w:rsid w:val="007C6CA1"/>
    <w:rsid w:val="007D1172"/>
    <w:rsid w:val="007D2530"/>
    <w:rsid w:val="007D3DA3"/>
    <w:rsid w:val="007D5882"/>
    <w:rsid w:val="007D5EAA"/>
    <w:rsid w:val="007D74CC"/>
    <w:rsid w:val="007D783C"/>
    <w:rsid w:val="007D7B87"/>
    <w:rsid w:val="007D7B8C"/>
    <w:rsid w:val="007E00EF"/>
    <w:rsid w:val="007E0706"/>
    <w:rsid w:val="007E0B93"/>
    <w:rsid w:val="007E25DC"/>
    <w:rsid w:val="007E2BD2"/>
    <w:rsid w:val="007E2C28"/>
    <w:rsid w:val="007E2DB7"/>
    <w:rsid w:val="007E36FC"/>
    <w:rsid w:val="007E3F71"/>
    <w:rsid w:val="007E4159"/>
    <w:rsid w:val="007E4AD7"/>
    <w:rsid w:val="007E5088"/>
    <w:rsid w:val="007E64E3"/>
    <w:rsid w:val="007E694D"/>
    <w:rsid w:val="007E6C00"/>
    <w:rsid w:val="007E765E"/>
    <w:rsid w:val="007E7B7A"/>
    <w:rsid w:val="007E7E14"/>
    <w:rsid w:val="007F0551"/>
    <w:rsid w:val="007F0838"/>
    <w:rsid w:val="007F1242"/>
    <w:rsid w:val="007F155C"/>
    <w:rsid w:val="007F2021"/>
    <w:rsid w:val="007F296E"/>
    <w:rsid w:val="007F382C"/>
    <w:rsid w:val="007F3AEA"/>
    <w:rsid w:val="007F4670"/>
    <w:rsid w:val="007F4BB4"/>
    <w:rsid w:val="007F6C2E"/>
    <w:rsid w:val="007F7248"/>
    <w:rsid w:val="007F77B5"/>
    <w:rsid w:val="008008FD"/>
    <w:rsid w:val="00800991"/>
    <w:rsid w:val="008013D9"/>
    <w:rsid w:val="008022C7"/>
    <w:rsid w:val="00802507"/>
    <w:rsid w:val="00802891"/>
    <w:rsid w:val="00803A45"/>
    <w:rsid w:val="00803FFA"/>
    <w:rsid w:val="008040A9"/>
    <w:rsid w:val="00804791"/>
    <w:rsid w:val="00804A7A"/>
    <w:rsid w:val="00804DEF"/>
    <w:rsid w:val="008060CD"/>
    <w:rsid w:val="00806D1C"/>
    <w:rsid w:val="00811522"/>
    <w:rsid w:val="008115B3"/>
    <w:rsid w:val="0081160D"/>
    <w:rsid w:val="008129A6"/>
    <w:rsid w:val="00812F22"/>
    <w:rsid w:val="00814926"/>
    <w:rsid w:val="00814B54"/>
    <w:rsid w:val="008154AF"/>
    <w:rsid w:val="0081682E"/>
    <w:rsid w:val="00816D7E"/>
    <w:rsid w:val="00817935"/>
    <w:rsid w:val="00817EC6"/>
    <w:rsid w:val="008203C1"/>
    <w:rsid w:val="00820C5A"/>
    <w:rsid w:val="008229EC"/>
    <w:rsid w:val="008230AB"/>
    <w:rsid w:val="0082356B"/>
    <w:rsid w:val="0082357D"/>
    <w:rsid w:val="00824616"/>
    <w:rsid w:val="00825D86"/>
    <w:rsid w:val="00826A25"/>
    <w:rsid w:val="00826CB7"/>
    <w:rsid w:val="00827E65"/>
    <w:rsid w:val="0083090A"/>
    <w:rsid w:val="00830ACA"/>
    <w:rsid w:val="00831AD6"/>
    <w:rsid w:val="00831BC1"/>
    <w:rsid w:val="00831FDC"/>
    <w:rsid w:val="008322B5"/>
    <w:rsid w:val="008322F9"/>
    <w:rsid w:val="008325C7"/>
    <w:rsid w:val="0083457C"/>
    <w:rsid w:val="00834872"/>
    <w:rsid w:val="00834986"/>
    <w:rsid w:val="00834B0F"/>
    <w:rsid w:val="00834FDA"/>
    <w:rsid w:val="00835597"/>
    <w:rsid w:val="00836138"/>
    <w:rsid w:val="00836478"/>
    <w:rsid w:val="00836BFB"/>
    <w:rsid w:val="00836DD1"/>
    <w:rsid w:val="00840501"/>
    <w:rsid w:val="00840B35"/>
    <w:rsid w:val="00840F41"/>
    <w:rsid w:val="0084172E"/>
    <w:rsid w:val="0084199C"/>
    <w:rsid w:val="008420CD"/>
    <w:rsid w:val="00842295"/>
    <w:rsid w:val="00842B73"/>
    <w:rsid w:val="00843765"/>
    <w:rsid w:val="008459AA"/>
    <w:rsid w:val="00845FD3"/>
    <w:rsid w:val="008469CD"/>
    <w:rsid w:val="00847460"/>
    <w:rsid w:val="00851151"/>
    <w:rsid w:val="00851ECA"/>
    <w:rsid w:val="0085202D"/>
    <w:rsid w:val="008522D9"/>
    <w:rsid w:val="008531DB"/>
    <w:rsid w:val="00853BF9"/>
    <w:rsid w:val="00854E1E"/>
    <w:rsid w:val="00855399"/>
    <w:rsid w:val="00855FD5"/>
    <w:rsid w:val="008560DC"/>
    <w:rsid w:val="008565A9"/>
    <w:rsid w:val="00856CBE"/>
    <w:rsid w:val="008572DC"/>
    <w:rsid w:val="0085737F"/>
    <w:rsid w:val="00862395"/>
    <w:rsid w:val="00862B0A"/>
    <w:rsid w:val="00863119"/>
    <w:rsid w:val="008631A2"/>
    <w:rsid w:val="00865384"/>
    <w:rsid w:val="00866120"/>
    <w:rsid w:val="008664BB"/>
    <w:rsid w:val="00866883"/>
    <w:rsid w:val="0086751F"/>
    <w:rsid w:val="00870539"/>
    <w:rsid w:val="00870E1B"/>
    <w:rsid w:val="008715D5"/>
    <w:rsid w:val="0087203A"/>
    <w:rsid w:val="00873D9B"/>
    <w:rsid w:val="00874B9D"/>
    <w:rsid w:val="00874D70"/>
    <w:rsid w:val="008753D9"/>
    <w:rsid w:val="0087552B"/>
    <w:rsid w:val="008755DA"/>
    <w:rsid w:val="0087584F"/>
    <w:rsid w:val="00876A5C"/>
    <w:rsid w:val="00877003"/>
    <w:rsid w:val="008772C6"/>
    <w:rsid w:val="00877CCB"/>
    <w:rsid w:val="00877DA0"/>
    <w:rsid w:val="00880169"/>
    <w:rsid w:val="00880971"/>
    <w:rsid w:val="00881150"/>
    <w:rsid w:val="00884686"/>
    <w:rsid w:val="00884EF2"/>
    <w:rsid w:val="00885D58"/>
    <w:rsid w:val="00887AD2"/>
    <w:rsid w:val="00887E88"/>
    <w:rsid w:val="00890DE3"/>
    <w:rsid w:val="008915B9"/>
    <w:rsid w:val="00892E1B"/>
    <w:rsid w:val="0089379D"/>
    <w:rsid w:val="00894172"/>
    <w:rsid w:val="00894DC3"/>
    <w:rsid w:val="008966DD"/>
    <w:rsid w:val="008972DC"/>
    <w:rsid w:val="008A273E"/>
    <w:rsid w:val="008A4957"/>
    <w:rsid w:val="008A4BFA"/>
    <w:rsid w:val="008A5112"/>
    <w:rsid w:val="008A60C5"/>
    <w:rsid w:val="008B1619"/>
    <w:rsid w:val="008B272F"/>
    <w:rsid w:val="008B2E19"/>
    <w:rsid w:val="008B3705"/>
    <w:rsid w:val="008B41ED"/>
    <w:rsid w:val="008B42DA"/>
    <w:rsid w:val="008B4674"/>
    <w:rsid w:val="008B5662"/>
    <w:rsid w:val="008B62BD"/>
    <w:rsid w:val="008B6FE8"/>
    <w:rsid w:val="008C0625"/>
    <w:rsid w:val="008C3CF4"/>
    <w:rsid w:val="008C461A"/>
    <w:rsid w:val="008C4DC8"/>
    <w:rsid w:val="008C4F0C"/>
    <w:rsid w:val="008C5BCD"/>
    <w:rsid w:val="008C65B7"/>
    <w:rsid w:val="008D0420"/>
    <w:rsid w:val="008D0FA7"/>
    <w:rsid w:val="008D1254"/>
    <w:rsid w:val="008D1E99"/>
    <w:rsid w:val="008D262A"/>
    <w:rsid w:val="008D33D2"/>
    <w:rsid w:val="008D341E"/>
    <w:rsid w:val="008D37D9"/>
    <w:rsid w:val="008D3879"/>
    <w:rsid w:val="008D3A74"/>
    <w:rsid w:val="008D5894"/>
    <w:rsid w:val="008E125F"/>
    <w:rsid w:val="008E199D"/>
    <w:rsid w:val="008E1D64"/>
    <w:rsid w:val="008E1F6C"/>
    <w:rsid w:val="008E25A0"/>
    <w:rsid w:val="008E2652"/>
    <w:rsid w:val="008E34C5"/>
    <w:rsid w:val="008E3B2B"/>
    <w:rsid w:val="008E5094"/>
    <w:rsid w:val="008E57BB"/>
    <w:rsid w:val="008E637F"/>
    <w:rsid w:val="008F0F2E"/>
    <w:rsid w:val="008F345B"/>
    <w:rsid w:val="008F5ED0"/>
    <w:rsid w:val="008F67A1"/>
    <w:rsid w:val="008F6CE9"/>
    <w:rsid w:val="008F6F96"/>
    <w:rsid w:val="008F730C"/>
    <w:rsid w:val="008F785C"/>
    <w:rsid w:val="009025BB"/>
    <w:rsid w:val="00902A92"/>
    <w:rsid w:val="00903B85"/>
    <w:rsid w:val="009060DD"/>
    <w:rsid w:val="009063F8"/>
    <w:rsid w:val="00906EC3"/>
    <w:rsid w:val="0091010E"/>
    <w:rsid w:val="00910607"/>
    <w:rsid w:val="00910AB0"/>
    <w:rsid w:val="00910E30"/>
    <w:rsid w:val="00910FF8"/>
    <w:rsid w:val="009115F6"/>
    <w:rsid w:val="00914245"/>
    <w:rsid w:val="0091434E"/>
    <w:rsid w:val="009151CB"/>
    <w:rsid w:val="00915F49"/>
    <w:rsid w:val="0091618D"/>
    <w:rsid w:val="009167C4"/>
    <w:rsid w:val="0092043D"/>
    <w:rsid w:val="00920DEE"/>
    <w:rsid w:val="0092164A"/>
    <w:rsid w:val="00922359"/>
    <w:rsid w:val="009227BB"/>
    <w:rsid w:val="009227BE"/>
    <w:rsid w:val="0092293D"/>
    <w:rsid w:val="00922A4B"/>
    <w:rsid w:val="00923B8C"/>
    <w:rsid w:val="009240CA"/>
    <w:rsid w:val="0092474C"/>
    <w:rsid w:val="0092474F"/>
    <w:rsid w:val="0092525F"/>
    <w:rsid w:val="009260EF"/>
    <w:rsid w:val="009273A6"/>
    <w:rsid w:val="00927E6B"/>
    <w:rsid w:val="00930A09"/>
    <w:rsid w:val="0093169D"/>
    <w:rsid w:val="009320F6"/>
    <w:rsid w:val="00932BB7"/>
    <w:rsid w:val="00935D96"/>
    <w:rsid w:val="0093620E"/>
    <w:rsid w:val="00936A0B"/>
    <w:rsid w:val="009372EB"/>
    <w:rsid w:val="00940270"/>
    <w:rsid w:val="00943271"/>
    <w:rsid w:val="00943274"/>
    <w:rsid w:val="00944011"/>
    <w:rsid w:val="00945714"/>
    <w:rsid w:val="00946232"/>
    <w:rsid w:val="00947A46"/>
    <w:rsid w:val="00950765"/>
    <w:rsid w:val="00951E7D"/>
    <w:rsid w:val="00951EF4"/>
    <w:rsid w:val="009521CE"/>
    <w:rsid w:val="00953A4E"/>
    <w:rsid w:val="009540EA"/>
    <w:rsid w:val="009541A7"/>
    <w:rsid w:val="009545FC"/>
    <w:rsid w:val="009546EC"/>
    <w:rsid w:val="00954F26"/>
    <w:rsid w:val="00955EF7"/>
    <w:rsid w:val="00957089"/>
    <w:rsid w:val="00957179"/>
    <w:rsid w:val="009578DF"/>
    <w:rsid w:val="00957A4C"/>
    <w:rsid w:val="0096003A"/>
    <w:rsid w:val="00961A54"/>
    <w:rsid w:val="00961EC6"/>
    <w:rsid w:val="00961F47"/>
    <w:rsid w:val="00963E01"/>
    <w:rsid w:val="0096688D"/>
    <w:rsid w:val="00966893"/>
    <w:rsid w:val="00966C24"/>
    <w:rsid w:val="00966DFF"/>
    <w:rsid w:val="00967610"/>
    <w:rsid w:val="00970068"/>
    <w:rsid w:val="00970D9E"/>
    <w:rsid w:val="00971815"/>
    <w:rsid w:val="00973E26"/>
    <w:rsid w:val="009740AE"/>
    <w:rsid w:val="00975255"/>
    <w:rsid w:val="00975743"/>
    <w:rsid w:val="00975D6C"/>
    <w:rsid w:val="00976E59"/>
    <w:rsid w:val="00980268"/>
    <w:rsid w:val="00980AFE"/>
    <w:rsid w:val="00980E9E"/>
    <w:rsid w:val="00981CA9"/>
    <w:rsid w:val="009825EB"/>
    <w:rsid w:val="0098432C"/>
    <w:rsid w:val="009848DF"/>
    <w:rsid w:val="00984FDD"/>
    <w:rsid w:val="009859D6"/>
    <w:rsid w:val="00985ED4"/>
    <w:rsid w:val="00986507"/>
    <w:rsid w:val="00987484"/>
    <w:rsid w:val="00987A1D"/>
    <w:rsid w:val="00990813"/>
    <w:rsid w:val="009917D0"/>
    <w:rsid w:val="0099476C"/>
    <w:rsid w:val="00995273"/>
    <w:rsid w:val="00995298"/>
    <w:rsid w:val="009955E5"/>
    <w:rsid w:val="0099564C"/>
    <w:rsid w:val="009961D3"/>
    <w:rsid w:val="00996B9B"/>
    <w:rsid w:val="00996EA9"/>
    <w:rsid w:val="0099747A"/>
    <w:rsid w:val="00997B79"/>
    <w:rsid w:val="009A096C"/>
    <w:rsid w:val="009A100B"/>
    <w:rsid w:val="009A2A7D"/>
    <w:rsid w:val="009A36E6"/>
    <w:rsid w:val="009A3CBA"/>
    <w:rsid w:val="009A3ED8"/>
    <w:rsid w:val="009A4172"/>
    <w:rsid w:val="009A52EA"/>
    <w:rsid w:val="009A6755"/>
    <w:rsid w:val="009A71A7"/>
    <w:rsid w:val="009A73A7"/>
    <w:rsid w:val="009A75E1"/>
    <w:rsid w:val="009B0932"/>
    <w:rsid w:val="009B0D9A"/>
    <w:rsid w:val="009B11B1"/>
    <w:rsid w:val="009B1B2F"/>
    <w:rsid w:val="009B24AE"/>
    <w:rsid w:val="009B2554"/>
    <w:rsid w:val="009B2884"/>
    <w:rsid w:val="009B2D95"/>
    <w:rsid w:val="009B309B"/>
    <w:rsid w:val="009B481F"/>
    <w:rsid w:val="009B6419"/>
    <w:rsid w:val="009B648A"/>
    <w:rsid w:val="009B6B0A"/>
    <w:rsid w:val="009B6D39"/>
    <w:rsid w:val="009B6D50"/>
    <w:rsid w:val="009B6FB6"/>
    <w:rsid w:val="009C2A4F"/>
    <w:rsid w:val="009C30E5"/>
    <w:rsid w:val="009C4F19"/>
    <w:rsid w:val="009C5866"/>
    <w:rsid w:val="009C5B40"/>
    <w:rsid w:val="009C5DFB"/>
    <w:rsid w:val="009C5FE4"/>
    <w:rsid w:val="009C6B7C"/>
    <w:rsid w:val="009C6FE8"/>
    <w:rsid w:val="009D021D"/>
    <w:rsid w:val="009D0953"/>
    <w:rsid w:val="009D4148"/>
    <w:rsid w:val="009D4B1B"/>
    <w:rsid w:val="009D4FFB"/>
    <w:rsid w:val="009D53AC"/>
    <w:rsid w:val="009D5626"/>
    <w:rsid w:val="009D594C"/>
    <w:rsid w:val="009D72E6"/>
    <w:rsid w:val="009D7F62"/>
    <w:rsid w:val="009D7FC8"/>
    <w:rsid w:val="009E0D2F"/>
    <w:rsid w:val="009E1AA5"/>
    <w:rsid w:val="009E2423"/>
    <w:rsid w:val="009E3B34"/>
    <w:rsid w:val="009E5CF5"/>
    <w:rsid w:val="009E69D3"/>
    <w:rsid w:val="009E6A0E"/>
    <w:rsid w:val="009E6BEE"/>
    <w:rsid w:val="009E7781"/>
    <w:rsid w:val="009E7BB1"/>
    <w:rsid w:val="009F0708"/>
    <w:rsid w:val="009F1750"/>
    <w:rsid w:val="009F2C20"/>
    <w:rsid w:val="009F2D47"/>
    <w:rsid w:val="009F4050"/>
    <w:rsid w:val="009F497D"/>
    <w:rsid w:val="009F4A11"/>
    <w:rsid w:val="00A00224"/>
    <w:rsid w:val="00A02D71"/>
    <w:rsid w:val="00A03802"/>
    <w:rsid w:val="00A04413"/>
    <w:rsid w:val="00A06ED7"/>
    <w:rsid w:val="00A07104"/>
    <w:rsid w:val="00A07B5F"/>
    <w:rsid w:val="00A07CC4"/>
    <w:rsid w:val="00A10492"/>
    <w:rsid w:val="00A11045"/>
    <w:rsid w:val="00A11251"/>
    <w:rsid w:val="00A11634"/>
    <w:rsid w:val="00A16F63"/>
    <w:rsid w:val="00A17755"/>
    <w:rsid w:val="00A20235"/>
    <w:rsid w:val="00A204D9"/>
    <w:rsid w:val="00A20DE1"/>
    <w:rsid w:val="00A218C3"/>
    <w:rsid w:val="00A237B4"/>
    <w:rsid w:val="00A249DB"/>
    <w:rsid w:val="00A2600C"/>
    <w:rsid w:val="00A27165"/>
    <w:rsid w:val="00A27857"/>
    <w:rsid w:val="00A27F6C"/>
    <w:rsid w:val="00A324A5"/>
    <w:rsid w:val="00A33B68"/>
    <w:rsid w:val="00A3550D"/>
    <w:rsid w:val="00A3691D"/>
    <w:rsid w:val="00A37384"/>
    <w:rsid w:val="00A4089C"/>
    <w:rsid w:val="00A41A36"/>
    <w:rsid w:val="00A42627"/>
    <w:rsid w:val="00A43094"/>
    <w:rsid w:val="00A44526"/>
    <w:rsid w:val="00A44BCB"/>
    <w:rsid w:val="00A45D25"/>
    <w:rsid w:val="00A51132"/>
    <w:rsid w:val="00A51916"/>
    <w:rsid w:val="00A521FA"/>
    <w:rsid w:val="00A527CD"/>
    <w:rsid w:val="00A528BB"/>
    <w:rsid w:val="00A529AE"/>
    <w:rsid w:val="00A547F9"/>
    <w:rsid w:val="00A54A49"/>
    <w:rsid w:val="00A561A0"/>
    <w:rsid w:val="00A5665B"/>
    <w:rsid w:val="00A56F02"/>
    <w:rsid w:val="00A57656"/>
    <w:rsid w:val="00A57BAF"/>
    <w:rsid w:val="00A60021"/>
    <w:rsid w:val="00A61178"/>
    <w:rsid w:val="00A62437"/>
    <w:rsid w:val="00A63374"/>
    <w:rsid w:val="00A6388E"/>
    <w:rsid w:val="00A650B2"/>
    <w:rsid w:val="00A6561C"/>
    <w:rsid w:val="00A65748"/>
    <w:rsid w:val="00A65F19"/>
    <w:rsid w:val="00A66401"/>
    <w:rsid w:val="00A66F8A"/>
    <w:rsid w:val="00A672E5"/>
    <w:rsid w:val="00A67E73"/>
    <w:rsid w:val="00A67F3A"/>
    <w:rsid w:val="00A7039E"/>
    <w:rsid w:val="00A7128C"/>
    <w:rsid w:val="00A724E3"/>
    <w:rsid w:val="00A72BD2"/>
    <w:rsid w:val="00A735B4"/>
    <w:rsid w:val="00A77026"/>
    <w:rsid w:val="00A77653"/>
    <w:rsid w:val="00A80185"/>
    <w:rsid w:val="00A80932"/>
    <w:rsid w:val="00A810D5"/>
    <w:rsid w:val="00A8110D"/>
    <w:rsid w:val="00A83417"/>
    <w:rsid w:val="00A8355E"/>
    <w:rsid w:val="00A8358E"/>
    <w:rsid w:val="00A83675"/>
    <w:rsid w:val="00A83B1D"/>
    <w:rsid w:val="00A83C1A"/>
    <w:rsid w:val="00A853A8"/>
    <w:rsid w:val="00A85695"/>
    <w:rsid w:val="00A85743"/>
    <w:rsid w:val="00A85CC5"/>
    <w:rsid w:val="00A864A9"/>
    <w:rsid w:val="00A86CF3"/>
    <w:rsid w:val="00A872BD"/>
    <w:rsid w:val="00A87C70"/>
    <w:rsid w:val="00A90257"/>
    <w:rsid w:val="00A91245"/>
    <w:rsid w:val="00A91669"/>
    <w:rsid w:val="00A91D03"/>
    <w:rsid w:val="00A92277"/>
    <w:rsid w:val="00A92F1B"/>
    <w:rsid w:val="00A930E6"/>
    <w:rsid w:val="00A9322F"/>
    <w:rsid w:val="00A93425"/>
    <w:rsid w:val="00A94973"/>
    <w:rsid w:val="00A94A36"/>
    <w:rsid w:val="00A97513"/>
    <w:rsid w:val="00A97B4F"/>
    <w:rsid w:val="00AA052B"/>
    <w:rsid w:val="00AA0D71"/>
    <w:rsid w:val="00AA1533"/>
    <w:rsid w:val="00AA1753"/>
    <w:rsid w:val="00AA1EB9"/>
    <w:rsid w:val="00AA2387"/>
    <w:rsid w:val="00AA317D"/>
    <w:rsid w:val="00AA5B2D"/>
    <w:rsid w:val="00AA5B51"/>
    <w:rsid w:val="00AA6330"/>
    <w:rsid w:val="00AA6FEB"/>
    <w:rsid w:val="00AB01ED"/>
    <w:rsid w:val="00AB14B8"/>
    <w:rsid w:val="00AB1DAA"/>
    <w:rsid w:val="00AB28C3"/>
    <w:rsid w:val="00AB2FD0"/>
    <w:rsid w:val="00AB4821"/>
    <w:rsid w:val="00AB4888"/>
    <w:rsid w:val="00AB521C"/>
    <w:rsid w:val="00AB6A41"/>
    <w:rsid w:val="00AB6A48"/>
    <w:rsid w:val="00AB7E5B"/>
    <w:rsid w:val="00AC19F2"/>
    <w:rsid w:val="00AC22BD"/>
    <w:rsid w:val="00AC2C50"/>
    <w:rsid w:val="00AC594F"/>
    <w:rsid w:val="00AC65A6"/>
    <w:rsid w:val="00AC70BD"/>
    <w:rsid w:val="00AD0133"/>
    <w:rsid w:val="00AD09EE"/>
    <w:rsid w:val="00AD13A8"/>
    <w:rsid w:val="00AD25B5"/>
    <w:rsid w:val="00AD3596"/>
    <w:rsid w:val="00AD4393"/>
    <w:rsid w:val="00AD4955"/>
    <w:rsid w:val="00AD55DF"/>
    <w:rsid w:val="00AD56BF"/>
    <w:rsid w:val="00AD7909"/>
    <w:rsid w:val="00AD7FB0"/>
    <w:rsid w:val="00AE0A17"/>
    <w:rsid w:val="00AE0A88"/>
    <w:rsid w:val="00AE0C7F"/>
    <w:rsid w:val="00AE0EA7"/>
    <w:rsid w:val="00AE198A"/>
    <w:rsid w:val="00AE2D0E"/>
    <w:rsid w:val="00AE448A"/>
    <w:rsid w:val="00AE4C0C"/>
    <w:rsid w:val="00AE4D2C"/>
    <w:rsid w:val="00AE5C33"/>
    <w:rsid w:val="00AE6011"/>
    <w:rsid w:val="00AE6C43"/>
    <w:rsid w:val="00AE7B24"/>
    <w:rsid w:val="00AE7BF3"/>
    <w:rsid w:val="00AF023C"/>
    <w:rsid w:val="00AF0B22"/>
    <w:rsid w:val="00AF0E09"/>
    <w:rsid w:val="00AF13E4"/>
    <w:rsid w:val="00AF240D"/>
    <w:rsid w:val="00AF3456"/>
    <w:rsid w:val="00AF3858"/>
    <w:rsid w:val="00AF3DB2"/>
    <w:rsid w:val="00AF3DE5"/>
    <w:rsid w:val="00AF4512"/>
    <w:rsid w:val="00AF47C1"/>
    <w:rsid w:val="00AF4FCA"/>
    <w:rsid w:val="00AF6B03"/>
    <w:rsid w:val="00AF6CA8"/>
    <w:rsid w:val="00AF721E"/>
    <w:rsid w:val="00AF7FDB"/>
    <w:rsid w:val="00B02542"/>
    <w:rsid w:val="00B029AF"/>
    <w:rsid w:val="00B031C5"/>
    <w:rsid w:val="00B03CE9"/>
    <w:rsid w:val="00B0483B"/>
    <w:rsid w:val="00B04E60"/>
    <w:rsid w:val="00B05191"/>
    <w:rsid w:val="00B10B71"/>
    <w:rsid w:val="00B10CA3"/>
    <w:rsid w:val="00B10F61"/>
    <w:rsid w:val="00B115A9"/>
    <w:rsid w:val="00B12961"/>
    <w:rsid w:val="00B13107"/>
    <w:rsid w:val="00B13AA8"/>
    <w:rsid w:val="00B1463D"/>
    <w:rsid w:val="00B150B0"/>
    <w:rsid w:val="00B15B4F"/>
    <w:rsid w:val="00B2008F"/>
    <w:rsid w:val="00B21A63"/>
    <w:rsid w:val="00B22456"/>
    <w:rsid w:val="00B2362E"/>
    <w:rsid w:val="00B24C59"/>
    <w:rsid w:val="00B24CA1"/>
    <w:rsid w:val="00B25156"/>
    <w:rsid w:val="00B25DB0"/>
    <w:rsid w:val="00B30025"/>
    <w:rsid w:val="00B30DDE"/>
    <w:rsid w:val="00B33F6C"/>
    <w:rsid w:val="00B34502"/>
    <w:rsid w:val="00B353D3"/>
    <w:rsid w:val="00B35D26"/>
    <w:rsid w:val="00B363D7"/>
    <w:rsid w:val="00B367FA"/>
    <w:rsid w:val="00B3702B"/>
    <w:rsid w:val="00B37903"/>
    <w:rsid w:val="00B4060C"/>
    <w:rsid w:val="00B40E27"/>
    <w:rsid w:val="00B4169A"/>
    <w:rsid w:val="00B421D0"/>
    <w:rsid w:val="00B4252B"/>
    <w:rsid w:val="00B4335F"/>
    <w:rsid w:val="00B43520"/>
    <w:rsid w:val="00B4374B"/>
    <w:rsid w:val="00B45BC5"/>
    <w:rsid w:val="00B45CB7"/>
    <w:rsid w:val="00B47C79"/>
    <w:rsid w:val="00B50258"/>
    <w:rsid w:val="00B50746"/>
    <w:rsid w:val="00B510C1"/>
    <w:rsid w:val="00B511D3"/>
    <w:rsid w:val="00B5134D"/>
    <w:rsid w:val="00B51A40"/>
    <w:rsid w:val="00B51DF3"/>
    <w:rsid w:val="00B52685"/>
    <w:rsid w:val="00B52E65"/>
    <w:rsid w:val="00B55052"/>
    <w:rsid w:val="00B56E50"/>
    <w:rsid w:val="00B57492"/>
    <w:rsid w:val="00B57AAF"/>
    <w:rsid w:val="00B57B6B"/>
    <w:rsid w:val="00B6064E"/>
    <w:rsid w:val="00B6076E"/>
    <w:rsid w:val="00B640E8"/>
    <w:rsid w:val="00B65143"/>
    <w:rsid w:val="00B6537E"/>
    <w:rsid w:val="00B65849"/>
    <w:rsid w:val="00B662DC"/>
    <w:rsid w:val="00B66613"/>
    <w:rsid w:val="00B667BB"/>
    <w:rsid w:val="00B66A7C"/>
    <w:rsid w:val="00B67911"/>
    <w:rsid w:val="00B67DC7"/>
    <w:rsid w:val="00B70AF5"/>
    <w:rsid w:val="00B71227"/>
    <w:rsid w:val="00B7167A"/>
    <w:rsid w:val="00B716CC"/>
    <w:rsid w:val="00B71B55"/>
    <w:rsid w:val="00B73B16"/>
    <w:rsid w:val="00B76F23"/>
    <w:rsid w:val="00B801A3"/>
    <w:rsid w:val="00B830E7"/>
    <w:rsid w:val="00B83BE3"/>
    <w:rsid w:val="00B85940"/>
    <w:rsid w:val="00B87933"/>
    <w:rsid w:val="00B87EF3"/>
    <w:rsid w:val="00B907CB"/>
    <w:rsid w:val="00B91482"/>
    <w:rsid w:val="00B91521"/>
    <w:rsid w:val="00B9184E"/>
    <w:rsid w:val="00B9213A"/>
    <w:rsid w:val="00B934B9"/>
    <w:rsid w:val="00B959AB"/>
    <w:rsid w:val="00B95BCC"/>
    <w:rsid w:val="00B95C17"/>
    <w:rsid w:val="00B9693C"/>
    <w:rsid w:val="00BA07CB"/>
    <w:rsid w:val="00BA1436"/>
    <w:rsid w:val="00BA1F37"/>
    <w:rsid w:val="00BA2D5A"/>
    <w:rsid w:val="00BA41FB"/>
    <w:rsid w:val="00BA5693"/>
    <w:rsid w:val="00BA5981"/>
    <w:rsid w:val="00BA5D40"/>
    <w:rsid w:val="00BA6B3D"/>
    <w:rsid w:val="00BB0566"/>
    <w:rsid w:val="00BB16A4"/>
    <w:rsid w:val="00BB241E"/>
    <w:rsid w:val="00BB30B8"/>
    <w:rsid w:val="00BB3FE0"/>
    <w:rsid w:val="00BB591E"/>
    <w:rsid w:val="00BB5A4B"/>
    <w:rsid w:val="00BB71DE"/>
    <w:rsid w:val="00BB7D49"/>
    <w:rsid w:val="00BC0F8D"/>
    <w:rsid w:val="00BC10D4"/>
    <w:rsid w:val="00BC14C0"/>
    <w:rsid w:val="00BC1C83"/>
    <w:rsid w:val="00BC3C49"/>
    <w:rsid w:val="00BC3DDA"/>
    <w:rsid w:val="00BC4465"/>
    <w:rsid w:val="00BC46E5"/>
    <w:rsid w:val="00BC6525"/>
    <w:rsid w:val="00BC663B"/>
    <w:rsid w:val="00BC6DD0"/>
    <w:rsid w:val="00BC745F"/>
    <w:rsid w:val="00BC7820"/>
    <w:rsid w:val="00BD036E"/>
    <w:rsid w:val="00BD0D71"/>
    <w:rsid w:val="00BD1025"/>
    <w:rsid w:val="00BD1D2E"/>
    <w:rsid w:val="00BD4AB2"/>
    <w:rsid w:val="00BD4B24"/>
    <w:rsid w:val="00BD4EC0"/>
    <w:rsid w:val="00BD5563"/>
    <w:rsid w:val="00BD6333"/>
    <w:rsid w:val="00BD69A1"/>
    <w:rsid w:val="00BD7033"/>
    <w:rsid w:val="00BD7A81"/>
    <w:rsid w:val="00BE26AF"/>
    <w:rsid w:val="00BE27A3"/>
    <w:rsid w:val="00BE40DB"/>
    <w:rsid w:val="00BE4C87"/>
    <w:rsid w:val="00BE4DAC"/>
    <w:rsid w:val="00BE5252"/>
    <w:rsid w:val="00BE52CE"/>
    <w:rsid w:val="00BE5B3B"/>
    <w:rsid w:val="00BF00A3"/>
    <w:rsid w:val="00BF0C61"/>
    <w:rsid w:val="00BF0CBA"/>
    <w:rsid w:val="00BF1171"/>
    <w:rsid w:val="00BF15CF"/>
    <w:rsid w:val="00BF1CC8"/>
    <w:rsid w:val="00BF2226"/>
    <w:rsid w:val="00BF2AE0"/>
    <w:rsid w:val="00BF2B94"/>
    <w:rsid w:val="00BF3851"/>
    <w:rsid w:val="00BF3D7F"/>
    <w:rsid w:val="00BF3E0C"/>
    <w:rsid w:val="00BF48AE"/>
    <w:rsid w:val="00BF5280"/>
    <w:rsid w:val="00BF65E7"/>
    <w:rsid w:val="00BF6636"/>
    <w:rsid w:val="00BF74CB"/>
    <w:rsid w:val="00BF7609"/>
    <w:rsid w:val="00BF78B2"/>
    <w:rsid w:val="00C0044E"/>
    <w:rsid w:val="00C0068D"/>
    <w:rsid w:val="00C03364"/>
    <w:rsid w:val="00C03951"/>
    <w:rsid w:val="00C03EBD"/>
    <w:rsid w:val="00C0501E"/>
    <w:rsid w:val="00C06045"/>
    <w:rsid w:val="00C061C8"/>
    <w:rsid w:val="00C067CD"/>
    <w:rsid w:val="00C06F27"/>
    <w:rsid w:val="00C101BE"/>
    <w:rsid w:val="00C1057F"/>
    <w:rsid w:val="00C109AD"/>
    <w:rsid w:val="00C1149E"/>
    <w:rsid w:val="00C11851"/>
    <w:rsid w:val="00C11DB7"/>
    <w:rsid w:val="00C122B1"/>
    <w:rsid w:val="00C12334"/>
    <w:rsid w:val="00C12369"/>
    <w:rsid w:val="00C14090"/>
    <w:rsid w:val="00C15630"/>
    <w:rsid w:val="00C16438"/>
    <w:rsid w:val="00C16A1C"/>
    <w:rsid w:val="00C1729A"/>
    <w:rsid w:val="00C1738D"/>
    <w:rsid w:val="00C17F29"/>
    <w:rsid w:val="00C20B0E"/>
    <w:rsid w:val="00C23CCE"/>
    <w:rsid w:val="00C26F14"/>
    <w:rsid w:val="00C278C5"/>
    <w:rsid w:val="00C308D1"/>
    <w:rsid w:val="00C30F98"/>
    <w:rsid w:val="00C326FA"/>
    <w:rsid w:val="00C32A75"/>
    <w:rsid w:val="00C32B26"/>
    <w:rsid w:val="00C32F66"/>
    <w:rsid w:val="00C32FD2"/>
    <w:rsid w:val="00C336EE"/>
    <w:rsid w:val="00C36BAA"/>
    <w:rsid w:val="00C37F3A"/>
    <w:rsid w:val="00C40F6E"/>
    <w:rsid w:val="00C4159F"/>
    <w:rsid w:val="00C41718"/>
    <w:rsid w:val="00C4171F"/>
    <w:rsid w:val="00C421D8"/>
    <w:rsid w:val="00C426D2"/>
    <w:rsid w:val="00C42D9A"/>
    <w:rsid w:val="00C4412F"/>
    <w:rsid w:val="00C443B2"/>
    <w:rsid w:val="00C4465A"/>
    <w:rsid w:val="00C45105"/>
    <w:rsid w:val="00C462A5"/>
    <w:rsid w:val="00C474B8"/>
    <w:rsid w:val="00C477A4"/>
    <w:rsid w:val="00C51630"/>
    <w:rsid w:val="00C5194E"/>
    <w:rsid w:val="00C5232C"/>
    <w:rsid w:val="00C52EA7"/>
    <w:rsid w:val="00C53AFB"/>
    <w:rsid w:val="00C548D6"/>
    <w:rsid w:val="00C5678A"/>
    <w:rsid w:val="00C56BC6"/>
    <w:rsid w:val="00C57885"/>
    <w:rsid w:val="00C60C3C"/>
    <w:rsid w:val="00C62E1C"/>
    <w:rsid w:val="00C6319F"/>
    <w:rsid w:val="00C63CD7"/>
    <w:rsid w:val="00C64170"/>
    <w:rsid w:val="00C64B6A"/>
    <w:rsid w:val="00C64C91"/>
    <w:rsid w:val="00C654DD"/>
    <w:rsid w:val="00C66685"/>
    <w:rsid w:val="00C66771"/>
    <w:rsid w:val="00C66C37"/>
    <w:rsid w:val="00C710F0"/>
    <w:rsid w:val="00C71FC7"/>
    <w:rsid w:val="00C73403"/>
    <w:rsid w:val="00C74226"/>
    <w:rsid w:val="00C7427A"/>
    <w:rsid w:val="00C7546D"/>
    <w:rsid w:val="00C758D6"/>
    <w:rsid w:val="00C7690D"/>
    <w:rsid w:val="00C77C51"/>
    <w:rsid w:val="00C81043"/>
    <w:rsid w:val="00C81723"/>
    <w:rsid w:val="00C82065"/>
    <w:rsid w:val="00C82D21"/>
    <w:rsid w:val="00C83C80"/>
    <w:rsid w:val="00C83EB8"/>
    <w:rsid w:val="00C8430D"/>
    <w:rsid w:val="00C860FC"/>
    <w:rsid w:val="00C8799C"/>
    <w:rsid w:val="00C87D8C"/>
    <w:rsid w:val="00C901FD"/>
    <w:rsid w:val="00C90508"/>
    <w:rsid w:val="00C928D9"/>
    <w:rsid w:val="00C93736"/>
    <w:rsid w:val="00C9438B"/>
    <w:rsid w:val="00C945E3"/>
    <w:rsid w:val="00C9563A"/>
    <w:rsid w:val="00C959D7"/>
    <w:rsid w:val="00C97ABC"/>
    <w:rsid w:val="00CA1481"/>
    <w:rsid w:val="00CA2A5F"/>
    <w:rsid w:val="00CA306B"/>
    <w:rsid w:val="00CA3618"/>
    <w:rsid w:val="00CA57BF"/>
    <w:rsid w:val="00CA59AC"/>
    <w:rsid w:val="00CA631F"/>
    <w:rsid w:val="00CA7CB8"/>
    <w:rsid w:val="00CB06C2"/>
    <w:rsid w:val="00CB0AFE"/>
    <w:rsid w:val="00CB0FA1"/>
    <w:rsid w:val="00CB12B9"/>
    <w:rsid w:val="00CB20E4"/>
    <w:rsid w:val="00CB2D52"/>
    <w:rsid w:val="00CB3193"/>
    <w:rsid w:val="00CB3610"/>
    <w:rsid w:val="00CB3FC9"/>
    <w:rsid w:val="00CB4D4A"/>
    <w:rsid w:val="00CB63B8"/>
    <w:rsid w:val="00CB6757"/>
    <w:rsid w:val="00CB6E51"/>
    <w:rsid w:val="00CB6F99"/>
    <w:rsid w:val="00CB7510"/>
    <w:rsid w:val="00CB7FFE"/>
    <w:rsid w:val="00CC016F"/>
    <w:rsid w:val="00CC01E4"/>
    <w:rsid w:val="00CC1779"/>
    <w:rsid w:val="00CC383A"/>
    <w:rsid w:val="00CC50CC"/>
    <w:rsid w:val="00CC567B"/>
    <w:rsid w:val="00CC5BA3"/>
    <w:rsid w:val="00CC6237"/>
    <w:rsid w:val="00CC6E84"/>
    <w:rsid w:val="00CC7B27"/>
    <w:rsid w:val="00CD131B"/>
    <w:rsid w:val="00CD1668"/>
    <w:rsid w:val="00CD191E"/>
    <w:rsid w:val="00CD1A91"/>
    <w:rsid w:val="00CD1E87"/>
    <w:rsid w:val="00CD23BC"/>
    <w:rsid w:val="00CD29FF"/>
    <w:rsid w:val="00CD3EAF"/>
    <w:rsid w:val="00CD4FD1"/>
    <w:rsid w:val="00CD5321"/>
    <w:rsid w:val="00CD5509"/>
    <w:rsid w:val="00CD5511"/>
    <w:rsid w:val="00CD565E"/>
    <w:rsid w:val="00CD6209"/>
    <w:rsid w:val="00CD6298"/>
    <w:rsid w:val="00CD7B66"/>
    <w:rsid w:val="00CE1496"/>
    <w:rsid w:val="00CE198A"/>
    <w:rsid w:val="00CE3655"/>
    <w:rsid w:val="00CE4264"/>
    <w:rsid w:val="00CE4B6C"/>
    <w:rsid w:val="00CE51C5"/>
    <w:rsid w:val="00CE53CC"/>
    <w:rsid w:val="00CE5CBD"/>
    <w:rsid w:val="00CE60B1"/>
    <w:rsid w:val="00CE616C"/>
    <w:rsid w:val="00CE6A49"/>
    <w:rsid w:val="00CE6CBD"/>
    <w:rsid w:val="00CE6E5A"/>
    <w:rsid w:val="00CE7F4F"/>
    <w:rsid w:val="00CF072B"/>
    <w:rsid w:val="00CF0DEE"/>
    <w:rsid w:val="00CF372A"/>
    <w:rsid w:val="00CF3CA6"/>
    <w:rsid w:val="00CF40B1"/>
    <w:rsid w:val="00CF455C"/>
    <w:rsid w:val="00CF64ED"/>
    <w:rsid w:val="00CF711A"/>
    <w:rsid w:val="00D01145"/>
    <w:rsid w:val="00D01D8F"/>
    <w:rsid w:val="00D02787"/>
    <w:rsid w:val="00D03164"/>
    <w:rsid w:val="00D04BD1"/>
    <w:rsid w:val="00D0564C"/>
    <w:rsid w:val="00D06307"/>
    <w:rsid w:val="00D06E23"/>
    <w:rsid w:val="00D0743C"/>
    <w:rsid w:val="00D07A60"/>
    <w:rsid w:val="00D10B39"/>
    <w:rsid w:val="00D11397"/>
    <w:rsid w:val="00D1183C"/>
    <w:rsid w:val="00D124D0"/>
    <w:rsid w:val="00D124E9"/>
    <w:rsid w:val="00D133EE"/>
    <w:rsid w:val="00D13A1D"/>
    <w:rsid w:val="00D175C9"/>
    <w:rsid w:val="00D202B0"/>
    <w:rsid w:val="00D20C3C"/>
    <w:rsid w:val="00D21893"/>
    <w:rsid w:val="00D22FDF"/>
    <w:rsid w:val="00D23886"/>
    <w:rsid w:val="00D23FE5"/>
    <w:rsid w:val="00D24E76"/>
    <w:rsid w:val="00D260DB"/>
    <w:rsid w:val="00D262E1"/>
    <w:rsid w:val="00D2668E"/>
    <w:rsid w:val="00D279E0"/>
    <w:rsid w:val="00D27BA3"/>
    <w:rsid w:val="00D30A5A"/>
    <w:rsid w:val="00D30A60"/>
    <w:rsid w:val="00D30B6A"/>
    <w:rsid w:val="00D3210F"/>
    <w:rsid w:val="00D33897"/>
    <w:rsid w:val="00D34782"/>
    <w:rsid w:val="00D35074"/>
    <w:rsid w:val="00D355E0"/>
    <w:rsid w:val="00D361CD"/>
    <w:rsid w:val="00D3680F"/>
    <w:rsid w:val="00D36DF4"/>
    <w:rsid w:val="00D373E5"/>
    <w:rsid w:val="00D376BB"/>
    <w:rsid w:val="00D4077D"/>
    <w:rsid w:val="00D407D0"/>
    <w:rsid w:val="00D40A9C"/>
    <w:rsid w:val="00D41F9F"/>
    <w:rsid w:val="00D43E40"/>
    <w:rsid w:val="00D44D81"/>
    <w:rsid w:val="00D450D7"/>
    <w:rsid w:val="00D46A04"/>
    <w:rsid w:val="00D47CEA"/>
    <w:rsid w:val="00D505B8"/>
    <w:rsid w:val="00D5092D"/>
    <w:rsid w:val="00D509C8"/>
    <w:rsid w:val="00D50A7E"/>
    <w:rsid w:val="00D50FA3"/>
    <w:rsid w:val="00D51FFA"/>
    <w:rsid w:val="00D528D8"/>
    <w:rsid w:val="00D52AC8"/>
    <w:rsid w:val="00D53251"/>
    <w:rsid w:val="00D546B8"/>
    <w:rsid w:val="00D55131"/>
    <w:rsid w:val="00D56125"/>
    <w:rsid w:val="00D564B7"/>
    <w:rsid w:val="00D56BE7"/>
    <w:rsid w:val="00D57197"/>
    <w:rsid w:val="00D574D8"/>
    <w:rsid w:val="00D5753B"/>
    <w:rsid w:val="00D60CEE"/>
    <w:rsid w:val="00D614A9"/>
    <w:rsid w:val="00D61DEA"/>
    <w:rsid w:val="00D62DEB"/>
    <w:rsid w:val="00D62EEC"/>
    <w:rsid w:val="00D63F17"/>
    <w:rsid w:val="00D65FB1"/>
    <w:rsid w:val="00D65FFE"/>
    <w:rsid w:val="00D67275"/>
    <w:rsid w:val="00D70A09"/>
    <w:rsid w:val="00D71F4C"/>
    <w:rsid w:val="00D73B11"/>
    <w:rsid w:val="00D73F08"/>
    <w:rsid w:val="00D74A5A"/>
    <w:rsid w:val="00D755BB"/>
    <w:rsid w:val="00D76D91"/>
    <w:rsid w:val="00D8025E"/>
    <w:rsid w:val="00D80891"/>
    <w:rsid w:val="00D8126A"/>
    <w:rsid w:val="00D8165A"/>
    <w:rsid w:val="00D825FE"/>
    <w:rsid w:val="00D82C0E"/>
    <w:rsid w:val="00D8549E"/>
    <w:rsid w:val="00D855C6"/>
    <w:rsid w:val="00D87AFB"/>
    <w:rsid w:val="00D90BB8"/>
    <w:rsid w:val="00D90C37"/>
    <w:rsid w:val="00D90D55"/>
    <w:rsid w:val="00D93FF8"/>
    <w:rsid w:val="00D94E2A"/>
    <w:rsid w:val="00D950D2"/>
    <w:rsid w:val="00D9522F"/>
    <w:rsid w:val="00D958BB"/>
    <w:rsid w:val="00D95C88"/>
    <w:rsid w:val="00D9626F"/>
    <w:rsid w:val="00D97257"/>
    <w:rsid w:val="00D973DD"/>
    <w:rsid w:val="00DA28E5"/>
    <w:rsid w:val="00DA3871"/>
    <w:rsid w:val="00DA39AF"/>
    <w:rsid w:val="00DA3C3F"/>
    <w:rsid w:val="00DA47CC"/>
    <w:rsid w:val="00DA4C8C"/>
    <w:rsid w:val="00DA508D"/>
    <w:rsid w:val="00DA7DF7"/>
    <w:rsid w:val="00DB1567"/>
    <w:rsid w:val="00DB19FB"/>
    <w:rsid w:val="00DB1D8A"/>
    <w:rsid w:val="00DB28C7"/>
    <w:rsid w:val="00DB2D4C"/>
    <w:rsid w:val="00DB3030"/>
    <w:rsid w:val="00DB38C3"/>
    <w:rsid w:val="00DB3FAC"/>
    <w:rsid w:val="00DB4964"/>
    <w:rsid w:val="00DB57D6"/>
    <w:rsid w:val="00DC036E"/>
    <w:rsid w:val="00DC0CC5"/>
    <w:rsid w:val="00DC0F72"/>
    <w:rsid w:val="00DC0F92"/>
    <w:rsid w:val="00DC1838"/>
    <w:rsid w:val="00DC1BC9"/>
    <w:rsid w:val="00DC1BD6"/>
    <w:rsid w:val="00DC23D2"/>
    <w:rsid w:val="00DC2D50"/>
    <w:rsid w:val="00DC35FC"/>
    <w:rsid w:val="00DC381D"/>
    <w:rsid w:val="00DC4405"/>
    <w:rsid w:val="00DC44D0"/>
    <w:rsid w:val="00DC528E"/>
    <w:rsid w:val="00DC7059"/>
    <w:rsid w:val="00DD0899"/>
    <w:rsid w:val="00DD09CD"/>
    <w:rsid w:val="00DD0B6E"/>
    <w:rsid w:val="00DD261C"/>
    <w:rsid w:val="00DD2DC4"/>
    <w:rsid w:val="00DD389C"/>
    <w:rsid w:val="00DD4E48"/>
    <w:rsid w:val="00DD5D62"/>
    <w:rsid w:val="00DD71C8"/>
    <w:rsid w:val="00DD7647"/>
    <w:rsid w:val="00DD7849"/>
    <w:rsid w:val="00DE039C"/>
    <w:rsid w:val="00DE06FA"/>
    <w:rsid w:val="00DE3DDE"/>
    <w:rsid w:val="00DE438C"/>
    <w:rsid w:val="00DE509E"/>
    <w:rsid w:val="00DE5467"/>
    <w:rsid w:val="00DE78A8"/>
    <w:rsid w:val="00DE7CCF"/>
    <w:rsid w:val="00DF0BBE"/>
    <w:rsid w:val="00DF1F13"/>
    <w:rsid w:val="00DF21C5"/>
    <w:rsid w:val="00DF2349"/>
    <w:rsid w:val="00DF23CC"/>
    <w:rsid w:val="00DF2850"/>
    <w:rsid w:val="00DF3EA7"/>
    <w:rsid w:val="00DF4DAF"/>
    <w:rsid w:val="00DF5B21"/>
    <w:rsid w:val="00DF69CE"/>
    <w:rsid w:val="00E0026B"/>
    <w:rsid w:val="00E0098E"/>
    <w:rsid w:val="00E01802"/>
    <w:rsid w:val="00E02365"/>
    <w:rsid w:val="00E02EBE"/>
    <w:rsid w:val="00E034C8"/>
    <w:rsid w:val="00E044F5"/>
    <w:rsid w:val="00E05770"/>
    <w:rsid w:val="00E05922"/>
    <w:rsid w:val="00E06DC0"/>
    <w:rsid w:val="00E074B1"/>
    <w:rsid w:val="00E07D9D"/>
    <w:rsid w:val="00E12506"/>
    <w:rsid w:val="00E13A5C"/>
    <w:rsid w:val="00E15B43"/>
    <w:rsid w:val="00E16076"/>
    <w:rsid w:val="00E16E5A"/>
    <w:rsid w:val="00E17703"/>
    <w:rsid w:val="00E17C0C"/>
    <w:rsid w:val="00E20279"/>
    <w:rsid w:val="00E21123"/>
    <w:rsid w:val="00E22389"/>
    <w:rsid w:val="00E22930"/>
    <w:rsid w:val="00E22CB8"/>
    <w:rsid w:val="00E2467A"/>
    <w:rsid w:val="00E24BF8"/>
    <w:rsid w:val="00E24D3E"/>
    <w:rsid w:val="00E25FDB"/>
    <w:rsid w:val="00E25FF3"/>
    <w:rsid w:val="00E26624"/>
    <w:rsid w:val="00E30D1C"/>
    <w:rsid w:val="00E32631"/>
    <w:rsid w:val="00E326A7"/>
    <w:rsid w:val="00E32D01"/>
    <w:rsid w:val="00E32F22"/>
    <w:rsid w:val="00E33A50"/>
    <w:rsid w:val="00E3427C"/>
    <w:rsid w:val="00E349FD"/>
    <w:rsid w:val="00E35184"/>
    <w:rsid w:val="00E35F00"/>
    <w:rsid w:val="00E360A5"/>
    <w:rsid w:val="00E3614C"/>
    <w:rsid w:val="00E37C57"/>
    <w:rsid w:val="00E40724"/>
    <w:rsid w:val="00E40B5A"/>
    <w:rsid w:val="00E42264"/>
    <w:rsid w:val="00E42E02"/>
    <w:rsid w:val="00E43061"/>
    <w:rsid w:val="00E43846"/>
    <w:rsid w:val="00E4412F"/>
    <w:rsid w:val="00E4467F"/>
    <w:rsid w:val="00E45232"/>
    <w:rsid w:val="00E45EAE"/>
    <w:rsid w:val="00E4603A"/>
    <w:rsid w:val="00E46B5B"/>
    <w:rsid w:val="00E4794D"/>
    <w:rsid w:val="00E479C3"/>
    <w:rsid w:val="00E50DD0"/>
    <w:rsid w:val="00E5303C"/>
    <w:rsid w:val="00E53A5C"/>
    <w:rsid w:val="00E53F09"/>
    <w:rsid w:val="00E5434A"/>
    <w:rsid w:val="00E54385"/>
    <w:rsid w:val="00E543F9"/>
    <w:rsid w:val="00E545AD"/>
    <w:rsid w:val="00E559B3"/>
    <w:rsid w:val="00E55F71"/>
    <w:rsid w:val="00E574DD"/>
    <w:rsid w:val="00E575B4"/>
    <w:rsid w:val="00E5761B"/>
    <w:rsid w:val="00E601A6"/>
    <w:rsid w:val="00E61DBB"/>
    <w:rsid w:val="00E62BB9"/>
    <w:rsid w:val="00E631F2"/>
    <w:rsid w:val="00E64A4C"/>
    <w:rsid w:val="00E64B88"/>
    <w:rsid w:val="00E65193"/>
    <w:rsid w:val="00E652D8"/>
    <w:rsid w:val="00E65370"/>
    <w:rsid w:val="00E657B4"/>
    <w:rsid w:val="00E65AD0"/>
    <w:rsid w:val="00E65C43"/>
    <w:rsid w:val="00E6605D"/>
    <w:rsid w:val="00E705BD"/>
    <w:rsid w:val="00E71663"/>
    <w:rsid w:val="00E72E87"/>
    <w:rsid w:val="00E736E5"/>
    <w:rsid w:val="00E7397E"/>
    <w:rsid w:val="00E73B00"/>
    <w:rsid w:val="00E73F23"/>
    <w:rsid w:val="00E740F9"/>
    <w:rsid w:val="00E74126"/>
    <w:rsid w:val="00E74286"/>
    <w:rsid w:val="00E75C81"/>
    <w:rsid w:val="00E76E63"/>
    <w:rsid w:val="00E824D9"/>
    <w:rsid w:val="00E834D9"/>
    <w:rsid w:val="00E83B0C"/>
    <w:rsid w:val="00E83BCE"/>
    <w:rsid w:val="00E83E4F"/>
    <w:rsid w:val="00E846C0"/>
    <w:rsid w:val="00E847AA"/>
    <w:rsid w:val="00E860D3"/>
    <w:rsid w:val="00E864D0"/>
    <w:rsid w:val="00E864FA"/>
    <w:rsid w:val="00E8678F"/>
    <w:rsid w:val="00E870E1"/>
    <w:rsid w:val="00E901CA"/>
    <w:rsid w:val="00E902E7"/>
    <w:rsid w:val="00E90510"/>
    <w:rsid w:val="00E90818"/>
    <w:rsid w:val="00E908BC"/>
    <w:rsid w:val="00E91EA2"/>
    <w:rsid w:val="00E924B5"/>
    <w:rsid w:val="00E927AC"/>
    <w:rsid w:val="00E93E15"/>
    <w:rsid w:val="00E940E8"/>
    <w:rsid w:val="00E942FA"/>
    <w:rsid w:val="00E94401"/>
    <w:rsid w:val="00E96988"/>
    <w:rsid w:val="00E9776B"/>
    <w:rsid w:val="00EA02C9"/>
    <w:rsid w:val="00EA03FC"/>
    <w:rsid w:val="00EA0D84"/>
    <w:rsid w:val="00EA1630"/>
    <w:rsid w:val="00EA524D"/>
    <w:rsid w:val="00EA5A2D"/>
    <w:rsid w:val="00EA5CCD"/>
    <w:rsid w:val="00EA691D"/>
    <w:rsid w:val="00EA6C1C"/>
    <w:rsid w:val="00EA726F"/>
    <w:rsid w:val="00EA7769"/>
    <w:rsid w:val="00EA776D"/>
    <w:rsid w:val="00EA7F6E"/>
    <w:rsid w:val="00EB043A"/>
    <w:rsid w:val="00EB14E1"/>
    <w:rsid w:val="00EB2304"/>
    <w:rsid w:val="00EB37A0"/>
    <w:rsid w:val="00EB399E"/>
    <w:rsid w:val="00EB39FD"/>
    <w:rsid w:val="00EB5046"/>
    <w:rsid w:val="00EB515D"/>
    <w:rsid w:val="00EB5CF9"/>
    <w:rsid w:val="00EB6343"/>
    <w:rsid w:val="00EB689A"/>
    <w:rsid w:val="00EB7967"/>
    <w:rsid w:val="00EC10EE"/>
    <w:rsid w:val="00EC1300"/>
    <w:rsid w:val="00EC1320"/>
    <w:rsid w:val="00EC2556"/>
    <w:rsid w:val="00EC3359"/>
    <w:rsid w:val="00EC5592"/>
    <w:rsid w:val="00EC5B34"/>
    <w:rsid w:val="00EC5B75"/>
    <w:rsid w:val="00EC710A"/>
    <w:rsid w:val="00EC7B31"/>
    <w:rsid w:val="00ED0CF7"/>
    <w:rsid w:val="00ED2403"/>
    <w:rsid w:val="00ED59B0"/>
    <w:rsid w:val="00ED5E97"/>
    <w:rsid w:val="00EE0351"/>
    <w:rsid w:val="00EE1984"/>
    <w:rsid w:val="00EE1FF4"/>
    <w:rsid w:val="00EE3461"/>
    <w:rsid w:val="00EE3584"/>
    <w:rsid w:val="00EE380D"/>
    <w:rsid w:val="00EE493C"/>
    <w:rsid w:val="00EE4ED8"/>
    <w:rsid w:val="00EE57CF"/>
    <w:rsid w:val="00EE6D96"/>
    <w:rsid w:val="00EE7012"/>
    <w:rsid w:val="00EE70AF"/>
    <w:rsid w:val="00EF0441"/>
    <w:rsid w:val="00EF09AF"/>
    <w:rsid w:val="00EF34BF"/>
    <w:rsid w:val="00EF382B"/>
    <w:rsid w:val="00EF3886"/>
    <w:rsid w:val="00EF3D66"/>
    <w:rsid w:val="00EF3FA5"/>
    <w:rsid w:val="00EF576B"/>
    <w:rsid w:val="00EF5930"/>
    <w:rsid w:val="00EF5F61"/>
    <w:rsid w:val="00EF62F5"/>
    <w:rsid w:val="00EF643A"/>
    <w:rsid w:val="00EF6DF7"/>
    <w:rsid w:val="00EF7158"/>
    <w:rsid w:val="00F00226"/>
    <w:rsid w:val="00F00E02"/>
    <w:rsid w:val="00F00EDE"/>
    <w:rsid w:val="00F00F3C"/>
    <w:rsid w:val="00F013E2"/>
    <w:rsid w:val="00F02339"/>
    <w:rsid w:val="00F0249F"/>
    <w:rsid w:val="00F02933"/>
    <w:rsid w:val="00F02E73"/>
    <w:rsid w:val="00F02F72"/>
    <w:rsid w:val="00F03256"/>
    <w:rsid w:val="00F0386B"/>
    <w:rsid w:val="00F03C19"/>
    <w:rsid w:val="00F042D6"/>
    <w:rsid w:val="00F05558"/>
    <w:rsid w:val="00F05F70"/>
    <w:rsid w:val="00F066F8"/>
    <w:rsid w:val="00F06F83"/>
    <w:rsid w:val="00F078D0"/>
    <w:rsid w:val="00F07A30"/>
    <w:rsid w:val="00F07F41"/>
    <w:rsid w:val="00F1056E"/>
    <w:rsid w:val="00F11181"/>
    <w:rsid w:val="00F111A1"/>
    <w:rsid w:val="00F11BB9"/>
    <w:rsid w:val="00F11CC6"/>
    <w:rsid w:val="00F1222E"/>
    <w:rsid w:val="00F13647"/>
    <w:rsid w:val="00F136A2"/>
    <w:rsid w:val="00F13B1C"/>
    <w:rsid w:val="00F1638C"/>
    <w:rsid w:val="00F16856"/>
    <w:rsid w:val="00F16B2C"/>
    <w:rsid w:val="00F22524"/>
    <w:rsid w:val="00F244ED"/>
    <w:rsid w:val="00F25000"/>
    <w:rsid w:val="00F251B5"/>
    <w:rsid w:val="00F25215"/>
    <w:rsid w:val="00F257E5"/>
    <w:rsid w:val="00F25CFD"/>
    <w:rsid w:val="00F30822"/>
    <w:rsid w:val="00F324EE"/>
    <w:rsid w:val="00F32821"/>
    <w:rsid w:val="00F33D54"/>
    <w:rsid w:val="00F34D74"/>
    <w:rsid w:val="00F354C0"/>
    <w:rsid w:val="00F36209"/>
    <w:rsid w:val="00F366FA"/>
    <w:rsid w:val="00F373AA"/>
    <w:rsid w:val="00F37919"/>
    <w:rsid w:val="00F37F99"/>
    <w:rsid w:val="00F40763"/>
    <w:rsid w:val="00F40B08"/>
    <w:rsid w:val="00F417BB"/>
    <w:rsid w:val="00F428DA"/>
    <w:rsid w:val="00F43080"/>
    <w:rsid w:val="00F43A86"/>
    <w:rsid w:val="00F4470A"/>
    <w:rsid w:val="00F44A11"/>
    <w:rsid w:val="00F458B3"/>
    <w:rsid w:val="00F471A2"/>
    <w:rsid w:val="00F472AE"/>
    <w:rsid w:val="00F47CE5"/>
    <w:rsid w:val="00F500CD"/>
    <w:rsid w:val="00F5091C"/>
    <w:rsid w:val="00F50C03"/>
    <w:rsid w:val="00F52425"/>
    <w:rsid w:val="00F5245A"/>
    <w:rsid w:val="00F52518"/>
    <w:rsid w:val="00F52BA1"/>
    <w:rsid w:val="00F52F44"/>
    <w:rsid w:val="00F5527A"/>
    <w:rsid w:val="00F55DA5"/>
    <w:rsid w:val="00F562A1"/>
    <w:rsid w:val="00F563FB"/>
    <w:rsid w:val="00F57C6A"/>
    <w:rsid w:val="00F57D37"/>
    <w:rsid w:val="00F61C25"/>
    <w:rsid w:val="00F61F54"/>
    <w:rsid w:val="00F62121"/>
    <w:rsid w:val="00F624DC"/>
    <w:rsid w:val="00F632FB"/>
    <w:rsid w:val="00F64036"/>
    <w:rsid w:val="00F64728"/>
    <w:rsid w:val="00F64DD7"/>
    <w:rsid w:val="00F66193"/>
    <w:rsid w:val="00F67B23"/>
    <w:rsid w:val="00F704E4"/>
    <w:rsid w:val="00F70622"/>
    <w:rsid w:val="00F71CD3"/>
    <w:rsid w:val="00F72175"/>
    <w:rsid w:val="00F7297D"/>
    <w:rsid w:val="00F7355F"/>
    <w:rsid w:val="00F74356"/>
    <w:rsid w:val="00F74506"/>
    <w:rsid w:val="00F7455D"/>
    <w:rsid w:val="00F74D95"/>
    <w:rsid w:val="00F758D5"/>
    <w:rsid w:val="00F77852"/>
    <w:rsid w:val="00F817E1"/>
    <w:rsid w:val="00F8236E"/>
    <w:rsid w:val="00F823EA"/>
    <w:rsid w:val="00F82E6A"/>
    <w:rsid w:val="00F8319A"/>
    <w:rsid w:val="00F832A3"/>
    <w:rsid w:val="00F83B6A"/>
    <w:rsid w:val="00F83CE3"/>
    <w:rsid w:val="00F84345"/>
    <w:rsid w:val="00F85A97"/>
    <w:rsid w:val="00F863ED"/>
    <w:rsid w:val="00F86A80"/>
    <w:rsid w:val="00F87259"/>
    <w:rsid w:val="00F87586"/>
    <w:rsid w:val="00F9054A"/>
    <w:rsid w:val="00F9076B"/>
    <w:rsid w:val="00F90BB1"/>
    <w:rsid w:val="00F9133D"/>
    <w:rsid w:val="00F91E45"/>
    <w:rsid w:val="00F94DEA"/>
    <w:rsid w:val="00F95ADB"/>
    <w:rsid w:val="00F97925"/>
    <w:rsid w:val="00F97A47"/>
    <w:rsid w:val="00F97B17"/>
    <w:rsid w:val="00FA007E"/>
    <w:rsid w:val="00FA09FC"/>
    <w:rsid w:val="00FA0FF1"/>
    <w:rsid w:val="00FA2687"/>
    <w:rsid w:val="00FA2AA5"/>
    <w:rsid w:val="00FA3277"/>
    <w:rsid w:val="00FA3602"/>
    <w:rsid w:val="00FA3C61"/>
    <w:rsid w:val="00FA54E1"/>
    <w:rsid w:val="00FA638A"/>
    <w:rsid w:val="00FA6956"/>
    <w:rsid w:val="00FA6C90"/>
    <w:rsid w:val="00FB04CE"/>
    <w:rsid w:val="00FB05E5"/>
    <w:rsid w:val="00FB0BDB"/>
    <w:rsid w:val="00FB10FC"/>
    <w:rsid w:val="00FB13C0"/>
    <w:rsid w:val="00FB1A03"/>
    <w:rsid w:val="00FB1A44"/>
    <w:rsid w:val="00FB1B45"/>
    <w:rsid w:val="00FB2189"/>
    <w:rsid w:val="00FB3EB2"/>
    <w:rsid w:val="00FB40F8"/>
    <w:rsid w:val="00FB4709"/>
    <w:rsid w:val="00FB5005"/>
    <w:rsid w:val="00FB5A64"/>
    <w:rsid w:val="00FB5B97"/>
    <w:rsid w:val="00FB5E17"/>
    <w:rsid w:val="00FB66A8"/>
    <w:rsid w:val="00FB7854"/>
    <w:rsid w:val="00FC115B"/>
    <w:rsid w:val="00FC2A21"/>
    <w:rsid w:val="00FC3F88"/>
    <w:rsid w:val="00FC4D04"/>
    <w:rsid w:val="00FC4DC2"/>
    <w:rsid w:val="00FC57D2"/>
    <w:rsid w:val="00FC5FB8"/>
    <w:rsid w:val="00FC66A6"/>
    <w:rsid w:val="00FC71E3"/>
    <w:rsid w:val="00FC725A"/>
    <w:rsid w:val="00FC73C2"/>
    <w:rsid w:val="00FC7617"/>
    <w:rsid w:val="00FD12D3"/>
    <w:rsid w:val="00FD1F93"/>
    <w:rsid w:val="00FD2C5A"/>
    <w:rsid w:val="00FD3DEA"/>
    <w:rsid w:val="00FD576E"/>
    <w:rsid w:val="00FD5C7D"/>
    <w:rsid w:val="00FD6082"/>
    <w:rsid w:val="00FD7C92"/>
    <w:rsid w:val="00FE097E"/>
    <w:rsid w:val="00FE1E1B"/>
    <w:rsid w:val="00FE40F3"/>
    <w:rsid w:val="00FE4ACF"/>
    <w:rsid w:val="00FE5072"/>
    <w:rsid w:val="00FE5AA4"/>
    <w:rsid w:val="00FF0C67"/>
    <w:rsid w:val="00FF1033"/>
    <w:rsid w:val="00FF1A79"/>
    <w:rsid w:val="00FF1E2D"/>
    <w:rsid w:val="00FF312C"/>
    <w:rsid w:val="00FF3C6B"/>
    <w:rsid w:val="00FF3CCC"/>
    <w:rsid w:val="00FF3FF9"/>
    <w:rsid w:val="00FF514E"/>
    <w:rsid w:val="00FF60BC"/>
    <w:rsid w:val="00FF7D6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EA365"/>
  <w15:docId w15:val="{FE3D0160-AB49-45DF-88AC-7C02C15F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46F7F"/>
  </w:style>
  <w:style w:type="paragraph" w:styleId="Virsraksts1">
    <w:name w:val="heading 1"/>
    <w:aliases w:val="Section Heading,heading1,Antraste 1,h1,Section Heading Char,heading1 Char,Antraste 1 Char,h1 Char,H1, Rakstz.,Rakstz."/>
    <w:basedOn w:val="Parasts"/>
    <w:next w:val="Parasts"/>
    <w:link w:val="Virsraksts1Rakstz"/>
    <w:qFormat/>
    <w:rsid w:val="0046203E"/>
    <w:pPr>
      <w:keepNext/>
      <w:spacing w:after="0" w:line="240" w:lineRule="auto"/>
      <w:outlineLvl w:val="0"/>
    </w:pPr>
    <w:rPr>
      <w:rFonts w:ascii="Times New Roman" w:eastAsia="Times New Roman" w:hAnsi="Times New Roman" w:cs="Times New Roman"/>
      <w:b/>
      <w:sz w:val="20"/>
      <w:szCs w:val="20"/>
    </w:rPr>
  </w:style>
  <w:style w:type="paragraph" w:styleId="Virsraksts2">
    <w:name w:val="heading 2"/>
    <w:aliases w:val="1.1.not,H2,H21"/>
    <w:basedOn w:val="Parasts"/>
    <w:next w:val="Parasts"/>
    <w:link w:val="Virsraksts2Rakstz"/>
    <w:unhideWhenUsed/>
    <w:qFormat/>
    <w:rsid w:val="00CA7C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Virsraksts3">
    <w:name w:val="heading 3"/>
    <w:basedOn w:val="Parasts"/>
    <w:next w:val="Parasts"/>
    <w:link w:val="Virsraksts3Rakstz"/>
    <w:uiPriority w:val="9"/>
    <w:qFormat/>
    <w:rsid w:val="0046203E"/>
    <w:pPr>
      <w:keepNext/>
      <w:spacing w:after="0" w:line="240" w:lineRule="auto"/>
      <w:outlineLvl w:val="2"/>
    </w:pPr>
    <w:rPr>
      <w:rFonts w:ascii="Times New Roman" w:eastAsia="Times New Roman" w:hAnsi="Times New Roman" w:cs="Times New Roman"/>
      <w:sz w:val="24"/>
      <w:szCs w:val="20"/>
    </w:rPr>
  </w:style>
  <w:style w:type="paragraph" w:styleId="Virsraksts4">
    <w:name w:val="heading 4"/>
    <w:aliases w:val="hd4,h4"/>
    <w:basedOn w:val="Parasts"/>
    <w:next w:val="Parasts"/>
    <w:link w:val="Virsraksts4Rakstz"/>
    <w:qFormat/>
    <w:rsid w:val="0046203E"/>
    <w:pPr>
      <w:keepNext/>
      <w:spacing w:before="240" w:after="60" w:line="240" w:lineRule="auto"/>
      <w:outlineLvl w:val="3"/>
    </w:pPr>
    <w:rPr>
      <w:rFonts w:ascii="Times New Roman" w:eastAsia="Times New Roman" w:hAnsi="Times New Roman" w:cs="Times New Roman"/>
      <w:b/>
      <w:bCs/>
      <w:sz w:val="28"/>
      <w:szCs w:val="28"/>
    </w:rPr>
  </w:style>
  <w:style w:type="paragraph" w:styleId="Virsraksts5">
    <w:name w:val="heading 5"/>
    <w:basedOn w:val="Parasts"/>
    <w:link w:val="Virsraksts5Rakstz"/>
    <w:autoRedefine/>
    <w:uiPriority w:val="9"/>
    <w:unhideWhenUsed/>
    <w:qFormat/>
    <w:rsid w:val="00E32D01"/>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aliases w:val="hd6,h6"/>
    <w:basedOn w:val="Parasts"/>
    <w:next w:val="Parasts"/>
    <w:link w:val="Virsraksts6Rakstz"/>
    <w:unhideWhenUsed/>
    <w:qFormat/>
    <w:rsid w:val="00E32D01"/>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32D01"/>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aliases w:val="hd8,h8"/>
    <w:basedOn w:val="Parasts"/>
    <w:next w:val="Parasts"/>
    <w:link w:val="Virsraksts8Rakstz"/>
    <w:unhideWhenUsed/>
    <w:qFormat/>
    <w:rsid w:val="00A41A36"/>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Virsraksts9">
    <w:name w:val="heading 9"/>
    <w:basedOn w:val="Parasts"/>
    <w:next w:val="Parasts"/>
    <w:link w:val="Virsraksts9Rakstz"/>
    <w:uiPriority w:val="9"/>
    <w:unhideWhenUsed/>
    <w:qFormat/>
    <w:rsid w:val="00C654DD"/>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6B2185"/>
    <w:rPr>
      <w:rFonts w:cs="Times New Roman"/>
      <w:color w:val="0000FF"/>
      <w:u w:val="single"/>
    </w:rPr>
  </w:style>
  <w:style w:type="character" w:customStyle="1" w:styleId="UnresolvedMention1">
    <w:name w:val="Unresolved Mention1"/>
    <w:basedOn w:val="Noklusjumarindkopasfonts"/>
    <w:uiPriority w:val="99"/>
    <w:semiHidden/>
    <w:unhideWhenUsed/>
    <w:rsid w:val="00BF3851"/>
    <w:rPr>
      <w:color w:val="808080"/>
      <w:shd w:val="clear" w:color="auto" w:fill="E6E6E6"/>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2E5C51"/>
    <w:pPr>
      <w:ind w:left="720"/>
      <w:contextualSpacing/>
    </w:pPr>
  </w:style>
  <w:style w:type="character" w:customStyle="1" w:styleId="ParaststmeklisRakstz">
    <w:name w:val="Parasts (tīmeklis) Rakstz."/>
    <w:link w:val="Paraststmeklis"/>
    <w:locked/>
    <w:rsid w:val="00C63CD7"/>
    <w:rPr>
      <w:rFonts w:ascii="Times New Roman" w:eastAsia="Times New Roman" w:hAnsi="Times New Roman" w:cs="Times New Roman"/>
      <w:sz w:val="24"/>
      <w:szCs w:val="24"/>
      <w:lang w:eastAsia="lv-LV"/>
    </w:rPr>
  </w:style>
  <w:style w:type="paragraph" w:styleId="Paraststmeklis">
    <w:name w:val="Normal (Web)"/>
    <w:basedOn w:val="Parasts"/>
    <w:link w:val="ParaststmeklisRakstz"/>
    <w:unhideWhenUsed/>
    <w:rsid w:val="00C63CD7"/>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locked/>
    <w:rsid w:val="00C63CD7"/>
    <w:rPr>
      <w:rFonts w:ascii="Times New Roman" w:eastAsia="Times New Roman" w:hAnsi="Times New Roman" w:cs="Times New Roman"/>
      <w:color w:val="000000"/>
      <w:sz w:val="20"/>
      <w:szCs w:val="20"/>
      <w:lang w:val="en-AU"/>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unhideWhenUsed/>
    <w:rsid w:val="00C63CD7"/>
    <w:pPr>
      <w:spacing w:after="0" w:line="240" w:lineRule="auto"/>
    </w:pPr>
    <w:rPr>
      <w:rFonts w:ascii="Times New Roman" w:eastAsia="Times New Roman" w:hAnsi="Times New Roman" w:cs="Times New Roman"/>
      <w:color w:val="000000"/>
      <w:sz w:val="20"/>
      <w:szCs w:val="20"/>
      <w:lang w:val="en-AU"/>
    </w:rPr>
  </w:style>
  <w:style w:type="character" w:customStyle="1" w:styleId="FootnoteTextChar1">
    <w:name w:val="Footnote Text Char1"/>
    <w:aliases w:val="Footnote Char1,Fußnote Char1,fn Char1,single space Char1,FOOTNOTES Char1,Текст сноски Знак Char1,Текст сноски Знак1 Знак Char1,Текст сноски Знак Знак Знак Char1,Footnote Text Char Знак Знак Char1,Footnote Text Char Знак Char1"/>
    <w:basedOn w:val="Noklusjumarindkopasfonts"/>
    <w:uiPriority w:val="99"/>
    <w:rsid w:val="00C63CD7"/>
    <w:rPr>
      <w:sz w:val="20"/>
      <w:szCs w:val="20"/>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basedOn w:val="Noklusjumarindkopasfonts"/>
    <w:link w:val="Sarakstarindkopa"/>
    <w:uiPriority w:val="34"/>
    <w:qFormat/>
    <w:locked/>
    <w:rsid w:val="00C63CD7"/>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unhideWhenUsed/>
    <w:rsid w:val="00C63CD7"/>
    <w:rPr>
      <w:vertAlign w:val="superscript"/>
    </w:rPr>
  </w:style>
  <w:style w:type="paragraph" w:customStyle="1" w:styleId="Textbody">
    <w:name w:val="Text body"/>
    <w:basedOn w:val="Parasts"/>
    <w:uiPriority w:val="99"/>
    <w:rsid w:val="00296EDA"/>
    <w:pPr>
      <w:tabs>
        <w:tab w:val="left" w:pos="709"/>
      </w:tabs>
      <w:suppressAutoHyphens/>
      <w:spacing w:after="120" w:line="200" w:lineRule="atLeast"/>
    </w:pPr>
    <w:rPr>
      <w:rFonts w:ascii="Times New Roman" w:eastAsia="Times New Roman" w:hAnsi="Times New Roman" w:cs="DejaVu Sans"/>
      <w:color w:val="00000A"/>
      <w:sz w:val="24"/>
      <w:szCs w:val="24"/>
      <w:lang w:val="en-US"/>
    </w:rPr>
  </w:style>
  <w:style w:type="paragraph" w:customStyle="1" w:styleId="naisf">
    <w:name w:val="naisf"/>
    <w:basedOn w:val="Parasts"/>
    <w:rsid w:val="00A41A36"/>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StyleHeading8Left0cmFirstline0cm">
    <w:name w:val="Style Heading 8 + Left:  0 cm First line:  0 cm"/>
    <w:basedOn w:val="Virsraksts8"/>
    <w:autoRedefine/>
    <w:rsid w:val="00A41A36"/>
    <w:pPr>
      <w:keepNext w:val="0"/>
      <w:keepLines w:val="0"/>
      <w:spacing w:before="240" w:after="60" w:line="240" w:lineRule="auto"/>
      <w:jc w:val="center"/>
    </w:pPr>
    <w:rPr>
      <w:rFonts w:ascii="Times New Roman Bold" w:eastAsia="Times New Roman" w:hAnsi="Times New Roman Bold" w:cs="Times New Roman"/>
      <w:b/>
      <w:iCs/>
      <w:caps/>
      <w:color w:val="auto"/>
      <w:sz w:val="28"/>
      <w:szCs w:val="28"/>
      <w:lang w:eastAsia="lv-LV"/>
    </w:rPr>
  </w:style>
  <w:style w:type="character" w:customStyle="1" w:styleId="Virsraksts8Rakstz">
    <w:name w:val="Virsraksts 8 Rakstz."/>
    <w:aliases w:val="hd8 Rakstz.,h8 Rakstz."/>
    <w:basedOn w:val="Noklusjumarindkopasfonts"/>
    <w:link w:val="Virsraksts8"/>
    <w:semiHidden/>
    <w:rsid w:val="00A41A36"/>
    <w:rPr>
      <w:rFonts w:asciiTheme="majorHAnsi" w:eastAsiaTheme="majorEastAsia" w:hAnsiTheme="majorHAnsi" w:cstheme="majorBidi"/>
      <w:color w:val="272727" w:themeColor="text1" w:themeTint="D8"/>
      <w:sz w:val="21"/>
      <w:szCs w:val="21"/>
    </w:rPr>
  </w:style>
  <w:style w:type="paragraph" w:styleId="Bezatstarpm">
    <w:name w:val="No Spacing"/>
    <w:link w:val="BezatstarpmRakstz"/>
    <w:uiPriority w:val="1"/>
    <w:qFormat/>
    <w:rsid w:val="004C2946"/>
    <w:pPr>
      <w:spacing w:after="0" w:line="240" w:lineRule="auto"/>
    </w:pPr>
  </w:style>
  <w:style w:type="table" w:styleId="Reatabula">
    <w:name w:val="Table Grid"/>
    <w:basedOn w:val="Parastatabula"/>
    <w:uiPriority w:val="59"/>
    <w:rsid w:val="00C734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Apakvirsraksts"/>
    <w:link w:val="NosaukumsRakstz"/>
    <w:qFormat/>
    <w:rsid w:val="00990813"/>
    <w:pPr>
      <w:suppressAutoHyphens/>
      <w:spacing w:after="0" w:line="240" w:lineRule="auto"/>
      <w:jc w:val="center"/>
    </w:pPr>
    <w:rPr>
      <w:rFonts w:ascii="Times New Roman" w:eastAsia="Times New Roman" w:hAnsi="Times New Roman" w:cs="Times New Roman"/>
      <w:b/>
      <w:bCs/>
      <w:sz w:val="28"/>
      <w:szCs w:val="24"/>
      <w:lang w:val="en-GB" w:eastAsia="ar-SA"/>
    </w:rPr>
  </w:style>
  <w:style w:type="character" w:customStyle="1" w:styleId="NosaukumsRakstz">
    <w:name w:val="Nosaukums Rakstz."/>
    <w:basedOn w:val="Noklusjumarindkopasfonts"/>
    <w:link w:val="Nosaukums"/>
    <w:rsid w:val="00990813"/>
    <w:rPr>
      <w:rFonts w:ascii="Times New Roman" w:eastAsia="Times New Roman" w:hAnsi="Times New Roman" w:cs="Times New Roman"/>
      <w:b/>
      <w:bCs/>
      <w:sz w:val="28"/>
      <w:szCs w:val="24"/>
      <w:lang w:val="en-GB" w:eastAsia="ar-SA"/>
    </w:rPr>
  </w:style>
  <w:style w:type="paragraph" w:styleId="Apakvirsraksts">
    <w:name w:val="Subtitle"/>
    <w:basedOn w:val="Parasts"/>
    <w:next w:val="Parasts"/>
    <w:link w:val="ApakvirsrakstsRakstz"/>
    <w:qFormat/>
    <w:rsid w:val="00990813"/>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990813"/>
    <w:rPr>
      <w:rFonts w:eastAsiaTheme="minorEastAsia"/>
      <w:color w:val="5A5A5A" w:themeColor="text1" w:themeTint="A5"/>
      <w:spacing w:val="15"/>
    </w:rPr>
  </w:style>
  <w:style w:type="paragraph" w:styleId="Kjene">
    <w:name w:val="footer"/>
    <w:aliases w:val="Char5 Char"/>
    <w:basedOn w:val="Parasts"/>
    <w:link w:val="KjeneRakstz"/>
    <w:rsid w:val="0029281F"/>
    <w:pPr>
      <w:widowControl w:val="0"/>
      <w:tabs>
        <w:tab w:val="center" w:pos="4153"/>
        <w:tab w:val="right" w:pos="8306"/>
      </w:tabs>
      <w:spacing w:after="0" w:line="240" w:lineRule="auto"/>
      <w:ind w:firstLine="180"/>
      <w:jc w:val="both"/>
    </w:pPr>
    <w:rPr>
      <w:rFonts w:ascii="Arial Narrow" w:eastAsia="Times New Roman" w:hAnsi="Arial Narrow" w:cs="Times New Roman"/>
      <w:snapToGrid w:val="0"/>
      <w:color w:val="000000"/>
      <w:sz w:val="24"/>
      <w:szCs w:val="20"/>
      <w:lang w:val="en-AU"/>
    </w:rPr>
  </w:style>
  <w:style w:type="character" w:customStyle="1" w:styleId="KjeneRakstz">
    <w:name w:val="Kājene Rakstz."/>
    <w:aliases w:val="Char5 Char Rakstz."/>
    <w:basedOn w:val="Noklusjumarindkopasfonts"/>
    <w:link w:val="Kjene"/>
    <w:rsid w:val="0029281F"/>
    <w:rPr>
      <w:rFonts w:ascii="Arial Narrow" w:eastAsia="Times New Roman" w:hAnsi="Arial Narrow" w:cs="Times New Roman"/>
      <w:snapToGrid w:val="0"/>
      <w:color w:val="000000"/>
      <w:sz w:val="24"/>
      <w:szCs w:val="20"/>
      <w:lang w:val="en-AU"/>
    </w:rPr>
  </w:style>
  <w:style w:type="character" w:customStyle="1" w:styleId="textlarge1">
    <w:name w:val="textlarge1"/>
    <w:rsid w:val="00E834D9"/>
    <w:rPr>
      <w:rFonts w:ascii="Verdana" w:hAnsi="Verdana" w:hint="default"/>
      <w:sz w:val="18"/>
      <w:szCs w:val="18"/>
    </w:rPr>
  </w:style>
  <w:style w:type="paragraph" w:customStyle="1" w:styleId="Pamatteksts3">
    <w:name w:val="Pamatteksts3"/>
    <w:basedOn w:val="Parasts"/>
    <w:rsid w:val="00E834D9"/>
    <w:pPr>
      <w:shd w:val="clear" w:color="auto" w:fill="FFFFFF"/>
      <w:spacing w:before="1740" w:after="5340" w:line="0" w:lineRule="atLeast"/>
      <w:ind w:hanging="420"/>
      <w:jc w:val="center"/>
    </w:pPr>
    <w:rPr>
      <w:rFonts w:ascii="Times New Roman" w:eastAsia="Times New Roman" w:hAnsi="Times New Roman" w:cs="Times New Roman"/>
      <w:sz w:val="20"/>
      <w:szCs w:val="20"/>
    </w:rPr>
  </w:style>
  <w:style w:type="paragraph" w:customStyle="1" w:styleId="BodyText4">
    <w:name w:val="Body Text4"/>
    <w:basedOn w:val="Parasts"/>
    <w:link w:val="Bodytext"/>
    <w:rsid w:val="00E834D9"/>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Bodytext">
    <w:name w:val="Body text_"/>
    <w:link w:val="BodyText4"/>
    <w:rsid w:val="00E834D9"/>
    <w:rPr>
      <w:rFonts w:ascii="Times New Roman" w:eastAsia="Times New Roman" w:hAnsi="Times New Roman" w:cs="Times New Roman"/>
      <w:sz w:val="21"/>
      <w:szCs w:val="21"/>
      <w:shd w:val="clear" w:color="auto" w:fill="FFFFFF"/>
    </w:rPr>
  </w:style>
  <w:style w:type="paragraph" w:styleId="Pamatteksts">
    <w:name w:val="Body Text"/>
    <w:basedOn w:val="Parasts"/>
    <w:link w:val="PamattekstsRakstz"/>
    <w:rsid w:val="00152A8E"/>
    <w:pPr>
      <w:suppressAutoHyphens/>
      <w:spacing w:after="0" w:line="240" w:lineRule="auto"/>
      <w:jc w:val="center"/>
    </w:pPr>
    <w:rPr>
      <w:rFonts w:ascii="Times New Roman" w:eastAsia="Times New Roman" w:hAnsi="Times New Roman" w:cs="Times New Roman"/>
      <w:b/>
      <w:bCs/>
      <w:sz w:val="24"/>
      <w:szCs w:val="24"/>
      <w:lang w:eastAsia="ar-SA"/>
    </w:rPr>
  </w:style>
  <w:style w:type="character" w:customStyle="1" w:styleId="PamattekstsRakstz">
    <w:name w:val="Pamatteksts Rakstz."/>
    <w:basedOn w:val="Noklusjumarindkopasfonts"/>
    <w:link w:val="Pamatteksts"/>
    <w:rsid w:val="00152A8E"/>
    <w:rPr>
      <w:rFonts w:ascii="Times New Roman" w:eastAsia="Times New Roman" w:hAnsi="Times New Roman" w:cs="Times New Roman"/>
      <w:b/>
      <w:bCs/>
      <w:sz w:val="24"/>
      <w:szCs w:val="24"/>
      <w:lang w:eastAsia="ar-SA"/>
    </w:rPr>
  </w:style>
  <w:style w:type="paragraph" w:styleId="Pamatteksts2">
    <w:name w:val="Body Text 2"/>
    <w:basedOn w:val="Parasts"/>
    <w:link w:val="Pamatteksts2Rakstz"/>
    <w:unhideWhenUsed/>
    <w:rsid w:val="0046203E"/>
    <w:pPr>
      <w:spacing w:after="120" w:line="480" w:lineRule="auto"/>
    </w:pPr>
  </w:style>
  <w:style w:type="character" w:customStyle="1" w:styleId="Pamatteksts2Rakstz">
    <w:name w:val="Pamatteksts 2 Rakstz."/>
    <w:basedOn w:val="Noklusjumarindkopasfonts"/>
    <w:link w:val="Pamatteksts2"/>
    <w:uiPriority w:val="99"/>
    <w:semiHidden/>
    <w:rsid w:val="0046203E"/>
  </w:style>
  <w:style w:type="paragraph" w:styleId="Pamattekstsaratkpi">
    <w:name w:val="Body Text Indent"/>
    <w:basedOn w:val="Parasts"/>
    <w:link w:val="PamattekstsaratkpiRakstz"/>
    <w:unhideWhenUsed/>
    <w:rsid w:val="0046203E"/>
    <w:pPr>
      <w:spacing w:after="120"/>
      <w:ind w:left="283"/>
    </w:pPr>
  </w:style>
  <w:style w:type="character" w:customStyle="1" w:styleId="PamattekstsaratkpiRakstz">
    <w:name w:val="Pamatteksts ar atkāpi Rakstz."/>
    <w:basedOn w:val="Noklusjumarindkopasfonts"/>
    <w:link w:val="Pamattekstsaratkpi"/>
    <w:uiPriority w:val="99"/>
    <w:semiHidden/>
    <w:rsid w:val="0046203E"/>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rsid w:val="0046203E"/>
    <w:rPr>
      <w:rFonts w:ascii="Times New Roman" w:eastAsia="Times New Roman" w:hAnsi="Times New Roman" w:cs="Times New Roman"/>
      <w:b/>
      <w:sz w:val="20"/>
      <w:szCs w:val="20"/>
    </w:rPr>
  </w:style>
  <w:style w:type="character" w:customStyle="1" w:styleId="Virsraksts3Rakstz">
    <w:name w:val="Virsraksts 3 Rakstz."/>
    <w:basedOn w:val="Noklusjumarindkopasfonts"/>
    <w:link w:val="Virsraksts3"/>
    <w:uiPriority w:val="9"/>
    <w:rsid w:val="0046203E"/>
    <w:rPr>
      <w:rFonts w:ascii="Times New Roman" w:eastAsia="Times New Roman" w:hAnsi="Times New Roman" w:cs="Times New Roman"/>
      <w:sz w:val="24"/>
      <w:szCs w:val="20"/>
    </w:rPr>
  </w:style>
  <w:style w:type="character" w:customStyle="1" w:styleId="Virsraksts4Rakstz">
    <w:name w:val="Virsraksts 4 Rakstz."/>
    <w:aliases w:val="hd4 Rakstz.,h4 Rakstz."/>
    <w:basedOn w:val="Noklusjumarindkopasfonts"/>
    <w:link w:val="Virsraksts4"/>
    <w:rsid w:val="0046203E"/>
    <w:rPr>
      <w:rFonts w:ascii="Times New Roman" w:eastAsia="Times New Roman" w:hAnsi="Times New Roman" w:cs="Times New Roman"/>
      <w:b/>
      <w:bCs/>
      <w:sz w:val="28"/>
      <w:szCs w:val="28"/>
    </w:rPr>
  </w:style>
  <w:style w:type="paragraph" w:styleId="Pamattekstaatkpe3">
    <w:name w:val="Body Text Indent 3"/>
    <w:basedOn w:val="Parasts"/>
    <w:link w:val="Pamattekstaatkpe3Rakstz"/>
    <w:rsid w:val="0046203E"/>
    <w:pPr>
      <w:spacing w:after="120" w:line="240" w:lineRule="auto"/>
      <w:ind w:left="283"/>
    </w:pPr>
    <w:rPr>
      <w:rFonts w:ascii="Times New Roman" w:eastAsia="Times New Roman" w:hAnsi="Times New Roman" w:cs="Times New Roman"/>
      <w:sz w:val="16"/>
      <w:szCs w:val="16"/>
    </w:rPr>
  </w:style>
  <w:style w:type="character" w:customStyle="1" w:styleId="Pamattekstaatkpe3Rakstz">
    <w:name w:val="Pamatteksta atkāpe 3 Rakstz."/>
    <w:basedOn w:val="Noklusjumarindkopasfonts"/>
    <w:link w:val="Pamattekstaatkpe3"/>
    <w:rsid w:val="0046203E"/>
    <w:rPr>
      <w:rFonts w:ascii="Times New Roman" w:eastAsia="Times New Roman" w:hAnsi="Times New Roman" w:cs="Times New Roman"/>
      <w:sz w:val="16"/>
      <w:szCs w:val="16"/>
    </w:rPr>
  </w:style>
  <w:style w:type="character" w:customStyle="1" w:styleId="UnresolvedMention2">
    <w:name w:val="Unresolved Mention2"/>
    <w:basedOn w:val="Noklusjumarindkopasfonts"/>
    <w:uiPriority w:val="99"/>
    <w:semiHidden/>
    <w:unhideWhenUsed/>
    <w:rsid w:val="00BA5693"/>
    <w:rPr>
      <w:color w:val="808080"/>
      <w:shd w:val="clear" w:color="auto" w:fill="E6E6E6"/>
    </w:rPr>
  </w:style>
  <w:style w:type="paragraph" w:customStyle="1" w:styleId="ListParagraph1">
    <w:name w:val="List Paragraph1"/>
    <w:basedOn w:val="Parasts"/>
    <w:uiPriority w:val="34"/>
    <w:qFormat/>
    <w:rsid w:val="00EF576B"/>
    <w:pPr>
      <w:spacing w:after="0" w:line="240" w:lineRule="auto"/>
      <w:ind w:left="720"/>
      <w:contextualSpacing/>
    </w:pPr>
    <w:rPr>
      <w:rFonts w:ascii="Times New Roman" w:eastAsia="Times New Roman" w:hAnsi="Times New Roman" w:cs="Times New Roman"/>
      <w:sz w:val="24"/>
      <w:szCs w:val="20"/>
      <w:lang w:val="en-GB"/>
    </w:rPr>
  </w:style>
  <w:style w:type="paragraph" w:customStyle="1" w:styleId="Komentrateksts1">
    <w:name w:val="Komentāra teksts1"/>
    <w:basedOn w:val="Parasts"/>
    <w:uiPriority w:val="99"/>
    <w:rsid w:val="00EF576B"/>
    <w:pPr>
      <w:suppressAutoHyphens/>
      <w:spacing w:after="0" w:line="240" w:lineRule="auto"/>
    </w:pPr>
    <w:rPr>
      <w:rFonts w:ascii="Times New Roman" w:eastAsia="Times New Roman" w:hAnsi="Times New Roman" w:cs="Times New Roman"/>
      <w:sz w:val="20"/>
      <w:szCs w:val="20"/>
      <w:lang w:eastAsia="ar-SA"/>
    </w:rPr>
  </w:style>
  <w:style w:type="character" w:customStyle="1" w:styleId="iubsearch-contractname">
    <w:name w:val="iubsearch-contractname"/>
    <w:basedOn w:val="Noklusjumarindkopasfonts"/>
    <w:rsid w:val="000B33E5"/>
  </w:style>
  <w:style w:type="character" w:customStyle="1" w:styleId="UnresolvedMention3">
    <w:name w:val="Unresolved Mention3"/>
    <w:basedOn w:val="Noklusjumarindkopasfonts"/>
    <w:uiPriority w:val="99"/>
    <w:semiHidden/>
    <w:unhideWhenUsed/>
    <w:rsid w:val="00C122B1"/>
    <w:rPr>
      <w:color w:val="605E5C"/>
      <w:shd w:val="clear" w:color="auto" w:fill="E1DFDD"/>
    </w:rPr>
  </w:style>
  <w:style w:type="character" w:styleId="Komentraatsauce">
    <w:name w:val="annotation reference"/>
    <w:basedOn w:val="Noklusjumarindkopasfonts"/>
    <w:semiHidden/>
    <w:unhideWhenUsed/>
    <w:rsid w:val="00F91E45"/>
    <w:rPr>
      <w:sz w:val="16"/>
      <w:szCs w:val="16"/>
    </w:rPr>
  </w:style>
  <w:style w:type="paragraph" w:styleId="Komentrateksts">
    <w:name w:val="annotation text"/>
    <w:basedOn w:val="Parasts"/>
    <w:link w:val="KomentratekstsRakstz"/>
    <w:unhideWhenUsed/>
    <w:rsid w:val="00F91E45"/>
    <w:pPr>
      <w:spacing w:line="240" w:lineRule="auto"/>
    </w:pPr>
    <w:rPr>
      <w:sz w:val="20"/>
      <w:szCs w:val="20"/>
    </w:rPr>
  </w:style>
  <w:style w:type="character" w:customStyle="1" w:styleId="KomentratekstsRakstz">
    <w:name w:val="Komentāra teksts Rakstz."/>
    <w:basedOn w:val="Noklusjumarindkopasfonts"/>
    <w:link w:val="Komentrateksts"/>
    <w:uiPriority w:val="99"/>
    <w:rsid w:val="00F91E45"/>
    <w:rPr>
      <w:sz w:val="20"/>
      <w:szCs w:val="20"/>
    </w:rPr>
  </w:style>
  <w:style w:type="paragraph" w:styleId="Komentratma">
    <w:name w:val="annotation subject"/>
    <w:basedOn w:val="Komentrateksts"/>
    <w:next w:val="Komentrateksts"/>
    <w:link w:val="KomentratmaRakstz"/>
    <w:semiHidden/>
    <w:unhideWhenUsed/>
    <w:rsid w:val="00F91E45"/>
    <w:rPr>
      <w:b/>
      <w:bCs/>
    </w:rPr>
  </w:style>
  <w:style w:type="character" w:customStyle="1" w:styleId="KomentratmaRakstz">
    <w:name w:val="Komentāra tēma Rakstz."/>
    <w:basedOn w:val="KomentratekstsRakstz"/>
    <w:link w:val="Komentratma"/>
    <w:uiPriority w:val="99"/>
    <w:semiHidden/>
    <w:rsid w:val="00F91E45"/>
    <w:rPr>
      <w:b/>
      <w:bCs/>
      <w:sz w:val="20"/>
      <w:szCs w:val="20"/>
    </w:rPr>
  </w:style>
  <w:style w:type="paragraph" w:styleId="Balonteksts">
    <w:name w:val="Balloon Text"/>
    <w:basedOn w:val="Parasts"/>
    <w:link w:val="BalontekstsRakstz"/>
    <w:uiPriority w:val="99"/>
    <w:semiHidden/>
    <w:unhideWhenUsed/>
    <w:rsid w:val="00F91E45"/>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91E45"/>
    <w:rPr>
      <w:rFonts w:ascii="Segoe UI" w:hAnsi="Segoe UI" w:cs="Segoe UI"/>
      <w:sz w:val="18"/>
      <w:szCs w:val="18"/>
    </w:rPr>
  </w:style>
  <w:style w:type="paragraph" w:styleId="Galvene">
    <w:name w:val="header"/>
    <w:basedOn w:val="Parasts"/>
    <w:link w:val="GalveneRakstz"/>
    <w:unhideWhenUsed/>
    <w:rsid w:val="00A91D03"/>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91D03"/>
  </w:style>
  <w:style w:type="character" w:customStyle="1" w:styleId="BezatstarpmRakstz">
    <w:name w:val="Bez atstarpēm Rakstz."/>
    <w:basedOn w:val="Noklusjumarindkopasfonts"/>
    <w:link w:val="Bezatstarpm"/>
    <w:uiPriority w:val="1"/>
    <w:rsid w:val="00FC3F88"/>
  </w:style>
  <w:style w:type="paragraph" w:customStyle="1" w:styleId="naisnod">
    <w:name w:val="naisnod"/>
    <w:basedOn w:val="Parasts"/>
    <w:rsid w:val="00546D26"/>
    <w:pPr>
      <w:spacing w:before="100" w:beforeAutospacing="1" w:after="100" w:afterAutospacing="1" w:line="276"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74D"/>
    <w:rPr>
      <w:color w:val="605E5C"/>
      <w:shd w:val="clear" w:color="auto" w:fill="E1DFDD"/>
    </w:rPr>
  </w:style>
  <w:style w:type="character" w:customStyle="1" w:styleId="Virsraksts9Rakstz">
    <w:name w:val="Virsraksts 9 Rakstz."/>
    <w:basedOn w:val="Noklusjumarindkopasfonts"/>
    <w:link w:val="Virsraksts9"/>
    <w:rsid w:val="00C654DD"/>
    <w:rPr>
      <w:rFonts w:asciiTheme="majorHAnsi" w:eastAsiaTheme="majorEastAsia" w:hAnsiTheme="majorHAnsi" w:cstheme="majorBidi"/>
      <w:i/>
      <w:iCs/>
      <w:color w:val="272727" w:themeColor="text1" w:themeTint="D8"/>
      <w:sz w:val="21"/>
      <w:szCs w:val="21"/>
    </w:rPr>
  </w:style>
  <w:style w:type="paragraph" w:customStyle="1" w:styleId="Punkts">
    <w:name w:val="Punkts"/>
    <w:basedOn w:val="Parasts"/>
    <w:next w:val="Parasts"/>
    <w:rsid w:val="00B6537E"/>
    <w:pPr>
      <w:numPr>
        <w:numId w:val="2"/>
      </w:numPr>
      <w:spacing w:after="200" w:line="276" w:lineRule="auto"/>
    </w:pPr>
    <w:rPr>
      <w:rFonts w:ascii="Arial" w:eastAsia="Times New Roman" w:hAnsi="Arial" w:cs="Times New Roman"/>
      <w:b/>
      <w:sz w:val="20"/>
      <w:szCs w:val="24"/>
      <w:lang w:eastAsia="lv-LV"/>
    </w:rPr>
  </w:style>
  <w:style w:type="paragraph" w:customStyle="1" w:styleId="R-body">
    <w:name w:val="R-body"/>
    <w:autoRedefine/>
    <w:uiPriority w:val="99"/>
    <w:qFormat/>
    <w:rsid w:val="00301F0B"/>
    <w:pPr>
      <w:numPr>
        <w:ilvl w:val="1"/>
        <w:numId w:val="4"/>
      </w:numPr>
      <w:spacing w:before="60" w:after="60" w:line="240" w:lineRule="auto"/>
      <w:ind w:left="567" w:hanging="567"/>
      <w:jc w:val="both"/>
    </w:pPr>
    <w:rPr>
      <w:rFonts w:ascii="Calibri" w:eastAsia="Times New Roman" w:hAnsi="Calibri" w:cs="Times New Roman"/>
      <w:szCs w:val="24"/>
    </w:rPr>
  </w:style>
  <w:style w:type="paragraph" w:customStyle="1" w:styleId="R-list">
    <w:name w:val="R - list"/>
    <w:link w:val="R-listChar"/>
    <w:uiPriority w:val="99"/>
    <w:qFormat/>
    <w:rsid w:val="00B50258"/>
    <w:pPr>
      <w:numPr>
        <w:numId w:val="3"/>
      </w:numPr>
      <w:tabs>
        <w:tab w:val="left" w:pos="1440"/>
        <w:tab w:val="left" w:pos="2520"/>
      </w:tabs>
      <w:spacing w:before="40" w:after="40" w:line="240" w:lineRule="auto"/>
    </w:pPr>
    <w:rPr>
      <w:rFonts w:ascii="Calibri" w:eastAsia="Calibri" w:hAnsi="Calibri" w:cs="Times New Roman"/>
      <w:szCs w:val="20"/>
      <w:lang w:eastAsia="lv-LV"/>
    </w:rPr>
  </w:style>
  <w:style w:type="character" w:customStyle="1" w:styleId="R-listChar">
    <w:name w:val="R - list Char"/>
    <w:link w:val="R-list"/>
    <w:uiPriority w:val="99"/>
    <w:locked/>
    <w:rsid w:val="00B50258"/>
    <w:rPr>
      <w:rFonts w:ascii="Calibri" w:eastAsia="Calibri" w:hAnsi="Calibri" w:cs="Times New Roman"/>
      <w:szCs w:val="20"/>
      <w:lang w:eastAsia="lv-LV"/>
    </w:rPr>
  </w:style>
  <w:style w:type="character" w:customStyle="1" w:styleId="Virsraksts2Rakstz">
    <w:name w:val="Virsraksts 2 Rakstz."/>
    <w:aliases w:val="1.1.not Rakstz.,H2 Rakstz.,H21 Rakstz."/>
    <w:basedOn w:val="Noklusjumarindkopasfonts"/>
    <w:link w:val="Virsraksts2"/>
    <w:rsid w:val="00CA7CB8"/>
    <w:rPr>
      <w:rFonts w:asciiTheme="majorHAnsi" w:eastAsiaTheme="majorEastAsia" w:hAnsiTheme="majorHAnsi" w:cstheme="majorBidi"/>
      <w:color w:val="365F91" w:themeColor="accent1" w:themeShade="BF"/>
      <w:sz w:val="26"/>
      <w:szCs w:val="26"/>
    </w:rPr>
  </w:style>
  <w:style w:type="numbering" w:customStyle="1" w:styleId="WWOutlineListStyle511132">
    <w:name w:val="WW_OutlineListStyle_511132"/>
    <w:rsid w:val="00FA6956"/>
    <w:pPr>
      <w:numPr>
        <w:numId w:val="11"/>
      </w:numPr>
    </w:pPr>
  </w:style>
  <w:style w:type="paragraph" w:customStyle="1" w:styleId="Default">
    <w:name w:val="Default"/>
    <w:rsid w:val="006370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Virsraksts5Rakstz">
    <w:name w:val="Virsraksts 5 Rakstz."/>
    <w:basedOn w:val="Noklusjumarindkopasfonts"/>
    <w:link w:val="Virsraksts5"/>
    <w:uiPriority w:val="9"/>
    <w:rsid w:val="00E32D01"/>
    <w:rPr>
      <w:rFonts w:ascii="Times New Roman" w:eastAsia="Times New Roman" w:hAnsi="Times New Roman" w:cs="Times New Roman"/>
      <w:sz w:val="24"/>
      <w:szCs w:val="24"/>
      <w:lang w:val="en-US"/>
    </w:rPr>
  </w:style>
  <w:style w:type="character" w:customStyle="1" w:styleId="Virsraksts6Rakstz">
    <w:name w:val="Virsraksts 6 Rakstz."/>
    <w:aliases w:val="hd6 Rakstz.,h6 Rakstz."/>
    <w:basedOn w:val="Noklusjumarindkopasfonts"/>
    <w:link w:val="Virsraksts6"/>
    <w:uiPriority w:val="9"/>
    <w:rsid w:val="00E32D01"/>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uiPriority w:val="9"/>
    <w:rsid w:val="00E32D01"/>
    <w:rPr>
      <w:rFonts w:ascii="Cambria" w:eastAsia="Times New Roman" w:hAnsi="Cambria" w:cs="Times New Roman"/>
      <w:i/>
      <w:iCs/>
      <w:color w:val="404040"/>
      <w:sz w:val="24"/>
      <w:szCs w:val="24"/>
      <w:lang w:val="en-US"/>
    </w:rPr>
  </w:style>
  <w:style w:type="numbering" w:customStyle="1" w:styleId="WWOutlineListStyle51113">
    <w:name w:val="WW_OutlineListStyle_51113"/>
    <w:rsid w:val="00E32D01"/>
    <w:pPr>
      <w:numPr>
        <w:numId w:val="9"/>
      </w:numPr>
    </w:pPr>
  </w:style>
  <w:style w:type="paragraph" w:customStyle="1" w:styleId="1pielikums">
    <w:name w:val="1. pielikums"/>
    <w:basedOn w:val="Parasts"/>
    <w:link w:val="1pielikumsChar"/>
    <w:qFormat/>
    <w:rsid w:val="00726C8E"/>
    <w:pPr>
      <w:numPr>
        <w:numId w:val="5"/>
      </w:numPr>
      <w:spacing w:after="0" w:line="240" w:lineRule="auto"/>
      <w:ind w:right="-1"/>
      <w:jc w:val="right"/>
    </w:pPr>
    <w:rPr>
      <w:rFonts w:ascii="Times New Roman" w:eastAsia="Calibri" w:hAnsi="Times New Roman" w:cs="Times New Roman"/>
      <w:sz w:val="24"/>
      <w:lang w:val="en-US"/>
    </w:rPr>
  </w:style>
  <w:style w:type="character" w:customStyle="1" w:styleId="1pielikumsChar">
    <w:name w:val="1. pielikums Char"/>
    <w:link w:val="1pielikums"/>
    <w:rsid w:val="00726C8E"/>
    <w:rPr>
      <w:rFonts w:ascii="Times New Roman" w:eastAsia="Calibri" w:hAnsi="Times New Roman" w:cs="Times New Roman"/>
      <w:sz w:val="24"/>
      <w:lang w:val="en-US"/>
    </w:rPr>
  </w:style>
  <w:style w:type="character" w:customStyle="1" w:styleId="pietiekums1Char">
    <w:name w:val="pietiekums 1 Char"/>
    <w:link w:val="pietiekums1"/>
    <w:locked/>
    <w:rsid w:val="00726C8E"/>
    <w:rPr>
      <w:rFonts w:ascii="Times New Roman" w:hAnsi="Times New Roman" w:cs="Times New Roman"/>
      <w:sz w:val="24"/>
    </w:rPr>
  </w:style>
  <w:style w:type="paragraph" w:customStyle="1" w:styleId="pietiekums1">
    <w:name w:val="pietiekums 1"/>
    <w:basedOn w:val="Parasts"/>
    <w:link w:val="pietiekums1Char"/>
    <w:qFormat/>
    <w:rsid w:val="00726C8E"/>
    <w:pPr>
      <w:numPr>
        <w:numId w:val="6"/>
      </w:numPr>
      <w:spacing w:after="0" w:line="240" w:lineRule="auto"/>
      <w:jc w:val="both"/>
    </w:pPr>
    <w:rPr>
      <w:rFonts w:ascii="Times New Roman" w:hAnsi="Times New Roman" w:cs="Times New Roman"/>
      <w:sz w:val="24"/>
    </w:rPr>
  </w:style>
  <w:style w:type="numbering" w:customStyle="1" w:styleId="WWOutlineListStyle4121">
    <w:name w:val="WW_OutlineListStyle_4121"/>
    <w:basedOn w:val="Bezsaraksta"/>
    <w:rsid w:val="00726C8E"/>
    <w:pPr>
      <w:numPr>
        <w:numId w:val="7"/>
      </w:numPr>
    </w:pPr>
  </w:style>
  <w:style w:type="character" w:styleId="Izmantotahipersaite">
    <w:name w:val="FollowedHyperlink"/>
    <w:basedOn w:val="Noklusjumarindkopasfonts"/>
    <w:uiPriority w:val="99"/>
    <w:unhideWhenUsed/>
    <w:rsid w:val="007E765E"/>
    <w:rPr>
      <w:color w:val="800080"/>
      <w:u w:val="single"/>
    </w:rPr>
  </w:style>
  <w:style w:type="paragraph" w:customStyle="1" w:styleId="font5">
    <w:name w:val="font5"/>
    <w:basedOn w:val="Parasts"/>
    <w:rsid w:val="007E765E"/>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font6">
    <w:name w:val="font6"/>
    <w:basedOn w:val="Parasts"/>
    <w:rsid w:val="007E765E"/>
    <w:pPr>
      <w:spacing w:before="100" w:beforeAutospacing="1" w:after="100" w:afterAutospacing="1" w:line="240" w:lineRule="auto"/>
    </w:pPr>
    <w:rPr>
      <w:rFonts w:ascii="Times New Roman" w:eastAsia="Times New Roman" w:hAnsi="Times New Roman" w:cs="Times New Roman"/>
      <w:color w:val="000000"/>
      <w:sz w:val="18"/>
      <w:szCs w:val="18"/>
      <w:lang w:eastAsia="lv-LV"/>
    </w:rPr>
  </w:style>
  <w:style w:type="paragraph" w:customStyle="1" w:styleId="font7">
    <w:name w:val="font7"/>
    <w:basedOn w:val="Parasts"/>
    <w:rsid w:val="007E765E"/>
    <w:pPr>
      <w:spacing w:before="100" w:beforeAutospacing="1" w:after="100" w:afterAutospacing="1" w:line="240" w:lineRule="auto"/>
    </w:pPr>
    <w:rPr>
      <w:rFonts w:ascii="Times New Roman" w:eastAsia="Times New Roman" w:hAnsi="Times New Roman" w:cs="Times New Roman"/>
      <w:color w:val="000000"/>
      <w:sz w:val="14"/>
      <w:szCs w:val="14"/>
      <w:lang w:eastAsia="lv-LV"/>
    </w:rPr>
  </w:style>
  <w:style w:type="paragraph" w:customStyle="1" w:styleId="font8">
    <w:name w:val="font8"/>
    <w:basedOn w:val="Parasts"/>
    <w:rsid w:val="007E765E"/>
    <w:pPr>
      <w:spacing w:before="100" w:beforeAutospacing="1" w:after="100" w:afterAutospacing="1" w:line="240" w:lineRule="auto"/>
    </w:pPr>
    <w:rPr>
      <w:rFonts w:ascii="Times New Roman" w:eastAsia="Times New Roman" w:hAnsi="Times New Roman" w:cs="Times New Roman"/>
      <w:color w:val="000000"/>
      <w:sz w:val="20"/>
      <w:szCs w:val="20"/>
      <w:lang w:eastAsia="lv-LV"/>
    </w:rPr>
  </w:style>
  <w:style w:type="paragraph" w:customStyle="1" w:styleId="xl65">
    <w:name w:val="xl65"/>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6">
    <w:name w:val="xl66"/>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7">
    <w:name w:val="xl67"/>
    <w:basedOn w:val="Parasts"/>
    <w:rsid w:val="007E765E"/>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69">
    <w:name w:val="xl69"/>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0">
    <w:name w:val="xl70"/>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1">
    <w:name w:val="xl71"/>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72">
    <w:name w:val="xl72"/>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3">
    <w:name w:val="xl73"/>
    <w:basedOn w:val="Parasts"/>
    <w:rsid w:val="007E765E"/>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4">
    <w:name w:val="xl74"/>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5">
    <w:name w:val="xl75"/>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6">
    <w:name w:val="xl76"/>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77">
    <w:name w:val="xl77"/>
    <w:basedOn w:val="Parasts"/>
    <w:rsid w:val="007E765E"/>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8">
    <w:name w:val="xl78"/>
    <w:basedOn w:val="Parasts"/>
    <w:rsid w:val="007E765E"/>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lv-LV"/>
    </w:rPr>
  </w:style>
  <w:style w:type="paragraph" w:customStyle="1" w:styleId="xl79">
    <w:name w:val="xl79"/>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0">
    <w:name w:val="xl80"/>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1">
    <w:name w:val="xl81"/>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2">
    <w:name w:val="xl82"/>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83">
    <w:name w:val="xl83"/>
    <w:basedOn w:val="Parasts"/>
    <w:rsid w:val="007E765E"/>
    <w:pP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4">
    <w:name w:val="xl84"/>
    <w:basedOn w:val="Parasts"/>
    <w:rsid w:val="007E765E"/>
    <w:pPr>
      <w:pBdr>
        <w:top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lv-LV"/>
    </w:rPr>
  </w:style>
  <w:style w:type="paragraph" w:customStyle="1" w:styleId="xl85">
    <w:name w:val="xl85"/>
    <w:basedOn w:val="Parasts"/>
    <w:rsid w:val="007E765E"/>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lv-LV"/>
    </w:rPr>
  </w:style>
  <w:style w:type="paragraph" w:customStyle="1" w:styleId="xl86">
    <w:name w:val="xl86"/>
    <w:basedOn w:val="Parasts"/>
    <w:rsid w:val="007E765E"/>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7">
    <w:name w:val="xl8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8">
    <w:name w:val="xl8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89">
    <w:name w:val="xl8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0">
    <w:name w:val="xl9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1">
    <w:name w:val="xl9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2">
    <w:name w:val="xl9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3">
    <w:name w:val="xl9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4">
    <w:name w:val="xl9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5">
    <w:name w:val="xl9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6">
    <w:name w:val="xl96"/>
    <w:basedOn w:val="Parasts"/>
    <w:rsid w:val="007E765E"/>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97">
    <w:name w:val="xl9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8">
    <w:name w:val="xl9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99">
    <w:name w:val="xl99"/>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0">
    <w:name w:val="xl100"/>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1">
    <w:name w:val="xl101"/>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2">
    <w:name w:val="xl102"/>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3">
    <w:name w:val="xl103"/>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4">
    <w:name w:val="xl104"/>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5">
    <w:name w:val="xl105"/>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6">
    <w:name w:val="xl106"/>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7">
    <w:name w:val="xl107"/>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8">
    <w:name w:val="xl108"/>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09">
    <w:name w:val="xl109"/>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0">
    <w:name w:val="xl110"/>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1">
    <w:name w:val="xl111"/>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3">
    <w:name w:val="xl113"/>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Parasts"/>
    <w:rsid w:val="007E765E"/>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5">
    <w:name w:val="xl115"/>
    <w:basedOn w:val="Parasts"/>
    <w:rsid w:val="007E765E"/>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6">
    <w:name w:val="xl116"/>
    <w:basedOn w:val="Parasts"/>
    <w:rsid w:val="007E765E"/>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7">
    <w:name w:val="xl117"/>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8">
    <w:name w:val="xl118"/>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19">
    <w:name w:val="xl119"/>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0">
    <w:name w:val="xl120"/>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1">
    <w:name w:val="xl121"/>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2">
    <w:name w:val="xl122"/>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23">
    <w:name w:val="xl123"/>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4">
    <w:name w:val="xl124"/>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5">
    <w:name w:val="xl125"/>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6">
    <w:name w:val="xl126"/>
    <w:basedOn w:val="Parasts"/>
    <w:rsid w:val="007E765E"/>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7">
    <w:name w:val="xl127"/>
    <w:basedOn w:val="Parasts"/>
    <w:rsid w:val="007E765E"/>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128">
    <w:name w:val="xl128"/>
    <w:basedOn w:val="Parasts"/>
    <w:rsid w:val="007E765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specifikacijai">
    <w:name w:val="specifikacijai"/>
    <w:basedOn w:val="Parasts"/>
    <w:link w:val="specifikacijaiChar"/>
    <w:qFormat/>
    <w:rsid w:val="00585B53"/>
    <w:pPr>
      <w:spacing w:after="0" w:line="240" w:lineRule="auto"/>
    </w:pPr>
    <w:rPr>
      <w:rFonts w:ascii="Times New Roman" w:eastAsia="Times New Roman" w:hAnsi="Times New Roman"/>
      <w:iCs/>
      <w:sz w:val="24"/>
      <w:szCs w:val="24"/>
    </w:rPr>
  </w:style>
  <w:style w:type="character" w:customStyle="1" w:styleId="specifikacijaiChar">
    <w:name w:val="specifikacijai Char"/>
    <w:link w:val="specifikacijai"/>
    <w:locked/>
    <w:rsid w:val="00585B53"/>
    <w:rPr>
      <w:rFonts w:ascii="Times New Roman" w:eastAsia="Times New Roman" w:hAnsi="Times New Roman"/>
      <w:iCs/>
      <w:sz w:val="24"/>
      <w:szCs w:val="24"/>
    </w:rPr>
  </w:style>
  <w:style w:type="character" w:customStyle="1" w:styleId="1LgumamChar">
    <w:name w:val="1. Līgumam Char"/>
    <w:link w:val="1Lgumam"/>
    <w:locked/>
    <w:rsid w:val="00513825"/>
    <w:rPr>
      <w:rFonts w:ascii="Times New Roman" w:hAnsi="Times New Roman"/>
      <w:b/>
      <w:sz w:val="24"/>
      <w:szCs w:val="24"/>
    </w:rPr>
  </w:style>
  <w:style w:type="paragraph" w:customStyle="1" w:styleId="1Lgumam">
    <w:name w:val="1. Līgumam"/>
    <w:basedOn w:val="Parasts"/>
    <w:link w:val="1LgumamChar"/>
    <w:qFormat/>
    <w:rsid w:val="00513825"/>
    <w:pPr>
      <w:numPr>
        <w:numId w:val="8"/>
      </w:numPr>
      <w:spacing w:before="120" w:after="0" w:line="240" w:lineRule="auto"/>
      <w:jc w:val="center"/>
    </w:pPr>
    <w:rPr>
      <w:rFonts w:ascii="Times New Roman" w:hAnsi="Times New Roman"/>
      <w:b/>
      <w:sz w:val="24"/>
      <w:szCs w:val="24"/>
    </w:rPr>
  </w:style>
  <w:style w:type="character" w:customStyle="1" w:styleId="11LgumamChar">
    <w:name w:val="1.1. Līgumam Char"/>
    <w:link w:val="11Lgumam"/>
    <w:qFormat/>
    <w:locked/>
    <w:rsid w:val="00513825"/>
    <w:rPr>
      <w:rFonts w:ascii="Times New Roman" w:hAnsi="Times New Roman"/>
      <w:sz w:val="24"/>
      <w:szCs w:val="24"/>
    </w:rPr>
  </w:style>
  <w:style w:type="paragraph" w:customStyle="1" w:styleId="11Lgumam">
    <w:name w:val="1.1. Līgumam"/>
    <w:basedOn w:val="Parasts"/>
    <w:link w:val="11LgumamChar"/>
    <w:qFormat/>
    <w:rsid w:val="00513825"/>
    <w:pPr>
      <w:numPr>
        <w:ilvl w:val="1"/>
        <w:numId w:val="8"/>
      </w:numPr>
      <w:spacing w:after="60" w:line="240" w:lineRule="auto"/>
      <w:ind w:left="709" w:hanging="709"/>
      <w:jc w:val="both"/>
      <w:outlineLvl w:val="2"/>
    </w:pPr>
    <w:rPr>
      <w:rFonts w:ascii="Times New Roman" w:hAnsi="Times New Roman"/>
      <w:sz w:val="24"/>
      <w:szCs w:val="24"/>
    </w:rPr>
  </w:style>
  <w:style w:type="character" w:customStyle="1" w:styleId="111LgumamChar">
    <w:name w:val="1.1.1. Līgumam Char"/>
    <w:link w:val="111Lgumam"/>
    <w:locked/>
    <w:rsid w:val="00513825"/>
    <w:rPr>
      <w:rFonts w:ascii="Times New Roman" w:hAnsi="Times New Roman"/>
      <w:sz w:val="24"/>
      <w:szCs w:val="24"/>
    </w:rPr>
  </w:style>
  <w:style w:type="paragraph" w:customStyle="1" w:styleId="111Lgumam">
    <w:name w:val="1.1.1. Līgumam"/>
    <w:basedOn w:val="Parasts"/>
    <w:link w:val="111LgumamChar"/>
    <w:qFormat/>
    <w:rsid w:val="00513825"/>
    <w:pPr>
      <w:numPr>
        <w:ilvl w:val="2"/>
        <w:numId w:val="8"/>
      </w:numPr>
      <w:spacing w:after="60" w:line="240" w:lineRule="auto"/>
      <w:ind w:left="1418" w:hanging="851"/>
      <w:jc w:val="both"/>
    </w:pPr>
    <w:rPr>
      <w:rFonts w:ascii="Times New Roman" w:hAnsi="Times New Roman"/>
      <w:sz w:val="24"/>
      <w:szCs w:val="24"/>
    </w:rPr>
  </w:style>
  <w:style w:type="paragraph" w:customStyle="1" w:styleId="1111lgumam">
    <w:name w:val="1.1.1.1. līgumam"/>
    <w:basedOn w:val="Parasts"/>
    <w:qFormat/>
    <w:rsid w:val="00513825"/>
    <w:pPr>
      <w:numPr>
        <w:ilvl w:val="3"/>
        <w:numId w:val="8"/>
      </w:numPr>
      <w:spacing w:after="0" w:line="240" w:lineRule="auto"/>
      <w:jc w:val="both"/>
    </w:pPr>
    <w:rPr>
      <w:rFonts w:ascii="Times New Roman" w:hAnsi="Times New Roman"/>
      <w:sz w:val="24"/>
      <w:szCs w:val="24"/>
    </w:rPr>
  </w:style>
  <w:style w:type="numbering" w:customStyle="1" w:styleId="WWOutlineListStyle511">
    <w:name w:val="WW_OutlineListStyle_511"/>
    <w:rsid w:val="00513825"/>
    <w:pPr>
      <w:numPr>
        <w:numId w:val="10"/>
      </w:numPr>
    </w:pPr>
  </w:style>
  <w:style w:type="character" w:customStyle="1" w:styleId="UnresolvedMention4">
    <w:name w:val="Unresolved Mention4"/>
    <w:basedOn w:val="Noklusjumarindkopasfonts"/>
    <w:uiPriority w:val="99"/>
    <w:semiHidden/>
    <w:unhideWhenUsed/>
    <w:rsid w:val="0035312B"/>
    <w:rPr>
      <w:color w:val="605E5C"/>
      <w:shd w:val="clear" w:color="auto" w:fill="E1DFDD"/>
    </w:rPr>
  </w:style>
  <w:style w:type="paragraph" w:customStyle="1" w:styleId="Sanita1">
    <w:name w:val="Sanita 1"/>
    <w:basedOn w:val="Parasts"/>
    <w:qFormat/>
    <w:rsid w:val="00200852"/>
    <w:pPr>
      <w:widowControl w:val="0"/>
      <w:numPr>
        <w:numId w:val="12"/>
      </w:numPr>
      <w:suppressAutoHyphens/>
      <w:autoSpaceDN w:val="0"/>
      <w:spacing w:before="120" w:after="120" w:line="240" w:lineRule="auto"/>
      <w:jc w:val="center"/>
      <w:textAlignment w:val="baseline"/>
    </w:pPr>
    <w:rPr>
      <w:rFonts w:ascii="Times New Roman" w:eastAsia="Times New Roman" w:hAnsi="Times New Roman" w:cs="Times New Roman"/>
      <w:b/>
      <w:sz w:val="24"/>
      <w:szCs w:val="24"/>
      <w:lang w:val="x-none" w:eastAsia="x-none"/>
    </w:rPr>
  </w:style>
  <w:style w:type="character" w:customStyle="1" w:styleId="tabulaiChar">
    <w:name w:val="tabulai Char"/>
    <w:link w:val="tabulai"/>
    <w:locked/>
    <w:rsid w:val="00200852"/>
    <w:rPr>
      <w:rFonts w:ascii="Times New Roman" w:eastAsia="Times New Roman" w:hAnsi="Times New Roman" w:cs="Times New Roman"/>
      <w:bCs/>
      <w:sz w:val="24"/>
      <w:szCs w:val="24"/>
      <w:lang w:val="en-US"/>
    </w:rPr>
  </w:style>
  <w:style w:type="paragraph" w:customStyle="1" w:styleId="tabulai">
    <w:name w:val="tabulai"/>
    <w:basedOn w:val="Parasts"/>
    <w:link w:val="tabulaiChar"/>
    <w:qFormat/>
    <w:rsid w:val="00200852"/>
    <w:pPr>
      <w:spacing w:after="0" w:line="240" w:lineRule="auto"/>
      <w:ind w:left="1224" w:hanging="504"/>
      <w:jc w:val="both"/>
    </w:pPr>
    <w:rPr>
      <w:rFonts w:ascii="Times New Roman" w:eastAsia="Times New Roman" w:hAnsi="Times New Roman" w:cs="Times New Roman"/>
      <w:bCs/>
      <w:sz w:val="24"/>
      <w:szCs w:val="24"/>
      <w:lang w:val="en-US"/>
    </w:rPr>
  </w:style>
  <w:style w:type="character" w:styleId="Lappusesnumurs">
    <w:name w:val="page number"/>
    <w:rsid w:val="00204F01"/>
    <w:rPr>
      <w:sz w:val="20"/>
    </w:rPr>
  </w:style>
  <w:style w:type="paragraph" w:customStyle="1" w:styleId="Apakpunkts">
    <w:name w:val="Apakšpunkts"/>
    <w:basedOn w:val="Parasts"/>
    <w:rsid w:val="00204F01"/>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Paragrfs">
    <w:name w:val="Paragrāfs"/>
    <w:basedOn w:val="Parasts"/>
    <w:next w:val="Parasts"/>
    <w:rsid w:val="00204F01"/>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Rindkopa">
    <w:name w:val="Rindkopa"/>
    <w:basedOn w:val="Parasts"/>
    <w:next w:val="Punkts"/>
    <w:rsid w:val="00204F01"/>
    <w:pPr>
      <w:spacing w:after="0" w:line="240" w:lineRule="auto"/>
      <w:ind w:left="851"/>
      <w:jc w:val="both"/>
    </w:pPr>
    <w:rPr>
      <w:rFonts w:ascii="Arial" w:eastAsia="Times New Roman" w:hAnsi="Arial" w:cs="Times New Roman"/>
      <w:sz w:val="20"/>
      <w:szCs w:val="24"/>
      <w:lang w:eastAsia="lv-LV"/>
    </w:rPr>
  </w:style>
  <w:style w:type="paragraph" w:customStyle="1" w:styleId="txt1">
    <w:name w:val="txt1"/>
    <w:rsid w:val="00204F0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Char">
    <w:name w:val="Char"/>
    <w:basedOn w:val="Parasts"/>
    <w:rsid w:val="00204F01"/>
    <w:pPr>
      <w:spacing w:before="120" w:line="240" w:lineRule="exact"/>
      <w:ind w:firstLine="720"/>
      <w:jc w:val="both"/>
    </w:pPr>
    <w:rPr>
      <w:rFonts w:ascii="BaltArial" w:eastAsia="Times New Roman" w:hAnsi="BaltArial" w:cs="Times New Roman"/>
      <w:sz w:val="20"/>
      <w:szCs w:val="20"/>
      <w:lang w:eastAsia="lv-LV"/>
    </w:rPr>
  </w:style>
  <w:style w:type="paragraph" w:styleId="Tekstabloks">
    <w:name w:val="Block Text"/>
    <w:basedOn w:val="Parasts"/>
    <w:rsid w:val="00204F01"/>
    <w:pPr>
      <w:spacing w:after="0" w:line="240" w:lineRule="auto"/>
      <w:ind w:left="1276" w:right="567"/>
      <w:jc w:val="both"/>
    </w:pPr>
    <w:rPr>
      <w:rFonts w:ascii="Arial" w:eastAsia="Times New Roman" w:hAnsi="Arial" w:cs="Arial"/>
      <w:szCs w:val="20"/>
    </w:rPr>
  </w:style>
  <w:style w:type="character" w:styleId="Izclums">
    <w:name w:val="Emphasis"/>
    <w:qFormat/>
    <w:rsid w:val="00204F01"/>
    <w:rPr>
      <w:i/>
      <w:iCs/>
    </w:rPr>
  </w:style>
  <w:style w:type="paragraph" w:customStyle="1" w:styleId="Pa8">
    <w:name w:val="Pa8"/>
    <w:basedOn w:val="Parasts"/>
    <w:next w:val="Parasts"/>
    <w:rsid w:val="00204F01"/>
    <w:pPr>
      <w:autoSpaceDE w:val="0"/>
      <w:autoSpaceDN w:val="0"/>
      <w:adjustRightInd w:val="0"/>
      <w:spacing w:after="40" w:line="141" w:lineRule="atLeast"/>
    </w:pPr>
    <w:rPr>
      <w:rFonts w:ascii="DIN" w:eastAsia="Times New Roman" w:hAnsi="DIN" w:cs="Times New Roman"/>
      <w:sz w:val="24"/>
      <w:szCs w:val="24"/>
      <w:lang w:eastAsia="lv-LV"/>
    </w:rPr>
  </w:style>
  <w:style w:type="character" w:customStyle="1" w:styleId="A6">
    <w:name w:val="A6"/>
    <w:rsid w:val="00204F01"/>
    <w:rPr>
      <w:rFonts w:cs="DIN"/>
      <w:color w:val="000000"/>
      <w:sz w:val="8"/>
      <w:szCs w:val="8"/>
    </w:rPr>
  </w:style>
  <w:style w:type="paragraph" w:customStyle="1" w:styleId="xl39">
    <w:name w:val="xl39"/>
    <w:basedOn w:val="Parasts"/>
    <w:rsid w:val="00204F0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Unicode MS"/>
      <w:b/>
      <w:bCs/>
      <w:sz w:val="24"/>
      <w:szCs w:val="24"/>
      <w:lang w:val="en-GB"/>
    </w:rPr>
  </w:style>
  <w:style w:type="paragraph" w:customStyle="1" w:styleId="Style11">
    <w:name w:val="Style11"/>
    <w:basedOn w:val="Parasts"/>
    <w:rsid w:val="00204F01"/>
    <w:pPr>
      <w:widowControl w:val="0"/>
      <w:autoSpaceDE w:val="0"/>
      <w:autoSpaceDN w:val="0"/>
      <w:adjustRightInd w:val="0"/>
      <w:spacing w:after="0" w:line="274" w:lineRule="exact"/>
    </w:pPr>
    <w:rPr>
      <w:rFonts w:ascii="Times New Roman" w:eastAsia="Times New Roman" w:hAnsi="Times New Roman" w:cs="Times New Roman"/>
      <w:sz w:val="24"/>
      <w:szCs w:val="24"/>
      <w:lang w:eastAsia="lv-LV"/>
    </w:rPr>
  </w:style>
  <w:style w:type="paragraph" w:customStyle="1" w:styleId="Style12">
    <w:name w:val="Style12"/>
    <w:basedOn w:val="Parasts"/>
    <w:rsid w:val="00204F01"/>
    <w:pPr>
      <w:widowControl w:val="0"/>
      <w:autoSpaceDE w:val="0"/>
      <w:autoSpaceDN w:val="0"/>
      <w:adjustRightInd w:val="0"/>
      <w:spacing w:after="0" w:line="398" w:lineRule="exact"/>
    </w:pPr>
    <w:rPr>
      <w:rFonts w:ascii="Times New Roman" w:eastAsia="Times New Roman" w:hAnsi="Times New Roman" w:cs="Times New Roman"/>
      <w:sz w:val="24"/>
      <w:szCs w:val="24"/>
      <w:lang w:eastAsia="lv-LV"/>
    </w:rPr>
  </w:style>
  <w:style w:type="paragraph" w:customStyle="1" w:styleId="Style13">
    <w:name w:val="Style13"/>
    <w:basedOn w:val="Parasts"/>
    <w:rsid w:val="00204F01"/>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customStyle="1" w:styleId="FontStyle29">
    <w:name w:val="Font Style29"/>
    <w:rsid w:val="00204F01"/>
    <w:rPr>
      <w:rFonts w:ascii="Times New Roman" w:hAnsi="Times New Roman" w:cs="Times New Roman"/>
      <w:b/>
      <w:bCs/>
      <w:sz w:val="22"/>
      <w:szCs w:val="22"/>
    </w:rPr>
  </w:style>
  <w:style w:type="character" w:customStyle="1" w:styleId="c5">
    <w:name w:val="c5"/>
    <w:rsid w:val="00204F01"/>
  </w:style>
  <w:style w:type="paragraph" w:styleId="Pamatteksts30">
    <w:name w:val="Body Text 3"/>
    <w:basedOn w:val="Parasts"/>
    <w:link w:val="Pamatteksts3Rakstz"/>
    <w:unhideWhenUsed/>
    <w:rsid w:val="00204F01"/>
    <w:pPr>
      <w:spacing w:after="120" w:line="240" w:lineRule="auto"/>
    </w:pPr>
    <w:rPr>
      <w:rFonts w:ascii="Times New Roman" w:eastAsia="Times New Roman" w:hAnsi="Times New Roman" w:cs="Times New Roman"/>
      <w:sz w:val="16"/>
      <w:szCs w:val="16"/>
    </w:rPr>
  </w:style>
  <w:style w:type="character" w:customStyle="1" w:styleId="Pamatteksts3Rakstz">
    <w:name w:val="Pamatteksts 3 Rakstz."/>
    <w:basedOn w:val="Noklusjumarindkopasfonts"/>
    <w:link w:val="Pamatteksts30"/>
    <w:rsid w:val="00204F01"/>
    <w:rPr>
      <w:rFonts w:ascii="Times New Roman" w:eastAsia="Times New Roman" w:hAnsi="Times New Roman" w:cs="Times New Roman"/>
      <w:sz w:val="16"/>
      <w:szCs w:val="16"/>
    </w:rPr>
  </w:style>
  <w:style w:type="paragraph" w:customStyle="1" w:styleId="Numeracija">
    <w:name w:val="Numeracija"/>
    <w:basedOn w:val="Parasts"/>
    <w:rsid w:val="00204F01"/>
    <w:pPr>
      <w:numPr>
        <w:numId w:val="13"/>
      </w:numPr>
      <w:spacing w:after="0" w:line="240" w:lineRule="auto"/>
      <w:jc w:val="both"/>
    </w:pPr>
    <w:rPr>
      <w:rFonts w:ascii="Times New Roman" w:eastAsia="Times New Roman" w:hAnsi="Times New Roman" w:cs="Times New Roman"/>
      <w:sz w:val="26"/>
      <w:szCs w:val="24"/>
    </w:rPr>
  </w:style>
  <w:style w:type="character" w:styleId="Izteiksmgs">
    <w:name w:val="Strong"/>
    <w:qFormat/>
    <w:rsid w:val="00204F01"/>
    <w:rPr>
      <w:b/>
      <w:bCs/>
    </w:rPr>
  </w:style>
  <w:style w:type="paragraph" w:styleId="Pamattekstaatkpe2">
    <w:name w:val="Body Text Indent 2"/>
    <w:basedOn w:val="Parasts"/>
    <w:link w:val="Pamattekstaatkpe2Rakstz"/>
    <w:rsid w:val="00204F01"/>
    <w:pPr>
      <w:spacing w:after="120" w:line="480" w:lineRule="auto"/>
      <w:ind w:left="283"/>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204F01"/>
    <w:rPr>
      <w:rFonts w:ascii="Times New Roman" w:eastAsia="Times New Roman" w:hAnsi="Times New Roman" w:cs="Times New Roman"/>
      <w:sz w:val="24"/>
      <w:szCs w:val="24"/>
    </w:rPr>
  </w:style>
  <w:style w:type="paragraph" w:customStyle="1" w:styleId="Style1">
    <w:name w:val="Style1"/>
    <w:basedOn w:val="Parasts"/>
    <w:rsid w:val="00204F01"/>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customStyle="1" w:styleId="h3body1">
    <w:name w:val="h3_body_1"/>
    <w:autoRedefine/>
    <w:qFormat/>
    <w:rsid w:val="00204F01"/>
    <w:pPr>
      <w:tabs>
        <w:tab w:val="left" w:pos="720"/>
      </w:tabs>
      <w:spacing w:before="120" w:after="0" w:line="240" w:lineRule="auto"/>
      <w:jc w:val="both"/>
    </w:pPr>
    <w:rPr>
      <w:rFonts w:ascii="Times New Roman" w:eastAsia="Times New Roman" w:hAnsi="Times New Roman" w:cs="Times New Roman"/>
      <w:bCs/>
      <w:sz w:val="26"/>
      <w:szCs w:val="26"/>
    </w:rPr>
  </w:style>
  <w:style w:type="character" w:customStyle="1" w:styleId="111LgumamCharChar">
    <w:name w:val="1.1.1. Līgumam Char Char"/>
    <w:rsid w:val="00D1183C"/>
    <w:rPr>
      <w:rFonts w:ascii="Times New Roman" w:eastAsia="Times New Roman" w:hAnsi="Times New Roman"/>
      <w:sz w:val="24"/>
      <w:szCs w:val="24"/>
      <w:lang w:val="x-none" w:eastAsia="en-US"/>
    </w:rPr>
  </w:style>
  <w:style w:type="numbering" w:customStyle="1" w:styleId="WWOutlineListStyle5111">
    <w:name w:val="WW_OutlineListStyle_5111"/>
    <w:rsid w:val="00D1183C"/>
    <w:pPr>
      <w:numPr>
        <w:numId w:val="14"/>
      </w:numPr>
    </w:pPr>
  </w:style>
  <w:style w:type="character" w:customStyle="1" w:styleId="UnresolvedMention5">
    <w:name w:val="Unresolved Mention5"/>
    <w:basedOn w:val="Noklusjumarindkopasfonts"/>
    <w:uiPriority w:val="99"/>
    <w:semiHidden/>
    <w:unhideWhenUsed/>
    <w:rsid w:val="008A60C5"/>
    <w:rPr>
      <w:color w:val="605E5C"/>
      <w:shd w:val="clear" w:color="auto" w:fill="E1DFDD"/>
    </w:rPr>
  </w:style>
  <w:style w:type="table" w:customStyle="1" w:styleId="TableGrid3">
    <w:name w:val="Table Grid3"/>
    <w:basedOn w:val="Parastatabula"/>
    <w:next w:val="Reatabula"/>
    <w:uiPriority w:val="59"/>
    <w:rsid w:val="00243D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Bezsaraksta"/>
    <w:rsid w:val="000116F7"/>
    <w:pPr>
      <w:numPr>
        <w:numId w:val="15"/>
      </w:numPr>
    </w:pPr>
  </w:style>
  <w:style w:type="table" w:customStyle="1" w:styleId="TableGrid1">
    <w:name w:val="Table Grid1"/>
    <w:basedOn w:val="Parastatabula"/>
    <w:next w:val="Reatabula"/>
    <w:uiPriority w:val="59"/>
    <w:rsid w:val="00F4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FB5005"/>
    <w:rPr>
      <w:color w:val="605E5C"/>
      <w:shd w:val="clear" w:color="auto" w:fill="E1DFDD"/>
    </w:rPr>
  </w:style>
  <w:style w:type="paragraph" w:styleId="Prskatjums">
    <w:name w:val="Revision"/>
    <w:hidden/>
    <w:uiPriority w:val="99"/>
    <w:semiHidden/>
    <w:rsid w:val="00F136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98229">
      <w:bodyDiv w:val="1"/>
      <w:marLeft w:val="0"/>
      <w:marRight w:val="0"/>
      <w:marTop w:val="0"/>
      <w:marBottom w:val="0"/>
      <w:divBdr>
        <w:top w:val="none" w:sz="0" w:space="0" w:color="auto"/>
        <w:left w:val="none" w:sz="0" w:space="0" w:color="auto"/>
        <w:bottom w:val="none" w:sz="0" w:space="0" w:color="auto"/>
        <w:right w:val="none" w:sz="0" w:space="0" w:color="auto"/>
      </w:divBdr>
    </w:div>
    <w:div w:id="172574391">
      <w:bodyDiv w:val="1"/>
      <w:marLeft w:val="0"/>
      <w:marRight w:val="0"/>
      <w:marTop w:val="0"/>
      <w:marBottom w:val="0"/>
      <w:divBdr>
        <w:top w:val="none" w:sz="0" w:space="0" w:color="auto"/>
        <w:left w:val="none" w:sz="0" w:space="0" w:color="auto"/>
        <w:bottom w:val="none" w:sz="0" w:space="0" w:color="auto"/>
        <w:right w:val="none" w:sz="0" w:space="0" w:color="auto"/>
      </w:divBdr>
    </w:div>
    <w:div w:id="177819252">
      <w:bodyDiv w:val="1"/>
      <w:marLeft w:val="0"/>
      <w:marRight w:val="0"/>
      <w:marTop w:val="0"/>
      <w:marBottom w:val="0"/>
      <w:divBdr>
        <w:top w:val="none" w:sz="0" w:space="0" w:color="auto"/>
        <w:left w:val="none" w:sz="0" w:space="0" w:color="auto"/>
        <w:bottom w:val="none" w:sz="0" w:space="0" w:color="auto"/>
        <w:right w:val="none" w:sz="0" w:space="0" w:color="auto"/>
      </w:divBdr>
    </w:div>
    <w:div w:id="195194872">
      <w:bodyDiv w:val="1"/>
      <w:marLeft w:val="0"/>
      <w:marRight w:val="0"/>
      <w:marTop w:val="0"/>
      <w:marBottom w:val="0"/>
      <w:divBdr>
        <w:top w:val="none" w:sz="0" w:space="0" w:color="auto"/>
        <w:left w:val="none" w:sz="0" w:space="0" w:color="auto"/>
        <w:bottom w:val="none" w:sz="0" w:space="0" w:color="auto"/>
        <w:right w:val="none" w:sz="0" w:space="0" w:color="auto"/>
      </w:divBdr>
    </w:div>
    <w:div w:id="398526253">
      <w:bodyDiv w:val="1"/>
      <w:marLeft w:val="0"/>
      <w:marRight w:val="0"/>
      <w:marTop w:val="0"/>
      <w:marBottom w:val="0"/>
      <w:divBdr>
        <w:top w:val="none" w:sz="0" w:space="0" w:color="auto"/>
        <w:left w:val="none" w:sz="0" w:space="0" w:color="auto"/>
        <w:bottom w:val="none" w:sz="0" w:space="0" w:color="auto"/>
        <w:right w:val="none" w:sz="0" w:space="0" w:color="auto"/>
      </w:divBdr>
    </w:div>
    <w:div w:id="409429207">
      <w:bodyDiv w:val="1"/>
      <w:marLeft w:val="0"/>
      <w:marRight w:val="0"/>
      <w:marTop w:val="0"/>
      <w:marBottom w:val="0"/>
      <w:divBdr>
        <w:top w:val="none" w:sz="0" w:space="0" w:color="auto"/>
        <w:left w:val="none" w:sz="0" w:space="0" w:color="auto"/>
        <w:bottom w:val="none" w:sz="0" w:space="0" w:color="auto"/>
        <w:right w:val="none" w:sz="0" w:space="0" w:color="auto"/>
      </w:divBdr>
    </w:div>
    <w:div w:id="489952824">
      <w:bodyDiv w:val="1"/>
      <w:marLeft w:val="0"/>
      <w:marRight w:val="0"/>
      <w:marTop w:val="0"/>
      <w:marBottom w:val="0"/>
      <w:divBdr>
        <w:top w:val="none" w:sz="0" w:space="0" w:color="auto"/>
        <w:left w:val="none" w:sz="0" w:space="0" w:color="auto"/>
        <w:bottom w:val="none" w:sz="0" w:space="0" w:color="auto"/>
        <w:right w:val="none" w:sz="0" w:space="0" w:color="auto"/>
      </w:divBdr>
    </w:div>
    <w:div w:id="781339944">
      <w:bodyDiv w:val="1"/>
      <w:marLeft w:val="0"/>
      <w:marRight w:val="0"/>
      <w:marTop w:val="0"/>
      <w:marBottom w:val="0"/>
      <w:divBdr>
        <w:top w:val="none" w:sz="0" w:space="0" w:color="auto"/>
        <w:left w:val="none" w:sz="0" w:space="0" w:color="auto"/>
        <w:bottom w:val="none" w:sz="0" w:space="0" w:color="auto"/>
        <w:right w:val="none" w:sz="0" w:space="0" w:color="auto"/>
      </w:divBdr>
    </w:div>
    <w:div w:id="888423591">
      <w:bodyDiv w:val="1"/>
      <w:marLeft w:val="0"/>
      <w:marRight w:val="0"/>
      <w:marTop w:val="0"/>
      <w:marBottom w:val="0"/>
      <w:divBdr>
        <w:top w:val="none" w:sz="0" w:space="0" w:color="auto"/>
        <w:left w:val="none" w:sz="0" w:space="0" w:color="auto"/>
        <w:bottom w:val="none" w:sz="0" w:space="0" w:color="auto"/>
        <w:right w:val="none" w:sz="0" w:space="0" w:color="auto"/>
      </w:divBdr>
      <w:divsChild>
        <w:div w:id="1981423823">
          <w:marLeft w:val="0"/>
          <w:marRight w:val="0"/>
          <w:marTop w:val="0"/>
          <w:marBottom w:val="150"/>
          <w:divBdr>
            <w:top w:val="none" w:sz="0" w:space="0" w:color="auto"/>
            <w:left w:val="none" w:sz="0" w:space="0" w:color="auto"/>
            <w:bottom w:val="none" w:sz="0" w:space="0" w:color="auto"/>
            <w:right w:val="none" w:sz="0" w:space="0" w:color="auto"/>
          </w:divBdr>
        </w:div>
        <w:div w:id="702097006">
          <w:marLeft w:val="0"/>
          <w:marRight w:val="0"/>
          <w:marTop w:val="0"/>
          <w:marBottom w:val="150"/>
          <w:divBdr>
            <w:top w:val="none" w:sz="0" w:space="0" w:color="auto"/>
            <w:left w:val="none" w:sz="0" w:space="0" w:color="auto"/>
            <w:bottom w:val="none" w:sz="0" w:space="0" w:color="auto"/>
            <w:right w:val="none" w:sz="0" w:space="0" w:color="auto"/>
          </w:divBdr>
        </w:div>
        <w:div w:id="1653876205">
          <w:marLeft w:val="0"/>
          <w:marRight w:val="-150"/>
          <w:marTop w:val="0"/>
          <w:marBottom w:val="150"/>
          <w:divBdr>
            <w:top w:val="none" w:sz="0" w:space="0" w:color="auto"/>
            <w:left w:val="none" w:sz="0" w:space="0" w:color="auto"/>
            <w:bottom w:val="none" w:sz="0" w:space="0" w:color="auto"/>
            <w:right w:val="none" w:sz="0" w:space="0" w:color="auto"/>
          </w:divBdr>
        </w:div>
        <w:div w:id="199248713">
          <w:marLeft w:val="0"/>
          <w:marRight w:val="0"/>
          <w:marTop w:val="0"/>
          <w:marBottom w:val="150"/>
          <w:divBdr>
            <w:top w:val="none" w:sz="0" w:space="0" w:color="auto"/>
            <w:left w:val="none" w:sz="0" w:space="0" w:color="auto"/>
            <w:bottom w:val="none" w:sz="0" w:space="0" w:color="auto"/>
            <w:right w:val="none" w:sz="0" w:space="0" w:color="auto"/>
          </w:divBdr>
        </w:div>
        <w:div w:id="1359357693">
          <w:marLeft w:val="0"/>
          <w:marRight w:val="0"/>
          <w:marTop w:val="0"/>
          <w:marBottom w:val="150"/>
          <w:divBdr>
            <w:top w:val="none" w:sz="0" w:space="0" w:color="auto"/>
            <w:left w:val="none" w:sz="0" w:space="0" w:color="auto"/>
            <w:bottom w:val="none" w:sz="0" w:space="0" w:color="auto"/>
            <w:right w:val="none" w:sz="0" w:space="0" w:color="auto"/>
          </w:divBdr>
        </w:div>
        <w:div w:id="1530147949">
          <w:marLeft w:val="0"/>
          <w:marRight w:val="0"/>
          <w:marTop w:val="0"/>
          <w:marBottom w:val="150"/>
          <w:divBdr>
            <w:top w:val="none" w:sz="0" w:space="0" w:color="auto"/>
            <w:left w:val="none" w:sz="0" w:space="0" w:color="auto"/>
            <w:bottom w:val="none" w:sz="0" w:space="0" w:color="auto"/>
            <w:right w:val="none" w:sz="0" w:space="0" w:color="auto"/>
          </w:divBdr>
        </w:div>
        <w:div w:id="1520853205">
          <w:marLeft w:val="0"/>
          <w:marRight w:val="-150"/>
          <w:marTop w:val="0"/>
          <w:marBottom w:val="150"/>
          <w:divBdr>
            <w:top w:val="none" w:sz="0" w:space="0" w:color="auto"/>
            <w:left w:val="none" w:sz="0" w:space="0" w:color="auto"/>
            <w:bottom w:val="none" w:sz="0" w:space="0" w:color="auto"/>
            <w:right w:val="none" w:sz="0" w:space="0" w:color="auto"/>
          </w:divBdr>
        </w:div>
        <w:div w:id="1826555497">
          <w:marLeft w:val="0"/>
          <w:marRight w:val="0"/>
          <w:marTop w:val="0"/>
          <w:marBottom w:val="150"/>
          <w:divBdr>
            <w:top w:val="none" w:sz="0" w:space="0" w:color="auto"/>
            <w:left w:val="none" w:sz="0" w:space="0" w:color="auto"/>
            <w:bottom w:val="none" w:sz="0" w:space="0" w:color="auto"/>
            <w:right w:val="none" w:sz="0" w:space="0" w:color="auto"/>
          </w:divBdr>
        </w:div>
        <w:div w:id="1669291481">
          <w:marLeft w:val="0"/>
          <w:marRight w:val="0"/>
          <w:marTop w:val="0"/>
          <w:marBottom w:val="150"/>
          <w:divBdr>
            <w:top w:val="none" w:sz="0" w:space="0" w:color="auto"/>
            <w:left w:val="none" w:sz="0" w:space="0" w:color="auto"/>
            <w:bottom w:val="none" w:sz="0" w:space="0" w:color="auto"/>
            <w:right w:val="none" w:sz="0" w:space="0" w:color="auto"/>
          </w:divBdr>
        </w:div>
        <w:div w:id="1907837260">
          <w:marLeft w:val="0"/>
          <w:marRight w:val="0"/>
          <w:marTop w:val="0"/>
          <w:marBottom w:val="150"/>
          <w:divBdr>
            <w:top w:val="none" w:sz="0" w:space="0" w:color="auto"/>
            <w:left w:val="none" w:sz="0" w:space="0" w:color="auto"/>
            <w:bottom w:val="none" w:sz="0" w:space="0" w:color="auto"/>
            <w:right w:val="none" w:sz="0" w:space="0" w:color="auto"/>
          </w:divBdr>
        </w:div>
        <w:div w:id="70084867">
          <w:marLeft w:val="0"/>
          <w:marRight w:val="-150"/>
          <w:marTop w:val="0"/>
          <w:marBottom w:val="150"/>
          <w:divBdr>
            <w:top w:val="none" w:sz="0" w:space="0" w:color="auto"/>
            <w:left w:val="none" w:sz="0" w:space="0" w:color="auto"/>
            <w:bottom w:val="none" w:sz="0" w:space="0" w:color="auto"/>
            <w:right w:val="none" w:sz="0" w:space="0" w:color="auto"/>
          </w:divBdr>
        </w:div>
        <w:div w:id="1204905932">
          <w:marLeft w:val="0"/>
          <w:marRight w:val="0"/>
          <w:marTop w:val="0"/>
          <w:marBottom w:val="150"/>
          <w:divBdr>
            <w:top w:val="none" w:sz="0" w:space="0" w:color="auto"/>
            <w:left w:val="none" w:sz="0" w:space="0" w:color="auto"/>
            <w:bottom w:val="none" w:sz="0" w:space="0" w:color="auto"/>
            <w:right w:val="none" w:sz="0" w:space="0" w:color="auto"/>
          </w:divBdr>
        </w:div>
        <w:div w:id="738787822">
          <w:marLeft w:val="0"/>
          <w:marRight w:val="0"/>
          <w:marTop w:val="0"/>
          <w:marBottom w:val="150"/>
          <w:divBdr>
            <w:top w:val="none" w:sz="0" w:space="0" w:color="auto"/>
            <w:left w:val="none" w:sz="0" w:space="0" w:color="auto"/>
            <w:bottom w:val="none" w:sz="0" w:space="0" w:color="auto"/>
            <w:right w:val="none" w:sz="0" w:space="0" w:color="auto"/>
          </w:divBdr>
        </w:div>
        <w:div w:id="229198221">
          <w:marLeft w:val="0"/>
          <w:marRight w:val="0"/>
          <w:marTop w:val="0"/>
          <w:marBottom w:val="150"/>
          <w:divBdr>
            <w:top w:val="none" w:sz="0" w:space="0" w:color="auto"/>
            <w:left w:val="none" w:sz="0" w:space="0" w:color="auto"/>
            <w:bottom w:val="none" w:sz="0" w:space="0" w:color="auto"/>
            <w:right w:val="none" w:sz="0" w:space="0" w:color="auto"/>
          </w:divBdr>
        </w:div>
        <w:div w:id="896546256">
          <w:marLeft w:val="0"/>
          <w:marRight w:val="-150"/>
          <w:marTop w:val="0"/>
          <w:marBottom w:val="150"/>
          <w:divBdr>
            <w:top w:val="none" w:sz="0" w:space="0" w:color="auto"/>
            <w:left w:val="none" w:sz="0" w:space="0" w:color="auto"/>
            <w:bottom w:val="none" w:sz="0" w:space="0" w:color="auto"/>
            <w:right w:val="none" w:sz="0" w:space="0" w:color="auto"/>
          </w:divBdr>
        </w:div>
        <w:div w:id="279264562">
          <w:marLeft w:val="0"/>
          <w:marRight w:val="0"/>
          <w:marTop w:val="0"/>
          <w:marBottom w:val="150"/>
          <w:divBdr>
            <w:top w:val="none" w:sz="0" w:space="0" w:color="auto"/>
            <w:left w:val="none" w:sz="0" w:space="0" w:color="auto"/>
            <w:bottom w:val="none" w:sz="0" w:space="0" w:color="auto"/>
            <w:right w:val="none" w:sz="0" w:space="0" w:color="auto"/>
          </w:divBdr>
        </w:div>
        <w:div w:id="1366831136">
          <w:marLeft w:val="0"/>
          <w:marRight w:val="0"/>
          <w:marTop w:val="0"/>
          <w:marBottom w:val="150"/>
          <w:divBdr>
            <w:top w:val="none" w:sz="0" w:space="0" w:color="auto"/>
            <w:left w:val="none" w:sz="0" w:space="0" w:color="auto"/>
            <w:bottom w:val="none" w:sz="0" w:space="0" w:color="auto"/>
            <w:right w:val="none" w:sz="0" w:space="0" w:color="auto"/>
          </w:divBdr>
        </w:div>
        <w:div w:id="1277104929">
          <w:marLeft w:val="0"/>
          <w:marRight w:val="0"/>
          <w:marTop w:val="0"/>
          <w:marBottom w:val="150"/>
          <w:divBdr>
            <w:top w:val="none" w:sz="0" w:space="0" w:color="auto"/>
            <w:left w:val="none" w:sz="0" w:space="0" w:color="auto"/>
            <w:bottom w:val="none" w:sz="0" w:space="0" w:color="auto"/>
            <w:right w:val="none" w:sz="0" w:space="0" w:color="auto"/>
          </w:divBdr>
        </w:div>
        <w:div w:id="1728604939">
          <w:marLeft w:val="0"/>
          <w:marRight w:val="-150"/>
          <w:marTop w:val="0"/>
          <w:marBottom w:val="150"/>
          <w:divBdr>
            <w:top w:val="none" w:sz="0" w:space="0" w:color="auto"/>
            <w:left w:val="none" w:sz="0" w:space="0" w:color="auto"/>
            <w:bottom w:val="none" w:sz="0" w:space="0" w:color="auto"/>
            <w:right w:val="none" w:sz="0" w:space="0" w:color="auto"/>
          </w:divBdr>
        </w:div>
        <w:div w:id="890844705">
          <w:marLeft w:val="0"/>
          <w:marRight w:val="0"/>
          <w:marTop w:val="0"/>
          <w:marBottom w:val="150"/>
          <w:divBdr>
            <w:top w:val="none" w:sz="0" w:space="0" w:color="auto"/>
            <w:left w:val="none" w:sz="0" w:space="0" w:color="auto"/>
            <w:bottom w:val="none" w:sz="0" w:space="0" w:color="auto"/>
            <w:right w:val="none" w:sz="0" w:space="0" w:color="auto"/>
          </w:divBdr>
        </w:div>
        <w:div w:id="969480475">
          <w:marLeft w:val="0"/>
          <w:marRight w:val="0"/>
          <w:marTop w:val="0"/>
          <w:marBottom w:val="150"/>
          <w:divBdr>
            <w:top w:val="none" w:sz="0" w:space="0" w:color="auto"/>
            <w:left w:val="none" w:sz="0" w:space="0" w:color="auto"/>
            <w:bottom w:val="none" w:sz="0" w:space="0" w:color="auto"/>
            <w:right w:val="none" w:sz="0" w:space="0" w:color="auto"/>
          </w:divBdr>
        </w:div>
        <w:div w:id="498694988">
          <w:marLeft w:val="0"/>
          <w:marRight w:val="0"/>
          <w:marTop w:val="0"/>
          <w:marBottom w:val="150"/>
          <w:divBdr>
            <w:top w:val="none" w:sz="0" w:space="0" w:color="auto"/>
            <w:left w:val="none" w:sz="0" w:space="0" w:color="auto"/>
            <w:bottom w:val="none" w:sz="0" w:space="0" w:color="auto"/>
            <w:right w:val="none" w:sz="0" w:space="0" w:color="auto"/>
          </w:divBdr>
        </w:div>
      </w:divsChild>
    </w:div>
    <w:div w:id="1205218665">
      <w:bodyDiv w:val="1"/>
      <w:marLeft w:val="0"/>
      <w:marRight w:val="0"/>
      <w:marTop w:val="0"/>
      <w:marBottom w:val="0"/>
      <w:divBdr>
        <w:top w:val="none" w:sz="0" w:space="0" w:color="auto"/>
        <w:left w:val="none" w:sz="0" w:space="0" w:color="auto"/>
        <w:bottom w:val="none" w:sz="0" w:space="0" w:color="auto"/>
        <w:right w:val="none" w:sz="0" w:space="0" w:color="auto"/>
      </w:divBdr>
    </w:div>
    <w:div w:id="1339649395">
      <w:bodyDiv w:val="1"/>
      <w:marLeft w:val="0"/>
      <w:marRight w:val="0"/>
      <w:marTop w:val="0"/>
      <w:marBottom w:val="0"/>
      <w:divBdr>
        <w:top w:val="none" w:sz="0" w:space="0" w:color="auto"/>
        <w:left w:val="none" w:sz="0" w:space="0" w:color="auto"/>
        <w:bottom w:val="none" w:sz="0" w:space="0" w:color="auto"/>
        <w:right w:val="none" w:sz="0" w:space="0" w:color="auto"/>
      </w:divBdr>
    </w:div>
    <w:div w:id="1361052596">
      <w:bodyDiv w:val="1"/>
      <w:marLeft w:val="0"/>
      <w:marRight w:val="0"/>
      <w:marTop w:val="0"/>
      <w:marBottom w:val="0"/>
      <w:divBdr>
        <w:top w:val="none" w:sz="0" w:space="0" w:color="auto"/>
        <w:left w:val="none" w:sz="0" w:space="0" w:color="auto"/>
        <w:bottom w:val="none" w:sz="0" w:space="0" w:color="auto"/>
        <w:right w:val="none" w:sz="0" w:space="0" w:color="auto"/>
      </w:divBdr>
    </w:div>
    <w:div w:id="1788113048">
      <w:bodyDiv w:val="1"/>
      <w:marLeft w:val="0"/>
      <w:marRight w:val="0"/>
      <w:marTop w:val="0"/>
      <w:marBottom w:val="0"/>
      <w:divBdr>
        <w:top w:val="none" w:sz="0" w:space="0" w:color="auto"/>
        <w:left w:val="none" w:sz="0" w:space="0" w:color="auto"/>
        <w:bottom w:val="none" w:sz="0" w:space="0" w:color="auto"/>
        <w:right w:val="none" w:sz="0" w:space="0" w:color="auto"/>
      </w:divBdr>
    </w:div>
    <w:div w:id="2082672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kus.lv" TargetMode="External"/><Relationship Id="rId13" Type="http://schemas.openxmlformats.org/officeDocument/2006/relationships/hyperlink" Target="https://www.dvi.gov.lv/lv/iesniegumu-paraugi"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bkus.lv"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is.gov.lv/EKEIS/Supplier/Organizer/42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nis.stepins@bkus.lv" TargetMode="External"/><Relationship Id="rId5" Type="http://schemas.openxmlformats.org/officeDocument/2006/relationships/webSettings" Target="webSettings.xml"/><Relationship Id="rId15" Type="http://schemas.openxmlformats.org/officeDocument/2006/relationships/hyperlink" Target="https://www.eis.gov.lv/EKEIS/Supplier/Organizer/420" TargetMode="External"/><Relationship Id="rId10" Type="http://schemas.openxmlformats.org/officeDocument/2006/relationships/hyperlink" Target="https://www.eis.gov.lv/EKEIS/Procurement/Edit/17758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20" TargetMode="External"/><Relationship Id="rId14" Type="http://schemas.openxmlformats.org/officeDocument/2006/relationships/hyperlink" Target="https://m.likumi.lv/ta/id/55567-administrativa-procesa-likum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9D101-C013-46AD-99FD-A7C595B43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455</TotalTime>
  <Pages>14</Pages>
  <Words>25400</Words>
  <Characters>14479</Characters>
  <Application>Microsoft Office Word</Application>
  <DocSecurity>0</DocSecurity>
  <Lines>120</Lines>
  <Paragraphs>79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39800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Melbārzde</dc:creator>
  <cp:lastModifiedBy>Jānis Stepiņš</cp:lastModifiedBy>
  <cp:revision>32</cp:revision>
  <cp:lastPrinted>2021-04-30T08:40:00Z</cp:lastPrinted>
  <dcterms:created xsi:type="dcterms:W3CDTF">2026-06-22T06:39:00Z</dcterms:created>
  <dcterms:modified xsi:type="dcterms:W3CDTF">2026-07-16T07:42:00Z</dcterms:modified>
</cp:coreProperties>
</file>