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Nātrija gaismekļu nomaiņa uz energoefektīviem LED gaismekļiem Talsu novada pašvaldības publisko teritoriju apgaismojuma infrastruktūrā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Nātrija gaismekļu nomaiņa uz energoefektīviem LED gaismekļiem Talsu novada pašvaldības publisko teritoriju apgaismojuma infrastruktūrā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21:23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75449.4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MON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20:51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"VIZULO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18:06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Nātrija gaismekļu nomaiņa uz energoefektīviem LED gaismekļiem Talsu pilsētas un Dundagas ciema teritorijās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MON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"RCG Lighthouse"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20:51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"VIZULO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18:06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