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DCF67" w14:textId="72E30127" w:rsidR="00935F06" w:rsidRPr="005B1486" w:rsidRDefault="00935F06" w:rsidP="00076ECD">
      <w:pPr>
        <w:widowControl w:val="0"/>
        <w:pBdr>
          <w:top w:val="nil"/>
          <w:left w:val="nil"/>
          <w:bottom w:val="nil"/>
          <w:right w:val="nil"/>
          <w:between w:val="nil"/>
          <w:bar w:val="nil"/>
        </w:pBdr>
        <w:ind w:hanging="709"/>
        <w:jc w:val="right"/>
        <w:rPr>
          <w:rFonts w:eastAsia="Times"/>
          <w:kern w:val="1"/>
          <w:sz w:val="22"/>
          <w:szCs w:val="22"/>
          <w:u w:color="000000"/>
          <w:bdr w:val="nil"/>
          <w:lang w:eastAsia="lv-LV"/>
        </w:rPr>
      </w:pPr>
      <w:r w:rsidRPr="00AC1D88">
        <w:rPr>
          <w:rFonts w:eastAsia="Calibri"/>
          <w:kern w:val="1"/>
          <w:sz w:val="22"/>
          <w:szCs w:val="22"/>
          <w:u w:color="000000"/>
          <w:bdr w:val="nil"/>
          <w:lang w:eastAsia="lv-LV"/>
        </w:rPr>
        <w:t>6.</w:t>
      </w:r>
      <w:r w:rsidR="001542ED" w:rsidRPr="005B1486">
        <w:rPr>
          <w:rFonts w:eastAsia="Calibri"/>
          <w:kern w:val="1"/>
          <w:sz w:val="22"/>
          <w:szCs w:val="22"/>
          <w:u w:color="000000"/>
          <w:bdr w:val="nil"/>
          <w:lang w:eastAsia="lv-LV"/>
        </w:rPr>
        <w:t>1.</w:t>
      </w:r>
      <w:r w:rsidRPr="005B1486">
        <w:rPr>
          <w:rFonts w:eastAsia="Calibri"/>
          <w:kern w:val="1"/>
          <w:sz w:val="22"/>
          <w:szCs w:val="22"/>
          <w:u w:color="000000"/>
          <w:bdr w:val="nil"/>
          <w:lang w:eastAsia="lv-LV"/>
        </w:rPr>
        <w:t xml:space="preserve">pielikums </w:t>
      </w:r>
      <w:r w:rsidRPr="005B1486">
        <w:rPr>
          <w:sz w:val="22"/>
          <w:szCs w:val="22"/>
          <w:lang w:eastAsia="lv-LV"/>
        </w:rPr>
        <w:t>Nolikumam</w:t>
      </w:r>
    </w:p>
    <w:p w14:paraId="1DEA47BC" w14:textId="1B62585D" w:rsidR="00935F06" w:rsidRPr="005B1486" w:rsidRDefault="00935F06" w:rsidP="00DA0AB8">
      <w:pPr>
        <w:widowControl w:val="0"/>
        <w:tabs>
          <w:tab w:val="left" w:pos="284"/>
          <w:tab w:val="left" w:pos="567"/>
        </w:tabs>
        <w:autoSpaceDE w:val="0"/>
        <w:autoSpaceDN w:val="0"/>
        <w:adjustRightInd w:val="0"/>
        <w:jc w:val="right"/>
        <w:rPr>
          <w:sz w:val="22"/>
          <w:szCs w:val="22"/>
          <w:lang w:eastAsia="lv-LV"/>
        </w:rPr>
      </w:pPr>
      <w:r w:rsidRPr="005B1486">
        <w:rPr>
          <w:sz w:val="22"/>
          <w:szCs w:val="22"/>
          <w:lang w:eastAsia="lv-LV"/>
        </w:rPr>
        <w:t>ID Nr. LR</w:t>
      </w:r>
      <w:r w:rsidR="00B25AA7" w:rsidRPr="005B1486">
        <w:rPr>
          <w:sz w:val="22"/>
          <w:szCs w:val="22"/>
          <w:lang w:eastAsia="lv-LV"/>
        </w:rPr>
        <w:t> </w:t>
      </w:r>
      <w:r w:rsidRPr="005B1486">
        <w:rPr>
          <w:sz w:val="22"/>
          <w:szCs w:val="22"/>
          <w:lang w:eastAsia="lv-LV"/>
        </w:rPr>
        <w:t>LM</w:t>
      </w:r>
      <w:r w:rsidR="005767BD" w:rsidRPr="005B1486">
        <w:rPr>
          <w:sz w:val="22"/>
          <w:szCs w:val="22"/>
          <w:lang w:eastAsia="lv-LV"/>
        </w:rPr>
        <w:t> </w:t>
      </w:r>
      <w:r w:rsidRPr="005B1486">
        <w:rPr>
          <w:sz w:val="22"/>
          <w:szCs w:val="22"/>
          <w:lang w:eastAsia="lv-LV"/>
        </w:rPr>
        <w:t>202</w:t>
      </w:r>
      <w:r w:rsidR="005767BD" w:rsidRPr="005B1486">
        <w:rPr>
          <w:sz w:val="22"/>
          <w:szCs w:val="22"/>
          <w:lang w:eastAsia="lv-LV"/>
        </w:rPr>
        <w:t>6</w:t>
      </w:r>
      <w:r w:rsidRPr="005B1486">
        <w:rPr>
          <w:sz w:val="22"/>
          <w:szCs w:val="22"/>
          <w:lang w:eastAsia="lv-LV"/>
        </w:rPr>
        <w:t>/</w:t>
      </w:r>
      <w:r w:rsidR="005767BD" w:rsidRPr="005B1486">
        <w:rPr>
          <w:sz w:val="22"/>
          <w:szCs w:val="22"/>
          <w:lang w:eastAsia="lv-LV"/>
        </w:rPr>
        <w:t>34</w:t>
      </w:r>
      <w:r w:rsidRPr="005B1486">
        <w:rPr>
          <w:sz w:val="22"/>
          <w:szCs w:val="22"/>
          <w:lang w:eastAsia="lv-LV"/>
        </w:rPr>
        <w:t>ESF+</w:t>
      </w:r>
    </w:p>
    <w:p w14:paraId="2E89E34E" w14:textId="77777777" w:rsidR="00453A2D" w:rsidRPr="005B1486" w:rsidRDefault="00453A2D" w:rsidP="00935F06">
      <w:pPr>
        <w:jc w:val="right"/>
        <w:rPr>
          <w:sz w:val="16"/>
          <w:szCs w:val="16"/>
        </w:rPr>
      </w:pPr>
    </w:p>
    <w:p w14:paraId="0286A57A" w14:textId="39C4716D" w:rsidR="00B51E74" w:rsidRPr="005B1486" w:rsidRDefault="00B51E74" w:rsidP="00B51E74">
      <w:pPr>
        <w:keepLines/>
        <w:pBdr>
          <w:top w:val="nil"/>
          <w:left w:val="nil"/>
          <w:bottom w:val="nil"/>
          <w:right w:val="nil"/>
          <w:between w:val="nil"/>
          <w:bar w:val="nil"/>
        </w:pBdr>
        <w:jc w:val="center"/>
        <w:rPr>
          <w:rFonts w:eastAsia="Calibri"/>
          <w:b/>
          <w:bCs/>
          <w:u w:color="000000"/>
          <w:bdr w:val="nil"/>
        </w:rPr>
      </w:pPr>
      <w:r w:rsidRPr="005B1486">
        <w:rPr>
          <w:rFonts w:eastAsia="Calibri"/>
          <w:b/>
          <w:bCs/>
          <w:u w:color="000000"/>
          <w:bdr w:val="nil"/>
        </w:rPr>
        <w:t>APAKŠUZŅĒMĒJA</w:t>
      </w:r>
      <w:r w:rsidR="00711BFB" w:rsidRPr="005B1486">
        <w:rPr>
          <w:rFonts w:eastAsia="Calibri"/>
          <w:b/>
          <w:bCs/>
          <w:u w:color="000000"/>
          <w:bdr w:val="nil"/>
        </w:rPr>
        <w:t xml:space="preserve"> </w:t>
      </w:r>
      <w:r w:rsidR="0089499B" w:rsidRPr="005B1486">
        <w:rPr>
          <w:rStyle w:val="Vresatsauce"/>
          <w:rFonts w:eastAsia="Calibri"/>
          <w:b/>
          <w:bCs/>
          <w:u w:color="000000"/>
          <w:bdr w:val="nil"/>
        </w:rPr>
        <w:footnoteReference w:id="1"/>
      </w:r>
      <w:r w:rsidRPr="005B1486">
        <w:rPr>
          <w:rFonts w:eastAsia="Calibri"/>
        </w:rPr>
        <w:t xml:space="preserve"> </w:t>
      </w:r>
      <w:r w:rsidRPr="005B1486">
        <w:rPr>
          <w:rFonts w:eastAsia="Calibri"/>
          <w:b/>
          <w:bCs/>
          <w:u w:color="000000"/>
          <w:bdr w:val="nil"/>
        </w:rPr>
        <w:t>APLIECINĀJUMS</w:t>
      </w:r>
    </w:p>
    <w:p w14:paraId="0286E2AF" w14:textId="08AB00A3" w:rsidR="00B51E74" w:rsidRPr="005B1486" w:rsidRDefault="00B51E74" w:rsidP="00B51E74">
      <w:pPr>
        <w:keepLines/>
        <w:pBdr>
          <w:top w:val="nil"/>
          <w:left w:val="nil"/>
          <w:bottom w:val="nil"/>
          <w:right w:val="nil"/>
          <w:between w:val="nil"/>
          <w:bar w:val="nil"/>
        </w:pBdr>
        <w:jc w:val="center"/>
        <w:rPr>
          <w:rFonts w:eastAsia="Calibri"/>
          <w:b/>
          <w:bCs/>
          <w:u w:color="000000"/>
          <w:bdr w:val="nil"/>
          <w:lang w:val="en-GB"/>
        </w:rPr>
      </w:pPr>
      <w:r w:rsidRPr="005B1486">
        <w:rPr>
          <w:rFonts w:eastAsia="Calibri"/>
          <w:b/>
          <w:bCs/>
          <w:u w:color="000000"/>
          <w:bdr w:val="nil"/>
        </w:rPr>
        <w:t xml:space="preserve">par </w:t>
      </w:r>
      <w:r w:rsidR="00595789" w:rsidRPr="005B1486">
        <w:rPr>
          <w:rFonts w:eastAsia="Calibri"/>
          <w:b/>
          <w:bCs/>
          <w:u w:color="000000"/>
          <w:bdr w:val="nil"/>
        </w:rPr>
        <w:t>gatavību piedalīties līguma izpildē</w:t>
      </w:r>
    </w:p>
    <w:p w14:paraId="0BB3113F" w14:textId="77777777" w:rsidR="00B51E74" w:rsidRPr="00441699" w:rsidRDefault="00B51E74" w:rsidP="00B51E74">
      <w:pPr>
        <w:keepLines/>
        <w:pBdr>
          <w:top w:val="nil"/>
          <w:left w:val="nil"/>
          <w:bottom w:val="nil"/>
          <w:right w:val="nil"/>
          <w:between w:val="nil"/>
          <w:bar w:val="nil"/>
        </w:pBdr>
        <w:spacing w:before="60" w:after="60"/>
        <w:jc w:val="center"/>
        <w:rPr>
          <w:rFonts w:eastAsia="Calibri"/>
          <w:b/>
          <w:bCs/>
          <w:sz w:val="16"/>
          <w:szCs w:val="16"/>
          <w:u w:color="000000"/>
          <w:bdr w:val="nil"/>
        </w:rPr>
      </w:pPr>
    </w:p>
    <w:p w14:paraId="4E273A85" w14:textId="638F0FD7" w:rsidR="00B51E74" w:rsidRPr="00935F06" w:rsidRDefault="008047A6" w:rsidP="00935F06">
      <w:pPr>
        <w:tabs>
          <w:tab w:val="left" w:pos="851"/>
        </w:tabs>
        <w:jc w:val="center"/>
        <w:rPr>
          <w:b/>
        </w:rPr>
      </w:pPr>
      <w:r w:rsidRPr="00441699">
        <w:rPr>
          <w:b/>
        </w:rPr>
        <w:t xml:space="preserve">iepirkumā </w:t>
      </w:r>
      <w:r w:rsidR="00B51E74" w:rsidRPr="00441699">
        <w:rPr>
          <w:b/>
        </w:rPr>
        <w:t>“</w:t>
      </w:r>
      <w:r w:rsidR="00366DF3" w:rsidRPr="00441699">
        <w:rPr>
          <w:b/>
        </w:rPr>
        <w:t xml:space="preserve">Sabiedrības informēšanas pasākumi par </w:t>
      </w:r>
      <w:r w:rsidR="00935F06" w:rsidRPr="00441699">
        <w:rPr>
          <w:b/>
        </w:rPr>
        <w:t>sociāl</w:t>
      </w:r>
      <w:r w:rsidR="00366DF3" w:rsidRPr="00441699">
        <w:rPr>
          <w:b/>
        </w:rPr>
        <w:t>o</w:t>
      </w:r>
      <w:r w:rsidR="00BF44CA" w:rsidRPr="00441699">
        <w:rPr>
          <w:b/>
        </w:rPr>
        <w:t xml:space="preserve"> uzņēmējdarbīb</w:t>
      </w:r>
      <w:r w:rsidR="00366DF3" w:rsidRPr="00441699">
        <w:rPr>
          <w:b/>
        </w:rPr>
        <w:t>u</w:t>
      </w:r>
      <w:r w:rsidR="00BF44CA" w:rsidRPr="00441699">
        <w:rPr>
          <w:b/>
        </w:rPr>
        <w:t xml:space="preserve"> </w:t>
      </w:r>
      <w:r w:rsidR="00366DF3">
        <w:rPr>
          <w:b/>
        </w:rPr>
        <w:t>202</w:t>
      </w:r>
      <w:r w:rsidR="00552134">
        <w:rPr>
          <w:b/>
        </w:rPr>
        <w:t>6</w:t>
      </w:r>
      <w:r w:rsidR="00366DF3">
        <w:rPr>
          <w:b/>
        </w:rPr>
        <w:t>. gadā</w:t>
      </w:r>
      <w:r w:rsidR="00935F06" w:rsidRPr="003C5BF2">
        <w:rPr>
          <w:b/>
        </w:rPr>
        <w:t>”</w:t>
      </w:r>
    </w:p>
    <w:p w14:paraId="51FCE64B" w14:textId="06D7E523" w:rsidR="00B51E74" w:rsidRPr="00AC1D88" w:rsidRDefault="00B51E74" w:rsidP="00B51E74">
      <w:pPr>
        <w:tabs>
          <w:tab w:val="left" w:pos="851"/>
        </w:tabs>
        <w:jc w:val="center"/>
        <w:rPr>
          <w:bCs/>
          <w:sz w:val="22"/>
          <w:szCs w:val="22"/>
        </w:rPr>
      </w:pPr>
      <w:r w:rsidRPr="00AC1D88">
        <w:rPr>
          <w:bCs/>
          <w:sz w:val="22"/>
          <w:szCs w:val="22"/>
        </w:rPr>
        <w:t>identifikācijas Nr. LR</w:t>
      </w:r>
      <w:r w:rsidR="00B25AA7" w:rsidRPr="00AC1D88">
        <w:rPr>
          <w:bCs/>
          <w:sz w:val="22"/>
          <w:szCs w:val="22"/>
        </w:rPr>
        <w:t> </w:t>
      </w:r>
      <w:r w:rsidRPr="00AC1D88">
        <w:rPr>
          <w:bCs/>
          <w:sz w:val="22"/>
          <w:szCs w:val="22"/>
        </w:rPr>
        <w:t>LM</w:t>
      </w:r>
      <w:r w:rsidRPr="003C5BF2">
        <w:rPr>
          <w:bCs/>
          <w:sz w:val="22"/>
          <w:szCs w:val="22"/>
        </w:rPr>
        <w:t>202</w:t>
      </w:r>
      <w:r w:rsidR="00C326AA">
        <w:rPr>
          <w:bCs/>
          <w:sz w:val="22"/>
          <w:szCs w:val="22"/>
        </w:rPr>
        <w:t>6</w:t>
      </w:r>
      <w:r w:rsidRPr="003C5BF2">
        <w:rPr>
          <w:bCs/>
          <w:sz w:val="22"/>
          <w:szCs w:val="22"/>
        </w:rPr>
        <w:t>/</w:t>
      </w:r>
      <w:r w:rsidR="00C326AA">
        <w:rPr>
          <w:bCs/>
          <w:sz w:val="22"/>
          <w:szCs w:val="22"/>
        </w:rPr>
        <w:t>34</w:t>
      </w:r>
      <w:r w:rsidR="003C5BF2" w:rsidRPr="003C5BF2">
        <w:rPr>
          <w:bCs/>
          <w:sz w:val="22"/>
          <w:szCs w:val="22"/>
        </w:rPr>
        <w:t> </w:t>
      </w:r>
      <w:r w:rsidRPr="003C5BF2">
        <w:rPr>
          <w:bCs/>
          <w:sz w:val="22"/>
          <w:szCs w:val="22"/>
        </w:rPr>
        <w:t>ESF</w:t>
      </w:r>
      <w:r w:rsidR="007E45AD" w:rsidRPr="003C5BF2">
        <w:rPr>
          <w:bCs/>
          <w:sz w:val="22"/>
          <w:szCs w:val="22"/>
        </w:rPr>
        <w:t>+</w:t>
      </w:r>
    </w:p>
    <w:p w14:paraId="667FC42A" w14:textId="77777777" w:rsidR="00453A2D" w:rsidRPr="00B66F53" w:rsidRDefault="00453A2D" w:rsidP="00453A2D">
      <w:pPr>
        <w:spacing w:line="276" w:lineRule="auto"/>
        <w:rPr>
          <w:sz w:val="16"/>
          <w:szCs w:val="16"/>
        </w:rPr>
      </w:pPr>
    </w:p>
    <w:p w14:paraId="4E956B14" w14:textId="0618356D" w:rsidR="00453A2D" w:rsidRPr="00B66F53" w:rsidRDefault="00453A2D" w:rsidP="00AD5D9A">
      <w:pPr>
        <w:suppressAutoHyphens w:val="0"/>
        <w:spacing w:line="276" w:lineRule="auto"/>
        <w:jc w:val="both"/>
        <w:rPr>
          <w:sz w:val="16"/>
          <w:szCs w:val="16"/>
        </w:rPr>
      </w:pPr>
    </w:p>
    <w:tbl>
      <w:tblPr>
        <w:tblStyle w:val="Reatabula"/>
        <w:tblW w:w="8700" w:type="dxa"/>
        <w:tblInd w:w="137" w:type="dxa"/>
        <w:tblLayout w:type="fixed"/>
        <w:tblLook w:val="04A0" w:firstRow="1" w:lastRow="0" w:firstColumn="1" w:lastColumn="0" w:noHBand="0" w:noVBand="1"/>
      </w:tblPr>
      <w:tblGrid>
        <w:gridCol w:w="4350"/>
        <w:gridCol w:w="4350"/>
      </w:tblGrid>
      <w:tr w:rsidR="003110A2" w14:paraId="252335C3" w14:textId="77777777" w:rsidTr="002E05A6">
        <w:tc>
          <w:tcPr>
            <w:tcW w:w="4350" w:type="dxa"/>
            <w:tcBorders>
              <w:bottom w:val="single" w:sz="4" w:space="0" w:color="auto"/>
            </w:tcBorders>
            <w:shd w:val="clear" w:color="auto" w:fill="F2F2F2" w:themeFill="background1" w:themeFillShade="F2"/>
          </w:tcPr>
          <w:p w14:paraId="1694C0F5" w14:textId="2CFCDB61" w:rsidR="003110A2" w:rsidRPr="00640923" w:rsidRDefault="003110A2" w:rsidP="001A72EF">
            <w:pPr>
              <w:spacing w:line="276" w:lineRule="auto"/>
              <w:jc w:val="center"/>
              <w:rPr>
                <w:b/>
                <w:bCs/>
              </w:rPr>
            </w:pPr>
            <w:r>
              <w:rPr>
                <w:b/>
                <w:bCs/>
              </w:rPr>
              <w:t>Apakšuzņēmējs</w:t>
            </w:r>
          </w:p>
        </w:tc>
        <w:tc>
          <w:tcPr>
            <w:tcW w:w="4350" w:type="dxa"/>
            <w:tcBorders>
              <w:bottom w:val="single" w:sz="4" w:space="0" w:color="auto"/>
            </w:tcBorders>
            <w:shd w:val="clear" w:color="auto" w:fill="F2F2F2" w:themeFill="background1" w:themeFillShade="F2"/>
          </w:tcPr>
          <w:p w14:paraId="7F0C9B77" w14:textId="5BBDACA3" w:rsidR="003110A2" w:rsidRPr="00640923" w:rsidRDefault="003110A2" w:rsidP="001A72EF">
            <w:pPr>
              <w:spacing w:line="276" w:lineRule="auto"/>
              <w:jc w:val="center"/>
              <w:rPr>
                <w:b/>
                <w:bCs/>
              </w:rPr>
            </w:pPr>
            <w:r w:rsidRPr="00640923">
              <w:rPr>
                <w:b/>
                <w:bCs/>
              </w:rPr>
              <w:t>Rekvizīti</w:t>
            </w:r>
          </w:p>
          <w:p w14:paraId="21B51CB8" w14:textId="77777777" w:rsidR="003110A2" w:rsidRPr="00932B80" w:rsidRDefault="003110A2" w:rsidP="001A72EF">
            <w:pPr>
              <w:spacing w:line="276" w:lineRule="auto"/>
              <w:ind w:right="-107"/>
              <w:jc w:val="center"/>
              <w:rPr>
                <w:bCs/>
                <w:i/>
                <w:iCs/>
                <w:sz w:val="22"/>
                <w:szCs w:val="22"/>
              </w:rPr>
            </w:pPr>
            <w:r w:rsidRPr="00932B80">
              <w:rPr>
                <w:bCs/>
                <w:i/>
                <w:iCs/>
                <w:sz w:val="22"/>
                <w:szCs w:val="22"/>
              </w:rPr>
              <w:t>(Ja juridiska persona – juridiskā adrese, reģistrācijas numurs, nodokļu maksātāja reģistrācijas numurs,</w:t>
            </w:r>
          </w:p>
          <w:p w14:paraId="108DA5ED" w14:textId="3C1B7551" w:rsidR="003110A2" w:rsidRDefault="003110A2" w:rsidP="001A72EF">
            <w:pPr>
              <w:spacing w:line="276" w:lineRule="auto"/>
              <w:jc w:val="center"/>
              <w:rPr>
                <w:sz w:val="16"/>
                <w:szCs w:val="16"/>
              </w:rPr>
            </w:pPr>
            <w:r w:rsidRPr="00932B80">
              <w:rPr>
                <w:bCs/>
                <w:i/>
                <w:iCs/>
                <w:sz w:val="22"/>
                <w:szCs w:val="22"/>
              </w:rPr>
              <w:t>Ja fiziska persona – personas kods)</w:t>
            </w:r>
          </w:p>
        </w:tc>
      </w:tr>
      <w:tr w:rsidR="003110A2" w14:paraId="618A40CD" w14:textId="77777777" w:rsidTr="002E05A6">
        <w:trPr>
          <w:trHeight w:val="415"/>
        </w:trPr>
        <w:tc>
          <w:tcPr>
            <w:tcW w:w="4350" w:type="dxa"/>
          </w:tcPr>
          <w:sdt>
            <w:sdtPr>
              <w:rPr>
                <w:rStyle w:val="Style1"/>
              </w:rPr>
              <w:id w:val="1046649481"/>
              <w:placeholder>
                <w:docPart w:val="DefaultPlaceholder_-1854013440"/>
              </w:placeholder>
              <w:temporary/>
              <w15:color w:val="FF99CC"/>
            </w:sdtPr>
            <w:sdtEndPr>
              <w:rPr>
                <w:rStyle w:val="Style1"/>
              </w:rPr>
            </w:sdtEndPr>
            <w:sdtContent>
              <w:p w14:paraId="226173EE" w14:textId="68A50EB1" w:rsidR="003110A2" w:rsidRDefault="00761A3A" w:rsidP="001605CF">
                <w:pPr>
                  <w:jc w:val="both"/>
                  <w:rPr>
                    <w:sz w:val="16"/>
                    <w:szCs w:val="16"/>
                  </w:rPr>
                </w:pPr>
                <w:r>
                  <w:rPr>
                    <w:rStyle w:val="Style1"/>
                  </w:rPr>
                  <w:t>Ievadīt n</w:t>
                </w:r>
                <w:r w:rsidR="003110A2" w:rsidRPr="002E05A6">
                  <w:rPr>
                    <w:rStyle w:val="Style1"/>
                  </w:rPr>
                  <w:t>osaukum</w:t>
                </w:r>
                <w:r>
                  <w:rPr>
                    <w:rStyle w:val="Style1"/>
                  </w:rPr>
                  <w:t>u</w:t>
                </w:r>
              </w:p>
            </w:sdtContent>
          </w:sdt>
        </w:tc>
        <w:sdt>
          <w:sdtPr>
            <w:rPr>
              <w:rStyle w:val="Style1"/>
            </w:rPr>
            <w:id w:val="-697392693"/>
            <w:placeholder>
              <w:docPart w:val="3BF05B8B31AE4632AB0A84E1493773DD"/>
            </w:placeholder>
            <w:temporary/>
            <w15:color w:val="FF99CC"/>
          </w:sdtPr>
          <w:sdtEndPr>
            <w:rPr>
              <w:rStyle w:val="Noklusjumarindkopasfonts"/>
              <w:sz w:val="16"/>
              <w:szCs w:val="16"/>
            </w:rPr>
          </w:sdtEndPr>
          <w:sdtContent>
            <w:tc>
              <w:tcPr>
                <w:tcW w:w="4350" w:type="dxa"/>
                <w:shd w:val="clear" w:color="auto" w:fill="auto"/>
              </w:tcPr>
              <w:p w14:paraId="39D2A82B" w14:textId="27CEE0AA" w:rsidR="003110A2" w:rsidRDefault="00761A3A" w:rsidP="001605CF">
                <w:pPr>
                  <w:jc w:val="both"/>
                  <w:rPr>
                    <w:sz w:val="16"/>
                    <w:szCs w:val="16"/>
                  </w:rPr>
                </w:pPr>
                <w:r>
                  <w:rPr>
                    <w:rStyle w:val="Style1"/>
                  </w:rPr>
                  <w:t xml:space="preserve">Ievadīt </w:t>
                </w:r>
                <w:r w:rsidR="00D30472">
                  <w:rPr>
                    <w:rStyle w:val="Style1"/>
                  </w:rPr>
                  <w:t>tekstu</w:t>
                </w:r>
              </w:p>
            </w:tc>
          </w:sdtContent>
        </w:sdt>
      </w:tr>
    </w:tbl>
    <w:p w14:paraId="7A977ED9" w14:textId="77777777" w:rsidR="00453A2D" w:rsidRPr="00694398" w:rsidRDefault="00453A2D" w:rsidP="00453A2D">
      <w:pPr>
        <w:spacing w:line="276" w:lineRule="auto"/>
        <w:jc w:val="both"/>
        <w:rPr>
          <w:sz w:val="16"/>
          <w:szCs w:val="16"/>
        </w:rPr>
      </w:pPr>
    </w:p>
    <w:p w14:paraId="20EA4EDC" w14:textId="6988CAA3" w:rsidR="00453A2D" w:rsidRPr="00305DAC" w:rsidRDefault="00453A2D" w:rsidP="00453A2D">
      <w:pPr>
        <w:spacing w:line="276" w:lineRule="auto"/>
        <w:jc w:val="both"/>
      </w:pPr>
      <w:r w:rsidRPr="00305DAC">
        <w:t xml:space="preserve">Ar šo apakšuzņēmējs, </w:t>
      </w:r>
      <w:r w:rsidR="00840AF3" w:rsidRPr="00305DAC">
        <w:t>ko pārstāv</w:t>
      </w:r>
      <w:r w:rsidR="00127AA9" w:rsidRPr="00305DAC">
        <w:rPr>
          <w:rStyle w:val="Style1"/>
        </w:rPr>
        <w:t xml:space="preserve"> </w:t>
      </w:r>
      <w:sdt>
        <w:sdtPr>
          <w:rPr>
            <w:rStyle w:val="Style1"/>
          </w:rPr>
          <w:id w:val="1036158933"/>
          <w:placeholder>
            <w:docPart w:val="DefaultPlaceholder_-1854013440"/>
          </w:placeholder>
          <w:temporary/>
          <w15:color w:val="FF99CC"/>
        </w:sdtPr>
        <w:sdtEndPr>
          <w:rPr>
            <w:rStyle w:val="Style1"/>
          </w:rPr>
        </w:sdtEndPr>
        <w:sdtContent>
          <w:r w:rsidR="00127AA9" w:rsidRPr="00305DAC">
            <w:rPr>
              <w:rStyle w:val="Style1"/>
            </w:rPr>
            <w:t>pārstāvj</w:t>
          </w:r>
          <w:r w:rsidR="009C7507">
            <w:rPr>
              <w:rStyle w:val="Style1"/>
            </w:rPr>
            <w:t>a</w:t>
          </w:r>
          <w:r w:rsidR="00127AA9" w:rsidRPr="00305DAC">
            <w:rPr>
              <w:rStyle w:val="Style1"/>
            </w:rPr>
            <w:t xml:space="preserve"> amats, vārds, uzvārds</w:t>
          </w:r>
        </w:sdtContent>
      </w:sdt>
      <w:r w:rsidR="009B401D">
        <w:t xml:space="preserve">, </w:t>
      </w:r>
      <w:r w:rsidRPr="00305DAC">
        <w:t>k</w:t>
      </w:r>
      <w:r w:rsidR="00F43F29" w:rsidRPr="00305DAC">
        <w:t>as</w:t>
      </w:r>
      <w:r w:rsidRPr="00305DAC">
        <w:t xml:space="preserve"> darbojas, pamatojoties uz</w:t>
      </w:r>
      <w:r w:rsidR="0088024F" w:rsidRPr="00305DAC">
        <w:t xml:space="preserve"> </w:t>
      </w:r>
      <w:r w:rsidRPr="00305DAC">
        <w:t xml:space="preserve"> </w:t>
      </w:r>
      <w:sdt>
        <w:sdtPr>
          <w:id w:val="2141530627"/>
          <w:placeholder>
            <w:docPart w:val="DefaultPlaceholder_-1854013440"/>
          </w:placeholder>
          <w:temporary/>
          <w15:color w:val="FF99CC"/>
        </w:sdtPr>
        <w:sdtEndPr>
          <w:rPr>
            <w:rStyle w:val="Style1"/>
          </w:rPr>
        </w:sdtEndPr>
        <w:sdtContent>
          <w:r w:rsidRPr="00305DAC">
            <w:rPr>
              <w:rStyle w:val="Style1"/>
            </w:rPr>
            <w:t>pārstāvības dokumenta nosaukums</w:t>
          </w:r>
        </w:sdtContent>
      </w:sdt>
      <w:r w:rsidR="0088024F" w:rsidRPr="00305DAC">
        <w:rPr>
          <w:rStyle w:val="Style1"/>
        </w:rPr>
        <w:t xml:space="preserve"> </w:t>
      </w:r>
      <w:r w:rsidRPr="00305DAC">
        <w:rPr>
          <w:rStyle w:val="Vresatsauce"/>
        </w:rPr>
        <w:footnoteReference w:id="2"/>
      </w:r>
      <w:r w:rsidRPr="00305DAC">
        <w:t xml:space="preserve">: </w:t>
      </w:r>
    </w:p>
    <w:p w14:paraId="4227AEB0" w14:textId="0B40B43B" w:rsidR="005D2FFB" w:rsidRDefault="00453A2D" w:rsidP="00453A2D">
      <w:pPr>
        <w:numPr>
          <w:ilvl w:val="0"/>
          <w:numId w:val="2"/>
        </w:numPr>
        <w:suppressAutoHyphens w:val="0"/>
        <w:spacing w:line="276" w:lineRule="auto"/>
        <w:jc w:val="both"/>
      </w:pPr>
      <w:r w:rsidRPr="00694398">
        <w:t xml:space="preserve">apņemas </w:t>
      </w:r>
      <w:r w:rsidR="00325CBD">
        <w:t xml:space="preserve">izpildīt </w:t>
      </w:r>
      <w:r w:rsidR="00382BB8">
        <w:t>A</w:t>
      </w:r>
      <w:r w:rsidR="00971862">
        <w:t xml:space="preserve">pakšuzņēmēju sarakstā norādīto izpildei </w:t>
      </w:r>
      <w:r w:rsidR="00325CBD">
        <w:t xml:space="preserve">nododamo </w:t>
      </w:r>
      <w:r w:rsidR="00435A20">
        <w:t xml:space="preserve">iepirkuma </w:t>
      </w:r>
      <w:r w:rsidR="00325CBD">
        <w:t>līguma daļu</w:t>
      </w:r>
      <w:r w:rsidR="008D3234">
        <w:t xml:space="preserve"> EUR</w:t>
      </w:r>
      <w:r w:rsidR="004751CB" w:rsidRPr="004751CB">
        <w:t xml:space="preserve"> </w:t>
      </w:r>
      <w:sdt>
        <w:sdtPr>
          <w:id w:val="-1174881201"/>
          <w:placeholder>
            <w:docPart w:val="DefaultPlaceholder_-1854013440"/>
          </w:placeholder>
          <w:temporary/>
          <w15:color w:val="FF99CC"/>
        </w:sdtPr>
        <w:sdtEndPr>
          <w:rPr>
            <w:color w:val="000000" w:themeColor="text2"/>
          </w:rPr>
        </w:sdtEndPr>
        <w:sdtContent>
          <w:r w:rsidR="004751CB" w:rsidRPr="00432EAA">
            <w:rPr>
              <w:color w:val="000000" w:themeColor="text2"/>
            </w:rPr>
            <w:t>pakalpojum</w:t>
          </w:r>
          <w:r w:rsidR="00F47E78">
            <w:rPr>
              <w:color w:val="000000" w:themeColor="text2"/>
            </w:rPr>
            <w:t>a</w:t>
          </w:r>
          <w:r w:rsidR="004751CB" w:rsidRPr="00432EAA">
            <w:rPr>
              <w:color w:val="000000" w:themeColor="text2"/>
            </w:rPr>
            <w:t xml:space="preserve"> cena bez PVN</w:t>
          </w:r>
        </w:sdtContent>
      </w:sdt>
      <w:r w:rsidR="004751CB" w:rsidRPr="00432EAA">
        <w:rPr>
          <w:color w:val="000000" w:themeColor="text2"/>
        </w:rPr>
        <w:t xml:space="preserve"> </w:t>
      </w:r>
      <w:r w:rsidR="00325CBD">
        <w:t xml:space="preserve"> </w:t>
      </w:r>
      <w:r w:rsidR="00174C51">
        <w:t>vērtībā</w:t>
      </w:r>
      <w:r w:rsidR="005D2FFB">
        <w:t xml:space="preserve"> no kopējās līgumcenas</w:t>
      </w:r>
      <w:r w:rsidR="008D3234">
        <w:t xml:space="preserve"> bez PVN</w:t>
      </w:r>
      <w:r w:rsidR="005D2FFB">
        <w:t xml:space="preserve">, ja ar </w:t>
      </w:r>
      <w:sdt>
        <w:sdtPr>
          <w:rPr>
            <w:color w:val="000000" w:themeColor="text2"/>
          </w:rPr>
          <w:id w:val="1288239322"/>
          <w:placeholder>
            <w:docPart w:val="DefaultPlaceholder_-1854013440"/>
          </w:placeholder>
          <w:temporary/>
          <w15:color w:val="FF99CC"/>
        </w:sdtPr>
        <w:sdtEndPr/>
        <w:sdtContent>
          <w:r w:rsidR="003E113D" w:rsidRPr="00432EAA">
            <w:rPr>
              <w:color w:val="000000" w:themeColor="text2"/>
            </w:rPr>
            <w:t>p</w:t>
          </w:r>
          <w:r w:rsidR="005D2FFB" w:rsidRPr="00432EAA">
            <w:rPr>
              <w:color w:val="000000" w:themeColor="text2"/>
            </w:rPr>
            <w:t xml:space="preserve">retendenta nosaukums, </w:t>
          </w:r>
          <w:proofErr w:type="spellStart"/>
          <w:r w:rsidR="005D2FFB" w:rsidRPr="00432EAA">
            <w:rPr>
              <w:color w:val="000000" w:themeColor="text2"/>
            </w:rPr>
            <w:t>reģ</w:t>
          </w:r>
          <w:proofErr w:type="spellEnd"/>
          <w:r w:rsidR="00932B80" w:rsidRPr="00432EAA">
            <w:rPr>
              <w:color w:val="000000" w:themeColor="text2"/>
            </w:rPr>
            <w:t>.</w:t>
          </w:r>
          <w:r w:rsidR="00DE0A16">
            <w:rPr>
              <w:color w:val="000000" w:themeColor="text2"/>
            </w:rPr>
            <w:t> </w:t>
          </w:r>
          <w:r w:rsidR="005D2FFB" w:rsidRPr="00432EAA">
            <w:rPr>
              <w:color w:val="000000" w:themeColor="text2"/>
            </w:rPr>
            <w:t>Nr.</w:t>
          </w:r>
        </w:sdtContent>
      </w:sdt>
      <w:r w:rsidR="002A4F01">
        <w:t xml:space="preserve"> </w:t>
      </w:r>
      <w:r w:rsidR="00F43F29">
        <w:t xml:space="preserve">(turpmāk – pretendents) </w:t>
      </w:r>
      <w:r w:rsidR="005D2FFB">
        <w:t xml:space="preserve">tiks </w:t>
      </w:r>
      <w:r w:rsidR="005D2FFB" w:rsidRPr="00E16CD6">
        <w:t>noslēgts līgums</w:t>
      </w:r>
      <w:r w:rsidR="00971862" w:rsidRPr="00E16CD6">
        <w:t xml:space="preserve"> </w:t>
      </w:r>
      <w:r w:rsidR="00873D94">
        <w:t>iepirkuma</w:t>
      </w:r>
      <w:r w:rsidR="00971862" w:rsidRPr="00E16CD6">
        <w:t xml:space="preserve"> “</w:t>
      </w:r>
      <w:r w:rsidR="00873D94">
        <w:t xml:space="preserve">Sabiedrības informēšanas pasākumi par </w:t>
      </w:r>
      <w:r w:rsidR="00971862" w:rsidRPr="00E16CD6">
        <w:t>sociāl</w:t>
      </w:r>
      <w:r w:rsidR="00873D94">
        <w:t>o</w:t>
      </w:r>
      <w:r w:rsidR="00971862" w:rsidRPr="00E16CD6">
        <w:t xml:space="preserve"> uzņēm</w:t>
      </w:r>
      <w:r w:rsidR="00DE0A16" w:rsidRPr="00E16CD6">
        <w:t>ējdarbīb</w:t>
      </w:r>
      <w:r w:rsidR="00873D94">
        <w:t>u 202</w:t>
      </w:r>
      <w:r w:rsidR="00B42CA5">
        <w:t>6</w:t>
      </w:r>
      <w:r w:rsidR="00873D94">
        <w:t>. gadā</w:t>
      </w:r>
      <w:r w:rsidR="00971862" w:rsidRPr="00E16CD6">
        <w:t xml:space="preserve">” </w:t>
      </w:r>
      <w:r w:rsidR="00971862">
        <w:t>rezultātā</w:t>
      </w:r>
      <w:r w:rsidR="00025875">
        <w:t xml:space="preserve">. </w:t>
      </w:r>
      <w:r w:rsidR="003E113D">
        <w:t xml:space="preserve">Sniedzamo pakalpojumu </w:t>
      </w:r>
      <w:r w:rsidR="00025875">
        <w:t xml:space="preserve">apjoms procentos: </w:t>
      </w:r>
      <w:sdt>
        <w:sdtPr>
          <w:id w:val="-1248113270"/>
          <w:placeholder>
            <w:docPart w:val="DefaultPlaceholder_-1854013440"/>
          </w:placeholder>
          <w:temporary/>
          <w15:color w:val="FF99CC"/>
        </w:sdtPr>
        <w:sdtEndPr>
          <w:rPr>
            <w:rStyle w:val="Style1"/>
          </w:rPr>
        </w:sdtEndPr>
        <w:sdtContent>
          <w:r w:rsidR="00025875" w:rsidRPr="00650D5E">
            <w:rPr>
              <w:rStyle w:val="Style1"/>
            </w:rPr>
            <w:t>skaitlis</w:t>
          </w:r>
        </w:sdtContent>
      </w:sdt>
      <w:r w:rsidR="00025875" w:rsidRPr="00432EAA">
        <w:rPr>
          <w:color w:val="000000" w:themeColor="text2"/>
        </w:rPr>
        <w:t xml:space="preserve"> </w:t>
      </w:r>
      <w:r w:rsidR="00025875">
        <w:t>%</w:t>
      </w:r>
      <w:r w:rsidR="00435A20">
        <w:t>;</w:t>
      </w:r>
    </w:p>
    <w:p w14:paraId="33F96F75" w14:textId="246BF396" w:rsidR="00F43F29" w:rsidRDefault="00F43F29" w:rsidP="007F3607">
      <w:pPr>
        <w:numPr>
          <w:ilvl w:val="0"/>
          <w:numId w:val="2"/>
        </w:numPr>
        <w:suppressAutoHyphens w:val="0"/>
        <w:spacing w:line="276" w:lineRule="auto"/>
        <w:ind w:left="714" w:hanging="357"/>
        <w:jc w:val="both"/>
      </w:pPr>
      <w:r>
        <w:t xml:space="preserve">izpildei nododamās iepirkuma līguma daļas ietvaros </w:t>
      </w:r>
      <w:r w:rsidR="008B0547">
        <w:t xml:space="preserve">apakšuzņēmējs </w:t>
      </w:r>
      <w:r>
        <w:t xml:space="preserve">sniegs </w:t>
      </w:r>
      <w:r w:rsidRPr="007D62F8">
        <w:t>šādus pakalpojumus</w:t>
      </w:r>
      <w:r w:rsidRPr="00432EAA">
        <w:rPr>
          <w:color w:val="000000" w:themeColor="text2"/>
        </w:rPr>
        <w:t xml:space="preserve">: </w:t>
      </w:r>
      <w:sdt>
        <w:sdtPr>
          <w:rPr>
            <w:color w:val="000000" w:themeColor="text2"/>
          </w:rPr>
          <w:id w:val="-1193765957"/>
          <w:placeholder>
            <w:docPart w:val="DefaultPlaceholder_-1854013440"/>
          </w:placeholder>
          <w:temporary/>
          <w15:color w:val="FF99CC"/>
        </w:sdtPr>
        <w:sdtEndPr>
          <w:rPr>
            <w:rStyle w:val="Style1"/>
            <w:color w:val="auto"/>
          </w:rPr>
        </w:sdtEndPr>
        <w:sdtContent>
          <w:r w:rsidRPr="00650D5E">
            <w:rPr>
              <w:rStyle w:val="Style1"/>
            </w:rPr>
            <w:t>īss iepirkuma līguma daļas apraksts atbilstoši Apakšuzņēmēju sarakstā norādītajam</w:t>
          </w:r>
        </w:sdtContent>
      </w:sdt>
      <w:r w:rsidRPr="007D62F8">
        <w:rPr>
          <w:i/>
        </w:rPr>
        <w:t xml:space="preserve"> </w:t>
      </w:r>
      <w:r w:rsidRPr="007D62F8">
        <w:t>;</w:t>
      </w:r>
    </w:p>
    <w:p w14:paraId="4455D324" w14:textId="00FCAEA1" w:rsidR="00435A20" w:rsidRPr="00EA0301" w:rsidRDefault="00435A20" w:rsidP="007F3607">
      <w:pPr>
        <w:numPr>
          <w:ilvl w:val="0"/>
          <w:numId w:val="2"/>
        </w:numPr>
        <w:suppressAutoHyphens w:val="0"/>
        <w:spacing w:line="276" w:lineRule="auto"/>
        <w:ind w:left="714" w:hanging="357"/>
        <w:jc w:val="both"/>
      </w:pPr>
      <w:r>
        <w:t xml:space="preserve">apņemas nodot pretendenta rīcībā līguma izpildei </w:t>
      </w:r>
      <w:r w:rsidR="00ED3473">
        <w:t xml:space="preserve">šādus </w:t>
      </w:r>
      <w:r>
        <w:t>nepieciešamos resursus</w:t>
      </w:r>
      <w:r w:rsidR="00CB5B84">
        <w:t> –</w:t>
      </w:r>
      <w:r>
        <w:t xml:space="preserve"> </w:t>
      </w:r>
      <w:r w:rsidR="00ED3473">
        <w:t> </w:t>
      </w:r>
      <w:sdt>
        <w:sdtPr>
          <w:rPr>
            <w:rStyle w:val="Style1"/>
          </w:rPr>
          <w:id w:val="-531025458"/>
          <w:placeholder>
            <w:docPart w:val="DA0F19196A1D43CEA3C40B315120472F"/>
          </w:placeholder>
          <w:temporary/>
          <w15:color w:val="FF99CC"/>
        </w:sdtPr>
        <w:sdtEndPr>
          <w:rPr>
            <w:rStyle w:val="Style1"/>
          </w:rPr>
        </w:sdtEndPr>
        <w:sdtContent>
          <w:r w:rsidRPr="00650D5E">
            <w:rPr>
              <w:rStyle w:val="Style1"/>
            </w:rPr>
            <w:t>īss nododamo resursu apraksts</w:t>
          </w:r>
        </w:sdtContent>
      </w:sdt>
      <w:r w:rsidR="007F3607">
        <w:rPr>
          <w:i/>
        </w:rPr>
        <w:t xml:space="preserve"> </w:t>
      </w:r>
      <w:r w:rsidR="00F43F29" w:rsidRPr="00EA0301">
        <w:t xml:space="preserve">, ja ar pretendentu tiks noslēgts līgums </w:t>
      </w:r>
      <w:r w:rsidR="008F570C">
        <w:t>iepirkuma</w:t>
      </w:r>
      <w:r w:rsidR="00F43F29" w:rsidRPr="00EA0301">
        <w:t xml:space="preserve"> “</w:t>
      </w:r>
      <w:r w:rsidR="008F570C">
        <w:t xml:space="preserve">Sabiedrības informēšanas pasākumi par </w:t>
      </w:r>
      <w:r w:rsidR="008F570C" w:rsidRPr="00E16CD6">
        <w:t>sociāl</w:t>
      </w:r>
      <w:r w:rsidR="008F570C">
        <w:t>o</w:t>
      </w:r>
      <w:r w:rsidR="008F570C" w:rsidRPr="00E16CD6">
        <w:t xml:space="preserve"> uzņēmējdarbīb</w:t>
      </w:r>
      <w:r w:rsidR="008F570C">
        <w:t>u 202</w:t>
      </w:r>
      <w:r w:rsidR="00324306">
        <w:t>6</w:t>
      </w:r>
      <w:r w:rsidR="008F570C">
        <w:t>. gadā</w:t>
      </w:r>
      <w:r w:rsidR="00F43F29" w:rsidRPr="00EA0301">
        <w:t>” rezultātā</w:t>
      </w:r>
      <w:r w:rsidRPr="00EA0301">
        <w:t>;</w:t>
      </w:r>
    </w:p>
    <w:p w14:paraId="615178A9" w14:textId="4DA43847" w:rsidR="00CA648F" w:rsidRPr="00CA648F" w:rsidRDefault="00CA648F" w:rsidP="007F3607">
      <w:pPr>
        <w:pStyle w:val="Sarakstarindkopa"/>
        <w:numPr>
          <w:ilvl w:val="0"/>
          <w:numId w:val="2"/>
        </w:numPr>
        <w:spacing w:line="276" w:lineRule="auto"/>
        <w:ind w:left="714" w:hanging="357"/>
        <w:jc w:val="both"/>
        <w:rPr>
          <w:iCs/>
        </w:rPr>
      </w:pPr>
      <w:r>
        <w:rPr>
          <w:iCs/>
        </w:rPr>
        <w:t>a</w:t>
      </w:r>
      <w:r w:rsidRPr="00CA648F">
        <w:rPr>
          <w:iCs/>
        </w:rPr>
        <w:t>pliecin</w:t>
      </w:r>
      <w:r>
        <w:rPr>
          <w:iCs/>
        </w:rPr>
        <w:t>a</w:t>
      </w:r>
      <w:r w:rsidRPr="00CA648F">
        <w:rPr>
          <w:iCs/>
        </w:rPr>
        <w:t xml:space="preserve">, ka </w:t>
      </w:r>
      <w:r>
        <w:rPr>
          <w:iCs/>
        </w:rPr>
        <w:t>ir</w:t>
      </w:r>
      <w:r w:rsidRPr="00CA648F">
        <w:rPr>
          <w:iCs/>
        </w:rPr>
        <w:t xml:space="preserve"> informēt</w:t>
      </w:r>
      <w:r>
        <w:rPr>
          <w:iCs/>
        </w:rPr>
        <w:t>s</w:t>
      </w:r>
      <w:r w:rsidRPr="00CA648F">
        <w:rPr>
          <w:iCs/>
        </w:rPr>
        <w:t>, ka</w:t>
      </w:r>
      <w:r w:rsidR="002A4F01">
        <w:rPr>
          <w:iCs/>
        </w:rPr>
        <w:t xml:space="preserve"> </w:t>
      </w:r>
      <w:r w:rsidR="00E22C26">
        <w:rPr>
          <w:iCs/>
        </w:rPr>
        <w:t>Labklājības ministrija (</w:t>
      </w:r>
      <w:r w:rsidR="007A7815">
        <w:rPr>
          <w:iCs/>
        </w:rPr>
        <w:t>p</w:t>
      </w:r>
      <w:r w:rsidRPr="00CA648F">
        <w:rPr>
          <w:iCs/>
        </w:rPr>
        <w:t>asūtītājs</w:t>
      </w:r>
      <w:r w:rsidR="00E22C26">
        <w:rPr>
          <w:iCs/>
        </w:rPr>
        <w:t>)</w:t>
      </w:r>
      <w:r w:rsidRPr="00CA648F">
        <w:rPr>
          <w:iCs/>
        </w:rPr>
        <w:t xml:space="preserve"> kā pārzinis veiks apakšuzņēmēja personas datu apstrādi </w:t>
      </w:r>
      <w:r w:rsidR="00C764EC">
        <w:rPr>
          <w:iCs/>
        </w:rPr>
        <w:t xml:space="preserve">pretendenta </w:t>
      </w:r>
      <w:r w:rsidRPr="00CA648F">
        <w:rPr>
          <w:iCs/>
        </w:rPr>
        <w:t xml:space="preserve">iesniegtā piedāvājuma izvērtēšanai atbilstoši </w:t>
      </w:r>
      <w:r w:rsidR="00A9183F">
        <w:rPr>
          <w:iCs/>
        </w:rPr>
        <w:t>iepirkuma</w:t>
      </w:r>
      <w:r w:rsidR="00F43F29">
        <w:rPr>
          <w:iCs/>
        </w:rPr>
        <w:t xml:space="preserve"> n</w:t>
      </w:r>
      <w:r w:rsidRPr="00CA648F">
        <w:rPr>
          <w:iCs/>
        </w:rPr>
        <w:t xml:space="preserve">olikumā noteiktajām prasībām, iepirkuma procesa administrēšanai, uzvarētāja noteikšanai un lēmuma pieņemšanai. </w:t>
      </w:r>
      <w:r w:rsidR="00E253E2">
        <w:rPr>
          <w:iCs/>
        </w:rPr>
        <w:t>Apakšuzņēmējs i</w:t>
      </w:r>
      <w:r>
        <w:rPr>
          <w:iCs/>
        </w:rPr>
        <w:t>r</w:t>
      </w:r>
      <w:r w:rsidRPr="00CA648F">
        <w:rPr>
          <w:iCs/>
        </w:rPr>
        <w:t xml:space="preserve"> </w:t>
      </w:r>
      <w:r w:rsidRPr="00EF3957">
        <w:rPr>
          <w:iCs/>
        </w:rPr>
        <w:t xml:space="preserve">iepazinies ar plašāku informāciju par datu apstrādes aspektiem, kuri noteikti </w:t>
      </w:r>
      <w:r w:rsidR="00A9183F">
        <w:rPr>
          <w:iCs/>
        </w:rPr>
        <w:t>iepirkuma</w:t>
      </w:r>
      <w:r w:rsidR="00F43F29" w:rsidRPr="00EF3957">
        <w:rPr>
          <w:iCs/>
        </w:rPr>
        <w:t xml:space="preserve"> n</w:t>
      </w:r>
      <w:r w:rsidRPr="00EF3957">
        <w:rPr>
          <w:iCs/>
        </w:rPr>
        <w:t xml:space="preserve">olikuma </w:t>
      </w:r>
      <w:r w:rsidR="00E253E2" w:rsidRPr="00EF3957">
        <w:rPr>
          <w:iCs/>
        </w:rPr>
        <w:t>2</w:t>
      </w:r>
      <w:r w:rsidRPr="00EF3957">
        <w:rPr>
          <w:iCs/>
        </w:rPr>
        <w:t>.</w:t>
      </w:r>
      <w:r w:rsidR="00E253E2" w:rsidRPr="00EF3957">
        <w:rPr>
          <w:iCs/>
        </w:rPr>
        <w:t>3</w:t>
      </w:r>
      <w:r w:rsidRPr="00EF3957">
        <w:rPr>
          <w:iCs/>
        </w:rPr>
        <w:t>.</w:t>
      </w:r>
      <w:r w:rsidR="00EA0301" w:rsidRPr="00EF3957">
        <w:rPr>
          <w:iCs/>
        </w:rPr>
        <w:t> </w:t>
      </w:r>
      <w:proofErr w:type="spellStart"/>
      <w:r w:rsidR="00EA0301" w:rsidRPr="00EF3957">
        <w:rPr>
          <w:iCs/>
        </w:rPr>
        <w:t>apakšsadaļ</w:t>
      </w:r>
      <w:r w:rsidR="00A9183F">
        <w:rPr>
          <w:iCs/>
        </w:rPr>
        <w:t>ā</w:t>
      </w:r>
      <w:proofErr w:type="spellEnd"/>
      <w:r w:rsidR="00726D48" w:rsidRPr="00E91DB3">
        <w:rPr>
          <w:iCs/>
        </w:rPr>
        <w:t>,</w:t>
      </w:r>
      <w:r w:rsidRPr="00E91DB3">
        <w:rPr>
          <w:iCs/>
        </w:rPr>
        <w:t xml:space="preserve"> un </w:t>
      </w:r>
      <w:r w:rsidR="000C68AB" w:rsidRPr="00E91DB3">
        <w:rPr>
          <w:iCs/>
        </w:rPr>
        <w:t>pasūtītāja</w:t>
      </w:r>
      <w:r w:rsidRPr="00E91DB3">
        <w:rPr>
          <w:iCs/>
        </w:rPr>
        <w:t xml:space="preserve"> </w:t>
      </w:r>
      <w:r w:rsidRPr="00E91DB3">
        <w:rPr>
          <w:iCs/>
        </w:rPr>
        <w:lastRenderedPageBreak/>
        <w:t xml:space="preserve">privātuma politiku, </w:t>
      </w:r>
      <w:r w:rsidRPr="00E91DB3">
        <w:rPr>
          <w:bCs/>
          <w:iCs/>
        </w:rPr>
        <w:t xml:space="preserve">kas atrodama </w:t>
      </w:r>
      <w:r w:rsidR="000C68AB" w:rsidRPr="00E91DB3">
        <w:rPr>
          <w:iCs/>
        </w:rPr>
        <w:t>Labklājības ministrijas</w:t>
      </w:r>
      <w:r w:rsidR="000C68AB" w:rsidRPr="00E91DB3">
        <w:rPr>
          <w:bCs/>
          <w:iCs/>
        </w:rPr>
        <w:t xml:space="preserve"> </w:t>
      </w:r>
      <w:r w:rsidR="00694398" w:rsidRPr="00E91DB3">
        <w:rPr>
          <w:bCs/>
          <w:iCs/>
        </w:rPr>
        <w:t>tīmekļvietnē</w:t>
      </w:r>
      <w:r w:rsidRPr="00CA648F">
        <w:rPr>
          <w:bCs/>
          <w:iCs/>
        </w:rPr>
        <w:t xml:space="preserve"> sadaļā “Personas datu apstrāde”</w:t>
      </w:r>
      <w:r w:rsidRPr="00CA648F">
        <w:rPr>
          <w:iCs/>
        </w:rPr>
        <w:t>.</w:t>
      </w:r>
    </w:p>
    <w:p w14:paraId="281D0B4E" w14:textId="3C921B1D" w:rsidR="00453A2D" w:rsidRPr="007D62F8" w:rsidRDefault="00453A2D" w:rsidP="007F3607">
      <w:pPr>
        <w:numPr>
          <w:ilvl w:val="0"/>
          <w:numId w:val="2"/>
        </w:numPr>
        <w:suppressAutoHyphens w:val="0"/>
        <w:spacing w:line="276" w:lineRule="auto"/>
        <w:ind w:left="714" w:hanging="357"/>
        <w:jc w:val="both"/>
      </w:pPr>
      <w:r w:rsidRPr="007D62F8">
        <w:t>apliecina, ka visas sniegtās ziņas ir patiesas.</w:t>
      </w:r>
    </w:p>
    <w:p w14:paraId="6EB70DA1" w14:textId="07287EE4" w:rsidR="001605CF" w:rsidRPr="00932B80" w:rsidRDefault="00F23183" w:rsidP="001605CF">
      <w:pPr>
        <w:spacing w:before="60" w:after="60"/>
        <w:ind w:right="84"/>
        <w:jc w:val="both"/>
        <w:rPr>
          <w:rFonts w:eastAsia="Calibri"/>
          <w:i/>
          <w:color w:val="7C7C7C" w:themeColor="background2" w:themeShade="80"/>
          <w:sz w:val="22"/>
          <w:szCs w:val="22"/>
          <w:bdr w:val="none" w:sz="0" w:space="0" w:color="auto" w:frame="1"/>
          <w:lang w:eastAsia="lv-LV"/>
        </w:rPr>
      </w:pPr>
      <w:r w:rsidRPr="00932B80">
        <w:rPr>
          <w:rFonts w:eastAsia="Calibri"/>
          <w:i/>
          <w:color w:val="7C7C7C" w:themeColor="background2" w:themeShade="80"/>
          <w:sz w:val="22"/>
          <w:szCs w:val="22"/>
          <w:bdr w:val="none" w:sz="0" w:space="0" w:color="auto" w:frame="1"/>
          <w:lang w:eastAsia="lv-LV"/>
        </w:rPr>
        <w:t>Piezīm</w:t>
      </w:r>
      <w:r w:rsidR="00243002">
        <w:rPr>
          <w:rFonts w:eastAsia="Calibri"/>
          <w:i/>
          <w:color w:val="7C7C7C" w:themeColor="background2" w:themeShade="80"/>
          <w:sz w:val="22"/>
          <w:szCs w:val="22"/>
          <w:bdr w:val="none" w:sz="0" w:space="0" w:color="auto" w:frame="1"/>
          <w:lang w:eastAsia="lv-LV"/>
        </w:rPr>
        <w:t xml:space="preserve">e. </w:t>
      </w:r>
      <w:r w:rsidR="00A52B37" w:rsidRPr="00932B80">
        <w:rPr>
          <w:rFonts w:eastAsia="Calibri"/>
          <w:i/>
          <w:color w:val="7C7C7C" w:themeColor="background2" w:themeShade="80"/>
          <w:sz w:val="22"/>
          <w:szCs w:val="22"/>
          <w:bdr w:val="none" w:sz="0" w:space="0" w:color="auto" w:frame="1"/>
          <w:lang w:eastAsia="lv-LV"/>
        </w:rPr>
        <w:t>Apakšuzņēmējs</w:t>
      </w:r>
      <w:r w:rsidRPr="00932B80">
        <w:rPr>
          <w:rFonts w:eastAsia="Calibri"/>
          <w:i/>
          <w:color w:val="7C7C7C" w:themeColor="background2" w:themeShade="80"/>
          <w:sz w:val="22"/>
          <w:szCs w:val="22"/>
          <w:bdr w:val="none" w:sz="0" w:space="0" w:color="auto" w:frame="1"/>
          <w:lang w:eastAsia="lv-LV"/>
        </w:rPr>
        <w:t xml:space="preserve"> atbilstoši situācijai aizpilda tukšās vietas šajā </w:t>
      </w:r>
      <w:r w:rsidR="00694398" w:rsidRPr="00932B80">
        <w:rPr>
          <w:rFonts w:eastAsia="Calibri"/>
          <w:i/>
          <w:color w:val="7C7C7C" w:themeColor="background2" w:themeShade="80"/>
          <w:sz w:val="22"/>
          <w:szCs w:val="22"/>
          <w:bdr w:val="none" w:sz="0" w:space="0" w:color="auto" w:frame="1"/>
          <w:lang w:eastAsia="lv-LV"/>
        </w:rPr>
        <w:t>veidnē</w:t>
      </w:r>
      <w:r w:rsidR="0089499B" w:rsidRPr="00932B80">
        <w:rPr>
          <w:rFonts w:eastAsia="Calibri"/>
          <w:i/>
          <w:color w:val="7C7C7C" w:themeColor="background2" w:themeShade="80"/>
          <w:sz w:val="22"/>
          <w:szCs w:val="22"/>
          <w:bdr w:val="none" w:sz="0" w:space="0" w:color="auto" w:frame="1"/>
          <w:lang w:eastAsia="lv-LV"/>
        </w:rPr>
        <w:t>.</w:t>
      </w:r>
    </w:p>
    <w:p w14:paraId="14FA4708" w14:textId="77777777" w:rsidR="001605CF" w:rsidRDefault="001605CF" w:rsidP="001605CF">
      <w:pPr>
        <w:spacing w:before="60" w:after="60"/>
        <w:ind w:right="84"/>
        <w:jc w:val="both"/>
        <w:rPr>
          <w:rFonts w:eastAsia="Calibri"/>
          <w:i/>
          <w:color w:val="7C7C7C" w:themeColor="background2" w:themeShade="80"/>
          <w:sz w:val="22"/>
          <w:szCs w:val="22"/>
          <w:bdr w:val="none" w:sz="0" w:space="0" w:color="auto" w:frame="1"/>
          <w:lang w:eastAsia="lv-LV"/>
        </w:rPr>
      </w:pPr>
    </w:p>
    <w:tbl>
      <w:tblPr>
        <w:tblStyle w:val="Reatabula"/>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678"/>
      </w:tblGrid>
      <w:tr w:rsidR="001605CF" w14:paraId="4F28CE00" w14:textId="77777777" w:rsidTr="00156C37">
        <w:tc>
          <w:tcPr>
            <w:tcW w:w="3969" w:type="dxa"/>
            <w:shd w:val="clear" w:color="auto" w:fill="F2F2F2" w:themeFill="background1" w:themeFillShade="F2"/>
          </w:tcPr>
          <w:p w14:paraId="0A7EFA9B" w14:textId="4EFC42C2" w:rsidR="001605CF" w:rsidRPr="001605CF" w:rsidRDefault="001605CF" w:rsidP="001605CF">
            <w:pPr>
              <w:spacing w:before="60" w:after="120"/>
              <w:rPr>
                <w:rFonts w:eastAsia="Calibri"/>
                <w:b/>
                <w:sz w:val="22"/>
                <w:szCs w:val="22"/>
              </w:rPr>
            </w:pPr>
            <w:r w:rsidRPr="001605CF">
              <w:t xml:space="preserve">Apakšuzņēmēja </w:t>
            </w:r>
            <w:proofErr w:type="spellStart"/>
            <w:r w:rsidRPr="001605CF">
              <w:t>p</w:t>
            </w:r>
            <w:r w:rsidR="008F7EBE">
              <w:t>ārstāvēt</w:t>
            </w:r>
            <w:r w:rsidRPr="001605CF">
              <w:t>tiesīgās</w:t>
            </w:r>
            <w:proofErr w:type="spellEnd"/>
            <w:r w:rsidRPr="001605CF">
              <w:t xml:space="preserve"> personas amats, vārds, uzvārds </w:t>
            </w:r>
          </w:p>
        </w:tc>
        <w:tc>
          <w:tcPr>
            <w:tcW w:w="4678" w:type="dxa"/>
          </w:tcPr>
          <w:sdt>
            <w:sdtPr>
              <w:rPr>
                <w:rFonts w:eastAsia="Calibri"/>
                <w:bCs/>
                <w:sz w:val="22"/>
                <w:szCs w:val="22"/>
              </w:rPr>
              <w:id w:val="-71811972"/>
              <w:placeholder>
                <w:docPart w:val="DefaultPlaceholder_-1854013440"/>
              </w:placeholder>
              <w:temporary/>
              <w15:color w:val="FF99CC"/>
            </w:sdtPr>
            <w:sdtEndPr/>
            <w:sdtContent>
              <w:p w14:paraId="4460C315" w14:textId="4ECF32CE" w:rsidR="001605CF" w:rsidRPr="009B401D" w:rsidRDefault="009B401D" w:rsidP="009B401D">
                <w:pPr>
                  <w:rPr>
                    <w:rFonts w:eastAsia="Calibri"/>
                    <w:bCs/>
                    <w:sz w:val="22"/>
                    <w:szCs w:val="22"/>
                  </w:rPr>
                </w:pPr>
                <w:r w:rsidRPr="009B401D">
                  <w:rPr>
                    <w:rFonts w:eastAsia="Calibri"/>
                    <w:bCs/>
                    <w:sz w:val="22"/>
                    <w:szCs w:val="22"/>
                  </w:rPr>
                  <w:t>Ievadīt tekstu</w:t>
                </w:r>
              </w:p>
            </w:sdtContent>
          </w:sdt>
        </w:tc>
      </w:tr>
      <w:tr w:rsidR="001605CF" w14:paraId="39BFC508" w14:textId="77777777" w:rsidTr="00156C37">
        <w:tc>
          <w:tcPr>
            <w:tcW w:w="3969" w:type="dxa"/>
            <w:shd w:val="clear" w:color="auto" w:fill="F2F2F2" w:themeFill="background1" w:themeFillShade="F2"/>
          </w:tcPr>
          <w:p w14:paraId="6B73B9E1" w14:textId="525807D3" w:rsidR="001605CF" w:rsidRPr="001605CF" w:rsidRDefault="001605CF" w:rsidP="001605CF">
            <w:pPr>
              <w:spacing w:before="60" w:after="120"/>
              <w:rPr>
                <w:rFonts w:eastAsia="Calibri"/>
                <w:b/>
                <w:sz w:val="22"/>
                <w:szCs w:val="22"/>
              </w:rPr>
            </w:pPr>
            <w:r w:rsidRPr="001605CF">
              <w:t>Paraksts</w:t>
            </w:r>
            <w:r w:rsidRPr="001605CF">
              <w:rPr>
                <w:rStyle w:val="Vresatsauce"/>
              </w:rPr>
              <w:footnoteReference w:id="3"/>
            </w:r>
          </w:p>
        </w:tc>
        <w:tc>
          <w:tcPr>
            <w:tcW w:w="4678" w:type="dxa"/>
          </w:tcPr>
          <w:p w14:paraId="51AECB72" w14:textId="771EB85B" w:rsidR="001605CF" w:rsidRPr="001605CF" w:rsidRDefault="001605CF" w:rsidP="001605CF">
            <w:pPr>
              <w:jc w:val="center"/>
              <w:rPr>
                <w:rFonts w:eastAsia="Calibri"/>
                <w:b/>
                <w:sz w:val="22"/>
                <w:szCs w:val="22"/>
              </w:rPr>
            </w:pPr>
          </w:p>
        </w:tc>
      </w:tr>
    </w:tbl>
    <w:p w14:paraId="66E8F768" w14:textId="7369B5EE" w:rsidR="00B946E2" w:rsidRPr="001605CF" w:rsidRDefault="00B946E2" w:rsidP="001605CF">
      <w:pPr>
        <w:spacing w:before="60" w:after="60"/>
        <w:ind w:right="84"/>
        <w:jc w:val="both"/>
        <w:rPr>
          <w:rFonts w:eastAsia="Calibri"/>
          <w:color w:val="000000"/>
          <w:sz w:val="22"/>
          <w:szCs w:val="22"/>
          <w:bdr w:val="none" w:sz="0" w:space="0" w:color="auto" w:frame="1"/>
          <w:lang w:eastAsia="lv-LV"/>
        </w:rPr>
      </w:pPr>
    </w:p>
    <w:p w14:paraId="51B04579" w14:textId="77777777" w:rsidR="00782FA3" w:rsidRDefault="00782FA3" w:rsidP="00AF2449"/>
    <w:sectPr w:rsidR="00782FA3" w:rsidSect="003110A2">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428E2" w14:textId="77777777" w:rsidR="00B546AA" w:rsidRDefault="00B546AA" w:rsidP="00453A2D">
      <w:r>
        <w:separator/>
      </w:r>
    </w:p>
  </w:endnote>
  <w:endnote w:type="continuationSeparator" w:id="0">
    <w:p w14:paraId="1357BE75" w14:textId="77777777" w:rsidR="00B546AA" w:rsidRDefault="00B546AA" w:rsidP="00453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388370"/>
      <w:docPartObj>
        <w:docPartGallery w:val="Page Numbers (Bottom of Page)"/>
        <w:docPartUnique/>
      </w:docPartObj>
    </w:sdtPr>
    <w:sdtEndPr>
      <w:rPr>
        <w:noProof/>
      </w:rPr>
    </w:sdtEndPr>
    <w:sdtContent>
      <w:p w14:paraId="453D225A" w14:textId="3B22B756" w:rsidR="003531FA" w:rsidRDefault="003531FA">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57CE33B1" w14:textId="77777777" w:rsidR="003531FA" w:rsidRDefault="003531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F1D9A" w14:textId="77777777" w:rsidR="00B546AA" w:rsidRDefault="00B546AA" w:rsidP="00453A2D">
      <w:r>
        <w:separator/>
      </w:r>
    </w:p>
  </w:footnote>
  <w:footnote w:type="continuationSeparator" w:id="0">
    <w:p w14:paraId="3CDE3F94" w14:textId="77777777" w:rsidR="00B546AA" w:rsidRDefault="00B546AA" w:rsidP="00453A2D">
      <w:r>
        <w:continuationSeparator/>
      </w:r>
    </w:p>
  </w:footnote>
  <w:footnote w:id="1">
    <w:p w14:paraId="1D9140C2" w14:textId="16EFEDC0" w:rsidR="003531FA" w:rsidRPr="007E45AD" w:rsidRDefault="003531FA" w:rsidP="0089499B">
      <w:pPr>
        <w:pStyle w:val="Vresteksts"/>
        <w:jc w:val="both"/>
        <w:rPr>
          <w:rFonts w:asciiTheme="minorHAnsi" w:hAnsiTheme="minorHAnsi" w:cstheme="minorHAnsi"/>
        </w:rPr>
      </w:pPr>
      <w:r w:rsidRPr="00711BFB">
        <w:rPr>
          <w:rStyle w:val="Vresatsauce"/>
          <w:rFonts w:asciiTheme="minorHAnsi" w:hAnsiTheme="minorHAnsi" w:cstheme="minorHAnsi"/>
        </w:rPr>
        <w:footnoteRef/>
      </w:r>
      <w:r w:rsidRPr="00711BFB">
        <w:rPr>
          <w:rFonts w:asciiTheme="minorHAnsi" w:hAnsiTheme="minorHAnsi" w:cstheme="minorHAnsi"/>
        </w:rPr>
        <w:t xml:space="preserve"> Ja </w:t>
      </w:r>
      <w:r w:rsidRPr="00963E33">
        <w:rPr>
          <w:rFonts w:asciiTheme="minorHAnsi" w:hAnsiTheme="minorHAnsi" w:cstheme="minorHAnsi"/>
          <w:u w:val="single"/>
        </w:rPr>
        <w:t xml:space="preserve">pretendents </w:t>
      </w:r>
      <w:r w:rsidR="000203F1">
        <w:rPr>
          <w:rFonts w:asciiTheme="minorHAnsi" w:hAnsiTheme="minorHAnsi" w:cstheme="minorHAnsi"/>
          <w:u w:val="single"/>
        </w:rPr>
        <w:t xml:space="preserve">iepirkumā </w:t>
      </w:r>
      <w:r w:rsidRPr="00963E33">
        <w:rPr>
          <w:rFonts w:asciiTheme="minorHAnsi" w:hAnsiTheme="minorHAnsi" w:cstheme="minorHAnsi"/>
          <w:u w:val="single"/>
        </w:rPr>
        <w:t>savas profesionālās pieredzes</w:t>
      </w:r>
      <w:r w:rsidRPr="0097286E">
        <w:rPr>
          <w:rFonts w:asciiTheme="minorHAnsi" w:hAnsiTheme="minorHAnsi" w:cstheme="minorHAnsi"/>
          <w:u w:val="single"/>
        </w:rPr>
        <w:t xml:space="preserve"> apliecināšanai</w:t>
      </w:r>
      <w:r w:rsidRPr="00711BFB">
        <w:rPr>
          <w:rFonts w:asciiTheme="minorHAnsi" w:hAnsiTheme="minorHAnsi" w:cstheme="minorHAnsi"/>
        </w:rPr>
        <w:t xml:space="preserve"> balstās uz trešās personas tehniskajām </w:t>
      </w:r>
      <w:r w:rsidRPr="007E45AD">
        <w:rPr>
          <w:rFonts w:asciiTheme="minorHAnsi" w:hAnsiTheme="minorHAnsi" w:cstheme="minorHAnsi"/>
        </w:rPr>
        <w:t xml:space="preserve">un profesionālajām spējām un </w:t>
      </w:r>
      <w:r>
        <w:rPr>
          <w:rFonts w:asciiTheme="minorHAnsi" w:hAnsiTheme="minorHAnsi" w:cstheme="minorHAnsi"/>
        </w:rPr>
        <w:t xml:space="preserve">šī </w:t>
      </w:r>
      <w:r w:rsidRPr="007E45AD">
        <w:rPr>
          <w:rFonts w:asciiTheme="minorHAnsi" w:hAnsiTheme="minorHAnsi" w:cstheme="minorHAnsi"/>
        </w:rPr>
        <w:t>trešā persona</w:t>
      </w:r>
      <w:r>
        <w:rPr>
          <w:rFonts w:asciiTheme="minorHAnsi" w:hAnsiTheme="minorHAnsi" w:cstheme="minorHAnsi"/>
        </w:rPr>
        <w:t xml:space="preserve">, kuras attiecīgās spējas pretendentam ir nepieciešamas, </w:t>
      </w:r>
      <w:r w:rsidR="006349E5" w:rsidRPr="007E45AD">
        <w:rPr>
          <w:rFonts w:asciiTheme="minorHAnsi" w:hAnsiTheme="minorHAnsi" w:cstheme="minorHAnsi"/>
        </w:rPr>
        <w:t xml:space="preserve">iepirkuma līguma </w:t>
      </w:r>
      <w:r w:rsidR="006349E5">
        <w:rPr>
          <w:rFonts w:asciiTheme="minorHAnsi" w:hAnsiTheme="minorHAnsi" w:cstheme="minorHAnsi"/>
        </w:rPr>
        <w:t>darbības laikā</w:t>
      </w:r>
      <w:r w:rsidR="006349E5" w:rsidRPr="007E45AD">
        <w:rPr>
          <w:rFonts w:asciiTheme="minorHAnsi" w:hAnsiTheme="minorHAnsi" w:cstheme="minorHAnsi"/>
        </w:rPr>
        <w:t xml:space="preserve"> </w:t>
      </w:r>
      <w:r w:rsidRPr="007E45AD">
        <w:rPr>
          <w:rFonts w:asciiTheme="minorHAnsi" w:hAnsiTheme="minorHAnsi" w:cstheme="minorHAnsi"/>
        </w:rPr>
        <w:t xml:space="preserve">veiks </w:t>
      </w:r>
      <w:r>
        <w:rPr>
          <w:rFonts w:asciiTheme="minorHAnsi" w:hAnsiTheme="minorHAnsi" w:cstheme="minorHAnsi"/>
        </w:rPr>
        <w:t>savai kvalifikācijai atbilstošus darbus</w:t>
      </w:r>
      <w:r w:rsidRPr="007E45AD">
        <w:rPr>
          <w:rFonts w:asciiTheme="minorHAnsi" w:hAnsiTheme="minorHAnsi" w:cstheme="minorHAnsi"/>
        </w:rPr>
        <w:t xml:space="preserve">, </w:t>
      </w:r>
      <w:r w:rsidR="004E7C45" w:rsidRPr="004E7C45">
        <w:rPr>
          <w:rFonts w:asciiTheme="minorHAnsi" w:hAnsiTheme="minorHAnsi" w:cstheme="minorHAnsi"/>
        </w:rPr>
        <w:t>apakšuzņēmēja</w:t>
      </w:r>
      <w:r w:rsidRPr="004E7C45">
        <w:rPr>
          <w:rFonts w:asciiTheme="minorHAnsi" w:hAnsiTheme="minorHAnsi" w:cstheme="minorHAnsi"/>
        </w:rPr>
        <w:t xml:space="preserve"> apliecinājumu (Nolikuma 6.1.</w:t>
      </w:r>
      <w:r w:rsidR="004E7C45" w:rsidRPr="004E7C45">
        <w:rPr>
          <w:rFonts w:asciiTheme="minorHAnsi" w:hAnsiTheme="minorHAnsi" w:cstheme="minorHAnsi"/>
        </w:rPr>
        <w:t> </w:t>
      </w:r>
      <w:r w:rsidRPr="004E7C45">
        <w:rPr>
          <w:rFonts w:asciiTheme="minorHAnsi" w:hAnsiTheme="minorHAnsi" w:cstheme="minorHAnsi"/>
        </w:rPr>
        <w:t xml:space="preserve">pielikumu) </w:t>
      </w:r>
      <w:r w:rsidRPr="004E7C45">
        <w:rPr>
          <w:rFonts w:asciiTheme="minorHAnsi" w:hAnsiTheme="minorHAnsi" w:cstheme="minorHAnsi"/>
          <w:b/>
          <w:bCs/>
        </w:rPr>
        <w:t>neaizpildīt</w:t>
      </w:r>
      <w:r w:rsidRPr="004E7C45">
        <w:rPr>
          <w:rFonts w:asciiTheme="minorHAnsi" w:hAnsiTheme="minorHAnsi" w:cstheme="minorHAnsi"/>
        </w:rPr>
        <w:t xml:space="preserve">. Tā vietā aizpildāms </w:t>
      </w:r>
      <w:r w:rsidR="004E7C45" w:rsidRPr="004E7C45">
        <w:rPr>
          <w:rFonts w:asciiTheme="minorHAnsi" w:hAnsiTheme="minorHAnsi" w:cstheme="minorHAnsi"/>
        </w:rPr>
        <w:t>cits apliecinājums (</w:t>
      </w:r>
      <w:r w:rsidR="004E7C45">
        <w:rPr>
          <w:rFonts w:asciiTheme="minorHAnsi" w:hAnsiTheme="minorHAnsi" w:cstheme="minorHAnsi"/>
        </w:rPr>
        <w:t xml:space="preserve">skatīt </w:t>
      </w:r>
      <w:r w:rsidRPr="004E7C45">
        <w:rPr>
          <w:rFonts w:asciiTheme="minorHAnsi" w:hAnsiTheme="minorHAnsi" w:cstheme="minorHAnsi"/>
        </w:rPr>
        <w:t>Nolikuma 5.1. pielikum</w:t>
      </w:r>
      <w:r w:rsidR="004E7C45">
        <w:rPr>
          <w:rFonts w:asciiTheme="minorHAnsi" w:hAnsiTheme="minorHAnsi" w:cstheme="minorHAnsi"/>
        </w:rPr>
        <w:t>u</w:t>
      </w:r>
      <w:r w:rsidR="004E7C45" w:rsidRPr="004E7C45">
        <w:rPr>
          <w:rFonts w:asciiTheme="minorHAnsi" w:hAnsiTheme="minorHAnsi" w:cstheme="minorHAnsi"/>
        </w:rPr>
        <w:t>)</w:t>
      </w:r>
      <w:r w:rsidRPr="004E7C45">
        <w:rPr>
          <w:rFonts w:asciiTheme="minorHAnsi" w:hAnsiTheme="minorHAnsi" w:cstheme="minorHAnsi"/>
        </w:rPr>
        <w:t>.</w:t>
      </w:r>
    </w:p>
  </w:footnote>
  <w:footnote w:id="2">
    <w:p w14:paraId="49FDD202" w14:textId="7F09DCB1" w:rsidR="003531FA" w:rsidRPr="0012474D" w:rsidRDefault="003531FA" w:rsidP="006A5885">
      <w:pPr>
        <w:pStyle w:val="Vresteksts"/>
        <w:jc w:val="both"/>
      </w:pPr>
      <w:r w:rsidRPr="007E45AD">
        <w:rPr>
          <w:rStyle w:val="Vresatsauce"/>
          <w:rFonts w:asciiTheme="minorHAnsi" w:hAnsiTheme="minorHAnsi" w:cstheme="minorHAnsi"/>
        </w:rPr>
        <w:footnoteRef/>
      </w:r>
      <w:r w:rsidRPr="007E45AD">
        <w:rPr>
          <w:rFonts w:asciiTheme="minorHAnsi" w:hAnsiTheme="minorHAnsi" w:cstheme="minorHAnsi"/>
        </w:rPr>
        <w:t xml:space="preserve"> Ja attiecināms, norādīt dokumenta veidu: vai nu statūti, vai pilnvara. </w:t>
      </w:r>
      <w:r w:rsidRPr="007E45AD">
        <w:rPr>
          <w:rFonts w:asciiTheme="minorHAnsi" w:eastAsia="SimSun" w:hAnsiTheme="minorHAnsi" w:cstheme="minorHAnsi"/>
        </w:rPr>
        <w:t xml:space="preserve">Ja </w:t>
      </w:r>
      <w:r w:rsidR="00305DAC">
        <w:rPr>
          <w:rFonts w:asciiTheme="minorHAnsi" w:eastAsia="SimSun" w:hAnsiTheme="minorHAnsi" w:cstheme="minorHAnsi"/>
        </w:rPr>
        <w:t>apakšuzņēmēja</w:t>
      </w:r>
      <w:r w:rsidR="004333A4">
        <w:rPr>
          <w:rFonts w:asciiTheme="minorHAnsi" w:eastAsia="SimSun" w:hAnsiTheme="minorHAnsi" w:cstheme="minorHAnsi"/>
        </w:rPr>
        <w:t xml:space="preserve"> apliecinājumu paraksta pilnvarota persona</w:t>
      </w:r>
      <w:r w:rsidRPr="007E45AD">
        <w:rPr>
          <w:rFonts w:asciiTheme="minorHAnsi" w:eastAsia="SimSun" w:hAnsiTheme="minorHAnsi" w:cstheme="minorHAnsi"/>
        </w:rPr>
        <w:t xml:space="preserve">, tad </w:t>
      </w:r>
      <w:r w:rsidR="004333A4" w:rsidRPr="007E45AD">
        <w:rPr>
          <w:rFonts w:asciiTheme="minorHAnsi" w:eastAsia="SimSun" w:hAnsiTheme="minorHAnsi" w:cstheme="minorHAnsi"/>
        </w:rPr>
        <w:t>pilnvar</w:t>
      </w:r>
      <w:r w:rsidR="00305DAC">
        <w:rPr>
          <w:rFonts w:asciiTheme="minorHAnsi" w:eastAsia="SimSun" w:hAnsiTheme="minorHAnsi" w:cstheme="minorHAnsi"/>
        </w:rPr>
        <w:t>a</w:t>
      </w:r>
      <w:r w:rsidR="004333A4" w:rsidRPr="007E45AD">
        <w:rPr>
          <w:rFonts w:asciiTheme="minorHAnsi" w:eastAsia="SimSun" w:hAnsiTheme="minorHAnsi" w:cstheme="minorHAnsi"/>
        </w:rPr>
        <w:t xml:space="preserve"> </w:t>
      </w:r>
      <w:r w:rsidRPr="007E45AD">
        <w:rPr>
          <w:rFonts w:asciiTheme="minorHAnsi" w:eastAsia="SimSun" w:hAnsiTheme="minorHAnsi" w:cstheme="minorHAnsi"/>
        </w:rPr>
        <w:t>pievieno</w:t>
      </w:r>
      <w:r w:rsidR="00305DAC">
        <w:rPr>
          <w:rFonts w:asciiTheme="minorHAnsi" w:eastAsia="SimSun" w:hAnsiTheme="minorHAnsi" w:cstheme="minorHAnsi"/>
        </w:rPr>
        <w:t>jam</w:t>
      </w:r>
      <w:r w:rsidRPr="007E45AD">
        <w:rPr>
          <w:rFonts w:asciiTheme="minorHAnsi" w:eastAsia="SimSun" w:hAnsiTheme="minorHAnsi" w:cstheme="minorHAnsi"/>
        </w:rPr>
        <w:t xml:space="preserve"> </w:t>
      </w:r>
      <w:r w:rsidR="00305DAC">
        <w:rPr>
          <w:rFonts w:asciiTheme="minorHAnsi" w:eastAsia="SimSun" w:hAnsiTheme="minorHAnsi" w:cstheme="minorHAnsi"/>
        </w:rPr>
        <w:t>piedāvājumam</w:t>
      </w:r>
      <w:r w:rsidRPr="007E45AD">
        <w:rPr>
          <w:rFonts w:asciiTheme="minorHAnsi" w:eastAsia="SimSun" w:hAnsiTheme="minorHAnsi" w:cstheme="minorHAnsi"/>
        </w:rPr>
        <w:t>.</w:t>
      </w:r>
    </w:p>
  </w:footnote>
  <w:footnote w:id="3">
    <w:p w14:paraId="1631013F" w14:textId="77777777" w:rsidR="003531FA" w:rsidRPr="00694398" w:rsidRDefault="003531FA" w:rsidP="001605CF">
      <w:pPr>
        <w:pStyle w:val="Vresteksts"/>
        <w:rPr>
          <w:rFonts w:asciiTheme="minorHAnsi" w:hAnsiTheme="minorHAnsi" w:cstheme="minorHAnsi"/>
        </w:rPr>
      </w:pPr>
      <w:r>
        <w:rPr>
          <w:rStyle w:val="Vresatsauce"/>
        </w:rPr>
        <w:footnoteRef/>
      </w:r>
      <w:r>
        <w:t xml:space="preserve"> </w:t>
      </w:r>
      <w:r w:rsidRPr="0006126D">
        <w:rPr>
          <w:rFonts w:asciiTheme="minorHAnsi" w:hAnsiTheme="minorHAnsi" w:cstheme="minorHAnsi"/>
        </w:rPr>
        <w:t>Pašrocīgi neparaksta, ja dokument</w:t>
      </w:r>
      <w:r>
        <w:rPr>
          <w:rFonts w:asciiTheme="minorHAnsi" w:hAnsiTheme="minorHAnsi" w:cstheme="minorHAnsi"/>
        </w:rPr>
        <w:t xml:space="preserve">u </w:t>
      </w:r>
      <w:r w:rsidRPr="0006126D">
        <w:rPr>
          <w:rFonts w:asciiTheme="minorHAnsi" w:hAnsiTheme="minorHAnsi" w:cstheme="minorHAnsi"/>
        </w:rPr>
        <w:t>parakst</w:t>
      </w:r>
      <w:r>
        <w:rPr>
          <w:rFonts w:asciiTheme="minorHAnsi" w:hAnsiTheme="minorHAnsi" w:cstheme="minorHAnsi"/>
        </w:rPr>
        <w:t>a</w:t>
      </w:r>
      <w:r w:rsidRPr="0006126D">
        <w:rPr>
          <w:rFonts w:asciiTheme="minorHAnsi" w:hAnsiTheme="minorHAnsi" w:cstheme="minorHAnsi"/>
        </w:rPr>
        <w:t xml:space="preserve"> ar drošu </w:t>
      </w:r>
      <w:r>
        <w:rPr>
          <w:rFonts w:asciiTheme="minorHAnsi" w:hAnsiTheme="minorHAnsi" w:cstheme="minorHAnsi"/>
        </w:rPr>
        <w:t>e-</w:t>
      </w:r>
      <w:r w:rsidRPr="00694398">
        <w:rPr>
          <w:rFonts w:asciiTheme="minorHAnsi" w:hAnsiTheme="minorHAnsi" w:cstheme="minorHAnsi"/>
        </w:rPr>
        <w:t xml:space="preserve">parakstu vai EIS elektronisko parakstu. Ja šo dokumentu paraksta pašrocīgi, dokuments skenējams un iesniedzams EIS. </w:t>
      </w:r>
    </w:p>
    <w:p w14:paraId="71098E53" w14:textId="77777777" w:rsidR="003531FA" w:rsidRPr="00694398" w:rsidRDefault="003531FA" w:rsidP="001605CF">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50CA"/>
    <w:multiLevelType w:val="hybridMultilevel"/>
    <w:tmpl w:val="2FDA410C"/>
    <w:lvl w:ilvl="0" w:tplc="22F216F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1481D3B"/>
    <w:multiLevelType w:val="multilevel"/>
    <w:tmpl w:val="461034AA"/>
    <w:lvl w:ilvl="0">
      <w:start w:val="1"/>
      <w:numFmt w:val="decimal"/>
      <w:lvlText w:val="%1."/>
      <w:lvlJc w:val="left"/>
      <w:pPr>
        <w:ind w:left="720" w:hanging="360"/>
      </w:pPr>
      <w:rPr>
        <w:rFonts w:cs="Times New Roman"/>
        <w:b/>
        <w:bCs/>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6C"/>
    <w:rsid w:val="00012F64"/>
    <w:rsid w:val="000203F1"/>
    <w:rsid w:val="00025875"/>
    <w:rsid w:val="00027DCD"/>
    <w:rsid w:val="000333E0"/>
    <w:rsid w:val="0006300D"/>
    <w:rsid w:val="00076ECD"/>
    <w:rsid w:val="00094964"/>
    <w:rsid w:val="000A38FE"/>
    <w:rsid w:val="000C3700"/>
    <w:rsid w:val="000C68AB"/>
    <w:rsid w:val="000D75C4"/>
    <w:rsid w:val="001057B7"/>
    <w:rsid w:val="0011147C"/>
    <w:rsid w:val="0012474D"/>
    <w:rsid w:val="00127AA9"/>
    <w:rsid w:val="00130DFA"/>
    <w:rsid w:val="0013763B"/>
    <w:rsid w:val="001436DB"/>
    <w:rsid w:val="001542ED"/>
    <w:rsid w:val="00156C37"/>
    <w:rsid w:val="001605CF"/>
    <w:rsid w:val="00174C51"/>
    <w:rsid w:val="001A062F"/>
    <w:rsid w:val="001A1947"/>
    <w:rsid w:val="001A72EF"/>
    <w:rsid w:val="001C0038"/>
    <w:rsid w:val="00243002"/>
    <w:rsid w:val="00245189"/>
    <w:rsid w:val="0026777C"/>
    <w:rsid w:val="00280E43"/>
    <w:rsid w:val="00287CB7"/>
    <w:rsid w:val="002A4F01"/>
    <w:rsid w:val="002E05A6"/>
    <w:rsid w:val="002F6E25"/>
    <w:rsid w:val="00305DAC"/>
    <w:rsid w:val="003110A2"/>
    <w:rsid w:val="0031392C"/>
    <w:rsid w:val="00314C41"/>
    <w:rsid w:val="0031703E"/>
    <w:rsid w:val="00324306"/>
    <w:rsid w:val="00325CBD"/>
    <w:rsid w:val="00350389"/>
    <w:rsid w:val="003531FA"/>
    <w:rsid w:val="003550D7"/>
    <w:rsid w:val="00360995"/>
    <w:rsid w:val="00366DF3"/>
    <w:rsid w:val="00382BB8"/>
    <w:rsid w:val="003C5BF2"/>
    <w:rsid w:val="003E113D"/>
    <w:rsid w:val="003E52A4"/>
    <w:rsid w:val="0043158F"/>
    <w:rsid w:val="00432EAA"/>
    <w:rsid w:val="004333A4"/>
    <w:rsid w:val="00435A20"/>
    <w:rsid w:val="0044039D"/>
    <w:rsid w:val="00441699"/>
    <w:rsid w:val="00447E5F"/>
    <w:rsid w:val="0045222D"/>
    <w:rsid w:val="00453A2D"/>
    <w:rsid w:val="00455BEB"/>
    <w:rsid w:val="00461683"/>
    <w:rsid w:val="004737C4"/>
    <w:rsid w:val="004751CB"/>
    <w:rsid w:val="004B1728"/>
    <w:rsid w:val="004B784F"/>
    <w:rsid w:val="004D294E"/>
    <w:rsid w:val="004E3CB8"/>
    <w:rsid w:val="004E7C45"/>
    <w:rsid w:val="00552134"/>
    <w:rsid w:val="005766EE"/>
    <w:rsid w:val="005767BD"/>
    <w:rsid w:val="00576B86"/>
    <w:rsid w:val="00577D2A"/>
    <w:rsid w:val="00595789"/>
    <w:rsid w:val="005B1486"/>
    <w:rsid w:val="005D0557"/>
    <w:rsid w:val="005D2FFB"/>
    <w:rsid w:val="006133D9"/>
    <w:rsid w:val="00622DEA"/>
    <w:rsid w:val="0062406E"/>
    <w:rsid w:val="006349E5"/>
    <w:rsid w:val="00640923"/>
    <w:rsid w:val="00646801"/>
    <w:rsid w:val="00650D5E"/>
    <w:rsid w:val="006511E5"/>
    <w:rsid w:val="006529EF"/>
    <w:rsid w:val="00657F1C"/>
    <w:rsid w:val="00680DAD"/>
    <w:rsid w:val="00683DC6"/>
    <w:rsid w:val="0068616B"/>
    <w:rsid w:val="00694398"/>
    <w:rsid w:val="006A5885"/>
    <w:rsid w:val="006C09CF"/>
    <w:rsid w:val="006E2E61"/>
    <w:rsid w:val="006F7402"/>
    <w:rsid w:val="006F7758"/>
    <w:rsid w:val="00702FCF"/>
    <w:rsid w:val="00711BFB"/>
    <w:rsid w:val="00726D48"/>
    <w:rsid w:val="007571E1"/>
    <w:rsid w:val="00761A3A"/>
    <w:rsid w:val="00765D4E"/>
    <w:rsid w:val="00773088"/>
    <w:rsid w:val="00782FA3"/>
    <w:rsid w:val="007A7815"/>
    <w:rsid w:val="007B1698"/>
    <w:rsid w:val="007D4EA3"/>
    <w:rsid w:val="007D62F8"/>
    <w:rsid w:val="007E30F0"/>
    <w:rsid w:val="007E37FF"/>
    <w:rsid w:val="007E45AD"/>
    <w:rsid w:val="007F3607"/>
    <w:rsid w:val="008047A6"/>
    <w:rsid w:val="00804803"/>
    <w:rsid w:val="0082012D"/>
    <w:rsid w:val="0082138F"/>
    <w:rsid w:val="00840A21"/>
    <w:rsid w:val="00840AF3"/>
    <w:rsid w:val="00873D94"/>
    <w:rsid w:val="0088024F"/>
    <w:rsid w:val="00881D78"/>
    <w:rsid w:val="008858E8"/>
    <w:rsid w:val="0089499B"/>
    <w:rsid w:val="008B0547"/>
    <w:rsid w:val="008D3234"/>
    <w:rsid w:val="008F570C"/>
    <w:rsid w:val="008F6AEF"/>
    <w:rsid w:val="008F7EBE"/>
    <w:rsid w:val="00906646"/>
    <w:rsid w:val="00923657"/>
    <w:rsid w:val="00932B80"/>
    <w:rsid w:val="00935F06"/>
    <w:rsid w:val="00963E33"/>
    <w:rsid w:val="00971862"/>
    <w:rsid w:val="0097286E"/>
    <w:rsid w:val="009A2B1F"/>
    <w:rsid w:val="009B401D"/>
    <w:rsid w:val="009B7C48"/>
    <w:rsid w:val="009B7E20"/>
    <w:rsid w:val="009C7507"/>
    <w:rsid w:val="009E72F5"/>
    <w:rsid w:val="009F4598"/>
    <w:rsid w:val="00A17CFD"/>
    <w:rsid w:val="00A52B37"/>
    <w:rsid w:val="00A56531"/>
    <w:rsid w:val="00A871A9"/>
    <w:rsid w:val="00A9183F"/>
    <w:rsid w:val="00AC1D88"/>
    <w:rsid w:val="00AC62AC"/>
    <w:rsid w:val="00AD5D9A"/>
    <w:rsid w:val="00AF2449"/>
    <w:rsid w:val="00AF5F22"/>
    <w:rsid w:val="00B25AA7"/>
    <w:rsid w:val="00B41C8E"/>
    <w:rsid w:val="00B42CA5"/>
    <w:rsid w:val="00B51E74"/>
    <w:rsid w:val="00B546AA"/>
    <w:rsid w:val="00B661DD"/>
    <w:rsid w:val="00B66F53"/>
    <w:rsid w:val="00B73FC0"/>
    <w:rsid w:val="00B77460"/>
    <w:rsid w:val="00B946E2"/>
    <w:rsid w:val="00BE7641"/>
    <w:rsid w:val="00BF44CA"/>
    <w:rsid w:val="00C07B29"/>
    <w:rsid w:val="00C16F42"/>
    <w:rsid w:val="00C326AA"/>
    <w:rsid w:val="00C764EC"/>
    <w:rsid w:val="00C929C8"/>
    <w:rsid w:val="00CA648F"/>
    <w:rsid w:val="00CB5B84"/>
    <w:rsid w:val="00CD26A9"/>
    <w:rsid w:val="00CD318D"/>
    <w:rsid w:val="00CD5C92"/>
    <w:rsid w:val="00CE4726"/>
    <w:rsid w:val="00CF4B1A"/>
    <w:rsid w:val="00D30472"/>
    <w:rsid w:val="00D370D4"/>
    <w:rsid w:val="00D47CC4"/>
    <w:rsid w:val="00D63427"/>
    <w:rsid w:val="00D77540"/>
    <w:rsid w:val="00D77D6D"/>
    <w:rsid w:val="00DA0AB8"/>
    <w:rsid w:val="00DA0D2A"/>
    <w:rsid w:val="00DC626C"/>
    <w:rsid w:val="00DD4498"/>
    <w:rsid w:val="00DD5817"/>
    <w:rsid w:val="00DE0A16"/>
    <w:rsid w:val="00E01700"/>
    <w:rsid w:val="00E16CD6"/>
    <w:rsid w:val="00E22C26"/>
    <w:rsid w:val="00E253E2"/>
    <w:rsid w:val="00E3008B"/>
    <w:rsid w:val="00E308AD"/>
    <w:rsid w:val="00E37EDF"/>
    <w:rsid w:val="00E51847"/>
    <w:rsid w:val="00E52855"/>
    <w:rsid w:val="00E63843"/>
    <w:rsid w:val="00E8332D"/>
    <w:rsid w:val="00E91DB3"/>
    <w:rsid w:val="00EA0301"/>
    <w:rsid w:val="00EA7522"/>
    <w:rsid w:val="00EC0C57"/>
    <w:rsid w:val="00ED3473"/>
    <w:rsid w:val="00EF3957"/>
    <w:rsid w:val="00F004E9"/>
    <w:rsid w:val="00F02554"/>
    <w:rsid w:val="00F23183"/>
    <w:rsid w:val="00F251B2"/>
    <w:rsid w:val="00F34341"/>
    <w:rsid w:val="00F43F29"/>
    <w:rsid w:val="00F47E78"/>
    <w:rsid w:val="00FE0A04"/>
    <w:rsid w:val="00FF434E"/>
    <w:rsid w:val="00FF64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48FA8"/>
  <w15:chartTrackingRefBased/>
  <w15:docId w15:val="{6AC6A1E1-5BD6-41EB-A52D-29E509311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53A2D"/>
    <w:pPr>
      <w:suppressAutoHyphens/>
      <w:spacing w:after="0" w:line="240" w:lineRule="auto"/>
    </w:pPr>
    <w:rPr>
      <w:rFonts w:ascii="Times New Roman" w:eastAsia="Times New Roman" w:hAnsi="Times New Roman" w:cs="Times New Roman"/>
      <w:sz w:val="24"/>
      <w:szCs w:val="24"/>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453A2D"/>
    <w:pPr>
      <w:tabs>
        <w:tab w:val="center" w:pos="4153"/>
        <w:tab w:val="right" w:pos="8306"/>
      </w:tabs>
    </w:pPr>
  </w:style>
  <w:style w:type="character" w:customStyle="1" w:styleId="GalveneRakstz">
    <w:name w:val="Galvene Rakstz."/>
    <w:basedOn w:val="Noklusjumarindkopasfonts"/>
    <w:link w:val="Galvene"/>
    <w:uiPriority w:val="99"/>
    <w:rsid w:val="00453A2D"/>
  </w:style>
  <w:style w:type="paragraph" w:styleId="Kjene">
    <w:name w:val="footer"/>
    <w:basedOn w:val="Parasts"/>
    <w:link w:val="KjeneRakstz"/>
    <w:uiPriority w:val="99"/>
    <w:unhideWhenUsed/>
    <w:rsid w:val="00453A2D"/>
    <w:pPr>
      <w:tabs>
        <w:tab w:val="center" w:pos="4153"/>
        <w:tab w:val="right" w:pos="8306"/>
      </w:tabs>
    </w:pPr>
  </w:style>
  <w:style w:type="character" w:customStyle="1" w:styleId="KjeneRakstz">
    <w:name w:val="Kājene Rakstz."/>
    <w:basedOn w:val="Noklusjumarindkopasfonts"/>
    <w:link w:val="Kjene"/>
    <w:uiPriority w:val="99"/>
    <w:rsid w:val="00453A2D"/>
  </w:style>
  <w:style w:type="paragraph" w:styleId="Balonteksts">
    <w:name w:val="Balloon Text"/>
    <w:basedOn w:val="Parasts"/>
    <w:link w:val="BalontekstsRakstz"/>
    <w:uiPriority w:val="99"/>
    <w:semiHidden/>
    <w:unhideWhenUsed/>
    <w:rsid w:val="00453A2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53A2D"/>
    <w:rPr>
      <w:rFonts w:ascii="Segoe UI" w:hAnsi="Segoe UI" w:cs="Segoe UI"/>
      <w:sz w:val="18"/>
      <w:szCs w:val="18"/>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453A2D"/>
    <w:rPr>
      <w:vertAlign w:val="superscript"/>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453A2D"/>
    <w:rPr>
      <w:sz w:val="20"/>
      <w:szCs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453A2D"/>
    <w:rPr>
      <w:rFonts w:ascii="Times New Roman" w:eastAsia="Times New Roman" w:hAnsi="Times New Roman" w:cs="Times New Roman"/>
      <w:sz w:val="20"/>
      <w:szCs w:val="20"/>
      <w:lang w:eastAsia="zh-CN"/>
    </w:rPr>
  </w:style>
  <w:style w:type="table" w:styleId="Reatabula">
    <w:name w:val="Table Grid"/>
    <w:basedOn w:val="Parastatabula"/>
    <w:uiPriority w:val="39"/>
    <w:rsid w:val="00453A2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rsid w:val="00453A2D"/>
    <w:pPr>
      <w:suppressAutoHyphens w:val="0"/>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styleId="Komentraatsauce">
    <w:name w:val="annotation reference"/>
    <w:basedOn w:val="Noklusjumarindkopasfonts"/>
    <w:uiPriority w:val="99"/>
    <w:semiHidden/>
    <w:unhideWhenUsed/>
    <w:rsid w:val="00923657"/>
    <w:rPr>
      <w:sz w:val="16"/>
      <w:szCs w:val="16"/>
    </w:rPr>
  </w:style>
  <w:style w:type="paragraph" w:styleId="Komentrateksts">
    <w:name w:val="annotation text"/>
    <w:basedOn w:val="Parasts"/>
    <w:link w:val="KomentratekstsRakstz"/>
    <w:uiPriority w:val="99"/>
    <w:semiHidden/>
    <w:unhideWhenUsed/>
    <w:rsid w:val="00923657"/>
    <w:rPr>
      <w:sz w:val="20"/>
      <w:szCs w:val="20"/>
    </w:rPr>
  </w:style>
  <w:style w:type="character" w:customStyle="1" w:styleId="KomentratekstsRakstz">
    <w:name w:val="Komentāra teksts Rakstz."/>
    <w:basedOn w:val="Noklusjumarindkopasfonts"/>
    <w:link w:val="Komentrateksts"/>
    <w:uiPriority w:val="99"/>
    <w:semiHidden/>
    <w:rsid w:val="00923657"/>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923657"/>
    <w:rPr>
      <w:b/>
      <w:bCs/>
    </w:rPr>
  </w:style>
  <w:style w:type="character" w:customStyle="1" w:styleId="KomentratmaRakstz">
    <w:name w:val="Komentāra tēma Rakstz."/>
    <w:basedOn w:val="KomentratekstsRakstz"/>
    <w:link w:val="Komentratma"/>
    <w:uiPriority w:val="99"/>
    <w:semiHidden/>
    <w:rsid w:val="00923657"/>
    <w:rPr>
      <w:rFonts w:ascii="Times New Roman" w:eastAsia="Times New Roman" w:hAnsi="Times New Roman" w:cs="Times New Roman"/>
      <w:b/>
      <w:bCs/>
      <w:sz w:val="20"/>
      <w:szCs w:val="20"/>
      <w:lang w:eastAsia="zh-CN"/>
    </w:rPr>
  </w:style>
  <w:style w:type="character" w:styleId="Vietturateksts">
    <w:name w:val="Placeholder Text"/>
    <w:basedOn w:val="Noklusjumarindkopasfonts"/>
    <w:uiPriority w:val="99"/>
    <w:semiHidden/>
    <w:rsid w:val="0088024F"/>
    <w:rPr>
      <w:color w:val="808080"/>
    </w:rPr>
  </w:style>
  <w:style w:type="paragraph" w:styleId="Sarakstarindkopa">
    <w:name w:val="List Paragraph"/>
    <w:basedOn w:val="Parasts"/>
    <w:uiPriority w:val="34"/>
    <w:qFormat/>
    <w:rsid w:val="004E3CB8"/>
    <w:pPr>
      <w:ind w:left="720"/>
      <w:contextualSpacing/>
    </w:pPr>
  </w:style>
  <w:style w:type="character" w:customStyle="1" w:styleId="Style1">
    <w:name w:val="Style1"/>
    <w:basedOn w:val="Noklusjumarindkopasfonts"/>
    <w:uiPriority w:val="1"/>
    <w:rsid w:val="002E05A6"/>
  </w:style>
  <w:style w:type="character" w:customStyle="1" w:styleId="Style2">
    <w:name w:val="Style2"/>
    <w:basedOn w:val="Noklusjumarindkopasfonts"/>
    <w:uiPriority w:val="1"/>
    <w:rsid w:val="002E05A6"/>
  </w:style>
  <w:style w:type="paragraph" w:customStyle="1" w:styleId="Default">
    <w:name w:val="Default"/>
    <w:qFormat/>
    <w:rsid w:val="00A17CF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99615">
      <w:bodyDiv w:val="1"/>
      <w:marLeft w:val="0"/>
      <w:marRight w:val="0"/>
      <w:marTop w:val="0"/>
      <w:marBottom w:val="0"/>
      <w:divBdr>
        <w:top w:val="none" w:sz="0" w:space="0" w:color="auto"/>
        <w:left w:val="none" w:sz="0" w:space="0" w:color="auto"/>
        <w:bottom w:val="none" w:sz="0" w:space="0" w:color="auto"/>
        <w:right w:val="none" w:sz="0" w:space="0" w:color="auto"/>
      </w:divBdr>
    </w:div>
    <w:div w:id="116485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3A5C7AE-0FC8-47A8-B44D-FBF5064D8AF5}"/>
      </w:docPartPr>
      <w:docPartBody>
        <w:p w:rsidR="008D2DF7" w:rsidRDefault="00B815EA">
          <w:r w:rsidRPr="005D4A83">
            <w:rPr>
              <w:rStyle w:val="Vietturateksts"/>
            </w:rPr>
            <w:t>Click or tap here to enter text.</w:t>
          </w:r>
        </w:p>
      </w:docPartBody>
    </w:docPart>
    <w:docPart>
      <w:docPartPr>
        <w:name w:val="DA0F19196A1D43CEA3C40B315120472F"/>
        <w:category>
          <w:name w:val="General"/>
          <w:gallery w:val="placeholder"/>
        </w:category>
        <w:types>
          <w:type w:val="bbPlcHdr"/>
        </w:types>
        <w:behaviors>
          <w:behavior w:val="content"/>
        </w:behaviors>
        <w:guid w:val="{FAE4015D-14FE-4950-B1AA-BCCB2C4552E4}"/>
      </w:docPartPr>
      <w:docPartBody>
        <w:p w:rsidR="007A2C2E" w:rsidRDefault="00DA71C1" w:rsidP="00DA71C1">
          <w:pPr>
            <w:pStyle w:val="DA0F19196A1D43CEA3C40B315120472F"/>
          </w:pPr>
          <w:r w:rsidRPr="005D4A83">
            <w:rPr>
              <w:rStyle w:val="Vietturateksts"/>
            </w:rPr>
            <w:t>Click or tap here to enter text.</w:t>
          </w:r>
        </w:p>
      </w:docPartBody>
    </w:docPart>
    <w:docPart>
      <w:docPartPr>
        <w:name w:val="3BF05B8B31AE4632AB0A84E1493773DD"/>
        <w:category>
          <w:name w:val="General"/>
          <w:gallery w:val="placeholder"/>
        </w:category>
        <w:types>
          <w:type w:val="bbPlcHdr"/>
        </w:types>
        <w:behaviors>
          <w:behavior w:val="content"/>
        </w:behaviors>
        <w:guid w:val="{942F1C9A-8942-46C5-AAEB-88E73B9BA9E9}"/>
      </w:docPartPr>
      <w:docPartBody>
        <w:p w:rsidR="000164A0" w:rsidRDefault="001B2B18" w:rsidP="001B2B18">
          <w:pPr>
            <w:pStyle w:val="3BF05B8B31AE4632AB0A84E1493773DD"/>
          </w:pPr>
          <w:r>
            <w:rPr>
              <w:rStyle w:val="Vietturateksts"/>
            </w:rPr>
            <w:t>Teksts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5EA"/>
    <w:rsid w:val="000164A0"/>
    <w:rsid w:val="001A0791"/>
    <w:rsid w:val="001B2B18"/>
    <w:rsid w:val="00244954"/>
    <w:rsid w:val="002508ED"/>
    <w:rsid w:val="002C0610"/>
    <w:rsid w:val="003B305B"/>
    <w:rsid w:val="00457D46"/>
    <w:rsid w:val="0048359A"/>
    <w:rsid w:val="005740CE"/>
    <w:rsid w:val="00606A65"/>
    <w:rsid w:val="00675421"/>
    <w:rsid w:val="007A2C2E"/>
    <w:rsid w:val="007E0731"/>
    <w:rsid w:val="008752C3"/>
    <w:rsid w:val="00881B10"/>
    <w:rsid w:val="008D2DF7"/>
    <w:rsid w:val="00937BC0"/>
    <w:rsid w:val="00A44989"/>
    <w:rsid w:val="00A5391C"/>
    <w:rsid w:val="00A56804"/>
    <w:rsid w:val="00A77CCD"/>
    <w:rsid w:val="00AD269F"/>
    <w:rsid w:val="00B16D9B"/>
    <w:rsid w:val="00B815EA"/>
    <w:rsid w:val="00CB6D05"/>
    <w:rsid w:val="00DA71C1"/>
    <w:rsid w:val="00DF30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0164A0"/>
    <w:rPr>
      <w:color w:val="808080"/>
    </w:rPr>
  </w:style>
  <w:style w:type="paragraph" w:customStyle="1" w:styleId="DA0F19196A1D43CEA3C40B315120472F">
    <w:name w:val="DA0F19196A1D43CEA3C40B315120472F"/>
    <w:rsid w:val="00DA71C1"/>
  </w:style>
  <w:style w:type="paragraph" w:customStyle="1" w:styleId="3BF05B8B31AE4632AB0A84E1493773DD">
    <w:name w:val="3BF05B8B31AE4632AB0A84E1493773DD"/>
    <w:rsid w:val="001B2B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FBE9A-94A0-41D3-82BC-55F53218C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2</Pages>
  <Words>1390</Words>
  <Characters>793</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164</cp:revision>
  <dcterms:created xsi:type="dcterms:W3CDTF">2020-03-11T14:10:00Z</dcterms:created>
  <dcterms:modified xsi:type="dcterms:W3CDTF">2026-07-08T10:30:00Z</dcterms:modified>
</cp:coreProperties>
</file>