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549B0F" w14:textId="0F09E9BA" w:rsidR="00453A2D" w:rsidRPr="00F71EC0" w:rsidRDefault="00510603" w:rsidP="00F71EC0">
      <w:pPr>
        <w:spacing w:line="259" w:lineRule="auto"/>
        <w:jc w:val="right"/>
        <w:rPr>
          <w:bCs/>
          <w:sz w:val="22"/>
          <w:szCs w:val="22"/>
        </w:rPr>
      </w:pPr>
      <w:r w:rsidRPr="00510603">
        <w:rPr>
          <w:bCs/>
          <w:sz w:val="22"/>
          <w:szCs w:val="22"/>
        </w:rPr>
        <w:t>5</w:t>
      </w:r>
      <w:r w:rsidR="00453A2D" w:rsidRPr="00510603">
        <w:rPr>
          <w:bCs/>
          <w:sz w:val="22"/>
          <w:szCs w:val="22"/>
        </w:rPr>
        <w:t>.</w:t>
      </w:r>
      <w:r w:rsidRPr="00510603">
        <w:rPr>
          <w:bCs/>
          <w:sz w:val="22"/>
          <w:szCs w:val="22"/>
        </w:rPr>
        <w:t>1.</w:t>
      </w:r>
      <w:r w:rsidR="00A56531" w:rsidRPr="00510603">
        <w:rPr>
          <w:bCs/>
          <w:sz w:val="22"/>
          <w:szCs w:val="22"/>
        </w:rPr>
        <w:t> </w:t>
      </w:r>
      <w:r w:rsidR="00453A2D" w:rsidRPr="00510603">
        <w:rPr>
          <w:bCs/>
          <w:sz w:val="22"/>
          <w:szCs w:val="22"/>
        </w:rPr>
        <w:t>pielikums</w:t>
      </w:r>
      <w:r w:rsidR="00F71EC0">
        <w:rPr>
          <w:bCs/>
          <w:sz w:val="22"/>
          <w:szCs w:val="22"/>
        </w:rPr>
        <w:t xml:space="preserve"> </w:t>
      </w:r>
      <w:r>
        <w:rPr>
          <w:sz w:val="22"/>
          <w:szCs w:val="22"/>
          <w:lang w:eastAsia="en-US"/>
        </w:rPr>
        <w:t>N</w:t>
      </w:r>
      <w:r w:rsidR="007D62F8" w:rsidRPr="00510603">
        <w:rPr>
          <w:sz w:val="22"/>
          <w:szCs w:val="22"/>
          <w:lang w:eastAsia="en-US"/>
        </w:rPr>
        <w:t>olikumam</w:t>
      </w:r>
    </w:p>
    <w:p w14:paraId="4B7FA109" w14:textId="3938351E" w:rsidR="00453A2D" w:rsidRPr="001C0355" w:rsidRDefault="007D62F8" w:rsidP="00AF2449">
      <w:pPr>
        <w:jc w:val="right"/>
        <w:rPr>
          <w:bCs/>
          <w:sz w:val="22"/>
          <w:szCs w:val="22"/>
        </w:rPr>
      </w:pPr>
      <w:r w:rsidRPr="00510603">
        <w:rPr>
          <w:sz w:val="22"/>
          <w:szCs w:val="22"/>
          <w:lang w:eastAsia="en-US"/>
        </w:rPr>
        <w:t xml:space="preserve">ID Nr. </w:t>
      </w:r>
      <w:r w:rsidRPr="00675846">
        <w:rPr>
          <w:sz w:val="22"/>
          <w:szCs w:val="22"/>
          <w:lang w:eastAsia="en-US"/>
        </w:rPr>
        <w:t>LR</w:t>
      </w:r>
      <w:r w:rsidR="00AC052E" w:rsidRPr="00675846">
        <w:rPr>
          <w:sz w:val="22"/>
          <w:szCs w:val="22"/>
          <w:lang w:eastAsia="en-US"/>
        </w:rPr>
        <w:t> </w:t>
      </w:r>
      <w:r w:rsidRPr="00675846">
        <w:rPr>
          <w:sz w:val="22"/>
          <w:szCs w:val="22"/>
          <w:lang w:eastAsia="en-US"/>
        </w:rPr>
        <w:t>LM</w:t>
      </w:r>
      <w:r w:rsidR="00BE1EA6">
        <w:rPr>
          <w:sz w:val="22"/>
          <w:szCs w:val="22"/>
          <w:lang w:eastAsia="en-US"/>
        </w:rPr>
        <w:t> </w:t>
      </w:r>
      <w:r w:rsidRPr="001C0355">
        <w:rPr>
          <w:sz w:val="22"/>
          <w:szCs w:val="22"/>
          <w:lang w:eastAsia="en-US"/>
        </w:rPr>
        <w:t>202</w:t>
      </w:r>
      <w:r w:rsidR="00BE1EA6">
        <w:rPr>
          <w:sz w:val="22"/>
          <w:szCs w:val="22"/>
          <w:lang w:eastAsia="en-US"/>
        </w:rPr>
        <w:t>6</w:t>
      </w:r>
      <w:r w:rsidR="00510603" w:rsidRPr="001C0355">
        <w:rPr>
          <w:sz w:val="22"/>
          <w:szCs w:val="22"/>
          <w:lang w:eastAsia="en-US"/>
        </w:rPr>
        <w:t>/</w:t>
      </w:r>
      <w:r w:rsidR="000B2BB6">
        <w:rPr>
          <w:sz w:val="22"/>
          <w:szCs w:val="22"/>
          <w:lang w:eastAsia="en-US"/>
        </w:rPr>
        <w:t>34</w:t>
      </w:r>
      <w:r w:rsidRPr="001C0355">
        <w:rPr>
          <w:sz w:val="22"/>
          <w:szCs w:val="22"/>
          <w:lang w:eastAsia="en-US"/>
        </w:rPr>
        <w:t>ESF</w:t>
      </w:r>
      <w:r w:rsidR="00BD28EC" w:rsidRPr="001C0355">
        <w:rPr>
          <w:sz w:val="22"/>
          <w:szCs w:val="22"/>
          <w:lang w:eastAsia="en-US"/>
        </w:rPr>
        <w:t>+</w:t>
      </w:r>
    </w:p>
    <w:p w14:paraId="2E89E34E" w14:textId="77777777" w:rsidR="00453A2D" w:rsidRPr="00A10F27" w:rsidRDefault="00453A2D" w:rsidP="00453A2D">
      <w:pPr>
        <w:jc w:val="center"/>
        <w:rPr>
          <w:b/>
        </w:rPr>
      </w:pPr>
    </w:p>
    <w:p w14:paraId="0286A57A" w14:textId="3126C440" w:rsidR="00B51E74" w:rsidRPr="00A10F27" w:rsidRDefault="002425C4" w:rsidP="00B51E74">
      <w:pPr>
        <w:keepLines/>
        <w:pBdr>
          <w:top w:val="nil"/>
          <w:left w:val="nil"/>
          <w:bottom w:val="nil"/>
          <w:right w:val="nil"/>
          <w:between w:val="nil"/>
          <w:bar w:val="nil"/>
        </w:pBdr>
        <w:jc w:val="center"/>
        <w:rPr>
          <w:rFonts w:eastAsia="Calibri"/>
          <w:b/>
          <w:bCs/>
          <w:u w:color="000000"/>
          <w:bdr w:val="nil"/>
        </w:rPr>
      </w:pPr>
      <w:r>
        <w:rPr>
          <w:rFonts w:eastAsia="Calibri"/>
          <w:b/>
          <w:bCs/>
          <w:u w:color="000000"/>
          <w:bdr w:val="nil"/>
        </w:rPr>
        <w:t>P</w:t>
      </w:r>
      <w:r w:rsidR="00EA5298" w:rsidRPr="00A10F27">
        <w:rPr>
          <w:rFonts w:eastAsia="Calibri"/>
          <w:b/>
          <w:bCs/>
          <w:u w:color="000000"/>
          <w:bdr w:val="nil"/>
        </w:rPr>
        <w:t xml:space="preserve">ERSONAS, </w:t>
      </w:r>
      <w:r w:rsidR="007228F0" w:rsidRPr="00A10F27">
        <w:rPr>
          <w:rFonts w:eastAsia="Calibri"/>
          <w:b/>
          <w:bCs/>
          <w:u w:color="000000"/>
          <w:bdr w:val="nil"/>
        </w:rPr>
        <w:t xml:space="preserve">uz kuras </w:t>
      </w:r>
      <w:r w:rsidR="00EA5298" w:rsidRPr="00A10F27">
        <w:rPr>
          <w:rFonts w:eastAsia="Calibri"/>
          <w:b/>
          <w:bCs/>
          <w:u w:color="000000"/>
          <w:bdr w:val="nil"/>
        </w:rPr>
        <w:t>IESPĒJĀM PRETENDENTS BALSTĀS</w:t>
      </w:r>
      <w:r>
        <w:rPr>
          <w:rFonts w:eastAsia="Calibri"/>
          <w:b/>
          <w:bCs/>
          <w:u w:color="000000"/>
          <w:bdr w:val="nil"/>
        </w:rPr>
        <w:t>,</w:t>
      </w:r>
      <w:r w:rsidR="00EA5298" w:rsidRPr="00A10F27">
        <w:rPr>
          <w:rFonts w:eastAsia="Calibri"/>
          <w:b/>
          <w:bCs/>
          <w:u w:color="000000"/>
          <w:bdr w:val="nil"/>
        </w:rPr>
        <w:t xml:space="preserve"> </w:t>
      </w:r>
      <w:r w:rsidR="00B51E74" w:rsidRPr="00A10F27">
        <w:rPr>
          <w:rFonts w:eastAsia="Calibri"/>
          <w:b/>
          <w:bCs/>
          <w:u w:color="000000"/>
          <w:bdr w:val="nil"/>
        </w:rPr>
        <w:t>APLIECINĀJUMS</w:t>
      </w:r>
    </w:p>
    <w:p w14:paraId="0BB3113F" w14:textId="77777777" w:rsidR="00B51E74" w:rsidRPr="00A10F27" w:rsidRDefault="00B51E74" w:rsidP="00B51E74">
      <w:pPr>
        <w:keepLines/>
        <w:pBdr>
          <w:top w:val="nil"/>
          <w:left w:val="nil"/>
          <w:bottom w:val="nil"/>
          <w:right w:val="nil"/>
          <w:between w:val="nil"/>
          <w:bar w:val="nil"/>
        </w:pBdr>
        <w:spacing w:before="60" w:after="60"/>
        <w:jc w:val="center"/>
        <w:rPr>
          <w:rFonts w:eastAsia="Calibri"/>
          <w:b/>
          <w:bCs/>
          <w:sz w:val="16"/>
          <w:szCs w:val="16"/>
          <w:u w:color="000000"/>
          <w:bdr w:val="nil"/>
        </w:rPr>
      </w:pPr>
    </w:p>
    <w:p w14:paraId="3BDEFB0D" w14:textId="469B4E47" w:rsidR="009D1BBA" w:rsidRPr="00A10F27" w:rsidRDefault="009D1BBA" w:rsidP="009D1BBA">
      <w:pPr>
        <w:keepLines/>
        <w:pBdr>
          <w:top w:val="nil"/>
          <w:left w:val="nil"/>
          <w:bottom w:val="nil"/>
          <w:right w:val="nil"/>
          <w:between w:val="nil"/>
          <w:bar w:val="nil"/>
        </w:pBdr>
        <w:jc w:val="center"/>
        <w:rPr>
          <w:rFonts w:eastAsia="Calibri"/>
          <w:b/>
          <w:bCs/>
          <w:u w:color="000000"/>
          <w:bdr w:val="nil"/>
        </w:rPr>
      </w:pPr>
      <w:r w:rsidRPr="00A10F27">
        <w:rPr>
          <w:rFonts w:eastAsia="Calibri"/>
          <w:b/>
          <w:bCs/>
          <w:u w:color="000000"/>
          <w:bdr w:val="nil"/>
        </w:rPr>
        <w:t xml:space="preserve">par </w:t>
      </w:r>
      <w:r>
        <w:rPr>
          <w:rFonts w:eastAsia="Calibri"/>
          <w:b/>
          <w:bCs/>
          <w:u w:color="000000"/>
          <w:bdr w:val="nil"/>
        </w:rPr>
        <w:t xml:space="preserve">dalību </w:t>
      </w:r>
      <w:r w:rsidR="0035778A">
        <w:rPr>
          <w:b/>
        </w:rPr>
        <w:t>iepirkumā</w:t>
      </w:r>
    </w:p>
    <w:p w14:paraId="4E273A85" w14:textId="7BBA2E77" w:rsidR="00B51E74" w:rsidRPr="00F02856" w:rsidRDefault="00B51E74" w:rsidP="00510603">
      <w:pPr>
        <w:tabs>
          <w:tab w:val="left" w:pos="851"/>
        </w:tabs>
        <w:jc w:val="center"/>
        <w:rPr>
          <w:b/>
        </w:rPr>
      </w:pPr>
      <w:r w:rsidRPr="00A10F27">
        <w:rPr>
          <w:b/>
        </w:rPr>
        <w:t xml:space="preserve"> “</w:t>
      </w:r>
      <w:r w:rsidR="0035778A">
        <w:rPr>
          <w:b/>
        </w:rPr>
        <w:t>Sabiedrības informēšanas pasākumi par sociālo uzņēmējdarbību 202</w:t>
      </w:r>
      <w:r w:rsidR="000B2BB6">
        <w:rPr>
          <w:b/>
        </w:rPr>
        <w:t>6</w:t>
      </w:r>
      <w:r w:rsidR="0035778A">
        <w:rPr>
          <w:b/>
        </w:rPr>
        <w:t>. gadā</w:t>
      </w:r>
      <w:r w:rsidR="00510603" w:rsidRPr="00F02856">
        <w:rPr>
          <w:b/>
        </w:rPr>
        <w:t>”</w:t>
      </w:r>
    </w:p>
    <w:p w14:paraId="51FCE64B" w14:textId="18E88435" w:rsidR="00B51E74" w:rsidRDefault="00B51E74" w:rsidP="00B51E74">
      <w:pPr>
        <w:tabs>
          <w:tab w:val="left" w:pos="851"/>
        </w:tabs>
        <w:jc w:val="center"/>
        <w:rPr>
          <w:bCs/>
          <w:sz w:val="22"/>
          <w:szCs w:val="22"/>
        </w:rPr>
      </w:pPr>
      <w:r w:rsidRPr="00A10F27">
        <w:rPr>
          <w:bCs/>
          <w:sz w:val="22"/>
          <w:szCs w:val="22"/>
        </w:rPr>
        <w:t xml:space="preserve">identifikācijas </w:t>
      </w:r>
      <w:r w:rsidRPr="00D6399D">
        <w:rPr>
          <w:bCs/>
          <w:sz w:val="22"/>
          <w:szCs w:val="22"/>
        </w:rPr>
        <w:t>Nr</w:t>
      </w:r>
      <w:r w:rsidRPr="000B2BB6">
        <w:rPr>
          <w:bCs/>
          <w:sz w:val="22"/>
          <w:szCs w:val="22"/>
        </w:rPr>
        <w:t>. LR</w:t>
      </w:r>
      <w:r w:rsidR="00AC052E" w:rsidRPr="000B2BB6">
        <w:rPr>
          <w:bCs/>
          <w:sz w:val="22"/>
          <w:szCs w:val="22"/>
        </w:rPr>
        <w:t> </w:t>
      </w:r>
      <w:r w:rsidRPr="000B2BB6">
        <w:rPr>
          <w:sz w:val="22"/>
          <w:szCs w:val="22"/>
        </w:rPr>
        <w:t>LM202</w:t>
      </w:r>
      <w:r w:rsidR="000B2BB6" w:rsidRPr="000B2BB6">
        <w:rPr>
          <w:sz w:val="22"/>
          <w:szCs w:val="22"/>
        </w:rPr>
        <w:t>6</w:t>
      </w:r>
      <w:r w:rsidRPr="000B2BB6">
        <w:rPr>
          <w:bCs/>
          <w:sz w:val="22"/>
          <w:szCs w:val="22"/>
        </w:rPr>
        <w:t>/</w:t>
      </w:r>
      <w:r w:rsidR="000B2BB6" w:rsidRPr="000B2BB6">
        <w:rPr>
          <w:bCs/>
          <w:sz w:val="22"/>
          <w:szCs w:val="22"/>
        </w:rPr>
        <w:t>34</w:t>
      </w:r>
      <w:r w:rsidRPr="000B2BB6">
        <w:rPr>
          <w:bCs/>
          <w:sz w:val="22"/>
          <w:szCs w:val="22"/>
        </w:rPr>
        <w:t>ESF</w:t>
      </w:r>
      <w:r w:rsidR="00BD28EC" w:rsidRPr="00F02856">
        <w:rPr>
          <w:bCs/>
          <w:sz w:val="22"/>
          <w:szCs w:val="22"/>
        </w:rPr>
        <w:t>+</w:t>
      </w:r>
    </w:p>
    <w:p w14:paraId="01179600" w14:textId="77777777" w:rsidR="007E7426" w:rsidRDefault="007E7426" w:rsidP="00B51E74">
      <w:pPr>
        <w:tabs>
          <w:tab w:val="left" w:pos="851"/>
        </w:tabs>
        <w:jc w:val="center"/>
        <w:rPr>
          <w:bCs/>
          <w:sz w:val="22"/>
          <w:szCs w:val="22"/>
        </w:rPr>
      </w:pPr>
    </w:p>
    <w:tbl>
      <w:tblPr>
        <w:tblStyle w:val="Reatabula"/>
        <w:tblW w:w="0" w:type="auto"/>
        <w:tblLook w:val="04A0" w:firstRow="1" w:lastRow="0" w:firstColumn="1" w:lastColumn="0" w:noHBand="0" w:noVBand="1"/>
      </w:tblPr>
      <w:tblGrid>
        <w:gridCol w:w="4148"/>
        <w:gridCol w:w="4148"/>
      </w:tblGrid>
      <w:tr w:rsidR="007E7426" w14:paraId="6A3FE743" w14:textId="77777777" w:rsidTr="000703A8">
        <w:tc>
          <w:tcPr>
            <w:tcW w:w="4148" w:type="dxa"/>
            <w:shd w:val="clear" w:color="auto" w:fill="F2F2F2" w:themeFill="background1" w:themeFillShade="F2"/>
          </w:tcPr>
          <w:p w14:paraId="4E56DC36" w14:textId="77777777" w:rsidR="00407568" w:rsidRDefault="00407568" w:rsidP="00407568">
            <w:pPr>
              <w:tabs>
                <w:tab w:val="left" w:pos="851"/>
              </w:tabs>
              <w:jc w:val="center"/>
              <w:rPr>
                <w:b/>
                <w:sz w:val="22"/>
                <w:szCs w:val="22"/>
              </w:rPr>
            </w:pPr>
          </w:p>
          <w:p w14:paraId="6FD79C1E" w14:textId="463DB890" w:rsidR="007E7426" w:rsidRPr="00407568" w:rsidRDefault="002425C4" w:rsidP="00407568">
            <w:pPr>
              <w:tabs>
                <w:tab w:val="left" w:pos="851"/>
              </w:tabs>
              <w:jc w:val="center"/>
              <w:rPr>
                <w:b/>
                <w:sz w:val="22"/>
                <w:szCs w:val="22"/>
              </w:rPr>
            </w:pPr>
            <w:r>
              <w:rPr>
                <w:b/>
                <w:sz w:val="22"/>
                <w:szCs w:val="22"/>
              </w:rPr>
              <w:t>T</w:t>
            </w:r>
            <w:r w:rsidR="00312064" w:rsidRPr="00407568">
              <w:rPr>
                <w:b/>
                <w:sz w:val="22"/>
                <w:szCs w:val="22"/>
              </w:rPr>
              <w:t>rešās personas, uz kuras iespējām pretendents, balstās</w:t>
            </w:r>
            <w:r>
              <w:rPr>
                <w:b/>
                <w:sz w:val="22"/>
                <w:szCs w:val="22"/>
              </w:rPr>
              <w:t>,</w:t>
            </w:r>
            <w:r w:rsidR="00312064" w:rsidRPr="00407568">
              <w:rPr>
                <w:b/>
                <w:sz w:val="22"/>
                <w:szCs w:val="22"/>
              </w:rPr>
              <w:t xml:space="preserve"> nosaukums</w:t>
            </w:r>
            <w:r w:rsidR="00312064" w:rsidRPr="00407568">
              <w:rPr>
                <w:rStyle w:val="Vresatsauce"/>
                <w:b/>
                <w:sz w:val="22"/>
                <w:szCs w:val="22"/>
              </w:rPr>
              <w:footnoteReference w:id="1"/>
            </w:r>
            <w:r w:rsidR="00312064" w:rsidRPr="00407568">
              <w:rPr>
                <w:b/>
                <w:sz w:val="22"/>
                <w:szCs w:val="22"/>
              </w:rPr>
              <w:t xml:space="preserve">, </w:t>
            </w:r>
            <w:proofErr w:type="spellStart"/>
            <w:r w:rsidR="00312064" w:rsidRPr="00407568">
              <w:rPr>
                <w:b/>
                <w:sz w:val="22"/>
                <w:szCs w:val="22"/>
              </w:rPr>
              <w:t>reģ.Nr</w:t>
            </w:r>
            <w:proofErr w:type="spellEnd"/>
            <w:r w:rsidR="00312064" w:rsidRPr="00407568">
              <w:rPr>
                <w:b/>
                <w:sz w:val="22"/>
                <w:szCs w:val="22"/>
              </w:rPr>
              <w:t>.</w:t>
            </w:r>
          </w:p>
        </w:tc>
        <w:tc>
          <w:tcPr>
            <w:tcW w:w="4148" w:type="dxa"/>
            <w:shd w:val="clear" w:color="auto" w:fill="F2F2F2" w:themeFill="background1" w:themeFillShade="F2"/>
          </w:tcPr>
          <w:p w14:paraId="7DBDAC21" w14:textId="77777777" w:rsidR="00A67EEE" w:rsidRPr="00641A63" w:rsidRDefault="00A67EEE" w:rsidP="00A67EEE">
            <w:pPr>
              <w:spacing w:line="276" w:lineRule="auto"/>
              <w:jc w:val="center"/>
              <w:rPr>
                <w:b/>
                <w:bCs/>
                <w:sz w:val="22"/>
                <w:szCs w:val="22"/>
              </w:rPr>
            </w:pPr>
            <w:r w:rsidRPr="00641A63">
              <w:rPr>
                <w:b/>
                <w:bCs/>
                <w:sz w:val="22"/>
                <w:szCs w:val="22"/>
              </w:rPr>
              <w:t>Rekvizīti</w:t>
            </w:r>
          </w:p>
          <w:p w14:paraId="708178FA" w14:textId="77777777" w:rsidR="00A67EEE" w:rsidRPr="00641A63" w:rsidRDefault="00A67EEE" w:rsidP="00A67EEE">
            <w:pPr>
              <w:spacing w:line="276" w:lineRule="auto"/>
              <w:jc w:val="center"/>
              <w:rPr>
                <w:bCs/>
                <w:i/>
                <w:sz w:val="22"/>
                <w:szCs w:val="22"/>
              </w:rPr>
            </w:pPr>
            <w:r w:rsidRPr="00641A63">
              <w:rPr>
                <w:bCs/>
                <w:i/>
                <w:sz w:val="22"/>
                <w:szCs w:val="22"/>
              </w:rPr>
              <w:t>(Ja juridiska persona – juridiskā adrese, reģistrācijas numurs, nodokļu maksātāja reģistrācijas numurs.</w:t>
            </w:r>
          </w:p>
          <w:p w14:paraId="3D8D2136" w14:textId="320B0CED" w:rsidR="007E7426" w:rsidRDefault="00A67EEE" w:rsidP="00A67EEE">
            <w:pPr>
              <w:tabs>
                <w:tab w:val="left" w:pos="851"/>
              </w:tabs>
              <w:jc w:val="center"/>
              <w:rPr>
                <w:bCs/>
                <w:sz w:val="22"/>
                <w:szCs w:val="22"/>
              </w:rPr>
            </w:pPr>
            <w:r w:rsidRPr="00641A63">
              <w:rPr>
                <w:bCs/>
                <w:i/>
                <w:sz w:val="22"/>
                <w:szCs w:val="22"/>
              </w:rPr>
              <w:t>Ja fiziska persona – personas kods)</w:t>
            </w:r>
          </w:p>
        </w:tc>
      </w:tr>
      <w:tr w:rsidR="007E7426" w14:paraId="2589386C" w14:textId="77777777" w:rsidTr="007E7426">
        <w:tc>
          <w:tcPr>
            <w:tcW w:w="4148" w:type="dxa"/>
          </w:tcPr>
          <w:sdt>
            <w:sdtPr>
              <w:rPr>
                <w:bCs/>
              </w:rPr>
              <w:id w:val="1353145719"/>
              <w:placeholder>
                <w:docPart w:val="DefaultPlaceholder_-1854013440"/>
              </w:placeholder>
              <w:temporary/>
              <w15:color w:val="FF99CC"/>
            </w:sdtPr>
            <w:sdtEndPr/>
            <w:sdtContent>
              <w:p w14:paraId="3097DC98" w14:textId="5E2E111F" w:rsidR="007E7426" w:rsidRPr="00407568" w:rsidRDefault="00407568" w:rsidP="00B51E74">
                <w:pPr>
                  <w:tabs>
                    <w:tab w:val="left" w:pos="851"/>
                  </w:tabs>
                  <w:jc w:val="center"/>
                  <w:rPr>
                    <w:bCs/>
                  </w:rPr>
                </w:pPr>
                <w:r w:rsidRPr="00407568">
                  <w:rPr>
                    <w:bCs/>
                  </w:rPr>
                  <w:t>Ievadīt tekstu</w:t>
                </w:r>
              </w:p>
            </w:sdtContent>
          </w:sdt>
        </w:tc>
        <w:tc>
          <w:tcPr>
            <w:tcW w:w="4148" w:type="dxa"/>
          </w:tcPr>
          <w:sdt>
            <w:sdtPr>
              <w:rPr>
                <w:bCs/>
              </w:rPr>
              <w:id w:val="1963466141"/>
              <w:placeholder>
                <w:docPart w:val="DefaultPlaceholder_-1854013440"/>
              </w:placeholder>
              <w:temporary/>
              <w15:color w:val="FF99CC"/>
            </w:sdtPr>
            <w:sdtEndPr/>
            <w:sdtContent>
              <w:p w14:paraId="4CF6723C" w14:textId="0EE6778A" w:rsidR="007E7426" w:rsidRPr="00407568" w:rsidRDefault="00407568" w:rsidP="00B51E74">
                <w:pPr>
                  <w:tabs>
                    <w:tab w:val="left" w:pos="851"/>
                  </w:tabs>
                  <w:jc w:val="center"/>
                  <w:rPr>
                    <w:bCs/>
                  </w:rPr>
                </w:pPr>
                <w:r w:rsidRPr="00407568">
                  <w:rPr>
                    <w:bCs/>
                  </w:rPr>
                  <w:t>Ievadīt tekstu</w:t>
                </w:r>
              </w:p>
            </w:sdtContent>
          </w:sdt>
        </w:tc>
      </w:tr>
    </w:tbl>
    <w:p w14:paraId="02A94F09" w14:textId="77777777" w:rsidR="007E7426" w:rsidRPr="00D6399D" w:rsidRDefault="007E7426" w:rsidP="00B51E74">
      <w:pPr>
        <w:tabs>
          <w:tab w:val="left" w:pos="851"/>
        </w:tabs>
        <w:jc w:val="center"/>
        <w:rPr>
          <w:bCs/>
          <w:sz w:val="22"/>
          <w:szCs w:val="22"/>
        </w:rPr>
      </w:pPr>
    </w:p>
    <w:p w14:paraId="667FC42A" w14:textId="77777777" w:rsidR="00453A2D" w:rsidRPr="00B66F53" w:rsidRDefault="00453A2D" w:rsidP="00453A2D">
      <w:pPr>
        <w:spacing w:line="276" w:lineRule="auto"/>
        <w:rPr>
          <w:sz w:val="16"/>
          <w:szCs w:val="16"/>
        </w:rPr>
      </w:pPr>
    </w:p>
    <w:p w14:paraId="34ED54A0" w14:textId="6EF8B7EE" w:rsidR="00453A2D" w:rsidRPr="007D62F8" w:rsidRDefault="00453A2D" w:rsidP="00453A2D">
      <w:pPr>
        <w:spacing w:line="276" w:lineRule="auto"/>
      </w:pPr>
      <w:r w:rsidRPr="007D62F8">
        <w:t>turpmāk –</w:t>
      </w:r>
      <w:r w:rsidR="00B66F53" w:rsidRPr="007D62F8">
        <w:t xml:space="preserve"> </w:t>
      </w:r>
      <w:r w:rsidR="009E6D35">
        <w:t>trešā p</w:t>
      </w:r>
      <w:r w:rsidR="00A4097E" w:rsidRPr="007D62F8">
        <w:t>ersona</w:t>
      </w:r>
      <w:r w:rsidRPr="007D62F8">
        <w:t>.</w:t>
      </w:r>
    </w:p>
    <w:p w14:paraId="7A977ED9" w14:textId="77777777" w:rsidR="00453A2D" w:rsidRPr="007D62F8" w:rsidRDefault="00453A2D" w:rsidP="00453A2D">
      <w:pPr>
        <w:spacing w:line="276" w:lineRule="auto"/>
        <w:jc w:val="both"/>
      </w:pPr>
    </w:p>
    <w:p w14:paraId="04EB77DF" w14:textId="60D7F438" w:rsidR="00485C2C" w:rsidRPr="007D62F8" w:rsidRDefault="00485C2C" w:rsidP="00485C2C">
      <w:pPr>
        <w:spacing w:line="276" w:lineRule="auto"/>
        <w:jc w:val="both"/>
      </w:pPr>
      <w:r w:rsidRPr="007D62F8">
        <w:t>Ar šo</w:t>
      </w:r>
      <w:r w:rsidR="00595E42">
        <w:t xml:space="preserve"> </w:t>
      </w:r>
      <w:r w:rsidR="00595E42" w:rsidRPr="00333427">
        <w:t>trešā persona</w:t>
      </w:r>
      <w:r w:rsidR="0023242F" w:rsidRPr="00333427">
        <w:t xml:space="preserve">, </w:t>
      </w:r>
      <w:r w:rsidR="001D0089" w:rsidRPr="00333427">
        <w:t>ko pārstāv</w:t>
      </w:r>
      <w:r w:rsidR="00595E42" w:rsidRPr="00333427">
        <w:t xml:space="preserve"> </w:t>
      </w:r>
      <w:sdt>
        <w:sdtPr>
          <w:id w:val="-1285881455"/>
          <w:placeholder>
            <w:docPart w:val="DefaultPlaceholder_-1854013440"/>
          </w:placeholder>
          <w:temporary/>
          <w15:color w:val="FF99CC"/>
          <w:text/>
        </w:sdtPr>
        <w:sdtEndPr/>
        <w:sdtContent>
          <w:r w:rsidR="00595E42" w:rsidRPr="00333427">
            <w:t>pārstāvja ama</w:t>
          </w:r>
          <w:r w:rsidR="008D2B2D">
            <w:t>t</w:t>
          </w:r>
          <w:r w:rsidR="00407568">
            <w:t>s</w:t>
          </w:r>
          <w:r w:rsidR="00595E42" w:rsidRPr="00333427">
            <w:t>, vārds un uzvārds</w:t>
          </w:r>
        </w:sdtContent>
      </w:sdt>
      <w:r w:rsidR="000C4462">
        <w:t xml:space="preserve">, </w:t>
      </w:r>
      <w:r w:rsidRPr="007D62F8">
        <w:t>k</w:t>
      </w:r>
      <w:r w:rsidR="00510603">
        <w:t>as</w:t>
      </w:r>
      <w:r w:rsidRPr="007D62F8">
        <w:t xml:space="preserve"> </w:t>
      </w:r>
      <w:r w:rsidR="002C5745">
        <w:t>rīkojas</w:t>
      </w:r>
      <w:r w:rsidRPr="007D62F8">
        <w:t xml:space="preserve">, pamatojoties uz </w:t>
      </w:r>
      <w:sdt>
        <w:sdtPr>
          <w:id w:val="-482386556"/>
          <w:placeholder>
            <w:docPart w:val="D97AC110F72B47569DAAA55D7E1410A4"/>
          </w:placeholder>
          <w:temporary/>
          <w15:color w:val="FF99CC"/>
          <w:text/>
        </w:sdtPr>
        <w:sdtEndPr/>
        <w:sdtContent>
          <w:r w:rsidRPr="00E95642">
            <w:t xml:space="preserve">pārstāvības dokumenta nosaukums </w:t>
          </w:r>
        </w:sdtContent>
      </w:sdt>
      <w:r w:rsidRPr="007D62F8">
        <w:rPr>
          <w:rStyle w:val="Vresatsauce"/>
        </w:rPr>
        <w:footnoteReference w:id="2"/>
      </w:r>
      <w:r w:rsidRPr="007D62F8">
        <w:t xml:space="preserve">: </w:t>
      </w:r>
    </w:p>
    <w:p w14:paraId="7AD6D14E" w14:textId="2AAB36D7" w:rsidR="00615B63" w:rsidRPr="00F14751" w:rsidRDefault="004B618A" w:rsidP="00615B63">
      <w:pPr>
        <w:numPr>
          <w:ilvl w:val="0"/>
          <w:numId w:val="2"/>
        </w:numPr>
        <w:suppressAutoHyphens w:val="0"/>
        <w:spacing w:line="276" w:lineRule="auto"/>
        <w:ind w:left="714" w:hanging="357"/>
        <w:jc w:val="both"/>
      </w:pPr>
      <w:r w:rsidRPr="007D62F8">
        <w:t>piekrīt piedalīties Labklājības ministrijas</w:t>
      </w:r>
      <w:r w:rsidR="00E006F7">
        <w:t xml:space="preserve"> (</w:t>
      </w:r>
      <w:r>
        <w:t xml:space="preserve">turpmāk ‒ </w:t>
      </w:r>
      <w:r w:rsidR="00856F6F">
        <w:t>p</w:t>
      </w:r>
      <w:r>
        <w:t>asūtītājs</w:t>
      </w:r>
      <w:r w:rsidR="00E006F7">
        <w:t>)</w:t>
      </w:r>
      <w:r w:rsidRPr="007D62F8">
        <w:t xml:space="preserve"> organizētajā </w:t>
      </w:r>
      <w:r w:rsidR="00E27805">
        <w:t>iepirkumā</w:t>
      </w:r>
      <w:r w:rsidRPr="00175D77">
        <w:t xml:space="preserve"> “</w:t>
      </w:r>
      <w:r w:rsidR="00E27805">
        <w:t>Sabiedrības informēšanas pasākumi par sociālo uzņēmējdarbību 202</w:t>
      </w:r>
      <w:r w:rsidR="00285C1E">
        <w:t>6</w:t>
      </w:r>
      <w:r w:rsidR="00E27805">
        <w:t>.</w:t>
      </w:r>
      <w:r w:rsidR="00561808">
        <w:t> </w:t>
      </w:r>
      <w:r w:rsidR="00E27805">
        <w:t>gadā</w:t>
      </w:r>
      <w:r w:rsidRPr="00175D77">
        <w:t>”</w:t>
      </w:r>
      <w:r w:rsidR="00625C9D" w:rsidRPr="00175D77">
        <w:t xml:space="preserve"> </w:t>
      </w:r>
      <w:r w:rsidRPr="00175D77">
        <w:t xml:space="preserve">kā </w:t>
      </w:r>
      <w:r w:rsidR="00BF6B0B" w:rsidRPr="00175D77">
        <w:t>p</w:t>
      </w:r>
      <w:r w:rsidRPr="00175D77">
        <w:t>ersona</w:t>
      </w:r>
      <w:r w:rsidR="008D3FD4" w:rsidRPr="00175D77">
        <w:t xml:space="preserve">, </w:t>
      </w:r>
      <w:r w:rsidR="0007477D" w:rsidRPr="00175D77">
        <w:t xml:space="preserve">uz kuras iespējām </w:t>
      </w:r>
      <w:sdt>
        <w:sdtPr>
          <w:id w:val="-1822647564"/>
          <w:placeholder>
            <w:docPart w:val="959137B0BD154B3F901E9AD7BDDED557"/>
          </w:placeholder>
          <w:temporary/>
          <w15:color w:val="FF99CC"/>
        </w:sdtPr>
        <w:sdtEndPr/>
        <w:sdtContent>
          <w:r w:rsidR="00BA6AF8" w:rsidRPr="00175D77">
            <w:t>pretendenta nosaukums, reģistrācijas Nr.</w:t>
          </w:r>
        </w:sdtContent>
      </w:sdt>
      <w:r w:rsidR="00BA6AF8">
        <w:t xml:space="preserve"> (turpmāk </w:t>
      </w:r>
      <w:r w:rsidR="00BA6AF8" w:rsidRPr="00F14751">
        <w:t xml:space="preserve">‒ pretendents) </w:t>
      </w:r>
      <w:r w:rsidR="0007477D" w:rsidRPr="00F14751">
        <w:t xml:space="preserve">balstās, </w:t>
      </w:r>
      <w:r w:rsidR="008D3FD4" w:rsidRPr="00F14751">
        <w:t xml:space="preserve">pamatojoties uz </w:t>
      </w:r>
      <w:r w:rsidR="00561808">
        <w:t>iepirkuma</w:t>
      </w:r>
      <w:r w:rsidR="00BA6AF8" w:rsidRPr="00F14751">
        <w:t xml:space="preserve"> nolikum</w:t>
      </w:r>
      <w:r w:rsidR="002E0EB1" w:rsidRPr="00F14751">
        <w:t>a 3.1.</w:t>
      </w:r>
      <w:r w:rsidR="006C689D" w:rsidRPr="00F14751">
        <w:t>2.</w:t>
      </w:r>
      <w:r w:rsidR="00F14751" w:rsidRPr="00F14751">
        <w:t> </w:t>
      </w:r>
      <w:r w:rsidR="006C689D" w:rsidRPr="00F14751">
        <w:t>punktā</w:t>
      </w:r>
      <w:r w:rsidR="003E4C2C" w:rsidRPr="00F14751">
        <w:t xml:space="preserve"> noteikto </w:t>
      </w:r>
      <w:r w:rsidR="008D3FD4" w:rsidRPr="00F14751">
        <w:t>atlases prasību</w:t>
      </w:r>
      <w:r w:rsidRPr="00F14751">
        <w:t>;</w:t>
      </w:r>
    </w:p>
    <w:p w14:paraId="504F5002" w14:textId="05428802" w:rsidR="003C0FF8" w:rsidRPr="00F67C2E" w:rsidRDefault="003C0FF8" w:rsidP="003C0FF8">
      <w:pPr>
        <w:numPr>
          <w:ilvl w:val="0"/>
          <w:numId w:val="2"/>
        </w:numPr>
        <w:suppressAutoHyphens w:val="0"/>
        <w:spacing w:line="276" w:lineRule="auto"/>
        <w:ind w:left="714" w:hanging="357"/>
        <w:jc w:val="both"/>
      </w:pPr>
      <w:r w:rsidRPr="00F14751">
        <w:t xml:space="preserve">apliecina, ka </w:t>
      </w:r>
      <w:r w:rsidR="006F43D2" w:rsidRPr="00F14751">
        <w:t>trešajai p</w:t>
      </w:r>
      <w:r w:rsidRPr="00F14751">
        <w:t>ersonai</w:t>
      </w:r>
      <w:r w:rsidRPr="00F67C2E">
        <w:t xml:space="preserve"> ir </w:t>
      </w:r>
      <w:r w:rsidR="007A4786" w:rsidRPr="00F67C2E">
        <w:t xml:space="preserve">nepieciešamās </w:t>
      </w:r>
      <w:r w:rsidRPr="00F67C2E">
        <w:t xml:space="preserve">profesionālās un organizatoriskās spējas, personāls, finanšu </w:t>
      </w:r>
      <w:r w:rsidR="00DE51FB" w:rsidRPr="00F67C2E">
        <w:t xml:space="preserve">un tehniskie </w:t>
      </w:r>
      <w:r w:rsidRPr="00F67C2E">
        <w:t>resursi un infrastruktūra</w:t>
      </w:r>
      <w:r w:rsidR="007A4786" w:rsidRPr="00F67C2E">
        <w:rPr>
          <w:rStyle w:val="Vresatsauce"/>
        </w:rPr>
        <w:footnoteReference w:id="3"/>
      </w:r>
      <w:r w:rsidRPr="00F67C2E">
        <w:t>;</w:t>
      </w:r>
    </w:p>
    <w:p w14:paraId="61E97ACE" w14:textId="6F8FD9B7" w:rsidR="00615B63" w:rsidRDefault="006F43D2" w:rsidP="003C0FF8">
      <w:pPr>
        <w:numPr>
          <w:ilvl w:val="0"/>
          <w:numId w:val="2"/>
        </w:numPr>
        <w:suppressAutoHyphens w:val="0"/>
        <w:spacing w:line="276" w:lineRule="auto"/>
        <w:ind w:left="714" w:hanging="357"/>
        <w:jc w:val="both"/>
      </w:pPr>
      <w:r>
        <w:t>trešā p</w:t>
      </w:r>
      <w:r w:rsidR="008D3FD4">
        <w:t xml:space="preserve">ersona </w:t>
      </w:r>
      <w:r w:rsidR="00615B63" w:rsidRPr="008C6B27">
        <w:t>nodo</w:t>
      </w:r>
      <w:r w:rsidR="00615B63">
        <w:t>d</w:t>
      </w:r>
      <w:r w:rsidR="00615B63" w:rsidRPr="008C6B27">
        <w:t xml:space="preserve"> </w:t>
      </w:r>
      <w:r w:rsidR="00851663">
        <w:t xml:space="preserve">pretendenta </w:t>
      </w:r>
      <w:r w:rsidR="00615B63" w:rsidRPr="008C6B27">
        <w:t xml:space="preserve">rīcībā </w:t>
      </w:r>
      <w:r w:rsidR="007A4786">
        <w:t xml:space="preserve">šādus </w:t>
      </w:r>
      <w:r w:rsidR="00615B63">
        <w:t xml:space="preserve">iepirkuma </w:t>
      </w:r>
      <w:r w:rsidR="00615B63" w:rsidRPr="008C6B27">
        <w:t>līguma izpildei nepieciešamos resursus:</w:t>
      </w:r>
    </w:p>
    <w:tbl>
      <w:tblPr>
        <w:tblW w:w="8222" w:type="dxa"/>
        <w:tblInd w:w="46" w:type="dxa"/>
        <w:tblLayout w:type="fixed"/>
        <w:tblLook w:val="04A0" w:firstRow="1" w:lastRow="0" w:firstColumn="1" w:lastColumn="0" w:noHBand="0" w:noVBand="1"/>
      </w:tblPr>
      <w:tblGrid>
        <w:gridCol w:w="3402"/>
        <w:gridCol w:w="4820"/>
      </w:tblGrid>
      <w:tr w:rsidR="00615B63" w:rsidRPr="003D3B27" w14:paraId="4F31080F" w14:textId="77777777" w:rsidTr="008C43BF">
        <w:trPr>
          <w:trHeight w:val="265"/>
        </w:trPr>
        <w:tc>
          <w:tcPr>
            <w:tcW w:w="3402" w:type="dxa"/>
            <w:shd w:val="clear" w:color="auto" w:fill="auto"/>
            <w:hideMark/>
          </w:tcPr>
          <w:sdt>
            <w:sdtPr>
              <w:id w:val="1642769300"/>
              <w:placeholder>
                <w:docPart w:val="DefaultPlaceholder_-1854013440"/>
              </w:placeholder>
              <w:temporary/>
              <w15:color w:val="FF99CC"/>
            </w:sdtPr>
            <w:sdtEndPr/>
            <w:sdtContent>
              <w:p w14:paraId="18A49ED7" w14:textId="52D0D7D9" w:rsidR="00615B63" w:rsidRPr="003D3B27" w:rsidRDefault="000703A8" w:rsidP="008C43BF">
                <w:pPr>
                  <w:ind w:left="-68"/>
                  <w:jc w:val="both"/>
                </w:pPr>
                <w:r>
                  <w:t>Ievadīt t</w:t>
                </w:r>
                <w:r w:rsidR="00C428E5">
                  <w:t>ekst</w:t>
                </w:r>
                <w:r>
                  <w:t>u</w:t>
                </w:r>
              </w:p>
            </w:sdtContent>
          </w:sdt>
        </w:tc>
        <w:tc>
          <w:tcPr>
            <w:tcW w:w="4820" w:type="dxa"/>
            <w:hideMark/>
          </w:tcPr>
          <w:p w14:paraId="6D898144" w14:textId="0D83B5C3" w:rsidR="00615B63" w:rsidRPr="006009D5" w:rsidRDefault="007A4786" w:rsidP="002D0E4E">
            <w:pPr>
              <w:snapToGrid w:val="0"/>
              <w:spacing w:after="120"/>
              <w:rPr>
                <w:i/>
                <w:color w:val="767171" w:themeColor="background2" w:themeShade="80"/>
              </w:rPr>
            </w:pPr>
            <w:r w:rsidRPr="006009D5">
              <w:rPr>
                <w:i/>
                <w:color w:val="767171" w:themeColor="background2" w:themeShade="80"/>
              </w:rPr>
              <w:t xml:space="preserve">Ja </w:t>
            </w:r>
            <w:r w:rsidR="005B1C21" w:rsidRPr="006009D5">
              <w:rPr>
                <w:i/>
                <w:color w:val="767171" w:themeColor="background2" w:themeShade="80"/>
              </w:rPr>
              <w:t>p</w:t>
            </w:r>
            <w:r w:rsidRPr="006009D5">
              <w:rPr>
                <w:i/>
                <w:color w:val="767171" w:themeColor="background2" w:themeShade="80"/>
              </w:rPr>
              <w:t xml:space="preserve">retendents balstās uz </w:t>
            </w:r>
            <w:r w:rsidR="007C0F5F" w:rsidRPr="006009D5">
              <w:rPr>
                <w:i/>
                <w:color w:val="767171" w:themeColor="background2" w:themeShade="80"/>
              </w:rPr>
              <w:t>trešās p</w:t>
            </w:r>
            <w:r w:rsidRPr="006009D5">
              <w:rPr>
                <w:i/>
                <w:color w:val="767171" w:themeColor="background2" w:themeShade="80"/>
              </w:rPr>
              <w:t xml:space="preserve">ersonas profesionālajām un tehniskajām </w:t>
            </w:r>
            <w:r w:rsidR="00163EAC" w:rsidRPr="006009D5">
              <w:rPr>
                <w:i/>
                <w:color w:val="767171" w:themeColor="background2" w:themeShade="80"/>
              </w:rPr>
              <w:t>ie</w:t>
            </w:r>
            <w:r w:rsidRPr="006009D5">
              <w:rPr>
                <w:i/>
                <w:color w:val="767171" w:themeColor="background2" w:themeShade="80"/>
              </w:rPr>
              <w:t xml:space="preserve">spējām, sniegt </w:t>
            </w:r>
            <w:r w:rsidR="00615B63" w:rsidRPr="006009D5">
              <w:rPr>
                <w:i/>
                <w:color w:val="767171" w:themeColor="background2" w:themeShade="80"/>
              </w:rPr>
              <w:t>īs</w:t>
            </w:r>
            <w:r w:rsidRPr="006009D5">
              <w:rPr>
                <w:i/>
                <w:color w:val="767171" w:themeColor="background2" w:themeShade="80"/>
              </w:rPr>
              <w:t>u</w:t>
            </w:r>
            <w:r w:rsidR="00615B63" w:rsidRPr="006009D5">
              <w:rPr>
                <w:i/>
                <w:color w:val="767171" w:themeColor="background2" w:themeShade="80"/>
              </w:rPr>
              <w:t xml:space="preserve"> nododamo resursu </w:t>
            </w:r>
            <w:r w:rsidRPr="006009D5">
              <w:rPr>
                <w:i/>
                <w:color w:val="767171" w:themeColor="background2" w:themeShade="80"/>
              </w:rPr>
              <w:t xml:space="preserve">(piemēram, pieejamā personāla) </w:t>
            </w:r>
            <w:r w:rsidR="00615B63" w:rsidRPr="006009D5">
              <w:rPr>
                <w:i/>
                <w:color w:val="767171" w:themeColor="background2" w:themeShade="80"/>
              </w:rPr>
              <w:t>aprakst</w:t>
            </w:r>
            <w:r w:rsidRPr="006009D5">
              <w:rPr>
                <w:i/>
                <w:color w:val="767171" w:themeColor="background2" w:themeShade="80"/>
              </w:rPr>
              <w:t>u</w:t>
            </w:r>
            <w:r w:rsidR="002D0E4E" w:rsidRPr="006009D5">
              <w:rPr>
                <w:i/>
                <w:color w:val="767171" w:themeColor="background2" w:themeShade="80"/>
              </w:rPr>
              <w:t>.</w:t>
            </w:r>
            <w:r w:rsidR="00615B63" w:rsidRPr="006009D5">
              <w:rPr>
                <w:i/>
                <w:color w:val="767171" w:themeColor="background2" w:themeShade="80"/>
              </w:rPr>
              <w:t xml:space="preserve"> </w:t>
            </w:r>
          </w:p>
        </w:tc>
      </w:tr>
      <w:tr w:rsidR="00615B63" w:rsidRPr="003D3B27" w14:paraId="783DBB34" w14:textId="77777777" w:rsidTr="008C43BF">
        <w:trPr>
          <w:trHeight w:val="312"/>
        </w:trPr>
        <w:tc>
          <w:tcPr>
            <w:tcW w:w="3402" w:type="dxa"/>
            <w:hideMark/>
          </w:tcPr>
          <w:sdt>
            <w:sdtPr>
              <w:id w:val="1678763435"/>
              <w:placeholder>
                <w:docPart w:val="DefaultPlaceholder_-1854013440"/>
              </w:placeholder>
              <w:temporary/>
              <w15:color w:val="FF99CC"/>
            </w:sdtPr>
            <w:sdtEndPr/>
            <w:sdtContent>
              <w:p w14:paraId="270F191E" w14:textId="45964CAA" w:rsidR="00615B63" w:rsidRPr="00A52B37" w:rsidRDefault="000703A8" w:rsidP="008C43BF">
                <w:pPr>
                  <w:ind w:left="-68"/>
                </w:pPr>
                <w:r>
                  <w:t>Ievadīt t</w:t>
                </w:r>
                <w:r w:rsidR="00C428E5">
                  <w:t>ekst</w:t>
                </w:r>
                <w:r>
                  <w:t>u</w:t>
                </w:r>
                <w:r w:rsidR="00C428E5">
                  <w:t>, ja nepieciešams</w:t>
                </w:r>
              </w:p>
            </w:sdtContent>
          </w:sdt>
        </w:tc>
        <w:tc>
          <w:tcPr>
            <w:tcW w:w="4820" w:type="dxa"/>
            <w:hideMark/>
          </w:tcPr>
          <w:p w14:paraId="09435C6F" w14:textId="75E7B149" w:rsidR="00615B63" w:rsidRPr="006009D5" w:rsidRDefault="007A4786" w:rsidP="002D0E4E">
            <w:pPr>
              <w:snapToGrid w:val="0"/>
              <w:spacing w:after="120"/>
              <w:rPr>
                <w:color w:val="767171" w:themeColor="background2" w:themeShade="80"/>
              </w:rPr>
            </w:pPr>
            <w:r w:rsidRPr="006009D5">
              <w:rPr>
                <w:i/>
                <w:color w:val="767171" w:themeColor="background2" w:themeShade="80"/>
              </w:rPr>
              <w:t xml:space="preserve">Ja </w:t>
            </w:r>
            <w:r w:rsidR="00CE78FA" w:rsidRPr="006009D5">
              <w:rPr>
                <w:i/>
                <w:color w:val="767171" w:themeColor="background2" w:themeShade="80"/>
              </w:rPr>
              <w:t>p</w:t>
            </w:r>
            <w:r w:rsidRPr="006009D5">
              <w:rPr>
                <w:i/>
                <w:color w:val="767171" w:themeColor="background2" w:themeShade="80"/>
              </w:rPr>
              <w:t xml:space="preserve">retendents balstās uz </w:t>
            </w:r>
            <w:r w:rsidR="007C0F5F" w:rsidRPr="006009D5">
              <w:rPr>
                <w:i/>
                <w:color w:val="767171" w:themeColor="background2" w:themeShade="80"/>
              </w:rPr>
              <w:t>trešās p</w:t>
            </w:r>
            <w:r w:rsidRPr="006009D5">
              <w:rPr>
                <w:i/>
                <w:color w:val="767171" w:themeColor="background2" w:themeShade="80"/>
              </w:rPr>
              <w:t xml:space="preserve">ersonas saimnieciskajām un finansiālajām iespējām, sniegt īsu nododamo </w:t>
            </w:r>
            <w:r w:rsidR="007C0F5F" w:rsidRPr="006009D5">
              <w:rPr>
                <w:i/>
                <w:color w:val="767171" w:themeColor="background2" w:themeShade="80"/>
              </w:rPr>
              <w:t xml:space="preserve">finanšu </w:t>
            </w:r>
            <w:r w:rsidRPr="006009D5">
              <w:rPr>
                <w:i/>
                <w:color w:val="767171" w:themeColor="background2" w:themeShade="80"/>
              </w:rPr>
              <w:t>resursu aprakstu, kas</w:t>
            </w:r>
            <w:r w:rsidRPr="006009D5">
              <w:rPr>
                <w:color w:val="767171" w:themeColor="background2" w:themeShade="80"/>
              </w:rPr>
              <w:t xml:space="preserve"> </w:t>
            </w:r>
            <w:r w:rsidRPr="006009D5">
              <w:rPr>
                <w:i/>
                <w:color w:val="767171" w:themeColor="background2" w:themeShade="80"/>
              </w:rPr>
              <w:t xml:space="preserve">garantē </w:t>
            </w:r>
            <w:r w:rsidR="00CE78FA" w:rsidRPr="006009D5">
              <w:rPr>
                <w:i/>
                <w:color w:val="767171" w:themeColor="background2" w:themeShade="80"/>
              </w:rPr>
              <w:t>p</w:t>
            </w:r>
            <w:r w:rsidRPr="006009D5">
              <w:rPr>
                <w:i/>
                <w:color w:val="767171" w:themeColor="background2" w:themeShade="80"/>
              </w:rPr>
              <w:t>asūtītājam drošību par visa iepirkuma līguma izpildi</w:t>
            </w:r>
            <w:r w:rsidR="00707F9A" w:rsidRPr="006009D5">
              <w:rPr>
                <w:i/>
                <w:color w:val="767171" w:themeColor="background2" w:themeShade="80"/>
              </w:rPr>
              <w:t xml:space="preserve">. Papildus apliecināt, ka iepirkuma līguma izpildē </w:t>
            </w:r>
            <w:r w:rsidR="007C0F5F" w:rsidRPr="006009D5">
              <w:rPr>
                <w:i/>
                <w:color w:val="767171" w:themeColor="background2" w:themeShade="80"/>
              </w:rPr>
              <w:t>trešā p</w:t>
            </w:r>
            <w:r w:rsidR="00707F9A" w:rsidRPr="006009D5">
              <w:rPr>
                <w:i/>
                <w:color w:val="767171" w:themeColor="background2" w:themeShade="80"/>
              </w:rPr>
              <w:t xml:space="preserve">ersona, uz kuras saimnieciskajām un finansiālajām iespējām </w:t>
            </w:r>
            <w:r w:rsidR="00CE78FA" w:rsidRPr="006009D5">
              <w:rPr>
                <w:i/>
                <w:color w:val="767171" w:themeColor="background2" w:themeShade="80"/>
              </w:rPr>
              <w:t>p</w:t>
            </w:r>
            <w:r w:rsidR="00707F9A" w:rsidRPr="006009D5">
              <w:rPr>
                <w:i/>
                <w:color w:val="767171" w:themeColor="background2" w:themeShade="80"/>
              </w:rPr>
              <w:t>retendents balstās, nes</w:t>
            </w:r>
            <w:r w:rsidR="007C0F5F" w:rsidRPr="006009D5">
              <w:rPr>
                <w:i/>
                <w:color w:val="767171" w:themeColor="background2" w:themeShade="80"/>
              </w:rPr>
              <w:t>īs</w:t>
            </w:r>
            <w:r w:rsidR="00707F9A" w:rsidRPr="006009D5">
              <w:rPr>
                <w:i/>
                <w:color w:val="767171" w:themeColor="background2" w:themeShade="80"/>
              </w:rPr>
              <w:t xml:space="preserve"> solidāru atbildību </w:t>
            </w:r>
            <w:r w:rsidR="007C0F5F" w:rsidRPr="006009D5">
              <w:rPr>
                <w:i/>
                <w:color w:val="767171" w:themeColor="background2" w:themeShade="80"/>
              </w:rPr>
              <w:t xml:space="preserve">kopā </w:t>
            </w:r>
            <w:r w:rsidR="00707F9A" w:rsidRPr="006009D5">
              <w:rPr>
                <w:i/>
                <w:color w:val="767171" w:themeColor="background2" w:themeShade="80"/>
              </w:rPr>
              <w:t xml:space="preserve">ar </w:t>
            </w:r>
            <w:r w:rsidR="00856F6F" w:rsidRPr="006009D5">
              <w:rPr>
                <w:i/>
                <w:color w:val="767171" w:themeColor="background2" w:themeShade="80"/>
              </w:rPr>
              <w:t>p</w:t>
            </w:r>
            <w:r w:rsidR="00707F9A" w:rsidRPr="006009D5">
              <w:rPr>
                <w:i/>
                <w:color w:val="767171" w:themeColor="background2" w:themeShade="80"/>
              </w:rPr>
              <w:t>retendentu</w:t>
            </w:r>
            <w:r w:rsidR="00707F9A" w:rsidRPr="006009D5">
              <w:rPr>
                <w:color w:val="767171" w:themeColor="background2" w:themeShade="80"/>
              </w:rPr>
              <w:t xml:space="preserve">. </w:t>
            </w:r>
          </w:p>
        </w:tc>
      </w:tr>
    </w:tbl>
    <w:p w14:paraId="7C1D89A8" w14:textId="77777777" w:rsidR="00120A06" w:rsidRDefault="00120A06" w:rsidP="007C0F5F">
      <w:pPr>
        <w:suppressAutoHyphens w:val="0"/>
        <w:spacing w:line="276" w:lineRule="auto"/>
        <w:jc w:val="both"/>
      </w:pPr>
    </w:p>
    <w:p w14:paraId="5BA154CF" w14:textId="4A86619E" w:rsidR="007A4786" w:rsidRDefault="007520B8" w:rsidP="003C0FF8">
      <w:pPr>
        <w:numPr>
          <w:ilvl w:val="0"/>
          <w:numId w:val="2"/>
        </w:numPr>
        <w:suppressAutoHyphens w:val="0"/>
        <w:spacing w:line="276" w:lineRule="auto"/>
        <w:jc w:val="both"/>
      </w:pPr>
      <w:r>
        <w:t>trešā p</w:t>
      </w:r>
      <w:r w:rsidR="00120A06">
        <w:t xml:space="preserve">ersona </w:t>
      </w:r>
      <w:r w:rsidR="007A4786">
        <w:t xml:space="preserve">apņemas izpildīt nododamo </w:t>
      </w:r>
      <w:r w:rsidR="00A73DA6">
        <w:t xml:space="preserve">iepirkuma </w:t>
      </w:r>
      <w:r w:rsidR="007A4786">
        <w:t xml:space="preserve">līguma daļu EUR </w:t>
      </w:r>
      <w:sdt>
        <w:sdtPr>
          <w:rPr>
            <w:color w:val="767171" w:themeColor="background2" w:themeShade="80"/>
          </w:rPr>
          <w:id w:val="-1010135490"/>
          <w:placeholder>
            <w:docPart w:val="0EE19129A4524F44AB92E63E39898443"/>
          </w:placeholder>
          <w:temporary/>
          <w15:color w:val="FF99CC"/>
        </w:sdtPr>
        <w:sdtEndPr/>
        <w:sdtContent>
          <w:r w:rsidR="007A4786" w:rsidRPr="00E95642">
            <w:t xml:space="preserve">pakalpojuma cena bez PVN </w:t>
          </w:r>
        </w:sdtContent>
      </w:sdt>
      <w:r w:rsidR="001266ED">
        <w:t>vērtībā</w:t>
      </w:r>
      <w:r w:rsidR="007A4786">
        <w:t xml:space="preserve"> no kopējās līgumcenas (bez PVN), ja ar </w:t>
      </w:r>
      <w:r w:rsidR="005B5525" w:rsidRPr="00B754B1">
        <w:t>p</w:t>
      </w:r>
      <w:r w:rsidR="007A4786" w:rsidRPr="00B754B1">
        <w:t>retendentu tiks noslēgts līgums</w:t>
      </w:r>
      <w:r w:rsidR="00321CB4" w:rsidRPr="00B754B1">
        <w:t xml:space="preserve"> </w:t>
      </w:r>
      <w:r w:rsidR="00561808">
        <w:t>iepirkuma</w:t>
      </w:r>
      <w:r w:rsidR="008C2BA1" w:rsidRPr="00B754B1">
        <w:t xml:space="preserve"> “</w:t>
      </w:r>
      <w:r w:rsidR="00561808">
        <w:t>Sabiedrības informēšanas pasākumi par sociālo uzņēmējdarbību 202</w:t>
      </w:r>
      <w:r w:rsidR="005E6179">
        <w:t>6</w:t>
      </w:r>
      <w:r w:rsidR="00561808">
        <w:t>. gadā</w:t>
      </w:r>
      <w:r w:rsidR="008C2BA1" w:rsidRPr="00B754B1">
        <w:t>” rezultātā</w:t>
      </w:r>
      <w:r w:rsidR="007C0F5F">
        <w:t>;</w:t>
      </w:r>
    </w:p>
    <w:p w14:paraId="3089B757" w14:textId="2B9A5E0A" w:rsidR="003C0FF8" w:rsidRDefault="00124DC9" w:rsidP="003037CC">
      <w:pPr>
        <w:numPr>
          <w:ilvl w:val="0"/>
          <w:numId w:val="2"/>
        </w:numPr>
        <w:suppressAutoHyphens w:val="0"/>
        <w:spacing w:line="276" w:lineRule="auto"/>
        <w:ind w:left="714" w:hanging="357"/>
        <w:jc w:val="both"/>
      </w:pPr>
      <w:r>
        <w:t xml:space="preserve">izpildei nododamās iepirkuma līguma daļas ietvaros </w:t>
      </w:r>
      <w:r w:rsidR="008C2BA1">
        <w:t>trešā p</w:t>
      </w:r>
      <w:r w:rsidR="00120A06">
        <w:t xml:space="preserve">ersona </w:t>
      </w:r>
      <w:r w:rsidR="003C0FF8">
        <w:t xml:space="preserve">sniegs šādus pakalpojumus: </w:t>
      </w:r>
      <w:sdt>
        <w:sdtPr>
          <w:id w:val="-1205023481"/>
          <w:placeholder>
            <w:docPart w:val="DefaultPlaceholder_-1854013440"/>
          </w:placeholder>
          <w:temporary/>
          <w15:color w:val="FF99CC"/>
          <w:text/>
        </w:sdtPr>
        <w:sdtEndPr/>
        <w:sdtContent>
          <w:r w:rsidR="003C0FF8" w:rsidRPr="00E95642">
            <w:t xml:space="preserve">īss iepirkuma līguma daļas apraksts atbilstoši </w:t>
          </w:r>
          <w:r w:rsidR="00623E87" w:rsidRPr="00E95642">
            <w:t>p</w:t>
          </w:r>
          <w:r w:rsidR="003C0FF8" w:rsidRPr="00E95642">
            <w:t>ersonu, uz kur</w:t>
          </w:r>
          <w:r w:rsidR="00572060" w:rsidRPr="00E95642">
            <w:t>u</w:t>
          </w:r>
          <w:r w:rsidR="003C0FF8" w:rsidRPr="00E95642">
            <w:t xml:space="preserve"> iespējām </w:t>
          </w:r>
          <w:r w:rsidR="00623E87" w:rsidRPr="00E95642">
            <w:t>p</w:t>
          </w:r>
          <w:r w:rsidR="003C0FF8" w:rsidRPr="00E95642">
            <w:t>retendents balstās</w:t>
          </w:r>
          <w:r w:rsidR="006E4A43">
            <w:t>,</w:t>
          </w:r>
          <w:r w:rsidR="003C0FF8" w:rsidRPr="00E95642">
            <w:t xml:space="preserve"> sarakstā norādītajam</w:t>
          </w:r>
        </w:sdtContent>
      </w:sdt>
      <w:r w:rsidR="003C0FF8">
        <w:t>;</w:t>
      </w:r>
    </w:p>
    <w:p w14:paraId="2E4B3FA6" w14:textId="2E5E63F0" w:rsidR="003C0FF8" w:rsidRDefault="003C0FF8" w:rsidP="003037CC">
      <w:pPr>
        <w:pStyle w:val="Sarakstarindkopa"/>
        <w:numPr>
          <w:ilvl w:val="0"/>
          <w:numId w:val="2"/>
        </w:numPr>
        <w:spacing w:line="276" w:lineRule="auto"/>
        <w:ind w:left="714" w:hanging="357"/>
        <w:jc w:val="both"/>
        <w:rPr>
          <w:iCs/>
        </w:rPr>
      </w:pPr>
      <w:r>
        <w:rPr>
          <w:iCs/>
        </w:rPr>
        <w:t xml:space="preserve">apliecina, ka ir informēts, ka </w:t>
      </w:r>
      <w:r w:rsidR="007A403B">
        <w:rPr>
          <w:iCs/>
        </w:rPr>
        <w:t>Labklājības ministrija (pasūtītājs)</w:t>
      </w:r>
      <w:r>
        <w:rPr>
          <w:iCs/>
        </w:rPr>
        <w:t xml:space="preserve"> kā pārzinis veiks </w:t>
      </w:r>
      <w:r w:rsidR="00097CE4">
        <w:rPr>
          <w:iCs/>
        </w:rPr>
        <w:t>p</w:t>
      </w:r>
      <w:r w:rsidR="00120A06">
        <w:rPr>
          <w:iCs/>
        </w:rPr>
        <w:t xml:space="preserve">ersonas, uz kuras </w:t>
      </w:r>
      <w:r w:rsidR="00707F9A">
        <w:rPr>
          <w:iCs/>
        </w:rPr>
        <w:t xml:space="preserve">iespējām </w:t>
      </w:r>
      <w:r w:rsidR="00097CE4">
        <w:rPr>
          <w:iCs/>
        </w:rPr>
        <w:t>p</w:t>
      </w:r>
      <w:r w:rsidR="00707F9A">
        <w:rPr>
          <w:iCs/>
        </w:rPr>
        <w:t xml:space="preserve">retendents balstās, </w:t>
      </w:r>
      <w:r>
        <w:rPr>
          <w:iCs/>
        </w:rPr>
        <w:t xml:space="preserve">personas datu apstrādi iesniegtā piedāvājuma izvērtēšanai atbilstoši </w:t>
      </w:r>
      <w:r w:rsidR="00561808">
        <w:rPr>
          <w:iCs/>
        </w:rPr>
        <w:t>iepirkuma</w:t>
      </w:r>
      <w:r w:rsidR="00F1161F">
        <w:rPr>
          <w:iCs/>
        </w:rPr>
        <w:t xml:space="preserve"> n</w:t>
      </w:r>
      <w:r>
        <w:rPr>
          <w:iCs/>
        </w:rPr>
        <w:t xml:space="preserve">olikumā noteiktajām prasībām, iepirkuma procesa administrēšanai, uzvarētāja noteikšanai un lēmuma pieņemšanai. </w:t>
      </w:r>
      <w:r w:rsidR="005A2BA3">
        <w:rPr>
          <w:iCs/>
        </w:rPr>
        <w:t>Trešā persona</w:t>
      </w:r>
      <w:r w:rsidR="00707F9A">
        <w:rPr>
          <w:iCs/>
        </w:rPr>
        <w:t xml:space="preserve"> </w:t>
      </w:r>
      <w:r>
        <w:rPr>
          <w:iCs/>
        </w:rPr>
        <w:t>ir iepazin</w:t>
      </w:r>
      <w:r w:rsidR="00434959">
        <w:rPr>
          <w:iCs/>
        </w:rPr>
        <w:t>usi</w:t>
      </w:r>
      <w:r w:rsidR="00A07172">
        <w:rPr>
          <w:iCs/>
        </w:rPr>
        <w:t>e</w:t>
      </w:r>
      <w:r w:rsidR="00434959">
        <w:rPr>
          <w:iCs/>
        </w:rPr>
        <w:t>s</w:t>
      </w:r>
      <w:r>
        <w:rPr>
          <w:iCs/>
        </w:rPr>
        <w:t xml:space="preserve"> ar plašāku informāciju par datu apstrādes aspektiem, </w:t>
      </w:r>
      <w:r w:rsidRPr="0067146E">
        <w:rPr>
          <w:iCs/>
        </w:rPr>
        <w:t xml:space="preserve">kuri noteikti </w:t>
      </w:r>
      <w:r w:rsidR="00561808">
        <w:rPr>
          <w:iCs/>
        </w:rPr>
        <w:t>iepirkuma</w:t>
      </w:r>
      <w:r w:rsidR="005A2BA3">
        <w:rPr>
          <w:iCs/>
        </w:rPr>
        <w:t xml:space="preserve"> </w:t>
      </w:r>
      <w:r w:rsidR="005A2BA3" w:rsidRPr="00AE3FCF">
        <w:rPr>
          <w:iCs/>
        </w:rPr>
        <w:t>n</w:t>
      </w:r>
      <w:r w:rsidRPr="00AE3FCF">
        <w:rPr>
          <w:iCs/>
        </w:rPr>
        <w:t>olikuma 2.3.</w:t>
      </w:r>
      <w:r w:rsidR="00AE3FCF" w:rsidRPr="00AE3FCF">
        <w:rPr>
          <w:iCs/>
        </w:rPr>
        <w:t> </w:t>
      </w:r>
      <w:proofErr w:type="spellStart"/>
      <w:r w:rsidR="00AE3FCF" w:rsidRPr="00AE3FCF">
        <w:rPr>
          <w:iCs/>
        </w:rPr>
        <w:t>apakšsadaļā</w:t>
      </w:r>
      <w:proofErr w:type="spellEnd"/>
      <w:r w:rsidR="007C0F5F" w:rsidRPr="00AE3FCF">
        <w:rPr>
          <w:iCs/>
        </w:rPr>
        <w:t>,</w:t>
      </w:r>
      <w:r w:rsidRPr="00AE3FCF">
        <w:rPr>
          <w:iCs/>
        </w:rPr>
        <w:t xml:space="preserve"> un</w:t>
      </w:r>
      <w:r>
        <w:rPr>
          <w:iCs/>
        </w:rPr>
        <w:t xml:space="preserve"> </w:t>
      </w:r>
      <w:r w:rsidR="005A2BA3">
        <w:rPr>
          <w:iCs/>
        </w:rPr>
        <w:t>p</w:t>
      </w:r>
      <w:r>
        <w:rPr>
          <w:iCs/>
        </w:rPr>
        <w:t xml:space="preserve">asūtītāja privātuma politiku, </w:t>
      </w:r>
      <w:r>
        <w:rPr>
          <w:bCs/>
          <w:iCs/>
        </w:rPr>
        <w:t xml:space="preserve">kas atrodama </w:t>
      </w:r>
      <w:r w:rsidR="000B2595">
        <w:rPr>
          <w:bCs/>
          <w:iCs/>
        </w:rPr>
        <w:t>Labklājības ministrijas</w:t>
      </w:r>
      <w:r>
        <w:rPr>
          <w:bCs/>
          <w:iCs/>
        </w:rPr>
        <w:t xml:space="preserve"> </w:t>
      </w:r>
      <w:r w:rsidR="000B2595">
        <w:rPr>
          <w:bCs/>
          <w:iCs/>
        </w:rPr>
        <w:t>tīmekļvietnē</w:t>
      </w:r>
      <w:r>
        <w:rPr>
          <w:bCs/>
          <w:iCs/>
        </w:rPr>
        <w:t xml:space="preserve"> sadaļā “Personas datu apstrāde”</w:t>
      </w:r>
      <w:r>
        <w:rPr>
          <w:iCs/>
        </w:rPr>
        <w:t>.</w:t>
      </w:r>
    </w:p>
    <w:p w14:paraId="17D5A23E" w14:textId="77777777" w:rsidR="003C0FF8" w:rsidRDefault="003C0FF8" w:rsidP="003037CC">
      <w:pPr>
        <w:numPr>
          <w:ilvl w:val="0"/>
          <w:numId w:val="2"/>
        </w:numPr>
        <w:suppressAutoHyphens w:val="0"/>
        <w:spacing w:line="276" w:lineRule="auto"/>
        <w:ind w:left="714" w:hanging="357"/>
        <w:jc w:val="both"/>
      </w:pPr>
      <w:r>
        <w:t>apliecina, ka visas sniegtās ziņas ir patiesas.</w:t>
      </w:r>
    </w:p>
    <w:p w14:paraId="6CCDE20D" w14:textId="77777777" w:rsidR="00855A99" w:rsidRDefault="00855A99" w:rsidP="00485C2C">
      <w:pPr>
        <w:spacing w:before="60" w:after="60"/>
        <w:ind w:right="84"/>
        <w:jc w:val="both"/>
        <w:rPr>
          <w:rFonts w:eastAsia="Calibri"/>
          <w:i/>
          <w:color w:val="767171" w:themeColor="background2" w:themeShade="80"/>
          <w:bdr w:val="none" w:sz="0" w:space="0" w:color="auto" w:frame="1"/>
          <w:lang w:eastAsia="lv-LV"/>
        </w:rPr>
      </w:pPr>
    </w:p>
    <w:p w14:paraId="72C15839" w14:textId="635F5504" w:rsidR="00485C2C" w:rsidRPr="006009D5" w:rsidRDefault="00485C2C" w:rsidP="00485C2C">
      <w:pPr>
        <w:spacing w:before="60" w:after="60"/>
        <w:ind w:right="84"/>
        <w:jc w:val="both"/>
        <w:rPr>
          <w:rFonts w:eastAsia="Calibri"/>
          <w:i/>
          <w:color w:val="767171" w:themeColor="background2" w:themeShade="80"/>
          <w:bdr w:val="none" w:sz="0" w:space="0" w:color="auto" w:frame="1"/>
          <w:lang w:eastAsia="lv-LV"/>
        </w:rPr>
      </w:pPr>
      <w:r w:rsidRPr="006009D5">
        <w:rPr>
          <w:rFonts w:eastAsia="Calibri"/>
          <w:i/>
          <w:color w:val="767171" w:themeColor="background2" w:themeShade="80"/>
          <w:bdr w:val="none" w:sz="0" w:space="0" w:color="auto" w:frame="1"/>
          <w:lang w:eastAsia="lv-LV"/>
        </w:rPr>
        <w:t>Piezīme</w:t>
      </w:r>
      <w:r w:rsidR="009A0FCF">
        <w:rPr>
          <w:rFonts w:eastAsia="Calibri"/>
          <w:i/>
          <w:color w:val="767171" w:themeColor="background2" w:themeShade="80"/>
          <w:bdr w:val="none" w:sz="0" w:space="0" w:color="auto" w:frame="1"/>
          <w:lang w:eastAsia="lv-LV"/>
        </w:rPr>
        <w:t>. T</w:t>
      </w:r>
      <w:r w:rsidR="008945F2">
        <w:rPr>
          <w:rFonts w:eastAsia="Calibri"/>
          <w:i/>
          <w:color w:val="767171" w:themeColor="background2" w:themeShade="80"/>
          <w:bdr w:val="none" w:sz="0" w:space="0" w:color="auto" w:frame="1"/>
          <w:lang w:eastAsia="lv-LV"/>
        </w:rPr>
        <w:t>rešā p</w:t>
      </w:r>
      <w:r w:rsidR="007C0F5F" w:rsidRPr="006009D5">
        <w:rPr>
          <w:rFonts w:eastAsia="Calibri"/>
          <w:i/>
          <w:color w:val="767171" w:themeColor="background2" w:themeShade="80"/>
          <w:bdr w:val="none" w:sz="0" w:space="0" w:color="auto" w:frame="1"/>
          <w:lang w:eastAsia="lv-LV"/>
        </w:rPr>
        <w:t xml:space="preserve">ersona </w:t>
      </w:r>
      <w:r w:rsidRPr="006009D5">
        <w:rPr>
          <w:rFonts w:eastAsia="Calibri"/>
          <w:i/>
          <w:color w:val="767171" w:themeColor="background2" w:themeShade="80"/>
          <w:bdr w:val="none" w:sz="0" w:space="0" w:color="auto" w:frame="1"/>
          <w:lang w:eastAsia="lv-LV"/>
        </w:rPr>
        <w:t xml:space="preserve">atbilstoši situācijai aizpilda tukšās vietas šajā </w:t>
      </w:r>
      <w:r w:rsidR="00767FD4" w:rsidRPr="006009D5">
        <w:rPr>
          <w:rFonts w:eastAsia="Calibri"/>
          <w:i/>
          <w:color w:val="767171" w:themeColor="background2" w:themeShade="80"/>
          <w:bdr w:val="none" w:sz="0" w:space="0" w:color="auto" w:frame="1"/>
          <w:lang w:eastAsia="lv-LV"/>
        </w:rPr>
        <w:t>veidnē</w:t>
      </w:r>
      <w:r w:rsidRPr="006009D5">
        <w:rPr>
          <w:rFonts w:eastAsia="Calibri"/>
          <w:i/>
          <w:color w:val="767171" w:themeColor="background2" w:themeShade="80"/>
          <w:bdr w:val="none" w:sz="0" w:space="0" w:color="auto" w:frame="1"/>
          <w:lang w:eastAsia="lv-LV"/>
        </w:rPr>
        <w:t>.</w:t>
      </w:r>
    </w:p>
    <w:p w14:paraId="7E628501" w14:textId="77777777" w:rsidR="00485C2C" w:rsidRDefault="00485C2C" w:rsidP="000F1D21">
      <w:pPr>
        <w:jc w:val="right"/>
        <w:rPr>
          <w:i/>
        </w:rPr>
      </w:pPr>
    </w:p>
    <w:p w14:paraId="722D8B61" w14:textId="77777777" w:rsidR="008C43BF" w:rsidRPr="008C43BF" w:rsidRDefault="008C43BF" w:rsidP="00485C2C">
      <w:pPr>
        <w:rPr>
          <w:iCs/>
        </w:rPr>
      </w:pPr>
    </w:p>
    <w:tbl>
      <w:tblPr>
        <w:tblW w:w="8222" w:type="dxa"/>
        <w:tblLayout w:type="fixed"/>
        <w:tblLook w:val="04A0" w:firstRow="1" w:lastRow="0" w:firstColumn="1" w:lastColumn="0" w:noHBand="0" w:noVBand="1"/>
      </w:tblPr>
      <w:tblGrid>
        <w:gridCol w:w="2977"/>
        <w:gridCol w:w="5245"/>
      </w:tblGrid>
      <w:tr w:rsidR="00485C2C" w:rsidRPr="003D3B27" w14:paraId="46373659" w14:textId="77777777" w:rsidTr="000703A8">
        <w:trPr>
          <w:trHeight w:val="265"/>
        </w:trPr>
        <w:tc>
          <w:tcPr>
            <w:tcW w:w="2977" w:type="dxa"/>
            <w:hideMark/>
          </w:tcPr>
          <w:sdt>
            <w:sdtPr>
              <w:rPr>
                <w:b/>
                <w:bCs/>
              </w:rPr>
              <w:id w:val="1087656496"/>
              <w:placeholder>
                <w:docPart w:val="DefaultPlaceholder_-1854013440"/>
              </w:placeholder>
              <w:temporary/>
              <w15:color w:val="FF99CC"/>
            </w:sdtPr>
            <w:sdtEndPr/>
            <w:sdtContent>
              <w:p w14:paraId="249572C6" w14:textId="7AA82A43" w:rsidR="00485C2C" w:rsidRPr="000F1D21" w:rsidRDefault="000F1D21" w:rsidP="006009D5">
                <w:pPr>
                  <w:ind w:left="-68"/>
                </w:pPr>
                <w:r w:rsidRPr="000F1D21">
                  <w:t>Ievadīt tekstu</w:t>
                </w:r>
              </w:p>
            </w:sdtContent>
          </w:sdt>
        </w:tc>
        <w:tc>
          <w:tcPr>
            <w:tcW w:w="5245" w:type="dxa"/>
            <w:shd w:val="clear" w:color="auto" w:fill="F2F2F2" w:themeFill="background1" w:themeFillShade="F2"/>
            <w:hideMark/>
          </w:tcPr>
          <w:p w14:paraId="610CE197" w14:textId="72C0B8ED" w:rsidR="00485C2C" w:rsidRPr="006009D5" w:rsidRDefault="003C0FF8" w:rsidP="00E55B60">
            <w:pPr>
              <w:snapToGrid w:val="0"/>
            </w:pPr>
            <w:r w:rsidRPr="006009D5">
              <w:t xml:space="preserve">Trešās personas </w:t>
            </w:r>
            <w:proofErr w:type="spellStart"/>
            <w:r w:rsidR="00E55B60" w:rsidRPr="006009D5">
              <w:t>p</w:t>
            </w:r>
            <w:r w:rsidR="006D05AF">
              <w:t>ārstāvēt</w:t>
            </w:r>
            <w:r w:rsidR="00E55B60" w:rsidRPr="006009D5">
              <w:t>tiesīgās</w:t>
            </w:r>
            <w:proofErr w:type="spellEnd"/>
            <w:r w:rsidR="00E55B60" w:rsidRPr="006009D5">
              <w:t xml:space="preserve"> personas amats,</w:t>
            </w:r>
            <w:r w:rsidR="00485C2C" w:rsidRPr="006009D5">
              <w:t xml:space="preserve"> vārds, uzvārds </w:t>
            </w:r>
          </w:p>
        </w:tc>
      </w:tr>
      <w:tr w:rsidR="00485C2C" w:rsidRPr="003D3B27" w14:paraId="5D1CBE6D" w14:textId="77777777" w:rsidTr="000703A8">
        <w:trPr>
          <w:trHeight w:val="312"/>
        </w:trPr>
        <w:tc>
          <w:tcPr>
            <w:tcW w:w="2977" w:type="dxa"/>
            <w:hideMark/>
          </w:tcPr>
          <w:p w14:paraId="4F2CBBAA" w14:textId="3F2B8F48" w:rsidR="00485C2C" w:rsidRPr="00A52B37" w:rsidRDefault="00485C2C" w:rsidP="007C7A34">
            <w:pPr>
              <w:ind w:left="-68"/>
            </w:pPr>
          </w:p>
        </w:tc>
        <w:tc>
          <w:tcPr>
            <w:tcW w:w="5245" w:type="dxa"/>
            <w:shd w:val="clear" w:color="auto" w:fill="F2F2F2" w:themeFill="background1" w:themeFillShade="F2"/>
            <w:hideMark/>
          </w:tcPr>
          <w:p w14:paraId="02283F9B" w14:textId="39CEAF3B" w:rsidR="00485C2C" w:rsidRPr="006009D5" w:rsidRDefault="00E55B60" w:rsidP="002D0E4E">
            <w:pPr>
              <w:snapToGrid w:val="0"/>
              <w:spacing w:after="120"/>
            </w:pPr>
            <w:r w:rsidRPr="006009D5">
              <w:t>Paraksts</w:t>
            </w:r>
            <w:r w:rsidR="00441AF3" w:rsidRPr="006009D5">
              <w:rPr>
                <w:rStyle w:val="Vresatsauce"/>
              </w:rPr>
              <w:footnoteReference w:id="4"/>
            </w:r>
          </w:p>
        </w:tc>
      </w:tr>
    </w:tbl>
    <w:p w14:paraId="64304FF0" w14:textId="0DA401D9" w:rsidR="00E3008B" w:rsidRDefault="00E3008B" w:rsidP="00AF2449"/>
    <w:sectPr w:rsidR="00E3008B" w:rsidSect="00C428E5">
      <w:footerReference w:type="default" r:id="rId8"/>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C19053" w14:textId="77777777" w:rsidR="00E06748" w:rsidRDefault="00E06748" w:rsidP="00453A2D">
      <w:r>
        <w:separator/>
      </w:r>
    </w:p>
  </w:endnote>
  <w:endnote w:type="continuationSeparator" w:id="0">
    <w:p w14:paraId="62A800C6" w14:textId="77777777" w:rsidR="00E06748" w:rsidRDefault="00E06748" w:rsidP="00453A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5388370"/>
      <w:docPartObj>
        <w:docPartGallery w:val="Page Numbers (Bottom of Page)"/>
        <w:docPartUnique/>
      </w:docPartObj>
    </w:sdtPr>
    <w:sdtEndPr>
      <w:rPr>
        <w:noProof/>
      </w:rPr>
    </w:sdtEndPr>
    <w:sdtContent>
      <w:p w14:paraId="453D225A" w14:textId="3B22B756" w:rsidR="00595E42" w:rsidRDefault="00595E42">
        <w:pPr>
          <w:pStyle w:val="Kjene"/>
          <w:jc w:val="center"/>
        </w:pPr>
        <w:r>
          <w:fldChar w:fldCharType="begin"/>
        </w:r>
        <w:r>
          <w:instrText xml:space="preserve"> PAGE   \* MERGEFORMAT </w:instrText>
        </w:r>
        <w:r>
          <w:fldChar w:fldCharType="separate"/>
        </w:r>
        <w:r>
          <w:rPr>
            <w:noProof/>
          </w:rPr>
          <w:t>2</w:t>
        </w:r>
        <w:r>
          <w:rPr>
            <w:noProof/>
          </w:rPr>
          <w:fldChar w:fldCharType="end"/>
        </w:r>
      </w:p>
    </w:sdtContent>
  </w:sdt>
  <w:p w14:paraId="57CE33B1" w14:textId="77777777" w:rsidR="00595E42" w:rsidRDefault="00595E42">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436119" w14:textId="77777777" w:rsidR="00E06748" w:rsidRDefault="00E06748" w:rsidP="00453A2D">
      <w:r>
        <w:separator/>
      </w:r>
    </w:p>
  </w:footnote>
  <w:footnote w:type="continuationSeparator" w:id="0">
    <w:p w14:paraId="1DD431EC" w14:textId="77777777" w:rsidR="00E06748" w:rsidRDefault="00E06748" w:rsidP="00453A2D">
      <w:r>
        <w:continuationSeparator/>
      </w:r>
    </w:p>
  </w:footnote>
  <w:footnote w:id="1">
    <w:p w14:paraId="6F223B87" w14:textId="69E6E8EA" w:rsidR="00312064" w:rsidRPr="00A67EEE" w:rsidRDefault="00312064" w:rsidP="00A67EEE">
      <w:pPr>
        <w:pStyle w:val="Vresteksts"/>
        <w:jc w:val="both"/>
        <w:rPr>
          <w:rFonts w:asciiTheme="minorHAnsi" w:hAnsiTheme="minorHAnsi" w:cstheme="minorHAnsi"/>
          <w:color w:val="000000" w:themeColor="text1"/>
        </w:rPr>
      </w:pPr>
      <w:r>
        <w:rPr>
          <w:rStyle w:val="Vresatsauce"/>
        </w:rPr>
        <w:footnoteRef/>
      </w:r>
      <w:r>
        <w:t xml:space="preserve"> </w:t>
      </w:r>
      <w:r w:rsidR="00A67EEE" w:rsidRPr="00CF6DF4">
        <w:rPr>
          <w:rFonts w:asciiTheme="minorHAnsi" w:hAnsiTheme="minorHAnsi" w:cstheme="minorHAnsi"/>
          <w:color w:val="000000" w:themeColor="text1"/>
        </w:rPr>
        <w:t xml:space="preserve">Ja pretendents </w:t>
      </w:r>
      <w:r w:rsidR="00A67EEE">
        <w:rPr>
          <w:rFonts w:asciiTheme="minorHAnsi" w:hAnsiTheme="minorHAnsi" w:cstheme="minorHAnsi"/>
          <w:color w:val="000000" w:themeColor="text1"/>
        </w:rPr>
        <w:t>iepirkumā</w:t>
      </w:r>
      <w:r w:rsidR="00A67EEE" w:rsidRPr="00CF6DF4">
        <w:rPr>
          <w:rFonts w:asciiTheme="minorHAnsi" w:hAnsiTheme="minorHAnsi" w:cstheme="minorHAnsi"/>
          <w:color w:val="000000" w:themeColor="text1"/>
        </w:rPr>
        <w:t xml:space="preserve"> savas kvalifikācijas atbilstības (</w:t>
      </w:r>
      <w:r w:rsidR="00A67EEE" w:rsidRPr="00B754B1">
        <w:rPr>
          <w:rFonts w:asciiTheme="minorHAnsi" w:hAnsiTheme="minorHAnsi" w:cstheme="minorHAnsi"/>
          <w:color w:val="000000" w:themeColor="text1"/>
        </w:rPr>
        <w:t>Nolikuma 3.1.2. punkts)</w:t>
      </w:r>
      <w:r w:rsidR="00A67EEE" w:rsidRPr="00CF6DF4">
        <w:rPr>
          <w:rFonts w:asciiTheme="minorHAnsi" w:hAnsiTheme="minorHAnsi" w:cstheme="minorHAnsi"/>
          <w:color w:val="000000" w:themeColor="text1"/>
        </w:rPr>
        <w:t xml:space="preserve"> apliecināšanai balstās uz trešās personas </w:t>
      </w:r>
      <w:r w:rsidR="00A67EEE" w:rsidRPr="00CF6DF4">
        <w:rPr>
          <w:rFonts w:asciiTheme="minorHAnsi" w:hAnsiTheme="minorHAnsi" w:cstheme="minorHAnsi"/>
          <w:color w:val="000000" w:themeColor="text1"/>
          <w:u w:val="single"/>
        </w:rPr>
        <w:t>tehniskajām un profesionālajām spējām</w:t>
      </w:r>
      <w:r w:rsidR="00A67EEE">
        <w:rPr>
          <w:rFonts w:asciiTheme="minorHAnsi" w:hAnsiTheme="minorHAnsi" w:cstheme="minorHAnsi"/>
          <w:color w:val="000000" w:themeColor="text1"/>
        </w:rPr>
        <w:t xml:space="preserve"> un </w:t>
      </w:r>
      <w:r w:rsidR="00A67EEE" w:rsidRPr="00CF6DF4">
        <w:rPr>
          <w:rFonts w:asciiTheme="minorHAnsi" w:hAnsiTheme="minorHAnsi" w:cstheme="minorHAnsi"/>
          <w:color w:val="000000" w:themeColor="text1"/>
        </w:rPr>
        <w:t>šī trešā persona, kuras attiecīgās spējas pretendentam ir nepieciešamas, veiks savai kvalifikācijai atbilstošus darbus iepirkuma līguma darbības laikā</w:t>
      </w:r>
      <w:r w:rsidR="00A67EEE">
        <w:rPr>
          <w:rFonts w:asciiTheme="minorHAnsi" w:hAnsiTheme="minorHAnsi" w:cstheme="minorHAnsi"/>
          <w:color w:val="000000" w:themeColor="text1"/>
        </w:rPr>
        <w:t>, tad</w:t>
      </w:r>
      <w:r w:rsidR="00A67EEE" w:rsidRPr="00CF6DF4">
        <w:rPr>
          <w:rFonts w:asciiTheme="minorHAnsi" w:hAnsiTheme="minorHAnsi" w:cstheme="minorHAnsi"/>
          <w:color w:val="000000" w:themeColor="text1"/>
        </w:rPr>
        <w:t xml:space="preserve"> š</w:t>
      </w:r>
      <w:r w:rsidR="00A67EEE">
        <w:rPr>
          <w:rFonts w:asciiTheme="minorHAnsi" w:hAnsiTheme="minorHAnsi" w:cstheme="minorHAnsi"/>
          <w:color w:val="000000" w:themeColor="text1"/>
        </w:rPr>
        <w:t>ī</w:t>
      </w:r>
      <w:r w:rsidR="00A67EEE" w:rsidRPr="00CF6DF4">
        <w:rPr>
          <w:rFonts w:asciiTheme="minorHAnsi" w:hAnsiTheme="minorHAnsi" w:cstheme="minorHAnsi"/>
          <w:color w:val="000000" w:themeColor="text1"/>
        </w:rPr>
        <w:t xml:space="preserve"> treš</w:t>
      </w:r>
      <w:r w:rsidR="00A67EEE">
        <w:rPr>
          <w:rFonts w:asciiTheme="minorHAnsi" w:hAnsiTheme="minorHAnsi" w:cstheme="minorHAnsi"/>
          <w:color w:val="000000" w:themeColor="text1"/>
        </w:rPr>
        <w:t xml:space="preserve">ā </w:t>
      </w:r>
      <w:r w:rsidR="00A67EEE" w:rsidRPr="00CF6DF4">
        <w:rPr>
          <w:rFonts w:asciiTheme="minorHAnsi" w:hAnsiTheme="minorHAnsi" w:cstheme="minorHAnsi"/>
          <w:color w:val="000000" w:themeColor="text1"/>
        </w:rPr>
        <w:t xml:space="preserve">persona </w:t>
      </w:r>
      <w:r w:rsidR="00A50AAC" w:rsidRPr="002E5A13">
        <w:rPr>
          <w:rFonts w:asciiTheme="minorHAnsi" w:hAnsiTheme="minorHAnsi" w:cstheme="minorHAnsi"/>
          <w:color w:val="000000" w:themeColor="text1"/>
          <w:u w:val="single"/>
        </w:rPr>
        <w:t>faktiski</w:t>
      </w:r>
      <w:r w:rsidR="00A67EEE">
        <w:rPr>
          <w:rFonts w:asciiTheme="minorHAnsi" w:hAnsiTheme="minorHAnsi" w:cstheme="minorHAnsi"/>
          <w:color w:val="000000" w:themeColor="text1"/>
        </w:rPr>
        <w:t xml:space="preserve"> ir</w:t>
      </w:r>
      <w:r w:rsidR="00A67EEE" w:rsidRPr="00CF6DF4">
        <w:rPr>
          <w:rFonts w:asciiTheme="minorHAnsi" w:hAnsiTheme="minorHAnsi" w:cstheme="minorHAnsi"/>
          <w:color w:val="000000" w:themeColor="text1"/>
        </w:rPr>
        <w:t xml:space="preserve"> divos statusos: “persona, uz kuras iespējām pretendents balstās” un “apakšuzņēmējs”. Ja pretendents savas kvalifikācijas atbilstības apliecināšanai balstās uz trešās personas </w:t>
      </w:r>
      <w:r w:rsidR="00A67EEE" w:rsidRPr="00CF6DF4">
        <w:rPr>
          <w:rFonts w:asciiTheme="minorHAnsi" w:hAnsiTheme="minorHAnsi" w:cstheme="minorHAnsi"/>
          <w:color w:val="000000" w:themeColor="text1"/>
          <w:u w:val="single"/>
        </w:rPr>
        <w:t>saimnieciskajām un finansiālajām iespējām</w:t>
      </w:r>
      <w:r w:rsidR="00A67EEE" w:rsidRPr="00CF6DF4">
        <w:rPr>
          <w:rFonts w:asciiTheme="minorHAnsi" w:hAnsiTheme="minorHAnsi" w:cstheme="minorHAnsi"/>
          <w:color w:val="000000" w:themeColor="text1"/>
        </w:rPr>
        <w:t xml:space="preserve">, šī trešā persona </w:t>
      </w:r>
      <w:r w:rsidR="00A67EEE" w:rsidRPr="00CF6DF4">
        <w:rPr>
          <w:rFonts w:asciiTheme="minorHAnsi" w:hAnsiTheme="minorHAnsi" w:cstheme="minorHAnsi"/>
          <w:color w:val="000000" w:themeColor="text1"/>
          <w:u w:val="single"/>
        </w:rPr>
        <w:t>var</w:t>
      </w:r>
      <w:r w:rsidR="00A67EEE" w:rsidRPr="00CF6DF4">
        <w:rPr>
          <w:rFonts w:asciiTheme="minorHAnsi" w:hAnsiTheme="minorHAnsi" w:cstheme="minorHAnsi"/>
          <w:color w:val="000000" w:themeColor="text1"/>
        </w:rPr>
        <w:t xml:space="preserve"> būt </w:t>
      </w:r>
      <w:r w:rsidR="00A67EEE" w:rsidRPr="006A3A3D">
        <w:rPr>
          <w:rFonts w:asciiTheme="minorHAnsi" w:hAnsiTheme="minorHAnsi" w:cstheme="minorHAnsi"/>
          <w:color w:val="000000" w:themeColor="text1"/>
          <w:u w:val="single"/>
        </w:rPr>
        <w:t>tikai</w:t>
      </w:r>
      <w:r w:rsidR="00A67EEE" w:rsidRPr="00CF6DF4">
        <w:rPr>
          <w:rFonts w:asciiTheme="minorHAnsi" w:hAnsiTheme="minorHAnsi" w:cstheme="minorHAnsi"/>
          <w:color w:val="000000" w:themeColor="text1"/>
        </w:rPr>
        <w:t xml:space="preserve"> vienā statusā</w:t>
      </w:r>
      <w:r w:rsidR="00A67EEE">
        <w:rPr>
          <w:rFonts w:asciiTheme="minorHAnsi" w:hAnsiTheme="minorHAnsi" w:cstheme="minorHAnsi"/>
          <w:color w:val="000000" w:themeColor="text1"/>
        </w:rPr>
        <w:t xml:space="preserve"> </w:t>
      </w:r>
      <w:r w:rsidR="00A67EEE" w:rsidRPr="00CF6DF4">
        <w:rPr>
          <w:rFonts w:asciiTheme="minorHAnsi" w:hAnsiTheme="minorHAnsi" w:cstheme="minorHAnsi"/>
          <w:color w:val="000000" w:themeColor="text1"/>
        </w:rPr>
        <w:t>“persona, uz kuras iespējām pretendents balstās”</w:t>
      </w:r>
      <w:r w:rsidR="00376A3E">
        <w:rPr>
          <w:rFonts w:asciiTheme="minorHAnsi" w:hAnsiTheme="minorHAnsi" w:cstheme="minorHAnsi"/>
          <w:color w:val="000000" w:themeColor="text1"/>
        </w:rPr>
        <w:t>.</w:t>
      </w:r>
      <w:r w:rsidR="00A67EEE">
        <w:rPr>
          <w:rFonts w:asciiTheme="minorHAnsi" w:hAnsiTheme="minorHAnsi" w:cstheme="minorHAnsi"/>
          <w:color w:val="000000" w:themeColor="text1"/>
        </w:rPr>
        <w:t xml:space="preserve"> </w:t>
      </w:r>
    </w:p>
  </w:footnote>
  <w:footnote w:id="2">
    <w:p w14:paraId="32C24061" w14:textId="3D3FF04F" w:rsidR="00595E42" w:rsidRPr="00CF6DF4" w:rsidRDefault="00595E42" w:rsidP="00485C2C">
      <w:pPr>
        <w:pStyle w:val="Vresteksts"/>
        <w:jc w:val="both"/>
        <w:rPr>
          <w:rFonts w:asciiTheme="minorHAnsi" w:hAnsiTheme="minorHAnsi" w:cstheme="minorHAnsi"/>
          <w:color w:val="000000" w:themeColor="text1"/>
        </w:rPr>
      </w:pPr>
      <w:r w:rsidRPr="00CF6DF4">
        <w:rPr>
          <w:rStyle w:val="Vresatsauce"/>
          <w:rFonts w:asciiTheme="minorHAnsi" w:hAnsiTheme="minorHAnsi" w:cstheme="minorHAnsi"/>
          <w:color w:val="000000" w:themeColor="text1"/>
        </w:rPr>
        <w:footnoteRef/>
      </w:r>
      <w:r w:rsidRPr="00CF6DF4">
        <w:rPr>
          <w:rFonts w:asciiTheme="minorHAnsi" w:hAnsiTheme="minorHAnsi" w:cstheme="minorHAnsi"/>
          <w:color w:val="000000" w:themeColor="text1"/>
        </w:rPr>
        <w:t xml:space="preserve"> </w:t>
      </w:r>
      <w:r w:rsidRPr="00CF6DF4">
        <w:rPr>
          <w:rFonts w:asciiTheme="minorHAnsi" w:hAnsiTheme="minorHAnsi" w:cstheme="minorHAnsi"/>
          <w:color w:val="000000" w:themeColor="text1"/>
        </w:rPr>
        <w:t xml:space="preserve">Ja attiecināms, norādīt dokumenta veidu: vai nu statūti, vai pilnvara. </w:t>
      </w:r>
      <w:r w:rsidRPr="00CF6DF4">
        <w:rPr>
          <w:rFonts w:asciiTheme="minorHAnsi" w:eastAsia="SimSun" w:hAnsiTheme="minorHAnsi" w:cstheme="minorHAnsi"/>
          <w:color w:val="000000" w:themeColor="text1"/>
        </w:rPr>
        <w:t xml:space="preserve">Ja </w:t>
      </w:r>
      <w:r w:rsidR="00AD4ED2">
        <w:rPr>
          <w:rFonts w:asciiTheme="minorHAnsi" w:eastAsia="SimSun" w:hAnsiTheme="minorHAnsi" w:cstheme="minorHAnsi"/>
          <w:color w:val="000000" w:themeColor="text1"/>
        </w:rPr>
        <w:t>apliecinājumu paraksta pilnvarota persona</w:t>
      </w:r>
      <w:r w:rsidRPr="00CF6DF4">
        <w:rPr>
          <w:rFonts w:asciiTheme="minorHAnsi" w:eastAsia="SimSun" w:hAnsiTheme="minorHAnsi" w:cstheme="minorHAnsi"/>
          <w:color w:val="000000" w:themeColor="text1"/>
        </w:rPr>
        <w:t xml:space="preserve">, </w:t>
      </w:r>
      <w:r w:rsidR="00AD4ED2" w:rsidRPr="00CF6DF4">
        <w:rPr>
          <w:rFonts w:asciiTheme="minorHAnsi" w:eastAsia="SimSun" w:hAnsiTheme="minorHAnsi" w:cstheme="minorHAnsi"/>
          <w:color w:val="000000" w:themeColor="text1"/>
        </w:rPr>
        <w:t>tad pilnvar</w:t>
      </w:r>
      <w:r w:rsidR="006A3A3D">
        <w:rPr>
          <w:rFonts w:asciiTheme="minorHAnsi" w:eastAsia="SimSun" w:hAnsiTheme="minorHAnsi" w:cstheme="minorHAnsi"/>
          <w:color w:val="000000" w:themeColor="text1"/>
        </w:rPr>
        <w:t>a</w:t>
      </w:r>
      <w:r w:rsidR="00AD4ED2">
        <w:rPr>
          <w:rFonts w:asciiTheme="minorHAnsi" w:eastAsia="SimSun" w:hAnsiTheme="minorHAnsi" w:cstheme="minorHAnsi"/>
          <w:color w:val="000000" w:themeColor="text1"/>
        </w:rPr>
        <w:t xml:space="preserve"> </w:t>
      </w:r>
      <w:r w:rsidRPr="00CF6DF4">
        <w:rPr>
          <w:rFonts w:asciiTheme="minorHAnsi" w:eastAsia="SimSun" w:hAnsiTheme="minorHAnsi" w:cstheme="minorHAnsi"/>
          <w:color w:val="000000" w:themeColor="text1"/>
        </w:rPr>
        <w:t>pievieno</w:t>
      </w:r>
      <w:r w:rsidR="006A3A3D">
        <w:rPr>
          <w:rFonts w:asciiTheme="minorHAnsi" w:eastAsia="SimSun" w:hAnsiTheme="minorHAnsi" w:cstheme="minorHAnsi"/>
          <w:color w:val="000000" w:themeColor="text1"/>
        </w:rPr>
        <w:t>jama</w:t>
      </w:r>
      <w:r w:rsidRPr="00CF6DF4">
        <w:rPr>
          <w:rFonts w:asciiTheme="minorHAnsi" w:eastAsia="SimSun" w:hAnsiTheme="minorHAnsi" w:cstheme="minorHAnsi"/>
          <w:color w:val="000000" w:themeColor="text1"/>
        </w:rPr>
        <w:t xml:space="preserve"> </w:t>
      </w:r>
      <w:r w:rsidR="006A3A3D">
        <w:rPr>
          <w:rFonts w:asciiTheme="minorHAnsi" w:eastAsia="SimSun" w:hAnsiTheme="minorHAnsi" w:cstheme="minorHAnsi"/>
          <w:color w:val="000000" w:themeColor="text1"/>
        </w:rPr>
        <w:t>piedāvājumam</w:t>
      </w:r>
      <w:r w:rsidRPr="00CF6DF4">
        <w:rPr>
          <w:rFonts w:asciiTheme="minorHAnsi" w:eastAsia="SimSun" w:hAnsiTheme="minorHAnsi" w:cstheme="minorHAnsi"/>
          <w:color w:val="000000" w:themeColor="text1"/>
        </w:rPr>
        <w:t>.</w:t>
      </w:r>
    </w:p>
  </w:footnote>
  <w:footnote w:id="3">
    <w:p w14:paraId="63791C35" w14:textId="6095149E" w:rsidR="00595E42" w:rsidRDefault="00595E42" w:rsidP="00120A06">
      <w:pPr>
        <w:pStyle w:val="Vresteksts"/>
        <w:jc w:val="both"/>
      </w:pPr>
      <w:r w:rsidRPr="00CF6DF4">
        <w:rPr>
          <w:rStyle w:val="Vresatsauce"/>
          <w:rFonts w:asciiTheme="minorHAnsi" w:hAnsiTheme="minorHAnsi" w:cstheme="minorHAnsi"/>
          <w:color w:val="000000" w:themeColor="text1"/>
        </w:rPr>
        <w:footnoteRef/>
      </w:r>
      <w:r w:rsidRPr="00CF6DF4">
        <w:rPr>
          <w:rFonts w:asciiTheme="minorHAnsi" w:hAnsiTheme="minorHAnsi" w:cstheme="minorHAnsi"/>
          <w:color w:val="000000" w:themeColor="text1"/>
        </w:rPr>
        <w:t xml:space="preserve"> </w:t>
      </w:r>
      <w:r w:rsidRPr="00CF6DF4">
        <w:rPr>
          <w:rFonts w:asciiTheme="minorHAnsi" w:hAnsiTheme="minorHAnsi" w:cstheme="minorHAnsi"/>
          <w:color w:val="000000" w:themeColor="text1"/>
        </w:rPr>
        <w:t>Apliecinājumā 2. punkta pamat</w:t>
      </w:r>
      <w:r w:rsidR="00A902FC">
        <w:rPr>
          <w:rFonts w:asciiTheme="minorHAnsi" w:hAnsiTheme="minorHAnsi" w:cstheme="minorHAnsi"/>
          <w:color w:val="000000" w:themeColor="text1"/>
        </w:rPr>
        <w:t xml:space="preserve">a </w:t>
      </w:r>
      <w:r w:rsidRPr="00CF6DF4">
        <w:rPr>
          <w:rFonts w:asciiTheme="minorHAnsi" w:hAnsiTheme="minorHAnsi" w:cstheme="minorHAnsi"/>
          <w:color w:val="000000" w:themeColor="text1"/>
        </w:rPr>
        <w:t>redakciju var mainīt atkarībā no tā, vai pretendents, lai apliecinātu savas kvalifikācijas atbilstību, balstās uz trešās personas tehniskajām un profesionālajām spējām, vai trešās personas saimnieciskajām un finansiālajām iespējām</w:t>
      </w:r>
      <w:r w:rsidRPr="00CF6DF4">
        <w:rPr>
          <w:rFonts w:asciiTheme="minorHAnsi" w:hAnsiTheme="minorHAnsi" w:cstheme="minorHAnsi"/>
        </w:rPr>
        <w:t>.</w:t>
      </w:r>
    </w:p>
  </w:footnote>
  <w:footnote w:id="4">
    <w:p w14:paraId="669C0DEA" w14:textId="4C32806B" w:rsidR="00595E42" w:rsidRPr="00CF6DF4" w:rsidRDefault="00595E42" w:rsidP="00441AF3">
      <w:pPr>
        <w:pStyle w:val="Vresteksts"/>
        <w:rPr>
          <w:rFonts w:asciiTheme="minorHAnsi" w:hAnsiTheme="minorHAnsi" w:cstheme="minorHAnsi"/>
          <w:lang w:eastAsia="en-US"/>
        </w:rPr>
      </w:pPr>
      <w:r w:rsidRPr="00CF6DF4">
        <w:rPr>
          <w:rStyle w:val="Vresatsauce"/>
          <w:rFonts w:asciiTheme="minorHAnsi" w:hAnsiTheme="minorHAnsi" w:cstheme="minorHAnsi"/>
        </w:rPr>
        <w:footnoteRef/>
      </w:r>
      <w:r w:rsidRPr="00CF6DF4">
        <w:rPr>
          <w:rFonts w:asciiTheme="minorHAnsi" w:hAnsiTheme="minorHAnsi" w:cstheme="minorHAnsi"/>
        </w:rPr>
        <w:t xml:space="preserve"> </w:t>
      </w:r>
      <w:r w:rsidRPr="00CF6DF4">
        <w:rPr>
          <w:rFonts w:asciiTheme="minorHAnsi" w:hAnsiTheme="minorHAnsi" w:cstheme="minorHAnsi"/>
        </w:rPr>
        <w:t xml:space="preserve">Pašrocīgi neparaksta, ja dokumentu paraksta ar drošu e-parakstu vai EIS elektronisko parakstu. Ja šo dokumentu paraksta pašrocīgi, dokuments skenējams un iesniedzams EIS. </w:t>
      </w:r>
    </w:p>
    <w:p w14:paraId="4925319E" w14:textId="56AE4F5B" w:rsidR="00595E42" w:rsidRDefault="00595E42">
      <w:pPr>
        <w:pStyle w:val="Vresteksts"/>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A50CA"/>
    <w:multiLevelType w:val="hybridMultilevel"/>
    <w:tmpl w:val="2FDA410C"/>
    <w:lvl w:ilvl="0" w:tplc="22F216F6">
      <w:start w:val="6"/>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41481D3B"/>
    <w:multiLevelType w:val="multilevel"/>
    <w:tmpl w:val="1EB8F0C2"/>
    <w:lvl w:ilvl="0">
      <w:start w:val="1"/>
      <w:numFmt w:val="decimal"/>
      <w:lvlText w:val="%1."/>
      <w:lvlJc w:val="left"/>
      <w:pPr>
        <w:ind w:left="720" w:hanging="360"/>
      </w:pPr>
      <w:rPr>
        <w:rFonts w:cs="Times New Roman"/>
        <w:b/>
        <w:bCs/>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 w15:restartNumberingAfterBreak="0">
    <w:nsid w:val="5D54185C"/>
    <w:multiLevelType w:val="multilevel"/>
    <w:tmpl w:val="F50A4CA8"/>
    <w:lvl w:ilvl="0">
      <w:start w:val="1"/>
      <w:numFmt w:val="decimal"/>
      <w:lvlText w:val="%1."/>
      <w:lvlJc w:val="left"/>
      <w:pPr>
        <w:ind w:left="720" w:hanging="360"/>
      </w:pPr>
      <w:rPr>
        <w:rFonts w:cs="Times New Roman"/>
        <w:b/>
      </w:rPr>
    </w:lvl>
    <w:lvl w:ilvl="1">
      <w:start w:val="3"/>
      <w:numFmt w:val="decimal"/>
      <w:isLgl/>
      <w:lvlText w:val="%1.%2."/>
      <w:lvlJc w:val="left"/>
      <w:pPr>
        <w:ind w:left="720" w:hanging="360"/>
      </w:pPr>
    </w:lvl>
    <w:lvl w:ilvl="2">
      <w:start w:val="1"/>
      <w:numFmt w:val="lowerLetter"/>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num w:numId="1">
    <w:abstractNumId w:val="2"/>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26C"/>
    <w:rsid w:val="00012705"/>
    <w:rsid w:val="00012F64"/>
    <w:rsid w:val="00027DCD"/>
    <w:rsid w:val="000609A8"/>
    <w:rsid w:val="0006300D"/>
    <w:rsid w:val="000703A8"/>
    <w:rsid w:val="0007477D"/>
    <w:rsid w:val="00094964"/>
    <w:rsid w:val="00097CE4"/>
    <w:rsid w:val="000A157A"/>
    <w:rsid w:val="000A22AA"/>
    <w:rsid w:val="000A38FE"/>
    <w:rsid w:val="000B2595"/>
    <w:rsid w:val="000B2BB6"/>
    <w:rsid w:val="000C4462"/>
    <w:rsid w:val="000E1367"/>
    <w:rsid w:val="000E5371"/>
    <w:rsid w:val="000F1D21"/>
    <w:rsid w:val="000F1E5F"/>
    <w:rsid w:val="000F5728"/>
    <w:rsid w:val="001065F7"/>
    <w:rsid w:val="00120A06"/>
    <w:rsid w:val="00124DC9"/>
    <w:rsid w:val="001266ED"/>
    <w:rsid w:val="00163EAC"/>
    <w:rsid w:val="00175D77"/>
    <w:rsid w:val="001A08D1"/>
    <w:rsid w:val="001A1947"/>
    <w:rsid w:val="001C0355"/>
    <w:rsid w:val="001D0089"/>
    <w:rsid w:val="001D0EA6"/>
    <w:rsid w:val="001E024C"/>
    <w:rsid w:val="002244E4"/>
    <w:rsid w:val="0023242F"/>
    <w:rsid w:val="002425C4"/>
    <w:rsid w:val="00245189"/>
    <w:rsid w:val="00260AD4"/>
    <w:rsid w:val="0026777C"/>
    <w:rsid w:val="00285C1E"/>
    <w:rsid w:val="002872BD"/>
    <w:rsid w:val="002C5745"/>
    <w:rsid w:val="002C6C0E"/>
    <w:rsid w:val="002D0E4E"/>
    <w:rsid w:val="002D483A"/>
    <w:rsid w:val="002E0EB1"/>
    <w:rsid w:val="002E5A13"/>
    <w:rsid w:val="002F50FD"/>
    <w:rsid w:val="002F6E25"/>
    <w:rsid w:val="003037CC"/>
    <w:rsid w:val="003061D8"/>
    <w:rsid w:val="00312064"/>
    <w:rsid w:val="0031392C"/>
    <w:rsid w:val="0031703E"/>
    <w:rsid w:val="00321CB4"/>
    <w:rsid w:val="00333427"/>
    <w:rsid w:val="00350389"/>
    <w:rsid w:val="0035778A"/>
    <w:rsid w:val="00360995"/>
    <w:rsid w:val="00376A3E"/>
    <w:rsid w:val="00390C43"/>
    <w:rsid w:val="00392CC3"/>
    <w:rsid w:val="003C0FF8"/>
    <w:rsid w:val="003E3B6F"/>
    <w:rsid w:val="003E4C2C"/>
    <w:rsid w:val="00403D53"/>
    <w:rsid w:val="00407568"/>
    <w:rsid w:val="00434959"/>
    <w:rsid w:val="00441AF3"/>
    <w:rsid w:val="00450489"/>
    <w:rsid w:val="00453A2D"/>
    <w:rsid w:val="0047168B"/>
    <w:rsid w:val="00472007"/>
    <w:rsid w:val="00473EC6"/>
    <w:rsid w:val="00475553"/>
    <w:rsid w:val="00485C2C"/>
    <w:rsid w:val="004A4F6E"/>
    <w:rsid w:val="004A6083"/>
    <w:rsid w:val="004B1728"/>
    <w:rsid w:val="004B618A"/>
    <w:rsid w:val="004B784F"/>
    <w:rsid w:val="004D654C"/>
    <w:rsid w:val="004E3CB8"/>
    <w:rsid w:val="00510603"/>
    <w:rsid w:val="00536E92"/>
    <w:rsid w:val="00561808"/>
    <w:rsid w:val="00572060"/>
    <w:rsid w:val="005766EE"/>
    <w:rsid w:val="00592642"/>
    <w:rsid w:val="00595E42"/>
    <w:rsid w:val="005A2BA3"/>
    <w:rsid w:val="005B1C21"/>
    <w:rsid w:val="005B5525"/>
    <w:rsid w:val="005B73A3"/>
    <w:rsid w:val="005C24BC"/>
    <w:rsid w:val="005D08E3"/>
    <w:rsid w:val="005D192E"/>
    <w:rsid w:val="005E6179"/>
    <w:rsid w:val="006009D5"/>
    <w:rsid w:val="00607B7C"/>
    <w:rsid w:val="006133D9"/>
    <w:rsid w:val="00615B63"/>
    <w:rsid w:val="00622DEA"/>
    <w:rsid w:val="00623E87"/>
    <w:rsid w:val="00625C9D"/>
    <w:rsid w:val="00641A63"/>
    <w:rsid w:val="006529EF"/>
    <w:rsid w:val="00653660"/>
    <w:rsid w:val="00657F1C"/>
    <w:rsid w:val="0067146E"/>
    <w:rsid w:val="0067166F"/>
    <w:rsid w:val="00675846"/>
    <w:rsid w:val="00680DAD"/>
    <w:rsid w:val="006A3A3D"/>
    <w:rsid w:val="006A5885"/>
    <w:rsid w:val="006B5C80"/>
    <w:rsid w:val="006C62EE"/>
    <w:rsid w:val="006C689D"/>
    <w:rsid w:val="006D05AF"/>
    <w:rsid w:val="006E4A43"/>
    <w:rsid w:val="006F43D2"/>
    <w:rsid w:val="006F7402"/>
    <w:rsid w:val="00702FCF"/>
    <w:rsid w:val="00707F9A"/>
    <w:rsid w:val="007228F0"/>
    <w:rsid w:val="0074774A"/>
    <w:rsid w:val="007520B8"/>
    <w:rsid w:val="007571E1"/>
    <w:rsid w:val="00765D4E"/>
    <w:rsid w:val="00767FD4"/>
    <w:rsid w:val="00773088"/>
    <w:rsid w:val="007A17D7"/>
    <w:rsid w:val="007A403B"/>
    <w:rsid w:val="007A4786"/>
    <w:rsid w:val="007B1698"/>
    <w:rsid w:val="007B68FA"/>
    <w:rsid w:val="007C0F5F"/>
    <w:rsid w:val="007C7A34"/>
    <w:rsid w:val="007D3E2F"/>
    <w:rsid w:val="007D62F8"/>
    <w:rsid w:val="007D79CE"/>
    <w:rsid w:val="007E37FF"/>
    <w:rsid w:val="007E7426"/>
    <w:rsid w:val="00817FB3"/>
    <w:rsid w:val="0082012D"/>
    <w:rsid w:val="0082138F"/>
    <w:rsid w:val="00851663"/>
    <w:rsid w:val="00855A99"/>
    <w:rsid w:val="00856F6F"/>
    <w:rsid w:val="00861E20"/>
    <w:rsid w:val="0088024F"/>
    <w:rsid w:val="00881D78"/>
    <w:rsid w:val="008858E8"/>
    <w:rsid w:val="00890363"/>
    <w:rsid w:val="008945F2"/>
    <w:rsid w:val="008C2BA1"/>
    <w:rsid w:val="008C43BF"/>
    <w:rsid w:val="008D2B2D"/>
    <w:rsid w:val="008D3FD4"/>
    <w:rsid w:val="008F6A93"/>
    <w:rsid w:val="008F6AEF"/>
    <w:rsid w:val="00906646"/>
    <w:rsid w:val="00923657"/>
    <w:rsid w:val="00940123"/>
    <w:rsid w:val="00961715"/>
    <w:rsid w:val="0099196C"/>
    <w:rsid w:val="009A0FCF"/>
    <w:rsid w:val="009B11EA"/>
    <w:rsid w:val="009B1227"/>
    <w:rsid w:val="009B7C48"/>
    <w:rsid w:val="009D1BBA"/>
    <w:rsid w:val="009E6D35"/>
    <w:rsid w:val="009E72F5"/>
    <w:rsid w:val="009F1490"/>
    <w:rsid w:val="009F5C14"/>
    <w:rsid w:val="00A0432A"/>
    <w:rsid w:val="00A07172"/>
    <w:rsid w:val="00A10F27"/>
    <w:rsid w:val="00A20B2F"/>
    <w:rsid w:val="00A4097E"/>
    <w:rsid w:val="00A50AAC"/>
    <w:rsid w:val="00A56531"/>
    <w:rsid w:val="00A66882"/>
    <w:rsid w:val="00A67EEE"/>
    <w:rsid w:val="00A71D0B"/>
    <w:rsid w:val="00A73DA6"/>
    <w:rsid w:val="00A902FC"/>
    <w:rsid w:val="00AC052E"/>
    <w:rsid w:val="00AC05FC"/>
    <w:rsid w:val="00AC62AC"/>
    <w:rsid w:val="00AD26AC"/>
    <w:rsid w:val="00AD4ED2"/>
    <w:rsid w:val="00AD5691"/>
    <w:rsid w:val="00AD5D9A"/>
    <w:rsid w:val="00AE3FCF"/>
    <w:rsid w:val="00AF2449"/>
    <w:rsid w:val="00AF5F22"/>
    <w:rsid w:val="00B35701"/>
    <w:rsid w:val="00B51E74"/>
    <w:rsid w:val="00B55E4C"/>
    <w:rsid w:val="00B661DD"/>
    <w:rsid w:val="00B66F53"/>
    <w:rsid w:val="00B754B1"/>
    <w:rsid w:val="00BA6AF8"/>
    <w:rsid w:val="00BD28EC"/>
    <w:rsid w:val="00BE1EA6"/>
    <w:rsid w:val="00BF6B0B"/>
    <w:rsid w:val="00C00CDC"/>
    <w:rsid w:val="00C16F42"/>
    <w:rsid w:val="00C4019F"/>
    <w:rsid w:val="00C428E5"/>
    <w:rsid w:val="00C64C03"/>
    <w:rsid w:val="00C951E7"/>
    <w:rsid w:val="00CA6598"/>
    <w:rsid w:val="00CD26A9"/>
    <w:rsid w:val="00CD318D"/>
    <w:rsid w:val="00CE2BC6"/>
    <w:rsid w:val="00CE4726"/>
    <w:rsid w:val="00CE78FA"/>
    <w:rsid w:val="00CF26BB"/>
    <w:rsid w:val="00CF415E"/>
    <w:rsid w:val="00CF6DF4"/>
    <w:rsid w:val="00D300D5"/>
    <w:rsid w:val="00D370D4"/>
    <w:rsid w:val="00D51EDB"/>
    <w:rsid w:val="00D63427"/>
    <w:rsid w:val="00D6399D"/>
    <w:rsid w:val="00D77540"/>
    <w:rsid w:val="00D775A8"/>
    <w:rsid w:val="00D77D6D"/>
    <w:rsid w:val="00D9381A"/>
    <w:rsid w:val="00DA0D2A"/>
    <w:rsid w:val="00DA5B95"/>
    <w:rsid w:val="00DB3922"/>
    <w:rsid w:val="00DB7CEE"/>
    <w:rsid w:val="00DC626C"/>
    <w:rsid w:val="00DC6BCC"/>
    <w:rsid w:val="00DD5817"/>
    <w:rsid w:val="00DE51FB"/>
    <w:rsid w:val="00E006F7"/>
    <w:rsid w:val="00E01700"/>
    <w:rsid w:val="00E06748"/>
    <w:rsid w:val="00E27805"/>
    <w:rsid w:val="00E3008B"/>
    <w:rsid w:val="00E35EE9"/>
    <w:rsid w:val="00E373FD"/>
    <w:rsid w:val="00E37EDF"/>
    <w:rsid w:val="00E46B09"/>
    <w:rsid w:val="00E52855"/>
    <w:rsid w:val="00E55B60"/>
    <w:rsid w:val="00E63843"/>
    <w:rsid w:val="00E8332D"/>
    <w:rsid w:val="00E95642"/>
    <w:rsid w:val="00EA5298"/>
    <w:rsid w:val="00EA7522"/>
    <w:rsid w:val="00EC46C5"/>
    <w:rsid w:val="00EE2B13"/>
    <w:rsid w:val="00EE6A0D"/>
    <w:rsid w:val="00F004E9"/>
    <w:rsid w:val="00F02554"/>
    <w:rsid w:val="00F02856"/>
    <w:rsid w:val="00F1161F"/>
    <w:rsid w:val="00F14751"/>
    <w:rsid w:val="00F22CE3"/>
    <w:rsid w:val="00F251B2"/>
    <w:rsid w:val="00F34341"/>
    <w:rsid w:val="00F67C2E"/>
    <w:rsid w:val="00F71EC0"/>
    <w:rsid w:val="00F90C4D"/>
    <w:rsid w:val="00FD472A"/>
    <w:rsid w:val="00FF649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248FA8"/>
  <w15:chartTrackingRefBased/>
  <w15:docId w15:val="{6AC6A1E1-5BD6-41EB-A52D-29E5093116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453A2D"/>
    <w:pPr>
      <w:suppressAutoHyphens/>
      <w:spacing w:after="0" w:line="240" w:lineRule="auto"/>
    </w:pPr>
    <w:rPr>
      <w:rFonts w:ascii="Times New Roman" w:eastAsia="Times New Roman" w:hAnsi="Times New Roman" w:cs="Times New Roman"/>
      <w:sz w:val="24"/>
      <w:szCs w:val="24"/>
      <w:lang w:eastAsia="zh-CN"/>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iPriority w:val="99"/>
    <w:unhideWhenUsed/>
    <w:rsid w:val="00453A2D"/>
    <w:pPr>
      <w:tabs>
        <w:tab w:val="center" w:pos="4153"/>
        <w:tab w:val="right" w:pos="8306"/>
      </w:tabs>
    </w:pPr>
  </w:style>
  <w:style w:type="character" w:customStyle="1" w:styleId="GalveneRakstz">
    <w:name w:val="Galvene Rakstz."/>
    <w:basedOn w:val="Noklusjumarindkopasfonts"/>
    <w:link w:val="Galvene"/>
    <w:uiPriority w:val="99"/>
    <w:rsid w:val="00453A2D"/>
  </w:style>
  <w:style w:type="paragraph" w:styleId="Kjene">
    <w:name w:val="footer"/>
    <w:basedOn w:val="Parasts"/>
    <w:link w:val="KjeneRakstz"/>
    <w:uiPriority w:val="99"/>
    <w:unhideWhenUsed/>
    <w:rsid w:val="00453A2D"/>
    <w:pPr>
      <w:tabs>
        <w:tab w:val="center" w:pos="4153"/>
        <w:tab w:val="right" w:pos="8306"/>
      </w:tabs>
    </w:pPr>
  </w:style>
  <w:style w:type="character" w:customStyle="1" w:styleId="KjeneRakstz">
    <w:name w:val="Kājene Rakstz."/>
    <w:basedOn w:val="Noklusjumarindkopasfonts"/>
    <w:link w:val="Kjene"/>
    <w:uiPriority w:val="99"/>
    <w:rsid w:val="00453A2D"/>
  </w:style>
  <w:style w:type="paragraph" w:styleId="Balonteksts">
    <w:name w:val="Balloon Text"/>
    <w:basedOn w:val="Parasts"/>
    <w:link w:val="BalontekstsRakstz"/>
    <w:uiPriority w:val="99"/>
    <w:semiHidden/>
    <w:unhideWhenUsed/>
    <w:rsid w:val="00453A2D"/>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453A2D"/>
    <w:rPr>
      <w:rFonts w:ascii="Segoe UI" w:hAnsi="Segoe UI" w:cs="Segoe UI"/>
      <w:sz w:val="18"/>
      <w:szCs w:val="18"/>
    </w:rPr>
  </w:style>
  <w:style w:type="character" w:styleId="Vresatsauce">
    <w:name w:val="footnote reference"/>
    <w:aliases w:val="Footnote Reference Number,Footnote symbol,Footnote Reference Superscript,Footnote Refernece,ftref,Odwołanie przypisu,BVI fnr,Footnotes refss,SUPERS,Ref,de nota al pie,-E Fußnotenzeichen,Footnote reference number,Times 10 Point,E,E FNZ"/>
    <w:link w:val="CharCharCharChar"/>
    <w:uiPriority w:val="99"/>
    <w:qFormat/>
    <w:rsid w:val="00453A2D"/>
    <w:rPr>
      <w:vertAlign w:val="superscript"/>
    </w:rPr>
  </w:style>
  <w:style w:type="paragraph" w:styleId="Vresteksts">
    <w:name w:val="footnote text"/>
    <w:aliases w:val="Footnote Text Char1,Footnote Text Char Char,Footnote Text Char1 Char Char,Footnote Text Char Char Char Char,Footnote Text Char1 Char Char1 Char Char,Footnote Text Char Char Char Char Char Char,Footnote Text Char1 Char Char1 Char,Footnote,f"/>
    <w:basedOn w:val="Parasts"/>
    <w:link w:val="VrestekstsRakstz"/>
    <w:uiPriority w:val="99"/>
    <w:qFormat/>
    <w:rsid w:val="00453A2D"/>
    <w:rPr>
      <w:sz w:val="20"/>
      <w:szCs w:val="20"/>
    </w:rPr>
  </w:style>
  <w:style w:type="character" w:customStyle="1" w:styleId="VrestekstsRakstz">
    <w:name w:val="Vēres teksts Rakstz."/>
    <w:aliases w:val="Footnote Text Char1 Rakstz.,Footnote Text Char Char Rakstz.,Footnote Text Char1 Char Char Rakstz.,Footnote Text Char Char Char Char Rakstz.,Footnote Text Char1 Char Char1 Char Char Rakstz.,Footnote Text Char1 Char Char1 Char Rakstz."/>
    <w:basedOn w:val="Noklusjumarindkopasfonts"/>
    <w:link w:val="Vresteksts"/>
    <w:uiPriority w:val="99"/>
    <w:qFormat/>
    <w:rsid w:val="00453A2D"/>
    <w:rPr>
      <w:rFonts w:ascii="Times New Roman" w:eastAsia="Times New Roman" w:hAnsi="Times New Roman" w:cs="Times New Roman"/>
      <w:sz w:val="20"/>
      <w:szCs w:val="20"/>
      <w:lang w:eastAsia="zh-CN"/>
    </w:rPr>
  </w:style>
  <w:style w:type="table" w:styleId="Reatabula">
    <w:name w:val="Table Grid"/>
    <w:basedOn w:val="Parastatabula"/>
    <w:uiPriority w:val="39"/>
    <w:rsid w:val="00453A2D"/>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Char Char Char Char"/>
    <w:aliases w:val="Char2"/>
    <w:basedOn w:val="Parasts"/>
    <w:next w:val="Parasts"/>
    <w:link w:val="Vresatsauce"/>
    <w:uiPriority w:val="99"/>
    <w:rsid w:val="00453A2D"/>
    <w:pPr>
      <w:suppressAutoHyphens w:val="0"/>
      <w:spacing w:after="160" w:line="240" w:lineRule="exact"/>
      <w:jc w:val="both"/>
      <w:textAlignment w:val="baseline"/>
    </w:pPr>
    <w:rPr>
      <w:rFonts w:asciiTheme="minorHAnsi" w:eastAsiaTheme="minorHAnsi" w:hAnsiTheme="minorHAnsi" w:cstheme="minorBidi"/>
      <w:sz w:val="22"/>
      <w:szCs w:val="22"/>
      <w:vertAlign w:val="superscript"/>
      <w:lang w:eastAsia="en-US"/>
    </w:rPr>
  </w:style>
  <w:style w:type="character" w:styleId="Komentraatsauce">
    <w:name w:val="annotation reference"/>
    <w:basedOn w:val="Noklusjumarindkopasfonts"/>
    <w:uiPriority w:val="99"/>
    <w:semiHidden/>
    <w:unhideWhenUsed/>
    <w:rsid w:val="00923657"/>
    <w:rPr>
      <w:sz w:val="16"/>
      <w:szCs w:val="16"/>
    </w:rPr>
  </w:style>
  <w:style w:type="paragraph" w:styleId="Komentrateksts">
    <w:name w:val="annotation text"/>
    <w:basedOn w:val="Parasts"/>
    <w:link w:val="KomentratekstsRakstz"/>
    <w:uiPriority w:val="99"/>
    <w:semiHidden/>
    <w:unhideWhenUsed/>
    <w:rsid w:val="00923657"/>
    <w:rPr>
      <w:sz w:val="20"/>
      <w:szCs w:val="20"/>
    </w:rPr>
  </w:style>
  <w:style w:type="character" w:customStyle="1" w:styleId="KomentratekstsRakstz">
    <w:name w:val="Komentāra teksts Rakstz."/>
    <w:basedOn w:val="Noklusjumarindkopasfonts"/>
    <w:link w:val="Komentrateksts"/>
    <w:uiPriority w:val="99"/>
    <w:semiHidden/>
    <w:rsid w:val="00923657"/>
    <w:rPr>
      <w:rFonts w:ascii="Times New Roman" w:eastAsia="Times New Roman" w:hAnsi="Times New Roman" w:cs="Times New Roman"/>
      <w:sz w:val="20"/>
      <w:szCs w:val="20"/>
      <w:lang w:eastAsia="zh-CN"/>
    </w:rPr>
  </w:style>
  <w:style w:type="paragraph" w:styleId="Komentratma">
    <w:name w:val="annotation subject"/>
    <w:basedOn w:val="Komentrateksts"/>
    <w:next w:val="Komentrateksts"/>
    <w:link w:val="KomentratmaRakstz"/>
    <w:uiPriority w:val="99"/>
    <w:semiHidden/>
    <w:unhideWhenUsed/>
    <w:rsid w:val="00923657"/>
    <w:rPr>
      <w:b/>
      <w:bCs/>
    </w:rPr>
  </w:style>
  <w:style w:type="character" w:customStyle="1" w:styleId="KomentratmaRakstz">
    <w:name w:val="Komentāra tēma Rakstz."/>
    <w:basedOn w:val="KomentratekstsRakstz"/>
    <w:link w:val="Komentratma"/>
    <w:uiPriority w:val="99"/>
    <w:semiHidden/>
    <w:rsid w:val="00923657"/>
    <w:rPr>
      <w:rFonts w:ascii="Times New Roman" w:eastAsia="Times New Roman" w:hAnsi="Times New Roman" w:cs="Times New Roman"/>
      <w:b/>
      <w:bCs/>
      <w:sz w:val="20"/>
      <w:szCs w:val="20"/>
      <w:lang w:eastAsia="zh-CN"/>
    </w:rPr>
  </w:style>
  <w:style w:type="character" w:styleId="Vietturateksts">
    <w:name w:val="Placeholder Text"/>
    <w:basedOn w:val="Noklusjumarindkopasfonts"/>
    <w:uiPriority w:val="99"/>
    <w:semiHidden/>
    <w:rsid w:val="0088024F"/>
    <w:rPr>
      <w:color w:val="808080"/>
    </w:rPr>
  </w:style>
  <w:style w:type="paragraph" w:styleId="Sarakstarindkopa">
    <w:name w:val="List Paragraph"/>
    <w:basedOn w:val="Parasts"/>
    <w:uiPriority w:val="34"/>
    <w:qFormat/>
    <w:rsid w:val="004E3CB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6430706">
      <w:bodyDiv w:val="1"/>
      <w:marLeft w:val="0"/>
      <w:marRight w:val="0"/>
      <w:marTop w:val="0"/>
      <w:marBottom w:val="0"/>
      <w:divBdr>
        <w:top w:val="none" w:sz="0" w:space="0" w:color="auto"/>
        <w:left w:val="none" w:sz="0" w:space="0" w:color="auto"/>
        <w:bottom w:val="none" w:sz="0" w:space="0" w:color="auto"/>
        <w:right w:val="none" w:sz="0" w:space="0" w:color="auto"/>
      </w:divBdr>
    </w:div>
    <w:div w:id="955869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43A5C7AE-0FC8-47A8-B44D-FBF5064D8AF5}"/>
      </w:docPartPr>
      <w:docPartBody>
        <w:p w:rsidR="008D2DF7" w:rsidRDefault="00B815EA">
          <w:r w:rsidRPr="005D4A83">
            <w:rPr>
              <w:rStyle w:val="Vietturateksts"/>
            </w:rPr>
            <w:t>Click or tap here to enter text.</w:t>
          </w:r>
        </w:p>
      </w:docPartBody>
    </w:docPart>
    <w:docPart>
      <w:docPartPr>
        <w:name w:val="D97AC110F72B47569DAAA55D7E1410A4"/>
        <w:category>
          <w:name w:val="General"/>
          <w:gallery w:val="placeholder"/>
        </w:category>
        <w:types>
          <w:type w:val="bbPlcHdr"/>
        </w:types>
        <w:behaviors>
          <w:behavior w:val="content"/>
        </w:behaviors>
        <w:guid w:val="{0F031F36-E464-441D-BDC1-857FC44B4DAC}"/>
      </w:docPartPr>
      <w:docPartBody>
        <w:p w:rsidR="00203868" w:rsidRDefault="00DC032F" w:rsidP="00DC032F">
          <w:pPr>
            <w:pStyle w:val="D97AC110F72B47569DAAA55D7E1410A4"/>
          </w:pPr>
          <w:r w:rsidRPr="005D4A83">
            <w:rPr>
              <w:rStyle w:val="Vietturateksts"/>
            </w:rPr>
            <w:t>Click or tap here to enter text.</w:t>
          </w:r>
        </w:p>
      </w:docPartBody>
    </w:docPart>
    <w:docPart>
      <w:docPartPr>
        <w:name w:val="0EE19129A4524F44AB92E63E39898443"/>
        <w:category>
          <w:name w:val="General"/>
          <w:gallery w:val="placeholder"/>
        </w:category>
        <w:types>
          <w:type w:val="bbPlcHdr"/>
        </w:types>
        <w:behaviors>
          <w:behavior w:val="content"/>
        </w:behaviors>
        <w:guid w:val="{F65DC363-3153-4BC2-B669-78CC6F9AEA8E}"/>
      </w:docPartPr>
      <w:docPartBody>
        <w:p w:rsidR="00682262" w:rsidRDefault="00203868" w:rsidP="00203868">
          <w:pPr>
            <w:pStyle w:val="0EE19129A4524F44AB92E63E39898443"/>
          </w:pPr>
          <w:r>
            <w:rPr>
              <w:rStyle w:val="Vietturateksts"/>
            </w:rPr>
            <w:t>Click or tap here to enter text.</w:t>
          </w:r>
        </w:p>
      </w:docPartBody>
    </w:docPart>
    <w:docPart>
      <w:docPartPr>
        <w:name w:val="959137B0BD154B3F901E9AD7BDDED557"/>
        <w:category>
          <w:name w:val="Vispārīgi"/>
          <w:gallery w:val="placeholder"/>
        </w:category>
        <w:types>
          <w:type w:val="bbPlcHdr"/>
        </w:types>
        <w:behaviors>
          <w:behavior w:val="content"/>
        </w:behaviors>
        <w:guid w:val="{87F86987-0B31-40C6-9CCB-801B7C2F18D5}"/>
      </w:docPartPr>
      <w:docPartBody>
        <w:p w:rsidR="004F31B5" w:rsidRDefault="00AD4DF4" w:rsidP="00AD4DF4">
          <w:pPr>
            <w:pStyle w:val="959137B0BD154B3F901E9AD7BDDED557"/>
          </w:pPr>
          <w:r w:rsidRPr="005D4A83">
            <w:rPr>
              <w:rStyle w:val="Vietturateksts"/>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5EA"/>
    <w:rsid w:val="0000142C"/>
    <w:rsid w:val="001A0791"/>
    <w:rsid w:val="00203868"/>
    <w:rsid w:val="00227CB0"/>
    <w:rsid w:val="002508ED"/>
    <w:rsid w:val="00271203"/>
    <w:rsid w:val="00420444"/>
    <w:rsid w:val="0048359A"/>
    <w:rsid w:val="004F31B5"/>
    <w:rsid w:val="005740CE"/>
    <w:rsid w:val="00577341"/>
    <w:rsid w:val="00604B85"/>
    <w:rsid w:val="00606A65"/>
    <w:rsid w:val="00622794"/>
    <w:rsid w:val="00682262"/>
    <w:rsid w:val="006D6876"/>
    <w:rsid w:val="008D2DF7"/>
    <w:rsid w:val="00937BC0"/>
    <w:rsid w:val="00AC129A"/>
    <w:rsid w:val="00AD269F"/>
    <w:rsid w:val="00AD4DF4"/>
    <w:rsid w:val="00AF4EB3"/>
    <w:rsid w:val="00B16D9B"/>
    <w:rsid w:val="00B815EA"/>
    <w:rsid w:val="00B97EE5"/>
    <w:rsid w:val="00D91D3F"/>
    <w:rsid w:val="00DC032F"/>
    <w:rsid w:val="00DE0CD1"/>
    <w:rsid w:val="00DF302D"/>
    <w:rsid w:val="00F9502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lv-LV" w:eastAsia="lv-LV"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Vietturateksts">
    <w:name w:val="Placeholder Text"/>
    <w:basedOn w:val="Noklusjumarindkopasfonts"/>
    <w:uiPriority w:val="99"/>
    <w:semiHidden/>
    <w:rsid w:val="00B97EE5"/>
    <w:rPr>
      <w:color w:val="808080"/>
    </w:rPr>
  </w:style>
  <w:style w:type="paragraph" w:customStyle="1" w:styleId="D97AC110F72B47569DAAA55D7E1410A4">
    <w:name w:val="D97AC110F72B47569DAAA55D7E1410A4"/>
    <w:rsid w:val="00DC032F"/>
  </w:style>
  <w:style w:type="paragraph" w:customStyle="1" w:styleId="0EE19129A4524F44AB92E63E39898443">
    <w:name w:val="0EE19129A4524F44AB92E63E39898443"/>
    <w:rsid w:val="00203868"/>
  </w:style>
  <w:style w:type="paragraph" w:customStyle="1" w:styleId="959137B0BD154B3F901E9AD7BDDED557">
    <w:name w:val="959137B0BD154B3F901E9AD7BDDED557"/>
    <w:rsid w:val="00AD4DF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FD0ED3-C327-4A85-B5D2-FDE801A584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711</TotalTime>
  <Pages>2</Pages>
  <Words>1999</Words>
  <Characters>1140</Characters>
  <Application>Microsoft Office Word</Application>
  <DocSecurity>0</DocSecurity>
  <Lines>9</Lines>
  <Paragraphs>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3133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Beata Znota</dc:creator>
  <cp:keywords/>
  <dc:description/>
  <cp:lastModifiedBy>Beata Znota</cp:lastModifiedBy>
  <cp:revision>228</cp:revision>
  <dcterms:created xsi:type="dcterms:W3CDTF">2020-03-11T14:10:00Z</dcterms:created>
  <dcterms:modified xsi:type="dcterms:W3CDTF">2026-07-08T09:19:00Z</dcterms:modified>
</cp:coreProperties>
</file>