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"Attīstības finanšu institūcija Altum"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50103744891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ALTUM 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ALTUM 2026/8/PD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194944.3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17:48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